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8296" w14:textId="77777777" w:rsidR="00D03ACA" w:rsidRPr="00413C4B" w:rsidRDefault="00BE790F" w:rsidP="00D03ACA">
      <w:pPr>
        <w:pStyle w:val="Body"/>
        <w:tabs>
          <w:tab w:val="left" w:pos="5040"/>
        </w:tabs>
        <w:ind w:left="5040" w:hanging="720"/>
        <w:rPr>
          <w:rFonts w:ascii="Calibri" w:hAnsi="Calibri" w:cs="Calibri"/>
          <w:b/>
          <w:bCs/>
          <w:sz w:val="28"/>
          <w:szCs w:val="28"/>
        </w:rPr>
      </w:pPr>
      <w:r w:rsidRPr="00413C4B">
        <w:rPr>
          <w:rFonts w:ascii="Calibri" w:hAnsi="Calibri" w:cs="Calibri"/>
          <w:b/>
          <w:noProof/>
          <w:sz w:val="28"/>
          <w:szCs w:val="28"/>
        </w:rPr>
        <w:drawing>
          <wp:anchor distT="0" distB="0" distL="114300" distR="114300" simplePos="0" relativeHeight="251657216" behindDoc="0" locked="0" layoutInCell="1" allowOverlap="1" wp14:anchorId="141A4672" wp14:editId="6EE14BA7">
            <wp:simplePos x="0" y="0"/>
            <wp:positionH relativeFrom="column">
              <wp:posOffset>-215596</wp:posOffset>
            </wp:positionH>
            <wp:positionV relativeFrom="paragraph">
              <wp:posOffset>5715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413C4B">
        <w:rPr>
          <w:rFonts w:ascii="Calibri" w:hAnsi="Calibri" w:cs="Calibri"/>
          <w:b/>
          <w:sz w:val="28"/>
          <w:szCs w:val="28"/>
        </w:rPr>
        <w:t>PR</w:t>
      </w:r>
      <w:r w:rsidR="00FD6381" w:rsidRPr="00413C4B">
        <w:rPr>
          <w:rFonts w:ascii="Calibri" w:hAnsi="Calibri" w:cs="Calibri"/>
          <w:b/>
          <w:sz w:val="28"/>
          <w:szCs w:val="28"/>
        </w:rPr>
        <w:t xml:space="preserve"> </w:t>
      </w:r>
      <w:r w:rsidR="00D03ACA" w:rsidRPr="00413C4B">
        <w:rPr>
          <w:rFonts w:ascii="Calibri" w:hAnsi="Calibri" w:cs="Calibri"/>
          <w:b/>
          <w:sz w:val="28"/>
          <w:szCs w:val="28"/>
        </w:rPr>
        <w:t>209:</w:t>
      </w:r>
      <w:r w:rsidR="0068462B" w:rsidRPr="00413C4B">
        <w:rPr>
          <w:rFonts w:ascii="Calibri" w:hAnsi="Calibri" w:cs="Calibri"/>
          <w:b/>
          <w:sz w:val="28"/>
          <w:szCs w:val="28"/>
        </w:rPr>
        <w:t xml:space="preserve"> </w:t>
      </w:r>
      <w:r w:rsidR="00D03ACA" w:rsidRPr="00413C4B">
        <w:rPr>
          <w:rFonts w:ascii="Calibri" w:hAnsi="Calibri" w:cs="Calibri"/>
          <w:b/>
          <w:bCs/>
          <w:sz w:val="28"/>
          <w:szCs w:val="28"/>
        </w:rPr>
        <w:t xml:space="preserve">Effective Writing for Strategic </w:t>
      </w:r>
    </w:p>
    <w:p w14:paraId="0889A21E" w14:textId="77777777" w:rsidR="00D03ACA" w:rsidRPr="00413C4B" w:rsidRDefault="00D03ACA" w:rsidP="00D03ACA">
      <w:pPr>
        <w:pStyle w:val="Body"/>
        <w:tabs>
          <w:tab w:val="left" w:pos="5040"/>
        </w:tabs>
        <w:ind w:left="5040" w:hanging="720"/>
        <w:rPr>
          <w:rFonts w:ascii="Calibri" w:eastAsia="Times New Roman" w:hAnsi="Calibri" w:cs="Calibri"/>
          <w:b/>
          <w:bCs/>
          <w:sz w:val="28"/>
          <w:szCs w:val="28"/>
        </w:rPr>
      </w:pPr>
      <w:r w:rsidRPr="00413C4B">
        <w:rPr>
          <w:rFonts w:ascii="Calibri" w:hAnsi="Calibri" w:cs="Calibri"/>
          <w:b/>
          <w:bCs/>
          <w:sz w:val="28"/>
          <w:szCs w:val="28"/>
        </w:rPr>
        <w:t>Public Relations</w:t>
      </w:r>
    </w:p>
    <w:p w14:paraId="7F9CCFE5" w14:textId="2F66A20C" w:rsidR="00755B46" w:rsidRPr="00413C4B" w:rsidRDefault="00D03ACA" w:rsidP="00D03ACA">
      <w:pPr>
        <w:pStyle w:val="Body"/>
        <w:ind w:left="4320"/>
        <w:rPr>
          <w:rFonts w:ascii="Calibri" w:hAnsi="Calibri" w:cs="Calibri"/>
          <w:b/>
          <w:bCs/>
          <w:sz w:val="26"/>
          <w:szCs w:val="26"/>
        </w:rPr>
      </w:pPr>
      <w:r w:rsidRPr="00413C4B">
        <w:rPr>
          <w:rFonts w:ascii="Calibri" w:hAnsi="Calibri" w:cs="Calibri"/>
          <w:b/>
          <w:bCs/>
          <w:sz w:val="26"/>
          <w:szCs w:val="26"/>
        </w:rPr>
        <w:t>4 units</w:t>
      </w:r>
    </w:p>
    <w:p w14:paraId="0F636FB8" w14:textId="77777777" w:rsidR="00D03ACA" w:rsidRPr="00413C4B" w:rsidRDefault="00D03ACA" w:rsidP="00D03ACA">
      <w:pPr>
        <w:pStyle w:val="Body"/>
        <w:ind w:left="4320"/>
        <w:rPr>
          <w:rFonts w:ascii="Calibri" w:hAnsi="Calibri" w:cs="Calibri"/>
          <w:b/>
          <w:bCs/>
          <w:sz w:val="26"/>
          <w:szCs w:val="26"/>
        </w:rPr>
      </w:pPr>
    </w:p>
    <w:p w14:paraId="79D489B4" w14:textId="569940E2" w:rsidR="00B2479B" w:rsidRPr="00413C4B" w:rsidRDefault="006952B6" w:rsidP="00A474F4">
      <w:pPr>
        <w:pStyle w:val="Body"/>
        <w:ind w:left="4320"/>
        <w:rPr>
          <w:rFonts w:ascii="Calibri" w:eastAsia="Times New Roman" w:hAnsi="Calibri" w:cs="Calibri"/>
          <w:b/>
          <w:bCs/>
          <w:sz w:val="26"/>
          <w:szCs w:val="26"/>
        </w:rPr>
      </w:pPr>
      <w:r w:rsidRPr="00413C4B">
        <w:rPr>
          <w:rFonts w:ascii="Calibri" w:hAnsi="Calibri" w:cs="Calibri"/>
          <w:b/>
          <w:bCs/>
          <w:sz w:val="26"/>
          <w:szCs w:val="26"/>
        </w:rPr>
        <w:t>Spring</w:t>
      </w:r>
      <w:r w:rsidR="00275E1B" w:rsidRPr="00413C4B">
        <w:rPr>
          <w:rFonts w:ascii="Calibri" w:hAnsi="Calibri" w:cs="Calibri"/>
          <w:b/>
          <w:bCs/>
          <w:sz w:val="26"/>
          <w:szCs w:val="26"/>
        </w:rPr>
        <w:t xml:space="preserve"> 202</w:t>
      </w:r>
      <w:r w:rsidR="005C2384" w:rsidRPr="00413C4B">
        <w:rPr>
          <w:rFonts w:ascii="Calibri" w:hAnsi="Calibri" w:cs="Calibri"/>
          <w:b/>
          <w:bCs/>
          <w:sz w:val="26"/>
          <w:szCs w:val="26"/>
        </w:rPr>
        <w:t>3</w:t>
      </w:r>
      <w:r w:rsidR="00275E1B" w:rsidRPr="00413C4B">
        <w:rPr>
          <w:rFonts w:ascii="Calibri" w:hAnsi="Calibri" w:cs="Calibri"/>
          <w:b/>
          <w:bCs/>
          <w:sz w:val="26"/>
          <w:szCs w:val="26"/>
        </w:rPr>
        <w:t xml:space="preserve"> </w:t>
      </w:r>
      <w:r w:rsidR="00FD6381" w:rsidRPr="00413C4B">
        <w:rPr>
          <w:rFonts w:ascii="Calibri" w:hAnsi="Calibri" w:cs="Calibri"/>
          <w:b/>
          <w:bCs/>
          <w:sz w:val="26"/>
          <w:szCs w:val="26"/>
        </w:rPr>
        <w:t xml:space="preserve">– </w:t>
      </w:r>
      <w:r w:rsidR="00413C4B" w:rsidRPr="00413C4B">
        <w:rPr>
          <w:rFonts w:ascii="Calibri" w:hAnsi="Calibri" w:cs="Calibri"/>
          <w:b/>
          <w:bCs/>
          <w:sz w:val="26"/>
          <w:szCs w:val="26"/>
        </w:rPr>
        <w:t>Mondays</w:t>
      </w:r>
      <w:r w:rsidR="00FD6381" w:rsidRPr="00413C4B">
        <w:rPr>
          <w:rFonts w:ascii="Calibri" w:hAnsi="Calibri" w:cs="Calibri"/>
          <w:b/>
          <w:bCs/>
          <w:sz w:val="26"/>
          <w:szCs w:val="26"/>
        </w:rPr>
        <w:t xml:space="preserve"> –</w:t>
      </w:r>
      <w:r w:rsidR="0068462B" w:rsidRPr="00413C4B">
        <w:rPr>
          <w:rFonts w:ascii="Calibri" w:hAnsi="Calibri" w:cs="Calibri"/>
          <w:b/>
          <w:bCs/>
          <w:sz w:val="26"/>
          <w:szCs w:val="26"/>
        </w:rPr>
        <w:t xml:space="preserve"> </w:t>
      </w:r>
      <w:r w:rsidR="00413C4B" w:rsidRPr="00413C4B">
        <w:rPr>
          <w:rFonts w:ascii="Calibri" w:hAnsi="Calibri" w:cs="Calibri"/>
          <w:b/>
          <w:bCs/>
          <w:sz w:val="26"/>
          <w:szCs w:val="26"/>
        </w:rPr>
        <w:t>8:30-11:50 a.m.</w:t>
      </w:r>
    </w:p>
    <w:p w14:paraId="69B3A4F7" w14:textId="1B548AD3" w:rsidR="00B2479B" w:rsidRPr="00413C4B" w:rsidRDefault="001311EA" w:rsidP="00793CCF">
      <w:pPr>
        <w:pStyle w:val="Body"/>
        <w:tabs>
          <w:tab w:val="left" w:pos="90"/>
        </w:tabs>
        <w:ind w:left="4320"/>
        <w:rPr>
          <w:rFonts w:ascii="Calibri" w:eastAsia="Times New Roman" w:hAnsi="Calibri" w:cs="Calibri"/>
          <w:bCs/>
          <w:sz w:val="20"/>
          <w:szCs w:val="20"/>
        </w:rPr>
      </w:pPr>
      <w:r w:rsidRPr="00413C4B">
        <w:rPr>
          <w:rFonts w:ascii="Calibri" w:hAnsi="Calibri" w:cs="Calibri"/>
          <w:b/>
          <w:bCs/>
          <w:sz w:val="20"/>
          <w:szCs w:val="20"/>
        </w:rPr>
        <w:t>Sec</w:t>
      </w:r>
      <w:r w:rsidRPr="00413C4B">
        <w:rPr>
          <w:rFonts w:ascii="Calibri" w:hAnsi="Calibri" w:cs="Calibri"/>
          <w:b/>
          <w:bCs/>
          <w:color w:val="auto"/>
          <w:sz w:val="20"/>
          <w:szCs w:val="20"/>
        </w:rPr>
        <w:t>tion:</w:t>
      </w:r>
      <w:r w:rsidRPr="00413C4B">
        <w:rPr>
          <w:rFonts w:ascii="Calibri" w:hAnsi="Calibri" w:cs="Calibri"/>
          <w:bCs/>
          <w:color w:val="auto"/>
          <w:sz w:val="20"/>
          <w:szCs w:val="20"/>
        </w:rPr>
        <w:t xml:space="preserve"> </w:t>
      </w:r>
      <w:r w:rsidR="00D03ACA" w:rsidRPr="00413C4B">
        <w:rPr>
          <w:rFonts w:ascii="Calibri" w:hAnsi="Calibri" w:cs="Calibri"/>
          <w:bCs/>
          <w:color w:val="auto"/>
          <w:sz w:val="20"/>
          <w:szCs w:val="20"/>
        </w:rPr>
        <w:t>21068D</w:t>
      </w:r>
    </w:p>
    <w:p w14:paraId="2BCC8B32" w14:textId="505B0594" w:rsidR="00B2479B" w:rsidRPr="00413C4B" w:rsidRDefault="0068462B" w:rsidP="00BE790F">
      <w:pPr>
        <w:pStyle w:val="Body"/>
        <w:ind w:left="5040" w:hanging="720"/>
        <w:rPr>
          <w:rFonts w:ascii="Calibri" w:eastAsia="Times New Roman" w:hAnsi="Calibri" w:cs="Calibri"/>
          <w:sz w:val="20"/>
          <w:szCs w:val="20"/>
        </w:rPr>
      </w:pPr>
      <w:r w:rsidRPr="00413C4B">
        <w:rPr>
          <w:rFonts w:ascii="Calibri" w:hAnsi="Calibri" w:cs="Calibri"/>
          <w:b/>
          <w:bCs/>
          <w:sz w:val="20"/>
          <w:szCs w:val="20"/>
        </w:rPr>
        <w:t xml:space="preserve">Location: </w:t>
      </w:r>
      <w:r w:rsidR="008556D0" w:rsidRPr="00413C4B">
        <w:rPr>
          <w:rFonts w:ascii="Calibri" w:hAnsi="Calibri" w:cs="Calibri"/>
          <w:sz w:val="20"/>
          <w:szCs w:val="20"/>
        </w:rPr>
        <w:t>ANN</w:t>
      </w:r>
      <w:r w:rsidR="00413C4B" w:rsidRPr="00413C4B">
        <w:rPr>
          <w:rFonts w:ascii="Calibri" w:hAnsi="Calibri" w:cs="Calibri"/>
          <w:sz w:val="20"/>
          <w:szCs w:val="20"/>
        </w:rPr>
        <w:t xml:space="preserve"> </w:t>
      </w:r>
      <w:r w:rsidR="008556D0" w:rsidRPr="00413C4B">
        <w:rPr>
          <w:rFonts w:ascii="Calibri" w:hAnsi="Calibri" w:cs="Calibri"/>
          <w:sz w:val="20"/>
          <w:szCs w:val="20"/>
        </w:rPr>
        <w:t>308</w:t>
      </w:r>
      <w:r w:rsidR="0069253B" w:rsidRPr="00413C4B">
        <w:rPr>
          <w:rFonts w:ascii="Calibri" w:hAnsi="Calibri" w:cs="Calibri"/>
          <w:sz w:val="20"/>
          <w:szCs w:val="20"/>
        </w:rPr>
        <w:t xml:space="preserve"> </w:t>
      </w:r>
    </w:p>
    <w:p w14:paraId="6104D37B" w14:textId="77777777" w:rsidR="00B2479B" w:rsidRPr="00413C4B" w:rsidRDefault="00B2479B" w:rsidP="00BE790F">
      <w:pPr>
        <w:pStyle w:val="Body"/>
        <w:ind w:hanging="720"/>
        <w:rPr>
          <w:rFonts w:ascii="Calibri" w:eastAsia="Times New Roman" w:hAnsi="Calibri" w:cs="Calibri"/>
          <w:b/>
          <w:bCs/>
          <w:sz w:val="20"/>
          <w:szCs w:val="20"/>
        </w:rPr>
      </w:pPr>
    </w:p>
    <w:p w14:paraId="1131F91E" w14:textId="22E3E0B1" w:rsidR="00793CCF" w:rsidRPr="00413C4B" w:rsidRDefault="0068462B" w:rsidP="003E5CBD">
      <w:pPr>
        <w:pStyle w:val="Heading2"/>
        <w:ind w:left="3600" w:firstLine="720"/>
        <w:rPr>
          <w:rFonts w:eastAsia="Times New Roman" w:cs="Calibri"/>
          <w:b/>
        </w:rPr>
      </w:pPr>
      <w:r w:rsidRPr="00413C4B">
        <w:rPr>
          <w:rFonts w:cs="Calibri"/>
          <w:b/>
        </w:rPr>
        <w:t xml:space="preserve">Instructor: </w:t>
      </w:r>
      <w:r w:rsidR="008556D0" w:rsidRPr="00413C4B">
        <w:rPr>
          <w:rFonts w:cs="Calibri"/>
          <w:b/>
        </w:rPr>
        <w:t>Josh Rubenstein</w:t>
      </w:r>
    </w:p>
    <w:p w14:paraId="452EA8CC" w14:textId="79F1F02D" w:rsidR="00B2479B" w:rsidRPr="00413C4B" w:rsidRDefault="0068462B" w:rsidP="00793CCF">
      <w:pPr>
        <w:pStyle w:val="Body"/>
        <w:ind w:left="4320"/>
        <w:rPr>
          <w:rFonts w:ascii="Calibri" w:eastAsia="Times New Roman" w:hAnsi="Calibri" w:cs="Calibri"/>
          <w:bCs/>
          <w:sz w:val="24"/>
          <w:szCs w:val="24"/>
        </w:rPr>
      </w:pPr>
      <w:r w:rsidRPr="00413C4B">
        <w:rPr>
          <w:rFonts w:ascii="Calibri" w:hAnsi="Calibri" w:cs="Calibri"/>
          <w:b/>
          <w:bCs/>
          <w:sz w:val="20"/>
          <w:szCs w:val="20"/>
        </w:rPr>
        <w:t>Office:</w:t>
      </w:r>
      <w:r w:rsidR="001311EA" w:rsidRPr="00413C4B">
        <w:rPr>
          <w:rFonts w:ascii="Calibri" w:hAnsi="Calibri" w:cs="Calibri"/>
          <w:bCs/>
          <w:sz w:val="20"/>
          <w:szCs w:val="20"/>
        </w:rPr>
        <w:t xml:space="preserve"> </w:t>
      </w:r>
      <w:r w:rsidR="00413C4B">
        <w:rPr>
          <w:rFonts w:ascii="Calibri" w:hAnsi="Calibri" w:cs="Calibri"/>
          <w:bCs/>
          <w:sz w:val="20"/>
          <w:szCs w:val="20"/>
        </w:rPr>
        <w:t>ANN lobby or classroom</w:t>
      </w:r>
    </w:p>
    <w:p w14:paraId="2A0E7D17" w14:textId="674F03A6" w:rsidR="00B2479B" w:rsidRPr="00413C4B" w:rsidRDefault="0068462B" w:rsidP="00793CCF">
      <w:pPr>
        <w:pStyle w:val="Body"/>
        <w:ind w:left="4320"/>
        <w:rPr>
          <w:rFonts w:ascii="Calibri" w:eastAsia="Times New Roman" w:hAnsi="Calibri" w:cs="Calibri"/>
          <w:sz w:val="20"/>
          <w:szCs w:val="20"/>
        </w:rPr>
      </w:pPr>
      <w:r w:rsidRPr="00413C4B">
        <w:rPr>
          <w:rFonts w:ascii="Calibri" w:hAnsi="Calibri" w:cs="Calibri"/>
          <w:b/>
          <w:bCs/>
          <w:sz w:val="20"/>
          <w:szCs w:val="20"/>
        </w:rPr>
        <w:t xml:space="preserve">Office Hours: </w:t>
      </w:r>
      <w:r w:rsidR="008556D0" w:rsidRPr="00413C4B">
        <w:rPr>
          <w:rFonts w:ascii="Calibri" w:hAnsi="Calibri" w:cs="Calibri"/>
          <w:sz w:val="20"/>
          <w:szCs w:val="20"/>
        </w:rPr>
        <w:t>By Appointment</w:t>
      </w:r>
      <w:r w:rsidRPr="00413C4B">
        <w:rPr>
          <w:rFonts w:ascii="Calibri" w:hAnsi="Calibri" w:cs="Calibri"/>
          <w:sz w:val="20"/>
          <w:szCs w:val="20"/>
        </w:rPr>
        <w:t xml:space="preserve"> </w:t>
      </w:r>
    </w:p>
    <w:p w14:paraId="73EAA064" w14:textId="5197EDA6" w:rsidR="00F61F78" w:rsidRPr="00413C4B" w:rsidRDefault="0068462B" w:rsidP="00F61F78">
      <w:pPr>
        <w:pStyle w:val="Body"/>
        <w:ind w:left="5040" w:hanging="720"/>
        <w:rPr>
          <w:rFonts w:ascii="Calibri" w:hAnsi="Calibri" w:cs="Calibri"/>
          <w:sz w:val="20"/>
          <w:szCs w:val="20"/>
        </w:rPr>
      </w:pPr>
      <w:r w:rsidRPr="00413C4B">
        <w:rPr>
          <w:rFonts w:ascii="Calibri" w:hAnsi="Calibri" w:cs="Calibri"/>
          <w:b/>
          <w:bCs/>
          <w:sz w:val="20"/>
          <w:szCs w:val="20"/>
        </w:rPr>
        <w:t xml:space="preserve">Contact Info: </w:t>
      </w:r>
      <w:hyperlink r:id="rId9" w:history="1">
        <w:r w:rsidR="008556D0" w:rsidRPr="00413C4B">
          <w:rPr>
            <w:rStyle w:val="Hyperlink"/>
            <w:rFonts w:ascii="Calibri" w:hAnsi="Calibri" w:cs="Calibri"/>
            <w:sz w:val="20"/>
            <w:szCs w:val="20"/>
          </w:rPr>
          <w:t>joshuaru@usc.edu</w:t>
        </w:r>
      </w:hyperlink>
      <w:r w:rsidR="00413C4B">
        <w:rPr>
          <w:rStyle w:val="Hyperlink"/>
          <w:rFonts w:ascii="Calibri" w:hAnsi="Calibri" w:cs="Calibri"/>
          <w:sz w:val="20"/>
          <w:szCs w:val="20"/>
        </w:rPr>
        <w:t>;</w:t>
      </w:r>
      <w:r w:rsidR="008556D0" w:rsidRPr="00413C4B">
        <w:rPr>
          <w:rFonts w:ascii="Calibri" w:hAnsi="Calibri" w:cs="Calibri"/>
          <w:sz w:val="20"/>
          <w:szCs w:val="20"/>
        </w:rPr>
        <w:t xml:space="preserve"> 213-399-5818</w:t>
      </w:r>
    </w:p>
    <w:p w14:paraId="33FAA289" w14:textId="77777777" w:rsidR="00F61F78" w:rsidRPr="00413C4B" w:rsidRDefault="00F61F78" w:rsidP="004B547E">
      <w:pPr>
        <w:pStyle w:val="Body"/>
        <w:ind w:left="4320"/>
        <w:rPr>
          <w:rFonts w:ascii="Calibri" w:hAnsi="Calibri" w:cs="Calibri"/>
          <w:b/>
          <w:bCs/>
          <w:color w:val="499BC9" w:themeColor="accent1"/>
          <w:sz w:val="24"/>
          <w:szCs w:val="24"/>
        </w:rPr>
      </w:pPr>
    </w:p>
    <w:p w14:paraId="034B0284" w14:textId="77777777" w:rsidR="004B547E" w:rsidRPr="00413C4B" w:rsidRDefault="004B547E" w:rsidP="004B547E">
      <w:pPr>
        <w:pStyle w:val="Body"/>
        <w:ind w:left="5040" w:hanging="720"/>
        <w:rPr>
          <w:rFonts w:ascii="Calibri" w:hAnsi="Calibri" w:cs="Calibri"/>
          <w:color w:val="489BC9"/>
          <w:sz w:val="20"/>
          <w:szCs w:val="20"/>
        </w:rPr>
      </w:pPr>
    </w:p>
    <w:p w14:paraId="0DD9CDDE" w14:textId="336C292A" w:rsidR="004B547E" w:rsidRPr="00413C4B" w:rsidRDefault="004B547E" w:rsidP="003E5CBD">
      <w:pPr>
        <w:pStyle w:val="Heading2"/>
        <w:rPr>
          <w:rFonts w:eastAsia="Times New Roman" w:cs="Calibri"/>
          <w:b/>
        </w:rPr>
      </w:pPr>
      <w:r w:rsidRPr="00413C4B">
        <w:rPr>
          <w:rFonts w:cs="Calibri"/>
          <w:b/>
        </w:rPr>
        <w:t>Course Description</w:t>
      </w:r>
    </w:p>
    <w:p w14:paraId="1CCE9A1D" w14:textId="77777777" w:rsidR="008556D0" w:rsidRPr="00413C4B" w:rsidRDefault="008556D0" w:rsidP="008556D0">
      <w:pPr>
        <w:pStyle w:val="Body"/>
        <w:rPr>
          <w:rFonts w:ascii="Calibri" w:eastAsia="Times New Roman" w:hAnsi="Calibri" w:cs="Calibri"/>
        </w:rPr>
      </w:pPr>
      <w:r w:rsidRPr="00413C4B">
        <w:rPr>
          <w:rFonts w:ascii="Calibri" w:eastAsia="Times New Roman" w:hAnsi="Calibri" w:cs="Calibri"/>
        </w:rPr>
        <w:t xml:space="preserve">This is the first course of a three-part journey that includes PR 351a and 351b. </w:t>
      </w:r>
    </w:p>
    <w:p w14:paraId="3CFB18FC" w14:textId="77777777" w:rsidR="008556D0" w:rsidRPr="00413C4B" w:rsidRDefault="008556D0" w:rsidP="008556D0">
      <w:pPr>
        <w:pStyle w:val="Body"/>
        <w:rPr>
          <w:rFonts w:ascii="Calibri" w:eastAsia="Times New Roman" w:hAnsi="Calibri" w:cs="Calibri"/>
        </w:rPr>
      </w:pPr>
    </w:p>
    <w:p w14:paraId="07FA5C35" w14:textId="77777777" w:rsidR="008556D0" w:rsidRPr="00413C4B" w:rsidRDefault="008556D0" w:rsidP="008556D0">
      <w:pPr>
        <w:pStyle w:val="Body"/>
        <w:rPr>
          <w:rFonts w:ascii="Calibri" w:eastAsia="Times New Roman" w:hAnsi="Calibri" w:cs="Calibri"/>
        </w:rPr>
      </w:pPr>
      <w:r w:rsidRPr="00413C4B">
        <w:rPr>
          <w:rFonts w:ascii="Calibri" w:eastAsia="Times New Roman" w:hAnsi="Calibri" w:cs="Calibri"/>
        </w:rPr>
        <w:t>PR 209 is an intensive, skills-based writing course designed and focused on preparing and writing materials for use in media relations. It also provides students with the following:</w:t>
      </w:r>
    </w:p>
    <w:p w14:paraId="2AB01CDF" w14:textId="77777777" w:rsidR="008556D0" w:rsidRPr="00413C4B" w:rsidRDefault="008556D0" w:rsidP="008556D0">
      <w:pPr>
        <w:pStyle w:val="Body"/>
        <w:numPr>
          <w:ilvl w:val="0"/>
          <w:numId w:val="19"/>
        </w:numPr>
        <w:rPr>
          <w:rFonts w:ascii="Calibri" w:eastAsia="Times New Roman" w:hAnsi="Calibri" w:cs="Calibri"/>
        </w:rPr>
      </w:pPr>
      <w:r w:rsidRPr="00413C4B">
        <w:rPr>
          <w:rFonts w:ascii="Calibri" w:eastAsia="Times New Roman" w:hAnsi="Calibri" w:cs="Calibri"/>
        </w:rPr>
        <w:t>Familiarity with proper writing styles with sensitivity to the requirements of media and publications.</w:t>
      </w:r>
    </w:p>
    <w:p w14:paraId="415052A8" w14:textId="77777777" w:rsidR="008556D0" w:rsidRPr="00413C4B" w:rsidRDefault="008556D0" w:rsidP="008556D0">
      <w:pPr>
        <w:pStyle w:val="Body"/>
        <w:numPr>
          <w:ilvl w:val="0"/>
          <w:numId w:val="19"/>
        </w:numPr>
        <w:rPr>
          <w:rFonts w:ascii="Calibri" w:eastAsia="Times New Roman" w:hAnsi="Calibri" w:cs="Calibri"/>
        </w:rPr>
      </w:pPr>
      <w:r w:rsidRPr="00413C4B">
        <w:rPr>
          <w:rFonts w:ascii="Calibri" w:eastAsia="Times New Roman" w:hAnsi="Calibri" w:cs="Calibri"/>
        </w:rPr>
        <w:t>Competence in writing mechanics and grammar, headlines, labels, structure, and the ability to express information clearly to the intended audience(s).</w:t>
      </w:r>
    </w:p>
    <w:p w14:paraId="417FC0FC" w14:textId="77777777" w:rsidR="008556D0" w:rsidRPr="00413C4B" w:rsidRDefault="008556D0" w:rsidP="008556D0">
      <w:pPr>
        <w:pStyle w:val="Body"/>
        <w:numPr>
          <w:ilvl w:val="0"/>
          <w:numId w:val="19"/>
        </w:numPr>
        <w:rPr>
          <w:rFonts w:ascii="Calibri" w:eastAsia="Times New Roman" w:hAnsi="Calibri" w:cs="Calibri"/>
        </w:rPr>
      </w:pPr>
      <w:r w:rsidRPr="00413C4B">
        <w:rPr>
          <w:rFonts w:ascii="Calibri" w:eastAsia="Times New Roman" w:hAnsi="Calibri" w:cs="Calibri"/>
        </w:rPr>
        <w:t>Familiarity with the Inverted Pyramid and prioritizing facts.</w:t>
      </w:r>
    </w:p>
    <w:p w14:paraId="5D1B6819" w14:textId="77777777" w:rsidR="008556D0" w:rsidRPr="00413C4B" w:rsidRDefault="008556D0" w:rsidP="008556D0">
      <w:pPr>
        <w:pStyle w:val="Body"/>
        <w:numPr>
          <w:ilvl w:val="0"/>
          <w:numId w:val="19"/>
        </w:numPr>
        <w:rPr>
          <w:rFonts w:ascii="Calibri" w:eastAsia="Times New Roman" w:hAnsi="Calibri" w:cs="Calibri"/>
        </w:rPr>
      </w:pPr>
      <w:r w:rsidRPr="00413C4B">
        <w:rPr>
          <w:rFonts w:ascii="Calibri" w:eastAsia="Times New Roman" w:hAnsi="Calibri" w:cs="Calibri"/>
        </w:rPr>
        <w:t>Ability to judge what constitutes news and the nuances of how it is defined by a wide variety of media.</w:t>
      </w:r>
    </w:p>
    <w:p w14:paraId="6B62FC24" w14:textId="77777777" w:rsidR="004B547E" w:rsidRPr="00413C4B" w:rsidRDefault="004B547E" w:rsidP="004B547E">
      <w:pPr>
        <w:pStyle w:val="Body"/>
        <w:rPr>
          <w:rFonts w:ascii="Calibri" w:eastAsia="Times New Roman" w:hAnsi="Calibri" w:cs="Calibri"/>
          <w:sz w:val="20"/>
          <w:szCs w:val="20"/>
        </w:rPr>
      </w:pPr>
    </w:p>
    <w:p w14:paraId="4F6FEA16" w14:textId="57740AD8" w:rsidR="004B547E" w:rsidRPr="00413C4B" w:rsidRDefault="00C906D7" w:rsidP="003E5CBD">
      <w:pPr>
        <w:pStyle w:val="Heading2"/>
        <w:rPr>
          <w:rFonts w:eastAsia="Times New Roman" w:cs="Calibri"/>
          <w:b/>
        </w:rPr>
      </w:pPr>
      <w:r w:rsidRPr="00413C4B">
        <w:rPr>
          <w:rFonts w:cs="Calibri"/>
          <w:b/>
        </w:rPr>
        <w:t>Student Learning Outcomes</w:t>
      </w:r>
    </w:p>
    <w:p w14:paraId="6873E813" w14:textId="77777777" w:rsidR="008556D0" w:rsidRPr="00413C4B" w:rsidRDefault="008556D0" w:rsidP="008556D0">
      <w:pPr>
        <w:pStyle w:val="BodyText1"/>
        <w:tabs>
          <w:tab w:val="left" w:pos="504"/>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rPr>
          <w:rFonts w:ascii="Calibri" w:hAnsi="Calibri" w:cs="Calibri"/>
          <w:sz w:val="22"/>
          <w:szCs w:val="22"/>
        </w:rPr>
      </w:pPr>
      <w:r w:rsidRPr="00413C4B">
        <w:rPr>
          <w:rFonts w:ascii="Calibri" w:hAnsi="Calibri" w:cs="Calibri"/>
          <w:sz w:val="22"/>
          <w:szCs w:val="22"/>
        </w:rPr>
        <w:t xml:space="preserve">By the end of this course, students should be able to: </w:t>
      </w:r>
    </w:p>
    <w:p w14:paraId="419B21A1" w14:textId="22539058" w:rsidR="008556D0" w:rsidRDefault="008556D0" w:rsidP="008556D0">
      <w:pPr>
        <w:pStyle w:val="Body"/>
        <w:numPr>
          <w:ilvl w:val="0"/>
          <w:numId w:val="20"/>
        </w:numPr>
        <w:rPr>
          <w:rFonts w:ascii="Calibri" w:hAnsi="Calibri" w:cs="Calibri"/>
          <w:bCs/>
        </w:rPr>
      </w:pPr>
      <w:r w:rsidRPr="00413C4B">
        <w:rPr>
          <w:rFonts w:ascii="Calibri" w:hAnsi="Calibri" w:cs="Calibri"/>
          <w:bCs/>
        </w:rPr>
        <w:t>Write with clarity, insight and skill</w:t>
      </w:r>
    </w:p>
    <w:p w14:paraId="7765F992" w14:textId="0898D289" w:rsidR="008556D0" w:rsidRPr="00413C4B" w:rsidRDefault="008556D0" w:rsidP="008556D0">
      <w:pPr>
        <w:pStyle w:val="Body"/>
        <w:numPr>
          <w:ilvl w:val="0"/>
          <w:numId w:val="20"/>
        </w:numPr>
        <w:rPr>
          <w:rFonts w:ascii="Calibri" w:hAnsi="Calibri" w:cs="Calibri"/>
          <w:bCs/>
        </w:rPr>
      </w:pPr>
      <w:r w:rsidRPr="00413C4B">
        <w:rPr>
          <w:rFonts w:ascii="Calibri" w:hAnsi="Calibri" w:cs="Calibri"/>
          <w:bCs/>
        </w:rPr>
        <w:t>Judge the importance of information, set priorities and tailor writing to meet the needs of different media and reporters</w:t>
      </w:r>
    </w:p>
    <w:p w14:paraId="1E245F4F" w14:textId="7816EB73" w:rsidR="008556D0" w:rsidRPr="00413C4B" w:rsidRDefault="00F603A6" w:rsidP="008556D0">
      <w:pPr>
        <w:pStyle w:val="Body"/>
        <w:numPr>
          <w:ilvl w:val="0"/>
          <w:numId w:val="20"/>
        </w:numPr>
        <w:rPr>
          <w:rFonts w:ascii="Calibri" w:hAnsi="Calibri" w:cs="Calibri"/>
          <w:bCs/>
        </w:rPr>
      </w:pPr>
      <w:r>
        <w:rPr>
          <w:rFonts w:ascii="Calibri" w:hAnsi="Calibri" w:cs="Calibri"/>
          <w:bCs/>
        </w:rPr>
        <w:t>Demonstrate edi</w:t>
      </w:r>
      <w:r w:rsidR="008556D0" w:rsidRPr="00413C4B">
        <w:rPr>
          <w:rFonts w:ascii="Calibri" w:hAnsi="Calibri" w:cs="Calibri"/>
          <w:bCs/>
        </w:rPr>
        <w:t>t</w:t>
      </w:r>
      <w:r>
        <w:rPr>
          <w:rFonts w:ascii="Calibri" w:hAnsi="Calibri" w:cs="Calibri"/>
          <w:bCs/>
        </w:rPr>
        <w:t>ing</w:t>
      </w:r>
      <w:r w:rsidR="008556D0" w:rsidRPr="00413C4B">
        <w:rPr>
          <w:rFonts w:ascii="Calibri" w:hAnsi="Calibri" w:cs="Calibri"/>
          <w:bCs/>
        </w:rPr>
        <w:t xml:space="preserve"> and proofread</w:t>
      </w:r>
      <w:r>
        <w:rPr>
          <w:rFonts w:ascii="Calibri" w:hAnsi="Calibri" w:cs="Calibri"/>
          <w:bCs/>
        </w:rPr>
        <w:t xml:space="preserve">ing abilities to prepare </w:t>
      </w:r>
      <w:r w:rsidR="008556D0" w:rsidRPr="00413C4B">
        <w:rPr>
          <w:rFonts w:ascii="Calibri" w:hAnsi="Calibri" w:cs="Calibri"/>
          <w:bCs/>
        </w:rPr>
        <w:t xml:space="preserve">material </w:t>
      </w:r>
      <w:r>
        <w:rPr>
          <w:rFonts w:ascii="Calibri" w:hAnsi="Calibri" w:cs="Calibri"/>
          <w:bCs/>
        </w:rPr>
        <w:t xml:space="preserve">to be </w:t>
      </w:r>
      <w:r w:rsidR="008556D0" w:rsidRPr="00413C4B">
        <w:rPr>
          <w:rFonts w:ascii="Calibri" w:hAnsi="Calibri" w:cs="Calibri"/>
          <w:bCs/>
        </w:rPr>
        <w:t>publish</w:t>
      </w:r>
      <w:r>
        <w:rPr>
          <w:rFonts w:ascii="Calibri" w:hAnsi="Calibri" w:cs="Calibri"/>
          <w:bCs/>
        </w:rPr>
        <w:t>ed</w:t>
      </w:r>
    </w:p>
    <w:p w14:paraId="74692A8B" w14:textId="77777777" w:rsidR="008556D0" w:rsidRPr="00413C4B" w:rsidRDefault="008556D0" w:rsidP="008556D0">
      <w:pPr>
        <w:pStyle w:val="Body"/>
        <w:rPr>
          <w:rFonts w:ascii="Calibri" w:hAnsi="Calibri" w:cs="Calibri"/>
          <w:bCs/>
        </w:rPr>
      </w:pPr>
    </w:p>
    <w:p w14:paraId="01921654" w14:textId="77777777" w:rsidR="008556D0" w:rsidRPr="00413C4B" w:rsidRDefault="008556D0" w:rsidP="008556D0">
      <w:pPr>
        <w:pStyle w:val="Body"/>
        <w:rPr>
          <w:rFonts w:ascii="Calibri" w:hAnsi="Calibri" w:cs="Calibri"/>
          <w:bCs/>
        </w:rPr>
      </w:pPr>
      <w:r w:rsidRPr="00413C4B">
        <w:rPr>
          <w:rFonts w:ascii="Calibri" w:hAnsi="Calibri" w:cs="Calibri"/>
          <w:bCs/>
        </w:rPr>
        <w:t xml:space="preserve">Through in-class assignments and homework, students will learn to organize and plan their writing both with and without deadline pressure. Some assignments will cover the essentials of news and the basic building blocks of providing information; others will include elements designed to provide insight for working with the news media. </w:t>
      </w:r>
    </w:p>
    <w:p w14:paraId="5C6F437F" w14:textId="77777777" w:rsidR="008556D0" w:rsidRPr="00413C4B" w:rsidRDefault="008556D0" w:rsidP="008556D0">
      <w:pPr>
        <w:pStyle w:val="Body"/>
        <w:rPr>
          <w:rFonts w:ascii="Calibri" w:hAnsi="Calibri" w:cs="Calibri"/>
          <w:bCs/>
        </w:rPr>
      </w:pPr>
    </w:p>
    <w:p w14:paraId="337D34B5" w14:textId="77777777" w:rsidR="008556D0" w:rsidRPr="00413C4B" w:rsidRDefault="008556D0" w:rsidP="008556D0">
      <w:pPr>
        <w:pStyle w:val="Body"/>
        <w:rPr>
          <w:rFonts w:ascii="Calibri" w:hAnsi="Calibri" w:cs="Calibri"/>
          <w:bCs/>
        </w:rPr>
      </w:pPr>
      <w:r w:rsidRPr="00413C4B">
        <w:rPr>
          <w:rFonts w:ascii="Calibri" w:hAnsi="Calibri" w:cs="Calibri"/>
          <w:bCs/>
        </w:rPr>
        <w:t xml:space="preserve">Students are expected to take on their assignments with a professional attitude and a willingness to learn new techniques. Writing solid media materials takes </w:t>
      </w:r>
      <w:r w:rsidRPr="00413C4B">
        <w:rPr>
          <w:rFonts w:ascii="Calibri" w:hAnsi="Calibri" w:cs="Calibri"/>
          <w:b/>
          <w:bCs/>
        </w:rPr>
        <w:t>practice</w:t>
      </w:r>
      <w:r w:rsidRPr="00413C4B">
        <w:rPr>
          <w:rFonts w:ascii="Calibri" w:hAnsi="Calibri" w:cs="Calibri"/>
          <w:bCs/>
        </w:rPr>
        <w:t xml:space="preserve"> and hard work. *** Based on the progress of each student, certain exercises and/or assignments may be changed. ***</w:t>
      </w:r>
    </w:p>
    <w:p w14:paraId="655BD353" w14:textId="77777777" w:rsidR="008556D0" w:rsidRPr="00413C4B" w:rsidRDefault="008556D0" w:rsidP="008556D0">
      <w:pPr>
        <w:pStyle w:val="Body"/>
        <w:rPr>
          <w:rFonts w:ascii="Calibri" w:hAnsi="Calibri" w:cs="Calibri"/>
          <w:bCs/>
        </w:rPr>
      </w:pPr>
      <w:r w:rsidRPr="00413C4B">
        <w:rPr>
          <w:rFonts w:ascii="Calibri" w:hAnsi="Calibri" w:cs="Calibri"/>
          <w:bCs/>
        </w:rPr>
        <w:t xml:space="preserve">Classes include a weekly quiz and writing exercises. Some exercises take place during the class and are in addition to take-home assignments. Some writing will be on deadline, which is an essential skill for public relations. </w:t>
      </w:r>
    </w:p>
    <w:p w14:paraId="32ABBD4C" w14:textId="77777777" w:rsidR="00A702B7" w:rsidRPr="00413C4B" w:rsidRDefault="00A702B7" w:rsidP="00A702B7">
      <w:pPr>
        <w:pStyle w:val="Body"/>
        <w:rPr>
          <w:rFonts w:ascii="Calibri" w:eastAsia="Times New Roman" w:hAnsi="Calibri" w:cs="Calibri"/>
          <w:color w:val="7030A0"/>
          <w:sz w:val="20"/>
          <w:szCs w:val="20"/>
        </w:rPr>
      </w:pPr>
    </w:p>
    <w:p w14:paraId="5CC2A330" w14:textId="2EA35A4A" w:rsidR="00A702B7" w:rsidRPr="00413C4B" w:rsidRDefault="00A702B7" w:rsidP="003E5CBD">
      <w:pPr>
        <w:pStyle w:val="Heading2"/>
        <w:rPr>
          <w:rFonts w:cs="Calibri"/>
          <w:b/>
        </w:rPr>
      </w:pPr>
      <w:r w:rsidRPr="00413C4B">
        <w:rPr>
          <w:rFonts w:cs="Calibri"/>
          <w:b/>
        </w:rPr>
        <w:lastRenderedPageBreak/>
        <w:t>Course Notes</w:t>
      </w:r>
    </w:p>
    <w:p w14:paraId="66D27995" w14:textId="77777777" w:rsidR="008556D0" w:rsidRPr="00413C4B" w:rsidRDefault="008556D0" w:rsidP="008556D0">
      <w:pPr>
        <w:pStyle w:val="Body"/>
        <w:rPr>
          <w:rFonts w:ascii="Calibri" w:eastAsia="Times New Roman" w:hAnsi="Calibri" w:cs="Calibri"/>
          <w:iCs/>
          <w:color w:val="000000" w:themeColor="text1"/>
        </w:rPr>
      </w:pPr>
      <w:r w:rsidRPr="00413C4B">
        <w:rPr>
          <w:rFonts w:ascii="Calibri" w:hAnsi="Calibri" w:cs="Calibri"/>
          <w:iCs/>
          <w:color w:val="000000" w:themeColor="text1"/>
        </w:rPr>
        <w:t>Copies of lecture slides, examples of assignments, and additional tutorial material are typically uploaded to Blackboard but may vary weekly.</w:t>
      </w:r>
    </w:p>
    <w:p w14:paraId="4F656E34" w14:textId="4BCB9875" w:rsidR="0036417D" w:rsidRPr="00413C4B" w:rsidRDefault="0036417D" w:rsidP="003E5CBD">
      <w:pPr>
        <w:pStyle w:val="Heading1"/>
        <w:rPr>
          <w:rFonts w:cs="Calibri"/>
          <w:b/>
          <w:sz w:val="24"/>
          <w:szCs w:val="24"/>
        </w:rPr>
      </w:pPr>
      <w:r w:rsidRPr="00413C4B">
        <w:rPr>
          <w:rFonts w:cs="Calibri"/>
          <w:b/>
          <w:sz w:val="24"/>
          <w:szCs w:val="24"/>
        </w:rPr>
        <w:t xml:space="preserve">Description and Assessment of Assignments </w:t>
      </w:r>
    </w:p>
    <w:p w14:paraId="1B3A4852" w14:textId="77777777" w:rsidR="006925A6" w:rsidRPr="00413C4B" w:rsidRDefault="006925A6" w:rsidP="006925A6">
      <w:pPr>
        <w:pStyle w:val="Body"/>
        <w:ind w:left="720"/>
        <w:rPr>
          <w:rFonts w:ascii="Calibri" w:hAnsi="Calibri" w:cs="Calibri"/>
          <w:bCs/>
        </w:rPr>
      </w:pPr>
      <w:r w:rsidRPr="00413C4B">
        <w:rPr>
          <w:rFonts w:ascii="Calibri" w:hAnsi="Calibri" w:cs="Calibri"/>
          <w:b/>
          <w:bCs/>
        </w:rPr>
        <w:t xml:space="preserve">Homework: </w:t>
      </w:r>
      <w:r w:rsidRPr="00413C4B">
        <w:rPr>
          <w:rFonts w:ascii="Calibri" w:hAnsi="Calibri" w:cs="Calibri"/>
          <w:bCs/>
        </w:rPr>
        <w:t>Various readings, writing assignments (media materials), and/or research. Points are deducted for incomplete assignments and for AP (Associated Press) errors.</w:t>
      </w:r>
    </w:p>
    <w:p w14:paraId="25F52857" w14:textId="77777777" w:rsidR="006925A6" w:rsidRPr="00413C4B" w:rsidRDefault="006925A6" w:rsidP="006925A6">
      <w:pPr>
        <w:pStyle w:val="Body"/>
        <w:rPr>
          <w:rFonts w:ascii="Calibri" w:hAnsi="Calibri" w:cs="Calibri"/>
          <w:bCs/>
        </w:rPr>
      </w:pPr>
    </w:p>
    <w:p w14:paraId="49194E13" w14:textId="77777777" w:rsidR="006925A6" w:rsidRPr="00413C4B" w:rsidRDefault="006925A6" w:rsidP="006925A6">
      <w:pPr>
        <w:pStyle w:val="Body"/>
        <w:ind w:left="720"/>
        <w:rPr>
          <w:rFonts w:ascii="Calibri" w:hAnsi="Calibri" w:cs="Calibri"/>
          <w:bCs/>
        </w:rPr>
      </w:pPr>
      <w:r w:rsidRPr="00413C4B">
        <w:rPr>
          <w:rFonts w:ascii="Calibri" w:hAnsi="Calibri" w:cs="Calibri"/>
          <w:b/>
          <w:bCs/>
        </w:rPr>
        <w:t xml:space="preserve">Quizzes: </w:t>
      </w:r>
      <w:r w:rsidRPr="00413C4B">
        <w:rPr>
          <w:rFonts w:ascii="Calibri" w:hAnsi="Calibri" w:cs="Calibri"/>
          <w:bCs/>
        </w:rPr>
        <w:t>Based on readings, AP Stylebook, grammar, and proofreading. Answer keys are used to assess accuracy of quiz answers.</w:t>
      </w:r>
    </w:p>
    <w:p w14:paraId="6AD4F8C8" w14:textId="77777777" w:rsidR="006925A6" w:rsidRPr="00413C4B" w:rsidRDefault="006925A6" w:rsidP="006925A6">
      <w:pPr>
        <w:pStyle w:val="Body"/>
        <w:rPr>
          <w:rFonts w:ascii="Calibri" w:hAnsi="Calibri" w:cs="Calibri"/>
          <w:bCs/>
        </w:rPr>
      </w:pPr>
    </w:p>
    <w:p w14:paraId="0758EE3F" w14:textId="77777777" w:rsidR="006925A6" w:rsidRPr="00413C4B" w:rsidRDefault="006925A6" w:rsidP="006925A6">
      <w:pPr>
        <w:pStyle w:val="Body"/>
        <w:ind w:left="720"/>
        <w:rPr>
          <w:rFonts w:ascii="Calibri" w:hAnsi="Calibri" w:cs="Calibri"/>
          <w:bCs/>
        </w:rPr>
      </w:pPr>
      <w:r w:rsidRPr="00413C4B">
        <w:rPr>
          <w:rFonts w:ascii="Calibri" w:hAnsi="Calibri" w:cs="Calibri"/>
          <w:b/>
        </w:rPr>
        <w:t>Writing</w:t>
      </w:r>
      <w:r w:rsidRPr="00413C4B">
        <w:rPr>
          <w:rFonts w:ascii="Calibri" w:hAnsi="Calibri" w:cs="Calibri"/>
          <w:bCs/>
        </w:rPr>
        <w:t xml:space="preserve"> </w:t>
      </w:r>
      <w:r w:rsidRPr="00413C4B">
        <w:rPr>
          <w:rFonts w:ascii="Calibri" w:hAnsi="Calibri" w:cs="Calibri"/>
          <w:b/>
        </w:rPr>
        <w:t>(in-class and homework):</w:t>
      </w:r>
      <w:r w:rsidRPr="00413C4B">
        <w:rPr>
          <w:rFonts w:ascii="Calibri" w:hAnsi="Calibri" w:cs="Calibri"/>
          <w:bCs/>
        </w:rPr>
        <w:t xml:space="preserve"> Students will draft an array of writing assignments (media materials).  Points are deducted for incomplete assignments and for AP (Associated Press) errors.</w:t>
      </w:r>
    </w:p>
    <w:p w14:paraId="79B8956A" w14:textId="77777777" w:rsidR="006925A6" w:rsidRPr="00413C4B" w:rsidRDefault="006925A6" w:rsidP="006925A6">
      <w:pPr>
        <w:pStyle w:val="Body"/>
        <w:rPr>
          <w:rFonts w:ascii="Calibri" w:hAnsi="Calibri" w:cs="Calibri"/>
          <w:bCs/>
        </w:rPr>
      </w:pPr>
    </w:p>
    <w:p w14:paraId="3948FBFE" w14:textId="77777777" w:rsidR="006925A6" w:rsidRPr="00413C4B" w:rsidRDefault="006925A6" w:rsidP="006925A6">
      <w:pPr>
        <w:pStyle w:val="Body"/>
        <w:ind w:left="720"/>
        <w:rPr>
          <w:rFonts w:ascii="Calibri" w:hAnsi="Calibri" w:cs="Calibri"/>
          <w:bCs/>
        </w:rPr>
      </w:pPr>
      <w:r w:rsidRPr="00413C4B">
        <w:rPr>
          <w:rFonts w:ascii="Calibri" w:hAnsi="Calibri" w:cs="Calibri"/>
          <w:b/>
        </w:rPr>
        <w:t>Midterm exam</w:t>
      </w:r>
      <w:r w:rsidRPr="00413C4B">
        <w:rPr>
          <w:rFonts w:ascii="Calibri" w:hAnsi="Calibri" w:cs="Calibri"/>
          <w:bCs/>
        </w:rPr>
        <w:t>: There is both a “take-home” section and an “in-class” section of the exam; the “take-home” section is a writing assignment (create a news release and detailed fact sheet); the “in-class” section is a series of drills to test spelling, grammar, AP style, proofreading and writing assignments. Students must take both sections of the midterm to pass the class.</w:t>
      </w:r>
    </w:p>
    <w:p w14:paraId="3FF81C1C" w14:textId="77777777" w:rsidR="006925A6" w:rsidRPr="00413C4B" w:rsidRDefault="006925A6" w:rsidP="006925A6">
      <w:pPr>
        <w:pStyle w:val="Body"/>
        <w:rPr>
          <w:rFonts w:ascii="Calibri" w:hAnsi="Calibri" w:cs="Calibri"/>
          <w:bCs/>
        </w:rPr>
      </w:pPr>
    </w:p>
    <w:p w14:paraId="2C5B3A09" w14:textId="77777777" w:rsidR="006925A6" w:rsidRPr="00413C4B" w:rsidRDefault="006925A6" w:rsidP="006925A6">
      <w:pPr>
        <w:pStyle w:val="Body"/>
        <w:ind w:firstLine="720"/>
        <w:rPr>
          <w:rFonts w:ascii="Calibri" w:hAnsi="Calibri" w:cs="Calibri"/>
          <w:bCs/>
        </w:rPr>
      </w:pPr>
      <w:r w:rsidRPr="00413C4B">
        <w:rPr>
          <w:rFonts w:ascii="Calibri" w:hAnsi="Calibri" w:cs="Calibri"/>
          <w:b/>
        </w:rPr>
        <w:t>Class participation</w:t>
      </w:r>
      <w:r w:rsidRPr="00413C4B">
        <w:rPr>
          <w:rFonts w:ascii="Calibri" w:hAnsi="Calibri" w:cs="Calibri"/>
          <w:bCs/>
        </w:rPr>
        <w:t>: Active response to readings, posing questions and comments.</w:t>
      </w:r>
    </w:p>
    <w:p w14:paraId="42CE3945" w14:textId="77777777" w:rsidR="006925A6" w:rsidRPr="00413C4B" w:rsidRDefault="006925A6" w:rsidP="006925A6">
      <w:pPr>
        <w:pStyle w:val="Body"/>
        <w:rPr>
          <w:rFonts w:ascii="Calibri" w:hAnsi="Calibri" w:cs="Calibri"/>
          <w:bCs/>
        </w:rPr>
      </w:pPr>
    </w:p>
    <w:p w14:paraId="7C77E946" w14:textId="77777777" w:rsidR="006925A6" w:rsidRPr="00413C4B" w:rsidRDefault="006925A6" w:rsidP="006925A6">
      <w:pPr>
        <w:pStyle w:val="Body"/>
        <w:ind w:left="720"/>
        <w:rPr>
          <w:rFonts w:ascii="Calibri" w:hAnsi="Calibri" w:cs="Calibri"/>
          <w:bCs/>
        </w:rPr>
      </w:pPr>
      <w:r w:rsidRPr="00413C4B">
        <w:rPr>
          <w:rFonts w:ascii="Calibri" w:hAnsi="Calibri" w:cs="Calibri"/>
          <w:b/>
        </w:rPr>
        <w:t>Final project:</w:t>
      </w:r>
      <w:r w:rsidRPr="00413C4B">
        <w:rPr>
          <w:rFonts w:ascii="Calibri" w:hAnsi="Calibri" w:cs="Calibri"/>
          <w:bCs/>
        </w:rPr>
        <w:t xml:space="preserve"> See final project description attached to syllabus. Points are deducted for incomplete assignments and for AP (Associated Press) errors.</w:t>
      </w:r>
    </w:p>
    <w:p w14:paraId="4CCC5F2A" w14:textId="77777777" w:rsidR="006448A7" w:rsidRPr="00413C4B" w:rsidRDefault="006448A7" w:rsidP="0036417D">
      <w:pPr>
        <w:pStyle w:val="Body"/>
        <w:rPr>
          <w:rFonts w:ascii="Calibri" w:hAnsi="Calibri" w:cs="Calibri"/>
          <w:bCs/>
          <w:color w:val="7030A0"/>
          <w:sz w:val="20"/>
          <w:szCs w:val="20"/>
        </w:rPr>
      </w:pPr>
    </w:p>
    <w:p w14:paraId="2B18B63F" w14:textId="5CA4A219" w:rsidR="004B547E" w:rsidRPr="00413C4B" w:rsidRDefault="004B547E" w:rsidP="003E5CBD">
      <w:pPr>
        <w:pStyle w:val="Heading2"/>
        <w:rPr>
          <w:rFonts w:cs="Calibri"/>
          <w:b/>
        </w:rPr>
      </w:pPr>
      <w:r w:rsidRPr="00413C4B">
        <w:rPr>
          <w:rFonts w:cs="Calibri"/>
          <w:b/>
        </w:rPr>
        <w:t>Grading</w:t>
      </w:r>
    </w:p>
    <w:p w14:paraId="6E14680D" w14:textId="79CBE280" w:rsidR="004B547E" w:rsidRPr="00413C4B" w:rsidRDefault="004B547E" w:rsidP="003E5CBD">
      <w:pPr>
        <w:pStyle w:val="Heading3"/>
        <w:rPr>
          <w:rFonts w:cs="Calibri"/>
          <w:b/>
        </w:rPr>
      </w:pPr>
      <w:r w:rsidRPr="00413C4B">
        <w:rPr>
          <w:rFonts w:cs="Calibri"/>
          <w:b/>
        </w:rPr>
        <w:t xml:space="preserve">a. </w:t>
      </w:r>
      <w:r w:rsidR="00230318" w:rsidRPr="00413C4B">
        <w:rPr>
          <w:rFonts w:cs="Calibri"/>
          <w:b/>
        </w:rPr>
        <w:t>Grading Breakdown</w:t>
      </w:r>
      <w:r w:rsidRPr="00413C4B">
        <w:rPr>
          <w:rFonts w:cs="Calibri"/>
          <w:b/>
        </w:rPr>
        <w:t xml:space="preserve"> </w:t>
      </w:r>
    </w:p>
    <w:p w14:paraId="37D4E4F3" w14:textId="58DD6C08" w:rsidR="00CF24E4" w:rsidRPr="00413C4B" w:rsidRDefault="00CF24E4" w:rsidP="004B547E">
      <w:pPr>
        <w:pStyle w:val="Body"/>
        <w:rPr>
          <w:rFonts w:ascii="Calibri" w:hAnsi="Calibri" w:cs="Calibri"/>
          <w:color w:val="auto"/>
          <w:sz w:val="20"/>
          <w:szCs w:val="20"/>
        </w:rPr>
      </w:pPr>
      <w:r w:rsidRPr="00413C4B">
        <w:rPr>
          <w:rFonts w:ascii="Calibri" w:hAnsi="Calibri" w:cs="Calibri"/>
          <w:color w:val="auto"/>
          <w:sz w:val="20"/>
          <w:szCs w:val="20"/>
        </w:rPr>
        <w:t>Description of assessments and corresponding points and percentage of grade.</w:t>
      </w:r>
    </w:p>
    <w:p w14:paraId="66C15427" w14:textId="77777777" w:rsidR="00CF24E4" w:rsidRPr="00413C4B" w:rsidRDefault="00CF24E4" w:rsidP="004B547E">
      <w:pPr>
        <w:pStyle w:val="Body"/>
        <w:rPr>
          <w:rFonts w:ascii="Calibri" w:hAnsi="Calibri" w:cs="Calibri"/>
          <w:b/>
          <w:i/>
          <w:color w:val="7030A0"/>
          <w:sz w:val="20"/>
          <w:szCs w:val="20"/>
        </w:rPr>
      </w:pPr>
    </w:p>
    <w:p w14:paraId="0D03436C" w14:textId="77777777" w:rsidR="006925A6" w:rsidRPr="00413C4B" w:rsidRDefault="006925A6" w:rsidP="006925A6">
      <w:pPr>
        <w:pStyle w:val="Body"/>
        <w:numPr>
          <w:ilvl w:val="0"/>
          <w:numId w:val="21"/>
        </w:numPr>
        <w:rPr>
          <w:rFonts w:ascii="Calibri" w:hAnsi="Calibri" w:cs="Calibri"/>
          <w:b/>
          <w:bCs/>
        </w:rPr>
      </w:pPr>
      <w:r w:rsidRPr="00413C4B">
        <w:rPr>
          <w:rFonts w:ascii="Calibri" w:hAnsi="Calibri" w:cs="Calibri"/>
          <w:b/>
          <w:bCs/>
        </w:rPr>
        <w:t xml:space="preserve">Breakdown of Grade </w:t>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6925A6" w:rsidRPr="00413C4B" w14:paraId="605B1909" w14:textId="77777777" w:rsidTr="00A0099C">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3E36CA" w14:textId="77777777" w:rsidR="006925A6" w:rsidRPr="00413C4B" w:rsidRDefault="006925A6" w:rsidP="00A0099C">
            <w:pPr>
              <w:pStyle w:val="TableStyle1"/>
              <w:rPr>
                <w:rFonts w:ascii="Calibri" w:hAnsi="Calibri" w:cs="Calibri"/>
                <w:sz w:val="22"/>
                <w:szCs w:val="22"/>
              </w:rPr>
            </w:pPr>
            <w:r w:rsidRPr="00413C4B">
              <w:rPr>
                <w:rFonts w:ascii="Calibri" w:eastAsia="Arial Unicode MS" w:hAnsi="Calibri" w:cs="Calibri"/>
                <w:sz w:val="22"/>
                <w:szCs w:val="22"/>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C8B1D5" w14:textId="77777777" w:rsidR="006925A6" w:rsidRPr="00413C4B" w:rsidRDefault="006925A6" w:rsidP="00A0099C">
            <w:pPr>
              <w:pStyle w:val="TableStyle1"/>
              <w:jc w:val="center"/>
              <w:rPr>
                <w:rFonts w:ascii="Calibri" w:hAnsi="Calibri" w:cs="Calibri"/>
                <w:sz w:val="22"/>
                <w:szCs w:val="22"/>
              </w:rPr>
            </w:pPr>
            <w:r w:rsidRPr="00413C4B">
              <w:rPr>
                <w:rFonts w:ascii="Calibri" w:hAnsi="Calibri" w:cs="Calibri"/>
                <w:sz w:val="22"/>
                <w:szCs w:val="22"/>
              </w:rPr>
              <w:t xml:space="preserve">% of Grade </w:t>
            </w:r>
          </w:p>
        </w:tc>
      </w:tr>
      <w:tr w:rsidR="006925A6" w:rsidRPr="00413C4B" w14:paraId="2E78D926" w14:textId="77777777" w:rsidTr="00A0099C">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DC5440" w14:textId="77777777" w:rsidR="006925A6" w:rsidRPr="00413C4B" w:rsidRDefault="006925A6" w:rsidP="00A0099C">
            <w:pPr>
              <w:rPr>
                <w:rFonts w:ascii="Calibri" w:hAnsi="Calibri" w:cs="Calibri"/>
                <w:sz w:val="22"/>
                <w:szCs w:val="22"/>
              </w:rPr>
            </w:pPr>
            <w:r w:rsidRPr="00413C4B">
              <w:rPr>
                <w:rFonts w:ascii="Calibri" w:hAnsi="Calibri" w:cs="Calibri"/>
                <w:bCs/>
                <w:sz w:val="22"/>
                <w:szCs w:val="22"/>
              </w:rPr>
              <w:t xml:space="preserve">Homework assignments </w:t>
            </w:r>
            <w:r w:rsidRPr="00413C4B">
              <w:rPr>
                <w:rFonts w:ascii="Calibri" w:hAnsi="Calibri" w:cs="Calibri"/>
                <w:b/>
                <w:sz w:val="22"/>
                <w:szCs w:val="22"/>
              </w:rPr>
              <w:t>(20-35 pts. each)</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98D6E5"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15%</w:t>
            </w:r>
          </w:p>
        </w:tc>
      </w:tr>
      <w:tr w:rsidR="006925A6" w:rsidRPr="00413C4B" w14:paraId="6AFD9DD8"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F44FE" w14:textId="77777777" w:rsidR="006925A6" w:rsidRPr="00413C4B" w:rsidRDefault="006925A6" w:rsidP="00A0099C">
            <w:pPr>
              <w:rPr>
                <w:rFonts w:ascii="Calibri" w:hAnsi="Calibri" w:cs="Calibri"/>
                <w:sz w:val="22"/>
                <w:szCs w:val="22"/>
              </w:rPr>
            </w:pPr>
            <w:r w:rsidRPr="00413C4B">
              <w:rPr>
                <w:rFonts w:ascii="Calibri" w:hAnsi="Calibri" w:cs="Calibri"/>
                <w:bCs/>
                <w:sz w:val="22"/>
                <w:szCs w:val="22"/>
              </w:rPr>
              <w:t xml:space="preserve">Quizzes </w:t>
            </w:r>
            <w:r w:rsidRPr="00413C4B">
              <w:rPr>
                <w:rFonts w:ascii="Calibri" w:hAnsi="Calibri" w:cs="Calibri"/>
                <w:b/>
                <w:sz w:val="22"/>
                <w:szCs w:val="22"/>
              </w:rPr>
              <w:t>(points will vary)</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6BB56"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5%</w:t>
            </w:r>
          </w:p>
        </w:tc>
      </w:tr>
      <w:tr w:rsidR="006925A6" w:rsidRPr="00413C4B" w14:paraId="7A3D797B"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D4BE0" w14:textId="77777777" w:rsidR="006925A6" w:rsidRPr="00413C4B" w:rsidRDefault="006925A6" w:rsidP="00A0099C">
            <w:pPr>
              <w:rPr>
                <w:rFonts w:ascii="Calibri" w:hAnsi="Calibri" w:cs="Calibri"/>
                <w:sz w:val="22"/>
                <w:szCs w:val="22"/>
              </w:rPr>
            </w:pPr>
            <w:r w:rsidRPr="00413C4B">
              <w:rPr>
                <w:rFonts w:ascii="Calibri" w:hAnsi="Calibri" w:cs="Calibri"/>
                <w:bCs/>
                <w:sz w:val="22"/>
                <w:szCs w:val="22"/>
              </w:rPr>
              <w:t xml:space="preserve">Writing drills (in-class) </w:t>
            </w:r>
            <w:r w:rsidRPr="00413C4B">
              <w:rPr>
                <w:rFonts w:ascii="Calibri" w:hAnsi="Calibri" w:cs="Calibri"/>
                <w:b/>
                <w:sz w:val="22"/>
                <w:szCs w:val="22"/>
              </w:rPr>
              <w:t>(20-35 pts. each)</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49324"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25%</w:t>
            </w:r>
          </w:p>
        </w:tc>
      </w:tr>
      <w:tr w:rsidR="006925A6" w:rsidRPr="00413C4B" w14:paraId="03EF28D3"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6A66BC" w14:textId="77777777" w:rsidR="006925A6" w:rsidRPr="00413C4B" w:rsidRDefault="006925A6" w:rsidP="00A0099C">
            <w:pPr>
              <w:rPr>
                <w:rFonts w:ascii="Calibri" w:hAnsi="Calibri" w:cs="Calibri"/>
                <w:sz w:val="22"/>
                <w:szCs w:val="22"/>
              </w:rPr>
            </w:pPr>
            <w:r w:rsidRPr="00413C4B">
              <w:rPr>
                <w:rFonts w:ascii="Calibri" w:hAnsi="Calibri" w:cs="Calibri"/>
                <w:bCs/>
                <w:sz w:val="22"/>
                <w:szCs w:val="22"/>
              </w:rPr>
              <w:t xml:space="preserve">Midterm exam </w:t>
            </w:r>
            <w:r w:rsidRPr="00413C4B">
              <w:rPr>
                <w:rFonts w:ascii="Calibri" w:hAnsi="Calibri" w:cs="Calibri"/>
                <w:b/>
                <w:sz w:val="22"/>
                <w:szCs w:val="22"/>
              </w:rPr>
              <w:t>(200 pts.)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4084C"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20%</w:t>
            </w:r>
          </w:p>
        </w:tc>
      </w:tr>
      <w:tr w:rsidR="006925A6" w:rsidRPr="00413C4B" w14:paraId="154DE7F9"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D8A2" w14:textId="77777777" w:rsidR="006925A6" w:rsidRPr="00413C4B" w:rsidRDefault="006925A6" w:rsidP="00A0099C">
            <w:pPr>
              <w:rPr>
                <w:rFonts w:ascii="Calibri" w:hAnsi="Calibri" w:cs="Calibri"/>
                <w:bCs/>
                <w:sz w:val="22"/>
                <w:szCs w:val="22"/>
              </w:rPr>
            </w:pPr>
            <w:r w:rsidRPr="00413C4B">
              <w:rPr>
                <w:rFonts w:ascii="Calibri" w:hAnsi="Calibri" w:cs="Calibri"/>
                <w:bCs/>
                <w:sz w:val="22"/>
                <w:szCs w:val="22"/>
              </w:rPr>
              <w:t xml:space="preserve">Class participation </w:t>
            </w:r>
            <w:r w:rsidRPr="00413C4B">
              <w:rPr>
                <w:rFonts w:ascii="Calibri" w:hAnsi="Calibri" w:cs="Calibri"/>
                <w:b/>
                <w:sz w:val="22"/>
                <w:szCs w:val="22"/>
              </w:rPr>
              <w:t>(5 pts. per class)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6C7840"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10%</w:t>
            </w:r>
          </w:p>
        </w:tc>
      </w:tr>
      <w:tr w:rsidR="006925A6" w:rsidRPr="00413C4B" w14:paraId="17FFE76E"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C90230" w14:textId="77777777" w:rsidR="006925A6" w:rsidRPr="00413C4B" w:rsidRDefault="006925A6" w:rsidP="00A0099C">
            <w:pPr>
              <w:rPr>
                <w:rFonts w:ascii="Calibri" w:hAnsi="Calibri" w:cs="Calibri"/>
                <w:bCs/>
                <w:sz w:val="22"/>
                <w:szCs w:val="22"/>
              </w:rPr>
            </w:pPr>
            <w:r w:rsidRPr="00413C4B">
              <w:rPr>
                <w:rFonts w:ascii="Calibri" w:hAnsi="Calibri" w:cs="Calibri"/>
                <w:bCs/>
                <w:sz w:val="22"/>
                <w:szCs w:val="22"/>
              </w:rPr>
              <w:t xml:space="preserve">Final project </w:t>
            </w:r>
            <w:r w:rsidRPr="00413C4B">
              <w:rPr>
                <w:rFonts w:ascii="Calibri" w:hAnsi="Calibri" w:cs="Calibri"/>
                <w:b/>
                <w:sz w:val="22"/>
                <w:szCs w:val="22"/>
              </w:rPr>
              <w:t>(135 pts.)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65D743" w14:textId="77777777" w:rsidR="006925A6" w:rsidRPr="00413C4B" w:rsidRDefault="006925A6" w:rsidP="00A0099C">
            <w:pPr>
              <w:jc w:val="center"/>
              <w:rPr>
                <w:rFonts w:ascii="Calibri" w:hAnsi="Calibri" w:cs="Calibri"/>
                <w:sz w:val="22"/>
                <w:szCs w:val="22"/>
              </w:rPr>
            </w:pPr>
            <w:r w:rsidRPr="00413C4B">
              <w:rPr>
                <w:rFonts w:ascii="Calibri" w:hAnsi="Calibri" w:cs="Calibri"/>
                <w:sz w:val="22"/>
                <w:szCs w:val="22"/>
              </w:rPr>
              <w:t>25%</w:t>
            </w:r>
          </w:p>
        </w:tc>
      </w:tr>
      <w:tr w:rsidR="006925A6" w:rsidRPr="00413C4B" w14:paraId="36664F85" w14:textId="77777777" w:rsidTr="00A0099C">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E2261" w14:textId="77777777" w:rsidR="006925A6" w:rsidRPr="00413C4B" w:rsidRDefault="006925A6" w:rsidP="00A0099C">
            <w:pPr>
              <w:pStyle w:val="TableStyle2"/>
              <w:rPr>
                <w:rFonts w:ascii="Calibri" w:hAnsi="Calibri" w:cs="Calibri"/>
                <w:b/>
                <w:sz w:val="22"/>
                <w:szCs w:val="22"/>
              </w:rPr>
            </w:pPr>
            <w:r w:rsidRPr="00413C4B">
              <w:rPr>
                <w:rFonts w:ascii="Calibri" w:hAnsi="Calibri" w:cs="Calibri"/>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9D5A7" w14:textId="77777777" w:rsidR="006925A6" w:rsidRPr="00413C4B" w:rsidRDefault="006925A6" w:rsidP="00A0099C">
            <w:pPr>
              <w:pStyle w:val="TableStyle2"/>
              <w:jc w:val="center"/>
              <w:rPr>
                <w:rFonts w:ascii="Calibri" w:hAnsi="Calibri" w:cs="Calibri"/>
                <w:b/>
                <w:sz w:val="22"/>
                <w:szCs w:val="22"/>
              </w:rPr>
            </w:pPr>
            <w:r w:rsidRPr="00413C4B">
              <w:rPr>
                <w:rFonts w:ascii="Calibri" w:eastAsia="Arial Unicode MS" w:hAnsi="Calibri" w:cs="Calibri"/>
                <w:b/>
                <w:sz w:val="22"/>
                <w:szCs w:val="22"/>
              </w:rPr>
              <w:t>100%</w:t>
            </w:r>
          </w:p>
        </w:tc>
      </w:tr>
    </w:tbl>
    <w:p w14:paraId="57775AD3" w14:textId="77777777" w:rsidR="004B547E" w:rsidRPr="00413C4B" w:rsidRDefault="004B547E" w:rsidP="004B547E">
      <w:pPr>
        <w:pStyle w:val="Body"/>
        <w:rPr>
          <w:rFonts w:ascii="Calibri" w:hAnsi="Calibri" w:cs="Calibri"/>
          <w:b/>
          <w:bCs/>
          <w:sz w:val="24"/>
          <w:szCs w:val="24"/>
        </w:rPr>
      </w:pPr>
    </w:p>
    <w:p w14:paraId="799CAECA" w14:textId="77777777" w:rsidR="00820765" w:rsidRDefault="00820765" w:rsidP="003E5CBD">
      <w:pPr>
        <w:pStyle w:val="Heading3"/>
        <w:rPr>
          <w:rFonts w:cs="Calibri"/>
          <w:b/>
        </w:rPr>
      </w:pPr>
    </w:p>
    <w:p w14:paraId="5E5DB4CA" w14:textId="77777777" w:rsidR="00820765" w:rsidRDefault="00820765" w:rsidP="003E5CBD">
      <w:pPr>
        <w:pStyle w:val="Heading3"/>
        <w:rPr>
          <w:rFonts w:cs="Calibri"/>
          <w:b/>
        </w:rPr>
      </w:pPr>
    </w:p>
    <w:p w14:paraId="18E43EE0" w14:textId="0AEA6CD4" w:rsidR="004B547E" w:rsidRPr="00413C4B" w:rsidRDefault="004B547E" w:rsidP="003E5CBD">
      <w:pPr>
        <w:pStyle w:val="Heading3"/>
        <w:rPr>
          <w:rFonts w:cs="Calibri"/>
          <w:b/>
        </w:rPr>
      </w:pPr>
      <w:r w:rsidRPr="00413C4B">
        <w:rPr>
          <w:rFonts w:cs="Calibri"/>
          <w:b/>
        </w:rPr>
        <w:t xml:space="preserve">b. </w:t>
      </w:r>
      <w:r w:rsidR="009565FF" w:rsidRPr="00413C4B">
        <w:rPr>
          <w:rFonts w:cs="Calibri"/>
          <w:b/>
        </w:rPr>
        <w:t xml:space="preserve">Course </w:t>
      </w:r>
      <w:r w:rsidRPr="00413C4B">
        <w:rPr>
          <w:rFonts w:cs="Calibri"/>
          <w:b/>
        </w:rPr>
        <w:t>Grading Scale</w:t>
      </w:r>
    </w:p>
    <w:p w14:paraId="5A491927" w14:textId="4177ECEF" w:rsidR="002372C5" w:rsidRPr="00413C4B" w:rsidRDefault="00CF24E4" w:rsidP="002372C5">
      <w:pPr>
        <w:pStyle w:val="Body"/>
        <w:rPr>
          <w:rFonts w:ascii="Calibri" w:hAnsi="Calibri" w:cs="Calibri"/>
          <w:bCs/>
          <w:color w:val="auto"/>
          <w:sz w:val="20"/>
          <w:szCs w:val="20"/>
        </w:rPr>
      </w:pPr>
      <w:r w:rsidRPr="00413C4B">
        <w:rPr>
          <w:rFonts w:ascii="Calibri" w:hAnsi="Calibri" w:cs="Calibri"/>
          <w:bCs/>
          <w:color w:val="auto"/>
          <w:sz w:val="20"/>
          <w:szCs w:val="20"/>
        </w:rPr>
        <w:t>Letter grades and corresponding point value ranges.</w:t>
      </w:r>
    </w:p>
    <w:p w14:paraId="03BE62EA" w14:textId="77777777" w:rsidR="006A5AE6" w:rsidRPr="00413C4B" w:rsidRDefault="006A5AE6"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4488" w:rsidRPr="00413C4B" w14:paraId="43B1B26E" w14:textId="77777777" w:rsidTr="00D44365">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C22928" w14:textId="77777777" w:rsidR="00874488" w:rsidRPr="00413C4B" w:rsidRDefault="00874488" w:rsidP="00D44365">
            <w:pPr>
              <w:rPr>
                <w:rFonts w:ascii="Calibri" w:hAnsi="Calibri" w:cs="Calibri"/>
                <w:sz w:val="20"/>
                <w:szCs w:val="20"/>
              </w:rPr>
            </w:pPr>
            <w:r w:rsidRPr="00413C4B">
              <w:rPr>
                <w:rFonts w:ascii="Calibri" w:hAnsi="Calibri" w:cs="Calibri"/>
                <w:b/>
                <w:bCs/>
                <w:color w:val="000000" w:themeColor="text1"/>
                <w:sz w:val="20"/>
                <w:szCs w:val="20"/>
              </w:rPr>
              <w:t>Letter grade and corresponding numerical point range</w:t>
            </w:r>
          </w:p>
        </w:tc>
      </w:tr>
      <w:tr w:rsidR="00874488" w:rsidRPr="00413C4B" w14:paraId="63464E88" w14:textId="77777777" w:rsidTr="00D44365">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3170A11" w14:textId="77777777" w:rsidR="00874488" w:rsidRPr="00413C4B" w:rsidRDefault="00874488" w:rsidP="00D44365">
            <w:pPr>
              <w:rPr>
                <w:rFonts w:ascii="Calibri" w:eastAsiaTheme="minorHAnsi" w:hAnsi="Calibri" w:cs="Calibri"/>
                <w:sz w:val="20"/>
                <w:szCs w:val="20"/>
                <w:bdr w:val="none" w:sz="0" w:space="0" w:color="auto"/>
              </w:rPr>
            </w:pPr>
            <w:r w:rsidRPr="00413C4B">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75E9FB6D"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80% to 83%: B- </w:t>
            </w:r>
            <w:r w:rsidRPr="00413C4B">
              <w:rPr>
                <w:rFonts w:ascii="Calibri" w:hAnsi="Calibri" w:cs="Calibri"/>
                <w:color w:val="D9D9D9" w:themeColor="background1" w:themeShade="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C5F68DA"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67% to 69%: D+ </w:t>
            </w:r>
            <w:r w:rsidRPr="00413C4B">
              <w:rPr>
                <w:rFonts w:ascii="Calibri" w:hAnsi="Calibri" w:cs="Calibri"/>
                <w:color w:val="D9D9D9" w:themeColor="background1" w:themeShade="D9"/>
                <w:sz w:val="20"/>
                <w:szCs w:val="20"/>
              </w:rPr>
              <w:t>(D plus)</w:t>
            </w:r>
          </w:p>
        </w:tc>
      </w:tr>
      <w:tr w:rsidR="00874488" w:rsidRPr="00413C4B" w14:paraId="77E8A56C" w14:textId="77777777" w:rsidTr="00D44365">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B3FA15C"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90% to 94%: A- </w:t>
            </w:r>
            <w:r w:rsidRPr="00413C4B">
              <w:rPr>
                <w:rFonts w:ascii="Calibri" w:hAnsi="Calibri" w:cs="Calibri"/>
                <w:color w:val="FFFFFF" w:themeColor="background1"/>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31DF3C0"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77% to 79%: C+ </w:t>
            </w:r>
            <w:r w:rsidRPr="00413C4B">
              <w:rPr>
                <w:rFonts w:ascii="Calibri" w:hAnsi="Calibri" w:cs="Calibri"/>
                <w:color w:val="FFFFFF" w:themeColor="background1"/>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F1D08D4"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64% to 66%: D</w:t>
            </w:r>
          </w:p>
        </w:tc>
      </w:tr>
      <w:tr w:rsidR="00874488" w:rsidRPr="00413C4B" w14:paraId="513096D2" w14:textId="77777777" w:rsidTr="00D44365">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31F1C77"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87% to 89%: B+ </w:t>
            </w:r>
            <w:r w:rsidRPr="00413C4B">
              <w:rPr>
                <w:rFonts w:ascii="Calibri" w:hAnsi="Calibri" w:cs="Calibri"/>
                <w:color w:val="D9D9D9" w:themeColor="background1" w:themeShade="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B93E15D"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339885A"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 xml:space="preserve">60% to 63%: D- </w:t>
            </w:r>
            <w:r w:rsidRPr="00413C4B">
              <w:rPr>
                <w:rFonts w:ascii="Calibri" w:hAnsi="Calibri" w:cs="Calibri"/>
                <w:color w:val="D9D9D9" w:themeColor="background1" w:themeShade="D9"/>
                <w:sz w:val="20"/>
                <w:szCs w:val="20"/>
              </w:rPr>
              <w:t>(D minus)</w:t>
            </w:r>
          </w:p>
        </w:tc>
      </w:tr>
      <w:tr w:rsidR="00874488" w:rsidRPr="00413C4B" w14:paraId="78DC1669" w14:textId="77777777" w:rsidTr="00D44365">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016E3FC"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352865"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70% to 73%: C-</w:t>
            </w:r>
            <w:r w:rsidRPr="00413C4B">
              <w:rPr>
                <w:rFonts w:ascii="Calibri" w:hAnsi="Calibri" w:cs="Calibri"/>
                <w:color w:val="FFFFFF" w:themeColor="background1"/>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5B691C" w14:textId="77777777" w:rsidR="00874488" w:rsidRPr="00413C4B" w:rsidRDefault="00874488" w:rsidP="00D44365">
            <w:pPr>
              <w:rPr>
                <w:rFonts w:ascii="Calibri" w:hAnsi="Calibri" w:cs="Calibri"/>
                <w:sz w:val="20"/>
                <w:szCs w:val="20"/>
              </w:rPr>
            </w:pPr>
            <w:r w:rsidRPr="00413C4B">
              <w:rPr>
                <w:rFonts w:ascii="Calibri" w:hAnsi="Calibri" w:cs="Calibri"/>
                <w:sz w:val="20"/>
                <w:szCs w:val="20"/>
              </w:rPr>
              <w:t>0% to 59%: F</w:t>
            </w:r>
          </w:p>
        </w:tc>
      </w:tr>
    </w:tbl>
    <w:p w14:paraId="1201C551" w14:textId="77777777" w:rsidR="004B547E" w:rsidRPr="00413C4B" w:rsidRDefault="004B547E" w:rsidP="004B547E">
      <w:pPr>
        <w:pStyle w:val="Body"/>
        <w:rPr>
          <w:rFonts w:ascii="Calibri" w:hAnsi="Calibri" w:cs="Calibri"/>
        </w:rPr>
      </w:pPr>
    </w:p>
    <w:p w14:paraId="68FB74D3" w14:textId="77777777" w:rsidR="004B547E" w:rsidRPr="00413C4B" w:rsidRDefault="004B547E" w:rsidP="003E5CBD">
      <w:pPr>
        <w:pStyle w:val="Heading3"/>
        <w:rPr>
          <w:rFonts w:cs="Calibri"/>
          <w:b/>
        </w:rPr>
      </w:pPr>
      <w:r w:rsidRPr="00413C4B">
        <w:rPr>
          <w:rFonts w:cs="Calibri"/>
          <w:b/>
        </w:rPr>
        <w:t>c. Grading Standards</w:t>
      </w:r>
    </w:p>
    <w:p w14:paraId="3F9086A8" w14:textId="539F29D6" w:rsidR="00C25021" w:rsidRPr="00413C4B" w:rsidRDefault="00C25021" w:rsidP="00C25021">
      <w:pPr>
        <w:autoSpaceDE w:val="0"/>
        <w:autoSpaceDN w:val="0"/>
        <w:adjustRightInd w:val="0"/>
        <w:rPr>
          <w:rFonts w:ascii="Calibri" w:hAnsi="Calibri" w:cs="Calibri"/>
          <w:sz w:val="20"/>
          <w:szCs w:val="20"/>
        </w:rPr>
      </w:pPr>
      <w:r w:rsidRPr="00413C4B">
        <w:rPr>
          <w:rFonts w:ascii="Calibri" w:hAnsi="Calibri" w:cs="Calibri"/>
          <w:b/>
          <w:i/>
          <w:sz w:val="20"/>
          <w:szCs w:val="20"/>
        </w:rPr>
        <w:br/>
      </w:r>
      <w:r w:rsidRPr="00413C4B">
        <w:rPr>
          <w:rFonts w:ascii="Calibri" w:hAnsi="Calibri" w:cs="Calibri"/>
          <w:b/>
          <w:sz w:val="20"/>
          <w:szCs w:val="20"/>
        </w:rPr>
        <w:t>“A” projects</w:t>
      </w:r>
      <w:r w:rsidRPr="00413C4B">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413C4B">
        <w:rPr>
          <w:rFonts w:ascii="Calibri" w:hAnsi="Calibri" w:cs="Calibri"/>
          <w:sz w:val="20"/>
          <w:szCs w:val="20"/>
        </w:rPr>
        <w:br/>
        <w:t xml:space="preserve">  </w:t>
      </w:r>
    </w:p>
    <w:p w14:paraId="268AAFB4" w14:textId="1A95ABD4" w:rsidR="00C25021" w:rsidRPr="00413C4B" w:rsidRDefault="00C25021" w:rsidP="00C25021">
      <w:pPr>
        <w:autoSpaceDE w:val="0"/>
        <w:autoSpaceDN w:val="0"/>
        <w:adjustRightInd w:val="0"/>
        <w:rPr>
          <w:rFonts w:ascii="Calibri" w:hAnsi="Calibri" w:cs="Calibri"/>
          <w:sz w:val="20"/>
          <w:szCs w:val="20"/>
        </w:rPr>
      </w:pPr>
      <w:r w:rsidRPr="00413C4B">
        <w:rPr>
          <w:rFonts w:ascii="Calibri" w:hAnsi="Calibri" w:cs="Calibri"/>
          <w:b/>
          <w:sz w:val="20"/>
          <w:szCs w:val="20"/>
        </w:rPr>
        <w:t>“B” projects</w:t>
      </w:r>
      <w:r w:rsidRPr="00413C4B">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413C4B">
        <w:rPr>
          <w:rFonts w:ascii="Calibri" w:hAnsi="Calibri" w:cs="Calibri"/>
          <w:sz w:val="20"/>
          <w:szCs w:val="20"/>
        </w:rPr>
        <w:br/>
      </w:r>
      <w:r w:rsidRPr="00413C4B">
        <w:rPr>
          <w:rFonts w:ascii="Calibri" w:hAnsi="Calibri" w:cs="Calibri"/>
          <w:sz w:val="20"/>
          <w:szCs w:val="20"/>
        </w:rPr>
        <w:br/>
      </w:r>
      <w:r w:rsidRPr="00413C4B">
        <w:rPr>
          <w:rFonts w:ascii="Calibri" w:hAnsi="Calibri" w:cs="Calibri"/>
          <w:b/>
          <w:sz w:val="20"/>
          <w:szCs w:val="20"/>
        </w:rPr>
        <w:t>“C” projects</w:t>
      </w:r>
      <w:r w:rsidRPr="00413C4B">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413C4B">
        <w:rPr>
          <w:rFonts w:ascii="Calibri" w:hAnsi="Calibri" w:cs="Calibri"/>
          <w:sz w:val="20"/>
          <w:szCs w:val="20"/>
        </w:rPr>
        <w:br/>
      </w:r>
      <w:r w:rsidRPr="00413C4B">
        <w:rPr>
          <w:rFonts w:ascii="Calibri" w:hAnsi="Calibri" w:cs="Calibri"/>
          <w:sz w:val="20"/>
          <w:szCs w:val="20"/>
        </w:rPr>
        <w:br/>
        <w:t>“</w:t>
      </w:r>
      <w:r w:rsidRPr="00413C4B">
        <w:rPr>
          <w:rFonts w:ascii="Calibri" w:hAnsi="Calibri" w:cs="Calibri"/>
          <w:b/>
          <w:sz w:val="20"/>
          <w:szCs w:val="20"/>
        </w:rPr>
        <w:t>D” projects</w:t>
      </w:r>
      <w:r w:rsidRPr="00413C4B">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413C4B">
        <w:rPr>
          <w:rFonts w:ascii="Calibri" w:hAnsi="Calibri" w:cs="Calibri"/>
          <w:sz w:val="20"/>
          <w:szCs w:val="20"/>
        </w:rPr>
        <w:br/>
      </w:r>
      <w:r w:rsidRPr="00413C4B">
        <w:rPr>
          <w:rFonts w:ascii="Calibri" w:hAnsi="Calibri" w:cs="Calibri"/>
          <w:sz w:val="20"/>
          <w:szCs w:val="20"/>
        </w:rPr>
        <w:br/>
      </w:r>
      <w:r w:rsidRPr="00413C4B">
        <w:rPr>
          <w:rFonts w:ascii="Calibri" w:hAnsi="Calibri" w:cs="Calibri"/>
          <w:b/>
          <w:sz w:val="20"/>
          <w:szCs w:val="20"/>
        </w:rPr>
        <w:t>“F” projects</w:t>
      </w:r>
      <w:r w:rsidRPr="00413C4B">
        <w:rPr>
          <w:rFonts w:ascii="Calibri" w:hAnsi="Calibri" w:cs="Calibri"/>
          <w:sz w:val="20"/>
          <w:szCs w:val="20"/>
        </w:rPr>
        <w:t xml:space="preserve"> are not rewritable, late or not turned in.</w:t>
      </w:r>
      <w:r w:rsidR="006F7940" w:rsidRPr="00413C4B">
        <w:rPr>
          <w:rFonts w:ascii="Calibri" w:hAnsi="Calibri" w:cs="Calibri"/>
          <w:sz w:val="20"/>
          <w:szCs w:val="20"/>
        </w:rPr>
        <w:t xml:space="preserve"> A grade of F also will be assigned for any plagiarized and/or fabricated material that is submitted. </w:t>
      </w:r>
    </w:p>
    <w:p w14:paraId="3E011591" w14:textId="77777777" w:rsidR="004B547E" w:rsidRPr="00413C4B" w:rsidRDefault="004B547E" w:rsidP="004B547E">
      <w:pPr>
        <w:pStyle w:val="Body"/>
        <w:rPr>
          <w:rFonts w:ascii="Calibri" w:hAnsi="Calibri" w:cs="Calibri"/>
          <w:b/>
          <w:bCs/>
          <w:sz w:val="24"/>
          <w:szCs w:val="24"/>
        </w:rPr>
      </w:pPr>
    </w:p>
    <w:p w14:paraId="02875323" w14:textId="2DD31126" w:rsidR="00D97C1E" w:rsidRPr="00413C4B" w:rsidRDefault="00D97C1E" w:rsidP="003E5CBD">
      <w:pPr>
        <w:pStyle w:val="Heading3"/>
        <w:rPr>
          <w:rFonts w:cs="Calibri"/>
          <w:b/>
        </w:rPr>
      </w:pPr>
      <w:r w:rsidRPr="00413C4B">
        <w:rPr>
          <w:rFonts w:cs="Calibri"/>
          <w:b/>
        </w:rPr>
        <w:t>d. Grading Timeline</w:t>
      </w:r>
    </w:p>
    <w:p w14:paraId="684A5680" w14:textId="77777777" w:rsidR="006A41D8" w:rsidRPr="00413C4B" w:rsidRDefault="006A41D8" w:rsidP="006A41D8">
      <w:pPr>
        <w:pStyle w:val="Body"/>
        <w:rPr>
          <w:rFonts w:ascii="Calibri" w:hAnsi="Calibri" w:cs="Calibri"/>
          <w:iCs/>
          <w:color w:val="000000" w:themeColor="text1"/>
        </w:rPr>
      </w:pPr>
      <w:r w:rsidRPr="00413C4B">
        <w:rPr>
          <w:rFonts w:ascii="Calibri" w:hAnsi="Calibri" w:cs="Calibri"/>
          <w:iCs/>
          <w:color w:val="000000" w:themeColor="text1"/>
        </w:rPr>
        <w:t xml:space="preserve">Graded </w:t>
      </w:r>
      <w:r w:rsidRPr="00413C4B">
        <w:rPr>
          <w:rFonts w:ascii="Calibri" w:hAnsi="Calibri" w:cs="Calibri"/>
          <w:b/>
          <w:bCs/>
          <w:iCs/>
          <w:color w:val="000000" w:themeColor="text1"/>
        </w:rPr>
        <w:t xml:space="preserve">homework </w:t>
      </w:r>
      <w:r w:rsidRPr="00413C4B">
        <w:rPr>
          <w:rFonts w:ascii="Calibri" w:hAnsi="Calibri" w:cs="Calibri"/>
          <w:iCs/>
          <w:color w:val="000000" w:themeColor="text1"/>
        </w:rPr>
        <w:t xml:space="preserve">assignments are typically due Fridays by 9 pm following each class session, though this may vary. Students can expect to receive their grades and feedback before the next class session. Graded </w:t>
      </w:r>
      <w:r w:rsidRPr="00413C4B">
        <w:rPr>
          <w:rFonts w:ascii="Calibri" w:hAnsi="Calibri" w:cs="Calibri"/>
          <w:b/>
          <w:bCs/>
          <w:iCs/>
          <w:color w:val="000000" w:themeColor="text1"/>
        </w:rPr>
        <w:t>“in-class”</w:t>
      </w:r>
      <w:r w:rsidRPr="00413C4B">
        <w:rPr>
          <w:rFonts w:ascii="Calibri" w:hAnsi="Calibri" w:cs="Calibri"/>
          <w:iCs/>
          <w:color w:val="000000" w:themeColor="text1"/>
        </w:rPr>
        <w:t xml:space="preserve"> </w:t>
      </w:r>
      <w:r w:rsidRPr="00413C4B">
        <w:rPr>
          <w:rFonts w:ascii="Calibri" w:hAnsi="Calibri" w:cs="Calibri"/>
          <w:b/>
          <w:bCs/>
          <w:iCs/>
          <w:color w:val="000000" w:themeColor="text1"/>
        </w:rPr>
        <w:t>writing assignments</w:t>
      </w:r>
      <w:r w:rsidRPr="00413C4B">
        <w:rPr>
          <w:rFonts w:ascii="Calibri" w:hAnsi="Calibri" w:cs="Calibri"/>
          <w:iCs/>
          <w:color w:val="000000" w:themeColor="text1"/>
        </w:rPr>
        <w:t xml:space="preserve"> are typically due Wednesday by 9 pm.</w:t>
      </w:r>
    </w:p>
    <w:p w14:paraId="4C375A12" w14:textId="77777777" w:rsidR="00D97C1E" w:rsidRPr="00413C4B" w:rsidRDefault="00D97C1E" w:rsidP="004B547E">
      <w:pPr>
        <w:pStyle w:val="Body"/>
        <w:rPr>
          <w:rFonts w:ascii="Calibri" w:hAnsi="Calibri" w:cs="Calibri"/>
          <w:b/>
          <w:bCs/>
          <w:sz w:val="24"/>
          <w:szCs w:val="24"/>
        </w:rPr>
      </w:pPr>
    </w:p>
    <w:p w14:paraId="4AA53C55" w14:textId="0E25F397" w:rsidR="004B547E" w:rsidRPr="00413C4B" w:rsidRDefault="004B547E" w:rsidP="003E5CBD">
      <w:pPr>
        <w:pStyle w:val="Heading2"/>
        <w:rPr>
          <w:rFonts w:eastAsia="Times New Roman" w:cs="Calibri"/>
          <w:b/>
        </w:rPr>
      </w:pPr>
      <w:r w:rsidRPr="00413C4B">
        <w:rPr>
          <w:rFonts w:cs="Calibri"/>
          <w:b/>
        </w:rPr>
        <w:t xml:space="preserve">Assignment Submission Policy </w:t>
      </w:r>
    </w:p>
    <w:p w14:paraId="78E07DE0" w14:textId="77777777" w:rsidR="00F15EAD" w:rsidRPr="00413C4B" w:rsidRDefault="00F15EAD" w:rsidP="00F15EAD">
      <w:pPr>
        <w:pStyle w:val="Body"/>
        <w:rPr>
          <w:rFonts w:ascii="Calibri" w:eastAsia="Times New Roman" w:hAnsi="Calibri" w:cs="Calibri"/>
          <w:b/>
          <w:bCs/>
        </w:rPr>
      </w:pPr>
      <w:r w:rsidRPr="00413C4B">
        <w:rPr>
          <w:rFonts w:ascii="Calibri" w:eastAsia="Times New Roman" w:hAnsi="Calibri" w:cs="Calibri"/>
          <w:bCs/>
        </w:rPr>
        <w:t xml:space="preserve">Assignments will be due via Blackboard, as I designate each week. All assignments will be created in Microsoft Word. Assignments not following directions will be graded lower. If you are absent, you are responsible for submitting homework when it is due. </w:t>
      </w:r>
      <w:r w:rsidRPr="00413C4B">
        <w:rPr>
          <w:rFonts w:ascii="Calibri" w:eastAsia="Times New Roman" w:hAnsi="Calibri" w:cs="Calibri"/>
          <w:b/>
          <w:bCs/>
        </w:rPr>
        <w:t>No late assignments are accepted.</w:t>
      </w:r>
    </w:p>
    <w:p w14:paraId="3769AA0B" w14:textId="60FEA140" w:rsidR="004B547E" w:rsidRPr="00413C4B" w:rsidRDefault="004B547E" w:rsidP="003E5CBD">
      <w:pPr>
        <w:pStyle w:val="Heading2"/>
        <w:rPr>
          <w:rFonts w:eastAsia="Times New Roman" w:cs="Calibri"/>
          <w:b/>
          <w:sz w:val="20"/>
          <w:szCs w:val="20"/>
        </w:rPr>
      </w:pPr>
      <w:r w:rsidRPr="00413C4B">
        <w:rPr>
          <w:rFonts w:eastAsia="Times New Roman" w:cs="Calibri"/>
          <w:sz w:val="20"/>
          <w:szCs w:val="20"/>
        </w:rPr>
        <w:lastRenderedPageBreak/>
        <w:br/>
      </w:r>
      <w:r w:rsidRPr="00413C4B">
        <w:rPr>
          <w:rFonts w:cs="Calibri"/>
          <w:b/>
        </w:rPr>
        <w:t xml:space="preserve">Required Readings and Supplementary Materials </w:t>
      </w:r>
    </w:p>
    <w:p w14:paraId="44E34E98" w14:textId="77777777" w:rsidR="00F15EAD" w:rsidRPr="00413C4B" w:rsidRDefault="00F15EAD" w:rsidP="00F15EAD">
      <w:pPr>
        <w:pStyle w:val="Body"/>
        <w:numPr>
          <w:ilvl w:val="0"/>
          <w:numId w:val="22"/>
        </w:numPr>
        <w:rPr>
          <w:rFonts w:ascii="Calibri" w:hAnsi="Calibri" w:cs="Calibri"/>
          <w:bCs/>
        </w:rPr>
      </w:pPr>
      <w:r w:rsidRPr="00413C4B">
        <w:rPr>
          <w:rFonts w:ascii="Calibri" w:hAnsi="Calibri" w:cs="Calibri"/>
          <w:bCs/>
          <w:i/>
        </w:rPr>
        <w:t xml:space="preserve">Public Relations Writing, Strategies &amp; Structures </w:t>
      </w:r>
      <w:r w:rsidRPr="00413C4B">
        <w:rPr>
          <w:rFonts w:ascii="Calibri" w:hAnsi="Calibri" w:cs="Calibri"/>
          <w:bCs/>
        </w:rPr>
        <w:t>by Doug Newsom and Jim Haynes. Wadsworth/Thomson Learning. Eleventh Edition, 2016. (or other more recent edition)</w:t>
      </w:r>
    </w:p>
    <w:p w14:paraId="5F4AE513" w14:textId="77777777" w:rsidR="00F15EAD" w:rsidRPr="00413C4B" w:rsidRDefault="00F15EAD" w:rsidP="00F15EAD">
      <w:pPr>
        <w:pStyle w:val="Body"/>
        <w:numPr>
          <w:ilvl w:val="0"/>
          <w:numId w:val="22"/>
        </w:numPr>
        <w:rPr>
          <w:rFonts w:ascii="Calibri" w:hAnsi="Calibri" w:cs="Calibri"/>
          <w:bCs/>
        </w:rPr>
      </w:pPr>
      <w:r w:rsidRPr="00413C4B">
        <w:rPr>
          <w:rFonts w:ascii="Calibri" w:hAnsi="Calibri" w:cs="Calibri"/>
          <w:bCs/>
          <w:i/>
        </w:rPr>
        <w:t xml:space="preserve">The Associated Press Stylebook and Briefing on Media Law. </w:t>
      </w:r>
      <w:r w:rsidRPr="00413C4B">
        <w:rPr>
          <w:rFonts w:ascii="Calibri" w:hAnsi="Calibri" w:cs="Calibri"/>
          <w:b/>
          <w:bCs/>
        </w:rPr>
        <w:t>Latest edition required.</w:t>
      </w:r>
    </w:p>
    <w:p w14:paraId="5742EB28" w14:textId="77777777" w:rsidR="00F15EAD" w:rsidRPr="00413C4B" w:rsidRDefault="00F15EAD" w:rsidP="00F15EAD">
      <w:pPr>
        <w:pStyle w:val="Body"/>
        <w:numPr>
          <w:ilvl w:val="0"/>
          <w:numId w:val="22"/>
        </w:numPr>
        <w:rPr>
          <w:rFonts w:ascii="Calibri" w:hAnsi="Calibri" w:cs="Calibri"/>
          <w:bCs/>
        </w:rPr>
      </w:pPr>
      <w:r w:rsidRPr="00413C4B">
        <w:rPr>
          <w:rFonts w:ascii="Calibri" w:hAnsi="Calibri" w:cs="Calibri"/>
          <w:bCs/>
        </w:rPr>
        <w:t xml:space="preserve">Dictionaries and other writing references are indispensable. </w:t>
      </w:r>
    </w:p>
    <w:p w14:paraId="3D4454E4" w14:textId="77777777" w:rsidR="00F15EAD" w:rsidRPr="00413C4B" w:rsidRDefault="00F15EAD" w:rsidP="00F15EAD">
      <w:pPr>
        <w:pStyle w:val="Body"/>
        <w:numPr>
          <w:ilvl w:val="0"/>
          <w:numId w:val="22"/>
        </w:numPr>
        <w:rPr>
          <w:rFonts w:ascii="Calibri" w:hAnsi="Calibri" w:cs="Calibri"/>
          <w:bCs/>
        </w:rPr>
      </w:pPr>
      <w:r w:rsidRPr="00413C4B">
        <w:rPr>
          <w:rFonts w:ascii="Calibri" w:hAnsi="Calibri" w:cs="Calibri"/>
          <w:bCs/>
        </w:rPr>
        <w:t xml:space="preserve">It’s impossible to learn about writing and improve your writing skills without reading topical news and feature writing and watching quality news broadcasts. Be regular readers of newspapers, magazines, trade publications, websites, and other publications as required by assignment or your own interest. You should be familiar with </w:t>
      </w:r>
      <w:hyperlink r:id="rId10" w:history="1">
        <w:r w:rsidRPr="00413C4B">
          <w:rPr>
            <w:rStyle w:val="Hyperlink"/>
            <w:rFonts w:ascii="Calibri" w:hAnsi="Calibri" w:cs="Calibri"/>
            <w:bCs/>
          </w:rPr>
          <w:t>http://www.prnewswire.com</w:t>
        </w:r>
      </w:hyperlink>
      <w:r w:rsidRPr="00413C4B">
        <w:rPr>
          <w:rFonts w:ascii="Calibri" w:hAnsi="Calibri" w:cs="Calibri"/>
          <w:bCs/>
        </w:rPr>
        <w:t xml:space="preserve"> and </w:t>
      </w:r>
      <w:hyperlink r:id="rId11" w:history="1">
        <w:r w:rsidRPr="00413C4B">
          <w:rPr>
            <w:rStyle w:val="Hyperlink"/>
            <w:rFonts w:ascii="Calibri" w:hAnsi="Calibri" w:cs="Calibri"/>
            <w:bCs/>
          </w:rPr>
          <w:t>http://www.businesswire.com</w:t>
        </w:r>
      </w:hyperlink>
      <w:r w:rsidRPr="00413C4B">
        <w:rPr>
          <w:rFonts w:ascii="Calibri" w:hAnsi="Calibri" w:cs="Calibri"/>
          <w:bCs/>
        </w:rPr>
        <w:t xml:space="preserve"> and other press release services.</w:t>
      </w:r>
    </w:p>
    <w:p w14:paraId="6F64D030" w14:textId="77777777" w:rsidR="004B547E" w:rsidRPr="00413C4B" w:rsidRDefault="004B547E" w:rsidP="004B547E">
      <w:pPr>
        <w:pStyle w:val="Body"/>
        <w:rPr>
          <w:rFonts w:ascii="Calibri" w:eastAsia="Times New Roman" w:hAnsi="Calibri" w:cs="Calibri"/>
          <w:sz w:val="20"/>
          <w:szCs w:val="20"/>
        </w:rPr>
      </w:pPr>
    </w:p>
    <w:p w14:paraId="0993C53D" w14:textId="237CF356" w:rsidR="004B547E" w:rsidRPr="00413C4B" w:rsidRDefault="004B547E" w:rsidP="003E5CBD">
      <w:pPr>
        <w:pStyle w:val="Heading2"/>
        <w:rPr>
          <w:rFonts w:cs="Calibri"/>
          <w:b/>
        </w:rPr>
      </w:pPr>
      <w:r w:rsidRPr="00413C4B">
        <w:rPr>
          <w:rFonts w:cs="Calibri"/>
          <w:b/>
        </w:rPr>
        <w:t>Laptop Policy</w:t>
      </w:r>
    </w:p>
    <w:p w14:paraId="05027C1F" w14:textId="52652BA1" w:rsidR="004B547E" w:rsidRPr="00413C4B" w:rsidRDefault="004B547E" w:rsidP="004B547E">
      <w:pPr>
        <w:pStyle w:val="Body"/>
        <w:rPr>
          <w:rFonts w:ascii="Calibri" w:eastAsia="Times New Roman" w:hAnsi="Calibri" w:cs="Calibri"/>
          <w:sz w:val="20"/>
          <w:szCs w:val="20"/>
        </w:rPr>
      </w:pPr>
      <w:r w:rsidRPr="00413C4B">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2" w:history="1">
        <w:r w:rsidRPr="00413C4B">
          <w:rPr>
            <w:rStyle w:val="Hyperlink"/>
            <w:rFonts w:ascii="Calibri" w:hAnsi="Calibri" w:cs="Calibri"/>
            <w:b/>
            <w:sz w:val="20"/>
            <w:szCs w:val="20"/>
          </w:rPr>
          <w:t xml:space="preserve">Annenberg </w:t>
        </w:r>
        <w:r w:rsidR="00F3180C" w:rsidRPr="00413C4B">
          <w:rPr>
            <w:rStyle w:val="Hyperlink"/>
            <w:rFonts w:ascii="Calibri" w:hAnsi="Calibri" w:cs="Calibri"/>
            <w:b/>
            <w:sz w:val="20"/>
            <w:szCs w:val="20"/>
          </w:rPr>
          <w:t>Digital Lounge</w:t>
        </w:r>
      </w:hyperlink>
      <w:r w:rsidRPr="00413C4B">
        <w:rPr>
          <w:rFonts w:ascii="Calibri" w:hAnsi="Calibri" w:cs="Calibri"/>
          <w:color w:val="auto"/>
          <w:sz w:val="20"/>
          <w:szCs w:val="20"/>
        </w:rPr>
        <w:t xml:space="preserve"> </w:t>
      </w:r>
      <w:r w:rsidRPr="00413C4B">
        <w:rPr>
          <w:rFonts w:ascii="Calibri" w:hAnsi="Calibri" w:cs="Calibri"/>
          <w:sz w:val="20"/>
          <w:szCs w:val="20"/>
        </w:rPr>
        <w:t xml:space="preserve">for more information. To connect to USC’s Secure Wireless network, please visit </w:t>
      </w:r>
      <w:r w:rsidRPr="00413C4B">
        <w:rPr>
          <w:rFonts w:ascii="Calibri" w:hAnsi="Calibri" w:cs="Calibri"/>
          <w:color w:val="auto"/>
          <w:sz w:val="20"/>
          <w:szCs w:val="20"/>
        </w:rPr>
        <w:t xml:space="preserve">USC’s </w:t>
      </w:r>
      <w:hyperlink r:id="rId13" w:history="1">
        <w:r w:rsidRPr="00413C4B">
          <w:rPr>
            <w:rStyle w:val="Hyperlink3"/>
            <w:rFonts w:ascii="Calibri" w:hAnsi="Calibri" w:cs="Calibri"/>
            <w:color w:val="auto"/>
            <w:sz w:val="20"/>
            <w:szCs w:val="20"/>
          </w:rPr>
          <w:t>Information Technology Services</w:t>
        </w:r>
      </w:hyperlink>
      <w:r w:rsidRPr="00413C4B">
        <w:rPr>
          <w:rFonts w:ascii="Calibri" w:hAnsi="Calibri" w:cs="Calibri"/>
          <w:color w:val="auto"/>
          <w:sz w:val="20"/>
          <w:szCs w:val="20"/>
        </w:rPr>
        <w:t xml:space="preserve"> website</w:t>
      </w:r>
      <w:r w:rsidRPr="00413C4B">
        <w:rPr>
          <w:rFonts w:ascii="Calibri" w:hAnsi="Calibri" w:cs="Calibri"/>
          <w:sz w:val="20"/>
          <w:szCs w:val="20"/>
        </w:rPr>
        <w:t xml:space="preserve">. </w:t>
      </w:r>
    </w:p>
    <w:p w14:paraId="4B606543" w14:textId="77777777" w:rsidR="004B547E" w:rsidRPr="00413C4B" w:rsidRDefault="004B547E" w:rsidP="004B547E">
      <w:pPr>
        <w:pStyle w:val="Body"/>
        <w:rPr>
          <w:rFonts w:ascii="Calibri" w:eastAsia="Times New Roman" w:hAnsi="Calibri" w:cs="Calibri"/>
          <w:color w:val="0074C8"/>
          <w:sz w:val="20"/>
          <w:szCs w:val="20"/>
        </w:rPr>
      </w:pPr>
    </w:p>
    <w:p w14:paraId="73C836E7" w14:textId="77777777" w:rsidR="003E5CBD" w:rsidRPr="00413C4B" w:rsidRDefault="00592528" w:rsidP="00592528">
      <w:pPr>
        <w:rPr>
          <w:rFonts w:ascii="Calibri" w:hAnsi="Calibri" w:cs="Calibri"/>
          <w:b/>
          <w:bCs/>
        </w:rPr>
      </w:pPr>
      <w:r w:rsidRPr="00413C4B">
        <w:rPr>
          <w:rStyle w:val="Heading2Char"/>
          <w:rFonts w:cs="Calibri"/>
          <w:b/>
        </w:rPr>
        <w:t>Add/Drop Dates for Session 001</w:t>
      </w:r>
      <w:r w:rsidRPr="00413C4B">
        <w:rPr>
          <w:rFonts w:ascii="Calibri" w:hAnsi="Calibri" w:cs="Calibri"/>
          <w:b/>
          <w:bCs/>
        </w:rPr>
        <w:t xml:space="preserve"> </w:t>
      </w:r>
    </w:p>
    <w:p w14:paraId="1BDC95A9" w14:textId="30602716" w:rsidR="00592528" w:rsidRPr="00413C4B" w:rsidRDefault="00592528" w:rsidP="00592528">
      <w:pPr>
        <w:rPr>
          <w:rFonts w:ascii="Calibri" w:eastAsia="Calibri" w:hAnsi="Calibri" w:cs="Calibri"/>
          <w:b/>
          <w:color w:val="000000"/>
        </w:rPr>
      </w:pPr>
      <w:r w:rsidRPr="00413C4B">
        <w:rPr>
          <w:rFonts w:ascii="Calibri" w:hAnsi="Calibri" w:cs="Calibri"/>
          <w:b/>
          <w:bCs/>
        </w:rPr>
        <w:t>(</w:t>
      </w:r>
      <w:r w:rsidRPr="00413C4B">
        <w:rPr>
          <w:rFonts w:ascii="Calibri" w:eastAsia="Calibri" w:hAnsi="Calibri" w:cs="Calibri"/>
          <w:b/>
          <w:color w:val="000000"/>
        </w:rPr>
        <w:t xml:space="preserve">15 weeks: 1/9/2023 – 4/28/2023; Final Exam Period: 5/3-10/2023) </w:t>
      </w:r>
    </w:p>
    <w:p w14:paraId="78662518" w14:textId="77777777" w:rsidR="00592528" w:rsidRPr="00413C4B" w:rsidRDefault="00592528" w:rsidP="00592528">
      <w:pPr>
        <w:rPr>
          <w:rFonts w:ascii="Calibri" w:eastAsia="Calibri" w:hAnsi="Calibri" w:cs="Calibri"/>
          <w:b/>
          <w:color w:val="000000"/>
          <w:sz w:val="20"/>
          <w:szCs w:val="20"/>
        </w:rPr>
      </w:pPr>
      <w:r w:rsidRPr="00413C4B">
        <w:rPr>
          <w:rFonts w:ascii="Calibri" w:eastAsia="Calibri" w:hAnsi="Calibri" w:cs="Calibri"/>
          <w:b/>
          <w:color w:val="000000"/>
          <w:sz w:val="20"/>
          <w:szCs w:val="20"/>
        </w:rPr>
        <w:t xml:space="preserve">Link: </w:t>
      </w:r>
      <w:hyperlink r:id="rId14" w:history="1">
        <w:r w:rsidRPr="00413C4B">
          <w:rPr>
            <w:rStyle w:val="Hyperlink"/>
            <w:rFonts w:ascii="Calibri" w:eastAsia="Calibri" w:hAnsi="Calibri" w:cs="Calibri"/>
            <w:b/>
            <w:sz w:val="20"/>
            <w:szCs w:val="20"/>
          </w:rPr>
          <w:t>https://classes.usc.edu/term-20231/calendar/</w:t>
        </w:r>
      </w:hyperlink>
      <w:r w:rsidRPr="00413C4B">
        <w:rPr>
          <w:rFonts w:ascii="Calibri" w:eastAsia="Calibri" w:hAnsi="Calibri" w:cs="Calibri"/>
          <w:b/>
          <w:color w:val="000000"/>
          <w:sz w:val="20"/>
          <w:szCs w:val="20"/>
        </w:rPr>
        <w:t xml:space="preserve"> </w:t>
      </w:r>
    </w:p>
    <w:p w14:paraId="01AA0C79" w14:textId="77777777" w:rsidR="00592528" w:rsidRPr="00413C4B" w:rsidRDefault="00592528" w:rsidP="00592528">
      <w:pPr>
        <w:pStyle w:val="Body"/>
        <w:rPr>
          <w:rFonts w:ascii="Calibri" w:eastAsia="Calibri" w:hAnsi="Calibri" w:cs="Calibri"/>
          <w:b/>
          <w:color w:val="auto"/>
          <w:sz w:val="20"/>
          <w:szCs w:val="20"/>
        </w:rPr>
      </w:pPr>
      <w:r w:rsidRPr="00413C4B">
        <w:rPr>
          <w:rFonts w:ascii="Calibri" w:eastAsia="Calibri" w:hAnsi="Calibri" w:cs="Calibri"/>
          <w:b/>
          <w:color w:val="auto"/>
          <w:sz w:val="20"/>
          <w:szCs w:val="20"/>
        </w:rPr>
        <w:t xml:space="preserve">Last day to add: </w:t>
      </w:r>
      <w:r w:rsidRPr="00413C4B">
        <w:rPr>
          <w:rFonts w:ascii="Calibri" w:eastAsia="Calibri" w:hAnsi="Calibri" w:cs="Calibri"/>
          <w:color w:val="auto"/>
          <w:sz w:val="20"/>
          <w:szCs w:val="20"/>
        </w:rPr>
        <w:t>Friday, January 27, 2023</w:t>
      </w:r>
    </w:p>
    <w:p w14:paraId="73AD3015" w14:textId="77777777" w:rsidR="00592528" w:rsidRPr="00413C4B" w:rsidRDefault="00592528" w:rsidP="00592528">
      <w:pPr>
        <w:pStyle w:val="Body"/>
        <w:rPr>
          <w:rFonts w:ascii="Calibri" w:eastAsia="Calibri" w:hAnsi="Calibri" w:cs="Calibri"/>
          <w:color w:val="auto"/>
          <w:sz w:val="20"/>
          <w:szCs w:val="20"/>
        </w:rPr>
      </w:pPr>
      <w:r w:rsidRPr="00413C4B">
        <w:rPr>
          <w:rFonts w:ascii="Calibri" w:eastAsia="Calibri" w:hAnsi="Calibri" w:cs="Calibri"/>
          <w:b/>
          <w:color w:val="auto"/>
          <w:sz w:val="20"/>
          <w:szCs w:val="20"/>
        </w:rPr>
        <w:t xml:space="preserve">Last day to drop without a mark of "W" and receive a refund: </w:t>
      </w:r>
      <w:r w:rsidRPr="00413C4B">
        <w:rPr>
          <w:rFonts w:ascii="Calibri" w:eastAsia="Calibri" w:hAnsi="Calibri" w:cs="Calibri"/>
          <w:color w:val="auto"/>
          <w:sz w:val="20"/>
          <w:szCs w:val="20"/>
        </w:rPr>
        <w:t>Friday, January 27, 2023</w:t>
      </w:r>
    </w:p>
    <w:p w14:paraId="561A8353" w14:textId="77777777" w:rsidR="00592528" w:rsidRPr="00413C4B" w:rsidRDefault="00592528" w:rsidP="00592528">
      <w:pPr>
        <w:pStyle w:val="Body"/>
        <w:rPr>
          <w:rFonts w:ascii="Calibri" w:eastAsia="Calibri" w:hAnsi="Calibri" w:cs="Calibri"/>
          <w:color w:val="auto"/>
          <w:sz w:val="20"/>
          <w:szCs w:val="20"/>
        </w:rPr>
      </w:pPr>
      <w:r w:rsidRPr="00413C4B">
        <w:rPr>
          <w:rFonts w:ascii="Calibri" w:eastAsia="Calibri" w:hAnsi="Calibri" w:cs="Calibri"/>
          <w:b/>
          <w:color w:val="auto"/>
          <w:sz w:val="20"/>
          <w:szCs w:val="20"/>
        </w:rPr>
        <w:t xml:space="preserve">Last day to change enrollment option to Pass/No Pass or Audit: </w:t>
      </w:r>
      <w:r w:rsidRPr="00413C4B">
        <w:rPr>
          <w:rFonts w:ascii="Calibri" w:eastAsia="Calibri" w:hAnsi="Calibri" w:cs="Calibri"/>
          <w:color w:val="auto"/>
          <w:sz w:val="20"/>
          <w:szCs w:val="20"/>
        </w:rPr>
        <w:t>Saturday, January 28, 2023 [All major and minor courses must be taken for a letter grade.]</w:t>
      </w:r>
    </w:p>
    <w:p w14:paraId="522CE988" w14:textId="77777777" w:rsidR="00592528" w:rsidRPr="00413C4B" w:rsidRDefault="00592528" w:rsidP="00592528">
      <w:pPr>
        <w:pStyle w:val="Body"/>
        <w:rPr>
          <w:rFonts w:ascii="Calibri" w:eastAsia="Calibri" w:hAnsi="Calibri" w:cs="Calibri"/>
          <w:color w:val="auto"/>
          <w:sz w:val="20"/>
          <w:szCs w:val="20"/>
        </w:rPr>
      </w:pPr>
      <w:r w:rsidRPr="00413C4B">
        <w:rPr>
          <w:rFonts w:ascii="Calibri" w:eastAsia="Calibri" w:hAnsi="Calibri" w:cs="Calibri"/>
          <w:b/>
          <w:color w:val="auto"/>
          <w:sz w:val="20"/>
          <w:szCs w:val="20"/>
        </w:rPr>
        <w:t xml:space="preserve">Last day to add/drop a Monday-only class without a mark of “W” and receive a refund or change to Audit: </w:t>
      </w:r>
      <w:r w:rsidRPr="00413C4B">
        <w:rPr>
          <w:rFonts w:ascii="Calibri" w:eastAsia="Calibri" w:hAnsi="Calibri" w:cs="Calibri"/>
          <w:color w:val="auto"/>
          <w:sz w:val="20"/>
          <w:szCs w:val="20"/>
        </w:rPr>
        <w:t>Tuesday, January 31, 2023</w:t>
      </w:r>
    </w:p>
    <w:p w14:paraId="2007F334" w14:textId="77777777" w:rsidR="00592528" w:rsidRPr="00413C4B" w:rsidRDefault="00592528" w:rsidP="00592528">
      <w:pPr>
        <w:pStyle w:val="Body"/>
        <w:rPr>
          <w:rFonts w:ascii="Calibri" w:eastAsia="Calibri" w:hAnsi="Calibri" w:cs="Calibri"/>
          <w:color w:val="auto"/>
          <w:sz w:val="20"/>
          <w:szCs w:val="20"/>
        </w:rPr>
      </w:pPr>
      <w:r w:rsidRPr="00413C4B">
        <w:rPr>
          <w:rFonts w:ascii="Calibri" w:eastAsia="Calibri" w:hAnsi="Calibri" w:cs="Calibri"/>
          <w:b/>
          <w:color w:val="auto"/>
          <w:sz w:val="20"/>
          <w:szCs w:val="20"/>
        </w:rPr>
        <w:t xml:space="preserve">Last day to withdraw without a “W” on transcript or change pass/no pass to letter grade: </w:t>
      </w:r>
      <w:r w:rsidRPr="00413C4B">
        <w:rPr>
          <w:rFonts w:ascii="Calibri" w:eastAsia="Calibri" w:hAnsi="Calibri" w:cs="Calibri"/>
          <w:color w:val="auto"/>
          <w:sz w:val="20"/>
          <w:szCs w:val="20"/>
        </w:rPr>
        <w:t>Friday, February 24, 2023 [Mark of “W” will still appear on student record and STARS report and tuition charges still apply.</w:t>
      </w:r>
    </w:p>
    <w:p w14:paraId="6C09E1D6" w14:textId="77777777" w:rsidR="00592528" w:rsidRPr="00413C4B" w:rsidRDefault="00592528" w:rsidP="00592528">
      <w:pPr>
        <w:pStyle w:val="Body"/>
        <w:rPr>
          <w:rFonts w:ascii="Calibri" w:eastAsia="Calibri" w:hAnsi="Calibri" w:cs="Calibri"/>
          <w:color w:val="auto"/>
          <w:sz w:val="20"/>
          <w:szCs w:val="20"/>
        </w:rPr>
      </w:pPr>
      <w:r w:rsidRPr="00413C4B">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p>
    <w:p w14:paraId="5229C7AD" w14:textId="77777777" w:rsidR="00592528" w:rsidRPr="00413C4B" w:rsidRDefault="00592528" w:rsidP="00592528">
      <w:pPr>
        <w:pStyle w:val="Body"/>
        <w:rPr>
          <w:rFonts w:ascii="Calibri" w:eastAsia="Calibri" w:hAnsi="Calibri" w:cs="Calibri"/>
          <w:b/>
          <w:color w:val="auto"/>
          <w:sz w:val="20"/>
          <w:szCs w:val="20"/>
        </w:rPr>
      </w:pPr>
      <w:r w:rsidRPr="00413C4B">
        <w:rPr>
          <w:rFonts w:ascii="Calibri" w:eastAsia="Calibri" w:hAnsi="Calibri" w:cs="Calibri"/>
          <w:b/>
          <w:color w:val="auto"/>
          <w:sz w:val="20"/>
          <w:szCs w:val="20"/>
        </w:rPr>
        <w:t xml:space="preserve">Last day to drop with a mark of "W": </w:t>
      </w:r>
      <w:r w:rsidRPr="00413C4B">
        <w:rPr>
          <w:rFonts w:ascii="Calibri" w:eastAsia="Calibri" w:hAnsi="Calibri" w:cs="Calibri"/>
          <w:color w:val="auto"/>
          <w:sz w:val="20"/>
          <w:szCs w:val="20"/>
        </w:rPr>
        <w:t>Friday, April 7, 2023</w:t>
      </w:r>
    </w:p>
    <w:p w14:paraId="5CCC2D4E" w14:textId="77777777" w:rsidR="003227E5" w:rsidRPr="00413C4B" w:rsidRDefault="003227E5" w:rsidP="003227E5">
      <w:pPr>
        <w:pStyle w:val="Body"/>
        <w:rPr>
          <w:rFonts w:ascii="Calibri" w:eastAsia="Times New Roman" w:hAnsi="Calibri" w:cs="Calibri"/>
          <w:color w:val="499BC9" w:themeColor="accent1"/>
          <w:sz w:val="20"/>
          <w:szCs w:val="20"/>
        </w:rPr>
      </w:pPr>
    </w:p>
    <w:p w14:paraId="1F69092C" w14:textId="1B919170" w:rsidR="00820765" w:rsidRDefault="00EE3A54" w:rsidP="00820765">
      <w:pPr>
        <w:pStyle w:val="BodyText"/>
        <w:ind w:left="120"/>
        <w:rPr>
          <w:spacing w:val="-2"/>
        </w:rPr>
      </w:pPr>
      <w:r w:rsidRPr="00413C4B">
        <w:rPr>
          <w:rStyle w:val="Heading1Char"/>
          <w:rFonts w:cs="Calibri"/>
          <w:b/>
          <w:sz w:val="24"/>
          <w:szCs w:val="24"/>
        </w:rPr>
        <w:t>Course Schedule: A Weekly Breakdown</w:t>
      </w:r>
      <w:r w:rsidRPr="00413C4B">
        <w:rPr>
          <w:rStyle w:val="Heading1Char"/>
          <w:rFonts w:cs="Calibri"/>
        </w:rPr>
        <w:br/>
      </w:r>
      <w:r w:rsidR="00820765">
        <w:t>A</w:t>
      </w:r>
      <w:r w:rsidR="00820765">
        <w:rPr>
          <w:spacing w:val="-6"/>
        </w:rPr>
        <w:t xml:space="preserve"> </w:t>
      </w:r>
      <w:r w:rsidR="00820765">
        <w:t>weekly</w:t>
      </w:r>
      <w:r w:rsidR="00820765">
        <w:rPr>
          <w:spacing w:val="-4"/>
        </w:rPr>
        <w:t xml:space="preserve"> </w:t>
      </w:r>
      <w:r w:rsidR="00820765">
        <w:t>schedule</w:t>
      </w:r>
      <w:r w:rsidR="00820765">
        <w:rPr>
          <w:spacing w:val="-3"/>
        </w:rPr>
        <w:t xml:space="preserve"> </w:t>
      </w:r>
      <w:r w:rsidR="00820765">
        <w:t>of</w:t>
      </w:r>
      <w:r w:rsidR="00820765">
        <w:rPr>
          <w:spacing w:val="-5"/>
        </w:rPr>
        <w:t xml:space="preserve"> </w:t>
      </w:r>
      <w:r w:rsidR="00820765">
        <w:t>the</w:t>
      </w:r>
      <w:r w:rsidR="00820765">
        <w:rPr>
          <w:spacing w:val="-4"/>
        </w:rPr>
        <w:t xml:space="preserve"> </w:t>
      </w:r>
      <w:r w:rsidR="00820765">
        <w:t>topics,</w:t>
      </w:r>
      <w:r w:rsidR="00820765">
        <w:rPr>
          <w:spacing w:val="-3"/>
        </w:rPr>
        <w:t xml:space="preserve"> </w:t>
      </w:r>
      <w:r w:rsidR="00820765">
        <w:t>readings,</w:t>
      </w:r>
      <w:r w:rsidR="00820765">
        <w:rPr>
          <w:spacing w:val="-4"/>
        </w:rPr>
        <w:t xml:space="preserve"> </w:t>
      </w:r>
      <w:r w:rsidR="00820765">
        <w:t>and</w:t>
      </w:r>
      <w:r w:rsidR="00820765">
        <w:rPr>
          <w:spacing w:val="-5"/>
        </w:rPr>
        <w:t xml:space="preserve"> </w:t>
      </w:r>
      <w:r w:rsidR="00820765">
        <w:t>deliverables</w:t>
      </w:r>
      <w:r w:rsidR="00820765">
        <w:rPr>
          <w:spacing w:val="-3"/>
        </w:rPr>
        <w:t xml:space="preserve"> </w:t>
      </w:r>
      <w:r w:rsidR="00820765">
        <w:t>for</w:t>
      </w:r>
      <w:r w:rsidR="00820765">
        <w:rPr>
          <w:spacing w:val="-3"/>
        </w:rPr>
        <w:t xml:space="preserve"> </w:t>
      </w:r>
      <w:r w:rsidR="00820765">
        <w:t>the</w:t>
      </w:r>
      <w:r w:rsidR="00820765">
        <w:rPr>
          <w:spacing w:val="-4"/>
        </w:rPr>
        <w:t xml:space="preserve"> </w:t>
      </w:r>
      <w:r w:rsidR="00820765">
        <w:rPr>
          <w:spacing w:val="-2"/>
        </w:rPr>
        <w:t>course.</w:t>
      </w:r>
    </w:p>
    <w:p w14:paraId="3A852EDC" w14:textId="77777777" w:rsidR="00820765" w:rsidRDefault="00820765" w:rsidP="00820765">
      <w:pPr>
        <w:pStyle w:val="BodyText"/>
        <w:ind w:left="120"/>
      </w:pPr>
    </w:p>
    <w:p w14:paraId="3338C6B5" w14:textId="17B6B90B" w:rsidR="00F15EAD" w:rsidRPr="00413C4B" w:rsidRDefault="00F15EAD" w:rsidP="00820765">
      <w:pPr>
        <w:pStyle w:val="Body"/>
        <w:ind w:left="120"/>
        <w:rPr>
          <w:rFonts w:ascii="Calibri" w:hAnsi="Calibri" w:cs="Calibri"/>
          <w:i/>
        </w:rPr>
      </w:pPr>
      <w:r w:rsidRPr="00413C4B">
        <w:rPr>
          <w:rFonts w:ascii="Calibri" w:hAnsi="Calibri" w:cs="Calibri"/>
          <w:b/>
          <w:bCs/>
          <w:i/>
        </w:rPr>
        <w:t xml:space="preserve">Important note to students: </w:t>
      </w:r>
      <w:r w:rsidRPr="00413C4B">
        <w:rPr>
          <w:rFonts w:ascii="Calibri" w:hAnsi="Calibri" w:cs="Calibri"/>
          <w:i/>
        </w:rPr>
        <w:t>Be advised that this syllabus is subject to change - and probably will change - based on the progress of the class, news events, and/or guest speaker availability. More detailed lessons will be provided each week on Blackboard.</w:t>
      </w:r>
    </w:p>
    <w:p w14:paraId="434B44F0" w14:textId="79DFA25E" w:rsidR="009D6B0C" w:rsidRPr="00413C4B" w:rsidRDefault="009D6B0C" w:rsidP="00F15EAD">
      <w:pPr>
        <w:pStyle w:val="Body"/>
        <w:rPr>
          <w:rFonts w:ascii="Calibri" w:eastAsia="Times New Roman" w:hAnsi="Calibri" w:cs="Calibri"/>
          <w:b/>
          <w:bCs/>
          <w:i/>
          <w:color w:val="7030A0"/>
          <w:sz w:val="20"/>
          <w:szCs w:val="20"/>
        </w:rPr>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7"/>
        <w:gridCol w:w="1800"/>
        <w:gridCol w:w="2700"/>
        <w:gridCol w:w="3135"/>
      </w:tblGrid>
      <w:tr w:rsidR="00F722C0" w:rsidRPr="00413C4B" w14:paraId="07FEFF43" w14:textId="77777777" w:rsidTr="00076C90">
        <w:trPr>
          <w:trHeight w:val="520"/>
          <w:tblHeader/>
        </w:trPr>
        <w:tc>
          <w:tcPr>
            <w:tcW w:w="1587" w:type="dxa"/>
            <w:shd w:val="clear" w:color="auto" w:fill="auto"/>
            <w:tcMar>
              <w:top w:w="80" w:type="dxa"/>
              <w:left w:w="80" w:type="dxa"/>
              <w:bottom w:w="80" w:type="dxa"/>
              <w:right w:w="80" w:type="dxa"/>
            </w:tcMar>
          </w:tcPr>
          <w:p w14:paraId="1768D3DA" w14:textId="77777777" w:rsidR="00F722C0" w:rsidRPr="00076C90" w:rsidRDefault="00F722C0" w:rsidP="00E91BCA">
            <w:pPr>
              <w:rPr>
                <w:rFonts w:ascii="Calibri" w:hAnsi="Calibri" w:cs="Calibri"/>
                <w:sz w:val="20"/>
                <w:szCs w:val="20"/>
              </w:rPr>
            </w:pPr>
          </w:p>
        </w:tc>
        <w:tc>
          <w:tcPr>
            <w:tcW w:w="1800" w:type="dxa"/>
            <w:shd w:val="clear" w:color="auto" w:fill="auto"/>
            <w:tcMar>
              <w:top w:w="80" w:type="dxa"/>
              <w:left w:w="80" w:type="dxa"/>
              <w:bottom w:w="80" w:type="dxa"/>
              <w:right w:w="80" w:type="dxa"/>
            </w:tcMar>
          </w:tcPr>
          <w:p w14:paraId="2B94085F"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Topics/Daily Activities</w:t>
            </w:r>
          </w:p>
        </w:tc>
        <w:tc>
          <w:tcPr>
            <w:tcW w:w="2700" w:type="dxa"/>
            <w:shd w:val="clear" w:color="auto" w:fill="auto"/>
            <w:tcMar>
              <w:top w:w="80" w:type="dxa"/>
              <w:left w:w="80" w:type="dxa"/>
              <w:bottom w:w="80" w:type="dxa"/>
              <w:right w:w="80" w:type="dxa"/>
            </w:tcMar>
          </w:tcPr>
          <w:p w14:paraId="6911E480"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Readings and Homework</w:t>
            </w:r>
          </w:p>
        </w:tc>
        <w:tc>
          <w:tcPr>
            <w:tcW w:w="3135" w:type="dxa"/>
            <w:shd w:val="clear" w:color="auto" w:fill="auto"/>
          </w:tcPr>
          <w:p w14:paraId="6E77E0FB" w14:textId="77777777" w:rsidR="00F722C0" w:rsidRPr="00076C90" w:rsidRDefault="00F722C0" w:rsidP="00E91BCA">
            <w:pPr>
              <w:rPr>
                <w:rFonts w:ascii="Calibri" w:hAnsi="Calibri" w:cs="Calibri"/>
                <w:b/>
                <w:sz w:val="20"/>
                <w:szCs w:val="20"/>
              </w:rPr>
            </w:pPr>
            <w:r w:rsidRPr="00076C90">
              <w:rPr>
                <w:rFonts w:ascii="Calibri" w:hAnsi="Calibri" w:cs="Calibri"/>
                <w:b/>
                <w:sz w:val="20"/>
                <w:szCs w:val="20"/>
              </w:rPr>
              <w:t>Deliverable/Due Dates</w:t>
            </w:r>
          </w:p>
        </w:tc>
      </w:tr>
      <w:tr w:rsidR="00F722C0" w:rsidRPr="00413C4B" w14:paraId="098FB775" w14:textId="77777777" w:rsidTr="00076C90">
        <w:trPr>
          <w:trHeight w:val="5371"/>
        </w:trPr>
        <w:tc>
          <w:tcPr>
            <w:tcW w:w="1587" w:type="dxa"/>
            <w:shd w:val="clear" w:color="auto" w:fill="auto"/>
            <w:tcMar>
              <w:top w:w="80" w:type="dxa"/>
              <w:left w:w="80" w:type="dxa"/>
              <w:bottom w:w="80" w:type="dxa"/>
              <w:right w:w="80" w:type="dxa"/>
            </w:tcMar>
          </w:tcPr>
          <w:p w14:paraId="5C936D67"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 xml:space="preserve">Week 1 </w:t>
            </w:r>
          </w:p>
          <w:p w14:paraId="1ED8EDE0" w14:textId="12376523" w:rsidR="00F722C0" w:rsidRPr="00076C90" w:rsidRDefault="00076C9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1/9</w:t>
            </w:r>
          </w:p>
        </w:tc>
        <w:tc>
          <w:tcPr>
            <w:tcW w:w="1800" w:type="dxa"/>
            <w:shd w:val="clear" w:color="auto" w:fill="auto"/>
            <w:tcMar>
              <w:top w:w="80" w:type="dxa"/>
              <w:left w:w="80" w:type="dxa"/>
              <w:bottom w:w="80" w:type="dxa"/>
              <w:right w:w="80" w:type="dxa"/>
            </w:tcMar>
          </w:tcPr>
          <w:p w14:paraId="032A5B9B"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Welcome</w:t>
            </w:r>
          </w:p>
          <w:p w14:paraId="0B0909C0" w14:textId="77777777" w:rsidR="00F722C0" w:rsidRPr="00076C90" w:rsidRDefault="00F722C0" w:rsidP="00E91BCA">
            <w:pPr>
              <w:rPr>
                <w:rFonts w:ascii="Calibri" w:eastAsia="Helvetica" w:hAnsi="Calibri" w:cs="Calibri"/>
                <w:bCs/>
                <w:color w:val="000000"/>
                <w:sz w:val="20"/>
                <w:szCs w:val="20"/>
              </w:rPr>
            </w:pPr>
            <w:r w:rsidRPr="00076C90">
              <w:rPr>
                <w:rFonts w:ascii="Calibri" w:eastAsia="Helvetica" w:hAnsi="Calibri" w:cs="Calibri"/>
                <w:bCs/>
                <w:color w:val="000000"/>
                <w:sz w:val="20"/>
                <w:szCs w:val="20"/>
              </w:rPr>
              <w:t>Introductions, detailed review of syllabus, texts, policies, and components of media materials. Inverted Pyramid. What is the job of PR Writer?</w:t>
            </w:r>
          </w:p>
          <w:p w14:paraId="74C7C651" w14:textId="77777777" w:rsidR="00F722C0" w:rsidRPr="00076C90" w:rsidRDefault="00F722C0" w:rsidP="00E91BCA">
            <w:pPr>
              <w:rPr>
                <w:rFonts w:ascii="Calibri" w:hAnsi="Calibri" w:cs="Calibri"/>
                <w:sz w:val="20"/>
                <w:szCs w:val="20"/>
              </w:rPr>
            </w:pPr>
          </w:p>
        </w:tc>
        <w:tc>
          <w:tcPr>
            <w:tcW w:w="2700" w:type="dxa"/>
            <w:shd w:val="clear" w:color="auto" w:fill="auto"/>
            <w:tcMar>
              <w:top w:w="80" w:type="dxa"/>
              <w:left w:w="80" w:type="dxa"/>
              <w:bottom w:w="80" w:type="dxa"/>
              <w:right w:w="80" w:type="dxa"/>
            </w:tcMar>
          </w:tcPr>
          <w:p w14:paraId="2F1011C5"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 xml:space="preserve">In-Class Assignment: </w:t>
            </w:r>
          </w:p>
          <w:p w14:paraId="168682F8"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color w:val="000000"/>
                <w:sz w:val="20"/>
                <w:szCs w:val="20"/>
              </w:rPr>
              <w:t xml:space="preserve">Interview a classmate </w:t>
            </w:r>
            <w:r w:rsidRPr="00076C90">
              <w:rPr>
                <w:rFonts w:ascii="Calibri" w:eastAsia="Helvetica" w:hAnsi="Calibri" w:cs="Calibri"/>
                <w:bCs/>
                <w:color w:val="000000"/>
                <w:sz w:val="20"/>
                <w:szCs w:val="20"/>
              </w:rPr>
              <w:t>and write a one-page bio (200 words) and submit by the end of this class.</w:t>
            </w:r>
          </w:p>
          <w:p w14:paraId="415B13C0"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5E11744E"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hAnsi="Calibri" w:cs="Calibri"/>
                <w:bCs/>
                <w:color w:val="000000"/>
                <w:sz w:val="20"/>
                <w:szCs w:val="20"/>
              </w:rPr>
              <w:t xml:space="preserve">Bring two (2) news releases to the next class. Be prepared to come to class to talk about the key messages being conveyed. </w:t>
            </w:r>
          </w:p>
          <w:p w14:paraId="5EA7C015"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6EDCAAF0" w14:textId="02285C0D" w:rsidR="00F722C0" w:rsidRPr="00076C90" w:rsidRDefault="00F722C0" w:rsidP="00076C90">
            <w:pPr>
              <w:numPr>
                <w:ilvl w:val="0"/>
                <w:numId w:val="23"/>
              </w:numPr>
              <w:rPr>
                <w:rFonts w:ascii="Calibri" w:hAnsi="Calibri" w:cs="Calibri"/>
                <w:sz w:val="20"/>
                <w:szCs w:val="20"/>
              </w:rPr>
            </w:pPr>
            <w:r w:rsidRPr="00076C90">
              <w:rPr>
                <w:rFonts w:ascii="Calibri" w:hAnsi="Calibri" w:cs="Calibri"/>
                <w:color w:val="000000"/>
                <w:sz w:val="20"/>
                <w:szCs w:val="20"/>
              </w:rPr>
              <w:t>Readings:</w:t>
            </w:r>
            <w:r w:rsidRPr="00076C90">
              <w:rPr>
                <w:rFonts w:ascii="Calibri" w:hAnsi="Calibri" w:cs="Calibri"/>
                <w:b/>
                <w:bCs/>
                <w:color w:val="000000"/>
                <w:sz w:val="20"/>
                <w:szCs w:val="20"/>
              </w:rPr>
              <w:t xml:space="preserve"> </w:t>
            </w:r>
            <w:r w:rsidRPr="00076C90">
              <w:rPr>
                <w:rFonts w:ascii="Calibri" w:hAnsi="Calibri" w:cs="Calibri"/>
                <w:color w:val="000000"/>
                <w:sz w:val="20"/>
                <w:szCs w:val="20"/>
              </w:rPr>
              <w:t xml:space="preserve">Newsom - Ch. 1 Public Relations and the Writer and Ch. 3 Writing to Clarify; </w:t>
            </w:r>
            <w:r w:rsidRPr="00076C90">
              <w:rPr>
                <w:rFonts w:ascii="Calibri" w:hAnsi="Calibri" w:cs="Calibri"/>
                <w:bCs/>
                <w:color w:val="000000"/>
                <w:sz w:val="20"/>
                <w:szCs w:val="20"/>
              </w:rPr>
              <w:t>AP Style - Punctuation Guide, A, B</w:t>
            </w:r>
          </w:p>
        </w:tc>
        <w:tc>
          <w:tcPr>
            <w:tcW w:w="3135" w:type="dxa"/>
            <w:shd w:val="clear" w:color="auto" w:fill="auto"/>
          </w:tcPr>
          <w:p w14:paraId="2296ADA1" w14:textId="14BF7B6B" w:rsidR="00F722C0" w:rsidRPr="00076C90" w:rsidRDefault="00641501" w:rsidP="00E91BCA">
            <w:pPr>
              <w:rPr>
                <w:rFonts w:ascii="Calibri" w:hAnsi="Calibri" w:cs="Calibri"/>
                <w:sz w:val="20"/>
                <w:szCs w:val="20"/>
              </w:rPr>
            </w:pPr>
            <w:r w:rsidRPr="00076C90">
              <w:rPr>
                <w:rFonts w:ascii="Calibri" w:eastAsia="Helvetica" w:hAnsi="Calibri" w:cs="Calibri"/>
                <w:color w:val="000000"/>
                <w:sz w:val="20"/>
                <w:szCs w:val="20"/>
              </w:rPr>
              <w:t>Homework due by Friday 5 p.m.</w:t>
            </w:r>
          </w:p>
        </w:tc>
      </w:tr>
      <w:tr w:rsidR="00F603A6" w:rsidRPr="00413C4B" w14:paraId="570FB1FD" w14:textId="77777777" w:rsidTr="00F603A6">
        <w:trPr>
          <w:trHeight w:val="485"/>
        </w:trPr>
        <w:tc>
          <w:tcPr>
            <w:tcW w:w="1587" w:type="dxa"/>
            <w:shd w:val="clear" w:color="auto" w:fill="auto"/>
            <w:tcMar>
              <w:top w:w="80" w:type="dxa"/>
              <w:left w:w="80" w:type="dxa"/>
              <w:bottom w:w="80" w:type="dxa"/>
              <w:right w:w="80" w:type="dxa"/>
            </w:tcMar>
          </w:tcPr>
          <w:p w14:paraId="697DBF4B" w14:textId="77777777" w:rsidR="00F603A6" w:rsidRPr="00076C90" w:rsidRDefault="00F603A6"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2</w:t>
            </w:r>
          </w:p>
          <w:p w14:paraId="18209E81" w14:textId="28580331" w:rsidR="00F603A6" w:rsidRPr="00076C90" w:rsidRDefault="00F603A6"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Date: 1/16</w:t>
            </w:r>
          </w:p>
        </w:tc>
        <w:tc>
          <w:tcPr>
            <w:tcW w:w="7635" w:type="dxa"/>
            <w:gridSpan w:val="3"/>
            <w:shd w:val="clear" w:color="auto" w:fill="auto"/>
            <w:tcMar>
              <w:top w:w="80" w:type="dxa"/>
              <w:left w:w="80" w:type="dxa"/>
              <w:bottom w:w="80" w:type="dxa"/>
              <w:right w:w="80" w:type="dxa"/>
            </w:tcMar>
            <w:vAlign w:val="center"/>
          </w:tcPr>
          <w:p w14:paraId="19331094" w14:textId="688403CB" w:rsidR="00F603A6" w:rsidRPr="00076C90" w:rsidRDefault="00F603A6" w:rsidP="00F603A6">
            <w:pPr>
              <w:jc w:val="center"/>
              <w:rPr>
                <w:rFonts w:ascii="Calibri" w:hAnsi="Calibri" w:cs="Calibri"/>
                <w:sz w:val="20"/>
                <w:szCs w:val="20"/>
              </w:rPr>
            </w:pPr>
            <w:r w:rsidRPr="00076C90">
              <w:rPr>
                <w:rFonts w:ascii="Calibri" w:hAnsi="Calibri" w:cs="Calibri"/>
                <w:sz w:val="20"/>
                <w:szCs w:val="20"/>
              </w:rPr>
              <w:t>NO CLASS</w:t>
            </w:r>
            <w:r>
              <w:rPr>
                <w:rFonts w:ascii="Calibri" w:hAnsi="Calibri" w:cs="Calibri"/>
                <w:sz w:val="20"/>
                <w:szCs w:val="20"/>
              </w:rPr>
              <w:t>: MLK Day</w:t>
            </w:r>
          </w:p>
        </w:tc>
      </w:tr>
      <w:tr w:rsidR="00F722C0" w:rsidRPr="00413C4B" w14:paraId="7F7325F7" w14:textId="77777777" w:rsidTr="00E91BCA">
        <w:trPr>
          <w:trHeight w:val="485"/>
        </w:trPr>
        <w:tc>
          <w:tcPr>
            <w:tcW w:w="1587" w:type="dxa"/>
            <w:shd w:val="clear" w:color="auto" w:fill="auto"/>
            <w:tcMar>
              <w:top w:w="80" w:type="dxa"/>
              <w:left w:w="80" w:type="dxa"/>
              <w:bottom w:w="80" w:type="dxa"/>
              <w:right w:w="80" w:type="dxa"/>
            </w:tcMar>
          </w:tcPr>
          <w:p w14:paraId="102C27E8"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3</w:t>
            </w:r>
          </w:p>
          <w:p w14:paraId="09039F77" w14:textId="03946AEF" w:rsidR="00F722C0" w:rsidRPr="00076C90" w:rsidRDefault="00076C90" w:rsidP="002514B4">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1/23</w:t>
            </w:r>
          </w:p>
        </w:tc>
        <w:tc>
          <w:tcPr>
            <w:tcW w:w="1800" w:type="dxa"/>
            <w:shd w:val="clear" w:color="auto" w:fill="auto"/>
            <w:tcMar>
              <w:top w:w="80" w:type="dxa"/>
              <w:left w:w="80" w:type="dxa"/>
              <w:bottom w:w="80" w:type="dxa"/>
              <w:right w:w="80" w:type="dxa"/>
            </w:tcMar>
          </w:tcPr>
          <w:p w14:paraId="6B0943D6"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Headlines</w:t>
            </w:r>
          </w:p>
          <w:p w14:paraId="5D7C5E01"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How to write a headline</w:t>
            </w:r>
          </w:p>
          <w:p w14:paraId="072F308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What is the PESO Model</w:t>
            </w:r>
          </w:p>
          <w:p w14:paraId="386618B7"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The Basic Parts of a News Release</w:t>
            </w:r>
          </w:p>
        </w:tc>
        <w:tc>
          <w:tcPr>
            <w:tcW w:w="2700" w:type="dxa"/>
            <w:shd w:val="clear" w:color="auto" w:fill="auto"/>
            <w:tcMar>
              <w:top w:w="80" w:type="dxa"/>
              <w:left w:w="80" w:type="dxa"/>
              <w:bottom w:w="80" w:type="dxa"/>
              <w:right w:w="80" w:type="dxa"/>
            </w:tcMar>
          </w:tcPr>
          <w:p w14:paraId="3FCF049D"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 xml:space="preserve">In-Class Assignment: </w:t>
            </w:r>
          </w:p>
          <w:p w14:paraId="03F0D69A" w14:textId="77777777" w:rsidR="00F722C0" w:rsidRPr="00076C90" w:rsidRDefault="00F722C0" w:rsidP="00F722C0">
            <w:pPr>
              <w:numPr>
                <w:ilvl w:val="0"/>
                <w:numId w:val="24"/>
              </w:numPr>
              <w:rPr>
                <w:rFonts w:ascii="Calibri" w:hAnsi="Calibri" w:cs="Calibri"/>
                <w:bCs/>
                <w:color w:val="000000"/>
                <w:sz w:val="20"/>
                <w:szCs w:val="20"/>
              </w:rPr>
            </w:pPr>
            <w:r w:rsidRPr="00076C90">
              <w:rPr>
                <w:rFonts w:ascii="Calibri" w:hAnsi="Calibri" w:cs="Calibri"/>
                <w:bCs/>
                <w:color w:val="000000"/>
                <w:sz w:val="20"/>
                <w:szCs w:val="20"/>
              </w:rPr>
              <w:t>Review Headlines in LA Times and NY Times</w:t>
            </w:r>
          </w:p>
          <w:p w14:paraId="49658412" w14:textId="77777777" w:rsidR="00F722C0" w:rsidRPr="00076C90" w:rsidRDefault="00F722C0" w:rsidP="00F722C0">
            <w:pPr>
              <w:numPr>
                <w:ilvl w:val="0"/>
                <w:numId w:val="24"/>
              </w:numPr>
              <w:rPr>
                <w:rFonts w:ascii="Calibri" w:hAnsi="Calibri" w:cs="Calibri"/>
                <w:bCs/>
                <w:color w:val="000000"/>
                <w:sz w:val="20"/>
                <w:szCs w:val="20"/>
              </w:rPr>
            </w:pPr>
            <w:r w:rsidRPr="00076C90">
              <w:rPr>
                <w:rFonts w:ascii="Calibri" w:hAnsi="Calibri" w:cs="Calibri"/>
                <w:bCs/>
                <w:color w:val="000000"/>
                <w:sz w:val="20"/>
                <w:szCs w:val="20"/>
              </w:rPr>
              <w:t>Quiz – AP Style</w:t>
            </w:r>
          </w:p>
          <w:p w14:paraId="5688943C" w14:textId="77777777" w:rsidR="00F722C0" w:rsidRPr="00076C90" w:rsidRDefault="00F722C0" w:rsidP="00E91BCA">
            <w:pPr>
              <w:ind w:left="720"/>
              <w:rPr>
                <w:rFonts w:ascii="Calibri" w:eastAsia="Helvetica" w:hAnsi="Calibri" w:cs="Calibri"/>
                <w:bCs/>
                <w:color w:val="000000"/>
                <w:sz w:val="20"/>
                <w:szCs w:val="20"/>
              </w:rPr>
            </w:pPr>
            <w:r w:rsidRPr="00076C90">
              <w:rPr>
                <w:rFonts w:ascii="Calibri" w:eastAsia="Helvetica" w:hAnsi="Calibri" w:cs="Calibri"/>
                <w:color w:val="000000"/>
                <w:sz w:val="20"/>
                <w:szCs w:val="20"/>
              </w:rPr>
              <w:t xml:space="preserve"> </w:t>
            </w:r>
          </w:p>
          <w:p w14:paraId="50AB98A3"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620B930F"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eastAsia="Times New Roman" w:hAnsi="Calibri" w:cs="Calibri"/>
                <w:iCs/>
                <w:color w:val="000000"/>
                <w:sz w:val="20"/>
                <w:szCs w:val="20"/>
              </w:rPr>
              <w:t>Using the two news releases you found, identify what you believe to be the intended key messages. Write a brief report with your summary.</w:t>
            </w:r>
          </w:p>
          <w:p w14:paraId="71158B3A"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hAnsi="Calibri" w:cs="Calibri"/>
                <w:bCs/>
                <w:color w:val="000000"/>
                <w:sz w:val="20"/>
                <w:szCs w:val="20"/>
              </w:rPr>
              <w:t xml:space="preserve">Watch three separate morning, afternoon, and evening newscasts. Listen to one AM radio news show. Be prepared to identify the news anchors. Try to figure </w:t>
            </w:r>
            <w:r w:rsidRPr="00076C90">
              <w:rPr>
                <w:rFonts w:ascii="Calibri" w:hAnsi="Calibri" w:cs="Calibri"/>
                <w:bCs/>
                <w:color w:val="000000"/>
                <w:sz w:val="20"/>
                <w:szCs w:val="20"/>
              </w:rPr>
              <w:lastRenderedPageBreak/>
              <w:t xml:space="preserve">out which was a PR-generated news story. </w:t>
            </w:r>
          </w:p>
          <w:p w14:paraId="628B15AC"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6E564AA6" w14:textId="5FD4AAA8" w:rsidR="00F722C0" w:rsidRPr="00076C90" w:rsidRDefault="00F722C0" w:rsidP="00076C90">
            <w:pPr>
              <w:numPr>
                <w:ilvl w:val="0"/>
                <w:numId w:val="23"/>
              </w:numPr>
              <w:rPr>
                <w:rFonts w:ascii="Calibri" w:eastAsia="Helvetica" w:hAnsi="Calibri" w:cs="Calibri"/>
                <w:color w:val="000000"/>
                <w:sz w:val="20"/>
                <w:szCs w:val="20"/>
              </w:rPr>
            </w:pPr>
            <w:r w:rsidRPr="00076C90">
              <w:rPr>
                <w:rFonts w:ascii="Calibri" w:hAnsi="Calibri" w:cs="Calibri"/>
                <w:color w:val="000000"/>
                <w:sz w:val="20"/>
                <w:szCs w:val="20"/>
              </w:rPr>
              <w:t>Readings:</w:t>
            </w:r>
            <w:r w:rsidRPr="00076C90">
              <w:rPr>
                <w:rFonts w:ascii="Calibri" w:hAnsi="Calibri" w:cs="Calibri"/>
                <w:b/>
                <w:bCs/>
                <w:color w:val="000000"/>
                <w:sz w:val="20"/>
                <w:szCs w:val="20"/>
              </w:rPr>
              <w:t xml:space="preserve"> </w:t>
            </w:r>
            <w:r w:rsidRPr="00076C90">
              <w:rPr>
                <w:rFonts w:ascii="Calibri" w:hAnsi="Calibri" w:cs="Calibri"/>
                <w:color w:val="000000"/>
                <w:sz w:val="20"/>
                <w:szCs w:val="20"/>
              </w:rPr>
              <w:t>Newsom - Ch. 6 Research for the PR Writer and Ch.7 Writing to Persuade; AP</w:t>
            </w:r>
            <w:r w:rsidRPr="00076C90">
              <w:rPr>
                <w:rFonts w:ascii="Calibri" w:hAnsi="Calibri" w:cs="Calibri"/>
                <w:bCs/>
                <w:color w:val="000000"/>
                <w:sz w:val="20"/>
                <w:szCs w:val="20"/>
              </w:rPr>
              <w:t xml:space="preserve"> Style - C, D, E, F</w:t>
            </w:r>
          </w:p>
        </w:tc>
        <w:tc>
          <w:tcPr>
            <w:tcW w:w="3135" w:type="dxa"/>
            <w:shd w:val="clear" w:color="auto" w:fill="auto"/>
          </w:tcPr>
          <w:p w14:paraId="7F7AA4FB"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lastRenderedPageBreak/>
              <w:t>Quiz due by 5 p.m.</w:t>
            </w:r>
          </w:p>
          <w:p w14:paraId="1F1839EE"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Homework due by Friday 5 p.m.</w:t>
            </w:r>
          </w:p>
        </w:tc>
      </w:tr>
      <w:tr w:rsidR="00F722C0" w:rsidRPr="00413C4B" w14:paraId="693CCCDB" w14:textId="77777777" w:rsidTr="00E91BCA">
        <w:trPr>
          <w:trHeight w:val="485"/>
        </w:trPr>
        <w:tc>
          <w:tcPr>
            <w:tcW w:w="1587" w:type="dxa"/>
            <w:shd w:val="clear" w:color="auto" w:fill="auto"/>
            <w:tcMar>
              <w:top w:w="80" w:type="dxa"/>
              <w:left w:w="80" w:type="dxa"/>
              <w:bottom w:w="80" w:type="dxa"/>
              <w:right w:w="80" w:type="dxa"/>
            </w:tcMar>
          </w:tcPr>
          <w:p w14:paraId="7F847202"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 xml:space="preserve">Week 4 </w:t>
            </w:r>
          </w:p>
          <w:p w14:paraId="1716AB8B" w14:textId="306E95AB" w:rsidR="00F722C0" w:rsidRPr="00076C90" w:rsidRDefault="00076C90" w:rsidP="002514B4">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1/30</w:t>
            </w:r>
          </w:p>
        </w:tc>
        <w:tc>
          <w:tcPr>
            <w:tcW w:w="1800" w:type="dxa"/>
            <w:shd w:val="clear" w:color="auto" w:fill="auto"/>
            <w:tcMar>
              <w:top w:w="80" w:type="dxa"/>
              <w:left w:w="80" w:type="dxa"/>
              <w:bottom w:w="80" w:type="dxa"/>
              <w:right w:w="80" w:type="dxa"/>
            </w:tcMar>
          </w:tcPr>
          <w:p w14:paraId="5BBFADDD"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Understanding Media</w:t>
            </w:r>
          </w:p>
          <w:p w14:paraId="637DE43B" w14:textId="77777777" w:rsidR="00F722C0" w:rsidRPr="00076C90" w:rsidRDefault="00F722C0" w:rsidP="00E91BCA">
            <w:pPr>
              <w:rPr>
                <w:rFonts w:ascii="Calibri" w:eastAsia="Helvetica" w:hAnsi="Calibri" w:cs="Calibri"/>
                <w:bCs/>
                <w:color w:val="000000"/>
                <w:sz w:val="20"/>
                <w:szCs w:val="20"/>
              </w:rPr>
            </w:pPr>
            <w:r w:rsidRPr="00076C90">
              <w:rPr>
                <w:rFonts w:ascii="Calibri" w:eastAsia="Helvetica" w:hAnsi="Calibri" w:cs="Calibri"/>
                <w:bCs/>
                <w:color w:val="000000"/>
                <w:sz w:val="20"/>
                <w:szCs w:val="20"/>
              </w:rPr>
              <w:t>An immersive discussion to understand how media outlets operate, what types of stories they look for, and how stories get chosen and created.</w:t>
            </w:r>
          </w:p>
          <w:p w14:paraId="6FA98951" w14:textId="77777777" w:rsidR="00F722C0" w:rsidRPr="00076C90" w:rsidRDefault="00F722C0" w:rsidP="00E91BCA">
            <w:pPr>
              <w:rPr>
                <w:rFonts w:ascii="Calibri" w:eastAsia="Helvetica" w:hAnsi="Calibri" w:cs="Calibri"/>
                <w:bCs/>
                <w:color w:val="000000"/>
                <w:sz w:val="20"/>
                <w:szCs w:val="20"/>
              </w:rPr>
            </w:pPr>
            <w:r w:rsidRPr="00076C90">
              <w:rPr>
                <w:rFonts w:ascii="Calibri" w:eastAsia="Helvetica" w:hAnsi="Calibri" w:cs="Calibri"/>
                <w:bCs/>
                <w:color w:val="000000"/>
                <w:sz w:val="20"/>
                <w:szCs w:val="20"/>
              </w:rPr>
              <w:t>Understanding Stakeholders</w:t>
            </w:r>
          </w:p>
          <w:p w14:paraId="5605D91E" w14:textId="77777777" w:rsidR="00F722C0" w:rsidRPr="00076C90" w:rsidRDefault="00F722C0" w:rsidP="00E91BCA">
            <w:pPr>
              <w:rPr>
                <w:rFonts w:ascii="Calibri" w:eastAsia="Helvetica" w:hAnsi="Calibri" w:cs="Calibri"/>
                <w:bCs/>
                <w:color w:val="000000"/>
                <w:sz w:val="20"/>
                <w:szCs w:val="20"/>
              </w:rPr>
            </w:pPr>
            <w:r w:rsidRPr="00076C90">
              <w:rPr>
                <w:rFonts w:ascii="Calibri" w:eastAsia="Helvetica" w:hAnsi="Calibri" w:cs="Calibri"/>
                <w:bCs/>
                <w:color w:val="000000"/>
                <w:sz w:val="20"/>
                <w:szCs w:val="20"/>
              </w:rPr>
              <w:t>The Art of the Pitch</w:t>
            </w:r>
          </w:p>
          <w:p w14:paraId="396734EE" w14:textId="77777777" w:rsidR="00F722C0" w:rsidRPr="00076C90" w:rsidRDefault="00F722C0" w:rsidP="00E91BCA">
            <w:pPr>
              <w:rPr>
                <w:rFonts w:ascii="Calibri" w:hAnsi="Calibri" w:cs="Calibri"/>
                <w:sz w:val="20"/>
                <w:szCs w:val="20"/>
              </w:rPr>
            </w:pPr>
          </w:p>
        </w:tc>
        <w:tc>
          <w:tcPr>
            <w:tcW w:w="2700" w:type="dxa"/>
            <w:shd w:val="clear" w:color="auto" w:fill="auto"/>
            <w:tcMar>
              <w:top w:w="80" w:type="dxa"/>
              <w:left w:w="80" w:type="dxa"/>
              <w:bottom w:w="80" w:type="dxa"/>
              <w:right w:w="80" w:type="dxa"/>
            </w:tcMar>
          </w:tcPr>
          <w:p w14:paraId="476670EB"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color w:val="000000"/>
                <w:sz w:val="20"/>
                <w:szCs w:val="20"/>
              </w:rPr>
              <w:t xml:space="preserve"> </w:t>
            </w:r>
            <w:r w:rsidRPr="00076C90">
              <w:rPr>
                <w:rFonts w:ascii="Calibri" w:hAnsi="Calibri" w:cs="Calibri"/>
                <w:i/>
                <w:color w:val="000000"/>
                <w:sz w:val="20"/>
                <w:szCs w:val="20"/>
                <w:u w:val="single"/>
              </w:rPr>
              <w:t xml:space="preserve">In-Class Assignment: </w:t>
            </w:r>
          </w:p>
          <w:p w14:paraId="4006B4C6"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bCs/>
                <w:color w:val="000000"/>
                <w:sz w:val="20"/>
                <w:szCs w:val="20"/>
              </w:rPr>
              <w:t>The art of writing a subject line</w:t>
            </w:r>
          </w:p>
          <w:p w14:paraId="5C51DBC1"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color w:val="000000"/>
                <w:sz w:val="20"/>
                <w:szCs w:val="20"/>
              </w:rPr>
              <w:t>Write three versions of an email subject line</w:t>
            </w:r>
          </w:p>
          <w:p w14:paraId="4B68746C"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bCs/>
                <w:color w:val="000000"/>
                <w:sz w:val="20"/>
                <w:szCs w:val="20"/>
              </w:rPr>
              <w:t>AP Style Quiz</w:t>
            </w:r>
          </w:p>
          <w:p w14:paraId="01473000"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23091E88"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hAnsi="Calibri" w:cs="Calibri"/>
                <w:bCs/>
                <w:color w:val="000000"/>
                <w:sz w:val="20"/>
                <w:szCs w:val="20"/>
              </w:rPr>
              <w:t xml:space="preserve">Write a headline and lead paragraph for each of two news events </w:t>
            </w:r>
          </w:p>
          <w:p w14:paraId="2FE51988" w14:textId="77777777" w:rsidR="00F722C0" w:rsidRPr="00076C90" w:rsidRDefault="00F722C0" w:rsidP="00F722C0">
            <w:pPr>
              <w:numPr>
                <w:ilvl w:val="0"/>
                <w:numId w:val="23"/>
              </w:numPr>
              <w:rPr>
                <w:rFonts w:ascii="Calibri" w:eastAsia="Times New Roman" w:hAnsi="Calibri" w:cs="Calibri"/>
                <w:iCs/>
                <w:color w:val="000000"/>
                <w:sz w:val="20"/>
                <w:szCs w:val="20"/>
                <w:u w:val="single"/>
              </w:rPr>
            </w:pPr>
            <w:r w:rsidRPr="00076C90">
              <w:rPr>
                <w:rFonts w:ascii="Calibri" w:hAnsi="Calibri" w:cs="Calibri"/>
                <w:bCs/>
                <w:color w:val="000000"/>
                <w:sz w:val="20"/>
                <w:szCs w:val="20"/>
              </w:rPr>
              <w:t xml:space="preserve">Begin thinking about the final project -- topics/subjects </w:t>
            </w:r>
          </w:p>
          <w:p w14:paraId="03113862"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6E11532A" w14:textId="4DE8320B" w:rsidR="00F722C0" w:rsidRPr="00076C90" w:rsidRDefault="00F722C0" w:rsidP="00076C90">
            <w:pPr>
              <w:numPr>
                <w:ilvl w:val="0"/>
                <w:numId w:val="23"/>
              </w:numPr>
              <w:rPr>
                <w:rFonts w:ascii="Calibri" w:eastAsia="Helvetica" w:hAnsi="Calibri" w:cs="Calibri"/>
                <w:color w:val="000000"/>
                <w:sz w:val="20"/>
                <w:szCs w:val="20"/>
              </w:rPr>
            </w:pPr>
            <w:r w:rsidRPr="00076C90">
              <w:rPr>
                <w:rFonts w:ascii="Calibri" w:hAnsi="Calibri" w:cs="Calibri"/>
                <w:color w:val="000000"/>
                <w:sz w:val="20"/>
                <w:szCs w:val="20"/>
              </w:rPr>
              <w:t>Readings: Newsom - Ch. 9 Writing for Public Media and Ch. 10 Email, Memos;</w:t>
            </w:r>
            <w:r w:rsidRPr="00076C90">
              <w:rPr>
                <w:rFonts w:ascii="Calibri" w:hAnsi="Calibri" w:cs="Calibri"/>
                <w:b/>
                <w:bCs/>
                <w:color w:val="000000"/>
                <w:sz w:val="20"/>
                <w:szCs w:val="20"/>
              </w:rPr>
              <w:t xml:space="preserve"> </w:t>
            </w:r>
            <w:r w:rsidRPr="00076C90">
              <w:rPr>
                <w:rFonts w:ascii="Calibri" w:hAnsi="Calibri" w:cs="Calibri"/>
                <w:bCs/>
                <w:color w:val="000000"/>
                <w:sz w:val="20"/>
                <w:szCs w:val="20"/>
              </w:rPr>
              <w:t>AP Style - G, H, I, J, K</w:t>
            </w:r>
          </w:p>
        </w:tc>
        <w:tc>
          <w:tcPr>
            <w:tcW w:w="3135" w:type="dxa"/>
            <w:shd w:val="clear" w:color="auto" w:fill="auto"/>
          </w:tcPr>
          <w:p w14:paraId="29B05337"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Quiz due by 5 p.m.</w:t>
            </w:r>
          </w:p>
          <w:p w14:paraId="6C75409E"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Homework due by Friday 5 p.m.</w:t>
            </w:r>
          </w:p>
        </w:tc>
      </w:tr>
      <w:tr w:rsidR="00F722C0" w:rsidRPr="00413C4B" w14:paraId="00339E4F" w14:textId="77777777" w:rsidTr="00E91BCA">
        <w:trPr>
          <w:trHeight w:val="485"/>
        </w:trPr>
        <w:tc>
          <w:tcPr>
            <w:tcW w:w="1587" w:type="dxa"/>
            <w:shd w:val="clear" w:color="auto" w:fill="auto"/>
            <w:tcMar>
              <w:top w:w="80" w:type="dxa"/>
              <w:left w:w="80" w:type="dxa"/>
              <w:bottom w:w="80" w:type="dxa"/>
              <w:right w:w="80" w:type="dxa"/>
            </w:tcMar>
          </w:tcPr>
          <w:p w14:paraId="5C8BD748"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 xml:space="preserve">Week 5 </w:t>
            </w:r>
          </w:p>
          <w:p w14:paraId="7BCECA4E" w14:textId="1D708B87" w:rsidR="00F722C0" w:rsidRPr="00076C90" w:rsidRDefault="00076C90" w:rsidP="002514B4">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2/6</w:t>
            </w:r>
          </w:p>
        </w:tc>
        <w:tc>
          <w:tcPr>
            <w:tcW w:w="1800" w:type="dxa"/>
            <w:shd w:val="clear" w:color="auto" w:fill="auto"/>
            <w:tcMar>
              <w:top w:w="80" w:type="dxa"/>
              <w:left w:w="80" w:type="dxa"/>
              <w:bottom w:w="80" w:type="dxa"/>
              <w:right w:w="80" w:type="dxa"/>
            </w:tcMar>
          </w:tcPr>
          <w:p w14:paraId="47341AC8"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The News Release</w:t>
            </w:r>
          </w:p>
          <w:p w14:paraId="34F43BA8" w14:textId="77777777" w:rsidR="00F722C0" w:rsidRPr="00076C90" w:rsidRDefault="00F722C0" w:rsidP="00E91BCA">
            <w:pPr>
              <w:rPr>
                <w:rFonts w:ascii="Calibri" w:eastAsia="Helvetica" w:hAnsi="Calibri" w:cs="Calibri"/>
                <w:bCs/>
                <w:color w:val="000000"/>
                <w:sz w:val="20"/>
                <w:szCs w:val="20"/>
              </w:rPr>
            </w:pPr>
            <w:r w:rsidRPr="00076C90">
              <w:rPr>
                <w:rFonts w:ascii="Calibri" w:eastAsia="Helvetica" w:hAnsi="Calibri" w:cs="Calibri"/>
                <w:bCs/>
                <w:color w:val="000000"/>
                <w:sz w:val="20"/>
                <w:szCs w:val="20"/>
              </w:rPr>
              <w:t>Discuss messaging and how it connects to audiences. What is the client trying to achieve?</w:t>
            </w:r>
          </w:p>
          <w:p w14:paraId="18A15D12"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Breaking down a news release</w:t>
            </w:r>
          </w:p>
          <w:p w14:paraId="017C487F"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Why is Good Grammar important?</w:t>
            </w:r>
          </w:p>
          <w:p w14:paraId="17F5D228"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Emails, Memos, Letters &amp; Reports</w:t>
            </w:r>
          </w:p>
        </w:tc>
        <w:tc>
          <w:tcPr>
            <w:tcW w:w="2700" w:type="dxa"/>
            <w:shd w:val="clear" w:color="auto" w:fill="auto"/>
            <w:tcMar>
              <w:top w:w="80" w:type="dxa"/>
              <w:left w:w="80" w:type="dxa"/>
              <w:bottom w:w="80" w:type="dxa"/>
              <w:right w:w="80" w:type="dxa"/>
            </w:tcMar>
          </w:tcPr>
          <w:p w14:paraId="4C8C0DD7"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 xml:space="preserve">In-Class Assignment: </w:t>
            </w:r>
          </w:p>
          <w:p w14:paraId="33FBD71F"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bCs/>
                <w:color w:val="000000"/>
                <w:sz w:val="20"/>
                <w:szCs w:val="20"/>
              </w:rPr>
              <w:t>Components of a news release</w:t>
            </w:r>
          </w:p>
          <w:p w14:paraId="5F789288"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color w:val="000000"/>
                <w:sz w:val="20"/>
                <w:szCs w:val="20"/>
              </w:rPr>
              <w:t>Begin writing a news release (contact info., headline, lead graph)</w:t>
            </w:r>
            <w:r w:rsidRPr="00076C90">
              <w:rPr>
                <w:rFonts w:ascii="Calibri" w:eastAsia="Helvetica" w:hAnsi="Calibri" w:cs="Calibri"/>
                <w:bCs/>
                <w:color w:val="000000"/>
                <w:sz w:val="20"/>
                <w:szCs w:val="20"/>
              </w:rPr>
              <w:t>.</w:t>
            </w:r>
          </w:p>
          <w:p w14:paraId="2F9A562E"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4EE8F655"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hAnsi="Calibri" w:cs="Calibri"/>
                <w:bCs/>
                <w:color w:val="000000"/>
                <w:sz w:val="20"/>
                <w:szCs w:val="20"/>
              </w:rPr>
              <w:t>Add a nut graph to your news release.</w:t>
            </w:r>
          </w:p>
          <w:p w14:paraId="5A3EE9A1"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18815187" w14:textId="646D3DC9" w:rsidR="00F722C0" w:rsidRPr="00076C90" w:rsidRDefault="00F722C0" w:rsidP="00076C90">
            <w:pPr>
              <w:numPr>
                <w:ilvl w:val="0"/>
                <w:numId w:val="23"/>
              </w:numPr>
              <w:rPr>
                <w:rFonts w:ascii="Calibri" w:hAnsi="Calibri" w:cs="Calibri"/>
                <w:sz w:val="20"/>
                <w:szCs w:val="20"/>
              </w:rPr>
            </w:pPr>
            <w:r w:rsidRPr="00076C90">
              <w:rPr>
                <w:rFonts w:ascii="Calibri" w:hAnsi="Calibri" w:cs="Calibri"/>
                <w:color w:val="000000"/>
                <w:sz w:val="20"/>
                <w:szCs w:val="20"/>
              </w:rPr>
              <w:t>Readings:</w:t>
            </w:r>
            <w:r w:rsidRPr="00076C90">
              <w:rPr>
                <w:rFonts w:ascii="Calibri" w:hAnsi="Calibri" w:cs="Calibri"/>
                <w:b/>
                <w:bCs/>
                <w:color w:val="000000"/>
                <w:sz w:val="20"/>
                <w:szCs w:val="20"/>
              </w:rPr>
              <w:t xml:space="preserve"> </w:t>
            </w:r>
            <w:r w:rsidRPr="00076C90">
              <w:rPr>
                <w:rFonts w:ascii="Calibri" w:hAnsi="Calibri" w:cs="Calibri"/>
                <w:color w:val="000000"/>
                <w:sz w:val="20"/>
                <w:szCs w:val="20"/>
              </w:rPr>
              <w:t xml:space="preserve">Newsom - Ch. 4 Grammar, Spelling and Punctuation and Ch. 5 Social Media Writing; </w:t>
            </w:r>
            <w:r w:rsidRPr="00076C90">
              <w:rPr>
                <w:rFonts w:ascii="Calibri" w:hAnsi="Calibri" w:cs="Calibri"/>
                <w:bCs/>
                <w:color w:val="000000"/>
                <w:sz w:val="20"/>
                <w:szCs w:val="20"/>
              </w:rPr>
              <w:t>AP Style L, M, N, O, P</w:t>
            </w:r>
          </w:p>
        </w:tc>
        <w:tc>
          <w:tcPr>
            <w:tcW w:w="3135" w:type="dxa"/>
            <w:shd w:val="clear" w:color="auto" w:fill="auto"/>
          </w:tcPr>
          <w:p w14:paraId="3421652F"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Homework due Friday 5 p.m.</w:t>
            </w:r>
          </w:p>
        </w:tc>
      </w:tr>
      <w:tr w:rsidR="00F722C0" w:rsidRPr="00413C4B" w14:paraId="14D67DD8" w14:textId="77777777" w:rsidTr="00E91BCA">
        <w:trPr>
          <w:trHeight w:val="485"/>
        </w:trPr>
        <w:tc>
          <w:tcPr>
            <w:tcW w:w="1587" w:type="dxa"/>
            <w:shd w:val="clear" w:color="auto" w:fill="auto"/>
            <w:tcMar>
              <w:top w:w="80" w:type="dxa"/>
              <w:left w:w="80" w:type="dxa"/>
              <w:bottom w:w="80" w:type="dxa"/>
              <w:right w:w="80" w:type="dxa"/>
            </w:tcMar>
          </w:tcPr>
          <w:p w14:paraId="574CF532"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lastRenderedPageBreak/>
              <w:t>Week 6</w:t>
            </w:r>
          </w:p>
          <w:p w14:paraId="3E67575B" w14:textId="01A57BAF" w:rsidR="00F722C0" w:rsidRPr="00076C90" w:rsidRDefault="00076C90" w:rsidP="002514B4">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2/13</w:t>
            </w:r>
          </w:p>
        </w:tc>
        <w:tc>
          <w:tcPr>
            <w:tcW w:w="1800" w:type="dxa"/>
            <w:shd w:val="clear" w:color="auto" w:fill="auto"/>
            <w:tcMar>
              <w:top w:w="80" w:type="dxa"/>
              <w:left w:w="80" w:type="dxa"/>
              <w:bottom w:w="80" w:type="dxa"/>
              <w:right w:w="80" w:type="dxa"/>
            </w:tcMar>
          </w:tcPr>
          <w:p w14:paraId="1D8F1E45"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Quotes &amp; Statements</w:t>
            </w:r>
          </w:p>
          <w:p w14:paraId="1688F93D"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Analyzing the Nut Graph</w:t>
            </w:r>
          </w:p>
          <w:p w14:paraId="1FCE472B"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Making your writing more readable</w:t>
            </w:r>
          </w:p>
          <w:p w14:paraId="478D0454"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Active vs. Passive Voice</w:t>
            </w:r>
          </w:p>
          <w:p w14:paraId="07EBDDD7"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Creating a great quote</w:t>
            </w:r>
          </w:p>
        </w:tc>
        <w:tc>
          <w:tcPr>
            <w:tcW w:w="2700" w:type="dxa"/>
            <w:shd w:val="clear" w:color="auto" w:fill="auto"/>
            <w:tcMar>
              <w:top w:w="80" w:type="dxa"/>
              <w:left w:w="80" w:type="dxa"/>
              <w:bottom w:w="80" w:type="dxa"/>
              <w:right w:w="80" w:type="dxa"/>
            </w:tcMar>
          </w:tcPr>
          <w:p w14:paraId="7EAA33FA"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 xml:space="preserve">In-Class Assignment: </w:t>
            </w:r>
          </w:p>
          <w:p w14:paraId="62990AD5"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bCs/>
                <w:color w:val="000000"/>
                <w:sz w:val="20"/>
                <w:szCs w:val="20"/>
              </w:rPr>
              <w:t>Interview a partner and create a quote</w:t>
            </w:r>
          </w:p>
          <w:p w14:paraId="244187E4"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color w:val="000000"/>
                <w:sz w:val="20"/>
                <w:szCs w:val="20"/>
              </w:rPr>
              <w:t>Include two quotes in a paragraph about your partner</w:t>
            </w:r>
          </w:p>
          <w:p w14:paraId="0106E8A2" w14:textId="77777777" w:rsidR="00F722C0" w:rsidRPr="00076C90" w:rsidRDefault="00F722C0" w:rsidP="00F722C0">
            <w:pPr>
              <w:numPr>
                <w:ilvl w:val="0"/>
                <w:numId w:val="23"/>
              </w:numPr>
              <w:rPr>
                <w:rFonts w:ascii="Calibri" w:eastAsia="Helvetica" w:hAnsi="Calibri" w:cs="Calibri"/>
                <w:bCs/>
                <w:color w:val="000000"/>
                <w:sz w:val="20"/>
                <w:szCs w:val="20"/>
              </w:rPr>
            </w:pPr>
            <w:r w:rsidRPr="00076C90">
              <w:rPr>
                <w:rFonts w:ascii="Calibri" w:eastAsia="Helvetica" w:hAnsi="Calibri" w:cs="Calibri"/>
                <w:bCs/>
                <w:color w:val="000000"/>
                <w:sz w:val="20"/>
                <w:szCs w:val="20"/>
              </w:rPr>
              <w:t>AP Style Quiz</w:t>
            </w:r>
          </w:p>
          <w:p w14:paraId="0117482D"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75389819" w14:textId="77777777" w:rsidR="00F722C0" w:rsidRPr="00076C90" w:rsidRDefault="00F722C0" w:rsidP="00F722C0">
            <w:pPr>
              <w:numPr>
                <w:ilvl w:val="0"/>
                <w:numId w:val="23"/>
              </w:numPr>
              <w:rPr>
                <w:rFonts w:ascii="Calibri" w:eastAsia="Times New Roman" w:hAnsi="Calibri" w:cs="Calibri"/>
                <w:i/>
                <w:color w:val="000000"/>
                <w:sz w:val="20"/>
                <w:szCs w:val="20"/>
                <w:u w:val="single"/>
              </w:rPr>
            </w:pPr>
            <w:r w:rsidRPr="00076C90">
              <w:rPr>
                <w:rFonts w:ascii="Calibri" w:hAnsi="Calibri" w:cs="Calibri"/>
                <w:bCs/>
                <w:color w:val="000000"/>
                <w:sz w:val="20"/>
                <w:szCs w:val="20"/>
              </w:rPr>
              <w:t>Add a nut graph to your news release.</w:t>
            </w:r>
          </w:p>
          <w:p w14:paraId="172FF3CD"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554A55E9" w14:textId="61786FFE" w:rsidR="00F722C0" w:rsidRPr="00076C90" w:rsidRDefault="00F722C0" w:rsidP="00076C90">
            <w:pPr>
              <w:numPr>
                <w:ilvl w:val="0"/>
                <w:numId w:val="23"/>
              </w:numPr>
              <w:rPr>
                <w:rFonts w:ascii="Calibri" w:eastAsia="Times New Roman" w:hAnsi="Calibri" w:cs="Calibri"/>
                <w:color w:val="000000"/>
                <w:sz w:val="20"/>
                <w:szCs w:val="20"/>
              </w:rPr>
            </w:pPr>
            <w:r w:rsidRPr="00076C90">
              <w:rPr>
                <w:rFonts w:ascii="Calibri" w:hAnsi="Calibri" w:cs="Calibri"/>
                <w:color w:val="000000"/>
                <w:sz w:val="20"/>
                <w:szCs w:val="20"/>
              </w:rPr>
              <w:t>Readings:</w:t>
            </w:r>
            <w:r w:rsidRPr="00076C90">
              <w:rPr>
                <w:rFonts w:ascii="Calibri" w:hAnsi="Calibri" w:cs="Calibri"/>
                <w:b/>
                <w:bCs/>
                <w:color w:val="000000"/>
                <w:sz w:val="20"/>
                <w:szCs w:val="20"/>
              </w:rPr>
              <w:t xml:space="preserve"> </w:t>
            </w:r>
            <w:r w:rsidRPr="00076C90">
              <w:rPr>
                <w:rFonts w:ascii="Calibri" w:hAnsi="Calibri" w:cs="Calibri"/>
                <w:color w:val="000000"/>
                <w:sz w:val="20"/>
                <w:szCs w:val="20"/>
              </w:rPr>
              <w:t>Newsom – Ch. 8 Media Contact; AP</w:t>
            </w:r>
            <w:r w:rsidRPr="00076C90">
              <w:rPr>
                <w:rFonts w:ascii="Calibri" w:hAnsi="Calibri" w:cs="Calibri"/>
                <w:bCs/>
                <w:color w:val="000000"/>
                <w:sz w:val="20"/>
                <w:szCs w:val="20"/>
              </w:rPr>
              <w:t xml:space="preserve"> Style Q, R, S, T, U, V</w:t>
            </w:r>
          </w:p>
        </w:tc>
        <w:tc>
          <w:tcPr>
            <w:tcW w:w="3135" w:type="dxa"/>
            <w:shd w:val="clear" w:color="auto" w:fill="auto"/>
          </w:tcPr>
          <w:p w14:paraId="1FCEBF1C"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Quiz due by 5 p.m.</w:t>
            </w:r>
          </w:p>
          <w:p w14:paraId="59866B7D" w14:textId="77777777" w:rsidR="00F722C0" w:rsidRPr="00076C90" w:rsidRDefault="00F722C0" w:rsidP="00E91BCA">
            <w:pPr>
              <w:rPr>
                <w:rFonts w:ascii="Calibri" w:eastAsia="Times New Roman" w:hAnsi="Calibri" w:cs="Calibri"/>
                <w:color w:val="000000"/>
                <w:sz w:val="20"/>
                <w:szCs w:val="20"/>
              </w:rPr>
            </w:pPr>
            <w:r w:rsidRPr="00076C90">
              <w:rPr>
                <w:rFonts w:ascii="Calibri" w:eastAsia="Helvetica" w:hAnsi="Calibri" w:cs="Calibri"/>
                <w:color w:val="000000"/>
                <w:sz w:val="20"/>
                <w:szCs w:val="20"/>
              </w:rPr>
              <w:t>Homework due by Friday 5 p.m.</w:t>
            </w:r>
          </w:p>
        </w:tc>
      </w:tr>
      <w:tr w:rsidR="00F603A6" w:rsidRPr="00413C4B" w14:paraId="62D87644" w14:textId="77777777" w:rsidTr="00F603A6">
        <w:trPr>
          <w:trHeight w:val="485"/>
        </w:trPr>
        <w:tc>
          <w:tcPr>
            <w:tcW w:w="1587" w:type="dxa"/>
            <w:shd w:val="clear" w:color="auto" w:fill="auto"/>
            <w:tcMar>
              <w:top w:w="80" w:type="dxa"/>
              <w:left w:w="80" w:type="dxa"/>
              <w:bottom w:w="80" w:type="dxa"/>
              <w:right w:w="80" w:type="dxa"/>
            </w:tcMar>
          </w:tcPr>
          <w:p w14:paraId="03A67C5F" w14:textId="77777777" w:rsidR="00F603A6" w:rsidRPr="00076C90" w:rsidRDefault="00F603A6"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7</w:t>
            </w:r>
          </w:p>
          <w:p w14:paraId="24FE0521" w14:textId="4486A08C" w:rsidR="00F603A6" w:rsidRPr="00076C90" w:rsidRDefault="00F603A6" w:rsidP="002514B4">
            <w:pPr>
              <w:rPr>
                <w:rFonts w:ascii="Calibri" w:eastAsia="Helvetica" w:hAnsi="Calibri" w:cs="Calibri"/>
                <w:b/>
                <w:color w:val="000000"/>
                <w:sz w:val="20"/>
                <w:szCs w:val="20"/>
              </w:rPr>
            </w:pPr>
            <w:r w:rsidRPr="00076C90">
              <w:rPr>
                <w:rFonts w:ascii="Calibri" w:eastAsia="Helvetica" w:hAnsi="Calibri" w:cs="Calibri"/>
                <w:b/>
                <w:color w:val="000000"/>
                <w:sz w:val="20"/>
                <w:szCs w:val="20"/>
              </w:rPr>
              <w:t>Date: 2/20</w:t>
            </w:r>
          </w:p>
        </w:tc>
        <w:tc>
          <w:tcPr>
            <w:tcW w:w="7635" w:type="dxa"/>
            <w:gridSpan w:val="3"/>
            <w:shd w:val="clear" w:color="auto" w:fill="auto"/>
            <w:tcMar>
              <w:top w:w="80" w:type="dxa"/>
              <w:left w:w="80" w:type="dxa"/>
              <w:bottom w:w="80" w:type="dxa"/>
              <w:right w:w="80" w:type="dxa"/>
            </w:tcMar>
            <w:vAlign w:val="center"/>
          </w:tcPr>
          <w:p w14:paraId="1BE60848" w14:textId="1C53CDE6" w:rsidR="00F603A6" w:rsidRPr="00076C90" w:rsidRDefault="00F603A6" w:rsidP="00F603A6">
            <w:pPr>
              <w:jc w:val="center"/>
              <w:rPr>
                <w:rFonts w:ascii="Calibri" w:hAnsi="Calibri" w:cs="Calibri"/>
                <w:sz w:val="20"/>
                <w:szCs w:val="20"/>
              </w:rPr>
            </w:pPr>
            <w:r w:rsidRPr="00076C90">
              <w:rPr>
                <w:rFonts w:ascii="Calibri" w:hAnsi="Calibri" w:cs="Calibri"/>
                <w:sz w:val="20"/>
                <w:szCs w:val="20"/>
              </w:rPr>
              <w:t>NO CLASS</w:t>
            </w:r>
            <w:r>
              <w:rPr>
                <w:rFonts w:ascii="Calibri" w:hAnsi="Calibri" w:cs="Calibri"/>
                <w:sz w:val="20"/>
                <w:szCs w:val="20"/>
              </w:rPr>
              <w:t>: Presidents’ Day</w:t>
            </w:r>
          </w:p>
        </w:tc>
      </w:tr>
      <w:tr w:rsidR="00F722C0" w:rsidRPr="00413C4B" w14:paraId="314466E2" w14:textId="77777777" w:rsidTr="00E91BCA">
        <w:trPr>
          <w:trHeight w:val="485"/>
        </w:trPr>
        <w:tc>
          <w:tcPr>
            <w:tcW w:w="1587" w:type="dxa"/>
            <w:shd w:val="clear" w:color="auto" w:fill="auto"/>
            <w:tcMar>
              <w:top w:w="80" w:type="dxa"/>
              <w:left w:w="80" w:type="dxa"/>
              <w:bottom w:w="80" w:type="dxa"/>
              <w:right w:w="80" w:type="dxa"/>
            </w:tcMar>
          </w:tcPr>
          <w:p w14:paraId="253DECD1"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8</w:t>
            </w:r>
          </w:p>
          <w:p w14:paraId="53B2C6CC" w14:textId="3BED542A"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2/27</w:t>
            </w:r>
          </w:p>
        </w:tc>
        <w:tc>
          <w:tcPr>
            <w:tcW w:w="1800" w:type="dxa"/>
            <w:shd w:val="clear" w:color="auto" w:fill="auto"/>
            <w:tcMar>
              <w:top w:w="80" w:type="dxa"/>
              <w:left w:w="80" w:type="dxa"/>
              <w:bottom w:w="80" w:type="dxa"/>
              <w:right w:w="80" w:type="dxa"/>
            </w:tcMar>
          </w:tcPr>
          <w:p w14:paraId="0C8154C8"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Crisp Writing &amp; Fact Sheets</w:t>
            </w:r>
          </w:p>
          <w:p w14:paraId="589E39DF"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Understanding a press kit</w:t>
            </w:r>
          </w:p>
          <w:p w14:paraId="491F093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Ins and Outs of Research</w:t>
            </w:r>
          </w:p>
          <w:p w14:paraId="46B1375B"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Backgrounders</w:t>
            </w:r>
          </w:p>
        </w:tc>
        <w:tc>
          <w:tcPr>
            <w:tcW w:w="2700" w:type="dxa"/>
            <w:shd w:val="clear" w:color="auto" w:fill="auto"/>
            <w:tcMar>
              <w:top w:w="80" w:type="dxa"/>
              <w:left w:w="80" w:type="dxa"/>
              <w:bottom w:w="80" w:type="dxa"/>
              <w:right w:w="80" w:type="dxa"/>
            </w:tcMar>
          </w:tcPr>
          <w:p w14:paraId="17A576A0"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 xml:space="preserve">In-Class Assignment: </w:t>
            </w:r>
          </w:p>
          <w:p w14:paraId="41C4A66D"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Write a backgrounder about your assigned event, initiative, or product</w:t>
            </w:r>
          </w:p>
          <w:p w14:paraId="30317652"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AP Style Quiz</w:t>
            </w:r>
          </w:p>
          <w:p w14:paraId="7494EFA4"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10BA6E34"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Add two quotes to your news release</w:t>
            </w:r>
          </w:p>
          <w:p w14:paraId="5B226BAC"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Reading:</w:t>
            </w:r>
          </w:p>
          <w:p w14:paraId="0405555E" w14:textId="18326C7B" w:rsidR="00F722C0" w:rsidRPr="00076C90" w:rsidRDefault="00F722C0" w:rsidP="00076C90">
            <w:pPr>
              <w:numPr>
                <w:ilvl w:val="0"/>
                <w:numId w:val="23"/>
              </w:numPr>
              <w:rPr>
                <w:rFonts w:ascii="Calibri" w:hAnsi="Calibri" w:cs="Calibri"/>
                <w:sz w:val="20"/>
                <w:szCs w:val="20"/>
              </w:rPr>
            </w:pPr>
            <w:r w:rsidRPr="00076C90">
              <w:rPr>
                <w:rFonts w:ascii="Calibri" w:hAnsi="Calibri" w:cs="Calibri"/>
                <w:color w:val="000000"/>
                <w:sz w:val="20"/>
                <w:szCs w:val="20"/>
              </w:rPr>
              <w:t>Readings:</w:t>
            </w:r>
            <w:r w:rsidRPr="00076C90">
              <w:rPr>
                <w:rFonts w:ascii="Calibri" w:hAnsi="Calibri" w:cs="Calibri"/>
                <w:b/>
                <w:bCs/>
                <w:color w:val="000000"/>
                <w:sz w:val="20"/>
                <w:szCs w:val="20"/>
              </w:rPr>
              <w:t xml:space="preserve"> </w:t>
            </w:r>
            <w:r w:rsidRPr="00076C90">
              <w:rPr>
                <w:rFonts w:ascii="Calibri" w:hAnsi="Calibri" w:cs="Calibri"/>
                <w:bCs/>
                <w:color w:val="000000"/>
                <w:sz w:val="20"/>
                <w:szCs w:val="20"/>
              </w:rPr>
              <w:t>AP Style W, X, Y, Z</w:t>
            </w:r>
          </w:p>
        </w:tc>
        <w:tc>
          <w:tcPr>
            <w:tcW w:w="3135" w:type="dxa"/>
            <w:shd w:val="clear" w:color="auto" w:fill="auto"/>
          </w:tcPr>
          <w:p w14:paraId="5BA899EA"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Quiz due by 5 p.m.</w:t>
            </w:r>
          </w:p>
          <w:p w14:paraId="6E258AA2"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Homework due by Friday 5 p.m.</w:t>
            </w:r>
          </w:p>
        </w:tc>
      </w:tr>
      <w:tr w:rsidR="00F722C0" w:rsidRPr="00413C4B" w14:paraId="3B5B0718" w14:textId="77777777" w:rsidTr="00E91BCA">
        <w:trPr>
          <w:trHeight w:val="485"/>
        </w:trPr>
        <w:tc>
          <w:tcPr>
            <w:tcW w:w="1587" w:type="dxa"/>
            <w:shd w:val="clear" w:color="auto" w:fill="auto"/>
            <w:tcMar>
              <w:top w:w="80" w:type="dxa"/>
              <w:left w:w="80" w:type="dxa"/>
              <w:bottom w:w="80" w:type="dxa"/>
              <w:right w:w="80" w:type="dxa"/>
            </w:tcMar>
          </w:tcPr>
          <w:p w14:paraId="282BB3A9"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9</w:t>
            </w:r>
          </w:p>
          <w:p w14:paraId="2F981FC8" w14:textId="1AC2B490"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3/6</w:t>
            </w:r>
          </w:p>
        </w:tc>
        <w:tc>
          <w:tcPr>
            <w:tcW w:w="1800" w:type="dxa"/>
            <w:shd w:val="clear" w:color="auto" w:fill="auto"/>
            <w:tcMar>
              <w:top w:w="80" w:type="dxa"/>
              <w:left w:w="80" w:type="dxa"/>
              <w:bottom w:w="80" w:type="dxa"/>
              <w:right w:w="80" w:type="dxa"/>
            </w:tcMar>
          </w:tcPr>
          <w:p w14:paraId="7A07F6C5"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Midterm Review</w:t>
            </w:r>
          </w:p>
          <w:p w14:paraId="1E92EFD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AP Style Review</w:t>
            </w:r>
          </w:p>
        </w:tc>
        <w:tc>
          <w:tcPr>
            <w:tcW w:w="2700" w:type="dxa"/>
            <w:shd w:val="clear" w:color="auto" w:fill="auto"/>
            <w:tcMar>
              <w:top w:w="80" w:type="dxa"/>
              <w:left w:w="80" w:type="dxa"/>
              <w:bottom w:w="80" w:type="dxa"/>
              <w:right w:w="80" w:type="dxa"/>
            </w:tcMar>
          </w:tcPr>
          <w:p w14:paraId="0607996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Study For Midterm</w:t>
            </w:r>
          </w:p>
        </w:tc>
        <w:tc>
          <w:tcPr>
            <w:tcW w:w="3135" w:type="dxa"/>
            <w:shd w:val="clear" w:color="auto" w:fill="auto"/>
          </w:tcPr>
          <w:p w14:paraId="6C956BF2"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Receive “Take-Home” Portion of Midterm Exam</w:t>
            </w:r>
          </w:p>
        </w:tc>
      </w:tr>
      <w:tr w:rsidR="00F603A6" w:rsidRPr="00413C4B" w14:paraId="22ED5F51" w14:textId="77777777" w:rsidTr="00F603A6">
        <w:trPr>
          <w:trHeight w:val="485"/>
        </w:trPr>
        <w:tc>
          <w:tcPr>
            <w:tcW w:w="1587" w:type="dxa"/>
            <w:shd w:val="clear" w:color="auto" w:fill="auto"/>
            <w:tcMar>
              <w:top w:w="80" w:type="dxa"/>
              <w:left w:w="80" w:type="dxa"/>
              <w:bottom w:w="80" w:type="dxa"/>
              <w:right w:w="80" w:type="dxa"/>
            </w:tcMar>
          </w:tcPr>
          <w:p w14:paraId="2E2BF804" w14:textId="77777777" w:rsidR="00F603A6" w:rsidRPr="00076C90" w:rsidRDefault="00F603A6"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Spring Break</w:t>
            </w:r>
          </w:p>
          <w:p w14:paraId="67D67230" w14:textId="3A95C1F8" w:rsidR="00F603A6" w:rsidRPr="00076C90" w:rsidRDefault="00F603A6"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 3/13</w:t>
            </w:r>
          </w:p>
        </w:tc>
        <w:tc>
          <w:tcPr>
            <w:tcW w:w="7635" w:type="dxa"/>
            <w:gridSpan w:val="3"/>
            <w:shd w:val="clear" w:color="auto" w:fill="auto"/>
            <w:tcMar>
              <w:top w:w="80" w:type="dxa"/>
              <w:left w:w="80" w:type="dxa"/>
              <w:bottom w:w="80" w:type="dxa"/>
              <w:right w:w="80" w:type="dxa"/>
            </w:tcMar>
            <w:vAlign w:val="center"/>
          </w:tcPr>
          <w:p w14:paraId="7C249823" w14:textId="0B895CEB" w:rsidR="00F603A6" w:rsidRPr="00076C90" w:rsidRDefault="00F603A6" w:rsidP="00F603A6">
            <w:pPr>
              <w:jc w:val="center"/>
              <w:rPr>
                <w:rFonts w:ascii="Calibri" w:hAnsi="Calibri" w:cs="Calibri"/>
                <w:sz w:val="20"/>
                <w:szCs w:val="20"/>
              </w:rPr>
            </w:pPr>
            <w:r w:rsidRPr="00076C90">
              <w:rPr>
                <w:rFonts w:ascii="Calibri" w:hAnsi="Calibri" w:cs="Calibri"/>
                <w:sz w:val="20"/>
                <w:szCs w:val="20"/>
              </w:rPr>
              <w:t>NO CLASS</w:t>
            </w:r>
          </w:p>
        </w:tc>
      </w:tr>
      <w:tr w:rsidR="00F722C0" w:rsidRPr="00413C4B" w14:paraId="3EC62547" w14:textId="77777777" w:rsidTr="00E91BCA">
        <w:trPr>
          <w:trHeight w:val="485"/>
        </w:trPr>
        <w:tc>
          <w:tcPr>
            <w:tcW w:w="1587" w:type="dxa"/>
            <w:shd w:val="clear" w:color="auto" w:fill="auto"/>
            <w:tcMar>
              <w:top w:w="80" w:type="dxa"/>
              <w:left w:w="80" w:type="dxa"/>
              <w:bottom w:w="80" w:type="dxa"/>
              <w:right w:w="80" w:type="dxa"/>
            </w:tcMar>
          </w:tcPr>
          <w:p w14:paraId="076E6FC9"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10</w:t>
            </w:r>
          </w:p>
          <w:p w14:paraId="32C31ED4" w14:textId="1E3F0FC7"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3/20</w:t>
            </w:r>
          </w:p>
        </w:tc>
        <w:tc>
          <w:tcPr>
            <w:tcW w:w="1800" w:type="dxa"/>
            <w:shd w:val="clear" w:color="auto" w:fill="auto"/>
            <w:tcMar>
              <w:top w:w="80" w:type="dxa"/>
              <w:left w:w="80" w:type="dxa"/>
              <w:bottom w:w="80" w:type="dxa"/>
              <w:right w:w="80" w:type="dxa"/>
            </w:tcMar>
          </w:tcPr>
          <w:p w14:paraId="02827653"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MIDTERM</w:t>
            </w:r>
          </w:p>
        </w:tc>
        <w:tc>
          <w:tcPr>
            <w:tcW w:w="2700" w:type="dxa"/>
            <w:shd w:val="clear" w:color="auto" w:fill="auto"/>
            <w:tcMar>
              <w:top w:w="80" w:type="dxa"/>
              <w:left w:w="80" w:type="dxa"/>
              <w:bottom w:w="80" w:type="dxa"/>
              <w:right w:w="80" w:type="dxa"/>
            </w:tcMar>
          </w:tcPr>
          <w:p w14:paraId="6201F051"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Complete “In-Class” section of the midterm</w:t>
            </w:r>
          </w:p>
        </w:tc>
        <w:tc>
          <w:tcPr>
            <w:tcW w:w="3135" w:type="dxa"/>
            <w:shd w:val="clear" w:color="auto" w:fill="auto"/>
          </w:tcPr>
          <w:p w14:paraId="7F6D4D08"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“In-Class” section of midterm must be completed during class</w:t>
            </w:r>
          </w:p>
          <w:p w14:paraId="1F313B8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“Take-Home” section turned in at the start of class</w:t>
            </w:r>
          </w:p>
        </w:tc>
      </w:tr>
      <w:tr w:rsidR="00F722C0" w:rsidRPr="00413C4B" w14:paraId="3B29049B" w14:textId="77777777" w:rsidTr="00E91BCA">
        <w:trPr>
          <w:trHeight w:val="485"/>
        </w:trPr>
        <w:tc>
          <w:tcPr>
            <w:tcW w:w="1587" w:type="dxa"/>
            <w:shd w:val="clear" w:color="auto" w:fill="auto"/>
            <w:tcMar>
              <w:top w:w="80" w:type="dxa"/>
              <w:left w:w="80" w:type="dxa"/>
              <w:bottom w:w="80" w:type="dxa"/>
              <w:right w:w="80" w:type="dxa"/>
            </w:tcMar>
          </w:tcPr>
          <w:p w14:paraId="5290F034"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11</w:t>
            </w:r>
          </w:p>
          <w:p w14:paraId="1D5BEBCF" w14:textId="744D001C"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3/27</w:t>
            </w:r>
          </w:p>
        </w:tc>
        <w:tc>
          <w:tcPr>
            <w:tcW w:w="1800" w:type="dxa"/>
            <w:shd w:val="clear" w:color="auto" w:fill="auto"/>
            <w:tcMar>
              <w:top w:w="80" w:type="dxa"/>
              <w:left w:w="80" w:type="dxa"/>
              <w:bottom w:w="80" w:type="dxa"/>
              <w:right w:w="80" w:type="dxa"/>
            </w:tcMar>
          </w:tcPr>
          <w:p w14:paraId="6A7233C5" w14:textId="77777777" w:rsidR="00F722C0" w:rsidRPr="00076C90" w:rsidRDefault="00F722C0" w:rsidP="00E91BCA">
            <w:pPr>
              <w:rPr>
                <w:rFonts w:ascii="Calibri" w:hAnsi="Calibri" w:cs="Calibri"/>
                <w:b/>
                <w:bCs/>
                <w:sz w:val="20"/>
                <w:szCs w:val="20"/>
              </w:rPr>
            </w:pPr>
            <w:r w:rsidRPr="00076C90">
              <w:rPr>
                <w:rFonts w:ascii="Calibri" w:hAnsi="Calibri" w:cs="Calibri"/>
                <w:b/>
                <w:bCs/>
                <w:sz w:val="20"/>
                <w:szCs w:val="20"/>
              </w:rPr>
              <w:t>Putting It All Together</w:t>
            </w:r>
          </w:p>
          <w:p w14:paraId="3A39090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Review requirements for final project</w:t>
            </w:r>
          </w:p>
          <w:p w14:paraId="391BF9B5"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Writing a Boilerplate</w:t>
            </w:r>
          </w:p>
        </w:tc>
        <w:tc>
          <w:tcPr>
            <w:tcW w:w="2700" w:type="dxa"/>
            <w:shd w:val="clear" w:color="auto" w:fill="auto"/>
            <w:tcMar>
              <w:top w:w="80" w:type="dxa"/>
              <w:left w:w="80" w:type="dxa"/>
              <w:bottom w:w="80" w:type="dxa"/>
              <w:right w:w="80" w:type="dxa"/>
            </w:tcMar>
          </w:tcPr>
          <w:p w14:paraId="01475605" w14:textId="77777777" w:rsidR="00F722C0" w:rsidRPr="00076C90" w:rsidRDefault="00F722C0" w:rsidP="00E91BCA">
            <w:pPr>
              <w:ind w:left="360"/>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In-Class Assignment:</w:t>
            </w:r>
          </w:p>
          <w:p w14:paraId="28BBB950"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Complete News Release</w:t>
            </w:r>
          </w:p>
          <w:p w14:paraId="44C0EE15"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Write a Boilerplate for your news release</w:t>
            </w:r>
          </w:p>
          <w:p w14:paraId="387A6D90"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4BCA0BDF"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lastRenderedPageBreak/>
              <w:t>Finalize your proposal for the company you are choosing for your final project. Develop a list of elements for your information kit</w:t>
            </w:r>
          </w:p>
        </w:tc>
        <w:tc>
          <w:tcPr>
            <w:tcW w:w="3135" w:type="dxa"/>
            <w:shd w:val="clear" w:color="auto" w:fill="auto"/>
          </w:tcPr>
          <w:p w14:paraId="21364CB2"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lastRenderedPageBreak/>
              <w:t>Homework due by Friday 5 p.m.</w:t>
            </w:r>
          </w:p>
        </w:tc>
      </w:tr>
      <w:tr w:rsidR="00F722C0" w:rsidRPr="00413C4B" w14:paraId="10BE2F80" w14:textId="77777777" w:rsidTr="00E91BCA">
        <w:trPr>
          <w:trHeight w:val="485"/>
        </w:trPr>
        <w:tc>
          <w:tcPr>
            <w:tcW w:w="1587" w:type="dxa"/>
            <w:shd w:val="clear" w:color="auto" w:fill="auto"/>
            <w:tcMar>
              <w:top w:w="80" w:type="dxa"/>
              <w:left w:w="80" w:type="dxa"/>
              <w:bottom w:w="80" w:type="dxa"/>
              <w:right w:w="80" w:type="dxa"/>
            </w:tcMar>
          </w:tcPr>
          <w:p w14:paraId="2FA29423"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12</w:t>
            </w:r>
          </w:p>
          <w:p w14:paraId="0B19D6CA" w14:textId="490A2290"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4/3</w:t>
            </w:r>
          </w:p>
        </w:tc>
        <w:tc>
          <w:tcPr>
            <w:tcW w:w="1800" w:type="dxa"/>
            <w:shd w:val="clear" w:color="auto" w:fill="auto"/>
            <w:tcMar>
              <w:top w:w="80" w:type="dxa"/>
              <w:left w:w="80" w:type="dxa"/>
              <w:bottom w:w="80" w:type="dxa"/>
              <w:right w:w="80" w:type="dxa"/>
            </w:tcMar>
          </w:tcPr>
          <w:p w14:paraId="7951AF3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Crisis Communications</w:t>
            </w:r>
          </w:p>
          <w:p w14:paraId="4DBBB4C9"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Lifecycle of a Crisis</w:t>
            </w:r>
          </w:p>
          <w:p w14:paraId="35135AC3"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Crisis Case Study</w:t>
            </w:r>
          </w:p>
          <w:p w14:paraId="428DB937"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Holding Statements</w:t>
            </w:r>
          </w:p>
        </w:tc>
        <w:tc>
          <w:tcPr>
            <w:tcW w:w="2700" w:type="dxa"/>
            <w:shd w:val="clear" w:color="auto" w:fill="auto"/>
            <w:tcMar>
              <w:top w:w="80" w:type="dxa"/>
              <w:left w:w="80" w:type="dxa"/>
              <w:bottom w:w="80" w:type="dxa"/>
              <w:right w:w="80" w:type="dxa"/>
            </w:tcMar>
          </w:tcPr>
          <w:p w14:paraId="52074CAB" w14:textId="77777777" w:rsidR="00F722C0" w:rsidRPr="00076C90" w:rsidRDefault="00F722C0" w:rsidP="00E91BCA">
            <w:pPr>
              <w:ind w:left="360"/>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In-Class Assignment:</w:t>
            </w:r>
          </w:p>
          <w:p w14:paraId="7D152637"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Write a holding statement for the scenario given</w:t>
            </w:r>
          </w:p>
          <w:p w14:paraId="2F6813FA"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46D32B5F" w14:textId="77777777" w:rsidR="00F722C0" w:rsidRPr="00076C90" w:rsidRDefault="00F722C0" w:rsidP="00F722C0">
            <w:pPr>
              <w:numPr>
                <w:ilvl w:val="0"/>
                <w:numId w:val="23"/>
              </w:numPr>
              <w:rPr>
                <w:rFonts w:ascii="Calibri" w:eastAsia="Helvetica" w:hAnsi="Calibri" w:cs="Calibri"/>
                <w:color w:val="000000"/>
                <w:sz w:val="20"/>
                <w:szCs w:val="20"/>
              </w:rPr>
            </w:pPr>
            <w:r w:rsidRPr="00076C90">
              <w:rPr>
                <w:rFonts w:ascii="Calibri" w:eastAsia="Helvetica" w:hAnsi="Calibri" w:cs="Calibri"/>
                <w:color w:val="000000"/>
                <w:sz w:val="20"/>
                <w:szCs w:val="20"/>
              </w:rPr>
              <w:t>Complete news release for your final project</w:t>
            </w:r>
          </w:p>
        </w:tc>
        <w:tc>
          <w:tcPr>
            <w:tcW w:w="3135" w:type="dxa"/>
            <w:shd w:val="clear" w:color="auto" w:fill="auto"/>
          </w:tcPr>
          <w:p w14:paraId="2E33B547" w14:textId="77777777" w:rsidR="00F722C0" w:rsidRPr="00076C90" w:rsidRDefault="00F722C0" w:rsidP="00E91BCA">
            <w:pPr>
              <w:rPr>
                <w:rFonts w:ascii="Calibri" w:eastAsia="Helvetica" w:hAnsi="Calibri" w:cs="Calibri"/>
                <w:color w:val="000000"/>
                <w:sz w:val="20"/>
                <w:szCs w:val="20"/>
              </w:rPr>
            </w:pPr>
            <w:r w:rsidRPr="00076C90">
              <w:rPr>
                <w:rFonts w:ascii="Calibri" w:eastAsia="Helvetica" w:hAnsi="Calibri" w:cs="Calibri"/>
                <w:color w:val="000000"/>
                <w:sz w:val="20"/>
                <w:szCs w:val="20"/>
              </w:rPr>
              <w:t>Homework due by Friday 5 p.m.</w:t>
            </w:r>
          </w:p>
        </w:tc>
      </w:tr>
      <w:tr w:rsidR="00F722C0" w:rsidRPr="00413C4B" w14:paraId="51554C71" w14:textId="77777777" w:rsidTr="00E91BCA">
        <w:trPr>
          <w:trHeight w:val="485"/>
        </w:trPr>
        <w:tc>
          <w:tcPr>
            <w:tcW w:w="1587" w:type="dxa"/>
            <w:shd w:val="clear" w:color="auto" w:fill="auto"/>
            <w:tcMar>
              <w:top w:w="80" w:type="dxa"/>
              <w:left w:w="80" w:type="dxa"/>
              <w:bottom w:w="80" w:type="dxa"/>
              <w:right w:w="80" w:type="dxa"/>
            </w:tcMar>
          </w:tcPr>
          <w:p w14:paraId="6B30F8A5"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Week 13</w:t>
            </w:r>
          </w:p>
          <w:p w14:paraId="50BFC628" w14:textId="24DCD9D6"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4/10</w:t>
            </w:r>
          </w:p>
        </w:tc>
        <w:tc>
          <w:tcPr>
            <w:tcW w:w="1800" w:type="dxa"/>
            <w:shd w:val="clear" w:color="auto" w:fill="auto"/>
            <w:tcMar>
              <w:top w:w="80" w:type="dxa"/>
              <w:left w:w="80" w:type="dxa"/>
              <w:bottom w:w="80" w:type="dxa"/>
              <w:right w:w="80" w:type="dxa"/>
            </w:tcMar>
          </w:tcPr>
          <w:p w14:paraId="6821BBE1"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FAQs &amp; Q and As – Ethical Writing</w:t>
            </w:r>
          </w:p>
          <w:p w14:paraId="71318E49"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Legal Aspects of Business Communication</w:t>
            </w:r>
          </w:p>
          <w:p w14:paraId="152C87C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Ethics vs. Law</w:t>
            </w:r>
          </w:p>
          <w:p w14:paraId="7E249377" w14:textId="18A8A0ED" w:rsidR="00F722C0" w:rsidRPr="00076C90" w:rsidRDefault="00F722C0" w:rsidP="00076C90">
            <w:pPr>
              <w:rPr>
                <w:rFonts w:ascii="Calibri" w:hAnsi="Calibri" w:cs="Calibri"/>
                <w:sz w:val="20"/>
                <w:szCs w:val="20"/>
              </w:rPr>
            </w:pPr>
            <w:r w:rsidRPr="00076C90">
              <w:rPr>
                <w:rFonts w:ascii="Calibri" w:hAnsi="Calibri" w:cs="Calibri"/>
                <w:sz w:val="20"/>
                <w:szCs w:val="20"/>
              </w:rPr>
              <w:t>Writing FAQs or Q &amp; As</w:t>
            </w:r>
          </w:p>
        </w:tc>
        <w:tc>
          <w:tcPr>
            <w:tcW w:w="2700" w:type="dxa"/>
            <w:shd w:val="clear" w:color="auto" w:fill="auto"/>
            <w:tcMar>
              <w:top w:w="80" w:type="dxa"/>
              <w:left w:w="80" w:type="dxa"/>
              <w:bottom w:w="80" w:type="dxa"/>
              <w:right w:w="80" w:type="dxa"/>
            </w:tcMar>
          </w:tcPr>
          <w:p w14:paraId="5C3A31F1" w14:textId="77777777" w:rsidR="00F722C0" w:rsidRPr="00076C90" w:rsidRDefault="00F722C0" w:rsidP="00E91BCA">
            <w:pPr>
              <w:ind w:left="360"/>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In-Class Assignment:</w:t>
            </w:r>
          </w:p>
          <w:p w14:paraId="3F9AD22D"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AP Style Quiz</w:t>
            </w:r>
          </w:p>
          <w:p w14:paraId="317DEA35"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468EAF45"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Complete FAQs for your final project</w:t>
            </w:r>
          </w:p>
        </w:tc>
        <w:tc>
          <w:tcPr>
            <w:tcW w:w="3135" w:type="dxa"/>
            <w:shd w:val="clear" w:color="auto" w:fill="auto"/>
          </w:tcPr>
          <w:p w14:paraId="6AE6D6D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AP Style Quiz due by 5 p.m.</w:t>
            </w:r>
          </w:p>
          <w:p w14:paraId="34CDAC3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Homework due by Friday 5 p.m.</w:t>
            </w:r>
          </w:p>
        </w:tc>
      </w:tr>
      <w:tr w:rsidR="00F722C0" w:rsidRPr="00413C4B" w14:paraId="769365B0" w14:textId="77777777" w:rsidTr="00E91BCA">
        <w:trPr>
          <w:trHeight w:val="485"/>
        </w:trPr>
        <w:tc>
          <w:tcPr>
            <w:tcW w:w="1587" w:type="dxa"/>
            <w:shd w:val="clear" w:color="auto" w:fill="auto"/>
            <w:tcMar>
              <w:top w:w="80" w:type="dxa"/>
              <w:left w:w="80" w:type="dxa"/>
              <w:bottom w:w="80" w:type="dxa"/>
              <w:right w:w="80" w:type="dxa"/>
            </w:tcMar>
          </w:tcPr>
          <w:p w14:paraId="5062724D" w14:textId="77777777" w:rsidR="00F722C0" w:rsidRPr="00076C90" w:rsidRDefault="00F722C0" w:rsidP="00E91BCA">
            <w:pPr>
              <w:rPr>
                <w:rFonts w:ascii="Calibri" w:eastAsia="Helvetica" w:hAnsi="Calibri" w:cs="Calibri"/>
                <w:b/>
                <w:bCs/>
                <w:color w:val="000000"/>
                <w:sz w:val="20"/>
                <w:szCs w:val="20"/>
              </w:rPr>
            </w:pPr>
            <w:r w:rsidRPr="00076C90">
              <w:rPr>
                <w:rFonts w:ascii="Calibri" w:eastAsia="Helvetica" w:hAnsi="Calibri" w:cs="Calibri"/>
                <w:b/>
                <w:color w:val="000000"/>
                <w:sz w:val="20"/>
                <w:szCs w:val="20"/>
              </w:rPr>
              <w:t>Week 14</w:t>
            </w:r>
          </w:p>
          <w:p w14:paraId="6BC7D959" w14:textId="479DB352"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4/17</w:t>
            </w:r>
          </w:p>
        </w:tc>
        <w:tc>
          <w:tcPr>
            <w:tcW w:w="1800" w:type="dxa"/>
            <w:shd w:val="clear" w:color="auto" w:fill="auto"/>
            <w:tcMar>
              <w:top w:w="80" w:type="dxa"/>
              <w:left w:w="80" w:type="dxa"/>
              <w:bottom w:w="80" w:type="dxa"/>
              <w:right w:w="80" w:type="dxa"/>
            </w:tcMar>
          </w:tcPr>
          <w:p w14:paraId="6CEA2251"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Social Media</w:t>
            </w:r>
          </w:p>
          <w:p w14:paraId="6D336859"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The power of social media</w:t>
            </w:r>
          </w:p>
          <w:p w14:paraId="6836FFF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Exploration of various platforms</w:t>
            </w:r>
          </w:p>
          <w:p w14:paraId="32AD7370" w14:textId="44F8D24D" w:rsidR="00F722C0" w:rsidRPr="00076C90" w:rsidRDefault="00F722C0" w:rsidP="00076C90">
            <w:pPr>
              <w:rPr>
                <w:rFonts w:ascii="Calibri" w:hAnsi="Calibri" w:cs="Calibri"/>
                <w:sz w:val="20"/>
                <w:szCs w:val="20"/>
              </w:rPr>
            </w:pPr>
            <w:r w:rsidRPr="00076C90">
              <w:rPr>
                <w:rFonts w:ascii="Calibri" w:hAnsi="Calibri" w:cs="Calibri"/>
                <w:sz w:val="20"/>
                <w:szCs w:val="20"/>
              </w:rPr>
              <w:t>Writing a Blog</w:t>
            </w:r>
          </w:p>
        </w:tc>
        <w:tc>
          <w:tcPr>
            <w:tcW w:w="2700" w:type="dxa"/>
            <w:shd w:val="clear" w:color="auto" w:fill="auto"/>
            <w:tcMar>
              <w:top w:w="80" w:type="dxa"/>
              <w:left w:w="80" w:type="dxa"/>
              <w:bottom w:w="80" w:type="dxa"/>
              <w:right w:w="80" w:type="dxa"/>
            </w:tcMar>
          </w:tcPr>
          <w:p w14:paraId="43326D33" w14:textId="77777777" w:rsidR="00F722C0" w:rsidRPr="00076C90" w:rsidRDefault="00F722C0" w:rsidP="00E91BCA">
            <w:pPr>
              <w:ind w:left="360"/>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In-Class Assignment:</w:t>
            </w:r>
          </w:p>
          <w:p w14:paraId="00940B62"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Practice writing social posts</w:t>
            </w:r>
          </w:p>
          <w:p w14:paraId="4A855783"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787B1D2C" w14:textId="77777777" w:rsidR="00F722C0" w:rsidRPr="00076C90" w:rsidRDefault="00F722C0" w:rsidP="00F722C0">
            <w:pPr>
              <w:numPr>
                <w:ilvl w:val="0"/>
                <w:numId w:val="23"/>
              </w:numPr>
              <w:contextualSpacing/>
              <w:rPr>
                <w:rFonts w:ascii="Calibri" w:hAnsi="Calibri" w:cs="Calibri"/>
                <w:sz w:val="20"/>
                <w:szCs w:val="20"/>
              </w:rPr>
            </w:pPr>
            <w:r w:rsidRPr="00076C90">
              <w:rPr>
                <w:rFonts w:ascii="Calibri" w:hAnsi="Calibri" w:cs="Calibri"/>
                <w:sz w:val="20"/>
                <w:szCs w:val="20"/>
              </w:rPr>
              <w:t>Complete Fact Sheet for your final project</w:t>
            </w:r>
          </w:p>
        </w:tc>
        <w:tc>
          <w:tcPr>
            <w:tcW w:w="3135" w:type="dxa"/>
            <w:shd w:val="clear" w:color="auto" w:fill="auto"/>
          </w:tcPr>
          <w:p w14:paraId="261B0B76"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Homework due by Friday 5 p.m.</w:t>
            </w:r>
          </w:p>
        </w:tc>
      </w:tr>
      <w:tr w:rsidR="00F722C0" w:rsidRPr="00413C4B" w14:paraId="2BA299BD" w14:textId="77777777" w:rsidTr="00E91BCA">
        <w:trPr>
          <w:trHeight w:val="485"/>
        </w:trPr>
        <w:tc>
          <w:tcPr>
            <w:tcW w:w="1587" w:type="dxa"/>
            <w:shd w:val="clear" w:color="auto" w:fill="auto"/>
            <w:tcMar>
              <w:top w:w="80" w:type="dxa"/>
              <w:left w:w="80" w:type="dxa"/>
              <w:bottom w:w="80" w:type="dxa"/>
              <w:right w:w="80" w:type="dxa"/>
            </w:tcMar>
          </w:tcPr>
          <w:p w14:paraId="0FB0F725" w14:textId="77777777" w:rsidR="00F722C0" w:rsidRPr="00076C90" w:rsidRDefault="00F722C0" w:rsidP="00E91BCA">
            <w:pPr>
              <w:rPr>
                <w:rFonts w:ascii="Calibri" w:eastAsia="Helvetica" w:hAnsi="Calibri" w:cs="Calibri"/>
                <w:b/>
                <w:bCs/>
                <w:color w:val="000000"/>
                <w:sz w:val="20"/>
                <w:szCs w:val="20"/>
              </w:rPr>
            </w:pPr>
            <w:r w:rsidRPr="00076C90">
              <w:rPr>
                <w:rFonts w:ascii="Calibri" w:eastAsia="Helvetica" w:hAnsi="Calibri" w:cs="Calibri"/>
                <w:b/>
                <w:color w:val="000000"/>
                <w:sz w:val="20"/>
                <w:szCs w:val="20"/>
              </w:rPr>
              <w:t>Week 15</w:t>
            </w:r>
          </w:p>
          <w:p w14:paraId="1305F0A1" w14:textId="06C40B76" w:rsidR="00F722C0" w:rsidRPr="00076C90" w:rsidRDefault="00076C90" w:rsidP="00B8294D">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4/24</w:t>
            </w:r>
          </w:p>
        </w:tc>
        <w:tc>
          <w:tcPr>
            <w:tcW w:w="1800" w:type="dxa"/>
            <w:shd w:val="clear" w:color="auto" w:fill="auto"/>
            <w:tcMar>
              <w:top w:w="80" w:type="dxa"/>
              <w:left w:w="80" w:type="dxa"/>
              <w:bottom w:w="80" w:type="dxa"/>
              <w:right w:w="80" w:type="dxa"/>
            </w:tcMar>
          </w:tcPr>
          <w:p w14:paraId="65ED0E14"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Internal Comms and Media Advisories</w:t>
            </w:r>
          </w:p>
          <w:p w14:paraId="5241FAF1"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Understanding the difference between external communication and internal communication</w:t>
            </w:r>
          </w:p>
          <w:p w14:paraId="4844DC0C"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Writing an apology</w:t>
            </w:r>
          </w:p>
          <w:p w14:paraId="14BA92CD"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What to include in a media advisory</w:t>
            </w:r>
          </w:p>
        </w:tc>
        <w:tc>
          <w:tcPr>
            <w:tcW w:w="2700" w:type="dxa"/>
            <w:shd w:val="clear" w:color="auto" w:fill="auto"/>
            <w:tcMar>
              <w:top w:w="80" w:type="dxa"/>
              <w:left w:w="80" w:type="dxa"/>
              <w:bottom w:w="80" w:type="dxa"/>
              <w:right w:w="80" w:type="dxa"/>
            </w:tcMar>
          </w:tcPr>
          <w:p w14:paraId="549E7F2A" w14:textId="77777777" w:rsidR="00F722C0" w:rsidRPr="00076C90" w:rsidRDefault="00F722C0" w:rsidP="00E91BCA">
            <w:pPr>
              <w:ind w:left="360"/>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In-Class Assignment:</w:t>
            </w:r>
          </w:p>
          <w:p w14:paraId="5F814D0A" w14:textId="77777777" w:rsidR="00F722C0" w:rsidRPr="00076C90" w:rsidRDefault="00F722C0" w:rsidP="00F722C0">
            <w:pPr>
              <w:numPr>
                <w:ilvl w:val="0"/>
                <w:numId w:val="23"/>
              </w:numPr>
              <w:rPr>
                <w:rFonts w:ascii="Calibri" w:eastAsia="Helvetica" w:hAnsi="Calibri" w:cs="Calibri"/>
                <w:bCs/>
                <w:i/>
                <w:iCs/>
                <w:color w:val="000000"/>
                <w:sz w:val="20"/>
                <w:szCs w:val="20"/>
              </w:rPr>
            </w:pPr>
            <w:r w:rsidRPr="00076C90">
              <w:rPr>
                <w:rFonts w:ascii="Calibri" w:eastAsia="Helvetica" w:hAnsi="Calibri" w:cs="Calibri"/>
                <w:bCs/>
                <w:i/>
                <w:iCs/>
                <w:color w:val="000000"/>
                <w:sz w:val="20"/>
                <w:szCs w:val="20"/>
              </w:rPr>
              <w:t>Create a media advisory for the Powerball Winner</w:t>
            </w:r>
          </w:p>
          <w:p w14:paraId="7E757037" w14:textId="77777777" w:rsidR="00F722C0" w:rsidRPr="00076C90" w:rsidRDefault="00F722C0" w:rsidP="00E91BCA">
            <w:pPr>
              <w:ind w:left="360"/>
              <w:rPr>
                <w:rFonts w:ascii="Calibri" w:hAnsi="Calibri" w:cs="Calibri"/>
                <w:i/>
                <w:color w:val="000000"/>
                <w:sz w:val="20"/>
                <w:szCs w:val="20"/>
                <w:u w:val="single"/>
              </w:rPr>
            </w:pPr>
            <w:r w:rsidRPr="00076C90">
              <w:rPr>
                <w:rFonts w:ascii="Calibri" w:hAnsi="Calibri" w:cs="Calibri"/>
                <w:i/>
                <w:color w:val="000000"/>
                <w:sz w:val="20"/>
                <w:szCs w:val="20"/>
                <w:u w:val="single"/>
              </w:rPr>
              <w:t>Homework:</w:t>
            </w:r>
          </w:p>
          <w:p w14:paraId="7A5EEA49" w14:textId="77777777" w:rsidR="00F722C0" w:rsidRPr="00076C90" w:rsidRDefault="00F722C0" w:rsidP="00F722C0">
            <w:pPr>
              <w:numPr>
                <w:ilvl w:val="0"/>
                <w:numId w:val="23"/>
              </w:numPr>
              <w:rPr>
                <w:rFonts w:ascii="Calibri" w:eastAsia="Helvetica" w:hAnsi="Calibri" w:cs="Calibri"/>
                <w:bCs/>
                <w:i/>
                <w:iCs/>
                <w:color w:val="000000"/>
                <w:sz w:val="20"/>
                <w:szCs w:val="20"/>
              </w:rPr>
            </w:pPr>
            <w:r w:rsidRPr="00076C90">
              <w:rPr>
                <w:rFonts w:ascii="Calibri" w:eastAsia="Helvetica" w:hAnsi="Calibri" w:cs="Calibri"/>
                <w:color w:val="000000"/>
                <w:sz w:val="20"/>
                <w:szCs w:val="20"/>
              </w:rPr>
              <w:t>Finish Final Projects</w:t>
            </w:r>
          </w:p>
          <w:p w14:paraId="264ED98C" w14:textId="77777777" w:rsidR="00F722C0" w:rsidRPr="00076C90" w:rsidRDefault="00F722C0" w:rsidP="00E91BCA">
            <w:pPr>
              <w:rPr>
                <w:rFonts w:ascii="Calibri" w:hAnsi="Calibri" w:cs="Calibri"/>
                <w:sz w:val="20"/>
                <w:szCs w:val="20"/>
              </w:rPr>
            </w:pPr>
          </w:p>
        </w:tc>
        <w:tc>
          <w:tcPr>
            <w:tcW w:w="3135" w:type="dxa"/>
            <w:shd w:val="clear" w:color="auto" w:fill="auto"/>
          </w:tcPr>
          <w:p w14:paraId="39FCA068" w14:textId="77777777" w:rsidR="00F722C0" w:rsidRPr="00076C90" w:rsidRDefault="00F722C0" w:rsidP="00E91BCA">
            <w:pPr>
              <w:rPr>
                <w:rFonts w:ascii="Calibri" w:hAnsi="Calibri" w:cs="Calibri"/>
                <w:sz w:val="20"/>
                <w:szCs w:val="20"/>
              </w:rPr>
            </w:pPr>
          </w:p>
        </w:tc>
      </w:tr>
      <w:tr w:rsidR="00F722C0" w:rsidRPr="00413C4B" w14:paraId="3CF093A0" w14:textId="77777777" w:rsidTr="00076C90">
        <w:trPr>
          <w:trHeight w:val="916"/>
        </w:trPr>
        <w:tc>
          <w:tcPr>
            <w:tcW w:w="1587" w:type="dxa"/>
            <w:shd w:val="clear" w:color="auto" w:fill="auto"/>
            <w:tcMar>
              <w:top w:w="80" w:type="dxa"/>
              <w:left w:w="80" w:type="dxa"/>
              <w:bottom w:w="80" w:type="dxa"/>
              <w:right w:w="80" w:type="dxa"/>
            </w:tcMar>
          </w:tcPr>
          <w:p w14:paraId="17F0A6FA" w14:textId="77777777" w:rsidR="00F722C0" w:rsidRPr="00076C90" w:rsidRDefault="00F722C0" w:rsidP="00E91BCA">
            <w:pPr>
              <w:rPr>
                <w:rFonts w:ascii="Calibri" w:eastAsia="Helvetica" w:hAnsi="Calibri" w:cs="Calibri"/>
                <w:b/>
                <w:color w:val="000000"/>
                <w:sz w:val="20"/>
                <w:szCs w:val="20"/>
              </w:rPr>
            </w:pPr>
            <w:r w:rsidRPr="00076C90">
              <w:rPr>
                <w:rFonts w:ascii="Calibri" w:eastAsia="Helvetica" w:hAnsi="Calibri" w:cs="Calibri"/>
                <w:b/>
                <w:color w:val="000000"/>
                <w:sz w:val="20"/>
                <w:szCs w:val="20"/>
              </w:rPr>
              <w:t>FINAL EXAM PERIOD</w:t>
            </w:r>
          </w:p>
          <w:p w14:paraId="06428AF5" w14:textId="29EE9BCE" w:rsidR="00F722C0" w:rsidRPr="00076C90" w:rsidRDefault="00076C90" w:rsidP="00076C90">
            <w:pPr>
              <w:rPr>
                <w:rFonts w:ascii="Calibri" w:eastAsia="Helvetica" w:hAnsi="Calibri" w:cs="Calibri"/>
                <w:b/>
                <w:color w:val="000000"/>
                <w:sz w:val="20"/>
                <w:szCs w:val="20"/>
              </w:rPr>
            </w:pPr>
            <w:r w:rsidRPr="00076C90">
              <w:rPr>
                <w:rFonts w:ascii="Calibri" w:eastAsia="Helvetica" w:hAnsi="Calibri" w:cs="Calibri"/>
                <w:b/>
                <w:color w:val="000000"/>
                <w:sz w:val="20"/>
                <w:szCs w:val="20"/>
              </w:rPr>
              <w:t>Date:</w:t>
            </w:r>
            <w:r w:rsidR="00F722C0" w:rsidRPr="00076C90">
              <w:rPr>
                <w:rFonts w:ascii="Calibri" w:eastAsia="Helvetica" w:hAnsi="Calibri" w:cs="Calibri"/>
                <w:b/>
                <w:color w:val="000000"/>
                <w:sz w:val="20"/>
                <w:szCs w:val="20"/>
              </w:rPr>
              <w:t xml:space="preserve"> 5</w:t>
            </w:r>
            <w:r>
              <w:rPr>
                <w:rFonts w:ascii="Calibri" w:eastAsia="Helvetica" w:hAnsi="Calibri" w:cs="Calibri"/>
                <w:b/>
                <w:color w:val="000000"/>
                <w:sz w:val="20"/>
                <w:szCs w:val="20"/>
              </w:rPr>
              <w:t>/8, 11 a.m.-1 p.m.</w:t>
            </w:r>
          </w:p>
        </w:tc>
        <w:tc>
          <w:tcPr>
            <w:tcW w:w="1800" w:type="dxa"/>
            <w:shd w:val="clear" w:color="auto" w:fill="auto"/>
            <w:tcMar>
              <w:top w:w="80" w:type="dxa"/>
              <w:left w:w="80" w:type="dxa"/>
              <w:bottom w:w="80" w:type="dxa"/>
              <w:right w:w="80" w:type="dxa"/>
            </w:tcMar>
          </w:tcPr>
          <w:p w14:paraId="41D98D14"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Final Project Presentations</w:t>
            </w:r>
          </w:p>
        </w:tc>
        <w:tc>
          <w:tcPr>
            <w:tcW w:w="2700" w:type="dxa"/>
            <w:shd w:val="clear" w:color="auto" w:fill="auto"/>
            <w:tcMar>
              <w:top w:w="80" w:type="dxa"/>
              <w:left w:w="80" w:type="dxa"/>
              <w:bottom w:w="80" w:type="dxa"/>
              <w:right w:w="80" w:type="dxa"/>
            </w:tcMar>
          </w:tcPr>
          <w:p w14:paraId="52061B52" w14:textId="77777777" w:rsidR="00F722C0" w:rsidRPr="00076C90" w:rsidRDefault="00F722C0" w:rsidP="00E91BCA">
            <w:pPr>
              <w:rPr>
                <w:rFonts w:ascii="Calibri" w:hAnsi="Calibri" w:cs="Calibri"/>
                <w:sz w:val="20"/>
                <w:szCs w:val="20"/>
              </w:rPr>
            </w:pPr>
            <w:r w:rsidRPr="00076C90">
              <w:rPr>
                <w:rFonts w:ascii="Calibri" w:hAnsi="Calibri" w:cs="Calibri"/>
                <w:sz w:val="20"/>
                <w:szCs w:val="20"/>
              </w:rPr>
              <w:t>Turn in Final Project Materials</w:t>
            </w:r>
          </w:p>
        </w:tc>
        <w:tc>
          <w:tcPr>
            <w:tcW w:w="3135" w:type="dxa"/>
            <w:shd w:val="clear" w:color="auto" w:fill="auto"/>
          </w:tcPr>
          <w:p w14:paraId="4F52F793" w14:textId="77777777" w:rsidR="00F722C0" w:rsidRPr="00076C90" w:rsidRDefault="00F722C0" w:rsidP="00E91BCA">
            <w:pPr>
              <w:rPr>
                <w:rFonts w:ascii="Calibri" w:hAnsi="Calibri" w:cs="Calibri"/>
                <w:sz w:val="20"/>
                <w:szCs w:val="20"/>
              </w:rPr>
            </w:pPr>
          </w:p>
        </w:tc>
      </w:tr>
    </w:tbl>
    <w:p w14:paraId="0374CC4F" w14:textId="31C888DC" w:rsidR="004B547E" w:rsidRPr="00413C4B" w:rsidRDefault="004B547E" w:rsidP="004B547E">
      <w:pPr>
        <w:pStyle w:val="Body"/>
        <w:rPr>
          <w:rFonts w:ascii="Calibri" w:eastAsia="Times New Roman" w:hAnsi="Calibri" w:cs="Calibri"/>
          <w:sz w:val="20"/>
          <w:szCs w:val="20"/>
        </w:rPr>
      </w:pPr>
    </w:p>
    <w:p w14:paraId="6184CCF6" w14:textId="77777777" w:rsidR="005822B6" w:rsidRPr="00413C4B" w:rsidRDefault="005822B6" w:rsidP="005822B6">
      <w:pPr>
        <w:pStyle w:val="Body"/>
        <w:rPr>
          <w:rFonts w:ascii="Calibri" w:hAnsi="Calibri" w:cs="Calibri"/>
          <w:b/>
          <w:bCs/>
        </w:rPr>
      </w:pPr>
      <w:r w:rsidRPr="00413C4B">
        <w:rPr>
          <w:rFonts w:ascii="Calibri" w:hAnsi="Calibri" w:cs="Calibri"/>
          <w:b/>
          <w:bCs/>
        </w:rPr>
        <w:lastRenderedPageBreak/>
        <w:t>PR 209 FINAL PROJECT: Detailed information kit --</w:t>
      </w:r>
    </w:p>
    <w:p w14:paraId="3EB7D980" w14:textId="77777777" w:rsidR="005822B6" w:rsidRPr="00413C4B" w:rsidRDefault="005822B6" w:rsidP="005822B6">
      <w:pPr>
        <w:pStyle w:val="Body"/>
        <w:rPr>
          <w:rFonts w:ascii="Calibri" w:hAnsi="Calibri" w:cs="Calibri"/>
          <w:b/>
          <w:bCs/>
        </w:rPr>
      </w:pPr>
    </w:p>
    <w:p w14:paraId="2E1FDF10" w14:textId="77777777" w:rsidR="005822B6" w:rsidRPr="00413C4B" w:rsidRDefault="005822B6" w:rsidP="005822B6">
      <w:pPr>
        <w:pStyle w:val="Body"/>
        <w:rPr>
          <w:rFonts w:ascii="Calibri" w:hAnsi="Calibri" w:cs="Calibri"/>
          <w:bCs/>
        </w:rPr>
      </w:pPr>
      <w:r w:rsidRPr="00413C4B">
        <w:rPr>
          <w:rFonts w:ascii="Calibri" w:hAnsi="Calibri" w:cs="Calibri"/>
          <w:bCs/>
        </w:rPr>
        <w:t xml:space="preserve">You will prepare a detailed information kit (worth 135 pts.) on an organization or person of your choice. You are responsible for researching and writing all the material. All content must be original. </w:t>
      </w:r>
    </w:p>
    <w:p w14:paraId="17BD414E" w14:textId="77777777" w:rsidR="005822B6" w:rsidRPr="00413C4B" w:rsidRDefault="005822B6" w:rsidP="005822B6">
      <w:pPr>
        <w:pStyle w:val="Body"/>
        <w:rPr>
          <w:rFonts w:ascii="Calibri" w:hAnsi="Calibri" w:cs="Calibri"/>
          <w:bCs/>
        </w:rPr>
      </w:pPr>
    </w:p>
    <w:p w14:paraId="527F14AB" w14:textId="77777777" w:rsidR="005822B6" w:rsidRPr="00413C4B" w:rsidRDefault="005822B6" w:rsidP="005822B6">
      <w:pPr>
        <w:pStyle w:val="Body"/>
        <w:rPr>
          <w:rFonts w:ascii="Calibri" w:hAnsi="Calibri" w:cs="Calibri"/>
          <w:bCs/>
        </w:rPr>
      </w:pPr>
      <w:r w:rsidRPr="00413C4B">
        <w:rPr>
          <w:rFonts w:ascii="Calibri" w:hAnsi="Calibri" w:cs="Calibri"/>
          <w:bCs/>
        </w:rPr>
        <w:t xml:space="preserve">The topic may reflect the type of public relations you think you might be interested in. For example, if you’re interested in corporate social responsibility, Tom’s Shoes or Ben &amp; Jerry’s might be interesting organizations for you to examine. However, your kit should not be a mirror reflection of materials and strategies already employed by an existing company. Unless you select or create a brand-new organization, you should not plan to prepare a corporate information kit. Rather, you should select some newsworthy aspect of that organization to highlight. For example, Starbucks’ new philanthropy initiative (not real), or Lush Cosmetics’ partnership with Time’s Up (also not real). </w:t>
      </w:r>
    </w:p>
    <w:p w14:paraId="7048BAF6" w14:textId="77777777" w:rsidR="005822B6" w:rsidRPr="00413C4B" w:rsidRDefault="005822B6" w:rsidP="005822B6">
      <w:pPr>
        <w:pStyle w:val="Body"/>
        <w:ind w:left="720"/>
        <w:rPr>
          <w:rFonts w:ascii="Calibri" w:hAnsi="Calibri" w:cs="Calibri"/>
          <w:bCs/>
        </w:rPr>
      </w:pPr>
    </w:p>
    <w:p w14:paraId="31395D37" w14:textId="77777777" w:rsidR="005822B6" w:rsidRPr="00413C4B" w:rsidRDefault="005822B6" w:rsidP="005822B6">
      <w:pPr>
        <w:pStyle w:val="Body"/>
        <w:rPr>
          <w:rFonts w:ascii="Calibri" w:eastAsia="Times New Roman" w:hAnsi="Calibri" w:cs="Calibri"/>
        </w:rPr>
      </w:pPr>
      <w:r w:rsidRPr="00413C4B">
        <w:rPr>
          <w:rFonts w:ascii="Calibri" w:eastAsia="Times New Roman" w:hAnsi="Calibri" w:cs="Calibri"/>
        </w:rPr>
        <w:t>Past topics include the following companies and their “news” –</w:t>
      </w:r>
    </w:p>
    <w:p w14:paraId="00B9C58D" w14:textId="77777777" w:rsidR="005822B6" w:rsidRPr="00413C4B" w:rsidRDefault="005822B6" w:rsidP="005822B6">
      <w:pPr>
        <w:pStyle w:val="Body"/>
        <w:rPr>
          <w:rFonts w:ascii="Calibri" w:eastAsia="Times New Roman" w:hAnsi="Calibri" w:cs="Calibri"/>
        </w:rPr>
      </w:pPr>
    </w:p>
    <w:p w14:paraId="71DC5908"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Sephora – new in-store recycling program</w:t>
      </w:r>
    </w:p>
    <w:p w14:paraId="2D508B8F"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Soho House – opening of a Palm Springs location</w:t>
      </w:r>
    </w:p>
    <w:p w14:paraId="0606B183"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Patagonia – promote its Worn Wear program</w:t>
      </w:r>
    </w:p>
    <w:p w14:paraId="49D4A9C8"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Book publishing – promote new YA book by R.F. Kuang</w:t>
      </w:r>
    </w:p>
    <w:p w14:paraId="7E824A86"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Oatly milk – Barista competition</w:t>
      </w:r>
    </w:p>
    <w:p w14:paraId="6771F3F5"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University Tees – opening of first brick-and-mortar location</w:t>
      </w:r>
    </w:p>
    <w:p w14:paraId="19A8F2D2"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Warby Parker – promote children’s eye exams in Philadelphia</w:t>
      </w:r>
    </w:p>
    <w:p w14:paraId="01781C96"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Baby Bullet food processor – host children and parenting information and a product fair</w:t>
      </w:r>
    </w:p>
    <w:p w14:paraId="77ED661A" w14:textId="77777777" w:rsidR="005822B6" w:rsidRPr="00413C4B" w:rsidRDefault="005822B6" w:rsidP="005822B6">
      <w:pPr>
        <w:pStyle w:val="Body"/>
        <w:ind w:firstLine="720"/>
        <w:rPr>
          <w:rFonts w:ascii="Calibri" w:eastAsia="Times New Roman" w:hAnsi="Calibri" w:cs="Calibri"/>
        </w:rPr>
      </w:pPr>
      <w:r w:rsidRPr="00413C4B">
        <w:rPr>
          <w:rFonts w:ascii="Calibri" w:eastAsia="Times New Roman" w:hAnsi="Calibri" w:cs="Calibri"/>
        </w:rPr>
        <w:t xml:space="preserve">Nike – promote partnership with NBA player Giannis Antetokounmpo and youth fitness </w:t>
      </w:r>
    </w:p>
    <w:p w14:paraId="6972FBD0" w14:textId="77777777" w:rsidR="005822B6" w:rsidRPr="00413C4B" w:rsidRDefault="005822B6" w:rsidP="005822B6">
      <w:pPr>
        <w:pStyle w:val="Body"/>
        <w:rPr>
          <w:rFonts w:ascii="Calibri" w:hAnsi="Calibri" w:cs="Calibri"/>
          <w:bCs/>
        </w:rPr>
      </w:pPr>
    </w:p>
    <w:p w14:paraId="7B33566A" w14:textId="77777777" w:rsidR="005822B6" w:rsidRPr="00413C4B" w:rsidRDefault="005822B6" w:rsidP="005822B6">
      <w:pPr>
        <w:pStyle w:val="Body"/>
        <w:rPr>
          <w:rFonts w:ascii="Calibri" w:hAnsi="Calibri" w:cs="Calibri"/>
          <w:bCs/>
        </w:rPr>
      </w:pPr>
      <w:r w:rsidRPr="00413C4B">
        <w:rPr>
          <w:rFonts w:ascii="Calibri" w:hAnsi="Calibri" w:cs="Calibri"/>
          <w:bCs/>
        </w:rPr>
        <w:t>Writing should be your own. Your materials should not be a repackaging of information already created by another company. Please, no organizations or persons that are USC and/or campus-related.</w:t>
      </w:r>
    </w:p>
    <w:p w14:paraId="7B872A5F" w14:textId="77777777" w:rsidR="005822B6" w:rsidRPr="00413C4B" w:rsidRDefault="005822B6" w:rsidP="005822B6">
      <w:pPr>
        <w:pStyle w:val="Body"/>
        <w:rPr>
          <w:rFonts w:ascii="Calibri" w:hAnsi="Calibri" w:cs="Calibri"/>
          <w:bCs/>
        </w:rPr>
      </w:pPr>
    </w:p>
    <w:p w14:paraId="0B71871C" w14:textId="77777777" w:rsidR="005822B6" w:rsidRPr="00413C4B" w:rsidRDefault="005822B6" w:rsidP="005822B6">
      <w:pPr>
        <w:pStyle w:val="Body"/>
        <w:rPr>
          <w:rFonts w:ascii="Calibri" w:hAnsi="Calibri" w:cs="Calibri"/>
          <w:b/>
          <w:bCs/>
        </w:rPr>
      </w:pPr>
      <w:r w:rsidRPr="00413C4B">
        <w:rPr>
          <w:rFonts w:ascii="Calibri" w:hAnsi="Calibri" w:cs="Calibri"/>
          <w:b/>
          <w:bCs/>
        </w:rPr>
        <w:t xml:space="preserve">Required Elements – All kits must include: </w:t>
      </w:r>
    </w:p>
    <w:p w14:paraId="1D58F5BF" w14:textId="77777777" w:rsidR="005822B6" w:rsidRPr="00413C4B" w:rsidRDefault="005822B6" w:rsidP="005822B6">
      <w:pPr>
        <w:pStyle w:val="Body"/>
        <w:rPr>
          <w:rFonts w:ascii="Calibri" w:hAnsi="Calibri" w:cs="Calibri"/>
          <w:b/>
          <w:bCs/>
        </w:rPr>
      </w:pPr>
    </w:p>
    <w:p w14:paraId="78D8592E" w14:textId="77777777" w:rsidR="005822B6" w:rsidRPr="00413C4B" w:rsidRDefault="005822B6" w:rsidP="005822B6">
      <w:pPr>
        <w:pStyle w:val="Body"/>
        <w:numPr>
          <w:ilvl w:val="0"/>
          <w:numId w:val="25"/>
        </w:numPr>
        <w:rPr>
          <w:rFonts w:ascii="Calibri" w:hAnsi="Calibri" w:cs="Calibri"/>
          <w:bCs/>
        </w:rPr>
      </w:pPr>
      <w:r w:rsidRPr="00413C4B">
        <w:rPr>
          <w:rFonts w:ascii="Calibri" w:hAnsi="Calibri" w:cs="Calibri"/>
          <w:b/>
        </w:rPr>
        <w:t>Strategic-style memo</w:t>
      </w:r>
      <w:r w:rsidRPr="00413C4B">
        <w:rPr>
          <w:rFonts w:ascii="Calibri" w:hAnsi="Calibri" w:cs="Calibri"/>
          <w:bCs/>
        </w:rPr>
        <w:t xml:space="preserve"> to the client/boss/instructor explaining the purpose of the kit and how it fits your overall public relations strategy. The memo should outline the details of your strategy, tactics, audience and distribution. Tell me what each piece is meant to accomplish, for whom and how that audience is meant to get your information. Maximum length: three pages. (15 points)</w:t>
      </w:r>
    </w:p>
    <w:p w14:paraId="1EE22DC7" w14:textId="77777777" w:rsidR="005822B6" w:rsidRPr="00413C4B" w:rsidRDefault="005822B6" w:rsidP="005822B6">
      <w:pPr>
        <w:pStyle w:val="Body"/>
        <w:numPr>
          <w:ilvl w:val="1"/>
          <w:numId w:val="25"/>
        </w:numPr>
        <w:rPr>
          <w:rFonts w:ascii="Calibri" w:hAnsi="Calibri" w:cs="Calibri"/>
          <w:bCs/>
        </w:rPr>
      </w:pPr>
      <w:r w:rsidRPr="00413C4B">
        <w:rPr>
          <w:rFonts w:ascii="Calibri" w:hAnsi="Calibri" w:cs="Calibri"/>
          <w:bCs/>
        </w:rPr>
        <w:t>Include in your memo a list of all the other materials you would include if you were doing a complete kit. This list would include additional written sections, photos or graphics, etc. Include a sentence or two of description as needed. This is where you would demonstrate your grasp of strategy and how you would create a plan that goes beyond the basic requirements of the project.</w:t>
      </w:r>
    </w:p>
    <w:p w14:paraId="6602ECB4" w14:textId="77777777" w:rsidR="005822B6" w:rsidRPr="00413C4B" w:rsidRDefault="005822B6" w:rsidP="005822B6">
      <w:pPr>
        <w:pStyle w:val="Body"/>
        <w:numPr>
          <w:ilvl w:val="0"/>
          <w:numId w:val="25"/>
        </w:numPr>
        <w:rPr>
          <w:rFonts w:ascii="Calibri" w:hAnsi="Calibri" w:cs="Calibri"/>
          <w:bCs/>
        </w:rPr>
      </w:pPr>
      <w:r w:rsidRPr="00413C4B">
        <w:rPr>
          <w:rFonts w:ascii="Calibri" w:hAnsi="Calibri" w:cs="Calibri"/>
          <w:bCs/>
        </w:rPr>
        <w:t xml:space="preserve">A </w:t>
      </w:r>
      <w:r w:rsidRPr="00413C4B">
        <w:rPr>
          <w:rFonts w:ascii="Calibri" w:hAnsi="Calibri" w:cs="Calibri"/>
          <w:b/>
        </w:rPr>
        <w:t>news release</w:t>
      </w:r>
      <w:r w:rsidRPr="00413C4B">
        <w:rPr>
          <w:rFonts w:ascii="Calibri" w:eastAsia="Times New Roman" w:hAnsi="Calibri" w:cs="Calibri"/>
        </w:rPr>
        <w:t xml:space="preserve"> key to the specific purpose or topic of your final project (30 points)  </w:t>
      </w:r>
    </w:p>
    <w:p w14:paraId="193FA530" w14:textId="77777777" w:rsidR="005822B6" w:rsidRPr="00413C4B" w:rsidRDefault="005822B6" w:rsidP="005822B6">
      <w:pPr>
        <w:pStyle w:val="Body"/>
        <w:numPr>
          <w:ilvl w:val="0"/>
          <w:numId w:val="25"/>
        </w:numPr>
        <w:rPr>
          <w:rFonts w:ascii="Calibri" w:hAnsi="Calibri" w:cs="Calibri"/>
          <w:bCs/>
        </w:rPr>
      </w:pPr>
      <w:r w:rsidRPr="00413C4B">
        <w:rPr>
          <w:rFonts w:ascii="Calibri" w:hAnsi="Calibri" w:cs="Calibri"/>
          <w:bCs/>
        </w:rPr>
        <w:t xml:space="preserve">A </w:t>
      </w:r>
      <w:r w:rsidRPr="00413C4B">
        <w:rPr>
          <w:rFonts w:ascii="Calibri" w:hAnsi="Calibri" w:cs="Calibri"/>
          <w:b/>
        </w:rPr>
        <w:t>fact sheet</w:t>
      </w:r>
      <w:r w:rsidRPr="00413C4B">
        <w:rPr>
          <w:rFonts w:ascii="Calibri" w:hAnsi="Calibri" w:cs="Calibri"/>
          <w:bCs/>
        </w:rPr>
        <w:t xml:space="preserve"> of some kind, either about the organization, about the specific purpose or a topic that enhances your subject. Must be two pages. </w:t>
      </w:r>
      <w:r w:rsidRPr="00413C4B">
        <w:rPr>
          <w:rFonts w:ascii="Calibri" w:eastAsia="Times New Roman" w:hAnsi="Calibri" w:cs="Calibri"/>
        </w:rPr>
        <w:t>(20 points)</w:t>
      </w:r>
    </w:p>
    <w:p w14:paraId="39B0D637" w14:textId="77777777" w:rsidR="005822B6" w:rsidRPr="00413C4B" w:rsidRDefault="005822B6" w:rsidP="005822B6">
      <w:pPr>
        <w:pStyle w:val="Body"/>
        <w:numPr>
          <w:ilvl w:val="0"/>
          <w:numId w:val="25"/>
        </w:numPr>
        <w:rPr>
          <w:rFonts w:ascii="Calibri" w:hAnsi="Calibri" w:cs="Calibri"/>
          <w:bCs/>
        </w:rPr>
      </w:pPr>
      <w:r w:rsidRPr="00413C4B">
        <w:rPr>
          <w:rFonts w:ascii="Calibri" w:hAnsi="Calibri" w:cs="Calibri"/>
          <w:bCs/>
        </w:rPr>
        <w:t xml:space="preserve">An </w:t>
      </w:r>
      <w:r w:rsidRPr="00413C4B">
        <w:rPr>
          <w:rFonts w:ascii="Calibri" w:hAnsi="Calibri" w:cs="Calibri"/>
          <w:b/>
        </w:rPr>
        <w:t>FAQ or Q&amp;A</w:t>
      </w:r>
      <w:r w:rsidRPr="00413C4B">
        <w:rPr>
          <w:rFonts w:ascii="Calibri" w:hAnsi="Calibri" w:cs="Calibri"/>
          <w:bCs/>
        </w:rPr>
        <w:t xml:space="preserve"> that could be published as a printed document or posted on a website. Choose the option that most fits your topic. Must be eight questions. (20 points)</w:t>
      </w:r>
    </w:p>
    <w:p w14:paraId="5016C329" w14:textId="77777777" w:rsidR="005822B6" w:rsidRPr="00413C4B" w:rsidRDefault="005822B6" w:rsidP="005822B6">
      <w:pPr>
        <w:pStyle w:val="Body"/>
        <w:numPr>
          <w:ilvl w:val="0"/>
          <w:numId w:val="25"/>
        </w:numPr>
        <w:rPr>
          <w:rFonts w:ascii="Calibri" w:hAnsi="Calibri" w:cs="Calibri"/>
          <w:bCs/>
        </w:rPr>
      </w:pPr>
      <w:r w:rsidRPr="00413C4B">
        <w:rPr>
          <w:rFonts w:ascii="Calibri" w:hAnsi="Calibri" w:cs="Calibri"/>
          <w:bCs/>
        </w:rPr>
        <w:t xml:space="preserve">A </w:t>
      </w:r>
      <w:r w:rsidRPr="00413C4B">
        <w:rPr>
          <w:rFonts w:ascii="Calibri" w:hAnsi="Calibri" w:cs="Calibri"/>
          <w:b/>
        </w:rPr>
        <w:t>PowerPoint or Keynote</w:t>
      </w:r>
      <w:r w:rsidRPr="00413C4B">
        <w:rPr>
          <w:rFonts w:ascii="Calibri" w:hAnsi="Calibri" w:cs="Calibri"/>
          <w:bCs/>
        </w:rPr>
        <w:t xml:space="preserve"> deck that you will use to present to the class. The deck should provide contextual information to help your audience (your classmates) understand why you chose this topic, how it relates to the “bigger picture” of world news, and why it’s newsworthy. It should </w:t>
      </w:r>
      <w:r w:rsidRPr="00413C4B">
        <w:rPr>
          <w:rFonts w:ascii="Calibri" w:hAnsi="Calibri" w:cs="Calibri"/>
          <w:bCs/>
        </w:rPr>
        <w:lastRenderedPageBreak/>
        <w:t>be a maximum of 10 slides. Two of the slides should detail the items in your kit and the perspective you took with each one. You should plan to speak for 8-10 minutes on Zoom. (10 points)</w:t>
      </w:r>
    </w:p>
    <w:p w14:paraId="1449EB2B" w14:textId="77777777" w:rsidR="005822B6" w:rsidRPr="00413C4B" w:rsidRDefault="005822B6" w:rsidP="005822B6">
      <w:pPr>
        <w:pStyle w:val="Body"/>
        <w:rPr>
          <w:rFonts w:ascii="Calibri" w:hAnsi="Calibri" w:cs="Calibri"/>
          <w:b/>
          <w:bCs/>
        </w:rPr>
      </w:pPr>
    </w:p>
    <w:p w14:paraId="72CF79FB" w14:textId="77777777" w:rsidR="005822B6" w:rsidRPr="00413C4B" w:rsidRDefault="005822B6" w:rsidP="005822B6">
      <w:pPr>
        <w:pStyle w:val="Body"/>
        <w:rPr>
          <w:rFonts w:ascii="Calibri" w:hAnsi="Calibri" w:cs="Calibri"/>
          <w:b/>
          <w:bCs/>
        </w:rPr>
      </w:pPr>
      <w:r w:rsidRPr="00413C4B">
        <w:rPr>
          <w:rFonts w:ascii="Calibri" w:hAnsi="Calibri" w:cs="Calibri"/>
          <w:b/>
          <w:bCs/>
        </w:rPr>
        <w:t>Additional Elements:</w:t>
      </w:r>
    </w:p>
    <w:p w14:paraId="1C877637" w14:textId="77777777" w:rsidR="005822B6" w:rsidRPr="00413C4B" w:rsidRDefault="005822B6" w:rsidP="005822B6">
      <w:pPr>
        <w:pStyle w:val="Body"/>
        <w:rPr>
          <w:rFonts w:ascii="Calibri" w:hAnsi="Calibri" w:cs="Calibri"/>
          <w:bCs/>
        </w:rPr>
      </w:pPr>
      <w:r w:rsidRPr="00413C4B">
        <w:rPr>
          <w:rFonts w:ascii="Calibri" w:hAnsi="Calibri" w:cs="Calibri"/>
          <w:bCs/>
        </w:rPr>
        <w:t xml:space="preserve">In addition, the kit </w:t>
      </w:r>
      <w:r w:rsidRPr="00413C4B">
        <w:rPr>
          <w:rFonts w:ascii="Calibri" w:hAnsi="Calibri" w:cs="Calibri"/>
          <w:b/>
          <w:bCs/>
        </w:rPr>
        <w:t>must</w:t>
      </w:r>
      <w:r w:rsidRPr="00413C4B">
        <w:rPr>
          <w:rFonts w:ascii="Calibri" w:hAnsi="Calibri" w:cs="Calibri"/>
          <w:bCs/>
        </w:rPr>
        <w:t xml:space="preserve"> include </w:t>
      </w:r>
      <w:r w:rsidRPr="00413C4B">
        <w:rPr>
          <w:rFonts w:ascii="Calibri" w:hAnsi="Calibri" w:cs="Calibri"/>
          <w:b/>
          <w:bCs/>
        </w:rPr>
        <w:t>two</w:t>
      </w:r>
      <w:r w:rsidRPr="00413C4B">
        <w:rPr>
          <w:rFonts w:ascii="Calibri" w:hAnsi="Calibri" w:cs="Calibri"/>
          <w:bCs/>
        </w:rPr>
        <w:t xml:space="preserve"> additional elements (20 points each). Among your options: </w:t>
      </w:r>
    </w:p>
    <w:p w14:paraId="13CEE257" w14:textId="77777777" w:rsidR="005822B6" w:rsidRPr="00413C4B" w:rsidRDefault="005822B6" w:rsidP="005822B6">
      <w:pPr>
        <w:pStyle w:val="Body"/>
        <w:rPr>
          <w:rFonts w:ascii="Calibri" w:hAnsi="Calibri" w:cs="Calibri"/>
          <w:bCs/>
        </w:rPr>
      </w:pPr>
    </w:p>
    <w:p w14:paraId="02CDEC97" w14:textId="77777777" w:rsidR="005822B6" w:rsidRPr="00413C4B" w:rsidRDefault="005822B6" w:rsidP="005822B6">
      <w:pPr>
        <w:pStyle w:val="Body"/>
        <w:numPr>
          <w:ilvl w:val="0"/>
          <w:numId w:val="26"/>
        </w:numPr>
        <w:rPr>
          <w:rFonts w:ascii="Calibri" w:hAnsi="Calibri" w:cs="Calibri"/>
          <w:bCs/>
        </w:rPr>
      </w:pPr>
      <w:r w:rsidRPr="00413C4B">
        <w:rPr>
          <w:rFonts w:ascii="Calibri" w:hAnsi="Calibri" w:cs="Calibri"/>
          <w:b/>
        </w:rPr>
        <w:t>Pitch letter</w:t>
      </w:r>
      <w:r w:rsidRPr="00413C4B">
        <w:rPr>
          <w:rFonts w:ascii="Calibri" w:hAnsi="Calibri" w:cs="Calibri"/>
          <w:bCs/>
        </w:rPr>
        <w:t>. One page in length.</w:t>
      </w:r>
    </w:p>
    <w:p w14:paraId="30FA0D2F" w14:textId="77777777" w:rsidR="005822B6" w:rsidRPr="00413C4B" w:rsidRDefault="005822B6" w:rsidP="005822B6">
      <w:pPr>
        <w:pStyle w:val="Body"/>
        <w:numPr>
          <w:ilvl w:val="0"/>
          <w:numId w:val="26"/>
        </w:numPr>
        <w:rPr>
          <w:rFonts w:ascii="Calibri" w:hAnsi="Calibri" w:cs="Calibri"/>
          <w:bCs/>
        </w:rPr>
      </w:pPr>
      <w:r w:rsidRPr="00413C4B">
        <w:rPr>
          <w:rFonts w:ascii="Calibri" w:hAnsi="Calibri" w:cs="Calibri"/>
          <w:bCs/>
        </w:rPr>
        <w:t xml:space="preserve">A </w:t>
      </w:r>
      <w:r w:rsidRPr="00413C4B">
        <w:rPr>
          <w:rFonts w:ascii="Calibri" w:hAnsi="Calibri" w:cs="Calibri"/>
          <w:b/>
        </w:rPr>
        <w:t xml:space="preserve">formal bio </w:t>
      </w:r>
      <w:r w:rsidRPr="00413C4B">
        <w:rPr>
          <w:rFonts w:ascii="Calibri" w:hAnsi="Calibri" w:cs="Calibri"/>
          <w:bCs/>
        </w:rPr>
        <w:t>with</w:t>
      </w:r>
      <w:r w:rsidRPr="00413C4B">
        <w:rPr>
          <w:rFonts w:ascii="Calibri" w:hAnsi="Calibri" w:cs="Calibri"/>
          <w:b/>
        </w:rPr>
        <w:t xml:space="preserve"> photograph </w:t>
      </w:r>
      <w:r w:rsidRPr="00413C4B">
        <w:rPr>
          <w:rFonts w:ascii="Calibri" w:hAnsi="Calibri" w:cs="Calibri"/>
          <w:bCs/>
        </w:rPr>
        <w:t>of the subject. No more than two pages.</w:t>
      </w:r>
    </w:p>
    <w:p w14:paraId="03D8A3FD" w14:textId="77777777" w:rsidR="005822B6" w:rsidRPr="00413C4B" w:rsidRDefault="005822B6" w:rsidP="005822B6">
      <w:pPr>
        <w:pStyle w:val="Body"/>
        <w:numPr>
          <w:ilvl w:val="0"/>
          <w:numId w:val="26"/>
        </w:numPr>
        <w:rPr>
          <w:rFonts w:ascii="Calibri" w:hAnsi="Calibri" w:cs="Calibri"/>
          <w:bCs/>
        </w:rPr>
      </w:pPr>
      <w:r w:rsidRPr="00413C4B">
        <w:rPr>
          <w:rFonts w:ascii="Calibri" w:hAnsi="Calibri" w:cs="Calibri"/>
          <w:bCs/>
        </w:rPr>
        <w:t xml:space="preserve">An </w:t>
      </w:r>
      <w:r w:rsidRPr="00413C4B">
        <w:rPr>
          <w:rFonts w:ascii="Calibri" w:hAnsi="Calibri" w:cs="Calibri"/>
          <w:b/>
        </w:rPr>
        <w:t>additional fact sheet</w:t>
      </w:r>
      <w:r w:rsidRPr="00413C4B">
        <w:rPr>
          <w:rFonts w:ascii="Calibri" w:hAnsi="Calibri" w:cs="Calibri"/>
          <w:bCs/>
        </w:rPr>
        <w:t>. It must be completely different than #3 in the required elements. Do not have any duplicate information from your required fact sheet. One to two pages in length.</w:t>
      </w:r>
    </w:p>
    <w:p w14:paraId="2917D835" w14:textId="77777777" w:rsidR="005822B6" w:rsidRPr="00413C4B" w:rsidRDefault="005822B6" w:rsidP="005822B6">
      <w:pPr>
        <w:pStyle w:val="Body"/>
        <w:rPr>
          <w:rFonts w:ascii="Calibri" w:hAnsi="Calibri" w:cs="Calibri"/>
          <w:bCs/>
        </w:rPr>
      </w:pPr>
    </w:p>
    <w:p w14:paraId="12CE450B" w14:textId="77777777" w:rsidR="005822B6" w:rsidRPr="00413C4B" w:rsidRDefault="005822B6" w:rsidP="005822B6">
      <w:pPr>
        <w:pStyle w:val="Body"/>
        <w:rPr>
          <w:rFonts w:ascii="Calibri" w:hAnsi="Calibri" w:cs="Calibri"/>
          <w:b/>
          <w:bCs/>
        </w:rPr>
      </w:pPr>
      <w:r w:rsidRPr="00413C4B">
        <w:rPr>
          <w:rFonts w:ascii="Calibri" w:hAnsi="Calibri" w:cs="Calibri"/>
          <w:b/>
          <w:bCs/>
        </w:rPr>
        <w:t xml:space="preserve">Important! </w:t>
      </w:r>
    </w:p>
    <w:p w14:paraId="0E3B7E08"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Clean copy is a must. Your grade will be lowered if your copy is sloppy.</w:t>
      </w:r>
    </w:p>
    <w:p w14:paraId="1B5EB3E1"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 xml:space="preserve">Showcase substance. Visuals are an important element, but don’t try to hide a lack of substantive copy with overuse of visuals. Visuals should complement the story, not overpower it. </w:t>
      </w:r>
    </w:p>
    <w:p w14:paraId="1B277058"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 xml:space="preserve">When I say one page or two pages, they must be FULL pages. </w:t>
      </w:r>
    </w:p>
    <w:p w14:paraId="530D9CE2"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Documents should be created in MS Word and be 1.50 line spaced, with one-inch margins on all sides.</w:t>
      </w:r>
    </w:p>
    <w:p w14:paraId="4C487DCA"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 xml:space="preserve">All materials must be uploaded to Blackboard no later than 8:00 am the day of the presentation. No email submissions allowed. </w:t>
      </w:r>
    </w:p>
    <w:p w14:paraId="140E999C" w14:textId="77777777" w:rsidR="005822B6" w:rsidRPr="00413C4B" w:rsidRDefault="005822B6" w:rsidP="005822B6">
      <w:pPr>
        <w:pStyle w:val="Body"/>
        <w:numPr>
          <w:ilvl w:val="0"/>
          <w:numId w:val="27"/>
        </w:numPr>
        <w:rPr>
          <w:rFonts w:ascii="Calibri" w:hAnsi="Calibri" w:cs="Calibri"/>
          <w:bCs/>
        </w:rPr>
      </w:pPr>
      <w:r w:rsidRPr="00413C4B">
        <w:rPr>
          <w:rFonts w:ascii="Calibri" w:hAnsi="Calibri" w:cs="Calibri"/>
          <w:bCs/>
        </w:rPr>
        <w:t xml:space="preserve">Please do not plagiarize. Acceptable: You may borrow basic template language about an organization like the company boilerplate. Unacceptable: You may not copy and paste an interview that exists online and pass it off as your own. </w:t>
      </w:r>
    </w:p>
    <w:p w14:paraId="50072271" w14:textId="5972C83E" w:rsidR="004B547E" w:rsidRPr="00413C4B" w:rsidRDefault="004B547E" w:rsidP="003E5CBD">
      <w:pPr>
        <w:pStyle w:val="Heading1"/>
        <w:rPr>
          <w:rFonts w:cs="Calibri"/>
          <w:b/>
        </w:rPr>
      </w:pPr>
      <w:r w:rsidRPr="00413C4B">
        <w:rPr>
          <w:rFonts w:cs="Calibri"/>
          <w:b/>
        </w:rPr>
        <w:t>Policies and Procedures</w:t>
      </w:r>
    </w:p>
    <w:p w14:paraId="3CC12823" w14:textId="77777777" w:rsidR="004B547E" w:rsidRPr="00413C4B" w:rsidRDefault="004B547E" w:rsidP="003E5CBD">
      <w:pPr>
        <w:pStyle w:val="Heading2"/>
        <w:rPr>
          <w:rFonts w:cs="Calibri"/>
          <w:b/>
        </w:rPr>
      </w:pPr>
      <w:r w:rsidRPr="00413C4B">
        <w:rPr>
          <w:rFonts w:cs="Calibri"/>
          <w:b/>
        </w:rPr>
        <w:t>Additional Policies</w:t>
      </w:r>
    </w:p>
    <w:p w14:paraId="037E3BC9" w14:textId="77777777" w:rsidR="005822B6" w:rsidRPr="00413C4B" w:rsidRDefault="005822B6" w:rsidP="005822B6">
      <w:pPr>
        <w:pStyle w:val="Body"/>
        <w:rPr>
          <w:rFonts w:ascii="Calibri" w:hAnsi="Calibri" w:cs="Calibri"/>
          <w:shd w:val="clear" w:color="auto" w:fill="FFFFFF"/>
        </w:rPr>
      </w:pPr>
      <w:bookmarkStart w:id="0" w:name="_Hlk47880334"/>
      <w:r w:rsidRPr="00413C4B">
        <w:rPr>
          <w:rFonts w:ascii="Calibri" w:hAnsi="Calibri" w:cs="Calibri"/>
          <w:shd w:val="clear" w:color="auto" w:fill="FFFFFF"/>
        </w:rPr>
        <w:t>The following policies and recommendations are intended to provide guidance to students while also establishing a consistent, campus-wide set of standards for accommodating and responding to some of the common issues that may arise from remote learning.</w:t>
      </w:r>
    </w:p>
    <w:p w14:paraId="1CC84C70" w14:textId="77777777" w:rsidR="005822B6" w:rsidRPr="00413C4B" w:rsidRDefault="005822B6" w:rsidP="005822B6">
      <w:pPr>
        <w:pStyle w:val="Body"/>
        <w:rPr>
          <w:rFonts w:ascii="Calibri" w:hAnsi="Calibri" w:cs="Calibri"/>
          <w:b/>
          <w:bCs/>
        </w:rPr>
      </w:pPr>
    </w:p>
    <w:bookmarkEnd w:id="0"/>
    <w:p w14:paraId="4B2923ED" w14:textId="77777777" w:rsidR="005822B6" w:rsidRPr="00413C4B" w:rsidRDefault="005822B6" w:rsidP="005822B6">
      <w:pPr>
        <w:pStyle w:val="Body"/>
        <w:rPr>
          <w:rFonts w:ascii="Calibri" w:hAnsi="Calibri" w:cs="Calibri"/>
          <w:b/>
          <w:bCs/>
        </w:rPr>
      </w:pPr>
      <w:r w:rsidRPr="00413C4B">
        <w:rPr>
          <w:rFonts w:ascii="Calibri" w:hAnsi="Calibri" w:cs="Calibri"/>
          <w:b/>
          <w:bCs/>
        </w:rPr>
        <w:t>What You Can Expect From Me</w:t>
      </w:r>
    </w:p>
    <w:p w14:paraId="045420A1" w14:textId="77777777" w:rsidR="005822B6" w:rsidRPr="00413C4B" w:rsidRDefault="005822B6" w:rsidP="005822B6">
      <w:pPr>
        <w:pStyle w:val="Body"/>
        <w:numPr>
          <w:ilvl w:val="0"/>
          <w:numId w:val="28"/>
        </w:numPr>
        <w:rPr>
          <w:rFonts w:ascii="Calibri" w:hAnsi="Calibri" w:cs="Calibri"/>
          <w:b/>
          <w:bCs/>
        </w:rPr>
      </w:pPr>
      <w:r w:rsidRPr="00413C4B">
        <w:rPr>
          <w:rFonts w:ascii="Calibri" w:hAnsi="Calibri" w:cs="Calibri"/>
          <w:bCs/>
        </w:rPr>
        <w:t xml:space="preserve">I come to class each week with enthusiasm and a strong desire to help you learn. My goal is to help you prepare for the world of PR. </w:t>
      </w:r>
    </w:p>
    <w:p w14:paraId="2A7478B0" w14:textId="77777777" w:rsidR="005822B6" w:rsidRPr="00413C4B" w:rsidRDefault="005822B6" w:rsidP="005822B6">
      <w:pPr>
        <w:pStyle w:val="Body"/>
        <w:numPr>
          <w:ilvl w:val="0"/>
          <w:numId w:val="28"/>
        </w:numPr>
        <w:rPr>
          <w:rFonts w:ascii="Calibri" w:hAnsi="Calibri" w:cs="Calibri"/>
          <w:b/>
          <w:bCs/>
        </w:rPr>
      </w:pPr>
      <w:r w:rsidRPr="00413C4B">
        <w:rPr>
          <w:rFonts w:ascii="Calibri" w:hAnsi="Calibri" w:cs="Calibri"/>
          <w:bCs/>
        </w:rPr>
        <w:t xml:space="preserve">I am open to your questions and welcome the opportunity to discuss any issues concerning you. Please let me know what is on your mind. </w:t>
      </w:r>
    </w:p>
    <w:p w14:paraId="5146B441" w14:textId="77777777" w:rsidR="005822B6" w:rsidRPr="00413C4B" w:rsidRDefault="005822B6" w:rsidP="005822B6">
      <w:pPr>
        <w:pStyle w:val="Body"/>
        <w:numPr>
          <w:ilvl w:val="0"/>
          <w:numId w:val="28"/>
        </w:numPr>
        <w:rPr>
          <w:rFonts w:ascii="Calibri" w:hAnsi="Calibri" w:cs="Calibri"/>
          <w:b/>
          <w:bCs/>
        </w:rPr>
      </w:pPr>
      <w:r w:rsidRPr="00413C4B">
        <w:rPr>
          <w:rFonts w:ascii="Calibri" w:hAnsi="Calibri" w:cs="Calibri"/>
          <w:bCs/>
        </w:rPr>
        <w:t xml:space="preserve">When you get an assignment back from me, you’ll have a good idea why you earned the grade you did and what can be done to improve your writing. However, if things are not clear, let’s talk. The more discussion, the better the understanding. </w:t>
      </w:r>
    </w:p>
    <w:p w14:paraId="207E03EC" w14:textId="77777777" w:rsidR="005822B6" w:rsidRPr="00413C4B" w:rsidRDefault="005822B6" w:rsidP="005822B6">
      <w:pPr>
        <w:pStyle w:val="Body"/>
        <w:numPr>
          <w:ilvl w:val="0"/>
          <w:numId w:val="28"/>
        </w:numPr>
        <w:rPr>
          <w:rFonts w:ascii="Calibri" w:hAnsi="Calibri" w:cs="Calibri"/>
          <w:b/>
          <w:bCs/>
        </w:rPr>
      </w:pPr>
      <w:r w:rsidRPr="00413C4B">
        <w:rPr>
          <w:rFonts w:ascii="Calibri" w:hAnsi="Calibri" w:cs="Calibri"/>
          <w:bCs/>
        </w:rPr>
        <w:t xml:space="preserve">This syllabus is a general guideline for what we will cover during the semester. Other assignments, such as written homework and class projects, will be given as needed. In addition, we will have in-class writing most weeks. </w:t>
      </w:r>
    </w:p>
    <w:p w14:paraId="1D693433" w14:textId="77777777" w:rsidR="005822B6" w:rsidRPr="00413C4B" w:rsidRDefault="005822B6" w:rsidP="005822B6">
      <w:pPr>
        <w:pStyle w:val="Body"/>
        <w:numPr>
          <w:ilvl w:val="0"/>
          <w:numId w:val="28"/>
        </w:numPr>
        <w:rPr>
          <w:rFonts w:ascii="Calibri" w:eastAsia="Times New Roman" w:hAnsi="Calibri" w:cs="Calibri"/>
        </w:rPr>
      </w:pPr>
      <w:r w:rsidRPr="00413C4B">
        <w:rPr>
          <w:rFonts w:ascii="Calibri" w:eastAsia="Times New Roman" w:hAnsi="Calibri" w:cs="Calibri"/>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68045C98" w14:textId="77777777" w:rsidR="005822B6" w:rsidRPr="00413C4B" w:rsidRDefault="005822B6" w:rsidP="005822B6">
      <w:pPr>
        <w:pStyle w:val="Body"/>
        <w:rPr>
          <w:rFonts w:ascii="Calibri" w:hAnsi="Calibri" w:cs="Calibri"/>
          <w:b/>
          <w:bCs/>
        </w:rPr>
      </w:pPr>
    </w:p>
    <w:p w14:paraId="0A612BC8" w14:textId="77777777" w:rsidR="005822B6" w:rsidRPr="00413C4B" w:rsidRDefault="005822B6" w:rsidP="005822B6">
      <w:pPr>
        <w:pStyle w:val="Body"/>
        <w:rPr>
          <w:rFonts w:ascii="Calibri" w:hAnsi="Calibri" w:cs="Calibri"/>
          <w:b/>
          <w:bCs/>
        </w:rPr>
      </w:pPr>
      <w:r w:rsidRPr="00413C4B">
        <w:rPr>
          <w:rFonts w:ascii="Calibri" w:hAnsi="Calibri" w:cs="Calibri"/>
          <w:b/>
          <w:bCs/>
        </w:rPr>
        <w:t xml:space="preserve">What I Expect From You </w:t>
      </w:r>
    </w:p>
    <w:p w14:paraId="4CD95519"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Our class starts on time. I expect you to be present and ready to engage!</w:t>
      </w:r>
    </w:p>
    <w:p w14:paraId="48A277D3"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Assignments are due to me at the designated date/time. All assignments must be complete and typed. Assignments completed not following directions will be graded lower. If you are absent, you are responsible for getting me your homework by the due date/time. </w:t>
      </w:r>
      <w:r w:rsidRPr="00413C4B">
        <w:rPr>
          <w:rFonts w:ascii="Calibri" w:hAnsi="Calibri" w:cs="Calibri"/>
          <w:b/>
          <w:bCs/>
        </w:rPr>
        <w:t xml:space="preserve">No late assignments are accepted. </w:t>
      </w:r>
    </w:p>
    <w:p w14:paraId="1BDBA808" w14:textId="77777777" w:rsidR="005822B6" w:rsidRPr="00413C4B" w:rsidRDefault="005822B6" w:rsidP="005822B6">
      <w:pPr>
        <w:pStyle w:val="Body"/>
        <w:numPr>
          <w:ilvl w:val="0"/>
          <w:numId w:val="20"/>
        </w:numPr>
        <w:rPr>
          <w:rFonts w:ascii="Calibri" w:eastAsia="Times New Roman" w:hAnsi="Calibri" w:cs="Calibri"/>
          <w:bCs/>
        </w:rPr>
      </w:pPr>
      <w:r w:rsidRPr="00413C4B">
        <w:rPr>
          <w:rFonts w:ascii="Calibri" w:eastAsia="Times New Roman" w:hAnsi="Calibri" w:cs="Calibri"/>
          <w:bCs/>
        </w:rPr>
        <w:t xml:space="preserve">All assignments must have your name at the top. Save all documents in the following format (first name, last name, name of assignment) </w:t>
      </w:r>
      <w:r w:rsidRPr="00413C4B">
        <w:rPr>
          <w:rFonts w:ascii="Calibri" w:eastAsia="Times New Roman" w:hAnsi="Calibri" w:cs="Calibri"/>
          <w:b/>
        </w:rPr>
        <w:t>example: Susan Smith MacArthur news release or Susan Smith pitch letter</w:t>
      </w:r>
    </w:p>
    <w:p w14:paraId="54C9EE3B"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There will be no make-ups for the midterm. There will be no extensions for the final project. You must complete and submit the midterm and final project to pass the class. </w:t>
      </w:r>
    </w:p>
    <w:p w14:paraId="61C53788"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If you miss class, please get notes and assignments from a classmate. I do not email notes or handouts. </w:t>
      </w:r>
    </w:p>
    <w:p w14:paraId="65F03E09"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Class participation is expected and will help your final grade. Everyone is expected to contribute. Lack of participation will reduce your participation grade.</w:t>
      </w:r>
    </w:p>
    <w:p w14:paraId="4C88D31C"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No texting or any use of cell phones or other forms of electronic communication during class. Doing so will negatively impact your grade as it will distract you for our lesson. </w:t>
      </w:r>
    </w:p>
    <w:p w14:paraId="3817ABF8"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 </w:t>
      </w:r>
    </w:p>
    <w:p w14:paraId="7F2D17EA"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 xml:space="preserve">The syllabus is our guideline and will change during the course of the semester to accommodate current events and speaker schedules. </w:t>
      </w:r>
    </w:p>
    <w:p w14:paraId="7FFB6F81" w14:textId="77777777" w:rsidR="005822B6" w:rsidRPr="00413C4B" w:rsidRDefault="005822B6" w:rsidP="005822B6">
      <w:pPr>
        <w:pStyle w:val="Body"/>
        <w:numPr>
          <w:ilvl w:val="0"/>
          <w:numId w:val="20"/>
        </w:numPr>
        <w:rPr>
          <w:rFonts w:ascii="Calibri" w:hAnsi="Calibri" w:cs="Calibri"/>
          <w:b/>
          <w:bCs/>
        </w:rPr>
      </w:pPr>
      <w:r w:rsidRPr="00413C4B">
        <w:rPr>
          <w:rFonts w:ascii="Calibri" w:hAnsi="Calibri" w:cs="Calibri"/>
          <w:bCs/>
        </w:rPr>
        <w:t>Please check Blackboard regularly for updates on homework and assignments. And check your USC email account, which is how I will communicate with you.</w:t>
      </w:r>
    </w:p>
    <w:p w14:paraId="6BF19FAC" w14:textId="77777777" w:rsidR="005822B6" w:rsidRPr="00413C4B" w:rsidRDefault="005822B6" w:rsidP="005822B6">
      <w:pPr>
        <w:pStyle w:val="Body"/>
        <w:rPr>
          <w:rFonts w:ascii="Calibri" w:eastAsia="Times New Roman" w:hAnsi="Calibri" w:cs="Calibri"/>
          <w:bCs/>
        </w:rPr>
      </w:pPr>
      <w:r w:rsidRPr="00413C4B">
        <w:rPr>
          <w:rFonts w:ascii="Calibri" w:eastAsia="Times New Roman" w:hAnsi="Calibri" w:cs="Calibri"/>
          <w:bCs/>
        </w:rPr>
        <w:t xml:space="preserve"> </w:t>
      </w:r>
    </w:p>
    <w:p w14:paraId="2F877469" w14:textId="77777777" w:rsidR="005822B6" w:rsidRPr="00413C4B" w:rsidRDefault="005822B6" w:rsidP="005822B6">
      <w:pPr>
        <w:pStyle w:val="Body"/>
        <w:rPr>
          <w:rFonts w:ascii="Calibri" w:eastAsia="Times New Roman" w:hAnsi="Calibri" w:cs="Calibri"/>
          <w:b/>
        </w:rPr>
      </w:pPr>
      <w:r w:rsidRPr="00413C4B">
        <w:rPr>
          <w:rFonts w:ascii="Calibri" w:eastAsia="Times New Roman" w:hAnsi="Calibri" w:cs="Calibri"/>
          <w:b/>
        </w:rPr>
        <w:t>Annenberg Media Guide to Thoughtful Language:</w:t>
      </w:r>
    </w:p>
    <w:p w14:paraId="7A899B69" w14:textId="77777777" w:rsidR="005822B6" w:rsidRPr="00413C4B" w:rsidRDefault="005822B6" w:rsidP="005822B6">
      <w:pPr>
        <w:pStyle w:val="Body"/>
        <w:rPr>
          <w:rFonts w:ascii="Calibri" w:eastAsia="Times New Roman" w:hAnsi="Calibri" w:cs="Calibri"/>
          <w:bCs/>
        </w:rPr>
      </w:pPr>
      <w:r w:rsidRPr="00413C4B">
        <w:rPr>
          <w:rFonts w:ascii="Calibri" w:eastAsia="Times New Roman" w:hAnsi="Calibri" w:cs="Calibri"/>
          <w:bCs/>
        </w:rPr>
        <w:t>Check Blackboard for this document and refer to it as necessary throughout the course.</w:t>
      </w:r>
    </w:p>
    <w:p w14:paraId="43983A3C" w14:textId="77777777" w:rsidR="004B547E" w:rsidRPr="00413C4B" w:rsidRDefault="004B547E" w:rsidP="004B547E">
      <w:pPr>
        <w:pStyle w:val="Body"/>
        <w:rPr>
          <w:rFonts w:ascii="Calibri" w:hAnsi="Calibri" w:cs="Calibri"/>
          <w:color w:val="auto"/>
          <w:sz w:val="20"/>
          <w:szCs w:val="20"/>
        </w:rPr>
      </w:pPr>
    </w:p>
    <w:p w14:paraId="71BAB055" w14:textId="77777777" w:rsidR="00013CD4" w:rsidRPr="00413C4B" w:rsidRDefault="00013CD4" w:rsidP="003E5CBD">
      <w:pPr>
        <w:pStyle w:val="Heading2"/>
        <w:rPr>
          <w:rFonts w:cs="Calibri"/>
          <w:b/>
        </w:rPr>
      </w:pPr>
      <w:r w:rsidRPr="00413C4B">
        <w:rPr>
          <w:rFonts w:cs="Calibri"/>
          <w:b/>
        </w:rPr>
        <w:t>Communication</w:t>
      </w:r>
    </w:p>
    <w:p w14:paraId="65CFCAC8" w14:textId="2A4079E7" w:rsidR="005822B6" w:rsidRPr="00413C4B" w:rsidRDefault="005822B6" w:rsidP="005822B6">
      <w:pPr>
        <w:pStyle w:val="Body"/>
        <w:rPr>
          <w:rFonts w:ascii="Calibri" w:eastAsiaTheme="minorHAnsi" w:hAnsi="Calibri" w:cs="Calibri"/>
          <w:color w:val="000000" w:themeColor="text1"/>
          <w:bdr w:val="none" w:sz="0" w:space="0" w:color="auto"/>
        </w:rPr>
      </w:pPr>
      <w:r w:rsidRPr="00413C4B">
        <w:rPr>
          <w:rFonts w:ascii="Calibri" w:hAnsi="Calibri" w:cs="Calibri"/>
          <w:color w:val="000000" w:themeColor="text1"/>
        </w:rPr>
        <w:t>I am always available to speak with students to answer questions, review assignments, or share career advice. Please contact me by email to set up a time to talk via phone or Teams. I do my best to reply to all emails the same day but please allow 24 hours.</w:t>
      </w:r>
    </w:p>
    <w:p w14:paraId="336F2239" w14:textId="77777777" w:rsidR="00013CD4" w:rsidRPr="00413C4B" w:rsidRDefault="00013CD4" w:rsidP="00013CD4">
      <w:pPr>
        <w:pStyle w:val="Body"/>
        <w:rPr>
          <w:rFonts w:ascii="Calibri" w:hAnsi="Calibri" w:cs="Calibri"/>
          <w:color w:val="auto"/>
          <w:sz w:val="20"/>
          <w:szCs w:val="20"/>
        </w:rPr>
      </w:pPr>
    </w:p>
    <w:p w14:paraId="41FEF83F" w14:textId="77777777" w:rsidR="004B547E" w:rsidRPr="00413C4B" w:rsidRDefault="004B547E" w:rsidP="003E5CBD">
      <w:pPr>
        <w:pStyle w:val="Heading2"/>
        <w:rPr>
          <w:rFonts w:cs="Calibri"/>
          <w:b/>
        </w:rPr>
      </w:pPr>
      <w:r w:rsidRPr="00413C4B">
        <w:rPr>
          <w:rFonts w:cs="Calibri"/>
          <w:b/>
        </w:rPr>
        <w:t>Internships</w:t>
      </w:r>
    </w:p>
    <w:p w14:paraId="1C560E6C" w14:textId="77777777" w:rsidR="00F61F78" w:rsidRPr="00413C4B" w:rsidRDefault="00F61F78" w:rsidP="00F61F78">
      <w:pPr>
        <w:pStyle w:val="Body"/>
        <w:rPr>
          <w:rFonts w:ascii="Calibri" w:hAnsi="Calibri" w:cs="Calibri"/>
          <w:sz w:val="20"/>
          <w:szCs w:val="20"/>
        </w:rPr>
      </w:pPr>
      <w:r w:rsidRPr="00413C4B">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413C4B" w:rsidRDefault="004B547E" w:rsidP="004B547E">
      <w:pPr>
        <w:pStyle w:val="Body"/>
        <w:rPr>
          <w:rFonts w:ascii="Calibri" w:hAnsi="Calibri" w:cs="Calibri"/>
          <w:color w:val="auto"/>
        </w:rPr>
      </w:pPr>
    </w:p>
    <w:p w14:paraId="71F07905" w14:textId="77777777" w:rsidR="00E81B7F" w:rsidRPr="00413C4B" w:rsidRDefault="00E81B7F" w:rsidP="003E5CBD">
      <w:pPr>
        <w:pStyle w:val="Heading2"/>
        <w:rPr>
          <w:rFonts w:cs="Calibri"/>
          <w:b/>
        </w:rPr>
      </w:pPr>
      <w:r w:rsidRPr="00413C4B">
        <w:rPr>
          <w:rFonts w:cs="Calibri"/>
          <w:b/>
        </w:rPr>
        <w:lastRenderedPageBreak/>
        <w:t>Statement on Academic Conduct and Support Systems</w:t>
      </w:r>
    </w:p>
    <w:p w14:paraId="315FAA61" w14:textId="77777777" w:rsidR="00E81B7F" w:rsidRPr="00413C4B" w:rsidRDefault="00E81B7F" w:rsidP="003E5CBD">
      <w:pPr>
        <w:pStyle w:val="Heading3"/>
        <w:rPr>
          <w:rFonts w:cs="Calibri"/>
          <w:b/>
        </w:rPr>
      </w:pPr>
      <w:r w:rsidRPr="00413C4B">
        <w:rPr>
          <w:rFonts w:cs="Calibri"/>
          <w:b/>
        </w:rPr>
        <w:t>Academic Conduct</w:t>
      </w:r>
    </w:p>
    <w:p w14:paraId="384B290C" w14:textId="77777777" w:rsidR="00F722C0"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The USC Student Handbook</w:t>
      </w:r>
    </w:p>
    <w:p w14:paraId="3E1824EE" w14:textId="5F53A33D"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(https://policy.usc.edu/wp-content/uploads/2022/09/USC_StudentCode_August2022.pdf)</w:t>
      </w:r>
    </w:p>
    <w:p w14:paraId="3F4D8232" w14:textId="77777777" w:rsidR="00E81B7F" w:rsidRPr="00413C4B" w:rsidRDefault="00E81B7F" w:rsidP="00E81B7F">
      <w:pPr>
        <w:pStyle w:val="Body"/>
        <w:rPr>
          <w:rFonts w:ascii="Calibri" w:hAnsi="Calibri" w:cs="Calibri"/>
          <w:iCs/>
          <w:color w:val="auto"/>
          <w:sz w:val="20"/>
          <w:szCs w:val="20"/>
        </w:rPr>
      </w:pPr>
    </w:p>
    <w:p w14:paraId="1B8899CC" w14:textId="77777777" w:rsidR="00E81B7F" w:rsidRPr="00413C4B" w:rsidRDefault="00E81B7F" w:rsidP="003E5CBD">
      <w:pPr>
        <w:pStyle w:val="Heading3"/>
        <w:rPr>
          <w:rFonts w:cs="Calibri"/>
          <w:b/>
        </w:rPr>
      </w:pPr>
      <w:r w:rsidRPr="00413C4B">
        <w:rPr>
          <w:rFonts w:cs="Calibri"/>
          <w:b/>
        </w:rPr>
        <w:t xml:space="preserve">Academic Integrity </w:t>
      </w:r>
    </w:p>
    <w:p w14:paraId="6280F495"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xml:space="preserve">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 The value of all USC degrees is negatively impacted by violations of academic integrity. In the classroom, general principles of academic integrity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
    <w:p w14:paraId="0833F14B" w14:textId="77777777" w:rsidR="00E81B7F" w:rsidRPr="00413C4B" w:rsidRDefault="00E81B7F" w:rsidP="00E81B7F">
      <w:pPr>
        <w:pStyle w:val="Body"/>
        <w:rPr>
          <w:rFonts w:ascii="Calibri" w:hAnsi="Calibri" w:cs="Calibri"/>
          <w:iCs/>
          <w:color w:val="auto"/>
          <w:sz w:val="20"/>
          <w:szCs w:val="20"/>
        </w:rPr>
      </w:pPr>
    </w:p>
    <w:p w14:paraId="4BBC72B5"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Academic Integrity violations (academic dishonesty) include, but are not limited to:</w:t>
      </w:r>
    </w:p>
    <w:p w14:paraId="178966E4"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xml:space="preserve">Plagiarism and Cheating  </w:t>
      </w:r>
    </w:p>
    <w:p w14:paraId="0D3D0A34"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xml:space="preserve">• The submission of material authored by another person but represented as the student’s own work, whether that material is paraphrased or copied in verbatim or near-verbatim form. </w:t>
      </w:r>
    </w:p>
    <w:p w14:paraId="79BD2A67"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xml:space="preserve">• Re-using any portion of one’s own work (essay, term paper, project, or other assignment) previously submitted without citation of such and without permission of the instructor(s) involved. </w:t>
      </w:r>
    </w:p>
    <w:p w14:paraId="6910B67D"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xml:space="preserve">• Improper acknowledgment of sources in essays or papers, including drafts. Also, all students involved in collaborative work (as permitted by the instructor) are expected to proofread the work and are responsible for all particulars of the final draft. </w:t>
      </w:r>
    </w:p>
    <w:p w14:paraId="4135CA07" w14:textId="77777777" w:rsidR="00E81B7F" w:rsidRPr="00413C4B" w:rsidRDefault="00E81B7F" w:rsidP="00E81B7F">
      <w:pPr>
        <w:pStyle w:val="Body"/>
        <w:rPr>
          <w:rFonts w:ascii="Calibri" w:hAnsi="Calibri" w:cs="Calibri"/>
          <w:iCs/>
          <w:color w:val="auto"/>
          <w:sz w:val="20"/>
          <w:szCs w:val="20"/>
        </w:rPr>
      </w:pPr>
      <w:r w:rsidRPr="00413C4B">
        <w:rPr>
          <w:rFonts w:ascii="Calibri" w:hAnsi="Calibri" w:cs="Calibri"/>
          <w:iCs/>
          <w:color w:val="auto"/>
          <w:sz w:val="20"/>
          <w:szCs w:val="20"/>
        </w:rPr>
        <w:t>• Acquisition of academic work, such as term papers, solutions, or other assignments, from any source and the subsequent presentation of those materials as the student’s own work, or providing academic work, such as term papers, solutions, or assignments that another student submits as their own work.</w:t>
      </w:r>
    </w:p>
    <w:p w14:paraId="4794489B" w14:textId="77777777" w:rsidR="00E81B7F" w:rsidRPr="00413C4B" w:rsidRDefault="00E81B7F" w:rsidP="00E81B7F">
      <w:pPr>
        <w:pStyle w:val="Body"/>
        <w:rPr>
          <w:rFonts w:ascii="Calibri" w:eastAsia="Calibri" w:hAnsi="Calibri" w:cs="Calibri"/>
          <w:color w:val="auto"/>
          <w:sz w:val="20"/>
          <w:szCs w:val="20"/>
        </w:rPr>
      </w:pPr>
    </w:p>
    <w:p w14:paraId="1EB248E3" w14:textId="77777777" w:rsidR="00E81B7F" w:rsidRPr="00413C4B" w:rsidRDefault="00E81B7F" w:rsidP="00E81B7F">
      <w:pPr>
        <w:pStyle w:val="Body"/>
        <w:rPr>
          <w:rFonts w:ascii="Calibri" w:eastAsia="Calibri" w:hAnsi="Calibri" w:cs="Calibri"/>
          <w:iCs/>
          <w:color w:val="auto"/>
          <w:sz w:val="20"/>
          <w:szCs w:val="20"/>
        </w:rPr>
      </w:pPr>
      <w:r w:rsidRPr="00413C4B">
        <w:rPr>
          <w:rFonts w:ascii="Calibri" w:eastAsia="Calibri" w:hAnsi="Calibri" w:cs="Calibri"/>
          <w:iCs/>
          <w:color w:val="auto"/>
          <w:sz w:val="20"/>
          <w:szCs w:val="20"/>
        </w:rPr>
        <w:t xml:space="preserve">USC School of Journalism Policy on Academic Integrity </w:t>
      </w:r>
    </w:p>
    <w:p w14:paraId="38A2F97E" w14:textId="77777777" w:rsidR="00E81B7F" w:rsidRPr="00413C4B" w:rsidRDefault="00000000" w:rsidP="00E81B7F">
      <w:pPr>
        <w:pStyle w:val="Body"/>
        <w:rPr>
          <w:rFonts w:ascii="Calibri" w:eastAsia="Calibri" w:hAnsi="Calibri" w:cs="Calibri"/>
          <w:color w:val="auto"/>
          <w:sz w:val="20"/>
          <w:szCs w:val="20"/>
        </w:rPr>
      </w:pPr>
      <w:hyperlink r:id="rId15" w:history="1">
        <w:r w:rsidR="00E81B7F" w:rsidRPr="00413C4B">
          <w:rPr>
            <w:rStyle w:val="Hyperlink"/>
            <w:rFonts w:ascii="Calibri" w:eastAsia="Calibri" w:hAnsi="Calibri" w:cs="Calibri"/>
            <w:sz w:val="20"/>
            <w:szCs w:val="20"/>
          </w:rPr>
          <w:t>https://catalogue.usc.edu/preview_entity.php?catoid=16&amp;ent_oid=3459</w:t>
        </w:r>
      </w:hyperlink>
      <w:r w:rsidR="00E81B7F" w:rsidRPr="00413C4B">
        <w:rPr>
          <w:rFonts w:ascii="Calibri" w:eastAsia="Calibri" w:hAnsi="Calibri" w:cs="Calibri"/>
          <w:color w:val="auto"/>
          <w:sz w:val="20"/>
          <w:szCs w:val="20"/>
        </w:rPr>
        <w:t xml:space="preserve"> </w:t>
      </w:r>
    </w:p>
    <w:p w14:paraId="5F4A261F" w14:textId="77777777" w:rsidR="00E81B7F" w:rsidRPr="00413C4B" w:rsidRDefault="00E81B7F" w:rsidP="00E81B7F">
      <w:pPr>
        <w:pStyle w:val="Body"/>
        <w:rPr>
          <w:rFonts w:ascii="Calibri" w:eastAsia="Calibri" w:hAnsi="Calibri" w:cs="Calibri"/>
          <w:color w:val="auto"/>
          <w:sz w:val="20"/>
          <w:szCs w:val="20"/>
        </w:rPr>
      </w:pPr>
      <w:r w:rsidRPr="00413C4B">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14:paraId="3AA55AD0" w14:textId="77777777" w:rsidR="00E81B7F" w:rsidRPr="00413C4B" w:rsidRDefault="00E81B7F" w:rsidP="00E81B7F">
      <w:pPr>
        <w:pStyle w:val="Body"/>
        <w:rPr>
          <w:rFonts w:ascii="Calibri" w:eastAsia="Calibri" w:hAnsi="Calibri" w:cs="Calibri"/>
          <w:color w:val="auto"/>
          <w:sz w:val="20"/>
          <w:szCs w:val="20"/>
        </w:rPr>
      </w:pPr>
    </w:p>
    <w:p w14:paraId="7499B873" w14:textId="77777777" w:rsidR="00E81B7F" w:rsidRPr="00413C4B" w:rsidRDefault="00E81B7F" w:rsidP="00E81B7F">
      <w:pPr>
        <w:pStyle w:val="Body"/>
        <w:rPr>
          <w:rFonts w:ascii="Calibri" w:hAnsi="Calibri" w:cs="Calibri"/>
          <w:color w:val="auto"/>
          <w:sz w:val="20"/>
          <w:szCs w:val="20"/>
        </w:rPr>
      </w:pPr>
      <w:r w:rsidRPr="00413C4B">
        <w:rPr>
          <w:rFonts w:ascii="Calibri" w:eastAsia="Calibri" w:hAnsi="Calibri" w:cs="Calibri"/>
          <w:color w:val="auto"/>
          <w:sz w:val="20"/>
          <w:szCs w:val="20"/>
        </w:rPr>
        <w:t>In addition, it is assumed that the work you submit for this course is work you have produced entirely by yourself, an</w:t>
      </w:r>
      <w:r w:rsidRPr="00413C4B">
        <w:rPr>
          <w:rFonts w:ascii="Calibri" w:hAnsi="Calibri" w:cs="Calibri"/>
          <w:color w:val="auto"/>
          <w:sz w:val="20"/>
          <w:szCs w:val="20"/>
        </w:rPr>
        <w:t xml:space="preserve">d has not been previously produced by you for submission in another course or Learning Lab, without approval of the instructor. </w:t>
      </w:r>
    </w:p>
    <w:p w14:paraId="4845FA47" w14:textId="77777777" w:rsidR="00E81B7F" w:rsidRPr="00413C4B" w:rsidRDefault="00E81B7F" w:rsidP="00E81B7F">
      <w:pPr>
        <w:pStyle w:val="Body"/>
        <w:rPr>
          <w:rFonts w:ascii="Calibri" w:hAnsi="Calibri" w:cs="Calibri"/>
          <w:color w:val="auto"/>
        </w:rPr>
      </w:pPr>
    </w:p>
    <w:p w14:paraId="3F9F6237" w14:textId="77777777" w:rsidR="00E81B7F" w:rsidRPr="00413C4B" w:rsidRDefault="00E81B7F" w:rsidP="003E5CBD">
      <w:pPr>
        <w:pStyle w:val="Heading2"/>
        <w:rPr>
          <w:rFonts w:cs="Calibri"/>
          <w:b/>
        </w:rPr>
      </w:pPr>
      <w:r w:rsidRPr="00413C4B">
        <w:rPr>
          <w:rFonts w:cs="Calibri"/>
          <w:b/>
        </w:rPr>
        <w:t xml:space="preserve">Students and Disability Accommodations: </w:t>
      </w:r>
    </w:p>
    <w:p w14:paraId="6087AB73"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6" w:history="1">
        <w:r w:rsidRPr="00413C4B">
          <w:rPr>
            <w:rStyle w:val="Hyperlink"/>
            <w:rFonts w:ascii="Calibri" w:hAnsi="Calibri" w:cs="Calibri"/>
            <w:sz w:val="20"/>
            <w:szCs w:val="20"/>
          </w:rPr>
          <w:t>osas.usc.edu</w:t>
        </w:r>
      </w:hyperlink>
      <w:r w:rsidRPr="00413C4B">
        <w:rPr>
          <w:rFonts w:ascii="Calibri" w:hAnsi="Calibri" w:cs="Calibri"/>
          <w:sz w:val="20"/>
          <w:szCs w:val="20"/>
        </w:rPr>
        <w:t xml:space="preserve">. You may contact OSAS at (213) 740-0776 or via email at </w:t>
      </w:r>
      <w:hyperlink r:id="rId17" w:history="1">
        <w:r w:rsidRPr="00413C4B">
          <w:rPr>
            <w:rStyle w:val="Hyperlink"/>
            <w:rFonts w:ascii="Calibri" w:hAnsi="Calibri" w:cs="Calibri"/>
            <w:sz w:val="20"/>
            <w:szCs w:val="20"/>
          </w:rPr>
          <w:t>osasfrontdesk@usc.edu</w:t>
        </w:r>
      </w:hyperlink>
      <w:r w:rsidRPr="00413C4B">
        <w:rPr>
          <w:rFonts w:ascii="Calibri" w:hAnsi="Calibri" w:cs="Calibri"/>
          <w:sz w:val="20"/>
          <w:szCs w:val="20"/>
        </w:rPr>
        <w:t>.</w:t>
      </w:r>
    </w:p>
    <w:p w14:paraId="4FC941F4" w14:textId="77777777" w:rsidR="00E81B7F" w:rsidRPr="00413C4B" w:rsidRDefault="00E81B7F" w:rsidP="00E81B7F">
      <w:pPr>
        <w:rPr>
          <w:rFonts w:ascii="Calibri" w:hAnsi="Calibri" w:cs="Calibri"/>
          <w:color w:val="0070C0"/>
          <w:sz w:val="20"/>
          <w:szCs w:val="20"/>
          <w:u w:val="single"/>
        </w:rPr>
      </w:pPr>
    </w:p>
    <w:p w14:paraId="76F40C0C" w14:textId="77777777" w:rsidR="00E81B7F" w:rsidRPr="00413C4B" w:rsidRDefault="00E81B7F" w:rsidP="003E5CBD">
      <w:pPr>
        <w:pStyle w:val="Heading2"/>
        <w:rPr>
          <w:rFonts w:cs="Calibri"/>
          <w:b/>
        </w:rPr>
      </w:pPr>
      <w:r w:rsidRPr="00413C4B">
        <w:rPr>
          <w:rFonts w:cs="Calibri"/>
          <w:b/>
        </w:rPr>
        <w:t xml:space="preserve">Support Systems: </w:t>
      </w:r>
    </w:p>
    <w:p w14:paraId="0B7F2378" w14:textId="77777777" w:rsidR="00E81B7F" w:rsidRPr="00413C4B" w:rsidRDefault="00000000" w:rsidP="00E81B7F">
      <w:pPr>
        <w:rPr>
          <w:rFonts w:ascii="Calibri" w:hAnsi="Calibri" w:cs="Calibri"/>
          <w:i/>
          <w:sz w:val="20"/>
          <w:szCs w:val="20"/>
        </w:rPr>
      </w:pPr>
      <w:hyperlink r:id="rId18" w:history="1">
        <w:r w:rsidR="00E81B7F" w:rsidRPr="00413C4B">
          <w:rPr>
            <w:rStyle w:val="Hyperlink"/>
            <w:rFonts w:ascii="Calibri" w:hAnsi="Calibri" w:cs="Calibri"/>
            <w:i/>
            <w:sz w:val="20"/>
            <w:szCs w:val="20"/>
          </w:rPr>
          <w:t>Counseling and Mental Health</w:t>
        </w:r>
      </w:hyperlink>
      <w:r w:rsidR="00E81B7F" w:rsidRPr="00413C4B">
        <w:rPr>
          <w:rFonts w:ascii="Calibri" w:hAnsi="Calibri" w:cs="Calibri"/>
          <w:i/>
          <w:sz w:val="20"/>
          <w:szCs w:val="20"/>
        </w:rPr>
        <w:t xml:space="preserve"> - (213) 740-9355 – 24/7 on call</w:t>
      </w:r>
    </w:p>
    <w:p w14:paraId="278076DB"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lastRenderedPageBreak/>
        <w:t xml:space="preserve">Free and confidential mental health treatment for students, including short-term psychotherapy, group counseling, stress fitness workshops, and crisis intervention. </w:t>
      </w:r>
    </w:p>
    <w:p w14:paraId="065C753F" w14:textId="77777777" w:rsidR="00E81B7F" w:rsidRPr="00413C4B" w:rsidRDefault="00E81B7F" w:rsidP="00E81B7F">
      <w:pPr>
        <w:rPr>
          <w:rStyle w:val="Hyperlink"/>
          <w:rFonts w:ascii="Calibri" w:hAnsi="Calibri" w:cs="Calibri"/>
          <w:i/>
          <w:sz w:val="20"/>
          <w:szCs w:val="20"/>
        </w:rPr>
      </w:pPr>
      <w:r w:rsidRPr="00413C4B">
        <w:rPr>
          <w:rFonts w:ascii="Calibri" w:hAnsi="Calibri" w:cs="Calibri"/>
          <w:i/>
          <w:sz w:val="20"/>
          <w:szCs w:val="20"/>
        </w:rPr>
        <w:fldChar w:fldCharType="begin"/>
      </w:r>
      <w:r w:rsidRPr="00413C4B">
        <w:rPr>
          <w:rFonts w:ascii="Calibri" w:hAnsi="Calibri" w:cs="Calibri"/>
          <w:i/>
          <w:sz w:val="20"/>
          <w:szCs w:val="20"/>
        </w:rPr>
        <w:instrText xml:space="preserve"> HYPERLINK "https://engemannshc.usc.edu/counseling/" </w:instrText>
      </w:r>
      <w:r w:rsidRPr="00413C4B">
        <w:rPr>
          <w:rFonts w:ascii="Calibri" w:hAnsi="Calibri" w:cs="Calibri"/>
          <w:i/>
          <w:sz w:val="20"/>
          <w:szCs w:val="20"/>
        </w:rPr>
        <w:fldChar w:fldCharType="separate"/>
      </w:r>
    </w:p>
    <w:p w14:paraId="240AA284" w14:textId="77777777" w:rsidR="00E81B7F" w:rsidRPr="00413C4B" w:rsidRDefault="00E81B7F" w:rsidP="00E81B7F">
      <w:pPr>
        <w:rPr>
          <w:rFonts w:ascii="Calibri" w:hAnsi="Calibri" w:cs="Calibri"/>
          <w:i/>
          <w:sz w:val="20"/>
          <w:szCs w:val="20"/>
        </w:rPr>
      </w:pPr>
      <w:r w:rsidRPr="00413C4B">
        <w:rPr>
          <w:rFonts w:ascii="Calibri" w:hAnsi="Calibri" w:cs="Calibri"/>
          <w:i/>
          <w:sz w:val="20"/>
          <w:szCs w:val="20"/>
        </w:rPr>
        <w:fldChar w:fldCharType="end"/>
      </w:r>
      <w:hyperlink r:id="rId19" w:history="1">
        <w:r w:rsidRPr="00413C4B">
          <w:rPr>
            <w:rStyle w:val="Hyperlink"/>
            <w:rFonts w:ascii="Calibri" w:hAnsi="Calibri" w:cs="Calibri"/>
            <w:i/>
            <w:sz w:val="20"/>
            <w:szCs w:val="20"/>
          </w:rPr>
          <w:t>988 Suicide and Crisis Lifeline</w:t>
        </w:r>
      </w:hyperlink>
      <w:r w:rsidRPr="00413C4B">
        <w:rPr>
          <w:rFonts w:ascii="Calibri" w:hAnsi="Calibri" w:cs="Calibri"/>
          <w:i/>
          <w:sz w:val="20"/>
          <w:szCs w:val="20"/>
        </w:rPr>
        <w:t xml:space="preserve"> - 988 for both calls and text messages – 24/7 on call</w:t>
      </w:r>
    </w:p>
    <w:p w14:paraId="4709775F" w14:textId="77777777" w:rsidR="00E81B7F" w:rsidRPr="00413C4B" w:rsidRDefault="00E81B7F" w:rsidP="00E81B7F">
      <w:pPr>
        <w:rPr>
          <w:rFonts w:ascii="Calibri" w:hAnsi="Calibri" w:cs="Calibri"/>
          <w:sz w:val="20"/>
          <w:szCs w:val="20"/>
        </w:rPr>
      </w:pPr>
      <w:bookmarkStart w:id="1" w:name="_Hlk111202504"/>
      <w:r w:rsidRPr="00413C4B">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14:paraId="5135540C" w14:textId="77777777" w:rsidR="00E81B7F" w:rsidRPr="00413C4B" w:rsidRDefault="00E81B7F" w:rsidP="00E81B7F">
      <w:pPr>
        <w:rPr>
          <w:rStyle w:val="Hyperlink"/>
          <w:rFonts w:ascii="Calibri" w:hAnsi="Calibri" w:cs="Calibri"/>
          <w:i/>
          <w:sz w:val="20"/>
          <w:szCs w:val="20"/>
        </w:rPr>
      </w:pPr>
      <w:r w:rsidRPr="00413C4B">
        <w:rPr>
          <w:rFonts w:ascii="Calibri" w:hAnsi="Calibri" w:cs="Calibri"/>
          <w:i/>
          <w:sz w:val="20"/>
          <w:szCs w:val="20"/>
        </w:rPr>
        <w:fldChar w:fldCharType="begin"/>
      </w:r>
      <w:r w:rsidRPr="00413C4B">
        <w:rPr>
          <w:rFonts w:ascii="Calibri" w:hAnsi="Calibri" w:cs="Calibri"/>
          <w:i/>
          <w:sz w:val="20"/>
          <w:szCs w:val="20"/>
        </w:rPr>
        <w:instrText xml:space="preserve"> HYPERLINK "http://www.suicidepreventionlifeline.org/" </w:instrText>
      </w:r>
      <w:r w:rsidRPr="00413C4B">
        <w:rPr>
          <w:rFonts w:ascii="Calibri" w:hAnsi="Calibri" w:cs="Calibri"/>
          <w:i/>
          <w:sz w:val="20"/>
          <w:szCs w:val="20"/>
        </w:rPr>
        <w:fldChar w:fldCharType="separate"/>
      </w:r>
    </w:p>
    <w:p w14:paraId="05E636B7" w14:textId="77777777" w:rsidR="00E81B7F" w:rsidRPr="00413C4B" w:rsidRDefault="00E81B7F" w:rsidP="00E81B7F">
      <w:pPr>
        <w:rPr>
          <w:rFonts w:ascii="Calibri" w:hAnsi="Calibri" w:cs="Calibri"/>
          <w:i/>
          <w:sz w:val="20"/>
          <w:szCs w:val="20"/>
        </w:rPr>
      </w:pPr>
      <w:r w:rsidRPr="00413C4B">
        <w:rPr>
          <w:rFonts w:ascii="Calibri" w:hAnsi="Calibri" w:cs="Calibri"/>
          <w:i/>
          <w:sz w:val="20"/>
          <w:szCs w:val="20"/>
        </w:rPr>
        <w:fldChar w:fldCharType="end"/>
      </w:r>
      <w:hyperlink r:id="rId20" w:history="1">
        <w:r w:rsidRPr="00413C4B">
          <w:rPr>
            <w:rStyle w:val="Hyperlink"/>
            <w:rFonts w:ascii="Calibri" w:hAnsi="Calibri" w:cs="Calibri"/>
            <w:i/>
            <w:sz w:val="20"/>
            <w:szCs w:val="20"/>
          </w:rPr>
          <w:t>Relationship and Sexual Violence Prevention Services (RSVP)</w:t>
        </w:r>
      </w:hyperlink>
      <w:r w:rsidRPr="00413C4B">
        <w:rPr>
          <w:rFonts w:ascii="Calibri" w:hAnsi="Calibri" w:cs="Calibri"/>
          <w:i/>
          <w:sz w:val="20"/>
          <w:szCs w:val="20"/>
        </w:rPr>
        <w:t xml:space="preserve"> - (213) 740-9355(WELL) – 24/7 on call</w:t>
      </w:r>
    </w:p>
    <w:p w14:paraId="6BCDC299" w14:textId="77777777" w:rsidR="00E81B7F" w:rsidRPr="00413C4B" w:rsidRDefault="00E81B7F" w:rsidP="00E81B7F">
      <w:pPr>
        <w:rPr>
          <w:rStyle w:val="Hyperlink"/>
          <w:rFonts w:ascii="Calibri" w:hAnsi="Calibri" w:cs="Calibri"/>
          <w:sz w:val="20"/>
          <w:szCs w:val="20"/>
        </w:rPr>
      </w:pPr>
      <w:r w:rsidRPr="00413C4B">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413C4B">
        <w:rPr>
          <w:rFonts w:ascii="Calibri" w:hAnsi="Calibri" w:cs="Calibri"/>
          <w:sz w:val="20"/>
          <w:szCs w:val="20"/>
        </w:rPr>
        <w:fldChar w:fldCharType="begin"/>
      </w:r>
      <w:r w:rsidRPr="00413C4B">
        <w:rPr>
          <w:rFonts w:ascii="Calibri" w:hAnsi="Calibri" w:cs="Calibri"/>
          <w:sz w:val="20"/>
          <w:szCs w:val="20"/>
        </w:rPr>
        <w:instrText xml:space="preserve"> HYPERLINK "https://engemannshc.usc.edu/rsvp/" </w:instrText>
      </w:r>
      <w:r w:rsidRPr="00413C4B">
        <w:rPr>
          <w:rFonts w:ascii="Calibri" w:hAnsi="Calibri" w:cs="Calibri"/>
          <w:sz w:val="20"/>
          <w:szCs w:val="20"/>
        </w:rPr>
        <w:fldChar w:fldCharType="separate"/>
      </w:r>
    </w:p>
    <w:p w14:paraId="4FAF69A8"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fldChar w:fldCharType="end"/>
      </w:r>
    </w:p>
    <w:p w14:paraId="17753876" w14:textId="77777777" w:rsidR="00E81B7F" w:rsidRPr="00413C4B" w:rsidRDefault="00000000" w:rsidP="00E81B7F">
      <w:pPr>
        <w:rPr>
          <w:rFonts w:ascii="Calibri" w:hAnsi="Calibri" w:cs="Calibri"/>
          <w:i/>
          <w:sz w:val="20"/>
          <w:szCs w:val="20"/>
        </w:rPr>
      </w:pPr>
      <w:hyperlink r:id="rId21" w:history="1">
        <w:r w:rsidR="00E81B7F" w:rsidRPr="00413C4B">
          <w:rPr>
            <w:rStyle w:val="Hyperlink"/>
            <w:rFonts w:ascii="Calibri" w:hAnsi="Calibri" w:cs="Calibri"/>
            <w:i/>
            <w:sz w:val="20"/>
            <w:szCs w:val="20"/>
          </w:rPr>
          <w:t>Office for Equity, Equal Opportunity, and Title IX (EEO-TIX)</w:t>
        </w:r>
      </w:hyperlink>
      <w:r w:rsidR="00E81B7F" w:rsidRPr="00413C4B">
        <w:rPr>
          <w:rFonts w:ascii="Calibri" w:hAnsi="Calibri" w:cs="Calibri"/>
          <w:i/>
          <w:sz w:val="20"/>
          <w:szCs w:val="20"/>
        </w:rPr>
        <w:t xml:space="preserve"> - (213) 740-5086 </w:t>
      </w:r>
    </w:p>
    <w:p w14:paraId="0703C5F6"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36CE1F99" w14:textId="77777777" w:rsidR="00E81B7F" w:rsidRPr="00413C4B" w:rsidRDefault="00E81B7F" w:rsidP="00E81B7F">
      <w:pPr>
        <w:rPr>
          <w:rFonts w:ascii="Calibri" w:hAnsi="Calibri" w:cs="Calibri"/>
          <w:sz w:val="20"/>
          <w:szCs w:val="20"/>
        </w:rPr>
      </w:pPr>
    </w:p>
    <w:p w14:paraId="1C9EF106" w14:textId="77777777" w:rsidR="00E81B7F" w:rsidRPr="00413C4B" w:rsidRDefault="00000000" w:rsidP="00E81B7F">
      <w:pPr>
        <w:rPr>
          <w:rFonts w:ascii="Calibri" w:hAnsi="Calibri" w:cs="Calibri"/>
          <w:i/>
          <w:sz w:val="20"/>
          <w:szCs w:val="20"/>
        </w:rPr>
      </w:pPr>
      <w:hyperlink r:id="rId22" w:history="1">
        <w:r w:rsidR="00E81B7F" w:rsidRPr="00413C4B">
          <w:rPr>
            <w:rStyle w:val="Hyperlink"/>
            <w:rFonts w:ascii="Calibri" w:hAnsi="Calibri" w:cs="Calibri"/>
            <w:i/>
            <w:sz w:val="20"/>
            <w:szCs w:val="20"/>
          </w:rPr>
          <w:t>Reporting Incidents of Bias or Harassment</w:t>
        </w:r>
      </w:hyperlink>
      <w:r w:rsidR="00E81B7F" w:rsidRPr="00413C4B">
        <w:rPr>
          <w:rFonts w:ascii="Calibri" w:hAnsi="Calibri" w:cs="Calibri"/>
          <w:i/>
          <w:sz w:val="20"/>
          <w:szCs w:val="20"/>
        </w:rPr>
        <w:t xml:space="preserve"> - (213) 740-5086 or (213) 821-8298</w:t>
      </w:r>
    </w:p>
    <w:p w14:paraId="18912EC0" w14:textId="77777777" w:rsidR="00E81B7F" w:rsidRPr="00413C4B" w:rsidRDefault="00E81B7F" w:rsidP="00E81B7F">
      <w:pPr>
        <w:rPr>
          <w:rStyle w:val="Hyperlink"/>
          <w:rFonts w:ascii="Calibri" w:hAnsi="Calibri" w:cs="Calibri"/>
          <w:sz w:val="20"/>
          <w:szCs w:val="20"/>
        </w:rPr>
      </w:pPr>
      <w:r w:rsidRPr="00413C4B">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413C4B">
        <w:rPr>
          <w:rFonts w:ascii="Calibri" w:hAnsi="Calibri" w:cs="Calibri"/>
          <w:sz w:val="20"/>
          <w:szCs w:val="20"/>
        </w:rPr>
        <w:fldChar w:fldCharType="begin"/>
      </w:r>
      <w:r w:rsidRPr="00413C4B">
        <w:rPr>
          <w:rFonts w:ascii="Calibri" w:hAnsi="Calibri" w:cs="Calibri"/>
          <w:sz w:val="20"/>
          <w:szCs w:val="20"/>
        </w:rPr>
        <w:instrText xml:space="preserve"> HYPERLINK "https://studentaffairs.usc.edu/bias-assessment-response-support/" </w:instrText>
      </w:r>
      <w:r w:rsidRPr="00413C4B">
        <w:rPr>
          <w:rFonts w:ascii="Calibri" w:hAnsi="Calibri" w:cs="Calibri"/>
          <w:sz w:val="20"/>
          <w:szCs w:val="20"/>
        </w:rPr>
        <w:fldChar w:fldCharType="separate"/>
      </w:r>
    </w:p>
    <w:p w14:paraId="14BB3EBD"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fldChar w:fldCharType="end"/>
      </w:r>
    </w:p>
    <w:p w14:paraId="6E629AF8" w14:textId="77777777" w:rsidR="00E81B7F" w:rsidRPr="00413C4B" w:rsidRDefault="00000000" w:rsidP="00E81B7F">
      <w:pPr>
        <w:rPr>
          <w:rFonts w:ascii="Calibri" w:hAnsi="Calibri" w:cs="Calibri"/>
          <w:i/>
          <w:sz w:val="20"/>
          <w:szCs w:val="20"/>
        </w:rPr>
      </w:pPr>
      <w:hyperlink r:id="rId23" w:history="1">
        <w:r w:rsidR="00E81B7F" w:rsidRPr="00413C4B">
          <w:rPr>
            <w:rStyle w:val="Hyperlink"/>
            <w:rFonts w:ascii="Calibri" w:hAnsi="Calibri" w:cs="Calibri"/>
            <w:i/>
            <w:sz w:val="20"/>
            <w:szCs w:val="20"/>
          </w:rPr>
          <w:t>The Office of Student Accessibility Services (OSAS)</w:t>
        </w:r>
      </w:hyperlink>
      <w:r w:rsidR="00E81B7F" w:rsidRPr="00413C4B">
        <w:rPr>
          <w:rFonts w:ascii="Calibri" w:hAnsi="Calibri" w:cs="Calibri"/>
          <w:i/>
          <w:sz w:val="20"/>
          <w:szCs w:val="20"/>
        </w:rPr>
        <w:t xml:space="preserve"> - (213) 740-0776</w:t>
      </w:r>
    </w:p>
    <w:p w14:paraId="57E012C7"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OSAS ensures equal access for students with disabilities through providing academic accommodations and auxiliary aids in accordance with federal laws and university policy.</w:t>
      </w:r>
    </w:p>
    <w:p w14:paraId="4A3D51B5" w14:textId="77777777" w:rsidR="00E81B7F" w:rsidRPr="00413C4B" w:rsidRDefault="00E81B7F" w:rsidP="00E81B7F">
      <w:pPr>
        <w:rPr>
          <w:rFonts w:ascii="Calibri" w:hAnsi="Calibri" w:cs="Calibri"/>
          <w:i/>
          <w:sz w:val="20"/>
          <w:szCs w:val="20"/>
        </w:rPr>
      </w:pPr>
    </w:p>
    <w:p w14:paraId="2D74586F" w14:textId="77777777" w:rsidR="00E81B7F" w:rsidRPr="00413C4B" w:rsidRDefault="00000000" w:rsidP="00E81B7F">
      <w:pPr>
        <w:rPr>
          <w:rFonts w:ascii="Calibri" w:hAnsi="Calibri" w:cs="Calibri"/>
          <w:i/>
          <w:sz w:val="20"/>
          <w:szCs w:val="20"/>
        </w:rPr>
      </w:pPr>
      <w:hyperlink r:id="rId24" w:history="1">
        <w:r w:rsidR="00E81B7F" w:rsidRPr="00413C4B">
          <w:rPr>
            <w:rStyle w:val="Hyperlink"/>
            <w:rFonts w:ascii="Calibri" w:hAnsi="Calibri" w:cs="Calibri"/>
            <w:i/>
            <w:sz w:val="20"/>
            <w:szCs w:val="20"/>
          </w:rPr>
          <w:t>USC Campus Support and Intervention</w:t>
        </w:r>
      </w:hyperlink>
      <w:r w:rsidR="00E81B7F" w:rsidRPr="00413C4B">
        <w:rPr>
          <w:rFonts w:ascii="Calibri" w:hAnsi="Calibri" w:cs="Calibri"/>
          <w:i/>
          <w:sz w:val="20"/>
          <w:szCs w:val="20"/>
        </w:rPr>
        <w:t xml:space="preserve"> - (213) 740-0411</w:t>
      </w:r>
    </w:p>
    <w:p w14:paraId="63715F55"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Assists students and families in resolving complex personal, financial, and academic issues adversely affecting their success as a student.</w:t>
      </w:r>
    </w:p>
    <w:p w14:paraId="0F6324E3" w14:textId="77777777" w:rsidR="00E81B7F" w:rsidRPr="00413C4B" w:rsidRDefault="00E81B7F" w:rsidP="00E81B7F">
      <w:pPr>
        <w:rPr>
          <w:rFonts w:ascii="Calibri" w:hAnsi="Calibri" w:cs="Calibri"/>
          <w:sz w:val="20"/>
          <w:szCs w:val="20"/>
        </w:rPr>
      </w:pPr>
    </w:p>
    <w:p w14:paraId="698AC63E" w14:textId="77777777" w:rsidR="00E81B7F" w:rsidRPr="00413C4B" w:rsidRDefault="00000000" w:rsidP="00E81B7F">
      <w:pPr>
        <w:rPr>
          <w:rFonts w:ascii="Calibri" w:hAnsi="Calibri" w:cs="Calibri"/>
          <w:i/>
          <w:sz w:val="20"/>
          <w:szCs w:val="20"/>
        </w:rPr>
      </w:pPr>
      <w:hyperlink r:id="rId25" w:history="1">
        <w:r w:rsidR="00E81B7F" w:rsidRPr="00413C4B">
          <w:rPr>
            <w:rStyle w:val="Hyperlink"/>
            <w:rFonts w:ascii="Calibri" w:hAnsi="Calibri" w:cs="Calibri"/>
            <w:i/>
            <w:sz w:val="20"/>
            <w:szCs w:val="20"/>
          </w:rPr>
          <w:t>Diversity, Equity and Inclusion</w:t>
        </w:r>
      </w:hyperlink>
      <w:r w:rsidR="00E81B7F" w:rsidRPr="00413C4B">
        <w:rPr>
          <w:rFonts w:ascii="Calibri" w:hAnsi="Calibri" w:cs="Calibri"/>
          <w:i/>
          <w:sz w:val="20"/>
          <w:szCs w:val="20"/>
        </w:rPr>
        <w:t xml:space="preserve"> - (213) 740-2101</w:t>
      </w:r>
    </w:p>
    <w:p w14:paraId="0BE4380E" w14:textId="77777777" w:rsidR="00E81B7F" w:rsidRPr="00413C4B" w:rsidRDefault="00E81B7F" w:rsidP="00E81B7F">
      <w:pPr>
        <w:rPr>
          <w:rStyle w:val="Hyperlink"/>
          <w:rFonts w:ascii="Calibri" w:hAnsi="Calibri" w:cs="Calibri"/>
          <w:sz w:val="20"/>
          <w:szCs w:val="20"/>
        </w:rPr>
      </w:pPr>
      <w:r w:rsidRPr="00413C4B">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413C4B">
        <w:rPr>
          <w:rFonts w:ascii="Calibri" w:hAnsi="Calibri" w:cs="Calibri"/>
          <w:sz w:val="20"/>
          <w:szCs w:val="20"/>
        </w:rPr>
        <w:fldChar w:fldCharType="begin"/>
      </w:r>
      <w:r w:rsidRPr="00413C4B">
        <w:rPr>
          <w:rFonts w:ascii="Calibri" w:hAnsi="Calibri" w:cs="Calibri"/>
          <w:sz w:val="20"/>
          <w:szCs w:val="20"/>
        </w:rPr>
        <w:instrText xml:space="preserve"> HYPERLINK "https://diversity.usc.edu/" </w:instrText>
      </w:r>
      <w:r w:rsidRPr="00413C4B">
        <w:rPr>
          <w:rFonts w:ascii="Calibri" w:hAnsi="Calibri" w:cs="Calibri"/>
          <w:sz w:val="20"/>
          <w:szCs w:val="20"/>
        </w:rPr>
        <w:fldChar w:fldCharType="separate"/>
      </w:r>
    </w:p>
    <w:p w14:paraId="4D472A68"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fldChar w:fldCharType="end"/>
      </w:r>
    </w:p>
    <w:p w14:paraId="3E32AFE6" w14:textId="77777777" w:rsidR="00E81B7F" w:rsidRPr="00413C4B" w:rsidRDefault="00000000" w:rsidP="00E81B7F">
      <w:pPr>
        <w:rPr>
          <w:rFonts w:ascii="Calibri" w:hAnsi="Calibri" w:cs="Calibri"/>
          <w:i/>
          <w:sz w:val="20"/>
          <w:szCs w:val="20"/>
        </w:rPr>
      </w:pPr>
      <w:hyperlink r:id="rId26" w:history="1">
        <w:r w:rsidR="00E81B7F" w:rsidRPr="00413C4B">
          <w:rPr>
            <w:rStyle w:val="Hyperlink"/>
            <w:rFonts w:ascii="Calibri" w:hAnsi="Calibri" w:cs="Calibri"/>
            <w:i/>
            <w:sz w:val="20"/>
            <w:szCs w:val="20"/>
          </w:rPr>
          <w:t>USC Emergency</w:t>
        </w:r>
      </w:hyperlink>
      <w:r w:rsidR="00E81B7F" w:rsidRPr="00413C4B">
        <w:rPr>
          <w:rFonts w:ascii="Calibri" w:hAnsi="Calibri" w:cs="Calibri"/>
          <w:i/>
          <w:sz w:val="20"/>
          <w:szCs w:val="20"/>
        </w:rPr>
        <w:t xml:space="preserve"> - UPC: (213) 740-4321, HSC: (323) 442-1000 – 24/7 on call </w:t>
      </w:r>
    </w:p>
    <w:p w14:paraId="3992D569"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5111E23A" w14:textId="77777777" w:rsidR="00E81B7F" w:rsidRPr="00413C4B" w:rsidRDefault="00E81B7F" w:rsidP="00E81B7F">
      <w:pPr>
        <w:rPr>
          <w:rFonts w:ascii="Calibri" w:hAnsi="Calibri" w:cs="Calibri"/>
          <w:sz w:val="20"/>
          <w:szCs w:val="20"/>
        </w:rPr>
      </w:pPr>
    </w:p>
    <w:p w14:paraId="3620B70B" w14:textId="77777777" w:rsidR="00E81B7F" w:rsidRPr="00413C4B" w:rsidRDefault="00000000" w:rsidP="00E81B7F">
      <w:pPr>
        <w:rPr>
          <w:rFonts w:ascii="Calibri" w:hAnsi="Calibri" w:cs="Calibri"/>
          <w:i/>
          <w:sz w:val="20"/>
          <w:szCs w:val="20"/>
        </w:rPr>
      </w:pPr>
      <w:hyperlink r:id="rId27" w:history="1">
        <w:r w:rsidR="00E81B7F" w:rsidRPr="00413C4B">
          <w:rPr>
            <w:rStyle w:val="Hyperlink"/>
            <w:rFonts w:ascii="Calibri" w:hAnsi="Calibri" w:cs="Calibri"/>
            <w:i/>
            <w:sz w:val="20"/>
            <w:szCs w:val="20"/>
          </w:rPr>
          <w:t>USC Department of Public Safety</w:t>
        </w:r>
      </w:hyperlink>
      <w:r w:rsidR="00E81B7F" w:rsidRPr="00413C4B">
        <w:rPr>
          <w:rFonts w:ascii="Calibri" w:hAnsi="Calibri" w:cs="Calibri"/>
          <w:i/>
          <w:sz w:val="20"/>
          <w:szCs w:val="20"/>
        </w:rPr>
        <w:t xml:space="preserve"> - UPC: (213) 740-6000, HSC: (323) 442-1200 – 24/7 on call </w:t>
      </w:r>
    </w:p>
    <w:p w14:paraId="201AF106"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Non-emergency assistance or information.</w:t>
      </w:r>
    </w:p>
    <w:p w14:paraId="449D265B" w14:textId="77777777" w:rsidR="00E81B7F" w:rsidRPr="00413C4B" w:rsidRDefault="00E81B7F" w:rsidP="00E81B7F">
      <w:pPr>
        <w:rPr>
          <w:rFonts w:ascii="Calibri" w:hAnsi="Calibri" w:cs="Calibri"/>
          <w:sz w:val="20"/>
          <w:szCs w:val="20"/>
        </w:rPr>
      </w:pPr>
    </w:p>
    <w:p w14:paraId="5BD54D38" w14:textId="77777777" w:rsidR="00E81B7F" w:rsidRPr="00413C4B" w:rsidRDefault="00000000" w:rsidP="00E81B7F">
      <w:pPr>
        <w:rPr>
          <w:rFonts w:ascii="Calibri" w:hAnsi="Calibri" w:cs="Calibri"/>
          <w:sz w:val="20"/>
          <w:szCs w:val="20"/>
        </w:rPr>
      </w:pPr>
      <w:hyperlink r:id="rId28" w:history="1">
        <w:r w:rsidR="00E81B7F" w:rsidRPr="00413C4B">
          <w:rPr>
            <w:rStyle w:val="Hyperlink"/>
            <w:rFonts w:ascii="Calibri" w:hAnsi="Calibri" w:cs="Calibri"/>
            <w:i/>
            <w:sz w:val="20"/>
            <w:szCs w:val="20"/>
          </w:rPr>
          <w:t>Office of the Ombuds</w:t>
        </w:r>
      </w:hyperlink>
      <w:r w:rsidR="00E81B7F" w:rsidRPr="00413C4B">
        <w:rPr>
          <w:rFonts w:ascii="Calibri" w:hAnsi="Calibri" w:cs="Calibri"/>
          <w:i/>
          <w:sz w:val="20"/>
          <w:szCs w:val="20"/>
        </w:rPr>
        <w:t xml:space="preserve"> - (213) 821-9556 (UPC) / (323-442-0382 (HSC)</w:t>
      </w:r>
      <w:r w:rsidR="00E81B7F" w:rsidRPr="00413C4B">
        <w:rPr>
          <w:rFonts w:ascii="Calibri" w:hAnsi="Calibri" w:cs="Calibri"/>
          <w:sz w:val="20"/>
          <w:szCs w:val="20"/>
        </w:rPr>
        <w:t xml:space="preserve"> </w:t>
      </w:r>
    </w:p>
    <w:p w14:paraId="21004738"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A safe and confidential place to share your USC-related issues with a University Ombuds who will work with you to explore options or paths to manage your concern.</w:t>
      </w:r>
    </w:p>
    <w:p w14:paraId="22B8FC13" w14:textId="77777777" w:rsidR="00E81B7F" w:rsidRPr="00413C4B" w:rsidRDefault="00E81B7F" w:rsidP="00E81B7F">
      <w:pPr>
        <w:rPr>
          <w:rFonts w:ascii="Calibri" w:hAnsi="Calibri" w:cs="Calibri"/>
          <w:sz w:val="20"/>
          <w:szCs w:val="20"/>
        </w:rPr>
      </w:pPr>
    </w:p>
    <w:p w14:paraId="2DAB1861" w14:textId="77777777" w:rsidR="00E81B7F" w:rsidRPr="00413C4B" w:rsidRDefault="00000000" w:rsidP="00E81B7F">
      <w:pPr>
        <w:rPr>
          <w:rFonts w:ascii="Calibri" w:hAnsi="Calibri" w:cs="Calibri"/>
          <w:i/>
          <w:sz w:val="20"/>
          <w:szCs w:val="20"/>
        </w:rPr>
      </w:pPr>
      <w:hyperlink r:id="rId29" w:history="1">
        <w:r w:rsidR="00E81B7F" w:rsidRPr="00413C4B">
          <w:rPr>
            <w:rStyle w:val="Hyperlink"/>
            <w:rFonts w:ascii="Calibri" w:hAnsi="Calibri" w:cs="Calibri"/>
            <w:i/>
            <w:sz w:val="20"/>
            <w:szCs w:val="20"/>
          </w:rPr>
          <w:t>Occupational Therapy Faculty Practice</w:t>
        </w:r>
      </w:hyperlink>
      <w:r w:rsidR="00E81B7F" w:rsidRPr="00413C4B">
        <w:rPr>
          <w:rFonts w:ascii="Calibri" w:hAnsi="Calibri" w:cs="Calibri"/>
          <w:i/>
          <w:sz w:val="20"/>
          <w:szCs w:val="20"/>
        </w:rPr>
        <w:t xml:space="preserve"> - (323) 442-2850 or </w:t>
      </w:r>
      <w:hyperlink r:id="rId30" w:history="1">
        <w:r w:rsidR="00E81B7F" w:rsidRPr="00413C4B">
          <w:rPr>
            <w:rStyle w:val="Hyperlink"/>
            <w:rFonts w:ascii="Calibri" w:hAnsi="Calibri" w:cs="Calibri"/>
            <w:sz w:val="20"/>
            <w:szCs w:val="20"/>
          </w:rPr>
          <w:t>otfp@med.usc.edu</w:t>
        </w:r>
      </w:hyperlink>
      <w:r w:rsidR="00E81B7F" w:rsidRPr="00413C4B">
        <w:rPr>
          <w:rFonts w:ascii="Calibri" w:hAnsi="Calibri" w:cs="Calibri"/>
          <w:i/>
          <w:sz w:val="20"/>
          <w:szCs w:val="20"/>
        </w:rPr>
        <w:t xml:space="preserve"> </w:t>
      </w:r>
    </w:p>
    <w:p w14:paraId="17D312EA"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​Confidential Lifestyle Redesign services for USC students to support health promoting habits and routines that enhance quality of life and academic performance. </w:t>
      </w:r>
    </w:p>
    <w:p w14:paraId="17894E09" w14:textId="77777777" w:rsidR="00E81B7F" w:rsidRPr="00413C4B" w:rsidRDefault="00E81B7F" w:rsidP="00E81B7F">
      <w:pPr>
        <w:pStyle w:val="Body"/>
        <w:rPr>
          <w:rFonts w:ascii="Calibri" w:hAnsi="Calibri" w:cs="Calibri"/>
          <w:sz w:val="20"/>
          <w:szCs w:val="20"/>
        </w:rPr>
      </w:pPr>
    </w:p>
    <w:p w14:paraId="09837D80" w14:textId="77777777" w:rsidR="00E81B7F" w:rsidRPr="00413C4B" w:rsidRDefault="00E81B7F" w:rsidP="00E81B7F">
      <w:pPr>
        <w:rPr>
          <w:rFonts w:ascii="Calibri" w:hAnsi="Calibri" w:cs="Calibri"/>
          <w:i/>
          <w:sz w:val="20"/>
          <w:szCs w:val="20"/>
          <w:u w:val="single"/>
        </w:rPr>
      </w:pPr>
      <w:r w:rsidRPr="00413C4B">
        <w:rPr>
          <w:rFonts w:ascii="Calibri" w:hAnsi="Calibri" w:cs="Calibri"/>
          <w:i/>
          <w:sz w:val="20"/>
          <w:szCs w:val="20"/>
          <w:u w:val="single"/>
        </w:rPr>
        <w:t>Annenberg Student Success Fund</w:t>
      </w:r>
    </w:p>
    <w:p w14:paraId="14723CE4" w14:textId="77777777" w:rsidR="00E81B7F" w:rsidRPr="00413C4B" w:rsidRDefault="00000000" w:rsidP="00E81B7F">
      <w:pPr>
        <w:rPr>
          <w:rFonts w:ascii="Calibri" w:hAnsi="Calibri" w:cs="Calibri"/>
          <w:sz w:val="20"/>
          <w:szCs w:val="20"/>
        </w:rPr>
      </w:pPr>
      <w:hyperlink r:id="rId31" w:history="1">
        <w:r w:rsidR="00E81B7F" w:rsidRPr="00413C4B">
          <w:rPr>
            <w:rStyle w:val="Hyperlink"/>
            <w:rFonts w:ascii="Calibri" w:hAnsi="Calibri" w:cs="Calibri"/>
            <w:sz w:val="20"/>
            <w:szCs w:val="20"/>
          </w:rPr>
          <w:t>https://annenberg.usc.edu/current-students/resources/annenberg-scholarships-and-awards</w:t>
        </w:r>
      </w:hyperlink>
      <w:r w:rsidR="00E81B7F" w:rsidRPr="00413C4B">
        <w:rPr>
          <w:rFonts w:ascii="Calibri" w:hAnsi="Calibri" w:cs="Calibri"/>
          <w:sz w:val="20"/>
          <w:szCs w:val="20"/>
        </w:rPr>
        <w:t xml:space="preserve"> </w:t>
      </w:r>
    </w:p>
    <w:p w14:paraId="7D96C2CD"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1BBC39B9" w14:textId="77777777" w:rsidR="00E81B7F" w:rsidRPr="00413C4B" w:rsidRDefault="00E81B7F" w:rsidP="00E81B7F">
      <w:pPr>
        <w:rPr>
          <w:rFonts w:ascii="Calibri" w:hAnsi="Calibri" w:cs="Calibri"/>
          <w:sz w:val="20"/>
          <w:szCs w:val="20"/>
        </w:rPr>
      </w:pPr>
    </w:p>
    <w:p w14:paraId="1EFF1C71" w14:textId="77777777" w:rsidR="00E81B7F" w:rsidRPr="00413C4B" w:rsidRDefault="00E81B7F" w:rsidP="00E81B7F">
      <w:pPr>
        <w:rPr>
          <w:rFonts w:ascii="Calibri" w:hAnsi="Calibri" w:cs="Calibri"/>
          <w:i/>
          <w:sz w:val="20"/>
          <w:szCs w:val="20"/>
          <w:u w:val="single"/>
        </w:rPr>
      </w:pPr>
      <w:r w:rsidRPr="00413C4B">
        <w:rPr>
          <w:rFonts w:ascii="Calibri" w:hAnsi="Calibri" w:cs="Calibri"/>
          <w:i/>
          <w:sz w:val="20"/>
          <w:szCs w:val="20"/>
          <w:u w:val="single"/>
        </w:rPr>
        <w:t>Annenberg Student Emergency Aid Fund</w:t>
      </w:r>
    </w:p>
    <w:p w14:paraId="3BF2D14D" w14:textId="77777777" w:rsidR="00E81B7F" w:rsidRPr="00413C4B" w:rsidRDefault="00000000" w:rsidP="00E81B7F">
      <w:pPr>
        <w:rPr>
          <w:rFonts w:ascii="Calibri" w:hAnsi="Calibri" w:cs="Calibri"/>
          <w:sz w:val="20"/>
          <w:szCs w:val="20"/>
        </w:rPr>
      </w:pPr>
      <w:hyperlink r:id="rId32" w:history="1">
        <w:r w:rsidR="00E81B7F" w:rsidRPr="00413C4B">
          <w:rPr>
            <w:rStyle w:val="Hyperlink"/>
            <w:rFonts w:ascii="Calibri" w:hAnsi="Calibri" w:cs="Calibri"/>
            <w:sz w:val="20"/>
            <w:szCs w:val="20"/>
          </w:rPr>
          <w:t>https://annenberg.usc.edu/current-students/resources/annenberg-scholarships-and-awards</w:t>
        </w:r>
      </w:hyperlink>
      <w:r w:rsidR="00E81B7F" w:rsidRPr="00413C4B">
        <w:rPr>
          <w:rFonts w:ascii="Calibri" w:hAnsi="Calibri" w:cs="Calibri"/>
          <w:sz w:val="20"/>
          <w:szCs w:val="20"/>
        </w:rPr>
        <w:t xml:space="preserve"> </w:t>
      </w:r>
    </w:p>
    <w:p w14:paraId="6D543DED" w14:textId="77777777" w:rsidR="00E81B7F" w:rsidRPr="00413C4B" w:rsidRDefault="00E81B7F" w:rsidP="00E81B7F">
      <w:pPr>
        <w:rPr>
          <w:rFonts w:ascii="Calibri" w:hAnsi="Calibri" w:cs="Calibri"/>
          <w:sz w:val="20"/>
          <w:szCs w:val="20"/>
        </w:rPr>
      </w:pPr>
      <w:r w:rsidRPr="00413C4B">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0E225EE5" w14:textId="77777777" w:rsidR="00506F3E" w:rsidRPr="00413C4B" w:rsidRDefault="00506F3E" w:rsidP="00506F3E">
      <w:pPr>
        <w:rPr>
          <w:rFonts w:ascii="Calibri" w:hAnsi="Calibri" w:cs="Calibri"/>
          <w:sz w:val="20"/>
          <w:szCs w:val="20"/>
        </w:rPr>
      </w:pPr>
    </w:p>
    <w:p w14:paraId="177C2D48" w14:textId="38DAE5A8" w:rsidR="004B547E" w:rsidRPr="00413C4B" w:rsidRDefault="004B547E" w:rsidP="005822B6">
      <w:pPr>
        <w:pStyle w:val="Heading1"/>
        <w:rPr>
          <w:rFonts w:cs="Calibri"/>
          <w:b/>
        </w:rPr>
      </w:pPr>
      <w:r w:rsidRPr="00413C4B">
        <w:rPr>
          <w:rFonts w:cs="Calibri"/>
          <w:b/>
        </w:rPr>
        <w:t>About Your Instructor</w:t>
      </w:r>
    </w:p>
    <w:p w14:paraId="35D16332" w14:textId="109F5E6A" w:rsidR="005822B6" w:rsidRPr="00413C4B" w:rsidRDefault="005822B6" w:rsidP="005822B6">
      <w:pPr>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Josh Rubenstein currently serves as Kaiser Permanente’s Senior Director of Brand Reputation, Media, and Issues Management.  Working for Kaiser Permanente in Southern California, Rubenstein oversees the media relations team and crisis management for the region.</w:t>
      </w:r>
    </w:p>
    <w:p w14:paraId="3CD73DB2" w14:textId="77777777" w:rsidR="005822B6" w:rsidRPr="00413C4B" w:rsidRDefault="005822B6" w:rsidP="005822B6">
      <w:pPr>
        <w:rPr>
          <w:rFonts w:ascii="Calibri" w:eastAsia="Arial" w:hAnsi="Calibri" w:cs="Calibri"/>
          <w:color w:val="000000" w:themeColor="text1"/>
          <w:sz w:val="22"/>
          <w:szCs w:val="22"/>
        </w:rPr>
      </w:pPr>
    </w:p>
    <w:p w14:paraId="2866A8E9" w14:textId="77777777" w:rsidR="005822B6" w:rsidRPr="00413C4B" w:rsidRDefault="005822B6" w:rsidP="005822B6">
      <w:pPr>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Before taking his role with KP, Rubenstein led the LAPD’s strategic communications and media outreach efforts.  As the Commanding Officer of the Public Communications Group (PCG), Director Rubenstein oversaw the Media Relations Division, which is made up of the Digital Media Section (Online Media Unit and Video Unit) and the Media Relations Section (Public Information Officers, Public Relations Unit, and social media Team).  The PCG is made up of a combination of sworn and civilian Department employees, who are responsible for messaging and communicating critical information to the City of Los Angeles and its residents.</w:t>
      </w:r>
      <w:r w:rsidRPr="00413C4B">
        <w:rPr>
          <w:rFonts w:ascii="Calibri" w:hAnsi="Calibri" w:cs="Calibri"/>
          <w:color w:val="000000" w:themeColor="text1"/>
          <w:sz w:val="22"/>
          <w:szCs w:val="22"/>
        </w:rPr>
        <w:br/>
      </w:r>
      <w:r w:rsidRPr="00413C4B">
        <w:rPr>
          <w:rFonts w:ascii="Calibri" w:hAnsi="Calibri" w:cs="Calibri"/>
          <w:color w:val="000000" w:themeColor="text1"/>
          <w:sz w:val="22"/>
          <w:szCs w:val="22"/>
        </w:rPr>
        <w:br/>
      </w:r>
      <w:r w:rsidRPr="00413C4B">
        <w:rPr>
          <w:rFonts w:ascii="Calibri" w:eastAsia="Arial" w:hAnsi="Calibri" w:cs="Calibri"/>
          <w:color w:val="000000" w:themeColor="text1"/>
          <w:sz w:val="22"/>
          <w:szCs w:val="22"/>
        </w:rPr>
        <w:t>Director Rubenstein served as a key communications strategist and advisor to the Chief of Police, as well as the entire LAPD command staff and Department personnel.</w:t>
      </w:r>
      <w:r w:rsidRPr="00413C4B">
        <w:rPr>
          <w:rFonts w:ascii="Calibri" w:hAnsi="Calibri" w:cs="Calibri"/>
          <w:color w:val="000000" w:themeColor="text1"/>
          <w:sz w:val="22"/>
          <w:szCs w:val="22"/>
        </w:rPr>
        <w:br/>
      </w:r>
    </w:p>
    <w:p w14:paraId="056AC4EB" w14:textId="77777777" w:rsidR="005822B6" w:rsidRPr="00413C4B" w:rsidRDefault="005822B6" w:rsidP="005822B6">
      <w:pPr>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He is a graduate of the University of Illinois-Urbana where he earned a Bachelor of Arts degree in Communications and later earned a Master's in Public Administration and Urban Planning from California State University, Northridge. He also completed FEMA courses on the</w:t>
      </w:r>
      <w:r w:rsidRPr="00413C4B">
        <w:rPr>
          <w:rFonts w:ascii="Calibri" w:hAnsi="Calibri" w:cs="Calibri"/>
          <w:color w:val="000000" w:themeColor="text1"/>
          <w:sz w:val="22"/>
          <w:szCs w:val="22"/>
        </w:rPr>
        <w:br/>
      </w:r>
      <w:r w:rsidRPr="00413C4B">
        <w:rPr>
          <w:rFonts w:ascii="Calibri" w:eastAsia="Arial" w:hAnsi="Calibri" w:cs="Calibri"/>
          <w:color w:val="000000" w:themeColor="text1"/>
          <w:sz w:val="22"/>
          <w:szCs w:val="22"/>
        </w:rPr>
        <w:t>National Incident Management System and advises non-profits and other organizations on communications strategies and crisis communication.</w:t>
      </w:r>
    </w:p>
    <w:p w14:paraId="6C112FC7" w14:textId="77777777" w:rsidR="005822B6" w:rsidRPr="00413C4B" w:rsidRDefault="005822B6" w:rsidP="005822B6">
      <w:pPr>
        <w:rPr>
          <w:rFonts w:ascii="Calibri" w:eastAsia="Arial" w:hAnsi="Calibri" w:cs="Calibri"/>
          <w:color w:val="000000" w:themeColor="text1"/>
          <w:sz w:val="22"/>
          <w:szCs w:val="22"/>
        </w:rPr>
      </w:pPr>
    </w:p>
    <w:p w14:paraId="6A62DF46" w14:textId="77777777" w:rsidR="005822B6" w:rsidRPr="00413C4B" w:rsidRDefault="005822B6" w:rsidP="005822B6">
      <w:pPr>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Rubenstein is also a part-time faculty member at California State University-Northridge in the Department of Sociology’s Criminal Justice Program.</w:t>
      </w:r>
    </w:p>
    <w:p w14:paraId="6E1C758A" w14:textId="77777777" w:rsidR="005822B6" w:rsidRPr="00413C4B" w:rsidRDefault="005822B6" w:rsidP="005822B6">
      <w:pPr>
        <w:rPr>
          <w:rFonts w:ascii="Calibri" w:eastAsia="Arial" w:hAnsi="Calibri" w:cs="Calibri"/>
          <w:color w:val="000000" w:themeColor="text1"/>
          <w:sz w:val="22"/>
          <w:szCs w:val="22"/>
        </w:rPr>
      </w:pPr>
    </w:p>
    <w:p w14:paraId="54D62BAA" w14:textId="77777777" w:rsidR="005822B6" w:rsidRPr="00413C4B" w:rsidRDefault="005822B6" w:rsidP="005822B6">
      <w:pPr>
        <w:widowControl w:val="0"/>
        <w:autoSpaceDE w:val="0"/>
        <w:autoSpaceDN w:val="0"/>
        <w:adjustRightInd w:val="0"/>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Prior to joining the LAPD, Rubenstein served as the Chief Meteorologist and Senior Journalist for KCBS and KCAL Television in Los Angeles for nearly two decades.  As both a reporter and meteorologist for both stations, Rubenstein provided insightful analysis of the weather conditions that had the potential to significantly impact Southern California, covered breaking news and human-interest stories, and reported from the frontlines of numerous wildfires, floods, earthquakes, and other disasters.</w:t>
      </w:r>
    </w:p>
    <w:p w14:paraId="3755EE67" w14:textId="77777777" w:rsidR="005822B6" w:rsidRPr="00413C4B" w:rsidRDefault="005822B6" w:rsidP="005822B6">
      <w:pPr>
        <w:rPr>
          <w:rFonts w:ascii="Calibri" w:eastAsia="Arial" w:hAnsi="Calibri" w:cs="Calibri"/>
          <w:color w:val="000000" w:themeColor="text1"/>
          <w:sz w:val="22"/>
          <w:szCs w:val="22"/>
        </w:rPr>
      </w:pPr>
    </w:p>
    <w:p w14:paraId="76A7B07E" w14:textId="77777777" w:rsidR="005822B6" w:rsidRPr="00413C4B" w:rsidRDefault="005822B6" w:rsidP="005822B6">
      <w:pPr>
        <w:rPr>
          <w:rFonts w:ascii="Calibri" w:eastAsia="Arial" w:hAnsi="Calibri" w:cs="Calibri"/>
          <w:color w:val="000000" w:themeColor="text1"/>
          <w:sz w:val="22"/>
          <w:szCs w:val="22"/>
        </w:rPr>
      </w:pPr>
      <w:r w:rsidRPr="00413C4B">
        <w:rPr>
          <w:rFonts w:ascii="Calibri" w:eastAsia="Arial" w:hAnsi="Calibri" w:cs="Calibri"/>
          <w:color w:val="000000" w:themeColor="text1"/>
          <w:sz w:val="22"/>
          <w:szCs w:val="22"/>
        </w:rPr>
        <w:t>Rubenstein is a current reserve police officer for the Los Angeles Police Department, served as the co-chair of North Hollywood Area's Community Police Advisory Board, and has been publicly recognized for his community engagement efforts by the Los Angeles City Council. He is a recipient of numerous Golden Mic Awards and two Los Angeles Area Emmy Awards.</w:t>
      </w:r>
    </w:p>
    <w:p w14:paraId="1A2AD221" w14:textId="77777777" w:rsidR="005822B6" w:rsidRPr="00413C4B" w:rsidRDefault="005822B6" w:rsidP="005822B6">
      <w:pPr>
        <w:rPr>
          <w:rFonts w:ascii="Calibri" w:eastAsia="Arial" w:hAnsi="Calibri" w:cs="Calibri"/>
          <w:sz w:val="22"/>
          <w:szCs w:val="22"/>
        </w:rPr>
      </w:pPr>
    </w:p>
    <w:p w14:paraId="77CBF54E" w14:textId="77777777" w:rsidR="005822B6" w:rsidRPr="00413C4B" w:rsidRDefault="005822B6" w:rsidP="005822B6">
      <w:pPr>
        <w:rPr>
          <w:rFonts w:ascii="Calibri" w:eastAsia="Arial" w:hAnsi="Calibri" w:cs="Calibri"/>
          <w:sz w:val="22"/>
          <w:szCs w:val="22"/>
        </w:rPr>
      </w:pPr>
    </w:p>
    <w:p w14:paraId="40A93134" w14:textId="77777777" w:rsidR="005822B6" w:rsidRPr="00413C4B" w:rsidRDefault="005822B6" w:rsidP="005822B6">
      <w:pPr>
        <w:rPr>
          <w:rFonts w:ascii="Calibri" w:hAnsi="Calibri" w:cs="Calibri"/>
        </w:rPr>
      </w:pPr>
    </w:p>
    <w:p w14:paraId="5B267FD9" w14:textId="77777777" w:rsidR="00FD6381" w:rsidRPr="00413C4B" w:rsidRDefault="00FD6381" w:rsidP="00BE790F">
      <w:pPr>
        <w:pStyle w:val="Body"/>
        <w:ind w:left="5040" w:hanging="720"/>
        <w:rPr>
          <w:rFonts w:ascii="Calibri" w:hAnsi="Calibri" w:cs="Calibri"/>
          <w:color w:val="489BC9"/>
          <w:sz w:val="20"/>
          <w:szCs w:val="20"/>
        </w:rPr>
      </w:pPr>
    </w:p>
    <w:sectPr w:rsidR="00FD6381" w:rsidRPr="00413C4B" w:rsidSect="00B76358">
      <w:headerReference w:type="default" r:id="rId3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BA1D" w14:textId="77777777" w:rsidR="004760C3" w:rsidRDefault="004760C3">
      <w:r>
        <w:separator/>
      </w:r>
    </w:p>
  </w:endnote>
  <w:endnote w:type="continuationSeparator" w:id="0">
    <w:p w14:paraId="59397D2E" w14:textId="77777777" w:rsidR="004760C3" w:rsidRDefault="0047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B826" w14:textId="77777777" w:rsidR="004760C3" w:rsidRDefault="004760C3">
      <w:r>
        <w:separator/>
      </w:r>
    </w:p>
  </w:footnote>
  <w:footnote w:type="continuationSeparator" w:id="0">
    <w:p w14:paraId="31195D72" w14:textId="77777777" w:rsidR="004760C3" w:rsidRDefault="0047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1F220E9F"/>
    <w:multiLevelType w:val="hybridMultilevel"/>
    <w:tmpl w:val="C826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3745642"/>
    <w:multiLevelType w:val="hybridMultilevel"/>
    <w:tmpl w:val="EDC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29B4"/>
    <w:multiLevelType w:val="hybridMultilevel"/>
    <w:tmpl w:val="9F9E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4124"/>
    <w:multiLevelType w:val="hybridMultilevel"/>
    <w:tmpl w:val="667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362A30C1"/>
    <w:multiLevelType w:val="hybridMultilevel"/>
    <w:tmpl w:val="1A50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2367A"/>
    <w:multiLevelType w:val="hybridMultilevel"/>
    <w:tmpl w:val="69707D60"/>
    <w:lvl w:ilvl="0" w:tplc="58D2F6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6"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908E4"/>
    <w:multiLevelType w:val="hybridMultilevel"/>
    <w:tmpl w:val="98DA4B0E"/>
    <w:lvl w:ilvl="0" w:tplc="24F63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9"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0"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1"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6A300EB1"/>
    <w:multiLevelType w:val="hybridMultilevel"/>
    <w:tmpl w:val="C348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612FA"/>
    <w:multiLevelType w:val="hybridMultilevel"/>
    <w:tmpl w:val="A9D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5"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6" w15:restartNumberingAfterBreak="0">
    <w:nsid w:val="74676F67"/>
    <w:multiLevelType w:val="hybridMultilevel"/>
    <w:tmpl w:val="C24A2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887329">
    <w:abstractNumId w:val="19"/>
  </w:num>
  <w:num w:numId="2" w16cid:durableId="721490359">
    <w:abstractNumId w:val="25"/>
  </w:num>
  <w:num w:numId="3" w16cid:durableId="1786072357">
    <w:abstractNumId w:val="20"/>
  </w:num>
  <w:num w:numId="4" w16cid:durableId="1513568590">
    <w:abstractNumId w:val="15"/>
  </w:num>
  <w:num w:numId="5" w16cid:durableId="1971594470">
    <w:abstractNumId w:val="10"/>
  </w:num>
  <w:num w:numId="6" w16cid:durableId="1480071541">
    <w:abstractNumId w:val="18"/>
  </w:num>
  <w:num w:numId="7" w16cid:durableId="488911388">
    <w:abstractNumId w:val="24"/>
    <w:lvlOverride w:ilvl="0">
      <w:lvl w:ilvl="0">
        <w:start w:val="1"/>
        <w:numFmt w:val="upperLetter"/>
        <w:lvlText w:val="%1."/>
        <w:lvlJc w:val="left"/>
        <w:rPr>
          <w:b w:val="0"/>
          <w:position w:val="0"/>
        </w:rPr>
      </w:lvl>
    </w:lvlOverride>
  </w:num>
  <w:num w:numId="8" w16cid:durableId="1123381862">
    <w:abstractNumId w:val="12"/>
  </w:num>
  <w:num w:numId="9" w16cid:durableId="1123309614">
    <w:abstractNumId w:val="6"/>
  </w:num>
  <w:num w:numId="10" w16cid:durableId="1667514963">
    <w:abstractNumId w:val="1"/>
  </w:num>
  <w:num w:numId="11" w16cid:durableId="1332877331">
    <w:abstractNumId w:val="11"/>
  </w:num>
  <w:num w:numId="12" w16cid:durableId="554463409">
    <w:abstractNumId w:val="21"/>
  </w:num>
  <w:num w:numId="13" w16cid:durableId="654064423">
    <w:abstractNumId w:val="3"/>
  </w:num>
  <w:num w:numId="14" w16cid:durableId="479349847">
    <w:abstractNumId w:val="16"/>
  </w:num>
  <w:num w:numId="15" w16cid:durableId="523372069">
    <w:abstractNumId w:val="2"/>
  </w:num>
  <w:num w:numId="16" w16cid:durableId="229269969">
    <w:abstractNumId w:val="24"/>
  </w:num>
  <w:num w:numId="17" w16cid:durableId="1879857665">
    <w:abstractNumId w:val="4"/>
  </w:num>
  <w:num w:numId="18" w16cid:durableId="279458737">
    <w:abstractNumId w:val="0"/>
  </w:num>
  <w:num w:numId="19" w16cid:durableId="1698700509">
    <w:abstractNumId w:val="5"/>
  </w:num>
  <w:num w:numId="20" w16cid:durableId="208106847">
    <w:abstractNumId w:val="23"/>
  </w:num>
  <w:num w:numId="21" w16cid:durableId="153225892">
    <w:abstractNumId w:val="17"/>
  </w:num>
  <w:num w:numId="22" w16cid:durableId="1689260613">
    <w:abstractNumId w:val="14"/>
  </w:num>
  <w:num w:numId="23" w16cid:durableId="941836566">
    <w:abstractNumId w:val="22"/>
  </w:num>
  <w:num w:numId="24" w16cid:durableId="2020738879">
    <w:abstractNumId w:val="13"/>
  </w:num>
  <w:num w:numId="25" w16cid:durableId="1373581642">
    <w:abstractNumId w:val="8"/>
  </w:num>
  <w:num w:numId="26" w16cid:durableId="349765808">
    <w:abstractNumId w:val="26"/>
  </w:num>
  <w:num w:numId="27" w16cid:durableId="1109932243">
    <w:abstractNumId w:val="7"/>
  </w:num>
  <w:num w:numId="28" w16cid:durableId="1431317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27C48"/>
    <w:rsid w:val="000322D8"/>
    <w:rsid w:val="000443A0"/>
    <w:rsid w:val="0004742C"/>
    <w:rsid w:val="00056B95"/>
    <w:rsid w:val="000644C1"/>
    <w:rsid w:val="0006569F"/>
    <w:rsid w:val="00073119"/>
    <w:rsid w:val="00076C90"/>
    <w:rsid w:val="000770F8"/>
    <w:rsid w:val="0008260D"/>
    <w:rsid w:val="0008468C"/>
    <w:rsid w:val="0008632D"/>
    <w:rsid w:val="0009050A"/>
    <w:rsid w:val="000944F2"/>
    <w:rsid w:val="000A3D8D"/>
    <w:rsid w:val="000A7394"/>
    <w:rsid w:val="000A7BCA"/>
    <w:rsid w:val="000B07D8"/>
    <w:rsid w:val="000B22FA"/>
    <w:rsid w:val="000B3AD7"/>
    <w:rsid w:val="000B4079"/>
    <w:rsid w:val="000B7D0A"/>
    <w:rsid w:val="000C3E84"/>
    <w:rsid w:val="000E0FC2"/>
    <w:rsid w:val="000F20E4"/>
    <w:rsid w:val="000F2DD2"/>
    <w:rsid w:val="000F38E3"/>
    <w:rsid w:val="00104755"/>
    <w:rsid w:val="001049EB"/>
    <w:rsid w:val="001112C1"/>
    <w:rsid w:val="00115645"/>
    <w:rsid w:val="00117B9E"/>
    <w:rsid w:val="00120FAF"/>
    <w:rsid w:val="0012279A"/>
    <w:rsid w:val="00122FAE"/>
    <w:rsid w:val="001311EA"/>
    <w:rsid w:val="001367BF"/>
    <w:rsid w:val="00141BA8"/>
    <w:rsid w:val="00147B09"/>
    <w:rsid w:val="00152153"/>
    <w:rsid w:val="00161FA8"/>
    <w:rsid w:val="00172AC6"/>
    <w:rsid w:val="00173BD0"/>
    <w:rsid w:val="00180ADF"/>
    <w:rsid w:val="0019204E"/>
    <w:rsid w:val="001A5AEA"/>
    <w:rsid w:val="001B361B"/>
    <w:rsid w:val="001C6B89"/>
    <w:rsid w:val="001D3A27"/>
    <w:rsid w:val="001D745B"/>
    <w:rsid w:val="001F2D43"/>
    <w:rsid w:val="001F6447"/>
    <w:rsid w:val="001F7FE6"/>
    <w:rsid w:val="00221E66"/>
    <w:rsid w:val="002220B9"/>
    <w:rsid w:val="002223E5"/>
    <w:rsid w:val="00230318"/>
    <w:rsid w:val="00232A3B"/>
    <w:rsid w:val="00235E53"/>
    <w:rsid w:val="002372C5"/>
    <w:rsid w:val="002514B4"/>
    <w:rsid w:val="00273C74"/>
    <w:rsid w:val="00275E1B"/>
    <w:rsid w:val="00282A5A"/>
    <w:rsid w:val="00282B72"/>
    <w:rsid w:val="002862F7"/>
    <w:rsid w:val="00286EDC"/>
    <w:rsid w:val="00295921"/>
    <w:rsid w:val="002970EA"/>
    <w:rsid w:val="002C370A"/>
    <w:rsid w:val="002D2742"/>
    <w:rsid w:val="002E7A2B"/>
    <w:rsid w:val="00305DAE"/>
    <w:rsid w:val="00311D99"/>
    <w:rsid w:val="003227E5"/>
    <w:rsid w:val="00323A2E"/>
    <w:rsid w:val="00330201"/>
    <w:rsid w:val="003402BE"/>
    <w:rsid w:val="00340830"/>
    <w:rsid w:val="00357390"/>
    <w:rsid w:val="0036417D"/>
    <w:rsid w:val="0036665C"/>
    <w:rsid w:val="003735F0"/>
    <w:rsid w:val="0038259A"/>
    <w:rsid w:val="003903A5"/>
    <w:rsid w:val="003911EA"/>
    <w:rsid w:val="00393D4D"/>
    <w:rsid w:val="003A1FDF"/>
    <w:rsid w:val="003A50CC"/>
    <w:rsid w:val="003B617C"/>
    <w:rsid w:val="003C0735"/>
    <w:rsid w:val="003C2BDF"/>
    <w:rsid w:val="003D6BC5"/>
    <w:rsid w:val="003E5CBD"/>
    <w:rsid w:val="003E7AFC"/>
    <w:rsid w:val="003F0EF1"/>
    <w:rsid w:val="00407758"/>
    <w:rsid w:val="00412BEB"/>
    <w:rsid w:val="00413C4B"/>
    <w:rsid w:val="00416EC7"/>
    <w:rsid w:val="0042774E"/>
    <w:rsid w:val="00427EFD"/>
    <w:rsid w:val="00432648"/>
    <w:rsid w:val="00442E5D"/>
    <w:rsid w:val="00446753"/>
    <w:rsid w:val="00446F23"/>
    <w:rsid w:val="004512D0"/>
    <w:rsid w:val="004541A8"/>
    <w:rsid w:val="0046425C"/>
    <w:rsid w:val="00473F75"/>
    <w:rsid w:val="004760C3"/>
    <w:rsid w:val="004775C5"/>
    <w:rsid w:val="00480989"/>
    <w:rsid w:val="00480FA7"/>
    <w:rsid w:val="004B547E"/>
    <w:rsid w:val="004B600A"/>
    <w:rsid w:val="004C090C"/>
    <w:rsid w:val="004D06D0"/>
    <w:rsid w:val="004D681E"/>
    <w:rsid w:val="004E5B8B"/>
    <w:rsid w:val="004E70BC"/>
    <w:rsid w:val="004E7AD6"/>
    <w:rsid w:val="004F1D88"/>
    <w:rsid w:val="004F485A"/>
    <w:rsid w:val="00506BDB"/>
    <w:rsid w:val="00506F3E"/>
    <w:rsid w:val="00517E1B"/>
    <w:rsid w:val="0053221A"/>
    <w:rsid w:val="00535665"/>
    <w:rsid w:val="0056307A"/>
    <w:rsid w:val="00564FE4"/>
    <w:rsid w:val="005650CC"/>
    <w:rsid w:val="00574B7B"/>
    <w:rsid w:val="005822B6"/>
    <w:rsid w:val="00582A6C"/>
    <w:rsid w:val="0058777A"/>
    <w:rsid w:val="00592528"/>
    <w:rsid w:val="00596FFB"/>
    <w:rsid w:val="005970F5"/>
    <w:rsid w:val="005B572A"/>
    <w:rsid w:val="005C08E2"/>
    <w:rsid w:val="005C2384"/>
    <w:rsid w:val="005E62DD"/>
    <w:rsid w:val="005F6008"/>
    <w:rsid w:val="005F6829"/>
    <w:rsid w:val="0060324D"/>
    <w:rsid w:val="00632C55"/>
    <w:rsid w:val="00641501"/>
    <w:rsid w:val="006448A7"/>
    <w:rsid w:val="0065099F"/>
    <w:rsid w:val="00652D4E"/>
    <w:rsid w:val="00660194"/>
    <w:rsid w:val="00674110"/>
    <w:rsid w:val="0068462B"/>
    <w:rsid w:val="00686DDB"/>
    <w:rsid w:val="0069010D"/>
    <w:rsid w:val="0069253B"/>
    <w:rsid w:val="006925A6"/>
    <w:rsid w:val="006952B6"/>
    <w:rsid w:val="006A41D8"/>
    <w:rsid w:val="006A5AE6"/>
    <w:rsid w:val="006D0538"/>
    <w:rsid w:val="006D1FD9"/>
    <w:rsid w:val="006D3204"/>
    <w:rsid w:val="006D5030"/>
    <w:rsid w:val="006D79F4"/>
    <w:rsid w:val="006E37B6"/>
    <w:rsid w:val="006E7FAA"/>
    <w:rsid w:val="006F746E"/>
    <w:rsid w:val="006F7940"/>
    <w:rsid w:val="00701D90"/>
    <w:rsid w:val="00702B4C"/>
    <w:rsid w:val="00705841"/>
    <w:rsid w:val="0071711E"/>
    <w:rsid w:val="0071763B"/>
    <w:rsid w:val="00731343"/>
    <w:rsid w:val="007329E1"/>
    <w:rsid w:val="00734F79"/>
    <w:rsid w:val="00737422"/>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B6727"/>
    <w:rsid w:val="007C0C02"/>
    <w:rsid w:val="007C4113"/>
    <w:rsid w:val="007D1426"/>
    <w:rsid w:val="007D2864"/>
    <w:rsid w:val="007D6D93"/>
    <w:rsid w:val="007E1678"/>
    <w:rsid w:val="007E2BDB"/>
    <w:rsid w:val="007F38A4"/>
    <w:rsid w:val="007F7E73"/>
    <w:rsid w:val="00800F27"/>
    <w:rsid w:val="00814680"/>
    <w:rsid w:val="00815AEB"/>
    <w:rsid w:val="00820765"/>
    <w:rsid w:val="00820C29"/>
    <w:rsid w:val="008246D2"/>
    <w:rsid w:val="00827FE5"/>
    <w:rsid w:val="008431D4"/>
    <w:rsid w:val="0085265F"/>
    <w:rsid w:val="0085289A"/>
    <w:rsid w:val="008556D0"/>
    <w:rsid w:val="00871EB0"/>
    <w:rsid w:val="00874488"/>
    <w:rsid w:val="0087613C"/>
    <w:rsid w:val="00885A09"/>
    <w:rsid w:val="00892D4C"/>
    <w:rsid w:val="008934CB"/>
    <w:rsid w:val="0089620F"/>
    <w:rsid w:val="0089640C"/>
    <w:rsid w:val="008A088B"/>
    <w:rsid w:val="008A1007"/>
    <w:rsid w:val="008A749A"/>
    <w:rsid w:val="008C3678"/>
    <w:rsid w:val="008D0BC3"/>
    <w:rsid w:val="008D1C14"/>
    <w:rsid w:val="008F2AE0"/>
    <w:rsid w:val="00900039"/>
    <w:rsid w:val="00904C81"/>
    <w:rsid w:val="00912646"/>
    <w:rsid w:val="00915EA2"/>
    <w:rsid w:val="00923CCC"/>
    <w:rsid w:val="00926501"/>
    <w:rsid w:val="00932AD7"/>
    <w:rsid w:val="009510FD"/>
    <w:rsid w:val="009565FF"/>
    <w:rsid w:val="00960231"/>
    <w:rsid w:val="0098514D"/>
    <w:rsid w:val="00993C44"/>
    <w:rsid w:val="0099691F"/>
    <w:rsid w:val="009A2196"/>
    <w:rsid w:val="009A21B4"/>
    <w:rsid w:val="009A32F8"/>
    <w:rsid w:val="009B7CA6"/>
    <w:rsid w:val="009B7F44"/>
    <w:rsid w:val="009C053C"/>
    <w:rsid w:val="009C448F"/>
    <w:rsid w:val="009C4B83"/>
    <w:rsid w:val="009D191B"/>
    <w:rsid w:val="009D2616"/>
    <w:rsid w:val="009D2C76"/>
    <w:rsid w:val="009D6B0C"/>
    <w:rsid w:val="009E0130"/>
    <w:rsid w:val="009E0D6B"/>
    <w:rsid w:val="009E4575"/>
    <w:rsid w:val="00A05FA4"/>
    <w:rsid w:val="00A16991"/>
    <w:rsid w:val="00A17EB1"/>
    <w:rsid w:val="00A46C77"/>
    <w:rsid w:val="00A474F4"/>
    <w:rsid w:val="00A702B7"/>
    <w:rsid w:val="00A8201D"/>
    <w:rsid w:val="00A86F04"/>
    <w:rsid w:val="00A90F40"/>
    <w:rsid w:val="00AB112A"/>
    <w:rsid w:val="00AB3A55"/>
    <w:rsid w:val="00AB675B"/>
    <w:rsid w:val="00AE3BA1"/>
    <w:rsid w:val="00AE4FAC"/>
    <w:rsid w:val="00B02607"/>
    <w:rsid w:val="00B02B6A"/>
    <w:rsid w:val="00B16317"/>
    <w:rsid w:val="00B24413"/>
    <w:rsid w:val="00B2479B"/>
    <w:rsid w:val="00B24BD5"/>
    <w:rsid w:val="00B3304E"/>
    <w:rsid w:val="00B51FFF"/>
    <w:rsid w:val="00B65E50"/>
    <w:rsid w:val="00B72F32"/>
    <w:rsid w:val="00B73FD9"/>
    <w:rsid w:val="00B74D77"/>
    <w:rsid w:val="00B76358"/>
    <w:rsid w:val="00B8294D"/>
    <w:rsid w:val="00B83611"/>
    <w:rsid w:val="00B849AB"/>
    <w:rsid w:val="00B8706B"/>
    <w:rsid w:val="00BA2945"/>
    <w:rsid w:val="00BA2B4F"/>
    <w:rsid w:val="00BA2BA4"/>
    <w:rsid w:val="00BA3186"/>
    <w:rsid w:val="00BA7840"/>
    <w:rsid w:val="00BD3B74"/>
    <w:rsid w:val="00BD5879"/>
    <w:rsid w:val="00BE563A"/>
    <w:rsid w:val="00BE790F"/>
    <w:rsid w:val="00BF6C07"/>
    <w:rsid w:val="00C057BD"/>
    <w:rsid w:val="00C0711B"/>
    <w:rsid w:val="00C07305"/>
    <w:rsid w:val="00C1263C"/>
    <w:rsid w:val="00C13659"/>
    <w:rsid w:val="00C21B11"/>
    <w:rsid w:val="00C25021"/>
    <w:rsid w:val="00C27B43"/>
    <w:rsid w:val="00C32162"/>
    <w:rsid w:val="00C37247"/>
    <w:rsid w:val="00C45AAC"/>
    <w:rsid w:val="00C471DD"/>
    <w:rsid w:val="00C53553"/>
    <w:rsid w:val="00C538BC"/>
    <w:rsid w:val="00C56DA7"/>
    <w:rsid w:val="00C64B94"/>
    <w:rsid w:val="00C66FAB"/>
    <w:rsid w:val="00C75979"/>
    <w:rsid w:val="00C759B4"/>
    <w:rsid w:val="00C835B6"/>
    <w:rsid w:val="00C83D96"/>
    <w:rsid w:val="00C906D7"/>
    <w:rsid w:val="00CA0F6F"/>
    <w:rsid w:val="00CA1484"/>
    <w:rsid w:val="00CA3B34"/>
    <w:rsid w:val="00CB43DA"/>
    <w:rsid w:val="00CB560E"/>
    <w:rsid w:val="00CB7D05"/>
    <w:rsid w:val="00CE49CD"/>
    <w:rsid w:val="00CF24E4"/>
    <w:rsid w:val="00CF66E7"/>
    <w:rsid w:val="00CF6D9B"/>
    <w:rsid w:val="00D03ACA"/>
    <w:rsid w:val="00D12E83"/>
    <w:rsid w:val="00D322F4"/>
    <w:rsid w:val="00D4405A"/>
    <w:rsid w:val="00D57D48"/>
    <w:rsid w:val="00D60E06"/>
    <w:rsid w:val="00D67E00"/>
    <w:rsid w:val="00D7059D"/>
    <w:rsid w:val="00D808E7"/>
    <w:rsid w:val="00D843BC"/>
    <w:rsid w:val="00D97C1E"/>
    <w:rsid w:val="00DB1AD2"/>
    <w:rsid w:val="00DB763E"/>
    <w:rsid w:val="00DC503F"/>
    <w:rsid w:val="00DD4E19"/>
    <w:rsid w:val="00DE6608"/>
    <w:rsid w:val="00DF0BB5"/>
    <w:rsid w:val="00DF5940"/>
    <w:rsid w:val="00DF68BD"/>
    <w:rsid w:val="00E004F6"/>
    <w:rsid w:val="00E05075"/>
    <w:rsid w:val="00E13635"/>
    <w:rsid w:val="00E21E6D"/>
    <w:rsid w:val="00E21F6F"/>
    <w:rsid w:val="00E5238F"/>
    <w:rsid w:val="00E562BC"/>
    <w:rsid w:val="00E666B2"/>
    <w:rsid w:val="00E715D7"/>
    <w:rsid w:val="00E736D4"/>
    <w:rsid w:val="00E81B7F"/>
    <w:rsid w:val="00E826ED"/>
    <w:rsid w:val="00E82FBC"/>
    <w:rsid w:val="00E95AAF"/>
    <w:rsid w:val="00EB335B"/>
    <w:rsid w:val="00EB7E13"/>
    <w:rsid w:val="00EC2214"/>
    <w:rsid w:val="00EC4FA7"/>
    <w:rsid w:val="00ED2536"/>
    <w:rsid w:val="00ED31C0"/>
    <w:rsid w:val="00EE0080"/>
    <w:rsid w:val="00EE1EB0"/>
    <w:rsid w:val="00EE3742"/>
    <w:rsid w:val="00EE3A54"/>
    <w:rsid w:val="00EF4953"/>
    <w:rsid w:val="00EF56D8"/>
    <w:rsid w:val="00F12702"/>
    <w:rsid w:val="00F15EAD"/>
    <w:rsid w:val="00F31159"/>
    <w:rsid w:val="00F3180C"/>
    <w:rsid w:val="00F31B06"/>
    <w:rsid w:val="00F36D8D"/>
    <w:rsid w:val="00F46D98"/>
    <w:rsid w:val="00F51581"/>
    <w:rsid w:val="00F570BA"/>
    <w:rsid w:val="00F603A6"/>
    <w:rsid w:val="00F61F78"/>
    <w:rsid w:val="00F722C0"/>
    <w:rsid w:val="00F74988"/>
    <w:rsid w:val="00F80E6E"/>
    <w:rsid w:val="00F81100"/>
    <w:rsid w:val="00F90CC3"/>
    <w:rsid w:val="00FB7AE1"/>
    <w:rsid w:val="00FD1853"/>
    <w:rsid w:val="00FD600A"/>
    <w:rsid w:val="00FD6381"/>
    <w:rsid w:val="00FD6534"/>
    <w:rsid w:val="00FE1F61"/>
    <w:rsid w:val="00FE21CD"/>
    <w:rsid w:val="00FE7B1F"/>
    <w:rsid w:val="00FE7E44"/>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E5CBD"/>
    <w:pPr>
      <w:keepNext/>
      <w:keepLines/>
      <w:spacing w:before="240"/>
      <w:outlineLvl w:val="0"/>
    </w:pPr>
    <w:rPr>
      <w:rFonts w:ascii="Calibri" w:eastAsiaTheme="majorEastAsia" w:hAnsi="Calibri" w:cstheme="majorBidi"/>
      <w:color w:val="000000" w:themeColor="text1"/>
      <w:sz w:val="28"/>
      <w:szCs w:val="32"/>
    </w:rPr>
  </w:style>
  <w:style w:type="paragraph" w:styleId="Heading2">
    <w:name w:val="heading 2"/>
    <w:basedOn w:val="Normal"/>
    <w:next w:val="Normal"/>
    <w:link w:val="Heading2Char"/>
    <w:uiPriority w:val="9"/>
    <w:unhideWhenUsed/>
    <w:qFormat/>
    <w:rsid w:val="003E5CBD"/>
    <w:pPr>
      <w:keepNext/>
      <w:keepLines/>
      <w:spacing w:before="40"/>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uiPriority w:val="9"/>
    <w:unhideWhenUsed/>
    <w:qFormat/>
    <w:rsid w:val="003E5CBD"/>
    <w:pPr>
      <w:keepNext/>
      <w:keepLines/>
      <w:spacing w:before="40"/>
      <w:outlineLvl w:val="2"/>
    </w:pPr>
    <w:rPr>
      <w:rFonts w:ascii="Calibri" w:eastAsiaTheme="majorEastAsia" w:hAnsi="Calibr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character" w:customStyle="1" w:styleId="Heading1Char">
    <w:name w:val="Heading 1 Char"/>
    <w:basedOn w:val="DefaultParagraphFont"/>
    <w:link w:val="Heading1"/>
    <w:uiPriority w:val="9"/>
    <w:rsid w:val="003E5CBD"/>
    <w:rPr>
      <w:rFonts w:ascii="Calibri" w:eastAsiaTheme="majorEastAsia" w:hAnsi="Calibri" w:cstheme="majorBidi"/>
      <w:color w:val="000000" w:themeColor="text1"/>
      <w:sz w:val="28"/>
      <w:szCs w:val="32"/>
    </w:rPr>
  </w:style>
  <w:style w:type="character" w:customStyle="1" w:styleId="Heading2Char">
    <w:name w:val="Heading 2 Char"/>
    <w:basedOn w:val="DefaultParagraphFont"/>
    <w:link w:val="Heading2"/>
    <w:uiPriority w:val="9"/>
    <w:rsid w:val="003E5CBD"/>
    <w:rPr>
      <w:rFonts w:ascii="Calibri" w:eastAsiaTheme="majorEastAsia" w:hAnsi="Calibri" w:cstheme="majorBidi"/>
      <w:color w:val="000000" w:themeColor="text1"/>
      <w:sz w:val="24"/>
      <w:szCs w:val="26"/>
    </w:rPr>
  </w:style>
  <w:style w:type="character" w:customStyle="1" w:styleId="Heading3Char">
    <w:name w:val="Heading 3 Char"/>
    <w:basedOn w:val="DefaultParagraphFont"/>
    <w:link w:val="Heading3"/>
    <w:uiPriority w:val="9"/>
    <w:rsid w:val="003E5CBD"/>
    <w:rPr>
      <w:rFonts w:ascii="Calibri" w:eastAsiaTheme="majorEastAsia" w:hAnsi="Calibri" w:cstheme="majorBidi"/>
      <w:color w:val="000000" w:themeColor="text1"/>
      <w:sz w:val="24"/>
      <w:szCs w:val="24"/>
    </w:rPr>
  </w:style>
  <w:style w:type="table" w:styleId="TableGrid">
    <w:name w:val="Table Grid"/>
    <w:basedOn w:val="TableNormal"/>
    <w:uiPriority w:val="59"/>
    <w:rsid w:val="009565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FF"/>
    <w:pPr>
      <w:ind w:left="720"/>
      <w:contextualSpacing/>
    </w:pPr>
  </w:style>
  <w:style w:type="character" w:customStyle="1" w:styleId="UnresolvedMention1">
    <w:name w:val="Unresolved Mention1"/>
    <w:basedOn w:val="DefaultParagraphFont"/>
    <w:uiPriority w:val="99"/>
    <w:semiHidden/>
    <w:unhideWhenUsed/>
    <w:rsid w:val="008556D0"/>
    <w:rPr>
      <w:color w:val="605E5C"/>
      <w:shd w:val="clear" w:color="auto" w:fill="E1DFDD"/>
    </w:rPr>
  </w:style>
  <w:style w:type="paragraph" w:customStyle="1" w:styleId="BodyText1">
    <w:name w:val="Body Text1"/>
    <w:rsid w:val="008556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60"/>
        <w:tab w:val="left" w:pos="2160"/>
        <w:tab w:val="left" w:pos="2880"/>
        <w:tab w:val="left" w:pos="3600"/>
        <w:tab w:val="left" w:pos="4320"/>
        <w:tab w:val="left" w:pos="5040"/>
        <w:tab w:val="left" w:pos="5760"/>
        <w:tab w:val="left" w:pos="6480"/>
        <w:tab w:val="left" w:pos="7200"/>
      </w:tabs>
    </w:pPr>
    <w:rPr>
      <w:rFonts w:ascii="Arial" w:eastAsia="ヒラギノ角ゴ Pro W3" w:hAnsi="Arial"/>
      <w:color w:val="000000"/>
      <w:sz w:val="24"/>
      <w:bdr w:val="none" w:sz="0" w:space="0" w:color="auto"/>
    </w:rPr>
  </w:style>
  <w:style w:type="paragraph" w:styleId="BodyText">
    <w:name w:val="Body Text"/>
    <w:basedOn w:val="Normal"/>
    <w:link w:val="BodyTextChar"/>
    <w:uiPriority w:val="1"/>
    <w:qFormat/>
    <w:rsid w:val="008207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0"/>
      <w:szCs w:val="20"/>
      <w:bdr w:val="none" w:sz="0" w:space="0" w:color="auto"/>
    </w:rPr>
  </w:style>
  <w:style w:type="character" w:customStyle="1" w:styleId="BodyTextChar">
    <w:name w:val="Body Text Char"/>
    <w:basedOn w:val="DefaultParagraphFont"/>
    <w:link w:val="BodyText"/>
    <w:uiPriority w:val="1"/>
    <w:rsid w:val="00820765"/>
    <w:rPr>
      <w:rFonts w:ascii="Calibri" w:eastAsia="Calibri" w:hAnsi="Calibri" w:cs="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sites.google.com/usc.edu/counseling-mental-health" TargetMode="External"/><Relationship Id="rId26" Type="http://schemas.openxmlformats.org/officeDocument/2006/relationships/hyperlink" Target="https://emergency.usc.edu/" TargetMode="External"/><Relationship Id="rId3" Type="http://schemas.openxmlformats.org/officeDocument/2006/relationships/styles" Target="styles.xml"/><Relationship Id="rId21" Type="http://schemas.openxmlformats.org/officeDocument/2006/relationships/hyperlink" Target="http://eeotix.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mailto:osasfrontdesk@usc.edu" TargetMode="External"/><Relationship Id="rId25" Type="http://schemas.openxmlformats.org/officeDocument/2006/relationships/hyperlink" Target="http://diversity.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sas.usc.edu/" TargetMode="External"/><Relationship Id="rId20" Type="http://schemas.openxmlformats.org/officeDocument/2006/relationships/hyperlink" Target="http://sites.google.com/usc.edu/rsvpclientservices/home" TargetMode="External"/><Relationship Id="rId29" Type="http://schemas.openxmlformats.org/officeDocument/2006/relationships/hyperlink" Target="http://chan.usc.edu/patient-care/faculty-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wire.com" TargetMode="External"/><Relationship Id="rId24" Type="http://schemas.openxmlformats.org/officeDocument/2006/relationships/hyperlink" Target="http://campussupport.usc.edu/" TargetMode="External"/><Relationship Id="rId32" Type="http://schemas.openxmlformats.org/officeDocument/2006/relationships/hyperlink" Target="https://annenberg.usc.edu/current-students/resources/annenberg-scholarships-and-awards" TargetMode="External"/><Relationship Id="rId5" Type="http://schemas.openxmlformats.org/officeDocument/2006/relationships/webSettings" Target="webSettings.xml"/><Relationship Id="rId15" Type="http://schemas.openxmlformats.org/officeDocument/2006/relationships/hyperlink" Target="https://catalogue.usc.edu/preview_entity.php?catoid=16&amp;ent_oid=3459" TargetMode="External"/><Relationship Id="rId23" Type="http://schemas.openxmlformats.org/officeDocument/2006/relationships/hyperlink" Target="http://osas.usc.edu/" TargetMode="External"/><Relationship Id="rId28" Type="http://schemas.openxmlformats.org/officeDocument/2006/relationships/hyperlink" Target="http://ombuds.usc.edu/" TargetMode="External"/><Relationship Id="rId10" Type="http://schemas.openxmlformats.org/officeDocument/2006/relationships/hyperlink" Target="http://www.prnewswire.com" TargetMode="External"/><Relationship Id="rId19" Type="http://schemas.openxmlformats.org/officeDocument/2006/relationships/hyperlink" Target="http://988lifeline.org/" TargetMode="External"/><Relationship Id="rId31" Type="http://schemas.openxmlformats.org/officeDocument/2006/relationships/hyperlink" Target="https://annenberg.usc.edu/current-students/resources/annenberg-scholarships-and-awards" TargetMode="External"/><Relationship Id="rId4" Type="http://schemas.openxmlformats.org/officeDocument/2006/relationships/settings" Target="settings.xml"/><Relationship Id="rId9" Type="http://schemas.openxmlformats.org/officeDocument/2006/relationships/hyperlink" Target="mailto:joshuaru@usc.edu" TargetMode="External"/><Relationship Id="rId14" Type="http://schemas.openxmlformats.org/officeDocument/2006/relationships/hyperlink" Target="https://classes.usc.edu/term-20231/calendar/" TargetMode="External"/><Relationship Id="rId22" Type="http://schemas.openxmlformats.org/officeDocument/2006/relationships/hyperlink" Target="http://usc-advocate.symplicity.com/care_report" TargetMode="External"/><Relationship Id="rId27" Type="http://schemas.openxmlformats.org/officeDocument/2006/relationships/hyperlink" Target="https://dps.usc.edu/" TargetMode="External"/><Relationship Id="rId30" Type="http://schemas.openxmlformats.org/officeDocument/2006/relationships/hyperlink" Target="mailto:otfp@med.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39AD-1DBA-46E5-A4D8-597F185A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Melanie Cherry</cp:lastModifiedBy>
  <cp:revision>2</cp:revision>
  <cp:lastPrinted>2022-11-14T03:50:00Z</cp:lastPrinted>
  <dcterms:created xsi:type="dcterms:W3CDTF">2022-11-21T18:19:00Z</dcterms:created>
  <dcterms:modified xsi:type="dcterms:W3CDTF">2022-11-21T18:19:00Z</dcterms:modified>
</cp:coreProperties>
</file>