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994FC" w14:textId="77777777" w:rsidR="00C373BD" w:rsidRDefault="00000000">
      <w:pPr>
        <w:jc w:val="both"/>
        <w:rPr>
          <w:rFonts w:ascii="Helvetica Neue" w:eastAsia="Helvetica Neue" w:hAnsi="Helvetica Neue" w:cs="Helvetica Neue"/>
          <w:b/>
          <w:color w:val="000000"/>
        </w:rPr>
      </w:pPr>
      <w:r>
        <w:rPr>
          <w:rFonts w:ascii="Calibri" w:eastAsia="Calibri" w:hAnsi="Calibri" w:cs="Calibri"/>
          <w:b/>
          <w:noProof/>
          <w:color w:val="000000"/>
        </w:rPr>
        <mc:AlternateContent>
          <mc:Choice Requires="wps">
            <w:drawing>
              <wp:anchor distT="0" distB="0" distL="114300" distR="114300" simplePos="0" relativeHeight="251658240" behindDoc="0" locked="0" layoutInCell="1" hidden="0" allowOverlap="1" wp14:anchorId="3F3A431A" wp14:editId="392D15C3">
                <wp:simplePos x="0" y="0"/>
                <wp:positionH relativeFrom="margin">
                  <wp:posOffset>-525779</wp:posOffset>
                </wp:positionH>
                <wp:positionV relativeFrom="margin">
                  <wp:posOffset>49530</wp:posOffset>
                </wp:positionV>
                <wp:extent cx="2628900" cy="1148080"/>
                <wp:effectExtent l="0" t="0" r="0" b="0"/>
                <wp:wrapSquare wrapText="bothSides" distT="0" distB="0" distL="114300" distR="114300"/>
                <wp:docPr id="695" name="Double Bracket 6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1148080"/>
                        </a:xfrm>
                        <a:prstGeom prst="bracketPair">
                          <a:avLst>
                            <a:gd name="adj" fmla="val 23451"/>
                          </a:avLst>
                        </a:prstGeom>
                        <a:noFill/>
                        <a:ln w="19050">
                          <a:noFill/>
                          <a:round/>
                          <a:headEnd/>
                          <a:tailEnd/>
                        </a:ln>
                        <a:extLst>
                          <a:ext uri="{909E8E84-426E-40dd-AFC4-6F175D3DCCD1}"/>
                          <a:ext uri="{AF507438-7753-43e0-B8FC-AC1667EBCBE1}"/>
                        </a:extLst>
                      </wps:spPr>
                      <wps:txbx>
                        <w:txbxContent>
                          <w:p w14:paraId="2571EE66" w14:textId="77777777" w:rsidR="000B0C8A" w:rsidRPr="005722AE" w:rsidRDefault="00000000" w:rsidP="000A5856">
                            <w:pPr>
                              <w:jc w:val="center"/>
                              <w:rPr>
                                <w:rFonts w:asciiTheme="minorHAnsi" w:hAnsiTheme="minorHAnsi"/>
                                <w:iCs/>
                                <w:noProof/>
                                <w:sz w:val="22"/>
                                <w:szCs w:val="22"/>
                              </w:rPr>
                            </w:pPr>
                            <w:r>
                              <w:rPr>
                                <w:noProof/>
                              </w:rPr>
                              <w:drawing>
                                <wp:inline distT="0" distB="0" distL="0" distR="0" wp14:anchorId="3AAEC109" wp14:editId="5D305713">
                                  <wp:extent cx="2359660" cy="867410"/>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59660" cy="867410"/>
                                          </a:xfrm>
                                          <a:prstGeom prst="rect">
                                            <a:avLst/>
                                          </a:prstGeom>
                                        </pic:spPr>
                                      </pic:pic>
                                    </a:graphicData>
                                  </a:graphic>
                                </wp:inline>
                              </w:drawing>
                            </w:r>
                          </w:p>
                        </w:txbxContent>
                      </wps:txbx>
                      <wps:bodyPr rot="0" vert="horz" wrap="square" lIns="45720" tIns="45720" rIns="45720" bIns="45720" anchor="t" anchorCtr="0" upright="1">
                        <a:sp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margin">
                  <wp:posOffset>-525779</wp:posOffset>
                </wp:positionH>
                <wp:positionV relativeFrom="margin">
                  <wp:posOffset>49530</wp:posOffset>
                </wp:positionV>
                <wp:extent cx="2628900" cy="1148080"/>
                <wp:effectExtent b="0" l="0" r="0" t="0"/>
                <wp:wrapSquare wrapText="bothSides" distB="0" distT="0" distL="114300" distR="114300"/>
                <wp:docPr id="695"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628900" cy="1148080"/>
                        </a:xfrm>
                        <a:prstGeom prst="rect"/>
                        <a:ln/>
                      </pic:spPr>
                    </pic:pic>
                  </a:graphicData>
                </a:graphic>
              </wp:anchor>
            </w:drawing>
          </mc:Fallback>
        </mc:AlternateContent>
      </w:r>
    </w:p>
    <w:p w14:paraId="447BF53F" w14:textId="52FA40E6" w:rsidR="00C373BD" w:rsidRPr="002312D2" w:rsidRDefault="00000000" w:rsidP="002312D2">
      <w:pPr>
        <w:ind w:left="3600"/>
        <w:rPr>
          <w:rFonts w:ascii="Calibri" w:eastAsia="Calibri" w:hAnsi="Calibri" w:cs="Calibri"/>
          <w:b/>
          <w:color w:val="000000" w:themeColor="text1"/>
        </w:rPr>
      </w:pPr>
      <w:r w:rsidRPr="002312D2">
        <w:rPr>
          <w:rFonts w:ascii="Calibri" w:eastAsia="Calibri" w:hAnsi="Calibri" w:cs="Calibri"/>
          <w:b/>
          <w:color w:val="000000" w:themeColor="text1"/>
        </w:rPr>
        <w:t>CTPR</w:t>
      </w:r>
      <w:r w:rsidR="002312D2" w:rsidRPr="002312D2">
        <w:rPr>
          <w:rFonts w:ascii="Calibri" w:eastAsia="Calibri" w:hAnsi="Calibri" w:cs="Calibri"/>
          <w:b/>
          <w:color w:val="000000" w:themeColor="text1"/>
        </w:rPr>
        <w:t xml:space="preserve"> </w:t>
      </w:r>
      <w:r w:rsidRPr="002312D2">
        <w:rPr>
          <w:rFonts w:ascii="Calibri" w:eastAsia="Calibri" w:hAnsi="Calibri" w:cs="Calibri"/>
          <w:b/>
          <w:color w:val="000000" w:themeColor="text1"/>
        </w:rPr>
        <w:t>424 Cinematography Practicum</w:t>
      </w:r>
    </w:p>
    <w:p w14:paraId="627C5397" w14:textId="77777777" w:rsidR="00C373BD" w:rsidRPr="002312D2" w:rsidRDefault="00000000">
      <w:pPr>
        <w:ind w:left="3600"/>
        <w:rPr>
          <w:rFonts w:ascii="Calibri" w:eastAsia="Calibri" w:hAnsi="Calibri" w:cs="Calibri"/>
          <w:b/>
          <w:color w:val="000000" w:themeColor="text1"/>
        </w:rPr>
      </w:pPr>
      <w:r w:rsidRPr="002312D2">
        <w:rPr>
          <w:rFonts w:ascii="Calibri" w:eastAsia="Calibri" w:hAnsi="Calibri" w:cs="Calibri"/>
          <w:b/>
          <w:color w:val="000000" w:themeColor="text1"/>
        </w:rPr>
        <w:t>2 Units</w:t>
      </w:r>
    </w:p>
    <w:p w14:paraId="569FC2A9" w14:textId="344A5D67" w:rsidR="00C373BD" w:rsidRPr="002312D2" w:rsidRDefault="00000000">
      <w:pPr>
        <w:ind w:left="3600"/>
        <w:rPr>
          <w:rFonts w:ascii="Calibri" w:eastAsia="Calibri" w:hAnsi="Calibri" w:cs="Calibri"/>
          <w:b/>
          <w:color w:val="000000" w:themeColor="text1"/>
        </w:rPr>
      </w:pPr>
      <w:r w:rsidRPr="002312D2">
        <w:rPr>
          <w:rFonts w:ascii="Calibri" w:eastAsia="Calibri" w:hAnsi="Calibri" w:cs="Calibri"/>
          <w:b/>
          <w:color w:val="000000" w:themeColor="text1"/>
        </w:rPr>
        <w:t>Fall 2022—</w:t>
      </w:r>
      <w:r w:rsidR="002312D2" w:rsidRPr="002312D2">
        <w:rPr>
          <w:rFonts w:ascii="Calibri" w:eastAsia="Calibri" w:hAnsi="Calibri" w:cs="Calibri"/>
          <w:b/>
          <w:color w:val="000000" w:themeColor="text1"/>
        </w:rPr>
        <w:t>Wednesday</w:t>
      </w:r>
      <w:r w:rsidRPr="002312D2">
        <w:rPr>
          <w:rFonts w:ascii="Calibri" w:eastAsia="Calibri" w:hAnsi="Calibri" w:cs="Calibri"/>
          <w:b/>
          <w:color w:val="000000" w:themeColor="text1"/>
        </w:rPr>
        <w:t xml:space="preserve"> —</w:t>
      </w:r>
      <w:r w:rsidR="002312D2" w:rsidRPr="002312D2">
        <w:rPr>
          <w:rFonts w:ascii="Calibri" w:eastAsia="Calibri" w:hAnsi="Calibri" w:cs="Calibri"/>
          <w:b/>
          <w:color w:val="000000" w:themeColor="text1"/>
        </w:rPr>
        <w:t>9</w:t>
      </w:r>
      <w:r w:rsidR="00C32A10">
        <w:rPr>
          <w:rFonts w:ascii="Calibri" w:eastAsia="Calibri" w:hAnsi="Calibri" w:cs="Calibri"/>
          <w:b/>
          <w:color w:val="000000" w:themeColor="text1"/>
        </w:rPr>
        <w:t>A</w:t>
      </w:r>
      <w:r w:rsidR="002312D2" w:rsidRPr="002312D2">
        <w:rPr>
          <w:rFonts w:ascii="Calibri" w:eastAsia="Calibri" w:hAnsi="Calibri" w:cs="Calibri"/>
          <w:b/>
          <w:color w:val="000000" w:themeColor="text1"/>
        </w:rPr>
        <w:t>M-12:50PM</w:t>
      </w:r>
    </w:p>
    <w:p w14:paraId="49FBC26F" w14:textId="77777777" w:rsidR="00C373BD" w:rsidRDefault="00C373BD">
      <w:pPr>
        <w:ind w:left="3600"/>
        <w:rPr>
          <w:rFonts w:ascii="Calibri" w:eastAsia="Calibri" w:hAnsi="Calibri" w:cs="Calibri"/>
          <w:b/>
          <w:color w:val="000000"/>
        </w:rPr>
      </w:pPr>
    </w:p>
    <w:p w14:paraId="5A5EEB86" w14:textId="77777777" w:rsidR="00C373BD" w:rsidRDefault="00000000">
      <w:pPr>
        <w:ind w:left="3600"/>
        <w:rPr>
          <w:rFonts w:ascii="Calibri" w:eastAsia="Calibri" w:hAnsi="Calibri" w:cs="Calibri"/>
          <w:color w:val="000000"/>
        </w:rPr>
      </w:pPr>
      <w:r>
        <w:rPr>
          <w:rFonts w:ascii="Calibri" w:eastAsia="Calibri" w:hAnsi="Calibri" w:cs="Calibri"/>
          <w:b/>
          <w:color w:val="000000"/>
          <w:u w:val="single"/>
        </w:rPr>
        <w:t>IMPORTANT</w:t>
      </w:r>
      <w:r>
        <w:rPr>
          <w:rFonts w:ascii="Calibri" w:eastAsia="Calibri" w:hAnsi="Calibri" w:cs="Calibri"/>
          <w:color w:val="000000"/>
          <w:u w:val="single"/>
        </w:rPr>
        <w:t>:</w:t>
      </w:r>
      <w:r>
        <w:rPr>
          <w:rFonts w:ascii="Calibri" w:eastAsia="Calibri" w:hAnsi="Calibri" w:cs="Calibri"/>
          <w:color w:val="000000"/>
        </w:rPr>
        <w:t xml:space="preserve">    </w:t>
      </w:r>
    </w:p>
    <w:p w14:paraId="52A25DA0" w14:textId="523345DB" w:rsidR="00C373BD" w:rsidRPr="002312D2" w:rsidRDefault="00000000" w:rsidP="002312D2">
      <w:pPr>
        <w:ind w:left="3600"/>
        <w:rPr>
          <w:rFonts w:ascii="Calibri" w:eastAsia="Calibri" w:hAnsi="Calibri" w:cs="Calibri"/>
          <w:color w:val="000000" w:themeColor="text1"/>
        </w:rPr>
      </w:pPr>
      <w:r w:rsidRPr="002312D2">
        <w:rPr>
          <w:rFonts w:ascii="Calibri" w:eastAsia="Calibri" w:hAnsi="Calibri" w:cs="Calibri"/>
          <w:color w:val="000000" w:themeColor="text1"/>
        </w:rPr>
        <w:t>Please note the final class is during the week of finals 12/14</w:t>
      </w:r>
      <w:r w:rsidR="002312D2" w:rsidRPr="002312D2">
        <w:rPr>
          <w:rFonts w:ascii="Calibri" w:eastAsia="Calibri" w:hAnsi="Calibri" w:cs="Calibri"/>
          <w:color w:val="000000" w:themeColor="text1"/>
        </w:rPr>
        <w:t xml:space="preserve">. </w:t>
      </w:r>
      <w:r w:rsidRPr="002312D2">
        <w:rPr>
          <w:rFonts w:ascii="Calibri" w:eastAsia="Calibri" w:hAnsi="Calibri" w:cs="Calibri"/>
          <w:color w:val="000000" w:themeColor="text1"/>
        </w:rPr>
        <w:t xml:space="preserve">All students are required to attend class and screen their final assignment that day. </w:t>
      </w:r>
    </w:p>
    <w:p w14:paraId="15DF952D" w14:textId="77777777" w:rsidR="00C373BD" w:rsidRDefault="00C373BD">
      <w:pPr>
        <w:ind w:left="3600"/>
        <w:rPr>
          <w:rFonts w:ascii="Calibri" w:eastAsia="Calibri" w:hAnsi="Calibri" w:cs="Calibri"/>
        </w:rPr>
      </w:pPr>
    </w:p>
    <w:p w14:paraId="3D6A9C6A" w14:textId="7B410FDC" w:rsidR="00C373BD" w:rsidRDefault="00000000">
      <w:pPr>
        <w:ind w:left="3600"/>
        <w:rPr>
          <w:rFonts w:ascii="Calibri" w:eastAsia="Calibri" w:hAnsi="Calibri" w:cs="Calibri"/>
        </w:rPr>
      </w:pPr>
      <w:r>
        <w:rPr>
          <w:rFonts w:ascii="Calibri" w:eastAsia="Calibri" w:hAnsi="Calibri" w:cs="Calibri"/>
        </w:rPr>
        <w:t xml:space="preserve">Athletic shoes and long pants MUST be worn to all Cinematography classes, when picking up and returning equipment. No open toed, dress shoes, shorts, </w:t>
      </w:r>
      <w:r w:rsidR="00921412">
        <w:rPr>
          <w:rFonts w:ascii="Calibri" w:eastAsia="Calibri" w:hAnsi="Calibri" w:cs="Calibri"/>
        </w:rPr>
        <w:t>skirts,</w:t>
      </w:r>
      <w:r>
        <w:rPr>
          <w:rFonts w:ascii="Calibri" w:eastAsia="Calibri" w:hAnsi="Calibri" w:cs="Calibri"/>
        </w:rPr>
        <w:t xml:space="preserve"> or dresses will be permitted.  If you come to class dressed inappropriately, you will be asked to leave and may return when dressed for a work environment.</w:t>
      </w:r>
    </w:p>
    <w:p w14:paraId="3DFF69C5" w14:textId="77777777" w:rsidR="00C373BD" w:rsidRDefault="00C373BD">
      <w:pPr>
        <w:ind w:left="3600"/>
        <w:rPr>
          <w:rFonts w:ascii="Calibri" w:eastAsia="Calibri" w:hAnsi="Calibri" w:cs="Calibri"/>
        </w:rPr>
      </w:pPr>
    </w:p>
    <w:p w14:paraId="0A898D8D" w14:textId="77777777" w:rsidR="00C373BD" w:rsidRDefault="00000000">
      <w:pPr>
        <w:ind w:left="3600"/>
        <w:rPr>
          <w:rFonts w:ascii="Calibri" w:eastAsia="Calibri" w:hAnsi="Calibri" w:cs="Calibri"/>
          <w:color w:val="000000"/>
        </w:rPr>
      </w:pPr>
      <w:r>
        <w:rPr>
          <w:rFonts w:ascii="Calibri" w:eastAsia="Calibri" w:hAnsi="Calibri" w:cs="Calibri"/>
          <w:color w:val="000000"/>
        </w:rPr>
        <w:t>FOOD AND DRINKS (OTHER THAN WATER) ARE NOT PERMITTED IN ANY INSTRUCTIONAL SPACES IN THE CINEMATIC ARTS COMPLEX.</w:t>
      </w:r>
    </w:p>
    <w:p w14:paraId="5A080BAD" w14:textId="77777777" w:rsidR="00C373BD" w:rsidRDefault="00C373BD">
      <w:pPr>
        <w:ind w:left="3600"/>
        <w:rPr>
          <w:rFonts w:ascii="Calibri" w:eastAsia="Calibri" w:hAnsi="Calibri" w:cs="Calibri"/>
        </w:rPr>
      </w:pPr>
    </w:p>
    <w:p w14:paraId="01B4C132" w14:textId="77777777" w:rsidR="00C373BD" w:rsidRDefault="00000000">
      <w:pPr>
        <w:ind w:left="3600"/>
        <w:rPr>
          <w:rFonts w:ascii="Calibri" w:eastAsia="Calibri" w:hAnsi="Calibri" w:cs="Calibri"/>
        </w:rPr>
      </w:pPr>
      <w:r>
        <w:rPr>
          <w:rFonts w:ascii="Calibri" w:eastAsia="Calibri" w:hAnsi="Calibri" w:cs="Calibri"/>
        </w:rPr>
        <w:t>This class may not be audited.</w:t>
      </w:r>
    </w:p>
    <w:p w14:paraId="0E644A5F" w14:textId="77777777" w:rsidR="00C373BD" w:rsidRDefault="00C373BD">
      <w:pPr>
        <w:ind w:left="3600"/>
        <w:rPr>
          <w:rFonts w:ascii="Calibri" w:eastAsia="Calibri" w:hAnsi="Calibri" w:cs="Calibri"/>
        </w:rPr>
      </w:pPr>
    </w:p>
    <w:p w14:paraId="3885E2A0" w14:textId="77777777" w:rsidR="00C373BD" w:rsidRPr="000D5CC3" w:rsidRDefault="00000000">
      <w:pPr>
        <w:ind w:left="2880" w:firstLine="720"/>
        <w:rPr>
          <w:rFonts w:ascii="Calibri" w:eastAsia="Calibri" w:hAnsi="Calibri" w:cs="Calibri"/>
          <w:bCs/>
          <w:color w:val="000000"/>
        </w:rPr>
      </w:pPr>
      <w:r w:rsidRPr="000D5CC3">
        <w:rPr>
          <w:rFonts w:ascii="Calibri" w:eastAsia="Calibri" w:hAnsi="Calibri" w:cs="Calibri"/>
          <w:bCs/>
          <w:color w:val="000000"/>
        </w:rPr>
        <w:t xml:space="preserve">Location: </w:t>
      </w:r>
      <w:r w:rsidRPr="000D5CC3">
        <w:rPr>
          <w:rFonts w:ascii="Calibri" w:eastAsia="Calibri" w:hAnsi="Calibri" w:cs="Calibri"/>
          <w:bCs/>
        </w:rPr>
        <w:t>SCC Stage 3</w:t>
      </w:r>
    </w:p>
    <w:p w14:paraId="0353E2E1" w14:textId="77777777" w:rsidR="00C373BD" w:rsidRPr="000D5CC3" w:rsidRDefault="00C373BD">
      <w:pPr>
        <w:rPr>
          <w:rFonts w:ascii="Calibri" w:eastAsia="Calibri" w:hAnsi="Calibri" w:cs="Calibri"/>
          <w:bCs/>
          <w:color w:val="000000"/>
        </w:rPr>
      </w:pPr>
    </w:p>
    <w:p w14:paraId="4433818B" w14:textId="4CDAC7A6" w:rsidR="00C373BD" w:rsidRPr="000D5CC3" w:rsidRDefault="00000000">
      <w:pPr>
        <w:ind w:left="3600"/>
        <w:rPr>
          <w:rFonts w:ascii="Calibri" w:eastAsia="Calibri" w:hAnsi="Calibri" w:cs="Calibri"/>
          <w:bCs/>
          <w:color w:val="000000" w:themeColor="text1"/>
        </w:rPr>
      </w:pPr>
      <w:r w:rsidRPr="000D5CC3">
        <w:rPr>
          <w:rFonts w:ascii="Calibri" w:eastAsia="Calibri" w:hAnsi="Calibri" w:cs="Calibri"/>
          <w:bCs/>
          <w:color w:val="000000" w:themeColor="text1"/>
        </w:rPr>
        <w:t xml:space="preserve">Instructor: </w:t>
      </w:r>
      <w:r w:rsidR="002312D2" w:rsidRPr="000D5CC3">
        <w:rPr>
          <w:rFonts w:ascii="Calibri" w:eastAsia="Calibri" w:hAnsi="Calibri" w:cs="Calibri"/>
          <w:bCs/>
          <w:color w:val="000000" w:themeColor="text1"/>
        </w:rPr>
        <w:t xml:space="preserve">Charles </w:t>
      </w:r>
      <w:r w:rsidR="00646422" w:rsidRPr="000D5CC3">
        <w:rPr>
          <w:rFonts w:ascii="Calibri" w:eastAsia="Calibri" w:hAnsi="Calibri" w:cs="Calibri"/>
          <w:bCs/>
          <w:color w:val="000000" w:themeColor="text1"/>
        </w:rPr>
        <w:t>Schner</w:t>
      </w:r>
    </w:p>
    <w:p w14:paraId="696CF315" w14:textId="454C2032" w:rsidR="00646422" w:rsidRPr="000D5CC3" w:rsidRDefault="00646422" w:rsidP="00646422">
      <w:pPr>
        <w:ind w:left="3600"/>
        <w:rPr>
          <w:rFonts w:ascii="Calibri" w:eastAsia="Calibri" w:hAnsi="Calibri" w:cs="Calibri"/>
          <w:bCs/>
          <w:color w:val="000000" w:themeColor="text1"/>
        </w:rPr>
      </w:pPr>
      <w:r w:rsidRPr="000D5CC3">
        <w:rPr>
          <w:rFonts w:ascii="Calibri" w:eastAsia="Calibri" w:hAnsi="Calibri" w:cs="Calibri"/>
          <w:bCs/>
          <w:color w:val="000000" w:themeColor="text1"/>
        </w:rPr>
        <w:t>Email: schner@usc.edu</w:t>
      </w:r>
    </w:p>
    <w:p w14:paraId="13B65B14" w14:textId="14E6B838" w:rsidR="00646422" w:rsidRPr="000D5CC3" w:rsidRDefault="00646422" w:rsidP="00646422">
      <w:pPr>
        <w:ind w:left="3600"/>
        <w:rPr>
          <w:rFonts w:ascii="Calibri" w:eastAsia="Calibri" w:hAnsi="Calibri" w:cs="Calibri"/>
          <w:bCs/>
          <w:color w:val="000000" w:themeColor="text1"/>
        </w:rPr>
      </w:pPr>
      <w:r w:rsidRPr="000D5CC3">
        <w:rPr>
          <w:rFonts w:ascii="Calibri" w:eastAsia="Calibri" w:hAnsi="Calibri" w:cs="Calibri"/>
          <w:bCs/>
          <w:color w:val="000000" w:themeColor="text1"/>
        </w:rPr>
        <w:t xml:space="preserve">Phone: </w:t>
      </w:r>
      <w:bdo w:val="ltr">
        <w:r w:rsidRPr="000D5CC3">
          <w:rPr>
            <w:rFonts w:ascii="Calibri" w:eastAsia="Calibri" w:hAnsi="Calibri" w:cs="Calibri"/>
            <w:bCs/>
            <w:color w:val="000000" w:themeColor="text1"/>
          </w:rPr>
          <w:t>(310) 994-5429</w:t>
        </w:r>
        <w:r w:rsidRPr="000D5CC3">
          <w:rPr>
            <w:rFonts w:ascii="Calibri" w:eastAsia="Calibri" w:hAnsi="Calibri" w:cs="Calibri"/>
            <w:bCs/>
            <w:color w:val="000000" w:themeColor="text1"/>
          </w:rPr>
          <w:t>‬</w:t>
        </w:r>
      </w:bdo>
    </w:p>
    <w:p w14:paraId="2D6DEC0A" w14:textId="6EB2F006" w:rsidR="00C373BD" w:rsidRPr="000D5CC3" w:rsidRDefault="00C373BD" w:rsidP="00646422">
      <w:pPr>
        <w:rPr>
          <w:rFonts w:ascii="Calibri" w:eastAsia="Calibri" w:hAnsi="Calibri" w:cs="Calibri"/>
          <w:bCs/>
          <w:color w:val="FF0000"/>
        </w:rPr>
      </w:pPr>
    </w:p>
    <w:p w14:paraId="6D04F4F3" w14:textId="31B49BE5" w:rsidR="00C373BD" w:rsidRPr="000D5CC3" w:rsidRDefault="00000000">
      <w:pPr>
        <w:ind w:left="3600"/>
        <w:rPr>
          <w:rFonts w:ascii="Calibri" w:eastAsia="Calibri" w:hAnsi="Calibri" w:cs="Calibri"/>
          <w:bCs/>
          <w:color w:val="000000" w:themeColor="text1"/>
        </w:rPr>
      </w:pPr>
      <w:r w:rsidRPr="000D5CC3">
        <w:rPr>
          <w:rFonts w:ascii="Calibri" w:eastAsia="Calibri" w:hAnsi="Calibri" w:cs="Calibri"/>
          <w:bCs/>
          <w:color w:val="000000" w:themeColor="text1"/>
        </w:rPr>
        <w:t xml:space="preserve">Student Assistant: </w:t>
      </w:r>
      <w:r w:rsidR="00646422" w:rsidRPr="000D5CC3">
        <w:rPr>
          <w:rFonts w:ascii="Calibri" w:eastAsia="Calibri" w:hAnsi="Calibri" w:cs="Calibri"/>
          <w:bCs/>
          <w:color w:val="000000" w:themeColor="text1"/>
        </w:rPr>
        <w:t>Michael Haggerty</w:t>
      </w:r>
    </w:p>
    <w:p w14:paraId="72360CC1" w14:textId="5F63D90D" w:rsidR="00C373BD" w:rsidRPr="000D5CC3" w:rsidRDefault="00000000">
      <w:pPr>
        <w:ind w:left="3600"/>
        <w:rPr>
          <w:rFonts w:ascii="Calibri" w:eastAsia="Calibri" w:hAnsi="Calibri" w:cs="Calibri"/>
          <w:bCs/>
          <w:color w:val="000000" w:themeColor="text1"/>
        </w:rPr>
      </w:pPr>
      <w:r w:rsidRPr="000D5CC3">
        <w:rPr>
          <w:rFonts w:ascii="Calibri" w:eastAsia="Calibri" w:hAnsi="Calibri" w:cs="Calibri"/>
          <w:bCs/>
          <w:color w:val="000000" w:themeColor="text1"/>
        </w:rPr>
        <w:t xml:space="preserve">Email: </w:t>
      </w:r>
      <w:r w:rsidR="00646422" w:rsidRPr="000D5CC3">
        <w:rPr>
          <w:rFonts w:ascii="Calibri" w:eastAsia="Calibri" w:hAnsi="Calibri" w:cs="Calibri"/>
          <w:bCs/>
          <w:color w:val="000000" w:themeColor="text1"/>
        </w:rPr>
        <w:t>mrhagger@usc.edu</w:t>
      </w:r>
    </w:p>
    <w:p w14:paraId="1E943955" w14:textId="36296FCE" w:rsidR="00C373BD" w:rsidRPr="000D5CC3" w:rsidRDefault="00000000">
      <w:pPr>
        <w:ind w:left="3600"/>
        <w:rPr>
          <w:rFonts w:ascii="Calibri" w:eastAsia="Calibri" w:hAnsi="Calibri" w:cs="Calibri"/>
          <w:bCs/>
          <w:color w:val="000000" w:themeColor="text1"/>
        </w:rPr>
      </w:pPr>
      <w:r w:rsidRPr="000D5CC3">
        <w:rPr>
          <w:rFonts w:ascii="Calibri" w:eastAsia="Calibri" w:hAnsi="Calibri" w:cs="Calibri"/>
          <w:bCs/>
          <w:color w:val="000000" w:themeColor="text1"/>
        </w:rPr>
        <w:t xml:space="preserve">Phone: </w:t>
      </w:r>
      <w:bdo w:val="ltr">
        <w:r w:rsidR="000D5CC3" w:rsidRPr="000D5CC3">
          <w:rPr>
            <w:rFonts w:ascii="Calibri" w:eastAsia="Calibri" w:hAnsi="Calibri" w:cs="Calibri"/>
            <w:bCs/>
            <w:color w:val="000000" w:themeColor="text1"/>
          </w:rPr>
          <w:t>(804) 774-0653</w:t>
        </w:r>
        <w:r w:rsidR="000D5CC3" w:rsidRPr="000D5CC3">
          <w:rPr>
            <w:rFonts w:ascii="Calibri" w:eastAsia="Calibri" w:hAnsi="Calibri" w:cs="Calibri"/>
            <w:bCs/>
            <w:color w:val="000000" w:themeColor="text1"/>
          </w:rPr>
          <w:t>‬</w:t>
        </w:r>
      </w:bdo>
    </w:p>
    <w:p w14:paraId="34144736" w14:textId="77777777" w:rsidR="00C373BD" w:rsidRDefault="00C373BD">
      <w:pPr>
        <w:rPr>
          <w:rFonts w:ascii="Calibri" w:eastAsia="Calibri" w:hAnsi="Calibri" w:cs="Calibri"/>
          <w:b/>
          <w:color w:val="000000"/>
        </w:rPr>
      </w:pPr>
    </w:p>
    <w:p w14:paraId="08FCAE86" w14:textId="77777777" w:rsidR="00C373BD" w:rsidRDefault="00000000">
      <w:pPr>
        <w:rPr>
          <w:rFonts w:ascii="Calibri" w:eastAsia="Calibri" w:hAnsi="Calibri" w:cs="Calibri"/>
        </w:rPr>
      </w:pPr>
      <w:r>
        <w:rPr>
          <w:rFonts w:ascii="Calibri" w:eastAsia="Calibri" w:hAnsi="Calibri" w:cs="Calibri"/>
          <w:b/>
        </w:rPr>
        <w:t>Equipment Help:</w:t>
      </w:r>
      <w:r>
        <w:rPr>
          <w:rFonts w:ascii="Calibri" w:eastAsia="Calibri" w:hAnsi="Calibri" w:cs="Calibri"/>
        </w:rPr>
        <w:t xml:space="preserve"> </w:t>
      </w:r>
    </w:p>
    <w:p w14:paraId="60BFFE3B" w14:textId="77777777" w:rsidR="00C373BD" w:rsidRDefault="00000000">
      <w:pPr>
        <w:rPr>
          <w:rFonts w:ascii="Calibri" w:eastAsia="Calibri" w:hAnsi="Calibri" w:cs="Calibri"/>
        </w:rPr>
      </w:pPr>
      <w:r>
        <w:rPr>
          <w:rFonts w:ascii="Calibri" w:eastAsia="Calibri" w:hAnsi="Calibri" w:cs="Calibri"/>
        </w:rPr>
        <w:t xml:space="preserve"> Production &amp; Stage Services – Camera Room SCX 214</w:t>
      </w:r>
    </w:p>
    <w:p w14:paraId="4088F613" w14:textId="77777777" w:rsidR="00C373BD" w:rsidRDefault="00000000">
      <w:pPr>
        <w:rPr>
          <w:rFonts w:ascii="Calibri" w:eastAsia="Calibri" w:hAnsi="Calibri" w:cs="Calibri"/>
        </w:rPr>
      </w:pPr>
      <w:r>
        <w:rPr>
          <w:rFonts w:ascii="Calibri" w:eastAsia="Calibri" w:hAnsi="Calibri" w:cs="Calibri"/>
        </w:rPr>
        <w:t>HOURS OF SERVICE: 8:30am to 6pm, M-Th, 8:30 to 5pm, Friday</w:t>
      </w:r>
    </w:p>
    <w:p w14:paraId="61550C2B" w14:textId="77777777" w:rsidR="00C373BD" w:rsidRDefault="00000000">
      <w:pPr>
        <w:widowControl w:val="0"/>
        <w:rPr>
          <w:rFonts w:ascii="Calibri" w:eastAsia="Calibri" w:hAnsi="Calibri" w:cs="Calibri"/>
        </w:rPr>
      </w:pPr>
      <w:r>
        <w:rPr>
          <w:rFonts w:ascii="Calibri" w:eastAsia="Calibri" w:hAnsi="Calibri" w:cs="Calibri"/>
        </w:rPr>
        <w:t xml:space="preserve">CONTACT INFO: 213-821-0951, Craig McNelley, </w:t>
      </w:r>
      <w:hyperlink r:id="rId10">
        <w:r>
          <w:rPr>
            <w:rFonts w:ascii="Calibri" w:eastAsia="Calibri" w:hAnsi="Calibri" w:cs="Calibri"/>
            <w:color w:val="17429C"/>
            <w:u w:val="single"/>
          </w:rPr>
          <w:t>mcnelley@usc.edu</w:t>
        </w:r>
      </w:hyperlink>
    </w:p>
    <w:p w14:paraId="16C0C296" w14:textId="77777777" w:rsidR="00C373BD" w:rsidRDefault="00C373BD">
      <w:pPr>
        <w:rPr>
          <w:rFonts w:ascii="Cambria" w:eastAsia="Cambria" w:hAnsi="Cambria" w:cs="Cambria"/>
        </w:rPr>
      </w:pPr>
    </w:p>
    <w:p w14:paraId="7BF5BCB8" w14:textId="77777777" w:rsidR="00C373BD" w:rsidRDefault="00000000">
      <w:pPr>
        <w:rPr>
          <w:rFonts w:ascii="Calibri" w:eastAsia="Calibri" w:hAnsi="Calibri" w:cs="Calibri"/>
        </w:rPr>
      </w:pPr>
      <w:r>
        <w:rPr>
          <w:rFonts w:ascii="Calibri" w:eastAsia="Calibri" w:hAnsi="Calibri" w:cs="Calibri"/>
        </w:rPr>
        <w:t>Production &amp; Stage Services -Lighting Room SCX 107</w:t>
      </w:r>
    </w:p>
    <w:p w14:paraId="1D55E2F2" w14:textId="77777777" w:rsidR="00C373BD" w:rsidRDefault="00000000">
      <w:pPr>
        <w:widowControl w:val="0"/>
        <w:rPr>
          <w:rFonts w:ascii="Calibri" w:eastAsia="Calibri" w:hAnsi="Calibri" w:cs="Calibri"/>
        </w:rPr>
      </w:pPr>
      <w:r>
        <w:rPr>
          <w:rFonts w:ascii="Calibri" w:eastAsia="Calibri" w:hAnsi="Calibri" w:cs="Calibri"/>
        </w:rPr>
        <w:t>HOURS OF SERVICE: 8:30am to 6pm, M-Th, 8:30 to 5pm, Friday</w:t>
      </w:r>
    </w:p>
    <w:p w14:paraId="02F01A63" w14:textId="77777777" w:rsidR="00C373BD" w:rsidRDefault="00000000">
      <w:pPr>
        <w:widowControl w:val="0"/>
        <w:rPr>
          <w:rFonts w:ascii="Calibri" w:eastAsia="Calibri" w:hAnsi="Calibri" w:cs="Calibri"/>
        </w:rPr>
      </w:pPr>
      <w:r>
        <w:rPr>
          <w:rFonts w:ascii="Calibri" w:eastAsia="Calibri" w:hAnsi="Calibri" w:cs="Calibri"/>
        </w:rPr>
        <w:t xml:space="preserve">CONTACT INFO: 213-740-2898, Hector Trujillio, </w:t>
      </w:r>
      <w:hyperlink r:id="rId11">
        <w:r>
          <w:rPr>
            <w:rFonts w:ascii="Calibri" w:eastAsia="Calibri" w:hAnsi="Calibri" w:cs="Calibri"/>
            <w:color w:val="17429C"/>
            <w:u w:val="single"/>
          </w:rPr>
          <w:t>htrujillo@cinema.usc.edu</w:t>
        </w:r>
      </w:hyperlink>
    </w:p>
    <w:p w14:paraId="7FC6AB45" w14:textId="77777777" w:rsidR="00C373BD" w:rsidRDefault="00C373BD">
      <w:pPr>
        <w:widowControl w:val="0"/>
        <w:rPr>
          <w:rFonts w:ascii="Calibri" w:eastAsia="Calibri" w:hAnsi="Calibri" w:cs="Calibri"/>
          <w:b/>
        </w:rPr>
      </w:pPr>
    </w:p>
    <w:p w14:paraId="03A561E4" w14:textId="77777777" w:rsidR="00C373BD" w:rsidRDefault="00000000">
      <w:pPr>
        <w:widowControl w:val="0"/>
        <w:rPr>
          <w:rFonts w:ascii="Calibri" w:eastAsia="Calibri" w:hAnsi="Calibri" w:cs="Calibri"/>
          <w:b/>
        </w:rPr>
      </w:pPr>
      <w:r>
        <w:rPr>
          <w:rFonts w:ascii="Calibri" w:eastAsia="Calibri" w:hAnsi="Calibri" w:cs="Calibri"/>
          <w:b/>
        </w:rPr>
        <w:t>Stage Help:</w:t>
      </w:r>
    </w:p>
    <w:p w14:paraId="7AA929FD" w14:textId="77777777" w:rsidR="00C373BD" w:rsidRDefault="00000000">
      <w:pPr>
        <w:rPr>
          <w:rFonts w:ascii="Calibri" w:eastAsia="Calibri" w:hAnsi="Calibri" w:cs="Calibri"/>
        </w:rPr>
      </w:pPr>
      <w:r>
        <w:rPr>
          <w:rFonts w:ascii="Calibri" w:eastAsia="Calibri" w:hAnsi="Calibri" w:cs="Calibri"/>
        </w:rPr>
        <w:t>Production &amp; Stage Services- Scene Shop SCX 105</w:t>
      </w:r>
    </w:p>
    <w:p w14:paraId="46BCB7A9" w14:textId="77777777" w:rsidR="00C373BD" w:rsidRDefault="00000000">
      <w:pPr>
        <w:rPr>
          <w:rFonts w:ascii="Calibri" w:eastAsia="Calibri" w:hAnsi="Calibri" w:cs="Calibri"/>
        </w:rPr>
      </w:pPr>
      <w:r>
        <w:rPr>
          <w:rFonts w:ascii="Calibri" w:eastAsia="Calibri" w:hAnsi="Calibri" w:cs="Calibri"/>
        </w:rPr>
        <w:t>HOURS OF SERVICE: 8:30am to 5pm, M-F</w:t>
      </w:r>
    </w:p>
    <w:p w14:paraId="50DEA5D6" w14:textId="77777777" w:rsidR="00C373BD" w:rsidRDefault="00000000">
      <w:pPr>
        <w:rPr>
          <w:rFonts w:ascii="Calibri" w:eastAsia="Calibri" w:hAnsi="Calibri" w:cs="Calibri"/>
        </w:rPr>
        <w:sectPr w:rsidR="00C373BD">
          <w:headerReference w:type="default" r:id="rId12"/>
          <w:footerReference w:type="even" r:id="rId13"/>
          <w:footerReference w:type="default" r:id="rId14"/>
          <w:footerReference w:type="first" r:id="rId15"/>
          <w:pgSz w:w="12240" w:h="15840"/>
          <w:pgMar w:top="1152" w:right="1170" w:bottom="1152" w:left="1728" w:header="864" w:footer="504" w:gutter="0"/>
          <w:pgNumType w:start="1"/>
          <w:cols w:space="720"/>
          <w:titlePg/>
        </w:sectPr>
      </w:pPr>
      <w:r>
        <w:rPr>
          <w:rFonts w:ascii="Calibri" w:eastAsia="Calibri" w:hAnsi="Calibri" w:cs="Calibri"/>
        </w:rPr>
        <w:t xml:space="preserve">CONTACT INFO: 213-821-0961, Carlos Jauregui, </w:t>
      </w:r>
      <w:hyperlink r:id="rId16">
        <w:r>
          <w:rPr>
            <w:rFonts w:ascii="Calibri" w:eastAsia="Calibri" w:hAnsi="Calibri" w:cs="Calibri"/>
            <w:color w:val="0000FF"/>
          </w:rPr>
          <w:t>stages@cinema.usc</w:t>
        </w:r>
      </w:hyperlink>
      <w:hyperlink r:id="rId17">
        <w:r>
          <w:rPr>
            <w:rFonts w:ascii="Calibri" w:eastAsia="Calibri" w:hAnsi="Calibri" w:cs="Calibri"/>
            <w:color w:val="0000FF"/>
            <w:u w:val="single"/>
          </w:rPr>
          <w:t>.edu</w:t>
        </w:r>
      </w:hyperlink>
    </w:p>
    <w:p w14:paraId="088CDB9C" w14:textId="77777777" w:rsidR="00C373BD" w:rsidRDefault="00C373BD">
      <w:pPr>
        <w:rPr>
          <w:color w:val="000000"/>
        </w:rPr>
      </w:pPr>
    </w:p>
    <w:tbl>
      <w:tblPr>
        <w:tblStyle w:val="a"/>
        <w:tblW w:w="9108" w:type="dxa"/>
        <w:tblBorders>
          <w:top w:val="nil"/>
          <w:left w:val="nil"/>
          <w:bottom w:val="nil"/>
          <w:right w:val="nil"/>
          <w:insideH w:val="nil"/>
          <w:insideV w:val="nil"/>
        </w:tblBorders>
        <w:tblLayout w:type="fixed"/>
        <w:tblLook w:val="0000" w:firstRow="0" w:lastRow="0" w:firstColumn="0" w:lastColumn="0" w:noHBand="0" w:noVBand="0"/>
      </w:tblPr>
      <w:tblGrid>
        <w:gridCol w:w="9108"/>
      </w:tblGrid>
      <w:tr w:rsidR="00C373BD" w14:paraId="6DDF5E48" w14:textId="77777777">
        <w:tc>
          <w:tcPr>
            <w:tcW w:w="9108" w:type="dxa"/>
          </w:tcPr>
          <w:p w14:paraId="1ED1B37C" w14:textId="77777777" w:rsidR="00C373BD" w:rsidRDefault="00C373BD">
            <w:pPr>
              <w:rPr>
                <w:b/>
                <w:color w:val="000000"/>
              </w:rPr>
            </w:pPr>
          </w:p>
        </w:tc>
      </w:tr>
    </w:tbl>
    <w:p w14:paraId="2D30DFE0" w14:textId="77777777" w:rsidR="00C373BD" w:rsidRDefault="00000000">
      <w:pPr>
        <w:rPr>
          <w:rFonts w:ascii="Calibri" w:eastAsia="Calibri" w:hAnsi="Calibri" w:cs="Calibri"/>
          <w:b/>
          <w:color w:val="000000"/>
        </w:rPr>
      </w:pPr>
      <w:r>
        <w:rPr>
          <w:rFonts w:ascii="Calibri" w:eastAsia="Calibri" w:hAnsi="Calibri" w:cs="Calibri"/>
          <w:b/>
          <w:color w:val="000000"/>
        </w:rPr>
        <w:t>Course Description</w:t>
      </w:r>
    </w:p>
    <w:p w14:paraId="4709679F" w14:textId="410AC0E3" w:rsidR="00C373BD" w:rsidRDefault="00000000">
      <w:pPr>
        <w:widowControl w:val="0"/>
        <w:pBdr>
          <w:top w:val="nil"/>
          <w:left w:val="nil"/>
          <w:bottom w:val="nil"/>
          <w:right w:val="nil"/>
          <w:between w:val="nil"/>
        </w:pBdr>
        <w:ind w:left="360"/>
        <w:rPr>
          <w:rFonts w:ascii="Calibri" w:eastAsia="Calibri" w:hAnsi="Calibri" w:cs="Calibri"/>
          <w:color w:val="000000"/>
        </w:rPr>
      </w:pPr>
      <w:r w:rsidRPr="000D5CC3">
        <w:rPr>
          <w:rFonts w:ascii="Calibri" w:eastAsia="Calibri" w:hAnsi="Calibri" w:cs="Calibri"/>
          <w:color w:val="000000" w:themeColor="text1"/>
        </w:rPr>
        <w:t xml:space="preserve">Welcome to CTPR 424. </w:t>
      </w:r>
      <w:r>
        <w:rPr>
          <w:rFonts w:ascii="Calibri" w:eastAsia="Calibri" w:hAnsi="Calibri" w:cs="Calibri"/>
          <w:color w:val="000000"/>
        </w:rPr>
        <w:t xml:space="preserve">This course is a prerequisite to serving as a cinematographer on Production 3, CTPR 581, Sloan and Stark (CMPP 592) Projects as well as enrolling in CTPR 557, Advanced Cinematography. Regardless of whether you want to be a cinematographer, director, producer, editor, production designer, </w:t>
      </w:r>
      <w:r w:rsidR="00921412">
        <w:rPr>
          <w:rFonts w:ascii="Calibri" w:eastAsia="Calibri" w:hAnsi="Calibri" w:cs="Calibri"/>
          <w:color w:val="000000"/>
        </w:rPr>
        <w:t>writer,</w:t>
      </w:r>
      <w:r>
        <w:rPr>
          <w:rFonts w:ascii="Calibri" w:eastAsia="Calibri" w:hAnsi="Calibri" w:cs="Calibri"/>
          <w:color w:val="000000"/>
        </w:rPr>
        <w:t xml:space="preserve"> or sound person this class will further your knowledge of visual story telling. You will be asked to think like a cinematographer which will help you communicate with other members of the crew. There will be </w:t>
      </w:r>
      <w:r w:rsidR="000D5CC3">
        <w:rPr>
          <w:rFonts w:ascii="Calibri" w:eastAsia="Calibri" w:hAnsi="Calibri" w:cs="Calibri"/>
          <w:color w:val="000000"/>
        </w:rPr>
        <w:t>emphasis</w:t>
      </w:r>
      <w:r>
        <w:rPr>
          <w:rFonts w:ascii="Calibri" w:eastAsia="Calibri" w:hAnsi="Calibri" w:cs="Calibri"/>
          <w:color w:val="000000"/>
        </w:rPr>
        <w:t xml:space="preserve"> on both technical and aesthetic components of cinematography. Expect to draw on basic </w:t>
      </w:r>
      <w:r w:rsidR="000D5CC3">
        <w:rPr>
          <w:rFonts w:ascii="Calibri" w:eastAsia="Calibri" w:hAnsi="Calibri" w:cs="Calibri"/>
          <w:color w:val="000000"/>
        </w:rPr>
        <w:t>mathematical</w:t>
      </w:r>
      <w:r>
        <w:rPr>
          <w:rFonts w:ascii="Calibri" w:eastAsia="Calibri" w:hAnsi="Calibri" w:cs="Calibri"/>
          <w:color w:val="000000"/>
        </w:rPr>
        <w:t xml:space="preserve"> concepts such as fractions and ratios to understand F/stops, lighting ratios and the exposure triangle. Through lectures and demonstrations, you will become aware </w:t>
      </w:r>
      <w:r w:rsidR="000D5CC3">
        <w:rPr>
          <w:rFonts w:ascii="Calibri" w:eastAsia="Calibri" w:hAnsi="Calibri" w:cs="Calibri"/>
          <w:color w:val="000000"/>
        </w:rPr>
        <w:t>of how</w:t>
      </w:r>
      <w:r>
        <w:rPr>
          <w:rFonts w:ascii="Calibri" w:eastAsia="Calibri" w:hAnsi="Calibri" w:cs="Calibri"/>
          <w:color w:val="000000"/>
        </w:rPr>
        <w:t xml:space="preserve"> lighting, lenses and movement develop character and create emotions. By serving in a variety of crew positions during in-class exercises, you will </w:t>
      </w:r>
      <w:r w:rsidR="000D5CC3">
        <w:rPr>
          <w:rFonts w:ascii="Calibri" w:eastAsia="Calibri" w:hAnsi="Calibri" w:cs="Calibri"/>
          <w:color w:val="000000"/>
        </w:rPr>
        <w:t>i</w:t>
      </w:r>
      <w:r>
        <w:rPr>
          <w:rFonts w:ascii="Calibri" w:eastAsia="Calibri" w:hAnsi="Calibri" w:cs="Calibri"/>
          <w:color w:val="000000"/>
        </w:rPr>
        <w:t>ncrease your ability to problem solve on a set. Upon completion of this course, you will develop an appreciation of the art and craft of cinematography.</w:t>
      </w:r>
    </w:p>
    <w:p w14:paraId="4ED91108" w14:textId="77777777" w:rsidR="00C373BD" w:rsidRDefault="00C373BD">
      <w:pPr>
        <w:rPr>
          <w:rFonts w:ascii="Calibri" w:eastAsia="Calibri" w:hAnsi="Calibri" w:cs="Calibri"/>
          <w:color w:val="000000"/>
        </w:rPr>
      </w:pPr>
    </w:p>
    <w:p w14:paraId="786F4AAD" w14:textId="77777777" w:rsidR="00C373BD" w:rsidRDefault="00000000">
      <w:pPr>
        <w:rPr>
          <w:rFonts w:ascii="Calibri" w:eastAsia="Calibri" w:hAnsi="Calibri" w:cs="Calibri"/>
          <w:color w:val="000000"/>
        </w:rPr>
      </w:pPr>
      <w:r>
        <w:rPr>
          <w:rFonts w:ascii="Calibri" w:eastAsia="Calibri" w:hAnsi="Calibri" w:cs="Calibri"/>
          <w:b/>
          <w:color w:val="000000"/>
        </w:rPr>
        <w:t>Learning Objectives and Outcomes</w:t>
      </w:r>
    </w:p>
    <w:p w14:paraId="6090C8D4" w14:textId="624290A5" w:rsidR="00C373BD" w:rsidRDefault="00000000">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      By the end of this course, students will be able </w:t>
      </w:r>
      <w:r w:rsidR="000D5CC3">
        <w:rPr>
          <w:rFonts w:ascii="Calibri" w:eastAsia="Calibri" w:hAnsi="Calibri" w:cs="Calibri"/>
          <w:color w:val="000000"/>
        </w:rPr>
        <w:t>to:</w:t>
      </w:r>
    </w:p>
    <w:p w14:paraId="2D756221" w14:textId="77777777" w:rsidR="00C373BD" w:rsidRDefault="00000000">
      <w:pPr>
        <w:widowControl w:val="0"/>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Build and shoot with an Arriflex SR3 Super 16 film camera</w:t>
      </w:r>
    </w:p>
    <w:p w14:paraId="0B426229" w14:textId="77777777" w:rsidR="00C373BD" w:rsidRDefault="00000000">
      <w:pPr>
        <w:widowControl w:val="0"/>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Demonstrate the use of a professional incident light meter to determine exposure</w:t>
      </w:r>
    </w:p>
    <w:p w14:paraId="0CBC6E07" w14:textId="77777777" w:rsidR="00C373BD" w:rsidRDefault="00000000">
      <w:pPr>
        <w:widowControl w:val="0"/>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Demonstrate the use of lighting and grip equipment in a professional and safe manner</w:t>
      </w:r>
    </w:p>
    <w:p w14:paraId="33D5BFAF" w14:textId="77777777" w:rsidR="00C373BD" w:rsidRDefault="00000000">
      <w:pPr>
        <w:widowControl w:val="0"/>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Serve in a variety of positions in the cinematography department</w:t>
      </w:r>
    </w:p>
    <w:p w14:paraId="2A277ECF" w14:textId="77777777" w:rsidR="00C373BD" w:rsidRDefault="00000000">
      <w:pPr>
        <w:widowControl w:val="0"/>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Execute lighting and shot continuity within a scene</w:t>
      </w:r>
    </w:p>
    <w:p w14:paraId="483883B2" w14:textId="77777777" w:rsidR="00C373BD" w:rsidRDefault="00000000">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Identify different types of film lights and determine appropriate usage in a scene </w:t>
      </w:r>
    </w:p>
    <w:p w14:paraId="3B211BDB" w14:textId="77777777" w:rsidR="00C373BD" w:rsidRDefault="00000000">
      <w:pPr>
        <w:numPr>
          <w:ilvl w:val="0"/>
          <w:numId w:val="3"/>
        </w:numPr>
        <w:pBdr>
          <w:top w:val="nil"/>
          <w:left w:val="nil"/>
          <w:bottom w:val="nil"/>
          <w:right w:val="nil"/>
          <w:between w:val="nil"/>
        </w:pBdr>
        <w:rPr>
          <w:rFonts w:ascii="Noto Sans Symbols" w:eastAsia="Noto Sans Symbols" w:hAnsi="Noto Sans Symbols" w:cs="Noto Sans Symbols"/>
          <w:color w:val="000000"/>
        </w:rPr>
      </w:pPr>
      <w:r>
        <w:rPr>
          <w:rFonts w:ascii="Calibri" w:eastAsia="Calibri" w:hAnsi="Calibri" w:cs="Calibri"/>
          <w:color w:val="000000"/>
        </w:rPr>
        <w:t xml:space="preserve">Utilize a waveform monitor and vector scope to determine proper exposure and saturation </w:t>
      </w:r>
    </w:p>
    <w:p w14:paraId="00367262" w14:textId="77777777" w:rsidR="00C373BD" w:rsidRDefault="00000000">
      <w:pPr>
        <w:numPr>
          <w:ilvl w:val="0"/>
          <w:numId w:val="3"/>
        </w:numPr>
        <w:pBdr>
          <w:top w:val="nil"/>
          <w:left w:val="nil"/>
          <w:bottom w:val="nil"/>
          <w:right w:val="nil"/>
          <w:between w:val="nil"/>
        </w:pBdr>
        <w:rPr>
          <w:rFonts w:ascii="Noto Sans Symbols" w:eastAsia="Noto Sans Symbols" w:hAnsi="Noto Sans Symbols" w:cs="Noto Sans Symbols"/>
          <w:color w:val="000000"/>
        </w:rPr>
      </w:pPr>
      <w:r>
        <w:rPr>
          <w:rFonts w:ascii="Calibri" w:eastAsia="Calibri" w:hAnsi="Calibri" w:cs="Calibri"/>
          <w:color w:val="000000"/>
        </w:rPr>
        <w:t>Create and read a basic lighting diagram</w:t>
      </w:r>
    </w:p>
    <w:p w14:paraId="43CEDA91" w14:textId="77777777" w:rsidR="00C373BD" w:rsidRDefault="00000000">
      <w:pPr>
        <w:widowControl w:val="0"/>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Use the language of a cinematographer to communicate with their crew</w:t>
      </w:r>
    </w:p>
    <w:p w14:paraId="71A3B2A8" w14:textId="77777777" w:rsidR="00C373BD" w:rsidRDefault="00000000">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Design and execute a cinematography test employing the scientific method</w:t>
      </w:r>
    </w:p>
    <w:p w14:paraId="3009D849" w14:textId="77777777" w:rsidR="00C373BD" w:rsidRDefault="00C373BD">
      <w:pPr>
        <w:rPr>
          <w:rFonts w:ascii="Calibri" w:eastAsia="Calibri" w:hAnsi="Calibri" w:cs="Calibri"/>
          <w:color w:val="000000"/>
        </w:rPr>
        <w:sectPr w:rsidR="00C373BD">
          <w:type w:val="continuous"/>
          <w:pgSz w:w="12240" w:h="15840"/>
          <w:pgMar w:top="1152" w:right="1440" w:bottom="1152" w:left="1440" w:header="864" w:footer="504" w:gutter="0"/>
          <w:cols w:space="720"/>
          <w:titlePg/>
        </w:sectPr>
      </w:pPr>
    </w:p>
    <w:p w14:paraId="04BB28BD" w14:textId="3A834865" w:rsidR="00C373BD" w:rsidRDefault="00000000">
      <w:pPr>
        <w:ind w:right="54"/>
        <w:rPr>
          <w:rFonts w:ascii="Calibri" w:eastAsia="Calibri" w:hAnsi="Calibri" w:cs="Calibri"/>
          <w:color w:val="000000" w:themeColor="text1"/>
        </w:rPr>
      </w:pPr>
      <w:r>
        <w:rPr>
          <w:rFonts w:ascii="Calibri" w:eastAsia="Calibri" w:hAnsi="Calibri" w:cs="Calibri"/>
          <w:b/>
          <w:color w:val="000000"/>
        </w:rPr>
        <w:t xml:space="preserve">Prerequisite(s) </w:t>
      </w:r>
      <w:r w:rsidRPr="00921412">
        <w:rPr>
          <w:rFonts w:ascii="Calibri" w:eastAsia="Calibri" w:hAnsi="Calibri" w:cs="Calibri"/>
          <w:color w:val="000000" w:themeColor="text1"/>
        </w:rPr>
        <w:t xml:space="preserve">CTPR 310 or CTPR 327 </w:t>
      </w:r>
    </w:p>
    <w:p w14:paraId="597D1C5D" w14:textId="77777777" w:rsidR="00921412" w:rsidRDefault="00921412">
      <w:pPr>
        <w:ind w:right="54"/>
        <w:rPr>
          <w:rFonts w:ascii="Calibri" w:eastAsia="Calibri" w:hAnsi="Calibri" w:cs="Calibri"/>
          <w:color w:val="FF0000"/>
        </w:rPr>
      </w:pPr>
    </w:p>
    <w:p w14:paraId="1B168153" w14:textId="77777777" w:rsidR="00C373BD" w:rsidRDefault="00C373BD">
      <w:pPr>
        <w:rPr>
          <w:rFonts w:ascii="Calibri" w:eastAsia="Calibri" w:hAnsi="Calibri" w:cs="Calibri"/>
          <w:b/>
          <w:color w:val="000000"/>
        </w:rPr>
      </w:pPr>
    </w:p>
    <w:p w14:paraId="496C1C80" w14:textId="77777777" w:rsidR="00C373BD" w:rsidRDefault="00C373BD">
      <w:pPr>
        <w:rPr>
          <w:rFonts w:ascii="Calibri" w:eastAsia="Calibri" w:hAnsi="Calibri" w:cs="Calibri"/>
          <w:b/>
          <w:color w:val="000000"/>
        </w:rPr>
        <w:sectPr w:rsidR="00C373BD">
          <w:type w:val="continuous"/>
          <w:pgSz w:w="12240" w:h="15840"/>
          <w:pgMar w:top="1152" w:right="1728" w:bottom="1152" w:left="1728" w:header="864" w:footer="504" w:gutter="0"/>
          <w:cols w:num="2" w:space="720" w:equalWidth="0">
            <w:col w:w="4032" w:space="720"/>
            <w:col w:w="4032" w:space="0"/>
          </w:cols>
          <w:titlePg/>
        </w:sectPr>
      </w:pPr>
    </w:p>
    <w:p w14:paraId="538E420D" w14:textId="77777777" w:rsidR="00C373BD" w:rsidRDefault="00000000">
      <w:pPr>
        <w:ind w:right="-36"/>
        <w:rPr>
          <w:rFonts w:ascii="Calibri" w:eastAsia="Calibri" w:hAnsi="Calibri" w:cs="Calibri"/>
          <w:b/>
          <w:color w:val="000000"/>
        </w:rPr>
      </w:pPr>
      <w:r>
        <w:rPr>
          <w:rFonts w:ascii="Calibri" w:eastAsia="Calibri" w:hAnsi="Calibri" w:cs="Calibri"/>
          <w:b/>
          <w:color w:val="000000"/>
        </w:rPr>
        <w:t>Course Notes</w:t>
      </w:r>
    </w:p>
    <w:p w14:paraId="1388C79D" w14:textId="4ECFDBF2" w:rsidR="00C373BD" w:rsidRDefault="00000000">
      <w:pPr>
        <w:ind w:right="-36"/>
        <w:rPr>
          <w:rFonts w:ascii="Calibri" w:eastAsia="Calibri" w:hAnsi="Calibri" w:cs="Calibri"/>
        </w:rPr>
      </w:pPr>
      <w:r>
        <w:rPr>
          <w:rFonts w:ascii="Calibri" w:eastAsia="Calibri" w:hAnsi="Calibri" w:cs="Calibri"/>
        </w:rPr>
        <w:t xml:space="preserve">Most class sessions will be half lectures and demonstrations and the other half heavily activity -based. </w:t>
      </w:r>
      <w:r w:rsidR="000D5CC3">
        <w:rPr>
          <w:rFonts w:ascii="Calibri" w:eastAsia="Calibri" w:hAnsi="Calibri" w:cs="Calibri"/>
        </w:rPr>
        <w:t>Weeks 2</w:t>
      </w:r>
      <w:r>
        <w:rPr>
          <w:rFonts w:ascii="Calibri" w:eastAsia="Calibri" w:hAnsi="Calibri" w:cs="Calibri"/>
        </w:rPr>
        <w:t xml:space="preserve"> through 7 each class will start with a 5-question multiple choice quiz covering the previous week’s lecture or demonstration. The quiz is not graded. It should be used by you as a metric of how well you are grasping the material. It will also inform me if I have successfully presented the material to the majority of the class. If you are having difficulty answering the questions, it’s your responsibility to sign up to meet with the instructor to discuss the questions you failed to answer correctly. Please do this in a timely manner. The questions on the mid-term will be very similar to those on the quizzes. So, if you are scoring high on the weekly quizzes, you should score well on the mid-term test. If you don’t score well on the mid-term, you have the choice to take an optional final. The higher of the two scores will be used to calculate your final grade. The goal of the class is to help you learn cinematography and </w:t>
      </w:r>
      <w:r w:rsidR="000D5CC3">
        <w:rPr>
          <w:rFonts w:ascii="Calibri" w:eastAsia="Calibri" w:hAnsi="Calibri" w:cs="Calibri"/>
        </w:rPr>
        <w:t>so the</w:t>
      </w:r>
      <w:r>
        <w:rPr>
          <w:rFonts w:ascii="Calibri" w:eastAsia="Calibri" w:hAnsi="Calibri" w:cs="Calibri"/>
        </w:rPr>
        <w:t xml:space="preserve"> class is designed to optimize your opportunity to do so. </w:t>
      </w:r>
    </w:p>
    <w:p w14:paraId="015E922E" w14:textId="77777777" w:rsidR="00C373BD" w:rsidRDefault="00C373BD">
      <w:pPr>
        <w:rPr>
          <w:rFonts w:ascii="Calibri" w:eastAsia="Calibri" w:hAnsi="Calibri" w:cs="Calibri"/>
          <w:b/>
          <w:color w:val="000000"/>
        </w:rPr>
      </w:pPr>
    </w:p>
    <w:p w14:paraId="728B8D92" w14:textId="77777777" w:rsidR="00921412" w:rsidRDefault="00921412">
      <w:pPr>
        <w:rPr>
          <w:rFonts w:ascii="Calibri" w:eastAsia="Calibri" w:hAnsi="Calibri" w:cs="Calibri"/>
          <w:b/>
          <w:color w:val="000000"/>
        </w:rPr>
      </w:pPr>
    </w:p>
    <w:p w14:paraId="241A8E68" w14:textId="2FB5F52D" w:rsidR="00C373BD" w:rsidRDefault="00000000">
      <w:pPr>
        <w:rPr>
          <w:rFonts w:ascii="Calibri" w:eastAsia="Calibri" w:hAnsi="Calibri" w:cs="Calibri"/>
          <w:b/>
          <w:color w:val="000000"/>
        </w:rPr>
      </w:pPr>
      <w:r>
        <w:rPr>
          <w:rFonts w:ascii="Calibri" w:eastAsia="Calibri" w:hAnsi="Calibri" w:cs="Calibri"/>
          <w:b/>
          <w:color w:val="000000"/>
        </w:rPr>
        <w:lastRenderedPageBreak/>
        <w:t>Technological Proficiency and Policy</w:t>
      </w:r>
    </w:p>
    <w:p w14:paraId="29D5FF41" w14:textId="77777777" w:rsidR="00C373BD" w:rsidRDefault="00000000">
      <w:pPr>
        <w:widowControl w:val="0"/>
        <w:pBdr>
          <w:top w:val="nil"/>
          <w:left w:val="nil"/>
          <w:bottom w:val="nil"/>
          <w:right w:val="nil"/>
          <w:between w:val="nil"/>
        </w:pBdr>
        <w:rPr>
          <w:rFonts w:ascii="Calibri" w:eastAsia="Calibri" w:hAnsi="Calibri" w:cs="Calibri"/>
          <w:color w:val="111111"/>
        </w:rPr>
      </w:pPr>
      <w:r>
        <w:rPr>
          <w:rFonts w:ascii="Calibri" w:eastAsia="Calibri" w:hAnsi="Calibri" w:cs="Calibri"/>
          <w:color w:val="111111"/>
        </w:rPr>
        <w:t>Students may use their personal electronic devices during class sessions. Devices are permitted to the extent that they do not distract your attention, or the attention of your peers. It is up to the instructor’s judgement whether a device is distracting. If it is deemed distracting, you will be asked to put away your device for the remainder of the class session.</w:t>
      </w:r>
    </w:p>
    <w:p w14:paraId="11AE2CEE" w14:textId="77777777" w:rsidR="00C373BD" w:rsidRDefault="00C373BD">
      <w:pPr>
        <w:widowControl w:val="0"/>
        <w:pBdr>
          <w:top w:val="nil"/>
          <w:left w:val="nil"/>
          <w:bottom w:val="nil"/>
          <w:right w:val="nil"/>
          <w:between w:val="nil"/>
        </w:pBdr>
        <w:rPr>
          <w:rFonts w:ascii="Calibri" w:eastAsia="Calibri" w:hAnsi="Calibri" w:cs="Calibri"/>
          <w:color w:val="111111"/>
        </w:rPr>
      </w:pPr>
    </w:p>
    <w:p w14:paraId="61FE6D27" w14:textId="54B17083" w:rsidR="00C373BD" w:rsidRDefault="00000000">
      <w:pPr>
        <w:widowControl w:val="0"/>
        <w:pBdr>
          <w:top w:val="nil"/>
          <w:left w:val="nil"/>
          <w:bottom w:val="nil"/>
          <w:right w:val="nil"/>
          <w:between w:val="nil"/>
        </w:pBdr>
        <w:rPr>
          <w:rFonts w:ascii="Calibri" w:eastAsia="Calibri" w:hAnsi="Calibri" w:cs="Calibri"/>
          <w:color w:val="111111"/>
        </w:rPr>
      </w:pPr>
      <w:r>
        <w:rPr>
          <w:rFonts w:ascii="Calibri" w:eastAsia="Calibri" w:hAnsi="Calibri" w:cs="Calibri"/>
          <w:color w:val="111111"/>
        </w:rPr>
        <w:t xml:space="preserve">Depth of Field Tables and calculators (DOF Master- </w:t>
      </w:r>
      <w:hyperlink r:id="rId18">
        <w:r>
          <w:rPr>
            <w:rFonts w:ascii="Calibri" w:eastAsia="Calibri" w:hAnsi="Calibri" w:cs="Calibri"/>
            <w:color w:val="000000"/>
          </w:rPr>
          <w:t>http://www.dofmaster.com/dofjs.html</w:t>
        </w:r>
      </w:hyperlink>
      <w:r>
        <w:rPr>
          <w:rFonts w:ascii="Calibri" w:eastAsia="Calibri" w:hAnsi="Calibri" w:cs="Calibri"/>
          <w:color w:val="111111"/>
        </w:rPr>
        <w:t xml:space="preserve">) plus D of F Simulator (https://dofsimulator.net/en/)are free and </w:t>
      </w:r>
      <w:r w:rsidR="000D5CC3">
        <w:rPr>
          <w:rFonts w:ascii="Calibri" w:eastAsia="Calibri" w:hAnsi="Calibri" w:cs="Calibri"/>
          <w:color w:val="111111"/>
        </w:rPr>
        <w:t>accessible</w:t>
      </w:r>
      <w:r>
        <w:rPr>
          <w:rFonts w:ascii="Calibri" w:eastAsia="Calibri" w:hAnsi="Calibri" w:cs="Calibri"/>
          <w:color w:val="111111"/>
        </w:rPr>
        <w:t xml:space="preserve"> on phones, </w:t>
      </w:r>
      <w:r w:rsidR="00921412">
        <w:rPr>
          <w:rFonts w:ascii="Calibri" w:eastAsia="Calibri" w:hAnsi="Calibri" w:cs="Calibri"/>
          <w:color w:val="111111"/>
        </w:rPr>
        <w:t>pads,</w:t>
      </w:r>
      <w:r>
        <w:rPr>
          <w:rFonts w:ascii="Calibri" w:eastAsia="Calibri" w:hAnsi="Calibri" w:cs="Calibri"/>
          <w:color w:val="111111"/>
        </w:rPr>
        <w:t xml:space="preserve"> and laptops. If you require an internet-enabled device, the USC Computing Center Laptop Loaner Program - USC Information Technology Services provides loaner laptops at the general-use computing centers in King Hall, Ahmanson Information Commons at Leavey Library, and Waite Phillips Hall. This service is only available to currently enrolled USC students with a valid USCard. To check out a laptop, go to the service desk at an USC computing center and log into the laptop checkout webpage. </w:t>
      </w:r>
      <w:r>
        <w:rPr>
          <w:rFonts w:ascii="Calibri" w:eastAsia="Calibri" w:hAnsi="Calibri" w:cs="Calibri"/>
          <w:color w:val="1155CC"/>
          <w:u w:val="single"/>
        </w:rPr>
        <w:t>https://itservices.usc.edu/spaces/computingcenters</w:t>
      </w:r>
      <w:r>
        <w:rPr>
          <w:rFonts w:ascii="Calibri" w:eastAsia="Calibri" w:hAnsi="Calibri" w:cs="Calibri"/>
          <w:color w:val="111111"/>
        </w:rPr>
        <w:t xml:space="preserve">. For more information about the program, see: </w:t>
      </w:r>
      <w:r>
        <w:rPr>
          <w:rFonts w:ascii="Calibri" w:eastAsia="Calibri" w:hAnsi="Calibri" w:cs="Calibri"/>
          <w:color w:val="1155CC"/>
          <w:u w:val="single"/>
        </w:rPr>
        <w:br/>
      </w:r>
      <w:r>
        <w:rPr>
          <w:rFonts w:ascii="Calibri" w:eastAsia="Calibri" w:hAnsi="Calibri" w:cs="Calibri"/>
          <w:color w:val="1155CC"/>
          <w:u w:val="single"/>
        </w:rPr>
        <w:br/>
      </w:r>
      <w:hyperlink r:id="rId19">
        <w:r>
          <w:rPr>
            <w:rFonts w:ascii="Calibri" w:eastAsia="Calibri" w:hAnsi="Calibri" w:cs="Calibri"/>
            <w:color w:val="0000FF"/>
            <w:u w:val="single"/>
          </w:rPr>
          <w:t>https://itservices.usc.edu/spaces/laptoploaner</w:t>
        </w:r>
      </w:hyperlink>
      <w:r>
        <w:fldChar w:fldCharType="begin"/>
      </w:r>
      <w:r>
        <w:instrText xml:space="preserve"> HYPERLINK "about:blank" </w:instrText>
      </w:r>
      <w:r>
        <w:fldChar w:fldCharType="separate"/>
      </w:r>
    </w:p>
    <w:p w14:paraId="78AE6CAF" w14:textId="77777777" w:rsidR="00C373BD" w:rsidRDefault="00000000">
      <w:pPr>
        <w:rPr>
          <w:rFonts w:ascii="Calibri" w:eastAsia="Calibri" w:hAnsi="Calibri" w:cs="Calibri"/>
          <w:color w:val="1155CC"/>
          <w:u w:val="single"/>
        </w:rPr>
      </w:pPr>
      <w:r>
        <w:fldChar w:fldCharType="end"/>
      </w:r>
    </w:p>
    <w:p w14:paraId="568C734E" w14:textId="48EE3594" w:rsidR="00C373BD" w:rsidRDefault="000D5CC3">
      <w:pPr>
        <w:rPr>
          <w:rFonts w:ascii="Calibri" w:eastAsia="Calibri" w:hAnsi="Calibri" w:cs="Calibri"/>
          <w:color w:val="1155CC"/>
          <w:u w:val="single"/>
        </w:rPr>
      </w:pPr>
      <w:r>
        <w:rPr>
          <w:rFonts w:ascii="Calibri" w:eastAsia="Calibri" w:hAnsi="Calibri" w:cs="Calibri"/>
          <w:b/>
        </w:rPr>
        <w:t>Required</w:t>
      </w:r>
      <w:r>
        <w:rPr>
          <w:rFonts w:ascii="Calibri" w:eastAsia="Calibri" w:hAnsi="Calibri" w:cs="Calibri"/>
          <w:b/>
          <w:color w:val="000000"/>
        </w:rPr>
        <w:t xml:space="preserve"> Readings</w:t>
      </w:r>
      <w:r w:rsidR="00000000">
        <w:rPr>
          <w:rFonts w:ascii="Calibri" w:eastAsia="Calibri" w:hAnsi="Calibri" w:cs="Calibri"/>
          <w:b/>
          <w:color w:val="000000"/>
        </w:rPr>
        <w:t xml:space="preserve"> </w:t>
      </w:r>
    </w:p>
    <w:p w14:paraId="65304961" w14:textId="77777777" w:rsidR="00C373BD" w:rsidRDefault="00C373BD">
      <w:pPr>
        <w:rPr>
          <w:rFonts w:ascii="Calibri" w:eastAsia="Calibri" w:hAnsi="Calibri" w:cs="Calibri"/>
          <w:b/>
          <w:color w:val="000000"/>
        </w:rPr>
      </w:pPr>
    </w:p>
    <w:p w14:paraId="087C0A79" w14:textId="4BB62695" w:rsidR="00C373BD" w:rsidRPr="00921412" w:rsidRDefault="00000000">
      <w:pPr>
        <w:rPr>
          <w:rFonts w:ascii="Calibri" w:eastAsia="Calibri" w:hAnsi="Calibri" w:cs="Calibri"/>
          <w:color w:val="000000" w:themeColor="text1"/>
        </w:rPr>
      </w:pPr>
      <w:r w:rsidRPr="00921412">
        <w:rPr>
          <w:rFonts w:ascii="Calibri" w:eastAsia="Calibri" w:hAnsi="Calibri" w:cs="Calibri"/>
          <w:color w:val="000000" w:themeColor="text1"/>
        </w:rPr>
        <w:t>Copies of lectures, film clips, and other class information are posted on Blackboard</w:t>
      </w:r>
      <w:r w:rsidR="00921412" w:rsidRPr="00921412">
        <w:rPr>
          <w:rFonts w:ascii="Calibri" w:eastAsia="Calibri" w:hAnsi="Calibri" w:cs="Calibri"/>
          <w:color w:val="000000" w:themeColor="text1"/>
        </w:rPr>
        <w:t>.</w:t>
      </w:r>
    </w:p>
    <w:p w14:paraId="19AA7D94" w14:textId="77777777" w:rsidR="00C373BD" w:rsidRDefault="00C373BD">
      <w:pPr>
        <w:rPr>
          <w:rFonts w:ascii="Calibri" w:eastAsia="Calibri" w:hAnsi="Calibri" w:cs="Calibri"/>
          <w:b/>
        </w:rPr>
      </w:pPr>
    </w:p>
    <w:p w14:paraId="3CA06464" w14:textId="77777777" w:rsidR="00C373BD" w:rsidRDefault="00000000">
      <w:pPr>
        <w:rPr>
          <w:rFonts w:ascii="Calibri" w:eastAsia="Calibri" w:hAnsi="Calibri" w:cs="Calibri"/>
          <w:b/>
        </w:rPr>
      </w:pPr>
      <w:r>
        <w:rPr>
          <w:rFonts w:ascii="Calibri" w:eastAsia="Calibri" w:hAnsi="Calibri" w:cs="Calibri"/>
          <w:b/>
        </w:rPr>
        <w:t>Required Materials</w:t>
      </w:r>
    </w:p>
    <w:p w14:paraId="7038310F" w14:textId="53D9D055" w:rsidR="00C373BD" w:rsidRDefault="00000000">
      <w:pPr>
        <w:widowControl w:val="0"/>
        <w:numPr>
          <w:ilvl w:val="0"/>
          <w:numId w:val="4"/>
        </w:numPr>
        <w:pBdr>
          <w:top w:val="nil"/>
          <w:left w:val="nil"/>
          <w:bottom w:val="nil"/>
          <w:right w:val="nil"/>
          <w:between w:val="nil"/>
        </w:pBdr>
        <w:rPr>
          <w:rFonts w:ascii="Calibri" w:eastAsia="Calibri" w:hAnsi="Calibri" w:cs="Calibri"/>
          <w:b/>
          <w:color w:val="000000"/>
        </w:rPr>
      </w:pPr>
      <w:r>
        <w:rPr>
          <w:rFonts w:ascii="Calibri" w:eastAsia="Calibri" w:hAnsi="Calibri" w:cs="Calibri"/>
          <w:color w:val="000000"/>
        </w:rPr>
        <w:t xml:space="preserve">A small </w:t>
      </w:r>
      <w:r w:rsidR="000D5CC3">
        <w:rPr>
          <w:rFonts w:ascii="Calibri" w:eastAsia="Calibri" w:hAnsi="Calibri" w:cs="Calibri"/>
          <w:color w:val="000000"/>
        </w:rPr>
        <w:t>flashlight</w:t>
      </w:r>
      <w:r>
        <w:rPr>
          <w:rFonts w:ascii="Calibri" w:eastAsia="Calibri" w:hAnsi="Calibri" w:cs="Calibri"/>
          <w:color w:val="000000"/>
        </w:rPr>
        <w:t xml:space="preserve"> (the type that allows the flashlight globe to be exposed, i.e., freestanding candle mode of mag light). </w:t>
      </w:r>
      <w:hyperlink r:id="rId20">
        <w:r>
          <w:rPr>
            <w:rFonts w:ascii="Calibri" w:eastAsia="Calibri" w:hAnsi="Calibri" w:cs="Calibri"/>
            <w:color w:val="0000FF"/>
            <w:u w:val="single"/>
          </w:rPr>
          <w:t xml:space="preserve">https://www.facebook.com/watch/?v=10154670115075706 </w:t>
        </w:r>
      </w:hyperlink>
      <w:r>
        <w:rPr>
          <w:rFonts w:ascii="Calibri" w:eastAsia="Calibri" w:hAnsi="Calibri" w:cs="Calibri"/>
          <w:color w:val="000000"/>
        </w:rPr>
        <w:t xml:space="preserve"> It will assist in focusing a lens The led mini mag light work well. </w:t>
      </w:r>
      <w:hyperlink r:id="rId21">
        <w:r>
          <w:rPr>
            <w:rFonts w:ascii="Calibri" w:eastAsia="Calibri" w:hAnsi="Calibri" w:cs="Calibri"/>
            <w:color w:val="0000FF"/>
            <w:u w:val="single"/>
          </w:rPr>
          <w:t>https://www.amazon.com/Maglite-Mini-2-Cell-Flashlight-Holster/dp/B000F5CRLA</w:t>
        </w:r>
      </w:hyperlink>
      <w:r>
        <w:rPr>
          <w:rFonts w:ascii="Calibri" w:eastAsia="Calibri" w:hAnsi="Calibri" w:cs="Calibri"/>
          <w:color w:val="000000"/>
        </w:rPr>
        <w:t xml:space="preserve">. </w:t>
      </w:r>
      <w:r>
        <w:rPr>
          <w:rFonts w:ascii="Calibri" w:eastAsia="Calibri" w:hAnsi="Calibri" w:cs="Calibri"/>
          <w:b/>
          <w:color w:val="000000"/>
        </w:rPr>
        <w:t>The light on a phone will not serve as an acceptable substitute.</w:t>
      </w:r>
    </w:p>
    <w:p w14:paraId="36BEF965" w14:textId="77777777" w:rsidR="00C373BD" w:rsidRDefault="00000000">
      <w:pPr>
        <w:widowControl w:val="0"/>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Work gloves</w:t>
      </w:r>
    </w:p>
    <w:p w14:paraId="577275BA" w14:textId="77777777" w:rsidR="00C373BD" w:rsidRDefault="00C373BD">
      <w:pPr>
        <w:rPr>
          <w:rFonts w:ascii="Calibri" w:eastAsia="Calibri" w:hAnsi="Calibri" w:cs="Calibri"/>
          <w:b/>
          <w:color w:val="000000"/>
          <w:u w:val="single"/>
        </w:rPr>
      </w:pPr>
    </w:p>
    <w:p w14:paraId="5D1B38D6" w14:textId="77777777" w:rsidR="00C373BD" w:rsidRDefault="00000000">
      <w:pPr>
        <w:rPr>
          <w:rFonts w:ascii="Calibri" w:eastAsia="Calibri" w:hAnsi="Calibri" w:cs="Calibri"/>
          <w:color w:val="000000"/>
        </w:rPr>
      </w:pPr>
      <w:r>
        <w:rPr>
          <w:rFonts w:ascii="Calibri" w:eastAsia="Calibri" w:hAnsi="Calibri" w:cs="Calibri"/>
          <w:b/>
          <w:color w:val="000000"/>
        </w:rPr>
        <w:t>Optional Materials</w:t>
      </w:r>
    </w:p>
    <w:p w14:paraId="78604287" w14:textId="738511CA" w:rsidR="00C373BD" w:rsidRDefault="00000000">
      <w:pPr>
        <w:widowControl w:val="0"/>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A light meter. During in-class </w:t>
      </w:r>
      <w:r w:rsidR="000D5CC3">
        <w:rPr>
          <w:rFonts w:ascii="Calibri" w:eastAsia="Calibri" w:hAnsi="Calibri" w:cs="Calibri"/>
          <w:color w:val="000000"/>
        </w:rPr>
        <w:t>exercises</w:t>
      </w:r>
      <w:r>
        <w:rPr>
          <w:rFonts w:ascii="Calibri" w:eastAsia="Calibri" w:hAnsi="Calibri" w:cs="Calibri"/>
          <w:color w:val="000000"/>
        </w:rPr>
        <w:t xml:space="preserve"> the Camera Room will provide the Spectra Professional IV-A incident light meter. (http://www.spectracine.com/product_2.html) In addition to use in -class you MUST check one out for your Final HD Assignment (unless you own your own meter). However, I highly recommend you purchase your own, if you are serious about learning to use one</w:t>
      </w:r>
    </w:p>
    <w:p w14:paraId="1FE53E9D" w14:textId="16FE137B" w:rsidR="00C373BD" w:rsidRDefault="00000000">
      <w:pPr>
        <w:pStyle w:val="Heading1"/>
        <w:keepLines w:val="0"/>
        <w:widowControl w:val="0"/>
        <w:numPr>
          <w:ilvl w:val="0"/>
          <w:numId w:val="1"/>
        </w:numPr>
        <w:shd w:val="clear" w:color="auto" w:fill="FFFFFF"/>
        <w:spacing w:before="0"/>
        <w:rPr>
          <w:rFonts w:ascii="Calibri" w:eastAsia="Calibri" w:hAnsi="Calibri" w:cs="Calibri"/>
          <w:b/>
          <w:color w:val="000000"/>
          <w:sz w:val="24"/>
          <w:szCs w:val="24"/>
          <w:highlight w:val="white"/>
        </w:rPr>
      </w:pPr>
      <w:r>
        <w:rPr>
          <w:rFonts w:ascii="Calibri" w:eastAsia="Calibri" w:hAnsi="Calibri" w:cs="Calibri"/>
          <w:color w:val="000000"/>
          <w:sz w:val="24"/>
          <w:szCs w:val="24"/>
        </w:rPr>
        <w:t xml:space="preserve">The Filmmaker’s Guide to Digital Imaging: for Cinematographers, Digital Imaging Technicians, and Camera Assistants 1st Edition </w:t>
      </w:r>
      <w:r>
        <w:rPr>
          <w:rFonts w:ascii="Calibri" w:eastAsia="Calibri" w:hAnsi="Calibri" w:cs="Calibri"/>
          <w:color w:val="000000"/>
          <w:sz w:val="24"/>
          <w:szCs w:val="24"/>
          <w:highlight w:val="white"/>
        </w:rPr>
        <w:t xml:space="preserve">by Blain Brown. Another great book </w:t>
      </w:r>
      <w:r w:rsidR="000D5CC3">
        <w:rPr>
          <w:rFonts w:ascii="Calibri" w:eastAsia="Calibri" w:hAnsi="Calibri" w:cs="Calibri"/>
          <w:color w:val="000000"/>
          <w:sz w:val="24"/>
          <w:szCs w:val="24"/>
          <w:highlight w:val="white"/>
        </w:rPr>
        <w:t>by Blain</w:t>
      </w:r>
      <w:r>
        <w:rPr>
          <w:rFonts w:ascii="Calibri" w:eastAsia="Calibri" w:hAnsi="Calibri" w:cs="Calibri"/>
          <w:color w:val="000000"/>
          <w:sz w:val="24"/>
          <w:szCs w:val="24"/>
          <w:highlight w:val="white"/>
        </w:rPr>
        <w:t xml:space="preserve"> Brown. This one covers the world of digital capture and workflow. </w:t>
      </w:r>
    </w:p>
    <w:p w14:paraId="389FD365" w14:textId="77777777" w:rsidR="00C373BD" w:rsidRDefault="00C373BD">
      <w:pPr>
        <w:rPr>
          <w:rFonts w:ascii="Calibri" w:eastAsia="Calibri" w:hAnsi="Calibri" w:cs="Calibri"/>
          <w:b/>
          <w:color w:val="000000"/>
        </w:rPr>
      </w:pPr>
    </w:p>
    <w:p w14:paraId="667D92AB" w14:textId="77777777" w:rsidR="00C373BD" w:rsidRDefault="00000000">
      <w:pPr>
        <w:rPr>
          <w:rFonts w:ascii="Calibri" w:eastAsia="Calibri" w:hAnsi="Calibri" w:cs="Calibri"/>
          <w:b/>
          <w:color w:val="000000"/>
        </w:rPr>
      </w:pPr>
      <w:r>
        <w:rPr>
          <w:rFonts w:ascii="Calibri" w:eastAsia="Calibri" w:hAnsi="Calibri" w:cs="Calibri"/>
          <w:b/>
          <w:color w:val="000000"/>
        </w:rPr>
        <w:t xml:space="preserve">Description and Assessment of Assignments </w:t>
      </w:r>
    </w:p>
    <w:p w14:paraId="7A70A72C" w14:textId="77777777" w:rsidR="00C373BD" w:rsidRDefault="00000000">
      <w:pPr>
        <w:ind w:firstLine="360"/>
        <w:rPr>
          <w:rFonts w:ascii="Calibri" w:eastAsia="Calibri" w:hAnsi="Calibri" w:cs="Calibri"/>
          <w:u w:val="single"/>
        </w:rPr>
      </w:pPr>
      <w:r>
        <w:rPr>
          <w:rFonts w:ascii="Calibri" w:eastAsia="Calibri" w:hAnsi="Calibri" w:cs="Calibri"/>
          <w:u w:val="single"/>
        </w:rPr>
        <w:t>Final Assignment 30%</w:t>
      </w:r>
    </w:p>
    <w:p w14:paraId="4ECA4941" w14:textId="1105233A" w:rsidR="00C373BD" w:rsidRDefault="00000000">
      <w:pPr>
        <w:ind w:left="360"/>
        <w:rPr>
          <w:rFonts w:ascii="Calibri" w:eastAsia="Calibri" w:hAnsi="Calibri" w:cs="Calibri"/>
        </w:rPr>
      </w:pPr>
      <w:r>
        <w:rPr>
          <w:rFonts w:ascii="Calibri" w:eastAsia="Calibri" w:hAnsi="Calibri" w:cs="Calibri"/>
        </w:rPr>
        <w:t xml:space="preserve">The Final Assignment, including a two-page Summary/Self-critique, is due the day of screening. You will use the scientific method to test a cinematography concept, </w:t>
      </w:r>
      <w:r w:rsidR="00921412">
        <w:rPr>
          <w:rFonts w:ascii="Calibri" w:eastAsia="Calibri" w:hAnsi="Calibri" w:cs="Calibri"/>
        </w:rPr>
        <w:t>principle,</w:t>
      </w:r>
      <w:r>
        <w:rPr>
          <w:rFonts w:ascii="Calibri" w:eastAsia="Calibri" w:hAnsi="Calibri" w:cs="Calibri"/>
        </w:rPr>
        <w:t xml:space="preserve"> or technique. This assignment must be proposed by you and approved by the </w:t>
      </w:r>
      <w:r w:rsidR="000D5CC3">
        <w:rPr>
          <w:rFonts w:ascii="Calibri" w:eastAsia="Calibri" w:hAnsi="Calibri" w:cs="Calibri"/>
        </w:rPr>
        <w:t>instructor.</w:t>
      </w:r>
    </w:p>
    <w:p w14:paraId="41692FA2" w14:textId="77777777" w:rsidR="00C373BD" w:rsidRPr="00921412" w:rsidRDefault="00000000">
      <w:pPr>
        <w:ind w:left="360"/>
        <w:rPr>
          <w:rFonts w:asciiTheme="minorHAnsi" w:eastAsia="Calibri" w:hAnsiTheme="minorHAnsi" w:cstheme="minorHAnsi"/>
        </w:rPr>
      </w:pPr>
      <w:r w:rsidRPr="00921412">
        <w:rPr>
          <w:rFonts w:asciiTheme="minorHAnsi" w:eastAsia="Open Sans" w:hAnsiTheme="minorHAnsi" w:cstheme="minorHAnsi"/>
          <w:i/>
        </w:rPr>
        <w:t xml:space="preserve">Scientific Method </w:t>
      </w:r>
      <w:r w:rsidRPr="00921412">
        <w:rPr>
          <w:rFonts w:asciiTheme="minorHAnsi" w:eastAsia="Open Sans" w:hAnsiTheme="minorHAnsi" w:cstheme="minorHAnsi"/>
        </w:rPr>
        <w:t xml:space="preserve">: </w:t>
      </w:r>
      <w:hyperlink r:id="rId22">
        <w:r w:rsidRPr="00921412">
          <w:rPr>
            <w:rFonts w:asciiTheme="minorHAnsi" w:eastAsia="Open Sans" w:hAnsiTheme="minorHAnsi" w:cstheme="minorHAnsi"/>
            <w:color w:val="0000FF"/>
            <w:u w:val="single"/>
          </w:rPr>
          <w:t>https://www.thoughtco.com/steps-of-the-scientific-method-p2-606045</w:t>
        </w:r>
      </w:hyperlink>
      <w:r w:rsidRPr="00921412">
        <w:rPr>
          <w:rFonts w:asciiTheme="minorHAnsi" w:eastAsia="Open Sans" w:hAnsiTheme="minorHAnsi" w:cstheme="minorHAnsi"/>
        </w:rPr>
        <w:t xml:space="preserve"> </w:t>
      </w:r>
    </w:p>
    <w:p w14:paraId="7B553EB4" w14:textId="77777777" w:rsidR="00C373BD" w:rsidRDefault="00000000">
      <w:pPr>
        <w:rPr>
          <w:rFonts w:ascii="Calibri" w:eastAsia="Calibri" w:hAnsi="Calibri" w:cs="Calibri"/>
          <w:u w:val="single"/>
        </w:rPr>
      </w:pPr>
      <w:r>
        <w:rPr>
          <w:rFonts w:ascii="Calibri" w:eastAsia="Calibri" w:hAnsi="Calibri" w:cs="Calibri"/>
        </w:rPr>
        <w:tab/>
      </w:r>
    </w:p>
    <w:p w14:paraId="10536BF7" w14:textId="77777777" w:rsidR="00C373BD" w:rsidRDefault="00000000">
      <w:pPr>
        <w:ind w:firstLine="360"/>
        <w:rPr>
          <w:rFonts w:ascii="Calibri" w:eastAsia="Calibri" w:hAnsi="Calibri" w:cs="Calibri"/>
          <w:u w:val="single"/>
        </w:rPr>
      </w:pPr>
      <w:r>
        <w:rPr>
          <w:rFonts w:ascii="Calibri" w:eastAsia="Calibri" w:hAnsi="Calibri" w:cs="Calibri"/>
          <w:u w:val="single"/>
        </w:rPr>
        <w:lastRenderedPageBreak/>
        <w:t>Mid-term Test 25%</w:t>
      </w:r>
    </w:p>
    <w:p w14:paraId="6B619DD9" w14:textId="77777777" w:rsidR="00C373BD" w:rsidRDefault="00000000">
      <w:pPr>
        <w:ind w:left="360" w:right="-36"/>
        <w:rPr>
          <w:rFonts w:ascii="Calibri" w:eastAsia="Calibri" w:hAnsi="Calibri" w:cs="Calibri"/>
        </w:rPr>
      </w:pPr>
      <w:r>
        <w:rPr>
          <w:rFonts w:ascii="Calibri" w:eastAsia="Calibri" w:hAnsi="Calibri" w:cs="Calibri"/>
        </w:rPr>
        <w:t xml:space="preserve">The test will consist of 30 multiple-choice questions covering the material presented the first half of the semester. If you don’t score well on the mid-term, you have the choice to take an optional final. </w:t>
      </w:r>
    </w:p>
    <w:p w14:paraId="1AF173BD" w14:textId="77777777" w:rsidR="00C373BD" w:rsidRDefault="00C373BD">
      <w:pPr>
        <w:rPr>
          <w:rFonts w:ascii="Calibri" w:eastAsia="Calibri" w:hAnsi="Calibri" w:cs="Calibri"/>
          <w:u w:val="single"/>
        </w:rPr>
      </w:pPr>
    </w:p>
    <w:p w14:paraId="3BF1CE56" w14:textId="77777777" w:rsidR="00C373BD" w:rsidRDefault="00000000">
      <w:pPr>
        <w:ind w:firstLine="360"/>
        <w:rPr>
          <w:rFonts w:ascii="Calibri" w:eastAsia="Calibri" w:hAnsi="Calibri" w:cs="Calibri"/>
          <w:u w:val="single"/>
        </w:rPr>
      </w:pPr>
      <w:r>
        <w:rPr>
          <w:rFonts w:ascii="Calibri" w:eastAsia="Calibri" w:hAnsi="Calibri" w:cs="Calibri"/>
          <w:u w:val="single"/>
        </w:rPr>
        <w:t>In-Class Exercise Crew Performance 30%</w:t>
      </w:r>
    </w:p>
    <w:p w14:paraId="46858751" w14:textId="3C9297AF" w:rsidR="00C373BD" w:rsidRDefault="00000000">
      <w:pPr>
        <w:ind w:left="360"/>
        <w:rPr>
          <w:rFonts w:ascii="Calibri" w:eastAsia="Calibri" w:hAnsi="Calibri" w:cs="Calibri"/>
          <w:u w:val="single"/>
        </w:rPr>
      </w:pPr>
      <w:r>
        <w:rPr>
          <w:rFonts w:ascii="Calibri" w:eastAsia="Calibri" w:hAnsi="Calibri" w:cs="Calibri"/>
        </w:rPr>
        <w:t xml:space="preserve">Throughout the semester, you will be assigned rotating crew positions on lighting and shooting exercises. Each cinematographer will choose a shot from a film, music video, tv, etc. which they will light and shoot. They will meet with the instructor with shooting plans Your performance as a member of the crew will be evaluated on preparedness, (bring all necessary equipment &amp; supplies), production skills, (exposure, focus, composition, camera movement, and lighting), leadership, efficiency, respect for crew and equipment, </w:t>
      </w:r>
      <w:r w:rsidR="00921412">
        <w:rPr>
          <w:rFonts w:ascii="Calibri" w:eastAsia="Calibri" w:hAnsi="Calibri" w:cs="Calibri"/>
        </w:rPr>
        <w:t>collaboration,</w:t>
      </w:r>
      <w:r>
        <w:rPr>
          <w:rFonts w:ascii="Calibri" w:eastAsia="Calibri" w:hAnsi="Calibri" w:cs="Calibri"/>
        </w:rPr>
        <w:t xml:space="preserve"> and creative </w:t>
      </w:r>
      <w:r w:rsidR="000D5CC3">
        <w:rPr>
          <w:rFonts w:ascii="Calibri" w:eastAsia="Calibri" w:hAnsi="Calibri" w:cs="Calibri"/>
        </w:rPr>
        <w:t>problem-solving</w:t>
      </w:r>
      <w:r>
        <w:rPr>
          <w:rFonts w:ascii="Calibri" w:eastAsia="Calibri" w:hAnsi="Calibri" w:cs="Calibri"/>
        </w:rPr>
        <w:t xml:space="preserve"> ability. </w:t>
      </w:r>
    </w:p>
    <w:p w14:paraId="0BA5129C" w14:textId="77777777" w:rsidR="00C373BD" w:rsidRDefault="00C373BD">
      <w:pPr>
        <w:ind w:firstLine="360"/>
        <w:rPr>
          <w:rFonts w:ascii="Calibri" w:eastAsia="Calibri" w:hAnsi="Calibri" w:cs="Calibri"/>
          <w:u w:val="single"/>
        </w:rPr>
      </w:pPr>
    </w:p>
    <w:p w14:paraId="56C79887" w14:textId="77777777" w:rsidR="00C373BD" w:rsidRDefault="00000000">
      <w:pPr>
        <w:ind w:firstLine="360"/>
        <w:rPr>
          <w:rFonts w:ascii="Calibri" w:eastAsia="Calibri" w:hAnsi="Calibri" w:cs="Calibri"/>
          <w:u w:val="single"/>
        </w:rPr>
      </w:pPr>
      <w:r>
        <w:rPr>
          <w:rFonts w:ascii="Calibri" w:eastAsia="Calibri" w:hAnsi="Calibri" w:cs="Calibri"/>
          <w:u w:val="single"/>
        </w:rPr>
        <w:t>Class Participation 15%</w:t>
      </w:r>
    </w:p>
    <w:p w14:paraId="4233532D" w14:textId="77777777" w:rsidR="00C373BD" w:rsidRDefault="00000000">
      <w:pPr>
        <w:ind w:firstLine="360"/>
        <w:rPr>
          <w:rFonts w:ascii="Calibri" w:eastAsia="Calibri" w:hAnsi="Calibri" w:cs="Calibri"/>
        </w:rPr>
      </w:pPr>
      <w:r>
        <w:rPr>
          <w:rFonts w:ascii="Calibri" w:eastAsia="Calibri" w:hAnsi="Calibri" w:cs="Calibri"/>
        </w:rPr>
        <w:t>You need to “be there” mentally as well as physically. You are expected to listen actively, to answer and</w:t>
      </w:r>
    </w:p>
    <w:p w14:paraId="460AC0E9" w14:textId="77777777" w:rsidR="00C373BD" w:rsidRDefault="00000000">
      <w:pPr>
        <w:ind w:left="360"/>
        <w:rPr>
          <w:rFonts w:ascii="Calibri" w:eastAsia="Calibri" w:hAnsi="Calibri" w:cs="Calibri"/>
          <w:u w:val="single"/>
        </w:rPr>
      </w:pPr>
      <w:r>
        <w:rPr>
          <w:rFonts w:ascii="Calibri" w:eastAsia="Calibri" w:hAnsi="Calibri" w:cs="Calibri"/>
        </w:rPr>
        <w:t>ask questions thoughtfully, contribute to class discussions and give and receive feedback to and from your peers.</w:t>
      </w:r>
      <w:r>
        <w:rPr>
          <w:rFonts w:ascii="Calibri" w:eastAsia="Calibri" w:hAnsi="Calibri" w:cs="Calibri"/>
          <w:b/>
        </w:rPr>
        <w:t xml:space="preserve"> </w:t>
      </w:r>
    </w:p>
    <w:p w14:paraId="25978323" w14:textId="77777777" w:rsidR="00C373BD" w:rsidRDefault="00C373BD">
      <w:pPr>
        <w:rPr>
          <w:rFonts w:ascii="Calibri" w:eastAsia="Calibri" w:hAnsi="Calibri" w:cs="Calibri"/>
        </w:rPr>
      </w:pPr>
    </w:p>
    <w:p w14:paraId="408E9D0C" w14:textId="77777777" w:rsidR="00C373BD" w:rsidRDefault="00000000">
      <w:pPr>
        <w:rPr>
          <w:rFonts w:ascii="Calibri" w:eastAsia="Calibri" w:hAnsi="Calibri" w:cs="Calibri"/>
        </w:rPr>
      </w:pPr>
      <w:r>
        <w:rPr>
          <w:rFonts w:ascii="Calibri" w:eastAsia="Calibri" w:hAnsi="Calibri" w:cs="Calibri"/>
        </w:rPr>
        <w:t>In order to promote a respectful, professional, and productive classroom environment, the following expectations will be maintained during all class sessions.</w:t>
      </w:r>
    </w:p>
    <w:p w14:paraId="3A2BAC34" w14:textId="77777777" w:rsidR="00C373BD" w:rsidRDefault="00000000">
      <w:pPr>
        <w:numPr>
          <w:ilvl w:val="0"/>
          <w:numId w:val="2"/>
        </w:numPr>
        <w:pBdr>
          <w:top w:val="nil"/>
          <w:left w:val="nil"/>
          <w:bottom w:val="nil"/>
          <w:right w:val="nil"/>
          <w:between w:val="nil"/>
        </w:pBdr>
        <w:rPr>
          <w:rFonts w:ascii="Calibri" w:eastAsia="Calibri" w:hAnsi="Calibri" w:cs="Calibri"/>
        </w:rPr>
      </w:pPr>
      <w:r>
        <w:rPr>
          <w:rFonts w:ascii="Calibri" w:eastAsia="Calibri" w:hAnsi="Calibri" w:cs="Calibri"/>
        </w:rPr>
        <w:t>Do not interrupt when someone else is speaking</w:t>
      </w:r>
    </w:p>
    <w:p w14:paraId="387A0E5F" w14:textId="77777777" w:rsidR="00C373BD" w:rsidRDefault="00000000">
      <w:pPr>
        <w:numPr>
          <w:ilvl w:val="0"/>
          <w:numId w:val="2"/>
        </w:numPr>
        <w:pBdr>
          <w:top w:val="nil"/>
          <w:left w:val="nil"/>
          <w:bottom w:val="nil"/>
          <w:right w:val="nil"/>
          <w:between w:val="nil"/>
        </w:pBdr>
        <w:rPr>
          <w:rFonts w:ascii="Calibri" w:eastAsia="Calibri" w:hAnsi="Calibri" w:cs="Calibri"/>
        </w:rPr>
      </w:pPr>
      <w:r>
        <w:rPr>
          <w:rFonts w:ascii="Calibri" w:eastAsia="Calibri" w:hAnsi="Calibri" w:cs="Calibri"/>
        </w:rPr>
        <w:t>Criticize ideas, not people</w:t>
      </w:r>
    </w:p>
    <w:p w14:paraId="3D86374A" w14:textId="77777777" w:rsidR="00C373BD" w:rsidRDefault="00000000">
      <w:pPr>
        <w:numPr>
          <w:ilvl w:val="0"/>
          <w:numId w:val="2"/>
        </w:numPr>
        <w:pBdr>
          <w:top w:val="nil"/>
          <w:left w:val="nil"/>
          <w:bottom w:val="nil"/>
          <w:right w:val="nil"/>
          <w:between w:val="nil"/>
        </w:pBdr>
        <w:rPr>
          <w:rFonts w:ascii="Calibri" w:eastAsia="Calibri" w:hAnsi="Calibri" w:cs="Calibri"/>
        </w:rPr>
      </w:pPr>
      <w:r>
        <w:rPr>
          <w:rFonts w:ascii="Calibri" w:eastAsia="Calibri" w:hAnsi="Calibri" w:cs="Calibri"/>
        </w:rPr>
        <w:t>Avoid inflammatory language</w:t>
      </w:r>
    </w:p>
    <w:p w14:paraId="6103F77C" w14:textId="77777777" w:rsidR="00C373BD" w:rsidRDefault="00000000">
      <w:pPr>
        <w:numPr>
          <w:ilvl w:val="0"/>
          <w:numId w:val="2"/>
        </w:numPr>
        <w:pBdr>
          <w:top w:val="nil"/>
          <w:left w:val="nil"/>
          <w:bottom w:val="nil"/>
          <w:right w:val="nil"/>
          <w:between w:val="nil"/>
        </w:pBdr>
        <w:rPr>
          <w:rFonts w:ascii="Calibri" w:eastAsia="Calibri" w:hAnsi="Calibri" w:cs="Calibri"/>
        </w:rPr>
      </w:pPr>
      <w:r>
        <w:rPr>
          <w:rFonts w:ascii="Calibri" w:eastAsia="Calibri" w:hAnsi="Calibri" w:cs="Calibri"/>
        </w:rPr>
        <w:t>Either support assertions with evidence, or speak from personal experience</w:t>
      </w:r>
    </w:p>
    <w:p w14:paraId="703A3592" w14:textId="77777777" w:rsidR="00C373BD" w:rsidRDefault="00000000">
      <w:pPr>
        <w:numPr>
          <w:ilvl w:val="0"/>
          <w:numId w:val="2"/>
        </w:numPr>
        <w:pBdr>
          <w:top w:val="nil"/>
          <w:left w:val="nil"/>
          <w:bottom w:val="nil"/>
          <w:right w:val="nil"/>
          <w:between w:val="nil"/>
        </w:pBdr>
        <w:rPr>
          <w:rFonts w:ascii="Calibri" w:eastAsia="Calibri" w:hAnsi="Calibri" w:cs="Calibri"/>
        </w:rPr>
      </w:pPr>
      <w:r>
        <w:rPr>
          <w:rFonts w:ascii="Calibri" w:eastAsia="Calibri" w:hAnsi="Calibri" w:cs="Calibri"/>
        </w:rPr>
        <w:t>Don’t dominate the discussion</w:t>
      </w:r>
    </w:p>
    <w:p w14:paraId="042626F7" w14:textId="77777777" w:rsidR="00C373BD" w:rsidRDefault="00000000">
      <w:pPr>
        <w:numPr>
          <w:ilvl w:val="0"/>
          <w:numId w:val="2"/>
        </w:numPr>
        <w:pBdr>
          <w:top w:val="nil"/>
          <w:left w:val="nil"/>
          <w:bottom w:val="nil"/>
          <w:right w:val="nil"/>
          <w:between w:val="nil"/>
        </w:pBdr>
        <w:rPr>
          <w:rFonts w:ascii="Calibri" w:eastAsia="Calibri" w:hAnsi="Calibri" w:cs="Calibri"/>
        </w:rPr>
      </w:pPr>
      <w:r>
        <w:rPr>
          <w:rFonts w:ascii="Calibri" w:eastAsia="Calibri" w:hAnsi="Calibri" w:cs="Calibri"/>
        </w:rPr>
        <w:t>Make a single point each time you speak, rather than making a series of statements at once</w:t>
      </w:r>
    </w:p>
    <w:p w14:paraId="46B18E33" w14:textId="77777777" w:rsidR="00C373BD" w:rsidRDefault="00C373BD">
      <w:pPr>
        <w:pBdr>
          <w:top w:val="nil"/>
          <w:left w:val="nil"/>
          <w:bottom w:val="nil"/>
          <w:right w:val="nil"/>
          <w:between w:val="nil"/>
        </w:pBdr>
        <w:rPr>
          <w:rFonts w:ascii="Calibri" w:eastAsia="Calibri" w:hAnsi="Calibri" w:cs="Calibri"/>
        </w:rPr>
      </w:pPr>
    </w:p>
    <w:p w14:paraId="24A90469" w14:textId="77777777" w:rsidR="00C373BD" w:rsidRDefault="00000000">
      <w:pPr>
        <w:rPr>
          <w:rFonts w:ascii="Calibri" w:eastAsia="Calibri" w:hAnsi="Calibri" w:cs="Calibri"/>
          <w:b/>
          <w:color w:val="000000"/>
        </w:rPr>
      </w:pPr>
      <w:r>
        <w:rPr>
          <w:rFonts w:ascii="Calibri" w:eastAsia="Calibri" w:hAnsi="Calibri" w:cs="Calibri"/>
          <w:b/>
          <w:color w:val="000000"/>
        </w:rPr>
        <w:t>Course Evaluation</w:t>
      </w:r>
    </w:p>
    <w:p w14:paraId="031AE75F" w14:textId="77777777" w:rsidR="00C373BD" w:rsidRDefault="0000000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Student feedback is essential to making this course the best it can be. </w:t>
      </w:r>
    </w:p>
    <w:p w14:paraId="3A2AD5F8" w14:textId="77777777" w:rsidR="00C373BD" w:rsidRDefault="00C373BD">
      <w:pPr>
        <w:widowControl w:val="0"/>
        <w:pBdr>
          <w:top w:val="nil"/>
          <w:left w:val="nil"/>
          <w:bottom w:val="nil"/>
          <w:right w:val="nil"/>
          <w:between w:val="nil"/>
        </w:pBdr>
        <w:ind w:firstLine="360"/>
        <w:rPr>
          <w:rFonts w:ascii="Calibri" w:eastAsia="Calibri" w:hAnsi="Calibri" w:cs="Calibri"/>
          <w:b/>
          <w:color w:val="000000"/>
        </w:rPr>
      </w:pPr>
    </w:p>
    <w:p w14:paraId="185F5640" w14:textId="77777777" w:rsidR="00C373BD" w:rsidRDefault="00000000">
      <w:pPr>
        <w:widowControl w:val="0"/>
        <w:pBdr>
          <w:top w:val="nil"/>
          <w:left w:val="nil"/>
          <w:bottom w:val="nil"/>
          <w:right w:val="nil"/>
          <w:between w:val="nil"/>
        </w:pBdr>
        <w:ind w:firstLine="360"/>
        <w:rPr>
          <w:rFonts w:ascii="Calibri" w:eastAsia="Calibri" w:hAnsi="Calibri" w:cs="Calibri"/>
          <w:color w:val="000000"/>
        </w:rPr>
      </w:pPr>
      <w:r>
        <w:rPr>
          <w:rFonts w:ascii="Calibri" w:eastAsia="Calibri" w:hAnsi="Calibri" w:cs="Calibri"/>
          <w:b/>
          <w:color w:val="000000"/>
        </w:rPr>
        <w:t>Grading Breakdown</w:t>
      </w:r>
      <w:r>
        <w:rPr>
          <w:rFonts w:ascii="Calibri" w:eastAsia="Calibri" w:hAnsi="Calibri" w:cs="Calibri"/>
          <w:b/>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p>
    <w:p w14:paraId="1C7CA6D9" w14:textId="77777777" w:rsidR="00C373BD" w:rsidRDefault="00000000">
      <w:pPr>
        <w:widowControl w:val="0"/>
        <w:pBdr>
          <w:top w:val="nil"/>
          <w:left w:val="nil"/>
          <w:bottom w:val="nil"/>
          <w:right w:val="nil"/>
          <w:between w:val="nil"/>
        </w:pBdr>
        <w:ind w:left="360"/>
        <w:rPr>
          <w:rFonts w:ascii="Calibri" w:eastAsia="Calibri" w:hAnsi="Calibri" w:cs="Calibri"/>
          <w:color w:val="000000"/>
        </w:rPr>
      </w:pPr>
      <w:r>
        <w:rPr>
          <w:rFonts w:ascii="Calibri" w:eastAsia="Calibri" w:hAnsi="Calibri" w:cs="Calibri"/>
          <w:color w:val="000000"/>
        </w:rPr>
        <w:t xml:space="preserve">Grading is based on a combination of both objective and subjective criteria. However, the larger percentage of your final grade does come from the latter. Therefore, it is </w:t>
      </w:r>
      <w:r>
        <w:rPr>
          <w:rFonts w:ascii="Calibri" w:eastAsia="Calibri" w:hAnsi="Calibri" w:cs="Calibri"/>
          <w:color w:val="000000"/>
          <w:u w:val="single"/>
        </w:rPr>
        <w:t xml:space="preserve">imperative </w:t>
      </w:r>
      <w:r>
        <w:rPr>
          <w:rFonts w:ascii="Calibri" w:eastAsia="Calibri" w:hAnsi="Calibri" w:cs="Calibri"/>
          <w:color w:val="000000"/>
        </w:rPr>
        <w:t>that you understand what is expected from you in this class. If at any time you are wondering how you are progressing, please arrange a meeting with the instructor to discuss your status.</w:t>
      </w:r>
      <w:r>
        <w:rPr>
          <w:rFonts w:ascii="Calibri" w:eastAsia="Calibri" w:hAnsi="Calibri" w:cs="Calibri"/>
          <w:color w:val="000000"/>
        </w:rPr>
        <w:tab/>
      </w:r>
    </w:p>
    <w:p w14:paraId="7519A540" w14:textId="77777777" w:rsidR="00C373BD" w:rsidRDefault="00000000">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b/>
      </w:r>
    </w:p>
    <w:p w14:paraId="73E580F5" w14:textId="77777777" w:rsidR="00C373BD" w:rsidRDefault="00000000">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b/>
        <w:t xml:space="preserve">Final assignment </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30%</w:t>
      </w:r>
    </w:p>
    <w:p w14:paraId="469128D2" w14:textId="77777777" w:rsidR="00C373BD" w:rsidRDefault="00000000">
      <w:pPr>
        <w:widowControl w:val="0"/>
        <w:pBdr>
          <w:top w:val="nil"/>
          <w:left w:val="nil"/>
          <w:bottom w:val="nil"/>
          <w:right w:val="nil"/>
          <w:between w:val="nil"/>
        </w:pBdr>
        <w:ind w:firstLine="720"/>
        <w:rPr>
          <w:rFonts w:ascii="Calibri" w:eastAsia="Calibri" w:hAnsi="Calibri" w:cs="Calibri"/>
          <w:color w:val="000000"/>
        </w:rPr>
      </w:pPr>
      <w:r>
        <w:rPr>
          <w:rFonts w:ascii="Calibri" w:eastAsia="Calibri" w:hAnsi="Calibri" w:cs="Calibri"/>
          <w:color w:val="000000"/>
        </w:rPr>
        <w:t xml:space="preserve">Mid Term Test    </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25%</w:t>
      </w:r>
      <w:r>
        <w:rPr>
          <w:rFonts w:ascii="Calibri" w:eastAsia="Calibri" w:hAnsi="Calibri" w:cs="Calibri"/>
          <w:color w:val="000000"/>
        </w:rPr>
        <w:tab/>
        <w:t xml:space="preserve">            </w:t>
      </w:r>
    </w:p>
    <w:p w14:paraId="49D7D6D5" w14:textId="77777777" w:rsidR="00C373BD" w:rsidRDefault="00000000">
      <w:pPr>
        <w:rPr>
          <w:rFonts w:ascii="Calibri" w:eastAsia="Calibri" w:hAnsi="Calibri" w:cs="Calibri"/>
        </w:rPr>
      </w:pPr>
      <w:r>
        <w:rPr>
          <w:rFonts w:ascii="Calibri" w:eastAsia="Calibri" w:hAnsi="Calibri" w:cs="Calibri"/>
        </w:rPr>
        <w:t xml:space="preserve">             In-Class Exercise Crew Performance </w:t>
      </w:r>
      <w:r>
        <w:rPr>
          <w:rFonts w:ascii="Calibri" w:eastAsia="Calibri" w:hAnsi="Calibri" w:cs="Calibri"/>
        </w:rPr>
        <w:tab/>
      </w:r>
      <w:r>
        <w:rPr>
          <w:rFonts w:ascii="Calibri" w:eastAsia="Calibri" w:hAnsi="Calibri" w:cs="Calibri"/>
        </w:rPr>
        <w:tab/>
        <w:t>30%</w:t>
      </w:r>
    </w:p>
    <w:p w14:paraId="78597B59" w14:textId="77777777" w:rsidR="00C373BD" w:rsidRDefault="00000000">
      <w:pPr>
        <w:widowControl w:val="0"/>
        <w:pBdr>
          <w:top w:val="nil"/>
          <w:left w:val="nil"/>
          <w:bottom w:val="nil"/>
          <w:right w:val="nil"/>
          <w:between w:val="nil"/>
        </w:pBdr>
        <w:tabs>
          <w:tab w:val="left" w:pos="720"/>
          <w:tab w:val="right" w:pos="10512"/>
        </w:tabs>
        <w:rPr>
          <w:rFonts w:ascii="Calibri" w:eastAsia="Calibri" w:hAnsi="Calibri" w:cs="Calibri"/>
          <w:color w:val="000000"/>
          <w:u w:val="single"/>
        </w:rPr>
      </w:pPr>
      <w:r>
        <w:rPr>
          <w:rFonts w:ascii="Calibri" w:eastAsia="Calibri" w:hAnsi="Calibri" w:cs="Calibri"/>
          <w:color w:val="000000"/>
        </w:rPr>
        <w:t xml:space="preserve"> </w:t>
      </w:r>
      <w:r>
        <w:rPr>
          <w:rFonts w:ascii="Calibri" w:eastAsia="Calibri" w:hAnsi="Calibri" w:cs="Calibri"/>
          <w:color w:val="000000"/>
        </w:rPr>
        <w:tab/>
      </w:r>
      <w:r>
        <w:rPr>
          <w:rFonts w:ascii="Calibri" w:eastAsia="Calibri" w:hAnsi="Calibri" w:cs="Calibri"/>
          <w:color w:val="000000"/>
          <w:u w:val="single"/>
        </w:rPr>
        <w:t>Class participation                                               15%</w:t>
      </w:r>
    </w:p>
    <w:p w14:paraId="1BDDFA99" w14:textId="77777777" w:rsidR="00C373BD" w:rsidRDefault="00000000">
      <w:pPr>
        <w:widowControl w:val="0"/>
        <w:pBdr>
          <w:top w:val="nil"/>
          <w:left w:val="nil"/>
          <w:bottom w:val="nil"/>
          <w:right w:val="nil"/>
          <w:between w:val="nil"/>
        </w:pBdr>
        <w:tabs>
          <w:tab w:val="left" w:pos="720"/>
          <w:tab w:val="right" w:pos="10512"/>
        </w:tabs>
        <w:rPr>
          <w:rFonts w:ascii="Calibri" w:eastAsia="Calibri" w:hAnsi="Calibri" w:cs="Calibri"/>
          <w:color w:val="000000"/>
        </w:rPr>
      </w:pPr>
      <w:r>
        <w:rPr>
          <w:rFonts w:ascii="Calibri" w:eastAsia="Calibri" w:hAnsi="Calibri" w:cs="Calibri"/>
          <w:color w:val="000000"/>
        </w:rPr>
        <w:tab/>
        <w:t>TOTAL                                                                    100%</w:t>
      </w:r>
    </w:p>
    <w:p w14:paraId="2DE37D66" w14:textId="77777777" w:rsidR="00C373BD" w:rsidRDefault="00C373BD">
      <w:pPr>
        <w:widowControl w:val="0"/>
        <w:pBdr>
          <w:top w:val="nil"/>
          <w:left w:val="nil"/>
          <w:bottom w:val="nil"/>
          <w:right w:val="nil"/>
          <w:between w:val="nil"/>
        </w:pBdr>
        <w:tabs>
          <w:tab w:val="left" w:pos="720"/>
          <w:tab w:val="right" w:pos="10512"/>
        </w:tabs>
        <w:rPr>
          <w:rFonts w:ascii="Calibri" w:eastAsia="Calibri" w:hAnsi="Calibri" w:cs="Calibri"/>
          <w:color w:val="000000"/>
        </w:rPr>
      </w:pPr>
    </w:p>
    <w:p w14:paraId="0B4E8647" w14:textId="77777777" w:rsidR="00C373BD" w:rsidRDefault="00000000">
      <w:pPr>
        <w:widowControl w:val="0"/>
        <w:pBdr>
          <w:top w:val="nil"/>
          <w:left w:val="nil"/>
          <w:bottom w:val="nil"/>
          <w:right w:val="nil"/>
          <w:between w:val="nil"/>
        </w:pBdr>
        <w:tabs>
          <w:tab w:val="left" w:pos="720"/>
          <w:tab w:val="right" w:pos="10512"/>
        </w:tabs>
        <w:rPr>
          <w:rFonts w:ascii="Calibri" w:eastAsia="Calibri" w:hAnsi="Calibri" w:cs="Calibri"/>
          <w:b/>
          <w:color w:val="000000"/>
        </w:rPr>
      </w:pPr>
      <w:r>
        <w:rPr>
          <w:rFonts w:ascii="Calibri" w:eastAsia="Calibri" w:hAnsi="Calibri" w:cs="Calibri"/>
          <w:b/>
          <w:color w:val="000000"/>
        </w:rPr>
        <w:t>Grading Scale</w:t>
      </w:r>
    </w:p>
    <w:p w14:paraId="5E820B90" w14:textId="77777777" w:rsidR="00C373BD" w:rsidRDefault="00000000">
      <w:pPr>
        <w:rPr>
          <w:rFonts w:ascii="Calibri" w:eastAsia="Calibri" w:hAnsi="Calibri" w:cs="Calibri"/>
        </w:rPr>
      </w:pPr>
      <w:r>
        <w:rPr>
          <w:rFonts w:ascii="Calibri" w:eastAsia="Calibri" w:hAnsi="Calibri" w:cs="Calibri"/>
        </w:rPr>
        <w:t>Course final grades will be determined using the following scale.</w:t>
      </w:r>
    </w:p>
    <w:p w14:paraId="3E026EE0" w14:textId="77777777" w:rsidR="00C373BD" w:rsidRDefault="00000000">
      <w:pPr>
        <w:rPr>
          <w:rFonts w:ascii="Calibri" w:eastAsia="Calibri" w:hAnsi="Calibri" w:cs="Calibri"/>
        </w:rPr>
      </w:pPr>
      <w:r>
        <w:rPr>
          <w:rFonts w:ascii="Calibri" w:eastAsia="Calibri" w:hAnsi="Calibri" w:cs="Calibri"/>
        </w:rPr>
        <w:tab/>
        <w:t>A</w:t>
      </w:r>
      <w:r>
        <w:rPr>
          <w:rFonts w:ascii="Calibri" w:eastAsia="Calibri" w:hAnsi="Calibri" w:cs="Calibri"/>
        </w:rPr>
        <w:tab/>
        <w:t>93.4-100</w:t>
      </w:r>
    </w:p>
    <w:p w14:paraId="7E645FDD" w14:textId="77777777" w:rsidR="00C373BD" w:rsidRDefault="00000000">
      <w:pPr>
        <w:rPr>
          <w:rFonts w:ascii="Calibri" w:eastAsia="Calibri" w:hAnsi="Calibri" w:cs="Calibri"/>
        </w:rPr>
      </w:pPr>
      <w:r>
        <w:rPr>
          <w:rFonts w:ascii="Calibri" w:eastAsia="Calibri" w:hAnsi="Calibri" w:cs="Calibri"/>
        </w:rPr>
        <w:lastRenderedPageBreak/>
        <w:tab/>
        <w:t>A-</w:t>
      </w:r>
      <w:r>
        <w:rPr>
          <w:rFonts w:ascii="Calibri" w:eastAsia="Calibri" w:hAnsi="Calibri" w:cs="Calibri"/>
        </w:rPr>
        <w:tab/>
        <w:t>90-93.3</w:t>
      </w:r>
    </w:p>
    <w:p w14:paraId="6BBE8EFA" w14:textId="77777777" w:rsidR="00C373BD" w:rsidRDefault="00000000">
      <w:pPr>
        <w:rPr>
          <w:rFonts w:ascii="Calibri" w:eastAsia="Calibri" w:hAnsi="Calibri" w:cs="Calibri"/>
        </w:rPr>
      </w:pPr>
      <w:r>
        <w:rPr>
          <w:rFonts w:ascii="Calibri" w:eastAsia="Calibri" w:hAnsi="Calibri" w:cs="Calibri"/>
        </w:rPr>
        <w:tab/>
        <w:t>B+</w:t>
      </w:r>
      <w:r>
        <w:rPr>
          <w:rFonts w:ascii="Calibri" w:eastAsia="Calibri" w:hAnsi="Calibri" w:cs="Calibri"/>
        </w:rPr>
        <w:tab/>
        <w:t>86.6-89.9</w:t>
      </w:r>
    </w:p>
    <w:p w14:paraId="08800A07" w14:textId="77777777" w:rsidR="00C373BD" w:rsidRDefault="00000000">
      <w:pPr>
        <w:rPr>
          <w:rFonts w:ascii="Calibri" w:eastAsia="Calibri" w:hAnsi="Calibri" w:cs="Calibri"/>
        </w:rPr>
      </w:pPr>
      <w:r>
        <w:rPr>
          <w:rFonts w:ascii="Calibri" w:eastAsia="Calibri" w:hAnsi="Calibri" w:cs="Calibri"/>
        </w:rPr>
        <w:tab/>
        <w:t>B</w:t>
      </w:r>
      <w:r>
        <w:rPr>
          <w:rFonts w:ascii="Calibri" w:eastAsia="Calibri" w:hAnsi="Calibri" w:cs="Calibri"/>
        </w:rPr>
        <w:tab/>
        <w:t>83.4-86.5</w:t>
      </w:r>
    </w:p>
    <w:p w14:paraId="330D761A" w14:textId="77777777" w:rsidR="00C373BD" w:rsidRDefault="00000000">
      <w:pPr>
        <w:rPr>
          <w:rFonts w:ascii="Calibri" w:eastAsia="Calibri" w:hAnsi="Calibri" w:cs="Calibri"/>
        </w:rPr>
      </w:pPr>
      <w:r>
        <w:rPr>
          <w:rFonts w:ascii="Calibri" w:eastAsia="Calibri" w:hAnsi="Calibri" w:cs="Calibri"/>
        </w:rPr>
        <w:tab/>
        <w:t>B-</w:t>
      </w:r>
      <w:r>
        <w:rPr>
          <w:rFonts w:ascii="Calibri" w:eastAsia="Calibri" w:hAnsi="Calibri" w:cs="Calibri"/>
        </w:rPr>
        <w:tab/>
        <w:t>80-83.3</w:t>
      </w:r>
    </w:p>
    <w:p w14:paraId="267888D5" w14:textId="77777777" w:rsidR="00C373BD" w:rsidRDefault="00000000">
      <w:pPr>
        <w:rPr>
          <w:rFonts w:ascii="Calibri" w:eastAsia="Calibri" w:hAnsi="Calibri" w:cs="Calibri"/>
        </w:rPr>
      </w:pPr>
      <w:r>
        <w:rPr>
          <w:rFonts w:ascii="Calibri" w:eastAsia="Calibri" w:hAnsi="Calibri" w:cs="Calibri"/>
        </w:rPr>
        <w:tab/>
        <w:t>C+</w:t>
      </w:r>
      <w:r>
        <w:rPr>
          <w:rFonts w:ascii="Calibri" w:eastAsia="Calibri" w:hAnsi="Calibri" w:cs="Calibri"/>
        </w:rPr>
        <w:tab/>
        <w:t>76.6-79.9</w:t>
      </w:r>
    </w:p>
    <w:p w14:paraId="79260E7F" w14:textId="77777777" w:rsidR="00C373BD" w:rsidRDefault="00000000">
      <w:pPr>
        <w:rPr>
          <w:rFonts w:ascii="Calibri" w:eastAsia="Calibri" w:hAnsi="Calibri" w:cs="Calibri"/>
        </w:rPr>
      </w:pPr>
      <w:r>
        <w:rPr>
          <w:rFonts w:ascii="Calibri" w:eastAsia="Calibri" w:hAnsi="Calibri" w:cs="Calibri"/>
        </w:rPr>
        <w:tab/>
        <w:t>C</w:t>
      </w:r>
      <w:r>
        <w:rPr>
          <w:rFonts w:ascii="Calibri" w:eastAsia="Calibri" w:hAnsi="Calibri" w:cs="Calibri"/>
        </w:rPr>
        <w:tab/>
        <w:t>73.4-76.5</w:t>
      </w:r>
    </w:p>
    <w:p w14:paraId="4407040A" w14:textId="77777777" w:rsidR="00C373BD" w:rsidRDefault="00000000">
      <w:pPr>
        <w:rPr>
          <w:rFonts w:ascii="Calibri" w:eastAsia="Calibri" w:hAnsi="Calibri" w:cs="Calibri"/>
        </w:rPr>
      </w:pPr>
      <w:r>
        <w:rPr>
          <w:rFonts w:ascii="Calibri" w:eastAsia="Calibri" w:hAnsi="Calibri" w:cs="Calibri"/>
        </w:rPr>
        <w:tab/>
        <w:t>C-</w:t>
      </w:r>
      <w:r>
        <w:rPr>
          <w:rFonts w:ascii="Calibri" w:eastAsia="Calibri" w:hAnsi="Calibri" w:cs="Calibri"/>
        </w:rPr>
        <w:tab/>
        <w:t>70-73.3</w:t>
      </w:r>
    </w:p>
    <w:p w14:paraId="5C32CEAB" w14:textId="77777777" w:rsidR="00C373BD" w:rsidRDefault="00000000">
      <w:pPr>
        <w:rPr>
          <w:rFonts w:ascii="Calibri" w:eastAsia="Calibri" w:hAnsi="Calibri" w:cs="Calibri"/>
        </w:rPr>
      </w:pPr>
      <w:r>
        <w:rPr>
          <w:rFonts w:ascii="Calibri" w:eastAsia="Calibri" w:hAnsi="Calibri" w:cs="Calibri"/>
        </w:rPr>
        <w:tab/>
        <w:t>D+</w:t>
      </w:r>
      <w:r>
        <w:rPr>
          <w:rFonts w:ascii="Calibri" w:eastAsia="Calibri" w:hAnsi="Calibri" w:cs="Calibri"/>
        </w:rPr>
        <w:tab/>
        <w:t>66.6-69.9</w:t>
      </w:r>
    </w:p>
    <w:p w14:paraId="242F6A90" w14:textId="77777777" w:rsidR="00C373BD" w:rsidRDefault="00000000">
      <w:pPr>
        <w:rPr>
          <w:rFonts w:ascii="Calibri" w:eastAsia="Calibri" w:hAnsi="Calibri" w:cs="Calibri"/>
        </w:rPr>
      </w:pPr>
      <w:r>
        <w:rPr>
          <w:rFonts w:ascii="Calibri" w:eastAsia="Calibri" w:hAnsi="Calibri" w:cs="Calibri"/>
        </w:rPr>
        <w:tab/>
        <w:t>D</w:t>
      </w:r>
      <w:r>
        <w:rPr>
          <w:rFonts w:ascii="Calibri" w:eastAsia="Calibri" w:hAnsi="Calibri" w:cs="Calibri"/>
        </w:rPr>
        <w:tab/>
        <w:t>63.4-66.5</w:t>
      </w:r>
    </w:p>
    <w:p w14:paraId="4A17D421" w14:textId="77777777" w:rsidR="00C373BD" w:rsidRDefault="00000000">
      <w:pPr>
        <w:rPr>
          <w:rFonts w:ascii="Calibri" w:eastAsia="Calibri" w:hAnsi="Calibri" w:cs="Calibri"/>
        </w:rPr>
      </w:pPr>
      <w:r>
        <w:rPr>
          <w:rFonts w:ascii="Calibri" w:eastAsia="Calibri" w:hAnsi="Calibri" w:cs="Calibri"/>
        </w:rPr>
        <w:tab/>
        <w:t>D-</w:t>
      </w:r>
      <w:r>
        <w:rPr>
          <w:rFonts w:ascii="Calibri" w:eastAsia="Calibri" w:hAnsi="Calibri" w:cs="Calibri"/>
        </w:rPr>
        <w:tab/>
        <w:t>60-63.3</w:t>
      </w:r>
    </w:p>
    <w:p w14:paraId="0F31CA36" w14:textId="77777777" w:rsidR="00C373BD" w:rsidRDefault="00000000">
      <w:pPr>
        <w:rPr>
          <w:rFonts w:ascii="Calibri" w:eastAsia="Calibri" w:hAnsi="Calibri" w:cs="Calibri"/>
        </w:rPr>
      </w:pPr>
      <w:r>
        <w:rPr>
          <w:rFonts w:ascii="Calibri" w:eastAsia="Calibri" w:hAnsi="Calibri" w:cs="Calibri"/>
        </w:rPr>
        <w:tab/>
        <w:t>F</w:t>
      </w:r>
      <w:r>
        <w:rPr>
          <w:rFonts w:ascii="Calibri" w:eastAsia="Calibri" w:hAnsi="Calibri" w:cs="Calibri"/>
        </w:rPr>
        <w:tab/>
        <w:t>59.9 and below</w:t>
      </w:r>
    </w:p>
    <w:p w14:paraId="04273364" w14:textId="77777777" w:rsidR="00C373BD" w:rsidRDefault="00C373BD">
      <w:pPr>
        <w:widowControl w:val="0"/>
        <w:pBdr>
          <w:top w:val="nil"/>
          <w:left w:val="nil"/>
          <w:bottom w:val="nil"/>
          <w:right w:val="nil"/>
          <w:between w:val="nil"/>
        </w:pBdr>
        <w:tabs>
          <w:tab w:val="left" w:pos="720"/>
          <w:tab w:val="right" w:pos="10512"/>
        </w:tabs>
        <w:rPr>
          <w:rFonts w:ascii="Calibri" w:eastAsia="Calibri" w:hAnsi="Calibri" w:cs="Calibri"/>
          <w:b/>
          <w:color w:val="000000"/>
        </w:rPr>
      </w:pPr>
    </w:p>
    <w:p w14:paraId="6EEB3886" w14:textId="77777777" w:rsidR="00C373BD" w:rsidRDefault="00C373BD">
      <w:pPr>
        <w:widowControl w:val="0"/>
        <w:pBdr>
          <w:top w:val="nil"/>
          <w:left w:val="nil"/>
          <w:bottom w:val="nil"/>
          <w:right w:val="nil"/>
          <w:between w:val="nil"/>
        </w:pBdr>
        <w:tabs>
          <w:tab w:val="left" w:pos="720"/>
          <w:tab w:val="right" w:pos="10512"/>
        </w:tabs>
        <w:rPr>
          <w:rFonts w:ascii="Calibri" w:eastAsia="Calibri" w:hAnsi="Calibri" w:cs="Calibri"/>
          <w:b/>
          <w:color w:val="000000"/>
        </w:rPr>
      </w:pPr>
    </w:p>
    <w:p w14:paraId="50E46B88" w14:textId="62388E23" w:rsidR="00C373BD" w:rsidRDefault="00000000">
      <w:pPr>
        <w:widowControl w:val="0"/>
        <w:pBdr>
          <w:top w:val="nil"/>
          <w:left w:val="nil"/>
          <w:bottom w:val="nil"/>
          <w:right w:val="nil"/>
          <w:between w:val="nil"/>
        </w:pBdr>
        <w:tabs>
          <w:tab w:val="left" w:pos="720"/>
          <w:tab w:val="right" w:pos="10512"/>
        </w:tabs>
        <w:rPr>
          <w:rFonts w:ascii="Calibri" w:eastAsia="Calibri" w:hAnsi="Calibri" w:cs="Calibri"/>
          <w:b/>
          <w:color w:val="FF0000"/>
        </w:rPr>
      </w:pPr>
      <w:r>
        <w:rPr>
          <w:rFonts w:ascii="Calibri" w:eastAsia="Calibri" w:hAnsi="Calibri" w:cs="Calibri"/>
          <w:b/>
          <w:color w:val="000000"/>
        </w:rPr>
        <w:t xml:space="preserve">Absence and Lateness Policy </w:t>
      </w:r>
      <w:r>
        <w:rPr>
          <w:rFonts w:ascii="Calibri" w:eastAsia="Calibri" w:hAnsi="Calibri" w:cs="Calibri"/>
          <w:b/>
          <w:color w:val="FF0000"/>
        </w:rPr>
        <w:t xml:space="preserve"> </w:t>
      </w:r>
    </w:p>
    <w:p w14:paraId="2EB1B659" w14:textId="77777777" w:rsidR="00CB3E2C" w:rsidRDefault="00CB3E2C">
      <w:pPr>
        <w:widowControl w:val="0"/>
        <w:pBdr>
          <w:top w:val="nil"/>
          <w:left w:val="nil"/>
          <w:bottom w:val="nil"/>
          <w:right w:val="nil"/>
          <w:between w:val="nil"/>
        </w:pBdr>
        <w:tabs>
          <w:tab w:val="left" w:pos="720"/>
          <w:tab w:val="right" w:pos="10512"/>
        </w:tabs>
        <w:rPr>
          <w:rFonts w:ascii="Calibri" w:eastAsia="Calibri" w:hAnsi="Calibri" w:cs="Calibri"/>
          <w:b/>
          <w:color w:val="FF0000"/>
        </w:rPr>
      </w:pPr>
    </w:p>
    <w:p w14:paraId="65FE2E2D" w14:textId="77777777" w:rsidR="00C373BD" w:rsidRDefault="00000000">
      <w:pPr>
        <w:rPr>
          <w:rFonts w:ascii="Calibri" w:eastAsia="Calibri" w:hAnsi="Calibri" w:cs="Calibri"/>
          <w:color w:val="000000"/>
        </w:rPr>
      </w:pPr>
      <w:r>
        <w:rPr>
          <w:rFonts w:ascii="Calibri" w:eastAsia="Calibri" w:hAnsi="Calibri" w:cs="Calibri"/>
          <w:color w:val="000000"/>
        </w:rPr>
        <w:t>If a student is late or absent, please contact the professor and SA prior to class</w:t>
      </w:r>
    </w:p>
    <w:p w14:paraId="633E5228" w14:textId="77777777" w:rsidR="00C373BD" w:rsidRDefault="00000000">
      <w:pPr>
        <w:widowControl w:val="0"/>
        <w:pBdr>
          <w:top w:val="nil"/>
          <w:left w:val="nil"/>
          <w:bottom w:val="nil"/>
          <w:right w:val="nil"/>
          <w:between w:val="nil"/>
        </w:pBdr>
        <w:ind w:left="720"/>
        <w:rPr>
          <w:rFonts w:ascii="Calibri" w:eastAsia="Calibri" w:hAnsi="Calibri" w:cs="Calibri"/>
          <w:color w:val="000000"/>
          <w:u w:val="single"/>
        </w:rPr>
      </w:pPr>
      <w:r>
        <w:rPr>
          <w:rFonts w:ascii="Calibri" w:eastAsia="Calibri" w:hAnsi="Calibri" w:cs="Calibri"/>
          <w:color w:val="000000"/>
          <w:u w:val="single"/>
        </w:rPr>
        <w:t>Absence</w:t>
      </w:r>
    </w:p>
    <w:p w14:paraId="68E2B241" w14:textId="2BA8753A" w:rsidR="00C373BD" w:rsidRDefault="00000000">
      <w:pPr>
        <w:widowControl w:val="0"/>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 xml:space="preserve">One absence will result in your final grade being </w:t>
      </w:r>
      <w:r w:rsidR="000D5CC3">
        <w:rPr>
          <w:rFonts w:ascii="Calibri" w:eastAsia="Calibri" w:hAnsi="Calibri" w:cs="Calibri"/>
          <w:color w:val="000000"/>
        </w:rPr>
        <w:t>lowered by</w:t>
      </w:r>
      <w:r>
        <w:rPr>
          <w:rFonts w:ascii="Calibri" w:eastAsia="Calibri" w:hAnsi="Calibri" w:cs="Calibri"/>
          <w:color w:val="000000"/>
        </w:rPr>
        <w:t xml:space="preserve"> one portion of a grade, </w:t>
      </w:r>
      <w:r w:rsidR="00790A2D">
        <w:rPr>
          <w:rFonts w:ascii="Calibri" w:eastAsia="Calibri" w:hAnsi="Calibri" w:cs="Calibri"/>
          <w:color w:val="000000"/>
        </w:rPr>
        <w:t>i.e.,</w:t>
      </w:r>
      <w:r>
        <w:rPr>
          <w:rFonts w:ascii="Calibri" w:eastAsia="Calibri" w:hAnsi="Calibri" w:cs="Calibri"/>
          <w:color w:val="000000"/>
        </w:rPr>
        <w:t xml:space="preserve"> from A to </w:t>
      </w:r>
    </w:p>
    <w:p w14:paraId="5BDD4CC4" w14:textId="77777777" w:rsidR="00C373BD" w:rsidRDefault="00000000">
      <w:pPr>
        <w:widowControl w:val="0"/>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A-.</w:t>
      </w:r>
    </w:p>
    <w:p w14:paraId="53D6DD49" w14:textId="6C2486BC" w:rsidR="00C373BD" w:rsidRDefault="00000000">
      <w:pPr>
        <w:widowControl w:val="0"/>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 xml:space="preserve">Three will result in your final grade being lowered two full </w:t>
      </w:r>
      <w:r w:rsidR="000D5CC3">
        <w:rPr>
          <w:rFonts w:ascii="Calibri" w:eastAsia="Calibri" w:hAnsi="Calibri" w:cs="Calibri"/>
          <w:color w:val="000000"/>
        </w:rPr>
        <w:t>grades</w:t>
      </w:r>
      <w:r>
        <w:rPr>
          <w:rFonts w:ascii="Calibri" w:eastAsia="Calibri" w:hAnsi="Calibri" w:cs="Calibri"/>
          <w:color w:val="000000"/>
        </w:rPr>
        <w:t xml:space="preserve">, </w:t>
      </w:r>
      <w:r w:rsidR="00790A2D">
        <w:rPr>
          <w:rFonts w:ascii="Calibri" w:eastAsia="Calibri" w:hAnsi="Calibri" w:cs="Calibri"/>
          <w:color w:val="000000"/>
        </w:rPr>
        <w:t>i.e.,</w:t>
      </w:r>
      <w:r>
        <w:rPr>
          <w:rFonts w:ascii="Calibri" w:eastAsia="Calibri" w:hAnsi="Calibri" w:cs="Calibri"/>
          <w:color w:val="000000"/>
        </w:rPr>
        <w:t xml:space="preserve"> from A to C.</w:t>
      </w:r>
    </w:p>
    <w:p w14:paraId="74F40A70" w14:textId="77777777" w:rsidR="00C373BD" w:rsidRDefault="00000000">
      <w:pPr>
        <w:widowControl w:val="0"/>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Your grade will be lowered by one full grade for every absence after.</w:t>
      </w:r>
    </w:p>
    <w:p w14:paraId="5141717C" w14:textId="77777777" w:rsidR="00C373BD" w:rsidRDefault="00000000">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p>
    <w:p w14:paraId="56AB7331" w14:textId="62C74DF8" w:rsidR="00C373BD" w:rsidRDefault="000D5CC3">
      <w:pPr>
        <w:widowControl w:val="0"/>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u w:val="single"/>
        </w:rPr>
        <w:t xml:space="preserve">Lateness </w:t>
      </w:r>
      <w:r>
        <w:rPr>
          <w:rFonts w:ascii="Calibri" w:eastAsia="Calibri" w:hAnsi="Calibri" w:cs="Calibri"/>
          <w:color w:val="000000"/>
        </w:rPr>
        <w:t>If</w:t>
      </w:r>
      <w:r w:rsidR="00000000">
        <w:rPr>
          <w:rFonts w:ascii="Calibri" w:eastAsia="Calibri" w:hAnsi="Calibri" w:cs="Calibri"/>
          <w:color w:val="000000"/>
        </w:rPr>
        <w:t xml:space="preserve"> more than 30 minutes late, it’s considered an absence. </w:t>
      </w:r>
    </w:p>
    <w:p w14:paraId="0A6F1424" w14:textId="77777777" w:rsidR="00C373BD" w:rsidRDefault="00000000">
      <w:pPr>
        <w:widowControl w:val="0"/>
        <w:pBdr>
          <w:top w:val="nil"/>
          <w:left w:val="nil"/>
          <w:bottom w:val="nil"/>
          <w:right w:val="nil"/>
          <w:between w:val="nil"/>
        </w:pBdr>
        <w:ind w:firstLine="720"/>
        <w:rPr>
          <w:rFonts w:ascii="Calibri" w:eastAsia="Calibri" w:hAnsi="Calibri" w:cs="Calibri"/>
          <w:color w:val="000000"/>
        </w:rPr>
      </w:pPr>
      <w:r>
        <w:rPr>
          <w:rFonts w:ascii="Calibri" w:eastAsia="Calibri" w:hAnsi="Calibri" w:cs="Calibri"/>
          <w:color w:val="000000"/>
        </w:rPr>
        <w:t>One lateness will not count against you, it’s LA.</w:t>
      </w:r>
    </w:p>
    <w:p w14:paraId="62646DC9" w14:textId="77777777" w:rsidR="00C373BD" w:rsidRDefault="00000000">
      <w:pPr>
        <w:widowControl w:val="0"/>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Two will result in your final grade being lowered by one portion of a letter grade, i.e.   from A to A-.</w:t>
      </w:r>
    </w:p>
    <w:p w14:paraId="41D4A783" w14:textId="4E58965B" w:rsidR="00C373BD" w:rsidRDefault="00000000">
      <w:pPr>
        <w:widowControl w:val="0"/>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 xml:space="preserve">Three will result in your final grade being lowered by two portions of a letter grade, </w:t>
      </w:r>
      <w:r w:rsidR="000D5CC3">
        <w:rPr>
          <w:rFonts w:ascii="Calibri" w:eastAsia="Calibri" w:hAnsi="Calibri" w:cs="Calibri"/>
          <w:color w:val="000000"/>
        </w:rPr>
        <w:t>i.e.,</w:t>
      </w:r>
      <w:r>
        <w:rPr>
          <w:rFonts w:ascii="Calibri" w:eastAsia="Calibri" w:hAnsi="Calibri" w:cs="Calibri"/>
          <w:color w:val="000000"/>
        </w:rPr>
        <w:t xml:space="preserve"> from A to B+.</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p>
    <w:p w14:paraId="162B3139" w14:textId="699B368D" w:rsidR="00C373BD" w:rsidRDefault="00000000">
      <w:pPr>
        <w:widowControl w:val="0"/>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 xml:space="preserve">Four will result in your final grade dropping three portions of a grade, or one full letter grade </w:t>
      </w:r>
      <w:r w:rsidR="000D5CC3">
        <w:rPr>
          <w:rFonts w:ascii="Calibri" w:eastAsia="Calibri" w:hAnsi="Calibri" w:cs="Calibri"/>
          <w:color w:val="000000"/>
        </w:rPr>
        <w:t>i.e.,</w:t>
      </w:r>
      <w:r>
        <w:rPr>
          <w:rFonts w:ascii="Calibri" w:eastAsia="Calibri" w:hAnsi="Calibri" w:cs="Calibri"/>
          <w:color w:val="000000"/>
        </w:rPr>
        <w:t xml:space="preserve"> from A to B. And so on...</w:t>
      </w:r>
    </w:p>
    <w:p w14:paraId="120C0903" w14:textId="77777777" w:rsidR="00C373BD" w:rsidRDefault="00C373BD">
      <w:pPr>
        <w:widowControl w:val="0"/>
        <w:pBdr>
          <w:top w:val="nil"/>
          <w:left w:val="nil"/>
          <w:bottom w:val="nil"/>
          <w:right w:val="nil"/>
          <w:between w:val="nil"/>
        </w:pBdr>
        <w:ind w:left="720"/>
        <w:rPr>
          <w:rFonts w:ascii="Calibri" w:eastAsia="Calibri" w:hAnsi="Calibri" w:cs="Calibri"/>
          <w:color w:val="000000"/>
        </w:rPr>
      </w:pPr>
    </w:p>
    <w:p w14:paraId="72C27F7E" w14:textId="50D744C8" w:rsidR="00C373BD" w:rsidRDefault="00000000">
      <w:pPr>
        <w:widowControl w:val="0"/>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 xml:space="preserve">If you arrive late, you MUST come to me during a break and let me know </w:t>
      </w:r>
      <w:r w:rsidR="000D5CC3">
        <w:rPr>
          <w:rFonts w:ascii="Calibri" w:eastAsia="Calibri" w:hAnsi="Calibri" w:cs="Calibri"/>
          <w:color w:val="000000"/>
        </w:rPr>
        <w:t>you are</w:t>
      </w:r>
      <w:r>
        <w:rPr>
          <w:rFonts w:ascii="Calibri" w:eastAsia="Calibri" w:hAnsi="Calibri" w:cs="Calibri"/>
          <w:color w:val="000000"/>
        </w:rPr>
        <w:t xml:space="preserve"> present. Please don’t assume I saw you arrive. If you fail to do so, you may be marked absent.</w:t>
      </w:r>
    </w:p>
    <w:p w14:paraId="2AA208F3" w14:textId="77777777" w:rsidR="00C373BD" w:rsidRDefault="00000000">
      <w:pPr>
        <w:widowControl w:val="0"/>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 xml:space="preserve">                                                     </w:t>
      </w:r>
    </w:p>
    <w:p w14:paraId="7BC274FE" w14:textId="77777777" w:rsidR="00CB3E2C" w:rsidRDefault="00CB3E2C">
      <w:pPr>
        <w:widowControl w:val="0"/>
        <w:pBdr>
          <w:top w:val="nil"/>
          <w:left w:val="nil"/>
          <w:bottom w:val="nil"/>
          <w:right w:val="nil"/>
          <w:between w:val="nil"/>
        </w:pBdr>
        <w:ind w:left="2880" w:firstLine="720"/>
        <w:rPr>
          <w:rFonts w:ascii="Calibri" w:eastAsia="Calibri" w:hAnsi="Calibri" w:cs="Calibri"/>
          <w:b/>
          <w:color w:val="000000"/>
        </w:rPr>
      </w:pPr>
    </w:p>
    <w:p w14:paraId="56B950F3" w14:textId="77777777" w:rsidR="00CB3E2C" w:rsidRDefault="00CB3E2C">
      <w:pPr>
        <w:widowControl w:val="0"/>
        <w:pBdr>
          <w:top w:val="nil"/>
          <w:left w:val="nil"/>
          <w:bottom w:val="nil"/>
          <w:right w:val="nil"/>
          <w:between w:val="nil"/>
        </w:pBdr>
        <w:ind w:left="2880" w:firstLine="720"/>
        <w:rPr>
          <w:rFonts w:ascii="Calibri" w:eastAsia="Calibri" w:hAnsi="Calibri" w:cs="Calibri"/>
          <w:b/>
          <w:color w:val="000000"/>
        </w:rPr>
      </w:pPr>
    </w:p>
    <w:p w14:paraId="62CA1E23" w14:textId="77777777" w:rsidR="00CB3E2C" w:rsidRDefault="00CB3E2C">
      <w:pPr>
        <w:widowControl w:val="0"/>
        <w:pBdr>
          <w:top w:val="nil"/>
          <w:left w:val="nil"/>
          <w:bottom w:val="nil"/>
          <w:right w:val="nil"/>
          <w:between w:val="nil"/>
        </w:pBdr>
        <w:ind w:left="2880" w:firstLine="720"/>
        <w:rPr>
          <w:rFonts w:ascii="Calibri" w:eastAsia="Calibri" w:hAnsi="Calibri" w:cs="Calibri"/>
          <w:b/>
          <w:color w:val="000000"/>
        </w:rPr>
      </w:pPr>
    </w:p>
    <w:p w14:paraId="5080212E" w14:textId="77777777" w:rsidR="00CB3E2C" w:rsidRDefault="00CB3E2C">
      <w:pPr>
        <w:widowControl w:val="0"/>
        <w:pBdr>
          <w:top w:val="nil"/>
          <w:left w:val="nil"/>
          <w:bottom w:val="nil"/>
          <w:right w:val="nil"/>
          <w:between w:val="nil"/>
        </w:pBdr>
        <w:ind w:left="2880" w:firstLine="720"/>
        <w:rPr>
          <w:rFonts w:ascii="Calibri" w:eastAsia="Calibri" w:hAnsi="Calibri" w:cs="Calibri"/>
          <w:b/>
          <w:color w:val="000000"/>
        </w:rPr>
      </w:pPr>
    </w:p>
    <w:p w14:paraId="4DF14571" w14:textId="77777777" w:rsidR="00CB3E2C" w:rsidRDefault="00CB3E2C">
      <w:pPr>
        <w:widowControl w:val="0"/>
        <w:pBdr>
          <w:top w:val="nil"/>
          <w:left w:val="nil"/>
          <w:bottom w:val="nil"/>
          <w:right w:val="nil"/>
          <w:between w:val="nil"/>
        </w:pBdr>
        <w:ind w:left="2880" w:firstLine="720"/>
        <w:rPr>
          <w:rFonts w:ascii="Calibri" w:eastAsia="Calibri" w:hAnsi="Calibri" w:cs="Calibri"/>
          <w:b/>
          <w:color w:val="000000"/>
        </w:rPr>
      </w:pPr>
    </w:p>
    <w:p w14:paraId="301BF9F7" w14:textId="77777777" w:rsidR="00CB3E2C" w:rsidRDefault="00CB3E2C">
      <w:pPr>
        <w:widowControl w:val="0"/>
        <w:pBdr>
          <w:top w:val="nil"/>
          <w:left w:val="nil"/>
          <w:bottom w:val="nil"/>
          <w:right w:val="nil"/>
          <w:between w:val="nil"/>
        </w:pBdr>
        <w:ind w:left="2880" w:firstLine="720"/>
        <w:rPr>
          <w:rFonts w:ascii="Calibri" w:eastAsia="Calibri" w:hAnsi="Calibri" w:cs="Calibri"/>
          <w:b/>
          <w:color w:val="000000"/>
        </w:rPr>
      </w:pPr>
    </w:p>
    <w:p w14:paraId="139DA1F6" w14:textId="77777777" w:rsidR="00CB3E2C" w:rsidRDefault="00CB3E2C">
      <w:pPr>
        <w:widowControl w:val="0"/>
        <w:pBdr>
          <w:top w:val="nil"/>
          <w:left w:val="nil"/>
          <w:bottom w:val="nil"/>
          <w:right w:val="nil"/>
          <w:between w:val="nil"/>
        </w:pBdr>
        <w:ind w:left="2880" w:firstLine="720"/>
        <w:rPr>
          <w:rFonts w:ascii="Calibri" w:eastAsia="Calibri" w:hAnsi="Calibri" w:cs="Calibri"/>
          <w:b/>
          <w:color w:val="000000"/>
        </w:rPr>
      </w:pPr>
    </w:p>
    <w:p w14:paraId="3CC1AE0E" w14:textId="77777777" w:rsidR="00CB3E2C" w:rsidRDefault="00CB3E2C">
      <w:pPr>
        <w:widowControl w:val="0"/>
        <w:pBdr>
          <w:top w:val="nil"/>
          <w:left w:val="nil"/>
          <w:bottom w:val="nil"/>
          <w:right w:val="nil"/>
          <w:between w:val="nil"/>
        </w:pBdr>
        <w:ind w:left="2880" w:firstLine="720"/>
        <w:rPr>
          <w:rFonts w:ascii="Calibri" w:eastAsia="Calibri" w:hAnsi="Calibri" w:cs="Calibri"/>
          <w:b/>
          <w:color w:val="000000"/>
        </w:rPr>
      </w:pPr>
    </w:p>
    <w:p w14:paraId="2B79591E" w14:textId="77777777" w:rsidR="00CB3E2C" w:rsidRDefault="00CB3E2C">
      <w:pPr>
        <w:widowControl w:val="0"/>
        <w:pBdr>
          <w:top w:val="nil"/>
          <w:left w:val="nil"/>
          <w:bottom w:val="nil"/>
          <w:right w:val="nil"/>
          <w:between w:val="nil"/>
        </w:pBdr>
        <w:ind w:left="2880" w:firstLine="720"/>
        <w:rPr>
          <w:rFonts w:ascii="Calibri" w:eastAsia="Calibri" w:hAnsi="Calibri" w:cs="Calibri"/>
          <w:b/>
          <w:color w:val="000000"/>
        </w:rPr>
      </w:pPr>
    </w:p>
    <w:p w14:paraId="1E7A3746" w14:textId="77777777" w:rsidR="00CB3E2C" w:rsidRDefault="00CB3E2C">
      <w:pPr>
        <w:widowControl w:val="0"/>
        <w:pBdr>
          <w:top w:val="nil"/>
          <w:left w:val="nil"/>
          <w:bottom w:val="nil"/>
          <w:right w:val="nil"/>
          <w:between w:val="nil"/>
        </w:pBdr>
        <w:ind w:left="2880" w:firstLine="720"/>
        <w:rPr>
          <w:rFonts w:ascii="Calibri" w:eastAsia="Calibri" w:hAnsi="Calibri" w:cs="Calibri"/>
          <w:b/>
          <w:color w:val="000000"/>
        </w:rPr>
      </w:pPr>
    </w:p>
    <w:p w14:paraId="15F2ED75" w14:textId="77777777" w:rsidR="00CB3E2C" w:rsidRDefault="00CB3E2C">
      <w:pPr>
        <w:widowControl w:val="0"/>
        <w:pBdr>
          <w:top w:val="nil"/>
          <w:left w:val="nil"/>
          <w:bottom w:val="nil"/>
          <w:right w:val="nil"/>
          <w:between w:val="nil"/>
        </w:pBdr>
        <w:ind w:left="2880" w:firstLine="720"/>
        <w:rPr>
          <w:rFonts w:ascii="Calibri" w:eastAsia="Calibri" w:hAnsi="Calibri" w:cs="Calibri"/>
          <w:b/>
          <w:color w:val="000000"/>
        </w:rPr>
      </w:pPr>
    </w:p>
    <w:p w14:paraId="253E15A4" w14:textId="7C1C8DBF" w:rsidR="00C373BD" w:rsidRDefault="006B36B7">
      <w:pPr>
        <w:widowControl w:val="0"/>
        <w:pBdr>
          <w:top w:val="nil"/>
          <w:left w:val="nil"/>
          <w:bottom w:val="nil"/>
          <w:right w:val="nil"/>
          <w:between w:val="nil"/>
        </w:pBdr>
        <w:ind w:left="2880" w:firstLine="720"/>
        <w:rPr>
          <w:rFonts w:ascii="Calibri" w:eastAsia="Calibri" w:hAnsi="Calibri" w:cs="Calibri"/>
          <w:b/>
          <w:color w:val="000000"/>
        </w:rPr>
      </w:pPr>
      <w:r>
        <w:rPr>
          <w:rFonts w:ascii="Calibri" w:eastAsia="Calibri" w:hAnsi="Calibri" w:cs="Calibri"/>
          <w:b/>
          <w:color w:val="000000"/>
        </w:rPr>
        <w:lastRenderedPageBreak/>
        <w:t xml:space="preserve">         </w:t>
      </w:r>
      <w:r w:rsidR="00000000">
        <w:rPr>
          <w:rFonts w:ascii="Calibri" w:eastAsia="Calibri" w:hAnsi="Calibri" w:cs="Calibri"/>
          <w:b/>
          <w:color w:val="000000"/>
        </w:rPr>
        <w:t>WEEKLY BREAKDOWN</w:t>
      </w:r>
      <w:r w:rsidR="00000000">
        <w:rPr>
          <w:rFonts w:ascii="Calibri" w:eastAsia="Calibri" w:hAnsi="Calibri" w:cs="Calibri"/>
          <w:b/>
          <w:color w:val="000000"/>
        </w:rPr>
        <w:tab/>
        <w:t xml:space="preserve"> </w:t>
      </w:r>
    </w:p>
    <w:p w14:paraId="59D0F35E" w14:textId="5201E1C2" w:rsidR="00C373BD" w:rsidRPr="006B36B7" w:rsidRDefault="00000000">
      <w:pPr>
        <w:widowControl w:val="0"/>
        <w:pBdr>
          <w:top w:val="nil"/>
          <w:left w:val="nil"/>
          <w:bottom w:val="nil"/>
          <w:right w:val="nil"/>
          <w:between w:val="nil"/>
        </w:pBdr>
        <w:ind w:left="3600" w:firstLine="720"/>
        <w:rPr>
          <w:rFonts w:ascii="Calibri" w:eastAsia="Calibri" w:hAnsi="Calibri" w:cs="Calibri"/>
          <w:color w:val="000000" w:themeColor="text1"/>
        </w:rPr>
      </w:pPr>
      <w:r w:rsidRPr="006B36B7">
        <w:rPr>
          <w:rFonts w:ascii="Calibri" w:eastAsia="Calibri" w:hAnsi="Calibri" w:cs="Calibri"/>
          <w:b/>
          <w:color w:val="000000" w:themeColor="text1"/>
        </w:rPr>
        <w:t>WEEK 1 (</w:t>
      </w:r>
      <w:r w:rsidR="006B36B7" w:rsidRPr="006B36B7">
        <w:rPr>
          <w:rFonts w:ascii="Calibri" w:eastAsia="Calibri" w:hAnsi="Calibri" w:cs="Calibri"/>
          <w:b/>
          <w:color w:val="000000" w:themeColor="text1"/>
        </w:rPr>
        <w:t>8/24/2022</w:t>
      </w:r>
      <w:r w:rsidRPr="006B36B7">
        <w:rPr>
          <w:rFonts w:ascii="Calibri" w:eastAsia="Calibri" w:hAnsi="Calibri" w:cs="Calibri"/>
          <w:b/>
          <w:color w:val="000000" w:themeColor="text1"/>
        </w:rPr>
        <w:t>)</w:t>
      </w:r>
    </w:p>
    <w:p w14:paraId="40153F3B" w14:textId="77777777" w:rsidR="00C373BD" w:rsidRDefault="00000000">
      <w:pPr>
        <w:ind w:left="360"/>
        <w:rPr>
          <w:rFonts w:ascii="Calibri" w:eastAsia="Calibri" w:hAnsi="Calibri" w:cs="Calibri"/>
        </w:rPr>
      </w:pPr>
      <w:r>
        <w:rPr>
          <w:rFonts w:ascii="Calibri" w:eastAsia="Calibri" w:hAnsi="Calibri" w:cs="Calibri"/>
          <w:b/>
        </w:rPr>
        <w:t>Topics</w:t>
      </w:r>
      <w:r>
        <w:rPr>
          <w:rFonts w:ascii="Calibri" w:eastAsia="Calibri" w:hAnsi="Calibri" w:cs="Calibri"/>
        </w:rPr>
        <w:t xml:space="preserve"> </w:t>
      </w:r>
    </w:p>
    <w:p w14:paraId="0A278B5C" w14:textId="6039235C" w:rsidR="00C373BD" w:rsidRDefault="00000000">
      <w:pPr>
        <w:ind w:left="360"/>
        <w:rPr>
          <w:rFonts w:ascii="Calibri" w:eastAsia="Calibri" w:hAnsi="Calibri" w:cs="Calibri"/>
        </w:rPr>
      </w:pPr>
      <w:r>
        <w:rPr>
          <w:rFonts w:ascii="Calibri" w:eastAsia="Calibri" w:hAnsi="Calibri" w:cs="Calibri"/>
        </w:rPr>
        <w:t xml:space="preserve">Hand out syllabus, </w:t>
      </w:r>
      <w:r w:rsidRPr="00CB3E2C">
        <w:rPr>
          <w:rFonts w:ascii="Calibri" w:eastAsia="Calibri" w:hAnsi="Calibri" w:cs="Calibri"/>
          <w:bCs/>
          <w:color w:val="000000" w:themeColor="text1"/>
        </w:rPr>
        <w:t>Introduce Blackboard</w:t>
      </w:r>
      <w:r w:rsidR="00CB3E2C" w:rsidRPr="00CB3E2C">
        <w:rPr>
          <w:rFonts w:ascii="Calibri" w:eastAsia="Calibri" w:hAnsi="Calibri" w:cs="Calibri"/>
          <w:bCs/>
          <w:color w:val="000000" w:themeColor="text1"/>
        </w:rPr>
        <w:t>,</w:t>
      </w:r>
      <w:r w:rsidR="00CB3E2C" w:rsidRPr="00CB3E2C">
        <w:rPr>
          <w:rFonts w:ascii="Calibri" w:eastAsia="Calibri" w:hAnsi="Calibri" w:cs="Calibri"/>
          <w:b/>
          <w:color w:val="000000" w:themeColor="text1"/>
        </w:rPr>
        <w:t xml:space="preserve"> </w:t>
      </w:r>
      <w:r>
        <w:rPr>
          <w:rFonts w:ascii="Calibri" w:eastAsia="Calibri" w:hAnsi="Calibri" w:cs="Calibri"/>
        </w:rPr>
        <w:t>Take attendance, Intro. Functions of Light, Properties of Light: Angle &amp; Quality- In class Still Assignment- All even numbered students will take a photo of hard light with the prompt –Taking risks never scared me. All odd numbered students will take a photo of soft light with the prompt- Take me with you so I know what it means to be numb. Upload photos to class google folder screen and discuss.  Properties of Light: Quantity: What is an F/Stop?, How to Use the Spectra Cine Light Meter, Worksheet 1 -Relationship between FC &amp; F/stop Worksheet.</w:t>
      </w:r>
    </w:p>
    <w:p w14:paraId="2A1A027E" w14:textId="77777777" w:rsidR="00C373BD" w:rsidRDefault="00C373BD">
      <w:pPr>
        <w:ind w:left="360"/>
        <w:rPr>
          <w:rFonts w:ascii="Calibri" w:eastAsia="Calibri" w:hAnsi="Calibri" w:cs="Calibri"/>
        </w:rPr>
      </w:pPr>
    </w:p>
    <w:p w14:paraId="42DE6CD9" w14:textId="303A5CBC" w:rsidR="00C373BD" w:rsidRDefault="00000000">
      <w:pPr>
        <w:ind w:left="360"/>
        <w:rPr>
          <w:rFonts w:ascii="Calibri" w:eastAsia="Calibri" w:hAnsi="Calibri" w:cs="Calibri"/>
        </w:rPr>
      </w:pPr>
      <w:r>
        <w:rPr>
          <w:rFonts w:ascii="Calibri" w:eastAsia="Calibri" w:hAnsi="Calibri" w:cs="Calibri"/>
          <w:b/>
        </w:rPr>
        <w:t>SA</w:t>
      </w:r>
      <w:r>
        <w:rPr>
          <w:rFonts w:ascii="Calibri" w:eastAsia="Calibri" w:hAnsi="Calibri" w:cs="Calibri"/>
        </w:rPr>
        <w:t xml:space="preserve">- </w:t>
      </w:r>
      <w:r>
        <w:rPr>
          <w:rFonts w:ascii="Calibri" w:eastAsia="Calibri" w:hAnsi="Calibri" w:cs="Calibri"/>
          <w:color w:val="000000"/>
        </w:rPr>
        <w:t xml:space="preserve">As many incident light meters as possible, </w:t>
      </w:r>
      <w:r w:rsidR="000D5CC3">
        <w:rPr>
          <w:rFonts w:ascii="Calibri" w:eastAsia="Calibri" w:hAnsi="Calibri" w:cs="Calibri"/>
          <w:color w:val="000000"/>
        </w:rPr>
        <w:t>copies</w:t>
      </w:r>
      <w:r>
        <w:rPr>
          <w:rFonts w:ascii="Calibri" w:eastAsia="Calibri" w:hAnsi="Calibri" w:cs="Calibri"/>
          <w:color w:val="000000"/>
        </w:rPr>
        <w:t xml:space="preserve"> of </w:t>
      </w:r>
      <w:r>
        <w:rPr>
          <w:rFonts w:ascii="Calibri" w:eastAsia="Calibri" w:hAnsi="Calibri" w:cs="Calibri"/>
        </w:rPr>
        <w:t>Worksheet 1 -Relationship between FC &amp; F/stop Worksheet.</w:t>
      </w:r>
    </w:p>
    <w:p w14:paraId="6A0288D6" w14:textId="77777777" w:rsidR="00C373BD" w:rsidRDefault="00C373BD">
      <w:pPr>
        <w:ind w:left="360"/>
        <w:rPr>
          <w:rFonts w:ascii="Calibri" w:eastAsia="Calibri" w:hAnsi="Calibri" w:cs="Calibri"/>
        </w:rPr>
      </w:pPr>
    </w:p>
    <w:p w14:paraId="7E4868EF" w14:textId="77777777" w:rsidR="00C373BD" w:rsidRDefault="00000000">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 xml:space="preserve">      Students- </w:t>
      </w:r>
      <w:r>
        <w:rPr>
          <w:rFonts w:ascii="Calibri" w:eastAsia="Calibri" w:hAnsi="Calibri" w:cs="Calibri"/>
          <w:color w:val="000000"/>
        </w:rPr>
        <w:t xml:space="preserve">Watch -How to Use the Spectra Cine Light Meter </w:t>
      </w:r>
      <w:hyperlink r:id="rId23">
        <w:r>
          <w:rPr>
            <w:rFonts w:ascii="Calibri" w:eastAsia="Calibri" w:hAnsi="Calibri" w:cs="Calibri"/>
            <w:color w:val="0000FF"/>
            <w:u w:val="single"/>
          </w:rPr>
          <w:t>https://vimeo.com/611373899/d53e5d4bdc</w:t>
        </w:r>
      </w:hyperlink>
    </w:p>
    <w:p w14:paraId="3AEE87F2" w14:textId="77777777" w:rsidR="00C373BD" w:rsidRDefault="00000000">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      The Natural - Light as a Metaphor </w:t>
      </w:r>
      <w:hyperlink r:id="rId24">
        <w:r>
          <w:rPr>
            <w:rFonts w:ascii="Calibri" w:eastAsia="Calibri" w:hAnsi="Calibri" w:cs="Calibri"/>
            <w:color w:val="0000FF"/>
            <w:u w:val="single"/>
          </w:rPr>
          <w:t>https://vimeo.com/732248566/74bcb05c35</w:t>
        </w:r>
      </w:hyperlink>
    </w:p>
    <w:p w14:paraId="6BE210C6" w14:textId="77777777" w:rsidR="00C373BD" w:rsidRDefault="00C373BD">
      <w:pPr>
        <w:widowControl w:val="0"/>
        <w:pBdr>
          <w:top w:val="nil"/>
          <w:left w:val="nil"/>
          <w:bottom w:val="nil"/>
          <w:right w:val="nil"/>
          <w:between w:val="nil"/>
        </w:pBdr>
        <w:rPr>
          <w:rFonts w:ascii="Calibri" w:eastAsia="Calibri" w:hAnsi="Calibri" w:cs="Calibri"/>
          <w:b/>
          <w:color w:val="000000"/>
        </w:rPr>
      </w:pPr>
    </w:p>
    <w:p w14:paraId="5AAA6F2B" w14:textId="5B4BA256" w:rsidR="00C373BD" w:rsidRPr="006B36B7" w:rsidRDefault="00000000">
      <w:pPr>
        <w:widowControl w:val="0"/>
        <w:pBdr>
          <w:top w:val="nil"/>
          <w:left w:val="nil"/>
          <w:bottom w:val="nil"/>
          <w:right w:val="nil"/>
          <w:between w:val="nil"/>
        </w:pBdr>
        <w:ind w:left="3600" w:firstLine="720"/>
        <w:rPr>
          <w:rFonts w:ascii="Calibri" w:eastAsia="Calibri" w:hAnsi="Calibri" w:cs="Calibri"/>
          <w:b/>
          <w:color w:val="000000" w:themeColor="text1"/>
        </w:rPr>
      </w:pPr>
      <w:r w:rsidRPr="006B36B7">
        <w:rPr>
          <w:rFonts w:ascii="Calibri" w:eastAsia="Calibri" w:hAnsi="Calibri" w:cs="Calibri"/>
          <w:b/>
          <w:color w:val="000000" w:themeColor="text1"/>
        </w:rPr>
        <w:t>WEEK 2 (</w:t>
      </w:r>
      <w:r w:rsidR="006B36B7" w:rsidRPr="006B36B7">
        <w:rPr>
          <w:rFonts w:ascii="Calibri" w:eastAsia="Calibri" w:hAnsi="Calibri" w:cs="Calibri"/>
          <w:b/>
          <w:color w:val="000000" w:themeColor="text1"/>
        </w:rPr>
        <w:t>8/31/2022</w:t>
      </w:r>
      <w:r w:rsidRPr="006B36B7">
        <w:rPr>
          <w:rFonts w:ascii="Calibri" w:eastAsia="Calibri" w:hAnsi="Calibri" w:cs="Calibri"/>
          <w:b/>
          <w:color w:val="000000" w:themeColor="text1"/>
        </w:rPr>
        <w:t>)</w:t>
      </w:r>
    </w:p>
    <w:p w14:paraId="5777AC8C" w14:textId="77777777" w:rsidR="00C373BD" w:rsidRDefault="00000000">
      <w:pPr>
        <w:widowControl w:val="0"/>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Topics</w:t>
      </w:r>
    </w:p>
    <w:p w14:paraId="25234E3A" w14:textId="77777777" w:rsidR="00C373BD" w:rsidRDefault="00000000">
      <w:pPr>
        <w:ind w:left="360"/>
        <w:rPr>
          <w:rFonts w:ascii="Calibri" w:eastAsia="Calibri" w:hAnsi="Calibri" w:cs="Calibri"/>
        </w:rPr>
      </w:pPr>
      <w:r>
        <w:rPr>
          <w:rFonts w:ascii="Calibri" w:eastAsia="Calibri" w:hAnsi="Calibri" w:cs="Calibri"/>
        </w:rPr>
        <w:t>Quiz 1, What is a Lighting Ratio? (Demonstrate), Worksheet 2- Day Exterior Lighting Ratios</w:t>
      </w:r>
    </w:p>
    <w:p w14:paraId="567CD8F7" w14:textId="77777777" w:rsidR="00C373BD" w:rsidRDefault="00000000">
      <w:pPr>
        <w:ind w:left="360"/>
        <w:rPr>
          <w:rFonts w:ascii="Calibri" w:eastAsia="Calibri" w:hAnsi="Calibri" w:cs="Calibri"/>
        </w:rPr>
      </w:pPr>
      <w:r>
        <w:rPr>
          <w:rFonts w:ascii="Calibri" w:eastAsia="Calibri" w:hAnsi="Calibri" w:cs="Calibri"/>
        </w:rPr>
        <w:t>What is the Inverse Square Law? Property of Light: Color, Intro. to Color Temperature, Film Format &amp; Workflow, Intro to Film Stocks &amp; Sell Sheets</w:t>
      </w:r>
    </w:p>
    <w:p w14:paraId="0E9C6A07" w14:textId="07D91FD7" w:rsidR="00C373BD" w:rsidRDefault="00000000">
      <w:pPr>
        <w:widowControl w:val="0"/>
        <w:pBdr>
          <w:top w:val="nil"/>
          <w:left w:val="nil"/>
          <w:bottom w:val="nil"/>
          <w:right w:val="nil"/>
          <w:between w:val="nil"/>
        </w:pBdr>
        <w:ind w:left="360"/>
        <w:rPr>
          <w:rFonts w:ascii="Calibri" w:eastAsia="Calibri" w:hAnsi="Calibri" w:cs="Calibri"/>
          <w:color w:val="0000FF"/>
          <w:u w:val="single"/>
        </w:rPr>
      </w:pPr>
      <w:hyperlink r:id="rId25">
        <w:r>
          <w:rPr>
            <w:rFonts w:ascii="Calibri" w:eastAsia="Calibri" w:hAnsi="Calibri" w:cs="Calibri"/>
            <w:color w:val="0000FF"/>
            <w:u w:val="single"/>
          </w:rPr>
          <w:t>https://www.kodak.com/en/motion/products/camera-films?color-or-black-white=color&amp;film-type=negative</w:t>
        </w:r>
      </w:hyperlink>
      <w:r>
        <w:rPr>
          <w:rFonts w:ascii="Calibri" w:eastAsia="Calibri" w:hAnsi="Calibri" w:cs="Calibri"/>
          <w:color w:val="0000FF"/>
          <w:u w:val="single"/>
        </w:rPr>
        <w:t xml:space="preserve">, </w:t>
      </w:r>
      <w:r>
        <w:rPr>
          <w:rFonts w:ascii="Calibri" w:eastAsia="Calibri" w:hAnsi="Calibri" w:cs="Calibri"/>
          <w:color w:val="000000"/>
        </w:rPr>
        <w:t xml:space="preserve">Worksheet 3- Negative Film Stocks, How Does </w:t>
      </w:r>
      <w:r w:rsidR="00790A2D">
        <w:rPr>
          <w:rFonts w:ascii="Calibri" w:eastAsia="Calibri" w:hAnsi="Calibri" w:cs="Calibri"/>
          <w:color w:val="000000"/>
        </w:rPr>
        <w:t>a</w:t>
      </w:r>
      <w:r>
        <w:rPr>
          <w:rFonts w:ascii="Calibri" w:eastAsia="Calibri" w:hAnsi="Calibri" w:cs="Calibri"/>
          <w:color w:val="000000"/>
        </w:rPr>
        <w:t xml:space="preserve"> Motion Picture Film Camera Work? </w:t>
      </w:r>
    </w:p>
    <w:p w14:paraId="219C5068" w14:textId="77777777" w:rsidR="00C373BD" w:rsidRDefault="00C373BD">
      <w:pPr>
        <w:ind w:left="360"/>
        <w:rPr>
          <w:rFonts w:ascii="Calibri" w:eastAsia="Calibri" w:hAnsi="Calibri" w:cs="Calibri"/>
          <w:color w:val="000000"/>
        </w:rPr>
      </w:pPr>
    </w:p>
    <w:p w14:paraId="04C572A9" w14:textId="3C06380D" w:rsidR="00C373BD" w:rsidRDefault="00000000">
      <w:pPr>
        <w:ind w:left="360"/>
        <w:rPr>
          <w:rFonts w:ascii="Calibri" w:eastAsia="Calibri" w:hAnsi="Calibri" w:cs="Calibri"/>
        </w:rPr>
      </w:pPr>
      <w:r>
        <w:rPr>
          <w:rFonts w:ascii="Calibri" w:eastAsia="Calibri" w:hAnsi="Calibri" w:cs="Calibri"/>
          <w:b/>
          <w:color w:val="000000"/>
        </w:rPr>
        <w:t>SA</w:t>
      </w:r>
      <w:r>
        <w:rPr>
          <w:rFonts w:ascii="Calibri" w:eastAsia="Calibri" w:hAnsi="Calibri" w:cs="Calibri"/>
          <w:color w:val="000000"/>
        </w:rPr>
        <w:t xml:space="preserve">- As many incident light meters as </w:t>
      </w:r>
      <w:r w:rsidR="00790A2D">
        <w:rPr>
          <w:rFonts w:ascii="Calibri" w:eastAsia="Calibri" w:hAnsi="Calibri" w:cs="Calibri"/>
          <w:color w:val="000000"/>
        </w:rPr>
        <w:t>possible, Copies</w:t>
      </w:r>
      <w:r>
        <w:rPr>
          <w:rFonts w:ascii="Calibri" w:eastAsia="Calibri" w:hAnsi="Calibri" w:cs="Calibri"/>
          <w:color w:val="000000"/>
        </w:rPr>
        <w:t xml:space="preserve"> of </w:t>
      </w:r>
      <w:r>
        <w:rPr>
          <w:rFonts w:ascii="Calibri" w:eastAsia="Calibri" w:hAnsi="Calibri" w:cs="Calibri"/>
        </w:rPr>
        <w:t>Worksheet 2- Day Exterior Lighting Ratios</w:t>
      </w:r>
    </w:p>
    <w:p w14:paraId="25CC7ECF" w14:textId="77777777" w:rsidR="00C373BD" w:rsidRDefault="00000000">
      <w:pPr>
        <w:ind w:left="360"/>
        <w:rPr>
          <w:rFonts w:ascii="Calibri" w:eastAsia="Calibri" w:hAnsi="Calibri" w:cs="Calibri"/>
          <w:color w:val="000000"/>
        </w:rPr>
      </w:pPr>
      <w:r>
        <w:rPr>
          <w:rFonts w:ascii="Calibri" w:eastAsia="Calibri" w:hAnsi="Calibri" w:cs="Calibri"/>
          <w:color w:val="000000"/>
        </w:rPr>
        <w:t xml:space="preserve">      &amp; </w:t>
      </w:r>
      <w:r>
        <w:rPr>
          <w:rFonts w:ascii="Calibri" w:eastAsia="Calibri" w:hAnsi="Calibri" w:cs="Calibri"/>
        </w:rPr>
        <w:t>Worksheet 3-</w:t>
      </w:r>
      <w:r>
        <w:rPr>
          <w:rFonts w:ascii="Calibri" w:eastAsia="Calibri" w:hAnsi="Calibri" w:cs="Calibri"/>
          <w:color w:val="000000"/>
        </w:rPr>
        <w:t xml:space="preserve"> Negative Film Stocks.</w:t>
      </w:r>
    </w:p>
    <w:p w14:paraId="312994A1" w14:textId="77777777" w:rsidR="00C373BD" w:rsidRDefault="00C373BD">
      <w:pPr>
        <w:widowControl w:val="0"/>
        <w:rPr>
          <w:rFonts w:ascii="Calibri" w:eastAsia="Calibri" w:hAnsi="Calibri" w:cs="Calibri"/>
          <w:color w:val="000000"/>
        </w:rPr>
      </w:pPr>
    </w:p>
    <w:p w14:paraId="2337BEA1" w14:textId="018F55A7" w:rsidR="00C373BD" w:rsidRDefault="00000000">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        </w:t>
      </w:r>
      <w:r>
        <w:rPr>
          <w:rFonts w:ascii="Calibri" w:eastAsia="Calibri" w:hAnsi="Calibri" w:cs="Calibri"/>
          <w:b/>
          <w:color w:val="000000"/>
        </w:rPr>
        <w:t>Students</w:t>
      </w:r>
      <w:r w:rsidR="00790A2D">
        <w:rPr>
          <w:rFonts w:ascii="Calibri" w:eastAsia="Calibri" w:hAnsi="Calibri" w:cs="Calibri"/>
          <w:b/>
          <w:color w:val="000000"/>
        </w:rPr>
        <w:t xml:space="preserve">- </w:t>
      </w:r>
      <w:r w:rsidR="00790A2D" w:rsidRPr="00C32A10">
        <w:rPr>
          <w:rFonts w:ascii="Calibri" w:eastAsia="Calibri" w:hAnsi="Calibri" w:cs="Calibri"/>
          <w:bCs/>
          <w:color w:val="000000"/>
        </w:rPr>
        <w:t>Watch</w:t>
      </w:r>
      <w:r w:rsidR="00C32A10">
        <w:rPr>
          <w:rFonts w:ascii="Calibri" w:eastAsia="Calibri" w:hAnsi="Calibri" w:cs="Calibri"/>
          <w:bCs/>
          <w:color w:val="000000"/>
        </w:rPr>
        <w:t>-</w:t>
      </w:r>
      <w:r w:rsidRPr="00C32A10">
        <w:rPr>
          <w:rFonts w:ascii="Calibri" w:eastAsia="Calibri" w:hAnsi="Calibri" w:cs="Calibri"/>
          <w:bCs/>
          <w:color w:val="000000"/>
        </w:rPr>
        <w:t xml:space="preserve"> </w:t>
      </w:r>
      <w:r>
        <w:rPr>
          <w:rFonts w:ascii="Calibri" w:eastAsia="Calibri" w:hAnsi="Calibri" w:cs="Calibri"/>
          <w:color w:val="000000"/>
        </w:rPr>
        <w:t xml:space="preserve">What is a Lighting Ratio? </w:t>
      </w:r>
      <w:hyperlink r:id="rId26">
        <w:r>
          <w:rPr>
            <w:rFonts w:ascii="Calibri" w:eastAsia="Calibri" w:hAnsi="Calibri" w:cs="Calibri"/>
            <w:color w:val="0000FF"/>
            <w:u w:val="single"/>
          </w:rPr>
          <w:t>https://vimeo.com/611353995</w:t>
        </w:r>
      </w:hyperlink>
    </w:p>
    <w:p w14:paraId="2C98EDAC" w14:textId="77777777" w:rsidR="00C373BD" w:rsidRDefault="00000000">
      <w:pPr>
        <w:widowControl w:val="0"/>
        <w:pBdr>
          <w:top w:val="nil"/>
          <w:left w:val="nil"/>
          <w:bottom w:val="nil"/>
          <w:right w:val="nil"/>
          <w:between w:val="nil"/>
        </w:pBdr>
        <w:rPr>
          <w:rFonts w:ascii="Calibri" w:eastAsia="Calibri" w:hAnsi="Calibri" w:cs="Calibri"/>
          <w:b/>
          <w:color w:val="000000"/>
        </w:rPr>
      </w:pPr>
      <w:r>
        <w:rPr>
          <w:rFonts w:ascii="Calibri" w:eastAsia="Calibri" w:hAnsi="Calibri" w:cs="Calibri"/>
          <w:color w:val="000000"/>
        </w:rPr>
        <w:t xml:space="preserve">         Bring flashlight and gloves.</w:t>
      </w:r>
    </w:p>
    <w:p w14:paraId="01E2A865" w14:textId="77777777" w:rsidR="00C373BD" w:rsidRDefault="00C373BD">
      <w:pPr>
        <w:widowControl w:val="0"/>
        <w:rPr>
          <w:rFonts w:ascii="Calibri" w:eastAsia="Calibri" w:hAnsi="Calibri" w:cs="Calibri"/>
          <w:color w:val="000000"/>
        </w:rPr>
      </w:pPr>
    </w:p>
    <w:p w14:paraId="6F62D40D" w14:textId="5ECD74F1" w:rsidR="00C373BD" w:rsidRDefault="00000000">
      <w:pPr>
        <w:widowControl w:val="0"/>
        <w:pBdr>
          <w:top w:val="nil"/>
          <w:left w:val="nil"/>
          <w:bottom w:val="nil"/>
          <w:right w:val="nil"/>
          <w:between w:val="nil"/>
        </w:pBdr>
        <w:rPr>
          <w:rFonts w:ascii="Calibri" w:eastAsia="Calibri" w:hAnsi="Calibri" w:cs="Calibri"/>
          <w:color w:val="FF0000"/>
        </w:rPr>
      </w:pPr>
      <w:r>
        <w:rPr>
          <w:rFonts w:ascii="Calibri" w:eastAsia="Calibri" w:hAnsi="Calibri" w:cs="Calibri"/>
          <w:color w:val="FF0000"/>
        </w:rPr>
        <w:t xml:space="preserve">             </w:t>
      </w:r>
      <w:r>
        <w:rPr>
          <w:rFonts w:ascii="Calibri" w:eastAsia="Calibri" w:hAnsi="Calibri" w:cs="Calibri"/>
          <w:color w:val="FF0000"/>
        </w:rPr>
        <w:tab/>
      </w:r>
      <w:r>
        <w:rPr>
          <w:rFonts w:ascii="Calibri" w:eastAsia="Calibri" w:hAnsi="Calibri" w:cs="Calibri"/>
          <w:color w:val="FF0000"/>
        </w:rPr>
        <w:tab/>
      </w:r>
      <w:r>
        <w:rPr>
          <w:rFonts w:ascii="Calibri" w:eastAsia="Calibri" w:hAnsi="Calibri" w:cs="Calibri"/>
          <w:color w:val="FF0000"/>
        </w:rPr>
        <w:tab/>
      </w:r>
      <w:r>
        <w:rPr>
          <w:rFonts w:ascii="Calibri" w:eastAsia="Calibri" w:hAnsi="Calibri" w:cs="Calibri"/>
          <w:color w:val="FF0000"/>
        </w:rPr>
        <w:tab/>
      </w:r>
      <w:r>
        <w:rPr>
          <w:rFonts w:ascii="Calibri" w:eastAsia="Calibri" w:hAnsi="Calibri" w:cs="Calibri"/>
          <w:color w:val="FF0000"/>
        </w:rPr>
        <w:tab/>
      </w:r>
      <w:r>
        <w:rPr>
          <w:rFonts w:ascii="Calibri" w:eastAsia="Calibri" w:hAnsi="Calibri" w:cs="Calibri"/>
          <w:color w:val="FF0000"/>
        </w:rPr>
        <w:tab/>
      </w:r>
      <w:r w:rsidRPr="006B36B7">
        <w:rPr>
          <w:rFonts w:ascii="Calibri" w:eastAsia="Calibri" w:hAnsi="Calibri" w:cs="Calibri"/>
          <w:b/>
          <w:color w:val="000000" w:themeColor="text1"/>
        </w:rPr>
        <w:t>WEEK 3 (</w:t>
      </w:r>
      <w:r w:rsidR="006B36B7" w:rsidRPr="006B36B7">
        <w:rPr>
          <w:rFonts w:ascii="Calibri" w:eastAsia="Calibri" w:hAnsi="Calibri" w:cs="Calibri"/>
          <w:b/>
          <w:color w:val="000000" w:themeColor="text1"/>
        </w:rPr>
        <w:t>9/7/2022</w:t>
      </w:r>
      <w:r w:rsidRPr="006B36B7">
        <w:rPr>
          <w:rFonts w:ascii="Calibri" w:eastAsia="Calibri" w:hAnsi="Calibri" w:cs="Calibri"/>
          <w:b/>
          <w:color w:val="000000" w:themeColor="text1"/>
        </w:rPr>
        <w:t>)</w:t>
      </w:r>
    </w:p>
    <w:p w14:paraId="3D6DDAC1" w14:textId="77777777" w:rsidR="00C373BD" w:rsidRDefault="00000000">
      <w:pPr>
        <w:widowControl w:val="0"/>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Topics</w:t>
      </w:r>
    </w:p>
    <w:p w14:paraId="3A6DFB66" w14:textId="77777777" w:rsidR="00C373BD" w:rsidRDefault="00000000">
      <w:pPr>
        <w:ind w:left="360"/>
        <w:rPr>
          <w:rFonts w:ascii="Calibri" w:eastAsia="Calibri" w:hAnsi="Calibri" w:cs="Calibri"/>
        </w:rPr>
      </w:pPr>
      <w:r>
        <w:rPr>
          <w:rFonts w:ascii="Calibri" w:eastAsia="Calibri" w:hAnsi="Calibri" w:cs="Calibri"/>
        </w:rPr>
        <w:t>Quiz 2, How Does Negative Film Become a Positive Image?, Guidelines for Labeling Film Boxes and Magazines, Guidelines for Filling in a Camera Report, Worksheet 4- Filling in a Camera Report.</w:t>
      </w:r>
    </w:p>
    <w:p w14:paraId="2852575E" w14:textId="77777777" w:rsidR="00C373BD" w:rsidRDefault="00000000">
      <w:pPr>
        <w:ind w:left="360"/>
        <w:rPr>
          <w:rFonts w:ascii="Calibri" w:eastAsia="Calibri" w:hAnsi="Calibri" w:cs="Calibri"/>
        </w:rPr>
      </w:pPr>
      <w:r>
        <w:rPr>
          <w:rFonts w:ascii="Calibri" w:eastAsia="Calibri" w:hAnsi="Calibri" w:cs="Calibri"/>
        </w:rPr>
        <w:t>Students will break into two groups. Half will learn to build the camera. The other half will learn to load a magazine.</w:t>
      </w:r>
    </w:p>
    <w:p w14:paraId="79EE666B" w14:textId="77777777" w:rsidR="00C373BD" w:rsidRDefault="00C373BD">
      <w:pPr>
        <w:ind w:left="360"/>
        <w:rPr>
          <w:rFonts w:ascii="Calibri" w:eastAsia="Calibri" w:hAnsi="Calibri" w:cs="Calibri"/>
        </w:rPr>
      </w:pPr>
    </w:p>
    <w:p w14:paraId="49DC1CB1" w14:textId="77777777" w:rsidR="00C373BD" w:rsidRDefault="00000000">
      <w:pPr>
        <w:ind w:left="360"/>
        <w:rPr>
          <w:rFonts w:ascii="Calibri" w:eastAsia="Calibri" w:hAnsi="Calibri" w:cs="Calibri"/>
        </w:rPr>
      </w:pPr>
      <w:r>
        <w:rPr>
          <w:rFonts w:ascii="Calibri" w:eastAsia="Calibri" w:hAnsi="Calibri" w:cs="Calibri"/>
          <w:b/>
        </w:rPr>
        <w:t>SA-</w:t>
      </w:r>
      <w:r>
        <w:rPr>
          <w:rFonts w:ascii="Calibri" w:eastAsia="Calibri" w:hAnsi="Calibri" w:cs="Calibri"/>
        </w:rPr>
        <w:t xml:space="preserve"> 2 Full SR3 packages, Copies of Camera Reports &amp; Worksheet 4- Filling in a Camera Report</w:t>
      </w:r>
    </w:p>
    <w:p w14:paraId="1C459C07" w14:textId="77777777" w:rsidR="00C373BD" w:rsidRDefault="00C373BD">
      <w:pPr>
        <w:ind w:left="360"/>
        <w:rPr>
          <w:rFonts w:ascii="Calibri" w:eastAsia="Calibri" w:hAnsi="Calibri" w:cs="Calibri"/>
        </w:rPr>
      </w:pPr>
    </w:p>
    <w:p w14:paraId="357F7755" w14:textId="61C299B3" w:rsidR="00C373BD" w:rsidRDefault="00000000">
      <w:pPr>
        <w:ind w:left="360"/>
        <w:rPr>
          <w:rFonts w:ascii="Calibri" w:eastAsia="Calibri" w:hAnsi="Calibri" w:cs="Calibri"/>
        </w:rPr>
      </w:pPr>
      <w:r>
        <w:rPr>
          <w:rFonts w:ascii="Calibri" w:eastAsia="Calibri" w:hAnsi="Calibri" w:cs="Calibri"/>
          <w:b/>
        </w:rPr>
        <w:t xml:space="preserve">Students-  </w:t>
      </w:r>
      <w:r>
        <w:rPr>
          <w:rFonts w:ascii="Calibri" w:eastAsia="Calibri" w:hAnsi="Calibri" w:cs="Calibri"/>
        </w:rPr>
        <w:t xml:space="preserve">Watch- Building the Arri SR3 </w:t>
      </w:r>
      <w:hyperlink r:id="rId27">
        <w:r>
          <w:rPr>
            <w:rFonts w:ascii="Calibri" w:eastAsia="Calibri" w:hAnsi="Calibri" w:cs="Calibri"/>
            <w:color w:val="0000FF"/>
            <w:u w:val="single"/>
          </w:rPr>
          <w:t>https://vimeo.com/594499622</w:t>
        </w:r>
      </w:hyperlink>
    </w:p>
    <w:p w14:paraId="7611D9F5" w14:textId="77777777" w:rsidR="00C373BD" w:rsidRDefault="00000000">
      <w:pPr>
        <w:ind w:left="360"/>
        <w:rPr>
          <w:rFonts w:ascii="Calibri" w:eastAsia="Calibri" w:hAnsi="Calibri" w:cs="Calibri"/>
        </w:rPr>
      </w:pPr>
      <w:r>
        <w:rPr>
          <w:rFonts w:ascii="Calibri" w:eastAsia="Calibri" w:hAnsi="Calibri" w:cs="Calibri"/>
        </w:rPr>
        <w:t xml:space="preserve">Loading the Arri SR3 Magazine </w:t>
      </w:r>
      <w:hyperlink r:id="rId28">
        <w:r>
          <w:rPr>
            <w:rFonts w:ascii="Calibri" w:eastAsia="Calibri" w:hAnsi="Calibri" w:cs="Calibri"/>
            <w:color w:val="0000FF"/>
            <w:u w:val="single"/>
          </w:rPr>
          <w:t>https://vimeo.com/594402987</w:t>
        </w:r>
      </w:hyperlink>
    </w:p>
    <w:p w14:paraId="25E3834B" w14:textId="77777777" w:rsidR="00C373BD" w:rsidRDefault="00000000">
      <w:pPr>
        <w:ind w:left="360"/>
        <w:rPr>
          <w:rFonts w:ascii="Calibri" w:eastAsia="Calibri" w:hAnsi="Calibri" w:cs="Calibri"/>
        </w:rPr>
      </w:pPr>
      <w:r>
        <w:rPr>
          <w:rFonts w:ascii="Calibri" w:eastAsia="Calibri" w:hAnsi="Calibri" w:cs="Calibri"/>
        </w:rPr>
        <w:t xml:space="preserve">Arri SR3 &amp; Adaptor Demo </w:t>
      </w:r>
      <w:hyperlink r:id="rId29">
        <w:r>
          <w:rPr>
            <w:rFonts w:ascii="Calibri" w:eastAsia="Calibri" w:hAnsi="Calibri" w:cs="Calibri"/>
            <w:color w:val="0000FF"/>
            <w:u w:val="single"/>
          </w:rPr>
          <w:t>https://vimeo.com/602313540</w:t>
        </w:r>
      </w:hyperlink>
    </w:p>
    <w:p w14:paraId="24308E51" w14:textId="77777777" w:rsidR="00C373BD" w:rsidRDefault="00000000">
      <w:pPr>
        <w:rPr>
          <w:rFonts w:ascii="Calibri" w:eastAsia="Calibri" w:hAnsi="Calibri" w:cs="Calibri"/>
          <w:color w:val="000000"/>
          <w:highlight w:val="white"/>
        </w:rPr>
      </w:pPr>
      <w:r>
        <w:rPr>
          <w:rFonts w:ascii="Calibri" w:eastAsia="Calibri" w:hAnsi="Calibri" w:cs="Calibri"/>
          <w:color w:val="000000"/>
          <w:highlight w:val="white"/>
        </w:rPr>
        <w:t xml:space="preserve">         Tripod, Fluid Head &amp; Quick Release Plate Demo </w:t>
      </w:r>
      <w:hyperlink r:id="rId30">
        <w:r>
          <w:rPr>
            <w:rFonts w:ascii="Calibri" w:eastAsia="Calibri" w:hAnsi="Calibri" w:cs="Calibri"/>
            <w:color w:val="0000FF"/>
            <w:highlight w:val="white"/>
            <w:u w:val="single"/>
          </w:rPr>
          <w:t>https://vimeo.com/594426327</w:t>
        </w:r>
      </w:hyperlink>
      <w:r>
        <w:rPr>
          <w:rFonts w:ascii="Calibri" w:eastAsia="Calibri" w:hAnsi="Calibri" w:cs="Calibri"/>
          <w:color w:val="000000"/>
          <w:highlight w:val="white"/>
        </w:rPr>
        <w:t xml:space="preserve">   </w:t>
      </w:r>
    </w:p>
    <w:p w14:paraId="75D08A7F" w14:textId="77777777" w:rsidR="00C373BD" w:rsidRDefault="00000000">
      <w:pPr>
        <w:rPr>
          <w:rFonts w:ascii="Calibri" w:eastAsia="Calibri" w:hAnsi="Calibri" w:cs="Calibri"/>
          <w:color w:val="000000"/>
          <w:highlight w:val="white"/>
        </w:rPr>
      </w:pPr>
      <w:r>
        <w:rPr>
          <w:rFonts w:ascii="Calibri" w:eastAsia="Calibri" w:hAnsi="Calibri" w:cs="Calibri"/>
          <w:color w:val="000000"/>
          <w:highlight w:val="white"/>
        </w:rPr>
        <w:t xml:space="preserve">         Building the Changing Tent </w:t>
      </w:r>
      <w:hyperlink r:id="rId31">
        <w:r>
          <w:rPr>
            <w:rFonts w:ascii="Calibri" w:eastAsia="Calibri" w:hAnsi="Calibri" w:cs="Calibri"/>
            <w:color w:val="0000FF"/>
            <w:highlight w:val="white"/>
            <w:u w:val="single"/>
          </w:rPr>
          <w:t>https://vimeo.com/594806921</w:t>
        </w:r>
      </w:hyperlink>
    </w:p>
    <w:p w14:paraId="257B7414" w14:textId="0B34DA7F" w:rsidR="00C373BD" w:rsidRDefault="00000000">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lastRenderedPageBreak/>
        <w:t xml:space="preserve">                                                                         </w:t>
      </w:r>
      <w:r>
        <w:rPr>
          <w:rFonts w:ascii="Calibri" w:eastAsia="Calibri" w:hAnsi="Calibri" w:cs="Calibri"/>
          <w:color w:val="000000"/>
        </w:rPr>
        <w:tab/>
      </w:r>
      <w:r w:rsidRPr="006B36B7">
        <w:rPr>
          <w:rFonts w:ascii="Calibri" w:eastAsia="Calibri" w:hAnsi="Calibri" w:cs="Calibri"/>
          <w:b/>
          <w:color w:val="000000" w:themeColor="text1"/>
        </w:rPr>
        <w:t>WEEK 4 (</w:t>
      </w:r>
      <w:r w:rsidR="006B36B7" w:rsidRPr="006B36B7">
        <w:rPr>
          <w:rFonts w:ascii="Calibri" w:eastAsia="Calibri" w:hAnsi="Calibri" w:cs="Calibri"/>
          <w:b/>
          <w:color w:val="000000" w:themeColor="text1"/>
        </w:rPr>
        <w:t>9/14/2022</w:t>
      </w:r>
      <w:r w:rsidRPr="006B36B7">
        <w:rPr>
          <w:rFonts w:ascii="Calibri" w:eastAsia="Calibri" w:hAnsi="Calibri" w:cs="Calibri"/>
          <w:b/>
          <w:color w:val="000000" w:themeColor="text1"/>
        </w:rPr>
        <w:t>)</w:t>
      </w:r>
    </w:p>
    <w:p w14:paraId="0C20E0EF" w14:textId="77777777" w:rsidR="00C373BD" w:rsidRDefault="00000000">
      <w:pPr>
        <w:rPr>
          <w:rFonts w:ascii="Calibri" w:eastAsia="Calibri" w:hAnsi="Calibri" w:cs="Calibri"/>
        </w:rPr>
      </w:pPr>
      <w:r>
        <w:rPr>
          <w:rFonts w:ascii="Calibri" w:eastAsia="Calibri" w:hAnsi="Calibri" w:cs="Calibri"/>
          <w:b/>
        </w:rPr>
        <w:t>Topics</w:t>
      </w:r>
      <w:r>
        <w:rPr>
          <w:rFonts w:ascii="Calibri" w:eastAsia="Calibri" w:hAnsi="Calibri" w:cs="Calibri"/>
        </w:rPr>
        <w:t xml:space="preserve"> </w:t>
      </w:r>
    </w:p>
    <w:p w14:paraId="1D51AF30" w14:textId="42AFBC09" w:rsidR="00C373BD" w:rsidRPr="006B36B7" w:rsidRDefault="00000000" w:rsidP="006B36B7">
      <w:pPr>
        <w:ind w:left="360"/>
        <w:rPr>
          <w:rFonts w:ascii="Calibri" w:eastAsia="Calibri" w:hAnsi="Calibri" w:cs="Calibri"/>
        </w:rPr>
      </w:pPr>
      <w:r>
        <w:rPr>
          <w:rFonts w:ascii="Calibri" w:eastAsia="Calibri" w:hAnsi="Calibri" w:cs="Calibri"/>
        </w:rPr>
        <w:t xml:space="preserve">Quiz 3, Electrical Distribution on USC Stages, Crew Positions, Set Protocol for In- Class Exercises, Function and Angle of the Lens, Lens Focal Length, Students will break into two groups. Half will learn to build the camera. The other half will learn to load a magazine. </w:t>
      </w:r>
      <w:r>
        <w:rPr>
          <w:rFonts w:ascii="Calibri" w:eastAsia="Calibri" w:hAnsi="Calibri" w:cs="Calibri"/>
          <w:b/>
          <w:i/>
        </w:rPr>
        <w:t>SA will instruct how to get a production number</w:t>
      </w:r>
    </w:p>
    <w:p w14:paraId="49BC7C00" w14:textId="17AAEB96" w:rsidR="00C373BD" w:rsidRDefault="00000000" w:rsidP="006B36B7">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SA-</w:t>
      </w:r>
      <w:r>
        <w:rPr>
          <w:rFonts w:ascii="Calibri" w:eastAsia="Calibri" w:hAnsi="Calibri" w:cs="Calibri"/>
          <w:color w:val="000000"/>
        </w:rPr>
        <w:t xml:space="preserve"> 2 Full Arri SR3 packages </w:t>
      </w:r>
    </w:p>
    <w:p w14:paraId="5EEDD62D" w14:textId="74D59002" w:rsidR="00C373BD" w:rsidRDefault="00000000">
      <w:pPr>
        <w:widowControl w:val="0"/>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Students</w:t>
      </w:r>
      <w:r w:rsidR="00790A2D">
        <w:rPr>
          <w:rFonts w:ascii="Calibri" w:eastAsia="Calibri" w:hAnsi="Calibri" w:cs="Calibri"/>
          <w:color w:val="000000"/>
        </w:rPr>
        <w:t>-</w:t>
      </w:r>
      <w:r w:rsidR="00790A2D">
        <w:rPr>
          <w:rFonts w:ascii="Calibri" w:eastAsia="Calibri" w:hAnsi="Calibri" w:cs="Calibri"/>
          <w:b/>
          <w:color w:val="000000"/>
        </w:rPr>
        <w:t xml:space="preserve"> </w:t>
      </w:r>
      <w:r w:rsidR="00790A2D">
        <w:rPr>
          <w:rFonts w:ascii="Calibri" w:eastAsia="Calibri" w:hAnsi="Calibri" w:cs="Calibri"/>
          <w:color w:val="000000"/>
        </w:rPr>
        <w:t>Bring</w:t>
      </w:r>
      <w:r>
        <w:rPr>
          <w:rFonts w:ascii="Calibri" w:eastAsia="Calibri" w:hAnsi="Calibri" w:cs="Calibri"/>
          <w:color w:val="000000"/>
        </w:rPr>
        <w:t xml:space="preserve"> flashlight and gloves.</w:t>
      </w:r>
      <w:r>
        <w:rPr>
          <w:rFonts w:ascii="Calibri" w:eastAsia="Calibri" w:hAnsi="Calibri" w:cs="Calibri"/>
          <w:b/>
          <w:color w:val="000000"/>
        </w:rPr>
        <w:t xml:space="preserve"> </w:t>
      </w:r>
      <w:r>
        <w:rPr>
          <w:rFonts w:ascii="Calibri" w:eastAsia="Calibri" w:hAnsi="Calibri" w:cs="Calibri"/>
          <w:color w:val="000000"/>
        </w:rPr>
        <w:t xml:space="preserve">Watch-Fallen Angels </w:t>
      </w:r>
      <w:hyperlink r:id="rId32">
        <w:r>
          <w:rPr>
            <w:rFonts w:ascii="Calibri" w:eastAsia="Calibri" w:hAnsi="Calibri" w:cs="Calibri"/>
            <w:color w:val="0000FF"/>
            <w:u w:val="single"/>
          </w:rPr>
          <w:t>https://vimeo.com/732293091/607b662c10</w:t>
        </w:r>
      </w:hyperlink>
    </w:p>
    <w:p w14:paraId="653E75CE" w14:textId="77777777" w:rsidR="00C373BD" w:rsidRDefault="00000000">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Holy Smoke </w:t>
      </w:r>
      <w:hyperlink r:id="rId33">
        <w:r>
          <w:rPr>
            <w:rFonts w:ascii="Calibri" w:eastAsia="Calibri" w:hAnsi="Calibri" w:cs="Calibri"/>
            <w:color w:val="0000FF"/>
            <w:u w:val="single"/>
          </w:rPr>
          <w:t>https://vimeo.com/732295088</w:t>
        </w:r>
      </w:hyperlink>
      <w:r>
        <w:rPr>
          <w:rFonts w:ascii="Calibri" w:eastAsia="Calibri" w:hAnsi="Calibri" w:cs="Calibri"/>
          <w:color w:val="000000"/>
        </w:rPr>
        <w:t xml:space="preserve">    Tinker, Tailor, Soldier, Spy </w:t>
      </w:r>
      <w:hyperlink r:id="rId34">
        <w:r>
          <w:rPr>
            <w:rFonts w:ascii="Calibri" w:eastAsia="Calibri" w:hAnsi="Calibri" w:cs="Calibri"/>
            <w:color w:val="0000FF"/>
            <w:u w:val="single"/>
          </w:rPr>
          <w:t>https://vimeo.com/732296861</w:t>
        </w:r>
      </w:hyperlink>
    </w:p>
    <w:p w14:paraId="5F4A366B" w14:textId="6CD52DDE" w:rsidR="00C373BD" w:rsidRDefault="00000000">
      <w:pPr>
        <w:widowControl w:val="0"/>
        <w:rPr>
          <w:rFonts w:ascii="Calibri" w:eastAsia="Calibri" w:hAnsi="Calibri" w:cs="Calibri"/>
        </w:rPr>
      </w:pPr>
      <w:r>
        <w:rPr>
          <w:rFonts w:ascii="Calibri" w:eastAsia="Calibri" w:hAnsi="Calibri" w:cs="Calibri"/>
          <w:color w:val="FF0000"/>
        </w:rPr>
        <w:t xml:space="preserve">                    </w:t>
      </w:r>
    </w:p>
    <w:p w14:paraId="3D16A01B" w14:textId="7447DBC1" w:rsidR="00C373BD" w:rsidRDefault="00000000">
      <w:pPr>
        <w:widowControl w:val="0"/>
        <w:rPr>
          <w:rFonts w:ascii="Calibri" w:eastAsia="Calibri" w:hAnsi="Calibri" w:cs="Calibri"/>
          <w:b/>
          <w:color w:val="000000"/>
        </w:rPr>
      </w:pP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r>
      <w:r w:rsidRPr="006B36B7">
        <w:rPr>
          <w:rFonts w:ascii="Calibri" w:eastAsia="Calibri" w:hAnsi="Calibri" w:cs="Calibri"/>
          <w:b/>
          <w:color w:val="000000" w:themeColor="text1"/>
        </w:rPr>
        <w:t>WEEK 5 (</w:t>
      </w:r>
      <w:r w:rsidR="006B36B7" w:rsidRPr="006B36B7">
        <w:rPr>
          <w:rFonts w:ascii="Calibri" w:eastAsia="Calibri" w:hAnsi="Calibri" w:cs="Calibri"/>
          <w:b/>
          <w:color w:val="000000" w:themeColor="text1"/>
        </w:rPr>
        <w:t>9/21/2022</w:t>
      </w:r>
      <w:r w:rsidRPr="006B36B7">
        <w:rPr>
          <w:rFonts w:ascii="Calibri" w:eastAsia="Calibri" w:hAnsi="Calibri" w:cs="Calibri"/>
          <w:b/>
          <w:color w:val="000000" w:themeColor="text1"/>
        </w:rPr>
        <w:t>)</w:t>
      </w:r>
    </w:p>
    <w:p w14:paraId="2809019A" w14:textId="77777777" w:rsidR="00C373BD" w:rsidRDefault="00000000">
      <w:pPr>
        <w:widowControl w:val="0"/>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Topics</w:t>
      </w:r>
    </w:p>
    <w:p w14:paraId="7C8F49F5" w14:textId="3C4EA189" w:rsidR="00C373BD" w:rsidRDefault="00000000">
      <w:pPr>
        <w:ind w:left="360"/>
        <w:rPr>
          <w:rFonts w:ascii="Calibri" w:eastAsia="Calibri" w:hAnsi="Calibri" w:cs="Calibri"/>
        </w:rPr>
      </w:pPr>
      <w:r>
        <w:rPr>
          <w:rFonts w:ascii="Calibri" w:eastAsia="Calibri" w:hAnsi="Calibri" w:cs="Calibri"/>
        </w:rPr>
        <w:t xml:space="preserve">Quiz </w:t>
      </w:r>
      <w:r w:rsidR="00790A2D">
        <w:rPr>
          <w:rFonts w:ascii="Calibri" w:eastAsia="Calibri" w:hAnsi="Calibri" w:cs="Calibri"/>
        </w:rPr>
        <w:t>4,</w:t>
      </w:r>
      <w:r>
        <w:rPr>
          <w:rFonts w:ascii="Calibri" w:eastAsia="Calibri" w:hAnsi="Calibri" w:cs="Calibri"/>
        </w:rPr>
        <w:t xml:space="preserve"> How to Compose for 16x9 Ground Glass Markings, Lenses: Focus &amp; Depth of Field, </w:t>
      </w:r>
    </w:p>
    <w:p w14:paraId="2015341E" w14:textId="75E05471" w:rsidR="00C373BD" w:rsidRDefault="00000000">
      <w:pPr>
        <w:widowControl w:val="0"/>
        <w:ind w:left="360"/>
        <w:rPr>
          <w:rFonts w:ascii="Calibri" w:eastAsia="Calibri" w:hAnsi="Calibri" w:cs="Calibri"/>
        </w:rPr>
      </w:pPr>
      <w:r>
        <w:rPr>
          <w:rFonts w:ascii="Calibri" w:eastAsia="Calibri" w:hAnsi="Calibri" w:cs="Calibri"/>
        </w:rPr>
        <w:t>What is the Circle of Confusion</w:t>
      </w:r>
      <w:r w:rsidR="00790A2D">
        <w:rPr>
          <w:rFonts w:ascii="Calibri" w:eastAsia="Calibri" w:hAnsi="Calibri" w:cs="Calibri"/>
        </w:rPr>
        <w:t>?,</w:t>
      </w:r>
      <w:r>
        <w:rPr>
          <w:rFonts w:ascii="Calibri" w:eastAsia="Calibri" w:hAnsi="Calibri" w:cs="Calibri"/>
        </w:rPr>
        <w:t xml:space="preserve"> How to Get Critical Focus on a Zoom </w:t>
      </w:r>
      <w:r w:rsidR="00790A2D">
        <w:rPr>
          <w:rFonts w:ascii="Calibri" w:eastAsia="Calibri" w:hAnsi="Calibri" w:cs="Calibri"/>
        </w:rPr>
        <w:t>Lens, Assign</w:t>
      </w:r>
      <w:r>
        <w:rPr>
          <w:rFonts w:ascii="Calibri" w:eastAsia="Calibri" w:hAnsi="Calibri" w:cs="Calibri"/>
        </w:rPr>
        <w:t xml:space="preserve"> Worksheet 5-Depth of Field, to be competed out of class, Shoot In-Class Exercise with Instructor as Cinematographer</w:t>
      </w:r>
    </w:p>
    <w:p w14:paraId="687D1CF7" w14:textId="77777777" w:rsidR="00C373BD" w:rsidRDefault="00C373BD">
      <w:pPr>
        <w:widowControl w:val="0"/>
        <w:pBdr>
          <w:top w:val="nil"/>
          <w:left w:val="nil"/>
          <w:bottom w:val="nil"/>
          <w:right w:val="nil"/>
          <w:between w:val="nil"/>
        </w:pBdr>
        <w:rPr>
          <w:rFonts w:ascii="Calibri" w:eastAsia="Calibri" w:hAnsi="Calibri" w:cs="Calibri"/>
          <w:b/>
          <w:color w:val="000000"/>
        </w:rPr>
      </w:pPr>
    </w:p>
    <w:p w14:paraId="336464A1" w14:textId="6ACD7750" w:rsidR="00C373BD" w:rsidRPr="006B36B7" w:rsidRDefault="00000000" w:rsidP="006B36B7">
      <w:pPr>
        <w:widowControl w:val="0"/>
        <w:pBdr>
          <w:top w:val="nil"/>
          <w:left w:val="nil"/>
          <w:bottom w:val="nil"/>
          <w:right w:val="nil"/>
          <w:between w:val="nil"/>
        </w:pBdr>
        <w:rPr>
          <w:rFonts w:ascii="Calibri" w:eastAsia="Calibri" w:hAnsi="Calibri" w:cs="Calibri"/>
          <w:color w:val="000000" w:themeColor="text1"/>
        </w:rPr>
      </w:pPr>
      <w:r>
        <w:rPr>
          <w:rFonts w:ascii="Calibri" w:eastAsia="Calibri" w:hAnsi="Calibri" w:cs="Calibri"/>
          <w:b/>
          <w:color w:val="000000"/>
        </w:rPr>
        <w:t>SA</w:t>
      </w:r>
      <w:r>
        <w:rPr>
          <w:rFonts w:ascii="Calibri" w:eastAsia="Calibri" w:hAnsi="Calibri" w:cs="Calibri"/>
          <w:color w:val="000000"/>
        </w:rPr>
        <w:t xml:space="preserve">- 2 Full Arri SR3 </w:t>
      </w:r>
      <w:r w:rsidR="00790A2D">
        <w:rPr>
          <w:rFonts w:ascii="Calibri" w:eastAsia="Calibri" w:hAnsi="Calibri" w:cs="Calibri"/>
          <w:color w:val="000000"/>
        </w:rPr>
        <w:t>packages,</w:t>
      </w:r>
      <w:r>
        <w:rPr>
          <w:rFonts w:ascii="Calibri" w:eastAsia="Calibri" w:hAnsi="Calibri" w:cs="Calibri"/>
          <w:color w:val="000000"/>
        </w:rPr>
        <w:t xml:space="preserve"> VAULT ORDER  2- 100 ft. roll of Kodak 7219 (500T), </w:t>
      </w:r>
      <w:r w:rsidRPr="006B36B7">
        <w:rPr>
          <w:rFonts w:ascii="Calibri" w:eastAsia="Calibri" w:hAnsi="Calibri" w:cs="Calibri"/>
          <w:color w:val="000000" w:themeColor="text1"/>
        </w:rPr>
        <w:t xml:space="preserve">Arrange for Carlos to introduce dimmer </w:t>
      </w:r>
      <w:r w:rsidR="00790A2D" w:rsidRPr="006B36B7">
        <w:rPr>
          <w:rFonts w:ascii="Calibri" w:eastAsia="Calibri" w:hAnsi="Calibri" w:cs="Calibri"/>
          <w:color w:val="000000" w:themeColor="text1"/>
        </w:rPr>
        <w:t>board &amp;</w:t>
      </w:r>
      <w:r w:rsidRPr="006B36B7">
        <w:rPr>
          <w:rFonts w:ascii="Calibri" w:eastAsia="Calibri" w:hAnsi="Calibri" w:cs="Calibri"/>
          <w:color w:val="000000" w:themeColor="text1"/>
        </w:rPr>
        <w:t xml:space="preserve"> how to safely use battens for next week.</w:t>
      </w:r>
      <w:r>
        <w:rPr>
          <w:rFonts w:ascii="Calibri" w:eastAsia="Calibri" w:hAnsi="Calibri" w:cs="Calibri"/>
          <w:color w:val="000000"/>
        </w:rPr>
        <w:t xml:space="preserve"> </w:t>
      </w:r>
    </w:p>
    <w:p w14:paraId="2D753D52" w14:textId="63B90A5C" w:rsidR="00C373BD" w:rsidRDefault="00000000">
      <w:pPr>
        <w:ind w:left="720" w:hanging="720"/>
        <w:rPr>
          <w:rFonts w:ascii="Calibri" w:eastAsia="Calibri" w:hAnsi="Calibri" w:cs="Calibri"/>
        </w:rPr>
      </w:pPr>
      <w:r>
        <w:rPr>
          <w:rFonts w:ascii="Calibri" w:eastAsia="Calibri" w:hAnsi="Calibri" w:cs="Calibri"/>
          <w:b/>
        </w:rPr>
        <w:t>Students</w:t>
      </w:r>
      <w:r w:rsidR="00790A2D">
        <w:rPr>
          <w:rFonts w:ascii="Calibri" w:eastAsia="Calibri" w:hAnsi="Calibri" w:cs="Calibri"/>
        </w:rPr>
        <w:t>-</w:t>
      </w:r>
      <w:r w:rsidR="00790A2D">
        <w:rPr>
          <w:rFonts w:ascii="Calibri" w:eastAsia="Calibri" w:hAnsi="Calibri" w:cs="Calibri"/>
          <w:b/>
        </w:rPr>
        <w:t xml:space="preserve"> </w:t>
      </w:r>
      <w:r w:rsidR="00790A2D">
        <w:rPr>
          <w:rFonts w:ascii="Calibri" w:eastAsia="Calibri" w:hAnsi="Calibri" w:cs="Calibri"/>
        </w:rPr>
        <w:t>Bring</w:t>
      </w:r>
      <w:r>
        <w:rPr>
          <w:rFonts w:ascii="Calibri" w:eastAsia="Calibri" w:hAnsi="Calibri" w:cs="Calibri"/>
        </w:rPr>
        <w:t xml:space="preserve"> </w:t>
      </w:r>
      <w:r w:rsidR="00790A2D">
        <w:rPr>
          <w:rFonts w:ascii="Calibri" w:eastAsia="Calibri" w:hAnsi="Calibri" w:cs="Calibri"/>
        </w:rPr>
        <w:t>flashlight, Watch</w:t>
      </w:r>
      <w:r>
        <w:rPr>
          <w:rFonts w:ascii="Calibri" w:eastAsia="Calibri" w:hAnsi="Calibri" w:cs="Calibri"/>
        </w:rPr>
        <w:t xml:space="preserve">- How to Get Critical Focus on a Zoom Lens </w:t>
      </w:r>
      <w:hyperlink r:id="rId35">
        <w:r>
          <w:rPr>
            <w:rFonts w:ascii="Calibri" w:eastAsia="Calibri" w:hAnsi="Calibri" w:cs="Calibri"/>
            <w:color w:val="0000FF"/>
            <w:u w:val="single"/>
          </w:rPr>
          <w:t>https://vimeo.com/611193709/6909aad618</w:t>
        </w:r>
      </w:hyperlink>
      <w:r>
        <w:rPr>
          <w:rFonts w:ascii="Calibri" w:eastAsia="Calibri" w:hAnsi="Calibri" w:cs="Calibri"/>
          <w:color w:val="0000FF"/>
          <w:u w:val="single"/>
        </w:rPr>
        <w:t xml:space="preserve">   </w:t>
      </w:r>
      <w:r>
        <w:rPr>
          <w:rFonts w:ascii="Calibri" w:eastAsia="Calibri" w:hAnsi="Calibri" w:cs="Calibri"/>
        </w:rPr>
        <w:t>Prepare for your crew position for In-Class Exercise with Instructor as Cinematographer. Read- How to Prepare for Your In-Class Exercise</w:t>
      </w:r>
      <w:r w:rsidR="00F91479">
        <w:rPr>
          <w:rFonts w:ascii="Calibri" w:eastAsia="Calibri" w:hAnsi="Calibri" w:cs="Calibri"/>
        </w:rPr>
        <w:t>.</w:t>
      </w:r>
    </w:p>
    <w:p w14:paraId="6DFF2BA5" w14:textId="77777777" w:rsidR="00C373BD" w:rsidRDefault="00000000">
      <w:pPr>
        <w:widowControl w:val="0"/>
        <w:rPr>
          <w:rFonts w:ascii="Times" w:eastAsia="Times" w:hAnsi="Times" w:cs="Times"/>
          <w:color w:val="000000"/>
        </w:rPr>
      </w:pPr>
      <w:r>
        <w:rPr>
          <w:rFonts w:ascii="Calibri" w:eastAsia="Calibri" w:hAnsi="Calibri" w:cs="Calibri"/>
          <w:color w:val="000000"/>
        </w:rPr>
        <w:t xml:space="preserve">                        </w:t>
      </w:r>
    </w:p>
    <w:p w14:paraId="713A4536" w14:textId="3FEB5885" w:rsidR="00C373BD" w:rsidRDefault="00000000">
      <w:pPr>
        <w:widowControl w:val="0"/>
        <w:pBdr>
          <w:top w:val="nil"/>
          <w:left w:val="nil"/>
          <w:bottom w:val="nil"/>
          <w:right w:val="nil"/>
          <w:between w:val="nil"/>
        </w:pBdr>
        <w:rPr>
          <w:rFonts w:ascii="Calibri" w:eastAsia="Calibri" w:hAnsi="Calibri" w:cs="Calibri"/>
          <w:b/>
          <w:color w:val="000000"/>
        </w:rPr>
      </w:pP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sidRPr="006B36B7">
        <w:rPr>
          <w:rFonts w:ascii="Calibri" w:eastAsia="Calibri" w:hAnsi="Calibri" w:cs="Calibri"/>
          <w:b/>
          <w:color w:val="000000" w:themeColor="text1"/>
        </w:rPr>
        <w:t>WEEK 6 (</w:t>
      </w:r>
      <w:r w:rsidR="006B36B7" w:rsidRPr="006B36B7">
        <w:rPr>
          <w:rFonts w:ascii="Calibri" w:eastAsia="Calibri" w:hAnsi="Calibri" w:cs="Calibri"/>
          <w:b/>
          <w:color w:val="000000" w:themeColor="text1"/>
        </w:rPr>
        <w:t>9/28/2022</w:t>
      </w:r>
      <w:r w:rsidRPr="006B36B7">
        <w:rPr>
          <w:rFonts w:ascii="Calibri" w:eastAsia="Calibri" w:hAnsi="Calibri" w:cs="Calibri"/>
          <w:b/>
          <w:color w:val="000000" w:themeColor="text1"/>
        </w:rPr>
        <w:t>)</w:t>
      </w:r>
    </w:p>
    <w:p w14:paraId="637E1496" w14:textId="77777777" w:rsidR="00C373BD" w:rsidRDefault="00000000">
      <w:pPr>
        <w:widowControl w:val="0"/>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Topics</w:t>
      </w:r>
    </w:p>
    <w:p w14:paraId="76E8B4F3" w14:textId="77777777" w:rsidR="00C373BD" w:rsidRDefault="00000000">
      <w:pPr>
        <w:ind w:left="360"/>
        <w:rPr>
          <w:rFonts w:ascii="Calibri" w:eastAsia="Calibri" w:hAnsi="Calibri" w:cs="Calibri"/>
        </w:rPr>
      </w:pPr>
      <w:r>
        <w:rPr>
          <w:rFonts w:ascii="Calibri" w:eastAsia="Calibri" w:hAnsi="Calibri" w:cs="Calibri"/>
        </w:rPr>
        <w:t xml:space="preserve">Quiz 5, Screen In-class exercise, Introduce and Demonstrate D of F Simulator </w:t>
      </w:r>
    </w:p>
    <w:p w14:paraId="5872D526" w14:textId="3D8BEA1D" w:rsidR="00C373BD" w:rsidRDefault="00000000">
      <w:pPr>
        <w:ind w:left="360"/>
        <w:rPr>
          <w:rFonts w:ascii="Calibri" w:eastAsia="Calibri" w:hAnsi="Calibri" w:cs="Calibri"/>
        </w:rPr>
      </w:pPr>
      <w:r>
        <w:rPr>
          <w:rFonts w:ascii="Calibri" w:eastAsia="Calibri" w:hAnsi="Calibri" w:cs="Calibri"/>
        </w:rPr>
        <w:t xml:space="preserve">Assign video on how to use it to plan for in-Class exercise, Introduce How to use the Dimmer Board &amp; How to safely use battens, </w:t>
      </w:r>
      <w:r w:rsidR="00790A2D">
        <w:rPr>
          <w:rFonts w:ascii="Calibri" w:eastAsia="Calibri" w:hAnsi="Calibri" w:cs="Calibri"/>
        </w:rPr>
        <w:t>demonstrate</w:t>
      </w:r>
      <w:r>
        <w:rPr>
          <w:rFonts w:ascii="Calibri" w:eastAsia="Calibri" w:hAnsi="Calibri" w:cs="Calibri"/>
        </w:rPr>
        <w:t xml:space="preserve"> how to pull focus without a monitor with the Sony F5. </w:t>
      </w:r>
    </w:p>
    <w:p w14:paraId="4867EAD8" w14:textId="77777777" w:rsidR="00C373BD" w:rsidRDefault="00C373BD">
      <w:pPr>
        <w:widowControl w:val="0"/>
        <w:pBdr>
          <w:top w:val="nil"/>
          <w:left w:val="nil"/>
          <w:bottom w:val="nil"/>
          <w:right w:val="nil"/>
          <w:between w:val="nil"/>
        </w:pBdr>
        <w:rPr>
          <w:rFonts w:ascii="Calibri" w:eastAsia="Calibri" w:hAnsi="Calibri" w:cs="Calibri"/>
          <w:color w:val="000000"/>
        </w:rPr>
      </w:pPr>
    </w:p>
    <w:p w14:paraId="55A94AB7" w14:textId="77777777" w:rsidR="00C373BD" w:rsidRDefault="00000000">
      <w:pPr>
        <w:ind w:left="720" w:hanging="720"/>
        <w:rPr>
          <w:rFonts w:ascii="Calibri" w:eastAsia="Calibri" w:hAnsi="Calibri" w:cs="Calibri"/>
        </w:rPr>
      </w:pPr>
      <w:r>
        <w:rPr>
          <w:rFonts w:ascii="Calibri" w:eastAsia="Calibri" w:hAnsi="Calibri" w:cs="Calibri"/>
          <w:b/>
        </w:rPr>
        <w:t>SA-</w:t>
      </w:r>
      <w:r>
        <w:rPr>
          <w:rFonts w:ascii="Calibri" w:eastAsia="Calibri" w:hAnsi="Calibri" w:cs="Calibri"/>
        </w:rPr>
        <w:tab/>
        <w:t>1 Sony F-5 package.</w:t>
      </w:r>
    </w:p>
    <w:p w14:paraId="5AA43E0C" w14:textId="2D424E0D" w:rsidR="00C373BD" w:rsidRDefault="00000000">
      <w:pPr>
        <w:pBdr>
          <w:top w:val="nil"/>
          <w:left w:val="nil"/>
          <w:bottom w:val="nil"/>
          <w:right w:val="nil"/>
          <w:between w:val="nil"/>
        </w:pBdr>
        <w:rPr>
          <w:color w:val="000000"/>
        </w:rPr>
      </w:pPr>
      <w:r>
        <w:rPr>
          <w:rFonts w:ascii="Calibri" w:eastAsia="Calibri" w:hAnsi="Calibri" w:cs="Calibri"/>
          <w:b/>
          <w:color w:val="000000"/>
        </w:rPr>
        <w:t>Students-</w:t>
      </w:r>
      <w:r>
        <w:rPr>
          <w:rFonts w:ascii="Calibri" w:eastAsia="Calibri" w:hAnsi="Calibri" w:cs="Calibri"/>
          <w:color w:val="000000"/>
        </w:rPr>
        <w:t xml:space="preserve"> Bring </w:t>
      </w:r>
      <w:r w:rsidR="00790A2D">
        <w:rPr>
          <w:rFonts w:ascii="Calibri" w:eastAsia="Calibri" w:hAnsi="Calibri" w:cs="Calibri"/>
          <w:color w:val="000000"/>
        </w:rPr>
        <w:t>flashlight</w:t>
      </w:r>
      <w:r>
        <w:rPr>
          <w:rFonts w:ascii="Calibri" w:eastAsia="Calibri" w:hAnsi="Calibri" w:cs="Calibri"/>
          <w:color w:val="000000"/>
        </w:rPr>
        <w:t xml:space="preserve"> and gloves. Watch-Depth of </w:t>
      </w:r>
      <w:r w:rsidR="00790A2D">
        <w:rPr>
          <w:rFonts w:ascii="Calibri" w:eastAsia="Calibri" w:hAnsi="Calibri" w:cs="Calibri"/>
          <w:color w:val="000000"/>
        </w:rPr>
        <w:t>Field Simulator</w:t>
      </w:r>
      <w:r>
        <w:rPr>
          <w:rFonts w:ascii="Calibri" w:eastAsia="Calibri" w:hAnsi="Calibri" w:cs="Calibri"/>
          <w:color w:val="000000"/>
        </w:rPr>
        <w:t xml:space="preserve"> companion video </w:t>
      </w:r>
      <w:hyperlink r:id="rId36">
        <w:r>
          <w:rPr>
            <w:rFonts w:ascii="Calibri" w:eastAsia="Calibri" w:hAnsi="Calibri" w:cs="Calibri"/>
            <w:color w:val="0000FF"/>
            <w:u w:val="single"/>
          </w:rPr>
          <w:t>https://vimeo.com/677340005/8bef27b58f</w:t>
        </w:r>
      </w:hyperlink>
      <w:r>
        <w:rPr>
          <w:rFonts w:ascii="Calibri" w:eastAsia="Calibri" w:hAnsi="Calibri" w:cs="Calibri"/>
          <w:color w:val="0260BF"/>
        </w:rPr>
        <w:t>, C</w:t>
      </w:r>
      <w:r>
        <w:rPr>
          <w:rFonts w:ascii="Calibri" w:eastAsia="Calibri" w:hAnsi="Calibri" w:cs="Calibri"/>
          <w:color w:val="000000"/>
        </w:rPr>
        <w:t>omplete Assign Worksheet 5-Depth of Field</w:t>
      </w:r>
      <w:r w:rsidR="00F91479">
        <w:rPr>
          <w:rFonts w:ascii="Calibri" w:eastAsia="Calibri" w:hAnsi="Calibri" w:cs="Calibri"/>
          <w:color w:val="000000"/>
        </w:rPr>
        <w:t>.</w:t>
      </w:r>
    </w:p>
    <w:p w14:paraId="69ED3DF4" w14:textId="77777777" w:rsidR="00C373BD" w:rsidRDefault="00C373BD">
      <w:pPr>
        <w:ind w:left="720" w:hanging="720"/>
        <w:rPr>
          <w:rFonts w:ascii="Calibri" w:eastAsia="Calibri" w:hAnsi="Calibri" w:cs="Calibri"/>
        </w:rPr>
      </w:pPr>
    </w:p>
    <w:p w14:paraId="4D6EB38C" w14:textId="6388F1A3" w:rsidR="00C373BD" w:rsidRDefault="00000000">
      <w:pPr>
        <w:ind w:left="720" w:hanging="720"/>
        <w:rPr>
          <w:rFonts w:ascii="Calibri" w:eastAsia="Calibri" w:hAnsi="Calibri" w:cs="Calibri"/>
          <w:b/>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sidRPr="006B36B7">
        <w:rPr>
          <w:rFonts w:ascii="Calibri" w:eastAsia="Calibri" w:hAnsi="Calibri" w:cs="Calibri"/>
          <w:b/>
          <w:color w:val="000000" w:themeColor="text1"/>
        </w:rPr>
        <w:t>WEEK 7 (</w:t>
      </w:r>
      <w:r w:rsidR="006B36B7" w:rsidRPr="006B36B7">
        <w:rPr>
          <w:rFonts w:ascii="Calibri" w:eastAsia="Calibri" w:hAnsi="Calibri" w:cs="Calibri"/>
          <w:b/>
          <w:color w:val="000000" w:themeColor="text1"/>
        </w:rPr>
        <w:t>10/5/2022</w:t>
      </w:r>
      <w:r w:rsidRPr="006B36B7">
        <w:rPr>
          <w:rFonts w:ascii="Calibri" w:eastAsia="Calibri" w:hAnsi="Calibri" w:cs="Calibri"/>
          <w:b/>
          <w:color w:val="000000" w:themeColor="text1"/>
        </w:rPr>
        <w:t>)</w:t>
      </w:r>
    </w:p>
    <w:p w14:paraId="2AEAF001" w14:textId="77777777" w:rsidR="00C373BD" w:rsidRDefault="00000000">
      <w:pPr>
        <w:ind w:left="720" w:hanging="720"/>
        <w:rPr>
          <w:rFonts w:ascii="Calibri" w:eastAsia="Calibri" w:hAnsi="Calibri" w:cs="Calibri"/>
          <w:b/>
        </w:rPr>
      </w:pPr>
      <w:r>
        <w:rPr>
          <w:rFonts w:ascii="Calibri" w:eastAsia="Calibri" w:hAnsi="Calibri" w:cs="Calibri"/>
          <w:b/>
        </w:rPr>
        <w:t>Topics</w:t>
      </w:r>
    </w:p>
    <w:p w14:paraId="120630A8" w14:textId="77777777" w:rsidR="00C373BD" w:rsidRDefault="00000000">
      <w:pPr>
        <w:ind w:left="720" w:hanging="720"/>
        <w:rPr>
          <w:rFonts w:ascii="Calibri" w:eastAsia="Calibri" w:hAnsi="Calibri" w:cs="Calibri"/>
          <w:b/>
        </w:rPr>
      </w:pPr>
      <w:r>
        <w:rPr>
          <w:rFonts w:ascii="Calibri" w:eastAsia="Calibri" w:hAnsi="Calibri" w:cs="Calibri"/>
          <w:b/>
        </w:rPr>
        <w:tab/>
      </w:r>
      <w:r>
        <w:rPr>
          <w:rFonts w:ascii="Calibri" w:eastAsia="Calibri" w:hAnsi="Calibri" w:cs="Calibri"/>
        </w:rPr>
        <w:t>Quiz 6 (last Quiz), Demonstrate Matthews Round d Round Doorway Dolly</w:t>
      </w:r>
    </w:p>
    <w:p w14:paraId="12854BCA" w14:textId="0C9E0874" w:rsidR="00C373BD" w:rsidRDefault="00000000">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 xml:space="preserve">Demonstrate Chapman Leonard PeeWee Dolly, Mention Fisher </w:t>
      </w:r>
      <w:r w:rsidR="00790A2D">
        <w:rPr>
          <w:rFonts w:ascii="Calibri" w:eastAsia="Calibri" w:hAnsi="Calibri" w:cs="Calibri"/>
          <w:color w:val="000000"/>
        </w:rPr>
        <w:t>Dolly &amp;</w:t>
      </w:r>
      <w:r>
        <w:rPr>
          <w:rFonts w:ascii="Calibri" w:eastAsia="Calibri" w:hAnsi="Calibri" w:cs="Calibri"/>
          <w:color w:val="000000"/>
        </w:rPr>
        <w:t xml:space="preserve"> provide manual but don’t go into detail or demo, Intro How to Lay Dolly Track exterior and advise them to read the document and watch the </w:t>
      </w:r>
      <w:r w:rsidR="00790A2D">
        <w:rPr>
          <w:rFonts w:ascii="Calibri" w:eastAsia="Calibri" w:hAnsi="Calibri" w:cs="Calibri"/>
          <w:color w:val="000000"/>
        </w:rPr>
        <w:t>videos, Shoot</w:t>
      </w:r>
      <w:r>
        <w:rPr>
          <w:rFonts w:ascii="Calibri" w:eastAsia="Calibri" w:hAnsi="Calibri" w:cs="Calibri"/>
          <w:color w:val="000000"/>
        </w:rPr>
        <w:t xml:space="preserve"> In-Class Exercise  </w:t>
      </w:r>
    </w:p>
    <w:p w14:paraId="1EB9450C" w14:textId="77777777" w:rsidR="00C373BD" w:rsidRDefault="00C373BD">
      <w:pPr>
        <w:ind w:left="720" w:hanging="720"/>
        <w:rPr>
          <w:rFonts w:ascii="Calibri" w:eastAsia="Calibri" w:hAnsi="Calibri" w:cs="Calibri"/>
        </w:rPr>
      </w:pPr>
    </w:p>
    <w:p w14:paraId="449AADD5" w14:textId="5A251B99" w:rsidR="00C373BD" w:rsidRDefault="00000000">
      <w:pPr>
        <w:ind w:left="720" w:hanging="720"/>
        <w:rPr>
          <w:rFonts w:ascii="Calibri" w:eastAsia="Calibri" w:hAnsi="Calibri" w:cs="Calibri"/>
        </w:rPr>
      </w:pPr>
      <w:r>
        <w:rPr>
          <w:rFonts w:ascii="Calibri" w:eastAsia="Calibri" w:hAnsi="Calibri" w:cs="Calibri"/>
          <w:b/>
          <w:color w:val="000000"/>
        </w:rPr>
        <w:t xml:space="preserve">SA- </w:t>
      </w:r>
      <w:r>
        <w:rPr>
          <w:rFonts w:ascii="Calibri" w:eastAsia="Calibri" w:hAnsi="Calibri" w:cs="Calibri"/>
        </w:rPr>
        <w:t xml:space="preserve">Box of wedges, cribbing, </w:t>
      </w:r>
      <w:r w:rsidR="00921412">
        <w:rPr>
          <w:rFonts w:ascii="Calibri" w:eastAsia="Calibri" w:hAnsi="Calibri" w:cs="Calibri"/>
        </w:rPr>
        <w:t>level,</w:t>
      </w:r>
      <w:r>
        <w:rPr>
          <w:rFonts w:ascii="Calibri" w:eastAsia="Calibri" w:hAnsi="Calibri" w:cs="Calibri"/>
        </w:rPr>
        <w:t xml:space="preserve"> and skate wheels, 2 Full Arri SR3 </w:t>
      </w:r>
      <w:r w:rsidR="00790A2D">
        <w:rPr>
          <w:rFonts w:ascii="Calibri" w:eastAsia="Calibri" w:hAnsi="Calibri" w:cs="Calibri"/>
        </w:rPr>
        <w:t>packages,</w:t>
      </w:r>
      <w:r>
        <w:rPr>
          <w:rFonts w:ascii="Calibri" w:eastAsia="Calibri" w:hAnsi="Calibri" w:cs="Calibri"/>
        </w:rPr>
        <w:t xml:space="preserve"> VAULT </w:t>
      </w:r>
      <w:r w:rsidR="00790A2D">
        <w:rPr>
          <w:rFonts w:ascii="Calibri" w:eastAsia="Calibri" w:hAnsi="Calibri" w:cs="Calibri"/>
        </w:rPr>
        <w:t>ORDER -</w:t>
      </w:r>
      <w:r>
        <w:rPr>
          <w:rFonts w:ascii="Calibri" w:eastAsia="Calibri" w:hAnsi="Calibri" w:cs="Calibri"/>
        </w:rPr>
        <w:t xml:space="preserve"> film stocks requested for In- Class Exercises</w:t>
      </w:r>
    </w:p>
    <w:p w14:paraId="7D0BA15D" w14:textId="77777777" w:rsidR="00C373BD" w:rsidRDefault="00C373BD">
      <w:pPr>
        <w:ind w:left="720" w:hanging="720"/>
        <w:rPr>
          <w:rFonts w:ascii="Calibri" w:eastAsia="Calibri" w:hAnsi="Calibri" w:cs="Calibri"/>
        </w:rPr>
      </w:pPr>
    </w:p>
    <w:p w14:paraId="423A5696" w14:textId="52E16DE8" w:rsidR="00C373BD" w:rsidRDefault="00000000">
      <w:pPr>
        <w:ind w:left="720" w:hanging="720"/>
        <w:rPr>
          <w:rFonts w:ascii="Calibri" w:eastAsia="Calibri" w:hAnsi="Calibri" w:cs="Calibri"/>
        </w:rPr>
      </w:pPr>
      <w:r>
        <w:rPr>
          <w:rFonts w:ascii="Calibri" w:eastAsia="Calibri" w:hAnsi="Calibri" w:cs="Calibri"/>
          <w:b/>
        </w:rPr>
        <w:t>Students</w:t>
      </w:r>
      <w:r>
        <w:rPr>
          <w:rFonts w:ascii="Calibri" w:eastAsia="Calibri" w:hAnsi="Calibri" w:cs="Calibri"/>
        </w:rPr>
        <w:t>-</w:t>
      </w:r>
      <w:r>
        <w:rPr>
          <w:rFonts w:ascii="Calibri" w:eastAsia="Calibri" w:hAnsi="Calibri" w:cs="Calibri"/>
          <w:b/>
        </w:rPr>
        <w:t>-</w:t>
      </w:r>
      <w:r>
        <w:rPr>
          <w:rFonts w:ascii="Calibri" w:eastAsia="Calibri" w:hAnsi="Calibri" w:cs="Calibri"/>
        </w:rPr>
        <w:t xml:space="preserve"> Bring </w:t>
      </w:r>
      <w:r w:rsidR="00790A2D">
        <w:rPr>
          <w:rFonts w:ascii="Calibri" w:eastAsia="Calibri" w:hAnsi="Calibri" w:cs="Calibri"/>
        </w:rPr>
        <w:t>flashlight</w:t>
      </w:r>
      <w:r>
        <w:rPr>
          <w:rFonts w:ascii="Calibri" w:eastAsia="Calibri" w:hAnsi="Calibri" w:cs="Calibri"/>
        </w:rPr>
        <w:t xml:space="preserve"> and gloves. Prepare for your crew position for In-Class Exercise. Read- How to Prepare for Your In-Class Exercise</w:t>
      </w:r>
      <w:r w:rsidR="00F91479">
        <w:rPr>
          <w:rFonts w:ascii="Calibri" w:eastAsia="Calibri" w:hAnsi="Calibri" w:cs="Calibri"/>
        </w:rPr>
        <w:t>.</w:t>
      </w:r>
    </w:p>
    <w:p w14:paraId="53187E40" w14:textId="77777777" w:rsidR="00C373BD" w:rsidRDefault="00C373BD">
      <w:pPr>
        <w:ind w:left="720" w:hanging="720"/>
        <w:rPr>
          <w:rFonts w:ascii="Calibri" w:eastAsia="Calibri" w:hAnsi="Calibri" w:cs="Calibri"/>
        </w:rPr>
      </w:pPr>
    </w:p>
    <w:p w14:paraId="6DB03B35" w14:textId="77777777" w:rsidR="00C373BD" w:rsidRDefault="00C373BD">
      <w:pPr>
        <w:ind w:left="720" w:hanging="720"/>
        <w:rPr>
          <w:rFonts w:ascii="Calibri" w:eastAsia="Calibri" w:hAnsi="Calibri" w:cs="Calibri"/>
        </w:rPr>
      </w:pPr>
    </w:p>
    <w:p w14:paraId="1CDC57EB" w14:textId="59EC3E7B" w:rsidR="00C373BD" w:rsidRPr="006B36B7" w:rsidRDefault="00000000">
      <w:pPr>
        <w:ind w:left="720" w:hanging="720"/>
        <w:rPr>
          <w:rFonts w:ascii="Calibri" w:eastAsia="Calibri" w:hAnsi="Calibri" w:cs="Calibri"/>
          <w:color w:val="FF0000"/>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sidRPr="006B36B7">
        <w:rPr>
          <w:rFonts w:ascii="Calibri" w:eastAsia="Calibri" w:hAnsi="Calibri" w:cs="Calibri"/>
          <w:color w:val="FF0000"/>
        </w:rPr>
        <w:t xml:space="preserve">     </w:t>
      </w:r>
      <w:r w:rsidRPr="006B36B7">
        <w:rPr>
          <w:rFonts w:ascii="Calibri" w:eastAsia="Calibri" w:hAnsi="Calibri" w:cs="Calibri"/>
          <w:b/>
          <w:color w:val="000000" w:themeColor="text1"/>
        </w:rPr>
        <w:t>WEEK 8 (</w:t>
      </w:r>
      <w:r w:rsidR="006B36B7" w:rsidRPr="006B36B7">
        <w:rPr>
          <w:rFonts w:ascii="Calibri" w:eastAsia="Calibri" w:hAnsi="Calibri" w:cs="Calibri"/>
          <w:b/>
          <w:color w:val="000000" w:themeColor="text1"/>
        </w:rPr>
        <w:t>10/12/2022</w:t>
      </w:r>
      <w:r w:rsidRPr="006B36B7">
        <w:rPr>
          <w:rFonts w:ascii="Calibri" w:eastAsia="Calibri" w:hAnsi="Calibri" w:cs="Calibri"/>
          <w:b/>
          <w:color w:val="000000" w:themeColor="text1"/>
        </w:rPr>
        <w:t xml:space="preserve">) </w:t>
      </w:r>
    </w:p>
    <w:p w14:paraId="4C2588FE" w14:textId="77777777" w:rsidR="00C373BD" w:rsidRDefault="00000000">
      <w:pPr>
        <w:ind w:left="720" w:hanging="720"/>
        <w:rPr>
          <w:rFonts w:ascii="Calibri" w:eastAsia="Calibri" w:hAnsi="Calibri" w:cs="Calibri"/>
          <w:b/>
        </w:rPr>
      </w:pPr>
      <w:r>
        <w:rPr>
          <w:rFonts w:ascii="Calibri" w:eastAsia="Calibri" w:hAnsi="Calibri" w:cs="Calibri"/>
          <w:b/>
        </w:rPr>
        <w:t>Topic</w:t>
      </w:r>
    </w:p>
    <w:p w14:paraId="57056212" w14:textId="7B804D8B" w:rsidR="00C373BD" w:rsidRDefault="00000000">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 xml:space="preserve">Screen In-class exercises, Four Types of Film Lights, HMI Examples, Kino Flo </w:t>
      </w:r>
      <w:r w:rsidR="00790A2D">
        <w:rPr>
          <w:rFonts w:ascii="Calibri" w:eastAsia="Calibri" w:hAnsi="Calibri" w:cs="Calibri"/>
          <w:color w:val="000000"/>
        </w:rPr>
        <w:t>Example, Demonstrate</w:t>
      </w:r>
      <w:r>
        <w:rPr>
          <w:rFonts w:ascii="Calibri" w:eastAsia="Calibri" w:hAnsi="Calibri" w:cs="Calibri"/>
          <w:color w:val="000000"/>
        </w:rPr>
        <w:t xml:space="preserve"> HMI’s LED &amp; Kino Flos, Shoot In-Class Exercise  </w:t>
      </w:r>
    </w:p>
    <w:p w14:paraId="049038AA" w14:textId="77777777" w:rsidR="00C373BD" w:rsidRDefault="00000000">
      <w:pPr>
        <w:ind w:left="720" w:hanging="720"/>
        <w:rPr>
          <w:rFonts w:ascii="Calibri" w:eastAsia="Calibri" w:hAnsi="Calibri" w:cs="Calibri"/>
          <w:b/>
        </w:rPr>
      </w:pPr>
      <w:r>
        <w:rPr>
          <w:rFonts w:ascii="Calibri" w:eastAsia="Calibri" w:hAnsi="Calibri" w:cs="Calibri"/>
        </w:rPr>
        <w:t xml:space="preserve"> </w:t>
      </w:r>
    </w:p>
    <w:p w14:paraId="2BDA895B" w14:textId="3AB0A9FC" w:rsidR="00C373BD" w:rsidRDefault="00000000">
      <w:pPr>
        <w:ind w:left="720" w:hanging="720"/>
        <w:rPr>
          <w:rFonts w:ascii="Calibri" w:eastAsia="Calibri" w:hAnsi="Calibri" w:cs="Calibri"/>
        </w:rPr>
      </w:pPr>
      <w:r>
        <w:rPr>
          <w:rFonts w:ascii="Calibri" w:eastAsia="Calibri" w:hAnsi="Calibri" w:cs="Calibri"/>
          <w:b/>
        </w:rPr>
        <w:t>SA-</w:t>
      </w:r>
      <w:r>
        <w:rPr>
          <w:rFonts w:ascii="Calibri" w:eastAsia="Calibri" w:hAnsi="Calibri" w:cs="Calibri"/>
          <w:b/>
        </w:rPr>
        <w:tab/>
        <w:t xml:space="preserve"> </w:t>
      </w:r>
      <w:r>
        <w:rPr>
          <w:rFonts w:ascii="Calibri" w:eastAsia="Calibri" w:hAnsi="Calibri" w:cs="Calibri"/>
        </w:rPr>
        <w:t xml:space="preserve">Arrange to get small HMI’s from 537 cabinet, Get a Kino Flo from Lighting Room SCX </w:t>
      </w:r>
      <w:r w:rsidR="00790A2D">
        <w:rPr>
          <w:rFonts w:ascii="Calibri" w:eastAsia="Calibri" w:hAnsi="Calibri" w:cs="Calibri"/>
        </w:rPr>
        <w:t>107, 2</w:t>
      </w:r>
      <w:r>
        <w:rPr>
          <w:rFonts w:ascii="Calibri" w:eastAsia="Calibri" w:hAnsi="Calibri" w:cs="Calibri"/>
        </w:rPr>
        <w:t xml:space="preserve"> Full Arri SR3 </w:t>
      </w:r>
      <w:r w:rsidR="00790A2D">
        <w:rPr>
          <w:rFonts w:ascii="Calibri" w:eastAsia="Calibri" w:hAnsi="Calibri" w:cs="Calibri"/>
        </w:rPr>
        <w:t>packages,</w:t>
      </w:r>
      <w:r>
        <w:rPr>
          <w:rFonts w:ascii="Calibri" w:eastAsia="Calibri" w:hAnsi="Calibri" w:cs="Calibri"/>
        </w:rPr>
        <w:t xml:space="preserve"> VAULT </w:t>
      </w:r>
      <w:r w:rsidR="00790A2D">
        <w:rPr>
          <w:rFonts w:ascii="Calibri" w:eastAsia="Calibri" w:hAnsi="Calibri" w:cs="Calibri"/>
        </w:rPr>
        <w:t>ORDER -</w:t>
      </w:r>
      <w:r>
        <w:rPr>
          <w:rFonts w:ascii="Calibri" w:eastAsia="Calibri" w:hAnsi="Calibri" w:cs="Calibri"/>
        </w:rPr>
        <w:t xml:space="preserve"> film stocks requested for In- Class Exercises</w:t>
      </w:r>
    </w:p>
    <w:p w14:paraId="79D4395A" w14:textId="77777777" w:rsidR="00C373BD" w:rsidRDefault="00C373BD">
      <w:pPr>
        <w:rPr>
          <w:rFonts w:ascii="Calibri" w:eastAsia="Calibri" w:hAnsi="Calibri" w:cs="Calibri"/>
        </w:rPr>
      </w:pPr>
    </w:p>
    <w:p w14:paraId="5DA934F8" w14:textId="062F5D52" w:rsidR="00C373BD" w:rsidRDefault="00000000">
      <w:pPr>
        <w:ind w:left="720" w:hanging="720"/>
        <w:rPr>
          <w:rFonts w:ascii="Calibri" w:eastAsia="Calibri" w:hAnsi="Calibri" w:cs="Calibri"/>
        </w:rPr>
      </w:pPr>
      <w:r>
        <w:rPr>
          <w:rFonts w:ascii="Calibri" w:eastAsia="Calibri" w:hAnsi="Calibri" w:cs="Calibri"/>
          <w:b/>
        </w:rPr>
        <w:t>Students</w:t>
      </w:r>
      <w:r>
        <w:rPr>
          <w:rFonts w:ascii="Calibri" w:eastAsia="Calibri" w:hAnsi="Calibri" w:cs="Calibri"/>
        </w:rPr>
        <w:t xml:space="preserve">- Bring </w:t>
      </w:r>
      <w:r w:rsidR="00790A2D">
        <w:rPr>
          <w:rFonts w:ascii="Calibri" w:eastAsia="Calibri" w:hAnsi="Calibri" w:cs="Calibri"/>
        </w:rPr>
        <w:t>flashlight</w:t>
      </w:r>
      <w:r>
        <w:rPr>
          <w:rFonts w:ascii="Calibri" w:eastAsia="Calibri" w:hAnsi="Calibri" w:cs="Calibri"/>
        </w:rPr>
        <w:t xml:space="preserve"> and gloves. Prepare for your crew position for In-Class Exercise. Read- How to Prepare for Your In-Class Exercise</w:t>
      </w:r>
      <w:r w:rsidR="00F91479">
        <w:rPr>
          <w:rFonts w:ascii="Calibri" w:eastAsia="Calibri" w:hAnsi="Calibri" w:cs="Calibri"/>
        </w:rPr>
        <w:t>.</w:t>
      </w:r>
    </w:p>
    <w:p w14:paraId="4941BD68" w14:textId="603BED3C" w:rsidR="00C373BD" w:rsidRDefault="00C373BD" w:rsidP="00F91479">
      <w:pPr>
        <w:ind w:left="720" w:hanging="720"/>
        <w:rPr>
          <w:rFonts w:ascii="Calibri" w:eastAsia="Calibri" w:hAnsi="Calibri" w:cs="Calibri"/>
        </w:rPr>
      </w:pPr>
    </w:p>
    <w:p w14:paraId="7A0C1399" w14:textId="3BA670FD" w:rsidR="00C373BD" w:rsidRPr="00F91479" w:rsidRDefault="00000000">
      <w:pPr>
        <w:ind w:left="720" w:hanging="720"/>
        <w:jc w:val="center"/>
        <w:rPr>
          <w:rFonts w:ascii="Calibri" w:eastAsia="Calibri" w:hAnsi="Calibri" w:cs="Calibri"/>
          <w:color w:val="000000" w:themeColor="text1"/>
          <w:sz w:val="22"/>
          <w:szCs w:val="22"/>
        </w:rPr>
      </w:pPr>
      <w:r w:rsidRPr="00F91479">
        <w:rPr>
          <w:rFonts w:ascii="Calibri" w:eastAsia="Calibri" w:hAnsi="Calibri" w:cs="Calibri"/>
          <w:b/>
          <w:color w:val="000000" w:themeColor="text1"/>
        </w:rPr>
        <w:t>WEEK 9 (</w:t>
      </w:r>
      <w:r w:rsidR="00F91479" w:rsidRPr="00F91479">
        <w:rPr>
          <w:rFonts w:ascii="Calibri" w:eastAsia="Calibri" w:hAnsi="Calibri" w:cs="Calibri"/>
          <w:b/>
          <w:color w:val="000000" w:themeColor="text1"/>
        </w:rPr>
        <w:t>10/19/2022</w:t>
      </w:r>
      <w:r w:rsidRPr="00F91479">
        <w:rPr>
          <w:rFonts w:ascii="Calibri" w:eastAsia="Calibri" w:hAnsi="Calibri" w:cs="Calibri"/>
          <w:b/>
          <w:color w:val="000000" w:themeColor="text1"/>
        </w:rPr>
        <w:t>)</w:t>
      </w:r>
    </w:p>
    <w:p w14:paraId="3C58C619" w14:textId="77777777" w:rsidR="00C373BD" w:rsidRDefault="00000000">
      <w:pPr>
        <w:ind w:left="720" w:hanging="720"/>
        <w:rPr>
          <w:rFonts w:ascii="Calibri" w:eastAsia="Calibri" w:hAnsi="Calibri" w:cs="Calibri"/>
          <w:b/>
        </w:rPr>
      </w:pPr>
      <w:r>
        <w:rPr>
          <w:rFonts w:ascii="Calibri" w:eastAsia="Calibri" w:hAnsi="Calibri" w:cs="Calibri"/>
          <w:b/>
        </w:rPr>
        <w:t>Topics</w:t>
      </w:r>
    </w:p>
    <w:p w14:paraId="34B48E1D" w14:textId="77777777" w:rsidR="00C373BD" w:rsidRDefault="00000000">
      <w:pPr>
        <w:ind w:left="720" w:hanging="720"/>
        <w:rPr>
          <w:rFonts w:ascii="Calibri" w:eastAsia="Calibri" w:hAnsi="Calibri" w:cs="Calibri"/>
        </w:rPr>
      </w:pPr>
      <w:r>
        <w:rPr>
          <w:rFonts w:ascii="Calibri" w:eastAsia="Calibri" w:hAnsi="Calibri" w:cs="Calibri"/>
          <w:b/>
        </w:rPr>
        <w:tab/>
      </w:r>
      <w:r>
        <w:rPr>
          <w:rFonts w:ascii="Calibri" w:eastAsia="Calibri" w:hAnsi="Calibri" w:cs="Calibri"/>
        </w:rPr>
        <w:t xml:space="preserve">Midterm Test, Screen In-Class Exercise footage, In-Class Exercise </w:t>
      </w:r>
    </w:p>
    <w:p w14:paraId="0DBCD0FF" w14:textId="77777777" w:rsidR="00C373BD" w:rsidRDefault="00C373BD">
      <w:pPr>
        <w:ind w:left="720" w:hanging="720"/>
        <w:rPr>
          <w:rFonts w:ascii="Calibri" w:eastAsia="Calibri" w:hAnsi="Calibri" w:cs="Calibri"/>
        </w:rPr>
      </w:pPr>
    </w:p>
    <w:p w14:paraId="1FAA6DAD" w14:textId="3B05D577" w:rsidR="00C373BD" w:rsidRDefault="00000000">
      <w:pPr>
        <w:ind w:left="720" w:hanging="720"/>
        <w:rPr>
          <w:rFonts w:ascii="Calibri" w:eastAsia="Calibri" w:hAnsi="Calibri" w:cs="Calibri"/>
        </w:rPr>
      </w:pPr>
      <w:r>
        <w:rPr>
          <w:rFonts w:ascii="Calibri" w:eastAsia="Calibri" w:hAnsi="Calibri" w:cs="Calibri"/>
          <w:b/>
        </w:rPr>
        <w:t>SA-</w:t>
      </w:r>
      <w:r>
        <w:rPr>
          <w:rFonts w:ascii="Calibri" w:eastAsia="Calibri" w:hAnsi="Calibri" w:cs="Calibri"/>
          <w:b/>
        </w:rPr>
        <w:tab/>
      </w:r>
      <w:r>
        <w:rPr>
          <w:rFonts w:ascii="Calibri" w:eastAsia="Calibri" w:hAnsi="Calibri" w:cs="Calibri"/>
        </w:rPr>
        <w:t xml:space="preserve">2 Full Arri SR3 </w:t>
      </w:r>
      <w:r w:rsidR="00790A2D">
        <w:rPr>
          <w:rFonts w:ascii="Calibri" w:eastAsia="Calibri" w:hAnsi="Calibri" w:cs="Calibri"/>
        </w:rPr>
        <w:t>packages,</w:t>
      </w:r>
      <w:r>
        <w:rPr>
          <w:rFonts w:ascii="Calibri" w:eastAsia="Calibri" w:hAnsi="Calibri" w:cs="Calibri"/>
        </w:rPr>
        <w:t xml:space="preserve"> VAULT </w:t>
      </w:r>
      <w:r w:rsidR="00790A2D">
        <w:rPr>
          <w:rFonts w:ascii="Calibri" w:eastAsia="Calibri" w:hAnsi="Calibri" w:cs="Calibri"/>
        </w:rPr>
        <w:t>ORDER -</w:t>
      </w:r>
      <w:r>
        <w:rPr>
          <w:rFonts w:ascii="Calibri" w:eastAsia="Calibri" w:hAnsi="Calibri" w:cs="Calibri"/>
        </w:rPr>
        <w:t xml:space="preserve"> film stocks requested for In- Class Exercises</w:t>
      </w:r>
    </w:p>
    <w:p w14:paraId="683E51AC" w14:textId="77777777" w:rsidR="00C373BD" w:rsidRDefault="00C373BD">
      <w:pPr>
        <w:ind w:left="720" w:hanging="720"/>
        <w:rPr>
          <w:rFonts w:ascii="Calibri" w:eastAsia="Calibri" w:hAnsi="Calibri" w:cs="Calibri"/>
          <w:sz w:val="22"/>
          <w:szCs w:val="22"/>
        </w:rPr>
      </w:pPr>
    </w:p>
    <w:p w14:paraId="39D02CCB" w14:textId="5C250C4F" w:rsidR="00C373BD" w:rsidRDefault="00000000">
      <w:pPr>
        <w:ind w:left="720" w:hanging="720"/>
        <w:rPr>
          <w:rFonts w:ascii="Calibri" w:eastAsia="Calibri" w:hAnsi="Calibri" w:cs="Calibri"/>
        </w:rPr>
      </w:pPr>
      <w:r>
        <w:rPr>
          <w:rFonts w:ascii="Calibri" w:eastAsia="Calibri" w:hAnsi="Calibri" w:cs="Calibri"/>
          <w:b/>
        </w:rPr>
        <w:t>Students</w:t>
      </w:r>
      <w:r>
        <w:rPr>
          <w:rFonts w:ascii="Calibri" w:eastAsia="Calibri" w:hAnsi="Calibri" w:cs="Calibri"/>
        </w:rPr>
        <w:t xml:space="preserve">- Bring </w:t>
      </w:r>
      <w:r w:rsidR="00790A2D">
        <w:rPr>
          <w:rFonts w:ascii="Calibri" w:eastAsia="Calibri" w:hAnsi="Calibri" w:cs="Calibri"/>
        </w:rPr>
        <w:t>flashlight</w:t>
      </w:r>
      <w:r>
        <w:rPr>
          <w:rFonts w:ascii="Calibri" w:eastAsia="Calibri" w:hAnsi="Calibri" w:cs="Calibri"/>
        </w:rPr>
        <w:t xml:space="preserve"> and gloves. Prepare for your crew position for In-Class Exercise. Read- How to Prepare for Your In-Class Exercise</w:t>
      </w:r>
      <w:r w:rsidR="00F91479">
        <w:rPr>
          <w:rFonts w:ascii="Calibri" w:eastAsia="Calibri" w:hAnsi="Calibri" w:cs="Calibri"/>
        </w:rPr>
        <w:t>.</w:t>
      </w:r>
    </w:p>
    <w:p w14:paraId="02534483" w14:textId="77777777" w:rsidR="00C373BD" w:rsidRPr="00F91479" w:rsidRDefault="00C373BD">
      <w:pPr>
        <w:ind w:left="720" w:hanging="720"/>
        <w:rPr>
          <w:rFonts w:ascii="Calibri" w:eastAsia="Calibri" w:hAnsi="Calibri" w:cs="Calibri"/>
          <w:color w:val="000000" w:themeColor="text1"/>
          <w:sz w:val="22"/>
          <w:szCs w:val="22"/>
        </w:rPr>
      </w:pPr>
    </w:p>
    <w:p w14:paraId="4F78041F" w14:textId="0B37F775" w:rsidR="00C373BD" w:rsidRPr="00F91479" w:rsidRDefault="00000000">
      <w:pPr>
        <w:ind w:left="720" w:hanging="720"/>
        <w:jc w:val="center"/>
        <w:rPr>
          <w:rFonts w:ascii="Calibri" w:eastAsia="Calibri" w:hAnsi="Calibri" w:cs="Calibri"/>
          <w:b/>
          <w:color w:val="000000" w:themeColor="text1"/>
        </w:rPr>
      </w:pPr>
      <w:r w:rsidRPr="00F91479">
        <w:rPr>
          <w:rFonts w:ascii="Calibri" w:eastAsia="Calibri" w:hAnsi="Calibri" w:cs="Calibri"/>
          <w:b/>
          <w:color w:val="000000" w:themeColor="text1"/>
        </w:rPr>
        <w:t>WEEK 10 (</w:t>
      </w:r>
      <w:r w:rsidR="00F91479" w:rsidRPr="00F91479">
        <w:rPr>
          <w:rFonts w:ascii="Calibri" w:eastAsia="Calibri" w:hAnsi="Calibri" w:cs="Calibri"/>
          <w:b/>
          <w:color w:val="000000" w:themeColor="text1"/>
        </w:rPr>
        <w:t>10/26/2022</w:t>
      </w:r>
      <w:r w:rsidRPr="00F91479">
        <w:rPr>
          <w:rFonts w:ascii="Calibri" w:eastAsia="Calibri" w:hAnsi="Calibri" w:cs="Calibri"/>
          <w:b/>
          <w:color w:val="000000" w:themeColor="text1"/>
        </w:rPr>
        <w:t>)</w:t>
      </w:r>
    </w:p>
    <w:p w14:paraId="4A42EB63" w14:textId="77777777" w:rsidR="00C373BD" w:rsidRDefault="00000000">
      <w:pPr>
        <w:ind w:left="720" w:hanging="720"/>
        <w:rPr>
          <w:rFonts w:ascii="Calibri" w:eastAsia="Calibri" w:hAnsi="Calibri" w:cs="Calibri"/>
          <w:b/>
        </w:rPr>
      </w:pPr>
      <w:r>
        <w:rPr>
          <w:rFonts w:ascii="Calibri" w:eastAsia="Calibri" w:hAnsi="Calibri" w:cs="Calibri"/>
          <w:b/>
        </w:rPr>
        <w:t>Topic</w:t>
      </w:r>
    </w:p>
    <w:p w14:paraId="044D0272" w14:textId="422A0C82" w:rsidR="00C373BD" w:rsidRDefault="00000000">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 xml:space="preserve">Screen In-class </w:t>
      </w:r>
      <w:r w:rsidR="00790A2D">
        <w:rPr>
          <w:rFonts w:ascii="Calibri" w:eastAsia="Calibri" w:hAnsi="Calibri" w:cs="Calibri"/>
          <w:color w:val="000000"/>
        </w:rPr>
        <w:t>exercises, What</w:t>
      </w:r>
      <w:r>
        <w:rPr>
          <w:rFonts w:ascii="Calibri" w:eastAsia="Calibri" w:hAnsi="Calibri" w:cs="Calibri"/>
          <w:color w:val="000000"/>
        </w:rPr>
        <w:t xml:space="preserve"> Light Should I Use? Shoot In-Class Exercise  </w:t>
      </w:r>
    </w:p>
    <w:p w14:paraId="19637BD9" w14:textId="77777777" w:rsidR="00C373BD" w:rsidRDefault="00C373BD">
      <w:pPr>
        <w:pBdr>
          <w:top w:val="nil"/>
          <w:left w:val="nil"/>
          <w:bottom w:val="nil"/>
          <w:right w:val="nil"/>
          <w:between w:val="nil"/>
        </w:pBdr>
        <w:ind w:left="720"/>
        <w:rPr>
          <w:rFonts w:ascii="Calibri" w:eastAsia="Calibri" w:hAnsi="Calibri" w:cs="Calibri"/>
          <w:color w:val="000000"/>
        </w:rPr>
      </w:pPr>
    </w:p>
    <w:p w14:paraId="189302A9" w14:textId="11C56E14" w:rsidR="00C373BD" w:rsidRDefault="00000000">
      <w:pPr>
        <w:ind w:left="720" w:hanging="720"/>
        <w:rPr>
          <w:rFonts w:ascii="Calibri" w:eastAsia="Calibri" w:hAnsi="Calibri" w:cs="Calibri"/>
        </w:rPr>
      </w:pPr>
      <w:r>
        <w:rPr>
          <w:rFonts w:ascii="Calibri" w:eastAsia="Calibri" w:hAnsi="Calibri" w:cs="Calibri"/>
          <w:b/>
        </w:rPr>
        <w:t>SA-</w:t>
      </w:r>
      <w:r>
        <w:rPr>
          <w:rFonts w:ascii="Calibri" w:eastAsia="Calibri" w:hAnsi="Calibri" w:cs="Calibri"/>
          <w:b/>
        </w:rPr>
        <w:tab/>
      </w:r>
      <w:r>
        <w:rPr>
          <w:rFonts w:ascii="Calibri" w:eastAsia="Calibri" w:hAnsi="Calibri" w:cs="Calibri"/>
        </w:rPr>
        <w:t xml:space="preserve">2 Full Arri SR3 </w:t>
      </w:r>
      <w:r w:rsidR="00790A2D">
        <w:rPr>
          <w:rFonts w:ascii="Calibri" w:eastAsia="Calibri" w:hAnsi="Calibri" w:cs="Calibri"/>
        </w:rPr>
        <w:t>packages,</w:t>
      </w:r>
      <w:r>
        <w:rPr>
          <w:rFonts w:ascii="Calibri" w:eastAsia="Calibri" w:hAnsi="Calibri" w:cs="Calibri"/>
        </w:rPr>
        <w:t xml:space="preserve"> VAULT </w:t>
      </w:r>
      <w:r w:rsidR="00790A2D">
        <w:rPr>
          <w:rFonts w:ascii="Calibri" w:eastAsia="Calibri" w:hAnsi="Calibri" w:cs="Calibri"/>
        </w:rPr>
        <w:t>ORDER -</w:t>
      </w:r>
      <w:r>
        <w:rPr>
          <w:rFonts w:ascii="Calibri" w:eastAsia="Calibri" w:hAnsi="Calibri" w:cs="Calibri"/>
        </w:rPr>
        <w:t xml:space="preserve"> film stocks requested for In- Class Exercises</w:t>
      </w:r>
    </w:p>
    <w:p w14:paraId="5AD9C42A" w14:textId="77777777" w:rsidR="00C373BD" w:rsidRDefault="00C373BD">
      <w:pPr>
        <w:ind w:left="720" w:hanging="720"/>
        <w:rPr>
          <w:rFonts w:ascii="Calibri" w:eastAsia="Calibri" w:hAnsi="Calibri" w:cs="Calibri"/>
          <w:sz w:val="22"/>
          <w:szCs w:val="22"/>
        </w:rPr>
      </w:pPr>
    </w:p>
    <w:p w14:paraId="6F4776FE" w14:textId="45458F21" w:rsidR="00C373BD" w:rsidRDefault="00000000">
      <w:pPr>
        <w:ind w:left="720" w:hanging="720"/>
        <w:rPr>
          <w:rFonts w:ascii="Calibri" w:eastAsia="Calibri" w:hAnsi="Calibri" w:cs="Calibri"/>
          <w:b/>
          <w:color w:val="FF0000"/>
        </w:rPr>
      </w:pPr>
      <w:r>
        <w:rPr>
          <w:rFonts w:ascii="Calibri" w:eastAsia="Calibri" w:hAnsi="Calibri" w:cs="Calibri"/>
          <w:b/>
        </w:rPr>
        <w:t>Students</w:t>
      </w:r>
      <w:r>
        <w:rPr>
          <w:rFonts w:ascii="Calibri" w:eastAsia="Calibri" w:hAnsi="Calibri" w:cs="Calibri"/>
        </w:rPr>
        <w:t xml:space="preserve">- Bring </w:t>
      </w:r>
      <w:r w:rsidR="00790A2D">
        <w:rPr>
          <w:rFonts w:ascii="Calibri" w:eastAsia="Calibri" w:hAnsi="Calibri" w:cs="Calibri"/>
        </w:rPr>
        <w:t>flashlight</w:t>
      </w:r>
      <w:r>
        <w:rPr>
          <w:rFonts w:ascii="Calibri" w:eastAsia="Calibri" w:hAnsi="Calibri" w:cs="Calibri"/>
        </w:rPr>
        <w:t xml:space="preserve"> and gloves. Prepare for your crew position for In-Class Exercise. Read- How to Prepare for Your In-Class Exercise</w:t>
      </w:r>
    </w:p>
    <w:p w14:paraId="5732DED3" w14:textId="77777777" w:rsidR="00F91479" w:rsidRDefault="00F91479">
      <w:pPr>
        <w:ind w:left="720" w:hanging="720"/>
        <w:jc w:val="center"/>
        <w:rPr>
          <w:rFonts w:ascii="Calibri" w:eastAsia="Calibri" w:hAnsi="Calibri" w:cs="Calibri"/>
          <w:b/>
          <w:color w:val="FF0000"/>
        </w:rPr>
      </w:pPr>
    </w:p>
    <w:p w14:paraId="45D25746" w14:textId="3C61D5D9" w:rsidR="00C373BD" w:rsidRPr="00F91479" w:rsidRDefault="00000000">
      <w:pPr>
        <w:ind w:left="720" w:hanging="720"/>
        <w:jc w:val="center"/>
        <w:rPr>
          <w:rFonts w:ascii="Calibri" w:eastAsia="Calibri" w:hAnsi="Calibri" w:cs="Calibri"/>
          <w:b/>
          <w:color w:val="000000" w:themeColor="text1"/>
        </w:rPr>
      </w:pPr>
      <w:r w:rsidRPr="00F91479">
        <w:rPr>
          <w:rFonts w:ascii="Calibri" w:eastAsia="Calibri" w:hAnsi="Calibri" w:cs="Calibri"/>
          <w:b/>
          <w:color w:val="000000" w:themeColor="text1"/>
        </w:rPr>
        <w:t>WEEK 11 (</w:t>
      </w:r>
      <w:r w:rsidR="00F91479" w:rsidRPr="00F91479">
        <w:rPr>
          <w:rFonts w:ascii="Calibri" w:eastAsia="Calibri" w:hAnsi="Calibri" w:cs="Calibri"/>
          <w:b/>
          <w:color w:val="000000" w:themeColor="text1"/>
        </w:rPr>
        <w:t>11/2/2022</w:t>
      </w:r>
      <w:r w:rsidRPr="00F91479">
        <w:rPr>
          <w:rFonts w:ascii="Calibri" w:eastAsia="Calibri" w:hAnsi="Calibri" w:cs="Calibri"/>
          <w:b/>
          <w:color w:val="000000" w:themeColor="text1"/>
        </w:rPr>
        <w:t>)</w:t>
      </w:r>
    </w:p>
    <w:p w14:paraId="316AED53" w14:textId="77777777" w:rsidR="00C373BD" w:rsidRDefault="00C373BD">
      <w:pPr>
        <w:ind w:left="720" w:hanging="720"/>
        <w:rPr>
          <w:rFonts w:ascii="Calibri" w:eastAsia="Calibri" w:hAnsi="Calibri" w:cs="Calibri"/>
          <w:b/>
        </w:rPr>
      </w:pPr>
    </w:p>
    <w:p w14:paraId="6E1F5B45" w14:textId="77777777" w:rsidR="00C373BD" w:rsidRDefault="00000000">
      <w:pPr>
        <w:ind w:left="720" w:hanging="720"/>
        <w:rPr>
          <w:rFonts w:ascii="Calibri" w:eastAsia="Calibri" w:hAnsi="Calibri" w:cs="Calibri"/>
          <w:b/>
        </w:rPr>
      </w:pPr>
      <w:r>
        <w:rPr>
          <w:rFonts w:ascii="Calibri" w:eastAsia="Calibri" w:hAnsi="Calibri" w:cs="Calibri"/>
          <w:b/>
        </w:rPr>
        <w:t>Topics</w:t>
      </w:r>
    </w:p>
    <w:p w14:paraId="43FD6944" w14:textId="77777777" w:rsidR="00C373BD" w:rsidRDefault="00000000">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Screen In-class exercises, Introduce Composing &amp; Lighting Shot-Reverse Shots</w:t>
      </w:r>
    </w:p>
    <w:p w14:paraId="6BBC31A3" w14:textId="77777777" w:rsidR="00C373BD" w:rsidRDefault="00000000">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Introduce Shooting a Scene with the Same F/Stop</w:t>
      </w:r>
    </w:p>
    <w:p w14:paraId="2DC9358C" w14:textId="77777777" w:rsidR="00C373BD" w:rsidRDefault="00C373BD">
      <w:pPr>
        <w:widowControl w:val="0"/>
        <w:pBdr>
          <w:top w:val="nil"/>
          <w:left w:val="nil"/>
          <w:bottom w:val="nil"/>
          <w:right w:val="nil"/>
          <w:between w:val="nil"/>
        </w:pBdr>
        <w:rPr>
          <w:rFonts w:ascii="Calibri" w:eastAsia="Calibri" w:hAnsi="Calibri" w:cs="Calibri"/>
          <w:color w:val="000000"/>
          <w:sz w:val="22"/>
          <w:szCs w:val="22"/>
        </w:rPr>
      </w:pPr>
    </w:p>
    <w:p w14:paraId="1B18151A" w14:textId="2B4EC862" w:rsidR="00C373BD" w:rsidRDefault="00000000">
      <w:pPr>
        <w:ind w:left="720" w:hanging="720"/>
        <w:rPr>
          <w:rFonts w:ascii="Calibri" w:eastAsia="Calibri" w:hAnsi="Calibri" w:cs="Calibri"/>
        </w:rPr>
      </w:pPr>
      <w:r>
        <w:rPr>
          <w:rFonts w:ascii="Calibri" w:eastAsia="Calibri" w:hAnsi="Calibri" w:cs="Calibri"/>
          <w:b/>
        </w:rPr>
        <w:t>SA-</w:t>
      </w:r>
      <w:r>
        <w:rPr>
          <w:rFonts w:ascii="Calibri" w:eastAsia="Calibri" w:hAnsi="Calibri" w:cs="Calibri"/>
          <w:b/>
        </w:rPr>
        <w:tab/>
      </w:r>
      <w:r>
        <w:rPr>
          <w:rFonts w:ascii="Calibri" w:eastAsia="Calibri" w:hAnsi="Calibri" w:cs="Calibri"/>
        </w:rPr>
        <w:t xml:space="preserve">2 Full Arri SR3 </w:t>
      </w:r>
      <w:r w:rsidR="00790A2D">
        <w:rPr>
          <w:rFonts w:ascii="Calibri" w:eastAsia="Calibri" w:hAnsi="Calibri" w:cs="Calibri"/>
        </w:rPr>
        <w:t>packages,</w:t>
      </w:r>
      <w:r>
        <w:rPr>
          <w:rFonts w:ascii="Calibri" w:eastAsia="Calibri" w:hAnsi="Calibri" w:cs="Calibri"/>
        </w:rPr>
        <w:t xml:space="preserve"> VAULT </w:t>
      </w:r>
      <w:r w:rsidR="00790A2D">
        <w:rPr>
          <w:rFonts w:ascii="Calibri" w:eastAsia="Calibri" w:hAnsi="Calibri" w:cs="Calibri"/>
        </w:rPr>
        <w:t>ORDER -</w:t>
      </w:r>
      <w:r>
        <w:rPr>
          <w:rFonts w:ascii="Calibri" w:eastAsia="Calibri" w:hAnsi="Calibri" w:cs="Calibri"/>
        </w:rPr>
        <w:t xml:space="preserve"> film stocks requested for In- Class Exercises</w:t>
      </w:r>
    </w:p>
    <w:p w14:paraId="05EE46BD" w14:textId="77777777" w:rsidR="00C373BD" w:rsidRDefault="00C373BD">
      <w:pPr>
        <w:ind w:left="720" w:hanging="720"/>
        <w:rPr>
          <w:rFonts w:ascii="Calibri" w:eastAsia="Calibri" w:hAnsi="Calibri" w:cs="Calibri"/>
          <w:sz w:val="22"/>
          <w:szCs w:val="22"/>
        </w:rPr>
      </w:pPr>
    </w:p>
    <w:p w14:paraId="211C6E4B" w14:textId="069BFE2C" w:rsidR="00C373BD" w:rsidRDefault="00000000">
      <w:pPr>
        <w:ind w:left="720" w:hanging="720"/>
        <w:rPr>
          <w:rFonts w:ascii="Calibri" w:eastAsia="Calibri" w:hAnsi="Calibri" w:cs="Calibri"/>
          <w:b/>
          <w:color w:val="FF0000"/>
        </w:rPr>
      </w:pPr>
      <w:r>
        <w:rPr>
          <w:rFonts w:ascii="Calibri" w:eastAsia="Calibri" w:hAnsi="Calibri" w:cs="Calibri"/>
          <w:b/>
        </w:rPr>
        <w:t>Students</w:t>
      </w:r>
      <w:r>
        <w:rPr>
          <w:rFonts w:ascii="Calibri" w:eastAsia="Calibri" w:hAnsi="Calibri" w:cs="Calibri"/>
        </w:rPr>
        <w:t xml:space="preserve">- Bring </w:t>
      </w:r>
      <w:r w:rsidR="00790A2D">
        <w:rPr>
          <w:rFonts w:ascii="Calibri" w:eastAsia="Calibri" w:hAnsi="Calibri" w:cs="Calibri"/>
        </w:rPr>
        <w:t>flashlight</w:t>
      </w:r>
      <w:r>
        <w:rPr>
          <w:rFonts w:ascii="Calibri" w:eastAsia="Calibri" w:hAnsi="Calibri" w:cs="Calibri"/>
        </w:rPr>
        <w:t xml:space="preserve"> and gloves. Prepare for your crew position for In-Class Exercise. Read- How to Prepare for Your In-Class Exercise</w:t>
      </w:r>
    </w:p>
    <w:p w14:paraId="5ABFFE79" w14:textId="77777777" w:rsidR="00C373BD" w:rsidRDefault="00C373BD">
      <w:pPr>
        <w:ind w:left="720" w:hanging="720"/>
        <w:rPr>
          <w:rFonts w:ascii="Calibri" w:eastAsia="Calibri" w:hAnsi="Calibri" w:cs="Calibri"/>
          <w:sz w:val="22"/>
          <w:szCs w:val="22"/>
        </w:rPr>
      </w:pPr>
    </w:p>
    <w:p w14:paraId="4145C215" w14:textId="77777777" w:rsidR="00F91479" w:rsidRDefault="00000000">
      <w:pPr>
        <w:ind w:left="720" w:hanging="720"/>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w:t>
      </w:r>
    </w:p>
    <w:p w14:paraId="7BAF07B6" w14:textId="77777777" w:rsidR="00C373BD" w:rsidRDefault="00C373BD" w:rsidP="00F91479">
      <w:pPr>
        <w:rPr>
          <w:rFonts w:ascii="Calibri" w:eastAsia="Calibri" w:hAnsi="Calibri" w:cs="Calibri"/>
          <w:b/>
          <w:color w:val="FF0000"/>
        </w:rPr>
      </w:pPr>
    </w:p>
    <w:p w14:paraId="04C7BEAB" w14:textId="1E1FBBB7" w:rsidR="00C373BD" w:rsidRPr="00F91479" w:rsidRDefault="00000000">
      <w:pPr>
        <w:ind w:left="720" w:hanging="720"/>
        <w:jc w:val="center"/>
        <w:rPr>
          <w:rFonts w:ascii="Calibri" w:eastAsia="Calibri" w:hAnsi="Calibri" w:cs="Calibri"/>
          <w:b/>
          <w:color w:val="000000" w:themeColor="text1"/>
        </w:rPr>
      </w:pPr>
      <w:r w:rsidRPr="00F91479">
        <w:rPr>
          <w:rFonts w:ascii="Calibri" w:eastAsia="Calibri" w:hAnsi="Calibri" w:cs="Calibri"/>
          <w:b/>
          <w:color w:val="000000" w:themeColor="text1"/>
        </w:rPr>
        <w:lastRenderedPageBreak/>
        <w:t>WEEK 12 (</w:t>
      </w:r>
      <w:r w:rsidR="00F91479" w:rsidRPr="00F91479">
        <w:rPr>
          <w:rFonts w:ascii="Calibri" w:eastAsia="Calibri" w:hAnsi="Calibri" w:cs="Calibri"/>
          <w:b/>
          <w:color w:val="000000" w:themeColor="text1"/>
        </w:rPr>
        <w:t>11/9/2022</w:t>
      </w:r>
      <w:r w:rsidRPr="00F91479">
        <w:rPr>
          <w:rFonts w:ascii="Calibri" w:eastAsia="Calibri" w:hAnsi="Calibri" w:cs="Calibri"/>
          <w:b/>
          <w:color w:val="000000" w:themeColor="text1"/>
        </w:rPr>
        <w:t>)</w:t>
      </w:r>
    </w:p>
    <w:p w14:paraId="7DEA48CF" w14:textId="77777777" w:rsidR="00C373BD" w:rsidRDefault="00C373BD">
      <w:pPr>
        <w:ind w:left="720" w:hanging="720"/>
        <w:jc w:val="center"/>
        <w:rPr>
          <w:rFonts w:ascii="Calibri" w:eastAsia="Calibri" w:hAnsi="Calibri" w:cs="Calibri"/>
          <w:b/>
          <w:color w:val="FF0000"/>
        </w:rPr>
      </w:pPr>
    </w:p>
    <w:p w14:paraId="1FF8313A" w14:textId="77777777" w:rsidR="00C373BD" w:rsidRDefault="00000000">
      <w:pPr>
        <w:ind w:left="720" w:hanging="720"/>
        <w:rPr>
          <w:rFonts w:ascii="Calibri" w:eastAsia="Calibri" w:hAnsi="Calibri" w:cs="Calibri"/>
          <w:b/>
        </w:rPr>
      </w:pPr>
      <w:r>
        <w:rPr>
          <w:rFonts w:ascii="Calibri" w:eastAsia="Calibri" w:hAnsi="Calibri" w:cs="Calibri"/>
          <w:b/>
        </w:rPr>
        <w:t>Topics</w:t>
      </w:r>
    </w:p>
    <w:p w14:paraId="0F8533A6" w14:textId="77777777" w:rsidR="00C373BD" w:rsidRDefault="00000000">
      <w:pPr>
        <w:ind w:left="720" w:hanging="720"/>
        <w:rPr>
          <w:rFonts w:ascii="Calibri" w:eastAsia="Calibri" w:hAnsi="Calibri" w:cs="Calibri"/>
          <w:b/>
        </w:rPr>
      </w:pPr>
      <w:r>
        <w:rPr>
          <w:rFonts w:ascii="Calibri" w:eastAsia="Calibri" w:hAnsi="Calibri" w:cs="Calibri"/>
          <w:b/>
        </w:rPr>
        <w:tab/>
        <w:t xml:space="preserve"> </w:t>
      </w:r>
      <w:r>
        <w:rPr>
          <w:rFonts w:ascii="Calibri" w:eastAsia="Calibri" w:hAnsi="Calibri" w:cs="Calibri"/>
        </w:rPr>
        <w:t xml:space="preserve">Screen In-class exercises, Introduce Waveform Monitor &amp; Vectorscope, Discuss Final Assignment </w:t>
      </w:r>
    </w:p>
    <w:p w14:paraId="041B15EA" w14:textId="77777777" w:rsidR="00C373BD" w:rsidRDefault="00000000">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 xml:space="preserve">REMIND STUDENTS THE FINAL ASSIGNMENT PLAN IS DUE NEXT WEEK, Shoot In-Class Exercise  </w:t>
      </w:r>
    </w:p>
    <w:p w14:paraId="1E2464BD" w14:textId="77777777" w:rsidR="00C373BD" w:rsidRDefault="00C373BD">
      <w:pPr>
        <w:ind w:left="720" w:hanging="720"/>
        <w:rPr>
          <w:rFonts w:ascii="Calibri" w:eastAsia="Calibri" w:hAnsi="Calibri" w:cs="Calibri"/>
        </w:rPr>
      </w:pPr>
    </w:p>
    <w:p w14:paraId="75395902" w14:textId="2C2E1E62" w:rsidR="00C373BD" w:rsidRDefault="00000000">
      <w:pPr>
        <w:ind w:left="720" w:hanging="720"/>
        <w:rPr>
          <w:rFonts w:ascii="Calibri" w:eastAsia="Calibri" w:hAnsi="Calibri" w:cs="Calibri"/>
        </w:rPr>
      </w:pPr>
      <w:r>
        <w:rPr>
          <w:rFonts w:ascii="Calibri" w:eastAsia="Calibri" w:hAnsi="Calibri" w:cs="Calibri"/>
          <w:b/>
        </w:rPr>
        <w:t>SA-</w:t>
      </w:r>
      <w:r>
        <w:rPr>
          <w:rFonts w:ascii="Calibri" w:eastAsia="Calibri" w:hAnsi="Calibri" w:cs="Calibri"/>
          <w:b/>
        </w:rPr>
        <w:tab/>
      </w:r>
      <w:r>
        <w:rPr>
          <w:rFonts w:ascii="Calibri" w:eastAsia="Calibri" w:hAnsi="Calibri" w:cs="Calibri"/>
        </w:rPr>
        <w:t xml:space="preserve">2 Full Arri SR3 </w:t>
      </w:r>
      <w:r w:rsidR="00790A2D">
        <w:rPr>
          <w:rFonts w:ascii="Calibri" w:eastAsia="Calibri" w:hAnsi="Calibri" w:cs="Calibri"/>
        </w:rPr>
        <w:t>packages,</w:t>
      </w:r>
      <w:r>
        <w:rPr>
          <w:rFonts w:ascii="Calibri" w:eastAsia="Calibri" w:hAnsi="Calibri" w:cs="Calibri"/>
        </w:rPr>
        <w:t xml:space="preserve"> VAULT </w:t>
      </w:r>
      <w:r w:rsidR="00790A2D">
        <w:rPr>
          <w:rFonts w:ascii="Calibri" w:eastAsia="Calibri" w:hAnsi="Calibri" w:cs="Calibri"/>
        </w:rPr>
        <w:t>ORDER -</w:t>
      </w:r>
      <w:r>
        <w:rPr>
          <w:rFonts w:ascii="Calibri" w:eastAsia="Calibri" w:hAnsi="Calibri" w:cs="Calibri"/>
        </w:rPr>
        <w:t xml:space="preserve"> film stocks requested for In- Class Exercises</w:t>
      </w:r>
    </w:p>
    <w:p w14:paraId="3418A454" w14:textId="77777777" w:rsidR="00C373BD" w:rsidRDefault="00C373BD">
      <w:pPr>
        <w:ind w:left="720" w:hanging="720"/>
        <w:rPr>
          <w:rFonts w:ascii="Calibri" w:eastAsia="Calibri" w:hAnsi="Calibri" w:cs="Calibri"/>
          <w:sz w:val="22"/>
          <w:szCs w:val="22"/>
        </w:rPr>
      </w:pPr>
    </w:p>
    <w:p w14:paraId="3064F512" w14:textId="48FFAA1D" w:rsidR="00C373BD" w:rsidRDefault="00000000">
      <w:pPr>
        <w:ind w:left="720" w:hanging="720"/>
        <w:rPr>
          <w:rFonts w:ascii="Calibri" w:eastAsia="Calibri" w:hAnsi="Calibri" w:cs="Calibri"/>
          <w:b/>
          <w:color w:val="FF0000"/>
        </w:rPr>
      </w:pPr>
      <w:r>
        <w:rPr>
          <w:rFonts w:ascii="Calibri" w:eastAsia="Calibri" w:hAnsi="Calibri" w:cs="Calibri"/>
          <w:b/>
        </w:rPr>
        <w:t>Students</w:t>
      </w:r>
      <w:r>
        <w:rPr>
          <w:rFonts w:ascii="Calibri" w:eastAsia="Calibri" w:hAnsi="Calibri" w:cs="Calibri"/>
        </w:rPr>
        <w:t xml:space="preserve">- Bring </w:t>
      </w:r>
      <w:r w:rsidR="00790A2D">
        <w:rPr>
          <w:rFonts w:ascii="Calibri" w:eastAsia="Calibri" w:hAnsi="Calibri" w:cs="Calibri"/>
        </w:rPr>
        <w:t>flashlight</w:t>
      </w:r>
      <w:r>
        <w:rPr>
          <w:rFonts w:ascii="Calibri" w:eastAsia="Calibri" w:hAnsi="Calibri" w:cs="Calibri"/>
        </w:rPr>
        <w:t xml:space="preserve"> and gloves. Prepare for your crew position for In-Class Exercise. Read- How to Prepare for Your In-Class Exercise</w:t>
      </w:r>
    </w:p>
    <w:p w14:paraId="3AEE0D92" w14:textId="77777777" w:rsidR="00C373BD" w:rsidRDefault="00C373BD" w:rsidP="00F91479">
      <w:pPr>
        <w:pBdr>
          <w:top w:val="nil"/>
          <w:left w:val="nil"/>
          <w:bottom w:val="nil"/>
          <w:right w:val="nil"/>
          <w:between w:val="nil"/>
        </w:pBdr>
        <w:rPr>
          <w:rFonts w:ascii="Calibri" w:eastAsia="Calibri" w:hAnsi="Calibri" w:cs="Calibri"/>
          <w:color w:val="000000"/>
        </w:rPr>
      </w:pPr>
    </w:p>
    <w:p w14:paraId="598B6617" w14:textId="4D3F3F49" w:rsidR="00C373BD" w:rsidRPr="00F91479" w:rsidRDefault="00000000">
      <w:pPr>
        <w:ind w:left="720" w:hanging="720"/>
        <w:jc w:val="center"/>
        <w:rPr>
          <w:rFonts w:ascii="Calibri" w:eastAsia="Calibri" w:hAnsi="Calibri" w:cs="Calibri"/>
          <w:b/>
          <w:color w:val="000000" w:themeColor="text1"/>
        </w:rPr>
      </w:pPr>
      <w:r w:rsidRPr="00F91479">
        <w:rPr>
          <w:rFonts w:ascii="Calibri" w:eastAsia="Calibri" w:hAnsi="Calibri" w:cs="Calibri"/>
          <w:b/>
          <w:color w:val="000000" w:themeColor="text1"/>
        </w:rPr>
        <w:t>WEEK 13 (</w:t>
      </w:r>
      <w:r w:rsidR="00F91479" w:rsidRPr="00F91479">
        <w:rPr>
          <w:rFonts w:ascii="Calibri" w:eastAsia="Calibri" w:hAnsi="Calibri" w:cs="Calibri"/>
          <w:b/>
          <w:color w:val="000000" w:themeColor="text1"/>
        </w:rPr>
        <w:t>11/16/2022</w:t>
      </w:r>
      <w:r w:rsidRPr="00F91479">
        <w:rPr>
          <w:rFonts w:ascii="Calibri" w:eastAsia="Calibri" w:hAnsi="Calibri" w:cs="Calibri"/>
          <w:b/>
          <w:color w:val="000000" w:themeColor="text1"/>
        </w:rPr>
        <w:t>)</w:t>
      </w:r>
    </w:p>
    <w:p w14:paraId="53D86835" w14:textId="77777777" w:rsidR="00C373BD" w:rsidRDefault="00000000">
      <w:pPr>
        <w:ind w:left="720" w:hanging="720"/>
        <w:rPr>
          <w:rFonts w:ascii="Calibri" w:eastAsia="Calibri" w:hAnsi="Calibri" w:cs="Calibri"/>
          <w:b/>
        </w:rPr>
      </w:pPr>
      <w:r>
        <w:rPr>
          <w:rFonts w:ascii="Calibri" w:eastAsia="Calibri" w:hAnsi="Calibri" w:cs="Calibri"/>
          <w:b/>
        </w:rPr>
        <w:t>Topics</w:t>
      </w:r>
    </w:p>
    <w:p w14:paraId="302289A7" w14:textId="77777777" w:rsidR="00C373BD" w:rsidRDefault="00000000">
      <w:pPr>
        <w:pBdr>
          <w:top w:val="nil"/>
          <w:left w:val="nil"/>
          <w:bottom w:val="nil"/>
          <w:right w:val="nil"/>
          <w:between w:val="nil"/>
        </w:pBdr>
        <w:ind w:left="720"/>
        <w:rPr>
          <w:rFonts w:ascii="Calibri" w:eastAsia="Calibri" w:hAnsi="Calibri" w:cs="Calibri"/>
          <w:color w:val="000000"/>
        </w:rPr>
      </w:pPr>
      <w:r>
        <w:rPr>
          <w:rFonts w:ascii="Calibri" w:eastAsia="Calibri" w:hAnsi="Calibri" w:cs="Calibri"/>
          <w:b/>
          <w:color w:val="000000"/>
        </w:rPr>
        <w:t xml:space="preserve"> </w:t>
      </w:r>
      <w:r>
        <w:rPr>
          <w:rFonts w:ascii="Calibri" w:eastAsia="Calibri" w:hAnsi="Calibri" w:cs="Calibri"/>
          <w:color w:val="000000"/>
        </w:rPr>
        <w:t xml:space="preserve">Screen In-class exercises, Collect Final Assignment Plans, Demo building a 12x12 &amp; Using a Polito Board, Shoot In-Class Exercise   </w:t>
      </w:r>
    </w:p>
    <w:p w14:paraId="3807A1B0" w14:textId="77777777" w:rsidR="00C373BD" w:rsidRDefault="00C373BD">
      <w:pPr>
        <w:ind w:left="720" w:hanging="720"/>
        <w:rPr>
          <w:rFonts w:ascii="Calibri" w:eastAsia="Calibri" w:hAnsi="Calibri" w:cs="Calibri"/>
        </w:rPr>
      </w:pPr>
    </w:p>
    <w:p w14:paraId="17D2A47F" w14:textId="4128DDFA" w:rsidR="00C373BD" w:rsidRDefault="00000000">
      <w:pPr>
        <w:ind w:left="720" w:hanging="720"/>
        <w:rPr>
          <w:rFonts w:ascii="Calibri" w:eastAsia="Calibri" w:hAnsi="Calibri" w:cs="Calibri"/>
        </w:rPr>
      </w:pPr>
      <w:r>
        <w:rPr>
          <w:rFonts w:ascii="Calibri" w:eastAsia="Calibri" w:hAnsi="Calibri" w:cs="Calibri"/>
          <w:b/>
        </w:rPr>
        <w:t>SA-</w:t>
      </w:r>
      <w:r>
        <w:rPr>
          <w:rFonts w:ascii="Calibri" w:eastAsia="Calibri" w:hAnsi="Calibri" w:cs="Calibri"/>
          <w:b/>
        </w:rPr>
        <w:tab/>
      </w:r>
      <w:r>
        <w:rPr>
          <w:rFonts w:ascii="Calibri" w:eastAsia="Calibri" w:hAnsi="Calibri" w:cs="Calibri"/>
        </w:rPr>
        <w:t xml:space="preserve">2 Full Arri SR3 </w:t>
      </w:r>
      <w:r w:rsidR="00790A2D">
        <w:rPr>
          <w:rFonts w:ascii="Calibri" w:eastAsia="Calibri" w:hAnsi="Calibri" w:cs="Calibri"/>
        </w:rPr>
        <w:t>packages,</w:t>
      </w:r>
      <w:r>
        <w:rPr>
          <w:rFonts w:ascii="Calibri" w:eastAsia="Calibri" w:hAnsi="Calibri" w:cs="Calibri"/>
        </w:rPr>
        <w:t xml:space="preserve"> VAULT </w:t>
      </w:r>
      <w:r w:rsidR="00790A2D">
        <w:rPr>
          <w:rFonts w:ascii="Calibri" w:eastAsia="Calibri" w:hAnsi="Calibri" w:cs="Calibri"/>
        </w:rPr>
        <w:t>ORDER -</w:t>
      </w:r>
      <w:r>
        <w:rPr>
          <w:rFonts w:ascii="Calibri" w:eastAsia="Calibri" w:hAnsi="Calibri" w:cs="Calibri"/>
        </w:rPr>
        <w:t xml:space="preserve"> film stocks requested for In- Class Exercises</w:t>
      </w:r>
    </w:p>
    <w:p w14:paraId="06FD6186" w14:textId="77777777" w:rsidR="00C373BD" w:rsidRDefault="00C373BD">
      <w:pPr>
        <w:ind w:left="720" w:hanging="720"/>
        <w:rPr>
          <w:rFonts w:ascii="Calibri" w:eastAsia="Calibri" w:hAnsi="Calibri" w:cs="Calibri"/>
          <w:sz w:val="22"/>
          <w:szCs w:val="22"/>
        </w:rPr>
      </w:pPr>
    </w:p>
    <w:p w14:paraId="41930CCC" w14:textId="25B6A941" w:rsidR="00C373BD" w:rsidRDefault="00000000">
      <w:pPr>
        <w:ind w:left="720" w:hanging="720"/>
        <w:rPr>
          <w:rFonts w:ascii="Calibri" w:eastAsia="Calibri" w:hAnsi="Calibri" w:cs="Calibri"/>
          <w:b/>
          <w:color w:val="FF0000"/>
        </w:rPr>
      </w:pPr>
      <w:r>
        <w:rPr>
          <w:rFonts w:ascii="Calibri" w:eastAsia="Calibri" w:hAnsi="Calibri" w:cs="Calibri"/>
          <w:b/>
        </w:rPr>
        <w:t>Students</w:t>
      </w:r>
      <w:r>
        <w:rPr>
          <w:rFonts w:ascii="Calibri" w:eastAsia="Calibri" w:hAnsi="Calibri" w:cs="Calibri"/>
        </w:rPr>
        <w:t xml:space="preserve">- Bring </w:t>
      </w:r>
      <w:r w:rsidR="00AD009C">
        <w:rPr>
          <w:rFonts w:ascii="Calibri" w:eastAsia="Calibri" w:hAnsi="Calibri" w:cs="Calibri"/>
        </w:rPr>
        <w:t>flashlight</w:t>
      </w:r>
      <w:r>
        <w:rPr>
          <w:rFonts w:ascii="Calibri" w:eastAsia="Calibri" w:hAnsi="Calibri" w:cs="Calibri"/>
        </w:rPr>
        <w:t xml:space="preserve"> and gloves. Prepare for your crew position for In-Class Exercise. Read- How to Prepare for Your In-Class Exercise</w:t>
      </w:r>
    </w:p>
    <w:p w14:paraId="415ED403" w14:textId="77777777" w:rsidR="00C373BD" w:rsidRDefault="00C373BD">
      <w:pPr>
        <w:ind w:left="720" w:hanging="720"/>
        <w:rPr>
          <w:rFonts w:ascii="Calibri" w:eastAsia="Calibri" w:hAnsi="Calibri" w:cs="Calibri"/>
          <w:b/>
          <w:color w:val="FF0000"/>
        </w:rPr>
      </w:pPr>
    </w:p>
    <w:p w14:paraId="6DF85220" w14:textId="314152A3" w:rsidR="00C373BD" w:rsidRPr="00F91479" w:rsidRDefault="00000000">
      <w:pPr>
        <w:ind w:left="720" w:hanging="720"/>
        <w:jc w:val="center"/>
        <w:rPr>
          <w:rFonts w:ascii="Calibri" w:eastAsia="Calibri" w:hAnsi="Calibri" w:cs="Calibri"/>
          <w:b/>
          <w:color w:val="000000" w:themeColor="text1"/>
        </w:rPr>
      </w:pPr>
      <w:r w:rsidRPr="00F91479">
        <w:rPr>
          <w:rFonts w:ascii="Calibri" w:eastAsia="Calibri" w:hAnsi="Calibri" w:cs="Calibri"/>
          <w:b/>
          <w:color w:val="000000" w:themeColor="text1"/>
        </w:rPr>
        <w:t xml:space="preserve">WEEK 14 (NO Class </w:t>
      </w:r>
      <w:r w:rsidR="000D5CC3" w:rsidRPr="00F91479">
        <w:rPr>
          <w:rFonts w:ascii="Calibri" w:eastAsia="Calibri" w:hAnsi="Calibri" w:cs="Calibri"/>
          <w:b/>
          <w:color w:val="000000" w:themeColor="text1"/>
        </w:rPr>
        <w:t>Thanksgiving</w:t>
      </w:r>
      <w:r w:rsidRPr="00F91479">
        <w:rPr>
          <w:rFonts w:ascii="Calibri" w:eastAsia="Calibri" w:hAnsi="Calibri" w:cs="Calibri"/>
          <w:b/>
          <w:color w:val="000000" w:themeColor="text1"/>
        </w:rPr>
        <w:t xml:space="preserve"> Break)</w:t>
      </w:r>
    </w:p>
    <w:p w14:paraId="6A738A10" w14:textId="77777777" w:rsidR="00C373BD" w:rsidRDefault="00C373BD">
      <w:pPr>
        <w:ind w:left="720" w:hanging="720"/>
        <w:jc w:val="center"/>
        <w:rPr>
          <w:rFonts w:ascii="Calibri" w:eastAsia="Calibri" w:hAnsi="Calibri" w:cs="Calibri"/>
          <w:b/>
          <w:color w:val="FF0000"/>
        </w:rPr>
      </w:pPr>
    </w:p>
    <w:p w14:paraId="6D846C24" w14:textId="38EF3692" w:rsidR="00C373BD" w:rsidRDefault="00000000">
      <w:pPr>
        <w:ind w:left="720" w:hanging="720"/>
        <w:jc w:val="center"/>
        <w:rPr>
          <w:rFonts w:ascii="Calibri" w:eastAsia="Calibri" w:hAnsi="Calibri" w:cs="Calibri"/>
          <w:b/>
          <w:color w:val="000000" w:themeColor="text1"/>
        </w:rPr>
      </w:pPr>
      <w:r w:rsidRPr="00F91479">
        <w:rPr>
          <w:rFonts w:ascii="Calibri" w:eastAsia="Calibri" w:hAnsi="Calibri" w:cs="Calibri"/>
          <w:b/>
          <w:color w:val="000000" w:themeColor="text1"/>
        </w:rPr>
        <w:t>WEEK 15 (</w:t>
      </w:r>
      <w:r w:rsidR="00F91479" w:rsidRPr="00F91479">
        <w:rPr>
          <w:rFonts w:ascii="Calibri" w:eastAsia="Calibri" w:hAnsi="Calibri" w:cs="Calibri"/>
          <w:b/>
          <w:color w:val="000000" w:themeColor="text1"/>
        </w:rPr>
        <w:t>11/30/2022</w:t>
      </w:r>
      <w:r w:rsidRPr="00F91479">
        <w:rPr>
          <w:rFonts w:ascii="Calibri" w:eastAsia="Calibri" w:hAnsi="Calibri" w:cs="Calibri"/>
          <w:b/>
          <w:color w:val="000000" w:themeColor="text1"/>
        </w:rPr>
        <w:t>)</w:t>
      </w:r>
    </w:p>
    <w:p w14:paraId="250B5EAF" w14:textId="77777777" w:rsidR="00F91479" w:rsidRDefault="00F91479" w:rsidP="00F91479">
      <w:pPr>
        <w:ind w:left="720" w:hanging="720"/>
        <w:rPr>
          <w:rFonts w:ascii="Calibri" w:eastAsia="Calibri" w:hAnsi="Calibri" w:cs="Calibri"/>
          <w:b/>
        </w:rPr>
      </w:pPr>
      <w:r>
        <w:rPr>
          <w:rFonts w:ascii="Calibri" w:eastAsia="Calibri" w:hAnsi="Calibri" w:cs="Calibri"/>
          <w:b/>
        </w:rPr>
        <w:t>Topics</w:t>
      </w:r>
    </w:p>
    <w:p w14:paraId="4C0D5F6F" w14:textId="2D4EB353" w:rsidR="00F91479" w:rsidRPr="00B0730A" w:rsidRDefault="00B0730A" w:rsidP="00F91479">
      <w:pPr>
        <w:ind w:left="720" w:hanging="720"/>
        <w:rPr>
          <w:rFonts w:ascii="Calibri" w:eastAsia="Calibri" w:hAnsi="Calibri" w:cs="Calibri"/>
          <w:bCs/>
          <w:color w:val="000000" w:themeColor="text1"/>
        </w:rPr>
      </w:pPr>
      <w:r>
        <w:rPr>
          <w:rFonts w:ascii="Calibri" w:eastAsia="Calibri" w:hAnsi="Calibri" w:cs="Calibri"/>
          <w:b/>
          <w:color w:val="000000" w:themeColor="text1"/>
        </w:rPr>
        <w:tab/>
      </w:r>
      <w:r w:rsidRPr="00B0730A">
        <w:rPr>
          <w:rFonts w:ascii="Calibri" w:eastAsia="Calibri" w:hAnsi="Calibri" w:cs="Calibri"/>
          <w:bCs/>
          <w:color w:val="000000" w:themeColor="text1"/>
        </w:rPr>
        <w:t>Open Class.</w:t>
      </w:r>
    </w:p>
    <w:p w14:paraId="0C35833D" w14:textId="77777777" w:rsidR="00C373BD" w:rsidRDefault="00C373BD">
      <w:pPr>
        <w:ind w:left="720" w:hanging="720"/>
        <w:jc w:val="center"/>
        <w:rPr>
          <w:rFonts w:ascii="Calibri" w:eastAsia="Calibri" w:hAnsi="Calibri" w:cs="Calibri"/>
          <w:b/>
          <w:color w:val="FF0000"/>
        </w:rPr>
      </w:pPr>
    </w:p>
    <w:p w14:paraId="047437FF" w14:textId="4787823D" w:rsidR="00C373BD" w:rsidRDefault="00000000" w:rsidP="00B0730A">
      <w:pPr>
        <w:ind w:left="3600" w:firstLine="720"/>
        <w:rPr>
          <w:rFonts w:ascii="Calibri" w:eastAsia="Calibri" w:hAnsi="Calibri" w:cs="Calibri"/>
          <w:b/>
          <w:color w:val="000000" w:themeColor="text1"/>
        </w:rPr>
      </w:pPr>
      <w:r w:rsidRPr="00B0730A">
        <w:rPr>
          <w:rFonts w:ascii="Calibri" w:eastAsia="Calibri" w:hAnsi="Calibri" w:cs="Calibri"/>
          <w:b/>
          <w:color w:val="000000" w:themeColor="text1"/>
        </w:rPr>
        <w:t>WEEK 1</w:t>
      </w:r>
      <w:r w:rsidR="00B0730A" w:rsidRPr="00B0730A">
        <w:rPr>
          <w:rFonts w:ascii="Calibri" w:eastAsia="Calibri" w:hAnsi="Calibri" w:cs="Calibri"/>
          <w:b/>
          <w:color w:val="000000" w:themeColor="text1"/>
        </w:rPr>
        <w:t>6</w:t>
      </w:r>
      <w:r w:rsidRPr="00B0730A">
        <w:rPr>
          <w:rFonts w:ascii="Calibri" w:eastAsia="Calibri" w:hAnsi="Calibri" w:cs="Calibri"/>
          <w:b/>
          <w:color w:val="000000" w:themeColor="text1"/>
        </w:rPr>
        <w:t xml:space="preserve"> (</w:t>
      </w:r>
      <w:r w:rsidR="00B0730A" w:rsidRPr="00B0730A">
        <w:rPr>
          <w:rFonts w:ascii="Calibri" w:eastAsia="Calibri" w:hAnsi="Calibri" w:cs="Calibri"/>
          <w:b/>
          <w:color w:val="000000" w:themeColor="text1"/>
        </w:rPr>
        <w:t>12/14/2022</w:t>
      </w:r>
      <w:r w:rsidRPr="00B0730A">
        <w:rPr>
          <w:rFonts w:ascii="Calibri" w:eastAsia="Calibri" w:hAnsi="Calibri" w:cs="Calibri"/>
          <w:b/>
          <w:color w:val="000000" w:themeColor="text1"/>
        </w:rPr>
        <w:t>)</w:t>
      </w:r>
    </w:p>
    <w:p w14:paraId="5DADF7A8" w14:textId="6BEFC2E9" w:rsidR="00C373BD" w:rsidRDefault="00B0730A" w:rsidP="00B0730A">
      <w:pPr>
        <w:rPr>
          <w:rFonts w:ascii="Calibri" w:eastAsia="Calibri" w:hAnsi="Calibri" w:cs="Calibri"/>
          <w:b/>
          <w:color w:val="000000" w:themeColor="text1"/>
        </w:rPr>
      </w:pPr>
      <w:r w:rsidRPr="00B0730A">
        <w:rPr>
          <w:rFonts w:ascii="Calibri" w:eastAsia="Calibri" w:hAnsi="Calibri" w:cs="Calibri"/>
          <w:b/>
          <w:color w:val="000000" w:themeColor="text1"/>
        </w:rPr>
        <w:t>Topics</w:t>
      </w:r>
      <w:r>
        <w:rPr>
          <w:rFonts w:ascii="Calibri" w:eastAsia="Calibri" w:hAnsi="Calibri" w:cs="Calibri"/>
          <w:b/>
          <w:color w:val="000000" w:themeColor="text1"/>
        </w:rPr>
        <w:t xml:space="preserve"> </w:t>
      </w:r>
    </w:p>
    <w:p w14:paraId="6815654B" w14:textId="7BBE82CF" w:rsidR="00B0730A" w:rsidRDefault="00B0730A" w:rsidP="00B0730A">
      <w:pPr>
        <w:rPr>
          <w:rFonts w:ascii="Calibri" w:eastAsia="Calibri" w:hAnsi="Calibri" w:cs="Calibri"/>
          <w:bCs/>
          <w:color w:val="000000" w:themeColor="text1"/>
        </w:rPr>
      </w:pPr>
      <w:r>
        <w:rPr>
          <w:rFonts w:ascii="Calibri" w:eastAsia="Calibri" w:hAnsi="Calibri" w:cs="Calibri"/>
          <w:b/>
          <w:color w:val="000000" w:themeColor="text1"/>
        </w:rPr>
        <w:tab/>
      </w:r>
      <w:r w:rsidRPr="00B0730A">
        <w:rPr>
          <w:rFonts w:ascii="Calibri" w:eastAsia="Calibri" w:hAnsi="Calibri" w:cs="Calibri"/>
          <w:bCs/>
          <w:color w:val="000000" w:themeColor="text1"/>
        </w:rPr>
        <w:t>Screen Final Assignments</w:t>
      </w:r>
    </w:p>
    <w:p w14:paraId="56AD3AC1" w14:textId="77777777" w:rsidR="00B0730A" w:rsidRDefault="00B0730A" w:rsidP="00B0730A">
      <w:pPr>
        <w:rPr>
          <w:rFonts w:ascii="Calibri" w:eastAsia="Calibri" w:hAnsi="Calibri" w:cs="Calibri"/>
          <w:bCs/>
          <w:color w:val="000000" w:themeColor="text1"/>
        </w:rPr>
      </w:pPr>
    </w:p>
    <w:p w14:paraId="7847F63D" w14:textId="3277C204" w:rsidR="00B0730A" w:rsidRDefault="00B0730A" w:rsidP="00B0730A">
      <w:pPr>
        <w:ind w:left="720" w:hanging="720"/>
        <w:rPr>
          <w:rFonts w:ascii="Calibri" w:eastAsia="Calibri" w:hAnsi="Calibri" w:cs="Calibri"/>
          <w:b/>
          <w:color w:val="FF0000"/>
        </w:rPr>
      </w:pPr>
      <w:r>
        <w:rPr>
          <w:rFonts w:ascii="Calibri" w:eastAsia="Calibri" w:hAnsi="Calibri" w:cs="Calibri"/>
          <w:b/>
        </w:rPr>
        <w:t>Students</w:t>
      </w:r>
      <w:r>
        <w:rPr>
          <w:rFonts w:ascii="Calibri" w:eastAsia="Calibri" w:hAnsi="Calibri" w:cs="Calibri"/>
        </w:rPr>
        <w:t xml:space="preserve">- </w:t>
      </w:r>
      <w:r>
        <w:rPr>
          <w:rFonts w:ascii="Calibri" w:eastAsia="Calibri" w:hAnsi="Calibri" w:cs="Calibri"/>
        </w:rPr>
        <w:t xml:space="preserve">Upload </w:t>
      </w:r>
      <w:r w:rsidR="00C32A10">
        <w:rPr>
          <w:rFonts w:ascii="Calibri" w:eastAsia="Calibri" w:hAnsi="Calibri" w:cs="Calibri"/>
        </w:rPr>
        <w:t xml:space="preserve">your Final Assignment and Summary Self-Critique to Class Google Drive Folder </w:t>
      </w:r>
    </w:p>
    <w:p w14:paraId="687554ED" w14:textId="77777777" w:rsidR="00B0730A" w:rsidRDefault="00B0730A" w:rsidP="00B0730A">
      <w:pPr>
        <w:rPr>
          <w:rFonts w:ascii="Calibri" w:eastAsia="Calibri" w:hAnsi="Calibri" w:cs="Calibri"/>
          <w:bCs/>
          <w:color w:val="000000" w:themeColor="text1"/>
        </w:rPr>
      </w:pPr>
    </w:p>
    <w:p w14:paraId="7602D9D8" w14:textId="375AE786" w:rsidR="00C373BD" w:rsidRDefault="00000000">
      <w:pPr>
        <w:rPr>
          <w:rFonts w:ascii="Calibri" w:eastAsia="Calibri" w:hAnsi="Calibri" w:cs="Calibri"/>
          <w:b/>
        </w:rPr>
      </w:pPr>
      <w:r>
        <w:rPr>
          <w:rFonts w:ascii="Calibri" w:eastAsia="Calibri" w:hAnsi="Calibri" w:cs="Calibri"/>
          <w:b/>
        </w:rPr>
        <w:t xml:space="preserve"> </w:t>
      </w:r>
    </w:p>
    <w:p w14:paraId="7B3A58AC" w14:textId="77777777" w:rsidR="00C32A10" w:rsidRDefault="00C32A10">
      <w:pPr>
        <w:ind w:left="1440" w:firstLine="720"/>
        <w:rPr>
          <w:rFonts w:ascii="Calibri" w:eastAsia="Calibri" w:hAnsi="Calibri" w:cs="Calibri"/>
          <w:b/>
        </w:rPr>
      </w:pPr>
    </w:p>
    <w:p w14:paraId="36932A3C" w14:textId="77777777" w:rsidR="00C32A10" w:rsidRDefault="00C32A10">
      <w:pPr>
        <w:ind w:left="1440" w:firstLine="720"/>
        <w:rPr>
          <w:rFonts w:ascii="Calibri" w:eastAsia="Calibri" w:hAnsi="Calibri" w:cs="Calibri"/>
          <w:b/>
        </w:rPr>
      </w:pPr>
    </w:p>
    <w:p w14:paraId="05897405" w14:textId="77777777" w:rsidR="00C32A10" w:rsidRDefault="00C32A10">
      <w:pPr>
        <w:ind w:left="1440" w:firstLine="720"/>
        <w:rPr>
          <w:rFonts w:ascii="Calibri" w:eastAsia="Calibri" w:hAnsi="Calibri" w:cs="Calibri"/>
          <w:b/>
        </w:rPr>
      </w:pPr>
    </w:p>
    <w:p w14:paraId="4E29C395" w14:textId="77777777" w:rsidR="00C32A10" w:rsidRDefault="00C32A10">
      <w:pPr>
        <w:ind w:left="1440" w:firstLine="720"/>
        <w:rPr>
          <w:rFonts w:ascii="Calibri" w:eastAsia="Calibri" w:hAnsi="Calibri" w:cs="Calibri"/>
          <w:b/>
        </w:rPr>
      </w:pPr>
    </w:p>
    <w:p w14:paraId="5ED32200" w14:textId="77777777" w:rsidR="00C32A10" w:rsidRDefault="00C32A10">
      <w:pPr>
        <w:ind w:left="1440" w:firstLine="720"/>
        <w:rPr>
          <w:rFonts w:ascii="Calibri" w:eastAsia="Calibri" w:hAnsi="Calibri" w:cs="Calibri"/>
          <w:b/>
        </w:rPr>
      </w:pPr>
    </w:p>
    <w:p w14:paraId="09B3E7DC" w14:textId="77777777" w:rsidR="00C32A10" w:rsidRDefault="00C32A10">
      <w:pPr>
        <w:ind w:left="1440" w:firstLine="720"/>
        <w:rPr>
          <w:rFonts w:ascii="Calibri" w:eastAsia="Calibri" w:hAnsi="Calibri" w:cs="Calibri"/>
          <w:b/>
        </w:rPr>
      </w:pPr>
    </w:p>
    <w:p w14:paraId="0870D4CB" w14:textId="77777777" w:rsidR="00C32A10" w:rsidRDefault="00C32A10">
      <w:pPr>
        <w:ind w:left="1440" w:firstLine="720"/>
        <w:rPr>
          <w:rFonts w:ascii="Calibri" w:eastAsia="Calibri" w:hAnsi="Calibri" w:cs="Calibri"/>
          <w:b/>
        </w:rPr>
      </w:pPr>
    </w:p>
    <w:p w14:paraId="7B2BDF97" w14:textId="77777777" w:rsidR="00C32A10" w:rsidRDefault="00C32A10">
      <w:pPr>
        <w:ind w:left="1440" w:firstLine="720"/>
        <w:rPr>
          <w:rFonts w:ascii="Calibri" w:eastAsia="Calibri" w:hAnsi="Calibri" w:cs="Calibri"/>
          <w:b/>
        </w:rPr>
      </w:pPr>
    </w:p>
    <w:p w14:paraId="386C42AF" w14:textId="77777777" w:rsidR="00C32A10" w:rsidRDefault="00C32A10">
      <w:pPr>
        <w:ind w:left="1440" w:firstLine="720"/>
        <w:rPr>
          <w:rFonts w:ascii="Calibri" w:eastAsia="Calibri" w:hAnsi="Calibri" w:cs="Calibri"/>
          <w:b/>
        </w:rPr>
      </w:pPr>
    </w:p>
    <w:p w14:paraId="3AE9238E" w14:textId="77777777" w:rsidR="00C32A10" w:rsidRDefault="00C32A10">
      <w:pPr>
        <w:ind w:left="1440" w:firstLine="720"/>
        <w:rPr>
          <w:rFonts w:ascii="Calibri" w:eastAsia="Calibri" w:hAnsi="Calibri" w:cs="Calibri"/>
          <w:b/>
        </w:rPr>
      </w:pPr>
    </w:p>
    <w:p w14:paraId="666C304C" w14:textId="2C470074" w:rsidR="00C373BD" w:rsidRDefault="00000000">
      <w:pPr>
        <w:ind w:left="1440" w:firstLine="720"/>
        <w:rPr>
          <w:rFonts w:ascii="Calibri" w:eastAsia="Calibri" w:hAnsi="Calibri" w:cs="Calibri"/>
          <w:sz w:val="22"/>
          <w:szCs w:val="22"/>
        </w:rPr>
      </w:pPr>
      <w:r>
        <w:rPr>
          <w:rFonts w:ascii="Calibri" w:eastAsia="Calibri" w:hAnsi="Calibri" w:cs="Calibri"/>
          <w:b/>
        </w:rPr>
        <w:lastRenderedPageBreak/>
        <w:t>Statement on Academic Conduct and Support Systems</w:t>
      </w:r>
    </w:p>
    <w:p w14:paraId="5F85C520" w14:textId="77777777" w:rsidR="00C373BD" w:rsidRDefault="00000000">
      <w:pPr>
        <w:rPr>
          <w:rFonts w:ascii="Calibri" w:eastAsia="Calibri" w:hAnsi="Calibri" w:cs="Calibri"/>
          <w:b/>
          <w:sz w:val="21"/>
          <w:szCs w:val="21"/>
        </w:rPr>
      </w:pPr>
      <w:r>
        <w:rPr>
          <w:rFonts w:ascii="Calibri" w:eastAsia="Calibri" w:hAnsi="Calibri" w:cs="Calibri"/>
          <w:b/>
          <w:sz w:val="21"/>
          <w:szCs w:val="21"/>
        </w:rPr>
        <w:t>Academic Conduct:</w:t>
      </w:r>
    </w:p>
    <w:p w14:paraId="29E83D95" w14:textId="77777777" w:rsidR="00C373BD" w:rsidRDefault="00C373BD">
      <w:pPr>
        <w:rPr>
          <w:rFonts w:ascii="Calibri" w:eastAsia="Calibri" w:hAnsi="Calibri" w:cs="Calibri"/>
          <w:b/>
          <w:sz w:val="20"/>
          <w:szCs w:val="20"/>
        </w:rPr>
      </w:pPr>
    </w:p>
    <w:p w14:paraId="4D8F589E" w14:textId="77777777" w:rsidR="00C373BD" w:rsidRDefault="00000000">
      <w:pPr>
        <w:rPr>
          <w:rFonts w:ascii="Calibri" w:eastAsia="Calibri" w:hAnsi="Calibri" w:cs="Calibri"/>
          <w:sz w:val="20"/>
          <w:szCs w:val="20"/>
        </w:rPr>
      </w:pPr>
      <w:r>
        <w:rPr>
          <w:rFonts w:ascii="Calibri" w:eastAsia="Calibri" w:hAnsi="Calibri" w:cs="Calibri"/>
          <w:sz w:val="20"/>
          <w:szCs w:val="20"/>
        </w:rPr>
        <w:t xml:space="preserve">Plagiarism – presenting someone else’s ideas as your own, either verbatim or recast in your own words – is a serious academic offense with serious consequences. Please familiarize yourself with the discussion of plagiarism in SCampus in Part B, Section 11, “Behavior Violating University Standards” </w:t>
      </w:r>
      <w:hyperlink r:id="rId37">
        <w:r>
          <w:rPr>
            <w:rFonts w:ascii="Calibri" w:eastAsia="Calibri" w:hAnsi="Calibri" w:cs="Calibri"/>
            <w:color w:val="1155CC"/>
            <w:sz w:val="20"/>
            <w:szCs w:val="20"/>
            <w:u w:val="single"/>
          </w:rPr>
          <w:t>policy.usc.edu/scampus-part-b</w:t>
        </w:r>
      </w:hyperlink>
      <w:r>
        <w:rPr>
          <w:rFonts w:ascii="Calibri" w:eastAsia="Calibri" w:hAnsi="Calibri" w:cs="Calibri"/>
          <w:sz w:val="20"/>
          <w:szCs w:val="20"/>
        </w:rPr>
        <w:t xml:space="preserve">. Other forms of academic dishonesty are equally unacceptable. See additional information in SCampus and university policies on scientific misconduct, </w:t>
      </w:r>
      <w:hyperlink r:id="rId38">
        <w:r>
          <w:rPr>
            <w:rFonts w:ascii="Calibri" w:eastAsia="Calibri" w:hAnsi="Calibri" w:cs="Calibri"/>
            <w:color w:val="1155CC"/>
            <w:sz w:val="20"/>
            <w:szCs w:val="20"/>
            <w:u w:val="single"/>
          </w:rPr>
          <w:t>policy.usc.edu/scientific-misconduct</w:t>
        </w:r>
      </w:hyperlink>
      <w:r>
        <w:rPr>
          <w:rFonts w:ascii="Calibri" w:eastAsia="Calibri" w:hAnsi="Calibri" w:cs="Calibri"/>
          <w:sz w:val="20"/>
          <w:szCs w:val="20"/>
        </w:rPr>
        <w:t>.</w:t>
      </w:r>
    </w:p>
    <w:p w14:paraId="0F4776EC" w14:textId="77777777" w:rsidR="00C373BD" w:rsidRDefault="00C373BD">
      <w:pPr>
        <w:rPr>
          <w:rFonts w:ascii="Calibri" w:eastAsia="Calibri" w:hAnsi="Calibri" w:cs="Calibri"/>
          <w:sz w:val="20"/>
          <w:szCs w:val="20"/>
        </w:rPr>
      </w:pPr>
    </w:p>
    <w:p w14:paraId="43AA0730" w14:textId="0F335675" w:rsidR="00C373BD" w:rsidRDefault="00000000">
      <w:pPr>
        <w:rPr>
          <w:rFonts w:ascii="Calibri" w:eastAsia="Calibri" w:hAnsi="Calibri" w:cs="Calibri"/>
          <w:b/>
          <w:sz w:val="21"/>
          <w:szCs w:val="21"/>
        </w:rPr>
      </w:pPr>
      <w:r>
        <w:rPr>
          <w:rFonts w:ascii="Calibri" w:eastAsia="Calibri" w:hAnsi="Calibri" w:cs="Calibri"/>
          <w:b/>
          <w:sz w:val="21"/>
          <w:szCs w:val="21"/>
        </w:rPr>
        <w:t xml:space="preserve">Support Systems: </w:t>
      </w:r>
    </w:p>
    <w:p w14:paraId="6CE292E7" w14:textId="77777777" w:rsidR="00C373BD" w:rsidRDefault="00C373BD">
      <w:pPr>
        <w:rPr>
          <w:rFonts w:ascii="Calibri" w:eastAsia="Calibri" w:hAnsi="Calibri" w:cs="Calibri"/>
          <w:b/>
          <w:sz w:val="20"/>
          <w:szCs w:val="20"/>
        </w:rPr>
      </w:pPr>
    </w:p>
    <w:p w14:paraId="4B2A9949" w14:textId="77777777" w:rsidR="00C373BD" w:rsidRDefault="00000000">
      <w:pPr>
        <w:rPr>
          <w:rFonts w:ascii="Calibri" w:eastAsia="Calibri" w:hAnsi="Calibri" w:cs="Calibri"/>
          <w:i/>
          <w:sz w:val="20"/>
          <w:szCs w:val="20"/>
        </w:rPr>
      </w:pPr>
      <w:r>
        <w:rPr>
          <w:rFonts w:ascii="Calibri" w:eastAsia="Calibri" w:hAnsi="Calibri" w:cs="Calibri"/>
          <w:i/>
          <w:sz w:val="20"/>
          <w:szCs w:val="20"/>
        </w:rPr>
        <w:t>Student Health Counseling Services - (213) 740-7711 – 24/7 on call</w:t>
      </w:r>
    </w:p>
    <w:p w14:paraId="3C47589E" w14:textId="77777777" w:rsidR="00C373BD" w:rsidRDefault="00000000">
      <w:pPr>
        <w:rPr>
          <w:rFonts w:ascii="Calibri" w:eastAsia="Calibri" w:hAnsi="Calibri" w:cs="Calibri"/>
          <w:sz w:val="20"/>
          <w:szCs w:val="20"/>
        </w:rPr>
      </w:pPr>
      <w:hyperlink r:id="rId39">
        <w:r>
          <w:rPr>
            <w:rFonts w:ascii="Calibri" w:eastAsia="Calibri" w:hAnsi="Calibri" w:cs="Calibri"/>
            <w:color w:val="1155CC"/>
            <w:sz w:val="20"/>
            <w:szCs w:val="20"/>
            <w:u w:val="single"/>
          </w:rPr>
          <w:t>engemannshc.usc.edu/counseling</w:t>
        </w:r>
      </w:hyperlink>
    </w:p>
    <w:p w14:paraId="181F69BC" w14:textId="77777777" w:rsidR="00C373BD" w:rsidRDefault="00000000">
      <w:pPr>
        <w:rPr>
          <w:rFonts w:ascii="Calibri" w:eastAsia="Calibri" w:hAnsi="Calibri" w:cs="Calibri"/>
          <w:sz w:val="20"/>
          <w:szCs w:val="20"/>
        </w:rPr>
      </w:pPr>
      <w:r>
        <w:rPr>
          <w:rFonts w:ascii="Calibri" w:eastAsia="Calibri" w:hAnsi="Calibri" w:cs="Calibri"/>
          <w:sz w:val="20"/>
          <w:szCs w:val="20"/>
        </w:rPr>
        <w:t xml:space="preserve">Free and confidential mental health treatment for students, including short-term psychotherapy, group counseling, stress fitness workshops, and crisis intervention. </w:t>
      </w:r>
    </w:p>
    <w:p w14:paraId="08281DF4" w14:textId="77777777" w:rsidR="00C373BD" w:rsidRDefault="00000000">
      <w:pPr>
        <w:rPr>
          <w:rFonts w:ascii="Calibri" w:eastAsia="Calibri" w:hAnsi="Calibri" w:cs="Calibri"/>
          <w:sz w:val="20"/>
          <w:szCs w:val="20"/>
        </w:rPr>
      </w:pPr>
      <w:r>
        <w:fldChar w:fldCharType="begin"/>
      </w:r>
      <w:r>
        <w:instrText xml:space="preserve"> HYPERLINK "https://engemannshc.usc.edu/counseling/" </w:instrText>
      </w:r>
      <w:r>
        <w:fldChar w:fldCharType="separate"/>
      </w:r>
    </w:p>
    <w:p w14:paraId="0611C627" w14:textId="77777777" w:rsidR="00C373BD" w:rsidRDefault="00000000">
      <w:pPr>
        <w:widowControl w:val="0"/>
        <w:rPr>
          <w:rFonts w:ascii="Calibri" w:eastAsia="Calibri" w:hAnsi="Calibri" w:cs="Calibri"/>
          <w:sz w:val="20"/>
          <w:szCs w:val="20"/>
        </w:rPr>
      </w:pPr>
      <w:r>
        <w:fldChar w:fldCharType="end"/>
      </w:r>
      <w:r>
        <w:rPr>
          <w:rFonts w:ascii="Calibri" w:eastAsia="Calibri" w:hAnsi="Calibri" w:cs="Calibri"/>
          <w:i/>
          <w:color w:val="191919"/>
          <w:sz w:val="20"/>
          <w:szCs w:val="20"/>
        </w:rPr>
        <w:t>Student Health Leave Coordinator</w:t>
      </w:r>
      <w:r>
        <w:rPr>
          <w:rFonts w:ascii="Calibri" w:eastAsia="Calibri" w:hAnsi="Calibri" w:cs="Calibri"/>
          <w:color w:val="191919"/>
          <w:sz w:val="20"/>
          <w:szCs w:val="20"/>
        </w:rPr>
        <w:t> – 213-821-4710</w:t>
      </w:r>
    </w:p>
    <w:p w14:paraId="72EB7598" w14:textId="77777777" w:rsidR="00C373BD" w:rsidRDefault="00000000">
      <w:pPr>
        <w:widowControl w:val="0"/>
        <w:rPr>
          <w:rFonts w:ascii="Calibri" w:eastAsia="Calibri" w:hAnsi="Calibri" w:cs="Calibri"/>
          <w:sz w:val="20"/>
          <w:szCs w:val="20"/>
        </w:rPr>
      </w:pPr>
      <w:r>
        <w:rPr>
          <w:rFonts w:ascii="Calibri" w:eastAsia="Calibri" w:hAnsi="Calibri" w:cs="Calibri"/>
          <w:color w:val="191919"/>
          <w:sz w:val="20"/>
          <w:szCs w:val="20"/>
        </w:rPr>
        <w:t>Located in the USC Support and Advocacy office, the Health Leave Coordinator processes requests for health leaves of absence and advocates for students taking such leaves when needed.   </w:t>
      </w:r>
    </w:p>
    <w:p w14:paraId="4E0B4799" w14:textId="77777777" w:rsidR="00C373BD" w:rsidRDefault="00000000">
      <w:pPr>
        <w:rPr>
          <w:rFonts w:ascii="Calibri" w:eastAsia="Calibri" w:hAnsi="Calibri" w:cs="Calibri"/>
          <w:sz w:val="20"/>
          <w:szCs w:val="20"/>
        </w:rPr>
      </w:pPr>
      <w:hyperlink r:id="rId40">
        <w:r>
          <w:rPr>
            <w:rFonts w:ascii="Calibri" w:eastAsia="Calibri" w:hAnsi="Calibri" w:cs="Calibri"/>
            <w:color w:val="0B4CB4"/>
            <w:sz w:val="20"/>
            <w:szCs w:val="20"/>
            <w:u w:val="single"/>
          </w:rPr>
          <w:t>https://policy.usc.edu/student-health-leave-absence/</w:t>
        </w:r>
      </w:hyperlink>
    </w:p>
    <w:p w14:paraId="21C68A55" w14:textId="77777777" w:rsidR="00C373BD" w:rsidRDefault="00C373BD">
      <w:pPr>
        <w:rPr>
          <w:rFonts w:ascii="Calibri" w:eastAsia="Calibri" w:hAnsi="Calibri" w:cs="Calibri"/>
          <w:sz w:val="22"/>
          <w:szCs w:val="22"/>
        </w:rPr>
      </w:pPr>
    </w:p>
    <w:p w14:paraId="58B598DF" w14:textId="77777777" w:rsidR="00C373BD" w:rsidRDefault="00000000">
      <w:pPr>
        <w:rPr>
          <w:rFonts w:ascii="Calibri" w:eastAsia="Calibri" w:hAnsi="Calibri" w:cs="Calibri"/>
          <w:i/>
          <w:sz w:val="20"/>
          <w:szCs w:val="20"/>
        </w:rPr>
      </w:pPr>
      <w:r>
        <w:rPr>
          <w:rFonts w:ascii="Calibri" w:eastAsia="Calibri" w:hAnsi="Calibri" w:cs="Calibri"/>
          <w:i/>
          <w:sz w:val="20"/>
          <w:szCs w:val="20"/>
        </w:rPr>
        <w:t>National Suicide Prevention Lifeline - 1 (800) 273-8255 – 24/7 on call</w:t>
      </w:r>
    </w:p>
    <w:p w14:paraId="49B6937B" w14:textId="77777777" w:rsidR="00C373BD" w:rsidRDefault="00000000">
      <w:pPr>
        <w:rPr>
          <w:rFonts w:ascii="Calibri" w:eastAsia="Calibri" w:hAnsi="Calibri" w:cs="Calibri"/>
          <w:i/>
          <w:sz w:val="20"/>
          <w:szCs w:val="20"/>
        </w:rPr>
      </w:pPr>
      <w:hyperlink r:id="rId41">
        <w:r>
          <w:rPr>
            <w:rFonts w:ascii="Calibri" w:eastAsia="Calibri" w:hAnsi="Calibri" w:cs="Calibri"/>
            <w:color w:val="1155CC"/>
            <w:sz w:val="20"/>
            <w:szCs w:val="20"/>
            <w:u w:val="single"/>
          </w:rPr>
          <w:t>suicidepreventionlifeline.org</w:t>
        </w:r>
      </w:hyperlink>
    </w:p>
    <w:p w14:paraId="7C44A1CF" w14:textId="77777777" w:rsidR="00C373BD" w:rsidRDefault="00000000">
      <w:pPr>
        <w:rPr>
          <w:rFonts w:ascii="Calibri" w:eastAsia="Calibri" w:hAnsi="Calibri" w:cs="Calibri"/>
          <w:sz w:val="20"/>
          <w:szCs w:val="20"/>
        </w:rPr>
      </w:pPr>
      <w:r>
        <w:rPr>
          <w:rFonts w:ascii="Calibri" w:eastAsia="Calibri" w:hAnsi="Calibri" w:cs="Calibri"/>
          <w:sz w:val="20"/>
          <w:szCs w:val="20"/>
        </w:rPr>
        <w:t>Free and confidential emotional support to people in suicidal crisis or emotional distress 24 hours a day, 7 days a week.</w:t>
      </w:r>
    </w:p>
    <w:p w14:paraId="70007104" w14:textId="77777777" w:rsidR="00C373BD" w:rsidRDefault="00000000">
      <w:pPr>
        <w:rPr>
          <w:rFonts w:ascii="Calibri" w:eastAsia="Calibri" w:hAnsi="Calibri" w:cs="Calibri"/>
          <w:sz w:val="20"/>
          <w:szCs w:val="20"/>
        </w:rPr>
      </w:pPr>
      <w:r>
        <w:fldChar w:fldCharType="begin"/>
      </w:r>
      <w:r>
        <w:instrText xml:space="preserve"> HYPERLINK "http://www.suicidepreventionlifeline.org/" </w:instrText>
      </w:r>
      <w:r>
        <w:fldChar w:fldCharType="separate"/>
      </w:r>
    </w:p>
    <w:p w14:paraId="5BFC992B" w14:textId="77777777" w:rsidR="00C373BD" w:rsidRDefault="00000000">
      <w:pPr>
        <w:rPr>
          <w:rFonts w:ascii="Calibri" w:eastAsia="Calibri" w:hAnsi="Calibri" w:cs="Calibri"/>
          <w:i/>
          <w:sz w:val="20"/>
          <w:szCs w:val="20"/>
        </w:rPr>
      </w:pPr>
      <w:r>
        <w:fldChar w:fldCharType="end"/>
      </w:r>
      <w:r>
        <w:rPr>
          <w:rFonts w:ascii="Calibri" w:eastAsia="Calibri" w:hAnsi="Calibri" w:cs="Calibri"/>
          <w:i/>
          <w:sz w:val="20"/>
          <w:szCs w:val="20"/>
        </w:rPr>
        <w:t>Relationship and Sexual Violence Prevention Services (RSVP) - (213) 740-4900 – 24/7 on call</w:t>
      </w:r>
    </w:p>
    <w:p w14:paraId="048CE410" w14:textId="77777777" w:rsidR="00C373BD" w:rsidRDefault="00000000">
      <w:pPr>
        <w:rPr>
          <w:rFonts w:ascii="Calibri" w:eastAsia="Calibri" w:hAnsi="Calibri" w:cs="Calibri"/>
          <w:sz w:val="20"/>
          <w:szCs w:val="20"/>
        </w:rPr>
      </w:pPr>
      <w:hyperlink r:id="rId42">
        <w:r>
          <w:rPr>
            <w:rFonts w:ascii="Calibri" w:eastAsia="Calibri" w:hAnsi="Calibri" w:cs="Calibri"/>
            <w:color w:val="1155CC"/>
            <w:sz w:val="20"/>
            <w:szCs w:val="20"/>
            <w:u w:val="single"/>
          </w:rPr>
          <w:t>engemannshc.usc.edu/rsvp</w:t>
        </w:r>
      </w:hyperlink>
    </w:p>
    <w:p w14:paraId="2C15DA55" w14:textId="77777777" w:rsidR="00C373BD" w:rsidRDefault="00000000">
      <w:pPr>
        <w:rPr>
          <w:rFonts w:ascii="Calibri" w:eastAsia="Calibri" w:hAnsi="Calibri" w:cs="Calibri"/>
          <w:color w:val="1155CC"/>
          <w:sz w:val="20"/>
          <w:szCs w:val="20"/>
          <w:u w:val="single"/>
        </w:rPr>
      </w:pPr>
      <w:r>
        <w:rPr>
          <w:rFonts w:ascii="Calibri" w:eastAsia="Calibri" w:hAnsi="Calibri" w:cs="Calibri"/>
          <w:sz w:val="20"/>
          <w:szCs w:val="20"/>
        </w:rPr>
        <w:t>Free and confidential therapy services, workshops, and training for situations related to gender-based harm.</w:t>
      </w:r>
      <w:r>
        <w:fldChar w:fldCharType="begin"/>
      </w:r>
      <w:r>
        <w:instrText xml:space="preserve"> HYPERLINK "https://engemannshc.usc.edu/rsvp/" </w:instrText>
      </w:r>
      <w:r>
        <w:fldChar w:fldCharType="separate"/>
      </w:r>
    </w:p>
    <w:p w14:paraId="5D65C246" w14:textId="77777777" w:rsidR="00C373BD" w:rsidRDefault="00000000">
      <w:pPr>
        <w:rPr>
          <w:rFonts w:ascii="Calibri" w:eastAsia="Calibri" w:hAnsi="Calibri" w:cs="Calibri"/>
          <w:sz w:val="20"/>
          <w:szCs w:val="20"/>
        </w:rPr>
      </w:pPr>
      <w:r>
        <w:fldChar w:fldCharType="end"/>
      </w:r>
    </w:p>
    <w:p w14:paraId="23DAD7A4" w14:textId="77777777" w:rsidR="00C373BD" w:rsidRDefault="00000000">
      <w:pPr>
        <w:rPr>
          <w:rFonts w:ascii="Calibri" w:eastAsia="Calibri" w:hAnsi="Calibri" w:cs="Calibri"/>
          <w:i/>
          <w:sz w:val="20"/>
          <w:szCs w:val="20"/>
        </w:rPr>
      </w:pPr>
      <w:r>
        <w:rPr>
          <w:rFonts w:ascii="Calibri" w:eastAsia="Calibri" w:hAnsi="Calibri" w:cs="Calibri"/>
          <w:i/>
          <w:sz w:val="20"/>
          <w:szCs w:val="20"/>
        </w:rPr>
        <w:t>Office of Equity and Diversity (OED) | Title IX - (213) 740-5086</w:t>
      </w:r>
    </w:p>
    <w:p w14:paraId="1D8F6ABF" w14:textId="77777777" w:rsidR="00C373BD" w:rsidRDefault="00000000">
      <w:pPr>
        <w:rPr>
          <w:rFonts w:ascii="Calibri" w:eastAsia="Calibri" w:hAnsi="Calibri" w:cs="Calibri"/>
          <w:b/>
          <w:i/>
          <w:sz w:val="20"/>
          <w:szCs w:val="20"/>
        </w:rPr>
      </w:pPr>
      <w:hyperlink r:id="rId43">
        <w:r>
          <w:rPr>
            <w:rFonts w:ascii="Calibri" w:eastAsia="Calibri" w:hAnsi="Calibri" w:cs="Calibri"/>
            <w:color w:val="1155CC"/>
            <w:sz w:val="20"/>
            <w:szCs w:val="20"/>
            <w:u w:val="single"/>
          </w:rPr>
          <w:t>equity.usc.edu</w:t>
        </w:r>
      </w:hyperlink>
      <w:r>
        <w:rPr>
          <w:rFonts w:ascii="Calibri" w:eastAsia="Calibri" w:hAnsi="Calibri" w:cs="Calibri"/>
          <w:sz w:val="20"/>
          <w:szCs w:val="20"/>
        </w:rPr>
        <w:t xml:space="preserve">, </w:t>
      </w:r>
      <w:hyperlink r:id="rId44">
        <w:r>
          <w:rPr>
            <w:rFonts w:ascii="Calibri" w:eastAsia="Calibri" w:hAnsi="Calibri" w:cs="Calibri"/>
            <w:color w:val="1155CC"/>
            <w:sz w:val="20"/>
            <w:szCs w:val="20"/>
            <w:u w:val="single"/>
          </w:rPr>
          <w:t>titleix.usc.edu</w:t>
        </w:r>
      </w:hyperlink>
    </w:p>
    <w:p w14:paraId="21FEF5C2" w14:textId="77777777" w:rsidR="00C373BD" w:rsidRDefault="00000000">
      <w:pPr>
        <w:rPr>
          <w:rFonts w:ascii="Calibri" w:eastAsia="Calibri" w:hAnsi="Calibri" w:cs="Calibri"/>
          <w:color w:val="1155CC"/>
          <w:sz w:val="20"/>
          <w:szCs w:val="20"/>
          <w:u w:val="single"/>
        </w:rPr>
      </w:pPr>
      <w:r>
        <w:rPr>
          <w:rFonts w:ascii="Calibri" w:eastAsia="Calibri" w:hAnsi="Calibri" w:cs="Calibri"/>
          <w:sz w:val="20"/>
          <w:szCs w:val="20"/>
        </w:rPr>
        <w:t>Information about how to get help or help a survivor of harassment or discrimination, rights of protected classes, reporting options, and additional resources for students, faculty, staff, visitors, and applicants. The university prohibits discrimination or harassment based on the following protected characteristics: race, color, national origin, ancestry, religion, sex, gender, gender identity, gender expression, sexual orientation, age, physical disability, medical condition, mental disability, marital status, pregnancy, veteran status, genetic information, and any other characteristic which may be specified in applicable laws and governmental regulations.</w:t>
      </w:r>
      <w:r>
        <w:fldChar w:fldCharType="begin"/>
      </w:r>
      <w:r>
        <w:instrText xml:space="preserve"> HYPERLINK "http://sarc.usc.edu/" </w:instrText>
      </w:r>
      <w:r>
        <w:fldChar w:fldCharType="separate"/>
      </w:r>
    </w:p>
    <w:p w14:paraId="4D26DB2F" w14:textId="77777777" w:rsidR="00C373BD" w:rsidRDefault="00000000">
      <w:pPr>
        <w:rPr>
          <w:rFonts w:ascii="Calibri" w:eastAsia="Calibri" w:hAnsi="Calibri" w:cs="Calibri"/>
          <w:sz w:val="20"/>
          <w:szCs w:val="20"/>
        </w:rPr>
      </w:pPr>
      <w:r>
        <w:fldChar w:fldCharType="end"/>
      </w:r>
    </w:p>
    <w:p w14:paraId="66B36D64" w14:textId="77777777" w:rsidR="00C373BD" w:rsidRDefault="00000000">
      <w:pPr>
        <w:rPr>
          <w:rFonts w:ascii="Calibri" w:eastAsia="Calibri" w:hAnsi="Calibri" w:cs="Calibri"/>
          <w:i/>
          <w:sz w:val="20"/>
          <w:szCs w:val="20"/>
        </w:rPr>
      </w:pPr>
      <w:r>
        <w:rPr>
          <w:rFonts w:ascii="Calibri" w:eastAsia="Calibri" w:hAnsi="Calibri" w:cs="Calibri"/>
          <w:i/>
          <w:sz w:val="20"/>
          <w:szCs w:val="20"/>
        </w:rPr>
        <w:t>Bias Assessment Response and Support - (213) 740-2421</w:t>
      </w:r>
    </w:p>
    <w:p w14:paraId="0C7894EF" w14:textId="77777777" w:rsidR="00C373BD" w:rsidRDefault="00000000">
      <w:pPr>
        <w:rPr>
          <w:rFonts w:ascii="Calibri" w:eastAsia="Calibri" w:hAnsi="Calibri" w:cs="Calibri"/>
          <w:sz w:val="20"/>
          <w:szCs w:val="20"/>
        </w:rPr>
      </w:pPr>
      <w:hyperlink r:id="rId45">
        <w:r>
          <w:rPr>
            <w:rFonts w:ascii="Calibri" w:eastAsia="Calibri" w:hAnsi="Calibri" w:cs="Calibri"/>
            <w:color w:val="1155CC"/>
            <w:sz w:val="20"/>
            <w:szCs w:val="20"/>
            <w:u w:val="single"/>
          </w:rPr>
          <w:t>studentaffairs.usc.edu/bias-assessment-response-support</w:t>
        </w:r>
      </w:hyperlink>
    </w:p>
    <w:p w14:paraId="08F6551E" w14:textId="77777777" w:rsidR="00C373BD" w:rsidRDefault="00000000">
      <w:pPr>
        <w:rPr>
          <w:rFonts w:ascii="Calibri" w:eastAsia="Calibri" w:hAnsi="Calibri" w:cs="Calibri"/>
          <w:color w:val="1155CC"/>
          <w:sz w:val="20"/>
          <w:szCs w:val="20"/>
          <w:u w:val="single"/>
        </w:rPr>
      </w:pPr>
      <w:r>
        <w:rPr>
          <w:rFonts w:ascii="Calibri" w:eastAsia="Calibri" w:hAnsi="Calibri" w:cs="Calibri"/>
          <w:sz w:val="20"/>
          <w:szCs w:val="20"/>
        </w:rPr>
        <w:t>Avenue to report incidents of bias, hate crimes, and microaggressions for appropriate investigation and response.</w:t>
      </w:r>
      <w:r>
        <w:fldChar w:fldCharType="begin"/>
      </w:r>
      <w:r>
        <w:instrText xml:space="preserve"> HYPERLINK "https://studentaffairs.usc.edu/bias-assessment-response-support/" </w:instrText>
      </w:r>
      <w:r>
        <w:fldChar w:fldCharType="separate"/>
      </w:r>
    </w:p>
    <w:p w14:paraId="6D2C0D87" w14:textId="77777777" w:rsidR="00C373BD" w:rsidRDefault="00000000">
      <w:pPr>
        <w:rPr>
          <w:rFonts w:ascii="Calibri" w:eastAsia="Calibri" w:hAnsi="Calibri" w:cs="Calibri"/>
          <w:sz w:val="20"/>
          <w:szCs w:val="20"/>
        </w:rPr>
      </w:pPr>
      <w:r>
        <w:fldChar w:fldCharType="end"/>
      </w:r>
    </w:p>
    <w:p w14:paraId="4E0FE5A2" w14:textId="77777777" w:rsidR="00C373BD" w:rsidRDefault="00000000">
      <w:pPr>
        <w:rPr>
          <w:rFonts w:ascii="Calibri" w:eastAsia="Calibri" w:hAnsi="Calibri" w:cs="Calibri"/>
          <w:i/>
          <w:sz w:val="20"/>
          <w:szCs w:val="20"/>
        </w:rPr>
      </w:pPr>
      <w:r>
        <w:rPr>
          <w:rFonts w:ascii="Calibri" w:eastAsia="Calibri" w:hAnsi="Calibri" w:cs="Calibri"/>
          <w:i/>
          <w:sz w:val="20"/>
          <w:szCs w:val="20"/>
        </w:rPr>
        <w:t>The Office of Disability Services and Programs - (213) 740-0776</w:t>
      </w:r>
    </w:p>
    <w:p w14:paraId="52E95FC7" w14:textId="77777777" w:rsidR="00C373BD" w:rsidRDefault="00000000">
      <w:pPr>
        <w:rPr>
          <w:rFonts w:ascii="Calibri" w:eastAsia="Calibri" w:hAnsi="Calibri" w:cs="Calibri"/>
          <w:sz w:val="20"/>
          <w:szCs w:val="20"/>
        </w:rPr>
      </w:pPr>
      <w:hyperlink r:id="rId46">
        <w:r>
          <w:rPr>
            <w:rFonts w:ascii="Calibri" w:eastAsia="Calibri" w:hAnsi="Calibri" w:cs="Calibri"/>
            <w:color w:val="1155CC"/>
            <w:sz w:val="20"/>
            <w:szCs w:val="20"/>
            <w:u w:val="single"/>
          </w:rPr>
          <w:t>dsp.usc.edu</w:t>
        </w:r>
      </w:hyperlink>
    </w:p>
    <w:p w14:paraId="5E0C2CA8" w14:textId="77777777" w:rsidR="00C373BD" w:rsidRDefault="00000000">
      <w:pPr>
        <w:rPr>
          <w:rFonts w:ascii="Calibri" w:eastAsia="Calibri" w:hAnsi="Calibri" w:cs="Calibri"/>
          <w:color w:val="1155CC"/>
          <w:sz w:val="20"/>
          <w:szCs w:val="20"/>
          <w:u w:val="single"/>
        </w:rPr>
      </w:pPr>
      <w:r>
        <w:rPr>
          <w:rFonts w:ascii="Calibri" w:eastAsia="Calibri" w:hAnsi="Calibri" w:cs="Calibri"/>
          <w:sz w:val="20"/>
          <w:szCs w:val="20"/>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r>
        <w:fldChar w:fldCharType="begin"/>
      </w:r>
      <w:r>
        <w:instrText xml:space="preserve"> HYPERLINK "http://dsp.usc.edu/" </w:instrText>
      </w:r>
      <w:r>
        <w:fldChar w:fldCharType="separate"/>
      </w:r>
    </w:p>
    <w:p w14:paraId="141A214B" w14:textId="77777777" w:rsidR="00C373BD" w:rsidRDefault="00000000">
      <w:pPr>
        <w:rPr>
          <w:rFonts w:ascii="Calibri" w:eastAsia="Calibri" w:hAnsi="Calibri" w:cs="Calibri"/>
          <w:sz w:val="20"/>
          <w:szCs w:val="20"/>
        </w:rPr>
      </w:pPr>
      <w:r>
        <w:fldChar w:fldCharType="end"/>
      </w:r>
    </w:p>
    <w:p w14:paraId="497C022D" w14:textId="77777777" w:rsidR="00C373BD" w:rsidRDefault="00000000">
      <w:pPr>
        <w:rPr>
          <w:rFonts w:ascii="Calibri" w:eastAsia="Calibri" w:hAnsi="Calibri" w:cs="Calibri"/>
          <w:i/>
          <w:sz w:val="20"/>
          <w:szCs w:val="20"/>
        </w:rPr>
      </w:pPr>
      <w:r>
        <w:rPr>
          <w:rFonts w:ascii="Calibri" w:eastAsia="Calibri" w:hAnsi="Calibri" w:cs="Calibri"/>
          <w:i/>
          <w:sz w:val="20"/>
          <w:szCs w:val="20"/>
        </w:rPr>
        <w:t>USC Support and Advocacy - (213) 821-4710</w:t>
      </w:r>
    </w:p>
    <w:p w14:paraId="356C6093" w14:textId="77777777" w:rsidR="00C373BD" w:rsidRDefault="00000000">
      <w:pPr>
        <w:rPr>
          <w:rFonts w:ascii="Calibri" w:eastAsia="Calibri" w:hAnsi="Calibri" w:cs="Calibri"/>
          <w:i/>
          <w:sz w:val="20"/>
          <w:szCs w:val="20"/>
        </w:rPr>
      </w:pPr>
      <w:hyperlink r:id="rId47">
        <w:r>
          <w:rPr>
            <w:rFonts w:ascii="Calibri" w:eastAsia="Calibri" w:hAnsi="Calibri" w:cs="Calibri"/>
            <w:color w:val="1155CC"/>
            <w:sz w:val="20"/>
            <w:szCs w:val="20"/>
            <w:u w:val="single"/>
          </w:rPr>
          <w:t>studentaffairs.usc.edu/ssa</w:t>
        </w:r>
      </w:hyperlink>
    </w:p>
    <w:p w14:paraId="19C1B448" w14:textId="77777777" w:rsidR="00C373BD" w:rsidRDefault="00000000">
      <w:pPr>
        <w:rPr>
          <w:rFonts w:ascii="Calibri" w:eastAsia="Calibri" w:hAnsi="Calibri" w:cs="Calibri"/>
          <w:sz w:val="20"/>
          <w:szCs w:val="20"/>
        </w:rPr>
      </w:pPr>
      <w:r>
        <w:rPr>
          <w:rFonts w:ascii="Calibri" w:eastAsia="Calibri" w:hAnsi="Calibri" w:cs="Calibri"/>
          <w:sz w:val="20"/>
          <w:szCs w:val="20"/>
        </w:rPr>
        <w:t>Assists students and families in resolving complex personal, financial, and academic issues adversely affecting their success as a student.</w:t>
      </w:r>
    </w:p>
    <w:p w14:paraId="372DEF92" w14:textId="77777777" w:rsidR="00C373BD" w:rsidRDefault="00000000">
      <w:pPr>
        <w:rPr>
          <w:rFonts w:ascii="Calibri" w:eastAsia="Calibri" w:hAnsi="Calibri" w:cs="Calibri"/>
          <w:i/>
          <w:sz w:val="20"/>
          <w:szCs w:val="20"/>
        </w:rPr>
      </w:pPr>
      <w:r>
        <w:rPr>
          <w:rFonts w:ascii="Calibri" w:eastAsia="Calibri" w:hAnsi="Calibri" w:cs="Calibri"/>
          <w:i/>
          <w:sz w:val="20"/>
          <w:szCs w:val="20"/>
        </w:rPr>
        <w:lastRenderedPageBreak/>
        <w:t>Diversity at USC - (213) 740-2101</w:t>
      </w:r>
    </w:p>
    <w:p w14:paraId="784C7D77" w14:textId="77777777" w:rsidR="00C373BD" w:rsidRDefault="00000000">
      <w:pPr>
        <w:rPr>
          <w:rFonts w:ascii="Calibri" w:eastAsia="Calibri" w:hAnsi="Calibri" w:cs="Calibri"/>
          <w:i/>
          <w:sz w:val="20"/>
          <w:szCs w:val="20"/>
        </w:rPr>
      </w:pPr>
      <w:hyperlink r:id="rId48">
        <w:r>
          <w:rPr>
            <w:rFonts w:ascii="Calibri" w:eastAsia="Calibri" w:hAnsi="Calibri" w:cs="Calibri"/>
            <w:color w:val="1155CC"/>
            <w:sz w:val="20"/>
            <w:szCs w:val="20"/>
            <w:u w:val="single"/>
          </w:rPr>
          <w:t>diversity.usc.edu</w:t>
        </w:r>
      </w:hyperlink>
    </w:p>
    <w:p w14:paraId="29763EBC" w14:textId="77777777" w:rsidR="00C373BD" w:rsidRDefault="00000000">
      <w:pPr>
        <w:rPr>
          <w:rFonts w:ascii="Calibri" w:eastAsia="Calibri" w:hAnsi="Calibri" w:cs="Calibri"/>
          <w:color w:val="1155CC"/>
          <w:sz w:val="20"/>
          <w:szCs w:val="20"/>
          <w:u w:val="single"/>
        </w:rPr>
      </w:pPr>
      <w:r>
        <w:rPr>
          <w:rFonts w:ascii="Calibri" w:eastAsia="Calibri" w:hAnsi="Calibri" w:cs="Calibri"/>
          <w:sz w:val="20"/>
          <w:szCs w:val="20"/>
        </w:rPr>
        <w:t xml:space="preserve">Information on events, programs and training, the Provost’s Diversity and Inclusion Council, Diversity Liaisons for each academic school, chronology, participation, and various resources for students. </w:t>
      </w:r>
      <w:r>
        <w:fldChar w:fldCharType="begin"/>
      </w:r>
      <w:r>
        <w:instrText xml:space="preserve"> HYPERLINK "https://diversity.usc.edu/" </w:instrText>
      </w:r>
      <w:r>
        <w:fldChar w:fldCharType="separate"/>
      </w:r>
    </w:p>
    <w:p w14:paraId="3851798E" w14:textId="77777777" w:rsidR="00C373BD" w:rsidRDefault="00000000">
      <w:pPr>
        <w:rPr>
          <w:rFonts w:ascii="Calibri" w:eastAsia="Calibri" w:hAnsi="Calibri" w:cs="Calibri"/>
          <w:sz w:val="20"/>
          <w:szCs w:val="20"/>
        </w:rPr>
      </w:pPr>
      <w:r>
        <w:fldChar w:fldCharType="end"/>
      </w:r>
    </w:p>
    <w:p w14:paraId="28B10C76" w14:textId="77777777" w:rsidR="00C373BD" w:rsidRDefault="00000000">
      <w:pPr>
        <w:rPr>
          <w:rFonts w:ascii="Calibri" w:eastAsia="Calibri" w:hAnsi="Calibri" w:cs="Calibri"/>
          <w:i/>
          <w:sz w:val="20"/>
          <w:szCs w:val="20"/>
        </w:rPr>
      </w:pPr>
      <w:r>
        <w:rPr>
          <w:rFonts w:ascii="Calibri" w:eastAsia="Calibri" w:hAnsi="Calibri" w:cs="Calibri"/>
          <w:i/>
          <w:sz w:val="20"/>
          <w:szCs w:val="20"/>
        </w:rPr>
        <w:t xml:space="preserve">USC Emergency - UPC: (213) 740-4321, HSC: (323) 442-1000 – 24/7 on call </w:t>
      </w:r>
    </w:p>
    <w:p w14:paraId="2B37D679" w14:textId="77777777" w:rsidR="00C373BD" w:rsidRDefault="00000000">
      <w:pPr>
        <w:rPr>
          <w:rFonts w:ascii="Calibri" w:eastAsia="Calibri" w:hAnsi="Calibri" w:cs="Calibri"/>
          <w:i/>
          <w:sz w:val="20"/>
          <w:szCs w:val="20"/>
        </w:rPr>
      </w:pPr>
      <w:hyperlink r:id="rId49">
        <w:r>
          <w:rPr>
            <w:rFonts w:ascii="Calibri" w:eastAsia="Calibri" w:hAnsi="Calibri" w:cs="Calibri"/>
            <w:color w:val="1155CC"/>
            <w:sz w:val="20"/>
            <w:szCs w:val="20"/>
            <w:u w:val="single"/>
          </w:rPr>
          <w:t>dps.usc.edu</w:t>
        </w:r>
      </w:hyperlink>
      <w:r>
        <w:rPr>
          <w:rFonts w:ascii="Calibri" w:eastAsia="Calibri" w:hAnsi="Calibri" w:cs="Calibri"/>
          <w:sz w:val="20"/>
          <w:szCs w:val="20"/>
        </w:rPr>
        <w:t xml:space="preserve">, </w:t>
      </w:r>
      <w:hyperlink r:id="rId50">
        <w:r>
          <w:rPr>
            <w:rFonts w:ascii="Calibri" w:eastAsia="Calibri" w:hAnsi="Calibri" w:cs="Calibri"/>
            <w:color w:val="1155CC"/>
            <w:sz w:val="20"/>
            <w:szCs w:val="20"/>
            <w:u w:val="single"/>
          </w:rPr>
          <w:t>emergency.usc.edu</w:t>
        </w:r>
      </w:hyperlink>
    </w:p>
    <w:p w14:paraId="182B9E00" w14:textId="77777777" w:rsidR="00C373BD" w:rsidRDefault="00000000">
      <w:pPr>
        <w:rPr>
          <w:rFonts w:ascii="Calibri" w:eastAsia="Calibri" w:hAnsi="Calibri" w:cs="Calibri"/>
          <w:i/>
          <w:sz w:val="20"/>
          <w:szCs w:val="20"/>
        </w:rPr>
      </w:pPr>
      <w:r>
        <w:rPr>
          <w:rFonts w:ascii="Calibri" w:eastAsia="Calibri" w:hAnsi="Calibri" w:cs="Calibri"/>
          <w:sz w:val="20"/>
          <w:szCs w:val="20"/>
        </w:rPr>
        <w:t>Emergency assistance and avenue to report a crime. Latest updates regarding safety, including ways in which instruction will be continued if an officially declared emergency makes travel to campus infeasible.</w:t>
      </w:r>
    </w:p>
    <w:p w14:paraId="5C5928C2" w14:textId="77777777" w:rsidR="00C373BD" w:rsidRDefault="00C373BD">
      <w:pPr>
        <w:rPr>
          <w:rFonts w:ascii="Calibri" w:eastAsia="Calibri" w:hAnsi="Calibri" w:cs="Calibri"/>
          <w:i/>
          <w:sz w:val="20"/>
          <w:szCs w:val="20"/>
        </w:rPr>
      </w:pPr>
    </w:p>
    <w:p w14:paraId="637D949C" w14:textId="77777777" w:rsidR="00C373BD" w:rsidRDefault="00000000">
      <w:pPr>
        <w:rPr>
          <w:rFonts w:ascii="Calibri" w:eastAsia="Calibri" w:hAnsi="Calibri" w:cs="Calibri"/>
          <w:i/>
          <w:sz w:val="20"/>
          <w:szCs w:val="20"/>
        </w:rPr>
      </w:pPr>
      <w:r>
        <w:rPr>
          <w:rFonts w:ascii="Calibri" w:eastAsia="Calibri" w:hAnsi="Calibri" w:cs="Calibri"/>
          <w:i/>
          <w:sz w:val="20"/>
          <w:szCs w:val="20"/>
        </w:rPr>
        <w:t xml:space="preserve">USC Department of Public Safety - UPC: (213) 740-6000, HSC: (323) 442-120 – 24/7 on call </w:t>
      </w:r>
    </w:p>
    <w:p w14:paraId="63BB015B" w14:textId="77777777" w:rsidR="00C373BD" w:rsidRDefault="00000000">
      <w:pPr>
        <w:rPr>
          <w:rFonts w:ascii="Calibri" w:eastAsia="Calibri" w:hAnsi="Calibri" w:cs="Calibri"/>
          <w:sz w:val="20"/>
          <w:szCs w:val="20"/>
        </w:rPr>
      </w:pPr>
      <w:hyperlink r:id="rId51">
        <w:r>
          <w:rPr>
            <w:rFonts w:ascii="Calibri" w:eastAsia="Calibri" w:hAnsi="Calibri" w:cs="Calibri"/>
            <w:color w:val="1155CC"/>
            <w:sz w:val="20"/>
            <w:szCs w:val="20"/>
            <w:u w:val="single"/>
          </w:rPr>
          <w:t>dps.usc.edu</w:t>
        </w:r>
      </w:hyperlink>
    </w:p>
    <w:p w14:paraId="182FF45A" w14:textId="77777777" w:rsidR="00C373BD" w:rsidRDefault="00000000">
      <w:pPr>
        <w:rPr>
          <w:rFonts w:ascii="Calibri" w:eastAsia="Calibri" w:hAnsi="Calibri" w:cs="Calibri"/>
          <w:sz w:val="20"/>
          <w:szCs w:val="20"/>
        </w:rPr>
      </w:pPr>
      <w:r>
        <w:rPr>
          <w:rFonts w:ascii="Calibri" w:eastAsia="Calibri" w:hAnsi="Calibri" w:cs="Calibri"/>
          <w:sz w:val="20"/>
          <w:szCs w:val="20"/>
        </w:rPr>
        <w:t>Non-emergency assistance or information.</w:t>
      </w:r>
    </w:p>
    <w:p w14:paraId="02BDD094" w14:textId="77777777" w:rsidR="00C373BD" w:rsidRDefault="00C373BD">
      <w:pPr>
        <w:rPr>
          <w:rFonts w:ascii="Calibri" w:eastAsia="Calibri" w:hAnsi="Calibri" w:cs="Calibri"/>
          <w:sz w:val="20"/>
          <w:szCs w:val="20"/>
        </w:rPr>
      </w:pPr>
    </w:p>
    <w:p w14:paraId="46F773DD" w14:textId="77777777" w:rsidR="00C373BD" w:rsidRDefault="00000000">
      <w:pPr>
        <w:rPr>
          <w:rFonts w:ascii="Calibri" w:eastAsia="Calibri" w:hAnsi="Calibri" w:cs="Calibri"/>
          <w:b/>
          <w:sz w:val="20"/>
          <w:szCs w:val="20"/>
        </w:rPr>
      </w:pPr>
      <w:r>
        <w:rPr>
          <w:rFonts w:ascii="Calibri" w:eastAsia="Calibri" w:hAnsi="Calibri" w:cs="Calibri"/>
          <w:b/>
          <w:sz w:val="20"/>
          <w:szCs w:val="20"/>
        </w:rPr>
        <w:t>Diversity and Inclusion</w:t>
      </w:r>
    </w:p>
    <w:p w14:paraId="1E24C4AC" w14:textId="77777777" w:rsidR="00C373BD" w:rsidRDefault="00000000">
      <w:pPr>
        <w:rPr>
          <w:rFonts w:ascii="Calibri" w:eastAsia="Calibri" w:hAnsi="Calibri" w:cs="Calibri"/>
          <w:sz w:val="20"/>
          <w:szCs w:val="20"/>
        </w:rPr>
      </w:pPr>
      <w:r>
        <w:rPr>
          <w:rFonts w:ascii="Calibri" w:eastAsia="Calibri" w:hAnsi="Calibri" w:cs="Calibri"/>
          <w:sz w:val="20"/>
          <w:szCs w:val="20"/>
        </w:rPr>
        <w:t xml:space="preserve">Diversity and Inclusion are foundational to the SCA community.  We are committed to fostering a welcoming and supportive environment where students of all identities and backgrounds can flourish.  The classroom should be a space for open discussion of ideas and self- expression; however, SCA will not tolerate verbal or written abuse, threats, harassment, intimidation or violence against person or property.  If students are concerned about these matters in the classroom setting they are encouraged to contact their SCA Diversity and Inclusion Liaison, </w:t>
      </w:r>
      <w:hyperlink r:id="rId52">
        <w:r>
          <w:rPr>
            <w:rFonts w:ascii="Calibri" w:eastAsia="Calibri" w:hAnsi="Calibri" w:cs="Calibri"/>
            <w:color w:val="1155CC"/>
            <w:sz w:val="20"/>
            <w:szCs w:val="20"/>
            <w:u w:val="single"/>
          </w:rPr>
          <w:t>http://cinema.usc.edu/about/diversity.cfm</w:t>
        </w:r>
      </w:hyperlink>
      <w:r>
        <w:rPr>
          <w:rFonts w:ascii="Calibri" w:eastAsia="Calibri" w:hAnsi="Calibri" w:cs="Calibri"/>
          <w:sz w:val="20"/>
          <w:szCs w:val="20"/>
        </w:rPr>
        <w:t xml:space="preserve">; e-mail </w:t>
      </w:r>
      <w:hyperlink r:id="rId53">
        <w:r>
          <w:rPr>
            <w:rFonts w:ascii="Calibri" w:eastAsia="Calibri" w:hAnsi="Calibri" w:cs="Calibri"/>
            <w:color w:val="0000FF"/>
            <w:sz w:val="20"/>
            <w:szCs w:val="20"/>
            <w:u w:val="single"/>
          </w:rPr>
          <w:t>diversity@cinema.usc.edu</w:t>
        </w:r>
      </w:hyperlink>
      <w:r>
        <w:rPr>
          <w:rFonts w:ascii="Calibri" w:eastAsia="Calibri" w:hAnsi="Calibri" w:cs="Calibri"/>
          <w:sz w:val="20"/>
          <w:szCs w:val="20"/>
        </w:rPr>
        <w:t xml:space="preserve">.  You can also report discrimination based on a protected class here </w:t>
      </w:r>
      <w:hyperlink r:id="rId54">
        <w:r>
          <w:rPr>
            <w:rFonts w:ascii="Calibri" w:eastAsia="Calibri" w:hAnsi="Calibri" w:cs="Calibri"/>
            <w:color w:val="0000FF"/>
            <w:sz w:val="20"/>
            <w:szCs w:val="20"/>
            <w:u w:val="single"/>
          </w:rPr>
          <w:t>https://equity.usc.edu/harassment-or-discrimination/</w:t>
        </w:r>
      </w:hyperlink>
    </w:p>
    <w:p w14:paraId="0399CDBC" w14:textId="77777777" w:rsidR="00C373BD" w:rsidRDefault="00C373BD">
      <w:pPr>
        <w:rPr>
          <w:rFonts w:ascii="Calibri" w:eastAsia="Calibri" w:hAnsi="Calibri" w:cs="Calibri"/>
          <w:sz w:val="20"/>
          <w:szCs w:val="20"/>
        </w:rPr>
      </w:pPr>
    </w:p>
    <w:p w14:paraId="3E765135" w14:textId="77777777" w:rsidR="00C373BD" w:rsidRDefault="00000000">
      <w:pPr>
        <w:rPr>
          <w:rFonts w:ascii="Calibri" w:eastAsia="Calibri" w:hAnsi="Calibri" w:cs="Calibri"/>
          <w:sz w:val="20"/>
          <w:szCs w:val="20"/>
        </w:rPr>
      </w:pPr>
      <w:r>
        <w:rPr>
          <w:rFonts w:ascii="Calibri" w:eastAsia="Calibri" w:hAnsi="Calibri" w:cs="Calibri"/>
          <w:b/>
          <w:sz w:val="20"/>
          <w:szCs w:val="20"/>
        </w:rPr>
        <w:t>Disruptive Student Behavior</w:t>
      </w:r>
      <w:r>
        <w:rPr>
          <w:rFonts w:ascii="Calibri" w:eastAsia="Calibri" w:hAnsi="Calibri" w:cs="Calibri"/>
          <w:sz w:val="20"/>
          <w:szCs w:val="20"/>
        </w:rPr>
        <w:t xml:space="preserve">: </w:t>
      </w:r>
    </w:p>
    <w:p w14:paraId="5C1622A9" w14:textId="77777777" w:rsidR="00C373BD" w:rsidRDefault="00000000">
      <w:pPr>
        <w:rPr>
          <w:rFonts w:ascii="Calibri" w:eastAsia="Calibri" w:hAnsi="Calibri" w:cs="Calibri"/>
          <w:sz w:val="20"/>
          <w:szCs w:val="20"/>
        </w:rPr>
      </w:pPr>
      <w:r>
        <w:rPr>
          <w:rFonts w:ascii="Calibri" w:eastAsia="Calibri" w:hAnsi="Calibri" w:cs="Calibri"/>
          <w:sz w:val="20"/>
          <w:szCs w:val="20"/>
        </w:rPr>
        <w:t>Behavior that persistently or grossly interferes with classroom activities is considered disruptive behavior and may be subject to disciplinary action. Such behavior inhibits other students' ability to learn and an instructor's ability to teach. A student responsible for disruptive behavior may be required to leave class pending discussion and resolution of the problem and may be reported to the Office of Student Judicial Affairs for disciplinary action.</w:t>
      </w:r>
    </w:p>
    <w:p w14:paraId="583CA760" w14:textId="77777777" w:rsidR="00C373BD" w:rsidRDefault="00C373BD">
      <w:pPr>
        <w:rPr>
          <w:rFonts w:ascii="Calibri" w:eastAsia="Calibri" w:hAnsi="Calibri" w:cs="Calibri"/>
          <w:sz w:val="22"/>
          <w:szCs w:val="22"/>
        </w:rPr>
      </w:pPr>
    </w:p>
    <w:p w14:paraId="29EE02FD" w14:textId="77777777" w:rsidR="00C373BD" w:rsidRDefault="00C373BD">
      <w:pPr>
        <w:ind w:left="720" w:hanging="720"/>
        <w:rPr>
          <w:rFonts w:ascii="Calibri" w:eastAsia="Calibri" w:hAnsi="Calibri" w:cs="Calibri"/>
          <w:b/>
        </w:rPr>
      </w:pPr>
    </w:p>
    <w:p w14:paraId="2AF57A14" w14:textId="77777777" w:rsidR="00C373BD" w:rsidRDefault="00C373BD">
      <w:pPr>
        <w:ind w:left="720" w:hanging="720"/>
        <w:rPr>
          <w:rFonts w:ascii="Calibri" w:eastAsia="Calibri" w:hAnsi="Calibri" w:cs="Calibri"/>
          <w:b/>
          <w:color w:val="FF0000"/>
          <w:sz w:val="22"/>
          <w:szCs w:val="22"/>
        </w:rPr>
      </w:pPr>
    </w:p>
    <w:p w14:paraId="265926C3" w14:textId="77777777" w:rsidR="00C373BD" w:rsidRDefault="00C373BD">
      <w:pPr>
        <w:rPr>
          <w:rFonts w:ascii="Calibri" w:eastAsia="Calibri" w:hAnsi="Calibri" w:cs="Calibri"/>
          <w:sz w:val="22"/>
          <w:szCs w:val="22"/>
        </w:rPr>
      </w:pPr>
    </w:p>
    <w:p w14:paraId="4530C3FB" w14:textId="77777777" w:rsidR="00C373BD" w:rsidRDefault="00C373BD">
      <w:pPr>
        <w:rPr>
          <w:rFonts w:ascii="Calibri" w:eastAsia="Calibri" w:hAnsi="Calibri" w:cs="Calibri"/>
          <w:sz w:val="22"/>
          <w:szCs w:val="22"/>
        </w:rPr>
      </w:pPr>
    </w:p>
    <w:p w14:paraId="7ADB5669" w14:textId="77777777" w:rsidR="00C373BD" w:rsidRDefault="00C373BD">
      <w:pPr>
        <w:rPr>
          <w:rFonts w:ascii="Calibri" w:eastAsia="Calibri" w:hAnsi="Calibri" w:cs="Calibri"/>
          <w:sz w:val="22"/>
          <w:szCs w:val="22"/>
        </w:rPr>
      </w:pPr>
    </w:p>
    <w:p w14:paraId="4B8EFF5E" w14:textId="77777777" w:rsidR="00C373BD" w:rsidRDefault="00C373BD">
      <w:pPr>
        <w:rPr>
          <w:rFonts w:ascii="Calibri" w:eastAsia="Calibri" w:hAnsi="Calibri" w:cs="Calibri"/>
          <w:sz w:val="22"/>
          <w:szCs w:val="22"/>
        </w:rPr>
      </w:pPr>
    </w:p>
    <w:p w14:paraId="47E7917D" w14:textId="77777777" w:rsidR="00C373BD" w:rsidRDefault="00C373BD">
      <w:pPr>
        <w:rPr>
          <w:rFonts w:ascii="Calibri" w:eastAsia="Calibri" w:hAnsi="Calibri" w:cs="Calibri"/>
          <w:b/>
        </w:rPr>
      </w:pPr>
    </w:p>
    <w:p w14:paraId="19C5482C" w14:textId="77777777" w:rsidR="00C373BD" w:rsidRDefault="00C373BD">
      <w:pPr>
        <w:rPr>
          <w:rFonts w:ascii="Calibri" w:eastAsia="Calibri" w:hAnsi="Calibri" w:cs="Calibri"/>
          <w:b/>
        </w:rPr>
      </w:pPr>
    </w:p>
    <w:p w14:paraId="406E78B5" w14:textId="77777777" w:rsidR="00C373BD" w:rsidRDefault="00C373BD">
      <w:pPr>
        <w:ind w:left="720" w:hanging="720"/>
        <w:rPr>
          <w:rFonts w:ascii="Calibri" w:eastAsia="Calibri" w:hAnsi="Calibri" w:cs="Calibri"/>
          <w:sz w:val="22"/>
          <w:szCs w:val="22"/>
        </w:rPr>
      </w:pPr>
    </w:p>
    <w:p w14:paraId="69197E7C" w14:textId="77777777" w:rsidR="00C373BD" w:rsidRDefault="00C373BD">
      <w:pPr>
        <w:ind w:left="720" w:hanging="720"/>
        <w:rPr>
          <w:rFonts w:ascii="Calibri" w:eastAsia="Calibri" w:hAnsi="Calibri" w:cs="Calibri"/>
          <w:sz w:val="22"/>
          <w:szCs w:val="22"/>
        </w:rPr>
      </w:pPr>
    </w:p>
    <w:p w14:paraId="121646DF" w14:textId="77777777" w:rsidR="00C373BD" w:rsidRDefault="00C373BD">
      <w:pPr>
        <w:ind w:left="720" w:hanging="720"/>
        <w:rPr>
          <w:rFonts w:ascii="Calibri" w:eastAsia="Calibri" w:hAnsi="Calibri" w:cs="Calibri"/>
          <w:color w:val="FF0000"/>
          <w:sz w:val="22"/>
          <w:szCs w:val="22"/>
        </w:rPr>
      </w:pPr>
    </w:p>
    <w:p w14:paraId="7BA99B18" w14:textId="77777777" w:rsidR="00C373BD" w:rsidRDefault="00C373BD">
      <w:pPr>
        <w:ind w:left="720" w:hanging="720"/>
        <w:rPr>
          <w:rFonts w:ascii="Calibri" w:eastAsia="Calibri" w:hAnsi="Calibri" w:cs="Calibri"/>
          <w:color w:val="FF0000"/>
          <w:sz w:val="22"/>
          <w:szCs w:val="22"/>
        </w:rPr>
      </w:pPr>
    </w:p>
    <w:p w14:paraId="34AFEFDD" w14:textId="77777777" w:rsidR="00C373BD" w:rsidRDefault="00000000">
      <w:pPr>
        <w:ind w:left="720" w:hanging="720"/>
        <w:rPr>
          <w:rFonts w:ascii="Calibri" w:eastAsia="Calibri" w:hAnsi="Calibri" w:cs="Calibri"/>
        </w:rPr>
      </w:pPr>
      <w:r>
        <w:rPr>
          <w:rFonts w:ascii="Calibri" w:eastAsia="Calibri" w:hAnsi="Calibri" w:cs="Calibri"/>
          <w:sz w:val="22"/>
          <w:szCs w:val="22"/>
        </w:rPr>
        <w:t xml:space="preserve">                                 </w:t>
      </w:r>
    </w:p>
    <w:p w14:paraId="5C91CCC5" w14:textId="77777777" w:rsidR="00C373BD" w:rsidRDefault="00C373BD">
      <w:pPr>
        <w:ind w:left="720" w:hanging="720"/>
        <w:rPr>
          <w:rFonts w:ascii="Calibri" w:eastAsia="Calibri" w:hAnsi="Calibri" w:cs="Calibri"/>
          <w:sz w:val="22"/>
          <w:szCs w:val="22"/>
        </w:rPr>
      </w:pPr>
    </w:p>
    <w:p w14:paraId="60699973" w14:textId="77777777" w:rsidR="00C373BD" w:rsidRDefault="00C373BD">
      <w:pPr>
        <w:ind w:left="720" w:hanging="720"/>
        <w:rPr>
          <w:rFonts w:ascii="Calibri" w:eastAsia="Calibri" w:hAnsi="Calibri" w:cs="Calibri"/>
          <w:b/>
          <w:sz w:val="22"/>
          <w:szCs w:val="22"/>
        </w:rPr>
      </w:pPr>
    </w:p>
    <w:p w14:paraId="4E30C298" w14:textId="77777777" w:rsidR="00C373BD" w:rsidRDefault="00C373BD">
      <w:pPr>
        <w:ind w:left="720" w:hanging="720"/>
        <w:rPr>
          <w:rFonts w:ascii="Calibri" w:eastAsia="Calibri" w:hAnsi="Calibri" w:cs="Calibri"/>
          <w:b/>
        </w:rPr>
      </w:pPr>
    </w:p>
    <w:p w14:paraId="3FA617B0" w14:textId="77777777" w:rsidR="00C373BD" w:rsidRDefault="00C373BD">
      <w:pPr>
        <w:ind w:left="720" w:hanging="720"/>
        <w:rPr>
          <w:rFonts w:ascii="Calibri" w:eastAsia="Calibri" w:hAnsi="Calibri" w:cs="Calibri"/>
          <w:b/>
        </w:rPr>
      </w:pPr>
    </w:p>
    <w:p w14:paraId="61E785F0" w14:textId="77777777" w:rsidR="00C373BD" w:rsidRDefault="00C373BD">
      <w:pPr>
        <w:ind w:left="720" w:hanging="720"/>
        <w:rPr>
          <w:rFonts w:ascii="Calibri" w:eastAsia="Calibri" w:hAnsi="Calibri" w:cs="Calibri"/>
          <w:color w:val="FF0000"/>
          <w:sz w:val="22"/>
          <w:szCs w:val="22"/>
        </w:rPr>
      </w:pPr>
    </w:p>
    <w:p w14:paraId="0A0A4193" w14:textId="77777777" w:rsidR="00C373BD" w:rsidRDefault="00C373BD">
      <w:pPr>
        <w:ind w:left="720" w:hanging="720"/>
        <w:rPr>
          <w:rFonts w:ascii="Calibri" w:eastAsia="Calibri" w:hAnsi="Calibri" w:cs="Calibri"/>
          <w:sz w:val="22"/>
          <w:szCs w:val="22"/>
        </w:rPr>
      </w:pPr>
    </w:p>
    <w:p w14:paraId="468261C5" w14:textId="77777777" w:rsidR="00C373BD" w:rsidRDefault="00C373BD">
      <w:pPr>
        <w:ind w:left="720" w:hanging="720"/>
        <w:rPr>
          <w:rFonts w:ascii="Calibri" w:eastAsia="Calibri" w:hAnsi="Calibri" w:cs="Calibri"/>
          <w:sz w:val="22"/>
          <w:szCs w:val="22"/>
        </w:rPr>
      </w:pPr>
    </w:p>
    <w:p w14:paraId="12ED9358" w14:textId="77777777" w:rsidR="00C373BD" w:rsidRDefault="00C373BD">
      <w:pPr>
        <w:shd w:val="clear" w:color="auto" w:fill="FFFFFF"/>
        <w:tabs>
          <w:tab w:val="left" w:pos="1580"/>
          <w:tab w:val="center" w:pos="4392"/>
        </w:tabs>
        <w:rPr>
          <w:rFonts w:ascii="Calibri" w:eastAsia="Calibri" w:hAnsi="Calibri" w:cs="Calibri"/>
          <w:sz w:val="20"/>
          <w:szCs w:val="20"/>
        </w:rPr>
      </w:pPr>
    </w:p>
    <w:sectPr w:rsidR="00C373BD">
      <w:headerReference w:type="default" r:id="rId55"/>
      <w:type w:val="continuous"/>
      <w:pgSz w:w="12240" w:h="15840"/>
      <w:pgMar w:top="1152" w:right="864" w:bottom="1152" w:left="864" w:header="864" w:footer="50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7B89F" w14:textId="77777777" w:rsidR="003C4BD3" w:rsidRDefault="003C4BD3">
      <w:r>
        <w:separator/>
      </w:r>
    </w:p>
  </w:endnote>
  <w:endnote w:type="continuationSeparator" w:id="0">
    <w:p w14:paraId="51C4C5AD" w14:textId="77777777" w:rsidR="003C4BD3" w:rsidRDefault="003C4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 w:name="Geneva">
    <w:panose1 w:val="020B0503030404040204"/>
    <w:charset w:val="00"/>
    <w:family w:val="swiss"/>
    <w:pitch w:val="variable"/>
    <w:sig w:usb0="E00002FF" w:usb1="5200205F" w:usb2="00A0C000" w:usb3="00000000" w:csb0="0000019F" w:csb1="00000000"/>
  </w:font>
  <w:font w:name="Times">
    <w:panose1 w:val="0000050000000002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Open Sans">
    <w:panose1 w:val="020B0604020202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F0EE4" w14:textId="77777777" w:rsidR="00C373BD" w:rsidRDefault="00000000">
    <w:pPr>
      <w:pBdr>
        <w:top w:val="nil"/>
        <w:left w:val="nil"/>
        <w:bottom w:val="nil"/>
        <w:right w:val="nil"/>
        <w:between w:val="nil"/>
      </w:pBdr>
      <w:tabs>
        <w:tab w:val="center" w:pos="4320"/>
        <w:tab w:val="right" w:pos="8640"/>
      </w:tabs>
      <w:jc w:val="right"/>
      <w:rPr>
        <w:color w:val="000000"/>
        <w:sz w:val="22"/>
        <w:szCs w:val="22"/>
      </w:rPr>
    </w:pPr>
    <w:r>
      <w:rPr>
        <w:color w:val="000000"/>
        <w:sz w:val="22"/>
        <w:szCs w:val="22"/>
      </w:rPr>
      <w:fldChar w:fldCharType="begin"/>
    </w:r>
    <w:r>
      <w:rPr>
        <w:color w:val="000000"/>
        <w:sz w:val="22"/>
        <w:szCs w:val="22"/>
      </w:rPr>
      <w:instrText>PAGE</w:instrText>
    </w:r>
    <w:r>
      <w:rPr>
        <w:color w:val="000000"/>
        <w:sz w:val="22"/>
        <w:szCs w:val="22"/>
      </w:rPr>
      <w:fldChar w:fldCharType="separate"/>
    </w:r>
    <w:r>
      <w:rPr>
        <w:color w:val="000000"/>
        <w:sz w:val="22"/>
        <w:szCs w:val="22"/>
      </w:rPr>
      <w:fldChar w:fldCharType="end"/>
    </w:r>
  </w:p>
  <w:p w14:paraId="1AFB2323" w14:textId="77777777" w:rsidR="00C373BD" w:rsidRDefault="00C373BD">
    <w:pPr>
      <w:pBdr>
        <w:top w:val="nil"/>
        <w:left w:val="nil"/>
        <w:bottom w:val="nil"/>
        <w:right w:val="nil"/>
        <w:between w:val="nil"/>
      </w:pBdr>
      <w:tabs>
        <w:tab w:val="center" w:pos="4320"/>
        <w:tab w:val="right" w:pos="8640"/>
      </w:tabs>
      <w:ind w:right="360"/>
      <w:rPr>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679C8" w14:textId="77777777" w:rsidR="00C373BD" w:rsidRDefault="00000000">
    <w:pPr>
      <w:pBdr>
        <w:top w:val="nil"/>
        <w:left w:val="nil"/>
        <w:bottom w:val="nil"/>
        <w:right w:val="nil"/>
        <w:between w:val="nil"/>
      </w:pBdr>
      <w:tabs>
        <w:tab w:val="center" w:pos="4320"/>
        <w:tab w:val="right" w:pos="8640"/>
      </w:tabs>
      <w:jc w:val="right"/>
      <w:rPr>
        <w:color w:val="000000"/>
        <w:sz w:val="22"/>
        <w:szCs w:val="22"/>
      </w:rPr>
    </w:pPr>
    <w:r>
      <w:rPr>
        <w:color w:val="000000"/>
        <w:sz w:val="22"/>
        <w:szCs w:val="22"/>
      </w:rPr>
      <w:fldChar w:fldCharType="begin"/>
    </w:r>
    <w:r>
      <w:rPr>
        <w:color w:val="000000"/>
        <w:sz w:val="22"/>
        <w:szCs w:val="22"/>
      </w:rPr>
      <w:instrText>PAGE</w:instrText>
    </w:r>
    <w:r>
      <w:rPr>
        <w:color w:val="000000"/>
        <w:sz w:val="22"/>
        <w:szCs w:val="22"/>
      </w:rPr>
      <w:fldChar w:fldCharType="separate"/>
    </w:r>
    <w:r w:rsidR="007F2B9D">
      <w:rPr>
        <w:noProof/>
        <w:color w:val="000000"/>
        <w:sz w:val="22"/>
        <w:szCs w:val="22"/>
      </w:rPr>
      <w:t>2</w:t>
    </w:r>
    <w:r>
      <w:rPr>
        <w:color w:val="000000"/>
        <w:sz w:val="22"/>
        <w:szCs w:val="22"/>
      </w:rPr>
      <w:fldChar w:fldCharType="end"/>
    </w:r>
  </w:p>
  <w:p w14:paraId="7D8ABFD9" w14:textId="77777777" w:rsidR="00C373BD" w:rsidRDefault="00C373BD">
    <w:pPr>
      <w:pBdr>
        <w:top w:val="nil"/>
        <w:left w:val="nil"/>
        <w:bottom w:val="nil"/>
        <w:right w:val="nil"/>
        <w:between w:val="nil"/>
      </w:pBdr>
      <w:tabs>
        <w:tab w:val="center" w:pos="4320"/>
        <w:tab w:val="right" w:pos="8640"/>
      </w:tabs>
      <w:ind w:right="360"/>
      <w:rPr>
        <w:rFonts w:ascii="Helvetica Neue" w:eastAsia="Helvetica Neue" w:hAnsi="Helvetica Neue" w:cs="Helvetica Neue"/>
        <w:color w:val="000000"/>
        <w:sz w:val="22"/>
        <w:szCs w:val="22"/>
      </w:rPr>
    </w:pPr>
  </w:p>
  <w:p w14:paraId="4EEEF200" w14:textId="77777777" w:rsidR="00C373BD" w:rsidRDefault="00000000">
    <w:pPr>
      <w:pBdr>
        <w:top w:val="nil"/>
        <w:left w:val="nil"/>
        <w:bottom w:val="nil"/>
        <w:right w:val="nil"/>
        <w:between w:val="nil"/>
      </w:pBdr>
      <w:tabs>
        <w:tab w:val="center" w:pos="4320"/>
        <w:tab w:val="right" w:pos="8640"/>
      </w:tabs>
      <w:jc w:val="right"/>
      <w:rPr>
        <w:rFonts w:ascii="Calibri" w:eastAsia="Calibri" w:hAnsi="Calibri" w:cs="Calibri"/>
        <w:color w:val="000000"/>
        <w:sz w:val="20"/>
        <w:szCs w:val="20"/>
      </w:rPr>
    </w:pPr>
    <w:r>
      <w:rPr>
        <w:rFonts w:ascii="Calibri" w:eastAsia="Calibri" w:hAnsi="Calibri" w:cs="Calibri"/>
        <w:color w:val="000000"/>
        <w:sz w:val="20"/>
        <w:szCs w:val="20"/>
      </w:rPr>
      <w:t xml:space="preserve">CTPR 537 Syllabus </w:t>
    </w:r>
  </w:p>
  <w:p w14:paraId="3FC6C1BE" w14:textId="77777777" w:rsidR="00C373BD" w:rsidRDefault="00C373BD">
    <w:pPr>
      <w:pBdr>
        <w:top w:val="nil"/>
        <w:left w:val="nil"/>
        <w:bottom w:val="nil"/>
        <w:right w:val="nil"/>
        <w:between w:val="nil"/>
      </w:pBdr>
      <w:tabs>
        <w:tab w:val="center" w:pos="4320"/>
        <w:tab w:val="right" w:pos="8640"/>
      </w:tabs>
      <w:rPr>
        <w:rFonts w:ascii="Helvetica Neue" w:eastAsia="Helvetica Neue" w:hAnsi="Helvetica Neue" w:cs="Helvetica Neue"/>
        <w:color w:val="000000"/>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F76BE" w14:textId="77777777" w:rsidR="00C373BD" w:rsidRDefault="00000000">
    <w:pPr>
      <w:pBdr>
        <w:top w:val="nil"/>
        <w:left w:val="nil"/>
        <w:bottom w:val="nil"/>
        <w:right w:val="nil"/>
        <w:between w:val="nil"/>
      </w:pBdr>
      <w:tabs>
        <w:tab w:val="center" w:pos="4320"/>
        <w:tab w:val="right" w:pos="8640"/>
      </w:tabs>
      <w:rPr>
        <w:rFonts w:ascii="Calibri" w:eastAsia="Calibri" w:hAnsi="Calibri" w:cs="Calibri"/>
        <w:color w:val="808080"/>
        <w:sz w:val="14"/>
        <w:szCs w:val="14"/>
      </w:rPr>
    </w:pPr>
    <w:r>
      <w:rPr>
        <w:rFonts w:ascii="Calibri" w:eastAsia="Calibri" w:hAnsi="Calibri" w:cs="Calibri"/>
        <w:color w:val="808080"/>
        <w:sz w:val="14"/>
        <w:szCs w:val="14"/>
      </w:rPr>
      <w:t>Revised Ausgust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0DD66" w14:textId="77777777" w:rsidR="003C4BD3" w:rsidRDefault="003C4BD3">
      <w:r>
        <w:separator/>
      </w:r>
    </w:p>
  </w:footnote>
  <w:footnote w:type="continuationSeparator" w:id="0">
    <w:p w14:paraId="7737DA6F" w14:textId="77777777" w:rsidR="003C4BD3" w:rsidRDefault="003C4B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DF6FE" w14:textId="77777777" w:rsidR="00C373BD" w:rsidRDefault="00C373BD">
    <w:pPr>
      <w:pBdr>
        <w:top w:val="nil"/>
        <w:left w:val="nil"/>
        <w:bottom w:val="nil"/>
        <w:right w:val="nil"/>
        <w:between w:val="nil"/>
      </w:pBdr>
      <w:tabs>
        <w:tab w:val="center" w:pos="4320"/>
        <w:tab w:val="right" w:pos="8640"/>
      </w:tabs>
      <w:jc w:val="center"/>
      <w:rPr>
        <w:color w:val="000000"/>
      </w:rPr>
    </w:pPr>
  </w:p>
  <w:p w14:paraId="74394ABB" w14:textId="77777777" w:rsidR="00C373BD" w:rsidRDefault="00C373BD">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E23E4" w14:textId="77777777" w:rsidR="00C373BD" w:rsidRDefault="00C373BD">
    <w:pPr>
      <w:pBdr>
        <w:top w:val="nil"/>
        <w:left w:val="nil"/>
        <w:bottom w:val="nil"/>
        <w:right w:val="nil"/>
        <w:between w:val="nil"/>
      </w:pBdr>
      <w:tabs>
        <w:tab w:val="center" w:pos="4320"/>
        <w:tab w:val="right" w:pos="8640"/>
      </w:tabs>
      <w:jc w:val="center"/>
      <w:rPr>
        <w:color w:val="000000"/>
      </w:rPr>
    </w:pPr>
  </w:p>
  <w:p w14:paraId="2823D5BE" w14:textId="77777777" w:rsidR="00C373BD" w:rsidRDefault="00C373BD">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06C7F"/>
    <w:multiLevelType w:val="multilevel"/>
    <w:tmpl w:val="0B12F3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5260515"/>
    <w:multiLevelType w:val="multilevel"/>
    <w:tmpl w:val="5EB4B6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A5203A7"/>
    <w:multiLevelType w:val="multilevel"/>
    <w:tmpl w:val="9AF66A00"/>
    <w:lvl w:ilvl="0">
      <w:start w:val="31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B2217D4"/>
    <w:multiLevelType w:val="multilevel"/>
    <w:tmpl w:val="9A7AB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39291122">
    <w:abstractNumId w:val="0"/>
  </w:num>
  <w:num w:numId="2" w16cid:durableId="1040204381">
    <w:abstractNumId w:val="1"/>
  </w:num>
  <w:num w:numId="3" w16cid:durableId="279191279">
    <w:abstractNumId w:val="3"/>
  </w:num>
  <w:num w:numId="4" w16cid:durableId="17727034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3BD"/>
    <w:rsid w:val="000D5CC3"/>
    <w:rsid w:val="002312D2"/>
    <w:rsid w:val="003C4BD3"/>
    <w:rsid w:val="00646422"/>
    <w:rsid w:val="006B36B7"/>
    <w:rsid w:val="00790A2D"/>
    <w:rsid w:val="007F2B9D"/>
    <w:rsid w:val="00921412"/>
    <w:rsid w:val="00AD009C"/>
    <w:rsid w:val="00B0730A"/>
    <w:rsid w:val="00B1653A"/>
    <w:rsid w:val="00C32A10"/>
    <w:rsid w:val="00C373BD"/>
    <w:rsid w:val="00CB3E2C"/>
    <w:rsid w:val="00F91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6096B1"/>
  <w15:docId w15:val="{2F9BB2E6-DF16-C242-87EA-E129C20F7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BB9"/>
  </w:style>
  <w:style w:type="paragraph" w:styleId="Heading1">
    <w:name w:val="heading 1"/>
    <w:basedOn w:val="Normal"/>
    <w:next w:val="Normal"/>
    <w:link w:val="Heading1Char"/>
    <w:uiPriority w:val="9"/>
    <w:qFormat/>
    <w:rsid w:val="0053224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A5856"/>
    <w:pPr>
      <w:keepNext/>
      <w:outlineLvl w:val="1"/>
    </w:pPr>
    <w:rPr>
      <w:i/>
      <w:sz w:val="20"/>
      <w:szCs w:val="20"/>
    </w:rPr>
  </w:style>
  <w:style w:type="paragraph" w:styleId="Heading3">
    <w:name w:val="heading 3"/>
    <w:basedOn w:val="Normal"/>
    <w:next w:val="Normal"/>
    <w:link w:val="Heading3Char"/>
    <w:uiPriority w:val="9"/>
    <w:semiHidden/>
    <w:unhideWhenUsed/>
    <w:qFormat/>
    <w:rsid w:val="00D72EFF"/>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0A5856"/>
    <w:pPr>
      <w:keepNext/>
      <w:jc w:val="center"/>
      <w:outlineLvl w:val="3"/>
    </w:pPr>
    <w:rPr>
      <w:b/>
      <w:szCs w:val="20"/>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rsid w:val="000A5856"/>
    <w:rPr>
      <w:rFonts w:ascii="Times New Roman" w:eastAsia="Times New Roman" w:hAnsi="Times New Roman" w:cs="Times New Roman"/>
      <w:i/>
      <w:sz w:val="20"/>
      <w:szCs w:val="20"/>
    </w:rPr>
  </w:style>
  <w:style w:type="character" w:customStyle="1" w:styleId="Heading4Char">
    <w:name w:val="Heading 4 Char"/>
    <w:basedOn w:val="DefaultParagraphFont"/>
    <w:link w:val="Heading4"/>
    <w:rsid w:val="000A5856"/>
    <w:rPr>
      <w:rFonts w:ascii="Times New Roman" w:eastAsia="Times New Roman" w:hAnsi="Times New Roman" w:cs="Times New Roman"/>
      <w:b/>
      <w:sz w:val="24"/>
      <w:szCs w:val="20"/>
    </w:rPr>
  </w:style>
  <w:style w:type="character" w:styleId="Hyperlink">
    <w:name w:val="Hyperlink"/>
    <w:basedOn w:val="DefaultParagraphFont"/>
    <w:uiPriority w:val="99"/>
    <w:rsid w:val="000A5856"/>
    <w:rPr>
      <w:color w:val="0000FF"/>
      <w:u w:val="single"/>
    </w:rPr>
  </w:style>
  <w:style w:type="paragraph" w:styleId="Footer">
    <w:name w:val="footer"/>
    <w:basedOn w:val="Normal"/>
    <w:link w:val="FooterChar"/>
    <w:uiPriority w:val="99"/>
    <w:rsid w:val="000A5856"/>
    <w:pPr>
      <w:tabs>
        <w:tab w:val="center" w:pos="4320"/>
        <w:tab w:val="right" w:pos="8640"/>
      </w:tabs>
    </w:pPr>
    <w:rPr>
      <w:snapToGrid w:val="0"/>
      <w:sz w:val="22"/>
      <w:szCs w:val="20"/>
    </w:rPr>
  </w:style>
  <w:style w:type="character" w:customStyle="1" w:styleId="FooterChar">
    <w:name w:val="Footer Char"/>
    <w:basedOn w:val="DefaultParagraphFont"/>
    <w:link w:val="Footer"/>
    <w:uiPriority w:val="99"/>
    <w:rsid w:val="000A5856"/>
    <w:rPr>
      <w:rFonts w:ascii="Times New Roman" w:eastAsia="Times New Roman" w:hAnsi="Times New Roman" w:cs="Times New Roman"/>
      <w:snapToGrid w:val="0"/>
      <w:szCs w:val="20"/>
    </w:rPr>
  </w:style>
  <w:style w:type="paragraph" w:styleId="Header">
    <w:name w:val="header"/>
    <w:basedOn w:val="Normal"/>
    <w:link w:val="HeaderChar"/>
    <w:uiPriority w:val="99"/>
    <w:rsid w:val="000A5856"/>
    <w:pPr>
      <w:tabs>
        <w:tab w:val="center" w:pos="4320"/>
        <w:tab w:val="right" w:pos="8640"/>
      </w:tabs>
    </w:pPr>
  </w:style>
  <w:style w:type="character" w:customStyle="1" w:styleId="HeaderChar">
    <w:name w:val="Header Char"/>
    <w:basedOn w:val="DefaultParagraphFont"/>
    <w:link w:val="Header"/>
    <w:uiPriority w:val="99"/>
    <w:rsid w:val="000A5856"/>
    <w:rPr>
      <w:rFonts w:ascii="Times New Roman" w:eastAsia="Times New Roman" w:hAnsi="Times New Roman" w:cs="Times New Roman"/>
      <w:sz w:val="24"/>
      <w:szCs w:val="24"/>
    </w:rPr>
  </w:style>
  <w:style w:type="character" w:styleId="PageNumber">
    <w:name w:val="page number"/>
    <w:basedOn w:val="DefaultParagraphFont"/>
    <w:uiPriority w:val="99"/>
    <w:rsid w:val="000A5856"/>
  </w:style>
  <w:style w:type="table" w:styleId="TableGrid">
    <w:name w:val="Table Grid"/>
    <w:basedOn w:val="TableNormal"/>
    <w:uiPriority w:val="59"/>
    <w:rsid w:val="000A585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5856"/>
    <w:pPr>
      <w:ind w:left="720"/>
      <w:contextualSpacing/>
    </w:pPr>
  </w:style>
  <w:style w:type="paragraph" w:styleId="BodyText2">
    <w:name w:val="Body Text 2"/>
    <w:basedOn w:val="Normal"/>
    <w:link w:val="BodyText2Char"/>
    <w:rsid w:val="000A5856"/>
    <w:pPr>
      <w:spacing w:after="120" w:line="480" w:lineRule="auto"/>
    </w:pPr>
    <w:rPr>
      <w:szCs w:val="20"/>
      <w:lang w:val="x-none" w:eastAsia="x-none"/>
    </w:rPr>
  </w:style>
  <w:style w:type="character" w:customStyle="1" w:styleId="BodyText2Char">
    <w:name w:val="Body Text 2 Char"/>
    <w:basedOn w:val="DefaultParagraphFont"/>
    <w:link w:val="BodyText2"/>
    <w:rsid w:val="000A5856"/>
    <w:rPr>
      <w:rFonts w:ascii="Times New Roman" w:eastAsia="Times New Roman" w:hAnsi="Times New Roman" w:cs="Times New Roman"/>
      <w:sz w:val="24"/>
      <w:szCs w:val="20"/>
      <w:lang w:val="x-none" w:eastAsia="x-none"/>
    </w:rPr>
  </w:style>
  <w:style w:type="paragraph" w:styleId="NormalWeb">
    <w:name w:val="Normal (Web)"/>
    <w:basedOn w:val="Normal"/>
    <w:uiPriority w:val="99"/>
    <w:unhideWhenUsed/>
    <w:rsid w:val="000A5856"/>
    <w:pPr>
      <w:spacing w:before="100" w:beforeAutospacing="1" w:after="100" w:afterAutospacing="1"/>
    </w:pPr>
  </w:style>
  <w:style w:type="character" w:customStyle="1" w:styleId="tooltiptext">
    <w:name w:val="tool_tip_text"/>
    <w:basedOn w:val="DefaultParagraphFont"/>
    <w:rsid w:val="000A5856"/>
  </w:style>
  <w:style w:type="character" w:customStyle="1" w:styleId="description">
    <w:name w:val="description"/>
    <w:basedOn w:val="DefaultParagraphFont"/>
    <w:rsid w:val="000A5856"/>
  </w:style>
  <w:style w:type="character" w:styleId="FollowedHyperlink">
    <w:name w:val="FollowedHyperlink"/>
    <w:basedOn w:val="DefaultParagraphFont"/>
    <w:uiPriority w:val="99"/>
    <w:semiHidden/>
    <w:unhideWhenUsed/>
    <w:rsid w:val="00E52165"/>
    <w:rPr>
      <w:color w:val="800080" w:themeColor="followedHyperlink"/>
      <w:u w:val="single"/>
    </w:rPr>
  </w:style>
  <w:style w:type="paragraph" w:styleId="BalloonText">
    <w:name w:val="Balloon Text"/>
    <w:basedOn w:val="Normal"/>
    <w:link w:val="BalloonTextChar"/>
    <w:uiPriority w:val="99"/>
    <w:semiHidden/>
    <w:unhideWhenUsed/>
    <w:rsid w:val="000E0F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F05"/>
    <w:rPr>
      <w:rFonts w:ascii="Segoe UI" w:eastAsia="Times New Roman" w:hAnsi="Segoe UI" w:cs="Segoe UI"/>
      <w:sz w:val="18"/>
      <w:szCs w:val="18"/>
    </w:rPr>
  </w:style>
  <w:style w:type="table" w:customStyle="1" w:styleId="TableGridLight1">
    <w:name w:val="Table Grid Light1"/>
    <w:basedOn w:val="TableNormal"/>
    <w:uiPriority w:val="40"/>
    <w:rsid w:val="00AE3DB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3Char">
    <w:name w:val="Heading 3 Char"/>
    <w:basedOn w:val="DefaultParagraphFont"/>
    <w:link w:val="Heading3"/>
    <w:uiPriority w:val="9"/>
    <w:semiHidden/>
    <w:rsid w:val="00D72EFF"/>
    <w:rPr>
      <w:rFonts w:asciiTheme="majorHAnsi" w:eastAsiaTheme="majorEastAsia" w:hAnsiTheme="majorHAnsi" w:cstheme="majorBidi"/>
      <w:color w:val="243F60" w:themeColor="accent1" w:themeShade="7F"/>
      <w:sz w:val="24"/>
      <w:szCs w:val="24"/>
    </w:rPr>
  </w:style>
  <w:style w:type="paragraph" w:customStyle="1" w:styleId="Default">
    <w:name w:val="Default"/>
    <w:rsid w:val="0026785F"/>
    <w:pPr>
      <w:widowControl w:val="0"/>
      <w:autoSpaceDE w:val="0"/>
      <w:autoSpaceDN w:val="0"/>
      <w:adjustRightInd w:val="0"/>
      <w:spacing w:line="320" w:lineRule="atLeast"/>
    </w:pPr>
    <w:rPr>
      <w:rFonts w:ascii="Geneva" w:hAnsi="Geneva"/>
      <w:noProof/>
      <w:color w:val="000000"/>
      <w:szCs w:val="20"/>
    </w:rPr>
  </w:style>
  <w:style w:type="character" w:customStyle="1" w:styleId="Heading1Char">
    <w:name w:val="Heading 1 Char"/>
    <w:basedOn w:val="DefaultParagraphFont"/>
    <w:link w:val="Heading1"/>
    <w:uiPriority w:val="9"/>
    <w:rsid w:val="00532244"/>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efaultParagraphFont"/>
    <w:rsid w:val="00532244"/>
  </w:style>
  <w:style w:type="character" w:customStyle="1" w:styleId="a-size-extra-large">
    <w:name w:val="a-size-extra-large"/>
    <w:basedOn w:val="DefaultParagraphFont"/>
    <w:rsid w:val="00532244"/>
  </w:style>
  <w:style w:type="character" w:customStyle="1" w:styleId="a-size-large">
    <w:name w:val="a-size-large"/>
    <w:basedOn w:val="DefaultParagraphFont"/>
    <w:rsid w:val="00532244"/>
  </w:style>
  <w:style w:type="paragraph" w:styleId="BodyText">
    <w:name w:val="Body Text"/>
    <w:basedOn w:val="Normal"/>
    <w:link w:val="BodyTextChar"/>
    <w:uiPriority w:val="99"/>
    <w:unhideWhenUsed/>
    <w:rsid w:val="006C0F14"/>
    <w:pPr>
      <w:spacing w:after="120"/>
    </w:pPr>
    <w:rPr>
      <w:rFonts w:ascii="Times" w:eastAsia="Times" w:hAnsi="Times"/>
      <w:noProof/>
      <w:szCs w:val="20"/>
    </w:rPr>
  </w:style>
  <w:style w:type="character" w:customStyle="1" w:styleId="BodyTextChar">
    <w:name w:val="Body Text Char"/>
    <w:basedOn w:val="DefaultParagraphFont"/>
    <w:link w:val="BodyText"/>
    <w:uiPriority w:val="99"/>
    <w:rsid w:val="006C0F14"/>
    <w:rPr>
      <w:rFonts w:ascii="Times" w:eastAsia="Times" w:hAnsi="Times" w:cs="Times New Roman"/>
      <w:noProof/>
      <w:sz w:val="24"/>
      <w:szCs w:val="20"/>
    </w:rPr>
  </w:style>
  <w:style w:type="character" w:styleId="UnresolvedMention">
    <w:name w:val="Unresolved Mention"/>
    <w:basedOn w:val="DefaultParagraphFont"/>
    <w:uiPriority w:val="99"/>
    <w:semiHidden/>
    <w:unhideWhenUsed/>
    <w:rsid w:val="00C40BB9"/>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dofmaster.com/dofjs.html" TargetMode="External"/><Relationship Id="rId26" Type="http://schemas.openxmlformats.org/officeDocument/2006/relationships/hyperlink" Target="https://vimeo.com/611353995" TargetMode="External"/><Relationship Id="rId39" Type="http://schemas.openxmlformats.org/officeDocument/2006/relationships/hyperlink" Target="https://engemannshc.usc.edu/counseling/" TargetMode="External"/><Relationship Id="rId21" Type="http://schemas.openxmlformats.org/officeDocument/2006/relationships/hyperlink" Target="https://www.amazon.com/Maglite-Mini-2-Cell-Flashlight-Holster/dp/B000F5CRLA" TargetMode="External"/><Relationship Id="rId34" Type="http://schemas.openxmlformats.org/officeDocument/2006/relationships/hyperlink" Target="https://vimeo.com/732296861" TargetMode="External"/><Relationship Id="rId42" Type="http://schemas.openxmlformats.org/officeDocument/2006/relationships/hyperlink" Target="https://engemannshc.usc.edu/rsvp/" TargetMode="External"/><Relationship Id="rId47" Type="http://schemas.openxmlformats.org/officeDocument/2006/relationships/hyperlink" Target="https://studentaffairs.usc.edu/ssa/" TargetMode="External"/><Relationship Id="rId50" Type="http://schemas.openxmlformats.org/officeDocument/2006/relationships/hyperlink" Target="http://emergency.usc.edu/" TargetMode="External"/><Relationship Id="rId55"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stages@cinema.usc" TargetMode="External"/><Relationship Id="rId29" Type="http://schemas.openxmlformats.org/officeDocument/2006/relationships/hyperlink" Target="https://vimeo.com/602313540" TargetMode="External"/><Relationship Id="rId11" Type="http://schemas.openxmlformats.org/officeDocument/2006/relationships/hyperlink" Target="mailto:htrujillo@cinema.usc.edu" TargetMode="External"/><Relationship Id="rId24" Type="http://schemas.openxmlformats.org/officeDocument/2006/relationships/hyperlink" Target="https://vimeo.com/732248566/74bcb05c35" TargetMode="External"/><Relationship Id="rId32" Type="http://schemas.openxmlformats.org/officeDocument/2006/relationships/hyperlink" Target="https://vimeo.com/732293091/607b662c10" TargetMode="External"/><Relationship Id="rId37" Type="http://schemas.openxmlformats.org/officeDocument/2006/relationships/hyperlink" Target="https://policy.usc.edu/scampus-part-b/" TargetMode="External"/><Relationship Id="rId40" Type="http://schemas.openxmlformats.org/officeDocument/2006/relationships/hyperlink" Target="https://policy.usc.edu/student-health-leave-absence/" TargetMode="External"/><Relationship Id="rId45" Type="http://schemas.openxmlformats.org/officeDocument/2006/relationships/hyperlink" Target="https://studentaffairs.usc.edu/bias-assessment-response-support/" TargetMode="External"/><Relationship Id="rId53" Type="http://schemas.openxmlformats.org/officeDocument/2006/relationships/hyperlink" Target="mailto:diversity@cinema.usc.edu" TargetMode="External"/><Relationship Id="rId5" Type="http://schemas.openxmlformats.org/officeDocument/2006/relationships/webSettings" Target="webSettings.xm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yperlink" Target="https://www.thoughtco.com/steps-of-the-scientific-method-p2-606045" TargetMode="External"/><Relationship Id="rId27" Type="http://schemas.openxmlformats.org/officeDocument/2006/relationships/hyperlink" Target="https://vimeo.com/594499622" TargetMode="External"/><Relationship Id="rId30" Type="http://schemas.openxmlformats.org/officeDocument/2006/relationships/hyperlink" Target="https://vimeo.com/594426327" TargetMode="External"/><Relationship Id="rId35" Type="http://schemas.openxmlformats.org/officeDocument/2006/relationships/hyperlink" Target="https://vimeo.com/611193709/6909aad618" TargetMode="External"/><Relationship Id="rId43" Type="http://schemas.openxmlformats.org/officeDocument/2006/relationships/hyperlink" Target="https://equity.usc.edu/" TargetMode="External"/><Relationship Id="rId48" Type="http://schemas.openxmlformats.org/officeDocument/2006/relationships/hyperlink" Target="https://diversity.usc.edu/"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dps.usc.edu/"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stages@cinema.usc" TargetMode="External"/><Relationship Id="rId25" Type="http://schemas.openxmlformats.org/officeDocument/2006/relationships/hyperlink" Target="https://www.kodak.com/en/motion/products/camera-films?color-or-black-white=color&amp;film-type=negative" TargetMode="External"/><Relationship Id="rId33" Type="http://schemas.openxmlformats.org/officeDocument/2006/relationships/hyperlink" Target="https://vimeo.com/732295088" TargetMode="External"/><Relationship Id="rId38" Type="http://schemas.openxmlformats.org/officeDocument/2006/relationships/hyperlink" Target="http://policy.usc.edu/scientific-misconduct" TargetMode="External"/><Relationship Id="rId46" Type="http://schemas.openxmlformats.org/officeDocument/2006/relationships/hyperlink" Target="http://dsp.usc.edu/" TargetMode="External"/><Relationship Id="rId20" Type="http://schemas.openxmlformats.org/officeDocument/2006/relationships/hyperlink" Target="https://www.facebook.com/watch/?v=10154670115075706" TargetMode="External"/><Relationship Id="rId41" Type="http://schemas.openxmlformats.org/officeDocument/2006/relationships/hyperlink" Target="http://www.suicidepreventionlifeline.org/" TargetMode="External"/><Relationship Id="rId54" Type="http://schemas.openxmlformats.org/officeDocument/2006/relationships/hyperlink" Target="https://equity.usc.edu/harassment-or-discriminatio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s://vimeo.com/611373899/d53e5d4bdc" TargetMode="External"/><Relationship Id="rId28" Type="http://schemas.openxmlformats.org/officeDocument/2006/relationships/hyperlink" Target="https://vimeo.com/594402987" TargetMode="External"/><Relationship Id="rId36" Type="http://schemas.openxmlformats.org/officeDocument/2006/relationships/hyperlink" Target="https://vimeo.com/677340005/8bef27b58f" TargetMode="External"/><Relationship Id="rId49" Type="http://schemas.openxmlformats.org/officeDocument/2006/relationships/hyperlink" Target="http://dps.usc.edu/" TargetMode="External"/><Relationship Id="rId57" Type="http://schemas.openxmlformats.org/officeDocument/2006/relationships/theme" Target="theme/theme1.xml"/><Relationship Id="rId10" Type="http://schemas.openxmlformats.org/officeDocument/2006/relationships/hyperlink" Target="mailto:mcnelley@usc.edu" TargetMode="External"/><Relationship Id="rId31" Type="http://schemas.openxmlformats.org/officeDocument/2006/relationships/hyperlink" Target="https://vimeo.com/594806921" TargetMode="External"/><Relationship Id="rId44" Type="http://schemas.openxmlformats.org/officeDocument/2006/relationships/hyperlink" Target="http://titleix.usc.edu" TargetMode="External"/><Relationship Id="rId52" Type="http://schemas.openxmlformats.org/officeDocument/2006/relationships/hyperlink" Target="http://cinema.usc.edu/about/diversity.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8pqx9G0ThoTjXEpG+H1jXLsdvw==">AMUW2mWL+PA2K9q11HevaEgCkxuGBnNK5pybJnQLgdsgkryE0SFEs9lGlIyqFqGvFga16LAlYu+R9VF6Dtfr4yPpT9tkA2ZS/rlgdESIu03Cg/UQesX8dQo=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11</Pages>
  <Words>3952</Words>
  <Characters>22531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jdemarti@usc.edu</dc:creator>
  <cp:lastModifiedBy>Linda J. Brown</cp:lastModifiedBy>
  <cp:revision>4</cp:revision>
  <dcterms:created xsi:type="dcterms:W3CDTF">2022-08-15T20:09:00Z</dcterms:created>
  <dcterms:modified xsi:type="dcterms:W3CDTF">2022-08-15T21:36:00Z</dcterms:modified>
</cp:coreProperties>
</file>