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CC2" w14:textId="13493FFA" w:rsidR="00B523C9" w:rsidRPr="001370A3" w:rsidRDefault="00BE790F" w:rsidP="00B523C9">
      <w:pPr>
        <w:pStyle w:val="Body"/>
        <w:tabs>
          <w:tab w:val="left" w:pos="5040"/>
        </w:tabs>
        <w:ind w:left="5040" w:hanging="720"/>
        <w:rPr>
          <w:rFonts w:ascii="Calibri" w:hAnsi="Calibri" w:cs="Calibri"/>
          <w:b/>
          <w:bCs/>
          <w:sz w:val="28"/>
          <w:szCs w:val="28"/>
        </w:rPr>
      </w:pPr>
      <w:r w:rsidRPr="001370A3">
        <w:rPr>
          <w:rFonts w:ascii="Calibri" w:hAnsi="Calibri" w:cs="Calibri"/>
          <w:noProof/>
        </w:rPr>
        <w:drawing>
          <wp:anchor distT="0" distB="0" distL="114300" distR="114300" simplePos="0" relativeHeight="251657216" behindDoc="0" locked="0" layoutInCell="1" allowOverlap="1" wp14:anchorId="141A4672" wp14:editId="079C9320">
            <wp:simplePos x="0" y="0"/>
            <wp:positionH relativeFrom="column">
              <wp:posOffset>-187200</wp:posOffset>
            </wp:positionH>
            <wp:positionV relativeFrom="paragraph">
              <wp:posOffset>97155</wp:posOffset>
            </wp:positionV>
            <wp:extent cx="2381250" cy="514350"/>
            <wp:effectExtent l="0" t="0" r="6350" b="635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159" w:rsidRPr="001370A3">
        <w:rPr>
          <w:rFonts w:ascii="Calibri" w:hAnsi="Calibri" w:cs="Calibri"/>
          <w:b/>
          <w:bCs/>
          <w:sz w:val="28"/>
          <w:szCs w:val="28"/>
        </w:rPr>
        <w:t>PR</w:t>
      </w:r>
      <w:r w:rsidR="00B523C9" w:rsidRPr="001370A3">
        <w:rPr>
          <w:rFonts w:ascii="Calibri" w:hAnsi="Calibri" w:cs="Calibri"/>
          <w:b/>
          <w:bCs/>
          <w:sz w:val="28"/>
          <w:szCs w:val="28"/>
        </w:rPr>
        <w:t xml:space="preserve"> 529</w:t>
      </w:r>
      <w:r w:rsidR="0068462B" w:rsidRPr="001370A3">
        <w:rPr>
          <w:rFonts w:ascii="Calibri" w:hAnsi="Calibri" w:cs="Calibri"/>
          <w:b/>
          <w:bCs/>
          <w:sz w:val="28"/>
          <w:szCs w:val="28"/>
        </w:rPr>
        <w:t xml:space="preserve">: </w:t>
      </w:r>
      <w:r w:rsidR="00B523C9" w:rsidRPr="001370A3">
        <w:rPr>
          <w:rFonts w:ascii="Calibri" w:hAnsi="Calibri" w:cs="Calibri"/>
          <w:b/>
          <w:bCs/>
          <w:sz w:val="28"/>
          <w:szCs w:val="28"/>
        </w:rPr>
        <w:t xml:space="preserve">Business and Economic </w:t>
      </w:r>
    </w:p>
    <w:p w14:paraId="5DDCCD53" w14:textId="4F097678" w:rsidR="00B523C9" w:rsidRPr="001370A3" w:rsidRDefault="007A5239" w:rsidP="007A5239">
      <w:pPr>
        <w:rPr>
          <w:rFonts w:ascii="Calibri" w:hAnsi="Calibri" w:cs="Calibri"/>
          <w:b/>
          <w:bCs/>
          <w:sz w:val="28"/>
          <w:szCs w:val="28"/>
        </w:rPr>
      </w:pPr>
      <w:r w:rsidRPr="001370A3">
        <w:rPr>
          <w:rFonts w:ascii="Calibri" w:hAnsi="Calibri" w:cs="Calibri"/>
          <w:b/>
          <w:bCs/>
          <w:sz w:val="28"/>
          <w:szCs w:val="28"/>
        </w:rPr>
        <w:t xml:space="preserve">           </w:t>
      </w:r>
      <w:r w:rsidR="00B523C9" w:rsidRPr="001370A3">
        <w:rPr>
          <w:rFonts w:ascii="Calibri" w:hAnsi="Calibri" w:cs="Calibri"/>
          <w:b/>
          <w:bCs/>
          <w:sz w:val="28"/>
          <w:szCs w:val="28"/>
        </w:rPr>
        <w:t xml:space="preserve">Foundations for </w:t>
      </w:r>
      <w:r w:rsidR="00554120" w:rsidRPr="001370A3">
        <w:rPr>
          <w:rFonts w:ascii="Calibri" w:hAnsi="Calibri" w:cs="Calibri"/>
          <w:b/>
          <w:bCs/>
          <w:sz w:val="28"/>
          <w:szCs w:val="28"/>
        </w:rPr>
        <w:t>Communicators</w:t>
      </w:r>
      <w:r w:rsidR="0068462B" w:rsidRPr="001370A3">
        <w:rPr>
          <w:rFonts w:ascii="Calibri" w:hAnsi="Calibri" w:cs="Calibri"/>
          <w:b/>
          <w:bCs/>
          <w:sz w:val="28"/>
          <w:szCs w:val="28"/>
        </w:rPr>
        <w:t xml:space="preserve"> </w:t>
      </w:r>
    </w:p>
    <w:p w14:paraId="3D169805" w14:textId="42B50940" w:rsidR="00755B46" w:rsidRPr="001370A3" w:rsidRDefault="007A5239" w:rsidP="007A5239">
      <w:pPr>
        <w:rPr>
          <w:rFonts w:ascii="Calibri" w:eastAsia="Times New Roman" w:hAnsi="Calibri" w:cs="Calibri"/>
          <w:bdr w:val="none" w:sz="0" w:space="0" w:color="auto"/>
        </w:rPr>
      </w:pPr>
      <w:r w:rsidRPr="001370A3">
        <w:rPr>
          <w:rFonts w:ascii="Calibri" w:hAnsi="Calibri" w:cs="Calibri"/>
          <w:b/>
          <w:bCs/>
          <w:sz w:val="26"/>
          <w:szCs w:val="26"/>
        </w:rPr>
        <w:t xml:space="preserve">            </w:t>
      </w:r>
      <w:r w:rsidR="00B523C9" w:rsidRPr="001370A3">
        <w:rPr>
          <w:rFonts w:ascii="Calibri" w:hAnsi="Calibri" w:cs="Calibri"/>
          <w:b/>
          <w:bCs/>
          <w:sz w:val="26"/>
          <w:szCs w:val="26"/>
        </w:rPr>
        <w:t>3 units</w:t>
      </w:r>
    </w:p>
    <w:p w14:paraId="7F9CCFE5" w14:textId="77777777" w:rsidR="00755B46" w:rsidRPr="001370A3" w:rsidRDefault="00755B46" w:rsidP="00900039">
      <w:pPr>
        <w:pStyle w:val="Body"/>
        <w:rPr>
          <w:rFonts w:ascii="Calibri" w:hAnsi="Calibri" w:cs="Calibri"/>
          <w:b/>
          <w:bCs/>
          <w:sz w:val="20"/>
          <w:szCs w:val="20"/>
        </w:rPr>
      </w:pPr>
    </w:p>
    <w:p w14:paraId="79D489B4" w14:textId="5943F327" w:rsidR="00B2479B" w:rsidRPr="001370A3" w:rsidRDefault="006952B6" w:rsidP="00A474F4">
      <w:pPr>
        <w:pStyle w:val="Body"/>
        <w:ind w:left="4320"/>
        <w:rPr>
          <w:rFonts w:ascii="Calibri" w:eastAsia="Times New Roman" w:hAnsi="Calibri" w:cs="Calibri"/>
          <w:b/>
          <w:bCs/>
          <w:sz w:val="26"/>
          <w:szCs w:val="26"/>
        </w:rPr>
      </w:pPr>
      <w:r w:rsidRPr="001370A3">
        <w:rPr>
          <w:rFonts w:ascii="Calibri" w:hAnsi="Calibri" w:cs="Calibri"/>
          <w:b/>
          <w:bCs/>
          <w:sz w:val="26"/>
          <w:szCs w:val="26"/>
        </w:rPr>
        <w:t>Spring</w:t>
      </w:r>
      <w:r w:rsidR="00275E1B" w:rsidRPr="001370A3">
        <w:rPr>
          <w:rFonts w:ascii="Calibri" w:hAnsi="Calibri" w:cs="Calibri"/>
          <w:b/>
          <w:bCs/>
          <w:sz w:val="26"/>
          <w:szCs w:val="26"/>
        </w:rPr>
        <w:t xml:space="preserve"> 202</w:t>
      </w:r>
      <w:r w:rsidRPr="001370A3">
        <w:rPr>
          <w:rFonts w:ascii="Calibri" w:hAnsi="Calibri" w:cs="Calibri"/>
          <w:b/>
          <w:bCs/>
          <w:sz w:val="26"/>
          <w:szCs w:val="26"/>
        </w:rPr>
        <w:t>2</w:t>
      </w:r>
      <w:r w:rsidR="00275E1B" w:rsidRPr="001370A3">
        <w:rPr>
          <w:rFonts w:ascii="Calibri" w:hAnsi="Calibri" w:cs="Calibri"/>
          <w:b/>
          <w:bCs/>
          <w:sz w:val="26"/>
          <w:szCs w:val="26"/>
        </w:rPr>
        <w:t xml:space="preserve"> </w:t>
      </w:r>
      <w:r w:rsidR="00FD6381" w:rsidRPr="001370A3">
        <w:rPr>
          <w:rFonts w:ascii="Calibri" w:hAnsi="Calibri" w:cs="Calibri"/>
          <w:b/>
          <w:bCs/>
          <w:sz w:val="26"/>
          <w:szCs w:val="26"/>
        </w:rPr>
        <w:t xml:space="preserve">– </w:t>
      </w:r>
      <w:r w:rsidR="005B4968" w:rsidRPr="001370A3">
        <w:rPr>
          <w:rFonts w:ascii="Calibri" w:hAnsi="Calibri" w:cs="Calibri"/>
          <w:b/>
          <w:bCs/>
          <w:sz w:val="26"/>
          <w:szCs w:val="26"/>
        </w:rPr>
        <w:t>Mondays</w:t>
      </w:r>
      <w:r w:rsidR="00FD6381" w:rsidRPr="001370A3">
        <w:rPr>
          <w:rFonts w:ascii="Calibri" w:hAnsi="Calibri" w:cs="Calibri"/>
          <w:b/>
          <w:bCs/>
          <w:sz w:val="26"/>
          <w:szCs w:val="26"/>
        </w:rPr>
        <w:t xml:space="preserve"> –</w:t>
      </w:r>
      <w:r w:rsidR="0068462B" w:rsidRPr="001370A3">
        <w:rPr>
          <w:rFonts w:ascii="Calibri" w:hAnsi="Calibri" w:cs="Calibri"/>
          <w:b/>
          <w:bCs/>
          <w:sz w:val="26"/>
          <w:szCs w:val="26"/>
        </w:rPr>
        <w:t xml:space="preserve"> </w:t>
      </w:r>
      <w:r w:rsidR="005B4968" w:rsidRPr="001370A3">
        <w:rPr>
          <w:rFonts w:ascii="Calibri" w:hAnsi="Calibri" w:cs="Calibri"/>
          <w:b/>
          <w:bCs/>
          <w:sz w:val="26"/>
          <w:szCs w:val="26"/>
        </w:rPr>
        <w:t>6:30</w:t>
      </w:r>
      <w:r w:rsidR="00B523C9" w:rsidRPr="001370A3">
        <w:rPr>
          <w:rFonts w:ascii="Calibri" w:hAnsi="Calibri" w:cs="Calibri"/>
          <w:b/>
          <w:bCs/>
          <w:sz w:val="26"/>
          <w:szCs w:val="26"/>
        </w:rPr>
        <w:t>-</w:t>
      </w:r>
      <w:r w:rsidR="005B4968" w:rsidRPr="001370A3">
        <w:rPr>
          <w:rFonts w:ascii="Calibri" w:hAnsi="Calibri" w:cs="Calibri"/>
          <w:b/>
          <w:bCs/>
          <w:sz w:val="26"/>
          <w:szCs w:val="26"/>
        </w:rPr>
        <w:t>9</w:t>
      </w:r>
      <w:r w:rsidR="00421FBD" w:rsidRPr="001370A3">
        <w:rPr>
          <w:rFonts w:ascii="Calibri" w:hAnsi="Calibri" w:cs="Calibri"/>
          <w:b/>
          <w:bCs/>
          <w:sz w:val="26"/>
          <w:szCs w:val="26"/>
        </w:rPr>
        <w:t xml:space="preserve"> </w:t>
      </w:r>
      <w:r w:rsidR="005B4968" w:rsidRPr="001370A3">
        <w:rPr>
          <w:rFonts w:ascii="Calibri" w:hAnsi="Calibri" w:cs="Calibri"/>
          <w:b/>
          <w:bCs/>
          <w:sz w:val="26"/>
          <w:szCs w:val="26"/>
        </w:rPr>
        <w:t>p</w:t>
      </w:r>
      <w:r w:rsidR="00421FBD" w:rsidRPr="001370A3">
        <w:rPr>
          <w:rFonts w:ascii="Calibri" w:hAnsi="Calibri" w:cs="Calibri"/>
          <w:b/>
          <w:bCs/>
          <w:sz w:val="26"/>
          <w:szCs w:val="26"/>
        </w:rPr>
        <w:t>.</w:t>
      </w:r>
      <w:r w:rsidR="005B4968" w:rsidRPr="001370A3">
        <w:rPr>
          <w:rFonts w:ascii="Calibri" w:hAnsi="Calibri" w:cs="Calibri"/>
          <w:b/>
          <w:bCs/>
          <w:sz w:val="26"/>
          <w:szCs w:val="26"/>
        </w:rPr>
        <w:t>m</w:t>
      </w:r>
      <w:r w:rsidR="00421FBD" w:rsidRPr="001370A3">
        <w:rPr>
          <w:rFonts w:ascii="Calibri" w:hAnsi="Calibri" w:cs="Calibri"/>
          <w:b/>
          <w:bCs/>
          <w:sz w:val="26"/>
          <w:szCs w:val="26"/>
        </w:rPr>
        <w:t>.</w:t>
      </w:r>
    </w:p>
    <w:p w14:paraId="469DADBD" w14:textId="481421A1" w:rsidR="00B523C9" w:rsidRPr="001370A3" w:rsidRDefault="00B523C9" w:rsidP="00FF383D">
      <w:pPr>
        <w:pStyle w:val="Body"/>
        <w:tabs>
          <w:tab w:val="left" w:pos="90"/>
        </w:tabs>
        <w:ind w:left="4320" w:right="-360"/>
        <w:rPr>
          <w:rFonts w:ascii="Calibri" w:eastAsia="Times New Roman" w:hAnsi="Calibri" w:cs="Calibri"/>
          <w:bCs/>
          <w:sz w:val="20"/>
          <w:szCs w:val="20"/>
        </w:rPr>
      </w:pPr>
      <w:r w:rsidRPr="001370A3">
        <w:rPr>
          <w:rFonts w:ascii="Calibri" w:hAnsi="Calibri" w:cs="Calibri"/>
          <w:b/>
          <w:bCs/>
          <w:sz w:val="20"/>
          <w:szCs w:val="20"/>
        </w:rPr>
        <w:t>Sec</w:t>
      </w:r>
      <w:r w:rsidRPr="001370A3">
        <w:rPr>
          <w:rFonts w:ascii="Calibri" w:hAnsi="Calibri" w:cs="Calibri"/>
          <w:b/>
          <w:bCs/>
          <w:color w:val="auto"/>
          <w:sz w:val="20"/>
          <w:szCs w:val="20"/>
        </w:rPr>
        <w:t>tion:</w:t>
      </w:r>
      <w:r w:rsidRPr="001370A3">
        <w:rPr>
          <w:rFonts w:ascii="Calibri" w:hAnsi="Calibri" w:cs="Calibri"/>
          <w:bCs/>
          <w:color w:val="auto"/>
          <w:sz w:val="20"/>
          <w:szCs w:val="20"/>
        </w:rPr>
        <w:t xml:space="preserve"> 215</w:t>
      </w:r>
      <w:r w:rsidR="005B4968" w:rsidRPr="001370A3">
        <w:rPr>
          <w:rFonts w:ascii="Calibri" w:hAnsi="Calibri" w:cs="Calibri"/>
          <w:bCs/>
          <w:color w:val="auto"/>
          <w:sz w:val="20"/>
          <w:szCs w:val="20"/>
        </w:rPr>
        <w:t>21D</w:t>
      </w:r>
      <w:r w:rsidRPr="001370A3">
        <w:rPr>
          <w:rFonts w:ascii="Calibri" w:hAnsi="Calibri" w:cs="Calibri"/>
          <w:bCs/>
          <w:color w:val="auto"/>
          <w:sz w:val="20"/>
          <w:szCs w:val="20"/>
        </w:rPr>
        <w:t xml:space="preserve"> </w:t>
      </w:r>
      <w:r w:rsidR="0035765E" w:rsidRPr="001370A3">
        <w:rPr>
          <w:rFonts w:ascii="Calibri" w:hAnsi="Calibri" w:cs="Calibri"/>
          <w:bCs/>
          <w:color w:val="auto"/>
          <w:sz w:val="20"/>
          <w:szCs w:val="20"/>
        </w:rPr>
        <w:br/>
      </w:r>
      <w:r w:rsidR="0035765E" w:rsidRPr="001370A3">
        <w:rPr>
          <w:rFonts w:ascii="Calibri" w:hAnsi="Calibri" w:cs="Calibri"/>
          <w:b/>
          <w:color w:val="auto"/>
          <w:sz w:val="20"/>
          <w:szCs w:val="20"/>
        </w:rPr>
        <w:t>Location:</w:t>
      </w:r>
      <w:r w:rsidR="0035765E" w:rsidRPr="001370A3">
        <w:rPr>
          <w:rFonts w:ascii="Calibri" w:hAnsi="Calibri" w:cs="Calibri"/>
          <w:bCs/>
          <w:color w:val="auto"/>
          <w:sz w:val="20"/>
          <w:szCs w:val="20"/>
        </w:rPr>
        <w:t xml:space="preserve"> A</w:t>
      </w:r>
      <w:r w:rsidR="005B4968" w:rsidRPr="001370A3">
        <w:rPr>
          <w:rFonts w:ascii="Calibri" w:hAnsi="Calibri" w:cs="Calibri"/>
          <w:bCs/>
          <w:color w:val="auto"/>
          <w:sz w:val="20"/>
          <w:szCs w:val="20"/>
        </w:rPr>
        <w:t>SC</w:t>
      </w:r>
      <w:r w:rsidR="0035765E" w:rsidRPr="001370A3">
        <w:rPr>
          <w:rFonts w:ascii="Calibri" w:hAnsi="Calibri" w:cs="Calibri"/>
          <w:bCs/>
          <w:color w:val="auto"/>
          <w:sz w:val="20"/>
          <w:szCs w:val="20"/>
        </w:rPr>
        <w:t xml:space="preserve"> 3</w:t>
      </w:r>
      <w:r w:rsidR="005B4968" w:rsidRPr="001370A3">
        <w:rPr>
          <w:rFonts w:ascii="Calibri" w:hAnsi="Calibri" w:cs="Calibri"/>
          <w:bCs/>
          <w:color w:val="auto"/>
          <w:sz w:val="20"/>
          <w:szCs w:val="20"/>
        </w:rPr>
        <w:t>28</w:t>
      </w:r>
      <w:r w:rsidRPr="001370A3">
        <w:rPr>
          <w:rFonts w:ascii="Calibri" w:hAnsi="Calibri" w:cs="Calibri"/>
          <w:b/>
          <w:bCs/>
          <w:sz w:val="20"/>
          <w:szCs w:val="20"/>
        </w:rPr>
        <w:tab/>
      </w:r>
      <w:r w:rsidRPr="001370A3">
        <w:rPr>
          <w:rFonts w:ascii="Calibri" w:hAnsi="Calibri" w:cs="Calibri"/>
          <w:b/>
          <w:bCs/>
          <w:sz w:val="20"/>
          <w:szCs w:val="20"/>
        </w:rPr>
        <w:tab/>
      </w:r>
      <w:r w:rsidRPr="001370A3">
        <w:rPr>
          <w:rFonts w:ascii="Calibri" w:hAnsi="Calibri" w:cs="Calibri"/>
          <w:b/>
          <w:bCs/>
          <w:sz w:val="20"/>
          <w:szCs w:val="20"/>
        </w:rPr>
        <w:tab/>
      </w:r>
      <w:r w:rsidRPr="001370A3">
        <w:rPr>
          <w:rFonts w:ascii="Calibri" w:hAnsi="Calibri" w:cs="Calibri"/>
          <w:b/>
          <w:bCs/>
          <w:sz w:val="20"/>
          <w:szCs w:val="20"/>
        </w:rPr>
        <w:tab/>
      </w:r>
    </w:p>
    <w:p w14:paraId="035F2E76" w14:textId="77777777" w:rsidR="00B523C9" w:rsidRPr="001370A3" w:rsidRDefault="00B523C9" w:rsidP="00B523C9">
      <w:pPr>
        <w:pStyle w:val="Body"/>
        <w:ind w:left="4320"/>
        <w:rPr>
          <w:rFonts w:ascii="Calibri" w:hAnsi="Calibri" w:cs="Calibri"/>
          <w:b/>
          <w:bCs/>
          <w:sz w:val="20"/>
          <w:szCs w:val="20"/>
        </w:rPr>
      </w:pPr>
    </w:p>
    <w:p w14:paraId="1131F91E" w14:textId="3492CCC4" w:rsidR="00793CCF" w:rsidRPr="001370A3" w:rsidRDefault="0068462B" w:rsidP="00B523C9">
      <w:pPr>
        <w:pStyle w:val="Body"/>
        <w:ind w:left="4320"/>
        <w:rPr>
          <w:rFonts w:ascii="Calibri" w:eastAsia="Times New Roman" w:hAnsi="Calibri" w:cs="Calibri"/>
          <w:sz w:val="20"/>
          <w:szCs w:val="20"/>
        </w:rPr>
      </w:pPr>
      <w:r w:rsidRPr="001370A3">
        <w:rPr>
          <w:rFonts w:ascii="Calibri" w:hAnsi="Calibri" w:cs="Calibri"/>
          <w:b/>
          <w:bCs/>
          <w:sz w:val="24"/>
          <w:szCs w:val="24"/>
        </w:rPr>
        <w:t xml:space="preserve">Instructor: </w:t>
      </w:r>
      <w:r w:rsidR="007A5239" w:rsidRPr="001370A3">
        <w:rPr>
          <w:rFonts w:ascii="Calibri" w:hAnsi="Calibri" w:cs="Calibri"/>
          <w:b/>
          <w:bCs/>
          <w:sz w:val="24"/>
          <w:szCs w:val="24"/>
        </w:rPr>
        <w:t>Melanie Cherry</w:t>
      </w:r>
    </w:p>
    <w:p w14:paraId="452EA8CC" w14:textId="14C47C36" w:rsidR="00B2479B" w:rsidRPr="001370A3" w:rsidRDefault="0068462B" w:rsidP="00793CCF">
      <w:pPr>
        <w:pStyle w:val="Body"/>
        <w:ind w:left="4320"/>
        <w:rPr>
          <w:rFonts w:ascii="Calibri" w:eastAsia="Times New Roman" w:hAnsi="Calibri" w:cs="Calibri"/>
          <w:bCs/>
          <w:sz w:val="24"/>
          <w:szCs w:val="24"/>
        </w:rPr>
      </w:pPr>
      <w:r w:rsidRPr="001370A3">
        <w:rPr>
          <w:rFonts w:ascii="Calibri" w:hAnsi="Calibri" w:cs="Calibri"/>
          <w:b/>
          <w:bCs/>
          <w:sz w:val="20"/>
          <w:szCs w:val="20"/>
        </w:rPr>
        <w:t>Office:</w:t>
      </w:r>
      <w:r w:rsidR="001311EA" w:rsidRPr="001370A3">
        <w:rPr>
          <w:rFonts w:ascii="Calibri" w:hAnsi="Calibri" w:cs="Calibri"/>
          <w:bCs/>
          <w:sz w:val="20"/>
          <w:szCs w:val="20"/>
        </w:rPr>
        <w:t xml:space="preserve"> </w:t>
      </w:r>
      <w:r w:rsidR="00B523C9" w:rsidRPr="001370A3">
        <w:rPr>
          <w:rFonts w:ascii="Calibri" w:hAnsi="Calibri" w:cs="Calibri"/>
          <w:bCs/>
          <w:sz w:val="20"/>
          <w:szCs w:val="20"/>
        </w:rPr>
        <w:t>Online or by phone</w:t>
      </w:r>
    </w:p>
    <w:p w14:paraId="03AA5304" w14:textId="77777777" w:rsidR="00B523C9" w:rsidRPr="001370A3" w:rsidRDefault="00B523C9" w:rsidP="00B523C9">
      <w:pPr>
        <w:pStyle w:val="Body"/>
        <w:ind w:left="4320" w:right="-360"/>
        <w:rPr>
          <w:rFonts w:ascii="Calibri" w:eastAsia="Times New Roman" w:hAnsi="Calibri" w:cs="Calibri"/>
          <w:sz w:val="20"/>
          <w:szCs w:val="20"/>
        </w:rPr>
      </w:pPr>
      <w:r w:rsidRPr="001370A3">
        <w:rPr>
          <w:rFonts w:ascii="Calibri" w:hAnsi="Calibri" w:cs="Calibri"/>
          <w:b/>
          <w:bCs/>
          <w:sz w:val="20"/>
          <w:szCs w:val="20"/>
        </w:rPr>
        <w:t xml:space="preserve">Office Hours: </w:t>
      </w:r>
      <w:r w:rsidRPr="001370A3">
        <w:rPr>
          <w:rFonts w:ascii="Calibri" w:hAnsi="Calibri" w:cs="Calibri"/>
          <w:sz w:val="20"/>
          <w:szCs w:val="20"/>
        </w:rPr>
        <w:t xml:space="preserve">By prior appointment before or after class or at mutually convenient time during the week.  Please email for appointment </w:t>
      </w:r>
    </w:p>
    <w:p w14:paraId="383F6EAF" w14:textId="77777777" w:rsidR="00B523C9" w:rsidRPr="001370A3" w:rsidRDefault="00B523C9" w:rsidP="00B523C9">
      <w:pPr>
        <w:pStyle w:val="Body"/>
        <w:ind w:left="5040" w:right="-360" w:hanging="720"/>
        <w:rPr>
          <w:rFonts w:ascii="Calibri" w:hAnsi="Calibri" w:cs="Calibri"/>
          <w:sz w:val="20"/>
          <w:szCs w:val="20"/>
        </w:rPr>
      </w:pPr>
      <w:r w:rsidRPr="001370A3">
        <w:rPr>
          <w:rFonts w:ascii="Calibri" w:hAnsi="Calibri" w:cs="Calibri"/>
          <w:b/>
          <w:bCs/>
          <w:sz w:val="20"/>
          <w:szCs w:val="20"/>
        </w:rPr>
        <w:t xml:space="preserve">Contact Info: </w:t>
      </w:r>
      <w:r w:rsidRPr="001370A3">
        <w:rPr>
          <w:rFonts w:ascii="Calibri" w:hAnsi="Calibri" w:cs="Calibri"/>
          <w:sz w:val="20"/>
          <w:szCs w:val="20"/>
          <w:u w:val="single"/>
        </w:rPr>
        <w:t>cherrym@usc.edu</w:t>
      </w:r>
      <w:r w:rsidRPr="001370A3">
        <w:rPr>
          <w:rFonts w:ascii="Calibri" w:hAnsi="Calibri" w:cs="Calibri"/>
          <w:sz w:val="20"/>
          <w:szCs w:val="20"/>
        </w:rPr>
        <w:t xml:space="preserve"> </w:t>
      </w:r>
    </w:p>
    <w:p w14:paraId="33FAA289" w14:textId="77777777" w:rsidR="00F61F78" w:rsidRPr="001370A3" w:rsidRDefault="00F61F78" w:rsidP="004B547E">
      <w:pPr>
        <w:pStyle w:val="Body"/>
        <w:ind w:left="4320"/>
        <w:rPr>
          <w:rFonts w:ascii="Calibri" w:hAnsi="Calibri" w:cs="Calibri"/>
          <w:b/>
          <w:bCs/>
          <w:color w:val="499BC9" w:themeColor="accent1"/>
          <w:sz w:val="24"/>
          <w:szCs w:val="24"/>
        </w:rPr>
      </w:pPr>
    </w:p>
    <w:p w14:paraId="034B0284" w14:textId="77777777" w:rsidR="004B547E" w:rsidRPr="001370A3" w:rsidRDefault="004B547E" w:rsidP="004B547E">
      <w:pPr>
        <w:pStyle w:val="Body"/>
        <w:ind w:left="5040" w:hanging="720"/>
        <w:rPr>
          <w:rFonts w:ascii="Calibri" w:hAnsi="Calibri" w:cs="Calibri"/>
          <w:color w:val="489BC9"/>
          <w:sz w:val="20"/>
          <w:szCs w:val="20"/>
        </w:rPr>
      </w:pPr>
    </w:p>
    <w:p w14:paraId="77052405" w14:textId="2688F1D1" w:rsidR="00B523C9" w:rsidRPr="001370A3" w:rsidRDefault="00B523C9" w:rsidP="00B523C9">
      <w:pPr>
        <w:pStyle w:val="Body"/>
        <w:rPr>
          <w:rFonts w:ascii="Calibri" w:eastAsia="Times New Roman" w:hAnsi="Calibri" w:cs="Calibri"/>
          <w:bCs/>
          <w:sz w:val="24"/>
          <w:szCs w:val="24"/>
        </w:rPr>
      </w:pPr>
      <w:r w:rsidRPr="001370A3">
        <w:rPr>
          <w:rFonts w:ascii="Calibri" w:hAnsi="Calibri" w:cs="Calibri"/>
          <w:b/>
          <w:bCs/>
          <w:sz w:val="24"/>
          <w:szCs w:val="24"/>
        </w:rPr>
        <w:t>Course Description</w:t>
      </w:r>
    </w:p>
    <w:p w14:paraId="1B43BD2B" w14:textId="77777777" w:rsidR="00B523C9" w:rsidRPr="001370A3" w:rsidRDefault="00B523C9" w:rsidP="00B523C9">
      <w:pPr>
        <w:shd w:val="clear" w:color="auto" w:fill="FFFFFF"/>
        <w:ind w:right="-360"/>
        <w:rPr>
          <w:rFonts w:ascii="Calibri" w:eastAsia="Times New Roman" w:hAnsi="Calibri" w:cs="Calibri"/>
          <w:color w:val="000000"/>
          <w:sz w:val="22"/>
          <w:szCs w:val="22"/>
        </w:rPr>
      </w:pPr>
      <w:r w:rsidRPr="001370A3">
        <w:rPr>
          <w:rFonts w:ascii="Calibri" w:eastAsia="Times New Roman" w:hAnsi="Calibri" w:cs="Calibri"/>
          <w:color w:val="000000"/>
          <w:sz w:val="22"/>
          <w:szCs w:val="22"/>
          <w:bdr w:val="none" w:sz="0" w:space="0" w:color="auto" w:frame="1"/>
        </w:rPr>
        <w:t>As the public relations and advertising industries are evolving into disciplines that are central to the success of organizations of all types, practitioners increasingly need to be familiar with fundamental aspects of business and economics as they relate to the communication function.  To be a valuable counselor to the executive management team and/or clients, practitioners need to be conversant in the language of the boardroom.   </w:t>
      </w:r>
    </w:p>
    <w:p w14:paraId="10BCDD16" w14:textId="77777777" w:rsidR="00B523C9" w:rsidRPr="001370A3" w:rsidRDefault="00B523C9" w:rsidP="00B523C9">
      <w:pPr>
        <w:shd w:val="clear" w:color="auto" w:fill="FFFFFF"/>
        <w:ind w:right="-360"/>
        <w:rPr>
          <w:rFonts w:ascii="Calibri" w:eastAsia="Times New Roman" w:hAnsi="Calibri" w:cs="Calibri"/>
          <w:color w:val="000000"/>
          <w:sz w:val="22"/>
          <w:szCs w:val="22"/>
        </w:rPr>
      </w:pPr>
      <w:r w:rsidRPr="001370A3">
        <w:rPr>
          <w:rFonts w:ascii="Calibri" w:eastAsia="Times New Roman" w:hAnsi="Calibri" w:cs="Calibri"/>
          <w:color w:val="000000"/>
          <w:sz w:val="22"/>
          <w:szCs w:val="22"/>
          <w:bdr w:val="none" w:sz="0" w:space="0" w:color="auto" w:frame="1"/>
        </w:rPr>
        <w:t> </w:t>
      </w:r>
    </w:p>
    <w:p w14:paraId="387A4CE4" w14:textId="77777777" w:rsidR="00B523C9" w:rsidRPr="001370A3" w:rsidRDefault="00B523C9" w:rsidP="00B523C9">
      <w:pPr>
        <w:shd w:val="clear" w:color="auto" w:fill="FFFFFF"/>
        <w:ind w:right="-360"/>
        <w:rPr>
          <w:rFonts w:ascii="Calibri" w:eastAsia="Times New Roman" w:hAnsi="Calibri" w:cs="Calibri"/>
          <w:color w:val="000000"/>
          <w:sz w:val="22"/>
          <w:szCs w:val="22"/>
        </w:rPr>
      </w:pPr>
      <w:r w:rsidRPr="001370A3">
        <w:rPr>
          <w:rFonts w:ascii="Calibri" w:eastAsia="Times New Roman" w:hAnsi="Calibri" w:cs="Calibri"/>
          <w:color w:val="000000"/>
          <w:sz w:val="22"/>
          <w:szCs w:val="22"/>
          <w:bdr w:val="none" w:sz="0" w:space="0" w:color="auto" w:frame="1"/>
        </w:rPr>
        <w:t>At the same time, changes in the media landscape and social media have created a dynamic employment market, lowering the threshold for entrepreneurially minded practitioners to build their own communication firms. This requires a solid understanding of media business models. </w:t>
      </w:r>
    </w:p>
    <w:p w14:paraId="46E48DA3" w14:textId="77777777" w:rsidR="00B523C9" w:rsidRPr="001370A3" w:rsidRDefault="00B523C9" w:rsidP="00B523C9">
      <w:pPr>
        <w:shd w:val="clear" w:color="auto" w:fill="FFFFFF"/>
        <w:ind w:right="-360"/>
        <w:rPr>
          <w:rFonts w:ascii="Calibri" w:eastAsia="Times New Roman" w:hAnsi="Calibri" w:cs="Calibri"/>
          <w:color w:val="000000"/>
          <w:sz w:val="22"/>
          <w:szCs w:val="22"/>
        </w:rPr>
      </w:pPr>
      <w:r w:rsidRPr="001370A3">
        <w:rPr>
          <w:rFonts w:ascii="Calibri" w:eastAsia="Times New Roman" w:hAnsi="Calibri" w:cs="Calibri"/>
          <w:color w:val="000000"/>
          <w:sz w:val="22"/>
          <w:szCs w:val="22"/>
          <w:bdr w:val="none" w:sz="0" w:space="0" w:color="auto" w:frame="1"/>
        </w:rPr>
        <w:t> </w:t>
      </w:r>
    </w:p>
    <w:p w14:paraId="491A72A4" w14:textId="77777777" w:rsidR="00B523C9" w:rsidRPr="001370A3" w:rsidRDefault="00B523C9" w:rsidP="00B523C9">
      <w:pPr>
        <w:rPr>
          <w:rFonts w:ascii="Calibri" w:hAnsi="Calibri" w:cs="Calibri"/>
          <w:b/>
          <w:bCs/>
        </w:rPr>
      </w:pPr>
      <w:r w:rsidRPr="001370A3">
        <w:rPr>
          <w:rFonts w:ascii="Calibri" w:eastAsia="Times New Roman" w:hAnsi="Calibri" w:cs="Calibri"/>
          <w:color w:val="000000"/>
          <w:sz w:val="22"/>
          <w:szCs w:val="22"/>
          <w:bdr w:val="none" w:sz="0" w:space="0" w:color="auto" w:frame="1"/>
        </w:rPr>
        <w:t>Whether they enter the profession as agency employees, corporate communicators, independent consultants or working in non-profit/NGOs or government organizations, today’s practitioners must understand the fundamentals economics and of how businesses operate, and how the global economy affects their everyday work. </w:t>
      </w:r>
      <w:r w:rsidRPr="001370A3">
        <w:rPr>
          <w:rFonts w:ascii="Calibri" w:eastAsia="Times New Roman" w:hAnsi="Calibri" w:cs="Calibri"/>
          <w:color w:val="000000"/>
          <w:sz w:val="22"/>
          <w:szCs w:val="22"/>
          <w:bdr w:val="none" w:sz="0" w:space="0" w:color="auto" w:frame="1"/>
        </w:rPr>
        <w:br/>
      </w:r>
    </w:p>
    <w:p w14:paraId="16ACE1E9" w14:textId="13AD1539" w:rsidR="00B523C9" w:rsidRPr="001370A3" w:rsidRDefault="00B523C9" w:rsidP="00B523C9">
      <w:pPr>
        <w:rPr>
          <w:rFonts w:ascii="Calibri" w:hAnsi="Calibri" w:cs="Calibri"/>
        </w:rPr>
      </w:pPr>
      <w:r w:rsidRPr="001370A3">
        <w:rPr>
          <w:rFonts w:ascii="Calibri" w:hAnsi="Calibri" w:cs="Calibri"/>
          <w:b/>
          <w:bCs/>
        </w:rPr>
        <w:t>Overall Learning Objectives</w:t>
      </w:r>
    </w:p>
    <w:p w14:paraId="01636371" w14:textId="77777777" w:rsidR="00B523C9" w:rsidRPr="001370A3" w:rsidRDefault="00B523C9" w:rsidP="00B523C9">
      <w:pPr>
        <w:shd w:val="clear" w:color="auto" w:fill="FFFFFF"/>
        <w:ind w:right="-360"/>
        <w:rPr>
          <w:rFonts w:ascii="Calibri" w:eastAsia="Times New Roman" w:hAnsi="Calibri" w:cs="Calibri"/>
          <w:color w:val="000000"/>
          <w:sz w:val="21"/>
          <w:szCs w:val="21"/>
        </w:rPr>
      </w:pPr>
      <w:r w:rsidRPr="001370A3">
        <w:rPr>
          <w:rFonts w:ascii="Calibri" w:eastAsia="Times New Roman" w:hAnsi="Calibri" w:cs="Calibri"/>
          <w:color w:val="000000"/>
          <w:sz w:val="21"/>
          <w:szCs w:val="21"/>
          <w:bdr w:val="none" w:sz="0" w:space="0" w:color="auto" w:frame="1"/>
        </w:rPr>
        <w:t>Guided by the principle of economic literacy, this course focuses on core themes related to the business and economics of public relations and advertising industries: </w:t>
      </w:r>
    </w:p>
    <w:p w14:paraId="5CEA9794" w14:textId="77777777" w:rsidR="00B523C9" w:rsidRPr="001370A3" w:rsidRDefault="00B523C9" w:rsidP="00B523C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Calibri" w:eastAsia="Times New Roman" w:hAnsi="Calibri" w:cs="Calibri"/>
          <w:color w:val="000000"/>
          <w:sz w:val="21"/>
          <w:szCs w:val="21"/>
        </w:rPr>
      </w:pPr>
      <w:r w:rsidRPr="001370A3">
        <w:rPr>
          <w:rFonts w:ascii="Calibri" w:eastAsia="Times New Roman" w:hAnsi="Calibri" w:cs="Calibri"/>
          <w:color w:val="000000"/>
          <w:sz w:val="21"/>
          <w:szCs w:val="21"/>
          <w:bdr w:val="none" w:sz="0" w:space="0" w:color="auto" w:frame="1"/>
        </w:rPr>
        <w:t>Core economic principles as they relate to the corporate PR/communications and advertising functions. Students will examine the impact of macroeconomic developments on business strategy and communication programs of companies and other organizations. </w:t>
      </w:r>
      <w:r w:rsidRPr="001370A3">
        <w:rPr>
          <w:rFonts w:ascii="Calibri" w:eastAsia="Times New Roman" w:hAnsi="Calibri" w:cs="Calibri"/>
          <w:color w:val="000000" w:themeColor="text1"/>
          <w:sz w:val="21"/>
          <w:szCs w:val="21"/>
          <w:bdr w:val="none" w:sz="0" w:space="0" w:color="auto" w:frame="1"/>
        </w:rPr>
        <w:t>Also, students will examine how development of capitalism shaped the current American economic system.  </w:t>
      </w:r>
    </w:p>
    <w:p w14:paraId="2EC5E514" w14:textId="77777777" w:rsidR="00B523C9" w:rsidRPr="001370A3" w:rsidRDefault="00B523C9" w:rsidP="00B523C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Calibri" w:eastAsia="Times New Roman" w:hAnsi="Calibri" w:cs="Calibri"/>
          <w:color w:val="000000"/>
          <w:sz w:val="21"/>
          <w:szCs w:val="21"/>
        </w:rPr>
      </w:pPr>
      <w:r w:rsidRPr="001370A3">
        <w:rPr>
          <w:rFonts w:ascii="Calibri" w:eastAsia="Times New Roman" w:hAnsi="Calibri" w:cs="Calibri"/>
          <w:color w:val="000000"/>
          <w:sz w:val="21"/>
          <w:szCs w:val="21"/>
          <w:bdr w:val="none" w:sz="0" w:space="0" w:color="auto" w:frame="1"/>
        </w:rPr>
        <w:t>“Business 101,” the basic principles that govern businesses, including accounting, finance, human resources, operations, marketing and sales. </w:t>
      </w:r>
      <w:r w:rsidRPr="001370A3">
        <w:rPr>
          <w:rFonts w:ascii="Calibri" w:eastAsia="Times New Roman" w:hAnsi="Calibri" w:cs="Calibri"/>
          <w:color w:val="000000" w:themeColor="text1"/>
          <w:sz w:val="21"/>
          <w:szCs w:val="21"/>
          <w:bdr w:val="none" w:sz="0" w:space="0" w:color="auto" w:frame="1"/>
        </w:rPr>
        <w:t>Also, students will learn how to determine a business risk assessment, how to tell a business narrative, and the business of advertising and PR agencies. </w:t>
      </w:r>
    </w:p>
    <w:p w14:paraId="78F20D2C" w14:textId="77777777" w:rsidR="00B523C9" w:rsidRPr="001370A3" w:rsidRDefault="00B523C9" w:rsidP="00B523C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Calibri" w:eastAsia="Times New Roman" w:hAnsi="Calibri" w:cs="Calibri"/>
          <w:color w:val="000000" w:themeColor="text1"/>
          <w:sz w:val="21"/>
          <w:szCs w:val="21"/>
        </w:rPr>
      </w:pPr>
      <w:r w:rsidRPr="001370A3">
        <w:rPr>
          <w:rFonts w:ascii="Calibri" w:eastAsia="Times New Roman" w:hAnsi="Calibri" w:cs="Calibri"/>
          <w:color w:val="000000"/>
          <w:sz w:val="21"/>
          <w:szCs w:val="21"/>
          <w:bdr w:val="none" w:sz="0" w:space="0" w:color="auto" w:frame="1"/>
        </w:rPr>
        <w:t>Financial communications and investor relations including basics such as quarterly earnings announcements and what constitutes a shareholder, but also spanning the lifecycle of a private enterprise from funding announcement to filing for initial public offering to quiet period. This section will discuss investor relations as a specialization of financial public relations</w:t>
      </w:r>
      <w:r w:rsidRPr="001370A3">
        <w:rPr>
          <w:rFonts w:ascii="Calibri" w:eastAsia="Times New Roman" w:hAnsi="Calibri" w:cs="Calibri"/>
          <w:color w:val="000000" w:themeColor="text1"/>
          <w:sz w:val="21"/>
          <w:szCs w:val="21"/>
          <w:bdr w:val="none" w:sz="0" w:space="0" w:color="auto" w:frame="1"/>
        </w:rPr>
        <w:t xml:space="preserve">, as well the function of </w:t>
      </w:r>
      <w:r w:rsidRPr="001370A3">
        <w:rPr>
          <w:rFonts w:ascii="Calibri" w:eastAsia="Times New Roman" w:hAnsi="Calibri" w:cs="Calibri"/>
          <w:color w:val="000000" w:themeColor="text1"/>
          <w:sz w:val="21"/>
          <w:szCs w:val="21"/>
          <w:bdr w:val="none" w:sz="0" w:space="0" w:color="auto" w:frame="1"/>
        </w:rPr>
        <w:lastRenderedPageBreak/>
        <w:t>annual earnings calls. It will explore how the current financial communication environment has evolved in light of the corporate scandals of the early 21</w:t>
      </w:r>
      <w:r w:rsidRPr="001370A3">
        <w:rPr>
          <w:rFonts w:ascii="Calibri" w:eastAsia="Times New Roman" w:hAnsi="Calibri" w:cs="Calibri"/>
          <w:color w:val="000000" w:themeColor="text1"/>
          <w:sz w:val="21"/>
          <w:szCs w:val="21"/>
          <w:bdr w:val="none" w:sz="0" w:space="0" w:color="auto" w:frame="1"/>
          <w:vertAlign w:val="superscript"/>
        </w:rPr>
        <w:t>st</w:t>
      </w:r>
      <w:r w:rsidRPr="001370A3">
        <w:rPr>
          <w:rFonts w:ascii="Calibri" w:eastAsia="Times New Roman" w:hAnsi="Calibri" w:cs="Calibri"/>
          <w:color w:val="000000" w:themeColor="text1"/>
          <w:sz w:val="21"/>
          <w:szCs w:val="21"/>
          <w:bdr w:val="none" w:sz="0" w:space="0" w:color="auto" w:frame="1"/>
        </w:rPr>
        <w:t> Century. </w:t>
      </w:r>
    </w:p>
    <w:p w14:paraId="78F05A2D" w14:textId="77777777" w:rsidR="00B523C9" w:rsidRPr="001370A3" w:rsidRDefault="00B523C9" w:rsidP="00B523C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Calibri" w:eastAsia="Times New Roman" w:hAnsi="Calibri" w:cs="Calibri"/>
          <w:color w:val="000000" w:themeColor="text1"/>
          <w:sz w:val="21"/>
          <w:szCs w:val="21"/>
        </w:rPr>
      </w:pPr>
      <w:r w:rsidRPr="001370A3">
        <w:rPr>
          <w:rFonts w:ascii="Calibri" w:eastAsia="Times New Roman" w:hAnsi="Calibri" w:cs="Calibri"/>
          <w:color w:val="000000" w:themeColor="text1"/>
          <w:sz w:val="21"/>
          <w:szCs w:val="21"/>
          <w:bdr w:val="none" w:sz="0" w:space="0" w:color="auto" w:frame="1"/>
        </w:rPr>
        <w:t>Explore key entrepreneurial concepts including innovation theory, start-up strategies, business-idea evolution, and an introduction to entrepreneurial finance and business models.</w:t>
      </w:r>
    </w:p>
    <w:p w14:paraId="37C060AA" w14:textId="77777777" w:rsidR="00B523C9" w:rsidRPr="001370A3" w:rsidRDefault="00B523C9" w:rsidP="00B523C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Calibri" w:eastAsia="Times New Roman" w:hAnsi="Calibri" w:cs="Calibri"/>
          <w:color w:val="000000" w:themeColor="text1"/>
          <w:sz w:val="21"/>
          <w:szCs w:val="21"/>
        </w:rPr>
      </w:pPr>
      <w:r w:rsidRPr="001370A3">
        <w:rPr>
          <w:rFonts w:ascii="Calibri" w:eastAsia="Times New Roman" w:hAnsi="Calibri" w:cs="Calibri"/>
          <w:color w:val="000000" w:themeColor="text1"/>
          <w:sz w:val="21"/>
          <w:szCs w:val="21"/>
          <w:bdr w:val="none" w:sz="0" w:space="0" w:color="auto" w:frame="1"/>
        </w:rPr>
        <w:t>Developing corporate communication writing material to be incorporated in the student’s writing portfolio. </w:t>
      </w:r>
    </w:p>
    <w:p w14:paraId="6A493E62" w14:textId="77777777" w:rsidR="00B523C9" w:rsidRPr="001370A3" w:rsidRDefault="00B523C9" w:rsidP="00B523C9">
      <w:pPr>
        <w:pStyle w:val="Body"/>
        <w:rPr>
          <w:rFonts w:ascii="Calibri" w:eastAsia="Times New Roman" w:hAnsi="Calibri" w:cs="Calibri"/>
          <w:b/>
          <w:bCs/>
          <w:sz w:val="21"/>
          <w:szCs w:val="21"/>
        </w:rPr>
      </w:pPr>
      <w:r w:rsidRPr="001370A3">
        <w:rPr>
          <w:rFonts w:ascii="Calibri" w:eastAsia="Times New Roman" w:hAnsi="Calibri" w:cs="Calibri"/>
          <w:sz w:val="21"/>
          <w:szCs w:val="21"/>
        </w:rPr>
        <w:t> </w:t>
      </w:r>
      <w:r w:rsidRPr="001370A3">
        <w:rPr>
          <w:rFonts w:ascii="Calibri" w:hAnsi="Calibri" w:cs="Calibri"/>
          <w:b/>
          <w:bCs/>
          <w:sz w:val="21"/>
          <w:szCs w:val="21"/>
        </w:rPr>
        <w:t xml:space="preserve">By the end of this course, students should be able to: </w:t>
      </w:r>
    </w:p>
    <w:p w14:paraId="16EB33A2" w14:textId="39B47960" w:rsidR="00B523C9" w:rsidRPr="001370A3" w:rsidRDefault="00B523C9" w:rsidP="00B523C9">
      <w:pPr>
        <w:pStyle w:val="BodyText1"/>
        <w:numPr>
          <w:ilvl w:val="0"/>
          <w:numId w:val="19"/>
        </w:numPr>
        <w:tabs>
          <w:tab w:val="clear" w:pos="360"/>
          <w:tab w:val="left" w:pos="54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8860"/>
          <w:tab w:val="left" w:pos="8860"/>
          <w:tab w:val="left" w:pos="8860"/>
          <w:tab w:val="left" w:pos="8860"/>
        </w:tabs>
        <w:ind w:left="540"/>
        <w:rPr>
          <w:rFonts w:ascii="Calibri" w:hAnsi="Calibri" w:cs="Calibri"/>
          <w:sz w:val="21"/>
          <w:szCs w:val="21"/>
        </w:rPr>
      </w:pPr>
      <w:r w:rsidRPr="001370A3">
        <w:rPr>
          <w:rFonts w:ascii="Calibri" w:hAnsi="Calibri" w:cs="Calibri"/>
          <w:sz w:val="21"/>
          <w:szCs w:val="21"/>
        </w:rPr>
        <w:t>Explain how corporations and various governmen</w:t>
      </w:r>
      <w:r w:rsidR="00FE7F4C" w:rsidRPr="001370A3">
        <w:rPr>
          <w:rFonts w:ascii="Calibri" w:hAnsi="Calibri" w:cs="Calibri"/>
          <w:sz w:val="21"/>
          <w:szCs w:val="21"/>
        </w:rPr>
        <w:t>t institutions are impacted by </w:t>
      </w:r>
      <w:r w:rsidRPr="001370A3">
        <w:rPr>
          <w:rFonts w:ascii="Calibri" w:hAnsi="Calibri" w:cs="Calibri"/>
          <w:sz w:val="21"/>
          <w:szCs w:val="21"/>
        </w:rPr>
        <w:t>macroeconomic crises and understand the public statements issued by them in response.</w:t>
      </w:r>
    </w:p>
    <w:p w14:paraId="58289542" w14:textId="77777777" w:rsidR="00B523C9" w:rsidRPr="001370A3" w:rsidRDefault="00B523C9" w:rsidP="00B523C9">
      <w:pPr>
        <w:pStyle w:val="BodyText1"/>
        <w:numPr>
          <w:ilvl w:val="0"/>
          <w:numId w:val="19"/>
        </w:numPr>
        <w:tabs>
          <w:tab w:val="clear" w:pos="360"/>
          <w:tab w:val="left" w:pos="54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8860"/>
          <w:tab w:val="left" w:pos="8860"/>
          <w:tab w:val="left" w:pos="8860"/>
          <w:tab w:val="left" w:pos="8860"/>
        </w:tabs>
        <w:ind w:left="540"/>
        <w:rPr>
          <w:rFonts w:ascii="Calibri" w:hAnsi="Calibri" w:cs="Calibri"/>
          <w:sz w:val="21"/>
          <w:szCs w:val="21"/>
        </w:rPr>
      </w:pPr>
      <w:r w:rsidRPr="001370A3">
        <w:rPr>
          <w:rFonts w:ascii="Calibri" w:hAnsi="Calibri" w:cs="Calibri"/>
          <w:sz w:val="21"/>
          <w:szCs w:val="21"/>
        </w:rPr>
        <w:t xml:space="preserve">Critique public statements on macroeconomic and microeconomic topics issued by corporations and government officials  </w:t>
      </w:r>
    </w:p>
    <w:p w14:paraId="27F2E2CA" w14:textId="77777777" w:rsidR="00B523C9" w:rsidRPr="001370A3" w:rsidRDefault="00B523C9" w:rsidP="00B523C9">
      <w:pPr>
        <w:pStyle w:val="BodyText1"/>
        <w:numPr>
          <w:ilvl w:val="0"/>
          <w:numId w:val="19"/>
        </w:numPr>
        <w:tabs>
          <w:tab w:val="clear" w:pos="360"/>
          <w:tab w:val="left" w:pos="54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8860"/>
          <w:tab w:val="left" w:pos="8860"/>
          <w:tab w:val="left" w:pos="8860"/>
          <w:tab w:val="left" w:pos="8860"/>
        </w:tabs>
        <w:ind w:left="540"/>
        <w:rPr>
          <w:rFonts w:ascii="Calibri" w:hAnsi="Calibri" w:cs="Calibri"/>
          <w:sz w:val="21"/>
          <w:szCs w:val="21"/>
        </w:rPr>
      </w:pPr>
      <w:r w:rsidRPr="001370A3">
        <w:rPr>
          <w:rFonts w:ascii="Calibri" w:hAnsi="Calibri" w:cs="Calibri"/>
          <w:sz w:val="21"/>
          <w:szCs w:val="21"/>
        </w:rPr>
        <w:t xml:space="preserve">Understand investor relations basics, including earning call, financial statements, SEC filings </w:t>
      </w:r>
    </w:p>
    <w:p w14:paraId="2BF322BF" w14:textId="77777777" w:rsidR="00B523C9" w:rsidRPr="001370A3" w:rsidRDefault="00B523C9" w:rsidP="00B523C9">
      <w:pPr>
        <w:pStyle w:val="BodyText1"/>
        <w:numPr>
          <w:ilvl w:val="0"/>
          <w:numId w:val="19"/>
        </w:numPr>
        <w:tabs>
          <w:tab w:val="clear" w:pos="360"/>
          <w:tab w:val="left" w:pos="54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8860"/>
          <w:tab w:val="left" w:pos="8860"/>
          <w:tab w:val="left" w:pos="8860"/>
          <w:tab w:val="left" w:pos="8860"/>
        </w:tabs>
        <w:ind w:left="540"/>
        <w:rPr>
          <w:rFonts w:ascii="Calibri" w:hAnsi="Calibri" w:cs="Calibri"/>
          <w:sz w:val="21"/>
          <w:szCs w:val="21"/>
        </w:rPr>
      </w:pPr>
      <w:r w:rsidRPr="001370A3">
        <w:rPr>
          <w:rFonts w:ascii="Calibri" w:hAnsi="Calibri" w:cs="Calibri"/>
          <w:sz w:val="21"/>
          <w:szCs w:val="21"/>
        </w:rPr>
        <w:t xml:space="preserve">Converse on basic macro- and micro-economic topics </w:t>
      </w:r>
    </w:p>
    <w:p w14:paraId="2988B82E" w14:textId="77777777" w:rsidR="00B523C9" w:rsidRPr="001370A3" w:rsidRDefault="00B523C9" w:rsidP="00B523C9">
      <w:pPr>
        <w:pStyle w:val="BodyText1"/>
        <w:numPr>
          <w:ilvl w:val="0"/>
          <w:numId w:val="19"/>
        </w:numPr>
        <w:tabs>
          <w:tab w:val="clear" w:pos="360"/>
          <w:tab w:val="left" w:pos="54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8860"/>
          <w:tab w:val="left" w:pos="8860"/>
          <w:tab w:val="left" w:pos="8860"/>
          <w:tab w:val="left" w:pos="8860"/>
        </w:tabs>
        <w:ind w:left="540"/>
        <w:rPr>
          <w:rFonts w:ascii="Calibri" w:hAnsi="Calibri" w:cs="Calibri"/>
          <w:sz w:val="21"/>
          <w:szCs w:val="21"/>
        </w:rPr>
      </w:pPr>
      <w:r w:rsidRPr="001370A3">
        <w:rPr>
          <w:rFonts w:ascii="Calibri" w:hAnsi="Calibri" w:cs="Calibri"/>
          <w:sz w:val="21"/>
          <w:szCs w:val="21"/>
        </w:rPr>
        <w:t xml:space="preserve">Execute basic financial communications such as Q&amp;A documents and media pitches </w:t>
      </w:r>
    </w:p>
    <w:p w14:paraId="15CC1A85" w14:textId="2F2EE4E3" w:rsidR="00A702B7" w:rsidRPr="001370A3" w:rsidRDefault="00B523C9" w:rsidP="00B523C9">
      <w:pPr>
        <w:pStyle w:val="Body"/>
        <w:rPr>
          <w:rFonts w:ascii="Calibri" w:hAnsi="Calibri" w:cs="Calibri"/>
          <w:sz w:val="21"/>
          <w:szCs w:val="21"/>
        </w:rPr>
      </w:pPr>
      <w:r w:rsidRPr="001370A3">
        <w:rPr>
          <w:rFonts w:ascii="Calibri" w:hAnsi="Calibri" w:cs="Calibri"/>
          <w:sz w:val="21"/>
          <w:szCs w:val="21"/>
        </w:rPr>
        <w:t>Explain how corporations (including start-up companies) are formed, capitalized and governed</w:t>
      </w:r>
    </w:p>
    <w:p w14:paraId="32ABBD4C" w14:textId="77777777" w:rsidR="00A702B7" w:rsidRPr="001370A3" w:rsidRDefault="00A702B7" w:rsidP="00A702B7">
      <w:pPr>
        <w:pStyle w:val="Body"/>
        <w:rPr>
          <w:rFonts w:ascii="Calibri" w:eastAsia="Times New Roman" w:hAnsi="Calibri" w:cs="Calibri"/>
          <w:color w:val="7030A0"/>
          <w:sz w:val="20"/>
          <w:szCs w:val="20"/>
        </w:rPr>
      </w:pPr>
    </w:p>
    <w:p w14:paraId="60720C42" w14:textId="77777777" w:rsidR="00B523C9" w:rsidRPr="001370A3" w:rsidRDefault="00B523C9" w:rsidP="00B523C9">
      <w:pPr>
        <w:pStyle w:val="Body"/>
        <w:rPr>
          <w:rFonts w:ascii="Calibri" w:hAnsi="Calibri" w:cs="Calibri"/>
          <w:b/>
          <w:bCs/>
          <w:sz w:val="24"/>
          <w:szCs w:val="24"/>
        </w:rPr>
      </w:pPr>
      <w:r w:rsidRPr="001370A3">
        <w:rPr>
          <w:rFonts w:ascii="Calibri" w:hAnsi="Calibri" w:cs="Calibri"/>
          <w:b/>
          <w:bCs/>
          <w:sz w:val="24"/>
          <w:szCs w:val="24"/>
        </w:rPr>
        <w:t xml:space="preserve">Description and Assessment of Assignments </w:t>
      </w:r>
    </w:p>
    <w:p w14:paraId="124D2342" w14:textId="77777777" w:rsidR="00B523C9" w:rsidRPr="001370A3" w:rsidRDefault="00B523C9" w:rsidP="00B523C9">
      <w:pPr>
        <w:pStyle w:val="Heading3"/>
        <w:rPr>
          <w:rFonts w:ascii="Calibri" w:eastAsia="Calibri" w:hAnsi="Calibri" w:cs="Calibri"/>
          <w:i w:val="0"/>
          <w:sz w:val="20"/>
          <w:u w:val="single"/>
        </w:rPr>
      </w:pPr>
      <w:r w:rsidRPr="001370A3">
        <w:rPr>
          <w:rFonts w:ascii="Calibri" w:eastAsia="Calibri" w:hAnsi="Calibri" w:cs="Calibri"/>
          <w:i w:val="0"/>
          <w:sz w:val="20"/>
          <w:u w:val="single"/>
        </w:rPr>
        <w:t>Participation in Class Discussions and Following the News (15% of grade)</w:t>
      </w:r>
    </w:p>
    <w:p w14:paraId="344E684E" w14:textId="77777777" w:rsidR="00B523C9" w:rsidRPr="001370A3" w:rsidRDefault="00B523C9" w:rsidP="00B523C9">
      <w:pPr>
        <w:rPr>
          <w:rFonts w:ascii="Calibri" w:eastAsia="Calibri" w:hAnsi="Calibri" w:cs="Calibri"/>
          <w:sz w:val="20"/>
          <w:szCs w:val="20"/>
        </w:rPr>
      </w:pPr>
      <w:r w:rsidRPr="001370A3">
        <w:rPr>
          <w:rFonts w:ascii="Calibri" w:eastAsia="Calibri" w:hAnsi="Calibri" w:cs="Calibri"/>
          <w:sz w:val="20"/>
          <w:szCs w:val="20"/>
        </w:rPr>
        <w:t xml:space="preserve">It is important to attend class and actively participate, since class activities and interaction with peers encourage creative dialogue and diversity of perspective, which helps enhance your learning. It is expected that students will come to class having read/viewed the materials and be prepared to join class discussions, contributing questions and comments. Every week students will be asked to present news items in the area of major business and economic developments. </w:t>
      </w:r>
    </w:p>
    <w:p w14:paraId="3F043D32" w14:textId="77777777" w:rsidR="00B523C9" w:rsidRPr="001370A3" w:rsidRDefault="00B523C9" w:rsidP="00B523C9">
      <w:pPr>
        <w:rPr>
          <w:rFonts w:ascii="Calibri" w:eastAsia="Calibri" w:hAnsi="Calibri" w:cs="Calibri"/>
          <w:sz w:val="20"/>
          <w:szCs w:val="20"/>
        </w:rPr>
      </w:pPr>
      <w:r w:rsidRPr="001370A3">
        <w:rPr>
          <w:rFonts w:ascii="Calibri" w:eastAsia="Calibri" w:hAnsi="Calibri" w:cs="Calibri"/>
          <w:sz w:val="20"/>
          <w:szCs w:val="20"/>
        </w:rPr>
        <w:t>Classes begin promptly, so please arrive on time. If you are unable to attend class for some reason, please notify the instructor as soon as possible, and assume personal responsibility for gathering notes from other classmates. At the end of the semester, points will be allocated to students based upon:</w:t>
      </w:r>
    </w:p>
    <w:p w14:paraId="20AC7E3C" w14:textId="77777777" w:rsidR="00B523C9" w:rsidRPr="001370A3" w:rsidRDefault="00B523C9" w:rsidP="00B523C9">
      <w:pPr>
        <w:keepNext/>
        <w:numPr>
          <w:ilvl w:val="0"/>
          <w:numId w:val="21"/>
        </w:numPr>
        <w:pBdr>
          <w:top w:val="none" w:sz="0" w:space="0" w:color="000000"/>
          <w:left w:val="none" w:sz="0" w:space="0" w:color="000000"/>
          <w:bottom w:val="none" w:sz="0" w:space="0" w:color="000000"/>
          <w:right w:val="none" w:sz="0" w:space="0" w:color="000000"/>
          <w:between w:val="none" w:sz="0" w:space="0" w:color="000000"/>
          <w:bar w:val="none" w:sz="0" w:color="auto"/>
        </w:pBdr>
        <w:rPr>
          <w:rFonts w:ascii="Calibri" w:eastAsia="Calibri" w:hAnsi="Calibri" w:cs="Calibri"/>
          <w:color w:val="000000"/>
          <w:sz w:val="20"/>
          <w:szCs w:val="20"/>
        </w:rPr>
      </w:pPr>
      <w:r w:rsidRPr="001370A3">
        <w:rPr>
          <w:rFonts w:ascii="Calibri" w:eastAsia="Calibri" w:hAnsi="Calibri" w:cs="Calibri"/>
          <w:color w:val="000000"/>
          <w:sz w:val="20"/>
          <w:szCs w:val="20"/>
        </w:rPr>
        <w:t>Consistent demonstration that they have read the material for scheduled class discussion</w:t>
      </w:r>
    </w:p>
    <w:p w14:paraId="147379D3" w14:textId="77777777" w:rsidR="00B523C9" w:rsidRPr="001370A3" w:rsidRDefault="00B523C9" w:rsidP="00B523C9">
      <w:pPr>
        <w:keepNext/>
        <w:numPr>
          <w:ilvl w:val="0"/>
          <w:numId w:val="21"/>
        </w:numPr>
        <w:pBdr>
          <w:top w:val="none" w:sz="0" w:space="0" w:color="000000"/>
          <w:left w:val="none" w:sz="0" w:space="0" w:color="000000"/>
          <w:bottom w:val="none" w:sz="0" w:space="0" w:color="000000"/>
          <w:right w:val="none" w:sz="0" w:space="0" w:color="000000"/>
          <w:between w:val="none" w:sz="0" w:space="0" w:color="000000"/>
          <w:bar w:val="none" w:sz="0" w:color="auto"/>
        </w:pBdr>
        <w:rPr>
          <w:rFonts w:ascii="Calibri" w:eastAsia="Calibri" w:hAnsi="Calibri" w:cs="Calibri"/>
          <w:color w:val="000000"/>
          <w:sz w:val="20"/>
          <w:szCs w:val="20"/>
        </w:rPr>
      </w:pPr>
      <w:r w:rsidRPr="001370A3">
        <w:rPr>
          <w:rFonts w:ascii="Calibri" w:eastAsia="Calibri" w:hAnsi="Calibri" w:cs="Calibri"/>
          <w:color w:val="000000"/>
          <w:sz w:val="20"/>
          <w:szCs w:val="20"/>
        </w:rPr>
        <w:t>Contribution to class discussion; answering questions, asking relevant questions</w:t>
      </w:r>
    </w:p>
    <w:p w14:paraId="2D1545B5" w14:textId="77777777" w:rsidR="00B523C9" w:rsidRPr="001370A3" w:rsidRDefault="00B523C9" w:rsidP="00B523C9">
      <w:pPr>
        <w:keepNext/>
        <w:numPr>
          <w:ilvl w:val="0"/>
          <w:numId w:val="21"/>
        </w:numPr>
        <w:pBdr>
          <w:top w:val="none" w:sz="0" w:space="0" w:color="000000"/>
          <w:left w:val="none" w:sz="0" w:space="0" w:color="000000"/>
          <w:bottom w:val="none" w:sz="0" w:space="0" w:color="000000"/>
          <w:right w:val="none" w:sz="0" w:space="0" w:color="000000"/>
          <w:between w:val="none" w:sz="0" w:space="0" w:color="000000"/>
          <w:bar w:val="none" w:sz="0" w:color="auto"/>
        </w:pBdr>
        <w:rPr>
          <w:rFonts w:ascii="Calibri" w:eastAsia="Calibri" w:hAnsi="Calibri" w:cs="Calibri"/>
          <w:color w:val="000000"/>
          <w:sz w:val="20"/>
          <w:szCs w:val="20"/>
        </w:rPr>
      </w:pPr>
      <w:r w:rsidRPr="001370A3">
        <w:rPr>
          <w:rFonts w:ascii="Calibri" w:eastAsia="Calibri" w:hAnsi="Calibri" w:cs="Calibri"/>
          <w:color w:val="000000"/>
          <w:sz w:val="20"/>
          <w:szCs w:val="20"/>
        </w:rPr>
        <w:t>Following business events in the news and contributing to class discussion</w:t>
      </w:r>
    </w:p>
    <w:p w14:paraId="241FF11F" w14:textId="77777777" w:rsidR="00B523C9" w:rsidRPr="001370A3" w:rsidRDefault="00B523C9" w:rsidP="00B523C9">
      <w:pPr>
        <w:keepNext/>
        <w:numPr>
          <w:ilvl w:val="0"/>
          <w:numId w:val="21"/>
        </w:numPr>
        <w:pBdr>
          <w:top w:val="none" w:sz="0" w:space="0" w:color="000000"/>
          <w:left w:val="none" w:sz="0" w:space="0" w:color="000000"/>
          <w:bottom w:val="none" w:sz="0" w:space="0" w:color="000000"/>
          <w:right w:val="none" w:sz="0" w:space="0" w:color="000000"/>
          <w:between w:val="none" w:sz="0" w:space="0" w:color="000000"/>
          <w:bar w:val="none" w:sz="0" w:color="auto"/>
        </w:pBdr>
        <w:rPr>
          <w:rFonts w:ascii="Calibri" w:eastAsia="Calibri" w:hAnsi="Calibri" w:cs="Calibri"/>
          <w:color w:val="000000"/>
          <w:sz w:val="20"/>
          <w:szCs w:val="20"/>
        </w:rPr>
      </w:pPr>
      <w:r w:rsidRPr="001370A3">
        <w:rPr>
          <w:rFonts w:ascii="Calibri" w:eastAsia="Calibri" w:hAnsi="Calibri" w:cs="Calibri"/>
          <w:color w:val="000000"/>
          <w:sz w:val="20"/>
          <w:szCs w:val="20"/>
        </w:rPr>
        <w:t>Consistent attendance in class in order to participate in and contribute to class discussions</w:t>
      </w:r>
    </w:p>
    <w:p w14:paraId="7871E6DC" w14:textId="77777777" w:rsidR="00B523C9" w:rsidRPr="001370A3" w:rsidRDefault="00B523C9" w:rsidP="00B523C9">
      <w:pPr>
        <w:keepNext/>
        <w:numPr>
          <w:ilvl w:val="0"/>
          <w:numId w:val="21"/>
        </w:numPr>
        <w:pBdr>
          <w:top w:val="none" w:sz="0" w:space="0" w:color="000000"/>
          <w:left w:val="none" w:sz="0" w:space="0" w:color="000000"/>
          <w:bottom w:val="none" w:sz="0" w:space="0" w:color="000000"/>
          <w:right w:val="none" w:sz="0" w:space="0" w:color="000000"/>
          <w:between w:val="none" w:sz="0" w:space="0" w:color="000000"/>
          <w:bar w:val="none" w:sz="0" w:color="auto"/>
        </w:pBdr>
        <w:rPr>
          <w:rFonts w:ascii="Calibri" w:eastAsia="Calibri" w:hAnsi="Calibri" w:cs="Calibri"/>
          <w:color w:val="000000"/>
          <w:sz w:val="20"/>
          <w:szCs w:val="20"/>
        </w:rPr>
      </w:pPr>
      <w:r w:rsidRPr="001370A3">
        <w:rPr>
          <w:rFonts w:ascii="Calibri" w:eastAsia="Calibri" w:hAnsi="Calibri" w:cs="Calibri"/>
          <w:color w:val="000000"/>
          <w:sz w:val="20"/>
          <w:szCs w:val="20"/>
        </w:rPr>
        <w:t>Demonstrating respect for fellow classmates, guest speakers, and instructor (including appropriate use of personal technologies during classroom time)</w:t>
      </w:r>
    </w:p>
    <w:p w14:paraId="44B27364" w14:textId="77777777" w:rsidR="00B523C9" w:rsidRPr="001370A3" w:rsidRDefault="00B523C9" w:rsidP="00B523C9">
      <w:pPr>
        <w:keepNext/>
        <w:numPr>
          <w:ilvl w:val="0"/>
          <w:numId w:val="21"/>
        </w:numPr>
        <w:pBdr>
          <w:top w:val="none" w:sz="0" w:space="0" w:color="000000"/>
          <w:left w:val="none" w:sz="0" w:space="0" w:color="000000"/>
          <w:bottom w:val="none" w:sz="0" w:space="0" w:color="000000"/>
          <w:right w:val="none" w:sz="0" w:space="0" w:color="000000"/>
          <w:between w:val="none" w:sz="0" w:space="0" w:color="000000"/>
          <w:bar w:val="none" w:sz="0" w:color="auto"/>
        </w:pBdr>
        <w:rPr>
          <w:rFonts w:ascii="Calibri" w:eastAsia="Calibri" w:hAnsi="Calibri" w:cs="Calibri"/>
          <w:color w:val="000000"/>
          <w:sz w:val="20"/>
          <w:szCs w:val="20"/>
        </w:rPr>
      </w:pPr>
      <w:r w:rsidRPr="001370A3">
        <w:rPr>
          <w:rFonts w:ascii="Calibri" w:eastAsia="Calibri" w:hAnsi="Calibri" w:cs="Calibri"/>
          <w:color w:val="000000"/>
          <w:sz w:val="20"/>
          <w:szCs w:val="20"/>
        </w:rPr>
        <w:t>Mature classroom behavior that supports learning</w:t>
      </w:r>
    </w:p>
    <w:p w14:paraId="0D01ABB5" w14:textId="77777777" w:rsidR="00B523C9" w:rsidRPr="001370A3" w:rsidRDefault="00B523C9" w:rsidP="00B523C9">
      <w:pPr>
        <w:pStyle w:val="Body"/>
        <w:rPr>
          <w:rFonts w:ascii="Calibri" w:eastAsia="Times New Roman" w:hAnsi="Calibri" w:cs="Calibri"/>
          <w:sz w:val="20"/>
          <w:szCs w:val="20"/>
        </w:rPr>
      </w:pPr>
    </w:p>
    <w:tbl>
      <w:tblPr>
        <w:tblW w:w="882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48"/>
        <w:gridCol w:w="2100"/>
        <w:gridCol w:w="2242"/>
        <w:gridCol w:w="2530"/>
      </w:tblGrid>
      <w:tr w:rsidR="00B523C9" w:rsidRPr="001370A3" w14:paraId="2A68DA43" w14:textId="77777777" w:rsidTr="00B6373B">
        <w:trPr>
          <w:trHeight w:hRule="exact" w:val="365"/>
        </w:trPr>
        <w:tc>
          <w:tcPr>
            <w:tcW w:w="8820" w:type="dxa"/>
            <w:gridSpan w:val="4"/>
            <w:shd w:val="clear" w:color="auto" w:fill="5F5F5F" w:themeFill="background2" w:themeFillShade="80"/>
          </w:tcPr>
          <w:p w14:paraId="1BD3E0EE" w14:textId="77777777" w:rsidR="00B523C9" w:rsidRPr="001370A3" w:rsidRDefault="00B523C9" w:rsidP="00B6373B">
            <w:pPr>
              <w:pStyle w:val="TableParagraph"/>
              <w:tabs>
                <w:tab w:val="center" w:pos="4407"/>
                <w:tab w:val="left" w:pos="5040"/>
                <w:tab w:val="left" w:pos="5760"/>
                <w:tab w:val="left" w:pos="7598"/>
              </w:tabs>
              <w:spacing w:before="35"/>
              <w:ind w:right="1"/>
              <w:jc w:val="center"/>
              <w:rPr>
                <w:rFonts w:eastAsia="Arial" w:cs="Calibri"/>
                <w:sz w:val="20"/>
                <w:szCs w:val="20"/>
              </w:rPr>
            </w:pPr>
            <w:r w:rsidRPr="001370A3">
              <w:rPr>
                <w:rFonts w:cs="Calibri"/>
                <w:b/>
                <w:color w:val="FFFFFF" w:themeColor="background1"/>
                <w:spacing w:val="-1"/>
                <w:sz w:val="24"/>
                <w:szCs w:val="20"/>
              </w:rPr>
              <w:t>Participation in Class Discussion</w:t>
            </w:r>
            <w:r w:rsidRPr="001370A3">
              <w:rPr>
                <w:rFonts w:cs="Calibri"/>
                <w:b/>
                <w:color w:val="FFFFFF" w:themeColor="background1"/>
                <w:sz w:val="24"/>
                <w:szCs w:val="20"/>
              </w:rPr>
              <w:t xml:space="preserve"> Grading</w:t>
            </w:r>
          </w:p>
        </w:tc>
      </w:tr>
      <w:tr w:rsidR="00B523C9" w:rsidRPr="001370A3" w14:paraId="0BCAE7D1" w14:textId="77777777" w:rsidTr="00B6373B">
        <w:trPr>
          <w:trHeight w:hRule="exact" w:val="590"/>
        </w:trPr>
        <w:tc>
          <w:tcPr>
            <w:tcW w:w="1948" w:type="dxa"/>
            <w:shd w:val="clear" w:color="auto" w:fill="auto"/>
          </w:tcPr>
          <w:p w14:paraId="138A00FA" w14:textId="77777777" w:rsidR="00B523C9" w:rsidRPr="001370A3" w:rsidRDefault="00B523C9" w:rsidP="00B6373B">
            <w:pPr>
              <w:pStyle w:val="TableParagraph"/>
              <w:spacing w:before="171"/>
              <w:ind w:left="205"/>
              <w:rPr>
                <w:rFonts w:eastAsia="Arial" w:cs="Calibri"/>
                <w:sz w:val="20"/>
                <w:szCs w:val="20"/>
              </w:rPr>
            </w:pPr>
            <w:r w:rsidRPr="001370A3">
              <w:rPr>
                <w:rFonts w:cs="Calibri"/>
                <w:b/>
                <w:sz w:val="20"/>
                <w:szCs w:val="20"/>
              </w:rPr>
              <w:t>CRITERION</w:t>
            </w:r>
          </w:p>
        </w:tc>
        <w:tc>
          <w:tcPr>
            <w:tcW w:w="2100" w:type="dxa"/>
            <w:shd w:val="clear" w:color="auto" w:fill="auto"/>
          </w:tcPr>
          <w:p w14:paraId="305438FC" w14:textId="77777777" w:rsidR="00B523C9" w:rsidRPr="001370A3" w:rsidRDefault="00B523C9" w:rsidP="00B6373B">
            <w:pPr>
              <w:pStyle w:val="TableParagraph"/>
              <w:spacing w:before="34"/>
              <w:ind w:right="2"/>
              <w:jc w:val="center"/>
              <w:rPr>
                <w:rFonts w:eastAsia="Arial" w:cs="Calibri"/>
                <w:sz w:val="20"/>
                <w:szCs w:val="20"/>
              </w:rPr>
            </w:pPr>
            <w:r w:rsidRPr="001370A3">
              <w:rPr>
                <w:rFonts w:cs="Calibri"/>
                <w:b/>
                <w:spacing w:val="-1"/>
                <w:sz w:val="20"/>
                <w:szCs w:val="20"/>
              </w:rPr>
              <w:t>E</w:t>
            </w:r>
            <w:r w:rsidRPr="001370A3">
              <w:rPr>
                <w:rFonts w:cs="Calibri"/>
                <w:b/>
                <w:spacing w:val="1"/>
                <w:sz w:val="20"/>
                <w:szCs w:val="20"/>
              </w:rPr>
              <w:t>X</w:t>
            </w:r>
            <w:r w:rsidRPr="001370A3">
              <w:rPr>
                <w:rFonts w:cs="Calibri"/>
                <w:b/>
                <w:spacing w:val="-1"/>
                <w:sz w:val="20"/>
                <w:szCs w:val="20"/>
              </w:rPr>
              <w:t>E</w:t>
            </w:r>
            <w:r w:rsidRPr="001370A3">
              <w:rPr>
                <w:rFonts w:cs="Calibri"/>
                <w:b/>
                <w:spacing w:val="4"/>
                <w:sz w:val="20"/>
                <w:szCs w:val="20"/>
              </w:rPr>
              <w:t>M</w:t>
            </w:r>
            <w:r w:rsidRPr="001370A3">
              <w:rPr>
                <w:rFonts w:cs="Calibri"/>
                <w:b/>
                <w:spacing w:val="-1"/>
                <w:sz w:val="20"/>
                <w:szCs w:val="20"/>
              </w:rPr>
              <w:t>P</w:t>
            </w:r>
            <w:r w:rsidRPr="001370A3">
              <w:rPr>
                <w:rFonts w:cs="Calibri"/>
                <w:b/>
                <w:spacing w:val="3"/>
                <w:sz w:val="20"/>
                <w:szCs w:val="20"/>
              </w:rPr>
              <w:t>L</w:t>
            </w:r>
            <w:r w:rsidRPr="001370A3">
              <w:rPr>
                <w:rFonts w:cs="Calibri"/>
                <w:b/>
                <w:spacing w:val="-6"/>
                <w:sz w:val="20"/>
                <w:szCs w:val="20"/>
              </w:rPr>
              <w:t>A</w:t>
            </w:r>
            <w:r w:rsidRPr="001370A3">
              <w:rPr>
                <w:rFonts w:cs="Calibri"/>
                <w:b/>
                <w:sz w:val="20"/>
                <w:szCs w:val="20"/>
              </w:rPr>
              <w:t>RY</w:t>
            </w:r>
          </w:p>
          <w:p w14:paraId="2A1ADDEF" w14:textId="77777777" w:rsidR="00B523C9" w:rsidRPr="001370A3" w:rsidRDefault="00B523C9" w:rsidP="00B6373B">
            <w:pPr>
              <w:pStyle w:val="TableParagraph"/>
              <w:spacing w:before="41"/>
              <w:jc w:val="center"/>
              <w:rPr>
                <w:rFonts w:eastAsia="Arial" w:cs="Calibri"/>
                <w:sz w:val="20"/>
                <w:szCs w:val="20"/>
              </w:rPr>
            </w:pPr>
            <w:r w:rsidRPr="001370A3">
              <w:rPr>
                <w:rFonts w:cs="Calibri"/>
                <w:spacing w:val="-1"/>
                <w:sz w:val="20"/>
                <w:szCs w:val="20"/>
              </w:rPr>
              <w:t>130-150 pts</w:t>
            </w:r>
          </w:p>
        </w:tc>
        <w:tc>
          <w:tcPr>
            <w:tcW w:w="2242" w:type="dxa"/>
            <w:shd w:val="clear" w:color="auto" w:fill="auto"/>
          </w:tcPr>
          <w:p w14:paraId="63C0F11D" w14:textId="77777777" w:rsidR="00B523C9" w:rsidRPr="001370A3" w:rsidRDefault="00B523C9" w:rsidP="00B6373B">
            <w:pPr>
              <w:pStyle w:val="TableParagraph"/>
              <w:spacing w:before="34"/>
              <w:jc w:val="center"/>
              <w:rPr>
                <w:rFonts w:eastAsia="Arial" w:cs="Calibri"/>
                <w:sz w:val="20"/>
                <w:szCs w:val="20"/>
              </w:rPr>
            </w:pPr>
            <w:r w:rsidRPr="001370A3">
              <w:rPr>
                <w:rFonts w:cs="Calibri"/>
                <w:b/>
                <w:sz w:val="20"/>
                <w:szCs w:val="20"/>
              </w:rPr>
              <w:t>SATISFACTORY</w:t>
            </w:r>
          </w:p>
          <w:p w14:paraId="7BEED6D3" w14:textId="77777777" w:rsidR="00B523C9" w:rsidRPr="001370A3" w:rsidRDefault="00B523C9" w:rsidP="00B6373B">
            <w:pPr>
              <w:pStyle w:val="TableParagraph"/>
              <w:spacing w:before="41"/>
              <w:jc w:val="center"/>
              <w:rPr>
                <w:rFonts w:eastAsia="Arial" w:cs="Calibri"/>
                <w:sz w:val="20"/>
                <w:szCs w:val="20"/>
              </w:rPr>
            </w:pPr>
            <w:r w:rsidRPr="001370A3">
              <w:rPr>
                <w:rFonts w:cs="Calibri"/>
                <w:spacing w:val="-1"/>
                <w:sz w:val="20"/>
                <w:szCs w:val="20"/>
              </w:rPr>
              <w:t>90-129 pts</w:t>
            </w:r>
          </w:p>
        </w:tc>
        <w:tc>
          <w:tcPr>
            <w:tcW w:w="2530" w:type="dxa"/>
            <w:shd w:val="clear" w:color="auto" w:fill="auto"/>
          </w:tcPr>
          <w:p w14:paraId="14B44F12" w14:textId="77777777" w:rsidR="00B523C9" w:rsidRPr="001370A3" w:rsidRDefault="00B523C9" w:rsidP="00B6373B">
            <w:pPr>
              <w:pStyle w:val="TableParagraph"/>
              <w:spacing w:before="34"/>
              <w:jc w:val="center"/>
              <w:rPr>
                <w:rFonts w:eastAsia="Arial" w:cs="Calibri"/>
                <w:sz w:val="20"/>
                <w:szCs w:val="20"/>
              </w:rPr>
            </w:pPr>
            <w:r w:rsidRPr="001370A3">
              <w:rPr>
                <w:rFonts w:cs="Calibri"/>
                <w:b/>
                <w:sz w:val="20"/>
                <w:szCs w:val="20"/>
              </w:rPr>
              <w:t>UNACCEPTABLE</w:t>
            </w:r>
          </w:p>
          <w:p w14:paraId="644A2719" w14:textId="77777777" w:rsidR="00B523C9" w:rsidRPr="001370A3" w:rsidRDefault="00B523C9" w:rsidP="00B6373B">
            <w:pPr>
              <w:pStyle w:val="TableParagraph"/>
              <w:spacing w:before="41"/>
              <w:jc w:val="center"/>
              <w:rPr>
                <w:rFonts w:eastAsia="Arial" w:cs="Calibri"/>
                <w:sz w:val="20"/>
                <w:szCs w:val="20"/>
              </w:rPr>
            </w:pPr>
            <w:r w:rsidRPr="001370A3">
              <w:rPr>
                <w:rFonts w:cs="Calibri"/>
                <w:spacing w:val="-1"/>
                <w:sz w:val="20"/>
                <w:szCs w:val="20"/>
              </w:rPr>
              <w:t>0-89 pts</w:t>
            </w:r>
          </w:p>
        </w:tc>
      </w:tr>
      <w:tr w:rsidR="00B523C9" w:rsidRPr="001370A3" w14:paraId="41264EF9" w14:textId="77777777" w:rsidTr="00B6373B">
        <w:trPr>
          <w:trHeight w:hRule="exact" w:val="536"/>
        </w:trPr>
        <w:tc>
          <w:tcPr>
            <w:tcW w:w="1948" w:type="dxa"/>
            <w:shd w:val="clear" w:color="auto" w:fill="auto"/>
          </w:tcPr>
          <w:p w14:paraId="022BE877" w14:textId="77777777" w:rsidR="00B523C9" w:rsidRPr="001370A3" w:rsidRDefault="00B523C9" w:rsidP="00B6373B">
            <w:pPr>
              <w:pStyle w:val="TableParagraph"/>
              <w:spacing w:before="34"/>
              <w:ind w:left="102"/>
              <w:rPr>
                <w:rFonts w:cs="Calibri"/>
                <w:b/>
                <w:sz w:val="20"/>
                <w:szCs w:val="20"/>
              </w:rPr>
            </w:pPr>
            <w:r w:rsidRPr="001370A3">
              <w:rPr>
                <w:rFonts w:cs="Calibri"/>
                <w:b/>
                <w:sz w:val="20"/>
                <w:szCs w:val="20"/>
              </w:rPr>
              <w:t>Frequency</w:t>
            </w:r>
          </w:p>
        </w:tc>
        <w:tc>
          <w:tcPr>
            <w:tcW w:w="2100" w:type="dxa"/>
            <w:shd w:val="clear" w:color="auto" w:fill="auto"/>
          </w:tcPr>
          <w:p w14:paraId="6981BECC" w14:textId="77777777" w:rsidR="00B523C9" w:rsidRPr="001370A3" w:rsidRDefault="00B523C9" w:rsidP="00B6373B">
            <w:pPr>
              <w:pStyle w:val="TableParagraph"/>
              <w:spacing w:before="37"/>
              <w:ind w:left="102" w:right="150"/>
              <w:rPr>
                <w:rFonts w:cs="Calibri"/>
                <w:spacing w:val="1"/>
                <w:sz w:val="18"/>
                <w:szCs w:val="18"/>
              </w:rPr>
            </w:pPr>
            <w:r w:rsidRPr="001370A3">
              <w:rPr>
                <w:rFonts w:cs="Calibri"/>
                <w:spacing w:val="1"/>
                <w:sz w:val="18"/>
                <w:szCs w:val="18"/>
              </w:rPr>
              <w:t>Frequent contribution to class discussion.</w:t>
            </w:r>
          </w:p>
        </w:tc>
        <w:tc>
          <w:tcPr>
            <w:tcW w:w="2242" w:type="dxa"/>
            <w:shd w:val="clear" w:color="auto" w:fill="auto"/>
          </w:tcPr>
          <w:p w14:paraId="31818057" w14:textId="77777777" w:rsidR="00B523C9" w:rsidRPr="001370A3" w:rsidRDefault="00B523C9" w:rsidP="00B6373B">
            <w:pPr>
              <w:pStyle w:val="TableParagraph"/>
              <w:spacing w:before="37"/>
              <w:ind w:left="102" w:right="140"/>
              <w:rPr>
                <w:rFonts w:cs="Calibri"/>
                <w:spacing w:val="1"/>
                <w:sz w:val="18"/>
                <w:szCs w:val="18"/>
              </w:rPr>
            </w:pPr>
            <w:r w:rsidRPr="001370A3">
              <w:rPr>
                <w:rFonts w:cs="Calibri"/>
                <w:spacing w:val="1"/>
                <w:sz w:val="18"/>
                <w:szCs w:val="18"/>
              </w:rPr>
              <w:t>Regular contribution to class discussion</w:t>
            </w:r>
          </w:p>
        </w:tc>
        <w:tc>
          <w:tcPr>
            <w:tcW w:w="2530" w:type="dxa"/>
            <w:shd w:val="clear" w:color="auto" w:fill="auto"/>
          </w:tcPr>
          <w:p w14:paraId="5025471F" w14:textId="77777777" w:rsidR="00B523C9" w:rsidRPr="001370A3" w:rsidRDefault="00B523C9" w:rsidP="00B6373B">
            <w:pPr>
              <w:pStyle w:val="TableParagraph"/>
              <w:spacing w:before="37"/>
              <w:ind w:left="102" w:right="344"/>
              <w:rPr>
                <w:rFonts w:cs="Calibri"/>
                <w:spacing w:val="1"/>
                <w:sz w:val="18"/>
                <w:szCs w:val="18"/>
              </w:rPr>
            </w:pPr>
            <w:r w:rsidRPr="001370A3">
              <w:rPr>
                <w:rFonts w:cs="Calibri"/>
                <w:spacing w:val="1"/>
                <w:sz w:val="18"/>
                <w:szCs w:val="18"/>
              </w:rPr>
              <w:t>Seldom or no contribution to class discussion</w:t>
            </w:r>
          </w:p>
        </w:tc>
      </w:tr>
      <w:tr w:rsidR="00B523C9" w:rsidRPr="001370A3" w14:paraId="026977C7" w14:textId="77777777" w:rsidTr="00B6373B">
        <w:trPr>
          <w:trHeight w:hRule="exact" w:val="1767"/>
        </w:trPr>
        <w:tc>
          <w:tcPr>
            <w:tcW w:w="1948" w:type="dxa"/>
            <w:shd w:val="clear" w:color="auto" w:fill="auto"/>
          </w:tcPr>
          <w:p w14:paraId="75B070B5" w14:textId="77777777" w:rsidR="00B523C9" w:rsidRPr="001370A3" w:rsidRDefault="00B523C9" w:rsidP="00B6373B">
            <w:pPr>
              <w:pStyle w:val="TableParagraph"/>
              <w:spacing w:before="34"/>
              <w:ind w:left="102"/>
              <w:rPr>
                <w:rFonts w:eastAsia="Arial" w:cs="Calibri"/>
                <w:sz w:val="20"/>
                <w:szCs w:val="20"/>
              </w:rPr>
            </w:pPr>
            <w:r w:rsidRPr="001370A3">
              <w:rPr>
                <w:rFonts w:cs="Calibri"/>
                <w:b/>
                <w:sz w:val="20"/>
                <w:szCs w:val="20"/>
              </w:rPr>
              <w:t>Relevance</w:t>
            </w:r>
          </w:p>
        </w:tc>
        <w:tc>
          <w:tcPr>
            <w:tcW w:w="2100" w:type="dxa"/>
            <w:shd w:val="clear" w:color="auto" w:fill="auto"/>
          </w:tcPr>
          <w:p w14:paraId="0CE0D02F" w14:textId="77777777" w:rsidR="00B523C9" w:rsidRPr="001370A3" w:rsidRDefault="00B523C9" w:rsidP="00B6373B">
            <w:pPr>
              <w:pStyle w:val="TableParagraph"/>
              <w:spacing w:before="37"/>
              <w:ind w:left="102" w:right="150"/>
              <w:rPr>
                <w:rFonts w:eastAsia="Arial" w:cs="Calibri"/>
                <w:sz w:val="18"/>
                <w:szCs w:val="18"/>
              </w:rPr>
            </w:pPr>
            <w:r w:rsidRPr="001370A3">
              <w:rPr>
                <w:rFonts w:cs="Calibri"/>
                <w:spacing w:val="1"/>
                <w:sz w:val="18"/>
                <w:szCs w:val="18"/>
              </w:rPr>
              <w:t xml:space="preserve">Contributions to </w:t>
            </w:r>
            <w:r w:rsidRPr="001370A3">
              <w:rPr>
                <w:rFonts w:cs="Calibri"/>
                <w:spacing w:val="-1"/>
                <w:sz w:val="18"/>
                <w:szCs w:val="18"/>
              </w:rPr>
              <w:t xml:space="preserve">class </w:t>
            </w:r>
            <w:r w:rsidRPr="001370A3">
              <w:rPr>
                <w:rFonts w:cs="Calibri"/>
                <w:sz w:val="18"/>
                <w:szCs w:val="18"/>
              </w:rPr>
              <w:t>directly</w:t>
            </w:r>
            <w:r w:rsidRPr="001370A3">
              <w:rPr>
                <w:rFonts w:cs="Calibri"/>
                <w:spacing w:val="26"/>
                <w:w w:val="99"/>
                <w:sz w:val="18"/>
                <w:szCs w:val="18"/>
              </w:rPr>
              <w:t xml:space="preserve"> </w:t>
            </w:r>
            <w:r w:rsidRPr="001370A3">
              <w:rPr>
                <w:rFonts w:cs="Calibri"/>
                <w:sz w:val="18"/>
                <w:szCs w:val="18"/>
              </w:rPr>
              <w:t>address</w:t>
            </w:r>
            <w:r w:rsidRPr="001370A3">
              <w:rPr>
                <w:rFonts w:cs="Calibri"/>
                <w:spacing w:val="-9"/>
                <w:sz w:val="18"/>
                <w:szCs w:val="18"/>
              </w:rPr>
              <w:t xml:space="preserve"> </w:t>
            </w:r>
            <w:r w:rsidRPr="001370A3">
              <w:rPr>
                <w:rFonts w:cs="Calibri"/>
                <w:spacing w:val="1"/>
                <w:sz w:val="18"/>
                <w:szCs w:val="18"/>
              </w:rPr>
              <w:t>key</w:t>
            </w:r>
            <w:r w:rsidRPr="001370A3">
              <w:rPr>
                <w:rFonts w:cs="Calibri"/>
                <w:spacing w:val="-13"/>
                <w:sz w:val="18"/>
                <w:szCs w:val="18"/>
              </w:rPr>
              <w:t xml:space="preserve"> </w:t>
            </w:r>
            <w:r w:rsidRPr="001370A3">
              <w:rPr>
                <w:rFonts w:cs="Calibri"/>
                <w:sz w:val="18"/>
                <w:szCs w:val="18"/>
              </w:rPr>
              <w:t>issues,</w:t>
            </w:r>
            <w:r w:rsidRPr="001370A3">
              <w:rPr>
                <w:rFonts w:cs="Calibri"/>
                <w:spacing w:val="22"/>
                <w:w w:val="99"/>
                <w:sz w:val="18"/>
                <w:szCs w:val="18"/>
              </w:rPr>
              <w:t xml:space="preserve"> </w:t>
            </w:r>
            <w:r w:rsidRPr="001370A3">
              <w:rPr>
                <w:rFonts w:cs="Calibri"/>
                <w:sz w:val="18"/>
                <w:szCs w:val="18"/>
              </w:rPr>
              <w:t>questions,</w:t>
            </w:r>
            <w:r w:rsidRPr="001370A3">
              <w:rPr>
                <w:rFonts w:cs="Calibri"/>
                <w:spacing w:val="-12"/>
                <w:sz w:val="18"/>
                <w:szCs w:val="18"/>
              </w:rPr>
              <w:t xml:space="preserve"> </w:t>
            </w:r>
            <w:r w:rsidRPr="001370A3">
              <w:rPr>
                <w:rFonts w:cs="Calibri"/>
                <w:spacing w:val="-1"/>
                <w:sz w:val="18"/>
                <w:szCs w:val="18"/>
              </w:rPr>
              <w:t>or</w:t>
            </w:r>
            <w:r w:rsidRPr="001370A3">
              <w:rPr>
                <w:rFonts w:cs="Calibri"/>
                <w:spacing w:val="21"/>
                <w:w w:val="99"/>
                <w:sz w:val="18"/>
                <w:szCs w:val="18"/>
              </w:rPr>
              <w:t xml:space="preserve"> </w:t>
            </w:r>
            <w:r w:rsidRPr="001370A3">
              <w:rPr>
                <w:rFonts w:cs="Calibri"/>
                <w:sz w:val="18"/>
                <w:szCs w:val="18"/>
              </w:rPr>
              <w:t>problems</w:t>
            </w:r>
            <w:r w:rsidRPr="001370A3">
              <w:rPr>
                <w:rFonts w:cs="Calibri"/>
                <w:spacing w:val="-9"/>
                <w:sz w:val="18"/>
                <w:szCs w:val="18"/>
              </w:rPr>
              <w:t xml:space="preserve"> </w:t>
            </w:r>
            <w:r w:rsidRPr="001370A3">
              <w:rPr>
                <w:rFonts w:cs="Calibri"/>
                <w:spacing w:val="-1"/>
                <w:sz w:val="18"/>
                <w:szCs w:val="18"/>
              </w:rPr>
              <w:t>related</w:t>
            </w:r>
            <w:r w:rsidRPr="001370A3">
              <w:rPr>
                <w:rFonts w:cs="Calibri"/>
                <w:spacing w:val="-8"/>
                <w:sz w:val="18"/>
                <w:szCs w:val="18"/>
              </w:rPr>
              <w:t xml:space="preserve"> </w:t>
            </w:r>
            <w:r w:rsidRPr="001370A3">
              <w:rPr>
                <w:rFonts w:cs="Calibri"/>
                <w:spacing w:val="-1"/>
                <w:sz w:val="18"/>
                <w:szCs w:val="18"/>
              </w:rPr>
              <w:t>to</w:t>
            </w:r>
            <w:r w:rsidRPr="001370A3">
              <w:rPr>
                <w:rFonts w:cs="Calibri"/>
                <w:spacing w:val="30"/>
                <w:w w:val="99"/>
                <w:sz w:val="18"/>
                <w:szCs w:val="18"/>
              </w:rPr>
              <w:t xml:space="preserve"> </w:t>
            </w:r>
            <w:r w:rsidRPr="001370A3">
              <w:rPr>
                <w:rFonts w:cs="Calibri"/>
                <w:sz w:val="18"/>
                <w:szCs w:val="18"/>
              </w:rPr>
              <w:t>the</w:t>
            </w:r>
            <w:r w:rsidRPr="001370A3">
              <w:rPr>
                <w:rFonts w:cs="Calibri"/>
                <w:spacing w:val="-6"/>
                <w:sz w:val="18"/>
                <w:szCs w:val="18"/>
              </w:rPr>
              <w:t xml:space="preserve"> </w:t>
            </w:r>
            <w:r w:rsidRPr="001370A3">
              <w:rPr>
                <w:rFonts w:cs="Calibri"/>
                <w:sz w:val="18"/>
                <w:szCs w:val="18"/>
              </w:rPr>
              <w:t>text</w:t>
            </w:r>
            <w:r w:rsidRPr="001370A3">
              <w:rPr>
                <w:rFonts w:cs="Calibri"/>
                <w:spacing w:val="-5"/>
                <w:sz w:val="18"/>
                <w:szCs w:val="18"/>
              </w:rPr>
              <w:t xml:space="preserve"> </w:t>
            </w:r>
            <w:r w:rsidRPr="001370A3">
              <w:rPr>
                <w:rFonts w:cs="Calibri"/>
                <w:sz w:val="18"/>
                <w:szCs w:val="18"/>
              </w:rPr>
              <w:t>and</w:t>
            </w:r>
            <w:r w:rsidRPr="001370A3">
              <w:rPr>
                <w:rFonts w:cs="Calibri"/>
                <w:spacing w:val="-5"/>
                <w:sz w:val="18"/>
                <w:szCs w:val="18"/>
              </w:rPr>
              <w:t xml:space="preserve"> </w:t>
            </w:r>
            <w:r w:rsidRPr="001370A3">
              <w:rPr>
                <w:rFonts w:cs="Calibri"/>
                <w:sz w:val="18"/>
                <w:szCs w:val="18"/>
              </w:rPr>
              <w:t>the</w:t>
            </w:r>
            <w:r w:rsidRPr="001370A3">
              <w:rPr>
                <w:rFonts w:cs="Calibri"/>
                <w:spacing w:val="22"/>
                <w:w w:val="99"/>
                <w:sz w:val="18"/>
                <w:szCs w:val="18"/>
              </w:rPr>
              <w:t xml:space="preserve"> </w:t>
            </w:r>
            <w:r w:rsidRPr="001370A3">
              <w:rPr>
                <w:rFonts w:cs="Calibri"/>
                <w:sz w:val="18"/>
                <w:szCs w:val="18"/>
              </w:rPr>
              <w:t>discussion</w:t>
            </w:r>
            <w:r w:rsidRPr="001370A3">
              <w:rPr>
                <w:rFonts w:cs="Calibri"/>
                <w:spacing w:val="-16"/>
                <w:sz w:val="18"/>
                <w:szCs w:val="18"/>
              </w:rPr>
              <w:t xml:space="preserve"> </w:t>
            </w:r>
            <w:r w:rsidRPr="001370A3">
              <w:rPr>
                <w:rFonts w:cs="Calibri"/>
                <w:spacing w:val="-1"/>
                <w:sz w:val="18"/>
                <w:szCs w:val="18"/>
              </w:rPr>
              <w:t>activity.</w:t>
            </w:r>
          </w:p>
        </w:tc>
        <w:tc>
          <w:tcPr>
            <w:tcW w:w="2242" w:type="dxa"/>
            <w:shd w:val="clear" w:color="auto" w:fill="auto"/>
          </w:tcPr>
          <w:p w14:paraId="279F5B70" w14:textId="77777777" w:rsidR="00B523C9" w:rsidRPr="001370A3" w:rsidRDefault="00B523C9" w:rsidP="00B6373B">
            <w:pPr>
              <w:pStyle w:val="TableParagraph"/>
              <w:spacing w:before="37"/>
              <w:ind w:left="102" w:right="140"/>
              <w:rPr>
                <w:rFonts w:eastAsia="Arial" w:cs="Calibri"/>
                <w:sz w:val="18"/>
                <w:szCs w:val="18"/>
              </w:rPr>
            </w:pPr>
            <w:r w:rsidRPr="001370A3">
              <w:rPr>
                <w:rFonts w:cs="Calibri"/>
                <w:spacing w:val="1"/>
                <w:sz w:val="18"/>
                <w:szCs w:val="18"/>
              </w:rPr>
              <w:t xml:space="preserve">Contributions to </w:t>
            </w:r>
            <w:r w:rsidRPr="001370A3">
              <w:rPr>
                <w:rFonts w:cs="Calibri"/>
                <w:spacing w:val="-1"/>
                <w:sz w:val="18"/>
                <w:szCs w:val="18"/>
              </w:rPr>
              <w:t xml:space="preserve">class </w:t>
            </w:r>
            <w:r w:rsidRPr="001370A3">
              <w:rPr>
                <w:rFonts w:cs="Calibri"/>
                <w:sz w:val="18"/>
                <w:szCs w:val="18"/>
              </w:rPr>
              <w:t>address</w:t>
            </w:r>
            <w:r w:rsidRPr="001370A3">
              <w:rPr>
                <w:rFonts w:cs="Calibri"/>
                <w:spacing w:val="26"/>
                <w:w w:val="99"/>
                <w:sz w:val="18"/>
                <w:szCs w:val="18"/>
              </w:rPr>
              <w:t xml:space="preserve"> </w:t>
            </w:r>
            <w:r w:rsidRPr="001370A3">
              <w:rPr>
                <w:rFonts w:cs="Calibri"/>
                <w:spacing w:val="1"/>
                <w:sz w:val="18"/>
                <w:szCs w:val="18"/>
              </w:rPr>
              <w:t>key</w:t>
            </w:r>
            <w:r w:rsidRPr="001370A3">
              <w:rPr>
                <w:rFonts w:cs="Calibri"/>
                <w:spacing w:val="-16"/>
                <w:sz w:val="18"/>
                <w:szCs w:val="18"/>
              </w:rPr>
              <w:t xml:space="preserve"> </w:t>
            </w:r>
            <w:r w:rsidRPr="001370A3">
              <w:rPr>
                <w:rFonts w:cs="Calibri"/>
                <w:sz w:val="18"/>
                <w:szCs w:val="18"/>
              </w:rPr>
              <w:t>issues,</w:t>
            </w:r>
            <w:r w:rsidRPr="001370A3">
              <w:rPr>
                <w:rFonts w:cs="Calibri"/>
                <w:spacing w:val="-9"/>
                <w:sz w:val="18"/>
                <w:szCs w:val="18"/>
              </w:rPr>
              <w:t xml:space="preserve"> </w:t>
            </w:r>
            <w:r w:rsidRPr="001370A3">
              <w:rPr>
                <w:rFonts w:cs="Calibri"/>
                <w:sz w:val="18"/>
                <w:szCs w:val="18"/>
              </w:rPr>
              <w:t>questions,</w:t>
            </w:r>
            <w:r w:rsidRPr="001370A3">
              <w:rPr>
                <w:rFonts w:cs="Calibri"/>
                <w:spacing w:val="21"/>
                <w:w w:val="99"/>
                <w:sz w:val="18"/>
                <w:szCs w:val="18"/>
              </w:rPr>
              <w:t xml:space="preserve"> </w:t>
            </w:r>
            <w:r w:rsidRPr="001370A3">
              <w:rPr>
                <w:rFonts w:cs="Calibri"/>
                <w:sz w:val="18"/>
                <w:szCs w:val="18"/>
              </w:rPr>
              <w:t>or</w:t>
            </w:r>
            <w:r w:rsidRPr="001370A3">
              <w:rPr>
                <w:rFonts w:cs="Calibri"/>
                <w:spacing w:val="-7"/>
                <w:sz w:val="18"/>
                <w:szCs w:val="18"/>
              </w:rPr>
              <w:t xml:space="preserve"> </w:t>
            </w:r>
            <w:r w:rsidRPr="001370A3">
              <w:rPr>
                <w:rFonts w:cs="Calibri"/>
                <w:sz w:val="18"/>
                <w:szCs w:val="18"/>
              </w:rPr>
              <w:t>problems</w:t>
            </w:r>
            <w:r w:rsidRPr="001370A3">
              <w:rPr>
                <w:rFonts w:cs="Calibri"/>
                <w:spacing w:val="-6"/>
                <w:sz w:val="18"/>
                <w:szCs w:val="18"/>
              </w:rPr>
              <w:t xml:space="preserve"> </w:t>
            </w:r>
            <w:r w:rsidRPr="001370A3">
              <w:rPr>
                <w:rFonts w:cs="Calibri"/>
                <w:spacing w:val="-1"/>
                <w:sz w:val="18"/>
                <w:szCs w:val="18"/>
              </w:rPr>
              <w:t>related</w:t>
            </w:r>
            <w:r w:rsidRPr="001370A3">
              <w:rPr>
                <w:rFonts w:cs="Calibri"/>
                <w:spacing w:val="-7"/>
                <w:sz w:val="18"/>
                <w:szCs w:val="18"/>
              </w:rPr>
              <w:t xml:space="preserve"> </w:t>
            </w:r>
            <w:r w:rsidRPr="001370A3">
              <w:rPr>
                <w:rFonts w:cs="Calibri"/>
                <w:sz w:val="18"/>
                <w:szCs w:val="18"/>
              </w:rPr>
              <w:t>to</w:t>
            </w:r>
            <w:r w:rsidRPr="001370A3">
              <w:rPr>
                <w:rFonts w:cs="Calibri"/>
                <w:spacing w:val="29"/>
                <w:w w:val="99"/>
                <w:sz w:val="18"/>
                <w:szCs w:val="18"/>
              </w:rPr>
              <w:t xml:space="preserve"> </w:t>
            </w:r>
            <w:r w:rsidRPr="001370A3">
              <w:rPr>
                <w:rFonts w:cs="Calibri"/>
                <w:sz w:val="18"/>
                <w:szCs w:val="18"/>
              </w:rPr>
              <w:t>the</w:t>
            </w:r>
            <w:r w:rsidRPr="001370A3">
              <w:rPr>
                <w:rFonts w:cs="Calibri"/>
                <w:spacing w:val="-6"/>
                <w:sz w:val="18"/>
                <w:szCs w:val="18"/>
              </w:rPr>
              <w:t xml:space="preserve"> </w:t>
            </w:r>
            <w:r w:rsidRPr="001370A3">
              <w:rPr>
                <w:rFonts w:cs="Calibri"/>
                <w:sz w:val="18"/>
                <w:szCs w:val="18"/>
              </w:rPr>
              <w:t>text</w:t>
            </w:r>
            <w:r w:rsidRPr="001370A3">
              <w:rPr>
                <w:rFonts w:cs="Calibri"/>
                <w:spacing w:val="-5"/>
                <w:sz w:val="18"/>
                <w:szCs w:val="18"/>
              </w:rPr>
              <w:t xml:space="preserve"> </w:t>
            </w:r>
            <w:r w:rsidRPr="001370A3">
              <w:rPr>
                <w:rFonts w:cs="Calibri"/>
                <w:sz w:val="18"/>
                <w:szCs w:val="18"/>
              </w:rPr>
              <w:t>and</w:t>
            </w:r>
            <w:r w:rsidRPr="001370A3">
              <w:rPr>
                <w:rFonts w:cs="Calibri"/>
                <w:spacing w:val="-5"/>
                <w:sz w:val="18"/>
                <w:szCs w:val="18"/>
              </w:rPr>
              <w:t xml:space="preserve"> </w:t>
            </w:r>
            <w:r w:rsidRPr="001370A3">
              <w:rPr>
                <w:rFonts w:cs="Calibri"/>
                <w:sz w:val="18"/>
                <w:szCs w:val="18"/>
              </w:rPr>
              <w:t>the</w:t>
            </w:r>
            <w:r w:rsidRPr="001370A3">
              <w:rPr>
                <w:rFonts w:cs="Calibri"/>
                <w:spacing w:val="21"/>
                <w:w w:val="99"/>
                <w:sz w:val="18"/>
                <w:szCs w:val="18"/>
              </w:rPr>
              <w:t xml:space="preserve"> </w:t>
            </w:r>
            <w:r w:rsidRPr="001370A3">
              <w:rPr>
                <w:rFonts w:cs="Calibri"/>
                <w:sz w:val="18"/>
                <w:szCs w:val="18"/>
              </w:rPr>
              <w:t>discussion</w:t>
            </w:r>
            <w:r w:rsidRPr="001370A3">
              <w:rPr>
                <w:rFonts w:cs="Calibri"/>
                <w:spacing w:val="-10"/>
                <w:sz w:val="18"/>
                <w:szCs w:val="18"/>
              </w:rPr>
              <w:t xml:space="preserve"> </w:t>
            </w:r>
            <w:r w:rsidRPr="001370A3">
              <w:rPr>
                <w:rFonts w:cs="Calibri"/>
                <w:spacing w:val="-1"/>
                <w:sz w:val="18"/>
                <w:szCs w:val="18"/>
              </w:rPr>
              <w:t>activity,</w:t>
            </w:r>
            <w:r w:rsidRPr="001370A3">
              <w:rPr>
                <w:rFonts w:cs="Calibri"/>
                <w:spacing w:val="-8"/>
                <w:sz w:val="18"/>
                <w:szCs w:val="18"/>
              </w:rPr>
              <w:t xml:space="preserve"> </w:t>
            </w:r>
            <w:r w:rsidRPr="001370A3">
              <w:rPr>
                <w:rFonts w:cs="Calibri"/>
                <w:spacing w:val="-1"/>
                <w:sz w:val="18"/>
                <w:szCs w:val="18"/>
              </w:rPr>
              <w:t>but</w:t>
            </w:r>
            <w:r w:rsidRPr="001370A3">
              <w:rPr>
                <w:rFonts w:cs="Calibri"/>
                <w:spacing w:val="29"/>
                <w:w w:val="99"/>
                <w:sz w:val="18"/>
                <w:szCs w:val="18"/>
              </w:rPr>
              <w:t xml:space="preserve"> </w:t>
            </w:r>
            <w:r w:rsidRPr="001370A3">
              <w:rPr>
                <w:rFonts w:cs="Calibri"/>
                <w:spacing w:val="-1"/>
                <w:sz w:val="18"/>
                <w:szCs w:val="18"/>
              </w:rPr>
              <w:t>in</w:t>
            </w:r>
            <w:r w:rsidRPr="001370A3">
              <w:rPr>
                <w:rFonts w:cs="Calibri"/>
                <w:spacing w:val="-7"/>
                <w:sz w:val="18"/>
                <w:szCs w:val="18"/>
              </w:rPr>
              <w:t xml:space="preserve"> </w:t>
            </w:r>
            <w:r w:rsidRPr="001370A3">
              <w:rPr>
                <w:rFonts w:cs="Calibri"/>
                <w:spacing w:val="1"/>
                <w:sz w:val="18"/>
                <w:szCs w:val="18"/>
              </w:rPr>
              <w:t>some</w:t>
            </w:r>
            <w:r w:rsidRPr="001370A3">
              <w:rPr>
                <w:rFonts w:cs="Calibri"/>
                <w:spacing w:val="-6"/>
                <w:sz w:val="18"/>
                <w:szCs w:val="18"/>
              </w:rPr>
              <w:t xml:space="preserve"> </w:t>
            </w:r>
            <w:r w:rsidRPr="001370A3">
              <w:rPr>
                <w:rFonts w:cs="Calibri"/>
                <w:sz w:val="18"/>
                <w:szCs w:val="18"/>
              </w:rPr>
              <w:t>cases</w:t>
            </w:r>
            <w:r w:rsidRPr="001370A3">
              <w:rPr>
                <w:rFonts w:cs="Calibri"/>
                <w:spacing w:val="-5"/>
                <w:sz w:val="18"/>
                <w:szCs w:val="18"/>
              </w:rPr>
              <w:t xml:space="preserve"> </w:t>
            </w:r>
            <w:r w:rsidRPr="001370A3">
              <w:rPr>
                <w:rFonts w:cs="Calibri"/>
                <w:sz w:val="18"/>
                <w:szCs w:val="18"/>
              </w:rPr>
              <w:t>only.</w:t>
            </w:r>
          </w:p>
        </w:tc>
        <w:tc>
          <w:tcPr>
            <w:tcW w:w="2530" w:type="dxa"/>
            <w:shd w:val="clear" w:color="auto" w:fill="auto"/>
          </w:tcPr>
          <w:p w14:paraId="2783B2A7" w14:textId="77777777" w:rsidR="00B523C9" w:rsidRPr="001370A3" w:rsidRDefault="00B523C9" w:rsidP="00B6373B">
            <w:pPr>
              <w:pStyle w:val="TableParagraph"/>
              <w:spacing w:before="37"/>
              <w:ind w:left="102" w:right="344"/>
              <w:rPr>
                <w:rFonts w:eastAsia="Arial" w:cs="Calibri"/>
                <w:sz w:val="18"/>
                <w:szCs w:val="18"/>
              </w:rPr>
            </w:pPr>
            <w:r w:rsidRPr="001370A3">
              <w:rPr>
                <w:rFonts w:cs="Calibri"/>
                <w:spacing w:val="1"/>
                <w:sz w:val="18"/>
                <w:szCs w:val="18"/>
              </w:rPr>
              <w:t xml:space="preserve">Contributions to </w:t>
            </w:r>
            <w:r w:rsidRPr="001370A3">
              <w:rPr>
                <w:rFonts w:cs="Calibri"/>
                <w:spacing w:val="-1"/>
                <w:sz w:val="18"/>
                <w:szCs w:val="18"/>
              </w:rPr>
              <w:t>class do</w:t>
            </w:r>
            <w:r w:rsidRPr="001370A3">
              <w:rPr>
                <w:rFonts w:cs="Calibri"/>
                <w:spacing w:val="-4"/>
                <w:sz w:val="18"/>
                <w:szCs w:val="18"/>
              </w:rPr>
              <w:t xml:space="preserve"> </w:t>
            </w:r>
            <w:r w:rsidRPr="001370A3">
              <w:rPr>
                <w:rFonts w:cs="Calibri"/>
                <w:spacing w:val="-1"/>
                <w:sz w:val="18"/>
                <w:szCs w:val="18"/>
              </w:rPr>
              <w:t>not</w:t>
            </w:r>
            <w:r w:rsidRPr="001370A3">
              <w:rPr>
                <w:rFonts w:cs="Calibri"/>
                <w:spacing w:val="26"/>
                <w:w w:val="99"/>
                <w:sz w:val="18"/>
                <w:szCs w:val="18"/>
              </w:rPr>
              <w:t xml:space="preserve"> </w:t>
            </w:r>
            <w:r w:rsidRPr="001370A3">
              <w:rPr>
                <w:rFonts w:cs="Calibri"/>
                <w:sz w:val="18"/>
                <w:szCs w:val="18"/>
              </w:rPr>
              <w:t>directly</w:t>
            </w:r>
            <w:r w:rsidRPr="001370A3">
              <w:rPr>
                <w:rFonts w:cs="Calibri"/>
                <w:spacing w:val="-12"/>
                <w:sz w:val="18"/>
                <w:szCs w:val="18"/>
              </w:rPr>
              <w:t xml:space="preserve"> </w:t>
            </w:r>
            <w:r w:rsidRPr="001370A3">
              <w:rPr>
                <w:rFonts w:cs="Calibri"/>
                <w:sz w:val="18"/>
                <w:szCs w:val="18"/>
              </w:rPr>
              <w:t>address</w:t>
            </w:r>
            <w:r w:rsidRPr="001370A3">
              <w:rPr>
                <w:rFonts w:cs="Calibri"/>
                <w:spacing w:val="-9"/>
                <w:sz w:val="18"/>
                <w:szCs w:val="18"/>
              </w:rPr>
              <w:t xml:space="preserve"> </w:t>
            </w:r>
            <w:r w:rsidRPr="001370A3">
              <w:rPr>
                <w:rFonts w:cs="Calibri"/>
                <w:sz w:val="18"/>
                <w:szCs w:val="18"/>
              </w:rPr>
              <w:t>the</w:t>
            </w:r>
            <w:r w:rsidRPr="001370A3">
              <w:rPr>
                <w:rFonts w:cs="Calibri"/>
                <w:spacing w:val="22"/>
                <w:w w:val="99"/>
                <w:sz w:val="18"/>
                <w:szCs w:val="18"/>
              </w:rPr>
              <w:t xml:space="preserve"> </w:t>
            </w:r>
            <w:r w:rsidRPr="001370A3">
              <w:rPr>
                <w:rFonts w:cs="Calibri"/>
                <w:sz w:val="18"/>
                <w:szCs w:val="18"/>
              </w:rPr>
              <w:t>question</w:t>
            </w:r>
            <w:r w:rsidRPr="001370A3">
              <w:rPr>
                <w:rFonts w:cs="Calibri"/>
                <w:spacing w:val="-9"/>
                <w:sz w:val="18"/>
                <w:szCs w:val="18"/>
              </w:rPr>
              <w:t xml:space="preserve"> </w:t>
            </w:r>
            <w:r w:rsidRPr="001370A3">
              <w:rPr>
                <w:rFonts w:cs="Calibri"/>
                <w:sz w:val="18"/>
                <w:szCs w:val="18"/>
              </w:rPr>
              <w:t>or</w:t>
            </w:r>
            <w:r w:rsidRPr="001370A3">
              <w:rPr>
                <w:rFonts w:cs="Calibri"/>
                <w:spacing w:val="-9"/>
                <w:sz w:val="18"/>
                <w:szCs w:val="18"/>
              </w:rPr>
              <w:t xml:space="preserve"> </w:t>
            </w:r>
            <w:r w:rsidRPr="001370A3">
              <w:rPr>
                <w:rFonts w:cs="Calibri"/>
                <w:sz w:val="18"/>
                <w:szCs w:val="18"/>
              </w:rPr>
              <w:t>problem</w:t>
            </w:r>
            <w:r w:rsidRPr="001370A3">
              <w:rPr>
                <w:rFonts w:cs="Calibri"/>
                <w:w w:val="99"/>
                <w:sz w:val="18"/>
                <w:szCs w:val="18"/>
              </w:rPr>
              <w:t xml:space="preserve"> </w:t>
            </w:r>
            <w:r w:rsidRPr="001370A3">
              <w:rPr>
                <w:rFonts w:cs="Calibri"/>
                <w:sz w:val="18"/>
                <w:szCs w:val="18"/>
              </w:rPr>
              <w:t>posed</w:t>
            </w:r>
            <w:r w:rsidRPr="001370A3">
              <w:rPr>
                <w:rFonts w:cs="Calibri"/>
                <w:spacing w:val="-6"/>
                <w:sz w:val="18"/>
                <w:szCs w:val="18"/>
              </w:rPr>
              <w:t xml:space="preserve"> </w:t>
            </w:r>
            <w:r w:rsidRPr="001370A3">
              <w:rPr>
                <w:rFonts w:cs="Calibri"/>
                <w:sz w:val="18"/>
                <w:szCs w:val="18"/>
              </w:rPr>
              <w:t>by</w:t>
            </w:r>
            <w:r w:rsidRPr="001370A3">
              <w:rPr>
                <w:rFonts w:cs="Calibri"/>
                <w:spacing w:val="-7"/>
                <w:sz w:val="18"/>
                <w:szCs w:val="18"/>
              </w:rPr>
              <w:t xml:space="preserve"> </w:t>
            </w:r>
            <w:r w:rsidRPr="001370A3">
              <w:rPr>
                <w:rFonts w:cs="Calibri"/>
                <w:sz w:val="18"/>
                <w:szCs w:val="18"/>
              </w:rPr>
              <w:t>the</w:t>
            </w:r>
            <w:r w:rsidRPr="001370A3">
              <w:rPr>
                <w:rFonts w:cs="Calibri"/>
                <w:spacing w:val="21"/>
                <w:w w:val="99"/>
                <w:sz w:val="18"/>
                <w:szCs w:val="18"/>
              </w:rPr>
              <w:t xml:space="preserve"> </w:t>
            </w:r>
            <w:r w:rsidRPr="001370A3">
              <w:rPr>
                <w:rFonts w:cs="Calibri"/>
                <w:sz w:val="18"/>
                <w:szCs w:val="18"/>
              </w:rPr>
              <w:t>discussion</w:t>
            </w:r>
            <w:r w:rsidRPr="001370A3">
              <w:rPr>
                <w:rFonts w:cs="Calibri"/>
                <w:spacing w:val="-18"/>
                <w:sz w:val="18"/>
                <w:szCs w:val="18"/>
              </w:rPr>
              <w:t xml:space="preserve"> </w:t>
            </w:r>
            <w:r w:rsidRPr="001370A3">
              <w:rPr>
                <w:rFonts w:cs="Calibri"/>
                <w:sz w:val="18"/>
                <w:szCs w:val="18"/>
              </w:rPr>
              <w:t>activities.</w:t>
            </w:r>
          </w:p>
        </w:tc>
      </w:tr>
      <w:tr w:rsidR="00B523C9" w:rsidRPr="001370A3" w14:paraId="4BB84D2E" w14:textId="77777777" w:rsidTr="00B6373B">
        <w:trPr>
          <w:trHeight w:hRule="exact" w:val="2165"/>
        </w:trPr>
        <w:tc>
          <w:tcPr>
            <w:tcW w:w="1948" w:type="dxa"/>
            <w:shd w:val="clear" w:color="auto" w:fill="auto"/>
          </w:tcPr>
          <w:p w14:paraId="2324CF3B" w14:textId="77777777" w:rsidR="00B523C9" w:rsidRPr="001370A3" w:rsidRDefault="00B523C9" w:rsidP="00B6373B">
            <w:pPr>
              <w:pStyle w:val="TableParagraph"/>
              <w:spacing w:before="34"/>
              <w:ind w:left="102"/>
              <w:rPr>
                <w:rFonts w:eastAsia="Arial" w:cs="Calibri"/>
                <w:sz w:val="20"/>
                <w:szCs w:val="20"/>
              </w:rPr>
            </w:pPr>
            <w:r w:rsidRPr="001370A3">
              <w:rPr>
                <w:rFonts w:cs="Calibri"/>
                <w:b/>
                <w:sz w:val="20"/>
                <w:szCs w:val="20"/>
              </w:rPr>
              <w:lastRenderedPageBreak/>
              <w:t>Insight</w:t>
            </w:r>
          </w:p>
        </w:tc>
        <w:tc>
          <w:tcPr>
            <w:tcW w:w="2100" w:type="dxa"/>
            <w:shd w:val="clear" w:color="auto" w:fill="auto"/>
          </w:tcPr>
          <w:p w14:paraId="562EDE48" w14:textId="77777777" w:rsidR="00B523C9" w:rsidRPr="001370A3" w:rsidRDefault="00B523C9" w:rsidP="00B6373B">
            <w:pPr>
              <w:pStyle w:val="TableParagraph"/>
              <w:spacing w:before="37"/>
              <w:ind w:left="102" w:right="120"/>
              <w:rPr>
                <w:rFonts w:eastAsia="Arial" w:cs="Calibri"/>
                <w:sz w:val="18"/>
                <w:szCs w:val="18"/>
              </w:rPr>
            </w:pPr>
            <w:r w:rsidRPr="001370A3">
              <w:rPr>
                <w:rFonts w:cs="Calibri"/>
                <w:spacing w:val="1"/>
                <w:sz w:val="18"/>
                <w:szCs w:val="18"/>
              </w:rPr>
              <w:t xml:space="preserve">Contributions to </w:t>
            </w:r>
            <w:r w:rsidRPr="001370A3">
              <w:rPr>
                <w:rFonts w:cs="Calibri"/>
                <w:spacing w:val="-1"/>
                <w:sz w:val="18"/>
                <w:szCs w:val="18"/>
              </w:rPr>
              <w:t xml:space="preserve">class </w:t>
            </w:r>
            <w:r w:rsidRPr="001370A3">
              <w:rPr>
                <w:rFonts w:cs="Calibri"/>
                <w:sz w:val="18"/>
                <w:szCs w:val="18"/>
              </w:rPr>
              <w:t>offer</w:t>
            </w:r>
            <w:r w:rsidRPr="001370A3">
              <w:rPr>
                <w:rFonts w:cs="Calibri"/>
                <w:spacing w:val="28"/>
                <w:w w:val="99"/>
                <w:sz w:val="18"/>
                <w:szCs w:val="18"/>
              </w:rPr>
              <w:t xml:space="preserve"> </w:t>
            </w:r>
            <w:r w:rsidRPr="001370A3">
              <w:rPr>
                <w:rFonts w:cs="Calibri"/>
                <w:sz w:val="18"/>
                <w:szCs w:val="18"/>
              </w:rPr>
              <w:t>original</w:t>
            </w:r>
            <w:r w:rsidRPr="001370A3">
              <w:rPr>
                <w:rFonts w:cs="Calibri"/>
                <w:spacing w:val="-11"/>
                <w:sz w:val="18"/>
                <w:szCs w:val="18"/>
              </w:rPr>
              <w:t xml:space="preserve"> </w:t>
            </w:r>
            <w:r w:rsidRPr="001370A3">
              <w:rPr>
                <w:rFonts w:cs="Calibri"/>
                <w:sz w:val="18"/>
                <w:szCs w:val="18"/>
              </w:rPr>
              <w:t>or</w:t>
            </w:r>
            <w:r w:rsidRPr="001370A3">
              <w:rPr>
                <w:rFonts w:cs="Calibri"/>
                <w:spacing w:val="-9"/>
                <w:sz w:val="18"/>
                <w:szCs w:val="18"/>
              </w:rPr>
              <w:t xml:space="preserve"> </w:t>
            </w:r>
            <w:r w:rsidRPr="001370A3">
              <w:rPr>
                <w:rFonts w:cs="Calibri"/>
                <w:sz w:val="18"/>
                <w:szCs w:val="18"/>
              </w:rPr>
              <w:t>thoughtful</w:t>
            </w:r>
            <w:r w:rsidRPr="001370A3">
              <w:rPr>
                <w:rFonts w:cs="Calibri"/>
                <w:spacing w:val="23"/>
                <w:w w:val="99"/>
                <w:sz w:val="18"/>
                <w:szCs w:val="18"/>
              </w:rPr>
              <w:t xml:space="preserve"> </w:t>
            </w:r>
            <w:r w:rsidRPr="001370A3">
              <w:rPr>
                <w:rFonts w:cs="Calibri"/>
                <w:spacing w:val="-1"/>
                <w:sz w:val="18"/>
                <w:szCs w:val="18"/>
              </w:rPr>
              <w:t>insights,</w:t>
            </w:r>
            <w:r w:rsidRPr="001370A3">
              <w:rPr>
                <w:rFonts w:cs="Calibri"/>
                <w:spacing w:val="-10"/>
                <w:sz w:val="18"/>
                <w:szCs w:val="18"/>
              </w:rPr>
              <w:t xml:space="preserve"> </w:t>
            </w:r>
            <w:r w:rsidRPr="001370A3">
              <w:rPr>
                <w:rFonts w:cs="Calibri"/>
                <w:sz w:val="18"/>
                <w:szCs w:val="18"/>
              </w:rPr>
              <w:t>analyses,</w:t>
            </w:r>
            <w:r w:rsidRPr="001370A3">
              <w:rPr>
                <w:rFonts w:cs="Calibri"/>
                <w:spacing w:val="-10"/>
                <w:sz w:val="18"/>
                <w:szCs w:val="18"/>
              </w:rPr>
              <w:t xml:space="preserve"> </w:t>
            </w:r>
            <w:r w:rsidRPr="001370A3">
              <w:rPr>
                <w:rFonts w:cs="Calibri"/>
                <w:spacing w:val="-1"/>
                <w:sz w:val="18"/>
                <w:szCs w:val="18"/>
              </w:rPr>
              <w:t>or</w:t>
            </w:r>
            <w:r w:rsidRPr="001370A3">
              <w:rPr>
                <w:rFonts w:cs="Calibri"/>
                <w:spacing w:val="29"/>
                <w:w w:val="99"/>
                <w:sz w:val="18"/>
                <w:szCs w:val="18"/>
              </w:rPr>
              <w:t xml:space="preserve"> </w:t>
            </w:r>
            <w:r w:rsidRPr="001370A3">
              <w:rPr>
                <w:rFonts w:cs="Calibri"/>
                <w:sz w:val="18"/>
                <w:szCs w:val="18"/>
              </w:rPr>
              <w:t>observations</w:t>
            </w:r>
            <w:r w:rsidRPr="001370A3">
              <w:rPr>
                <w:rFonts w:cs="Calibri"/>
                <w:spacing w:val="-15"/>
                <w:sz w:val="18"/>
                <w:szCs w:val="18"/>
              </w:rPr>
              <w:t xml:space="preserve"> </w:t>
            </w:r>
            <w:r w:rsidRPr="001370A3">
              <w:rPr>
                <w:rFonts w:cs="Calibri"/>
                <w:sz w:val="18"/>
                <w:szCs w:val="18"/>
              </w:rPr>
              <w:t>that</w:t>
            </w:r>
            <w:r w:rsidRPr="001370A3">
              <w:rPr>
                <w:rFonts w:cs="Calibri"/>
                <w:spacing w:val="21"/>
                <w:w w:val="99"/>
                <w:sz w:val="18"/>
                <w:szCs w:val="18"/>
              </w:rPr>
              <w:t xml:space="preserve"> </w:t>
            </w:r>
            <w:r w:rsidRPr="001370A3">
              <w:rPr>
                <w:rFonts w:cs="Calibri"/>
                <w:sz w:val="18"/>
                <w:szCs w:val="18"/>
              </w:rPr>
              <w:t>demonstrate</w:t>
            </w:r>
            <w:r w:rsidRPr="001370A3">
              <w:rPr>
                <w:rFonts w:cs="Calibri"/>
                <w:spacing w:val="-14"/>
                <w:sz w:val="18"/>
                <w:szCs w:val="18"/>
              </w:rPr>
              <w:t xml:space="preserve"> </w:t>
            </w:r>
            <w:r w:rsidRPr="001370A3">
              <w:rPr>
                <w:rFonts w:cs="Calibri"/>
                <w:sz w:val="18"/>
                <w:szCs w:val="18"/>
              </w:rPr>
              <w:t>a</w:t>
            </w:r>
            <w:r w:rsidRPr="001370A3">
              <w:rPr>
                <w:rFonts w:cs="Calibri"/>
                <w:spacing w:val="23"/>
                <w:w w:val="99"/>
                <w:sz w:val="18"/>
                <w:szCs w:val="18"/>
              </w:rPr>
              <w:t xml:space="preserve"> </w:t>
            </w:r>
            <w:r w:rsidRPr="001370A3">
              <w:rPr>
                <w:rFonts w:cs="Calibri"/>
                <w:sz w:val="18"/>
                <w:szCs w:val="18"/>
              </w:rPr>
              <w:t>strong</w:t>
            </w:r>
            <w:r w:rsidRPr="001370A3">
              <w:rPr>
                <w:rFonts w:cs="Calibri"/>
                <w:spacing w:val="-8"/>
                <w:sz w:val="18"/>
                <w:szCs w:val="18"/>
              </w:rPr>
              <w:t xml:space="preserve"> </w:t>
            </w:r>
            <w:r w:rsidRPr="001370A3">
              <w:rPr>
                <w:rFonts w:cs="Calibri"/>
                <w:spacing w:val="-1"/>
                <w:sz w:val="18"/>
                <w:szCs w:val="18"/>
              </w:rPr>
              <w:t>grasps</w:t>
            </w:r>
            <w:r w:rsidRPr="001370A3">
              <w:rPr>
                <w:rFonts w:cs="Calibri"/>
                <w:spacing w:val="-7"/>
                <w:sz w:val="18"/>
                <w:szCs w:val="18"/>
              </w:rPr>
              <w:t xml:space="preserve"> </w:t>
            </w:r>
            <w:r w:rsidRPr="001370A3">
              <w:rPr>
                <w:rFonts w:cs="Calibri"/>
                <w:sz w:val="18"/>
                <w:szCs w:val="18"/>
              </w:rPr>
              <w:t>of</w:t>
            </w:r>
            <w:r w:rsidRPr="001370A3">
              <w:rPr>
                <w:rFonts w:cs="Calibri"/>
                <w:spacing w:val="25"/>
                <w:w w:val="99"/>
                <w:sz w:val="18"/>
                <w:szCs w:val="18"/>
              </w:rPr>
              <w:t xml:space="preserve"> </w:t>
            </w:r>
            <w:r w:rsidRPr="001370A3">
              <w:rPr>
                <w:rFonts w:cs="Calibri"/>
                <w:sz w:val="18"/>
                <w:szCs w:val="18"/>
              </w:rPr>
              <w:t>concepts</w:t>
            </w:r>
            <w:r w:rsidRPr="001370A3">
              <w:rPr>
                <w:rFonts w:cs="Calibri"/>
                <w:spacing w:val="-9"/>
                <w:sz w:val="18"/>
                <w:szCs w:val="18"/>
              </w:rPr>
              <w:t xml:space="preserve"> </w:t>
            </w:r>
            <w:r w:rsidRPr="001370A3">
              <w:rPr>
                <w:rFonts w:cs="Calibri"/>
                <w:sz w:val="18"/>
                <w:szCs w:val="18"/>
              </w:rPr>
              <w:t>and</w:t>
            </w:r>
            <w:r w:rsidRPr="001370A3">
              <w:rPr>
                <w:rFonts w:cs="Calibri"/>
                <w:spacing w:val="-9"/>
                <w:sz w:val="18"/>
                <w:szCs w:val="18"/>
              </w:rPr>
              <w:t xml:space="preserve"> </w:t>
            </w:r>
            <w:r w:rsidRPr="001370A3">
              <w:rPr>
                <w:rFonts w:cs="Calibri"/>
                <w:spacing w:val="-1"/>
                <w:sz w:val="18"/>
                <w:szCs w:val="18"/>
              </w:rPr>
              <w:t>ideas</w:t>
            </w:r>
            <w:r w:rsidRPr="001370A3">
              <w:rPr>
                <w:rFonts w:cs="Calibri"/>
                <w:spacing w:val="25"/>
                <w:w w:val="99"/>
                <w:sz w:val="18"/>
                <w:szCs w:val="18"/>
              </w:rPr>
              <w:t xml:space="preserve"> </w:t>
            </w:r>
            <w:r w:rsidRPr="001370A3">
              <w:rPr>
                <w:rFonts w:cs="Calibri"/>
                <w:spacing w:val="-1"/>
                <w:sz w:val="18"/>
                <w:szCs w:val="18"/>
              </w:rPr>
              <w:t>pertaining</w:t>
            </w:r>
            <w:r w:rsidRPr="001370A3">
              <w:rPr>
                <w:rFonts w:cs="Calibri"/>
                <w:spacing w:val="-8"/>
                <w:sz w:val="18"/>
                <w:szCs w:val="18"/>
              </w:rPr>
              <w:t xml:space="preserve"> </w:t>
            </w:r>
            <w:r w:rsidRPr="001370A3">
              <w:rPr>
                <w:rFonts w:cs="Calibri"/>
                <w:sz w:val="18"/>
                <w:szCs w:val="18"/>
              </w:rPr>
              <w:t>to</w:t>
            </w:r>
            <w:r w:rsidRPr="001370A3">
              <w:rPr>
                <w:rFonts w:cs="Calibri"/>
                <w:spacing w:val="-8"/>
                <w:sz w:val="18"/>
                <w:szCs w:val="18"/>
              </w:rPr>
              <w:t xml:space="preserve"> </w:t>
            </w:r>
            <w:r w:rsidRPr="001370A3">
              <w:rPr>
                <w:rFonts w:cs="Calibri"/>
                <w:sz w:val="18"/>
                <w:szCs w:val="18"/>
              </w:rPr>
              <w:t>the</w:t>
            </w:r>
            <w:r w:rsidRPr="001370A3">
              <w:rPr>
                <w:rFonts w:cs="Calibri"/>
                <w:spacing w:val="20"/>
                <w:w w:val="99"/>
                <w:sz w:val="18"/>
                <w:szCs w:val="18"/>
              </w:rPr>
              <w:t xml:space="preserve"> </w:t>
            </w:r>
            <w:r w:rsidRPr="001370A3">
              <w:rPr>
                <w:rFonts w:cs="Calibri"/>
                <w:sz w:val="18"/>
                <w:szCs w:val="18"/>
              </w:rPr>
              <w:t>discussion</w:t>
            </w:r>
            <w:r w:rsidRPr="001370A3">
              <w:rPr>
                <w:rFonts w:cs="Calibri"/>
                <w:spacing w:val="-17"/>
                <w:sz w:val="18"/>
                <w:szCs w:val="18"/>
              </w:rPr>
              <w:t xml:space="preserve"> </w:t>
            </w:r>
            <w:r w:rsidRPr="001370A3">
              <w:rPr>
                <w:rFonts w:cs="Calibri"/>
                <w:sz w:val="18"/>
                <w:szCs w:val="18"/>
              </w:rPr>
              <w:t>topics.</w:t>
            </w:r>
          </w:p>
        </w:tc>
        <w:tc>
          <w:tcPr>
            <w:tcW w:w="2242" w:type="dxa"/>
            <w:shd w:val="clear" w:color="auto" w:fill="auto"/>
          </w:tcPr>
          <w:p w14:paraId="5F124473" w14:textId="77777777" w:rsidR="00B523C9" w:rsidRPr="001370A3" w:rsidRDefault="00B523C9" w:rsidP="00B6373B">
            <w:pPr>
              <w:pStyle w:val="TableParagraph"/>
              <w:spacing w:before="37"/>
              <w:ind w:left="102" w:right="117"/>
              <w:rPr>
                <w:rFonts w:eastAsia="Arial" w:cs="Calibri"/>
                <w:sz w:val="18"/>
                <w:szCs w:val="18"/>
              </w:rPr>
            </w:pPr>
            <w:r w:rsidRPr="001370A3">
              <w:rPr>
                <w:rFonts w:cs="Calibri"/>
                <w:spacing w:val="1"/>
                <w:sz w:val="18"/>
                <w:szCs w:val="18"/>
              </w:rPr>
              <w:t xml:space="preserve">Contributions to </w:t>
            </w:r>
            <w:r w:rsidRPr="001370A3">
              <w:rPr>
                <w:rFonts w:cs="Calibri"/>
                <w:spacing w:val="-1"/>
                <w:sz w:val="18"/>
                <w:szCs w:val="18"/>
              </w:rPr>
              <w:t xml:space="preserve">class </w:t>
            </w:r>
            <w:r w:rsidRPr="001370A3">
              <w:rPr>
                <w:rFonts w:cs="Calibri"/>
                <w:sz w:val="18"/>
                <w:szCs w:val="18"/>
              </w:rPr>
              <w:t>offer</w:t>
            </w:r>
            <w:r w:rsidRPr="001370A3">
              <w:rPr>
                <w:rFonts w:cs="Calibri"/>
                <w:spacing w:val="29"/>
                <w:w w:val="99"/>
                <w:sz w:val="18"/>
                <w:szCs w:val="18"/>
              </w:rPr>
              <w:t xml:space="preserve"> </w:t>
            </w:r>
            <w:r w:rsidRPr="001370A3">
              <w:rPr>
                <w:rFonts w:cs="Calibri"/>
                <w:sz w:val="18"/>
                <w:szCs w:val="18"/>
              </w:rPr>
              <w:t>some</w:t>
            </w:r>
            <w:r w:rsidRPr="001370A3">
              <w:rPr>
                <w:rFonts w:cs="Calibri"/>
                <w:spacing w:val="-11"/>
                <w:sz w:val="18"/>
                <w:szCs w:val="18"/>
              </w:rPr>
              <w:t xml:space="preserve"> </w:t>
            </w:r>
            <w:r w:rsidRPr="001370A3">
              <w:rPr>
                <w:rFonts w:cs="Calibri"/>
                <w:spacing w:val="-1"/>
                <w:sz w:val="18"/>
                <w:szCs w:val="18"/>
              </w:rPr>
              <w:t>insight,</w:t>
            </w:r>
            <w:r w:rsidRPr="001370A3">
              <w:rPr>
                <w:rFonts w:cs="Calibri"/>
                <w:spacing w:val="-9"/>
                <w:sz w:val="18"/>
                <w:szCs w:val="18"/>
              </w:rPr>
              <w:t xml:space="preserve"> </w:t>
            </w:r>
            <w:r w:rsidRPr="001370A3">
              <w:rPr>
                <w:rFonts w:cs="Calibri"/>
                <w:sz w:val="18"/>
                <w:szCs w:val="18"/>
              </w:rPr>
              <w:t>analysis,</w:t>
            </w:r>
            <w:r w:rsidRPr="001370A3">
              <w:rPr>
                <w:rFonts w:cs="Calibri"/>
                <w:spacing w:val="28"/>
                <w:w w:val="99"/>
                <w:sz w:val="18"/>
                <w:szCs w:val="18"/>
              </w:rPr>
              <w:t xml:space="preserve"> </w:t>
            </w:r>
            <w:r w:rsidRPr="001370A3">
              <w:rPr>
                <w:rFonts w:cs="Calibri"/>
                <w:sz w:val="18"/>
                <w:szCs w:val="18"/>
              </w:rPr>
              <w:t>or</w:t>
            </w:r>
            <w:r w:rsidRPr="001370A3">
              <w:rPr>
                <w:rFonts w:cs="Calibri"/>
                <w:spacing w:val="-7"/>
                <w:sz w:val="18"/>
                <w:szCs w:val="18"/>
              </w:rPr>
              <w:t xml:space="preserve"> </w:t>
            </w:r>
            <w:r w:rsidRPr="001370A3">
              <w:rPr>
                <w:rFonts w:cs="Calibri"/>
                <w:sz w:val="18"/>
                <w:szCs w:val="18"/>
              </w:rPr>
              <w:t>observation</w:t>
            </w:r>
            <w:r w:rsidRPr="001370A3">
              <w:rPr>
                <w:rFonts w:cs="Calibri"/>
                <w:spacing w:val="-7"/>
                <w:sz w:val="18"/>
                <w:szCs w:val="18"/>
              </w:rPr>
              <w:t xml:space="preserve"> </w:t>
            </w:r>
            <w:r w:rsidRPr="001370A3">
              <w:rPr>
                <w:rFonts w:cs="Calibri"/>
                <w:sz w:val="18"/>
                <w:szCs w:val="18"/>
              </w:rPr>
              <w:t>to</w:t>
            </w:r>
            <w:r w:rsidRPr="001370A3">
              <w:rPr>
                <w:rFonts w:cs="Calibri"/>
                <w:spacing w:val="-6"/>
                <w:sz w:val="18"/>
                <w:szCs w:val="18"/>
              </w:rPr>
              <w:t xml:space="preserve"> </w:t>
            </w:r>
            <w:r w:rsidRPr="001370A3">
              <w:rPr>
                <w:rFonts w:cs="Calibri"/>
                <w:sz w:val="18"/>
                <w:szCs w:val="18"/>
              </w:rPr>
              <w:t>the</w:t>
            </w:r>
            <w:r w:rsidRPr="001370A3">
              <w:rPr>
                <w:rFonts w:cs="Calibri"/>
                <w:spacing w:val="22"/>
                <w:w w:val="99"/>
                <w:sz w:val="18"/>
                <w:szCs w:val="18"/>
              </w:rPr>
              <w:t xml:space="preserve"> </w:t>
            </w:r>
            <w:r w:rsidRPr="001370A3">
              <w:rPr>
                <w:rFonts w:cs="Calibri"/>
                <w:spacing w:val="-1"/>
                <w:sz w:val="18"/>
                <w:szCs w:val="18"/>
              </w:rPr>
              <w:t>topic</w:t>
            </w:r>
            <w:r w:rsidRPr="001370A3">
              <w:rPr>
                <w:rFonts w:cs="Calibri"/>
                <w:spacing w:val="-3"/>
                <w:sz w:val="18"/>
                <w:szCs w:val="18"/>
              </w:rPr>
              <w:t xml:space="preserve"> </w:t>
            </w:r>
            <w:r w:rsidRPr="001370A3">
              <w:rPr>
                <w:rFonts w:cs="Calibri"/>
                <w:spacing w:val="-1"/>
                <w:sz w:val="18"/>
                <w:szCs w:val="18"/>
              </w:rPr>
              <w:t>but</w:t>
            </w:r>
            <w:r w:rsidRPr="001370A3">
              <w:rPr>
                <w:rFonts w:cs="Calibri"/>
                <w:spacing w:val="-6"/>
                <w:sz w:val="18"/>
                <w:szCs w:val="18"/>
              </w:rPr>
              <w:t xml:space="preserve"> </w:t>
            </w:r>
            <w:r w:rsidRPr="001370A3">
              <w:rPr>
                <w:rFonts w:cs="Calibri"/>
                <w:spacing w:val="1"/>
                <w:sz w:val="18"/>
                <w:szCs w:val="18"/>
              </w:rPr>
              <w:t>may</w:t>
            </w:r>
            <w:r w:rsidRPr="001370A3">
              <w:rPr>
                <w:rFonts w:cs="Calibri"/>
                <w:spacing w:val="-8"/>
                <w:sz w:val="18"/>
                <w:szCs w:val="18"/>
              </w:rPr>
              <w:t xml:space="preserve"> </w:t>
            </w:r>
            <w:r w:rsidRPr="001370A3">
              <w:rPr>
                <w:rFonts w:cs="Calibri"/>
                <w:sz w:val="18"/>
                <w:szCs w:val="18"/>
              </w:rPr>
              <w:t>not</w:t>
            </w:r>
            <w:r w:rsidRPr="001370A3">
              <w:rPr>
                <w:rFonts w:cs="Calibri"/>
                <w:spacing w:val="28"/>
                <w:w w:val="99"/>
                <w:sz w:val="18"/>
                <w:szCs w:val="18"/>
              </w:rPr>
              <w:t xml:space="preserve"> </w:t>
            </w:r>
            <w:r w:rsidRPr="001370A3">
              <w:rPr>
                <w:rFonts w:cs="Calibri"/>
                <w:sz w:val="18"/>
                <w:szCs w:val="18"/>
              </w:rPr>
              <w:t>demonstrate</w:t>
            </w:r>
            <w:r w:rsidRPr="001370A3">
              <w:rPr>
                <w:rFonts w:cs="Calibri"/>
                <w:spacing w:val="-9"/>
                <w:sz w:val="18"/>
                <w:szCs w:val="18"/>
              </w:rPr>
              <w:t xml:space="preserve"> </w:t>
            </w:r>
            <w:r w:rsidRPr="001370A3">
              <w:rPr>
                <w:rFonts w:cs="Calibri"/>
                <w:sz w:val="18"/>
                <w:szCs w:val="18"/>
              </w:rPr>
              <w:t>a</w:t>
            </w:r>
            <w:r w:rsidRPr="001370A3">
              <w:rPr>
                <w:rFonts w:cs="Calibri"/>
                <w:spacing w:val="-8"/>
                <w:sz w:val="18"/>
                <w:szCs w:val="18"/>
              </w:rPr>
              <w:t xml:space="preserve"> </w:t>
            </w:r>
            <w:r w:rsidRPr="001370A3">
              <w:rPr>
                <w:rFonts w:cs="Calibri"/>
                <w:sz w:val="18"/>
                <w:szCs w:val="18"/>
              </w:rPr>
              <w:t>full</w:t>
            </w:r>
            <w:r w:rsidRPr="001370A3">
              <w:rPr>
                <w:rFonts w:cs="Calibri"/>
                <w:spacing w:val="23"/>
                <w:w w:val="99"/>
                <w:sz w:val="18"/>
                <w:szCs w:val="18"/>
              </w:rPr>
              <w:t xml:space="preserve"> </w:t>
            </w:r>
            <w:r w:rsidRPr="001370A3">
              <w:rPr>
                <w:rFonts w:cs="Calibri"/>
                <w:sz w:val="18"/>
                <w:szCs w:val="18"/>
              </w:rPr>
              <w:t>understanding</w:t>
            </w:r>
            <w:r w:rsidRPr="001370A3">
              <w:rPr>
                <w:rFonts w:cs="Calibri"/>
                <w:spacing w:val="-15"/>
                <w:sz w:val="18"/>
                <w:szCs w:val="18"/>
              </w:rPr>
              <w:t xml:space="preserve"> </w:t>
            </w:r>
            <w:r w:rsidRPr="001370A3">
              <w:rPr>
                <w:rFonts w:cs="Calibri"/>
                <w:sz w:val="18"/>
                <w:szCs w:val="18"/>
              </w:rPr>
              <w:t>or</w:t>
            </w:r>
            <w:r w:rsidRPr="001370A3">
              <w:rPr>
                <w:rFonts w:cs="Calibri"/>
                <w:w w:val="99"/>
                <w:sz w:val="18"/>
                <w:szCs w:val="18"/>
              </w:rPr>
              <w:t xml:space="preserve"> </w:t>
            </w:r>
            <w:r w:rsidRPr="001370A3">
              <w:rPr>
                <w:rFonts w:cs="Calibri"/>
                <w:spacing w:val="-1"/>
                <w:sz w:val="18"/>
                <w:szCs w:val="18"/>
              </w:rPr>
              <w:t>knowledge</w:t>
            </w:r>
            <w:r w:rsidRPr="001370A3">
              <w:rPr>
                <w:rFonts w:cs="Calibri"/>
                <w:spacing w:val="-11"/>
                <w:sz w:val="18"/>
                <w:szCs w:val="18"/>
              </w:rPr>
              <w:t xml:space="preserve"> </w:t>
            </w:r>
            <w:r w:rsidRPr="001370A3">
              <w:rPr>
                <w:rFonts w:cs="Calibri"/>
                <w:sz w:val="18"/>
                <w:szCs w:val="18"/>
              </w:rPr>
              <w:t>of</w:t>
            </w:r>
            <w:r w:rsidRPr="001370A3">
              <w:rPr>
                <w:rFonts w:cs="Calibri"/>
                <w:spacing w:val="27"/>
                <w:w w:val="99"/>
                <w:sz w:val="18"/>
                <w:szCs w:val="18"/>
              </w:rPr>
              <w:t xml:space="preserve"> </w:t>
            </w:r>
            <w:r w:rsidRPr="001370A3">
              <w:rPr>
                <w:rFonts w:cs="Calibri"/>
                <w:sz w:val="18"/>
                <w:szCs w:val="18"/>
              </w:rPr>
              <w:t>concepts</w:t>
            </w:r>
            <w:r w:rsidRPr="001370A3">
              <w:rPr>
                <w:rFonts w:cs="Calibri"/>
                <w:spacing w:val="-9"/>
                <w:sz w:val="18"/>
                <w:szCs w:val="18"/>
              </w:rPr>
              <w:t xml:space="preserve"> </w:t>
            </w:r>
            <w:r w:rsidRPr="001370A3">
              <w:rPr>
                <w:rFonts w:cs="Calibri"/>
                <w:sz w:val="18"/>
                <w:szCs w:val="18"/>
              </w:rPr>
              <w:t>and</w:t>
            </w:r>
            <w:r w:rsidRPr="001370A3">
              <w:rPr>
                <w:rFonts w:cs="Calibri"/>
                <w:spacing w:val="-9"/>
                <w:sz w:val="18"/>
                <w:szCs w:val="18"/>
              </w:rPr>
              <w:t xml:space="preserve"> </w:t>
            </w:r>
            <w:r w:rsidRPr="001370A3">
              <w:rPr>
                <w:rFonts w:cs="Calibri"/>
                <w:spacing w:val="-1"/>
                <w:sz w:val="18"/>
                <w:szCs w:val="18"/>
              </w:rPr>
              <w:t>ideas</w:t>
            </w:r>
            <w:r w:rsidRPr="001370A3">
              <w:rPr>
                <w:rFonts w:cs="Calibri"/>
                <w:spacing w:val="25"/>
                <w:w w:val="99"/>
                <w:sz w:val="18"/>
                <w:szCs w:val="18"/>
              </w:rPr>
              <w:t xml:space="preserve"> </w:t>
            </w:r>
            <w:r w:rsidRPr="001370A3">
              <w:rPr>
                <w:rFonts w:cs="Calibri"/>
                <w:spacing w:val="-1"/>
                <w:sz w:val="18"/>
                <w:szCs w:val="18"/>
              </w:rPr>
              <w:t>pertaining</w:t>
            </w:r>
            <w:r w:rsidRPr="001370A3">
              <w:rPr>
                <w:rFonts w:cs="Calibri"/>
                <w:spacing w:val="-8"/>
                <w:sz w:val="18"/>
                <w:szCs w:val="18"/>
              </w:rPr>
              <w:t xml:space="preserve"> </w:t>
            </w:r>
            <w:r w:rsidRPr="001370A3">
              <w:rPr>
                <w:rFonts w:cs="Calibri"/>
                <w:sz w:val="18"/>
                <w:szCs w:val="18"/>
              </w:rPr>
              <w:t>to</w:t>
            </w:r>
            <w:r w:rsidRPr="001370A3">
              <w:rPr>
                <w:rFonts w:cs="Calibri"/>
                <w:spacing w:val="-8"/>
                <w:sz w:val="18"/>
                <w:szCs w:val="18"/>
              </w:rPr>
              <w:t xml:space="preserve"> </w:t>
            </w:r>
            <w:r w:rsidRPr="001370A3">
              <w:rPr>
                <w:rFonts w:cs="Calibri"/>
                <w:sz w:val="18"/>
                <w:szCs w:val="18"/>
              </w:rPr>
              <w:t>the</w:t>
            </w:r>
            <w:r w:rsidRPr="001370A3">
              <w:rPr>
                <w:rFonts w:cs="Calibri"/>
                <w:spacing w:val="20"/>
                <w:w w:val="99"/>
                <w:sz w:val="18"/>
                <w:szCs w:val="18"/>
              </w:rPr>
              <w:t xml:space="preserve"> </w:t>
            </w:r>
            <w:r w:rsidRPr="001370A3">
              <w:rPr>
                <w:rFonts w:cs="Calibri"/>
                <w:sz w:val="18"/>
                <w:szCs w:val="18"/>
              </w:rPr>
              <w:t>discussion</w:t>
            </w:r>
            <w:r w:rsidRPr="001370A3">
              <w:rPr>
                <w:rFonts w:cs="Calibri"/>
                <w:spacing w:val="-17"/>
                <w:sz w:val="18"/>
                <w:szCs w:val="18"/>
              </w:rPr>
              <w:t xml:space="preserve"> </w:t>
            </w:r>
            <w:r w:rsidRPr="001370A3">
              <w:rPr>
                <w:rFonts w:cs="Calibri"/>
                <w:sz w:val="18"/>
                <w:szCs w:val="18"/>
              </w:rPr>
              <w:t>topics.</w:t>
            </w:r>
          </w:p>
        </w:tc>
        <w:tc>
          <w:tcPr>
            <w:tcW w:w="2530" w:type="dxa"/>
            <w:shd w:val="clear" w:color="auto" w:fill="auto"/>
          </w:tcPr>
          <w:p w14:paraId="5AD8D6E1" w14:textId="77777777" w:rsidR="00B523C9" w:rsidRPr="001370A3" w:rsidRDefault="00B523C9" w:rsidP="00B6373B">
            <w:pPr>
              <w:pStyle w:val="TableParagraph"/>
              <w:spacing w:before="37"/>
              <w:ind w:left="102" w:right="135"/>
              <w:rPr>
                <w:rFonts w:eastAsia="Arial" w:cs="Calibri"/>
                <w:sz w:val="18"/>
                <w:szCs w:val="18"/>
              </w:rPr>
            </w:pPr>
            <w:r w:rsidRPr="001370A3">
              <w:rPr>
                <w:rFonts w:cs="Calibri"/>
                <w:spacing w:val="1"/>
                <w:sz w:val="18"/>
                <w:szCs w:val="18"/>
              </w:rPr>
              <w:t xml:space="preserve">Contributions to </w:t>
            </w:r>
            <w:r w:rsidRPr="001370A3">
              <w:rPr>
                <w:rFonts w:cs="Calibri"/>
                <w:spacing w:val="-1"/>
                <w:sz w:val="18"/>
                <w:szCs w:val="18"/>
              </w:rPr>
              <w:t xml:space="preserve">class </w:t>
            </w:r>
            <w:r w:rsidRPr="001370A3">
              <w:rPr>
                <w:rFonts w:cs="Calibri"/>
                <w:sz w:val="18"/>
                <w:szCs w:val="18"/>
              </w:rPr>
              <w:t>do</w:t>
            </w:r>
            <w:r w:rsidRPr="001370A3">
              <w:rPr>
                <w:rFonts w:cs="Calibri"/>
                <w:spacing w:val="-5"/>
                <w:sz w:val="18"/>
                <w:szCs w:val="18"/>
              </w:rPr>
              <w:t xml:space="preserve"> </w:t>
            </w:r>
            <w:r w:rsidRPr="001370A3">
              <w:rPr>
                <w:rFonts w:cs="Calibri"/>
                <w:spacing w:val="-1"/>
                <w:sz w:val="18"/>
                <w:szCs w:val="18"/>
              </w:rPr>
              <w:t>not</w:t>
            </w:r>
            <w:r w:rsidRPr="001370A3">
              <w:rPr>
                <w:rFonts w:cs="Calibri"/>
                <w:spacing w:val="28"/>
                <w:w w:val="99"/>
                <w:sz w:val="18"/>
                <w:szCs w:val="18"/>
              </w:rPr>
              <w:t xml:space="preserve"> </w:t>
            </w:r>
            <w:r w:rsidRPr="001370A3">
              <w:rPr>
                <w:rFonts w:cs="Calibri"/>
                <w:sz w:val="18"/>
                <w:szCs w:val="18"/>
              </w:rPr>
              <w:t>offer</w:t>
            </w:r>
            <w:r w:rsidRPr="001370A3">
              <w:rPr>
                <w:rFonts w:cs="Calibri"/>
                <w:spacing w:val="-10"/>
                <w:sz w:val="18"/>
                <w:szCs w:val="18"/>
              </w:rPr>
              <w:t xml:space="preserve"> </w:t>
            </w:r>
            <w:r w:rsidRPr="001370A3">
              <w:rPr>
                <w:rFonts w:cs="Calibri"/>
                <w:sz w:val="18"/>
                <w:szCs w:val="18"/>
              </w:rPr>
              <w:t>any</w:t>
            </w:r>
            <w:r w:rsidRPr="001370A3">
              <w:rPr>
                <w:rFonts w:cs="Calibri"/>
                <w:spacing w:val="-15"/>
                <w:sz w:val="18"/>
                <w:szCs w:val="18"/>
              </w:rPr>
              <w:t xml:space="preserve"> </w:t>
            </w:r>
            <w:r w:rsidRPr="001370A3">
              <w:rPr>
                <w:rFonts w:cs="Calibri"/>
                <w:sz w:val="18"/>
                <w:szCs w:val="18"/>
              </w:rPr>
              <w:t>significant</w:t>
            </w:r>
            <w:r w:rsidRPr="001370A3">
              <w:rPr>
                <w:rFonts w:cs="Calibri"/>
                <w:spacing w:val="27"/>
                <w:w w:val="99"/>
                <w:sz w:val="18"/>
                <w:szCs w:val="18"/>
              </w:rPr>
              <w:t xml:space="preserve"> </w:t>
            </w:r>
            <w:r w:rsidRPr="001370A3">
              <w:rPr>
                <w:rFonts w:cs="Calibri"/>
                <w:spacing w:val="-1"/>
                <w:sz w:val="18"/>
                <w:szCs w:val="18"/>
              </w:rPr>
              <w:t>insight,</w:t>
            </w:r>
            <w:r w:rsidRPr="001370A3">
              <w:rPr>
                <w:rFonts w:cs="Calibri"/>
                <w:spacing w:val="-8"/>
                <w:sz w:val="18"/>
                <w:szCs w:val="18"/>
              </w:rPr>
              <w:t xml:space="preserve"> </w:t>
            </w:r>
            <w:r w:rsidRPr="001370A3">
              <w:rPr>
                <w:rFonts w:cs="Calibri"/>
                <w:sz w:val="18"/>
                <w:szCs w:val="18"/>
              </w:rPr>
              <w:t>analysis,</w:t>
            </w:r>
            <w:r w:rsidRPr="001370A3">
              <w:rPr>
                <w:rFonts w:cs="Calibri"/>
                <w:spacing w:val="-9"/>
                <w:sz w:val="18"/>
                <w:szCs w:val="18"/>
              </w:rPr>
              <w:t xml:space="preserve"> </w:t>
            </w:r>
            <w:r w:rsidRPr="001370A3">
              <w:rPr>
                <w:rFonts w:cs="Calibri"/>
                <w:spacing w:val="-1"/>
                <w:sz w:val="18"/>
                <w:szCs w:val="18"/>
              </w:rPr>
              <w:t>or</w:t>
            </w:r>
            <w:r w:rsidRPr="001370A3">
              <w:rPr>
                <w:rFonts w:cs="Calibri"/>
                <w:spacing w:val="28"/>
                <w:w w:val="99"/>
                <w:sz w:val="18"/>
                <w:szCs w:val="18"/>
              </w:rPr>
              <w:t xml:space="preserve"> </w:t>
            </w:r>
            <w:r w:rsidRPr="001370A3">
              <w:rPr>
                <w:rFonts w:cs="Calibri"/>
                <w:sz w:val="18"/>
                <w:szCs w:val="18"/>
              </w:rPr>
              <w:t>observation</w:t>
            </w:r>
            <w:r w:rsidRPr="001370A3">
              <w:rPr>
                <w:rFonts w:cs="Calibri"/>
                <w:spacing w:val="-11"/>
                <w:sz w:val="18"/>
                <w:szCs w:val="18"/>
              </w:rPr>
              <w:t xml:space="preserve"> </w:t>
            </w:r>
            <w:r w:rsidRPr="001370A3">
              <w:rPr>
                <w:rFonts w:cs="Calibri"/>
                <w:sz w:val="18"/>
                <w:szCs w:val="18"/>
              </w:rPr>
              <w:t>related</w:t>
            </w:r>
            <w:r w:rsidRPr="001370A3">
              <w:rPr>
                <w:rFonts w:cs="Calibri"/>
                <w:spacing w:val="-10"/>
                <w:sz w:val="18"/>
                <w:szCs w:val="18"/>
              </w:rPr>
              <w:t xml:space="preserve"> </w:t>
            </w:r>
            <w:r w:rsidRPr="001370A3">
              <w:rPr>
                <w:rFonts w:cs="Calibri"/>
                <w:spacing w:val="-1"/>
                <w:sz w:val="18"/>
                <w:szCs w:val="18"/>
              </w:rPr>
              <w:t>to</w:t>
            </w:r>
            <w:r w:rsidRPr="001370A3">
              <w:rPr>
                <w:rFonts w:cs="Calibri"/>
                <w:spacing w:val="23"/>
                <w:w w:val="99"/>
                <w:sz w:val="18"/>
                <w:szCs w:val="18"/>
              </w:rPr>
              <w:t xml:space="preserve"> </w:t>
            </w:r>
            <w:r w:rsidRPr="001370A3">
              <w:rPr>
                <w:rFonts w:cs="Calibri"/>
                <w:sz w:val="18"/>
                <w:szCs w:val="18"/>
              </w:rPr>
              <w:t>the</w:t>
            </w:r>
            <w:r w:rsidRPr="001370A3">
              <w:rPr>
                <w:rFonts w:cs="Calibri"/>
                <w:spacing w:val="-6"/>
                <w:sz w:val="18"/>
                <w:szCs w:val="18"/>
              </w:rPr>
              <w:t xml:space="preserve"> </w:t>
            </w:r>
            <w:r w:rsidRPr="001370A3">
              <w:rPr>
                <w:rFonts w:cs="Calibri"/>
                <w:sz w:val="18"/>
                <w:szCs w:val="18"/>
              </w:rPr>
              <w:t>topic.</w:t>
            </w:r>
            <w:r w:rsidRPr="001370A3">
              <w:rPr>
                <w:rFonts w:cs="Calibri"/>
                <w:spacing w:val="-5"/>
                <w:sz w:val="18"/>
                <w:szCs w:val="18"/>
              </w:rPr>
              <w:t xml:space="preserve"> </w:t>
            </w:r>
            <w:r w:rsidRPr="001370A3">
              <w:rPr>
                <w:rFonts w:cs="Calibri"/>
                <w:sz w:val="18"/>
                <w:szCs w:val="18"/>
              </w:rPr>
              <w:t>No</w:t>
            </w:r>
            <w:r w:rsidRPr="001370A3">
              <w:rPr>
                <w:rFonts w:cs="Calibri"/>
                <w:w w:val="99"/>
                <w:sz w:val="18"/>
                <w:szCs w:val="18"/>
              </w:rPr>
              <w:t xml:space="preserve"> </w:t>
            </w:r>
            <w:r w:rsidRPr="001370A3">
              <w:rPr>
                <w:rFonts w:cs="Calibri"/>
                <w:spacing w:val="-1"/>
                <w:sz w:val="18"/>
                <w:szCs w:val="18"/>
              </w:rPr>
              <w:t>knowledge</w:t>
            </w:r>
            <w:r w:rsidRPr="001370A3">
              <w:rPr>
                <w:rFonts w:cs="Calibri"/>
                <w:spacing w:val="-11"/>
                <w:sz w:val="18"/>
                <w:szCs w:val="18"/>
              </w:rPr>
              <w:t xml:space="preserve"> </w:t>
            </w:r>
            <w:r w:rsidRPr="001370A3">
              <w:rPr>
                <w:rFonts w:cs="Calibri"/>
                <w:sz w:val="18"/>
                <w:szCs w:val="18"/>
              </w:rPr>
              <w:t>or</w:t>
            </w:r>
            <w:r w:rsidRPr="001370A3">
              <w:rPr>
                <w:rFonts w:cs="Calibri"/>
                <w:spacing w:val="27"/>
                <w:w w:val="99"/>
                <w:sz w:val="18"/>
                <w:szCs w:val="18"/>
              </w:rPr>
              <w:t xml:space="preserve"> </w:t>
            </w:r>
            <w:r w:rsidRPr="001370A3">
              <w:rPr>
                <w:rFonts w:cs="Calibri"/>
                <w:sz w:val="18"/>
                <w:szCs w:val="18"/>
              </w:rPr>
              <w:t>understanding</w:t>
            </w:r>
            <w:r w:rsidRPr="001370A3">
              <w:rPr>
                <w:rFonts w:cs="Calibri"/>
                <w:spacing w:val="-15"/>
                <w:sz w:val="18"/>
                <w:szCs w:val="18"/>
              </w:rPr>
              <w:t xml:space="preserve"> </w:t>
            </w:r>
            <w:r w:rsidRPr="001370A3">
              <w:rPr>
                <w:rFonts w:cs="Calibri"/>
                <w:spacing w:val="-1"/>
                <w:sz w:val="18"/>
                <w:szCs w:val="18"/>
              </w:rPr>
              <w:t>is</w:t>
            </w:r>
            <w:r w:rsidRPr="001370A3">
              <w:rPr>
                <w:rFonts w:cs="Calibri"/>
                <w:spacing w:val="21"/>
                <w:w w:val="99"/>
                <w:sz w:val="18"/>
                <w:szCs w:val="18"/>
              </w:rPr>
              <w:t xml:space="preserve"> </w:t>
            </w:r>
            <w:r w:rsidRPr="001370A3">
              <w:rPr>
                <w:rFonts w:cs="Calibri"/>
                <w:sz w:val="18"/>
                <w:szCs w:val="18"/>
              </w:rPr>
              <w:t>demonstrated</w:t>
            </w:r>
            <w:r w:rsidRPr="001370A3">
              <w:rPr>
                <w:rFonts w:cs="Calibri"/>
                <w:spacing w:val="22"/>
                <w:w w:val="99"/>
                <w:sz w:val="18"/>
                <w:szCs w:val="18"/>
              </w:rPr>
              <w:t xml:space="preserve"> </w:t>
            </w:r>
            <w:r w:rsidRPr="001370A3">
              <w:rPr>
                <w:rFonts w:cs="Calibri"/>
                <w:sz w:val="18"/>
                <w:szCs w:val="18"/>
              </w:rPr>
              <w:t>regarding</w:t>
            </w:r>
            <w:r w:rsidRPr="001370A3">
              <w:rPr>
                <w:rFonts w:cs="Calibri"/>
                <w:spacing w:val="-18"/>
                <w:sz w:val="18"/>
                <w:szCs w:val="18"/>
              </w:rPr>
              <w:t xml:space="preserve"> </w:t>
            </w:r>
            <w:r w:rsidRPr="001370A3">
              <w:rPr>
                <w:rFonts w:cs="Calibri"/>
                <w:sz w:val="18"/>
                <w:szCs w:val="18"/>
              </w:rPr>
              <w:t>concepts</w:t>
            </w:r>
            <w:r w:rsidRPr="001370A3">
              <w:rPr>
                <w:rFonts w:cs="Calibri"/>
                <w:w w:val="99"/>
                <w:sz w:val="18"/>
                <w:szCs w:val="18"/>
              </w:rPr>
              <w:t xml:space="preserve"> </w:t>
            </w:r>
            <w:r w:rsidRPr="001370A3">
              <w:rPr>
                <w:rFonts w:cs="Calibri"/>
                <w:spacing w:val="-1"/>
                <w:sz w:val="18"/>
                <w:szCs w:val="18"/>
              </w:rPr>
              <w:t>and</w:t>
            </w:r>
            <w:r w:rsidRPr="001370A3">
              <w:rPr>
                <w:rFonts w:cs="Calibri"/>
                <w:spacing w:val="-6"/>
                <w:sz w:val="18"/>
                <w:szCs w:val="18"/>
              </w:rPr>
              <w:t xml:space="preserve"> </w:t>
            </w:r>
            <w:r w:rsidRPr="001370A3">
              <w:rPr>
                <w:rFonts w:cs="Calibri"/>
                <w:sz w:val="18"/>
                <w:szCs w:val="18"/>
              </w:rPr>
              <w:t>ideas</w:t>
            </w:r>
            <w:r w:rsidRPr="001370A3">
              <w:rPr>
                <w:rFonts w:cs="Calibri"/>
                <w:spacing w:val="-6"/>
                <w:sz w:val="18"/>
                <w:szCs w:val="18"/>
              </w:rPr>
              <w:t xml:space="preserve"> </w:t>
            </w:r>
            <w:r w:rsidRPr="001370A3">
              <w:rPr>
                <w:rFonts w:cs="Calibri"/>
                <w:sz w:val="18"/>
                <w:szCs w:val="18"/>
              </w:rPr>
              <w:t>pertaining</w:t>
            </w:r>
            <w:r w:rsidRPr="001370A3">
              <w:rPr>
                <w:rFonts w:cs="Calibri"/>
                <w:spacing w:val="-7"/>
                <w:sz w:val="18"/>
                <w:szCs w:val="18"/>
              </w:rPr>
              <w:t xml:space="preserve"> </w:t>
            </w:r>
            <w:r w:rsidRPr="001370A3">
              <w:rPr>
                <w:rFonts w:cs="Calibri"/>
                <w:spacing w:val="-1"/>
                <w:sz w:val="18"/>
                <w:szCs w:val="18"/>
              </w:rPr>
              <w:t>to</w:t>
            </w:r>
            <w:r w:rsidRPr="001370A3">
              <w:rPr>
                <w:rFonts w:cs="Calibri"/>
                <w:spacing w:val="23"/>
                <w:w w:val="99"/>
                <w:sz w:val="18"/>
                <w:szCs w:val="18"/>
              </w:rPr>
              <w:t xml:space="preserve"> </w:t>
            </w:r>
            <w:r w:rsidRPr="001370A3">
              <w:rPr>
                <w:rFonts w:cs="Calibri"/>
                <w:sz w:val="18"/>
                <w:szCs w:val="18"/>
              </w:rPr>
              <w:t>the</w:t>
            </w:r>
            <w:r w:rsidRPr="001370A3">
              <w:rPr>
                <w:rFonts w:cs="Calibri"/>
                <w:spacing w:val="-10"/>
                <w:sz w:val="18"/>
                <w:szCs w:val="18"/>
              </w:rPr>
              <w:t xml:space="preserve"> </w:t>
            </w:r>
            <w:r w:rsidRPr="001370A3">
              <w:rPr>
                <w:rFonts w:cs="Calibri"/>
                <w:sz w:val="18"/>
                <w:szCs w:val="18"/>
              </w:rPr>
              <w:t>discussion</w:t>
            </w:r>
            <w:r w:rsidRPr="001370A3">
              <w:rPr>
                <w:rFonts w:cs="Calibri"/>
                <w:spacing w:val="-10"/>
                <w:sz w:val="18"/>
                <w:szCs w:val="18"/>
              </w:rPr>
              <w:t xml:space="preserve"> </w:t>
            </w:r>
            <w:r w:rsidRPr="001370A3">
              <w:rPr>
                <w:rFonts w:cs="Calibri"/>
                <w:sz w:val="18"/>
                <w:szCs w:val="18"/>
              </w:rPr>
              <w:t>topics.</w:t>
            </w:r>
          </w:p>
        </w:tc>
      </w:tr>
      <w:tr w:rsidR="00B523C9" w:rsidRPr="001370A3" w14:paraId="5D845DE7" w14:textId="77777777" w:rsidTr="00B6373B">
        <w:trPr>
          <w:trHeight w:hRule="exact" w:val="2091"/>
        </w:trPr>
        <w:tc>
          <w:tcPr>
            <w:tcW w:w="1948" w:type="dxa"/>
            <w:shd w:val="clear" w:color="auto" w:fill="auto"/>
          </w:tcPr>
          <w:p w14:paraId="7875B693" w14:textId="77777777" w:rsidR="00B523C9" w:rsidRPr="001370A3" w:rsidRDefault="00B523C9" w:rsidP="00B6373B">
            <w:pPr>
              <w:pStyle w:val="TableParagraph"/>
              <w:spacing w:before="34"/>
              <w:ind w:left="102"/>
              <w:rPr>
                <w:rFonts w:eastAsia="Arial" w:cs="Calibri"/>
                <w:sz w:val="20"/>
                <w:szCs w:val="20"/>
              </w:rPr>
            </w:pPr>
            <w:r w:rsidRPr="001370A3">
              <w:rPr>
                <w:rFonts w:cs="Calibri"/>
                <w:b/>
                <w:spacing w:val="-1"/>
                <w:sz w:val="20"/>
                <w:szCs w:val="20"/>
              </w:rPr>
              <w:t>Support</w:t>
            </w:r>
          </w:p>
        </w:tc>
        <w:tc>
          <w:tcPr>
            <w:tcW w:w="2100" w:type="dxa"/>
            <w:shd w:val="clear" w:color="auto" w:fill="auto"/>
          </w:tcPr>
          <w:p w14:paraId="56EA0F93" w14:textId="77777777" w:rsidR="00B523C9" w:rsidRPr="001370A3" w:rsidRDefault="00B523C9" w:rsidP="00B6373B">
            <w:pPr>
              <w:pStyle w:val="TableParagraph"/>
              <w:spacing w:before="37"/>
              <w:ind w:left="102" w:right="120"/>
              <w:rPr>
                <w:rFonts w:eastAsia="Arial" w:cs="Calibri"/>
                <w:sz w:val="18"/>
                <w:szCs w:val="18"/>
              </w:rPr>
            </w:pPr>
            <w:r w:rsidRPr="001370A3">
              <w:rPr>
                <w:rFonts w:cs="Calibri"/>
                <w:spacing w:val="1"/>
                <w:sz w:val="18"/>
                <w:szCs w:val="18"/>
              </w:rPr>
              <w:t xml:space="preserve">Contributions to </w:t>
            </w:r>
            <w:r w:rsidRPr="001370A3">
              <w:rPr>
                <w:rFonts w:cs="Calibri"/>
                <w:spacing w:val="-1"/>
                <w:sz w:val="18"/>
                <w:szCs w:val="18"/>
              </w:rPr>
              <w:t xml:space="preserve">class </w:t>
            </w:r>
            <w:r w:rsidRPr="001370A3">
              <w:rPr>
                <w:rFonts w:cs="Calibri"/>
                <w:sz w:val="18"/>
                <w:szCs w:val="18"/>
              </w:rPr>
              <w:t>support</w:t>
            </w:r>
            <w:r w:rsidRPr="001370A3">
              <w:rPr>
                <w:rFonts w:cs="Calibri"/>
                <w:spacing w:val="26"/>
                <w:w w:val="99"/>
                <w:sz w:val="18"/>
                <w:szCs w:val="18"/>
              </w:rPr>
              <w:t xml:space="preserve"> </w:t>
            </w:r>
            <w:r w:rsidRPr="001370A3">
              <w:rPr>
                <w:rFonts w:cs="Calibri"/>
                <w:spacing w:val="-1"/>
                <w:sz w:val="18"/>
                <w:szCs w:val="18"/>
              </w:rPr>
              <w:t>all</w:t>
            </w:r>
            <w:r w:rsidRPr="001370A3">
              <w:rPr>
                <w:rFonts w:cs="Calibri"/>
                <w:spacing w:val="-6"/>
                <w:sz w:val="18"/>
                <w:szCs w:val="18"/>
              </w:rPr>
              <w:t xml:space="preserve"> </w:t>
            </w:r>
            <w:r w:rsidRPr="001370A3">
              <w:rPr>
                <w:rFonts w:cs="Calibri"/>
                <w:sz w:val="18"/>
                <w:szCs w:val="18"/>
              </w:rPr>
              <w:t>claims</w:t>
            </w:r>
            <w:r w:rsidRPr="001370A3">
              <w:rPr>
                <w:rFonts w:cs="Calibri"/>
                <w:spacing w:val="-5"/>
                <w:sz w:val="18"/>
                <w:szCs w:val="18"/>
              </w:rPr>
              <w:t xml:space="preserve"> </w:t>
            </w:r>
            <w:r w:rsidRPr="001370A3">
              <w:rPr>
                <w:rFonts w:cs="Calibri"/>
                <w:spacing w:val="-1"/>
                <w:sz w:val="18"/>
                <w:szCs w:val="18"/>
              </w:rPr>
              <w:t>and</w:t>
            </w:r>
            <w:r w:rsidRPr="001370A3">
              <w:rPr>
                <w:rFonts w:cs="Calibri"/>
                <w:spacing w:val="26"/>
                <w:w w:val="99"/>
                <w:sz w:val="18"/>
                <w:szCs w:val="18"/>
              </w:rPr>
              <w:t xml:space="preserve"> </w:t>
            </w:r>
            <w:r w:rsidRPr="001370A3">
              <w:rPr>
                <w:rFonts w:cs="Calibri"/>
                <w:spacing w:val="-1"/>
                <w:sz w:val="18"/>
                <w:szCs w:val="18"/>
              </w:rPr>
              <w:t>opinions</w:t>
            </w:r>
            <w:r w:rsidRPr="001370A3">
              <w:rPr>
                <w:rFonts w:cs="Calibri"/>
                <w:spacing w:val="-7"/>
                <w:sz w:val="18"/>
                <w:szCs w:val="18"/>
              </w:rPr>
              <w:t xml:space="preserve"> </w:t>
            </w:r>
            <w:r w:rsidRPr="001370A3">
              <w:rPr>
                <w:rFonts w:cs="Calibri"/>
                <w:spacing w:val="-1"/>
                <w:sz w:val="18"/>
                <w:szCs w:val="18"/>
              </w:rPr>
              <w:t>with</w:t>
            </w:r>
            <w:r w:rsidRPr="001370A3">
              <w:rPr>
                <w:rFonts w:cs="Calibri"/>
                <w:spacing w:val="-8"/>
                <w:sz w:val="18"/>
                <w:szCs w:val="18"/>
              </w:rPr>
              <w:t xml:space="preserve"> </w:t>
            </w:r>
            <w:r w:rsidRPr="001370A3">
              <w:rPr>
                <w:rFonts w:cs="Calibri"/>
                <w:sz w:val="18"/>
                <w:szCs w:val="18"/>
              </w:rPr>
              <w:t>either</w:t>
            </w:r>
            <w:r w:rsidRPr="001370A3">
              <w:rPr>
                <w:rFonts w:cs="Calibri"/>
                <w:spacing w:val="20"/>
                <w:w w:val="99"/>
                <w:sz w:val="18"/>
                <w:szCs w:val="18"/>
              </w:rPr>
              <w:t xml:space="preserve"> </w:t>
            </w:r>
            <w:r w:rsidRPr="001370A3">
              <w:rPr>
                <w:rFonts w:cs="Calibri"/>
                <w:spacing w:val="-1"/>
                <w:sz w:val="18"/>
                <w:szCs w:val="18"/>
              </w:rPr>
              <w:t>rational</w:t>
            </w:r>
            <w:r w:rsidRPr="001370A3">
              <w:rPr>
                <w:rFonts w:cs="Calibri"/>
                <w:spacing w:val="-9"/>
                <w:sz w:val="18"/>
                <w:szCs w:val="18"/>
              </w:rPr>
              <w:t xml:space="preserve"> </w:t>
            </w:r>
            <w:r w:rsidRPr="001370A3">
              <w:rPr>
                <w:rFonts w:cs="Calibri"/>
                <w:sz w:val="18"/>
                <w:szCs w:val="18"/>
              </w:rPr>
              <w:t>argument</w:t>
            </w:r>
            <w:r w:rsidRPr="001370A3">
              <w:rPr>
                <w:rFonts w:cs="Calibri"/>
                <w:spacing w:val="-9"/>
                <w:sz w:val="18"/>
                <w:szCs w:val="18"/>
              </w:rPr>
              <w:t xml:space="preserve"> </w:t>
            </w:r>
            <w:r w:rsidRPr="001370A3">
              <w:rPr>
                <w:rFonts w:cs="Calibri"/>
                <w:spacing w:val="-1"/>
                <w:sz w:val="18"/>
                <w:szCs w:val="18"/>
              </w:rPr>
              <w:t>or</w:t>
            </w:r>
            <w:r w:rsidRPr="001370A3">
              <w:rPr>
                <w:rFonts w:cs="Calibri"/>
                <w:spacing w:val="22"/>
                <w:w w:val="99"/>
                <w:sz w:val="18"/>
                <w:szCs w:val="18"/>
              </w:rPr>
              <w:t xml:space="preserve"> </w:t>
            </w:r>
            <w:r w:rsidRPr="001370A3">
              <w:rPr>
                <w:rFonts w:cs="Calibri"/>
                <w:sz w:val="18"/>
                <w:szCs w:val="18"/>
              </w:rPr>
              <w:t>evidence.</w:t>
            </w:r>
          </w:p>
        </w:tc>
        <w:tc>
          <w:tcPr>
            <w:tcW w:w="2242" w:type="dxa"/>
            <w:shd w:val="clear" w:color="auto" w:fill="auto"/>
          </w:tcPr>
          <w:p w14:paraId="6C646313" w14:textId="77777777" w:rsidR="00B523C9" w:rsidRPr="001370A3" w:rsidRDefault="00B523C9" w:rsidP="00B6373B">
            <w:pPr>
              <w:pStyle w:val="TableParagraph"/>
              <w:spacing w:before="37"/>
              <w:ind w:left="102" w:right="111"/>
              <w:rPr>
                <w:rFonts w:eastAsia="Arial" w:cs="Calibri"/>
                <w:sz w:val="18"/>
                <w:szCs w:val="18"/>
              </w:rPr>
            </w:pPr>
            <w:r w:rsidRPr="001370A3">
              <w:rPr>
                <w:rFonts w:cs="Calibri"/>
                <w:spacing w:val="1"/>
                <w:sz w:val="18"/>
                <w:szCs w:val="18"/>
              </w:rPr>
              <w:t xml:space="preserve">Contributions to </w:t>
            </w:r>
            <w:r w:rsidRPr="001370A3">
              <w:rPr>
                <w:rFonts w:cs="Calibri"/>
                <w:spacing w:val="-1"/>
                <w:sz w:val="18"/>
                <w:szCs w:val="18"/>
              </w:rPr>
              <w:t xml:space="preserve">class </w:t>
            </w:r>
            <w:r w:rsidRPr="001370A3">
              <w:rPr>
                <w:rFonts w:cs="Calibri"/>
                <w:sz w:val="18"/>
                <w:szCs w:val="18"/>
              </w:rPr>
              <w:t>generally</w:t>
            </w:r>
            <w:r w:rsidRPr="001370A3">
              <w:rPr>
                <w:rFonts w:cs="Calibri"/>
                <w:spacing w:val="30"/>
                <w:w w:val="99"/>
                <w:sz w:val="18"/>
                <w:szCs w:val="18"/>
              </w:rPr>
              <w:t xml:space="preserve"> </w:t>
            </w:r>
            <w:r w:rsidRPr="001370A3">
              <w:rPr>
                <w:rFonts w:cs="Calibri"/>
                <w:spacing w:val="-1"/>
                <w:sz w:val="18"/>
                <w:szCs w:val="18"/>
              </w:rPr>
              <w:t>support</w:t>
            </w:r>
            <w:r w:rsidRPr="001370A3">
              <w:rPr>
                <w:rFonts w:cs="Calibri"/>
                <w:spacing w:val="-9"/>
                <w:sz w:val="18"/>
                <w:szCs w:val="18"/>
              </w:rPr>
              <w:t xml:space="preserve"> </w:t>
            </w:r>
            <w:r w:rsidRPr="001370A3">
              <w:rPr>
                <w:rFonts w:cs="Calibri"/>
                <w:sz w:val="18"/>
                <w:szCs w:val="18"/>
              </w:rPr>
              <w:t>claims</w:t>
            </w:r>
            <w:r w:rsidRPr="001370A3">
              <w:rPr>
                <w:rFonts w:cs="Calibri"/>
                <w:spacing w:val="-8"/>
                <w:sz w:val="18"/>
                <w:szCs w:val="18"/>
              </w:rPr>
              <w:t xml:space="preserve"> </w:t>
            </w:r>
            <w:r w:rsidRPr="001370A3">
              <w:rPr>
                <w:rFonts w:cs="Calibri"/>
                <w:spacing w:val="-1"/>
                <w:sz w:val="18"/>
                <w:szCs w:val="18"/>
              </w:rPr>
              <w:t>and</w:t>
            </w:r>
            <w:r w:rsidRPr="001370A3">
              <w:rPr>
                <w:rFonts w:cs="Calibri"/>
                <w:spacing w:val="22"/>
                <w:w w:val="99"/>
                <w:sz w:val="18"/>
                <w:szCs w:val="18"/>
              </w:rPr>
              <w:t xml:space="preserve"> </w:t>
            </w:r>
            <w:r w:rsidRPr="001370A3">
              <w:rPr>
                <w:rFonts w:cs="Calibri"/>
                <w:spacing w:val="-1"/>
                <w:sz w:val="18"/>
                <w:szCs w:val="18"/>
              </w:rPr>
              <w:t>opinions</w:t>
            </w:r>
            <w:r w:rsidRPr="001370A3">
              <w:rPr>
                <w:rFonts w:cs="Calibri"/>
                <w:spacing w:val="-8"/>
                <w:sz w:val="18"/>
                <w:szCs w:val="18"/>
              </w:rPr>
              <w:t xml:space="preserve"> </w:t>
            </w:r>
            <w:r w:rsidRPr="001370A3">
              <w:rPr>
                <w:rFonts w:cs="Calibri"/>
                <w:spacing w:val="-1"/>
                <w:sz w:val="18"/>
                <w:szCs w:val="18"/>
              </w:rPr>
              <w:t>with</w:t>
            </w:r>
            <w:r w:rsidRPr="001370A3">
              <w:rPr>
                <w:rFonts w:cs="Calibri"/>
                <w:spacing w:val="-10"/>
                <w:sz w:val="18"/>
                <w:szCs w:val="18"/>
              </w:rPr>
              <w:t xml:space="preserve"> </w:t>
            </w:r>
            <w:r w:rsidRPr="001370A3">
              <w:rPr>
                <w:rFonts w:cs="Calibri"/>
                <w:sz w:val="18"/>
                <w:szCs w:val="18"/>
              </w:rPr>
              <w:t>evidence</w:t>
            </w:r>
            <w:r w:rsidRPr="001370A3">
              <w:rPr>
                <w:rFonts w:cs="Calibri"/>
                <w:spacing w:val="20"/>
                <w:w w:val="99"/>
                <w:sz w:val="18"/>
                <w:szCs w:val="18"/>
              </w:rPr>
              <w:t xml:space="preserve"> </w:t>
            </w:r>
            <w:r w:rsidRPr="001370A3">
              <w:rPr>
                <w:rFonts w:cs="Calibri"/>
                <w:sz w:val="18"/>
                <w:szCs w:val="18"/>
              </w:rPr>
              <w:t>or</w:t>
            </w:r>
            <w:r w:rsidRPr="001370A3">
              <w:rPr>
                <w:rFonts w:cs="Calibri"/>
                <w:spacing w:val="-7"/>
                <w:sz w:val="18"/>
                <w:szCs w:val="18"/>
              </w:rPr>
              <w:t xml:space="preserve"> </w:t>
            </w:r>
            <w:r w:rsidRPr="001370A3">
              <w:rPr>
                <w:rFonts w:cs="Calibri"/>
                <w:sz w:val="18"/>
                <w:szCs w:val="18"/>
              </w:rPr>
              <w:t>argument,</w:t>
            </w:r>
            <w:r w:rsidRPr="001370A3">
              <w:rPr>
                <w:rFonts w:cs="Calibri"/>
                <w:spacing w:val="-7"/>
                <w:sz w:val="18"/>
                <w:szCs w:val="18"/>
              </w:rPr>
              <w:t xml:space="preserve"> </w:t>
            </w:r>
            <w:r w:rsidRPr="001370A3">
              <w:rPr>
                <w:rFonts w:cs="Calibri"/>
                <w:spacing w:val="-1"/>
                <w:sz w:val="18"/>
                <w:szCs w:val="18"/>
              </w:rPr>
              <w:t>but</w:t>
            </w:r>
            <w:r w:rsidRPr="001370A3">
              <w:rPr>
                <w:rFonts w:cs="Calibri"/>
                <w:spacing w:val="-5"/>
                <w:sz w:val="18"/>
                <w:szCs w:val="18"/>
              </w:rPr>
              <w:t xml:space="preserve"> </w:t>
            </w:r>
            <w:r w:rsidRPr="001370A3">
              <w:rPr>
                <w:rFonts w:cs="Calibri"/>
                <w:spacing w:val="1"/>
                <w:sz w:val="18"/>
                <w:szCs w:val="18"/>
              </w:rPr>
              <w:t>may</w:t>
            </w:r>
            <w:r w:rsidRPr="001370A3">
              <w:rPr>
                <w:rFonts w:cs="Calibri"/>
                <w:spacing w:val="26"/>
                <w:w w:val="99"/>
                <w:sz w:val="18"/>
                <w:szCs w:val="18"/>
              </w:rPr>
              <w:t xml:space="preserve"> </w:t>
            </w:r>
            <w:r w:rsidRPr="001370A3">
              <w:rPr>
                <w:rFonts w:cs="Calibri"/>
                <w:spacing w:val="-1"/>
                <w:sz w:val="18"/>
                <w:szCs w:val="18"/>
              </w:rPr>
              <w:t>leave</w:t>
            </w:r>
            <w:r w:rsidRPr="001370A3">
              <w:rPr>
                <w:rFonts w:cs="Calibri"/>
                <w:spacing w:val="-8"/>
                <w:sz w:val="18"/>
                <w:szCs w:val="18"/>
              </w:rPr>
              <w:t xml:space="preserve"> </w:t>
            </w:r>
            <w:r w:rsidRPr="001370A3">
              <w:rPr>
                <w:rFonts w:cs="Calibri"/>
                <w:spacing w:val="1"/>
                <w:sz w:val="18"/>
                <w:szCs w:val="18"/>
              </w:rPr>
              <w:t>some</w:t>
            </w:r>
            <w:r w:rsidRPr="001370A3">
              <w:rPr>
                <w:rFonts w:cs="Calibri"/>
                <w:spacing w:val="-8"/>
                <w:sz w:val="18"/>
                <w:szCs w:val="18"/>
              </w:rPr>
              <w:t xml:space="preserve"> </w:t>
            </w:r>
            <w:r w:rsidRPr="001370A3">
              <w:rPr>
                <w:rFonts w:cs="Calibri"/>
                <w:spacing w:val="-1"/>
                <w:sz w:val="18"/>
                <w:szCs w:val="18"/>
              </w:rPr>
              <w:t>gaps</w:t>
            </w:r>
            <w:r w:rsidRPr="001370A3">
              <w:rPr>
                <w:rFonts w:cs="Calibri"/>
                <w:spacing w:val="25"/>
                <w:w w:val="99"/>
                <w:sz w:val="18"/>
                <w:szCs w:val="18"/>
              </w:rPr>
              <w:t xml:space="preserve"> </w:t>
            </w:r>
            <w:r w:rsidRPr="001370A3">
              <w:rPr>
                <w:rFonts w:cs="Calibri"/>
                <w:sz w:val="18"/>
                <w:szCs w:val="18"/>
              </w:rPr>
              <w:t>where</w:t>
            </w:r>
            <w:r w:rsidRPr="001370A3">
              <w:rPr>
                <w:rFonts w:cs="Calibri"/>
                <w:spacing w:val="-18"/>
                <w:sz w:val="18"/>
                <w:szCs w:val="18"/>
              </w:rPr>
              <w:t xml:space="preserve"> </w:t>
            </w:r>
            <w:r w:rsidRPr="001370A3">
              <w:rPr>
                <w:rFonts w:cs="Calibri"/>
                <w:sz w:val="18"/>
                <w:szCs w:val="18"/>
              </w:rPr>
              <w:t>unsupported</w:t>
            </w:r>
            <w:r w:rsidRPr="001370A3">
              <w:rPr>
                <w:rFonts w:cs="Calibri"/>
                <w:spacing w:val="22"/>
                <w:w w:val="99"/>
                <w:sz w:val="18"/>
                <w:szCs w:val="18"/>
              </w:rPr>
              <w:t xml:space="preserve"> </w:t>
            </w:r>
            <w:r w:rsidRPr="001370A3">
              <w:rPr>
                <w:rFonts w:cs="Calibri"/>
                <w:spacing w:val="-1"/>
                <w:sz w:val="18"/>
                <w:szCs w:val="18"/>
              </w:rPr>
              <w:t>opinions</w:t>
            </w:r>
            <w:r w:rsidRPr="001370A3">
              <w:rPr>
                <w:rFonts w:cs="Calibri"/>
                <w:spacing w:val="-9"/>
                <w:sz w:val="18"/>
                <w:szCs w:val="18"/>
              </w:rPr>
              <w:t xml:space="preserve"> </w:t>
            </w:r>
            <w:r w:rsidRPr="001370A3">
              <w:rPr>
                <w:rFonts w:cs="Calibri"/>
                <w:spacing w:val="-1"/>
                <w:sz w:val="18"/>
                <w:szCs w:val="18"/>
              </w:rPr>
              <w:t>still</w:t>
            </w:r>
            <w:r w:rsidRPr="001370A3">
              <w:rPr>
                <w:rFonts w:cs="Calibri"/>
                <w:spacing w:val="-11"/>
                <w:sz w:val="18"/>
                <w:szCs w:val="18"/>
              </w:rPr>
              <w:t xml:space="preserve"> </w:t>
            </w:r>
            <w:r w:rsidRPr="001370A3">
              <w:rPr>
                <w:rFonts w:cs="Calibri"/>
                <w:sz w:val="18"/>
                <w:szCs w:val="18"/>
              </w:rPr>
              <w:t>appear.</w:t>
            </w:r>
          </w:p>
        </w:tc>
        <w:tc>
          <w:tcPr>
            <w:tcW w:w="2530" w:type="dxa"/>
            <w:shd w:val="clear" w:color="auto" w:fill="auto"/>
          </w:tcPr>
          <w:p w14:paraId="6239C696" w14:textId="77777777" w:rsidR="00B523C9" w:rsidRPr="001370A3" w:rsidRDefault="00B523C9" w:rsidP="00B6373B">
            <w:pPr>
              <w:pStyle w:val="TableParagraph"/>
              <w:spacing w:before="37"/>
              <w:ind w:left="102" w:right="156"/>
              <w:rPr>
                <w:rFonts w:eastAsia="Arial" w:cs="Calibri"/>
                <w:sz w:val="18"/>
                <w:szCs w:val="18"/>
              </w:rPr>
            </w:pPr>
            <w:r w:rsidRPr="001370A3">
              <w:rPr>
                <w:rFonts w:cs="Calibri"/>
                <w:spacing w:val="1"/>
                <w:sz w:val="18"/>
                <w:szCs w:val="18"/>
              </w:rPr>
              <w:t xml:space="preserve">Contributions to </w:t>
            </w:r>
            <w:r w:rsidRPr="001370A3">
              <w:rPr>
                <w:rFonts w:cs="Calibri"/>
                <w:spacing w:val="-1"/>
                <w:sz w:val="18"/>
                <w:szCs w:val="18"/>
              </w:rPr>
              <w:t xml:space="preserve">class </w:t>
            </w:r>
            <w:r w:rsidRPr="001370A3">
              <w:rPr>
                <w:rFonts w:cs="Calibri"/>
                <w:sz w:val="18"/>
                <w:szCs w:val="18"/>
              </w:rPr>
              <w:t>do</w:t>
            </w:r>
            <w:r w:rsidRPr="001370A3">
              <w:rPr>
                <w:rFonts w:cs="Calibri"/>
                <w:spacing w:val="-5"/>
                <w:sz w:val="18"/>
                <w:szCs w:val="18"/>
              </w:rPr>
              <w:t xml:space="preserve"> </w:t>
            </w:r>
            <w:r w:rsidRPr="001370A3">
              <w:rPr>
                <w:rFonts w:cs="Calibri"/>
                <w:spacing w:val="-1"/>
                <w:sz w:val="18"/>
                <w:szCs w:val="18"/>
              </w:rPr>
              <w:t>not</w:t>
            </w:r>
            <w:r w:rsidRPr="001370A3">
              <w:rPr>
                <w:rFonts w:cs="Calibri"/>
                <w:spacing w:val="28"/>
                <w:w w:val="99"/>
                <w:sz w:val="18"/>
                <w:szCs w:val="18"/>
              </w:rPr>
              <w:t xml:space="preserve"> </w:t>
            </w:r>
            <w:r w:rsidRPr="001370A3">
              <w:rPr>
                <w:rFonts w:cs="Calibri"/>
                <w:spacing w:val="-1"/>
                <w:sz w:val="18"/>
                <w:szCs w:val="18"/>
              </w:rPr>
              <w:t>support</w:t>
            </w:r>
            <w:r w:rsidRPr="001370A3">
              <w:rPr>
                <w:rFonts w:cs="Calibri"/>
                <w:spacing w:val="-9"/>
                <w:sz w:val="18"/>
                <w:szCs w:val="18"/>
              </w:rPr>
              <w:t xml:space="preserve"> </w:t>
            </w:r>
            <w:r w:rsidRPr="001370A3">
              <w:rPr>
                <w:rFonts w:cs="Calibri"/>
                <w:sz w:val="18"/>
                <w:szCs w:val="18"/>
              </w:rPr>
              <w:t>their</w:t>
            </w:r>
            <w:r w:rsidRPr="001370A3">
              <w:rPr>
                <w:rFonts w:cs="Calibri"/>
                <w:spacing w:val="-7"/>
                <w:sz w:val="18"/>
                <w:szCs w:val="18"/>
              </w:rPr>
              <w:t xml:space="preserve"> </w:t>
            </w:r>
            <w:r w:rsidRPr="001370A3">
              <w:rPr>
                <w:rFonts w:cs="Calibri"/>
                <w:sz w:val="18"/>
                <w:szCs w:val="18"/>
              </w:rPr>
              <w:t>claims</w:t>
            </w:r>
            <w:r w:rsidRPr="001370A3">
              <w:rPr>
                <w:rFonts w:cs="Calibri"/>
                <w:spacing w:val="30"/>
                <w:w w:val="99"/>
                <w:sz w:val="18"/>
                <w:szCs w:val="18"/>
              </w:rPr>
              <w:t xml:space="preserve"> </w:t>
            </w:r>
            <w:r w:rsidRPr="001370A3">
              <w:rPr>
                <w:rFonts w:cs="Calibri"/>
                <w:spacing w:val="-1"/>
                <w:sz w:val="18"/>
                <w:szCs w:val="18"/>
              </w:rPr>
              <w:t>with</w:t>
            </w:r>
            <w:r w:rsidRPr="001370A3">
              <w:rPr>
                <w:rFonts w:cs="Calibri"/>
                <w:spacing w:val="-6"/>
                <w:sz w:val="18"/>
                <w:szCs w:val="18"/>
              </w:rPr>
              <w:t xml:space="preserve"> </w:t>
            </w:r>
            <w:r w:rsidRPr="001370A3">
              <w:rPr>
                <w:rFonts w:cs="Calibri"/>
                <w:spacing w:val="-1"/>
                <w:sz w:val="18"/>
                <w:szCs w:val="18"/>
              </w:rPr>
              <w:t>either</w:t>
            </w:r>
            <w:r w:rsidRPr="001370A3">
              <w:rPr>
                <w:rFonts w:cs="Calibri"/>
                <w:spacing w:val="-6"/>
                <w:sz w:val="18"/>
                <w:szCs w:val="18"/>
              </w:rPr>
              <w:t xml:space="preserve"> </w:t>
            </w:r>
            <w:r w:rsidRPr="001370A3">
              <w:rPr>
                <w:rFonts w:cs="Calibri"/>
                <w:sz w:val="18"/>
                <w:szCs w:val="18"/>
              </w:rPr>
              <w:t>evidence</w:t>
            </w:r>
            <w:r w:rsidRPr="001370A3">
              <w:rPr>
                <w:rFonts w:cs="Calibri"/>
                <w:spacing w:val="-7"/>
                <w:sz w:val="18"/>
                <w:szCs w:val="18"/>
              </w:rPr>
              <w:t xml:space="preserve"> </w:t>
            </w:r>
            <w:r w:rsidRPr="001370A3">
              <w:rPr>
                <w:rFonts w:cs="Calibri"/>
                <w:spacing w:val="-1"/>
                <w:sz w:val="18"/>
                <w:szCs w:val="18"/>
              </w:rPr>
              <w:t>or</w:t>
            </w:r>
            <w:r w:rsidRPr="001370A3">
              <w:rPr>
                <w:rFonts w:cs="Calibri"/>
                <w:spacing w:val="28"/>
                <w:w w:val="99"/>
                <w:sz w:val="18"/>
                <w:szCs w:val="18"/>
              </w:rPr>
              <w:t xml:space="preserve"> </w:t>
            </w:r>
            <w:r w:rsidRPr="001370A3">
              <w:rPr>
                <w:rFonts w:cs="Calibri"/>
                <w:sz w:val="18"/>
                <w:szCs w:val="18"/>
              </w:rPr>
              <w:t>argument.</w:t>
            </w:r>
            <w:r w:rsidRPr="001370A3">
              <w:rPr>
                <w:rFonts w:cs="Calibri"/>
                <w:spacing w:val="-14"/>
                <w:sz w:val="18"/>
                <w:szCs w:val="18"/>
              </w:rPr>
              <w:t xml:space="preserve"> </w:t>
            </w:r>
            <w:r w:rsidRPr="001370A3">
              <w:rPr>
                <w:rFonts w:cs="Calibri"/>
                <w:sz w:val="18"/>
                <w:szCs w:val="18"/>
              </w:rPr>
              <w:t>The</w:t>
            </w:r>
            <w:r w:rsidRPr="001370A3">
              <w:rPr>
                <w:rFonts w:cs="Calibri"/>
                <w:spacing w:val="25"/>
                <w:w w:val="99"/>
                <w:sz w:val="18"/>
                <w:szCs w:val="18"/>
              </w:rPr>
              <w:t xml:space="preserve"> </w:t>
            </w:r>
            <w:r w:rsidRPr="001370A3">
              <w:rPr>
                <w:rFonts w:cs="Calibri"/>
                <w:spacing w:val="-1"/>
                <w:sz w:val="18"/>
                <w:szCs w:val="18"/>
              </w:rPr>
              <w:t>contributions</w:t>
            </w:r>
            <w:r w:rsidRPr="001370A3">
              <w:rPr>
                <w:rFonts w:cs="Calibri"/>
                <w:spacing w:val="-14"/>
                <w:sz w:val="18"/>
                <w:szCs w:val="18"/>
              </w:rPr>
              <w:t xml:space="preserve"> </w:t>
            </w:r>
            <w:r w:rsidRPr="001370A3">
              <w:rPr>
                <w:rFonts w:cs="Calibri"/>
                <w:sz w:val="18"/>
                <w:szCs w:val="18"/>
              </w:rPr>
              <w:t>contain</w:t>
            </w:r>
            <w:r w:rsidRPr="001370A3">
              <w:rPr>
                <w:rFonts w:cs="Calibri"/>
                <w:spacing w:val="27"/>
                <w:w w:val="99"/>
                <w:sz w:val="18"/>
                <w:szCs w:val="18"/>
              </w:rPr>
              <w:t xml:space="preserve"> </w:t>
            </w:r>
            <w:r w:rsidRPr="001370A3">
              <w:rPr>
                <w:rFonts w:cs="Calibri"/>
                <w:sz w:val="18"/>
                <w:szCs w:val="18"/>
              </w:rPr>
              <w:t>largely</w:t>
            </w:r>
            <w:r w:rsidRPr="001370A3">
              <w:rPr>
                <w:rFonts w:cs="Calibri"/>
                <w:spacing w:val="-21"/>
                <w:sz w:val="18"/>
                <w:szCs w:val="18"/>
              </w:rPr>
              <w:t xml:space="preserve"> </w:t>
            </w:r>
            <w:r w:rsidRPr="001370A3">
              <w:rPr>
                <w:rFonts w:cs="Calibri"/>
                <w:sz w:val="18"/>
                <w:szCs w:val="18"/>
              </w:rPr>
              <w:t>unsupported</w:t>
            </w:r>
            <w:r w:rsidRPr="001370A3">
              <w:rPr>
                <w:rFonts w:cs="Calibri"/>
                <w:spacing w:val="26"/>
                <w:w w:val="99"/>
                <w:sz w:val="18"/>
                <w:szCs w:val="18"/>
              </w:rPr>
              <w:t xml:space="preserve"> </w:t>
            </w:r>
            <w:r w:rsidRPr="001370A3">
              <w:rPr>
                <w:rFonts w:cs="Calibri"/>
                <w:spacing w:val="-1"/>
                <w:sz w:val="18"/>
                <w:szCs w:val="18"/>
              </w:rPr>
              <w:t>opinion.</w:t>
            </w:r>
          </w:p>
        </w:tc>
      </w:tr>
    </w:tbl>
    <w:p w14:paraId="4CCC5F2A" w14:textId="5EB8D930" w:rsidR="006448A7" w:rsidRPr="001370A3" w:rsidRDefault="006448A7" w:rsidP="0036417D">
      <w:pPr>
        <w:pStyle w:val="Body"/>
        <w:rPr>
          <w:rFonts w:ascii="Calibri" w:hAnsi="Calibri" w:cs="Calibri"/>
          <w:bCs/>
          <w:color w:val="7030A0"/>
          <w:sz w:val="20"/>
          <w:szCs w:val="20"/>
        </w:rPr>
      </w:pPr>
    </w:p>
    <w:p w14:paraId="2BBD19EC"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u w:val="single"/>
        </w:rPr>
      </w:pPr>
      <w:r w:rsidRPr="001370A3">
        <w:rPr>
          <w:rFonts w:ascii="Calibri" w:eastAsia="Calibri" w:hAnsi="Calibri" w:cs="Calibri"/>
          <w:color w:val="000000"/>
          <w:sz w:val="20"/>
          <w:szCs w:val="20"/>
          <w:u w:val="single"/>
        </w:rPr>
        <w:t>Following a Publicly Traded Company (25% of grade)</w:t>
      </w:r>
    </w:p>
    <w:p w14:paraId="10982A69"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rPr>
      </w:pPr>
      <w:r w:rsidRPr="001370A3">
        <w:rPr>
          <w:rFonts w:ascii="Calibri" w:eastAsia="Calibri" w:hAnsi="Calibri" w:cs="Calibri"/>
          <w:color w:val="000000"/>
          <w:sz w:val="20"/>
          <w:szCs w:val="20"/>
        </w:rPr>
        <w:t>Each student will choose one publicly traded company and will follow its announcements, PR activities and news coverage as they relate to microeconomic or macroeconomic developments. Examples include major personnel announcements, earnings releases and a material crisis. Throughout the semester, students will repeatedly be asked to verbally report on their company's news of financial impact, and offer a perspective or pose questions. Students will write two papers on their company per the syllabus (3-4 pages each). The first paper is due in the middle of the semester and the second one at the end of the semester, as noted on the weekly breakdown. Students will also be graded on an in-class presentation on their company.</w:t>
      </w:r>
    </w:p>
    <w:p w14:paraId="389FB00C"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rPr>
      </w:pPr>
    </w:p>
    <w:p w14:paraId="61319526"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u w:val="single"/>
        </w:rPr>
      </w:pPr>
      <w:r w:rsidRPr="001370A3">
        <w:rPr>
          <w:rFonts w:ascii="Calibri" w:eastAsia="Calibri" w:hAnsi="Calibri" w:cs="Calibri"/>
          <w:color w:val="000000"/>
          <w:sz w:val="20"/>
          <w:szCs w:val="20"/>
          <w:u w:val="single"/>
        </w:rPr>
        <w:t>Written Assignment (5% of grade)</w:t>
      </w:r>
    </w:p>
    <w:p w14:paraId="4633B602"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rPr>
      </w:pPr>
      <w:r w:rsidRPr="001370A3">
        <w:rPr>
          <w:rFonts w:ascii="Calibri" w:eastAsia="Calibri" w:hAnsi="Calibri" w:cs="Calibri"/>
          <w:color w:val="000000"/>
          <w:sz w:val="20"/>
          <w:szCs w:val="20"/>
        </w:rPr>
        <w:t xml:space="preserve">At the start of the semester, as outlined in the Course Schedule section below, students will be asked to write a three to four-page paper on a specific topic. </w:t>
      </w:r>
    </w:p>
    <w:p w14:paraId="48DA5773" w14:textId="77777777" w:rsidR="00B523C9" w:rsidRPr="001370A3" w:rsidRDefault="00B523C9" w:rsidP="00B523C9">
      <w:pPr>
        <w:rPr>
          <w:rFonts w:ascii="Calibri" w:eastAsia="Calibri" w:hAnsi="Calibri" w:cs="Calibri"/>
          <w:color w:val="000000"/>
          <w:sz w:val="20"/>
          <w:szCs w:val="20"/>
        </w:rPr>
      </w:pPr>
    </w:p>
    <w:p w14:paraId="7B599FC1"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u w:val="single"/>
        </w:rPr>
      </w:pPr>
      <w:r w:rsidRPr="001370A3">
        <w:rPr>
          <w:rFonts w:ascii="Calibri" w:eastAsia="Calibri" w:hAnsi="Calibri" w:cs="Calibri"/>
          <w:color w:val="000000"/>
          <w:sz w:val="20"/>
          <w:szCs w:val="20"/>
          <w:u w:val="single"/>
        </w:rPr>
        <w:t>Midterm Project: Case Analysis (15% of grade)</w:t>
      </w:r>
    </w:p>
    <w:p w14:paraId="3852AC2B"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rPr>
      </w:pPr>
      <w:r w:rsidRPr="001370A3">
        <w:rPr>
          <w:rFonts w:ascii="Calibri" w:eastAsia="Calibri" w:hAnsi="Calibri" w:cs="Calibri"/>
          <w:color w:val="000000"/>
          <w:sz w:val="20"/>
          <w:szCs w:val="20"/>
        </w:rPr>
        <w:t>Students will analyze a major economic/business event of choice. Students will deduce how this particular issue had an economic/business impact on the parties involved and obtained prominent media coverage and, choosing the perspective of one of the parties involved, will hypothesize how the public relations and advertising efforts of all parties involved may have shaped the outcome (2,000 – 2,400 words, 6-8 pages). Apply critical thinking to hypothesize in those instances where insufficient data are available to you, making certain that your hypotheses make sound intellectual and strategic sense. Be sure to cite your research sources and indicate those areas in which you are hypothesizing. Bear in mind you are analyzing a program that has already taken place, not creating a new one (except to the extent that you offer suggested alternative approaches as part of your analysis). Include citations and references (APA style).</w:t>
      </w:r>
    </w:p>
    <w:p w14:paraId="56A3CD9A"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rPr>
      </w:pPr>
    </w:p>
    <w:p w14:paraId="651380EF"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u w:val="single"/>
        </w:rPr>
      </w:pPr>
      <w:r w:rsidRPr="001370A3">
        <w:rPr>
          <w:rFonts w:ascii="Calibri" w:eastAsia="Calibri" w:hAnsi="Calibri" w:cs="Calibri"/>
          <w:color w:val="000000"/>
          <w:sz w:val="20"/>
          <w:szCs w:val="20"/>
          <w:u w:val="single"/>
        </w:rPr>
        <w:t>Quizzes (10% of grade)</w:t>
      </w:r>
    </w:p>
    <w:p w14:paraId="3846318F"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u w:val="single"/>
        </w:rPr>
      </w:pPr>
      <w:r w:rsidRPr="001370A3">
        <w:rPr>
          <w:rFonts w:ascii="Calibri" w:eastAsia="Calibri" w:hAnsi="Calibri" w:cs="Calibri"/>
          <w:color w:val="000000"/>
          <w:sz w:val="20"/>
          <w:szCs w:val="20"/>
        </w:rPr>
        <w:t>At two points in the semester (towards the middle and the end), students will complete an in-class quiz requiring short written answers to questions on topics covered in class.  A study guide will be provided prior to each quiz.</w:t>
      </w:r>
    </w:p>
    <w:p w14:paraId="77E80187"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rPr>
      </w:pPr>
    </w:p>
    <w:p w14:paraId="1A8F9C4B"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u w:val="single"/>
        </w:rPr>
      </w:pPr>
      <w:r w:rsidRPr="001370A3">
        <w:rPr>
          <w:rFonts w:ascii="Calibri" w:eastAsia="Calibri" w:hAnsi="Calibri" w:cs="Calibri"/>
          <w:color w:val="000000"/>
          <w:sz w:val="20"/>
          <w:szCs w:val="20"/>
          <w:u w:val="single"/>
        </w:rPr>
        <w:t>LinkedIn Learning Courses (5% of grade)</w:t>
      </w:r>
    </w:p>
    <w:p w14:paraId="126BB3A7"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rPr>
      </w:pPr>
      <w:r w:rsidRPr="001370A3">
        <w:rPr>
          <w:rFonts w:ascii="Calibri" w:eastAsia="Calibri" w:hAnsi="Calibri" w:cs="Calibri"/>
          <w:color w:val="000000"/>
          <w:sz w:val="20"/>
          <w:szCs w:val="20"/>
        </w:rPr>
        <w:t>During the semester, students will complete three LinkedIn Learning Courses from an approved list in their own time.  These must be completed by Week 12 of the course at the latest.  Sending the instructor the course completion certificate for each course will automatically qualify the student for the grade allocation.</w:t>
      </w:r>
    </w:p>
    <w:p w14:paraId="48D7CF4E"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rPr>
      </w:pPr>
    </w:p>
    <w:p w14:paraId="1A38C1AC"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504"/>
          <w:tab w:val="left" w:pos="720"/>
          <w:tab w:val="right" w:pos="10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rPr>
          <w:rFonts w:ascii="Calibri" w:eastAsia="Calibri" w:hAnsi="Calibri" w:cs="Calibri"/>
          <w:color w:val="000000"/>
          <w:sz w:val="20"/>
          <w:szCs w:val="20"/>
          <w:u w:val="single"/>
        </w:rPr>
      </w:pPr>
      <w:r w:rsidRPr="001370A3">
        <w:rPr>
          <w:rFonts w:ascii="Calibri" w:eastAsia="Calibri" w:hAnsi="Calibri" w:cs="Calibri"/>
          <w:color w:val="000000"/>
          <w:sz w:val="20"/>
          <w:szCs w:val="20"/>
          <w:u w:val="single"/>
        </w:rPr>
        <w:lastRenderedPageBreak/>
        <w:t>Final Project: Developing a Corporate Communication Campaign for a Company Impacted By The Current Economic Dislocation (25% of grade)</w:t>
      </w:r>
    </w:p>
    <w:p w14:paraId="0E6AB143"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1370A3">
        <w:rPr>
          <w:rFonts w:ascii="Calibri" w:eastAsia="Calibri" w:hAnsi="Calibri" w:cs="Calibri"/>
          <w:color w:val="000000"/>
          <w:sz w:val="20"/>
          <w:szCs w:val="20"/>
        </w:rPr>
        <w:t>Students will be assigned a company that is being impacted (positively or negatively) by the current by the disruptions caused by COVID-19. Examples might include The Walt Disney Company, United Airlines, Kroger, Clorox, Apple etc. Four or Five students may be allocated the same company but this is an individual and not a group project.</w:t>
      </w:r>
    </w:p>
    <w:p w14:paraId="2E1F1FA6" w14:textId="77777777" w:rsidR="00B523C9" w:rsidRPr="001370A3" w:rsidRDefault="00B523C9" w:rsidP="00B523C9">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1370A3">
        <w:rPr>
          <w:rFonts w:ascii="Calibri" w:eastAsia="Calibri" w:hAnsi="Calibri" w:cs="Calibri"/>
          <w:color w:val="000000"/>
          <w:sz w:val="20"/>
          <w:szCs w:val="20"/>
        </w:rPr>
        <w:t>There are four parts to the final project, which makes up 15% of the final course grade.</w:t>
      </w:r>
    </w:p>
    <w:p w14:paraId="7B0DE1A4" w14:textId="77777777" w:rsidR="00B523C9" w:rsidRPr="001370A3" w:rsidRDefault="00B523C9" w:rsidP="00B523C9">
      <w:pPr>
        <w:numPr>
          <w:ilvl w:val="0"/>
          <w:numId w:val="22"/>
        </w:numPr>
        <w:pBdr>
          <w:bar w:val="none" w:sz="0" w:color="auto"/>
        </w:pBdr>
        <w:rPr>
          <w:rFonts w:ascii="Calibri" w:eastAsia="Calibri" w:hAnsi="Calibri" w:cs="Calibri"/>
          <w:color w:val="000000"/>
          <w:sz w:val="20"/>
          <w:szCs w:val="20"/>
        </w:rPr>
      </w:pPr>
      <w:r w:rsidRPr="001370A3">
        <w:rPr>
          <w:rFonts w:ascii="Calibri" w:eastAsia="Calibri" w:hAnsi="Calibri" w:cs="Calibri"/>
          <w:color w:val="000000"/>
          <w:sz w:val="20"/>
          <w:szCs w:val="20"/>
        </w:rPr>
        <w:t>For part one of your final project, you will write a 4-5 page paper detailing ONLY the recent economic impact for the company, what has happened to the valuation/stock etc., supply chain impact, how they have reacted so far to the virus situation, what they have said or not said about it and how they've communicated with customers. How has the media and Wall Street commented on the company’s stock performance, and what is the expected long-term impact or road to recovery. Make sure to include in-text citations and references. The paper should be emailed to the instructor directly.</w:t>
      </w:r>
    </w:p>
    <w:p w14:paraId="5E965593" w14:textId="77777777" w:rsidR="00B523C9" w:rsidRPr="001370A3" w:rsidRDefault="00B523C9" w:rsidP="00B523C9">
      <w:pPr>
        <w:numPr>
          <w:ilvl w:val="0"/>
          <w:numId w:val="22"/>
        </w:numPr>
        <w:pBdr>
          <w:bar w:val="none" w:sz="0" w:color="auto"/>
        </w:pBdr>
        <w:rPr>
          <w:rFonts w:ascii="Calibri" w:eastAsia="Calibri" w:hAnsi="Calibri" w:cs="Calibri"/>
          <w:color w:val="000000"/>
          <w:sz w:val="20"/>
          <w:szCs w:val="20"/>
        </w:rPr>
      </w:pPr>
      <w:r w:rsidRPr="001370A3">
        <w:rPr>
          <w:rFonts w:ascii="Calibri" w:eastAsia="Calibri" w:hAnsi="Calibri" w:cs="Calibri"/>
          <w:color w:val="000000"/>
          <w:sz w:val="20"/>
          <w:szCs w:val="20"/>
        </w:rPr>
        <w:t>For the second part of the project, students will create a 10-slide PPT presentation on the paper they developed on the company. Each presentation will include a slide with two discussion questions. Students will post their presentations on a shared space at Blackboard.</w:t>
      </w:r>
    </w:p>
    <w:p w14:paraId="485DD220" w14:textId="77777777" w:rsidR="00B523C9" w:rsidRPr="001370A3" w:rsidRDefault="00B523C9" w:rsidP="00B523C9">
      <w:pPr>
        <w:numPr>
          <w:ilvl w:val="0"/>
          <w:numId w:val="22"/>
        </w:numPr>
        <w:pBdr>
          <w:bar w:val="none" w:sz="0" w:color="auto"/>
        </w:pBdr>
        <w:rPr>
          <w:rFonts w:ascii="Calibri" w:eastAsia="Calibri" w:hAnsi="Calibri" w:cs="Calibri"/>
          <w:color w:val="000000"/>
          <w:sz w:val="20"/>
          <w:szCs w:val="20"/>
        </w:rPr>
      </w:pPr>
      <w:r w:rsidRPr="001370A3">
        <w:rPr>
          <w:rFonts w:ascii="Calibri" w:eastAsia="Calibri" w:hAnsi="Calibri" w:cs="Calibri"/>
          <w:color w:val="000000"/>
          <w:sz w:val="20"/>
          <w:szCs w:val="20"/>
        </w:rPr>
        <w:t xml:space="preserve">Next, students will access and view their peers’ presentations during the online class week of week 14 April 30 and as directed by instructor select two presentations on which they will answer at least one discussion question in a discussion. </w:t>
      </w:r>
    </w:p>
    <w:p w14:paraId="5252FAC7" w14:textId="77777777" w:rsidR="00B523C9" w:rsidRPr="001370A3" w:rsidRDefault="00B523C9" w:rsidP="00B523C9">
      <w:pPr>
        <w:numPr>
          <w:ilvl w:val="0"/>
          <w:numId w:val="22"/>
        </w:numPr>
        <w:pBdr>
          <w:bar w:val="none" w:sz="0" w:color="auto"/>
        </w:pBdr>
        <w:rPr>
          <w:rFonts w:ascii="Calibri" w:eastAsia="Calibri" w:hAnsi="Calibri" w:cs="Calibri"/>
          <w:color w:val="000000"/>
          <w:sz w:val="20"/>
          <w:szCs w:val="20"/>
        </w:rPr>
      </w:pPr>
      <w:r w:rsidRPr="001370A3">
        <w:rPr>
          <w:rFonts w:ascii="Calibri" w:eastAsia="Calibri" w:hAnsi="Calibri" w:cs="Calibri"/>
          <w:color w:val="000000"/>
          <w:sz w:val="20"/>
          <w:szCs w:val="20"/>
        </w:rPr>
        <w:t>For the final fourth element, students will submit one specific piece of communication material that the company would use as part of their next quarterly earnings announcement. These could be CEO talking points, an infographic, a video, a full-page New York Times ad, Q&amp;A document for investor call, etc. The final elements should be emailed to the instructor directly.</w:t>
      </w:r>
    </w:p>
    <w:p w14:paraId="6C5F4791" w14:textId="77777777" w:rsidR="00721A51" w:rsidRPr="001370A3" w:rsidRDefault="00721A51" w:rsidP="00721A51">
      <w:pPr>
        <w:rPr>
          <w:rFonts w:ascii="Calibri" w:hAnsi="Calibri" w:cs="Calibri"/>
        </w:rPr>
      </w:pPr>
    </w:p>
    <w:tbl>
      <w:tblPr>
        <w:tblW w:w="8637" w:type="dxa"/>
        <w:tblInd w:w="6" w:type="dxa"/>
        <w:tblLayout w:type="fixed"/>
        <w:tblCellMar>
          <w:left w:w="0" w:type="dxa"/>
          <w:right w:w="0" w:type="dxa"/>
        </w:tblCellMar>
        <w:tblLook w:val="01E0" w:firstRow="1" w:lastRow="1" w:firstColumn="1" w:lastColumn="1" w:noHBand="0" w:noVBand="0"/>
      </w:tblPr>
      <w:tblGrid>
        <w:gridCol w:w="7287"/>
        <w:gridCol w:w="1350"/>
      </w:tblGrid>
      <w:tr w:rsidR="00721A51" w:rsidRPr="001370A3" w14:paraId="04B880AA" w14:textId="77777777" w:rsidTr="00B6373B">
        <w:trPr>
          <w:trHeight w:hRule="exact" w:val="377"/>
        </w:trPr>
        <w:tc>
          <w:tcPr>
            <w:tcW w:w="7287" w:type="dxa"/>
            <w:tcBorders>
              <w:top w:val="single" w:sz="12" w:space="0" w:color="974705"/>
              <w:left w:val="single" w:sz="2" w:space="0" w:color="000000"/>
              <w:bottom w:val="single" w:sz="5" w:space="0" w:color="000000"/>
              <w:right w:val="single" w:sz="2" w:space="0" w:color="000000"/>
            </w:tcBorders>
            <w:shd w:val="clear" w:color="auto" w:fill="5F5F5F" w:themeFill="background2" w:themeFillShade="80"/>
          </w:tcPr>
          <w:p w14:paraId="1E496596" w14:textId="77777777" w:rsidR="00721A51" w:rsidRPr="001370A3" w:rsidRDefault="00721A51" w:rsidP="00B6373B">
            <w:pPr>
              <w:pStyle w:val="TableParagraph"/>
              <w:spacing w:before="35"/>
              <w:jc w:val="center"/>
              <w:rPr>
                <w:rFonts w:eastAsia="Arial" w:cs="Calibri"/>
                <w:color w:val="FFFFFF" w:themeColor="background1"/>
                <w:szCs w:val="18"/>
              </w:rPr>
            </w:pPr>
            <w:r w:rsidRPr="001370A3">
              <w:rPr>
                <w:rFonts w:cs="Calibri"/>
                <w:b/>
                <w:color w:val="FFFFFF" w:themeColor="background1"/>
                <w:szCs w:val="18"/>
              </w:rPr>
              <w:t xml:space="preserve">Final </w:t>
            </w:r>
            <w:r w:rsidRPr="001370A3">
              <w:rPr>
                <w:rFonts w:cs="Calibri"/>
                <w:b/>
                <w:color w:val="FFFFFF" w:themeColor="background1"/>
                <w:spacing w:val="-1"/>
                <w:szCs w:val="18"/>
              </w:rPr>
              <w:t>Project</w:t>
            </w:r>
            <w:r w:rsidRPr="001370A3">
              <w:rPr>
                <w:rFonts w:cs="Calibri"/>
                <w:b/>
                <w:color w:val="FFFFFF" w:themeColor="background1"/>
                <w:spacing w:val="-3"/>
                <w:szCs w:val="18"/>
              </w:rPr>
              <w:t xml:space="preserve"> </w:t>
            </w:r>
            <w:r w:rsidRPr="001370A3">
              <w:rPr>
                <w:rFonts w:cs="Calibri"/>
                <w:b/>
                <w:color w:val="FFFFFF" w:themeColor="background1"/>
                <w:szCs w:val="18"/>
              </w:rPr>
              <w:t>Grading: Criteria</w:t>
            </w:r>
          </w:p>
        </w:tc>
        <w:tc>
          <w:tcPr>
            <w:tcW w:w="1350" w:type="dxa"/>
            <w:tcBorders>
              <w:top w:val="single" w:sz="12" w:space="0" w:color="974705"/>
              <w:left w:val="single" w:sz="2" w:space="0" w:color="000000"/>
              <w:bottom w:val="single" w:sz="5" w:space="0" w:color="000000"/>
              <w:right w:val="single" w:sz="2" w:space="0" w:color="000000"/>
            </w:tcBorders>
            <w:shd w:val="clear" w:color="auto" w:fill="5F5F5F" w:themeFill="background2" w:themeFillShade="80"/>
          </w:tcPr>
          <w:p w14:paraId="00CAF227" w14:textId="77777777" w:rsidR="00721A51" w:rsidRPr="001370A3" w:rsidRDefault="00721A51" w:rsidP="00B6373B">
            <w:pPr>
              <w:pStyle w:val="TableParagraph"/>
              <w:spacing w:before="35"/>
              <w:ind w:left="361"/>
              <w:rPr>
                <w:rFonts w:eastAsia="Arial" w:cs="Calibri"/>
                <w:color w:val="FFFFFF" w:themeColor="background1"/>
                <w:szCs w:val="18"/>
              </w:rPr>
            </w:pPr>
            <w:r w:rsidRPr="001370A3">
              <w:rPr>
                <w:rFonts w:cs="Calibri"/>
                <w:b/>
                <w:color w:val="FFFFFF" w:themeColor="background1"/>
                <w:szCs w:val="18"/>
              </w:rPr>
              <w:t>Points</w:t>
            </w:r>
          </w:p>
        </w:tc>
      </w:tr>
      <w:tr w:rsidR="00721A51" w:rsidRPr="001370A3" w14:paraId="0791F1B2" w14:textId="77777777" w:rsidTr="00B6373B">
        <w:trPr>
          <w:trHeight w:hRule="exact" w:val="3846"/>
        </w:trPr>
        <w:tc>
          <w:tcPr>
            <w:tcW w:w="7287" w:type="dxa"/>
            <w:tcBorders>
              <w:top w:val="single" w:sz="5" w:space="0" w:color="000000"/>
              <w:left w:val="single" w:sz="2" w:space="0" w:color="000000"/>
              <w:bottom w:val="single" w:sz="5" w:space="0" w:color="000000"/>
              <w:right w:val="single" w:sz="2" w:space="0" w:color="000000"/>
            </w:tcBorders>
            <w:shd w:val="clear" w:color="auto" w:fill="auto"/>
          </w:tcPr>
          <w:p w14:paraId="352C999B" w14:textId="77777777" w:rsidR="00721A51" w:rsidRPr="001370A3" w:rsidRDefault="00721A51" w:rsidP="00721A51">
            <w:pPr>
              <w:pStyle w:val="MediumGrid1-Accent21"/>
              <w:widowControl w:val="0"/>
              <w:numPr>
                <w:ilvl w:val="0"/>
                <w:numId w:val="27"/>
              </w:numPr>
              <w:tabs>
                <w:tab w:val="left" w:pos="823"/>
              </w:tabs>
              <w:spacing w:before="56" w:line="228" w:lineRule="exact"/>
              <w:ind w:right="198"/>
              <w:contextualSpacing w:val="0"/>
              <w:rPr>
                <w:rFonts w:ascii="Calibri" w:eastAsia="Arial" w:hAnsi="Calibri" w:cs="Calibri"/>
                <w:sz w:val="18"/>
                <w:szCs w:val="18"/>
              </w:rPr>
            </w:pPr>
            <w:r w:rsidRPr="001370A3">
              <w:rPr>
                <w:rFonts w:ascii="Calibri" w:hAnsi="Calibri" w:cs="Calibri"/>
                <w:spacing w:val="-1"/>
                <w:sz w:val="18"/>
                <w:szCs w:val="18"/>
              </w:rPr>
              <w:t>Student</w:t>
            </w:r>
            <w:r w:rsidRPr="001370A3">
              <w:rPr>
                <w:rFonts w:ascii="Calibri" w:hAnsi="Calibri" w:cs="Calibri"/>
                <w:spacing w:val="-10"/>
                <w:sz w:val="18"/>
                <w:szCs w:val="18"/>
              </w:rPr>
              <w:t xml:space="preserve"> </w:t>
            </w:r>
            <w:r w:rsidRPr="001370A3">
              <w:rPr>
                <w:rFonts w:ascii="Calibri" w:hAnsi="Calibri" w:cs="Calibri"/>
                <w:sz w:val="18"/>
                <w:szCs w:val="18"/>
              </w:rPr>
              <w:t>produces</w:t>
            </w:r>
            <w:r w:rsidRPr="001370A3">
              <w:rPr>
                <w:rFonts w:ascii="Calibri" w:hAnsi="Calibri" w:cs="Calibri"/>
                <w:spacing w:val="-9"/>
                <w:sz w:val="18"/>
                <w:szCs w:val="18"/>
              </w:rPr>
              <w:t xml:space="preserve"> </w:t>
            </w:r>
            <w:r w:rsidRPr="001370A3">
              <w:rPr>
                <w:rFonts w:ascii="Calibri" w:hAnsi="Calibri" w:cs="Calibri"/>
                <w:sz w:val="18"/>
                <w:szCs w:val="18"/>
              </w:rPr>
              <w:t>sound,</w:t>
            </w:r>
            <w:r w:rsidRPr="001370A3">
              <w:rPr>
                <w:rFonts w:ascii="Calibri" w:hAnsi="Calibri" w:cs="Calibri"/>
                <w:spacing w:val="-10"/>
                <w:sz w:val="18"/>
                <w:szCs w:val="18"/>
              </w:rPr>
              <w:t xml:space="preserve"> </w:t>
            </w:r>
            <w:r w:rsidRPr="001370A3">
              <w:rPr>
                <w:rFonts w:ascii="Calibri" w:hAnsi="Calibri" w:cs="Calibri"/>
                <w:sz w:val="18"/>
                <w:szCs w:val="18"/>
              </w:rPr>
              <w:t>thought-provoking</w:t>
            </w:r>
            <w:r w:rsidRPr="001370A3">
              <w:rPr>
                <w:rFonts w:ascii="Calibri" w:hAnsi="Calibri" w:cs="Calibri"/>
                <w:spacing w:val="-9"/>
                <w:sz w:val="18"/>
                <w:szCs w:val="18"/>
              </w:rPr>
              <w:t xml:space="preserve"> </w:t>
            </w:r>
            <w:r w:rsidRPr="001370A3">
              <w:rPr>
                <w:rFonts w:ascii="Calibri" w:hAnsi="Calibri" w:cs="Calibri"/>
                <w:sz w:val="18"/>
                <w:szCs w:val="18"/>
              </w:rPr>
              <w:t>analysis</w:t>
            </w:r>
            <w:r w:rsidRPr="001370A3">
              <w:rPr>
                <w:rFonts w:ascii="Calibri" w:hAnsi="Calibri" w:cs="Calibri"/>
                <w:spacing w:val="-9"/>
                <w:sz w:val="18"/>
                <w:szCs w:val="18"/>
              </w:rPr>
              <w:t xml:space="preserve"> </w:t>
            </w:r>
            <w:r w:rsidRPr="001370A3">
              <w:rPr>
                <w:rFonts w:ascii="Calibri" w:hAnsi="Calibri" w:cs="Calibri"/>
                <w:sz w:val="18"/>
                <w:szCs w:val="18"/>
              </w:rPr>
              <w:t>grounded</w:t>
            </w:r>
            <w:r w:rsidRPr="001370A3">
              <w:rPr>
                <w:rFonts w:ascii="Calibri" w:hAnsi="Calibri" w:cs="Calibri"/>
                <w:spacing w:val="-10"/>
                <w:sz w:val="18"/>
                <w:szCs w:val="18"/>
              </w:rPr>
              <w:t xml:space="preserve"> </w:t>
            </w:r>
            <w:r w:rsidRPr="001370A3">
              <w:rPr>
                <w:rFonts w:ascii="Calibri" w:hAnsi="Calibri" w:cs="Calibri"/>
                <w:sz w:val="18"/>
                <w:szCs w:val="18"/>
              </w:rPr>
              <w:t>in</w:t>
            </w:r>
            <w:r w:rsidRPr="001370A3">
              <w:rPr>
                <w:rFonts w:ascii="Calibri" w:hAnsi="Calibri" w:cs="Calibri"/>
                <w:spacing w:val="24"/>
                <w:w w:val="99"/>
                <w:sz w:val="18"/>
                <w:szCs w:val="18"/>
              </w:rPr>
              <w:t xml:space="preserve"> </w:t>
            </w:r>
            <w:r w:rsidRPr="001370A3">
              <w:rPr>
                <w:rFonts w:ascii="Calibri" w:hAnsi="Calibri" w:cs="Calibri"/>
                <w:sz w:val="18"/>
                <w:szCs w:val="18"/>
              </w:rPr>
              <w:t>research</w:t>
            </w:r>
            <w:r w:rsidRPr="001370A3">
              <w:rPr>
                <w:rFonts w:ascii="Calibri" w:hAnsi="Calibri" w:cs="Calibri"/>
                <w:spacing w:val="-8"/>
                <w:sz w:val="18"/>
                <w:szCs w:val="18"/>
              </w:rPr>
              <w:t xml:space="preserve"> </w:t>
            </w:r>
            <w:r w:rsidRPr="001370A3">
              <w:rPr>
                <w:rFonts w:ascii="Calibri" w:hAnsi="Calibri" w:cs="Calibri"/>
                <w:spacing w:val="-1"/>
                <w:sz w:val="18"/>
                <w:szCs w:val="18"/>
              </w:rPr>
              <w:t>on</w:t>
            </w:r>
            <w:r w:rsidRPr="001370A3">
              <w:rPr>
                <w:rFonts w:ascii="Calibri" w:hAnsi="Calibri" w:cs="Calibri"/>
                <w:spacing w:val="-5"/>
                <w:sz w:val="18"/>
                <w:szCs w:val="18"/>
              </w:rPr>
              <w:t xml:space="preserve"> </w:t>
            </w:r>
            <w:r w:rsidRPr="001370A3">
              <w:rPr>
                <w:rFonts w:ascii="Calibri" w:hAnsi="Calibri" w:cs="Calibri"/>
                <w:sz w:val="18"/>
                <w:szCs w:val="18"/>
              </w:rPr>
              <w:t>a</w:t>
            </w:r>
            <w:r w:rsidRPr="001370A3">
              <w:rPr>
                <w:rFonts w:ascii="Calibri" w:hAnsi="Calibri" w:cs="Calibri"/>
                <w:spacing w:val="-7"/>
                <w:sz w:val="18"/>
                <w:szCs w:val="18"/>
              </w:rPr>
              <w:t xml:space="preserve"> </w:t>
            </w:r>
            <w:r w:rsidRPr="001370A3">
              <w:rPr>
                <w:rFonts w:ascii="Calibri" w:hAnsi="Calibri" w:cs="Calibri"/>
                <w:sz w:val="18"/>
                <w:szCs w:val="18"/>
              </w:rPr>
              <w:t>singular</w:t>
            </w:r>
            <w:r w:rsidRPr="001370A3">
              <w:rPr>
                <w:rFonts w:ascii="Calibri" w:hAnsi="Calibri" w:cs="Calibri"/>
                <w:spacing w:val="-7"/>
                <w:sz w:val="18"/>
                <w:szCs w:val="18"/>
              </w:rPr>
              <w:t xml:space="preserve"> </w:t>
            </w:r>
            <w:r w:rsidRPr="001370A3">
              <w:rPr>
                <w:rFonts w:ascii="Calibri" w:hAnsi="Calibri" w:cs="Calibri"/>
                <w:sz w:val="18"/>
                <w:szCs w:val="18"/>
              </w:rPr>
              <w:t>organizational</w:t>
            </w:r>
            <w:r w:rsidRPr="001370A3">
              <w:rPr>
                <w:rFonts w:ascii="Calibri" w:hAnsi="Calibri" w:cs="Calibri"/>
                <w:spacing w:val="-6"/>
                <w:sz w:val="18"/>
                <w:szCs w:val="18"/>
              </w:rPr>
              <w:t xml:space="preserve"> </w:t>
            </w:r>
            <w:r w:rsidRPr="001370A3">
              <w:rPr>
                <w:rFonts w:ascii="Calibri" w:hAnsi="Calibri" w:cs="Calibri"/>
                <w:sz w:val="18"/>
                <w:szCs w:val="18"/>
              </w:rPr>
              <w:t>area</w:t>
            </w:r>
            <w:r w:rsidRPr="001370A3">
              <w:rPr>
                <w:rFonts w:ascii="Calibri" w:hAnsi="Calibri" w:cs="Calibri"/>
                <w:spacing w:val="-6"/>
                <w:sz w:val="18"/>
                <w:szCs w:val="18"/>
              </w:rPr>
              <w:t xml:space="preserve"> </w:t>
            </w:r>
            <w:r w:rsidRPr="001370A3">
              <w:rPr>
                <w:rFonts w:ascii="Calibri" w:hAnsi="Calibri" w:cs="Calibri"/>
                <w:sz w:val="18"/>
                <w:szCs w:val="18"/>
              </w:rPr>
              <w:t>of</w:t>
            </w:r>
            <w:r w:rsidRPr="001370A3">
              <w:rPr>
                <w:rFonts w:ascii="Calibri" w:hAnsi="Calibri" w:cs="Calibri"/>
                <w:spacing w:val="-5"/>
                <w:sz w:val="18"/>
                <w:szCs w:val="18"/>
              </w:rPr>
              <w:t xml:space="preserve"> </w:t>
            </w:r>
            <w:r w:rsidRPr="001370A3">
              <w:rPr>
                <w:rFonts w:ascii="Calibri" w:hAnsi="Calibri" w:cs="Calibri"/>
                <w:spacing w:val="-1"/>
                <w:sz w:val="18"/>
                <w:szCs w:val="18"/>
              </w:rPr>
              <w:t>interest.</w:t>
            </w:r>
          </w:p>
          <w:p w14:paraId="0B0D95DA" w14:textId="77777777" w:rsidR="00721A51" w:rsidRPr="001370A3" w:rsidRDefault="00721A51" w:rsidP="00721A51">
            <w:pPr>
              <w:pStyle w:val="MediumGrid1-Accent21"/>
              <w:widowControl w:val="0"/>
              <w:numPr>
                <w:ilvl w:val="0"/>
                <w:numId w:val="27"/>
              </w:numPr>
              <w:tabs>
                <w:tab w:val="left" w:pos="823"/>
              </w:tabs>
              <w:spacing w:before="36"/>
              <w:ind w:right="1168"/>
              <w:contextualSpacing w:val="0"/>
              <w:rPr>
                <w:rFonts w:ascii="Calibri" w:eastAsia="Arial" w:hAnsi="Calibri" w:cs="Calibri"/>
                <w:sz w:val="18"/>
                <w:szCs w:val="18"/>
              </w:rPr>
            </w:pPr>
            <w:r w:rsidRPr="001370A3">
              <w:rPr>
                <w:rFonts w:ascii="Calibri" w:hAnsi="Calibri" w:cs="Calibri"/>
                <w:sz w:val="18"/>
                <w:szCs w:val="18"/>
              </w:rPr>
              <w:t>Thoroughly</w:t>
            </w:r>
            <w:r w:rsidRPr="001370A3">
              <w:rPr>
                <w:rFonts w:ascii="Calibri" w:hAnsi="Calibri" w:cs="Calibri"/>
                <w:spacing w:val="-10"/>
                <w:sz w:val="18"/>
                <w:szCs w:val="18"/>
              </w:rPr>
              <w:t xml:space="preserve"> </w:t>
            </w:r>
            <w:r w:rsidRPr="001370A3">
              <w:rPr>
                <w:rFonts w:ascii="Calibri" w:hAnsi="Calibri" w:cs="Calibri"/>
                <w:sz w:val="18"/>
                <w:szCs w:val="18"/>
              </w:rPr>
              <w:t>examines</w:t>
            </w:r>
            <w:r w:rsidRPr="001370A3">
              <w:rPr>
                <w:rFonts w:ascii="Calibri" w:hAnsi="Calibri" w:cs="Calibri"/>
                <w:spacing w:val="-6"/>
                <w:sz w:val="18"/>
                <w:szCs w:val="18"/>
              </w:rPr>
              <w:t xml:space="preserve"> </w:t>
            </w:r>
            <w:r w:rsidRPr="001370A3">
              <w:rPr>
                <w:rFonts w:ascii="Calibri" w:hAnsi="Calibri" w:cs="Calibri"/>
                <w:sz w:val="18"/>
                <w:szCs w:val="18"/>
              </w:rPr>
              <w:t>all</w:t>
            </w:r>
            <w:r w:rsidRPr="001370A3">
              <w:rPr>
                <w:rFonts w:ascii="Calibri" w:hAnsi="Calibri" w:cs="Calibri"/>
                <w:spacing w:val="-7"/>
                <w:sz w:val="18"/>
                <w:szCs w:val="18"/>
              </w:rPr>
              <w:t xml:space="preserve"> </w:t>
            </w:r>
            <w:r w:rsidRPr="001370A3">
              <w:rPr>
                <w:rFonts w:ascii="Calibri" w:hAnsi="Calibri" w:cs="Calibri"/>
                <w:spacing w:val="-1"/>
                <w:sz w:val="18"/>
                <w:szCs w:val="18"/>
              </w:rPr>
              <w:t>pertinent</w:t>
            </w:r>
            <w:r w:rsidRPr="001370A3">
              <w:rPr>
                <w:rFonts w:ascii="Calibri" w:hAnsi="Calibri" w:cs="Calibri"/>
                <w:spacing w:val="-7"/>
                <w:sz w:val="18"/>
                <w:szCs w:val="18"/>
              </w:rPr>
              <w:t xml:space="preserve"> </w:t>
            </w:r>
            <w:r w:rsidRPr="001370A3">
              <w:rPr>
                <w:rFonts w:ascii="Calibri" w:hAnsi="Calibri" w:cs="Calibri"/>
                <w:sz w:val="18"/>
                <w:szCs w:val="18"/>
              </w:rPr>
              <w:t>aspects</w:t>
            </w:r>
            <w:r w:rsidRPr="001370A3">
              <w:rPr>
                <w:rFonts w:ascii="Calibri" w:hAnsi="Calibri" w:cs="Calibri"/>
                <w:spacing w:val="-6"/>
                <w:sz w:val="18"/>
                <w:szCs w:val="18"/>
              </w:rPr>
              <w:t xml:space="preserve"> </w:t>
            </w:r>
            <w:r w:rsidRPr="001370A3">
              <w:rPr>
                <w:rFonts w:ascii="Calibri" w:hAnsi="Calibri" w:cs="Calibri"/>
                <w:sz w:val="18"/>
                <w:szCs w:val="18"/>
              </w:rPr>
              <w:t>of</w:t>
            </w:r>
            <w:r w:rsidRPr="001370A3">
              <w:rPr>
                <w:rFonts w:ascii="Calibri" w:hAnsi="Calibri" w:cs="Calibri"/>
                <w:spacing w:val="-5"/>
                <w:sz w:val="18"/>
                <w:szCs w:val="18"/>
              </w:rPr>
              <w:t xml:space="preserve"> </w:t>
            </w:r>
            <w:r w:rsidRPr="001370A3">
              <w:rPr>
                <w:rFonts w:ascii="Calibri" w:hAnsi="Calibri" w:cs="Calibri"/>
                <w:sz w:val="18"/>
                <w:szCs w:val="18"/>
              </w:rPr>
              <w:t>a</w:t>
            </w:r>
            <w:r w:rsidRPr="001370A3">
              <w:rPr>
                <w:rFonts w:ascii="Calibri" w:hAnsi="Calibri" w:cs="Calibri"/>
                <w:spacing w:val="-5"/>
                <w:sz w:val="18"/>
                <w:szCs w:val="18"/>
              </w:rPr>
              <w:t xml:space="preserve"> </w:t>
            </w:r>
            <w:r w:rsidRPr="001370A3">
              <w:rPr>
                <w:rFonts w:ascii="Calibri" w:hAnsi="Calibri" w:cs="Calibri"/>
                <w:spacing w:val="-1"/>
                <w:sz w:val="18"/>
                <w:szCs w:val="18"/>
              </w:rPr>
              <w:t>given</w:t>
            </w:r>
            <w:r w:rsidRPr="001370A3">
              <w:rPr>
                <w:rFonts w:ascii="Calibri" w:hAnsi="Calibri" w:cs="Calibri"/>
                <w:spacing w:val="34"/>
                <w:w w:val="99"/>
                <w:sz w:val="18"/>
                <w:szCs w:val="18"/>
              </w:rPr>
              <w:t xml:space="preserve"> </w:t>
            </w:r>
            <w:r w:rsidRPr="001370A3">
              <w:rPr>
                <w:rFonts w:ascii="Calibri" w:hAnsi="Calibri" w:cs="Calibri"/>
                <w:sz w:val="18"/>
                <w:szCs w:val="18"/>
              </w:rPr>
              <w:t>organization</w:t>
            </w:r>
            <w:r w:rsidRPr="001370A3">
              <w:rPr>
                <w:rFonts w:ascii="Calibri" w:hAnsi="Calibri" w:cs="Calibri"/>
                <w:spacing w:val="-7"/>
                <w:sz w:val="18"/>
                <w:szCs w:val="18"/>
              </w:rPr>
              <w:t xml:space="preserve"> </w:t>
            </w:r>
            <w:r w:rsidRPr="001370A3">
              <w:rPr>
                <w:rFonts w:ascii="Calibri" w:hAnsi="Calibri" w:cs="Calibri"/>
                <w:spacing w:val="-1"/>
                <w:sz w:val="18"/>
                <w:szCs w:val="18"/>
              </w:rPr>
              <w:t>with</w:t>
            </w:r>
            <w:r w:rsidRPr="001370A3">
              <w:rPr>
                <w:rFonts w:ascii="Calibri" w:hAnsi="Calibri" w:cs="Calibri"/>
                <w:spacing w:val="-6"/>
                <w:sz w:val="18"/>
                <w:szCs w:val="18"/>
              </w:rPr>
              <w:t xml:space="preserve"> </w:t>
            </w:r>
            <w:r w:rsidRPr="001370A3">
              <w:rPr>
                <w:rFonts w:ascii="Calibri" w:hAnsi="Calibri" w:cs="Calibri"/>
                <w:sz w:val="18"/>
                <w:szCs w:val="18"/>
              </w:rPr>
              <w:t>a</w:t>
            </w:r>
            <w:r w:rsidRPr="001370A3">
              <w:rPr>
                <w:rFonts w:ascii="Calibri" w:hAnsi="Calibri" w:cs="Calibri"/>
                <w:spacing w:val="-8"/>
                <w:sz w:val="18"/>
                <w:szCs w:val="18"/>
              </w:rPr>
              <w:t xml:space="preserve"> </w:t>
            </w:r>
            <w:r w:rsidRPr="001370A3">
              <w:rPr>
                <w:rFonts w:ascii="Calibri" w:hAnsi="Calibri" w:cs="Calibri"/>
                <w:sz w:val="18"/>
                <w:szCs w:val="18"/>
              </w:rPr>
              <w:t>singular,</w:t>
            </w:r>
            <w:r w:rsidRPr="001370A3">
              <w:rPr>
                <w:rFonts w:ascii="Calibri" w:hAnsi="Calibri" w:cs="Calibri"/>
                <w:spacing w:val="-8"/>
                <w:sz w:val="18"/>
                <w:szCs w:val="18"/>
              </w:rPr>
              <w:t xml:space="preserve"> </w:t>
            </w:r>
            <w:r w:rsidRPr="001370A3">
              <w:rPr>
                <w:rFonts w:ascii="Calibri" w:hAnsi="Calibri" w:cs="Calibri"/>
                <w:spacing w:val="-1"/>
                <w:sz w:val="18"/>
                <w:szCs w:val="18"/>
              </w:rPr>
              <w:t>clear</w:t>
            </w:r>
            <w:r w:rsidRPr="001370A3">
              <w:rPr>
                <w:rFonts w:ascii="Calibri" w:hAnsi="Calibri" w:cs="Calibri"/>
                <w:spacing w:val="-7"/>
                <w:sz w:val="18"/>
                <w:szCs w:val="18"/>
              </w:rPr>
              <w:t xml:space="preserve"> </w:t>
            </w:r>
            <w:r w:rsidRPr="001370A3">
              <w:rPr>
                <w:rFonts w:ascii="Calibri" w:hAnsi="Calibri" w:cs="Calibri"/>
                <w:sz w:val="18"/>
                <w:szCs w:val="18"/>
              </w:rPr>
              <w:t>purpose.</w:t>
            </w:r>
          </w:p>
          <w:p w14:paraId="233A8BC6" w14:textId="77777777" w:rsidR="00721A51" w:rsidRPr="001370A3" w:rsidRDefault="00721A51" w:rsidP="00721A51">
            <w:pPr>
              <w:pStyle w:val="MediumGrid1-Accent21"/>
              <w:widowControl w:val="0"/>
              <w:numPr>
                <w:ilvl w:val="0"/>
                <w:numId w:val="27"/>
              </w:numPr>
              <w:tabs>
                <w:tab w:val="left" w:pos="823"/>
              </w:tabs>
              <w:spacing w:before="39"/>
              <w:ind w:right="547"/>
              <w:contextualSpacing w:val="0"/>
              <w:rPr>
                <w:rFonts w:ascii="Calibri" w:eastAsia="Arial" w:hAnsi="Calibri" w:cs="Calibri"/>
                <w:sz w:val="18"/>
                <w:szCs w:val="18"/>
              </w:rPr>
            </w:pPr>
            <w:r w:rsidRPr="001370A3">
              <w:rPr>
                <w:rFonts w:ascii="Calibri" w:hAnsi="Calibri" w:cs="Calibri"/>
                <w:spacing w:val="-1"/>
                <w:sz w:val="18"/>
                <w:szCs w:val="18"/>
              </w:rPr>
              <w:t>Formulates</w:t>
            </w:r>
            <w:r w:rsidRPr="001370A3">
              <w:rPr>
                <w:rFonts w:ascii="Calibri" w:hAnsi="Calibri" w:cs="Calibri"/>
                <w:spacing w:val="-9"/>
                <w:sz w:val="18"/>
                <w:szCs w:val="18"/>
              </w:rPr>
              <w:t xml:space="preserve"> </w:t>
            </w:r>
            <w:r w:rsidRPr="001370A3">
              <w:rPr>
                <w:rFonts w:ascii="Calibri" w:hAnsi="Calibri" w:cs="Calibri"/>
                <w:sz w:val="18"/>
                <w:szCs w:val="18"/>
              </w:rPr>
              <w:t>innovative,</w:t>
            </w:r>
            <w:r w:rsidRPr="001370A3">
              <w:rPr>
                <w:rFonts w:ascii="Calibri" w:hAnsi="Calibri" w:cs="Calibri"/>
                <w:spacing w:val="-7"/>
                <w:sz w:val="18"/>
                <w:szCs w:val="18"/>
              </w:rPr>
              <w:t xml:space="preserve"> </w:t>
            </w:r>
            <w:r w:rsidRPr="001370A3">
              <w:rPr>
                <w:rFonts w:ascii="Calibri" w:hAnsi="Calibri" w:cs="Calibri"/>
                <w:sz w:val="18"/>
                <w:szCs w:val="18"/>
              </w:rPr>
              <w:t>valid</w:t>
            </w:r>
            <w:r w:rsidRPr="001370A3">
              <w:rPr>
                <w:rFonts w:ascii="Calibri" w:hAnsi="Calibri" w:cs="Calibri"/>
                <w:spacing w:val="-9"/>
                <w:sz w:val="18"/>
                <w:szCs w:val="18"/>
              </w:rPr>
              <w:t xml:space="preserve"> </w:t>
            </w:r>
            <w:r w:rsidRPr="001370A3">
              <w:rPr>
                <w:rFonts w:ascii="Calibri" w:hAnsi="Calibri" w:cs="Calibri"/>
                <w:sz w:val="18"/>
                <w:szCs w:val="18"/>
              </w:rPr>
              <w:t>conclusions</w:t>
            </w:r>
            <w:r w:rsidRPr="001370A3">
              <w:rPr>
                <w:rFonts w:ascii="Calibri" w:hAnsi="Calibri" w:cs="Calibri"/>
                <w:spacing w:val="-8"/>
                <w:sz w:val="18"/>
                <w:szCs w:val="18"/>
              </w:rPr>
              <w:t xml:space="preserve"> </w:t>
            </w:r>
            <w:r w:rsidRPr="001370A3">
              <w:rPr>
                <w:rFonts w:ascii="Calibri" w:hAnsi="Calibri" w:cs="Calibri"/>
                <w:sz w:val="18"/>
                <w:szCs w:val="18"/>
              </w:rPr>
              <w:t>grounded</w:t>
            </w:r>
            <w:r w:rsidRPr="001370A3">
              <w:rPr>
                <w:rFonts w:ascii="Calibri" w:hAnsi="Calibri" w:cs="Calibri"/>
                <w:spacing w:val="-8"/>
                <w:sz w:val="18"/>
                <w:szCs w:val="18"/>
              </w:rPr>
              <w:t xml:space="preserve"> </w:t>
            </w:r>
            <w:r w:rsidRPr="001370A3">
              <w:rPr>
                <w:rFonts w:ascii="Calibri" w:hAnsi="Calibri" w:cs="Calibri"/>
                <w:spacing w:val="-1"/>
                <w:sz w:val="18"/>
                <w:szCs w:val="18"/>
              </w:rPr>
              <w:t>in</w:t>
            </w:r>
            <w:r w:rsidRPr="001370A3">
              <w:rPr>
                <w:rFonts w:ascii="Calibri" w:hAnsi="Calibri" w:cs="Calibri"/>
                <w:spacing w:val="-7"/>
                <w:sz w:val="18"/>
                <w:szCs w:val="18"/>
              </w:rPr>
              <w:t xml:space="preserve"> </w:t>
            </w:r>
            <w:r w:rsidRPr="001370A3">
              <w:rPr>
                <w:rFonts w:ascii="Calibri" w:hAnsi="Calibri" w:cs="Calibri"/>
                <w:sz w:val="18"/>
                <w:szCs w:val="18"/>
              </w:rPr>
              <w:t>empirical</w:t>
            </w:r>
            <w:r w:rsidRPr="001370A3">
              <w:rPr>
                <w:rFonts w:ascii="Calibri" w:hAnsi="Calibri" w:cs="Calibri"/>
                <w:spacing w:val="-19"/>
                <w:sz w:val="18"/>
                <w:szCs w:val="18"/>
              </w:rPr>
              <w:t xml:space="preserve"> </w:t>
            </w:r>
            <w:r w:rsidRPr="001370A3">
              <w:rPr>
                <w:rFonts w:ascii="Calibri" w:hAnsi="Calibri" w:cs="Calibri"/>
                <w:spacing w:val="-1"/>
                <w:sz w:val="18"/>
                <w:szCs w:val="18"/>
              </w:rPr>
              <w:t>evidence.</w:t>
            </w:r>
          </w:p>
          <w:p w14:paraId="1810F646" w14:textId="77777777" w:rsidR="00721A51" w:rsidRPr="001370A3" w:rsidRDefault="00721A51" w:rsidP="00721A51">
            <w:pPr>
              <w:pStyle w:val="MediumGrid1-Accent21"/>
              <w:widowControl w:val="0"/>
              <w:numPr>
                <w:ilvl w:val="0"/>
                <w:numId w:val="27"/>
              </w:numPr>
              <w:tabs>
                <w:tab w:val="left" w:pos="823"/>
              </w:tabs>
              <w:spacing w:before="39"/>
              <w:ind w:right="1191"/>
              <w:contextualSpacing w:val="0"/>
              <w:rPr>
                <w:rFonts w:ascii="Calibri" w:eastAsia="Arial" w:hAnsi="Calibri" w:cs="Calibri"/>
                <w:sz w:val="18"/>
                <w:szCs w:val="18"/>
              </w:rPr>
            </w:pPr>
            <w:r w:rsidRPr="001370A3">
              <w:rPr>
                <w:rFonts w:ascii="Calibri" w:hAnsi="Calibri" w:cs="Calibri"/>
                <w:sz w:val="18"/>
                <w:szCs w:val="18"/>
              </w:rPr>
              <w:t>Effectively</w:t>
            </w:r>
            <w:r w:rsidRPr="001370A3">
              <w:rPr>
                <w:rFonts w:ascii="Calibri" w:hAnsi="Calibri" w:cs="Calibri"/>
                <w:spacing w:val="-15"/>
                <w:sz w:val="18"/>
                <w:szCs w:val="18"/>
              </w:rPr>
              <w:t xml:space="preserve"> </w:t>
            </w:r>
            <w:r w:rsidRPr="001370A3">
              <w:rPr>
                <w:rFonts w:ascii="Calibri" w:hAnsi="Calibri" w:cs="Calibri"/>
                <w:sz w:val="18"/>
                <w:szCs w:val="18"/>
              </w:rPr>
              <w:t>delivers</w:t>
            </w:r>
            <w:r w:rsidRPr="001370A3">
              <w:rPr>
                <w:rFonts w:ascii="Calibri" w:hAnsi="Calibri" w:cs="Calibri"/>
                <w:spacing w:val="-10"/>
                <w:sz w:val="18"/>
                <w:szCs w:val="18"/>
              </w:rPr>
              <w:t xml:space="preserve"> </w:t>
            </w:r>
            <w:r w:rsidRPr="001370A3">
              <w:rPr>
                <w:rFonts w:ascii="Calibri" w:hAnsi="Calibri" w:cs="Calibri"/>
                <w:sz w:val="18"/>
                <w:szCs w:val="18"/>
              </w:rPr>
              <w:t>engaging,</w:t>
            </w:r>
            <w:r w:rsidRPr="001370A3">
              <w:rPr>
                <w:rFonts w:ascii="Calibri" w:hAnsi="Calibri" w:cs="Calibri"/>
                <w:spacing w:val="-13"/>
                <w:sz w:val="18"/>
                <w:szCs w:val="18"/>
              </w:rPr>
              <w:t xml:space="preserve"> </w:t>
            </w:r>
            <w:r w:rsidRPr="001370A3">
              <w:rPr>
                <w:rFonts w:ascii="Calibri" w:hAnsi="Calibri" w:cs="Calibri"/>
                <w:sz w:val="18"/>
                <w:szCs w:val="18"/>
              </w:rPr>
              <w:t>informative</w:t>
            </w:r>
            <w:r w:rsidRPr="001370A3">
              <w:rPr>
                <w:rFonts w:ascii="Calibri" w:hAnsi="Calibri" w:cs="Calibri"/>
                <w:spacing w:val="-12"/>
                <w:sz w:val="18"/>
                <w:szCs w:val="18"/>
              </w:rPr>
              <w:t xml:space="preserve"> </w:t>
            </w:r>
            <w:r w:rsidRPr="001370A3">
              <w:rPr>
                <w:rFonts w:ascii="Calibri" w:hAnsi="Calibri" w:cs="Calibri"/>
                <w:sz w:val="18"/>
                <w:szCs w:val="18"/>
              </w:rPr>
              <w:t>multimedia</w:t>
            </w:r>
            <w:r w:rsidRPr="001370A3">
              <w:rPr>
                <w:rFonts w:ascii="Calibri" w:hAnsi="Calibri" w:cs="Calibri"/>
                <w:spacing w:val="25"/>
                <w:w w:val="99"/>
                <w:sz w:val="18"/>
                <w:szCs w:val="18"/>
              </w:rPr>
              <w:t xml:space="preserve"> </w:t>
            </w:r>
            <w:r w:rsidRPr="001370A3">
              <w:rPr>
                <w:rFonts w:ascii="Calibri" w:hAnsi="Calibri" w:cs="Calibri"/>
                <w:sz w:val="18"/>
                <w:szCs w:val="18"/>
              </w:rPr>
              <w:t>presentation</w:t>
            </w:r>
            <w:r w:rsidRPr="001370A3">
              <w:rPr>
                <w:rFonts w:ascii="Calibri" w:hAnsi="Calibri" w:cs="Calibri"/>
                <w:spacing w:val="-11"/>
                <w:sz w:val="18"/>
                <w:szCs w:val="18"/>
              </w:rPr>
              <w:t xml:space="preserve"> </w:t>
            </w:r>
            <w:r w:rsidRPr="001370A3">
              <w:rPr>
                <w:rFonts w:ascii="Calibri" w:hAnsi="Calibri" w:cs="Calibri"/>
                <w:sz w:val="18"/>
                <w:szCs w:val="18"/>
              </w:rPr>
              <w:t>on</w:t>
            </w:r>
            <w:r w:rsidRPr="001370A3">
              <w:rPr>
                <w:rFonts w:ascii="Calibri" w:hAnsi="Calibri" w:cs="Calibri"/>
                <w:spacing w:val="-10"/>
                <w:sz w:val="18"/>
                <w:szCs w:val="18"/>
              </w:rPr>
              <w:t xml:space="preserve"> </w:t>
            </w:r>
            <w:r w:rsidRPr="001370A3">
              <w:rPr>
                <w:rFonts w:ascii="Calibri" w:hAnsi="Calibri" w:cs="Calibri"/>
                <w:sz w:val="18"/>
                <w:szCs w:val="18"/>
              </w:rPr>
              <w:t>research</w:t>
            </w:r>
            <w:r w:rsidRPr="001370A3">
              <w:rPr>
                <w:rFonts w:ascii="Calibri" w:hAnsi="Calibri" w:cs="Calibri"/>
                <w:spacing w:val="-11"/>
                <w:sz w:val="18"/>
                <w:szCs w:val="18"/>
              </w:rPr>
              <w:t xml:space="preserve"> </w:t>
            </w:r>
            <w:r w:rsidRPr="001370A3">
              <w:rPr>
                <w:rFonts w:ascii="Calibri" w:hAnsi="Calibri" w:cs="Calibri"/>
                <w:sz w:val="18"/>
                <w:szCs w:val="18"/>
              </w:rPr>
              <w:t>findings.</w:t>
            </w:r>
          </w:p>
          <w:p w14:paraId="5DC49443" w14:textId="77777777" w:rsidR="00721A51" w:rsidRPr="001370A3" w:rsidRDefault="00721A51" w:rsidP="00721A51">
            <w:pPr>
              <w:pStyle w:val="MediumGrid1-Accent21"/>
              <w:widowControl w:val="0"/>
              <w:numPr>
                <w:ilvl w:val="0"/>
                <w:numId w:val="27"/>
              </w:numPr>
              <w:tabs>
                <w:tab w:val="left" w:pos="823"/>
              </w:tabs>
              <w:spacing w:before="39"/>
              <w:ind w:right="417"/>
              <w:contextualSpacing w:val="0"/>
              <w:rPr>
                <w:rFonts w:ascii="Calibri" w:eastAsia="Arial" w:hAnsi="Calibri" w:cs="Calibri"/>
                <w:sz w:val="18"/>
                <w:szCs w:val="18"/>
              </w:rPr>
            </w:pPr>
            <w:r w:rsidRPr="001370A3">
              <w:rPr>
                <w:rFonts w:ascii="Calibri" w:hAnsi="Calibri" w:cs="Calibri"/>
                <w:spacing w:val="-1"/>
                <w:sz w:val="18"/>
                <w:szCs w:val="18"/>
              </w:rPr>
              <w:t>Provides</w:t>
            </w:r>
            <w:r w:rsidRPr="001370A3">
              <w:rPr>
                <w:rFonts w:ascii="Calibri" w:hAnsi="Calibri" w:cs="Calibri"/>
                <w:spacing w:val="-9"/>
                <w:sz w:val="18"/>
                <w:szCs w:val="18"/>
              </w:rPr>
              <w:t xml:space="preserve"> </w:t>
            </w:r>
            <w:r w:rsidRPr="001370A3">
              <w:rPr>
                <w:rFonts w:ascii="Calibri" w:hAnsi="Calibri" w:cs="Calibri"/>
                <w:sz w:val="18"/>
                <w:szCs w:val="18"/>
              </w:rPr>
              <w:t>defensible</w:t>
            </w:r>
            <w:r w:rsidRPr="001370A3">
              <w:rPr>
                <w:rFonts w:ascii="Calibri" w:hAnsi="Calibri" w:cs="Calibri"/>
                <w:spacing w:val="-8"/>
                <w:sz w:val="18"/>
                <w:szCs w:val="18"/>
              </w:rPr>
              <w:t xml:space="preserve"> </w:t>
            </w:r>
            <w:r w:rsidRPr="001370A3">
              <w:rPr>
                <w:rFonts w:ascii="Calibri" w:hAnsi="Calibri" w:cs="Calibri"/>
                <w:sz w:val="18"/>
                <w:szCs w:val="18"/>
              </w:rPr>
              <w:t>implementation</w:t>
            </w:r>
            <w:r w:rsidRPr="001370A3">
              <w:rPr>
                <w:rFonts w:ascii="Calibri" w:hAnsi="Calibri" w:cs="Calibri"/>
                <w:spacing w:val="-9"/>
                <w:sz w:val="18"/>
                <w:szCs w:val="18"/>
              </w:rPr>
              <w:t xml:space="preserve"> </w:t>
            </w:r>
            <w:r w:rsidRPr="001370A3">
              <w:rPr>
                <w:rFonts w:ascii="Calibri" w:hAnsi="Calibri" w:cs="Calibri"/>
                <w:sz w:val="18"/>
                <w:szCs w:val="18"/>
              </w:rPr>
              <w:t>plan</w:t>
            </w:r>
            <w:r w:rsidRPr="001370A3">
              <w:rPr>
                <w:rFonts w:ascii="Calibri" w:hAnsi="Calibri" w:cs="Calibri"/>
                <w:spacing w:val="-10"/>
                <w:sz w:val="18"/>
                <w:szCs w:val="18"/>
              </w:rPr>
              <w:t xml:space="preserve"> </w:t>
            </w:r>
            <w:r w:rsidRPr="001370A3">
              <w:rPr>
                <w:rFonts w:ascii="Calibri" w:hAnsi="Calibri" w:cs="Calibri"/>
                <w:sz w:val="18"/>
                <w:szCs w:val="18"/>
              </w:rPr>
              <w:t>for</w:t>
            </w:r>
            <w:r w:rsidRPr="001370A3">
              <w:rPr>
                <w:rFonts w:ascii="Calibri" w:hAnsi="Calibri" w:cs="Calibri"/>
                <w:spacing w:val="-9"/>
                <w:sz w:val="18"/>
                <w:szCs w:val="18"/>
              </w:rPr>
              <w:t xml:space="preserve"> </w:t>
            </w:r>
            <w:r w:rsidRPr="001370A3">
              <w:rPr>
                <w:rFonts w:ascii="Calibri" w:hAnsi="Calibri" w:cs="Calibri"/>
                <w:sz w:val="18"/>
                <w:szCs w:val="18"/>
              </w:rPr>
              <w:t>the</w:t>
            </w:r>
            <w:r w:rsidRPr="001370A3">
              <w:rPr>
                <w:rFonts w:ascii="Calibri" w:hAnsi="Calibri" w:cs="Calibri"/>
                <w:spacing w:val="-9"/>
                <w:sz w:val="18"/>
                <w:szCs w:val="18"/>
              </w:rPr>
              <w:t xml:space="preserve"> </w:t>
            </w:r>
            <w:r w:rsidRPr="001370A3">
              <w:rPr>
                <w:rFonts w:ascii="Calibri" w:hAnsi="Calibri" w:cs="Calibri"/>
                <w:sz w:val="18"/>
                <w:szCs w:val="18"/>
              </w:rPr>
              <w:t>organization,</w:t>
            </w:r>
            <w:r w:rsidRPr="001370A3">
              <w:rPr>
                <w:rFonts w:ascii="Calibri" w:hAnsi="Calibri" w:cs="Calibri"/>
                <w:spacing w:val="34"/>
                <w:w w:val="99"/>
                <w:sz w:val="18"/>
                <w:szCs w:val="18"/>
              </w:rPr>
              <w:t xml:space="preserve"> </w:t>
            </w:r>
            <w:r w:rsidRPr="001370A3">
              <w:rPr>
                <w:rFonts w:ascii="Calibri" w:hAnsi="Calibri" w:cs="Calibri"/>
                <w:spacing w:val="-1"/>
                <w:sz w:val="18"/>
                <w:szCs w:val="18"/>
              </w:rPr>
              <w:t>including</w:t>
            </w:r>
            <w:r w:rsidRPr="001370A3">
              <w:rPr>
                <w:rFonts w:ascii="Calibri" w:hAnsi="Calibri" w:cs="Calibri"/>
                <w:spacing w:val="-10"/>
                <w:sz w:val="18"/>
                <w:szCs w:val="18"/>
              </w:rPr>
              <w:t xml:space="preserve"> </w:t>
            </w:r>
            <w:r w:rsidRPr="001370A3">
              <w:rPr>
                <w:rFonts w:ascii="Calibri" w:hAnsi="Calibri" w:cs="Calibri"/>
                <w:sz w:val="18"/>
                <w:szCs w:val="18"/>
              </w:rPr>
              <w:t>themes,</w:t>
            </w:r>
            <w:r w:rsidRPr="001370A3">
              <w:rPr>
                <w:rFonts w:ascii="Calibri" w:hAnsi="Calibri" w:cs="Calibri"/>
                <w:spacing w:val="-12"/>
                <w:sz w:val="18"/>
                <w:szCs w:val="18"/>
              </w:rPr>
              <w:t xml:space="preserve"> </w:t>
            </w:r>
            <w:r w:rsidRPr="001370A3">
              <w:rPr>
                <w:rFonts w:ascii="Calibri" w:hAnsi="Calibri" w:cs="Calibri"/>
                <w:sz w:val="18"/>
                <w:szCs w:val="18"/>
              </w:rPr>
              <w:t>messages,</w:t>
            </w:r>
            <w:r w:rsidRPr="001370A3">
              <w:rPr>
                <w:rFonts w:ascii="Calibri" w:hAnsi="Calibri" w:cs="Calibri"/>
                <w:spacing w:val="-9"/>
                <w:sz w:val="18"/>
                <w:szCs w:val="18"/>
              </w:rPr>
              <w:t xml:space="preserve"> </w:t>
            </w:r>
            <w:r w:rsidRPr="001370A3">
              <w:rPr>
                <w:rFonts w:ascii="Calibri" w:hAnsi="Calibri" w:cs="Calibri"/>
                <w:spacing w:val="-1"/>
                <w:sz w:val="18"/>
                <w:szCs w:val="18"/>
              </w:rPr>
              <w:t>channels,</w:t>
            </w:r>
            <w:r w:rsidRPr="001370A3">
              <w:rPr>
                <w:rFonts w:ascii="Calibri" w:hAnsi="Calibri" w:cs="Calibri"/>
                <w:spacing w:val="-10"/>
                <w:sz w:val="18"/>
                <w:szCs w:val="18"/>
              </w:rPr>
              <w:t xml:space="preserve"> </w:t>
            </w:r>
            <w:r w:rsidRPr="001370A3">
              <w:rPr>
                <w:rFonts w:ascii="Calibri" w:hAnsi="Calibri" w:cs="Calibri"/>
                <w:sz w:val="18"/>
                <w:szCs w:val="18"/>
              </w:rPr>
              <w:t>sources</w:t>
            </w:r>
            <w:r w:rsidRPr="001370A3">
              <w:rPr>
                <w:rFonts w:ascii="Calibri" w:hAnsi="Calibri" w:cs="Calibri"/>
                <w:spacing w:val="-9"/>
                <w:sz w:val="18"/>
                <w:szCs w:val="18"/>
              </w:rPr>
              <w:t xml:space="preserve"> </w:t>
            </w:r>
            <w:r w:rsidRPr="001370A3">
              <w:rPr>
                <w:rFonts w:ascii="Calibri" w:hAnsi="Calibri" w:cs="Calibri"/>
                <w:sz w:val="18"/>
                <w:szCs w:val="18"/>
              </w:rPr>
              <w:t>etc.</w:t>
            </w:r>
          </w:p>
          <w:p w14:paraId="5978B2B4" w14:textId="77777777" w:rsidR="00721A51" w:rsidRPr="001370A3" w:rsidRDefault="00721A51" w:rsidP="00721A51">
            <w:pPr>
              <w:pStyle w:val="MediumGrid1-Accent21"/>
              <w:widowControl w:val="0"/>
              <w:numPr>
                <w:ilvl w:val="0"/>
                <w:numId w:val="27"/>
              </w:numPr>
              <w:tabs>
                <w:tab w:val="left" w:pos="823"/>
              </w:tabs>
              <w:spacing w:before="39"/>
              <w:ind w:right="469"/>
              <w:contextualSpacing w:val="0"/>
              <w:rPr>
                <w:rFonts w:ascii="Calibri" w:eastAsia="Arial" w:hAnsi="Calibri" w:cs="Calibri"/>
                <w:sz w:val="18"/>
                <w:szCs w:val="18"/>
              </w:rPr>
            </w:pPr>
            <w:r w:rsidRPr="001370A3">
              <w:rPr>
                <w:rFonts w:ascii="Calibri" w:hAnsi="Calibri" w:cs="Calibri"/>
                <w:sz w:val="18"/>
                <w:szCs w:val="18"/>
              </w:rPr>
              <w:t>Optimally</w:t>
            </w:r>
            <w:r w:rsidRPr="001370A3">
              <w:rPr>
                <w:rFonts w:ascii="Calibri" w:hAnsi="Calibri" w:cs="Calibri"/>
                <w:spacing w:val="-11"/>
                <w:sz w:val="18"/>
                <w:szCs w:val="18"/>
              </w:rPr>
              <w:t xml:space="preserve"> </w:t>
            </w:r>
            <w:r w:rsidRPr="001370A3">
              <w:rPr>
                <w:rFonts w:ascii="Calibri" w:hAnsi="Calibri" w:cs="Calibri"/>
                <w:sz w:val="18"/>
                <w:szCs w:val="18"/>
              </w:rPr>
              <w:t>structures</w:t>
            </w:r>
            <w:r w:rsidRPr="001370A3">
              <w:rPr>
                <w:rFonts w:ascii="Calibri" w:hAnsi="Calibri" w:cs="Calibri"/>
                <w:spacing w:val="-7"/>
                <w:sz w:val="18"/>
                <w:szCs w:val="18"/>
              </w:rPr>
              <w:t xml:space="preserve"> </w:t>
            </w:r>
            <w:r w:rsidRPr="001370A3">
              <w:rPr>
                <w:rFonts w:ascii="Calibri" w:hAnsi="Calibri" w:cs="Calibri"/>
                <w:sz w:val="18"/>
                <w:szCs w:val="18"/>
              </w:rPr>
              <w:t>and</w:t>
            </w:r>
            <w:r w:rsidRPr="001370A3">
              <w:rPr>
                <w:rFonts w:ascii="Calibri" w:hAnsi="Calibri" w:cs="Calibri"/>
                <w:spacing w:val="-8"/>
                <w:sz w:val="18"/>
                <w:szCs w:val="18"/>
              </w:rPr>
              <w:t xml:space="preserve"> </w:t>
            </w:r>
            <w:r w:rsidRPr="001370A3">
              <w:rPr>
                <w:rFonts w:ascii="Calibri" w:hAnsi="Calibri" w:cs="Calibri"/>
                <w:sz w:val="18"/>
                <w:szCs w:val="18"/>
              </w:rPr>
              <w:t>organizes</w:t>
            </w:r>
            <w:r w:rsidRPr="001370A3">
              <w:rPr>
                <w:rFonts w:ascii="Calibri" w:hAnsi="Calibri" w:cs="Calibri"/>
                <w:spacing w:val="-8"/>
                <w:sz w:val="18"/>
                <w:szCs w:val="18"/>
              </w:rPr>
              <w:t xml:space="preserve"> </w:t>
            </w:r>
            <w:r w:rsidRPr="001370A3">
              <w:rPr>
                <w:rFonts w:ascii="Calibri" w:hAnsi="Calibri" w:cs="Calibri"/>
                <w:sz w:val="18"/>
                <w:szCs w:val="18"/>
              </w:rPr>
              <w:t>content</w:t>
            </w:r>
            <w:r w:rsidRPr="001370A3">
              <w:rPr>
                <w:rFonts w:ascii="Calibri" w:hAnsi="Calibri" w:cs="Calibri"/>
                <w:spacing w:val="-8"/>
                <w:sz w:val="18"/>
                <w:szCs w:val="18"/>
              </w:rPr>
              <w:t xml:space="preserve"> </w:t>
            </w:r>
            <w:r w:rsidRPr="001370A3">
              <w:rPr>
                <w:rFonts w:ascii="Calibri" w:hAnsi="Calibri" w:cs="Calibri"/>
                <w:sz w:val="18"/>
                <w:szCs w:val="18"/>
              </w:rPr>
              <w:t>in</w:t>
            </w:r>
            <w:r w:rsidRPr="001370A3">
              <w:rPr>
                <w:rFonts w:ascii="Calibri" w:hAnsi="Calibri" w:cs="Calibri"/>
                <w:spacing w:val="-6"/>
                <w:sz w:val="18"/>
                <w:szCs w:val="18"/>
              </w:rPr>
              <w:t xml:space="preserve"> </w:t>
            </w:r>
            <w:r w:rsidRPr="001370A3">
              <w:rPr>
                <w:rFonts w:ascii="Calibri" w:hAnsi="Calibri" w:cs="Calibri"/>
                <w:spacing w:val="-1"/>
                <w:sz w:val="18"/>
                <w:szCs w:val="18"/>
              </w:rPr>
              <w:t>written</w:t>
            </w:r>
            <w:r w:rsidRPr="001370A3">
              <w:rPr>
                <w:rFonts w:ascii="Calibri" w:hAnsi="Calibri" w:cs="Calibri"/>
                <w:spacing w:val="-6"/>
                <w:sz w:val="18"/>
                <w:szCs w:val="18"/>
              </w:rPr>
              <w:t xml:space="preserve"> </w:t>
            </w:r>
            <w:r w:rsidRPr="001370A3">
              <w:rPr>
                <w:rFonts w:ascii="Calibri" w:hAnsi="Calibri" w:cs="Calibri"/>
                <w:sz w:val="18"/>
                <w:szCs w:val="18"/>
              </w:rPr>
              <w:t>product</w:t>
            </w:r>
            <w:r w:rsidRPr="001370A3">
              <w:rPr>
                <w:rFonts w:ascii="Calibri" w:hAnsi="Calibri" w:cs="Calibri"/>
                <w:spacing w:val="30"/>
                <w:w w:val="99"/>
                <w:sz w:val="18"/>
                <w:szCs w:val="18"/>
              </w:rPr>
              <w:t xml:space="preserve"> </w:t>
            </w:r>
            <w:r w:rsidRPr="001370A3">
              <w:rPr>
                <w:rFonts w:ascii="Calibri" w:hAnsi="Calibri" w:cs="Calibri"/>
                <w:spacing w:val="-1"/>
                <w:sz w:val="18"/>
                <w:szCs w:val="18"/>
              </w:rPr>
              <w:t>and</w:t>
            </w:r>
            <w:r w:rsidRPr="001370A3">
              <w:rPr>
                <w:rFonts w:ascii="Calibri" w:hAnsi="Calibri" w:cs="Calibri"/>
                <w:spacing w:val="-14"/>
                <w:sz w:val="18"/>
                <w:szCs w:val="18"/>
              </w:rPr>
              <w:t xml:space="preserve"> </w:t>
            </w:r>
            <w:r w:rsidRPr="001370A3">
              <w:rPr>
                <w:rFonts w:ascii="Calibri" w:hAnsi="Calibri" w:cs="Calibri"/>
                <w:sz w:val="18"/>
                <w:szCs w:val="18"/>
              </w:rPr>
              <w:t>presentation.</w:t>
            </w:r>
          </w:p>
          <w:p w14:paraId="066C9C2E" w14:textId="77777777" w:rsidR="00721A51" w:rsidRPr="001370A3" w:rsidRDefault="00721A51" w:rsidP="00721A51">
            <w:pPr>
              <w:pStyle w:val="ColorfulList-Accent11"/>
              <w:widowControl w:val="0"/>
              <w:numPr>
                <w:ilvl w:val="0"/>
                <w:numId w:val="27"/>
              </w:numPr>
              <w:tabs>
                <w:tab w:val="left" w:pos="823"/>
              </w:tabs>
              <w:spacing w:before="39"/>
              <w:ind w:right="469"/>
              <w:contextualSpacing w:val="0"/>
              <w:rPr>
                <w:rFonts w:ascii="Calibri" w:eastAsia="Arial" w:hAnsi="Calibri" w:cs="Calibri"/>
                <w:sz w:val="18"/>
                <w:szCs w:val="18"/>
              </w:rPr>
            </w:pPr>
            <w:r w:rsidRPr="001370A3">
              <w:rPr>
                <w:rFonts w:ascii="Calibri" w:hAnsi="Calibri" w:cs="Calibri"/>
                <w:sz w:val="18"/>
                <w:szCs w:val="18"/>
              </w:rPr>
              <w:t xml:space="preserve">Delivers professional quality paper and presentation, without grammatical errors, typos, etc. </w:t>
            </w:r>
          </w:p>
          <w:p w14:paraId="0FB03CB2" w14:textId="77777777" w:rsidR="00721A51" w:rsidRPr="001370A3" w:rsidRDefault="00721A51" w:rsidP="00721A51">
            <w:pPr>
              <w:pStyle w:val="ColorfulList-Accent11"/>
              <w:widowControl w:val="0"/>
              <w:numPr>
                <w:ilvl w:val="0"/>
                <w:numId w:val="27"/>
              </w:numPr>
              <w:tabs>
                <w:tab w:val="left" w:pos="823"/>
              </w:tabs>
              <w:spacing w:before="39"/>
              <w:ind w:right="469"/>
              <w:contextualSpacing w:val="0"/>
              <w:rPr>
                <w:rFonts w:ascii="Calibri" w:eastAsia="Arial" w:hAnsi="Calibri" w:cs="Calibri"/>
                <w:sz w:val="18"/>
                <w:szCs w:val="18"/>
              </w:rPr>
            </w:pPr>
            <w:r w:rsidRPr="001370A3">
              <w:rPr>
                <w:rFonts w:ascii="Calibri" w:hAnsi="Calibri" w:cs="Calibri"/>
                <w:sz w:val="18"/>
                <w:szCs w:val="18"/>
              </w:rPr>
              <w:t>Accurately</w:t>
            </w:r>
            <w:r w:rsidRPr="001370A3">
              <w:rPr>
                <w:rFonts w:ascii="Calibri" w:hAnsi="Calibri" w:cs="Calibri"/>
                <w:spacing w:val="-10"/>
                <w:sz w:val="18"/>
                <w:szCs w:val="18"/>
              </w:rPr>
              <w:t xml:space="preserve"> </w:t>
            </w:r>
            <w:r w:rsidRPr="001370A3">
              <w:rPr>
                <w:rFonts w:ascii="Calibri" w:hAnsi="Calibri" w:cs="Calibri"/>
                <w:sz w:val="18"/>
                <w:szCs w:val="18"/>
              </w:rPr>
              <w:t>cites</w:t>
            </w:r>
            <w:r w:rsidRPr="001370A3">
              <w:rPr>
                <w:rFonts w:ascii="Calibri" w:hAnsi="Calibri" w:cs="Calibri"/>
                <w:spacing w:val="-6"/>
                <w:sz w:val="18"/>
                <w:szCs w:val="18"/>
              </w:rPr>
              <w:t xml:space="preserve"> </w:t>
            </w:r>
            <w:r w:rsidRPr="001370A3">
              <w:rPr>
                <w:rFonts w:ascii="Calibri" w:hAnsi="Calibri" w:cs="Calibri"/>
                <w:sz w:val="18"/>
                <w:szCs w:val="18"/>
              </w:rPr>
              <w:t>all</w:t>
            </w:r>
            <w:r w:rsidRPr="001370A3">
              <w:rPr>
                <w:rFonts w:ascii="Calibri" w:hAnsi="Calibri" w:cs="Calibri"/>
                <w:spacing w:val="-7"/>
                <w:sz w:val="18"/>
                <w:szCs w:val="18"/>
              </w:rPr>
              <w:t xml:space="preserve"> </w:t>
            </w:r>
            <w:r w:rsidRPr="001370A3">
              <w:rPr>
                <w:rFonts w:ascii="Calibri" w:hAnsi="Calibri" w:cs="Calibri"/>
                <w:sz w:val="18"/>
                <w:szCs w:val="18"/>
              </w:rPr>
              <w:t>source</w:t>
            </w:r>
            <w:r w:rsidRPr="001370A3">
              <w:rPr>
                <w:rFonts w:ascii="Calibri" w:hAnsi="Calibri" w:cs="Calibri"/>
                <w:spacing w:val="-5"/>
                <w:sz w:val="18"/>
                <w:szCs w:val="18"/>
              </w:rPr>
              <w:t xml:space="preserve"> </w:t>
            </w:r>
            <w:r w:rsidRPr="001370A3">
              <w:rPr>
                <w:rFonts w:ascii="Calibri" w:hAnsi="Calibri" w:cs="Calibri"/>
                <w:sz w:val="18"/>
                <w:szCs w:val="18"/>
              </w:rPr>
              <w:t>material</w:t>
            </w:r>
            <w:r w:rsidRPr="001370A3">
              <w:rPr>
                <w:rFonts w:ascii="Calibri" w:hAnsi="Calibri" w:cs="Calibri"/>
                <w:spacing w:val="-8"/>
                <w:sz w:val="18"/>
                <w:szCs w:val="18"/>
              </w:rPr>
              <w:t xml:space="preserve"> </w:t>
            </w:r>
            <w:r w:rsidRPr="001370A3">
              <w:rPr>
                <w:rFonts w:ascii="Calibri" w:hAnsi="Calibri" w:cs="Calibri"/>
                <w:spacing w:val="-1"/>
                <w:sz w:val="18"/>
                <w:szCs w:val="18"/>
              </w:rPr>
              <w:t>in</w:t>
            </w:r>
            <w:r w:rsidRPr="001370A3">
              <w:rPr>
                <w:rFonts w:ascii="Calibri" w:hAnsi="Calibri" w:cs="Calibri"/>
                <w:spacing w:val="-5"/>
                <w:sz w:val="18"/>
                <w:szCs w:val="18"/>
              </w:rPr>
              <w:t xml:space="preserve"> </w:t>
            </w:r>
            <w:r w:rsidRPr="001370A3">
              <w:rPr>
                <w:rFonts w:ascii="Calibri" w:hAnsi="Calibri" w:cs="Calibri"/>
                <w:sz w:val="18"/>
                <w:szCs w:val="18"/>
              </w:rPr>
              <w:t>accordance</w:t>
            </w:r>
            <w:r w:rsidRPr="001370A3">
              <w:rPr>
                <w:rFonts w:ascii="Calibri" w:hAnsi="Calibri" w:cs="Calibri"/>
                <w:spacing w:val="-3"/>
                <w:sz w:val="18"/>
                <w:szCs w:val="18"/>
              </w:rPr>
              <w:t xml:space="preserve"> </w:t>
            </w:r>
            <w:r w:rsidRPr="001370A3">
              <w:rPr>
                <w:rFonts w:ascii="Calibri" w:hAnsi="Calibri" w:cs="Calibri"/>
                <w:spacing w:val="-1"/>
                <w:sz w:val="18"/>
                <w:szCs w:val="18"/>
              </w:rPr>
              <w:t>with</w:t>
            </w:r>
            <w:r w:rsidRPr="001370A3">
              <w:rPr>
                <w:rFonts w:ascii="Calibri" w:hAnsi="Calibri" w:cs="Calibri"/>
                <w:spacing w:val="-5"/>
                <w:sz w:val="18"/>
                <w:szCs w:val="18"/>
              </w:rPr>
              <w:t xml:space="preserve"> </w:t>
            </w:r>
            <w:r w:rsidRPr="001370A3">
              <w:rPr>
                <w:rFonts w:ascii="Calibri" w:hAnsi="Calibri" w:cs="Calibri"/>
                <w:sz w:val="18"/>
                <w:szCs w:val="18"/>
              </w:rPr>
              <w:t>APA</w:t>
            </w:r>
            <w:r w:rsidRPr="001370A3">
              <w:rPr>
                <w:rFonts w:ascii="Calibri" w:hAnsi="Calibri" w:cs="Calibri"/>
                <w:spacing w:val="-7"/>
                <w:sz w:val="18"/>
                <w:szCs w:val="18"/>
              </w:rPr>
              <w:t xml:space="preserve"> </w:t>
            </w:r>
            <w:r w:rsidRPr="001370A3">
              <w:rPr>
                <w:rFonts w:ascii="Calibri" w:hAnsi="Calibri" w:cs="Calibri"/>
                <w:spacing w:val="-1"/>
                <w:sz w:val="18"/>
                <w:szCs w:val="18"/>
              </w:rPr>
              <w:t>style</w:t>
            </w:r>
            <w:r w:rsidRPr="001370A3">
              <w:rPr>
                <w:rFonts w:ascii="Calibri" w:hAnsi="Calibri" w:cs="Calibri"/>
                <w:spacing w:val="32"/>
                <w:w w:val="99"/>
                <w:sz w:val="18"/>
                <w:szCs w:val="18"/>
              </w:rPr>
              <w:t xml:space="preserve"> </w:t>
            </w:r>
            <w:r w:rsidRPr="001370A3">
              <w:rPr>
                <w:rFonts w:ascii="Calibri" w:hAnsi="Calibri" w:cs="Calibri"/>
                <w:spacing w:val="-1"/>
                <w:sz w:val="18"/>
                <w:szCs w:val="18"/>
              </w:rPr>
              <w:t>standards.</w:t>
            </w:r>
          </w:p>
          <w:p w14:paraId="7715440A" w14:textId="77777777" w:rsidR="00721A51" w:rsidRPr="001370A3" w:rsidRDefault="00721A51" w:rsidP="00721A51">
            <w:pPr>
              <w:pStyle w:val="MediumGrid1-Accent21"/>
              <w:widowControl w:val="0"/>
              <w:numPr>
                <w:ilvl w:val="0"/>
                <w:numId w:val="27"/>
              </w:numPr>
              <w:tabs>
                <w:tab w:val="left" w:pos="823"/>
              </w:tabs>
              <w:spacing w:before="39"/>
              <w:contextualSpacing w:val="0"/>
              <w:rPr>
                <w:rFonts w:ascii="Calibri" w:eastAsia="Arial" w:hAnsi="Calibri" w:cs="Calibri"/>
                <w:sz w:val="18"/>
                <w:szCs w:val="18"/>
              </w:rPr>
            </w:pPr>
            <w:r w:rsidRPr="001370A3">
              <w:rPr>
                <w:rFonts w:ascii="Calibri" w:hAnsi="Calibri" w:cs="Calibri"/>
                <w:spacing w:val="-1"/>
                <w:sz w:val="18"/>
                <w:szCs w:val="18"/>
              </w:rPr>
              <w:t>Meets</w:t>
            </w:r>
            <w:r w:rsidRPr="001370A3">
              <w:rPr>
                <w:rFonts w:ascii="Calibri" w:hAnsi="Calibri" w:cs="Calibri"/>
                <w:spacing w:val="-7"/>
                <w:sz w:val="18"/>
                <w:szCs w:val="18"/>
              </w:rPr>
              <w:t xml:space="preserve"> </w:t>
            </w:r>
            <w:r w:rsidRPr="001370A3">
              <w:rPr>
                <w:rFonts w:ascii="Calibri" w:hAnsi="Calibri" w:cs="Calibri"/>
                <w:sz w:val="18"/>
                <w:szCs w:val="18"/>
              </w:rPr>
              <w:t>all</w:t>
            </w:r>
            <w:r w:rsidRPr="001370A3">
              <w:rPr>
                <w:rFonts w:ascii="Calibri" w:hAnsi="Calibri" w:cs="Calibri"/>
                <w:spacing w:val="-7"/>
                <w:sz w:val="18"/>
                <w:szCs w:val="18"/>
              </w:rPr>
              <w:t xml:space="preserve"> </w:t>
            </w:r>
            <w:r w:rsidRPr="001370A3">
              <w:rPr>
                <w:rFonts w:ascii="Calibri" w:hAnsi="Calibri" w:cs="Calibri"/>
                <w:sz w:val="18"/>
                <w:szCs w:val="18"/>
              </w:rPr>
              <w:t>posted</w:t>
            </w:r>
            <w:r w:rsidRPr="001370A3">
              <w:rPr>
                <w:rFonts w:ascii="Calibri" w:hAnsi="Calibri" w:cs="Calibri"/>
                <w:spacing w:val="-8"/>
                <w:sz w:val="18"/>
                <w:szCs w:val="18"/>
              </w:rPr>
              <w:t xml:space="preserve"> </w:t>
            </w:r>
            <w:r w:rsidRPr="001370A3">
              <w:rPr>
                <w:rFonts w:ascii="Calibri" w:hAnsi="Calibri" w:cs="Calibri"/>
                <w:sz w:val="18"/>
                <w:szCs w:val="18"/>
              </w:rPr>
              <w:t>deadlines</w:t>
            </w:r>
            <w:r w:rsidRPr="001370A3">
              <w:rPr>
                <w:rFonts w:ascii="Calibri" w:hAnsi="Calibri" w:cs="Calibri"/>
                <w:spacing w:val="-5"/>
                <w:sz w:val="18"/>
                <w:szCs w:val="18"/>
              </w:rPr>
              <w:t xml:space="preserve"> </w:t>
            </w:r>
            <w:r w:rsidRPr="001370A3">
              <w:rPr>
                <w:rFonts w:ascii="Calibri" w:hAnsi="Calibri" w:cs="Calibri"/>
                <w:sz w:val="18"/>
                <w:szCs w:val="18"/>
              </w:rPr>
              <w:t>for</w:t>
            </w:r>
            <w:r w:rsidRPr="001370A3">
              <w:rPr>
                <w:rFonts w:ascii="Calibri" w:hAnsi="Calibri" w:cs="Calibri"/>
                <w:spacing w:val="-8"/>
                <w:sz w:val="18"/>
                <w:szCs w:val="18"/>
              </w:rPr>
              <w:t xml:space="preserve"> </w:t>
            </w:r>
            <w:r w:rsidRPr="001370A3">
              <w:rPr>
                <w:rFonts w:ascii="Calibri" w:hAnsi="Calibri" w:cs="Calibri"/>
                <w:sz w:val="18"/>
                <w:szCs w:val="18"/>
              </w:rPr>
              <w:t>project</w:t>
            </w:r>
            <w:r w:rsidRPr="001370A3">
              <w:rPr>
                <w:rFonts w:ascii="Calibri" w:hAnsi="Calibri" w:cs="Calibri"/>
                <w:spacing w:val="-4"/>
                <w:sz w:val="18"/>
                <w:szCs w:val="18"/>
              </w:rPr>
              <w:t xml:space="preserve"> </w:t>
            </w:r>
            <w:r w:rsidRPr="001370A3">
              <w:rPr>
                <w:rFonts w:ascii="Calibri" w:hAnsi="Calibri" w:cs="Calibri"/>
                <w:spacing w:val="-1"/>
                <w:sz w:val="18"/>
                <w:szCs w:val="18"/>
              </w:rPr>
              <w:t>deliverables.</w:t>
            </w:r>
          </w:p>
        </w:tc>
        <w:tc>
          <w:tcPr>
            <w:tcW w:w="1350" w:type="dxa"/>
            <w:tcBorders>
              <w:top w:val="single" w:sz="5" w:space="0" w:color="000000"/>
              <w:left w:val="single" w:sz="2" w:space="0" w:color="000000"/>
              <w:bottom w:val="single" w:sz="5" w:space="0" w:color="000000"/>
              <w:right w:val="single" w:sz="2" w:space="0" w:color="000000"/>
            </w:tcBorders>
            <w:shd w:val="clear" w:color="auto" w:fill="auto"/>
          </w:tcPr>
          <w:p w14:paraId="05E02980" w14:textId="77777777" w:rsidR="00721A51" w:rsidRPr="001370A3" w:rsidRDefault="00721A51" w:rsidP="00B6373B">
            <w:pPr>
              <w:pStyle w:val="TableParagraph"/>
              <w:rPr>
                <w:rFonts w:eastAsia="Arial" w:cs="Calibri"/>
                <w:b/>
                <w:sz w:val="18"/>
                <w:szCs w:val="18"/>
              </w:rPr>
            </w:pPr>
          </w:p>
          <w:p w14:paraId="03A4BC57" w14:textId="77777777" w:rsidR="00721A51" w:rsidRPr="001370A3" w:rsidRDefault="00721A51" w:rsidP="00B6373B">
            <w:pPr>
              <w:pStyle w:val="TableParagraph"/>
              <w:rPr>
                <w:rFonts w:eastAsia="Arial" w:cs="Calibri"/>
                <w:b/>
                <w:sz w:val="18"/>
                <w:szCs w:val="18"/>
              </w:rPr>
            </w:pPr>
          </w:p>
          <w:p w14:paraId="61DA08DB" w14:textId="77777777" w:rsidR="00721A51" w:rsidRPr="001370A3" w:rsidRDefault="00721A51" w:rsidP="00B6373B">
            <w:pPr>
              <w:pStyle w:val="TableParagraph"/>
              <w:jc w:val="center"/>
              <w:rPr>
                <w:rFonts w:eastAsia="Arial" w:cs="Calibri"/>
                <w:b/>
                <w:sz w:val="18"/>
                <w:szCs w:val="18"/>
              </w:rPr>
            </w:pPr>
            <w:r w:rsidRPr="001370A3">
              <w:rPr>
                <w:rFonts w:eastAsia="Arial" w:cs="Calibri"/>
                <w:b/>
                <w:sz w:val="18"/>
                <w:szCs w:val="18"/>
              </w:rPr>
              <w:t>Exemplary</w:t>
            </w:r>
          </w:p>
          <w:p w14:paraId="04929CB1" w14:textId="77777777" w:rsidR="00721A51" w:rsidRPr="001370A3" w:rsidRDefault="00721A51" w:rsidP="00B6373B">
            <w:pPr>
              <w:pStyle w:val="TableParagraph"/>
              <w:jc w:val="center"/>
              <w:rPr>
                <w:rFonts w:eastAsia="Arial" w:cs="Calibri"/>
                <w:b/>
                <w:sz w:val="18"/>
                <w:szCs w:val="18"/>
              </w:rPr>
            </w:pPr>
            <w:r w:rsidRPr="001370A3">
              <w:rPr>
                <w:rFonts w:eastAsia="Arial" w:cs="Calibri"/>
                <w:b/>
                <w:sz w:val="18"/>
                <w:szCs w:val="18"/>
              </w:rPr>
              <w:t>160-200 pts</w:t>
            </w:r>
          </w:p>
        </w:tc>
      </w:tr>
      <w:tr w:rsidR="00721A51" w:rsidRPr="001370A3" w14:paraId="6D2A41D9" w14:textId="77777777" w:rsidTr="00B6373B">
        <w:trPr>
          <w:trHeight w:hRule="exact" w:val="3504"/>
        </w:trPr>
        <w:tc>
          <w:tcPr>
            <w:tcW w:w="7287" w:type="dxa"/>
            <w:tcBorders>
              <w:top w:val="single" w:sz="5" w:space="0" w:color="000000"/>
              <w:left w:val="single" w:sz="2" w:space="0" w:color="000000"/>
              <w:bottom w:val="single" w:sz="5" w:space="0" w:color="000000"/>
              <w:right w:val="single" w:sz="2" w:space="0" w:color="000000"/>
            </w:tcBorders>
            <w:shd w:val="clear" w:color="auto" w:fill="auto"/>
          </w:tcPr>
          <w:p w14:paraId="04F1E068" w14:textId="77777777" w:rsidR="00721A51" w:rsidRPr="001370A3" w:rsidRDefault="00721A51" w:rsidP="00721A51">
            <w:pPr>
              <w:pStyle w:val="MediumGrid1-Accent21"/>
              <w:widowControl w:val="0"/>
              <w:numPr>
                <w:ilvl w:val="0"/>
                <w:numId w:val="26"/>
              </w:numPr>
              <w:tabs>
                <w:tab w:val="left" w:pos="823"/>
              </w:tabs>
              <w:spacing w:before="56" w:line="228" w:lineRule="exact"/>
              <w:ind w:right="880"/>
              <w:contextualSpacing w:val="0"/>
              <w:rPr>
                <w:rFonts w:ascii="Calibri" w:eastAsia="Arial" w:hAnsi="Calibri" w:cs="Calibri"/>
                <w:sz w:val="18"/>
                <w:szCs w:val="18"/>
              </w:rPr>
            </w:pPr>
            <w:r w:rsidRPr="001370A3">
              <w:rPr>
                <w:rFonts w:ascii="Calibri" w:hAnsi="Calibri" w:cs="Calibri"/>
                <w:spacing w:val="-1"/>
                <w:sz w:val="18"/>
                <w:szCs w:val="18"/>
              </w:rPr>
              <w:lastRenderedPageBreak/>
              <w:t>Student</w:t>
            </w:r>
            <w:r w:rsidRPr="001370A3">
              <w:rPr>
                <w:rFonts w:ascii="Calibri" w:hAnsi="Calibri" w:cs="Calibri"/>
                <w:spacing w:val="-9"/>
                <w:sz w:val="18"/>
                <w:szCs w:val="18"/>
              </w:rPr>
              <w:t xml:space="preserve"> </w:t>
            </w:r>
            <w:r w:rsidRPr="001370A3">
              <w:rPr>
                <w:rFonts w:ascii="Calibri" w:hAnsi="Calibri" w:cs="Calibri"/>
                <w:sz w:val="18"/>
                <w:szCs w:val="18"/>
              </w:rPr>
              <w:t>produces</w:t>
            </w:r>
            <w:r w:rsidRPr="001370A3">
              <w:rPr>
                <w:rFonts w:ascii="Calibri" w:hAnsi="Calibri" w:cs="Calibri"/>
                <w:spacing w:val="-8"/>
                <w:sz w:val="18"/>
                <w:szCs w:val="18"/>
              </w:rPr>
              <w:t xml:space="preserve"> </w:t>
            </w:r>
            <w:r w:rsidRPr="001370A3">
              <w:rPr>
                <w:rFonts w:ascii="Calibri" w:hAnsi="Calibri" w:cs="Calibri"/>
                <w:sz w:val="18"/>
                <w:szCs w:val="18"/>
              </w:rPr>
              <w:t>sound,</w:t>
            </w:r>
            <w:r w:rsidRPr="001370A3">
              <w:rPr>
                <w:rFonts w:ascii="Calibri" w:hAnsi="Calibri" w:cs="Calibri"/>
                <w:spacing w:val="-7"/>
                <w:sz w:val="18"/>
                <w:szCs w:val="18"/>
              </w:rPr>
              <w:t xml:space="preserve"> </w:t>
            </w:r>
            <w:r w:rsidRPr="001370A3">
              <w:rPr>
                <w:rFonts w:ascii="Calibri" w:hAnsi="Calibri" w:cs="Calibri"/>
                <w:spacing w:val="-1"/>
                <w:sz w:val="18"/>
                <w:szCs w:val="18"/>
              </w:rPr>
              <w:t>interesting</w:t>
            </w:r>
            <w:r w:rsidRPr="001370A3">
              <w:rPr>
                <w:rFonts w:ascii="Calibri" w:hAnsi="Calibri" w:cs="Calibri"/>
                <w:spacing w:val="-6"/>
                <w:sz w:val="18"/>
                <w:szCs w:val="18"/>
              </w:rPr>
              <w:t xml:space="preserve"> </w:t>
            </w:r>
            <w:r w:rsidRPr="001370A3">
              <w:rPr>
                <w:rFonts w:ascii="Calibri" w:hAnsi="Calibri" w:cs="Calibri"/>
                <w:sz w:val="18"/>
                <w:szCs w:val="18"/>
              </w:rPr>
              <w:t>analysis</w:t>
            </w:r>
            <w:r w:rsidRPr="001370A3">
              <w:rPr>
                <w:rFonts w:ascii="Calibri" w:hAnsi="Calibri" w:cs="Calibri"/>
                <w:spacing w:val="-8"/>
                <w:sz w:val="18"/>
                <w:szCs w:val="18"/>
              </w:rPr>
              <w:t xml:space="preserve"> </w:t>
            </w:r>
            <w:r w:rsidRPr="001370A3">
              <w:rPr>
                <w:rFonts w:ascii="Calibri" w:hAnsi="Calibri" w:cs="Calibri"/>
                <w:sz w:val="18"/>
                <w:szCs w:val="18"/>
              </w:rPr>
              <w:t>grounded</w:t>
            </w:r>
            <w:r w:rsidRPr="001370A3">
              <w:rPr>
                <w:rFonts w:ascii="Calibri" w:hAnsi="Calibri" w:cs="Calibri"/>
                <w:spacing w:val="-8"/>
                <w:sz w:val="18"/>
                <w:szCs w:val="18"/>
              </w:rPr>
              <w:t xml:space="preserve"> </w:t>
            </w:r>
            <w:r w:rsidRPr="001370A3">
              <w:rPr>
                <w:rFonts w:ascii="Calibri" w:hAnsi="Calibri" w:cs="Calibri"/>
                <w:spacing w:val="-1"/>
                <w:sz w:val="18"/>
                <w:szCs w:val="18"/>
              </w:rPr>
              <w:t>in</w:t>
            </w:r>
            <w:r w:rsidRPr="001370A3">
              <w:rPr>
                <w:rFonts w:ascii="Calibri" w:hAnsi="Calibri" w:cs="Calibri"/>
                <w:spacing w:val="34"/>
                <w:w w:val="99"/>
                <w:sz w:val="18"/>
                <w:szCs w:val="18"/>
              </w:rPr>
              <w:t xml:space="preserve"> </w:t>
            </w:r>
            <w:r w:rsidRPr="001370A3">
              <w:rPr>
                <w:rFonts w:ascii="Calibri" w:hAnsi="Calibri" w:cs="Calibri"/>
                <w:sz w:val="18"/>
                <w:szCs w:val="18"/>
              </w:rPr>
              <w:t>research</w:t>
            </w:r>
            <w:r w:rsidRPr="001370A3">
              <w:rPr>
                <w:rFonts w:ascii="Calibri" w:hAnsi="Calibri" w:cs="Calibri"/>
                <w:spacing w:val="-8"/>
                <w:sz w:val="18"/>
                <w:szCs w:val="18"/>
              </w:rPr>
              <w:t xml:space="preserve"> </w:t>
            </w:r>
            <w:r w:rsidRPr="001370A3">
              <w:rPr>
                <w:rFonts w:ascii="Calibri" w:hAnsi="Calibri" w:cs="Calibri"/>
                <w:spacing w:val="-1"/>
                <w:sz w:val="18"/>
                <w:szCs w:val="18"/>
              </w:rPr>
              <w:t>on</w:t>
            </w:r>
            <w:r w:rsidRPr="001370A3">
              <w:rPr>
                <w:rFonts w:ascii="Calibri" w:hAnsi="Calibri" w:cs="Calibri"/>
                <w:spacing w:val="-5"/>
                <w:sz w:val="18"/>
                <w:szCs w:val="18"/>
              </w:rPr>
              <w:t xml:space="preserve"> </w:t>
            </w:r>
            <w:r w:rsidRPr="001370A3">
              <w:rPr>
                <w:rFonts w:ascii="Calibri" w:hAnsi="Calibri" w:cs="Calibri"/>
                <w:sz w:val="18"/>
                <w:szCs w:val="18"/>
              </w:rPr>
              <w:t>a</w:t>
            </w:r>
            <w:r w:rsidRPr="001370A3">
              <w:rPr>
                <w:rFonts w:ascii="Calibri" w:hAnsi="Calibri" w:cs="Calibri"/>
                <w:spacing w:val="-7"/>
                <w:sz w:val="18"/>
                <w:szCs w:val="18"/>
              </w:rPr>
              <w:t xml:space="preserve"> </w:t>
            </w:r>
            <w:r w:rsidRPr="001370A3">
              <w:rPr>
                <w:rFonts w:ascii="Calibri" w:hAnsi="Calibri" w:cs="Calibri"/>
                <w:sz w:val="18"/>
                <w:szCs w:val="18"/>
              </w:rPr>
              <w:t>singular</w:t>
            </w:r>
            <w:r w:rsidRPr="001370A3">
              <w:rPr>
                <w:rFonts w:ascii="Calibri" w:hAnsi="Calibri" w:cs="Calibri"/>
                <w:spacing w:val="-7"/>
                <w:sz w:val="18"/>
                <w:szCs w:val="18"/>
              </w:rPr>
              <w:t xml:space="preserve"> </w:t>
            </w:r>
            <w:r w:rsidRPr="001370A3">
              <w:rPr>
                <w:rFonts w:ascii="Calibri" w:hAnsi="Calibri" w:cs="Calibri"/>
                <w:sz w:val="18"/>
                <w:szCs w:val="18"/>
              </w:rPr>
              <w:t>organizational</w:t>
            </w:r>
            <w:r w:rsidRPr="001370A3">
              <w:rPr>
                <w:rFonts w:ascii="Calibri" w:hAnsi="Calibri" w:cs="Calibri"/>
                <w:spacing w:val="-6"/>
                <w:sz w:val="18"/>
                <w:szCs w:val="18"/>
              </w:rPr>
              <w:t xml:space="preserve"> </w:t>
            </w:r>
            <w:r w:rsidRPr="001370A3">
              <w:rPr>
                <w:rFonts w:ascii="Calibri" w:hAnsi="Calibri" w:cs="Calibri"/>
                <w:sz w:val="18"/>
                <w:szCs w:val="18"/>
              </w:rPr>
              <w:t>area</w:t>
            </w:r>
            <w:r w:rsidRPr="001370A3">
              <w:rPr>
                <w:rFonts w:ascii="Calibri" w:hAnsi="Calibri" w:cs="Calibri"/>
                <w:spacing w:val="-6"/>
                <w:sz w:val="18"/>
                <w:szCs w:val="18"/>
              </w:rPr>
              <w:t xml:space="preserve"> </w:t>
            </w:r>
            <w:r w:rsidRPr="001370A3">
              <w:rPr>
                <w:rFonts w:ascii="Calibri" w:hAnsi="Calibri" w:cs="Calibri"/>
                <w:sz w:val="18"/>
                <w:szCs w:val="18"/>
              </w:rPr>
              <w:t>of</w:t>
            </w:r>
            <w:r w:rsidRPr="001370A3">
              <w:rPr>
                <w:rFonts w:ascii="Calibri" w:hAnsi="Calibri" w:cs="Calibri"/>
                <w:spacing w:val="-5"/>
                <w:sz w:val="18"/>
                <w:szCs w:val="18"/>
              </w:rPr>
              <w:t xml:space="preserve"> </w:t>
            </w:r>
            <w:r w:rsidRPr="001370A3">
              <w:rPr>
                <w:rFonts w:ascii="Calibri" w:hAnsi="Calibri" w:cs="Calibri"/>
                <w:spacing w:val="-1"/>
                <w:sz w:val="18"/>
                <w:szCs w:val="18"/>
              </w:rPr>
              <w:t>interest.</w:t>
            </w:r>
          </w:p>
          <w:p w14:paraId="4E3AA5BC" w14:textId="77777777" w:rsidR="00721A51" w:rsidRPr="001370A3" w:rsidRDefault="00721A51" w:rsidP="00721A51">
            <w:pPr>
              <w:pStyle w:val="MediumGrid1-Accent21"/>
              <w:widowControl w:val="0"/>
              <w:numPr>
                <w:ilvl w:val="0"/>
                <w:numId w:val="26"/>
              </w:numPr>
              <w:tabs>
                <w:tab w:val="left" w:pos="823"/>
              </w:tabs>
              <w:spacing w:before="57" w:line="228" w:lineRule="exact"/>
              <w:ind w:right="479"/>
              <w:contextualSpacing w:val="0"/>
              <w:rPr>
                <w:rFonts w:ascii="Calibri" w:eastAsia="Arial" w:hAnsi="Calibri" w:cs="Calibri"/>
                <w:sz w:val="18"/>
                <w:szCs w:val="18"/>
              </w:rPr>
            </w:pPr>
            <w:r w:rsidRPr="001370A3">
              <w:rPr>
                <w:rFonts w:ascii="Calibri" w:hAnsi="Calibri" w:cs="Calibri"/>
                <w:sz w:val="18"/>
                <w:szCs w:val="18"/>
              </w:rPr>
              <w:t>Examines</w:t>
            </w:r>
            <w:r w:rsidRPr="001370A3">
              <w:rPr>
                <w:rFonts w:ascii="Calibri" w:hAnsi="Calibri" w:cs="Calibri"/>
                <w:spacing w:val="-6"/>
                <w:sz w:val="18"/>
                <w:szCs w:val="18"/>
              </w:rPr>
              <w:t xml:space="preserve"> </w:t>
            </w:r>
            <w:r w:rsidRPr="001370A3">
              <w:rPr>
                <w:rFonts w:ascii="Calibri" w:hAnsi="Calibri" w:cs="Calibri"/>
                <w:spacing w:val="-1"/>
                <w:sz w:val="18"/>
                <w:szCs w:val="18"/>
              </w:rPr>
              <w:t>all</w:t>
            </w:r>
            <w:r w:rsidRPr="001370A3">
              <w:rPr>
                <w:rFonts w:ascii="Calibri" w:hAnsi="Calibri" w:cs="Calibri"/>
                <w:spacing w:val="-5"/>
                <w:sz w:val="18"/>
                <w:szCs w:val="18"/>
              </w:rPr>
              <w:t xml:space="preserve"> </w:t>
            </w:r>
            <w:r w:rsidRPr="001370A3">
              <w:rPr>
                <w:rFonts w:ascii="Calibri" w:hAnsi="Calibri" w:cs="Calibri"/>
                <w:sz w:val="18"/>
                <w:szCs w:val="18"/>
              </w:rPr>
              <w:t>pertinent</w:t>
            </w:r>
            <w:r w:rsidRPr="001370A3">
              <w:rPr>
                <w:rFonts w:ascii="Calibri" w:hAnsi="Calibri" w:cs="Calibri"/>
                <w:spacing w:val="-7"/>
                <w:sz w:val="18"/>
                <w:szCs w:val="18"/>
              </w:rPr>
              <w:t xml:space="preserve"> </w:t>
            </w:r>
            <w:r w:rsidRPr="001370A3">
              <w:rPr>
                <w:rFonts w:ascii="Calibri" w:hAnsi="Calibri" w:cs="Calibri"/>
                <w:sz w:val="18"/>
                <w:szCs w:val="18"/>
              </w:rPr>
              <w:t>aspects</w:t>
            </w:r>
            <w:r w:rsidRPr="001370A3">
              <w:rPr>
                <w:rFonts w:ascii="Calibri" w:hAnsi="Calibri" w:cs="Calibri"/>
                <w:spacing w:val="-5"/>
                <w:sz w:val="18"/>
                <w:szCs w:val="18"/>
              </w:rPr>
              <w:t xml:space="preserve"> </w:t>
            </w:r>
            <w:r w:rsidRPr="001370A3">
              <w:rPr>
                <w:rFonts w:ascii="Calibri" w:hAnsi="Calibri" w:cs="Calibri"/>
                <w:sz w:val="18"/>
                <w:szCs w:val="18"/>
              </w:rPr>
              <w:t>of</w:t>
            </w:r>
            <w:r w:rsidRPr="001370A3">
              <w:rPr>
                <w:rFonts w:ascii="Calibri" w:hAnsi="Calibri" w:cs="Calibri"/>
                <w:spacing w:val="-4"/>
                <w:sz w:val="18"/>
                <w:szCs w:val="18"/>
              </w:rPr>
              <w:t xml:space="preserve"> </w:t>
            </w:r>
            <w:r w:rsidRPr="001370A3">
              <w:rPr>
                <w:rFonts w:ascii="Calibri" w:hAnsi="Calibri" w:cs="Calibri"/>
                <w:sz w:val="18"/>
                <w:szCs w:val="18"/>
              </w:rPr>
              <w:t>a</w:t>
            </w:r>
            <w:r w:rsidRPr="001370A3">
              <w:rPr>
                <w:rFonts w:ascii="Calibri" w:hAnsi="Calibri" w:cs="Calibri"/>
                <w:spacing w:val="-7"/>
                <w:sz w:val="18"/>
                <w:szCs w:val="18"/>
              </w:rPr>
              <w:t xml:space="preserve"> </w:t>
            </w:r>
            <w:r w:rsidRPr="001370A3">
              <w:rPr>
                <w:rFonts w:ascii="Calibri" w:hAnsi="Calibri" w:cs="Calibri"/>
                <w:spacing w:val="-1"/>
                <w:sz w:val="18"/>
                <w:szCs w:val="18"/>
              </w:rPr>
              <w:t>given</w:t>
            </w:r>
            <w:r w:rsidRPr="001370A3">
              <w:rPr>
                <w:rFonts w:ascii="Calibri" w:hAnsi="Calibri" w:cs="Calibri"/>
                <w:spacing w:val="-4"/>
                <w:sz w:val="18"/>
                <w:szCs w:val="18"/>
              </w:rPr>
              <w:t xml:space="preserve"> </w:t>
            </w:r>
            <w:r w:rsidRPr="001370A3">
              <w:rPr>
                <w:rFonts w:ascii="Calibri" w:hAnsi="Calibri" w:cs="Calibri"/>
                <w:sz w:val="18"/>
                <w:szCs w:val="18"/>
              </w:rPr>
              <w:t>organization</w:t>
            </w:r>
            <w:r w:rsidRPr="001370A3">
              <w:rPr>
                <w:rFonts w:ascii="Calibri" w:hAnsi="Calibri" w:cs="Calibri"/>
                <w:spacing w:val="-5"/>
                <w:sz w:val="18"/>
                <w:szCs w:val="18"/>
              </w:rPr>
              <w:t xml:space="preserve"> </w:t>
            </w:r>
            <w:r w:rsidRPr="001370A3">
              <w:rPr>
                <w:rFonts w:ascii="Calibri" w:hAnsi="Calibri" w:cs="Calibri"/>
                <w:spacing w:val="-1"/>
                <w:sz w:val="18"/>
                <w:szCs w:val="18"/>
              </w:rPr>
              <w:t>with</w:t>
            </w:r>
            <w:r w:rsidRPr="001370A3">
              <w:rPr>
                <w:rFonts w:ascii="Calibri" w:hAnsi="Calibri" w:cs="Calibri"/>
                <w:spacing w:val="-4"/>
                <w:sz w:val="18"/>
                <w:szCs w:val="18"/>
              </w:rPr>
              <w:t xml:space="preserve"> </w:t>
            </w:r>
            <w:r w:rsidRPr="001370A3">
              <w:rPr>
                <w:rFonts w:ascii="Calibri" w:hAnsi="Calibri" w:cs="Calibri"/>
                <w:sz w:val="18"/>
                <w:szCs w:val="18"/>
              </w:rPr>
              <w:t>a</w:t>
            </w:r>
            <w:r w:rsidRPr="001370A3">
              <w:rPr>
                <w:rFonts w:ascii="Calibri" w:hAnsi="Calibri" w:cs="Calibri"/>
                <w:spacing w:val="22"/>
                <w:w w:val="99"/>
                <w:sz w:val="18"/>
                <w:szCs w:val="18"/>
              </w:rPr>
              <w:t xml:space="preserve"> </w:t>
            </w:r>
            <w:r w:rsidRPr="001370A3">
              <w:rPr>
                <w:rFonts w:ascii="Calibri" w:hAnsi="Calibri" w:cs="Calibri"/>
                <w:spacing w:val="-1"/>
                <w:sz w:val="18"/>
                <w:szCs w:val="18"/>
              </w:rPr>
              <w:t>singular,</w:t>
            </w:r>
            <w:r w:rsidRPr="001370A3">
              <w:rPr>
                <w:rFonts w:ascii="Calibri" w:hAnsi="Calibri" w:cs="Calibri"/>
                <w:spacing w:val="-11"/>
                <w:sz w:val="18"/>
                <w:szCs w:val="18"/>
              </w:rPr>
              <w:t xml:space="preserve"> </w:t>
            </w:r>
            <w:r w:rsidRPr="001370A3">
              <w:rPr>
                <w:rFonts w:ascii="Calibri" w:hAnsi="Calibri" w:cs="Calibri"/>
                <w:sz w:val="18"/>
                <w:szCs w:val="18"/>
              </w:rPr>
              <w:t>clear</w:t>
            </w:r>
            <w:r w:rsidRPr="001370A3">
              <w:rPr>
                <w:rFonts w:ascii="Calibri" w:hAnsi="Calibri" w:cs="Calibri"/>
                <w:spacing w:val="-10"/>
                <w:sz w:val="18"/>
                <w:szCs w:val="18"/>
              </w:rPr>
              <w:t xml:space="preserve"> </w:t>
            </w:r>
            <w:r w:rsidRPr="001370A3">
              <w:rPr>
                <w:rFonts w:ascii="Calibri" w:hAnsi="Calibri" w:cs="Calibri"/>
                <w:sz w:val="18"/>
                <w:szCs w:val="18"/>
              </w:rPr>
              <w:t>purpose.</w:t>
            </w:r>
          </w:p>
          <w:p w14:paraId="3AF500BA" w14:textId="77777777" w:rsidR="00721A51" w:rsidRPr="001370A3" w:rsidRDefault="00721A51" w:rsidP="00721A51">
            <w:pPr>
              <w:pStyle w:val="MediumGrid1-Accent21"/>
              <w:widowControl w:val="0"/>
              <w:numPr>
                <w:ilvl w:val="0"/>
                <w:numId w:val="26"/>
              </w:numPr>
              <w:tabs>
                <w:tab w:val="left" w:pos="823"/>
              </w:tabs>
              <w:spacing w:before="57" w:line="228" w:lineRule="exact"/>
              <w:ind w:right="209"/>
              <w:contextualSpacing w:val="0"/>
              <w:rPr>
                <w:rFonts w:ascii="Calibri" w:eastAsia="Arial" w:hAnsi="Calibri" w:cs="Calibri"/>
                <w:sz w:val="18"/>
                <w:szCs w:val="18"/>
              </w:rPr>
            </w:pPr>
            <w:r w:rsidRPr="001370A3">
              <w:rPr>
                <w:rFonts w:ascii="Calibri" w:hAnsi="Calibri" w:cs="Calibri"/>
                <w:spacing w:val="-1"/>
                <w:sz w:val="18"/>
                <w:szCs w:val="18"/>
              </w:rPr>
              <w:t>Formulates</w:t>
            </w:r>
            <w:r w:rsidRPr="001370A3">
              <w:rPr>
                <w:rFonts w:ascii="Calibri" w:hAnsi="Calibri" w:cs="Calibri"/>
                <w:spacing w:val="-9"/>
                <w:sz w:val="18"/>
                <w:szCs w:val="18"/>
              </w:rPr>
              <w:t xml:space="preserve"> </w:t>
            </w:r>
            <w:r w:rsidRPr="001370A3">
              <w:rPr>
                <w:rFonts w:ascii="Calibri" w:hAnsi="Calibri" w:cs="Calibri"/>
                <w:sz w:val="18"/>
                <w:szCs w:val="18"/>
              </w:rPr>
              <w:t>innovative</w:t>
            </w:r>
            <w:r w:rsidRPr="001370A3">
              <w:rPr>
                <w:rFonts w:ascii="Calibri" w:hAnsi="Calibri" w:cs="Calibri"/>
                <w:spacing w:val="-10"/>
                <w:sz w:val="18"/>
                <w:szCs w:val="18"/>
              </w:rPr>
              <w:t xml:space="preserve"> </w:t>
            </w:r>
            <w:r w:rsidRPr="001370A3">
              <w:rPr>
                <w:rFonts w:ascii="Calibri" w:hAnsi="Calibri" w:cs="Calibri"/>
                <w:sz w:val="18"/>
                <w:szCs w:val="18"/>
              </w:rPr>
              <w:t>conclusions</w:t>
            </w:r>
            <w:r w:rsidRPr="001370A3">
              <w:rPr>
                <w:rFonts w:ascii="Calibri" w:hAnsi="Calibri" w:cs="Calibri"/>
                <w:spacing w:val="-9"/>
                <w:sz w:val="18"/>
                <w:szCs w:val="18"/>
              </w:rPr>
              <w:t xml:space="preserve"> </w:t>
            </w:r>
            <w:r w:rsidRPr="001370A3">
              <w:rPr>
                <w:rFonts w:ascii="Calibri" w:hAnsi="Calibri" w:cs="Calibri"/>
                <w:sz w:val="18"/>
                <w:szCs w:val="18"/>
              </w:rPr>
              <w:t>grounded</w:t>
            </w:r>
            <w:r w:rsidRPr="001370A3">
              <w:rPr>
                <w:rFonts w:ascii="Calibri" w:hAnsi="Calibri" w:cs="Calibri"/>
                <w:spacing w:val="-10"/>
                <w:sz w:val="18"/>
                <w:szCs w:val="18"/>
              </w:rPr>
              <w:t xml:space="preserve"> </w:t>
            </w:r>
            <w:r w:rsidRPr="001370A3">
              <w:rPr>
                <w:rFonts w:ascii="Calibri" w:hAnsi="Calibri" w:cs="Calibri"/>
                <w:sz w:val="18"/>
                <w:szCs w:val="18"/>
              </w:rPr>
              <w:t>in</w:t>
            </w:r>
            <w:r w:rsidRPr="001370A3">
              <w:rPr>
                <w:rFonts w:ascii="Calibri" w:hAnsi="Calibri" w:cs="Calibri"/>
                <w:spacing w:val="-9"/>
                <w:sz w:val="18"/>
                <w:szCs w:val="18"/>
              </w:rPr>
              <w:t xml:space="preserve"> </w:t>
            </w:r>
            <w:r w:rsidRPr="001370A3">
              <w:rPr>
                <w:rFonts w:ascii="Calibri" w:hAnsi="Calibri" w:cs="Calibri"/>
                <w:sz w:val="18"/>
                <w:szCs w:val="18"/>
              </w:rPr>
              <w:t>sound</w:t>
            </w:r>
            <w:r w:rsidRPr="001370A3">
              <w:rPr>
                <w:rFonts w:ascii="Calibri" w:hAnsi="Calibri" w:cs="Calibri"/>
                <w:spacing w:val="-9"/>
                <w:sz w:val="18"/>
                <w:szCs w:val="18"/>
              </w:rPr>
              <w:t xml:space="preserve"> </w:t>
            </w:r>
            <w:r w:rsidRPr="001370A3">
              <w:rPr>
                <w:rFonts w:ascii="Calibri" w:hAnsi="Calibri" w:cs="Calibri"/>
                <w:sz w:val="18"/>
                <w:szCs w:val="18"/>
              </w:rPr>
              <w:t>empirical</w:t>
            </w:r>
            <w:r w:rsidRPr="001370A3">
              <w:rPr>
                <w:rFonts w:ascii="Calibri" w:hAnsi="Calibri" w:cs="Calibri"/>
                <w:spacing w:val="34"/>
                <w:w w:val="99"/>
                <w:sz w:val="18"/>
                <w:szCs w:val="18"/>
              </w:rPr>
              <w:t xml:space="preserve"> </w:t>
            </w:r>
            <w:r w:rsidRPr="001370A3">
              <w:rPr>
                <w:rFonts w:ascii="Calibri" w:hAnsi="Calibri" w:cs="Calibri"/>
                <w:sz w:val="18"/>
                <w:szCs w:val="18"/>
              </w:rPr>
              <w:t>evidence.</w:t>
            </w:r>
          </w:p>
          <w:p w14:paraId="6429BAD5" w14:textId="77777777" w:rsidR="00721A51" w:rsidRPr="001370A3" w:rsidRDefault="00721A51" w:rsidP="00721A51">
            <w:pPr>
              <w:pStyle w:val="MediumGrid1-Accent21"/>
              <w:widowControl w:val="0"/>
              <w:numPr>
                <w:ilvl w:val="0"/>
                <w:numId w:val="26"/>
              </w:numPr>
              <w:tabs>
                <w:tab w:val="left" w:pos="823"/>
              </w:tabs>
              <w:spacing w:before="57" w:line="228" w:lineRule="exact"/>
              <w:ind w:right="691"/>
              <w:contextualSpacing w:val="0"/>
              <w:rPr>
                <w:rFonts w:ascii="Calibri" w:eastAsia="Arial" w:hAnsi="Calibri" w:cs="Calibri"/>
                <w:sz w:val="18"/>
                <w:szCs w:val="18"/>
              </w:rPr>
            </w:pPr>
            <w:r w:rsidRPr="001370A3">
              <w:rPr>
                <w:rFonts w:ascii="Calibri" w:hAnsi="Calibri" w:cs="Calibri"/>
                <w:sz w:val="18"/>
                <w:szCs w:val="18"/>
              </w:rPr>
              <w:t>Delivers</w:t>
            </w:r>
            <w:r w:rsidRPr="001370A3">
              <w:rPr>
                <w:rFonts w:ascii="Calibri" w:hAnsi="Calibri" w:cs="Calibri"/>
                <w:spacing w:val="-9"/>
                <w:sz w:val="18"/>
                <w:szCs w:val="18"/>
              </w:rPr>
              <w:t xml:space="preserve"> </w:t>
            </w:r>
            <w:r w:rsidRPr="001370A3">
              <w:rPr>
                <w:rFonts w:ascii="Calibri" w:hAnsi="Calibri" w:cs="Calibri"/>
                <w:spacing w:val="-1"/>
                <w:sz w:val="18"/>
                <w:szCs w:val="18"/>
              </w:rPr>
              <w:t>engaging,</w:t>
            </w:r>
            <w:r w:rsidRPr="001370A3">
              <w:rPr>
                <w:rFonts w:ascii="Calibri" w:hAnsi="Calibri" w:cs="Calibri"/>
                <w:spacing w:val="-9"/>
                <w:sz w:val="18"/>
                <w:szCs w:val="18"/>
              </w:rPr>
              <w:t xml:space="preserve"> </w:t>
            </w:r>
            <w:r w:rsidRPr="001370A3">
              <w:rPr>
                <w:rFonts w:ascii="Calibri" w:hAnsi="Calibri" w:cs="Calibri"/>
                <w:sz w:val="18"/>
                <w:szCs w:val="18"/>
              </w:rPr>
              <w:t>informative</w:t>
            </w:r>
            <w:r w:rsidRPr="001370A3">
              <w:rPr>
                <w:rFonts w:ascii="Calibri" w:hAnsi="Calibri" w:cs="Calibri"/>
                <w:spacing w:val="-11"/>
                <w:sz w:val="18"/>
                <w:szCs w:val="18"/>
              </w:rPr>
              <w:t xml:space="preserve"> </w:t>
            </w:r>
            <w:r w:rsidRPr="001370A3">
              <w:rPr>
                <w:rFonts w:ascii="Calibri" w:hAnsi="Calibri" w:cs="Calibri"/>
                <w:sz w:val="18"/>
                <w:szCs w:val="18"/>
              </w:rPr>
              <w:t>multimedia</w:t>
            </w:r>
            <w:r w:rsidRPr="001370A3">
              <w:rPr>
                <w:rFonts w:ascii="Calibri" w:hAnsi="Calibri" w:cs="Calibri"/>
                <w:spacing w:val="-10"/>
                <w:sz w:val="18"/>
                <w:szCs w:val="18"/>
              </w:rPr>
              <w:t xml:space="preserve"> </w:t>
            </w:r>
            <w:r w:rsidRPr="001370A3">
              <w:rPr>
                <w:rFonts w:ascii="Calibri" w:hAnsi="Calibri" w:cs="Calibri"/>
                <w:sz w:val="18"/>
                <w:szCs w:val="18"/>
              </w:rPr>
              <w:t>presentation</w:t>
            </w:r>
            <w:r w:rsidRPr="001370A3">
              <w:rPr>
                <w:rFonts w:ascii="Calibri" w:hAnsi="Calibri" w:cs="Calibri"/>
                <w:spacing w:val="-9"/>
                <w:sz w:val="18"/>
                <w:szCs w:val="18"/>
              </w:rPr>
              <w:t xml:space="preserve"> </w:t>
            </w:r>
            <w:r w:rsidRPr="001370A3">
              <w:rPr>
                <w:rFonts w:ascii="Calibri" w:hAnsi="Calibri" w:cs="Calibri"/>
                <w:sz w:val="18"/>
                <w:szCs w:val="18"/>
              </w:rPr>
              <w:t>on</w:t>
            </w:r>
            <w:r w:rsidRPr="001370A3">
              <w:rPr>
                <w:rFonts w:ascii="Calibri" w:hAnsi="Calibri" w:cs="Calibri"/>
                <w:spacing w:val="22"/>
                <w:w w:val="99"/>
                <w:sz w:val="18"/>
                <w:szCs w:val="18"/>
              </w:rPr>
              <w:t xml:space="preserve"> </w:t>
            </w:r>
            <w:r w:rsidRPr="001370A3">
              <w:rPr>
                <w:rFonts w:ascii="Calibri" w:hAnsi="Calibri" w:cs="Calibri"/>
                <w:sz w:val="18"/>
                <w:szCs w:val="18"/>
              </w:rPr>
              <w:t>research</w:t>
            </w:r>
            <w:r w:rsidRPr="001370A3">
              <w:rPr>
                <w:rFonts w:ascii="Calibri" w:hAnsi="Calibri" w:cs="Calibri"/>
                <w:spacing w:val="-17"/>
                <w:sz w:val="18"/>
                <w:szCs w:val="18"/>
              </w:rPr>
              <w:t xml:space="preserve"> </w:t>
            </w:r>
            <w:r w:rsidRPr="001370A3">
              <w:rPr>
                <w:rFonts w:ascii="Calibri" w:hAnsi="Calibri" w:cs="Calibri"/>
                <w:sz w:val="18"/>
                <w:szCs w:val="18"/>
              </w:rPr>
              <w:t>findings.</w:t>
            </w:r>
          </w:p>
          <w:p w14:paraId="2FF1605C" w14:textId="77777777" w:rsidR="00721A51" w:rsidRPr="001370A3" w:rsidRDefault="00721A51" w:rsidP="00721A51">
            <w:pPr>
              <w:pStyle w:val="MediumGrid1-Accent21"/>
              <w:widowControl w:val="0"/>
              <w:numPr>
                <w:ilvl w:val="0"/>
                <w:numId w:val="26"/>
              </w:numPr>
              <w:tabs>
                <w:tab w:val="left" w:pos="823"/>
              </w:tabs>
              <w:spacing w:before="57" w:line="228" w:lineRule="exact"/>
              <w:ind w:right="780"/>
              <w:contextualSpacing w:val="0"/>
              <w:rPr>
                <w:rFonts w:ascii="Calibri" w:eastAsia="Arial" w:hAnsi="Calibri" w:cs="Calibri"/>
                <w:sz w:val="18"/>
                <w:szCs w:val="18"/>
              </w:rPr>
            </w:pPr>
            <w:r w:rsidRPr="001370A3">
              <w:rPr>
                <w:rFonts w:ascii="Calibri" w:hAnsi="Calibri" w:cs="Calibri"/>
                <w:sz w:val="18"/>
                <w:szCs w:val="18"/>
              </w:rPr>
              <w:t>Effectively</w:t>
            </w:r>
            <w:r w:rsidRPr="001370A3">
              <w:rPr>
                <w:rFonts w:ascii="Calibri" w:hAnsi="Calibri" w:cs="Calibri"/>
                <w:spacing w:val="-11"/>
                <w:sz w:val="18"/>
                <w:szCs w:val="18"/>
              </w:rPr>
              <w:t xml:space="preserve"> </w:t>
            </w:r>
            <w:r w:rsidRPr="001370A3">
              <w:rPr>
                <w:rFonts w:ascii="Calibri" w:hAnsi="Calibri" w:cs="Calibri"/>
                <w:sz w:val="18"/>
                <w:szCs w:val="18"/>
              </w:rPr>
              <w:t>structures</w:t>
            </w:r>
            <w:r w:rsidRPr="001370A3">
              <w:rPr>
                <w:rFonts w:ascii="Calibri" w:hAnsi="Calibri" w:cs="Calibri"/>
                <w:spacing w:val="-7"/>
                <w:sz w:val="18"/>
                <w:szCs w:val="18"/>
              </w:rPr>
              <w:t xml:space="preserve"> </w:t>
            </w:r>
            <w:r w:rsidRPr="001370A3">
              <w:rPr>
                <w:rFonts w:ascii="Calibri" w:hAnsi="Calibri" w:cs="Calibri"/>
                <w:sz w:val="18"/>
                <w:szCs w:val="18"/>
              </w:rPr>
              <w:t>and</w:t>
            </w:r>
            <w:r w:rsidRPr="001370A3">
              <w:rPr>
                <w:rFonts w:ascii="Calibri" w:hAnsi="Calibri" w:cs="Calibri"/>
                <w:spacing w:val="-6"/>
                <w:sz w:val="18"/>
                <w:szCs w:val="18"/>
              </w:rPr>
              <w:t xml:space="preserve"> </w:t>
            </w:r>
            <w:r w:rsidRPr="001370A3">
              <w:rPr>
                <w:rFonts w:ascii="Calibri" w:hAnsi="Calibri" w:cs="Calibri"/>
                <w:spacing w:val="-1"/>
                <w:sz w:val="18"/>
                <w:szCs w:val="18"/>
              </w:rPr>
              <w:t>organizes</w:t>
            </w:r>
            <w:r w:rsidRPr="001370A3">
              <w:rPr>
                <w:rFonts w:ascii="Calibri" w:hAnsi="Calibri" w:cs="Calibri"/>
                <w:spacing w:val="-7"/>
                <w:sz w:val="18"/>
                <w:szCs w:val="18"/>
              </w:rPr>
              <w:t xml:space="preserve"> </w:t>
            </w:r>
            <w:r w:rsidRPr="001370A3">
              <w:rPr>
                <w:rFonts w:ascii="Calibri" w:hAnsi="Calibri" w:cs="Calibri"/>
                <w:sz w:val="18"/>
                <w:szCs w:val="18"/>
              </w:rPr>
              <w:t>content</w:t>
            </w:r>
            <w:r w:rsidRPr="001370A3">
              <w:rPr>
                <w:rFonts w:ascii="Calibri" w:hAnsi="Calibri" w:cs="Calibri"/>
                <w:spacing w:val="-8"/>
                <w:sz w:val="18"/>
                <w:szCs w:val="18"/>
              </w:rPr>
              <w:t xml:space="preserve"> </w:t>
            </w:r>
            <w:r w:rsidRPr="001370A3">
              <w:rPr>
                <w:rFonts w:ascii="Calibri" w:hAnsi="Calibri" w:cs="Calibri"/>
                <w:sz w:val="18"/>
                <w:szCs w:val="18"/>
              </w:rPr>
              <w:t>in</w:t>
            </w:r>
            <w:r w:rsidRPr="001370A3">
              <w:rPr>
                <w:rFonts w:ascii="Calibri" w:hAnsi="Calibri" w:cs="Calibri"/>
                <w:spacing w:val="-7"/>
                <w:sz w:val="18"/>
                <w:szCs w:val="18"/>
              </w:rPr>
              <w:t xml:space="preserve"> </w:t>
            </w:r>
            <w:r w:rsidRPr="001370A3">
              <w:rPr>
                <w:rFonts w:ascii="Calibri" w:hAnsi="Calibri" w:cs="Calibri"/>
                <w:sz w:val="18"/>
                <w:szCs w:val="18"/>
              </w:rPr>
              <w:t>the</w:t>
            </w:r>
            <w:r w:rsidRPr="001370A3">
              <w:rPr>
                <w:rFonts w:ascii="Calibri" w:hAnsi="Calibri" w:cs="Calibri"/>
                <w:spacing w:val="-6"/>
                <w:sz w:val="18"/>
                <w:szCs w:val="18"/>
              </w:rPr>
              <w:t xml:space="preserve"> </w:t>
            </w:r>
            <w:r w:rsidRPr="001370A3">
              <w:rPr>
                <w:rFonts w:ascii="Calibri" w:hAnsi="Calibri" w:cs="Calibri"/>
                <w:spacing w:val="-1"/>
                <w:sz w:val="18"/>
                <w:szCs w:val="18"/>
              </w:rPr>
              <w:t>written</w:t>
            </w:r>
            <w:r w:rsidRPr="001370A3">
              <w:rPr>
                <w:rFonts w:ascii="Calibri" w:hAnsi="Calibri" w:cs="Calibri"/>
                <w:spacing w:val="30"/>
                <w:w w:val="99"/>
                <w:sz w:val="18"/>
                <w:szCs w:val="18"/>
              </w:rPr>
              <w:t xml:space="preserve"> </w:t>
            </w:r>
            <w:r w:rsidRPr="001370A3">
              <w:rPr>
                <w:rFonts w:ascii="Calibri" w:hAnsi="Calibri" w:cs="Calibri"/>
                <w:sz w:val="18"/>
                <w:szCs w:val="18"/>
              </w:rPr>
              <w:t>product</w:t>
            </w:r>
            <w:r w:rsidRPr="001370A3">
              <w:rPr>
                <w:rFonts w:ascii="Calibri" w:hAnsi="Calibri" w:cs="Calibri"/>
                <w:spacing w:val="-10"/>
                <w:sz w:val="18"/>
                <w:szCs w:val="18"/>
              </w:rPr>
              <w:t xml:space="preserve"> </w:t>
            </w:r>
            <w:r w:rsidRPr="001370A3">
              <w:rPr>
                <w:rFonts w:ascii="Calibri" w:hAnsi="Calibri" w:cs="Calibri"/>
                <w:sz w:val="18"/>
                <w:szCs w:val="18"/>
              </w:rPr>
              <w:t>and</w:t>
            </w:r>
            <w:r w:rsidRPr="001370A3">
              <w:rPr>
                <w:rFonts w:ascii="Calibri" w:hAnsi="Calibri" w:cs="Calibri"/>
                <w:spacing w:val="-9"/>
                <w:sz w:val="18"/>
                <w:szCs w:val="18"/>
              </w:rPr>
              <w:t xml:space="preserve"> </w:t>
            </w:r>
            <w:r w:rsidRPr="001370A3">
              <w:rPr>
                <w:rFonts w:ascii="Calibri" w:hAnsi="Calibri" w:cs="Calibri"/>
                <w:sz w:val="18"/>
                <w:szCs w:val="18"/>
              </w:rPr>
              <w:t>the</w:t>
            </w:r>
            <w:r w:rsidRPr="001370A3">
              <w:rPr>
                <w:rFonts w:ascii="Calibri" w:hAnsi="Calibri" w:cs="Calibri"/>
                <w:spacing w:val="-10"/>
                <w:sz w:val="18"/>
                <w:szCs w:val="18"/>
              </w:rPr>
              <w:t xml:space="preserve"> </w:t>
            </w:r>
            <w:r w:rsidRPr="001370A3">
              <w:rPr>
                <w:rFonts w:ascii="Calibri" w:hAnsi="Calibri" w:cs="Calibri"/>
                <w:sz w:val="18"/>
                <w:szCs w:val="18"/>
              </w:rPr>
              <w:t>multimedia</w:t>
            </w:r>
            <w:r w:rsidRPr="001370A3">
              <w:rPr>
                <w:rFonts w:ascii="Calibri" w:hAnsi="Calibri" w:cs="Calibri"/>
                <w:spacing w:val="-7"/>
                <w:sz w:val="18"/>
                <w:szCs w:val="18"/>
              </w:rPr>
              <w:t xml:space="preserve"> </w:t>
            </w:r>
            <w:r w:rsidRPr="001370A3">
              <w:rPr>
                <w:rFonts w:ascii="Calibri" w:hAnsi="Calibri" w:cs="Calibri"/>
                <w:sz w:val="18"/>
                <w:szCs w:val="18"/>
              </w:rPr>
              <w:t>presentation.</w:t>
            </w:r>
          </w:p>
          <w:p w14:paraId="5A0A813D" w14:textId="77777777" w:rsidR="00721A51" w:rsidRPr="001370A3" w:rsidRDefault="00721A51" w:rsidP="00721A51">
            <w:pPr>
              <w:pStyle w:val="ColorfulList-Accent11"/>
              <w:widowControl w:val="0"/>
              <w:numPr>
                <w:ilvl w:val="0"/>
                <w:numId w:val="26"/>
              </w:numPr>
              <w:tabs>
                <w:tab w:val="left" w:pos="823"/>
              </w:tabs>
              <w:spacing w:before="39"/>
              <w:ind w:right="469"/>
              <w:contextualSpacing w:val="0"/>
              <w:rPr>
                <w:rFonts w:ascii="Calibri" w:eastAsia="Arial" w:hAnsi="Calibri" w:cs="Calibri"/>
                <w:sz w:val="18"/>
                <w:szCs w:val="18"/>
              </w:rPr>
            </w:pPr>
            <w:r w:rsidRPr="001370A3">
              <w:rPr>
                <w:rFonts w:ascii="Calibri" w:hAnsi="Calibri" w:cs="Calibri"/>
                <w:sz w:val="18"/>
                <w:szCs w:val="18"/>
              </w:rPr>
              <w:t xml:space="preserve">Delivers professional quality paper and presentation, without grammatical errors, typos, etc. </w:t>
            </w:r>
          </w:p>
          <w:p w14:paraId="600CD680" w14:textId="77777777" w:rsidR="00721A51" w:rsidRPr="001370A3" w:rsidRDefault="00721A51" w:rsidP="00721A51">
            <w:pPr>
              <w:pStyle w:val="MediumGrid1-Accent21"/>
              <w:widowControl w:val="0"/>
              <w:numPr>
                <w:ilvl w:val="0"/>
                <w:numId w:val="26"/>
              </w:numPr>
              <w:tabs>
                <w:tab w:val="left" w:pos="823"/>
              </w:tabs>
              <w:spacing w:before="57" w:line="228" w:lineRule="exact"/>
              <w:ind w:right="121"/>
              <w:contextualSpacing w:val="0"/>
              <w:rPr>
                <w:rFonts w:ascii="Calibri" w:eastAsia="Arial" w:hAnsi="Calibri" w:cs="Calibri"/>
                <w:sz w:val="18"/>
                <w:szCs w:val="18"/>
              </w:rPr>
            </w:pPr>
            <w:r w:rsidRPr="001370A3">
              <w:rPr>
                <w:rFonts w:ascii="Calibri" w:hAnsi="Calibri" w:cs="Calibri"/>
                <w:sz w:val="18"/>
                <w:szCs w:val="18"/>
              </w:rPr>
              <w:t>Accurately</w:t>
            </w:r>
            <w:r w:rsidRPr="001370A3">
              <w:rPr>
                <w:rFonts w:ascii="Calibri" w:hAnsi="Calibri" w:cs="Calibri"/>
                <w:spacing w:val="-10"/>
                <w:sz w:val="18"/>
                <w:szCs w:val="18"/>
              </w:rPr>
              <w:t xml:space="preserve"> </w:t>
            </w:r>
            <w:r w:rsidRPr="001370A3">
              <w:rPr>
                <w:rFonts w:ascii="Calibri" w:hAnsi="Calibri" w:cs="Calibri"/>
                <w:sz w:val="18"/>
                <w:szCs w:val="18"/>
              </w:rPr>
              <w:t>cites</w:t>
            </w:r>
            <w:r w:rsidRPr="001370A3">
              <w:rPr>
                <w:rFonts w:ascii="Calibri" w:hAnsi="Calibri" w:cs="Calibri"/>
                <w:spacing w:val="-6"/>
                <w:sz w:val="18"/>
                <w:szCs w:val="18"/>
              </w:rPr>
              <w:t xml:space="preserve"> </w:t>
            </w:r>
            <w:r w:rsidRPr="001370A3">
              <w:rPr>
                <w:rFonts w:ascii="Calibri" w:hAnsi="Calibri" w:cs="Calibri"/>
                <w:sz w:val="18"/>
                <w:szCs w:val="18"/>
              </w:rPr>
              <w:t>all</w:t>
            </w:r>
            <w:r w:rsidRPr="001370A3">
              <w:rPr>
                <w:rFonts w:ascii="Calibri" w:hAnsi="Calibri" w:cs="Calibri"/>
                <w:spacing w:val="-7"/>
                <w:sz w:val="18"/>
                <w:szCs w:val="18"/>
              </w:rPr>
              <w:t xml:space="preserve"> </w:t>
            </w:r>
            <w:r w:rsidRPr="001370A3">
              <w:rPr>
                <w:rFonts w:ascii="Calibri" w:hAnsi="Calibri" w:cs="Calibri"/>
                <w:sz w:val="18"/>
                <w:szCs w:val="18"/>
              </w:rPr>
              <w:t>source</w:t>
            </w:r>
            <w:r w:rsidRPr="001370A3">
              <w:rPr>
                <w:rFonts w:ascii="Calibri" w:hAnsi="Calibri" w:cs="Calibri"/>
                <w:spacing w:val="-5"/>
                <w:sz w:val="18"/>
                <w:szCs w:val="18"/>
              </w:rPr>
              <w:t xml:space="preserve"> </w:t>
            </w:r>
            <w:r w:rsidRPr="001370A3">
              <w:rPr>
                <w:rFonts w:ascii="Calibri" w:hAnsi="Calibri" w:cs="Calibri"/>
                <w:sz w:val="18"/>
                <w:szCs w:val="18"/>
              </w:rPr>
              <w:t>material</w:t>
            </w:r>
            <w:r w:rsidRPr="001370A3">
              <w:rPr>
                <w:rFonts w:ascii="Calibri" w:hAnsi="Calibri" w:cs="Calibri"/>
                <w:spacing w:val="-8"/>
                <w:sz w:val="18"/>
                <w:szCs w:val="18"/>
              </w:rPr>
              <w:t xml:space="preserve"> </w:t>
            </w:r>
            <w:r w:rsidRPr="001370A3">
              <w:rPr>
                <w:rFonts w:ascii="Calibri" w:hAnsi="Calibri" w:cs="Calibri"/>
                <w:spacing w:val="-1"/>
                <w:sz w:val="18"/>
                <w:szCs w:val="18"/>
              </w:rPr>
              <w:t>in</w:t>
            </w:r>
            <w:r w:rsidRPr="001370A3">
              <w:rPr>
                <w:rFonts w:ascii="Calibri" w:hAnsi="Calibri" w:cs="Calibri"/>
                <w:spacing w:val="-5"/>
                <w:sz w:val="18"/>
                <w:szCs w:val="18"/>
              </w:rPr>
              <w:t xml:space="preserve"> </w:t>
            </w:r>
            <w:r w:rsidRPr="001370A3">
              <w:rPr>
                <w:rFonts w:ascii="Calibri" w:hAnsi="Calibri" w:cs="Calibri"/>
                <w:sz w:val="18"/>
                <w:szCs w:val="18"/>
              </w:rPr>
              <w:t>accordance</w:t>
            </w:r>
            <w:r w:rsidRPr="001370A3">
              <w:rPr>
                <w:rFonts w:ascii="Calibri" w:hAnsi="Calibri" w:cs="Calibri"/>
                <w:spacing w:val="-3"/>
                <w:sz w:val="18"/>
                <w:szCs w:val="18"/>
              </w:rPr>
              <w:t xml:space="preserve"> </w:t>
            </w:r>
            <w:r w:rsidRPr="001370A3">
              <w:rPr>
                <w:rFonts w:ascii="Calibri" w:hAnsi="Calibri" w:cs="Calibri"/>
                <w:spacing w:val="-1"/>
                <w:sz w:val="18"/>
                <w:szCs w:val="18"/>
              </w:rPr>
              <w:t>with</w:t>
            </w:r>
            <w:r w:rsidRPr="001370A3">
              <w:rPr>
                <w:rFonts w:ascii="Calibri" w:hAnsi="Calibri" w:cs="Calibri"/>
                <w:spacing w:val="-5"/>
                <w:sz w:val="18"/>
                <w:szCs w:val="18"/>
              </w:rPr>
              <w:t xml:space="preserve"> </w:t>
            </w:r>
            <w:r w:rsidRPr="001370A3">
              <w:rPr>
                <w:rFonts w:ascii="Calibri" w:hAnsi="Calibri" w:cs="Calibri"/>
                <w:sz w:val="18"/>
                <w:szCs w:val="18"/>
              </w:rPr>
              <w:t>APA</w:t>
            </w:r>
            <w:r w:rsidRPr="001370A3">
              <w:rPr>
                <w:rFonts w:ascii="Calibri" w:hAnsi="Calibri" w:cs="Calibri"/>
                <w:spacing w:val="-7"/>
                <w:sz w:val="18"/>
                <w:szCs w:val="18"/>
              </w:rPr>
              <w:t xml:space="preserve"> </w:t>
            </w:r>
            <w:r w:rsidRPr="001370A3">
              <w:rPr>
                <w:rFonts w:ascii="Calibri" w:hAnsi="Calibri" w:cs="Calibri"/>
                <w:spacing w:val="-1"/>
                <w:sz w:val="18"/>
                <w:szCs w:val="18"/>
              </w:rPr>
              <w:t>style</w:t>
            </w:r>
            <w:r w:rsidRPr="001370A3">
              <w:rPr>
                <w:rFonts w:ascii="Calibri" w:hAnsi="Calibri" w:cs="Calibri"/>
                <w:spacing w:val="40"/>
                <w:w w:val="99"/>
                <w:sz w:val="18"/>
                <w:szCs w:val="18"/>
              </w:rPr>
              <w:t xml:space="preserve"> </w:t>
            </w:r>
            <w:r w:rsidRPr="001370A3">
              <w:rPr>
                <w:rFonts w:ascii="Calibri" w:hAnsi="Calibri" w:cs="Calibri"/>
                <w:spacing w:val="-1"/>
                <w:sz w:val="18"/>
                <w:szCs w:val="18"/>
              </w:rPr>
              <w:t>standards.</w:t>
            </w:r>
          </w:p>
          <w:p w14:paraId="678DE86E" w14:textId="77777777" w:rsidR="00721A51" w:rsidRPr="001370A3" w:rsidRDefault="00721A51" w:rsidP="00721A51">
            <w:pPr>
              <w:pStyle w:val="MediumGrid1-Accent21"/>
              <w:widowControl w:val="0"/>
              <w:numPr>
                <w:ilvl w:val="0"/>
                <w:numId w:val="26"/>
              </w:numPr>
              <w:tabs>
                <w:tab w:val="left" w:pos="823"/>
              </w:tabs>
              <w:spacing w:before="39"/>
              <w:contextualSpacing w:val="0"/>
              <w:rPr>
                <w:rFonts w:ascii="Calibri" w:eastAsia="Arial" w:hAnsi="Calibri" w:cs="Calibri"/>
                <w:sz w:val="18"/>
                <w:szCs w:val="18"/>
              </w:rPr>
            </w:pPr>
            <w:r w:rsidRPr="001370A3">
              <w:rPr>
                <w:rFonts w:ascii="Calibri" w:hAnsi="Calibri" w:cs="Calibri"/>
                <w:spacing w:val="-1"/>
                <w:sz w:val="18"/>
                <w:szCs w:val="18"/>
              </w:rPr>
              <w:t>Meets</w:t>
            </w:r>
            <w:r w:rsidRPr="001370A3">
              <w:rPr>
                <w:rFonts w:ascii="Calibri" w:hAnsi="Calibri" w:cs="Calibri"/>
                <w:spacing w:val="-7"/>
                <w:sz w:val="18"/>
                <w:szCs w:val="18"/>
              </w:rPr>
              <w:t xml:space="preserve"> </w:t>
            </w:r>
            <w:r w:rsidRPr="001370A3">
              <w:rPr>
                <w:rFonts w:ascii="Calibri" w:hAnsi="Calibri" w:cs="Calibri"/>
                <w:sz w:val="18"/>
                <w:szCs w:val="18"/>
              </w:rPr>
              <w:t>all</w:t>
            </w:r>
            <w:r w:rsidRPr="001370A3">
              <w:rPr>
                <w:rFonts w:ascii="Calibri" w:hAnsi="Calibri" w:cs="Calibri"/>
                <w:spacing w:val="-7"/>
                <w:sz w:val="18"/>
                <w:szCs w:val="18"/>
              </w:rPr>
              <w:t xml:space="preserve"> </w:t>
            </w:r>
            <w:r w:rsidRPr="001370A3">
              <w:rPr>
                <w:rFonts w:ascii="Calibri" w:hAnsi="Calibri" w:cs="Calibri"/>
                <w:sz w:val="18"/>
                <w:szCs w:val="18"/>
              </w:rPr>
              <w:t>posted</w:t>
            </w:r>
            <w:r w:rsidRPr="001370A3">
              <w:rPr>
                <w:rFonts w:ascii="Calibri" w:hAnsi="Calibri" w:cs="Calibri"/>
                <w:spacing w:val="-8"/>
                <w:sz w:val="18"/>
                <w:szCs w:val="18"/>
              </w:rPr>
              <w:t xml:space="preserve"> </w:t>
            </w:r>
            <w:r w:rsidRPr="001370A3">
              <w:rPr>
                <w:rFonts w:ascii="Calibri" w:hAnsi="Calibri" w:cs="Calibri"/>
                <w:sz w:val="18"/>
                <w:szCs w:val="18"/>
              </w:rPr>
              <w:t>deadlines</w:t>
            </w:r>
            <w:r w:rsidRPr="001370A3">
              <w:rPr>
                <w:rFonts w:ascii="Calibri" w:hAnsi="Calibri" w:cs="Calibri"/>
                <w:spacing w:val="-5"/>
                <w:sz w:val="18"/>
                <w:szCs w:val="18"/>
              </w:rPr>
              <w:t xml:space="preserve"> </w:t>
            </w:r>
            <w:r w:rsidRPr="001370A3">
              <w:rPr>
                <w:rFonts w:ascii="Calibri" w:hAnsi="Calibri" w:cs="Calibri"/>
                <w:sz w:val="18"/>
                <w:szCs w:val="18"/>
              </w:rPr>
              <w:t>for</w:t>
            </w:r>
            <w:r w:rsidRPr="001370A3">
              <w:rPr>
                <w:rFonts w:ascii="Calibri" w:hAnsi="Calibri" w:cs="Calibri"/>
                <w:spacing w:val="-8"/>
                <w:sz w:val="18"/>
                <w:szCs w:val="18"/>
              </w:rPr>
              <w:t xml:space="preserve"> </w:t>
            </w:r>
            <w:r w:rsidRPr="001370A3">
              <w:rPr>
                <w:rFonts w:ascii="Calibri" w:hAnsi="Calibri" w:cs="Calibri"/>
                <w:sz w:val="18"/>
                <w:szCs w:val="18"/>
              </w:rPr>
              <w:t>project</w:t>
            </w:r>
            <w:r w:rsidRPr="001370A3">
              <w:rPr>
                <w:rFonts w:ascii="Calibri" w:hAnsi="Calibri" w:cs="Calibri"/>
                <w:spacing w:val="-8"/>
                <w:sz w:val="18"/>
                <w:szCs w:val="18"/>
              </w:rPr>
              <w:t xml:space="preserve"> </w:t>
            </w:r>
            <w:r w:rsidRPr="001370A3">
              <w:rPr>
                <w:rFonts w:ascii="Calibri" w:hAnsi="Calibri" w:cs="Calibri"/>
                <w:spacing w:val="-1"/>
                <w:sz w:val="18"/>
                <w:szCs w:val="18"/>
              </w:rPr>
              <w:t>deliverables.</w:t>
            </w:r>
          </w:p>
        </w:tc>
        <w:tc>
          <w:tcPr>
            <w:tcW w:w="1350" w:type="dxa"/>
            <w:tcBorders>
              <w:top w:val="single" w:sz="5" w:space="0" w:color="000000"/>
              <w:left w:val="single" w:sz="2" w:space="0" w:color="000000"/>
              <w:bottom w:val="single" w:sz="5" w:space="0" w:color="000000"/>
              <w:right w:val="single" w:sz="2" w:space="0" w:color="000000"/>
            </w:tcBorders>
            <w:shd w:val="clear" w:color="auto" w:fill="auto"/>
          </w:tcPr>
          <w:p w14:paraId="4A1AAE6F" w14:textId="77777777" w:rsidR="00721A51" w:rsidRPr="001370A3" w:rsidRDefault="00721A51" w:rsidP="00B6373B">
            <w:pPr>
              <w:pStyle w:val="TableParagraph"/>
              <w:rPr>
                <w:rFonts w:eastAsia="Arial" w:cs="Calibri"/>
                <w:b/>
                <w:sz w:val="18"/>
                <w:szCs w:val="18"/>
              </w:rPr>
            </w:pPr>
          </w:p>
          <w:p w14:paraId="7CA2B66E" w14:textId="77777777" w:rsidR="00721A51" w:rsidRPr="001370A3" w:rsidRDefault="00721A51" w:rsidP="00B6373B">
            <w:pPr>
              <w:pStyle w:val="TableParagraph"/>
              <w:rPr>
                <w:rFonts w:eastAsia="Arial" w:cs="Calibri"/>
                <w:b/>
                <w:sz w:val="18"/>
                <w:szCs w:val="18"/>
              </w:rPr>
            </w:pPr>
          </w:p>
          <w:p w14:paraId="093D9F90" w14:textId="77777777" w:rsidR="00721A51" w:rsidRPr="001370A3" w:rsidRDefault="00721A51" w:rsidP="00B6373B">
            <w:pPr>
              <w:pStyle w:val="TableParagraph"/>
              <w:jc w:val="center"/>
              <w:rPr>
                <w:rFonts w:eastAsia="Arial" w:cs="Calibri"/>
                <w:b/>
                <w:sz w:val="18"/>
                <w:szCs w:val="18"/>
              </w:rPr>
            </w:pPr>
            <w:r w:rsidRPr="001370A3">
              <w:rPr>
                <w:rFonts w:eastAsia="Arial" w:cs="Calibri"/>
                <w:b/>
                <w:sz w:val="18"/>
                <w:szCs w:val="18"/>
              </w:rPr>
              <w:t>Satisfactory</w:t>
            </w:r>
          </w:p>
          <w:p w14:paraId="1C1F05B2" w14:textId="77777777" w:rsidR="00721A51" w:rsidRPr="001370A3" w:rsidRDefault="00721A51" w:rsidP="00B6373B">
            <w:pPr>
              <w:pStyle w:val="TableParagraph"/>
              <w:jc w:val="center"/>
              <w:rPr>
                <w:rFonts w:eastAsia="Arial" w:cs="Calibri"/>
                <w:b/>
                <w:sz w:val="18"/>
                <w:szCs w:val="18"/>
              </w:rPr>
            </w:pPr>
            <w:r w:rsidRPr="001370A3">
              <w:rPr>
                <w:rFonts w:eastAsia="Arial" w:cs="Calibri"/>
                <w:b/>
                <w:sz w:val="18"/>
                <w:szCs w:val="18"/>
              </w:rPr>
              <w:t>100-159 pts</w:t>
            </w:r>
          </w:p>
        </w:tc>
      </w:tr>
      <w:tr w:rsidR="00721A51" w:rsidRPr="001370A3" w14:paraId="57DB4956" w14:textId="77777777" w:rsidTr="00B6373B">
        <w:trPr>
          <w:trHeight w:hRule="exact" w:val="1623"/>
        </w:trPr>
        <w:tc>
          <w:tcPr>
            <w:tcW w:w="7287" w:type="dxa"/>
            <w:tcBorders>
              <w:top w:val="single" w:sz="5" w:space="0" w:color="000000"/>
              <w:left w:val="single" w:sz="2" w:space="0" w:color="000000"/>
              <w:bottom w:val="single" w:sz="2" w:space="0" w:color="000000"/>
              <w:right w:val="single" w:sz="2" w:space="0" w:color="000000"/>
            </w:tcBorders>
            <w:shd w:val="clear" w:color="auto" w:fill="auto"/>
          </w:tcPr>
          <w:p w14:paraId="092D06EA" w14:textId="77777777" w:rsidR="00721A51" w:rsidRPr="001370A3" w:rsidRDefault="00721A51" w:rsidP="00721A51">
            <w:pPr>
              <w:pStyle w:val="MediumGrid1-Accent21"/>
              <w:widowControl w:val="0"/>
              <w:numPr>
                <w:ilvl w:val="0"/>
                <w:numId w:val="25"/>
              </w:numPr>
              <w:tabs>
                <w:tab w:val="left" w:pos="823"/>
              </w:tabs>
              <w:spacing w:before="56" w:line="228" w:lineRule="exact"/>
              <w:ind w:right="260"/>
              <w:contextualSpacing w:val="0"/>
              <w:rPr>
                <w:rFonts w:ascii="Calibri" w:eastAsia="Arial" w:hAnsi="Calibri" w:cs="Calibri"/>
                <w:sz w:val="18"/>
                <w:szCs w:val="18"/>
              </w:rPr>
            </w:pPr>
            <w:r w:rsidRPr="001370A3">
              <w:rPr>
                <w:rFonts w:ascii="Calibri" w:hAnsi="Calibri" w:cs="Calibri"/>
                <w:spacing w:val="-1"/>
                <w:sz w:val="18"/>
                <w:szCs w:val="18"/>
              </w:rPr>
              <w:t>Student</w:t>
            </w:r>
            <w:r w:rsidRPr="001370A3">
              <w:rPr>
                <w:rFonts w:ascii="Calibri" w:hAnsi="Calibri" w:cs="Calibri"/>
                <w:spacing w:val="-8"/>
                <w:sz w:val="18"/>
                <w:szCs w:val="18"/>
              </w:rPr>
              <w:t xml:space="preserve"> </w:t>
            </w:r>
            <w:r w:rsidRPr="001370A3">
              <w:rPr>
                <w:rFonts w:ascii="Calibri" w:hAnsi="Calibri" w:cs="Calibri"/>
                <w:sz w:val="18"/>
                <w:szCs w:val="18"/>
              </w:rPr>
              <w:t>produces</w:t>
            </w:r>
            <w:r w:rsidRPr="001370A3">
              <w:rPr>
                <w:rFonts w:ascii="Calibri" w:hAnsi="Calibri" w:cs="Calibri"/>
                <w:spacing w:val="-6"/>
                <w:sz w:val="18"/>
                <w:szCs w:val="18"/>
              </w:rPr>
              <w:t xml:space="preserve"> </w:t>
            </w:r>
            <w:r w:rsidRPr="001370A3">
              <w:rPr>
                <w:rFonts w:ascii="Calibri" w:hAnsi="Calibri" w:cs="Calibri"/>
                <w:sz w:val="18"/>
                <w:szCs w:val="18"/>
              </w:rPr>
              <w:t>interesting</w:t>
            </w:r>
            <w:r w:rsidRPr="001370A3">
              <w:rPr>
                <w:rFonts w:ascii="Calibri" w:hAnsi="Calibri" w:cs="Calibri"/>
                <w:spacing w:val="-6"/>
                <w:sz w:val="18"/>
                <w:szCs w:val="18"/>
              </w:rPr>
              <w:t xml:space="preserve"> </w:t>
            </w:r>
            <w:r w:rsidRPr="001370A3">
              <w:rPr>
                <w:rFonts w:ascii="Calibri" w:hAnsi="Calibri" w:cs="Calibri"/>
                <w:spacing w:val="-1"/>
                <w:sz w:val="18"/>
                <w:szCs w:val="18"/>
              </w:rPr>
              <w:t>analysis</w:t>
            </w:r>
            <w:r w:rsidRPr="001370A3">
              <w:rPr>
                <w:rFonts w:ascii="Calibri" w:hAnsi="Calibri" w:cs="Calibri"/>
                <w:spacing w:val="-6"/>
                <w:sz w:val="18"/>
                <w:szCs w:val="18"/>
              </w:rPr>
              <w:t xml:space="preserve"> </w:t>
            </w:r>
            <w:r w:rsidRPr="001370A3">
              <w:rPr>
                <w:rFonts w:ascii="Calibri" w:hAnsi="Calibri" w:cs="Calibri"/>
                <w:sz w:val="18"/>
                <w:szCs w:val="18"/>
              </w:rPr>
              <w:t>grounded</w:t>
            </w:r>
            <w:r w:rsidRPr="001370A3">
              <w:rPr>
                <w:rFonts w:ascii="Calibri" w:hAnsi="Calibri" w:cs="Calibri"/>
                <w:spacing w:val="-8"/>
                <w:sz w:val="18"/>
                <w:szCs w:val="18"/>
              </w:rPr>
              <w:t xml:space="preserve"> </w:t>
            </w:r>
            <w:r w:rsidRPr="001370A3">
              <w:rPr>
                <w:rFonts w:ascii="Calibri" w:hAnsi="Calibri" w:cs="Calibri"/>
                <w:sz w:val="18"/>
                <w:szCs w:val="18"/>
              </w:rPr>
              <w:t>in</w:t>
            </w:r>
            <w:r w:rsidRPr="001370A3">
              <w:rPr>
                <w:rFonts w:ascii="Calibri" w:hAnsi="Calibri" w:cs="Calibri"/>
                <w:spacing w:val="-7"/>
                <w:sz w:val="18"/>
                <w:szCs w:val="18"/>
              </w:rPr>
              <w:t xml:space="preserve"> </w:t>
            </w:r>
            <w:r w:rsidRPr="001370A3">
              <w:rPr>
                <w:rFonts w:ascii="Calibri" w:hAnsi="Calibri" w:cs="Calibri"/>
                <w:sz w:val="18"/>
                <w:szCs w:val="18"/>
              </w:rPr>
              <w:t>research</w:t>
            </w:r>
            <w:r w:rsidRPr="001370A3">
              <w:rPr>
                <w:rFonts w:ascii="Calibri" w:hAnsi="Calibri" w:cs="Calibri"/>
                <w:spacing w:val="-7"/>
                <w:sz w:val="18"/>
                <w:szCs w:val="18"/>
              </w:rPr>
              <w:t xml:space="preserve"> </w:t>
            </w:r>
            <w:r w:rsidRPr="001370A3">
              <w:rPr>
                <w:rFonts w:ascii="Calibri" w:hAnsi="Calibri" w:cs="Calibri"/>
                <w:spacing w:val="-1"/>
                <w:sz w:val="18"/>
                <w:szCs w:val="18"/>
              </w:rPr>
              <w:t>on</w:t>
            </w:r>
            <w:r w:rsidRPr="001370A3">
              <w:rPr>
                <w:rFonts w:ascii="Calibri" w:hAnsi="Calibri" w:cs="Calibri"/>
                <w:spacing w:val="-8"/>
                <w:sz w:val="18"/>
                <w:szCs w:val="18"/>
              </w:rPr>
              <w:t xml:space="preserve"> </w:t>
            </w:r>
            <w:r w:rsidRPr="001370A3">
              <w:rPr>
                <w:rFonts w:ascii="Calibri" w:hAnsi="Calibri" w:cs="Calibri"/>
                <w:sz w:val="18"/>
                <w:szCs w:val="18"/>
              </w:rPr>
              <w:t>a</w:t>
            </w:r>
            <w:r w:rsidRPr="001370A3">
              <w:rPr>
                <w:rFonts w:ascii="Calibri" w:hAnsi="Calibri" w:cs="Calibri"/>
                <w:spacing w:val="34"/>
                <w:w w:val="99"/>
                <w:sz w:val="18"/>
                <w:szCs w:val="18"/>
              </w:rPr>
              <w:t xml:space="preserve"> </w:t>
            </w:r>
            <w:r w:rsidRPr="001370A3">
              <w:rPr>
                <w:rFonts w:ascii="Calibri" w:hAnsi="Calibri" w:cs="Calibri"/>
                <w:spacing w:val="-1"/>
                <w:sz w:val="18"/>
                <w:szCs w:val="18"/>
              </w:rPr>
              <w:t>singular</w:t>
            </w:r>
            <w:r w:rsidRPr="001370A3">
              <w:rPr>
                <w:rFonts w:ascii="Calibri" w:hAnsi="Calibri" w:cs="Calibri"/>
                <w:spacing w:val="-10"/>
                <w:sz w:val="18"/>
                <w:szCs w:val="18"/>
              </w:rPr>
              <w:t xml:space="preserve"> </w:t>
            </w:r>
            <w:r w:rsidRPr="001370A3">
              <w:rPr>
                <w:rFonts w:ascii="Calibri" w:hAnsi="Calibri" w:cs="Calibri"/>
                <w:sz w:val="18"/>
                <w:szCs w:val="18"/>
              </w:rPr>
              <w:t>organizational</w:t>
            </w:r>
            <w:r w:rsidRPr="001370A3">
              <w:rPr>
                <w:rFonts w:ascii="Calibri" w:hAnsi="Calibri" w:cs="Calibri"/>
                <w:spacing w:val="-9"/>
                <w:sz w:val="18"/>
                <w:szCs w:val="18"/>
              </w:rPr>
              <w:t xml:space="preserve"> </w:t>
            </w:r>
            <w:r w:rsidRPr="001370A3">
              <w:rPr>
                <w:rFonts w:ascii="Calibri" w:hAnsi="Calibri" w:cs="Calibri"/>
                <w:sz w:val="18"/>
                <w:szCs w:val="18"/>
              </w:rPr>
              <w:t>area</w:t>
            </w:r>
            <w:r w:rsidRPr="001370A3">
              <w:rPr>
                <w:rFonts w:ascii="Calibri" w:hAnsi="Calibri" w:cs="Calibri"/>
                <w:spacing w:val="-9"/>
                <w:sz w:val="18"/>
                <w:szCs w:val="18"/>
              </w:rPr>
              <w:t xml:space="preserve"> </w:t>
            </w:r>
            <w:r w:rsidRPr="001370A3">
              <w:rPr>
                <w:rFonts w:ascii="Calibri" w:hAnsi="Calibri" w:cs="Calibri"/>
                <w:spacing w:val="-1"/>
                <w:sz w:val="18"/>
                <w:szCs w:val="18"/>
              </w:rPr>
              <w:t>of</w:t>
            </w:r>
            <w:r w:rsidRPr="001370A3">
              <w:rPr>
                <w:rFonts w:ascii="Calibri" w:hAnsi="Calibri" w:cs="Calibri"/>
                <w:spacing w:val="-8"/>
                <w:sz w:val="18"/>
                <w:szCs w:val="18"/>
              </w:rPr>
              <w:t xml:space="preserve"> </w:t>
            </w:r>
            <w:r w:rsidRPr="001370A3">
              <w:rPr>
                <w:rFonts w:ascii="Calibri" w:hAnsi="Calibri" w:cs="Calibri"/>
                <w:sz w:val="18"/>
                <w:szCs w:val="18"/>
              </w:rPr>
              <w:t>interest.</w:t>
            </w:r>
          </w:p>
          <w:p w14:paraId="1F6EF3D6" w14:textId="77777777" w:rsidR="00721A51" w:rsidRPr="001370A3" w:rsidRDefault="00721A51" w:rsidP="00721A51">
            <w:pPr>
              <w:pStyle w:val="MediumGrid1-Accent21"/>
              <w:widowControl w:val="0"/>
              <w:numPr>
                <w:ilvl w:val="0"/>
                <w:numId w:val="25"/>
              </w:numPr>
              <w:tabs>
                <w:tab w:val="left" w:pos="823"/>
              </w:tabs>
              <w:spacing w:before="36"/>
              <w:ind w:right="184"/>
              <w:contextualSpacing w:val="0"/>
              <w:rPr>
                <w:rFonts w:ascii="Calibri" w:eastAsia="Arial" w:hAnsi="Calibri" w:cs="Calibri"/>
                <w:sz w:val="18"/>
                <w:szCs w:val="18"/>
              </w:rPr>
            </w:pPr>
            <w:r w:rsidRPr="001370A3">
              <w:rPr>
                <w:rFonts w:ascii="Calibri" w:hAnsi="Calibri" w:cs="Calibri"/>
                <w:sz w:val="18"/>
                <w:szCs w:val="18"/>
              </w:rPr>
              <w:t>Examines</w:t>
            </w:r>
            <w:r w:rsidRPr="001370A3">
              <w:rPr>
                <w:rFonts w:ascii="Calibri" w:hAnsi="Calibri" w:cs="Calibri"/>
                <w:spacing w:val="-6"/>
                <w:sz w:val="18"/>
                <w:szCs w:val="18"/>
              </w:rPr>
              <w:t xml:space="preserve"> </w:t>
            </w:r>
            <w:r w:rsidRPr="001370A3">
              <w:rPr>
                <w:rFonts w:ascii="Calibri" w:hAnsi="Calibri" w:cs="Calibri"/>
                <w:spacing w:val="1"/>
                <w:sz w:val="18"/>
                <w:szCs w:val="18"/>
              </w:rPr>
              <w:t>some</w:t>
            </w:r>
            <w:r w:rsidRPr="001370A3">
              <w:rPr>
                <w:rFonts w:ascii="Calibri" w:hAnsi="Calibri" w:cs="Calibri"/>
                <w:spacing w:val="-7"/>
                <w:sz w:val="18"/>
                <w:szCs w:val="18"/>
              </w:rPr>
              <w:t xml:space="preserve"> </w:t>
            </w:r>
            <w:r w:rsidRPr="001370A3">
              <w:rPr>
                <w:rFonts w:ascii="Calibri" w:hAnsi="Calibri" w:cs="Calibri"/>
                <w:spacing w:val="-1"/>
                <w:sz w:val="18"/>
                <w:szCs w:val="18"/>
              </w:rPr>
              <w:t>pertinent</w:t>
            </w:r>
            <w:r w:rsidRPr="001370A3">
              <w:rPr>
                <w:rFonts w:ascii="Calibri" w:hAnsi="Calibri" w:cs="Calibri"/>
                <w:spacing w:val="-4"/>
                <w:sz w:val="18"/>
                <w:szCs w:val="18"/>
              </w:rPr>
              <w:t xml:space="preserve"> </w:t>
            </w:r>
            <w:r w:rsidRPr="001370A3">
              <w:rPr>
                <w:rFonts w:ascii="Calibri" w:hAnsi="Calibri" w:cs="Calibri"/>
                <w:sz w:val="18"/>
                <w:szCs w:val="18"/>
              </w:rPr>
              <w:t>aspects</w:t>
            </w:r>
            <w:r w:rsidRPr="001370A3">
              <w:rPr>
                <w:rFonts w:ascii="Calibri" w:hAnsi="Calibri" w:cs="Calibri"/>
                <w:spacing w:val="-6"/>
                <w:sz w:val="18"/>
                <w:szCs w:val="18"/>
              </w:rPr>
              <w:t xml:space="preserve"> </w:t>
            </w:r>
            <w:r w:rsidRPr="001370A3">
              <w:rPr>
                <w:rFonts w:ascii="Calibri" w:hAnsi="Calibri" w:cs="Calibri"/>
                <w:sz w:val="18"/>
                <w:szCs w:val="18"/>
              </w:rPr>
              <w:t>of</w:t>
            </w:r>
            <w:r w:rsidRPr="001370A3">
              <w:rPr>
                <w:rFonts w:ascii="Calibri" w:hAnsi="Calibri" w:cs="Calibri"/>
                <w:spacing w:val="-5"/>
                <w:sz w:val="18"/>
                <w:szCs w:val="18"/>
              </w:rPr>
              <w:t xml:space="preserve"> </w:t>
            </w:r>
            <w:r w:rsidRPr="001370A3">
              <w:rPr>
                <w:rFonts w:ascii="Calibri" w:hAnsi="Calibri" w:cs="Calibri"/>
                <w:sz w:val="18"/>
                <w:szCs w:val="18"/>
              </w:rPr>
              <w:t>a</w:t>
            </w:r>
            <w:r w:rsidRPr="001370A3">
              <w:rPr>
                <w:rFonts w:ascii="Calibri" w:hAnsi="Calibri" w:cs="Calibri"/>
                <w:spacing w:val="-6"/>
                <w:sz w:val="18"/>
                <w:szCs w:val="18"/>
              </w:rPr>
              <w:t xml:space="preserve"> </w:t>
            </w:r>
            <w:r w:rsidRPr="001370A3">
              <w:rPr>
                <w:rFonts w:ascii="Calibri" w:hAnsi="Calibri" w:cs="Calibri"/>
                <w:spacing w:val="-1"/>
                <w:sz w:val="18"/>
                <w:szCs w:val="18"/>
              </w:rPr>
              <w:t>given</w:t>
            </w:r>
            <w:r w:rsidRPr="001370A3">
              <w:rPr>
                <w:rFonts w:ascii="Calibri" w:hAnsi="Calibri" w:cs="Calibri"/>
                <w:spacing w:val="-5"/>
                <w:sz w:val="18"/>
                <w:szCs w:val="18"/>
              </w:rPr>
              <w:t xml:space="preserve"> </w:t>
            </w:r>
            <w:r w:rsidRPr="001370A3">
              <w:rPr>
                <w:rFonts w:ascii="Calibri" w:hAnsi="Calibri" w:cs="Calibri"/>
                <w:sz w:val="18"/>
                <w:szCs w:val="18"/>
              </w:rPr>
              <w:t xml:space="preserve">organization </w:t>
            </w:r>
            <w:r w:rsidRPr="001370A3">
              <w:rPr>
                <w:rFonts w:ascii="Calibri" w:hAnsi="Calibri" w:cs="Calibri"/>
                <w:spacing w:val="-1"/>
                <w:sz w:val="18"/>
                <w:szCs w:val="18"/>
              </w:rPr>
              <w:t>without identifying</w:t>
            </w:r>
            <w:r w:rsidRPr="001370A3">
              <w:rPr>
                <w:rFonts w:ascii="Calibri" w:hAnsi="Calibri" w:cs="Calibri"/>
                <w:spacing w:val="-5"/>
                <w:sz w:val="18"/>
                <w:szCs w:val="18"/>
              </w:rPr>
              <w:t xml:space="preserve"> </w:t>
            </w:r>
            <w:r w:rsidRPr="001370A3">
              <w:rPr>
                <w:rFonts w:ascii="Calibri" w:hAnsi="Calibri" w:cs="Calibri"/>
                <w:sz w:val="18"/>
                <w:szCs w:val="18"/>
              </w:rPr>
              <w:t>a</w:t>
            </w:r>
            <w:r w:rsidRPr="001370A3">
              <w:rPr>
                <w:rFonts w:ascii="Calibri" w:hAnsi="Calibri" w:cs="Calibri"/>
                <w:spacing w:val="34"/>
                <w:w w:val="99"/>
                <w:sz w:val="18"/>
                <w:szCs w:val="18"/>
              </w:rPr>
              <w:t xml:space="preserve"> </w:t>
            </w:r>
            <w:r w:rsidRPr="001370A3">
              <w:rPr>
                <w:rFonts w:ascii="Calibri" w:hAnsi="Calibri" w:cs="Calibri"/>
                <w:spacing w:val="-1"/>
                <w:sz w:val="18"/>
                <w:szCs w:val="18"/>
              </w:rPr>
              <w:t>singular,</w:t>
            </w:r>
            <w:r w:rsidRPr="001370A3">
              <w:rPr>
                <w:rFonts w:ascii="Calibri" w:hAnsi="Calibri" w:cs="Calibri"/>
                <w:spacing w:val="-11"/>
                <w:sz w:val="18"/>
                <w:szCs w:val="18"/>
              </w:rPr>
              <w:t xml:space="preserve"> </w:t>
            </w:r>
            <w:r w:rsidRPr="001370A3">
              <w:rPr>
                <w:rFonts w:ascii="Calibri" w:hAnsi="Calibri" w:cs="Calibri"/>
                <w:sz w:val="18"/>
                <w:szCs w:val="18"/>
              </w:rPr>
              <w:t>clear</w:t>
            </w:r>
            <w:r w:rsidRPr="001370A3">
              <w:rPr>
                <w:rFonts w:ascii="Calibri" w:hAnsi="Calibri" w:cs="Calibri"/>
                <w:spacing w:val="-10"/>
                <w:sz w:val="18"/>
                <w:szCs w:val="18"/>
              </w:rPr>
              <w:t xml:space="preserve"> </w:t>
            </w:r>
            <w:r w:rsidRPr="001370A3">
              <w:rPr>
                <w:rFonts w:ascii="Calibri" w:hAnsi="Calibri" w:cs="Calibri"/>
                <w:sz w:val="18"/>
                <w:szCs w:val="18"/>
              </w:rPr>
              <w:t>purpose.</w:t>
            </w:r>
          </w:p>
          <w:p w14:paraId="7E8D0E63" w14:textId="77777777" w:rsidR="00721A51" w:rsidRPr="001370A3" w:rsidRDefault="00721A51" w:rsidP="00721A51">
            <w:pPr>
              <w:pStyle w:val="MediumGrid1-Accent21"/>
              <w:widowControl w:val="0"/>
              <w:numPr>
                <w:ilvl w:val="0"/>
                <w:numId w:val="25"/>
              </w:numPr>
              <w:tabs>
                <w:tab w:val="left" w:pos="823"/>
              </w:tabs>
              <w:spacing w:before="36"/>
              <w:ind w:right="184"/>
              <w:contextualSpacing w:val="0"/>
              <w:rPr>
                <w:rFonts w:ascii="Calibri" w:eastAsia="Arial" w:hAnsi="Calibri" w:cs="Calibri"/>
                <w:sz w:val="18"/>
                <w:szCs w:val="18"/>
              </w:rPr>
            </w:pPr>
            <w:r w:rsidRPr="001370A3">
              <w:rPr>
                <w:rFonts w:ascii="Calibri" w:hAnsi="Calibri" w:cs="Calibri"/>
                <w:sz w:val="18"/>
                <w:szCs w:val="18"/>
              </w:rPr>
              <w:t>Paper/presentation lacks in the professional quality and standards expected of today’s PR professionals.</w:t>
            </w:r>
          </w:p>
        </w:tc>
        <w:tc>
          <w:tcPr>
            <w:tcW w:w="1350" w:type="dxa"/>
            <w:tcBorders>
              <w:top w:val="single" w:sz="5" w:space="0" w:color="000000"/>
              <w:left w:val="single" w:sz="2" w:space="0" w:color="000000"/>
              <w:bottom w:val="single" w:sz="2" w:space="0" w:color="000000"/>
              <w:right w:val="single" w:sz="2" w:space="0" w:color="000000"/>
            </w:tcBorders>
            <w:shd w:val="clear" w:color="auto" w:fill="auto"/>
          </w:tcPr>
          <w:p w14:paraId="046DEE45" w14:textId="77777777" w:rsidR="00721A51" w:rsidRPr="001370A3" w:rsidRDefault="00721A51" w:rsidP="00B6373B">
            <w:pPr>
              <w:pStyle w:val="TableParagraph"/>
              <w:rPr>
                <w:rFonts w:eastAsia="Arial" w:cs="Calibri"/>
                <w:b/>
                <w:sz w:val="18"/>
                <w:szCs w:val="18"/>
              </w:rPr>
            </w:pPr>
          </w:p>
          <w:p w14:paraId="085A7BC0" w14:textId="77777777" w:rsidR="00721A51" w:rsidRPr="001370A3" w:rsidRDefault="00721A51" w:rsidP="00B6373B">
            <w:pPr>
              <w:pStyle w:val="TableParagraph"/>
              <w:spacing w:before="2"/>
              <w:rPr>
                <w:rFonts w:eastAsia="Arial" w:cs="Calibri"/>
                <w:b/>
                <w:sz w:val="18"/>
                <w:szCs w:val="18"/>
              </w:rPr>
            </w:pPr>
          </w:p>
          <w:p w14:paraId="124A2E73" w14:textId="77777777" w:rsidR="00721A51" w:rsidRPr="001370A3" w:rsidRDefault="00721A51" w:rsidP="00B6373B">
            <w:pPr>
              <w:pStyle w:val="TableParagraph"/>
              <w:jc w:val="center"/>
              <w:rPr>
                <w:rFonts w:cs="Calibri"/>
                <w:b/>
                <w:spacing w:val="-1"/>
                <w:sz w:val="18"/>
                <w:szCs w:val="18"/>
              </w:rPr>
            </w:pPr>
            <w:r w:rsidRPr="001370A3">
              <w:rPr>
                <w:rFonts w:cs="Calibri"/>
                <w:b/>
                <w:spacing w:val="-1"/>
                <w:sz w:val="18"/>
                <w:szCs w:val="18"/>
              </w:rPr>
              <w:t>Unacceptable</w:t>
            </w:r>
          </w:p>
          <w:p w14:paraId="42E4A002" w14:textId="77777777" w:rsidR="00721A51" w:rsidRPr="001370A3" w:rsidRDefault="00721A51" w:rsidP="00B6373B">
            <w:pPr>
              <w:pStyle w:val="TableParagraph"/>
              <w:jc w:val="center"/>
              <w:rPr>
                <w:rFonts w:eastAsia="Arial" w:cs="Calibri"/>
                <w:b/>
                <w:sz w:val="18"/>
                <w:szCs w:val="18"/>
              </w:rPr>
            </w:pPr>
            <w:r w:rsidRPr="001370A3">
              <w:rPr>
                <w:rFonts w:cs="Calibri"/>
                <w:b/>
                <w:spacing w:val="-1"/>
                <w:sz w:val="18"/>
                <w:szCs w:val="18"/>
              </w:rPr>
              <w:t>0-99 pts</w:t>
            </w:r>
          </w:p>
        </w:tc>
      </w:tr>
    </w:tbl>
    <w:p w14:paraId="12995591" w14:textId="77777777" w:rsidR="00721A51" w:rsidRPr="001370A3" w:rsidRDefault="00721A51" w:rsidP="00721A51">
      <w:pPr>
        <w:autoSpaceDE w:val="0"/>
        <w:autoSpaceDN w:val="0"/>
        <w:adjustRightInd w:val="0"/>
        <w:rPr>
          <w:rFonts w:ascii="Calibri" w:hAnsi="Calibri" w:cs="Calibri"/>
          <w:b/>
          <w:sz w:val="20"/>
          <w:szCs w:val="20"/>
        </w:rPr>
      </w:pPr>
    </w:p>
    <w:p w14:paraId="1F744FAE" w14:textId="77777777" w:rsidR="00721A51" w:rsidRPr="001370A3" w:rsidRDefault="00721A51" w:rsidP="00721A51">
      <w:pPr>
        <w:pStyle w:val="Body"/>
        <w:rPr>
          <w:rFonts w:ascii="Calibri" w:hAnsi="Calibri" w:cs="Calibri"/>
          <w:b/>
          <w:bCs/>
          <w:sz w:val="24"/>
          <w:szCs w:val="24"/>
        </w:rPr>
      </w:pPr>
      <w:r w:rsidRPr="001370A3">
        <w:rPr>
          <w:rFonts w:ascii="Calibri" w:hAnsi="Calibri" w:cs="Calibri"/>
          <w:b/>
          <w:bCs/>
          <w:sz w:val="24"/>
          <w:szCs w:val="24"/>
        </w:rPr>
        <w:t>Grading</w:t>
      </w:r>
    </w:p>
    <w:p w14:paraId="4C217BEF" w14:textId="77777777" w:rsidR="00721A51" w:rsidRPr="001370A3" w:rsidRDefault="00721A51" w:rsidP="00721A51">
      <w:pPr>
        <w:pStyle w:val="Body"/>
        <w:rPr>
          <w:rFonts w:ascii="Calibri" w:hAnsi="Calibri" w:cs="Calibri"/>
          <w:b/>
          <w:bCs/>
          <w:sz w:val="24"/>
          <w:szCs w:val="24"/>
        </w:rPr>
      </w:pPr>
      <w:r w:rsidRPr="001370A3">
        <w:rPr>
          <w:rFonts w:ascii="Calibri" w:hAnsi="Calibri" w:cs="Calibri"/>
          <w:b/>
          <w:bCs/>
          <w:sz w:val="24"/>
          <w:szCs w:val="24"/>
        </w:rPr>
        <w:t xml:space="preserve">a. Breakdown of Grade </w:t>
      </w:r>
    </w:p>
    <w:p w14:paraId="3B9C62BB" w14:textId="77777777" w:rsidR="00721A51" w:rsidRPr="001370A3" w:rsidRDefault="00721A51" w:rsidP="00721A51">
      <w:pPr>
        <w:pStyle w:val="Body"/>
        <w:rPr>
          <w:rFonts w:ascii="Calibri" w:hAnsi="Calibri" w:cs="Calibri"/>
          <w:sz w:val="24"/>
          <w:szCs w:val="24"/>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086"/>
        <w:gridCol w:w="1637"/>
        <w:gridCol w:w="1637"/>
      </w:tblGrid>
      <w:tr w:rsidR="00721A51" w:rsidRPr="001370A3" w14:paraId="4F5873E0"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798470C7" w14:textId="77777777" w:rsidR="00721A51" w:rsidRPr="001370A3" w:rsidRDefault="00721A51" w:rsidP="00B6373B">
            <w:pPr>
              <w:rPr>
                <w:rFonts w:ascii="Calibri" w:eastAsia="Calibri" w:hAnsi="Calibri" w:cs="Calibri"/>
                <w:b/>
                <w:color w:val="000000"/>
                <w:sz w:val="20"/>
                <w:szCs w:val="20"/>
              </w:rPr>
            </w:pPr>
            <w:r w:rsidRPr="001370A3">
              <w:rPr>
                <w:rFonts w:ascii="Calibri" w:eastAsia="Calibri" w:hAnsi="Calibri" w:cs="Calibri"/>
                <w:b/>
                <w:color w:val="000000"/>
                <w:sz w:val="20"/>
                <w:szCs w:val="20"/>
              </w:rPr>
              <w:t>Assignment</w:t>
            </w:r>
          </w:p>
        </w:tc>
        <w:tc>
          <w:tcPr>
            <w:tcW w:w="16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68E7821E" w14:textId="77777777" w:rsidR="00721A51" w:rsidRPr="001370A3" w:rsidRDefault="00721A51" w:rsidP="00B6373B">
            <w:pPr>
              <w:jc w:val="center"/>
              <w:rPr>
                <w:rFonts w:ascii="Calibri" w:eastAsia="Calibri" w:hAnsi="Calibri" w:cs="Calibri"/>
                <w:b/>
                <w:color w:val="000000"/>
                <w:sz w:val="20"/>
                <w:szCs w:val="20"/>
              </w:rPr>
            </w:pPr>
            <w:r w:rsidRPr="001370A3">
              <w:rPr>
                <w:rFonts w:ascii="Calibri" w:eastAsia="Calibri" w:hAnsi="Calibri" w:cs="Calibri"/>
                <w:b/>
                <w:color w:val="000000"/>
                <w:sz w:val="20"/>
                <w:szCs w:val="20"/>
              </w:rPr>
              <w:t>Points</w:t>
            </w:r>
          </w:p>
        </w:tc>
        <w:tc>
          <w:tcPr>
            <w:tcW w:w="16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1477B49C" w14:textId="77777777" w:rsidR="00721A51" w:rsidRPr="001370A3" w:rsidRDefault="00721A51" w:rsidP="00B6373B">
            <w:pPr>
              <w:jc w:val="center"/>
              <w:rPr>
                <w:rFonts w:ascii="Calibri" w:eastAsia="Calibri" w:hAnsi="Calibri" w:cs="Calibri"/>
                <w:b/>
                <w:color w:val="000000"/>
                <w:sz w:val="20"/>
                <w:szCs w:val="20"/>
              </w:rPr>
            </w:pPr>
            <w:r w:rsidRPr="001370A3">
              <w:rPr>
                <w:rFonts w:ascii="Calibri" w:eastAsia="Calibri" w:hAnsi="Calibri" w:cs="Calibri"/>
                <w:b/>
                <w:color w:val="000000"/>
                <w:sz w:val="20"/>
                <w:szCs w:val="20"/>
              </w:rPr>
              <w:t xml:space="preserve">% of Grade </w:t>
            </w:r>
          </w:p>
        </w:tc>
      </w:tr>
      <w:tr w:rsidR="00721A51" w:rsidRPr="001370A3" w14:paraId="2DD5BBB1"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242DA" w14:textId="77777777" w:rsidR="00721A51" w:rsidRPr="001370A3" w:rsidRDefault="00721A51" w:rsidP="00B6373B">
            <w:pPr>
              <w:rPr>
                <w:rFonts w:ascii="Calibri" w:eastAsia="Calibri" w:hAnsi="Calibri" w:cs="Calibri"/>
                <w:sz w:val="20"/>
                <w:szCs w:val="20"/>
              </w:rPr>
            </w:pPr>
            <w:r w:rsidRPr="001370A3">
              <w:rPr>
                <w:rFonts w:ascii="Calibri" w:eastAsia="Calibri" w:hAnsi="Calibri" w:cs="Calibri"/>
                <w:sz w:val="20"/>
                <w:szCs w:val="20"/>
              </w:rPr>
              <w:t>Class participation/Following the News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B5CF1"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150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968CA"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15%</w:t>
            </w:r>
          </w:p>
        </w:tc>
      </w:tr>
      <w:tr w:rsidR="00721A51" w:rsidRPr="001370A3" w14:paraId="6C9539D8"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E3284" w14:textId="77777777" w:rsidR="00721A51" w:rsidRPr="001370A3" w:rsidRDefault="00721A51" w:rsidP="00B6373B">
            <w:pPr>
              <w:rPr>
                <w:rFonts w:ascii="Calibri" w:eastAsia="Calibri" w:hAnsi="Calibri" w:cs="Calibri"/>
                <w:sz w:val="20"/>
                <w:szCs w:val="20"/>
              </w:rPr>
            </w:pPr>
            <w:r w:rsidRPr="001370A3">
              <w:rPr>
                <w:rFonts w:ascii="Calibri" w:eastAsia="Calibri" w:hAnsi="Calibri" w:cs="Calibri"/>
                <w:sz w:val="20"/>
                <w:szCs w:val="20"/>
              </w:rPr>
              <w:t>Presentation on the company you follow</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4DB28"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50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841E9"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5%</w:t>
            </w:r>
          </w:p>
        </w:tc>
      </w:tr>
      <w:tr w:rsidR="00721A51" w:rsidRPr="001370A3" w14:paraId="29EB28A0"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90822" w14:textId="77777777" w:rsidR="00721A51" w:rsidRPr="001370A3" w:rsidRDefault="00721A51" w:rsidP="00B6373B">
            <w:pPr>
              <w:rPr>
                <w:rFonts w:ascii="Calibri" w:eastAsia="Calibri" w:hAnsi="Calibri" w:cs="Calibri"/>
                <w:sz w:val="20"/>
                <w:szCs w:val="20"/>
              </w:rPr>
            </w:pPr>
            <w:r w:rsidRPr="001370A3">
              <w:rPr>
                <w:rFonts w:ascii="Calibri" w:eastAsia="Calibri" w:hAnsi="Calibri" w:cs="Calibri"/>
                <w:sz w:val="20"/>
                <w:szCs w:val="20"/>
              </w:rPr>
              <w:t>Topic Paper</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9D326"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50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627A2"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5%</w:t>
            </w:r>
          </w:p>
        </w:tc>
      </w:tr>
      <w:tr w:rsidR="00721A51" w:rsidRPr="001370A3" w14:paraId="0BE894F3"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25380" w14:textId="77777777" w:rsidR="00721A51" w:rsidRPr="001370A3" w:rsidRDefault="00721A51" w:rsidP="00B6373B">
            <w:pPr>
              <w:rPr>
                <w:rFonts w:ascii="Calibri" w:eastAsia="Calibri" w:hAnsi="Calibri" w:cs="Calibri"/>
                <w:sz w:val="20"/>
                <w:szCs w:val="20"/>
              </w:rPr>
            </w:pPr>
            <w:r w:rsidRPr="001370A3">
              <w:rPr>
                <w:rFonts w:ascii="Calibri" w:eastAsia="Calibri" w:hAnsi="Calibri" w:cs="Calibri"/>
                <w:sz w:val="20"/>
                <w:szCs w:val="20"/>
              </w:rPr>
              <w:t>First paper on the company you follow</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A2A05"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100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AD776"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10%</w:t>
            </w:r>
          </w:p>
        </w:tc>
      </w:tr>
      <w:tr w:rsidR="00721A51" w:rsidRPr="001370A3" w14:paraId="227A0CC7"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6E1E6" w14:textId="77777777" w:rsidR="00721A51" w:rsidRPr="001370A3" w:rsidRDefault="00721A51" w:rsidP="00B6373B">
            <w:pPr>
              <w:rPr>
                <w:rFonts w:ascii="Calibri" w:eastAsia="Calibri" w:hAnsi="Calibri" w:cs="Calibri"/>
                <w:sz w:val="20"/>
                <w:szCs w:val="20"/>
              </w:rPr>
            </w:pPr>
            <w:r w:rsidRPr="001370A3">
              <w:rPr>
                <w:rFonts w:ascii="Calibri" w:eastAsia="Calibri" w:hAnsi="Calibri" w:cs="Calibri"/>
                <w:sz w:val="20"/>
                <w:szCs w:val="20"/>
              </w:rPr>
              <w:t>Midterm paper</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53A87"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150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1E31"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15%</w:t>
            </w:r>
          </w:p>
        </w:tc>
      </w:tr>
      <w:tr w:rsidR="00721A51" w:rsidRPr="001370A3" w14:paraId="4AEA9B29"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8F301" w14:textId="77777777" w:rsidR="00721A51" w:rsidRPr="001370A3" w:rsidRDefault="00721A51" w:rsidP="00B6373B">
            <w:pPr>
              <w:rPr>
                <w:rFonts w:ascii="Calibri" w:eastAsia="Calibri" w:hAnsi="Calibri" w:cs="Calibri"/>
                <w:sz w:val="20"/>
                <w:szCs w:val="20"/>
              </w:rPr>
            </w:pPr>
            <w:r w:rsidRPr="001370A3">
              <w:rPr>
                <w:rFonts w:ascii="Calibri" w:eastAsia="Calibri" w:hAnsi="Calibri" w:cs="Calibri"/>
                <w:sz w:val="20"/>
                <w:szCs w:val="20"/>
              </w:rPr>
              <w:t>Quiz 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F367E"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50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A6467"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5%</w:t>
            </w:r>
          </w:p>
        </w:tc>
      </w:tr>
      <w:tr w:rsidR="00721A51" w:rsidRPr="001370A3" w14:paraId="6ECCB13F"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4245" w14:textId="77777777" w:rsidR="00721A51" w:rsidRPr="001370A3" w:rsidRDefault="00721A51" w:rsidP="00B6373B">
            <w:pPr>
              <w:rPr>
                <w:rFonts w:ascii="Calibri" w:eastAsia="Calibri" w:hAnsi="Calibri" w:cs="Calibri"/>
                <w:sz w:val="20"/>
                <w:szCs w:val="20"/>
              </w:rPr>
            </w:pPr>
            <w:r w:rsidRPr="001370A3">
              <w:rPr>
                <w:rFonts w:ascii="Calibri" w:eastAsia="Calibri" w:hAnsi="Calibri" w:cs="Calibri"/>
                <w:sz w:val="20"/>
                <w:szCs w:val="20"/>
              </w:rPr>
              <w:t>Second paper on the company you follow</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2AC1"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100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B1836"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10%</w:t>
            </w:r>
          </w:p>
        </w:tc>
      </w:tr>
      <w:tr w:rsidR="00721A51" w:rsidRPr="001370A3" w14:paraId="71A2F2D5"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8B1CD" w14:textId="77777777" w:rsidR="00721A51" w:rsidRPr="001370A3" w:rsidRDefault="00721A51" w:rsidP="00B6373B">
            <w:pPr>
              <w:rPr>
                <w:rFonts w:ascii="Calibri" w:eastAsia="Calibri" w:hAnsi="Calibri" w:cs="Calibri"/>
                <w:sz w:val="20"/>
                <w:szCs w:val="20"/>
              </w:rPr>
            </w:pPr>
            <w:r w:rsidRPr="001370A3">
              <w:rPr>
                <w:rFonts w:ascii="Calibri" w:eastAsia="Calibri" w:hAnsi="Calibri" w:cs="Calibri"/>
                <w:sz w:val="20"/>
                <w:szCs w:val="20"/>
              </w:rPr>
              <w:t>Quiz 2</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9DF4F"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50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8D1BC"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5%</w:t>
            </w:r>
          </w:p>
        </w:tc>
      </w:tr>
      <w:tr w:rsidR="00721A51" w:rsidRPr="001370A3" w14:paraId="76195993"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AD7E8" w14:textId="77777777" w:rsidR="00721A51" w:rsidRPr="001370A3" w:rsidRDefault="00721A51" w:rsidP="00B6373B">
            <w:pPr>
              <w:rPr>
                <w:rFonts w:ascii="Calibri" w:eastAsia="Calibri" w:hAnsi="Calibri" w:cs="Calibri"/>
                <w:sz w:val="20"/>
                <w:szCs w:val="20"/>
              </w:rPr>
            </w:pPr>
            <w:r w:rsidRPr="001370A3">
              <w:rPr>
                <w:rFonts w:ascii="Calibri" w:eastAsia="Calibri" w:hAnsi="Calibri" w:cs="Calibri"/>
                <w:sz w:val="20"/>
                <w:szCs w:val="20"/>
              </w:rPr>
              <w:t>Final project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9A2F1"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250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CD236"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25%</w:t>
            </w:r>
          </w:p>
        </w:tc>
      </w:tr>
      <w:tr w:rsidR="00721A51" w:rsidRPr="001370A3" w14:paraId="3B8C1E8E"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E5530" w14:textId="77777777" w:rsidR="00721A51" w:rsidRPr="001370A3" w:rsidRDefault="00721A51" w:rsidP="00B6373B">
            <w:pPr>
              <w:rPr>
                <w:rFonts w:ascii="Calibri" w:eastAsia="Calibri" w:hAnsi="Calibri" w:cs="Calibri"/>
                <w:sz w:val="20"/>
                <w:szCs w:val="20"/>
              </w:rPr>
            </w:pPr>
            <w:r w:rsidRPr="001370A3">
              <w:rPr>
                <w:rFonts w:ascii="Calibri" w:eastAsia="Calibri" w:hAnsi="Calibri" w:cs="Calibri"/>
                <w:sz w:val="20"/>
                <w:szCs w:val="20"/>
              </w:rPr>
              <w:t>LinkedIn Learning Courses (3 to be completed)</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6E4CA"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50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3BE67" w14:textId="77777777" w:rsidR="00721A51" w:rsidRPr="001370A3" w:rsidRDefault="00721A51" w:rsidP="00B6373B">
            <w:pPr>
              <w:jc w:val="center"/>
              <w:rPr>
                <w:rFonts w:ascii="Calibri" w:eastAsia="Calibri" w:hAnsi="Calibri" w:cs="Calibri"/>
                <w:sz w:val="20"/>
                <w:szCs w:val="20"/>
              </w:rPr>
            </w:pPr>
            <w:r w:rsidRPr="001370A3">
              <w:rPr>
                <w:rFonts w:ascii="Calibri" w:eastAsia="Calibri" w:hAnsi="Calibri" w:cs="Calibri"/>
                <w:sz w:val="20"/>
                <w:szCs w:val="20"/>
              </w:rPr>
              <w:t>5%</w:t>
            </w:r>
          </w:p>
        </w:tc>
      </w:tr>
      <w:tr w:rsidR="00721A51" w:rsidRPr="001370A3" w14:paraId="077E61F5" w14:textId="77777777" w:rsidTr="00B6373B">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D0B16" w14:textId="77777777" w:rsidR="00721A51" w:rsidRPr="001370A3" w:rsidRDefault="00721A51" w:rsidP="00B6373B">
            <w:pPr>
              <w:rPr>
                <w:rFonts w:ascii="Calibri" w:eastAsia="Calibri" w:hAnsi="Calibri" w:cs="Calibri"/>
                <w:b/>
                <w:color w:val="000000"/>
                <w:sz w:val="20"/>
                <w:szCs w:val="20"/>
              </w:rPr>
            </w:pPr>
            <w:r w:rsidRPr="001370A3">
              <w:rPr>
                <w:rFonts w:ascii="Calibri" w:eastAsia="Calibri" w:hAnsi="Calibri" w:cs="Calibri"/>
                <w:b/>
                <w:color w:val="000000"/>
                <w:sz w:val="20"/>
                <w:szCs w:val="20"/>
              </w:rPr>
              <w:t>TOTAL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F01FE" w14:textId="77777777" w:rsidR="00721A51" w:rsidRPr="001370A3" w:rsidRDefault="00721A51" w:rsidP="00B6373B">
            <w:pPr>
              <w:jc w:val="center"/>
              <w:rPr>
                <w:rFonts w:ascii="Calibri" w:eastAsia="Calibri" w:hAnsi="Calibri" w:cs="Calibri"/>
                <w:b/>
                <w:sz w:val="20"/>
                <w:szCs w:val="20"/>
              </w:rPr>
            </w:pPr>
            <w:r w:rsidRPr="001370A3">
              <w:rPr>
                <w:rFonts w:ascii="Calibri" w:eastAsia="Calibri" w:hAnsi="Calibri" w:cs="Calibri"/>
                <w:b/>
                <w:sz w:val="20"/>
                <w:szCs w:val="20"/>
              </w:rPr>
              <w:t>1000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C2D30" w14:textId="77777777" w:rsidR="00721A51" w:rsidRPr="001370A3" w:rsidRDefault="00721A51" w:rsidP="00B6373B">
            <w:pPr>
              <w:jc w:val="center"/>
              <w:rPr>
                <w:rFonts w:ascii="Calibri" w:eastAsia="Calibri" w:hAnsi="Calibri" w:cs="Calibri"/>
                <w:b/>
                <w:color w:val="000000"/>
                <w:sz w:val="20"/>
                <w:szCs w:val="20"/>
              </w:rPr>
            </w:pPr>
            <w:r w:rsidRPr="001370A3">
              <w:rPr>
                <w:rFonts w:ascii="Calibri" w:eastAsia="Calibri" w:hAnsi="Calibri" w:cs="Calibri"/>
                <w:b/>
                <w:color w:val="000000"/>
                <w:sz w:val="20"/>
                <w:szCs w:val="20"/>
              </w:rPr>
              <w:t>100%</w:t>
            </w:r>
          </w:p>
        </w:tc>
      </w:tr>
    </w:tbl>
    <w:p w14:paraId="1680AD7A" w14:textId="1C5C2628" w:rsidR="00721A51" w:rsidRPr="001370A3" w:rsidRDefault="00721A51" w:rsidP="00721A51">
      <w:pPr>
        <w:pStyle w:val="Body"/>
        <w:rPr>
          <w:rFonts w:ascii="Calibri" w:hAnsi="Calibri" w:cs="Calibri"/>
          <w:b/>
          <w:bCs/>
          <w:sz w:val="24"/>
          <w:szCs w:val="24"/>
        </w:rPr>
      </w:pPr>
    </w:p>
    <w:p w14:paraId="16308ACD" w14:textId="5F498BC6" w:rsidR="00DC053C" w:rsidRPr="001370A3" w:rsidRDefault="00DC053C" w:rsidP="00721A51">
      <w:pPr>
        <w:pStyle w:val="Body"/>
        <w:rPr>
          <w:rFonts w:ascii="Calibri" w:hAnsi="Calibri" w:cs="Calibri"/>
          <w:b/>
          <w:bCs/>
          <w:sz w:val="24"/>
          <w:szCs w:val="24"/>
        </w:rPr>
      </w:pPr>
    </w:p>
    <w:p w14:paraId="238418B4" w14:textId="1DB468D7" w:rsidR="00DC053C" w:rsidRPr="001370A3" w:rsidRDefault="00DC053C" w:rsidP="00721A51">
      <w:pPr>
        <w:pStyle w:val="Body"/>
        <w:rPr>
          <w:rFonts w:ascii="Calibri" w:hAnsi="Calibri" w:cs="Calibri"/>
          <w:b/>
          <w:bCs/>
          <w:sz w:val="24"/>
          <w:szCs w:val="24"/>
        </w:rPr>
      </w:pPr>
    </w:p>
    <w:p w14:paraId="2D26C378" w14:textId="77777777" w:rsidR="00DC053C" w:rsidRPr="001370A3" w:rsidRDefault="00DC053C" w:rsidP="00721A51">
      <w:pPr>
        <w:pStyle w:val="Body"/>
        <w:rPr>
          <w:rFonts w:ascii="Calibri" w:hAnsi="Calibri" w:cs="Calibri"/>
          <w:b/>
          <w:bCs/>
          <w:sz w:val="24"/>
          <w:szCs w:val="24"/>
        </w:rPr>
      </w:pPr>
    </w:p>
    <w:p w14:paraId="618BE102" w14:textId="77777777" w:rsidR="00721A51" w:rsidRPr="001370A3" w:rsidRDefault="00721A51" w:rsidP="00721A51">
      <w:pPr>
        <w:pStyle w:val="Body"/>
        <w:rPr>
          <w:rFonts w:ascii="Calibri" w:hAnsi="Calibri" w:cs="Calibri"/>
          <w:b/>
          <w:bCs/>
          <w:sz w:val="24"/>
          <w:szCs w:val="24"/>
        </w:rPr>
      </w:pPr>
      <w:r w:rsidRPr="001370A3">
        <w:rPr>
          <w:rFonts w:ascii="Calibri" w:hAnsi="Calibri" w:cs="Calibri"/>
          <w:b/>
          <w:bCs/>
          <w:sz w:val="24"/>
          <w:szCs w:val="24"/>
        </w:rPr>
        <w:lastRenderedPageBreak/>
        <w:t>b. Grading Scale</w:t>
      </w:r>
    </w:p>
    <w:p w14:paraId="4E43F2B3" w14:textId="77777777" w:rsidR="00721A51" w:rsidRPr="001370A3" w:rsidRDefault="00721A51" w:rsidP="00721A51">
      <w:pPr>
        <w:pStyle w:val="Body"/>
        <w:rPr>
          <w:rFonts w:ascii="Calibri" w:hAnsi="Calibri" w:cs="Calibri"/>
          <w:color w:val="000000" w:themeColor="text1"/>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721A51" w:rsidRPr="001370A3" w14:paraId="63DA5F9D" w14:textId="77777777" w:rsidTr="00B6373B">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FC2A93A" w14:textId="77777777" w:rsidR="00721A51" w:rsidRPr="001370A3" w:rsidRDefault="00721A51" w:rsidP="00B6373B">
            <w:pPr>
              <w:rPr>
                <w:rFonts w:ascii="Calibri" w:eastAsiaTheme="minorHAnsi" w:hAnsi="Calibri" w:cs="Calibri"/>
                <w:sz w:val="20"/>
                <w:szCs w:val="20"/>
                <w:bdr w:val="none" w:sz="0" w:space="0" w:color="auto"/>
              </w:rPr>
            </w:pPr>
            <w:r w:rsidRPr="001370A3">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09E2D4A4"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E043E64"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67% to 69%: D+</w:t>
            </w:r>
          </w:p>
        </w:tc>
      </w:tr>
      <w:tr w:rsidR="00721A51" w:rsidRPr="001370A3" w14:paraId="54758DC7" w14:textId="77777777" w:rsidTr="00B6373B">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B92E958"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0EB09B"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49A09C4"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64% to 66%: D</w:t>
            </w:r>
          </w:p>
        </w:tc>
      </w:tr>
      <w:tr w:rsidR="00721A51" w:rsidRPr="001370A3" w14:paraId="1C139E5F" w14:textId="77777777" w:rsidTr="00B6373B">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CCCE296"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B1D5F6C"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E27E49"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60% to 63%: D-</w:t>
            </w:r>
          </w:p>
        </w:tc>
      </w:tr>
      <w:tr w:rsidR="00721A51" w:rsidRPr="001370A3" w14:paraId="1C5F7FD0" w14:textId="77777777" w:rsidTr="00B6373B">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7AF72E9"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0D82AA9"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FE98350" w14:textId="77777777" w:rsidR="00721A51" w:rsidRPr="001370A3" w:rsidRDefault="00721A51" w:rsidP="00B6373B">
            <w:pPr>
              <w:rPr>
                <w:rFonts w:ascii="Calibri" w:hAnsi="Calibri" w:cs="Calibri"/>
                <w:sz w:val="20"/>
                <w:szCs w:val="20"/>
              </w:rPr>
            </w:pPr>
            <w:r w:rsidRPr="001370A3">
              <w:rPr>
                <w:rFonts w:ascii="Calibri" w:hAnsi="Calibri" w:cs="Calibri"/>
                <w:sz w:val="20"/>
                <w:szCs w:val="20"/>
              </w:rPr>
              <w:t>0% to 59%: F</w:t>
            </w:r>
          </w:p>
        </w:tc>
      </w:tr>
    </w:tbl>
    <w:p w14:paraId="16B709AF" w14:textId="77777777" w:rsidR="00721A51" w:rsidRPr="001370A3" w:rsidRDefault="00721A51" w:rsidP="00721A51">
      <w:pPr>
        <w:pStyle w:val="Body"/>
        <w:rPr>
          <w:rFonts w:ascii="Calibri" w:hAnsi="Calibri" w:cs="Calibri"/>
          <w:sz w:val="20"/>
          <w:szCs w:val="20"/>
        </w:rPr>
      </w:pPr>
    </w:p>
    <w:p w14:paraId="06FB3E1E" w14:textId="77777777" w:rsidR="00721A51" w:rsidRPr="001370A3" w:rsidRDefault="00721A51" w:rsidP="00721A51">
      <w:pPr>
        <w:pStyle w:val="Body"/>
        <w:rPr>
          <w:rFonts w:ascii="Calibri" w:hAnsi="Calibri" w:cs="Calibri"/>
          <w:sz w:val="24"/>
          <w:szCs w:val="24"/>
        </w:rPr>
      </w:pPr>
      <w:r w:rsidRPr="001370A3">
        <w:rPr>
          <w:rFonts w:ascii="Calibri" w:hAnsi="Calibri" w:cs="Calibri"/>
          <w:b/>
          <w:bCs/>
          <w:sz w:val="24"/>
          <w:szCs w:val="24"/>
        </w:rPr>
        <w:t>c. Grading Standards</w:t>
      </w:r>
    </w:p>
    <w:p w14:paraId="6F8AB992" w14:textId="77777777" w:rsidR="00721A51" w:rsidRPr="001370A3" w:rsidRDefault="00721A51" w:rsidP="00721A51">
      <w:pPr>
        <w:pStyle w:val="Body"/>
        <w:rPr>
          <w:rFonts w:ascii="Calibri" w:hAnsi="Calibri" w:cs="Calibri"/>
          <w:sz w:val="20"/>
          <w:szCs w:val="20"/>
        </w:rPr>
      </w:pPr>
      <w:r w:rsidRPr="001370A3">
        <w:rPr>
          <w:rFonts w:ascii="Calibri" w:hAnsi="Calibri" w:cs="Calibri"/>
          <w:sz w:val="20"/>
          <w:szCs w:val="20"/>
        </w:rPr>
        <w:t>All assignments will be evaluated first on content, level of analytical thinking and strategic insight. Student work with then be evaluated based on writing style and grammatical correctness.</w:t>
      </w:r>
    </w:p>
    <w:p w14:paraId="37FE0A7A" w14:textId="77777777" w:rsidR="00721A51" w:rsidRPr="001370A3" w:rsidRDefault="00721A51" w:rsidP="00721A51">
      <w:pPr>
        <w:pStyle w:val="Body"/>
        <w:rPr>
          <w:rFonts w:ascii="Calibri" w:hAnsi="Calibri" w:cs="Calibri"/>
          <w:sz w:val="20"/>
          <w:szCs w:val="20"/>
          <w:highlight w:val="yellow"/>
        </w:rPr>
      </w:pPr>
    </w:p>
    <w:p w14:paraId="72A259E5" w14:textId="77777777" w:rsidR="00721A51" w:rsidRPr="001370A3" w:rsidRDefault="00721A51" w:rsidP="00721A51">
      <w:pPr>
        <w:autoSpaceDE w:val="0"/>
        <w:autoSpaceDN w:val="0"/>
        <w:adjustRightInd w:val="0"/>
        <w:rPr>
          <w:rFonts w:ascii="Calibri" w:hAnsi="Calibri" w:cs="Calibri"/>
          <w:sz w:val="20"/>
          <w:szCs w:val="20"/>
        </w:rPr>
      </w:pPr>
      <w:r w:rsidRPr="001370A3">
        <w:rPr>
          <w:rFonts w:ascii="Calibri" w:hAnsi="Calibri" w:cs="Calibri"/>
          <w:b/>
          <w:sz w:val="20"/>
          <w:szCs w:val="20"/>
        </w:rPr>
        <w:t>“A” projects</w:t>
      </w:r>
      <w:r w:rsidRPr="001370A3">
        <w:rPr>
          <w:rFonts w:ascii="Calibri" w:hAnsi="Calibri" w:cs="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1370A3">
        <w:rPr>
          <w:rFonts w:ascii="Calibri" w:hAnsi="Calibri" w:cs="Calibri"/>
          <w:sz w:val="20"/>
          <w:szCs w:val="20"/>
        </w:rPr>
        <w:br/>
        <w:t xml:space="preserve">  </w:t>
      </w:r>
    </w:p>
    <w:p w14:paraId="595F954F" w14:textId="77777777" w:rsidR="00721A51" w:rsidRPr="001370A3" w:rsidRDefault="00721A51" w:rsidP="00721A51">
      <w:pPr>
        <w:autoSpaceDE w:val="0"/>
        <w:autoSpaceDN w:val="0"/>
        <w:adjustRightInd w:val="0"/>
        <w:rPr>
          <w:rFonts w:ascii="Calibri" w:hAnsi="Calibri" w:cs="Calibri"/>
          <w:sz w:val="20"/>
          <w:szCs w:val="20"/>
        </w:rPr>
      </w:pPr>
      <w:r w:rsidRPr="001370A3">
        <w:rPr>
          <w:rFonts w:ascii="Calibri" w:hAnsi="Calibri" w:cs="Calibri"/>
          <w:b/>
          <w:sz w:val="20"/>
          <w:szCs w:val="20"/>
        </w:rPr>
        <w:t>“B” projects</w:t>
      </w:r>
      <w:r w:rsidRPr="001370A3">
        <w:rPr>
          <w:rFonts w:ascii="Calibri" w:hAnsi="Calibri" w:cs="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1370A3">
        <w:rPr>
          <w:rFonts w:ascii="Calibri" w:hAnsi="Calibri" w:cs="Calibri"/>
          <w:sz w:val="20"/>
          <w:szCs w:val="20"/>
        </w:rPr>
        <w:br/>
      </w:r>
      <w:r w:rsidRPr="001370A3">
        <w:rPr>
          <w:rFonts w:ascii="Calibri" w:hAnsi="Calibri" w:cs="Calibri"/>
          <w:sz w:val="20"/>
          <w:szCs w:val="20"/>
        </w:rPr>
        <w:br/>
      </w:r>
      <w:r w:rsidRPr="001370A3">
        <w:rPr>
          <w:rFonts w:ascii="Calibri" w:hAnsi="Calibri" w:cs="Calibri"/>
          <w:b/>
          <w:sz w:val="20"/>
          <w:szCs w:val="20"/>
        </w:rPr>
        <w:t>“C” projects</w:t>
      </w:r>
      <w:r w:rsidRPr="001370A3">
        <w:rPr>
          <w:rFonts w:ascii="Calibri" w:hAnsi="Calibri" w:cs="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1370A3">
        <w:rPr>
          <w:rFonts w:ascii="Calibri" w:hAnsi="Calibri" w:cs="Calibri"/>
          <w:sz w:val="20"/>
          <w:szCs w:val="20"/>
        </w:rPr>
        <w:br/>
      </w:r>
      <w:r w:rsidRPr="001370A3">
        <w:rPr>
          <w:rFonts w:ascii="Calibri" w:hAnsi="Calibri" w:cs="Calibri"/>
          <w:sz w:val="20"/>
          <w:szCs w:val="20"/>
        </w:rPr>
        <w:br/>
        <w:t>“</w:t>
      </w:r>
      <w:r w:rsidRPr="001370A3">
        <w:rPr>
          <w:rFonts w:ascii="Calibri" w:hAnsi="Calibri" w:cs="Calibri"/>
          <w:b/>
          <w:sz w:val="20"/>
          <w:szCs w:val="20"/>
        </w:rPr>
        <w:t>D” projects</w:t>
      </w:r>
      <w:r w:rsidRPr="001370A3">
        <w:rPr>
          <w:rFonts w:ascii="Calibri" w:hAnsi="Calibri" w:cs="Calibri"/>
          <w:sz w:val="20"/>
          <w:szCs w:val="20"/>
        </w:rPr>
        <w:t xml:space="preserve"> have more than 10 errors (spelling, grammar).  Needs to be completely rewritten.  Poorly organized with little or no understanding of journalistic style/standards.  Needs to work with writing coach.</w:t>
      </w:r>
      <w:r w:rsidRPr="001370A3">
        <w:rPr>
          <w:rFonts w:ascii="Calibri" w:hAnsi="Calibri" w:cs="Calibri"/>
          <w:sz w:val="20"/>
          <w:szCs w:val="20"/>
        </w:rPr>
        <w:br/>
      </w:r>
      <w:r w:rsidRPr="001370A3">
        <w:rPr>
          <w:rFonts w:ascii="Calibri" w:hAnsi="Calibri" w:cs="Calibri"/>
          <w:sz w:val="20"/>
          <w:szCs w:val="20"/>
        </w:rPr>
        <w:br/>
      </w:r>
      <w:r w:rsidRPr="001370A3">
        <w:rPr>
          <w:rFonts w:ascii="Calibri" w:hAnsi="Calibri" w:cs="Calibri"/>
          <w:b/>
          <w:sz w:val="20"/>
          <w:szCs w:val="20"/>
        </w:rPr>
        <w:t>“F” projects</w:t>
      </w:r>
      <w:r w:rsidRPr="001370A3">
        <w:rPr>
          <w:rFonts w:ascii="Calibri" w:hAnsi="Calibri" w:cs="Calibri"/>
          <w:sz w:val="20"/>
          <w:szCs w:val="20"/>
        </w:rPr>
        <w:t xml:space="preserve"> are not rewritable, late or not turned in. A grade of F also will be assigned for any plagiarized and/or fabricated material that is submitted. </w:t>
      </w:r>
    </w:p>
    <w:p w14:paraId="076E53FA" w14:textId="77777777" w:rsidR="00721A51" w:rsidRPr="001370A3" w:rsidRDefault="00721A51" w:rsidP="00721A51">
      <w:pPr>
        <w:pStyle w:val="Body"/>
        <w:rPr>
          <w:rFonts w:ascii="Calibri" w:hAnsi="Calibri" w:cs="Calibri"/>
          <w:b/>
          <w:bCs/>
          <w:sz w:val="24"/>
          <w:szCs w:val="24"/>
        </w:rPr>
      </w:pPr>
    </w:p>
    <w:p w14:paraId="17175784" w14:textId="77777777" w:rsidR="00721A51" w:rsidRPr="001370A3" w:rsidRDefault="00721A51" w:rsidP="00721A51">
      <w:pPr>
        <w:pStyle w:val="Body"/>
        <w:rPr>
          <w:rFonts w:ascii="Calibri" w:hAnsi="Calibri" w:cs="Calibri"/>
          <w:sz w:val="24"/>
          <w:szCs w:val="24"/>
        </w:rPr>
      </w:pPr>
      <w:r w:rsidRPr="001370A3">
        <w:rPr>
          <w:rFonts w:ascii="Calibri" w:hAnsi="Calibri" w:cs="Calibri"/>
          <w:b/>
          <w:bCs/>
          <w:sz w:val="24"/>
          <w:szCs w:val="24"/>
        </w:rPr>
        <w:t>d. Grading Timeline</w:t>
      </w:r>
    </w:p>
    <w:p w14:paraId="758520B1" w14:textId="77777777" w:rsidR="00721A51" w:rsidRPr="001370A3" w:rsidRDefault="00721A51" w:rsidP="00721A51">
      <w:pPr>
        <w:pStyle w:val="Body"/>
        <w:rPr>
          <w:rFonts w:ascii="Calibri" w:hAnsi="Calibri" w:cs="Calibri"/>
          <w:bCs/>
          <w:color w:val="000000" w:themeColor="text1"/>
          <w:sz w:val="24"/>
          <w:szCs w:val="24"/>
        </w:rPr>
      </w:pPr>
      <w:r w:rsidRPr="001370A3">
        <w:rPr>
          <w:rFonts w:ascii="Calibri" w:hAnsi="Calibri" w:cs="Calibri"/>
          <w:bCs/>
          <w:color w:val="000000" w:themeColor="text1"/>
          <w:sz w:val="20"/>
          <w:szCs w:val="20"/>
        </w:rPr>
        <w:t>Unless otherwise stated, all assignments will be graded within one week. Exceptions might apply.</w:t>
      </w:r>
    </w:p>
    <w:p w14:paraId="0F4419EB" w14:textId="77777777" w:rsidR="00721A51" w:rsidRPr="001370A3" w:rsidRDefault="00721A51" w:rsidP="00721A51">
      <w:pPr>
        <w:pStyle w:val="Body"/>
        <w:rPr>
          <w:rFonts w:ascii="Calibri" w:hAnsi="Calibri" w:cs="Calibri"/>
          <w:b/>
          <w:bCs/>
        </w:rPr>
      </w:pPr>
    </w:p>
    <w:p w14:paraId="42A30A56" w14:textId="77777777" w:rsidR="00721A51" w:rsidRPr="001370A3" w:rsidRDefault="00721A51" w:rsidP="00721A51">
      <w:pPr>
        <w:pStyle w:val="Body"/>
        <w:rPr>
          <w:rFonts w:ascii="Calibri" w:hAnsi="Calibri" w:cs="Calibri"/>
          <w:b/>
          <w:bCs/>
        </w:rPr>
      </w:pPr>
      <w:r w:rsidRPr="001370A3">
        <w:rPr>
          <w:rFonts w:ascii="Calibri" w:hAnsi="Calibri" w:cs="Calibri"/>
          <w:b/>
          <w:bCs/>
          <w:sz w:val="24"/>
          <w:szCs w:val="24"/>
        </w:rPr>
        <w:t>Assignment Rubrics</w:t>
      </w:r>
      <w:r w:rsidRPr="001370A3">
        <w:rPr>
          <w:rFonts w:ascii="Calibri" w:hAnsi="Calibri" w:cs="Calibri"/>
          <w:b/>
          <w:bCs/>
        </w:rPr>
        <w:t xml:space="preserve"> </w:t>
      </w:r>
    </w:p>
    <w:p w14:paraId="03D06767" w14:textId="77777777" w:rsidR="00721A51" w:rsidRPr="001370A3" w:rsidRDefault="00721A51" w:rsidP="00721A51">
      <w:pPr>
        <w:pStyle w:val="Body"/>
        <w:rPr>
          <w:rFonts w:ascii="Calibri" w:hAnsi="Calibri" w:cs="Calibri"/>
          <w:iCs/>
        </w:rPr>
      </w:pPr>
      <w:r w:rsidRPr="001370A3">
        <w:rPr>
          <w:rFonts w:ascii="Calibri" w:hAnsi="Calibri" w:cs="Calibri"/>
          <w:iCs/>
        </w:rPr>
        <w:t>Individual grading rubrics for particular course elements will be detailed when the assignment is posted.</w:t>
      </w:r>
    </w:p>
    <w:p w14:paraId="6D1B8BF1" w14:textId="77777777" w:rsidR="00721A51" w:rsidRPr="001370A3" w:rsidRDefault="00721A51" w:rsidP="00721A51">
      <w:pPr>
        <w:pStyle w:val="Body"/>
        <w:rPr>
          <w:rFonts w:ascii="Calibri" w:hAnsi="Calibri" w:cs="Calibri"/>
          <w:b/>
          <w:bCs/>
          <w:sz w:val="24"/>
          <w:szCs w:val="24"/>
        </w:rPr>
      </w:pPr>
    </w:p>
    <w:p w14:paraId="54D49F3A" w14:textId="77777777" w:rsidR="00721A51" w:rsidRPr="001370A3" w:rsidRDefault="00721A51" w:rsidP="00721A51">
      <w:pPr>
        <w:pStyle w:val="Body"/>
        <w:rPr>
          <w:rFonts w:ascii="Calibri" w:eastAsia="Times New Roman" w:hAnsi="Calibri" w:cs="Calibri"/>
          <w:sz w:val="24"/>
          <w:szCs w:val="24"/>
        </w:rPr>
      </w:pPr>
      <w:r w:rsidRPr="001370A3">
        <w:rPr>
          <w:rFonts w:ascii="Calibri" w:hAnsi="Calibri" w:cs="Calibri"/>
          <w:b/>
          <w:bCs/>
          <w:sz w:val="24"/>
          <w:szCs w:val="24"/>
        </w:rPr>
        <w:t xml:space="preserve">Assignment Submission Policy </w:t>
      </w:r>
    </w:p>
    <w:p w14:paraId="7BED4584" w14:textId="77777777" w:rsidR="00721A51" w:rsidRPr="001370A3" w:rsidRDefault="00721A51" w:rsidP="00721A5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0"/>
        <w:rPr>
          <w:rFonts w:ascii="Calibri" w:hAnsi="Calibri" w:cs="Calibri"/>
          <w:sz w:val="20"/>
          <w:szCs w:val="20"/>
        </w:rPr>
      </w:pPr>
      <w:r w:rsidRPr="001370A3">
        <w:rPr>
          <w:rFonts w:ascii="Calibri" w:hAnsi="Calibri" w:cs="Calibri"/>
          <w:sz w:val="20"/>
          <w:szCs w:val="20"/>
        </w:rPr>
        <w:t>All assignments are due on the dates specified. Lacking prior discussion and agreement with the instructor, late assignments will receive a full grade deduction for each day they are late.</w:t>
      </w:r>
    </w:p>
    <w:p w14:paraId="5890C3CD" w14:textId="1EB53B23" w:rsidR="00721A51" w:rsidRPr="001370A3" w:rsidRDefault="00721A51" w:rsidP="00721A5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0"/>
        <w:rPr>
          <w:rFonts w:ascii="Calibri" w:hAnsi="Calibri" w:cs="Calibri"/>
          <w:sz w:val="20"/>
          <w:szCs w:val="20"/>
        </w:rPr>
      </w:pPr>
      <w:r w:rsidRPr="001370A3">
        <w:rPr>
          <w:rFonts w:ascii="Calibri" w:hAnsi="Calibri" w:cs="Calibri"/>
          <w:sz w:val="20"/>
          <w:szCs w:val="20"/>
        </w:rPr>
        <w:t>Assignments must be uploaded to Blackboard/Turnitin before beginning of class on the day the assignment is due in a pdf, World or PowerPoint format.  They should also be emailed to the instructor at cherrym@usc.edu</w:t>
      </w:r>
    </w:p>
    <w:p w14:paraId="44B46A36" w14:textId="77777777" w:rsidR="00721A51" w:rsidRPr="001370A3" w:rsidRDefault="00721A51" w:rsidP="00721A5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60" w:right="-36"/>
        <w:outlineLvl w:val="0"/>
        <w:rPr>
          <w:rFonts w:ascii="Calibri" w:hAnsi="Calibri" w:cs="Calibri"/>
          <w:bCs/>
          <w:color w:val="000000"/>
          <w:sz w:val="20"/>
          <w:szCs w:val="20"/>
        </w:rPr>
      </w:pPr>
      <w:r w:rsidRPr="001370A3">
        <w:rPr>
          <w:rFonts w:ascii="Calibri" w:hAnsi="Calibri" w:cs="Calibri"/>
          <w:color w:val="000000"/>
          <w:sz w:val="20"/>
          <w:szCs w:val="20"/>
        </w:rPr>
        <w:t xml:space="preserve">All papers must be </w:t>
      </w:r>
      <w:r w:rsidRPr="001370A3">
        <w:rPr>
          <w:rFonts w:ascii="Calibri" w:hAnsi="Calibri" w:cs="Calibri"/>
          <w:color w:val="000000"/>
          <w:w w:val="105"/>
          <w:sz w:val="20"/>
          <w:szCs w:val="20"/>
        </w:rPr>
        <w:t>APA format with notes in bibliography page</w:t>
      </w:r>
      <w:r w:rsidRPr="001370A3">
        <w:rPr>
          <w:rFonts w:ascii="Calibri" w:hAnsi="Calibri" w:cs="Calibri"/>
          <w:color w:val="000000"/>
          <w:sz w:val="20"/>
          <w:szCs w:val="20"/>
        </w:rPr>
        <w:t>.</w:t>
      </w:r>
    </w:p>
    <w:p w14:paraId="585B722E" w14:textId="77777777" w:rsidR="00721A51" w:rsidRPr="001370A3" w:rsidRDefault="00721A51" w:rsidP="00721A51">
      <w:pPr>
        <w:pStyle w:val="Body"/>
        <w:rPr>
          <w:rFonts w:ascii="Calibri" w:eastAsia="Times New Roman" w:hAnsi="Calibri" w:cs="Calibri"/>
          <w:bCs/>
          <w:sz w:val="20"/>
          <w:szCs w:val="20"/>
        </w:rPr>
      </w:pPr>
      <w:r w:rsidRPr="001370A3">
        <w:rPr>
          <w:rFonts w:ascii="Calibri" w:eastAsia="Times New Roman" w:hAnsi="Calibri" w:cs="Calibri"/>
          <w:bCs/>
          <w:sz w:val="20"/>
          <w:szCs w:val="20"/>
        </w:rPr>
        <w:br/>
      </w:r>
      <w:r w:rsidRPr="001370A3">
        <w:rPr>
          <w:rFonts w:ascii="Calibri" w:hAnsi="Calibri" w:cs="Calibri"/>
          <w:b/>
          <w:bCs/>
          <w:sz w:val="24"/>
          <w:szCs w:val="24"/>
        </w:rPr>
        <w:t xml:space="preserve">Required Readings and Supplementary Materials </w:t>
      </w:r>
    </w:p>
    <w:p w14:paraId="47384360" w14:textId="77777777" w:rsidR="00721A51" w:rsidRPr="001370A3" w:rsidRDefault="00721A51" w:rsidP="00721A5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0"/>
          <w:szCs w:val="20"/>
        </w:rPr>
      </w:pPr>
      <w:r w:rsidRPr="001370A3">
        <w:rPr>
          <w:rFonts w:ascii="Calibri" w:hAnsi="Calibri" w:cs="Calibri"/>
          <w:bCs/>
          <w:sz w:val="20"/>
          <w:szCs w:val="20"/>
        </w:rPr>
        <w:t xml:space="preserve">Ragas, Matthew &amp; Culp, Ron: </w:t>
      </w:r>
      <w:r w:rsidRPr="001370A3">
        <w:rPr>
          <w:rFonts w:ascii="Calibri" w:hAnsi="Calibri" w:cs="Calibri"/>
          <w:bCs/>
          <w:i/>
          <w:sz w:val="20"/>
          <w:szCs w:val="20"/>
        </w:rPr>
        <w:t>Business Essentials for Strategic Communicators</w:t>
      </w:r>
      <w:r w:rsidRPr="001370A3">
        <w:rPr>
          <w:rFonts w:ascii="Calibri" w:hAnsi="Calibri" w:cs="Calibri"/>
          <w:bCs/>
          <w:sz w:val="20"/>
          <w:szCs w:val="20"/>
        </w:rPr>
        <w:t>, New York 2014</w:t>
      </w:r>
    </w:p>
    <w:p w14:paraId="547D8C98" w14:textId="77777777" w:rsidR="00721A51" w:rsidRPr="001370A3" w:rsidRDefault="00721A51" w:rsidP="00721A5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0"/>
          <w:szCs w:val="20"/>
        </w:rPr>
      </w:pPr>
      <w:r w:rsidRPr="001370A3">
        <w:rPr>
          <w:rFonts w:ascii="Calibri" w:hAnsi="Calibri" w:cs="Calibri"/>
          <w:bCs/>
          <w:sz w:val="20"/>
          <w:szCs w:val="20"/>
        </w:rPr>
        <w:t>Other readings will include handouts and articles provided electronically by the instructor.</w:t>
      </w:r>
    </w:p>
    <w:p w14:paraId="6F879170" w14:textId="77777777" w:rsidR="00721A51" w:rsidRPr="001370A3" w:rsidRDefault="00721A51" w:rsidP="00721A5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0"/>
          <w:szCs w:val="20"/>
        </w:rPr>
      </w:pPr>
      <w:r w:rsidRPr="001370A3">
        <w:rPr>
          <w:rFonts w:ascii="Calibri" w:hAnsi="Calibri" w:cs="Calibri"/>
          <w:bCs/>
          <w:sz w:val="20"/>
          <w:szCs w:val="20"/>
        </w:rPr>
        <w:lastRenderedPageBreak/>
        <w:t>Videos, podcasts and movies will also be part of the required materials.  Details and/or link will be provided by the instructor.</w:t>
      </w:r>
    </w:p>
    <w:p w14:paraId="3EE356F2" w14:textId="273105B8" w:rsidR="00721A51" w:rsidRPr="001370A3" w:rsidRDefault="00721A51" w:rsidP="00721A5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0"/>
          <w:szCs w:val="20"/>
        </w:rPr>
      </w:pPr>
      <w:r w:rsidRPr="001370A3">
        <w:rPr>
          <w:rFonts w:ascii="Calibri" w:hAnsi="Calibri" w:cs="Calibri"/>
          <w:bCs/>
          <w:sz w:val="20"/>
          <w:szCs w:val="20"/>
        </w:rPr>
        <w:t xml:space="preserve">It is essential that students stay current with major economic and business events. Appropriate website and sources for this will be </w:t>
      </w:r>
      <w:r w:rsidR="00DC053C" w:rsidRPr="001370A3">
        <w:rPr>
          <w:rFonts w:ascii="Calibri" w:hAnsi="Calibri" w:cs="Calibri"/>
          <w:bCs/>
          <w:sz w:val="20"/>
          <w:szCs w:val="20"/>
        </w:rPr>
        <w:t>discussed</w:t>
      </w:r>
      <w:r w:rsidRPr="001370A3">
        <w:rPr>
          <w:rFonts w:ascii="Calibri" w:hAnsi="Calibri" w:cs="Calibri"/>
          <w:bCs/>
          <w:sz w:val="20"/>
          <w:szCs w:val="20"/>
        </w:rPr>
        <w:t xml:space="preserve"> in the first class. </w:t>
      </w:r>
    </w:p>
    <w:p w14:paraId="328B5310" w14:textId="77777777" w:rsidR="00721A51" w:rsidRPr="001370A3" w:rsidRDefault="00721A51" w:rsidP="00721A51">
      <w:pPr>
        <w:pStyle w:val="Body"/>
        <w:rPr>
          <w:rFonts w:ascii="Calibri" w:eastAsia="Times New Roman" w:hAnsi="Calibri" w:cs="Calibri"/>
          <w:sz w:val="20"/>
          <w:szCs w:val="20"/>
        </w:rPr>
      </w:pPr>
    </w:p>
    <w:p w14:paraId="25FE5BCA" w14:textId="77777777" w:rsidR="00721A51" w:rsidRPr="001370A3" w:rsidRDefault="00721A51" w:rsidP="00721A51">
      <w:pPr>
        <w:pStyle w:val="Body"/>
        <w:rPr>
          <w:rFonts w:ascii="Calibri" w:eastAsia="Times New Roman" w:hAnsi="Calibri" w:cs="Calibri"/>
          <w:b/>
          <w:bCs/>
          <w:sz w:val="24"/>
          <w:szCs w:val="24"/>
        </w:rPr>
      </w:pPr>
      <w:r w:rsidRPr="001370A3">
        <w:rPr>
          <w:rFonts w:ascii="Calibri" w:eastAsia="Times New Roman" w:hAnsi="Calibri" w:cs="Calibri"/>
          <w:b/>
          <w:bCs/>
          <w:sz w:val="24"/>
          <w:szCs w:val="24"/>
        </w:rPr>
        <w:t>Laptop Policy</w:t>
      </w:r>
    </w:p>
    <w:p w14:paraId="2A141918" w14:textId="77777777" w:rsidR="00721A51" w:rsidRPr="001370A3" w:rsidRDefault="00721A51" w:rsidP="00721A51">
      <w:pPr>
        <w:pStyle w:val="Body"/>
        <w:rPr>
          <w:rFonts w:ascii="Calibri" w:eastAsia="Times New Roman" w:hAnsi="Calibri" w:cs="Calibri"/>
          <w:sz w:val="20"/>
          <w:szCs w:val="20"/>
        </w:rPr>
      </w:pPr>
      <w:r w:rsidRPr="001370A3">
        <w:rPr>
          <w:rFonts w:ascii="Calibri" w:eastAsia="Times New Roman" w:hAnsi="Calibri" w:cs="Calibri"/>
          <w:sz w:val="20"/>
          <w:szCs w:val="20"/>
        </w:rPr>
        <w:t xml:space="preserve">All undergraduate and graduate Annenberg majors and minors are required to have a PC or Apple laptop that can be used in Annenberg classes. Please refer to the </w:t>
      </w:r>
      <w:hyperlink r:id="rId9" w:history="1">
        <w:r w:rsidRPr="001370A3">
          <w:rPr>
            <w:rStyle w:val="Hyperlink"/>
            <w:rFonts w:ascii="Calibri" w:eastAsia="Times New Roman" w:hAnsi="Calibri" w:cs="Calibri"/>
            <w:b/>
            <w:sz w:val="20"/>
            <w:szCs w:val="20"/>
          </w:rPr>
          <w:t>Annenberg Digital Lounge</w:t>
        </w:r>
      </w:hyperlink>
      <w:r w:rsidRPr="001370A3">
        <w:rPr>
          <w:rFonts w:ascii="Calibri" w:eastAsia="Times New Roman" w:hAnsi="Calibri" w:cs="Calibri"/>
          <w:sz w:val="20"/>
          <w:szCs w:val="20"/>
        </w:rPr>
        <w:t xml:space="preserve"> for more information. To connect to USC’s Secure Wireless network, please visit USC’s </w:t>
      </w:r>
      <w:hyperlink r:id="rId10" w:history="1">
        <w:r w:rsidRPr="001370A3">
          <w:rPr>
            <w:rStyle w:val="Hyperlink"/>
            <w:rFonts w:ascii="Calibri" w:eastAsia="Times New Roman" w:hAnsi="Calibri" w:cs="Calibri"/>
            <w:b/>
            <w:bCs/>
            <w:sz w:val="20"/>
            <w:szCs w:val="20"/>
          </w:rPr>
          <w:t>Information Technology Services</w:t>
        </w:r>
      </w:hyperlink>
      <w:r w:rsidRPr="001370A3">
        <w:rPr>
          <w:rFonts w:ascii="Calibri" w:eastAsia="Times New Roman" w:hAnsi="Calibri" w:cs="Calibri"/>
          <w:sz w:val="20"/>
          <w:szCs w:val="20"/>
        </w:rPr>
        <w:t xml:space="preserve"> website. </w:t>
      </w:r>
    </w:p>
    <w:p w14:paraId="4B606543" w14:textId="77777777" w:rsidR="004B547E" w:rsidRPr="001370A3" w:rsidRDefault="004B547E" w:rsidP="004B547E">
      <w:pPr>
        <w:pStyle w:val="Body"/>
        <w:rPr>
          <w:rFonts w:ascii="Calibri" w:eastAsia="Times New Roman" w:hAnsi="Calibri" w:cs="Calibri"/>
          <w:color w:val="0074C8"/>
          <w:sz w:val="20"/>
          <w:szCs w:val="20"/>
        </w:rPr>
      </w:pPr>
    </w:p>
    <w:p w14:paraId="28AD92C3" w14:textId="76AA4ECC" w:rsidR="00AB3A55" w:rsidRPr="001370A3" w:rsidRDefault="0085265F" w:rsidP="00AB3A55">
      <w:pPr>
        <w:rPr>
          <w:rFonts w:ascii="Calibri" w:eastAsia="Calibri" w:hAnsi="Calibri" w:cs="Calibri"/>
          <w:b/>
          <w:color w:val="000000"/>
        </w:rPr>
      </w:pPr>
      <w:r w:rsidRPr="001370A3">
        <w:rPr>
          <w:rFonts w:ascii="Calibri" w:hAnsi="Calibri" w:cs="Calibri"/>
          <w:b/>
          <w:bCs/>
        </w:rPr>
        <w:t xml:space="preserve">Add/Drop Dates for Session 001 </w:t>
      </w:r>
      <w:r w:rsidR="00E562BC" w:rsidRPr="001370A3">
        <w:rPr>
          <w:rFonts w:ascii="Calibri" w:hAnsi="Calibri" w:cs="Calibri"/>
          <w:b/>
          <w:bCs/>
        </w:rPr>
        <w:t>(</w:t>
      </w:r>
      <w:r w:rsidR="00AB3A55" w:rsidRPr="001370A3">
        <w:rPr>
          <w:rFonts w:ascii="Calibri" w:eastAsia="Calibri" w:hAnsi="Calibri" w:cs="Calibri"/>
          <w:b/>
          <w:color w:val="000000"/>
        </w:rPr>
        <w:t xml:space="preserve">15 weeks: 1/10/2022 – 4/29/2022; Final Exam Period: 5/4-11/2022) </w:t>
      </w:r>
    </w:p>
    <w:p w14:paraId="7E9DD1D4" w14:textId="1EE8A352" w:rsidR="007D6D93" w:rsidRDefault="007D6D93" w:rsidP="00AB3A55">
      <w:pPr>
        <w:rPr>
          <w:rFonts w:ascii="Calibri" w:eastAsia="Calibri" w:hAnsi="Calibri" w:cs="Calibri"/>
          <w:b/>
          <w:color w:val="000000"/>
          <w:sz w:val="20"/>
          <w:szCs w:val="20"/>
        </w:rPr>
      </w:pPr>
      <w:r w:rsidRPr="001370A3">
        <w:rPr>
          <w:rFonts w:ascii="Calibri" w:eastAsia="Calibri" w:hAnsi="Calibri" w:cs="Calibri"/>
          <w:b/>
          <w:color w:val="000000"/>
          <w:sz w:val="20"/>
          <w:szCs w:val="20"/>
        </w:rPr>
        <w:t xml:space="preserve">Link: </w:t>
      </w:r>
      <w:hyperlink r:id="rId11" w:history="1">
        <w:r w:rsidR="00E97AD6" w:rsidRPr="00DC25CF">
          <w:rPr>
            <w:rStyle w:val="Hyperlink"/>
            <w:rFonts w:ascii="Calibri" w:eastAsia="Calibri" w:hAnsi="Calibri" w:cs="Calibri"/>
            <w:b/>
            <w:sz w:val="20"/>
            <w:szCs w:val="20"/>
          </w:rPr>
          <w:t>https://classes.usc.edu/term-20221/calendar/</w:t>
        </w:r>
      </w:hyperlink>
    </w:p>
    <w:p w14:paraId="5E9A5485" w14:textId="4577B635" w:rsidR="003227E5" w:rsidRPr="00E97AD6" w:rsidRDefault="003227E5" w:rsidP="003227E5">
      <w:pPr>
        <w:pStyle w:val="Body"/>
        <w:rPr>
          <w:rFonts w:ascii="Calibri" w:eastAsia="Calibri" w:hAnsi="Calibri" w:cs="Calibri"/>
          <w:b/>
          <w:color w:val="auto"/>
          <w:sz w:val="20"/>
          <w:szCs w:val="20"/>
        </w:rPr>
      </w:pPr>
      <w:r w:rsidRPr="00E97AD6">
        <w:rPr>
          <w:rFonts w:ascii="Calibri" w:eastAsia="Calibri" w:hAnsi="Calibri" w:cs="Calibri"/>
          <w:b/>
          <w:color w:val="auto"/>
          <w:sz w:val="20"/>
          <w:szCs w:val="20"/>
        </w:rPr>
        <w:t xml:space="preserve">Last day to add: </w:t>
      </w:r>
      <w:r w:rsidRPr="00E97AD6">
        <w:rPr>
          <w:rFonts w:ascii="Calibri" w:eastAsia="Calibri" w:hAnsi="Calibri" w:cs="Calibri"/>
          <w:color w:val="auto"/>
          <w:sz w:val="20"/>
          <w:szCs w:val="20"/>
        </w:rPr>
        <w:t>Friday, January 28, 2022</w:t>
      </w:r>
    </w:p>
    <w:p w14:paraId="383A1C6D" w14:textId="734D511D" w:rsidR="003227E5" w:rsidRPr="00E97AD6" w:rsidRDefault="003227E5" w:rsidP="003227E5">
      <w:pPr>
        <w:pStyle w:val="Body"/>
        <w:rPr>
          <w:rFonts w:ascii="Calibri" w:eastAsia="Calibri" w:hAnsi="Calibri" w:cs="Calibri"/>
          <w:color w:val="auto"/>
          <w:sz w:val="20"/>
          <w:szCs w:val="20"/>
        </w:rPr>
      </w:pPr>
      <w:r w:rsidRPr="00E97AD6">
        <w:rPr>
          <w:rFonts w:ascii="Calibri" w:eastAsia="Calibri" w:hAnsi="Calibri" w:cs="Calibri"/>
          <w:b/>
          <w:color w:val="auto"/>
          <w:sz w:val="20"/>
          <w:szCs w:val="20"/>
        </w:rPr>
        <w:t xml:space="preserve">Last day to drop without a mark of "W" and receive a refund: </w:t>
      </w:r>
      <w:r w:rsidRPr="00E97AD6">
        <w:rPr>
          <w:rFonts w:ascii="Calibri" w:eastAsia="Calibri" w:hAnsi="Calibri" w:cs="Calibri"/>
          <w:color w:val="auto"/>
          <w:sz w:val="20"/>
          <w:szCs w:val="20"/>
        </w:rPr>
        <w:t>Friday, January 28, 2022</w:t>
      </w:r>
    </w:p>
    <w:p w14:paraId="782DB28D" w14:textId="76567E60" w:rsidR="003227E5" w:rsidRPr="00E97AD6" w:rsidRDefault="003227E5" w:rsidP="003227E5">
      <w:pPr>
        <w:pStyle w:val="Body"/>
        <w:rPr>
          <w:rFonts w:ascii="Calibri" w:eastAsia="Calibri" w:hAnsi="Calibri" w:cs="Calibri"/>
          <w:color w:val="auto"/>
          <w:sz w:val="20"/>
          <w:szCs w:val="20"/>
        </w:rPr>
      </w:pPr>
      <w:r w:rsidRPr="00E97AD6">
        <w:rPr>
          <w:rFonts w:ascii="Calibri" w:eastAsia="Calibri" w:hAnsi="Calibri" w:cs="Calibri"/>
          <w:b/>
          <w:color w:val="auto"/>
          <w:sz w:val="20"/>
          <w:szCs w:val="20"/>
        </w:rPr>
        <w:t xml:space="preserve">Last day to change enrollment option to Pass/No Pass or Audit: </w:t>
      </w:r>
      <w:r w:rsidRPr="00E97AD6">
        <w:rPr>
          <w:rFonts w:ascii="Calibri" w:eastAsia="Calibri" w:hAnsi="Calibri" w:cs="Calibri"/>
          <w:color w:val="auto"/>
          <w:sz w:val="20"/>
          <w:szCs w:val="20"/>
        </w:rPr>
        <w:t>Friday, January 28, 2022 [All major and minor courses must be taken for a letter grade.]</w:t>
      </w:r>
    </w:p>
    <w:p w14:paraId="6F3B1A17" w14:textId="3B0F5B07" w:rsidR="003227E5" w:rsidRPr="00E97AD6" w:rsidRDefault="003227E5" w:rsidP="003227E5">
      <w:pPr>
        <w:pStyle w:val="Body"/>
        <w:rPr>
          <w:rFonts w:ascii="Calibri" w:eastAsia="Calibri" w:hAnsi="Calibri" w:cs="Calibri"/>
          <w:color w:val="auto"/>
          <w:sz w:val="20"/>
          <w:szCs w:val="20"/>
        </w:rPr>
      </w:pPr>
      <w:r w:rsidRPr="00E97AD6">
        <w:rPr>
          <w:rFonts w:ascii="Calibri" w:eastAsia="Calibri" w:hAnsi="Calibri" w:cs="Calibri"/>
          <w:b/>
          <w:color w:val="auto"/>
          <w:sz w:val="20"/>
          <w:szCs w:val="20"/>
        </w:rPr>
        <w:t xml:space="preserve">Last day to add/drop a Monday-only class without a mark of “W” and receive a refund or change to Audit: </w:t>
      </w:r>
      <w:r w:rsidRPr="00E97AD6">
        <w:rPr>
          <w:rFonts w:ascii="Calibri" w:eastAsia="Calibri" w:hAnsi="Calibri" w:cs="Calibri"/>
          <w:color w:val="auto"/>
          <w:sz w:val="20"/>
          <w:szCs w:val="20"/>
        </w:rPr>
        <w:t>Tuesday, February 1</w:t>
      </w:r>
    </w:p>
    <w:p w14:paraId="2EB07552" w14:textId="77777777" w:rsidR="003227E5" w:rsidRPr="00E97AD6" w:rsidRDefault="003227E5" w:rsidP="003227E5">
      <w:pPr>
        <w:pStyle w:val="Body"/>
        <w:rPr>
          <w:rFonts w:ascii="Calibri" w:eastAsia="Calibri" w:hAnsi="Calibri" w:cs="Calibri"/>
          <w:color w:val="auto"/>
          <w:sz w:val="20"/>
          <w:szCs w:val="20"/>
        </w:rPr>
      </w:pPr>
      <w:r w:rsidRPr="00E97AD6">
        <w:rPr>
          <w:rFonts w:ascii="Calibri" w:eastAsia="Calibri" w:hAnsi="Calibri" w:cs="Calibri"/>
          <w:b/>
          <w:color w:val="auto"/>
          <w:sz w:val="20"/>
          <w:szCs w:val="20"/>
        </w:rPr>
        <w:t xml:space="preserve">Last day to withdraw without a “W” on transcript or change pass/no pass to letter grade: </w:t>
      </w:r>
      <w:r w:rsidRPr="00E97AD6">
        <w:rPr>
          <w:rFonts w:ascii="Calibri" w:eastAsia="Calibri" w:hAnsi="Calibri" w:cs="Calibri"/>
          <w:color w:val="auto"/>
          <w:sz w:val="20"/>
          <w:szCs w:val="20"/>
        </w:rPr>
        <w:t>Friday, February 25, 2022 [Mark of “W” will still appear on student record and STARS report and tuition charges still apply.</w:t>
      </w:r>
    </w:p>
    <w:p w14:paraId="3951311F" w14:textId="5A9A5E5B" w:rsidR="003227E5" w:rsidRPr="00E97AD6" w:rsidRDefault="003227E5" w:rsidP="003227E5">
      <w:pPr>
        <w:pStyle w:val="Body"/>
        <w:rPr>
          <w:rFonts w:ascii="Calibri" w:eastAsia="Calibri" w:hAnsi="Calibri" w:cs="Calibri"/>
          <w:color w:val="auto"/>
          <w:sz w:val="20"/>
          <w:szCs w:val="20"/>
        </w:rPr>
      </w:pPr>
      <w:r w:rsidRPr="00E97AD6">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p>
    <w:p w14:paraId="78DC7E5E" w14:textId="3ABDA4FD" w:rsidR="004B547E" w:rsidRPr="00E97AD6" w:rsidRDefault="003227E5" w:rsidP="003227E5">
      <w:pPr>
        <w:pStyle w:val="Body"/>
        <w:rPr>
          <w:rFonts w:ascii="Calibri" w:eastAsia="Calibri" w:hAnsi="Calibri" w:cs="Calibri"/>
          <w:b/>
          <w:color w:val="auto"/>
          <w:sz w:val="20"/>
          <w:szCs w:val="20"/>
        </w:rPr>
      </w:pPr>
      <w:r w:rsidRPr="00E97AD6">
        <w:rPr>
          <w:rFonts w:ascii="Calibri" w:eastAsia="Calibri" w:hAnsi="Calibri" w:cs="Calibri"/>
          <w:b/>
          <w:color w:val="auto"/>
          <w:sz w:val="20"/>
          <w:szCs w:val="20"/>
        </w:rPr>
        <w:t xml:space="preserve">Last day to drop with a mark of "W": </w:t>
      </w:r>
      <w:r w:rsidRPr="00E97AD6">
        <w:rPr>
          <w:rFonts w:ascii="Calibri" w:eastAsia="Calibri" w:hAnsi="Calibri" w:cs="Calibri"/>
          <w:color w:val="auto"/>
          <w:sz w:val="20"/>
          <w:szCs w:val="20"/>
        </w:rPr>
        <w:t xml:space="preserve">Friday, April </w:t>
      </w:r>
      <w:r w:rsidR="00E97AD6" w:rsidRPr="00E97AD6">
        <w:rPr>
          <w:rFonts w:ascii="Calibri" w:eastAsia="Calibri" w:hAnsi="Calibri" w:cs="Calibri"/>
          <w:color w:val="auto"/>
          <w:sz w:val="20"/>
          <w:szCs w:val="20"/>
        </w:rPr>
        <w:t>8</w:t>
      </w:r>
      <w:r w:rsidRPr="00E97AD6">
        <w:rPr>
          <w:rFonts w:ascii="Calibri" w:eastAsia="Calibri" w:hAnsi="Calibri" w:cs="Calibri"/>
          <w:color w:val="auto"/>
          <w:sz w:val="20"/>
          <w:szCs w:val="20"/>
        </w:rPr>
        <w:t>, 2022</w:t>
      </w:r>
    </w:p>
    <w:p w14:paraId="7D97441A" w14:textId="23028120" w:rsidR="00721A51" w:rsidRPr="001370A3" w:rsidRDefault="00EE3A54" w:rsidP="00721A51">
      <w:pPr>
        <w:rPr>
          <w:rFonts w:ascii="Calibri" w:hAnsi="Calibri" w:cs="Calibri"/>
          <w:b/>
          <w:bCs/>
          <w:color w:val="000000"/>
        </w:rPr>
      </w:pPr>
      <w:r w:rsidRPr="001370A3">
        <w:rPr>
          <w:rFonts w:ascii="Calibri" w:hAnsi="Calibri" w:cs="Calibri"/>
          <w:b/>
          <w:bCs/>
        </w:rPr>
        <w:br/>
      </w:r>
      <w:r w:rsidR="00721A51" w:rsidRPr="001370A3">
        <w:rPr>
          <w:rFonts w:ascii="Calibri" w:hAnsi="Calibri" w:cs="Calibri"/>
          <w:b/>
          <w:bCs/>
        </w:rPr>
        <w:t>Course Schedule: A Weekly Breakdown</w:t>
      </w:r>
    </w:p>
    <w:p w14:paraId="2F1C9035" w14:textId="77777777" w:rsidR="00721A51" w:rsidRPr="001370A3" w:rsidRDefault="00721A51" w:rsidP="00721A51">
      <w:pPr>
        <w:pStyle w:val="Body"/>
        <w:rPr>
          <w:rFonts w:ascii="Calibri" w:eastAsia="Times New Roman" w:hAnsi="Calibri" w:cs="Calibri"/>
          <w:i/>
          <w:sz w:val="20"/>
          <w:szCs w:val="20"/>
        </w:rPr>
      </w:pPr>
      <w:r w:rsidRPr="001370A3">
        <w:rPr>
          <w:rFonts w:ascii="Calibri" w:hAnsi="Calibri" w:cs="Calibri"/>
          <w:b/>
          <w:bCs/>
          <w:i/>
          <w:sz w:val="20"/>
          <w:szCs w:val="20"/>
        </w:rPr>
        <w:t xml:space="preserve">Important note to students: </w:t>
      </w:r>
      <w:r w:rsidRPr="001370A3">
        <w:rPr>
          <w:rFonts w:ascii="Calibri" w:hAnsi="Calibri" w:cs="Calibri"/>
          <w:i/>
          <w:sz w:val="20"/>
          <w:szCs w:val="20"/>
        </w:rPr>
        <w:t xml:space="preserve">Be advised that this syllabus is subject to change - and probably will change - based on the progress of the class, news events, and/or guest speaker availability. </w:t>
      </w:r>
      <w:r w:rsidRPr="001370A3">
        <w:rPr>
          <w:rFonts w:ascii="Calibri" w:hAnsi="Calibri" w:cs="Calibri"/>
          <w:i/>
          <w:sz w:val="20"/>
          <w:szCs w:val="20"/>
        </w:rPr>
        <w:br/>
      </w:r>
    </w:p>
    <w:tbl>
      <w:tblPr>
        <w:tblStyle w:val="LightGrid"/>
        <w:tblW w:w="9440" w:type="dxa"/>
        <w:tblLayout w:type="fixed"/>
        <w:tblLook w:val="04A0" w:firstRow="1" w:lastRow="0" w:firstColumn="1" w:lastColumn="0" w:noHBand="0" w:noVBand="1"/>
      </w:tblPr>
      <w:tblGrid>
        <w:gridCol w:w="1700"/>
        <w:gridCol w:w="2070"/>
        <w:gridCol w:w="46"/>
        <w:gridCol w:w="2744"/>
        <w:gridCol w:w="2880"/>
      </w:tblGrid>
      <w:tr w:rsidR="00721A51" w:rsidRPr="001370A3" w14:paraId="74CC04D7" w14:textId="77777777" w:rsidTr="00B63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75D51758" w14:textId="77777777" w:rsidR="00721A51" w:rsidRPr="001370A3" w:rsidRDefault="00721A51" w:rsidP="00B6373B">
            <w:pPr>
              <w:jc w:val="center"/>
              <w:rPr>
                <w:rFonts w:ascii="Calibri" w:hAnsi="Calibri" w:cs="Calibri"/>
                <w:sz w:val="20"/>
                <w:szCs w:val="20"/>
              </w:rPr>
            </w:pPr>
            <w:r w:rsidRPr="001370A3">
              <w:rPr>
                <w:rFonts w:ascii="Calibri" w:hAnsi="Calibri" w:cs="Calibri"/>
                <w:sz w:val="20"/>
                <w:szCs w:val="20"/>
              </w:rPr>
              <w:t>Week/Date</w:t>
            </w:r>
          </w:p>
        </w:tc>
        <w:tc>
          <w:tcPr>
            <w:tcW w:w="2116" w:type="dxa"/>
            <w:gridSpan w:val="2"/>
            <w:vAlign w:val="center"/>
          </w:tcPr>
          <w:p w14:paraId="0AED7FDC" w14:textId="77777777" w:rsidR="00721A51" w:rsidRPr="001370A3" w:rsidRDefault="00721A51" w:rsidP="00B6373B">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1370A3">
              <w:rPr>
                <w:rFonts w:ascii="Calibri" w:hAnsi="Calibri" w:cs="Calibri"/>
                <w:sz w:val="24"/>
                <w:szCs w:val="24"/>
              </w:rPr>
              <w:t>Topics/Daily Activities</w:t>
            </w:r>
          </w:p>
        </w:tc>
        <w:tc>
          <w:tcPr>
            <w:tcW w:w="2744" w:type="dxa"/>
            <w:vAlign w:val="center"/>
          </w:tcPr>
          <w:p w14:paraId="544EDC2F" w14:textId="77777777" w:rsidR="00721A51" w:rsidRPr="001370A3" w:rsidRDefault="00721A51" w:rsidP="00B6373B">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1370A3">
              <w:rPr>
                <w:rFonts w:ascii="Calibri" w:hAnsi="Calibri" w:cs="Calibri"/>
                <w:sz w:val="24"/>
                <w:szCs w:val="24"/>
              </w:rPr>
              <w:t>Readings and Homework due for this week’s class</w:t>
            </w:r>
          </w:p>
        </w:tc>
        <w:tc>
          <w:tcPr>
            <w:tcW w:w="2880" w:type="dxa"/>
            <w:vAlign w:val="center"/>
          </w:tcPr>
          <w:p w14:paraId="7061D8EE" w14:textId="77777777" w:rsidR="00721A51" w:rsidRPr="001370A3" w:rsidRDefault="00721A51" w:rsidP="00B6373B">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1370A3">
              <w:rPr>
                <w:rFonts w:ascii="Calibri" w:hAnsi="Calibri" w:cs="Calibri"/>
                <w:sz w:val="24"/>
                <w:szCs w:val="24"/>
              </w:rPr>
              <w:t>Assignment Deliverable/Due Dates</w:t>
            </w:r>
          </w:p>
        </w:tc>
      </w:tr>
      <w:tr w:rsidR="00721A51" w:rsidRPr="001370A3" w14:paraId="7BC410E7" w14:textId="77777777" w:rsidTr="00B6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51E298FA" w14:textId="77777777" w:rsidR="00721A51" w:rsidRPr="001370A3" w:rsidRDefault="00721A51" w:rsidP="00B6373B">
            <w:pPr>
              <w:pStyle w:val="TableStyle2"/>
              <w:rPr>
                <w:rFonts w:ascii="Calibri" w:hAnsi="Calibri" w:cs="Calibri"/>
              </w:rPr>
            </w:pPr>
            <w:r w:rsidRPr="001370A3">
              <w:rPr>
                <w:rFonts w:ascii="Calibri" w:hAnsi="Calibri" w:cs="Calibri"/>
              </w:rPr>
              <w:t xml:space="preserve">Week 1 </w:t>
            </w:r>
          </w:p>
          <w:p w14:paraId="7D1385CF" w14:textId="7B577FB0" w:rsidR="00721A51" w:rsidRPr="001370A3" w:rsidRDefault="00721A51" w:rsidP="00DF6FD0">
            <w:pPr>
              <w:pStyle w:val="TableStyle2"/>
              <w:rPr>
                <w:rFonts w:ascii="Calibri" w:hAnsi="Calibri" w:cs="Calibri"/>
              </w:rPr>
            </w:pPr>
            <w:r w:rsidRPr="001370A3">
              <w:rPr>
                <w:rFonts w:ascii="Calibri" w:hAnsi="Calibri" w:cs="Calibri"/>
              </w:rPr>
              <w:t xml:space="preserve">Date: </w:t>
            </w:r>
            <w:r w:rsidR="00A35D28" w:rsidRPr="001370A3">
              <w:rPr>
                <w:rFonts w:ascii="Calibri" w:hAnsi="Calibri" w:cs="Calibri"/>
              </w:rPr>
              <w:t>Jan</w:t>
            </w:r>
            <w:r w:rsidR="007A5239" w:rsidRPr="001370A3">
              <w:rPr>
                <w:rFonts w:ascii="Calibri" w:hAnsi="Calibri" w:cs="Calibri"/>
              </w:rPr>
              <w:t>.</w:t>
            </w:r>
            <w:r w:rsidR="00A35D28" w:rsidRPr="001370A3">
              <w:rPr>
                <w:rFonts w:ascii="Calibri" w:hAnsi="Calibri" w:cs="Calibri"/>
              </w:rPr>
              <w:t xml:space="preserve"> </w:t>
            </w:r>
            <w:r w:rsidR="00DF6FD0" w:rsidRPr="001370A3">
              <w:rPr>
                <w:rFonts w:ascii="Calibri" w:hAnsi="Calibri" w:cs="Calibri"/>
              </w:rPr>
              <w:t>10</w:t>
            </w:r>
          </w:p>
        </w:tc>
        <w:tc>
          <w:tcPr>
            <w:tcW w:w="2116" w:type="dxa"/>
            <w:gridSpan w:val="2"/>
          </w:tcPr>
          <w:p w14:paraId="710151FA" w14:textId="77777777" w:rsidR="00721A51" w:rsidRPr="001370A3" w:rsidRDefault="00721A51" w:rsidP="00B6373B">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Course logistics;</w:t>
            </w:r>
          </w:p>
          <w:p w14:paraId="5AB2E6B8" w14:textId="77777777" w:rsidR="00721A51" w:rsidRPr="001370A3" w:rsidRDefault="00721A51" w:rsidP="00B6373B">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Introduction to Business &amp; Economic Foundations</w:t>
            </w:r>
          </w:p>
        </w:tc>
        <w:tc>
          <w:tcPr>
            <w:tcW w:w="2744" w:type="dxa"/>
          </w:tcPr>
          <w:p w14:paraId="1C4A0746" w14:textId="77777777" w:rsidR="00721A51" w:rsidRPr="001370A3" w:rsidRDefault="00721A51" w:rsidP="00B6373B">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READ: Ragas &amp; Culp</w:t>
            </w:r>
            <w:r w:rsidRPr="001370A3">
              <w:rPr>
                <w:rFonts w:ascii="Calibri" w:hAnsi="Calibri" w:cs="Calibri"/>
                <w:sz w:val="18"/>
                <w:szCs w:val="18"/>
              </w:rPr>
              <w:br/>
              <w:t xml:space="preserve">R: 1- </w:t>
            </w:r>
            <w:r w:rsidRPr="001370A3">
              <w:rPr>
                <w:rFonts w:ascii="Calibri" w:hAnsi="Calibri" w:cs="Calibri"/>
                <w:i/>
                <w:sz w:val="18"/>
                <w:szCs w:val="18"/>
              </w:rPr>
              <w:t>Why Knowledge of “Business 101” Matters</w:t>
            </w:r>
          </w:p>
        </w:tc>
        <w:tc>
          <w:tcPr>
            <w:tcW w:w="2880" w:type="dxa"/>
          </w:tcPr>
          <w:p w14:paraId="5F05C785" w14:textId="77777777" w:rsidR="00721A51" w:rsidRPr="001370A3" w:rsidRDefault="00721A51" w:rsidP="00B6373B">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F6FD0" w:rsidRPr="001370A3" w14:paraId="2466A874" w14:textId="77777777" w:rsidTr="000117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22CEA9D8" w14:textId="6968CD71" w:rsidR="00DF6FD0" w:rsidRPr="001370A3" w:rsidRDefault="00DF6FD0" w:rsidP="00DF6FD0">
            <w:pPr>
              <w:pStyle w:val="TableStyle2"/>
              <w:rPr>
                <w:rFonts w:ascii="Calibri" w:hAnsi="Calibri" w:cs="Calibri"/>
              </w:rPr>
            </w:pPr>
            <w:r w:rsidRPr="001370A3">
              <w:rPr>
                <w:rFonts w:ascii="Calibri" w:hAnsi="Calibri" w:cs="Calibri"/>
              </w:rPr>
              <w:t>Week 2</w:t>
            </w:r>
          </w:p>
          <w:p w14:paraId="477B1E0F" w14:textId="6D5687A7" w:rsidR="00DF6FD0" w:rsidRPr="001370A3" w:rsidRDefault="00DF6FD0" w:rsidP="00DF6FD0">
            <w:pPr>
              <w:pStyle w:val="TableStyle2"/>
              <w:rPr>
                <w:rFonts w:ascii="Calibri" w:hAnsi="Calibri" w:cs="Calibri"/>
              </w:rPr>
            </w:pPr>
            <w:r w:rsidRPr="001370A3">
              <w:rPr>
                <w:rFonts w:ascii="Calibri" w:hAnsi="Calibri" w:cs="Calibri"/>
              </w:rPr>
              <w:t>Date: Jan. 17</w:t>
            </w:r>
          </w:p>
        </w:tc>
        <w:tc>
          <w:tcPr>
            <w:tcW w:w="7740" w:type="dxa"/>
            <w:gridSpan w:val="4"/>
          </w:tcPr>
          <w:p w14:paraId="35F573C2" w14:textId="527C7A97" w:rsidR="00DF6FD0" w:rsidRPr="001370A3" w:rsidRDefault="00DF6FD0" w:rsidP="00DF6FD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18"/>
                <w:szCs w:val="18"/>
              </w:rPr>
            </w:pPr>
            <w:r w:rsidRPr="001370A3">
              <w:rPr>
                <w:rFonts w:ascii="Calibri" w:hAnsi="Calibri" w:cs="Calibri"/>
                <w:b/>
                <w:sz w:val="21"/>
                <w:szCs w:val="21"/>
              </w:rPr>
              <w:t>MLK DAY</w:t>
            </w:r>
          </w:p>
        </w:tc>
      </w:tr>
      <w:tr w:rsidR="00721A51" w:rsidRPr="001370A3" w14:paraId="69848D7E" w14:textId="77777777" w:rsidTr="00B6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2BC97B16" w14:textId="11AC2D8B" w:rsidR="00721A51" w:rsidRPr="001370A3" w:rsidRDefault="00DF6FD0" w:rsidP="00B6373B">
            <w:pPr>
              <w:pStyle w:val="TableStyle2"/>
              <w:rPr>
                <w:rFonts w:ascii="Calibri" w:hAnsi="Calibri" w:cs="Calibri"/>
              </w:rPr>
            </w:pPr>
            <w:r w:rsidRPr="001370A3">
              <w:rPr>
                <w:rFonts w:ascii="Calibri" w:hAnsi="Calibri" w:cs="Calibri"/>
              </w:rPr>
              <w:t>Week 3</w:t>
            </w:r>
          </w:p>
          <w:p w14:paraId="6B83B68F" w14:textId="797DFB90" w:rsidR="00721A51" w:rsidRPr="001370A3" w:rsidRDefault="00721A51" w:rsidP="00DF6FD0">
            <w:pPr>
              <w:pStyle w:val="TableStyle2"/>
              <w:rPr>
                <w:rFonts w:ascii="Calibri" w:hAnsi="Calibri" w:cs="Calibri"/>
              </w:rPr>
            </w:pPr>
            <w:r w:rsidRPr="001370A3">
              <w:rPr>
                <w:rFonts w:ascii="Calibri" w:hAnsi="Calibri" w:cs="Calibri"/>
              </w:rPr>
              <w:t xml:space="preserve">Date: </w:t>
            </w:r>
            <w:r w:rsidR="00A35D28" w:rsidRPr="001370A3">
              <w:rPr>
                <w:rFonts w:ascii="Calibri" w:hAnsi="Calibri" w:cs="Calibri"/>
              </w:rPr>
              <w:t>Jan</w:t>
            </w:r>
            <w:r w:rsidR="007A5239" w:rsidRPr="001370A3">
              <w:rPr>
                <w:rFonts w:ascii="Calibri" w:hAnsi="Calibri" w:cs="Calibri"/>
              </w:rPr>
              <w:t>.</w:t>
            </w:r>
            <w:r w:rsidR="00DF6FD0" w:rsidRPr="001370A3">
              <w:rPr>
                <w:rFonts w:ascii="Calibri" w:hAnsi="Calibri" w:cs="Calibri"/>
              </w:rPr>
              <w:t xml:space="preserve"> 24</w:t>
            </w:r>
          </w:p>
        </w:tc>
        <w:tc>
          <w:tcPr>
            <w:tcW w:w="2116" w:type="dxa"/>
            <w:gridSpan w:val="2"/>
          </w:tcPr>
          <w:p w14:paraId="36FF754D" w14:textId="77777777" w:rsidR="00721A51" w:rsidRPr="001370A3" w:rsidRDefault="00721A51" w:rsidP="00B6373B">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 xml:space="preserve">Economics &amp; Macroeconomic Indicators; Public </w:t>
            </w:r>
            <w:r w:rsidRPr="001370A3">
              <w:rPr>
                <w:rFonts w:ascii="Calibri" w:hAnsi="Calibri" w:cs="Calibri"/>
                <w:color w:val="000000" w:themeColor="text1"/>
                <w:sz w:val="18"/>
                <w:szCs w:val="18"/>
              </w:rPr>
              <w:t>Markets Overview; American Capitalism</w:t>
            </w:r>
          </w:p>
        </w:tc>
        <w:tc>
          <w:tcPr>
            <w:tcW w:w="2744" w:type="dxa"/>
          </w:tcPr>
          <w:p w14:paraId="0143CD70" w14:textId="77777777" w:rsidR="00721A51" w:rsidRPr="001370A3" w:rsidRDefault="00721A51" w:rsidP="00B637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70A3">
              <w:rPr>
                <w:rFonts w:ascii="Calibri" w:eastAsia="Times New Roman" w:hAnsi="Calibri" w:cs="Calibri"/>
                <w:color w:val="000000"/>
                <w:sz w:val="18"/>
                <w:szCs w:val="18"/>
                <w:bdr w:val="none" w:sz="0" w:space="0" w:color="auto" w:frame="1"/>
              </w:rPr>
              <w:t>READ: Ragas &amp; Culp</w:t>
            </w:r>
            <w:r w:rsidRPr="001370A3">
              <w:rPr>
                <w:rFonts w:ascii="Calibri" w:eastAsia="Times New Roman" w:hAnsi="Calibri" w:cs="Calibri"/>
                <w:color w:val="000000"/>
                <w:sz w:val="18"/>
                <w:szCs w:val="18"/>
                <w:bdr w:val="none" w:sz="0" w:space="0" w:color="auto" w:frame="1"/>
              </w:rPr>
              <w:br/>
              <w:t>2-</w:t>
            </w:r>
            <w:r w:rsidRPr="001370A3">
              <w:rPr>
                <w:rFonts w:ascii="Calibri" w:eastAsia="Times New Roman" w:hAnsi="Calibri" w:cs="Calibri"/>
                <w:i/>
                <w:iCs/>
                <w:color w:val="000000"/>
                <w:sz w:val="18"/>
                <w:szCs w:val="18"/>
                <w:bdr w:val="none" w:sz="0" w:space="0" w:color="auto" w:frame="1"/>
              </w:rPr>
              <w:t>Economics and Economic Indicators </w:t>
            </w:r>
          </w:p>
          <w:p w14:paraId="212CF996" w14:textId="77777777" w:rsidR="00721A51" w:rsidRPr="001370A3" w:rsidRDefault="00721A51" w:rsidP="00B637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bdr w:val="none" w:sz="0" w:space="0" w:color="auto" w:frame="1"/>
              </w:rPr>
            </w:pPr>
            <w:r w:rsidRPr="001370A3">
              <w:rPr>
                <w:rFonts w:ascii="Calibri" w:eastAsia="Times New Roman" w:hAnsi="Calibri" w:cs="Calibri"/>
                <w:color w:val="000000"/>
                <w:sz w:val="18"/>
                <w:szCs w:val="18"/>
                <w:bdr w:val="none" w:sz="0" w:space="0" w:color="auto" w:frame="1"/>
              </w:rPr>
              <w:t>3- </w:t>
            </w:r>
            <w:r w:rsidRPr="001370A3">
              <w:rPr>
                <w:rFonts w:ascii="Calibri" w:eastAsia="Times New Roman" w:hAnsi="Calibri" w:cs="Calibri"/>
                <w:i/>
                <w:iCs/>
                <w:color w:val="000000"/>
                <w:sz w:val="18"/>
                <w:szCs w:val="18"/>
                <w:bdr w:val="none" w:sz="0" w:space="0" w:color="auto" w:frame="1"/>
              </w:rPr>
              <w:t>Finance and the Stock Market</w:t>
            </w:r>
            <w:r w:rsidRPr="001370A3">
              <w:rPr>
                <w:rFonts w:ascii="Calibri" w:eastAsia="Times New Roman" w:hAnsi="Calibri" w:cs="Calibri"/>
                <w:color w:val="000000"/>
                <w:sz w:val="18"/>
                <w:szCs w:val="18"/>
                <w:bdr w:val="none" w:sz="0" w:space="0" w:color="auto" w:frame="1"/>
              </w:rPr>
              <w:t> </w:t>
            </w:r>
          </w:p>
          <w:p w14:paraId="556FB64D" w14:textId="07AE175D" w:rsidR="00721A51" w:rsidRPr="001370A3" w:rsidRDefault="002B619E" w:rsidP="00B6373B">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Pr>
                <w:rFonts w:ascii="Calibri" w:eastAsia="Times New Roman" w:hAnsi="Calibri" w:cs="Calibri"/>
                <w:color w:val="000000"/>
                <w:sz w:val="18"/>
                <w:szCs w:val="18"/>
                <w:bdr w:val="none" w:sz="0" w:space="0" w:color="auto" w:frame="1"/>
              </w:rPr>
              <w:t>WATCH: “The Month Coronavirus Unraveled American Businesses”</w:t>
            </w:r>
          </w:p>
        </w:tc>
        <w:tc>
          <w:tcPr>
            <w:tcW w:w="2880" w:type="dxa"/>
          </w:tcPr>
          <w:p w14:paraId="39B17FE7" w14:textId="4F0E6BC8" w:rsidR="00721A51" w:rsidRPr="001370A3" w:rsidRDefault="00721A51" w:rsidP="00B6373B">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PAPER: Topic Paper</w:t>
            </w:r>
            <w:r w:rsidR="002B619E">
              <w:rPr>
                <w:rFonts w:ascii="Calibri" w:hAnsi="Calibri" w:cs="Calibri"/>
                <w:sz w:val="18"/>
                <w:szCs w:val="18"/>
              </w:rPr>
              <w:t xml:space="preserve"> “New Year, Same Pandemic” </w:t>
            </w:r>
            <w:r w:rsidRPr="001370A3">
              <w:rPr>
                <w:rFonts w:ascii="Calibri" w:hAnsi="Calibri" w:cs="Calibri"/>
                <w:sz w:val="18"/>
                <w:szCs w:val="18"/>
              </w:rPr>
              <w:br/>
            </w:r>
          </w:p>
        </w:tc>
      </w:tr>
      <w:tr w:rsidR="00DC053C" w:rsidRPr="001370A3" w14:paraId="73E5CCC4" w14:textId="77777777" w:rsidTr="00DC05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1D350D0B" w14:textId="1A197450" w:rsidR="00DC053C" w:rsidRPr="001370A3" w:rsidRDefault="00DF6FD0" w:rsidP="00DC053C">
            <w:pPr>
              <w:pStyle w:val="TableStyle2"/>
              <w:rPr>
                <w:rFonts w:ascii="Calibri" w:hAnsi="Calibri" w:cs="Calibri"/>
              </w:rPr>
            </w:pPr>
            <w:r w:rsidRPr="001370A3">
              <w:rPr>
                <w:rFonts w:ascii="Calibri" w:hAnsi="Calibri" w:cs="Calibri"/>
              </w:rPr>
              <w:t>Week 4</w:t>
            </w:r>
          </w:p>
          <w:p w14:paraId="1742128D" w14:textId="7BE9E6EB" w:rsidR="00DC053C" w:rsidRPr="001370A3" w:rsidRDefault="00DC053C" w:rsidP="00DC053C">
            <w:pPr>
              <w:pStyle w:val="TableStyle2"/>
              <w:rPr>
                <w:rFonts w:ascii="Calibri" w:hAnsi="Calibri" w:cs="Calibri"/>
              </w:rPr>
            </w:pPr>
            <w:r w:rsidRPr="001370A3">
              <w:rPr>
                <w:rFonts w:ascii="Calibri" w:hAnsi="Calibri" w:cs="Calibri"/>
              </w:rPr>
              <w:t xml:space="preserve">Date: </w:t>
            </w:r>
            <w:r w:rsidR="00DF6FD0" w:rsidRPr="001370A3">
              <w:rPr>
                <w:rFonts w:ascii="Calibri" w:hAnsi="Calibri" w:cs="Calibri"/>
              </w:rPr>
              <w:t>Jan. 31</w:t>
            </w:r>
          </w:p>
        </w:tc>
        <w:tc>
          <w:tcPr>
            <w:tcW w:w="2070" w:type="dxa"/>
          </w:tcPr>
          <w:p w14:paraId="51FA52E5" w14:textId="3C38D401" w:rsidR="00DC053C" w:rsidRPr="001370A3" w:rsidRDefault="00DC053C" w:rsidP="00DC053C">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bCs/>
                <w:sz w:val="18"/>
                <w:szCs w:val="18"/>
              </w:rPr>
            </w:pPr>
            <w:r w:rsidRPr="001370A3">
              <w:rPr>
                <w:rFonts w:ascii="Calibri" w:hAnsi="Calibri" w:cs="Calibri"/>
                <w:sz w:val="18"/>
                <w:szCs w:val="18"/>
              </w:rPr>
              <w:t>Macroeconomic Crisis: From the Great Depression to the Great Recession to COVID 19</w:t>
            </w:r>
          </w:p>
        </w:tc>
        <w:tc>
          <w:tcPr>
            <w:tcW w:w="2790" w:type="dxa"/>
            <w:gridSpan w:val="2"/>
          </w:tcPr>
          <w:p w14:paraId="0B4AEDC4" w14:textId="6B29EB79" w:rsidR="00DC053C" w:rsidRPr="001370A3" w:rsidRDefault="00DC053C" w:rsidP="00DC053C">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bCs/>
                <w:sz w:val="18"/>
                <w:szCs w:val="18"/>
              </w:rPr>
            </w:pPr>
            <w:r w:rsidRPr="001370A3">
              <w:rPr>
                <w:rFonts w:ascii="Calibri" w:eastAsia="Times New Roman" w:hAnsi="Calibri" w:cs="Calibri"/>
                <w:sz w:val="18"/>
                <w:szCs w:val="18"/>
                <w:bdr w:val="none" w:sz="0" w:space="0" w:color="auto" w:frame="1"/>
              </w:rPr>
              <w:t xml:space="preserve">WATCH: “1929 The Great Crash,” “Panic – the Untold Story of the 2008 Financial Crisis,” (Vice) and “the Month Coronavirus Unraveled American Business” (WSJ) </w:t>
            </w:r>
          </w:p>
        </w:tc>
        <w:tc>
          <w:tcPr>
            <w:tcW w:w="2880" w:type="dxa"/>
            <w:vAlign w:val="center"/>
          </w:tcPr>
          <w:p w14:paraId="5CCE5D80" w14:textId="280B3B9A" w:rsidR="00DC053C" w:rsidRPr="001370A3" w:rsidRDefault="00DC053C" w:rsidP="00DC053C">
            <w:pPr>
              <w:pStyle w:val="TableStyle2"/>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szCs w:val="18"/>
              </w:rPr>
            </w:pPr>
          </w:p>
        </w:tc>
      </w:tr>
      <w:tr w:rsidR="00DC053C" w:rsidRPr="001370A3" w14:paraId="00401790" w14:textId="77777777" w:rsidTr="00170B25">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700" w:type="dxa"/>
          </w:tcPr>
          <w:p w14:paraId="51ED702A" w14:textId="1363B0C0" w:rsidR="00DC053C" w:rsidRPr="001370A3" w:rsidRDefault="00DF6FD0" w:rsidP="00DC053C">
            <w:pPr>
              <w:pStyle w:val="TableStyle2"/>
              <w:rPr>
                <w:rFonts w:ascii="Calibri" w:hAnsi="Calibri" w:cs="Calibri"/>
              </w:rPr>
            </w:pPr>
            <w:r w:rsidRPr="001370A3">
              <w:rPr>
                <w:rFonts w:ascii="Calibri" w:hAnsi="Calibri" w:cs="Calibri"/>
              </w:rPr>
              <w:t>Week 5</w:t>
            </w:r>
          </w:p>
          <w:p w14:paraId="1CF4E9EE" w14:textId="371F0BE8" w:rsidR="00DC053C" w:rsidRPr="001370A3" w:rsidRDefault="00DC053C" w:rsidP="00DF6FD0">
            <w:pPr>
              <w:pStyle w:val="TableStyle2"/>
              <w:rPr>
                <w:rFonts w:ascii="Calibri" w:hAnsi="Calibri" w:cs="Calibri"/>
              </w:rPr>
            </w:pPr>
            <w:r w:rsidRPr="001370A3">
              <w:rPr>
                <w:rFonts w:ascii="Calibri" w:hAnsi="Calibri" w:cs="Calibri"/>
              </w:rPr>
              <w:t>Date: Feb</w:t>
            </w:r>
            <w:r w:rsidR="007A5239" w:rsidRPr="001370A3">
              <w:rPr>
                <w:rFonts w:ascii="Calibri" w:hAnsi="Calibri" w:cs="Calibri"/>
              </w:rPr>
              <w:t>.</w:t>
            </w:r>
            <w:r w:rsidRPr="001370A3">
              <w:rPr>
                <w:rFonts w:ascii="Calibri" w:hAnsi="Calibri" w:cs="Calibri"/>
              </w:rPr>
              <w:t xml:space="preserve"> </w:t>
            </w:r>
            <w:r w:rsidR="00DF6FD0" w:rsidRPr="001370A3">
              <w:rPr>
                <w:rFonts w:ascii="Calibri" w:hAnsi="Calibri" w:cs="Calibri"/>
              </w:rPr>
              <w:t>7</w:t>
            </w:r>
          </w:p>
        </w:tc>
        <w:tc>
          <w:tcPr>
            <w:tcW w:w="2116" w:type="dxa"/>
            <w:gridSpan w:val="2"/>
          </w:tcPr>
          <w:p w14:paraId="7ABF0DCC" w14:textId="58F6D32F" w:rsidR="00DC053C" w:rsidRPr="001370A3" w:rsidRDefault="00DC053C" w:rsidP="00DC053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eastAsia="Times New Roman" w:hAnsi="Calibri" w:cs="Calibri"/>
                <w:color w:val="000000"/>
                <w:sz w:val="18"/>
                <w:szCs w:val="18"/>
                <w:bdr w:val="none" w:sz="0" w:space="0" w:color="auto" w:frame="1"/>
              </w:rPr>
              <w:t>The Law of Corporate Disclosure; Bankruptcy </w:t>
            </w:r>
          </w:p>
        </w:tc>
        <w:tc>
          <w:tcPr>
            <w:tcW w:w="2744" w:type="dxa"/>
          </w:tcPr>
          <w:p w14:paraId="0E81501C" w14:textId="679D6D1D" w:rsidR="00DC053C" w:rsidRPr="001370A3" w:rsidRDefault="00DC053C" w:rsidP="00DC053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READ: Ragas &amp; Culp</w:t>
            </w:r>
            <w:r w:rsidRPr="001370A3">
              <w:rPr>
                <w:rFonts w:ascii="Calibri" w:hAnsi="Calibri" w:cs="Calibri"/>
                <w:sz w:val="18"/>
                <w:szCs w:val="18"/>
              </w:rPr>
              <w:br/>
              <w:t xml:space="preserve">4- </w:t>
            </w:r>
            <w:r w:rsidRPr="001370A3">
              <w:rPr>
                <w:rFonts w:ascii="Calibri" w:hAnsi="Calibri" w:cs="Calibri"/>
                <w:i/>
                <w:sz w:val="18"/>
                <w:szCs w:val="18"/>
              </w:rPr>
              <w:t>Accounting and Financial Statements</w:t>
            </w:r>
          </w:p>
        </w:tc>
        <w:tc>
          <w:tcPr>
            <w:tcW w:w="2880" w:type="dxa"/>
          </w:tcPr>
          <w:p w14:paraId="11EB0589" w14:textId="77777777" w:rsidR="00DC053C" w:rsidRPr="001370A3" w:rsidRDefault="00DC053C" w:rsidP="00DC053C">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 xml:space="preserve"> </w:t>
            </w:r>
          </w:p>
        </w:tc>
      </w:tr>
      <w:tr w:rsidR="001C1351" w:rsidRPr="001370A3" w14:paraId="5CB6AA46" w14:textId="77777777" w:rsidTr="00170B25">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700" w:type="dxa"/>
          </w:tcPr>
          <w:p w14:paraId="7930BC7C" w14:textId="77777777" w:rsidR="001C1351" w:rsidRPr="001370A3" w:rsidRDefault="001C1351" w:rsidP="001C1351">
            <w:pPr>
              <w:pStyle w:val="TableStyle2"/>
              <w:rPr>
                <w:rFonts w:ascii="Calibri" w:hAnsi="Calibri" w:cs="Calibri"/>
              </w:rPr>
            </w:pPr>
            <w:r w:rsidRPr="001370A3">
              <w:rPr>
                <w:rFonts w:ascii="Calibri" w:hAnsi="Calibri" w:cs="Calibri"/>
              </w:rPr>
              <w:lastRenderedPageBreak/>
              <w:t>Week 6</w:t>
            </w:r>
          </w:p>
          <w:p w14:paraId="3EAC636D" w14:textId="5DBBE212" w:rsidR="001C1351" w:rsidRPr="001370A3" w:rsidRDefault="001C1351" w:rsidP="001C1351">
            <w:pPr>
              <w:pStyle w:val="TableStyle2"/>
              <w:rPr>
                <w:rFonts w:ascii="Calibri" w:hAnsi="Calibri" w:cs="Calibri"/>
              </w:rPr>
            </w:pPr>
            <w:r w:rsidRPr="001370A3">
              <w:rPr>
                <w:rFonts w:ascii="Calibri" w:hAnsi="Calibri" w:cs="Calibri"/>
              </w:rPr>
              <w:t>Date: Feb. 14</w:t>
            </w:r>
          </w:p>
        </w:tc>
        <w:tc>
          <w:tcPr>
            <w:tcW w:w="2116" w:type="dxa"/>
            <w:gridSpan w:val="2"/>
          </w:tcPr>
          <w:p w14:paraId="766F31BF" w14:textId="5AE22AB9"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18"/>
                <w:bdr w:val="none" w:sz="0" w:space="0" w:color="auto" w:frame="1"/>
              </w:rPr>
            </w:pPr>
            <w:r w:rsidRPr="001370A3">
              <w:rPr>
                <w:rFonts w:ascii="Calibri" w:hAnsi="Calibri" w:cs="Calibri"/>
                <w:sz w:val="18"/>
                <w:szCs w:val="18"/>
              </w:rPr>
              <w:t>Financial Comm. I</w:t>
            </w:r>
            <w:r w:rsidRPr="001370A3">
              <w:rPr>
                <w:rFonts w:ascii="Calibri" w:hAnsi="Calibri" w:cs="Calibri"/>
                <w:sz w:val="18"/>
                <w:szCs w:val="18"/>
              </w:rPr>
              <w:br/>
              <w:t>Quarterly earnings announcements, annual reports, SEC filings</w:t>
            </w:r>
          </w:p>
        </w:tc>
        <w:tc>
          <w:tcPr>
            <w:tcW w:w="2744" w:type="dxa"/>
          </w:tcPr>
          <w:p w14:paraId="318DD9D8" w14:textId="77777777"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i/>
                <w:sz w:val="18"/>
                <w:szCs w:val="18"/>
              </w:rPr>
            </w:pPr>
            <w:r w:rsidRPr="001370A3">
              <w:rPr>
                <w:rFonts w:ascii="Calibri" w:hAnsi="Calibri" w:cs="Calibri"/>
                <w:sz w:val="18"/>
                <w:szCs w:val="18"/>
              </w:rPr>
              <w:t>READ: Ragas &amp; Culp</w:t>
            </w:r>
            <w:r w:rsidRPr="001370A3">
              <w:rPr>
                <w:rFonts w:ascii="Calibri" w:hAnsi="Calibri" w:cs="Calibri"/>
                <w:sz w:val="18"/>
                <w:szCs w:val="18"/>
              </w:rPr>
              <w:br/>
              <w:t xml:space="preserve">5- </w:t>
            </w:r>
            <w:r w:rsidRPr="001370A3">
              <w:rPr>
                <w:rFonts w:ascii="Calibri" w:hAnsi="Calibri" w:cs="Calibri"/>
                <w:i/>
                <w:sz w:val="18"/>
                <w:szCs w:val="18"/>
              </w:rPr>
              <w:t>The Law of Corporate Disclosure</w:t>
            </w:r>
          </w:p>
          <w:p w14:paraId="22D474D5" w14:textId="29EAF6C2"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iCs/>
                <w:sz w:val="18"/>
                <w:szCs w:val="18"/>
              </w:rPr>
              <w:t xml:space="preserve">WATCH: </w:t>
            </w:r>
            <w:r w:rsidRPr="001370A3">
              <w:rPr>
                <w:rFonts w:ascii="Calibri" w:hAnsi="Calibri" w:cs="Calibri"/>
                <w:i/>
                <w:sz w:val="18"/>
                <w:szCs w:val="18"/>
              </w:rPr>
              <w:t>Enron. The Smartest Guys in the Rm.</w:t>
            </w:r>
          </w:p>
        </w:tc>
        <w:tc>
          <w:tcPr>
            <w:tcW w:w="2880" w:type="dxa"/>
          </w:tcPr>
          <w:p w14:paraId="4B92E060" w14:textId="3609284D" w:rsidR="001C1351" w:rsidRPr="001370A3" w:rsidRDefault="001C1351" w:rsidP="001C1351">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PAPER: Follow a Company Paper 1</w:t>
            </w:r>
            <w:r w:rsidRPr="001370A3">
              <w:rPr>
                <w:rFonts w:ascii="Calibri" w:hAnsi="Calibri" w:cs="Calibri"/>
                <w:sz w:val="18"/>
                <w:szCs w:val="18"/>
              </w:rPr>
              <w:br/>
              <w:t>DUE AT START OF THIS CLASS</w:t>
            </w:r>
          </w:p>
        </w:tc>
      </w:tr>
      <w:tr w:rsidR="001C1351" w:rsidRPr="001370A3" w14:paraId="5F3BE8A7" w14:textId="77777777" w:rsidTr="00DC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2F573E15" w14:textId="77D87698" w:rsidR="002B619E" w:rsidRPr="002B619E" w:rsidRDefault="002B619E" w:rsidP="001C1351">
            <w:pPr>
              <w:pStyle w:val="TableStyle2"/>
              <w:rPr>
                <w:rFonts w:ascii="Calibri" w:hAnsi="Calibri" w:cs="Calibri"/>
              </w:rPr>
            </w:pPr>
            <w:r w:rsidRPr="002B619E">
              <w:rPr>
                <w:rFonts w:ascii="Calibri" w:hAnsi="Calibri" w:cs="Calibri"/>
              </w:rPr>
              <w:t>Week 7</w:t>
            </w:r>
          </w:p>
          <w:p w14:paraId="3AB222D5" w14:textId="7B4C0B37" w:rsidR="001C1351" w:rsidRPr="001370A3" w:rsidRDefault="001C1351" w:rsidP="001C1351">
            <w:pPr>
              <w:pStyle w:val="TableStyle2"/>
              <w:rPr>
                <w:rFonts w:ascii="Calibri" w:hAnsi="Calibri" w:cs="Calibri"/>
              </w:rPr>
            </w:pPr>
            <w:r w:rsidRPr="001370A3">
              <w:rPr>
                <w:rFonts w:ascii="Calibri" w:hAnsi="Calibri" w:cs="Calibri"/>
              </w:rPr>
              <w:t>Date: Feb. 21</w:t>
            </w:r>
          </w:p>
        </w:tc>
        <w:tc>
          <w:tcPr>
            <w:tcW w:w="7740" w:type="dxa"/>
            <w:gridSpan w:val="4"/>
            <w:vAlign w:val="center"/>
          </w:tcPr>
          <w:p w14:paraId="5C987135" w14:textId="364DD34E" w:rsidR="001C1351" w:rsidRPr="001370A3" w:rsidRDefault="001C1351" w:rsidP="001C13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sidRPr="001370A3">
              <w:rPr>
                <w:rFonts w:ascii="Calibri" w:eastAsia="Times New Roman" w:hAnsi="Calibri" w:cs="Calibri"/>
                <w:b/>
                <w:bCs/>
                <w:color w:val="000000"/>
                <w:sz w:val="21"/>
                <w:szCs w:val="21"/>
                <w:bdr w:val="none" w:sz="0" w:space="0" w:color="auto" w:frame="1"/>
              </w:rPr>
              <w:t>PRESIDENT’S DAY</w:t>
            </w:r>
          </w:p>
        </w:tc>
      </w:tr>
      <w:tr w:rsidR="001C1351" w:rsidRPr="001370A3" w14:paraId="52137753" w14:textId="77777777" w:rsidTr="002B619E">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00" w:type="dxa"/>
          </w:tcPr>
          <w:p w14:paraId="185925D0" w14:textId="3549598E" w:rsidR="001C1351" w:rsidRPr="001370A3" w:rsidRDefault="001C1351" w:rsidP="001C1351">
            <w:pPr>
              <w:pStyle w:val="TableStyle2"/>
              <w:rPr>
                <w:rFonts w:ascii="Calibri" w:hAnsi="Calibri" w:cs="Calibri"/>
              </w:rPr>
            </w:pPr>
            <w:r w:rsidRPr="001370A3">
              <w:rPr>
                <w:rFonts w:ascii="Calibri" w:hAnsi="Calibri" w:cs="Calibri"/>
              </w:rPr>
              <w:t xml:space="preserve">Week </w:t>
            </w:r>
            <w:r w:rsidR="002B619E">
              <w:rPr>
                <w:rFonts w:ascii="Calibri" w:hAnsi="Calibri" w:cs="Calibri"/>
              </w:rPr>
              <w:t>8</w:t>
            </w:r>
          </w:p>
          <w:p w14:paraId="2F0C598E" w14:textId="09CE3B30" w:rsidR="001C1351" w:rsidRPr="001370A3" w:rsidRDefault="001C1351" w:rsidP="001C1351">
            <w:pPr>
              <w:pStyle w:val="TableStyle2"/>
              <w:rPr>
                <w:rFonts w:ascii="Calibri" w:hAnsi="Calibri" w:cs="Calibri"/>
              </w:rPr>
            </w:pPr>
            <w:r w:rsidRPr="001370A3">
              <w:rPr>
                <w:rFonts w:ascii="Calibri" w:hAnsi="Calibri" w:cs="Calibri"/>
              </w:rPr>
              <w:t>Date: Feb. 28</w:t>
            </w:r>
          </w:p>
        </w:tc>
        <w:tc>
          <w:tcPr>
            <w:tcW w:w="2116" w:type="dxa"/>
            <w:gridSpan w:val="2"/>
          </w:tcPr>
          <w:p w14:paraId="07D470E2" w14:textId="6696D7C1"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eastAsia="Times New Roman" w:hAnsi="Calibri" w:cs="Calibri"/>
                <w:color w:val="000000"/>
                <w:sz w:val="18"/>
                <w:szCs w:val="18"/>
                <w:bdr w:val="none" w:sz="0" w:space="0" w:color="auto" w:frame="1"/>
              </w:rPr>
              <w:t>Financial Comm. II</w:t>
            </w:r>
            <w:r w:rsidRPr="001370A3">
              <w:rPr>
                <w:rFonts w:ascii="Calibri" w:eastAsia="Times New Roman" w:hAnsi="Calibri" w:cs="Calibri"/>
                <w:color w:val="000000"/>
                <w:sz w:val="18"/>
                <w:szCs w:val="18"/>
                <w:bdr w:val="none" w:sz="0" w:space="0" w:color="auto" w:frame="1"/>
              </w:rPr>
              <w:br/>
              <w:t>Investor relations, Intangible Assets and Non-Financial Info.</w:t>
            </w:r>
          </w:p>
        </w:tc>
        <w:tc>
          <w:tcPr>
            <w:tcW w:w="2744" w:type="dxa"/>
          </w:tcPr>
          <w:p w14:paraId="0104A874" w14:textId="77777777"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i/>
                <w:sz w:val="18"/>
                <w:szCs w:val="18"/>
              </w:rPr>
            </w:pPr>
            <w:r w:rsidRPr="001370A3">
              <w:rPr>
                <w:rFonts w:ascii="Calibri" w:hAnsi="Calibri" w:cs="Calibri"/>
                <w:sz w:val="18"/>
                <w:szCs w:val="18"/>
              </w:rPr>
              <w:t>READ: Ragas &amp; Culp</w:t>
            </w:r>
            <w:r w:rsidRPr="001370A3">
              <w:rPr>
                <w:rFonts w:ascii="Calibri" w:hAnsi="Calibri" w:cs="Calibri"/>
                <w:sz w:val="18"/>
                <w:szCs w:val="18"/>
              </w:rPr>
              <w:br/>
              <w:t xml:space="preserve">6- </w:t>
            </w:r>
            <w:r w:rsidRPr="001370A3">
              <w:rPr>
                <w:rFonts w:ascii="Calibri" w:hAnsi="Calibri" w:cs="Calibri"/>
                <w:i/>
                <w:sz w:val="18"/>
                <w:szCs w:val="18"/>
              </w:rPr>
              <w:t>Intangible Assets and Non-Financial Information</w:t>
            </w:r>
          </w:p>
          <w:p w14:paraId="730C658B" w14:textId="469F7B29"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iCs/>
                <w:sz w:val="18"/>
                <w:szCs w:val="18"/>
              </w:rPr>
              <w:t xml:space="preserve">LISTEN: </w:t>
            </w:r>
            <w:r w:rsidR="002B619E">
              <w:rPr>
                <w:rFonts w:ascii="Calibri" w:hAnsi="Calibri" w:cs="Calibri"/>
                <w:iCs/>
                <w:sz w:val="18"/>
                <w:szCs w:val="18"/>
              </w:rPr>
              <w:t>1619 Project</w:t>
            </w:r>
          </w:p>
        </w:tc>
        <w:tc>
          <w:tcPr>
            <w:tcW w:w="2880" w:type="dxa"/>
          </w:tcPr>
          <w:p w14:paraId="3DA084CD" w14:textId="43C56F34"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 xml:space="preserve">QUIZ: First quiz during class </w:t>
            </w:r>
          </w:p>
        </w:tc>
      </w:tr>
      <w:tr w:rsidR="001C1351" w:rsidRPr="001370A3" w14:paraId="6FBDC958" w14:textId="77777777" w:rsidTr="00B6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4FD59699" w14:textId="6BF1628D" w:rsidR="001C1351" w:rsidRPr="001370A3" w:rsidRDefault="001C1351" w:rsidP="001C1351">
            <w:pPr>
              <w:pStyle w:val="TableStyle2"/>
              <w:rPr>
                <w:rFonts w:ascii="Calibri" w:hAnsi="Calibri" w:cs="Calibri"/>
              </w:rPr>
            </w:pPr>
            <w:r w:rsidRPr="001370A3">
              <w:rPr>
                <w:rFonts w:ascii="Calibri" w:hAnsi="Calibri" w:cs="Calibri"/>
              </w:rPr>
              <w:t xml:space="preserve">Week </w:t>
            </w:r>
            <w:r w:rsidR="002B619E">
              <w:rPr>
                <w:rFonts w:ascii="Calibri" w:hAnsi="Calibri" w:cs="Calibri"/>
              </w:rPr>
              <w:t>9</w:t>
            </w:r>
          </w:p>
          <w:p w14:paraId="4FFF578E" w14:textId="05AE465E" w:rsidR="001C1351" w:rsidRPr="001370A3" w:rsidRDefault="001C1351" w:rsidP="001C1351">
            <w:pPr>
              <w:pStyle w:val="TableStyle2"/>
              <w:rPr>
                <w:rFonts w:ascii="Calibri" w:hAnsi="Calibri" w:cs="Calibri"/>
              </w:rPr>
            </w:pPr>
            <w:r w:rsidRPr="001370A3">
              <w:rPr>
                <w:rFonts w:ascii="Calibri" w:hAnsi="Calibri" w:cs="Calibri"/>
              </w:rPr>
              <w:t>Date: Mar. 7</w:t>
            </w:r>
          </w:p>
        </w:tc>
        <w:tc>
          <w:tcPr>
            <w:tcW w:w="2116" w:type="dxa"/>
            <w:gridSpan w:val="2"/>
          </w:tcPr>
          <w:p w14:paraId="11CEB29D" w14:textId="5C0B8B8B"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Corporations, Corporate Governance Corporate Social Responsibility</w:t>
            </w:r>
          </w:p>
        </w:tc>
        <w:tc>
          <w:tcPr>
            <w:tcW w:w="2744" w:type="dxa"/>
          </w:tcPr>
          <w:p w14:paraId="76042BF9" w14:textId="77777777"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18"/>
              </w:rPr>
            </w:pPr>
            <w:r w:rsidRPr="001370A3">
              <w:rPr>
                <w:rFonts w:ascii="Calibri" w:hAnsi="Calibri" w:cs="Calibri"/>
                <w:sz w:val="18"/>
                <w:szCs w:val="18"/>
              </w:rPr>
              <w:t>READ: Ragas &amp; Culp</w:t>
            </w:r>
            <w:r w:rsidRPr="001370A3">
              <w:rPr>
                <w:rFonts w:ascii="Calibri" w:hAnsi="Calibri" w:cs="Calibri"/>
                <w:sz w:val="18"/>
                <w:szCs w:val="18"/>
              </w:rPr>
              <w:br/>
              <w:t xml:space="preserve">7- </w:t>
            </w:r>
            <w:r w:rsidRPr="001370A3">
              <w:rPr>
                <w:rFonts w:ascii="Calibri" w:hAnsi="Calibri" w:cs="Calibri"/>
                <w:i/>
                <w:sz w:val="18"/>
                <w:szCs w:val="18"/>
              </w:rPr>
              <w:t>Corporations and Corporate Governance</w:t>
            </w:r>
          </w:p>
          <w:p w14:paraId="3A8DC7C8" w14:textId="1917D7C3"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1370A3">
              <w:rPr>
                <w:rFonts w:ascii="Calibri" w:hAnsi="Calibri" w:cs="Calibri"/>
                <w:sz w:val="18"/>
                <w:szCs w:val="18"/>
              </w:rPr>
              <w:t>8-</w:t>
            </w:r>
            <w:r w:rsidRPr="001370A3">
              <w:rPr>
                <w:rFonts w:ascii="Calibri" w:hAnsi="Calibri" w:cs="Calibri"/>
                <w:i/>
                <w:sz w:val="18"/>
                <w:szCs w:val="18"/>
              </w:rPr>
              <w:t>Corporate Social Responsibility</w:t>
            </w:r>
          </w:p>
        </w:tc>
        <w:tc>
          <w:tcPr>
            <w:tcW w:w="2880" w:type="dxa"/>
          </w:tcPr>
          <w:p w14:paraId="6C36072A" w14:textId="67E88A71"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PAPER: Midterm Paper (6-8 pages)</w:t>
            </w:r>
          </w:p>
        </w:tc>
      </w:tr>
      <w:tr w:rsidR="001C1351" w:rsidRPr="001370A3" w14:paraId="53B05239" w14:textId="77777777" w:rsidTr="00DC05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19BF4824" w14:textId="660FFB84" w:rsidR="002B619E" w:rsidRPr="002B619E" w:rsidRDefault="002B619E" w:rsidP="001C1351">
            <w:pPr>
              <w:pStyle w:val="TableStyle2"/>
              <w:rPr>
                <w:rFonts w:ascii="Calibri" w:hAnsi="Calibri" w:cs="Calibri"/>
              </w:rPr>
            </w:pPr>
            <w:r w:rsidRPr="002B619E">
              <w:rPr>
                <w:rFonts w:ascii="Calibri" w:hAnsi="Calibri" w:cs="Calibri"/>
              </w:rPr>
              <w:t>Week 10</w:t>
            </w:r>
          </w:p>
          <w:p w14:paraId="51B46850" w14:textId="265EB129" w:rsidR="001C1351" w:rsidRPr="001370A3" w:rsidRDefault="001C1351" w:rsidP="001C1351">
            <w:pPr>
              <w:pStyle w:val="TableStyle2"/>
              <w:rPr>
                <w:rFonts w:ascii="Calibri" w:hAnsi="Calibri" w:cs="Calibri"/>
              </w:rPr>
            </w:pPr>
            <w:r w:rsidRPr="001370A3">
              <w:rPr>
                <w:rFonts w:ascii="Calibri" w:hAnsi="Calibri" w:cs="Calibri"/>
              </w:rPr>
              <w:t>Date: Mar. 14</w:t>
            </w:r>
          </w:p>
        </w:tc>
        <w:tc>
          <w:tcPr>
            <w:tcW w:w="7740" w:type="dxa"/>
            <w:gridSpan w:val="4"/>
            <w:vAlign w:val="center"/>
          </w:tcPr>
          <w:p w14:paraId="42CD2925" w14:textId="273FADF3" w:rsidR="001C1351" w:rsidRPr="001370A3" w:rsidRDefault="001C1351" w:rsidP="001C135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szCs w:val="18"/>
              </w:rPr>
            </w:pPr>
            <w:r w:rsidRPr="001370A3">
              <w:rPr>
                <w:rFonts w:ascii="Calibri" w:hAnsi="Calibri" w:cs="Calibri"/>
                <w:b/>
                <w:bCs/>
                <w:sz w:val="21"/>
                <w:szCs w:val="21"/>
              </w:rPr>
              <w:t>SPRING BREAK</w:t>
            </w:r>
          </w:p>
        </w:tc>
      </w:tr>
      <w:tr w:rsidR="001C1351" w:rsidRPr="001370A3" w14:paraId="33603C86" w14:textId="77777777" w:rsidTr="00B6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5EE2352B" w14:textId="02FC1EA8" w:rsidR="001C1351" w:rsidRPr="001370A3" w:rsidRDefault="001C1351" w:rsidP="001C1351">
            <w:pPr>
              <w:pStyle w:val="TableStyle2"/>
              <w:rPr>
                <w:rFonts w:ascii="Calibri" w:hAnsi="Calibri" w:cs="Calibri"/>
              </w:rPr>
            </w:pPr>
            <w:r w:rsidRPr="001370A3">
              <w:rPr>
                <w:rFonts w:ascii="Calibri" w:hAnsi="Calibri" w:cs="Calibri"/>
              </w:rPr>
              <w:t xml:space="preserve">Week </w:t>
            </w:r>
            <w:r w:rsidR="002B619E">
              <w:rPr>
                <w:rFonts w:ascii="Calibri" w:hAnsi="Calibri" w:cs="Calibri"/>
              </w:rPr>
              <w:t>11</w:t>
            </w:r>
          </w:p>
          <w:p w14:paraId="271EAABC" w14:textId="01A7FBB7" w:rsidR="001C1351" w:rsidRPr="001370A3" w:rsidRDefault="001C1351" w:rsidP="001C1351">
            <w:pPr>
              <w:pStyle w:val="TableStyle2"/>
              <w:rPr>
                <w:rFonts w:ascii="Calibri" w:hAnsi="Calibri" w:cs="Calibri"/>
              </w:rPr>
            </w:pPr>
            <w:r w:rsidRPr="001370A3">
              <w:rPr>
                <w:rFonts w:ascii="Calibri" w:hAnsi="Calibri" w:cs="Calibri"/>
              </w:rPr>
              <w:t>Date: Mar. 21</w:t>
            </w:r>
          </w:p>
        </w:tc>
        <w:tc>
          <w:tcPr>
            <w:tcW w:w="2116" w:type="dxa"/>
            <w:gridSpan w:val="2"/>
          </w:tcPr>
          <w:p w14:paraId="5E88A84A" w14:textId="331FEE4E"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 xml:space="preserve">Macroeconomics: Trade deals and tariffs </w:t>
            </w:r>
          </w:p>
        </w:tc>
        <w:tc>
          <w:tcPr>
            <w:tcW w:w="2744" w:type="dxa"/>
          </w:tcPr>
          <w:p w14:paraId="7932BBD2" w14:textId="5C2E1EF7"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 xml:space="preserve">Articles for reading will be assigned by instructor </w:t>
            </w:r>
          </w:p>
        </w:tc>
        <w:tc>
          <w:tcPr>
            <w:tcW w:w="2880" w:type="dxa"/>
          </w:tcPr>
          <w:p w14:paraId="2A5C561C" w14:textId="31528ABF"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br/>
            </w:r>
          </w:p>
        </w:tc>
      </w:tr>
      <w:tr w:rsidR="001C1351" w:rsidRPr="001370A3" w14:paraId="3B0C62F3" w14:textId="77777777" w:rsidTr="00B637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0DFEBE0B" w14:textId="7167AFFA" w:rsidR="001C1351" w:rsidRPr="001370A3" w:rsidRDefault="001C1351" w:rsidP="001C1351">
            <w:pPr>
              <w:pStyle w:val="TableStyle2"/>
              <w:rPr>
                <w:rFonts w:ascii="Calibri" w:hAnsi="Calibri" w:cs="Calibri"/>
              </w:rPr>
            </w:pPr>
            <w:r w:rsidRPr="001370A3">
              <w:rPr>
                <w:rFonts w:ascii="Calibri" w:hAnsi="Calibri" w:cs="Calibri"/>
              </w:rPr>
              <w:t>Week 1</w:t>
            </w:r>
            <w:r w:rsidR="002B619E">
              <w:rPr>
                <w:rFonts w:ascii="Calibri" w:hAnsi="Calibri" w:cs="Calibri"/>
              </w:rPr>
              <w:t>2</w:t>
            </w:r>
          </w:p>
          <w:p w14:paraId="00CD6BEA" w14:textId="7C5C72AB" w:rsidR="001C1351" w:rsidRPr="001370A3" w:rsidRDefault="001C1351" w:rsidP="001C1351">
            <w:pPr>
              <w:pStyle w:val="TableStyle2"/>
              <w:rPr>
                <w:rFonts w:ascii="Calibri" w:hAnsi="Calibri" w:cs="Calibri"/>
              </w:rPr>
            </w:pPr>
            <w:r w:rsidRPr="001370A3">
              <w:rPr>
                <w:rFonts w:ascii="Calibri" w:hAnsi="Calibri" w:cs="Calibri"/>
              </w:rPr>
              <w:t>Date: Mar. 28</w:t>
            </w:r>
          </w:p>
        </w:tc>
        <w:tc>
          <w:tcPr>
            <w:tcW w:w="2116" w:type="dxa"/>
            <w:gridSpan w:val="2"/>
          </w:tcPr>
          <w:p w14:paraId="63B1A129" w14:textId="3FF25B92"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Business Strategy: What is strategy and overview of key concepts</w:t>
            </w:r>
          </w:p>
        </w:tc>
        <w:tc>
          <w:tcPr>
            <w:tcW w:w="2744" w:type="dxa"/>
          </w:tcPr>
          <w:p w14:paraId="308081BB" w14:textId="26C0C453"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Articles for reading will be assigned by instructor</w:t>
            </w:r>
          </w:p>
        </w:tc>
        <w:tc>
          <w:tcPr>
            <w:tcW w:w="2880" w:type="dxa"/>
          </w:tcPr>
          <w:p w14:paraId="2C0764D0" w14:textId="77777777" w:rsidR="001C1351" w:rsidRPr="001370A3" w:rsidRDefault="001C1351" w:rsidP="001C1351">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PAPER: Follow a Company Paper 2</w:t>
            </w:r>
          </w:p>
          <w:p w14:paraId="4CFDAE16" w14:textId="4C386F01"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r w:rsidR="001C1351" w:rsidRPr="001370A3" w14:paraId="0747C89D" w14:textId="77777777" w:rsidTr="00B6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653CDFC3" w14:textId="22381376" w:rsidR="001C1351" w:rsidRPr="001370A3" w:rsidRDefault="001C1351" w:rsidP="001C1351">
            <w:pPr>
              <w:pStyle w:val="TableStyle2"/>
              <w:rPr>
                <w:rFonts w:ascii="Calibri" w:hAnsi="Calibri" w:cs="Calibri"/>
              </w:rPr>
            </w:pPr>
            <w:r w:rsidRPr="001370A3">
              <w:rPr>
                <w:rFonts w:ascii="Calibri" w:hAnsi="Calibri" w:cs="Calibri"/>
              </w:rPr>
              <w:t>Week 1</w:t>
            </w:r>
            <w:r w:rsidR="002B619E">
              <w:rPr>
                <w:rFonts w:ascii="Calibri" w:hAnsi="Calibri" w:cs="Calibri"/>
              </w:rPr>
              <w:t>3</w:t>
            </w:r>
          </w:p>
          <w:p w14:paraId="6B6133B9" w14:textId="6A3B3490" w:rsidR="001C1351" w:rsidRPr="001370A3" w:rsidRDefault="001C1351" w:rsidP="001C1351">
            <w:pPr>
              <w:pStyle w:val="TableStyle2"/>
              <w:rPr>
                <w:rFonts w:ascii="Calibri" w:hAnsi="Calibri" w:cs="Calibri"/>
              </w:rPr>
            </w:pPr>
            <w:r w:rsidRPr="001370A3">
              <w:rPr>
                <w:rFonts w:ascii="Calibri" w:hAnsi="Calibri" w:cs="Calibri"/>
              </w:rPr>
              <w:t>Date: Apr. 4</w:t>
            </w:r>
          </w:p>
        </w:tc>
        <w:tc>
          <w:tcPr>
            <w:tcW w:w="2116" w:type="dxa"/>
            <w:gridSpan w:val="2"/>
          </w:tcPr>
          <w:p w14:paraId="0B0A3207" w14:textId="22717903"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 xml:space="preserve">Marketing Strategy: Market </w:t>
            </w:r>
            <w:r w:rsidRPr="001370A3">
              <w:rPr>
                <w:rFonts w:ascii="Calibri" w:hAnsi="Calibri" w:cs="Calibri"/>
                <w:color w:val="000000" w:themeColor="text1"/>
                <w:sz w:val="18"/>
                <w:szCs w:val="18"/>
              </w:rPr>
              <w:t xml:space="preserve">and Audience </w:t>
            </w:r>
            <w:r w:rsidRPr="001370A3">
              <w:rPr>
                <w:rFonts w:ascii="Calibri" w:hAnsi="Calibri" w:cs="Calibri"/>
                <w:sz w:val="18"/>
                <w:szCs w:val="18"/>
              </w:rPr>
              <w:t>Segmentation, Target Selection, The “5 Cs” and the “4 Ps”</w:t>
            </w:r>
          </w:p>
        </w:tc>
        <w:tc>
          <w:tcPr>
            <w:tcW w:w="2744" w:type="dxa"/>
          </w:tcPr>
          <w:p w14:paraId="212DE6B9" w14:textId="7AEEDBDD"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READ: “Note on Marketing Strategy,” Robert J. Dolan, Harvard Bus. School, #9-598-061, Rev. November 1, 2000</w:t>
            </w:r>
          </w:p>
        </w:tc>
        <w:tc>
          <w:tcPr>
            <w:tcW w:w="2880" w:type="dxa"/>
          </w:tcPr>
          <w:p w14:paraId="123A8C71" w14:textId="77777777" w:rsidR="001C1351" w:rsidRPr="001370A3" w:rsidRDefault="001C1351" w:rsidP="001C1351">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78F9192D" w14:textId="5813F4EA"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1351" w:rsidRPr="001370A3" w14:paraId="24C12C5B" w14:textId="77777777" w:rsidTr="00B637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67E7ECD9" w14:textId="6D5531BE" w:rsidR="001C1351" w:rsidRPr="001370A3" w:rsidRDefault="001C1351" w:rsidP="001C1351">
            <w:pPr>
              <w:pStyle w:val="TableStyle2"/>
              <w:rPr>
                <w:rFonts w:ascii="Calibri" w:hAnsi="Calibri" w:cs="Calibri"/>
              </w:rPr>
            </w:pPr>
            <w:r w:rsidRPr="001370A3">
              <w:rPr>
                <w:rFonts w:ascii="Calibri" w:hAnsi="Calibri" w:cs="Calibri"/>
              </w:rPr>
              <w:t>Week 1</w:t>
            </w:r>
            <w:r w:rsidR="002B619E">
              <w:rPr>
                <w:rFonts w:ascii="Calibri" w:hAnsi="Calibri" w:cs="Calibri"/>
              </w:rPr>
              <w:t>4</w:t>
            </w:r>
          </w:p>
          <w:p w14:paraId="47763B6A" w14:textId="193D92F3" w:rsidR="001C1351" w:rsidRPr="001370A3" w:rsidRDefault="001C1351" w:rsidP="001C1351">
            <w:pPr>
              <w:pStyle w:val="TableStyle2"/>
              <w:rPr>
                <w:rFonts w:ascii="Calibri" w:hAnsi="Calibri" w:cs="Calibri"/>
              </w:rPr>
            </w:pPr>
            <w:r w:rsidRPr="001370A3">
              <w:rPr>
                <w:rFonts w:ascii="Calibri" w:hAnsi="Calibri" w:cs="Calibri"/>
              </w:rPr>
              <w:t>Date: Apr. 11</w:t>
            </w:r>
          </w:p>
        </w:tc>
        <w:tc>
          <w:tcPr>
            <w:tcW w:w="2116" w:type="dxa"/>
            <w:gridSpan w:val="2"/>
          </w:tcPr>
          <w:p w14:paraId="4267FEC6" w14:textId="77777777" w:rsidR="001C1351" w:rsidRPr="001370A3" w:rsidRDefault="001C1351" w:rsidP="001C1351">
            <w:p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Innovation Theory:</w:t>
            </w:r>
          </w:p>
          <w:p w14:paraId="1DD231A5" w14:textId="2AA5D91C"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Disruption, Innovator’s Dilemma</w:t>
            </w:r>
          </w:p>
        </w:tc>
        <w:tc>
          <w:tcPr>
            <w:tcW w:w="2744" w:type="dxa"/>
          </w:tcPr>
          <w:p w14:paraId="23C73C24" w14:textId="47629C16"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Articles for reading will be assigned by instructor</w:t>
            </w:r>
          </w:p>
        </w:tc>
        <w:tc>
          <w:tcPr>
            <w:tcW w:w="2880" w:type="dxa"/>
          </w:tcPr>
          <w:p w14:paraId="69E63514" w14:textId="77777777" w:rsidR="001C1351" w:rsidRPr="001370A3" w:rsidRDefault="001C1351" w:rsidP="001C1351">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QUIZ: Second quiz during class</w:t>
            </w:r>
          </w:p>
          <w:p w14:paraId="1763583C" w14:textId="77777777" w:rsidR="001C1351" w:rsidRPr="001370A3" w:rsidRDefault="001C1351" w:rsidP="001C1351">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14:paraId="188AED60" w14:textId="593CC1D9" w:rsidR="001C1351" w:rsidRPr="001370A3" w:rsidRDefault="001C1351" w:rsidP="001C1351">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DUE: Completion of 3 LinkedIn Learning courses due by this week</w:t>
            </w:r>
          </w:p>
        </w:tc>
      </w:tr>
      <w:tr w:rsidR="001C1351" w:rsidRPr="001370A3" w14:paraId="194673FC" w14:textId="77777777" w:rsidTr="00B6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21CF668B" w14:textId="6D7A8D66" w:rsidR="001C1351" w:rsidRPr="001370A3" w:rsidRDefault="001C1351" w:rsidP="001C1351">
            <w:pPr>
              <w:pStyle w:val="TableStyle2"/>
              <w:rPr>
                <w:rFonts w:ascii="Calibri" w:hAnsi="Calibri" w:cs="Calibri"/>
              </w:rPr>
            </w:pPr>
            <w:r w:rsidRPr="001370A3">
              <w:rPr>
                <w:rFonts w:ascii="Calibri" w:hAnsi="Calibri" w:cs="Calibri"/>
              </w:rPr>
              <w:t>Week 1</w:t>
            </w:r>
            <w:r w:rsidR="002B619E">
              <w:rPr>
                <w:rFonts w:ascii="Calibri" w:hAnsi="Calibri" w:cs="Calibri"/>
              </w:rPr>
              <w:t>5</w:t>
            </w:r>
          </w:p>
          <w:p w14:paraId="2C9DA0EA" w14:textId="3C07FB39" w:rsidR="001C1351" w:rsidRPr="001370A3" w:rsidRDefault="001C1351" w:rsidP="001C1351">
            <w:pPr>
              <w:pStyle w:val="TableStyle2"/>
              <w:rPr>
                <w:rFonts w:ascii="Calibri" w:hAnsi="Calibri" w:cs="Calibri"/>
              </w:rPr>
            </w:pPr>
            <w:r w:rsidRPr="001370A3">
              <w:rPr>
                <w:rFonts w:ascii="Calibri" w:hAnsi="Calibri" w:cs="Calibri"/>
              </w:rPr>
              <w:t>Date: Apr. 18</w:t>
            </w:r>
          </w:p>
        </w:tc>
        <w:tc>
          <w:tcPr>
            <w:tcW w:w="2116" w:type="dxa"/>
            <w:gridSpan w:val="2"/>
          </w:tcPr>
          <w:p w14:paraId="5B37866A" w14:textId="756279F8"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Entrepreneurship Opportunity Recognition, Starting a Company, Entrepreneurial Finance, The Business of Ad/PR Agencies</w:t>
            </w:r>
          </w:p>
        </w:tc>
        <w:tc>
          <w:tcPr>
            <w:tcW w:w="2744" w:type="dxa"/>
          </w:tcPr>
          <w:p w14:paraId="7C2C6F10" w14:textId="11C0A91E"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hAnsi="Calibri" w:cs="Calibri"/>
                <w:sz w:val="18"/>
                <w:szCs w:val="18"/>
              </w:rPr>
              <w:t>Articles for reading will be assigned by instructor</w:t>
            </w:r>
          </w:p>
        </w:tc>
        <w:tc>
          <w:tcPr>
            <w:tcW w:w="2880" w:type="dxa"/>
          </w:tcPr>
          <w:p w14:paraId="57F2D0F0" w14:textId="0AE589B0" w:rsidR="001C1351" w:rsidRPr="001370A3" w:rsidRDefault="001C1351" w:rsidP="001C1351">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1370A3">
              <w:rPr>
                <w:rFonts w:ascii="Calibri" w:hAnsi="Calibri" w:cs="Calibri"/>
                <w:sz w:val="18"/>
                <w:szCs w:val="18"/>
              </w:rPr>
              <w:t>FINAL PROJECT:  Group Written paper due this week</w:t>
            </w:r>
          </w:p>
        </w:tc>
      </w:tr>
      <w:tr w:rsidR="001C1351" w:rsidRPr="001370A3" w14:paraId="4BB036B8" w14:textId="77777777" w:rsidTr="00B637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14:paraId="3EDC5A7F" w14:textId="466013EF" w:rsidR="001C1351" w:rsidRPr="001370A3" w:rsidRDefault="001C1351" w:rsidP="001C1351">
            <w:pPr>
              <w:pStyle w:val="TableStyle2"/>
              <w:rPr>
                <w:rFonts w:ascii="Calibri" w:hAnsi="Calibri" w:cs="Calibri"/>
              </w:rPr>
            </w:pPr>
            <w:r w:rsidRPr="001370A3">
              <w:rPr>
                <w:rFonts w:ascii="Calibri" w:hAnsi="Calibri" w:cs="Calibri"/>
              </w:rPr>
              <w:t>Week 1</w:t>
            </w:r>
            <w:r w:rsidR="002B619E">
              <w:rPr>
                <w:rFonts w:ascii="Calibri" w:hAnsi="Calibri" w:cs="Calibri"/>
              </w:rPr>
              <w:t>6</w:t>
            </w:r>
          </w:p>
          <w:p w14:paraId="26888CB6" w14:textId="58D69B13" w:rsidR="001C1351" w:rsidRPr="001370A3" w:rsidRDefault="001C1351" w:rsidP="001C1351">
            <w:pPr>
              <w:pStyle w:val="TableStyle2"/>
              <w:rPr>
                <w:rFonts w:ascii="Calibri" w:hAnsi="Calibri" w:cs="Calibri"/>
              </w:rPr>
            </w:pPr>
            <w:r w:rsidRPr="001370A3">
              <w:rPr>
                <w:rFonts w:ascii="Calibri" w:hAnsi="Calibri" w:cs="Calibri"/>
              </w:rPr>
              <w:t>Date: Apr. 25</w:t>
            </w:r>
          </w:p>
        </w:tc>
        <w:tc>
          <w:tcPr>
            <w:tcW w:w="2116" w:type="dxa"/>
            <w:gridSpan w:val="2"/>
          </w:tcPr>
          <w:p w14:paraId="2F847D30" w14:textId="77777777"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color w:val="000000"/>
                <w:sz w:val="18"/>
                <w:szCs w:val="18"/>
              </w:rPr>
              <w:t>The Business of Ad/PR Agencies; Agency Operations</w:t>
            </w:r>
          </w:p>
          <w:p w14:paraId="5F8ADC09" w14:textId="5056DDB6"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744" w:type="dxa"/>
          </w:tcPr>
          <w:p w14:paraId="6D282EC4" w14:textId="7F676FBC" w:rsidR="001C1351" w:rsidRPr="001370A3" w:rsidRDefault="001C1351" w:rsidP="001C1351">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2880" w:type="dxa"/>
          </w:tcPr>
          <w:p w14:paraId="75A81165" w14:textId="40A17447" w:rsidR="001C1351" w:rsidRPr="001370A3" w:rsidRDefault="001C1351" w:rsidP="001C1351">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1370A3">
              <w:rPr>
                <w:rFonts w:ascii="Calibri" w:hAnsi="Calibri" w:cs="Calibri"/>
                <w:sz w:val="18"/>
                <w:szCs w:val="18"/>
              </w:rPr>
              <w:t xml:space="preserve">FINAL PROJECT:  PPT (10 slides) due and in-class presentations  </w:t>
            </w:r>
          </w:p>
        </w:tc>
      </w:tr>
      <w:tr w:rsidR="001C1351" w:rsidRPr="001370A3" w14:paraId="1084ACDB" w14:textId="77777777" w:rsidTr="00B6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B2B2B2" w:themeFill="text2" w:themeFillTint="66"/>
          </w:tcPr>
          <w:p w14:paraId="0E103030" w14:textId="1B39A27F" w:rsidR="001C1351" w:rsidRPr="001370A3" w:rsidRDefault="001C1351" w:rsidP="001C1351">
            <w:pPr>
              <w:pStyle w:val="TableStyle2"/>
              <w:rPr>
                <w:rFonts w:ascii="Calibri" w:hAnsi="Calibri" w:cs="Calibri"/>
              </w:rPr>
            </w:pPr>
            <w:r w:rsidRPr="001370A3">
              <w:rPr>
                <w:rFonts w:ascii="Calibri" w:hAnsi="Calibri" w:cs="Calibri"/>
              </w:rPr>
              <w:t>FINAL EXAM PERIOD</w:t>
            </w:r>
            <w:r w:rsidRPr="001370A3">
              <w:rPr>
                <w:rFonts w:ascii="Calibri" w:hAnsi="Calibri" w:cs="Calibri"/>
              </w:rPr>
              <w:br/>
              <w:t>Date: May 9</w:t>
            </w:r>
            <w:r w:rsidR="00317A61" w:rsidRPr="001370A3">
              <w:rPr>
                <w:rFonts w:ascii="Calibri" w:hAnsi="Calibri" w:cs="Calibri"/>
              </w:rPr>
              <w:t>, 7-9 p.m.</w:t>
            </w:r>
          </w:p>
        </w:tc>
        <w:tc>
          <w:tcPr>
            <w:tcW w:w="2116" w:type="dxa"/>
            <w:gridSpan w:val="2"/>
            <w:shd w:val="clear" w:color="auto" w:fill="B2B2B2" w:themeFill="text2" w:themeFillTint="66"/>
          </w:tcPr>
          <w:p w14:paraId="1E154C4D" w14:textId="5E87D6E6"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1370A3">
              <w:rPr>
                <w:rFonts w:ascii="Calibri" w:hAnsi="Calibri" w:cs="Calibri"/>
                <w:sz w:val="18"/>
                <w:szCs w:val="18"/>
              </w:rPr>
              <w:t>Recap and Summation Class.</w:t>
            </w:r>
          </w:p>
        </w:tc>
        <w:tc>
          <w:tcPr>
            <w:tcW w:w="2744" w:type="dxa"/>
            <w:shd w:val="clear" w:color="auto" w:fill="B2B2B2" w:themeFill="text2" w:themeFillTint="66"/>
            <w:vAlign w:val="center"/>
          </w:tcPr>
          <w:p w14:paraId="321CD58E" w14:textId="77777777"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370A3">
              <w:rPr>
                <w:rFonts w:ascii="Calibri" w:eastAsia="Times New Roman" w:hAnsi="Calibri" w:cs="Calibri"/>
                <w:color w:val="000000"/>
                <w:sz w:val="18"/>
                <w:szCs w:val="18"/>
                <w:bdr w:val="none" w:sz="0" w:space="0" w:color="auto" w:frame="1"/>
              </w:rPr>
              <w:t> </w:t>
            </w:r>
          </w:p>
        </w:tc>
        <w:tc>
          <w:tcPr>
            <w:tcW w:w="2880" w:type="dxa"/>
            <w:shd w:val="clear" w:color="auto" w:fill="B2B2B2" w:themeFill="text2" w:themeFillTint="66"/>
          </w:tcPr>
          <w:p w14:paraId="1739692D" w14:textId="3F8F21BF" w:rsidR="001C1351" w:rsidRPr="001370A3" w:rsidRDefault="001C1351" w:rsidP="001C1351">
            <w:pP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1370A3">
              <w:rPr>
                <w:rFonts w:ascii="Calibri" w:hAnsi="Calibri" w:cs="Calibri"/>
                <w:bCs/>
                <w:sz w:val="18"/>
                <w:szCs w:val="18"/>
              </w:rPr>
              <w:t xml:space="preserve">FINAL PROJECT: Final supporting element due </w:t>
            </w:r>
          </w:p>
        </w:tc>
      </w:tr>
    </w:tbl>
    <w:p w14:paraId="2152B3B3" w14:textId="77777777" w:rsidR="00DC053C" w:rsidRPr="001370A3" w:rsidRDefault="00DC053C" w:rsidP="00721A51">
      <w:pPr>
        <w:pStyle w:val="Body"/>
        <w:rPr>
          <w:rFonts w:ascii="Calibri" w:hAnsi="Calibri" w:cs="Calibri"/>
          <w:b/>
          <w:bCs/>
          <w:i/>
          <w:sz w:val="20"/>
          <w:szCs w:val="20"/>
        </w:rPr>
      </w:pPr>
    </w:p>
    <w:p w14:paraId="0E74E184" w14:textId="29078A55" w:rsidR="00721A51" w:rsidRPr="001370A3" w:rsidRDefault="00A35D28" w:rsidP="00721A51">
      <w:pPr>
        <w:pStyle w:val="Body"/>
        <w:rPr>
          <w:rFonts w:ascii="Calibri" w:hAnsi="Calibri" w:cs="Calibri"/>
          <w:b/>
          <w:bCs/>
          <w:color w:val="auto"/>
          <w:sz w:val="24"/>
          <w:szCs w:val="24"/>
        </w:rPr>
      </w:pPr>
      <w:r w:rsidRPr="001370A3">
        <w:rPr>
          <w:rFonts w:ascii="Calibri" w:hAnsi="Calibri" w:cs="Calibri"/>
          <w:b/>
          <w:bCs/>
          <w:i/>
          <w:sz w:val="20"/>
          <w:szCs w:val="20"/>
        </w:rPr>
        <w:t xml:space="preserve">Important note to students: </w:t>
      </w:r>
      <w:r w:rsidRPr="001370A3">
        <w:rPr>
          <w:rFonts w:ascii="Calibri" w:hAnsi="Calibri" w:cs="Calibri"/>
          <w:i/>
          <w:sz w:val="20"/>
          <w:szCs w:val="20"/>
        </w:rPr>
        <w:t>Be advised that this syllabus is subject to change - and probably will change - based on the progress of the class, news events, and/or guest speaker availability.</w:t>
      </w:r>
    </w:p>
    <w:p w14:paraId="6E979710" w14:textId="77777777" w:rsidR="00A35D28" w:rsidRPr="001370A3" w:rsidRDefault="00A35D28" w:rsidP="00721A51">
      <w:pPr>
        <w:pStyle w:val="Body"/>
        <w:rPr>
          <w:rFonts w:ascii="Calibri" w:hAnsi="Calibri" w:cs="Calibri"/>
          <w:b/>
          <w:bCs/>
          <w:color w:val="auto"/>
          <w:sz w:val="24"/>
          <w:szCs w:val="24"/>
        </w:rPr>
      </w:pPr>
    </w:p>
    <w:p w14:paraId="34FC3E6D" w14:textId="77777777" w:rsidR="00721A51" w:rsidRPr="001370A3" w:rsidRDefault="00721A51" w:rsidP="00721A51">
      <w:pPr>
        <w:pStyle w:val="Body"/>
        <w:rPr>
          <w:rFonts w:ascii="Calibri" w:hAnsi="Calibri" w:cs="Calibri"/>
          <w:b/>
          <w:bCs/>
          <w:color w:val="auto"/>
          <w:sz w:val="24"/>
          <w:szCs w:val="24"/>
        </w:rPr>
      </w:pPr>
      <w:r w:rsidRPr="001370A3">
        <w:rPr>
          <w:rFonts w:ascii="Calibri" w:hAnsi="Calibri" w:cs="Calibri"/>
          <w:b/>
          <w:bCs/>
          <w:color w:val="auto"/>
          <w:sz w:val="24"/>
          <w:szCs w:val="24"/>
        </w:rPr>
        <w:t>Policies and Procedures</w:t>
      </w:r>
    </w:p>
    <w:p w14:paraId="4BF39B49" w14:textId="77777777" w:rsidR="00721A51" w:rsidRPr="001370A3" w:rsidRDefault="00721A51" w:rsidP="00721A51">
      <w:pPr>
        <w:pStyle w:val="Normal1"/>
        <w:rPr>
          <w:rFonts w:ascii="Calibri" w:hAnsi="Calibri" w:cs="Calibri"/>
          <w:color w:val="000000"/>
          <w:sz w:val="20"/>
          <w:szCs w:val="20"/>
        </w:rPr>
      </w:pPr>
      <w:r w:rsidRPr="001370A3">
        <w:rPr>
          <w:rFonts w:ascii="Calibri" w:hAnsi="Calibri" w:cs="Calibri"/>
          <w:b/>
          <w:bCs/>
          <w:color w:val="000000"/>
          <w:sz w:val="20"/>
          <w:szCs w:val="20"/>
        </w:rPr>
        <w:t>Communication</w:t>
      </w:r>
    </w:p>
    <w:p w14:paraId="5B99287E" w14:textId="77777777" w:rsidR="00721A51" w:rsidRPr="001370A3" w:rsidRDefault="00721A51" w:rsidP="00721A51">
      <w:pPr>
        <w:pStyle w:val="Body"/>
        <w:rPr>
          <w:rFonts w:ascii="Calibri" w:eastAsiaTheme="minorHAnsi" w:hAnsi="Calibri" w:cs="Calibri"/>
          <w:color w:val="000000" w:themeColor="text1"/>
          <w:sz w:val="20"/>
          <w:szCs w:val="20"/>
          <w:bdr w:val="none" w:sz="0" w:space="0" w:color="auto"/>
        </w:rPr>
      </w:pPr>
      <w:r w:rsidRPr="001370A3">
        <w:rPr>
          <w:rFonts w:ascii="Calibri" w:hAnsi="Calibri" w:cs="Calibri"/>
          <w:bCs/>
          <w:color w:val="000000" w:themeColor="text1"/>
          <w:sz w:val="20"/>
          <w:szCs w:val="20"/>
        </w:rPr>
        <w:t>The students are</w:t>
      </w:r>
      <w:r w:rsidRPr="001370A3">
        <w:rPr>
          <w:rFonts w:ascii="Calibri" w:eastAsiaTheme="minorHAnsi" w:hAnsi="Calibri" w:cs="Calibri"/>
          <w:color w:val="000000" w:themeColor="text1"/>
          <w:sz w:val="20"/>
          <w:szCs w:val="20"/>
          <w:bdr w:val="none" w:sz="0" w:space="0" w:color="auto"/>
        </w:rPr>
        <w:t xml:space="preserve"> encouraged to contact the instructor outside of class. Whether for a meeting during office hours or at another time, students are asked to arrange for the meeting by email. It is the instructor’s intention to reply to any student emails within 48 hours.</w:t>
      </w:r>
    </w:p>
    <w:p w14:paraId="1DB355F9" w14:textId="283BE72F" w:rsidR="00721A51" w:rsidRPr="001370A3" w:rsidRDefault="00721A51" w:rsidP="00721A51">
      <w:pPr>
        <w:pStyle w:val="Body"/>
        <w:rPr>
          <w:rFonts w:ascii="Calibri" w:hAnsi="Calibri" w:cs="Calibri"/>
          <w:sz w:val="20"/>
          <w:szCs w:val="20"/>
        </w:rPr>
      </w:pPr>
    </w:p>
    <w:p w14:paraId="1D20C67A" w14:textId="0D6AE5FA" w:rsidR="0067291B" w:rsidRPr="001370A3" w:rsidRDefault="0067291B" w:rsidP="00721A51">
      <w:pPr>
        <w:pStyle w:val="Body"/>
        <w:rPr>
          <w:rFonts w:ascii="Calibri" w:hAnsi="Calibri" w:cs="Calibri"/>
          <w:sz w:val="20"/>
          <w:szCs w:val="20"/>
        </w:rPr>
      </w:pPr>
    </w:p>
    <w:p w14:paraId="59056F60" w14:textId="77777777" w:rsidR="0067291B" w:rsidRPr="001370A3" w:rsidRDefault="0067291B" w:rsidP="00721A51">
      <w:pPr>
        <w:pStyle w:val="Body"/>
        <w:rPr>
          <w:rFonts w:ascii="Calibri" w:hAnsi="Calibri" w:cs="Calibri"/>
          <w:sz w:val="20"/>
          <w:szCs w:val="20"/>
        </w:rPr>
      </w:pPr>
    </w:p>
    <w:p w14:paraId="2945EA01" w14:textId="77777777" w:rsidR="00A35D28" w:rsidRPr="001370A3" w:rsidRDefault="00A35D28" w:rsidP="00A35D28">
      <w:pPr>
        <w:pStyle w:val="Body"/>
        <w:rPr>
          <w:rFonts w:ascii="Calibri" w:hAnsi="Calibri" w:cs="Calibri"/>
          <w:b/>
          <w:bCs/>
          <w:color w:val="auto"/>
          <w:sz w:val="24"/>
          <w:szCs w:val="24"/>
        </w:rPr>
      </w:pPr>
      <w:r w:rsidRPr="001370A3">
        <w:rPr>
          <w:rFonts w:ascii="Calibri" w:hAnsi="Calibri" w:cs="Calibri"/>
          <w:b/>
          <w:bCs/>
          <w:color w:val="auto"/>
          <w:sz w:val="24"/>
          <w:szCs w:val="24"/>
        </w:rPr>
        <w:t>Internships</w:t>
      </w:r>
    </w:p>
    <w:p w14:paraId="7A2EF59C" w14:textId="77777777" w:rsidR="00A35D28" w:rsidRPr="001370A3" w:rsidRDefault="00A35D28" w:rsidP="00A35D28">
      <w:pPr>
        <w:pStyle w:val="Body"/>
        <w:rPr>
          <w:rFonts w:ascii="Calibri" w:hAnsi="Calibri" w:cs="Calibri"/>
          <w:sz w:val="20"/>
          <w:szCs w:val="20"/>
        </w:rPr>
      </w:pPr>
      <w:r w:rsidRPr="001370A3">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76916C49" w14:textId="77777777" w:rsidR="00A35D28" w:rsidRPr="001370A3" w:rsidRDefault="00A35D28" w:rsidP="00A35D28">
      <w:pPr>
        <w:pStyle w:val="Body"/>
        <w:rPr>
          <w:rFonts w:ascii="Calibri" w:hAnsi="Calibri" w:cs="Calibri"/>
          <w:color w:val="auto"/>
        </w:rPr>
      </w:pPr>
    </w:p>
    <w:p w14:paraId="43F42E38" w14:textId="77777777" w:rsidR="00A35D28" w:rsidRPr="001370A3" w:rsidRDefault="00A35D28" w:rsidP="00A35D28">
      <w:pPr>
        <w:pStyle w:val="Body"/>
        <w:rPr>
          <w:rFonts w:ascii="Calibri" w:hAnsi="Calibri" w:cs="Calibri"/>
          <w:b/>
          <w:bCs/>
          <w:color w:val="auto"/>
          <w:sz w:val="24"/>
          <w:szCs w:val="24"/>
        </w:rPr>
      </w:pPr>
      <w:r w:rsidRPr="001370A3">
        <w:rPr>
          <w:rFonts w:ascii="Calibri" w:hAnsi="Calibri" w:cs="Calibri"/>
          <w:b/>
          <w:bCs/>
          <w:color w:val="auto"/>
          <w:sz w:val="24"/>
          <w:szCs w:val="24"/>
        </w:rPr>
        <w:t>Statement on Academic Conduct and Support Systems</w:t>
      </w:r>
    </w:p>
    <w:p w14:paraId="099E045F" w14:textId="77777777" w:rsidR="00A35D28" w:rsidRPr="001370A3" w:rsidRDefault="00A35D28" w:rsidP="00A35D28">
      <w:pPr>
        <w:pStyle w:val="Body"/>
        <w:rPr>
          <w:rFonts w:ascii="Calibri" w:hAnsi="Calibri" w:cs="Calibri"/>
          <w:b/>
          <w:bCs/>
          <w:color w:val="auto"/>
          <w:sz w:val="24"/>
          <w:szCs w:val="24"/>
        </w:rPr>
      </w:pPr>
      <w:r w:rsidRPr="001370A3">
        <w:rPr>
          <w:rFonts w:ascii="Calibri" w:hAnsi="Calibri" w:cs="Calibri"/>
          <w:b/>
          <w:bCs/>
          <w:color w:val="auto"/>
          <w:sz w:val="24"/>
          <w:szCs w:val="24"/>
        </w:rPr>
        <w:t>a. Academic Conduct</w:t>
      </w:r>
    </w:p>
    <w:p w14:paraId="0E1A64D1" w14:textId="77777777" w:rsidR="00A35D28" w:rsidRPr="001370A3" w:rsidRDefault="00A35D28" w:rsidP="00A35D28">
      <w:pPr>
        <w:pStyle w:val="Body"/>
        <w:rPr>
          <w:rFonts w:ascii="Calibri" w:hAnsi="Calibri" w:cs="Calibri"/>
          <w:i/>
          <w:iCs/>
          <w:color w:val="auto"/>
          <w:sz w:val="20"/>
          <w:szCs w:val="20"/>
        </w:rPr>
      </w:pPr>
      <w:r w:rsidRPr="001370A3">
        <w:rPr>
          <w:rFonts w:ascii="Calibri" w:hAnsi="Calibri" w:cs="Calibri"/>
          <w:i/>
          <w:iCs/>
          <w:color w:val="auto"/>
          <w:sz w:val="20"/>
          <w:szCs w:val="20"/>
        </w:rPr>
        <w:t xml:space="preserve">Plagiarism </w:t>
      </w:r>
    </w:p>
    <w:p w14:paraId="259A5129"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1370A3">
        <w:rPr>
          <w:rFonts w:ascii="Calibri" w:hAnsi="Calibri" w:cs="Calibri"/>
          <w:i/>
          <w:sz w:val="20"/>
          <w:szCs w:val="20"/>
        </w:rPr>
        <w:t>SCampus</w:t>
      </w:r>
      <w:r w:rsidRPr="001370A3">
        <w:rPr>
          <w:rFonts w:ascii="Calibri" w:hAnsi="Calibri" w:cs="Calibri"/>
          <w:sz w:val="20"/>
          <w:szCs w:val="20"/>
        </w:rPr>
        <w:t xml:space="preserve"> in Part B, Section 11, “Behavior Violating University Standards” </w:t>
      </w:r>
      <w:hyperlink r:id="rId12">
        <w:r w:rsidRPr="001370A3">
          <w:rPr>
            <w:rFonts w:ascii="Calibri" w:hAnsi="Calibri" w:cs="Calibri"/>
            <w:color w:val="0070C0"/>
            <w:sz w:val="20"/>
            <w:szCs w:val="20"/>
            <w:u w:val="single"/>
          </w:rPr>
          <w:t>policy.usc.edu/scampus-part-b</w:t>
        </w:r>
      </w:hyperlink>
      <w:r w:rsidRPr="001370A3">
        <w:rPr>
          <w:rFonts w:ascii="Calibri" w:hAnsi="Calibri" w:cs="Calibri"/>
          <w:sz w:val="20"/>
          <w:szCs w:val="20"/>
        </w:rPr>
        <w:t xml:space="preserve">. Other forms of academic dishonesty are equally unacceptable. See additional information in </w:t>
      </w:r>
      <w:r w:rsidRPr="001370A3">
        <w:rPr>
          <w:rFonts w:ascii="Calibri" w:hAnsi="Calibri" w:cs="Calibri"/>
          <w:i/>
          <w:sz w:val="20"/>
          <w:szCs w:val="20"/>
        </w:rPr>
        <w:t>SCampus</w:t>
      </w:r>
      <w:r w:rsidRPr="001370A3">
        <w:rPr>
          <w:rFonts w:ascii="Calibri" w:hAnsi="Calibri" w:cs="Calibri"/>
          <w:sz w:val="20"/>
          <w:szCs w:val="20"/>
        </w:rPr>
        <w:t xml:space="preserve"> and university policies on scientific misconduct, </w:t>
      </w:r>
      <w:hyperlink r:id="rId13">
        <w:r w:rsidRPr="001370A3">
          <w:rPr>
            <w:rFonts w:ascii="Calibri" w:hAnsi="Calibri" w:cs="Calibri"/>
            <w:color w:val="0070C0"/>
            <w:sz w:val="20"/>
            <w:szCs w:val="20"/>
            <w:u w:val="single"/>
          </w:rPr>
          <w:t>policy.usc.edu/scientific-misconduct</w:t>
        </w:r>
      </w:hyperlink>
      <w:r w:rsidRPr="001370A3">
        <w:rPr>
          <w:rFonts w:ascii="Calibri" w:hAnsi="Calibri" w:cs="Calibri"/>
          <w:sz w:val="20"/>
          <w:szCs w:val="20"/>
        </w:rPr>
        <w:t>.</w:t>
      </w:r>
    </w:p>
    <w:p w14:paraId="2C286451" w14:textId="77777777" w:rsidR="00A35D28" w:rsidRPr="001370A3" w:rsidRDefault="00A35D28" w:rsidP="00A35D28">
      <w:pPr>
        <w:pStyle w:val="Body"/>
        <w:rPr>
          <w:rFonts w:ascii="Calibri" w:eastAsia="Calibri" w:hAnsi="Calibri" w:cs="Calibri"/>
          <w:color w:val="auto"/>
          <w:sz w:val="20"/>
          <w:szCs w:val="20"/>
        </w:rPr>
      </w:pPr>
    </w:p>
    <w:p w14:paraId="249D49C6" w14:textId="77777777" w:rsidR="00A35D28" w:rsidRPr="001370A3" w:rsidRDefault="00A35D28" w:rsidP="00A35D28">
      <w:pPr>
        <w:pStyle w:val="Body"/>
        <w:rPr>
          <w:rFonts w:ascii="Calibri" w:eastAsia="Calibri" w:hAnsi="Calibri" w:cs="Calibri"/>
          <w:i/>
          <w:iCs/>
          <w:color w:val="auto"/>
          <w:sz w:val="20"/>
          <w:szCs w:val="20"/>
        </w:rPr>
      </w:pPr>
      <w:r w:rsidRPr="001370A3">
        <w:rPr>
          <w:rFonts w:ascii="Calibri" w:eastAsia="Calibri" w:hAnsi="Calibri" w:cs="Calibri"/>
          <w:i/>
          <w:iCs/>
          <w:color w:val="auto"/>
          <w:sz w:val="20"/>
          <w:szCs w:val="20"/>
        </w:rPr>
        <w:t xml:space="preserve">USC School of Journalism Policy on Academic Integrity </w:t>
      </w:r>
    </w:p>
    <w:p w14:paraId="4123FC4F" w14:textId="77777777" w:rsidR="00A35D28" w:rsidRPr="001370A3" w:rsidRDefault="00A35D28" w:rsidP="00A35D28">
      <w:pPr>
        <w:pStyle w:val="Body"/>
        <w:rPr>
          <w:rFonts w:ascii="Calibri" w:eastAsia="Calibri" w:hAnsi="Calibri" w:cs="Calibri"/>
          <w:color w:val="auto"/>
          <w:sz w:val="20"/>
          <w:szCs w:val="20"/>
        </w:rPr>
      </w:pPr>
      <w:r w:rsidRPr="001370A3">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1C933233" w14:textId="77777777" w:rsidR="00A35D28" w:rsidRPr="001370A3" w:rsidRDefault="00A35D28" w:rsidP="00A35D28">
      <w:pPr>
        <w:pStyle w:val="Body"/>
        <w:rPr>
          <w:rFonts w:ascii="Calibri" w:eastAsia="Calibri" w:hAnsi="Calibri" w:cs="Calibri"/>
          <w:color w:val="auto"/>
          <w:sz w:val="20"/>
          <w:szCs w:val="20"/>
        </w:rPr>
      </w:pPr>
    </w:p>
    <w:p w14:paraId="55F99DA7" w14:textId="77777777" w:rsidR="00A35D28" w:rsidRPr="001370A3" w:rsidRDefault="00A35D28" w:rsidP="00A35D28">
      <w:pPr>
        <w:pStyle w:val="Body"/>
        <w:rPr>
          <w:rFonts w:ascii="Calibri" w:eastAsia="Calibri" w:hAnsi="Calibri" w:cs="Calibri"/>
          <w:color w:val="auto"/>
          <w:sz w:val="20"/>
          <w:szCs w:val="20"/>
        </w:rPr>
      </w:pPr>
      <w:r w:rsidRPr="001370A3">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6421E250" w14:textId="77777777" w:rsidR="00A35D28" w:rsidRPr="001370A3" w:rsidRDefault="00A35D28" w:rsidP="00A35D28">
      <w:pPr>
        <w:pStyle w:val="Body"/>
        <w:rPr>
          <w:rFonts w:ascii="Calibri" w:eastAsia="Calibri" w:hAnsi="Calibri" w:cs="Calibri"/>
          <w:color w:val="auto"/>
          <w:sz w:val="20"/>
          <w:szCs w:val="20"/>
        </w:rPr>
      </w:pPr>
    </w:p>
    <w:p w14:paraId="02F3FE51" w14:textId="77777777" w:rsidR="00A35D28" w:rsidRPr="001370A3" w:rsidRDefault="00A35D28" w:rsidP="00A35D28">
      <w:pPr>
        <w:pStyle w:val="Body"/>
        <w:rPr>
          <w:rFonts w:ascii="Calibri" w:hAnsi="Calibri" w:cs="Calibri"/>
          <w:color w:val="auto"/>
          <w:sz w:val="20"/>
          <w:szCs w:val="20"/>
        </w:rPr>
      </w:pPr>
      <w:r w:rsidRPr="001370A3">
        <w:rPr>
          <w:rFonts w:ascii="Calibri" w:eastAsia="Calibri" w:hAnsi="Calibri" w:cs="Calibri"/>
          <w:color w:val="auto"/>
          <w:sz w:val="20"/>
          <w:szCs w:val="20"/>
        </w:rPr>
        <w:t>In addition, it is assumed that the work you submit for this course is work you have produced entirely by yourself, an</w:t>
      </w:r>
      <w:r w:rsidRPr="001370A3">
        <w:rPr>
          <w:rFonts w:ascii="Calibri" w:hAnsi="Calibri" w:cs="Calibri"/>
          <w:color w:val="auto"/>
          <w:sz w:val="20"/>
          <w:szCs w:val="20"/>
        </w:rPr>
        <w:t xml:space="preserve">d has not been previously produced by you for submission in another course or Learning Lab, without approval of the instructor. </w:t>
      </w:r>
    </w:p>
    <w:p w14:paraId="65702870" w14:textId="77777777" w:rsidR="00A35D28" w:rsidRPr="001370A3" w:rsidRDefault="00A35D28" w:rsidP="00A35D28">
      <w:pPr>
        <w:pStyle w:val="Body"/>
        <w:rPr>
          <w:rFonts w:ascii="Calibri" w:hAnsi="Calibri" w:cs="Calibri"/>
          <w:color w:val="auto"/>
        </w:rPr>
      </w:pPr>
    </w:p>
    <w:p w14:paraId="1ACC47AE" w14:textId="77777777" w:rsidR="00A35D28" w:rsidRPr="001370A3" w:rsidRDefault="00A35D28" w:rsidP="00A35D28">
      <w:pPr>
        <w:pStyle w:val="Body"/>
        <w:rPr>
          <w:rFonts w:ascii="Calibri" w:hAnsi="Calibri" w:cs="Calibri"/>
          <w:b/>
          <w:bCs/>
          <w:color w:val="auto"/>
          <w:sz w:val="24"/>
          <w:szCs w:val="24"/>
        </w:rPr>
      </w:pPr>
      <w:r w:rsidRPr="001370A3">
        <w:rPr>
          <w:rFonts w:ascii="Calibri" w:hAnsi="Calibri" w:cs="Calibri"/>
          <w:b/>
          <w:bCs/>
          <w:color w:val="auto"/>
          <w:sz w:val="24"/>
          <w:szCs w:val="24"/>
        </w:rPr>
        <w:t>b. Support Systems</w:t>
      </w:r>
    </w:p>
    <w:p w14:paraId="29E69369" w14:textId="77777777" w:rsidR="00A35D28" w:rsidRPr="001370A3" w:rsidRDefault="00A35D28" w:rsidP="00A35D28">
      <w:pPr>
        <w:rPr>
          <w:rFonts w:ascii="Calibri" w:hAnsi="Calibri" w:cs="Calibri"/>
          <w:i/>
          <w:sz w:val="20"/>
          <w:szCs w:val="20"/>
        </w:rPr>
      </w:pPr>
      <w:r w:rsidRPr="001370A3">
        <w:rPr>
          <w:rFonts w:ascii="Calibri" w:hAnsi="Calibri" w:cs="Calibri"/>
          <w:i/>
          <w:sz w:val="20"/>
          <w:szCs w:val="20"/>
        </w:rPr>
        <w:t>Counseling and Mental Health - (213) 740-9355 – 24/7 on call</w:t>
      </w:r>
    </w:p>
    <w:p w14:paraId="0DB1FBA3" w14:textId="77777777" w:rsidR="00A35D28" w:rsidRPr="001370A3" w:rsidRDefault="003F60F4" w:rsidP="00A35D28">
      <w:pPr>
        <w:rPr>
          <w:rFonts w:ascii="Calibri" w:hAnsi="Calibri" w:cs="Calibri"/>
          <w:color w:val="0070C0"/>
          <w:sz w:val="20"/>
          <w:szCs w:val="20"/>
          <w:u w:val="single"/>
        </w:rPr>
      </w:pPr>
      <w:hyperlink r:id="rId14" w:history="1">
        <w:r w:rsidR="00A35D28" w:rsidRPr="001370A3">
          <w:rPr>
            <w:rStyle w:val="Hyperlink"/>
            <w:rFonts w:ascii="Calibri" w:hAnsi="Calibri" w:cs="Calibri"/>
            <w:color w:val="0070C0"/>
            <w:sz w:val="20"/>
            <w:szCs w:val="20"/>
          </w:rPr>
          <w:t>studenthealth.usc.edu/counseling</w:t>
        </w:r>
      </w:hyperlink>
    </w:p>
    <w:p w14:paraId="000F638D"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696AC8B3"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fldChar w:fldCharType="begin"/>
      </w:r>
      <w:r w:rsidRPr="001370A3">
        <w:rPr>
          <w:rFonts w:ascii="Calibri" w:hAnsi="Calibri" w:cs="Calibri"/>
          <w:sz w:val="20"/>
          <w:szCs w:val="20"/>
        </w:rPr>
        <w:instrText xml:space="preserve"> HYPERLINK "https://engemannshc.usc.edu/counseling/" </w:instrText>
      </w:r>
      <w:r w:rsidRPr="001370A3">
        <w:rPr>
          <w:rFonts w:ascii="Calibri" w:hAnsi="Calibri" w:cs="Calibri"/>
          <w:sz w:val="20"/>
          <w:szCs w:val="20"/>
        </w:rPr>
        <w:fldChar w:fldCharType="separate"/>
      </w:r>
    </w:p>
    <w:p w14:paraId="40A268E0" w14:textId="77777777" w:rsidR="00A35D28" w:rsidRPr="001370A3" w:rsidRDefault="00A35D28" w:rsidP="00A35D28">
      <w:pPr>
        <w:rPr>
          <w:rFonts w:ascii="Calibri" w:hAnsi="Calibri" w:cs="Calibri"/>
          <w:i/>
          <w:sz w:val="20"/>
          <w:szCs w:val="20"/>
        </w:rPr>
      </w:pPr>
      <w:r w:rsidRPr="001370A3">
        <w:rPr>
          <w:rFonts w:ascii="Calibri" w:hAnsi="Calibri" w:cs="Calibri"/>
          <w:sz w:val="20"/>
          <w:szCs w:val="20"/>
        </w:rPr>
        <w:fldChar w:fldCharType="end"/>
      </w:r>
      <w:r w:rsidRPr="001370A3">
        <w:rPr>
          <w:rFonts w:ascii="Calibri" w:hAnsi="Calibri" w:cs="Calibri"/>
          <w:i/>
          <w:sz w:val="20"/>
          <w:szCs w:val="20"/>
        </w:rPr>
        <w:t>National Suicide Prevention Lifeline - 1 (800) 273-8255 – 24/7 on call</w:t>
      </w:r>
    </w:p>
    <w:p w14:paraId="319E256E" w14:textId="77777777" w:rsidR="00A35D28" w:rsidRPr="001370A3" w:rsidRDefault="003F60F4" w:rsidP="00A35D28">
      <w:pPr>
        <w:rPr>
          <w:rFonts w:ascii="Calibri" w:hAnsi="Calibri" w:cs="Calibri"/>
          <w:i/>
          <w:color w:val="0070C0"/>
          <w:sz w:val="20"/>
          <w:szCs w:val="20"/>
        </w:rPr>
      </w:pPr>
      <w:hyperlink r:id="rId15">
        <w:r w:rsidR="00A35D28" w:rsidRPr="001370A3">
          <w:rPr>
            <w:rFonts w:ascii="Calibri" w:hAnsi="Calibri" w:cs="Calibri"/>
            <w:color w:val="0070C0"/>
            <w:sz w:val="20"/>
            <w:szCs w:val="20"/>
            <w:u w:val="single"/>
          </w:rPr>
          <w:t>suicidepreventionlifeline.org</w:t>
        </w:r>
      </w:hyperlink>
    </w:p>
    <w:p w14:paraId="1B0EAE73"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t>Free and confidential emotional support to people in suicidal crisis or emotional distress 24 hours a day, 7 days a week.</w:t>
      </w:r>
    </w:p>
    <w:p w14:paraId="1D47422E"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fldChar w:fldCharType="begin"/>
      </w:r>
      <w:r w:rsidRPr="001370A3">
        <w:rPr>
          <w:rFonts w:ascii="Calibri" w:hAnsi="Calibri" w:cs="Calibri"/>
          <w:sz w:val="20"/>
          <w:szCs w:val="20"/>
        </w:rPr>
        <w:instrText xml:space="preserve"> HYPERLINK "http://www.suicidepreventionlifeline.org/" </w:instrText>
      </w:r>
      <w:r w:rsidRPr="001370A3">
        <w:rPr>
          <w:rFonts w:ascii="Calibri" w:hAnsi="Calibri" w:cs="Calibri"/>
          <w:sz w:val="20"/>
          <w:szCs w:val="20"/>
        </w:rPr>
        <w:fldChar w:fldCharType="separate"/>
      </w:r>
    </w:p>
    <w:p w14:paraId="51C28E5D" w14:textId="77777777" w:rsidR="00A35D28" w:rsidRPr="001370A3" w:rsidRDefault="00A35D28" w:rsidP="00A35D28">
      <w:pPr>
        <w:rPr>
          <w:rFonts w:ascii="Calibri" w:hAnsi="Calibri" w:cs="Calibri"/>
          <w:i/>
          <w:sz w:val="20"/>
          <w:szCs w:val="20"/>
        </w:rPr>
      </w:pPr>
      <w:r w:rsidRPr="001370A3">
        <w:rPr>
          <w:rFonts w:ascii="Calibri" w:hAnsi="Calibri" w:cs="Calibri"/>
          <w:sz w:val="20"/>
          <w:szCs w:val="20"/>
        </w:rPr>
        <w:fldChar w:fldCharType="end"/>
      </w:r>
      <w:r w:rsidRPr="001370A3">
        <w:rPr>
          <w:rFonts w:ascii="Calibri" w:hAnsi="Calibri" w:cs="Calibri"/>
          <w:i/>
          <w:sz w:val="20"/>
          <w:szCs w:val="20"/>
        </w:rPr>
        <w:t>Relationship and Sexual Violence Prevention and Services (RSVP) - (213) 740-9355(WELL), press “0” after hours – 24/7 on call</w:t>
      </w:r>
    </w:p>
    <w:p w14:paraId="2FDC73B5" w14:textId="77777777" w:rsidR="00A35D28" w:rsidRPr="001370A3" w:rsidRDefault="003F60F4" w:rsidP="00A35D28">
      <w:pPr>
        <w:rPr>
          <w:rFonts w:ascii="Calibri" w:hAnsi="Calibri" w:cs="Calibri"/>
          <w:color w:val="0070C0"/>
          <w:sz w:val="20"/>
          <w:szCs w:val="20"/>
        </w:rPr>
      </w:pPr>
      <w:hyperlink r:id="rId16" w:history="1">
        <w:r w:rsidR="00A35D28" w:rsidRPr="001370A3">
          <w:rPr>
            <w:rStyle w:val="Hyperlink"/>
            <w:rFonts w:ascii="Calibri" w:hAnsi="Calibri" w:cs="Calibri"/>
            <w:color w:val="0070C0"/>
            <w:sz w:val="20"/>
            <w:szCs w:val="20"/>
          </w:rPr>
          <w:t>studenthealth.usc.edu/sexual-assault</w:t>
        </w:r>
      </w:hyperlink>
    </w:p>
    <w:p w14:paraId="374FAC23" w14:textId="77777777" w:rsidR="00A35D28" w:rsidRPr="001370A3" w:rsidRDefault="00A35D28" w:rsidP="00A35D28">
      <w:pPr>
        <w:rPr>
          <w:rFonts w:ascii="Calibri" w:hAnsi="Calibri" w:cs="Calibri"/>
          <w:color w:val="1155CC"/>
          <w:sz w:val="20"/>
          <w:szCs w:val="20"/>
          <w:u w:val="single"/>
        </w:rPr>
      </w:pPr>
      <w:r w:rsidRPr="001370A3">
        <w:rPr>
          <w:rFonts w:ascii="Calibri" w:hAnsi="Calibri" w:cs="Calibri"/>
          <w:sz w:val="20"/>
          <w:szCs w:val="20"/>
        </w:rPr>
        <w:lastRenderedPageBreak/>
        <w:t>Free and confidential therapy services, workshops, and training for situations related to gender-based harm.</w:t>
      </w:r>
      <w:r w:rsidRPr="001370A3">
        <w:rPr>
          <w:rFonts w:ascii="Calibri" w:hAnsi="Calibri" w:cs="Calibri"/>
          <w:sz w:val="20"/>
          <w:szCs w:val="20"/>
        </w:rPr>
        <w:fldChar w:fldCharType="begin"/>
      </w:r>
      <w:r w:rsidRPr="001370A3">
        <w:rPr>
          <w:rFonts w:ascii="Calibri" w:hAnsi="Calibri" w:cs="Calibri"/>
          <w:sz w:val="20"/>
          <w:szCs w:val="20"/>
        </w:rPr>
        <w:instrText xml:space="preserve"> HYPERLINK "https://engemannshc.usc.edu/rsvp/" </w:instrText>
      </w:r>
      <w:r w:rsidRPr="001370A3">
        <w:rPr>
          <w:rFonts w:ascii="Calibri" w:hAnsi="Calibri" w:cs="Calibri"/>
          <w:sz w:val="20"/>
          <w:szCs w:val="20"/>
        </w:rPr>
        <w:fldChar w:fldCharType="separate"/>
      </w:r>
    </w:p>
    <w:p w14:paraId="068B9C33"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fldChar w:fldCharType="end"/>
      </w:r>
    </w:p>
    <w:p w14:paraId="34F41011" w14:textId="77777777" w:rsidR="00A35D28" w:rsidRPr="001370A3" w:rsidRDefault="00A35D28" w:rsidP="00A35D28">
      <w:pPr>
        <w:rPr>
          <w:rFonts w:ascii="Calibri" w:hAnsi="Calibri" w:cs="Calibri"/>
          <w:i/>
          <w:sz w:val="20"/>
          <w:szCs w:val="20"/>
        </w:rPr>
      </w:pPr>
      <w:r w:rsidRPr="001370A3">
        <w:rPr>
          <w:rFonts w:ascii="Calibri" w:hAnsi="Calibri" w:cs="Calibri"/>
          <w:i/>
          <w:sz w:val="20"/>
          <w:szCs w:val="20"/>
        </w:rPr>
        <w:t>Office of Equity and Diversity (OED)- (213) 740-5086 | Title IX – (213) 821-8298</w:t>
      </w:r>
    </w:p>
    <w:p w14:paraId="12193737" w14:textId="77777777" w:rsidR="00A35D28" w:rsidRPr="001370A3" w:rsidRDefault="003F60F4" w:rsidP="00A35D28">
      <w:pPr>
        <w:rPr>
          <w:rFonts w:ascii="Calibri" w:hAnsi="Calibri" w:cs="Calibri"/>
          <w:b/>
          <w:i/>
          <w:sz w:val="20"/>
          <w:szCs w:val="20"/>
        </w:rPr>
      </w:pPr>
      <w:hyperlink r:id="rId17">
        <w:r w:rsidR="00A35D28" w:rsidRPr="001370A3">
          <w:rPr>
            <w:rFonts w:ascii="Calibri" w:hAnsi="Calibri" w:cs="Calibri"/>
            <w:color w:val="0070C0"/>
            <w:sz w:val="20"/>
            <w:szCs w:val="20"/>
            <w:u w:val="single"/>
          </w:rPr>
          <w:t>equity.usc.edu</w:t>
        </w:r>
      </w:hyperlink>
      <w:r w:rsidR="00A35D28" w:rsidRPr="001370A3">
        <w:rPr>
          <w:rFonts w:ascii="Calibri" w:hAnsi="Calibri" w:cs="Calibri"/>
          <w:sz w:val="20"/>
          <w:szCs w:val="20"/>
        </w:rPr>
        <w:t>,</w:t>
      </w:r>
      <w:r w:rsidR="00A35D28" w:rsidRPr="001370A3">
        <w:rPr>
          <w:rFonts w:ascii="Calibri" w:hAnsi="Calibri" w:cs="Calibri"/>
          <w:color w:val="0070C0"/>
          <w:sz w:val="20"/>
          <w:szCs w:val="20"/>
        </w:rPr>
        <w:t xml:space="preserve"> </w:t>
      </w:r>
      <w:hyperlink r:id="rId18">
        <w:r w:rsidR="00A35D28" w:rsidRPr="001370A3">
          <w:rPr>
            <w:rFonts w:ascii="Calibri" w:hAnsi="Calibri" w:cs="Calibri"/>
            <w:color w:val="0070C0"/>
            <w:sz w:val="20"/>
            <w:szCs w:val="20"/>
            <w:u w:val="single"/>
          </w:rPr>
          <w:t>titleix.usc.edu</w:t>
        </w:r>
      </w:hyperlink>
    </w:p>
    <w:p w14:paraId="6C68070E"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1370A3">
        <w:rPr>
          <w:rFonts w:ascii="Calibri" w:hAnsi="Calibri" w:cs="Calibri"/>
          <w:i/>
          <w:iCs/>
          <w:sz w:val="20"/>
          <w:szCs w:val="20"/>
        </w:rPr>
        <w:t>protected characteristics</w:t>
      </w:r>
      <w:r w:rsidRPr="001370A3">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6DE38843" w14:textId="77777777" w:rsidR="00A35D28" w:rsidRPr="001370A3" w:rsidRDefault="00A35D28" w:rsidP="00A35D28">
      <w:pPr>
        <w:rPr>
          <w:rFonts w:ascii="Calibri" w:hAnsi="Calibri" w:cs="Calibri"/>
          <w:sz w:val="20"/>
          <w:szCs w:val="20"/>
        </w:rPr>
      </w:pPr>
    </w:p>
    <w:p w14:paraId="4CEF6CFF" w14:textId="77777777" w:rsidR="00A35D28" w:rsidRPr="001370A3" w:rsidRDefault="00A35D28" w:rsidP="00A35D28">
      <w:pPr>
        <w:rPr>
          <w:rFonts w:ascii="Calibri" w:hAnsi="Calibri" w:cs="Calibri"/>
          <w:i/>
          <w:sz w:val="20"/>
          <w:szCs w:val="20"/>
        </w:rPr>
      </w:pPr>
      <w:r w:rsidRPr="001370A3">
        <w:rPr>
          <w:rFonts w:ascii="Calibri" w:hAnsi="Calibri" w:cs="Calibri"/>
          <w:i/>
          <w:sz w:val="20"/>
          <w:szCs w:val="20"/>
        </w:rPr>
        <w:t>Reporting Incidents of Bias or Harassment - (213) 740-5086 or (213) 821-8298</w:t>
      </w:r>
    </w:p>
    <w:p w14:paraId="183559D1" w14:textId="77777777" w:rsidR="00A35D28" w:rsidRPr="001370A3" w:rsidRDefault="003F60F4" w:rsidP="00A35D28">
      <w:pPr>
        <w:rPr>
          <w:rFonts w:ascii="Calibri" w:hAnsi="Calibri" w:cs="Calibri"/>
          <w:color w:val="0070C0"/>
          <w:sz w:val="20"/>
          <w:szCs w:val="20"/>
          <w:u w:val="single"/>
        </w:rPr>
      </w:pPr>
      <w:hyperlink r:id="rId19" w:history="1">
        <w:r w:rsidR="00A35D28" w:rsidRPr="001370A3">
          <w:rPr>
            <w:rStyle w:val="Hyperlink"/>
            <w:rFonts w:ascii="Calibri" w:hAnsi="Calibri" w:cs="Calibri"/>
            <w:color w:val="0070C0"/>
            <w:sz w:val="20"/>
            <w:szCs w:val="20"/>
          </w:rPr>
          <w:t>usc-advocate.symplicity.com/care_report</w:t>
        </w:r>
      </w:hyperlink>
    </w:p>
    <w:p w14:paraId="51C35EF9" w14:textId="77777777" w:rsidR="00A35D28" w:rsidRPr="001370A3" w:rsidRDefault="00A35D28" w:rsidP="00A35D28">
      <w:pPr>
        <w:rPr>
          <w:rFonts w:ascii="Calibri" w:hAnsi="Calibri" w:cs="Calibri"/>
          <w:color w:val="1155CC"/>
          <w:sz w:val="20"/>
          <w:szCs w:val="20"/>
          <w:u w:val="single"/>
        </w:rPr>
      </w:pPr>
      <w:r w:rsidRPr="001370A3">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1370A3">
        <w:rPr>
          <w:rFonts w:ascii="Calibri" w:hAnsi="Calibri" w:cs="Calibri"/>
          <w:sz w:val="20"/>
          <w:szCs w:val="20"/>
        </w:rPr>
        <w:fldChar w:fldCharType="begin"/>
      </w:r>
      <w:r w:rsidRPr="001370A3">
        <w:rPr>
          <w:rFonts w:ascii="Calibri" w:hAnsi="Calibri" w:cs="Calibri"/>
          <w:sz w:val="20"/>
          <w:szCs w:val="20"/>
        </w:rPr>
        <w:instrText xml:space="preserve"> HYPERLINK "https://studentaffairs.usc.edu/bias-assessment-response-support/" </w:instrText>
      </w:r>
      <w:r w:rsidRPr="001370A3">
        <w:rPr>
          <w:rFonts w:ascii="Calibri" w:hAnsi="Calibri" w:cs="Calibri"/>
          <w:sz w:val="20"/>
          <w:szCs w:val="20"/>
        </w:rPr>
        <w:fldChar w:fldCharType="separate"/>
      </w:r>
    </w:p>
    <w:p w14:paraId="4F1F4B33"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fldChar w:fldCharType="end"/>
      </w:r>
    </w:p>
    <w:p w14:paraId="7E94CE12" w14:textId="77777777" w:rsidR="00A35D28" w:rsidRPr="001370A3" w:rsidRDefault="00A35D28" w:rsidP="00A35D28">
      <w:pPr>
        <w:rPr>
          <w:rFonts w:ascii="Calibri" w:hAnsi="Calibri" w:cs="Calibri"/>
          <w:i/>
          <w:sz w:val="20"/>
          <w:szCs w:val="20"/>
        </w:rPr>
      </w:pPr>
      <w:r w:rsidRPr="001370A3">
        <w:rPr>
          <w:rFonts w:ascii="Calibri" w:hAnsi="Calibri" w:cs="Calibri"/>
          <w:i/>
          <w:sz w:val="20"/>
          <w:szCs w:val="20"/>
        </w:rPr>
        <w:t>The Office of Student Accessibility Services - (213) 740-0776</w:t>
      </w:r>
    </w:p>
    <w:p w14:paraId="2DB293FB" w14:textId="77777777" w:rsidR="00A35D28" w:rsidRPr="001370A3" w:rsidRDefault="003F60F4" w:rsidP="00A35D28">
      <w:pPr>
        <w:rPr>
          <w:rFonts w:ascii="Calibri" w:hAnsi="Calibri" w:cs="Calibri"/>
          <w:color w:val="0070C0"/>
          <w:sz w:val="20"/>
          <w:szCs w:val="20"/>
        </w:rPr>
      </w:pPr>
      <w:hyperlink r:id="rId20" w:history="1">
        <w:r w:rsidR="00A35D28" w:rsidRPr="001370A3">
          <w:rPr>
            <w:rStyle w:val="Hyperlink"/>
            <w:rFonts w:ascii="Calibri" w:hAnsi="Calibri" w:cs="Calibri"/>
            <w:sz w:val="20"/>
            <w:szCs w:val="20"/>
          </w:rPr>
          <w:t>osas.usc.edu/</w:t>
        </w:r>
      </w:hyperlink>
      <w:r w:rsidR="00A35D28" w:rsidRPr="001370A3">
        <w:rPr>
          <w:rFonts w:ascii="Calibri" w:hAnsi="Calibri" w:cs="Calibri"/>
          <w:sz w:val="20"/>
          <w:szCs w:val="20"/>
        </w:rPr>
        <w:t xml:space="preserve">  </w:t>
      </w:r>
    </w:p>
    <w:p w14:paraId="36E3DF5F"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EFD1B86" w14:textId="77777777" w:rsidR="00A35D28" w:rsidRPr="001370A3" w:rsidRDefault="00A35D28" w:rsidP="00A35D28">
      <w:pPr>
        <w:rPr>
          <w:rFonts w:ascii="Calibri" w:hAnsi="Calibri" w:cs="Calibri"/>
          <w:color w:val="1155CC"/>
          <w:sz w:val="20"/>
          <w:szCs w:val="20"/>
          <w:u w:val="single"/>
        </w:rPr>
      </w:pPr>
      <w:r w:rsidRPr="001370A3">
        <w:rPr>
          <w:rFonts w:ascii="Calibri" w:hAnsi="Calibri" w:cs="Calibri"/>
          <w:sz w:val="20"/>
          <w:szCs w:val="20"/>
        </w:rPr>
        <w:fldChar w:fldCharType="begin"/>
      </w:r>
      <w:r w:rsidRPr="001370A3">
        <w:rPr>
          <w:rFonts w:ascii="Calibri" w:hAnsi="Calibri" w:cs="Calibri"/>
          <w:sz w:val="20"/>
          <w:szCs w:val="20"/>
        </w:rPr>
        <w:instrText xml:space="preserve"> HYPERLINK "http://dsp.usc.edu/" </w:instrText>
      </w:r>
      <w:r w:rsidRPr="001370A3">
        <w:rPr>
          <w:rFonts w:ascii="Calibri" w:hAnsi="Calibri" w:cs="Calibri"/>
          <w:sz w:val="20"/>
          <w:szCs w:val="20"/>
        </w:rPr>
        <w:fldChar w:fldCharType="separate"/>
      </w:r>
    </w:p>
    <w:p w14:paraId="2F15BF9E" w14:textId="77777777" w:rsidR="00A35D28" w:rsidRPr="001370A3" w:rsidRDefault="00A35D28" w:rsidP="00A35D28">
      <w:pPr>
        <w:rPr>
          <w:rFonts w:ascii="Calibri" w:hAnsi="Calibri" w:cs="Calibri"/>
          <w:i/>
          <w:sz w:val="20"/>
          <w:szCs w:val="20"/>
        </w:rPr>
      </w:pPr>
      <w:r w:rsidRPr="001370A3">
        <w:rPr>
          <w:rFonts w:ascii="Calibri" w:hAnsi="Calibri" w:cs="Calibri"/>
          <w:sz w:val="20"/>
          <w:szCs w:val="20"/>
        </w:rPr>
        <w:fldChar w:fldCharType="end"/>
      </w:r>
      <w:r w:rsidRPr="001370A3">
        <w:rPr>
          <w:rFonts w:ascii="Calibri" w:hAnsi="Calibri" w:cs="Calibri"/>
          <w:i/>
          <w:sz w:val="20"/>
          <w:szCs w:val="20"/>
        </w:rPr>
        <w:t>USC Support and Advocacy - (213) 821-4710</w:t>
      </w:r>
    </w:p>
    <w:p w14:paraId="7064E55D" w14:textId="77777777" w:rsidR="00A35D28" w:rsidRPr="001370A3" w:rsidRDefault="003F60F4" w:rsidP="00A35D28">
      <w:pPr>
        <w:rPr>
          <w:rFonts w:ascii="Calibri" w:hAnsi="Calibri" w:cs="Calibri"/>
          <w:color w:val="0070C0"/>
          <w:sz w:val="20"/>
          <w:szCs w:val="20"/>
          <w:u w:val="single"/>
        </w:rPr>
      </w:pPr>
      <w:hyperlink r:id="rId21" w:history="1">
        <w:r w:rsidR="00A35D28" w:rsidRPr="001370A3">
          <w:rPr>
            <w:rStyle w:val="Hyperlink"/>
            <w:rFonts w:ascii="Calibri" w:hAnsi="Calibri" w:cs="Calibri"/>
            <w:color w:val="0070C0"/>
            <w:sz w:val="20"/>
            <w:szCs w:val="20"/>
          </w:rPr>
          <w:t>uscsa.usc.edu</w:t>
        </w:r>
      </w:hyperlink>
    </w:p>
    <w:p w14:paraId="69C0203C"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t>Assists students and families in resolving complex personal, financial, and academic issues adversely affecting their success as a student.</w:t>
      </w:r>
    </w:p>
    <w:p w14:paraId="0AA19CF4" w14:textId="77777777" w:rsidR="00A35D28" w:rsidRPr="001370A3" w:rsidRDefault="00A35D28" w:rsidP="00A35D28">
      <w:pPr>
        <w:rPr>
          <w:rFonts w:ascii="Calibri" w:hAnsi="Calibri" w:cs="Calibri"/>
          <w:i/>
          <w:sz w:val="20"/>
          <w:szCs w:val="20"/>
        </w:rPr>
      </w:pPr>
    </w:p>
    <w:p w14:paraId="750EF97B" w14:textId="77777777" w:rsidR="00A35D28" w:rsidRPr="001370A3" w:rsidRDefault="00A35D28" w:rsidP="00A35D28">
      <w:pPr>
        <w:rPr>
          <w:rFonts w:ascii="Calibri" w:hAnsi="Calibri" w:cs="Calibri"/>
          <w:i/>
          <w:sz w:val="20"/>
          <w:szCs w:val="20"/>
        </w:rPr>
      </w:pPr>
      <w:r w:rsidRPr="001370A3">
        <w:rPr>
          <w:rFonts w:ascii="Calibri" w:hAnsi="Calibri" w:cs="Calibri"/>
          <w:i/>
          <w:sz w:val="20"/>
          <w:szCs w:val="20"/>
        </w:rPr>
        <w:t>Diversity at USC - (213) 740-2101</w:t>
      </w:r>
    </w:p>
    <w:p w14:paraId="5A85D067" w14:textId="77777777" w:rsidR="00A35D28" w:rsidRPr="001370A3" w:rsidRDefault="003F60F4" w:rsidP="00A35D28">
      <w:pPr>
        <w:rPr>
          <w:rFonts w:ascii="Calibri" w:hAnsi="Calibri" w:cs="Calibri"/>
          <w:i/>
          <w:color w:val="0070C0"/>
          <w:sz w:val="20"/>
          <w:szCs w:val="20"/>
        </w:rPr>
      </w:pPr>
      <w:hyperlink r:id="rId22">
        <w:r w:rsidR="00A35D28" w:rsidRPr="001370A3">
          <w:rPr>
            <w:rFonts w:ascii="Calibri" w:hAnsi="Calibri" w:cs="Calibri"/>
            <w:color w:val="0070C0"/>
            <w:sz w:val="20"/>
            <w:szCs w:val="20"/>
            <w:u w:val="single"/>
          </w:rPr>
          <w:t>diversity.usc.edu</w:t>
        </w:r>
      </w:hyperlink>
    </w:p>
    <w:p w14:paraId="5A98EED6" w14:textId="77777777" w:rsidR="00A35D28" w:rsidRPr="001370A3" w:rsidRDefault="00A35D28" w:rsidP="00A35D28">
      <w:pPr>
        <w:rPr>
          <w:rFonts w:ascii="Calibri" w:hAnsi="Calibri" w:cs="Calibri"/>
          <w:color w:val="1155CC"/>
          <w:sz w:val="20"/>
          <w:szCs w:val="20"/>
          <w:u w:val="single"/>
        </w:rPr>
      </w:pPr>
      <w:r w:rsidRPr="001370A3">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1370A3">
        <w:rPr>
          <w:rFonts w:ascii="Calibri" w:hAnsi="Calibri" w:cs="Calibri"/>
          <w:sz w:val="20"/>
          <w:szCs w:val="20"/>
        </w:rPr>
        <w:fldChar w:fldCharType="begin"/>
      </w:r>
      <w:r w:rsidRPr="001370A3">
        <w:rPr>
          <w:rFonts w:ascii="Calibri" w:hAnsi="Calibri" w:cs="Calibri"/>
          <w:sz w:val="20"/>
          <w:szCs w:val="20"/>
        </w:rPr>
        <w:instrText xml:space="preserve"> HYPERLINK "https://diversity.usc.edu/" </w:instrText>
      </w:r>
      <w:r w:rsidRPr="001370A3">
        <w:rPr>
          <w:rFonts w:ascii="Calibri" w:hAnsi="Calibri" w:cs="Calibri"/>
          <w:sz w:val="20"/>
          <w:szCs w:val="20"/>
        </w:rPr>
        <w:fldChar w:fldCharType="separate"/>
      </w:r>
    </w:p>
    <w:p w14:paraId="380F6567"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fldChar w:fldCharType="end"/>
      </w:r>
    </w:p>
    <w:p w14:paraId="41B1FC35" w14:textId="77777777" w:rsidR="00A35D28" w:rsidRPr="001370A3" w:rsidRDefault="00A35D28" w:rsidP="00A35D28">
      <w:pPr>
        <w:rPr>
          <w:rFonts w:ascii="Calibri" w:hAnsi="Calibri" w:cs="Calibri"/>
          <w:i/>
          <w:sz w:val="20"/>
          <w:szCs w:val="20"/>
        </w:rPr>
      </w:pPr>
      <w:r w:rsidRPr="001370A3">
        <w:rPr>
          <w:rFonts w:ascii="Calibri" w:hAnsi="Calibri" w:cs="Calibri"/>
          <w:i/>
          <w:sz w:val="20"/>
          <w:szCs w:val="20"/>
        </w:rPr>
        <w:t xml:space="preserve">USC Emergency - UPC: (213) 740-4321, HSC: (323) 442-1000 – 24/7 on call </w:t>
      </w:r>
    </w:p>
    <w:p w14:paraId="64254449" w14:textId="77777777" w:rsidR="00A35D28" w:rsidRPr="001370A3" w:rsidRDefault="003F60F4" w:rsidP="00A35D28">
      <w:pPr>
        <w:rPr>
          <w:rFonts w:ascii="Calibri" w:hAnsi="Calibri" w:cs="Calibri"/>
          <w:i/>
          <w:sz w:val="20"/>
          <w:szCs w:val="20"/>
        </w:rPr>
      </w:pPr>
      <w:hyperlink r:id="rId23">
        <w:r w:rsidR="00A35D28" w:rsidRPr="001370A3">
          <w:rPr>
            <w:rFonts w:ascii="Calibri" w:hAnsi="Calibri" w:cs="Calibri"/>
            <w:color w:val="0070C0"/>
            <w:sz w:val="20"/>
            <w:szCs w:val="20"/>
            <w:u w:val="single"/>
          </w:rPr>
          <w:t>dps.usc.edu</w:t>
        </w:r>
      </w:hyperlink>
      <w:r w:rsidR="00A35D28" w:rsidRPr="001370A3">
        <w:rPr>
          <w:rFonts w:ascii="Calibri" w:hAnsi="Calibri" w:cs="Calibri"/>
          <w:sz w:val="20"/>
          <w:szCs w:val="20"/>
        </w:rPr>
        <w:t xml:space="preserve">, </w:t>
      </w:r>
      <w:hyperlink r:id="rId24">
        <w:r w:rsidR="00A35D28" w:rsidRPr="001370A3">
          <w:rPr>
            <w:rFonts w:ascii="Calibri" w:hAnsi="Calibri" w:cs="Calibri"/>
            <w:color w:val="0070C0"/>
            <w:sz w:val="20"/>
            <w:szCs w:val="20"/>
            <w:u w:val="single"/>
          </w:rPr>
          <w:t>emergency.usc.edu</w:t>
        </w:r>
      </w:hyperlink>
    </w:p>
    <w:p w14:paraId="04B985DB" w14:textId="77777777" w:rsidR="00A35D28" w:rsidRPr="001370A3" w:rsidRDefault="00A35D28" w:rsidP="00A35D28">
      <w:pPr>
        <w:rPr>
          <w:rFonts w:ascii="Calibri" w:hAnsi="Calibri" w:cs="Calibri"/>
          <w:i/>
          <w:sz w:val="20"/>
          <w:szCs w:val="20"/>
        </w:rPr>
      </w:pPr>
      <w:r w:rsidRPr="001370A3">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5C50D429" w14:textId="77777777" w:rsidR="00A35D28" w:rsidRPr="001370A3" w:rsidRDefault="00A35D28" w:rsidP="00A35D28">
      <w:pPr>
        <w:rPr>
          <w:rFonts w:ascii="Calibri" w:hAnsi="Calibri" w:cs="Calibri"/>
          <w:i/>
          <w:sz w:val="20"/>
          <w:szCs w:val="20"/>
        </w:rPr>
      </w:pPr>
    </w:p>
    <w:p w14:paraId="23E80C2D" w14:textId="77777777" w:rsidR="00A35D28" w:rsidRPr="001370A3" w:rsidRDefault="00A35D28" w:rsidP="00A35D28">
      <w:pPr>
        <w:rPr>
          <w:rFonts w:ascii="Calibri" w:hAnsi="Calibri" w:cs="Calibri"/>
          <w:i/>
          <w:sz w:val="20"/>
          <w:szCs w:val="20"/>
        </w:rPr>
      </w:pPr>
      <w:r w:rsidRPr="001370A3">
        <w:rPr>
          <w:rFonts w:ascii="Calibri" w:hAnsi="Calibri" w:cs="Calibri"/>
          <w:i/>
          <w:sz w:val="20"/>
          <w:szCs w:val="20"/>
        </w:rPr>
        <w:t xml:space="preserve">USC Department of Public Safety - UPC: (213) 740-6000, HSC: (323) 442-120 – 24/7 on call </w:t>
      </w:r>
    </w:p>
    <w:p w14:paraId="1827E7AD" w14:textId="77777777" w:rsidR="00A35D28" w:rsidRPr="001370A3" w:rsidRDefault="003F60F4" w:rsidP="00A35D28">
      <w:pPr>
        <w:rPr>
          <w:rFonts w:ascii="Calibri" w:hAnsi="Calibri" w:cs="Calibri"/>
          <w:color w:val="0070C0"/>
          <w:sz w:val="20"/>
          <w:szCs w:val="20"/>
        </w:rPr>
      </w:pPr>
      <w:hyperlink r:id="rId25">
        <w:r w:rsidR="00A35D28" w:rsidRPr="001370A3">
          <w:rPr>
            <w:rFonts w:ascii="Calibri" w:hAnsi="Calibri" w:cs="Calibri"/>
            <w:color w:val="0070C0"/>
            <w:sz w:val="20"/>
            <w:szCs w:val="20"/>
            <w:u w:val="single"/>
          </w:rPr>
          <w:t>dps.usc.edu</w:t>
        </w:r>
      </w:hyperlink>
    </w:p>
    <w:p w14:paraId="4DEF9CB5"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t>Non-emergency assistance or information.</w:t>
      </w:r>
    </w:p>
    <w:p w14:paraId="7C5BA2D1" w14:textId="77777777" w:rsidR="00A35D28" w:rsidRPr="001370A3" w:rsidRDefault="00A35D28" w:rsidP="00A35D28">
      <w:pPr>
        <w:rPr>
          <w:rFonts w:ascii="Calibri" w:hAnsi="Calibri" w:cs="Calibri"/>
          <w:sz w:val="20"/>
          <w:szCs w:val="20"/>
        </w:rPr>
      </w:pPr>
    </w:p>
    <w:p w14:paraId="62822EAD" w14:textId="77777777" w:rsidR="00A35D28" w:rsidRPr="001370A3" w:rsidRDefault="00A35D28" w:rsidP="00A35D28">
      <w:pPr>
        <w:rPr>
          <w:rFonts w:ascii="Calibri" w:hAnsi="Calibri" w:cs="Calibri"/>
          <w:i/>
          <w:sz w:val="20"/>
          <w:szCs w:val="20"/>
        </w:rPr>
      </w:pPr>
      <w:r w:rsidRPr="001370A3">
        <w:rPr>
          <w:rFonts w:ascii="Calibri" w:hAnsi="Calibri" w:cs="Calibri"/>
          <w:i/>
          <w:sz w:val="20"/>
          <w:szCs w:val="20"/>
        </w:rPr>
        <w:t>Annenberg Student Success Fund</w:t>
      </w:r>
    </w:p>
    <w:p w14:paraId="37457B57" w14:textId="77777777" w:rsidR="00A35D28" w:rsidRPr="001370A3" w:rsidRDefault="003F60F4" w:rsidP="00A35D28">
      <w:pPr>
        <w:rPr>
          <w:rFonts w:ascii="Calibri" w:hAnsi="Calibri" w:cs="Calibri"/>
          <w:sz w:val="20"/>
          <w:szCs w:val="20"/>
        </w:rPr>
      </w:pPr>
      <w:hyperlink r:id="rId26" w:history="1">
        <w:r w:rsidR="00A35D28" w:rsidRPr="001370A3">
          <w:rPr>
            <w:rStyle w:val="Hyperlink"/>
            <w:rFonts w:ascii="Calibri" w:hAnsi="Calibri" w:cs="Calibri"/>
            <w:sz w:val="20"/>
            <w:szCs w:val="20"/>
          </w:rPr>
          <w:t>https://annenberg.usc.edu/current-students/resources/additional-funding-resources</w:t>
        </w:r>
      </w:hyperlink>
      <w:r w:rsidR="00A35D28" w:rsidRPr="001370A3">
        <w:rPr>
          <w:rFonts w:ascii="Calibri" w:hAnsi="Calibri" w:cs="Calibri"/>
          <w:sz w:val="20"/>
          <w:szCs w:val="20"/>
        </w:rPr>
        <w:t xml:space="preserve"> </w:t>
      </w:r>
    </w:p>
    <w:p w14:paraId="7F997FEF" w14:textId="77777777" w:rsidR="00A35D28" w:rsidRPr="001370A3" w:rsidRDefault="00A35D28" w:rsidP="00A35D28">
      <w:pPr>
        <w:rPr>
          <w:rFonts w:ascii="Calibri" w:hAnsi="Calibri" w:cs="Calibri"/>
          <w:sz w:val="20"/>
          <w:szCs w:val="20"/>
        </w:rPr>
      </w:pPr>
      <w:r w:rsidRPr="001370A3">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35EFF758" w14:textId="77777777" w:rsidR="00721A51" w:rsidRPr="001370A3" w:rsidRDefault="00721A51" w:rsidP="00721A51">
      <w:pPr>
        <w:pStyle w:val="Body"/>
        <w:rPr>
          <w:rFonts w:ascii="Calibri" w:hAnsi="Calibri" w:cs="Calibri"/>
          <w:sz w:val="20"/>
          <w:szCs w:val="20"/>
        </w:rPr>
      </w:pPr>
    </w:p>
    <w:p w14:paraId="2984C1DD" w14:textId="77777777" w:rsidR="0035765E" w:rsidRPr="001370A3" w:rsidRDefault="0035765E" w:rsidP="0035765E">
      <w:pPr>
        <w:pStyle w:val="Body"/>
        <w:rPr>
          <w:rFonts w:ascii="Calibri" w:hAnsi="Calibri" w:cs="Calibri"/>
          <w:b/>
          <w:bCs/>
          <w:sz w:val="24"/>
          <w:szCs w:val="24"/>
        </w:rPr>
      </w:pPr>
      <w:r w:rsidRPr="001370A3">
        <w:rPr>
          <w:rFonts w:ascii="Calibri" w:hAnsi="Calibri" w:cs="Calibri"/>
          <w:b/>
          <w:bCs/>
          <w:sz w:val="24"/>
          <w:szCs w:val="24"/>
        </w:rPr>
        <w:t>About Your Instructor</w:t>
      </w:r>
    </w:p>
    <w:p w14:paraId="650E1220" w14:textId="79717FB7" w:rsidR="0035765E" w:rsidRPr="001370A3" w:rsidRDefault="0035765E" w:rsidP="0035765E">
      <w:pPr>
        <w:rPr>
          <w:rFonts w:ascii="Calibri" w:hAnsi="Calibri" w:cs="Calibri"/>
          <w:sz w:val="20"/>
          <w:szCs w:val="20"/>
        </w:rPr>
      </w:pPr>
      <w:r w:rsidRPr="001370A3">
        <w:rPr>
          <w:rFonts w:ascii="Calibri" w:hAnsi="Calibri" w:cs="Calibri"/>
          <w:sz w:val="20"/>
          <w:szCs w:val="20"/>
        </w:rPr>
        <w:t xml:space="preserve">Melanie Cherry is a communications specialist with more than 20 years of agency, non-profit, and corporate experience. Recently relocated from New York City to Los Angeles, she has experience in a variety of industries </w:t>
      </w:r>
      <w:r w:rsidRPr="001370A3">
        <w:rPr>
          <w:rFonts w:ascii="Calibri" w:hAnsi="Calibri" w:cs="Calibri"/>
          <w:sz w:val="20"/>
          <w:szCs w:val="20"/>
        </w:rPr>
        <w:lastRenderedPageBreak/>
        <w:t>including TV, fashion, sports, arts, and finance. Currently she works as the Marketing Director for Cayton Children’s Museum in Santa Monica, managing the museum</w:t>
      </w:r>
      <w:r w:rsidR="00E916BB" w:rsidRPr="001370A3">
        <w:rPr>
          <w:rFonts w:ascii="Calibri" w:hAnsi="Calibri" w:cs="Calibri"/>
          <w:sz w:val="20"/>
          <w:szCs w:val="20"/>
        </w:rPr>
        <w:t>’</w:t>
      </w:r>
      <w:r w:rsidRPr="001370A3">
        <w:rPr>
          <w:rFonts w:ascii="Calibri" w:hAnsi="Calibri" w:cs="Calibri"/>
          <w:sz w:val="20"/>
          <w:szCs w:val="20"/>
        </w:rPr>
        <w:t xml:space="preserve">s communications, marketing and PR activities. Previously Melanie worked in marketing communications for Carnegie Hall and BAM (Brooklyn Academy of Music). Prior to a career in arts communications, Melanie worked for business PR agency, CooperKatz &amp; Co. (now G&amp;S Business Communications), on accounts for Otis Elevators, Polar Fitness, Jackson Hewitt Tax Services, and Popeyes Chicken. In addition, she worked at boutique agencies focused on influencer product placement, PR, and event production with such brands as New Balance, Timberland, Toyota, and Nike. Melanie received an M.A. in Public Relations and a B.S. in Information Systems Technology from Syracuse University. </w:t>
      </w:r>
    </w:p>
    <w:p w14:paraId="51F0CA47" w14:textId="77777777" w:rsidR="00721A51" w:rsidRPr="001370A3" w:rsidRDefault="00721A51" w:rsidP="00721A51">
      <w:pPr>
        <w:pStyle w:val="Body"/>
        <w:rPr>
          <w:rFonts w:ascii="Calibri" w:hAnsi="Calibri" w:cs="Calibri"/>
          <w:sz w:val="20"/>
          <w:szCs w:val="20"/>
        </w:rPr>
      </w:pPr>
    </w:p>
    <w:p w14:paraId="68DF14DD" w14:textId="77777777" w:rsidR="000B4079" w:rsidRPr="001370A3" w:rsidRDefault="000B4079" w:rsidP="00932AD7">
      <w:pPr>
        <w:pStyle w:val="Body"/>
        <w:rPr>
          <w:rFonts w:ascii="Calibri" w:eastAsia="Times New Roman" w:hAnsi="Calibri" w:cs="Calibri"/>
          <w:b/>
          <w:bCs/>
          <w:sz w:val="20"/>
          <w:szCs w:val="20"/>
        </w:rPr>
      </w:pPr>
    </w:p>
    <w:p w14:paraId="4BF96845" w14:textId="792BD507" w:rsidR="004B547E" w:rsidRPr="001370A3" w:rsidRDefault="004B547E" w:rsidP="004B547E">
      <w:pPr>
        <w:pStyle w:val="Body"/>
        <w:rPr>
          <w:rFonts w:ascii="Calibri" w:eastAsia="Times New Roman" w:hAnsi="Calibri" w:cs="Calibri"/>
          <w:i/>
          <w:sz w:val="20"/>
          <w:szCs w:val="20"/>
        </w:rPr>
      </w:pPr>
      <w:r w:rsidRPr="001370A3">
        <w:rPr>
          <w:rFonts w:ascii="Calibri" w:hAnsi="Calibri" w:cs="Calibri"/>
          <w:i/>
          <w:sz w:val="20"/>
          <w:szCs w:val="20"/>
        </w:rPr>
        <w:br/>
      </w:r>
    </w:p>
    <w:p w14:paraId="0374CC4F" w14:textId="77777777" w:rsidR="004B547E" w:rsidRPr="001370A3" w:rsidRDefault="004B547E" w:rsidP="004B547E">
      <w:pPr>
        <w:pStyle w:val="Body"/>
        <w:rPr>
          <w:rFonts w:ascii="Calibri" w:eastAsia="Times New Roman" w:hAnsi="Calibri" w:cs="Calibri"/>
          <w:sz w:val="20"/>
          <w:szCs w:val="20"/>
        </w:rPr>
      </w:pPr>
    </w:p>
    <w:p w14:paraId="5B267FD9" w14:textId="77777777" w:rsidR="00FD6381" w:rsidRPr="001370A3" w:rsidRDefault="00FD6381" w:rsidP="00BE790F">
      <w:pPr>
        <w:pStyle w:val="Body"/>
        <w:ind w:left="5040" w:hanging="720"/>
        <w:rPr>
          <w:rFonts w:ascii="Calibri" w:hAnsi="Calibri" w:cs="Calibri"/>
          <w:color w:val="489BC9"/>
          <w:sz w:val="20"/>
          <w:szCs w:val="20"/>
        </w:rPr>
      </w:pPr>
    </w:p>
    <w:sectPr w:rsidR="00FD6381" w:rsidRPr="001370A3" w:rsidSect="00B76358">
      <w:headerReference w:type="default" r:id="rId2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8A4D" w14:textId="77777777" w:rsidR="003F60F4" w:rsidRDefault="003F60F4">
      <w:r>
        <w:separator/>
      </w:r>
    </w:p>
  </w:endnote>
  <w:endnote w:type="continuationSeparator" w:id="0">
    <w:p w14:paraId="2D1CEEF0" w14:textId="77777777" w:rsidR="003F60F4" w:rsidRDefault="003F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E508" w14:textId="77777777" w:rsidR="003F60F4" w:rsidRDefault="003F60F4">
      <w:r>
        <w:separator/>
      </w:r>
    </w:p>
  </w:footnote>
  <w:footnote w:type="continuationSeparator" w:id="0">
    <w:p w14:paraId="2949176B" w14:textId="77777777" w:rsidR="003F60F4" w:rsidRDefault="003F6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7184"/>
    <w:multiLevelType w:val="hybridMultilevel"/>
    <w:tmpl w:val="3AE00938"/>
    <w:lvl w:ilvl="0" w:tplc="F88A6E9C">
      <w:start w:val="1"/>
      <w:numFmt w:val="bullet"/>
      <w:lvlText w:val=""/>
      <w:lvlJc w:val="left"/>
      <w:pPr>
        <w:ind w:left="822" w:hanging="360"/>
      </w:pPr>
      <w:rPr>
        <w:rFonts w:ascii="Symbol" w:eastAsia="Symbol" w:hAnsi="Symbol" w:hint="default"/>
        <w:w w:val="99"/>
        <w:sz w:val="20"/>
        <w:szCs w:val="20"/>
      </w:rPr>
    </w:lvl>
    <w:lvl w:ilvl="1" w:tplc="C7AE04D2">
      <w:start w:val="1"/>
      <w:numFmt w:val="bullet"/>
      <w:lvlText w:val="•"/>
      <w:lvlJc w:val="left"/>
      <w:pPr>
        <w:ind w:left="1405" w:hanging="360"/>
      </w:pPr>
      <w:rPr>
        <w:rFonts w:hint="default"/>
      </w:rPr>
    </w:lvl>
    <w:lvl w:ilvl="2" w:tplc="3B7EC932">
      <w:start w:val="1"/>
      <w:numFmt w:val="bullet"/>
      <w:lvlText w:val="•"/>
      <w:lvlJc w:val="left"/>
      <w:pPr>
        <w:ind w:left="1989" w:hanging="360"/>
      </w:pPr>
      <w:rPr>
        <w:rFonts w:hint="default"/>
      </w:rPr>
    </w:lvl>
    <w:lvl w:ilvl="3" w:tplc="2C2E51C2">
      <w:start w:val="1"/>
      <w:numFmt w:val="bullet"/>
      <w:lvlText w:val="•"/>
      <w:lvlJc w:val="left"/>
      <w:pPr>
        <w:ind w:left="2572" w:hanging="360"/>
      </w:pPr>
      <w:rPr>
        <w:rFonts w:hint="default"/>
      </w:rPr>
    </w:lvl>
    <w:lvl w:ilvl="4" w:tplc="020AA9E4">
      <w:start w:val="1"/>
      <w:numFmt w:val="bullet"/>
      <w:lvlText w:val="•"/>
      <w:lvlJc w:val="left"/>
      <w:pPr>
        <w:ind w:left="3155" w:hanging="360"/>
      </w:pPr>
      <w:rPr>
        <w:rFonts w:hint="default"/>
      </w:rPr>
    </w:lvl>
    <w:lvl w:ilvl="5" w:tplc="1B586592">
      <w:start w:val="1"/>
      <w:numFmt w:val="bullet"/>
      <w:lvlText w:val="•"/>
      <w:lvlJc w:val="left"/>
      <w:pPr>
        <w:ind w:left="3739" w:hanging="360"/>
      </w:pPr>
      <w:rPr>
        <w:rFonts w:hint="default"/>
      </w:rPr>
    </w:lvl>
    <w:lvl w:ilvl="6" w:tplc="1F322180">
      <w:start w:val="1"/>
      <w:numFmt w:val="bullet"/>
      <w:lvlText w:val="•"/>
      <w:lvlJc w:val="left"/>
      <w:pPr>
        <w:ind w:left="4322" w:hanging="360"/>
      </w:pPr>
      <w:rPr>
        <w:rFonts w:hint="default"/>
      </w:rPr>
    </w:lvl>
    <w:lvl w:ilvl="7" w:tplc="A668637A">
      <w:start w:val="1"/>
      <w:numFmt w:val="bullet"/>
      <w:lvlText w:val="•"/>
      <w:lvlJc w:val="left"/>
      <w:pPr>
        <w:ind w:left="4906" w:hanging="360"/>
      </w:pPr>
      <w:rPr>
        <w:rFonts w:hint="default"/>
      </w:rPr>
    </w:lvl>
    <w:lvl w:ilvl="8" w:tplc="B7E457F4">
      <w:start w:val="1"/>
      <w:numFmt w:val="bullet"/>
      <w:lvlText w:val="•"/>
      <w:lvlJc w:val="left"/>
      <w:pPr>
        <w:ind w:left="5489" w:hanging="360"/>
      </w:pPr>
      <w:rPr>
        <w:rFonts w:hint="default"/>
      </w:rPr>
    </w:lvl>
  </w:abstractNum>
  <w:abstractNum w:abstractNumId="2"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5065CEE"/>
    <w:multiLevelType w:val="hybridMultilevel"/>
    <w:tmpl w:val="BF8C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1AB11CAC"/>
    <w:multiLevelType w:val="multilevel"/>
    <w:tmpl w:val="49D4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A6F29"/>
    <w:multiLevelType w:val="hybridMultilevel"/>
    <w:tmpl w:val="9A08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719D2"/>
    <w:multiLevelType w:val="multilevel"/>
    <w:tmpl w:val="A5F8A4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44AD6268"/>
    <w:multiLevelType w:val="hybridMultilevel"/>
    <w:tmpl w:val="1A6AA880"/>
    <w:lvl w:ilvl="0" w:tplc="E5A6C2AA">
      <w:start w:val="1"/>
      <w:numFmt w:val="bullet"/>
      <w:lvlText w:val=""/>
      <w:lvlJc w:val="left"/>
      <w:pPr>
        <w:ind w:left="822" w:hanging="360"/>
      </w:pPr>
      <w:rPr>
        <w:rFonts w:ascii="Symbol" w:eastAsia="Symbol" w:hAnsi="Symbol" w:hint="default"/>
        <w:w w:val="99"/>
        <w:sz w:val="20"/>
        <w:szCs w:val="20"/>
      </w:rPr>
    </w:lvl>
    <w:lvl w:ilvl="1" w:tplc="64D26C82">
      <w:start w:val="1"/>
      <w:numFmt w:val="bullet"/>
      <w:lvlText w:val="•"/>
      <w:lvlJc w:val="left"/>
      <w:pPr>
        <w:ind w:left="1405" w:hanging="360"/>
      </w:pPr>
      <w:rPr>
        <w:rFonts w:hint="default"/>
      </w:rPr>
    </w:lvl>
    <w:lvl w:ilvl="2" w:tplc="57E2F3F8">
      <w:start w:val="1"/>
      <w:numFmt w:val="bullet"/>
      <w:lvlText w:val="•"/>
      <w:lvlJc w:val="left"/>
      <w:pPr>
        <w:ind w:left="1989" w:hanging="360"/>
      </w:pPr>
      <w:rPr>
        <w:rFonts w:hint="default"/>
      </w:rPr>
    </w:lvl>
    <w:lvl w:ilvl="3" w:tplc="0476A03C">
      <w:start w:val="1"/>
      <w:numFmt w:val="bullet"/>
      <w:lvlText w:val="•"/>
      <w:lvlJc w:val="left"/>
      <w:pPr>
        <w:ind w:left="2572" w:hanging="360"/>
      </w:pPr>
      <w:rPr>
        <w:rFonts w:hint="default"/>
      </w:rPr>
    </w:lvl>
    <w:lvl w:ilvl="4" w:tplc="9368784C">
      <w:start w:val="1"/>
      <w:numFmt w:val="bullet"/>
      <w:lvlText w:val="•"/>
      <w:lvlJc w:val="left"/>
      <w:pPr>
        <w:ind w:left="3155" w:hanging="360"/>
      </w:pPr>
      <w:rPr>
        <w:rFonts w:hint="default"/>
      </w:rPr>
    </w:lvl>
    <w:lvl w:ilvl="5" w:tplc="9D207286">
      <w:start w:val="1"/>
      <w:numFmt w:val="bullet"/>
      <w:lvlText w:val="•"/>
      <w:lvlJc w:val="left"/>
      <w:pPr>
        <w:ind w:left="3739" w:hanging="360"/>
      </w:pPr>
      <w:rPr>
        <w:rFonts w:hint="default"/>
      </w:rPr>
    </w:lvl>
    <w:lvl w:ilvl="6" w:tplc="19EA66C6">
      <w:start w:val="1"/>
      <w:numFmt w:val="bullet"/>
      <w:lvlText w:val="•"/>
      <w:lvlJc w:val="left"/>
      <w:pPr>
        <w:ind w:left="4322" w:hanging="360"/>
      </w:pPr>
      <w:rPr>
        <w:rFonts w:hint="default"/>
      </w:rPr>
    </w:lvl>
    <w:lvl w:ilvl="7" w:tplc="32483E80">
      <w:start w:val="1"/>
      <w:numFmt w:val="bullet"/>
      <w:lvlText w:val="•"/>
      <w:lvlJc w:val="left"/>
      <w:pPr>
        <w:ind w:left="4906" w:hanging="360"/>
      </w:pPr>
      <w:rPr>
        <w:rFonts w:hint="default"/>
      </w:rPr>
    </w:lvl>
    <w:lvl w:ilvl="8" w:tplc="34CCE6E2">
      <w:start w:val="1"/>
      <w:numFmt w:val="bullet"/>
      <w:lvlText w:val="•"/>
      <w:lvlJc w:val="left"/>
      <w:pPr>
        <w:ind w:left="5489" w:hanging="360"/>
      </w:pPr>
      <w:rPr>
        <w:rFonts w:hint="default"/>
      </w:rPr>
    </w:lvl>
  </w:abstractNum>
  <w:abstractNum w:abstractNumId="15" w15:restartNumberingAfterBreak="0">
    <w:nsid w:val="4626520E"/>
    <w:multiLevelType w:val="hybridMultilevel"/>
    <w:tmpl w:val="61BCC73A"/>
    <w:lvl w:ilvl="0" w:tplc="8F6EF2FC">
      <w:start w:val="1"/>
      <w:numFmt w:val="bullet"/>
      <w:lvlText w:val=""/>
      <w:lvlJc w:val="left"/>
      <w:pPr>
        <w:ind w:left="822" w:hanging="360"/>
      </w:pPr>
      <w:rPr>
        <w:rFonts w:ascii="Symbol" w:eastAsia="Symbol" w:hAnsi="Symbol" w:hint="default"/>
        <w:w w:val="99"/>
        <w:sz w:val="20"/>
        <w:szCs w:val="20"/>
      </w:rPr>
    </w:lvl>
    <w:lvl w:ilvl="1" w:tplc="4F583E80">
      <w:start w:val="1"/>
      <w:numFmt w:val="bullet"/>
      <w:lvlText w:val="•"/>
      <w:lvlJc w:val="left"/>
      <w:pPr>
        <w:ind w:left="1405" w:hanging="360"/>
      </w:pPr>
      <w:rPr>
        <w:rFonts w:hint="default"/>
      </w:rPr>
    </w:lvl>
    <w:lvl w:ilvl="2" w:tplc="0B4249C4">
      <w:start w:val="1"/>
      <w:numFmt w:val="bullet"/>
      <w:lvlText w:val="•"/>
      <w:lvlJc w:val="left"/>
      <w:pPr>
        <w:ind w:left="1989" w:hanging="360"/>
      </w:pPr>
      <w:rPr>
        <w:rFonts w:hint="default"/>
      </w:rPr>
    </w:lvl>
    <w:lvl w:ilvl="3" w:tplc="3F4A8684">
      <w:start w:val="1"/>
      <w:numFmt w:val="bullet"/>
      <w:lvlText w:val="•"/>
      <w:lvlJc w:val="left"/>
      <w:pPr>
        <w:ind w:left="2572" w:hanging="360"/>
      </w:pPr>
      <w:rPr>
        <w:rFonts w:hint="default"/>
      </w:rPr>
    </w:lvl>
    <w:lvl w:ilvl="4" w:tplc="06880EA6">
      <w:start w:val="1"/>
      <w:numFmt w:val="bullet"/>
      <w:lvlText w:val="•"/>
      <w:lvlJc w:val="left"/>
      <w:pPr>
        <w:ind w:left="3155" w:hanging="360"/>
      </w:pPr>
      <w:rPr>
        <w:rFonts w:hint="default"/>
      </w:rPr>
    </w:lvl>
    <w:lvl w:ilvl="5" w:tplc="468CC5D2">
      <w:start w:val="1"/>
      <w:numFmt w:val="bullet"/>
      <w:lvlText w:val="•"/>
      <w:lvlJc w:val="left"/>
      <w:pPr>
        <w:ind w:left="3739" w:hanging="360"/>
      </w:pPr>
      <w:rPr>
        <w:rFonts w:hint="default"/>
      </w:rPr>
    </w:lvl>
    <w:lvl w:ilvl="6" w:tplc="B43CF010">
      <w:start w:val="1"/>
      <w:numFmt w:val="bullet"/>
      <w:lvlText w:val="•"/>
      <w:lvlJc w:val="left"/>
      <w:pPr>
        <w:ind w:left="4322" w:hanging="360"/>
      </w:pPr>
      <w:rPr>
        <w:rFonts w:hint="default"/>
      </w:rPr>
    </w:lvl>
    <w:lvl w:ilvl="7" w:tplc="320A02E6">
      <w:start w:val="1"/>
      <w:numFmt w:val="bullet"/>
      <w:lvlText w:val="•"/>
      <w:lvlJc w:val="left"/>
      <w:pPr>
        <w:ind w:left="4906" w:hanging="360"/>
      </w:pPr>
      <w:rPr>
        <w:rFonts w:hint="default"/>
      </w:rPr>
    </w:lvl>
    <w:lvl w:ilvl="8" w:tplc="79C29D86">
      <w:start w:val="1"/>
      <w:numFmt w:val="bullet"/>
      <w:lvlText w:val="•"/>
      <w:lvlJc w:val="left"/>
      <w:pPr>
        <w:ind w:left="5489" w:hanging="360"/>
      </w:pPr>
      <w:rPr>
        <w:rFonts w:hint="default"/>
      </w:rPr>
    </w:lvl>
  </w:abstractNum>
  <w:abstractNum w:abstractNumId="16"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7"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9"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0"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1"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69133C52"/>
    <w:multiLevelType w:val="multilevel"/>
    <w:tmpl w:val="CE588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AE1048D"/>
    <w:multiLevelType w:val="hybridMultilevel"/>
    <w:tmpl w:val="110A1816"/>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5"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9"/>
  </w:num>
  <w:num w:numId="2">
    <w:abstractNumId w:val="25"/>
  </w:num>
  <w:num w:numId="3">
    <w:abstractNumId w:val="20"/>
  </w:num>
  <w:num w:numId="4">
    <w:abstractNumId w:val="16"/>
  </w:num>
  <w:num w:numId="5">
    <w:abstractNumId w:val="11"/>
  </w:num>
  <w:num w:numId="6">
    <w:abstractNumId w:val="18"/>
  </w:num>
  <w:num w:numId="7">
    <w:abstractNumId w:val="24"/>
    <w:lvlOverride w:ilvl="0">
      <w:lvl w:ilvl="0">
        <w:start w:val="1"/>
        <w:numFmt w:val="upperLetter"/>
        <w:lvlText w:val="%1."/>
        <w:lvlJc w:val="left"/>
        <w:rPr>
          <w:b w:val="0"/>
          <w:position w:val="0"/>
        </w:rPr>
      </w:lvl>
    </w:lvlOverride>
  </w:num>
  <w:num w:numId="8">
    <w:abstractNumId w:val="13"/>
  </w:num>
  <w:num w:numId="9">
    <w:abstractNumId w:val="10"/>
  </w:num>
  <w:num w:numId="10">
    <w:abstractNumId w:val="2"/>
  </w:num>
  <w:num w:numId="11">
    <w:abstractNumId w:val="12"/>
  </w:num>
  <w:num w:numId="12">
    <w:abstractNumId w:val="21"/>
  </w:num>
  <w:num w:numId="13">
    <w:abstractNumId w:val="5"/>
  </w:num>
  <w:num w:numId="14">
    <w:abstractNumId w:val="17"/>
  </w:num>
  <w:num w:numId="15">
    <w:abstractNumId w:val="4"/>
  </w:num>
  <w:num w:numId="16">
    <w:abstractNumId w:val="24"/>
  </w:num>
  <w:num w:numId="17">
    <w:abstractNumId w:val="6"/>
  </w:num>
  <w:num w:numId="18">
    <w:abstractNumId w:val="0"/>
  </w:num>
  <w:num w:numId="19">
    <w:abstractNumId w:val="23"/>
  </w:num>
  <w:num w:numId="20">
    <w:abstractNumId w:val="7"/>
  </w:num>
  <w:num w:numId="21">
    <w:abstractNumId w:val="22"/>
  </w:num>
  <w:num w:numId="22">
    <w:abstractNumId w:val="9"/>
  </w:num>
  <w:num w:numId="23">
    <w:abstractNumId w:val="3"/>
  </w:num>
  <w:num w:numId="24">
    <w:abstractNumId w:val="8"/>
  </w:num>
  <w:num w:numId="25">
    <w:abstractNumId w:val="1"/>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12E77"/>
    <w:rsid w:val="00013CD4"/>
    <w:rsid w:val="000322D8"/>
    <w:rsid w:val="0004742C"/>
    <w:rsid w:val="00056B95"/>
    <w:rsid w:val="000644C1"/>
    <w:rsid w:val="00073119"/>
    <w:rsid w:val="000770F8"/>
    <w:rsid w:val="0008260D"/>
    <w:rsid w:val="0008468C"/>
    <w:rsid w:val="0008632D"/>
    <w:rsid w:val="0009050A"/>
    <w:rsid w:val="000944F2"/>
    <w:rsid w:val="0009594D"/>
    <w:rsid w:val="00097A2B"/>
    <w:rsid w:val="000A3D8D"/>
    <w:rsid w:val="000A7394"/>
    <w:rsid w:val="000A7BCA"/>
    <w:rsid w:val="000B07D8"/>
    <w:rsid w:val="000B37D1"/>
    <w:rsid w:val="000B4079"/>
    <w:rsid w:val="000B7D0A"/>
    <w:rsid w:val="000C3E84"/>
    <w:rsid w:val="000E0FC2"/>
    <w:rsid w:val="000F20E4"/>
    <w:rsid w:val="000F2DD2"/>
    <w:rsid w:val="00104755"/>
    <w:rsid w:val="001049EB"/>
    <w:rsid w:val="001112C1"/>
    <w:rsid w:val="00115645"/>
    <w:rsid w:val="00120FAF"/>
    <w:rsid w:val="0012279A"/>
    <w:rsid w:val="00122FAE"/>
    <w:rsid w:val="001311EA"/>
    <w:rsid w:val="001367BF"/>
    <w:rsid w:val="001370A3"/>
    <w:rsid w:val="00141BA8"/>
    <w:rsid w:val="00147B09"/>
    <w:rsid w:val="00152153"/>
    <w:rsid w:val="00161FA8"/>
    <w:rsid w:val="00172AC6"/>
    <w:rsid w:val="00173BD0"/>
    <w:rsid w:val="00180ADF"/>
    <w:rsid w:val="0019204E"/>
    <w:rsid w:val="001A5AEA"/>
    <w:rsid w:val="001B361B"/>
    <w:rsid w:val="001C1351"/>
    <w:rsid w:val="001C6B89"/>
    <w:rsid w:val="001D3A27"/>
    <w:rsid w:val="001D745B"/>
    <w:rsid w:val="001F2D43"/>
    <w:rsid w:val="001F6447"/>
    <w:rsid w:val="001F7FE6"/>
    <w:rsid w:val="00221E66"/>
    <w:rsid w:val="002220B9"/>
    <w:rsid w:val="002223E5"/>
    <w:rsid w:val="00230954"/>
    <w:rsid w:val="00232A3B"/>
    <w:rsid w:val="00235E53"/>
    <w:rsid w:val="002372C5"/>
    <w:rsid w:val="00273C74"/>
    <w:rsid w:val="00275E1B"/>
    <w:rsid w:val="00282A5A"/>
    <w:rsid w:val="00284D3C"/>
    <w:rsid w:val="002862F7"/>
    <w:rsid w:val="00286EDC"/>
    <w:rsid w:val="00294E97"/>
    <w:rsid w:val="00295921"/>
    <w:rsid w:val="002970EA"/>
    <w:rsid w:val="002B619E"/>
    <w:rsid w:val="002C370A"/>
    <w:rsid w:val="00305DAE"/>
    <w:rsid w:val="00311D99"/>
    <w:rsid w:val="00317A61"/>
    <w:rsid w:val="003227E5"/>
    <w:rsid w:val="00323A2E"/>
    <w:rsid w:val="00330201"/>
    <w:rsid w:val="003402BE"/>
    <w:rsid w:val="00357390"/>
    <w:rsid w:val="0035765E"/>
    <w:rsid w:val="0036417D"/>
    <w:rsid w:val="0036665C"/>
    <w:rsid w:val="003735F0"/>
    <w:rsid w:val="0038259A"/>
    <w:rsid w:val="003903A5"/>
    <w:rsid w:val="003911EA"/>
    <w:rsid w:val="00393D4D"/>
    <w:rsid w:val="003B617C"/>
    <w:rsid w:val="003C0735"/>
    <w:rsid w:val="003C2BDF"/>
    <w:rsid w:val="003D6BC5"/>
    <w:rsid w:val="003E7AFC"/>
    <w:rsid w:val="003F0EF1"/>
    <w:rsid w:val="003F60F4"/>
    <w:rsid w:val="00407758"/>
    <w:rsid w:val="00412BEB"/>
    <w:rsid w:val="00416EC7"/>
    <w:rsid w:val="00421FBD"/>
    <w:rsid w:val="0042774E"/>
    <w:rsid w:val="00427EFD"/>
    <w:rsid w:val="00432648"/>
    <w:rsid w:val="00442E5D"/>
    <w:rsid w:val="00446753"/>
    <w:rsid w:val="00446F23"/>
    <w:rsid w:val="004512D0"/>
    <w:rsid w:val="004541A8"/>
    <w:rsid w:val="0046425C"/>
    <w:rsid w:val="00473F75"/>
    <w:rsid w:val="004775C5"/>
    <w:rsid w:val="00480989"/>
    <w:rsid w:val="00480FA7"/>
    <w:rsid w:val="004B547E"/>
    <w:rsid w:val="004B600A"/>
    <w:rsid w:val="004C090C"/>
    <w:rsid w:val="004D681E"/>
    <w:rsid w:val="004E5B8B"/>
    <w:rsid w:val="004E7AD6"/>
    <w:rsid w:val="004F1D88"/>
    <w:rsid w:val="004F485A"/>
    <w:rsid w:val="00506BDB"/>
    <w:rsid w:val="00506F3E"/>
    <w:rsid w:val="00517E1B"/>
    <w:rsid w:val="0053221A"/>
    <w:rsid w:val="00535665"/>
    <w:rsid w:val="00554120"/>
    <w:rsid w:val="0056307A"/>
    <w:rsid w:val="00564FE4"/>
    <w:rsid w:val="005650CC"/>
    <w:rsid w:val="00574B7B"/>
    <w:rsid w:val="00582A6C"/>
    <w:rsid w:val="0058777A"/>
    <w:rsid w:val="00596FFB"/>
    <w:rsid w:val="005970F5"/>
    <w:rsid w:val="005B4968"/>
    <w:rsid w:val="005B572A"/>
    <w:rsid w:val="005E62DD"/>
    <w:rsid w:val="005F6008"/>
    <w:rsid w:val="005F6829"/>
    <w:rsid w:val="0060324D"/>
    <w:rsid w:val="00632C55"/>
    <w:rsid w:val="006448A7"/>
    <w:rsid w:val="0065099F"/>
    <w:rsid w:val="00652D4E"/>
    <w:rsid w:val="00660194"/>
    <w:rsid w:val="0067291B"/>
    <w:rsid w:val="0068462B"/>
    <w:rsid w:val="00686DDB"/>
    <w:rsid w:val="0069010D"/>
    <w:rsid w:val="0069253B"/>
    <w:rsid w:val="006952B6"/>
    <w:rsid w:val="006C5C3A"/>
    <w:rsid w:val="006D0538"/>
    <w:rsid w:val="006D1FD9"/>
    <w:rsid w:val="006D3204"/>
    <w:rsid w:val="006D5030"/>
    <w:rsid w:val="006D79F4"/>
    <w:rsid w:val="006E37B6"/>
    <w:rsid w:val="006E7FAA"/>
    <w:rsid w:val="006F746E"/>
    <w:rsid w:val="006F7940"/>
    <w:rsid w:val="00702B4C"/>
    <w:rsid w:val="00705841"/>
    <w:rsid w:val="0071711E"/>
    <w:rsid w:val="0071763B"/>
    <w:rsid w:val="00721A51"/>
    <w:rsid w:val="00731343"/>
    <w:rsid w:val="007329E1"/>
    <w:rsid w:val="00734F79"/>
    <w:rsid w:val="00737422"/>
    <w:rsid w:val="00753327"/>
    <w:rsid w:val="00753374"/>
    <w:rsid w:val="00755B46"/>
    <w:rsid w:val="0075603D"/>
    <w:rsid w:val="00757727"/>
    <w:rsid w:val="00765E1D"/>
    <w:rsid w:val="00771A77"/>
    <w:rsid w:val="00783995"/>
    <w:rsid w:val="007871EF"/>
    <w:rsid w:val="00793288"/>
    <w:rsid w:val="00793CCF"/>
    <w:rsid w:val="007A30D0"/>
    <w:rsid w:val="007A422A"/>
    <w:rsid w:val="007A4334"/>
    <w:rsid w:val="007A5239"/>
    <w:rsid w:val="007A5552"/>
    <w:rsid w:val="007C0C02"/>
    <w:rsid w:val="007C4113"/>
    <w:rsid w:val="007D1426"/>
    <w:rsid w:val="007D2864"/>
    <w:rsid w:val="007D6D93"/>
    <w:rsid w:val="007E1678"/>
    <w:rsid w:val="007E2BDB"/>
    <w:rsid w:val="007F013D"/>
    <w:rsid w:val="007F38A4"/>
    <w:rsid w:val="007F7E73"/>
    <w:rsid w:val="00800F27"/>
    <w:rsid w:val="00814680"/>
    <w:rsid w:val="00823488"/>
    <w:rsid w:val="008246D2"/>
    <w:rsid w:val="00827FE5"/>
    <w:rsid w:val="008431D4"/>
    <w:rsid w:val="0085265F"/>
    <w:rsid w:val="0085289A"/>
    <w:rsid w:val="0087613C"/>
    <w:rsid w:val="00885A09"/>
    <w:rsid w:val="00892D4C"/>
    <w:rsid w:val="008934CB"/>
    <w:rsid w:val="0089620F"/>
    <w:rsid w:val="0089640C"/>
    <w:rsid w:val="008A088B"/>
    <w:rsid w:val="008A1007"/>
    <w:rsid w:val="008A749A"/>
    <w:rsid w:val="008B64C6"/>
    <w:rsid w:val="008C3678"/>
    <w:rsid w:val="008D1C14"/>
    <w:rsid w:val="008F2AE0"/>
    <w:rsid w:val="00900039"/>
    <w:rsid w:val="00904C81"/>
    <w:rsid w:val="00912646"/>
    <w:rsid w:val="00915EA2"/>
    <w:rsid w:val="00923CCC"/>
    <w:rsid w:val="00926501"/>
    <w:rsid w:val="00932AD7"/>
    <w:rsid w:val="009510FD"/>
    <w:rsid w:val="00960231"/>
    <w:rsid w:val="00980224"/>
    <w:rsid w:val="0099691F"/>
    <w:rsid w:val="00996B8D"/>
    <w:rsid w:val="009A2196"/>
    <w:rsid w:val="009A21B4"/>
    <w:rsid w:val="009A32F8"/>
    <w:rsid w:val="009B24FB"/>
    <w:rsid w:val="009B7CA6"/>
    <w:rsid w:val="009B7F44"/>
    <w:rsid w:val="009C053C"/>
    <w:rsid w:val="009C448F"/>
    <w:rsid w:val="009C4B83"/>
    <w:rsid w:val="009D191B"/>
    <w:rsid w:val="009D2616"/>
    <w:rsid w:val="009D2C76"/>
    <w:rsid w:val="009E0130"/>
    <w:rsid w:val="009E1C6F"/>
    <w:rsid w:val="009E4575"/>
    <w:rsid w:val="00A05FA4"/>
    <w:rsid w:val="00A17EB1"/>
    <w:rsid w:val="00A35D28"/>
    <w:rsid w:val="00A46C77"/>
    <w:rsid w:val="00A474F4"/>
    <w:rsid w:val="00A702B7"/>
    <w:rsid w:val="00A90F40"/>
    <w:rsid w:val="00AB112A"/>
    <w:rsid w:val="00AB3A55"/>
    <w:rsid w:val="00AB675B"/>
    <w:rsid w:val="00AE3BA1"/>
    <w:rsid w:val="00AE4FAC"/>
    <w:rsid w:val="00B02607"/>
    <w:rsid w:val="00B02B6A"/>
    <w:rsid w:val="00B24413"/>
    <w:rsid w:val="00B2479B"/>
    <w:rsid w:val="00B24BD5"/>
    <w:rsid w:val="00B3304E"/>
    <w:rsid w:val="00B51FFF"/>
    <w:rsid w:val="00B523C9"/>
    <w:rsid w:val="00B65E50"/>
    <w:rsid w:val="00B72F32"/>
    <w:rsid w:val="00B73FD9"/>
    <w:rsid w:val="00B76358"/>
    <w:rsid w:val="00B83611"/>
    <w:rsid w:val="00B849AB"/>
    <w:rsid w:val="00BA2945"/>
    <w:rsid w:val="00BA2B4F"/>
    <w:rsid w:val="00BA3186"/>
    <w:rsid w:val="00BA7840"/>
    <w:rsid w:val="00BD5879"/>
    <w:rsid w:val="00BE563A"/>
    <w:rsid w:val="00BE790F"/>
    <w:rsid w:val="00BF529D"/>
    <w:rsid w:val="00BF6C07"/>
    <w:rsid w:val="00C057BD"/>
    <w:rsid w:val="00C07305"/>
    <w:rsid w:val="00C13659"/>
    <w:rsid w:val="00C21B11"/>
    <w:rsid w:val="00C2436D"/>
    <w:rsid w:val="00C25021"/>
    <w:rsid w:val="00C32162"/>
    <w:rsid w:val="00C36300"/>
    <w:rsid w:val="00C37247"/>
    <w:rsid w:val="00C45AAC"/>
    <w:rsid w:val="00C471DD"/>
    <w:rsid w:val="00C53553"/>
    <w:rsid w:val="00C538BC"/>
    <w:rsid w:val="00C56DA7"/>
    <w:rsid w:val="00C64B94"/>
    <w:rsid w:val="00C66FAB"/>
    <w:rsid w:val="00C759B4"/>
    <w:rsid w:val="00C835B6"/>
    <w:rsid w:val="00C83D96"/>
    <w:rsid w:val="00C906D7"/>
    <w:rsid w:val="00CA0F6F"/>
    <w:rsid w:val="00CA1484"/>
    <w:rsid w:val="00CA3B34"/>
    <w:rsid w:val="00CB43DA"/>
    <w:rsid w:val="00CB560E"/>
    <w:rsid w:val="00CE49CD"/>
    <w:rsid w:val="00CF66E7"/>
    <w:rsid w:val="00D12E83"/>
    <w:rsid w:val="00D322F4"/>
    <w:rsid w:val="00D4405A"/>
    <w:rsid w:val="00D57D48"/>
    <w:rsid w:val="00D60E06"/>
    <w:rsid w:val="00D7059D"/>
    <w:rsid w:val="00D808E7"/>
    <w:rsid w:val="00D843BC"/>
    <w:rsid w:val="00D97C1E"/>
    <w:rsid w:val="00DB1AD2"/>
    <w:rsid w:val="00DB763E"/>
    <w:rsid w:val="00DC053C"/>
    <w:rsid w:val="00DC503F"/>
    <w:rsid w:val="00DC5B20"/>
    <w:rsid w:val="00DD4E19"/>
    <w:rsid w:val="00DE6608"/>
    <w:rsid w:val="00DF0BB5"/>
    <w:rsid w:val="00DF5940"/>
    <w:rsid w:val="00DF68BD"/>
    <w:rsid w:val="00DF6FD0"/>
    <w:rsid w:val="00E004F6"/>
    <w:rsid w:val="00E05075"/>
    <w:rsid w:val="00E13635"/>
    <w:rsid w:val="00E21E6D"/>
    <w:rsid w:val="00E21F6F"/>
    <w:rsid w:val="00E5238F"/>
    <w:rsid w:val="00E562BC"/>
    <w:rsid w:val="00E666B2"/>
    <w:rsid w:val="00E715D7"/>
    <w:rsid w:val="00E736D4"/>
    <w:rsid w:val="00E826ED"/>
    <w:rsid w:val="00E82FBC"/>
    <w:rsid w:val="00E916BB"/>
    <w:rsid w:val="00E95AAF"/>
    <w:rsid w:val="00E97AD6"/>
    <w:rsid w:val="00EB335B"/>
    <w:rsid w:val="00EB7E13"/>
    <w:rsid w:val="00EC2214"/>
    <w:rsid w:val="00EC4FA7"/>
    <w:rsid w:val="00ED2536"/>
    <w:rsid w:val="00ED31C0"/>
    <w:rsid w:val="00EE0080"/>
    <w:rsid w:val="00EE1EB0"/>
    <w:rsid w:val="00EE3742"/>
    <w:rsid w:val="00EE3A54"/>
    <w:rsid w:val="00EF4953"/>
    <w:rsid w:val="00F12702"/>
    <w:rsid w:val="00F31159"/>
    <w:rsid w:val="00F3180C"/>
    <w:rsid w:val="00F31B06"/>
    <w:rsid w:val="00F36D8D"/>
    <w:rsid w:val="00F46D98"/>
    <w:rsid w:val="00F51581"/>
    <w:rsid w:val="00F570BA"/>
    <w:rsid w:val="00F61F78"/>
    <w:rsid w:val="00F74988"/>
    <w:rsid w:val="00F80E6E"/>
    <w:rsid w:val="00F81100"/>
    <w:rsid w:val="00F90CC3"/>
    <w:rsid w:val="00FB7AE1"/>
    <w:rsid w:val="00FD1853"/>
    <w:rsid w:val="00FD600A"/>
    <w:rsid w:val="00FD6381"/>
    <w:rsid w:val="00FD6534"/>
    <w:rsid w:val="00FE1F61"/>
    <w:rsid w:val="00FE21CD"/>
    <w:rsid w:val="00FE7B1F"/>
    <w:rsid w:val="00FE7F4C"/>
    <w:rsid w:val="00FF383D"/>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9B8AC69D-85A8-4B90-BE64-9C04D7A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next w:val="Normal"/>
    <w:link w:val="Heading3Char"/>
    <w:uiPriority w:val="9"/>
    <w:qFormat/>
    <w:rsid w:val="00B523C9"/>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imes New Roman"/>
      <w:i/>
      <w:sz w:val="18"/>
      <w:szCs w:val="20"/>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NoSpacing">
    <w:name w:val="No Spacing"/>
    <w:uiPriority w:val="1"/>
    <w:qFormat/>
    <w:rsid w:val="00C66FAB"/>
    <w:rPr>
      <w:sz w:val="24"/>
      <w:szCs w:val="24"/>
    </w:rPr>
  </w:style>
  <w:style w:type="paragraph" w:customStyle="1" w:styleId="BodyText1">
    <w:name w:val="Body Text1"/>
    <w:rsid w:val="00B523C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60"/>
        <w:tab w:val="left" w:pos="2160"/>
        <w:tab w:val="left" w:pos="2880"/>
        <w:tab w:val="left" w:pos="3600"/>
        <w:tab w:val="left" w:pos="4320"/>
        <w:tab w:val="left" w:pos="5040"/>
        <w:tab w:val="left" w:pos="5760"/>
        <w:tab w:val="left" w:pos="6480"/>
        <w:tab w:val="left" w:pos="7200"/>
      </w:tabs>
    </w:pPr>
    <w:rPr>
      <w:rFonts w:ascii="Arial" w:eastAsia="ヒラギノ角ゴ Pro W3" w:hAnsi="Arial"/>
      <w:color w:val="000000"/>
      <w:sz w:val="24"/>
      <w:bdr w:val="none" w:sz="0" w:space="0" w:color="auto"/>
    </w:rPr>
  </w:style>
  <w:style w:type="character" w:customStyle="1" w:styleId="Heading3Char">
    <w:name w:val="Heading 3 Char"/>
    <w:basedOn w:val="DefaultParagraphFont"/>
    <w:link w:val="Heading3"/>
    <w:uiPriority w:val="9"/>
    <w:rsid w:val="00B523C9"/>
    <w:rPr>
      <w:rFonts w:eastAsia="Times New Roman"/>
      <w:i/>
      <w:sz w:val="18"/>
      <w:bdr w:val="none" w:sz="0" w:space="0" w:color="auto"/>
      <w:lang w:val="x-none" w:eastAsia="x-none"/>
    </w:rPr>
  </w:style>
  <w:style w:type="paragraph" w:customStyle="1" w:styleId="TableParagraph">
    <w:name w:val="Table Paragraph"/>
    <w:basedOn w:val="Normal"/>
    <w:uiPriority w:val="1"/>
    <w:qFormat/>
    <w:rsid w:val="00B523C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customStyle="1" w:styleId="MediumGrid1-Accent21">
    <w:name w:val="Medium Grid 1 - Accent 21"/>
    <w:basedOn w:val="Normal"/>
    <w:uiPriority w:val="34"/>
    <w:qFormat/>
    <w:rsid w:val="00721A5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ColorfulList-Accent11">
    <w:name w:val="Colorful List - Accent 11"/>
    <w:basedOn w:val="Normal"/>
    <w:uiPriority w:val="34"/>
    <w:qFormat/>
    <w:rsid w:val="00721A5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styleId="UnresolvedMention">
    <w:name w:val="Unresolved Mention"/>
    <w:basedOn w:val="DefaultParagraphFont"/>
    <w:uiPriority w:val="99"/>
    <w:semiHidden/>
    <w:unhideWhenUsed/>
    <w:rsid w:val="00E97AD6"/>
    <w:rPr>
      <w:color w:val="605E5C"/>
      <w:shd w:val="clear" w:color="auto" w:fill="E1DFDD"/>
    </w:rPr>
  </w:style>
  <w:style w:type="paragraph" w:customStyle="1" w:styleId="xmsonormal">
    <w:name w:val="x_msonormal"/>
    <w:basedOn w:val="Normal"/>
    <w:rsid w:val="00E97A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arkydnsr5ifc">
    <w:name w:val="markydnsr5ifc"/>
    <w:basedOn w:val="DefaultParagraphFont"/>
    <w:rsid w:val="00E97AD6"/>
  </w:style>
  <w:style w:type="paragraph" w:customStyle="1" w:styleId="xbody">
    <w:name w:val="x_body"/>
    <w:basedOn w:val="Normal"/>
    <w:rsid w:val="00E97A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69483">
      <w:bodyDiv w:val="1"/>
      <w:marLeft w:val="0"/>
      <w:marRight w:val="0"/>
      <w:marTop w:val="0"/>
      <w:marBottom w:val="0"/>
      <w:divBdr>
        <w:top w:val="none" w:sz="0" w:space="0" w:color="auto"/>
        <w:left w:val="none" w:sz="0" w:space="0" w:color="auto"/>
        <w:bottom w:val="none" w:sz="0" w:space="0" w:color="auto"/>
        <w:right w:val="none" w:sz="0" w:space="0" w:color="auto"/>
      </w:divBdr>
    </w:div>
    <w:div w:id="949360416">
      <w:bodyDiv w:val="1"/>
      <w:marLeft w:val="0"/>
      <w:marRight w:val="0"/>
      <w:marTop w:val="0"/>
      <w:marBottom w:val="0"/>
      <w:divBdr>
        <w:top w:val="none" w:sz="0" w:space="0" w:color="auto"/>
        <w:left w:val="none" w:sz="0" w:space="0" w:color="auto"/>
        <w:bottom w:val="none" w:sz="0" w:space="0" w:color="auto"/>
        <w:right w:val="none" w:sz="0" w:space="0" w:color="auto"/>
      </w:divBdr>
    </w:div>
    <w:div w:id="1026368310">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sc.edu/scientific-misconduct" TargetMode="External"/><Relationship Id="rId18" Type="http://schemas.openxmlformats.org/officeDocument/2006/relationships/hyperlink" Target="http://titleix.usc.edu" TargetMode="External"/><Relationship Id="rId26" Type="http://schemas.openxmlformats.org/officeDocument/2006/relationships/hyperlink" Target="https://annenberg.usc.edu/current-students/resources/additional-funding-resources" TargetMode="External"/><Relationship Id="rId3" Type="http://schemas.openxmlformats.org/officeDocument/2006/relationships/styles" Target="styles.xml"/><Relationship Id="rId21" Type="http://schemas.openxmlformats.org/officeDocument/2006/relationships/hyperlink" Target="https://uscsa.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equity.usc.edu/" TargetMode="External"/><Relationship Id="rId25"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studenthealth.usc.edu/sexual-assault/" TargetMode="External"/><Relationship Id="rId20" Type="http://schemas.openxmlformats.org/officeDocument/2006/relationships/hyperlink" Target="https://osas.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es.usc.edu/term-20221/calendar/" TargetMode="External"/><Relationship Id="rId24"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fontTable" Target="fontTable.xml"/><Relationship Id="rId10" Type="http://schemas.openxmlformats.org/officeDocument/2006/relationships/hyperlink" Target="http://itservices.usc.edu/wireless/support/" TargetMode="External"/><Relationship Id="rId19" Type="http://schemas.openxmlformats.org/officeDocument/2006/relationships/hyperlink" Target="https://usc-advocate.symplicity.com/care_report/" TargetMode="External"/><Relationship Id="rId4" Type="http://schemas.openxmlformats.org/officeDocument/2006/relationships/settings" Target="settings.xml"/><Relationship Id="rId9" Type="http://schemas.openxmlformats.org/officeDocument/2006/relationships/hyperlink" Target="http://www.annenbergdl.org/" TargetMode="External"/><Relationship Id="rId14" Type="http://schemas.openxmlformats.org/officeDocument/2006/relationships/hyperlink" Target="https://studenthealth.usc.edu/counseling/" TargetMode="External"/><Relationship Id="rId22" Type="http://schemas.openxmlformats.org/officeDocument/2006/relationships/hyperlink" Target="https://diversity.usc.edu/" TargetMode="External"/><Relationship Id="rId27"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CF52-9DD2-4E23-BF4E-6F0840CB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4627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Melanie Cherry</cp:lastModifiedBy>
  <cp:revision>2</cp:revision>
  <cp:lastPrinted>2015-10-21T21:02:00Z</cp:lastPrinted>
  <dcterms:created xsi:type="dcterms:W3CDTF">2022-01-10T04:02:00Z</dcterms:created>
  <dcterms:modified xsi:type="dcterms:W3CDTF">2022-01-10T04:02:00Z</dcterms:modified>
</cp:coreProperties>
</file>