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FBF" w:rsidRPr="00EE7A6B" w:rsidRDefault="00931FBF" w:rsidP="00931FBF">
      <w:pPr>
        <w:pStyle w:val="Heading2"/>
        <w:rPr>
          <w:rFonts w:ascii="Baskerville" w:hAnsi="Baskerville"/>
        </w:rPr>
      </w:pPr>
      <w:r w:rsidRPr="00EE7A6B">
        <w:rPr>
          <w:rFonts w:ascii="Baskerville" w:hAnsi="Baskerville"/>
        </w:rPr>
        <w:t xml:space="preserve">German 101 </w:t>
      </w:r>
      <w:proofErr w:type="gramStart"/>
      <w:r w:rsidRPr="00EE7A6B">
        <w:rPr>
          <w:rFonts w:ascii="Baskerville" w:hAnsi="Baskerville"/>
        </w:rPr>
        <w:t xml:space="preserve">Fall  </w:t>
      </w:r>
      <w:r>
        <w:rPr>
          <w:rFonts w:ascii="Baskerville" w:hAnsi="Baskerville"/>
        </w:rPr>
        <w:t>2021</w:t>
      </w:r>
      <w:proofErr w:type="gramEnd"/>
    </w:p>
    <w:p w:rsidR="00931FBF" w:rsidRPr="00EE7A6B" w:rsidRDefault="00931FBF" w:rsidP="00931FBF">
      <w:pPr>
        <w:pStyle w:val="Title"/>
        <w:rPr>
          <w:rFonts w:ascii="Baskerville" w:hAnsi="Baskerville"/>
        </w:rPr>
      </w:pPr>
      <w:r w:rsidRPr="00EE7A6B">
        <w:rPr>
          <w:rFonts w:ascii="Baskerville" w:hAnsi="Baskerville"/>
        </w:rPr>
        <w:t>SYLLABUS</w:t>
      </w:r>
    </w:p>
    <w:p w:rsidR="00931FBF" w:rsidRPr="00EE7A6B" w:rsidRDefault="00931FBF" w:rsidP="00931FBF">
      <w:pPr>
        <w:rPr>
          <w:rFonts w:ascii="Baskerville" w:hAnsi="Baskerville"/>
          <w:b/>
          <w:sz w:val="24"/>
        </w:rPr>
      </w:pPr>
      <w:r w:rsidRPr="00EE7A6B">
        <w:rPr>
          <w:rFonts w:ascii="Baskerville" w:hAnsi="Baskerville"/>
          <w:b/>
          <w:sz w:val="24"/>
        </w:rPr>
        <w:t xml:space="preserve">Dr. </w:t>
      </w:r>
      <w:r>
        <w:rPr>
          <w:rFonts w:ascii="Baskerville" w:hAnsi="Baskerville"/>
          <w:b/>
          <w:sz w:val="24"/>
        </w:rPr>
        <w:t>Eve Lee</w:t>
      </w:r>
    </w:p>
    <w:p w:rsidR="00931FBF" w:rsidRPr="00EE7A6B" w:rsidRDefault="00931FBF" w:rsidP="00931FBF">
      <w:pPr>
        <w:rPr>
          <w:rFonts w:ascii="Baskerville" w:hAnsi="Baskerville"/>
          <w:b/>
          <w:sz w:val="24"/>
        </w:rPr>
      </w:pPr>
      <w:r>
        <w:rPr>
          <w:rFonts w:ascii="Baskerville" w:hAnsi="Baskerville"/>
          <w:b/>
          <w:sz w:val="24"/>
        </w:rPr>
        <w:t>M-TH 9:00-9:50 AM</w:t>
      </w:r>
      <w:r w:rsidRPr="00EE7A6B">
        <w:rPr>
          <w:rFonts w:ascii="Baskerville" w:hAnsi="Baskerville"/>
          <w:b/>
          <w:sz w:val="24"/>
        </w:rPr>
        <w:t xml:space="preserve"> </w:t>
      </w:r>
      <w:r>
        <w:rPr>
          <w:rFonts w:ascii="Baskerville" w:hAnsi="Baskerville"/>
          <w:b/>
          <w:sz w:val="24"/>
        </w:rPr>
        <w:t>&amp;</w:t>
      </w:r>
      <w:r w:rsidRPr="00EE7A6B">
        <w:rPr>
          <w:rFonts w:ascii="Baskerville" w:hAnsi="Baskerville"/>
          <w:b/>
          <w:sz w:val="24"/>
        </w:rPr>
        <w:t xml:space="preserve"> 11-11:50PM, </w:t>
      </w:r>
      <w:r>
        <w:rPr>
          <w:rFonts w:ascii="Baskerville" w:hAnsi="Baskerville"/>
          <w:b/>
          <w:sz w:val="24"/>
        </w:rPr>
        <w:t>WPH 204</w:t>
      </w:r>
    </w:p>
    <w:p w:rsidR="00931FBF" w:rsidRPr="00EE7A6B" w:rsidRDefault="00931FBF" w:rsidP="00931FBF">
      <w:pPr>
        <w:rPr>
          <w:rFonts w:ascii="Baskerville" w:hAnsi="Baskerville"/>
          <w:b/>
          <w:sz w:val="24"/>
        </w:rPr>
      </w:pPr>
      <w:r w:rsidRPr="00EE7A6B">
        <w:rPr>
          <w:rFonts w:ascii="Baskerville" w:hAnsi="Baskerville"/>
          <w:b/>
          <w:sz w:val="24"/>
        </w:rPr>
        <w:t xml:space="preserve">Office Hour: </w:t>
      </w:r>
      <w:r>
        <w:rPr>
          <w:rFonts w:ascii="Baskerville" w:hAnsi="Baskerville"/>
          <w:b/>
          <w:sz w:val="24"/>
        </w:rPr>
        <w:t>8:00-8:50 AM M-W</w:t>
      </w:r>
    </w:p>
    <w:p w:rsidR="00931FBF" w:rsidRPr="00EE7A6B" w:rsidRDefault="00931FBF" w:rsidP="00931FBF">
      <w:pPr>
        <w:rPr>
          <w:rFonts w:ascii="Baskerville" w:hAnsi="Baskerville"/>
          <w:b/>
          <w:sz w:val="24"/>
        </w:rPr>
      </w:pPr>
      <w:r w:rsidRPr="00EE7A6B">
        <w:rPr>
          <w:rFonts w:ascii="Baskerville" w:hAnsi="Baskerville"/>
          <w:b/>
          <w:sz w:val="24"/>
        </w:rPr>
        <w:t>Office:  THH 316</w:t>
      </w:r>
    </w:p>
    <w:p w:rsidR="00931FBF" w:rsidRPr="00EE7A6B" w:rsidRDefault="00931FBF" w:rsidP="00931FBF">
      <w:pPr>
        <w:rPr>
          <w:rFonts w:ascii="Baskerville" w:hAnsi="Baskerville"/>
          <w:b/>
          <w:sz w:val="24"/>
        </w:rPr>
      </w:pPr>
      <w:r w:rsidRPr="00EE7A6B">
        <w:rPr>
          <w:rFonts w:ascii="Baskerville" w:hAnsi="Baskerville"/>
          <w:b/>
          <w:sz w:val="24"/>
        </w:rPr>
        <w:t xml:space="preserve">e-mail: </w:t>
      </w:r>
      <w:r>
        <w:rPr>
          <w:rFonts w:ascii="Baskerville" w:hAnsi="Baskerville"/>
          <w:b/>
          <w:sz w:val="24"/>
        </w:rPr>
        <w:t>evelee@usc.edu</w:t>
      </w:r>
    </w:p>
    <w:p w:rsidR="00931FBF" w:rsidRPr="00EE7A6B" w:rsidRDefault="00931FBF" w:rsidP="00931FBF">
      <w:pPr>
        <w:pStyle w:val="Heading1"/>
        <w:rPr>
          <w:rFonts w:ascii="Baskerville" w:hAnsi="Baskerville"/>
          <w:b/>
        </w:rPr>
      </w:pPr>
      <w:r w:rsidRPr="00EE7A6B">
        <w:rPr>
          <w:rFonts w:ascii="Baskerville" w:hAnsi="Baskerville"/>
          <w:b/>
        </w:rPr>
        <w:t>Phone: (213) 740-</w:t>
      </w:r>
      <w:r>
        <w:rPr>
          <w:rFonts w:ascii="Baskerville" w:hAnsi="Baskerville"/>
          <w:b/>
        </w:rPr>
        <w:t>2257</w:t>
      </w:r>
    </w:p>
    <w:p w:rsidR="00931FBF" w:rsidRPr="00EE7A6B" w:rsidRDefault="00931FBF" w:rsidP="00931FBF">
      <w:pPr>
        <w:rPr>
          <w:rFonts w:ascii="Baskerville" w:hAnsi="Baskerville"/>
          <w:b/>
          <w:sz w:val="28"/>
        </w:rPr>
      </w:pPr>
    </w:p>
    <w:p w:rsidR="00931FBF" w:rsidRDefault="00931FBF" w:rsidP="00931FBF">
      <w:pPr>
        <w:rPr>
          <w:rFonts w:ascii="Baskerville" w:hAnsi="Baskerville"/>
          <w:b/>
          <w:i/>
          <w:sz w:val="28"/>
          <w:u w:val="single"/>
        </w:rPr>
      </w:pPr>
      <w:r w:rsidRPr="00EE7A6B">
        <w:rPr>
          <w:rFonts w:ascii="Baskerville" w:hAnsi="Baskerville"/>
          <w:b/>
          <w:i/>
          <w:sz w:val="28"/>
          <w:u w:val="single"/>
        </w:rPr>
        <w:t xml:space="preserve">REQUIRED TEXTS </w:t>
      </w:r>
    </w:p>
    <w:p w:rsidR="00931FBF" w:rsidRPr="00EE7A6B" w:rsidRDefault="00931FBF" w:rsidP="00931FBF">
      <w:pPr>
        <w:rPr>
          <w:rFonts w:ascii="Baskerville" w:hAnsi="Baskerville"/>
          <w:b/>
          <w:i/>
          <w:sz w:val="28"/>
          <w:u w:val="single"/>
        </w:rPr>
      </w:pPr>
    </w:p>
    <w:p w:rsidR="00931FBF" w:rsidRPr="00EE7A6B" w:rsidRDefault="00931FBF" w:rsidP="00931FBF">
      <w:pPr>
        <w:rPr>
          <w:rFonts w:ascii="Baskerville" w:hAnsi="Baskerville"/>
          <w:b/>
          <w:i/>
          <w:sz w:val="24"/>
          <w:szCs w:val="24"/>
          <w:u w:val="single"/>
        </w:rPr>
      </w:pPr>
      <w:r w:rsidRPr="00EE7A6B">
        <w:rPr>
          <w:rFonts w:ascii="Baskerville" w:hAnsi="Baskerville"/>
          <w:b/>
          <w:i/>
          <w:sz w:val="24"/>
          <w:szCs w:val="24"/>
          <w:u w:val="single"/>
        </w:rPr>
        <w:t>(THE TEXTBOOK WILL BE USED FOR 2 SEMESTERS (GERMAN 101 AND 102)</w:t>
      </w:r>
    </w:p>
    <w:p w:rsidR="00931FBF" w:rsidRPr="00EE7A6B" w:rsidRDefault="00931FBF" w:rsidP="00931FBF">
      <w:pPr>
        <w:rPr>
          <w:rFonts w:ascii="Baskerville" w:hAnsi="Baskerville"/>
          <w:b/>
          <w:sz w:val="24"/>
          <w:szCs w:val="24"/>
        </w:rPr>
      </w:pPr>
    </w:p>
    <w:p w:rsidR="00931FBF" w:rsidRPr="003A17D6" w:rsidRDefault="00931FBF" w:rsidP="00931FBF">
      <w:pPr>
        <w:rPr>
          <w:rFonts w:ascii="Baskerville" w:hAnsi="Baskerville"/>
          <w:b/>
          <w:color w:val="000000"/>
          <w:sz w:val="24"/>
          <w:szCs w:val="24"/>
        </w:rPr>
      </w:pPr>
      <w:r w:rsidRPr="00EE7A6B">
        <w:rPr>
          <w:rFonts w:ascii="Baskerville" w:hAnsi="Baskerville"/>
          <w:b/>
          <w:sz w:val="24"/>
          <w:szCs w:val="24"/>
          <w:u w:val="single"/>
        </w:rPr>
        <w:t>Book/Workbook:</w:t>
      </w:r>
      <w:r w:rsidRPr="00EE7A6B">
        <w:rPr>
          <w:rFonts w:ascii="Baskerville" w:hAnsi="Baskerville"/>
          <w:b/>
          <w:sz w:val="24"/>
          <w:szCs w:val="24"/>
        </w:rPr>
        <w:t xml:space="preserve">     Christine Anton, Tobias </w:t>
      </w:r>
      <w:proofErr w:type="spellStart"/>
      <w:r w:rsidRPr="00EE7A6B">
        <w:rPr>
          <w:rFonts w:ascii="Baskerville" w:hAnsi="Baskerville"/>
          <w:b/>
          <w:sz w:val="24"/>
          <w:szCs w:val="24"/>
        </w:rPr>
        <w:t>Barske</w:t>
      </w:r>
      <w:proofErr w:type="spellEnd"/>
      <w:r w:rsidRPr="00EE7A6B">
        <w:rPr>
          <w:rFonts w:ascii="Baskerville" w:hAnsi="Baskerville"/>
          <w:b/>
          <w:sz w:val="24"/>
          <w:szCs w:val="24"/>
        </w:rPr>
        <w:t xml:space="preserve">, Jane Grabowski and Megan McKinstry. </w:t>
      </w:r>
      <w:r w:rsidRPr="00EE7A6B">
        <w:rPr>
          <w:rFonts w:ascii="Baskerville" w:hAnsi="Baskerville"/>
          <w:b/>
          <w:sz w:val="24"/>
          <w:szCs w:val="24"/>
          <w:u w:val="single"/>
        </w:rPr>
        <w:t>Sag Mal.  An Introduction to German Language and Culture.</w:t>
      </w:r>
      <w:r w:rsidRPr="00EE7A6B">
        <w:rPr>
          <w:rFonts w:ascii="Baskerville" w:hAnsi="Baskerville"/>
          <w:b/>
          <w:sz w:val="24"/>
          <w:szCs w:val="24"/>
        </w:rPr>
        <w:t xml:space="preserve"> 3rd edition. Boston: Vista Higher Learning 2020</w:t>
      </w:r>
      <w:r w:rsidRPr="003A17D6">
        <w:rPr>
          <w:rFonts w:ascii="Baskerville" w:hAnsi="Baskerville"/>
          <w:b/>
          <w:color w:val="000000"/>
          <w:sz w:val="24"/>
          <w:szCs w:val="24"/>
        </w:rPr>
        <w:t xml:space="preserve">. </w:t>
      </w:r>
    </w:p>
    <w:p w:rsidR="00931FBF" w:rsidRDefault="00931FBF" w:rsidP="00931FBF">
      <w:pPr>
        <w:rPr>
          <w:rFonts w:ascii="Baskerville" w:hAnsi="Baskerville" w:cs="Calibri"/>
          <w:b/>
          <w:color w:val="000000"/>
          <w:sz w:val="22"/>
          <w:szCs w:val="22"/>
          <w:shd w:val="clear" w:color="auto" w:fill="FFFFFF"/>
          <w:lang w:val="de-DE"/>
        </w:rPr>
      </w:pPr>
      <w:r w:rsidRPr="003A17D6">
        <w:rPr>
          <w:rFonts w:ascii="Baskerville" w:hAnsi="Baskerville" w:cs="Calibri"/>
          <w:b/>
          <w:color w:val="000000"/>
          <w:sz w:val="22"/>
          <w:szCs w:val="22"/>
          <w:shd w:val="clear" w:color="auto" w:fill="FFFFFF"/>
          <w:lang w:val="de-DE"/>
        </w:rPr>
        <w:t>Sag Mal 3e SE(LL) + SSPlus + WebSAM</w:t>
      </w:r>
      <w:r>
        <w:rPr>
          <w:rFonts w:ascii="Baskerville" w:hAnsi="Baskerville" w:cs="Calibri"/>
          <w:b/>
          <w:color w:val="000000"/>
          <w:sz w:val="22"/>
          <w:szCs w:val="22"/>
          <w:shd w:val="clear" w:color="auto" w:fill="FFFFFF"/>
          <w:lang w:val="de-DE"/>
        </w:rPr>
        <w:t>:</w:t>
      </w:r>
    </w:p>
    <w:p w:rsidR="00931FBF" w:rsidRPr="00C55FBF" w:rsidRDefault="00931FBF" w:rsidP="00931FBF">
      <w:pPr>
        <w:rPr>
          <w:rFonts w:ascii="Baskerville" w:hAnsi="Baskerville"/>
          <w:b/>
          <w:color w:val="000000"/>
          <w:sz w:val="22"/>
          <w:szCs w:val="22"/>
          <w:shd w:val="clear" w:color="auto" w:fill="FFFFFF"/>
        </w:rPr>
      </w:pPr>
      <w:r w:rsidRPr="00C55FBF">
        <w:rPr>
          <w:rFonts w:ascii="Baskerville" w:hAnsi="Baskerville"/>
          <w:b/>
          <w:sz w:val="24"/>
          <w:szCs w:val="24"/>
        </w:rPr>
        <w:t xml:space="preserve">Loose Leaf version: ISBN </w:t>
      </w:r>
      <w:r w:rsidRPr="00C55FBF">
        <w:rPr>
          <w:rFonts w:ascii="Baskerville" w:hAnsi="Baskerville"/>
          <w:b/>
          <w:color w:val="000000"/>
          <w:sz w:val="22"/>
          <w:szCs w:val="22"/>
          <w:shd w:val="clear" w:color="auto" w:fill="FFFFFF"/>
        </w:rPr>
        <w:t>978-1-54332-907-0</w:t>
      </w:r>
    </w:p>
    <w:p w:rsidR="00931FBF" w:rsidRPr="00C55FBF" w:rsidRDefault="00931FBF" w:rsidP="00931FBF">
      <w:pPr>
        <w:rPr>
          <w:rFonts w:ascii="Baskerville" w:hAnsi="Baskerville"/>
          <w:b/>
          <w:color w:val="000000"/>
          <w:sz w:val="22"/>
          <w:szCs w:val="22"/>
          <w:shd w:val="clear" w:color="auto" w:fill="FFFFFF"/>
        </w:rPr>
      </w:pPr>
      <w:r w:rsidRPr="00C55FBF">
        <w:rPr>
          <w:rFonts w:ascii="Baskerville" w:hAnsi="Baskerville"/>
          <w:b/>
          <w:color w:val="000000"/>
          <w:sz w:val="22"/>
          <w:szCs w:val="22"/>
          <w:shd w:val="clear" w:color="auto" w:fill="FFFFFF"/>
        </w:rPr>
        <w:t>OR</w:t>
      </w:r>
    </w:p>
    <w:p w:rsidR="00931FBF" w:rsidRDefault="00931FBF" w:rsidP="00931FBF">
      <w:pPr>
        <w:rPr>
          <w:rFonts w:ascii="Baskerville" w:hAnsi="Baskerville"/>
          <w:b/>
          <w:color w:val="000000"/>
          <w:sz w:val="22"/>
          <w:szCs w:val="22"/>
          <w:shd w:val="clear" w:color="auto" w:fill="FFFFFF"/>
        </w:rPr>
      </w:pPr>
      <w:r w:rsidRPr="00C55FBF">
        <w:rPr>
          <w:rFonts w:ascii="Baskerville" w:hAnsi="Baskerville"/>
          <w:b/>
          <w:color w:val="000000"/>
          <w:sz w:val="24"/>
          <w:szCs w:val="24"/>
        </w:rPr>
        <w:t>E-Book:</w:t>
      </w:r>
      <w:r w:rsidRPr="00C55FBF">
        <w:rPr>
          <w:rFonts w:ascii="Baskerville" w:hAnsi="Baskerville"/>
          <w:b/>
          <w:color w:val="000000"/>
          <w:sz w:val="22"/>
          <w:szCs w:val="22"/>
        </w:rPr>
        <w:t xml:space="preserve"> </w:t>
      </w:r>
      <w:r w:rsidRPr="00A8331A">
        <w:rPr>
          <w:rFonts w:ascii="Baskerville" w:hAnsi="Baskerville"/>
          <w:b/>
          <w:color w:val="000000"/>
          <w:sz w:val="22"/>
          <w:szCs w:val="22"/>
          <w:shd w:val="clear" w:color="auto" w:fill="FFFFFF"/>
        </w:rPr>
        <w:t>978-1-54332-908-7</w:t>
      </w:r>
    </w:p>
    <w:p w:rsidR="00931FBF" w:rsidRDefault="00931FBF" w:rsidP="00931FBF">
      <w:pPr>
        <w:rPr>
          <w:rFonts w:ascii="Baskerville" w:hAnsi="Baskerville"/>
          <w:b/>
          <w:color w:val="000000"/>
          <w:sz w:val="22"/>
          <w:szCs w:val="22"/>
        </w:rPr>
      </w:pPr>
    </w:p>
    <w:p w:rsidR="00931FBF" w:rsidRPr="00304C53" w:rsidRDefault="00931FBF" w:rsidP="00931FBF">
      <w:pPr>
        <w:rPr>
          <w:rFonts w:ascii="Baskerville" w:hAnsi="Baskerville"/>
          <w:b/>
          <w:i/>
          <w:sz w:val="24"/>
          <w:szCs w:val="24"/>
          <w:u w:val="single"/>
        </w:rPr>
      </w:pPr>
      <w:r w:rsidRPr="00440236">
        <w:rPr>
          <w:rFonts w:ascii="Baskerville SemiBold" w:hAnsi="Baskerville SemiBold" w:cs="Calibri"/>
          <w:i/>
          <w:spacing w:val="-1"/>
          <w:sz w:val="24"/>
          <w:szCs w:val="24"/>
          <w:u w:val="single"/>
        </w:rPr>
        <w:t>Complete packaged course materials are available at the USC campus bookstore and online via USC’s custom VHL store site</w:t>
      </w:r>
      <w:r>
        <w:rPr>
          <w:rFonts w:ascii="Baskerville SemiBold" w:hAnsi="Baskerville SemiBold" w:cs="Calibri"/>
          <w:i/>
          <w:spacing w:val="-1"/>
          <w:sz w:val="24"/>
          <w:szCs w:val="24"/>
          <w:u w:val="single"/>
        </w:rPr>
        <w:t xml:space="preserve"> – Be aware that there is a </w:t>
      </w:r>
      <w:r w:rsidRPr="00304C53">
        <w:rPr>
          <w:rFonts w:ascii="Baskerville" w:hAnsi="Baskerville" w:cs="Calibri"/>
          <w:b/>
          <w:i/>
          <w:color w:val="000000"/>
          <w:sz w:val="24"/>
          <w:szCs w:val="24"/>
          <w:u w:val="single"/>
          <w:shd w:val="clear" w:color="auto" w:fill="FFFFFF"/>
        </w:rPr>
        <w:t>loose-leaf format if you like to work with a hard copy version of the book or under the tab "Codes and other Materials" you can buy the option that includes the e-book</w:t>
      </w:r>
      <w:r>
        <w:rPr>
          <w:rFonts w:ascii="Baskerville" w:hAnsi="Baskerville" w:cs="Calibri"/>
          <w:b/>
          <w:i/>
          <w:color w:val="000000"/>
          <w:sz w:val="24"/>
          <w:szCs w:val="24"/>
          <w:u w:val="single"/>
          <w:shd w:val="clear" w:color="auto" w:fill="FFFFFF"/>
        </w:rPr>
        <w:t xml:space="preserve"> (called V-text):</w:t>
      </w:r>
    </w:p>
    <w:p w:rsidR="00931FBF" w:rsidRPr="00C55FBF"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Baskerville" w:hAnsi="Baskerville" w:cs="Calibri"/>
          <w:b/>
          <w:spacing w:val="-1"/>
          <w:sz w:val="24"/>
          <w:szCs w:val="24"/>
        </w:rPr>
      </w:pPr>
      <w:r w:rsidRPr="00C55FBF">
        <w:rPr>
          <w:rFonts w:ascii="Baskerville" w:hAnsi="Baskerville"/>
          <w:b/>
          <w:sz w:val="24"/>
          <w:szCs w:val="24"/>
        </w:rPr>
        <w:tab/>
      </w:r>
    </w:p>
    <w:p w:rsidR="00931FBF" w:rsidRPr="00EE7A6B" w:rsidRDefault="00931FBF" w:rsidP="00931FBF">
      <w:pPr>
        <w:autoSpaceDE w:val="0"/>
        <w:autoSpaceDN w:val="0"/>
        <w:adjustRightInd w:val="0"/>
        <w:rPr>
          <w:rFonts w:ascii="Baskerville" w:hAnsi="Baskerville"/>
          <w:b/>
          <w:color w:val="000000"/>
          <w:sz w:val="28"/>
          <w:szCs w:val="28"/>
        </w:rPr>
      </w:pPr>
      <w:hyperlink r:id="rId5" w:history="1">
        <w:r w:rsidRPr="00EE7A6B">
          <w:rPr>
            <w:rStyle w:val="Hyperlink"/>
            <w:rFonts w:ascii="Baskerville" w:hAnsi="Baskerville"/>
            <w:b/>
            <w:szCs w:val="28"/>
          </w:rPr>
          <w:t>https://vistahigherlearnin</w:t>
        </w:r>
        <w:r w:rsidRPr="00EE7A6B">
          <w:rPr>
            <w:rStyle w:val="Hyperlink"/>
            <w:rFonts w:ascii="Baskerville" w:hAnsi="Baskerville"/>
            <w:b/>
            <w:szCs w:val="28"/>
          </w:rPr>
          <w:t>g</w:t>
        </w:r>
        <w:r w:rsidRPr="00EE7A6B">
          <w:rPr>
            <w:rStyle w:val="Hyperlink"/>
            <w:rFonts w:ascii="Baskerville" w:hAnsi="Baskerville"/>
            <w:b/>
            <w:szCs w:val="28"/>
          </w:rPr>
          <w:t>.com</w:t>
        </w:r>
        <w:r w:rsidRPr="00EE7A6B">
          <w:rPr>
            <w:rStyle w:val="Hyperlink"/>
            <w:rFonts w:ascii="Baskerville" w:hAnsi="Baskerville"/>
            <w:b/>
            <w:szCs w:val="28"/>
          </w:rPr>
          <w:t>/</w:t>
        </w:r>
        <w:r w:rsidRPr="00EE7A6B">
          <w:rPr>
            <w:rStyle w:val="Hyperlink"/>
            <w:rFonts w:ascii="Baskerville" w:hAnsi="Baskerville"/>
            <w:b/>
            <w:szCs w:val="28"/>
          </w:rPr>
          <w:t>school/usc</w:t>
        </w:r>
      </w:hyperlink>
    </w:p>
    <w:p w:rsidR="00931FBF" w:rsidRPr="00EE7A6B" w:rsidRDefault="00931FBF" w:rsidP="00931FBF">
      <w:pPr>
        <w:autoSpaceDE w:val="0"/>
        <w:autoSpaceDN w:val="0"/>
        <w:adjustRightInd w:val="0"/>
        <w:rPr>
          <w:rFonts w:ascii="Baskerville" w:hAnsi="Baskerville"/>
          <w:b/>
          <w:color w:val="000000"/>
          <w:sz w:val="28"/>
          <w:szCs w:val="28"/>
        </w:rPr>
      </w:pPr>
    </w:p>
    <w:p w:rsidR="00931FBF" w:rsidRPr="00012FD4" w:rsidRDefault="00931FBF" w:rsidP="00931FBF">
      <w:pPr>
        <w:autoSpaceDE w:val="0"/>
        <w:autoSpaceDN w:val="0"/>
        <w:adjustRightInd w:val="0"/>
        <w:rPr>
          <w:rFonts w:ascii="Baskerville" w:hAnsi="Baskerville" w:cs="Calibri"/>
          <w:b/>
          <w:i/>
          <w:spacing w:val="-1"/>
          <w:sz w:val="28"/>
          <w:szCs w:val="28"/>
          <w:u w:val="single"/>
        </w:rPr>
      </w:pPr>
      <w:r w:rsidRPr="00EE7A6B">
        <w:rPr>
          <w:rFonts w:ascii="Baskerville" w:hAnsi="Baskerville"/>
          <w:b/>
          <w:i/>
          <w:sz w:val="28"/>
          <w:u w:val="single"/>
        </w:rPr>
        <w:t>RECOMMENDED TEXT</w:t>
      </w:r>
    </w:p>
    <w:p w:rsidR="00931FBF" w:rsidRPr="00EE7A6B" w:rsidRDefault="00931FBF" w:rsidP="00931FBF">
      <w:pPr>
        <w:rPr>
          <w:rFonts w:ascii="Baskerville" w:hAnsi="Baskerville"/>
          <w:b/>
          <w:sz w:val="24"/>
          <w:szCs w:val="24"/>
        </w:rPr>
      </w:pPr>
      <w:r w:rsidRPr="00EE7A6B">
        <w:rPr>
          <w:rFonts w:ascii="Baskerville" w:hAnsi="Baskerville"/>
          <w:b/>
          <w:sz w:val="24"/>
          <w:szCs w:val="24"/>
        </w:rPr>
        <w:t>Zorach, Cecile.  English Grammar for Students of German. Ann Arbor: Olivia and Hill Press</w:t>
      </w:r>
    </w:p>
    <w:p w:rsidR="00931FBF"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18"/>
          <w:szCs w:val="18"/>
        </w:rPr>
      </w:pP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18"/>
          <w:szCs w:val="18"/>
        </w:rPr>
      </w:pPr>
    </w:p>
    <w:p w:rsidR="00931FBF" w:rsidRPr="00EE7A6B" w:rsidRDefault="00931FBF" w:rsidP="00931FBF">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i/>
          <w:sz w:val="40"/>
        </w:rPr>
      </w:pPr>
      <w:r w:rsidRPr="00EE7A6B">
        <w:rPr>
          <w:rFonts w:ascii="Baskerville" w:hAnsi="Baskerville"/>
          <w:i/>
          <w:sz w:val="40"/>
        </w:rPr>
        <w:t>Welcome to the German program at USC!</w:t>
      </w:r>
    </w:p>
    <w:p w:rsidR="00931FBF" w:rsidRPr="00EE7A6B" w:rsidRDefault="00931FBF" w:rsidP="00931FBF">
      <w:pPr>
        <w:rPr>
          <w:rFonts w:ascii="Baskerville" w:hAnsi="Baskerville"/>
          <w:b/>
        </w:rPr>
      </w:pPr>
    </w:p>
    <w:p w:rsidR="00931FBF" w:rsidRPr="00EE7A6B" w:rsidRDefault="00931FBF" w:rsidP="00931FBF">
      <w:pPr>
        <w:outlineLvl w:val="0"/>
        <w:rPr>
          <w:rFonts w:ascii="Baskerville" w:hAnsi="Baskerville"/>
          <w:b/>
          <w:i/>
          <w:sz w:val="28"/>
          <w:u w:val="single"/>
        </w:rPr>
      </w:pPr>
      <w:r w:rsidRPr="00EE7A6B">
        <w:rPr>
          <w:rFonts w:ascii="Baskerville" w:hAnsi="Baskerville"/>
          <w:b/>
          <w:i/>
          <w:sz w:val="28"/>
          <w:u w:val="single"/>
        </w:rPr>
        <w:t>COURSE OBJECTIVES</w:t>
      </w:r>
    </w:p>
    <w:p w:rsidR="00931FBF" w:rsidRPr="00EE7A6B" w:rsidRDefault="00931FBF" w:rsidP="00931FBF">
      <w:pPr>
        <w:pStyle w:val="BodyText"/>
        <w:rPr>
          <w:rFonts w:ascii="Baskerville" w:hAnsi="Baskerville"/>
          <w:b/>
        </w:rPr>
      </w:pPr>
      <w:r w:rsidRPr="00EE7A6B">
        <w:rPr>
          <w:rFonts w:ascii="Baskerville" w:hAnsi="Baskerville"/>
          <w:b/>
        </w:rPr>
        <w:t xml:space="preserve">This class is intended to make you feel comfortable in </w:t>
      </w:r>
      <w:r w:rsidRPr="00EE7A6B">
        <w:rPr>
          <w:rFonts w:ascii="Baskerville" w:hAnsi="Baskerville"/>
          <w:b/>
          <w:i/>
          <w:u w:val="single"/>
        </w:rPr>
        <w:t>communicating in German</w:t>
      </w:r>
      <w:r w:rsidRPr="00EE7A6B">
        <w:rPr>
          <w:rFonts w:ascii="Baskerville" w:hAnsi="Baskerville"/>
          <w:b/>
        </w:rPr>
        <w:t xml:space="preserve"> on an elementary level in real-life settings. For that purpose, you will </w:t>
      </w:r>
      <w:proofErr w:type="gramStart"/>
      <w:r w:rsidRPr="00EE7A6B">
        <w:rPr>
          <w:rFonts w:ascii="Baskerville" w:hAnsi="Baskerville"/>
          <w:b/>
        </w:rPr>
        <w:t>develop  competency</w:t>
      </w:r>
      <w:proofErr w:type="gramEnd"/>
      <w:r w:rsidRPr="00EE7A6B">
        <w:rPr>
          <w:rFonts w:ascii="Baskerville" w:hAnsi="Baskerville"/>
          <w:b/>
        </w:rPr>
        <w:t xml:space="preserve"> in all four basic language skills: listening, speaking, reading and writing. When you learn a language, you are not just learning a communication tool in a “vacuum” – you are learning about a whole different way of living, the context of where and how the language is used, and in the process, you are opening up new horizons about your own language, culture, knowledge and society.</w:t>
      </w:r>
    </w:p>
    <w:p w:rsidR="00931FBF" w:rsidRPr="00EE7A6B" w:rsidRDefault="00931FBF" w:rsidP="00931FBF">
      <w:pPr>
        <w:pStyle w:val="BodyText"/>
        <w:rPr>
          <w:rFonts w:ascii="Baskerville" w:hAnsi="Baskerville"/>
          <w:b/>
        </w:rPr>
      </w:pPr>
      <w:r w:rsidRPr="00EE7A6B">
        <w:rPr>
          <w:rFonts w:ascii="Baskerville" w:hAnsi="Baskerville"/>
          <w:b/>
        </w:rPr>
        <w:t xml:space="preserve">Thus, another goal of all German language classes at USC is </w:t>
      </w:r>
      <w:r w:rsidRPr="00EE7A6B">
        <w:rPr>
          <w:rFonts w:ascii="Baskerville" w:hAnsi="Baskerville"/>
          <w:b/>
          <w:i/>
          <w:u w:val="single"/>
        </w:rPr>
        <w:t>to make you aware of the culture of German speaking countries</w:t>
      </w:r>
      <w:r w:rsidRPr="00EE7A6B">
        <w:rPr>
          <w:rFonts w:ascii="Baskerville" w:hAnsi="Baskerville"/>
          <w:b/>
        </w:rPr>
        <w:t xml:space="preserve"> and to hone your ability to </w:t>
      </w:r>
      <w:r w:rsidRPr="00EE7A6B">
        <w:rPr>
          <w:rFonts w:ascii="Baskerville" w:hAnsi="Baskerville"/>
          <w:b/>
          <w:i/>
          <w:u w:val="single"/>
        </w:rPr>
        <w:t>compare and contrast that culture to your own</w:t>
      </w:r>
      <w:r w:rsidRPr="00EE7A6B">
        <w:rPr>
          <w:rFonts w:ascii="Baskerville" w:hAnsi="Baskerville"/>
          <w:b/>
        </w:rPr>
        <w:t xml:space="preserve">. </w:t>
      </w:r>
    </w:p>
    <w:p w:rsidR="00931FBF" w:rsidRPr="00EE7A6B" w:rsidRDefault="00931FBF" w:rsidP="00931FBF">
      <w:pPr>
        <w:pStyle w:val="BodyText"/>
        <w:rPr>
          <w:rFonts w:ascii="Baskerville" w:hAnsi="Baskerville"/>
          <w:b/>
        </w:rPr>
      </w:pPr>
      <w:r w:rsidRPr="00EE7A6B">
        <w:rPr>
          <w:rFonts w:ascii="Baskerville" w:hAnsi="Baskerville"/>
          <w:b/>
        </w:rPr>
        <w:t xml:space="preserve">Furthermore, </w:t>
      </w:r>
      <w:r w:rsidRPr="00EE7A6B">
        <w:rPr>
          <w:rFonts w:ascii="Baskerville" w:hAnsi="Baskerville"/>
          <w:b/>
          <w:i/>
          <w:u w:val="single"/>
        </w:rPr>
        <w:t>connections between the study of German language and cultures to other disciplines/knowledge</w:t>
      </w:r>
      <w:r w:rsidRPr="00EE7A6B">
        <w:rPr>
          <w:rFonts w:ascii="Baskerville" w:hAnsi="Baskerville"/>
          <w:b/>
        </w:rPr>
        <w:t xml:space="preserve"> you have already acquired will be emphasized.</w:t>
      </w:r>
    </w:p>
    <w:p w:rsidR="00931FBF" w:rsidRDefault="00931FBF" w:rsidP="00931FBF">
      <w:pPr>
        <w:pStyle w:val="BodyText"/>
        <w:rPr>
          <w:rFonts w:ascii="Baskerville" w:hAnsi="Baskerville"/>
          <w:b/>
          <w:i/>
          <w:u w:val="single"/>
        </w:rPr>
      </w:pPr>
      <w:r w:rsidRPr="00EE7A6B">
        <w:rPr>
          <w:rFonts w:ascii="Baskerville" w:hAnsi="Baskerville"/>
          <w:b/>
        </w:rPr>
        <w:lastRenderedPageBreak/>
        <w:t xml:space="preserve">The knowledge you will gain in these three areas will enable you to also </w:t>
      </w:r>
      <w:r w:rsidRPr="00EE7A6B">
        <w:rPr>
          <w:rFonts w:ascii="Baskerville" w:hAnsi="Baskerville"/>
          <w:b/>
          <w:i/>
          <w:u w:val="single"/>
        </w:rPr>
        <w:t xml:space="preserve">apply your new skills outside of the classroom/campus in the US or in </w:t>
      </w:r>
      <w:proofErr w:type="gramStart"/>
      <w:r w:rsidRPr="00EE7A6B">
        <w:rPr>
          <w:rFonts w:ascii="Baskerville" w:hAnsi="Baskerville"/>
          <w:b/>
          <w:i/>
          <w:u w:val="single"/>
        </w:rPr>
        <w:t>other  communities</w:t>
      </w:r>
      <w:proofErr w:type="gramEnd"/>
      <w:r w:rsidRPr="00EE7A6B">
        <w:rPr>
          <w:rFonts w:ascii="Baskerville" w:hAnsi="Baskerville"/>
          <w:b/>
          <w:i/>
          <w:u w:val="single"/>
        </w:rPr>
        <w:t xml:space="preserve"> around the globe.</w:t>
      </w:r>
    </w:p>
    <w:p w:rsidR="00931FBF" w:rsidRPr="00C7377B" w:rsidRDefault="00931FBF" w:rsidP="00931FBF">
      <w:pPr>
        <w:widowControl w:val="0"/>
        <w:autoSpaceDE w:val="0"/>
        <w:autoSpaceDN w:val="0"/>
        <w:adjustRightInd w:val="0"/>
        <w:rPr>
          <w:rFonts w:ascii="Baskerville" w:hAnsi="Baskerville" w:cs="Cambria"/>
          <w:b/>
          <w:sz w:val="24"/>
          <w:szCs w:val="24"/>
        </w:rPr>
      </w:pPr>
      <w:r w:rsidRPr="00EE7A6B">
        <w:rPr>
          <w:rFonts w:ascii="Baskerville" w:hAnsi="Baskerville" w:cs="Cambria"/>
          <w:b/>
          <w:sz w:val="24"/>
          <w:szCs w:val="24"/>
        </w:rPr>
        <w:t>Students will be introduced to basic cultural differences between the US and</w:t>
      </w:r>
    </w:p>
    <w:p w:rsidR="00931FBF" w:rsidRPr="00EE7A6B" w:rsidRDefault="00931FBF" w:rsidP="00931FBF">
      <w:pPr>
        <w:rPr>
          <w:rFonts w:ascii="Baskerville" w:hAnsi="Baskerville"/>
          <w:b/>
          <w:sz w:val="24"/>
          <w:szCs w:val="24"/>
        </w:rPr>
      </w:pPr>
      <w:r w:rsidRPr="00EE7A6B">
        <w:rPr>
          <w:rFonts w:ascii="Baskerville" w:hAnsi="Baskerville"/>
          <w:b/>
          <w:sz w:val="24"/>
          <w:szCs w:val="24"/>
        </w:rPr>
        <w:t>The student learning objectives of the German Studies Program at USC closely align with the Foreign Language Standards developed by the American Council of Foreign Languages (ACTFL), the organization in the United States that is setting national language acquisition standards.</w:t>
      </w:r>
      <w:r w:rsidRPr="00EE7A6B">
        <w:rPr>
          <w:rFonts w:ascii="Baskerville" w:hAnsi="Baskerville"/>
          <w:b/>
        </w:rPr>
        <w:t xml:space="preserve"> </w:t>
      </w:r>
      <w:r w:rsidRPr="00EE7A6B">
        <w:rPr>
          <w:rFonts w:ascii="Baskerville" w:hAnsi="Baskerville"/>
          <w:b/>
          <w:sz w:val="24"/>
          <w:szCs w:val="24"/>
        </w:rPr>
        <w:t xml:space="preserve"> The 5 language learning goals (Communication, Cultures, Connections, Comparisons and Communities) as outlined by ACTFL are at the core of the German Studies program’s teaching philosophy. At each level of language acquisition and cultural proficiency training all 5 language-learning goals are integrated into the curriculum. Mastery of the language (the traditional four skills: listening, reading, writing and speaking) is informed by cultural knowledge and vice versa.</w:t>
      </w:r>
    </w:p>
    <w:p w:rsidR="00931FBF" w:rsidRPr="00EE7A6B" w:rsidRDefault="00931FBF" w:rsidP="00931FBF">
      <w:pPr>
        <w:rPr>
          <w:rFonts w:ascii="Baskerville" w:hAnsi="Baskerville"/>
          <w:b/>
          <w:sz w:val="24"/>
          <w:szCs w:val="24"/>
        </w:rPr>
      </w:pPr>
      <w:r w:rsidRPr="00EE7A6B">
        <w:rPr>
          <w:rFonts w:ascii="Baskerville" w:hAnsi="Baskerville"/>
          <w:b/>
          <w:sz w:val="24"/>
          <w:szCs w:val="24"/>
        </w:rPr>
        <w:t xml:space="preserve">For more detailed information about the ACTFL Foreign Language Standards or 5Cs, please visit the following website: </w:t>
      </w:r>
    </w:p>
    <w:p w:rsidR="00931FBF" w:rsidRPr="00EE7A6B" w:rsidRDefault="00931FBF" w:rsidP="00931FBF">
      <w:pPr>
        <w:pStyle w:val="BodyText"/>
        <w:rPr>
          <w:rStyle w:val="Hyperlink"/>
          <w:rFonts w:ascii="Baskerville" w:hAnsi="Baskerville"/>
          <w:b/>
          <w:szCs w:val="24"/>
        </w:rPr>
      </w:pPr>
      <w:hyperlink r:id="rId6" w:history="1">
        <w:r w:rsidRPr="00EE7A6B">
          <w:rPr>
            <w:rStyle w:val="Hyperlink"/>
            <w:rFonts w:ascii="Baskerville" w:hAnsi="Baskerville"/>
            <w:b/>
            <w:szCs w:val="24"/>
          </w:rPr>
          <w:t>http://www.actfl.org/sites/default/files/pdfs/World-ReadinessStandardsforLearningLanguages.pdf</w:t>
        </w:r>
      </w:hyperlink>
      <w:r w:rsidRPr="00EE7A6B">
        <w:rPr>
          <w:rStyle w:val="Hyperlink"/>
          <w:rFonts w:ascii="Baskerville" w:hAnsi="Baskerville"/>
          <w:b/>
          <w:szCs w:val="24"/>
        </w:rPr>
        <w:t xml:space="preserve"> </w:t>
      </w:r>
    </w:p>
    <w:p w:rsidR="00931FBF" w:rsidRPr="00EE7A6B" w:rsidRDefault="00931FBF" w:rsidP="00931FBF">
      <w:pPr>
        <w:pStyle w:val="BodyText"/>
        <w:rPr>
          <w:rFonts w:ascii="Baskerville" w:hAnsi="Baskerville"/>
          <w:b/>
        </w:rPr>
      </w:pPr>
    </w:p>
    <w:p w:rsidR="00931FBF" w:rsidRPr="00EE7A6B" w:rsidRDefault="00931FBF" w:rsidP="00931FBF">
      <w:pPr>
        <w:pStyle w:val="BodyText"/>
        <w:rPr>
          <w:rFonts w:ascii="Baskerville" w:hAnsi="Baskerville"/>
          <w:b/>
        </w:rPr>
      </w:pPr>
      <w:r w:rsidRPr="00EE7A6B">
        <w:rPr>
          <w:rFonts w:ascii="Baskerville" w:hAnsi="Baskerville"/>
          <w:b/>
        </w:rPr>
        <w:t>The instruction will be based on a student-centered approach that emphasizes your communicative proficiency. German 101 is a language course in which active participation is a necessary and a fun part of the learning process.</w:t>
      </w:r>
    </w:p>
    <w:p w:rsidR="00931FBF" w:rsidRPr="00EE7A6B" w:rsidRDefault="00931FBF" w:rsidP="00931FBF">
      <w:pPr>
        <w:rPr>
          <w:rFonts w:ascii="Baskerville" w:hAnsi="Baskerville"/>
          <w:b/>
        </w:rPr>
      </w:pPr>
    </w:p>
    <w:p w:rsidR="00931FBF" w:rsidRPr="00EE7A6B" w:rsidRDefault="00931FBF" w:rsidP="00931FBF">
      <w:pPr>
        <w:rPr>
          <w:rFonts w:ascii="Baskerville" w:hAnsi="Baskerville"/>
          <w:b/>
          <w:i/>
          <w:sz w:val="28"/>
          <w:szCs w:val="28"/>
          <w:u w:val="single"/>
        </w:rPr>
      </w:pPr>
      <w:r w:rsidRPr="00EE7A6B">
        <w:rPr>
          <w:rFonts w:ascii="Baskerville" w:hAnsi="Baskerville"/>
          <w:b/>
          <w:i/>
          <w:sz w:val="28"/>
          <w:szCs w:val="28"/>
          <w:u w:val="single"/>
        </w:rPr>
        <w:t>DETAILED LEARNING OUTCOMES FOR GERMAN 101:</w:t>
      </w:r>
    </w:p>
    <w:p w:rsidR="00931FBF" w:rsidRPr="00EE7A6B" w:rsidRDefault="00931FBF" w:rsidP="00931FBF">
      <w:pPr>
        <w:widowControl w:val="0"/>
        <w:autoSpaceDE w:val="0"/>
        <w:autoSpaceDN w:val="0"/>
        <w:adjustRightInd w:val="0"/>
        <w:rPr>
          <w:rFonts w:ascii="Baskerville" w:hAnsi="Baskerville" w:cs="Cambria"/>
          <w:b/>
          <w:sz w:val="24"/>
          <w:szCs w:val="24"/>
        </w:rPr>
      </w:pPr>
      <w:r w:rsidRPr="00EE7A6B">
        <w:rPr>
          <w:rFonts w:ascii="Baskerville" w:hAnsi="Baskerville" w:cs="Cambria"/>
          <w:b/>
          <w:sz w:val="24"/>
          <w:szCs w:val="24"/>
        </w:rPr>
        <w:t>Upon completion of the course the majority of students will be able to perform on a Novice-Mid level for all language skills.</w:t>
      </w:r>
    </w:p>
    <w:p w:rsidR="00931FBF" w:rsidRPr="00EE7A6B" w:rsidRDefault="00931FBF" w:rsidP="00931FBF">
      <w:pPr>
        <w:widowControl w:val="0"/>
        <w:autoSpaceDE w:val="0"/>
        <w:autoSpaceDN w:val="0"/>
        <w:adjustRightInd w:val="0"/>
        <w:rPr>
          <w:rFonts w:ascii="Baskerville" w:hAnsi="Baskerville" w:cs="Cambria"/>
          <w:b/>
          <w:sz w:val="24"/>
          <w:szCs w:val="24"/>
        </w:rPr>
      </w:pPr>
    </w:p>
    <w:p w:rsidR="00931FBF" w:rsidRDefault="00931FBF" w:rsidP="00931FBF">
      <w:pPr>
        <w:widowControl w:val="0"/>
        <w:autoSpaceDE w:val="0"/>
        <w:autoSpaceDN w:val="0"/>
        <w:adjustRightInd w:val="0"/>
        <w:rPr>
          <w:rFonts w:ascii="Baskerville" w:hAnsi="Baskerville" w:cs="Cambria"/>
          <w:b/>
          <w:bCs/>
          <w:i/>
          <w:iCs/>
          <w:sz w:val="32"/>
          <w:szCs w:val="32"/>
        </w:rPr>
      </w:pPr>
      <w:r w:rsidRPr="00EE7A6B">
        <w:rPr>
          <w:rFonts w:ascii="Baskerville" w:hAnsi="Baskerville" w:cs="Cambria"/>
          <w:b/>
          <w:bCs/>
          <w:i/>
          <w:iCs/>
          <w:sz w:val="32"/>
          <w:szCs w:val="32"/>
        </w:rPr>
        <w:t>Can- Do statements:</w:t>
      </w:r>
    </w:p>
    <w:p w:rsidR="00931FBF" w:rsidRPr="00105CEE" w:rsidRDefault="00931FBF" w:rsidP="00931FBF">
      <w:pPr>
        <w:widowControl w:val="0"/>
        <w:autoSpaceDE w:val="0"/>
        <w:autoSpaceDN w:val="0"/>
        <w:adjustRightInd w:val="0"/>
        <w:rPr>
          <w:rFonts w:ascii="Baskerville" w:hAnsi="Baskerville" w:cs="Cambria"/>
          <w:b/>
          <w:bCs/>
          <w:i/>
          <w:iCs/>
        </w:rPr>
      </w:pPr>
    </w:p>
    <w:p w:rsidR="00931FBF" w:rsidRDefault="00931FBF" w:rsidP="00931FBF">
      <w:pPr>
        <w:widowControl w:val="0"/>
        <w:autoSpaceDE w:val="0"/>
        <w:autoSpaceDN w:val="0"/>
        <w:adjustRightInd w:val="0"/>
        <w:rPr>
          <w:rFonts w:ascii="Baskerville" w:hAnsi="Baskerville" w:cs="Cambria"/>
          <w:b/>
          <w:bCs/>
          <w:i/>
          <w:iCs/>
          <w:sz w:val="24"/>
          <w:szCs w:val="24"/>
          <w:u w:val="single"/>
        </w:rPr>
      </w:pPr>
      <w:r w:rsidRPr="00FA65F7">
        <w:rPr>
          <w:rFonts w:ascii="Baskerville" w:hAnsi="Baskerville" w:cs="Cambria"/>
          <w:b/>
          <w:bCs/>
          <w:i/>
          <w:iCs/>
          <w:sz w:val="24"/>
          <w:szCs w:val="24"/>
        </w:rPr>
        <w:t>At the end of German 101 you will be able to:</w:t>
      </w:r>
    </w:p>
    <w:p w:rsidR="00931FBF" w:rsidRDefault="00931FBF" w:rsidP="00931FBF">
      <w:pPr>
        <w:widowControl w:val="0"/>
        <w:autoSpaceDE w:val="0"/>
        <w:autoSpaceDN w:val="0"/>
        <w:adjustRightInd w:val="0"/>
        <w:rPr>
          <w:rFonts w:ascii="Baskerville" w:hAnsi="Baskerville" w:cs="Cambria"/>
          <w:b/>
          <w:bCs/>
          <w:i/>
          <w:iCs/>
          <w:sz w:val="24"/>
          <w:szCs w:val="24"/>
          <w:u w:val="single"/>
        </w:rPr>
      </w:pPr>
    </w:p>
    <w:p w:rsidR="00931FBF" w:rsidRPr="00C60CF8" w:rsidRDefault="00931FBF" w:rsidP="00931FBF">
      <w:pPr>
        <w:widowControl w:val="0"/>
        <w:autoSpaceDE w:val="0"/>
        <w:autoSpaceDN w:val="0"/>
        <w:adjustRightInd w:val="0"/>
        <w:rPr>
          <w:rFonts w:ascii="Baskerville" w:hAnsi="Baskerville" w:cs="Cambria"/>
          <w:b/>
          <w:bCs/>
          <w:i/>
          <w:iCs/>
          <w:sz w:val="24"/>
          <w:szCs w:val="24"/>
          <w:u w:val="single"/>
        </w:rPr>
      </w:pPr>
      <w:r w:rsidRPr="00EE7A6B">
        <w:rPr>
          <w:rFonts w:ascii="Baskerville" w:hAnsi="Baskerville" w:cs="Cambria"/>
          <w:b/>
          <w:bCs/>
          <w:i/>
          <w:iCs/>
          <w:sz w:val="24"/>
          <w:szCs w:val="24"/>
          <w:u w:val="single"/>
        </w:rPr>
        <w:t>Interpersonal Communication:</w:t>
      </w:r>
    </w:p>
    <w:p w:rsidR="00931FBF" w:rsidRDefault="00931FBF" w:rsidP="00931FBF">
      <w:pPr>
        <w:pStyle w:val="ListParagraph"/>
        <w:widowControl w:val="0"/>
        <w:numPr>
          <w:ilvl w:val="0"/>
          <w:numId w:val="7"/>
        </w:numPr>
        <w:autoSpaceDE w:val="0"/>
        <w:autoSpaceDN w:val="0"/>
        <w:adjustRightInd w:val="0"/>
        <w:rPr>
          <w:rFonts w:ascii="Baskerville" w:hAnsi="Baskerville" w:cs="Cambria"/>
          <w:b/>
          <w:sz w:val="24"/>
          <w:szCs w:val="24"/>
        </w:rPr>
      </w:pPr>
      <w:r w:rsidRPr="00C60CF8">
        <w:rPr>
          <w:rFonts w:ascii="Baskerville" w:hAnsi="Baskerville" w:cs="Cambria"/>
          <w:b/>
          <w:sz w:val="24"/>
          <w:szCs w:val="24"/>
        </w:rPr>
        <w:t xml:space="preserve">communicate on very familiar </w:t>
      </w:r>
      <w:proofErr w:type="gramStart"/>
      <w:r w:rsidRPr="00C60CF8">
        <w:rPr>
          <w:rFonts w:ascii="Baskerville" w:hAnsi="Baskerville" w:cs="Cambria"/>
          <w:b/>
          <w:sz w:val="24"/>
          <w:szCs w:val="24"/>
        </w:rPr>
        <w:t>topics  relating</w:t>
      </w:r>
      <w:proofErr w:type="gramEnd"/>
      <w:r w:rsidRPr="00C60CF8">
        <w:rPr>
          <w:rFonts w:ascii="Baskerville" w:hAnsi="Baskerville" w:cs="Cambria"/>
          <w:b/>
          <w:sz w:val="24"/>
          <w:szCs w:val="24"/>
        </w:rPr>
        <w:t xml:space="preserve"> to </w:t>
      </w:r>
      <w:r>
        <w:rPr>
          <w:rFonts w:ascii="Baskerville" w:hAnsi="Baskerville" w:cs="Cambria"/>
          <w:b/>
          <w:sz w:val="24"/>
          <w:szCs w:val="24"/>
        </w:rPr>
        <w:t xml:space="preserve">your </w:t>
      </w:r>
      <w:r w:rsidRPr="00C60CF8">
        <w:rPr>
          <w:rFonts w:ascii="Baskerville" w:hAnsi="Baskerville" w:cs="Cambria"/>
          <w:b/>
          <w:sz w:val="24"/>
          <w:szCs w:val="24"/>
        </w:rPr>
        <w:t>immediate surroundings</w:t>
      </w:r>
      <w:r>
        <w:rPr>
          <w:rFonts w:ascii="Baskerville" w:hAnsi="Baskerville" w:cs="Cambria"/>
          <w:b/>
          <w:sz w:val="24"/>
          <w:szCs w:val="24"/>
        </w:rPr>
        <w:t>,</w:t>
      </w:r>
      <w:r w:rsidRPr="00C60CF8">
        <w:rPr>
          <w:rFonts w:ascii="Baskerville" w:hAnsi="Baskerville" w:cs="Cambria"/>
          <w:b/>
          <w:sz w:val="24"/>
          <w:szCs w:val="24"/>
        </w:rPr>
        <w:t xml:space="preserve"> yourself and others (university, daily routine, family, free time activities, food, weather, likes and dislikes)</w:t>
      </w:r>
      <w:r>
        <w:rPr>
          <w:rFonts w:ascii="Baskerville" w:hAnsi="Baskerville" w:cs="Cambria"/>
          <w:b/>
          <w:sz w:val="24"/>
          <w:szCs w:val="24"/>
        </w:rPr>
        <w:t xml:space="preserve"> using the Present Tense and some Present Perfect. </w:t>
      </w:r>
    </w:p>
    <w:p w:rsidR="00931FBF" w:rsidRDefault="00931FBF" w:rsidP="00931FBF">
      <w:pPr>
        <w:pStyle w:val="ListParagraph"/>
        <w:widowControl w:val="0"/>
        <w:numPr>
          <w:ilvl w:val="0"/>
          <w:numId w:val="7"/>
        </w:numPr>
        <w:autoSpaceDE w:val="0"/>
        <w:autoSpaceDN w:val="0"/>
        <w:adjustRightInd w:val="0"/>
        <w:rPr>
          <w:rFonts w:ascii="Baskerville" w:hAnsi="Baskerville" w:cs="Cambria"/>
          <w:b/>
          <w:sz w:val="24"/>
          <w:szCs w:val="24"/>
        </w:rPr>
      </w:pPr>
      <w:r w:rsidRPr="00C60CF8">
        <w:rPr>
          <w:rFonts w:ascii="Baskerville" w:hAnsi="Baskerville" w:cs="Cambria"/>
          <w:b/>
          <w:sz w:val="24"/>
          <w:szCs w:val="24"/>
        </w:rPr>
        <w:t>ask and answer simple questions </w:t>
      </w:r>
      <w:r>
        <w:rPr>
          <w:rFonts w:ascii="Baskerville" w:hAnsi="Baskerville" w:cs="Cambria"/>
          <w:b/>
          <w:sz w:val="24"/>
          <w:szCs w:val="24"/>
        </w:rPr>
        <w:t xml:space="preserve">on familiar topics </w:t>
      </w:r>
    </w:p>
    <w:p w:rsidR="00931FBF" w:rsidRDefault="00931FBF" w:rsidP="00931FBF">
      <w:pPr>
        <w:pStyle w:val="ListParagraph"/>
        <w:widowControl w:val="0"/>
        <w:numPr>
          <w:ilvl w:val="0"/>
          <w:numId w:val="7"/>
        </w:numPr>
        <w:autoSpaceDE w:val="0"/>
        <w:autoSpaceDN w:val="0"/>
        <w:adjustRightInd w:val="0"/>
        <w:rPr>
          <w:rFonts w:ascii="Baskerville" w:hAnsi="Baskerville" w:cs="Cambria"/>
          <w:b/>
          <w:sz w:val="24"/>
          <w:szCs w:val="24"/>
        </w:rPr>
      </w:pPr>
      <w:r>
        <w:rPr>
          <w:rFonts w:ascii="Baskerville" w:hAnsi="Baskerville" w:cs="Cambria"/>
          <w:b/>
          <w:sz w:val="24"/>
          <w:szCs w:val="24"/>
        </w:rPr>
        <w:t xml:space="preserve">perform basic social tasks (greetings, good-byes, introduction of yourself and others) </w:t>
      </w:r>
    </w:p>
    <w:p w:rsidR="00931FBF" w:rsidRPr="00C60CF8" w:rsidRDefault="00931FBF" w:rsidP="00931FBF">
      <w:pPr>
        <w:pStyle w:val="ListParagraph"/>
        <w:widowControl w:val="0"/>
        <w:autoSpaceDE w:val="0"/>
        <w:autoSpaceDN w:val="0"/>
        <w:adjustRightInd w:val="0"/>
        <w:rPr>
          <w:rFonts w:ascii="Baskerville" w:hAnsi="Baskerville" w:cs="Cambria"/>
          <w:b/>
          <w:sz w:val="24"/>
          <w:szCs w:val="24"/>
        </w:rPr>
      </w:pPr>
    </w:p>
    <w:p w:rsidR="00931FBF" w:rsidRDefault="00931FBF" w:rsidP="00931FBF">
      <w:pPr>
        <w:widowControl w:val="0"/>
        <w:autoSpaceDE w:val="0"/>
        <w:autoSpaceDN w:val="0"/>
        <w:adjustRightInd w:val="0"/>
        <w:rPr>
          <w:rFonts w:ascii="Baskerville" w:hAnsi="Baskerville" w:cs="Cambria"/>
          <w:b/>
          <w:bCs/>
          <w:i/>
          <w:iCs/>
          <w:sz w:val="24"/>
          <w:szCs w:val="24"/>
          <w:u w:val="single"/>
        </w:rPr>
      </w:pPr>
      <w:r w:rsidRPr="00EE7A6B">
        <w:rPr>
          <w:rFonts w:ascii="Baskerville" w:hAnsi="Baskerville" w:cs="Cambria"/>
          <w:b/>
          <w:bCs/>
          <w:i/>
          <w:iCs/>
          <w:sz w:val="24"/>
          <w:szCs w:val="24"/>
          <w:u w:val="single"/>
        </w:rPr>
        <w:t>Presentational Speaking:</w:t>
      </w:r>
    </w:p>
    <w:p w:rsidR="00931FBF" w:rsidRPr="00B16C3D" w:rsidRDefault="00931FBF" w:rsidP="00931FBF">
      <w:pPr>
        <w:pStyle w:val="ListParagraph"/>
        <w:widowControl w:val="0"/>
        <w:numPr>
          <w:ilvl w:val="0"/>
          <w:numId w:val="9"/>
        </w:numPr>
        <w:autoSpaceDE w:val="0"/>
        <w:autoSpaceDN w:val="0"/>
        <w:adjustRightInd w:val="0"/>
        <w:rPr>
          <w:rFonts w:ascii="Baskerville" w:hAnsi="Baskerville" w:cs="Cambria"/>
          <w:b/>
          <w:bCs/>
          <w:i/>
          <w:iCs/>
          <w:sz w:val="24"/>
          <w:szCs w:val="24"/>
          <w:u w:val="single"/>
        </w:rPr>
      </w:pPr>
      <w:r w:rsidRPr="00E14476">
        <w:rPr>
          <w:rFonts w:ascii="Baskerville" w:hAnsi="Baskerville" w:cs="Cambria"/>
          <w:b/>
          <w:sz w:val="24"/>
          <w:szCs w:val="24"/>
        </w:rPr>
        <w:t>present information about yourself, others, your immediate surroundings and some familiar topics (university, daily routine, family, free time activities, weather etc.)</w:t>
      </w:r>
      <w:r>
        <w:rPr>
          <w:rFonts w:ascii="Baskerville" w:hAnsi="Baskerville" w:cs="Cambria"/>
          <w:b/>
          <w:sz w:val="24"/>
          <w:szCs w:val="24"/>
        </w:rPr>
        <w:t xml:space="preserve"> </w:t>
      </w:r>
    </w:p>
    <w:p w:rsidR="00931FBF" w:rsidRPr="00B16C3D" w:rsidRDefault="00931FBF" w:rsidP="00931FBF">
      <w:pPr>
        <w:pStyle w:val="ListParagraph"/>
        <w:widowControl w:val="0"/>
        <w:numPr>
          <w:ilvl w:val="0"/>
          <w:numId w:val="9"/>
        </w:numPr>
        <w:autoSpaceDE w:val="0"/>
        <w:autoSpaceDN w:val="0"/>
        <w:adjustRightInd w:val="0"/>
        <w:rPr>
          <w:rFonts w:ascii="Baskerville" w:hAnsi="Baskerville" w:cs="Cambria"/>
          <w:b/>
          <w:bCs/>
          <w:iCs/>
          <w:sz w:val="24"/>
          <w:szCs w:val="24"/>
          <w:u w:val="single"/>
        </w:rPr>
      </w:pPr>
      <w:r w:rsidRPr="00B16C3D">
        <w:rPr>
          <w:rFonts w:ascii="Baskerville" w:hAnsi="Baskerville" w:cs="Cambria"/>
          <w:b/>
          <w:bCs/>
          <w:iCs/>
          <w:sz w:val="24"/>
          <w:szCs w:val="24"/>
        </w:rPr>
        <w:t>ask and answer simple questions</w:t>
      </w:r>
      <w:r>
        <w:rPr>
          <w:rFonts w:ascii="Baskerville" w:hAnsi="Baskerville" w:cs="Cambria"/>
          <w:b/>
          <w:bCs/>
          <w:iCs/>
          <w:sz w:val="24"/>
          <w:szCs w:val="24"/>
        </w:rPr>
        <w:t xml:space="preserve"> </w:t>
      </w:r>
    </w:p>
    <w:p w:rsidR="00931FBF" w:rsidRPr="00EF03D1" w:rsidRDefault="00931FBF" w:rsidP="00931FBF">
      <w:pPr>
        <w:pStyle w:val="ListParagraph"/>
        <w:widowControl w:val="0"/>
        <w:autoSpaceDE w:val="0"/>
        <w:autoSpaceDN w:val="0"/>
        <w:adjustRightInd w:val="0"/>
        <w:rPr>
          <w:rFonts w:ascii="Baskerville" w:hAnsi="Baskerville" w:cs="Cambria"/>
          <w:b/>
          <w:sz w:val="10"/>
          <w:szCs w:val="10"/>
        </w:rPr>
      </w:pPr>
      <w:r w:rsidRPr="00EE7A6B">
        <w:rPr>
          <w:rFonts w:ascii="Baskerville" w:hAnsi="Baskerville" w:cs="Cambria"/>
          <w:b/>
          <w:sz w:val="24"/>
          <w:szCs w:val="24"/>
        </w:rPr>
        <w:t> </w:t>
      </w:r>
    </w:p>
    <w:p w:rsidR="00931FBF" w:rsidRDefault="00931FBF" w:rsidP="00931FBF">
      <w:pPr>
        <w:widowControl w:val="0"/>
        <w:autoSpaceDE w:val="0"/>
        <w:autoSpaceDN w:val="0"/>
        <w:adjustRightInd w:val="0"/>
        <w:rPr>
          <w:rFonts w:ascii="Baskerville" w:hAnsi="Baskerville" w:cs="Cambria"/>
          <w:b/>
          <w:bCs/>
          <w:i/>
          <w:iCs/>
          <w:sz w:val="24"/>
          <w:szCs w:val="24"/>
          <w:u w:val="single"/>
        </w:rPr>
      </w:pPr>
      <w:r w:rsidRPr="00EE7A6B">
        <w:rPr>
          <w:rFonts w:ascii="Baskerville" w:hAnsi="Baskerville" w:cs="Cambria"/>
          <w:b/>
          <w:bCs/>
          <w:i/>
          <w:iCs/>
          <w:sz w:val="24"/>
          <w:szCs w:val="24"/>
          <w:u w:val="single"/>
        </w:rPr>
        <w:t>Presentational Writing:</w:t>
      </w:r>
    </w:p>
    <w:p w:rsidR="00931FBF" w:rsidRPr="00C60CF8" w:rsidRDefault="00931FBF" w:rsidP="00931FBF">
      <w:pPr>
        <w:pStyle w:val="ListParagraph"/>
        <w:widowControl w:val="0"/>
        <w:numPr>
          <w:ilvl w:val="0"/>
          <w:numId w:val="8"/>
        </w:numPr>
        <w:autoSpaceDE w:val="0"/>
        <w:autoSpaceDN w:val="0"/>
        <w:adjustRightInd w:val="0"/>
        <w:rPr>
          <w:rFonts w:ascii="Baskerville" w:hAnsi="Baskerville" w:cs="Cambria"/>
          <w:b/>
          <w:sz w:val="24"/>
          <w:szCs w:val="24"/>
        </w:rPr>
      </w:pPr>
      <w:r w:rsidRPr="00C60CF8">
        <w:rPr>
          <w:rFonts w:ascii="Baskerville" w:hAnsi="Baskerville" w:cs="Cambria"/>
          <w:b/>
          <w:sz w:val="24"/>
          <w:szCs w:val="24"/>
        </w:rPr>
        <w:t>write simple sentences about yourself, others and your concrete, immediate surroundings</w:t>
      </w:r>
      <w:r>
        <w:rPr>
          <w:rFonts w:ascii="Baskerville" w:hAnsi="Baskerville" w:cs="Cambria"/>
          <w:b/>
          <w:sz w:val="24"/>
          <w:szCs w:val="24"/>
        </w:rPr>
        <w:t xml:space="preserve"> using the Present Tense and some Present Perfect</w:t>
      </w:r>
      <w:r w:rsidRPr="00C60CF8">
        <w:rPr>
          <w:rFonts w:ascii="Baskerville" w:hAnsi="Baskerville" w:cs="Cambria"/>
          <w:b/>
          <w:sz w:val="24"/>
          <w:szCs w:val="24"/>
        </w:rPr>
        <w:t xml:space="preserve">. </w:t>
      </w:r>
    </w:p>
    <w:p w:rsidR="00931FBF" w:rsidRPr="00C60CF8" w:rsidRDefault="00931FBF" w:rsidP="00931FBF">
      <w:pPr>
        <w:pStyle w:val="ListParagraph"/>
        <w:widowControl w:val="0"/>
        <w:numPr>
          <w:ilvl w:val="0"/>
          <w:numId w:val="8"/>
        </w:numPr>
        <w:autoSpaceDE w:val="0"/>
        <w:autoSpaceDN w:val="0"/>
        <w:adjustRightInd w:val="0"/>
        <w:rPr>
          <w:rFonts w:ascii="Baskerville" w:hAnsi="Baskerville" w:cs="Cambria"/>
          <w:b/>
          <w:sz w:val="24"/>
          <w:szCs w:val="24"/>
        </w:rPr>
      </w:pPr>
      <w:r w:rsidRPr="00C60CF8">
        <w:rPr>
          <w:rFonts w:ascii="Baskerville" w:hAnsi="Baskerville" w:cs="Cambria"/>
          <w:b/>
          <w:sz w:val="24"/>
          <w:szCs w:val="24"/>
        </w:rPr>
        <w:t xml:space="preserve">express likes and dislikes. </w:t>
      </w:r>
    </w:p>
    <w:p w:rsidR="00931FBF" w:rsidRDefault="00931FBF" w:rsidP="00931FBF">
      <w:pPr>
        <w:pStyle w:val="ListParagraph"/>
        <w:widowControl w:val="0"/>
        <w:numPr>
          <w:ilvl w:val="0"/>
          <w:numId w:val="8"/>
        </w:numPr>
        <w:autoSpaceDE w:val="0"/>
        <w:autoSpaceDN w:val="0"/>
        <w:adjustRightInd w:val="0"/>
        <w:rPr>
          <w:rFonts w:ascii="Baskerville" w:hAnsi="Baskerville" w:cs="Cambria"/>
          <w:b/>
          <w:sz w:val="24"/>
          <w:szCs w:val="24"/>
        </w:rPr>
      </w:pPr>
      <w:r w:rsidRPr="00C60CF8">
        <w:rPr>
          <w:rFonts w:ascii="Baskerville" w:hAnsi="Baskerville" w:cs="Cambria"/>
          <w:b/>
          <w:sz w:val="24"/>
          <w:szCs w:val="24"/>
        </w:rPr>
        <w:t xml:space="preserve">describe </w:t>
      </w:r>
      <w:r>
        <w:rPr>
          <w:rFonts w:ascii="Baskerville" w:hAnsi="Baskerville" w:cs="Cambria"/>
          <w:b/>
          <w:sz w:val="24"/>
          <w:szCs w:val="24"/>
        </w:rPr>
        <w:t>your</w:t>
      </w:r>
      <w:r w:rsidRPr="00C60CF8">
        <w:rPr>
          <w:rFonts w:ascii="Baskerville" w:hAnsi="Baskerville" w:cs="Cambria"/>
          <w:b/>
          <w:sz w:val="24"/>
          <w:szCs w:val="24"/>
        </w:rPr>
        <w:t xml:space="preserve"> daily routine. </w:t>
      </w:r>
    </w:p>
    <w:p w:rsidR="00931FBF" w:rsidRDefault="00931FBF" w:rsidP="00931FBF">
      <w:pPr>
        <w:pStyle w:val="ListParagraph"/>
        <w:widowControl w:val="0"/>
        <w:numPr>
          <w:ilvl w:val="0"/>
          <w:numId w:val="8"/>
        </w:numPr>
        <w:autoSpaceDE w:val="0"/>
        <w:autoSpaceDN w:val="0"/>
        <w:adjustRightInd w:val="0"/>
        <w:rPr>
          <w:rFonts w:ascii="Baskerville" w:hAnsi="Baskerville" w:cs="Cambria"/>
          <w:b/>
          <w:sz w:val="24"/>
          <w:szCs w:val="24"/>
        </w:rPr>
      </w:pPr>
      <w:r w:rsidRPr="00C60CF8">
        <w:rPr>
          <w:rFonts w:ascii="Baskerville" w:hAnsi="Baskerville" w:cs="Cambria"/>
          <w:b/>
          <w:sz w:val="24"/>
          <w:szCs w:val="24"/>
        </w:rPr>
        <w:t>fill out forms with personal details (name, address, nationality etc.)</w:t>
      </w:r>
      <w:r>
        <w:rPr>
          <w:rFonts w:ascii="Baskerville" w:hAnsi="Baskerville" w:cs="Cambria"/>
          <w:b/>
          <w:sz w:val="24"/>
          <w:szCs w:val="24"/>
        </w:rPr>
        <w:t xml:space="preserve"> </w:t>
      </w:r>
    </w:p>
    <w:p w:rsidR="00931FBF" w:rsidRPr="00C7377B" w:rsidRDefault="00931FBF" w:rsidP="00931FBF">
      <w:pPr>
        <w:pStyle w:val="ListParagraph"/>
        <w:widowControl w:val="0"/>
        <w:numPr>
          <w:ilvl w:val="0"/>
          <w:numId w:val="8"/>
        </w:numPr>
        <w:autoSpaceDE w:val="0"/>
        <w:autoSpaceDN w:val="0"/>
        <w:adjustRightInd w:val="0"/>
        <w:rPr>
          <w:rFonts w:ascii="Baskerville" w:hAnsi="Baskerville" w:cs="Cambria"/>
          <w:b/>
          <w:sz w:val="24"/>
          <w:szCs w:val="24"/>
        </w:rPr>
      </w:pPr>
      <w:r w:rsidRPr="00C60CF8">
        <w:rPr>
          <w:rFonts w:ascii="Baskerville" w:hAnsi="Baskerville" w:cs="Cambria"/>
          <w:b/>
          <w:sz w:val="24"/>
          <w:szCs w:val="24"/>
        </w:rPr>
        <w:t>write very basic e-mail</w:t>
      </w:r>
      <w:r>
        <w:rPr>
          <w:rFonts w:ascii="Baskerville" w:hAnsi="Baskerville" w:cs="Cambria"/>
          <w:b/>
          <w:sz w:val="24"/>
          <w:szCs w:val="24"/>
        </w:rPr>
        <w:t>s/postcards including the appropriate</w:t>
      </w:r>
      <w:r w:rsidRPr="00C60CF8">
        <w:rPr>
          <w:rFonts w:ascii="Baskerville" w:hAnsi="Baskerville" w:cs="Cambria"/>
          <w:b/>
          <w:sz w:val="24"/>
          <w:szCs w:val="24"/>
        </w:rPr>
        <w:t xml:space="preserve"> greeting.</w:t>
      </w:r>
      <w:r>
        <w:rPr>
          <w:rFonts w:ascii="Baskerville" w:hAnsi="Baskerville" w:cs="Cambria"/>
          <w:b/>
          <w:sz w:val="24"/>
          <w:szCs w:val="24"/>
        </w:rPr>
        <w:t xml:space="preserve"> </w:t>
      </w:r>
    </w:p>
    <w:p w:rsidR="00931FBF" w:rsidRPr="00EF03D1" w:rsidRDefault="00931FBF" w:rsidP="00931FBF">
      <w:pPr>
        <w:widowControl w:val="0"/>
        <w:autoSpaceDE w:val="0"/>
        <w:autoSpaceDN w:val="0"/>
        <w:adjustRightInd w:val="0"/>
        <w:rPr>
          <w:rFonts w:ascii="Baskerville" w:hAnsi="Baskerville" w:cs="Cambria"/>
          <w:b/>
          <w:sz w:val="10"/>
          <w:szCs w:val="10"/>
        </w:rPr>
      </w:pPr>
      <w:r w:rsidRPr="00EE7A6B">
        <w:rPr>
          <w:rFonts w:ascii="Baskerville" w:hAnsi="Baskerville" w:cs="Cambria"/>
          <w:b/>
          <w:sz w:val="24"/>
          <w:szCs w:val="24"/>
        </w:rPr>
        <w:lastRenderedPageBreak/>
        <w:t> </w:t>
      </w:r>
    </w:p>
    <w:p w:rsidR="00931FBF" w:rsidRPr="00EE7A6B" w:rsidRDefault="00931FBF" w:rsidP="00931FBF">
      <w:pPr>
        <w:widowControl w:val="0"/>
        <w:autoSpaceDE w:val="0"/>
        <w:autoSpaceDN w:val="0"/>
        <w:adjustRightInd w:val="0"/>
        <w:rPr>
          <w:rFonts w:ascii="Baskerville" w:hAnsi="Baskerville" w:cs="Cambria"/>
          <w:b/>
          <w:sz w:val="24"/>
          <w:szCs w:val="24"/>
          <w:u w:val="single"/>
        </w:rPr>
      </w:pPr>
      <w:r w:rsidRPr="00EE7A6B">
        <w:rPr>
          <w:rFonts w:ascii="Baskerville" w:hAnsi="Baskerville" w:cs="Cambria"/>
          <w:b/>
          <w:bCs/>
          <w:i/>
          <w:iCs/>
          <w:sz w:val="24"/>
          <w:szCs w:val="24"/>
          <w:u w:val="single"/>
        </w:rPr>
        <w:t>Interpretive Listening:</w:t>
      </w:r>
    </w:p>
    <w:p w:rsidR="00931FBF" w:rsidRDefault="00931FBF" w:rsidP="00931FBF">
      <w:pPr>
        <w:pStyle w:val="ListParagraph"/>
        <w:widowControl w:val="0"/>
        <w:numPr>
          <w:ilvl w:val="0"/>
          <w:numId w:val="10"/>
        </w:numPr>
        <w:autoSpaceDE w:val="0"/>
        <w:autoSpaceDN w:val="0"/>
        <w:adjustRightInd w:val="0"/>
        <w:rPr>
          <w:rFonts w:ascii="Baskerville" w:hAnsi="Baskerville" w:cs="Cambria"/>
          <w:b/>
          <w:sz w:val="24"/>
          <w:szCs w:val="24"/>
        </w:rPr>
      </w:pPr>
      <w:r w:rsidRPr="00E14476">
        <w:rPr>
          <w:rFonts w:ascii="Baskerville" w:hAnsi="Baskerville" w:cs="Cambria"/>
          <w:b/>
          <w:sz w:val="24"/>
          <w:szCs w:val="24"/>
        </w:rPr>
        <w:t>recognize familiar words</w:t>
      </w:r>
      <w:r>
        <w:rPr>
          <w:rFonts w:ascii="Baskerville" w:hAnsi="Baskerville" w:cs="Cambria"/>
          <w:b/>
          <w:sz w:val="24"/>
          <w:szCs w:val="24"/>
        </w:rPr>
        <w:t xml:space="preserve"> </w:t>
      </w:r>
    </w:p>
    <w:p w:rsidR="00931FBF" w:rsidRPr="00E14476" w:rsidRDefault="00931FBF" w:rsidP="00931FBF">
      <w:pPr>
        <w:pStyle w:val="ListParagraph"/>
        <w:widowControl w:val="0"/>
        <w:numPr>
          <w:ilvl w:val="0"/>
          <w:numId w:val="10"/>
        </w:numPr>
        <w:autoSpaceDE w:val="0"/>
        <w:autoSpaceDN w:val="0"/>
        <w:adjustRightInd w:val="0"/>
        <w:rPr>
          <w:rFonts w:ascii="Baskerville" w:hAnsi="Baskerville" w:cs="Cambria"/>
          <w:b/>
          <w:sz w:val="24"/>
          <w:szCs w:val="24"/>
        </w:rPr>
      </w:pPr>
      <w:r>
        <w:rPr>
          <w:rFonts w:ascii="Baskerville" w:hAnsi="Baskerville" w:cs="Cambria"/>
          <w:b/>
          <w:sz w:val="24"/>
          <w:szCs w:val="24"/>
        </w:rPr>
        <w:t>identify the main content of</w:t>
      </w:r>
      <w:r w:rsidRPr="00E14476">
        <w:rPr>
          <w:rFonts w:ascii="Baskerville" w:hAnsi="Baskerville" w:cs="Cambria"/>
          <w:b/>
          <w:sz w:val="24"/>
          <w:szCs w:val="24"/>
        </w:rPr>
        <w:t xml:space="preserve"> basic phrases</w:t>
      </w:r>
      <w:r>
        <w:rPr>
          <w:rFonts w:ascii="Baskerville" w:hAnsi="Baskerville" w:cs="Cambria"/>
          <w:b/>
          <w:sz w:val="24"/>
          <w:szCs w:val="24"/>
        </w:rPr>
        <w:t xml:space="preserve">, </w:t>
      </w:r>
      <w:r w:rsidRPr="00E14476">
        <w:rPr>
          <w:rFonts w:ascii="Baskerville" w:hAnsi="Baskerville" w:cs="Cambria"/>
          <w:b/>
          <w:sz w:val="24"/>
          <w:szCs w:val="24"/>
        </w:rPr>
        <w:t xml:space="preserve">sentences </w:t>
      </w:r>
      <w:r>
        <w:rPr>
          <w:rFonts w:ascii="Baskerville" w:hAnsi="Baskerville" w:cs="Cambria"/>
          <w:b/>
          <w:sz w:val="24"/>
          <w:szCs w:val="24"/>
        </w:rPr>
        <w:t xml:space="preserve">and simple questions </w:t>
      </w:r>
      <w:r w:rsidRPr="00E14476">
        <w:rPr>
          <w:rFonts w:ascii="Baskerville" w:hAnsi="Baskerville" w:cs="Cambria"/>
          <w:b/>
          <w:sz w:val="24"/>
          <w:szCs w:val="24"/>
        </w:rPr>
        <w:t xml:space="preserve">related to everyday life and familiar topics concerning </w:t>
      </w:r>
      <w:r>
        <w:rPr>
          <w:rFonts w:ascii="Baskerville" w:hAnsi="Baskerville" w:cs="Cambria"/>
          <w:b/>
          <w:sz w:val="24"/>
          <w:szCs w:val="24"/>
        </w:rPr>
        <w:t>your</w:t>
      </w:r>
      <w:r w:rsidRPr="00E14476">
        <w:rPr>
          <w:rFonts w:ascii="Baskerville" w:hAnsi="Baskerville" w:cs="Cambria"/>
          <w:b/>
          <w:sz w:val="24"/>
          <w:szCs w:val="24"/>
        </w:rPr>
        <w:t xml:space="preserve"> concrete surroundings</w:t>
      </w:r>
      <w:r>
        <w:rPr>
          <w:rFonts w:ascii="Baskerville" w:hAnsi="Baskerville" w:cs="Cambria"/>
          <w:b/>
          <w:sz w:val="24"/>
          <w:szCs w:val="24"/>
        </w:rPr>
        <w:t xml:space="preserve"> in the Present Tense and to in the Present Perfect Tense</w:t>
      </w:r>
      <w:r w:rsidRPr="00E14476">
        <w:rPr>
          <w:rFonts w:ascii="Baskerville" w:hAnsi="Baskerville" w:cs="Cambria"/>
          <w:b/>
          <w:sz w:val="24"/>
          <w:szCs w:val="24"/>
        </w:rPr>
        <w:t xml:space="preserve"> </w:t>
      </w:r>
    </w:p>
    <w:p w:rsidR="00931FBF" w:rsidRPr="00EF03D1" w:rsidRDefault="00931FBF" w:rsidP="00931FBF">
      <w:pPr>
        <w:widowControl w:val="0"/>
        <w:autoSpaceDE w:val="0"/>
        <w:autoSpaceDN w:val="0"/>
        <w:adjustRightInd w:val="0"/>
        <w:rPr>
          <w:rFonts w:ascii="Baskerville" w:hAnsi="Baskerville" w:cs="Cambria"/>
          <w:b/>
          <w:sz w:val="10"/>
          <w:szCs w:val="10"/>
        </w:rPr>
      </w:pPr>
      <w:r w:rsidRPr="00EE7A6B">
        <w:rPr>
          <w:rFonts w:ascii="Baskerville" w:hAnsi="Baskerville" w:cs="Cambria"/>
          <w:b/>
          <w:sz w:val="24"/>
          <w:szCs w:val="24"/>
        </w:rPr>
        <w:t> </w:t>
      </w:r>
    </w:p>
    <w:p w:rsidR="00931FBF" w:rsidRPr="00EE7A6B" w:rsidRDefault="00931FBF" w:rsidP="00931FBF">
      <w:pPr>
        <w:widowControl w:val="0"/>
        <w:autoSpaceDE w:val="0"/>
        <w:autoSpaceDN w:val="0"/>
        <w:adjustRightInd w:val="0"/>
        <w:rPr>
          <w:rFonts w:ascii="Baskerville" w:hAnsi="Baskerville" w:cs="Cambria"/>
          <w:b/>
          <w:sz w:val="24"/>
          <w:szCs w:val="24"/>
          <w:u w:val="single"/>
        </w:rPr>
      </w:pPr>
      <w:r w:rsidRPr="00EE7A6B">
        <w:rPr>
          <w:rFonts w:ascii="Baskerville" w:hAnsi="Baskerville" w:cs="Cambria"/>
          <w:b/>
          <w:bCs/>
          <w:i/>
          <w:iCs/>
          <w:sz w:val="24"/>
          <w:szCs w:val="24"/>
          <w:u w:val="single"/>
        </w:rPr>
        <w:t>Interpretive Reading:</w:t>
      </w:r>
    </w:p>
    <w:p w:rsidR="00931FBF" w:rsidRDefault="00931FBF" w:rsidP="00931FBF">
      <w:pPr>
        <w:pStyle w:val="ListParagraph"/>
        <w:widowControl w:val="0"/>
        <w:numPr>
          <w:ilvl w:val="0"/>
          <w:numId w:val="11"/>
        </w:numPr>
        <w:autoSpaceDE w:val="0"/>
        <w:autoSpaceDN w:val="0"/>
        <w:adjustRightInd w:val="0"/>
        <w:rPr>
          <w:rFonts w:ascii="Baskerville" w:hAnsi="Baskerville" w:cs="Cambria"/>
          <w:b/>
          <w:sz w:val="24"/>
          <w:szCs w:val="24"/>
        </w:rPr>
      </w:pPr>
      <w:r w:rsidRPr="00E14476">
        <w:rPr>
          <w:rFonts w:ascii="Baskerville" w:hAnsi="Baskerville" w:cs="Cambria"/>
          <w:b/>
          <w:sz w:val="24"/>
          <w:szCs w:val="24"/>
        </w:rPr>
        <w:t>recognize familiar words</w:t>
      </w:r>
      <w:r>
        <w:rPr>
          <w:rFonts w:ascii="Baskerville" w:hAnsi="Baskerville" w:cs="Cambria"/>
          <w:b/>
          <w:sz w:val="24"/>
          <w:szCs w:val="24"/>
        </w:rPr>
        <w:t xml:space="preserve"> REMEMBER</w:t>
      </w:r>
    </w:p>
    <w:p w:rsidR="00931FBF" w:rsidRDefault="00931FBF" w:rsidP="00931FBF">
      <w:pPr>
        <w:pStyle w:val="ListParagraph"/>
        <w:widowControl w:val="0"/>
        <w:numPr>
          <w:ilvl w:val="0"/>
          <w:numId w:val="11"/>
        </w:numPr>
        <w:autoSpaceDE w:val="0"/>
        <w:autoSpaceDN w:val="0"/>
        <w:adjustRightInd w:val="0"/>
        <w:rPr>
          <w:rFonts w:ascii="Baskerville" w:hAnsi="Baskerville" w:cs="Cambria"/>
          <w:b/>
          <w:sz w:val="24"/>
          <w:szCs w:val="24"/>
        </w:rPr>
      </w:pPr>
      <w:r>
        <w:rPr>
          <w:rFonts w:ascii="Baskerville" w:hAnsi="Baskerville" w:cs="Cambria"/>
          <w:b/>
          <w:sz w:val="24"/>
          <w:szCs w:val="24"/>
        </w:rPr>
        <w:t xml:space="preserve">identify the main content of </w:t>
      </w:r>
      <w:r w:rsidRPr="00E14476">
        <w:rPr>
          <w:rFonts w:ascii="Baskerville" w:hAnsi="Baskerville" w:cs="Cambria"/>
          <w:b/>
          <w:sz w:val="24"/>
          <w:szCs w:val="24"/>
        </w:rPr>
        <w:t>phrases and simple sentences within short texts</w:t>
      </w:r>
      <w:r>
        <w:rPr>
          <w:rFonts w:ascii="Baskerville" w:hAnsi="Baskerville" w:cs="Cambria"/>
          <w:b/>
          <w:sz w:val="24"/>
          <w:szCs w:val="24"/>
        </w:rPr>
        <w:t xml:space="preserve"> (facts about familiar topics such as the weather, time &amp; dates, daily routine etc. as well as descriptions of people and objects) in the Present and Present Perfect Tense.  </w:t>
      </w:r>
    </w:p>
    <w:p w:rsidR="00931FBF" w:rsidRDefault="00931FBF" w:rsidP="00931FBF">
      <w:pPr>
        <w:pStyle w:val="ListParagraph"/>
        <w:widowControl w:val="0"/>
        <w:numPr>
          <w:ilvl w:val="0"/>
          <w:numId w:val="11"/>
        </w:numPr>
        <w:autoSpaceDE w:val="0"/>
        <w:autoSpaceDN w:val="0"/>
        <w:adjustRightInd w:val="0"/>
        <w:rPr>
          <w:rFonts w:ascii="Baskerville" w:hAnsi="Baskerville" w:cs="Cambria"/>
          <w:b/>
          <w:sz w:val="24"/>
          <w:szCs w:val="24"/>
        </w:rPr>
      </w:pPr>
      <w:r>
        <w:rPr>
          <w:rFonts w:ascii="Baskerville" w:hAnsi="Baskerville" w:cs="Cambria"/>
          <w:b/>
          <w:sz w:val="24"/>
          <w:szCs w:val="24"/>
        </w:rPr>
        <w:t xml:space="preserve">extract information about the cultures of German-speaking countries from short texts </w:t>
      </w:r>
      <w:r w:rsidRPr="00286B2C">
        <w:rPr>
          <w:rFonts w:ascii="Baskerville" w:hAnsi="Baskerville" w:cs="Cambria"/>
          <w:b/>
          <w:sz w:val="24"/>
          <w:szCs w:val="24"/>
        </w:rPr>
        <w:t>to than compare and contrast that information on a basic level with your own culture.</w:t>
      </w:r>
      <w:r>
        <w:rPr>
          <w:rFonts w:ascii="Baskerville" w:hAnsi="Baskerville" w:cs="Cambria"/>
          <w:b/>
          <w:sz w:val="24"/>
          <w:szCs w:val="24"/>
        </w:rPr>
        <w:t xml:space="preserve"> </w:t>
      </w:r>
    </w:p>
    <w:p w:rsidR="00931FBF" w:rsidRDefault="00931FBF" w:rsidP="00931FBF">
      <w:pPr>
        <w:pStyle w:val="ListParagraph"/>
        <w:widowControl w:val="0"/>
        <w:autoSpaceDE w:val="0"/>
        <w:autoSpaceDN w:val="0"/>
        <w:adjustRightInd w:val="0"/>
        <w:rPr>
          <w:rFonts w:ascii="Baskerville" w:hAnsi="Baskerville" w:cs="Cambria"/>
          <w:b/>
          <w:i/>
          <w:sz w:val="24"/>
          <w:szCs w:val="24"/>
          <w:u w:val="single"/>
        </w:rPr>
      </w:pPr>
    </w:p>
    <w:p w:rsidR="00931FBF" w:rsidRPr="00C92857" w:rsidRDefault="00931FBF" w:rsidP="00931FBF">
      <w:pPr>
        <w:pStyle w:val="ListParagraph"/>
        <w:widowControl w:val="0"/>
        <w:autoSpaceDE w:val="0"/>
        <w:autoSpaceDN w:val="0"/>
        <w:adjustRightInd w:val="0"/>
        <w:ind w:left="360"/>
        <w:rPr>
          <w:rFonts w:ascii="Baskerville" w:hAnsi="Baskerville" w:cs="Cambria"/>
          <w:b/>
          <w:i/>
          <w:sz w:val="24"/>
          <w:szCs w:val="24"/>
          <w:u w:val="single"/>
        </w:rPr>
      </w:pPr>
      <w:r w:rsidRPr="00C92857">
        <w:rPr>
          <w:rFonts w:ascii="Baskerville" w:hAnsi="Baskerville" w:cs="Cambria"/>
          <w:b/>
          <w:i/>
          <w:sz w:val="24"/>
          <w:szCs w:val="24"/>
          <w:u w:val="single"/>
        </w:rPr>
        <w:t>Cultures: Comparing and Contrasting:</w:t>
      </w:r>
    </w:p>
    <w:p w:rsidR="00931FBF" w:rsidRPr="00C92857" w:rsidRDefault="00931FBF" w:rsidP="00931FBF">
      <w:pPr>
        <w:pStyle w:val="ListParagraph"/>
        <w:rPr>
          <w:b/>
          <w:sz w:val="18"/>
          <w:szCs w:val="18"/>
        </w:rPr>
      </w:pPr>
    </w:p>
    <w:p w:rsidR="00931FBF" w:rsidRPr="00C92857" w:rsidRDefault="00931FBF" w:rsidP="00931FBF">
      <w:pPr>
        <w:pStyle w:val="ListParagraph"/>
        <w:numPr>
          <w:ilvl w:val="0"/>
          <w:numId w:val="11"/>
        </w:numPr>
        <w:rPr>
          <w:rFonts w:ascii="Baskerville" w:hAnsi="Baskerville"/>
          <w:b/>
          <w:sz w:val="24"/>
          <w:szCs w:val="24"/>
        </w:rPr>
      </w:pPr>
      <w:r>
        <w:rPr>
          <w:rFonts w:ascii="Baskerville" w:hAnsi="Baskerville"/>
          <w:b/>
          <w:sz w:val="24"/>
          <w:szCs w:val="24"/>
        </w:rPr>
        <w:t>d</w:t>
      </w:r>
      <w:r w:rsidRPr="00C92857">
        <w:rPr>
          <w:rFonts w:ascii="Baskerville" w:hAnsi="Baskerville"/>
          <w:b/>
          <w:sz w:val="24"/>
          <w:szCs w:val="24"/>
        </w:rPr>
        <w:t>emonstrate knowledge of cultural topics introduced in the textbook and in class by describing (</w:t>
      </w:r>
      <w:r>
        <w:rPr>
          <w:rFonts w:ascii="Baskerville" w:hAnsi="Baskerville"/>
          <w:b/>
          <w:sz w:val="24"/>
          <w:szCs w:val="24"/>
        </w:rPr>
        <w:t xml:space="preserve">mostly </w:t>
      </w:r>
      <w:r w:rsidRPr="00C92857">
        <w:rPr>
          <w:rFonts w:ascii="Baskerville" w:hAnsi="Baskerville"/>
          <w:b/>
          <w:sz w:val="24"/>
          <w:szCs w:val="24"/>
        </w:rPr>
        <w:t>in English) cultural products</w:t>
      </w:r>
      <w:r>
        <w:rPr>
          <w:rFonts w:ascii="Baskerville" w:hAnsi="Baskerville"/>
          <w:b/>
          <w:sz w:val="24"/>
          <w:szCs w:val="24"/>
        </w:rPr>
        <w:t xml:space="preserve"> (items/people that have great cultural, artistic, historical value to the cultural heritage of German-speaking countries) and cultural practices (conventions, customs, traditions)</w:t>
      </w:r>
    </w:p>
    <w:p w:rsidR="00931FBF" w:rsidRDefault="00931FBF" w:rsidP="00931FBF">
      <w:pPr>
        <w:pStyle w:val="ListParagraph"/>
        <w:numPr>
          <w:ilvl w:val="0"/>
          <w:numId w:val="11"/>
        </w:numPr>
        <w:rPr>
          <w:rFonts w:ascii="Baskerville" w:hAnsi="Baskerville"/>
          <w:b/>
          <w:sz w:val="24"/>
          <w:szCs w:val="24"/>
        </w:rPr>
      </w:pPr>
      <w:r>
        <w:rPr>
          <w:rFonts w:ascii="Baskerville" w:hAnsi="Baskerville"/>
          <w:b/>
          <w:sz w:val="24"/>
          <w:szCs w:val="24"/>
        </w:rPr>
        <w:t>c</w:t>
      </w:r>
      <w:r w:rsidRPr="00C92857">
        <w:rPr>
          <w:rFonts w:ascii="Baskerville" w:hAnsi="Baskerville"/>
          <w:b/>
          <w:sz w:val="24"/>
          <w:szCs w:val="24"/>
        </w:rPr>
        <w:t xml:space="preserve">ompare and contrast (in English) cultural differences between </w:t>
      </w:r>
      <w:r>
        <w:rPr>
          <w:rFonts w:ascii="Baskerville" w:hAnsi="Baskerville"/>
          <w:b/>
          <w:sz w:val="24"/>
          <w:szCs w:val="24"/>
        </w:rPr>
        <w:t>you</w:t>
      </w:r>
      <w:r w:rsidRPr="00C92857">
        <w:rPr>
          <w:rFonts w:ascii="Baskerville" w:hAnsi="Baskerville"/>
          <w:b/>
          <w:sz w:val="24"/>
          <w:szCs w:val="24"/>
        </w:rPr>
        <w:t>r own culture to those of the German-speaking countries.</w:t>
      </w:r>
      <w:r>
        <w:rPr>
          <w:rFonts w:ascii="Baskerville" w:hAnsi="Baskerville"/>
          <w:b/>
          <w:sz w:val="24"/>
          <w:szCs w:val="24"/>
        </w:rPr>
        <w:t xml:space="preserve"> </w:t>
      </w:r>
    </w:p>
    <w:p w:rsidR="00931FBF" w:rsidRPr="00105CEE" w:rsidRDefault="00931FBF" w:rsidP="00931FBF">
      <w:pPr>
        <w:pStyle w:val="ListParagraph"/>
        <w:rPr>
          <w:rFonts w:ascii="Baskerville" w:hAnsi="Baskerville"/>
          <w:b/>
        </w:rPr>
      </w:pPr>
    </w:p>
    <w:p w:rsidR="00931FBF" w:rsidRPr="00EF03D1" w:rsidRDefault="00931FBF" w:rsidP="00931FBF">
      <w:pPr>
        <w:rPr>
          <w:rFonts w:ascii="Baskerville" w:hAnsi="Baskerville"/>
          <w:b/>
          <w:sz w:val="10"/>
          <w:szCs w:val="10"/>
        </w:rPr>
      </w:pPr>
    </w:p>
    <w:p w:rsidR="00931FBF" w:rsidRDefault="00931FBF" w:rsidP="00931FBF">
      <w:pPr>
        <w:rPr>
          <w:rFonts w:ascii="Baskerville" w:hAnsi="Baskerville"/>
          <w:b/>
          <w:sz w:val="24"/>
          <w:szCs w:val="24"/>
        </w:rPr>
      </w:pPr>
      <w:r w:rsidRPr="00EE7A6B">
        <w:rPr>
          <w:rFonts w:ascii="Baskerville" w:hAnsi="Baskerville"/>
          <w:b/>
          <w:sz w:val="24"/>
          <w:szCs w:val="24"/>
        </w:rPr>
        <w:t xml:space="preserve">For the learning objectives of the German Studies Program at USC please visit: </w:t>
      </w:r>
      <w:hyperlink r:id="rId7" w:history="1">
        <w:r w:rsidRPr="00EE7A6B">
          <w:rPr>
            <w:rStyle w:val="Hyperlink"/>
            <w:rFonts w:ascii="Baskerville" w:hAnsi="Baskerville"/>
            <w:b/>
            <w:sz w:val="24"/>
            <w:szCs w:val="24"/>
          </w:rPr>
          <w:t>http://dornsife.usc.edu/usc-german-studies-program/german-studies-programm-learning-objectives/</w:t>
        </w:r>
      </w:hyperlink>
      <w:r w:rsidRPr="00EE7A6B">
        <w:rPr>
          <w:rFonts w:ascii="Baskerville" w:hAnsi="Baskerville"/>
          <w:b/>
          <w:sz w:val="24"/>
          <w:szCs w:val="24"/>
        </w:rPr>
        <w:t xml:space="preserve"> </w:t>
      </w:r>
    </w:p>
    <w:p w:rsidR="00931FBF" w:rsidRPr="00EE7A6B" w:rsidRDefault="00931FBF" w:rsidP="00931FBF">
      <w:pPr>
        <w:pStyle w:val="BodyText"/>
        <w:rPr>
          <w:rFonts w:ascii="Baskerville" w:hAnsi="Baskerville"/>
          <w:b/>
        </w:rPr>
      </w:pPr>
    </w:p>
    <w:p w:rsidR="00931FBF" w:rsidRPr="00EE7A6B" w:rsidRDefault="00931FBF" w:rsidP="00931FBF">
      <w:pPr>
        <w:pStyle w:val="BodyText"/>
        <w:rPr>
          <w:rFonts w:ascii="Baskerville" w:hAnsi="Baskerville"/>
          <w:b/>
          <w:i/>
          <w:sz w:val="28"/>
          <w:u w:val="single"/>
        </w:rPr>
      </w:pPr>
      <w:r w:rsidRPr="00EE7A6B">
        <w:rPr>
          <w:rFonts w:ascii="Baskerville" w:hAnsi="Baskerville"/>
          <w:b/>
          <w:i/>
          <w:sz w:val="28"/>
          <w:u w:val="single"/>
        </w:rPr>
        <w:t>COURSE DESCRIPTION</w:t>
      </w:r>
    </w:p>
    <w:p w:rsidR="00931FBF" w:rsidRPr="00EE7A6B" w:rsidRDefault="00931FBF" w:rsidP="00931FBF">
      <w:pPr>
        <w:pStyle w:val="BodyText"/>
        <w:rPr>
          <w:rFonts w:ascii="Baskerville" w:hAnsi="Baskerville"/>
          <w:b/>
        </w:rPr>
      </w:pPr>
      <w:r w:rsidRPr="00EE7A6B">
        <w:rPr>
          <w:rFonts w:ascii="Baskerville" w:hAnsi="Baskerville"/>
          <w:b/>
        </w:rPr>
        <w:t xml:space="preserve">We will cover chapter 1-5 of the </w:t>
      </w:r>
      <w:r w:rsidRPr="00EE7A6B">
        <w:rPr>
          <w:rFonts w:ascii="Baskerville" w:hAnsi="Baskerville"/>
          <w:b/>
          <w:u w:val="single"/>
        </w:rPr>
        <w:t>Sag Mal</w:t>
      </w:r>
      <w:r w:rsidRPr="00EE7A6B">
        <w:rPr>
          <w:rFonts w:ascii="Baskerville" w:hAnsi="Baskerville"/>
          <w:b/>
        </w:rPr>
        <w:t xml:space="preserve"> textbook. The instructor will only speak German in class (except for some explanation of more advanced grammar concepts).  At times, you may not understand every word.  Do not be distressed by this!  The classroom environment to some extent simulates authentic situations that you will experience once you travel to German speaking countries. You will be actively engaged in communicative activities such as role-play, partner and group work and language games. </w:t>
      </w:r>
    </w:p>
    <w:p w:rsidR="00931FBF" w:rsidRPr="00EE7A6B" w:rsidRDefault="00931FBF" w:rsidP="00931FBF">
      <w:pPr>
        <w:pStyle w:val="BodyText"/>
        <w:rPr>
          <w:rFonts w:ascii="Baskerville" w:hAnsi="Baskerville"/>
          <w:b/>
          <w:sz w:val="22"/>
        </w:rPr>
      </w:pPr>
    </w:p>
    <w:p w:rsidR="00931FBF" w:rsidRPr="00FC3FD9" w:rsidRDefault="00931FBF" w:rsidP="00931FBF">
      <w:pPr>
        <w:pStyle w:val="BodyText"/>
        <w:rPr>
          <w:rFonts w:ascii="Baskerville" w:hAnsi="Baskerville"/>
          <w:b/>
          <w:szCs w:val="24"/>
          <w:u w:val="single"/>
        </w:rPr>
      </w:pPr>
      <w:r w:rsidRPr="00FC3FD9">
        <w:rPr>
          <w:rFonts w:ascii="Baskerville" w:hAnsi="Baskerville"/>
          <w:b/>
          <w:szCs w:val="24"/>
          <w:u w:val="single"/>
        </w:rPr>
        <w:t>ATTENDANCE AND TARDINESS</w:t>
      </w:r>
    </w:p>
    <w:p w:rsidR="00931FBF" w:rsidRPr="00EE7A6B" w:rsidRDefault="00931FBF" w:rsidP="00931FBF">
      <w:pPr>
        <w:pStyle w:val="BodyText"/>
        <w:rPr>
          <w:rFonts w:ascii="Baskerville" w:hAnsi="Baskerville"/>
          <w:b/>
        </w:rPr>
      </w:pPr>
      <w:r w:rsidRPr="00EE7A6B">
        <w:rPr>
          <w:rFonts w:ascii="Baskerville" w:hAnsi="Baskerville"/>
          <w:b/>
        </w:rPr>
        <w:t xml:space="preserve">Since in-class-time is designed to focus primarily on oral and listening development in German, as well as on answering your questions about homework assignments, grammar etc., your presence and punctuality every day is imperative. </w:t>
      </w:r>
    </w:p>
    <w:p w:rsidR="00931FBF" w:rsidRPr="00EE7A6B" w:rsidRDefault="00931FBF" w:rsidP="00931FBF">
      <w:pPr>
        <w:pStyle w:val="BodyText"/>
        <w:rPr>
          <w:rFonts w:ascii="Baskerville" w:hAnsi="Baskerville"/>
          <w:b/>
        </w:rPr>
      </w:pPr>
      <w:r w:rsidRPr="00EE7A6B">
        <w:rPr>
          <w:rFonts w:ascii="Baskerville" w:hAnsi="Baskerville"/>
          <w:b/>
          <w:sz w:val="22"/>
        </w:rPr>
        <w:t xml:space="preserve">ATTENDANCE </w:t>
      </w:r>
      <w:r w:rsidRPr="00EE7A6B">
        <w:rPr>
          <w:rFonts w:ascii="Baskerville" w:hAnsi="Baskerville"/>
          <w:b/>
        </w:rPr>
        <w:t xml:space="preserve">is essential and absolutely necessary for language learning to take place, since class time is your opportunity to practice your </w:t>
      </w:r>
      <w:proofErr w:type="gramStart"/>
      <w:r w:rsidRPr="00EE7A6B">
        <w:rPr>
          <w:rFonts w:ascii="Baskerville" w:hAnsi="Baskerville"/>
          <w:b/>
        </w:rPr>
        <w:t>oral  listening</w:t>
      </w:r>
      <w:proofErr w:type="gramEnd"/>
      <w:r w:rsidRPr="00EE7A6B">
        <w:rPr>
          <w:rFonts w:ascii="Baskerville" w:hAnsi="Baskerville"/>
          <w:b/>
        </w:rPr>
        <w:t xml:space="preserve"> and speaking skills as well as to interact with other students and the instructor in person. </w:t>
      </w:r>
    </w:p>
    <w:p w:rsidR="00931FBF" w:rsidRPr="00EE7A6B" w:rsidRDefault="00931FBF" w:rsidP="00931FBF">
      <w:pPr>
        <w:pStyle w:val="BodyText"/>
        <w:rPr>
          <w:rFonts w:ascii="Baskerville" w:hAnsi="Baskerville"/>
          <w:b/>
        </w:rPr>
      </w:pPr>
      <w:r w:rsidRPr="00EE7A6B">
        <w:rPr>
          <w:rFonts w:ascii="Baskerville" w:hAnsi="Baskerville"/>
          <w:b/>
        </w:rPr>
        <w:t xml:space="preserve">Official USC policies allow for excused absences in case </w:t>
      </w:r>
      <w:proofErr w:type="gramStart"/>
      <w:r w:rsidRPr="00EE7A6B">
        <w:rPr>
          <w:rFonts w:ascii="Baskerville" w:hAnsi="Baskerville"/>
          <w:b/>
        </w:rPr>
        <w:t>of  serious</w:t>
      </w:r>
      <w:proofErr w:type="gramEnd"/>
      <w:r w:rsidRPr="00EE7A6B">
        <w:rPr>
          <w:rFonts w:ascii="Baskerville" w:hAnsi="Baskerville"/>
          <w:b/>
        </w:rPr>
        <w:t xml:space="preserve"> illness, observance of religious holidays, deaths of immediate family members, jury duty and active participation in university sponsored events (ROTC activities, athletic competitions etc.)</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cs="Arial"/>
          <w:b/>
          <w:sz w:val="24"/>
          <w:szCs w:val="24"/>
          <w:lang w:eastAsia="ja-JP"/>
        </w:rPr>
      </w:pPr>
      <w:r w:rsidRPr="00EE7A6B">
        <w:rPr>
          <w:rFonts w:ascii="Baskerville" w:hAnsi="Baskerville" w:cs="Arial"/>
          <w:b/>
          <w:sz w:val="24"/>
          <w:szCs w:val="24"/>
          <w:lang w:eastAsia="ja-JP"/>
        </w:rPr>
        <w:lastRenderedPageBreak/>
        <w:t>It is of particular importance that a student who anticipates absences receives prior approval from the instructor, and in case of illness notifies the instructor as soon as possible.</w:t>
      </w:r>
      <w:r w:rsidRPr="00EE7A6B">
        <w:rPr>
          <w:rFonts w:ascii="Baskerville" w:hAnsi="Baskerville"/>
          <w:b/>
          <w:sz w:val="24"/>
        </w:rPr>
        <w:t xml:space="preserve"> If you have to miss a class period, you are expected to cover the assignment for the missed class and come fully prepared to the next session.  </w:t>
      </w:r>
      <w:r w:rsidRPr="00EE7A6B">
        <w:rPr>
          <w:rFonts w:ascii="Baskerville" w:hAnsi="Baskerville"/>
          <w:b/>
          <w:sz w:val="24"/>
          <w:u w:val="single"/>
        </w:rPr>
        <w:t>It is your responsibility to provide documentation</w:t>
      </w:r>
      <w:r w:rsidRPr="00EE7A6B">
        <w:rPr>
          <w:rFonts w:ascii="Baskerville" w:hAnsi="Baskerville"/>
          <w:b/>
          <w:sz w:val="24"/>
        </w:rPr>
        <w:t xml:space="preserve"> (doctor’s note</w:t>
      </w:r>
      <w:r w:rsidRPr="00EE7A6B">
        <w:rPr>
          <w:rFonts w:ascii="Baskerville" w:hAnsi="Baskerville"/>
          <w:b/>
          <w:sz w:val="22"/>
        </w:rPr>
        <w:t>/authorization for disclosure of medical information</w:t>
      </w:r>
      <w:r w:rsidRPr="00EE7A6B">
        <w:rPr>
          <w:rFonts w:ascii="Baskerville" w:hAnsi="Baskerville"/>
          <w:b/>
          <w:sz w:val="24"/>
        </w:rPr>
        <w:t xml:space="preserve"> from the health center, court documents etc.) for missed class time.  In the absence of written documentation, the instructor will assume you were absent without an excuse. </w:t>
      </w:r>
      <w:r w:rsidRPr="00EE7A6B">
        <w:rPr>
          <w:rFonts w:ascii="Baskerville" w:hAnsi="Baskerville"/>
          <w:b/>
          <w:sz w:val="24"/>
          <w:u w:val="single"/>
        </w:rPr>
        <w:t>More than two unexcused absences will adversely affect your participation grade</w:t>
      </w:r>
      <w:r w:rsidRPr="00EE7A6B">
        <w:rPr>
          <w:rFonts w:ascii="Baskerville" w:hAnsi="Baskerville"/>
          <w:b/>
          <w:sz w:val="24"/>
        </w:rPr>
        <w:t xml:space="preserve">. Numerous absences will obviously also have an effect on </w:t>
      </w:r>
      <w:proofErr w:type="gramStart"/>
      <w:r w:rsidRPr="00EE7A6B">
        <w:rPr>
          <w:rFonts w:ascii="Baskerville" w:hAnsi="Baskerville"/>
          <w:b/>
          <w:sz w:val="24"/>
        </w:rPr>
        <w:t>your  performance</w:t>
      </w:r>
      <w:proofErr w:type="gramEnd"/>
      <w:r w:rsidRPr="00EE7A6B">
        <w:rPr>
          <w:rFonts w:ascii="Baskerville" w:hAnsi="Baskerville"/>
          <w:b/>
          <w:sz w:val="24"/>
        </w:rPr>
        <w:t xml:space="preserve"> on tests and the oral examination due to the lack of  practice and interaction in the language. </w:t>
      </w:r>
      <w:r w:rsidRPr="00EE7A6B">
        <w:rPr>
          <w:rFonts w:ascii="Baskerville" w:hAnsi="Baskerville" w:cs="Arial"/>
          <w:b/>
          <w:sz w:val="24"/>
          <w:szCs w:val="24"/>
          <w:u w:val="single"/>
          <w:lang w:eastAsia="ja-JP"/>
        </w:rPr>
        <w:t>Absence from more than 10 percent of the scheduled class sessions, whether excused or unexcused, is excessive</w:t>
      </w:r>
      <w:r w:rsidRPr="00EE7A6B">
        <w:rPr>
          <w:rFonts w:ascii="Baskerville" w:hAnsi="Baskerville" w:cs="Arial"/>
          <w:b/>
          <w:sz w:val="24"/>
          <w:szCs w:val="24"/>
          <w:lang w:eastAsia="ja-JP"/>
        </w:rPr>
        <w:t xml:space="preserve"> and the instructor may suggest to you to drop the class.</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Coming late to class or leaving early is disruptive to the learning/teaching process. TARDINESS will have an adverse effect on your participation grade</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u w:val="single"/>
        </w:rPr>
      </w:pPr>
      <w:r w:rsidRPr="00EE7A6B">
        <w:rPr>
          <w:rFonts w:ascii="Baskerville" w:hAnsi="Baskerville"/>
          <w:b/>
          <w:sz w:val="24"/>
          <w:u w:val="single"/>
        </w:rPr>
        <w:t>PARTICIPATON and the USE OF ELECTRONIC DEVICES</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Class PARTICIPATION is crucial! You are expected to come to class having prepared the homework and/or current class projects, to have reviewed the necessary grammar, and to have learned the words and phrases covered in class. It is not your attendance (just showing up) per se that counts, but your active engagement in class. Please, keep in mind that the goal in class for participation is communication not absolute perfection. You are not expected to speak without ever making any errors!! In fact, mistakes are expected and part of a successful learning process!!</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Your participation grade will be assessed using the following criteria:</w:t>
      </w:r>
    </w:p>
    <w:p w:rsidR="00931FBF" w:rsidRPr="00EE7A6B" w:rsidRDefault="00931FBF" w:rsidP="00931FBF">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u w:val="single"/>
        </w:rPr>
        <w:t>You speak only German while in class (even when you have already finished your assignment/project)</w:t>
      </w:r>
      <w:r w:rsidRPr="00EE7A6B">
        <w:rPr>
          <w:rFonts w:ascii="Baskerville" w:hAnsi="Baskerville"/>
          <w:b/>
          <w:sz w:val="24"/>
        </w:rPr>
        <w:t xml:space="preserve"> - this effort will definitely assist your language learning progress. </w:t>
      </w:r>
    </w:p>
    <w:p w:rsidR="00931FBF" w:rsidRPr="00EE7A6B" w:rsidRDefault="00931FBF" w:rsidP="00931FBF">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Make it a point to use the structures and vocabulary we have covered in previous chapters as much as possible. To actively and continuously use the material we have already covered in class will help you in expanding your vocabulary and communicative skills.</w:t>
      </w:r>
    </w:p>
    <w:p w:rsidR="00931FBF" w:rsidRPr="00EE7A6B" w:rsidRDefault="00931FBF" w:rsidP="00931FBF">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Active participation in individual, pair and group work and successfully completing the given tasks. This includes helping your fellow students.</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80"/>
        <w:rPr>
          <w:rFonts w:ascii="Baskerville" w:hAnsi="Baskerville"/>
          <w:b/>
          <w:sz w:val="24"/>
        </w:rPr>
      </w:pP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
        <w:rPr>
          <w:rFonts w:ascii="Baskerville" w:hAnsi="Baskerville"/>
          <w:b/>
          <w:sz w:val="24"/>
          <w:u w:val="single"/>
        </w:rPr>
      </w:pPr>
      <w:r w:rsidRPr="00EE7A6B">
        <w:rPr>
          <w:rFonts w:ascii="Baskerville" w:hAnsi="Baskerville"/>
          <w:b/>
          <w:sz w:val="24"/>
        </w:rPr>
        <w:t xml:space="preserve">Electronic devices may only be used for classroom activities when expressly asked by the instructor to use such devices. ALL OTHER USE of electronic devises is not acceptable. The classroom environment is interactive, requires active, focused participation and also relies on respectful behavior of all participants. Please, turn off your cell phones upon entering the classroom!!! </w:t>
      </w:r>
      <w:r w:rsidRPr="00EE7A6B">
        <w:rPr>
          <w:rFonts w:ascii="Baskerville" w:hAnsi="Baskerville"/>
          <w:b/>
          <w:sz w:val="24"/>
          <w:u w:val="single"/>
        </w:rPr>
        <w:t>ALL unauthorized use of electronic devices during class is not acceptable and will affect your participation grade!</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2"/>
        </w:rPr>
      </w:pPr>
    </w:p>
    <w:p w:rsidR="00931FBF" w:rsidRPr="00FC3FD9"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szCs w:val="24"/>
          <w:u w:val="single"/>
        </w:rPr>
      </w:pPr>
      <w:r w:rsidRPr="00FC3FD9">
        <w:rPr>
          <w:rFonts w:ascii="Baskerville" w:hAnsi="Baskerville"/>
          <w:b/>
          <w:sz w:val="24"/>
          <w:szCs w:val="24"/>
          <w:u w:val="single"/>
        </w:rPr>
        <w:t>HOMEWORK</w:t>
      </w:r>
    </w:p>
    <w:p w:rsidR="00931FBF" w:rsidRPr="00EE7A6B" w:rsidRDefault="00931FBF" w:rsidP="00931FBF">
      <w:pPr>
        <w:widowControl w:val="0"/>
        <w:autoSpaceDE w:val="0"/>
        <w:autoSpaceDN w:val="0"/>
        <w:adjustRightInd w:val="0"/>
        <w:spacing w:before="21" w:line="248" w:lineRule="auto"/>
        <w:ind w:right="573"/>
        <w:rPr>
          <w:rFonts w:ascii="Baskerville" w:hAnsi="Baskerville"/>
          <w:b/>
          <w:sz w:val="24"/>
        </w:rPr>
      </w:pPr>
      <w:r>
        <w:rPr>
          <w:rFonts w:ascii="Baskerville" w:hAnsi="Baskerville"/>
          <w:b/>
          <w:sz w:val="24"/>
        </w:rPr>
        <w:t>H</w:t>
      </w:r>
      <w:r w:rsidRPr="00EE7A6B">
        <w:rPr>
          <w:rFonts w:ascii="Baskerville" w:hAnsi="Baskerville"/>
          <w:b/>
          <w:sz w:val="24"/>
        </w:rPr>
        <w:t>omework will be assigned every day.  Please, check the publisher’s “supersite” daily for online workbook assignments! You are required to complete most assignments on the “supersite” – please, use the help tools under the supersite 3.0 student resources (scroll down on the we</w:t>
      </w:r>
      <w:r>
        <w:rPr>
          <w:rFonts w:ascii="Baskerville" w:hAnsi="Baskerville"/>
          <w:b/>
          <w:sz w:val="24"/>
        </w:rPr>
        <w:t>b</w:t>
      </w:r>
      <w:r w:rsidRPr="00EE7A6B">
        <w:rPr>
          <w:rFonts w:ascii="Baskerville" w:hAnsi="Baskerville"/>
          <w:b/>
          <w:sz w:val="24"/>
        </w:rPr>
        <w:t xml:space="preserve">site) at: </w:t>
      </w:r>
    </w:p>
    <w:p w:rsidR="00931FBF" w:rsidRPr="00EE7A6B" w:rsidRDefault="00931FBF" w:rsidP="00931FBF">
      <w:pPr>
        <w:widowControl w:val="0"/>
        <w:autoSpaceDE w:val="0"/>
        <w:autoSpaceDN w:val="0"/>
        <w:adjustRightInd w:val="0"/>
        <w:spacing w:before="21" w:line="248" w:lineRule="auto"/>
        <w:ind w:right="573"/>
        <w:rPr>
          <w:rFonts w:ascii="Baskerville" w:eastAsia="MS PMincho" w:hAnsi="Baskerville" w:cs="Calibri"/>
          <w:b/>
          <w:color w:val="3366FF"/>
          <w:sz w:val="24"/>
          <w:szCs w:val="24"/>
        </w:rPr>
      </w:pPr>
      <w:hyperlink r:id="rId8" w:history="1">
        <w:r w:rsidRPr="00EE7A6B">
          <w:rPr>
            <w:rStyle w:val="Hyperlink"/>
            <w:rFonts w:ascii="Baskerville" w:eastAsia="MS PMincho" w:hAnsi="Baskerville" w:cs="Calibri"/>
            <w:b/>
            <w:sz w:val="24"/>
            <w:szCs w:val="24"/>
          </w:rPr>
          <w:t>http://vistahigherlearning.com/supersite-re</w:t>
        </w:r>
        <w:r w:rsidRPr="00EE7A6B">
          <w:rPr>
            <w:rStyle w:val="Hyperlink"/>
            <w:rFonts w:ascii="Baskerville" w:eastAsia="MS PMincho" w:hAnsi="Baskerville" w:cs="Calibri"/>
            <w:b/>
            <w:sz w:val="24"/>
            <w:szCs w:val="24"/>
          </w:rPr>
          <w:t>s</w:t>
        </w:r>
        <w:r w:rsidRPr="00EE7A6B">
          <w:rPr>
            <w:rStyle w:val="Hyperlink"/>
            <w:rFonts w:ascii="Baskerville" w:eastAsia="MS PMincho" w:hAnsi="Baskerville" w:cs="Calibri"/>
            <w:b/>
            <w:sz w:val="24"/>
            <w:szCs w:val="24"/>
          </w:rPr>
          <w:t>ources</w:t>
        </w:r>
      </w:hyperlink>
      <w:r w:rsidRPr="00EE7A6B">
        <w:rPr>
          <w:rFonts w:ascii="Baskerville" w:eastAsia="MS PMincho" w:hAnsi="Baskerville" w:cs="Calibri"/>
          <w:b/>
          <w:color w:val="3366FF"/>
          <w:sz w:val="24"/>
          <w:szCs w:val="24"/>
        </w:rPr>
        <w:t xml:space="preserve"> </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6E23A3">
        <w:rPr>
          <w:rFonts w:ascii="Baskerville" w:hAnsi="Baskerville"/>
          <w:b/>
          <w:noProof/>
          <w:sz w:val="24"/>
        </w:rPr>
        <w:lastRenderedPageBreak/>
        <w:drawing>
          <wp:inline distT="0" distB="0" distL="0" distR="0">
            <wp:extent cx="2590800" cy="1143000"/>
            <wp:effectExtent l="0" t="0" r="0" b="0"/>
            <wp:docPr id="2" name="Picture 2" descr="Screen Shot 2015-08-03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08-03 a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143000"/>
                    </a:xfrm>
                    <a:prstGeom prst="rect">
                      <a:avLst/>
                    </a:prstGeom>
                    <a:noFill/>
                    <a:ln>
                      <a:noFill/>
                    </a:ln>
                  </pic:spPr>
                </pic:pic>
              </a:graphicData>
            </a:graphic>
          </wp:inline>
        </w:drawing>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Lists with questions and possible answers we covered for each chapter and assignments outside of the online workbook must be done in a professional </w:t>
      </w:r>
      <w:proofErr w:type="gramStart"/>
      <w:r w:rsidRPr="00EE7A6B">
        <w:rPr>
          <w:rFonts w:ascii="Baskerville" w:hAnsi="Baskerville"/>
          <w:b/>
          <w:sz w:val="24"/>
        </w:rPr>
        <w:t>manner  and</w:t>
      </w:r>
      <w:proofErr w:type="gramEnd"/>
      <w:r w:rsidRPr="00EE7A6B">
        <w:rPr>
          <w:rFonts w:ascii="Baskerville" w:hAnsi="Baskerville"/>
          <w:b/>
          <w:sz w:val="24"/>
        </w:rPr>
        <w:t xml:space="preserve"> turned in at the due date. Make-up homework will be given only in the event of an excused absence.  </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PLEASE, REMEMBER THAT THE USE OF (ONLINE) TRANSLATORS or ANY KIND of OUTSIDE HELP for class assignments is prohibited and violates THE UNIVERSITY CODE OF CONDUCT!!!! You may receive no credit and/or will be asked to re-submit your assignment for partial credit only if you do not adhere to the university code of conduct.</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p>
    <w:p w:rsidR="00931FBF"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u w:val="single"/>
        </w:rPr>
      </w:pPr>
      <w:r w:rsidRPr="00EE7A6B">
        <w:rPr>
          <w:rFonts w:ascii="Baskerville" w:hAnsi="Baskerville"/>
          <w:b/>
          <w:sz w:val="24"/>
          <w:u w:val="single"/>
        </w:rPr>
        <w:t>TESTING</w:t>
      </w:r>
      <w:r>
        <w:rPr>
          <w:rFonts w:ascii="Baskerville" w:hAnsi="Baskerville"/>
          <w:b/>
          <w:sz w:val="24"/>
          <w:u w:val="single"/>
        </w:rPr>
        <w:t xml:space="preserve"> &amp; MAKE-UP TESTS</w:t>
      </w:r>
    </w:p>
    <w:p w:rsidR="00931FBF"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B86F96">
        <w:rPr>
          <w:rFonts w:ascii="Baskerville" w:hAnsi="Baskerville"/>
          <w:b/>
          <w:sz w:val="24"/>
        </w:rPr>
        <w:t xml:space="preserve">Every chapter is </w:t>
      </w:r>
      <w:proofErr w:type="gramStart"/>
      <w:r w:rsidRPr="00B86F96">
        <w:rPr>
          <w:rFonts w:ascii="Baskerville" w:hAnsi="Baskerville"/>
          <w:b/>
          <w:sz w:val="24"/>
        </w:rPr>
        <w:t xml:space="preserve">divided </w:t>
      </w:r>
      <w:r>
        <w:rPr>
          <w:rFonts w:ascii="Baskerville" w:hAnsi="Baskerville"/>
          <w:b/>
          <w:sz w:val="24"/>
        </w:rPr>
        <w:t xml:space="preserve"> into</w:t>
      </w:r>
      <w:proofErr w:type="gramEnd"/>
      <w:r>
        <w:rPr>
          <w:rFonts w:ascii="Baskerville" w:hAnsi="Baskerville"/>
          <w:b/>
          <w:sz w:val="24"/>
        </w:rPr>
        <w:t xml:space="preserve"> two sections: A and B. After the A section of each chapter you will take a very short </w:t>
      </w:r>
      <w:r w:rsidRPr="00B86F96">
        <w:rPr>
          <w:rFonts w:ascii="Baskerville" w:hAnsi="Baskerville"/>
          <w:b/>
          <w:sz w:val="24"/>
          <w:u w:val="single"/>
        </w:rPr>
        <w:t>lesson quiz online</w:t>
      </w:r>
      <w:r>
        <w:rPr>
          <w:rFonts w:ascii="Baskerville" w:hAnsi="Baskerville"/>
          <w:b/>
          <w:sz w:val="24"/>
        </w:rPr>
        <w:t>. The lesson quiz is part of your online workbook and it will be one of your homework assignments for that day. You have till 11PM that day to take the quiz.</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After every chapter (1-4) a </w:t>
      </w:r>
      <w:r w:rsidRPr="00B86F96">
        <w:rPr>
          <w:rFonts w:ascii="Baskerville" w:hAnsi="Baskerville"/>
          <w:b/>
          <w:sz w:val="24"/>
          <w:u w:val="single"/>
        </w:rPr>
        <w:t>chapter test</w:t>
      </w:r>
      <w:r w:rsidRPr="00EE7A6B">
        <w:rPr>
          <w:rFonts w:ascii="Baskerville" w:hAnsi="Baskerville"/>
          <w:b/>
          <w:sz w:val="24"/>
        </w:rPr>
        <w:t xml:space="preserve"> will be administered.  Test formats will be discussed prior to each exam. Though each test will </w:t>
      </w:r>
      <w:r w:rsidRPr="00EE7A6B">
        <w:rPr>
          <w:rFonts w:ascii="Baskerville" w:hAnsi="Baskerville"/>
          <w:b/>
          <w:sz w:val="24"/>
          <w:u w:val="single"/>
        </w:rPr>
        <w:t>focus</w:t>
      </w:r>
      <w:r w:rsidRPr="00EE7A6B">
        <w:rPr>
          <w:rFonts w:ascii="Baskerville" w:hAnsi="Baskerville"/>
          <w:b/>
          <w:sz w:val="24"/>
        </w:rPr>
        <w:t xml:space="preserve"> on the material we covered during the chapter, you will also have to utilize information from the previous chapters (vocabulary, grammar) to complete most sections of each test. </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Chapter 5 will be tested during the final. </w:t>
      </w:r>
      <w:r w:rsidRPr="00B86F96">
        <w:rPr>
          <w:rFonts w:ascii="Baskerville" w:hAnsi="Baskerville"/>
          <w:b/>
          <w:sz w:val="24"/>
          <w:u w:val="single"/>
        </w:rPr>
        <w:t>The final</w:t>
      </w:r>
      <w:r w:rsidRPr="00EE7A6B">
        <w:rPr>
          <w:rFonts w:ascii="Baskerville" w:hAnsi="Baskerville"/>
          <w:b/>
          <w:sz w:val="24"/>
        </w:rPr>
        <w:t xml:space="preserve"> will however be comprehensive. </w:t>
      </w:r>
    </w:p>
    <w:p w:rsidR="00931FBF"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The location of the final will be announced later in the semester once the university has made the room numbers available to your instructor. </w:t>
      </w:r>
    </w:p>
    <w:p w:rsidR="00931FBF"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p>
    <w:p w:rsidR="00931FBF"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Pr>
          <w:rFonts w:ascii="Baskerville" w:hAnsi="Baskerville"/>
          <w:b/>
          <w:sz w:val="24"/>
        </w:rPr>
        <w:t>MAKE-UP TESTS:</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p>
    <w:p w:rsidR="00931FBF" w:rsidRPr="00EE7A6B" w:rsidRDefault="00931FBF" w:rsidP="00931FBF">
      <w:pPr>
        <w:rPr>
          <w:rFonts w:ascii="Baskerville" w:hAnsi="Baskerville"/>
          <w:b/>
          <w:sz w:val="24"/>
          <w:szCs w:val="24"/>
        </w:rPr>
      </w:pPr>
      <w:r w:rsidRPr="00EE7A6B">
        <w:rPr>
          <w:rFonts w:ascii="Baskerville" w:hAnsi="Baskerville"/>
          <w:b/>
          <w:sz w:val="24"/>
        </w:rPr>
        <w:t xml:space="preserve">NO MAKE-UP TESTS WILL BE GIVEN unless PRIOR arrangements have been made in the event of an excused absence – in this </w:t>
      </w:r>
      <w:proofErr w:type="gramStart"/>
      <w:r w:rsidRPr="00EE7A6B">
        <w:rPr>
          <w:rFonts w:ascii="Baskerville" w:hAnsi="Baskerville"/>
          <w:b/>
          <w:sz w:val="24"/>
        </w:rPr>
        <w:t xml:space="preserve">case,  </w:t>
      </w:r>
      <w:r w:rsidRPr="00EE7A6B">
        <w:rPr>
          <w:rFonts w:ascii="Baskerville" w:hAnsi="Baskerville"/>
          <w:b/>
          <w:sz w:val="24"/>
          <w:szCs w:val="24"/>
        </w:rPr>
        <w:t>you</w:t>
      </w:r>
      <w:proofErr w:type="gramEnd"/>
      <w:r w:rsidRPr="00EE7A6B">
        <w:rPr>
          <w:rFonts w:ascii="Baskerville" w:hAnsi="Baskerville"/>
          <w:b/>
          <w:sz w:val="24"/>
          <w:szCs w:val="24"/>
        </w:rPr>
        <w:t xml:space="preserve"> will have a week from the date of your absence to make up the written work.</w:t>
      </w:r>
    </w:p>
    <w:p w:rsidR="00931FBF" w:rsidRPr="005B00FD" w:rsidRDefault="00931FBF" w:rsidP="00931FBF">
      <w:pPr>
        <w:rPr>
          <w:rFonts w:ascii="Baskerville" w:hAnsi="Baskerville"/>
          <w:b/>
          <w:sz w:val="24"/>
          <w:szCs w:val="24"/>
        </w:rPr>
      </w:pPr>
      <w:r w:rsidRPr="005B00FD">
        <w:rPr>
          <w:rFonts w:ascii="Baskerville" w:hAnsi="Baskerville"/>
          <w:b/>
          <w:sz w:val="22"/>
          <w:szCs w:val="22"/>
        </w:rPr>
        <w:t>THE DATE AND TIME OF THE FINAL EXAM</w:t>
      </w:r>
      <w:r w:rsidRPr="000A39CD">
        <w:rPr>
          <w:rFonts w:ascii="Baskerville" w:hAnsi="Baskerville"/>
          <w:b/>
          <w:sz w:val="28"/>
          <w:szCs w:val="24"/>
        </w:rPr>
        <w:t xml:space="preserve"> </w:t>
      </w:r>
      <w:r w:rsidRPr="000A39CD">
        <w:rPr>
          <w:rFonts w:ascii="Baskerville" w:hAnsi="Baskerville"/>
          <w:b/>
          <w:sz w:val="24"/>
          <w:szCs w:val="24"/>
        </w:rPr>
        <w:t>are set by the University Scheduling Committee and permission to take the final at a different time or on a different day is granted only in very specific cases, such as if you have two finals at the same time or more than two finals scheduled for the same day.</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You will have an </w:t>
      </w:r>
      <w:r w:rsidRPr="00B86F96">
        <w:rPr>
          <w:rFonts w:ascii="Baskerville" w:hAnsi="Baskerville"/>
          <w:b/>
          <w:sz w:val="24"/>
          <w:u w:val="single"/>
        </w:rPr>
        <w:t>ORAL</w:t>
      </w:r>
      <w:r w:rsidRPr="00EE7A6B">
        <w:rPr>
          <w:rFonts w:ascii="Baskerville" w:hAnsi="Baskerville"/>
          <w:b/>
          <w:sz w:val="24"/>
        </w:rPr>
        <w:t xml:space="preserve"> in week 1</w:t>
      </w:r>
      <w:r>
        <w:rPr>
          <w:rFonts w:ascii="Baskerville" w:hAnsi="Baskerville"/>
          <w:b/>
          <w:sz w:val="24"/>
        </w:rPr>
        <w:t>2</w:t>
      </w:r>
      <w:r w:rsidRPr="00EE7A6B">
        <w:rPr>
          <w:rFonts w:ascii="Baskerville" w:hAnsi="Baskerville"/>
          <w:b/>
          <w:sz w:val="24"/>
        </w:rPr>
        <w:t xml:space="preserve">.  It will cover chapters 1-4. The oral is based on the ACTFL format of oral proficiency interviews which are conducted in a conversational style and may include a role play.  </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u w:val="single"/>
        </w:rPr>
      </w:pPr>
      <w:r w:rsidRPr="00EE7A6B">
        <w:rPr>
          <w:rFonts w:ascii="Baskerville" w:hAnsi="Baskerville"/>
          <w:b/>
          <w:sz w:val="24"/>
          <w:u w:val="single"/>
        </w:rPr>
        <w:t>PROJECT</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As part of German 101 you will work on a PROJECT together with one or two classmates. You will actively use the language skills you have acquired in class up to the week during which you will introduce your project to your classmates. You will write a short dialogue (i.e. interview with a famous person) and perform or use an animation platform and show the clip in class.</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u w:val="single"/>
        </w:rPr>
      </w:pPr>
      <w:r w:rsidRPr="00EE7A6B">
        <w:rPr>
          <w:rFonts w:ascii="Baskerville" w:hAnsi="Baskerville"/>
          <w:b/>
          <w:sz w:val="24"/>
          <w:u w:val="single"/>
        </w:rPr>
        <w:t>CULTURE CREDIT</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lastRenderedPageBreak/>
        <w:t xml:space="preserve">Learning a language and learning about the CULTUREs of countries where the language is spoken are part and parcel of developing intercultural expertise. You will never be able to learn (about) one without the other. Thus, it is important for you as a language learner of German to expose yourself to German culture. You are required to attend 4 events during the semester that cover German culture. You receive 5 points each for a total of 20 points at the end of the semester. You could for instance attend the German film series, lectures on campus focusing on a topic related to German speaking countries, a Thornton Music School concert featuring German composers etc. You can also watch a film checked out a </w:t>
      </w:r>
      <w:proofErr w:type="spellStart"/>
      <w:r w:rsidRPr="00EE7A6B">
        <w:rPr>
          <w:rFonts w:ascii="Baskerville" w:hAnsi="Baskerville"/>
          <w:b/>
          <w:sz w:val="24"/>
        </w:rPr>
        <w:t>Leavey</w:t>
      </w:r>
      <w:proofErr w:type="spellEnd"/>
      <w:r w:rsidRPr="00EE7A6B">
        <w:rPr>
          <w:rFonts w:ascii="Baskerville" w:hAnsi="Baskerville"/>
          <w:b/>
          <w:sz w:val="24"/>
        </w:rPr>
        <w:t xml:space="preserve"> library. </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If you are attending an (other than the German Studies Film Series where an attendance sign-up sheet is available), you will have to write a short paragraph in English that shows personal engagement with what was covered during the event (not a summary taken from the Internet, please). </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For institutions around L.A. that offer events where you can experience German culture please check the program website:</w:t>
      </w:r>
      <w:r w:rsidRPr="00EE7A6B">
        <w:rPr>
          <w:rFonts w:ascii="Baskerville" w:hAnsi="Baskerville"/>
          <w:b/>
        </w:rPr>
        <w:t xml:space="preserve"> </w:t>
      </w:r>
      <w:hyperlink r:id="rId10" w:history="1">
        <w:r w:rsidRPr="00EE7A6B">
          <w:rPr>
            <w:rStyle w:val="Hyperlink"/>
            <w:rFonts w:ascii="Baskerville" w:hAnsi="Baskerville"/>
            <w:b/>
            <w:sz w:val="24"/>
          </w:rPr>
          <w:t>http://dornsife.usc.edu/usc-german-studies-program/about-the-program/</w:t>
        </w:r>
      </w:hyperlink>
      <w:r w:rsidRPr="00EE7A6B">
        <w:rPr>
          <w:rFonts w:ascii="Baskerville" w:hAnsi="Baskerville"/>
          <w:b/>
          <w:sz w:val="24"/>
        </w:rPr>
        <w:t xml:space="preserve"> On the bottom of the page is a list with different organizations in L.A. Under “Useful Campus Links on the side of the page are also links to the School of Music events and the film school film series. You should also like our German Studies Facebook page for announcements of lectures etc.: </w:t>
      </w:r>
      <w:hyperlink r:id="rId11" w:history="1">
        <w:r w:rsidRPr="00EE7A6B">
          <w:rPr>
            <w:rStyle w:val="Hyperlink"/>
            <w:rFonts w:ascii="Baskerville" w:hAnsi="Baskerville"/>
            <w:b/>
            <w:sz w:val="24"/>
          </w:rPr>
          <w:t>https://www.facebook.com/USCGermanstudies</w:t>
        </w:r>
      </w:hyperlink>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u w:val="single"/>
        </w:rPr>
      </w:pPr>
      <w:r w:rsidRPr="00EE7A6B">
        <w:rPr>
          <w:rFonts w:ascii="Baskerville" w:hAnsi="Baskerville"/>
          <w:b/>
          <w:sz w:val="24"/>
          <w:u w:val="single"/>
        </w:rPr>
        <w:t>PRACTICE OUTSIDE OF THE CLASSROOM</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To really acquire skills in a foreign language four hours of class time a week is not sufficient! Building your German language skills, requires daily practice. Your instructor will do everything possible to help you along the way, but ultimately it is up to you to take initiative.  Here are some suggestions for additional practice:</w:t>
      </w:r>
    </w:p>
    <w:p w:rsidR="00931FBF" w:rsidRPr="00EE7A6B" w:rsidRDefault="00931FBF" w:rsidP="00931F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Follow our German Studies Facebook page for announcements of lectures, film series, </w:t>
      </w:r>
      <w:proofErr w:type="gramStart"/>
      <w:r w:rsidRPr="00EE7A6B">
        <w:rPr>
          <w:rFonts w:ascii="Baskerville" w:hAnsi="Baskerville"/>
          <w:b/>
          <w:sz w:val="24"/>
        </w:rPr>
        <w:t>concerts  etc.</w:t>
      </w:r>
      <w:proofErr w:type="gramEnd"/>
      <w:r w:rsidRPr="00EE7A6B">
        <w:rPr>
          <w:rFonts w:ascii="Baskerville" w:hAnsi="Baskerville"/>
          <w:b/>
          <w:sz w:val="24"/>
        </w:rPr>
        <w:t xml:space="preserve"> and attend these events: </w:t>
      </w:r>
      <w:hyperlink r:id="rId12" w:history="1">
        <w:r w:rsidRPr="00EE7A6B">
          <w:rPr>
            <w:rStyle w:val="Hyperlink"/>
            <w:rFonts w:ascii="Baskerville" w:hAnsi="Baskerville"/>
            <w:b/>
            <w:sz w:val="24"/>
          </w:rPr>
          <w:t>https://www.facebook.com/USCGermanstudies</w:t>
        </w:r>
      </w:hyperlink>
    </w:p>
    <w:p w:rsidR="00931FBF" w:rsidRPr="00EE7A6B" w:rsidRDefault="00931FBF" w:rsidP="00931F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Form study/conversation groups and practice your speaking skill outside of the classroom</w:t>
      </w:r>
      <w:r>
        <w:rPr>
          <w:rFonts w:ascii="Baskerville" w:hAnsi="Baskerville"/>
          <w:b/>
          <w:sz w:val="24"/>
        </w:rPr>
        <w:t>.</w:t>
      </w:r>
    </w:p>
    <w:p w:rsidR="00931FBF" w:rsidRPr="00EE7A6B" w:rsidRDefault="00931FBF" w:rsidP="00931F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Watch German movies in </w:t>
      </w:r>
      <w:proofErr w:type="spellStart"/>
      <w:r w:rsidRPr="00EE7A6B">
        <w:rPr>
          <w:rFonts w:ascii="Baskerville" w:hAnsi="Baskerville"/>
          <w:b/>
          <w:sz w:val="24"/>
        </w:rPr>
        <w:t>Leavey</w:t>
      </w:r>
      <w:proofErr w:type="spellEnd"/>
      <w:r w:rsidRPr="00EE7A6B">
        <w:rPr>
          <w:rFonts w:ascii="Baskerville" w:hAnsi="Baskerville"/>
          <w:b/>
          <w:sz w:val="24"/>
        </w:rPr>
        <w:t xml:space="preserve"> Library:             </w:t>
      </w:r>
    </w:p>
    <w:p w:rsidR="00931FBF" w:rsidRPr="00EE7A6B" w:rsidRDefault="00931FBF" w:rsidP="00931FBF">
      <w:pPr>
        <w:tabs>
          <w:tab w:val="left" w:pos="72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            </w:t>
      </w:r>
      <w:hyperlink r:id="rId13" w:history="1">
        <w:r w:rsidRPr="00EE7A6B">
          <w:rPr>
            <w:rStyle w:val="Hyperlink"/>
            <w:rFonts w:ascii="Baskerville" w:hAnsi="Baskerville"/>
            <w:b/>
            <w:sz w:val="24"/>
          </w:rPr>
          <w:t>http://libguides.usc.edu/c.php?g=235055&amp;p=1560027</w:t>
        </w:r>
      </w:hyperlink>
      <w:r w:rsidRPr="00EE7A6B">
        <w:rPr>
          <w:rFonts w:ascii="Baskerville" w:hAnsi="Baskerville"/>
          <w:b/>
          <w:sz w:val="24"/>
        </w:rPr>
        <w:t xml:space="preserve"> , on Netflix or   </w:t>
      </w:r>
    </w:p>
    <w:p w:rsidR="00931FBF" w:rsidRDefault="00931FBF" w:rsidP="00931FBF">
      <w:pPr>
        <w:tabs>
          <w:tab w:val="left" w:pos="72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ab/>
      </w:r>
      <w:proofErr w:type="spellStart"/>
      <w:r w:rsidRPr="00EE7A6B">
        <w:rPr>
          <w:rFonts w:ascii="Baskerville" w:hAnsi="Baskerville"/>
          <w:b/>
          <w:sz w:val="24"/>
        </w:rPr>
        <w:t>Kanopy</w:t>
      </w:r>
      <w:proofErr w:type="spellEnd"/>
      <w:r w:rsidRPr="00EE7A6B">
        <w:rPr>
          <w:rFonts w:ascii="Baskerville" w:hAnsi="Baskerville"/>
          <w:b/>
          <w:sz w:val="24"/>
        </w:rPr>
        <w:t xml:space="preserve"> </w:t>
      </w:r>
      <w:hyperlink r:id="rId14" w:history="1">
        <w:r w:rsidRPr="00EE7A6B">
          <w:rPr>
            <w:rStyle w:val="Hyperlink"/>
            <w:rFonts w:ascii="Baskerville" w:hAnsi="Baskerville"/>
            <w:b/>
            <w:sz w:val="24"/>
          </w:rPr>
          <w:t>https://usclib.kanopy.com</w:t>
        </w:r>
      </w:hyperlink>
      <w:r w:rsidRPr="00EE7A6B">
        <w:rPr>
          <w:rFonts w:ascii="Baskerville" w:hAnsi="Baskerville"/>
          <w:b/>
          <w:sz w:val="24"/>
        </w:rPr>
        <w:t xml:space="preserve"> participate in the German </w:t>
      </w:r>
      <w:r w:rsidRPr="00EE7A6B">
        <w:rPr>
          <w:rFonts w:ascii="Baskerville" w:hAnsi="Baskerville"/>
          <w:b/>
          <w:sz w:val="24"/>
        </w:rPr>
        <w:tab/>
        <w:t xml:space="preserve">Stammtisch and come to the German Club events organized each </w:t>
      </w:r>
      <w:r w:rsidRPr="00EE7A6B">
        <w:rPr>
          <w:rFonts w:ascii="Baskerville" w:hAnsi="Baskerville"/>
          <w:b/>
          <w:sz w:val="24"/>
        </w:rPr>
        <w:tab/>
        <w:t>semester</w:t>
      </w:r>
      <w:r w:rsidRPr="00EE7A6B">
        <w:rPr>
          <w:rFonts w:ascii="Baskerville" w:hAnsi="Baskerville"/>
          <w:b/>
          <w:sz w:val="24"/>
        </w:rPr>
        <w:t xml:space="preserve"> </w:t>
      </w:r>
      <w:hyperlink r:id="rId15" w:history="1">
        <w:r w:rsidRPr="00EE7A6B">
          <w:rPr>
            <w:rStyle w:val="Hyperlink"/>
            <w:rFonts w:ascii="Baskerville" w:hAnsi="Baskerville"/>
            <w:b/>
            <w:sz w:val="24"/>
          </w:rPr>
          <w:t>https://www.facebook.com/groups/502269163134151/</w:t>
        </w:r>
      </w:hyperlink>
      <w:r w:rsidRPr="00EE7A6B">
        <w:rPr>
          <w:rFonts w:ascii="Baskerville" w:hAnsi="Baskerville"/>
          <w:b/>
          <w:sz w:val="24"/>
        </w:rPr>
        <w:t xml:space="preserve"> </w:t>
      </w:r>
    </w:p>
    <w:p w:rsidR="00931FBF" w:rsidRPr="00F206EF" w:rsidRDefault="00931FBF" w:rsidP="00931FBF">
      <w:pPr>
        <w:numPr>
          <w:ilvl w:val="0"/>
          <w:numId w:val="12"/>
        </w:numPr>
        <w:tabs>
          <w:tab w:val="left" w:pos="720"/>
          <w:tab w:val="left" w:pos="2880"/>
          <w:tab w:val="left" w:pos="3600"/>
          <w:tab w:val="left" w:pos="4320"/>
          <w:tab w:val="left" w:pos="5040"/>
          <w:tab w:val="left" w:pos="5760"/>
          <w:tab w:val="left" w:pos="6480"/>
          <w:tab w:val="left" w:pos="7200"/>
          <w:tab w:val="left" w:pos="7920"/>
        </w:tabs>
        <w:rPr>
          <w:rFonts w:ascii="Baskerville" w:hAnsi="Baskerville"/>
          <w:b/>
          <w:sz w:val="24"/>
        </w:rPr>
      </w:pPr>
      <w:r>
        <w:rPr>
          <w:rFonts w:ascii="Baskerville" w:hAnsi="Baskerville"/>
          <w:b/>
          <w:sz w:val="24"/>
        </w:rPr>
        <w:t>Attend events on campus organized by the Center for Languages and Cultures, German Club, Stammtisch meetings, Max Kade Institute etc. – these events will also be announced on our Facebook page.</w:t>
      </w:r>
    </w:p>
    <w:p w:rsidR="00931FBF" w:rsidRPr="00EE7A6B" w:rsidRDefault="00931FBF" w:rsidP="00931FBF">
      <w:pPr>
        <w:numPr>
          <w:ilvl w:val="0"/>
          <w:numId w:val="3"/>
        </w:numPr>
        <w:tabs>
          <w:tab w:val="left" w:pos="0"/>
          <w:tab w:val="left" w:pos="7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Use the training material on the publisher’s website:</w:t>
      </w:r>
    </w:p>
    <w:p w:rsidR="00931FBF" w:rsidRPr="00EE7A6B" w:rsidRDefault="00931FBF" w:rsidP="00931FBF">
      <w:pPr>
        <w:tabs>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            </w:t>
      </w:r>
      <w:hyperlink r:id="rId16" w:history="1">
        <w:r w:rsidRPr="00EE7A6B">
          <w:rPr>
            <w:rStyle w:val="Hyperlink"/>
            <w:rFonts w:ascii="Baskerville" w:hAnsi="Baskerville"/>
            <w:b/>
            <w:sz w:val="24"/>
          </w:rPr>
          <w:t>https://www.vistahigherlearning.com/supersite-resources</w:t>
        </w:r>
      </w:hyperlink>
      <w:r w:rsidRPr="00EE7A6B">
        <w:rPr>
          <w:rFonts w:ascii="Baskerville" w:hAnsi="Baskerville"/>
          <w:b/>
          <w:sz w:val="24"/>
        </w:rPr>
        <w:t xml:space="preserve"> and the  </w:t>
      </w:r>
    </w:p>
    <w:p w:rsidR="00931FBF" w:rsidRPr="00EE7A6B" w:rsidRDefault="00931FBF" w:rsidP="00931FBF">
      <w:pPr>
        <w:tabs>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            additional online resources available for “Sag Mal” on the supersite.</w:t>
      </w:r>
    </w:p>
    <w:p w:rsidR="00931FBF" w:rsidRPr="00EE7A6B" w:rsidRDefault="00931FBF" w:rsidP="00931FBF">
      <w:pPr>
        <w:tabs>
          <w:tab w:val="left" w:pos="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            You can take mini-quizzes that the textbook authors designed for   </w:t>
      </w:r>
    </w:p>
    <w:p w:rsidR="00931FBF" w:rsidRPr="00EE7A6B" w:rsidRDefault="00931FBF" w:rsidP="00931FBF">
      <w:pPr>
        <w:tabs>
          <w:tab w:val="left" w:pos="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            student practice.</w:t>
      </w:r>
    </w:p>
    <w:p w:rsidR="00931FBF" w:rsidRPr="00EE7A6B" w:rsidRDefault="00931FBF" w:rsidP="00931FBF">
      <w:pPr>
        <w:numPr>
          <w:ilvl w:val="0"/>
          <w:numId w:val="4"/>
        </w:numPr>
        <w:tabs>
          <w:tab w:val="left" w:pos="0"/>
          <w:tab w:val="left" w:pos="7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Use the resources listed on the German Studies Website: </w:t>
      </w:r>
      <w:hyperlink r:id="rId17" w:history="1">
        <w:r w:rsidRPr="00EE7A6B">
          <w:rPr>
            <w:rStyle w:val="Hyperlink"/>
            <w:rFonts w:ascii="Baskerville" w:hAnsi="Baskerville"/>
            <w:b/>
            <w:sz w:val="24"/>
          </w:rPr>
          <w:t>http://dornsife.usc.edu/usc-</w:t>
        </w:r>
        <w:r w:rsidRPr="00EE7A6B">
          <w:rPr>
            <w:rStyle w:val="Hyperlink"/>
            <w:rFonts w:ascii="Baskerville" w:hAnsi="Baskerville"/>
            <w:b/>
            <w:sz w:val="24"/>
          </w:rPr>
          <w:t>g</w:t>
        </w:r>
        <w:r w:rsidRPr="00EE7A6B">
          <w:rPr>
            <w:rStyle w:val="Hyperlink"/>
            <w:rFonts w:ascii="Baskerville" w:hAnsi="Baskerville"/>
            <w:b/>
            <w:sz w:val="24"/>
          </w:rPr>
          <w:t>erman-studies-program/</w:t>
        </w:r>
      </w:hyperlink>
      <w:r w:rsidRPr="00EE7A6B">
        <w:rPr>
          <w:rFonts w:ascii="Baskerville" w:hAnsi="Baskerville"/>
          <w:b/>
          <w:sz w:val="24"/>
        </w:rPr>
        <w:t xml:space="preserve"> especially under the “Resources” tab. You can watch German news, visit the Deutsche </w:t>
      </w:r>
      <w:proofErr w:type="spellStart"/>
      <w:r w:rsidRPr="00EE7A6B">
        <w:rPr>
          <w:rFonts w:ascii="Baskerville" w:hAnsi="Baskerville"/>
          <w:b/>
          <w:sz w:val="24"/>
        </w:rPr>
        <w:t>Welle</w:t>
      </w:r>
      <w:proofErr w:type="spellEnd"/>
      <w:r w:rsidRPr="00EE7A6B">
        <w:rPr>
          <w:rFonts w:ascii="Baskerville" w:hAnsi="Baskerville"/>
          <w:b/>
          <w:sz w:val="24"/>
        </w:rPr>
        <w:t xml:space="preserve"> webs</w:t>
      </w:r>
      <w:r>
        <w:rPr>
          <w:rFonts w:ascii="Baskerville" w:hAnsi="Baskerville"/>
          <w:b/>
          <w:sz w:val="24"/>
        </w:rPr>
        <w:t>i</w:t>
      </w:r>
      <w:r w:rsidRPr="00EE7A6B">
        <w:rPr>
          <w:rFonts w:ascii="Baskerville" w:hAnsi="Baskerville"/>
          <w:b/>
          <w:sz w:val="24"/>
        </w:rPr>
        <w:t>te</w:t>
      </w:r>
      <w:r>
        <w:rPr>
          <w:rFonts w:ascii="Baskerville" w:hAnsi="Baskerville"/>
          <w:b/>
          <w:sz w:val="24"/>
        </w:rPr>
        <w:t xml:space="preserve">: </w:t>
      </w:r>
      <w:hyperlink r:id="rId18" w:history="1">
        <w:r w:rsidRPr="009B1AC2">
          <w:rPr>
            <w:rStyle w:val="Hyperlink"/>
            <w:rFonts w:ascii="Baskerville" w:hAnsi="Baskerville"/>
            <w:b/>
            <w:sz w:val="22"/>
            <w:szCs w:val="22"/>
          </w:rPr>
          <w:t>https://www.dw.com/de/deutsch-lernen/s-2055</w:t>
        </w:r>
      </w:hyperlink>
    </w:p>
    <w:p w:rsidR="00931FBF" w:rsidRPr="00EE7A6B" w:rsidRDefault="00931FBF" w:rsidP="00931FBF">
      <w:pPr>
        <w:tabs>
          <w:tab w:val="left" w:pos="720"/>
          <w:tab w:val="left" w:pos="2880"/>
          <w:tab w:val="left" w:pos="3600"/>
          <w:tab w:val="left" w:pos="4320"/>
          <w:tab w:val="left" w:pos="5040"/>
          <w:tab w:val="left" w:pos="5760"/>
          <w:tab w:val="left" w:pos="6480"/>
          <w:tab w:val="left" w:pos="7200"/>
          <w:tab w:val="left" w:pos="7920"/>
        </w:tabs>
        <w:ind w:left="720"/>
        <w:rPr>
          <w:rFonts w:ascii="Baskerville" w:hAnsi="Baskerville"/>
          <w:b/>
          <w:sz w:val="24"/>
        </w:rPr>
      </w:pPr>
      <w:r w:rsidRPr="00EE7A6B">
        <w:rPr>
          <w:rFonts w:ascii="Baskerville" w:hAnsi="Baskerville"/>
          <w:b/>
          <w:sz w:val="24"/>
        </w:rPr>
        <w:t xml:space="preserve">or listen to German radio/podcasts on the Internet etc. </w:t>
      </w:r>
    </w:p>
    <w:p w:rsidR="00931FBF" w:rsidRPr="00EE7A6B" w:rsidRDefault="00931FBF" w:rsidP="00931FBF">
      <w:pPr>
        <w:numPr>
          <w:ilvl w:val="0"/>
          <w:numId w:val="4"/>
        </w:numPr>
        <w:tabs>
          <w:tab w:val="left" w:pos="72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visit the Goethe </w:t>
      </w:r>
      <w:proofErr w:type="spellStart"/>
      <w:r w:rsidRPr="00EE7A6B">
        <w:rPr>
          <w:rFonts w:ascii="Baskerville" w:hAnsi="Baskerville"/>
          <w:b/>
          <w:sz w:val="24"/>
        </w:rPr>
        <w:t>Institut</w:t>
      </w:r>
      <w:proofErr w:type="spellEnd"/>
      <w:r w:rsidRPr="00EE7A6B">
        <w:rPr>
          <w:rFonts w:ascii="Baskerville" w:hAnsi="Baskerville"/>
          <w:b/>
          <w:sz w:val="24"/>
        </w:rPr>
        <w:t xml:space="preserve"> </w:t>
      </w:r>
      <w:hyperlink r:id="rId19" w:history="1">
        <w:r w:rsidRPr="00EE7A6B">
          <w:rPr>
            <w:rStyle w:val="Hyperlink"/>
            <w:rFonts w:ascii="Baskerville" w:hAnsi="Baskerville"/>
            <w:b/>
            <w:sz w:val="24"/>
          </w:rPr>
          <w:t>http://www.goethe.de/ins/us/los/enindex.htm</w:t>
        </w:r>
      </w:hyperlink>
      <w:r w:rsidRPr="00EE7A6B">
        <w:rPr>
          <w:rFonts w:ascii="Baskerville" w:hAnsi="Baskerville"/>
          <w:b/>
          <w:sz w:val="24"/>
        </w:rPr>
        <w:t xml:space="preserve"> or the Villa Aurora </w:t>
      </w:r>
      <w:hyperlink r:id="rId20" w:history="1">
        <w:r w:rsidRPr="00EE7A6B">
          <w:rPr>
            <w:rStyle w:val="Hyperlink"/>
            <w:rFonts w:ascii="Baskerville" w:hAnsi="Baskerville"/>
            <w:b/>
            <w:sz w:val="24"/>
          </w:rPr>
          <w:t>http://www.villa-aurora.org/en/</w:t>
        </w:r>
      </w:hyperlink>
      <w:r w:rsidRPr="00EE7A6B">
        <w:rPr>
          <w:rFonts w:ascii="Baskerville" w:hAnsi="Baskerville"/>
          <w:b/>
          <w:sz w:val="24"/>
        </w:rPr>
        <w:t xml:space="preserve"> </w:t>
      </w:r>
    </w:p>
    <w:p w:rsidR="00931FBF" w:rsidRPr="00EE7A6B" w:rsidRDefault="00931FBF" w:rsidP="00931FBF">
      <w:pPr>
        <w:numPr>
          <w:ilvl w:val="0"/>
          <w:numId w:val="4"/>
        </w:numPr>
        <w:tabs>
          <w:tab w:val="left" w:pos="72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lastRenderedPageBreak/>
        <w:t>take advantage of the conversation/office hours all German instructors offer as much as you can (a list of times and location will be provided to you by your instructor)</w:t>
      </w:r>
    </w:p>
    <w:p w:rsidR="00931FBF" w:rsidRPr="00EE7A6B" w:rsidRDefault="00931FBF" w:rsidP="00931FBF">
      <w:pPr>
        <w:numPr>
          <w:ilvl w:val="0"/>
          <w:numId w:val="4"/>
        </w:numPr>
        <w:tabs>
          <w:tab w:val="left" w:pos="72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u w:val="single"/>
        </w:rPr>
        <w:t>consider to STUDY ABROAD</w:t>
      </w:r>
      <w:r w:rsidRPr="00EE7A6B">
        <w:rPr>
          <w:rFonts w:ascii="Baskerville" w:hAnsi="Baskerville"/>
          <w:b/>
          <w:sz w:val="24"/>
        </w:rPr>
        <w:t xml:space="preserve">. Ask you instructor about a semester or yearlong program in Berlin and visit the website of USC’s office of Overseas Studies:  </w:t>
      </w:r>
    </w:p>
    <w:p w:rsidR="00931FBF" w:rsidRDefault="00931FBF" w:rsidP="00931FBF">
      <w:pPr>
        <w:tabs>
          <w:tab w:val="left" w:pos="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        </w:t>
      </w:r>
      <w:r>
        <w:rPr>
          <w:rFonts w:ascii="Baskerville" w:hAnsi="Baskerville"/>
          <w:b/>
          <w:sz w:val="24"/>
        </w:rPr>
        <w:t xml:space="preserve">    </w:t>
      </w:r>
      <w:hyperlink r:id="rId21" w:history="1">
        <w:r w:rsidRPr="009B1AC2">
          <w:rPr>
            <w:rStyle w:val="Hyperlink"/>
            <w:rFonts w:ascii="Baskerville" w:hAnsi="Baskerville"/>
            <w:b/>
            <w:sz w:val="24"/>
          </w:rPr>
          <w:t>http://college.usc.edu/germany-berlin</w:t>
        </w:r>
      </w:hyperlink>
    </w:p>
    <w:p w:rsidR="00931FBF" w:rsidRPr="00EE7A6B" w:rsidRDefault="00931FBF" w:rsidP="00931FBF">
      <w:pPr>
        <w:tabs>
          <w:tab w:val="left" w:pos="0"/>
          <w:tab w:val="left" w:pos="2880"/>
          <w:tab w:val="left" w:pos="3600"/>
          <w:tab w:val="left" w:pos="4320"/>
          <w:tab w:val="left" w:pos="5040"/>
          <w:tab w:val="left" w:pos="5760"/>
          <w:tab w:val="left" w:pos="6480"/>
          <w:tab w:val="left" w:pos="7200"/>
          <w:tab w:val="left" w:pos="7920"/>
        </w:tabs>
        <w:rPr>
          <w:rFonts w:ascii="Baskerville" w:hAnsi="Baskerville"/>
          <w:b/>
          <w:sz w:val="24"/>
        </w:rPr>
      </w:pPr>
    </w:p>
    <w:p w:rsidR="00931FBF" w:rsidRPr="00806624"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i/>
          <w:sz w:val="28"/>
          <w:u w:val="single"/>
        </w:rPr>
      </w:pPr>
      <w:r w:rsidRPr="00EE7A6B">
        <w:rPr>
          <w:rFonts w:ascii="Baskerville" w:hAnsi="Baskerville"/>
          <w:b/>
          <w:i/>
          <w:sz w:val="28"/>
          <w:u w:val="single"/>
        </w:rPr>
        <w:t xml:space="preserve">GRADING </w:t>
      </w:r>
      <w:r>
        <w:rPr>
          <w:rFonts w:ascii="Baskerville" w:hAnsi="Baskerville"/>
          <w:b/>
          <w:i/>
          <w:sz w:val="28"/>
          <w:u w:val="single"/>
        </w:rPr>
        <w:t>COMPONENTS</w:t>
      </w:r>
      <w:r w:rsidRPr="00EE7A6B">
        <w:rPr>
          <w:rFonts w:ascii="Baskerville" w:hAnsi="Baskerville"/>
          <w:b/>
          <w:i/>
          <w:sz w:val="28"/>
          <w:u w:val="single"/>
        </w:rPr>
        <w:t xml:space="preserve"> </w:t>
      </w:r>
      <w:r>
        <w:rPr>
          <w:rFonts w:ascii="Baskerville" w:hAnsi="Baskerville"/>
          <w:b/>
          <w:i/>
          <w:sz w:val="28"/>
          <w:u w:val="single"/>
        </w:rPr>
        <w:t xml:space="preserve">OF </w:t>
      </w:r>
      <w:proofErr w:type="gramStart"/>
      <w:r>
        <w:rPr>
          <w:rFonts w:ascii="Baskerville" w:hAnsi="Baskerville"/>
          <w:b/>
          <w:i/>
          <w:sz w:val="28"/>
          <w:u w:val="single"/>
        </w:rPr>
        <w:t xml:space="preserve">YOUR </w:t>
      </w:r>
      <w:r w:rsidRPr="00EE7A6B">
        <w:rPr>
          <w:rFonts w:ascii="Baskerville" w:hAnsi="Baskerville"/>
          <w:b/>
          <w:i/>
          <w:sz w:val="28"/>
          <w:u w:val="single"/>
        </w:rPr>
        <w:t xml:space="preserve"> FINAL</w:t>
      </w:r>
      <w:proofErr w:type="gramEnd"/>
      <w:r w:rsidRPr="00EE7A6B">
        <w:rPr>
          <w:rFonts w:ascii="Baskerville" w:hAnsi="Baskerville"/>
          <w:b/>
          <w:i/>
          <w:sz w:val="28"/>
          <w:u w:val="single"/>
        </w:rPr>
        <w:t xml:space="preserve"> GRADES</w:t>
      </w:r>
      <w:r>
        <w:rPr>
          <w:rFonts w:ascii="Baskerville" w:hAnsi="Baskerville"/>
          <w:b/>
          <w:i/>
          <w:sz w:val="28"/>
          <w:u w:val="single"/>
        </w:rPr>
        <w:t xml:space="preserve"> &amp; POLICY</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participation    </w:t>
      </w:r>
      <w:r w:rsidRPr="00EE7A6B">
        <w:rPr>
          <w:rFonts w:ascii="Baskerville" w:hAnsi="Baskerville"/>
          <w:b/>
          <w:sz w:val="24"/>
        </w:rPr>
        <w:tab/>
        <w:t>15%</w:t>
      </w:r>
      <w:r w:rsidRPr="00EE7A6B">
        <w:rPr>
          <w:rFonts w:ascii="Baskerville" w:hAnsi="Baskerville"/>
          <w:b/>
          <w:sz w:val="24"/>
        </w:rPr>
        <w:tab/>
      </w:r>
      <w:r w:rsidRPr="00EE7A6B">
        <w:rPr>
          <w:rFonts w:ascii="Baskerville" w:hAnsi="Baskerville"/>
          <w:b/>
          <w:sz w:val="24"/>
        </w:rPr>
        <w:tab/>
        <w:t>homework</w:t>
      </w:r>
      <w:r w:rsidRPr="00EE7A6B">
        <w:rPr>
          <w:rFonts w:ascii="Baskerville" w:hAnsi="Baskerville"/>
          <w:b/>
          <w:sz w:val="24"/>
        </w:rPr>
        <w:tab/>
        <w:t>20%</w:t>
      </w:r>
      <w:r w:rsidRPr="00EE7A6B">
        <w:rPr>
          <w:rFonts w:ascii="Baskerville" w:hAnsi="Baskerville"/>
          <w:b/>
          <w:sz w:val="24"/>
        </w:rPr>
        <w:tab/>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tests</w:t>
      </w:r>
      <w:r w:rsidRPr="00EE7A6B">
        <w:rPr>
          <w:rFonts w:ascii="Baskerville" w:hAnsi="Baskerville"/>
          <w:b/>
          <w:sz w:val="24"/>
        </w:rPr>
        <w:tab/>
      </w:r>
      <w:r w:rsidRPr="00EE7A6B">
        <w:rPr>
          <w:rFonts w:ascii="Baskerville" w:hAnsi="Baskerville"/>
          <w:b/>
          <w:sz w:val="24"/>
        </w:rPr>
        <w:tab/>
        <w:t>25%</w:t>
      </w:r>
      <w:r w:rsidRPr="00EE7A6B">
        <w:rPr>
          <w:rFonts w:ascii="Baskerville" w:hAnsi="Baskerville"/>
          <w:b/>
          <w:sz w:val="24"/>
        </w:rPr>
        <w:tab/>
      </w:r>
      <w:r w:rsidRPr="00EE7A6B">
        <w:rPr>
          <w:rFonts w:ascii="Baskerville" w:hAnsi="Baskerville"/>
          <w:b/>
          <w:sz w:val="24"/>
        </w:rPr>
        <w:tab/>
        <w:t>oral</w:t>
      </w:r>
      <w:r w:rsidRPr="00EE7A6B">
        <w:rPr>
          <w:rFonts w:ascii="Baskerville" w:hAnsi="Baskerville"/>
          <w:b/>
          <w:sz w:val="24"/>
        </w:rPr>
        <w:tab/>
      </w:r>
      <w:r w:rsidRPr="00EE7A6B">
        <w:rPr>
          <w:rFonts w:ascii="Baskerville" w:hAnsi="Baskerville"/>
          <w:b/>
          <w:sz w:val="24"/>
        </w:rPr>
        <w:tab/>
        <w:t>10%</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lesson quizzes</w:t>
      </w:r>
      <w:proofErr w:type="gramStart"/>
      <w:r w:rsidRPr="00EE7A6B">
        <w:rPr>
          <w:rFonts w:ascii="Baskerville" w:hAnsi="Baskerville"/>
          <w:b/>
          <w:sz w:val="24"/>
        </w:rPr>
        <w:tab/>
        <w:t xml:space="preserve">  5</w:t>
      </w:r>
      <w:proofErr w:type="gramEnd"/>
      <w:r w:rsidRPr="00EE7A6B">
        <w:rPr>
          <w:rFonts w:ascii="Baskerville" w:hAnsi="Baskerville"/>
          <w:b/>
          <w:sz w:val="24"/>
        </w:rPr>
        <w:t>%</w:t>
      </w:r>
      <w:r w:rsidRPr="00EE7A6B">
        <w:rPr>
          <w:rFonts w:ascii="Baskerville" w:hAnsi="Baskerville"/>
          <w:b/>
          <w:sz w:val="24"/>
        </w:rPr>
        <w:tab/>
      </w:r>
      <w:r w:rsidRPr="00EE7A6B">
        <w:rPr>
          <w:rFonts w:ascii="Baskerville" w:hAnsi="Baskerville"/>
          <w:b/>
          <w:sz w:val="24"/>
        </w:rPr>
        <w:tab/>
        <w:t>project</w:t>
      </w:r>
      <w:r w:rsidRPr="00EE7A6B">
        <w:rPr>
          <w:rFonts w:ascii="Baskerville" w:hAnsi="Baskerville"/>
          <w:b/>
          <w:sz w:val="24"/>
        </w:rPr>
        <w:tab/>
      </w:r>
      <w:r>
        <w:rPr>
          <w:rFonts w:ascii="Baskerville" w:hAnsi="Baskerville"/>
          <w:b/>
          <w:sz w:val="24"/>
        </w:rPr>
        <w:t xml:space="preserve">              </w:t>
      </w:r>
      <w:r w:rsidRPr="00EE7A6B">
        <w:rPr>
          <w:rFonts w:ascii="Baskerville" w:hAnsi="Baskerville"/>
          <w:b/>
          <w:sz w:val="24"/>
        </w:rPr>
        <w:t>5%</w:t>
      </w:r>
    </w:p>
    <w:p w:rsidR="00931FBF" w:rsidRPr="00EE7A6B" w:rsidRDefault="00931FBF" w:rsidP="00931FB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askerville" w:hAnsi="Baskerville"/>
          <w:b/>
          <w:sz w:val="24"/>
        </w:rPr>
      </w:pPr>
      <w:r w:rsidRPr="00EE7A6B">
        <w:rPr>
          <w:rFonts w:ascii="Baskerville" w:hAnsi="Baskerville"/>
          <w:b/>
          <w:sz w:val="24"/>
        </w:rPr>
        <w:t xml:space="preserve">final </w:t>
      </w:r>
      <w:r w:rsidRPr="00EE7A6B">
        <w:rPr>
          <w:rFonts w:ascii="Baskerville" w:hAnsi="Baskerville"/>
          <w:b/>
          <w:sz w:val="24"/>
        </w:rPr>
        <w:tab/>
      </w:r>
      <w:r w:rsidRPr="00EE7A6B">
        <w:rPr>
          <w:rFonts w:ascii="Baskerville" w:hAnsi="Baskerville"/>
          <w:b/>
          <w:sz w:val="24"/>
        </w:rPr>
        <w:tab/>
        <w:t>15%</w:t>
      </w:r>
      <w:r w:rsidRPr="00EE7A6B">
        <w:rPr>
          <w:rFonts w:ascii="Baskerville" w:hAnsi="Baskerville"/>
          <w:b/>
          <w:sz w:val="24"/>
        </w:rPr>
        <w:tab/>
      </w:r>
      <w:r w:rsidRPr="00EE7A6B">
        <w:rPr>
          <w:rFonts w:ascii="Baskerville" w:hAnsi="Baskerville"/>
          <w:b/>
          <w:sz w:val="24"/>
        </w:rPr>
        <w:tab/>
        <w:t>culture</w:t>
      </w:r>
      <w:r w:rsidRPr="00EE7A6B">
        <w:rPr>
          <w:rFonts w:ascii="Baskerville" w:hAnsi="Baskerville"/>
          <w:b/>
          <w:sz w:val="24"/>
        </w:rPr>
        <w:tab/>
      </w:r>
      <w:proofErr w:type="gramStart"/>
      <w:r w:rsidRPr="00EE7A6B">
        <w:rPr>
          <w:rFonts w:ascii="Baskerville" w:hAnsi="Baskerville"/>
          <w:b/>
          <w:sz w:val="24"/>
        </w:rPr>
        <w:tab/>
      </w:r>
      <w:r>
        <w:rPr>
          <w:rFonts w:ascii="Baskerville" w:hAnsi="Baskerville"/>
          <w:b/>
          <w:sz w:val="24"/>
        </w:rPr>
        <w:t xml:space="preserve">  </w:t>
      </w:r>
      <w:r w:rsidRPr="00EE7A6B">
        <w:rPr>
          <w:rFonts w:ascii="Baskerville" w:hAnsi="Baskerville"/>
          <w:b/>
          <w:sz w:val="24"/>
        </w:rPr>
        <w:t>5</w:t>
      </w:r>
      <w:proofErr w:type="gramEnd"/>
      <w:r w:rsidRPr="00EE7A6B">
        <w:rPr>
          <w:rFonts w:ascii="Baskerville" w:hAnsi="Baskerville"/>
          <w:b/>
          <w:sz w:val="24"/>
        </w:rPr>
        <w:t>%</w:t>
      </w:r>
    </w:p>
    <w:p w:rsidR="00931FBF" w:rsidRPr="00EE7A6B" w:rsidRDefault="00931FBF" w:rsidP="00931FBF">
      <w:pPr>
        <w:rPr>
          <w:rFonts w:ascii="Baskerville" w:hAnsi="Baskerville"/>
          <w:b/>
          <w:sz w:val="24"/>
        </w:rPr>
      </w:pPr>
    </w:p>
    <w:p w:rsidR="00931FBF" w:rsidRPr="00D65920" w:rsidRDefault="00931FBF" w:rsidP="00931FBF">
      <w:pPr>
        <w:rPr>
          <w:rFonts w:ascii="Baskerville" w:hAnsi="Baskerville"/>
          <w:b/>
        </w:rPr>
      </w:pPr>
      <w:r w:rsidRPr="00F0361A">
        <w:rPr>
          <w:rFonts w:ascii="Baskerville" w:hAnsi="Baskerville"/>
          <w:b/>
          <w:sz w:val="24"/>
          <w:szCs w:val="24"/>
        </w:rPr>
        <w:t>Please</w:t>
      </w:r>
      <w:r>
        <w:rPr>
          <w:rFonts w:ascii="Baskerville" w:hAnsi="Baskerville"/>
          <w:b/>
          <w:sz w:val="24"/>
          <w:szCs w:val="24"/>
        </w:rPr>
        <w:t>,</w:t>
      </w:r>
      <w:r w:rsidRPr="00F0361A">
        <w:rPr>
          <w:rFonts w:ascii="Baskerville" w:hAnsi="Baskerville"/>
          <w:b/>
          <w:sz w:val="24"/>
          <w:szCs w:val="24"/>
        </w:rPr>
        <w:t xml:space="preserve"> note: a grade of Incomplete cannot be assigned by the instructor without an official request from the student</w:t>
      </w:r>
      <w:r w:rsidRPr="00EE7A6B">
        <w:rPr>
          <w:rFonts w:ascii="Baskerville" w:hAnsi="Baskerville"/>
          <w:b/>
          <w:sz w:val="24"/>
          <w:szCs w:val="24"/>
        </w:rPr>
        <w:t xml:space="preserve">! You can find the necessary form here: </w:t>
      </w:r>
      <w:hyperlink r:id="rId22" w:history="1">
        <w:r w:rsidRPr="00EE7A6B">
          <w:rPr>
            <w:rStyle w:val="Hyperlink"/>
            <w:rFonts w:ascii="Baskerville" w:hAnsi="Baskerville"/>
            <w:b/>
          </w:rPr>
          <w:t>https://dornsifecms.usc.edu/assets/sites/90/docs/Incomplete_Form.pdf</w:t>
        </w:r>
      </w:hyperlink>
    </w:p>
    <w:p w:rsidR="00931FBF" w:rsidRPr="00EE7A6B" w:rsidRDefault="00931FBF" w:rsidP="00931FBF">
      <w:pPr>
        <w:rPr>
          <w:rFonts w:ascii="Baskerville" w:hAnsi="Baskerville"/>
          <w:b/>
          <w:sz w:val="24"/>
        </w:rPr>
      </w:pPr>
    </w:p>
    <w:p w:rsidR="00931FBF" w:rsidRPr="00EE7A6B" w:rsidRDefault="00931FBF" w:rsidP="00931FBF">
      <w:pPr>
        <w:pStyle w:val="BodyText2"/>
        <w:outlineLvl w:val="0"/>
        <w:rPr>
          <w:rFonts w:ascii="Baskerville" w:hAnsi="Baskerville"/>
          <w:i/>
          <w:sz w:val="28"/>
          <w:u w:val="single"/>
        </w:rPr>
      </w:pPr>
      <w:r w:rsidRPr="00EE7A6B">
        <w:rPr>
          <w:rFonts w:ascii="Baskerville" w:hAnsi="Baskerville"/>
          <w:i/>
          <w:sz w:val="28"/>
          <w:u w:val="single"/>
        </w:rPr>
        <w:t>GRADING SCALE</w:t>
      </w:r>
    </w:p>
    <w:p w:rsidR="00931FBF" w:rsidRPr="00EE7A6B" w:rsidRDefault="00931FBF" w:rsidP="00931FBF">
      <w:pPr>
        <w:ind w:firstLine="432"/>
        <w:rPr>
          <w:rFonts w:ascii="Baskerville" w:hAnsi="Baskerville"/>
          <w:b/>
          <w:sz w:val="24"/>
        </w:rPr>
      </w:pPr>
    </w:p>
    <w:p w:rsidR="00931FBF" w:rsidRPr="00EE7A6B" w:rsidRDefault="00931FBF" w:rsidP="00931FBF">
      <w:pPr>
        <w:ind w:firstLine="432"/>
        <w:rPr>
          <w:rFonts w:ascii="Baskerville" w:hAnsi="Baskerville"/>
          <w:b/>
          <w:sz w:val="24"/>
        </w:rPr>
      </w:pPr>
      <w:r w:rsidRPr="00EE7A6B">
        <w:rPr>
          <w:rFonts w:ascii="Baskerville" w:hAnsi="Baskerville"/>
          <w:b/>
          <w:sz w:val="24"/>
        </w:rPr>
        <w:t>A</w:t>
      </w:r>
      <w:r w:rsidRPr="00EE7A6B">
        <w:rPr>
          <w:rFonts w:ascii="Baskerville" w:hAnsi="Baskerville"/>
          <w:b/>
          <w:sz w:val="24"/>
        </w:rPr>
        <w:tab/>
      </w:r>
      <w:r w:rsidRPr="00EE7A6B">
        <w:rPr>
          <w:rFonts w:ascii="Baskerville" w:hAnsi="Baskerville"/>
          <w:b/>
          <w:sz w:val="24"/>
        </w:rPr>
        <w:tab/>
      </w:r>
      <w:r w:rsidRPr="00EE7A6B">
        <w:rPr>
          <w:rFonts w:ascii="Baskerville" w:hAnsi="Baskerville"/>
          <w:b/>
          <w:sz w:val="24"/>
        </w:rPr>
        <w:tab/>
        <w:t>94 – 100</w:t>
      </w:r>
      <w:r w:rsidRPr="00EE7A6B">
        <w:rPr>
          <w:rFonts w:ascii="Baskerville" w:hAnsi="Baskerville"/>
          <w:b/>
          <w:sz w:val="24"/>
        </w:rPr>
        <w:tab/>
      </w:r>
      <w:r w:rsidRPr="00EE7A6B">
        <w:rPr>
          <w:rFonts w:ascii="Baskerville" w:hAnsi="Baskerville"/>
          <w:b/>
          <w:sz w:val="24"/>
        </w:rPr>
        <w:tab/>
        <w:t>D+</w:t>
      </w:r>
      <w:r w:rsidRPr="00EE7A6B">
        <w:rPr>
          <w:rFonts w:ascii="Baskerville" w:hAnsi="Baskerville"/>
          <w:b/>
          <w:sz w:val="24"/>
        </w:rPr>
        <w:tab/>
      </w:r>
      <w:r w:rsidRPr="00EE7A6B">
        <w:rPr>
          <w:rFonts w:ascii="Baskerville" w:hAnsi="Baskerville"/>
          <w:b/>
          <w:sz w:val="24"/>
        </w:rPr>
        <w:tab/>
      </w:r>
      <w:r w:rsidRPr="00EE7A6B">
        <w:rPr>
          <w:rFonts w:ascii="Baskerville" w:hAnsi="Baskerville"/>
          <w:b/>
          <w:sz w:val="24"/>
        </w:rPr>
        <w:tab/>
        <w:t>67 – 69</w:t>
      </w:r>
    </w:p>
    <w:p w:rsidR="00931FBF" w:rsidRPr="00EE7A6B" w:rsidRDefault="00931FBF" w:rsidP="00931FBF">
      <w:pPr>
        <w:numPr>
          <w:ilvl w:val="0"/>
          <w:numId w:val="1"/>
        </w:numPr>
        <w:ind w:left="810"/>
        <w:rPr>
          <w:rFonts w:ascii="Baskerville" w:hAnsi="Baskerville"/>
          <w:b/>
          <w:sz w:val="24"/>
        </w:rPr>
      </w:pPr>
      <w:r w:rsidRPr="00EE7A6B">
        <w:rPr>
          <w:rFonts w:ascii="Baskerville" w:hAnsi="Baskerville"/>
          <w:b/>
          <w:sz w:val="24"/>
        </w:rPr>
        <w:t xml:space="preserve">                  </w:t>
      </w:r>
      <w:r w:rsidRPr="00EE7A6B">
        <w:rPr>
          <w:rFonts w:ascii="Baskerville" w:hAnsi="Baskerville"/>
          <w:b/>
          <w:sz w:val="24"/>
        </w:rPr>
        <w:tab/>
        <w:t>90 – 93</w:t>
      </w:r>
      <w:r w:rsidRPr="00EE7A6B">
        <w:rPr>
          <w:rFonts w:ascii="Baskerville" w:hAnsi="Baskerville"/>
          <w:b/>
          <w:sz w:val="24"/>
        </w:rPr>
        <w:tab/>
      </w:r>
      <w:r w:rsidRPr="00EE7A6B">
        <w:rPr>
          <w:rFonts w:ascii="Baskerville" w:hAnsi="Baskerville"/>
          <w:b/>
          <w:sz w:val="24"/>
        </w:rPr>
        <w:tab/>
      </w:r>
      <w:r w:rsidRPr="00EE7A6B">
        <w:rPr>
          <w:rFonts w:ascii="Baskerville" w:hAnsi="Baskerville"/>
          <w:b/>
          <w:sz w:val="24"/>
        </w:rPr>
        <w:tab/>
        <w:t>D</w:t>
      </w:r>
      <w:r w:rsidRPr="00EE7A6B">
        <w:rPr>
          <w:rFonts w:ascii="Baskerville" w:hAnsi="Baskerville"/>
          <w:b/>
          <w:sz w:val="24"/>
        </w:rPr>
        <w:tab/>
      </w:r>
      <w:r w:rsidRPr="00EE7A6B">
        <w:rPr>
          <w:rFonts w:ascii="Baskerville" w:hAnsi="Baskerville"/>
          <w:b/>
          <w:sz w:val="24"/>
        </w:rPr>
        <w:tab/>
      </w:r>
      <w:r w:rsidRPr="00EE7A6B">
        <w:rPr>
          <w:rFonts w:ascii="Baskerville" w:hAnsi="Baskerville"/>
          <w:b/>
          <w:sz w:val="24"/>
        </w:rPr>
        <w:tab/>
        <w:t>63 – 66</w:t>
      </w:r>
    </w:p>
    <w:p w:rsidR="00931FBF" w:rsidRPr="00EE7A6B" w:rsidRDefault="00931FBF" w:rsidP="00931FBF">
      <w:pPr>
        <w:ind w:left="450"/>
        <w:rPr>
          <w:rFonts w:ascii="Baskerville" w:hAnsi="Baskerville"/>
          <w:b/>
          <w:sz w:val="24"/>
        </w:rPr>
      </w:pPr>
      <w:r w:rsidRPr="00EE7A6B">
        <w:rPr>
          <w:rFonts w:ascii="Baskerville" w:hAnsi="Baskerville"/>
          <w:b/>
          <w:sz w:val="24"/>
        </w:rPr>
        <w:t>B+</w:t>
      </w:r>
      <w:r w:rsidRPr="00EE7A6B">
        <w:rPr>
          <w:rFonts w:ascii="Baskerville" w:hAnsi="Baskerville"/>
          <w:b/>
          <w:sz w:val="24"/>
        </w:rPr>
        <w:tab/>
      </w:r>
      <w:r w:rsidRPr="00EE7A6B">
        <w:rPr>
          <w:rFonts w:ascii="Baskerville" w:hAnsi="Baskerville"/>
          <w:b/>
          <w:sz w:val="24"/>
        </w:rPr>
        <w:tab/>
        <w:t>87 – 89</w:t>
      </w:r>
      <w:r w:rsidRPr="00EE7A6B">
        <w:rPr>
          <w:rFonts w:ascii="Baskerville" w:hAnsi="Baskerville"/>
          <w:b/>
          <w:sz w:val="24"/>
        </w:rPr>
        <w:tab/>
      </w:r>
      <w:r w:rsidRPr="00EE7A6B">
        <w:rPr>
          <w:rFonts w:ascii="Baskerville" w:hAnsi="Baskerville"/>
          <w:b/>
          <w:sz w:val="24"/>
        </w:rPr>
        <w:tab/>
      </w:r>
      <w:r w:rsidRPr="00EE7A6B">
        <w:rPr>
          <w:rFonts w:ascii="Baskerville" w:hAnsi="Baskerville"/>
          <w:b/>
          <w:sz w:val="24"/>
        </w:rPr>
        <w:tab/>
        <w:t>D-</w:t>
      </w:r>
      <w:r w:rsidRPr="00EE7A6B">
        <w:rPr>
          <w:rFonts w:ascii="Baskerville" w:hAnsi="Baskerville"/>
          <w:b/>
          <w:sz w:val="24"/>
        </w:rPr>
        <w:tab/>
      </w:r>
      <w:r w:rsidRPr="00EE7A6B">
        <w:rPr>
          <w:rFonts w:ascii="Baskerville" w:hAnsi="Baskerville"/>
          <w:b/>
          <w:sz w:val="24"/>
        </w:rPr>
        <w:tab/>
      </w:r>
      <w:r w:rsidRPr="00EE7A6B">
        <w:rPr>
          <w:rFonts w:ascii="Baskerville" w:hAnsi="Baskerville"/>
          <w:b/>
          <w:sz w:val="24"/>
        </w:rPr>
        <w:tab/>
        <w:t>60 – 62</w:t>
      </w:r>
    </w:p>
    <w:p w:rsidR="00931FBF" w:rsidRPr="00EE7A6B" w:rsidRDefault="00931FBF" w:rsidP="00931FBF">
      <w:pPr>
        <w:ind w:firstLine="450"/>
        <w:rPr>
          <w:rFonts w:ascii="Baskerville" w:hAnsi="Baskerville"/>
          <w:b/>
          <w:sz w:val="24"/>
        </w:rPr>
      </w:pPr>
      <w:r w:rsidRPr="00EE7A6B">
        <w:rPr>
          <w:rFonts w:ascii="Baskerville" w:hAnsi="Baskerville"/>
          <w:b/>
          <w:sz w:val="24"/>
        </w:rPr>
        <w:t>B                          84 – 86</w:t>
      </w:r>
      <w:r w:rsidRPr="00EE7A6B">
        <w:rPr>
          <w:rFonts w:ascii="Baskerville" w:hAnsi="Baskerville"/>
          <w:b/>
          <w:sz w:val="24"/>
        </w:rPr>
        <w:tab/>
      </w:r>
      <w:r w:rsidRPr="00EE7A6B">
        <w:rPr>
          <w:rFonts w:ascii="Baskerville" w:hAnsi="Baskerville"/>
          <w:b/>
          <w:sz w:val="24"/>
        </w:rPr>
        <w:tab/>
        <w:t>F</w:t>
      </w:r>
      <w:r w:rsidRPr="00EE7A6B">
        <w:rPr>
          <w:rFonts w:ascii="Baskerville" w:hAnsi="Baskerville"/>
          <w:b/>
          <w:sz w:val="24"/>
        </w:rPr>
        <w:tab/>
      </w:r>
      <w:r w:rsidRPr="00EE7A6B">
        <w:rPr>
          <w:rFonts w:ascii="Baskerville" w:hAnsi="Baskerville"/>
          <w:b/>
          <w:sz w:val="24"/>
        </w:rPr>
        <w:tab/>
      </w:r>
      <w:r w:rsidRPr="00EE7A6B">
        <w:rPr>
          <w:rFonts w:ascii="Baskerville" w:hAnsi="Baskerville"/>
          <w:b/>
          <w:sz w:val="24"/>
        </w:rPr>
        <w:tab/>
        <w:t>59 and</w:t>
      </w:r>
      <w:r>
        <w:rPr>
          <w:rFonts w:ascii="Baskerville" w:hAnsi="Baskerville"/>
          <w:b/>
          <w:sz w:val="24"/>
        </w:rPr>
        <w:t xml:space="preserve"> under</w:t>
      </w:r>
    </w:p>
    <w:p w:rsidR="00931FBF" w:rsidRPr="00EE7A6B" w:rsidRDefault="00931FBF" w:rsidP="00931FBF">
      <w:pPr>
        <w:numPr>
          <w:ilvl w:val="0"/>
          <w:numId w:val="1"/>
        </w:numPr>
        <w:ind w:left="810"/>
        <w:rPr>
          <w:rFonts w:ascii="Baskerville" w:hAnsi="Baskerville"/>
          <w:b/>
          <w:sz w:val="24"/>
        </w:rPr>
      </w:pPr>
      <w:r w:rsidRPr="00EE7A6B">
        <w:rPr>
          <w:rFonts w:ascii="Baskerville" w:hAnsi="Baskerville"/>
          <w:b/>
          <w:sz w:val="24"/>
        </w:rPr>
        <w:t xml:space="preserve">                       80 – 83</w:t>
      </w:r>
      <w:r>
        <w:rPr>
          <w:rFonts w:ascii="Baskerville" w:hAnsi="Baskerville"/>
          <w:b/>
          <w:sz w:val="24"/>
        </w:rPr>
        <w:t xml:space="preserve">   </w:t>
      </w:r>
    </w:p>
    <w:p w:rsidR="00931FBF" w:rsidRPr="00EE7A6B" w:rsidRDefault="00931FBF" w:rsidP="00931FBF">
      <w:pPr>
        <w:ind w:left="450"/>
        <w:rPr>
          <w:rFonts w:ascii="Baskerville" w:hAnsi="Baskerville"/>
          <w:b/>
          <w:sz w:val="24"/>
        </w:rPr>
      </w:pPr>
      <w:r w:rsidRPr="00EE7A6B">
        <w:rPr>
          <w:rFonts w:ascii="Baskerville" w:hAnsi="Baskerville"/>
          <w:b/>
          <w:sz w:val="24"/>
        </w:rPr>
        <w:t>C+</w:t>
      </w:r>
      <w:r w:rsidRPr="00EE7A6B">
        <w:rPr>
          <w:rFonts w:ascii="Baskerville" w:hAnsi="Baskerville"/>
          <w:b/>
          <w:sz w:val="24"/>
        </w:rPr>
        <w:tab/>
      </w:r>
      <w:r w:rsidRPr="00EE7A6B">
        <w:rPr>
          <w:rFonts w:ascii="Baskerville" w:hAnsi="Baskerville"/>
          <w:b/>
          <w:sz w:val="24"/>
        </w:rPr>
        <w:tab/>
        <w:t>77 –79</w:t>
      </w:r>
    </w:p>
    <w:p w:rsidR="00931FBF" w:rsidRPr="00EE7A6B" w:rsidRDefault="00931FBF" w:rsidP="00931FBF">
      <w:pPr>
        <w:ind w:left="450"/>
        <w:rPr>
          <w:rFonts w:ascii="Baskerville" w:hAnsi="Baskerville"/>
          <w:b/>
          <w:sz w:val="24"/>
        </w:rPr>
      </w:pPr>
      <w:r w:rsidRPr="00EE7A6B">
        <w:rPr>
          <w:rFonts w:ascii="Baskerville" w:hAnsi="Baskerville"/>
          <w:b/>
          <w:sz w:val="24"/>
        </w:rPr>
        <w:t>C</w:t>
      </w:r>
      <w:r w:rsidRPr="00EE7A6B">
        <w:rPr>
          <w:rFonts w:ascii="Baskerville" w:hAnsi="Baskerville"/>
          <w:b/>
          <w:sz w:val="24"/>
        </w:rPr>
        <w:tab/>
      </w:r>
      <w:r w:rsidRPr="00EE7A6B">
        <w:rPr>
          <w:rFonts w:ascii="Baskerville" w:hAnsi="Baskerville"/>
          <w:b/>
          <w:sz w:val="24"/>
        </w:rPr>
        <w:tab/>
      </w:r>
      <w:r w:rsidRPr="00EE7A6B">
        <w:rPr>
          <w:rFonts w:ascii="Baskerville" w:hAnsi="Baskerville"/>
          <w:b/>
          <w:sz w:val="24"/>
        </w:rPr>
        <w:tab/>
        <w:t>74 – 76</w:t>
      </w:r>
    </w:p>
    <w:p w:rsidR="00931FBF" w:rsidRPr="00FC3E3C" w:rsidRDefault="00931FBF" w:rsidP="00931FBF">
      <w:pPr>
        <w:numPr>
          <w:ilvl w:val="0"/>
          <w:numId w:val="1"/>
        </w:numPr>
        <w:ind w:left="0" w:firstLine="450"/>
        <w:rPr>
          <w:rFonts w:ascii="Baskerville" w:hAnsi="Baskerville"/>
          <w:b/>
          <w:sz w:val="24"/>
        </w:rPr>
      </w:pPr>
      <w:r w:rsidRPr="00EE7A6B">
        <w:rPr>
          <w:rFonts w:ascii="Baskerville" w:hAnsi="Baskerville"/>
          <w:b/>
          <w:sz w:val="24"/>
        </w:rPr>
        <w:t xml:space="preserve">                       70 – 73</w:t>
      </w:r>
    </w:p>
    <w:p w:rsidR="00931FBF" w:rsidRPr="00EE7A6B" w:rsidRDefault="00931FBF" w:rsidP="00931FBF">
      <w:pPr>
        <w:jc w:val="center"/>
        <w:rPr>
          <w:rFonts w:ascii="Baskerville" w:hAnsi="Baskerville"/>
          <w:b/>
          <w:sz w:val="24"/>
        </w:rPr>
      </w:pPr>
    </w:p>
    <w:p w:rsidR="00931FBF" w:rsidRPr="00EE7A6B" w:rsidRDefault="00931FBF" w:rsidP="00931FBF">
      <w:pPr>
        <w:jc w:val="center"/>
        <w:rPr>
          <w:rFonts w:ascii="Baskerville" w:hAnsi="Baskerville"/>
          <w:b/>
          <w:i/>
          <w:sz w:val="28"/>
          <w:szCs w:val="28"/>
          <w:u w:val="single"/>
        </w:rPr>
      </w:pPr>
      <w:r w:rsidRPr="00EE7A6B">
        <w:rPr>
          <w:rFonts w:ascii="Baskerville" w:hAnsi="Baskerville"/>
          <w:b/>
          <w:bCs/>
          <w:i/>
          <w:sz w:val="28"/>
          <w:szCs w:val="28"/>
          <w:u w:val="single"/>
        </w:rPr>
        <w:t>STATEMENT ON ACADEMIC CONDUCT AND SUPPORT SYSTEMS</w:t>
      </w:r>
    </w:p>
    <w:p w:rsidR="00931FBF" w:rsidRPr="00EE7A6B" w:rsidRDefault="00931FBF" w:rsidP="00931FBF">
      <w:pPr>
        <w:widowControl w:val="0"/>
        <w:autoSpaceDE w:val="0"/>
        <w:autoSpaceDN w:val="0"/>
        <w:adjustRightInd w:val="0"/>
        <w:rPr>
          <w:rFonts w:ascii="Baskerville" w:hAnsi="Baskerville" w:cs="Helvetica"/>
          <w:b/>
          <w:i/>
          <w:sz w:val="16"/>
          <w:szCs w:val="16"/>
          <w:u w:val="single"/>
          <w:lang w:bidi="en-US"/>
        </w:rPr>
      </w:pPr>
    </w:p>
    <w:p w:rsidR="00931FBF" w:rsidRPr="00EE7A6B" w:rsidRDefault="00931FBF" w:rsidP="00931FBF">
      <w:pPr>
        <w:widowControl w:val="0"/>
        <w:autoSpaceDE w:val="0"/>
        <w:autoSpaceDN w:val="0"/>
        <w:adjustRightInd w:val="0"/>
        <w:rPr>
          <w:rFonts w:ascii="Baskerville" w:hAnsi="Baskerville" w:cs="Helvetica"/>
          <w:b/>
          <w:i/>
          <w:sz w:val="11"/>
          <w:szCs w:val="11"/>
          <w:u w:val="single"/>
          <w:lang w:bidi="en-US"/>
        </w:rPr>
      </w:pPr>
    </w:p>
    <w:p w:rsidR="00931FBF" w:rsidRPr="00EE7A6B" w:rsidRDefault="00931FBF" w:rsidP="00931FBF">
      <w:pPr>
        <w:widowControl w:val="0"/>
        <w:autoSpaceDE w:val="0"/>
        <w:autoSpaceDN w:val="0"/>
        <w:adjustRightInd w:val="0"/>
        <w:rPr>
          <w:rFonts w:ascii="Baskerville" w:hAnsi="Baskerville" w:cs="Helvetica"/>
          <w:b/>
          <w:i/>
          <w:sz w:val="28"/>
          <w:szCs w:val="32"/>
          <w:u w:val="single"/>
          <w:lang w:bidi="en-US"/>
        </w:rPr>
      </w:pPr>
      <w:r w:rsidRPr="00EE7A6B">
        <w:rPr>
          <w:rFonts w:ascii="Baskerville" w:hAnsi="Baskerville" w:cs="Helvetica"/>
          <w:b/>
          <w:i/>
          <w:sz w:val="28"/>
          <w:szCs w:val="32"/>
          <w:u w:val="single"/>
          <w:lang w:bidi="en-US"/>
        </w:rPr>
        <w:t>Academic Conduct</w:t>
      </w:r>
    </w:p>
    <w:p w:rsidR="00931FBF" w:rsidRPr="00EE7A6B" w:rsidRDefault="00931FBF" w:rsidP="00931FBF">
      <w:pPr>
        <w:widowControl w:val="0"/>
        <w:autoSpaceDE w:val="0"/>
        <w:autoSpaceDN w:val="0"/>
        <w:adjustRightInd w:val="0"/>
        <w:rPr>
          <w:rFonts w:ascii="Baskerville" w:hAnsi="Baskerville" w:cs="Helvetica"/>
          <w:b/>
          <w:color w:val="DA251A"/>
          <w:sz w:val="22"/>
          <w:szCs w:val="32"/>
          <w:lang w:bidi="en-US"/>
        </w:rPr>
      </w:pPr>
      <w:r w:rsidRPr="00EE7A6B">
        <w:rPr>
          <w:rFonts w:ascii="Baskerville" w:hAnsi="Baskerville"/>
          <w:b/>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EE7A6B">
        <w:rPr>
          <w:rFonts w:ascii="Baskerville" w:hAnsi="Baskerville"/>
          <w:b/>
          <w:iCs/>
        </w:rPr>
        <w:t>SCampus</w:t>
      </w:r>
      <w:proofErr w:type="spellEnd"/>
      <w:r w:rsidRPr="00EE7A6B">
        <w:rPr>
          <w:rFonts w:ascii="Baskerville" w:hAnsi="Baskerville"/>
          <w:b/>
          <w:iCs/>
        </w:rPr>
        <w:t xml:space="preserve"> </w:t>
      </w:r>
      <w:r w:rsidRPr="00EE7A6B">
        <w:rPr>
          <w:rFonts w:ascii="Baskerville" w:hAnsi="Baskerville"/>
          <w:b/>
        </w:rPr>
        <w:t xml:space="preserve">in Section 11, </w:t>
      </w:r>
      <w:r w:rsidRPr="00EE7A6B">
        <w:rPr>
          <w:rFonts w:ascii="Baskerville" w:hAnsi="Baskerville"/>
          <w:b/>
          <w:iCs/>
        </w:rPr>
        <w:t xml:space="preserve">Behavior Violating University Standards </w:t>
      </w:r>
      <w:hyperlink r:id="rId23" w:history="1">
        <w:r w:rsidRPr="00EE7A6B">
          <w:rPr>
            <w:rStyle w:val="Hyperlink"/>
            <w:rFonts w:ascii="Baskerville" w:hAnsi="Baskerville"/>
            <w:b/>
          </w:rPr>
          <w:t>https://scampus.usc.edu/1100-behavior-violating-university-standards-and-appropriate-sanctions</w:t>
        </w:r>
      </w:hyperlink>
      <w:r w:rsidRPr="00EE7A6B">
        <w:rPr>
          <w:rFonts w:ascii="Baskerville" w:hAnsi="Baskerville"/>
          <w:b/>
        </w:rPr>
        <w:t xml:space="preserve">. Other forms of academic dishonesty are equally unacceptable. </w:t>
      </w:r>
      <w:r w:rsidRPr="00EE7A6B">
        <w:rPr>
          <w:rFonts w:ascii="Baskerville" w:hAnsi="Baskerville" w:cs="Helvetica"/>
          <w:b/>
          <w:color w:val="DA251A"/>
          <w:sz w:val="22"/>
          <w:szCs w:val="32"/>
          <w:lang w:bidi="en-US"/>
        </w:rPr>
        <w:t xml:space="preserve">Examples of Academic Misconduct include, but are not limited to: </w:t>
      </w:r>
    </w:p>
    <w:p w:rsidR="00931FBF" w:rsidRPr="00EE7A6B" w:rsidRDefault="00931FBF" w:rsidP="00931FBF">
      <w:pPr>
        <w:widowControl w:val="0"/>
        <w:autoSpaceDE w:val="0"/>
        <w:autoSpaceDN w:val="0"/>
        <w:adjustRightInd w:val="0"/>
        <w:rPr>
          <w:rFonts w:ascii="Baskerville" w:hAnsi="Baskerville" w:cs="Helvetica"/>
          <w:b/>
          <w:color w:val="DA251A"/>
          <w:sz w:val="22"/>
          <w:szCs w:val="22"/>
          <w:lang w:bidi="en-US"/>
        </w:rPr>
      </w:pPr>
      <w:r w:rsidRPr="00EE7A6B">
        <w:rPr>
          <w:rFonts w:ascii="Baskerville" w:hAnsi="Baskerville" w:cs="Helvetica"/>
          <w:b/>
          <w:color w:val="DA251A"/>
          <w:sz w:val="22"/>
          <w:szCs w:val="22"/>
          <w:lang w:bidi="en-US"/>
        </w:rPr>
        <w:t>•    THE USE OF ANY TRANSLATION SOFTWARE</w:t>
      </w:r>
    </w:p>
    <w:p w:rsidR="00931FBF" w:rsidRPr="00EE7A6B" w:rsidRDefault="00931FBF" w:rsidP="00931FBF">
      <w:pPr>
        <w:widowControl w:val="0"/>
        <w:autoSpaceDE w:val="0"/>
        <w:autoSpaceDN w:val="0"/>
        <w:adjustRightInd w:val="0"/>
        <w:rPr>
          <w:rFonts w:ascii="Baskerville" w:hAnsi="Baskerville" w:cs="Helvetica"/>
          <w:b/>
          <w:color w:val="DA251A"/>
          <w:sz w:val="22"/>
          <w:szCs w:val="22"/>
          <w:lang w:bidi="en-US"/>
        </w:rPr>
      </w:pPr>
      <w:r w:rsidRPr="00EE7A6B">
        <w:rPr>
          <w:rFonts w:ascii="Baskerville" w:hAnsi="Baskerville" w:cs="Helvetica"/>
          <w:b/>
          <w:color w:val="DA251A"/>
          <w:sz w:val="22"/>
          <w:szCs w:val="22"/>
          <w:lang w:bidi="en-US"/>
        </w:rPr>
        <w:t>•    PLAGIARISM</w:t>
      </w:r>
    </w:p>
    <w:p w:rsidR="00931FBF" w:rsidRPr="00EE7A6B" w:rsidRDefault="00931FBF" w:rsidP="00931FBF">
      <w:pPr>
        <w:widowControl w:val="0"/>
        <w:autoSpaceDE w:val="0"/>
        <w:autoSpaceDN w:val="0"/>
        <w:adjustRightInd w:val="0"/>
        <w:rPr>
          <w:rFonts w:ascii="Baskerville" w:hAnsi="Baskerville" w:cs="Helvetica"/>
          <w:b/>
          <w:color w:val="DA251A"/>
          <w:sz w:val="22"/>
          <w:szCs w:val="22"/>
          <w:lang w:bidi="en-US"/>
        </w:rPr>
      </w:pPr>
      <w:r w:rsidRPr="00EE7A6B">
        <w:rPr>
          <w:rFonts w:ascii="Baskerville" w:hAnsi="Baskerville" w:cs="Helvetica"/>
          <w:b/>
          <w:color w:val="DA251A"/>
          <w:sz w:val="22"/>
          <w:szCs w:val="22"/>
          <w:lang w:bidi="en-US"/>
        </w:rPr>
        <w:t>•    FAILURE TO CITE SOURCES IN AN ESSAY</w:t>
      </w:r>
    </w:p>
    <w:p w:rsidR="00931FBF" w:rsidRPr="00EE7A6B" w:rsidRDefault="00931FBF" w:rsidP="00931FBF">
      <w:pPr>
        <w:widowControl w:val="0"/>
        <w:numPr>
          <w:ilvl w:val="0"/>
          <w:numId w:val="5"/>
        </w:numPr>
        <w:autoSpaceDE w:val="0"/>
        <w:autoSpaceDN w:val="0"/>
        <w:adjustRightInd w:val="0"/>
        <w:ind w:left="270" w:hanging="270"/>
        <w:rPr>
          <w:rFonts w:ascii="Baskerville" w:hAnsi="Baskerville" w:cs="Helvetica"/>
          <w:b/>
          <w:color w:val="DA251A"/>
          <w:sz w:val="22"/>
          <w:szCs w:val="22"/>
          <w:lang w:bidi="en-US"/>
        </w:rPr>
      </w:pPr>
      <w:r w:rsidRPr="00EE7A6B">
        <w:rPr>
          <w:rFonts w:ascii="Baskerville" w:hAnsi="Baskerville" w:cs="Helvetica"/>
          <w:b/>
          <w:color w:val="DA251A"/>
          <w:sz w:val="22"/>
          <w:szCs w:val="22"/>
          <w:lang w:bidi="en-US"/>
        </w:rPr>
        <w:t xml:space="preserve">ANY EDITING/WRITING HELP FROM ONLINE TRANSLATORS or ANY PERSON other than USC instructors </w:t>
      </w:r>
    </w:p>
    <w:p w:rsidR="00931FBF" w:rsidRPr="00EE7A6B" w:rsidRDefault="00931FBF" w:rsidP="00931FBF">
      <w:pPr>
        <w:pStyle w:val="BodyText"/>
        <w:rPr>
          <w:rFonts w:ascii="Baskerville" w:hAnsi="Baskerville"/>
          <w:b/>
          <w:sz w:val="22"/>
        </w:rPr>
      </w:pPr>
      <w:r w:rsidRPr="00EE7A6B">
        <w:rPr>
          <w:rFonts w:ascii="Baskerville" w:hAnsi="Baskerville"/>
          <w:b/>
        </w:rPr>
        <w:t xml:space="preserve">See additional information in </w:t>
      </w:r>
      <w:proofErr w:type="spellStart"/>
      <w:r w:rsidRPr="00EE7A6B">
        <w:rPr>
          <w:rFonts w:ascii="Baskerville" w:hAnsi="Baskerville"/>
          <w:b/>
          <w:iCs/>
        </w:rPr>
        <w:t>SCampus</w:t>
      </w:r>
      <w:proofErr w:type="spellEnd"/>
      <w:r w:rsidRPr="00EE7A6B">
        <w:rPr>
          <w:rFonts w:ascii="Baskerville" w:hAnsi="Baskerville"/>
          <w:b/>
          <w:iCs/>
        </w:rPr>
        <w:t xml:space="preserve"> </w:t>
      </w:r>
      <w:r w:rsidRPr="00EE7A6B">
        <w:rPr>
          <w:rFonts w:ascii="Baskerville" w:hAnsi="Baskerville"/>
          <w:b/>
        </w:rPr>
        <w:t xml:space="preserve">and university policies on scientific misconduct, </w:t>
      </w:r>
      <w:hyperlink r:id="rId24" w:history="1">
        <w:r w:rsidRPr="00EE7A6B">
          <w:rPr>
            <w:rStyle w:val="Hyperlink"/>
            <w:rFonts w:ascii="Baskerville" w:hAnsi="Baskerville"/>
            <w:b/>
          </w:rPr>
          <w:t>http://policy.usc.edu/scientific-misconduct/</w:t>
        </w:r>
      </w:hyperlink>
      <w:r w:rsidRPr="00EE7A6B">
        <w:rPr>
          <w:rFonts w:ascii="Baskerville" w:hAnsi="Baskerville"/>
          <w:b/>
        </w:rPr>
        <w:t xml:space="preserve">. </w:t>
      </w:r>
      <w:r w:rsidRPr="00EE7A6B">
        <w:rPr>
          <w:rFonts w:ascii="Baskerville" w:hAnsi="Baskerville"/>
          <w:b/>
          <w:sz w:val="22"/>
        </w:rPr>
        <w:t xml:space="preserve">On the following webpage are some guidelines on how to properly document outside sources and how to avoid plagiarism: </w:t>
      </w:r>
      <w:hyperlink r:id="rId25" w:history="1">
        <w:r w:rsidRPr="00EE7A6B">
          <w:rPr>
            <w:rStyle w:val="Hyperlink"/>
            <w:rFonts w:ascii="Baskerville" w:hAnsi="Baskerville"/>
            <w:b/>
            <w:sz w:val="22"/>
          </w:rPr>
          <w:t>http://www.usc.edu/student-affairs/SJACS/forms/tig.pdf</w:t>
        </w:r>
      </w:hyperlink>
      <w:r w:rsidRPr="00EE7A6B">
        <w:rPr>
          <w:rFonts w:ascii="Baskerville" w:hAnsi="Baskerville"/>
          <w:b/>
        </w:rPr>
        <w:t>)</w:t>
      </w:r>
    </w:p>
    <w:p w:rsidR="00931FBF" w:rsidRPr="00EE7A6B" w:rsidRDefault="00931FBF" w:rsidP="00931FBF">
      <w:pPr>
        <w:pStyle w:val="Default"/>
        <w:rPr>
          <w:rFonts w:ascii="Baskerville" w:hAnsi="Baskerville"/>
          <w:b/>
        </w:rPr>
      </w:pPr>
    </w:p>
    <w:p w:rsidR="00931FBF" w:rsidRPr="00EE7A6B" w:rsidRDefault="00931FBF" w:rsidP="00931FBF">
      <w:pPr>
        <w:pStyle w:val="Default"/>
        <w:rPr>
          <w:rFonts w:ascii="Baskerville" w:hAnsi="Baskerville"/>
          <w:b/>
          <w:sz w:val="11"/>
          <w:szCs w:val="11"/>
        </w:rPr>
      </w:pPr>
    </w:p>
    <w:p w:rsidR="00931FBF" w:rsidRDefault="00931FBF" w:rsidP="00931FBF">
      <w:pPr>
        <w:pStyle w:val="Default"/>
        <w:rPr>
          <w:rFonts w:ascii="Baskerville" w:hAnsi="Baskerville"/>
          <w:b/>
        </w:rPr>
      </w:pPr>
      <w:r w:rsidRPr="00EE7A6B">
        <w:rPr>
          <w:rFonts w:ascii="Baskerville" w:hAnsi="Baskerville"/>
          <w:b/>
          <w:u w:val="single"/>
        </w:rPr>
        <w:t>Discrimination, sexual assault, and harassment</w:t>
      </w:r>
      <w:r w:rsidRPr="00EE7A6B">
        <w:rPr>
          <w:rFonts w:ascii="Baskerville" w:hAnsi="Baskerville"/>
          <w:b/>
        </w:rPr>
        <w:t xml:space="preserve"> are not tolerated by the university. You are encouraged to report any incidents to the </w:t>
      </w:r>
      <w:r w:rsidRPr="00EE7A6B">
        <w:rPr>
          <w:rFonts w:ascii="Baskerville" w:hAnsi="Baskerville"/>
          <w:b/>
          <w:iCs/>
        </w:rPr>
        <w:t xml:space="preserve">Office of Equity and Diversity </w:t>
      </w:r>
      <w:hyperlink r:id="rId26" w:history="1">
        <w:r w:rsidRPr="00EE7A6B">
          <w:rPr>
            <w:rStyle w:val="Hyperlink"/>
            <w:rFonts w:ascii="Baskerville" w:hAnsi="Baskerville"/>
            <w:b/>
          </w:rPr>
          <w:t>http://equity.usc.edu/</w:t>
        </w:r>
      </w:hyperlink>
      <w:r w:rsidRPr="00EE7A6B">
        <w:rPr>
          <w:rFonts w:ascii="Baskerville" w:hAnsi="Baskerville"/>
          <w:b/>
        </w:rPr>
        <w:t xml:space="preserve">  or </w:t>
      </w:r>
      <w:r w:rsidRPr="00EE7A6B">
        <w:rPr>
          <w:rFonts w:ascii="Baskerville" w:hAnsi="Baskerville"/>
          <w:b/>
        </w:rPr>
        <w:lastRenderedPageBreak/>
        <w:t xml:space="preserve">to the </w:t>
      </w:r>
      <w:r w:rsidRPr="00EE7A6B">
        <w:rPr>
          <w:rFonts w:ascii="Baskerville" w:hAnsi="Baskerville"/>
          <w:b/>
          <w:iCs/>
        </w:rPr>
        <w:t xml:space="preserve">Department of Public Safety </w:t>
      </w:r>
      <w:hyperlink r:id="rId27" w:history="1">
        <w:r w:rsidRPr="00EE7A6B">
          <w:rPr>
            <w:rStyle w:val="Hyperlink"/>
            <w:rFonts w:ascii="Baskerville" w:hAnsi="Baskerville"/>
            <w:b/>
          </w:rPr>
          <w:t>http://capsnet.usc.edu/department/department-public-safety/online-forms/contact-us</w:t>
        </w:r>
      </w:hyperlink>
      <w:r w:rsidRPr="00EE7A6B">
        <w:rPr>
          <w:rFonts w:ascii="Baskerville" w:hAnsi="Baskerville"/>
          <w:b/>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EE7A6B">
        <w:rPr>
          <w:rFonts w:ascii="Baskerville" w:hAnsi="Baskerville"/>
          <w:b/>
          <w:iCs/>
        </w:rPr>
        <w:t xml:space="preserve">The Center for Women and Men </w:t>
      </w:r>
      <w:hyperlink r:id="rId28" w:history="1">
        <w:r w:rsidRPr="00EE7A6B">
          <w:rPr>
            <w:rStyle w:val="Hyperlink"/>
            <w:rFonts w:ascii="Baskerville" w:hAnsi="Baskerville"/>
            <w:b/>
          </w:rPr>
          <w:t>http://www.usc.edu/student-affairs/cwm/</w:t>
        </w:r>
      </w:hyperlink>
      <w:r w:rsidRPr="00EE7A6B">
        <w:rPr>
          <w:rFonts w:ascii="Baskerville" w:hAnsi="Baskerville"/>
          <w:b/>
        </w:rPr>
        <w:t xml:space="preserve"> provides 24/7 confidential support, and the sexual assault resource center webpage </w:t>
      </w:r>
      <w:hyperlink r:id="rId29" w:history="1">
        <w:r w:rsidRPr="00EE7A6B">
          <w:rPr>
            <w:rStyle w:val="Hyperlink"/>
            <w:rFonts w:ascii="Baskerville" w:hAnsi="Baskerville"/>
            <w:b/>
          </w:rPr>
          <w:t>sarc@usc.edu</w:t>
        </w:r>
      </w:hyperlink>
      <w:r w:rsidRPr="00EE7A6B">
        <w:rPr>
          <w:rFonts w:ascii="Baskerville" w:hAnsi="Baskerville"/>
          <w:b/>
        </w:rPr>
        <w:t xml:space="preserve"> describes reporting options and other resources.</w:t>
      </w:r>
    </w:p>
    <w:p w:rsidR="00931FBF" w:rsidRDefault="00931FBF" w:rsidP="00931FBF">
      <w:pPr>
        <w:pStyle w:val="Default"/>
        <w:rPr>
          <w:rFonts w:ascii="Baskerville" w:hAnsi="Baskerville"/>
          <w:b/>
        </w:rPr>
      </w:pPr>
    </w:p>
    <w:p w:rsidR="00931FBF" w:rsidRDefault="00931FBF" w:rsidP="00931FBF">
      <w:pPr>
        <w:pStyle w:val="Default"/>
        <w:rPr>
          <w:rFonts w:ascii="Baskerville" w:hAnsi="Baskerville"/>
          <w:b/>
        </w:rPr>
      </w:pPr>
    </w:p>
    <w:p w:rsidR="00931FBF" w:rsidRPr="005B00FD" w:rsidRDefault="00931FBF" w:rsidP="00931FBF">
      <w:pPr>
        <w:pStyle w:val="Default"/>
        <w:rPr>
          <w:rFonts w:ascii="Baskerville" w:hAnsi="Baskerville"/>
          <w:b/>
        </w:rPr>
      </w:pPr>
    </w:p>
    <w:p w:rsidR="00931FBF" w:rsidRPr="00EE7A6B" w:rsidRDefault="00931FBF" w:rsidP="00931FBF">
      <w:pPr>
        <w:pStyle w:val="Default"/>
        <w:rPr>
          <w:rFonts w:ascii="Baskerville" w:hAnsi="Baskerville"/>
          <w:b/>
          <w:bCs/>
          <w:i/>
          <w:sz w:val="28"/>
          <w:szCs w:val="28"/>
          <w:u w:val="single"/>
        </w:rPr>
      </w:pPr>
    </w:p>
    <w:p w:rsidR="00931FBF" w:rsidRDefault="00931FBF" w:rsidP="00931FBF">
      <w:pPr>
        <w:pStyle w:val="Default"/>
        <w:rPr>
          <w:rFonts w:ascii="Baskerville" w:hAnsi="Baskerville"/>
          <w:b/>
          <w:bCs/>
          <w:i/>
          <w:sz w:val="28"/>
          <w:szCs w:val="28"/>
          <w:u w:val="single"/>
        </w:rPr>
      </w:pPr>
      <w:r w:rsidRPr="00EE7A6B">
        <w:rPr>
          <w:rFonts w:ascii="Baskerville" w:hAnsi="Baskerville"/>
          <w:b/>
          <w:bCs/>
          <w:i/>
          <w:sz w:val="28"/>
          <w:szCs w:val="28"/>
          <w:u w:val="single"/>
        </w:rPr>
        <w:t xml:space="preserve">SUPPORT SYSTEMS </w:t>
      </w:r>
    </w:p>
    <w:p w:rsidR="00931FBF" w:rsidRDefault="00931FBF" w:rsidP="00931FBF">
      <w:pPr>
        <w:pStyle w:val="Default"/>
        <w:rPr>
          <w:rFonts w:ascii="Baskerville" w:hAnsi="Baskerville"/>
          <w:b/>
          <w:bCs/>
          <w:i/>
          <w:sz w:val="28"/>
          <w:szCs w:val="28"/>
          <w:u w:val="single"/>
        </w:rPr>
      </w:pPr>
    </w:p>
    <w:p w:rsidR="00931FBF" w:rsidRPr="00D65920" w:rsidRDefault="00931FBF" w:rsidP="00931FBF">
      <w:pPr>
        <w:pStyle w:val="Default"/>
        <w:rPr>
          <w:rFonts w:ascii="Baskerville" w:hAnsi="Baskerville" w:cs="Tahoma"/>
          <w:b/>
          <w:bCs/>
          <w:i/>
          <w:u w:val="single"/>
        </w:rPr>
      </w:pPr>
      <w:r w:rsidRPr="00D65920">
        <w:rPr>
          <w:rFonts w:ascii="Baskerville" w:hAnsi="Baskerville" w:cs="Tahoma"/>
          <w:b/>
          <w:bCs/>
          <w:i/>
          <w:u w:val="single"/>
        </w:rPr>
        <w:t>Tutoring Services at USC</w:t>
      </w:r>
    </w:p>
    <w:p w:rsidR="00931FBF" w:rsidRPr="00D65920" w:rsidRDefault="00931FBF" w:rsidP="00931FBF">
      <w:pPr>
        <w:pStyle w:val="Default"/>
        <w:rPr>
          <w:rFonts w:ascii="Baskerville" w:hAnsi="Baskerville" w:cs="Tahoma"/>
          <w:b/>
          <w:bCs/>
          <w:i/>
        </w:rPr>
      </w:pPr>
      <w:r w:rsidRPr="00D65920">
        <w:rPr>
          <w:rFonts w:ascii="Baskerville" w:hAnsi="Baskerville" w:cs="Tahoma"/>
          <w:b/>
          <w:bCs/>
          <w:i/>
        </w:rPr>
        <w:t>You are of course welcome to come to any of the German faculty member’s office hours. In addition, you can also request help at</w:t>
      </w:r>
    </w:p>
    <w:p w:rsidR="00931FBF" w:rsidRPr="00D65920" w:rsidRDefault="00931FBF" w:rsidP="00931FBF">
      <w:pPr>
        <w:pStyle w:val="Default"/>
        <w:rPr>
          <w:rFonts w:ascii="Baskerville" w:hAnsi="Baskerville" w:cs="Tahoma"/>
          <w:b/>
          <w:bCs/>
          <w:i/>
        </w:rPr>
      </w:pPr>
      <w:hyperlink r:id="rId30" w:history="1">
        <w:r w:rsidRPr="00D65920">
          <w:rPr>
            <w:rStyle w:val="Hyperlink"/>
            <w:rFonts w:ascii="Baskerville" w:hAnsi="Baskerville" w:cs="Tahoma"/>
            <w:b/>
            <w:bCs/>
            <w:i/>
          </w:rPr>
          <w:t>https://undergrad.usc.edu/services/tutoring/</w:t>
        </w:r>
      </w:hyperlink>
      <w:r w:rsidRPr="00D65920">
        <w:rPr>
          <w:rFonts w:ascii="Baskerville" w:hAnsi="Baskerville" w:cs="Tahoma"/>
          <w:b/>
          <w:bCs/>
          <w:i/>
        </w:rPr>
        <w:t xml:space="preserve"> </w:t>
      </w:r>
    </w:p>
    <w:p w:rsidR="00931FBF" w:rsidRPr="00D65920" w:rsidRDefault="00931FBF" w:rsidP="00931FBF">
      <w:pPr>
        <w:rPr>
          <w:rFonts w:ascii="Baskerville" w:hAnsi="Baskerville"/>
          <w:b/>
          <w:bCs/>
          <w:sz w:val="24"/>
          <w:szCs w:val="24"/>
        </w:rPr>
      </w:pPr>
      <w:r w:rsidRPr="00D65920">
        <w:rPr>
          <w:rFonts w:ascii="Baskerville" w:hAnsi="Baskerville"/>
          <w:b/>
          <w:bCs/>
          <w:color w:val="2F2A26"/>
          <w:sz w:val="24"/>
          <w:szCs w:val="24"/>
          <w:shd w:val="clear" w:color="auto" w:fill="FFFFFF"/>
        </w:rPr>
        <w:t>Students seeking additional tutoring for courses not addressed on the list of classes already posted on the site should email</w:t>
      </w:r>
      <w:r w:rsidRPr="00D65920">
        <w:rPr>
          <w:rStyle w:val="apple-converted-space"/>
          <w:rFonts w:ascii="Baskerville" w:hAnsi="Baskerville"/>
          <w:b/>
          <w:bCs/>
          <w:color w:val="2F2A26"/>
          <w:sz w:val="24"/>
          <w:szCs w:val="24"/>
          <w:shd w:val="clear" w:color="auto" w:fill="FFFFFF"/>
        </w:rPr>
        <w:t> </w:t>
      </w:r>
      <w:hyperlink r:id="rId31" w:history="1">
        <w:r w:rsidRPr="00D65920">
          <w:rPr>
            <w:rStyle w:val="Hyperlink"/>
            <w:rFonts w:ascii="Baskerville" w:hAnsi="Baskerville"/>
            <w:b/>
            <w:bCs/>
            <w:color w:val="990000"/>
            <w:sz w:val="24"/>
            <w:szCs w:val="24"/>
            <w:bdr w:val="none" w:sz="0" w:space="0" w:color="auto" w:frame="1"/>
          </w:rPr>
          <w:t>tutoring@usc.edu</w:t>
        </w:r>
      </w:hyperlink>
      <w:r w:rsidRPr="00D65920">
        <w:rPr>
          <w:rFonts w:ascii="Baskerville" w:hAnsi="Baskerville"/>
          <w:b/>
          <w:bCs/>
          <w:color w:val="2F2A26"/>
          <w:sz w:val="24"/>
          <w:szCs w:val="24"/>
          <w:shd w:val="clear" w:color="auto" w:fill="FFFFFF"/>
        </w:rPr>
        <w:t xml:space="preserve"> to request help.</w:t>
      </w:r>
    </w:p>
    <w:p w:rsidR="00931FBF" w:rsidRPr="00EE7A6B" w:rsidRDefault="00931FBF" w:rsidP="00931FBF">
      <w:pPr>
        <w:rPr>
          <w:rFonts w:ascii="Baskerville" w:hAnsi="Baskerville"/>
          <w:b/>
          <w:iCs/>
          <w:sz w:val="24"/>
          <w:szCs w:val="24"/>
        </w:rPr>
      </w:pPr>
    </w:p>
    <w:p w:rsidR="00931FBF" w:rsidRPr="00EE7A6B" w:rsidRDefault="00931FBF" w:rsidP="00931FBF">
      <w:pPr>
        <w:rPr>
          <w:rFonts w:ascii="Baskerville" w:hAnsi="Baskerville"/>
          <w:b/>
          <w:sz w:val="24"/>
        </w:rPr>
      </w:pPr>
      <w:r w:rsidRPr="00EE7A6B">
        <w:rPr>
          <w:rFonts w:ascii="Baskerville" w:hAnsi="Baskerville"/>
          <w:b/>
          <w:iCs/>
          <w:sz w:val="24"/>
          <w:szCs w:val="24"/>
        </w:rPr>
        <w:t xml:space="preserve">The </w:t>
      </w:r>
      <w:r w:rsidRPr="00EE7A6B">
        <w:rPr>
          <w:rFonts w:ascii="Baskerville" w:hAnsi="Baskerville"/>
          <w:b/>
          <w:iCs/>
          <w:sz w:val="24"/>
          <w:szCs w:val="24"/>
          <w:u w:val="single"/>
        </w:rPr>
        <w:t xml:space="preserve">Office of Disability Services and Programs </w:t>
      </w:r>
      <w:hyperlink r:id="rId32" w:history="1">
        <w:r w:rsidRPr="00EE7A6B">
          <w:rPr>
            <w:rStyle w:val="Hyperlink"/>
            <w:rFonts w:ascii="Baskerville" w:hAnsi="Baskerville"/>
            <w:b/>
            <w:sz w:val="24"/>
            <w:szCs w:val="24"/>
          </w:rPr>
          <w:t>http://sait.usc.edu/academicsupport/centerprograms/dsp/home_index.html</w:t>
        </w:r>
      </w:hyperlink>
      <w:r w:rsidRPr="00EE7A6B">
        <w:rPr>
          <w:rFonts w:ascii="Baskerville" w:hAnsi="Baskerville"/>
          <w:b/>
          <w:sz w:val="24"/>
          <w:szCs w:val="24"/>
        </w:rPr>
        <w:t xml:space="preserve"> provides certification for students with disabilities and helps arrange the relevant accommodations. </w:t>
      </w:r>
      <w:r w:rsidRPr="00EE7A6B">
        <w:rPr>
          <w:rFonts w:ascii="Baskerville" w:hAnsi="Baskerville"/>
          <w:b/>
          <w:sz w:val="24"/>
        </w:rPr>
        <w:t xml:space="preserve">Please make sure to alert your instructor to the requested academic accommodations immediately and to deliver the DSP letter to him/her as soon as possible. DSP is located in Grace Ford </w:t>
      </w:r>
      <w:proofErr w:type="spellStart"/>
      <w:r w:rsidRPr="00EE7A6B">
        <w:rPr>
          <w:rFonts w:ascii="Baskerville" w:hAnsi="Baskerville"/>
          <w:b/>
          <w:sz w:val="24"/>
        </w:rPr>
        <w:t>Salvatori</w:t>
      </w:r>
      <w:proofErr w:type="spellEnd"/>
      <w:r w:rsidRPr="00EE7A6B">
        <w:rPr>
          <w:rFonts w:ascii="Baskerville" w:hAnsi="Baskerville"/>
          <w:b/>
          <w:sz w:val="24"/>
        </w:rPr>
        <w:t xml:space="preserve"> Hall 120, </w:t>
      </w:r>
      <w:proofErr w:type="gramStart"/>
      <w:r w:rsidRPr="00EE7A6B">
        <w:rPr>
          <w:rFonts w:ascii="Baskerville" w:hAnsi="Baskerville"/>
          <w:b/>
          <w:sz w:val="24"/>
        </w:rPr>
        <w:t>3601 Watt</w:t>
      </w:r>
      <w:proofErr w:type="gramEnd"/>
      <w:r w:rsidRPr="00EE7A6B">
        <w:rPr>
          <w:rFonts w:ascii="Baskerville" w:hAnsi="Baskerville"/>
          <w:b/>
          <w:sz w:val="24"/>
        </w:rPr>
        <w:t xml:space="preserve"> Way and is open from 8:30 AM to 5:30 PM Monday through Friday. The phone number for DSP is: 213- 740 0776. E-Mail: </w:t>
      </w:r>
      <w:r w:rsidRPr="00EE7A6B">
        <w:rPr>
          <w:rFonts w:ascii="Baskerville" w:hAnsi="Baskerville"/>
          <w:b/>
          <w:color w:val="3366FF"/>
          <w:sz w:val="24"/>
        </w:rPr>
        <w:t>ability@usc.edu</w:t>
      </w:r>
    </w:p>
    <w:p w:rsidR="00931FBF" w:rsidRPr="00EE7A6B" w:rsidRDefault="00931FBF" w:rsidP="00931FBF">
      <w:pPr>
        <w:widowControl w:val="0"/>
        <w:autoSpaceDE w:val="0"/>
        <w:autoSpaceDN w:val="0"/>
        <w:adjustRightInd w:val="0"/>
        <w:rPr>
          <w:rFonts w:ascii="Baskerville" w:hAnsi="Baskerville"/>
          <w:b/>
          <w:sz w:val="24"/>
          <w:szCs w:val="24"/>
        </w:rPr>
      </w:pPr>
    </w:p>
    <w:p w:rsidR="00931FBF" w:rsidRDefault="00931FBF" w:rsidP="00931FBF">
      <w:pPr>
        <w:widowControl w:val="0"/>
        <w:autoSpaceDE w:val="0"/>
        <w:autoSpaceDN w:val="0"/>
        <w:adjustRightInd w:val="0"/>
        <w:rPr>
          <w:rFonts w:ascii="Baskerville" w:hAnsi="Baskerville"/>
          <w:b/>
          <w:sz w:val="24"/>
          <w:szCs w:val="24"/>
        </w:rPr>
      </w:pPr>
      <w:r w:rsidRPr="00EE7A6B">
        <w:rPr>
          <w:rFonts w:ascii="Baskerville" w:hAnsi="Baskerville"/>
          <w:b/>
          <w:sz w:val="24"/>
          <w:szCs w:val="24"/>
        </w:rPr>
        <w:t xml:space="preserve">If an officially declared emergency makes travel to campus infeasible, </w:t>
      </w:r>
      <w:r w:rsidRPr="00EE7A6B">
        <w:rPr>
          <w:rFonts w:ascii="Baskerville" w:hAnsi="Baskerville"/>
          <w:b/>
          <w:iCs/>
          <w:sz w:val="24"/>
          <w:szCs w:val="24"/>
        </w:rPr>
        <w:t xml:space="preserve">USC </w:t>
      </w:r>
      <w:r w:rsidRPr="00EE7A6B">
        <w:rPr>
          <w:rFonts w:ascii="Baskerville" w:hAnsi="Baskerville"/>
          <w:b/>
          <w:iCs/>
          <w:sz w:val="24"/>
          <w:szCs w:val="24"/>
          <w:u w:val="single"/>
        </w:rPr>
        <w:t>Emergency Information</w:t>
      </w:r>
      <w:r w:rsidRPr="00EE7A6B">
        <w:rPr>
          <w:rFonts w:ascii="Baskerville" w:hAnsi="Baskerville"/>
          <w:b/>
          <w:iCs/>
          <w:sz w:val="24"/>
          <w:szCs w:val="24"/>
        </w:rPr>
        <w:t xml:space="preserve"> </w:t>
      </w:r>
      <w:hyperlink r:id="rId33" w:history="1">
        <w:r w:rsidRPr="00EE7A6B">
          <w:rPr>
            <w:rStyle w:val="Hyperlink"/>
            <w:rFonts w:ascii="Baskerville" w:hAnsi="Baskerville"/>
            <w:b/>
            <w:iCs/>
            <w:sz w:val="24"/>
            <w:szCs w:val="24"/>
          </w:rPr>
          <w:t>http://emergency.usc.edu/</w:t>
        </w:r>
      </w:hyperlink>
      <w:r w:rsidRPr="00EE7A6B">
        <w:rPr>
          <w:rFonts w:ascii="Baskerville" w:hAnsi="Baskerville"/>
          <w:b/>
          <w:iCs/>
          <w:sz w:val="24"/>
          <w:szCs w:val="24"/>
        </w:rPr>
        <w:t xml:space="preserve"> </w:t>
      </w:r>
      <w:r w:rsidRPr="00EE7A6B">
        <w:rPr>
          <w:rFonts w:ascii="Baskerville" w:hAnsi="Baskerville"/>
          <w:b/>
          <w:sz w:val="24"/>
          <w:szCs w:val="24"/>
        </w:rPr>
        <w:t>will provide safety and other updates, including ways in which instruction will be continued by means of blackboard, teleconferencing, and other technology.</w:t>
      </w:r>
    </w:p>
    <w:p w:rsidR="00931FBF" w:rsidRPr="00EE7A6B" w:rsidRDefault="00931FBF" w:rsidP="00931FBF">
      <w:pPr>
        <w:rPr>
          <w:rFonts w:ascii="Baskerville" w:hAnsi="Baskerville"/>
          <w:b/>
          <w:sz w:val="24"/>
          <w:szCs w:val="24"/>
        </w:rPr>
      </w:pPr>
      <w:r w:rsidRPr="005B00FD">
        <w:rPr>
          <w:rFonts w:ascii="Baskerville" w:hAnsi="Baskerville"/>
          <w:b/>
          <w:sz w:val="24"/>
          <w:szCs w:val="24"/>
        </w:rPr>
        <w:t xml:space="preserve">UPC: (213) 740-4321, HSC: (323) 442-1000 – 24/7 on call </w:t>
      </w:r>
    </w:p>
    <w:p w:rsidR="00931FBF" w:rsidRPr="00EE7A6B" w:rsidRDefault="00931FBF" w:rsidP="00931FBF">
      <w:pPr>
        <w:widowControl w:val="0"/>
        <w:autoSpaceDE w:val="0"/>
        <w:autoSpaceDN w:val="0"/>
        <w:adjustRightInd w:val="0"/>
        <w:rPr>
          <w:rFonts w:ascii="Baskerville" w:hAnsi="Baskerville"/>
          <w:b/>
          <w:sz w:val="24"/>
          <w:szCs w:val="24"/>
        </w:rPr>
      </w:pPr>
    </w:p>
    <w:p w:rsidR="00931FBF" w:rsidRPr="00EE7A6B" w:rsidRDefault="00931FBF" w:rsidP="00931FBF">
      <w:pPr>
        <w:rPr>
          <w:rFonts w:ascii="Baskerville" w:hAnsi="Baskerville"/>
          <w:b/>
          <w:sz w:val="24"/>
          <w:szCs w:val="24"/>
        </w:rPr>
      </w:pPr>
      <w:r w:rsidRPr="004877F7">
        <w:rPr>
          <w:rFonts w:ascii="Baskerville" w:hAnsi="Baskerville"/>
          <w:b/>
          <w:sz w:val="24"/>
          <w:szCs w:val="24"/>
          <w:u w:val="single"/>
        </w:rPr>
        <w:t>USC Department of Public Safety</w:t>
      </w:r>
      <w:r w:rsidRPr="004877F7">
        <w:rPr>
          <w:rFonts w:ascii="Baskerville" w:hAnsi="Baskerville"/>
          <w:b/>
          <w:sz w:val="24"/>
          <w:szCs w:val="24"/>
        </w:rPr>
        <w:t xml:space="preserve"> - UPC: (213) 740-6000, HSC: (323) 442-120 – 24/7 on call dps.usc.edu Non-emergency assistance or information</w:t>
      </w:r>
    </w:p>
    <w:p w:rsidR="00931FBF" w:rsidRPr="00EE7A6B" w:rsidRDefault="00931FBF" w:rsidP="00931FBF">
      <w:pPr>
        <w:widowControl w:val="0"/>
        <w:autoSpaceDE w:val="0"/>
        <w:autoSpaceDN w:val="0"/>
        <w:adjustRightInd w:val="0"/>
        <w:rPr>
          <w:rFonts w:ascii="Baskerville" w:hAnsi="Baskerville"/>
          <w:b/>
          <w:sz w:val="24"/>
          <w:szCs w:val="24"/>
        </w:rPr>
      </w:pPr>
    </w:p>
    <w:p w:rsidR="00931FBF" w:rsidRPr="00EE7A6B" w:rsidRDefault="00931FBF" w:rsidP="00931FBF">
      <w:pPr>
        <w:widowControl w:val="0"/>
        <w:autoSpaceDE w:val="0"/>
        <w:autoSpaceDN w:val="0"/>
        <w:adjustRightInd w:val="0"/>
        <w:rPr>
          <w:rFonts w:ascii="Baskerville" w:hAnsi="Baskerville" w:cs="Arial"/>
          <w:b/>
          <w:sz w:val="24"/>
          <w:szCs w:val="24"/>
          <w:u w:val="single"/>
        </w:rPr>
      </w:pPr>
      <w:r w:rsidRPr="00EE7A6B">
        <w:rPr>
          <w:rFonts w:ascii="Baskerville" w:hAnsi="Baskerville" w:cs="Arial"/>
          <w:b/>
          <w:sz w:val="24"/>
          <w:szCs w:val="24"/>
          <w:u w:val="single"/>
        </w:rPr>
        <w:t>Counseling and Mental Health:</w:t>
      </w:r>
    </w:p>
    <w:p w:rsidR="00931FBF" w:rsidRPr="00EE7A6B" w:rsidRDefault="00931FBF" w:rsidP="00931FBF">
      <w:pPr>
        <w:rPr>
          <w:rFonts w:ascii="Baskerville" w:hAnsi="Baskerville"/>
          <w:b/>
          <w:color w:val="2F2A26"/>
          <w:sz w:val="24"/>
          <w:szCs w:val="24"/>
          <w:shd w:val="clear" w:color="auto" w:fill="FFFFFF"/>
        </w:rPr>
      </w:pPr>
      <w:r w:rsidRPr="00EE7A6B">
        <w:rPr>
          <w:rFonts w:ascii="Baskerville" w:hAnsi="Baskerville"/>
          <w:b/>
          <w:color w:val="2F2A26"/>
          <w:sz w:val="24"/>
          <w:szCs w:val="24"/>
          <w:bdr w:val="none" w:sz="0" w:space="0" w:color="auto" w:frame="1"/>
        </w:rPr>
        <w:t>Crisis support:</w:t>
      </w:r>
      <w:r w:rsidRPr="00EE7A6B">
        <w:rPr>
          <w:rFonts w:ascii="Baskerville" w:hAnsi="Baskerville"/>
          <w:b/>
          <w:color w:val="2F2A26"/>
          <w:sz w:val="24"/>
          <w:szCs w:val="24"/>
          <w:shd w:val="clear" w:color="auto" w:fill="FFFFFF"/>
        </w:rPr>
        <w:t> Students are encouraged to </w:t>
      </w:r>
      <w:r w:rsidRPr="00EE7A6B">
        <w:rPr>
          <w:rFonts w:ascii="Baskerville" w:hAnsi="Baskerville"/>
          <w:b/>
          <w:color w:val="2F2A26"/>
          <w:sz w:val="24"/>
          <w:szCs w:val="24"/>
          <w:bdr w:val="none" w:sz="0" w:space="0" w:color="auto" w:frame="1"/>
        </w:rPr>
        <w:t>walk-in for urgent matters</w:t>
      </w:r>
      <w:r w:rsidRPr="00EE7A6B">
        <w:rPr>
          <w:rFonts w:ascii="Baskerville" w:hAnsi="Baskerville"/>
          <w:b/>
          <w:color w:val="2F2A26"/>
          <w:sz w:val="24"/>
          <w:szCs w:val="24"/>
          <w:shd w:val="clear" w:color="auto" w:fill="FFFFFF"/>
        </w:rPr>
        <w:t xml:space="preserve"> at both </w:t>
      </w:r>
      <w:proofErr w:type="spellStart"/>
      <w:r w:rsidRPr="00EE7A6B">
        <w:rPr>
          <w:rFonts w:ascii="Baskerville" w:hAnsi="Baskerville"/>
          <w:b/>
          <w:color w:val="2F2A26"/>
          <w:sz w:val="24"/>
          <w:szCs w:val="24"/>
          <w:shd w:val="clear" w:color="auto" w:fill="FFFFFF"/>
        </w:rPr>
        <w:t>Engemann</w:t>
      </w:r>
      <w:proofErr w:type="spellEnd"/>
      <w:r w:rsidRPr="00EE7A6B">
        <w:rPr>
          <w:rFonts w:ascii="Baskerville" w:hAnsi="Baskerville"/>
          <w:b/>
          <w:color w:val="2F2A26"/>
          <w:sz w:val="24"/>
          <w:szCs w:val="24"/>
          <w:shd w:val="clear" w:color="auto" w:fill="FFFFFF"/>
        </w:rPr>
        <w:t xml:space="preserve"> and Eric Cohen Student Health Centers. If after closing hours, please call the 24/7 line, </w:t>
      </w:r>
      <w:hyperlink r:id="rId34" w:history="1">
        <w:r w:rsidRPr="00EE7A6B">
          <w:rPr>
            <w:rFonts w:ascii="Baskerville" w:hAnsi="Baskerville"/>
            <w:b/>
            <w:color w:val="990000"/>
            <w:sz w:val="24"/>
            <w:szCs w:val="24"/>
            <w:u w:val="single"/>
            <w:bdr w:val="none" w:sz="0" w:space="0" w:color="auto" w:frame="1"/>
          </w:rPr>
          <w:t>213-740-9355 (WELL)</w:t>
        </w:r>
      </w:hyperlink>
      <w:r w:rsidRPr="00EE7A6B">
        <w:rPr>
          <w:rFonts w:ascii="Baskerville" w:hAnsi="Baskerville"/>
          <w:b/>
          <w:color w:val="2F2A26"/>
          <w:sz w:val="24"/>
          <w:szCs w:val="24"/>
          <w:shd w:val="clear" w:color="auto" w:fill="FFFFFF"/>
        </w:rPr>
        <w:t>.</w:t>
      </w:r>
    </w:p>
    <w:p w:rsidR="00931FBF" w:rsidRPr="00EE7A6B" w:rsidRDefault="00931FBF" w:rsidP="00931FBF">
      <w:pPr>
        <w:rPr>
          <w:rFonts w:ascii="Baskerville" w:hAnsi="Baskerville"/>
          <w:b/>
          <w:color w:val="333333"/>
          <w:sz w:val="24"/>
          <w:szCs w:val="24"/>
        </w:rPr>
      </w:pPr>
      <w:r w:rsidRPr="00EE7A6B">
        <w:rPr>
          <w:rFonts w:ascii="Baskerville" w:hAnsi="Baskerville"/>
          <w:b/>
          <w:color w:val="333333"/>
          <w:sz w:val="24"/>
          <w:szCs w:val="24"/>
        </w:rPr>
        <w:t>1-800-273-</w:t>
      </w:r>
      <w:proofErr w:type="gramStart"/>
      <w:r w:rsidRPr="00EE7A6B">
        <w:rPr>
          <w:rFonts w:ascii="Baskerville" w:hAnsi="Baskerville"/>
          <w:b/>
          <w:color w:val="333333"/>
          <w:sz w:val="24"/>
          <w:szCs w:val="24"/>
        </w:rPr>
        <w:t>TALK  National</w:t>
      </w:r>
      <w:proofErr w:type="gramEnd"/>
      <w:r w:rsidRPr="00EE7A6B">
        <w:rPr>
          <w:rFonts w:ascii="Baskerville" w:hAnsi="Baskerville"/>
          <w:b/>
          <w:color w:val="333333"/>
          <w:sz w:val="24"/>
          <w:szCs w:val="24"/>
        </w:rPr>
        <w:t xml:space="preserve"> Suicide Prevention Lifeline – soon you will also just be able to dial 988.</w:t>
      </w:r>
    </w:p>
    <w:p w:rsidR="00931FBF" w:rsidRPr="00EE7A6B" w:rsidRDefault="00931FBF" w:rsidP="00931FBF">
      <w:pPr>
        <w:rPr>
          <w:rFonts w:ascii="Baskerville" w:hAnsi="Baskerville"/>
          <w:b/>
          <w:sz w:val="24"/>
          <w:szCs w:val="24"/>
        </w:rPr>
      </w:pPr>
    </w:p>
    <w:p w:rsidR="00931FBF" w:rsidRPr="00EE7A6B" w:rsidRDefault="00931FBF" w:rsidP="00931FBF">
      <w:pPr>
        <w:rPr>
          <w:rFonts w:ascii="Baskerville" w:hAnsi="Baskerville"/>
          <w:b/>
          <w:sz w:val="24"/>
          <w:szCs w:val="24"/>
        </w:rPr>
      </w:pPr>
      <w:r w:rsidRPr="00924BC7">
        <w:rPr>
          <w:rFonts w:ascii="Baskerville" w:hAnsi="Baskerville"/>
          <w:b/>
          <w:sz w:val="24"/>
          <w:szCs w:val="24"/>
          <w:u w:val="single"/>
        </w:rPr>
        <w:lastRenderedPageBreak/>
        <w:t>Relationship and Sexual Violence Prevention and Services</w:t>
      </w:r>
      <w:r w:rsidRPr="00924BC7">
        <w:rPr>
          <w:rFonts w:ascii="Baskerville" w:hAnsi="Baskerville"/>
          <w:b/>
          <w:sz w:val="24"/>
          <w:szCs w:val="24"/>
        </w:rPr>
        <w:t xml:space="preserve"> (RSVP) - (213) 740-9355(WELL), press “0” after hours – 24/7 on call studenthealth.usc.edu/sexual-assault Free and confidential therapy services, workshops, and training for situations related to gender</w:t>
      </w:r>
      <w:r>
        <w:rPr>
          <w:rFonts w:ascii="Baskerville" w:hAnsi="Baskerville"/>
          <w:b/>
          <w:sz w:val="24"/>
          <w:szCs w:val="24"/>
        </w:rPr>
        <w:t>-</w:t>
      </w:r>
      <w:r w:rsidRPr="00924BC7">
        <w:rPr>
          <w:rFonts w:ascii="Baskerville" w:hAnsi="Baskerville"/>
          <w:b/>
          <w:sz w:val="24"/>
          <w:szCs w:val="24"/>
        </w:rPr>
        <w:t xml:space="preserve">based harm. </w:t>
      </w:r>
    </w:p>
    <w:p w:rsidR="00931FBF" w:rsidRPr="00EE7A6B" w:rsidRDefault="00931FBF" w:rsidP="00931FBF">
      <w:pPr>
        <w:rPr>
          <w:rFonts w:ascii="Baskerville" w:hAnsi="Baskerville"/>
          <w:b/>
          <w:sz w:val="24"/>
          <w:szCs w:val="24"/>
        </w:rPr>
      </w:pPr>
    </w:p>
    <w:p w:rsidR="00931FBF" w:rsidRPr="00EE7A6B" w:rsidRDefault="00931FBF" w:rsidP="00931FBF">
      <w:pPr>
        <w:rPr>
          <w:rFonts w:ascii="Baskerville" w:hAnsi="Baskerville"/>
          <w:b/>
          <w:sz w:val="24"/>
          <w:szCs w:val="24"/>
        </w:rPr>
      </w:pPr>
      <w:r w:rsidRPr="00924BC7">
        <w:rPr>
          <w:rFonts w:ascii="Baskerville" w:hAnsi="Baskerville"/>
          <w:b/>
          <w:sz w:val="24"/>
          <w:szCs w:val="24"/>
          <w:u w:val="single"/>
        </w:rPr>
        <w:t>Office of Equity and Diversity</w:t>
      </w:r>
      <w:r w:rsidRPr="00924BC7">
        <w:rPr>
          <w:rFonts w:ascii="Baskerville" w:hAnsi="Baskerville"/>
          <w:b/>
          <w:sz w:val="24"/>
          <w:szCs w:val="24"/>
        </w:rPr>
        <w:t xml:space="preserve"> (OED)- (213) 740-5086 | Title IX – (213) 821-8298 equity.usc.edu, titleix.usc.edu 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w:t>
      </w:r>
      <w:r w:rsidRPr="00EE7A6B">
        <w:rPr>
          <w:rFonts w:ascii="Baskerville" w:hAnsi="Baskerville"/>
          <w:b/>
          <w:sz w:val="24"/>
          <w:szCs w:val="24"/>
        </w:rPr>
        <w:t xml:space="preserve">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rsidR="00931FBF" w:rsidRPr="00EE7A6B" w:rsidRDefault="00931FBF" w:rsidP="00931FBF">
      <w:pPr>
        <w:rPr>
          <w:rFonts w:ascii="Baskerville" w:hAnsi="Baskerville"/>
          <w:b/>
          <w:sz w:val="24"/>
          <w:szCs w:val="24"/>
        </w:rPr>
      </w:pPr>
    </w:p>
    <w:p w:rsidR="00931FBF" w:rsidRDefault="00931FBF" w:rsidP="00931FBF">
      <w:pPr>
        <w:rPr>
          <w:rFonts w:ascii="Baskerville" w:hAnsi="Baskerville"/>
          <w:b/>
          <w:sz w:val="24"/>
          <w:szCs w:val="24"/>
        </w:rPr>
      </w:pPr>
      <w:r w:rsidRPr="00EE7A6B">
        <w:rPr>
          <w:rFonts w:ascii="Baskerville" w:hAnsi="Baskerville"/>
          <w:b/>
          <w:sz w:val="24"/>
          <w:szCs w:val="24"/>
          <w:u w:val="single"/>
        </w:rPr>
        <w:t>Reporting Incidents of Bias or Harassment</w:t>
      </w:r>
      <w:r w:rsidRPr="00EE7A6B">
        <w:rPr>
          <w:rFonts w:ascii="Baskerville" w:hAnsi="Baskerville"/>
          <w:b/>
          <w:sz w:val="24"/>
          <w:szCs w:val="24"/>
        </w:rPr>
        <w:t xml:space="preserve"> - (213) 740-5086 or (213) 821-8298 usc-advocate.symplicity.com/care report Avenue to report incidents of bias, hate crimes, and microaggressions to the Office of Equity and Diversity |Title IX for appropriate investigation, supportive measures, and response.</w:t>
      </w:r>
    </w:p>
    <w:p w:rsidR="00931FBF" w:rsidRDefault="00931FBF" w:rsidP="00931FBF">
      <w:pPr>
        <w:rPr>
          <w:rFonts w:ascii="Baskerville" w:hAnsi="Baskerville"/>
          <w:b/>
          <w:sz w:val="24"/>
          <w:szCs w:val="24"/>
        </w:rPr>
      </w:pPr>
    </w:p>
    <w:p w:rsidR="00931FBF" w:rsidRDefault="00931FBF" w:rsidP="00931FBF">
      <w:pPr>
        <w:rPr>
          <w:rFonts w:ascii="Baskerville" w:hAnsi="Baskerville"/>
          <w:b/>
          <w:sz w:val="24"/>
          <w:szCs w:val="24"/>
        </w:rPr>
      </w:pPr>
      <w:r w:rsidRPr="005B00FD">
        <w:rPr>
          <w:rFonts w:ascii="Baskerville" w:hAnsi="Baskerville"/>
          <w:b/>
          <w:sz w:val="24"/>
          <w:szCs w:val="24"/>
          <w:u w:val="single"/>
        </w:rPr>
        <w:t>Campus Support &amp; Intervention</w:t>
      </w:r>
      <w:r w:rsidRPr="005B00FD">
        <w:rPr>
          <w:rFonts w:ascii="Baskerville" w:hAnsi="Baskerville"/>
          <w:b/>
          <w:sz w:val="24"/>
          <w:szCs w:val="24"/>
        </w:rPr>
        <w:t xml:space="preserve"> - (213) 821-4710 campussupport.usc.edu Assists students and families in resolving complex personal, financial, and academic issues adversely affecting their success as a student. </w:t>
      </w:r>
    </w:p>
    <w:p w:rsidR="00931FBF" w:rsidRDefault="00931FBF" w:rsidP="00931FBF">
      <w:pPr>
        <w:rPr>
          <w:rFonts w:ascii="Baskerville" w:hAnsi="Baskerville"/>
          <w:b/>
          <w:sz w:val="24"/>
          <w:szCs w:val="24"/>
        </w:rPr>
      </w:pPr>
    </w:p>
    <w:p w:rsidR="00931FBF" w:rsidRDefault="00931FBF" w:rsidP="00931FBF">
      <w:pPr>
        <w:rPr>
          <w:rFonts w:ascii="Baskerville" w:hAnsi="Baskerville"/>
          <w:b/>
          <w:sz w:val="24"/>
          <w:szCs w:val="24"/>
        </w:rPr>
      </w:pPr>
      <w:r w:rsidRPr="005B00FD">
        <w:rPr>
          <w:rFonts w:ascii="Baskerville" w:hAnsi="Baskerville"/>
          <w:b/>
          <w:sz w:val="24"/>
          <w:szCs w:val="24"/>
          <w:u w:val="single"/>
        </w:rPr>
        <w:t>Diversity at USC</w:t>
      </w:r>
      <w:r w:rsidRPr="005B00FD">
        <w:rPr>
          <w:rFonts w:ascii="Baskerville" w:hAnsi="Baskerville"/>
          <w:b/>
          <w:sz w:val="24"/>
          <w:szCs w:val="24"/>
        </w:rPr>
        <w:t xml:space="preserve"> - (213) 740-2101 diversity.usc.edu Information on events, programs and training, the Provost’s Diversity and Inclusion Council, Diversity Liaisons for each academic school, chronology, participation, and various resources for students. </w:t>
      </w:r>
    </w:p>
    <w:p w:rsidR="00931FBF" w:rsidRDefault="00931FBF" w:rsidP="00931FBF">
      <w:pPr>
        <w:rPr>
          <w:rFonts w:ascii="Baskerville" w:hAnsi="Baskerville"/>
          <w:b/>
          <w:sz w:val="24"/>
          <w:szCs w:val="24"/>
        </w:rPr>
      </w:pPr>
    </w:p>
    <w:p w:rsidR="00931FBF" w:rsidRPr="007E6EF7" w:rsidRDefault="00931FBF" w:rsidP="00931FBF">
      <w:pPr>
        <w:rPr>
          <w:rFonts w:ascii="Baskerville" w:hAnsi="Baskerville"/>
          <w:b/>
          <w:bCs/>
          <w:sz w:val="22"/>
          <w:szCs w:val="22"/>
        </w:rPr>
      </w:pPr>
      <w:r w:rsidRPr="007E6EF7">
        <w:rPr>
          <w:rFonts w:ascii="Baskerville" w:hAnsi="Baskerville"/>
          <w:b/>
          <w:bCs/>
          <w:sz w:val="22"/>
          <w:szCs w:val="22"/>
          <w:u w:val="single"/>
        </w:rPr>
        <w:t>USC Coronavirus updates for students</w:t>
      </w:r>
      <w:r w:rsidRPr="007E6EF7">
        <w:rPr>
          <w:rFonts w:ascii="Baskerville" w:hAnsi="Baskerville"/>
          <w:b/>
          <w:bCs/>
          <w:sz w:val="22"/>
          <w:szCs w:val="22"/>
        </w:rPr>
        <w:t>:</w:t>
      </w:r>
    </w:p>
    <w:p w:rsidR="00931FBF" w:rsidRPr="007E6EF7" w:rsidRDefault="00931FBF" w:rsidP="00931FBF">
      <w:pPr>
        <w:rPr>
          <w:rFonts w:ascii="Baskerville" w:hAnsi="Baskerville"/>
          <w:b/>
          <w:bCs/>
          <w:sz w:val="22"/>
          <w:szCs w:val="22"/>
        </w:rPr>
      </w:pPr>
      <w:hyperlink r:id="rId35" w:history="1">
        <w:r w:rsidRPr="007E6EF7">
          <w:rPr>
            <w:rStyle w:val="Hyperlink"/>
            <w:rFonts w:ascii="Baskerville" w:hAnsi="Baskerville"/>
            <w:b/>
            <w:bCs/>
            <w:sz w:val="22"/>
            <w:szCs w:val="22"/>
          </w:rPr>
          <w:t>https://coronavirus.usc.edu/students/</w:t>
        </w:r>
      </w:hyperlink>
    </w:p>
    <w:p w:rsidR="00931FBF" w:rsidRPr="007E6EF7" w:rsidRDefault="00931FBF" w:rsidP="00931FBF">
      <w:pPr>
        <w:rPr>
          <w:rFonts w:ascii="Baskerville" w:hAnsi="Baskerville"/>
          <w:b/>
          <w:bCs/>
          <w:sz w:val="22"/>
          <w:szCs w:val="22"/>
        </w:rPr>
      </w:pPr>
    </w:p>
    <w:p w:rsidR="00931FBF" w:rsidRPr="007E6EF7" w:rsidRDefault="00931FBF" w:rsidP="00931FBF">
      <w:pPr>
        <w:rPr>
          <w:rFonts w:ascii="Baskerville" w:hAnsi="Baskerville"/>
          <w:b/>
          <w:bCs/>
          <w:sz w:val="22"/>
          <w:szCs w:val="22"/>
        </w:rPr>
      </w:pPr>
      <w:r w:rsidRPr="007E6EF7">
        <w:rPr>
          <w:rFonts w:ascii="Baskerville" w:hAnsi="Baskerville"/>
          <w:b/>
          <w:bCs/>
          <w:sz w:val="22"/>
          <w:szCs w:val="22"/>
          <w:u w:val="single"/>
        </w:rPr>
        <w:t>Latest University updates</w:t>
      </w:r>
      <w:r w:rsidRPr="007E6EF7">
        <w:rPr>
          <w:rFonts w:ascii="Baskerville" w:hAnsi="Baskerville"/>
          <w:b/>
          <w:bCs/>
          <w:sz w:val="22"/>
          <w:szCs w:val="22"/>
        </w:rPr>
        <w:t xml:space="preserve">: </w:t>
      </w:r>
    </w:p>
    <w:p w:rsidR="00931FBF" w:rsidRPr="007E6EF7" w:rsidRDefault="00931FBF" w:rsidP="00931FBF">
      <w:pPr>
        <w:rPr>
          <w:rFonts w:ascii="Baskerville" w:hAnsi="Baskerville"/>
          <w:b/>
          <w:bCs/>
          <w:sz w:val="22"/>
          <w:szCs w:val="22"/>
        </w:rPr>
      </w:pPr>
      <w:hyperlink r:id="rId36" w:history="1">
        <w:r w:rsidRPr="007E6EF7">
          <w:rPr>
            <w:rStyle w:val="Hyperlink"/>
            <w:rFonts w:ascii="Baskerville" w:hAnsi="Baskerville"/>
            <w:b/>
            <w:bCs/>
            <w:sz w:val="22"/>
            <w:szCs w:val="22"/>
          </w:rPr>
          <w:t>https://coronavirus.usc.edu/university-messages/</w:t>
        </w:r>
      </w:hyperlink>
      <w:r w:rsidRPr="007E6EF7">
        <w:rPr>
          <w:rFonts w:ascii="Baskerville" w:hAnsi="Baskerville"/>
          <w:b/>
          <w:bCs/>
          <w:sz w:val="22"/>
          <w:szCs w:val="22"/>
        </w:rPr>
        <w:t xml:space="preserve"> </w:t>
      </w:r>
    </w:p>
    <w:p w:rsidR="00931FBF" w:rsidRDefault="00931FBF" w:rsidP="00931FBF">
      <w:pPr>
        <w:rPr>
          <w:rFonts w:ascii="Baskerville" w:hAnsi="Baskerville"/>
          <w:b/>
          <w:sz w:val="24"/>
          <w:szCs w:val="24"/>
        </w:rPr>
      </w:pPr>
    </w:p>
    <w:p w:rsidR="00931FBF" w:rsidRPr="00EE7A6B" w:rsidRDefault="00931FBF" w:rsidP="00931FBF">
      <w:pPr>
        <w:rPr>
          <w:rFonts w:ascii="Baskerville" w:hAnsi="Baskerville"/>
          <w:b/>
          <w:sz w:val="24"/>
          <w:szCs w:val="24"/>
        </w:rPr>
      </w:pPr>
    </w:p>
    <w:p w:rsidR="00931FBF" w:rsidRPr="00EE7A6B" w:rsidRDefault="00931FBF" w:rsidP="00931FBF">
      <w:pPr>
        <w:rPr>
          <w:rFonts w:ascii="Baskerville" w:hAnsi="Baskerville"/>
          <w:b/>
          <w:i/>
          <w:sz w:val="28"/>
          <w:u w:val="single"/>
        </w:rPr>
      </w:pPr>
      <w:r w:rsidRPr="00EE7A6B">
        <w:rPr>
          <w:rFonts w:ascii="Baskerville" w:hAnsi="Baskerville"/>
          <w:b/>
          <w:i/>
          <w:sz w:val="28"/>
          <w:u w:val="single"/>
        </w:rPr>
        <w:t xml:space="preserve">TENTATIVE COURSE </w:t>
      </w:r>
      <w:r>
        <w:rPr>
          <w:rFonts w:ascii="Baskerville" w:hAnsi="Baskerville"/>
          <w:b/>
          <w:i/>
          <w:sz w:val="28"/>
          <w:u w:val="single"/>
        </w:rPr>
        <w:t>OUTLINE</w:t>
      </w:r>
    </w:p>
    <w:p w:rsidR="00931FBF" w:rsidRPr="00EE7A6B" w:rsidRDefault="00931FBF" w:rsidP="00931FBF">
      <w:pPr>
        <w:pStyle w:val="Subtitle"/>
        <w:jc w:val="left"/>
        <w:rPr>
          <w:rFonts w:ascii="Baskerville" w:hAnsi="Baskerville"/>
          <w:sz w:val="16"/>
          <w:szCs w:val="16"/>
        </w:rPr>
      </w:pPr>
    </w:p>
    <w:tbl>
      <w:tblPr>
        <w:tblW w:w="12132" w:type="dxa"/>
        <w:tblInd w:w="-1692" w:type="dxa"/>
        <w:tblLayout w:type="fixed"/>
        <w:tblLook w:val="0000" w:firstRow="0" w:lastRow="0" w:firstColumn="0" w:lastColumn="0" w:noHBand="0" w:noVBand="0"/>
      </w:tblPr>
      <w:tblGrid>
        <w:gridCol w:w="1080"/>
        <w:gridCol w:w="3510"/>
        <w:gridCol w:w="7542"/>
      </w:tblGrid>
      <w:tr w:rsidR="00931FBF" w:rsidRPr="00EE7A6B" w:rsidTr="00FC68E7">
        <w:tblPrEx>
          <w:tblCellMar>
            <w:top w:w="0" w:type="dxa"/>
            <w:bottom w:w="0" w:type="dxa"/>
          </w:tblCellMar>
        </w:tblPrEx>
        <w:trPr>
          <w:tblHeader/>
        </w:trPr>
        <w:tc>
          <w:tcPr>
            <w:tcW w:w="1080"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pStyle w:val="Subtitle"/>
              <w:jc w:val="left"/>
              <w:rPr>
                <w:rFonts w:ascii="Baskerville" w:hAnsi="Baskerville"/>
                <w:u w:val="single"/>
                <w:lang w:bidi="ar-SA"/>
              </w:rPr>
            </w:pPr>
            <w:r w:rsidRPr="00EE7A6B">
              <w:rPr>
                <w:rFonts w:ascii="Baskerville" w:hAnsi="Baskerville"/>
                <w:u w:val="single"/>
                <w:lang w:bidi="ar-SA"/>
              </w:rPr>
              <w:t>Week</w:t>
            </w:r>
          </w:p>
        </w:tc>
        <w:tc>
          <w:tcPr>
            <w:tcW w:w="3510" w:type="dxa"/>
            <w:tcBorders>
              <w:left w:val="single" w:sz="6" w:space="0" w:color="auto"/>
            </w:tcBorders>
          </w:tcPr>
          <w:p w:rsidR="00931FBF" w:rsidRPr="00EE7A6B" w:rsidRDefault="00931FBF" w:rsidP="00FC68E7">
            <w:pPr>
              <w:pStyle w:val="Subtitle"/>
              <w:tabs>
                <w:tab w:val="left" w:pos="252"/>
              </w:tabs>
              <w:jc w:val="left"/>
              <w:rPr>
                <w:rFonts w:ascii="Baskerville" w:hAnsi="Baskerville"/>
                <w:u w:val="single"/>
                <w:lang w:bidi="ar-SA"/>
              </w:rPr>
            </w:pPr>
            <w:r w:rsidRPr="00EE7A6B">
              <w:rPr>
                <w:rFonts w:ascii="Baskerville" w:hAnsi="Baskerville"/>
                <w:u w:val="single"/>
                <w:lang w:bidi="ar-SA"/>
              </w:rPr>
              <w:t>Topic(s)</w:t>
            </w:r>
          </w:p>
        </w:tc>
        <w:tc>
          <w:tcPr>
            <w:tcW w:w="7542" w:type="dxa"/>
          </w:tcPr>
          <w:p w:rsidR="00931FBF" w:rsidRPr="00EE7A6B" w:rsidRDefault="00931FBF" w:rsidP="00FC68E7">
            <w:pPr>
              <w:pStyle w:val="Subtitle"/>
              <w:jc w:val="left"/>
              <w:rPr>
                <w:rFonts w:ascii="Baskerville" w:hAnsi="Baskerville"/>
                <w:u w:val="single"/>
                <w:lang w:bidi="ar-SA"/>
              </w:rPr>
            </w:pPr>
          </w:p>
        </w:tc>
      </w:tr>
      <w:tr w:rsidR="00931FBF" w:rsidRPr="00EE7A6B" w:rsidTr="00FC68E7">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pStyle w:val="Subtitle"/>
              <w:rPr>
                <w:rFonts w:ascii="Baskerville" w:hAnsi="Baskerville"/>
                <w:sz w:val="32"/>
                <w:szCs w:val="32"/>
                <w:lang w:bidi="ar-SA"/>
              </w:rPr>
            </w:pPr>
            <w:r w:rsidRPr="00EE7A6B">
              <w:rPr>
                <w:rFonts w:ascii="Baskerville" w:hAnsi="Baskerville"/>
                <w:sz w:val="32"/>
                <w:szCs w:val="32"/>
                <w:lang w:bidi="ar-SA"/>
              </w:rPr>
              <w:t>1</w:t>
            </w:r>
          </w:p>
          <w:p w:rsidR="00931FBF" w:rsidRPr="00EE7A6B" w:rsidRDefault="00931FBF" w:rsidP="00FC68E7">
            <w:pPr>
              <w:pStyle w:val="Subtitle"/>
              <w:rPr>
                <w:rFonts w:ascii="Baskerville" w:hAnsi="Baskerville"/>
                <w:sz w:val="16"/>
                <w:szCs w:val="16"/>
                <w:lang w:bidi="ar-SA"/>
              </w:rPr>
            </w:pPr>
          </w:p>
          <w:p w:rsidR="00931FBF" w:rsidRPr="00EE7A6B" w:rsidRDefault="00931FBF" w:rsidP="00FC68E7">
            <w:pPr>
              <w:pStyle w:val="Subtitle"/>
              <w:rPr>
                <w:rFonts w:ascii="Baskerville" w:hAnsi="Baskerville"/>
                <w:lang w:bidi="ar-SA"/>
              </w:rPr>
            </w:pPr>
            <w:r w:rsidRPr="00EE7A6B">
              <w:rPr>
                <w:rFonts w:ascii="Baskerville" w:hAnsi="Baskerville"/>
                <w:lang w:bidi="ar-SA"/>
              </w:rPr>
              <w:t>Aug. 24 - 28</w:t>
            </w:r>
          </w:p>
          <w:p w:rsidR="00931FBF" w:rsidRPr="00EE7A6B" w:rsidRDefault="00931FBF" w:rsidP="00FC68E7">
            <w:pPr>
              <w:pStyle w:val="Subtitle"/>
              <w:rPr>
                <w:rFonts w:ascii="Baskerville" w:hAnsi="Baskerville"/>
                <w:sz w:val="18"/>
                <w:szCs w:val="18"/>
                <w:lang w:bidi="ar-SA"/>
              </w:rPr>
            </w:pPr>
          </w:p>
          <w:p w:rsidR="00931FBF" w:rsidRPr="00EE7A6B" w:rsidRDefault="00931FBF" w:rsidP="00FC68E7">
            <w:pPr>
              <w:widowControl w:val="0"/>
              <w:autoSpaceDE w:val="0"/>
              <w:autoSpaceDN w:val="0"/>
              <w:adjustRightInd w:val="0"/>
              <w:ind w:right="-720"/>
              <w:rPr>
                <w:rFonts w:ascii="Baskerville" w:hAnsi="Baskerville" w:cs="Verdana"/>
                <w:b/>
                <w:sz w:val="18"/>
                <w:szCs w:val="18"/>
              </w:rPr>
            </w:pPr>
            <w:proofErr w:type="spellStart"/>
            <w:r w:rsidRPr="00EE7A6B">
              <w:rPr>
                <w:rFonts w:ascii="Baskerville" w:hAnsi="Baskerville" w:cs="Verdana"/>
                <w:b/>
                <w:sz w:val="18"/>
                <w:szCs w:val="18"/>
              </w:rPr>
              <w:t>Lektion</w:t>
            </w:r>
            <w:proofErr w:type="spellEnd"/>
            <w:r w:rsidRPr="00EE7A6B">
              <w:rPr>
                <w:rFonts w:ascii="Baskerville" w:hAnsi="Baskerville" w:cs="Verdana"/>
                <w:b/>
                <w:sz w:val="18"/>
                <w:szCs w:val="18"/>
              </w:rPr>
              <w:t xml:space="preserve"> 1A </w:t>
            </w:r>
          </w:p>
          <w:p w:rsidR="00931FBF" w:rsidRPr="00EE7A6B" w:rsidRDefault="00931FBF" w:rsidP="00FC68E7">
            <w:pPr>
              <w:pStyle w:val="Subtitle"/>
              <w:rPr>
                <w:rFonts w:ascii="Baskerville" w:hAnsi="Baskerville"/>
                <w:lang w:bidi="ar-SA"/>
              </w:rPr>
            </w:pPr>
          </w:p>
        </w:tc>
        <w:tc>
          <w:tcPr>
            <w:tcW w:w="11052" w:type="dxa"/>
            <w:gridSpan w:val="2"/>
            <w:tcBorders>
              <w:top w:val="single" w:sz="6" w:space="0" w:color="auto"/>
              <w:left w:val="single" w:sz="6" w:space="0" w:color="auto"/>
              <w:bottom w:val="single" w:sz="6" w:space="0" w:color="auto"/>
              <w:right w:val="single" w:sz="6" w:space="0" w:color="auto"/>
            </w:tcBorders>
          </w:tcPr>
          <w:p w:rsidR="00931FBF" w:rsidRPr="00EE7A6B" w:rsidRDefault="00931FBF" w:rsidP="00FC68E7">
            <w:pPr>
              <w:widowControl w:val="0"/>
              <w:autoSpaceDE w:val="0"/>
              <w:autoSpaceDN w:val="0"/>
              <w:adjustRightInd w:val="0"/>
              <w:ind w:right="-720"/>
              <w:rPr>
                <w:rFonts w:ascii="Baskerville" w:hAnsi="Baskerville" w:cs="Verdana"/>
                <w:b/>
                <w:sz w:val="18"/>
                <w:szCs w:val="18"/>
              </w:rPr>
            </w:pPr>
          </w:p>
          <w:p w:rsidR="00931FBF" w:rsidRPr="00EE7A6B" w:rsidRDefault="00931FBF" w:rsidP="00FC68E7">
            <w:pPr>
              <w:widowControl w:val="0"/>
              <w:autoSpaceDE w:val="0"/>
              <w:autoSpaceDN w:val="0"/>
              <w:adjustRightInd w:val="0"/>
              <w:ind w:right="-720"/>
              <w:rPr>
                <w:rFonts w:ascii="Baskerville" w:hAnsi="Baskerville" w:cs="Verdana"/>
                <w:b/>
                <w:sz w:val="18"/>
                <w:szCs w:val="18"/>
              </w:rPr>
            </w:pPr>
            <w:r w:rsidRPr="00EE7A6B">
              <w:rPr>
                <w:rFonts w:ascii="Baskerville" w:hAnsi="Baskerville" w:cs="Verdana"/>
                <w:b/>
                <w:sz w:val="18"/>
                <w:szCs w:val="18"/>
              </w:rPr>
              <w:t>-Introduction</w:t>
            </w:r>
          </w:p>
          <w:p w:rsidR="00931FBF" w:rsidRPr="00EE7A6B" w:rsidRDefault="00931FBF" w:rsidP="00FC68E7">
            <w:pPr>
              <w:widowControl w:val="0"/>
              <w:autoSpaceDE w:val="0"/>
              <w:autoSpaceDN w:val="0"/>
              <w:adjustRightInd w:val="0"/>
              <w:ind w:right="-720"/>
              <w:rPr>
                <w:rFonts w:ascii="Baskerville" w:hAnsi="Baskerville" w:cs="Verdana"/>
                <w:b/>
                <w:sz w:val="18"/>
                <w:szCs w:val="18"/>
              </w:rPr>
            </w:pPr>
            <w:r w:rsidRPr="00EE7A6B">
              <w:rPr>
                <w:rFonts w:ascii="Baskerville" w:hAnsi="Baskerville" w:cs="Verdana"/>
                <w:b/>
                <w:sz w:val="18"/>
                <w:szCs w:val="18"/>
              </w:rPr>
              <w:t>Vocabulary: Introducing yourself</w:t>
            </w:r>
          </w:p>
          <w:p w:rsidR="00931FBF" w:rsidRPr="00EE7A6B" w:rsidRDefault="00931FBF" w:rsidP="00FC68E7">
            <w:pPr>
              <w:widowControl w:val="0"/>
              <w:autoSpaceDE w:val="0"/>
              <w:autoSpaceDN w:val="0"/>
              <w:adjustRightInd w:val="0"/>
              <w:ind w:right="-720"/>
              <w:rPr>
                <w:rFonts w:ascii="Baskerville" w:hAnsi="Baskerville" w:cs="Verdana"/>
                <w:b/>
                <w:sz w:val="18"/>
                <w:szCs w:val="18"/>
              </w:rPr>
            </w:pPr>
            <w:r w:rsidRPr="00EE7A6B">
              <w:rPr>
                <w:rFonts w:ascii="Baskerville" w:hAnsi="Baskerville" w:cs="Verdana"/>
                <w:b/>
                <w:bCs/>
                <w:sz w:val="18"/>
                <w:szCs w:val="18"/>
              </w:rPr>
              <w:t xml:space="preserve"> Alphabet -</w:t>
            </w:r>
            <w:proofErr w:type="spellStart"/>
            <w:r w:rsidRPr="00EE7A6B">
              <w:rPr>
                <w:rFonts w:ascii="Baskerville" w:hAnsi="Baskerville" w:cs="Verdana"/>
                <w:b/>
                <w:bCs/>
                <w:sz w:val="18"/>
                <w:szCs w:val="18"/>
              </w:rPr>
              <w:t>Aussprache</w:t>
            </w:r>
            <w:proofErr w:type="spellEnd"/>
            <w:r w:rsidRPr="00EE7A6B">
              <w:rPr>
                <w:rFonts w:ascii="Baskerville" w:hAnsi="Baskerville" w:cs="Verdana"/>
                <w:b/>
                <w:bCs/>
                <w:sz w:val="18"/>
                <w:szCs w:val="18"/>
              </w:rPr>
              <w:t xml:space="preserve"> und </w:t>
            </w:r>
            <w:proofErr w:type="spellStart"/>
            <w:r w:rsidRPr="00EE7A6B">
              <w:rPr>
                <w:rFonts w:ascii="Baskerville" w:hAnsi="Baskerville" w:cs="Verdana"/>
                <w:b/>
                <w:bCs/>
                <w:sz w:val="18"/>
                <w:szCs w:val="18"/>
              </w:rPr>
              <w:t>Rechtschreibung</w:t>
            </w:r>
            <w:proofErr w:type="spellEnd"/>
            <w:r w:rsidRPr="00EE7A6B">
              <w:rPr>
                <w:rFonts w:ascii="Baskerville" w:hAnsi="Baskerville" w:cs="Verdana"/>
                <w:b/>
                <w:bCs/>
                <w:sz w:val="18"/>
                <w:szCs w:val="18"/>
              </w:rPr>
              <w:t xml:space="preserve"> </w:t>
            </w:r>
          </w:p>
          <w:p w:rsidR="00931FBF" w:rsidRPr="00EE7A6B" w:rsidRDefault="00931FBF" w:rsidP="00FC68E7">
            <w:pPr>
              <w:widowControl w:val="0"/>
              <w:autoSpaceDE w:val="0"/>
              <w:autoSpaceDN w:val="0"/>
              <w:adjustRightInd w:val="0"/>
              <w:ind w:right="-720"/>
              <w:rPr>
                <w:rFonts w:ascii="Baskerville" w:hAnsi="Baskerville" w:cs="Verdana"/>
                <w:b/>
                <w:bCs/>
                <w:sz w:val="18"/>
                <w:szCs w:val="18"/>
              </w:rPr>
            </w:pPr>
            <w:r w:rsidRPr="00EE7A6B">
              <w:rPr>
                <w:rFonts w:ascii="Baskerville" w:hAnsi="Baskerville" w:cs="Verdana"/>
                <w:b/>
                <w:sz w:val="18"/>
                <w:szCs w:val="18"/>
              </w:rPr>
              <w:t>-</w:t>
            </w:r>
            <w:r w:rsidRPr="00EE7A6B">
              <w:rPr>
                <w:rFonts w:ascii="Baskerville" w:hAnsi="Baskerville" w:cs="Verdana"/>
                <w:b/>
                <w:bCs/>
                <w:sz w:val="18"/>
                <w:szCs w:val="18"/>
              </w:rPr>
              <w:t>Culture: Hallo Deutschland</w:t>
            </w:r>
          </w:p>
          <w:p w:rsidR="00931FBF" w:rsidRPr="00EE7A6B" w:rsidRDefault="00931FBF" w:rsidP="00FC68E7">
            <w:pPr>
              <w:widowControl w:val="0"/>
              <w:autoSpaceDE w:val="0"/>
              <w:autoSpaceDN w:val="0"/>
              <w:adjustRightInd w:val="0"/>
              <w:ind w:right="-720"/>
              <w:rPr>
                <w:rFonts w:ascii="Baskerville" w:hAnsi="Baskerville" w:cs="Verdana"/>
                <w:b/>
                <w:sz w:val="18"/>
                <w:szCs w:val="18"/>
              </w:rPr>
            </w:pPr>
            <w:r w:rsidRPr="00EE7A6B">
              <w:rPr>
                <w:rFonts w:ascii="Baskerville" w:hAnsi="Baskerville" w:cs="Verdana"/>
                <w:b/>
                <w:bCs/>
                <w:sz w:val="18"/>
                <w:szCs w:val="18"/>
              </w:rPr>
              <w:t>Grammar: Gender, articles, and nouns</w:t>
            </w:r>
            <w:r w:rsidRPr="00EE7A6B">
              <w:rPr>
                <w:rFonts w:ascii="Baskerville" w:hAnsi="Baskerville" w:cs="Verdana"/>
                <w:b/>
                <w:sz w:val="18"/>
                <w:szCs w:val="18"/>
              </w:rPr>
              <w:t xml:space="preserve">, compound nouns, </w:t>
            </w:r>
            <w:r w:rsidRPr="00EE7A6B">
              <w:rPr>
                <w:rFonts w:ascii="Baskerville" w:hAnsi="Baskerville" w:cs="Verdana"/>
                <w:b/>
                <w:bCs/>
                <w:sz w:val="18"/>
                <w:szCs w:val="18"/>
              </w:rPr>
              <w:t>plurals</w:t>
            </w:r>
            <w:r w:rsidRPr="00EE7A6B">
              <w:rPr>
                <w:rFonts w:ascii="Baskerville" w:hAnsi="Baskerville" w:cs="Verdana"/>
                <w:b/>
                <w:sz w:val="18"/>
                <w:szCs w:val="18"/>
              </w:rPr>
              <w:t xml:space="preserve">, </w:t>
            </w:r>
            <w:r w:rsidRPr="00EE7A6B">
              <w:rPr>
                <w:rFonts w:ascii="Baskerville" w:hAnsi="Baskerville" w:cs="Verdana"/>
                <w:b/>
                <w:bCs/>
                <w:sz w:val="18"/>
                <w:szCs w:val="18"/>
              </w:rPr>
              <w:t xml:space="preserve">subject pronouns, </w:t>
            </w:r>
            <w:r w:rsidRPr="00EE7A6B">
              <w:rPr>
                <w:rFonts w:ascii="Baskerville" w:hAnsi="Baskerville" w:cs="Verdana"/>
                <w:b/>
                <w:bCs/>
                <w:iCs/>
                <w:sz w:val="18"/>
                <w:szCs w:val="18"/>
              </w:rPr>
              <w:t>sein</w:t>
            </w:r>
            <w:r w:rsidRPr="00EE7A6B">
              <w:rPr>
                <w:rFonts w:ascii="Baskerville" w:hAnsi="Baskerville" w:cs="Verdana"/>
                <w:b/>
                <w:bCs/>
                <w:sz w:val="18"/>
                <w:szCs w:val="18"/>
              </w:rPr>
              <w:t>, and the nominative case</w:t>
            </w:r>
          </w:p>
          <w:p w:rsidR="00931FBF" w:rsidRPr="00EE7A6B" w:rsidRDefault="00931FBF" w:rsidP="00FC68E7">
            <w:pPr>
              <w:widowControl w:val="0"/>
              <w:autoSpaceDE w:val="0"/>
              <w:autoSpaceDN w:val="0"/>
              <w:adjustRightInd w:val="0"/>
              <w:ind w:right="-720"/>
              <w:rPr>
                <w:rFonts w:ascii="Baskerville" w:hAnsi="Baskerville" w:cs="Verdana"/>
                <w:b/>
                <w:bCs/>
                <w:sz w:val="18"/>
                <w:szCs w:val="18"/>
              </w:rPr>
            </w:pPr>
            <w:proofErr w:type="spellStart"/>
            <w:r w:rsidRPr="00EE7A6B">
              <w:rPr>
                <w:rFonts w:ascii="Baskerville" w:hAnsi="Baskerville" w:cs="Verdana"/>
                <w:b/>
                <w:bCs/>
                <w:sz w:val="18"/>
                <w:szCs w:val="18"/>
              </w:rPr>
              <w:t>Fotoroman</w:t>
            </w:r>
            <w:proofErr w:type="spellEnd"/>
            <w:r w:rsidRPr="00EE7A6B">
              <w:rPr>
                <w:rFonts w:ascii="Baskerville" w:hAnsi="Baskerville" w:cs="Verdana"/>
                <w:b/>
                <w:bCs/>
                <w:sz w:val="18"/>
                <w:szCs w:val="18"/>
              </w:rPr>
              <w:t xml:space="preserve"> 1A</w:t>
            </w:r>
          </w:p>
          <w:p w:rsidR="00931FBF" w:rsidRPr="00EE7A6B" w:rsidRDefault="00931FBF" w:rsidP="00FC68E7">
            <w:pPr>
              <w:widowControl w:val="0"/>
              <w:autoSpaceDE w:val="0"/>
              <w:autoSpaceDN w:val="0"/>
              <w:adjustRightInd w:val="0"/>
              <w:ind w:right="-720"/>
              <w:rPr>
                <w:rFonts w:ascii="Baskerville" w:hAnsi="Baskerville" w:cs="Verdana"/>
                <w:b/>
                <w:bCs/>
                <w:sz w:val="18"/>
                <w:szCs w:val="18"/>
              </w:rPr>
            </w:pPr>
          </w:p>
        </w:tc>
      </w:tr>
      <w:tr w:rsidR="00931FBF" w:rsidRPr="00EE7A6B" w:rsidTr="00FC68E7">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pStyle w:val="Subtitle"/>
              <w:rPr>
                <w:rFonts w:ascii="Baskerville" w:hAnsi="Baskerville"/>
                <w:sz w:val="32"/>
                <w:szCs w:val="32"/>
                <w:lang w:bidi="ar-SA"/>
              </w:rPr>
            </w:pPr>
            <w:r w:rsidRPr="00EE7A6B">
              <w:rPr>
                <w:rFonts w:ascii="Baskerville" w:hAnsi="Baskerville"/>
                <w:sz w:val="32"/>
                <w:szCs w:val="32"/>
                <w:lang w:bidi="ar-SA"/>
              </w:rPr>
              <w:t>2</w:t>
            </w:r>
          </w:p>
          <w:p w:rsidR="00931FBF" w:rsidRPr="00EE7A6B" w:rsidRDefault="00931FBF" w:rsidP="00FC68E7">
            <w:pPr>
              <w:pStyle w:val="Subtitle"/>
              <w:rPr>
                <w:rFonts w:ascii="Baskerville" w:hAnsi="Baskerville"/>
                <w:sz w:val="16"/>
                <w:szCs w:val="16"/>
                <w:lang w:bidi="ar-SA"/>
              </w:rPr>
            </w:pPr>
          </w:p>
          <w:p w:rsidR="00931FBF" w:rsidRPr="00EE7A6B" w:rsidRDefault="00931FBF" w:rsidP="00FC68E7">
            <w:pPr>
              <w:pStyle w:val="Subtitle"/>
              <w:rPr>
                <w:rFonts w:ascii="Baskerville" w:hAnsi="Baskerville"/>
                <w:lang w:bidi="ar-SA"/>
              </w:rPr>
            </w:pPr>
            <w:r w:rsidRPr="00EE7A6B">
              <w:rPr>
                <w:rFonts w:ascii="Baskerville" w:hAnsi="Baskerville"/>
                <w:lang w:bidi="ar-SA"/>
              </w:rPr>
              <w:lastRenderedPageBreak/>
              <w:t>Aug. 31 – Sep. 4</w:t>
            </w:r>
          </w:p>
          <w:p w:rsidR="00931FBF" w:rsidRPr="00EE7A6B" w:rsidRDefault="00931FBF" w:rsidP="00FC68E7">
            <w:pPr>
              <w:pStyle w:val="Subtitle"/>
              <w:rPr>
                <w:rFonts w:ascii="Baskerville" w:hAnsi="Baskerville"/>
                <w:sz w:val="16"/>
                <w:szCs w:val="16"/>
                <w:lang w:bidi="ar-SA"/>
              </w:rPr>
            </w:pPr>
          </w:p>
          <w:p w:rsidR="00931FBF" w:rsidRPr="00EE7A6B" w:rsidRDefault="00931FBF" w:rsidP="00FC68E7">
            <w:pPr>
              <w:widowControl w:val="0"/>
              <w:autoSpaceDE w:val="0"/>
              <w:autoSpaceDN w:val="0"/>
              <w:adjustRightInd w:val="0"/>
              <w:ind w:right="-720"/>
              <w:rPr>
                <w:rFonts w:ascii="Baskerville" w:hAnsi="Baskerville" w:cs="Verdana"/>
                <w:b/>
                <w:sz w:val="18"/>
                <w:szCs w:val="18"/>
              </w:rPr>
            </w:pPr>
            <w:proofErr w:type="spellStart"/>
            <w:r w:rsidRPr="00EE7A6B">
              <w:rPr>
                <w:rFonts w:ascii="Baskerville" w:hAnsi="Baskerville" w:cs="Verdana"/>
                <w:b/>
                <w:sz w:val="18"/>
                <w:szCs w:val="18"/>
              </w:rPr>
              <w:t>Lektion</w:t>
            </w:r>
            <w:proofErr w:type="spellEnd"/>
            <w:r w:rsidRPr="00EE7A6B">
              <w:rPr>
                <w:rFonts w:ascii="Baskerville" w:hAnsi="Baskerville" w:cs="Verdana"/>
                <w:b/>
                <w:sz w:val="18"/>
                <w:szCs w:val="18"/>
              </w:rPr>
              <w:t xml:space="preserve"> 1B </w:t>
            </w:r>
          </w:p>
          <w:p w:rsidR="00931FBF" w:rsidRPr="00EE7A6B" w:rsidRDefault="00931FBF" w:rsidP="00FC68E7">
            <w:pPr>
              <w:pStyle w:val="Subtitle"/>
              <w:rPr>
                <w:rFonts w:ascii="Baskerville" w:hAnsi="Baskerville"/>
                <w:lang w:bidi="ar-SA"/>
              </w:rPr>
            </w:pPr>
          </w:p>
        </w:tc>
        <w:tc>
          <w:tcPr>
            <w:tcW w:w="11052" w:type="dxa"/>
            <w:gridSpan w:val="2"/>
            <w:tcBorders>
              <w:top w:val="single" w:sz="6" w:space="0" w:color="auto"/>
              <w:left w:val="single" w:sz="6" w:space="0" w:color="auto"/>
              <w:bottom w:val="single" w:sz="6" w:space="0" w:color="auto"/>
              <w:right w:val="single" w:sz="6" w:space="0" w:color="auto"/>
            </w:tcBorders>
          </w:tcPr>
          <w:p w:rsidR="00931FBF" w:rsidRPr="00EE7A6B" w:rsidRDefault="00931FBF" w:rsidP="00FC68E7">
            <w:pPr>
              <w:widowControl w:val="0"/>
              <w:autoSpaceDE w:val="0"/>
              <w:autoSpaceDN w:val="0"/>
              <w:adjustRightInd w:val="0"/>
              <w:ind w:right="-720"/>
              <w:rPr>
                <w:rFonts w:ascii="Baskerville" w:hAnsi="Baskerville" w:cs="Verdana"/>
                <w:b/>
                <w:sz w:val="18"/>
                <w:szCs w:val="18"/>
                <w:u w:val="single"/>
                <w:lang w:val="de-DE"/>
              </w:rPr>
            </w:pPr>
          </w:p>
          <w:p w:rsidR="00931FBF" w:rsidRPr="00EE7A6B" w:rsidRDefault="00931FBF" w:rsidP="00FC68E7">
            <w:pPr>
              <w:widowControl w:val="0"/>
              <w:autoSpaceDE w:val="0"/>
              <w:autoSpaceDN w:val="0"/>
              <w:adjustRightInd w:val="0"/>
              <w:ind w:right="-720"/>
              <w:rPr>
                <w:rFonts w:ascii="Baskerville" w:hAnsi="Baskerville" w:cs="Verdana"/>
                <w:b/>
                <w:iCs/>
                <w:sz w:val="18"/>
                <w:szCs w:val="18"/>
                <w:lang w:val="de-DE"/>
              </w:rPr>
            </w:pPr>
            <w:r w:rsidRPr="00EE7A6B">
              <w:rPr>
                <w:rFonts w:ascii="Baskerville" w:hAnsi="Baskerville" w:cs="Verdana"/>
                <w:b/>
                <w:color w:val="3D85C6"/>
                <w:sz w:val="18"/>
                <w:szCs w:val="18"/>
                <w:lang w:val="de-DE"/>
              </w:rPr>
              <w:t>-</w:t>
            </w:r>
            <w:r w:rsidRPr="00EE7A6B">
              <w:rPr>
                <w:rFonts w:ascii="Baskerville" w:hAnsi="Baskerville" w:cs="Verdana"/>
                <w:b/>
                <w:bCs/>
                <w:sz w:val="18"/>
                <w:szCs w:val="18"/>
                <w:lang w:val="de-DE"/>
              </w:rPr>
              <w:t xml:space="preserve">Zapping </w:t>
            </w:r>
            <w:r w:rsidRPr="00EE7A6B">
              <w:rPr>
                <w:rFonts w:ascii="Baskerville" w:hAnsi="Baskerville" w:cs="Verdana"/>
                <w:b/>
                <w:iCs/>
                <w:sz w:val="18"/>
                <w:szCs w:val="18"/>
                <w:lang w:val="de-DE"/>
              </w:rPr>
              <w:t>Familien fahren besser mit der Bahn 1A</w:t>
            </w:r>
          </w:p>
          <w:p w:rsidR="00931FBF" w:rsidRPr="00EE7A6B" w:rsidRDefault="00931FBF" w:rsidP="00FC68E7">
            <w:pPr>
              <w:widowControl w:val="0"/>
              <w:autoSpaceDE w:val="0"/>
              <w:autoSpaceDN w:val="0"/>
              <w:adjustRightInd w:val="0"/>
              <w:ind w:right="-720"/>
              <w:rPr>
                <w:rFonts w:ascii="Baskerville" w:hAnsi="Baskerville" w:cs="Verdana"/>
                <w:b/>
                <w:iCs/>
                <w:color w:val="3366FF"/>
                <w:sz w:val="18"/>
                <w:szCs w:val="18"/>
                <w:lang w:val="de-DE"/>
              </w:rPr>
            </w:pPr>
            <w:r w:rsidRPr="00EE7A6B">
              <w:rPr>
                <w:rFonts w:ascii="Baskerville" w:hAnsi="Baskerville" w:cs="Verdana"/>
                <w:b/>
                <w:iCs/>
                <w:color w:val="3366FF"/>
                <w:sz w:val="18"/>
                <w:szCs w:val="18"/>
                <w:lang w:val="de-DE"/>
              </w:rPr>
              <w:t>Quiz 1A</w:t>
            </w:r>
          </w:p>
          <w:p w:rsidR="00931FBF" w:rsidRPr="00EE7A6B" w:rsidRDefault="00931FBF" w:rsidP="00FC68E7">
            <w:pPr>
              <w:widowControl w:val="0"/>
              <w:autoSpaceDE w:val="0"/>
              <w:autoSpaceDN w:val="0"/>
              <w:adjustRightInd w:val="0"/>
              <w:ind w:right="-720"/>
              <w:rPr>
                <w:rFonts w:ascii="Baskerville" w:hAnsi="Baskerville" w:cs="Verdana"/>
                <w:b/>
                <w:iCs/>
                <w:sz w:val="18"/>
                <w:szCs w:val="18"/>
                <w:lang w:val="de-DE"/>
              </w:rPr>
            </w:pPr>
            <w:r w:rsidRPr="00EE7A6B">
              <w:rPr>
                <w:rFonts w:ascii="Baskerville" w:hAnsi="Baskerville" w:cs="Verdana"/>
                <w:b/>
                <w:iCs/>
                <w:sz w:val="18"/>
                <w:szCs w:val="18"/>
                <w:lang w:val="de-DE"/>
              </w:rPr>
              <w:t>Vocabulary: In school</w:t>
            </w:r>
          </w:p>
          <w:p w:rsidR="00931FBF" w:rsidRPr="00EE7A6B" w:rsidRDefault="00931FBF" w:rsidP="00FC68E7">
            <w:pPr>
              <w:widowControl w:val="0"/>
              <w:autoSpaceDE w:val="0"/>
              <w:autoSpaceDN w:val="0"/>
              <w:adjustRightInd w:val="0"/>
              <w:ind w:right="-720"/>
              <w:rPr>
                <w:rFonts w:ascii="Baskerville" w:hAnsi="Baskerville" w:cs="Verdana"/>
                <w:b/>
                <w:bCs/>
                <w:sz w:val="18"/>
                <w:szCs w:val="18"/>
                <w:lang w:val="de-DE"/>
              </w:rPr>
            </w:pPr>
            <w:r w:rsidRPr="00EE7A6B">
              <w:rPr>
                <w:rFonts w:ascii="Baskerville" w:hAnsi="Baskerville" w:cs="Verdana"/>
                <w:b/>
                <w:bCs/>
                <w:sz w:val="18"/>
                <w:szCs w:val="18"/>
                <w:lang w:val="de-DE"/>
              </w:rPr>
              <w:lastRenderedPageBreak/>
              <w:t>Numbers</w:t>
            </w:r>
            <w:r w:rsidRPr="00EE7A6B">
              <w:rPr>
                <w:rFonts w:ascii="Baskerville" w:hAnsi="Baskerville" w:cs="Verdana"/>
                <w:b/>
                <w:sz w:val="18"/>
                <w:szCs w:val="18"/>
                <w:lang w:val="de-DE"/>
              </w:rPr>
              <w:t xml:space="preserve">, </w:t>
            </w:r>
            <w:r w:rsidRPr="00EE7A6B">
              <w:rPr>
                <w:rFonts w:ascii="Baskerville" w:hAnsi="Baskerville" w:cs="Verdana"/>
                <w:b/>
                <w:bCs/>
                <w:sz w:val="18"/>
                <w:szCs w:val="18"/>
                <w:lang w:val="de-DE"/>
              </w:rPr>
              <w:t>Aussprache und Rechtschreibung</w:t>
            </w:r>
          </w:p>
          <w:p w:rsidR="00931FBF" w:rsidRPr="00EE7A6B" w:rsidRDefault="00931FBF" w:rsidP="00FC68E7">
            <w:pPr>
              <w:widowControl w:val="0"/>
              <w:autoSpaceDE w:val="0"/>
              <w:autoSpaceDN w:val="0"/>
              <w:adjustRightInd w:val="0"/>
              <w:ind w:right="-720"/>
              <w:rPr>
                <w:rFonts w:ascii="Baskerville" w:hAnsi="Baskerville" w:cs="Verdana"/>
                <w:b/>
                <w:bCs/>
                <w:sz w:val="18"/>
                <w:szCs w:val="18"/>
                <w:lang w:val="de-DE"/>
              </w:rPr>
            </w:pPr>
            <w:r w:rsidRPr="00EE7A6B">
              <w:rPr>
                <w:rFonts w:ascii="Baskerville" w:hAnsi="Baskerville" w:cs="Verdana"/>
                <w:b/>
                <w:sz w:val="18"/>
                <w:szCs w:val="18"/>
                <w:lang w:val="de-DE"/>
              </w:rPr>
              <w:t>-</w:t>
            </w:r>
            <w:r w:rsidRPr="00EE7A6B">
              <w:rPr>
                <w:rFonts w:ascii="Baskerville" w:hAnsi="Baskerville" w:cs="Verdana"/>
                <w:b/>
                <w:bCs/>
                <w:sz w:val="18"/>
                <w:szCs w:val="18"/>
                <w:lang w:val="de-DE"/>
              </w:rPr>
              <w:t>Culture: Die Deutschsprachige Welt: Brandenburger Tor, Auf Wiedersehen, Goodbye</w:t>
            </w:r>
          </w:p>
          <w:p w:rsidR="00931FBF" w:rsidRPr="00EE7A6B" w:rsidRDefault="00931FBF" w:rsidP="00FC68E7">
            <w:pPr>
              <w:widowControl w:val="0"/>
              <w:autoSpaceDE w:val="0"/>
              <w:autoSpaceDN w:val="0"/>
              <w:adjustRightInd w:val="0"/>
              <w:ind w:right="-720"/>
              <w:rPr>
                <w:rFonts w:ascii="Baskerville" w:hAnsi="Baskerville" w:cs="Verdana"/>
                <w:b/>
                <w:bCs/>
                <w:sz w:val="18"/>
                <w:szCs w:val="18"/>
                <w:lang w:val="de-DE"/>
              </w:rPr>
            </w:pPr>
            <w:r w:rsidRPr="00EE7A6B">
              <w:rPr>
                <w:rFonts w:ascii="Baskerville" w:hAnsi="Baskerville" w:cs="Verdana"/>
                <w:b/>
                <w:bCs/>
                <w:sz w:val="18"/>
                <w:szCs w:val="18"/>
                <w:lang w:val="de-DE"/>
              </w:rPr>
              <w:t xml:space="preserve">                 Die Schulzeit, Deutschsprachige Welt: Der Schultag, Süßer Beginn</w:t>
            </w:r>
          </w:p>
          <w:p w:rsidR="00931FBF" w:rsidRPr="00EE7A6B" w:rsidRDefault="00931FBF" w:rsidP="00FC68E7">
            <w:pPr>
              <w:widowControl w:val="0"/>
              <w:autoSpaceDE w:val="0"/>
              <w:autoSpaceDN w:val="0"/>
              <w:adjustRightInd w:val="0"/>
              <w:ind w:right="-720"/>
              <w:rPr>
                <w:rFonts w:ascii="Baskerville" w:hAnsi="Baskerville" w:cs="Verdana"/>
                <w:b/>
                <w:sz w:val="18"/>
                <w:szCs w:val="18"/>
              </w:rPr>
            </w:pPr>
            <w:r w:rsidRPr="00EE7A6B">
              <w:rPr>
                <w:rFonts w:ascii="Baskerville" w:hAnsi="Baskerville" w:cs="Verdana"/>
                <w:b/>
                <w:bCs/>
                <w:iCs/>
                <w:sz w:val="18"/>
                <w:szCs w:val="18"/>
              </w:rPr>
              <w:t xml:space="preserve">Grammar: </w:t>
            </w:r>
            <w:proofErr w:type="spellStart"/>
            <w:r w:rsidRPr="00EE7A6B">
              <w:rPr>
                <w:rFonts w:ascii="Baskerville" w:hAnsi="Baskerville" w:cs="Verdana"/>
                <w:b/>
                <w:bCs/>
                <w:iCs/>
                <w:sz w:val="18"/>
                <w:szCs w:val="18"/>
              </w:rPr>
              <w:t>Haben</w:t>
            </w:r>
            <w:proofErr w:type="spellEnd"/>
            <w:r w:rsidRPr="00EE7A6B">
              <w:rPr>
                <w:rFonts w:ascii="Baskerville" w:hAnsi="Baskerville" w:cs="Verdana"/>
                <w:b/>
                <w:iCs/>
                <w:sz w:val="18"/>
                <w:szCs w:val="18"/>
              </w:rPr>
              <w:t xml:space="preserve"> </w:t>
            </w:r>
            <w:r w:rsidRPr="00EE7A6B">
              <w:rPr>
                <w:rFonts w:ascii="Baskerville" w:hAnsi="Baskerville" w:cs="Verdana"/>
                <w:b/>
                <w:bCs/>
                <w:sz w:val="18"/>
                <w:szCs w:val="18"/>
              </w:rPr>
              <w:t>and the accusative, word order</w:t>
            </w:r>
            <w:r w:rsidRPr="00EE7A6B">
              <w:rPr>
                <w:rFonts w:ascii="Baskerville" w:hAnsi="Baskerville" w:cs="Verdana"/>
                <w:b/>
                <w:sz w:val="18"/>
                <w:szCs w:val="18"/>
              </w:rPr>
              <w:t> </w:t>
            </w:r>
          </w:p>
        </w:tc>
      </w:tr>
      <w:tr w:rsidR="00931FBF" w:rsidRPr="00EE7A6B" w:rsidTr="00FC68E7">
        <w:tblPrEx>
          <w:tblCellMar>
            <w:top w:w="0" w:type="dxa"/>
            <w:bottom w:w="0" w:type="dxa"/>
          </w:tblCellMar>
        </w:tblPrEx>
        <w:trPr>
          <w:trHeight w:val="2073"/>
        </w:trPr>
        <w:tc>
          <w:tcPr>
            <w:tcW w:w="1080"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pStyle w:val="Subtitle"/>
              <w:rPr>
                <w:rFonts w:ascii="Baskerville" w:hAnsi="Baskerville"/>
                <w:sz w:val="32"/>
                <w:szCs w:val="32"/>
                <w:lang w:val="de-DE" w:bidi="ar-SA"/>
              </w:rPr>
            </w:pPr>
            <w:r w:rsidRPr="00EE7A6B">
              <w:rPr>
                <w:rFonts w:ascii="Baskerville" w:hAnsi="Baskerville"/>
                <w:sz w:val="32"/>
                <w:szCs w:val="32"/>
                <w:lang w:val="de-DE" w:bidi="ar-SA"/>
              </w:rPr>
              <w:lastRenderedPageBreak/>
              <w:t>3</w:t>
            </w:r>
          </w:p>
          <w:p w:rsidR="00931FBF" w:rsidRPr="00EE7A6B" w:rsidRDefault="00931FBF" w:rsidP="00FC68E7">
            <w:pPr>
              <w:pStyle w:val="Subtitle"/>
              <w:rPr>
                <w:rFonts w:ascii="Baskerville" w:hAnsi="Baskerville"/>
                <w:lang w:val="de-DE" w:bidi="ar-SA"/>
              </w:rPr>
            </w:pPr>
            <w:r w:rsidRPr="00EE7A6B">
              <w:rPr>
                <w:rFonts w:ascii="Baskerville" w:hAnsi="Baskerville"/>
                <w:lang w:val="de-DE" w:bidi="ar-SA"/>
              </w:rPr>
              <w:t>Sep.</w:t>
            </w:r>
          </w:p>
          <w:p w:rsidR="00931FBF" w:rsidRPr="00EE7A6B" w:rsidRDefault="00931FBF" w:rsidP="00FC68E7">
            <w:pPr>
              <w:pStyle w:val="Subtitle"/>
              <w:rPr>
                <w:rFonts w:ascii="Baskerville" w:hAnsi="Baskerville"/>
                <w:lang w:val="de-DE" w:bidi="ar-SA"/>
              </w:rPr>
            </w:pPr>
            <w:r w:rsidRPr="00EE7A6B">
              <w:rPr>
                <w:rFonts w:ascii="Baskerville" w:hAnsi="Baskerville"/>
                <w:lang w:val="de-DE" w:bidi="ar-SA"/>
              </w:rPr>
              <w:t xml:space="preserve"> 8 - 11</w:t>
            </w:r>
          </w:p>
          <w:p w:rsidR="00931FBF" w:rsidRPr="00EE7A6B" w:rsidRDefault="00931FBF" w:rsidP="00FC68E7">
            <w:pPr>
              <w:pStyle w:val="Subtitle"/>
              <w:rPr>
                <w:rFonts w:ascii="Baskerville" w:hAnsi="Baskerville"/>
                <w:sz w:val="16"/>
                <w:szCs w:val="16"/>
                <w:lang w:val="de-DE" w:bidi="ar-SA"/>
              </w:rPr>
            </w:pPr>
          </w:p>
          <w:p w:rsidR="00931FBF" w:rsidRPr="00EE7A6B" w:rsidRDefault="00931FBF" w:rsidP="00FC68E7">
            <w:pPr>
              <w:pStyle w:val="Subtitle"/>
              <w:rPr>
                <w:rFonts w:ascii="Baskerville" w:hAnsi="Baskerville"/>
                <w:sz w:val="18"/>
                <w:szCs w:val="18"/>
                <w:lang w:val="de-DE" w:bidi="ar-SA"/>
              </w:rPr>
            </w:pPr>
            <w:r w:rsidRPr="00EE7A6B">
              <w:rPr>
                <w:rFonts w:ascii="Baskerville" w:hAnsi="Baskerville"/>
                <w:sz w:val="18"/>
                <w:szCs w:val="18"/>
                <w:lang w:val="de-DE" w:bidi="ar-SA"/>
              </w:rPr>
              <w:t>Lektion 1B</w:t>
            </w:r>
          </w:p>
          <w:p w:rsidR="00931FBF" w:rsidRPr="00EE7A6B" w:rsidRDefault="00931FBF" w:rsidP="00FC68E7">
            <w:pPr>
              <w:pStyle w:val="Subtitle"/>
              <w:rPr>
                <w:rFonts w:ascii="Baskerville" w:hAnsi="Baskerville"/>
                <w:sz w:val="18"/>
                <w:szCs w:val="18"/>
                <w:lang w:val="de-DE" w:bidi="ar-SA"/>
              </w:rPr>
            </w:pPr>
            <w:r w:rsidRPr="00EE7A6B">
              <w:rPr>
                <w:rFonts w:ascii="Baskerville" w:hAnsi="Baskerville" w:cs="Verdana"/>
                <w:sz w:val="18"/>
                <w:szCs w:val="18"/>
                <w:lang w:val="de-DE"/>
              </w:rPr>
              <w:t>Lektion 2A</w:t>
            </w:r>
          </w:p>
        </w:tc>
        <w:tc>
          <w:tcPr>
            <w:tcW w:w="11052" w:type="dxa"/>
            <w:gridSpan w:val="2"/>
            <w:tcBorders>
              <w:top w:val="single" w:sz="6" w:space="0" w:color="auto"/>
              <w:left w:val="single" w:sz="6" w:space="0" w:color="auto"/>
              <w:bottom w:val="single" w:sz="6" w:space="0" w:color="auto"/>
              <w:right w:val="single" w:sz="6" w:space="0" w:color="auto"/>
            </w:tcBorders>
          </w:tcPr>
          <w:p w:rsidR="00931FBF" w:rsidRPr="00EE7A6B" w:rsidRDefault="00931FBF" w:rsidP="00FC68E7">
            <w:pPr>
              <w:widowControl w:val="0"/>
              <w:autoSpaceDE w:val="0"/>
              <w:autoSpaceDN w:val="0"/>
              <w:adjustRightInd w:val="0"/>
              <w:ind w:right="-720"/>
              <w:rPr>
                <w:rFonts w:ascii="Baskerville" w:hAnsi="Baskerville" w:cs="Verdana"/>
                <w:b/>
                <w:bCs/>
                <w:iCs/>
                <w:color w:val="0070C0"/>
                <w:sz w:val="18"/>
                <w:szCs w:val="18"/>
                <w:lang w:val="de-DE"/>
              </w:rPr>
            </w:pPr>
            <w:r w:rsidRPr="00EE7A6B">
              <w:rPr>
                <w:rFonts w:ascii="Baskerville" w:hAnsi="Baskerville" w:cs="Verdana"/>
                <w:b/>
                <w:bCs/>
                <w:iCs/>
                <w:color w:val="0070C0"/>
                <w:sz w:val="18"/>
                <w:szCs w:val="18"/>
                <w:lang w:val="de-DE"/>
              </w:rPr>
              <w:t>LABOR DAY  HOLIDAY</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sz w:val="18"/>
                <w:szCs w:val="18"/>
                <w:lang w:val="de-DE"/>
              </w:rPr>
              <w:t>Fotoroman 1B</w:t>
            </w:r>
          </w:p>
          <w:p w:rsidR="00931FBF"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sz w:val="18"/>
                <w:szCs w:val="18"/>
                <w:lang w:val="de-DE"/>
              </w:rPr>
              <w:t>Panorama: Die Deutschsprachige Welt - Schweiz, Österreich, Deutschland</w:t>
            </w:r>
            <w:r>
              <w:rPr>
                <w:rFonts w:ascii="Baskerville" w:hAnsi="Baskerville" w:cs="Verdana"/>
                <w:b/>
                <w:sz w:val="18"/>
                <w:szCs w:val="18"/>
                <w:lang w:val="de-DE"/>
              </w:rPr>
              <w:t>, Geschichte</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Pr>
                <w:rFonts w:ascii="Baskerville" w:hAnsi="Baskerville" w:cs="Verdana"/>
                <w:b/>
                <w:sz w:val="18"/>
                <w:szCs w:val="18"/>
                <w:lang w:val="de-DE"/>
              </w:rPr>
              <w:t>Music: 2raumwohnung</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sz w:val="18"/>
                <w:szCs w:val="18"/>
                <w:lang w:val="de-DE"/>
              </w:rPr>
              <w:t>Lesen – Schreiben -- Hören</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sz w:val="18"/>
                <w:szCs w:val="18"/>
                <w:lang w:val="de-DE"/>
              </w:rPr>
              <w:t>Vocabulary: University</w:t>
            </w:r>
          </w:p>
          <w:p w:rsidR="00931FBF"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sz w:val="18"/>
                <w:szCs w:val="18"/>
                <w:lang w:val="de-DE"/>
              </w:rPr>
              <w:t>Grammar: Regular Verbs</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p>
        </w:tc>
      </w:tr>
      <w:tr w:rsidR="00931FBF" w:rsidRPr="00EE7A6B" w:rsidTr="00FC68E7">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pStyle w:val="Subtitle"/>
              <w:rPr>
                <w:rFonts w:ascii="Baskerville" w:hAnsi="Baskerville"/>
                <w:sz w:val="32"/>
                <w:szCs w:val="32"/>
                <w:lang w:bidi="ar-SA"/>
              </w:rPr>
            </w:pPr>
            <w:r w:rsidRPr="00EE7A6B">
              <w:rPr>
                <w:rFonts w:ascii="Baskerville" w:hAnsi="Baskerville"/>
                <w:sz w:val="32"/>
                <w:szCs w:val="32"/>
                <w:lang w:bidi="ar-SA"/>
              </w:rPr>
              <w:t xml:space="preserve">4 </w:t>
            </w:r>
          </w:p>
          <w:p w:rsidR="00931FBF" w:rsidRPr="00EE7A6B" w:rsidRDefault="00931FBF" w:rsidP="00FC68E7">
            <w:pPr>
              <w:pStyle w:val="Subtitle"/>
              <w:rPr>
                <w:rFonts w:ascii="Baskerville" w:hAnsi="Baskerville"/>
                <w:sz w:val="16"/>
                <w:szCs w:val="16"/>
                <w:lang w:bidi="ar-SA"/>
              </w:rPr>
            </w:pPr>
          </w:p>
          <w:p w:rsidR="00931FBF" w:rsidRPr="00EE7A6B" w:rsidRDefault="00931FBF" w:rsidP="00FC68E7">
            <w:pPr>
              <w:pStyle w:val="Subtitle"/>
              <w:jc w:val="left"/>
              <w:rPr>
                <w:rFonts w:ascii="Baskerville" w:hAnsi="Baskerville"/>
                <w:lang w:bidi="ar-SA"/>
              </w:rPr>
            </w:pPr>
            <w:r w:rsidRPr="00EE7A6B">
              <w:rPr>
                <w:rFonts w:ascii="Baskerville" w:hAnsi="Baskerville"/>
                <w:lang w:bidi="ar-SA"/>
              </w:rPr>
              <w:t xml:space="preserve"> Sep. </w:t>
            </w:r>
          </w:p>
          <w:p w:rsidR="00931FBF" w:rsidRPr="00EE7A6B" w:rsidRDefault="00931FBF" w:rsidP="00FC68E7">
            <w:pPr>
              <w:pStyle w:val="Subtitle"/>
              <w:jc w:val="left"/>
              <w:rPr>
                <w:rFonts w:ascii="Baskerville" w:hAnsi="Baskerville"/>
                <w:lang w:bidi="ar-SA"/>
              </w:rPr>
            </w:pPr>
            <w:r w:rsidRPr="00EE7A6B">
              <w:rPr>
                <w:rFonts w:ascii="Baskerville" w:hAnsi="Baskerville"/>
                <w:lang w:bidi="ar-SA"/>
              </w:rPr>
              <w:t xml:space="preserve">  14 - 18</w:t>
            </w:r>
          </w:p>
          <w:p w:rsidR="00931FBF" w:rsidRPr="00EE7A6B" w:rsidRDefault="00931FBF" w:rsidP="00FC68E7">
            <w:pPr>
              <w:pStyle w:val="Subtitle"/>
              <w:rPr>
                <w:rFonts w:ascii="Baskerville" w:hAnsi="Baskerville" w:cs="Verdana"/>
                <w:sz w:val="18"/>
                <w:szCs w:val="18"/>
              </w:rPr>
            </w:pPr>
            <w:r w:rsidRPr="00EE7A6B">
              <w:rPr>
                <w:rFonts w:ascii="Baskerville" w:hAnsi="Baskerville" w:cs="Verdana"/>
                <w:sz w:val="18"/>
                <w:szCs w:val="18"/>
              </w:rPr>
              <w:t>Chapter Test 1</w:t>
            </w:r>
          </w:p>
          <w:p w:rsidR="00931FBF" w:rsidRPr="00EE7A6B" w:rsidRDefault="00931FBF" w:rsidP="00FC68E7">
            <w:pPr>
              <w:pStyle w:val="Subtitle"/>
              <w:rPr>
                <w:rFonts w:ascii="Baskerville" w:hAnsi="Baskerville"/>
                <w:sz w:val="18"/>
                <w:szCs w:val="18"/>
                <w:lang w:bidi="ar-SA"/>
              </w:rPr>
            </w:pPr>
            <w:proofErr w:type="spellStart"/>
            <w:r w:rsidRPr="00EE7A6B">
              <w:rPr>
                <w:rFonts w:ascii="Baskerville" w:hAnsi="Baskerville" w:cs="Verdana"/>
                <w:sz w:val="18"/>
                <w:szCs w:val="18"/>
              </w:rPr>
              <w:t>Lektion</w:t>
            </w:r>
            <w:proofErr w:type="spellEnd"/>
            <w:r w:rsidRPr="00EE7A6B">
              <w:rPr>
                <w:rFonts w:ascii="Baskerville" w:hAnsi="Baskerville" w:cs="Verdana"/>
                <w:sz w:val="18"/>
                <w:szCs w:val="18"/>
              </w:rPr>
              <w:t xml:space="preserve"> 2A</w:t>
            </w:r>
          </w:p>
        </w:tc>
        <w:tc>
          <w:tcPr>
            <w:tcW w:w="11052" w:type="dxa"/>
            <w:gridSpan w:val="2"/>
            <w:tcBorders>
              <w:top w:val="single" w:sz="6" w:space="0" w:color="auto"/>
              <w:left w:val="single" w:sz="6" w:space="0" w:color="auto"/>
              <w:bottom w:val="single" w:sz="6" w:space="0" w:color="auto"/>
              <w:right w:val="single" w:sz="6" w:space="0" w:color="auto"/>
            </w:tcBorders>
          </w:tcPr>
          <w:p w:rsidR="00931FBF" w:rsidRPr="00EE7A6B" w:rsidRDefault="00931FBF" w:rsidP="00FC68E7">
            <w:pPr>
              <w:widowControl w:val="0"/>
              <w:autoSpaceDE w:val="0"/>
              <w:autoSpaceDN w:val="0"/>
              <w:adjustRightInd w:val="0"/>
              <w:ind w:right="-720"/>
              <w:rPr>
                <w:rFonts w:ascii="Baskerville" w:hAnsi="Baskerville" w:cs="Verdana"/>
                <w:b/>
                <w:sz w:val="15"/>
                <w:szCs w:val="15"/>
              </w:rPr>
            </w:pPr>
          </w:p>
          <w:p w:rsidR="00931FBF" w:rsidRPr="00EE7A6B" w:rsidRDefault="00931FBF" w:rsidP="00FC68E7">
            <w:pPr>
              <w:widowControl w:val="0"/>
              <w:autoSpaceDE w:val="0"/>
              <w:autoSpaceDN w:val="0"/>
              <w:adjustRightInd w:val="0"/>
              <w:ind w:right="-720"/>
              <w:rPr>
                <w:rFonts w:ascii="Baskerville" w:hAnsi="Baskerville" w:cs="Verdana"/>
                <w:b/>
                <w:color w:val="3366FF"/>
                <w:sz w:val="18"/>
                <w:szCs w:val="18"/>
                <w:lang w:val="de-DE"/>
              </w:rPr>
            </w:pPr>
            <w:r w:rsidRPr="00EE7A6B">
              <w:rPr>
                <w:rFonts w:ascii="Baskerville" w:hAnsi="Baskerville" w:cs="Verdana"/>
                <w:b/>
                <w:bCs/>
                <w:color w:val="3366FF"/>
                <w:sz w:val="18"/>
                <w:szCs w:val="18"/>
                <w:lang w:val="de-DE"/>
              </w:rPr>
              <w:t>Chapter Test 1</w:t>
            </w:r>
            <w:r w:rsidRPr="00EE7A6B">
              <w:rPr>
                <w:rFonts w:ascii="Baskerville" w:hAnsi="Baskerville" w:cs="Verdana"/>
                <w:b/>
                <w:color w:val="3366FF"/>
                <w:sz w:val="18"/>
                <w:szCs w:val="18"/>
                <w:lang w:val="de-DE"/>
              </w:rPr>
              <w:t xml:space="preserve"> </w:t>
            </w:r>
          </w:p>
          <w:p w:rsidR="00931FBF" w:rsidRPr="00EE7A6B" w:rsidRDefault="00931FBF" w:rsidP="00FC68E7">
            <w:pPr>
              <w:widowControl w:val="0"/>
              <w:autoSpaceDE w:val="0"/>
              <w:autoSpaceDN w:val="0"/>
              <w:adjustRightInd w:val="0"/>
              <w:ind w:right="-720"/>
              <w:rPr>
                <w:rFonts w:ascii="Baskerville" w:hAnsi="Baskerville" w:cs="Verdana"/>
                <w:b/>
                <w:sz w:val="15"/>
                <w:szCs w:val="15"/>
              </w:rPr>
            </w:pP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bCs/>
                <w:sz w:val="18"/>
                <w:szCs w:val="18"/>
                <w:lang w:val="de-DE"/>
              </w:rPr>
              <w:t>Aussprache und Rechtschreibung</w:t>
            </w:r>
            <w:r w:rsidRPr="00EE7A6B">
              <w:rPr>
                <w:rFonts w:ascii="Baskerville" w:hAnsi="Baskerville" w:cs="Verdana"/>
                <w:b/>
                <w:sz w:val="18"/>
                <w:szCs w:val="18"/>
                <w:lang w:val="de-DE"/>
              </w:rPr>
              <w:t xml:space="preserve"> </w:t>
            </w:r>
          </w:p>
          <w:p w:rsidR="00931FBF" w:rsidRPr="00EE7A6B" w:rsidRDefault="00931FBF" w:rsidP="00FC68E7">
            <w:pPr>
              <w:widowControl w:val="0"/>
              <w:autoSpaceDE w:val="0"/>
              <w:autoSpaceDN w:val="0"/>
              <w:adjustRightInd w:val="0"/>
              <w:ind w:right="-720"/>
              <w:rPr>
                <w:rFonts w:ascii="Baskerville" w:hAnsi="Baskerville" w:cs="Verdana"/>
                <w:b/>
                <w:bCs/>
                <w:sz w:val="18"/>
                <w:szCs w:val="18"/>
                <w:lang w:val="de-DE"/>
              </w:rPr>
            </w:pPr>
            <w:r w:rsidRPr="00EE7A6B">
              <w:rPr>
                <w:rFonts w:ascii="Baskerville" w:hAnsi="Baskerville" w:cs="Verdana"/>
                <w:b/>
                <w:sz w:val="18"/>
                <w:szCs w:val="18"/>
                <w:lang w:val="de-DE"/>
              </w:rPr>
              <w:t>Grammar:</w:t>
            </w:r>
            <w:r w:rsidRPr="00EE7A6B">
              <w:rPr>
                <w:rFonts w:ascii="Baskerville" w:hAnsi="Baskerville" w:cs="Verdana"/>
                <w:b/>
                <w:bCs/>
                <w:sz w:val="18"/>
                <w:szCs w:val="18"/>
                <w:lang w:val="de-DE"/>
              </w:rPr>
              <w:t xml:space="preserve"> Regular verbs</w:t>
            </w:r>
            <w:r w:rsidRPr="00EE7A6B">
              <w:rPr>
                <w:rFonts w:ascii="Baskerville" w:hAnsi="Baskerville" w:cs="Verdana"/>
                <w:b/>
                <w:sz w:val="18"/>
                <w:szCs w:val="18"/>
                <w:lang w:val="de-DE"/>
              </w:rPr>
              <w:t>, i</w:t>
            </w:r>
            <w:r w:rsidRPr="00EE7A6B">
              <w:rPr>
                <w:rFonts w:ascii="Baskerville" w:hAnsi="Baskerville" w:cs="Verdana"/>
                <w:b/>
                <w:bCs/>
                <w:sz w:val="18"/>
                <w:szCs w:val="18"/>
                <w:lang w:val="de-DE"/>
              </w:rPr>
              <w:t xml:space="preserve">nterrogative words </w:t>
            </w:r>
          </w:p>
          <w:p w:rsidR="00931FBF" w:rsidRPr="00EE7A6B" w:rsidRDefault="00931FBF" w:rsidP="00FC68E7">
            <w:pPr>
              <w:widowControl w:val="0"/>
              <w:autoSpaceDE w:val="0"/>
              <w:autoSpaceDN w:val="0"/>
              <w:adjustRightInd w:val="0"/>
              <w:ind w:right="-720"/>
              <w:rPr>
                <w:rFonts w:ascii="Baskerville" w:hAnsi="Baskerville" w:cs="Verdana"/>
                <w:b/>
                <w:bCs/>
                <w:sz w:val="18"/>
                <w:szCs w:val="18"/>
              </w:rPr>
            </w:pPr>
            <w:r w:rsidRPr="00EE7A6B">
              <w:rPr>
                <w:rFonts w:ascii="Baskerville" w:hAnsi="Baskerville" w:cs="Verdana"/>
                <w:b/>
                <w:bCs/>
                <w:sz w:val="18"/>
                <w:szCs w:val="18"/>
              </w:rPr>
              <w:t>Talking about time and dates</w:t>
            </w:r>
            <w:r w:rsidRPr="00EE7A6B">
              <w:rPr>
                <w:rFonts w:ascii="Baskerville" w:hAnsi="Baskerville" w:cs="Verdana"/>
                <w:b/>
                <w:sz w:val="18"/>
                <w:szCs w:val="18"/>
              </w:rPr>
              <w:t xml:space="preserve"> </w:t>
            </w:r>
          </w:p>
          <w:p w:rsidR="00931FBF" w:rsidRPr="00EE7A6B" w:rsidRDefault="00931FBF" w:rsidP="00FC68E7">
            <w:pPr>
              <w:widowControl w:val="0"/>
              <w:autoSpaceDE w:val="0"/>
              <w:autoSpaceDN w:val="0"/>
              <w:adjustRightInd w:val="0"/>
              <w:ind w:right="-720"/>
              <w:rPr>
                <w:rFonts w:ascii="Baskerville" w:hAnsi="Baskerville" w:cs="Verdana"/>
                <w:b/>
                <w:sz w:val="18"/>
                <w:szCs w:val="18"/>
              </w:rPr>
            </w:pPr>
            <w:proofErr w:type="spellStart"/>
            <w:r w:rsidRPr="00EE7A6B">
              <w:rPr>
                <w:rFonts w:ascii="Baskerville" w:hAnsi="Baskerville" w:cs="Verdana"/>
                <w:b/>
                <w:bCs/>
                <w:sz w:val="18"/>
                <w:szCs w:val="18"/>
              </w:rPr>
              <w:t>Fotoroman</w:t>
            </w:r>
            <w:proofErr w:type="spellEnd"/>
            <w:r w:rsidRPr="00EE7A6B">
              <w:rPr>
                <w:rFonts w:ascii="Baskerville" w:hAnsi="Baskerville" w:cs="Verdana"/>
                <w:b/>
                <w:bCs/>
                <w:sz w:val="18"/>
                <w:szCs w:val="18"/>
              </w:rPr>
              <w:t xml:space="preserve"> </w:t>
            </w:r>
            <w:r w:rsidRPr="00EE7A6B">
              <w:rPr>
                <w:rFonts w:ascii="Baskerville" w:hAnsi="Baskerville" w:cs="Verdana"/>
                <w:b/>
                <w:sz w:val="18"/>
                <w:szCs w:val="18"/>
              </w:rPr>
              <w:t>2A</w:t>
            </w:r>
            <w:r w:rsidRPr="00EE7A6B">
              <w:rPr>
                <w:rFonts w:ascii="MS Mincho" w:eastAsia="MS Mincho" w:hAnsi="MS Mincho" w:cs="MS Mincho" w:hint="eastAsia"/>
                <w:b/>
                <w:sz w:val="18"/>
                <w:szCs w:val="18"/>
              </w:rPr>
              <w:t> </w:t>
            </w:r>
          </w:p>
          <w:p w:rsidR="00931FBF" w:rsidRPr="00EE7A6B" w:rsidRDefault="00931FBF" w:rsidP="00FC68E7">
            <w:pPr>
              <w:widowControl w:val="0"/>
              <w:autoSpaceDE w:val="0"/>
              <w:autoSpaceDN w:val="0"/>
              <w:adjustRightInd w:val="0"/>
              <w:ind w:right="-720"/>
              <w:rPr>
                <w:rFonts w:ascii="Baskerville" w:hAnsi="Baskerville" w:cs="Verdana"/>
                <w:b/>
                <w:bCs/>
                <w:sz w:val="18"/>
                <w:szCs w:val="18"/>
                <w:lang w:val="de-DE"/>
              </w:rPr>
            </w:pPr>
            <w:r w:rsidRPr="00EE7A6B">
              <w:rPr>
                <w:rFonts w:ascii="Baskerville" w:hAnsi="Baskerville" w:cs="Verdana"/>
                <w:b/>
                <w:bCs/>
                <w:sz w:val="18"/>
                <w:szCs w:val="18"/>
                <w:lang w:val="de-DE"/>
              </w:rPr>
              <w:t>Culture: University life, Die Deutschsprachige Welt: Bologna Prozess, Uni Basel</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p>
        </w:tc>
      </w:tr>
      <w:tr w:rsidR="00931FBF" w:rsidRPr="00EE7A6B" w:rsidTr="00FC68E7">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pStyle w:val="Subtitle"/>
              <w:rPr>
                <w:rFonts w:ascii="Baskerville" w:hAnsi="Baskerville"/>
                <w:sz w:val="32"/>
                <w:szCs w:val="32"/>
                <w:lang w:bidi="ar-SA"/>
              </w:rPr>
            </w:pPr>
            <w:r w:rsidRPr="00EE7A6B">
              <w:rPr>
                <w:rFonts w:ascii="Baskerville" w:hAnsi="Baskerville"/>
                <w:sz w:val="32"/>
                <w:szCs w:val="32"/>
                <w:lang w:bidi="ar-SA"/>
              </w:rPr>
              <w:t>5</w:t>
            </w:r>
          </w:p>
          <w:p w:rsidR="00931FBF" w:rsidRPr="00EE7A6B" w:rsidRDefault="00931FBF" w:rsidP="00FC68E7">
            <w:pPr>
              <w:pStyle w:val="Subtitle"/>
              <w:rPr>
                <w:rFonts w:ascii="Baskerville" w:hAnsi="Baskerville"/>
                <w:sz w:val="16"/>
                <w:szCs w:val="16"/>
                <w:lang w:bidi="ar-SA"/>
              </w:rPr>
            </w:pPr>
          </w:p>
          <w:p w:rsidR="00931FBF" w:rsidRPr="00EE7A6B" w:rsidRDefault="00931FBF" w:rsidP="00FC68E7">
            <w:pPr>
              <w:pStyle w:val="Subtitle"/>
              <w:rPr>
                <w:rFonts w:ascii="Baskerville" w:hAnsi="Baskerville"/>
                <w:lang w:bidi="ar-SA"/>
              </w:rPr>
            </w:pPr>
            <w:r w:rsidRPr="00EE7A6B">
              <w:rPr>
                <w:rFonts w:ascii="Baskerville" w:hAnsi="Baskerville"/>
                <w:lang w:bidi="ar-SA"/>
              </w:rPr>
              <w:t>Sep.</w:t>
            </w:r>
          </w:p>
          <w:p w:rsidR="00931FBF" w:rsidRPr="00EE7A6B" w:rsidRDefault="00931FBF" w:rsidP="00FC68E7">
            <w:pPr>
              <w:pStyle w:val="Subtitle"/>
              <w:rPr>
                <w:rFonts w:ascii="Baskerville" w:hAnsi="Baskerville"/>
                <w:lang w:bidi="ar-SA"/>
              </w:rPr>
            </w:pPr>
            <w:r w:rsidRPr="00EE7A6B">
              <w:rPr>
                <w:rFonts w:ascii="Baskerville" w:hAnsi="Baskerville"/>
                <w:lang w:bidi="ar-SA"/>
              </w:rPr>
              <w:t>21 - 25</w:t>
            </w:r>
          </w:p>
          <w:p w:rsidR="00931FBF" w:rsidRPr="00EE7A6B" w:rsidRDefault="00931FBF" w:rsidP="00FC68E7">
            <w:pPr>
              <w:pStyle w:val="Subtitle"/>
              <w:rPr>
                <w:rFonts w:ascii="Baskerville" w:hAnsi="Baskerville"/>
                <w:lang w:bidi="ar-SA"/>
              </w:rPr>
            </w:pPr>
          </w:p>
          <w:p w:rsidR="00931FBF" w:rsidRPr="00EE7A6B" w:rsidRDefault="00931FBF" w:rsidP="00FC68E7">
            <w:pPr>
              <w:widowControl w:val="0"/>
              <w:autoSpaceDE w:val="0"/>
              <w:autoSpaceDN w:val="0"/>
              <w:adjustRightInd w:val="0"/>
              <w:ind w:right="-720"/>
              <w:rPr>
                <w:rFonts w:ascii="Baskerville" w:hAnsi="Baskerville" w:cs="Verdana"/>
                <w:b/>
                <w:sz w:val="18"/>
                <w:szCs w:val="18"/>
              </w:rPr>
            </w:pPr>
            <w:proofErr w:type="spellStart"/>
            <w:r w:rsidRPr="00EE7A6B">
              <w:rPr>
                <w:rFonts w:ascii="Baskerville" w:hAnsi="Baskerville" w:cs="Verdana"/>
                <w:b/>
                <w:sz w:val="18"/>
                <w:szCs w:val="18"/>
              </w:rPr>
              <w:t>Lektion</w:t>
            </w:r>
            <w:proofErr w:type="spellEnd"/>
            <w:r w:rsidRPr="00EE7A6B">
              <w:rPr>
                <w:rFonts w:ascii="Baskerville" w:hAnsi="Baskerville" w:cs="Verdana"/>
                <w:b/>
                <w:sz w:val="18"/>
                <w:szCs w:val="18"/>
              </w:rPr>
              <w:t xml:space="preserve"> 2B </w:t>
            </w:r>
          </w:p>
        </w:tc>
        <w:tc>
          <w:tcPr>
            <w:tcW w:w="11052" w:type="dxa"/>
            <w:gridSpan w:val="2"/>
            <w:tcBorders>
              <w:top w:val="single" w:sz="6" w:space="0" w:color="auto"/>
              <w:left w:val="single" w:sz="6" w:space="0" w:color="auto"/>
              <w:bottom w:val="single" w:sz="6" w:space="0" w:color="auto"/>
              <w:right w:val="single" w:sz="6" w:space="0" w:color="auto"/>
            </w:tcBorders>
          </w:tcPr>
          <w:p w:rsidR="00931FBF" w:rsidRPr="00EE7A6B" w:rsidRDefault="00931FBF" w:rsidP="00FC68E7">
            <w:pPr>
              <w:widowControl w:val="0"/>
              <w:autoSpaceDE w:val="0"/>
              <w:autoSpaceDN w:val="0"/>
              <w:adjustRightInd w:val="0"/>
              <w:ind w:right="-720"/>
              <w:rPr>
                <w:rFonts w:ascii="Baskerville" w:hAnsi="Baskerville" w:cs="Verdana"/>
                <w:b/>
                <w:sz w:val="15"/>
                <w:szCs w:val="15"/>
              </w:rPr>
            </w:pPr>
          </w:p>
          <w:p w:rsidR="00931FBF" w:rsidRPr="00EE7A6B" w:rsidRDefault="00931FBF" w:rsidP="00FC68E7">
            <w:pPr>
              <w:widowControl w:val="0"/>
              <w:autoSpaceDE w:val="0"/>
              <w:autoSpaceDN w:val="0"/>
              <w:adjustRightInd w:val="0"/>
              <w:ind w:right="-720"/>
              <w:rPr>
                <w:rFonts w:ascii="Baskerville" w:hAnsi="Baskerville" w:cs="Verdana"/>
                <w:b/>
                <w:sz w:val="15"/>
                <w:szCs w:val="15"/>
              </w:rPr>
            </w:pPr>
          </w:p>
          <w:p w:rsidR="00931FBF" w:rsidRPr="00EE7A6B" w:rsidRDefault="00931FBF" w:rsidP="00FC68E7">
            <w:pPr>
              <w:widowControl w:val="0"/>
              <w:autoSpaceDE w:val="0"/>
              <w:autoSpaceDN w:val="0"/>
              <w:adjustRightInd w:val="0"/>
              <w:ind w:right="-720"/>
              <w:rPr>
                <w:rFonts w:ascii="Baskerville" w:hAnsi="Baskerville" w:cs="Verdana"/>
                <w:b/>
                <w:iCs/>
                <w:sz w:val="18"/>
                <w:szCs w:val="18"/>
              </w:rPr>
            </w:pPr>
            <w:r w:rsidRPr="00EE7A6B">
              <w:rPr>
                <w:rFonts w:ascii="Baskerville" w:hAnsi="Baskerville" w:cs="Verdana"/>
                <w:b/>
                <w:bCs/>
                <w:iCs/>
                <w:sz w:val="18"/>
                <w:szCs w:val="18"/>
              </w:rPr>
              <w:t xml:space="preserve">Zapping </w:t>
            </w:r>
            <w:r w:rsidRPr="00EE7A6B">
              <w:rPr>
                <w:rFonts w:ascii="Baskerville" w:hAnsi="Baskerville" w:cs="Verdana"/>
                <w:b/>
                <w:iCs/>
                <w:sz w:val="18"/>
                <w:szCs w:val="18"/>
              </w:rPr>
              <w:t>2A</w:t>
            </w:r>
            <w:r>
              <w:rPr>
                <w:rFonts w:ascii="Baskerville" w:hAnsi="Baskerville" w:cs="Verdana"/>
                <w:b/>
                <w:iCs/>
                <w:sz w:val="18"/>
                <w:szCs w:val="18"/>
              </w:rPr>
              <w:t xml:space="preserve"> </w:t>
            </w:r>
            <w:proofErr w:type="spellStart"/>
            <w:r>
              <w:rPr>
                <w:rFonts w:ascii="Baskerville" w:hAnsi="Baskerville" w:cs="Verdana"/>
                <w:b/>
                <w:iCs/>
                <w:sz w:val="18"/>
                <w:szCs w:val="18"/>
              </w:rPr>
              <w:t>Kein</w:t>
            </w:r>
            <w:proofErr w:type="spellEnd"/>
            <w:r>
              <w:rPr>
                <w:rFonts w:ascii="Baskerville" w:hAnsi="Baskerville" w:cs="Verdana"/>
                <w:b/>
                <w:iCs/>
                <w:sz w:val="18"/>
                <w:szCs w:val="18"/>
              </w:rPr>
              <w:t xml:space="preserve"> </w:t>
            </w:r>
            <w:proofErr w:type="spellStart"/>
            <w:r>
              <w:rPr>
                <w:rFonts w:ascii="Baskerville" w:hAnsi="Baskerville" w:cs="Verdana"/>
                <w:b/>
                <w:iCs/>
                <w:sz w:val="18"/>
                <w:szCs w:val="18"/>
              </w:rPr>
              <w:t>Wohnraum</w:t>
            </w:r>
            <w:proofErr w:type="spellEnd"/>
          </w:p>
          <w:p w:rsidR="00931FBF" w:rsidRPr="00EE7A6B" w:rsidRDefault="00931FBF" w:rsidP="00FC68E7">
            <w:pPr>
              <w:widowControl w:val="0"/>
              <w:autoSpaceDE w:val="0"/>
              <w:autoSpaceDN w:val="0"/>
              <w:adjustRightInd w:val="0"/>
              <w:ind w:right="-720"/>
              <w:rPr>
                <w:rFonts w:ascii="Baskerville" w:hAnsi="Baskerville" w:cs="Verdana"/>
                <w:b/>
                <w:iCs/>
                <w:color w:val="3366FF"/>
                <w:sz w:val="18"/>
                <w:szCs w:val="18"/>
              </w:rPr>
            </w:pPr>
            <w:r w:rsidRPr="00EE7A6B">
              <w:rPr>
                <w:rFonts w:ascii="Baskerville" w:hAnsi="Baskerville" w:cs="Verdana"/>
                <w:b/>
                <w:iCs/>
                <w:color w:val="3366FF"/>
                <w:sz w:val="18"/>
                <w:szCs w:val="18"/>
              </w:rPr>
              <w:t>Quiz 2A</w:t>
            </w:r>
          </w:p>
          <w:p w:rsidR="00931FBF" w:rsidRPr="00EE7A6B" w:rsidRDefault="00931FBF" w:rsidP="00FC68E7">
            <w:pPr>
              <w:widowControl w:val="0"/>
              <w:autoSpaceDE w:val="0"/>
              <w:autoSpaceDN w:val="0"/>
              <w:adjustRightInd w:val="0"/>
              <w:ind w:right="-720"/>
              <w:rPr>
                <w:rFonts w:ascii="Baskerville" w:hAnsi="Baskerville" w:cs="Verdana"/>
                <w:b/>
                <w:iCs/>
                <w:color w:val="000000"/>
                <w:sz w:val="18"/>
                <w:szCs w:val="18"/>
              </w:rPr>
            </w:pPr>
            <w:r w:rsidRPr="00EE7A6B">
              <w:rPr>
                <w:rFonts w:ascii="Baskerville" w:hAnsi="Baskerville" w:cs="Verdana"/>
                <w:b/>
                <w:iCs/>
                <w:color w:val="000000"/>
                <w:sz w:val="18"/>
                <w:szCs w:val="18"/>
              </w:rPr>
              <w:t>Vocabulary: Sport and Free time activities</w:t>
            </w:r>
          </w:p>
          <w:p w:rsidR="00931FBF" w:rsidRPr="00EE7A6B" w:rsidRDefault="00931FBF" w:rsidP="00FC68E7">
            <w:pPr>
              <w:widowControl w:val="0"/>
              <w:autoSpaceDE w:val="0"/>
              <w:autoSpaceDN w:val="0"/>
              <w:adjustRightInd w:val="0"/>
              <w:ind w:right="-720"/>
              <w:rPr>
                <w:rFonts w:ascii="Baskerville" w:hAnsi="Baskerville" w:cs="Verdana"/>
                <w:b/>
                <w:color w:val="000000"/>
                <w:sz w:val="18"/>
                <w:szCs w:val="18"/>
              </w:rPr>
            </w:pPr>
            <w:r w:rsidRPr="00EE7A6B">
              <w:rPr>
                <w:rFonts w:ascii="Baskerville" w:hAnsi="Baskerville" w:cs="Verdana"/>
                <w:b/>
                <w:iCs/>
                <w:color w:val="000000"/>
                <w:sz w:val="18"/>
                <w:szCs w:val="18"/>
              </w:rPr>
              <w:t xml:space="preserve">Grammar: </w:t>
            </w:r>
            <w:r w:rsidRPr="00EE7A6B">
              <w:rPr>
                <w:rFonts w:ascii="Baskerville" w:hAnsi="Baskerville" w:cs="Verdana"/>
                <w:b/>
                <w:bCs/>
                <w:sz w:val="18"/>
                <w:szCs w:val="18"/>
              </w:rPr>
              <w:t>Stem-changing verbs, present tense used as future</w:t>
            </w:r>
            <w:r w:rsidRPr="00EE7A6B">
              <w:rPr>
                <w:rFonts w:ascii="Baskerville" w:hAnsi="Baskerville" w:cs="Verdana"/>
                <w:b/>
                <w:sz w:val="18"/>
                <w:szCs w:val="18"/>
              </w:rPr>
              <w:t xml:space="preserve">, </w:t>
            </w:r>
            <w:r w:rsidRPr="00EE7A6B">
              <w:rPr>
                <w:rFonts w:ascii="Baskerville" w:hAnsi="Baskerville" w:cs="Verdana"/>
                <w:b/>
                <w:bCs/>
                <w:sz w:val="18"/>
                <w:szCs w:val="18"/>
              </w:rPr>
              <w:t>negation</w:t>
            </w:r>
            <w:r w:rsidRPr="00EE7A6B">
              <w:rPr>
                <w:rFonts w:ascii="Baskerville" w:hAnsi="Baskerville" w:cs="Verdana"/>
                <w:b/>
                <w:sz w:val="18"/>
                <w:szCs w:val="18"/>
              </w:rPr>
              <w:t xml:space="preserve"> </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sz w:val="18"/>
                <w:szCs w:val="18"/>
                <w:lang w:val="de-DE"/>
              </w:rPr>
              <w:t>Culture</w:t>
            </w:r>
            <w:r w:rsidRPr="00EE7A6B">
              <w:rPr>
                <w:rFonts w:ascii="Baskerville" w:hAnsi="Baskerville" w:cs="Verdana"/>
                <w:b/>
                <w:bCs/>
                <w:sz w:val="18"/>
                <w:szCs w:val="18"/>
                <w:lang w:val="de-DE"/>
              </w:rPr>
              <w:t xml:space="preserve">: Skifahren im Blut, Deutschsprachige Welt: </w:t>
            </w:r>
            <w:r>
              <w:rPr>
                <w:rFonts w:ascii="Baskerville" w:hAnsi="Baskerville" w:cs="Verdana"/>
                <w:b/>
                <w:bCs/>
                <w:sz w:val="18"/>
                <w:szCs w:val="18"/>
                <w:lang w:val="de-DE"/>
              </w:rPr>
              <w:t>Anna-Lena Forster,</w:t>
            </w:r>
            <w:r w:rsidRPr="00EE7A6B">
              <w:rPr>
                <w:rFonts w:ascii="Baskerville" w:hAnsi="Baskerville" w:cs="Verdana"/>
                <w:b/>
                <w:bCs/>
                <w:sz w:val="18"/>
                <w:szCs w:val="18"/>
                <w:lang w:val="de-DE"/>
              </w:rPr>
              <w:t xml:space="preserve"> Die Deutschen und das Fahrrad</w:t>
            </w:r>
          </w:p>
          <w:p w:rsidR="00931FBF" w:rsidRPr="00EE7A6B" w:rsidRDefault="00931FBF" w:rsidP="00FC68E7">
            <w:pPr>
              <w:widowControl w:val="0"/>
              <w:autoSpaceDE w:val="0"/>
              <w:autoSpaceDN w:val="0"/>
              <w:adjustRightInd w:val="0"/>
              <w:ind w:right="-720"/>
              <w:rPr>
                <w:rFonts w:ascii="Baskerville" w:hAnsi="Baskerville" w:cs="Verdana"/>
                <w:b/>
                <w:bCs/>
                <w:sz w:val="18"/>
                <w:szCs w:val="18"/>
              </w:rPr>
            </w:pPr>
            <w:proofErr w:type="spellStart"/>
            <w:r w:rsidRPr="00EE7A6B">
              <w:rPr>
                <w:rFonts w:ascii="Baskerville" w:hAnsi="Baskerville" w:cs="Verdana"/>
                <w:b/>
                <w:bCs/>
                <w:sz w:val="18"/>
                <w:szCs w:val="18"/>
              </w:rPr>
              <w:t>Aussprache</w:t>
            </w:r>
            <w:proofErr w:type="spellEnd"/>
            <w:r w:rsidRPr="00EE7A6B">
              <w:rPr>
                <w:rFonts w:ascii="Baskerville" w:hAnsi="Baskerville" w:cs="Verdana"/>
                <w:b/>
                <w:bCs/>
                <w:sz w:val="18"/>
                <w:szCs w:val="18"/>
              </w:rPr>
              <w:t xml:space="preserve"> und </w:t>
            </w:r>
            <w:proofErr w:type="spellStart"/>
            <w:r w:rsidRPr="00EE7A6B">
              <w:rPr>
                <w:rFonts w:ascii="Baskerville" w:hAnsi="Baskerville" w:cs="Verdana"/>
                <w:b/>
                <w:bCs/>
                <w:sz w:val="18"/>
                <w:szCs w:val="18"/>
              </w:rPr>
              <w:t>Rechtschreibung</w:t>
            </w:r>
            <w:proofErr w:type="spellEnd"/>
            <w:r w:rsidRPr="00EE7A6B">
              <w:rPr>
                <w:rFonts w:ascii="Baskerville" w:hAnsi="Baskerville" w:cs="Verdana"/>
                <w:b/>
                <w:sz w:val="18"/>
                <w:szCs w:val="18"/>
              </w:rPr>
              <w:t xml:space="preserve"> </w:t>
            </w:r>
          </w:p>
          <w:p w:rsidR="00931FBF" w:rsidRPr="00EE7A6B" w:rsidRDefault="00931FBF" w:rsidP="00FC68E7">
            <w:pPr>
              <w:widowControl w:val="0"/>
              <w:autoSpaceDE w:val="0"/>
              <w:autoSpaceDN w:val="0"/>
              <w:adjustRightInd w:val="0"/>
              <w:ind w:right="-720"/>
              <w:rPr>
                <w:rFonts w:ascii="Baskerville" w:hAnsi="Baskerville" w:cs="Verdana"/>
                <w:b/>
                <w:sz w:val="18"/>
                <w:szCs w:val="18"/>
              </w:rPr>
            </w:pPr>
          </w:p>
        </w:tc>
      </w:tr>
      <w:tr w:rsidR="00931FBF" w:rsidRPr="00EE7A6B" w:rsidTr="00FC68E7">
        <w:tblPrEx>
          <w:tblCellMar>
            <w:top w:w="0" w:type="dxa"/>
            <w:bottom w:w="0" w:type="dxa"/>
          </w:tblCellMar>
        </w:tblPrEx>
        <w:trPr>
          <w:trHeight w:val="2064"/>
        </w:trPr>
        <w:tc>
          <w:tcPr>
            <w:tcW w:w="1080"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pStyle w:val="Subtitle"/>
              <w:rPr>
                <w:rFonts w:ascii="Baskerville" w:hAnsi="Baskerville"/>
                <w:sz w:val="32"/>
                <w:szCs w:val="32"/>
                <w:lang w:bidi="ar-SA"/>
              </w:rPr>
            </w:pPr>
            <w:r w:rsidRPr="00EE7A6B">
              <w:rPr>
                <w:rFonts w:ascii="Baskerville" w:hAnsi="Baskerville"/>
                <w:sz w:val="32"/>
                <w:szCs w:val="32"/>
                <w:lang w:bidi="ar-SA"/>
              </w:rPr>
              <w:t>6</w:t>
            </w:r>
          </w:p>
          <w:p w:rsidR="00931FBF" w:rsidRPr="00EE7A6B" w:rsidRDefault="00931FBF" w:rsidP="00FC68E7">
            <w:pPr>
              <w:pStyle w:val="Subtitle"/>
              <w:rPr>
                <w:rFonts w:ascii="Baskerville" w:hAnsi="Baskerville"/>
                <w:sz w:val="16"/>
                <w:szCs w:val="16"/>
                <w:lang w:bidi="ar-SA"/>
              </w:rPr>
            </w:pPr>
          </w:p>
          <w:p w:rsidR="00931FBF" w:rsidRPr="00EE7A6B" w:rsidRDefault="00931FBF" w:rsidP="00FC68E7">
            <w:pPr>
              <w:pStyle w:val="Subtitle"/>
              <w:rPr>
                <w:rFonts w:ascii="Baskerville" w:hAnsi="Baskerville"/>
                <w:lang w:bidi="ar-SA"/>
              </w:rPr>
            </w:pPr>
            <w:r w:rsidRPr="00EE7A6B">
              <w:rPr>
                <w:rFonts w:ascii="Baskerville" w:hAnsi="Baskerville"/>
                <w:lang w:bidi="ar-SA"/>
              </w:rPr>
              <w:t xml:space="preserve">Sep. </w:t>
            </w:r>
          </w:p>
          <w:p w:rsidR="00931FBF" w:rsidRPr="00EE7A6B" w:rsidRDefault="00931FBF" w:rsidP="00FC68E7">
            <w:pPr>
              <w:pStyle w:val="Subtitle"/>
              <w:rPr>
                <w:rFonts w:ascii="Baskerville" w:hAnsi="Baskerville"/>
                <w:lang w:bidi="ar-SA"/>
              </w:rPr>
            </w:pPr>
            <w:r w:rsidRPr="00EE7A6B">
              <w:rPr>
                <w:rFonts w:ascii="Baskerville" w:hAnsi="Baskerville"/>
                <w:lang w:bidi="ar-SA"/>
              </w:rPr>
              <w:t>28 – Oct. 2</w:t>
            </w:r>
          </w:p>
          <w:p w:rsidR="00931FBF" w:rsidRPr="00EE7A6B" w:rsidRDefault="00931FBF" w:rsidP="00FC68E7">
            <w:pPr>
              <w:pStyle w:val="Subtitle"/>
              <w:rPr>
                <w:rFonts w:ascii="Baskerville" w:hAnsi="Baskerville"/>
                <w:sz w:val="16"/>
                <w:szCs w:val="16"/>
                <w:lang w:bidi="ar-SA"/>
              </w:rPr>
            </w:pPr>
          </w:p>
          <w:p w:rsidR="00931FBF" w:rsidRPr="00EE7A6B" w:rsidRDefault="00931FBF" w:rsidP="00FC68E7">
            <w:pPr>
              <w:widowControl w:val="0"/>
              <w:autoSpaceDE w:val="0"/>
              <w:autoSpaceDN w:val="0"/>
              <w:adjustRightInd w:val="0"/>
              <w:ind w:right="-720"/>
              <w:rPr>
                <w:rFonts w:ascii="Baskerville" w:hAnsi="Baskerville" w:cs="Verdana"/>
                <w:b/>
                <w:sz w:val="18"/>
                <w:szCs w:val="18"/>
              </w:rPr>
            </w:pPr>
            <w:proofErr w:type="spellStart"/>
            <w:r w:rsidRPr="00EE7A6B">
              <w:rPr>
                <w:rFonts w:ascii="Baskerville" w:hAnsi="Baskerville" w:cs="Verdana"/>
                <w:b/>
                <w:sz w:val="18"/>
                <w:szCs w:val="18"/>
              </w:rPr>
              <w:t>Lektion</w:t>
            </w:r>
            <w:proofErr w:type="spellEnd"/>
            <w:r w:rsidRPr="00EE7A6B">
              <w:rPr>
                <w:rFonts w:ascii="Baskerville" w:hAnsi="Baskerville" w:cs="Verdana"/>
                <w:b/>
                <w:sz w:val="18"/>
                <w:szCs w:val="18"/>
              </w:rPr>
              <w:t xml:space="preserve"> 2B continued    </w:t>
            </w:r>
            <w:proofErr w:type="spellStart"/>
            <w:r w:rsidRPr="00EE7A6B">
              <w:rPr>
                <w:rFonts w:ascii="Baskerville" w:hAnsi="Baskerville" w:cs="Verdana"/>
                <w:b/>
                <w:sz w:val="18"/>
                <w:szCs w:val="18"/>
              </w:rPr>
              <w:t>oni</w:t>
            </w:r>
            <w:proofErr w:type="spellEnd"/>
          </w:p>
          <w:p w:rsidR="00931FBF" w:rsidRPr="00EE7A6B" w:rsidRDefault="00931FBF" w:rsidP="00FC68E7">
            <w:pPr>
              <w:pStyle w:val="Subtitle"/>
              <w:jc w:val="left"/>
              <w:rPr>
                <w:rFonts w:ascii="Baskerville" w:hAnsi="Baskerville"/>
                <w:sz w:val="18"/>
                <w:szCs w:val="18"/>
                <w:lang w:bidi="ar-SA"/>
              </w:rPr>
            </w:pPr>
            <w:r w:rsidRPr="00EE7A6B">
              <w:rPr>
                <w:rFonts w:ascii="Baskerville" w:hAnsi="Baskerville"/>
                <w:sz w:val="18"/>
                <w:szCs w:val="18"/>
                <w:lang w:bidi="ar-SA"/>
              </w:rPr>
              <w:t>Chapter Test 2</w:t>
            </w:r>
          </w:p>
        </w:tc>
        <w:tc>
          <w:tcPr>
            <w:tcW w:w="11052" w:type="dxa"/>
            <w:gridSpan w:val="2"/>
            <w:tcBorders>
              <w:top w:val="single" w:sz="6" w:space="0" w:color="auto"/>
              <w:left w:val="single" w:sz="6" w:space="0" w:color="auto"/>
              <w:bottom w:val="single" w:sz="6" w:space="0" w:color="auto"/>
              <w:right w:val="single" w:sz="6" w:space="0" w:color="auto"/>
            </w:tcBorders>
          </w:tcPr>
          <w:p w:rsidR="00931FBF" w:rsidRPr="00EE7A6B" w:rsidRDefault="00931FBF" w:rsidP="00FC68E7">
            <w:pPr>
              <w:widowControl w:val="0"/>
              <w:autoSpaceDE w:val="0"/>
              <w:autoSpaceDN w:val="0"/>
              <w:adjustRightInd w:val="0"/>
              <w:ind w:right="-720"/>
              <w:rPr>
                <w:rFonts w:ascii="Baskerville" w:hAnsi="Baskerville" w:cs="Verdana"/>
                <w:b/>
                <w:bCs/>
                <w:sz w:val="18"/>
                <w:szCs w:val="18"/>
              </w:rPr>
            </w:pPr>
          </w:p>
          <w:p w:rsidR="00931FBF" w:rsidRPr="00EE7A6B" w:rsidRDefault="00931FBF" w:rsidP="00FC68E7">
            <w:pPr>
              <w:widowControl w:val="0"/>
              <w:autoSpaceDE w:val="0"/>
              <w:autoSpaceDN w:val="0"/>
              <w:adjustRightInd w:val="0"/>
              <w:ind w:right="-720"/>
              <w:rPr>
                <w:rFonts w:ascii="Baskerville" w:hAnsi="Baskerville" w:cs="Verdana"/>
                <w:b/>
                <w:bCs/>
                <w:sz w:val="18"/>
                <w:szCs w:val="18"/>
              </w:rPr>
            </w:pPr>
          </w:p>
          <w:p w:rsidR="00931FBF" w:rsidRPr="00EE7A6B" w:rsidRDefault="00931FBF" w:rsidP="00FC68E7">
            <w:pPr>
              <w:widowControl w:val="0"/>
              <w:autoSpaceDE w:val="0"/>
              <w:autoSpaceDN w:val="0"/>
              <w:adjustRightInd w:val="0"/>
              <w:ind w:right="-720"/>
              <w:rPr>
                <w:rFonts w:ascii="Baskerville" w:hAnsi="Baskerville" w:cs="Verdana"/>
                <w:b/>
                <w:bCs/>
                <w:sz w:val="18"/>
                <w:szCs w:val="18"/>
              </w:rPr>
            </w:pPr>
            <w:r w:rsidRPr="00EE7A6B">
              <w:rPr>
                <w:rFonts w:ascii="Baskerville" w:hAnsi="Baskerville" w:cs="Verdana"/>
                <w:b/>
                <w:bCs/>
                <w:sz w:val="18"/>
                <w:szCs w:val="18"/>
              </w:rPr>
              <w:t>Grammar: Present tense used as future</w:t>
            </w:r>
            <w:r w:rsidRPr="00EE7A6B">
              <w:rPr>
                <w:rFonts w:ascii="MS Mincho" w:eastAsia="MS Mincho" w:hAnsi="MS Mincho" w:cs="MS Mincho" w:hint="eastAsia"/>
                <w:b/>
                <w:bCs/>
                <w:iCs/>
                <w:sz w:val="18"/>
                <w:szCs w:val="18"/>
              </w:rPr>
              <w:t> </w:t>
            </w:r>
            <w:r w:rsidRPr="00EE7A6B">
              <w:rPr>
                <w:rFonts w:ascii="Baskerville" w:hAnsi="Baskerville" w:cs="Verdana"/>
                <w:b/>
                <w:bCs/>
                <w:sz w:val="18"/>
                <w:szCs w:val="18"/>
              </w:rPr>
              <w:t xml:space="preserve">-- Negation -- Stem-changing </w:t>
            </w:r>
            <w:proofErr w:type="gramStart"/>
            <w:r w:rsidRPr="00EE7A6B">
              <w:rPr>
                <w:rFonts w:ascii="Baskerville" w:hAnsi="Baskerville" w:cs="Verdana"/>
                <w:b/>
                <w:bCs/>
                <w:sz w:val="18"/>
                <w:szCs w:val="18"/>
              </w:rPr>
              <w:t>verbs</w:t>
            </w:r>
            <w:r w:rsidRPr="00EE7A6B">
              <w:rPr>
                <w:rFonts w:ascii="Baskerville" w:hAnsi="Baskerville" w:cs="Verdana"/>
                <w:b/>
                <w:sz w:val="18"/>
                <w:szCs w:val="18"/>
              </w:rPr>
              <w:t xml:space="preserve"> </w:t>
            </w:r>
            <w:r w:rsidRPr="00EE7A6B">
              <w:rPr>
                <w:rFonts w:ascii="Baskerville" w:hAnsi="Baskerville" w:cs="Verdana"/>
                <w:b/>
                <w:bCs/>
                <w:sz w:val="18"/>
                <w:szCs w:val="18"/>
              </w:rPr>
              <w:t>,</w:t>
            </w:r>
            <w:proofErr w:type="gramEnd"/>
            <w:r w:rsidRPr="00EE7A6B">
              <w:rPr>
                <w:rFonts w:ascii="Baskerville" w:hAnsi="Baskerville" w:cs="Verdana"/>
                <w:b/>
                <w:bCs/>
                <w:sz w:val="18"/>
                <w:szCs w:val="18"/>
              </w:rPr>
              <w:t xml:space="preserve"> </w:t>
            </w:r>
            <w:proofErr w:type="spellStart"/>
            <w:r w:rsidRPr="00EE7A6B">
              <w:rPr>
                <w:rFonts w:ascii="Baskerville" w:hAnsi="Baskerville" w:cs="Verdana"/>
                <w:b/>
                <w:sz w:val="18"/>
                <w:szCs w:val="18"/>
              </w:rPr>
              <w:t>doch</w:t>
            </w:r>
            <w:proofErr w:type="spellEnd"/>
            <w:r w:rsidRPr="00EE7A6B">
              <w:rPr>
                <w:rFonts w:ascii="Baskerville" w:hAnsi="Baskerville" w:cs="Verdana"/>
                <w:b/>
                <w:bCs/>
                <w:sz w:val="18"/>
                <w:szCs w:val="18"/>
              </w:rPr>
              <w:t xml:space="preserve">, </w:t>
            </w:r>
            <w:r w:rsidRPr="00EE7A6B">
              <w:rPr>
                <w:rFonts w:ascii="Baskerville" w:hAnsi="Baskerville" w:cs="Verdana"/>
                <w:b/>
                <w:sz w:val="18"/>
                <w:szCs w:val="18"/>
              </w:rPr>
              <w:t>asking questions</w:t>
            </w:r>
          </w:p>
          <w:p w:rsidR="00931FBF"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bCs/>
                <w:sz w:val="18"/>
                <w:szCs w:val="18"/>
                <w:lang w:val="de-DE"/>
              </w:rPr>
              <w:t>Culture: Panorama Kapitel 2</w:t>
            </w:r>
            <w:r w:rsidRPr="00EE7A6B">
              <w:rPr>
                <w:rFonts w:ascii="Baskerville" w:hAnsi="Baskerville" w:cs="Verdana"/>
                <w:b/>
                <w:sz w:val="18"/>
                <w:szCs w:val="18"/>
                <w:lang w:val="de-DE"/>
              </w:rPr>
              <w:t>: Berlin, Karlswald-Universität</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Pr>
                <w:rFonts w:ascii="Baskerville" w:hAnsi="Baskerville" w:cs="Verdana"/>
                <w:b/>
                <w:sz w:val="18"/>
                <w:szCs w:val="18"/>
                <w:lang w:val="de-DE"/>
              </w:rPr>
              <w:t>Muisc: Nena</w:t>
            </w:r>
          </w:p>
          <w:p w:rsidR="00931FBF" w:rsidRPr="00EE7A6B" w:rsidRDefault="00931FBF" w:rsidP="00FC68E7">
            <w:pPr>
              <w:widowControl w:val="0"/>
              <w:autoSpaceDE w:val="0"/>
              <w:autoSpaceDN w:val="0"/>
              <w:adjustRightInd w:val="0"/>
              <w:ind w:right="-720"/>
              <w:rPr>
                <w:rFonts w:ascii="Baskerville" w:hAnsi="Baskerville" w:cs="Verdana"/>
                <w:b/>
                <w:sz w:val="18"/>
                <w:szCs w:val="18"/>
              </w:rPr>
            </w:pPr>
            <w:proofErr w:type="spellStart"/>
            <w:r w:rsidRPr="00EE7A6B">
              <w:rPr>
                <w:rFonts w:ascii="Baskerville" w:hAnsi="Baskerville" w:cs="Verdana"/>
                <w:b/>
                <w:bCs/>
                <w:sz w:val="18"/>
                <w:szCs w:val="18"/>
              </w:rPr>
              <w:t>Fotoroman</w:t>
            </w:r>
            <w:proofErr w:type="spellEnd"/>
            <w:r w:rsidRPr="00EE7A6B">
              <w:rPr>
                <w:rFonts w:ascii="Baskerville" w:hAnsi="Baskerville" w:cs="Verdana"/>
                <w:b/>
                <w:bCs/>
                <w:sz w:val="18"/>
                <w:szCs w:val="18"/>
              </w:rPr>
              <w:t xml:space="preserve"> </w:t>
            </w:r>
            <w:r w:rsidRPr="00EE7A6B">
              <w:rPr>
                <w:rFonts w:ascii="Baskerville" w:hAnsi="Baskerville" w:cs="Verdana"/>
                <w:b/>
                <w:sz w:val="18"/>
                <w:szCs w:val="18"/>
              </w:rPr>
              <w:t xml:space="preserve">2B </w:t>
            </w:r>
          </w:p>
          <w:p w:rsidR="00931FBF" w:rsidRPr="00EE7A6B" w:rsidRDefault="00931FBF" w:rsidP="00FC68E7">
            <w:pPr>
              <w:widowControl w:val="0"/>
              <w:autoSpaceDE w:val="0"/>
              <w:autoSpaceDN w:val="0"/>
              <w:adjustRightInd w:val="0"/>
              <w:ind w:right="-720"/>
              <w:rPr>
                <w:rFonts w:ascii="Baskerville" w:hAnsi="Baskerville" w:cs="Verdana"/>
                <w:b/>
                <w:sz w:val="18"/>
                <w:szCs w:val="18"/>
              </w:rPr>
            </w:pPr>
          </w:p>
          <w:p w:rsidR="00931FBF" w:rsidRPr="00EE7A6B" w:rsidRDefault="00931FBF" w:rsidP="00FC68E7">
            <w:pPr>
              <w:widowControl w:val="0"/>
              <w:autoSpaceDE w:val="0"/>
              <w:autoSpaceDN w:val="0"/>
              <w:adjustRightInd w:val="0"/>
              <w:ind w:right="-720"/>
              <w:rPr>
                <w:rFonts w:ascii="Baskerville" w:hAnsi="Baskerville" w:cs="Verdana"/>
                <w:b/>
                <w:color w:val="3366FF"/>
                <w:sz w:val="18"/>
                <w:szCs w:val="18"/>
              </w:rPr>
            </w:pPr>
            <w:r w:rsidRPr="00EE7A6B">
              <w:rPr>
                <w:rFonts w:ascii="Baskerville" w:hAnsi="Baskerville" w:cs="Verdana"/>
                <w:b/>
                <w:bCs/>
                <w:color w:val="3366FF"/>
                <w:sz w:val="18"/>
                <w:szCs w:val="18"/>
              </w:rPr>
              <w:t>Chapter Test 2</w:t>
            </w:r>
            <w:r w:rsidRPr="00EE7A6B">
              <w:rPr>
                <w:rFonts w:ascii="Baskerville" w:hAnsi="Baskerville" w:cs="Verdana"/>
                <w:b/>
                <w:color w:val="3366FF"/>
                <w:sz w:val="18"/>
                <w:szCs w:val="18"/>
              </w:rPr>
              <w:t xml:space="preserve"> </w:t>
            </w:r>
          </w:p>
          <w:p w:rsidR="00931FBF" w:rsidRPr="00EE7A6B" w:rsidRDefault="00931FBF" w:rsidP="00FC68E7">
            <w:pPr>
              <w:widowControl w:val="0"/>
              <w:autoSpaceDE w:val="0"/>
              <w:autoSpaceDN w:val="0"/>
              <w:adjustRightInd w:val="0"/>
              <w:ind w:right="-720"/>
              <w:rPr>
                <w:rFonts w:ascii="Baskerville" w:hAnsi="Baskerville" w:cs="Verdana"/>
                <w:b/>
                <w:sz w:val="18"/>
                <w:szCs w:val="18"/>
              </w:rPr>
            </w:pPr>
            <w:r w:rsidRPr="00EE7A6B">
              <w:rPr>
                <w:rFonts w:ascii="Baskerville" w:hAnsi="Baskerville" w:cs="Verdana"/>
                <w:b/>
                <w:bCs/>
                <w:sz w:val="18"/>
                <w:szCs w:val="18"/>
              </w:rPr>
              <w:t>Grammar: Possessive adjectives</w:t>
            </w:r>
            <w:r w:rsidRPr="00EE7A6B">
              <w:rPr>
                <w:rFonts w:ascii="Baskerville" w:hAnsi="Baskerville" w:cs="Verdana"/>
                <w:b/>
                <w:sz w:val="18"/>
                <w:szCs w:val="18"/>
              </w:rPr>
              <w:t xml:space="preserve"> </w:t>
            </w:r>
          </w:p>
          <w:p w:rsidR="00931FBF" w:rsidRPr="00EE7A6B" w:rsidRDefault="00931FBF" w:rsidP="00FC68E7">
            <w:pPr>
              <w:widowControl w:val="0"/>
              <w:autoSpaceDE w:val="0"/>
              <w:autoSpaceDN w:val="0"/>
              <w:adjustRightInd w:val="0"/>
              <w:ind w:right="-720"/>
              <w:rPr>
                <w:rFonts w:ascii="Baskerville" w:hAnsi="Baskerville" w:cs="Verdana"/>
                <w:b/>
                <w:color w:val="000000"/>
                <w:sz w:val="18"/>
                <w:szCs w:val="18"/>
              </w:rPr>
            </w:pPr>
            <w:r w:rsidRPr="00EE7A6B">
              <w:rPr>
                <w:rFonts w:ascii="Baskerville" w:hAnsi="Baskerville" w:cs="Verdana"/>
                <w:b/>
                <w:color w:val="000000"/>
                <w:sz w:val="18"/>
                <w:szCs w:val="18"/>
              </w:rPr>
              <w:t>Vocabulary: Family</w:t>
            </w:r>
          </w:p>
          <w:p w:rsidR="00931FBF" w:rsidRPr="00EE7A6B" w:rsidRDefault="00931FBF" w:rsidP="00FC68E7">
            <w:pPr>
              <w:widowControl w:val="0"/>
              <w:autoSpaceDE w:val="0"/>
              <w:autoSpaceDN w:val="0"/>
              <w:adjustRightInd w:val="0"/>
              <w:ind w:right="-720"/>
              <w:rPr>
                <w:rFonts w:ascii="Baskerville" w:hAnsi="Baskerville" w:cs="Verdana"/>
                <w:b/>
                <w:color w:val="0070C0"/>
                <w:sz w:val="18"/>
                <w:szCs w:val="18"/>
              </w:rPr>
            </w:pPr>
            <w:r w:rsidRPr="00EE7A6B">
              <w:rPr>
                <w:rFonts w:ascii="Baskerville" w:hAnsi="Baskerville" w:cs="Verdana"/>
                <w:b/>
                <w:color w:val="0070C0"/>
                <w:sz w:val="18"/>
                <w:szCs w:val="18"/>
              </w:rPr>
              <w:t>PRESIDENT’S Day</w:t>
            </w:r>
          </w:p>
          <w:p w:rsidR="00931FBF" w:rsidRPr="00EE7A6B" w:rsidRDefault="00931FBF" w:rsidP="00FC68E7">
            <w:pPr>
              <w:widowControl w:val="0"/>
              <w:autoSpaceDE w:val="0"/>
              <w:autoSpaceDN w:val="0"/>
              <w:adjustRightInd w:val="0"/>
              <w:ind w:right="-720"/>
              <w:rPr>
                <w:rFonts w:ascii="Baskerville" w:hAnsi="Baskerville" w:cs="Verdana"/>
                <w:b/>
                <w:color w:val="000000"/>
                <w:sz w:val="18"/>
                <w:szCs w:val="18"/>
              </w:rPr>
            </w:pPr>
          </w:p>
        </w:tc>
      </w:tr>
      <w:tr w:rsidR="00931FBF" w:rsidRPr="00EE7A6B" w:rsidTr="00FC68E7">
        <w:tblPrEx>
          <w:tblCellMar>
            <w:top w:w="0" w:type="dxa"/>
            <w:bottom w:w="0" w:type="dxa"/>
          </w:tblCellMar>
        </w:tblPrEx>
        <w:trPr>
          <w:trHeight w:val="1497"/>
        </w:trPr>
        <w:tc>
          <w:tcPr>
            <w:tcW w:w="1080"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pStyle w:val="Subtitle"/>
              <w:rPr>
                <w:rFonts w:ascii="Baskerville" w:hAnsi="Baskerville"/>
                <w:sz w:val="32"/>
                <w:szCs w:val="32"/>
                <w:lang w:bidi="ar-SA"/>
              </w:rPr>
            </w:pPr>
            <w:r w:rsidRPr="00EE7A6B">
              <w:rPr>
                <w:rFonts w:ascii="Baskerville" w:hAnsi="Baskerville"/>
                <w:sz w:val="32"/>
                <w:szCs w:val="32"/>
                <w:lang w:bidi="ar-SA"/>
              </w:rPr>
              <w:t>7</w:t>
            </w:r>
          </w:p>
          <w:p w:rsidR="00931FBF" w:rsidRPr="00EE7A6B" w:rsidRDefault="00931FBF" w:rsidP="00FC68E7">
            <w:pPr>
              <w:pStyle w:val="Subtitle"/>
              <w:rPr>
                <w:rFonts w:ascii="Baskerville" w:hAnsi="Baskerville"/>
                <w:lang w:bidi="ar-SA"/>
              </w:rPr>
            </w:pPr>
            <w:r w:rsidRPr="00EE7A6B">
              <w:rPr>
                <w:rFonts w:ascii="Baskerville" w:hAnsi="Baskerville"/>
                <w:lang w:bidi="ar-SA"/>
              </w:rPr>
              <w:t>Oct.</w:t>
            </w:r>
          </w:p>
          <w:p w:rsidR="00931FBF" w:rsidRPr="00EE7A6B" w:rsidRDefault="00931FBF" w:rsidP="00FC68E7">
            <w:pPr>
              <w:pStyle w:val="Subtitle"/>
              <w:rPr>
                <w:rFonts w:ascii="Baskerville" w:hAnsi="Baskerville"/>
                <w:lang w:bidi="ar-SA"/>
              </w:rPr>
            </w:pPr>
            <w:r w:rsidRPr="00EE7A6B">
              <w:rPr>
                <w:rFonts w:ascii="Baskerville" w:hAnsi="Baskerville"/>
                <w:lang w:bidi="ar-SA"/>
              </w:rPr>
              <w:t>5 - 9</w:t>
            </w:r>
          </w:p>
          <w:p w:rsidR="00931FBF" w:rsidRPr="00EE7A6B" w:rsidRDefault="00931FBF" w:rsidP="00FC68E7">
            <w:pPr>
              <w:pStyle w:val="Subtitle"/>
              <w:jc w:val="left"/>
              <w:rPr>
                <w:rFonts w:ascii="Baskerville" w:hAnsi="Baskerville"/>
                <w:sz w:val="18"/>
                <w:szCs w:val="18"/>
                <w:lang w:bidi="ar-SA"/>
              </w:rPr>
            </w:pPr>
          </w:p>
          <w:p w:rsidR="00931FBF" w:rsidRPr="00EE7A6B" w:rsidRDefault="00931FBF" w:rsidP="00FC68E7">
            <w:pPr>
              <w:pStyle w:val="Subtitle"/>
              <w:rPr>
                <w:rFonts w:ascii="Baskerville" w:hAnsi="Baskerville"/>
                <w:sz w:val="18"/>
                <w:szCs w:val="18"/>
                <w:lang w:bidi="ar-SA"/>
              </w:rPr>
            </w:pPr>
            <w:proofErr w:type="spellStart"/>
            <w:r w:rsidRPr="00EE7A6B">
              <w:rPr>
                <w:rFonts w:ascii="Baskerville" w:hAnsi="Baskerville" w:cs="Verdana"/>
                <w:sz w:val="18"/>
                <w:szCs w:val="18"/>
              </w:rPr>
              <w:t>Lektion</w:t>
            </w:r>
            <w:proofErr w:type="spellEnd"/>
            <w:r w:rsidRPr="00EE7A6B">
              <w:rPr>
                <w:rFonts w:ascii="Baskerville" w:hAnsi="Baskerville" w:cs="Verdana"/>
                <w:sz w:val="18"/>
                <w:szCs w:val="18"/>
              </w:rPr>
              <w:t xml:space="preserve">       3A</w:t>
            </w:r>
          </w:p>
        </w:tc>
        <w:tc>
          <w:tcPr>
            <w:tcW w:w="11052" w:type="dxa"/>
            <w:gridSpan w:val="2"/>
            <w:tcBorders>
              <w:top w:val="single" w:sz="6" w:space="0" w:color="auto"/>
              <w:left w:val="single" w:sz="6" w:space="0" w:color="auto"/>
              <w:bottom w:val="single" w:sz="6" w:space="0" w:color="auto"/>
              <w:right w:val="single" w:sz="6" w:space="0" w:color="auto"/>
            </w:tcBorders>
          </w:tcPr>
          <w:p w:rsidR="00931FBF" w:rsidRPr="00EE7A6B" w:rsidRDefault="00931FBF" w:rsidP="00FC68E7">
            <w:pPr>
              <w:widowControl w:val="0"/>
              <w:autoSpaceDE w:val="0"/>
              <w:autoSpaceDN w:val="0"/>
              <w:adjustRightInd w:val="0"/>
              <w:ind w:right="-720"/>
              <w:rPr>
                <w:rFonts w:ascii="Baskerville" w:hAnsi="Baskerville" w:cs="Verdana"/>
                <w:b/>
                <w:color w:val="000000"/>
                <w:sz w:val="18"/>
                <w:szCs w:val="18"/>
              </w:rPr>
            </w:pPr>
          </w:p>
          <w:p w:rsidR="00931FBF" w:rsidRPr="00EE7A6B" w:rsidRDefault="00931FBF" w:rsidP="00FC68E7">
            <w:pPr>
              <w:widowControl w:val="0"/>
              <w:autoSpaceDE w:val="0"/>
              <w:autoSpaceDN w:val="0"/>
              <w:adjustRightInd w:val="0"/>
              <w:ind w:right="-720"/>
              <w:rPr>
                <w:rFonts w:ascii="Baskerville" w:hAnsi="Baskerville" w:cs="Verdana"/>
                <w:b/>
                <w:color w:val="000000"/>
                <w:sz w:val="18"/>
                <w:szCs w:val="18"/>
              </w:rPr>
            </w:pPr>
            <w:r w:rsidRPr="00EE7A6B">
              <w:rPr>
                <w:rFonts w:ascii="Baskerville" w:hAnsi="Baskerville" w:cs="Verdana"/>
                <w:b/>
                <w:color w:val="000000"/>
                <w:sz w:val="18"/>
                <w:szCs w:val="18"/>
              </w:rPr>
              <w:t>Vocabulary: Family</w:t>
            </w:r>
          </w:p>
          <w:p w:rsidR="00931FBF" w:rsidRPr="00EE7A6B" w:rsidRDefault="00931FBF" w:rsidP="00FC68E7">
            <w:pPr>
              <w:widowControl w:val="0"/>
              <w:autoSpaceDE w:val="0"/>
              <w:autoSpaceDN w:val="0"/>
              <w:adjustRightInd w:val="0"/>
              <w:ind w:right="-720"/>
              <w:rPr>
                <w:rFonts w:ascii="Baskerville" w:hAnsi="Baskerville" w:cs="Verdana"/>
                <w:b/>
                <w:sz w:val="18"/>
                <w:szCs w:val="18"/>
                <w:u w:val="single"/>
              </w:rPr>
            </w:pPr>
            <w:r w:rsidRPr="00EE7A6B">
              <w:rPr>
                <w:rFonts w:ascii="Baskerville" w:hAnsi="Baskerville" w:cs="Verdana"/>
                <w:b/>
                <w:color w:val="000000"/>
                <w:sz w:val="18"/>
                <w:szCs w:val="18"/>
              </w:rPr>
              <w:t xml:space="preserve">Grammar: </w:t>
            </w:r>
            <w:r w:rsidRPr="00EE7A6B">
              <w:rPr>
                <w:rFonts w:ascii="Baskerville" w:hAnsi="Baskerville" w:cs="Verdana"/>
                <w:b/>
                <w:bCs/>
                <w:sz w:val="18"/>
                <w:szCs w:val="18"/>
              </w:rPr>
              <w:t xml:space="preserve">Possessive </w:t>
            </w:r>
            <w:proofErr w:type="gramStart"/>
            <w:r w:rsidRPr="00EE7A6B">
              <w:rPr>
                <w:rFonts w:ascii="Baskerville" w:hAnsi="Baskerville" w:cs="Verdana"/>
                <w:b/>
                <w:bCs/>
                <w:sz w:val="18"/>
                <w:szCs w:val="18"/>
              </w:rPr>
              <w:t>adjectives</w:t>
            </w:r>
            <w:r w:rsidRPr="00EE7A6B">
              <w:rPr>
                <w:rFonts w:ascii="Baskerville" w:hAnsi="Baskerville" w:cs="Verdana"/>
                <w:b/>
                <w:sz w:val="18"/>
                <w:szCs w:val="18"/>
              </w:rPr>
              <w:t xml:space="preserve"> ,</w:t>
            </w:r>
            <w:proofErr w:type="gramEnd"/>
            <w:r w:rsidRPr="00EE7A6B">
              <w:rPr>
                <w:rFonts w:ascii="Baskerville" w:hAnsi="Baskerville" w:cs="Verdana"/>
                <w:b/>
                <w:sz w:val="18"/>
                <w:szCs w:val="18"/>
              </w:rPr>
              <w:t xml:space="preserve"> </w:t>
            </w:r>
            <w:r w:rsidRPr="00EE7A6B">
              <w:rPr>
                <w:rFonts w:ascii="Baskerville" w:hAnsi="Baskerville" w:cs="Verdana"/>
                <w:b/>
                <w:bCs/>
                <w:sz w:val="18"/>
                <w:szCs w:val="18"/>
              </w:rPr>
              <w:t>Descriptive adjectives and adjective agreement</w:t>
            </w:r>
            <w:r w:rsidRPr="00EE7A6B">
              <w:rPr>
                <w:rFonts w:ascii="Baskerville" w:hAnsi="Baskerville" w:cs="Verdana"/>
                <w:b/>
                <w:sz w:val="18"/>
                <w:szCs w:val="18"/>
              </w:rPr>
              <w:t xml:space="preserve"> </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sz w:val="18"/>
                <w:szCs w:val="18"/>
                <w:lang w:val="de-DE"/>
              </w:rPr>
              <w:t>Aussprache und Rechtschreibung</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sz w:val="18"/>
                <w:szCs w:val="18"/>
                <w:lang w:val="de-DE"/>
              </w:rPr>
              <w:t>Culture: Eine deutsche Familie</w:t>
            </w:r>
          </w:p>
          <w:p w:rsidR="00931FBF" w:rsidRPr="00EE7A6B" w:rsidRDefault="00931FBF" w:rsidP="00FC68E7">
            <w:pPr>
              <w:widowControl w:val="0"/>
              <w:autoSpaceDE w:val="0"/>
              <w:autoSpaceDN w:val="0"/>
              <w:adjustRightInd w:val="0"/>
              <w:ind w:right="-720"/>
              <w:rPr>
                <w:rFonts w:ascii="Baskerville" w:hAnsi="Baskerville" w:cs="Verdana"/>
                <w:b/>
                <w:sz w:val="18"/>
                <w:szCs w:val="18"/>
              </w:rPr>
            </w:pPr>
            <w:proofErr w:type="spellStart"/>
            <w:r w:rsidRPr="00EE7A6B">
              <w:rPr>
                <w:rFonts w:ascii="Baskerville" w:hAnsi="Baskerville" w:cs="Verdana"/>
                <w:b/>
                <w:sz w:val="18"/>
                <w:szCs w:val="18"/>
              </w:rPr>
              <w:t>Fotoroman</w:t>
            </w:r>
            <w:proofErr w:type="spellEnd"/>
            <w:r w:rsidRPr="00EE7A6B">
              <w:rPr>
                <w:rFonts w:ascii="Baskerville" w:hAnsi="Baskerville" w:cs="Verdana"/>
                <w:b/>
                <w:sz w:val="18"/>
                <w:szCs w:val="18"/>
              </w:rPr>
              <w:t xml:space="preserve"> 3A</w:t>
            </w:r>
          </w:p>
          <w:p w:rsidR="00931FBF" w:rsidRPr="00EE7A6B" w:rsidRDefault="00931FBF" w:rsidP="00FC68E7">
            <w:pPr>
              <w:widowControl w:val="0"/>
              <w:autoSpaceDE w:val="0"/>
              <w:autoSpaceDN w:val="0"/>
              <w:adjustRightInd w:val="0"/>
              <w:ind w:right="-720"/>
              <w:rPr>
                <w:rFonts w:ascii="Baskerville" w:hAnsi="Baskerville" w:cs="Verdana"/>
                <w:b/>
                <w:sz w:val="18"/>
                <w:szCs w:val="18"/>
              </w:rPr>
            </w:pPr>
          </w:p>
        </w:tc>
      </w:tr>
      <w:tr w:rsidR="00931FBF" w:rsidRPr="00EE7A6B" w:rsidTr="00FC68E7">
        <w:tblPrEx>
          <w:tblCellMar>
            <w:top w:w="0" w:type="dxa"/>
            <w:bottom w:w="0" w:type="dxa"/>
          </w:tblCellMar>
        </w:tblPrEx>
        <w:trPr>
          <w:trHeight w:val="1704"/>
        </w:trPr>
        <w:tc>
          <w:tcPr>
            <w:tcW w:w="1080"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pStyle w:val="Subtitle"/>
              <w:rPr>
                <w:rFonts w:ascii="Baskerville" w:hAnsi="Baskerville"/>
                <w:sz w:val="32"/>
                <w:szCs w:val="32"/>
                <w:lang w:bidi="ar-SA"/>
              </w:rPr>
            </w:pPr>
            <w:r w:rsidRPr="00EE7A6B">
              <w:rPr>
                <w:rFonts w:ascii="Baskerville" w:hAnsi="Baskerville"/>
                <w:sz w:val="32"/>
                <w:szCs w:val="32"/>
                <w:lang w:bidi="ar-SA"/>
              </w:rPr>
              <w:lastRenderedPageBreak/>
              <w:t>8</w:t>
            </w:r>
          </w:p>
          <w:p w:rsidR="00931FBF" w:rsidRPr="00EE7A6B" w:rsidRDefault="00931FBF" w:rsidP="00FC68E7">
            <w:pPr>
              <w:pStyle w:val="Subtitle"/>
              <w:rPr>
                <w:rFonts w:ascii="Baskerville" w:hAnsi="Baskerville"/>
                <w:lang w:bidi="ar-SA"/>
              </w:rPr>
            </w:pPr>
            <w:r w:rsidRPr="00EE7A6B">
              <w:rPr>
                <w:rFonts w:ascii="Baskerville" w:hAnsi="Baskerville"/>
                <w:lang w:bidi="ar-SA"/>
              </w:rPr>
              <w:t>Oct.</w:t>
            </w:r>
          </w:p>
          <w:p w:rsidR="00931FBF" w:rsidRPr="00EE7A6B" w:rsidRDefault="00931FBF" w:rsidP="00FC68E7">
            <w:pPr>
              <w:pStyle w:val="Subtitle"/>
              <w:rPr>
                <w:rFonts w:ascii="Baskerville" w:hAnsi="Baskerville"/>
                <w:lang w:bidi="ar-SA"/>
              </w:rPr>
            </w:pPr>
            <w:r w:rsidRPr="00EE7A6B">
              <w:rPr>
                <w:rFonts w:ascii="Baskerville" w:hAnsi="Baskerville"/>
                <w:lang w:bidi="ar-SA"/>
              </w:rPr>
              <w:t xml:space="preserve"> 12 - 14</w:t>
            </w:r>
          </w:p>
          <w:p w:rsidR="00931FBF" w:rsidRPr="00EE7A6B" w:rsidRDefault="00931FBF" w:rsidP="00FC68E7">
            <w:pPr>
              <w:pStyle w:val="Subtitle"/>
              <w:rPr>
                <w:rFonts w:ascii="Baskerville" w:hAnsi="Baskerville"/>
                <w:sz w:val="18"/>
                <w:szCs w:val="18"/>
                <w:lang w:bidi="ar-SA"/>
              </w:rPr>
            </w:pPr>
          </w:p>
          <w:p w:rsidR="00931FBF" w:rsidRPr="00EE7A6B" w:rsidRDefault="00931FBF" w:rsidP="00FC68E7">
            <w:pPr>
              <w:widowControl w:val="0"/>
              <w:autoSpaceDE w:val="0"/>
              <w:autoSpaceDN w:val="0"/>
              <w:adjustRightInd w:val="0"/>
              <w:ind w:right="-720"/>
              <w:rPr>
                <w:rFonts w:ascii="Baskerville" w:hAnsi="Baskerville" w:cs="Verdana"/>
                <w:b/>
                <w:sz w:val="18"/>
                <w:szCs w:val="18"/>
              </w:rPr>
            </w:pPr>
            <w:proofErr w:type="spellStart"/>
            <w:r w:rsidRPr="00EE7A6B">
              <w:rPr>
                <w:rFonts w:ascii="Baskerville" w:hAnsi="Baskerville" w:cs="Verdana"/>
                <w:b/>
                <w:sz w:val="18"/>
                <w:szCs w:val="18"/>
              </w:rPr>
              <w:t>Lektion</w:t>
            </w:r>
            <w:proofErr w:type="spellEnd"/>
            <w:r w:rsidRPr="00EE7A6B">
              <w:rPr>
                <w:rFonts w:ascii="Baskerville" w:hAnsi="Baskerville" w:cs="Verdana"/>
                <w:b/>
                <w:sz w:val="18"/>
                <w:szCs w:val="18"/>
              </w:rPr>
              <w:t xml:space="preserve"> 3A continued </w:t>
            </w:r>
          </w:p>
          <w:p w:rsidR="00931FBF" w:rsidRPr="00EE7A6B" w:rsidRDefault="00931FBF" w:rsidP="00FC68E7">
            <w:pPr>
              <w:pStyle w:val="Subtitle"/>
              <w:rPr>
                <w:rFonts w:ascii="Baskerville" w:hAnsi="Baskerville"/>
                <w:sz w:val="16"/>
                <w:szCs w:val="16"/>
                <w:lang w:bidi="ar-SA"/>
              </w:rPr>
            </w:pPr>
          </w:p>
        </w:tc>
        <w:tc>
          <w:tcPr>
            <w:tcW w:w="11052" w:type="dxa"/>
            <w:gridSpan w:val="2"/>
            <w:tcBorders>
              <w:top w:val="single" w:sz="6" w:space="0" w:color="auto"/>
              <w:left w:val="single" w:sz="6" w:space="0" w:color="auto"/>
              <w:bottom w:val="single" w:sz="6" w:space="0" w:color="auto"/>
              <w:right w:val="single" w:sz="6" w:space="0" w:color="auto"/>
            </w:tcBorders>
          </w:tcPr>
          <w:p w:rsidR="00931FBF" w:rsidRPr="00EE7A6B" w:rsidRDefault="00931FBF" w:rsidP="00FC68E7">
            <w:pPr>
              <w:widowControl w:val="0"/>
              <w:autoSpaceDE w:val="0"/>
              <w:autoSpaceDN w:val="0"/>
              <w:adjustRightInd w:val="0"/>
              <w:ind w:right="-720"/>
              <w:rPr>
                <w:rFonts w:ascii="Baskerville" w:hAnsi="Baskerville" w:cs="Verdana"/>
                <w:b/>
                <w:sz w:val="15"/>
                <w:szCs w:val="15"/>
              </w:rPr>
            </w:pPr>
          </w:p>
          <w:p w:rsidR="00931FBF" w:rsidRPr="00EE7A6B" w:rsidRDefault="00931FBF" w:rsidP="00FC68E7">
            <w:pPr>
              <w:widowControl w:val="0"/>
              <w:autoSpaceDE w:val="0"/>
              <w:autoSpaceDN w:val="0"/>
              <w:adjustRightInd w:val="0"/>
              <w:ind w:right="-720"/>
              <w:rPr>
                <w:rFonts w:ascii="Baskerville" w:hAnsi="Baskerville" w:cs="Verdana"/>
                <w:b/>
                <w:bCs/>
                <w:color w:val="3366FF"/>
                <w:sz w:val="18"/>
                <w:szCs w:val="18"/>
              </w:rPr>
            </w:pPr>
            <w:r w:rsidRPr="00EE7A6B">
              <w:rPr>
                <w:rFonts w:ascii="Baskerville" w:hAnsi="Baskerville" w:cs="Verdana"/>
                <w:b/>
                <w:bCs/>
                <w:color w:val="3366FF"/>
                <w:sz w:val="18"/>
                <w:szCs w:val="18"/>
              </w:rPr>
              <w:t>Quiz 3A</w:t>
            </w:r>
          </w:p>
          <w:p w:rsidR="00931FBF" w:rsidRPr="00EE7A6B" w:rsidRDefault="00931FBF" w:rsidP="00FC68E7">
            <w:pPr>
              <w:widowControl w:val="0"/>
              <w:autoSpaceDE w:val="0"/>
              <w:autoSpaceDN w:val="0"/>
              <w:adjustRightInd w:val="0"/>
              <w:ind w:right="-720"/>
              <w:rPr>
                <w:rFonts w:ascii="Baskerville" w:hAnsi="Baskerville" w:cs="Verdana"/>
                <w:b/>
                <w:bCs/>
                <w:color w:val="000000"/>
                <w:sz w:val="18"/>
                <w:szCs w:val="18"/>
              </w:rPr>
            </w:pPr>
            <w:r w:rsidRPr="00EE7A6B">
              <w:rPr>
                <w:rFonts w:ascii="Baskerville" w:hAnsi="Baskerville" w:cs="Verdana"/>
                <w:b/>
                <w:bCs/>
                <w:color w:val="000000"/>
                <w:sz w:val="18"/>
                <w:szCs w:val="18"/>
              </w:rPr>
              <w:t xml:space="preserve">Grammar: </w:t>
            </w:r>
            <w:r w:rsidRPr="00EE7A6B">
              <w:rPr>
                <w:rFonts w:ascii="Baskerville" w:hAnsi="Baskerville" w:cs="Verdana"/>
                <w:b/>
                <w:bCs/>
                <w:sz w:val="18"/>
                <w:szCs w:val="18"/>
              </w:rPr>
              <w:t xml:space="preserve">Descriptive adjectives and adjective agreement, </w:t>
            </w:r>
            <w:r w:rsidRPr="00EE7A6B">
              <w:rPr>
                <w:rFonts w:ascii="Baskerville" w:hAnsi="Baskerville" w:cs="Verdana"/>
                <w:b/>
                <w:sz w:val="18"/>
                <w:szCs w:val="18"/>
              </w:rPr>
              <w:t>modals</w:t>
            </w:r>
            <w:r w:rsidRPr="00EE7A6B">
              <w:rPr>
                <w:rFonts w:ascii="Baskerville" w:hAnsi="Baskerville" w:cs="Verdana"/>
                <w:b/>
                <w:bCs/>
                <w:color w:val="000000"/>
                <w:sz w:val="18"/>
                <w:szCs w:val="18"/>
              </w:rPr>
              <w:t xml:space="preserve">, </w:t>
            </w:r>
            <w:proofErr w:type="spellStart"/>
            <w:r w:rsidRPr="00EE7A6B">
              <w:rPr>
                <w:rFonts w:ascii="Baskerville" w:hAnsi="Baskerville" w:cs="Verdana"/>
                <w:b/>
                <w:bCs/>
                <w:iCs/>
                <w:sz w:val="18"/>
                <w:szCs w:val="18"/>
              </w:rPr>
              <w:t>gern</w:t>
            </w:r>
            <w:proofErr w:type="spellEnd"/>
            <w:r w:rsidRPr="00EE7A6B">
              <w:rPr>
                <w:rFonts w:ascii="Baskerville" w:hAnsi="Baskerville" w:cs="Verdana"/>
                <w:b/>
                <w:bCs/>
                <w:sz w:val="18"/>
                <w:szCs w:val="18"/>
              </w:rPr>
              <w:t xml:space="preserve"> and </w:t>
            </w:r>
            <w:proofErr w:type="spellStart"/>
            <w:r w:rsidRPr="00EE7A6B">
              <w:rPr>
                <w:rFonts w:ascii="Baskerville" w:hAnsi="Baskerville" w:cs="Verdana"/>
                <w:b/>
                <w:bCs/>
                <w:iCs/>
                <w:sz w:val="18"/>
                <w:szCs w:val="18"/>
              </w:rPr>
              <w:t>nicht</w:t>
            </w:r>
            <w:proofErr w:type="spellEnd"/>
            <w:r w:rsidRPr="00EE7A6B">
              <w:rPr>
                <w:rFonts w:ascii="Baskerville" w:hAnsi="Baskerville" w:cs="Verdana"/>
                <w:b/>
                <w:bCs/>
                <w:iCs/>
                <w:sz w:val="18"/>
                <w:szCs w:val="18"/>
              </w:rPr>
              <w:t xml:space="preserve"> </w:t>
            </w:r>
            <w:proofErr w:type="spellStart"/>
            <w:r w:rsidRPr="00EE7A6B">
              <w:rPr>
                <w:rFonts w:ascii="Baskerville" w:hAnsi="Baskerville" w:cs="Verdana"/>
                <w:b/>
                <w:bCs/>
                <w:iCs/>
                <w:sz w:val="18"/>
                <w:szCs w:val="18"/>
              </w:rPr>
              <w:t>gern</w:t>
            </w:r>
            <w:proofErr w:type="spellEnd"/>
            <w:r w:rsidRPr="00EE7A6B">
              <w:rPr>
                <w:rFonts w:ascii="Baskerville" w:hAnsi="Baskerville" w:cs="Verdana"/>
                <w:b/>
                <w:bCs/>
                <w:sz w:val="18"/>
                <w:szCs w:val="18"/>
              </w:rPr>
              <w:t xml:space="preserve"> </w:t>
            </w:r>
          </w:p>
          <w:p w:rsidR="00931FBF" w:rsidRPr="00EE7A6B" w:rsidRDefault="00931FBF" w:rsidP="00FC68E7">
            <w:pPr>
              <w:widowControl w:val="0"/>
              <w:autoSpaceDE w:val="0"/>
              <w:autoSpaceDN w:val="0"/>
              <w:adjustRightInd w:val="0"/>
              <w:ind w:right="-720"/>
              <w:rPr>
                <w:rFonts w:ascii="Baskerville" w:hAnsi="Baskerville" w:cs="Verdana"/>
                <w:b/>
                <w:sz w:val="18"/>
                <w:szCs w:val="18"/>
                <w:u w:val="single"/>
                <w:lang w:val="de-DE"/>
              </w:rPr>
            </w:pPr>
            <w:r w:rsidRPr="00EE7A6B">
              <w:rPr>
                <w:rFonts w:ascii="Baskerville" w:hAnsi="Baskerville" w:cs="Verdana"/>
                <w:b/>
                <w:bCs/>
                <w:sz w:val="18"/>
                <w:szCs w:val="18"/>
                <w:lang w:val="de-DE"/>
              </w:rPr>
              <w:t>Fotoroman 3B</w:t>
            </w:r>
          </w:p>
          <w:p w:rsidR="00931FBF" w:rsidRPr="00EE7A6B" w:rsidRDefault="00931FBF" w:rsidP="00FC68E7">
            <w:pPr>
              <w:widowControl w:val="0"/>
              <w:autoSpaceDE w:val="0"/>
              <w:autoSpaceDN w:val="0"/>
              <w:adjustRightInd w:val="0"/>
              <w:ind w:right="-720"/>
              <w:rPr>
                <w:rFonts w:ascii="Baskerville" w:hAnsi="Baskerville" w:cs="Verdana"/>
                <w:b/>
                <w:sz w:val="18"/>
                <w:szCs w:val="18"/>
                <w:u w:val="single"/>
                <w:lang w:val="de-DE"/>
              </w:rPr>
            </w:pPr>
            <w:r w:rsidRPr="00EE7A6B">
              <w:rPr>
                <w:rFonts w:ascii="Baskerville" w:hAnsi="Baskerville" w:cs="Verdana"/>
                <w:b/>
                <w:bCs/>
                <w:sz w:val="18"/>
                <w:szCs w:val="18"/>
                <w:lang w:val="de-DE"/>
              </w:rPr>
              <w:t>Zapping</w:t>
            </w:r>
            <w:r w:rsidRPr="00EE7A6B">
              <w:rPr>
                <w:rFonts w:ascii="Baskerville" w:hAnsi="Baskerville" w:cs="Verdana"/>
                <w:b/>
                <w:sz w:val="18"/>
                <w:szCs w:val="18"/>
                <w:lang w:val="de-DE"/>
              </w:rPr>
              <w:t xml:space="preserve"> </w:t>
            </w:r>
            <w:r>
              <w:rPr>
                <w:rFonts w:ascii="Baskerville" w:hAnsi="Baskerville" w:cs="Verdana"/>
                <w:b/>
                <w:iCs/>
                <w:sz w:val="18"/>
                <w:szCs w:val="18"/>
                <w:lang w:val="de-DE"/>
              </w:rPr>
              <w:t>Naturkost für Hund und Katze</w:t>
            </w:r>
          </w:p>
          <w:p w:rsidR="00931FBF" w:rsidRPr="00BE4583"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sz w:val="18"/>
                <w:szCs w:val="18"/>
                <w:lang w:val="de-DE"/>
              </w:rPr>
              <w:t xml:space="preserve">Culture: Auf unsere Freunde, Die Deutschsprachige Welt: Es wird gehreiratet, </w:t>
            </w:r>
            <w:r>
              <w:rPr>
                <w:rFonts w:ascii="Baskerville" w:hAnsi="Baskerville" w:cs="Verdana"/>
                <w:b/>
                <w:sz w:val="18"/>
                <w:szCs w:val="18"/>
                <w:lang w:val="de-DE"/>
              </w:rPr>
              <w:t>Herbert Grönemeyer</w:t>
            </w:r>
          </w:p>
        </w:tc>
      </w:tr>
      <w:tr w:rsidR="00931FBF" w:rsidRPr="00BE4583" w:rsidTr="00FC68E7">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pStyle w:val="Subtitle"/>
              <w:rPr>
                <w:rFonts w:ascii="Baskerville" w:hAnsi="Baskerville"/>
                <w:szCs w:val="24"/>
                <w:lang w:bidi="ar-SA"/>
              </w:rPr>
            </w:pPr>
            <w:r w:rsidRPr="00EE7A6B">
              <w:rPr>
                <w:rFonts w:ascii="Baskerville" w:hAnsi="Baskerville"/>
                <w:sz w:val="32"/>
                <w:szCs w:val="32"/>
                <w:lang w:bidi="ar-SA"/>
              </w:rPr>
              <w:t xml:space="preserve">9 </w:t>
            </w:r>
          </w:p>
          <w:p w:rsidR="00931FBF" w:rsidRPr="00EE7A6B" w:rsidRDefault="00931FBF" w:rsidP="00FC68E7">
            <w:pPr>
              <w:pStyle w:val="Subtitle"/>
              <w:rPr>
                <w:rFonts w:ascii="Baskerville" w:hAnsi="Baskerville"/>
                <w:lang w:bidi="ar-SA"/>
              </w:rPr>
            </w:pPr>
            <w:r w:rsidRPr="00EE7A6B">
              <w:rPr>
                <w:rFonts w:ascii="Baskerville" w:hAnsi="Baskerville"/>
                <w:lang w:bidi="ar-SA"/>
              </w:rPr>
              <w:t>Oct.</w:t>
            </w:r>
          </w:p>
          <w:p w:rsidR="00931FBF" w:rsidRPr="00EE7A6B" w:rsidRDefault="00931FBF" w:rsidP="00FC68E7">
            <w:pPr>
              <w:pStyle w:val="Subtitle"/>
              <w:rPr>
                <w:rFonts w:ascii="Baskerville" w:hAnsi="Baskerville"/>
                <w:lang w:bidi="ar-SA"/>
              </w:rPr>
            </w:pPr>
            <w:r w:rsidRPr="00EE7A6B">
              <w:rPr>
                <w:rFonts w:ascii="Baskerville" w:hAnsi="Baskerville"/>
                <w:lang w:bidi="ar-SA"/>
              </w:rPr>
              <w:t>19 - 23</w:t>
            </w:r>
          </w:p>
          <w:p w:rsidR="00931FBF" w:rsidRPr="00EE7A6B" w:rsidRDefault="00931FBF" w:rsidP="00FC68E7">
            <w:pPr>
              <w:pStyle w:val="Subtitle"/>
              <w:rPr>
                <w:rFonts w:ascii="Baskerville" w:hAnsi="Baskerville"/>
                <w:sz w:val="18"/>
                <w:szCs w:val="18"/>
                <w:lang w:bidi="ar-SA"/>
              </w:rPr>
            </w:pPr>
          </w:p>
          <w:p w:rsidR="00931FBF" w:rsidRPr="00EE7A6B" w:rsidRDefault="00931FBF" w:rsidP="00FC68E7">
            <w:pPr>
              <w:widowControl w:val="0"/>
              <w:autoSpaceDE w:val="0"/>
              <w:autoSpaceDN w:val="0"/>
              <w:adjustRightInd w:val="0"/>
              <w:ind w:right="-720"/>
              <w:rPr>
                <w:rFonts w:ascii="Baskerville" w:hAnsi="Baskerville" w:cs="Verdana"/>
                <w:b/>
                <w:sz w:val="18"/>
                <w:szCs w:val="18"/>
              </w:rPr>
            </w:pPr>
            <w:proofErr w:type="spellStart"/>
            <w:r w:rsidRPr="00EE7A6B">
              <w:rPr>
                <w:rFonts w:ascii="Baskerville" w:hAnsi="Baskerville" w:cs="Verdana"/>
                <w:b/>
                <w:sz w:val="18"/>
                <w:szCs w:val="18"/>
              </w:rPr>
              <w:t>Lektion</w:t>
            </w:r>
            <w:proofErr w:type="spellEnd"/>
            <w:r w:rsidRPr="00EE7A6B">
              <w:rPr>
                <w:rFonts w:ascii="Baskerville" w:hAnsi="Baskerville" w:cs="Verdana"/>
                <w:b/>
                <w:sz w:val="18"/>
                <w:szCs w:val="18"/>
              </w:rPr>
              <w:t xml:space="preserve"> 3B </w:t>
            </w:r>
          </w:p>
        </w:tc>
        <w:tc>
          <w:tcPr>
            <w:tcW w:w="11052" w:type="dxa"/>
            <w:gridSpan w:val="2"/>
            <w:tcBorders>
              <w:top w:val="single" w:sz="6" w:space="0" w:color="auto"/>
              <w:left w:val="single" w:sz="6" w:space="0" w:color="auto"/>
              <w:bottom w:val="single" w:sz="6" w:space="0" w:color="auto"/>
              <w:right w:val="single" w:sz="6" w:space="0" w:color="auto"/>
            </w:tcBorders>
          </w:tcPr>
          <w:p w:rsidR="00931FBF" w:rsidRPr="00EE7A6B" w:rsidRDefault="00931FBF" w:rsidP="00FC68E7">
            <w:pPr>
              <w:widowControl w:val="0"/>
              <w:autoSpaceDE w:val="0"/>
              <w:autoSpaceDN w:val="0"/>
              <w:adjustRightInd w:val="0"/>
              <w:ind w:right="-720"/>
              <w:rPr>
                <w:rFonts w:ascii="Baskerville" w:hAnsi="Baskerville" w:cs="Verdana"/>
                <w:b/>
                <w:sz w:val="15"/>
                <w:szCs w:val="15"/>
                <w:lang w:val="de-DE"/>
              </w:rPr>
            </w:pP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bCs/>
                <w:sz w:val="18"/>
                <w:szCs w:val="18"/>
                <w:lang w:val="de-DE"/>
              </w:rPr>
              <w:t>Aussprache und Rechtschreibung</w:t>
            </w:r>
            <w:r w:rsidRPr="00EE7A6B">
              <w:rPr>
                <w:rFonts w:ascii="Baskerville" w:hAnsi="Baskerville" w:cs="Verdana"/>
                <w:b/>
                <w:sz w:val="18"/>
                <w:szCs w:val="18"/>
                <w:lang w:val="de-DE"/>
              </w:rPr>
              <w:t xml:space="preserve"> </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bCs/>
                <w:sz w:val="18"/>
                <w:szCs w:val="18"/>
                <w:lang w:val="de-DE"/>
              </w:rPr>
              <w:t>Grammar: Prepositions with the accusative</w:t>
            </w:r>
            <w:r w:rsidRPr="00EE7A6B">
              <w:rPr>
                <w:rFonts w:ascii="Baskerville" w:hAnsi="Baskerville" w:cs="Verdana"/>
                <w:b/>
                <w:sz w:val="18"/>
                <w:szCs w:val="18"/>
                <w:lang w:val="de-DE"/>
              </w:rPr>
              <w:t xml:space="preserve">, </w:t>
            </w:r>
            <w:r w:rsidRPr="00EE7A6B">
              <w:rPr>
                <w:rFonts w:ascii="Baskerville" w:hAnsi="Baskerville" w:cs="Verdana"/>
                <w:b/>
                <w:bCs/>
                <w:sz w:val="18"/>
                <w:szCs w:val="18"/>
                <w:lang w:val="de-DE"/>
              </w:rPr>
              <w:t xml:space="preserve">the imperative, modals </w:t>
            </w:r>
          </w:p>
          <w:p w:rsidR="00931FBF" w:rsidRDefault="00931FBF" w:rsidP="00FC68E7">
            <w:pPr>
              <w:widowControl w:val="0"/>
              <w:autoSpaceDE w:val="0"/>
              <w:autoSpaceDN w:val="0"/>
              <w:adjustRightInd w:val="0"/>
              <w:ind w:right="-720"/>
              <w:rPr>
                <w:rFonts w:ascii="Baskerville" w:hAnsi="Baskerville" w:cs="Verdana"/>
                <w:b/>
                <w:bCs/>
                <w:sz w:val="18"/>
                <w:szCs w:val="18"/>
                <w:lang w:val="de-DE"/>
              </w:rPr>
            </w:pPr>
            <w:r w:rsidRPr="00EE7A6B">
              <w:rPr>
                <w:rFonts w:ascii="Baskerville" w:hAnsi="Baskerville" w:cs="Verdana"/>
                <w:b/>
                <w:bCs/>
                <w:sz w:val="18"/>
                <w:szCs w:val="18"/>
                <w:lang w:val="de-DE"/>
              </w:rPr>
              <w:t>Culture: Panorama Kapitel 3</w:t>
            </w:r>
            <w:r w:rsidRPr="00EE7A6B">
              <w:rPr>
                <w:rFonts w:ascii="MS Mincho" w:eastAsia="MS Mincho" w:hAnsi="MS Mincho" w:cs="MS Mincho" w:hint="eastAsia"/>
                <w:b/>
                <w:bCs/>
                <w:sz w:val="18"/>
                <w:szCs w:val="18"/>
                <w:lang w:val="de-DE"/>
              </w:rPr>
              <w:t> </w:t>
            </w:r>
            <w:r w:rsidRPr="00EE7A6B">
              <w:rPr>
                <w:rFonts w:ascii="Baskerville" w:hAnsi="Baskerville" w:cs="Verdana"/>
                <w:b/>
                <w:bCs/>
                <w:sz w:val="18"/>
                <w:szCs w:val="18"/>
                <w:lang w:val="de-DE"/>
              </w:rPr>
              <w:t>- Deutsche und die USA, Kanada, Hunde und Katzen</w:t>
            </w:r>
          </w:p>
          <w:p w:rsidR="00931FBF" w:rsidRPr="00BE4583" w:rsidRDefault="00931FBF" w:rsidP="00FC68E7">
            <w:pPr>
              <w:widowControl w:val="0"/>
              <w:autoSpaceDE w:val="0"/>
              <w:autoSpaceDN w:val="0"/>
              <w:adjustRightInd w:val="0"/>
              <w:ind w:right="-720"/>
              <w:rPr>
                <w:rFonts w:ascii="Baskerville" w:hAnsi="Baskerville" w:cs="Verdana"/>
                <w:b/>
                <w:bCs/>
                <w:sz w:val="18"/>
                <w:szCs w:val="18"/>
              </w:rPr>
            </w:pPr>
            <w:r w:rsidRPr="00BE4583">
              <w:rPr>
                <w:rFonts w:ascii="Baskerville" w:hAnsi="Baskerville" w:cs="Verdana"/>
                <w:b/>
                <w:bCs/>
                <w:sz w:val="18"/>
                <w:szCs w:val="18"/>
              </w:rPr>
              <w:t>Music: Hans Zimmer</w:t>
            </w:r>
          </w:p>
          <w:p w:rsidR="00931FBF" w:rsidRPr="00BE4583" w:rsidRDefault="00931FBF" w:rsidP="00FC68E7">
            <w:pPr>
              <w:widowControl w:val="0"/>
              <w:autoSpaceDE w:val="0"/>
              <w:autoSpaceDN w:val="0"/>
              <w:adjustRightInd w:val="0"/>
              <w:ind w:right="-720"/>
              <w:rPr>
                <w:rFonts w:ascii="Baskerville" w:hAnsi="Baskerville" w:cs="Verdana"/>
                <w:b/>
                <w:color w:val="0070C0"/>
                <w:sz w:val="18"/>
                <w:szCs w:val="18"/>
              </w:rPr>
            </w:pPr>
            <w:r>
              <w:rPr>
                <w:rFonts w:ascii="Baskerville" w:hAnsi="Baskerville"/>
                <w:b/>
                <w:bCs/>
                <w:color w:val="0070C0"/>
                <w:lang w:bidi="ar-SA"/>
              </w:rPr>
              <w:t>Fall</w:t>
            </w:r>
            <w:r w:rsidRPr="007E6EF7">
              <w:rPr>
                <w:rFonts w:ascii="Baskerville" w:hAnsi="Baskerville"/>
                <w:b/>
                <w:bCs/>
                <w:color w:val="0070C0"/>
                <w:lang w:bidi="ar-SA"/>
              </w:rPr>
              <w:t xml:space="preserve"> RECESS </w:t>
            </w:r>
            <w:r>
              <w:rPr>
                <w:rFonts w:ascii="Baskerville" w:hAnsi="Baskerville"/>
                <w:b/>
                <w:bCs/>
                <w:color w:val="0070C0"/>
                <w:lang w:bidi="ar-SA"/>
              </w:rPr>
              <w:t>October</w:t>
            </w:r>
            <w:r w:rsidRPr="007E6EF7">
              <w:rPr>
                <w:rFonts w:ascii="Baskerville" w:hAnsi="Baskerville"/>
                <w:b/>
                <w:bCs/>
                <w:color w:val="0070C0"/>
                <w:lang w:bidi="ar-SA"/>
              </w:rPr>
              <w:t xml:space="preserve"> 1</w:t>
            </w:r>
            <w:r>
              <w:rPr>
                <w:rFonts w:ascii="Baskerville" w:hAnsi="Baskerville"/>
                <w:b/>
                <w:bCs/>
                <w:color w:val="0070C0"/>
                <w:lang w:bidi="ar-SA"/>
              </w:rPr>
              <w:t>4</w:t>
            </w:r>
            <w:r w:rsidRPr="007E6EF7">
              <w:rPr>
                <w:rFonts w:ascii="Baskerville" w:hAnsi="Baskerville"/>
                <w:b/>
                <w:bCs/>
                <w:color w:val="0070C0"/>
                <w:lang w:bidi="ar-SA"/>
              </w:rPr>
              <w:t xml:space="preserve"> - </w:t>
            </w:r>
            <w:r>
              <w:rPr>
                <w:rFonts w:ascii="Baskerville" w:hAnsi="Baskerville"/>
                <w:b/>
                <w:bCs/>
                <w:color w:val="0070C0"/>
                <w:lang w:bidi="ar-SA"/>
              </w:rPr>
              <w:t>15</w:t>
            </w:r>
          </w:p>
        </w:tc>
      </w:tr>
      <w:tr w:rsidR="00931FBF" w:rsidRPr="00EE7A6B" w:rsidTr="00FC68E7">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pStyle w:val="Subtitle"/>
              <w:rPr>
                <w:rFonts w:ascii="Baskerville" w:hAnsi="Baskerville"/>
                <w:sz w:val="32"/>
                <w:szCs w:val="32"/>
                <w:lang w:bidi="ar-SA"/>
              </w:rPr>
            </w:pPr>
            <w:r w:rsidRPr="00EE7A6B">
              <w:rPr>
                <w:rFonts w:ascii="Baskerville" w:hAnsi="Baskerville"/>
                <w:sz w:val="32"/>
                <w:szCs w:val="32"/>
                <w:lang w:bidi="ar-SA"/>
              </w:rPr>
              <w:t>10</w:t>
            </w:r>
          </w:p>
          <w:p w:rsidR="00931FBF" w:rsidRPr="00EE7A6B" w:rsidRDefault="00931FBF" w:rsidP="00FC68E7">
            <w:pPr>
              <w:pStyle w:val="Subtitle"/>
              <w:rPr>
                <w:rFonts w:ascii="Baskerville" w:hAnsi="Baskerville"/>
                <w:lang w:bidi="ar-SA"/>
              </w:rPr>
            </w:pPr>
            <w:r w:rsidRPr="00EE7A6B">
              <w:rPr>
                <w:rFonts w:ascii="Baskerville" w:hAnsi="Baskerville"/>
                <w:lang w:bidi="ar-SA"/>
              </w:rPr>
              <w:t>Oct.</w:t>
            </w:r>
          </w:p>
          <w:p w:rsidR="00931FBF" w:rsidRPr="00EE7A6B" w:rsidRDefault="00931FBF" w:rsidP="00FC68E7">
            <w:pPr>
              <w:pStyle w:val="Subtitle"/>
              <w:rPr>
                <w:rFonts w:ascii="Baskerville" w:hAnsi="Baskerville"/>
                <w:lang w:bidi="ar-SA"/>
              </w:rPr>
            </w:pPr>
            <w:r w:rsidRPr="00EE7A6B">
              <w:rPr>
                <w:rFonts w:ascii="Baskerville" w:hAnsi="Baskerville"/>
                <w:lang w:bidi="ar-SA"/>
              </w:rPr>
              <w:t>26 - 30</w:t>
            </w:r>
          </w:p>
          <w:p w:rsidR="00931FBF" w:rsidRPr="00EE7A6B" w:rsidRDefault="00931FBF" w:rsidP="00FC68E7">
            <w:pPr>
              <w:pStyle w:val="Subtitle"/>
              <w:rPr>
                <w:rFonts w:ascii="Baskerville" w:hAnsi="Baskerville"/>
                <w:sz w:val="18"/>
                <w:szCs w:val="18"/>
                <w:lang w:bidi="ar-SA"/>
              </w:rPr>
            </w:pPr>
          </w:p>
          <w:p w:rsidR="00931FBF" w:rsidRPr="00EE7A6B" w:rsidRDefault="00931FBF" w:rsidP="00FC68E7">
            <w:pPr>
              <w:pStyle w:val="Subtitle"/>
              <w:rPr>
                <w:rFonts w:ascii="Baskerville" w:hAnsi="Baskerville"/>
                <w:sz w:val="18"/>
                <w:szCs w:val="18"/>
                <w:lang w:bidi="ar-SA"/>
              </w:rPr>
            </w:pPr>
            <w:proofErr w:type="spellStart"/>
            <w:r w:rsidRPr="00EE7A6B">
              <w:rPr>
                <w:rFonts w:ascii="Baskerville" w:hAnsi="Baskerville" w:cs="Verdana"/>
                <w:sz w:val="18"/>
                <w:szCs w:val="18"/>
              </w:rPr>
              <w:t>Lektion</w:t>
            </w:r>
            <w:proofErr w:type="spellEnd"/>
            <w:r w:rsidRPr="00EE7A6B">
              <w:rPr>
                <w:rFonts w:ascii="Baskerville" w:hAnsi="Baskerville" w:cs="Verdana"/>
                <w:sz w:val="18"/>
                <w:szCs w:val="18"/>
              </w:rPr>
              <w:t xml:space="preserve"> 3B (cont.) </w:t>
            </w:r>
          </w:p>
        </w:tc>
        <w:tc>
          <w:tcPr>
            <w:tcW w:w="11052" w:type="dxa"/>
            <w:gridSpan w:val="2"/>
            <w:tcBorders>
              <w:top w:val="single" w:sz="6" w:space="0" w:color="auto"/>
              <w:left w:val="single" w:sz="6" w:space="0" w:color="auto"/>
              <w:bottom w:val="single" w:sz="6" w:space="0" w:color="auto"/>
              <w:right w:val="single" w:sz="6" w:space="0" w:color="auto"/>
            </w:tcBorders>
          </w:tcPr>
          <w:p w:rsidR="00931FBF" w:rsidRPr="00EE7A6B" w:rsidRDefault="00931FBF" w:rsidP="00FC68E7">
            <w:pPr>
              <w:widowControl w:val="0"/>
              <w:autoSpaceDE w:val="0"/>
              <w:autoSpaceDN w:val="0"/>
              <w:adjustRightInd w:val="0"/>
              <w:ind w:right="-720"/>
              <w:rPr>
                <w:rFonts w:ascii="Baskerville" w:hAnsi="Baskerville" w:cs="Verdana"/>
                <w:b/>
                <w:sz w:val="15"/>
                <w:szCs w:val="15"/>
                <w:lang w:val="de-DE"/>
              </w:rPr>
            </w:pPr>
            <w:r w:rsidRPr="00EE7A6B">
              <w:rPr>
                <w:rFonts w:ascii="Baskerville" w:hAnsi="Baskerville" w:cs="Verdana"/>
                <w:b/>
                <w:bCs/>
                <w:color w:val="3366FF"/>
                <w:sz w:val="18"/>
                <w:szCs w:val="18"/>
              </w:rPr>
              <w:t>Chapter Test 3</w:t>
            </w:r>
          </w:p>
          <w:p w:rsidR="00931FBF" w:rsidRPr="00EE7A6B" w:rsidRDefault="00931FBF" w:rsidP="00FC68E7">
            <w:pPr>
              <w:widowControl w:val="0"/>
              <w:autoSpaceDE w:val="0"/>
              <w:autoSpaceDN w:val="0"/>
              <w:adjustRightInd w:val="0"/>
              <w:ind w:right="-720"/>
              <w:rPr>
                <w:rFonts w:ascii="Baskerville" w:hAnsi="Baskerville" w:cs="Verdana"/>
                <w:b/>
                <w:bCs/>
                <w:sz w:val="18"/>
                <w:szCs w:val="18"/>
                <w:lang w:val="de-DE"/>
              </w:rPr>
            </w:pPr>
            <w:r w:rsidRPr="00EE7A6B">
              <w:rPr>
                <w:rFonts w:ascii="Baskerville" w:hAnsi="Baskerville" w:cs="Verdana"/>
                <w:b/>
                <w:bCs/>
                <w:sz w:val="18"/>
                <w:szCs w:val="18"/>
                <w:lang w:val="de-DE"/>
              </w:rPr>
              <w:t>Vocabulary: Food</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bCs/>
                <w:sz w:val="18"/>
                <w:szCs w:val="18"/>
                <w:lang w:val="de-DE"/>
              </w:rPr>
              <w:t>Aussprache und Rechtschreibung</w:t>
            </w:r>
            <w:r w:rsidRPr="00EE7A6B">
              <w:rPr>
                <w:rFonts w:ascii="Baskerville" w:hAnsi="Baskerville" w:cs="Verdana"/>
                <w:b/>
                <w:sz w:val="18"/>
                <w:szCs w:val="18"/>
                <w:lang w:val="de-DE"/>
              </w:rPr>
              <w:t xml:space="preserve"> </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bCs/>
                <w:sz w:val="18"/>
                <w:szCs w:val="18"/>
                <w:lang w:val="de-DE"/>
              </w:rPr>
              <w:t xml:space="preserve">Grammar: The modal </w:t>
            </w:r>
            <w:r w:rsidRPr="00EE7A6B">
              <w:rPr>
                <w:rFonts w:ascii="Baskerville" w:hAnsi="Baskerville" w:cs="Verdana"/>
                <w:b/>
                <w:bCs/>
                <w:iCs/>
                <w:sz w:val="18"/>
                <w:szCs w:val="18"/>
                <w:lang w:val="de-DE"/>
              </w:rPr>
              <w:t>mögen/möchten</w:t>
            </w:r>
            <w:r w:rsidRPr="00EE7A6B">
              <w:rPr>
                <w:rFonts w:ascii="Baskerville" w:hAnsi="Baskerville" w:cs="Verdana"/>
                <w:b/>
                <w:sz w:val="18"/>
                <w:szCs w:val="18"/>
                <w:lang w:val="de-DE"/>
              </w:rPr>
              <w:t>, a</w:t>
            </w:r>
            <w:r w:rsidRPr="00EE7A6B">
              <w:rPr>
                <w:rFonts w:ascii="Baskerville" w:hAnsi="Baskerville" w:cs="Verdana"/>
                <w:b/>
                <w:bCs/>
                <w:sz w:val="18"/>
                <w:szCs w:val="18"/>
                <w:lang w:val="de-DE"/>
              </w:rPr>
              <w:t>dverbs</w:t>
            </w:r>
            <w:r w:rsidRPr="00EE7A6B">
              <w:rPr>
                <w:rFonts w:ascii="Baskerville" w:hAnsi="Baskerville" w:cs="Verdana"/>
                <w:b/>
                <w:sz w:val="18"/>
                <w:szCs w:val="18"/>
                <w:lang w:val="de-DE"/>
              </w:rPr>
              <w:t xml:space="preserve">, </w:t>
            </w:r>
            <w:r w:rsidRPr="00EE7A6B">
              <w:rPr>
                <w:rFonts w:ascii="Baskerville" w:hAnsi="Baskerville" w:cs="Verdana"/>
                <w:b/>
                <w:bCs/>
                <w:sz w:val="18"/>
                <w:szCs w:val="18"/>
                <w:lang w:val="de-DE"/>
              </w:rPr>
              <w:t xml:space="preserve">separable and inseparable prefix verbs </w:t>
            </w:r>
            <w:r w:rsidRPr="00EE7A6B">
              <w:rPr>
                <w:rFonts w:ascii="Baskerville" w:hAnsi="Baskerville" w:cs="Verdana"/>
                <w:b/>
                <w:sz w:val="18"/>
                <w:szCs w:val="18"/>
                <w:lang w:val="de-DE"/>
              </w:rPr>
              <w:t xml:space="preserve">in textbook </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sz w:val="18"/>
                <w:szCs w:val="18"/>
                <w:lang w:val="de-DE"/>
              </w:rPr>
              <w:t>Culture: Der Wiener Naschmarkt, Deutschsprachige Welt: Wolfgang Puck, Das ist eine Tomate, oder?</w:t>
            </w:r>
          </w:p>
        </w:tc>
      </w:tr>
    </w:tbl>
    <w:p w:rsidR="00931FBF" w:rsidRPr="00EE7A6B" w:rsidRDefault="00931FBF" w:rsidP="00931FBF">
      <w:pPr>
        <w:widowControl w:val="0"/>
        <w:autoSpaceDE w:val="0"/>
        <w:autoSpaceDN w:val="0"/>
        <w:adjustRightInd w:val="0"/>
        <w:ind w:right="-720"/>
        <w:rPr>
          <w:rFonts w:ascii="Baskerville" w:hAnsi="Baskerville" w:cs="Verdana"/>
          <w:b/>
          <w:bCs/>
          <w:sz w:val="15"/>
          <w:szCs w:val="15"/>
          <w:lang w:val="de-DE"/>
        </w:rPr>
      </w:pPr>
    </w:p>
    <w:tbl>
      <w:tblPr>
        <w:tblW w:w="12132" w:type="dxa"/>
        <w:tblInd w:w="-1692" w:type="dxa"/>
        <w:tblLayout w:type="fixed"/>
        <w:tblLook w:val="0000" w:firstRow="0" w:lastRow="0" w:firstColumn="0" w:lastColumn="0" w:noHBand="0" w:noVBand="0"/>
      </w:tblPr>
      <w:tblGrid>
        <w:gridCol w:w="1080"/>
        <w:gridCol w:w="11052"/>
      </w:tblGrid>
      <w:tr w:rsidR="00931FBF" w:rsidRPr="00EE7A6B" w:rsidTr="00FC68E7">
        <w:tblPrEx>
          <w:tblCellMar>
            <w:top w:w="0" w:type="dxa"/>
            <w:bottom w:w="0" w:type="dxa"/>
          </w:tblCellMar>
        </w:tblPrEx>
        <w:trPr>
          <w:trHeight w:val="1614"/>
        </w:trPr>
        <w:tc>
          <w:tcPr>
            <w:tcW w:w="1080"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pStyle w:val="Subtitle"/>
              <w:rPr>
                <w:rFonts w:ascii="Baskerville" w:hAnsi="Baskerville"/>
                <w:sz w:val="32"/>
                <w:szCs w:val="32"/>
                <w:lang w:bidi="ar-SA"/>
              </w:rPr>
            </w:pPr>
            <w:r w:rsidRPr="00EE7A6B">
              <w:rPr>
                <w:rFonts w:ascii="Baskerville" w:hAnsi="Baskerville"/>
                <w:sz w:val="32"/>
                <w:szCs w:val="32"/>
                <w:lang w:bidi="ar-SA"/>
              </w:rPr>
              <w:t>11</w:t>
            </w:r>
          </w:p>
          <w:p w:rsidR="00931FBF" w:rsidRPr="00EE7A6B" w:rsidRDefault="00931FBF" w:rsidP="00FC68E7">
            <w:pPr>
              <w:pStyle w:val="Subtitle"/>
              <w:rPr>
                <w:rFonts w:ascii="Baskerville" w:hAnsi="Baskerville"/>
                <w:lang w:bidi="ar-SA"/>
              </w:rPr>
            </w:pPr>
            <w:r w:rsidRPr="00EE7A6B">
              <w:rPr>
                <w:rFonts w:ascii="Baskerville" w:hAnsi="Baskerville"/>
                <w:lang w:bidi="ar-SA"/>
              </w:rPr>
              <w:t xml:space="preserve">Nov. </w:t>
            </w:r>
          </w:p>
          <w:p w:rsidR="00931FBF" w:rsidRPr="00EE7A6B" w:rsidRDefault="00931FBF" w:rsidP="00FC68E7">
            <w:pPr>
              <w:pStyle w:val="Subtitle"/>
              <w:rPr>
                <w:rFonts w:ascii="Baskerville" w:hAnsi="Baskerville"/>
                <w:lang w:bidi="ar-SA"/>
              </w:rPr>
            </w:pPr>
            <w:r w:rsidRPr="00EE7A6B">
              <w:rPr>
                <w:rFonts w:ascii="Baskerville" w:hAnsi="Baskerville"/>
                <w:lang w:bidi="ar-SA"/>
              </w:rPr>
              <w:t>2 – 6</w:t>
            </w:r>
          </w:p>
          <w:p w:rsidR="00931FBF" w:rsidRPr="00EE7A6B" w:rsidRDefault="00931FBF" w:rsidP="00FC68E7">
            <w:pPr>
              <w:widowControl w:val="0"/>
              <w:autoSpaceDE w:val="0"/>
              <w:autoSpaceDN w:val="0"/>
              <w:adjustRightInd w:val="0"/>
              <w:ind w:right="-720"/>
              <w:rPr>
                <w:rFonts w:ascii="Baskerville" w:hAnsi="Baskerville"/>
                <w:b/>
                <w:sz w:val="18"/>
                <w:szCs w:val="18"/>
                <w:lang w:bidi="ar-SA"/>
              </w:rPr>
            </w:pPr>
            <w:r w:rsidRPr="00EE7A6B">
              <w:rPr>
                <w:rFonts w:ascii="Baskerville" w:hAnsi="Baskerville"/>
                <w:b/>
                <w:sz w:val="18"/>
                <w:szCs w:val="18"/>
                <w:lang w:bidi="ar-SA"/>
              </w:rPr>
              <w:t xml:space="preserve">Chapter </w:t>
            </w:r>
          </w:p>
          <w:p w:rsidR="00931FBF" w:rsidRPr="00EE7A6B" w:rsidRDefault="00931FBF" w:rsidP="00FC68E7">
            <w:pPr>
              <w:widowControl w:val="0"/>
              <w:autoSpaceDE w:val="0"/>
              <w:autoSpaceDN w:val="0"/>
              <w:adjustRightInd w:val="0"/>
              <w:ind w:right="-720"/>
              <w:rPr>
                <w:rFonts w:ascii="Baskerville" w:hAnsi="Baskerville" w:cs="Verdana"/>
                <w:b/>
                <w:sz w:val="18"/>
                <w:szCs w:val="18"/>
              </w:rPr>
            </w:pPr>
            <w:r w:rsidRPr="00EE7A6B">
              <w:rPr>
                <w:rFonts w:ascii="Baskerville" w:hAnsi="Baskerville"/>
                <w:b/>
                <w:sz w:val="18"/>
                <w:szCs w:val="18"/>
                <w:lang w:bidi="ar-SA"/>
              </w:rPr>
              <w:t>Test 3</w:t>
            </w:r>
          </w:p>
          <w:p w:rsidR="00931FBF" w:rsidRPr="00EE7A6B" w:rsidRDefault="00931FBF" w:rsidP="00FC68E7">
            <w:pPr>
              <w:widowControl w:val="0"/>
              <w:autoSpaceDE w:val="0"/>
              <w:autoSpaceDN w:val="0"/>
              <w:adjustRightInd w:val="0"/>
              <w:ind w:right="-720"/>
              <w:rPr>
                <w:rFonts w:ascii="Baskerville" w:hAnsi="Baskerville" w:cs="Verdana"/>
                <w:b/>
                <w:sz w:val="18"/>
                <w:szCs w:val="18"/>
              </w:rPr>
            </w:pPr>
            <w:proofErr w:type="spellStart"/>
            <w:r w:rsidRPr="00EE7A6B">
              <w:rPr>
                <w:rFonts w:ascii="Baskerville" w:hAnsi="Baskerville" w:cs="Verdana"/>
                <w:b/>
                <w:sz w:val="18"/>
                <w:szCs w:val="18"/>
              </w:rPr>
              <w:t>Lektion</w:t>
            </w:r>
            <w:proofErr w:type="spellEnd"/>
            <w:r w:rsidRPr="00EE7A6B">
              <w:rPr>
                <w:rFonts w:ascii="Baskerville" w:hAnsi="Baskerville" w:cs="Verdana"/>
                <w:b/>
                <w:sz w:val="18"/>
                <w:szCs w:val="18"/>
              </w:rPr>
              <w:t xml:space="preserve"> 4A </w:t>
            </w:r>
            <w:proofErr w:type="spellStart"/>
            <w:r w:rsidRPr="00EE7A6B">
              <w:rPr>
                <w:rFonts w:ascii="Baskerville" w:hAnsi="Baskerville" w:cs="Verdana"/>
                <w:b/>
                <w:sz w:val="18"/>
                <w:szCs w:val="18"/>
              </w:rPr>
              <w:t>cont</w:t>
            </w:r>
            <w:proofErr w:type="spellEnd"/>
          </w:p>
          <w:p w:rsidR="00931FBF" w:rsidRPr="00EE7A6B" w:rsidRDefault="00931FBF" w:rsidP="00FC68E7">
            <w:pPr>
              <w:widowControl w:val="0"/>
              <w:autoSpaceDE w:val="0"/>
              <w:autoSpaceDN w:val="0"/>
              <w:adjustRightInd w:val="0"/>
              <w:ind w:right="-720"/>
              <w:rPr>
                <w:rFonts w:ascii="Baskerville" w:hAnsi="Baskerville" w:cs="Verdana"/>
                <w:b/>
                <w:sz w:val="18"/>
                <w:szCs w:val="18"/>
              </w:rPr>
            </w:pPr>
          </w:p>
        </w:tc>
        <w:tc>
          <w:tcPr>
            <w:tcW w:w="11052"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widowControl w:val="0"/>
              <w:autoSpaceDE w:val="0"/>
              <w:autoSpaceDN w:val="0"/>
              <w:adjustRightInd w:val="0"/>
              <w:ind w:right="-720"/>
              <w:rPr>
                <w:rFonts w:ascii="Baskerville" w:hAnsi="Baskerville" w:cs="Verdana"/>
                <w:b/>
                <w:sz w:val="15"/>
                <w:szCs w:val="15"/>
              </w:rPr>
            </w:pPr>
          </w:p>
          <w:p w:rsidR="00931FBF" w:rsidRPr="00EE7A6B" w:rsidRDefault="00931FBF" w:rsidP="00FC68E7">
            <w:pPr>
              <w:widowControl w:val="0"/>
              <w:autoSpaceDE w:val="0"/>
              <w:autoSpaceDN w:val="0"/>
              <w:adjustRightInd w:val="0"/>
              <w:ind w:right="-720"/>
              <w:rPr>
                <w:rFonts w:ascii="Baskerville" w:hAnsi="Baskerville" w:cs="Verdana"/>
                <w:b/>
                <w:sz w:val="18"/>
                <w:szCs w:val="18"/>
              </w:rPr>
            </w:pPr>
            <w:r w:rsidRPr="00EE7A6B">
              <w:rPr>
                <w:rFonts w:ascii="Baskerville" w:hAnsi="Baskerville" w:cs="Verdana"/>
                <w:b/>
                <w:bCs/>
                <w:sz w:val="18"/>
                <w:szCs w:val="18"/>
              </w:rPr>
              <w:t>Grammar: Separable and inseparable prefix verbs, adverbs</w:t>
            </w:r>
            <w:r w:rsidRPr="00EE7A6B">
              <w:rPr>
                <w:rFonts w:ascii="Baskerville" w:hAnsi="Baskerville" w:cs="Verdana"/>
                <w:b/>
                <w:sz w:val="18"/>
                <w:szCs w:val="18"/>
              </w:rPr>
              <w:t xml:space="preserve">, </w:t>
            </w:r>
            <w:r w:rsidRPr="00EE7A6B">
              <w:rPr>
                <w:rFonts w:ascii="Baskerville" w:hAnsi="Baskerville" w:cs="Verdana"/>
                <w:b/>
                <w:bCs/>
                <w:sz w:val="18"/>
                <w:szCs w:val="18"/>
              </w:rPr>
              <w:t>the dative</w:t>
            </w:r>
            <w:r w:rsidRPr="00EE7A6B">
              <w:rPr>
                <w:rFonts w:ascii="Baskerville" w:hAnsi="Baskerville" w:cs="Verdana"/>
                <w:b/>
                <w:iCs/>
                <w:sz w:val="18"/>
                <w:szCs w:val="18"/>
              </w:rPr>
              <w:t>, p</w:t>
            </w:r>
            <w:r w:rsidRPr="00EE7A6B">
              <w:rPr>
                <w:rFonts w:ascii="Baskerville" w:hAnsi="Baskerville" w:cs="Verdana"/>
                <w:b/>
                <w:bCs/>
                <w:sz w:val="18"/>
                <w:szCs w:val="18"/>
              </w:rPr>
              <w:t xml:space="preserve">repositions with the dative </w:t>
            </w:r>
          </w:p>
          <w:p w:rsidR="00931FBF" w:rsidRPr="00EE7A6B" w:rsidRDefault="00931FBF" w:rsidP="00FC68E7">
            <w:pPr>
              <w:widowControl w:val="0"/>
              <w:autoSpaceDE w:val="0"/>
              <w:autoSpaceDN w:val="0"/>
              <w:adjustRightInd w:val="0"/>
              <w:ind w:right="-720"/>
              <w:rPr>
                <w:rFonts w:ascii="Baskerville" w:hAnsi="Baskerville" w:cs="Verdana"/>
                <w:b/>
                <w:bCs/>
                <w:sz w:val="18"/>
                <w:szCs w:val="18"/>
              </w:rPr>
            </w:pPr>
            <w:r w:rsidRPr="00EE7A6B">
              <w:rPr>
                <w:rFonts w:ascii="Baskerville" w:hAnsi="Baskerville" w:cs="Verdana"/>
                <w:b/>
                <w:sz w:val="18"/>
                <w:szCs w:val="18"/>
              </w:rPr>
              <w:t>Vocabulary: In the restaurant</w:t>
            </w:r>
          </w:p>
          <w:p w:rsidR="00931FBF" w:rsidRDefault="00931FBF" w:rsidP="00FC68E7">
            <w:pPr>
              <w:widowControl w:val="0"/>
              <w:autoSpaceDE w:val="0"/>
              <w:autoSpaceDN w:val="0"/>
              <w:adjustRightInd w:val="0"/>
              <w:ind w:right="-720"/>
              <w:rPr>
                <w:rFonts w:ascii="Baskerville" w:hAnsi="Baskerville" w:cs="Verdana"/>
                <w:b/>
                <w:sz w:val="18"/>
                <w:szCs w:val="18"/>
              </w:rPr>
            </w:pPr>
            <w:proofErr w:type="spellStart"/>
            <w:r w:rsidRPr="00EE7A6B">
              <w:rPr>
                <w:rFonts w:ascii="Baskerville" w:hAnsi="Baskerville" w:cs="Verdana"/>
                <w:b/>
                <w:bCs/>
                <w:sz w:val="18"/>
                <w:szCs w:val="18"/>
              </w:rPr>
              <w:t>Fotoroman</w:t>
            </w:r>
            <w:proofErr w:type="spellEnd"/>
            <w:r w:rsidRPr="00EE7A6B">
              <w:rPr>
                <w:rFonts w:ascii="Baskerville" w:hAnsi="Baskerville" w:cs="Verdana"/>
                <w:b/>
                <w:sz w:val="18"/>
                <w:szCs w:val="18"/>
              </w:rPr>
              <w:t xml:space="preserve"> 4A </w:t>
            </w:r>
          </w:p>
          <w:p w:rsidR="00931FBF" w:rsidRPr="00FC7457" w:rsidRDefault="00931FBF" w:rsidP="00FC68E7">
            <w:pPr>
              <w:widowControl w:val="0"/>
              <w:autoSpaceDE w:val="0"/>
              <w:autoSpaceDN w:val="0"/>
              <w:adjustRightInd w:val="0"/>
              <w:ind w:right="-720"/>
              <w:rPr>
                <w:rFonts w:ascii="Baskerville" w:hAnsi="Baskerville" w:cs="Verdana"/>
                <w:b/>
                <w:bCs/>
                <w:sz w:val="18"/>
                <w:szCs w:val="18"/>
                <w:lang w:val="de-DE"/>
              </w:rPr>
            </w:pPr>
            <w:r w:rsidRPr="00FC7457">
              <w:rPr>
                <w:rFonts w:ascii="Baskerville" w:hAnsi="Baskerville" w:cs="Verdana"/>
                <w:b/>
                <w:bCs/>
                <w:sz w:val="18"/>
                <w:szCs w:val="18"/>
                <w:lang w:val="de-DE"/>
              </w:rPr>
              <w:t>Zapping: Yello Strom</w:t>
            </w:r>
          </w:p>
          <w:p w:rsidR="00931FBF" w:rsidRPr="00EE7A6B" w:rsidRDefault="00931FBF" w:rsidP="00FC68E7">
            <w:pPr>
              <w:widowControl w:val="0"/>
              <w:autoSpaceDE w:val="0"/>
              <w:autoSpaceDN w:val="0"/>
              <w:adjustRightInd w:val="0"/>
              <w:ind w:right="-720"/>
              <w:rPr>
                <w:rFonts w:ascii="Baskerville" w:hAnsi="Baskerville" w:cs="Verdana"/>
                <w:b/>
                <w:bCs/>
                <w:sz w:val="18"/>
                <w:szCs w:val="18"/>
                <w:lang w:val="de-DE"/>
              </w:rPr>
            </w:pPr>
            <w:r w:rsidRPr="00EE7A6B">
              <w:rPr>
                <w:rFonts w:ascii="Baskerville" w:hAnsi="Baskerville" w:cs="Verdana"/>
                <w:b/>
                <w:bCs/>
                <w:sz w:val="18"/>
                <w:szCs w:val="18"/>
                <w:lang w:val="de-DE"/>
              </w:rPr>
              <w:t>Culture: Die Deutschsprachige Welt: Wiener Kaffeehäuser</w:t>
            </w:r>
            <w:r>
              <w:rPr>
                <w:rFonts w:ascii="Baskerville" w:hAnsi="Baskerville" w:cs="Verdana"/>
                <w:b/>
                <w:bCs/>
                <w:sz w:val="18"/>
                <w:szCs w:val="18"/>
                <w:lang w:val="de-DE"/>
              </w:rPr>
              <w:t xml:space="preserve">, Restaurant Tian, </w:t>
            </w:r>
            <w:r w:rsidRPr="00EE7A6B">
              <w:rPr>
                <w:rFonts w:ascii="Baskerville" w:hAnsi="Baskerville" w:cs="Verdana"/>
                <w:b/>
                <w:bCs/>
                <w:sz w:val="18"/>
                <w:szCs w:val="18"/>
                <w:lang w:val="de-DE"/>
              </w:rPr>
              <w:t xml:space="preserve"> Ausländische Spezialitäten, </w:t>
            </w:r>
          </w:p>
          <w:p w:rsidR="00931FBF" w:rsidRPr="00EE7A6B" w:rsidRDefault="00931FBF" w:rsidP="00FC68E7">
            <w:pPr>
              <w:widowControl w:val="0"/>
              <w:autoSpaceDE w:val="0"/>
              <w:autoSpaceDN w:val="0"/>
              <w:adjustRightInd w:val="0"/>
              <w:ind w:right="-720"/>
              <w:rPr>
                <w:rFonts w:ascii="Baskerville" w:hAnsi="Baskerville" w:cs="Verdana"/>
                <w:b/>
                <w:bCs/>
                <w:sz w:val="18"/>
                <w:szCs w:val="18"/>
                <w:lang w:val="de-DE"/>
              </w:rPr>
            </w:pPr>
          </w:p>
          <w:p w:rsidR="00931FBF" w:rsidRPr="00EE7A6B" w:rsidRDefault="00931FBF" w:rsidP="00FC68E7">
            <w:pPr>
              <w:widowControl w:val="0"/>
              <w:autoSpaceDE w:val="0"/>
              <w:autoSpaceDN w:val="0"/>
              <w:adjustRightInd w:val="0"/>
              <w:ind w:right="-720"/>
              <w:rPr>
                <w:rFonts w:ascii="Baskerville" w:hAnsi="Baskerville" w:cs="Verdana"/>
                <w:b/>
                <w:bCs/>
                <w:color w:val="3366FF"/>
                <w:sz w:val="18"/>
                <w:szCs w:val="18"/>
              </w:rPr>
            </w:pPr>
            <w:r w:rsidRPr="00EE7A6B">
              <w:rPr>
                <w:rFonts w:ascii="Baskerville" w:hAnsi="Baskerville" w:cs="Verdana"/>
                <w:b/>
                <w:bCs/>
                <w:color w:val="3366FF"/>
                <w:sz w:val="18"/>
                <w:szCs w:val="18"/>
              </w:rPr>
              <w:t>Quiz 4</w:t>
            </w:r>
          </w:p>
        </w:tc>
      </w:tr>
      <w:tr w:rsidR="00931FBF" w:rsidRPr="00EE7A6B" w:rsidTr="00FC68E7">
        <w:tblPrEx>
          <w:tblCellMar>
            <w:top w:w="0" w:type="dxa"/>
            <w:bottom w:w="0" w:type="dxa"/>
          </w:tblCellMar>
        </w:tblPrEx>
        <w:trPr>
          <w:trHeight w:val="85"/>
        </w:trPr>
        <w:tc>
          <w:tcPr>
            <w:tcW w:w="1080"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pStyle w:val="Subtitle"/>
              <w:rPr>
                <w:rFonts w:ascii="Baskerville" w:hAnsi="Baskerville"/>
                <w:sz w:val="32"/>
                <w:szCs w:val="32"/>
                <w:lang w:bidi="ar-SA"/>
              </w:rPr>
            </w:pPr>
            <w:r w:rsidRPr="00EE7A6B">
              <w:rPr>
                <w:rFonts w:ascii="Baskerville" w:hAnsi="Baskerville"/>
                <w:sz w:val="32"/>
                <w:szCs w:val="32"/>
                <w:lang w:bidi="ar-SA"/>
              </w:rPr>
              <w:t>12</w:t>
            </w:r>
          </w:p>
          <w:p w:rsidR="00931FBF" w:rsidRPr="00EE7A6B" w:rsidRDefault="00931FBF" w:rsidP="00FC68E7">
            <w:pPr>
              <w:pStyle w:val="Subtitle"/>
              <w:rPr>
                <w:rFonts w:ascii="Baskerville" w:hAnsi="Baskerville"/>
                <w:lang w:bidi="ar-SA"/>
              </w:rPr>
            </w:pPr>
            <w:r w:rsidRPr="00EE7A6B">
              <w:rPr>
                <w:rFonts w:ascii="Baskerville" w:hAnsi="Baskerville"/>
                <w:lang w:bidi="ar-SA"/>
              </w:rPr>
              <w:t xml:space="preserve">Nov. </w:t>
            </w:r>
          </w:p>
          <w:p w:rsidR="00931FBF" w:rsidRPr="00EE7A6B" w:rsidRDefault="00931FBF" w:rsidP="00FC68E7">
            <w:pPr>
              <w:pStyle w:val="Subtitle"/>
              <w:rPr>
                <w:rFonts w:ascii="Baskerville" w:hAnsi="Baskerville"/>
                <w:lang w:bidi="ar-SA"/>
              </w:rPr>
            </w:pPr>
            <w:r w:rsidRPr="00EE7A6B">
              <w:rPr>
                <w:rFonts w:ascii="Baskerville" w:hAnsi="Baskerville"/>
                <w:lang w:bidi="ar-SA"/>
              </w:rPr>
              <w:t>9 - 13</w:t>
            </w:r>
          </w:p>
          <w:p w:rsidR="00931FBF" w:rsidRPr="00EE7A6B" w:rsidRDefault="00931FBF" w:rsidP="00FC68E7">
            <w:pPr>
              <w:pStyle w:val="Subtitle"/>
              <w:rPr>
                <w:rFonts w:ascii="Baskerville" w:hAnsi="Baskerville"/>
                <w:lang w:bidi="ar-SA"/>
              </w:rPr>
            </w:pPr>
            <w:r w:rsidRPr="00EE7A6B">
              <w:rPr>
                <w:rFonts w:ascii="Baskerville" w:hAnsi="Baskerville"/>
                <w:lang w:bidi="ar-SA"/>
              </w:rPr>
              <w:t xml:space="preserve"> </w:t>
            </w:r>
          </w:p>
          <w:p w:rsidR="00931FBF" w:rsidRPr="00EE7A6B" w:rsidRDefault="00931FBF" w:rsidP="00FC68E7">
            <w:pPr>
              <w:widowControl w:val="0"/>
              <w:autoSpaceDE w:val="0"/>
              <w:autoSpaceDN w:val="0"/>
              <w:adjustRightInd w:val="0"/>
              <w:ind w:right="-720"/>
              <w:rPr>
                <w:rFonts w:ascii="Baskerville" w:hAnsi="Baskerville" w:cs="Verdana"/>
                <w:b/>
                <w:sz w:val="18"/>
                <w:szCs w:val="18"/>
              </w:rPr>
            </w:pPr>
            <w:proofErr w:type="spellStart"/>
            <w:r w:rsidRPr="00EE7A6B">
              <w:rPr>
                <w:rFonts w:ascii="Baskerville" w:hAnsi="Baskerville" w:cs="Verdana"/>
                <w:b/>
                <w:sz w:val="18"/>
                <w:szCs w:val="18"/>
              </w:rPr>
              <w:t>Lektion</w:t>
            </w:r>
            <w:proofErr w:type="spellEnd"/>
            <w:r w:rsidRPr="00EE7A6B">
              <w:rPr>
                <w:rFonts w:ascii="Baskerville" w:hAnsi="Baskerville" w:cs="Verdana"/>
                <w:b/>
                <w:sz w:val="18"/>
                <w:szCs w:val="18"/>
              </w:rPr>
              <w:t xml:space="preserve"> 4B cont. and 5A </w:t>
            </w:r>
          </w:p>
        </w:tc>
        <w:tc>
          <w:tcPr>
            <w:tcW w:w="11052"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widowControl w:val="0"/>
              <w:autoSpaceDE w:val="0"/>
              <w:autoSpaceDN w:val="0"/>
              <w:adjustRightInd w:val="0"/>
              <w:ind w:right="-720"/>
              <w:rPr>
                <w:rFonts w:ascii="Baskerville" w:hAnsi="Baskerville" w:cs="Verdana"/>
                <w:b/>
                <w:bCs/>
                <w:sz w:val="18"/>
                <w:szCs w:val="18"/>
              </w:rPr>
            </w:pPr>
          </w:p>
          <w:p w:rsidR="00931FBF" w:rsidRPr="00EE7A6B" w:rsidRDefault="00931FBF" w:rsidP="00FC68E7">
            <w:pPr>
              <w:widowControl w:val="0"/>
              <w:autoSpaceDE w:val="0"/>
              <w:autoSpaceDN w:val="0"/>
              <w:adjustRightInd w:val="0"/>
              <w:ind w:right="-720"/>
              <w:rPr>
                <w:rFonts w:ascii="Baskerville" w:hAnsi="Baskerville" w:cs="Verdana"/>
                <w:b/>
                <w:sz w:val="18"/>
                <w:szCs w:val="18"/>
              </w:rPr>
            </w:pPr>
            <w:r w:rsidRPr="00EE7A6B">
              <w:rPr>
                <w:rFonts w:ascii="Baskerville" w:hAnsi="Baskerville" w:cs="Verdana"/>
                <w:b/>
                <w:bCs/>
                <w:sz w:val="18"/>
                <w:szCs w:val="18"/>
              </w:rPr>
              <w:t>Grammar: The dative</w:t>
            </w:r>
            <w:r w:rsidRPr="00EE7A6B">
              <w:rPr>
                <w:rFonts w:ascii="Baskerville" w:hAnsi="Baskerville" w:cs="Verdana"/>
                <w:b/>
                <w:sz w:val="18"/>
                <w:szCs w:val="18"/>
              </w:rPr>
              <w:t xml:space="preserve">, </w:t>
            </w:r>
            <w:r w:rsidRPr="00EE7A6B">
              <w:rPr>
                <w:rFonts w:ascii="Baskerville" w:hAnsi="Baskerville" w:cs="Verdana"/>
                <w:b/>
                <w:bCs/>
                <w:sz w:val="18"/>
                <w:szCs w:val="18"/>
              </w:rPr>
              <w:t xml:space="preserve">prepositions with the dative </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bCs/>
                <w:sz w:val="18"/>
                <w:szCs w:val="18"/>
                <w:lang w:val="de-DE"/>
              </w:rPr>
              <w:t>Fotoroman</w:t>
            </w:r>
            <w:r w:rsidRPr="00EE7A6B">
              <w:rPr>
                <w:rFonts w:ascii="Baskerville" w:hAnsi="Baskerville" w:cs="Verdana"/>
                <w:b/>
                <w:sz w:val="18"/>
                <w:szCs w:val="18"/>
                <w:lang w:val="de-DE"/>
              </w:rPr>
              <w:t xml:space="preserve"> 4B</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sz w:val="18"/>
                <w:szCs w:val="18"/>
                <w:lang w:val="de-DE"/>
              </w:rPr>
              <w:t>A</w:t>
            </w:r>
            <w:r w:rsidRPr="00EE7A6B">
              <w:rPr>
                <w:rFonts w:ascii="Baskerville" w:hAnsi="Baskerville" w:cs="Verdana"/>
                <w:b/>
                <w:bCs/>
                <w:sz w:val="18"/>
                <w:szCs w:val="18"/>
                <w:lang w:val="de-DE"/>
              </w:rPr>
              <w:t>ussprache und Rechtschreibung</w:t>
            </w:r>
            <w:r w:rsidRPr="00EE7A6B">
              <w:rPr>
                <w:rFonts w:ascii="Baskerville" w:hAnsi="Baskerville" w:cs="Verdana"/>
                <w:b/>
                <w:sz w:val="18"/>
                <w:szCs w:val="18"/>
                <w:lang w:val="de-DE"/>
              </w:rPr>
              <w:t xml:space="preserve"> </w:t>
            </w:r>
          </w:p>
          <w:p w:rsidR="00931FBF"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sz w:val="18"/>
                <w:szCs w:val="18"/>
                <w:lang w:val="de-DE"/>
              </w:rPr>
              <w:t>Culture: Panorama: Österreich, Die ersten Monate in Graz</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Pr>
                <w:rFonts w:ascii="Baskerville" w:hAnsi="Baskerville" w:cs="Verdana"/>
                <w:b/>
                <w:sz w:val="18"/>
                <w:szCs w:val="18"/>
                <w:lang w:val="de-DE"/>
              </w:rPr>
              <w:t>Music: Andreas Gablier</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p>
          <w:p w:rsidR="00931FBF" w:rsidRPr="00EE7A6B" w:rsidRDefault="00931FBF" w:rsidP="00FC68E7">
            <w:pPr>
              <w:widowControl w:val="0"/>
              <w:autoSpaceDE w:val="0"/>
              <w:autoSpaceDN w:val="0"/>
              <w:adjustRightInd w:val="0"/>
              <w:ind w:right="-720"/>
              <w:rPr>
                <w:rFonts w:ascii="Baskerville" w:hAnsi="Baskerville" w:cs="Verdana"/>
                <w:b/>
                <w:color w:val="0070C0"/>
                <w:sz w:val="18"/>
                <w:szCs w:val="18"/>
              </w:rPr>
            </w:pPr>
            <w:r w:rsidRPr="00EE7A6B">
              <w:rPr>
                <w:rFonts w:ascii="Baskerville" w:hAnsi="Baskerville" w:cs="Verdana"/>
                <w:b/>
                <w:color w:val="0070C0"/>
                <w:sz w:val="18"/>
                <w:szCs w:val="18"/>
              </w:rPr>
              <w:t>Orals</w:t>
            </w:r>
          </w:p>
          <w:p w:rsidR="00931FBF" w:rsidRPr="00EE7A6B" w:rsidRDefault="00931FBF" w:rsidP="00FC68E7">
            <w:pPr>
              <w:widowControl w:val="0"/>
              <w:autoSpaceDE w:val="0"/>
              <w:autoSpaceDN w:val="0"/>
              <w:adjustRightInd w:val="0"/>
              <w:ind w:right="-720"/>
              <w:rPr>
                <w:rFonts w:ascii="Baskerville" w:hAnsi="Baskerville" w:cs="Verdana"/>
                <w:b/>
                <w:sz w:val="18"/>
                <w:szCs w:val="18"/>
                <w:u w:val="single"/>
                <w:lang w:val="de-DE"/>
              </w:rPr>
            </w:pPr>
          </w:p>
        </w:tc>
      </w:tr>
      <w:tr w:rsidR="00931FBF" w:rsidRPr="00EE7A6B" w:rsidTr="00FC68E7">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pStyle w:val="Subtitle"/>
              <w:rPr>
                <w:rFonts w:ascii="Baskerville" w:hAnsi="Baskerville"/>
                <w:sz w:val="32"/>
                <w:szCs w:val="32"/>
                <w:lang w:bidi="ar-SA"/>
              </w:rPr>
            </w:pPr>
            <w:r w:rsidRPr="00EE7A6B">
              <w:rPr>
                <w:rFonts w:ascii="Baskerville" w:hAnsi="Baskerville"/>
                <w:sz w:val="32"/>
                <w:szCs w:val="32"/>
                <w:lang w:bidi="ar-SA"/>
              </w:rPr>
              <w:t>13</w:t>
            </w:r>
          </w:p>
          <w:p w:rsidR="00931FBF" w:rsidRPr="00EE7A6B" w:rsidRDefault="00931FBF" w:rsidP="00FC68E7">
            <w:pPr>
              <w:pStyle w:val="Subtitle"/>
              <w:rPr>
                <w:rFonts w:ascii="Baskerville" w:hAnsi="Baskerville"/>
                <w:lang w:bidi="ar-SA"/>
              </w:rPr>
            </w:pPr>
            <w:r w:rsidRPr="00EE7A6B">
              <w:rPr>
                <w:rFonts w:ascii="Baskerville" w:hAnsi="Baskerville"/>
                <w:lang w:bidi="ar-SA"/>
              </w:rPr>
              <w:t>Nov.</w:t>
            </w:r>
          </w:p>
          <w:p w:rsidR="00931FBF" w:rsidRPr="00EE7A6B" w:rsidRDefault="00931FBF" w:rsidP="00FC68E7">
            <w:pPr>
              <w:pStyle w:val="Subtitle"/>
              <w:rPr>
                <w:rFonts w:ascii="Baskerville" w:hAnsi="Baskerville"/>
                <w:lang w:bidi="ar-SA"/>
              </w:rPr>
            </w:pPr>
            <w:r w:rsidRPr="00EE7A6B">
              <w:rPr>
                <w:rFonts w:ascii="Baskerville" w:hAnsi="Baskerville"/>
                <w:lang w:bidi="ar-SA"/>
              </w:rPr>
              <w:t>16 - 20</w:t>
            </w:r>
          </w:p>
          <w:p w:rsidR="00931FBF" w:rsidRPr="00EE7A6B" w:rsidRDefault="00931FBF" w:rsidP="00FC68E7">
            <w:pPr>
              <w:pStyle w:val="Subtitle"/>
              <w:rPr>
                <w:rFonts w:ascii="Baskerville" w:hAnsi="Baskerville"/>
                <w:lang w:bidi="ar-SA"/>
              </w:rPr>
            </w:pPr>
          </w:p>
          <w:p w:rsidR="00931FBF" w:rsidRPr="00EE7A6B" w:rsidRDefault="00931FBF" w:rsidP="00FC68E7">
            <w:pPr>
              <w:pStyle w:val="Subtitle"/>
              <w:rPr>
                <w:rFonts w:ascii="Baskerville" w:hAnsi="Baskerville"/>
                <w:sz w:val="18"/>
                <w:szCs w:val="18"/>
                <w:lang w:bidi="ar-SA"/>
              </w:rPr>
            </w:pPr>
            <w:proofErr w:type="spellStart"/>
            <w:r w:rsidRPr="00EE7A6B">
              <w:rPr>
                <w:rFonts w:ascii="Baskerville" w:hAnsi="Baskerville" w:cs="Verdana"/>
                <w:sz w:val="18"/>
                <w:szCs w:val="18"/>
              </w:rPr>
              <w:t>Lektion</w:t>
            </w:r>
            <w:proofErr w:type="spellEnd"/>
            <w:r w:rsidRPr="00EE7A6B">
              <w:rPr>
                <w:rFonts w:ascii="Baskerville" w:hAnsi="Baskerville" w:cs="Verdana"/>
                <w:sz w:val="18"/>
                <w:szCs w:val="18"/>
              </w:rPr>
              <w:t xml:space="preserve"> 5A </w:t>
            </w:r>
          </w:p>
        </w:tc>
        <w:tc>
          <w:tcPr>
            <w:tcW w:w="11052" w:type="dxa"/>
            <w:tcBorders>
              <w:top w:val="single" w:sz="6" w:space="0" w:color="auto"/>
              <w:left w:val="single" w:sz="6" w:space="0" w:color="auto"/>
              <w:bottom w:val="single" w:sz="6" w:space="0" w:color="auto"/>
              <w:right w:val="single" w:sz="6" w:space="0" w:color="auto"/>
            </w:tcBorders>
          </w:tcPr>
          <w:p w:rsidR="00931FBF" w:rsidRPr="00FC3FD9" w:rsidRDefault="00931FBF" w:rsidP="00FC68E7">
            <w:pPr>
              <w:widowControl w:val="0"/>
              <w:autoSpaceDE w:val="0"/>
              <w:autoSpaceDN w:val="0"/>
              <w:adjustRightInd w:val="0"/>
              <w:ind w:right="-720"/>
              <w:rPr>
                <w:rFonts w:ascii="Baskerville" w:hAnsi="Baskerville" w:cs="Verdana"/>
                <w:b/>
                <w:sz w:val="18"/>
                <w:szCs w:val="18"/>
                <w:u w:val="single"/>
              </w:rPr>
            </w:pPr>
            <w:r w:rsidRPr="00EE7A6B">
              <w:rPr>
                <w:rFonts w:ascii="Baskerville" w:hAnsi="Baskerville" w:cs="Verdana"/>
                <w:b/>
                <w:bCs/>
                <w:color w:val="3366FF"/>
                <w:sz w:val="18"/>
                <w:szCs w:val="18"/>
              </w:rPr>
              <w:t>Chapter Test 4</w:t>
            </w:r>
          </w:p>
          <w:p w:rsidR="00931FBF" w:rsidRPr="00EE7A6B" w:rsidRDefault="00931FBF" w:rsidP="00FC68E7">
            <w:pPr>
              <w:widowControl w:val="0"/>
              <w:autoSpaceDE w:val="0"/>
              <w:autoSpaceDN w:val="0"/>
              <w:adjustRightInd w:val="0"/>
              <w:ind w:right="-720"/>
              <w:rPr>
                <w:rFonts w:ascii="Baskerville" w:hAnsi="Baskerville" w:cs="Verdana"/>
                <w:b/>
                <w:sz w:val="15"/>
                <w:szCs w:val="15"/>
              </w:rPr>
            </w:pPr>
          </w:p>
          <w:p w:rsidR="00931FBF" w:rsidRPr="00EE7A6B" w:rsidRDefault="00931FBF" w:rsidP="00FC68E7">
            <w:pPr>
              <w:widowControl w:val="0"/>
              <w:autoSpaceDE w:val="0"/>
              <w:autoSpaceDN w:val="0"/>
              <w:adjustRightInd w:val="0"/>
              <w:ind w:right="-720"/>
              <w:rPr>
                <w:rFonts w:ascii="Baskerville" w:hAnsi="Baskerville" w:cs="Verdana"/>
                <w:b/>
                <w:bCs/>
                <w:sz w:val="18"/>
                <w:szCs w:val="18"/>
              </w:rPr>
            </w:pPr>
            <w:r w:rsidRPr="00EE7A6B">
              <w:rPr>
                <w:rFonts w:ascii="Baskerville" w:hAnsi="Baskerville" w:cs="Verdana"/>
                <w:b/>
                <w:bCs/>
                <w:sz w:val="18"/>
                <w:szCs w:val="18"/>
              </w:rPr>
              <w:t>Grammar: Present perfect</w:t>
            </w:r>
            <w:r w:rsidRPr="00EE7A6B">
              <w:rPr>
                <w:rFonts w:ascii="Baskerville" w:hAnsi="Baskerville" w:cs="Verdana"/>
                <w:b/>
                <w:bCs/>
                <w:iCs/>
                <w:sz w:val="18"/>
                <w:szCs w:val="18"/>
              </w:rPr>
              <w:t xml:space="preserve">, </w:t>
            </w:r>
            <w:r w:rsidRPr="00EE7A6B">
              <w:rPr>
                <w:rFonts w:ascii="Baskerville" w:hAnsi="Baskerville" w:cs="Verdana"/>
                <w:b/>
                <w:bCs/>
                <w:sz w:val="18"/>
                <w:szCs w:val="18"/>
              </w:rPr>
              <w:t>accusative pronouns</w:t>
            </w:r>
            <w:r w:rsidRPr="00EE7A6B">
              <w:rPr>
                <w:rFonts w:ascii="Baskerville" w:hAnsi="Baskerville" w:cs="Verdana"/>
                <w:b/>
                <w:sz w:val="18"/>
                <w:szCs w:val="18"/>
              </w:rPr>
              <w:t xml:space="preserve">, </w:t>
            </w:r>
            <w:r w:rsidRPr="00EE7A6B">
              <w:rPr>
                <w:rFonts w:ascii="Baskerville" w:hAnsi="Baskerville" w:cs="Verdana"/>
                <w:b/>
                <w:bCs/>
                <w:sz w:val="18"/>
                <w:szCs w:val="18"/>
              </w:rPr>
              <w:t>dative pronouns</w:t>
            </w:r>
            <w:r w:rsidRPr="00EE7A6B">
              <w:rPr>
                <w:rFonts w:ascii="Baskerville" w:hAnsi="Baskerville" w:cs="Verdana"/>
                <w:b/>
                <w:sz w:val="18"/>
                <w:szCs w:val="18"/>
              </w:rPr>
              <w:t xml:space="preserve"> </w:t>
            </w: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sz w:val="18"/>
                <w:szCs w:val="18"/>
                <w:lang w:val="de-DE"/>
              </w:rPr>
              <w:t>Culture: Deutschsprachige Welt: Das Oktoberfest</w:t>
            </w:r>
            <w:r>
              <w:rPr>
                <w:rFonts w:ascii="Baskerville" w:hAnsi="Baskerville" w:cs="Verdana"/>
                <w:b/>
                <w:sz w:val="18"/>
                <w:szCs w:val="18"/>
                <w:lang w:val="de-DE"/>
              </w:rPr>
              <w:t xml:space="preserve">, </w:t>
            </w:r>
            <w:r w:rsidRPr="00EE7A6B">
              <w:rPr>
                <w:rFonts w:ascii="Baskerville" w:hAnsi="Baskerville" w:cs="Verdana"/>
                <w:b/>
                <w:sz w:val="18"/>
                <w:szCs w:val="18"/>
                <w:lang w:val="de-DE"/>
              </w:rPr>
              <w:t>Weihnachten, Sternsinger</w:t>
            </w:r>
          </w:p>
          <w:p w:rsidR="00931FBF" w:rsidRDefault="00931FBF" w:rsidP="00FC68E7">
            <w:pPr>
              <w:widowControl w:val="0"/>
              <w:autoSpaceDE w:val="0"/>
              <w:autoSpaceDN w:val="0"/>
              <w:adjustRightInd w:val="0"/>
              <w:ind w:right="-720"/>
              <w:rPr>
                <w:rFonts w:ascii="Baskerville" w:hAnsi="Baskerville" w:cs="Verdana"/>
                <w:b/>
                <w:sz w:val="18"/>
                <w:szCs w:val="18"/>
              </w:rPr>
            </w:pPr>
            <w:proofErr w:type="spellStart"/>
            <w:r w:rsidRPr="00EE7A6B">
              <w:rPr>
                <w:rFonts w:ascii="Baskerville" w:hAnsi="Baskerville" w:cs="Verdana"/>
                <w:b/>
                <w:sz w:val="18"/>
                <w:szCs w:val="18"/>
              </w:rPr>
              <w:t>Fotoroman</w:t>
            </w:r>
            <w:proofErr w:type="spellEnd"/>
            <w:r w:rsidRPr="00EE7A6B">
              <w:rPr>
                <w:rFonts w:ascii="Baskerville" w:hAnsi="Baskerville" w:cs="Verdana"/>
                <w:b/>
                <w:sz w:val="18"/>
                <w:szCs w:val="18"/>
              </w:rPr>
              <w:t xml:space="preserve"> 5A</w:t>
            </w:r>
          </w:p>
          <w:p w:rsidR="00931FBF" w:rsidRPr="00EE7A6B" w:rsidRDefault="00931FBF" w:rsidP="00FC68E7">
            <w:pPr>
              <w:widowControl w:val="0"/>
              <w:autoSpaceDE w:val="0"/>
              <w:autoSpaceDN w:val="0"/>
              <w:adjustRightInd w:val="0"/>
              <w:ind w:right="-720"/>
              <w:rPr>
                <w:rFonts w:ascii="Baskerville" w:hAnsi="Baskerville" w:cs="Verdana"/>
                <w:b/>
                <w:sz w:val="18"/>
                <w:szCs w:val="18"/>
              </w:rPr>
            </w:pPr>
          </w:p>
          <w:p w:rsidR="00931FBF" w:rsidRPr="00EE7A6B" w:rsidRDefault="00931FBF" w:rsidP="00FC68E7">
            <w:pPr>
              <w:widowControl w:val="0"/>
              <w:autoSpaceDE w:val="0"/>
              <w:autoSpaceDN w:val="0"/>
              <w:adjustRightInd w:val="0"/>
              <w:ind w:right="-720"/>
              <w:rPr>
                <w:rFonts w:ascii="Baskerville" w:hAnsi="Baskerville" w:cs="Verdana"/>
                <w:b/>
                <w:sz w:val="18"/>
                <w:szCs w:val="18"/>
              </w:rPr>
            </w:pPr>
            <w:r w:rsidRPr="00EE7A6B">
              <w:rPr>
                <w:rFonts w:ascii="Baskerville" w:hAnsi="Baskerville" w:cs="Verdana"/>
                <w:b/>
                <w:bCs/>
                <w:sz w:val="18"/>
                <w:szCs w:val="18"/>
              </w:rPr>
              <w:t>Student presentations</w:t>
            </w:r>
          </w:p>
          <w:p w:rsidR="00931FBF" w:rsidRPr="00EE7A6B" w:rsidRDefault="00931FBF" w:rsidP="00FC68E7">
            <w:pPr>
              <w:widowControl w:val="0"/>
              <w:autoSpaceDE w:val="0"/>
              <w:autoSpaceDN w:val="0"/>
              <w:adjustRightInd w:val="0"/>
              <w:ind w:right="-720"/>
              <w:rPr>
                <w:rFonts w:ascii="Baskerville" w:hAnsi="Baskerville" w:cs="Verdana"/>
                <w:b/>
                <w:sz w:val="18"/>
                <w:szCs w:val="18"/>
              </w:rPr>
            </w:pPr>
          </w:p>
        </w:tc>
      </w:tr>
      <w:tr w:rsidR="00931FBF" w:rsidRPr="00EE7A6B" w:rsidTr="00FC68E7">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931FBF" w:rsidRPr="00FC3FD9" w:rsidRDefault="00931FBF" w:rsidP="00FC68E7">
            <w:pPr>
              <w:pStyle w:val="Subtitle"/>
              <w:rPr>
                <w:rFonts w:ascii="Baskerville" w:hAnsi="Baskerville"/>
                <w:sz w:val="32"/>
                <w:szCs w:val="32"/>
                <w:lang w:bidi="ar-SA"/>
              </w:rPr>
            </w:pPr>
            <w:r w:rsidRPr="00EE7A6B">
              <w:rPr>
                <w:rFonts w:ascii="Baskerville" w:hAnsi="Baskerville"/>
                <w:sz w:val="32"/>
                <w:szCs w:val="32"/>
                <w:lang w:bidi="ar-SA"/>
              </w:rPr>
              <w:t>14</w:t>
            </w:r>
          </w:p>
          <w:p w:rsidR="00931FBF" w:rsidRPr="00EE7A6B" w:rsidRDefault="00931FBF" w:rsidP="00FC68E7">
            <w:pPr>
              <w:pStyle w:val="Subtitle"/>
              <w:rPr>
                <w:rFonts w:ascii="Baskerville" w:hAnsi="Baskerville"/>
                <w:lang w:bidi="ar-SA"/>
              </w:rPr>
            </w:pPr>
            <w:r w:rsidRPr="00EE7A6B">
              <w:rPr>
                <w:rFonts w:ascii="Baskerville" w:hAnsi="Baskerville"/>
                <w:lang w:bidi="ar-SA"/>
              </w:rPr>
              <w:t>Nov.</w:t>
            </w:r>
          </w:p>
          <w:p w:rsidR="00931FBF" w:rsidRPr="00EE7A6B" w:rsidRDefault="00931FBF" w:rsidP="00FC68E7">
            <w:pPr>
              <w:pStyle w:val="Subtitle"/>
              <w:rPr>
                <w:rFonts w:ascii="Baskerville" w:hAnsi="Baskerville"/>
                <w:lang w:bidi="ar-SA"/>
              </w:rPr>
            </w:pPr>
            <w:r w:rsidRPr="00EE7A6B">
              <w:rPr>
                <w:rFonts w:ascii="Baskerville" w:hAnsi="Baskerville"/>
                <w:lang w:bidi="ar-SA"/>
              </w:rPr>
              <w:t>23 - 24</w:t>
            </w:r>
          </w:p>
          <w:p w:rsidR="00931FBF" w:rsidRPr="00EE7A6B" w:rsidRDefault="00931FBF" w:rsidP="00FC68E7">
            <w:pPr>
              <w:pStyle w:val="Subtitle"/>
              <w:rPr>
                <w:rFonts w:ascii="Baskerville" w:hAnsi="Baskerville"/>
                <w:lang w:bidi="ar-SA"/>
              </w:rPr>
            </w:pPr>
          </w:p>
          <w:p w:rsidR="00931FBF" w:rsidRPr="00EE7A6B" w:rsidRDefault="00931FBF" w:rsidP="00FC68E7">
            <w:pPr>
              <w:widowControl w:val="0"/>
              <w:autoSpaceDE w:val="0"/>
              <w:autoSpaceDN w:val="0"/>
              <w:adjustRightInd w:val="0"/>
              <w:ind w:right="-720"/>
              <w:rPr>
                <w:rFonts w:ascii="Baskerville" w:hAnsi="Baskerville" w:cs="Verdana"/>
                <w:b/>
                <w:sz w:val="18"/>
                <w:szCs w:val="18"/>
              </w:rPr>
            </w:pPr>
            <w:proofErr w:type="spellStart"/>
            <w:r w:rsidRPr="00EE7A6B">
              <w:rPr>
                <w:rFonts w:ascii="Baskerville" w:hAnsi="Baskerville" w:cs="Verdana"/>
                <w:b/>
                <w:sz w:val="18"/>
                <w:szCs w:val="18"/>
              </w:rPr>
              <w:t>Lektion</w:t>
            </w:r>
            <w:proofErr w:type="spellEnd"/>
            <w:r w:rsidRPr="00EE7A6B">
              <w:rPr>
                <w:rFonts w:ascii="Baskerville" w:hAnsi="Baskerville" w:cs="Verdana"/>
                <w:b/>
                <w:sz w:val="18"/>
                <w:szCs w:val="18"/>
              </w:rPr>
              <w:t xml:space="preserve"> 5A</w:t>
            </w:r>
          </w:p>
        </w:tc>
        <w:tc>
          <w:tcPr>
            <w:tcW w:w="11052" w:type="dxa"/>
            <w:tcBorders>
              <w:top w:val="single" w:sz="6" w:space="0" w:color="auto"/>
              <w:left w:val="single" w:sz="6" w:space="0" w:color="auto"/>
              <w:bottom w:val="single" w:sz="6" w:space="0" w:color="auto"/>
              <w:right w:val="single" w:sz="6" w:space="0" w:color="auto"/>
            </w:tcBorders>
          </w:tcPr>
          <w:p w:rsidR="00931FBF" w:rsidRDefault="00931FBF" w:rsidP="00FC68E7">
            <w:pPr>
              <w:widowControl w:val="0"/>
              <w:autoSpaceDE w:val="0"/>
              <w:autoSpaceDN w:val="0"/>
              <w:adjustRightInd w:val="0"/>
              <w:ind w:right="-720"/>
              <w:rPr>
                <w:rFonts w:ascii="Baskerville" w:hAnsi="Baskerville" w:cs="Verdana"/>
                <w:b/>
                <w:bCs/>
                <w:sz w:val="18"/>
                <w:szCs w:val="18"/>
              </w:rPr>
            </w:pPr>
            <w:r w:rsidRPr="00EE7A6B">
              <w:rPr>
                <w:rFonts w:ascii="Baskerville" w:hAnsi="Baskerville" w:cs="Verdana"/>
                <w:b/>
                <w:bCs/>
                <w:sz w:val="18"/>
                <w:szCs w:val="18"/>
              </w:rPr>
              <w:t>Grammar: Present Perfect</w:t>
            </w:r>
            <w:r w:rsidRPr="00EE7A6B">
              <w:rPr>
                <w:rFonts w:ascii="Baskerville" w:hAnsi="Baskerville" w:cs="Verdana"/>
                <w:b/>
                <w:bCs/>
                <w:iCs/>
                <w:sz w:val="18"/>
                <w:szCs w:val="18"/>
              </w:rPr>
              <w:t xml:space="preserve">, </w:t>
            </w:r>
            <w:r w:rsidRPr="00EE7A6B">
              <w:rPr>
                <w:rFonts w:ascii="Baskerville" w:hAnsi="Baskerville" w:cs="Verdana"/>
                <w:b/>
                <w:bCs/>
                <w:sz w:val="18"/>
                <w:szCs w:val="18"/>
              </w:rPr>
              <w:t>accusative pronouns, dative pronouns</w:t>
            </w:r>
          </w:p>
          <w:p w:rsidR="00931FBF" w:rsidRDefault="00931FBF" w:rsidP="00FC68E7">
            <w:pPr>
              <w:widowControl w:val="0"/>
              <w:autoSpaceDE w:val="0"/>
              <w:autoSpaceDN w:val="0"/>
              <w:adjustRightInd w:val="0"/>
              <w:ind w:right="-720"/>
              <w:rPr>
                <w:rFonts w:ascii="Baskerville" w:hAnsi="Baskerville" w:cs="Verdana"/>
                <w:b/>
                <w:bCs/>
                <w:sz w:val="18"/>
                <w:szCs w:val="18"/>
              </w:rPr>
            </w:pPr>
            <w:r>
              <w:rPr>
                <w:rFonts w:ascii="Baskerville" w:hAnsi="Baskerville" w:cs="Verdana"/>
                <w:b/>
                <w:bCs/>
                <w:sz w:val="18"/>
                <w:szCs w:val="18"/>
              </w:rPr>
              <w:t>Zapping: Penny</w:t>
            </w:r>
          </w:p>
          <w:p w:rsidR="00931FBF" w:rsidRPr="00EE7A6B" w:rsidRDefault="00931FBF" w:rsidP="00FC68E7">
            <w:pPr>
              <w:widowControl w:val="0"/>
              <w:autoSpaceDE w:val="0"/>
              <w:autoSpaceDN w:val="0"/>
              <w:adjustRightInd w:val="0"/>
              <w:ind w:right="-720"/>
              <w:rPr>
                <w:rFonts w:ascii="Baskerville" w:hAnsi="Baskerville" w:cs="Verdana"/>
                <w:b/>
                <w:bCs/>
                <w:sz w:val="18"/>
                <w:szCs w:val="18"/>
              </w:rPr>
            </w:pPr>
          </w:p>
          <w:p w:rsidR="00931FBF" w:rsidRPr="00EE7A6B" w:rsidRDefault="00931FBF" w:rsidP="00FC68E7">
            <w:pPr>
              <w:widowControl w:val="0"/>
              <w:autoSpaceDE w:val="0"/>
              <w:autoSpaceDN w:val="0"/>
              <w:adjustRightInd w:val="0"/>
              <w:ind w:right="-720"/>
              <w:rPr>
                <w:rFonts w:ascii="Baskerville" w:hAnsi="Baskerville"/>
                <w:b/>
                <w:sz w:val="18"/>
                <w:szCs w:val="18"/>
                <w:lang w:bidi="ar-SA"/>
              </w:rPr>
            </w:pPr>
            <w:r w:rsidRPr="00EE7A6B">
              <w:rPr>
                <w:rFonts w:ascii="Baskerville" w:hAnsi="Baskerville"/>
                <w:b/>
                <w:sz w:val="18"/>
                <w:szCs w:val="18"/>
                <w:lang w:bidi="ar-SA"/>
              </w:rPr>
              <w:t>Student presentations</w:t>
            </w:r>
          </w:p>
          <w:p w:rsidR="00931FBF" w:rsidRPr="00EE7A6B" w:rsidRDefault="00931FBF" w:rsidP="00FC68E7">
            <w:pPr>
              <w:widowControl w:val="0"/>
              <w:autoSpaceDE w:val="0"/>
              <w:autoSpaceDN w:val="0"/>
              <w:adjustRightInd w:val="0"/>
              <w:ind w:right="-720"/>
              <w:rPr>
                <w:rFonts w:ascii="Baskerville" w:hAnsi="Baskerville" w:cs="Verdana"/>
                <w:b/>
                <w:sz w:val="18"/>
                <w:szCs w:val="18"/>
              </w:rPr>
            </w:pPr>
          </w:p>
          <w:p w:rsidR="00931FBF" w:rsidRPr="00EE7A6B" w:rsidRDefault="00931FBF" w:rsidP="00FC68E7">
            <w:pPr>
              <w:widowControl w:val="0"/>
              <w:autoSpaceDE w:val="0"/>
              <w:autoSpaceDN w:val="0"/>
              <w:adjustRightInd w:val="0"/>
              <w:ind w:right="-720"/>
              <w:rPr>
                <w:rFonts w:ascii="Baskerville" w:hAnsi="Baskerville" w:cs="Verdana"/>
                <w:b/>
                <w:color w:val="0070C0"/>
                <w:sz w:val="18"/>
                <w:szCs w:val="18"/>
              </w:rPr>
            </w:pPr>
            <w:r w:rsidRPr="00EE7A6B">
              <w:rPr>
                <w:rFonts w:ascii="Baskerville" w:hAnsi="Baskerville" w:cs="Verdana"/>
                <w:b/>
                <w:color w:val="0070C0"/>
                <w:sz w:val="18"/>
                <w:szCs w:val="18"/>
              </w:rPr>
              <w:t>THANKSGIVING HOLIDAY</w:t>
            </w:r>
          </w:p>
        </w:tc>
      </w:tr>
      <w:tr w:rsidR="00931FBF" w:rsidRPr="00EE7A6B" w:rsidTr="00FC68E7">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pStyle w:val="Subtitle"/>
              <w:rPr>
                <w:rFonts w:ascii="Baskerville" w:hAnsi="Baskerville"/>
                <w:szCs w:val="24"/>
                <w:lang w:bidi="ar-SA"/>
              </w:rPr>
            </w:pPr>
            <w:r w:rsidRPr="00EE7A6B">
              <w:rPr>
                <w:rFonts w:ascii="Baskerville" w:hAnsi="Baskerville"/>
                <w:sz w:val="32"/>
                <w:szCs w:val="32"/>
                <w:lang w:bidi="ar-SA"/>
              </w:rPr>
              <w:t>15</w:t>
            </w:r>
          </w:p>
          <w:p w:rsidR="00931FBF" w:rsidRPr="00EE7A6B" w:rsidRDefault="00931FBF" w:rsidP="00FC68E7">
            <w:pPr>
              <w:pStyle w:val="Subtitle"/>
              <w:rPr>
                <w:rFonts w:ascii="Baskerville" w:hAnsi="Baskerville"/>
                <w:sz w:val="16"/>
                <w:szCs w:val="16"/>
                <w:lang w:bidi="ar-SA"/>
              </w:rPr>
            </w:pPr>
          </w:p>
          <w:p w:rsidR="00931FBF" w:rsidRPr="00EE7A6B" w:rsidRDefault="00931FBF" w:rsidP="00FC68E7">
            <w:pPr>
              <w:pStyle w:val="Subtitle"/>
              <w:rPr>
                <w:rFonts w:ascii="Baskerville" w:hAnsi="Baskerville"/>
                <w:lang w:bidi="ar-SA"/>
              </w:rPr>
            </w:pPr>
            <w:r w:rsidRPr="00EE7A6B">
              <w:rPr>
                <w:rFonts w:ascii="Baskerville" w:hAnsi="Baskerville"/>
                <w:lang w:bidi="ar-SA"/>
              </w:rPr>
              <w:t xml:space="preserve">Nov. </w:t>
            </w:r>
          </w:p>
          <w:p w:rsidR="00931FBF" w:rsidRPr="00EE7A6B" w:rsidRDefault="00931FBF" w:rsidP="00FC68E7">
            <w:pPr>
              <w:pStyle w:val="Subtitle"/>
              <w:rPr>
                <w:rFonts w:ascii="Baskerville" w:hAnsi="Baskerville"/>
                <w:lang w:bidi="ar-SA"/>
              </w:rPr>
            </w:pPr>
            <w:r w:rsidRPr="00EE7A6B">
              <w:rPr>
                <w:rFonts w:ascii="Baskerville" w:hAnsi="Baskerville"/>
                <w:lang w:bidi="ar-SA"/>
              </w:rPr>
              <w:lastRenderedPageBreak/>
              <w:t xml:space="preserve"> 30 – Dec. 4</w:t>
            </w:r>
          </w:p>
          <w:p w:rsidR="00931FBF" w:rsidRPr="00EE7A6B" w:rsidRDefault="00931FBF" w:rsidP="00FC68E7">
            <w:pPr>
              <w:pStyle w:val="Subtitle"/>
              <w:rPr>
                <w:rFonts w:ascii="Baskerville" w:hAnsi="Baskerville"/>
                <w:lang w:bidi="ar-SA"/>
              </w:rPr>
            </w:pPr>
          </w:p>
          <w:p w:rsidR="00931FBF" w:rsidRPr="00EE7A6B" w:rsidRDefault="00931FBF" w:rsidP="00FC68E7">
            <w:pPr>
              <w:pStyle w:val="Subtitle"/>
              <w:rPr>
                <w:rFonts w:ascii="Baskerville" w:hAnsi="Baskerville" w:cs="Verdana"/>
                <w:sz w:val="18"/>
                <w:szCs w:val="18"/>
              </w:rPr>
            </w:pPr>
            <w:proofErr w:type="spellStart"/>
            <w:r w:rsidRPr="00EE7A6B">
              <w:rPr>
                <w:rFonts w:ascii="Baskerville" w:hAnsi="Baskerville" w:cs="Verdana"/>
                <w:sz w:val="18"/>
                <w:szCs w:val="18"/>
              </w:rPr>
              <w:t>Lektion</w:t>
            </w:r>
            <w:proofErr w:type="spellEnd"/>
            <w:r w:rsidRPr="00EE7A6B">
              <w:rPr>
                <w:rFonts w:ascii="Baskerville" w:hAnsi="Baskerville" w:cs="Verdana"/>
                <w:sz w:val="18"/>
                <w:szCs w:val="18"/>
              </w:rPr>
              <w:t xml:space="preserve"> 5B</w:t>
            </w:r>
          </w:p>
          <w:p w:rsidR="00931FBF" w:rsidRPr="00EE7A6B" w:rsidRDefault="00931FBF" w:rsidP="00FC68E7">
            <w:pPr>
              <w:pStyle w:val="Subtitle"/>
              <w:rPr>
                <w:rFonts w:ascii="Baskerville" w:hAnsi="Baskerville" w:cs="Verdana"/>
                <w:sz w:val="18"/>
                <w:szCs w:val="18"/>
              </w:rPr>
            </w:pPr>
            <w:r w:rsidRPr="00EE7A6B">
              <w:rPr>
                <w:rFonts w:ascii="Baskerville" w:hAnsi="Baskerville" w:cs="Verdana"/>
                <w:sz w:val="18"/>
                <w:szCs w:val="18"/>
              </w:rPr>
              <w:t>semester review</w:t>
            </w:r>
          </w:p>
          <w:p w:rsidR="00931FBF" w:rsidRPr="00EE7A6B" w:rsidRDefault="00931FBF" w:rsidP="00FC68E7">
            <w:pPr>
              <w:pStyle w:val="Subtitle"/>
              <w:rPr>
                <w:rFonts w:ascii="Baskerville" w:hAnsi="Baskerville"/>
                <w:sz w:val="18"/>
                <w:szCs w:val="18"/>
                <w:lang w:bidi="ar-SA"/>
              </w:rPr>
            </w:pPr>
          </w:p>
        </w:tc>
        <w:tc>
          <w:tcPr>
            <w:tcW w:w="11052" w:type="dxa"/>
            <w:tcBorders>
              <w:top w:val="single" w:sz="6" w:space="0" w:color="auto"/>
              <w:left w:val="single" w:sz="6" w:space="0" w:color="auto"/>
              <w:bottom w:val="single" w:sz="6" w:space="0" w:color="auto"/>
              <w:right w:val="single" w:sz="6" w:space="0" w:color="auto"/>
            </w:tcBorders>
          </w:tcPr>
          <w:p w:rsidR="00931FBF" w:rsidRPr="00EE7A6B" w:rsidRDefault="00931FBF" w:rsidP="00FC68E7">
            <w:pPr>
              <w:widowControl w:val="0"/>
              <w:autoSpaceDE w:val="0"/>
              <w:autoSpaceDN w:val="0"/>
              <w:adjustRightInd w:val="0"/>
              <w:ind w:right="-720"/>
              <w:rPr>
                <w:rFonts w:ascii="Baskerville" w:hAnsi="Baskerville" w:cs="Verdana"/>
                <w:b/>
                <w:color w:val="3366FF"/>
                <w:sz w:val="18"/>
                <w:szCs w:val="18"/>
              </w:rPr>
            </w:pPr>
          </w:p>
          <w:p w:rsidR="00931FBF" w:rsidRPr="00EE7A6B" w:rsidRDefault="00931FBF" w:rsidP="00FC68E7">
            <w:pPr>
              <w:widowControl w:val="0"/>
              <w:autoSpaceDE w:val="0"/>
              <w:autoSpaceDN w:val="0"/>
              <w:adjustRightInd w:val="0"/>
              <w:ind w:right="-720"/>
              <w:rPr>
                <w:rFonts w:ascii="Baskerville" w:hAnsi="Baskerville" w:cs="Verdana"/>
                <w:b/>
                <w:color w:val="3366FF"/>
                <w:sz w:val="18"/>
                <w:szCs w:val="18"/>
              </w:rPr>
            </w:pPr>
            <w:r w:rsidRPr="00EE7A6B">
              <w:rPr>
                <w:rFonts w:ascii="Baskerville" w:hAnsi="Baskerville" w:cs="Verdana"/>
                <w:b/>
                <w:color w:val="3366FF"/>
                <w:sz w:val="18"/>
                <w:szCs w:val="18"/>
              </w:rPr>
              <w:t>Quiz 5A</w:t>
            </w:r>
          </w:p>
          <w:p w:rsidR="00931FBF" w:rsidRPr="00EE7A6B" w:rsidRDefault="00931FBF" w:rsidP="00FC68E7">
            <w:pPr>
              <w:widowControl w:val="0"/>
              <w:autoSpaceDE w:val="0"/>
              <w:autoSpaceDN w:val="0"/>
              <w:adjustRightInd w:val="0"/>
              <w:ind w:right="-720"/>
              <w:rPr>
                <w:rFonts w:ascii="Baskerville" w:hAnsi="Baskerville" w:cs="Verdana"/>
                <w:b/>
                <w:sz w:val="15"/>
                <w:szCs w:val="15"/>
              </w:rPr>
            </w:pPr>
          </w:p>
          <w:p w:rsidR="00931FBF" w:rsidRPr="00EE7A6B" w:rsidRDefault="00931FBF" w:rsidP="00FC68E7">
            <w:pPr>
              <w:widowControl w:val="0"/>
              <w:autoSpaceDE w:val="0"/>
              <w:autoSpaceDN w:val="0"/>
              <w:adjustRightInd w:val="0"/>
              <w:ind w:right="-720"/>
              <w:rPr>
                <w:rFonts w:ascii="Baskerville" w:hAnsi="Baskerville" w:cs="Verdana"/>
                <w:b/>
                <w:sz w:val="18"/>
                <w:szCs w:val="18"/>
              </w:rPr>
            </w:pPr>
            <w:r w:rsidRPr="00EE7A6B">
              <w:rPr>
                <w:rFonts w:ascii="Baskerville" w:hAnsi="Baskerville" w:cs="Verdana"/>
                <w:b/>
                <w:bCs/>
                <w:sz w:val="18"/>
                <w:szCs w:val="18"/>
              </w:rPr>
              <w:t>Grammar: Present Perfect, two-way prepositions</w:t>
            </w:r>
            <w:r w:rsidRPr="00EE7A6B">
              <w:rPr>
                <w:rFonts w:ascii="Baskerville" w:hAnsi="Baskerville" w:cs="Verdana"/>
                <w:b/>
                <w:sz w:val="18"/>
                <w:szCs w:val="18"/>
              </w:rPr>
              <w:t xml:space="preserve">, </w:t>
            </w:r>
            <w:proofErr w:type="spellStart"/>
            <w:r w:rsidRPr="00EE7A6B">
              <w:rPr>
                <w:rFonts w:ascii="Baskerville" w:hAnsi="Baskerville" w:cs="Verdana"/>
                <w:b/>
                <w:sz w:val="18"/>
                <w:szCs w:val="18"/>
              </w:rPr>
              <w:t>Setzen-stellen-legen</w:t>
            </w:r>
            <w:proofErr w:type="spellEnd"/>
          </w:p>
          <w:p w:rsidR="00931FBF" w:rsidRPr="00EE7A6B" w:rsidRDefault="00931FBF" w:rsidP="00FC68E7">
            <w:pPr>
              <w:widowControl w:val="0"/>
              <w:autoSpaceDE w:val="0"/>
              <w:autoSpaceDN w:val="0"/>
              <w:adjustRightInd w:val="0"/>
              <w:ind w:right="-720"/>
              <w:rPr>
                <w:rFonts w:ascii="Baskerville" w:hAnsi="Baskerville" w:cs="Verdana"/>
                <w:b/>
                <w:bCs/>
                <w:sz w:val="18"/>
                <w:szCs w:val="18"/>
              </w:rPr>
            </w:pPr>
          </w:p>
          <w:p w:rsidR="00931FBF" w:rsidRPr="00EE7A6B" w:rsidRDefault="00931FBF" w:rsidP="00FC68E7">
            <w:pPr>
              <w:widowControl w:val="0"/>
              <w:autoSpaceDE w:val="0"/>
              <w:autoSpaceDN w:val="0"/>
              <w:adjustRightInd w:val="0"/>
              <w:ind w:right="-720"/>
              <w:rPr>
                <w:rFonts w:ascii="Baskerville" w:hAnsi="Baskerville" w:cs="Verdana"/>
                <w:b/>
                <w:sz w:val="18"/>
                <w:szCs w:val="18"/>
                <w:lang w:val="de-DE"/>
              </w:rPr>
            </w:pPr>
            <w:r w:rsidRPr="00EE7A6B">
              <w:rPr>
                <w:rFonts w:ascii="Baskerville" w:hAnsi="Baskerville" w:cs="Verdana"/>
                <w:b/>
                <w:bCs/>
                <w:sz w:val="18"/>
                <w:szCs w:val="18"/>
                <w:lang w:val="de-DE"/>
              </w:rPr>
              <w:t>Aussprache und Rechtschreibung</w:t>
            </w:r>
            <w:r w:rsidRPr="00EE7A6B">
              <w:rPr>
                <w:rFonts w:ascii="Baskerville" w:hAnsi="Baskerville" w:cs="Verdana"/>
                <w:b/>
                <w:sz w:val="18"/>
                <w:szCs w:val="18"/>
                <w:lang w:val="de-DE"/>
              </w:rPr>
              <w:t xml:space="preserve"> </w:t>
            </w:r>
          </w:p>
          <w:p w:rsidR="00931FBF" w:rsidRPr="00EE7A6B" w:rsidRDefault="00931FBF" w:rsidP="00FC68E7">
            <w:pPr>
              <w:widowControl w:val="0"/>
              <w:autoSpaceDE w:val="0"/>
              <w:autoSpaceDN w:val="0"/>
              <w:adjustRightInd w:val="0"/>
              <w:ind w:right="-720"/>
              <w:rPr>
                <w:rFonts w:ascii="Baskerville" w:hAnsi="Baskerville" w:cs="Verdana"/>
                <w:b/>
                <w:bCs/>
                <w:sz w:val="18"/>
                <w:szCs w:val="18"/>
                <w:lang w:val="de-DE"/>
              </w:rPr>
            </w:pPr>
            <w:r w:rsidRPr="00EE7A6B">
              <w:rPr>
                <w:rFonts w:ascii="Baskerville" w:hAnsi="Baskerville" w:cs="Verdana"/>
                <w:b/>
                <w:bCs/>
                <w:iCs/>
                <w:sz w:val="18"/>
                <w:szCs w:val="18"/>
                <w:lang w:val="de-DE"/>
              </w:rPr>
              <w:lastRenderedPageBreak/>
              <w:t xml:space="preserve">Wissen </w:t>
            </w:r>
            <w:r w:rsidRPr="00EE7A6B">
              <w:rPr>
                <w:rFonts w:ascii="Baskerville" w:hAnsi="Baskerville" w:cs="Verdana"/>
                <w:b/>
                <w:bCs/>
                <w:sz w:val="18"/>
                <w:szCs w:val="18"/>
                <w:lang w:val="de-DE"/>
              </w:rPr>
              <w:t xml:space="preserve">and </w:t>
            </w:r>
            <w:r w:rsidRPr="00EE7A6B">
              <w:rPr>
                <w:rFonts w:ascii="Baskerville" w:hAnsi="Baskerville" w:cs="Verdana"/>
                <w:b/>
                <w:bCs/>
                <w:iCs/>
                <w:sz w:val="18"/>
                <w:szCs w:val="18"/>
                <w:lang w:val="de-DE"/>
              </w:rPr>
              <w:t>kennen</w:t>
            </w:r>
            <w:r w:rsidRPr="00EE7A6B">
              <w:rPr>
                <w:rFonts w:ascii="Baskerville" w:hAnsi="Baskerville" w:cs="Verdana"/>
                <w:b/>
                <w:bCs/>
                <w:sz w:val="18"/>
                <w:szCs w:val="18"/>
                <w:lang w:val="de-DE"/>
              </w:rPr>
              <w:t xml:space="preserve"> </w:t>
            </w:r>
          </w:p>
          <w:p w:rsidR="00931FBF" w:rsidRPr="00EE7A6B" w:rsidRDefault="00931FBF" w:rsidP="00FC68E7">
            <w:pPr>
              <w:widowControl w:val="0"/>
              <w:autoSpaceDE w:val="0"/>
              <w:autoSpaceDN w:val="0"/>
              <w:adjustRightInd w:val="0"/>
              <w:ind w:right="-720"/>
              <w:rPr>
                <w:rFonts w:ascii="Baskerville" w:hAnsi="Baskerville" w:cs="Verdana"/>
                <w:b/>
                <w:sz w:val="18"/>
                <w:szCs w:val="18"/>
              </w:rPr>
            </w:pPr>
            <w:r w:rsidRPr="00EE7A6B">
              <w:rPr>
                <w:rFonts w:ascii="Baskerville" w:hAnsi="Baskerville" w:cs="Verdana"/>
                <w:b/>
                <w:sz w:val="18"/>
                <w:szCs w:val="18"/>
              </w:rPr>
              <w:t>Culture: Panorama: Bayern</w:t>
            </w:r>
          </w:p>
          <w:p w:rsidR="00931FBF" w:rsidRDefault="00931FBF" w:rsidP="00FC68E7">
            <w:pPr>
              <w:widowControl w:val="0"/>
              <w:autoSpaceDE w:val="0"/>
              <w:autoSpaceDN w:val="0"/>
              <w:adjustRightInd w:val="0"/>
              <w:ind w:right="-720"/>
              <w:rPr>
                <w:rFonts w:ascii="Baskerville" w:hAnsi="Baskerville" w:cs="Verdana"/>
                <w:b/>
                <w:sz w:val="18"/>
                <w:szCs w:val="18"/>
              </w:rPr>
            </w:pPr>
            <w:r>
              <w:rPr>
                <w:rFonts w:ascii="Baskerville" w:hAnsi="Baskerville" w:cs="Verdana"/>
                <w:b/>
                <w:sz w:val="18"/>
                <w:szCs w:val="18"/>
              </w:rPr>
              <w:t xml:space="preserve">Music: Tim </w:t>
            </w:r>
            <w:proofErr w:type="spellStart"/>
            <w:r>
              <w:rPr>
                <w:rFonts w:ascii="Baskerville" w:hAnsi="Baskerville" w:cs="Verdana"/>
                <w:b/>
                <w:sz w:val="18"/>
                <w:szCs w:val="18"/>
              </w:rPr>
              <w:t>Bendzko</w:t>
            </w:r>
            <w:proofErr w:type="spellEnd"/>
          </w:p>
          <w:p w:rsidR="00931FBF" w:rsidRPr="00EE7A6B" w:rsidRDefault="00931FBF" w:rsidP="00FC68E7">
            <w:pPr>
              <w:widowControl w:val="0"/>
              <w:autoSpaceDE w:val="0"/>
              <w:autoSpaceDN w:val="0"/>
              <w:adjustRightInd w:val="0"/>
              <w:ind w:right="-720"/>
              <w:rPr>
                <w:rFonts w:ascii="Baskerville" w:hAnsi="Baskerville" w:cs="Verdana"/>
                <w:b/>
                <w:bCs/>
                <w:iCs/>
                <w:sz w:val="18"/>
                <w:szCs w:val="18"/>
              </w:rPr>
            </w:pPr>
          </w:p>
          <w:p w:rsidR="00931FBF" w:rsidRPr="00EE7A6B" w:rsidRDefault="00931FBF" w:rsidP="00FC68E7">
            <w:pPr>
              <w:widowControl w:val="0"/>
              <w:autoSpaceDE w:val="0"/>
              <w:autoSpaceDN w:val="0"/>
              <w:adjustRightInd w:val="0"/>
              <w:ind w:right="-720"/>
              <w:rPr>
                <w:rFonts w:ascii="Baskerville" w:hAnsi="Baskerville" w:cs="Verdana"/>
                <w:b/>
                <w:sz w:val="18"/>
                <w:szCs w:val="18"/>
              </w:rPr>
            </w:pPr>
            <w:r w:rsidRPr="00EE7A6B">
              <w:rPr>
                <w:rFonts w:ascii="Baskerville" w:hAnsi="Baskerville" w:cs="Verdana"/>
                <w:b/>
                <w:bCs/>
                <w:sz w:val="18"/>
                <w:szCs w:val="18"/>
              </w:rPr>
              <w:t>Review for final</w:t>
            </w:r>
            <w:r w:rsidRPr="00EE7A6B">
              <w:rPr>
                <w:rFonts w:ascii="MS Mincho" w:eastAsia="MS Mincho" w:hAnsi="MS Mincho" w:cs="MS Mincho" w:hint="eastAsia"/>
                <w:b/>
                <w:sz w:val="18"/>
                <w:szCs w:val="18"/>
              </w:rPr>
              <w:t> </w:t>
            </w:r>
          </w:p>
        </w:tc>
      </w:tr>
    </w:tbl>
    <w:p w:rsidR="00931FBF" w:rsidRPr="00EE7A6B" w:rsidRDefault="00931FBF" w:rsidP="00931FBF">
      <w:pPr>
        <w:rPr>
          <w:rFonts w:ascii="Baskerville" w:hAnsi="Baskerville"/>
          <w:b/>
          <w:i/>
          <w:sz w:val="28"/>
          <w:szCs w:val="28"/>
          <w:u w:val="single"/>
        </w:rPr>
      </w:pPr>
    </w:p>
    <w:p w:rsidR="00931FBF" w:rsidRPr="00EE7A6B" w:rsidRDefault="00931FBF" w:rsidP="00931FBF">
      <w:pPr>
        <w:rPr>
          <w:rFonts w:ascii="Baskerville" w:hAnsi="Baskerville"/>
          <w:b/>
          <w:i/>
          <w:sz w:val="24"/>
        </w:rPr>
      </w:pPr>
      <w:r w:rsidRPr="00EE7A6B">
        <w:rPr>
          <w:rFonts w:ascii="Baskerville" w:hAnsi="Baskerville"/>
          <w:b/>
          <w:i/>
          <w:sz w:val="28"/>
          <w:szCs w:val="28"/>
          <w:u w:val="single"/>
        </w:rPr>
        <w:t>FINAL:</w:t>
      </w:r>
      <w:r w:rsidRPr="00EE7A6B">
        <w:rPr>
          <w:rFonts w:ascii="Baskerville" w:hAnsi="Baskerville"/>
          <w:b/>
          <w:i/>
          <w:sz w:val="24"/>
        </w:rPr>
        <w:t xml:space="preserve"> </w:t>
      </w:r>
    </w:p>
    <w:p w:rsidR="00931FBF" w:rsidRPr="00EE7A6B" w:rsidRDefault="00931FBF" w:rsidP="00931FBF">
      <w:pPr>
        <w:rPr>
          <w:rFonts w:ascii="Baskerville" w:hAnsi="Baskerville"/>
          <w:b/>
          <w:i/>
          <w:sz w:val="16"/>
          <w:szCs w:val="16"/>
        </w:rPr>
      </w:pPr>
    </w:p>
    <w:p w:rsidR="00931FBF" w:rsidRPr="00EE7A6B" w:rsidRDefault="00931FBF" w:rsidP="00931FBF">
      <w:pPr>
        <w:rPr>
          <w:rFonts w:ascii="Baskerville" w:hAnsi="Baskerville"/>
          <w:b/>
          <w:sz w:val="24"/>
          <w:u w:val="single"/>
        </w:rPr>
      </w:pPr>
      <w:proofErr w:type="gramStart"/>
      <w:r w:rsidRPr="00EE7A6B">
        <w:rPr>
          <w:rFonts w:ascii="Baskerville" w:hAnsi="Baskerville"/>
          <w:b/>
          <w:sz w:val="24"/>
          <w:szCs w:val="24"/>
        </w:rPr>
        <w:t xml:space="preserve">Saturday  </w:t>
      </w:r>
      <w:r>
        <w:rPr>
          <w:rFonts w:ascii="Baskerville" w:hAnsi="Baskerville"/>
          <w:b/>
          <w:sz w:val="24"/>
          <w:szCs w:val="24"/>
        </w:rPr>
        <w:t>December</w:t>
      </w:r>
      <w:proofErr w:type="gramEnd"/>
      <w:r>
        <w:rPr>
          <w:rFonts w:ascii="Baskerville" w:hAnsi="Baskerville"/>
          <w:b/>
          <w:sz w:val="24"/>
          <w:szCs w:val="24"/>
        </w:rPr>
        <w:t xml:space="preserve"> 11</w:t>
      </w:r>
      <w:r w:rsidRPr="00F206EF">
        <w:rPr>
          <w:rFonts w:ascii="Baskerville" w:hAnsi="Baskerville"/>
          <w:b/>
          <w:sz w:val="24"/>
          <w:szCs w:val="24"/>
          <w:vertAlign w:val="superscript"/>
        </w:rPr>
        <w:t>th</w:t>
      </w:r>
      <w:r>
        <w:rPr>
          <w:rFonts w:ascii="Baskerville" w:hAnsi="Baskerville"/>
          <w:b/>
          <w:sz w:val="24"/>
          <w:szCs w:val="24"/>
        </w:rPr>
        <w:t xml:space="preserve">, </w:t>
      </w:r>
      <w:r w:rsidRPr="00EE7A6B">
        <w:rPr>
          <w:rFonts w:ascii="Baskerville" w:hAnsi="Baskerville"/>
          <w:b/>
          <w:sz w:val="24"/>
          <w:szCs w:val="24"/>
        </w:rPr>
        <w:t>202</w:t>
      </w:r>
      <w:r>
        <w:rPr>
          <w:rFonts w:ascii="Baskerville" w:hAnsi="Baskerville"/>
          <w:b/>
          <w:sz w:val="24"/>
          <w:szCs w:val="24"/>
        </w:rPr>
        <w:t>1</w:t>
      </w:r>
      <w:r w:rsidRPr="00EE7A6B">
        <w:rPr>
          <w:rFonts w:ascii="Baskerville" w:hAnsi="Baskerville"/>
          <w:b/>
          <w:sz w:val="24"/>
          <w:szCs w:val="24"/>
        </w:rPr>
        <w:t xml:space="preserve"> ??? PM</w:t>
      </w:r>
      <w:r w:rsidRPr="00EE7A6B">
        <w:rPr>
          <w:rFonts w:ascii="Baskerville" w:hAnsi="Baskerville"/>
          <w:b/>
          <w:sz w:val="24"/>
        </w:rPr>
        <w:t xml:space="preserve"> -- Room </w:t>
      </w:r>
      <w:proofErr w:type="gramStart"/>
      <w:r w:rsidRPr="00EE7A6B">
        <w:rPr>
          <w:rFonts w:ascii="Baskerville" w:hAnsi="Baskerville"/>
          <w:b/>
          <w:sz w:val="24"/>
        </w:rPr>
        <w:t>TBA  -----</w:t>
      </w:r>
      <w:proofErr w:type="gramEnd"/>
      <w:r w:rsidRPr="00EE7A6B">
        <w:rPr>
          <w:rFonts w:ascii="Baskerville" w:hAnsi="Baskerville"/>
          <w:b/>
          <w:sz w:val="24"/>
        </w:rPr>
        <w:t xml:space="preserve"> </w:t>
      </w:r>
      <w:r w:rsidRPr="00BE4583">
        <w:rPr>
          <w:rFonts w:ascii="Baskerville" w:hAnsi="Baskerville"/>
          <w:b/>
          <w:color w:val="FF0000"/>
          <w:sz w:val="24"/>
          <w:u w:val="single"/>
        </w:rPr>
        <w:t>NO EXCEPTIONS!</w:t>
      </w:r>
    </w:p>
    <w:p w:rsidR="00931FBF" w:rsidRDefault="00931FBF" w:rsidP="00931FBF">
      <w:pPr>
        <w:rPr>
          <w:rFonts w:ascii="Baskerville" w:hAnsi="Baskerville"/>
          <w:b/>
          <w:sz w:val="24"/>
          <w:u w:val="single"/>
        </w:rPr>
      </w:pPr>
    </w:p>
    <w:p w:rsidR="00931FBF" w:rsidRDefault="00931FBF" w:rsidP="00931FBF">
      <w:pPr>
        <w:rPr>
          <w:rFonts w:ascii="Baskerville" w:hAnsi="Baskerville"/>
          <w:b/>
          <w:sz w:val="24"/>
          <w:u w:val="single"/>
        </w:rPr>
      </w:pPr>
    </w:p>
    <w:p w:rsidR="00931FBF" w:rsidRPr="00EE7A6B" w:rsidRDefault="00931FBF" w:rsidP="00931FBF">
      <w:pPr>
        <w:rPr>
          <w:rFonts w:ascii="Baskerville" w:hAnsi="Baskerville"/>
          <w:b/>
          <w:sz w:val="24"/>
          <w:u w:val="single"/>
        </w:rPr>
      </w:pPr>
    </w:p>
    <w:p w:rsidR="00931FBF" w:rsidRPr="00EE7A6B" w:rsidRDefault="00931FBF" w:rsidP="00931FBF">
      <w:pPr>
        <w:jc w:val="both"/>
        <w:rPr>
          <w:rFonts w:ascii="Baskerville" w:hAnsi="Baskerville"/>
          <w:b/>
          <w:sz w:val="16"/>
          <w:szCs w:val="16"/>
          <w:u w:val="single"/>
        </w:rPr>
      </w:pPr>
    </w:p>
    <w:p w:rsidR="00931FBF" w:rsidRDefault="00931FBF" w:rsidP="00931FBF">
      <w:pPr>
        <w:jc w:val="both"/>
        <w:outlineLvl w:val="0"/>
        <w:rPr>
          <w:rFonts w:ascii="Baskerville" w:hAnsi="Baskerville"/>
          <w:b/>
          <w:i/>
          <w:sz w:val="28"/>
          <w:u w:val="single"/>
        </w:rPr>
      </w:pPr>
      <w:r w:rsidRPr="00EE7A6B">
        <w:rPr>
          <w:rFonts w:ascii="Baskerville" w:hAnsi="Baskerville"/>
          <w:b/>
          <w:i/>
          <w:sz w:val="28"/>
          <w:u w:val="single"/>
        </w:rPr>
        <w:t>IMPORTANT DEADLINES:</w:t>
      </w:r>
    </w:p>
    <w:p w:rsidR="00931FBF" w:rsidRPr="007E6EF7" w:rsidRDefault="00931FBF" w:rsidP="00931FBF">
      <w:pPr>
        <w:jc w:val="both"/>
        <w:outlineLvl w:val="0"/>
        <w:rPr>
          <w:rFonts w:ascii="Baskerville" w:hAnsi="Baskerville" w:cs="Arial"/>
          <w:b/>
          <w:bCs/>
        </w:rPr>
      </w:pPr>
    </w:p>
    <w:p w:rsidR="00931FBF" w:rsidRPr="00F206EF" w:rsidRDefault="00931FBF" w:rsidP="00931FBF">
      <w:pPr>
        <w:pStyle w:val="Header"/>
        <w:tabs>
          <w:tab w:val="clear" w:pos="4320"/>
          <w:tab w:val="clear" w:pos="8640"/>
        </w:tabs>
        <w:jc w:val="both"/>
        <w:outlineLvl w:val="0"/>
        <w:rPr>
          <w:rFonts w:ascii="Baskerville" w:hAnsi="Baskerville"/>
          <w:b/>
          <w:bCs/>
          <w:sz w:val="24"/>
          <w:szCs w:val="24"/>
        </w:rPr>
      </w:pPr>
      <w:r w:rsidRPr="00F206EF">
        <w:rPr>
          <w:rFonts w:ascii="Baskerville" w:hAnsi="Baskerville"/>
          <w:b/>
          <w:bCs/>
          <w:sz w:val="24"/>
          <w:szCs w:val="24"/>
        </w:rPr>
        <w:t>September 10th:</w:t>
      </w:r>
      <w:r w:rsidRPr="00F206EF">
        <w:rPr>
          <w:rFonts w:ascii="Baskerville" w:hAnsi="Baskerville"/>
          <w:b/>
          <w:bCs/>
          <w:sz w:val="24"/>
          <w:szCs w:val="24"/>
        </w:rPr>
        <w:tab/>
        <w:t>last day to register and add classes</w:t>
      </w:r>
    </w:p>
    <w:p w:rsidR="00931FBF" w:rsidRPr="00F206EF" w:rsidRDefault="00931FBF" w:rsidP="00931FBF">
      <w:pPr>
        <w:pStyle w:val="Header"/>
        <w:tabs>
          <w:tab w:val="clear" w:pos="4320"/>
          <w:tab w:val="clear" w:pos="8640"/>
        </w:tabs>
        <w:ind w:left="2160"/>
        <w:jc w:val="both"/>
        <w:rPr>
          <w:rFonts w:ascii="Baskerville" w:hAnsi="Baskerville"/>
          <w:b/>
          <w:bCs/>
          <w:sz w:val="24"/>
          <w:szCs w:val="24"/>
        </w:rPr>
      </w:pPr>
      <w:r w:rsidRPr="00F206EF">
        <w:rPr>
          <w:rFonts w:ascii="Baskerville" w:hAnsi="Baskerville"/>
          <w:b/>
          <w:bCs/>
          <w:sz w:val="24"/>
          <w:szCs w:val="24"/>
        </w:rPr>
        <w:t xml:space="preserve">last day to change enrollment option to Pass/No Pass or Audit </w:t>
      </w:r>
    </w:p>
    <w:p w:rsidR="00931FBF" w:rsidRPr="00F206EF" w:rsidRDefault="00931FBF" w:rsidP="00931FBF">
      <w:pPr>
        <w:pStyle w:val="Header"/>
        <w:tabs>
          <w:tab w:val="clear" w:pos="4320"/>
          <w:tab w:val="clear" w:pos="8640"/>
        </w:tabs>
        <w:ind w:right="-360"/>
        <w:jc w:val="both"/>
        <w:rPr>
          <w:rFonts w:ascii="Baskerville" w:hAnsi="Baskerville"/>
          <w:b/>
          <w:bCs/>
          <w:sz w:val="24"/>
          <w:szCs w:val="24"/>
        </w:rPr>
      </w:pPr>
      <w:r w:rsidRPr="00F206EF">
        <w:rPr>
          <w:rFonts w:ascii="Baskerville" w:hAnsi="Baskerville"/>
          <w:b/>
          <w:bCs/>
          <w:sz w:val="24"/>
          <w:szCs w:val="24"/>
        </w:rPr>
        <w:t>September 10h:</w:t>
      </w:r>
      <w:r w:rsidRPr="00F206EF">
        <w:rPr>
          <w:rFonts w:ascii="Baskerville" w:hAnsi="Baskerville"/>
          <w:b/>
          <w:bCs/>
          <w:sz w:val="24"/>
          <w:szCs w:val="24"/>
        </w:rPr>
        <w:tab/>
        <w:t>last day to drop a class w/o mark of “W” on the transcript</w:t>
      </w:r>
    </w:p>
    <w:p w:rsidR="00931FBF" w:rsidRPr="00F206EF" w:rsidRDefault="00931FBF" w:rsidP="00931FBF">
      <w:pPr>
        <w:jc w:val="both"/>
        <w:rPr>
          <w:rFonts w:ascii="inherit" w:hAnsi="inherit"/>
          <w:color w:val="212121"/>
          <w:sz w:val="24"/>
          <w:szCs w:val="24"/>
        </w:rPr>
      </w:pPr>
      <w:r w:rsidRPr="00F206EF">
        <w:rPr>
          <w:rFonts w:ascii="Baskerville" w:hAnsi="Baskerville"/>
          <w:b/>
          <w:bCs/>
          <w:sz w:val="24"/>
          <w:szCs w:val="24"/>
        </w:rPr>
        <w:t>October 8</w:t>
      </w:r>
      <w:r w:rsidRPr="00F206EF">
        <w:rPr>
          <w:rFonts w:ascii="Baskerville" w:hAnsi="Baskerville"/>
          <w:b/>
          <w:bCs/>
          <w:sz w:val="24"/>
          <w:szCs w:val="24"/>
          <w:vertAlign w:val="superscript"/>
        </w:rPr>
        <w:t>th</w:t>
      </w:r>
      <w:r w:rsidRPr="00F206EF">
        <w:rPr>
          <w:rFonts w:ascii="Baskerville" w:hAnsi="Baskerville"/>
          <w:b/>
          <w:bCs/>
          <w:sz w:val="24"/>
          <w:szCs w:val="24"/>
        </w:rPr>
        <w:t xml:space="preserve">:             </w:t>
      </w:r>
      <w:r w:rsidRPr="00F206EF">
        <w:rPr>
          <w:rFonts w:ascii="Baskerville" w:hAnsi="Baskerville"/>
          <w:b/>
          <w:bCs/>
          <w:sz w:val="24"/>
          <w:szCs w:val="24"/>
        </w:rPr>
        <w:tab/>
      </w:r>
      <w:r w:rsidRPr="00F206EF">
        <w:rPr>
          <w:rStyle w:val="Strong"/>
          <w:rFonts w:ascii="inherit" w:hAnsi="inherit"/>
          <w:color w:val="212121"/>
          <w:sz w:val="24"/>
          <w:szCs w:val="24"/>
          <w:bdr w:val="none" w:sz="0" w:space="0" w:color="auto" w:frame="1"/>
        </w:rPr>
        <w:t xml:space="preserve">Last day to change a Pass/No pass to a letter grade </w:t>
      </w:r>
    </w:p>
    <w:p w:rsidR="00931FBF" w:rsidRPr="00F206EF" w:rsidRDefault="00931FBF" w:rsidP="00931FBF">
      <w:pPr>
        <w:jc w:val="both"/>
        <w:rPr>
          <w:rFonts w:ascii="Baskerville" w:hAnsi="Baskerville"/>
          <w:b/>
          <w:bCs/>
          <w:sz w:val="24"/>
          <w:szCs w:val="24"/>
        </w:rPr>
      </w:pPr>
      <w:r w:rsidRPr="00F206EF">
        <w:rPr>
          <w:rFonts w:ascii="Baskerville" w:hAnsi="Baskerville"/>
          <w:b/>
          <w:bCs/>
          <w:sz w:val="24"/>
          <w:szCs w:val="24"/>
        </w:rPr>
        <w:t xml:space="preserve">November 12th:  </w:t>
      </w:r>
      <w:r w:rsidRPr="00F206EF">
        <w:rPr>
          <w:rFonts w:ascii="Baskerville" w:hAnsi="Baskerville"/>
          <w:b/>
          <w:bCs/>
          <w:sz w:val="24"/>
          <w:szCs w:val="24"/>
        </w:rPr>
        <w:tab/>
        <w:t xml:space="preserve">last day to drop a class with mark of “W”                               </w:t>
      </w:r>
    </w:p>
    <w:p w:rsidR="00931FBF" w:rsidRDefault="00931FBF" w:rsidP="00931FBF">
      <w:pPr>
        <w:pStyle w:val="Header"/>
        <w:tabs>
          <w:tab w:val="clear" w:pos="4320"/>
          <w:tab w:val="clear" w:pos="8640"/>
        </w:tabs>
        <w:ind w:left="1440" w:hanging="1440"/>
        <w:jc w:val="center"/>
        <w:rPr>
          <w:rFonts w:ascii="Baskerville" w:hAnsi="Baskerville"/>
          <w:b/>
          <w:noProof/>
          <w:sz w:val="24"/>
        </w:rPr>
      </w:pPr>
      <w:r w:rsidRPr="006E23A3">
        <w:rPr>
          <w:rFonts w:ascii="Baskerville" w:hAnsi="Baskerville"/>
          <w:b/>
          <w:noProof/>
          <w:sz w:val="24"/>
        </w:rPr>
        <w:drawing>
          <wp:inline distT="0" distB="0" distL="0" distR="0">
            <wp:extent cx="5577840" cy="4221480"/>
            <wp:effectExtent l="0" t="0" r="3810" b="7620"/>
            <wp:docPr id="1" name="Picture 1" descr="berlin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linwal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77840" cy="4221480"/>
                    </a:xfrm>
                    <a:prstGeom prst="rect">
                      <a:avLst/>
                    </a:prstGeom>
                    <a:noFill/>
                    <a:ln>
                      <a:noFill/>
                    </a:ln>
                  </pic:spPr>
                </pic:pic>
              </a:graphicData>
            </a:graphic>
          </wp:inline>
        </w:drawing>
      </w:r>
    </w:p>
    <w:p w:rsidR="00931FBF" w:rsidRDefault="00931FBF" w:rsidP="00931FBF">
      <w:pPr>
        <w:pStyle w:val="Header"/>
        <w:tabs>
          <w:tab w:val="clear" w:pos="4320"/>
          <w:tab w:val="clear" w:pos="8640"/>
        </w:tabs>
        <w:ind w:left="1440" w:hanging="1440"/>
        <w:jc w:val="center"/>
        <w:rPr>
          <w:rFonts w:ascii="Baskerville" w:hAnsi="Baskerville"/>
          <w:b/>
          <w:sz w:val="24"/>
        </w:rPr>
      </w:pPr>
    </w:p>
    <w:p w:rsidR="00931FBF" w:rsidRDefault="00931FBF" w:rsidP="00931FBF">
      <w:pPr>
        <w:pStyle w:val="Header"/>
        <w:tabs>
          <w:tab w:val="clear" w:pos="4320"/>
          <w:tab w:val="clear" w:pos="8640"/>
        </w:tabs>
        <w:ind w:left="1440" w:hanging="1440"/>
        <w:jc w:val="center"/>
        <w:rPr>
          <w:rFonts w:ascii="Baskerville" w:hAnsi="Baskerville"/>
          <w:b/>
          <w:sz w:val="24"/>
        </w:rPr>
      </w:pPr>
    </w:p>
    <w:p w:rsidR="00931FBF" w:rsidRDefault="00931FBF" w:rsidP="00931FBF">
      <w:pPr>
        <w:pStyle w:val="Header"/>
        <w:tabs>
          <w:tab w:val="clear" w:pos="4320"/>
          <w:tab w:val="clear" w:pos="8640"/>
        </w:tabs>
        <w:ind w:left="1440" w:hanging="1440"/>
        <w:jc w:val="center"/>
        <w:rPr>
          <w:rFonts w:ascii="Baskerville" w:hAnsi="Baskerville"/>
          <w:b/>
          <w:sz w:val="24"/>
        </w:rPr>
      </w:pPr>
    </w:p>
    <w:p w:rsidR="00931FBF" w:rsidRDefault="00931FBF" w:rsidP="00931FBF">
      <w:pPr>
        <w:pStyle w:val="Header"/>
        <w:tabs>
          <w:tab w:val="clear" w:pos="4320"/>
          <w:tab w:val="clear" w:pos="8640"/>
        </w:tabs>
        <w:ind w:left="1440" w:hanging="1440"/>
        <w:jc w:val="center"/>
        <w:rPr>
          <w:rFonts w:ascii="Baskerville" w:hAnsi="Baskerville"/>
          <w:b/>
          <w:sz w:val="24"/>
        </w:rPr>
      </w:pPr>
    </w:p>
    <w:p w:rsidR="003A52E5" w:rsidRDefault="003A52E5">
      <w:bookmarkStart w:id="0" w:name="_GoBack"/>
      <w:bookmarkEnd w:id="0"/>
    </w:p>
    <w:sectPr w:rsidR="003A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charset w:val="4D"/>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Baskerville SemiBold">
    <w:altName w:val="Baskerville Old Face"/>
    <w:charset w:val="00"/>
    <w:family w:val="roman"/>
    <w:pitch w:val="variable"/>
    <w:sig w:usb0="80000067" w:usb1="02000040" w:usb2="00000000" w:usb3="00000000" w:csb0="0000019F"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B3B"/>
    <w:multiLevelType w:val="hybridMultilevel"/>
    <w:tmpl w:val="DE0A9ED2"/>
    <w:lvl w:ilvl="0" w:tplc="CA1AF31A">
      <w:start w:val="1"/>
      <w:numFmt w:val="upperLetter"/>
      <w:lvlText w:val="%1-"/>
      <w:lvlJc w:val="left"/>
      <w:pPr>
        <w:tabs>
          <w:tab w:val="num" w:pos="792"/>
        </w:tabs>
        <w:ind w:left="792" w:hanging="360"/>
      </w:pPr>
      <w:rPr>
        <w:rFonts w:hint="default"/>
      </w:rPr>
    </w:lvl>
    <w:lvl w:ilvl="1" w:tplc="00190409">
      <w:start w:val="1"/>
      <w:numFmt w:val="lowerLetter"/>
      <w:lvlText w:val="%2."/>
      <w:lvlJc w:val="left"/>
      <w:pPr>
        <w:tabs>
          <w:tab w:val="num" w:pos="1512"/>
        </w:tabs>
        <w:ind w:left="1512" w:hanging="360"/>
      </w:pPr>
    </w:lvl>
    <w:lvl w:ilvl="2" w:tplc="001B0409" w:tentative="1">
      <w:start w:val="1"/>
      <w:numFmt w:val="lowerRoman"/>
      <w:lvlText w:val="%3."/>
      <w:lvlJc w:val="right"/>
      <w:pPr>
        <w:tabs>
          <w:tab w:val="num" w:pos="2232"/>
        </w:tabs>
        <w:ind w:left="2232" w:hanging="180"/>
      </w:pPr>
    </w:lvl>
    <w:lvl w:ilvl="3" w:tplc="000F0409" w:tentative="1">
      <w:start w:val="1"/>
      <w:numFmt w:val="decimal"/>
      <w:lvlText w:val="%4."/>
      <w:lvlJc w:val="left"/>
      <w:pPr>
        <w:tabs>
          <w:tab w:val="num" w:pos="2952"/>
        </w:tabs>
        <w:ind w:left="2952" w:hanging="360"/>
      </w:pPr>
    </w:lvl>
    <w:lvl w:ilvl="4" w:tplc="00190409" w:tentative="1">
      <w:start w:val="1"/>
      <w:numFmt w:val="lowerLetter"/>
      <w:lvlText w:val="%5."/>
      <w:lvlJc w:val="left"/>
      <w:pPr>
        <w:tabs>
          <w:tab w:val="num" w:pos="3672"/>
        </w:tabs>
        <w:ind w:left="3672" w:hanging="360"/>
      </w:pPr>
    </w:lvl>
    <w:lvl w:ilvl="5" w:tplc="001B0409" w:tentative="1">
      <w:start w:val="1"/>
      <w:numFmt w:val="lowerRoman"/>
      <w:lvlText w:val="%6."/>
      <w:lvlJc w:val="right"/>
      <w:pPr>
        <w:tabs>
          <w:tab w:val="num" w:pos="4392"/>
        </w:tabs>
        <w:ind w:left="4392" w:hanging="180"/>
      </w:pPr>
    </w:lvl>
    <w:lvl w:ilvl="6" w:tplc="000F0409" w:tentative="1">
      <w:start w:val="1"/>
      <w:numFmt w:val="decimal"/>
      <w:lvlText w:val="%7."/>
      <w:lvlJc w:val="left"/>
      <w:pPr>
        <w:tabs>
          <w:tab w:val="num" w:pos="5112"/>
        </w:tabs>
        <w:ind w:left="5112" w:hanging="360"/>
      </w:pPr>
    </w:lvl>
    <w:lvl w:ilvl="7" w:tplc="00190409" w:tentative="1">
      <w:start w:val="1"/>
      <w:numFmt w:val="lowerLetter"/>
      <w:lvlText w:val="%8."/>
      <w:lvlJc w:val="left"/>
      <w:pPr>
        <w:tabs>
          <w:tab w:val="num" w:pos="5832"/>
        </w:tabs>
        <w:ind w:left="5832" w:hanging="360"/>
      </w:pPr>
    </w:lvl>
    <w:lvl w:ilvl="8" w:tplc="001B0409" w:tentative="1">
      <w:start w:val="1"/>
      <w:numFmt w:val="lowerRoman"/>
      <w:lvlText w:val="%9."/>
      <w:lvlJc w:val="right"/>
      <w:pPr>
        <w:tabs>
          <w:tab w:val="num" w:pos="6552"/>
        </w:tabs>
        <w:ind w:left="6552" w:hanging="180"/>
      </w:pPr>
    </w:lvl>
  </w:abstractNum>
  <w:abstractNum w:abstractNumId="1" w15:restartNumberingAfterBreak="0">
    <w:nsid w:val="17EE3819"/>
    <w:multiLevelType w:val="hybridMultilevel"/>
    <w:tmpl w:val="11A0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F2092"/>
    <w:multiLevelType w:val="hybridMultilevel"/>
    <w:tmpl w:val="560C7834"/>
    <w:lvl w:ilvl="0" w:tplc="C34008E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E4BFD"/>
    <w:multiLevelType w:val="hybridMultilevel"/>
    <w:tmpl w:val="FE26A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37B73"/>
    <w:multiLevelType w:val="hybridMultilevel"/>
    <w:tmpl w:val="9474A1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5D756F9"/>
    <w:multiLevelType w:val="hybridMultilevel"/>
    <w:tmpl w:val="BEAE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048E2"/>
    <w:multiLevelType w:val="hybridMultilevel"/>
    <w:tmpl w:val="A0266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9532D"/>
    <w:multiLevelType w:val="hybridMultilevel"/>
    <w:tmpl w:val="7446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E5547"/>
    <w:multiLevelType w:val="hybridMultilevel"/>
    <w:tmpl w:val="B050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436F2"/>
    <w:multiLevelType w:val="hybridMultilevel"/>
    <w:tmpl w:val="B44A0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94EC8"/>
    <w:multiLevelType w:val="hybridMultilevel"/>
    <w:tmpl w:val="35B6D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523EC"/>
    <w:multiLevelType w:val="hybridMultilevel"/>
    <w:tmpl w:val="13C8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9"/>
  </w:num>
  <w:num w:numId="5">
    <w:abstractNumId w:val="2"/>
  </w:num>
  <w:num w:numId="6">
    <w:abstractNumId w:val="4"/>
  </w:num>
  <w:num w:numId="7">
    <w:abstractNumId w:val="11"/>
  </w:num>
  <w:num w:numId="8">
    <w:abstractNumId w:val="1"/>
  </w:num>
  <w:num w:numId="9">
    <w:abstractNumId w:val="5"/>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BF"/>
    <w:rsid w:val="003A52E5"/>
    <w:rsid w:val="0093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872CE-B460-4701-BA96-C1F449F6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FBF"/>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931FBF"/>
    <w:pPr>
      <w:keepNext/>
      <w:outlineLvl w:val="0"/>
    </w:pPr>
    <w:rPr>
      <w:rFonts w:ascii="Bookman Old Style" w:hAnsi="Bookman Old Style"/>
      <w:sz w:val="24"/>
    </w:rPr>
  </w:style>
  <w:style w:type="paragraph" w:styleId="Heading2">
    <w:name w:val="heading 2"/>
    <w:basedOn w:val="Normal"/>
    <w:next w:val="Normal"/>
    <w:link w:val="Heading2Char"/>
    <w:qFormat/>
    <w:rsid w:val="00931FBF"/>
    <w:pPr>
      <w:keepNext/>
      <w:jc w:val="center"/>
      <w:outlineLvl w:val="1"/>
    </w:pPr>
    <w:rPr>
      <w:rFonts w:ascii="Times New Roman" w:hAnsi="Times New Roman"/>
      <w:b/>
      <w:sz w:val="28"/>
    </w:rPr>
  </w:style>
  <w:style w:type="paragraph" w:styleId="Heading4">
    <w:name w:val="heading 4"/>
    <w:basedOn w:val="Normal"/>
    <w:next w:val="Normal"/>
    <w:link w:val="Heading4Char"/>
    <w:qFormat/>
    <w:rsid w:val="00931FBF"/>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FBF"/>
    <w:rPr>
      <w:rFonts w:ascii="Bookman Old Style" w:eastAsia="Times New Roman" w:hAnsi="Bookman Old Style" w:cs="Times New Roman"/>
      <w:sz w:val="24"/>
      <w:szCs w:val="20"/>
    </w:rPr>
  </w:style>
  <w:style w:type="character" w:customStyle="1" w:styleId="Heading2Char">
    <w:name w:val="Heading 2 Char"/>
    <w:basedOn w:val="DefaultParagraphFont"/>
    <w:link w:val="Heading2"/>
    <w:rsid w:val="00931FBF"/>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931FBF"/>
    <w:rPr>
      <w:rFonts w:ascii="Times New Roman" w:eastAsia="Times New Roman" w:hAnsi="Times New Roman" w:cs="Times New Roman"/>
      <w:b/>
      <w:sz w:val="24"/>
      <w:szCs w:val="20"/>
    </w:rPr>
  </w:style>
  <w:style w:type="paragraph" w:styleId="BodyText">
    <w:name w:val="Body Text"/>
    <w:basedOn w:val="Normal"/>
    <w:link w:val="BodyTextChar"/>
    <w:rsid w:val="00931FBF"/>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4"/>
    </w:rPr>
  </w:style>
  <w:style w:type="character" w:customStyle="1" w:styleId="BodyTextChar">
    <w:name w:val="Body Text Char"/>
    <w:basedOn w:val="DefaultParagraphFont"/>
    <w:link w:val="BodyText"/>
    <w:rsid w:val="00931FBF"/>
    <w:rPr>
      <w:rFonts w:ascii="Times New Roman" w:eastAsia="Times New Roman" w:hAnsi="Times New Roman" w:cs="Times New Roman"/>
      <w:sz w:val="24"/>
      <w:szCs w:val="20"/>
    </w:rPr>
  </w:style>
  <w:style w:type="character" w:styleId="Hyperlink">
    <w:name w:val="Hyperlink"/>
    <w:rsid w:val="00931FBF"/>
    <w:rPr>
      <w:color w:val="0000FF"/>
      <w:u w:val="single"/>
    </w:rPr>
  </w:style>
  <w:style w:type="paragraph" w:styleId="Header">
    <w:name w:val="header"/>
    <w:basedOn w:val="Normal"/>
    <w:link w:val="HeaderChar"/>
    <w:rsid w:val="00931FBF"/>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931FBF"/>
    <w:rPr>
      <w:rFonts w:ascii="Times New Roman" w:eastAsia="Times New Roman" w:hAnsi="Times New Roman" w:cs="Times New Roman"/>
      <w:sz w:val="20"/>
      <w:szCs w:val="20"/>
    </w:rPr>
  </w:style>
  <w:style w:type="paragraph" w:styleId="Title">
    <w:name w:val="Title"/>
    <w:basedOn w:val="Normal"/>
    <w:link w:val="TitleChar"/>
    <w:qFormat/>
    <w:rsid w:val="00931FBF"/>
    <w:pPr>
      <w:jc w:val="center"/>
    </w:pPr>
    <w:rPr>
      <w:rFonts w:ascii="Times New Roman" w:hAnsi="Times New Roman"/>
      <w:b/>
      <w:sz w:val="28"/>
    </w:rPr>
  </w:style>
  <w:style w:type="character" w:customStyle="1" w:styleId="TitleChar">
    <w:name w:val="Title Char"/>
    <w:basedOn w:val="DefaultParagraphFont"/>
    <w:link w:val="Title"/>
    <w:rsid w:val="00931FBF"/>
    <w:rPr>
      <w:rFonts w:ascii="Times New Roman" w:eastAsia="Times New Roman" w:hAnsi="Times New Roman" w:cs="Times New Roman"/>
      <w:b/>
      <w:sz w:val="28"/>
      <w:szCs w:val="20"/>
    </w:rPr>
  </w:style>
  <w:style w:type="paragraph" w:styleId="Subtitle">
    <w:name w:val="Subtitle"/>
    <w:basedOn w:val="Normal"/>
    <w:link w:val="SubtitleChar"/>
    <w:qFormat/>
    <w:rsid w:val="00931FBF"/>
    <w:pPr>
      <w:jc w:val="center"/>
    </w:pPr>
    <w:rPr>
      <w:rFonts w:ascii="Arial" w:hAnsi="Arial"/>
      <w:b/>
      <w:sz w:val="24"/>
    </w:rPr>
  </w:style>
  <w:style w:type="character" w:customStyle="1" w:styleId="SubtitleChar">
    <w:name w:val="Subtitle Char"/>
    <w:basedOn w:val="DefaultParagraphFont"/>
    <w:link w:val="Subtitle"/>
    <w:rsid w:val="00931FBF"/>
    <w:rPr>
      <w:rFonts w:ascii="Arial" w:eastAsia="Times New Roman" w:hAnsi="Arial" w:cs="Times New Roman"/>
      <w:b/>
      <w:sz w:val="24"/>
      <w:szCs w:val="20"/>
    </w:rPr>
  </w:style>
  <w:style w:type="paragraph" w:styleId="BodyText2">
    <w:name w:val="Body Text 2"/>
    <w:basedOn w:val="Normal"/>
    <w:link w:val="BodyText2Char"/>
    <w:rsid w:val="00931FBF"/>
    <w:rPr>
      <w:rFonts w:ascii="Times New Roman" w:hAnsi="Times New Roman"/>
      <w:b/>
    </w:rPr>
  </w:style>
  <w:style w:type="character" w:customStyle="1" w:styleId="BodyText2Char">
    <w:name w:val="Body Text 2 Char"/>
    <w:basedOn w:val="DefaultParagraphFont"/>
    <w:link w:val="BodyText2"/>
    <w:rsid w:val="00931FBF"/>
    <w:rPr>
      <w:rFonts w:ascii="Times New Roman" w:eastAsia="Times New Roman" w:hAnsi="Times New Roman" w:cs="Times New Roman"/>
      <w:b/>
      <w:sz w:val="20"/>
      <w:szCs w:val="20"/>
    </w:rPr>
  </w:style>
  <w:style w:type="paragraph" w:customStyle="1" w:styleId="Default">
    <w:name w:val="Default"/>
    <w:rsid w:val="00931FB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31FBF"/>
    <w:pPr>
      <w:ind w:left="720"/>
      <w:contextualSpacing/>
    </w:pPr>
  </w:style>
  <w:style w:type="character" w:customStyle="1" w:styleId="apple-converted-space">
    <w:name w:val="apple-converted-space"/>
    <w:rsid w:val="00931FBF"/>
  </w:style>
  <w:style w:type="character" w:styleId="Strong">
    <w:name w:val="Strong"/>
    <w:uiPriority w:val="22"/>
    <w:qFormat/>
    <w:rsid w:val="00931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guides.usc.edu/c.php?g=235055&amp;p=1560027" TargetMode="External"/><Relationship Id="rId18" Type="http://schemas.openxmlformats.org/officeDocument/2006/relationships/hyperlink" Target="https://www.dw.com/de/deutsch-lernen/s-2055" TargetMode="External"/><Relationship Id="rId26" Type="http://schemas.openxmlformats.org/officeDocument/2006/relationships/hyperlink" Target="http://equity.usc.edu/" TargetMode="External"/><Relationship Id="rId39" Type="http://schemas.openxmlformats.org/officeDocument/2006/relationships/theme" Target="theme/theme1.xml"/><Relationship Id="rId21" Type="http://schemas.openxmlformats.org/officeDocument/2006/relationships/hyperlink" Target="http://college.usc.edu/germany-berlin" TargetMode="External"/><Relationship Id="rId34" Type="http://schemas.openxmlformats.org/officeDocument/2006/relationships/hyperlink" Target="tel:2137409355" TargetMode="External"/><Relationship Id="rId7" Type="http://schemas.openxmlformats.org/officeDocument/2006/relationships/hyperlink" Target="http://dornsife.usc.edu/usc-german-studies-program/german-studies-programm-learning-objectives/" TargetMode="External"/><Relationship Id="rId12" Type="http://schemas.openxmlformats.org/officeDocument/2006/relationships/hyperlink" Target="https://www.facebook.com/USCGermanstudies" TargetMode="External"/><Relationship Id="rId17" Type="http://schemas.openxmlformats.org/officeDocument/2006/relationships/hyperlink" Target="http://dornsife.usc.edu/usc-german-studies-program/" TargetMode="External"/><Relationship Id="rId25" Type="http://schemas.openxmlformats.org/officeDocument/2006/relationships/hyperlink" Target="http://www.usc.edu/student-affairs/SJACS/forms/tig.pdf" TargetMode="External"/><Relationship Id="rId33" Type="http://schemas.openxmlformats.org/officeDocument/2006/relationships/hyperlink" Target="http://emergency.usc.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istahigherlearning.com/supersite-resources" TargetMode="External"/><Relationship Id="rId20" Type="http://schemas.openxmlformats.org/officeDocument/2006/relationships/hyperlink" Target="http://www.villa-aurora.org/en/" TargetMode="External"/><Relationship Id="rId29" Type="http://schemas.openxmlformats.org/officeDocument/2006/relationships/hyperlink" Target="mailto:sarc@usc.edu" TargetMode="External"/><Relationship Id="rId1" Type="http://schemas.openxmlformats.org/officeDocument/2006/relationships/numbering" Target="numbering.xml"/><Relationship Id="rId6" Type="http://schemas.openxmlformats.org/officeDocument/2006/relationships/hyperlink" Target="http://www.actfl.org/sites/default/files/pdfs/World-ReadinessStandardsforLearningLanguages.pdf" TargetMode="External"/><Relationship Id="rId11" Type="http://schemas.openxmlformats.org/officeDocument/2006/relationships/hyperlink" Target="https://www.facebook.com/USCGermanstudies" TargetMode="External"/><Relationship Id="rId24" Type="http://schemas.openxmlformats.org/officeDocument/2006/relationships/hyperlink" Target="http://policy.usc.edu/scientific-misconduct/" TargetMode="External"/><Relationship Id="rId32" Type="http://schemas.openxmlformats.org/officeDocument/2006/relationships/hyperlink" Target="http://sait.usc.edu/academicsupport/centerprograms/dsp/home_index.html" TargetMode="External"/><Relationship Id="rId37" Type="http://schemas.openxmlformats.org/officeDocument/2006/relationships/image" Target="media/image2.jpeg"/><Relationship Id="rId5" Type="http://schemas.openxmlformats.org/officeDocument/2006/relationships/hyperlink" Target="https://vistahigherlearning.com/school/usc" TargetMode="External"/><Relationship Id="rId15" Type="http://schemas.openxmlformats.org/officeDocument/2006/relationships/hyperlink" Target="https://www.facebook.com/groups/502269163134151/" TargetMode="External"/><Relationship Id="rId23" Type="http://schemas.openxmlformats.org/officeDocument/2006/relationships/hyperlink" Target="https://scampus.usc.edu/1100-behavior-violating-university-standards-and-appropriate-sanctions" TargetMode="External"/><Relationship Id="rId28" Type="http://schemas.openxmlformats.org/officeDocument/2006/relationships/hyperlink" Target="http://www.usc.edu/student-affairs/cwm/" TargetMode="External"/><Relationship Id="rId36" Type="http://schemas.openxmlformats.org/officeDocument/2006/relationships/hyperlink" Target="https://coronavirus.usc.edu/university-messages/" TargetMode="External"/><Relationship Id="rId10" Type="http://schemas.openxmlformats.org/officeDocument/2006/relationships/hyperlink" Target="http://dornsife.usc.edu/usc-german-studies-program/about-the-program/" TargetMode="External"/><Relationship Id="rId19" Type="http://schemas.openxmlformats.org/officeDocument/2006/relationships/hyperlink" Target="http://www.goethe.de/ins/us/los/enindex.htm" TargetMode="External"/><Relationship Id="rId31" Type="http://schemas.openxmlformats.org/officeDocument/2006/relationships/hyperlink" Target="mailto:tutoring@usc.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usclib.kanopy.com" TargetMode="External"/><Relationship Id="rId22" Type="http://schemas.openxmlformats.org/officeDocument/2006/relationships/hyperlink" Target="https://dornsifecms.usc.edu/assets/sites/90/docs/Incomplete_Form.pdf" TargetMode="External"/><Relationship Id="rId27" Type="http://schemas.openxmlformats.org/officeDocument/2006/relationships/hyperlink" Target="http://capsnet.usc.edu/department/department-public-safety/online-forms/contact-us" TargetMode="External"/><Relationship Id="rId30" Type="http://schemas.openxmlformats.org/officeDocument/2006/relationships/hyperlink" Target="https://undergrad.usc.edu/services/tutoring/" TargetMode="External"/><Relationship Id="rId35" Type="http://schemas.openxmlformats.org/officeDocument/2006/relationships/hyperlink" Target="https://coronavirus.usc.edu/students/" TargetMode="External"/><Relationship Id="rId8" Type="http://schemas.openxmlformats.org/officeDocument/2006/relationships/hyperlink" Target="http://vistahigherlearning.com/supersite-resour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4495</Words>
  <Characters>25628</Characters>
  <Application>Microsoft Office Word</Application>
  <DocSecurity>0</DocSecurity>
  <Lines>213</Lines>
  <Paragraphs>60</Paragraphs>
  <ScaleCrop>false</ScaleCrop>
  <Company>USC Dornsife College</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Lee</dc:creator>
  <cp:keywords/>
  <dc:description/>
  <cp:lastModifiedBy>Eve Lee</cp:lastModifiedBy>
  <cp:revision>1</cp:revision>
  <dcterms:created xsi:type="dcterms:W3CDTF">2021-08-12T19:40:00Z</dcterms:created>
  <dcterms:modified xsi:type="dcterms:W3CDTF">2021-08-12T19:41:00Z</dcterms:modified>
</cp:coreProperties>
</file>