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0B2B" w14:textId="77777777" w:rsidR="00470F88" w:rsidRPr="006E5E7B" w:rsidRDefault="00924A5C" w:rsidP="00470F88">
      <w:pPr>
        <w:ind w:firstLine="720"/>
        <w:jc w:val="both"/>
        <w:rPr>
          <w:rFonts w:ascii="Helvetica" w:hAnsi="Helvetica"/>
          <w:b/>
          <w:sz w:val="28"/>
          <w:szCs w:val="28"/>
        </w:rPr>
      </w:pPr>
      <w:r w:rsidRPr="006E5E7B">
        <w:rPr>
          <w:rFonts w:ascii="Helvetica" w:hAnsi="Helvetica"/>
          <w:noProof/>
        </w:rPr>
        <w:drawing>
          <wp:anchor distT="0" distB="0" distL="114300" distR="114300" simplePos="0" relativeHeight="251659264" behindDoc="0" locked="0" layoutInCell="1" allowOverlap="1" wp14:anchorId="4E11B384" wp14:editId="1820BBD4">
            <wp:simplePos x="0" y="0"/>
            <wp:positionH relativeFrom="column">
              <wp:posOffset>-237393</wp:posOffset>
            </wp:positionH>
            <wp:positionV relativeFrom="paragraph">
              <wp:posOffset>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5"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E7B">
        <w:rPr>
          <w:rFonts w:ascii="Helvetica" w:hAnsi="Helvetica" w:cs="Calibri"/>
          <w:b/>
          <w:bCs/>
          <w:color w:val="000000"/>
          <w:sz w:val="28"/>
          <w:szCs w:val="28"/>
        </w:rPr>
        <w:t>COMM</w:t>
      </w:r>
      <w:r w:rsidRPr="00470F88">
        <w:rPr>
          <w:rFonts w:ascii="Garamond" w:hAnsi="Garamond" w:cs="Calibri"/>
          <w:b/>
          <w:bCs/>
          <w:color w:val="000000"/>
          <w:sz w:val="28"/>
          <w:szCs w:val="28"/>
        </w:rPr>
        <w:t xml:space="preserve"> </w:t>
      </w:r>
      <w:r w:rsidRPr="006E5E7B">
        <w:rPr>
          <w:rFonts w:ascii="Helvetica" w:hAnsi="Helvetica" w:cs="Calibri"/>
          <w:b/>
          <w:bCs/>
          <w:color w:val="000000"/>
          <w:sz w:val="28"/>
          <w:szCs w:val="28"/>
        </w:rPr>
        <w:t xml:space="preserve">458m: </w:t>
      </w:r>
      <w:r w:rsidR="00470F88" w:rsidRPr="006E5E7B">
        <w:rPr>
          <w:rFonts w:ascii="Helvetica" w:hAnsi="Helvetica"/>
          <w:b/>
          <w:sz w:val="28"/>
          <w:szCs w:val="28"/>
        </w:rPr>
        <w:t xml:space="preserve">Race &amp; Ethnicity in </w:t>
      </w:r>
    </w:p>
    <w:p w14:paraId="0C632BE5" w14:textId="77777777" w:rsidR="00924A5C" w:rsidRPr="006E5E7B" w:rsidRDefault="00470F88" w:rsidP="00470F88">
      <w:pPr>
        <w:ind w:firstLine="720"/>
        <w:jc w:val="both"/>
        <w:rPr>
          <w:rFonts w:ascii="Helvetica" w:hAnsi="Helvetica" w:cs="Calibri"/>
          <w:b/>
          <w:bCs/>
          <w:color w:val="000000"/>
          <w:sz w:val="28"/>
          <w:szCs w:val="28"/>
        </w:rPr>
      </w:pPr>
      <w:r w:rsidRPr="006E5E7B">
        <w:rPr>
          <w:rFonts w:ascii="Helvetica" w:hAnsi="Helvetica"/>
          <w:b/>
          <w:sz w:val="28"/>
          <w:szCs w:val="28"/>
        </w:rPr>
        <w:t>Entertainment and the Arts</w:t>
      </w:r>
      <w:r w:rsidR="00924A5C" w:rsidRPr="006E5E7B">
        <w:rPr>
          <w:rFonts w:ascii="Helvetica" w:hAnsi="Helvetica" w:cs="Calibri"/>
          <w:b/>
          <w:bCs/>
          <w:color w:val="000000"/>
          <w:sz w:val="28"/>
          <w:szCs w:val="28"/>
        </w:rPr>
        <w:t> </w:t>
      </w:r>
    </w:p>
    <w:p w14:paraId="5397974E" w14:textId="77777777" w:rsidR="00924A5C" w:rsidRPr="006E5E7B" w:rsidRDefault="00154193" w:rsidP="00924A5C">
      <w:pPr>
        <w:ind w:left="4320"/>
        <w:rPr>
          <w:rFonts w:ascii="Helvetica" w:hAnsi="Helvetica"/>
        </w:rPr>
      </w:pPr>
      <w:r w:rsidRPr="006E5E7B">
        <w:rPr>
          <w:rFonts w:ascii="Helvetica" w:hAnsi="Helvetica" w:cs="Calibri"/>
          <w:b/>
          <w:bCs/>
          <w:color w:val="000000"/>
          <w:sz w:val="26"/>
          <w:szCs w:val="26"/>
        </w:rPr>
        <w:t>4 Units</w:t>
      </w:r>
    </w:p>
    <w:p w14:paraId="79945E21" w14:textId="77777777" w:rsidR="00924A5C" w:rsidRPr="00EB6368" w:rsidRDefault="00924A5C" w:rsidP="00924A5C"/>
    <w:p w14:paraId="4BEC0D2D" w14:textId="77777777" w:rsidR="00924A5C" w:rsidRPr="006E5E7B" w:rsidRDefault="00924A5C" w:rsidP="00924A5C">
      <w:pPr>
        <w:ind w:left="4320"/>
        <w:rPr>
          <w:rFonts w:ascii="Helvetica" w:hAnsi="Helvetica"/>
        </w:rPr>
      </w:pPr>
      <w:r w:rsidRPr="006E5E7B">
        <w:rPr>
          <w:rFonts w:ascii="Helvetica" w:hAnsi="Helvetica" w:cs="Calibri"/>
          <w:b/>
          <w:bCs/>
          <w:color w:val="000000"/>
        </w:rPr>
        <w:t>Fall 202</w:t>
      </w:r>
      <w:r w:rsidR="000041F1">
        <w:rPr>
          <w:rFonts w:ascii="Helvetica" w:hAnsi="Helvetica" w:cs="Calibri"/>
          <w:b/>
          <w:bCs/>
          <w:color w:val="000000"/>
        </w:rPr>
        <w:t>1</w:t>
      </w:r>
      <w:r w:rsidRPr="006E5E7B">
        <w:rPr>
          <w:rFonts w:ascii="Helvetica" w:hAnsi="Helvetica" w:cs="Calibri"/>
          <w:b/>
          <w:bCs/>
          <w:color w:val="000000"/>
        </w:rPr>
        <w:t xml:space="preserve"> – </w:t>
      </w:r>
      <w:r w:rsidR="00C4557B" w:rsidRPr="006E5E7B">
        <w:rPr>
          <w:rFonts w:ascii="Helvetica" w:hAnsi="Helvetica" w:cs="Calibri"/>
          <w:b/>
          <w:bCs/>
          <w:color w:val="000000"/>
        </w:rPr>
        <w:t>Wednesday</w:t>
      </w:r>
      <w:r w:rsidRPr="006E5E7B">
        <w:rPr>
          <w:rFonts w:ascii="Helvetica" w:hAnsi="Helvetica" w:cs="Calibri"/>
          <w:b/>
          <w:bCs/>
          <w:color w:val="000000"/>
        </w:rPr>
        <w:t xml:space="preserve"> – </w:t>
      </w:r>
      <w:r w:rsidR="00C4557B" w:rsidRPr="006E5E7B">
        <w:rPr>
          <w:rFonts w:ascii="Helvetica" w:hAnsi="Helvetica" w:cs="Calibri"/>
          <w:b/>
          <w:bCs/>
          <w:color w:val="000000"/>
        </w:rPr>
        <w:t>9:30am-12:20pm</w:t>
      </w:r>
    </w:p>
    <w:p w14:paraId="39C2547C" w14:textId="77777777" w:rsidR="00C4557B" w:rsidRPr="006E5E7B" w:rsidRDefault="00924A5C" w:rsidP="00C4557B">
      <w:pPr>
        <w:ind w:left="4320"/>
        <w:rPr>
          <w:rFonts w:ascii="Helvetica" w:hAnsi="Helvetica" w:cs="Calibri"/>
          <w:color w:val="000000"/>
          <w:sz w:val="20"/>
          <w:szCs w:val="20"/>
        </w:rPr>
      </w:pPr>
      <w:r w:rsidRPr="006E5E7B">
        <w:rPr>
          <w:rFonts w:ascii="Helvetica" w:hAnsi="Helvetica" w:cs="Calibri"/>
          <w:b/>
          <w:bCs/>
          <w:color w:val="000000"/>
          <w:sz w:val="20"/>
          <w:szCs w:val="20"/>
        </w:rPr>
        <w:t>Section:</w:t>
      </w:r>
      <w:r w:rsidRPr="006E5E7B">
        <w:rPr>
          <w:rFonts w:ascii="Helvetica" w:hAnsi="Helvetica" w:cs="Calibri"/>
          <w:color w:val="000000"/>
          <w:sz w:val="20"/>
          <w:szCs w:val="20"/>
        </w:rPr>
        <w:t xml:space="preserve"> </w:t>
      </w:r>
      <w:r w:rsidR="00C4557B" w:rsidRPr="006E5E7B">
        <w:rPr>
          <w:rFonts w:ascii="Helvetica" w:hAnsi="Helvetica"/>
          <w:color w:val="212121"/>
          <w:sz w:val="20"/>
          <w:szCs w:val="20"/>
        </w:rPr>
        <w:t>20673</w:t>
      </w:r>
    </w:p>
    <w:p w14:paraId="6F2FEA6B" w14:textId="77777777" w:rsidR="00924A5C" w:rsidRPr="006E5E7B" w:rsidRDefault="00924A5C" w:rsidP="00924A5C">
      <w:pPr>
        <w:ind w:left="4320"/>
        <w:rPr>
          <w:rFonts w:ascii="Helvetica" w:hAnsi="Helvetica"/>
        </w:rPr>
      </w:pPr>
      <w:r w:rsidRPr="006E5E7B">
        <w:rPr>
          <w:rFonts w:ascii="Helvetica" w:hAnsi="Helvetica" w:cs="Calibri"/>
          <w:b/>
          <w:bCs/>
          <w:color w:val="000000"/>
          <w:sz w:val="20"/>
          <w:szCs w:val="20"/>
        </w:rPr>
        <w:t xml:space="preserve">Location: </w:t>
      </w:r>
      <w:r w:rsidR="003E4E5B">
        <w:rPr>
          <w:rFonts w:ascii="Helvetica" w:hAnsi="Helvetica" w:cs="Calibri"/>
          <w:color w:val="000000"/>
          <w:sz w:val="20"/>
          <w:szCs w:val="20"/>
        </w:rPr>
        <w:t>ASC 328</w:t>
      </w:r>
    </w:p>
    <w:p w14:paraId="1C40EEC1" w14:textId="77777777" w:rsidR="00924A5C" w:rsidRPr="006E5E7B" w:rsidRDefault="00924A5C" w:rsidP="00924A5C">
      <w:pPr>
        <w:ind w:left="4320"/>
        <w:rPr>
          <w:rFonts w:ascii="Helvetica" w:hAnsi="Helvetica" w:cs="Calibri"/>
          <w:b/>
          <w:bCs/>
          <w:color w:val="000000"/>
        </w:rPr>
      </w:pPr>
    </w:p>
    <w:p w14:paraId="02141A8A" w14:textId="77777777" w:rsidR="00924A5C" w:rsidRPr="006E5E7B" w:rsidRDefault="00924A5C" w:rsidP="00924A5C">
      <w:pPr>
        <w:ind w:left="4320"/>
        <w:rPr>
          <w:rFonts w:ascii="Helvetica" w:hAnsi="Helvetica"/>
        </w:rPr>
      </w:pPr>
      <w:r w:rsidRPr="006E5E7B">
        <w:rPr>
          <w:rFonts w:ascii="Helvetica" w:hAnsi="Helvetica" w:cs="Calibri"/>
          <w:b/>
          <w:bCs/>
          <w:color w:val="000000"/>
        </w:rPr>
        <w:t xml:space="preserve">Instructor: </w:t>
      </w:r>
      <w:r w:rsidR="00C4557B" w:rsidRPr="006E5E7B">
        <w:rPr>
          <w:rFonts w:ascii="Helvetica" w:hAnsi="Helvetica" w:cs="Calibri"/>
          <w:b/>
          <w:bCs/>
          <w:color w:val="000000"/>
        </w:rPr>
        <w:t>Dr. Robeson Taj Frazier</w:t>
      </w:r>
    </w:p>
    <w:p w14:paraId="584ACAFE" w14:textId="77777777" w:rsidR="00924A5C" w:rsidRPr="006E5E7B" w:rsidRDefault="00924A5C" w:rsidP="00924A5C">
      <w:pPr>
        <w:ind w:left="4320"/>
        <w:rPr>
          <w:rFonts w:ascii="Helvetica" w:hAnsi="Helvetica"/>
        </w:rPr>
      </w:pPr>
      <w:r w:rsidRPr="006E5E7B">
        <w:rPr>
          <w:rFonts w:ascii="Helvetica" w:hAnsi="Helvetica" w:cs="Calibri"/>
          <w:b/>
          <w:bCs/>
          <w:color w:val="000000"/>
          <w:sz w:val="20"/>
          <w:szCs w:val="20"/>
        </w:rPr>
        <w:t>Office:</w:t>
      </w:r>
      <w:r w:rsidRPr="006E5E7B">
        <w:rPr>
          <w:rFonts w:ascii="Helvetica" w:hAnsi="Helvetica" w:cs="Calibri"/>
          <w:color w:val="000000"/>
          <w:sz w:val="20"/>
          <w:szCs w:val="20"/>
        </w:rPr>
        <w:t xml:space="preserve"> </w:t>
      </w:r>
      <w:r w:rsidR="00C4557B" w:rsidRPr="006E5E7B">
        <w:rPr>
          <w:rFonts w:ascii="Helvetica" w:hAnsi="Helvetica" w:cs="Calibri"/>
          <w:color w:val="000000"/>
          <w:sz w:val="20"/>
          <w:szCs w:val="20"/>
        </w:rPr>
        <w:t>ASC 326D</w:t>
      </w:r>
    </w:p>
    <w:p w14:paraId="485A4838" w14:textId="77777777" w:rsidR="003E4E5B" w:rsidRDefault="003E4E5B" w:rsidP="00924A5C">
      <w:pPr>
        <w:ind w:left="4320"/>
        <w:rPr>
          <w:rFonts w:ascii="Helvetica" w:hAnsi="Helvetica" w:cs="Calibri"/>
          <w:b/>
          <w:bCs/>
          <w:color w:val="000000"/>
          <w:sz w:val="20"/>
          <w:szCs w:val="20"/>
        </w:rPr>
      </w:pPr>
      <w:r w:rsidRPr="006E5E7B">
        <w:rPr>
          <w:rFonts w:ascii="Helvetica" w:hAnsi="Helvetica" w:cs="Calibri"/>
          <w:b/>
          <w:bCs/>
          <w:color w:val="000000"/>
          <w:sz w:val="20"/>
          <w:szCs w:val="20"/>
        </w:rPr>
        <w:t xml:space="preserve">Contact Info: </w:t>
      </w:r>
      <w:hyperlink r:id="rId6" w:history="1">
        <w:r w:rsidRPr="006E5E7B">
          <w:rPr>
            <w:rStyle w:val="Hyperlink"/>
            <w:rFonts w:ascii="Helvetica" w:hAnsi="Helvetica" w:cs="Calibri"/>
            <w:bCs/>
            <w:sz w:val="20"/>
            <w:szCs w:val="20"/>
          </w:rPr>
          <w:t>rfrazier@usc.edu</w:t>
        </w:r>
      </w:hyperlink>
    </w:p>
    <w:p w14:paraId="4A9163EF" w14:textId="77777777" w:rsidR="00216C90" w:rsidRPr="00216C90" w:rsidRDefault="00924A5C" w:rsidP="00216C90">
      <w:pPr>
        <w:ind w:left="4320"/>
        <w:rPr>
          <w:rFonts w:ascii="Helvetica" w:hAnsi="Helvetica"/>
        </w:rPr>
      </w:pPr>
      <w:r w:rsidRPr="006E5E7B">
        <w:rPr>
          <w:rFonts w:ascii="Helvetica" w:hAnsi="Helvetica" w:cs="Calibri"/>
          <w:b/>
          <w:bCs/>
          <w:color w:val="000000"/>
          <w:sz w:val="20"/>
          <w:szCs w:val="20"/>
        </w:rPr>
        <w:t xml:space="preserve">Office Hours: </w:t>
      </w:r>
      <w:r w:rsidR="000041F1" w:rsidRPr="003E4E5B">
        <w:rPr>
          <w:rFonts w:ascii="Helvetica" w:hAnsi="Helvetica" w:cs="Calibri"/>
          <w:bCs/>
          <w:color w:val="000000"/>
          <w:sz w:val="20"/>
          <w:szCs w:val="20"/>
        </w:rPr>
        <w:t xml:space="preserve">via Zoom </w:t>
      </w:r>
      <w:r w:rsidR="003E4E5B">
        <w:rPr>
          <w:rFonts w:ascii="Helvetica" w:hAnsi="Helvetica" w:cs="Calibri"/>
          <w:bCs/>
          <w:color w:val="000000"/>
          <w:sz w:val="20"/>
          <w:szCs w:val="20"/>
        </w:rPr>
        <w:t>on</w:t>
      </w:r>
      <w:r w:rsidR="000041F1">
        <w:rPr>
          <w:rFonts w:ascii="Helvetica" w:hAnsi="Helvetica" w:cs="Calibri"/>
          <w:b/>
          <w:bCs/>
          <w:color w:val="000000"/>
          <w:sz w:val="20"/>
          <w:szCs w:val="20"/>
        </w:rPr>
        <w:t xml:space="preserve"> </w:t>
      </w:r>
      <w:r w:rsidR="00C4557B" w:rsidRPr="006E5E7B">
        <w:rPr>
          <w:rFonts w:ascii="Helvetica" w:hAnsi="Helvetica" w:cs="Calibri"/>
          <w:color w:val="000000"/>
          <w:sz w:val="20"/>
          <w:szCs w:val="20"/>
        </w:rPr>
        <w:t>Thursdays, 11am-noon</w:t>
      </w:r>
      <w:r w:rsidRPr="006E5E7B">
        <w:rPr>
          <w:rFonts w:ascii="Helvetica" w:hAnsi="Helvetica" w:cs="Calibri"/>
          <w:color w:val="000000"/>
          <w:sz w:val="20"/>
          <w:szCs w:val="20"/>
        </w:rPr>
        <w:t> </w:t>
      </w:r>
      <w:r w:rsidR="00E4746A">
        <w:rPr>
          <w:rFonts w:ascii="Helvetica" w:hAnsi="Helvetica" w:cs="Calibri"/>
          <w:color w:val="000000"/>
          <w:sz w:val="20"/>
          <w:szCs w:val="20"/>
        </w:rPr>
        <w:t>(</w:t>
      </w:r>
      <w:r w:rsidR="00E4746A" w:rsidRPr="00216C90">
        <w:rPr>
          <w:rFonts w:ascii="Helvetica" w:hAnsi="Helvetica" w:cs="Calibri"/>
          <w:color w:val="000000"/>
          <w:sz w:val="20"/>
          <w:szCs w:val="20"/>
        </w:rPr>
        <w:t>email to schedule a time)</w:t>
      </w:r>
    </w:p>
    <w:p w14:paraId="46B3AEA0" w14:textId="77777777" w:rsidR="00216C90" w:rsidRPr="00216C90" w:rsidRDefault="00C4557B" w:rsidP="00216C90">
      <w:pPr>
        <w:ind w:left="4320"/>
        <w:rPr>
          <w:rFonts w:ascii="Helvetica" w:hAnsi="Helvetica" w:cs="Calibri"/>
          <w:color w:val="000000"/>
          <w:sz w:val="20"/>
          <w:szCs w:val="20"/>
        </w:rPr>
      </w:pPr>
      <w:r w:rsidRPr="00216C90">
        <w:rPr>
          <w:rFonts w:ascii="Helvetica" w:hAnsi="Helvetica" w:cs="Calibri"/>
          <w:b/>
          <w:color w:val="000000"/>
          <w:sz w:val="20"/>
          <w:szCs w:val="20"/>
        </w:rPr>
        <w:t>Zoom info:</w:t>
      </w:r>
      <w:r w:rsidRPr="00216C90">
        <w:rPr>
          <w:rFonts w:ascii="Helvetica" w:hAnsi="Helvetica" w:cs="Calibri"/>
          <w:color w:val="000000"/>
          <w:sz w:val="20"/>
          <w:szCs w:val="20"/>
        </w:rPr>
        <w:t xml:space="preserve"> </w:t>
      </w:r>
      <w:r w:rsidR="00216C90" w:rsidRPr="00216C90">
        <w:rPr>
          <w:rFonts w:ascii="Helvetica" w:hAnsi="Helvetica" w:cs="Calibri"/>
          <w:color w:val="000000"/>
          <w:sz w:val="20"/>
          <w:szCs w:val="20"/>
        </w:rPr>
        <w:t>Meeting ID: 641 313 6451</w:t>
      </w:r>
      <w:r w:rsidR="00216C90">
        <w:rPr>
          <w:rFonts w:ascii="Helvetica" w:hAnsi="Helvetica"/>
          <w:sz w:val="20"/>
          <w:szCs w:val="20"/>
        </w:rPr>
        <w:t>;</w:t>
      </w:r>
      <w:r w:rsidR="00216C90">
        <w:rPr>
          <w:rFonts w:ascii="Helvetica" w:hAnsi="Helvetica" w:cs="Calibri"/>
          <w:color w:val="000000"/>
          <w:sz w:val="20"/>
          <w:szCs w:val="20"/>
        </w:rPr>
        <w:t xml:space="preserve"> </w:t>
      </w:r>
      <w:r w:rsidR="00216C90" w:rsidRPr="00216C90">
        <w:rPr>
          <w:rFonts w:ascii="Helvetica" w:hAnsi="Helvetica" w:cs="Calibri"/>
          <w:color w:val="000000"/>
          <w:sz w:val="20"/>
          <w:szCs w:val="20"/>
        </w:rPr>
        <w:t>Passcode: 676040</w:t>
      </w:r>
    </w:p>
    <w:p w14:paraId="763F120E" w14:textId="77777777" w:rsidR="00924A5C" w:rsidRDefault="00924A5C" w:rsidP="00950065">
      <w:pPr>
        <w:pStyle w:val="Heading1"/>
        <w:rPr>
          <w:rFonts w:ascii="Garamond" w:hAnsi="Garamond"/>
          <w:u w:val="none"/>
        </w:rPr>
      </w:pPr>
    </w:p>
    <w:p w14:paraId="6CA48C6F" w14:textId="77777777" w:rsidR="00AA4397" w:rsidRDefault="00AA4397" w:rsidP="00AA4397">
      <w:r>
        <w:fldChar w:fldCharType="begin"/>
      </w:r>
      <w:r>
        <w:instrText xml:space="preserve"> INCLUDEPICTURE "https://miro.medium.com/max/620/0*c55j6x6pLiPnuJsi.jpg" \* MERGEFORMATINET </w:instrText>
      </w:r>
      <w:r>
        <w:fldChar w:fldCharType="separate"/>
      </w:r>
      <w:r>
        <w:rPr>
          <w:noProof/>
        </w:rPr>
        <w:drawing>
          <wp:inline distT="0" distB="0" distL="0" distR="0" wp14:anchorId="3AD26492" wp14:editId="3469037D">
            <wp:extent cx="5943600" cy="3946525"/>
            <wp:effectExtent l="0" t="0" r="0" b="3175"/>
            <wp:docPr id="2" name="Picture 2" descr="Anti Beyoncé Protest Tests Beyhive&amp;#39;s Strength | by NYU Local | NYU 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 Beyoncé Protest Tests Beyhive&amp;#39;s Strength | by NYU Local | NYU Lo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46525"/>
                    </a:xfrm>
                    <a:prstGeom prst="rect">
                      <a:avLst/>
                    </a:prstGeom>
                    <a:noFill/>
                    <a:ln>
                      <a:noFill/>
                    </a:ln>
                  </pic:spPr>
                </pic:pic>
              </a:graphicData>
            </a:graphic>
          </wp:inline>
        </w:drawing>
      </w:r>
      <w:r>
        <w:fldChar w:fldCharType="end"/>
      </w:r>
    </w:p>
    <w:p w14:paraId="7FAC6725" w14:textId="77777777" w:rsidR="00AA4397" w:rsidRPr="00792A94" w:rsidRDefault="00AA4397" w:rsidP="00456AB0">
      <w:pPr>
        <w:rPr>
          <w:rFonts w:ascii="Garamond" w:hAnsi="Garamond"/>
        </w:rPr>
      </w:pPr>
    </w:p>
    <w:p w14:paraId="13FDFB24" w14:textId="77777777" w:rsidR="00456AB0" w:rsidRPr="00AA4397" w:rsidRDefault="00456AB0" w:rsidP="00456AB0">
      <w:pPr>
        <w:rPr>
          <w:rFonts w:asciiTheme="minorHAnsi" w:hAnsiTheme="minorHAnsi" w:cstheme="minorHAnsi"/>
          <w:b/>
          <w:sz w:val="22"/>
          <w:szCs w:val="22"/>
        </w:rPr>
      </w:pPr>
      <w:r w:rsidRPr="00AA4397">
        <w:rPr>
          <w:rFonts w:asciiTheme="minorHAnsi" w:hAnsiTheme="minorHAnsi" w:cstheme="minorHAnsi"/>
          <w:b/>
          <w:sz w:val="22"/>
          <w:szCs w:val="22"/>
          <w:u w:val="single"/>
        </w:rPr>
        <w:t>Course Description</w:t>
      </w:r>
    </w:p>
    <w:p w14:paraId="119861EF" w14:textId="77777777" w:rsidR="00C4557B" w:rsidRPr="00AA4397" w:rsidRDefault="006E5E7B" w:rsidP="00C4557B">
      <w:pPr>
        <w:rPr>
          <w:rFonts w:asciiTheme="minorHAnsi" w:hAnsiTheme="minorHAnsi" w:cstheme="minorHAnsi"/>
          <w:sz w:val="22"/>
          <w:szCs w:val="22"/>
        </w:rPr>
      </w:pPr>
      <w:r w:rsidRPr="00AA4397">
        <w:rPr>
          <w:rFonts w:asciiTheme="minorHAnsi" w:hAnsiTheme="minorHAnsi" w:cstheme="minorHAnsi"/>
          <w:color w:val="212121"/>
          <w:sz w:val="22"/>
          <w:szCs w:val="22"/>
          <w:shd w:val="clear" w:color="auto" w:fill="FFFFFF"/>
        </w:rPr>
        <w:t>This course explores</w:t>
      </w:r>
      <w:r w:rsidR="00C4557B" w:rsidRPr="00AA4397">
        <w:rPr>
          <w:rFonts w:asciiTheme="minorHAnsi" w:hAnsiTheme="minorHAnsi" w:cstheme="minorHAnsi"/>
          <w:color w:val="212121"/>
          <w:sz w:val="22"/>
          <w:szCs w:val="22"/>
          <w:shd w:val="clear" w:color="auto" w:fill="FFFFFF"/>
        </w:rPr>
        <w:t xml:space="preserve"> race and ethnicity </w:t>
      </w:r>
      <w:r w:rsidR="00AA4397">
        <w:rPr>
          <w:rFonts w:asciiTheme="minorHAnsi" w:hAnsiTheme="minorHAnsi" w:cstheme="minorHAnsi"/>
          <w:color w:val="212121"/>
          <w:sz w:val="22"/>
          <w:szCs w:val="22"/>
          <w:shd w:val="clear" w:color="auto" w:fill="FFFFFF"/>
        </w:rPr>
        <w:t>(</w:t>
      </w:r>
      <w:r w:rsidR="00C4557B" w:rsidRPr="00AA4397">
        <w:rPr>
          <w:rFonts w:asciiTheme="minorHAnsi" w:hAnsiTheme="minorHAnsi" w:cstheme="minorHAnsi"/>
          <w:color w:val="212121"/>
          <w:sz w:val="22"/>
          <w:szCs w:val="22"/>
          <w:shd w:val="clear" w:color="auto" w:fill="FFFFFF"/>
        </w:rPr>
        <w:t>as social categories</w:t>
      </w:r>
      <w:r w:rsidR="00AA4397">
        <w:rPr>
          <w:rFonts w:asciiTheme="minorHAnsi" w:hAnsiTheme="minorHAnsi" w:cstheme="minorHAnsi"/>
          <w:color w:val="212121"/>
          <w:sz w:val="22"/>
          <w:szCs w:val="22"/>
          <w:shd w:val="clear" w:color="auto" w:fill="FFFFFF"/>
        </w:rPr>
        <w:t xml:space="preserve"> and markers of identity/identification)</w:t>
      </w:r>
      <w:r w:rsidRPr="00AA4397">
        <w:rPr>
          <w:rFonts w:asciiTheme="minorHAnsi" w:hAnsiTheme="minorHAnsi" w:cstheme="minorHAnsi"/>
          <w:color w:val="212121"/>
          <w:sz w:val="22"/>
          <w:szCs w:val="22"/>
          <w:shd w:val="clear" w:color="auto" w:fill="FFFFFF"/>
        </w:rPr>
        <w:t>, and systemic racism</w:t>
      </w:r>
      <w:r w:rsidR="00AA4397">
        <w:rPr>
          <w:rFonts w:asciiTheme="minorHAnsi" w:hAnsiTheme="minorHAnsi" w:cstheme="minorHAnsi"/>
          <w:color w:val="212121"/>
          <w:sz w:val="22"/>
          <w:szCs w:val="22"/>
          <w:shd w:val="clear" w:color="auto" w:fill="FFFFFF"/>
        </w:rPr>
        <w:t>/racial capitalism</w:t>
      </w:r>
      <w:r w:rsidRPr="00AA4397">
        <w:rPr>
          <w:rFonts w:asciiTheme="minorHAnsi" w:hAnsiTheme="minorHAnsi" w:cstheme="minorHAnsi"/>
          <w:color w:val="212121"/>
          <w:sz w:val="22"/>
          <w:szCs w:val="22"/>
          <w:shd w:val="clear" w:color="auto" w:fill="FFFFFF"/>
        </w:rPr>
        <w:t xml:space="preserve"> </w:t>
      </w:r>
      <w:r w:rsidR="00AA4397">
        <w:rPr>
          <w:rFonts w:asciiTheme="minorHAnsi" w:hAnsiTheme="minorHAnsi" w:cstheme="minorHAnsi"/>
          <w:color w:val="212121"/>
          <w:sz w:val="22"/>
          <w:szCs w:val="22"/>
          <w:shd w:val="clear" w:color="auto" w:fill="FFFFFF"/>
        </w:rPr>
        <w:t>(</w:t>
      </w:r>
      <w:r w:rsidRPr="00AA4397">
        <w:rPr>
          <w:rFonts w:asciiTheme="minorHAnsi" w:hAnsiTheme="minorHAnsi" w:cstheme="minorHAnsi"/>
          <w:color w:val="212121"/>
          <w:sz w:val="22"/>
          <w:szCs w:val="22"/>
          <w:shd w:val="clear" w:color="auto" w:fill="FFFFFF"/>
        </w:rPr>
        <w:t>as a structure of power, inequality, and domination</w:t>
      </w:r>
      <w:r w:rsidR="00AA4397">
        <w:rPr>
          <w:rFonts w:asciiTheme="minorHAnsi" w:hAnsiTheme="minorHAnsi" w:cstheme="minorHAnsi"/>
          <w:color w:val="212121"/>
          <w:sz w:val="22"/>
          <w:szCs w:val="22"/>
          <w:shd w:val="clear" w:color="auto" w:fill="FFFFFF"/>
        </w:rPr>
        <w:t xml:space="preserve">) </w:t>
      </w:r>
      <w:r w:rsidRPr="00AA4397">
        <w:rPr>
          <w:rFonts w:asciiTheme="minorHAnsi" w:hAnsiTheme="minorHAnsi" w:cstheme="minorHAnsi"/>
          <w:color w:val="212121"/>
          <w:sz w:val="22"/>
          <w:szCs w:val="22"/>
          <w:shd w:val="clear" w:color="auto" w:fill="FFFFFF"/>
        </w:rPr>
        <w:t xml:space="preserve">from the lens of popular culture, media arts, and communication media. We interrogate the role that </w:t>
      </w:r>
      <w:r w:rsidR="00F501CC" w:rsidRPr="00AA4397">
        <w:rPr>
          <w:rFonts w:asciiTheme="minorHAnsi" w:hAnsiTheme="minorHAnsi" w:cstheme="minorHAnsi"/>
          <w:color w:val="212121"/>
          <w:sz w:val="22"/>
          <w:szCs w:val="22"/>
          <w:shd w:val="clear" w:color="auto" w:fill="FFFFFF"/>
        </w:rPr>
        <w:t xml:space="preserve">entertainment </w:t>
      </w:r>
      <w:r w:rsidRPr="00AA4397">
        <w:rPr>
          <w:rFonts w:asciiTheme="minorHAnsi" w:hAnsiTheme="minorHAnsi" w:cstheme="minorHAnsi"/>
          <w:color w:val="212121"/>
          <w:sz w:val="22"/>
          <w:szCs w:val="22"/>
          <w:shd w:val="clear" w:color="auto" w:fill="FFFFFF"/>
        </w:rPr>
        <w:t xml:space="preserve">media and the arts play in shaping and transforming ideas, perceptions and ideologies concerning race and ethnicity and </w:t>
      </w:r>
      <w:r w:rsidR="00881737" w:rsidRPr="00AA4397">
        <w:rPr>
          <w:rFonts w:asciiTheme="minorHAnsi" w:hAnsiTheme="minorHAnsi" w:cstheme="minorHAnsi"/>
          <w:color w:val="212121"/>
          <w:sz w:val="22"/>
          <w:szCs w:val="22"/>
          <w:shd w:val="clear" w:color="auto" w:fill="FFFFFF"/>
        </w:rPr>
        <w:t xml:space="preserve">consider the impact of art and media within struggles over racial capitalism, most especially within the </w:t>
      </w:r>
      <w:r w:rsidR="00C4557B" w:rsidRPr="00AA4397">
        <w:rPr>
          <w:rFonts w:asciiTheme="minorHAnsi" w:hAnsiTheme="minorHAnsi" w:cstheme="minorHAnsi"/>
          <w:color w:val="212121"/>
          <w:sz w:val="22"/>
          <w:szCs w:val="22"/>
          <w:shd w:val="clear" w:color="auto" w:fill="FFFFFF"/>
        </w:rPr>
        <w:t>entertainment</w:t>
      </w:r>
      <w:r w:rsidR="00881737" w:rsidRPr="00AA4397">
        <w:rPr>
          <w:rFonts w:asciiTheme="minorHAnsi" w:hAnsiTheme="minorHAnsi" w:cstheme="minorHAnsi"/>
          <w:color w:val="212121"/>
          <w:sz w:val="22"/>
          <w:szCs w:val="22"/>
          <w:shd w:val="clear" w:color="auto" w:fill="FFFFFF"/>
        </w:rPr>
        <w:t>, fine arts,</w:t>
      </w:r>
      <w:r w:rsidR="00C4557B" w:rsidRPr="00AA4397">
        <w:rPr>
          <w:rFonts w:asciiTheme="minorHAnsi" w:hAnsiTheme="minorHAnsi" w:cstheme="minorHAnsi"/>
          <w:color w:val="212121"/>
          <w:sz w:val="22"/>
          <w:szCs w:val="22"/>
          <w:shd w:val="clear" w:color="auto" w:fill="FFFFFF"/>
        </w:rPr>
        <w:t xml:space="preserve"> and media industries</w:t>
      </w:r>
      <w:r w:rsidR="00881737" w:rsidRPr="00AA4397">
        <w:rPr>
          <w:rFonts w:asciiTheme="minorHAnsi" w:hAnsiTheme="minorHAnsi" w:cstheme="minorHAnsi"/>
          <w:color w:val="212121"/>
          <w:sz w:val="22"/>
          <w:szCs w:val="22"/>
          <w:shd w:val="clear" w:color="auto" w:fill="FFFFFF"/>
        </w:rPr>
        <w:t>.</w:t>
      </w:r>
    </w:p>
    <w:p w14:paraId="1DF1B6BD" w14:textId="77777777" w:rsidR="00C4557B" w:rsidRPr="00AA4397" w:rsidRDefault="00C4557B" w:rsidP="00456AB0">
      <w:pPr>
        <w:rPr>
          <w:rFonts w:asciiTheme="minorHAnsi" w:hAnsiTheme="minorHAnsi" w:cstheme="minorHAnsi"/>
          <w:sz w:val="22"/>
          <w:szCs w:val="22"/>
        </w:rPr>
      </w:pPr>
    </w:p>
    <w:p w14:paraId="5CFC2AE1" w14:textId="77777777" w:rsidR="00456AB0" w:rsidRPr="00AA4397" w:rsidRDefault="00881737" w:rsidP="00456AB0">
      <w:pPr>
        <w:rPr>
          <w:rFonts w:asciiTheme="minorHAnsi" w:hAnsiTheme="minorHAnsi" w:cstheme="minorHAnsi"/>
          <w:color w:val="333333"/>
          <w:sz w:val="22"/>
          <w:szCs w:val="22"/>
          <w:shd w:val="clear" w:color="auto" w:fill="FFFFFF"/>
        </w:rPr>
      </w:pPr>
      <w:r w:rsidRPr="00AA4397">
        <w:rPr>
          <w:rFonts w:asciiTheme="minorHAnsi" w:hAnsiTheme="minorHAnsi" w:cstheme="minorHAnsi"/>
          <w:sz w:val="22"/>
          <w:szCs w:val="22"/>
        </w:rPr>
        <w:lastRenderedPageBreak/>
        <w:t>We begin by</w:t>
      </w:r>
      <w:r w:rsidR="00C4557B" w:rsidRPr="00AA4397">
        <w:rPr>
          <w:rFonts w:asciiTheme="minorHAnsi" w:hAnsiTheme="minorHAnsi" w:cstheme="minorHAnsi"/>
          <w:sz w:val="22"/>
          <w:szCs w:val="22"/>
        </w:rPr>
        <w:t xml:space="preserve"> </w:t>
      </w:r>
      <w:r w:rsidRPr="00AA4397">
        <w:rPr>
          <w:rFonts w:asciiTheme="minorHAnsi" w:hAnsiTheme="minorHAnsi" w:cstheme="minorHAnsi"/>
          <w:sz w:val="22"/>
          <w:szCs w:val="22"/>
        </w:rPr>
        <w:t>examining</w:t>
      </w:r>
      <w:r w:rsidR="00456AB0" w:rsidRPr="00AA4397">
        <w:rPr>
          <w:rFonts w:asciiTheme="minorHAnsi" w:hAnsiTheme="minorHAnsi" w:cstheme="minorHAnsi"/>
          <w:sz w:val="22"/>
          <w:szCs w:val="22"/>
        </w:rPr>
        <w:t xml:space="preserve"> histories of</w:t>
      </w:r>
      <w:r w:rsidR="00456AB0" w:rsidRPr="00AA4397">
        <w:rPr>
          <w:rFonts w:asciiTheme="minorHAnsi" w:hAnsiTheme="minorHAnsi" w:cstheme="minorHAnsi"/>
          <w:color w:val="333333"/>
          <w:sz w:val="22"/>
          <w:szCs w:val="22"/>
          <w:shd w:val="clear" w:color="auto" w:fill="FFFFFF"/>
        </w:rPr>
        <w:t xml:space="preserve"> racism</w:t>
      </w:r>
      <w:r w:rsidR="00AA4397">
        <w:rPr>
          <w:rFonts w:asciiTheme="minorHAnsi" w:hAnsiTheme="minorHAnsi" w:cstheme="minorHAnsi"/>
          <w:color w:val="333333"/>
          <w:sz w:val="22"/>
          <w:szCs w:val="22"/>
          <w:shd w:val="clear" w:color="auto" w:fill="FFFFFF"/>
        </w:rPr>
        <w:t xml:space="preserve"> and racial capitalism</w:t>
      </w:r>
      <w:r w:rsidR="00456AB0" w:rsidRPr="00AA4397">
        <w:rPr>
          <w:rFonts w:asciiTheme="minorHAnsi" w:hAnsiTheme="minorHAnsi" w:cstheme="minorHAnsi"/>
          <w:color w:val="333333"/>
          <w:sz w:val="22"/>
          <w:szCs w:val="22"/>
          <w:shd w:val="clear" w:color="auto" w:fill="FFFFFF"/>
        </w:rPr>
        <w:t xml:space="preserve">, race, and racial/ethnic/national formation and identity in </w:t>
      </w:r>
      <w:r w:rsidR="006B292B" w:rsidRPr="00AA4397">
        <w:rPr>
          <w:rFonts w:asciiTheme="minorHAnsi" w:hAnsiTheme="minorHAnsi" w:cstheme="minorHAnsi"/>
          <w:color w:val="333333"/>
          <w:sz w:val="22"/>
          <w:szCs w:val="22"/>
          <w:shd w:val="clear" w:color="auto" w:fill="FFFFFF"/>
        </w:rPr>
        <w:t xml:space="preserve">the United States of </w:t>
      </w:r>
      <w:r w:rsidR="00456AB0" w:rsidRPr="00AA4397">
        <w:rPr>
          <w:rFonts w:asciiTheme="minorHAnsi" w:hAnsiTheme="minorHAnsi" w:cstheme="minorHAnsi"/>
          <w:color w:val="333333"/>
          <w:sz w:val="22"/>
          <w:szCs w:val="22"/>
          <w:shd w:val="clear" w:color="auto" w:fill="FFFFFF"/>
        </w:rPr>
        <w:t xml:space="preserve">America (certainly one of the much-discussed, yet misunderstood, aspects of history, subjectivity, identity and identifications) through the portals of, primarily, American and European entertainment, media, art, and popular culture. Of concern to us </w:t>
      </w:r>
      <w:r w:rsidR="00AA4397">
        <w:rPr>
          <w:rFonts w:asciiTheme="minorHAnsi" w:hAnsiTheme="minorHAnsi" w:cstheme="minorHAnsi"/>
          <w:color w:val="333333"/>
          <w:sz w:val="22"/>
          <w:szCs w:val="22"/>
          <w:shd w:val="clear" w:color="auto" w:fill="FFFFFF"/>
        </w:rPr>
        <w:t>are</w:t>
      </w:r>
      <w:r w:rsidR="00456AB0" w:rsidRPr="00AA4397">
        <w:rPr>
          <w:rFonts w:asciiTheme="minorHAnsi" w:hAnsiTheme="minorHAnsi" w:cstheme="minorHAnsi"/>
          <w:color w:val="333333"/>
          <w:sz w:val="22"/>
          <w:szCs w:val="22"/>
          <w:shd w:val="clear" w:color="auto" w:fill="FFFFFF"/>
        </w:rPr>
        <w:t xml:space="preserve">: </w:t>
      </w:r>
    </w:p>
    <w:p w14:paraId="5105D8BF" w14:textId="77777777" w:rsidR="00456AB0" w:rsidRPr="00AA4397" w:rsidRDefault="00456AB0" w:rsidP="00456AB0">
      <w:pPr>
        <w:rPr>
          <w:rFonts w:asciiTheme="minorHAnsi" w:hAnsiTheme="minorHAnsi" w:cstheme="minorHAnsi"/>
          <w:color w:val="333333"/>
          <w:sz w:val="22"/>
          <w:szCs w:val="22"/>
          <w:shd w:val="clear" w:color="auto" w:fill="FFFFFF"/>
        </w:rPr>
      </w:pPr>
    </w:p>
    <w:p w14:paraId="6858FD83" w14:textId="77777777" w:rsidR="00456AB0" w:rsidRPr="00AA4397" w:rsidRDefault="00456AB0" w:rsidP="00456AB0">
      <w:pPr>
        <w:pStyle w:val="ListParagraph"/>
        <w:numPr>
          <w:ilvl w:val="0"/>
          <w:numId w:val="4"/>
        </w:numPr>
        <w:rPr>
          <w:rFonts w:asciiTheme="minorHAnsi" w:hAnsiTheme="minorHAnsi" w:cstheme="minorHAnsi"/>
          <w:color w:val="333333"/>
          <w:sz w:val="22"/>
          <w:szCs w:val="22"/>
          <w:shd w:val="clear" w:color="auto" w:fill="FFFFFF"/>
        </w:rPr>
      </w:pPr>
      <w:r w:rsidRPr="00AA4397">
        <w:rPr>
          <w:rFonts w:asciiTheme="minorHAnsi" w:hAnsiTheme="minorHAnsi" w:cstheme="minorHAnsi"/>
          <w:color w:val="333333"/>
          <w:sz w:val="22"/>
          <w:szCs w:val="22"/>
          <w:shd w:val="clear" w:color="auto" w:fill="FFFFFF"/>
        </w:rPr>
        <w:t xml:space="preserve">The vital role that media, art and entertainment institutions have played </w:t>
      </w:r>
      <w:r w:rsidR="00AA4397">
        <w:rPr>
          <w:rFonts w:asciiTheme="minorHAnsi" w:hAnsiTheme="minorHAnsi" w:cstheme="minorHAnsi"/>
          <w:color w:val="333333"/>
          <w:sz w:val="22"/>
          <w:szCs w:val="22"/>
          <w:shd w:val="clear" w:color="auto" w:fill="FFFFFF"/>
        </w:rPr>
        <w:t xml:space="preserve">historically </w:t>
      </w:r>
      <w:r w:rsidRPr="00AA4397">
        <w:rPr>
          <w:rFonts w:asciiTheme="minorHAnsi" w:hAnsiTheme="minorHAnsi" w:cstheme="minorHAnsi"/>
          <w:color w:val="333333"/>
          <w:sz w:val="22"/>
          <w:szCs w:val="22"/>
          <w:shd w:val="clear" w:color="auto" w:fill="FFFFFF"/>
        </w:rPr>
        <w:t>and continue to play in the cultivation and maintenance of racial hierarchy and racial hegemony.</w:t>
      </w:r>
    </w:p>
    <w:p w14:paraId="39027A89" w14:textId="77777777" w:rsidR="00881737" w:rsidRPr="00AA4397" w:rsidRDefault="00456AB0" w:rsidP="00456AB0">
      <w:pPr>
        <w:pStyle w:val="ListParagraph"/>
        <w:numPr>
          <w:ilvl w:val="0"/>
          <w:numId w:val="4"/>
        </w:numPr>
        <w:rPr>
          <w:rFonts w:asciiTheme="minorHAnsi" w:hAnsiTheme="minorHAnsi" w:cstheme="minorHAnsi"/>
          <w:sz w:val="22"/>
          <w:szCs w:val="22"/>
        </w:rPr>
      </w:pPr>
      <w:r w:rsidRPr="00AA4397">
        <w:rPr>
          <w:rFonts w:asciiTheme="minorHAnsi" w:hAnsiTheme="minorHAnsi" w:cstheme="minorHAnsi"/>
          <w:color w:val="333333"/>
          <w:sz w:val="22"/>
          <w:szCs w:val="22"/>
          <w:shd w:val="clear" w:color="auto" w:fill="FFFFFF"/>
        </w:rPr>
        <w:t>How social movements and communities of artists, storytellers, producers, entrepreneurs, and executives of past and present have treated these institutions as important sites to</w:t>
      </w:r>
      <w:r w:rsidR="00881737" w:rsidRPr="00AA4397">
        <w:rPr>
          <w:rFonts w:asciiTheme="minorHAnsi" w:hAnsiTheme="minorHAnsi" w:cstheme="minorHAnsi"/>
          <w:color w:val="333333"/>
          <w:sz w:val="22"/>
          <w:szCs w:val="22"/>
          <w:shd w:val="clear" w:color="auto" w:fill="FFFFFF"/>
        </w:rPr>
        <w:t>:</w:t>
      </w:r>
      <w:r w:rsidRPr="00AA4397">
        <w:rPr>
          <w:rFonts w:asciiTheme="minorHAnsi" w:hAnsiTheme="minorHAnsi" w:cstheme="minorHAnsi"/>
          <w:color w:val="333333"/>
          <w:sz w:val="22"/>
          <w:szCs w:val="22"/>
          <w:shd w:val="clear" w:color="auto" w:fill="FFFFFF"/>
        </w:rPr>
        <w:t xml:space="preserve"> </w:t>
      </w:r>
    </w:p>
    <w:p w14:paraId="2F239B7C" w14:textId="77777777" w:rsidR="00881737" w:rsidRPr="00AA4397" w:rsidRDefault="00881737" w:rsidP="00881737">
      <w:pPr>
        <w:pStyle w:val="ListParagraph"/>
        <w:numPr>
          <w:ilvl w:val="1"/>
          <w:numId w:val="4"/>
        </w:numPr>
        <w:rPr>
          <w:rFonts w:asciiTheme="minorHAnsi" w:hAnsiTheme="minorHAnsi" w:cstheme="minorHAnsi"/>
          <w:sz w:val="22"/>
          <w:szCs w:val="22"/>
        </w:rPr>
      </w:pPr>
      <w:r w:rsidRPr="00AA4397">
        <w:rPr>
          <w:rFonts w:asciiTheme="minorHAnsi" w:hAnsiTheme="minorHAnsi" w:cstheme="minorHAnsi"/>
          <w:color w:val="333333"/>
          <w:sz w:val="22"/>
          <w:szCs w:val="22"/>
          <w:shd w:val="clear" w:color="auto" w:fill="FFFFFF"/>
        </w:rPr>
        <w:t>C</w:t>
      </w:r>
      <w:r w:rsidR="00456AB0" w:rsidRPr="00AA4397">
        <w:rPr>
          <w:rFonts w:asciiTheme="minorHAnsi" w:hAnsiTheme="minorHAnsi" w:cstheme="minorHAnsi"/>
          <w:color w:val="333333"/>
          <w:sz w:val="22"/>
          <w:szCs w:val="22"/>
          <w:shd w:val="clear" w:color="auto" w:fill="FFFFFF"/>
        </w:rPr>
        <w:t>ontest structural and representational inequity</w:t>
      </w:r>
      <w:r w:rsidR="006B292B" w:rsidRPr="00AA4397">
        <w:rPr>
          <w:rFonts w:asciiTheme="minorHAnsi" w:hAnsiTheme="minorHAnsi" w:cstheme="minorHAnsi"/>
          <w:color w:val="333333"/>
          <w:sz w:val="22"/>
          <w:szCs w:val="22"/>
          <w:shd w:val="clear" w:color="auto" w:fill="FFFFFF"/>
        </w:rPr>
        <w:t>, injustice</w:t>
      </w:r>
      <w:r w:rsidR="00456AB0" w:rsidRPr="00AA4397">
        <w:rPr>
          <w:rFonts w:asciiTheme="minorHAnsi" w:hAnsiTheme="minorHAnsi" w:cstheme="minorHAnsi"/>
          <w:color w:val="333333"/>
          <w:sz w:val="22"/>
          <w:szCs w:val="22"/>
          <w:shd w:val="clear" w:color="auto" w:fill="FFFFFF"/>
        </w:rPr>
        <w:t>,</w:t>
      </w:r>
      <w:r w:rsidRPr="00AA4397">
        <w:rPr>
          <w:rFonts w:asciiTheme="minorHAnsi" w:hAnsiTheme="minorHAnsi" w:cstheme="minorHAnsi"/>
          <w:color w:val="333333"/>
          <w:sz w:val="22"/>
          <w:szCs w:val="22"/>
          <w:shd w:val="clear" w:color="auto" w:fill="FFFFFF"/>
        </w:rPr>
        <w:t xml:space="preserve"> and oppression.</w:t>
      </w:r>
      <w:r w:rsidR="00456AB0" w:rsidRPr="00AA4397">
        <w:rPr>
          <w:rFonts w:asciiTheme="minorHAnsi" w:hAnsiTheme="minorHAnsi" w:cstheme="minorHAnsi"/>
          <w:color w:val="333333"/>
          <w:sz w:val="22"/>
          <w:szCs w:val="22"/>
          <w:shd w:val="clear" w:color="auto" w:fill="FFFFFF"/>
        </w:rPr>
        <w:t xml:space="preserve"> </w:t>
      </w:r>
    </w:p>
    <w:p w14:paraId="0410A2FE" w14:textId="77777777" w:rsidR="00456AB0" w:rsidRPr="00AA4397" w:rsidRDefault="00881737" w:rsidP="00881737">
      <w:pPr>
        <w:pStyle w:val="ListParagraph"/>
        <w:numPr>
          <w:ilvl w:val="1"/>
          <w:numId w:val="4"/>
        </w:numPr>
        <w:rPr>
          <w:rFonts w:asciiTheme="minorHAnsi" w:hAnsiTheme="minorHAnsi" w:cstheme="minorHAnsi"/>
          <w:sz w:val="22"/>
          <w:szCs w:val="22"/>
        </w:rPr>
      </w:pPr>
      <w:r w:rsidRPr="00AA4397">
        <w:rPr>
          <w:rFonts w:asciiTheme="minorHAnsi" w:hAnsiTheme="minorHAnsi" w:cstheme="minorHAnsi"/>
          <w:color w:val="333333"/>
          <w:sz w:val="22"/>
          <w:szCs w:val="22"/>
          <w:shd w:val="clear" w:color="auto" w:fill="FFFFFF"/>
        </w:rPr>
        <w:t>C</w:t>
      </w:r>
      <w:r w:rsidR="00456AB0" w:rsidRPr="00AA4397">
        <w:rPr>
          <w:rFonts w:asciiTheme="minorHAnsi" w:hAnsiTheme="minorHAnsi" w:cstheme="minorHAnsi"/>
          <w:color w:val="333333"/>
          <w:sz w:val="22"/>
          <w:szCs w:val="22"/>
          <w:shd w:val="clear" w:color="auto" w:fill="FFFFFF"/>
        </w:rPr>
        <w:t>reate works of art, entertainment and culture that challenge us, and give us pleasure and joy.</w:t>
      </w:r>
    </w:p>
    <w:p w14:paraId="0D498D91" w14:textId="77777777" w:rsidR="00456AB0" w:rsidRPr="00AA4397" w:rsidRDefault="00456AB0" w:rsidP="0045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59C8BC5B" w14:textId="77777777" w:rsidR="00456AB0" w:rsidRPr="00AA4397" w:rsidRDefault="00881737" w:rsidP="0045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AA4397">
        <w:rPr>
          <w:rFonts w:asciiTheme="minorHAnsi" w:hAnsiTheme="minorHAnsi" w:cstheme="minorHAnsi"/>
          <w:sz w:val="22"/>
          <w:szCs w:val="22"/>
        </w:rPr>
        <w:t xml:space="preserve">Throughout the course, we </w:t>
      </w:r>
      <w:r w:rsidR="00456AB0" w:rsidRPr="00AA4397">
        <w:rPr>
          <w:rFonts w:asciiTheme="minorHAnsi" w:hAnsiTheme="minorHAnsi" w:cstheme="minorHAnsi"/>
          <w:sz w:val="22"/>
          <w:szCs w:val="22"/>
        </w:rPr>
        <w:t xml:space="preserve">decipher how </w:t>
      </w:r>
      <w:r w:rsidRPr="00AA4397">
        <w:rPr>
          <w:rFonts w:asciiTheme="minorHAnsi" w:hAnsiTheme="minorHAnsi" w:cstheme="minorHAnsi"/>
          <w:sz w:val="22"/>
          <w:szCs w:val="22"/>
        </w:rPr>
        <w:t xml:space="preserve">racism, </w:t>
      </w:r>
      <w:r w:rsidR="00456AB0" w:rsidRPr="00AA4397">
        <w:rPr>
          <w:rFonts w:asciiTheme="minorHAnsi" w:hAnsiTheme="minorHAnsi" w:cstheme="minorHAnsi"/>
          <w:sz w:val="22"/>
          <w:szCs w:val="22"/>
        </w:rPr>
        <w:t xml:space="preserve">race and ethnicity operate historically, materially and discursively, that is within institutions of power and representation, as well as within systems of signs and symbols that are both persistent and shifting – all of which </w:t>
      </w:r>
      <w:r w:rsidR="00456AB0" w:rsidRPr="00AA4397">
        <w:rPr>
          <w:rFonts w:asciiTheme="minorHAnsi" w:hAnsiTheme="minorHAnsi" w:cstheme="minorHAnsi"/>
          <w:color w:val="000000"/>
          <w:sz w:val="22"/>
          <w:szCs w:val="22"/>
        </w:rPr>
        <w:t xml:space="preserve">work to </w:t>
      </w:r>
      <w:r w:rsidR="00456AB0" w:rsidRPr="00AA4397">
        <w:rPr>
          <w:rFonts w:asciiTheme="minorHAnsi" w:hAnsiTheme="minorHAnsi" w:cstheme="minorHAnsi"/>
          <w:sz w:val="22"/>
          <w:szCs w:val="22"/>
        </w:rPr>
        <w:t xml:space="preserve">structure, influence, and impact our experience and perspectives in the world.  By interrogating a range of historical and contemporary </w:t>
      </w:r>
      <w:r w:rsidR="00F109E2" w:rsidRPr="00AA4397">
        <w:rPr>
          <w:rFonts w:asciiTheme="minorHAnsi" w:hAnsiTheme="minorHAnsi" w:cstheme="minorHAnsi"/>
          <w:sz w:val="22"/>
          <w:szCs w:val="22"/>
        </w:rPr>
        <w:t>representations and</w:t>
      </w:r>
      <w:r w:rsidR="00456AB0" w:rsidRPr="00AA4397">
        <w:rPr>
          <w:rFonts w:asciiTheme="minorHAnsi" w:hAnsiTheme="minorHAnsi" w:cstheme="minorHAnsi"/>
          <w:sz w:val="22"/>
          <w:szCs w:val="22"/>
        </w:rPr>
        <w:t xml:space="preserve"> examining various contexts of change within </w:t>
      </w:r>
      <w:r w:rsidR="00F501CC" w:rsidRPr="00AA4397">
        <w:rPr>
          <w:rFonts w:asciiTheme="minorHAnsi" w:hAnsiTheme="minorHAnsi" w:cstheme="minorHAnsi"/>
          <w:sz w:val="22"/>
          <w:szCs w:val="22"/>
        </w:rPr>
        <w:t>U.S.</w:t>
      </w:r>
      <w:r w:rsidR="00456AB0" w:rsidRPr="00AA4397">
        <w:rPr>
          <w:rFonts w:asciiTheme="minorHAnsi" w:hAnsiTheme="minorHAnsi" w:cstheme="minorHAnsi"/>
          <w:sz w:val="22"/>
          <w:szCs w:val="22"/>
        </w:rPr>
        <w:t xml:space="preserve"> and global life, we will develop </w:t>
      </w:r>
      <w:r w:rsidR="00AA4397">
        <w:rPr>
          <w:rFonts w:asciiTheme="minorHAnsi" w:hAnsiTheme="minorHAnsi" w:cstheme="minorHAnsi"/>
          <w:sz w:val="22"/>
          <w:szCs w:val="22"/>
        </w:rPr>
        <w:t xml:space="preserve">conceptual and </w:t>
      </w:r>
      <w:r w:rsidR="00456AB0" w:rsidRPr="00AA4397">
        <w:rPr>
          <w:rFonts w:asciiTheme="minorHAnsi" w:hAnsiTheme="minorHAnsi" w:cstheme="minorHAnsi"/>
          <w:sz w:val="22"/>
          <w:szCs w:val="22"/>
        </w:rPr>
        <w:t xml:space="preserve">theoretical tools to analyze media, entertainment, and the arts, and moreover the work of racism, race and ethnicity in buttressing and transforming American power and identity/subjectivity-making. </w:t>
      </w:r>
    </w:p>
    <w:p w14:paraId="04EED03F" w14:textId="77777777" w:rsidR="003E4E5B" w:rsidRPr="00AA4397" w:rsidRDefault="003E4E5B" w:rsidP="0045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58B7A48D" w14:textId="77777777" w:rsidR="00881737" w:rsidRPr="00AA4397" w:rsidRDefault="00881737" w:rsidP="0045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color w:val="000000"/>
          <w:sz w:val="22"/>
          <w:szCs w:val="22"/>
          <w:u w:val="single"/>
        </w:rPr>
      </w:pPr>
      <w:r w:rsidRPr="00AA4397">
        <w:rPr>
          <w:rFonts w:asciiTheme="minorHAnsi" w:hAnsiTheme="minorHAnsi" w:cstheme="minorHAnsi"/>
          <w:b/>
          <w:bCs/>
          <w:color w:val="000000"/>
          <w:sz w:val="22"/>
          <w:szCs w:val="22"/>
          <w:u w:val="single"/>
        </w:rPr>
        <w:t>Student Learning Outcomes</w:t>
      </w:r>
    </w:p>
    <w:p w14:paraId="1830A0BF" w14:textId="77777777" w:rsidR="00AA4397" w:rsidRDefault="00881737" w:rsidP="0045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color w:val="000000"/>
          <w:sz w:val="22"/>
          <w:szCs w:val="22"/>
        </w:rPr>
      </w:pPr>
      <w:r w:rsidRPr="00AA4397">
        <w:rPr>
          <w:rFonts w:asciiTheme="minorHAnsi" w:hAnsiTheme="minorHAnsi" w:cstheme="minorHAnsi"/>
          <w:bCs/>
          <w:color w:val="000000"/>
          <w:sz w:val="22"/>
          <w:szCs w:val="22"/>
        </w:rPr>
        <w:t>From thi</w:t>
      </w:r>
      <w:r w:rsidR="00BE7EB3" w:rsidRPr="00AA4397">
        <w:rPr>
          <w:rFonts w:asciiTheme="minorHAnsi" w:hAnsiTheme="minorHAnsi" w:cstheme="minorHAnsi"/>
          <w:bCs/>
          <w:color w:val="000000"/>
          <w:sz w:val="22"/>
          <w:szCs w:val="22"/>
        </w:rPr>
        <w:t xml:space="preserve">s course students develop a more </w:t>
      </w:r>
      <w:r w:rsidRPr="00AA4397">
        <w:rPr>
          <w:rFonts w:asciiTheme="minorHAnsi" w:hAnsiTheme="minorHAnsi" w:cstheme="minorHAnsi"/>
          <w:bCs/>
          <w:color w:val="000000"/>
          <w:sz w:val="22"/>
          <w:szCs w:val="22"/>
        </w:rPr>
        <w:t xml:space="preserve">enhanced </w:t>
      </w:r>
      <w:r w:rsidR="00BE7EB3" w:rsidRPr="00AA4397">
        <w:rPr>
          <w:rFonts w:asciiTheme="minorHAnsi" w:hAnsiTheme="minorHAnsi" w:cstheme="minorHAnsi"/>
          <w:bCs/>
          <w:color w:val="000000"/>
          <w:sz w:val="22"/>
          <w:szCs w:val="22"/>
        </w:rPr>
        <w:t xml:space="preserve">and </w:t>
      </w:r>
      <w:r w:rsidR="00F501CC" w:rsidRPr="00AA4397">
        <w:rPr>
          <w:rFonts w:asciiTheme="minorHAnsi" w:hAnsiTheme="minorHAnsi" w:cstheme="minorHAnsi"/>
          <w:bCs/>
          <w:color w:val="000000"/>
          <w:sz w:val="22"/>
          <w:szCs w:val="22"/>
        </w:rPr>
        <w:t xml:space="preserve">critical </w:t>
      </w:r>
      <w:r w:rsidR="003E4E5B" w:rsidRPr="00AA4397">
        <w:rPr>
          <w:rFonts w:asciiTheme="minorHAnsi" w:hAnsiTheme="minorHAnsi" w:cstheme="minorHAnsi"/>
          <w:bCs/>
          <w:color w:val="000000"/>
          <w:sz w:val="22"/>
          <w:szCs w:val="22"/>
        </w:rPr>
        <w:t xml:space="preserve">historical </w:t>
      </w:r>
      <w:r w:rsidR="00F501CC" w:rsidRPr="00AA4397">
        <w:rPr>
          <w:rFonts w:asciiTheme="minorHAnsi" w:hAnsiTheme="minorHAnsi" w:cstheme="minorHAnsi"/>
          <w:bCs/>
          <w:color w:val="000000"/>
          <w:sz w:val="22"/>
          <w:szCs w:val="22"/>
        </w:rPr>
        <w:t>understanding of</w:t>
      </w:r>
      <w:r w:rsidRPr="00AA4397">
        <w:rPr>
          <w:rFonts w:asciiTheme="minorHAnsi" w:hAnsiTheme="minorHAnsi" w:cstheme="minorHAnsi"/>
          <w:bCs/>
          <w:color w:val="000000"/>
          <w:sz w:val="22"/>
          <w:szCs w:val="22"/>
        </w:rPr>
        <w:t xml:space="preserve"> popular culture and entertainment and media industries in the U.S. and elsewhere, in particular as it relates </w:t>
      </w:r>
      <w:r w:rsidR="00BE7EB3" w:rsidRPr="00AA4397">
        <w:rPr>
          <w:rFonts w:asciiTheme="minorHAnsi" w:hAnsiTheme="minorHAnsi" w:cstheme="minorHAnsi"/>
          <w:bCs/>
          <w:color w:val="000000"/>
          <w:sz w:val="22"/>
          <w:szCs w:val="22"/>
        </w:rPr>
        <w:t>to</w:t>
      </w:r>
      <w:r w:rsidR="00F501CC" w:rsidRPr="00AA4397">
        <w:rPr>
          <w:rFonts w:asciiTheme="minorHAnsi" w:hAnsiTheme="minorHAnsi" w:cstheme="minorHAnsi"/>
          <w:bCs/>
          <w:color w:val="000000"/>
          <w:sz w:val="22"/>
          <w:szCs w:val="22"/>
        </w:rPr>
        <w:t>:</w:t>
      </w:r>
      <w:r w:rsidR="00BE7EB3" w:rsidRPr="00AA4397">
        <w:rPr>
          <w:rFonts w:asciiTheme="minorHAnsi" w:hAnsiTheme="minorHAnsi" w:cstheme="minorHAnsi"/>
          <w:bCs/>
          <w:color w:val="000000"/>
          <w:sz w:val="22"/>
          <w:szCs w:val="22"/>
        </w:rPr>
        <w:t xml:space="preserve"> </w:t>
      </w:r>
    </w:p>
    <w:p w14:paraId="1C938BF7" w14:textId="77777777" w:rsidR="00AA4397" w:rsidRDefault="00AA4397" w:rsidP="0045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color w:val="000000"/>
          <w:sz w:val="22"/>
          <w:szCs w:val="22"/>
        </w:rPr>
      </w:pPr>
    </w:p>
    <w:p w14:paraId="636D4EA2" w14:textId="77777777" w:rsidR="00AA4397" w:rsidRPr="00AA4397" w:rsidRDefault="00AA4397" w:rsidP="00AA439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bCs/>
          <w:color w:val="000000"/>
          <w:sz w:val="22"/>
          <w:szCs w:val="22"/>
        </w:rPr>
        <w:t>T</w:t>
      </w:r>
      <w:r w:rsidR="00BE7EB3" w:rsidRPr="00AA4397">
        <w:rPr>
          <w:rFonts w:asciiTheme="minorHAnsi" w:hAnsiTheme="minorHAnsi" w:cstheme="minorHAnsi"/>
          <w:bCs/>
          <w:color w:val="000000"/>
          <w:sz w:val="22"/>
          <w:szCs w:val="22"/>
        </w:rPr>
        <w:t xml:space="preserve">he </w:t>
      </w:r>
      <w:r w:rsidR="00F501CC" w:rsidRPr="00AA4397">
        <w:rPr>
          <w:rFonts w:asciiTheme="minorHAnsi" w:hAnsiTheme="minorHAnsi" w:cstheme="minorHAnsi"/>
          <w:bCs/>
          <w:color w:val="000000"/>
          <w:sz w:val="22"/>
          <w:szCs w:val="22"/>
        </w:rPr>
        <w:t xml:space="preserve">pervasive role these sectors </w:t>
      </w:r>
      <w:r w:rsidR="00BE7EB3" w:rsidRPr="00AA4397">
        <w:rPr>
          <w:rFonts w:asciiTheme="minorHAnsi" w:hAnsiTheme="minorHAnsi" w:cstheme="minorHAnsi"/>
          <w:bCs/>
          <w:color w:val="000000"/>
          <w:sz w:val="22"/>
          <w:szCs w:val="22"/>
        </w:rPr>
        <w:t>of business and cultural life</w:t>
      </w:r>
      <w:r w:rsidR="00F501CC" w:rsidRPr="00AA4397">
        <w:rPr>
          <w:rFonts w:asciiTheme="minorHAnsi" w:hAnsiTheme="minorHAnsi" w:cstheme="minorHAnsi"/>
          <w:bCs/>
          <w:color w:val="000000"/>
          <w:sz w:val="22"/>
          <w:szCs w:val="22"/>
        </w:rPr>
        <w:t xml:space="preserve"> have played in histories and current day dynamics of systemic racism</w:t>
      </w:r>
      <w:r>
        <w:rPr>
          <w:rFonts w:asciiTheme="minorHAnsi" w:hAnsiTheme="minorHAnsi" w:cstheme="minorHAnsi"/>
          <w:bCs/>
          <w:color w:val="000000"/>
          <w:sz w:val="22"/>
          <w:szCs w:val="22"/>
        </w:rPr>
        <w:t>.</w:t>
      </w:r>
    </w:p>
    <w:p w14:paraId="736E76C3" w14:textId="77777777" w:rsidR="00AA4397" w:rsidRPr="00AA4397" w:rsidRDefault="00AA4397" w:rsidP="00AA4397">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bCs/>
          <w:color w:val="000000"/>
          <w:sz w:val="22"/>
          <w:szCs w:val="22"/>
        </w:rPr>
        <w:t>T</w:t>
      </w:r>
      <w:r w:rsidR="00BE7EB3" w:rsidRPr="00AA4397">
        <w:rPr>
          <w:rFonts w:asciiTheme="minorHAnsi" w:hAnsiTheme="minorHAnsi" w:cstheme="minorHAnsi"/>
          <w:bCs/>
          <w:color w:val="000000"/>
          <w:sz w:val="22"/>
          <w:szCs w:val="22"/>
        </w:rPr>
        <w:t>he important work that different groups have played i</w:t>
      </w:r>
      <w:r w:rsidR="00F501CC" w:rsidRPr="00AA4397">
        <w:rPr>
          <w:rFonts w:asciiTheme="minorHAnsi" w:hAnsiTheme="minorHAnsi" w:cstheme="minorHAnsi"/>
          <w:bCs/>
          <w:color w:val="000000"/>
          <w:sz w:val="22"/>
          <w:szCs w:val="22"/>
        </w:rPr>
        <w:t>n confronting and upending such</w:t>
      </w:r>
      <w:r w:rsidR="00BE7EB3" w:rsidRPr="00AA4397">
        <w:rPr>
          <w:rFonts w:asciiTheme="minorHAnsi" w:hAnsiTheme="minorHAnsi" w:cstheme="minorHAnsi"/>
          <w:bCs/>
          <w:color w:val="000000"/>
          <w:sz w:val="22"/>
          <w:szCs w:val="22"/>
        </w:rPr>
        <w:t xml:space="preserve"> systems of power</w:t>
      </w:r>
      <w:r w:rsidR="00F501CC" w:rsidRPr="00AA4397">
        <w:rPr>
          <w:rFonts w:asciiTheme="minorHAnsi" w:hAnsiTheme="minorHAnsi" w:cstheme="minorHAnsi"/>
          <w:bCs/>
          <w:color w:val="000000"/>
          <w:sz w:val="22"/>
          <w:szCs w:val="22"/>
        </w:rPr>
        <w:t xml:space="preserve"> and domination.</w:t>
      </w:r>
      <w:r w:rsidR="00BE7EB3" w:rsidRPr="00AA4397">
        <w:rPr>
          <w:rFonts w:asciiTheme="minorHAnsi" w:hAnsiTheme="minorHAnsi" w:cstheme="minorHAnsi"/>
          <w:bCs/>
          <w:color w:val="000000"/>
          <w:sz w:val="22"/>
          <w:szCs w:val="22"/>
        </w:rPr>
        <w:t xml:space="preserve"> </w:t>
      </w:r>
    </w:p>
    <w:p w14:paraId="6FCF15D7" w14:textId="77777777" w:rsidR="00AA4397" w:rsidRDefault="00AA4397" w:rsidP="00A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color w:val="000000"/>
          <w:sz w:val="22"/>
          <w:szCs w:val="22"/>
        </w:rPr>
      </w:pPr>
    </w:p>
    <w:p w14:paraId="7685D4CF" w14:textId="77777777" w:rsidR="00881737" w:rsidRPr="00AA4397" w:rsidRDefault="00BE7EB3" w:rsidP="00AA4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AA4397">
        <w:rPr>
          <w:rFonts w:asciiTheme="minorHAnsi" w:hAnsiTheme="minorHAnsi" w:cstheme="minorHAnsi"/>
          <w:bCs/>
          <w:color w:val="000000"/>
          <w:sz w:val="22"/>
          <w:szCs w:val="22"/>
        </w:rPr>
        <w:t xml:space="preserve">Through different activities – critical reading of texts, viewing of films and media content, writing response papers and critical inquiries, producing short form media content, class discussions and debates, thinking aloud, </w:t>
      </w:r>
      <w:r w:rsidR="00187042" w:rsidRPr="00AA4397">
        <w:rPr>
          <w:rFonts w:asciiTheme="minorHAnsi" w:hAnsiTheme="minorHAnsi" w:cstheme="minorHAnsi"/>
          <w:bCs/>
          <w:color w:val="000000"/>
          <w:sz w:val="22"/>
          <w:szCs w:val="22"/>
        </w:rPr>
        <w:t xml:space="preserve">active and compassionate listening, </w:t>
      </w:r>
      <w:r w:rsidRPr="00AA4397">
        <w:rPr>
          <w:rFonts w:asciiTheme="minorHAnsi" w:hAnsiTheme="minorHAnsi" w:cstheme="minorHAnsi"/>
          <w:bCs/>
          <w:color w:val="000000"/>
          <w:sz w:val="22"/>
          <w:szCs w:val="22"/>
        </w:rPr>
        <w:t xml:space="preserve">and </w:t>
      </w:r>
      <w:r w:rsidR="00187042" w:rsidRPr="00AA4397">
        <w:rPr>
          <w:rFonts w:asciiTheme="minorHAnsi" w:hAnsiTheme="minorHAnsi" w:cstheme="minorHAnsi"/>
          <w:bCs/>
          <w:color w:val="000000"/>
          <w:sz w:val="22"/>
          <w:szCs w:val="22"/>
        </w:rPr>
        <w:t>conversing and networking</w:t>
      </w:r>
      <w:r w:rsidRPr="00AA4397">
        <w:rPr>
          <w:rFonts w:asciiTheme="minorHAnsi" w:hAnsiTheme="minorHAnsi" w:cstheme="minorHAnsi"/>
          <w:bCs/>
          <w:color w:val="000000"/>
          <w:sz w:val="22"/>
          <w:szCs w:val="22"/>
        </w:rPr>
        <w:t xml:space="preserve"> with guest speakers which include media scholars, executives, and media/art practitioners – students</w:t>
      </w:r>
      <w:r w:rsidR="00976D3A" w:rsidRPr="00AA4397">
        <w:rPr>
          <w:rFonts w:asciiTheme="minorHAnsi" w:hAnsiTheme="minorHAnsi" w:cstheme="minorHAnsi"/>
          <w:bCs/>
          <w:color w:val="000000"/>
          <w:sz w:val="22"/>
          <w:szCs w:val="22"/>
        </w:rPr>
        <w:t xml:space="preserve"> </w:t>
      </w:r>
      <w:r w:rsidR="00187042" w:rsidRPr="00AA4397">
        <w:rPr>
          <w:rFonts w:asciiTheme="minorHAnsi" w:hAnsiTheme="minorHAnsi" w:cstheme="minorHAnsi"/>
          <w:bCs/>
          <w:color w:val="000000"/>
          <w:sz w:val="22"/>
          <w:szCs w:val="22"/>
        </w:rPr>
        <w:t xml:space="preserve">build confidence, empathy, and critical consciousness, and </w:t>
      </w:r>
      <w:r w:rsidR="00976D3A" w:rsidRPr="00AA4397">
        <w:rPr>
          <w:rFonts w:asciiTheme="minorHAnsi" w:hAnsiTheme="minorHAnsi" w:cstheme="minorHAnsi"/>
          <w:bCs/>
          <w:color w:val="000000"/>
          <w:sz w:val="22"/>
          <w:szCs w:val="22"/>
        </w:rPr>
        <w:t>increase their</w:t>
      </w:r>
      <w:r w:rsidRPr="00AA4397">
        <w:rPr>
          <w:rFonts w:asciiTheme="minorHAnsi" w:hAnsiTheme="minorHAnsi" w:cstheme="minorHAnsi"/>
          <w:bCs/>
          <w:color w:val="000000"/>
          <w:sz w:val="22"/>
          <w:szCs w:val="22"/>
        </w:rPr>
        <w:t xml:space="preserve"> </w:t>
      </w:r>
      <w:r w:rsidR="00976D3A" w:rsidRPr="00AA4397">
        <w:rPr>
          <w:rFonts w:asciiTheme="minorHAnsi" w:hAnsiTheme="minorHAnsi" w:cstheme="minorHAnsi"/>
          <w:bCs/>
          <w:color w:val="000000"/>
          <w:sz w:val="22"/>
          <w:szCs w:val="22"/>
        </w:rPr>
        <w:t xml:space="preserve">capacity to </w:t>
      </w:r>
      <w:r w:rsidR="00187042" w:rsidRPr="00AA4397">
        <w:rPr>
          <w:rFonts w:asciiTheme="minorHAnsi" w:hAnsiTheme="minorHAnsi" w:cstheme="minorHAnsi"/>
          <w:bCs/>
          <w:color w:val="000000"/>
          <w:sz w:val="22"/>
          <w:szCs w:val="22"/>
        </w:rPr>
        <w:t>confront racial injustice as</w:t>
      </w:r>
      <w:r w:rsidR="00976D3A" w:rsidRPr="00AA4397">
        <w:rPr>
          <w:rFonts w:asciiTheme="minorHAnsi" w:hAnsiTheme="minorHAnsi" w:cstheme="minorHAnsi"/>
          <w:bCs/>
          <w:color w:val="000000"/>
          <w:sz w:val="22"/>
          <w:szCs w:val="22"/>
        </w:rPr>
        <w:t xml:space="preserve"> engaged members of civic life, media/art/communication professionals, solution-generators, and agents of change</w:t>
      </w:r>
      <w:r w:rsidR="00187042" w:rsidRPr="00AA4397">
        <w:rPr>
          <w:rFonts w:asciiTheme="minorHAnsi" w:hAnsiTheme="minorHAnsi" w:cstheme="minorHAnsi"/>
          <w:bCs/>
          <w:color w:val="000000"/>
          <w:sz w:val="22"/>
          <w:szCs w:val="22"/>
        </w:rPr>
        <w:t>.</w:t>
      </w:r>
      <w:r w:rsidR="00976D3A" w:rsidRPr="00AA4397">
        <w:rPr>
          <w:rFonts w:asciiTheme="minorHAnsi" w:hAnsiTheme="minorHAnsi" w:cstheme="minorHAnsi"/>
          <w:bCs/>
          <w:color w:val="000000"/>
          <w:sz w:val="22"/>
          <w:szCs w:val="22"/>
        </w:rPr>
        <w:t xml:space="preserve"> </w:t>
      </w:r>
    </w:p>
    <w:p w14:paraId="07420536" w14:textId="77777777" w:rsidR="00CC7A95" w:rsidRPr="00AA4397" w:rsidRDefault="00CC7A95" w:rsidP="0045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color w:val="000000"/>
          <w:sz w:val="22"/>
          <w:szCs w:val="22"/>
        </w:rPr>
      </w:pPr>
    </w:p>
    <w:p w14:paraId="0ACE8D69" w14:textId="77777777" w:rsidR="00456AB0" w:rsidRPr="00AA4397" w:rsidRDefault="00456AB0" w:rsidP="00456AB0">
      <w:pPr>
        <w:rPr>
          <w:rFonts w:asciiTheme="minorHAnsi" w:hAnsiTheme="minorHAnsi" w:cstheme="minorHAnsi"/>
          <w:b/>
          <w:sz w:val="22"/>
          <w:szCs w:val="22"/>
          <w:u w:val="single"/>
        </w:rPr>
      </w:pPr>
      <w:r w:rsidRPr="00AA4397">
        <w:rPr>
          <w:rFonts w:asciiTheme="minorHAnsi" w:hAnsiTheme="minorHAnsi" w:cstheme="minorHAnsi"/>
          <w:b/>
          <w:sz w:val="22"/>
          <w:szCs w:val="22"/>
          <w:u w:val="single"/>
        </w:rPr>
        <w:t>Course Requirements</w:t>
      </w:r>
      <w:r w:rsidR="0020173E" w:rsidRPr="00AA4397">
        <w:rPr>
          <w:rFonts w:asciiTheme="minorHAnsi" w:hAnsiTheme="minorHAnsi" w:cstheme="minorHAnsi"/>
          <w:b/>
          <w:sz w:val="22"/>
          <w:szCs w:val="22"/>
          <w:u w:val="single"/>
        </w:rPr>
        <w:t>, Participation,</w:t>
      </w:r>
      <w:r w:rsidRPr="00AA4397">
        <w:rPr>
          <w:rFonts w:asciiTheme="minorHAnsi" w:hAnsiTheme="minorHAnsi" w:cstheme="minorHAnsi"/>
          <w:b/>
          <w:sz w:val="22"/>
          <w:szCs w:val="22"/>
          <w:u w:val="single"/>
        </w:rPr>
        <w:t xml:space="preserve"> and Attendance</w:t>
      </w:r>
    </w:p>
    <w:p w14:paraId="3113AFBD" w14:textId="77777777" w:rsidR="0020173E" w:rsidRPr="00AA4397" w:rsidRDefault="0020173E" w:rsidP="0020173E">
      <w:pPr>
        <w:pStyle w:val="ListParagraph"/>
        <w:widowControl w:val="0"/>
        <w:numPr>
          <w:ilvl w:val="0"/>
          <w:numId w:val="26"/>
        </w:numPr>
        <w:autoSpaceDE w:val="0"/>
        <w:autoSpaceDN w:val="0"/>
        <w:adjustRightInd w:val="0"/>
        <w:rPr>
          <w:rFonts w:asciiTheme="minorHAnsi" w:hAnsiTheme="minorHAnsi" w:cstheme="minorHAnsi"/>
          <w:b/>
          <w:sz w:val="22"/>
          <w:szCs w:val="22"/>
        </w:rPr>
      </w:pPr>
      <w:r w:rsidRPr="00AA4397">
        <w:rPr>
          <w:rFonts w:asciiTheme="minorHAnsi" w:hAnsiTheme="minorHAnsi" w:cstheme="minorHAnsi"/>
          <w:b/>
          <w:sz w:val="22"/>
          <w:szCs w:val="22"/>
        </w:rPr>
        <w:t>Lecture</w:t>
      </w:r>
    </w:p>
    <w:p w14:paraId="5B49C125" w14:textId="77777777" w:rsidR="00B91DD9" w:rsidRPr="00AA4397" w:rsidRDefault="00456AB0" w:rsidP="00456AB0">
      <w:pPr>
        <w:widowControl w:val="0"/>
        <w:autoSpaceDE w:val="0"/>
        <w:autoSpaceDN w:val="0"/>
        <w:adjustRightInd w:val="0"/>
        <w:rPr>
          <w:rFonts w:asciiTheme="minorHAnsi" w:hAnsiTheme="minorHAnsi" w:cstheme="minorHAnsi"/>
          <w:sz w:val="22"/>
          <w:szCs w:val="22"/>
        </w:rPr>
      </w:pPr>
      <w:r w:rsidRPr="00AA4397">
        <w:rPr>
          <w:rFonts w:asciiTheme="minorHAnsi" w:hAnsiTheme="minorHAnsi" w:cstheme="minorHAnsi"/>
          <w:sz w:val="22"/>
          <w:szCs w:val="22"/>
        </w:rPr>
        <w:t>This course will mix lectures</w:t>
      </w:r>
      <w:r w:rsidR="00313131">
        <w:rPr>
          <w:rFonts w:asciiTheme="minorHAnsi" w:hAnsiTheme="minorHAnsi" w:cstheme="minorHAnsi"/>
          <w:sz w:val="22"/>
          <w:szCs w:val="22"/>
        </w:rPr>
        <w:t>,</w:t>
      </w:r>
      <w:r w:rsidRPr="00AA4397">
        <w:rPr>
          <w:rFonts w:asciiTheme="minorHAnsi" w:hAnsiTheme="minorHAnsi" w:cstheme="minorHAnsi"/>
          <w:sz w:val="22"/>
          <w:szCs w:val="22"/>
        </w:rPr>
        <w:t xml:space="preserve"> discussions</w:t>
      </w:r>
      <w:r w:rsidR="00313131">
        <w:rPr>
          <w:rFonts w:asciiTheme="minorHAnsi" w:hAnsiTheme="minorHAnsi" w:cstheme="minorHAnsi"/>
          <w:sz w:val="22"/>
          <w:szCs w:val="22"/>
        </w:rPr>
        <w:t>, and group presentations/summaries</w:t>
      </w:r>
      <w:r w:rsidRPr="00AA4397">
        <w:rPr>
          <w:rFonts w:asciiTheme="minorHAnsi" w:hAnsiTheme="minorHAnsi" w:cstheme="minorHAnsi"/>
          <w:sz w:val="22"/>
          <w:szCs w:val="22"/>
        </w:rPr>
        <w:t>. Class will begin with a</w:t>
      </w:r>
      <w:r w:rsidR="00187042" w:rsidRPr="00AA4397">
        <w:rPr>
          <w:rFonts w:asciiTheme="minorHAnsi" w:hAnsiTheme="minorHAnsi" w:cstheme="minorHAnsi"/>
          <w:sz w:val="22"/>
          <w:szCs w:val="22"/>
        </w:rPr>
        <w:t xml:space="preserve"> 5-10 minute check-in, and then shift to</w:t>
      </w:r>
      <w:r w:rsidR="00B91DD9" w:rsidRPr="00AA4397">
        <w:rPr>
          <w:rFonts w:asciiTheme="minorHAnsi" w:hAnsiTheme="minorHAnsi" w:cstheme="minorHAnsi"/>
          <w:sz w:val="22"/>
          <w:szCs w:val="22"/>
        </w:rPr>
        <w:t xml:space="preserve"> a</w:t>
      </w:r>
      <w:r w:rsidR="00187042" w:rsidRPr="00AA4397">
        <w:rPr>
          <w:rFonts w:asciiTheme="minorHAnsi" w:hAnsiTheme="minorHAnsi" w:cstheme="minorHAnsi"/>
          <w:sz w:val="22"/>
          <w:szCs w:val="22"/>
        </w:rPr>
        <w:t xml:space="preserve"> 10-15 minute “hot topics” </w:t>
      </w:r>
      <w:r w:rsidR="00B91DD9" w:rsidRPr="00AA4397">
        <w:rPr>
          <w:rFonts w:asciiTheme="minorHAnsi" w:hAnsiTheme="minorHAnsi" w:cstheme="minorHAnsi"/>
          <w:sz w:val="22"/>
          <w:szCs w:val="22"/>
        </w:rPr>
        <w:t xml:space="preserve">discussion </w:t>
      </w:r>
      <w:r w:rsidR="00187042" w:rsidRPr="00AA4397">
        <w:rPr>
          <w:rFonts w:asciiTheme="minorHAnsi" w:hAnsiTheme="minorHAnsi" w:cstheme="minorHAnsi"/>
          <w:sz w:val="22"/>
          <w:szCs w:val="22"/>
        </w:rPr>
        <w:t>where we will consider a recent event or issue from political, pop cultural or community life</w:t>
      </w:r>
      <w:r w:rsidR="00465C53" w:rsidRPr="00AA4397">
        <w:rPr>
          <w:rFonts w:asciiTheme="minorHAnsi" w:hAnsiTheme="minorHAnsi" w:cstheme="minorHAnsi"/>
          <w:sz w:val="22"/>
          <w:szCs w:val="22"/>
        </w:rPr>
        <w:t>,</w:t>
      </w:r>
      <w:r w:rsidR="00187042" w:rsidRPr="00AA4397">
        <w:rPr>
          <w:rFonts w:asciiTheme="minorHAnsi" w:hAnsiTheme="minorHAnsi" w:cstheme="minorHAnsi"/>
          <w:sz w:val="22"/>
          <w:szCs w:val="22"/>
        </w:rPr>
        <w:t xml:space="preserve"> which intersects with the themes of </w:t>
      </w:r>
      <w:r w:rsidR="00B91DD9" w:rsidRPr="00AA4397">
        <w:rPr>
          <w:rFonts w:asciiTheme="minorHAnsi" w:hAnsiTheme="minorHAnsi" w:cstheme="minorHAnsi"/>
          <w:sz w:val="22"/>
          <w:szCs w:val="22"/>
        </w:rPr>
        <w:t>the course and the previous week’s readings or assignment.</w:t>
      </w:r>
      <w:r w:rsidR="00187042" w:rsidRPr="00AA4397">
        <w:rPr>
          <w:rFonts w:asciiTheme="minorHAnsi" w:hAnsiTheme="minorHAnsi" w:cstheme="minorHAnsi"/>
          <w:sz w:val="22"/>
          <w:szCs w:val="22"/>
        </w:rPr>
        <w:t xml:space="preserve"> </w:t>
      </w:r>
      <w:r w:rsidRPr="00AA4397">
        <w:rPr>
          <w:rFonts w:asciiTheme="minorHAnsi" w:hAnsiTheme="minorHAnsi" w:cstheme="minorHAnsi"/>
          <w:sz w:val="22"/>
          <w:szCs w:val="22"/>
        </w:rPr>
        <w:t xml:space="preserve"> </w:t>
      </w:r>
      <w:r w:rsidR="00B91DD9" w:rsidRPr="00AA4397">
        <w:rPr>
          <w:rFonts w:asciiTheme="minorHAnsi" w:hAnsiTheme="minorHAnsi" w:cstheme="minorHAnsi"/>
          <w:sz w:val="22"/>
          <w:szCs w:val="22"/>
        </w:rPr>
        <w:t xml:space="preserve">This will be followed by </w:t>
      </w:r>
      <w:r w:rsidRPr="00AA4397">
        <w:rPr>
          <w:rFonts w:asciiTheme="minorHAnsi" w:hAnsiTheme="minorHAnsi" w:cstheme="minorHAnsi"/>
          <w:sz w:val="22"/>
          <w:szCs w:val="22"/>
        </w:rPr>
        <w:t>30-45 minute lecture</w:t>
      </w:r>
      <w:r w:rsidR="00B91DD9" w:rsidRPr="00AA4397">
        <w:rPr>
          <w:rFonts w:asciiTheme="minorHAnsi" w:hAnsiTheme="minorHAnsi" w:cstheme="minorHAnsi"/>
          <w:sz w:val="22"/>
          <w:szCs w:val="22"/>
        </w:rPr>
        <w:t>.</w:t>
      </w:r>
      <w:r w:rsidR="0056431E" w:rsidRPr="00AA4397">
        <w:rPr>
          <w:rFonts w:asciiTheme="minorHAnsi" w:hAnsiTheme="minorHAnsi" w:cstheme="minorHAnsi"/>
          <w:sz w:val="22"/>
          <w:szCs w:val="22"/>
        </w:rPr>
        <w:t xml:space="preserve"> </w:t>
      </w:r>
      <w:r w:rsidR="00B91DD9" w:rsidRPr="00AA4397">
        <w:rPr>
          <w:rFonts w:asciiTheme="minorHAnsi" w:hAnsiTheme="minorHAnsi" w:cstheme="minorHAnsi"/>
          <w:sz w:val="22"/>
          <w:szCs w:val="22"/>
        </w:rPr>
        <w:t xml:space="preserve"> After the lecture, we will take a 5-10 minute break.  The second half of </w:t>
      </w:r>
      <w:r w:rsidR="0056431E" w:rsidRPr="00AA4397">
        <w:rPr>
          <w:rFonts w:asciiTheme="minorHAnsi" w:hAnsiTheme="minorHAnsi" w:cstheme="minorHAnsi"/>
          <w:sz w:val="22"/>
          <w:szCs w:val="22"/>
        </w:rPr>
        <w:t xml:space="preserve">class (45-60 min) will </w:t>
      </w:r>
      <w:r w:rsidR="00B91DD9" w:rsidRPr="00AA4397">
        <w:rPr>
          <w:rFonts w:asciiTheme="minorHAnsi" w:hAnsiTheme="minorHAnsi" w:cstheme="minorHAnsi"/>
          <w:sz w:val="22"/>
          <w:szCs w:val="22"/>
        </w:rPr>
        <w:t xml:space="preserve">be dedicated to collective </w:t>
      </w:r>
      <w:r w:rsidRPr="00AA4397">
        <w:rPr>
          <w:rFonts w:asciiTheme="minorHAnsi" w:hAnsiTheme="minorHAnsi" w:cstheme="minorHAnsi"/>
          <w:sz w:val="22"/>
          <w:szCs w:val="22"/>
        </w:rPr>
        <w:t xml:space="preserve">discussion, </w:t>
      </w:r>
      <w:r w:rsidR="00B91DD9" w:rsidRPr="00AA4397">
        <w:rPr>
          <w:rFonts w:asciiTheme="minorHAnsi" w:hAnsiTheme="minorHAnsi" w:cstheme="minorHAnsi"/>
          <w:sz w:val="22"/>
          <w:szCs w:val="22"/>
        </w:rPr>
        <w:t>viewing films, student</w:t>
      </w:r>
      <w:r w:rsidRPr="00AA4397">
        <w:rPr>
          <w:rFonts w:asciiTheme="minorHAnsi" w:hAnsiTheme="minorHAnsi" w:cstheme="minorHAnsi"/>
          <w:sz w:val="22"/>
          <w:szCs w:val="22"/>
        </w:rPr>
        <w:t xml:space="preserve"> presentations</w:t>
      </w:r>
      <w:r w:rsidR="00B91DD9" w:rsidRPr="00AA4397">
        <w:rPr>
          <w:rFonts w:asciiTheme="minorHAnsi" w:hAnsiTheme="minorHAnsi" w:cstheme="minorHAnsi"/>
          <w:sz w:val="22"/>
          <w:szCs w:val="22"/>
        </w:rPr>
        <w:t>, and/or guest speakers</w:t>
      </w:r>
      <w:r w:rsidRPr="00AA4397">
        <w:rPr>
          <w:rFonts w:asciiTheme="minorHAnsi" w:hAnsiTheme="minorHAnsi" w:cstheme="minorHAnsi"/>
          <w:sz w:val="22"/>
          <w:szCs w:val="22"/>
        </w:rPr>
        <w:t>.</w:t>
      </w:r>
    </w:p>
    <w:p w14:paraId="3783A054" w14:textId="77777777" w:rsidR="00B91DD9" w:rsidRPr="00AA4397" w:rsidRDefault="00B91DD9" w:rsidP="00456AB0">
      <w:pPr>
        <w:widowControl w:val="0"/>
        <w:autoSpaceDE w:val="0"/>
        <w:autoSpaceDN w:val="0"/>
        <w:adjustRightInd w:val="0"/>
        <w:rPr>
          <w:rFonts w:asciiTheme="minorHAnsi" w:hAnsiTheme="minorHAnsi" w:cstheme="minorHAnsi"/>
          <w:sz w:val="22"/>
          <w:szCs w:val="22"/>
        </w:rPr>
      </w:pPr>
    </w:p>
    <w:p w14:paraId="4FAA81F8" w14:textId="77777777" w:rsidR="00CC7A95" w:rsidRPr="00AA4397" w:rsidRDefault="00456AB0" w:rsidP="00456AB0">
      <w:pPr>
        <w:widowControl w:val="0"/>
        <w:autoSpaceDE w:val="0"/>
        <w:autoSpaceDN w:val="0"/>
        <w:adjustRightInd w:val="0"/>
        <w:rPr>
          <w:rFonts w:asciiTheme="minorHAnsi" w:hAnsiTheme="minorHAnsi" w:cstheme="minorHAnsi"/>
          <w:sz w:val="22"/>
          <w:szCs w:val="22"/>
        </w:rPr>
      </w:pPr>
      <w:r w:rsidRPr="00AA4397">
        <w:rPr>
          <w:rFonts w:asciiTheme="minorHAnsi" w:hAnsiTheme="minorHAnsi" w:cstheme="minorHAnsi"/>
          <w:sz w:val="22"/>
          <w:szCs w:val="22"/>
        </w:rPr>
        <w:lastRenderedPageBreak/>
        <w:t>This course will require you to actively and critically read</w:t>
      </w:r>
      <w:r w:rsidR="00B91DD9" w:rsidRPr="00AA4397">
        <w:rPr>
          <w:rFonts w:asciiTheme="minorHAnsi" w:hAnsiTheme="minorHAnsi" w:cstheme="minorHAnsi"/>
          <w:sz w:val="22"/>
          <w:szCs w:val="22"/>
        </w:rPr>
        <w:t>, view, listen,</w:t>
      </w:r>
      <w:r w:rsidRPr="00AA4397">
        <w:rPr>
          <w:rFonts w:asciiTheme="minorHAnsi" w:hAnsiTheme="minorHAnsi" w:cstheme="minorHAnsi"/>
          <w:sz w:val="22"/>
          <w:szCs w:val="22"/>
        </w:rPr>
        <w:t xml:space="preserve"> and engage</w:t>
      </w:r>
      <w:r w:rsidR="00B91DD9" w:rsidRPr="00AA4397">
        <w:rPr>
          <w:rFonts w:asciiTheme="minorHAnsi" w:hAnsiTheme="minorHAnsi" w:cstheme="minorHAnsi"/>
          <w:sz w:val="22"/>
          <w:szCs w:val="22"/>
        </w:rPr>
        <w:t xml:space="preserve"> different kinds of</w:t>
      </w:r>
      <w:r w:rsidRPr="00AA4397">
        <w:rPr>
          <w:rFonts w:asciiTheme="minorHAnsi" w:hAnsiTheme="minorHAnsi" w:cstheme="minorHAnsi"/>
          <w:sz w:val="22"/>
          <w:szCs w:val="22"/>
        </w:rPr>
        <w:t xml:space="preserve"> course materials </w:t>
      </w:r>
      <w:r w:rsidR="00B91DD9" w:rsidRPr="00AA4397">
        <w:rPr>
          <w:rFonts w:asciiTheme="minorHAnsi" w:hAnsiTheme="minorHAnsi" w:cstheme="minorHAnsi"/>
          <w:sz w:val="22"/>
          <w:szCs w:val="22"/>
        </w:rPr>
        <w:t xml:space="preserve">(readings, videos, media art, film, music, media platforms) </w:t>
      </w:r>
      <w:r w:rsidRPr="00AA4397">
        <w:rPr>
          <w:rFonts w:asciiTheme="minorHAnsi" w:hAnsiTheme="minorHAnsi" w:cstheme="minorHAnsi"/>
          <w:sz w:val="22"/>
          <w:szCs w:val="22"/>
        </w:rPr>
        <w:t>and focus on developing your research and analytical skills.  This is an upper division seminar, and there is a significant reading load, thus students are required to attend class regularly, to contribute to class discussions, and to do all weekly reading</w:t>
      </w:r>
      <w:r w:rsidR="00B91DD9" w:rsidRPr="00AA4397">
        <w:rPr>
          <w:rFonts w:asciiTheme="minorHAnsi" w:hAnsiTheme="minorHAnsi" w:cstheme="minorHAnsi"/>
          <w:sz w:val="22"/>
          <w:szCs w:val="22"/>
        </w:rPr>
        <w:t>s/viewings/listening/assignments</w:t>
      </w:r>
      <w:r w:rsidRPr="00AA4397">
        <w:rPr>
          <w:rFonts w:asciiTheme="minorHAnsi" w:hAnsiTheme="minorHAnsi" w:cstheme="minorHAnsi"/>
          <w:sz w:val="22"/>
          <w:szCs w:val="22"/>
        </w:rPr>
        <w:t>.  My lectures will distill the main ideas and help you make concise study notes; therefore</w:t>
      </w:r>
      <w:r w:rsidR="00EF16E1" w:rsidRPr="00AA4397">
        <w:rPr>
          <w:rFonts w:asciiTheme="minorHAnsi" w:hAnsiTheme="minorHAnsi" w:cstheme="minorHAnsi"/>
          <w:sz w:val="22"/>
          <w:szCs w:val="22"/>
        </w:rPr>
        <w:t>,</w:t>
      </w:r>
      <w:r w:rsidRPr="00AA4397">
        <w:rPr>
          <w:rFonts w:asciiTheme="minorHAnsi" w:hAnsiTheme="minorHAnsi" w:cstheme="minorHAnsi"/>
          <w:sz w:val="22"/>
          <w:szCs w:val="22"/>
        </w:rPr>
        <w:t xml:space="preserve"> attendance in lecture is vital. </w:t>
      </w:r>
    </w:p>
    <w:p w14:paraId="5B48DD8F" w14:textId="77777777" w:rsidR="00CC7A95" w:rsidRPr="00AA4397" w:rsidRDefault="00CC7A95" w:rsidP="00456AB0">
      <w:pPr>
        <w:rPr>
          <w:rFonts w:asciiTheme="minorHAnsi" w:hAnsiTheme="minorHAnsi" w:cstheme="minorHAnsi"/>
          <w:sz w:val="22"/>
          <w:szCs w:val="22"/>
        </w:rPr>
      </w:pPr>
    </w:p>
    <w:p w14:paraId="1568A852" w14:textId="77777777" w:rsidR="0020173E" w:rsidRPr="00AA4397" w:rsidRDefault="0020173E" w:rsidP="0020173E">
      <w:pPr>
        <w:rPr>
          <w:rFonts w:asciiTheme="minorHAnsi" w:hAnsiTheme="minorHAnsi" w:cstheme="minorHAnsi"/>
          <w:sz w:val="22"/>
          <w:szCs w:val="22"/>
          <w:shd w:val="clear" w:color="auto" w:fill="FAF9F8"/>
        </w:rPr>
      </w:pPr>
      <w:r w:rsidRPr="00AA4397">
        <w:rPr>
          <w:rFonts w:asciiTheme="minorHAnsi" w:hAnsiTheme="minorHAnsi" w:cstheme="minorHAnsi"/>
          <w:b/>
          <w:i/>
          <w:sz w:val="22"/>
          <w:szCs w:val="22"/>
        </w:rPr>
        <w:t>A Note About Course Modality</w:t>
      </w:r>
      <w:r w:rsidR="00D26C10" w:rsidRPr="00DA31A0">
        <w:rPr>
          <w:rFonts w:asciiTheme="minorHAnsi" w:hAnsiTheme="minorHAnsi" w:cstheme="minorHAnsi"/>
          <w:sz w:val="22"/>
          <w:szCs w:val="22"/>
        </w:rPr>
        <w:t>—</w:t>
      </w:r>
      <w:r w:rsidRPr="00DA31A0">
        <w:rPr>
          <w:rFonts w:asciiTheme="minorHAnsi" w:hAnsiTheme="minorHAnsi" w:cstheme="minorHAnsi"/>
          <w:sz w:val="22"/>
          <w:szCs w:val="22"/>
        </w:rPr>
        <w:t>This course has been designed to transition to fully online, should the need arise due to local, state or federal guidelines. In the event that the delivery method is altered, please be assured that the learning goals and outcomes of the course will not change; however, some aspects of the course will change in terms of its modes of address/presentation, participation/engagement/interaction, and evaluation.</w:t>
      </w:r>
    </w:p>
    <w:p w14:paraId="6B0DFE72" w14:textId="77777777" w:rsidR="00D26C10" w:rsidRPr="00AA4397" w:rsidRDefault="00D26C10" w:rsidP="0020173E">
      <w:pPr>
        <w:rPr>
          <w:rFonts w:asciiTheme="minorHAnsi" w:hAnsiTheme="minorHAnsi" w:cstheme="minorHAnsi"/>
          <w:sz w:val="22"/>
          <w:szCs w:val="22"/>
          <w:shd w:val="clear" w:color="auto" w:fill="FAF9F8"/>
        </w:rPr>
      </w:pPr>
    </w:p>
    <w:p w14:paraId="12E73F26" w14:textId="77777777" w:rsidR="0020173E" w:rsidRPr="00AA4397" w:rsidRDefault="00D26C10" w:rsidP="00456AB0">
      <w:pPr>
        <w:pStyle w:val="ListParagraph"/>
        <w:numPr>
          <w:ilvl w:val="0"/>
          <w:numId w:val="26"/>
        </w:numPr>
        <w:rPr>
          <w:rFonts w:asciiTheme="minorHAnsi" w:hAnsiTheme="minorHAnsi" w:cstheme="minorHAnsi"/>
          <w:b/>
          <w:sz w:val="22"/>
          <w:szCs w:val="22"/>
          <w:u w:val="single"/>
        </w:rPr>
      </w:pPr>
      <w:r w:rsidRPr="00AA4397">
        <w:rPr>
          <w:rFonts w:asciiTheme="minorHAnsi" w:hAnsiTheme="minorHAnsi" w:cstheme="minorHAnsi"/>
          <w:b/>
          <w:sz w:val="22"/>
          <w:szCs w:val="22"/>
        </w:rPr>
        <w:t>Participation</w:t>
      </w:r>
    </w:p>
    <w:p w14:paraId="4C6E3F4A" w14:textId="77777777" w:rsidR="00D26C10" w:rsidRPr="00AA4397" w:rsidRDefault="00D26C10" w:rsidP="00456AB0">
      <w:pPr>
        <w:rPr>
          <w:rFonts w:asciiTheme="minorHAnsi" w:hAnsiTheme="minorHAnsi" w:cstheme="minorHAnsi"/>
          <w:sz w:val="22"/>
          <w:szCs w:val="22"/>
        </w:rPr>
      </w:pPr>
      <w:r w:rsidRPr="00AA4397">
        <w:rPr>
          <w:rFonts w:asciiTheme="minorHAnsi" w:hAnsiTheme="minorHAnsi" w:cstheme="minorHAnsi"/>
          <w:sz w:val="22"/>
          <w:szCs w:val="22"/>
        </w:rPr>
        <w:t>You are expected to critically analyze the readings and attend class prepared to contribute and share your ideas and opinions. Students are also encouraged to use the classroom as a space and community to voice their opinions and share their theoretical concerns and areas where their research and scholarship can be enhanced.  It is vital that we create a space where diverging points of view and mutual respect are celebrated, so disrespect of any kind will not be tolerated.  Lastly, there are several writing assignments for this class, and because the lectures, discussions, reading assignments and course assignments are all vitally linked, it is critical that you keep up with the schedule.</w:t>
      </w:r>
    </w:p>
    <w:p w14:paraId="3C7ED359" w14:textId="77777777" w:rsidR="00D26C10" w:rsidRPr="00AA4397" w:rsidRDefault="00D26C10" w:rsidP="00456AB0">
      <w:pPr>
        <w:rPr>
          <w:rFonts w:asciiTheme="minorHAnsi" w:hAnsiTheme="minorHAnsi" w:cstheme="minorHAnsi"/>
          <w:sz w:val="22"/>
          <w:szCs w:val="22"/>
        </w:rPr>
      </w:pPr>
    </w:p>
    <w:p w14:paraId="687ED286" w14:textId="77777777" w:rsidR="00D26C10" w:rsidRPr="00AA4397" w:rsidRDefault="00D26C10" w:rsidP="00D26C10">
      <w:pPr>
        <w:rPr>
          <w:rFonts w:asciiTheme="minorHAnsi" w:hAnsiTheme="minorHAnsi" w:cstheme="minorHAnsi"/>
          <w:sz w:val="22"/>
          <w:szCs w:val="22"/>
        </w:rPr>
      </w:pPr>
      <w:r w:rsidRPr="00AA4397">
        <w:rPr>
          <w:rFonts w:asciiTheme="minorHAnsi" w:hAnsiTheme="minorHAnsi" w:cstheme="minorHAnsi"/>
          <w:b/>
          <w:i/>
          <w:sz w:val="22"/>
          <w:szCs w:val="22"/>
        </w:rPr>
        <w:t>An Important Note About Zoom Participation</w:t>
      </w:r>
      <w:r w:rsidRPr="00AA4397">
        <w:rPr>
          <w:rFonts w:asciiTheme="minorHAnsi" w:hAnsiTheme="minorHAnsi" w:cstheme="minorHAnsi"/>
          <w:sz w:val="22"/>
          <w:szCs w:val="22"/>
        </w:rPr>
        <w:t xml:space="preserve">—If for some reason, we need to convene class online via Zoom, make sure to turn on your video when possible. It is helpful to be able to see each other, just as in an in-person class. However, we do recognize that if you have limited Internet bandwidth or no webcam, it may not be possible. If you are unable to find an environment without a lot of visual distractions, it is okay to turn off your video. In order to maximize collaboration in the delivery of courses in remote learning, I am strongly encouraging the use of tools such as cameras, mics, and chat features in order to mimic the face-to-face classroom experience environment as much as possible. Keep in mind that while you are encouraged to use your webcam and mic whenever possible/appropriate during the classes conducted via Zoom, </w:t>
      </w:r>
      <w:r w:rsidRPr="00AA4397">
        <w:rPr>
          <w:rFonts w:asciiTheme="minorHAnsi" w:hAnsiTheme="minorHAnsi" w:cstheme="minorHAnsi"/>
          <w:b/>
          <w:sz w:val="22"/>
          <w:szCs w:val="22"/>
          <w:u w:val="single"/>
        </w:rPr>
        <w:t>you are not required to do so</w:t>
      </w:r>
      <w:r w:rsidRPr="00AA4397">
        <w:rPr>
          <w:rFonts w:asciiTheme="minorHAnsi" w:hAnsiTheme="minorHAnsi" w:cstheme="minorHAnsi"/>
          <w:sz w:val="22"/>
          <w:szCs w:val="22"/>
        </w:rPr>
        <w:t xml:space="preserve">. Also, one more additional point regarding Audio: </w:t>
      </w:r>
      <w:r w:rsidRPr="00AA4397">
        <w:rPr>
          <w:rFonts w:asciiTheme="minorHAnsi" w:hAnsiTheme="minorHAnsi" w:cstheme="minorHAnsi"/>
          <w:b/>
          <w:sz w:val="22"/>
          <w:szCs w:val="22"/>
          <w:u w:val="single"/>
        </w:rPr>
        <w:t xml:space="preserve">Please mute your microphone when you are not talking. </w:t>
      </w:r>
      <w:r w:rsidRPr="00AA4397">
        <w:rPr>
          <w:rFonts w:asciiTheme="minorHAnsi" w:hAnsiTheme="minorHAnsi" w:cstheme="minorHAnsi"/>
          <w:sz w:val="22"/>
          <w:szCs w:val="22"/>
        </w:rPr>
        <w:t>This helps eliminate background noise. If you can, use a headset when possible. This will improve audio quality. And if you are not able to find a quiet, distraction free spot where you can use your microphone, use the chat window for questions and comments relevant to the class.</w:t>
      </w:r>
    </w:p>
    <w:p w14:paraId="645F4CAC" w14:textId="77777777" w:rsidR="00D26C10" w:rsidRPr="00AA4397" w:rsidRDefault="00D26C10" w:rsidP="00456AB0">
      <w:pPr>
        <w:rPr>
          <w:rFonts w:asciiTheme="minorHAnsi" w:hAnsiTheme="minorHAnsi" w:cstheme="minorHAnsi"/>
          <w:sz w:val="22"/>
          <w:szCs w:val="22"/>
        </w:rPr>
      </w:pPr>
    </w:p>
    <w:p w14:paraId="370D5533" w14:textId="77777777" w:rsidR="00D26C10" w:rsidRPr="00AA4397" w:rsidRDefault="00D26C10" w:rsidP="00D26C10">
      <w:pPr>
        <w:pStyle w:val="ListParagraph"/>
        <w:numPr>
          <w:ilvl w:val="0"/>
          <w:numId w:val="26"/>
        </w:numPr>
        <w:rPr>
          <w:rFonts w:asciiTheme="minorHAnsi" w:hAnsiTheme="minorHAnsi" w:cstheme="minorHAnsi"/>
          <w:b/>
          <w:sz w:val="22"/>
          <w:szCs w:val="22"/>
        </w:rPr>
      </w:pPr>
      <w:r w:rsidRPr="00AA4397">
        <w:rPr>
          <w:rFonts w:asciiTheme="minorHAnsi" w:hAnsiTheme="minorHAnsi" w:cstheme="minorHAnsi"/>
          <w:b/>
          <w:sz w:val="22"/>
          <w:szCs w:val="22"/>
        </w:rPr>
        <w:t>Attendance</w:t>
      </w:r>
    </w:p>
    <w:p w14:paraId="158A62E4" w14:textId="77777777" w:rsidR="0020173E" w:rsidRPr="00B12B8F" w:rsidRDefault="00CC7A95" w:rsidP="0020173E">
      <w:pPr>
        <w:widowControl w:val="0"/>
        <w:autoSpaceDE w:val="0"/>
        <w:autoSpaceDN w:val="0"/>
        <w:adjustRightInd w:val="0"/>
        <w:rPr>
          <w:rFonts w:asciiTheme="minorHAnsi" w:hAnsiTheme="minorHAnsi" w:cstheme="minorHAnsi"/>
          <w:sz w:val="22"/>
          <w:szCs w:val="22"/>
        </w:rPr>
      </w:pPr>
      <w:r w:rsidRPr="00B12B8F">
        <w:rPr>
          <w:rFonts w:asciiTheme="minorHAnsi" w:hAnsiTheme="minorHAnsi" w:cstheme="minorHAnsi"/>
          <w:sz w:val="22"/>
          <w:szCs w:val="22"/>
        </w:rPr>
        <w:t xml:space="preserve">While it is expected that students will make every effort to attend classes, it is recognized that personal circumstances will arise which preclude class attendance. In such circumstances, you are responsible for obtaining the materials presented in missed lasses and for making up missed tests and other assignments.  It is expected that students attend class in personas required unless alternative arrangements have been made due to illness, medical reasons, or the need to isolate or quarantine due to COVID-19.  </w:t>
      </w:r>
      <w:r w:rsidR="0020173E" w:rsidRPr="00B12B8F">
        <w:rPr>
          <w:rFonts w:asciiTheme="minorHAnsi" w:hAnsiTheme="minorHAnsi" w:cstheme="minorHAnsi"/>
          <w:b/>
          <w:sz w:val="22"/>
          <w:szCs w:val="22"/>
        </w:rPr>
        <w:t>You are allowed one absence without explanation</w:t>
      </w:r>
      <w:r w:rsidR="0020173E" w:rsidRPr="00B12B8F">
        <w:rPr>
          <w:rFonts w:asciiTheme="minorHAnsi" w:hAnsiTheme="minorHAnsi" w:cstheme="minorHAnsi"/>
          <w:sz w:val="22"/>
          <w:szCs w:val="22"/>
        </w:rPr>
        <w:t xml:space="preserve">, after which there </w:t>
      </w:r>
      <w:r w:rsidR="0020173E" w:rsidRPr="00B12B8F">
        <w:rPr>
          <w:rFonts w:asciiTheme="minorHAnsi" w:hAnsiTheme="minorHAnsi" w:cstheme="minorHAnsi"/>
          <w:b/>
          <w:sz w:val="22"/>
          <w:szCs w:val="22"/>
          <w:u w:val="single"/>
        </w:rPr>
        <w:t>may be</w:t>
      </w:r>
      <w:r w:rsidR="0020173E" w:rsidRPr="00B12B8F">
        <w:rPr>
          <w:rFonts w:asciiTheme="minorHAnsi" w:hAnsiTheme="minorHAnsi" w:cstheme="minorHAnsi"/>
          <w:sz w:val="22"/>
          <w:szCs w:val="22"/>
        </w:rPr>
        <w:t xml:space="preserve"> a </w:t>
      </w:r>
      <w:r w:rsidR="0020173E" w:rsidRPr="00B12B8F">
        <w:rPr>
          <w:rFonts w:asciiTheme="minorHAnsi" w:hAnsiTheme="minorHAnsi" w:cstheme="minorHAnsi"/>
          <w:b/>
          <w:sz w:val="22"/>
          <w:szCs w:val="22"/>
        </w:rPr>
        <w:t>deduction of half a grade off your final grade</w:t>
      </w:r>
      <w:r w:rsidR="0020173E" w:rsidRPr="00B12B8F">
        <w:rPr>
          <w:rFonts w:asciiTheme="minorHAnsi" w:hAnsiTheme="minorHAnsi" w:cstheme="minorHAnsi"/>
          <w:sz w:val="22"/>
          <w:szCs w:val="22"/>
        </w:rPr>
        <w:t xml:space="preserve"> for each additional unexcused absence. If you have to miss more than one class, please make sure to communicate with the instructor.</w:t>
      </w:r>
    </w:p>
    <w:p w14:paraId="790084BD" w14:textId="77777777" w:rsidR="0020173E" w:rsidRPr="00AA4397" w:rsidRDefault="0020173E" w:rsidP="00CC7A95">
      <w:pPr>
        <w:rPr>
          <w:rFonts w:asciiTheme="minorHAnsi" w:hAnsiTheme="minorHAnsi" w:cstheme="minorHAnsi"/>
          <w:sz w:val="22"/>
          <w:szCs w:val="22"/>
          <w:shd w:val="clear" w:color="auto" w:fill="FAF9F8"/>
        </w:rPr>
      </w:pPr>
    </w:p>
    <w:p w14:paraId="23F1448B" w14:textId="77777777" w:rsidR="00CC7A95" w:rsidRPr="00B12B8F" w:rsidRDefault="0020173E" w:rsidP="00456AB0">
      <w:pPr>
        <w:rPr>
          <w:rFonts w:asciiTheme="minorHAnsi" w:hAnsiTheme="minorHAnsi" w:cstheme="minorHAnsi"/>
          <w:sz w:val="22"/>
          <w:szCs w:val="22"/>
        </w:rPr>
      </w:pPr>
      <w:r w:rsidRPr="00B12B8F">
        <w:rPr>
          <w:rFonts w:asciiTheme="minorHAnsi" w:hAnsiTheme="minorHAnsi" w:cstheme="minorHAnsi"/>
          <w:b/>
          <w:sz w:val="22"/>
          <w:szCs w:val="22"/>
          <w:u w:val="single"/>
        </w:rPr>
        <w:t>However, i</w:t>
      </w:r>
      <w:r w:rsidR="00CC7A95" w:rsidRPr="00B12B8F">
        <w:rPr>
          <w:rFonts w:asciiTheme="minorHAnsi" w:hAnsiTheme="minorHAnsi" w:cstheme="minorHAnsi"/>
          <w:b/>
          <w:sz w:val="22"/>
          <w:szCs w:val="22"/>
          <w:u w:val="single"/>
        </w:rPr>
        <w:t>n the event that you find yourself experiencing COVID-19</w:t>
      </w:r>
      <w:r w:rsidRPr="00B12B8F">
        <w:rPr>
          <w:rFonts w:asciiTheme="minorHAnsi" w:hAnsiTheme="minorHAnsi" w:cstheme="minorHAnsi"/>
          <w:b/>
          <w:sz w:val="22"/>
          <w:szCs w:val="22"/>
          <w:u w:val="single"/>
        </w:rPr>
        <w:t xml:space="preserve"> </w:t>
      </w:r>
      <w:r w:rsidR="00CC7A95" w:rsidRPr="00B12B8F">
        <w:rPr>
          <w:rFonts w:asciiTheme="minorHAnsi" w:hAnsiTheme="minorHAnsi" w:cstheme="minorHAnsi"/>
          <w:b/>
          <w:sz w:val="22"/>
          <w:szCs w:val="22"/>
          <w:u w:val="single"/>
        </w:rPr>
        <w:t>related symptoms, in keeping with university recommendations, you should: Stay home!</w:t>
      </w:r>
      <w:r w:rsidR="00CC7A95" w:rsidRPr="00B12B8F">
        <w:rPr>
          <w:rFonts w:asciiTheme="minorHAnsi" w:hAnsiTheme="minorHAnsi" w:cstheme="minorHAnsi"/>
          <w:sz w:val="22"/>
          <w:szCs w:val="22"/>
        </w:rPr>
        <w:t xml:space="preserve"> This is the best way to prevent </w:t>
      </w:r>
      <w:r w:rsidR="00CC7A95" w:rsidRPr="00B12B8F">
        <w:rPr>
          <w:rFonts w:asciiTheme="minorHAnsi" w:hAnsiTheme="minorHAnsi" w:cstheme="minorHAnsi"/>
          <w:sz w:val="22"/>
          <w:szCs w:val="22"/>
        </w:rPr>
        <w:lastRenderedPageBreak/>
        <w:t>spreadingCOVID-19 as supported by scientific evidence; Please do not come to an in-person class if you are feeling ill, particularly if you are experiencing symptoms of COVID-19.</w:t>
      </w:r>
      <w:r w:rsidRPr="00B12B8F">
        <w:rPr>
          <w:rFonts w:asciiTheme="minorHAnsi" w:hAnsiTheme="minorHAnsi" w:cstheme="minorHAnsi"/>
          <w:sz w:val="22"/>
          <w:szCs w:val="22"/>
        </w:rPr>
        <w:t xml:space="preserve"> </w:t>
      </w:r>
      <w:r w:rsidR="00CC7A95" w:rsidRPr="00B12B8F">
        <w:rPr>
          <w:rFonts w:asciiTheme="minorHAnsi" w:hAnsiTheme="minorHAnsi" w:cstheme="minorHAnsi"/>
          <w:sz w:val="22"/>
          <w:szCs w:val="22"/>
        </w:rPr>
        <w:t>Nothing we do in our class is worth risking your health, my health, or the health or your peers. Contact</w:t>
      </w:r>
      <w:r w:rsidRPr="00B12B8F">
        <w:rPr>
          <w:rFonts w:asciiTheme="minorHAnsi" w:hAnsiTheme="minorHAnsi" w:cstheme="minorHAnsi"/>
          <w:sz w:val="22"/>
          <w:szCs w:val="22"/>
        </w:rPr>
        <w:t xml:space="preserve"> the</w:t>
      </w:r>
      <w:r w:rsidR="00CC7A95" w:rsidRPr="00B12B8F">
        <w:rPr>
          <w:rFonts w:asciiTheme="minorHAnsi" w:hAnsiTheme="minorHAnsi" w:cstheme="minorHAnsi"/>
          <w:sz w:val="22"/>
          <w:szCs w:val="22"/>
        </w:rPr>
        <w:t xml:space="preserve"> Instructor to identify options available for keeping up with course requirements and content.</w:t>
      </w:r>
    </w:p>
    <w:p w14:paraId="79DF41F7" w14:textId="77777777" w:rsidR="003E4E5B" w:rsidRPr="00B12B8F" w:rsidRDefault="003E4E5B" w:rsidP="00456AB0">
      <w:pPr>
        <w:rPr>
          <w:rFonts w:asciiTheme="minorHAnsi" w:hAnsiTheme="minorHAnsi" w:cstheme="minorHAnsi"/>
          <w:sz w:val="22"/>
          <w:szCs w:val="22"/>
        </w:rPr>
      </w:pPr>
    </w:p>
    <w:p w14:paraId="04F286C9" w14:textId="77777777" w:rsidR="003E4E5B" w:rsidRPr="00B12B8F" w:rsidRDefault="003E4E5B" w:rsidP="003E4E5B">
      <w:pPr>
        <w:pStyle w:val="ListParagraph"/>
        <w:numPr>
          <w:ilvl w:val="0"/>
          <w:numId w:val="26"/>
        </w:numPr>
        <w:rPr>
          <w:rFonts w:asciiTheme="minorHAnsi" w:hAnsiTheme="minorHAnsi" w:cstheme="minorHAnsi"/>
          <w:b/>
          <w:sz w:val="22"/>
          <w:szCs w:val="22"/>
        </w:rPr>
      </w:pPr>
      <w:r w:rsidRPr="00B12B8F">
        <w:rPr>
          <w:rFonts w:asciiTheme="minorHAnsi" w:hAnsiTheme="minorHAnsi" w:cstheme="minorHAnsi"/>
          <w:b/>
          <w:sz w:val="22"/>
          <w:szCs w:val="22"/>
        </w:rPr>
        <w:t>Masking and Face Covering</w:t>
      </w:r>
    </w:p>
    <w:p w14:paraId="67298FC7" w14:textId="77777777" w:rsidR="003E4E5B" w:rsidRPr="00B12B8F" w:rsidRDefault="003E4E5B" w:rsidP="003E4E5B">
      <w:pPr>
        <w:rPr>
          <w:rFonts w:asciiTheme="minorHAnsi" w:hAnsiTheme="minorHAnsi" w:cstheme="minorHAnsi"/>
          <w:sz w:val="22"/>
          <w:szCs w:val="22"/>
        </w:rPr>
      </w:pPr>
      <w:r w:rsidRPr="00B12B8F">
        <w:rPr>
          <w:rFonts w:asciiTheme="minorHAnsi" w:hAnsiTheme="minorHAnsi" w:cstheme="minorHAnsi"/>
          <w:sz w:val="22"/>
          <w:szCs w:val="22"/>
        </w:rPr>
        <w:t>To protect the health and well-being of the University and wider community, USC has implemented a policy requiring all people, including students, faculty, and staff, to wear a face mask that covers the mouth and nose while indoors. USC’s current mandate is that everyone is required to wear a face mask in university buildings, including classrooms. Hence, you MUST wear a mask appropriately (i.e., covering both your mouth and nose) the entire time you are in class. There is a no eating or drinking allowed classroom policy; however, students may briefly remove their masks to sip on a beverage, but masks must be worn between sips. Anyone attending class in-person without a mask will be asked to put one on or leave. Students who refuse to wear masks appropriately or adhere to stated requirements will face disciplinary action.</w:t>
      </w:r>
    </w:p>
    <w:p w14:paraId="407DBF6D" w14:textId="77777777" w:rsidR="003E4E5B" w:rsidRPr="00B12B8F" w:rsidRDefault="003E4E5B" w:rsidP="003E4E5B">
      <w:pPr>
        <w:rPr>
          <w:rFonts w:asciiTheme="minorHAnsi" w:hAnsiTheme="minorHAnsi" w:cstheme="minorHAnsi"/>
          <w:sz w:val="22"/>
          <w:szCs w:val="22"/>
        </w:rPr>
      </w:pPr>
    </w:p>
    <w:p w14:paraId="33259549" w14:textId="77777777" w:rsidR="003E4E5B" w:rsidRPr="00B12B8F" w:rsidRDefault="003E4E5B" w:rsidP="003E4E5B">
      <w:pPr>
        <w:rPr>
          <w:rFonts w:asciiTheme="minorHAnsi" w:hAnsiTheme="minorHAnsi" w:cstheme="minorHAnsi"/>
          <w:sz w:val="22"/>
          <w:szCs w:val="22"/>
        </w:rPr>
      </w:pPr>
      <w:r w:rsidRPr="00B12B8F">
        <w:rPr>
          <w:rFonts w:asciiTheme="minorHAnsi" w:hAnsiTheme="minorHAnsi" w:cstheme="minorHAnsi"/>
          <w:sz w:val="22"/>
          <w:szCs w:val="22"/>
        </w:rPr>
        <w:t>Ultimately, our classroom is a community, and as a community, we seek to maintain the health and safety of all members by wearing a face mask when in the classroom. Removing your mask for an extended period to eat or drink in class violates the masking directive and endangers others. Failure to comply with this policy is interpreted as disruptive classroom behavior and may be a violation of USCs’ Student Code of Conduct.</w:t>
      </w:r>
    </w:p>
    <w:p w14:paraId="43DCDF72" w14:textId="77777777" w:rsidR="00456AB0" w:rsidRPr="00AA4397" w:rsidRDefault="00456AB0" w:rsidP="00456AB0">
      <w:pPr>
        <w:rPr>
          <w:rFonts w:asciiTheme="minorHAnsi" w:hAnsiTheme="minorHAnsi" w:cstheme="minorHAnsi"/>
          <w:sz w:val="22"/>
          <w:szCs w:val="22"/>
        </w:rPr>
      </w:pPr>
    </w:p>
    <w:p w14:paraId="0B74EEA9" w14:textId="77777777" w:rsidR="00B91DD9" w:rsidRPr="00AA4397" w:rsidRDefault="00B91DD9" w:rsidP="00456AB0">
      <w:pPr>
        <w:rPr>
          <w:rFonts w:asciiTheme="minorHAnsi" w:hAnsiTheme="minorHAnsi" w:cstheme="minorHAnsi"/>
          <w:sz w:val="22"/>
          <w:szCs w:val="22"/>
          <w:u w:val="single"/>
        </w:rPr>
      </w:pPr>
      <w:r w:rsidRPr="00AA4397">
        <w:rPr>
          <w:rFonts w:asciiTheme="minorHAnsi" w:hAnsiTheme="minorHAnsi" w:cstheme="minorHAnsi"/>
          <w:b/>
          <w:bCs/>
          <w:color w:val="000000"/>
          <w:sz w:val="22"/>
          <w:szCs w:val="22"/>
          <w:u w:val="single"/>
        </w:rPr>
        <w:t>Description and Assessment of Assignments &amp; Assignment Submission Policy </w:t>
      </w:r>
    </w:p>
    <w:p w14:paraId="1FF47F7F" w14:textId="77777777" w:rsidR="00456AB0" w:rsidRPr="00AA4397" w:rsidRDefault="00B91DD9" w:rsidP="00456AB0">
      <w:pPr>
        <w:rPr>
          <w:rFonts w:asciiTheme="minorHAnsi" w:hAnsiTheme="minorHAnsi" w:cstheme="minorHAnsi"/>
          <w:sz w:val="22"/>
          <w:szCs w:val="22"/>
        </w:rPr>
      </w:pPr>
      <w:r w:rsidRPr="00AA4397">
        <w:rPr>
          <w:rFonts w:asciiTheme="minorHAnsi" w:hAnsiTheme="minorHAnsi" w:cstheme="minorHAnsi"/>
          <w:sz w:val="22"/>
          <w:szCs w:val="22"/>
        </w:rPr>
        <w:t xml:space="preserve">Details about most assignments can be found below under the </w:t>
      </w:r>
      <w:r w:rsidRPr="00AA4397">
        <w:rPr>
          <w:rFonts w:asciiTheme="minorHAnsi" w:hAnsiTheme="minorHAnsi" w:cstheme="minorHAnsi"/>
          <w:b/>
          <w:sz w:val="22"/>
          <w:szCs w:val="22"/>
        </w:rPr>
        <w:t>“</w:t>
      </w:r>
      <w:r w:rsidR="00D26C10" w:rsidRPr="00AA4397">
        <w:rPr>
          <w:rFonts w:asciiTheme="minorHAnsi" w:hAnsiTheme="minorHAnsi" w:cstheme="minorHAnsi"/>
          <w:b/>
          <w:sz w:val="22"/>
          <w:szCs w:val="22"/>
        </w:rPr>
        <w:t>Assignments</w:t>
      </w:r>
      <w:r w:rsidRPr="00AA4397">
        <w:rPr>
          <w:rFonts w:asciiTheme="minorHAnsi" w:hAnsiTheme="minorHAnsi" w:cstheme="minorHAnsi"/>
          <w:b/>
          <w:sz w:val="22"/>
          <w:szCs w:val="22"/>
        </w:rPr>
        <w:t xml:space="preserve">” </w:t>
      </w:r>
      <w:r w:rsidRPr="00AA4397">
        <w:rPr>
          <w:rFonts w:asciiTheme="minorHAnsi" w:hAnsiTheme="minorHAnsi" w:cstheme="minorHAnsi"/>
          <w:sz w:val="22"/>
          <w:szCs w:val="22"/>
        </w:rPr>
        <w:t>tab</w:t>
      </w:r>
      <w:r w:rsidR="00D26C10" w:rsidRPr="00AA4397">
        <w:rPr>
          <w:rFonts w:asciiTheme="minorHAnsi" w:hAnsiTheme="minorHAnsi" w:cstheme="minorHAnsi"/>
          <w:sz w:val="22"/>
          <w:szCs w:val="22"/>
        </w:rPr>
        <w:t xml:space="preserve"> on Blackboard</w:t>
      </w:r>
      <w:r w:rsidRPr="00AA4397">
        <w:rPr>
          <w:rFonts w:asciiTheme="minorHAnsi" w:hAnsiTheme="minorHAnsi" w:cstheme="minorHAnsi"/>
          <w:sz w:val="22"/>
          <w:szCs w:val="22"/>
        </w:rPr>
        <w:t xml:space="preserve">. </w:t>
      </w:r>
      <w:r w:rsidR="00D26C10" w:rsidRPr="00AA4397">
        <w:rPr>
          <w:rFonts w:asciiTheme="minorHAnsi" w:hAnsiTheme="minorHAnsi" w:cstheme="minorHAnsi"/>
          <w:sz w:val="22"/>
          <w:szCs w:val="22"/>
        </w:rPr>
        <w:t xml:space="preserve">All </w:t>
      </w:r>
      <w:r w:rsidRPr="00AA4397">
        <w:rPr>
          <w:rFonts w:asciiTheme="minorHAnsi" w:hAnsiTheme="minorHAnsi" w:cstheme="minorHAnsi"/>
          <w:sz w:val="22"/>
          <w:szCs w:val="22"/>
        </w:rPr>
        <w:t>assignments</w:t>
      </w:r>
      <w:r w:rsidR="006C6505" w:rsidRPr="00AA4397">
        <w:rPr>
          <w:rFonts w:asciiTheme="minorHAnsi" w:hAnsiTheme="minorHAnsi" w:cstheme="minorHAnsi"/>
          <w:sz w:val="22"/>
          <w:szCs w:val="22"/>
        </w:rPr>
        <w:t xml:space="preserve"> (group presentations</w:t>
      </w:r>
      <w:r w:rsidR="00D26C10" w:rsidRPr="00AA4397">
        <w:rPr>
          <w:rFonts w:asciiTheme="minorHAnsi" w:hAnsiTheme="minorHAnsi" w:cstheme="minorHAnsi"/>
          <w:sz w:val="22"/>
          <w:szCs w:val="22"/>
        </w:rPr>
        <w:t>, analytical and response papers, cultural reviews/critiques,</w:t>
      </w:r>
      <w:r w:rsidR="006C6505" w:rsidRPr="00AA4397">
        <w:rPr>
          <w:rFonts w:asciiTheme="minorHAnsi" w:hAnsiTheme="minorHAnsi" w:cstheme="minorHAnsi"/>
          <w:sz w:val="22"/>
          <w:szCs w:val="22"/>
        </w:rPr>
        <w:t xml:space="preserve"> and final assignment/projects) will be detailed </w:t>
      </w:r>
      <w:r w:rsidR="00456AB0" w:rsidRPr="00AA4397">
        <w:rPr>
          <w:rFonts w:asciiTheme="minorHAnsi" w:hAnsiTheme="minorHAnsi" w:cstheme="minorHAnsi"/>
          <w:sz w:val="22"/>
          <w:szCs w:val="22"/>
        </w:rPr>
        <w:t>in separate document</w:t>
      </w:r>
      <w:r w:rsidR="00D26C10" w:rsidRPr="00AA4397">
        <w:rPr>
          <w:rFonts w:asciiTheme="minorHAnsi" w:hAnsiTheme="minorHAnsi" w:cstheme="minorHAnsi"/>
          <w:sz w:val="22"/>
          <w:szCs w:val="22"/>
        </w:rPr>
        <w:t>s</w:t>
      </w:r>
      <w:r w:rsidR="00456AB0" w:rsidRPr="00AA4397">
        <w:rPr>
          <w:rFonts w:asciiTheme="minorHAnsi" w:hAnsiTheme="minorHAnsi" w:cstheme="minorHAnsi"/>
          <w:sz w:val="22"/>
          <w:szCs w:val="22"/>
        </w:rPr>
        <w:t xml:space="preserve">. </w:t>
      </w:r>
      <w:r w:rsidRPr="00AA4397">
        <w:rPr>
          <w:rFonts w:asciiTheme="minorHAnsi" w:hAnsiTheme="minorHAnsi" w:cstheme="minorHAnsi"/>
          <w:sz w:val="22"/>
          <w:szCs w:val="22"/>
        </w:rPr>
        <w:t xml:space="preserve"> </w:t>
      </w:r>
      <w:r w:rsidR="00456AB0" w:rsidRPr="00AA4397">
        <w:rPr>
          <w:rFonts w:asciiTheme="minorHAnsi" w:hAnsiTheme="minorHAnsi" w:cstheme="minorHAnsi"/>
          <w:sz w:val="22"/>
          <w:szCs w:val="22"/>
        </w:rPr>
        <w:t xml:space="preserve">All assignments must be </w:t>
      </w:r>
      <w:r w:rsidRPr="00AA4397">
        <w:rPr>
          <w:rFonts w:asciiTheme="minorHAnsi" w:hAnsiTheme="minorHAnsi" w:cstheme="minorHAnsi"/>
          <w:sz w:val="22"/>
          <w:szCs w:val="22"/>
        </w:rPr>
        <w:t>submitted</w:t>
      </w:r>
      <w:r w:rsidR="00456AB0" w:rsidRPr="00AA4397">
        <w:rPr>
          <w:rFonts w:asciiTheme="minorHAnsi" w:hAnsiTheme="minorHAnsi" w:cstheme="minorHAnsi"/>
          <w:sz w:val="22"/>
          <w:szCs w:val="22"/>
        </w:rPr>
        <w:t xml:space="preserve"> </w:t>
      </w:r>
      <w:r w:rsidR="006C6505" w:rsidRPr="00AA4397">
        <w:rPr>
          <w:rFonts w:asciiTheme="minorHAnsi" w:hAnsiTheme="minorHAnsi" w:cstheme="minorHAnsi"/>
          <w:sz w:val="22"/>
          <w:szCs w:val="22"/>
        </w:rPr>
        <w:t xml:space="preserve">via </w:t>
      </w:r>
      <w:r w:rsidR="006C6505" w:rsidRPr="00AA4397">
        <w:rPr>
          <w:rFonts w:asciiTheme="minorHAnsi" w:hAnsiTheme="minorHAnsi" w:cstheme="minorHAnsi"/>
          <w:b/>
          <w:sz w:val="22"/>
          <w:szCs w:val="22"/>
        </w:rPr>
        <w:t>Turn-it-in on Blackboard</w:t>
      </w:r>
      <w:r w:rsidR="00D26C10" w:rsidRPr="00AA4397">
        <w:rPr>
          <w:rFonts w:asciiTheme="minorHAnsi" w:hAnsiTheme="minorHAnsi" w:cstheme="minorHAnsi"/>
          <w:sz w:val="22"/>
          <w:szCs w:val="22"/>
        </w:rPr>
        <w:t xml:space="preserve"> (unless the instructor advises differently) and must be turned in</w:t>
      </w:r>
      <w:r w:rsidR="006C6505" w:rsidRPr="00AA4397">
        <w:rPr>
          <w:rFonts w:asciiTheme="minorHAnsi" w:hAnsiTheme="minorHAnsi" w:cstheme="minorHAnsi"/>
          <w:sz w:val="22"/>
          <w:szCs w:val="22"/>
        </w:rPr>
        <w:t xml:space="preserve"> </w:t>
      </w:r>
      <w:r w:rsidR="00456AB0" w:rsidRPr="00AA4397">
        <w:rPr>
          <w:rFonts w:asciiTheme="minorHAnsi" w:hAnsiTheme="minorHAnsi" w:cstheme="minorHAnsi"/>
          <w:sz w:val="22"/>
          <w:szCs w:val="22"/>
        </w:rPr>
        <w:t xml:space="preserve">on time to avoid a grade reduction (1/3 of a grade per day including weekends). If you are unable to turn in an assignment due to illness or a personal emergency, </w:t>
      </w:r>
      <w:r w:rsidRPr="00AA4397">
        <w:rPr>
          <w:rFonts w:asciiTheme="minorHAnsi" w:hAnsiTheme="minorHAnsi" w:cstheme="minorHAnsi"/>
          <w:sz w:val="22"/>
          <w:szCs w:val="22"/>
        </w:rPr>
        <w:t xml:space="preserve">please </w:t>
      </w:r>
      <w:r w:rsidR="00456AB0" w:rsidRPr="00AA4397">
        <w:rPr>
          <w:rFonts w:asciiTheme="minorHAnsi" w:hAnsiTheme="minorHAnsi" w:cstheme="minorHAnsi"/>
          <w:sz w:val="22"/>
          <w:szCs w:val="22"/>
        </w:rPr>
        <w:t>provide written documentation</w:t>
      </w:r>
      <w:r w:rsidR="006C6505" w:rsidRPr="00AA4397">
        <w:rPr>
          <w:rFonts w:asciiTheme="minorHAnsi" w:hAnsiTheme="minorHAnsi" w:cstheme="minorHAnsi"/>
          <w:sz w:val="22"/>
          <w:szCs w:val="22"/>
        </w:rPr>
        <w:t>,</w:t>
      </w:r>
      <w:r w:rsidR="00F109E2" w:rsidRPr="00AA4397">
        <w:rPr>
          <w:rFonts w:asciiTheme="minorHAnsi" w:hAnsiTheme="minorHAnsi" w:cstheme="minorHAnsi"/>
          <w:sz w:val="22"/>
          <w:szCs w:val="22"/>
        </w:rPr>
        <w:t xml:space="preserve"> or</w:t>
      </w:r>
      <w:r w:rsidR="00456AB0" w:rsidRPr="00AA4397">
        <w:rPr>
          <w:rFonts w:asciiTheme="minorHAnsi" w:hAnsiTheme="minorHAnsi" w:cstheme="minorHAnsi"/>
          <w:sz w:val="22"/>
          <w:szCs w:val="22"/>
        </w:rPr>
        <w:t xml:space="preserve"> </w:t>
      </w:r>
      <w:r w:rsidRPr="00AA4397">
        <w:rPr>
          <w:rFonts w:asciiTheme="minorHAnsi" w:hAnsiTheme="minorHAnsi" w:cstheme="minorHAnsi"/>
          <w:sz w:val="22"/>
          <w:szCs w:val="22"/>
        </w:rPr>
        <w:t xml:space="preserve">reach out to the instructor in a timely manner to </w:t>
      </w:r>
      <w:r w:rsidR="00456AB0" w:rsidRPr="00AA4397">
        <w:rPr>
          <w:rFonts w:asciiTheme="minorHAnsi" w:hAnsiTheme="minorHAnsi" w:cstheme="minorHAnsi"/>
          <w:sz w:val="22"/>
          <w:szCs w:val="22"/>
        </w:rPr>
        <w:t xml:space="preserve">discuss your situation.  Do not wait until the end of the term to sort things out.   </w:t>
      </w:r>
    </w:p>
    <w:p w14:paraId="01CBE429" w14:textId="77777777" w:rsidR="00456AB0" w:rsidRPr="00AA4397" w:rsidRDefault="00456AB0" w:rsidP="00456AB0">
      <w:pPr>
        <w:rPr>
          <w:rFonts w:asciiTheme="minorHAnsi" w:hAnsiTheme="minorHAnsi" w:cstheme="minorHAnsi"/>
          <w:sz w:val="22"/>
          <w:szCs w:val="22"/>
        </w:rPr>
      </w:pPr>
    </w:p>
    <w:p w14:paraId="05FCB524" w14:textId="77777777" w:rsidR="00456AB0" w:rsidRPr="00AA4397" w:rsidRDefault="00456AB0" w:rsidP="00456AB0">
      <w:pPr>
        <w:rPr>
          <w:rFonts w:asciiTheme="minorHAnsi" w:hAnsiTheme="minorHAnsi" w:cstheme="minorHAnsi"/>
          <w:sz w:val="22"/>
          <w:szCs w:val="22"/>
        </w:rPr>
      </w:pPr>
      <w:r w:rsidRPr="00AA4397">
        <w:rPr>
          <w:rFonts w:asciiTheme="minorHAnsi" w:hAnsiTheme="minorHAnsi" w:cstheme="minorHAnsi"/>
          <w:sz w:val="22"/>
          <w:szCs w:val="22"/>
        </w:rPr>
        <w:t>You are responsible for the material covered in class and in the reading.  You will be evaluated on the following:</w:t>
      </w:r>
    </w:p>
    <w:p w14:paraId="4ABDDB0E" w14:textId="77777777" w:rsidR="00456AB0" w:rsidRPr="00AA4397" w:rsidRDefault="00456AB0" w:rsidP="00456AB0">
      <w:pPr>
        <w:rPr>
          <w:rFonts w:asciiTheme="minorHAnsi" w:hAnsiTheme="minorHAnsi" w:cstheme="minorHAnsi"/>
          <w:sz w:val="22"/>
          <w:szCs w:val="22"/>
        </w:rPr>
      </w:pPr>
    </w:p>
    <w:p w14:paraId="708982AA" w14:textId="77777777" w:rsidR="00456AB0" w:rsidRPr="00AA4397" w:rsidRDefault="00456AB0" w:rsidP="00456AB0">
      <w:pPr>
        <w:numPr>
          <w:ilvl w:val="0"/>
          <w:numId w:val="1"/>
        </w:numPr>
        <w:rPr>
          <w:rFonts w:asciiTheme="minorHAnsi" w:hAnsiTheme="minorHAnsi" w:cstheme="minorHAnsi"/>
          <w:sz w:val="22"/>
          <w:szCs w:val="22"/>
        </w:rPr>
      </w:pPr>
      <w:r w:rsidRPr="00AA4397">
        <w:rPr>
          <w:rFonts w:asciiTheme="minorHAnsi" w:hAnsiTheme="minorHAnsi" w:cstheme="minorHAnsi"/>
          <w:sz w:val="22"/>
          <w:szCs w:val="22"/>
        </w:rPr>
        <w:t>the level of your engagement with the class materials (as evidenced in your written work, research, efforts in multimedia argumentation and design, and class participation)</w:t>
      </w:r>
    </w:p>
    <w:p w14:paraId="66669576" w14:textId="77777777" w:rsidR="00456AB0" w:rsidRPr="00AA4397" w:rsidRDefault="00456AB0" w:rsidP="00456AB0">
      <w:pPr>
        <w:numPr>
          <w:ilvl w:val="0"/>
          <w:numId w:val="1"/>
        </w:numPr>
        <w:rPr>
          <w:rFonts w:asciiTheme="minorHAnsi" w:hAnsiTheme="minorHAnsi" w:cstheme="minorHAnsi"/>
          <w:sz w:val="22"/>
          <w:szCs w:val="22"/>
        </w:rPr>
      </w:pPr>
      <w:r w:rsidRPr="00AA4397">
        <w:rPr>
          <w:rFonts w:asciiTheme="minorHAnsi" w:hAnsiTheme="minorHAnsi" w:cstheme="minorHAnsi"/>
          <w:sz w:val="22"/>
          <w:szCs w:val="22"/>
        </w:rPr>
        <w:t>your capacity to explain your ideas and analysis in articulate forms (whether written or visual)</w:t>
      </w:r>
    </w:p>
    <w:p w14:paraId="0880CAAE" w14:textId="77777777" w:rsidR="00456AB0" w:rsidRPr="00AA4397" w:rsidRDefault="00456AB0" w:rsidP="00456AB0">
      <w:pPr>
        <w:numPr>
          <w:ilvl w:val="0"/>
          <w:numId w:val="1"/>
        </w:numPr>
        <w:rPr>
          <w:rFonts w:asciiTheme="minorHAnsi" w:hAnsiTheme="minorHAnsi" w:cstheme="minorHAnsi"/>
          <w:sz w:val="22"/>
          <w:szCs w:val="22"/>
        </w:rPr>
      </w:pPr>
      <w:r w:rsidRPr="00AA4397">
        <w:rPr>
          <w:rFonts w:asciiTheme="minorHAnsi" w:hAnsiTheme="minorHAnsi" w:cstheme="minorHAnsi"/>
          <w:sz w:val="22"/>
          <w:szCs w:val="22"/>
        </w:rPr>
        <w:t>your ability to creatively explore those theories and methodologies</w:t>
      </w:r>
    </w:p>
    <w:p w14:paraId="4FEC1D86" w14:textId="77777777" w:rsidR="00456AB0" w:rsidRPr="00AA4397" w:rsidRDefault="00456AB0" w:rsidP="00456AB0">
      <w:pPr>
        <w:rPr>
          <w:rFonts w:asciiTheme="minorHAnsi" w:hAnsiTheme="minorHAnsi" w:cstheme="minorHAnsi"/>
          <w:sz w:val="22"/>
          <w:szCs w:val="22"/>
        </w:rPr>
      </w:pPr>
    </w:p>
    <w:p w14:paraId="30356CE1" w14:textId="77777777" w:rsidR="00456AB0" w:rsidRPr="00AA4397" w:rsidRDefault="00456AB0" w:rsidP="00456AB0">
      <w:pPr>
        <w:rPr>
          <w:rFonts w:asciiTheme="minorHAnsi" w:hAnsiTheme="minorHAnsi" w:cstheme="minorHAnsi"/>
          <w:sz w:val="22"/>
          <w:szCs w:val="22"/>
        </w:rPr>
      </w:pPr>
      <w:r w:rsidRPr="00AA4397">
        <w:rPr>
          <w:rFonts w:asciiTheme="minorHAnsi" w:hAnsiTheme="minorHAnsi" w:cstheme="minorHAnsi"/>
          <w:sz w:val="22"/>
          <w:szCs w:val="22"/>
        </w:rPr>
        <w:t>All of your work will be graded on two primary evaluative scales:</w:t>
      </w:r>
    </w:p>
    <w:p w14:paraId="0C9ECD5B" w14:textId="77777777" w:rsidR="00456AB0" w:rsidRPr="00AA4397" w:rsidRDefault="00456AB0" w:rsidP="00456AB0">
      <w:pPr>
        <w:rPr>
          <w:rFonts w:asciiTheme="minorHAnsi" w:hAnsiTheme="minorHAnsi" w:cstheme="minorHAnsi"/>
          <w:sz w:val="22"/>
          <w:szCs w:val="22"/>
        </w:rPr>
      </w:pPr>
    </w:p>
    <w:p w14:paraId="4338D8D3" w14:textId="77777777" w:rsidR="00456AB0" w:rsidRPr="00AA4397" w:rsidRDefault="00456AB0" w:rsidP="00456AB0">
      <w:pPr>
        <w:numPr>
          <w:ilvl w:val="0"/>
          <w:numId w:val="2"/>
        </w:numPr>
        <w:rPr>
          <w:rFonts w:asciiTheme="minorHAnsi" w:hAnsiTheme="minorHAnsi" w:cstheme="minorHAnsi"/>
          <w:sz w:val="22"/>
          <w:szCs w:val="22"/>
        </w:rPr>
      </w:pPr>
      <w:r w:rsidRPr="00AA4397">
        <w:rPr>
          <w:rFonts w:asciiTheme="minorHAnsi" w:hAnsiTheme="minorHAnsi" w:cstheme="minorHAnsi"/>
          <w:sz w:val="22"/>
          <w:szCs w:val="22"/>
        </w:rPr>
        <w:t>how well it demonstrates an understanding of the theories and methodologies of the class</w:t>
      </w:r>
    </w:p>
    <w:p w14:paraId="76E2FC67" w14:textId="77777777" w:rsidR="00456AB0" w:rsidRPr="00AA4397" w:rsidRDefault="00456AB0" w:rsidP="00456AB0">
      <w:pPr>
        <w:numPr>
          <w:ilvl w:val="0"/>
          <w:numId w:val="2"/>
        </w:numPr>
        <w:rPr>
          <w:rFonts w:asciiTheme="minorHAnsi" w:hAnsiTheme="minorHAnsi" w:cstheme="minorHAnsi"/>
          <w:sz w:val="22"/>
          <w:szCs w:val="22"/>
        </w:rPr>
      </w:pPr>
      <w:r w:rsidRPr="00AA4397">
        <w:rPr>
          <w:rFonts w:asciiTheme="minorHAnsi" w:hAnsiTheme="minorHAnsi" w:cstheme="minorHAnsi"/>
          <w:sz w:val="22"/>
          <w:szCs w:val="22"/>
        </w:rPr>
        <w:t>how well it articulates and structures its argument</w:t>
      </w:r>
    </w:p>
    <w:p w14:paraId="7CF9EEE1" w14:textId="77777777" w:rsidR="00456AB0" w:rsidRPr="00AA4397" w:rsidRDefault="00456AB0" w:rsidP="00456AB0">
      <w:pPr>
        <w:ind w:left="360"/>
        <w:rPr>
          <w:rFonts w:asciiTheme="minorHAnsi" w:hAnsiTheme="minorHAnsi" w:cstheme="minorHAnsi"/>
          <w:sz w:val="22"/>
          <w:szCs w:val="22"/>
        </w:rPr>
      </w:pPr>
    </w:p>
    <w:p w14:paraId="1B4E2A7F" w14:textId="77777777" w:rsidR="00456AB0" w:rsidRPr="00AA4397" w:rsidRDefault="00456AB0" w:rsidP="00456AB0">
      <w:pPr>
        <w:rPr>
          <w:rFonts w:asciiTheme="minorHAnsi" w:hAnsiTheme="minorHAnsi" w:cstheme="minorHAnsi"/>
          <w:b/>
          <w:sz w:val="22"/>
          <w:szCs w:val="22"/>
          <w:u w:val="single"/>
        </w:rPr>
      </w:pPr>
      <w:r w:rsidRPr="00AA4397">
        <w:rPr>
          <w:rFonts w:asciiTheme="minorHAnsi" w:hAnsiTheme="minorHAnsi" w:cstheme="minorHAnsi"/>
          <w:b/>
          <w:sz w:val="22"/>
          <w:szCs w:val="22"/>
          <w:u w:val="single"/>
        </w:rPr>
        <w:t xml:space="preserve">A more clear and detailed description of how your assignments will be graded and evaluated will be handed out at a later date. </w:t>
      </w:r>
    </w:p>
    <w:p w14:paraId="20C10E40" w14:textId="77777777" w:rsidR="00456AB0" w:rsidRPr="00AA4397" w:rsidRDefault="00456AB0" w:rsidP="00456AB0">
      <w:pPr>
        <w:rPr>
          <w:rFonts w:asciiTheme="minorHAnsi" w:hAnsiTheme="minorHAnsi" w:cstheme="minorHAnsi"/>
          <w:b/>
          <w:sz w:val="22"/>
          <w:szCs w:val="22"/>
          <w:u w:val="single"/>
        </w:rPr>
      </w:pPr>
    </w:p>
    <w:p w14:paraId="294C6500" w14:textId="77777777" w:rsidR="006C6505" w:rsidRPr="00AA4397" w:rsidRDefault="006C6505" w:rsidP="00456AB0">
      <w:pPr>
        <w:rPr>
          <w:rFonts w:asciiTheme="minorHAnsi" w:hAnsiTheme="minorHAnsi" w:cstheme="minorHAnsi"/>
          <w:b/>
          <w:sz w:val="22"/>
          <w:szCs w:val="22"/>
          <w:u w:val="single"/>
        </w:rPr>
      </w:pPr>
      <w:r w:rsidRPr="00AA4397">
        <w:rPr>
          <w:rFonts w:asciiTheme="minorHAnsi" w:hAnsiTheme="minorHAnsi" w:cstheme="minorHAnsi"/>
          <w:b/>
          <w:sz w:val="22"/>
          <w:szCs w:val="22"/>
          <w:u w:val="single"/>
        </w:rPr>
        <w:lastRenderedPageBreak/>
        <w:t>Grading</w:t>
      </w:r>
    </w:p>
    <w:p w14:paraId="72CB69DE" w14:textId="77777777" w:rsidR="006C6505" w:rsidRPr="00AA4397" w:rsidRDefault="006C6505" w:rsidP="00456AB0">
      <w:pPr>
        <w:rPr>
          <w:rFonts w:asciiTheme="minorHAnsi" w:hAnsiTheme="minorHAnsi" w:cstheme="minorHAnsi"/>
          <w:b/>
          <w:sz w:val="22"/>
          <w:szCs w:val="22"/>
          <w:u w:val="single"/>
        </w:rPr>
      </w:pPr>
    </w:p>
    <w:p w14:paraId="00A964AF" w14:textId="77777777" w:rsidR="006C6505" w:rsidRPr="00682E26" w:rsidRDefault="00456AB0" w:rsidP="006C6505">
      <w:pPr>
        <w:pStyle w:val="ListParagraph"/>
        <w:numPr>
          <w:ilvl w:val="0"/>
          <w:numId w:val="19"/>
        </w:numPr>
        <w:rPr>
          <w:rFonts w:asciiTheme="minorHAnsi" w:hAnsiTheme="minorHAnsi" w:cstheme="minorHAnsi"/>
          <w:b/>
          <w:sz w:val="22"/>
          <w:szCs w:val="22"/>
        </w:rPr>
      </w:pPr>
      <w:r w:rsidRPr="00AA4397">
        <w:rPr>
          <w:rFonts w:asciiTheme="minorHAnsi" w:hAnsiTheme="minorHAnsi" w:cstheme="minorHAnsi"/>
          <w:b/>
          <w:sz w:val="22"/>
          <w:szCs w:val="22"/>
        </w:rPr>
        <w:t>Final Grade Distribution</w:t>
      </w:r>
    </w:p>
    <w:p w14:paraId="7D884AF0" w14:textId="77777777" w:rsidR="00456AB0" w:rsidRPr="00AA4397" w:rsidRDefault="00456AB0" w:rsidP="006C6505">
      <w:pPr>
        <w:rPr>
          <w:rFonts w:asciiTheme="minorHAnsi" w:hAnsiTheme="minorHAnsi" w:cstheme="minorHAnsi"/>
          <w:sz w:val="22"/>
          <w:szCs w:val="22"/>
        </w:rPr>
      </w:pPr>
      <w:r w:rsidRPr="00AA4397">
        <w:rPr>
          <w:rFonts w:asciiTheme="minorHAnsi" w:hAnsiTheme="minorHAnsi" w:cstheme="minorHAnsi"/>
          <w:sz w:val="22"/>
          <w:szCs w:val="22"/>
        </w:rPr>
        <w:t xml:space="preserve">Class participation (not based solely on attendance) </w:t>
      </w:r>
      <w:r w:rsidRPr="00AA4397">
        <w:rPr>
          <w:rFonts w:asciiTheme="minorHAnsi" w:hAnsiTheme="minorHAnsi" w:cstheme="minorHAnsi"/>
          <w:sz w:val="22"/>
          <w:szCs w:val="22"/>
        </w:rPr>
        <w:tab/>
        <w:t>10%</w:t>
      </w:r>
    </w:p>
    <w:p w14:paraId="70AFD052" w14:textId="77777777" w:rsidR="00456AB0" w:rsidRPr="00AA4397" w:rsidRDefault="006C6505" w:rsidP="00456AB0">
      <w:pPr>
        <w:widowControl w:val="0"/>
        <w:autoSpaceDE w:val="0"/>
        <w:autoSpaceDN w:val="0"/>
        <w:adjustRightInd w:val="0"/>
        <w:rPr>
          <w:rFonts w:asciiTheme="minorHAnsi" w:hAnsiTheme="minorHAnsi" w:cstheme="minorHAnsi"/>
          <w:sz w:val="22"/>
          <w:szCs w:val="22"/>
        </w:rPr>
      </w:pPr>
      <w:r w:rsidRPr="00AA4397">
        <w:rPr>
          <w:rFonts w:asciiTheme="minorHAnsi" w:hAnsiTheme="minorHAnsi" w:cstheme="minorHAnsi"/>
          <w:sz w:val="22"/>
          <w:szCs w:val="22"/>
        </w:rPr>
        <w:t xml:space="preserve">Response </w:t>
      </w:r>
      <w:r w:rsidR="00D26C10" w:rsidRPr="00AA4397">
        <w:rPr>
          <w:rFonts w:asciiTheme="minorHAnsi" w:hAnsiTheme="minorHAnsi" w:cstheme="minorHAnsi"/>
          <w:sz w:val="22"/>
          <w:szCs w:val="22"/>
        </w:rPr>
        <w:t xml:space="preserve">and Analytical </w:t>
      </w:r>
      <w:r w:rsidRPr="00AA4397">
        <w:rPr>
          <w:rFonts w:asciiTheme="minorHAnsi" w:hAnsiTheme="minorHAnsi" w:cstheme="minorHAnsi"/>
          <w:sz w:val="22"/>
          <w:szCs w:val="22"/>
        </w:rPr>
        <w:t>Papers</w:t>
      </w:r>
      <w:r w:rsidR="00BB5849" w:rsidRPr="00AA4397">
        <w:rPr>
          <w:rFonts w:asciiTheme="minorHAnsi" w:hAnsiTheme="minorHAnsi" w:cstheme="minorHAnsi"/>
          <w:sz w:val="22"/>
          <w:szCs w:val="22"/>
        </w:rPr>
        <w:t xml:space="preserve"> (3</w:t>
      </w:r>
      <w:r w:rsidR="00682E26">
        <w:rPr>
          <w:rFonts w:asciiTheme="minorHAnsi" w:hAnsiTheme="minorHAnsi" w:cstheme="minorHAnsi"/>
          <w:sz w:val="22"/>
          <w:szCs w:val="22"/>
        </w:rPr>
        <w:t>)</w:t>
      </w:r>
      <w:r w:rsidRPr="00AA4397">
        <w:rPr>
          <w:rFonts w:asciiTheme="minorHAnsi" w:hAnsiTheme="minorHAnsi" w:cstheme="minorHAnsi"/>
          <w:sz w:val="22"/>
          <w:szCs w:val="22"/>
        </w:rPr>
        <w:tab/>
      </w:r>
      <w:r w:rsidRPr="00AA4397">
        <w:rPr>
          <w:rFonts w:asciiTheme="minorHAnsi" w:hAnsiTheme="minorHAnsi" w:cstheme="minorHAnsi"/>
          <w:sz w:val="22"/>
          <w:szCs w:val="22"/>
        </w:rPr>
        <w:tab/>
      </w:r>
      <w:r w:rsidR="00682E26">
        <w:rPr>
          <w:rFonts w:asciiTheme="minorHAnsi" w:hAnsiTheme="minorHAnsi" w:cstheme="minorHAnsi"/>
          <w:sz w:val="22"/>
          <w:szCs w:val="22"/>
        </w:rPr>
        <w:tab/>
        <w:t>45</w:t>
      </w:r>
      <w:r w:rsidR="00456AB0" w:rsidRPr="00AA4397">
        <w:rPr>
          <w:rFonts w:asciiTheme="minorHAnsi" w:hAnsiTheme="minorHAnsi" w:cstheme="minorHAnsi"/>
          <w:sz w:val="22"/>
          <w:szCs w:val="22"/>
        </w:rPr>
        <w:t xml:space="preserve">%  </w:t>
      </w:r>
    </w:p>
    <w:p w14:paraId="23D7DE30" w14:textId="77777777" w:rsidR="00456AB0" w:rsidRPr="00AA4397" w:rsidRDefault="00456AB0" w:rsidP="00456AB0">
      <w:pPr>
        <w:widowControl w:val="0"/>
        <w:autoSpaceDE w:val="0"/>
        <w:autoSpaceDN w:val="0"/>
        <w:adjustRightInd w:val="0"/>
        <w:rPr>
          <w:rFonts w:asciiTheme="minorHAnsi" w:hAnsiTheme="minorHAnsi" w:cstheme="minorHAnsi"/>
          <w:sz w:val="22"/>
          <w:szCs w:val="22"/>
        </w:rPr>
      </w:pPr>
      <w:r w:rsidRPr="00AA4397">
        <w:rPr>
          <w:rFonts w:asciiTheme="minorHAnsi" w:hAnsiTheme="minorHAnsi" w:cstheme="minorHAnsi"/>
          <w:sz w:val="22"/>
          <w:szCs w:val="22"/>
        </w:rPr>
        <w:t>Group Presentations</w:t>
      </w:r>
      <w:r w:rsidR="00BB5849" w:rsidRPr="00AA4397">
        <w:rPr>
          <w:rFonts w:asciiTheme="minorHAnsi" w:hAnsiTheme="minorHAnsi" w:cstheme="minorHAnsi"/>
          <w:sz w:val="22"/>
          <w:szCs w:val="22"/>
        </w:rPr>
        <w:t xml:space="preserve"> (2)</w:t>
      </w:r>
      <w:r w:rsidRPr="00AA4397">
        <w:rPr>
          <w:rFonts w:asciiTheme="minorHAnsi" w:hAnsiTheme="minorHAnsi" w:cstheme="minorHAnsi"/>
          <w:sz w:val="22"/>
          <w:szCs w:val="22"/>
        </w:rPr>
        <w:tab/>
      </w:r>
      <w:r w:rsidRPr="00AA4397">
        <w:rPr>
          <w:rFonts w:asciiTheme="minorHAnsi" w:hAnsiTheme="minorHAnsi" w:cstheme="minorHAnsi"/>
          <w:sz w:val="22"/>
          <w:szCs w:val="22"/>
        </w:rPr>
        <w:tab/>
      </w:r>
      <w:r w:rsidRPr="00AA4397">
        <w:rPr>
          <w:rFonts w:asciiTheme="minorHAnsi" w:hAnsiTheme="minorHAnsi" w:cstheme="minorHAnsi"/>
          <w:sz w:val="22"/>
          <w:szCs w:val="22"/>
        </w:rPr>
        <w:tab/>
      </w:r>
      <w:r w:rsidRPr="00AA4397">
        <w:rPr>
          <w:rFonts w:asciiTheme="minorHAnsi" w:hAnsiTheme="minorHAnsi" w:cstheme="minorHAnsi"/>
          <w:sz w:val="22"/>
          <w:szCs w:val="22"/>
        </w:rPr>
        <w:tab/>
      </w:r>
      <w:r w:rsidR="00682E26">
        <w:rPr>
          <w:rFonts w:asciiTheme="minorHAnsi" w:hAnsiTheme="minorHAnsi" w:cstheme="minorHAnsi"/>
          <w:sz w:val="22"/>
          <w:szCs w:val="22"/>
        </w:rPr>
        <w:tab/>
      </w:r>
      <w:r w:rsidRPr="00AA4397">
        <w:rPr>
          <w:rFonts w:asciiTheme="minorHAnsi" w:hAnsiTheme="minorHAnsi" w:cstheme="minorHAnsi"/>
          <w:sz w:val="22"/>
          <w:szCs w:val="22"/>
        </w:rPr>
        <w:t>1</w:t>
      </w:r>
      <w:r w:rsidR="00682E26">
        <w:rPr>
          <w:rFonts w:asciiTheme="minorHAnsi" w:hAnsiTheme="minorHAnsi" w:cstheme="minorHAnsi"/>
          <w:sz w:val="22"/>
          <w:szCs w:val="22"/>
        </w:rPr>
        <w:t>5</w:t>
      </w:r>
      <w:r w:rsidRPr="00AA4397">
        <w:rPr>
          <w:rFonts w:asciiTheme="minorHAnsi" w:hAnsiTheme="minorHAnsi" w:cstheme="minorHAnsi"/>
          <w:sz w:val="22"/>
          <w:szCs w:val="22"/>
        </w:rPr>
        <w:t>%</w:t>
      </w:r>
    </w:p>
    <w:p w14:paraId="2B73AFC8" w14:textId="77777777" w:rsidR="00BB5849" w:rsidRPr="00AA4397" w:rsidRDefault="00BB5849" w:rsidP="006C6505">
      <w:pPr>
        <w:widowControl w:val="0"/>
        <w:autoSpaceDE w:val="0"/>
        <w:autoSpaceDN w:val="0"/>
        <w:adjustRightInd w:val="0"/>
        <w:rPr>
          <w:rFonts w:asciiTheme="minorHAnsi" w:hAnsiTheme="minorHAnsi" w:cstheme="minorHAnsi"/>
          <w:sz w:val="22"/>
          <w:szCs w:val="22"/>
        </w:rPr>
      </w:pPr>
      <w:r w:rsidRPr="00AA4397">
        <w:rPr>
          <w:rFonts w:asciiTheme="minorHAnsi" w:hAnsiTheme="minorHAnsi" w:cstheme="minorHAnsi"/>
          <w:sz w:val="22"/>
          <w:szCs w:val="22"/>
        </w:rPr>
        <w:t>Pop Quizzes (3</w:t>
      </w:r>
      <w:r w:rsidR="00682E26">
        <w:rPr>
          <w:rFonts w:asciiTheme="minorHAnsi" w:hAnsiTheme="minorHAnsi" w:cstheme="minorHAnsi"/>
          <w:sz w:val="22"/>
          <w:szCs w:val="22"/>
        </w:rPr>
        <w:t>; will drop lowest score)</w:t>
      </w:r>
      <w:r w:rsidRPr="00AA4397">
        <w:rPr>
          <w:rFonts w:asciiTheme="minorHAnsi" w:hAnsiTheme="minorHAnsi" w:cstheme="minorHAnsi"/>
          <w:sz w:val="22"/>
          <w:szCs w:val="22"/>
        </w:rPr>
        <w:tab/>
      </w:r>
      <w:r w:rsidRPr="00AA4397">
        <w:rPr>
          <w:rFonts w:asciiTheme="minorHAnsi" w:hAnsiTheme="minorHAnsi" w:cstheme="minorHAnsi"/>
          <w:sz w:val="22"/>
          <w:szCs w:val="22"/>
        </w:rPr>
        <w:tab/>
      </w:r>
      <w:r w:rsidRPr="00AA4397">
        <w:rPr>
          <w:rFonts w:asciiTheme="minorHAnsi" w:hAnsiTheme="minorHAnsi" w:cstheme="minorHAnsi"/>
          <w:sz w:val="22"/>
          <w:szCs w:val="22"/>
        </w:rPr>
        <w:tab/>
        <w:t>10%</w:t>
      </w:r>
    </w:p>
    <w:p w14:paraId="102B450E" w14:textId="77777777" w:rsidR="00456AB0" w:rsidRPr="00AA4397" w:rsidRDefault="00456AB0" w:rsidP="006C6505">
      <w:pPr>
        <w:widowControl w:val="0"/>
        <w:autoSpaceDE w:val="0"/>
        <w:autoSpaceDN w:val="0"/>
        <w:adjustRightInd w:val="0"/>
        <w:rPr>
          <w:rFonts w:asciiTheme="minorHAnsi" w:hAnsiTheme="minorHAnsi" w:cstheme="minorHAnsi"/>
          <w:sz w:val="22"/>
          <w:szCs w:val="22"/>
        </w:rPr>
      </w:pPr>
      <w:r w:rsidRPr="00AA4397">
        <w:rPr>
          <w:rFonts w:asciiTheme="minorHAnsi" w:hAnsiTheme="minorHAnsi" w:cstheme="minorHAnsi"/>
          <w:sz w:val="22"/>
          <w:szCs w:val="22"/>
        </w:rPr>
        <w:t>Final Paper/Project</w:t>
      </w:r>
      <w:r w:rsidRPr="00AA4397">
        <w:rPr>
          <w:rFonts w:asciiTheme="minorHAnsi" w:hAnsiTheme="minorHAnsi" w:cstheme="minorHAnsi"/>
          <w:sz w:val="22"/>
          <w:szCs w:val="22"/>
        </w:rPr>
        <w:tab/>
      </w:r>
      <w:r w:rsidRPr="00AA4397">
        <w:rPr>
          <w:rFonts w:asciiTheme="minorHAnsi" w:hAnsiTheme="minorHAnsi" w:cstheme="minorHAnsi"/>
          <w:sz w:val="22"/>
          <w:szCs w:val="22"/>
        </w:rPr>
        <w:tab/>
      </w:r>
      <w:r w:rsidRPr="00AA4397">
        <w:rPr>
          <w:rFonts w:asciiTheme="minorHAnsi" w:hAnsiTheme="minorHAnsi" w:cstheme="minorHAnsi"/>
          <w:sz w:val="22"/>
          <w:szCs w:val="22"/>
        </w:rPr>
        <w:tab/>
      </w:r>
      <w:r w:rsidRPr="00AA4397">
        <w:rPr>
          <w:rFonts w:asciiTheme="minorHAnsi" w:hAnsiTheme="minorHAnsi" w:cstheme="minorHAnsi"/>
          <w:sz w:val="22"/>
          <w:szCs w:val="22"/>
        </w:rPr>
        <w:tab/>
      </w:r>
      <w:r w:rsidRPr="00AA4397">
        <w:rPr>
          <w:rFonts w:asciiTheme="minorHAnsi" w:hAnsiTheme="minorHAnsi" w:cstheme="minorHAnsi"/>
          <w:sz w:val="22"/>
          <w:szCs w:val="22"/>
        </w:rPr>
        <w:tab/>
        <w:t xml:space="preserve">20%   </w:t>
      </w:r>
    </w:p>
    <w:p w14:paraId="6704E2CE" w14:textId="77777777" w:rsidR="006C6505" w:rsidRPr="00AA4397" w:rsidRDefault="006C6505" w:rsidP="00456AB0">
      <w:pPr>
        <w:rPr>
          <w:rFonts w:asciiTheme="minorHAnsi" w:hAnsiTheme="minorHAnsi" w:cstheme="minorHAnsi"/>
          <w:sz w:val="22"/>
          <w:szCs w:val="22"/>
        </w:rPr>
      </w:pPr>
    </w:p>
    <w:p w14:paraId="417DE5EF" w14:textId="77777777" w:rsidR="006C6505" w:rsidRPr="00682E26" w:rsidRDefault="006C6505" w:rsidP="006C6505">
      <w:pPr>
        <w:pStyle w:val="ListParagraph"/>
        <w:numPr>
          <w:ilvl w:val="0"/>
          <w:numId w:val="19"/>
        </w:numPr>
        <w:rPr>
          <w:rFonts w:asciiTheme="minorHAnsi" w:hAnsiTheme="minorHAnsi" w:cstheme="minorHAnsi"/>
          <w:b/>
          <w:color w:val="000000" w:themeColor="text1"/>
          <w:sz w:val="22"/>
          <w:szCs w:val="22"/>
        </w:rPr>
      </w:pPr>
      <w:r w:rsidRPr="00AA4397">
        <w:rPr>
          <w:rFonts w:asciiTheme="minorHAnsi" w:hAnsiTheme="minorHAnsi" w:cstheme="minorHAnsi"/>
          <w:b/>
          <w:color w:val="000000" w:themeColor="text1"/>
          <w:sz w:val="22"/>
          <w:szCs w:val="22"/>
        </w:rPr>
        <w:t>Grading Scale</w:t>
      </w:r>
    </w:p>
    <w:p w14:paraId="15EAC749" w14:textId="77777777" w:rsidR="006C6505" w:rsidRPr="00AA4397" w:rsidRDefault="006C6505" w:rsidP="006C6505">
      <w:pPr>
        <w:rPr>
          <w:rFonts w:asciiTheme="minorHAnsi" w:hAnsiTheme="minorHAnsi" w:cstheme="minorHAnsi"/>
          <w:sz w:val="22"/>
          <w:szCs w:val="22"/>
        </w:rPr>
      </w:pPr>
      <w:r w:rsidRPr="00AA4397">
        <w:rPr>
          <w:rFonts w:asciiTheme="minorHAnsi" w:hAnsiTheme="minorHAnsi" w:cstheme="minorHAnsi"/>
          <w:sz w:val="22"/>
          <w:szCs w:val="22"/>
        </w:rPr>
        <w:t>Each assignment will be worth 100 points and will be converted to a percentage score depending upon the weight assigned to each. Your percentage scores on the assignments will be totaled and translated to a letter gr</w:t>
      </w:r>
      <w:r w:rsidR="00335840" w:rsidRPr="00AA4397">
        <w:rPr>
          <w:rFonts w:asciiTheme="minorHAnsi" w:hAnsiTheme="minorHAnsi" w:cstheme="minorHAnsi"/>
          <w:sz w:val="22"/>
          <w:szCs w:val="22"/>
        </w:rPr>
        <w:t xml:space="preserve">ade per the scale shown below: </w:t>
      </w:r>
    </w:p>
    <w:p w14:paraId="6AEBFD9B" w14:textId="77777777" w:rsidR="006C6505" w:rsidRPr="00AA4397" w:rsidRDefault="006C6505" w:rsidP="006C6505">
      <w:pPr>
        <w:rPr>
          <w:rFonts w:asciiTheme="minorHAnsi" w:hAnsiTheme="minorHAnsi" w:cstheme="minorHAnsi"/>
          <w:sz w:val="22"/>
          <w:szCs w:val="22"/>
        </w:rPr>
      </w:pPr>
    </w:p>
    <w:p w14:paraId="7A6D0516" w14:textId="77777777" w:rsidR="006C6505" w:rsidRPr="00AA4397" w:rsidRDefault="006C6505" w:rsidP="006C6505">
      <w:pPr>
        <w:rPr>
          <w:rFonts w:asciiTheme="minorHAnsi" w:hAnsiTheme="minorHAnsi" w:cstheme="minorHAnsi"/>
          <w:sz w:val="22"/>
          <w:szCs w:val="22"/>
        </w:rPr>
      </w:pPr>
      <w:r w:rsidRPr="00AA4397">
        <w:rPr>
          <w:rFonts w:asciiTheme="minorHAnsi" w:hAnsiTheme="minorHAnsi" w:cstheme="minorHAnsi"/>
          <w:sz w:val="22"/>
          <w:szCs w:val="22"/>
        </w:rPr>
        <w:t xml:space="preserve">A =  </w:t>
      </w:r>
      <w:r w:rsidRPr="00AA4397">
        <w:rPr>
          <w:rFonts w:asciiTheme="minorHAnsi" w:hAnsiTheme="minorHAnsi" w:cstheme="minorHAnsi"/>
          <w:sz w:val="22"/>
          <w:szCs w:val="22"/>
        </w:rPr>
        <w:tab/>
        <w:t xml:space="preserve">100-94 </w:t>
      </w:r>
      <w:r w:rsidRPr="00AA4397">
        <w:rPr>
          <w:rFonts w:asciiTheme="minorHAnsi" w:hAnsiTheme="minorHAnsi" w:cstheme="minorHAnsi"/>
          <w:sz w:val="22"/>
          <w:szCs w:val="22"/>
        </w:rPr>
        <w:tab/>
      </w:r>
      <w:r w:rsidRPr="00AA4397">
        <w:rPr>
          <w:rFonts w:asciiTheme="minorHAnsi" w:hAnsiTheme="minorHAnsi" w:cstheme="minorHAnsi"/>
          <w:sz w:val="22"/>
          <w:szCs w:val="22"/>
        </w:rPr>
        <w:tab/>
        <w:t xml:space="preserve">C = </w:t>
      </w:r>
      <w:r w:rsidRPr="00AA4397">
        <w:rPr>
          <w:rFonts w:asciiTheme="minorHAnsi" w:hAnsiTheme="minorHAnsi" w:cstheme="minorHAnsi"/>
          <w:sz w:val="22"/>
          <w:szCs w:val="22"/>
        </w:rPr>
        <w:tab/>
        <w:t>76-74</w:t>
      </w:r>
    </w:p>
    <w:p w14:paraId="43691ED8" w14:textId="77777777" w:rsidR="006C6505" w:rsidRPr="00AA4397" w:rsidRDefault="006C6505" w:rsidP="006C6505">
      <w:pPr>
        <w:rPr>
          <w:rFonts w:asciiTheme="minorHAnsi" w:hAnsiTheme="minorHAnsi" w:cstheme="minorHAnsi"/>
          <w:sz w:val="22"/>
          <w:szCs w:val="22"/>
        </w:rPr>
      </w:pPr>
    </w:p>
    <w:p w14:paraId="32D11611" w14:textId="77777777" w:rsidR="006C6505" w:rsidRPr="00AA4397" w:rsidRDefault="006C6505" w:rsidP="006C6505">
      <w:pPr>
        <w:rPr>
          <w:rFonts w:asciiTheme="minorHAnsi" w:hAnsiTheme="minorHAnsi" w:cstheme="minorHAnsi"/>
          <w:sz w:val="22"/>
          <w:szCs w:val="22"/>
        </w:rPr>
      </w:pPr>
      <w:r w:rsidRPr="00AA4397">
        <w:rPr>
          <w:rFonts w:asciiTheme="minorHAnsi" w:hAnsiTheme="minorHAnsi" w:cstheme="minorHAnsi"/>
          <w:sz w:val="22"/>
          <w:szCs w:val="22"/>
        </w:rPr>
        <w:t xml:space="preserve">A- =   </w:t>
      </w:r>
      <w:r w:rsidRPr="00AA4397">
        <w:rPr>
          <w:rFonts w:asciiTheme="minorHAnsi" w:hAnsiTheme="minorHAnsi" w:cstheme="minorHAnsi"/>
          <w:sz w:val="22"/>
          <w:szCs w:val="22"/>
        </w:rPr>
        <w:tab/>
        <w:t xml:space="preserve">93-90   </w:t>
      </w:r>
      <w:r w:rsidRPr="00AA4397">
        <w:rPr>
          <w:rFonts w:asciiTheme="minorHAnsi" w:hAnsiTheme="minorHAnsi" w:cstheme="minorHAnsi"/>
          <w:sz w:val="22"/>
          <w:szCs w:val="22"/>
        </w:rPr>
        <w:tab/>
      </w:r>
      <w:r w:rsidRPr="00AA4397">
        <w:rPr>
          <w:rFonts w:asciiTheme="minorHAnsi" w:hAnsiTheme="minorHAnsi" w:cstheme="minorHAnsi"/>
          <w:sz w:val="22"/>
          <w:szCs w:val="22"/>
        </w:rPr>
        <w:tab/>
        <w:t xml:space="preserve">C- = </w:t>
      </w:r>
      <w:r w:rsidRPr="00AA4397">
        <w:rPr>
          <w:rFonts w:asciiTheme="minorHAnsi" w:hAnsiTheme="minorHAnsi" w:cstheme="minorHAnsi"/>
          <w:sz w:val="22"/>
          <w:szCs w:val="22"/>
        </w:rPr>
        <w:tab/>
        <w:t>73-70</w:t>
      </w:r>
    </w:p>
    <w:p w14:paraId="1A485C99" w14:textId="77777777" w:rsidR="006C6505" w:rsidRPr="00AA4397" w:rsidRDefault="006C6505" w:rsidP="006C6505">
      <w:pPr>
        <w:rPr>
          <w:rFonts w:asciiTheme="minorHAnsi" w:hAnsiTheme="minorHAnsi" w:cstheme="minorHAnsi"/>
          <w:sz w:val="22"/>
          <w:szCs w:val="22"/>
        </w:rPr>
      </w:pPr>
    </w:p>
    <w:p w14:paraId="65152BED" w14:textId="77777777" w:rsidR="006C6505" w:rsidRPr="00AA4397" w:rsidRDefault="006C6505" w:rsidP="006C6505">
      <w:pPr>
        <w:rPr>
          <w:rFonts w:asciiTheme="minorHAnsi" w:hAnsiTheme="minorHAnsi" w:cstheme="minorHAnsi"/>
          <w:sz w:val="22"/>
          <w:szCs w:val="22"/>
        </w:rPr>
      </w:pPr>
      <w:r w:rsidRPr="00AA4397">
        <w:rPr>
          <w:rFonts w:asciiTheme="minorHAnsi" w:hAnsiTheme="minorHAnsi" w:cstheme="minorHAnsi"/>
          <w:sz w:val="22"/>
          <w:szCs w:val="22"/>
        </w:rPr>
        <w:t xml:space="preserve">B+ =   </w:t>
      </w:r>
      <w:r w:rsidRPr="00AA4397">
        <w:rPr>
          <w:rFonts w:asciiTheme="minorHAnsi" w:hAnsiTheme="minorHAnsi" w:cstheme="minorHAnsi"/>
          <w:sz w:val="22"/>
          <w:szCs w:val="22"/>
        </w:rPr>
        <w:tab/>
        <w:t xml:space="preserve">89-87   </w:t>
      </w:r>
      <w:r w:rsidRPr="00AA4397">
        <w:rPr>
          <w:rFonts w:asciiTheme="minorHAnsi" w:hAnsiTheme="minorHAnsi" w:cstheme="minorHAnsi"/>
          <w:sz w:val="22"/>
          <w:szCs w:val="22"/>
        </w:rPr>
        <w:tab/>
      </w:r>
      <w:r w:rsidRPr="00AA4397">
        <w:rPr>
          <w:rFonts w:asciiTheme="minorHAnsi" w:hAnsiTheme="minorHAnsi" w:cstheme="minorHAnsi"/>
          <w:sz w:val="22"/>
          <w:szCs w:val="22"/>
        </w:rPr>
        <w:tab/>
        <w:t xml:space="preserve">D+ = </w:t>
      </w:r>
      <w:r w:rsidRPr="00AA4397">
        <w:rPr>
          <w:rFonts w:asciiTheme="minorHAnsi" w:hAnsiTheme="minorHAnsi" w:cstheme="minorHAnsi"/>
          <w:sz w:val="22"/>
          <w:szCs w:val="22"/>
        </w:rPr>
        <w:tab/>
        <w:t>69-67</w:t>
      </w:r>
    </w:p>
    <w:p w14:paraId="784314D6" w14:textId="77777777" w:rsidR="006C6505" w:rsidRPr="00AA4397" w:rsidRDefault="006C6505" w:rsidP="006C6505">
      <w:pPr>
        <w:rPr>
          <w:rFonts w:asciiTheme="minorHAnsi" w:hAnsiTheme="minorHAnsi" w:cstheme="minorHAnsi"/>
          <w:sz w:val="22"/>
          <w:szCs w:val="22"/>
        </w:rPr>
      </w:pPr>
    </w:p>
    <w:p w14:paraId="40834B9B" w14:textId="77777777" w:rsidR="006C6505" w:rsidRPr="00AA4397" w:rsidRDefault="006C6505" w:rsidP="006C6505">
      <w:pPr>
        <w:rPr>
          <w:rFonts w:asciiTheme="minorHAnsi" w:hAnsiTheme="minorHAnsi" w:cstheme="minorHAnsi"/>
          <w:sz w:val="22"/>
          <w:szCs w:val="22"/>
        </w:rPr>
      </w:pPr>
      <w:r w:rsidRPr="00AA4397">
        <w:rPr>
          <w:rFonts w:asciiTheme="minorHAnsi" w:hAnsiTheme="minorHAnsi" w:cstheme="minorHAnsi"/>
          <w:sz w:val="22"/>
          <w:szCs w:val="22"/>
        </w:rPr>
        <w:t xml:space="preserve">B =   </w:t>
      </w:r>
      <w:r w:rsidRPr="00AA4397">
        <w:rPr>
          <w:rFonts w:asciiTheme="minorHAnsi" w:hAnsiTheme="minorHAnsi" w:cstheme="minorHAnsi"/>
          <w:sz w:val="22"/>
          <w:szCs w:val="22"/>
        </w:rPr>
        <w:tab/>
        <w:t xml:space="preserve">86-84   </w:t>
      </w:r>
      <w:r w:rsidRPr="00AA4397">
        <w:rPr>
          <w:rFonts w:asciiTheme="minorHAnsi" w:hAnsiTheme="minorHAnsi" w:cstheme="minorHAnsi"/>
          <w:sz w:val="22"/>
          <w:szCs w:val="22"/>
        </w:rPr>
        <w:tab/>
      </w:r>
      <w:r w:rsidRPr="00AA4397">
        <w:rPr>
          <w:rFonts w:asciiTheme="minorHAnsi" w:hAnsiTheme="minorHAnsi" w:cstheme="minorHAnsi"/>
          <w:sz w:val="22"/>
          <w:szCs w:val="22"/>
        </w:rPr>
        <w:tab/>
        <w:t xml:space="preserve">D = </w:t>
      </w:r>
      <w:r w:rsidRPr="00AA4397">
        <w:rPr>
          <w:rFonts w:asciiTheme="minorHAnsi" w:hAnsiTheme="minorHAnsi" w:cstheme="minorHAnsi"/>
          <w:sz w:val="22"/>
          <w:szCs w:val="22"/>
        </w:rPr>
        <w:tab/>
        <w:t>66-64</w:t>
      </w:r>
    </w:p>
    <w:p w14:paraId="07F84883" w14:textId="77777777" w:rsidR="006C6505" w:rsidRPr="00AA4397" w:rsidRDefault="006C6505" w:rsidP="006C6505">
      <w:pPr>
        <w:rPr>
          <w:rFonts w:asciiTheme="minorHAnsi" w:hAnsiTheme="minorHAnsi" w:cstheme="minorHAnsi"/>
          <w:sz w:val="22"/>
          <w:szCs w:val="22"/>
        </w:rPr>
      </w:pPr>
    </w:p>
    <w:p w14:paraId="5B027CD7" w14:textId="77777777" w:rsidR="006C6505" w:rsidRPr="00AA4397" w:rsidRDefault="006C6505" w:rsidP="006C6505">
      <w:pPr>
        <w:rPr>
          <w:rFonts w:asciiTheme="minorHAnsi" w:hAnsiTheme="minorHAnsi" w:cstheme="minorHAnsi"/>
          <w:sz w:val="22"/>
          <w:szCs w:val="22"/>
        </w:rPr>
      </w:pPr>
      <w:r w:rsidRPr="00AA4397">
        <w:rPr>
          <w:rFonts w:asciiTheme="minorHAnsi" w:hAnsiTheme="minorHAnsi" w:cstheme="minorHAnsi"/>
          <w:sz w:val="22"/>
          <w:szCs w:val="22"/>
        </w:rPr>
        <w:t xml:space="preserve">B- =   </w:t>
      </w:r>
      <w:r w:rsidRPr="00AA4397">
        <w:rPr>
          <w:rFonts w:asciiTheme="minorHAnsi" w:hAnsiTheme="minorHAnsi" w:cstheme="minorHAnsi"/>
          <w:sz w:val="22"/>
          <w:szCs w:val="22"/>
        </w:rPr>
        <w:tab/>
        <w:t xml:space="preserve">83-80   </w:t>
      </w:r>
      <w:r w:rsidRPr="00AA4397">
        <w:rPr>
          <w:rFonts w:asciiTheme="minorHAnsi" w:hAnsiTheme="minorHAnsi" w:cstheme="minorHAnsi"/>
          <w:sz w:val="22"/>
          <w:szCs w:val="22"/>
        </w:rPr>
        <w:tab/>
      </w:r>
      <w:r w:rsidRPr="00AA4397">
        <w:rPr>
          <w:rFonts w:asciiTheme="minorHAnsi" w:hAnsiTheme="minorHAnsi" w:cstheme="minorHAnsi"/>
          <w:sz w:val="22"/>
          <w:szCs w:val="22"/>
        </w:rPr>
        <w:tab/>
        <w:t xml:space="preserve">D- = </w:t>
      </w:r>
      <w:r w:rsidRPr="00AA4397">
        <w:rPr>
          <w:rFonts w:asciiTheme="minorHAnsi" w:hAnsiTheme="minorHAnsi" w:cstheme="minorHAnsi"/>
          <w:sz w:val="22"/>
          <w:szCs w:val="22"/>
        </w:rPr>
        <w:tab/>
        <w:t>63-60</w:t>
      </w:r>
    </w:p>
    <w:p w14:paraId="097C273D" w14:textId="77777777" w:rsidR="006C6505" w:rsidRPr="00AA4397" w:rsidRDefault="006C6505" w:rsidP="006C6505">
      <w:pPr>
        <w:rPr>
          <w:rFonts w:asciiTheme="minorHAnsi" w:hAnsiTheme="minorHAnsi" w:cstheme="minorHAnsi"/>
          <w:sz w:val="22"/>
          <w:szCs w:val="22"/>
        </w:rPr>
      </w:pPr>
    </w:p>
    <w:p w14:paraId="7AFA0E8C" w14:textId="77777777" w:rsidR="006C6505" w:rsidRPr="00313131" w:rsidRDefault="006C6505" w:rsidP="006C6505">
      <w:pPr>
        <w:rPr>
          <w:rFonts w:asciiTheme="minorHAnsi" w:hAnsiTheme="minorHAnsi" w:cstheme="minorHAnsi"/>
          <w:sz w:val="22"/>
          <w:szCs w:val="22"/>
        </w:rPr>
      </w:pPr>
      <w:r w:rsidRPr="00AA4397">
        <w:rPr>
          <w:rFonts w:asciiTheme="minorHAnsi" w:hAnsiTheme="minorHAnsi" w:cstheme="minorHAnsi"/>
          <w:sz w:val="22"/>
          <w:szCs w:val="22"/>
        </w:rPr>
        <w:t xml:space="preserve">C+ =   </w:t>
      </w:r>
      <w:r w:rsidRPr="00AA4397">
        <w:rPr>
          <w:rFonts w:asciiTheme="minorHAnsi" w:hAnsiTheme="minorHAnsi" w:cstheme="minorHAnsi"/>
          <w:sz w:val="22"/>
          <w:szCs w:val="22"/>
        </w:rPr>
        <w:tab/>
        <w:t xml:space="preserve">79-77   </w:t>
      </w:r>
      <w:r w:rsidRPr="00AA4397">
        <w:rPr>
          <w:rFonts w:asciiTheme="minorHAnsi" w:hAnsiTheme="minorHAnsi" w:cstheme="minorHAnsi"/>
          <w:sz w:val="22"/>
          <w:szCs w:val="22"/>
        </w:rPr>
        <w:tab/>
      </w:r>
      <w:r w:rsidRPr="00AA4397">
        <w:rPr>
          <w:rFonts w:asciiTheme="minorHAnsi" w:hAnsiTheme="minorHAnsi" w:cstheme="minorHAnsi"/>
          <w:sz w:val="22"/>
          <w:szCs w:val="22"/>
        </w:rPr>
        <w:tab/>
        <w:t xml:space="preserve">F = </w:t>
      </w:r>
      <w:r w:rsidRPr="00AA4397">
        <w:rPr>
          <w:rFonts w:asciiTheme="minorHAnsi" w:hAnsiTheme="minorHAnsi" w:cstheme="minorHAnsi"/>
          <w:sz w:val="22"/>
          <w:szCs w:val="22"/>
        </w:rPr>
        <w:tab/>
        <w:t xml:space="preserve">59-0 </w:t>
      </w:r>
    </w:p>
    <w:p w14:paraId="660D0452" w14:textId="77777777" w:rsidR="006C6505" w:rsidRPr="00AA4397" w:rsidRDefault="006C6505" w:rsidP="006C6505">
      <w:pPr>
        <w:pStyle w:val="ListParagraph"/>
        <w:ind w:left="360"/>
        <w:rPr>
          <w:rFonts w:asciiTheme="minorHAnsi" w:hAnsiTheme="minorHAnsi" w:cstheme="minorHAnsi"/>
          <w:color w:val="000000" w:themeColor="text1"/>
          <w:sz w:val="22"/>
          <w:szCs w:val="22"/>
        </w:rPr>
      </w:pPr>
    </w:p>
    <w:p w14:paraId="1C6BBA8C" w14:textId="77777777" w:rsidR="006C6505" w:rsidRPr="00AA4397" w:rsidRDefault="006C6505" w:rsidP="00643120">
      <w:pPr>
        <w:pStyle w:val="ListParagraph"/>
        <w:numPr>
          <w:ilvl w:val="0"/>
          <w:numId w:val="19"/>
        </w:numPr>
        <w:rPr>
          <w:rFonts w:asciiTheme="minorHAnsi" w:hAnsiTheme="minorHAnsi" w:cstheme="minorHAnsi"/>
          <w:color w:val="000000" w:themeColor="text1"/>
          <w:sz w:val="22"/>
          <w:szCs w:val="22"/>
        </w:rPr>
      </w:pPr>
      <w:r w:rsidRPr="00AA4397">
        <w:rPr>
          <w:rFonts w:asciiTheme="minorHAnsi" w:hAnsiTheme="minorHAnsi" w:cstheme="minorHAnsi"/>
          <w:b/>
          <w:bCs/>
          <w:color w:val="000000" w:themeColor="text1"/>
          <w:sz w:val="22"/>
          <w:szCs w:val="22"/>
        </w:rPr>
        <w:t>Grading Standards</w:t>
      </w:r>
    </w:p>
    <w:p w14:paraId="6BE050E4" w14:textId="77777777" w:rsidR="006C6505" w:rsidRPr="00AA4397" w:rsidRDefault="006C6505" w:rsidP="006C6505">
      <w:pPr>
        <w:rPr>
          <w:rFonts w:asciiTheme="minorHAnsi" w:hAnsiTheme="minorHAnsi" w:cstheme="minorHAnsi"/>
          <w:color w:val="000000" w:themeColor="text1"/>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27"/>
        <w:gridCol w:w="8313"/>
      </w:tblGrid>
      <w:tr w:rsidR="006C6505" w:rsidRPr="00AA4397" w14:paraId="0B97C9F7" w14:textId="77777777" w:rsidTr="00D569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C3856"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Letter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9F84E"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Description</w:t>
            </w:r>
          </w:p>
        </w:tc>
      </w:tr>
      <w:tr w:rsidR="006C6505" w:rsidRPr="00AA4397" w14:paraId="01C4BDEF" w14:textId="77777777" w:rsidTr="00D569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BC57F"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A</w:t>
            </w:r>
            <w:r w:rsidRPr="00AA4397">
              <w:rPr>
                <w:rFonts w:asciiTheme="minorHAnsi" w:hAnsiTheme="minorHAnsi" w:cstheme="minorHAnsi"/>
                <w:bCs/>
                <w:color w:val="000000" w:themeColor="text1"/>
                <w:sz w:val="22"/>
                <w:szCs w:val="22"/>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47EE3"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Excellent; demonstrates extraordinarily high achievement; comprehensive knowledge and understanding of subject matter; all expectations met and exceeded.</w:t>
            </w:r>
          </w:p>
        </w:tc>
      </w:tr>
      <w:tr w:rsidR="006C6505" w:rsidRPr="00AA4397" w14:paraId="69E50770" w14:textId="77777777" w:rsidTr="00D569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729DA"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D7A98"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Good; moderately broad knowledge and understanding of subject matter; explicitly or implicitly demonstrates good, if not thorough understanding; only minor substantive shortcomings. </w:t>
            </w:r>
          </w:p>
        </w:tc>
      </w:tr>
      <w:tr w:rsidR="006C6505" w:rsidRPr="00AA4397" w14:paraId="4FFBEA0C" w14:textId="77777777" w:rsidTr="00D569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B34F3"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AF8E9"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Satisfactory/Fair; reasonable knowledge and understanding of subject matter; most expectations are met; despite any shortcomings, demonstrates basic level of understanding.</w:t>
            </w:r>
          </w:p>
        </w:tc>
      </w:tr>
      <w:tr w:rsidR="006C6505" w:rsidRPr="00AA4397" w14:paraId="09821EBA" w14:textId="77777777" w:rsidTr="00D569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E9B50"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91471"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Marginal; minimal knowledge and understanding of subject matter; more than one significant shortcoming; deficiencies indicate only the most rudimentary level of understanding. </w:t>
            </w:r>
          </w:p>
        </w:tc>
      </w:tr>
      <w:tr w:rsidR="006C6505" w:rsidRPr="00AA4397" w14:paraId="6EEE9633" w14:textId="77777777" w:rsidTr="00D569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179CB"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A51BC" w14:textId="77777777" w:rsidR="006C6505" w:rsidRPr="00AA4397" w:rsidRDefault="006C6505" w:rsidP="00D569E9">
            <w:pPr>
              <w:rPr>
                <w:rFonts w:asciiTheme="minorHAnsi" w:hAnsiTheme="minorHAnsi" w:cstheme="minorHAnsi"/>
                <w:color w:val="000000" w:themeColor="text1"/>
                <w:sz w:val="22"/>
                <w:szCs w:val="22"/>
              </w:rPr>
            </w:pPr>
            <w:r w:rsidRPr="00AA4397">
              <w:rPr>
                <w:rFonts w:asciiTheme="minorHAnsi" w:hAnsiTheme="minorHAnsi" w:cstheme="minorHAnsi"/>
                <w:bCs/>
                <w:color w:val="000000" w:themeColor="text1"/>
                <w:sz w:val="22"/>
                <w:szCs w:val="22"/>
              </w:rPr>
              <w:t>Failing; unacceptably low level of knowledge and understanding of subject matter; deficiencies indicate lack of understanding.</w:t>
            </w:r>
          </w:p>
        </w:tc>
      </w:tr>
    </w:tbl>
    <w:p w14:paraId="52051ADD" w14:textId="77777777" w:rsidR="006C6505" w:rsidRPr="00AA4397" w:rsidRDefault="006C6505" w:rsidP="00456AB0">
      <w:pPr>
        <w:rPr>
          <w:rFonts w:asciiTheme="minorHAnsi" w:hAnsiTheme="minorHAnsi" w:cstheme="minorHAnsi"/>
          <w:color w:val="000000" w:themeColor="text1"/>
          <w:sz w:val="22"/>
          <w:szCs w:val="22"/>
        </w:rPr>
      </w:pPr>
    </w:p>
    <w:p w14:paraId="28E45F56" w14:textId="77777777" w:rsidR="006C6505" w:rsidRPr="00AA4397" w:rsidRDefault="006C6505" w:rsidP="00643120">
      <w:pPr>
        <w:pStyle w:val="ListParagraph"/>
        <w:numPr>
          <w:ilvl w:val="0"/>
          <w:numId w:val="19"/>
        </w:numPr>
        <w:rPr>
          <w:rFonts w:asciiTheme="minorHAnsi" w:hAnsiTheme="minorHAnsi" w:cstheme="minorHAnsi"/>
          <w:b/>
          <w:sz w:val="22"/>
          <w:szCs w:val="22"/>
        </w:rPr>
      </w:pPr>
      <w:r w:rsidRPr="00AA4397">
        <w:rPr>
          <w:rFonts w:asciiTheme="minorHAnsi" w:hAnsiTheme="minorHAnsi" w:cstheme="minorHAnsi"/>
          <w:b/>
          <w:sz w:val="22"/>
          <w:szCs w:val="22"/>
        </w:rPr>
        <w:t>Grading Timeline</w:t>
      </w:r>
    </w:p>
    <w:p w14:paraId="5C2A31EB" w14:textId="77777777" w:rsidR="006C6505" w:rsidRPr="00AA4397" w:rsidRDefault="006C6505" w:rsidP="006C6505">
      <w:pPr>
        <w:pStyle w:val="ListParagraph"/>
        <w:ind w:left="360"/>
        <w:rPr>
          <w:rFonts w:asciiTheme="minorHAnsi" w:hAnsiTheme="minorHAnsi" w:cstheme="minorHAnsi"/>
          <w:sz w:val="22"/>
          <w:szCs w:val="22"/>
        </w:rPr>
      </w:pPr>
    </w:p>
    <w:p w14:paraId="59C9EFBE" w14:textId="77777777" w:rsidR="00C31691" w:rsidRPr="00AA4397" w:rsidRDefault="006C6505" w:rsidP="00456AB0">
      <w:pPr>
        <w:rPr>
          <w:rFonts w:asciiTheme="minorHAnsi" w:hAnsiTheme="minorHAnsi" w:cstheme="minorHAnsi"/>
          <w:sz w:val="22"/>
          <w:szCs w:val="22"/>
        </w:rPr>
      </w:pPr>
      <w:r w:rsidRPr="00AA4397">
        <w:rPr>
          <w:rFonts w:asciiTheme="minorHAnsi" w:hAnsiTheme="minorHAnsi" w:cstheme="minorHAnsi"/>
          <w:sz w:val="22"/>
          <w:szCs w:val="22"/>
        </w:rPr>
        <w:t>All grades will</w:t>
      </w:r>
      <w:r w:rsidR="00335840" w:rsidRPr="00AA4397">
        <w:rPr>
          <w:rFonts w:asciiTheme="minorHAnsi" w:hAnsiTheme="minorHAnsi" w:cstheme="minorHAnsi"/>
          <w:sz w:val="22"/>
          <w:szCs w:val="22"/>
        </w:rPr>
        <w:t xml:space="preserve"> be</w:t>
      </w:r>
      <w:r w:rsidRPr="00AA4397">
        <w:rPr>
          <w:rFonts w:asciiTheme="minorHAnsi" w:hAnsiTheme="minorHAnsi" w:cstheme="minorHAnsi"/>
          <w:sz w:val="22"/>
          <w:szCs w:val="22"/>
        </w:rPr>
        <w:t xml:space="preserve"> provided via Turn-in-in within two weeks </w:t>
      </w:r>
      <w:r w:rsidR="00C31691" w:rsidRPr="00AA4397">
        <w:rPr>
          <w:rFonts w:asciiTheme="minorHAnsi" w:hAnsiTheme="minorHAnsi" w:cstheme="minorHAnsi"/>
          <w:sz w:val="22"/>
          <w:szCs w:val="22"/>
        </w:rPr>
        <w:t>post-submission (my goal is to provide grades within one-week</w:t>
      </w:r>
      <w:r w:rsidR="008E55A3" w:rsidRPr="00AA4397">
        <w:rPr>
          <w:rFonts w:asciiTheme="minorHAnsi" w:hAnsiTheme="minorHAnsi" w:cstheme="minorHAnsi"/>
          <w:sz w:val="22"/>
          <w:szCs w:val="22"/>
        </w:rPr>
        <w:t xml:space="preserve"> to ten days</w:t>
      </w:r>
      <w:r w:rsidR="00C31691" w:rsidRPr="00AA4397">
        <w:rPr>
          <w:rFonts w:asciiTheme="minorHAnsi" w:hAnsiTheme="minorHAnsi" w:cstheme="minorHAnsi"/>
          <w:sz w:val="22"/>
          <w:szCs w:val="22"/>
        </w:rPr>
        <w:t xml:space="preserve">).  An email will be sent to all students making them aware when grades are available online. </w:t>
      </w:r>
    </w:p>
    <w:p w14:paraId="32FF3107" w14:textId="77777777" w:rsidR="00C31691" w:rsidRPr="00AA4397" w:rsidRDefault="00C31691" w:rsidP="00456AB0">
      <w:pPr>
        <w:rPr>
          <w:rFonts w:asciiTheme="minorHAnsi" w:hAnsiTheme="minorHAnsi" w:cstheme="minorHAnsi"/>
          <w:sz w:val="22"/>
          <w:szCs w:val="22"/>
        </w:rPr>
      </w:pPr>
    </w:p>
    <w:p w14:paraId="0308ADB1" w14:textId="77777777" w:rsidR="00456AB0" w:rsidRPr="00AA4397" w:rsidRDefault="00456AB0" w:rsidP="00456AB0">
      <w:pPr>
        <w:rPr>
          <w:rFonts w:asciiTheme="minorHAnsi" w:hAnsiTheme="minorHAnsi" w:cstheme="minorHAnsi"/>
          <w:sz w:val="22"/>
          <w:szCs w:val="22"/>
        </w:rPr>
      </w:pPr>
      <w:r w:rsidRPr="00AA4397">
        <w:rPr>
          <w:rFonts w:asciiTheme="minorHAnsi" w:hAnsiTheme="minorHAnsi" w:cstheme="minorHAnsi"/>
          <w:sz w:val="22"/>
          <w:szCs w:val="22"/>
        </w:rPr>
        <w:t>If you have concerns regarding a grade on a given assignment, you must appeal it in writing</w:t>
      </w:r>
      <w:r w:rsidR="00C31691" w:rsidRPr="00AA4397">
        <w:rPr>
          <w:rFonts w:asciiTheme="minorHAnsi" w:hAnsiTheme="minorHAnsi" w:cstheme="minorHAnsi"/>
          <w:sz w:val="22"/>
          <w:szCs w:val="22"/>
        </w:rPr>
        <w:t>/email</w:t>
      </w:r>
      <w:r w:rsidRPr="00AA4397">
        <w:rPr>
          <w:rFonts w:asciiTheme="minorHAnsi" w:hAnsiTheme="minorHAnsi" w:cstheme="minorHAnsi"/>
          <w:sz w:val="22"/>
          <w:szCs w:val="22"/>
        </w:rPr>
        <w:t xml:space="preserve">, stating the reasons why you feel the grade is inaccurate, within one week of receiving the graded assignment. No late appeals will be accepted for review.  </w:t>
      </w:r>
    </w:p>
    <w:p w14:paraId="7EFC1219" w14:textId="77777777" w:rsidR="00C31691" w:rsidRPr="00AA4397" w:rsidRDefault="00C31691" w:rsidP="00456AB0">
      <w:pPr>
        <w:rPr>
          <w:rFonts w:asciiTheme="minorHAnsi" w:hAnsiTheme="minorHAnsi" w:cstheme="minorHAnsi"/>
          <w:sz w:val="22"/>
          <w:szCs w:val="22"/>
        </w:rPr>
      </w:pPr>
    </w:p>
    <w:p w14:paraId="274F4F22" w14:textId="77777777" w:rsidR="00C31691" w:rsidRPr="00AA4397" w:rsidRDefault="00C31691" w:rsidP="00456AB0">
      <w:pPr>
        <w:rPr>
          <w:rFonts w:asciiTheme="minorHAnsi" w:hAnsiTheme="minorHAnsi" w:cstheme="minorHAnsi"/>
          <w:sz w:val="22"/>
          <w:szCs w:val="22"/>
        </w:rPr>
      </w:pPr>
      <w:r w:rsidRPr="00AA4397">
        <w:rPr>
          <w:rFonts w:asciiTheme="minorHAnsi" w:hAnsiTheme="minorHAnsi" w:cstheme="minorHAnsi"/>
          <w:sz w:val="22"/>
          <w:szCs w:val="22"/>
        </w:rPr>
        <w:t xml:space="preserve">Once an appeal is received, </w:t>
      </w:r>
      <w:r w:rsidR="008E55A3" w:rsidRPr="00AA4397">
        <w:rPr>
          <w:rFonts w:asciiTheme="minorHAnsi" w:hAnsiTheme="minorHAnsi" w:cstheme="minorHAnsi"/>
          <w:sz w:val="22"/>
          <w:szCs w:val="22"/>
        </w:rPr>
        <w:t xml:space="preserve">the </w:t>
      </w:r>
      <w:r w:rsidRPr="00AA4397">
        <w:rPr>
          <w:rFonts w:asciiTheme="minorHAnsi" w:hAnsiTheme="minorHAnsi" w:cstheme="minorHAnsi"/>
          <w:sz w:val="22"/>
          <w:szCs w:val="22"/>
        </w:rPr>
        <w:t>student should also schedule a meeting with the instructor to discuss the grade. After review of the appeal and discussion with the student, the instructor will determine whether or not the appeal should be granted.</w:t>
      </w:r>
    </w:p>
    <w:p w14:paraId="289B941C" w14:textId="77777777" w:rsidR="00456AB0" w:rsidRPr="00AA4397" w:rsidRDefault="00456AB0" w:rsidP="00456AB0">
      <w:pPr>
        <w:rPr>
          <w:rFonts w:asciiTheme="minorHAnsi" w:hAnsiTheme="minorHAnsi" w:cstheme="minorHAnsi"/>
          <w:b/>
          <w:sz w:val="22"/>
          <w:szCs w:val="22"/>
          <w:u w:val="single"/>
        </w:rPr>
      </w:pPr>
    </w:p>
    <w:p w14:paraId="738DB7F5" w14:textId="77777777" w:rsidR="00456AB0" w:rsidRPr="00AA4397" w:rsidRDefault="00456AB0" w:rsidP="00456AB0">
      <w:pPr>
        <w:rPr>
          <w:rFonts w:asciiTheme="minorHAnsi" w:hAnsiTheme="minorHAnsi" w:cstheme="minorHAnsi"/>
          <w:b/>
          <w:sz w:val="22"/>
          <w:szCs w:val="22"/>
          <w:u w:val="single"/>
        </w:rPr>
      </w:pPr>
      <w:r w:rsidRPr="00AA4397">
        <w:rPr>
          <w:rFonts w:asciiTheme="minorHAnsi" w:hAnsiTheme="minorHAnsi" w:cstheme="minorHAnsi"/>
          <w:b/>
          <w:sz w:val="22"/>
          <w:szCs w:val="22"/>
          <w:u w:val="single"/>
        </w:rPr>
        <w:t>Required Texts</w:t>
      </w:r>
    </w:p>
    <w:p w14:paraId="1ED71E47" w14:textId="77777777" w:rsidR="00456AB0" w:rsidRPr="00AA4397" w:rsidRDefault="00456AB0" w:rsidP="00456AB0">
      <w:pPr>
        <w:numPr>
          <w:ilvl w:val="0"/>
          <w:numId w:val="3"/>
        </w:numPr>
        <w:rPr>
          <w:rFonts w:asciiTheme="minorHAnsi" w:hAnsiTheme="minorHAnsi" w:cstheme="minorHAnsi"/>
          <w:b/>
          <w:sz w:val="22"/>
          <w:szCs w:val="22"/>
          <w:u w:val="single"/>
        </w:rPr>
      </w:pPr>
      <w:r w:rsidRPr="00AA4397">
        <w:rPr>
          <w:rFonts w:asciiTheme="minorHAnsi" w:hAnsiTheme="minorHAnsi" w:cstheme="minorHAnsi"/>
          <w:sz w:val="22"/>
          <w:szCs w:val="22"/>
        </w:rPr>
        <w:t xml:space="preserve">All </w:t>
      </w:r>
      <w:r w:rsidR="00BB5849" w:rsidRPr="00AA4397">
        <w:rPr>
          <w:rFonts w:asciiTheme="minorHAnsi" w:hAnsiTheme="minorHAnsi" w:cstheme="minorHAnsi"/>
          <w:sz w:val="22"/>
          <w:szCs w:val="22"/>
        </w:rPr>
        <w:t>R</w:t>
      </w:r>
      <w:r w:rsidRPr="00AA4397">
        <w:rPr>
          <w:rFonts w:asciiTheme="minorHAnsi" w:hAnsiTheme="minorHAnsi" w:cstheme="minorHAnsi"/>
          <w:sz w:val="22"/>
          <w:szCs w:val="22"/>
        </w:rPr>
        <w:t>eadings</w:t>
      </w:r>
      <w:r w:rsidR="003E4E5B" w:rsidRPr="00AA4397">
        <w:rPr>
          <w:rFonts w:asciiTheme="minorHAnsi" w:hAnsiTheme="minorHAnsi" w:cstheme="minorHAnsi"/>
          <w:sz w:val="22"/>
          <w:szCs w:val="22"/>
        </w:rPr>
        <w:t xml:space="preserve"> and Content</w:t>
      </w:r>
      <w:r w:rsidR="00D569E9" w:rsidRPr="00AA4397">
        <w:rPr>
          <w:rFonts w:asciiTheme="minorHAnsi" w:hAnsiTheme="minorHAnsi" w:cstheme="minorHAnsi"/>
          <w:sz w:val="22"/>
          <w:szCs w:val="22"/>
        </w:rPr>
        <w:t xml:space="preserve"> can be found on Blackboard</w:t>
      </w:r>
      <w:r w:rsidRPr="00AA4397">
        <w:rPr>
          <w:rFonts w:asciiTheme="minorHAnsi" w:hAnsiTheme="minorHAnsi" w:cstheme="minorHAnsi"/>
          <w:sz w:val="22"/>
          <w:szCs w:val="22"/>
        </w:rPr>
        <w:t xml:space="preserve"> </w:t>
      </w:r>
      <w:r w:rsidR="00D569E9" w:rsidRPr="00AA4397">
        <w:rPr>
          <w:rFonts w:asciiTheme="minorHAnsi" w:hAnsiTheme="minorHAnsi" w:cstheme="minorHAnsi"/>
          <w:sz w:val="22"/>
          <w:szCs w:val="22"/>
        </w:rPr>
        <w:t>(</w:t>
      </w:r>
      <w:hyperlink r:id="rId8" w:history="1">
        <w:r w:rsidRPr="00AA4397">
          <w:rPr>
            <w:rStyle w:val="Hyperlink"/>
            <w:rFonts w:asciiTheme="minorHAnsi" w:hAnsiTheme="minorHAnsi" w:cstheme="minorHAnsi"/>
            <w:sz w:val="22"/>
            <w:szCs w:val="22"/>
          </w:rPr>
          <w:t>https://blackboard.usc.edu/</w:t>
        </w:r>
      </w:hyperlink>
      <w:r w:rsidR="00D569E9" w:rsidRPr="00AA4397">
        <w:rPr>
          <w:rFonts w:asciiTheme="minorHAnsi" w:hAnsiTheme="minorHAnsi" w:cstheme="minorHAnsi"/>
          <w:sz w:val="22"/>
          <w:szCs w:val="22"/>
        </w:rPr>
        <w:t xml:space="preserve">) under the designated “Weekly Reading” folder in the “Content” tab. </w:t>
      </w:r>
    </w:p>
    <w:p w14:paraId="3DB14F67" w14:textId="77777777" w:rsidR="003E4E5B" w:rsidRPr="00AA4397" w:rsidRDefault="003E4E5B" w:rsidP="003E4E5B">
      <w:pPr>
        <w:rPr>
          <w:rFonts w:asciiTheme="minorHAnsi" w:hAnsiTheme="minorHAnsi" w:cstheme="minorHAnsi"/>
          <w:b/>
          <w:sz w:val="22"/>
          <w:szCs w:val="22"/>
          <w:u w:val="single"/>
        </w:rPr>
      </w:pPr>
    </w:p>
    <w:p w14:paraId="563FF271" w14:textId="77777777" w:rsidR="003E4E5B" w:rsidRPr="00AA4397" w:rsidRDefault="003E4E5B" w:rsidP="003E4E5B">
      <w:pPr>
        <w:rPr>
          <w:rFonts w:asciiTheme="minorHAnsi" w:hAnsiTheme="minorHAnsi" w:cstheme="minorHAnsi"/>
          <w:b/>
          <w:sz w:val="22"/>
          <w:szCs w:val="22"/>
          <w:u w:val="single"/>
        </w:rPr>
      </w:pPr>
      <w:r w:rsidRPr="00AA4397">
        <w:rPr>
          <w:rFonts w:asciiTheme="minorHAnsi" w:hAnsiTheme="minorHAnsi" w:cstheme="minorHAnsi"/>
          <w:b/>
          <w:sz w:val="22"/>
          <w:szCs w:val="22"/>
          <w:u w:val="single"/>
        </w:rPr>
        <w:t>Land Acknowledgement</w:t>
      </w:r>
    </w:p>
    <w:p w14:paraId="6E44B296" w14:textId="77777777" w:rsidR="003E4E5B" w:rsidRPr="00AA4397" w:rsidRDefault="003E4E5B" w:rsidP="003E4E5B">
      <w:pPr>
        <w:shd w:val="clear" w:color="auto" w:fill="FFFFFF"/>
        <w:textAlignment w:val="baseline"/>
        <w:rPr>
          <w:rFonts w:asciiTheme="minorHAnsi" w:hAnsiTheme="minorHAnsi" w:cstheme="minorHAnsi"/>
          <w:color w:val="000000"/>
          <w:sz w:val="22"/>
          <w:szCs w:val="22"/>
        </w:rPr>
      </w:pPr>
      <w:r w:rsidRPr="00AA4397">
        <w:rPr>
          <w:rFonts w:asciiTheme="minorHAnsi" w:hAnsiTheme="minorHAnsi" w:cstheme="minorHAnsi"/>
          <w:color w:val="000000"/>
          <w:sz w:val="22"/>
          <w:szCs w:val="22"/>
          <w:bdr w:val="none" w:sz="0" w:space="0" w:color="auto" w:frame="1"/>
          <w:shd w:val="clear" w:color="auto" w:fill="FFFFFF"/>
        </w:rPr>
        <w:t xml:space="preserve">USC occupies unceded land of the </w:t>
      </w:r>
      <w:proofErr w:type="spellStart"/>
      <w:r w:rsidRPr="00AA4397">
        <w:rPr>
          <w:rFonts w:asciiTheme="minorHAnsi" w:hAnsiTheme="minorHAnsi" w:cstheme="minorHAnsi"/>
          <w:color w:val="000000"/>
          <w:sz w:val="22"/>
          <w:szCs w:val="22"/>
          <w:bdr w:val="none" w:sz="0" w:space="0" w:color="auto" w:frame="1"/>
          <w:shd w:val="clear" w:color="auto" w:fill="FFFFFF"/>
        </w:rPr>
        <w:t>Tongva</w:t>
      </w:r>
      <w:proofErr w:type="spellEnd"/>
      <w:r w:rsidRPr="00AA4397">
        <w:rPr>
          <w:rFonts w:asciiTheme="minorHAnsi" w:hAnsiTheme="minorHAnsi" w:cstheme="minorHAnsi"/>
          <w:color w:val="000000"/>
          <w:sz w:val="22"/>
          <w:szCs w:val="22"/>
          <w:bdr w:val="none" w:sz="0" w:space="0" w:color="auto" w:frame="1"/>
          <w:shd w:val="clear" w:color="auto" w:fill="FFFFFF"/>
        </w:rPr>
        <w:t>/</w:t>
      </w:r>
      <w:proofErr w:type="spellStart"/>
      <w:r w:rsidRPr="00AA4397">
        <w:rPr>
          <w:rFonts w:asciiTheme="minorHAnsi" w:hAnsiTheme="minorHAnsi" w:cstheme="minorHAnsi"/>
          <w:color w:val="000000"/>
          <w:sz w:val="22"/>
          <w:szCs w:val="22"/>
          <w:bdr w:val="none" w:sz="0" w:space="0" w:color="auto" w:frame="1"/>
          <w:shd w:val="clear" w:color="auto" w:fill="FFFFFF"/>
        </w:rPr>
        <w:t>Gabrielino</w:t>
      </w:r>
      <w:proofErr w:type="spellEnd"/>
      <w:r w:rsidRPr="00AA4397">
        <w:rPr>
          <w:rFonts w:asciiTheme="minorHAnsi" w:hAnsiTheme="minorHAnsi" w:cstheme="minorHAnsi"/>
          <w:color w:val="000000"/>
          <w:sz w:val="22"/>
          <w:szCs w:val="22"/>
          <w:bdr w:val="none" w:sz="0" w:space="0" w:color="auto" w:frame="1"/>
          <w:shd w:val="clear" w:color="auto" w:fill="FFFFFF"/>
        </w:rPr>
        <w:t xml:space="preserve"> peoples. It is integral to acknowledge these people’s and their elders’ past, present, and future, and to call attention to the history of settler colonialism in this place, to the ongoing struggles for recognition and justice and to the living culture of the </w:t>
      </w:r>
      <w:proofErr w:type="spellStart"/>
      <w:r w:rsidRPr="00AA4397">
        <w:rPr>
          <w:rFonts w:asciiTheme="minorHAnsi" w:hAnsiTheme="minorHAnsi" w:cstheme="minorHAnsi"/>
          <w:color w:val="000000"/>
          <w:sz w:val="22"/>
          <w:szCs w:val="22"/>
          <w:bdr w:val="none" w:sz="0" w:space="0" w:color="auto" w:frame="1"/>
          <w:shd w:val="clear" w:color="auto" w:fill="FFFFFF"/>
        </w:rPr>
        <w:t>Tongva</w:t>
      </w:r>
      <w:proofErr w:type="spellEnd"/>
      <w:r w:rsidRPr="00AA4397">
        <w:rPr>
          <w:rFonts w:asciiTheme="minorHAnsi" w:hAnsiTheme="minorHAnsi" w:cstheme="minorHAnsi"/>
          <w:color w:val="000000"/>
          <w:sz w:val="22"/>
          <w:szCs w:val="22"/>
          <w:bdr w:val="none" w:sz="0" w:space="0" w:color="auto" w:frame="1"/>
          <w:shd w:val="clear" w:color="auto" w:fill="FFFFFF"/>
        </w:rPr>
        <w:t>/</w:t>
      </w:r>
      <w:proofErr w:type="spellStart"/>
      <w:r w:rsidRPr="00AA4397">
        <w:rPr>
          <w:rFonts w:asciiTheme="minorHAnsi" w:hAnsiTheme="minorHAnsi" w:cstheme="minorHAnsi"/>
          <w:color w:val="000000"/>
          <w:sz w:val="22"/>
          <w:szCs w:val="22"/>
          <w:bdr w:val="none" w:sz="0" w:space="0" w:color="auto" w:frame="1"/>
          <w:shd w:val="clear" w:color="auto" w:fill="FFFFFF"/>
        </w:rPr>
        <w:t>Gabrielino</w:t>
      </w:r>
      <w:proofErr w:type="spellEnd"/>
      <w:r w:rsidRPr="00AA4397">
        <w:rPr>
          <w:rFonts w:asciiTheme="minorHAnsi" w:hAnsiTheme="minorHAnsi" w:cstheme="minorHAnsi"/>
          <w:color w:val="000000"/>
          <w:sz w:val="22"/>
          <w:szCs w:val="22"/>
          <w:bdr w:val="none" w:sz="0" w:space="0" w:color="auto" w:frame="1"/>
          <w:shd w:val="clear" w:color="auto" w:fill="FFFFFF"/>
        </w:rPr>
        <w:t xml:space="preserve"> peoples.  This course acknowledges the many indigenous peoples also residing in this place, including other </w:t>
      </w:r>
      <w:proofErr w:type="spellStart"/>
      <w:r w:rsidRPr="00AA4397">
        <w:rPr>
          <w:rFonts w:asciiTheme="minorHAnsi" w:hAnsiTheme="minorHAnsi" w:cstheme="minorHAnsi"/>
          <w:color w:val="000000"/>
          <w:sz w:val="22"/>
          <w:szCs w:val="22"/>
          <w:bdr w:val="none" w:sz="0" w:space="0" w:color="auto" w:frame="1"/>
          <w:shd w:val="clear" w:color="auto" w:fill="FFFFFF"/>
        </w:rPr>
        <w:t>peoples</w:t>
      </w:r>
      <w:proofErr w:type="spellEnd"/>
      <w:r w:rsidRPr="00AA4397">
        <w:rPr>
          <w:rFonts w:asciiTheme="minorHAnsi" w:hAnsiTheme="minorHAnsi" w:cstheme="minorHAnsi"/>
          <w:color w:val="000000"/>
          <w:sz w:val="22"/>
          <w:szCs w:val="22"/>
          <w:bdr w:val="none" w:sz="0" w:space="0" w:color="auto" w:frame="1"/>
          <w:shd w:val="clear" w:color="auto" w:fill="FFFFFF"/>
        </w:rPr>
        <w:t xml:space="preserve"> indigenous to the greater Los Angeles area, to California, to the Americas, and the wider world, who share a history of conquest, violence and enslavement. To learn more about the indigenous history of our region go to </w:t>
      </w:r>
      <w:hyperlink r:id="rId9" w:tgtFrame="_blank" w:history="1">
        <w:r w:rsidRPr="00AA4397">
          <w:rPr>
            <w:rStyle w:val="Hyperlink"/>
            <w:rFonts w:asciiTheme="minorHAnsi" w:hAnsiTheme="minorHAnsi" w:cstheme="minorHAnsi"/>
            <w:sz w:val="22"/>
            <w:szCs w:val="22"/>
            <w:bdr w:val="none" w:sz="0" w:space="0" w:color="auto" w:frame="1"/>
            <w:shd w:val="clear" w:color="auto" w:fill="FFFFFF"/>
          </w:rPr>
          <w:t>https://native-land.ca/</w:t>
        </w:r>
      </w:hyperlink>
      <w:r w:rsidRPr="00AA4397">
        <w:rPr>
          <w:rFonts w:asciiTheme="minorHAnsi" w:hAnsiTheme="minorHAnsi" w:cstheme="minorHAnsi"/>
          <w:color w:val="000000"/>
          <w:sz w:val="22"/>
          <w:szCs w:val="22"/>
          <w:bdr w:val="none" w:sz="0" w:space="0" w:color="auto" w:frame="1"/>
          <w:shd w:val="clear" w:color="auto" w:fill="FFFFFF"/>
        </w:rPr>
        <w:t> and </w:t>
      </w:r>
      <w:hyperlink r:id="rId10" w:tgtFrame="_blank" w:history="1">
        <w:r w:rsidRPr="00AA4397">
          <w:rPr>
            <w:rStyle w:val="Hyperlink"/>
            <w:rFonts w:asciiTheme="minorHAnsi" w:hAnsiTheme="minorHAnsi" w:cstheme="minorHAnsi"/>
            <w:sz w:val="22"/>
            <w:szCs w:val="22"/>
            <w:bdr w:val="none" w:sz="0" w:space="0" w:color="auto" w:frame="1"/>
            <w:shd w:val="clear" w:color="auto" w:fill="FFFFFF"/>
          </w:rPr>
          <w:t>https://mila.ss.ucla.edu/.</w:t>
        </w:r>
      </w:hyperlink>
      <w:r w:rsidRPr="00AA4397">
        <w:rPr>
          <w:rFonts w:asciiTheme="minorHAnsi" w:hAnsiTheme="minorHAnsi" w:cstheme="minorHAnsi"/>
          <w:color w:val="000000"/>
          <w:sz w:val="22"/>
          <w:szCs w:val="22"/>
          <w:bdr w:val="none" w:sz="0" w:space="0" w:color="auto" w:frame="1"/>
          <w:shd w:val="clear" w:color="auto" w:fill="FFFFFF"/>
        </w:rPr>
        <w:t> To connect to on-campus resources and programs for indigenous or interested students go to the Native American Student Union: </w:t>
      </w:r>
      <w:hyperlink r:id="rId11" w:tgtFrame="_blank" w:history="1">
        <w:r w:rsidRPr="00AA4397">
          <w:rPr>
            <w:rStyle w:val="Hyperlink"/>
            <w:rFonts w:asciiTheme="minorHAnsi" w:hAnsiTheme="minorHAnsi" w:cstheme="minorHAnsi"/>
            <w:sz w:val="22"/>
            <w:szCs w:val="22"/>
            <w:bdr w:val="none" w:sz="0" w:space="0" w:color="auto" w:frame="1"/>
            <w:shd w:val="clear" w:color="auto" w:fill="FFFFFF"/>
          </w:rPr>
          <w:t>https://nasu.usc.edu/</w:t>
        </w:r>
      </w:hyperlink>
      <w:r w:rsidRPr="00AA4397">
        <w:rPr>
          <w:rFonts w:asciiTheme="minorHAnsi" w:hAnsiTheme="minorHAnsi" w:cstheme="minorHAnsi"/>
          <w:color w:val="000000"/>
          <w:sz w:val="22"/>
          <w:szCs w:val="22"/>
          <w:bdr w:val="none" w:sz="0" w:space="0" w:color="auto" w:frame="1"/>
          <w:shd w:val="clear" w:color="auto" w:fill="FFFFFF"/>
        </w:rPr>
        <w:t>.</w:t>
      </w:r>
    </w:p>
    <w:p w14:paraId="5C842704" w14:textId="77777777" w:rsidR="003E4E5B" w:rsidRPr="00AA4397" w:rsidRDefault="003E4E5B" w:rsidP="00456AB0">
      <w:pPr>
        <w:rPr>
          <w:rFonts w:asciiTheme="minorHAnsi" w:hAnsiTheme="minorHAnsi" w:cstheme="minorHAnsi"/>
          <w:b/>
          <w:sz w:val="22"/>
          <w:szCs w:val="22"/>
          <w:u w:val="single"/>
        </w:rPr>
      </w:pPr>
    </w:p>
    <w:p w14:paraId="54D9AE7A" w14:textId="77777777" w:rsidR="003E4E5B" w:rsidRPr="00AA4397" w:rsidRDefault="003E4E5B" w:rsidP="003E4E5B">
      <w:pPr>
        <w:rPr>
          <w:rFonts w:asciiTheme="minorHAnsi" w:hAnsiTheme="minorHAnsi" w:cstheme="minorHAnsi"/>
          <w:sz w:val="22"/>
          <w:szCs w:val="22"/>
          <w:u w:val="single"/>
        </w:rPr>
      </w:pPr>
      <w:r w:rsidRPr="00AA4397">
        <w:rPr>
          <w:rFonts w:asciiTheme="minorHAnsi" w:hAnsiTheme="minorHAnsi" w:cstheme="minorHAnsi"/>
          <w:b/>
          <w:bCs/>
          <w:color w:val="000000"/>
          <w:sz w:val="22"/>
          <w:szCs w:val="22"/>
          <w:u w:val="single"/>
        </w:rPr>
        <w:t>Statement on Academic Conduct and Support Systems</w:t>
      </w:r>
    </w:p>
    <w:p w14:paraId="3E0758FC" w14:textId="77777777" w:rsidR="003E4E5B" w:rsidRPr="00AA4397" w:rsidRDefault="003E4E5B" w:rsidP="003E4E5B">
      <w:pPr>
        <w:outlineLvl w:val="3"/>
        <w:rPr>
          <w:rFonts w:asciiTheme="minorHAnsi" w:hAnsiTheme="minorHAnsi" w:cstheme="minorHAnsi"/>
          <w:b/>
          <w:color w:val="000000"/>
          <w:sz w:val="22"/>
          <w:szCs w:val="22"/>
        </w:rPr>
      </w:pPr>
    </w:p>
    <w:p w14:paraId="3AED8D25" w14:textId="77777777" w:rsidR="003E4E5B" w:rsidRPr="00AA4397" w:rsidRDefault="003E4E5B" w:rsidP="003E4E5B">
      <w:pPr>
        <w:outlineLvl w:val="3"/>
        <w:rPr>
          <w:rFonts w:asciiTheme="minorHAnsi" w:hAnsiTheme="minorHAnsi" w:cstheme="minorHAnsi"/>
          <w:b/>
          <w:bCs/>
          <w:sz w:val="22"/>
          <w:szCs w:val="22"/>
        </w:rPr>
      </w:pPr>
      <w:r w:rsidRPr="00AA4397">
        <w:rPr>
          <w:rFonts w:asciiTheme="minorHAnsi" w:hAnsiTheme="minorHAnsi" w:cstheme="minorHAnsi"/>
          <w:b/>
          <w:color w:val="000000"/>
          <w:sz w:val="22"/>
          <w:szCs w:val="22"/>
        </w:rPr>
        <w:t>Academic Integrity Policy:</w:t>
      </w:r>
    </w:p>
    <w:p w14:paraId="464C96DD" w14:textId="77777777" w:rsidR="003E4E5B" w:rsidRPr="00AA4397" w:rsidRDefault="003E4E5B" w:rsidP="003E4E5B">
      <w:pPr>
        <w:jc w:val="both"/>
        <w:rPr>
          <w:rFonts w:asciiTheme="minorHAnsi" w:hAnsiTheme="minorHAnsi" w:cstheme="minorHAnsi"/>
          <w:sz w:val="22"/>
          <w:szCs w:val="22"/>
        </w:rPr>
      </w:pPr>
      <w:r w:rsidRPr="00AA4397">
        <w:rPr>
          <w:rFonts w:asciiTheme="minorHAnsi" w:hAnsiTheme="minorHAnsi" w:cstheme="minorHAnsi"/>
          <w:color w:val="000000"/>
          <w:sz w:val="22"/>
          <w:szCs w:val="22"/>
        </w:rPr>
        <w:t>The School of Communication maintains a commitment to the highest standards of ethical conduct and academic excellence. Any student found responsible for plagiarism, fabrication, cheating on examinations, or purchasing papers or other assignments will be reported to the Office of Student Judicial Affairs and Community Standards and may be dismissed from the School of Communication. There are no exceptions to the school’s policy. </w:t>
      </w:r>
    </w:p>
    <w:p w14:paraId="03446EA3" w14:textId="77777777" w:rsidR="003E4E5B" w:rsidRPr="00AA4397" w:rsidRDefault="003E4E5B" w:rsidP="003E4E5B">
      <w:pPr>
        <w:rPr>
          <w:rFonts w:asciiTheme="minorHAnsi" w:hAnsiTheme="minorHAnsi" w:cstheme="minorHAnsi"/>
          <w:sz w:val="22"/>
          <w:szCs w:val="22"/>
        </w:rPr>
      </w:pPr>
    </w:p>
    <w:p w14:paraId="7355083A"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b/>
          <w:bCs/>
          <w:color w:val="000000"/>
          <w:sz w:val="22"/>
          <w:szCs w:val="22"/>
        </w:rPr>
        <w:t>Academic Conduct:</w:t>
      </w:r>
    </w:p>
    <w:p w14:paraId="20298EF0"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A4397">
        <w:rPr>
          <w:rFonts w:asciiTheme="minorHAnsi" w:hAnsiTheme="minorHAnsi" w:cstheme="minorHAnsi"/>
          <w:color w:val="000000"/>
          <w:sz w:val="22"/>
          <w:szCs w:val="22"/>
        </w:rPr>
        <w:t>SCampus</w:t>
      </w:r>
      <w:proofErr w:type="spellEnd"/>
      <w:r w:rsidRPr="00AA4397">
        <w:rPr>
          <w:rFonts w:asciiTheme="minorHAnsi" w:hAnsiTheme="minorHAnsi" w:cstheme="minorHAnsi"/>
          <w:color w:val="000000"/>
          <w:sz w:val="22"/>
          <w:szCs w:val="22"/>
        </w:rPr>
        <w:t xml:space="preserve"> in Part B, Section 11, “Behavior Violating University Standards” </w:t>
      </w:r>
      <w:hyperlink r:id="rId12" w:history="1">
        <w:r w:rsidRPr="00AA4397">
          <w:rPr>
            <w:rFonts w:asciiTheme="minorHAnsi" w:hAnsiTheme="minorHAnsi" w:cstheme="minorHAnsi"/>
            <w:color w:val="0070C0"/>
            <w:sz w:val="22"/>
            <w:szCs w:val="22"/>
            <w:u w:val="single"/>
          </w:rPr>
          <w:t>policy.usc.edu/</w:t>
        </w:r>
        <w:proofErr w:type="spellStart"/>
        <w:r w:rsidRPr="00AA4397">
          <w:rPr>
            <w:rFonts w:asciiTheme="minorHAnsi" w:hAnsiTheme="minorHAnsi" w:cstheme="minorHAnsi"/>
            <w:color w:val="0070C0"/>
            <w:sz w:val="22"/>
            <w:szCs w:val="22"/>
            <w:u w:val="single"/>
          </w:rPr>
          <w:t>scampus</w:t>
        </w:r>
        <w:proofErr w:type="spellEnd"/>
        <w:r w:rsidRPr="00AA4397">
          <w:rPr>
            <w:rFonts w:asciiTheme="minorHAnsi" w:hAnsiTheme="minorHAnsi" w:cstheme="minorHAnsi"/>
            <w:color w:val="0070C0"/>
            <w:sz w:val="22"/>
            <w:szCs w:val="22"/>
            <w:u w:val="single"/>
          </w:rPr>
          <w:t>-part-b</w:t>
        </w:r>
      </w:hyperlink>
      <w:r w:rsidRPr="00AA4397">
        <w:rPr>
          <w:rFonts w:asciiTheme="minorHAnsi" w:hAnsiTheme="minorHAnsi" w:cstheme="minorHAnsi"/>
          <w:color w:val="000000"/>
          <w:sz w:val="22"/>
          <w:szCs w:val="22"/>
        </w:rPr>
        <w:t xml:space="preserve">. Other forms of academic dishonesty are equally unacceptable. See additional information in </w:t>
      </w:r>
      <w:proofErr w:type="spellStart"/>
      <w:r w:rsidRPr="00AA4397">
        <w:rPr>
          <w:rFonts w:asciiTheme="minorHAnsi" w:hAnsiTheme="minorHAnsi" w:cstheme="minorHAnsi"/>
          <w:color w:val="000000"/>
          <w:sz w:val="22"/>
          <w:szCs w:val="22"/>
        </w:rPr>
        <w:t>SCampus</w:t>
      </w:r>
      <w:proofErr w:type="spellEnd"/>
      <w:r w:rsidRPr="00AA4397">
        <w:rPr>
          <w:rFonts w:asciiTheme="minorHAnsi" w:hAnsiTheme="minorHAnsi" w:cstheme="minorHAnsi"/>
          <w:color w:val="000000"/>
          <w:sz w:val="22"/>
          <w:szCs w:val="22"/>
        </w:rPr>
        <w:t xml:space="preserve"> and university policies on scientific misconduct, </w:t>
      </w:r>
      <w:hyperlink r:id="rId13" w:history="1">
        <w:r w:rsidRPr="00AA4397">
          <w:rPr>
            <w:rFonts w:asciiTheme="minorHAnsi" w:hAnsiTheme="minorHAnsi" w:cstheme="minorHAnsi"/>
            <w:color w:val="0070C0"/>
            <w:sz w:val="22"/>
            <w:szCs w:val="22"/>
            <w:u w:val="single"/>
          </w:rPr>
          <w:t>policy.usc.edu/scientific-misconduct</w:t>
        </w:r>
      </w:hyperlink>
      <w:r w:rsidRPr="00AA4397">
        <w:rPr>
          <w:rFonts w:asciiTheme="minorHAnsi" w:hAnsiTheme="minorHAnsi" w:cstheme="minorHAnsi"/>
          <w:color w:val="000000"/>
          <w:sz w:val="22"/>
          <w:szCs w:val="22"/>
        </w:rPr>
        <w:t>.</w:t>
      </w:r>
    </w:p>
    <w:p w14:paraId="755D4CF3"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 </w:t>
      </w:r>
    </w:p>
    <w:p w14:paraId="175DF639"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lastRenderedPageBreak/>
        <w:t xml:space="preserve">In addition, it is assumed that the work you submit for this course is work you have produced entirely by </w:t>
      </w:r>
      <w:proofErr w:type="gramStart"/>
      <w:r w:rsidRPr="00AA4397">
        <w:rPr>
          <w:rFonts w:asciiTheme="minorHAnsi" w:hAnsiTheme="minorHAnsi" w:cstheme="minorHAnsi"/>
          <w:color w:val="000000"/>
          <w:sz w:val="22"/>
          <w:szCs w:val="22"/>
        </w:rPr>
        <w:t>yourself, and</w:t>
      </w:r>
      <w:proofErr w:type="gramEnd"/>
      <w:r w:rsidRPr="00AA4397">
        <w:rPr>
          <w:rFonts w:asciiTheme="minorHAnsi" w:hAnsiTheme="minorHAnsi" w:cstheme="minorHAnsi"/>
          <w:color w:val="000000"/>
          <w:sz w:val="22"/>
          <w:szCs w:val="22"/>
        </w:rPr>
        <w:t xml:space="preserve"> has not been previously produced by you for submission in another course, without approval of the instructor. </w:t>
      </w:r>
    </w:p>
    <w:p w14:paraId="0ABBAA93" w14:textId="77777777" w:rsidR="003E4E5B" w:rsidRPr="00AA4397" w:rsidRDefault="003E4E5B" w:rsidP="003E4E5B">
      <w:pPr>
        <w:rPr>
          <w:rFonts w:asciiTheme="minorHAnsi" w:hAnsiTheme="minorHAnsi" w:cstheme="minorHAnsi"/>
          <w:sz w:val="22"/>
          <w:szCs w:val="22"/>
        </w:rPr>
      </w:pPr>
    </w:p>
    <w:p w14:paraId="5C8B6FEA"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bCs/>
          <w:color w:val="2F2A26"/>
          <w:sz w:val="22"/>
          <w:szCs w:val="22"/>
          <w:u w:val="single"/>
        </w:rPr>
        <w:t>Emergency Preparedness/Course Continuity in a Crisis</w:t>
      </w:r>
    </w:p>
    <w:p w14:paraId="6C514BC8"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2F2A26"/>
          <w:sz w:val="22"/>
          <w:szCs w:val="22"/>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See the university’s site on </w:t>
      </w:r>
      <w:hyperlink r:id="rId14" w:history="1">
        <w:r w:rsidRPr="00AA4397">
          <w:rPr>
            <w:rFonts w:asciiTheme="minorHAnsi" w:hAnsiTheme="minorHAnsi" w:cstheme="minorHAnsi"/>
            <w:b/>
            <w:bCs/>
            <w:color w:val="990000"/>
            <w:sz w:val="22"/>
            <w:szCs w:val="22"/>
          </w:rPr>
          <w:t>Campus Safety and Emergency Preparedness</w:t>
        </w:r>
      </w:hyperlink>
      <w:r w:rsidRPr="00AA4397">
        <w:rPr>
          <w:rFonts w:asciiTheme="minorHAnsi" w:hAnsiTheme="minorHAnsi" w:cstheme="minorHAnsi"/>
          <w:color w:val="2F2A26"/>
          <w:sz w:val="22"/>
          <w:szCs w:val="22"/>
        </w:rPr>
        <w:t>.</w:t>
      </w:r>
    </w:p>
    <w:p w14:paraId="05D52774" w14:textId="77777777" w:rsidR="003E4E5B" w:rsidRPr="00AA4397" w:rsidRDefault="003E4E5B" w:rsidP="003E4E5B">
      <w:pPr>
        <w:rPr>
          <w:rFonts w:asciiTheme="minorHAnsi" w:hAnsiTheme="minorHAnsi" w:cstheme="minorHAnsi"/>
          <w:sz w:val="22"/>
          <w:szCs w:val="22"/>
        </w:rPr>
      </w:pPr>
    </w:p>
    <w:p w14:paraId="5D5740EA"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b/>
          <w:bCs/>
          <w:color w:val="000000"/>
          <w:sz w:val="22"/>
          <w:szCs w:val="22"/>
        </w:rPr>
        <w:t>Support Systems: </w:t>
      </w:r>
    </w:p>
    <w:p w14:paraId="77623E8D"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Counseling and Mental Health - (213) 740-9355 – 24/7 on call</w:t>
      </w:r>
    </w:p>
    <w:p w14:paraId="0F06967F" w14:textId="77777777" w:rsidR="003E4E5B" w:rsidRPr="00AA4397" w:rsidRDefault="00C04A2B" w:rsidP="003E4E5B">
      <w:pPr>
        <w:rPr>
          <w:rFonts w:asciiTheme="minorHAnsi" w:hAnsiTheme="minorHAnsi" w:cstheme="minorHAnsi"/>
          <w:sz w:val="22"/>
          <w:szCs w:val="22"/>
        </w:rPr>
      </w:pPr>
      <w:hyperlink r:id="rId15" w:history="1">
        <w:r w:rsidR="003E4E5B" w:rsidRPr="00AA4397">
          <w:rPr>
            <w:rFonts w:asciiTheme="minorHAnsi" w:hAnsiTheme="minorHAnsi" w:cstheme="minorHAnsi"/>
            <w:color w:val="0070C0"/>
            <w:sz w:val="22"/>
            <w:szCs w:val="22"/>
            <w:u w:val="single"/>
          </w:rPr>
          <w:t>studenthealth.usc.edu/counseling</w:t>
        </w:r>
      </w:hyperlink>
    </w:p>
    <w:p w14:paraId="0AC82F93"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Free and confidential mental health treatment for students, including short-term psychotherapy, group counseling, stress fitness workshops, and crisis intervention. </w:t>
      </w:r>
    </w:p>
    <w:p w14:paraId="3CD5DF0A" w14:textId="77777777" w:rsidR="003E4E5B" w:rsidRPr="00AA4397" w:rsidRDefault="003E4E5B" w:rsidP="003E4E5B">
      <w:pPr>
        <w:rPr>
          <w:rFonts w:asciiTheme="minorHAnsi" w:hAnsiTheme="minorHAnsi" w:cstheme="minorHAnsi"/>
          <w:i/>
          <w:iCs/>
          <w:color w:val="000000"/>
          <w:sz w:val="22"/>
          <w:szCs w:val="22"/>
        </w:rPr>
      </w:pPr>
    </w:p>
    <w:p w14:paraId="73DA44CB"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National Suicide Prevention Lifeline - 1 (800) 273-8255 – 24/7 on call</w:t>
      </w:r>
    </w:p>
    <w:p w14:paraId="178E0880" w14:textId="77777777" w:rsidR="003E4E5B" w:rsidRPr="00AA4397" w:rsidRDefault="00C04A2B" w:rsidP="003E4E5B">
      <w:pPr>
        <w:rPr>
          <w:rFonts w:asciiTheme="minorHAnsi" w:hAnsiTheme="minorHAnsi" w:cstheme="minorHAnsi"/>
          <w:sz w:val="22"/>
          <w:szCs w:val="22"/>
        </w:rPr>
      </w:pPr>
      <w:hyperlink r:id="rId16" w:history="1">
        <w:r w:rsidR="003E4E5B" w:rsidRPr="00AA4397">
          <w:rPr>
            <w:rFonts w:asciiTheme="minorHAnsi" w:hAnsiTheme="minorHAnsi" w:cstheme="minorHAnsi"/>
            <w:color w:val="0070C0"/>
            <w:sz w:val="22"/>
            <w:szCs w:val="22"/>
            <w:u w:val="single"/>
          </w:rPr>
          <w:t>suicidepreventionlifeline.org</w:t>
        </w:r>
      </w:hyperlink>
    </w:p>
    <w:p w14:paraId="3EE8C794"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Free and confidential emotional support to people in suicidal crisis or emotional distress 24 hours a day, 7 days a week.</w:t>
      </w:r>
    </w:p>
    <w:p w14:paraId="033D51A2" w14:textId="77777777" w:rsidR="003E4E5B" w:rsidRPr="00AA4397" w:rsidRDefault="003E4E5B" w:rsidP="003E4E5B">
      <w:pPr>
        <w:rPr>
          <w:rFonts w:asciiTheme="minorHAnsi" w:hAnsiTheme="minorHAnsi" w:cstheme="minorHAnsi"/>
          <w:sz w:val="22"/>
          <w:szCs w:val="22"/>
        </w:rPr>
      </w:pPr>
    </w:p>
    <w:p w14:paraId="627177A9"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 xml:space="preserve">Relationship and Sexual Violence Prevention Services (RSVP) - (213) 740-9355(WELL), press “0” after hours – 24/7 on call </w:t>
      </w:r>
      <w:hyperlink r:id="rId17" w:history="1">
        <w:r w:rsidRPr="00AA4397">
          <w:rPr>
            <w:rFonts w:asciiTheme="minorHAnsi" w:hAnsiTheme="minorHAnsi" w:cstheme="minorHAnsi"/>
            <w:color w:val="0070C0"/>
            <w:sz w:val="22"/>
            <w:szCs w:val="22"/>
            <w:u w:val="single"/>
          </w:rPr>
          <w:t>studenthealth.usc.edu/sexual-assault</w:t>
        </w:r>
      </w:hyperlink>
    </w:p>
    <w:p w14:paraId="360876FF" w14:textId="77777777" w:rsidR="003E4E5B" w:rsidRPr="00AA4397" w:rsidRDefault="003E4E5B" w:rsidP="003E4E5B">
      <w:pPr>
        <w:rPr>
          <w:rFonts w:asciiTheme="minorHAnsi" w:hAnsiTheme="minorHAnsi" w:cstheme="minorHAnsi"/>
          <w:color w:val="000000"/>
          <w:sz w:val="22"/>
          <w:szCs w:val="22"/>
        </w:rPr>
      </w:pPr>
      <w:r w:rsidRPr="00AA4397">
        <w:rPr>
          <w:rFonts w:asciiTheme="minorHAnsi" w:hAnsiTheme="minorHAnsi" w:cstheme="minorHAnsi"/>
          <w:color w:val="000000"/>
          <w:sz w:val="22"/>
          <w:szCs w:val="22"/>
        </w:rPr>
        <w:t>Free and confidential therapy services, workshops, and training for situations related to gender-based harm.</w:t>
      </w:r>
    </w:p>
    <w:p w14:paraId="7DC9F4FE" w14:textId="77777777" w:rsidR="003E4E5B" w:rsidRPr="00AA4397" w:rsidRDefault="003E4E5B" w:rsidP="003E4E5B">
      <w:pPr>
        <w:rPr>
          <w:rFonts w:asciiTheme="minorHAnsi" w:hAnsiTheme="minorHAnsi" w:cstheme="minorHAnsi"/>
          <w:sz w:val="22"/>
          <w:szCs w:val="22"/>
        </w:rPr>
      </w:pPr>
    </w:p>
    <w:p w14:paraId="47C8A4BE"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Office of Equity and Diversity (OED) - (213) 740-5086 | Title IX – (213) 821-8298</w:t>
      </w:r>
    </w:p>
    <w:p w14:paraId="7764D939" w14:textId="77777777" w:rsidR="003E4E5B" w:rsidRPr="00AA4397" w:rsidRDefault="00C04A2B" w:rsidP="003E4E5B">
      <w:pPr>
        <w:rPr>
          <w:rFonts w:asciiTheme="minorHAnsi" w:hAnsiTheme="minorHAnsi" w:cstheme="minorHAnsi"/>
          <w:sz w:val="22"/>
          <w:szCs w:val="22"/>
        </w:rPr>
      </w:pPr>
      <w:hyperlink r:id="rId18" w:history="1">
        <w:r w:rsidR="003E4E5B" w:rsidRPr="00AA4397">
          <w:rPr>
            <w:rFonts w:asciiTheme="minorHAnsi" w:hAnsiTheme="minorHAnsi" w:cstheme="minorHAnsi"/>
            <w:color w:val="0070C0"/>
            <w:sz w:val="22"/>
            <w:szCs w:val="22"/>
            <w:u w:val="single"/>
          </w:rPr>
          <w:t>equity.usc.edu</w:t>
        </w:r>
      </w:hyperlink>
      <w:r w:rsidR="003E4E5B" w:rsidRPr="00AA4397">
        <w:rPr>
          <w:rFonts w:asciiTheme="minorHAnsi" w:hAnsiTheme="minorHAnsi" w:cstheme="minorHAnsi"/>
          <w:color w:val="000000"/>
          <w:sz w:val="22"/>
          <w:szCs w:val="22"/>
        </w:rPr>
        <w:t>,</w:t>
      </w:r>
      <w:r w:rsidR="003E4E5B" w:rsidRPr="00AA4397">
        <w:rPr>
          <w:rFonts w:asciiTheme="minorHAnsi" w:hAnsiTheme="minorHAnsi" w:cstheme="minorHAnsi"/>
          <w:color w:val="0070C0"/>
          <w:sz w:val="22"/>
          <w:szCs w:val="22"/>
        </w:rPr>
        <w:t xml:space="preserve"> </w:t>
      </w:r>
      <w:hyperlink r:id="rId19" w:history="1">
        <w:r w:rsidR="003E4E5B" w:rsidRPr="00AA4397">
          <w:rPr>
            <w:rFonts w:asciiTheme="minorHAnsi" w:hAnsiTheme="minorHAnsi" w:cstheme="minorHAnsi"/>
            <w:color w:val="0070C0"/>
            <w:sz w:val="22"/>
            <w:szCs w:val="22"/>
            <w:u w:val="single"/>
          </w:rPr>
          <w:t>titleix.usc.edu</w:t>
        </w:r>
      </w:hyperlink>
    </w:p>
    <w:p w14:paraId="72EE557E"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Information about how to get help or help someone affected by harassment or discrimination, rights of protected classes, reporting options, and additional resources for students, faculty, staff, visitors, and applicants. </w:t>
      </w:r>
    </w:p>
    <w:p w14:paraId="3C52B14B" w14:textId="77777777" w:rsidR="003E4E5B" w:rsidRPr="00AA4397" w:rsidRDefault="003E4E5B" w:rsidP="003E4E5B">
      <w:pPr>
        <w:rPr>
          <w:rFonts w:asciiTheme="minorHAnsi" w:hAnsiTheme="minorHAnsi" w:cstheme="minorHAnsi"/>
          <w:sz w:val="22"/>
          <w:szCs w:val="22"/>
        </w:rPr>
      </w:pPr>
    </w:p>
    <w:p w14:paraId="4B686116"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Reporting Incidents of Bias or Harassment - (213) 740-5086 or (213) 821-8298</w:t>
      </w:r>
    </w:p>
    <w:p w14:paraId="7E6176D5" w14:textId="77777777" w:rsidR="003E4E5B" w:rsidRPr="00AA4397" w:rsidRDefault="00C04A2B" w:rsidP="003E4E5B">
      <w:pPr>
        <w:rPr>
          <w:rFonts w:asciiTheme="minorHAnsi" w:hAnsiTheme="minorHAnsi" w:cstheme="minorHAnsi"/>
          <w:sz w:val="22"/>
          <w:szCs w:val="22"/>
        </w:rPr>
      </w:pPr>
      <w:hyperlink r:id="rId20" w:history="1">
        <w:r w:rsidR="003E4E5B" w:rsidRPr="00AA4397">
          <w:rPr>
            <w:rFonts w:asciiTheme="minorHAnsi" w:hAnsiTheme="minorHAnsi" w:cstheme="minorHAnsi"/>
            <w:color w:val="0070C0"/>
            <w:sz w:val="22"/>
            <w:szCs w:val="22"/>
            <w:u w:val="single"/>
          </w:rPr>
          <w:t>usc-advocate.symplicity.com/</w:t>
        </w:r>
        <w:proofErr w:type="spellStart"/>
        <w:r w:rsidR="003E4E5B" w:rsidRPr="00AA4397">
          <w:rPr>
            <w:rFonts w:asciiTheme="minorHAnsi" w:hAnsiTheme="minorHAnsi" w:cstheme="minorHAnsi"/>
            <w:color w:val="0070C0"/>
            <w:sz w:val="22"/>
            <w:szCs w:val="22"/>
            <w:u w:val="single"/>
          </w:rPr>
          <w:t>care_report</w:t>
        </w:r>
        <w:proofErr w:type="spellEnd"/>
      </w:hyperlink>
    </w:p>
    <w:p w14:paraId="7C18D484"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Avenue to report incidents of bias, hate crimes, and microaggressions to the Office of Equity and Diversity |Title IX for appropriate investigation, supportive measures, and response.</w:t>
      </w:r>
    </w:p>
    <w:p w14:paraId="5F9DD7FE" w14:textId="77777777" w:rsidR="003E4E5B" w:rsidRPr="00AA4397" w:rsidRDefault="003E4E5B" w:rsidP="003E4E5B">
      <w:pPr>
        <w:rPr>
          <w:rFonts w:asciiTheme="minorHAnsi" w:hAnsiTheme="minorHAnsi" w:cstheme="minorHAnsi"/>
          <w:sz w:val="22"/>
          <w:szCs w:val="22"/>
        </w:rPr>
      </w:pPr>
    </w:p>
    <w:p w14:paraId="457417D8"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The Office of Disability Services and Programs - (213) 740-0776</w:t>
      </w:r>
    </w:p>
    <w:p w14:paraId="11C39AE1" w14:textId="77777777" w:rsidR="003E4E5B" w:rsidRPr="00AA4397" w:rsidRDefault="00C04A2B" w:rsidP="003E4E5B">
      <w:pPr>
        <w:rPr>
          <w:rFonts w:asciiTheme="minorHAnsi" w:hAnsiTheme="minorHAnsi" w:cstheme="minorHAnsi"/>
          <w:sz w:val="22"/>
          <w:szCs w:val="22"/>
        </w:rPr>
      </w:pPr>
      <w:hyperlink r:id="rId21" w:history="1">
        <w:r w:rsidR="003E4E5B" w:rsidRPr="00AA4397">
          <w:rPr>
            <w:rFonts w:asciiTheme="minorHAnsi" w:hAnsiTheme="minorHAnsi" w:cstheme="minorHAnsi"/>
            <w:color w:val="0070C0"/>
            <w:sz w:val="22"/>
            <w:szCs w:val="22"/>
            <w:u w:val="single"/>
          </w:rPr>
          <w:t>dsp.usc.edu</w:t>
        </w:r>
      </w:hyperlink>
    </w:p>
    <w:p w14:paraId="18196250"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20DD4FDC" w14:textId="77777777" w:rsidR="003E4E5B" w:rsidRPr="00AA4397" w:rsidRDefault="003E4E5B" w:rsidP="003E4E5B">
      <w:pPr>
        <w:rPr>
          <w:rFonts w:asciiTheme="minorHAnsi" w:hAnsiTheme="minorHAnsi" w:cstheme="minorHAnsi"/>
          <w:sz w:val="22"/>
          <w:szCs w:val="22"/>
        </w:rPr>
      </w:pPr>
    </w:p>
    <w:p w14:paraId="654D789F"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USC Campus Support and Intervention - (213) 821-4710</w:t>
      </w:r>
    </w:p>
    <w:p w14:paraId="68195376" w14:textId="77777777" w:rsidR="003E4E5B" w:rsidRPr="00AA4397" w:rsidRDefault="00C04A2B" w:rsidP="003E4E5B">
      <w:pPr>
        <w:rPr>
          <w:rFonts w:asciiTheme="minorHAnsi" w:hAnsiTheme="minorHAnsi" w:cstheme="minorHAnsi"/>
          <w:sz w:val="22"/>
          <w:szCs w:val="22"/>
        </w:rPr>
      </w:pPr>
      <w:hyperlink r:id="rId22" w:history="1">
        <w:r w:rsidR="003E4E5B" w:rsidRPr="00AA4397">
          <w:rPr>
            <w:rFonts w:asciiTheme="minorHAnsi" w:hAnsiTheme="minorHAnsi" w:cstheme="minorHAnsi"/>
            <w:color w:val="0070C0"/>
            <w:sz w:val="22"/>
            <w:szCs w:val="22"/>
            <w:u w:val="single"/>
          </w:rPr>
          <w:t>campussupport.usc.edu</w:t>
        </w:r>
      </w:hyperlink>
    </w:p>
    <w:p w14:paraId="2EA3BEB1" w14:textId="77777777" w:rsidR="003E4E5B" w:rsidRPr="00AA4397" w:rsidRDefault="003E4E5B" w:rsidP="003E4E5B">
      <w:pPr>
        <w:rPr>
          <w:rFonts w:asciiTheme="minorHAnsi" w:hAnsiTheme="minorHAnsi" w:cstheme="minorHAnsi"/>
          <w:color w:val="000000"/>
          <w:sz w:val="22"/>
          <w:szCs w:val="22"/>
        </w:rPr>
      </w:pPr>
      <w:r w:rsidRPr="00AA4397">
        <w:rPr>
          <w:rFonts w:asciiTheme="minorHAnsi" w:hAnsiTheme="minorHAnsi" w:cstheme="minorHAnsi"/>
          <w:color w:val="000000"/>
          <w:sz w:val="22"/>
          <w:szCs w:val="22"/>
        </w:rPr>
        <w:t>Assists students and families in resolving complex personal, financial, and academic issues adversely affecting their success as a student.</w:t>
      </w:r>
    </w:p>
    <w:p w14:paraId="5AD76A8F" w14:textId="77777777" w:rsidR="003E4E5B" w:rsidRPr="00AA4397" w:rsidRDefault="003E4E5B" w:rsidP="003E4E5B">
      <w:pPr>
        <w:rPr>
          <w:rFonts w:asciiTheme="minorHAnsi" w:hAnsiTheme="minorHAnsi" w:cstheme="minorHAnsi"/>
          <w:sz w:val="22"/>
          <w:szCs w:val="22"/>
        </w:rPr>
      </w:pPr>
    </w:p>
    <w:p w14:paraId="151FDD1F"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lastRenderedPageBreak/>
        <w:t>Diversity at USC - (213) 740-2101</w:t>
      </w:r>
    </w:p>
    <w:p w14:paraId="0272BAB1" w14:textId="77777777" w:rsidR="003E4E5B" w:rsidRPr="00AA4397" w:rsidRDefault="00C04A2B" w:rsidP="003E4E5B">
      <w:pPr>
        <w:rPr>
          <w:rFonts w:asciiTheme="minorHAnsi" w:hAnsiTheme="minorHAnsi" w:cstheme="minorHAnsi"/>
          <w:sz w:val="22"/>
          <w:szCs w:val="22"/>
        </w:rPr>
      </w:pPr>
      <w:hyperlink r:id="rId23" w:history="1">
        <w:r w:rsidR="003E4E5B" w:rsidRPr="00AA4397">
          <w:rPr>
            <w:rFonts w:asciiTheme="minorHAnsi" w:hAnsiTheme="minorHAnsi" w:cstheme="minorHAnsi"/>
            <w:color w:val="0070C0"/>
            <w:sz w:val="22"/>
            <w:szCs w:val="22"/>
            <w:u w:val="single"/>
          </w:rPr>
          <w:t>diversity.usc.edu</w:t>
        </w:r>
      </w:hyperlink>
    </w:p>
    <w:p w14:paraId="0670D645"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Information on events, programs and training, the Provost’s Diversity and Inclusion Council, Diversity Liaisons for each academic school, chronology, participation, and various resources for students. </w:t>
      </w:r>
    </w:p>
    <w:p w14:paraId="31D8D0DD" w14:textId="77777777" w:rsidR="003E4E5B" w:rsidRPr="00AA4397" w:rsidRDefault="003E4E5B" w:rsidP="003E4E5B">
      <w:pPr>
        <w:rPr>
          <w:rFonts w:asciiTheme="minorHAnsi" w:hAnsiTheme="minorHAnsi" w:cstheme="minorHAnsi"/>
          <w:sz w:val="22"/>
          <w:szCs w:val="22"/>
        </w:rPr>
      </w:pPr>
    </w:p>
    <w:p w14:paraId="65D176CE"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USC Emergency - UPC: (213) 740-4321, HSC: (323) 442-1000 – 24/7 on call </w:t>
      </w:r>
    </w:p>
    <w:p w14:paraId="2FC7A733" w14:textId="77777777" w:rsidR="003E4E5B" w:rsidRPr="00AA4397" w:rsidRDefault="00C04A2B" w:rsidP="003E4E5B">
      <w:pPr>
        <w:rPr>
          <w:rFonts w:asciiTheme="minorHAnsi" w:hAnsiTheme="minorHAnsi" w:cstheme="minorHAnsi"/>
          <w:sz w:val="22"/>
          <w:szCs w:val="22"/>
        </w:rPr>
      </w:pPr>
      <w:hyperlink r:id="rId24" w:history="1">
        <w:r w:rsidR="003E4E5B" w:rsidRPr="00AA4397">
          <w:rPr>
            <w:rFonts w:asciiTheme="minorHAnsi" w:hAnsiTheme="minorHAnsi" w:cstheme="minorHAnsi"/>
            <w:color w:val="0070C0"/>
            <w:sz w:val="22"/>
            <w:szCs w:val="22"/>
            <w:u w:val="single"/>
          </w:rPr>
          <w:t>dps.usc.edu</w:t>
        </w:r>
      </w:hyperlink>
      <w:r w:rsidR="003E4E5B" w:rsidRPr="00AA4397">
        <w:rPr>
          <w:rFonts w:asciiTheme="minorHAnsi" w:hAnsiTheme="minorHAnsi" w:cstheme="minorHAnsi"/>
          <w:color w:val="000000"/>
          <w:sz w:val="22"/>
          <w:szCs w:val="22"/>
        </w:rPr>
        <w:t xml:space="preserve">, </w:t>
      </w:r>
      <w:hyperlink r:id="rId25" w:history="1">
        <w:r w:rsidR="003E4E5B" w:rsidRPr="00AA4397">
          <w:rPr>
            <w:rFonts w:asciiTheme="minorHAnsi" w:hAnsiTheme="minorHAnsi" w:cstheme="minorHAnsi"/>
            <w:color w:val="0070C0"/>
            <w:sz w:val="22"/>
            <w:szCs w:val="22"/>
            <w:u w:val="single"/>
          </w:rPr>
          <w:t>emergency.usc.edu</w:t>
        </w:r>
      </w:hyperlink>
    </w:p>
    <w:p w14:paraId="19660FF8"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Emergency assistance and avenue to report a crime. Latest updates regarding safety, including ways in which instruction will be continued if an officially declared emergency makes travel to campus infeasible.</w:t>
      </w:r>
    </w:p>
    <w:p w14:paraId="7B7F58A9" w14:textId="77777777" w:rsidR="003E4E5B" w:rsidRPr="00AA4397" w:rsidRDefault="003E4E5B" w:rsidP="003E4E5B">
      <w:pPr>
        <w:rPr>
          <w:rFonts w:asciiTheme="minorHAnsi" w:hAnsiTheme="minorHAnsi" w:cstheme="minorHAnsi"/>
          <w:sz w:val="22"/>
          <w:szCs w:val="22"/>
        </w:rPr>
      </w:pPr>
    </w:p>
    <w:p w14:paraId="5F7934BE"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USC Department of Public Safety - UPC: (213) 740-6000, HSC: (323) 442-120 – 24/7 on call </w:t>
      </w:r>
    </w:p>
    <w:p w14:paraId="47E945D9" w14:textId="77777777" w:rsidR="003E4E5B" w:rsidRPr="00AA4397" w:rsidRDefault="00C04A2B" w:rsidP="003E4E5B">
      <w:pPr>
        <w:rPr>
          <w:rFonts w:asciiTheme="minorHAnsi" w:hAnsiTheme="minorHAnsi" w:cstheme="minorHAnsi"/>
          <w:sz w:val="22"/>
          <w:szCs w:val="22"/>
        </w:rPr>
      </w:pPr>
      <w:hyperlink r:id="rId26" w:history="1">
        <w:r w:rsidR="003E4E5B" w:rsidRPr="00AA4397">
          <w:rPr>
            <w:rFonts w:asciiTheme="minorHAnsi" w:hAnsiTheme="minorHAnsi" w:cstheme="minorHAnsi"/>
            <w:color w:val="0070C0"/>
            <w:sz w:val="22"/>
            <w:szCs w:val="22"/>
            <w:u w:val="single"/>
          </w:rPr>
          <w:t>dps.usc.edu</w:t>
        </w:r>
      </w:hyperlink>
    </w:p>
    <w:p w14:paraId="5B297417"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color w:val="000000"/>
          <w:sz w:val="22"/>
          <w:szCs w:val="22"/>
        </w:rPr>
        <w:t>Non-emergency assistance or information.</w:t>
      </w:r>
    </w:p>
    <w:p w14:paraId="60578386" w14:textId="77777777" w:rsidR="003E4E5B" w:rsidRPr="00AA4397" w:rsidRDefault="003E4E5B" w:rsidP="003E4E5B">
      <w:pPr>
        <w:rPr>
          <w:rFonts w:asciiTheme="minorHAnsi" w:hAnsiTheme="minorHAnsi" w:cstheme="minorHAnsi"/>
          <w:sz w:val="22"/>
          <w:szCs w:val="22"/>
        </w:rPr>
      </w:pPr>
    </w:p>
    <w:p w14:paraId="185D9E79" w14:textId="77777777" w:rsidR="003E4E5B" w:rsidRPr="00AA4397" w:rsidRDefault="003E4E5B" w:rsidP="003E4E5B">
      <w:pPr>
        <w:rPr>
          <w:rFonts w:asciiTheme="minorHAnsi" w:hAnsiTheme="minorHAnsi" w:cstheme="minorHAnsi"/>
          <w:sz w:val="22"/>
          <w:szCs w:val="22"/>
        </w:rPr>
      </w:pPr>
      <w:r w:rsidRPr="00AA4397">
        <w:rPr>
          <w:rFonts w:asciiTheme="minorHAnsi" w:hAnsiTheme="minorHAnsi" w:cstheme="minorHAnsi"/>
          <w:i/>
          <w:iCs/>
          <w:color w:val="000000"/>
          <w:sz w:val="22"/>
          <w:szCs w:val="22"/>
        </w:rPr>
        <w:t>Annenberg Student Success Fund</w:t>
      </w:r>
    </w:p>
    <w:p w14:paraId="5A9545EC" w14:textId="77777777" w:rsidR="003E4E5B" w:rsidRPr="00AA4397" w:rsidRDefault="00C04A2B" w:rsidP="003E4E5B">
      <w:pPr>
        <w:rPr>
          <w:rFonts w:asciiTheme="minorHAnsi" w:hAnsiTheme="minorHAnsi" w:cstheme="minorHAnsi"/>
          <w:color w:val="000000"/>
          <w:sz w:val="22"/>
          <w:szCs w:val="22"/>
          <w:u w:val="single"/>
        </w:rPr>
      </w:pPr>
      <w:hyperlink r:id="rId27" w:history="1">
        <w:r w:rsidR="003E4E5B" w:rsidRPr="00AA4397">
          <w:rPr>
            <w:rFonts w:asciiTheme="minorHAnsi" w:hAnsiTheme="minorHAnsi" w:cstheme="minorHAnsi"/>
            <w:color w:val="000000"/>
            <w:sz w:val="22"/>
            <w:szCs w:val="22"/>
            <w:u w:val="single"/>
          </w:rPr>
          <w:t>https://annenberg.usc.edu/current-students/resources/additional-funding-resources</w:t>
        </w:r>
      </w:hyperlink>
    </w:p>
    <w:p w14:paraId="2BA850E4" w14:textId="77777777" w:rsidR="00456AB0" w:rsidRPr="00D60374" w:rsidRDefault="003E4E5B" w:rsidP="00456AB0">
      <w:pPr>
        <w:rPr>
          <w:rFonts w:asciiTheme="minorHAnsi" w:hAnsiTheme="minorHAnsi" w:cstheme="minorHAnsi"/>
          <w:sz w:val="22"/>
          <w:szCs w:val="22"/>
        </w:rPr>
      </w:pPr>
      <w:r w:rsidRPr="00AA4397">
        <w:rPr>
          <w:rFonts w:asciiTheme="minorHAnsi" w:hAnsiTheme="minorHAnsi" w:cstheme="minorHAnsi"/>
          <w:color w:val="000000"/>
          <w:sz w:val="22"/>
          <w:szCs w:val="22"/>
        </w:rPr>
        <w:t>The Annenberg Student Success Fund is a donor-funded financial aid account available to USC Annenberg undergraduate and graduate students for non-tuition expenses related to extra- and co-curricular programs and opportunities.</w:t>
      </w:r>
    </w:p>
    <w:p w14:paraId="733412B7" w14:textId="77777777" w:rsidR="00313131" w:rsidRPr="00AA4397" w:rsidRDefault="00313131" w:rsidP="00456AB0">
      <w:pPr>
        <w:rPr>
          <w:rFonts w:asciiTheme="minorHAnsi" w:hAnsiTheme="minorHAnsi" w:cstheme="minorHAnsi"/>
          <w:b/>
          <w:sz w:val="22"/>
          <w:szCs w:val="22"/>
          <w:u w:val="single"/>
        </w:rPr>
      </w:pPr>
    </w:p>
    <w:p w14:paraId="2FBEF928" w14:textId="77777777" w:rsidR="00FA4427" w:rsidRPr="00313131" w:rsidRDefault="00B91DD9" w:rsidP="00D569E9">
      <w:pPr>
        <w:rPr>
          <w:rFonts w:asciiTheme="minorHAnsi" w:hAnsiTheme="minorHAnsi" w:cstheme="minorHAnsi"/>
          <w:b/>
          <w:sz w:val="26"/>
          <w:szCs w:val="26"/>
          <w:u w:val="single"/>
        </w:rPr>
      </w:pPr>
      <w:r w:rsidRPr="00313131">
        <w:rPr>
          <w:rFonts w:asciiTheme="minorHAnsi" w:hAnsiTheme="minorHAnsi" w:cstheme="minorHAnsi"/>
          <w:b/>
          <w:sz w:val="26"/>
          <w:szCs w:val="26"/>
          <w:u w:val="single"/>
        </w:rPr>
        <w:t>Course Schedule:</w:t>
      </w:r>
      <w:r w:rsidR="00456AB0" w:rsidRPr="00313131">
        <w:rPr>
          <w:rFonts w:asciiTheme="minorHAnsi" w:hAnsiTheme="minorHAnsi" w:cstheme="minorHAnsi"/>
          <w:b/>
          <w:sz w:val="26"/>
          <w:szCs w:val="26"/>
          <w:u w:val="single"/>
        </w:rPr>
        <w:t xml:space="preserve"> Classes, Topics &amp; Readings</w:t>
      </w:r>
    </w:p>
    <w:p w14:paraId="4C6944FA" w14:textId="77777777" w:rsidR="00D569E9" w:rsidRPr="00AA4397" w:rsidRDefault="00D569E9" w:rsidP="00D569E9">
      <w:pPr>
        <w:rPr>
          <w:rFonts w:asciiTheme="minorHAnsi" w:hAnsiTheme="minorHAnsi" w:cstheme="minorHAnsi"/>
          <w:b/>
          <w:sz w:val="22"/>
          <w:szCs w:val="22"/>
          <w:u w:val="single"/>
        </w:rPr>
      </w:pPr>
    </w:p>
    <w:p w14:paraId="7D8815AA" w14:textId="77777777" w:rsidR="00BF76C1" w:rsidRPr="00AA4397" w:rsidRDefault="00456AB0" w:rsidP="00BF76C1">
      <w:pPr>
        <w:pStyle w:val="Heading2"/>
        <w:rPr>
          <w:rFonts w:asciiTheme="minorHAnsi" w:hAnsiTheme="minorHAnsi" w:cstheme="minorHAnsi"/>
          <w:b/>
          <w:color w:val="000000" w:themeColor="text1"/>
          <w:sz w:val="22"/>
          <w:szCs w:val="22"/>
          <w:u w:val="single"/>
        </w:rPr>
      </w:pPr>
      <w:r w:rsidRPr="00AA4397">
        <w:rPr>
          <w:rFonts w:asciiTheme="minorHAnsi" w:hAnsiTheme="minorHAnsi" w:cstheme="minorHAnsi"/>
          <w:b/>
          <w:color w:val="000000" w:themeColor="text1"/>
          <w:sz w:val="22"/>
          <w:szCs w:val="22"/>
          <w:u w:val="single"/>
        </w:rPr>
        <w:t>Week 1</w:t>
      </w:r>
      <w:r w:rsidR="00D6648A" w:rsidRPr="00AA4397">
        <w:rPr>
          <w:rFonts w:asciiTheme="minorHAnsi" w:hAnsiTheme="minorHAnsi" w:cstheme="minorHAnsi"/>
          <w:b/>
          <w:color w:val="000000" w:themeColor="text1"/>
          <w:sz w:val="22"/>
          <w:szCs w:val="22"/>
          <w:u w:val="single"/>
        </w:rPr>
        <w:t xml:space="preserve"> (Aug. </w:t>
      </w:r>
      <w:r w:rsidR="0084504C" w:rsidRPr="00AA4397">
        <w:rPr>
          <w:rFonts w:asciiTheme="minorHAnsi" w:hAnsiTheme="minorHAnsi" w:cstheme="minorHAnsi"/>
          <w:b/>
          <w:color w:val="000000" w:themeColor="text1"/>
          <w:sz w:val="22"/>
          <w:szCs w:val="22"/>
          <w:u w:val="single"/>
        </w:rPr>
        <w:t>25</w:t>
      </w:r>
      <w:r w:rsidR="00D6648A" w:rsidRPr="00AA4397">
        <w:rPr>
          <w:rFonts w:asciiTheme="minorHAnsi" w:hAnsiTheme="minorHAnsi" w:cstheme="minorHAnsi"/>
          <w:b/>
          <w:color w:val="000000" w:themeColor="text1"/>
          <w:sz w:val="22"/>
          <w:szCs w:val="22"/>
          <w:u w:val="single"/>
          <w:vertAlign w:val="superscript"/>
        </w:rPr>
        <w:t>th</w:t>
      </w:r>
      <w:r w:rsidR="00D6648A" w:rsidRPr="00AA4397">
        <w:rPr>
          <w:rFonts w:asciiTheme="minorHAnsi" w:hAnsiTheme="minorHAnsi" w:cstheme="minorHAnsi"/>
          <w:b/>
          <w:color w:val="000000" w:themeColor="text1"/>
          <w:sz w:val="22"/>
          <w:szCs w:val="22"/>
          <w:u w:val="single"/>
        </w:rPr>
        <w:t>)</w:t>
      </w:r>
      <w:r w:rsidR="001501DC" w:rsidRPr="00AA4397">
        <w:rPr>
          <w:rFonts w:asciiTheme="minorHAnsi" w:hAnsiTheme="minorHAnsi" w:cstheme="minorHAnsi"/>
          <w:b/>
          <w:color w:val="000000" w:themeColor="text1"/>
          <w:sz w:val="22"/>
          <w:szCs w:val="22"/>
          <w:u w:val="single"/>
        </w:rPr>
        <w:t xml:space="preserve">: </w:t>
      </w:r>
      <w:r w:rsidR="000A2D6C" w:rsidRPr="00AA4397">
        <w:rPr>
          <w:rFonts w:asciiTheme="minorHAnsi" w:hAnsiTheme="minorHAnsi" w:cstheme="minorHAnsi"/>
          <w:b/>
          <w:color w:val="000000" w:themeColor="text1"/>
          <w:sz w:val="22"/>
          <w:szCs w:val="22"/>
          <w:u w:val="single"/>
        </w:rPr>
        <w:t xml:space="preserve">Introduction to </w:t>
      </w:r>
      <w:r w:rsidR="000A313A" w:rsidRPr="00AA4397">
        <w:rPr>
          <w:rFonts w:asciiTheme="minorHAnsi" w:hAnsiTheme="minorHAnsi" w:cstheme="minorHAnsi"/>
          <w:b/>
          <w:color w:val="000000" w:themeColor="text1"/>
          <w:sz w:val="22"/>
          <w:szCs w:val="22"/>
          <w:u w:val="single"/>
        </w:rPr>
        <w:t>Race/Racism</w:t>
      </w:r>
      <w:r w:rsidR="002335C4" w:rsidRPr="00AA4397">
        <w:rPr>
          <w:rFonts w:asciiTheme="minorHAnsi" w:hAnsiTheme="minorHAnsi" w:cstheme="minorHAnsi"/>
          <w:b/>
          <w:color w:val="000000" w:themeColor="text1"/>
          <w:sz w:val="22"/>
          <w:szCs w:val="22"/>
          <w:u w:val="single"/>
        </w:rPr>
        <w:t xml:space="preserve"> </w:t>
      </w:r>
      <w:r w:rsidR="000A313A" w:rsidRPr="00AA4397">
        <w:rPr>
          <w:rFonts w:asciiTheme="minorHAnsi" w:hAnsiTheme="minorHAnsi" w:cstheme="minorHAnsi"/>
          <w:b/>
          <w:color w:val="000000" w:themeColor="text1"/>
          <w:sz w:val="22"/>
          <w:szCs w:val="22"/>
          <w:u w:val="single"/>
        </w:rPr>
        <w:t>&amp; Popular Culture</w:t>
      </w:r>
    </w:p>
    <w:p w14:paraId="68B41BB5" w14:textId="77777777" w:rsidR="006A118E" w:rsidRPr="00AA4397" w:rsidRDefault="006A118E" w:rsidP="00643120">
      <w:pPr>
        <w:pStyle w:val="Heading2"/>
        <w:numPr>
          <w:ilvl w:val="0"/>
          <w:numId w:val="13"/>
        </w:numPr>
        <w:rPr>
          <w:rFonts w:asciiTheme="minorHAnsi" w:hAnsiTheme="minorHAnsi" w:cstheme="minorHAnsi"/>
          <w:b/>
          <w:color w:val="000000" w:themeColor="text1"/>
          <w:sz w:val="22"/>
          <w:szCs w:val="22"/>
          <w:lang w:eastAsia="en-US"/>
        </w:rPr>
      </w:pPr>
      <w:r w:rsidRPr="00AA4397">
        <w:rPr>
          <w:rFonts w:asciiTheme="minorHAnsi" w:hAnsiTheme="minorHAnsi" w:cstheme="minorHAnsi"/>
          <w:color w:val="000000" w:themeColor="text1"/>
          <w:sz w:val="22"/>
          <w:szCs w:val="22"/>
          <w:lang w:eastAsia="en-US"/>
        </w:rPr>
        <w:t xml:space="preserve">James McBride, </w:t>
      </w:r>
      <w:r w:rsidR="005F714D" w:rsidRPr="00AA4397">
        <w:rPr>
          <w:rFonts w:asciiTheme="minorHAnsi" w:hAnsiTheme="minorHAnsi" w:cstheme="minorHAnsi"/>
          <w:color w:val="000000" w:themeColor="text1"/>
          <w:sz w:val="22"/>
          <w:szCs w:val="22"/>
          <w:lang w:eastAsia="en-US"/>
        </w:rPr>
        <w:t xml:space="preserve">excerpts from </w:t>
      </w:r>
      <w:r w:rsidR="005F714D" w:rsidRPr="00AA4397">
        <w:rPr>
          <w:rFonts w:asciiTheme="minorHAnsi" w:hAnsiTheme="minorHAnsi" w:cstheme="minorHAnsi"/>
          <w:i/>
          <w:color w:val="000000" w:themeColor="text1"/>
          <w:sz w:val="22"/>
          <w:szCs w:val="22"/>
          <w:lang w:eastAsia="en-US"/>
        </w:rPr>
        <w:t xml:space="preserve">Kill </w:t>
      </w:r>
      <w:proofErr w:type="spellStart"/>
      <w:r w:rsidR="005F714D" w:rsidRPr="00AA4397">
        <w:rPr>
          <w:rFonts w:asciiTheme="minorHAnsi" w:hAnsiTheme="minorHAnsi" w:cstheme="minorHAnsi"/>
          <w:i/>
          <w:color w:val="000000" w:themeColor="text1"/>
          <w:sz w:val="22"/>
          <w:szCs w:val="22"/>
          <w:lang w:eastAsia="en-US"/>
        </w:rPr>
        <w:t>Em</w:t>
      </w:r>
      <w:proofErr w:type="spellEnd"/>
      <w:r w:rsidR="005F714D" w:rsidRPr="00AA4397">
        <w:rPr>
          <w:rFonts w:asciiTheme="minorHAnsi" w:hAnsiTheme="minorHAnsi" w:cstheme="minorHAnsi"/>
          <w:i/>
          <w:color w:val="000000" w:themeColor="text1"/>
          <w:sz w:val="22"/>
          <w:szCs w:val="22"/>
          <w:lang w:eastAsia="en-US"/>
        </w:rPr>
        <w:t>’ and Leave</w:t>
      </w:r>
    </w:p>
    <w:p w14:paraId="6097DFD2" w14:textId="77777777" w:rsidR="001501DC" w:rsidRPr="00AA4397" w:rsidRDefault="002124DA" w:rsidP="00882F24">
      <w:pPr>
        <w:pStyle w:val="ListParagraph"/>
        <w:numPr>
          <w:ilvl w:val="0"/>
          <w:numId w:val="11"/>
        </w:numPr>
        <w:rPr>
          <w:rFonts w:asciiTheme="minorHAnsi" w:hAnsiTheme="minorHAnsi" w:cstheme="minorHAnsi"/>
          <w:b/>
          <w:sz w:val="22"/>
          <w:szCs w:val="22"/>
        </w:rPr>
      </w:pPr>
      <w:r w:rsidRPr="00AA4397">
        <w:rPr>
          <w:rFonts w:asciiTheme="minorHAnsi" w:hAnsiTheme="minorHAnsi" w:cstheme="minorHAnsi"/>
          <w:sz w:val="22"/>
          <w:szCs w:val="22"/>
        </w:rPr>
        <w:t>Robert G. Lee, “Orientals: Asian Americans in Popular Culture.”</w:t>
      </w:r>
    </w:p>
    <w:p w14:paraId="3D7258CD" w14:textId="77777777" w:rsidR="00EA2488" w:rsidRPr="00AA4397" w:rsidRDefault="00EA2488" w:rsidP="00EA2488">
      <w:pPr>
        <w:rPr>
          <w:rFonts w:asciiTheme="minorHAnsi" w:hAnsiTheme="minorHAnsi" w:cstheme="minorHAnsi"/>
          <w:sz w:val="22"/>
          <w:szCs w:val="22"/>
        </w:rPr>
      </w:pPr>
    </w:p>
    <w:p w14:paraId="66C57E52" w14:textId="77777777" w:rsidR="009A19E1" w:rsidRPr="00AA4397" w:rsidRDefault="00456AB0" w:rsidP="009A19E1">
      <w:pPr>
        <w:rPr>
          <w:rFonts w:asciiTheme="minorHAnsi" w:hAnsiTheme="minorHAnsi" w:cstheme="minorHAnsi"/>
          <w:b/>
          <w:sz w:val="22"/>
          <w:szCs w:val="22"/>
          <w:u w:val="single"/>
        </w:rPr>
      </w:pPr>
      <w:r w:rsidRPr="00AA4397">
        <w:rPr>
          <w:rFonts w:asciiTheme="minorHAnsi" w:hAnsiTheme="minorHAnsi" w:cstheme="minorHAnsi"/>
          <w:b/>
          <w:sz w:val="22"/>
          <w:szCs w:val="22"/>
          <w:u w:val="single"/>
        </w:rPr>
        <w:t xml:space="preserve">Week 2 </w:t>
      </w:r>
      <w:r w:rsidR="00D6648A" w:rsidRPr="00AA4397">
        <w:rPr>
          <w:rFonts w:asciiTheme="minorHAnsi" w:hAnsiTheme="minorHAnsi" w:cstheme="minorHAnsi"/>
          <w:b/>
          <w:sz w:val="22"/>
          <w:szCs w:val="22"/>
          <w:u w:val="single"/>
        </w:rPr>
        <w:t>(</w:t>
      </w:r>
      <w:r w:rsidR="0084504C" w:rsidRPr="00AA4397">
        <w:rPr>
          <w:rFonts w:asciiTheme="minorHAnsi" w:hAnsiTheme="minorHAnsi" w:cstheme="minorHAnsi"/>
          <w:b/>
          <w:sz w:val="22"/>
          <w:szCs w:val="22"/>
          <w:u w:val="single"/>
        </w:rPr>
        <w:t>Sept. 1</w:t>
      </w:r>
      <w:r w:rsidR="0084504C" w:rsidRPr="00AA4397">
        <w:rPr>
          <w:rFonts w:asciiTheme="minorHAnsi" w:hAnsiTheme="minorHAnsi" w:cstheme="minorHAnsi"/>
          <w:b/>
          <w:sz w:val="22"/>
          <w:szCs w:val="22"/>
          <w:u w:val="single"/>
          <w:vertAlign w:val="superscript"/>
        </w:rPr>
        <w:t>st</w:t>
      </w:r>
      <w:r w:rsidR="001501DC" w:rsidRPr="00AA4397">
        <w:rPr>
          <w:rFonts w:asciiTheme="minorHAnsi" w:hAnsiTheme="minorHAnsi" w:cstheme="minorHAnsi"/>
          <w:b/>
          <w:sz w:val="22"/>
          <w:szCs w:val="22"/>
          <w:u w:val="single"/>
        </w:rPr>
        <w:t>):</w:t>
      </w:r>
      <w:r w:rsidR="00D6648A" w:rsidRPr="00AA4397">
        <w:rPr>
          <w:rFonts w:asciiTheme="minorHAnsi" w:hAnsiTheme="minorHAnsi" w:cstheme="minorHAnsi"/>
          <w:b/>
          <w:sz w:val="22"/>
          <w:szCs w:val="22"/>
          <w:u w:val="single"/>
        </w:rPr>
        <w:t xml:space="preserve"> </w:t>
      </w:r>
      <w:r w:rsidR="00ED7CD3" w:rsidRPr="00AA4397">
        <w:rPr>
          <w:rFonts w:asciiTheme="minorHAnsi" w:hAnsiTheme="minorHAnsi" w:cstheme="minorHAnsi"/>
          <w:b/>
          <w:sz w:val="22"/>
          <w:szCs w:val="22"/>
          <w:u w:val="single"/>
        </w:rPr>
        <w:t xml:space="preserve">The Turn of the Century—Media Industries and </w:t>
      </w:r>
      <w:r w:rsidR="00515C94" w:rsidRPr="00AA4397">
        <w:rPr>
          <w:rFonts w:asciiTheme="minorHAnsi" w:hAnsiTheme="minorHAnsi" w:cstheme="minorHAnsi"/>
          <w:b/>
          <w:sz w:val="22"/>
          <w:szCs w:val="22"/>
          <w:u w:val="single"/>
        </w:rPr>
        <w:t>Inventing the Othe</w:t>
      </w:r>
      <w:r w:rsidR="00ED7CD3" w:rsidRPr="00AA4397">
        <w:rPr>
          <w:rFonts w:asciiTheme="minorHAnsi" w:hAnsiTheme="minorHAnsi" w:cstheme="minorHAnsi"/>
          <w:b/>
          <w:sz w:val="22"/>
          <w:szCs w:val="22"/>
          <w:u w:val="single"/>
        </w:rPr>
        <w:t>r</w:t>
      </w:r>
    </w:p>
    <w:p w14:paraId="418C056D" w14:textId="77777777" w:rsidR="004A6D55" w:rsidRPr="00AA4397" w:rsidRDefault="004A6D55" w:rsidP="00097957">
      <w:pPr>
        <w:pStyle w:val="ListParagraph"/>
        <w:numPr>
          <w:ilvl w:val="0"/>
          <w:numId w:val="7"/>
        </w:numPr>
        <w:rPr>
          <w:rFonts w:asciiTheme="minorHAnsi" w:hAnsiTheme="minorHAnsi" w:cstheme="minorHAnsi"/>
          <w:b/>
          <w:sz w:val="22"/>
          <w:szCs w:val="22"/>
        </w:rPr>
      </w:pPr>
      <w:r w:rsidRPr="00AA4397">
        <w:rPr>
          <w:rFonts w:asciiTheme="minorHAnsi" w:hAnsiTheme="minorHAnsi" w:cstheme="minorHAnsi"/>
          <w:sz w:val="22"/>
          <w:szCs w:val="22"/>
        </w:rPr>
        <w:t xml:space="preserve">Watch “Stuart Hall: Race the Floating Signifier” </w:t>
      </w:r>
      <w:hyperlink r:id="rId28" w:history="1">
        <w:r w:rsidRPr="00AA4397">
          <w:rPr>
            <w:rStyle w:val="Hyperlink"/>
            <w:rFonts w:asciiTheme="minorHAnsi" w:hAnsiTheme="minorHAnsi" w:cstheme="minorHAnsi"/>
            <w:sz w:val="22"/>
            <w:szCs w:val="22"/>
          </w:rPr>
          <w:t>https://www.youtube.com/watch?v=PodKki9g2Pw</w:t>
        </w:r>
      </w:hyperlink>
      <w:r w:rsidRPr="00AA4397">
        <w:rPr>
          <w:rFonts w:asciiTheme="minorHAnsi" w:hAnsiTheme="minorHAnsi" w:cstheme="minorHAnsi"/>
          <w:sz w:val="22"/>
          <w:szCs w:val="22"/>
        </w:rPr>
        <w:t xml:space="preserve"> </w:t>
      </w:r>
    </w:p>
    <w:p w14:paraId="33B9072E" w14:textId="77777777" w:rsidR="004A6D55" w:rsidRPr="00AA4397" w:rsidRDefault="004A6D55" w:rsidP="004A6D55">
      <w:pPr>
        <w:pStyle w:val="ListParagraph"/>
        <w:numPr>
          <w:ilvl w:val="1"/>
          <w:numId w:val="7"/>
        </w:numPr>
        <w:rPr>
          <w:rFonts w:asciiTheme="minorHAnsi" w:hAnsiTheme="minorHAnsi" w:cstheme="minorHAnsi"/>
          <w:b/>
          <w:sz w:val="22"/>
          <w:szCs w:val="22"/>
        </w:rPr>
      </w:pPr>
      <w:r w:rsidRPr="00AA4397">
        <w:rPr>
          <w:rFonts w:asciiTheme="minorHAnsi" w:hAnsiTheme="minorHAnsi" w:cstheme="minorHAnsi"/>
          <w:sz w:val="22"/>
          <w:szCs w:val="22"/>
        </w:rPr>
        <w:t xml:space="preserve">To read transcript of the lecture, go to the link below or see document posted on Blackboard (Hall’s lecture begins on page 5): </w:t>
      </w:r>
      <w:hyperlink r:id="rId29" w:history="1">
        <w:r w:rsidRPr="00AA4397">
          <w:rPr>
            <w:rStyle w:val="Hyperlink"/>
            <w:rFonts w:asciiTheme="minorHAnsi" w:hAnsiTheme="minorHAnsi" w:cstheme="minorHAnsi"/>
            <w:sz w:val="22"/>
            <w:szCs w:val="22"/>
          </w:rPr>
          <w:t>https://www.mediaed.org/transcripts/Stuart-Hall-Race-the-Floating-Signifier-Transcript.pdf</w:t>
        </w:r>
      </w:hyperlink>
      <w:r w:rsidRPr="00AA4397">
        <w:rPr>
          <w:rFonts w:asciiTheme="minorHAnsi" w:hAnsiTheme="minorHAnsi" w:cstheme="minorHAnsi"/>
          <w:sz w:val="22"/>
          <w:szCs w:val="22"/>
        </w:rPr>
        <w:t xml:space="preserve"> </w:t>
      </w:r>
    </w:p>
    <w:p w14:paraId="5C554EB8" w14:textId="77777777" w:rsidR="00097957" w:rsidRPr="00AA4397" w:rsidRDefault="00904157" w:rsidP="00097957">
      <w:pPr>
        <w:pStyle w:val="ListParagraph"/>
        <w:numPr>
          <w:ilvl w:val="0"/>
          <w:numId w:val="7"/>
        </w:numPr>
        <w:rPr>
          <w:rFonts w:asciiTheme="minorHAnsi" w:hAnsiTheme="minorHAnsi" w:cstheme="minorHAnsi"/>
          <w:b/>
          <w:sz w:val="22"/>
          <w:szCs w:val="22"/>
        </w:rPr>
      </w:pPr>
      <w:r w:rsidRPr="00AA4397">
        <w:rPr>
          <w:rFonts w:asciiTheme="minorHAnsi" w:hAnsiTheme="minorHAnsi" w:cstheme="minorHAnsi"/>
          <w:sz w:val="22"/>
          <w:szCs w:val="22"/>
        </w:rPr>
        <w:t>Amiri Baraka, “African Slaves/American Slaves</w:t>
      </w:r>
      <w:r w:rsidR="00A56674">
        <w:rPr>
          <w:rFonts w:asciiTheme="minorHAnsi" w:hAnsiTheme="minorHAnsi" w:cstheme="minorHAnsi"/>
          <w:sz w:val="22"/>
          <w:szCs w:val="22"/>
        </w:rPr>
        <w:t xml:space="preserve">: </w:t>
      </w:r>
      <w:r w:rsidRPr="00AA4397">
        <w:rPr>
          <w:rFonts w:asciiTheme="minorHAnsi" w:hAnsiTheme="minorHAnsi" w:cstheme="minorHAnsi"/>
          <w:sz w:val="22"/>
          <w:szCs w:val="22"/>
        </w:rPr>
        <w:t>Their Music.”</w:t>
      </w:r>
    </w:p>
    <w:p w14:paraId="4FB9CEF8" w14:textId="77777777" w:rsidR="002033A7" w:rsidRPr="00AA4397" w:rsidRDefault="002033A7" w:rsidP="00882F24">
      <w:pPr>
        <w:pStyle w:val="ListParagraph"/>
        <w:numPr>
          <w:ilvl w:val="0"/>
          <w:numId w:val="7"/>
        </w:numPr>
        <w:rPr>
          <w:rFonts w:asciiTheme="minorHAnsi" w:hAnsiTheme="minorHAnsi" w:cstheme="minorHAnsi"/>
          <w:b/>
          <w:sz w:val="22"/>
          <w:szCs w:val="22"/>
        </w:rPr>
      </w:pPr>
      <w:r w:rsidRPr="00AA4397">
        <w:rPr>
          <w:rFonts w:asciiTheme="minorHAnsi" w:hAnsiTheme="minorHAnsi" w:cstheme="minorHAnsi"/>
          <w:sz w:val="22"/>
          <w:szCs w:val="22"/>
        </w:rPr>
        <w:t>Cedric Robinson, “</w:t>
      </w:r>
      <w:r w:rsidR="00CA7A85" w:rsidRPr="00AA4397">
        <w:rPr>
          <w:rFonts w:asciiTheme="minorHAnsi" w:hAnsiTheme="minorHAnsi" w:cstheme="minorHAnsi"/>
          <w:sz w:val="22"/>
          <w:szCs w:val="22"/>
        </w:rPr>
        <w:t xml:space="preserve">In the Year 1915” </w:t>
      </w:r>
      <w:r w:rsidRPr="00AA4397">
        <w:rPr>
          <w:rFonts w:asciiTheme="minorHAnsi" w:hAnsiTheme="minorHAnsi" w:cstheme="minorHAnsi"/>
          <w:sz w:val="22"/>
          <w:szCs w:val="22"/>
        </w:rPr>
        <w:t xml:space="preserve">from </w:t>
      </w:r>
      <w:r w:rsidRPr="00AA4397">
        <w:rPr>
          <w:rFonts w:asciiTheme="minorHAnsi" w:hAnsiTheme="minorHAnsi" w:cstheme="minorHAnsi"/>
          <w:i/>
          <w:sz w:val="22"/>
          <w:szCs w:val="22"/>
        </w:rPr>
        <w:t xml:space="preserve">Forgeries of Memory and Meaning:  </w:t>
      </w:r>
      <w:r w:rsidRPr="00AA4397">
        <w:rPr>
          <w:rFonts w:asciiTheme="minorHAnsi" w:hAnsiTheme="minorHAnsi" w:cstheme="minorHAnsi"/>
          <w:color w:val="000000"/>
          <w:sz w:val="22"/>
          <w:szCs w:val="22"/>
        </w:rPr>
        <w:t xml:space="preserve">Blacks </w:t>
      </w:r>
      <w:r w:rsidRPr="00AA4397">
        <w:rPr>
          <w:rFonts w:asciiTheme="minorHAnsi" w:hAnsiTheme="minorHAnsi" w:cstheme="minorHAnsi"/>
          <w:i/>
          <w:color w:val="000000"/>
          <w:sz w:val="22"/>
          <w:szCs w:val="22"/>
        </w:rPr>
        <w:t>and the Regimes of Race in American Theater and Film before World War II</w:t>
      </w:r>
      <w:r w:rsidR="00CC00F5" w:rsidRPr="00AA4397">
        <w:rPr>
          <w:rFonts w:asciiTheme="minorHAnsi" w:hAnsiTheme="minorHAnsi" w:cstheme="minorHAnsi"/>
          <w:color w:val="000000"/>
          <w:sz w:val="22"/>
          <w:szCs w:val="22"/>
        </w:rPr>
        <w:t xml:space="preserve"> </w:t>
      </w:r>
    </w:p>
    <w:p w14:paraId="2645F00A" w14:textId="77777777" w:rsidR="00023D5D" w:rsidRPr="00AA4397" w:rsidRDefault="00023D5D" w:rsidP="00023D5D">
      <w:pPr>
        <w:rPr>
          <w:rFonts w:asciiTheme="minorHAnsi" w:hAnsiTheme="minorHAnsi" w:cstheme="minorHAnsi"/>
          <w:sz w:val="22"/>
          <w:szCs w:val="22"/>
        </w:rPr>
      </w:pPr>
    </w:p>
    <w:p w14:paraId="64167158" w14:textId="77777777" w:rsidR="00C4088D" w:rsidRPr="00AA4397" w:rsidRDefault="00023D5D" w:rsidP="00C4088D">
      <w:pPr>
        <w:rPr>
          <w:rFonts w:asciiTheme="minorHAnsi" w:hAnsiTheme="minorHAnsi" w:cstheme="minorHAnsi"/>
          <w:b/>
          <w:sz w:val="22"/>
          <w:szCs w:val="22"/>
          <w:u w:val="single"/>
        </w:rPr>
      </w:pPr>
      <w:r w:rsidRPr="00AA4397">
        <w:rPr>
          <w:rFonts w:asciiTheme="minorHAnsi" w:hAnsiTheme="minorHAnsi" w:cstheme="minorHAnsi"/>
          <w:b/>
          <w:sz w:val="22"/>
          <w:szCs w:val="22"/>
          <w:u w:val="single"/>
        </w:rPr>
        <w:t xml:space="preserve">Week 3 </w:t>
      </w:r>
      <w:r w:rsidR="00284A64" w:rsidRPr="00AA4397">
        <w:rPr>
          <w:rFonts w:asciiTheme="minorHAnsi" w:hAnsiTheme="minorHAnsi" w:cstheme="minorHAnsi"/>
          <w:b/>
          <w:sz w:val="22"/>
          <w:szCs w:val="22"/>
          <w:u w:val="single"/>
        </w:rPr>
        <w:t xml:space="preserve">(Sept. </w:t>
      </w:r>
      <w:r w:rsidR="0084504C" w:rsidRPr="00AA4397">
        <w:rPr>
          <w:rFonts w:asciiTheme="minorHAnsi" w:hAnsiTheme="minorHAnsi" w:cstheme="minorHAnsi"/>
          <w:b/>
          <w:sz w:val="22"/>
          <w:szCs w:val="22"/>
          <w:u w:val="single"/>
        </w:rPr>
        <w:t>8</w:t>
      </w:r>
      <w:r w:rsidR="0084504C" w:rsidRPr="00AA4397">
        <w:rPr>
          <w:rFonts w:asciiTheme="minorHAnsi" w:hAnsiTheme="minorHAnsi" w:cstheme="minorHAnsi"/>
          <w:b/>
          <w:sz w:val="22"/>
          <w:szCs w:val="22"/>
          <w:u w:val="single"/>
          <w:vertAlign w:val="superscript"/>
        </w:rPr>
        <w:t>th</w:t>
      </w:r>
      <w:r w:rsidR="00BE6A58" w:rsidRPr="00AA4397">
        <w:rPr>
          <w:rFonts w:asciiTheme="minorHAnsi" w:hAnsiTheme="minorHAnsi" w:cstheme="minorHAnsi"/>
          <w:b/>
          <w:sz w:val="22"/>
          <w:szCs w:val="22"/>
          <w:u w:val="single"/>
        </w:rPr>
        <w:t xml:space="preserve">): </w:t>
      </w:r>
      <w:r w:rsidR="00ED7CD3" w:rsidRPr="00AA4397">
        <w:rPr>
          <w:rFonts w:asciiTheme="minorHAnsi" w:hAnsiTheme="minorHAnsi" w:cstheme="minorHAnsi"/>
          <w:b/>
          <w:sz w:val="22"/>
          <w:szCs w:val="22"/>
          <w:u w:val="single"/>
        </w:rPr>
        <w:t>The Twenties &amp; Thirties—</w:t>
      </w:r>
      <w:r w:rsidR="00CC00F5" w:rsidRPr="00AA4397">
        <w:rPr>
          <w:rFonts w:asciiTheme="minorHAnsi" w:hAnsiTheme="minorHAnsi" w:cstheme="minorHAnsi"/>
          <w:b/>
          <w:sz w:val="22"/>
          <w:szCs w:val="22"/>
          <w:u w:val="single"/>
        </w:rPr>
        <w:t>Blues Culture</w:t>
      </w:r>
      <w:r w:rsidR="00515C94" w:rsidRPr="00AA4397">
        <w:rPr>
          <w:rFonts w:asciiTheme="minorHAnsi" w:hAnsiTheme="minorHAnsi" w:cstheme="minorHAnsi"/>
          <w:b/>
          <w:sz w:val="22"/>
          <w:szCs w:val="22"/>
          <w:u w:val="single"/>
        </w:rPr>
        <w:t xml:space="preserve">s </w:t>
      </w:r>
      <w:r w:rsidR="00ED7CD3" w:rsidRPr="00AA4397">
        <w:rPr>
          <w:rFonts w:asciiTheme="minorHAnsi" w:hAnsiTheme="minorHAnsi" w:cstheme="minorHAnsi"/>
          <w:b/>
          <w:sz w:val="22"/>
          <w:szCs w:val="22"/>
          <w:u w:val="single"/>
        </w:rPr>
        <w:t>and</w:t>
      </w:r>
      <w:r w:rsidR="00CC00F5" w:rsidRPr="00AA4397">
        <w:rPr>
          <w:rFonts w:asciiTheme="minorHAnsi" w:hAnsiTheme="minorHAnsi" w:cstheme="minorHAnsi"/>
          <w:b/>
          <w:sz w:val="22"/>
          <w:szCs w:val="22"/>
          <w:u w:val="single"/>
        </w:rPr>
        <w:t xml:space="preserve"> </w:t>
      </w:r>
      <w:r w:rsidR="000D0C3C" w:rsidRPr="00AA4397">
        <w:rPr>
          <w:rFonts w:asciiTheme="minorHAnsi" w:hAnsiTheme="minorHAnsi" w:cstheme="minorHAnsi"/>
          <w:b/>
          <w:sz w:val="22"/>
          <w:szCs w:val="22"/>
          <w:u w:val="single"/>
        </w:rPr>
        <w:t>American “Pop”</w:t>
      </w:r>
    </w:p>
    <w:p w14:paraId="4C072245" w14:textId="77777777" w:rsidR="00904157" w:rsidRPr="00AA4397" w:rsidRDefault="00904157" w:rsidP="00CC00F5">
      <w:pPr>
        <w:pStyle w:val="ListParagraph"/>
        <w:numPr>
          <w:ilvl w:val="0"/>
          <w:numId w:val="9"/>
        </w:numPr>
        <w:rPr>
          <w:rFonts w:asciiTheme="minorHAnsi" w:eastAsia="Times" w:hAnsiTheme="minorHAnsi" w:cstheme="minorHAnsi"/>
          <w:sz w:val="22"/>
          <w:szCs w:val="22"/>
          <w:lang w:eastAsia="en-US"/>
        </w:rPr>
      </w:pPr>
      <w:r w:rsidRPr="00AA4397">
        <w:rPr>
          <w:rFonts w:asciiTheme="minorHAnsi" w:eastAsia="Times" w:hAnsiTheme="minorHAnsi" w:cstheme="minorHAnsi"/>
          <w:sz w:val="22"/>
          <w:szCs w:val="22"/>
          <w:lang w:eastAsia="en-US"/>
        </w:rPr>
        <w:t xml:space="preserve">Karl </w:t>
      </w:r>
      <w:proofErr w:type="spellStart"/>
      <w:r w:rsidRPr="00AA4397">
        <w:rPr>
          <w:rFonts w:asciiTheme="minorHAnsi" w:eastAsia="Times" w:hAnsiTheme="minorHAnsi" w:cstheme="minorHAnsi"/>
          <w:sz w:val="22"/>
          <w:szCs w:val="22"/>
          <w:lang w:eastAsia="en-US"/>
        </w:rPr>
        <w:t>Hagstrom</w:t>
      </w:r>
      <w:proofErr w:type="spellEnd"/>
      <w:r w:rsidRPr="00AA4397">
        <w:rPr>
          <w:rFonts w:asciiTheme="minorHAnsi" w:eastAsia="Times" w:hAnsiTheme="minorHAnsi" w:cstheme="minorHAnsi"/>
          <w:sz w:val="22"/>
          <w:szCs w:val="22"/>
          <w:lang w:eastAsia="en-US"/>
        </w:rPr>
        <w:t xml:space="preserve"> Miller, “Race Records and Old Time Music: The Creation of Two Marketing Categories in the 1920s,” from </w:t>
      </w:r>
      <w:r w:rsidRPr="00AA4397">
        <w:rPr>
          <w:rFonts w:asciiTheme="minorHAnsi" w:eastAsia="Times" w:hAnsiTheme="minorHAnsi" w:cstheme="minorHAnsi"/>
          <w:i/>
          <w:sz w:val="22"/>
          <w:szCs w:val="22"/>
          <w:lang w:eastAsia="en-US"/>
        </w:rPr>
        <w:t>Segregating Sound</w:t>
      </w:r>
    </w:p>
    <w:p w14:paraId="48BAA116" w14:textId="77777777" w:rsidR="00CC00F5" w:rsidRPr="00AA4397" w:rsidRDefault="00CC00F5" w:rsidP="00CC00F5">
      <w:pPr>
        <w:pStyle w:val="ListParagraph"/>
        <w:numPr>
          <w:ilvl w:val="0"/>
          <w:numId w:val="9"/>
        </w:numPr>
        <w:rPr>
          <w:rFonts w:asciiTheme="minorHAnsi" w:eastAsia="Times" w:hAnsiTheme="minorHAnsi" w:cstheme="minorHAnsi"/>
          <w:sz w:val="22"/>
          <w:szCs w:val="22"/>
          <w:lang w:eastAsia="en-US"/>
        </w:rPr>
      </w:pPr>
      <w:r w:rsidRPr="00AA4397">
        <w:rPr>
          <w:rFonts w:asciiTheme="minorHAnsi" w:eastAsia="Times" w:hAnsiTheme="minorHAnsi" w:cstheme="minorHAnsi"/>
          <w:sz w:val="22"/>
          <w:szCs w:val="22"/>
          <w:lang w:eastAsia="en-US"/>
        </w:rPr>
        <w:t xml:space="preserve">Angela Davis, excerpts from </w:t>
      </w:r>
      <w:r w:rsidRPr="00AA4397">
        <w:rPr>
          <w:rFonts w:asciiTheme="minorHAnsi" w:eastAsia="Times" w:hAnsiTheme="minorHAnsi" w:cstheme="minorHAnsi"/>
          <w:i/>
          <w:sz w:val="22"/>
          <w:szCs w:val="22"/>
          <w:lang w:eastAsia="en-US"/>
        </w:rPr>
        <w:t>Blues Legacies and Black Feminism</w:t>
      </w:r>
    </w:p>
    <w:p w14:paraId="3AC291AC" w14:textId="77777777" w:rsidR="00C177C1" w:rsidRPr="00AA4397" w:rsidRDefault="00ED7CD3" w:rsidP="00456AB0">
      <w:pPr>
        <w:pStyle w:val="ListParagraph"/>
        <w:numPr>
          <w:ilvl w:val="0"/>
          <w:numId w:val="9"/>
        </w:numPr>
        <w:rPr>
          <w:rFonts w:asciiTheme="minorHAnsi" w:eastAsia="Times" w:hAnsiTheme="minorHAnsi" w:cstheme="minorHAnsi"/>
          <w:sz w:val="22"/>
          <w:szCs w:val="22"/>
          <w:lang w:eastAsia="en-US"/>
        </w:rPr>
      </w:pPr>
      <w:r w:rsidRPr="00AA4397">
        <w:rPr>
          <w:rFonts w:asciiTheme="minorHAnsi" w:eastAsia="Times" w:hAnsiTheme="minorHAnsi" w:cstheme="minorHAnsi"/>
          <w:sz w:val="22"/>
          <w:szCs w:val="22"/>
          <w:lang w:eastAsia="en-US"/>
        </w:rPr>
        <w:t>John Kear, “</w:t>
      </w:r>
      <w:r w:rsidRPr="00AA4397">
        <w:rPr>
          <w:rFonts w:asciiTheme="minorHAnsi" w:hAnsiTheme="minorHAnsi" w:cstheme="minorHAnsi"/>
          <w:iCs/>
          <w:sz w:val="22"/>
          <w:szCs w:val="22"/>
        </w:rPr>
        <w:t>Venus noire: Josephine Baker and the Parisian Music-hall.”</w:t>
      </w:r>
    </w:p>
    <w:p w14:paraId="555B54AA" w14:textId="77777777" w:rsidR="00ED7CD3" w:rsidRPr="00AA4397" w:rsidRDefault="00ED7CD3" w:rsidP="00ED7CD3">
      <w:pPr>
        <w:pStyle w:val="ListParagraph"/>
        <w:ind w:left="360"/>
        <w:rPr>
          <w:rFonts w:asciiTheme="minorHAnsi" w:eastAsia="Times" w:hAnsiTheme="minorHAnsi" w:cstheme="minorHAnsi"/>
          <w:sz w:val="22"/>
          <w:szCs w:val="22"/>
          <w:lang w:eastAsia="en-US"/>
        </w:rPr>
      </w:pPr>
    </w:p>
    <w:p w14:paraId="2BCBEE27" w14:textId="77777777" w:rsidR="000A2D6C" w:rsidRPr="00AA4397" w:rsidRDefault="00284A64" w:rsidP="000A2D6C">
      <w:pPr>
        <w:rPr>
          <w:rFonts w:asciiTheme="minorHAnsi" w:hAnsiTheme="minorHAnsi" w:cstheme="minorHAnsi"/>
          <w:b/>
          <w:sz w:val="22"/>
          <w:szCs w:val="22"/>
          <w:u w:val="single"/>
        </w:rPr>
      </w:pPr>
      <w:r w:rsidRPr="00AA4397">
        <w:rPr>
          <w:rFonts w:asciiTheme="minorHAnsi" w:hAnsiTheme="minorHAnsi" w:cstheme="minorHAnsi"/>
          <w:b/>
          <w:sz w:val="22"/>
          <w:szCs w:val="22"/>
          <w:u w:val="single"/>
        </w:rPr>
        <w:t>Week 4</w:t>
      </w:r>
      <w:r w:rsidR="00456AB0" w:rsidRPr="00AA4397">
        <w:rPr>
          <w:rFonts w:asciiTheme="minorHAnsi" w:hAnsiTheme="minorHAnsi" w:cstheme="minorHAnsi"/>
          <w:b/>
          <w:sz w:val="22"/>
          <w:szCs w:val="22"/>
          <w:u w:val="single"/>
        </w:rPr>
        <w:t xml:space="preserve"> </w:t>
      </w:r>
      <w:r w:rsidRPr="00AA4397">
        <w:rPr>
          <w:rFonts w:asciiTheme="minorHAnsi" w:hAnsiTheme="minorHAnsi" w:cstheme="minorHAnsi"/>
          <w:b/>
          <w:sz w:val="22"/>
          <w:szCs w:val="22"/>
          <w:u w:val="single"/>
        </w:rPr>
        <w:t xml:space="preserve">(Sept. </w:t>
      </w:r>
      <w:r w:rsidR="0084504C" w:rsidRPr="00AA4397">
        <w:rPr>
          <w:rFonts w:asciiTheme="minorHAnsi" w:hAnsiTheme="minorHAnsi" w:cstheme="minorHAnsi"/>
          <w:b/>
          <w:sz w:val="22"/>
          <w:szCs w:val="22"/>
          <w:u w:val="single"/>
        </w:rPr>
        <w:t>15</w:t>
      </w:r>
      <w:r w:rsidR="0084504C" w:rsidRPr="00AA4397">
        <w:rPr>
          <w:rFonts w:asciiTheme="minorHAnsi" w:hAnsiTheme="minorHAnsi" w:cstheme="minorHAnsi"/>
          <w:b/>
          <w:sz w:val="22"/>
          <w:szCs w:val="22"/>
          <w:u w:val="single"/>
          <w:vertAlign w:val="superscript"/>
        </w:rPr>
        <w:t>th</w:t>
      </w:r>
      <w:r w:rsidR="001501DC" w:rsidRPr="00AA4397">
        <w:rPr>
          <w:rFonts w:asciiTheme="minorHAnsi" w:hAnsiTheme="minorHAnsi" w:cstheme="minorHAnsi"/>
          <w:b/>
          <w:sz w:val="22"/>
          <w:szCs w:val="22"/>
          <w:u w:val="single"/>
        </w:rPr>
        <w:t>):</w:t>
      </w:r>
      <w:r w:rsidR="00D6648A" w:rsidRPr="00AA4397">
        <w:rPr>
          <w:rFonts w:asciiTheme="minorHAnsi" w:hAnsiTheme="minorHAnsi" w:cstheme="minorHAnsi"/>
          <w:b/>
          <w:sz w:val="22"/>
          <w:szCs w:val="22"/>
          <w:u w:val="single"/>
        </w:rPr>
        <w:t xml:space="preserve"> </w:t>
      </w:r>
      <w:r w:rsidR="00ED7CD3" w:rsidRPr="00AA4397">
        <w:rPr>
          <w:rFonts w:asciiTheme="minorHAnsi" w:hAnsiTheme="minorHAnsi" w:cstheme="minorHAnsi"/>
          <w:b/>
          <w:sz w:val="22"/>
          <w:szCs w:val="22"/>
          <w:u w:val="single"/>
        </w:rPr>
        <w:t>The Forties and Fifties—</w:t>
      </w:r>
      <w:r w:rsidR="00882F24" w:rsidRPr="00AA4397">
        <w:rPr>
          <w:rFonts w:asciiTheme="minorHAnsi" w:hAnsiTheme="minorHAnsi" w:cstheme="minorHAnsi"/>
          <w:b/>
          <w:sz w:val="22"/>
          <w:szCs w:val="22"/>
          <w:u w:val="single"/>
        </w:rPr>
        <w:t xml:space="preserve">Ethnicity, </w:t>
      </w:r>
      <w:r w:rsidR="00371E5D" w:rsidRPr="00AA4397">
        <w:rPr>
          <w:rFonts w:asciiTheme="minorHAnsi" w:hAnsiTheme="minorHAnsi" w:cstheme="minorHAnsi"/>
          <w:b/>
          <w:sz w:val="22"/>
          <w:szCs w:val="22"/>
          <w:u w:val="single"/>
        </w:rPr>
        <w:t xml:space="preserve">Music </w:t>
      </w:r>
      <w:r w:rsidR="000A2D6C" w:rsidRPr="00AA4397">
        <w:rPr>
          <w:rFonts w:asciiTheme="minorHAnsi" w:hAnsiTheme="minorHAnsi" w:cstheme="minorHAnsi"/>
          <w:b/>
          <w:sz w:val="22"/>
          <w:szCs w:val="22"/>
          <w:u w:val="single"/>
        </w:rPr>
        <w:t>and Youth Culture</w:t>
      </w:r>
    </w:p>
    <w:p w14:paraId="497C1354" w14:textId="77777777" w:rsidR="00C66E23" w:rsidRPr="00AA4397" w:rsidRDefault="00C66E23" w:rsidP="00C66E23">
      <w:pPr>
        <w:numPr>
          <w:ilvl w:val="0"/>
          <w:numId w:val="5"/>
        </w:numPr>
        <w:rPr>
          <w:rFonts w:asciiTheme="minorHAnsi" w:hAnsiTheme="minorHAnsi" w:cstheme="minorHAnsi"/>
          <w:sz w:val="22"/>
          <w:szCs w:val="22"/>
        </w:rPr>
      </w:pPr>
      <w:r w:rsidRPr="00AA4397">
        <w:rPr>
          <w:rFonts w:asciiTheme="minorHAnsi" w:hAnsiTheme="minorHAnsi" w:cstheme="minorHAnsi"/>
          <w:sz w:val="22"/>
          <w:szCs w:val="22"/>
        </w:rPr>
        <w:t>Rachel Rubin &amp; Jeffrey Melnick. “Los Angeles, 1943: Zoot Suit Style, Immigrant Politics,” pg. 49-83</w:t>
      </w:r>
    </w:p>
    <w:p w14:paraId="37FE4A18" w14:textId="77777777" w:rsidR="002B0FA7" w:rsidRPr="00AA4397" w:rsidRDefault="002B0FA7" w:rsidP="002B0FA7">
      <w:pPr>
        <w:pStyle w:val="ListParagraph"/>
        <w:numPr>
          <w:ilvl w:val="0"/>
          <w:numId w:val="5"/>
        </w:numPr>
        <w:rPr>
          <w:rFonts w:asciiTheme="minorHAnsi" w:hAnsiTheme="minorHAnsi" w:cstheme="minorHAnsi"/>
          <w:b/>
          <w:color w:val="000000" w:themeColor="text1"/>
          <w:sz w:val="22"/>
          <w:szCs w:val="22"/>
          <w:u w:val="single"/>
        </w:rPr>
      </w:pPr>
      <w:r w:rsidRPr="00AA4397">
        <w:rPr>
          <w:rFonts w:asciiTheme="minorHAnsi" w:hAnsiTheme="minorHAnsi" w:cstheme="minorHAnsi"/>
          <w:color w:val="000000" w:themeColor="text1"/>
          <w:sz w:val="22"/>
          <w:szCs w:val="22"/>
        </w:rPr>
        <w:t>Robert Lee, “The Cold War Origins of the Model Minority Myth,” pg. 145-161</w:t>
      </w:r>
    </w:p>
    <w:p w14:paraId="316D469F" w14:textId="77777777" w:rsidR="0084504C" w:rsidRPr="002B0FA7" w:rsidRDefault="006C5BBF" w:rsidP="00456AB0">
      <w:pPr>
        <w:pStyle w:val="ListParagraph"/>
        <w:numPr>
          <w:ilvl w:val="0"/>
          <w:numId w:val="5"/>
        </w:numPr>
        <w:rPr>
          <w:rFonts w:asciiTheme="minorHAnsi" w:hAnsiTheme="minorHAnsi" w:cstheme="minorHAnsi"/>
          <w:b/>
          <w:color w:val="000000" w:themeColor="text1"/>
          <w:sz w:val="22"/>
          <w:szCs w:val="22"/>
          <w:u w:val="single"/>
        </w:rPr>
      </w:pPr>
      <w:r w:rsidRPr="00AA4397">
        <w:rPr>
          <w:rFonts w:asciiTheme="minorHAnsi" w:hAnsiTheme="minorHAnsi" w:cstheme="minorHAnsi"/>
          <w:color w:val="000000" w:themeColor="text1"/>
          <w:sz w:val="22"/>
          <w:szCs w:val="22"/>
        </w:rPr>
        <w:lastRenderedPageBreak/>
        <w:t>Mark Anthony Neal, “Legislating Freedom, Commodifying Struggle: Civil Rights, Black Power, and the Struggle for Black Musical Hegemony,”</w:t>
      </w:r>
      <w:r w:rsidR="00820629" w:rsidRPr="00AA4397">
        <w:rPr>
          <w:rFonts w:asciiTheme="minorHAnsi" w:hAnsiTheme="minorHAnsi" w:cstheme="minorHAnsi"/>
          <w:color w:val="000000" w:themeColor="text1"/>
          <w:sz w:val="22"/>
          <w:szCs w:val="22"/>
        </w:rPr>
        <w:t xml:space="preserve"> pg. 64-96</w:t>
      </w:r>
      <w:r w:rsidRPr="00AA4397">
        <w:rPr>
          <w:rFonts w:asciiTheme="minorHAnsi" w:hAnsiTheme="minorHAnsi" w:cstheme="minorHAnsi"/>
          <w:color w:val="000000" w:themeColor="text1"/>
          <w:sz w:val="22"/>
          <w:szCs w:val="22"/>
        </w:rPr>
        <w:t xml:space="preserve"> </w:t>
      </w:r>
      <w:r w:rsidR="00820629" w:rsidRPr="00AA4397">
        <w:rPr>
          <w:rFonts w:asciiTheme="minorHAnsi" w:hAnsiTheme="minorHAnsi" w:cstheme="minorHAnsi"/>
          <w:color w:val="000000" w:themeColor="text1"/>
          <w:sz w:val="22"/>
          <w:szCs w:val="22"/>
        </w:rPr>
        <w:t>(</w:t>
      </w:r>
      <w:r w:rsidRPr="00AA4397">
        <w:rPr>
          <w:rFonts w:asciiTheme="minorHAnsi" w:hAnsiTheme="minorHAnsi" w:cstheme="minorHAnsi"/>
          <w:color w:val="000000" w:themeColor="text1"/>
          <w:sz w:val="22"/>
          <w:szCs w:val="22"/>
        </w:rPr>
        <w:t xml:space="preserve">from </w:t>
      </w:r>
      <w:r w:rsidRPr="00AA4397">
        <w:rPr>
          <w:rFonts w:asciiTheme="minorHAnsi" w:hAnsiTheme="minorHAnsi" w:cstheme="minorHAnsi"/>
          <w:i/>
          <w:color w:val="000000" w:themeColor="text1"/>
          <w:sz w:val="22"/>
          <w:szCs w:val="22"/>
        </w:rPr>
        <w:t>What the Music Said: Black Popular Music and Black Public Culture</w:t>
      </w:r>
      <w:r w:rsidR="00820629" w:rsidRPr="00AA4397">
        <w:rPr>
          <w:rFonts w:asciiTheme="minorHAnsi" w:hAnsiTheme="minorHAnsi" w:cstheme="minorHAnsi"/>
          <w:i/>
          <w:color w:val="000000" w:themeColor="text1"/>
          <w:sz w:val="22"/>
          <w:szCs w:val="22"/>
        </w:rPr>
        <w:t>)</w:t>
      </w:r>
    </w:p>
    <w:p w14:paraId="483B1BAD" w14:textId="77777777" w:rsidR="002B0FA7" w:rsidRPr="002B0FA7" w:rsidRDefault="002B0FA7" w:rsidP="002B0FA7">
      <w:pPr>
        <w:pStyle w:val="ListParagraph"/>
        <w:ind w:left="360"/>
        <w:rPr>
          <w:rFonts w:asciiTheme="minorHAnsi" w:hAnsiTheme="minorHAnsi" w:cstheme="minorHAnsi"/>
          <w:b/>
          <w:color w:val="000000" w:themeColor="text1"/>
          <w:sz w:val="22"/>
          <w:szCs w:val="22"/>
          <w:u w:val="single"/>
        </w:rPr>
      </w:pPr>
    </w:p>
    <w:p w14:paraId="1EA1947D" w14:textId="77777777" w:rsidR="006C5BBF" w:rsidRPr="00AA4397" w:rsidRDefault="0055420C" w:rsidP="006C5BBF">
      <w:pPr>
        <w:rPr>
          <w:rFonts w:asciiTheme="minorHAnsi" w:hAnsiTheme="minorHAnsi" w:cstheme="minorHAnsi"/>
          <w:b/>
          <w:sz w:val="22"/>
          <w:szCs w:val="22"/>
          <w:u w:val="single"/>
        </w:rPr>
      </w:pPr>
      <w:r w:rsidRPr="00AA4397">
        <w:rPr>
          <w:rFonts w:asciiTheme="minorHAnsi" w:hAnsiTheme="minorHAnsi" w:cstheme="minorHAnsi"/>
          <w:b/>
          <w:sz w:val="22"/>
          <w:szCs w:val="22"/>
          <w:u w:val="single"/>
        </w:rPr>
        <w:t xml:space="preserve">Week 5 (Sept. </w:t>
      </w:r>
      <w:r w:rsidR="0084504C" w:rsidRPr="00AA4397">
        <w:rPr>
          <w:rFonts w:asciiTheme="minorHAnsi" w:hAnsiTheme="minorHAnsi" w:cstheme="minorHAnsi"/>
          <w:b/>
          <w:sz w:val="22"/>
          <w:szCs w:val="22"/>
          <w:u w:val="single"/>
        </w:rPr>
        <w:t>22</w:t>
      </w:r>
      <w:r w:rsidR="0084504C" w:rsidRPr="00AA4397">
        <w:rPr>
          <w:rFonts w:asciiTheme="minorHAnsi" w:hAnsiTheme="minorHAnsi" w:cstheme="minorHAnsi"/>
          <w:b/>
          <w:sz w:val="22"/>
          <w:szCs w:val="22"/>
          <w:u w:val="single"/>
          <w:vertAlign w:val="superscript"/>
        </w:rPr>
        <w:t>nd</w:t>
      </w:r>
      <w:r w:rsidRPr="00AA4397">
        <w:rPr>
          <w:rFonts w:asciiTheme="minorHAnsi" w:hAnsiTheme="minorHAnsi" w:cstheme="minorHAnsi"/>
          <w:b/>
          <w:sz w:val="22"/>
          <w:szCs w:val="22"/>
          <w:u w:val="single"/>
        </w:rPr>
        <w:t xml:space="preserve">): </w:t>
      </w:r>
      <w:r w:rsidR="00ED7CD3" w:rsidRPr="00AA4397">
        <w:rPr>
          <w:rFonts w:asciiTheme="minorHAnsi" w:hAnsiTheme="minorHAnsi" w:cstheme="minorHAnsi"/>
          <w:b/>
          <w:sz w:val="22"/>
          <w:szCs w:val="22"/>
          <w:u w:val="single"/>
        </w:rPr>
        <w:t>The Sixties &amp; Seventies—</w:t>
      </w:r>
      <w:r w:rsidR="00882F24" w:rsidRPr="00AA4397">
        <w:rPr>
          <w:rFonts w:asciiTheme="minorHAnsi" w:hAnsiTheme="minorHAnsi" w:cstheme="minorHAnsi"/>
          <w:b/>
          <w:sz w:val="22"/>
          <w:szCs w:val="22"/>
          <w:u w:val="single"/>
        </w:rPr>
        <w:t>Social Movements and</w:t>
      </w:r>
      <w:r w:rsidR="000A2D6C" w:rsidRPr="00AA4397">
        <w:rPr>
          <w:rFonts w:asciiTheme="minorHAnsi" w:hAnsiTheme="minorHAnsi" w:cstheme="minorHAnsi"/>
          <w:b/>
          <w:sz w:val="22"/>
          <w:szCs w:val="22"/>
          <w:u w:val="single"/>
        </w:rPr>
        <w:t xml:space="preserve"> Lifestyle Marketing</w:t>
      </w:r>
    </w:p>
    <w:p w14:paraId="37CA54AE" w14:textId="77777777" w:rsidR="00CA7A85" w:rsidRPr="00AA4397" w:rsidRDefault="00CA7A85" w:rsidP="006C5BBF">
      <w:pPr>
        <w:pStyle w:val="ListParagraph"/>
        <w:numPr>
          <w:ilvl w:val="0"/>
          <w:numId w:val="21"/>
        </w:numPr>
        <w:rPr>
          <w:rFonts w:asciiTheme="minorHAnsi" w:hAnsiTheme="minorHAnsi" w:cstheme="minorHAnsi"/>
          <w:b/>
          <w:color w:val="000000" w:themeColor="text1"/>
          <w:sz w:val="22"/>
          <w:szCs w:val="22"/>
        </w:rPr>
      </w:pPr>
      <w:r w:rsidRPr="00AA4397">
        <w:rPr>
          <w:rFonts w:asciiTheme="minorHAnsi" w:hAnsiTheme="minorHAnsi" w:cstheme="minorHAnsi"/>
          <w:sz w:val="22"/>
          <w:szCs w:val="22"/>
        </w:rPr>
        <w:t xml:space="preserve">Jeff Chang, “‘The Real Thing’: </w:t>
      </w:r>
      <w:proofErr w:type="spellStart"/>
      <w:r w:rsidRPr="00AA4397">
        <w:rPr>
          <w:rFonts w:asciiTheme="minorHAnsi" w:hAnsiTheme="minorHAnsi" w:cstheme="minorHAnsi"/>
          <w:sz w:val="22"/>
          <w:szCs w:val="22"/>
        </w:rPr>
        <w:t>Lifestyling</w:t>
      </w:r>
      <w:proofErr w:type="spellEnd"/>
      <w:r w:rsidRPr="00AA4397">
        <w:rPr>
          <w:rFonts w:asciiTheme="minorHAnsi" w:hAnsiTheme="minorHAnsi" w:cstheme="minorHAnsi"/>
          <w:sz w:val="22"/>
          <w:szCs w:val="22"/>
        </w:rPr>
        <w:t xml:space="preserve"> and its Discontents” from </w:t>
      </w:r>
      <w:r w:rsidRPr="00AA4397">
        <w:rPr>
          <w:rFonts w:asciiTheme="minorHAnsi" w:hAnsiTheme="minorHAnsi" w:cstheme="minorHAnsi"/>
          <w:i/>
          <w:sz w:val="22"/>
          <w:szCs w:val="22"/>
        </w:rPr>
        <w:t>Who We Be: The Colorization of America</w:t>
      </w:r>
    </w:p>
    <w:p w14:paraId="681F65CF" w14:textId="77777777" w:rsidR="00820629" w:rsidRPr="00AA4397" w:rsidRDefault="00820629" w:rsidP="00820629">
      <w:pPr>
        <w:pStyle w:val="ListParagraph"/>
        <w:numPr>
          <w:ilvl w:val="0"/>
          <w:numId w:val="21"/>
        </w:numPr>
        <w:rPr>
          <w:rFonts w:asciiTheme="minorHAnsi" w:hAnsiTheme="minorHAnsi" w:cstheme="minorHAnsi"/>
          <w:b/>
          <w:color w:val="000000" w:themeColor="text1"/>
          <w:sz w:val="22"/>
          <w:szCs w:val="22"/>
          <w:u w:val="single"/>
        </w:rPr>
      </w:pPr>
      <w:r w:rsidRPr="00AA4397">
        <w:rPr>
          <w:rFonts w:asciiTheme="minorHAnsi" w:hAnsiTheme="minorHAnsi" w:cstheme="minorHAnsi"/>
          <w:color w:val="000000" w:themeColor="text1"/>
          <w:sz w:val="22"/>
          <w:szCs w:val="22"/>
        </w:rPr>
        <w:t>Mark Anthony Neal, “Legislating Freedom, Commodifying Struggle: Civil Rights, Black Power, and the Struggle for Black Musical Hegemony,” pg. 96-116 (from the previous week’s readings</w:t>
      </w:r>
      <w:r w:rsidRPr="00AA4397">
        <w:rPr>
          <w:rFonts w:asciiTheme="minorHAnsi" w:hAnsiTheme="minorHAnsi" w:cstheme="minorHAnsi"/>
          <w:i/>
          <w:color w:val="000000" w:themeColor="text1"/>
          <w:sz w:val="22"/>
          <w:szCs w:val="22"/>
        </w:rPr>
        <w:t>)</w:t>
      </w:r>
    </w:p>
    <w:p w14:paraId="1791A4CC" w14:textId="77777777" w:rsidR="00820629" w:rsidRPr="00AA4397" w:rsidRDefault="00820629" w:rsidP="00820629">
      <w:pPr>
        <w:pStyle w:val="ListParagraph"/>
        <w:numPr>
          <w:ilvl w:val="0"/>
          <w:numId w:val="21"/>
        </w:numPr>
        <w:spacing w:before="100" w:beforeAutospacing="1" w:after="100" w:afterAutospacing="1"/>
        <w:rPr>
          <w:rFonts w:asciiTheme="minorHAnsi" w:hAnsiTheme="minorHAnsi" w:cstheme="minorHAnsi"/>
          <w:color w:val="000000" w:themeColor="text1"/>
          <w:sz w:val="22"/>
          <w:szCs w:val="22"/>
        </w:rPr>
      </w:pPr>
      <w:r w:rsidRPr="00AA4397">
        <w:rPr>
          <w:rFonts w:asciiTheme="minorHAnsi" w:hAnsiTheme="minorHAnsi" w:cstheme="minorHAnsi"/>
          <w:color w:val="000000" w:themeColor="text1"/>
          <w:sz w:val="22"/>
          <w:szCs w:val="22"/>
        </w:rPr>
        <w:t xml:space="preserve">Mark Anthony Neal, “Soul for Sale: The Marketing of Black Musical Expression.” </w:t>
      </w:r>
    </w:p>
    <w:p w14:paraId="496BDD7B" w14:textId="77777777" w:rsidR="006D73DB" w:rsidRPr="00AA4397" w:rsidRDefault="006D73DB" w:rsidP="000F7860">
      <w:pPr>
        <w:pStyle w:val="ListParagraph"/>
        <w:rPr>
          <w:rFonts w:asciiTheme="minorHAnsi" w:hAnsiTheme="minorHAnsi" w:cstheme="minorHAnsi"/>
          <w:b/>
          <w:sz w:val="22"/>
          <w:szCs w:val="22"/>
          <w:u w:val="single"/>
          <w:lang w:eastAsia="en-US"/>
        </w:rPr>
      </w:pPr>
    </w:p>
    <w:p w14:paraId="4A1C9A70" w14:textId="77777777" w:rsidR="000025A7" w:rsidRPr="00AA4397" w:rsidRDefault="0055420C" w:rsidP="006F366E">
      <w:pPr>
        <w:rPr>
          <w:rFonts w:asciiTheme="minorHAnsi" w:hAnsiTheme="minorHAnsi" w:cstheme="minorHAnsi"/>
          <w:b/>
          <w:sz w:val="22"/>
          <w:szCs w:val="22"/>
        </w:rPr>
      </w:pPr>
      <w:r w:rsidRPr="00AA4397">
        <w:rPr>
          <w:rFonts w:asciiTheme="minorHAnsi" w:hAnsiTheme="minorHAnsi" w:cstheme="minorHAnsi"/>
          <w:b/>
          <w:sz w:val="22"/>
          <w:szCs w:val="22"/>
          <w:u w:val="single"/>
        </w:rPr>
        <w:t xml:space="preserve">Week 6 (Sept. </w:t>
      </w:r>
      <w:r w:rsidR="000A2D6C" w:rsidRPr="00AA4397">
        <w:rPr>
          <w:rFonts w:asciiTheme="minorHAnsi" w:hAnsiTheme="minorHAnsi" w:cstheme="minorHAnsi"/>
          <w:b/>
          <w:sz w:val="22"/>
          <w:szCs w:val="22"/>
          <w:u w:val="single"/>
        </w:rPr>
        <w:t>29</w:t>
      </w:r>
      <w:r w:rsidR="000A2D6C" w:rsidRPr="00AA4397">
        <w:rPr>
          <w:rFonts w:asciiTheme="minorHAnsi" w:hAnsiTheme="minorHAnsi" w:cstheme="minorHAnsi"/>
          <w:b/>
          <w:sz w:val="22"/>
          <w:szCs w:val="22"/>
          <w:u w:val="single"/>
          <w:vertAlign w:val="superscript"/>
        </w:rPr>
        <w:t>th</w:t>
      </w:r>
      <w:r w:rsidRPr="00AA4397">
        <w:rPr>
          <w:rFonts w:asciiTheme="minorHAnsi" w:hAnsiTheme="minorHAnsi" w:cstheme="minorHAnsi"/>
          <w:b/>
          <w:sz w:val="22"/>
          <w:szCs w:val="22"/>
          <w:u w:val="single"/>
        </w:rPr>
        <w:t>):</w:t>
      </w:r>
      <w:r w:rsidR="008A2AAD" w:rsidRPr="00AA4397">
        <w:rPr>
          <w:rFonts w:asciiTheme="minorHAnsi" w:hAnsiTheme="minorHAnsi" w:cstheme="minorHAnsi"/>
          <w:b/>
          <w:sz w:val="22"/>
          <w:szCs w:val="22"/>
          <w:u w:val="single"/>
        </w:rPr>
        <w:t xml:space="preserve"> </w:t>
      </w:r>
      <w:r w:rsidR="00ED7CD3" w:rsidRPr="00AA4397">
        <w:rPr>
          <w:rFonts w:asciiTheme="minorHAnsi" w:hAnsiTheme="minorHAnsi" w:cstheme="minorHAnsi"/>
          <w:b/>
          <w:sz w:val="22"/>
          <w:szCs w:val="22"/>
          <w:u w:val="single"/>
        </w:rPr>
        <w:t>The Eighties—</w:t>
      </w:r>
      <w:r w:rsidR="00882F24" w:rsidRPr="00AA4397">
        <w:rPr>
          <w:rFonts w:asciiTheme="minorHAnsi" w:hAnsiTheme="minorHAnsi" w:cstheme="minorHAnsi"/>
          <w:b/>
          <w:sz w:val="22"/>
          <w:szCs w:val="22"/>
          <w:u w:val="single"/>
        </w:rPr>
        <w:t xml:space="preserve">Hip Hop, MTV, and </w:t>
      </w:r>
      <w:r w:rsidR="00ED7CD3" w:rsidRPr="00AA4397">
        <w:rPr>
          <w:rFonts w:asciiTheme="minorHAnsi" w:hAnsiTheme="minorHAnsi" w:cstheme="minorHAnsi"/>
          <w:b/>
          <w:sz w:val="22"/>
          <w:szCs w:val="22"/>
          <w:u w:val="single"/>
        </w:rPr>
        <w:t xml:space="preserve">the </w:t>
      </w:r>
      <w:r w:rsidR="00882F24" w:rsidRPr="00AA4397">
        <w:rPr>
          <w:rFonts w:asciiTheme="minorHAnsi" w:hAnsiTheme="minorHAnsi" w:cstheme="minorHAnsi"/>
          <w:b/>
          <w:sz w:val="22"/>
          <w:szCs w:val="22"/>
          <w:u w:val="single"/>
        </w:rPr>
        <w:t xml:space="preserve">Youth </w:t>
      </w:r>
      <w:r w:rsidR="006526F0" w:rsidRPr="00AA4397">
        <w:rPr>
          <w:rFonts w:asciiTheme="minorHAnsi" w:hAnsiTheme="minorHAnsi" w:cstheme="minorHAnsi"/>
          <w:b/>
          <w:sz w:val="22"/>
          <w:szCs w:val="22"/>
          <w:u w:val="single"/>
        </w:rPr>
        <w:t>Market</w:t>
      </w:r>
    </w:p>
    <w:p w14:paraId="465DA3F6" w14:textId="77777777" w:rsidR="00ED7CD3" w:rsidRPr="00AA4397" w:rsidRDefault="00ED7CD3" w:rsidP="00E8215B">
      <w:pPr>
        <w:pStyle w:val="ListParagraph"/>
        <w:numPr>
          <w:ilvl w:val="0"/>
          <w:numId w:val="6"/>
        </w:numPr>
        <w:rPr>
          <w:rFonts w:asciiTheme="minorHAnsi" w:hAnsiTheme="minorHAnsi" w:cstheme="minorHAnsi"/>
          <w:sz w:val="22"/>
          <w:szCs w:val="22"/>
        </w:rPr>
      </w:pPr>
      <w:r w:rsidRPr="00AA4397">
        <w:rPr>
          <w:rFonts w:asciiTheme="minorHAnsi" w:hAnsiTheme="minorHAnsi" w:cstheme="minorHAnsi"/>
          <w:sz w:val="22"/>
          <w:szCs w:val="22"/>
        </w:rPr>
        <w:t xml:space="preserve">Watch “Jean Michel Basquiat: The Radiant Child (2010),” </w:t>
      </w:r>
      <w:hyperlink r:id="rId30" w:history="1">
        <w:r w:rsidR="00A8089D" w:rsidRPr="003006A5">
          <w:rPr>
            <w:rStyle w:val="Hyperlink"/>
            <w:rFonts w:asciiTheme="minorHAnsi" w:hAnsiTheme="minorHAnsi" w:cstheme="minorHAnsi"/>
            <w:sz w:val="22"/>
            <w:szCs w:val="22"/>
          </w:rPr>
          <w:t>https://www.youtube.com/watch?v=9GZDEzchusE</w:t>
        </w:r>
      </w:hyperlink>
      <w:r w:rsidRPr="00AA4397">
        <w:rPr>
          <w:rFonts w:asciiTheme="minorHAnsi" w:hAnsiTheme="minorHAnsi" w:cstheme="minorHAnsi"/>
          <w:sz w:val="22"/>
          <w:szCs w:val="22"/>
        </w:rPr>
        <w:t xml:space="preserve"> </w:t>
      </w:r>
    </w:p>
    <w:p w14:paraId="1167F614" w14:textId="77777777" w:rsidR="00E8215B" w:rsidRPr="00AA4397" w:rsidRDefault="00E8215B" w:rsidP="00E8215B">
      <w:pPr>
        <w:pStyle w:val="ListParagraph"/>
        <w:numPr>
          <w:ilvl w:val="0"/>
          <w:numId w:val="6"/>
        </w:numPr>
        <w:rPr>
          <w:rFonts w:asciiTheme="minorHAnsi" w:hAnsiTheme="minorHAnsi" w:cstheme="minorHAnsi"/>
          <w:sz w:val="22"/>
          <w:szCs w:val="22"/>
        </w:rPr>
      </w:pPr>
      <w:r w:rsidRPr="00AA4397">
        <w:rPr>
          <w:rFonts w:asciiTheme="minorHAnsi" w:hAnsiTheme="minorHAnsi" w:cstheme="minorHAnsi"/>
          <w:sz w:val="22"/>
          <w:szCs w:val="22"/>
        </w:rPr>
        <w:t>Tricia Rose, “</w:t>
      </w:r>
      <w:r w:rsidRPr="00AA4397">
        <w:rPr>
          <w:rFonts w:asciiTheme="minorHAnsi" w:hAnsiTheme="minorHAnsi" w:cstheme="minorHAnsi"/>
          <w:i/>
          <w:sz w:val="22"/>
          <w:szCs w:val="22"/>
        </w:rPr>
        <w:t>All Aboard the Night Train</w:t>
      </w:r>
      <w:r w:rsidRPr="00AA4397">
        <w:rPr>
          <w:rFonts w:asciiTheme="minorHAnsi" w:hAnsiTheme="minorHAnsi" w:cstheme="minorHAnsi"/>
          <w:sz w:val="22"/>
          <w:szCs w:val="22"/>
        </w:rPr>
        <w:t xml:space="preserve">: Flow, Layering and Rupture in Post-Industrial New York” from </w:t>
      </w:r>
      <w:r w:rsidRPr="00AA4397">
        <w:rPr>
          <w:rFonts w:asciiTheme="minorHAnsi" w:hAnsiTheme="minorHAnsi" w:cstheme="minorHAnsi"/>
          <w:i/>
          <w:sz w:val="22"/>
          <w:szCs w:val="22"/>
        </w:rPr>
        <w:t>Black Noise</w:t>
      </w:r>
    </w:p>
    <w:p w14:paraId="5C580B58" w14:textId="77777777" w:rsidR="00E8215B" w:rsidRPr="00AA4397" w:rsidRDefault="00BD190A" w:rsidP="00E8215B">
      <w:pPr>
        <w:pStyle w:val="ListParagraph"/>
        <w:numPr>
          <w:ilvl w:val="0"/>
          <w:numId w:val="6"/>
        </w:numPr>
        <w:rPr>
          <w:rFonts w:asciiTheme="minorHAnsi" w:hAnsiTheme="minorHAnsi" w:cstheme="minorHAnsi"/>
          <w:i/>
          <w:sz w:val="22"/>
          <w:szCs w:val="22"/>
        </w:rPr>
      </w:pPr>
      <w:r w:rsidRPr="00AA4397">
        <w:rPr>
          <w:rFonts w:asciiTheme="minorHAnsi" w:hAnsiTheme="minorHAnsi" w:cstheme="minorHAnsi"/>
          <w:sz w:val="22"/>
          <w:szCs w:val="22"/>
        </w:rPr>
        <w:t xml:space="preserve">Dan Charnas, “Hip Hop Nation – East Side,” from </w:t>
      </w:r>
      <w:r w:rsidRPr="00AA4397">
        <w:rPr>
          <w:rFonts w:asciiTheme="minorHAnsi" w:hAnsiTheme="minorHAnsi" w:cstheme="minorHAnsi"/>
          <w:i/>
          <w:sz w:val="22"/>
          <w:szCs w:val="22"/>
        </w:rPr>
        <w:t>The Big Payback: The History of the Business of Hip Hop</w:t>
      </w:r>
    </w:p>
    <w:p w14:paraId="38B82402" w14:textId="77777777" w:rsidR="00D25638" w:rsidRPr="00AA4397" w:rsidRDefault="00D25638" w:rsidP="000A313A">
      <w:pPr>
        <w:rPr>
          <w:rFonts w:asciiTheme="minorHAnsi" w:hAnsiTheme="minorHAnsi" w:cstheme="minorHAnsi"/>
          <w:i/>
          <w:sz w:val="22"/>
          <w:szCs w:val="22"/>
        </w:rPr>
      </w:pPr>
    </w:p>
    <w:p w14:paraId="0B4A2FEE" w14:textId="77777777" w:rsidR="002845FE" w:rsidRPr="00AA4397" w:rsidRDefault="00972074" w:rsidP="002845FE">
      <w:pPr>
        <w:rPr>
          <w:rFonts w:asciiTheme="minorHAnsi" w:hAnsiTheme="minorHAnsi" w:cstheme="minorHAnsi"/>
          <w:b/>
          <w:sz w:val="22"/>
          <w:szCs w:val="22"/>
          <w:u w:val="single"/>
        </w:rPr>
      </w:pPr>
      <w:r w:rsidRPr="00AA4397">
        <w:rPr>
          <w:rFonts w:asciiTheme="minorHAnsi" w:hAnsiTheme="minorHAnsi" w:cstheme="minorHAnsi"/>
          <w:b/>
          <w:sz w:val="22"/>
          <w:szCs w:val="22"/>
          <w:u w:val="single"/>
        </w:rPr>
        <w:t>Week 7</w:t>
      </w:r>
      <w:r w:rsidR="0071533F" w:rsidRPr="00AA4397">
        <w:rPr>
          <w:rFonts w:asciiTheme="minorHAnsi" w:hAnsiTheme="minorHAnsi" w:cstheme="minorHAnsi"/>
          <w:b/>
          <w:sz w:val="22"/>
          <w:szCs w:val="22"/>
          <w:u w:val="single"/>
        </w:rPr>
        <w:t xml:space="preserve"> </w:t>
      </w:r>
      <w:r w:rsidRPr="00AA4397">
        <w:rPr>
          <w:rFonts w:asciiTheme="minorHAnsi" w:hAnsiTheme="minorHAnsi" w:cstheme="minorHAnsi"/>
          <w:b/>
          <w:sz w:val="22"/>
          <w:szCs w:val="22"/>
          <w:u w:val="single"/>
        </w:rPr>
        <w:t>(</w:t>
      </w:r>
      <w:r w:rsidR="007406C9" w:rsidRPr="00AA4397">
        <w:rPr>
          <w:rFonts w:asciiTheme="minorHAnsi" w:hAnsiTheme="minorHAnsi" w:cstheme="minorHAnsi"/>
          <w:b/>
          <w:sz w:val="22"/>
          <w:szCs w:val="22"/>
          <w:u w:val="single"/>
        </w:rPr>
        <w:t>Oct. 6</w:t>
      </w:r>
      <w:r w:rsidR="007406C9" w:rsidRPr="00AA4397">
        <w:rPr>
          <w:rFonts w:asciiTheme="minorHAnsi" w:hAnsiTheme="minorHAnsi" w:cstheme="minorHAnsi"/>
          <w:b/>
          <w:sz w:val="22"/>
          <w:szCs w:val="22"/>
          <w:u w:val="single"/>
          <w:vertAlign w:val="superscript"/>
        </w:rPr>
        <w:t>th</w:t>
      </w:r>
      <w:r w:rsidRPr="00AA4397">
        <w:rPr>
          <w:rFonts w:asciiTheme="minorHAnsi" w:hAnsiTheme="minorHAnsi" w:cstheme="minorHAnsi"/>
          <w:b/>
          <w:sz w:val="22"/>
          <w:szCs w:val="22"/>
          <w:u w:val="single"/>
        </w:rPr>
        <w:t xml:space="preserve">): </w:t>
      </w:r>
      <w:r w:rsidR="0026616F" w:rsidRPr="00AA4397">
        <w:rPr>
          <w:rFonts w:asciiTheme="minorHAnsi" w:hAnsiTheme="minorHAnsi" w:cstheme="minorHAnsi"/>
          <w:b/>
          <w:sz w:val="22"/>
          <w:szCs w:val="22"/>
          <w:u w:val="single"/>
        </w:rPr>
        <w:t xml:space="preserve"> </w:t>
      </w:r>
      <w:r w:rsidR="00ED7CD3" w:rsidRPr="00AA4397">
        <w:rPr>
          <w:rFonts w:asciiTheme="minorHAnsi" w:hAnsiTheme="minorHAnsi" w:cstheme="minorHAnsi"/>
          <w:b/>
          <w:sz w:val="22"/>
          <w:szCs w:val="22"/>
          <w:u w:val="single"/>
        </w:rPr>
        <w:t>The Nineties—</w:t>
      </w:r>
      <w:r w:rsidR="002845FE" w:rsidRPr="00AA4397">
        <w:rPr>
          <w:rFonts w:asciiTheme="minorHAnsi" w:hAnsiTheme="minorHAnsi" w:cstheme="minorHAnsi"/>
          <w:b/>
          <w:sz w:val="22"/>
          <w:szCs w:val="22"/>
          <w:u w:val="single"/>
        </w:rPr>
        <w:t>Media Consolidation</w:t>
      </w:r>
      <w:r w:rsidR="0071533F" w:rsidRPr="00AA4397">
        <w:rPr>
          <w:rFonts w:asciiTheme="minorHAnsi" w:hAnsiTheme="minorHAnsi" w:cstheme="minorHAnsi"/>
          <w:b/>
          <w:sz w:val="22"/>
          <w:szCs w:val="22"/>
          <w:u w:val="single"/>
        </w:rPr>
        <w:t xml:space="preserve"> </w:t>
      </w:r>
      <w:r w:rsidR="00664B6E" w:rsidRPr="00AA4397">
        <w:rPr>
          <w:rFonts w:asciiTheme="minorHAnsi" w:hAnsiTheme="minorHAnsi" w:cstheme="minorHAnsi"/>
          <w:b/>
          <w:sz w:val="22"/>
          <w:szCs w:val="22"/>
          <w:u w:val="single"/>
        </w:rPr>
        <w:t xml:space="preserve">and Racial Fetish/Appropriation </w:t>
      </w:r>
    </w:p>
    <w:p w14:paraId="381D70B6" w14:textId="77777777" w:rsidR="0071533F" w:rsidRPr="00AA4397" w:rsidRDefault="0071533F" w:rsidP="002845FE">
      <w:pPr>
        <w:pStyle w:val="ListParagraph"/>
        <w:numPr>
          <w:ilvl w:val="0"/>
          <w:numId w:val="24"/>
        </w:numPr>
        <w:rPr>
          <w:rFonts w:asciiTheme="minorHAnsi" w:hAnsiTheme="minorHAnsi" w:cstheme="minorHAnsi"/>
          <w:i/>
          <w:sz w:val="22"/>
          <w:szCs w:val="22"/>
        </w:rPr>
      </w:pPr>
      <w:r w:rsidRPr="00AA4397">
        <w:rPr>
          <w:rFonts w:asciiTheme="minorHAnsi" w:eastAsiaTheme="minorEastAsia" w:hAnsiTheme="minorHAnsi" w:cstheme="minorHAnsi"/>
          <w:sz w:val="22"/>
          <w:szCs w:val="22"/>
        </w:rPr>
        <w:t xml:space="preserve">bell hooks, “Eating the Other.” </w:t>
      </w:r>
    </w:p>
    <w:p w14:paraId="5C79D93F" w14:textId="77777777" w:rsidR="006526F0" w:rsidRPr="00AA4397" w:rsidRDefault="006526F0" w:rsidP="002845FE">
      <w:pPr>
        <w:pStyle w:val="ListParagraph"/>
        <w:numPr>
          <w:ilvl w:val="0"/>
          <w:numId w:val="24"/>
        </w:numPr>
        <w:rPr>
          <w:rFonts w:asciiTheme="minorHAnsi" w:hAnsiTheme="minorHAnsi" w:cstheme="minorHAnsi"/>
          <w:i/>
          <w:sz w:val="22"/>
          <w:szCs w:val="22"/>
        </w:rPr>
      </w:pPr>
      <w:r w:rsidRPr="00AA4397">
        <w:rPr>
          <w:rFonts w:asciiTheme="minorHAnsi" w:hAnsiTheme="minorHAnsi" w:cstheme="minorHAnsi"/>
          <w:sz w:val="22"/>
          <w:szCs w:val="22"/>
        </w:rPr>
        <w:t xml:space="preserve">Naomi Klein, “Alt Everything” from </w:t>
      </w:r>
      <w:r w:rsidRPr="00AA4397">
        <w:rPr>
          <w:rFonts w:asciiTheme="minorHAnsi" w:hAnsiTheme="minorHAnsi" w:cstheme="minorHAnsi"/>
          <w:i/>
          <w:sz w:val="22"/>
          <w:szCs w:val="22"/>
        </w:rPr>
        <w:t>No Logo</w:t>
      </w:r>
    </w:p>
    <w:p w14:paraId="49902BA4" w14:textId="77777777" w:rsidR="00904157" w:rsidRPr="00AA4397" w:rsidRDefault="00882F24" w:rsidP="002845FE">
      <w:pPr>
        <w:pStyle w:val="ListParagraph"/>
        <w:numPr>
          <w:ilvl w:val="0"/>
          <w:numId w:val="24"/>
        </w:numPr>
        <w:rPr>
          <w:rFonts w:asciiTheme="minorHAnsi" w:hAnsiTheme="minorHAnsi" w:cstheme="minorHAnsi"/>
          <w:i/>
          <w:sz w:val="22"/>
          <w:szCs w:val="22"/>
        </w:rPr>
      </w:pPr>
      <w:r w:rsidRPr="00AA4397">
        <w:rPr>
          <w:rFonts w:asciiTheme="minorHAnsi" w:hAnsiTheme="minorHAnsi" w:cstheme="minorHAnsi"/>
          <w:sz w:val="22"/>
          <w:szCs w:val="22"/>
        </w:rPr>
        <w:t xml:space="preserve">Herman Gray, “Where Have All the Black Shows Gone,” from </w:t>
      </w:r>
      <w:r w:rsidRPr="00AA4397">
        <w:rPr>
          <w:rFonts w:asciiTheme="minorHAnsi" w:hAnsiTheme="minorHAnsi" w:cstheme="minorHAnsi"/>
          <w:i/>
          <w:sz w:val="22"/>
          <w:szCs w:val="22"/>
        </w:rPr>
        <w:t>Cultural Moves</w:t>
      </w:r>
    </w:p>
    <w:p w14:paraId="3AE6FFAE" w14:textId="77777777" w:rsidR="006E04D7" w:rsidRPr="00AA4397" w:rsidRDefault="006E04D7" w:rsidP="002F3243">
      <w:pPr>
        <w:pStyle w:val="ListParagraph"/>
        <w:ind w:left="360"/>
        <w:rPr>
          <w:rFonts w:asciiTheme="minorHAnsi" w:hAnsiTheme="minorHAnsi" w:cstheme="minorHAnsi"/>
          <w:i/>
          <w:sz w:val="22"/>
          <w:szCs w:val="22"/>
        </w:rPr>
      </w:pPr>
    </w:p>
    <w:p w14:paraId="4AEB8C87" w14:textId="77777777" w:rsidR="00370993" w:rsidRPr="00AA4397" w:rsidRDefault="00972074" w:rsidP="00370993">
      <w:pPr>
        <w:rPr>
          <w:rFonts w:asciiTheme="minorHAnsi" w:hAnsiTheme="minorHAnsi" w:cstheme="minorHAnsi"/>
          <w:b/>
          <w:sz w:val="22"/>
          <w:szCs w:val="22"/>
          <w:u w:val="single"/>
        </w:rPr>
      </w:pPr>
      <w:r w:rsidRPr="00AA4397">
        <w:rPr>
          <w:rFonts w:asciiTheme="minorHAnsi" w:hAnsiTheme="minorHAnsi" w:cstheme="minorHAnsi"/>
          <w:b/>
          <w:sz w:val="22"/>
          <w:szCs w:val="22"/>
          <w:u w:val="single"/>
        </w:rPr>
        <w:t xml:space="preserve">Week 8 (Oct. </w:t>
      </w:r>
      <w:r w:rsidR="007406C9" w:rsidRPr="00AA4397">
        <w:rPr>
          <w:rFonts w:asciiTheme="minorHAnsi" w:hAnsiTheme="minorHAnsi" w:cstheme="minorHAnsi"/>
          <w:b/>
          <w:sz w:val="22"/>
          <w:szCs w:val="22"/>
          <w:u w:val="single"/>
        </w:rPr>
        <w:t>13</w:t>
      </w:r>
      <w:r w:rsidRPr="00AA4397">
        <w:rPr>
          <w:rFonts w:asciiTheme="minorHAnsi" w:hAnsiTheme="minorHAnsi" w:cstheme="minorHAnsi"/>
          <w:b/>
          <w:sz w:val="22"/>
          <w:szCs w:val="22"/>
          <w:u w:val="single"/>
          <w:vertAlign w:val="superscript"/>
        </w:rPr>
        <w:t>th</w:t>
      </w:r>
      <w:r w:rsidRPr="00AA4397">
        <w:rPr>
          <w:rFonts w:asciiTheme="minorHAnsi" w:hAnsiTheme="minorHAnsi" w:cstheme="minorHAnsi"/>
          <w:b/>
          <w:sz w:val="22"/>
          <w:szCs w:val="22"/>
          <w:u w:val="single"/>
        </w:rPr>
        <w:t xml:space="preserve">): </w:t>
      </w:r>
      <w:r w:rsidR="00664B6E" w:rsidRPr="00AA4397">
        <w:rPr>
          <w:rFonts w:asciiTheme="minorHAnsi" w:hAnsiTheme="minorHAnsi" w:cstheme="minorHAnsi"/>
          <w:b/>
          <w:sz w:val="22"/>
          <w:szCs w:val="22"/>
          <w:u w:val="single"/>
        </w:rPr>
        <w:t>The 2000s</w:t>
      </w:r>
      <w:r w:rsidR="00A740FF" w:rsidRPr="00AA4397">
        <w:rPr>
          <w:rFonts w:asciiTheme="minorHAnsi" w:hAnsiTheme="minorHAnsi" w:cstheme="minorHAnsi"/>
          <w:b/>
          <w:sz w:val="22"/>
          <w:szCs w:val="22"/>
          <w:u w:val="single"/>
        </w:rPr>
        <w:t xml:space="preserve">—Identity </w:t>
      </w:r>
      <w:r w:rsidR="00420064" w:rsidRPr="00AA4397">
        <w:rPr>
          <w:rFonts w:asciiTheme="minorHAnsi" w:hAnsiTheme="minorHAnsi" w:cstheme="minorHAnsi"/>
          <w:b/>
          <w:sz w:val="22"/>
          <w:szCs w:val="22"/>
          <w:u w:val="single"/>
        </w:rPr>
        <w:t>Politics and Media Representation</w:t>
      </w:r>
    </w:p>
    <w:p w14:paraId="497AFA79" w14:textId="77777777" w:rsidR="00370993" w:rsidRPr="00AA4397" w:rsidRDefault="00370993" w:rsidP="00370993">
      <w:pPr>
        <w:pStyle w:val="ListParagraph"/>
        <w:numPr>
          <w:ilvl w:val="0"/>
          <w:numId w:val="8"/>
        </w:numPr>
        <w:rPr>
          <w:rFonts w:asciiTheme="minorHAnsi" w:hAnsiTheme="minorHAnsi" w:cstheme="minorHAnsi"/>
          <w:b/>
          <w:sz w:val="22"/>
          <w:szCs w:val="22"/>
          <w:u w:val="single"/>
        </w:rPr>
      </w:pPr>
      <w:r w:rsidRPr="00AA4397">
        <w:rPr>
          <w:rFonts w:asciiTheme="minorHAnsi" w:hAnsiTheme="minorHAnsi" w:cstheme="minorHAnsi"/>
          <w:bCs/>
          <w:sz w:val="22"/>
          <w:szCs w:val="22"/>
        </w:rPr>
        <w:t>Issa Rae, “Leading Lady.”</w:t>
      </w:r>
    </w:p>
    <w:p w14:paraId="0DE7CF39" w14:textId="77777777" w:rsidR="00370993" w:rsidRPr="00AA4397" w:rsidRDefault="00370993" w:rsidP="00370993">
      <w:pPr>
        <w:pStyle w:val="ListParagraph"/>
        <w:numPr>
          <w:ilvl w:val="0"/>
          <w:numId w:val="8"/>
        </w:numPr>
        <w:rPr>
          <w:rFonts w:asciiTheme="minorHAnsi" w:hAnsiTheme="minorHAnsi" w:cstheme="minorHAnsi"/>
          <w:b/>
          <w:sz w:val="22"/>
          <w:szCs w:val="22"/>
          <w:u w:val="single"/>
        </w:rPr>
      </w:pPr>
      <w:r w:rsidRPr="00AA4397">
        <w:rPr>
          <w:rFonts w:asciiTheme="minorHAnsi" w:hAnsiTheme="minorHAnsi" w:cstheme="minorHAnsi"/>
          <w:sz w:val="22"/>
          <w:szCs w:val="22"/>
        </w:rPr>
        <w:t>Watch “</w:t>
      </w:r>
      <w:r w:rsidRPr="00AA4397">
        <w:rPr>
          <w:rFonts w:asciiTheme="minorHAnsi" w:hAnsiTheme="minorHAnsi" w:cstheme="minorHAnsi"/>
          <w:bCs/>
          <w:sz w:val="22"/>
          <w:szCs w:val="22"/>
        </w:rPr>
        <w:t xml:space="preserve">Margaret Cho: Notorious C.H.O,” </w:t>
      </w:r>
      <w:hyperlink r:id="rId31" w:history="1">
        <w:r w:rsidRPr="00AA4397">
          <w:rPr>
            <w:rStyle w:val="Hyperlink"/>
            <w:rFonts w:asciiTheme="minorHAnsi" w:hAnsiTheme="minorHAnsi" w:cstheme="minorHAnsi"/>
            <w:bCs/>
            <w:sz w:val="22"/>
            <w:szCs w:val="22"/>
          </w:rPr>
          <w:t>https://www.youtube.com/watch?v=2EkMNnNnYFI</w:t>
        </w:r>
      </w:hyperlink>
      <w:r w:rsidRPr="00AA4397">
        <w:rPr>
          <w:rFonts w:asciiTheme="minorHAnsi" w:hAnsiTheme="minorHAnsi" w:cstheme="minorHAnsi"/>
          <w:bCs/>
          <w:sz w:val="22"/>
          <w:szCs w:val="22"/>
        </w:rPr>
        <w:t xml:space="preserve"> </w:t>
      </w:r>
    </w:p>
    <w:p w14:paraId="11057A54" w14:textId="77777777" w:rsidR="000105D3" w:rsidRPr="00AA4397" w:rsidRDefault="000105D3" w:rsidP="000105D3">
      <w:pPr>
        <w:pStyle w:val="ListParagraph"/>
        <w:numPr>
          <w:ilvl w:val="0"/>
          <w:numId w:val="8"/>
        </w:numPr>
        <w:rPr>
          <w:rFonts w:asciiTheme="minorHAnsi" w:hAnsiTheme="minorHAnsi" w:cstheme="minorHAnsi"/>
          <w:b/>
          <w:sz w:val="22"/>
          <w:szCs w:val="22"/>
          <w:u w:val="single"/>
        </w:rPr>
      </w:pPr>
      <w:r w:rsidRPr="00AA4397">
        <w:rPr>
          <w:rFonts w:asciiTheme="minorHAnsi" w:hAnsiTheme="minorHAnsi" w:cstheme="minorHAnsi"/>
          <w:sz w:val="22"/>
          <w:szCs w:val="22"/>
        </w:rPr>
        <w:t xml:space="preserve">Michaela D. E. Meyer, </w:t>
      </w:r>
      <w:r w:rsidRPr="00AA4397">
        <w:rPr>
          <w:rFonts w:asciiTheme="minorHAnsi" w:hAnsiTheme="minorHAnsi" w:cstheme="minorHAnsi"/>
          <w:bCs/>
          <w:sz w:val="22"/>
          <w:szCs w:val="22"/>
        </w:rPr>
        <w:t xml:space="preserve">“‘MAYBE I COULD PLAY A HOOKER IN SOMETHING!’: </w:t>
      </w:r>
      <w:r w:rsidRPr="00AA4397">
        <w:rPr>
          <w:rFonts w:asciiTheme="minorHAnsi" w:hAnsiTheme="minorHAnsi" w:cstheme="minorHAnsi"/>
          <w:bCs/>
          <w:iCs/>
          <w:sz w:val="22"/>
          <w:szCs w:val="22"/>
        </w:rPr>
        <w:t>Asian American Identity, Gender, and Comedy in the Rhetoric of Margaret Cho</w:t>
      </w:r>
      <w:r w:rsidR="00370993" w:rsidRPr="00AA4397">
        <w:rPr>
          <w:rFonts w:asciiTheme="minorHAnsi" w:hAnsiTheme="minorHAnsi" w:cstheme="minorHAnsi"/>
          <w:bCs/>
          <w:iCs/>
          <w:sz w:val="22"/>
          <w:szCs w:val="22"/>
        </w:rPr>
        <w:t>.</w:t>
      </w:r>
      <w:r w:rsidRPr="00AA4397">
        <w:rPr>
          <w:rFonts w:asciiTheme="minorHAnsi" w:hAnsiTheme="minorHAnsi" w:cstheme="minorHAnsi"/>
          <w:bCs/>
          <w:iCs/>
          <w:sz w:val="22"/>
          <w:szCs w:val="22"/>
        </w:rPr>
        <w:t xml:space="preserve">” </w:t>
      </w:r>
    </w:p>
    <w:p w14:paraId="1A3299F9" w14:textId="77777777" w:rsidR="00F94050" w:rsidRPr="00AA4397" w:rsidRDefault="00F94050" w:rsidP="00F94050">
      <w:pPr>
        <w:rPr>
          <w:rFonts w:asciiTheme="minorHAnsi" w:hAnsiTheme="minorHAnsi" w:cstheme="minorHAnsi"/>
          <w:sz w:val="22"/>
          <w:szCs w:val="22"/>
        </w:rPr>
      </w:pPr>
    </w:p>
    <w:p w14:paraId="22499470" w14:textId="77777777" w:rsidR="00C83F31" w:rsidRPr="00AA4397" w:rsidRDefault="00BC385F" w:rsidP="00C83F31">
      <w:pPr>
        <w:rPr>
          <w:rFonts w:asciiTheme="minorHAnsi" w:hAnsiTheme="minorHAnsi" w:cstheme="minorHAnsi"/>
          <w:b/>
          <w:sz w:val="22"/>
          <w:szCs w:val="22"/>
          <w:u w:val="single"/>
        </w:rPr>
      </w:pPr>
      <w:r w:rsidRPr="00AA4397">
        <w:rPr>
          <w:rFonts w:asciiTheme="minorHAnsi" w:hAnsiTheme="minorHAnsi" w:cstheme="minorHAnsi"/>
          <w:b/>
          <w:sz w:val="22"/>
          <w:szCs w:val="22"/>
          <w:u w:val="single"/>
        </w:rPr>
        <w:t xml:space="preserve">Week 9 (Oct. </w:t>
      </w:r>
      <w:r w:rsidR="007406C9" w:rsidRPr="00AA4397">
        <w:rPr>
          <w:rFonts w:asciiTheme="minorHAnsi" w:hAnsiTheme="minorHAnsi" w:cstheme="minorHAnsi"/>
          <w:b/>
          <w:sz w:val="22"/>
          <w:szCs w:val="22"/>
          <w:u w:val="single"/>
        </w:rPr>
        <w:t>20</w:t>
      </w:r>
      <w:r w:rsidR="007406C9" w:rsidRPr="00AA4397">
        <w:rPr>
          <w:rFonts w:asciiTheme="minorHAnsi" w:hAnsiTheme="minorHAnsi" w:cstheme="minorHAnsi"/>
          <w:b/>
          <w:sz w:val="22"/>
          <w:szCs w:val="22"/>
          <w:u w:val="single"/>
          <w:vertAlign w:val="superscript"/>
        </w:rPr>
        <w:t>th</w:t>
      </w:r>
      <w:r w:rsidRPr="00AA4397">
        <w:rPr>
          <w:rFonts w:asciiTheme="minorHAnsi" w:hAnsiTheme="minorHAnsi" w:cstheme="minorHAnsi"/>
          <w:b/>
          <w:sz w:val="22"/>
          <w:szCs w:val="22"/>
          <w:u w:val="single"/>
        </w:rPr>
        <w:t>)</w:t>
      </w:r>
      <w:r w:rsidR="00A3487C" w:rsidRPr="00AA4397">
        <w:rPr>
          <w:rFonts w:asciiTheme="minorHAnsi" w:hAnsiTheme="minorHAnsi" w:cstheme="minorHAnsi"/>
          <w:b/>
          <w:sz w:val="22"/>
          <w:szCs w:val="22"/>
          <w:u w:val="single"/>
        </w:rPr>
        <w:t>:</w:t>
      </w:r>
      <w:r w:rsidR="0022026B" w:rsidRPr="00AA4397">
        <w:rPr>
          <w:rFonts w:asciiTheme="minorHAnsi" w:hAnsiTheme="minorHAnsi" w:cstheme="minorHAnsi"/>
          <w:b/>
          <w:sz w:val="22"/>
          <w:szCs w:val="22"/>
          <w:u w:val="single"/>
        </w:rPr>
        <w:t xml:space="preserve"> </w:t>
      </w:r>
      <w:r w:rsidR="00A740FF" w:rsidRPr="00AA4397">
        <w:rPr>
          <w:rFonts w:asciiTheme="minorHAnsi" w:hAnsiTheme="minorHAnsi" w:cstheme="minorHAnsi"/>
          <w:b/>
          <w:sz w:val="22"/>
          <w:szCs w:val="22"/>
          <w:u w:val="single"/>
        </w:rPr>
        <w:t>The 2000s—</w:t>
      </w:r>
      <w:r w:rsidR="00EA012C" w:rsidRPr="00AA4397">
        <w:rPr>
          <w:rFonts w:asciiTheme="minorHAnsi" w:hAnsiTheme="minorHAnsi" w:cstheme="minorHAnsi"/>
          <w:b/>
          <w:sz w:val="22"/>
          <w:szCs w:val="22"/>
          <w:u w:val="single"/>
        </w:rPr>
        <w:t>Fashion</w:t>
      </w:r>
      <w:r w:rsidR="00420064" w:rsidRPr="00AA4397">
        <w:rPr>
          <w:rFonts w:asciiTheme="minorHAnsi" w:hAnsiTheme="minorHAnsi" w:cstheme="minorHAnsi"/>
          <w:b/>
          <w:sz w:val="22"/>
          <w:szCs w:val="22"/>
          <w:u w:val="single"/>
        </w:rPr>
        <w:t xml:space="preserve">, </w:t>
      </w:r>
      <w:r w:rsidR="00C34120" w:rsidRPr="00AA4397">
        <w:rPr>
          <w:rFonts w:asciiTheme="minorHAnsi" w:hAnsiTheme="minorHAnsi" w:cstheme="minorHAnsi"/>
          <w:b/>
          <w:sz w:val="22"/>
          <w:szCs w:val="22"/>
          <w:u w:val="single"/>
        </w:rPr>
        <w:t>Beauty,</w:t>
      </w:r>
      <w:r w:rsidR="00420064" w:rsidRPr="00AA4397">
        <w:rPr>
          <w:rFonts w:asciiTheme="minorHAnsi" w:hAnsiTheme="minorHAnsi" w:cstheme="minorHAnsi"/>
          <w:b/>
          <w:sz w:val="22"/>
          <w:szCs w:val="22"/>
          <w:u w:val="single"/>
        </w:rPr>
        <w:t xml:space="preserve"> </w:t>
      </w:r>
      <w:r w:rsidR="00EA012C" w:rsidRPr="00AA4397">
        <w:rPr>
          <w:rFonts w:asciiTheme="minorHAnsi" w:hAnsiTheme="minorHAnsi" w:cstheme="minorHAnsi"/>
          <w:b/>
          <w:sz w:val="22"/>
          <w:szCs w:val="22"/>
          <w:u w:val="single"/>
        </w:rPr>
        <w:t xml:space="preserve">and </w:t>
      </w:r>
      <w:r w:rsidR="00A740FF" w:rsidRPr="00AA4397">
        <w:rPr>
          <w:rFonts w:asciiTheme="minorHAnsi" w:hAnsiTheme="minorHAnsi" w:cstheme="minorHAnsi"/>
          <w:b/>
          <w:sz w:val="22"/>
          <w:szCs w:val="22"/>
          <w:u w:val="single"/>
        </w:rPr>
        <w:t xml:space="preserve">Reality </w:t>
      </w:r>
      <w:r w:rsidR="00EA012C" w:rsidRPr="00AA4397">
        <w:rPr>
          <w:rFonts w:asciiTheme="minorHAnsi" w:hAnsiTheme="minorHAnsi" w:cstheme="minorHAnsi"/>
          <w:b/>
          <w:sz w:val="22"/>
          <w:szCs w:val="22"/>
          <w:u w:val="single"/>
        </w:rPr>
        <w:t>Television</w:t>
      </w:r>
      <w:r w:rsidR="00A740FF" w:rsidRPr="00AA4397">
        <w:rPr>
          <w:rFonts w:asciiTheme="minorHAnsi" w:hAnsiTheme="minorHAnsi" w:cstheme="minorHAnsi"/>
          <w:b/>
          <w:sz w:val="22"/>
          <w:szCs w:val="22"/>
          <w:u w:val="single"/>
        </w:rPr>
        <w:t xml:space="preserve"> </w:t>
      </w:r>
    </w:p>
    <w:p w14:paraId="7BD06241" w14:textId="77777777" w:rsidR="00EA012C" w:rsidRPr="00AA4397" w:rsidRDefault="00EA012C" w:rsidP="00A740FF">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 xml:space="preserve">Hilton </w:t>
      </w:r>
      <w:proofErr w:type="spellStart"/>
      <w:r w:rsidRPr="00AA4397">
        <w:rPr>
          <w:rFonts w:asciiTheme="minorHAnsi" w:hAnsiTheme="minorHAnsi" w:cstheme="minorHAnsi"/>
          <w:sz w:val="22"/>
          <w:szCs w:val="22"/>
        </w:rPr>
        <w:t>Als</w:t>
      </w:r>
      <w:proofErr w:type="spellEnd"/>
      <w:r w:rsidRPr="00AA4397">
        <w:rPr>
          <w:rFonts w:asciiTheme="minorHAnsi" w:hAnsiTheme="minorHAnsi" w:cstheme="minorHAnsi"/>
          <w:sz w:val="22"/>
          <w:szCs w:val="22"/>
        </w:rPr>
        <w:t xml:space="preserve">, “The Only One,” From </w:t>
      </w:r>
      <w:r w:rsidRPr="00AA4397">
        <w:rPr>
          <w:rFonts w:asciiTheme="minorHAnsi" w:hAnsiTheme="minorHAnsi" w:cstheme="minorHAnsi"/>
          <w:i/>
          <w:sz w:val="22"/>
          <w:szCs w:val="22"/>
        </w:rPr>
        <w:t>White Girls</w:t>
      </w:r>
    </w:p>
    <w:p w14:paraId="04564217" w14:textId="77777777" w:rsidR="00516DA1" w:rsidRPr="00AA4397" w:rsidRDefault="00A740FF" w:rsidP="00A740FF">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Catherine Squires,</w:t>
      </w:r>
      <w:r w:rsidR="00EA012C" w:rsidRPr="00AA4397">
        <w:rPr>
          <w:rFonts w:asciiTheme="minorHAnsi" w:hAnsiTheme="minorHAnsi" w:cstheme="minorHAnsi"/>
          <w:sz w:val="22"/>
          <w:szCs w:val="22"/>
        </w:rPr>
        <w:t xml:space="preserve"> “The Conundrum of Race and Reality Television.”</w:t>
      </w:r>
    </w:p>
    <w:p w14:paraId="7C32242C" w14:textId="77777777" w:rsidR="00097957" w:rsidRPr="00AA4397" w:rsidRDefault="000720C1" w:rsidP="00097957">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 xml:space="preserve">Alexandra </w:t>
      </w:r>
      <w:proofErr w:type="spellStart"/>
      <w:r w:rsidRPr="00AA4397">
        <w:rPr>
          <w:rFonts w:asciiTheme="minorHAnsi" w:hAnsiTheme="minorHAnsi" w:cstheme="minorHAnsi"/>
          <w:sz w:val="22"/>
          <w:szCs w:val="22"/>
        </w:rPr>
        <w:t>Sastre</w:t>
      </w:r>
      <w:proofErr w:type="spellEnd"/>
      <w:r w:rsidRPr="00AA4397">
        <w:rPr>
          <w:rFonts w:asciiTheme="minorHAnsi" w:hAnsiTheme="minorHAnsi" w:cstheme="minorHAnsi"/>
          <w:sz w:val="22"/>
          <w:szCs w:val="22"/>
        </w:rPr>
        <w:t>, “</w:t>
      </w:r>
      <w:r w:rsidR="00097957" w:rsidRPr="00AA4397">
        <w:rPr>
          <w:rFonts w:asciiTheme="minorHAnsi" w:hAnsiTheme="minorHAnsi" w:cstheme="minorHAnsi"/>
          <w:bCs/>
          <w:color w:val="111111"/>
          <w:sz w:val="22"/>
          <w:szCs w:val="22"/>
        </w:rPr>
        <w:t>Hottentot in the age of reality TV: sexuality, race, and Kim Kardashian’s visible body.”</w:t>
      </w:r>
    </w:p>
    <w:p w14:paraId="2AA2B88D" w14:textId="77777777" w:rsidR="00A740FF" w:rsidRPr="00AA4397" w:rsidRDefault="00A740FF" w:rsidP="00A740FF">
      <w:pPr>
        <w:rPr>
          <w:rFonts w:asciiTheme="minorHAnsi" w:hAnsiTheme="minorHAnsi" w:cstheme="minorHAnsi"/>
          <w:b/>
          <w:sz w:val="22"/>
          <w:szCs w:val="22"/>
          <w:u w:val="single"/>
        </w:rPr>
      </w:pPr>
    </w:p>
    <w:p w14:paraId="3F8EC9C5" w14:textId="77777777" w:rsidR="00A740FF" w:rsidRPr="00AA4397" w:rsidRDefault="00A3487C" w:rsidP="00A740FF">
      <w:pPr>
        <w:rPr>
          <w:rFonts w:asciiTheme="minorHAnsi" w:hAnsiTheme="minorHAnsi" w:cstheme="minorHAnsi"/>
          <w:b/>
          <w:sz w:val="22"/>
          <w:szCs w:val="22"/>
          <w:u w:val="single"/>
        </w:rPr>
      </w:pPr>
      <w:r w:rsidRPr="00AA4397">
        <w:rPr>
          <w:rFonts w:asciiTheme="minorHAnsi" w:hAnsiTheme="minorHAnsi" w:cstheme="minorHAnsi"/>
          <w:b/>
          <w:sz w:val="22"/>
          <w:szCs w:val="22"/>
          <w:u w:val="single"/>
        </w:rPr>
        <w:t xml:space="preserve">Week 10 (Oct. </w:t>
      </w:r>
      <w:r w:rsidR="007406C9" w:rsidRPr="00AA4397">
        <w:rPr>
          <w:rFonts w:asciiTheme="minorHAnsi" w:hAnsiTheme="minorHAnsi" w:cstheme="minorHAnsi"/>
          <w:b/>
          <w:sz w:val="22"/>
          <w:szCs w:val="22"/>
          <w:u w:val="single"/>
        </w:rPr>
        <w:t>27</w:t>
      </w:r>
      <w:r w:rsidR="007406C9" w:rsidRPr="00AA4397">
        <w:rPr>
          <w:rFonts w:asciiTheme="minorHAnsi" w:hAnsiTheme="minorHAnsi" w:cstheme="minorHAnsi"/>
          <w:b/>
          <w:sz w:val="22"/>
          <w:szCs w:val="22"/>
          <w:u w:val="single"/>
          <w:vertAlign w:val="superscript"/>
        </w:rPr>
        <w:t>th</w:t>
      </w:r>
      <w:r w:rsidRPr="00AA4397">
        <w:rPr>
          <w:rFonts w:asciiTheme="minorHAnsi" w:hAnsiTheme="minorHAnsi" w:cstheme="minorHAnsi"/>
          <w:b/>
          <w:sz w:val="22"/>
          <w:szCs w:val="22"/>
          <w:u w:val="single"/>
        </w:rPr>
        <w:t xml:space="preserve">): </w:t>
      </w:r>
      <w:r w:rsidR="00A740FF" w:rsidRPr="00AA4397">
        <w:rPr>
          <w:rFonts w:asciiTheme="minorHAnsi" w:hAnsiTheme="minorHAnsi" w:cstheme="minorHAnsi"/>
          <w:b/>
          <w:sz w:val="22"/>
          <w:szCs w:val="22"/>
          <w:u w:val="single"/>
        </w:rPr>
        <w:t xml:space="preserve">The 2010s—The Internet and the </w:t>
      </w:r>
      <w:r w:rsidR="00886BCD">
        <w:rPr>
          <w:rFonts w:asciiTheme="minorHAnsi" w:hAnsiTheme="minorHAnsi" w:cstheme="minorHAnsi"/>
          <w:b/>
          <w:sz w:val="22"/>
          <w:szCs w:val="22"/>
          <w:u w:val="single"/>
        </w:rPr>
        <w:t>S</w:t>
      </w:r>
      <w:r w:rsidR="00A740FF" w:rsidRPr="00AA4397">
        <w:rPr>
          <w:rFonts w:asciiTheme="minorHAnsi" w:hAnsiTheme="minorHAnsi" w:cstheme="minorHAnsi"/>
          <w:b/>
          <w:sz w:val="22"/>
          <w:szCs w:val="22"/>
          <w:u w:val="single"/>
        </w:rPr>
        <w:t>pectacle of Black Death</w:t>
      </w:r>
      <w:r w:rsidR="00886BCD">
        <w:rPr>
          <w:rFonts w:asciiTheme="minorHAnsi" w:hAnsiTheme="minorHAnsi" w:cstheme="minorHAnsi"/>
          <w:b/>
          <w:sz w:val="22"/>
          <w:szCs w:val="22"/>
          <w:u w:val="single"/>
        </w:rPr>
        <w:t xml:space="preserve"> and Trauma</w:t>
      </w:r>
    </w:p>
    <w:p w14:paraId="63DF6E85" w14:textId="77777777" w:rsidR="00A740FF" w:rsidRPr="00AA4397" w:rsidRDefault="00A740FF" w:rsidP="00A740FF">
      <w:pPr>
        <w:pStyle w:val="ListParagraph"/>
        <w:numPr>
          <w:ilvl w:val="0"/>
          <w:numId w:val="16"/>
        </w:numPr>
        <w:rPr>
          <w:rFonts w:asciiTheme="minorHAnsi" w:hAnsiTheme="minorHAnsi" w:cstheme="minorHAnsi"/>
          <w:sz w:val="22"/>
          <w:szCs w:val="22"/>
        </w:rPr>
      </w:pPr>
      <w:r w:rsidRPr="00AA4397">
        <w:rPr>
          <w:rFonts w:asciiTheme="minorHAnsi" w:eastAsiaTheme="minorEastAsia" w:hAnsiTheme="minorHAnsi" w:cstheme="minorHAnsi"/>
          <w:sz w:val="22"/>
          <w:szCs w:val="22"/>
        </w:rPr>
        <w:t xml:space="preserve">Safiya Umoja Noble, </w:t>
      </w:r>
      <w:r w:rsidRPr="00AA4397">
        <w:rPr>
          <w:rFonts w:asciiTheme="minorHAnsi" w:eastAsiaTheme="minorEastAsia" w:hAnsiTheme="minorHAnsi" w:cstheme="minorHAnsi"/>
          <w:i/>
          <w:sz w:val="22"/>
          <w:szCs w:val="22"/>
        </w:rPr>
        <w:t xml:space="preserve">Algorithms of Oppression </w:t>
      </w:r>
      <w:r w:rsidRPr="00AA4397">
        <w:rPr>
          <w:rFonts w:asciiTheme="minorHAnsi" w:eastAsiaTheme="minorEastAsia" w:hAnsiTheme="minorHAnsi" w:cstheme="minorHAnsi"/>
          <w:sz w:val="22"/>
          <w:szCs w:val="22"/>
        </w:rPr>
        <w:t>excerpt</w:t>
      </w:r>
    </w:p>
    <w:p w14:paraId="0D9FC9FF" w14:textId="77777777" w:rsidR="00A740FF" w:rsidRPr="00AA4397" w:rsidRDefault="00A740FF" w:rsidP="00A740FF">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 xml:space="preserve">Emily </w:t>
      </w:r>
      <w:proofErr w:type="spellStart"/>
      <w:r w:rsidRPr="00AA4397">
        <w:rPr>
          <w:rFonts w:asciiTheme="minorHAnsi" w:hAnsiTheme="minorHAnsi" w:cstheme="minorHAnsi"/>
          <w:sz w:val="22"/>
          <w:szCs w:val="22"/>
        </w:rPr>
        <w:t>Hoerner</w:t>
      </w:r>
      <w:proofErr w:type="spellEnd"/>
      <w:r w:rsidRPr="00AA4397">
        <w:rPr>
          <w:rFonts w:asciiTheme="minorHAnsi" w:hAnsiTheme="minorHAnsi" w:cstheme="minorHAnsi"/>
          <w:sz w:val="22"/>
          <w:szCs w:val="22"/>
        </w:rPr>
        <w:t>, “</w:t>
      </w:r>
      <w:r w:rsidRPr="00AA4397">
        <w:rPr>
          <w:rFonts w:asciiTheme="minorHAnsi" w:hAnsiTheme="minorHAnsi" w:cstheme="minorHAnsi"/>
          <w:color w:val="333333"/>
          <w:sz w:val="22"/>
          <w:szCs w:val="22"/>
        </w:rPr>
        <w:t xml:space="preserve">Q&amp;A with Prof. Leigh Raiford: The history of imagery in Black social movements,” </w:t>
      </w:r>
      <w:hyperlink r:id="rId32" w:history="1">
        <w:r w:rsidR="00EA012C" w:rsidRPr="00AA4397">
          <w:rPr>
            <w:rStyle w:val="Hyperlink"/>
            <w:rFonts w:asciiTheme="minorHAnsi" w:hAnsiTheme="minorHAnsi" w:cstheme="minorHAnsi"/>
            <w:sz w:val="22"/>
            <w:szCs w:val="22"/>
          </w:rPr>
          <w:t>https://www.injusticewatch.org/news/2020/qa-the-history-of-imagery-in-black-social-movements/?fbclid=IwAR1tDMZd1rO65OIznBnMw0BVCZFLx_nIlYDiZBv0P6Lh9Zk3_gKlX2-ArhQ</w:t>
        </w:r>
      </w:hyperlink>
      <w:r w:rsidRPr="00AA4397">
        <w:rPr>
          <w:rFonts w:asciiTheme="minorHAnsi" w:hAnsiTheme="minorHAnsi" w:cstheme="minorHAnsi"/>
          <w:sz w:val="22"/>
          <w:szCs w:val="22"/>
        </w:rPr>
        <w:t xml:space="preserve"> </w:t>
      </w:r>
    </w:p>
    <w:p w14:paraId="461501C5" w14:textId="77777777" w:rsidR="00A740FF" w:rsidRPr="00AA4397" w:rsidRDefault="00A740FF" w:rsidP="00A740FF">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Watch</w:t>
      </w:r>
      <w:r w:rsidRPr="00AA4397">
        <w:rPr>
          <w:rFonts w:asciiTheme="minorHAnsi" w:hAnsiTheme="minorHAnsi" w:cstheme="minorHAnsi"/>
          <w:b/>
          <w:color w:val="121212"/>
          <w:sz w:val="22"/>
          <w:szCs w:val="22"/>
        </w:rPr>
        <w:t xml:space="preserve"> </w:t>
      </w:r>
      <w:r w:rsidRPr="00AA4397">
        <w:rPr>
          <w:rFonts w:asciiTheme="minorHAnsi" w:hAnsiTheme="minorHAnsi" w:cstheme="minorHAnsi"/>
          <w:color w:val="121212"/>
          <w:sz w:val="22"/>
          <w:szCs w:val="22"/>
        </w:rPr>
        <w:t xml:space="preserve">“Dave Chapelle: 8:46,” </w:t>
      </w:r>
      <w:hyperlink r:id="rId33" w:history="1">
        <w:r w:rsidRPr="00AA4397">
          <w:rPr>
            <w:rStyle w:val="Hyperlink"/>
            <w:rFonts w:asciiTheme="minorHAnsi" w:hAnsiTheme="minorHAnsi" w:cstheme="minorHAnsi"/>
            <w:sz w:val="22"/>
            <w:szCs w:val="22"/>
          </w:rPr>
          <w:t>https://www.youtube.com/watch?v=3tR6mKcBbT4</w:t>
        </w:r>
      </w:hyperlink>
      <w:r w:rsidRPr="00AA4397">
        <w:rPr>
          <w:rStyle w:val="Hyperlink"/>
          <w:rFonts w:asciiTheme="minorHAnsi" w:hAnsiTheme="minorHAnsi" w:cstheme="minorHAnsi"/>
          <w:sz w:val="22"/>
          <w:szCs w:val="22"/>
        </w:rPr>
        <w:t xml:space="preserve">  </w:t>
      </w:r>
    </w:p>
    <w:p w14:paraId="2EF1BD02" w14:textId="77777777" w:rsidR="00A740FF" w:rsidRPr="00AA4397" w:rsidRDefault="00A740FF" w:rsidP="00A740FF">
      <w:pPr>
        <w:pStyle w:val="ListParagraph"/>
        <w:numPr>
          <w:ilvl w:val="0"/>
          <w:numId w:val="16"/>
        </w:numPr>
        <w:rPr>
          <w:rFonts w:asciiTheme="minorHAnsi" w:hAnsiTheme="minorHAnsi" w:cstheme="minorHAnsi"/>
          <w:sz w:val="22"/>
          <w:szCs w:val="22"/>
        </w:rPr>
      </w:pPr>
      <w:r w:rsidRPr="00AA4397">
        <w:rPr>
          <w:rFonts w:asciiTheme="minorHAnsi" w:eastAsiaTheme="minorEastAsia" w:hAnsiTheme="minorHAnsi" w:cstheme="minorHAnsi"/>
          <w:sz w:val="22"/>
          <w:szCs w:val="22"/>
        </w:rPr>
        <w:t>Safiya Noble, “Teaching Trayvon.”</w:t>
      </w:r>
    </w:p>
    <w:p w14:paraId="0AECB26C" w14:textId="77777777" w:rsidR="002B0FA7" w:rsidRPr="00AA4397" w:rsidRDefault="002B0FA7" w:rsidP="00097957">
      <w:pPr>
        <w:widowControl w:val="0"/>
        <w:autoSpaceDE w:val="0"/>
        <w:autoSpaceDN w:val="0"/>
        <w:adjustRightInd w:val="0"/>
        <w:rPr>
          <w:rFonts w:asciiTheme="minorHAnsi" w:eastAsiaTheme="minorEastAsia" w:hAnsiTheme="minorHAnsi" w:cstheme="minorHAnsi"/>
          <w:sz w:val="22"/>
          <w:szCs w:val="22"/>
        </w:rPr>
      </w:pPr>
    </w:p>
    <w:p w14:paraId="358591A8" w14:textId="77777777" w:rsidR="00CB6530" w:rsidRPr="00AA4397" w:rsidRDefault="00E6602E" w:rsidP="00CB6530">
      <w:pPr>
        <w:widowControl w:val="0"/>
        <w:autoSpaceDE w:val="0"/>
        <w:autoSpaceDN w:val="0"/>
        <w:adjustRightInd w:val="0"/>
        <w:rPr>
          <w:rFonts w:asciiTheme="minorHAnsi" w:eastAsiaTheme="minorEastAsia" w:hAnsiTheme="minorHAnsi" w:cstheme="minorHAnsi"/>
          <w:b/>
          <w:sz w:val="22"/>
          <w:szCs w:val="22"/>
          <w:u w:val="single"/>
        </w:rPr>
      </w:pPr>
      <w:r w:rsidRPr="00AA4397">
        <w:rPr>
          <w:rFonts w:asciiTheme="minorHAnsi" w:eastAsiaTheme="minorEastAsia" w:hAnsiTheme="minorHAnsi" w:cstheme="minorHAnsi"/>
          <w:b/>
          <w:sz w:val="22"/>
          <w:szCs w:val="22"/>
          <w:u w:val="single"/>
        </w:rPr>
        <w:t>Week 11 (</w:t>
      </w:r>
      <w:r w:rsidR="007406C9" w:rsidRPr="00AA4397">
        <w:rPr>
          <w:rFonts w:asciiTheme="minorHAnsi" w:eastAsiaTheme="minorEastAsia" w:hAnsiTheme="minorHAnsi" w:cstheme="minorHAnsi"/>
          <w:b/>
          <w:sz w:val="22"/>
          <w:szCs w:val="22"/>
          <w:u w:val="single"/>
        </w:rPr>
        <w:t>Nov. 3</w:t>
      </w:r>
      <w:r w:rsidR="007406C9" w:rsidRPr="00AA4397">
        <w:rPr>
          <w:rFonts w:asciiTheme="minorHAnsi" w:eastAsiaTheme="minorEastAsia" w:hAnsiTheme="minorHAnsi" w:cstheme="minorHAnsi"/>
          <w:b/>
          <w:sz w:val="22"/>
          <w:szCs w:val="22"/>
          <w:u w:val="single"/>
          <w:vertAlign w:val="superscript"/>
        </w:rPr>
        <w:t>rd</w:t>
      </w:r>
      <w:r w:rsidRPr="00AA4397">
        <w:rPr>
          <w:rFonts w:asciiTheme="minorHAnsi" w:eastAsiaTheme="minorEastAsia" w:hAnsiTheme="minorHAnsi" w:cstheme="minorHAnsi"/>
          <w:b/>
          <w:sz w:val="22"/>
          <w:szCs w:val="22"/>
          <w:u w:val="single"/>
        </w:rPr>
        <w:t>)</w:t>
      </w:r>
      <w:r w:rsidR="00424D09" w:rsidRPr="00AA4397">
        <w:rPr>
          <w:rFonts w:asciiTheme="minorHAnsi" w:eastAsiaTheme="minorEastAsia" w:hAnsiTheme="minorHAnsi" w:cstheme="minorHAnsi"/>
          <w:b/>
          <w:sz w:val="22"/>
          <w:szCs w:val="22"/>
          <w:u w:val="single"/>
        </w:rPr>
        <w:t xml:space="preserve">: </w:t>
      </w:r>
      <w:r w:rsidR="00097957" w:rsidRPr="00AA4397">
        <w:rPr>
          <w:rFonts w:asciiTheme="minorHAnsi" w:eastAsiaTheme="minorEastAsia" w:hAnsiTheme="minorHAnsi" w:cstheme="minorHAnsi"/>
          <w:b/>
          <w:sz w:val="22"/>
          <w:szCs w:val="22"/>
          <w:u w:val="single"/>
        </w:rPr>
        <w:t xml:space="preserve">The 2010s </w:t>
      </w:r>
      <w:r w:rsidR="007406C9" w:rsidRPr="00AA4397">
        <w:rPr>
          <w:rFonts w:asciiTheme="minorHAnsi" w:hAnsiTheme="minorHAnsi" w:cstheme="minorHAnsi"/>
          <w:b/>
          <w:sz w:val="22"/>
          <w:szCs w:val="22"/>
          <w:u w:val="single"/>
        </w:rPr>
        <w:t xml:space="preserve">– </w:t>
      </w:r>
      <w:r w:rsidR="00D64D2D" w:rsidRPr="00AA4397">
        <w:rPr>
          <w:rFonts w:asciiTheme="minorHAnsi" w:hAnsiTheme="minorHAnsi" w:cstheme="minorHAnsi"/>
          <w:b/>
          <w:sz w:val="22"/>
          <w:szCs w:val="22"/>
          <w:u w:val="single"/>
        </w:rPr>
        <w:t>Blogging</w:t>
      </w:r>
      <w:r w:rsidR="008D180A" w:rsidRPr="00AA4397">
        <w:rPr>
          <w:rFonts w:asciiTheme="minorHAnsi" w:hAnsiTheme="minorHAnsi" w:cstheme="minorHAnsi"/>
          <w:b/>
          <w:sz w:val="22"/>
          <w:szCs w:val="22"/>
          <w:u w:val="single"/>
        </w:rPr>
        <w:t>, the Personal Essay,</w:t>
      </w:r>
      <w:r w:rsidR="00D64D2D" w:rsidRPr="00AA4397">
        <w:rPr>
          <w:rFonts w:asciiTheme="minorHAnsi" w:hAnsiTheme="minorHAnsi" w:cstheme="minorHAnsi"/>
          <w:b/>
          <w:sz w:val="22"/>
          <w:szCs w:val="22"/>
          <w:u w:val="single"/>
        </w:rPr>
        <w:t xml:space="preserve"> and </w:t>
      </w:r>
      <w:r w:rsidR="007406C9" w:rsidRPr="00AA4397">
        <w:rPr>
          <w:rFonts w:asciiTheme="minorHAnsi" w:hAnsiTheme="minorHAnsi" w:cstheme="minorHAnsi"/>
          <w:b/>
          <w:sz w:val="22"/>
          <w:szCs w:val="22"/>
          <w:u w:val="single"/>
        </w:rPr>
        <w:t>Cultural Criticism</w:t>
      </w:r>
    </w:p>
    <w:p w14:paraId="6031AB40" w14:textId="77777777" w:rsidR="00D64D2D" w:rsidRPr="00AA4397" w:rsidRDefault="00D64D2D" w:rsidP="00643120">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 xml:space="preserve">Hanif </w:t>
      </w:r>
      <w:proofErr w:type="spellStart"/>
      <w:r w:rsidRPr="00AA4397">
        <w:rPr>
          <w:rFonts w:asciiTheme="minorHAnsi" w:hAnsiTheme="minorHAnsi" w:cstheme="minorHAnsi"/>
          <w:sz w:val="22"/>
          <w:szCs w:val="22"/>
        </w:rPr>
        <w:t>Abdurraquib</w:t>
      </w:r>
      <w:proofErr w:type="spellEnd"/>
    </w:p>
    <w:p w14:paraId="6C83B28E" w14:textId="77777777" w:rsidR="00D64D2D" w:rsidRPr="00AA4397" w:rsidRDefault="00D64D2D" w:rsidP="00D64D2D">
      <w:pPr>
        <w:pStyle w:val="ListParagraph"/>
        <w:numPr>
          <w:ilvl w:val="1"/>
          <w:numId w:val="16"/>
        </w:numPr>
        <w:rPr>
          <w:rFonts w:asciiTheme="minorHAnsi" w:hAnsiTheme="minorHAnsi" w:cstheme="minorHAnsi"/>
          <w:sz w:val="22"/>
          <w:szCs w:val="22"/>
        </w:rPr>
      </w:pPr>
      <w:r w:rsidRPr="00AA4397">
        <w:rPr>
          <w:rFonts w:asciiTheme="minorHAnsi" w:hAnsiTheme="minorHAnsi" w:cstheme="minorHAnsi"/>
          <w:sz w:val="22"/>
          <w:szCs w:val="22"/>
        </w:rPr>
        <w:t>“My Favorite Thing About Don Shirley.”</w:t>
      </w:r>
    </w:p>
    <w:p w14:paraId="1365D88A" w14:textId="77777777" w:rsidR="00D64D2D" w:rsidRPr="00AA4397" w:rsidRDefault="00D64D2D" w:rsidP="00D64D2D">
      <w:pPr>
        <w:pStyle w:val="ListParagraph"/>
        <w:numPr>
          <w:ilvl w:val="1"/>
          <w:numId w:val="16"/>
        </w:numPr>
        <w:rPr>
          <w:rFonts w:asciiTheme="minorHAnsi" w:hAnsiTheme="minorHAnsi" w:cstheme="minorHAnsi"/>
          <w:sz w:val="22"/>
          <w:szCs w:val="22"/>
        </w:rPr>
      </w:pPr>
      <w:r w:rsidRPr="00AA4397">
        <w:rPr>
          <w:rFonts w:asciiTheme="minorHAnsi" w:hAnsiTheme="minorHAnsi" w:cstheme="minorHAnsi"/>
          <w:sz w:val="22"/>
          <w:szCs w:val="22"/>
        </w:rPr>
        <w:lastRenderedPageBreak/>
        <w:t xml:space="preserve">“A Night in Bruce Springsteen’s America.” </w:t>
      </w:r>
      <w:hyperlink r:id="rId34" w:history="1">
        <w:r w:rsidRPr="00AA4397">
          <w:rPr>
            <w:rStyle w:val="Hyperlink"/>
            <w:rFonts w:asciiTheme="minorHAnsi" w:hAnsiTheme="minorHAnsi" w:cstheme="minorHAnsi"/>
            <w:sz w:val="22"/>
            <w:szCs w:val="22"/>
          </w:rPr>
          <w:t>http://www.mtv.com/news/2740249/a-night-in-bruce-springsteens-america/</w:t>
        </w:r>
      </w:hyperlink>
      <w:r w:rsidRPr="00AA4397">
        <w:rPr>
          <w:rFonts w:asciiTheme="minorHAnsi" w:hAnsiTheme="minorHAnsi" w:cstheme="minorHAnsi"/>
          <w:sz w:val="22"/>
          <w:szCs w:val="22"/>
        </w:rPr>
        <w:t xml:space="preserve"> </w:t>
      </w:r>
    </w:p>
    <w:p w14:paraId="4530EFCA" w14:textId="77777777" w:rsidR="00516DA1" w:rsidRPr="00AA4397" w:rsidRDefault="007406C9" w:rsidP="00643120">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Roxane Gay</w:t>
      </w:r>
    </w:p>
    <w:p w14:paraId="016BE111" w14:textId="77777777" w:rsidR="00C34120" w:rsidRPr="00AA4397" w:rsidRDefault="007406C9" w:rsidP="00C34120">
      <w:pPr>
        <w:pStyle w:val="ListParagraph"/>
        <w:numPr>
          <w:ilvl w:val="1"/>
          <w:numId w:val="16"/>
        </w:numPr>
        <w:rPr>
          <w:rFonts w:asciiTheme="minorHAnsi" w:hAnsiTheme="minorHAnsi" w:cstheme="minorHAnsi"/>
          <w:sz w:val="22"/>
          <w:szCs w:val="22"/>
        </w:rPr>
      </w:pPr>
      <w:r w:rsidRPr="00AA4397">
        <w:rPr>
          <w:rFonts w:asciiTheme="minorHAnsi" w:hAnsiTheme="minorHAnsi" w:cstheme="minorHAnsi"/>
          <w:sz w:val="22"/>
          <w:szCs w:val="22"/>
        </w:rPr>
        <w:t>“Beyond the Struggle Narrative</w:t>
      </w:r>
      <w:r w:rsidR="00C34120" w:rsidRPr="00AA4397">
        <w:rPr>
          <w:rFonts w:asciiTheme="minorHAnsi" w:hAnsiTheme="minorHAnsi" w:cstheme="minorHAnsi"/>
          <w:sz w:val="22"/>
          <w:szCs w:val="22"/>
        </w:rPr>
        <w:t>.”</w:t>
      </w:r>
    </w:p>
    <w:p w14:paraId="22A603FF" w14:textId="77777777" w:rsidR="00C34120" w:rsidRPr="00AA4397" w:rsidRDefault="00C34120" w:rsidP="00C34120">
      <w:pPr>
        <w:pStyle w:val="ListParagraph"/>
        <w:numPr>
          <w:ilvl w:val="1"/>
          <w:numId w:val="16"/>
        </w:numPr>
        <w:rPr>
          <w:rFonts w:asciiTheme="minorHAnsi" w:hAnsiTheme="minorHAnsi" w:cstheme="minorHAnsi"/>
          <w:sz w:val="22"/>
          <w:szCs w:val="22"/>
        </w:rPr>
      </w:pPr>
      <w:r w:rsidRPr="00AA4397">
        <w:rPr>
          <w:rFonts w:asciiTheme="minorHAnsi" w:hAnsiTheme="minorHAnsi" w:cstheme="minorHAnsi"/>
          <w:sz w:val="22"/>
          <w:szCs w:val="22"/>
        </w:rPr>
        <w:t>“Cancel Culture Does Not Exist</w:t>
      </w:r>
      <w:r w:rsidR="00871BD4" w:rsidRPr="00AA4397">
        <w:rPr>
          <w:rFonts w:asciiTheme="minorHAnsi" w:hAnsiTheme="minorHAnsi" w:cstheme="minorHAnsi"/>
          <w:sz w:val="22"/>
          <w:szCs w:val="22"/>
        </w:rPr>
        <w:t>.</w:t>
      </w:r>
      <w:r w:rsidRPr="00AA4397">
        <w:rPr>
          <w:rFonts w:asciiTheme="minorHAnsi" w:hAnsiTheme="minorHAnsi" w:cstheme="minorHAnsi"/>
          <w:sz w:val="22"/>
          <w:szCs w:val="22"/>
        </w:rPr>
        <w:t xml:space="preserve">” (podcast interview and transcript): </w:t>
      </w:r>
      <w:hyperlink r:id="rId35" w:history="1">
        <w:r w:rsidRPr="00AA4397">
          <w:rPr>
            <w:rStyle w:val="Hyperlink"/>
            <w:rFonts w:asciiTheme="minorHAnsi" w:hAnsiTheme="minorHAnsi" w:cstheme="minorHAnsi"/>
            <w:sz w:val="22"/>
            <w:szCs w:val="22"/>
          </w:rPr>
          <w:t>https://www.motherjones.com/media/2021/03/roxane-gay-says-cancel-culture-does-not-exist/</w:t>
        </w:r>
      </w:hyperlink>
      <w:r w:rsidRPr="00AA4397">
        <w:rPr>
          <w:rFonts w:asciiTheme="minorHAnsi" w:hAnsiTheme="minorHAnsi" w:cstheme="minorHAnsi"/>
          <w:sz w:val="22"/>
          <w:szCs w:val="22"/>
        </w:rPr>
        <w:t xml:space="preserve"> </w:t>
      </w:r>
    </w:p>
    <w:p w14:paraId="55F417AB" w14:textId="77777777" w:rsidR="00C34120" w:rsidRPr="00AA4397" w:rsidRDefault="00C34120" w:rsidP="00C34120">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Tressie McMillan Cotton</w:t>
      </w:r>
    </w:p>
    <w:p w14:paraId="103CCBC9" w14:textId="77777777" w:rsidR="00C34120" w:rsidRPr="00AA4397" w:rsidRDefault="00C34120" w:rsidP="00C34120">
      <w:pPr>
        <w:pStyle w:val="ListParagraph"/>
        <w:numPr>
          <w:ilvl w:val="1"/>
          <w:numId w:val="16"/>
        </w:numPr>
        <w:rPr>
          <w:rFonts w:asciiTheme="minorHAnsi" w:hAnsiTheme="minorHAnsi" w:cstheme="minorHAnsi"/>
          <w:sz w:val="22"/>
          <w:szCs w:val="22"/>
        </w:rPr>
      </w:pPr>
      <w:r w:rsidRPr="00AA4397">
        <w:rPr>
          <w:rFonts w:asciiTheme="minorHAnsi" w:hAnsiTheme="minorHAnsi" w:cstheme="minorHAnsi"/>
          <w:sz w:val="22"/>
          <w:szCs w:val="22"/>
        </w:rPr>
        <w:t>“</w:t>
      </w:r>
      <w:r w:rsidRPr="00AA4397">
        <w:rPr>
          <w:rFonts w:asciiTheme="minorHAnsi" w:hAnsiTheme="minorHAnsi" w:cstheme="minorHAnsi"/>
          <w:color w:val="222222"/>
          <w:sz w:val="22"/>
          <w:szCs w:val="22"/>
        </w:rPr>
        <w:t xml:space="preserve">Brown Body, White Wonderland” </w:t>
      </w:r>
      <w:hyperlink r:id="rId36" w:history="1">
        <w:r w:rsidRPr="00AA4397">
          <w:rPr>
            <w:rStyle w:val="Hyperlink"/>
            <w:rFonts w:asciiTheme="minorHAnsi" w:hAnsiTheme="minorHAnsi" w:cstheme="minorHAnsi"/>
            <w:sz w:val="22"/>
            <w:szCs w:val="22"/>
          </w:rPr>
          <w:t>https://slate.com/human-interest/2013/08/miley-cyrus-vma-performance-white-appropriation-of-black-bodies.html</w:t>
        </w:r>
      </w:hyperlink>
      <w:r w:rsidRPr="00AA4397">
        <w:rPr>
          <w:rFonts w:asciiTheme="minorHAnsi" w:hAnsiTheme="minorHAnsi" w:cstheme="minorHAnsi"/>
          <w:color w:val="222222"/>
          <w:sz w:val="22"/>
          <w:szCs w:val="22"/>
        </w:rPr>
        <w:t xml:space="preserve"> </w:t>
      </w:r>
    </w:p>
    <w:p w14:paraId="076292EC" w14:textId="77777777" w:rsidR="00C34120" w:rsidRPr="00AA4397" w:rsidRDefault="00C34120" w:rsidP="00C34120">
      <w:pPr>
        <w:pStyle w:val="ListParagraph"/>
        <w:numPr>
          <w:ilvl w:val="1"/>
          <w:numId w:val="16"/>
        </w:numPr>
        <w:rPr>
          <w:rFonts w:asciiTheme="minorHAnsi" w:hAnsiTheme="minorHAnsi" w:cstheme="minorHAnsi"/>
          <w:sz w:val="22"/>
          <w:szCs w:val="22"/>
        </w:rPr>
      </w:pPr>
      <w:r w:rsidRPr="00AA4397">
        <w:rPr>
          <w:rFonts w:asciiTheme="minorHAnsi" w:hAnsiTheme="minorHAnsi" w:cstheme="minorHAnsi"/>
          <w:sz w:val="22"/>
          <w:szCs w:val="22"/>
        </w:rPr>
        <w:t>“</w:t>
      </w:r>
      <w:r w:rsidRPr="00AA4397">
        <w:rPr>
          <w:rFonts w:asciiTheme="minorHAnsi" w:hAnsiTheme="minorHAnsi" w:cstheme="minorHAnsi"/>
          <w:bCs/>
          <w:color w:val="242424"/>
          <w:sz w:val="22"/>
          <w:szCs w:val="22"/>
        </w:rPr>
        <w:t xml:space="preserve">Lizzo, “Body Positivity,” and the Impossible Expectations for Black Women’s Bodies.” </w:t>
      </w:r>
      <w:hyperlink r:id="rId37" w:history="1">
        <w:r w:rsidRPr="00AA4397">
          <w:rPr>
            <w:rStyle w:val="Hyperlink"/>
            <w:rFonts w:asciiTheme="minorHAnsi" w:hAnsiTheme="minorHAnsi" w:cstheme="minorHAnsi"/>
            <w:bCs/>
            <w:sz w:val="22"/>
            <w:szCs w:val="22"/>
          </w:rPr>
          <w:t>https://www.harpersbazaar.com/culture/art-books-music/a34992690/lizz-body-positivity-smoothie-cleanse-essay/</w:t>
        </w:r>
      </w:hyperlink>
      <w:r w:rsidRPr="00AA4397">
        <w:rPr>
          <w:rFonts w:asciiTheme="minorHAnsi" w:hAnsiTheme="minorHAnsi" w:cstheme="minorHAnsi"/>
          <w:bCs/>
          <w:color w:val="242424"/>
          <w:sz w:val="22"/>
          <w:szCs w:val="22"/>
        </w:rPr>
        <w:t xml:space="preserve"> </w:t>
      </w:r>
    </w:p>
    <w:p w14:paraId="6BAB2459" w14:textId="77777777" w:rsidR="00C34120" w:rsidRPr="00AA4397" w:rsidRDefault="00871BD4" w:rsidP="00C34120">
      <w:pPr>
        <w:pStyle w:val="ListParagraph"/>
        <w:numPr>
          <w:ilvl w:val="0"/>
          <w:numId w:val="16"/>
        </w:numPr>
        <w:rPr>
          <w:rFonts w:asciiTheme="minorHAnsi" w:hAnsiTheme="minorHAnsi" w:cstheme="minorHAnsi"/>
          <w:sz w:val="22"/>
          <w:szCs w:val="22"/>
        </w:rPr>
      </w:pPr>
      <w:r w:rsidRPr="00AA4397">
        <w:rPr>
          <w:rFonts w:asciiTheme="minorHAnsi" w:hAnsiTheme="minorHAnsi" w:cstheme="minorHAnsi"/>
          <w:sz w:val="22"/>
          <w:szCs w:val="22"/>
        </w:rPr>
        <w:t>Damon Young</w:t>
      </w:r>
    </w:p>
    <w:p w14:paraId="1F9E6883" w14:textId="77777777" w:rsidR="00871BD4" w:rsidRPr="00AA4397" w:rsidRDefault="00871BD4" w:rsidP="00871BD4">
      <w:pPr>
        <w:pStyle w:val="ListParagraph"/>
        <w:numPr>
          <w:ilvl w:val="1"/>
          <w:numId w:val="16"/>
        </w:numPr>
        <w:rPr>
          <w:rFonts w:asciiTheme="minorHAnsi" w:hAnsiTheme="minorHAnsi" w:cstheme="minorHAnsi"/>
          <w:sz w:val="22"/>
          <w:szCs w:val="22"/>
        </w:rPr>
      </w:pPr>
      <w:r w:rsidRPr="00AA4397">
        <w:rPr>
          <w:rFonts w:asciiTheme="minorHAnsi" w:hAnsiTheme="minorHAnsi" w:cstheme="minorHAnsi"/>
          <w:sz w:val="22"/>
          <w:szCs w:val="22"/>
        </w:rPr>
        <w:t>“How to Make the Internet Hate You in 15 Steps.”</w:t>
      </w:r>
    </w:p>
    <w:p w14:paraId="1B1C3EF0" w14:textId="77777777" w:rsidR="00FF0F8F" w:rsidRPr="00AA4397" w:rsidRDefault="00FF0F8F" w:rsidP="000A313A">
      <w:pPr>
        <w:rPr>
          <w:rFonts w:asciiTheme="minorHAnsi" w:hAnsiTheme="minorHAnsi" w:cstheme="minorHAnsi"/>
          <w:sz w:val="22"/>
          <w:szCs w:val="22"/>
        </w:rPr>
      </w:pPr>
    </w:p>
    <w:p w14:paraId="25A72C65" w14:textId="77777777" w:rsidR="00C85509" w:rsidRPr="00AA4397" w:rsidRDefault="005215ED" w:rsidP="00C85509">
      <w:pPr>
        <w:widowControl w:val="0"/>
        <w:autoSpaceDE w:val="0"/>
        <w:autoSpaceDN w:val="0"/>
        <w:adjustRightInd w:val="0"/>
        <w:rPr>
          <w:rFonts w:asciiTheme="minorHAnsi" w:eastAsiaTheme="minorEastAsia" w:hAnsiTheme="minorHAnsi" w:cstheme="minorHAnsi"/>
          <w:b/>
          <w:sz w:val="22"/>
          <w:szCs w:val="22"/>
          <w:u w:val="single"/>
        </w:rPr>
      </w:pPr>
      <w:r w:rsidRPr="00AA4397">
        <w:rPr>
          <w:rFonts w:asciiTheme="minorHAnsi" w:eastAsiaTheme="minorEastAsia" w:hAnsiTheme="minorHAnsi" w:cstheme="minorHAnsi"/>
          <w:b/>
          <w:sz w:val="22"/>
          <w:szCs w:val="22"/>
          <w:u w:val="single"/>
        </w:rPr>
        <w:t>Week 12</w:t>
      </w:r>
      <w:r w:rsidR="00424D09" w:rsidRPr="00AA4397">
        <w:rPr>
          <w:rFonts w:asciiTheme="minorHAnsi" w:eastAsiaTheme="minorEastAsia" w:hAnsiTheme="minorHAnsi" w:cstheme="minorHAnsi"/>
          <w:b/>
          <w:sz w:val="22"/>
          <w:szCs w:val="22"/>
          <w:u w:val="single"/>
        </w:rPr>
        <w:t xml:space="preserve"> (Nov. </w:t>
      </w:r>
      <w:r w:rsidR="007406C9" w:rsidRPr="00AA4397">
        <w:rPr>
          <w:rFonts w:asciiTheme="minorHAnsi" w:eastAsiaTheme="minorEastAsia" w:hAnsiTheme="minorHAnsi" w:cstheme="minorHAnsi"/>
          <w:b/>
          <w:sz w:val="22"/>
          <w:szCs w:val="22"/>
          <w:u w:val="single"/>
        </w:rPr>
        <w:t>10</w:t>
      </w:r>
      <w:r w:rsidR="00424D09" w:rsidRPr="00AA4397">
        <w:rPr>
          <w:rFonts w:asciiTheme="minorHAnsi" w:eastAsiaTheme="minorEastAsia" w:hAnsiTheme="minorHAnsi" w:cstheme="minorHAnsi"/>
          <w:b/>
          <w:sz w:val="22"/>
          <w:szCs w:val="22"/>
          <w:u w:val="single"/>
          <w:vertAlign w:val="superscript"/>
        </w:rPr>
        <w:t>th</w:t>
      </w:r>
      <w:r w:rsidR="00424D09" w:rsidRPr="00AA4397">
        <w:rPr>
          <w:rFonts w:asciiTheme="minorHAnsi" w:eastAsiaTheme="minorEastAsia" w:hAnsiTheme="minorHAnsi" w:cstheme="minorHAnsi"/>
          <w:b/>
          <w:sz w:val="22"/>
          <w:szCs w:val="22"/>
          <w:u w:val="single"/>
        </w:rPr>
        <w:t xml:space="preserve">): </w:t>
      </w:r>
      <w:r w:rsidR="00C85509" w:rsidRPr="00AA4397">
        <w:rPr>
          <w:rFonts w:asciiTheme="minorHAnsi" w:eastAsiaTheme="minorEastAsia" w:hAnsiTheme="minorHAnsi" w:cstheme="minorHAnsi"/>
          <w:b/>
          <w:sz w:val="22"/>
          <w:szCs w:val="22"/>
          <w:u w:val="single"/>
        </w:rPr>
        <w:t>The 2010s—</w:t>
      </w:r>
      <w:r w:rsidR="008D180A" w:rsidRPr="00AA4397">
        <w:rPr>
          <w:rFonts w:asciiTheme="minorHAnsi" w:eastAsiaTheme="minorEastAsia" w:hAnsiTheme="minorHAnsi" w:cstheme="minorHAnsi"/>
          <w:b/>
          <w:sz w:val="22"/>
          <w:szCs w:val="22"/>
          <w:u w:val="single"/>
        </w:rPr>
        <w:t>Cybercultures and Surveillance</w:t>
      </w:r>
    </w:p>
    <w:p w14:paraId="195EE2CE" w14:textId="77777777" w:rsidR="00C85509" w:rsidRPr="00AA4397" w:rsidRDefault="00C85509" w:rsidP="00C85509">
      <w:pPr>
        <w:pStyle w:val="ListParagraph"/>
        <w:widowControl w:val="0"/>
        <w:numPr>
          <w:ilvl w:val="0"/>
          <w:numId w:val="27"/>
        </w:numPr>
        <w:autoSpaceDE w:val="0"/>
        <w:autoSpaceDN w:val="0"/>
        <w:adjustRightInd w:val="0"/>
        <w:rPr>
          <w:rFonts w:asciiTheme="minorHAnsi" w:eastAsiaTheme="minorEastAsia" w:hAnsiTheme="minorHAnsi" w:cstheme="minorHAnsi"/>
          <w:b/>
          <w:sz w:val="22"/>
          <w:szCs w:val="22"/>
        </w:rPr>
      </w:pPr>
      <w:r w:rsidRPr="00AA4397">
        <w:rPr>
          <w:rFonts w:asciiTheme="minorHAnsi" w:hAnsiTheme="minorHAnsi" w:cstheme="minorHAnsi"/>
          <w:sz w:val="22"/>
          <w:szCs w:val="22"/>
        </w:rPr>
        <w:t>Watch “</w:t>
      </w:r>
      <w:r w:rsidRPr="00AA4397">
        <w:rPr>
          <w:rFonts w:asciiTheme="minorHAnsi" w:hAnsiTheme="minorHAnsi" w:cstheme="minorHAnsi"/>
          <w:kern w:val="36"/>
          <w:sz w:val="22"/>
          <w:szCs w:val="22"/>
        </w:rPr>
        <w:t xml:space="preserve">André Brock, Jr. Discusses African American Cybercultures on the Web,” </w:t>
      </w:r>
      <w:hyperlink r:id="rId38" w:history="1">
        <w:r w:rsidRPr="00AA4397">
          <w:rPr>
            <w:rStyle w:val="Hyperlink"/>
            <w:rFonts w:asciiTheme="minorHAnsi" w:hAnsiTheme="minorHAnsi" w:cstheme="minorHAnsi"/>
            <w:kern w:val="36"/>
            <w:sz w:val="22"/>
            <w:szCs w:val="22"/>
          </w:rPr>
          <w:t>https://www.youtube.com/watch?v=JTF4jFcSNus</w:t>
        </w:r>
      </w:hyperlink>
      <w:r w:rsidRPr="00AA4397">
        <w:rPr>
          <w:rFonts w:asciiTheme="minorHAnsi" w:hAnsiTheme="minorHAnsi" w:cstheme="minorHAnsi"/>
          <w:kern w:val="36"/>
          <w:sz w:val="22"/>
          <w:szCs w:val="22"/>
        </w:rPr>
        <w:t xml:space="preserve"> </w:t>
      </w:r>
    </w:p>
    <w:p w14:paraId="682FB095" w14:textId="77777777" w:rsidR="00C85509" w:rsidRPr="00AA4397" w:rsidRDefault="00C85509" w:rsidP="00C85509">
      <w:pPr>
        <w:pStyle w:val="ListParagraph"/>
        <w:numPr>
          <w:ilvl w:val="0"/>
          <w:numId w:val="16"/>
        </w:numPr>
        <w:rPr>
          <w:rFonts w:asciiTheme="minorHAnsi" w:hAnsiTheme="minorHAnsi" w:cstheme="minorHAnsi"/>
          <w:sz w:val="22"/>
          <w:szCs w:val="22"/>
        </w:rPr>
      </w:pPr>
      <w:r w:rsidRPr="00AA4397">
        <w:rPr>
          <w:rFonts w:asciiTheme="minorHAnsi" w:eastAsiaTheme="minorEastAsia" w:hAnsiTheme="minorHAnsi" w:cstheme="minorHAnsi"/>
          <w:sz w:val="22"/>
          <w:szCs w:val="22"/>
        </w:rPr>
        <w:t>Lisa Nakamura, ““</w:t>
      </w:r>
      <w:proofErr w:type="spellStart"/>
      <w:r w:rsidRPr="00AA4397">
        <w:rPr>
          <w:rFonts w:asciiTheme="minorHAnsi" w:eastAsiaTheme="minorEastAsia" w:hAnsiTheme="minorHAnsi" w:cstheme="minorHAnsi"/>
          <w:sz w:val="22"/>
          <w:szCs w:val="22"/>
        </w:rPr>
        <w:t>Alllookthesame</w:t>
      </w:r>
      <w:proofErr w:type="spellEnd"/>
      <w:r w:rsidRPr="00AA4397">
        <w:rPr>
          <w:rFonts w:asciiTheme="minorHAnsi" w:eastAsiaTheme="minorEastAsia" w:hAnsiTheme="minorHAnsi" w:cstheme="minorHAnsi"/>
          <w:sz w:val="22"/>
          <w:szCs w:val="22"/>
        </w:rPr>
        <w:t>”?: Mediating Asian American Visual Cultures of Race on the Web.”</w:t>
      </w:r>
    </w:p>
    <w:p w14:paraId="0896235E" w14:textId="77777777" w:rsidR="00906BAA" w:rsidRPr="00AA4397" w:rsidRDefault="00C85509" w:rsidP="00C85509">
      <w:pPr>
        <w:pStyle w:val="ListParagraph"/>
        <w:numPr>
          <w:ilvl w:val="0"/>
          <w:numId w:val="16"/>
        </w:numPr>
        <w:rPr>
          <w:rFonts w:asciiTheme="minorHAnsi" w:hAnsiTheme="minorHAnsi" w:cstheme="minorHAnsi"/>
          <w:sz w:val="22"/>
          <w:szCs w:val="22"/>
        </w:rPr>
      </w:pPr>
      <w:r w:rsidRPr="00AA4397">
        <w:rPr>
          <w:rStyle w:val="sans-medium-sc"/>
          <w:rFonts w:asciiTheme="minorHAnsi" w:hAnsiTheme="minorHAnsi" w:cstheme="minorHAnsi"/>
          <w:bCs/>
          <w:color w:val="000000"/>
          <w:sz w:val="22"/>
          <w:szCs w:val="22"/>
        </w:rPr>
        <w:t xml:space="preserve">Sangita </w:t>
      </w:r>
      <w:proofErr w:type="spellStart"/>
      <w:r w:rsidRPr="00AA4397">
        <w:rPr>
          <w:rStyle w:val="sans-medium-sc"/>
          <w:rFonts w:asciiTheme="minorHAnsi" w:hAnsiTheme="minorHAnsi" w:cstheme="minorHAnsi"/>
          <w:bCs/>
          <w:color w:val="000000"/>
          <w:sz w:val="22"/>
          <w:szCs w:val="22"/>
        </w:rPr>
        <w:t>Shresthova</w:t>
      </w:r>
      <w:proofErr w:type="spellEnd"/>
      <w:r w:rsidRPr="00AA4397">
        <w:rPr>
          <w:rStyle w:val="sans-medium-sc"/>
          <w:rFonts w:asciiTheme="minorHAnsi" w:hAnsiTheme="minorHAnsi" w:cstheme="minorHAnsi"/>
          <w:bCs/>
          <w:color w:val="000000"/>
          <w:sz w:val="22"/>
          <w:szCs w:val="22"/>
        </w:rPr>
        <w:t>, “</w:t>
      </w:r>
      <w:r w:rsidRPr="00AA4397">
        <w:rPr>
          <w:rStyle w:val="sans-medium"/>
          <w:rFonts w:asciiTheme="minorHAnsi" w:hAnsiTheme="minorHAnsi" w:cstheme="minorHAnsi"/>
          <w:bCs/>
          <w:color w:val="000000"/>
          <w:sz w:val="22"/>
          <w:szCs w:val="22"/>
        </w:rPr>
        <w:t xml:space="preserve">Between Storytelling and Surveillance: </w:t>
      </w:r>
      <w:r w:rsidRPr="00AA4397">
        <w:rPr>
          <w:rStyle w:val="sans-i"/>
          <w:rFonts w:asciiTheme="minorHAnsi" w:hAnsiTheme="minorHAnsi" w:cstheme="minorHAnsi"/>
          <w:iCs/>
          <w:color w:val="000000"/>
          <w:sz w:val="22"/>
          <w:szCs w:val="22"/>
        </w:rPr>
        <w:t>The Precarious Public of American Muslim Youth,” in “</w:t>
      </w:r>
      <w:r w:rsidRPr="00AA4397">
        <w:rPr>
          <w:rFonts w:asciiTheme="minorHAnsi" w:hAnsiTheme="minorHAnsi" w:cstheme="minorHAnsi"/>
          <w:bCs/>
          <w:color w:val="040404"/>
          <w:sz w:val="22"/>
          <w:szCs w:val="22"/>
        </w:rPr>
        <w:t xml:space="preserve">By Any Media Necessary: The New Youth Activism.” (go to chapter 4 on the link): </w:t>
      </w:r>
      <w:hyperlink r:id="rId39" w:history="1">
        <w:r w:rsidRPr="00AA4397">
          <w:rPr>
            <w:rStyle w:val="Hyperlink"/>
            <w:rFonts w:asciiTheme="minorHAnsi" w:hAnsiTheme="minorHAnsi" w:cstheme="minorHAnsi"/>
            <w:bCs/>
            <w:sz w:val="22"/>
            <w:szCs w:val="22"/>
          </w:rPr>
          <w:t>http://opensquare.nyupress.org/books/9781479829712/read/</w:t>
        </w:r>
      </w:hyperlink>
      <w:r w:rsidRPr="00AA4397">
        <w:rPr>
          <w:rFonts w:asciiTheme="minorHAnsi" w:hAnsiTheme="minorHAnsi" w:cstheme="minorHAnsi"/>
          <w:bCs/>
          <w:color w:val="040404"/>
          <w:sz w:val="22"/>
          <w:szCs w:val="22"/>
        </w:rPr>
        <w:t xml:space="preserve"> </w:t>
      </w:r>
    </w:p>
    <w:p w14:paraId="02D77B75" w14:textId="77777777" w:rsidR="00C85509" w:rsidRPr="00AA4397" w:rsidRDefault="00C85509" w:rsidP="005215ED">
      <w:pPr>
        <w:widowControl w:val="0"/>
        <w:autoSpaceDE w:val="0"/>
        <w:autoSpaceDN w:val="0"/>
        <w:adjustRightInd w:val="0"/>
        <w:rPr>
          <w:rFonts w:asciiTheme="minorHAnsi" w:eastAsiaTheme="minorEastAsia" w:hAnsiTheme="minorHAnsi" w:cstheme="minorHAnsi"/>
          <w:b/>
          <w:sz w:val="22"/>
          <w:szCs w:val="22"/>
        </w:rPr>
      </w:pPr>
    </w:p>
    <w:p w14:paraId="1FA7F4B9" w14:textId="77777777" w:rsidR="005215ED" w:rsidRPr="00AA4397" w:rsidRDefault="005215ED" w:rsidP="005215ED">
      <w:pPr>
        <w:widowControl w:val="0"/>
        <w:autoSpaceDE w:val="0"/>
        <w:autoSpaceDN w:val="0"/>
        <w:adjustRightInd w:val="0"/>
        <w:rPr>
          <w:rFonts w:asciiTheme="minorHAnsi" w:eastAsiaTheme="minorEastAsia" w:hAnsiTheme="minorHAnsi" w:cstheme="minorHAnsi"/>
          <w:b/>
          <w:sz w:val="22"/>
          <w:szCs w:val="22"/>
          <w:u w:val="single"/>
        </w:rPr>
      </w:pPr>
      <w:r w:rsidRPr="00AA4397">
        <w:rPr>
          <w:rFonts w:asciiTheme="minorHAnsi" w:eastAsiaTheme="minorEastAsia" w:hAnsiTheme="minorHAnsi" w:cstheme="minorHAnsi"/>
          <w:b/>
          <w:sz w:val="22"/>
          <w:szCs w:val="22"/>
          <w:u w:val="single"/>
        </w:rPr>
        <w:t>Week 13 (Nov. 1</w:t>
      </w:r>
      <w:r w:rsidR="007406C9" w:rsidRPr="00AA4397">
        <w:rPr>
          <w:rFonts w:asciiTheme="minorHAnsi" w:eastAsiaTheme="minorEastAsia" w:hAnsiTheme="minorHAnsi" w:cstheme="minorHAnsi"/>
          <w:b/>
          <w:sz w:val="22"/>
          <w:szCs w:val="22"/>
          <w:u w:val="single"/>
        </w:rPr>
        <w:t>7</w:t>
      </w:r>
      <w:r w:rsidRPr="00AA4397">
        <w:rPr>
          <w:rFonts w:asciiTheme="minorHAnsi" w:eastAsiaTheme="minorEastAsia" w:hAnsiTheme="minorHAnsi" w:cstheme="minorHAnsi"/>
          <w:b/>
          <w:sz w:val="22"/>
          <w:szCs w:val="22"/>
          <w:u w:val="single"/>
          <w:vertAlign w:val="superscript"/>
        </w:rPr>
        <w:t>th</w:t>
      </w:r>
      <w:r w:rsidRPr="00AA4397">
        <w:rPr>
          <w:rFonts w:asciiTheme="minorHAnsi" w:eastAsiaTheme="minorEastAsia" w:hAnsiTheme="minorHAnsi" w:cstheme="minorHAnsi"/>
          <w:b/>
          <w:sz w:val="22"/>
          <w:szCs w:val="22"/>
          <w:u w:val="single"/>
        </w:rPr>
        <w:t>)</w:t>
      </w:r>
      <w:r w:rsidR="006F366E" w:rsidRPr="00AA4397">
        <w:rPr>
          <w:rFonts w:asciiTheme="minorHAnsi" w:eastAsiaTheme="minorEastAsia" w:hAnsiTheme="minorHAnsi" w:cstheme="minorHAnsi"/>
          <w:b/>
          <w:sz w:val="22"/>
          <w:szCs w:val="22"/>
          <w:u w:val="single"/>
        </w:rPr>
        <w:t xml:space="preserve">: </w:t>
      </w:r>
    </w:p>
    <w:p w14:paraId="0964200D" w14:textId="77777777" w:rsidR="002F3243" w:rsidRPr="00AA4397" w:rsidRDefault="008D180A" w:rsidP="002F3243">
      <w:pPr>
        <w:pStyle w:val="ListParagraph"/>
        <w:widowControl w:val="0"/>
        <w:numPr>
          <w:ilvl w:val="0"/>
          <w:numId w:val="5"/>
        </w:numPr>
        <w:autoSpaceDE w:val="0"/>
        <w:autoSpaceDN w:val="0"/>
        <w:adjustRightInd w:val="0"/>
        <w:rPr>
          <w:rFonts w:asciiTheme="minorHAnsi" w:eastAsiaTheme="minorEastAsia" w:hAnsiTheme="minorHAnsi" w:cstheme="minorHAnsi"/>
          <w:sz w:val="22"/>
          <w:szCs w:val="22"/>
        </w:rPr>
      </w:pPr>
      <w:r w:rsidRPr="00AA4397">
        <w:rPr>
          <w:rFonts w:asciiTheme="minorHAnsi" w:eastAsiaTheme="minorEastAsia" w:hAnsiTheme="minorHAnsi" w:cstheme="minorHAnsi"/>
          <w:sz w:val="22"/>
          <w:szCs w:val="22"/>
        </w:rPr>
        <w:t>TBD</w:t>
      </w:r>
    </w:p>
    <w:p w14:paraId="612E37BC" w14:textId="77777777" w:rsidR="008D180A" w:rsidRPr="00AA4397" w:rsidRDefault="008D180A" w:rsidP="008D180A">
      <w:pPr>
        <w:widowControl w:val="0"/>
        <w:autoSpaceDE w:val="0"/>
        <w:autoSpaceDN w:val="0"/>
        <w:adjustRightInd w:val="0"/>
        <w:rPr>
          <w:rFonts w:asciiTheme="minorHAnsi" w:eastAsiaTheme="minorEastAsia" w:hAnsiTheme="minorHAnsi" w:cstheme="minorHAnsi"/>
          <w:sz w:val="22"/>
          <w:szCs w:val="22"/>
        </w:rPr>
      </w:pPr>
    </w:p>
    <w:p w14:paraId="451D1D29" w14:textId="77777777" w:rsidR="008D180A" w:rsidRPr="00AA4397" w:rsidRDefault="008D180A" w:rsidP="008D180A">
      <w:pPr>
        <w:widowControl w:val="0"/>
        <w:autoSpaceDE w:val="0"/>
        <w:autoSpaceDN w:val="0"/>
        <w:adjustRightInd w:val="0"/>
        <w:rPr>
          <w:rFonts w:asciiTheme="minorHAnsi" w:eastAsiaTheme="minorEastAsia" w:hAnsiTheme="minorHAnsi" w:cstheme="minorHAnsi"/>
          <w:b/>
          <w:sz w:val="22"/>
          <w:szCs w:val="22"/>
          <w:u w:val="single"/>
        </w:rPr>
      </w:pPr>
      <w:r w:rsidRPr="00AA4397">
        <w:rPr>
          <w:rFonts w:asciiTheme="minorHAnsi" w:eastAsiaTheme="minorEastAsia" w:hAnsiTheme="minorHAnsi" w:cstheme="minorHAnsi"/>
          <w:b/>
          <w:sz w:val="22"/>
          <w:szCs w:val="22"/>
          <w:u w:val="single"/>
        </w:rPr>
        <w:t>Week 14 (Nov. 24</w:t>
      </w:r>
      <w:r w:rsidRPr="00AA4397">
        <w:rPr>
          <w:rFonts w:asciiTheme="minorHAnsi" w:eastAsiaTheme="minorEastAsia" w:hAnsiTheme="minorHAnsi" w:cstheme="minorHAnsi"/>
          <w:b/>
          <w:sz w:val="22"/>
          <w:szCs w:val="22"/>
          <w:u w:val="single"/>
          <w:vertAlign w:val="superscript"/>
        </w:rPr>
        <w:t>th</w:t>
      </w:r>
      <w:r w:rsidRPr="00AA4397">
        <w:rPr>
          <w:rFonts w:asciiTheme="minorHAnsi" w:eastAsiaTheme="minorEastAsia" w:hAnsiTheme="minorHAnsi" w:cstheme="minorHAnsi"/>
          <w:b/>
          <w:sz w:val="22"/>
          <w:szCs w:val="22"/>
          <w:u w:val="single"/>
        </w:rPr>
        <w:t>): CLASS CANCELLED – THANKSGIVING HOLIDAY</w:t>
      </w:r>
    </w:p>
    <w:p w14:paraId="08F47D06" w14:textId="77777777" w:rsidR="008D180A" w:rsidRPr="00AA4397" w:rsidRDefault="008D180A" w:rsidP="008D180A">
      <w:pPr>
        <w:widowControl w:val="0"/>
        <w:autoSpaceDE w:val="0"/>
        <w:autoSpaceDN w:val="0"/>
        <w:adjustRightInd w:val="0"/>
        <w:rPr>
          <w:rFonts w:asciiTheme="minorHAnsi" w:eastAsiaTheme="minorEastAsia" w:hAnsiTheme="minorHAnsi" w:cstheme="minorHAnsi"/>
          <w:b/>
          <w:sz w:val="22"/>
          <w:szCs w:val="22"/>
          <w:u w:val="single"/>
        </w:rPr>
      </w:pPr>
    </w:p>
    <w:p w14:paraId="266CFB77" w14:textId="77777777" w:rsidR="008D180A" w:rsidRPr="00AA4397" w:rsidRDefault="008D180A" w:rsidP="008D180A">
      <w:pPr>
        <w:widowControl w:val="0"/>
        <w:autoSpaceDE w:val="0"/>
        <w:autoSpaceDN w:val="0"/>
        <w:adjustRightInd w:val="0"/>
        <w:rPr>
          <w:rFonts w:asciiTheme="minorHAnsi" w:eastAsiaTheme="minorEastAsia" w:hAnsiTheme="minorHAnsi" w:cstheme="minorHAnsi"/>
          <w:b/>
          <w:sz w:val="22"/>
          <w:szCs w:val="22"/>
          <w:u w:val="single"/>
        </w:rPr>
      </w:pPr>
      <w:r w:rsidRPr="00AA4397">
        <w:rPr>
          <w:rFonts w:asciiTheme="minorHAnsi" w:eastAsiaTheme="minorEastAsia" w:hAnsiTheme="minorHAnsi" w:cstheme="minorHAnsi"/>
          <w:b/>
          <w:sz w:val="22"/>
          <w:szCs w:val="22"/>
          <w:u w:val="single"/>
        </w:rPr>
        <w:t>Week 15 (Dec. 1</w:t>
      </w:r>
      <w:r w:rsidRPr="00AA4397">
        <w:rPr>
          <w:rFonts w:asciiTheme="minorHAnsi" w:eastAsiaTheme="minorEastAsia" w:hAnsiTheme="minorHAnsi" w:cstheme="minorHAnsi"/>
          <w:b/>
          <w:sz w:val="22"/>
          <w:szCs w:val="22"/>
          <w:u w:val="single"/>
          <w:vertAlign w:val="superscript"/>
        </w:rPr>
        <w:t>st</w:t>
      </w:r>
      <w:r w:rsidRPr="00AA4397">
        <w:rPr>
          <w:rFonts w:asciiTheme="minorHAnsi" w:eastAsiaTheme="minorEastAsia" w:hAnsiTheme="minorHAnsi" w:cstheme="minorHAnsi"/>
          <w:b/>
          <w:sz w:val="22"/>
          <w:szCs w:val="22"/>
          <w:u w:val="single"/>
        </w:rPr>
        <w:t>)</w:t>
      </w:r>
    </w:p>
    <w:p w14:paraId="3DF7C51E" w14:textId="4D337DA4" w:rsidR="008D180A" w:rsidRDefault="008D180A" w:rsidP="008D180A">
      <w:pPr>
        <w:pStyle w:val="ListParagraph"/>
        <w:widowControl w:val="0"/>
        <w:numPr>
          <w:ilvl w:val="0"/>
          <w:numId w:val="5"/>
        </w:numPr>
        <w:autoSpaceDE w:val="0"/>
        <w:autoSpaceDN w:val="0"/>
        <w:adjustRightInd w:val="0"/>
        <w:rPr>
          <w:rFonts w:asciiTheme="minorHAnsi" w:eastAsiaTheme="minorEastAsia" w:hAnsiTheme="minorHAnsi" w:cstheme="minorHAnsi"/>
          <w:sz w:val="22"/>
          <w:szCs w:val="22"/>
        </w:rPr>
      </w:pPr>
      <w:r w:rsidRPr="00AA4397">
        <w:rPr>
          <w:rFonts w:asciiTheme="minorHAnsi" w:eastAsiaTheme="minorEastAsia" w:hAnsiTheme="minorHAnsi" w:cstheme="minorHAnsi"/>
          <w:sz w:val="22"/>
          <w:szCs w:val="22"/>
        </w:rPr>
        <w:t>TBD</w:t>
      </w:r>
      <w:bookmarkStart w:id="0" w:name="_GoBack"/>
      <w:bookmarkEnd w:id="0"/>
    </w:p>
    <w:p w14:paraId="4B67CA48" w14:textId="610A961E" w:rsidR="00297AF7" w:rsidRDefault="00297AF7" w:rsidP="00297AF7">
      <w:pPr>
        <w:widowControl w:val="0"/>
        <w:autoSpaceDE w:val="0"/>
        <w:autoSpaceDN w:val="0"/>
        <w:adjustRightInd w:val="0"/>
        <w:rPr>
          <w:rFonts w:asciiTheme="minorHAnsi" w:eastAsiaTheme="minorEastAsia" w:hAnsiTheme="minorHAnsi" w:cstheme="minorHAnsi"/>
          <w:sz w:val="22"/>
          <w:szCs w:val="22"/>
        </w:rPr>
      </w:pPr>
    </w:p>
    <w:p w14:paraId="6E2DED83" w14:textId="607D5FC7" w:rsidR="00297AF7" w:rsidRPr="00C04A2B" w:rsidRDefault="00297AF7" w:rsidP="00C04A2B">
      <w:pPr>
        <w:widowControl w:val="0"/>
        <w:autoSpaceDE w:val="0"/>
        <w:autoSpaceDN w:val="0"/>
        <w:adjustRightInd w:val="0"/>
        <w:jc w:val="center"/>
        <w:rPr>
          <w:rFonts w:asciiTheme="minorHAnsi" w:eastAsiaTheme="minorEastAsia" w:hAnsiTheme="minorHAnsi" w:cstheme="minorHAnsi"/>
          <w:b/>
          <w:bCs/>
          <w:sz w:val="32"/>
          <w:szCs w:val="32"/>
        </w:rPr>
      </w:pPr>
      <w:r w:rsidRPr="00C04A2B">
        <w:rPr>
          <w:rFonts w:asciiTheme="minorHAnsi" w:eastAsiaTheme="minorEastAsia" w:hAnsiTheme="minorHAnsi" w:cstheme="minorHAnsi"/>
          <w:b/>
          <w:bCs/>
          <w:sz w:val="32"/>
          <w:szCs w:val="32"/>
        </w:rPr>
        <w:t>Final Paper/Project due 12/8-12/15 (Exact Date TBD)</w:t>
      </w:r>
    </w:p>
    <w:p w14:paraId="6551F546" w14:textId="77777777" w:rsidR="000A313A" w:rsidRPr="00AA4397" w:rsidRDefault="000A313A" w:rsidP="00D25638">
      <w:pPr>
        <w:widowControl w:val="0"/>
        <w:autoSpaceDE w:val="0"/>
        <w:autoSpaceDN w:val="0"/>
        <w:adjustRightInd w:val="0"/>
        <w:rPr>
          <w:rFonts w:asciiTheme="minorHAnsi" w:eastAsiaTheme="minorEastAsia" w:hAnsiTheme="minorHAnsi" w:cstheme="minorHAnsi"/>
          <w:sz w:val="22"/>
          <w:szCs w:val="22"/>
        </w:rPr>
      </w:pPr>
    </w:p>
    <w:p w14:paraId="143B756B" w14:textId="77777777" w:rsidR="00950065" w:rsidRPr="00AA4397" w:rsidRDefault="00950065" w:rsidP="00950065">
      <w:pPr>
        <w:pStyle w:val="ListParagraph"/>
        <w:widowControl w:val="0"/>
        <w:autoSpaceDE w:val="0"/>
        <w:autoSpaceDN w:val="0"/>
        <w:adjustRightInd w:val="0"/>
        <w:ind w:left="360"/>
        <w:rPr>
          <w:rFonts w:asciiTheme="minorHAnsi" w:eastAsiaTheme="minorEastAsia" w:hAnsiTheme="minorHAnsi" w:cstheme="minorHAnsi"/>
          <w:color w:val="000000"/>
          <w:sz w:val="22"/>
          <w:szCs w:val="22"/>
        </w:rPr>
      </w:pPr>
    </w:p>
    <w:p w14:paraId="48144E6E" w14:textId="77777777" w:rsidR="000A313A" w:rsidRPr="00AA4397" w:rsidRDefault="000A313A" w:rsidP="000A313A">
      <w:pPr>
        <w:rPr>
          <w:rFonts w:asciiTheme="minorHAnsi" w:hAnsiTheme="minorHAnsi" w:cstheme="minorHAnsi"/>
          <w:sz w:val="22"/>
          <w:szCs w:val="22"/>
          <w:u w:val="single"/>
        </w:rPr>
      </w:pPr>
    </w:p>
    <w:sectPr w:rsidR="000A313A" w:rsidRPr="00AA4397" w:rsidSect="007B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13C"/>
    <w:multiLevelType w:val="hybridMultilevel"/>
    <w:tmpl w:val="77CA0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24E"/>
    <w:multiLevelType w:val="hybridMultilevel"/>
    <w:tmpl w:val="44CEE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5D34"/>
    <w:multiLevelType w:val="hybridMultilevel"/>
    <w:tmpl w:val="E5C8E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D7A7E"/>
    <w:multiLevelType w:val="hybridMultilevel"/>
    <w:tmpl w:val="2BF858DE"/>
    <w:lvl w:ilvl="0" w:tplc="CA86FC7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E4A35"/>
    <w:multiLevelType w:val="hybridMultilevel"/>
    <w:tmpl w:val="AAF28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742F7"/>
    <w:multiLevelType w:val="hybridMultilevel"/>
    <w:tmpl w:val="D82A7818"/>
    <w:lvl w:ilvl="0" w:tplc="04090011">
      <w:start w:val="1"/>
      <w:numFmt w:val="decimal"/>
      <w:lvlText w:val="%1)"/>
      <w:lvlJc w:val="left"/>
      <w:pPr>
        <w:ind w:left="720" w:hanging="360"/>
      </w:pPr>
      <w:rPr>
        <w:rFonts w:hint="default"/>
      </w:rPr>
    </w:lvl>
    <w:lvl w:ilvl="1" w:tplc="A926885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31267"/>
    <w:multiLevelType w:val="hybridMultilevel"/>
    <w:tmpl w:val="F97E1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76023A"/>
    <w:multiLevelType w:val="hybridMultilevel"/>
    <w:tmpl w:val="4CA61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23493"/>
    <w:multiLevelType w:val="hybridMultilevel"/>
    <w:tmpl w:val="D8166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C40438"/>
    <w:multiLevelType w:val="hybridMultilevel"/>
    <w:tmpl w:val="DEC0EE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90CAF"/>
    <w:multiLevelType w:val="hybridMultilevel"/>
    <w:tmpl w:val="CC820D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B164C"/>
    <w:multiLevelType w:val="hybridMultilevel"/>
    <w:tmpl w:val="330C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07593A"/>
    <w:multiLevelType w:val="hybridMultilevel"/>
    <w:tmpl w:val="B806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AA3964"/>
    <w:multiLevelType w:val="hybridMultilevel"/>
    <w:tmpl w:val="EE0E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426C2B"/>
    <w:multiLevelType w:val="hybridMultilevel"/>
    <w:tmpl w:val="FDE2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081B4B"/>
    <w:multiLevelType w:val="hybridMultilevel"/>
    <w:tmpl w:val="6742B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925A4A"/>
    <w:multiLevelType w:val="hybridMultilevel"/>
    <w:tmpl w:val="0F80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937A91"/>
    <w:multiLevelType w:val="hybridMultilevel"/>
    <w:tmpl w:val="7E9E1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8A4FA6"/>
    <w:multiLevelType w:val="hybridMultilevel"/>
    <w:tmpl w:val="B174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D5E6E"/>
    <w:multiLevelType w:val="hybridMultilevel"/>
    <w:tmpl w:val="69846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B24E2"/>
    <w:multiLevelType w:val="hybridMultilevel"/>
    <w:tmpl w:val="A3EAF6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B2247"/>
    <w:multiLevelType w:val="hybridMultilevel"/>
    <w:tmpl w:val="8522C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56FE5"/>
    <w:multiLevelType w:val="hybridMultilevel"/>
    <w:tmpl w:val="D09A6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1A780B"/>
    <w:multiLevelType w:val="hybridMultilevel"/>
    <w:tmpl w:val="D0281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E2A47"/>
    <w:multiLevelType w:val="hybridMultilevel"/>
    <w:tmpl w:val="2D06C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3B6079"/>
    <w:multiLevelType w:val="hybridMultilevel"/>
    <w:tmpl w:val="A7783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4F0D00"/>
    <w:multiLevelType w:val="hybridMultilevel"/>
    <w:tmpl w:val="3310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4E4D68"/>
    <w:multiLevelType w:val="hybridMultilevel"/>
    <w:tmpl w:val="1F80F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27"/>
  </w:num>
  <w:num w:numId="4">
    <w:abstractNumId w:val="5"/>
  </w:num>
  <w:num w:numId="5">
    <w:abstractNumId w:val="6"/>
  </w:num>
  <w:num w:numId="6">
    <w:abstractNumId w:val="2"/>
  </w:num>
  <w:num w:numId="7">
    <w:abstractNumId w:val="0"/>
  </w:num>
  <w:num w:numId="8">
    <w:abstractNumId w:val="23"/>
  </w:num>
  <w:num w:numId="9">
    <w:abstractNumId w:val="20"/>
  </w:num>
  <w:num w:numId="10">
    <w:abstractNumId w:val="26"/>
  </w:num>
  <w:num w:numId="11">
    <w:abstractNumId w:val="11"/>
  </w:num>
  <w:num w:numId="12">
    <w:abstractNumId w:val="21"/>
  </w:num>
  <w:num w:numId="13">
    <w:abstractNumId w:val="12"/>
  </w:num>
  <w:num w:numId="14">
    <w:abstractNumId w:val="1"/>
  </w:num>
  <w:num w:numId="15">
    <w:abstractNumId w:val="15"/>
  </w:num>
  <w:num w:numId="16">
    <w:abstractNumId w:val="4"/>
  </w:num>
  <w:num w:numId="17">
    <w:abstractNumId w:val="22"/>
  </w:num>
  <w:num w:numId="18">
    <w:abstractNumId w:val="18"/>
  </w:num>
  <w:num w:numId="19">
    <w:abstractNumId w:val="3"/>
  </w:num>
  <w:num w:numId="20">
    <w:abstractNumId w:val="16"/>
  </w:num>
  <w:num w:numId="21">
    <w:abstractNumId w:val="19"/>
  </w:num>
  <w:num w:numId="22">
    <w:abstractNumId w:val="14"/>
  </w:num>
  <w:num w:numId="23">
    <w:abstractNumId w:val="17"/>
  </w:num>
  <w:num w:numId="24">
    <w:abstractNumId w:val="24"/>
  </w:num>
  <w:num w:numId="25">
    <w:abstractNumId w:val="7"/>
  </w:num>
  <w:num w:numId="26">
    <w:abstractNumId w:val="9"/>
  </w:num>
  <w:num w:numId="27">
    <w:abstractNumId w:val="25"/>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B0"/>
    <w:rsid w:val="000025A7"/>
    <w:rsid w:val="000041F1"/>
    <w:rsid w:val="00005910"/>
    <w:rsid w:val="00007D63"/>
    <w:rsid w:val="000105D3"/>
    <w:rsid w:val="000133FF"/>
    <w:rsid w:val="00020A9D"/>
    <w:rsid w:val="00023D5D"/>
    <w:rsid w:val="0002759F"/>
    <w:rsid w:val="000377DB"/>
    <w:rsid w:val="000720C1"/>
    <w:rsid w:val="00082170"/>
    <w:rsid w:val="00093439"/>
    <w:rsid w:val="00097249"/>
    <w:rsid w:val="00097957"/>
    <w:rsid w:val="000A0276"/>
    <w:rsid w:val="000A2D6C"/>
    <w:rsid w:val="000A313A"/>
    <w:rsid w:val="000A7235"/>
    <w:rsid w:val="000B7930"/>
    <w:rsid w:val="000C3116"/>
    <w:rsid w:val="000D0C3C"/>
    <w:rsid w:val="000E6861"/>
    <w:rsid w:val="000F07ED"/>
    <w:rsid w:val="000F7860"/>
    <w:rsid w:val="001039DE"/>
    <w:rsid w:val="00117B1F"/>
    <w:rsid w:val="00122CEB"/>
    <w:rsid w:val="001322EA"/>
    <w:rsid w:val="001454A4"/>
    <w:rsid w:val="00146174"/>
    <w:rsid w:val="001501DC"/>
    <w:rsid w:val="00153670"/>
    <w:rsid w:val="00154193"/>
    <w:rsid w:val="00162B52"/>
    <w:rsid w:val="00173C8F"/>
    <w:rsid w:val="001772FA"/>
    <w:rsid w:val="00187042"/>
    <w:rsid w:val="00194533"/>
    <w:rsid w:val="001A114B"/>
    <w:rsid w:val="001A1FA4"/>
    <w:rsid w:val="001B32A3"/>
    <w:rsid w:val="001E00C1"/>
    <w:rsid w:val="00200AA0"/>
    <w:rsid w:val="0020173E"/>
    <w:rsid w:val="002033A7"/>
    <w:rsid w:val="002112A5"/>
    <w:rsid w:val="002124DA"/>
    <w:rsid w:val="00216C90"/>
    <w:rsid w:val="00217500"/>
    <w:rsid w:val="0022026B"/>
    <w:rsid w:val="002224E6"/>
    <w:rsid w:val="002315FE"/>
    <w:rsid w:val="00231E8A"/>
    <w:rsid w:val="002335C4"/>
    <w:rsid w:val="002468E3"/>
    <w:rsid w:val="002567D0"/>
    <w:rsid w:val="0026616F"/>
    <w:rsid w:val="00281B8A"/>
    <w:rsid w:val="002845FE"/>
    <w:rsid w:val="00284A64"/>
    <w:rsid w:val="00295112"/>
    <w:rsid w:val="00297AF7"/>
    <w:rsid w:val="002A0647"/>
    <w:rsid w:val="002A2DD5"/>
    <w:rsid w:val="002B0FA7"/>
    <w:rsid w:val="002D74A9"/>
    <w:rsid w:val="002F3243"/>
    <w:rsid w:val="002F4CFA"/>
    <w:rsid w:val="00313131"/>
    <w:rsid w:val="00316B6B"/>
    <w:rsid w:val="00317036"/>
    <w:rsid w:val="0032123A"/>
    <w:rsid w:val="00335840"/>
    <w:rsid w:val="0034696E"/>
    <w:rsid w:val="003523A6"/>
    <w:rsid w:val="00370993"/>
    <w:rsid w:val="00371E5D"/>
    <w:rsid w:val="003C7B62"/>
    <w:rsid w:val="003E4E5B"/>
    <w:rsid w:val="003E770F"/>
    <w:rsid w:val="003F2461"/>
    <w:rsid w:val="003F6A31"/>
    <w:rsid w:val="00420064"/>
    <w:rsid w:val="00424D09"/>
    <w:rsid w:val="00434663"/>
    <w:rsid w:val="00436555"/>
    <w:rsid w:val="00455EE0"/>
    <w:rsid w:val="00456AB0"/>
    <w:rsid w:val="00460E86"/>
    <w:rsid w:val="00465C53"/>
    <w:rsid w:val="00467FF6"/>
    <w:rsid w:val="00470F88"/>
    <w:rsid w:val="00474E68"/>
    <w:rsid w:val="00476341"/>
    <w:rsid w:val="004A6D55"/>
    <w:rsid w:val="004B333F"/>
    <w:rsid w:val="004B3985"/>
    <w:rsid w:val="004D31F7"/>
    <w:rsid w:val="004E11D3"/>
    <w:rsid w:val="004E1C76"/>
    <w:rsid w:val="00502726"/>
    <w:rsid w:val="00507EF1"/>
    <w:rsid w:val="00513B1C"/>
    <w:rsid w:val="00515C94"/>
    <w:rsid w:val="00516DA1"/>
    <w:rsid w:val="005215ED"/>
    <w:rsid w:val="00524CC5"/>
    <w:rsid w:val="00550BBC"/>
    <w:rsid w:val="0055420C"/>
    <w:rsid w:val="0056431E"/>
    <w:rsid w:val="005649E8"/>
    <w:rsid w:val="0058660C"/>
    <w:rsid w:val="005922B2"/>
    <w:rsid w:val="005C03B3"/>
    <w:rsid w:val="005E37BA"/>
    <w:rsid w:val="005E40C3"/>
    <w:rsid w:val="005F714D"/>
    <w:rsid w:val="00601394"/>
    <w:rsid w:val="006114EC"/>
    <w:rsid w:val="0061297B"/>
    <w:rsid w:val="006304E5"/>
    <w:rsid w:val="00643120"/>
    <w:rsid w:val="006526F0"/>
    <w:rsid w:val="00657B01"/>
    <w:rsid w:val="00660068"/>
    <w:rsid w:val="00664B6E"/>
    <w:rsid w:val="00666045"/>
    <w:rsid w:val="00670E15"/>
    <w:rsid w:val="006762BB"/>
    <w:rsid w:val="00682E26"/>
    <w:rsid w:val="006A118E"/>
    <w:rsid w:val="006A133E"/>
    <w:rsid w:val="006A6AA9"/>
    <w:rsid w:val="006B292B"/>
    <w:rsid w:val="006C5BBF"/>
    <w:rsid w:val="006C6505"/>
    <w:rsid w:val="006D73DB"/>
    <w:rsid w:val="006E04D7"/>
    <w:rsid w:val="006E213E"/>
    <w:rsid w:val="006E4E7F"/>
    <w:rsid w:val="006E4FC5"/>
    <w:rsid w:val="006E5E7B"/>
    <w:rsid w:val="006E7781"/>
    <w:rsid w:val="006F366E"/>
    <w:rsid w:val="006F4CA0"/>
    <w:rsid w:val="00712990"/>
    <w:rsid w:val="0071533F"/>
    <w:rsid w:val="00734E80"/>
    <w:rsid w:val="007406C9"/>
    <w:rsid w:val="00752C7F"/>
    <w:rsid w:val="00765CE0"/>
    <w:rsid w:val="0076624C"/>
    <w:rsid w:val="00766664"/>
    <w:rsid w:val="00774827"/>
    <w:rsid w:val="007766F5"/>
    <w:rsid w:val="00780190"/>
    <w:rsid w:val="00783C08"/>
    <w:rsid w:val="00791636"/>
    <w:rsid w:val="007B2DB6"/>
    <w:rsid w:val="007B3C82"/>
    <w:rsid w:val="007C7FE6"/>
    <w:rsid w:val="007D067C"/>
    <w:rsid w:val="007D69D1"/>
    <w:rsid w:val="00805500"/>
    <w:rsid w:val="00820629"/>
    <w:rsid w:val="00831674"/>
    <w:rsid w:val="0083563E"/>
    <w:rsid w:val="00841427"/>
    <w:rsid w:val="0084504C"/>
    <w:rsid w:val="0084727F"/>
    <w:rsid w:val="00853607"/>
    <w:rsid w:val="00854809"/>
    <w:rsid w:val="00861643"/>
    <w:rsid w:val="00867164"/>
    <w:rsid w:val="00871BD4"/>
    <w:rsid w:val="0087259E"/>
    <w:rsid w:val="00881410"/>
    <w:rsid w:val="00881737"/>
    <w:rsid w:val="00882F24"/>
    <w:rsid w:val="00886BCD"/>
    <w:rsid w:val="0088753B"/>
    <w:rsid w:val="00892783"/>
    <w:rsid w:val="00894537"/>
    <w:rsid w:val="008A2AAD"/>
    <w:rsid w:val="008A3BF1"/>
    <w:rsid w:val="008C523F"/>
    <w:rsid w:val="008D180A"/>
    <w:rsid w:val="008D7F77"/>
    <w:rsid w:val="008E55A3"/>
    <w:rsid w:val="008E78A8"/>
    <w:rsid w:val="008F74CC"/>
    <w:rsid w:val="00904157"/>
    <w:rsid w:val="00906BAA"/>
    <w:rsid w:val="00910C79"/>
    <w:rsid w:val="00924A5C"/>
    <w:rsid w:val="00927160"/>
    <w:rsid w:val="009325A0"/>
    <w:rsid w:val="009365E8"/>
    <w:rsid w:val="0094770A"/>
    <w:rsid w:val="0094785A"/>
    <w:rsid w:val="00950065"/>
    <w:rsid w:val="00950E65"/>
    <w:rsid w:val="0095618C"/>
    <w:rsid w:val="0096386A"/>
    <w:rsid w:val="0096526E"/>
    <w:rsid w:val="0096537A"/>
    <w:rsid w:val="00972074"/>
    <w:rsid w:val="009751C2"/>
    <w:rsid w:val="00975A95"/>
    <w:rsid w:val="00976D3A"/>
    <w:rsid w:val="00980444"/>
    <w:rsid w:val="00983C09"/>
    <w:rsid w:val="00990968"/>
    <w:rsid w:val="00991E6C"/>
    <w:rsid w:val="00992F24"/>
    <w:rsid w:val="009A19E1"/>
    <w:rsid w:val="009B3FF7"/>
    <w:rsid w:val="009B5A18"/>
    <w:rsid w:val="009B5BFB"/>
    <w:rsid w:val="009D51E8"/>
    <w:rsid w:val="009E50AE"/>
    <w:rsid w:val="009F40D9"/>
    <w:rsid w:val="00A07165"/>
    <w:rsid w:val="00A1641D"/>
    <w:rsid w:val="00A3487C"/>
    <w:rsid w:val="00A42903"/>
    <w:rsid w:val="00A45A04"/>
    <w:rsid w:val="00A50122"/>
    <w:rsid w:val="00A5584F"/>
    <w:rsid w:val="00A55921"/>
    <w:rsid w:val="00A56674"/>
    <w:rsid w:val="00A740FF"/>
    <w:rsid w:val="00A76BCE"/>
    <w:rsid w:val="00A76F17"/>
    <w:rsid w:val="00A8089D"/>
    <w:rsid w:val="00A87055"/>
    <w:rsid w:val="00A877D2"/>
    <w:rsid w:val="00A928E5"/>
    <w:rsid w:val="00A94479"/>
    <w:rsid w:val="00A97A2C"/>
    <w:rsid w:val="00AA4397"/>
    <w:rsid w:val="00AC04B2"/>
    <w:rsid w:val="00AF0203"/>
    <w:rsid w:val="00AF0C82"/>
    <w:rsid w:val="00AF2D99"/>
    <w:rsid w:val="00B12B8F"/>
    <w:rsid w:val="00B200D7"/>
    <w:rsid w:val="00B208C6"/>
    <w:rsid w:val="00B21D10"/>
    <w:rsid w:val="00B25D6C"/>
    <w:rsid w:val="00B34251"/>
    <w:rsid w:val="00B408B1"/>
    <w:rsid w:val="00B40FAC"/>
    <w:rsid w:val="00B5230E"/>
    <w:rsid w:val="00B73AB4"/>
    <w:rsid w:val="00B91DD9"/>
    <w:rsid w:val="00B93F67"/>
    <w:rsid w:val="00BA5134"/>
    <w:rsid w:val="00BA7999"/>
    <w:rsid w:val="00BB5849"/>
    <w:rsid w:val="00BB708B"/>
    <w:rsid w:val="00BC385F"/>
    <w:rsid w:val="00BC479F"/>
    <w:rsid w:val="00BD190A"/>
    <w:rsid w:val="00BE6A58"/>
    <w:rsid w:val="00BE7EB3"/>
    <w:rsid w:val="00BF33E2"/>
    <w:rsid w:val="00BF76C1"/>
    <w:rsid w:val="00C04A2B"/>
    <w:rsid w:val="00C04DD3"/>
    <w:rsid w:val="00C15775"/>
    <w:rsid w:val="00C177C1"/>
    <w:rsid w:val="00C218B5"/>
    <w:rsid w:val="00C31691"/>
    <w:rsid w:val="00C34120"/>
    <w:rsid w:val="00C37785"/>
    <w:rsid w:val="00C4088D"/>
    <w:rsid w:val="00C41312"/>
    <w:rsid w:val="00C4557B"/>
    <w:rsid w:val="00C5460D"/>
    <w:rsid w:val="00C66E23"/>
    <w:rsid w:val="00C818E2"/>
    <w:rsid w:val="00C83F31"/>
    <w:rsid w:val="00C85509"/>
    <w:rsid w:val="00CA7898"/>
    <w:rsid w:val="00CA7A85"/>
    <w:rsid w:val="00CB00DF"/>
    <w:rsid w:val="00CB1BDC"/>
    <w:rsid w:val="00CB6530"/>
    <w:rsid w:val="00CB68BB"/>
    <w:rsid w:val="00CC0084"/>
    <w:rsid w:val="00CC00F5"/>
    <w:rsid w:val="00CC36DB"/>
    <w:rsid w:val="00CC36E9"/>
    <w:rsid w:val="00CC5BED"/>
    <w:rsid w:val="00CC7A95"/>
    <w:rsid w:val="00CD3E95"/>
    <w:rsid w:val="00CD682E"/>
    <w:rsid w:val="00CE049F"/>
    <w:rsid w:val="00CE2275"/>
    <w:rsid w:val="00CE30BA"/>
    <w:rsid w:val="00CE749C"/>
    <w:rsid w:val="00D055DC"/>
    <w:rsid w:val="00D149FC"/>
    <w:rsid w:val="00D22F95"/>
    <w:rsid w:val="00D25638"/>
    <w:rsid w:val="00D256C5"/>
    <w:rsid w:val="00D26C10"/>
    <w:rsid w:val="00D40B31"/>
    <w:rsid w:val="00D51310"/>
    <w:rsid w:val="00D569E9"/>
    <w:rsid w:val="00D60374"/>
    <w:rsid w:val="00D64D2D"/>
    <w:rsid w:val="00D6648A"/>
    <w:rsid w:val="00D85508"/>
    <w:rsid w:val="00D871E8"/>
    <w:rsid w:val="00DA19B9"/>
    <w:rsid w:val="00DA31A0"/>
    <w:rsid w:val="00DA3F07"/>
    <w:rsid w:val="00DA46E2"/>
    <w:rsid w:val="00DC68B9"/>
    <w:rsid w:val="00DE7CC8"/>
    <w:rsid w:val="00DF3D6C"/>
    <w:rsid w:val="00E025AA"/>
    <w:rsid w:val="00E02677"/>
    <w:rsid w:val="00E152EF"/>
    <w:rsid w:val="00E22E2D"/>
    <w:rsid w:val="00E26A27"/>
    <w:rsid w:val="00E26C91"/>
    <w:rsid w:val="00E31753"/>
    <w:rsid w:val="00E44D87"/>
    <w:rsid w:val="00E4746A"/>
    <w:rsid w:val="00E53797"/>
    <w:rsid w:val="00E6602E"/>
    <w:rsid w:val="00E76E84"/>
    <w:rsid w:val="00E8215B"/>
    <w:rsid w:val="00E973F3"/>
    <w:rsid w:val="00EA012C"/>
    <w:rsid w:val="00EA2488"/>
    <w:rsid w:val="00ED4D85"/>
    <w:rsid w:val="00ED7CD3"/>
    <w:rsid w:val="00EE2232"/>
    <w:rsid w:val="00EE467B"/>
    <w:rsid w:val="00EE658D"/>
    <w:rsid w:val="00EE693E"/>
    <w:rsid w:val="00EF16E1"/>
    <w:rsid w:val="00EF42CD"/>
    <w:rsid w:val="00F03B1A"/>
    <w:rsid w:val="00F109E2"/>
    <w:rsid w:val="00F10EF2"/>
    <w:rsid w:val="00F11A95"/>
    <w:rsid w:val="00F24866"/>
    <w:rsid w:val="00F34097"/>
    <w:rsid w:val="00F349C8"/>
    <w:rsid w:val="00F4476D"/>
    <w:rsid w:val="00F45B4E"/>
    <w:rsid w:val="00F501CC"/>
    <w:rsid w:val="00F5436A"/>
    <w:rsid w:val="00F71337"/>
    <w:rsid w:val="00F73D77"/>
    <w:rsid w:val="00F82880"/>
    <w:rsid w:val="00F843B2"/>
    <w:rsid w:val="00F94050"/>
    <w:rsid w:val="00FA0D49"/>
    <w:rsid w:val="00FA4427"/>
    <w:rsid w:val="00FC2592"/>
    <w:rsid w:val="00FD3EFE"/>
    <w:rsid w:val="00FF0F8F"/>
    <w:rsid w:val="00FF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7928"/>
  <w15:chartTrackingRefBased/>
  <w15:docId w15:val="{FBF917F1-56B1-8246-9C36-FC2BB2B0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7A95"/>
    <w:rPr>
      <w:rFonts w:ascii="Times New Roman" w:eastAsia="Times New Roman" w:hAnsi="Times New Roman" w:cs="Times New Roman"/>
    </w:rPr>
  </w:style>
  <w:style w:type="paragraph" w:styleId="Heading1">
    <w:name w:val="heading 1"/>
    <w:basedOn w:val="Normal"/>
    <w:next w:val="Normal"/>
    <w:link w:val="Heading1Char"/>
    <w:qFormat/>
    <w:rsid w:val="00456AB0"/>
    <w:pPr>
      <w:keepNext/>
      <w:outlineLvl w:val="0"/>
    </w:pPr>
    <w:rPr>
      <w:b/>
      <w:u w:val="single"/>
    </w:rPr>
  </w:style>
  <w:style w:type="paragraph" w:styleId="Heading2">
    <w:name w:val="heading 2"/>
    <w:basedOn w:val="Normal"/>
    <w:next w:val="Normal"/>
    <w:link w:val="Heading2Char"/>
    <w:uiPriority w:val="9"/>
    <w:unhideWhenUsed/>
    <w:qFormat/>
    <w:rsid w:val="00456A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AB0"/>
    <w:rPr>
      <w:rFonts w:ascii="Times" w:eastAsia="Times" w:hAnsi="Times" w:cs="Times New Roman"/>
      <w:b/>
      <w:szCs w:val="20"/>
      <w:u w:val="single"/>
      <w:lang w:eastAsia="en-US"/>
    </w:rPr>
  </w:style>
  <w:style w:type="character" w:styleId="Hyperlink">
    <w:name w:val="Hyperlink"/>
    <w:basedOn w:val="DefaultParagraphFont"/>
    <w:uiPriority w:val="99"/>
    <w:rsid w:val="00456AB0"/>
    <w:rPr>
      <w:color w:val="0000FF"/>
      <w:u w:val="single"/>
    </w:rPr>
  </w:style>
  <w:style w:type="paragraph" w:styleId="ListParagraph">
    <w:name w:val="List Paragraph"/>
    <w:basedOn w:val="Normal"/>
    <w:uiPriority w:val="34"/>
    <w:qFormat/>
    <w:rsid w:val="00456AB0"/>
    <w:pPr>
      <w:ind w:left="720"/>
      <w:contextualSpacing/>
    </w:pPr>
  </w:style>
  <w:style w:type="character" w:customStyle="1" w:styleId="tooltiptext">
    <w:name w:val="tool_tip_text"/>
    <w:basedOn w:val="DefaultParagraphFont"/>
    <w:rsid w:val="00456AB0"/>
  </w:style>
  <w:style w:type="paragraph" w:styleId="NormalWeb">
    <w:name w:val="Normal (Web)"/>
    <w:basedOn w:val="Normal"/>
    <w:uiPriority w:val="99"/>
    <w:unhideWhenUsed/>
    <w:rsid w:val="00456AB0"/>
    <w:pPr>
      <w:spacing w:before="100" w:beforeAutospacing="1" w:after="100" w:afterAutospacing="1"/>
    </w:pPr>
  </w:style>
  <w:style w:type="character" w:customStyle="1" w:styleId="Heading2Char">
    <w:name w:val="Heading 2 Char"/>
    <w:basedOn w:val="DefaultParagraphFont"/>
    <w:link w:val="Heading2"/>
    <w:uiPriority w:val="9"/>
    <w:rsid w:val="00456AB0"/>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rsid w:val="001501DC"/>
    <w:rPr>
      <w:color w:val="808080"/>
      <w:shd w:val="clear" w:color="auto" w:fill="E6E6E6"/>
    </w:rPr>
  </w:style>
  <w:style w:type="character" w:styleId="FollowedHyperlink">
    <w:name w:val="FollowedHyperlink"/>
    <w:basedOn w:val="DefaultParagraphFont"/>
    <w:uiPriority w:val="99"/>
    <w:semiHidden/>
    <w:unhideWhenUsed/>
    <w:rsid w:val="00CB1BDC"/>
    <w:rPr>
      <w:color w:val="954F72" w:themeColor="followedHyperlink"/>
      <w:u w:val="single"/>
    </w:rPr>
  </w:style>
  <w:style w:type="character" w:customStyle="1" w:styleId="nlmarticle-title">
    <w:name w:val="nlm_article-title"/>
    <w:basedOn w:val="DefaultParagraphFont"/>
    <w:rsid w:val="00991E6C"/>
  </w:style>
  <w:style w:type="character" w:customStyle="1" w:styleId="a-size-extra-large">
    <w:name w:val="a-size-extra-large"/>
    <w:basedOn w:val="DefaultParagraphFont"/>
    <w:rsid w:val="00783C08"/>
  </w:style>
  <w:style w:type="character" w:styleId="Emphasis">
    <w:name w:val="Emphasis"/>
    <w:basedOn w:val="DefaultParagraphFont"/>
    <w:uiPriority w:val="20"/>
    <w:qFormat/>
    <w:rsid w:val="00194533"/>
    <w:rPr>
      <w:i/>
      <w:iCs/>
    </w:rPr>
  </w:style>
  <w:style w:type="paragraph" w:customStyle="1" w:styleId="ct">
    <w:name w:val="ct"/>
    <w:basedOn w:val="Normal"/>
    <w:rsid w:val="00C83F31"/>
    <w:pPr>
      <w:spacing w:before="100" w:beforeAutospacing="1" w:after="100" w:afterAutospacing="1"/>
    </w:pPr>
  </w:style>
  <w:style w:type="character" w:customStyle="1" w:styleId="sans-medium">
    <w:name w:val="sans-medium"/>
    <w:basedOn w:val="DefaultParagraphFont"/>
    <w:rsid w:val="00C83F31"/>
  </w:style>
  <w:style w:type="paragraph" w:customStyle="1" w:styleId="cs">
    <w:name w:val="cs"/>
    <w:basedOn w:val="Normal"/>
    <w:rsid w:val="00C83F31"/>
    <w:pPr>
      <w:spacing w:before="100" w:beforeAutospacing="1" w:after="100" w:afterAutospacing="1"/>
    </w:pPr>
  </w:style>
  <w:style w:type="character" w:customStyle="1" w:styleId="sans-i">
    <w:name w:val="sans-i"/>
    <w:basedOn w:val="DefaultParagraphFont"/>
    <w:rsid w:val="00C83F31"/>
  </w:style>
  <w:style w:type="paragraph" w:customStyle="1" w:styleId="au1">
    <w:name w:val="au__1"/>
    <w:basedOn w:val="Normal"/>
    <w:rsid w:val="00C83F31"/>
    <w:pPr>
      <w:spacing w:before="100" w:beforeAutospacing="1" w:after="100" w:afterAutospacing="1"/>
    </w:pPr>
  </w:style>
  <w:style w:type="character" w:customStyle="1" w:styleId="sans-medium-sc">
    <w:name w:val="sans-medium-sc"/>
    <w:basedOn w:val="DefaultParagraphFont"/>
    <w:rsid w:val="00C83F31"/>
  </w:style>
  <w:style w:type="character" w:customStyle="1" w:styleId="product-banner-author">
    <w:name w:val="product-banner-author"/>
    <w:basedOn w:val="DefaultParagraphFont"/>
    <w:rsid w:val="00162B52"/>
  </w:style>
  <w:style w:type="character" w:customStyle="1" w:styleId="product-banner-author-name">
    <w:name w:val="product-banner-author-name"/>
    <w:basedOn w:val="DefaultParagraphFont"/>
    <w:rsid w:val="00162B52"/>
  </w:style>
  <w:style w:type="paragraph" w:customStyle="1" w:styleId="Subtitle1">
    <w:name w:val="Subtitle1"/>
    <w:basedOn w:val="Normal"/>
    <w:rsid w:val="002033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6521">
      <w:bodyDiv w:val="1"/>
      <w:marLeft w:val="0"/>
      <w:marRight w:val="0"/>
      <w:marTop w:val="0"/>
      <w:marBottom w:val="0"/>
      <w:divBdr>
        <w:top w:val="none" w:sz="0" w:space="0" w:color="auto"/>
        <w:left w:val="none" w:sz="0" w:space="0" w:color="auto"/>
        <w:bottom w:val="none" w:sz="0" w:space="0" w:color="auto"/>
        <w:right w:val="none" w:sz="0" w:space="0" w:color="auto"/>
      </w:divBdr>
    </w:div>
    <w:div w:id="44178906">
      <w:bodyDiv w:val="1"/>
      <w:marLeft w:val="0"/>
      <w:marRight w:val="0"/>
      <w:marTop w:val="0"/>
      <w:marBottom w:val="0"/>
      <w:divBdr>
        <w:top w:val="none" w:sz="0" w:space="0" w:color="auto"/>
        <w:left w:val="none" w:sz="0" w:space="0" w:color="auto"/>
        <w:bottom w:val="none" w:sz="0" w:space="0" w:color="auto"/>
        <w:right w:val="none" w:sz="0" w:space="0" w:color="auto"/>
      </w:divBdr>
    </w:div>
    <w:div w:id="44380095">
      <w:bodyDiv w:val="1"/>
      <w:marLeft w:val="0"/>
      <w:marRight w:val="0"/>
      <w:marTop w:val="0"/>
      <w:marBottom w:val="0"/>
      <w:divBdr>
        <w:top w:val="none" w:sz="0" w:space="0" w:color="auto"/>
        <w:left w:val="none" w:sz="0" w:space="0" w:color="auto"/>
        <w:bottom w:val="none" w:sz="0" w:space="0" w:color="auto"/>
        <w:right w:val="none" w:sz="0" w:space="0" w:color="auto"/>
      </w:divBdr>
    </w:div>
    <w:div w:id="61686447">
      <w:bodyDiv w:val="1"/>
      <w:marLeft w:val="0"/>
      <w:marRight w:val="0"/>
      <w:marTop w:val="0"/>
      <w:marBottom w:val="0"/>
      <w:divBdr>
        <w:top w:val="none" w:sz="0" w:space="0" w:color="auto"/>
        <w:left w:val="none" w:sz="0" w:space="0" w:color="auto"/>
        <w:bottom w:val="none" w:sz="0" w:space="0" w:color="auto"/>
        <w:right w:val="none" w:sz="0" w:space="0" w:color="auto"/>
      </w:divBdr>
      <w:divsChild>
        <w:div w:id="1527983734">
          <w:marLeft w:val="0"/>
          <w:marRight w:val="0"/>
          <w:marTop w:val="0"/>
          <w:marBottom w:val="75"/>
          <w:divBdr>
            <w:top w:val="none" w:sz="0" w:space="0" w:color="auto"/>
            <w:left w:val="none" w:sz="0" w:space="0" w:color="auto"/>
            <w:bottom w:val="none" w:sz="0" w:space="0" w:color="auto"/>
            <w:right w:val="none" w:sz="0" w:space="0" w:color="auto"/>
          </w:divBdr>
        </w:div>
      </w:divsChild>
    </w:div>
    <w:div w:id="78529330">
      <w:bodyDiv w:val="1"/>
      <w:marLeft w:val="0"/>
      <w:marRight w:val="0"/>
      <w:marTop w:val="0"/>
      <w:marBottom w:val="0"/>
      <w:divBdr>
        <w:top w:val="none" w:sz="0" w:space="0" w:color="auto"/>
        <w:left w:val="none" w:sz="0" w:space="0" w:color="auto"/>
        <w:bottom w:val="none" w:sz="0" w:space="0" w:color="auto"/>
        <w:right w:val="none" w:sz="0" w:space="0" w:color="auto"/>
      </w:divBdr>
    </w:div>
    <w:div w:id="104540851">
      <w:bodyDiv w:val="1"/>
      <w:marLeft w:val="0"/>
      <w:marRight w:val="0"/>
      <w:marTop w:val="0"/>
      <w:marBottom w:val="0"/>
      <w:divBdr>
        <w:top w:val="none" w:sz="0" w:space="0" w:color="auto"/>
        <w:left w:val="none" w:sz="0" w:space="0" w:color="auto"/>
        <w:bottom w:val="none" w:sz="0" w:space="0" w:color="auto"/>
        <w:right w:val="none" w:sz="0" w:space="0" w:color="auto"/>
      </w:divBdr>
      <w:divsChild>
        <w:div w:id="891887685">
          <w:marLeft w:val="0"/>
          <w:marRight w:val="0"/>
          <w:marTop w:val="0"/>
          <w:marBottom w:val="0"/>
          <w:divBdr>
            <w:top w:val="none" w:sz="0" w:space="0" w:color="auto"/>
            <w:left w:val="none" w:sz="0" w:space="0" w:color="auto"/>
            <w:bottom w:val="none" w:sz="0" w:space="0" w:color="auto"/>
            <w:right w:val="none" w:sz="0" w:space="0" w:color="auto"/>
          </w:divBdr>
          <w:divsChild>
            <w:div w:id="1814442062">
              <w:marLeft w:val="0"/>
              <w:marRight w:val="0"/>
              <w:marTop w:val="0"/>
              <w:marBottom w:val="0"/>
              <w:divBdr>
                <w:top w:val="none" w:sz="0" w:space="0" w:color="auto"/>
                <w:left w:val="none" w:sz="0" w:space="0" w:color="auto"/>
                <w:bottom w:val="none" w:sz="0" w:space="0" w:color="auto"/>
                <w:right w:val="none" w:sz="0" w:space="0" w:color="auto"/>
              </w:divBdr>
              <w:divsChild>
                <w:div w:id="345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2966">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09781235">
      <w:bodyDiv w:val="1"/>
      <w:marLeft w:val="0"/>
      <w:marRight w:val="0"/>
      <w:marTop w:val="0"/>
      <w:marBottom w:val="0"/>
      <w:divBdr>
        <w:top w:val="none" w:sz="0" w:space="0" w:color="auto"/>
        <w:left w:val="none" w:sz="0" w:space="0" w:color="auto"/>
        <w:bottom w:val="none" w:sz="0" w:space="0" w:color="auto"/>
        <w:right w:val="none" w:sz="0" w:space="0" w:color="auto"/>
      </w:divBdr>
    </w:div>
    <w:div w:id="141165110">
      <w:bodyDiv w:val="1"/>
      <w:marLeft w:val="0"/>
      <w:marRight w:val="0"/>
      <w:marTop w:val="0"/>
      <w:marBottom w:val="0"/>
      <w:divBdr>
        <w:top w:val="none" w:sz="0" w:space="0" w:color="auto"/>
        <w:left w:val="none" w:sz="0" w:space="0" w:color="auto"/>
        <w:bottom w:val="none" w:sz="0" w:space="0" w:color="auto"/>
        <w:right w:val="none" w:sz="0" w:space="0" w:color="auto"/>
      </w:divBdr>
    </w:div>
    <w:div w:id="209802705">
      <w:bodyDiv w:val="1"/>
      <w:marLeft w:val="0"/>
      <w:marRight w:val="0"/>
      <w:marTop w:val="0"/>
      <w:marBottom w:val="0"/>
      <w:divBdr>
        <w:top w:val="none" w:sz="0" w:space="0" w:color="auto"/>
        <w:left w:val="none" w:sz="0" w:space="0" w:color="auto"/>
        <w:bottom w:val="none" w:sz="0" w:space="0" w:color="auto"/>
        <w:right w:val="none" w:sz="0" w:space="0" w:color="auto"/>
      </w:divBdr>
    </w:div>
    <w:div w:id="213661183">
      <w:bodyDiv w:val="1"/>
      <w:marLeft w:val="0"/>
      <w:marRight w:val="0"/>
      <w:marTop w:val="0"/>
      <w:marBottom w:val="0"/>
      <w:divBdr>
        <w:top w:val="none" w:sz="0" w:space="0" w:color="auto"/>
        <w:left w:val="none" w:sz="0" w:space="0" w:color="auto"/>
        <w:bottom w:val="none" w:sz="0" w:space="0" w:color="auto"/>
        <w:right w:val="none" w:sz="0" w:space="0" w:color="auto"/>
      </w:divBdr>
    </w:div>
    <w:div w:id="234164913">
      <w:bodyDiv w:val="1"/>
      <w:marLeft w:val="0"/>
      <w:marRight w:val="0"/>
      <w:marTop w:val="0"/>
      <w:marBottom w:val="0"/>
      <w:divBdr>
        <w:top w:val="none" w:sz="0" w:space="0" w:color="auto"/>
        <w:left w:val="none" w:sz="0" w:space="0" w:color="auto"/>
        <w:bottom w:val="none" w:sz="0" w:space="0" w:color="auto"/>
        <w:right w:val="none" w:sz="0" w:space="0" w:color="auto"/>
      </w:divBdr>
    </w:div>
    <w:div w:id="319963266">
      <w:bodyDiv w:val="1"/>
      <w:marLeft w:val="0"/>
      <w:marRight w:val="0"/>
      <w:marTop w:val="0"/>
      <w:marBottom w:val="0"/>
      <w:divBdr>
        <w:top w:val="none" w:sz="0" w:space="0" w:color="auto"/>
        <w:left w:val="none" w:sz="0" w:space="0" w:color="auto"/>
        <w:bottom w:val="none" w:sz="0" w:space="0" w:color="auto"/>
        <w:right w:val="none" w:sz="0" w:space="0" w:color="auto"/>
      </w:divBdr>
    </w:div>
    <w:div w:id="322202458">
      <w:bodyDiv w:val="1"/>
      <w:marLeft w:val="0"/>
      <w:marRight w:val="0"/>
      <w:marTop w:val="0"/>
      <w:marBottom w:val="0"/>
      <w:divBdr>
        <w:top w:val="none" w:sz="0" w:space="0" w:color="auto"/>
        <w:left w:val="none" w:sz="0" w:space="0" w:color="auto"/>
        <w:bottom w:val="none" w:sz="0" w:space="0" w:color="auto"/>
        <w:right w:val="none" w:sz="0" w:space="0" w:color="auto"/>
      </w:divBdr>
    </w:div>
    <w:div w:id="385302344">
      <w:bodyDiv w:val="1"/>
      <w:marLeft w:val="0"/>
      <w:marRight w:val="0"/>
      <w:marTop w:val="0"/>
      <w:marBottom w:val="0"/>
      <w:divBdr>
        <w:top w:val="none" w:sz="0" w:space="0" w:color="auto"/>
        <w:left w:val="none" w:sz="0" w:space="0" w:color="auto"/>
        <w:bottom w:val="none" w:sz="0" w:space="0" w:color="auto"/>
        <w:right w:val="none" w:sz="0" w:space="0" w:color="auto"/>
      </w:divBdr>
    </w:div>
    <w:div w:id="459615910">
      <w:bodyDiv w:val="1"/>
      <w:marLeft w:val="0"/>
      <w:marRight w:val="0"/>
      <w:marTop w:val="0"/>
      <w:marBottom w:val="0"/>
      <w:divBdr>
        <w:top w:val="none" w:sz="0" w:space="0" w:color="auto"/>
        <w:left w:val="none" w:sz="0" w:space="0" w:color="auto"/>
        <w:bottom w:val="none" w:sz="0" w:space="0" w:color="auto"/>
        <w:right w:val="none" w:sz="0" w:space="0" w:color="auto"/>
      </w:divBdr>
    </w:div>
    <w:div w:id="485169362">
      <w:bodyDiv w:val="1"/>
      <w:marLeft w:val="0"/>
      <w:marRight w:val="0"/>
      <w:marTop w:val="0"/>
      <w:marBottom w:val="0"/>
      <w:divBdr>
        <w:top w:val="none" w:sz="0" w:space="0" w:color="auto"/>
        <w:left w:val="none" w:sz="0" w:space="0" w:color="auto"/>
        <w:bottom w:val="none" w:sz="0" w:space="0" w:color="auto"/>
        <w:right w:val="none" w:sz="0" w:space="0" w:color="auto"/>
      </w:divBdr>
    </w:div>
    <w:div w:id="485248285">
      <w:bodyDiv w:val="1"/>
      <w:marLeft w:val="0"/>
      <w:marRight w:val="0"/>
      <w:marTop w:val="0"/>
      <w:marBottom w:val="0"/>
      <w:divBdr>
        <w:top w:val="none" w:sz="0" w:space="0" w:color="auto"/>
        <w:left w:val="none" w:sz="0" w:space="0" w:color="auto"/>
        <w:bottom w:val="none" w:sz="0" w:space="0" w:color="auto"/>
        <w:right w:val="none" w:sz="0" w:space="0" w:color="auto"/>
      </w:divBdr>
    </w:div>
    <w:div w:id="503207375">
      <w:bodyDiv w:val="1"/>
      <w:marLeft w:val="0"/>
      <w:marRight w:val="0"/>
      <w:marTop w:val="0"/>
      <w:marBottom w:val="0"/>
      <w:divBdr>
        <w:top w:val="none" w:sz="0" w:space="0" w:color="auto"/>
        <w:left w:val="none" w:sz="0" w:space="0" w:color="auto"/>
        <w:bottom w:val="none" w:sz="0" w:space="0" w:color="auto"/>
        <w:right w:val="none" w:sz="0" w:space="0" w:color="auto"/>
      </w:divBdr>
    </w:div>
    <w:div w:id="54290654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sChild>
        <w:div w:id="152962259">
          <w:marLeft w:val="0"/>
          <w:marRight w:val="0"/>
          <w:marTop w:val="0"/>
          <w:marBottom w:val="0"/>
          <w:divBdr>
            <w:top w:val="none" w:sz="0" w:space="0" w:color="auto"/>
            <w:left w:val="none" w:sz="0" w:space="0" w:color="auto"/>
            <w:bottom w:val="none" w:sz="0" w:space="0" w:color="auto"/>
            <w:right w:val="none" w:sz="0" w:space="0" w:color="auto"/>
          </w:divBdr>
          <w:divsChild>
            <w:div w:id="497235605">
              <w:marLeft w:val="0"/>
              <w:marRight w:val="0"/>
              <w:marTop w:val="0"/>
              <w:marBottom w:val="0"/>
              <w:divBdr>
                <w:top w:val="none" w:sz="0" w:space="0" w:color="auto"/>
                <w:left w:val="none" w:sz="0" w:space="0" w:color="auto"/>
                <w:bottom w:val="none" w:sz="0" w:space="0" w:color="auto"/>
                <w:right w:val="none" w:sz="0" w:space="0" w:color="auto"/>
              </w:divBdr>
              <w:divsChild>
                <w:div w:id="2013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742">
      <w:bodyDiv w:val="1"/>
      <w:marLeft w:val="0"/>
      <w:marRight w:val="0"/>
      <w:marTop w:val="0"/>
      <w:marBottom w:val="0"/>
      <w:divBdr>
        <w:top w:val="none" w:sz="0" w:space="0" w:color="auto"/>
        <w:left w:val="none" w:sz="0" w:space="0" w:color="auto"/>
        <w:bottom w:val="none" w:sz="0" w:space="0" w:color="auto"/>
        <w:right w:val="none" w:sz="0" w:space="0" w:color="auto"/>
      </w:divBdr>
    </w:div>
    <w:div w:id="610742758">
      <w:bodyDiv w:val="1"/>
      <w:marLeft w:val="0"/>
      <w:marRight w:val="0"/>
      <w:marTop w:val="0"/>
      <w:marBottom w:val="0"/>
      <w:divBdr>
        <w:top w:val="none" w:sz="0" w:space="0" w:color="auto"/>
        <w:left w:val="none" w:sz="0" w:space="0" w:color="auto"/>
        <w:bottom w:val="none" w:sz="0" w:space="0" w:color="auto"/>
        <w:right w:val="none" w:sz="0" w:space="0" w:color="auto"/>
      </w:divBdr>
    </w:div>
    <w:div w:id="673459667">
      <w:bodyDiv w:val="1"/>
      <w:marLeft w:val="0"/>
      <w:marRight w:val="0"/>
      <w:marTop w:val="0"/>
      <w:marBottom w:val="0"/>
      <w:divBdr>
        <w:top w:val="none" w:sz="0" w:space="0" w:color="auto"/>
        <w:left w:val="none" w:sz="0" w:space="0" w:color="auto"/>
        <w:bottom w:val="none" w:sz="0" w:space="0" w:color="auto"/>
        <w:right w:val="none" w:sz="0" w:space="0" w:color="auto"/>
      </w:divBdr>
    </w:div>
    <w:div w:id="681516818">
      <w:bodyDiv w:val="1"/>
      <w:marLeft w:val="0"/>
      <w:marRight w:val="0"/>
      <w:marTop w:val="0"/>
      <w:marBottom w:val="0"/>
      <w:divBdr>
        <w:top w:val="none" w:sz="0" w:space="0" w:color="auto"/>
        <w:left w:val="none" w:sz="0" w:space="0" w:color="auto"/>
        <w:bottom w:val="none" w:sz="0" w:space="0" w:color="auto"/>
        <w:right w:val="none" w:sz="0" w:space="0" w:color="auto"/>
      </w:divBdr>
      <w:divsChild>
        <w:div w:id="29688176">
          <w:marLeft w:val="0"/>
          <w:marRight w:val="0"/>
          <w:marTop w:val="0"/>
          <w:marBottom w:val="0"/>
          <w:divBdr>
            <w:top w:val="none" w:sz="0" w:space="0" w:color="auto"/>
            <w:left w:val="none" w:sz="0" w:space="0" w:color="auto"/>
            <w:bottom w:val="none" w:sz="0" w:space="0" w:color="auto"/>
            <w:right w:val="none" w:sz="0" w:space="0" w:color="auto"/>
          </w:divBdr>
          <w:divsChild>
            <w:div w:id="1817531318">
              <w:marLeft w:val="0"/>
              <w:marRight w:val="0"/>
              <w:marTop w:val="0"/>
              <w:marBottom w:val="0"/>
              <w:divBdr>
                <w:top w:val="none" w:sz="0" w:space="0" w:color="auto"/>
                <w:left w:val="none" w:sz="0" w:space="0" w:color="auto"/>
                <w:bottom w:val="none" w:sz="0" w:space="0" w:color="auto"/>
                <w:right w:val="none" w:sz="0" w:space="0" w:color="auto"/>
              </w:divBdr>
              <w:divsChild>
                <w:div w:id="9425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5431">
      <w:bodyDiv w:val="1"/>
      <w:marLeft w:val="0"/>
      <w:marRight w:val="0"/>
      <w:marTop w:val="0"/>
      <w:marBottom w:val="0"/>
      <w:divBdr>
        <w:top w:val="none" w:sz="0" w:space="0" w:color="auto"/>
        <w:left w:val="none" w:sz="0" w:space="0" w:color="auto"/>
        <w:bottom w:val="none" w:sz="0" w:space="0" w:color="auto"/>
        <w:right w:val="none" w:sz="0" w:space="0" w:color="auto"/>
      </w:divBdr>
    </w:div>
    <w:div w:id="727922350">
      <w:bodyDiv w:val="1"/>
      <w:marLeft w:val="0"/>
      <w:marRight w:val="0"/>
      <w:marTop w:val="0"/>
      <w:marBottom w:val="0"/>
      <w:divBdr>
        <w:top w:val="none" w:sz="0" w:space="0" w:color="auto"/>
        <w:left w:val="none" w:sz="0" w:space="0" w:color="auto"/>
        <w:bottom w:val="none" w:sz="0" w:space="0" w:color="auto"/>
        <w:right w:val="none" w:sz="0" w:space="0" w:color="auto"/>
      </w:divBdr>
      <w:divsChild>
        <w:div w:id="2011517752">
          <w:marLeft w:val="0"/>
          <w:marRight w:val="0"/>
          <w:marTop w:val="0"/>
          <w:marBottom w:val="0"/>
          <w:divBdr>
            <w:top w:val="none" w:sz="0" w:space="0" w:color="auto"/>
            <w:left w:val="none" w:sz="0" w:space="0" w:color="auto"/>
            <w:bottom w:val="none" w:sz="0" w:space="0" w:color="auto"/>
            <w:right w:val="none" w:sz="0" w:space="0" w:color="auto"/>
          </w:divBdr>
          <w:divsChild>
            <w:div w:id="1930041475">
              <w:marLeft w:val="0"/>
              <w:marRight w:val="0"/>
              <w:marTop w:val="0"/>
              <w:marBottom w:val="0"/>
              <w:divBdr>
                <w:top w:val="none" w:sz="0" w:space="0" w:color="auto"/>
                <w:left w:val="none" w:sz="0" w:space="0" w:color="auto"/>
                <w:bottom w:val="none" w:sz="0" w:space="0" w:color="auto"/>
                <w:right w:val="none" w:sz="0" w:space="0" w:color="auto"/>
              </w:divBdr>
              <w:divsChild>
                <w:div w:id="1335959691">
                  <w:marLeft w:val="0"/>
                  <w:marRight w:val="0"/>
                  <w:marTop w:val="0"/>
                  <w:marBottom w:val="0"/>
                  <w:divBdr>
                    <w:top w:val="none" w:sz="0" w:space="0" w:color="auto"/>
                    <w:left w:val="none" w:sz="0" w:space="0" w:color="auto"/>
                    <w:bottom w:val="none" w:sz="0" w:space="0" w:color="auto"/>
                    <w:right w:val="none" w:sz="0" w:space="0" w:color="auto"/>
                  </w:divBdr>
                  <w:divsChild>
                    <w:div w:id="905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9070">
      <w:bodyDiv w:val="1"/>
      <w:marLeft w:val="0"/>
      <w:marRight w:val="0"/>
      <w:marTop w:val="0"/>
      <w:marBottom w:val="0"/>
      <w:divBdr>
        <w:top w:val="none" w:sz="0" w:space="0" w:color="auto"/>
        <w:left w:val="none" w:sz="0" w:space="0" w:color="auto"/>
        <w:bottom w:val="none" w:sz="0" w:space="0" w:color="auto"/>
        <w:right w:val="none" w:sz="0" w:space="0" w:color="auto"/>
      </w:divBdr>
    </w:div>
    <w:div w:id="752581151">
      <w:bodyDiv w:val="1"/>
      <w:marLeft w:val="0"/>
      <w:marRight w:val="0"/>
      <w:marTop w:val="0"/>
      <w:marBottom w:val="0"/>
      <w:divBdr>
        <w:top w:val="none" w:sz="0" w:space="0" w:color="auto"/>
        <w:left w:val="none" w:sz="0" w:space="0" w:color="auto"/>
        <w:bottom w:val="none" w:sz="0" w:space="0" w:color="auto"/>
        <w:right w:val="none" w:sz="0" w:space="0" w:color="auto"/>
      </w:divBdr>
    </w:div>
    <w:div w:id="805660177">
      <w:bodyDiv w:val="1"/>
      <w:marLeft w:val="0"/>
      <w:marRight w:val="0"/>
      <w:marTop w:val="0"/>
      <w:marBottom w:val="0"/>
      <w:divBdr>
        <w:top w:val="none" w:sz="0" w:space="0" w:color="auto"/>
        <w:left w:val="none" w:sz="0" w:space="0" w:color="auto"/>
        <w:bottom w:val="none" w:sz="0" w:space="0" w:color="auto"/>
        <w:right w:val="none" w:sz="0" w:space="0" w:color="auto"/>
      </w:divBdr>
    </w:div>
    <w:div w:id="815685466">
      <w:bodyDiv w:val="1"/>
      <w:marLeft w:val="0"/>
      <w:marRight w:val="0"/>
      <w:marTop w:val="0"/>
      <w:marBottom w:val="0"/>
      <w:divBdr>
        <w:top w:val="none" w:sz="0" w:space="0" w:color="auto"/>
        <w:left w:val="none" w:sz="0" w:space="0" w:color="auto"/>
        <w:bottom w:val="none" w:sz="0" w:space="0" w:color="auto"/>
        <w:right w:val="none" w:sz="0" w:space="0" w:color="auto"/>
      </w:divBdr>
    </w:div>
    <w:div w:id="838737162">
      <w:bodyDiv w:val="1"/>
      <w:marLeft w:val="0"/>
      <w:marRight w:val="0"/>
      <w:marTop w:val="0"/>
      <w:marBottom w:val="0"/>
      <w:divBdr>
        <w:top w:val="none" w:sz="0" w:space="0" w:color="auto"/>
        <w:left w:val="none" w:sz="0" w:space="0" w:color="auto"/>
        <w:bottom w:val="none" w:sz="0" w:space="0" w:color="auto"/>
        <w:right w:val="none" w:sz="0" w:space="0" w:color="auto"/>
      </w:divBdr>
    </w:div>
    <w:div w:id="865169374">
      <w:bodyDiv w:val="1"/>
      <w:marLeft w:val="0"/>
      <w:marRight w:val="0"/>
      <w:marTop w:val="0"/>
      <w:marBottom w:val="0"/>
      <w:divBdr>
        <w:top w:val="none" w:sz="0" w:space="0" w:color="auto"/>
        <w:left w:val="none" w:sz="0" w:space="0" w:color="auto"/>
        <w:bottom w:val="none" w:sz="0" w:space="0" w:color="auto"/>
        <w:right w:val="none" w:sz="0" w:space="0" w:color="auto"/>
      </w:divBdr>
      <w:divsChild>
        <w:div w:id="637959458">
          <w:marLeft w:val="0"/>
          <w:marRight w:val="0"/>
          <w:marTop w:val="0"/>
          <w:marBottom w:val="0"/>
          <w:divBdr>
            <w:top w:val="none" w:sz="0" w:space="0" w:color="auto"/>
            <w:left w:val="none" w:sz="0" w:space="0" w:color="auto"/>
            <w:bottom w:val="none" w:sz="0" w:space="0" w:color="auto"/>
            <w:right w:val="none" w:sz="0" w:space="0" w:color="auto"/>
          </w:divBdr>
        </w:div>
        <w:div w:id="753429650">
          <w:marLeft w:val="0"/>
          <w:marRight w:val="0"/>
          <w:marTop w:val="0"/>
          <w:marBottom w:val="0"/>
          <w:divBdr>
            <w:top w:val="none" w:sz="0" w:space="0" w:color="auto"/>
            <w:left w:val="none" w:sz="0" w:space="0" w:color="auto"/>
            <w:bottom w:val="none" w:sz="0" w:space="0" w:color="auto"/>
            <w:right w:val="none" w:sz="0" w:space="0" w:color="auto"/>
          </w:divBdr>
        </w:div>
      </w:divsChild>
    </w:div>
    <w:div w:id="878975145">
      <w:bodyDiv w:val="1"/>
      <w:marLeft w:val="0"/>
      <w:marRight w:val="0"/>
      <w:marTop w:val="0"/>
      <w:marBottom w:val="0"/>
      <w:divBdr>
        <w:top w:val="none" w:sz="0" w:space="0" w:color="auto"/>
        <w:left w:val="none" w:sz="0" w:space="0" w:color="auto"/>
        <w:bottom w:val="none" w:sz="0" w:space="0" w:color="auto"/>
        <w:right w:val="none" w:sz="0" w:space="0" w:color="auto"/>
      </w:divBdr>
    </w:div>
    <w:div w:id="886642754">
      <w:bodyDiv w:val="1"/>
      <w:marLeft w:val="0"/>
      <w:marRight w:val="0"/>
      <w:marTop w:val="0"/>
      <w:marBottom w:val="0"/>
      <w:divBdr>
        <w:top w:val="none" w:sz="0" w:space="0" w:color="auto"/>
        <w:left w:val="none" w:sz="0" w:space="0" w:color="auto"/>
        <w:bottom w:val="none" w:sz="0" w:space="0" w:color="auto"/>
        <w:right w:val="none" w:sz="0" w:space="0" w:color="auto"/>
      </w:divBdr>
      <w:divsChild>
        <w:div w:id="1882550558">
          <w:marLeft w:val="0"/>
          <w:marRight w:val="0"/>
          <w:marTop w:val="0"/>
          <w:marBottom w:val="0"/>
          <w:divBdr>
            <w:top w:val="none" w:sz="0" w:space="0" w:color="auto"/>
            <w:left w:val="none" w:sz="0" w:space="0" w:color="auto"/>
            <w:bottom w:val="none" w:sz="0" w:space="0" w:color="auto"/>
            <w:right w:val="none" w:sz="0" w:space="0" w:color="auto"/>
          </w:divBdr>
          <w:divsChild>
            <w:div w:id="333144702">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sChild>
            </w:div>
            <w:div w:id="1412267954">
              <w:marLeft w:val="0"/>
              <w:marRight w:val="0"/>
              <w:marTop w:val="0"/>
              <w:marBottom w:val="0"/>
              <w:divBdr>
                <w:top w:val="none" w:sz="0" w:space="0" w:color="auto"/>
                <w:left w:val="none" w:sz="0" w:space="0" w:color="auto"/>
                <w:bottom w:val="none" w:sz="0" w:space="0" w:color="auto"/>
                <w:right w:val="none" w:sz="0" w:space="0" w:color="auto"/>
              </w:divBdr>
              <w:divsChild>
                <w:div w:id="2678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60664">
      <w:bodyDiv w:val="1"/>
      <w:marLeft w:val="0"/>
      <w:marRight w:val="0"/>
      <w:marTop w:val="0"/>
      <w:marBottom w:val="0"/>
      <w:divBdr>
        <w:top w:val="none" w:sz="0" w:space="0" w:color="auto"/>
        <w:left w:val="none" w:sz="0" w:space="0" w:color="auto"/>
        <w:bottom w:val="none" w:sz="0" w:space="0" w:color="auto"/>
        <w:right w:val="none" w:sz="0" w:space="0" w:color="auto"/>
      </w:divBdr>
    </w:div>
    <w:div w:id="920220187">
      <w:bodyDiv w:val="1"/>
      <w:marLeft w:val="0"/>
      <w:marRight w:val="0"/>
      <w:marTop w:val="0"/>
      <w:marBottom w:val="0"/>
      <w:divBdr>
        <w:top w:val="none" w:sz="0" w:space="0" w:color="auto"/>
        <w:left w:val="none" w:sz="0" w:space="0" w:color="auto"/>
        <w:bottom w:val="none" w:sz="0" w:space="0" w:color="auto"/>
        <w:right w:val="none" w:sz="0" w:space="0" w:color="auto"/>
      </w:divBdr>
    </w:div>
    <w:div w:id="963773227">
      <w:bodyDiv w:val="1"/>
      <w:marLeft w:val="0"/>
      <w:marRight w:val="0"/>
      <w:marTop w:val="0"/>
      <w:marBottom w:val="0"/>
      <w:divBdr>
        <w:top w:val="none" w:sz="0" w:space="0" w:color="auto"/>
        <w:left w:val="none" w:sz="0" w:space="0" w:color="auto"/>
        <w:bottom w:val="none" w:sz="0" w:space="0" w:color="auto"/>
        <w:right w:val="none" w:sz="0" w:space="0" w:color="auto"/>
      </w:divBdr>
    </w:div>
    <w:div w:id="987250709">
      <w:bodyDiv w:val="1"/>
      <w:marLeft w:val="0"/>
      <w:marRight w:val="0"/>
      <w:marTop w:val="0"/>
      <w:marBottom w:val="0"/>
      <w:divBdr>
        <w:top w:val="none" w:sz="0" w:space="0" w:color="auto"/>
        <w:left w:val="none" w:sz="0" w:space="0" w:color="auto"/>
        <w:bottom w:val="none" w:sz="0" w:space="0" w:color="auto"/>
        <w:right w:val="none" w:sz="0" w:space="0" w:color="auto"/>
      </w:divBdr>
    </w:div>
    <w:div w:id="1004939076">
      <w:bodyDiv w:val="1"/>
      <w:marLeft w:val="0"/>
      <w:marRight w:val="0"/>
      <w:marTop w:val="0"/>
      <w:marBottom w:val="0"/>
      <w:divBdr>
        <w:top w:val="none" w:sz="0" w:space="0" w:color="auto"/>
        <w:left w:val="none" w:sz="0" w:space="0" w:color="auto"/>
        <w:bottom w:val="none" w:sz="0" w:space="0" w:color="auto"/>
        <w:right w:val="none" w:sz="0" w:space="0" w:color="auto"/>
      </w:divBdr>
      <w:divsChild>
        <w:div w:id="1646161999">
          <w:marLeft w:val="0"/>
          <w:marRight w:val="0"/>
          <w:marTop w:val="0"/>
          <w:marBottom w:val="0"/>
          <w:divBdr>
            <w:top w:val="none" w:sz="0" w:space="0" w:color="auto"/>
            <w:left w:val="none" w:sz="0" w:space="0" w:color="auto"/>
            <w:bottom w:val="none" w:sz="0" w:space="0" w:color="auto"/>
            <w:right w:val="none" w:sz="0" w:space="0" w:color="auto"/>
          </w:divBdr>
          <w:divsChild>
            <w:div w:id="1919900280">
              <w:marLeft w:val="0"/>
              <w:marRight w:val="0"/>
              <w:marTop w:val="0"/>
              <w:marBottom w:val="0"/>
              <w:divBdr>
                <w:top w:val="none" w:sz="0" w:space="0" w:color="auto"/>
                <w:left w:val="none" w:sz="0" w:space="0" w:color="auto"/>
                <w:bottom w:val="none" w:sz="0" w:space="0" w:color="auto"/>
                <w:right w:val="none" w:sz="0" w:space="0" w:color="auto"/>
              </w:divBdr>
              <w:divsChild>
                <w:div w:id="1936287464">
                  <w:marLeft w:val="0"/>
                  <w:marRight w:val="0"/>
                  <w:marTop w:val="0"/>
                  <w:marBottom w:val="0"/>
                  <w:divBdr>
                    <w:top w:val="none" w:sz="0" w:space="0" w:color="auto"/>
                    <w:left w:val="none" w:sz="0" w:space="0" w:color="auto"/>
                    <w:bottom w:val="none" w:sz="0" w:space="0" w:color="auto"/>
                    <w:right w:val="none" w:sz="0" w:space="0" w:color="auto"/>
                  </w:divBdr>
                  <w:divsChild>
                    <w:div w:id="18158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4990">
      <w:bodyDiv w:val="1"/>
      <w:marLeft w:val="0"/>
      <w:marRight w:val="0"/>
      <w:marTop w:val="0"/>
      <w:marBottom w:val="0"/>
      <w:divBdr>
        <w:top w:val="none" w:sz="0" w:space="0" w:color="auto"/>
        <w:left w:val="none" w:sz="0" w:space="0" w:color="auto"/>
        <w:bottom w:val="none" w:sz="0" w:space="0" w:color="auto"/>
        <w:right w:val="none" w:sz="0" w:space="0" w:color="auto"/>
      </w:divBdr>
    </w:div>
    <w:div w:id="1031733558">
      <w:bodyDiv w:val="1"/>
      <w:marLeft w:val="0"/>
      <w:marRight w:val="0"/>
      <w:marTop w:val="0"/>
      <w:marBottom w:val="0"/>
      <w:divBdr>
        <w:top w:val="none" w:sz="0" w:space="0" w:color="auto"/>
        <w:left w:val="none" w:sz="0" w:space="0" w:color="auto"/>
        <w:bottom w:val="none" w:sz="0" w:space="0" w:color="auto"/>
        <w:right w:val="none" w:sz="0" w:space="0" w:color="auto"/>
      </w:divBdr>
    </w:div>
    <w:div w:id="1044596152">
      <w:bodyDiv w:val="1"/>
      <w:marLeft w:val="0"/>
      <w:marRight w:val="0"/>
      <w:marTop w:val="0"/>
      <w:marBottom w:val="0"/>
      <w:divBdr>
        <w:top w:val="none" w:sz="0" w:space="0" w:color="auto"/>
        <w:left w:val="none" w:sz="0" w:space="0" w:color="auto"/>
        <w:bottom w:val="none" w:sz="0" w:space="0" w:color="auto"/>
        <w:right w:val="none" w:sz="0" w:space="0" w:color="auto"/>
      </w:divBdr>
    </w:div>
    <w:div w:id="1053235256">
      <w:bodyDiv w:val="1"/>
      <w:marLeft w:val="0"/>
      <w:marRight w:val="0"/>
      <w:marTop w:val="0"/>
      <w:marBottom w:val="0"/>
      <w:divBdr>
        <w:top w:val="none" w:sz="0" w:space="0" w:color="auto"/>
        <w:left w:val="none" w:sz="0" w:space="0" w:color="auto"/>
        <w:bottom w:val="none" w:sz="0" w:space="0" w:color="auto"/>
        <w:right w:val="none" w:sz="0" w:space="0" w:color="auto"/>
      </w:divBdr>
    </w:div>
    <w:div w:id="1119645859">
      <w:bodyDiv w:val="1"/>
      <w:marLeft w:val="0"/>
      <w:marRight w:val="0"/>
      <w:marTop w:val="0"/>
      <w:marBottom w:val="0"/>
      <w:divBdr>
        <w:top w:val="none" w:sz="0" w:space="0" w:color="auto"/>
        <w:left w:val="none" w:sz="0" w:space="0" w:color="auto"/>
        <w:bottom w:val="none" w:sz="0" w:space="0" w:color="auto"/>
        <w:right w:val="none" w:sz="0" w:space="0" w:color="auto"/>
      </w:divBdr>
    </w:div>
    <w:div w:id="1130513751">
      <w:bodyDiv w:val="1"/>
      <w:marLeft w:val="0"/>
      <w:marRight w:val="0"/>
      <w:marTop w:val="0"/>
      <w:marBottom w:val="0"/>
      <w:divBdr>
        <w:top w:val="none" w:sz="0" w:space="0" w:color="auto"/>
        <w:left w:val="none" w:sz="0" w:space="0" w:color="auto"/>
        <w:bottom w:val="none" w:sz="0" w:space="0" w:color="auto"/>
        <w:right w:val="none" w:sz="0" w:space="0" w:color="auto"/>
      </w:divBdr>
    </w:div>
    <w:div w:id="1135756519">
      <w:bodyDiv w:val="1"/>
      <w:marLeft w:val="0"/>
      <w:marRight w:val="0"/>
      <w:marTop w:val="0"/>
      <w:marBottom w:val="0"/>
      <w:divBdr>
        <w:top w:val="none" w:sz="0" w:space="0" w:color="auto"/>
        <w:left w:val="none" w:sz="0" w:space="0" w:color="auto"/>
        <w:bottom w:val="none" w:sz="0" w:space="0" w:color="auto"/>
        <w:right w:val="none" w:sz="0" w:space="0" w:color="auto"/>
      </w:divBdr>
    </w:div>
    <w:div w:id="1155993422">
      <w:bodyDiv w:val="1"/>
      <w:marLeft w:val="0"/>
      <w:marRight w:val="0"/>
      <w:marTop w:val="0"/>
      <w:marBottom w:val="0"/>
      <w:divBdr>
        <w:top w:val="none" w:sz="0" w:space="0" w:color="auto"/>
        <w:left w:val="none" w:sz="0" w:space="0" w:color="auto"/>
        <w:bottom w:val="none" w:sz="0" w:space="0" w:color="auto"/>
        <w:right w:val="none" w:sz="0" w:space="0" w:color="auto"/>
      </w:divBdr>
    </w:div>
    <w:div w:id="1169098720">
      <w:bodyDiv w:val="1"/>
      <w:marLeft w:val="0"/>
      <w:marRight w:val="0"/>
      <w:marTop w:val="0"/>
      <w:marBottom w:val="0"/>
      <w:divBdr>
        <w:top w:val="none" w:sz="0" w:space="0" w:color="auto"/>
        <w:left w:val="none" w:sz="0" w:space="0" w:color="auto"/>
        <w:bottom w:val="none" w:sz="0" w:space="0" w:color="auto"/>
        <w:right w:val="none" w:sz="0" w:space="0" w:color="auto"/>
      </w:divBdr>
    </w:div>
    <w:div w:id="1173102536">
      <w:bodyDiv w:val="1"/>
      <w:marLeft w:val="0"/>
      <w:marRight w:val="0"/>
      <w:marTop w:val="0"/>
      <w:marBottom w:val="0"/>
      <w:divBdr>
        <w:top w:val="none" w:sz="0" w:space="0" w:color="auto"/>
        <w:left w:val="none" w:sz="0" w:space="0" w:color="auto"/>
        <w:bottom w:val="none" w:sz="0" w:space="0" w:color="auto"/>
        <w:right w:val="none" w:sz="0" w:space="0" w:color="auto"/>
      </w:divBdr>
      <w:divsChild>
        <w:div w:id="312562842">
          <w:marLeft w:val="0"/>
          <w:marRight w:val="0"/>
          <w:marTop w:val="0"/>
          <w:marBottom w:val="0"/>
          <w:divBdr>
            <w:top w:val="none" w:sz="0" w:space="0" w:color="auto"/>
            <w:left w:val="none" w:sz="0" w:space="0" w:color="auto"/>
            <w:bottom w:val="none" w:sz="0" w:space="0" w:color="auto"/>
            <w:right w:val="none" w:sz="0" w:space="0" w:color="auto"/>
          </w:divBdr>
          <w:divsChild>
            <w:div w:id="1326670665">
              <w:marLeft w:val="0"/>
              <w:marRight w:val="0"/>
              <w:marTop w:val="0"/>
              <w:marBottom w:val="0"/>
              <w:divBdr>
                <w:top w:val="none" w:sz="0" w:space="0" w:color="auto"/>
                <w:left w:val="none" w:sz="0" w:space="0" w:color="auto"/>
                <w:bottom w:val="none" w:sz="0" w:space="0" w:color="auto"/>
                <w:right w:val="none" w:sz="0" w:space="0" w:color="auto"/>
              </w:divBdr>
              <w:divsChild>
                <w:div w:id="16472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9327">
      <w:bodyDiv w:val="1"/>
      <w:marLeft w:val="0"/>
      <w:marRight w:val="0"/>
      <w:marTop w:val="0"/>
      <w:marBottom w:val="0"/>
      <w:divBdr>
        <w:top w:val="none" w:sz="0" w:space="0" w:color="auto"/>
        <w:left w:val="none" w:sz="0" w:space="0" w:color="auto"/>
        <w:bottom w:val="none" w:sz="0" w:space="0" w:color="auto"/>
        <w:right w:val="none" w:sz="0" w:space="0" w:color="auto"/>
      </w:divBdr>
    </w:div>
    <w:div w:id="1238132002">
      <w:bodyDiv w:val="1"/>
      <w:marLeft w:val="0"/>
      <w:marRight w:val="0"/>
      <w:marTop w:val="0"/>
      <w:marBottom w:val="0"/>
      <w:divBdr>
        <w:top w:val="none" w:sz="0" w:space="0" w:color="auto"/>
        <w:left w:val="none" w:sz="0" w:space="0" w:color="auto"/>
        <w:bottom w:val="none" w:sz="0" w:space="0" w:color="auto"/>
        <w:right w:val="none" w:sz="0" w:space="0" w:color="auto"/>
      </w:divBdr>
    </w:div>
    <w:div w:id="1276017098">
      <w:bodyDiv w:val="1"/>
      <w:marLeft w:val="0"/>
      <w:marRight w:val="0"/>
      <w:marTop w:val="0"/>
      <w:marBottom w:val="0"/>
      <w:divBdr>
        <w:top w:val="none" w:sz="0" w:space="0" w:color="auto"/>
        <w:left w:val="none" w:sz="0" w:space="0" w:color="auto"/>
        <w:bottom w:val="none" w:sz="0" w:space="0" w:color="auto"/>
        <w:right w:val="none" w:sz="0" w:space="0" w:color="auto"/>
      </w:divBdr>
      <w:divsChild>
        <w:div w:id="1417554318">
          <w:marLeft w:val="0"/>
          <w:marRight w:val="0"/>
          <w:marTop w:val="0"/>
          <w:marBottom w:val="0"/>
          <w:divBdr>
            <w:top w:val="none" w:sz="0" w:space="0" w:color="auto"/>
            <w:left w:val="none" w:sz="0" w:space="0" w:color="auto"/>
            <w:bottom w:val="none" w:sz="0" w:space="0" w:color="auto"/>
            <w:right w:val="none" w:sz="0" w:space="0" w:color="auto"/>
          </w:divBdr>
          <w:divsChild>
            <w:div w:id="540940512">
              <w:marLeft w:val="0"/>
              <w:marRight w:val="0"/>
              <w:marTop w:val="0"/>
              <w:marBottom w:val="0"/>
              <w:divBdr>
                <w:top w:val="none" w:sz="0" w:space="0" w:color="auto"/>
                <w:left w:val="none" w:sz="0" w:space="0" w:color="auto"/>
                <w:bottom w:val="none" w:sz="0" w:space="0" w:color="auto"/>
                <w:right w:val="none" w:sz="0" w:space="0" w:color="auto"/>
              </w:divBdr>
              <w:divsChild>
                <w:div w:id="798449988">
                  <w:marLeft w:val="0"/>
                  <w:marRight w:val="0"/>
                  <w:marTop w:val="0"/>
                  <w:marBottom w:val="0"/>
                  <w:divBdr>
                    <w:top w:val="none" w:sz="0" w:space="0" w:color="auto"/>
                    <w:left w:val="none" w:sz="0" w:space="0" w:color="auto"/>
                    <w:bottom w:val="none" w:sz="0" w:space="0" w:color="auto"/>
                    <w:right w:val="none" w:sz="0" w:space="0" w:color="auto"/>
                  </w:divBdr>
                  <w:divsChild>
                    <w:div w:id="14773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73595">
      <w:bodyDiv w:val="1"/>
      <w:marLeft w:val="0"/>
      <w:marRight w:val="0"/>
      <w:marTop w:val="0"/>
      <w:marBottom w:val="0"/>
      <w:divBdr>
        <w:top w:val="none" w:sz="0" w:space="0" w:color="auto"/>
        <w:left w:val="none" w:sz="0" w:space="0" w:color="auto"/>
        <w:bottom w:val="none" w:sz="0" w:space="0" w:color="auto"/>
        <w:right w:val="none" w:sz="0" w:space="0" w:color="auto"/>
      </w:divBdr>
      <w:divsChild>
        <w:div w:id="1185287761">
          <w:marLeft w:val="0"/>
          <w:marRight w:val="0"/>
          <w:marTop w:val="0"/>
          <w:marBottom w:val="0"/>
          <w:divBdr>
            <w:top w:val="none" w:sz="0" w:space="0" w:color="auto"/>
            <w:left w:val="none" w:sz="0" w:space="0" w:color="auto"/>
            <w:bottom w:val="none" w:sz="0" w:space="0" w:color="auto"/>
            <w:right w:val="none" w:sz="0" w:space="0" w:color="auto"/>
          </w:divBdr>
          <w:divsChild>
            <w:div w:id="1440447368">
              <w:marLeft w:val="0"/>
              <w:marRight w:val="0"/>
              <w:marTop w:val="0"/>
              <w:marBottom w:val="0"/>
              <w:divBdr>
                <w:top w:val="none" w:sz="0" w:space="0" w:color="auto"/>
                <w:left w:val="none" w:sz="0" w:space="0" w:color="auto"/>
                <w:bottom w:val="none" w:sz="0" w:space="0" w:color="auto"/>
                <w:right w:val="none" w:sz="0" w:space="0" w:color="auto"/>
              </w:divBdr>
              <w:divsChild>
                <w:div w:id="1177110171">
                  <w:marLeft w:val="0"/>
                  <w:marRight w:val="0"/>
                  <w:marTop w:val="0"/>
                  <w:marBottom w:val="0"/>
                  <w:divBdr>
                    <w:top w:val="none" w:sz="0" w:space="0" w:color="auto"/>
                    <w:left w:val="none" w:sz="0" w:space="0" w:color="auto"/>
                    <w:bottom w:val="none" w:sz="0" w:space="0" w:color="auto"/>
                    <w:right w:val="none" w:sz="0" w:space="0" w:color="auto"/>
                  </w:divBdr>
                  <w:divsChild>
                    <w:div w:id="2104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4726">
      <w:bodyDiv w:val="1"/>
      <w:marLeft w:val="0"/>
      <w:marRight w:val="0"/>
      <w:marTop w:val="0"/>
      <w:marBottom w:val="0"/>
      <w:divBdr>
        <w:top w:val="none" w:sz="0" w:space="0" w:color="auto"/>
        <w:left w:val="none" w:sz="0" w:space="0" w:color="auto"/>
        <w:bottom w:val="none" w:sz="0" w:space="0" w:color="auto"/>
        <w:right w:val="none" w:sz="0" w:space="0" w:color="auto"/>
      </w:divBdr>
    </w:div>
    <w:div w:id="1315178976">
      <w:bodyDiv w:val="1"/>
      <w:marLeft w:val="0"/>
      <w:marRight w:val="0"/>
      <w:marTop w:val="0"/>
      <w:marBottom w:val="0"/>
      <w:divBdr>
        <w:top w:val="none" w:sz="0" w:space="0" w:color="auto"/>
        <w:left w:val="none" w:sz="0" w:space="0" w:color="auto"/>
        <w:bottom w:val="none" w:sz="0" w:space="0" w:color="auto"/>
        <w:right w:val="none" w:sz="0" w:space="0" w:color="auto"/>
      </w:divBdr>
    </w:div>
    <w:div w:id="1339384736">
      <w:bodyDiv w:val="1"/>
      <w:marLeft w:val="0"/>
      <w:marRight w:val="0"/>
      <w:marTop w:val="0"/>
      <w:marBottom w:val="0"/>
      <w:divBdr>
        <w:top w:val="none" w:sz="0" w:space="0" w:color="auto"/>
        <w:left w:val="none" w:sz="0" w:space="0" w:color="auto"/>
        <w:bottom w:val="none" w:sz="0" w:space="0" w:color="auto"/>
        <w:right w:val="none" w:sz="0" w:space="0" w:color="auto"/>
      </w:divBdr>
    </w:div>
    <w:div w:id="1350326629">
      <w:bodyDiv w:val="1"/>
      <w:marLeft w:val="0"/>
      <w:marRight w:val="0"/>
      <w:marTop w:val="0"/>
      <w:marBottom w:val="0"/>
      <w:divBdr>
        <w:top w:val="none" w:sz="0" w:space="0" w:color="auto"/>
        <w:left w:val="none" w:sz="0" w:space="0" w:color="auto"/>
        <w:bottom w:val="none" w:sz="0" w:space="0" w:color="auto"/>
        <w:right w:val="none" w:sz="0" w:space="0" w:color="auto"/>
      </w:divBdr>
    </w:div>
    <w:div w:id="1397437657">
      <w:bodyDiv w:val="1"/>
      <w:marLeft w:val="0"/>
      <w:marRight w:val="0"/>
      <w:marTop w:val="0"/>
      <w:marBottom w:val="0"/>
      <w:divBdr>
        <w:top w:val="none" w:sz="0" w:space="0" w:color="auto"/>
        <w:left w:val="none" w:sz="0" w:space="0" w:color="auto"/>
        <w:bottom w:val="none" w:sz="0" w:space="0" w:color="auto"/>
        <w:right w:val="none" w:sz="0" w:space="0" w:color="auto"/>
      </w:divBdr>
    </w:div>
    <w:div w:id="1403868736">
      <w:bodyDiv w:val="1"/>
      <w:marLeft w:val="0"/>
      <w:marRight w:val="0"/>
      <w:marTop w:val="0"/>
      <w:marBottom w:val="0"/>
      <w:divBdr>
        <w:top w:val="none" w:sz="0" w:space="0" w:color="auto"/>
        <w:left w:val="none" w:sz="0" w:space="0" w:color="auto"/>
        <w:bottom w:val="none" w:sz="0" w:space="0" w:color="auto"/>
        <w:right w:val="none" w:sz="0" w:space="0" w:color="auto"/>
      </w:divBdr>
    </w:div>
    <w:div w:id="1414283244">
      <w:bodyDiv w:val="1"/>
      <w:marLeft w:val="0"/>
      <w:marRight w:val="0"/>
      <w:marTop w:val="0"/>
      <w:marBottom w:val="0"/>
      <w:divBdr>
        <w:top w:val="none" w:sz="0" w:space="0" w:color="auto"/>
        <w:left w:val="none" w:sz="0" w:space="0" w:color="auto"/>
        <w:bottom w:val="none" w:sz="0" w:space="0" w:color="auto"/>
        <w:right w:val="none" w:sz="0" w:space="0" w:color="auto"/>
      </w:divBdr>
      <w:divsChild>
        <w:div w:id="526257705">
          <w:marLeft w:val="0"/>
          <w:marRight w:val="0"/>
          <w:marTop w:val="0"/>
          <w:marBottom w:val="0"/>
          <w:divBdr>
            <w:top w:val="none" w:sz="0" w:space="0" w:color="auto"/>
            <w:left w:val="none" w:sz="0" w:space="0" w:color="auto"/>
            <w:bottom w:val="none" w:sz="0" w:space="0" w:color="auto"/>
            <w:right w:val="none" w:sz="0" w:space="0" w:color="auto"/>
          </w:divBdr>
          <w:divsChild>
            <w:div w:id="617034242">
              <w:marLeft w:val="0"/>
              <w:marRight w:val="0"/>
              <w:marTop w:val="0"/>
              <w:marBottom w:val="0"/>
              <w:divBdr>
                <w:top w:val="none" w:sz="0" w:space="0" w:color="auto"/>
                <w:left w:val="none" w:sz="0" w:space="0" w:color="auto"/>
                <w:bottom w:val="none" w:sz="0" w:space="0" w:color="auto"/>
                <w:right w:val="none" w:sz="0" w:space="0" w:color="auto"/>
              </w:divBdr>
              <w:divsChild>
                <w:div w:id="481043166">
                  <w:marLeft w:val="0"/>
                  <w:marRight w:val="0"/>
                  <w:marTop w:val="0"/>
                  <w:marBottom w:val="0"/>
                  <w:divBdr>
                    <w:top w:val="none" w:sz="0" w:space="0" w:color="auto"/>
                    <w:left w:val="none" w:sz="0" w:space="0" w:color="auto"/>
                    <w:bottom w:val="none" w:sz="0" w:space="0" w:color="auto"/>
                    <w:right w:val="none" w:sz="0" w:space="0" w:color="auto"/>
                  </w:divBdr>
                  <w:divsChild>
                    <w:div w:id="6501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96940">
      <w:bodyDiv w:val="1"/>
      <w:marLeft w:val="0"/>
      <w:marRight w:val="0"/>
      <w:marTop w:val="0"/>
      <w:marBottom w:val="0"/>
      <w:divBdr>
        <w:top w:val="none" w:sz="0" w:space="0" w:color="auto"/>
        <w:left w:val="none" w:sz="0" w:space="0" w:color="auto"/>
        <w:bottom w:val="none" w:sz="0" w:space="0" w:color="auto"/>
        <w:right w:val="none" w:sz="0" w:space="0" w:color="auto"/>
      </w:divBdr>
      <w:divsChild>
        <w:div w:id="1203442108">
          <w:marLeft w:val="0"/>
          <w:marRight w:val="0"/>
          <w:marTop w:val="0"/>
          <w:marBottom w:val="0"/>
          <w:divBdr>
            <w:top w:val="none" w:sz="0" w:space="0" w:color="auto"/>
            <w:left w:val="none" w:sz="0" w:space="0" w:color="auto"/>
            <w:bottom w:val="none" w:sz="0" w:space="0" w:color="auto"/>
            <w:right w:val="none" w:sz="0" w:space="0" w:color="auto"/>
          </w:divBdr>
          <w:divsChild>
            <w:div w:id="1683627482">
              <w:marLeft w:val="0"/>
              <w:marRight w:val="0"/>
              <w:marTop w:val="0"/>
              <w:marBottom w:val="0"/>
              <w:divBdr>
                <w:top w:val="none" w:sz="0" w:space="0" w:color="auto"/>
                <w:left w:val="none" w:sz="0" w:space="0" w:color="auto"/>
                <w:bottom w:val="none" w:sz="0" w:space="0" w:color="auto"/>
                <w:right w:val="none" w:sz="0" w:space="0" w:color="auto"/>
              </w:divBdr>
              <w:divsChild>
                <w:div w:id="19356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8470">
      <w:bodyDiv w:val="1"/>
      <w:marLeft w:val="0"/>
      <w:marRight w:val="0"/>
      <w:marTop w:val="0"/>
      <w:marBottom w:val="0"/>
      <w:divBdr>
        <w:top w:val="none" w:sz="0" w:space="0" w:color="auto"/>
        <w:left w:val="none" w:sz="0" w:space="0" w:color="auto"/>
        <w:bottom w:val="none" w:sz="0" w:space="0" w:color="auto"/>
        <w:right w:val="none" w:sz="0" w:space="0" w:color="auto"/>
      </w:divBdr>
    </w:div>
    <w:div w:id="1523936537">
      <w:bodyDiv w:val="1"/>
      <w:marLeft w:val="0"/>
      <w:marRight w:val="0"/>
      <w:marTop w:val="0"/>
      <w:marBottom w:val="0"/>
      <w:divBdr>
        <w:top w:val="none" w:sz="0" w:space="0" w:color="auto"/>
        <w:left w:val="none" w:sz="0" w:space="0" w:color="auto"/>
        <w:bottom w:val="none" w:sz="0" w:space="0" w:color="auto"/>
        <w:right w:val="none" w:sz="0" w:space="0" w:color="auto"/>
      </w:divBdr>
    </w:div>
    <w:div w:id="1526675960">
      <w:bodyDiv w:val="1"/>
      <w:marLeft w:val="0"/>
      <w:marRight w:val="0"/>
      <w:marTop w:val="0"/>
      <w:marBottom w:val="0"/>
      <w:divBdr>
        <w:top w:val="none" w:sz="0" w:space="0" w:color="auto"/>
        <w:left w:val="none" w:sz="0" w:space="0" w:color="auto"/>
        <w:bottom w:val="none" w:sz="0" w:space="0" w:color="auto"/>
        <w:right w:val="none" w:sz="0" w:space="0" w:color="auto"/>
      </w:divBdr>
    </w:div>
    <w:div w:id="1569418500">
      <w:bodyDiv w:val="1"/>
      <w:marLeft w:val="0"/>
      <w:marRight w:val="0"/>
      <w:marTop w:val="0"/>
      <w:marBottom w:val="0"/>
      <w:divBdr>
        <w:top w:val="none" w:sz="0" w:space="0" w:color="auto"/>
        <w:left w:val="none" w:sz="0" w:space="0" w:color="auto"/>
        <w:bottom w:val="none" w:sz="0" w:space="0" w:color="auto"/>
        <w:right w:val="none" w:sz="0" w:space="0" w:color="auto"/>
      </w:divBdr>
    </w:div>
    <w:div w:id="1589383740">
      <w:bodyDiv w:val="1"/>
      <w:marLeft w:val="0"/>
      <w:marRight w:val="0"/>
      <w:marTop w:val="0"/>
      <w:marBottom w:val="0"/>
      <w:divBdr>
        <w:top w:val="none" w:sz="0" w:space="0" w:color="auto"/>
        <w:left w:val="none" w:sz="0" w:space="0" w:color="auto"/>
        <w:bottom w:val="none" w:sz="0" w:space="0" w:color="auto"/>
        <w:right w:val="none" w:sz="0" w:space="0" w:color="auto"/>
      </w:divBdr>
    </w:div>
    <w:div w:id="1598126924">
      <w:bodyDiv w:val="1"/>
      <w:marLeft w:val="0"/>
      <w:marRight w:val="0"/>
      <w:marTop w:val="0"/>
      <w:marBottom w:val="0"/>
      <w:divBdr>
        <w:top w:val="none" w:sz="0" w:space="0" w:color="auto"/>
        <w:left w:val="none" w:sz="0" w:space="0" w:color="auto"/>
        <w:bottom w:val="none" w:sz="0" w:space="0" w:color="auto"/>
        <w:right w:val="none" w:sz="0" w:space="0" w:color="auto"/>
      </w:divBdr>
    </w:div>
    <w:div w:id="1618028214">
      <w:bodyDiv w:val="1"/>
      <w:marLeft w:val="0"/>
      <w:marRight w:val="0"/>
      <w:marTop w:val="0"/>
      <w:marBottom w:val="0"/>
      <w:divBdr>
        <w:top w:val="none" w:sz="0" w:space="0" w:color="auto"/>
        <w:left w:val="none" w:sz="0" w:space="0" w:color="auto"/>
        <w:bottom w:val="none" w:sz="0" w:space="0" w:color="auto"/>
        <w:right w:val="none" w:sz="0" w:space="0" w:color="auto"/>
      </w:divBdr>
    </w:div>
    <w:div w:id="1620724477">
      <w:bodyDiv w:val="1"/>
      <w:marLeft w:val="0"/>
      <w:marRight w:val="0"/>
      <w:marTop w:val="0"/>
      <w:marBottom w:val="0"/>
      <w:divBdr>
        <w:top w:val="none" w:sz="0" w:space="0" w:color="auto"/>
        <w:left w:val="none" w:sz="0" w:space="0" w:color="auto"/>
        <w:bottom w:val="none" w:sz="0" w:space="0" w:color="auto"/>
        <w:right w:val="none" w:sz="0" w:space="0" w:color="auto"/>
      </w:divBdr>
    </w:div>
    <w:div w:id="1631086858">
      <w:bodyDiv w:val="1"/>
      <w:marLeft w:val="0"/>
      <w:marRight w:val="0"/>
      <w:marTop w:val="0"/>
      <w:marBottom w:val="0"/>
      <w:divBdr>
        <w:top w:val="none" w:sz="0" w:space="0" w:color="auto"/>
        <w:left w:val="none" w:sz="0" w:space="0" w:color="auto"/>
        <w:bottom w:val="none" w:sz="0" w:space="0" w:color="auto"/>
        <w:right w:val="none" w:sz="0" w:space="0" w:color="auto"/>
      </w:divBdr>
    </w:div>
    <w:div w:id="1708867289">
      <w:bodyDiv w:val="1"/>
      <w:marLeft w:val="0"/>
      <w:marRight w:val="0"/>
      <w:marTop w:val="0"/>
      <w:marBottom w:val="0"/>
      <w:divBdr>
        <w:top w:val="none" w:sz="0" w:space="0" w:color="auto"/>
        <w:left w:val="none" w:sz="0" w:space="0" w:color="auto"/>
        <w:bottom w:val="none" w:sz="0" w:space="0" w:color="auto"/>
        <w:right w:val="none" w:sz="0" w:space="0" w:color="auto"/>
      </w:divBdr>
    </w:div>
    <w:div w:id="1717703035">
      <w:bodyDiv w:val="1"/>
      <w:marLeft w:val="0"/>
      <w:marRight w:val="0"/>
      <w:marTop w:val="0"/>
      <w:marBottom w:val="0"/>
      <w:divBdr>
        <w:top w:val="none" w:sz="0" w:space="0" w:color="auto"/>
        <w:left w:val="none" w:sz="0" w:space="0" w:color="auto"/>
        <w:bottom w:val="none" w:sz="0" w:space="0" w:color="auto"/>
        <w:right w:val="none" w:sz="0" w:space="0" w:color="auto"/>
      </w:divBdr>
    </w:div>
    <w:div w:id="1732656685">
      <w:bodyDiv w:val="1"/>
      <w:marLeft w:val="0"/>
      <w:marRight w:val="0"/>
      <w:marTop w:val="0"/>
      <w:marBottom w:val="0"/>
      <w:divBdr>
        <w:top w:val="none" w:sz="0" w:space="0" w:color="auto"/>
        <w:left w:val="none" w:sz="0" w:space="0" w:color="auto"/>
        <w:bottom w:val="none" w:sz="0" w:space="0" w:color="auto"/>
        <w:right w:val="none" w:sz="0" w:space="0" w:color="auto"/>
      </w:divBdr>
    </w:div>
    <w:div w:id="1746953438">
      <w:bodyDiv w:val="1"/>
      <w:marLeft w:val="0"/>
      <w:marRight w:val="0"/>
      <w:marTop w:val="0"/>
      <w:marBottom w:val="0"/>
      <w:divBdr>
        <w:top w:val="none" w:sz="0" w:space="0" w:color="auto"/>
        <w:left w:val="none" w:sz="0" w:space="0" w:color="auto"/>
        <w:bottom w:val="none" w:sz="0" w:space="0" w:color="auto"/>
        <w:right w:val="none" w:sz="0" w:space="0" w:color="auto"/>
      </w:divBdr>
      <w:divsChild>
        <w:div w:id="365983938">
          <w:marLeft w:val="0"/>
          <w:marRight w:val="0"/>
          <w:marTop w:val="0"/>
          <w:marBottom w:val="0"/>
          <w:divBdr>
            <w:top w:val="none" w:sz="0" w:space="0" w:color="auto"/>
            <w:left w:val="none" w:sz="0" w:space="0" w:color="auto"/>
            <w:bottom w:val="none" w:sz="0" w:space="0" w:color="auto"/>
            <w:right w:val="none" w:sz="0" w:space="0" w:color="auto"/>
          </w:divBdr>
          <w:divsChild>
            <w:div w:id="1808888537">
              <w:marLeft w:val="0"/>
              <w:marRight w:val="0"/>
              <w:marTop w:val="0"/>
              <w:marBottom w:val="0"/>
              <w:divBdr>
                <w:top w:val="none" w:sz="0" w:space="0" w:color="auto"/>
                <w:left w:val="none" w:sz="0" w:space="0" w:color="auto"/>
                <w:bottom w:val="none" w:sz="0" w:space="0" w:color="auto"/>
                <w:right w:val="none" w:sz="0" w:space="0" w:color="auto"/>
              </w:divBdr>
              <w:divsChild>
                <w:div w:id="649671583">
                  <w:marLeft w:val="0"/>
                  <w:marRight w:val="0"/>
                  <w:marTop w:val="0"/>
                  <w:marBottom w:val="0"/>
                  <w:divBdr>
                    <w:top w:val="none" w:sz="0" w:space="0" w:color="auto"/>
                    <w:left w:val="none" w:sz="0" w:space="0" w:color="auto"/>
                    <w:bottom w:val="none" w:sz="0" w:space="0" w:color="auto"/>
                    <w:right w:val="none" w:sz="0" w:space="0" w:color="auto"/>
                  </w:divBdr>
                  <w:divsChild>
                    <w:div w:id="1556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6821">
      <w:bodyDiv w:val="1"/>
      <w:marLeft w:val="0"/>
      <w:marRight w:val="0"/>
      <w:marTop w:val="0"/>
      <w:marBottom w:val="0"/>
      <w:divBdr>
        <w:top w:val="none" w:sz="0" w:space="0" w:color="auto"/>
        <w:left w:val="none" w:sz="0" w:space="0" w:color="auto"/>
        <w:bottom w:val="none" w:sz="0" w:space="0" w:color="auto"/>
        <w:right w:val="none" w:sz="0" w:space="0" w:color="auto"/>
      </w:divBdr>
    </w:div>
    <w:div w:id="1777556568">
      <w:bodyDiv w:val="1"/>
      <w:marLeft w:val="0"/>
      <w:marRight w:val="0"/>
      <w:marTop w:val="0"/>
      <w:marBottom w:val="0"/>
      <w:divBdr>
        <w:top w:val="none" w:sz="0" w:space="0" w:color="auto"/>
        <w:left w:val="none" w:sz="0" w:space="0" w:color="auto"/>
        <w:bottom w:val="none" w:sz="0" w:space="0" w:color="auto"/>
        <w:right w:val="none" w:sz="0" w:space="0" w:color="auto"/>
      </w:divBdr>
    </w:div>
    <w:div w:id="1786608964">
      <w:bodyDiv w:val="1"/>
      <w:marLeft w:val="0"/>
      <w:marRight w:val="0"/>
      <w:marTop w:val="0"/>
      <w:marBottom w:val="0"/>
      <w:divBdr>
        <w:top w:val="none" w:sz="0" w:space="0" w:color="auto"/>
        <w:left w:val="none" w:sz="0" w:space="0" w:color="auto"/>
        <w:bottom w:val="none" w:sz="0" w:space="0" w:color="auto"/>
        <w:right w:val="none" w:sz="0" w:space="0" w:color="auto"/>
      </w:divBdr>
    </w:div>
    <w:div w:id="1811050740">
      <w:bodyDiv w:val="1"/>
      <w:marLeft w:val="0"/>
      <w:marRight w:val="0"/>
      <w:marTop w:val="0"/>
      <w:marBottom w:val="0"/>
      <w:divBdr>
        <w:top w:val="none" w:sz="0" w:space="0" w:color="auto"/>
        <w:left w:val="none" w:sz="0" w:space="0" w:color="auto"/>
        <w:bottom w:val="none" w:sz="0" w:space="0" w:color="auto"/>
        <w:right w:val="none" w:sz="0" w:space="0" w:color="auto"/>
      </w:divBdr>
    </w:div>
    <w:div w:id="1892187450">
      <w:bodyDiv w:val="1"/>
      <w:marLeft w:val="0"/>
      <w:marRight w:val="0"/>
      <w:marTop w:val="0"/>
      <w:marBottom w:val="0"/>
      <w:divBdr>
        <w:top w:val="none" w:sz="0" w:space="0" w:color="auto"/>
        <w:left w:val="none" w:sz="0" w:space="0" w:color="auto"/>
        <w:bottom w:val="none" w:sz="0" w:space="0" w:color="auto"/>
        <w:right w:val="none" w:sz="0" w:space="0" w:color="auto"/>
      </w:divBdr>
    </w:div>
    <w:div w:id="1899003616">
      <w:bodyDiv w:val="1"/>
      <w:marLeft w:val="0"/>
      <w:marRight w:val="0"/>
      <w:marTop w:val="0"/>
      <w:marBottom w:val="0"/>
      <w:divBdr>
        <w:top w:val="none" w:sz="0" w:space="0" w:color="auto"/>
        <w:left w:val="none" w:sz="0" w:space="0" w:color="auto"/>
        <w:bottom w:val="none" w:sz="0" w:space="0" w:color="auto"/>
        <w:right w:val="none" w:sz="0" w:space="0" w:color="auto"/>
      </w:divBdr>
    </w:div>
    <w:div w:id="1955476376">
      <w:bodyDiv w:val="1"/>
      <w:marLeft w:val="0"/>
      <w:marRight w:val="0"/>
      <w:marTop w:val="0"/>
      <w:marBottom w:val="0"/>
      <w:divBdr>
        <w:top w:val="none" w:sz="0" w:space="0" w:color="auto"/>
        <w:left w:val="none" w:sz="0" w:space="0" w:color="auto"/>
        <w:bottom w:val="none" w:sz="0" w:space="0" w:color="auto"/>
        <w:right w:val="none" w:sz="0" w:space="0" w:color="auto"/>
      </w:divBdr>
    </w:div>
    <w:div w:id="2011717875">
      <w:bodyDiv w:val="1"/>
      <w:marLeft w:val="0"/>
      <w:marRight w:val="0"/>
      <w:marTop w:val="0"/>
      <w:marBottom w:val="0"/>
      <w:divBdr>
        <w:top w:val="none" w:sz="0" w:space="0" w:color="auto"/>
        <w:left w:val="none" w:sz="0" w:space="0" w:color="auto"/>
        <w:bottom w:val="none" w:sz="0" w:space="0" w:color="auto"/>
        <w:right w:val="none" w:sz="0" w:space="0" w:color="auto"/>
      </w:divBdr>
    </w:div>
    <w:div w:id="2012249280">
      <w:bodyDiv w:val="1"/>
      <w:marLeft w:val="0"/>
      <w:marRight w:val="0"/>
      <w:marTop w:val="0"/>
      <w:marBottom w:val="0"/>
      <w:divBdr>
        <w:top w:val="none" w:sz="0" w:space="0" w:color="auto"/>
        <w:left w:val="none" w:sz="0" w:space="0" w:color="auto"/>
        <w:bottom w:val="none" w:sz="0" w:space="0" w:color="auto"/>
        <w:right w:val="none" w:sz="0" w:space="0" w:color="auto"/>
      </w:divBdr>
    </w:div>
    <w:div w:id="2030180316">
      <w:bodyDiv w:val="1"/>
      <w:marLeft w:val="0"/>
      <w:marRight w:val="0"/>
      <w:marTop w:val="0"/>
      <w:marBottom w:val="0"/>
      <w:divBdr>
        <w:top w:val="none" w:sz="0" w:space="0" w:color="auto"/>
        <w:left w:val="none" w:sz="0" w:space="0" w:color="auto"/>
        <w:bottom w:val="none" w:sz="0" w:space="0" w:color="auto"/>
        <w:right w:val="none" w:sz="0" w:space="0" w:color="auto"/>
      </w:divBdr>
      <w:divsChild>
        <w:div w:id="1480683264">
          <w:marLeft w:val="0"/>
          <w:marRight w:val="0"/>
          <w:marTop w:val="0"/>
          <w:marBottom w:val="0"/>
          <w:divBdr>
            <w:top w:val="single" w:sz="2" w:space="0" w:color="auto"/>
            <w:left w:val="single" w:sz="2" w:space="0" w:color="auto"/>
            <w:bottom w:val="single" w:sz="2" w:space="0" w:color="auto"/>
            <w:right w:val="single" w:sz="2" w:space="0" w:color="auto"/>
          </w:divBdr>
        </w:div>
      </w:divsChild>
    </w:div>
    <w:div w:id="2032104186">
      <w:bodyDiv w:val="1"/>
      <w:marLeft w:val="0"/>
      <w:marRight w:val="0"/>
      <w:marTop w:val="0"/>
      <w:marBottom w:val="0"/>
      <w:divBdr>
        <w:top w:val="none" w:sz="0" w:space="0" w:color="auto"/>
        <w:left w:val="none" w:sz="0" w:space="0" w:color="auto"/>
        <w:bottom w:val="none" w:sz="0" w:space="0" w:color="auto"/>
        <w:right w:val="none" w:sz="0" w:space="0" w:color="auto"/>
      </w:divBdr>
    </w:div>
    <w:div w:id="2082093306">
      <w:bodyDiv w:val="1"/>
      <w:marLeft w:val="0"/>
      <w:marRight w:val="0"/>
      <w:marTop w:val="0"/>
      <w:marBottom w:val="0"/>
      <w:divBdr>
        <w:top w:val="none" w:sz="0" w:space="0" w:color="auto"/>
        <w:left w:val="none" w:sz="0" w:space="0" w:color="auto"/>
        <w:bottom w:val="none" w:sz="0" w:space="0" w:color="auto"/>
        <w:right w:val="none" w:sz="0" w:space="0" w:color="auto"/>
      </w:divBdr>
    </w:div>
    <w:div w:id="2112435250">
      <w:bodyDiv w:val="1"/>
      <w:marLeft w:val="0"/>
      <w:marRight w:val="0"/>
      <w:marTop w:val="0"/>
      <w:marBottom w:val="0"/>
      <w:divBdr>
        <w:top w:val="none" w:sz="0" w:space="0" w:color="auto"/>
        <w:left w:val="none" w:sz="0" w:space="0" w:color="auto"/>
        <w:bottom w:val="none" w:sz="0" w:space="0" w:color="auto"/>
        <w:right w:val="none" w:sz="0" w:space="0" w:color="auto"/>
      </w:divBdr>
      <w:divsChild>
        <w:div w:id="609241807">
          <w:marLeft w:val="0"/>
          <w:marRight w:val="0"/>
          <w:marTop w:val="0"/>
          <w:marBottom w:val="0"/>
          <w:divBdr>
            <w:top w:val="none" w:sz="0" w:space="0" w:color="auto"/>
            <w:left w:val="none" w:sz="0" w:space="0" w:color="auto"/>
            <w:bottom w:val="none" w:sz="0" w:space="0" w:color="auto"/>
            <w:right w:val="none" w:sz="0" w:space="0" w:color="auto"/>
          </w:divBdr>
          <w:divsChild>
            <w:div w:id="999381503">
              <w:marLeft w:val="0"/>
              <w:marRight w:val="0"/>
              <w:marTop w:val="0"/>
              <w:marBottom w:val="0"/>
              <w:divBdr>
                <w:top w:val="none" w:sz="0" w:space="0" w:color="auto"/>
                <w:left w:val="none" w:sz="0" w:space="0" w:color="auto"/>
                <w:bottom w:val="none" w:sz="0" w:space="0" w:color="auto"/>
                <w:right w:val="none" w:sz="0" w:space="0" w:color="auto"/>
              </w:divBdr>
              <w:divsChild>
                <w:div w:id="21259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4080">
      <w:bodyDiv w:val="1"/>
      <w:marLeft w:val="0"/>
      <w:marRight w:val="0"/>
      <w:marTop w:val="0"/>
      <w:marBottom w:val="0"/>
      <w:divBdr>
        <w:top w:val="none" w:sz="0" w:space="0" w:color="auto"/>
        <w:left w:val="none" w:sz="0" w:space="0" w:color="auto"/>
        <w:bottom w:val="none" w:sz="0" w:space="0" w:color="auto"/>
        <w:right w:val="none" w:sz="0" w:space="0" w:color="auto"/>
      </w:divBdr>
    </w:div>
    <w:div w:id="2121143361">
      <w:bodyDiv w:val="1"/>
      <w:marLeft w:val="0"/>
      <w:marRight w:val="0"/>
      <w:marTop w:val="0"/>
      <w:marBottom w:val="0"/>
      <w:divBdr>
        <w:top w:val="none" w:sz="0" w:space="0" w:color="auto"/>
        <w:left w:val="none" w:sz="0" w:space="0" w:color="auto"/>
        <w:bottom w:val="none" w:sz="0" w:space="0" w:color="auto"/>
        <w:right w:val="none" w:sz="0" w:space="0" w:color="auto"/>
      </w:divBdr>
    </w:div>
    <w:div w:id="21316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usc.edu/scientific-misconduct"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9" Type="http://schemas.openxmlformats.org/officeDocument/2006/relationships/hyperlink" Target="http://opensquare.nyupress.org/books/9781479829712/read/" TargetMode="External"/><Relationship Id="rId21" Type="http://schemas.openxmlformats.org/officeDocument/2006/relationships/hyperlink" Target="http://dsp.usc.edu/" TargetMode="External"/><Relationship Id="rId34" Type="http://schemas.openxmlformats.org/officeDocument/2006/relationships/hyperlink" Target="http://www.mtv.com/news/2740249/a-night-in-bruce-springsteens-america/"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s://usc-advocate.symplicity.com/care_report/" TargetMode="External"/><Relationship Id="rId29" Type="http://schemas.openxmlformats.org/officeDocument/2006/relationships/hyperlink" Target="https://www.mediaed.org/transcripts/Stuart-Hall-Race-the-Floating-Signifier-Transcrip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frazier@usc.edu" TargetMode="External"/><Relationship Id="rId11" Type="http://schemas.openxmlformats.org/officeDocument/2006/relationships/hyperlink" Target="https://nasu.usc.edu/" TargetMode="External"/><Relationship Id="rId24" Type="http://schemas.openxmlformats.org/officeDocument/2006/relationships/hyperlink" Target="http://dps.usc.edu/" TargetMode="External"/><Relationship Id="rId32" Type="http://schemas.openxmlformats.org/officeDocument/2006/relationships/hyperlink" Target="https://www.injusticewatch.org/news/2020/qa-the-history-of-imagery-in-black-social-movements/?fbclid=IwAR1tDMZd1rO65OIznBnMw0BVCZFLx_nIlYDiZBv0P6Lh9Zk3_gKlX2-ArhQ" TargetMode="External"/><Relationship Id="rId37" Type="http://schemas.openxmlformats.org/officeDocument/2006/relationships/hyperlink" Target="https://www.harpersbazaar.com/culture/art-books-music/a34992690/lizz-body-positivity-smoothie-cleanse-essay/"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tudenthealth.usc.edu/counseling/" TargetMode="External"/><Relationship Id="rId23" Type="http://schemas.openxmlformats.org/officeDocument/2006/relationships/hyperlink" Target="https://diversity.usc.edu/" TargetMode="External"/><Relationship Id="rId28" Type="http://schemas.openxmlformats.org/officeDocument/2006/relationships/hyperlink" Target="https://www.youtube.com/watch?v=PodKki9g2Pw" TargetMode="External"/><Relationship Id="rId36" Type="http://schemas.openxmlformats.org/officeDocument/2006/relationships/hyperlink" Target="https://slate.com/human-interest/2013/08/miley-cyrus-vma-performance-white-appropriation-of-black-bodies.html" TargetMode="External"/><Relationship Id="rId10" Type="http://schemas.openxmlformats.org/officeDocument/2006/relationships/hyperlink" Target="https://mila.ss.ucla.edu/" TargetMode="External"/><Relationship Id="rId19" Type="http://schemas.openxmlformats.org/officeDocument/2006/relationships/hyperlink" Target="http://titleix.usc.edu/" TargetMode="External"/><Relationship Id="rId31" Type="http://schemas.openxmlformats.org/officeDocument/2006/relationships/hyperlink" Target="https://www.youtube.com/watch?v=2EkMNnNnYFI" TargetMode="External"/><Relationship Id="rId4" Type="http://schemas.openxmlformats.org/officeDocument/2006/relationships/webSettings" Target="webSettings.xml"/><Relationship Id="rId9" Type="http://schemas.openxmlformats.org/officeDocument/2006/relationships/hyperlink" Target="https://native-land.ca/" TargetMode="External"/><Relationship Id="rId14" Type="http://schemas.openxmlformats.org/officeDocument/2006/relationships/hyperlink" Target="http://safety.usc.edu/" TargetMode="External"/><Relationship Id="rId22" Type="http://schemas.openxmlformats.org/officeDocument/2006/relationships/hyperlink" Target="https://campussupport.usc.edu/" TargetMode="External"/><Relationship Id="rId27" Type="http://schemas.openxmlformats.org/officeDocument/2006/relationships/hyperlink" Target="https://annenberg.usc.edu/current-students/resources/annenberg-scholarships-and-awards" TargetMode="External"/><Relationship Id="rId30" Type="http://schemas.openxmlformats.org/officeDocument/2006/relationships/hyperlink" Target="https://www.youtube.com/watch?v=9GZDEzchusE" TargetMode="External"/><Relationship Id="rId35" Type="http://schemas.openxmlformats.org/officeDocument/2006/relationships/hyperlink" Target="https://www.motherjones.com/media/2021/03/roxane-gay-says-cancel-culture-does-not-exist/" TargetMode="External"/><Relationship Id="rId8" Type="http://schemas.openxmlformats.org/officeDocument/2006/relationships/hyperlink" Target="https://blackboard.usc.edu/" TargetMode="External"/><Relationship Id="rId3" Type="http://schemas.openxmlformats.org/officeDocument/2006/relationships/settings" Target="settings.xml"/><Relationship Id="rId12" Type="http://schemas.openxmlformats.org/officeDocument/2006/relationships/hyperlink" Target="https://policy.usc.edu/scampus-part-b/" TargetMode="External"/><Relationship Id="rId17" Type="http://schemas.openxmlformats.org/officeDocument/2006/relationships/hyperlink" Target="https://studenthealth.usc.edu/sexual-assault/" TargetMode="External"/><Relationship Id="rId25" Type="http://schemas.openxmlformats.org/officeDocument/2006/relationships/hyperlink" Target="http://emergency.usc.edu/" TargetMode="External"/><Relationship Id="rId33" Type="http://schemas.openxmlformats.org/officeDocument/2006/relationships/hyperlink" Target="https://www.youtube.com/watch?v=3tR6mKcBbT4" TargetMode="External"/><Relationship Id="rId38" Type="http://schemas.openxmlformats.org/officeDocument/2006/relationships/hyperlink" Target="https://www.youtube.com/watch?v=JTF4jFcS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4512</Words>
  <Characters>22967</Characters>
  <Application>Microsoft Office Word</Application>
  <DocSecurity>0</DocSecurity>
  <Lines>450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Frazier</dc:creator>
  <cp:keywords/>
  <dc:description/>
  <cp:lastModifiedBy>Taj Frazier</cp:lastModifiedBy>
  <cp:revision>4</cp:revision>
  <cp:lastPrinted>2020-08-12T00:16:00Z</cp:lastPrinted>
  <dcterms:created xsi:type="dcterms:W3CDTF">2021-08-26T22:19:00Z</dcterms:created>
  <dcterms:modified xsi:type="dcterms:W3CDTF">2021-08-26T22:26:00Z</dcterms:modified>
</cp:coreProperties>
</file>