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21983" w14:textId="14899BBF" w:rsidR="008B6046" w:rsidRPr="00E16815" w:rsidRDefault="00C8403A" w:rsidP="008B6046">
      <w:pPr>
        <w:widowControl w:val="0"/>
        <w:autoSpaceDE w:val="0"/>
        <w:autoSpaceDN w:val="0"/>
        <w:adjustRightInd w:val="0"/>
        <w:spacing w:after="240" w:line="460" w:lineRule="atLeast"/>
        <w:rPr>
          <w:rFonts w:ascii="Times New Roman" w:hAnsi="Times New Roman" w:cs="Times New Roman"/>
          <w:b/>
          <w:bCs/>
        </w:rPr>
      </w:pPr>
      <w:r w:rsidRPr="00E16815">
        <w:rPr>
          <w:rFonts w:ascii="Times New Roman" w:hAnsi="Times New Roman" w:cs="Times New Roman"/>
          <w:b/>
          <w:bCs/>
        </w:rPr>
        <w:t xml:space="preserve">Psych 301CL, Cognitive Processes </w:t>
      </w:r>
      <w:r w:rsidR="008B6046">
        <w:rPr>
          <w:rFonts w:ascii="Times New Roman" w:hAnsi="Times New Roman" w:cs="Times New Roman"/>
          <w:b/>
          <w:bCs/>
        </w:rPr>
        <w:t xml:space="preserve"> </w:t>
      </w:r>
      <w:r w:rsidR="008B6046">
        <w:rPr>
          <w:rFonts w:ascii="Times New Roman" w:hAnsi="Times New Roman" w:cs="Times New Roman"/>
          <w:b/>
          <w:bCs/>
        </w:rPr>
        <w:tab/>
      </w:r>
      <w:r w:rsidR="008B6046" w:rsidRPr="00E16815">
        <w:rPr>
          <w:rFonts w:ascii="Times New Roman" w:hAnsi="Times New Roman" w:cs="Times New Roman"/>
          <w:b/>
          <w:bCs/>
        </w:rPr>
        <w:t xml:space="preserve">Fall 2020 — Mon/Wed —12:00-1:50 </w:t>
      </w:r>
    </w:p>
    <w:p w14:paraId="4F989CD7" w14:textId="454B1CF1" w:rsidR="00C8403A" w:rsidRPr="00E16815" w:rsidRDefault="00C8403A" w:rsidP="00C8403A">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Location: </w:t>
      </w:r>
      <w:r w:rsidR="007D67BD" w:rsidRPr="00E16815">
        <w:rPr>
          <w:rFonts w:ascii="Times New Roman" w:hAnsi="Times New Roman" w:cs="Times New Roman"/>
        </w:rPr>
        <w:t>ONLINE</w:t>
      </w:r>
      <w:r w:rsidR="00F15F74" w:rsidRPr="00E16815">
        <w:rPr>
          <w:rFonts w:ascii="Times New Roman" w:hAnsi="Times New Roman" w:cs="Times New Roman"/>
        </w:rPr>
        <w:t xml:space="preserve"> </w:t>
      </w:r>
      <w:r w:rsidRPr="00E16815">
        <w:rPr>
          <w:rFonts w:ascii="Times New Roman" w:hAnsi="Times New Roman" w:cs="Times New Roman"/>
        </w:rPr>
        <w:t xml:space="preserve"> </w:t>
      </w:r>
    </w:p>
    <w:p w14:paraId="3BC69F8C" w14:textId="1B564806" w:rsidR="00C8403A" w:rsidRPr="008B6046" w:rsidRDefault="00C8403A" w:rsidP="00C8403A">
      <w:pPr>
        <w:widowControl w:val="0"/>
        <w:autoSpaceDE w:val="0"/>
        <w:autoSpaceDN w:val="0"/>
        <w:adjustRightInd w:val="0"/>
        <w:spacing w:after="240" w:line="380" w:lineRule="atLeast"/>
        <w:rPr>
          <w:rFonts w:ascii="Times New Roman" w:hAnsi="Times New Roman" w:cs="Times New Roman"/>
          <w:b/>
          <w:bCs/>
        </w:rPr>
      </w:pPr>
      <w:r w:rsidRPr="00E16815">
        <w:rPr>
          <w:rFonts w:ascii="Times New Roman" w:hAnsi="Times New Roman" w:cs="Times New Roman"/>
          <w:b/>
          <w:bCs/>
        </w:rPr>
        <w:t xml:space="preserve">Instructor: </w:t>
      </w:r>
      <w:r w:rsidR="008B6046">
        <w:rPr>
          <w:rFonts w:ascii="Times New Roman" w:hAnsi="Times New Roman" w:cs="Times New Roman"/>
          <w:b/>
          <w:bCs/>
        </w:rPr>
        <w:t xml:space="preserve">Dr. </w:t>
      </w:r>
      <w:r w:rsidR="00C524FB" w:rsidRPr="00E16815">
        <w:rPr>
          <w:rFonts w:ascii="Times New Roman" w:hAnsi="Times New Roman" w:cs="Times New Roman"/>
          <w:b/>
          <w:bCs/>
        </w:rPr>
        <w:t>Vita Droutman</w:t>
      </w:r>
      <w:r w:rsidRPr="00E16815">
        <w:rPr>
          <w:rFonts w:ascii="Times New Roman" w:hAnsi="Times New Roman" w:cs="Times New Roman"/>
          <w:b/>
          <w:bCs/>
        </w:rPr>
        <w:t xml:space="preserve"> </w:t>
      </w:r>
    </w:p>
    <w:p w14:paraId="4DE39FA4" w14:textId="2EB64C2B" w:rsidR="00C8403A" w:rsidRPr="00E16815" w:rsidRDefault="00C8403A" w:rsidP="00C8403A">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b/>
          <w:bCs/>
        </w:rPr>
        <w:t>Office Hours:</w:t>
      </w:r>
      <w:r w:rsidR="00003BC7" w:rsidRPr="00E16815">
        <w:rPr>
          <w:rFonts w:ascii="Times New Roman" w:hAnsi="Times New Roman" w:cs="Times New Roman"/>
          <w:b/>
          <w:bCs/>
        </w:rPr>
        <w:t xml:space="preserve"> </w:t>
      </w:r>
      <w:r w:rsidR="00003BC7" w:rsidRPr="00E16815">
        <w:rPr>
          <w:rFonts w:ascii="Times New Roman" w:hAnsi="Times New Roman" w:cs="Times New Roman"/>
          <w:bCs/>
        </w:rPr>
        <w:t>A</w:t>
      </w:r>
      <w:r w:rsidR="007D67BD" w:rsidRPr="00E16815">
        <w:rPr>
          <w:rFonts w:ascii="Times New Roman" w:hAnsi="Times New Roman" w:cs="Times New Roman"/>
        </w:rPr>
        <w:t xml:space="preserve">fter </w:t>
      </w:r>
      <w:r w:rsidR="00003BC7" w:rsidRPr="00E16815">
        <w:rPr>
          <w:rFonts w:ascii="Times New Roman" w:hAnsi="Times New Roman" w:cs="Times New Roman"/>
        </w:rPr>
        <w:t xml:space="preserve">live </w:t>
      </w:r>
      <w:r w:rsidR="007D67BD" w:rsidRPr="00E16815">
        <w:rPr>
          <w:rFonts w:ascii="Times New Roman" w:hAnsi="Times New Roman" w:cs="Times New Roman"/>
        </w:rPr>
        <w:t xml:space="preserve">lecture/lab meeting or by appointment </w:t>
      </w:r>
    </w:p>
    <w:p w14:paraId="307031FE" w14:textId="28D1D09C" w:rsidR="00C8403A" w:rsidRPr="00E16815" w:rsidRDefault="00C8403A" w:rsidP="00D71192">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b/>
          <w:bCs/>
        </w:rPr>
        <w:t xml:space="preserve">Contact Info: </w:t>
      </w:r>
      <w:hyperlink r:id="rId8" w:history="1">
        <w:r w:rsidR="00C524FB" w:rsidRPr="00E16815">
          <w:rPr>
            <w:rStyle w:val="Hyperlink"/>
            <w:rFonts w:ascii="Times New Roman" w:hAnsi="Times New Roman" w:cs="Times New Roman"/>
          </w:rPr>
          <w:t>droutman@usc.edu</w:t>
        </w:r>
      </w:hyperlink>
      <w:r w:rsidRPr="00E16815">
        <w:rPr>
          <w:rFonts w:ascii="Times New Roman" w:hAnsi="Times New Roman" w:cs="Times New Roman"/>
        </w:rPr>
        <w:t xml:space="preserve"> </w:t>
      </w:r>
    </w:p>
    <w:p w14:paraId="5B3AA7D3"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Course Description </w:t>
      </w:r>
    </w:p>
    <w:p w14:paraId="74453F96" w14:textId="17989C1E" w:rsidR="00C20771" w:rsidRPr="00E16815" w:rsidRDefault="00C20771" w:rsidP="00C20771">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This course introduces you to one of the most powerful and productive modern discipline</w:t>
      </w:r>
      <w:r w:rsidR="00FB3E2C" w:rsidRPr="00E16815">
        <w:rPr>
          <w:rFonts w:ascii="Times New Roman" w:hAnsi="Times New Roman" w:cs="Times New Roman"/>
        </w:rPr>
        <w:t>s</w:t>
      </w:r>
      <w:r w:rsidRPr="00E16815">
        <w:rPr>
          <w:rFonts w:ascii="Times New Roman" w:hAnsi="Times New Roman" w:cs="Times New Roman"/>
        </w:rPr>
        <w:t xml:space="preserve"> for studying the human mind. From the perspective of computation and information processing, you will learn how the mind perceives, remembers, represents concepts, reasons, and makes decisions. Theoretical and empirical results introduced in this class are the foundation for understanding human behaviors and performance. </w:t>
      </w:r>
    </w:p>
    <w:p w14:paraId="1FA559F3"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Learning Objectives </w:t>
      </w:r>
    </w:p>
    <w:p w14:paraId="25788DE1" w14:textId="0787E5A3" w:rsidR="00C20771" w:rsidRPr="00E16815" w:rsidRDefault="00C20771" w:rsidP="00C20771">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The learning objectives of this cours</w:t>
      </w:r>
      <w:r w:rsidR="008B4219" w:rsidRPr="00E16815">
        <w:rPr>
          <w:rFonts w:ascii="Times New Roman" w:hAnsi="Times New Roman" w:cs="Times New Roman"/>
        </w:rPr>
        <w:t xml:space="preserve">e are for you to (1) understand, </w:t>
      </w:r>
      <w:r w:rsidRPr="00E16815">
        <w:rPr>
          <w:rFonts w:ascii="Times New Roman" w:hAnsi="Times New Roman" w:cs="Times New Roman"/>
        </w:rPr>
        <w:t>(2) apply</w:t>
      </w:r>
      <w:r w:rsidR="008B4219" w:rsidRPr="00E16815">
        <w:rPr>
          <w:rFonts w:ascii="Times New Roman" w:hAnsi="Times New Roman" w:cs="Times New Roman"/>
        </w:rPr>
        <w:t>, and (3) critique</w:t>
      </w:r>
      <w:r w:rsidRPr="00E16815">
        <w:rPr>
          <w:rFonts w:ascii="Times New Roman" w:hAnsi="Times New Roman" w:cs="Times New Roman"/>
        </w:rPr>
        <w:t xml:space="preserve"> the theoretical frameworks and research designs </w:t>
      </w:r>
      <w:r w:rsidR="008B4219" w:rsidRPr="00E16815">
        <w:rPr>
          <w:rFonts w:ascii="Times New Roman" w:hAnsi="Times New Roman" w:cs="Times New Roman"/>
        </w:rPr>
        <w:t>used by Cognitive Psychology to</w:t>
      </w:r>
      <w:r w:rsidRPr="00E16815">
        <w:rPr>
          <w:rFonts w:ascii="Times New Roman" w:hAnsi="Times New Roman" w:cs="Times New Roman"/>
        </w:rPr>
        <w:t xml:space="preserve"> investigate the human mind and behaviors. </w:t>
      </w:r>
    </w:p>
    <w:p w14:paraId="1CE7B8F9"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Prerequisite(s): </w:t>
      </w:r>
      <w:r w:rsidRPr="00E16815">
        <w:rPr>
          <w:rFonts w:ascii="Times New Roman" w:hAnsi="Times New Roman" w:cs="Times New Roman"/>
        </w:rPr>
        <w:t xml:space="preserve">PSYC-100 </w:t>
      </w:r>
    </w:p>
    <w:p w14:paraId="00AFDFD5"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Course Notes </w:t>
      </w:r>
    </w:p>
    <w:p w14:paraId="402B68D0" w14:textId="4E7B25FD" w:rsidR="000A675C" w:rsidRPr="00D56649" w:rsidRDefault="00C20771" w:rsidP="00D56649">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A course website at blackboard.usc.edu will be used throughout the semester for dissemination of course materials such as announcements, homework assignments, lecture notes, grades, and additional readings. It is very important that you check the course website frequently. All homework assignments and lab reports must be submitted to Bb by the publicized deadline. The preferred means of communication for all matters other than homework and l</w:t>
      </w:r>
      <w:r w:rsidR="008B4219" w:rsidRPr="00E16815">
        <w:rPr>
          <w:rFonts w:ascii="Times New Roman" w:hAnsi="Times New Roman" w:cs="Times New Roman"/>
        </w:rPr>
        <w:t>ab report is through email</w:t>
      </w:r>
      <w:r w:rsidRPr="00E16815">
        <w:rPr>
          <w:rFonts w:ascii="Times New Roman" w:hAnsi="Times New Roman" w:cs="Times New Roman"/>
        </w:rPr>
        <w:t xml:space="preserve">. </w:t>
      </w:r>
    </w:p>
    <w:p w14:paraId="12E90A44" w14:textId="290BEA2B" w:rsidR="00A478D2" w:rsidRPr="00E16815" w:rsidRDefault="00A478D2" w:rsidP="00C20771">
      <w:pPr>
        <w:widowControl w:val="0"/>
        <w:autoSpaceDE w:val="0"/>
        <w:autoSpaceDN w:val="0"/>
        <w:adjustRightInd w:val="0"/>
        <w:spacing w:after="240" w:line="380" w:lineRule="atLeast"/>
        <w:rPr>
          <w:rFonts w:ascii="Times New Roman" w:hAnsi="Times New Roman" w:cs="Times New Roman"/>
          <w:b/>
          <w:bCs/>
        </w:rPr>
      </w:pPr>
      <w:r w:rsidRPr="00E16815">
        <w:rPr>
          <w:rFonts w:ascii="Times New Roman" w:hAnsi="Times New Roman" w:cs="Times New Roman"/>
          <w:b/>
          <w:bCs/>
        </w:rPr>
        <w:t>Attendance and participation</w:t>
      </w:r>
    </w:p>
    <w:p w14:paraId="41849969" w14:textId="1A34F757" w:rsidR="00A478D2" w:rsidRPr="00E16815" w:rsidRDefault="00F2235D" w:rsidP="00C20771">
      <w:pPr>
        <w:widowControl w:val="0"/>
        <w:autoSpaceDE w:val="0"/>
        <w:autoSpaceDN w:val="0"/>
        <w:adjustRightInd w:val="0"/>
        <w:spacing w:after="240" w:line="380" w:lineRule="atLeast"/>
        <w:rPr>
          <w:rFonts w:ascii="Times New Roman" w:hAnsi="Times New Roman" w:cs="Times New Roman"/>
          <w:bCs/>
        </w:rPr>
      </w:pPr>
      <w:r w:rsidRPr="00E16815">
        <w:rPr>
          <w:rFonts w:ascii="Times New Roman" w:hAnsi="Times New Roman" w:cs="Times New Roman"/>
          <w:bCs/>
        </w:rPr>
        <w:t>This is fully online</w:t>
      </w:r>
      <w:r w:rsidR="00A478D2" w:rsidRPr="00E16815">
        <w:rPr>
          <w:rFonts w:ascii="Times New Roman" w:hAnsi="Times New Roman" w:cs="Times New Roman"/>
          <w:bCs/>
        </w:rPr>
        <w:t xml:space="preserve"> class that assumes student’s participation during scheduled times. </w:t>
      </w:r>
      <w:r w:rsidRPr="00E16815">
        <w:rPr>
          <w:rFonts w:ascii="Times New Roman" w:hAnsi="Times New Roman" w:cs="Times New Roman"/>
          <w:bCs/>
        </w:rPr>
        <w:t>P</w:t>
      </w:r>
      <w:r w:rsidR="00A478D2" w:rsidRPr="00E16815">
        <w:rPr>
          <w:rFonts w:ascii="Times New Roman" w:hAnsi="Times New Roman" w:cs="Times New Roman"/>
          <w:bCs/>
        </w:rPr>
        <w:t>articipation in weekly zoom lab meeting</w:t>
      </w:r>
      <w:r w:rsidR="00040F69" w:rsidRPr="00E16815">
        <w:rPr>
          <w:rFonts w:ascii="Times New Roman" w:hAnsi="Times New Roman" w:cs="Times New Roman"/>
          <w:bCs/>
        </w:rPr>
        <w:t>s</w:t>
      </w:r>
      <w:r w:rsidR="00A478D2" w:rsidRPr="00E16815">
        <w:rPr>
          <w:rFonts w:ascii="Times New Roman" w:hAnsi="Times New Roman" w:cs="Times New Roman"/>
          <w:bCs/>
        </w:rPr>
        <w:t xml:space="preserve"> and completing bi-weekly online scheduled quizzes during class hours is required. Students located in a </w:t>
      </w:r>
      <w:r w:rsidR="00040F69" w:rsidRPr="00E16815">
        <w:rPr>
          <w:rFonts w:ascii="Times New Roman" w:hAnsi="Times New Roman" w:cs="Times New Roman"/>
          <w:bCs/>
        </w:rPr>
        <w:t xml:space="preserve">different </w:t>
      </w:r>
      <w:r w:rsidR="00A478D2" w:rsidRPr="00E16815">
        <w:rPr>
          <w:rFonts w:ascii="Times New Roman" w:hAnsi="Times New Roman" w:cs="Times New Roman"/>
          <w:bCs/>
        </w:rPr>
        <w:t xml:space="preserve">time zone </w:t>
      </w:r>
      <w:r w:rsidR="00040F69" w:rsidRPr="00E16815">
        <w:rPr>
          <w:rFonts w:ascii="Times New Roman" w:hAnsi="Times New Roman" w:cs="Times New Roman"/>
          <w:bCs/>
        </w:rPr>
        <w:t xml:space="preserve">for whom this class falls outside of 8am to 9pm </w:t>
      </w:r>
      <w:r w:rsidRPr="00E16815">
        <w:rPr>
          <w:rFonts w:ascii="Times New Roman" w:hAnsi="Times New Roman" w:cs="Times New Roman"/>
          <w:bCs/>
        </w:rPr>
        <w:t>will</w:t>
      </w:r>
      <w:r w:rsidR="00040F69" w:rsidRPr="00E16815">
        <w:rPr>
          <w:rFonts w:ascii="Times New Roman" w:hAnsi="Times New Roman" w:cs="Times New Roman"/>
          <w:bCs/>
        </w:rPr>
        <w:t xml:space="preserve"> be accommodated on case by case bases</w:t>
      </w:r>
      <w:r w:rsidRPr="00E16815">
        <w:rPr>
          <w:rFonts w:ascii="Times New Roman" w:hAnsi="Times New Roman" w:cs="Times New Roman"/>
          <w:bCs/>
        </w:rPr>
        <w:t xml:space="preserve"> – </w:t>
      </w:r>
      <w:r w:rsidRPr="00E16815">
        <w:rPr>
          <w:rFonts w:ascii="Times New Roman" w:hAnsi="Times New Roman" w:cs="Times New Roman"/>
          <w:bCs/>
        </w:rPr>
        <w:lastRenderedPageBreak/>
        <w:t>please email Dr. Droutman your location, time zone and local time for this class</w:t>
      </w:r>
      <w:r w:rsidR="00040F69" w:rsidRPr="00E16815">
        <w:rPr>
          <w:rFonts w:ascii="Times New Roman" w:hAnsi="Times New Roman" w:cs="Times New Roman"/>
          <w:bCs/>
        </w:rPr>
        <w:t>.</w:t>
      </w:r>
    </w:p>
    <w:p w14:paraId="5DE630D7"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Technological Proficiency and Hardware/Software Required </w:t>
      </w:r>
    </w:p>
    <w:p w14:paraId="62EC956D" w14:textId="70DDD03A" w:rsidR="00C20771" w:rsidRPr="00E16815" w:rsidRDefault="00C20771" w:rsidP="00C20771">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This class includes lab sessions</w:t>
      </w:r>
      <w:r w:rsidRPr="00E16815">
        <w:rPr>
          <w:rFonts w:ascii="Times New Roman" w:hAnsi="Times New Roman" w:cs="Times New Roman"/>
          <w:i/>
        </w:rPr>
        <w:t xml:space="preserve">. Students are required to </w:t>
      </w:r>
      <w:r w:rsidR="00044DF7" w:rsidRPr="00E16815">
        <w:rPr>
          <w:rFonts w:ascii="Times New Roman" w:hAnsi="Times New Roman" w:cs="Times New Roman"/>
          <w:i/>
        </w:rPr>
        <w:t>have</w:t>
      </w:r>
      <w:r w:rsidRPr="00E16815">
        <w:rPr>
          <w:rFonts w:ascii="Times New Roman" w:hAnsi="Times New Roman" w:cs="Times New Roman"/>
          <w:i/>
        </w:rPr>
        <w:t xml:space="preserve"> a</w:t>
      </w:r>
      <w:r w:rsidR="00044DF7" w:rsidRPr="00E16815">
        <w:rPr>
          <w:rFonts w:ascii="Times New Roman" w:hAnsi="Times New Roman" w:cs="Times New Roman"/>
          <w:i/>
        </w:rPr>
        <w:t xml:space="preserve">ccess to a laptop and internet connection during class time </w:t>
      </w:r>
      <w:r w:rsidRPr="00E16815">
        <w:rPr>
          <w:rFonts w:ascii="Times New Roman" w:hAnsi="Times New Roman" w:cs="Times New Roman"/>
          <w:i/>
        </w:rPr>
        <w:t>in order to run some of the experiments and look at the results as we discuss them in class.</w:t>
      </w:r>
      <w:r w:rsidRPr="00E16815">
        <w:rPr>
          <w:rFonts w:ascii="Times New Roman" w:hAnsi="Times New Roman" w:cs="Times New Roman"/>
        </w:rPr>
        <w:t xml:space="preserve"> Please make sure that you can connect to the USC wireless network. </w:t>
      </w:r>
    </w:p>
    <w:p w14:paraId="292D50F7"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Required Readings and Supplementary Materials </w:t>
      </w:r>
    </w:p>
    <w:p w14:paraId="54E901B5" w14:textId="77777777" w:rsidR="00C524FB" w:rsidRPr="00E16815" w:rsidRDefault="00C524FB" w:rsidP="00C524FB">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color w:val="000000"/>
        </w:rPr>
        <w:t xml:space="preserve">Reisberg, Daniel. </w:t>
      </w:r>
      <w:r w:rsidRPr="00E16815">
        <w:rPr>
          <w:rFonts w:ascii="Times New Roman" w:hAnsi="Times New Roman" w:cs="Times New Roman"/>
          <w:i/>
          <w:iCs/>
          <w:color w:val="000000"/>
        </w:rPr>
        <w:t>Cognition: Exploring The Science of the Mind</w:t>
      </w:r>
      <w:r w:rsidRPr="00E16815">
        <w:rPr>
          <w:rFonts w:ascii="Times New Roman" w:hAnsi="Times New Roman" w:cs="Times New Roman"/>
          <w:color w:val="000000"/>
        </w:rPr>
        <w:t xml:space="preserve">. (7th Ed.). The book is available as an eBook, loose leaf, or hardcover. </w:t>
      </w:r>
    </w:p>
    <w:p w14:paraId="09F3606A" w14:textId="21F65F97" w:rsidR="00C524FB" w:rsidRPr="00E16815" w:rsidRDefault="00C524FB" w:rsidP="00C524FB">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color w:val="000000"/>
        </w:rPr>
        <w:t>ZAPS on</w:t>
      </w:r>
      <w:r w:rsidR="00D27B70" w:rsidRPr="00E16815">
        <w:rPr>
          <w:rFonts w:ascii="Times New Roman" w:hAnsi="Times New Roman" w:cs="Times New Roman"/>
          <w:color w:val="000000"/>
        </w:rPr>
        <w:t>line labs. (Comes with the text</w:t>
      </w:r>
      <w:r w:rsidRPr="00E16815">
        <w:rPr>
          <w:rFonts w:ascii="Times New Roman" w:hAnsi="Times New Roman" w:cs="Times New Roman"/>
          <w:color w:val="000000"/>
        </w:rPr>
        <w:t xml:space="preserve">book.) </w:t>
      </w:r>
    </w:p>
    <w:p w14:paraId="58C665F3" w14:textId="77777777" w:rsidR="00C524FB" w:rsidRPr="00E16815" w:rsidRDefault="00C524FB" w:rsidP="00C524FB">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color w:val="000000"/>
        </w:rPr>
        <w:t xml:space="preserve">When you first attempt to access the eBook or ZAPS labs from Bb (see next section), it will prompt you to purchase access or enter your registration code. This comes with any form of the textbook you purchase. </w:t>
      </w:r>
    </w:p>
    <w:p w14:paraId="706EA515" w14:textId="2525C79D" w:rsidR="0060065E" w:rsidRPr="00E16815" w:rsidRDefault="00C20771" w:rsidP="00C20771">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b/>
        </w:rPr>
        <w:t>Readings:</w:t>
      </w:r>
      <w:r w:rsidRPr="00E16815">
        <w:rPr>
          <w:rFonts w:ascii="Times New Roman" w:hAnsi="Times New Roman" w:cs="Times New Roman"/>
        </w:rPr>
        <w:t xml:space="preserve"> </w:t>
      </w:r>
      <w:r w:rsidR="00C524FB" w:rsidRPr="00E16815">
        <w:rPr>
          <w:rFonts w:ascii="Times New Roman" w:hAnsi="Times New Roman" w:cs="Times New Roman"/>
          <w:color w:val="000000"/>
        </w:rPr>
        <w:t xml:space="preserve">The primary reading material is the textbook. Throughout the sections of the textbook are self-test questions, which might be useful for gauging how well you are understanding the course material. </w:t>
      </w:r>
      <w:r w:rsidR="0060065E" w:rsidRPr="00E16815">
        <w:rPr>
          <w:rFonts w:ascii="Times New Roman" w:hAnsi="Times New Roman" w:cs="Times New Roman"/>
          <w:color w:val="000000"/>
        </w:rPr>
        <w:t>The link to electronic version of the textbook is under Content section of Bb (login is required to access e</w:t>
      </w:r>
      <w:r w:rsidR="00D27B70" w:rsidRPr="00E16815">
        <w:rPr>
          <w:rFonts w:ascii="Times New Roman" w:hAnsi="Times New Roman" w:cs="Times New Roman"/>
          <w:color w:val="000000"/>
        </w:rPr>
        <w:t>B</w:t>
      </w:r>
      <w:r w:rsidR="0060065E" w:rsidRPr="00E16815">
        <w:rPr>
          <w:rFonts w:ascii="Times New Roman" w:hAnsi="Times New Roman" w:cs="Times New Roman"/>
          <w:color w:val="000000"/>
        </w:rPr>
        <w:t xml:space="preserve">ook, same as you will use for ZAPS labs). </w:t>
      </w:r>
      <w:r w:rsidR="00C524FB" w:rsidRPr="00E16815">
        <w:rPr>
          <w:rFonts w:ascii="Times New Roman" w:hAnsi="Times New Roman" w:cs="Times New Roman"/>
          <w:color w:val="000000"/>
        </w:rPr>
        <w:t>There is also material on Bb that is linked to each chapter of the textbook. This can be found under the “</w:t>
      </w:r>
      <w:r w:rsidR="00D27B70" w:rsidRPr="00E16815">
        <w:rPr>
          <w:rFonts w:ascii="Times New Roman" w:hAnsi="Times New Roman" w:cs="Times New Roman"/>
          <w:color w:val="000000"/>
        </w:rPr>
        <w:t>Course Materials</w:t>
      </w:r>
      <w:r w:rsidR="00C524FB" w:rsidRPr="00E16815">
        <w:rPr>
          <w:rFonts w:ascii="Times New Roman" w:hAnsi="Times New Roman" w:cs="Times New Roman"/>
          <w:color w:val="000000"/>
        </w:rPr>
        <w:t>” navigation tab. It consists of an outline for each chapter, flashcards, and self-test quizzes</w:t>
      </w:r>
      <w:r w:rsidR="0060065E" w:rsidRPr="00E16815">
        <w:rPr>
          <w:rFonts w:ascii="Times New Roman" w:hAnsi="Times New Roman" w:cs="Times New Roman"/>
          <w:color w:val="000000"/>
        </w:rPr>
        <w:t xml:space="preserve"> (no login required for this section)</w:t>
      </w:r>
      <w:r w:rsidR="00C524FB" w:rsidRPr="00E16815">
        <w:rPr>
          <w:rFonts w:ascii="Times New Roman" w:hAnsi="Times New Roman" w:cs="Times New Roman"/>
          <w:color w:val="000000"/>
        </w:rPr>
        <w:t xml:space="preserve">. </w:t>
      </w:r>
    </w:p>
    <w:p w14:paraId="64936FDA" w14:textId="6E6444B8" w:rsidR="00287C06" w:rsidRPr="00E16815" w:rsidRDefault="00287C06" w:rsidP="00C20771">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b/>
          <w:color w:val="000000"/>
        </w:rPr>
        <w:t xml:space="preserve">Lectures: </w:t>
      </w:r>
      <w:r w:rsidRPr="00E16815">
        <w:rPr>
          <w:rFonts w:ascii="Times New Roman" w:hAnsi="Times New Roman" w:cs="Times New Roman"/>
          <w:color w:val="000000"/>
        </w:rPr>
        <w:t>will be pre-recorded and provided at least 24 hours prior to scheduled class time</w:t>
      </w:r>
      <w:r w:rsidR="00840AA4" w:rsidRPr="00E16815">
        <w:rPr>
          <w:rFonts w:ascii="Times New Roman" w:hAnsi="Times New Roman" w:cs="Times New Roman"/>
          <w:color w:val="000000"/>
        </w:rPr>
        <w:t xml:space="preserve">. </w:t>
      </w:r>
      <w:r w:rsidR="009904FF" w:rsidRPr="00E16815">
        <w:rPr>
          <w:rFonts w:ascii="Times New Roman" w:hAnsi="Times New Roman" w:cs="Times New Roman"/>
          <w:color w:val="000000"/>
        </w:rPr>
        <w:t>There will be time every week dedicated to discussion and answering questions either before/after lab meeting or after quizzes.</w:t>
      </w:r>
    </w:p>
    <w:p w14:paraId="7E3AA099" w14:textId="5625669B" w:rsidR="005178C0" w:rsidRPr="00E16815" w:rsidRDefault="00503C44" w:rsidP="00C20771">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b/>
          <w:color w:val="000000"/>
        </w:rPr>
        <w:t xml:space="preserve">Zoom </w:t>
      </w:r>
      <w:r w:rsidR="009A1896" w:rsidRPr="00E16815">
        <w:rPr>
          <w:rFonts w:ascii="Times New Roman" w:hAnsi="Times New Roman" w:cs="Times New Roman"/>
          <w:b/>
          <w:color w:val="000000"/>
        </w:rPr>
        <w:t>Labs:</w:t>
      </w:r>
      <w:r w:rsidR="009A1896" w:rsidRPr="00E16815">
        <w:rPr>
          <w:rFonts w:ascii="Times New Roman" w:hAnsi="Times New Roman" w:cs="Times New Roman"/>
          <w:color w:val="000000"/>
        </w:rPr>
        <w:t xml:space="preserve"> This is a lab course (301</w:t>
      </w:r>
      <w:r w:rsidR="009A1896" w:rsidRPr="00E16815">
        <w:rPr>
          <w:rFonts w:ascii="Times New Roman" w:hAnsi="Times New Roman" w:cs="Times New Roman"/>
          <w:b/>
          <w:bCs/>
          <w:color w:val="000000"/>
        </w:rPr>
        <w:t>L</w:t>
      </w:r>
      <w:r w:rsidR="009A1896" w:rsidRPr="00E16815">
        <w:rPr>
          <w:rFonts w:ascii="Times New Roman" w:hAnsi="Times New Roman" w:cs="Times New Roman"/>
          <w:color w:val="000000"/>
        </w:rPr>
        <w:t xml:space="preserve">), in which the </w:t>
      </w:r>
      <w:r w:rsidR="009A1896" w:rsidRPr="00E16815">
        <w:rPr>
          <w:rFonts w:ascii="Times New Roman" w:hAnsi="Times New Roman" w:cs="Times New Roman"/>
          <w:b/>
          <w:color w:val="000000"/>
        </w:rPr>
        <w:t xml:space="preserve">lab sessions </w:t>
      </w:r>
      <w:r w:rsidR="00287C06" w:rsidRPr="00E16815">
        <w:rPr>
          <w:rFonts w:ascii="Times New Roman" w:hAnsi="Times New Roman" w:cs="Times New Roman"/>
          <w:b/>
          <w:color w:val="000000"/>
        </w:rPr>
        <w:t>will be conducted live during zoom meeting</w:t>
      </w:r>
      <w:r w:rsidR="009A1896" w:rsidRPr="00E16815">
        <w:rPr>
          <w:rFonts w:ascii="Times New Roman" w:hAnsi="Times New Roman" w:cs="Times New Roman"/>
          <w:color w:val="000000"/>
        </w:rPr>
        <w:t xml:space="preserve">. These will typically constitute the </w:t>
      </w:r>
      <w:r w:rsidR="009904FF" w:rsidRPr="00E16815">
        <w:rPr>
          <w:rFonts w:ascii="Times New Roman" w:hAnsi="Times New Roman" w:cs="Times New Roman"/>
          <w:color w:val="000000"/>
        </w:rPr>
        <w:t>45</w:t>
      </w:r>
      <w:r w:rsidR="009A1896" w:rsidRPr="00E16815">
        <w:rPr>
          <w:rFonts w:ascii="Times New Roman" w:hAnsi="Times New Roman" w:cs="Times New Roman"/>
          <w:color w:val="000000"/>
        </w:rPr>
        <w:t xml:space="preserve">-60 minutes approximately. </w:t>
      </w:r>
      <w:r w:rsidR="004D7E47" w:rsidRPr="00E16815">
        <w:rPr>
          <w:rFonts w:ascii="Times New Roman" w:hAnsi="Times New Roman" w:cs="Times New Roman"/>
        </w:rPr>
        <w:t xml:space="preserve">The experiments are chosen for the topics that are directly relevant to the lectures. </w:t>
      </w:r>
      <w:r w:rsidR="009A1896" w:rsidRPr="00E16815">
        <w:rPr>
          <w:rFonts w:ascii="Times New Roman" w:hAnsi="Times New Roman" w:cs="Times New Roman"/>
          <w:color w:val="000000"/>
        </w:rPr>
        <w:t xml:space="preserve">Starting in week </w:t>
      </w:r>
      <w:r w:rsidR="00840AA4" w:rsidRPr="00E16815">
        <w:rPr>
          <w:rFonts w:ascii="Times New Roman" w:hAnsi="Times New Roman" w:cs="Times New Roman"/>
          <w:color w:val="000000"/>
        </w:rPr>
        <w:t>3</w:t>
      </w:r>
      <w:r w:rsidRPr="00E16815">
        <w:rPr>
          <w:rFonts w:ascii="Times New Roman" w:hAnsi="Times New Roman" w:cs="Times New Roman"/>
          <w:color w:val="000000"/>
        </w:rPr>
        <w:t xml:space="preserve"> we will meet</w:t>
      </w:r>
      <w:r w:rsidR="00003BC7" w:rsidRPr="00E16815">
        <w:rPr>
          <w:rFonts w:ascii="Times New Roman" w:hAnsi="Times New Roman" w:cs="Times New Roman"/>
          <w:color w:val="000000"/>
        </w:rPr>
        <w:t xml:space="preserve"> weekly (see class schedule for dates)</w:t>
      </w:r>
      <w:r w:rsidRPr="00E16815">
        <w:rPr>
          <w:rFonts w:ascii="Times New Roman" w:hAnsi="Times New Roman" w:cs="Times New Roman"/>
          <w:color w:val="000000"/>
        </w:rPr>
        <w:t>. T</w:t>
      </w:r>
      <w:r w:rsidR="009A1896" w:rsidRPr="00E16815">
        <w:rPr>
          <w:rFonts w:ascii="Times New Roman" w:hAnsi="Times New Roman" w:cs="Times New Roman"/>
          <w:color w:val="000000"/>
        </w:rPr>
        <w:t xml:space="preserve">he lab will consist of a lab from the ZAPS labs, which are cognitive psychology experiments that you run on a web browser on your laptop. You access the ZAPS lab website through the </w:t>
      </w:r>
      <w:r w:rsidR="00D702DD" w:rsidRPr="00E16815">
        <w:rPr>
          <w:rFonts w:ascii="Times New Roman" w:hAnsi="Times New Roman" w:cs="Times New Roman"/>
          <w:color w:val="000000"/>
        </w:rPr>
        <w:t>Assignments</w:t>
      </w:r>
      <w:r w:rsidR="009A1896" w:rsidRPr="00E16815">
        <w:rPr>
          <w:rFonts w:ascii="Times New Roman" w:hAnsi="Times New Roman" w:cs="Times New Roman"/>
          <w:color w:val="000000"/>
        </w:rPr>
        <w:t xml:space="preserve"> navigation tab on Bb. All students will run the experiment during the lab section, and the class results will be collected and made visible immediately. The lab portion of the class will also </w:t>
      </w:r>
      <w:r w:rsidRPr="00E16815">
        <w:rPr>
          <w:rFonts w:ascii="Times New Roman" w:hAnsi="Times New Roman" w:cs="Times New Roman"/>
          <w:color w:val="000000"/>
        </w:rPr>
        <w:t>include</w:t>
      </w:r>
      <w:r w:rsidR="009A1896" w:rsidRPr="00E16815">
        <w:rPr>
          <w:rFonts w:ascii="Times New Roman" w:hAnsi="Times New Roman" w:cs="Times New Roman"/>
          <w:color w:val="000000"/>
        </w:rPr>
        <w:t xml:space="preserve"> more in-depth discussion of some areas relevant to the week’s topic. You are expected to run all the ZAPS labs assigned during the lab sections, and doing so is part of your </w:t>
      </w:r>
      <w:r w:rsidR="009A1896" w:rsidRPr="00E16815">
        <w:rPr>
          <w:rFonts w:ascii="Times New Roman" w:hAnsi="Times New Roman" w:cs="Times New Roman"/>
          <w:b/>
          <w:bCs/>
          <w:color w:val="000000"/>
        </w:rPr>
        <w:t xml:space="preserve">lab participation </w:t>
      </w:r>
      <w:r w:rsidR="009A1896" w:rsidRPr="00E16815">
        <w:rPr>
          <w:rFonts w:ascii="Times New Roman" w:hAnsi="Times New Roman" w:cs="Times New Roman"/>
          <w:color w:val="000000"/>
        </w:rPr>
        <w:t xml:space="preserve">grade. Some of the other activities that make up the lab sections </w:t>
      </w:r>
      <w:r w:rsidR="00CE641A" w:rsidRPr="00E16815">
        <w:rPr>
          <w:rFonts w:ascii="Times New Roman" w:hAnsi="Times New Roman" w:cs="Times New Roman"/>
          <w:color w:val="000000"/>
        </w:rPr>
        <w:t>may</w:t>
      </w:r>
      <w:r w:rsidR="009A1896" w:rsidRPr="00E16815">
        <w:rPr>
          <w:rFonts w:ascii="Times New Roman" w:hAnsi="Times New Roman" w:cs="Times New Roman"/>
          <w:color w:val="000000"/>
        </w:rPr>
        <w:t xml:space="preserve"> contain a delive</w:t>
      </w:r>
      <w:r w:rsidR="007E671A" w:rsidRPr="00E16815">
        <w:rPr>
          <w:rFonts w:ascii="Times New Roman" w:hAnsi="Times New Roman" w:cs="Times New Roman"/>
          <w:color w:val="000000"/>
        </w:rPr>
        <w:t>rable</w:t>
      </w:r>
      <w:r w:rsidR="00003BC7" w:rsidRPr="00E16815">
        <w:rPr>
          <w:rFonts w:ascii="Times New Roman" w:hAnsi="Times New Roman" w:cs="Times New Roman"/>
          <w:color w:val="000000"/>
        </w:rPr>
        <w:t>s</w:t>
      </w:r>
      <w:r w:rsidR="007E671A" w:rsidRPr="00E16815">
        <w:rPr>
          <w:rFonts w:ascii="Times New Roman" w:hAnsi="Times New Roman" w:cs="Times New Roman"/>
          <w:color w:val="000000"/>
        </w:rPr>
        <w:t xml:space="preserve"> (e.g., a questionnaire</w:t>
      </w:r>
      <w:r w:rsidR="009A1896" w:rsidRPr="00E16815">
        <w:rPr>
          <w:rFonts w:ascii="Times New Roman" w:hAnsi="Times New Roman" w:cs="Times New Roman"/>
          <w:color w:val="000000"/>
        </w:rPr>
        <w:t xml:space="preserve">) that you will be expected to submit on Bb. These will also be considered in the lab participation portion of your grade. </w:t>
      </w:r>
      <w:r w:rsidR="00B15FC0" w:rsidRPr="00E16815">
        <w:rPr>
          <w:rFonts w:ascii="Times New Roman" w:hAnsi="Times New Roman" w:cs="Times New Roman"/>
          <w:b/>
          <w:color w:val="000000"/>
        </w:rPr>
        <w:t>Lab participation is 5% of your grade</w:t>
      </w:r>
      <w:r w:rsidR="00B15FC0" w:rsidRPr="00E16815">
        <w:rPr>
          <w:rFonts w:ascii="Times New Roman" w:hAnsi="Times New Roman" w:cs="Times New Roman"/>
          <w:color w:val="000000"/>
        </w:rPr>
        <w:t>.</w:t>
      </w:r>
    </w:p>
    <w:p w14:paraId="10708DA0" w14:textId="07214BBC" w:rsidR="00E03CFE" w:rsidRPr="00E16815" w:rsidRDefault="00CE641A" w:rsidP="00C20771">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b/>
          <w:color w:val="000000"/>
          <w:highlight w:val="yellow"/>
          <w:u w:val="single"/>
        </w:rPr>
        <w:t>To</w:t>
      </w:r>
      <w:r w:rsidR="00E03CFE" w:rsidRPr="00E16815">
        <w:rPr>
          <w:rFonts w:ascii="Times New Roman" w:hAnsi="Times New Roman" w:cs="Times New Roman"/>
          <w:b/>
          <w:color w:val="000000"/>
          <w:highlight w:val="yellow"/>
          <w:u w:val="single"/>
        </w:rPr>
        <w:t xml:space="preserve"> register for ZAPS lab account </w:t>
      </w:r>
      <w:r w:rsidRPr="00E16815">
        <w:rPr>
          <w:rFonts w:ascii="Times New Roman" w:hAnsi="Times New Roman" w:cs="Times New Roman"/>
          <w:b/>
          <w:color w:val="000000"/>
          <w:highlight w:val="yellow"/>
          <w:u w:val="single"/>
        </w:rPr>
        <w:t xml:space="preserve">click the Bb link in Assignments, it will automatically add </w:t>
      </w:r>
      <w:r w:rsidR="00E03CFE" w:rsidRPr="00E16815">
        <w:rPr>
          <w:rFonts w:ascii="Times New Roman" w:hAnsi="Times New Roman" w:cs="Times New Roman"/>
          <w:b/>
          <w:color w:val="000000"/>
          <w:highlight w:val="yellow"/>
          <w:u w:val="single"/>
        </w:rPr>
        <w:t xml:space="preserve">you </w:t>
      </w:r>
      <w:r w:rsidRPr="00E16815">
        <w:rPr>
          <w:rFonts w:ascii="Times New Roman" w:hAnsi="Times New Roman" w:cs="Times New Roman"/>
          <w:b/>
          <w:color w:val="000000"/>
          <w:highlight w:val="yellow"/>
          <w:u w:val="single"/>
        </w:rPr>
        <w:t xml:space="preserve">to our class </w:t>
      </w:r>
      <w:r w:rsidR="00E03CFE" w:rsidRPr="00E16815">
        <w:rPr>
          <w:rFonts w:ascii="Times New Roman" w:hAnsi="Times New Roman" w:cs="Times New Roman"/>
          <w:b/>
          <w:color w:val="000000"/>
          <w:highlight w:val="yellow"/>
          <w:u w:val="single"/>
        </w:rPr>
        <w:t>student set 2</w:t>
      </w:r>
      <w:r w:rsidR="0061120A" w:rsidRPr="00E16815">
        <w:rPr>
          <w:rFonts w:ascii="Times New Roman" w:hAnsi="Times New Roman" w:cs="Times New Roman"/>
          <w:b/>
          <w:color w:val="000000"/>
          <w:highlight w:val="yellow"/>
          <w:u w:val="single"/>
        </w:rPr>
        <w:t>39</w:t>
      </w:r>
      <w:r w:rsidR="00686D77" w:rsidRPr="00E16815">
        <w:rPr>
          <w:rFonts w:ascii="Times New Roman" w:hAnsi="Times New Roman" w:cs="Times New Roman"/>
          <w:b/>
          <w:color w:val="000000"/>
          <w:highlight w:val="yellow"/>
          <w:u w:val="single"/>
        </w:rPr>
        <w:t>332</w:t>
      </w:r>
      <w:r w:rsidR="00E03CFE" w:rsidRPr="00E16815">
        <w:rPr>
          <w:rFonts w:ascii="Times New Roman" w:hAnsi="Times New Roman" w:cs="Times New Roman"/>
          <w:b/>
          <w:color w:val="000000"/>
          <w:highlight w:val="yellow"/>
          <w:u w:val="single"/>
        </w:rPr>
        <w:t>.</w:t>
      </w:r>
      <w:r w:rsidR="00E03CFE" w:rsidRPr="00E16815">
        <w:rPr>
          <w:rFonts w:ascii="Times New Roman" w:hAnsi="Times New Roman" w:cs="Times New Roman"/>
          <w:color w:val="000000"/>
        </w:rPr>
        <w:t xml:space="preserve"> If </w:t>
      </w:r>
      <w:r w:rsidRPr="00E16815">
        <w:rPr>
          <w:rFonts w:ascii="Times New Roman" w:hAnsi="Times New Roman" w:cs="Times New Roman"/>
          <w:color w:val="000000"/>
        </w:rPr>
        <w:t>you are not added to student set automatically</w:t>
      </w:r>
      <w:r w:rsidR="00E03CFE" w:rsidRPr="00E16815">
        <w:rPr>
          <w:rFonts w:ascii="Times New Roman" w:hAnsi="Times New Roman" w:cs="Times New Roman"/>
          <w:color w:val="000000"/>
        </w:rPr>
        <w:t xml:space="preserve">, </w:t>
      </w:r>
      <w:r w:rsidRPr="00E16815">
        <w:rPr>
          <w:rFonts w:ascii="Times New Roman" w:hAnsi="Times New Roman" w:cs="Times New Roman"/>
          <w:color w:val="000000"/>
        </w:rPr>
        <w:t xml:space="preserve">you can add it </w:t>
      </w:r>
      <w:r w:rsidR="00E03CFE" w:rsidRPr="00E16815">
        <w:rPr>
          <w:rFonts w:ascii="Times New Roman" w:hAnsi="Times New Roman" w:cs="Times New Roman"/>
          <w:color w:val="000000"/>
        </w:rPr>
        <w:t xml:space="preserve">after signing up, click on settings </w:t>
      </w:r>
      <w:r w:rsidR="00E62C4E" w:rsidRPr="00E16815">
        <w:rPr>
          <w:rFonts w:ascii="Times New Roman" w:hAnsi="Times New Roman" w:cs="Times New Roman"/>
          <w:color w:val="000000"/>
        </w:rPr>
        <w:t>(</w:t>
      </w:r>
      <w:r w:rsidR="00E03CFE" w:rsidRPr="00E16815">
        <w:rPr>
          <w:rFonts w:ascii="Times New Roman" w:hAnsi="Times New Roman" w:cs="Times New Roman"/>
          <w:color w:val="000000"/>
        </w:rPr>
        <w:t>in the upper right corner of the screen)</w:t>
      </w:r>
      <w:r w:rsidR="00E62C4E" w:rsidRPr="00E16815">
        <w:rPr>
          <w:rFonts w:ascii="Times New Roman" w:hAnsi="Times New Roman" w:cs="Times New Roman"/>
          <w:color w:val="000000"/>
        </w:rPr>
        <w:t xml:space="preserve"> and select ‘Add yourself to student set’.</w:t>
      </w:r>
    </w:p>
    <w:p w14:paraId="0901BF40" w14:textId="1DA295A0" w:rsidR="00A43C9B" w:rsidRPr="00A43C9B" w:rsidRDefault="00A43C9B" w:rsidP="00A43C9B">
      <w:pPr>
        <w:widowControl w:val="0"/>
        <w:autoSpaceDE w:val="0"/>
        <w:autoSpaceDN w:val="0"/>
        <w:adjustRightInd w:val="0"/>
        <w:spacing w:after="240" w:line="300" w:lineRule="atLeast"/>
        <w:rPr>
          <w:rFonts w:ascii="Times New Roman" w:hAnsi="Times New Roman" w:cs="Times New Roman"/>
          <w:sz w:val="28"/>
          <w:szCs w:val="28"/>
        </w:rPr>
      </w:pPr>
      <w:r w:rsidRPr="00A43C9B">
        <w:rPr>
          <w:rFonts w:ascii="Times New Roman" w:hAnsi="Times New Roman" w:cs="Times New Roman"/>
          <w:b/>
          <w:bCs/>
          <w:sz w:val="28"/>
          <w:szCs w:val="28"/>
        </w:rPr>
        <w:t xml:space="preserve">Description and Assessment of Assignments </w:t>
      </w:r>
    </w:p>
    <w:p w14:paraId="52E19791" w14:textId="77777777" w:rsidR="00A43C9B" w:rsidRDefault="00A43C9B" w:rsidP="00A43C9B">
      <w:pPr>
        <w:widowControl w:val="0"/>
        <w:autoSpaceDE w:val="0"/>
        <w:autoSpaceDN w:val="0"/>
        <w:adjustRightInd w:val="0"/>
        <w:spacing w:line="300" w:lineRule="atLeast"/>
        <w:rPr>
          <w:rFonts w:ascii="Times New Roman" w:hAnsi="Times New Roman" w:cs="Times New Roman"/>
        </w:rPr>
      </w:pPr>
      <w:r w:rsidRPr="00E16815">
        <w:rPr>
          <w:rFonts w:ascii="Times New Roman" w:hAnsi="Times New Roman" w:cs="Times New Roman"/>
          <w:b/>
        </w:rPr>
        <w:t>Quizzes (40% of grade):</w:t>
      </w:r>
      <w:r w:rsidRPr="00E16815">
        <w:rPr>
          <w:rFonts w:ascii="Times New Roman" w:hAnsi="Times New Roman" w:cs="Times New Roman"/>
        </w:rPr>
        <w:t xml:space="preserve"> </w:t>
      </w:r>
    </w:p>
    <w:p w14:paraId="338068D9" w14:textId="77777777" w:rsidR="00A43C9B" w:rsidRPr="00E16815" w:rsidRDefault="00A43C9B" w:rsidP="00A43C9B">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8 non-cumulative quizzes (including final) consist of multiple-choice questions.</w:t>
      </w:r>
    </w:p>
    <w:p w14:paraId="1847BFDC" w14:textId="77777777" w:rsidR="00A43C9B" w:rsidRDefault="00C20771" w:rsidP="007E671A">
      <w:pPr>
        <w:rPr>
          <w:rFonts w:ascii="Times New Roman" w:hAnsi="Times New Roman" w:cs="Times New Roman"/>
          <w:b/>
        </w:rPr>
      </w:pPr>
      <w:r w:rsidRPr="00E16815">
        <w:rPr>
          <w:rFonts w:ascii="Times New Roman" w:hAnsi="Times New Roman" w:cs="Times New Roman"/>
          <w:b/>
        </w:rPr>
        <w:t>Lab Presentations</w:t>
      </w:r>
      <w:r w:rsidR="00B15FC0" w:rsidRPr="00E16815">
        <w:rPr>
          <w:rFonts w:ascii="Times New Roman" w:hAnsi="Times New Roman" w:cs="Times New Roman"/>
          <w:b/>
        </w:rPr>
        <w:t xml:space="preserve"> (10% of grade)</w:t>
      </w:r>
    </w:p>
    <w:p w14:paraId="126FCA56" w14:textId="13981ECF" w:rsidR="007E671A" w:rsidRPr="00E16815" w:rsidRDefault="00C20771" w:rsidP="007E671A">
      <w:pPr>
        <w:rPr>
          <w:rFonts w:ascii="Times New Roman" w:eastAsia="Times New Roman" w:hAnsi="Times New Roman" w:cs="Times New Roman"/>
          <w:color w:val="000000"/>
          <w:bdr w:val="none" w:sz="0" w:space="0" w:color="auto" w:frame="1"/>
          <w:shd w:val="clear" w:color="auto" w:fill="FFFFFF"/>
        </w:rPr>
      </w:pPr>
      <w:r w:rsidRPr="00E16815">
        <w:rPr>
          <w:rFonts w:ascii="Times New Roman" w:hAnsi="Times New Roman" w:cs="Times New Roman"/>
        </w:rPr>
        <w:t xml:space="preserve">Each student will be assigned to present </w:t>
      </w:r>
      <w:r w:rsidR="003E6528" w:rsidRPr="00E16815">
        <w:rPr>
          <w:rFonts w:ascii="Times New Roman" w:hAnsi="Times New Roman" w:cs="Times New Roman"/>
        </w:rPr>
        <w:t>a lab</w:t>
      </w:r>
      <w:r w:rsidRPr="00E16815">
        <w:rPr>
          <w:rFonts w:ascii="Times New Roman" w:hAnsi="Times New Roman" w:cs="Times New Roman"/>
        </w:rPr>
        <w:t xml:space="preserve"> from </w:t>
      </w:r>
      <w:r w:rsidR="003E6528" w:rsidRPr="00E16815">
        <w:rPr>
          <w:rFonts w:ascii="Times New Roman" w:hAnsi="Times New Roman" w:cs="Times New Roman"/>
          <w:color w:val="000000"/>
        </w:rPr>
        <w:t>the ZAPS labs</w:t>
      </w:r>
      <w:r w:rsidRPr="00E16815">
        <w:rPr>
          <w:rFonts w:ascii="Times New Roman" w:hAnsi="Times New Roman" w:cs="Times New Roman"/>
        </w:rPr>
        <w:t xml:space="preserve"> </w:t>
      </w:r>
      <w:r w:rsidR="009904FF" w:rsidRPr="00E16815">
        <w:rPr>
          <w:rFonts w:ascii="Times New Roman" w:hAnsi="Times New Roman" w:cs="Times New Roman"/>
        </w:rPr>
        <w:t>either individually</w:t>
      </w:r>
      <w:r w:rsidR="008515DA" w:rsidRPr="00E16815">
        <w:rPr>
          <w:rFonts w:ascii="Times New Roman" w:hAnsi="Times New Roman" w:cs="Times New Roman"/>
        </w:rPr>
        <w:t xml:space="preserve"> or with the partner</w:t>
      </w:r>
      <w:r w:rsidRPr="00E16815">
        <w:rPr>
          <w:rFonts w:ascii="Times New Roman" w:hAnsi="Times New Roman" w:cs="Times New Roman"/>
        </w:rPr>
        <w:t xml:space="preserve">. The presentations take about </w:t>
      </w:r>
      <w:r w:rsidR="008515DA" w:rsidRPr="00E16815">
        <w:rPr>
          <w:rFonts w:ascii="Times New Roman" w:hAnsi="Times New Roman" w:cs="Times New Roman"/>
        </w:rPr>
        <w:t>15</w:t>
      </w:r>
      <w:r w:rsidR="009904FF" w:rsidRPr="00E16815">
        <w:rPr>
          <w:rFonts w:ascii="Times New Roman" w:hAnsi="Times New Roman" w:cs="Times New Roman"/>
        </w:rPr>
        <w:t>-20</w:t>
      </w:r>
      <w:r w:rsidR="007E671A" w:rsidRPr="00E16815">
        <w:rPr>
          <w:rFonts w:ascii="Times New Roman" w:hAnsi="Times New Roman" w:cs="Times New Roman"/>
        </w:rPr>
        <w:t xml:space="preserve"> </w:t>
      </w:r>
      <w:r w:rsidRPr="00E16815">
        <w:rPr>
          <w:rFonts w:ascii="Times New Roman" w:hAnsi="Times New Roman" w:cs="Times New Roman"/>
        </w:rPr>
        <w:t xml:space="preserve">each. These consist of the presenter </w:t>
      </w:r>
      <w:r w:rsidR="007E671A" w:rsidRPr="00E16815">
        <w:rPr>
          <w:rFonts w:ascii="Times New Roman" w:hAnsi="Times New Roman" w:cs="Times New Roman"/>
        </w:rPr>
        <w:t xml:space="preserve">introducing the assigned experiment and then </w:t>
      </w:r>
      <w:r w:rsidRPr="00E16815">
        <w:rPr>
          <w:rFonts w:ascii="Times New Roman" w:hAnsi="Times New Roman" w:cs="Times New Roman"/>
        </w:rPr>
        <w:t xml:space="preserve">performing </w:t>
      </w:r>
      <w:r w:rsidR="007E671A" w:rsidRPr="00E16815">
        <w:rPr>
          <w:rFonts w:ascii="Times New Roman" w:hAnsi="Times New Roman" w:cs="Times New Roman"/>
        </w:rPr>
        <w:t>it</w:t>
      </w:r>
      <w:r w:rsidRPr="00E16815">
        <w:rPr>
          <w:rFonts w:ascii="Times New Roman" w:hAnsi="Times New Roman" w:cs="Times New Roman"/>
        </w:rPr>
        <w:t xml:space="preserve"> by relying on other students as participants. Then the presenter will discuss the purpose of the experiment, the results, related work and propose challenges to the experiments findings. </w:t>
      </w:r>
      <w:r w:rsidR="007E671A" w:rsidRPr="00E16815">
        <w:rPr>
          <w:rFonts w:ascii="Times New Roman" w:eastAsia="Times New Roman" w:hAnsi="Times New Roman" w:cs="Times New Roman"/>
          <w:color w:val="000000"/>
          <w:bdr w:val="none" w:sz="0" w:space="0" w:color="auto" w:frame="1"/>
          <w:shd w:val="clear" w:color="auto" w:fill="FFFFFF"/>
        </w:rPr>
        <w:t> </w:t>
      </w:r>
      <w:r w:rsidR="008515DA" w:rsidRPr="00E16815">
        <w:rPr>
          <w:rFonts w:ascii="Times New Roman" w:eastAsia="Times New Roman" w:hAnsi="Times New Roman" w:cs="Times New Roman"/>
          <w:color w:val="000000"/>
          <w:bdr w:val="none" w:sz="0" w:space="0" w:color="auto" w:frame="1"/>
          <w:shd w:val="clear" w:color="auto" w:fill="FFFFFF"/>
        </w:rPr>
        <w:t>Each presenter will discuss a paper</w:t>
      </w:r>
      <w:r w:rsidR="007E671A" w:rsidRPr="00E16815">
        <w:rPr>
          <w:rFonts w:ascii="Times New Roman" w:eastAsia="Times New Roman" w:hAnsi="Times New Roman" w:cs="Times New Roman"/>
          <w:color w:val="000000"/>
          <w:bdr w:val="none" w:sz="0" w:space="0" w:color="auto" w:frame="1"/>
          <w:shd w:val="clear" w:color="auto" w:fill="FFFFFF"/>
        </w:rPr>
        <w:t xml:space="preserve"> that used that experiment. </w:t>
      </w:r>
    </w:p>
    <w:p w14:paraId="48D613B5" w14:textId="259E3E2B" w:rsidR="000B6D42" w:rsidRPr="00E16815" w:rsidRDefault="00467B6D" w:rsidP="008E6828">
      <w:pPr>
        <w:rPr>
          <w:rFonts w:ascii="Times New Roman" w:eastAsia="Times New Roman" w:hAnsi="Times New Roman" w:cs="Times New Roman"/>
          <w:color w:val="000000"/>
          <w:bdr w:val="none" w:sz="0" w:space="0" w:color="auto" w:frame="1"/>
          <w:shd w:val="clear" w:color="auto" w:fill="FFFFFF"/>
        </w:rPr>
      </w:pPr>
      <w:r w:rsidRPr="00E16815">
        <w:rPr>
          <w:rFonts w:ascii="Times New Roman" w:eastAsia="Times New Roman" w:hAnsi="Times New Roman" w:cs="Times New Roman"/>
          <w:b/>
          <w:i/>
          <w:color w:val="000000"/>
          <w:bdr w:val="none" w:sz="0" w:space="0" w:color="auto" w:frame="1"/>
          <w:shd w:val="clear" w:color="auto" w:fill="FFFFFF"/>
        </w:rPr>
        <w:t>Lab Presentation sign</w:t>
      </w:r>
      <w:r w:rsidR="007E671A" w:rsidRPr="00E16815">
        <w:rPr>
          <w:rFonts w:ascii="Times New Roman" w:eastAsia="Times New Roman" w:hAnsi="Times New Roman" w:cs="Times New Roman"/>
          <w:b/>
          <w:i/>
          <w:color w:val="000000"/>
          <w:bdr w:val="none" w:sz="0" w:space="0" w:color="auto" w:frame="1"/>
          <w:shd w:val="clear" w:color="auto" w:fill="FFFFFF"/>
        </w:rPr>
        <w:t xml:space="preserve">up: </w:t>
      </w:r>
      <w:r w:rsidR="007E671A" w:rsidRPr="00E16815">
        <w:rPr>
          <w:rFonts w:ascii="Times New Roman" w:eastAsia="Times New Roman" w:hAnsi="Times New Roman" w:cs="Times New Roman"/>
          <w:color w:val="000000"/>
          <w:bdr w:val="none" w:sz="0" w:space="0" w:color="auto" w:frame="1"/>
          <w:shd w:val="clear" w:color="auto" w:fill="FFFFFF"/>
        </w:rPr>
        <w:t xml:space="preserve">You have until midnight on </w:t>
      </w:r>
      <w:r w:rsidR="009904FF" w:rsidRPr="00E16815">
        <w:rPr>
          <w:rFonts w:ascii="Times New Roman" w:eastAsia="Times New Roman" w:hAnsi="Times New Roman" w:cs="Times New Roman"/>
          <w:b/>
          <w:i/>
          <w:color w:val="000000"/>
          <w:u w:val="single"/>
          <w:bdr w:val="none" w:sz="0" w:space="0" w:color="auto" w:frame="1"/>
          <w:shd w:val="clear" w:color="auto" w:fill="FFFFFF"/>
        </w:rPr>
        <w:t>Sunday</w:t>
      </w:r>
      <w:r w:rsidR="007E671A" w:rsidRPr="00E16815">
        <w:rPr>
          <w:rFonts w:ascii="Times New Roman" w:eastAsia="Times New Roman" w:hAnsi="Times New Roman" w:cs="Times New Roman"/>
          <w:b/>
          <w:i/>
          <w:color w:val="000000"/>
          <w:u w:val="single"/>
          <w:bdr w:val="none" w:sz="0" w:space="0" w:color="auto" w:frame="1"/>
          <w:shd w:val="clear" w:color="auto" w:fill="FFFFFF"/>
        </w:rPr>
        <w:t xml:space="preserve"> </w:t>
      </w:r>
      <w:r w:rsidR="009904FF" w:rsidRPr="00E16815">
        <w:rPr>
          <w:rFonts w:ascii="Times New Roman" w:eastAsia="Times New Roman" w:hAnsi="Times New Roman" w:cs="Times New Roman"/>
          <w:b/>
          <w:i/>
          <w:color w:val="000000"/>
          <w:u w:val="single"/>
          <w:bdr w:val="none" w:sz="0" w:space="0" w:color="auto" w:frame="1"/>
          <w:shd w:val="clear" w:color="auto" w:fill="FFFFFF"/>
        </w:rPr>
        <w:t>Aug 2</w:t>
      </w:r>
      <w:r w:rsidR="00003BC7" w:rsidRPr="00E16815">
        <w:rPr>
          <w:rFonts w:ascii="Times New Roman" w:eastAsia="Times New Roman" w:hAnsi="Times New Roman" w:cs="Times New Roman"/>
          <w:b/>
          <w:i/>
          <w:color w:val="000000"/>
          <w:u w:val="single"/>
          <w:bdr w:val="none" w:sz="0" w:space="0" w:color="auto" w:frame="1"/>
          <w:shd w:val="clear" w:color="auto" w:fill="FFFFFF"/>
        </w:rPr>
        <w:t>3</w:t>
      </w:r>
      <w:r w:rsidR="007E671A" w:rsidRPr="00E16815">
        <w:rPr>
          <w:rFonts w:ascii="Times New Roman" w:eastAsia="Times New Roman" w:hAnsi="Times New Roman" w:cs="Times New Roman"/>
          <w:color w:val="000000"/>
          <w:bdr w:val="none" w:sz="0" w:space="0" w:color="auto" w:frame="1"/>
          <w:shd w:val="clear" w:color="auto" w:fill="FFFFFF"/>
        </w:rPr>
        <w:t xml:space="preserve"> to select your present</w:t>
      </w:r>
      <w:r w:rsidR="000B2243" w:rsidRPr="00E16815">
        <w:rPr>
          <w:rFonts w:ascii="Times New Roman" w:eastAsia="Times New Roman" w:hAnsi="Times New Roman" w:cs="Times New Roman"/>
          <w:color w:val="000000"/>
          <w:bdr w:val="none" w:sz="0" w:space="0" w:color="auto" w:frame="1"/>
          <w:shd w:val="clear" w:color="auto" w:fill="FFFFFF"/>
        </w:rPr>
        <w:t>ation</w:t>
      </w:r>
      <w:r w:rsidR="000B6D42" w:rsidRPr="00E16815">
        <w:rPr>
          <w:rFonts w:ascii="Times New Roman" w:eastAsia="Times New Roman" w:hAnsi="Times New Roman" w:cs="Times New Roman"/>
          <w:color w:val="000000"/>
          <w:bdr w:val="none" w:sz="0" w:space="0" w:color="auto" w:frame="1"/>
          <w:shd w:val="clear" w:color="auto" w:fill="FFFFFF"/>
        </w:rPr>
        <w:t xml:space="preserve"> day/topic. If you do not sign up 8/2</w:t>
      </w:r>
      <w:r w:rsidR="00003BC7" w:rsidRPr="00E16815">
        <w:rPr>
          <w:rFonts w:ascii="Times New Roman" w:eastAsia="Times New Roman" w:hAnsi="Times New Roman" w:cs="Times New Roman"/>
          <w:color w:val="000000"/>
          <w:bdr w:val="none" w:sz="0" w:space="0" w:color="auto" w:frame="1"/>
          <w:shd w:val="clear" w:color="auto" w:fill="FFFFFF"/>
        </w:rPr>
        <w:t>3</w:t>
      </w:r>
      <w:r w:rsidR="000B6D42" w:rsidRPr="00E16815">
        <w:rPr>
          <w:rFonts w:ascii="Times New Roman" w:eastAsia="Times New Roman" w:hAnsi="Times New Roman" w:cs="Times New Roman"/>
          <w:color w:val="000000"/>
          <w:bdr w:val="none" w:sz="0" w:space="0" w:color="auto" w:frame="1"/>
          <w:shd w:val="clear" w:color="auto" w:fill="FFFFFF"/>
        </w:rPr>
        <w:t xml:space="preserve">, your date/topic will be automatically assigned.  Use Google doc below to signup: </w:t>
      </w:r>
    </w:p>
    <w:p w14:paraId="5389988F" w14:textId="77777777" w:rsidR="000B6D42" w:rsidRPr="00E16815" w:rsidRDefault="000B6D42" w:rsidP="008E6828">
      <w:pPr>
        <w:rPr>
          <w:rFonts w:ascii="Times New Roman" w:eastAsia="Times New Roman" w:hAnsi="Times New Roman" w:cs="Times New Roman"/>
          <w:color w:val="000000"/>
          <w:bdr w:val="none" w:sz="0" w:space="0" w:color="auto" w:frame="1"/>
          <w:shd w:val="clear" w:color="auto" w:fill="FFFFFF"/>
        </w:rPr>
      </w:pPr>
    </w:p>
    <w:p w14:paraId="4FFF72EF" w14:textId="4AF8CDB5" w:rsidR="000B6D42" w:rsidRPr="00E16815" w:rsidRDefault="00600311" w:rsidP="008E6828">
      <w:pPr>
        <w:rPr>
          <w:rFonts w:ascii="Times New Roman" w:eastAsia="Times New Roman" w:hAnsi="Times New Roman" w:cs="Times New Roman"/>
          <w:color w:val="000000"/>
          <w:bdr w:val="none" w:sz="0" w:space="0" w:color="auto" w:frame="1"/>
          <w:shd w:val="clear" w:color="auto" w:fill="FFFFFF"/>
        </w:rPr>
      </w:pPr>
      <w:hyperlink r:id="rId9" w:history="1">
        <w:r w:rsidR="000B6D42" w:rsidRPr="00E16815">
          <w:rPr>
            <w:rStyle w:val="Hyperlink"/>
            <w:rFonts w:ascii="Times New Roman" w:eastAsia="Times New Roman" w:hAnsi="Times New Roman" w:cs="Times New Roman"/>
            <w:bdr w:val="none" w:sz="0" w:space="0" w:color="auto" w:frame="1"/>
            <w:shd w:val="clear" w:color="auto" w:fill="FFFFFF"/>
          </w:rPr>
          <w:t>https://docs.google.com/spreadsheets/d/1WgjQG7UmXWKGavOxjkg8YC6zPFWJoufUPGWoEt6zgaQ/edit?usp=sharing</w:t>
        </w:r>
      </w:hyperlink>
    </w:p>
    <w:p w14:paraId="66A746B0" w14:textId="77777777" w:rsidR="008E6828" w:rsidRPr="00E16815" w:rsidRDefault="008E6828" w:rsidP="008E6828">
      <w:pPr>
        <w:rPr>
          <w:rFonts w:ascii="Times New Roman" w:eastAsia="Times New Roman" w:hAnsi="Times New Roman" w:cs="Times New Roman"/>
        </w:rPr>
      </w:pPr>
    </w:p>
    <w:p w14:paraId="3CEA7CE5" w14:textId="7E68BA6F" w:rsidR="00A43C9B" w:rsidRDefault="00C20771" w:rsidP="00A43C9B">
      <w:pPr>
        <w:widowControl w:val="0"/>
        <w:autoSpaceDE w:val="0"/>
        <w:autoSpaceDN w:val="0"/>
        <w:adjustRightInd w:val="0"/>
        <w:spacing w:line="300" w:lineRule="atLeast"/>
        <w:rPr>
          <w:rFonts w:ascii="Times New Roman" w:hAnsi="Times New Roman" w:cs="Times New Roman"/>
        </w:rPr>
      </w:pPr>
      <w:r w:rsidRPr="00E16815">
        <w:rPr>
          <w:rFonts w:ascii="Times New Roman" w:hAnsi="Times New Roman" w:cs="Times New Roman"/>
          <w:b/>
        </w:rPr>
        <w:t>Lab Reports</w:t>
      </w:r>
      <w:r w:rsidR="00B15FC0" w:rsidRPr="00E16815">
        <w:rPr>
          <w:rFonts w:ascii="Times New Roman" w:hAnsi="Times New Roman" w:cs="Times New Roman"/>
          <w:b/>
        </w:rPr>
        <w:t xml:space="preserve"> (15% of grade)</w:t>
      </w:r>
    </w:p>
    <w:p w14:paraId="682002F7" w14:textId="0AC63995" w:rsidR="00C20771" w:rsidRPr="00E16815" w:rsidRDefault="00C20771" w:rsidP="00C20771">
      <w:pPr>
        <w:widowControl w:val="0"/>
        <w:autoSpaceDE w:val="0"/>
        <w:autoSpaceDN w:val="0"/>
        <w:adjustRightInd w:val="0"/>
        <w:spacing w:after="240" w:line="300" w:lineRule="atLeast"/>
        <w:rPr>
          <w:rFonts w:ascii="Times New Roman" w:hAnsi="Times New Roman" w:cs="Times New Roman"/>
          <w:color w:val="000000"/>
        </w:rPr>
      </w:pPr>
      <w:r w:rsidRPr="00E16815">
        <w:rPr>
          <w:rFonts w:ascii="Times New Roman" w:hAnsi="Times New Roman" w:cs="Times New Roman"/>
        </w:rPr>
        <w:t xml:space="preserve">Lab reports will be assigned for selected labs. You should get an adequate understanding of the experiment and what it was designed to test. A lab report should be </w:t>
      </w:r>
      <w:r w:rsidR="009644C3" w:rsidRPr="00E16815">
        <w:rPr>
          <w:rFonts w:ascii="Times New Roman" w:hAnsi="Times New Roman" w:cs="Times New Roman"/>
          <w:b/>
          <w:i/>
        </w:rPr>
        <w:t>uploaded on Bb</w:t>
      </w:r>
      <w:r w:rsidRPr="00E16815">
        <w:rPr>
          <w:rFonts w:ascii="Times New Roman" w:hAnsi="Times New Roman" w:cs="Times New Roman"/>
        </w:rPr>
        <w:t xml:space="preserve"> by the stated due date. </w:t>
      </w:r>
      <w:r w:rsidRPr="00E16815">
        <w:rPr>
          <w:rFonts w:ascii="Times New Roman" w:hAnsi="Times New Roman" w:cs="Times New Roman"/>
          <w:b/>
          <w:bCs/>
        </w:rPr>
        <w:t>No late report will be accepted</w:t>
      </w:r>
      <w:r w:rsidRPr="00E16815">
        <w:rPr>
          <w:rFonts w:ascii="Times New Roman" w:hAnsi="Times New Roman" w:cs="Times New Roman"/>
        </w:rPr>
        <w:t>. Your lab report should include t</w:t>
      </w:r>
      <w:r w:rsidR="00A975DF" w:rsidRPr="00E16815">
        <w:rPr>
          <w:rFonts w:ascii="Times New Roman" w:hAnsi="Times New Roman" w:cs="Times New Roman"/>
        </w:rPr>
        <w:t>hree</w:t>
      </w:r>
      <w:r w:rsidRPr="00E16815">
        <w:rPr>
          <w:rFonts w:ascii="Times New Roman" w:hAnsi="Times New Roman" w:cs="Times New Roman"/>
        </w:rPr>
        <w:t xml:space="preserve"> sections: </w:t>
      </w:r>
      <w:r w:rsidR="00A975DF" w:rsidRPr="00E16815">
        <w:rPr>
          <w:rFonts w:ascii="Times New Roman" w:hAnsi="Times New Roman" w:cs="Times New Roman"/>
          <w:color w:val="000000"/>
        </w:rPr>
        <w:t xml:space="preserve">Background/Motivation, </w:t>
      </w:r>
      <w:r w:rsidRPr="00E16815">
        <w:rPr>
          <w:rFonts w:ascii="Times New Roman" w:hAnsi="Times New Roman" w:cs="Times New Roman"/>
        </w:rPr>
        <w:t xml:space="preserve">Results and Discussion. In the Discussion, you should: </w:t>
      </w:r>
    </w:p>
    <w:p w14:paraId="2F1EBF0F" w14:textId="77777777" w:rsidR="00C20771" w:rsidRPr="00E16815" w:rsidRDefault="00C20771" w:rsidP="008B4219">
      <w:pPr>
        <w:widowControl w:val="0"/>
        <w:tabs>
          <w:tab w:val="left" w:pos="220"/>
          <w:tab w:val="left" w:pos="720"/>
        </w:tabs>
        <w:autoSpaceDE w:val="0"/>
        <w:autoSpaceDN w:val="0"/>
        <w:adjustRightInd w:val="0"/>
        <w:spacing w:after="240" w:line="300" w:lineRule="atLeast"/>
        <w:ind w:left="720"/>
        <w:rPr>
          <w:rFonts w:ascii="Times New Roman" w:hAnsi="Times New Roman" w:cs="Times New Roman"/>
        </w:rPr>
      </w:pPr>
      <w:r w:rsidRPr="00E16815">
        <w:rPr>
          <w:rFonts w:ascii="Times New Roman" w:hAnsi="Times New Roman" w:cs="Times New Roman"/>
        </w:rPr>
        <w:t xml:space="preserve">1)  provide an interpretation of the results in the context of the theory the experiment was designed to test, </w:t>
      </w:r>
      <w:r w:rsidRPr="00E16815">
        <w:rPr>
          <w:rFonts w:ascii="Times New Roman" w:eastAsia="MS Mincho" w:hAnsi="Times New Roman" w:cs="Times New Roman"/>
        </w:rPr>
        <w:t> </w:t>
      </w:r>
    </w:p>
    <w:p w14:paraId="3B279FAB" w14:textId="20B2EE00" w:rsidR="00256483" w:rsidRPr="00E16815" w:rsidRDefault="00D678E5" w:rsidP="008B4219">
      <w:pPr>
        <w:widowControl w:val="0"/>
        <w:tabs>
          <w:tab w:val="left" w:pos="220"/>
          <w:tab w:val="left" w:pos="720"/>
        </w:tabs>
        <w:autoSpaceDE w:val="0"/>
        <w:autoSpaceDN w:val="0"/>
        <w:adjustRightInd w:val="0"/>
        <w:spacing w:after="240" w:line="300" w:lineRule="atLeast"/>
        <w:ind w:left="720"/>
        <w:rPr>
          <w:rFonts w:ascii="Times New Roman" w:hAnsi="Times New Roman" w:cs="Times New Roman"/>
        </w:rPr>
      </w:pPr>
      <w:r w:rsidRPr="00E16815">
        <w:rPr>
          <w:rFonts w:ascii="Times New Roman" w:hAnsi="Times New Roman" w:cs="Times New Roman"/>
        </w:rPr>
        <w:t>2</w:t>
      </w:r>
      <w:r w:rsidR="00256483" w:rsidRPr="00E16815">
        <w:rPr>
          <w:rFonts w:ascii="Times New Roman" w:hAnsi="Times New Roman" w:cs="Times New Roman"/>
        </w:rPr>
        <w:t xml:space="preserve">) </w:t>
      </w:r>
      <w:r w:rsidR="00256483" w:rsidRPr="00E16815">
        <w:rPr>
          <w:rFonts w:ascii="Times New Roman" w:eastAsia="MS Mincho" w:hAnsi="Times New Roman" w:cs="Times New Roman"/>
        </w:rPr>
        <w:t> </w:t>
      </w:r>
      <w:r w:rsidR="00256483" w:rsidRPr="00E16815">
        <w:rPr>
          <w:rFonts w:ascii="Times New Roman" w:hAnsi="Times New Roman" w:cs="Times New Roman"/>
        </w:rPr>
        <w:t>challenge this interpretation using aspects that the experiment did not address, and proposes a control experiment</w:t>
      </w:r>
    </w:p>
    <w:p w14:paraId="2C3701C1" w14:textId="364A1060" w:rsidR="00D678E5" w:rsidRPr="00E16815" w:rsidRDefault="00D678E5" w:rsidP="00D678E5">
      <w:pPr>
        <w:widowControl w:val="0"/>
        <w:tabs>
          <w:tab w:val="left" w:pos="220"/>
          <w:tab w:val="left" w:pos="720"/>
        </w:tabs>
        <w:autoSpaceDE w:val="0"/>
        <w:autoSpaceDN w:val="0"/>
        <w:adjustRightInd w:val="0"/>
        <w:spacing w:after="240" w:line="300" w:lineRule="atLeast"/>
        <w:ind w:left="720"/>
        <w:rPr>
          <w:rFonts w:ascii="Times New Roman" w:hAnsi="Times New Roman" w:cs="Times New Roman"/>
        </w:rPr>
      </w:pPr>
      <w:r w:rsidRPr="00E16815">
        <w:rPr>
          <w:rFonts w:ascii="Times New Roman" w:hAnsi="Times New Roman" w:cs="Times New Roman"/>
        </w:rPr>
        <w:t xml:space="preserve">3)  answer all the Questions in the lab. </w:t>
      </w:r>
    </w:p>
    <w:p w14:paraId="379F5C4F" w14:textId="1AB2BAE5" w:rsidR="00C20771" w:rsidRPr="00E16815" w:rsidRDefault="00852B2B" w:rsidP="008B4219">
      <w:pPr>
        <w:widowControl w:val="0"/>
        <w:tabs>
          <w:tab w:val="left" w:pos="220"/>
          <w:tab w:val="left" w:pos="720"/>
        </w:tabs>
        <w:autoSpaceDE w:val="0"/>
        <w:autoSpaceDN w:val="0"/>
        <w:adjustRightInd w:val="0"/>
        <w:spacing w:after="240" w:line="300" w:lineRule="atLeast"/>
        <w:ind w:left="720"/>
        <w:rPr>
          <w:rFonts w:ascii="Times New Roman" w:eastAsia="MS Mincho" w:hAnsi="Times New Roman" w:cs="Times New Roman"/>
        </w:rPr>
      </w:pPr>
      <w:r w:rsidRPr="00E16815">
        <w:rPr>
          <w:rFonts w:ascii="Times New Roman" w:hAnsi="Times New Roman" w:cs="Times New Roman"/>
        </w:rPr>
        <w:t>4</w:t>
      </w:r>
      <w:r w:rsidR="00F620A3" w:rsidRPr="00E16815">
        <w:rPr>
          <w:rFonts w:ascii="Times New Roman" w:hAnsi="Times New Roman" w:cs="Times New Roman"/>
        </w:rPr>
        <w:t xml:space="preserve">)  review at least 1 paper that used </w:t>
      </w:r>
      <w:r w:rsidR="008E7E10" w:rsidRPr="00E16815">
        <w:rPr>
          <w:rFonts w:ascii="Times New Roman" w:hAnsi="Times New Roman" w:cs="Times New Roman"/>
        </w:rPr>
        <w:t>this experiment, discuss its hypotheses, findings and limitations</w:t>
      </w:r>
      <w:r w:rsidR="00776C1F" w:rsidRPr="00E16815">
        <w:rPr>
          <w:rFonts w:ascii="Times New Roman" w:hAnsi="Times New Roman" w:cs="Times New Roman"/>
        </w:rPr>
        <w:t xml:space="preserve">. Some papers are provided in the Content section of Bb in the </w:t>
      </w:r>
      <w:r w:rsidR="00776C1F" w:rsidRPr="00E16815">
        <w:rPr>
          <w:rFonts w:ascii="Times New Roman" w:hAnsi="Times New Roman" w:cs="Times New Roman"/>
          <w:i/>
        </w:rPr>
        <w:t>Lab related readings</w:t>
      </w:r>
      <w:r w:rsidR="00776C1F" w:rsidRPr="00E16815">
        <w:rPr>
          <w:rFonts w:ascii="Times New Roman" w:hAnsi="Times New Roman" w:cs="Times New Roman"/>
        </w:rPr>
        <w:t xml:space="preserve"> folder</w:t>
      </w:r>
      <w:r w:rsidR="00C20771" w:rsidRPr="00E16815">
        <w:rPr>
          <w:rFonts w:ascii="Times New Roman" w:eastAsia="MS Mincho" w:hAnsi="Times New Roman" w:cs="Times New Roman"/>
        </w:rPr>
        <w:t> </w:t>
      </w:r>
    </w:p>
    <w:p w14:paraId="2D332017" w14:textId="2872AD86" w:rsidR="009C1D21" w:rsidRPr="00E16815" w:rsidRDefault="00852B2B" w:rsidP="008B4219">
      <w:pPr>
        <w:widowControl w:val="0"/>
        <w:tabs>
          <w:tab w:val="left" w:pos="220"/>
          <w:tab w:val="left" w:pos="720"/>
        </w:tabs>
        <w:autoSpaceDE w:val="0"/>
        <w:autoSpaceDN w:val="0"/>
        <w:adjustRightInd w:val="0"/>
        <w:spacing w:after="240" w:line="300" w:lineRule="atLeast"/>
        <w:ind w:left="720"/>
        <w:rPr>
          <w:rFonts w:ascii="Times New Roman" w:eastAsia="MS Mincho" w:hAnsi="Times New Roman" w:cs="Times New Roman"/>
        </w:rPr>
      </w:pPr>
      <w:r w:rsidRPr="00E16815">
        <w:rPr>
          <w:rFonts w:ascii="Times New Roman" w:eastAsia="MS Mincho" w:hAnsi="Times New Roman" w:cs="Times New Roman"/>
        </w:rPr>
        <w:t>5</w:t>
      </w:r>
      <w:r w:rsidR="009C1D21" w:rsidRPr="00E16815">
        <w:rPr>
          <w:rFonts w:ascii="Times New Roman" w:eastAsia="MS Mincho" w:hAnsi="Times New Roman" w:cs="Times New Roman"/>
        </w:rPr>
        <w:t>)  propose a study idea that will use this experiment to answer a novel question</w:t>
      </w:r>
    </w:p>
    <w:p w14:paraId="5D8265CC" w14:textId="673C61AF" w:rsidR="00467B6D" w:rsidRPr="00255486" w:rsidRDefault="00467B6D" w:rsidP="00467B6D">
      <w:pPr>
        <w:widowControl w:val="0"/>
        <w:tabs>
          <w:tab w:val="left" w:pos="220"/>
          <w:tab w:val="left" w:pos="720"/>
        </w:tabs>
        <w:autoSpaceDE w:val="0"/>
        <w:autoSpaceDN w:val="0"/>
        <w:adjustRightInd w:val="0"/>
        <w:spacing w:after="240" w:line="300" w:lineRule="atLeast"/>
        <w:rPr>
          <w:rFonts w:ascii="Times New Roman" w:hAnsi="Times New Roman" w:cs="Times New Roman"/>
          <w:b/>
          <w:i/>
        </w:rPr>
      </w:pPr>
      <w:r w:rsidRPr="00E16815">
        <w:rPr>
          <w:rFonts w:ascii="Times New Roman" w:eastAsia="MS Mincho" w:hAnsi="Times New Roman" w:cs="Times New Roman"/>
          <w:b/>
          <w:i/>
        </w:rPr>
        <w:t>Lab Report Peer Review:</w:t>
      </w:r>
      <w:r w:rsidRPr="00E16815">
        <w:rPr>
          <w:rFonts w:ascii="Times New Roman" w:eastAsia="MS Mincho" w:hAnsi="Times New Roman" w:cs="Times New Roman"/>
        </w:rPr>
        <w:t xml:space="preserve"> Peer review is a major component of the scientific process (every article published in </w:t>
      </w:r>
      <w:r w:rsidR="00304536" w:rsidRPr="00E16815">
        <w:rPr>
          <w:rFonts w:ascii="Times New Roman" w:eastAsia="MS Mincho" w:hAnsi="Times New Roman" w:cs="Times New Roman"/>
        </w:rPr>
        <w:t xml:space="preserve">a </w:t>
      </w:r>
      <w:r w:rsidRPr="00E16815">
        <w:rPr>
          <w:rFonts w:ascii="Times New Roman" w:eastAsia="MS Mincho" w:hAnsi="Times New Roman" w:cs="Times New Roman"/>
        </w:rPr>
        <w:t xml:space="preserve">credible journal have been peer reviewed). You will practice providing peer feedback by reviewing each </w:t>
      </w:r>
      <w:r w:rsidR="00852B2B" w:rsidRPr="00E16815">
        <w:rPr>
          <w:rFonts w:ascii="Times New Roman" w:eastAsia="MS Mincho" w:hAnsi="Times New Roman" w:cs="Times New Roman"/>
        </w:rPr>
        <w:t>other’s</w:t>
      </w:r>
      <w:r w:rsidRPr="00E16815">
        <w:rPr>
          <w:rFonts w:ascii="Times New Roman" w:eastAsia="MS Mincho" w:hAnsi="Times New Roman" w:cs="Times New Roman"/>
        </w:rPr>
        <w:t xml:space="preserve"> Lab Repor</w:t>
      </w:r>
      <w:r w:rsidR="00304536" w:rsidRPr="00E16815">
        <w:rPr>
          <w:rFonts w:ascii="Times New Roman" w:eastAsia="MS Mincho" w:hAnsi="Times New Roman" w:cs="Times New Roman"/>
        </w:rPr>
        <w:t xml:space="preserve">ts. Completion of peer review will be a component of your Lab Report grade. </w:t>
      </w:r>
      <w:r w:rsidR="00852B2B" w:rsidRPr="00E16815">
        <w:rPr>
          <w:rFonts w:ascii="Times New Roman" w:eastAsia="MS Mincho" w:hAnsi="Times New Roman" w:cs="Times New Roman"/>
        </w:rPr>
        <w:t>The criteria</w:t>
      </w:r>
      <w:r w:rsidR="00304536" w:rsidRPr="00E16815">
        <w:rPr>
          <w:rFonts w:ascii="Times New Roman" w:eastAsia="MS Mincho" w:hAnsi="Times New Roman" w:cs="Times New Roman"/>
        </w:rPr>
        <w:t xml:space="preserve"> for grading </w:t>
      </w:r>
      <w:r w:rsidR="00852B2B" w:rsidRPr="00E16815">
        <w:rPr>
          <w:rFonts w:ascii="Times New Roman" w:eastAsia="MS Mincho" w:hAnsi="Times New Roman" w:cs="Times New Roman"/>
        </w:rPr>
        <w:t>is</w:t>
      </w:r>
      <w:r w:rsidR="00304536" w:rsidRPr="00E16815">
        <w:rPr>
          <w:rFonts w:ascii="Times New Roman" w:eastAsia="MS Mincho" w:hAnsi="Times New Roman" w:cs="Times New Roman"/>
        </w:rPr>
        <w:t xml:space="preserve"> provided. </w:t>
      </w:r>
      <w:r w:rsidR="00852B2B" w:rsidRPr="00E16815">
        <w:rPr>
          <w:rFonts w:ascii="Times New Roman" w:eastAsia="MS Mincho" w:hAnsi="Times New Roman" w:cs="Times New Roman"/>
        </w:rPr>
        <w:t xml:space="preserve">The peer review evaluation window opens 24 hours after the report submission is due. You will access peer review evaluation in the same Peer Review folder (Bb Assignments) where you submitted your report. </w:t>
      </w:r>
      <w:r w:rsidR="00852B2B" w:rsidRPr="00255486">
        <w:rPr>
          <w:rFonts w:ascii="Times New Roman" w:eastAsia="MS Mincho" w:hAnsi="Times New Roman" w:cs="Times New Roman"/>
          <w:b/>
          <w:i/>
        </w:rPr>
        <w:t>If you did not submit the report by the deadline prior to start of evaluation period you will not be able to access peer review and will not receive peer review grade.</w:t>
      </w:r>
    </w:p>
    <w:p w14:paraId="12C535BA" w14:textId="0152DF8A" w:rsidR="00A43C9B" w:rsidRDefault="00EF22CE" w:rsidP="00394EC9">
      <w:pPr>
        <w:pStyle w:val="normal0"/>
        <w:rPr>
          <w:rFonts w:ascii="Times New Roman" w:hAnsi="Times New Roman" w:cs="Times New Roman"/>
          <w:sz w:val="24"/>
          <w:szCs w:val="24"/>
        </w:rPr>
      </w:pPr>
      <w:r w:rsidRPr="00E16815">
        <w:rPr>
          <w:rFonts w:ascii="Times New Roman" w:hAnsi="Times New Roman" w:cs="Times New Roman"/>
          <w:b/>
          <w:sz w:val="24"/>
          <w:szCs w:val="24"/>
        </w:rPr>
        <w:t xml:space="preserve">Reflection </w:t>
      </w:r>
      <w:r w:rsidR="00F52815" w:rsidRPr="00E16815">
        <w:rPr>
          <w:rFonts w:ascii="Times New Roman" w:hAnsi="Times New Roman" w:cs="Times New Roman"/>
          <w:b/>
          <w:sz w:val="24"/>
          <w:szCs w:val="24"/>
        </w:rPr>
        <w:t>Discussion</w:t>
      </w:r>
      <w:r w:rsidR="00A43C9B">
        <w:rPr>
          <w:rFonts w:ascii="Times New Roman" w:hAnsi="Times New Roman" w:cs="Times New Roman"/>
          <w:b/>
          <w:sz w:val="24"/>
          <w:szCs w:val="24"/>
        </w:rPr>
        <w:t>s</w:t>
      </w:r>
      <w:r w:rsidR="00B15FC0" w:rsidRPr="00E16815">
        <w:rPr>
          <w:rFonts w:ascii="Times New Roman" w:hAnsi="Times New Roman" w:cs="Times New Roman"/>
          <w:b/>
          <w:sz w:val="24"/>
          <w:szCs w:val="24"/>
        </w:rPr>
        <w:t xml:space="preserve"> (10% of grade)</w:t>
      </w:r>
    </w:p>
    <w:p w14:paraId="73E97852" w14:textId="656D4010" w:rsidR="00394EC9" w:rsidRPr="00E16815" w:rsidRDefault="00F52815" w:rsidP="00394EC9">
      <w:pPr>
        <w:pStyle w:val="normal0"/>
        <w:rPr>
          <w:rFonts w:ascii="Times New Roman" w:eastAsia="Times New Roman" w:hAnsi="Times New Roman" w:cs="Times New Roman"/>
          <w:b/>
          <w:sz w:val="24"/>
          <w:szCs w:val="24"/>
        </w:rPr>
      </w:pPr>
      <w:r w:rsidRPr="00E16815">
        <w:rPr>
          <w:rFonts w:ascii="Times New Roman" w:hAnsi="Times New Roman" w:cs="Times New Roman"/>
          <w:sz w:val="24"/>
          <w:szCs w:val="24"/>
        </w:rPr>
        <w:t>Every week starting week 2 you will post a reflection paragraph in the online discussion forum</w:t>
      </w:r>
      <w:r w:rsidR="00B15FC0" w:rsidRPr="00E16815">
        <w:rPr>
          <w:rFonts w:ascii="Times New Roman" w:hAnsi="Times New Roman" w:cs="Times New Roman"/>
          <w:sz w:val="24"/>
          <w:szCs w:val="24"/>
        </w:rPr>
        <w:t xml:space="preserve"> about your reaction to the material we completed that week</w:t>
      </w:r>
      <w:r w:rsidR="00CB6CBD" w:rsidRPr="00E16815">
        <w:rPr>
          <w:rFonts w:ascii="Times New Roman" w:hAnsi="Times New Roman" w:cs="Times New Roman"/>
          <w:sz w:val="24"/>
          <w:szCs w:val="24"/>
        </w:rPr>
        <w:t xml:space="preserve">. This will be an opportunity to ask </w:t>
      </w:r>
      <w:r w:rsidR="00B15FC0" w:rsidRPr="00E16815">
        <w:rPr>
          <w:rFonts w:ascii="Times New Roman" w:hAnsi="Times New Roman" w:cs="Times New Roman"/>
          <w:sz w:val="24"/>
          <w:szCs w:val="24"/>
        </w:rPr>
        <w:t xml:space="preserve">open ended </w:t>
      </w:r>
      <w:r w:rsidR="00CB6CBD" w:rsidRPr="00E16815">
        <w:rPr>
          <w:rFonts w:ascii="Times New Roman" w:hAnsi="Times New Roman" w:cs="Times New Roman"/>
          <w:sz w:val="24"/>
          <w:szCs w:val="24"/>
        </w:rPr>
        <w:t>questions about the material and also comment and reflect.</w:t>
      </w:r>
      <w:r w:rsidR="00B15FC0" w:rsidRPr="00E16815">
        <w:rPr>
          <w:rFonts w:ascii="Times New Roman" w:hAnsi="Times New Roman" w:cs="Times New Roman"/>
          <w:sz w:val="24"/>
          <w:szCs w:val="24"/>
        </w:rPr>
        <w:t xml:space="preserve"> You will have a choice to respond to someone else’s post or start your own. </w:t>
      </w:r>
      <w:r w:rsidR="00B15FC0" w:rsidRPr="00E16815">
        <w:rPr>
          <w:rFonts w:ascii="Times New Roman" w:eastAsia="Times New Roman" w:hAnsi="Times New Roman" w:cs="Times New Roman"/>
          <w:sz w:val="24"/>
          <w:szCs w:val="24"/>
        </w:rPr>
        <w:t xml:space="preserve">These are graded essentially Pass/Fail. You get full credit (5 points) for writing something thoughtful, and 0 points for writing something irrelevant or off-target, or for missing the assignment. More details on what kind questions to ask and not to ask on Bb/Assignments/ Online discussion.doc. </w:t>
      </w:r>
    </w:p>
    <w:p w14:paraId="56377624" w14:textId="5EB9CE82" w:rsidR="009351A7" w:rsidRPr="00E16815" w:rsidRDefault="009351A7" w:rsidP="009351A7">
      <w:pPr>
        <w:widowControl w:val="0"/>
        <w:autoSpaceDE w:val="0"/>
        <w:autoSpaceDN w:val="0"/>
        <w:adjustRightInd w:val="0"/>
        <w:spacing w:line="300" w:lineRule="atLeast"/>
        <w:rPr>
          <w:rFonts w:ascii="Times New Roman" w:hAnsi="Times New Roman" w:cs="Times New Roman"/>
        </w:rPr>
      </w:pPr>
      <w:r w:rsidRPr="00E16815">
        <w:rPr>
          <w:rFonts w:ascii="Times New Roman" w:hAnsi="Times New Roman" w:cs="Times New Roman"/>
        </w:rPr>
        <w:t>The reflections can include the following:</w:t>
      </w:r>
    </w:p>
    <w:p w14:paraId="2C560B87" w14:textId="77777777" w:rsidR="009351A7" w:rsidRPr="00E16815" w:rsidRDefault="009351A7" w:rsidP="009351A7">
      <w:pPr>
        <w:pStyle w:val="ListParagraph"/>
        <w:widowControl w:val="0"/>
        <w:numPr>
          <w:ilvl w:val="0"/>
          <w:numId w:val="4"/>
        </w:numPr>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C</w:t>
      </w:r>
      <w:r w:rsidR="00C20771" w:rsidRPr="00E16815">
        <w:rPr>
          <w:rFonts w:ascii="Times New Roman" w:hAnsi="Times New Roman" w:cs="Times New Roman"/>
        </w:rPr>
        <w:t>omments about the subject area, a critique of a particular theory or experiment</w:t>
      </w:r>
      <w:r w:rsidR="00B862A6" w:rsidRPr="00E16815">
        <w:rPr>
          <w:rFonts w:ascii="Times New Roman" w:hAnsi="Times New Roman" w:cs="Times New Roman"/>
        </w:rPr>
        <w:t xml:space="preserve"> or question/issue the material failed to answer/address</w:t>
      </w:r>
      <w:r w:rsidR="00EF22CE" w:rsidRPr="00E16815">
        <w:rPr>
          <w:rFonts w:ascii="Times New Roman" w:hAnsi="Times New Roman" w:cs="Times New Roman"/>
        </w:rPr>
        <w:t xml:space="preserve">.  </w:t>
      </w:r>
    </w:p>
    <w:p w14:paraId="69545CB8" w14:textId="77777777" w:rsidR="009351A7" w:rsidRPr="00E16815" w:rsidRDefault="00EF22CE" w:rsidP="009351A7">
      <w:pPr>
        <w:pStyle w:val="ListParagraph"/>
        <w:widowControl w:val="0"/>
        <w:numPr>
          <w:ilvl w:val="0"/>
          <w:numId w:val="4"/>
        </w:numPr>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You</w:t>
      </w:r>
      <w:r w:rsidR="009351A7" w:rsidRPr="00E16815">
        <w:rPr>
          <w:rFonts w:ascii="Times New Roman" w:hAnsi="Times New Roman" w:cs="Times New Roman"/>
        </w:rPr>
        <w:t xml:space="preserve">r </w:t>
      </w:r>
      <w:r w:rsidRPr="00E16815">
        <w:rPr>
          <w:rFonts w:ascii="Times New Roman" w:hAnsi="Times New Roman" w:cs="Times New Roman"/>
        </w:rPr>
        <w:t xml:space="preserve">thoughts on </w:t>
      </w:r>
      <w:r w:rsidR="002E6F0E" w:rsidRPr="00E16815">
        <w:rPr>
          <w:rFonts w:ascii="Times New Roman" w:hAnsi="Times New Roman" w:cs="Times New Roman"/>
        </w:rPr>
        <w:t xml:space="preserve">the </w:t>
      </w:r>
      <w:r w:rsidRPr="00E16815">
        <w:rPr>
          <w:rFonts w:ascii="Times New Roman" w:hAnsi="Times New Roman" w:cs="Times New Roman"/>
        </w:rPr>
        <w:t>application of the material to reality of fiction such as examples from your life or media (news, TV, movies, books, articles) of the concepts discussed</w:t>
      </w:r>
      <w:r w:rsidR="00C20771" w:rsidRPr="00E16815">
        <w:rPr>
          <w:rFonts w:ascii="Times New Roman" w:hAnsi="Times New Roman" w:cs="Times New Roman"/>
        </w:rPr>
        <w:t>.</w:t>
      </w:r>
      <w:r w:rsidR="00B862A6" w:rsidRPr="00E16815">
        <w:rPr>
          <w:rFonts w:ascii="Times New Roman" w:hAnsi="Times New Roman" w:cs="Times New Roman"/>
        </w:rPr>
        <w:t xml:space="preserve"> </w:t>
      </w:r>
    </w:p>
    <w:p w14:paraId="1D5EC5B0" w14:textId="77777777" w:rsidR="009351A7" w:rsidRPr="00E16815" w:rsidRDefault="00EF22CE" w:rsidP="009351A7">
      <w:pPr>
        <w:pStyle w:val="ListParagraph"/>
        <w:widowControl w:val="0"/>
        <w:numPr>
          <w:ilvl w:val="0"/>
          <w:numId w:val="4"/>
        </w:numPr>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 xml:space="preserve">If the material connects with something you learned/heard in another class or work or research – please share. </w:t>
      </w:r>
    </w:p>
    <w:p w14:paraId="3DAC7A7C" w14:textId="0EC891F9" w:rsidR="009351A7" w:rsidRPr="00E16815" w:rsidRDefault="00EF22CE" w:rsidP="009351A7">
      <w:pPr>
        <w:pStyle w:val="ListParagraph"/>
        <w:widowControl w:val="0"/>
        <w:numPr>
          <w:ilvl w:val="0"/>
          <w:numId w:val="4"/>
        </w:numPr>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 xml:space="preserve">If it perked your interest and you looked something up – </w:t>
      </w:r>
      <w:r w:rsidR="00D56649" w:rsidRPr="00E16815">
        <w:rPr>
          <w:rFonts w:ascii="Times New Roman" w:hAnsi="Times New Roman" w:cs="Times New Roman"/>
        </w:rPr>
        <w:t>it’s</w:t>
      </w:r>
      <w:r w:rsidRPr="00E16815">
        <w:rPr>
          <w:rFonts w:ascii="Times New Roman" w:hAnsi="Times New Roman" w:cs="Times New Roman"/>
        </w:rPr>
        <w:t xml:space="preserve"> a great way to reflect. </w:t>
      </w:r>
    </w:p>
    <w:p w14:paraId="15BD3ADE" w14:textId="297C0ABC" w:rsidR="00C20771" w:rsidRPr="00E16815" w:rsidRDefault="00EF22CE" w:rsidP="009351A7">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b/>
          <w:i/>
        </w:rPr>
        <w:t xml:space="preserve">This should not be a summary of the </w:t>
      </w:r>
      <w:r w:rsidR="00BB00CA" w:rsidRPr="00E16815">
        <w:rPr>
          <w:rFonts w:ascii="Times New Roman" w:hAnsi="Times New Roman" w:cs="Times New Roman"/>
          <w:b/>
          <w:i/>
        </w:rPr>
        <w:t>textbook chapters</w:t>
      </w:r>
      <w:r w:rsidRPr="00E16815">
        <w:rPr>
          <w:rFonts w:ascii="Times New Roman" w:hAnsi="Times New Roman" w:cs="Times New Roman"/>
        </w:rPr>
        <w:t xml:space="preserve">,- the goal of this assignment is to trigger deeper processing.  </w:t>
      </w:r>
      <w:r w:rsidR="00C20771" w:rsidRPr="00E16815">
        <w:rPr>
          <w:rFonts w:ascii="Times New Roman" w:hAnsi="Times New Roman" w:cs="Times New Roman"/>
        </w:rPr>
        <w:t>“I learned nothing from this chapter” is not an adequate reaction, but “I learned nothing from this chapter because the researchers studying X failed to ask the critical question</w:t>
      </w:r>
      <w:r w:rsidR="00394EC9" w:rsidRPr="00E16815">
        <w:rPr>
          <w:rFonts w:ascii="Times New Roman" w:hAnsi="Times New Roman" w:cs="Times New Roman"/>
        </w:rPr>
        <w:t>, which I think should be Y” is</w:t>
      </w:r>
      <w:r w:rsidRPr="00E16815">
        <w:rPr>
          <w:rFonts w:ascii="Times New Roman" w:hAnsi="Times New Roman" w:cs="Times New Roman"/>
        </w:rPr>
        <w:t>.</w:t>
      </w:r>
    </w:p>
    <w:p w14:paraId="3FC6ABDA" w14:textId="70BE356D" w:rsidR="0055036F" w:rsidRDefault="00373656" w:rsidP="0055036F">
      <w:pPr>
        <w:widowControl w:val="0"/>
        <w:autoSpaceDE w:val="0"/>
        <w:autoSpaceDN w:val="0"/>
        <w:adjustRightInd w:val="0"/>
        <w:spacing w:line="360" w:lineRule="atLeast"/>
        <w:rPr>
          <w:rFonts w:ascii="Times New Roman" w:hAnsi="Times New Roman" w:cs="Times New Roman"/>
        </w:rPr>
      </w:pPr>
      <w:r w:rsidRPr="00E16815">
        <w:rPr>
          <w:rFonts w:ascii="Times New Roman" w:hAnsi="Times New Roman" w:cs="Times New Roman"/>
          <w:b/>
        </w:rPr>
        <w:t>Research Project</w:t>
      </w:r>
      <w:r w:rsidR="0055036F">
        <w:rPr>
          <w:rFonts w:ascii="Times New Roman" w:hAnsi="Times New Roman" w:cs="Times New Roman"/>
          <w:b/>
        </w:rPr>
        <w:t xml:space="preserve"> </w:t>
      </w:r>
      <w:r w:rsidR="0055036F">
        <w:rPr>
          <w:rFonts w:ascii="Times New Roman" w:hAnsi="Times New Roman" w:cs="Times New Roman"/>
        </w:rPr>
        <w:t>(</w:t>
      </w:r>
      <w:r w:rsidR="0055036F">
        <w:rPr>
          <w:rFonts w:ascii="Times New Roman" w:hAnsi="Times New Roman" w:cs="Times New Roman"/>
          <w:b/>
        </w:rPr>
        <w:t>2</w:t>
      </w:r>
      <w:r w:rsidR="0055036F" w:rsidRPr="0055036F">
        <w:rPr>
          <w:rFonts w:ascii="Times New Roman" w:hAnsi="Times New Roman" w:cs="Times New Roman"/>
          <w:b/>
        </w:rPr>
        <w:t xml:space="preserve">0% of </w:t>
      </w:r>
      <w:r w:rsidR="0055036F">
        <w:rPr>
          <w:rFonts w:ascii="Times New Roman" w:hAnsi="Times New Roman" w:cs="Times New Roman"/>
          <w:b/>
        </w:rPr>
        <w:t>class</w:t>
      </w:r>
      <w:r w:rsidR="0055036F" w:rsidRPr="0055036F">
        <w:rPr>
          <w:rFonts w:ascii="Times New Roman" w:hAnsi="Times New Roman" w:cs="Times New Roman"/>
          <w:b/>
        </w:rPr>
        <w:t xml:space="preserve"> grade</w:t>
      </w:r>
      <w:r w:rsidR="0055036F">
        <w:rPr>
          <w:rFonts w:ascii="Times New Roman" w:hAnsi="Times New Roman" w:cs="Times New Roman"/>
        </w:rPr>
        <w:t xml:space="preserve">) </w:t>
      </w:r>
      <w:r w:rsidR="0055036F" w:rsidRPr="00E16815">
        <w:rPr>
          <w:rFonts w:ascii="Times New Roman" w:hAnsi="Times New Roman" w:cs="Times New Roman"/>
        </w:rPr>
        <w:t xml:space="preserve"> </w:t>
      </w:r>
    </w:p>
    <w:p w14:paraId="1464DBFF" w14:textId="51E2E7FD" w:rsidR="00DC0CF3" w:rsidRPr="00E16815" w:rsidRDefault="00DC0CF3" w:rsidP="00DC0CF3">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 xml:space="preserve">The goal of this project is to investigate and analyze a real world problem using the methods discussed in class. You </w:t>
      </w:r>
      <w:r w:rsidR="00373656" w:rsidRPr="00E16815">
        <w:rPr>
          <w:rFonts w:ascii="Times New Roman" w:hAnsi="Times New Roman" w:cs="Times New Roman"/>
        </w:rPr>
        <w:t xml:space="preserve">will </w:t>
      </w:r>
      <w:r w:rsidRPr="00E16815">
        <w:rPr>
          <w:rFonts w:ascii="Times New Roman" w:hAnsi="Times New Roman" w:cs="Times New Roman"/>
        </w:rPr>
        <w:t xml:space="preserve">do this as a group. </w:t>
      </w:r>
      <w:r w:rsidR="00F2519D" w:rsidRPr="00E16815">
        <w:rPr>
          <w:rFonts w:ascii="Times New Roman" w:hAnsi="Times New Roman" w:cs="Times New Roman"/>
        </w:rPr>
        <w:t xml:space="preserve">You will have 2 </w:t>
      </w:r>
      <w:r w:rsidR="00FB10EE" w:rsidRPr="00E16815">
        <w:rPr>
          <w:rFonts w:ascii="Times New Roman" w:hAnsi="Times New Roman" w:cs="Times New Roman"/>
        </w:rPr>
        <w:t>deliverables:  project proposal</w:t>
      </w:r>
      <w:r w:rsidR="0055036F">
        <w:rPr>
          <w:rFonts w:ascii="Times New Roman" w:hAnsi="Times New Roman" w:cs="Times New Roman"/>
        </w:rPr>
        <w:t xml:space="preserve"> (</w:t>
      </w:r>
      <w:r w:rsidR="0055036F" w:rsidRPr="0055036F">
        <w:rPr>
          <w:rFonts w:ascii="Times New Roman" w:hAnsi="Times New Roman" w:cs="Times New Roman"/>
          <w:b/>
        </w:rPr>
        <w:t xml:space="preserve">10% of </w:t>
      </w:r>
      <w:r w:rsidR="0055036F">
        <w:rPr>
          <w:rFonts w:ascii="Times New Roman" w:hAnsi="Times New Roman" w:cs="Times New Roman"/>
          <w:b/>
        </w:rPr>
        <w:t>class</w:t>
      </w:r>
      <w:r w:rsidR="0055036F" w:rsidRPr="0055036F">
        <w:rPr>
          <w:rFonts w:ascii="Times New Roman" w:hAnsi="Times New Roman" w:cs="Times New Roman"/>
          <w:b/>
        </w:rPr>
        <w:t xml:space="preserve"> grade</w:t>
      </w:r>
      <w:r w:rsidR="0055036F">
        <w:rPr>
          <w:rFonts w:ascii="Times New Roman" w:hAnsi="Times New Roman" w:cs="Times New Roman"/>
        </w:rPr>
        <w:t xml:space="preserve">) </w:t>
      </w:r>
      <w:r w:rsidR="00FB10EE" w:rsidRPr="00E16815">
        <w:rPr>
          <w:rFonts w:ascii="Times New Roman" w:hAnsi="Times New Roman" w:cs="Times New Roman"/>
        </w:rPr>
        <w:t>and project presentation</w:t>
      </w:r>
      <w:r w:rsidR="0055036F">
        <w:rPr>
          <w:rFonts w:ascii="Times New Roman" w:hAnsi="Times New Roman" w:cs="Times New Roman"/>
        </w:rPr>
        <w:t xml:space="preserve"> (</w:t>
      </w:r>
      <w:r w:rsidR="0055036F" w:rsidRPr="0055036F">
        <w:rPr>
          <w:rFonts w:ascii="Times New Roman" w:hAnsi="Times New Roman" w:cs="Times New Roman"/>
          <w:b/>
        </w:rPr>
        <w:t xml:space="preserve">10% of </w:t>
      </w:r>
      <w:r w:rsidR="0055036F">
        <w:rPr>
          <w:rFonts w:ascii="Times New Roman" w:hAnsi="Times New Roman" w:cs="Times New Roman"/>
          <w:b/>
        </w:rPr>
        <w:t>class</w:t>
      </w:r>
      <w:r w:rsidR="0055036F" w:rsidRPr="0055036F">
        <w:rPr>
          <w:rFonts w:ascii="Times New Roman" w:hAnsi="Times New Roman" w:cs="Times New Roman"/>
          <w:b/>
        </w:rPr>
        <w:t xml:space="preserve"> grade</w:t>
      </w:r>
      <w:r w:rsidR="0055036F">
        <w:rPr>
          <w:rFonts w:ascii="Times New Roman" w:hAnsi="Times New Roman" w:cs="Times New Roman"/>
        </w:rPr>
        <w:t xml:space="preserve">) </w:t>
      </w:r>
      <w:r w:rsidR="00FB10EE" w:rsidRPr="00E16815">
        <w:rPr>
          <w:rFonts w:ascii="Times New Roman" w:hAnsi="Times New Roman" w:cs="Times New Roman"/>
        </w:rPr>
        <w:t xml:space="preserve">. Proposal will summarize your arguments and list the supporting sources (1-2 pages). </w:t>
      </w:r>
      <w:r w:rsidRPr="00E16815">
        <w:rPr>
          <w:rFonts w:ascii="Times New Roman" w:hAnsi="Times New Roman" w:cs="Times New Roman"/>
        </w:rPr>
        <w:t xml:space="preserve">Your presentation will be 10-20 min. Possible topics will be posted separately in the Content section of Bb. </w:t>
      </w:r>
      <w:r w:rsidR="00FB10EE" w:rsidRPr="00E16815">
        <w:rPr>
          <w:rFonts w:ascii="Times New Roman" w:hAnsi="Times New Roman" w:cs="Times New Roman"/>
        </w:rPr>
        <w:t>You are welcome to come up with your own topic</w:t>
      </w:r>
      <w:r w:rsidR="00053F2D" w:rsidRPr="00E16815">
        <w:rPr>
          <w:rFonts w:ascii="Times New Roman" w:hAnsi="Times New Roman" w:cs="Times New Roman"/>
        </w:rPr>
        <w:t xml:space="preserve"> – email for approval.</w:t>
      </w:r>
    </w:p>
    <w:p w14:paraId="57CA950D" w14:textId="7E6B6B11" w:rsidR="003E6528" w:rsidRPr="00E16815" w:rsidRDefault="003E6528" w:rsidP="00C20771">
      <w:pPr>
        <w:widowControl w:val="0"/>
        <w:autoSpaceDE w:val="0"/>
        <w:autoSpaceDN w:val="0"/>
        <w:adjustRightInd w:val="0"/>
        <w:spacing w:after="240" w:line="300" w:lineRule="atLeast"/>
        <w:rPr>
          <w:rFonts w:ascii="Times New Roman" w:hAnsi="Times New Roman" w:cs="Times New Roman"/>
          <w:b/>
        </w:rPr>
      </w:pPr>
      <w:r w:rsidRPr="00E16815">
        <w:rPr>
          <w:rFonts w:ascii="Times New Roman" w:hAnsi="Times New Roman" w:cs="Times New Roman"/>
          <w:b/>
        </w:rPr>
        <w:t>Extra Credit Op</w:t>
      </w:r>
      <w:r w:rsidR="00CE5296" w:rsidRPr="00E16815">
        <w:rPr>
          <w:rFonts w:ascii="Times New Roman" w:hAnsi="Times New Roman" w:cs="Times New Roman"/>
          <w:b/>
        </w:rPr>
        <w:t>portunitie</w:t>
      </w:r>
      <w:r w:rsidRPr="00E16815">
        <w:rPr>
          <w:rFonts w:ascii="Times New Roman" w:hAnsi="Times New Roman" w:cs="Times New Roman"/>
          <w:b/>
        </w:rPr>
        <w:t>s</w:t>
      </w:r>
    </w:p>
    <w:p w14:paraId="5570C097" w14:textId="5DB05907" w:rsidR="00C20771" w:rsidRPr="00E16815" w:rsidRDefault="00C20771" w:rsidP="008704D7">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b/>
        </w:rPr>
        <w:t>Research Participation:</w:t>
      </w:r>
      <w:r w:rsidRPr="00E16815">
        <w:rPr>
          <w:rFonts w:ascii="Times New Roman" w:hAnsi="Times New Roman" w:cs="Times New Roman"/>
        </w:rPr>
        <w:t xml:space="preserve"> You earn bonus points by serving as a subject in research conducted by Faculty members of the Department of Psychology. You do this by signing up for research sessions on </w:t>
      </w:r>
      <w:r w:rsidRPr="00E16815">
        <w:rPr>
          <w:rFonts w:ascii="Times New Roman" w:hAnsi="Times New Roman" w:cs="Times New Roman"/>
          <w:color w:val="0000FF"/>
        </w:rPr>
        <w:t>http://usc.sona-systems.com/</w:t>
      </w:r>
      <w:r w:rsidRPr="00E16815">
        <w:rPr>
          <w:rFonts w:ascii="Times New Roman" w:hAnsi="Times New Roman" w:cs="Times New Roman"/>
        </w:rPr>
        <w:t xml:space="preserve">. Sign up only for studies related to </w:t>
      </w:r>
      <w:r w:rsidRPr="00E16815">
        <w:rPr>
          <w:rFonts w:ascii="Times New Roman" w:hAnsi="Times New Roman" w:cs="Times New Roman"/>
          <w:i/>
        </w:rPr>
        <w:t>cognitive psychology</w:t>
      </w:r>
      <w:r w:rsidR="00CE66DC" w:rsidRPr="00E16815">
        <w:rPr>
          <w:rFonts w:ascii="Times New Roman" w:hAnsi="Times New Roman" w:cs="Times New Roman"/>
        </w:rPr>
        <w:t xml:space="preserve"> (consult the instructor</w:t>
      </w:r>
      <w:r w:rsidRPr="00E16815">
        <w:rPr>
          <w:rFonts w:ascii="Times New Roman" w:hAnsi="Times New Roman" w:cs="Times New Roman"/>
        </w:rPr>
        <w:t xml:space="preserve"> if you are not sure) and for which you meet the eligibility requirements. There are only a limited number of experiments having this designation. Therefore, you should start participating as soon as possible, and not wait till the end of the semester when you need the bonus points. </w:t>
      </w:r>
      <w:r w:rsidR="0095642B" w:rsidRPr="00E16815">
        <w:rPr>
          <w:rFonts w:ascii="Times New Roman" w:hAnsi="Times New Roman" w:cs="Times New Roman"/>
        </w:rPr>
        <w:t xml:space="preserve">You can earn </w:t>
      </w:r>
      <w:r w:rsidR="0095642B" w:rsidRPr="00E16815">
        <w:rPr>
          <w:rFonts w:ascii="Times New Roman" w:hAnsi="Times New Roman" w:cs="Times New Roman"/>
          <w:color w:val="000000"/>
        </w:rPr>
        <w:t>.5% toward your course grade for each hour of extra credit (1 S</w:t>
      </w:r>
      <w:r w:rsidR="00466CD9" w:rsidRPr="00E16815">
        <w:rPr>
          <w:rFonts w:ascii="Times New Roman" w:hAnsi="Times New Roman" w:cs="Times New Roman"/>
          <w:color w:val="000000"/>
        </w:rPr>
        <w:t>ONA</w:t>
      </w:r>
      <w:r w:rsidR="0095642B" w:rsidRPr="00E16815">
        <w:rPr>
          <w:rFonts w:ascii="Times New Roman" w:hAnsi="Times New Roman" w:cs="Times New Roman"/>
          <w:color w:val="000000"/>
        </w:rPr>
        <w:t xml:space="preserve"> point), to a maximum of 3% (6 hours). </w:t>
      </w:r>
      <w:r w:rsidR="008704D7" w:rsidRPr="00E16815">
        <w:rPr>
          <w:rFonts w:ascii="Times New Roman" w:hAnsi="Times New Roman" w:cs="Times New Roman"/>
          <w:color w:val="000000"/>
        </w:rPr>
        <w:t xml:space="preserve">To obtain this credit, for each experiment or questionnaire, you are to assume some intellectual “ownership” of the experience by writing a brief reflection. </w:t>
      </w:r>
      <w:r w:rsidRPr="00E16815">
        <w:rPr>
          <w:rFonts w:ascii="Times New Roman" w:hAnsi="Times New Roman" w:cs="Times New Roman"/>
        </w:rPr>
        <w:t xml:space="preserve">You should briefly describe the task and, most importantly, the research question the experiment was designed to address. </w:t>
      </w:r>
      <w:r w:rsidR="008704D7" w:rsidRPr="00E16815">
        <w:rPr>
          <w:rFonts w:ascii="Times New Roman" w:hAnsi="Times New Roman" w:cs="Times New Roman"/>
          <w:color w:val="000000"/>
        </w:rPr>
        <w:t xml:space="preserve">Such reflections could be informed criticism (given the goals of the study as obtained through the feedback) or a description of how the study might be related to course concepts. </w:t>
      </w:r>
      <w:r w:rsidRPr="00E16815">
        <w:rPr>
          <w:rFonts w:ascii="Times New Roman" w:hAnsi="Times New Roman" w:cs="Times New Roman"/>
        </w:rPr>
        <w:t>Ask the experimenter after the experiment if you are unclear a</w:t>
      </w:r>
      <w:r w:rsidR="00CE66DC" w:rsidRPr="00E16815">
        <w:rPr>
          <w:rFonts w:ascii="Times New Roman" w:hAnsi="Times New Roman" w:cs="Times New Roman"/>
        </w:rPr>
        <w:t xml:space="preserve">bout the purpose of the study. </w:t>
      </w:r>
    </w:p>
    <w:p w14:paraId="0F9A5503" w14:textId="4F568651" w:rsidR="00907332" w:rsidRPr="00944503" w:rsidRDefault="00E3696C" w:rsidP="00944503">
      <w:pPr>
        <w:widowControl w:val="0"/>
        <w:autoSpaceDE w:val="0"/>
        <w:autoSpaceDN w:val="0"/>
        <w:adjustRightInd w:val="0"/>
        <w:spacing w:after="240" w:line="360" w:lineRule="atLeast"/>
        <w:rPr>
          <w:rFonts w:ascii="Times New Roman" w:hAnsi="Times New Roman" w:cs="Times New Roman"/>
          <w:i/>
          <w:color w:val="000000"/>
        </w:rPr>
      </w:pPr>
      <w:r w:rsidRPr="00E16815">
        <w:rPr>
          <w:rFonts w:ascii="Times New Roman" w:hAnsi="Times New Roman" w:cs="Times New Roman"/>
          <w:i/>
          <w:color w:val="000000"/>
        </w:rPr>
        <w:t xml:space="preserve">You </w:t>
      </w:r>
      <w:r w:rsidRPr="00E16815">
        <w:rPr>
          <w:rFonts w:ascii="Times New Roman" w:hAnsi="Times New Roman" w:cs="Times New Roman"/>
          <w:b/>
          <w:bCs/>
          <w:i/>
          <w:color w:val="000000"/>
        </w:rPr>
        <w:t>MUST make your course selection and assign your credits to the appropriate courses</w:t>
      </w:r>
    </w:p>
    <w:p w14:paraId="05BF68F0" w14:textId="77777777" w:rsidR="0055036F" w:rsidRDefault="0055036F" w:rsidP="00C20771">
      <w:pPr>
        <w:widowControl w:val="0"/>
        <w:autoSpaceDE w:val="0"/>
        <w:autoSpaceDN w:val="0"/>
        <w:adjustRightInd w:val="0"/>
        <w:spacing w:line="280" w:lineRule="atLeast"/>
        <w:rPr>
          <w:rFonts w:ascii="Times New Roman" w:hAnsi="Times New Roman" w:cs="Times New Roman"/>
          <w:b/>
          <w:bCs/>
        </w:rPr>
      </w:pPr>
    </w:p>
    <w:p w14:paraId="619945B5" w14:textId="77777777" w:rsidR="00C20771" w:rsidRPr="00E16815" w:rsidRDefault="00C20771" w:rsidP="00C20771">
      <w:pPr>
        <w:widowControl w:val="0"/>
        <w:autoSpaceDE w:val="0"/>
        <w:autoSpaceDN w:val="0"/>
        <w:adjustRightInd w:val="0"/>
        <w:spacing w:line="280" w:lineRule="atLeast"/>
        <w:rPr>
          <w:rFonts w:ascii="Times New Roman" w:hAnsi="Times New Roman" w:cs="Times New Roman"/>
        </w:rPr>
      </w:pPr>
      <w:r w:rsidRPr="00E16815">
        <w:rPr>
          <w:rFonts w:ascii="Times New Roman" w:hAnsi="Times New Roman" w:cs="Times New Roman"/>
          <w:b/>
          <w:bCs/>
        </w:rPr>
        <w:t xml:space="preserve">Grading Breakdown </w:t>
      </w:r>
    </w:p>
    <w:p w14:paraId="50141D53" w14:textId="77777777" w:rsidR="00C20771" w:rsidRPr="00E16815" w:rsidRDefault="00C20771" w:rsidP="00C20771">
      <w:pPr>
        <w:widowControl w:val="0"/>
        <w:autoSpaceDE w:val="0"/>
        <w:autoSpaceDN w:val="0"/>
        <w:adjustRightInd w:val="0"/>
        <w:spacing w:line="280" w:lineRule="atLeast"/>
        <w:rPr>
          <w:rFonts w:ascii="Times New Roman" w:hAnsi="Times New Roman" w:cs="Times New Roman"/>
        </w:rPr>
      </w:pPr>
      <w:r w:rsidRPr="00E16815">
        <w:rPr>
          <w:rFonts w:ascii="Times New Roman" w:hAnsi="Times New Roman" w:cs="Times New Roman"/>
        </w:rPr>
        <w:t xml:space="preserve"> </w:t>
      </w:r>
    </w:p>
    <w:tbl>
      <w:tblPr>
        <w:tblStyle w:val="TableGrid"/>
        <w:tblW w:w="6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68"/>
        <w:gridCol w:w="2250"/>
      </w:tblGrid>
      <w:tr w:rsidR="00C20771" w:rsidRPr="00E16815" w14:paraId="22A68343" w14:textId="77777777" w:rsidTr="0070036C">
        <w:trPr>
          <w:trHeight w:val="396"/>
        </w:trPr>
        <w:tc>
          <w:tcPr>
            <w:tcW w:w="4068" w:type="dxa"/>
          </w:tcPr>
          <w:p w14:paraId="2EB5DA8F" w14:textId="77777777" w:rsidR="00C20771" w:rsidRPr="00E16815" w:rsidRDefault="00C20771"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b/>
                <w:bCs/>
              </w:rPr>
              <w:t>Assignment</w:t>
            </w:r>
          </w:p>
        </w:tc>
        <w:tc>
          <w:tcPr>
            <w:tcW w:w="2250" w:type="dxa"/>
          </w:tcPr>
          <w:p w14:paraId="118E7EE3" w14:textId="77777777" w:rsidR="00C20771" w:rsidRPr="00E16815" w:rsidRDefault="00C20771" w:rsidP="00C20771">
            <w:pPr>
              <w:widowControl w:val="0"/>
              <w:autoSpaceDE w:val="0"/>
              <w:autoSpaceDN w:val="0"/>
              <w:adjustRightInd w:val="0"/>
              <w:spacing w:after="240" w:line="360" w:lineRule="atLeast"/>
              <w:jc w:val="right"/>
              <w:rPr>
                <w:rFonts w:ascii="Times New Roman" w:hAnsi="Times New Roman" w:cs="Times New Roman"/>
              </w:rPr>
            </w:pPr>
            <w:r w:rsidRPr="00E16815">
              <w:rPr>
                <w:rFonts w:ascii="Times New Roman" w:hAnsi="Times New Roman" w:cs="Times New Roman"/>
                <w:b/>
                <w:bCs/>
              </w:rPr>
              <w:t xml:space="preserve">% Grade </w:t>
            </w:r>
          </w:p>
        </w:tc>
      </w:tr>
      <w:tr w:rsidR="00C20771" w:rsidRPr="00E16815" w14:paraId="199F37B5" w14:textId="77777777" w:rsidTr="00AF128B">
        <w:trPr>
          <w:trHeight w:val="468"/>
        </w:trPr>
        <w:tc>
          <w:tcPr>
            <w:tcW w:w="4068" w:type="dxa"/>
          </w:tcPr>
          <w:p w14:paraId="69066F0A" w14:textId="4508377F" w:rsidR="00C20771" w:rsidRPr="00E16815" w:rsidRDefault="0074625B" w:rsidP="0074625B">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Weekly Reflection</w:t>
            </w:r>
            <w:r w:rsidR="00571ED6" w:rsidRPr="00E16815">
              <w:rPr>
                <w:rFonts w:ascii="Times New Roman" w:hAnsi="Times New Roman" w:cs="Times New Roman"/>
              </w:rPr>
              <w:t xml:space="preserve"> Discussion</w:t>
            </w:r>
            <w:r w:rsidRPr="00E16815">
              <w:rPr>
                <w:rFonts w:ascii="Times New Roman" w:hAnsi="Times New Roman" w:cs="Times New Roman"/>
              </w:rPr>
              <w:t>s</w:t>
            </w:r>
          </w:p>
        </w:tc>
        <w:tc>
          <w:tcPr>
            <w:tcW w:w="2250" w:type="dxa"/>
          </w:tcPr>
          <w:p w14:paraId="36DEBA56" w14:textId="7C0F2168" w:rsidR="00C20771" w:rsidRPr="00E16815" w:rsidRDefault="004F17FF" w:rsidP="004F17FF">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1</w:t>
            </w:r>
            <w:r w:rsidR="000B2E16" w:rsidRPr="00E16815">
              <w:rPr>
                <w:rFonts w:ascii="Times New Roman" w:hAnsi="Times New Roman" w:cs="Times New Roman"/>
              </w:rPr>
              <w:t>0</w:t>
            </w:r>
          </w:p>
        </w:tc>
      </w:tr>
      <w:tr w:rsidR="00C20771" w:rsidRPr="00E16815" w14:paraId="715F6FBF" w14:textId="77777777" w:rsidTr="0070036C">
        <w:tc>
          <w:tcPr>
            <w:tcW w:w="4068" w:type="dxa"/>
          </w:tcPr>
          <w:p w14:paraId="0C28D2A7" w14:textId="77777777" w:rsidR="00C20771" w:rsidRPr="00E16815" w:rsidRDefault="00C20771"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Lab presentation</w:t>
            </w:r>
            <w:r w:rsidRPr="00E16815">
              <w:rPr>
                <w:rFonts w:ascii="Times New Roman" w:eastAsia="MS Mincho" w:hAnsi="Times New Roman" w:cs="Times New Roman"/>
              </w:rPr>
              <w:t> </w:t>
            </w:r>
          </w:p>
        </w:tc>
        <w:tc>
          <w:tcPr>
            <w:tcW w:w="2250" w:type="dxa"/>
          </w:tcPr>
          <w:p w14:paraId="1526177A" w14:textId="0A200196" w:rsidR="00C20771" w:rsidRPr="00E16815" w:rsidRDefault="00C20771" w:rsidP="004F17FF">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 xml:space="preserve">  </w:t>
            </w:r>
            <w:r w:rsidR="001F3E50" w:rsidRPr="00E16815">
              <w:rPr>
                <w:rFonts w:ascii="Times New Roman" w:hAnsi="Times New Roman" w:cs="Times New Roman"/>
              </w:rPr>
              <w:t>1</w:t>
            </w:r>
            <w:r w:rsidR="00845517" w:rsidRPr="00E16815">
              <w:rPr>
                <w:rFonts w:ascii="Times New Roman" w:hAnsi="Times New Roman" w:cs="Times New Roman"/>
              </w:rPr>
              <w:t>0</w:t>
            </w:r>
            <w:r w:rsidR="00C524FB" w:rsidRPr="00E16815">
              <w:rPr>
                <w:rFonts w:ascii="Times New Roman" w:hAnsi="Times New Roman" w:cs="Times New Roman"/>
              </w:rPr>
              <w:t xml:space="preserve"> </w:t>
            </w:r>
          </w:p>
        </w:tc>
      </w:tr>
      <w:tr w:rsidR="00C20771" w:rsidRPr="00E16815" w14:paraId="6D44810D" w14:textId="77777777" w:rsidTr="0070036C">
        <w:tc>
          <w:tcPr>
            <w:tcW w:w="4068" w:type="dxa"/>
          </w:tcPr>
          <w:p w14:paraId="754ED6B6" w14:textId="77777777" w:rsidR="00C20771" w:rsidRPr="00E16815" w:rsidRDefault="00C20771"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Lab reports</w:t>
            </w:r>
            <w:r w:rsidRPr="00E16815">
              <w:rPr>
                <w:rFonts w:ascii="Times New Roman" w:eastAsia="MS Mincho" w:hAnsi="Times New Roman" w:cs="Times New Roman"/>
              </w:rPr>
              <w:t> </w:t>
            </w:r>
          </w:p>
        </w:tc>
        <w:tc>
          <w:tcPr>
            <w:tcW w:w="2250" w:type="dxa"/>
          </w:tcPr>
          <w:p w14:paraId="6C900CB6" w14:textId="29E34101" w:rsidR="00C20771" w:rsidRPr="00E16815" w:rsidRDefault="00C20771" w:rsidP="004F17FF">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 xml:space="preserve">  </w:t>
            </w:r>
            <w:r w:rsidR="004D19A1" w:rsidRPr="00E16815">
              <w:rPr>
                <w:rFonts w:ascii="Times New Roman" w:hAnsi="Times New Roman" w:cs="Times New Roman"/>
              </w:rPr>
              <w:t>1</w:t>
            </w:r>
            <w:r w:rsidR="003D7A75" w:rsidRPr="00E16815">
              <w:rPr>
                <w:rFonts w:ascii="Times New Roman" w:hAnsi="Times New Roman" w:cs="Times New Roman"/>
              </w:rPr>
              <w:t>5</w:t>
            </w:r>
          </w:p>
        </w:tc>
      </w:tr>
      <w:tr w:rsidR="00C20771" w:rsidRPr="00E16815" w14:paraId="6ED8A702" w14:textId="77777777" w:rsidTr="0070036C">
        <w:tc>
          <w:tcPr>
            <w:tcW w:w="4068" w:type="dxa"/>
          </w:tcPr>
          <w:p w14:paraId="7817AEF4" w14:textId="14A4AF15" w:rsidR="00C20771" w:rsidRPr="00E16815" w:rsidRDefault="004F17FF"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Lab participation</w:t>
            </w:r>
            <w:r w:rsidR="00C20771" w:rsidRPr="00E16815">
              <w:rPr>
                <w:rFonts w:ascii="Times New Roman" w:hAnsi="Times New Roman" w:cs="Times New Roman"/>
              </w:rPr>
              <w:t xml:space="preserve"> </w:t>
            </w:r>
          </w:p>
        </w:tc>
        <w:tc>
          <w:tcPr>
            <w:tcW w:w="2250" w:type="dxa"/>
          </w:tcPr>
          <w:p w14:paraId="3F9FC1C0" w14:textId="25669B09" w:rsidR="00C20771" w:rsidRPr="00E16815" w:rsidRDefault="00C20771" w:rsidP="004F17FF">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 xml:space="preserve">   </w:t>
            </w:r>
            <w:r w:rsidR="004F17FF" w:rsidRPr="00E16815">
              <w:rPr>
                <w:rFonts w:ascii="Times New Roman" w:hAnsi="Times New Roman" w:cs="Times New Roman"/>
              </w:rPr>
              <w:t>5</w:t>
            </w:r>
          </w:p>
        </w:tc>
      </w:tr>
      <w:tr w:rsidR="000B2E16" w:rsidRPr="00E16815" w14:paraId="76AE21EF" w14:textId="77777777" w:rsidTr="0070036C">
        <w:tc>
          <w:tcPr>
            <w:tcW w:w="4068" w:type="dxa"/>
          </w:tcPr>
          <w:p w14:paraId="3570A128" w14:textId="538D91E0" w:rsidR="000B2E16" w:rsidRPr="00E16815" w:rsidRDefault="00845517"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Tests</w:t>
            </w:r>
          </w:p>
        </w:tc>
        <w:tc>
          <w:tcPr>
            <w:tcW w:w="2250" w:type="dxa"/>
          </w:tcPr>
          <w:p w14:paraId="3CE34A82" w14:textId="390719D0" w:rsidR="000B2E16" w:rsidRPr="00E16815" w:rsidRDefault="00571ED6" w:rsidP="004F17FF">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4</w:t>
            </w:r>
            <w:r w:rsidR="003D7A75" w:rsidRPr="00E16815">
              <w:rPr>
                <w:rFonts w:ascii="Times New Roman" w:hAnsi="Times New Roman" w:cs="Times New Roman"/>
              </w:rPr>
              <w:t>0</w:t>
            </w:r>
          </w:p>
        </w:tc>
      </w:tr>
      <w:tr w:rsidR="0070036C" w:rsidRPr="00E16815" w14:paraId="59217907" w14:textId="77777777" w:rsidTr="0070036C">
        <w:tc>
          <w:tcPr>
            <w:tcW w:w="4068" w:type="dxa"/>
          </w:tcPr>
          <w:p w14:paraId="412190A3" w14:textId="2B35F118" w:rsidR="0070036C" w:rsidRPr="00E16815" w:rsidRDefault="00845517"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Project Proposal</w:t>
            </w:r>
          </w:p>
        </w:tc>
        <w:tc>
          <w:tcPr>
            <w:tcW w:w="2250" w:type="dxa"/>
          </w:tcPr>
          <w:p w14:paraId="3FB68BE4" w14:textId="5E5BCFCE" w:rsidR="0070036C" w:rsidRPr="00E16815" w:rsidRDefault="00571ED6" w:rsidP="004F17FF">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10</w:t>
            </w:r>
            <w:r w:rsidR="0070036C" w:rsidRPr="00E16815">
              <w:rPr>
                <w:rFonts w:ascii="Times New Roman" w:hAnsi="Times New Roman" w:cs="Times New Roman"/>
              </w:rPr>
              <w:t xml:space="preserve">   </w:t>
            </w:r>
          </w:p>
        </w:tc>
      </w:tr>
      <w:tr w:rsidR="00845517" w:rsidRPr="00E16815" w14:paraId="6F96BC87" w14:textId="77777777" w:rsidTr="0070036C">
        <w:tc>
          <w:tcPr>
            <w:tcW w:w="4068" w:type="dxa"/>
          </w:tcPr>
          <w:p w14:paraId="5AD65505" w14:textId="4F6EF91D" w:rsidR="00845517" w:rsidRPr="00E16815" w:rsidRDefault="00845517"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rPr>
              <w:t>Final Project</w:t>
            </w:r>
          </w:p>
        </w:tc>
        <w:tc>
          <w:tcPr>
            <w:tcW w:w="2250" w:type="dxa"/>
          </w:tcPr>
          <w:p w14:paraId="6B888658" w14:textId="033FF199" w:rsidR="00845517" w:rsidRPr="00E16815" w:rsidRDefault="00571ED6" w:rsidP="004F17FF">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10</w:t>
            </w:r>
          </w:p>
        </w:tc>
      </w:tr>
      <w:tr w:rsidR="0070036C" w:rsidRPr="00E16815" w14:paraId="5E0010FF" w14:textId="77777777" w:rsidTr="00AF128B">
        <w:trPr>
          <w:trHeight w:val="153"/>
        </w:trPr>
        <w:tc>
          <w:tcPr>
            <w:tcW w:w="4068" w:type="dxa"/>
          </w:tcPr>
          <w:p w14:paraId="643B57F9" w14:textId="574D5B1F" w:rsidR="0070036C" w:rsidRPr="00E16815" w:rsidRDefault="0070036C" w:rsidP="00C20771">
            <w:pPr>
              <w:widowControl w:val="0"/>
              <w:autoSpaceDE w:val="0"/>
              <w:autoSpaceDN w:val="0"/>
              <w:adjustRightInd w:val="0"/>
              <w:spacing w:after="240" w:line="360" w:lineRule="atLeast"/>
              <w:rPr>
                <w:rFonts w:ascii="Times New Roman" w:hAnsi="Times New Roman" w:cs="Times New Roman"/>
              </w:rPr>
            </w:pPr>
            <w:r w:rsidRPr="00E16815">
              <w:rPr>
                <w:rFonts w:ascii="Times New Roman" w:hAnsi="Times New Roman" w:cs="Times New Roman"/>
                <w:b/>
                <w:bCs/>
              </w:rPr>
              <w:t xml:space="preserve">TOTAL </w:t>
            </w:r>
          </w:p>
        </w:tc>
        <w:tc>
          <w:tcPr>
            <w:tcW w:w="2250" w:type="dxa"/>
          </w:tcPr>
          <w:p w14:paraId="53AAE42A" w14:textId="198596BD" w:rsidR="0070036C" w:rsidRPr="00E16815" w:rsidRDefault="0070036C" w:rsidP="00C20771">
            <w:pPr>
              <w:widowControl w:val="0"/>
              <w:autoSpaceDE w:val="0"/>
              <w:autoSpaceDN w:val="0"/>
              <w:adjustRightInd w:val="0"/>
              <w:spacing w:line="360" w:lineRule="atLeast"/>
              <w:jc w:val="right"/>
              <w:rPr>
                <w:rFonts w:ascii="Times New Roman" w:hAnsi="Times New Roman" w:cs="Times New Roman"/>
              </w:rPr>
            </w:pPr>
            <w:r w:rsidRPr="00E16815">
              <w:rPr>
                <w:rFonts w:ascii="Times New Roman" w:hAnsi="Times New Roman" w:cs="Times New Roman"/>
              </w:rPr>
              <w:t xml:space="preserve">  100</w:t>
            </w:r>
          </w:p>
        </w:tc>
      </w:tr>
    </w:tbl>
    <w:p w14:paraId="1C0D7EEF" w14:textId="77777777" w:rsidR="006A3631" w:rsidRPr="00E16815" w:rsidRDefault="006A3631" w:rsidP="00C20771">
      <w:pPr>
        <w:widowControl w:val="0"/>
        <w:autoSpaceDE w:val="0"/>
        <w:autoSpaceDN w:val="0"/>
        <w:adjustRightInd w:val="0"/>
        <w:spacing w:after="240" w:line="380" w:lineRule="atLeast"/>
        <w:rPr>
          <w:rFonts w:ascii="Times New Roman" w:hAnsi="Times New Roman" w:cs="Times New Roman"/>
          <w:b/>
          <w:bCs/>
        </w:rPr>
      </w:pPr>
    </w:p>
    <w:p w14:paraId="00B93702" w14:textId="3B80F09F" w:rsidR="00DD7C2D" w:rsidRPr="00E16815" w:rsidRDefault="00C20771" w:rsidP="009A1896">
      <w:pPr>
        <w:rPr>
          <w:rFonts w:ascii="Times New Roman" w:hAnsi="Times New Roman" w:cs="Times New Roman"/>
          <w:b/>
          <w:bCs/>
        </w:rPr>
      </w:pPr>
      <w:r w:rsidRPr="00E16815">
        <w:rPr>
          <w:rFonts w:ascii="Times New Roman" w:hAnsi="Times New Roman" w:cs="Times New Roman"/>
          <w:b/>
          <w:bCs/>
        </w:rPr>
        <w:t>Grade Distribution:</w:t>
      </w:r>
    </w:p>
    <w:tbl>
      <w:tblPr>
        <w:tblStyle w:val="GridTableLight"/>
        <w:tblW w:w="0" w:type="auto"/>
        <w:tblLook w:val="04A0" w:firstRow="1" w:lastRow="0" w:firstColumn="1" w:lastColumn="0" w:noHBand="0" w:noVBand="1"/>
      </w:tblPr>
      <w:tblGrid>
        <w:gridCol w:w="4428"/>
        <w:gridCol w:w="4428"/>
      </w:tblGrid>
      <w:tr w:rsidR="00520AC0" w:rsidRPr="00E16815" w14:paraId="112F71FB" w14:textId="77777777" w:rsidTr="00520AC0">
        <w:tc>
          <w:tcPr>
            <w:tcW w:w="4428" w:type="dxa"/>
          </w:tcPr>
          <w:p w14:paraId="0B789E67" w14:textId="634E504E"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A 9</w:t>
            </w:r>
            <w:r w:rsidR="00DD7C2D" w:rsidRPr="00E16815">
              <w:rPr>
                <w:rFonts w:ascii="Times New Roman" w:hAnsi="Times New Roman" w:cs="Times New Roman"/>
              </w:rPr>
              <w:t xml:space="preserve">2  </w:t>
            </w:r>
          </w:p>
        </w:tc>
        <w:tc>
          <w:tcPr>
            <w:tcW w:w="4428" w:type="dxa"/>
          </w:tcPr>
          <w:p w14:paraId="2D6184C6" w14:textId="74707BD6"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A- 8</w:t>
            </w:r>
            <w:r w:rsidR="00DD7C2D" w:rsidRPr="00E16815">
              <w:rPr>
                <w:rFonts w:ascii="Times New Roman" w:hAnsi="Times New Roman" w:cs="Times New Roman"/>
              </w:rPr>
              <w:t>9</w:t>
            </w:r>
          </w:p>
        </w:tc>
      </w:tr>
      <w:tr w:rsidR="00520AC0" w:rsidRPr="00E16815" w14:paraId="059AEF5D" w14:textId="77777777" w:rsidTr="00520AC0">
        <w:tc>
          <w:tcPr>
            <w:tcW w:w="4428" w:type="dxa"/>
          </w:tcPr>
          <w:p w14:paraId="643459B0" w14:textId="161CA770"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B+ 8</w:t>
            </w:r>
            <w:r w:rsidR="00DD7C2D" w:rsidRPr="00E16815">
              <w:rPr>
                <w:rFonts w:ascii="Times New Roman" w:hAnsi="Times New Roman" w:cs="Times New Roman"/>
              </w:rPr>
              <w:t>6</w:t>
            </w:r>
          </w:p>
        </w:tc>
        <w:tc>
          <w:tcPr>
            <w:tcW w:w="4428" w:type="dxa"/>
          </w:tcPr>
          <w:p w14:paraId="476194EC" w14:textId="73DB5254"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 xml:space="preserve">B </w:t>
            </w:r>
            <w:r w:rsidR="00DD7C2D" w:rsidRPr="00E16815">
              <w:rPr>
                <w:rFonts w:ascii="Times New Roman" w:hAnsi="Times New Roman" w:cs="Times New Roman"/>
              </w:rPr>
              <w:t>82</w:t>
            </w:r>
          </w:p>
        </w:tc>
      </w:tr>
      <w:tr w:rsidR="00520AC0" w:rsidRPr="00E16815" w14:paraId="2B50EC6C" w14:textId="77777777" w:rsidTr="00520AC0">
        <w:tc>
          <w:tcPr>
            <w:tcW w:w="4428" w:type="dxa"/>
          </w:tcPr>
          <w:p w14:paraId="23DD7D28" w14:textId="50BD2148"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B- 7</w:t>
            </w:r>
            <w:r w:rsidR="00DD7C2D" w:rsidRPr="00E16815">
              <w:rPr>
                <w:rFonts w:ascii="Times New Roman" w:hAnsi="Times New Roman" w:cs="Times New Roman"/>
              </w:rPr>
              <w:t>9</w:t>
            </w:r>
          </w:p>
        </w:tc>
        <w:tc>
          <w:tcPr>
            <w:tcW w:w="4428" w:type="dxa"/>
          </w:tcPr>
          <w:p w14:paraId="03172E1E" w14:textId="1B94B444"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 xml:space="preserve">C+ </w:t>
            </w:r>
            <w:r w:rsidR="00DD7C2D" w:rsidRPr="00E16815">
              <w:rPr>
                <w:rFonts w:ascii="Times New Roman" w:hAnsi="Times New Roman" w:cs="Times New Roman"/>
              </w:rPr>
              <w:t>76</w:t>
            </w:r>
          </w:p>
        </w:tc>
      </w:tr>
      <w:tr w:rsidR="00520AC0" w:rsidRPr="00E16815" w14:paraId="20F828B9" w14:textId="77777777" w:rsidTr="00520AC0">
        <w:tc>
          <w:tcPr>
            <w:tcW w:w="4428" w:type="dxa"/>
          </w:tcPr>
          <w:p w14:paraId="5A8AB590" w14:textId="16D33F04"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 xml:space="preserve">C </w:t>
            </w:r>
            <w:r w:rsidR="00DD7C2D" w:rsidRPr="00E16815">
              <w:rPr>
                <w:rFonts w:ascii="Times New Roman" w:hAnsi="Times New Roman" w:cs="Times New Roman"/>
              </w:rPr>
              <w:t>72</w:t>
            </w:r>
          </w:p>
        </w:tc>
        <w:tc>
          <w:tcPr>
            <w:tcW w:w="4428" w:type="dxa"/>
          </w:tcPr>
          <w:p w14:paraId="16644D5A" w14:textId="6521F7AF" w:rsidR="00520AC0" w:rsidRPr="00E16815" w:rsidRDefault="00520AC0"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 xml:space="preserve">C- </w:t>
            </w:r>
            <w:r w:rsidR="00DD7C2D" w:rsidRPr="00E16815">
              <w:rPr>
                <w:rFonts w:ascii="Times New Roman" w:hAnsi="Times New Roman" w:cs="Times New Roman"/>
              </w:rPr>
              <w:t>69</w:t>
            </w:r>
          </w:p>
        </w:tc>
      </w:tr>
      <w:tr w:rsidR="00DD7C2D" w:rsidRPr="00E16815" w14:paraId="270783A5" w14:textId="77777777" w:rsidTr="00520AC0">
        <w:tc>
          <w:tcPr>
            <w:tcW w:w="4428" w:type="dxa"/>
          </w:tcPr>
          <w:p w14:paraId="44C18BBC" w14:textId="66CBF64D" w:rsidR="00DD7C2D" w:rsidRPr="00E16815" w:rsidRDefault="00DD7C2D" w:rsidP="004217D3">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 xml:space="preserve">D+ </w:t>
            </w:r>
            <w:r w:rsidR="004217D3" w:rsidRPr="00E16815">
              <w:rPr>
                <w:rFonts w:ascii="Times New Roman" w:hAnsi="Times New Roman" w:cs="Times New Roman"/>
              </w:rPr>
              <w:t>6</w:t>
            </w:r>
            <w:r w:rsidRPr="00E16815">
              <w:rPr>
                <w:rFonts w:ascii="Times New Roman" w:hAnsi="Times New Roman" w:cs="Times New Roman"/>
              </w:rPr>
              <w:t>6</w:t>
            </w:r>
          </w:p>
        </w:tc>
        <w:tc>
          <w:tcPr>
            <w:tcW w:w="4428" w:type="dxa"/>
          </w:tcPr>
          <w:p w14:paraId="501A965E" w14:textId="67033427" w:rsidR="00DD7C2D" w:rsidRPr="00E16815" w:rsidRDefault="00DD7C2D" w:rsidP="004217D3">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 xml:space="preserve">D </w:t>
            </w:r>
            <w:r w:rsidR="004217D3" w:rsidRPr="00E16815">
              <w:rPr>
                <w:rFonts w:ascii="Times New Roman" w:hAnsi="Times New Roman" w:cs="Times New Roman"/>
              </w:rPr>
              <w:t>6</w:t>
            </w:r>
            <w:r w:rsidRPr="00E16815">
              <w:rPr>
                <w:rFonts w:ascii="Times New Roman" w:hAnsi="Times New Roman" w:cs="Times New Roman"/>
              </w:rPr>
              <w:t>2</w:t>
            </w:r>
          </w:p>
        </w:tc>
      </w:tr>
      <w:tr w:rsidR="00DD7C2D" w:rsidRPr="00E16815" w14:paraId="25F9AB7B" w14:textId="77777777" w:rsidTr="00520AC0">
        <w:tc>
          <w:tcPr>
            <w:tcW w:w="4428" w:type="dxa"/>
          </w:tcPr>
          <w:p w14:paraId="260EAC7C" w14:textId="515AC989" w:rsidR="00DD7C2D" w:rsidRPr="00E16815" w:rsidRDefault="00DD7C2D"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D- 60</w:t>
            </w:r>
          </w:p>
        </w:tc>
        <w:tc>
          <w:tcPr>
            <w:tcW w:w="4428" w:type="dxa"/>
          </w:tcPr>
          <w:p w14:paraId="1BFBCD24" w14:textId="6327D3CE" w:rsidR="00DD7C2D" w:rsidRPr="00E16815" w:rsidRDefault="00DD7C2D" w:rsidP="00DD7C2D">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rPr>
              <w:t>F &lt;60</w:t>
            </w:r>
          </w:p>
        </w:tc>
      </w:tr>
    </w:tbl>
    <w:p w14:paraId="6DFF8095" w14:textId="779AB666" w:rsidR="00740C8F" w:rsidRPr="00E16815" w:rsidRDefault="00740C8F" w:rsidP="00520AC0">
      <w:pPr>
        <w:widowControl w:val="0"/>
        <w:autoSpaceDE w:val="0"/>
        <w:autoSpaceDN w:val="0"/>
        <w:adjustRightInd w:val="0"/>
        <w:spacing w:after="240" w:line="380" w:lineRule="atLeast"/>
        <w:rPr>
          <w:rFonts w:ascii="Times New Roman" w:hAnsi="Times New Roman" w:cs="Times New Roman"/>
        </w:rPr>
      </w:pPr>
    </w:p>
    <w:p w14:paraId="50C9AD83" w14:textId="77777777" w:rsidR="00944503" w:rsidRPr="00E16815" w:rsidRDefault="00944503" w:rsidP="00944503">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Assignment Submission Policy </w:t>
      </w:r>
    </w:p>
    <w:p w14:paraId="64126A02" w14:textId="77777777" w:rsidR="00944503" w:rsidRPr="00944503" w:rsidRDefault="00944503" w:rsidP="00944503">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 xml:space="preserve">All assignments should be turned in through Blackboard. </w:t>
      </w:r>
    </w:p>
    <w:p w14:paraId="60D014B5" w14:textId="77777777" w:rsidR="003D7A75" w:rsidRPr="00E16815" w:rsidRDefault="003D7A75">
      <w:pPr>
        <w:rPr>
          <w:rFonts w:ascii="Times New Roman" w:hAnsi="Times New Roman" w:cs="Times New Roman"/>
          <w:b/>
          <w:bCs/>
        </w:rPr>
      </w:pPr>
      <w:bookmarkStart w:id="0" w:name="_GoBack"/>
      <w:bookmarkEnd w:id="0"/>
      <w:r w:rsidRPr="00E16815">
        <w:rPr>
          <w:rFonts w:ascii="Times New Roman" w:hAnsi="Times New Roman" w:cs="Times New Roman"/>
          <w:b/>
          <w:bCs/>
        </w:rPr>
        <w:br w:type="page"/>
      </w:r>
    </w:p>
    <w:p w14:paraId="5DDDDA3A" w14:textId="291D36E7" w:rsidR="00916FA8" w:rsidRPr="00E16815" w:rsidRDefault="00916FA8" w:rsidP="000B1DDA">
      <w:pPr>
        <w:widowControl w:val="0"/>
        <w:autoSpaceDE w:val="0"/>
        <w:autoSpaceDN w:val="0"/>
        <w:adjustRightInd w:val="0"/>
        <w:spacing w:after="240" w:line="380" w:lineRule="atLeast"/>
        <w:ind w:left="-990"/>
        <w:rPr>
          <w:rFonts w:ascii="Times New Roman" w:hAnsi="Times New Roman" w:cs="Times New Roman"/>
          <w:b/>
          <w:bCs/>
        </w:rPr>
      </w:pPr>
      <w:r w:rsidRPr="00E16815">
        <w:rPr>
          <w:rFonts w:ascii="Times New Roman" w:hAnsi="Times New Roman" w:cs="Times New Roman"/>
          <w:b/>
          <w:bCs/>
        </w:rPr>
        <w:t xml:space="preserve">Course Schedule: A Weekly Breakdown </w:t>
      </w:r>
      <w:r w:rsidR="00962BAE" w:rsidRPr="00E16815">
        <w:rPr>
          <w:rFonts w:ascii="Times New Roman" w:hAnsi="Times New Roman" w:cs="Times New Roman"/>
          <w:b/>
          <w:bCs/>
        </w:rPr>
        <w:t>(dates may adjust during semester).</w:t>
      </w:r>
    </w:p>
    <w:tbl>
      <w:tblPr>
        <w:tblW w:w="11160" w:type="dxa"/>
        <w:tblInd w:w="-972" w:type="dxa"/>
        <w:tblLayout w:type="fixed"/>
        <w:tblLook w:val="04A0" w:firstRow="1" w:lastRow="0" w:firstColumn="1" w:lastColumn="0" w:noHBand="0" w:noVBand="1"/>
      </w:tblPr>
      <w:tblGrid>
        <w:gridCol w:w="793"/>
        <w:gridCol w:w="1007"/>
        <w:gridCol w:w="2700"/>
        <w:gridCol w:w="3420"/>
        <w:gridCol w:w="3240"/>
      </w:tblGrid>
      <w:tr w:rsidR="003D2A23" w:rsidRPr="00E16815" w14:paraId="4F7907E0" w14:textId="77777777" w:rsidTr="00A20203">
        <w:trPr>
          <w:trHeight w:val="320"/>
        </w:trPr>
        <w:tc>
          <w:tcPr>
            <w:tcW w:w="79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CF211DF" w14:textId="77777777" w:rsidR="00DA15BF" w:rsidRPr="00E16815" w:rsidRDefault="00DA15BF"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Week</w:t>
            </w:r>
          </w:p>
        </w:tc>
        <w:tc>
          <w:tcPr>
            <w:tcW w:w="1007" w:type="dxa"/>
            <w:tcBorders>
              <w:top w:val="single" w:sz="4" w:space="0" w:color="auto"/>
              <w:left w:val="nil"/>
              <w:bottom w:val="single" w:sz="8" w:space="0" w:color="auto"/>
              <w:right w:val="single" w:sz="4" w:space="0" w:color="auto"/>
            </w:tcBorders>
            <w:shd w:val="clear" w:color="auto" w:fill="auto"/>
            <w:vAlign w:val="center"/>
            <w:hideMark/>
          </w:tcPr>
          <w:p w14:paraId="2DA470E1" w14:textId="77777777" w:rsidR="00DA15BF" w:rsidRPr="00E16815" w:rsidRDefault="00DA15BF"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Date</w:t>
            </w:r>
          </w:p>
        </w:tc>
        <w:tc>
          <w:tcPr>
            <w:tcW w:w="2700" w:type="dxa"/>
            <w:tcBorders>
              <w:top w:val="single" w:sz="4" w:space="0" w:color="auto"/>
              <w:left w:val="nil"/>
              <w:bottom w:val="single" w:sz="8" w:space="0" w:color="auto"/>
              <w:right w:val="single" w:sz="4" w:space="0" w:color="auto"/>
            </w:tcBorders>
            <w:shd w:val="clear" w:color="auto" w:fill="auto"/>
            <w:vAlign w:val="center"/>
            <w:hideMark/>
          </w:tcPr>
          <w:p w14:paraId="188B2B8D" w14:textId="77777777" w:rsidR="00DA15BF" w:rsidRPr="00E16815" w:rsidRDefault="00DA15BF"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 xml:space="preserve">Topics/ Chapter </w:t>
            </w:r>
          </w:p>
        </w:tc>
        <w:tc>
          <w:tcPr>
            <w:tcW w:w="3420" w:type="dxa"/>
            <w:tcBorders>
              <w:top w:val="single" w:sz="4" w:space="0" w:color="auto"/>
              <w:left w:val="nil"/>
              <w:bottom w:val="single" w:sz="8" w:space="0" w:color="auto"/>
              <w:right w:val="single" w:sz="4" w:space="0" w:color="auto"/>
            </w:tcBorders>
            <w:shd w:val="clear" w:color="auto" w:fill="auto"/>
            <w:vAlign w:val="center"/>
            <w:hideMark/>
          </w:tcPr>
          <w:p w14:paraId="2E128276" w14:textId="20693618" w:rsidR="00DA15BF" w:rsidRPr="00E16815" w:rsidRDefault="00C72265"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 xml:space="preserve">Lab / </w:t>
            </w:r>
            <w:r w:rsidR="00DA15BF" w:rsidRPr="00E16815">
              <w:rPr>
                <w:rFonts w:ascii="Times New Roman" w:eastAsia="Times New Roman" w:hAnsi="Times New Roman" w:cs="Times New Roman"/>
                <w:b/>
                <w:bCs/>
                <w:color w:val="000000"/>
              </w:rPr>
              <w:t>Activity</w:t>
            </w:r>
          </w:p>
        </w:tc>
        <w:tc>
          <w:tcPr>
            <w:tcW w:w="3240" w:type="dxa"/>
            <w:tcBorders>
              <w:top w:val="single" w:sz="4" w:space="0" w:color="auto"/>
              <w:left w:val="nil"/>
              <w:bottom w:val="single" w:sz="8" w:space="0" w:color="auto"/>
              <w:right w:val="single" w:sz="4" w:space="0" w:color="auto"/>
            </w:tcBorders>
            <w:shd w:val="clear" w:color="auto" w:fill="auto"/>
            <w:vAlign w:val="center"/>
            <w:hideMark/>
          </w:tcPr>
          <w:p w14:paraId="1723B23A" w14:textId="77777777" w:rsidR="00DA15BF" w:rsidRPr="00E16815" w:rsidRDefault="00DA15BF"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Deliverable /Test</w:t>
            </w:r>
          </w:p>
        </w:tc>
      </w:tr>
      <w:tr w:rsidR="003D2A23" w:rsidRPr="00E16815" w14:paraId="1EFC662C" w14:textId="77777777" w:rsidTr="00A20203">
        <w:trPr>
          <w:trHeight w:val="660"/>
        </w:trPr>
        <w:tc>
          <w:tcPr>
            <w:tcW w:w="793" w:type="dxa"/>
            <w:tcBorders>
              <w:top w:val="single" w:sz="4" w:space="0" w:color="auto"/>
              <w:left w:val="single" w:sz="4" w:space="0" w:color="auto"/>
              <w:bottom w:val="nil"/>
              <w:right w:val="single" w:sz="4" w:space="0" w:color="auto"/>
            </w:tcBorders>
            <w:shd w:val="clear" w:color="auto" w:fill="auto"/>
            <w:vAlign w:val="center"/>
            <w:hideMark/>
          </w:tcPr>
          <w:p w14:paraId="71300E0A" w14:textId="77777777" w:rsidR="00DA15BF" w:rsidRPr="00E16815" w:rsidRDefault="00DA15BF" w:rsidP="00DA15BF">
            <w:pPr>
              <w:ind w:left="-3"/>
              <w:jc w:val="right"/>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1</w:t>
            </w:r>
          </w:p>
        </w:tc>
        <w:tc>
          <w:tcPr>
            <w:tcW w:w="1007" w:type="dxa"/>
            <w:tcBorders>
              <w:top w:val="single" w:sz="4" w:space="0" w:color="auto"/>
              <w:left w:val="nil"/>
              <w:bottom w:val="nil"/>
              <w:right w:val="single" w:sz="4" w:space="0" w:color="auto"/>
            </w:tcBorders>
            <w:shd w:val="clear" w:color="auto" w:fill="auto"/>
            <w:vAlign w:val="center"/>
            <w:hideMark/>
          </w:tcPr>
          <w:p w14:paraId="5B978486"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17-Aug</w:t>
            </w:r>
          </w:p>
        </w:tc>
        <w:tc>
          <w:tcPr>
            <w:tcW w:w="2700" w:type="dxa"/>
            <w:tcBorders>
              <w:top w:val="nil"/>
              <w:left w:val="nil"/>
              <w:bottom w:val="nil"/>
              <w:right w:val="single" w:sz="4" w:space="0" w:color="auto"/>
            </w:tcBorders>
            <w:shd w:val="clear" w:color="auto" w:fill="auto"/>
            <w:vAlign w:val="center"/>
            <w:hideMark/>
          </w:tcPr>
          <w:p w14:paraId="5EC40249"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Introduction to Cognitive Psychology  / CH 1</w:t>
            </w:r>
          </w:p>
        </w:tc>
        <w:tc>
          <w:tcPr>
            <w:tcW w:w="3420" w:type="dxa"/>
            <w:tcBorders>
              <w:top w:val="nil"/>
              <w:left w:val="nil"/>
              <w:bottom w:val="nil"/>
              <w:right w:val="single" w:sz="4" w:space="0" w:color="auto"/>
            </w:tcBorders>
            <w:shd w:val="clear" w:color="auto" w:fill="auto"/>
            <w:vAlign w:val="center"/>
            <w:hideMark/>
          </w:tcPr>
          <w:p w14:paraId="2098A328" w14:textId="1733DFD4" w:rsidR="00DA15BF" w:rsidRPr="00E16815" w:rsidRDefault="00DA15BF" w:rsidP="00683EE4">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r w:rsidR="00683EE4" w:rsidRPr="00E16815">
              <w:rPr>
                <w:rFonts w:ascii="Times New Roman" w:eastAsia="Times New Roman" w:hAnsi="Times New Roman" w:cs="Times New Roman"/>
                <w:color w:val="000000"/>
              </w:rPr>
              <w:t xml:space="preserve">Live zoom </w:t>
            </w:r>
            <w:r w:rsidR="00E577C9" w:rsidRPr="00E16815">
              <w:rPr>
                <w:rFonts w:ascii="Times New Roman" w:eastAsia="Times New Roman" w:hAnsi="Times New Roman" w:cs="Times New Roman"/>
                <w:color w:val="000000"/>
              </w:rPr>
              <w:t xml:space="preserve">class meeting </w:t>
            </w:r>
          </w:p>
        </w:tc>
        <w:tc>
          <w:tcPr>
            <w:tcW w:w="3240" w:type="dxa"/>
            <w:tcBorders>
              <w:top w:val="nil"/>
              <w:left w:val="nil"/>
              <w:bottom w:val="nil"/>
              <w:right w:val="single" w:sz="4" w:space="0" w:color="auto"/>
            </w:tcBorders>
            <w:shd w:val="clear" w:color="auto" w:fill="auto"/>
            <w:vAlign w:val="center"/>
            <w:hideMark/>
          </w:tcPr>
          <w:p w14:paraId="1AB7F9F2"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r>
      <w:tr w:rsidR="003D2A23" w:rsidRPr="00E16815" w14:paraId="62C49144" w14:textId="77777777" w:rsidTr="00A20203">
        <w:trPr>
          <w:trHeight w:val="660"/>
        </w:trPr>
        <w:tc>
          <w:tcPr>
            <w:tcW w:w="793" w:type="dxa"/>
            <w:tcBorders>
              <w:top w:val="nil"/>
              <w:left w:val="single" w:sz="4" w:space="0" w:color="auto"/>
              <w:bottom w:val="single" w:sz="4" w:space="0" w:color="auto"/>
              <w:right w:val="nil"/>
            </w:tcBorders>
            <w:shd w:val="clear" w:color="auto" w:fill="auto"/>
            <w:noWrap/>
            <w:vAlign w:val="center"/>
            <w:hideMark/>
          </w:tcPr>
          <w:p w14:paraId="53E874BC"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single" w:sz="4" w:space="0" w:color="auto"/>
              <w:bottom w:val="single" w:sz="4" w:space="0" w:color="auto"/>
              <w:right w:val="single" w:sz="4" w:space="0" w:color="auto"/>
            </w:tcBorders>
            <w:shd w:val="clear" w:color="000000" w:fill="F2F2F2"/>
            <w:vAlign w:val="center"/>
            <w:hideMark/>
          </w:tcPr>
          <w:p w14:paraId="17D32678"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19-Aug</w:t>
            </w:r>
          </w:p>
        </w:tc>
        <w:tc>
          <w:tcPr>
            <w:tcW w:w="2700" w:type="dxa"/>
            <w:tcBorders>
              <w:top w:val="nil"/>
              <w:left w:val="nil"/>
              <w:bottom w:val="single" w:sz="4" w:space="0" w:color="auto"/>
              <w:right w:val="single" w:sz="4" w:space="0" w:color="auto"/>
            </w:tcBorders>
            <w:shd w:val="clear" w:color="000000" w:fill="F2F2F2"/>
            <w:vAlign w:val="center"/>
            <w:hideMark/>
          </w:tcPr>
          <w:p w14:paraId="1A7778BA"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Cognitive Neuroscience / CH2</w:t>
            </w:r>
          </w:p>
        </w:tc>
        <w:tc>
          <w:tcPr>
            <w:tcW w:w="3420" w:type="dxa"/>
            <w:tcBorders>
              <w:top w:val="nil"/>
              <w:left w:val="nil"/>
              <w:bottom w:val="single" w:sz="4" w:space="0" w:color="auto"/>
              <w:right w:val="single" w:sz="4" w:space="0" w:color="auto"/>
            </w:tcBorders>
            <w:shd w:val="clear" w:color="000000" w:fill="F2F2F2"/>
            <w:vAlign w:val="center"/>
            <w:hideMark/>
          </w:tcPr>
          <w:p w14:paraId="745F34B5" w14:textId="7E4672B3" w:rsidR="00DA15BF" w:rsidRPr="00E16815" w:rsidRDefault="00DA15BF" w:rsidP="00955BBE">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r w:rsidR="00840AA4" w:rsidRPr="00E16815">
              <w:rPr>
                <w:rFonts w:ascii="Times New Roman" w:eastAsia="Times New Roman" w:hAnsi="Times New Roman" w:cs="Times New Roman"/>
                <w:color w:val="000000"/>
              </w:rPr>
              <w:t xml:space="preserve"> </w:t>
            </w:r>
          </w:p>
        </w:tc>
        <w:tc>
          <w:tcPr>
            <w:tcW w:w="3240" w:type="dxa"/>
            <w:tcBorders>
              <w:top w:val="nil"/>
              <w:left w:val="nil"/>
              <w:bottom w:val="single" w:sz="4" w:space="0" w:color="auto"/>
              <w:right w:val="single" w:sz="4" w:space="0" w:color="auto"/>
            </w:tcBorders>
            <w:shd w:val="clear" w:color="000000" w:fill="F2F2F2"/>
            <w:vAlign w:val="center"/>
            <w:hideMark/>
          </w:tcPr>
          <w:p w14:paraId="03760C5A" w14:textId="1C7B773F" w:rsidR="00DA15BF" w:rsidRPr="00E16815" w:rsidRDefault="00DA15BF" w:rsidP="00955BBE">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Sign</w:t>
            </w:r>
            <w:r w:rsidR="00840AA4" w:rsidRPr="00E16815">
              <w:rPr>
                <w:rFonts w:ascii="Times New Roman" w:eastAsia="Times New Roman" w:hAnsi="Times New Roman" w:cs="Times New Roman"/>
                <w:color w:val="000000"/>
              </w:rPr>
              <w:t xml:space="preserve"> up for lab presentation by 8/</w:t>
            </w:r>
            <w:r w:rsidR="00955BBE" w:rsidRPr="00E16815">
              <w:rPr>
                <w:rFonts w:ascii="Times New Roman" w:eastAsia="Times New Roman" w:hAnsi="Times New Roman" w:cs="Times New Roman"/>
                <w:color w:val="000000"/>
              </w:rPr>
              <w:t>23</w:t>
            </w:r>
          </w:p>
        </w:tc>
      </w:tr>
      <w:tr w:rsidR="005E7910" w:rsidRPr="00E16815" w14:paraId="1747830C" w14:textId="77777777" w:rsidTr="00A20203">
        <w:trPr>
          <w:trHeight w:val="460"/>
        </w:trPr>
        <w:tc>
          <w:tcPr>
            <w:tcW w:w="793" w:type="dxa"/>
            <w:tcBorders>
              <w:top w:val="nil"/>
              <w:left w:val="single" w:sz="4" w:space="0" w:color="auto"/>
              <w:bottom w:val="nil"/>
              <w:right w:val="single" w:sz="4" w:space="0" w:color="auto"/>
            </w:tcBorders>
            <w:shd w:val="clear" w:color="auto" w:fill="auto"/>
            <w:noWrap/>
            <w:vAlign w:val="center"/>
            <w:hideMark/>
          </w:tcPr>
          <w:p w14:paraId="2A05BCDD" w14:textId="77777777" w:rsidR="005E7910" w:rsidRPr="00E16815" w:rsidRDefault="005E7910"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w:t>
            </w:r>
          </w:p>
        </w:tc>
        <w:tc>
          <w:tcPr>
            <w:tcW w:w="1007" w:type="dxa"/>
            <w:tcBorders>
              <w:top w:val="nil"/>
              <w:left w:val="nil"/>
              <w:bottom w:val="nil"/>
              <w:right w:val="single" w:sz="4" w:space="0" w:color="auto"/>
            </w:tcBorders>
            <w:shd w:val="clear" w:color="auto" w:fill="auto"/>
            <w:vAlign w:val="center"/>
            <w:hideMark/>
          </w:tcPr>
          <w:p w14:paraId="392B37FD" w14:textId="607CFBB8" w:rsidR="005E7910" w:rsidRPr="00E16815" w:rsidRDefault="005E7910"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w:t>
            </w:r>
            <w:r w:rsidR="00C825BE" w:rsidRPr="00E16815">
              <w:rPr>
                <w:rFonts w:ascii="Times New Roman" w:eastAsia="Times New Roman" w:hAnsi="Times New Roman" w:cs="Times New Roman"/>
                <w:color w:val="000000"/>
              </w:rPr>
              <w:t>4</w:t>
            </w:r>
            <w:r w:rsidRPr="00E16815">
              <w:rPr>
                <w:rFonts w:ascii="Times New Roman" w:eastAsia="Times New Roman" w:hAnsi="Times New Roman" w:cs="Times New Roman"/>
                <w:color w:val="000000"/>
              </w:rPr>
              <w:t>-Aug</w:t>
            </w:r>
          </w:p>
        </w:tc>
        <w:tc>
          <w:tcPr>
            <w:tcW w:w="2700" w:type="dxa"/>
            <w:tcBorders>
              <w:top w:val="nil"/>
              <w:left w:val="nil"/>
              <w:bottom w:val="nil"/>
              <w:right w:val="single" w:sz="4" w:space="0" w:color="auto"/>
            </w:tcBorders>
            <w:shd w:val="clear" w:color="auto" w:fill="auto"/>
            <w:vAlign w:val="bottom"/>
            <w:hideMark/>
          </w:tcPr>
          <w:p w14:paraId="4A0FA63F" w14:textId="012B2EC1" w:rsidR="005E7910" w:rsidRPr="00E16815" w:rsidRDefault="005E7910"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Attention /</w:t>
            </w:r>
          </w:p>
        </w:tc>
        <w:tc>
          <w:tcPr>
            <w:tcW w:w="3420" w:type="dxa"/>
            <w:tcBorders>
              <w:top w:val="nil"/>
              <w:left w:val="nil"/>
              <w:bottom w:val="nil"/>
              <w:right w:val="single" w:sz="4" w:space="0" w:color="auto"/>
            </w:tcBorders>
            <w:shd w:val="clear" w:color="auto" w:fill="auto"/>
            <w:vAlign w:val="center"/>
            <w:hideMark/>
          </w:tcPr>
          <w:p w14:paraId="5569A7B6" w14:textId="237D8BC1" w:rsidR="005E7910" w:rsidRPr="00E16815" w:rsidRDefault="005E7910" w:rsidP="00DA15BF">
            <w:pPr>
              <w:ind w:left="-3"/>
              <w:rPr>
                <w:rFonts w:ascii="Times New Roman" w:eastAsia="Times New Roman" w:hAnsi="Times New Roman" w:cs="Times New Roman"/>
                <w:color w:val="000000"/>
              </w:rPr>
            </w:pPr>
          </w:p>
        </w:tc>
        <w:tc>
          <w:tcPr>
            <w:tcW w:w="3240" w:type="dxa"/>
            <w:tcBorders>
              <w:top w:val="nil"/>
              <w:left w:val="nil"/>
              <w:bottom w:val="nil"/>
              <w:right w:val="single" w:sz="4" w:space="0" w:color="auto"/>
            </w:tcBorders>
            <w:shd w:val="clear" w:color="auto" w:fill="auto"/>
            <w:vAlign w:val="center"/>
            <w:hideMark/>
          </w:tcPr>
          <w:p w14:paraId="5153CF60" w14:textId="77777777" w:rsidR="005E7910" w:rsidRPr="00E16815" w:rsidRDefault="005E7910" w:rsidP="00DA15BF">
            <w:pPr>
              <w:ind w:left="-3"/>
              <w:rPr>
                <w:rFonts w:ascii="Times New Roman" w:eastAsia="Times New Roman" w:hAnsi="Times New Roman" w:cs="Times New Roman"/>
                <w:b/>
                <w:i/>
                <w:color w:val="000000"/>
              </w:rPr>
            </w:pPr>
            <w:r w:rsidRPr="00E16815">
              <w:rPr>
                <w:rFonts w:ascii="Times New Roman" w:eastAsia="Times New Roman" w:hAnsi="Times New Roman" w:cs="Times New Roman"/>
                <w:b/>
                <w:i/>
                <w:color w:val="000000"/>
              </w:rPr>
              <w:t>Quiz 1 – CH1-2 - 8/23</w:t>
            </w:r>
          </w:p>
        </w:tc>
      </w:tr>
      <w:tr w:rsidR="005E7910" w:rsidRPr="00E16815" w14:paraId="658E48F7" w14:textId="77777777" w:rsidTr="00A20203">
        <w:trPr>
          <w:trHeight w:val="64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D7B2FCA" w14:textId="77777777" w:rsidR="005E7910" w:rsidRPr="00E16815" w:rsidRDefault="005E7910"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69E51659" w14:textId="35D1AAE5" w:rsidR="005E7910" w:rsidRPr="00E16815" w:rsidRDefault="00C825BE" w:rsidP="00C825BE">
            <w:pPr>
              <w:ind w:left="-3"/>
              <w:jc w:val="right"/>
              <w:rPr>
                <w:rFonts w:ascii="Times New Roman" w:eastAsia="Times New Roman" w:hAnsi="Times New Roman" w:cs="Times New Roman"/>
                <w:bCs/>
                <w:color w:val="000000"/>
              </w:rPr>
            </w:pPr>
            <w:r w:rsidRPr="00E16815">
              <w:rPr>
                <w:rFonts w:ascii="Times New Roman" w:eastAsia="Times New Roman" w:hAnsi="Times New Roman" w:cs="Times New Roman"/>
                <w:bCs/>
                <w:color w:val="000000"/>
              </w:rPr>
              <w:t>26</w:t>
            </w:r>
            <w:r w:rsidR="005E7910" w:rsidRPr="00E16815">
              <w:rPr>
                <w:rFonts w:ascii="Times New Roman" w:eastAsia="Times New Roman" w:hAnsi="Times New Roman" w:cs="Times New Roman"/>
                <w:bCs/>
                <w:color w:val="000000"/>
              </w:rPr>
              <w:t>-Aug</w:t>
            </w:r>
          </w:p>
        </w:tc>
        <w:tc>
          <w:tcPr>
            <w:tcW w:w="2700" w:type="dxa"/>
            <w:tcBorders>
              <w:top w:val="nil"/>
              <w:left w:val="nil"/>
              <w:bottom w:val="single" w:sz="4" w:space="0" w:color="auto"/>
              <w:right w:val="single" w:sz="4" w:space="0" w:color="auto"/>
            </w:tcBorders>
            <w:shd w:val="clear" w:color="000000" w:fill="F2F2F2"/>
            <w:hideMark/>
          </w:tcPr>
          <w:p w14:paraId="1497367E" w14:textId="70AD603A" w:rsidR="005E7910" w:rsidRPr="00E16815" w:rsidRDefault="005E7910"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CH 5</w:t>
            </w:r>
          </w:p>
        </w:tc>
        <w:tc>
          <w:tcPr>
            <w:tcW w:w="3420" w:type="dxa"/>
            <w:tcBorders>
              <w:top w:val="nil"/>
              <w:left w:val="nil"/>
              <w:bottom w:val="single" w:sz="4" w:space="0" w:color="auto"/>
              <w:right w:val="nil"/>
            </w:tcBorders>
            <w:shd w:val="clear" w:color="000000" w:fill="F2F2F2"/>
            <w:vAlign w:val="center"/>
            <w:hideMark/>
          </w:tcPr>
          <w:p w14:paraId="0812314E" w14:textId="0D48A056" w:rsidR="005E7910" w:rsidRPr="00E16815" w:rsidRDefault="00A062C8" w:rsidP="00DA15BF">
            <w:pPr>
              <w:ind w:left="-3"/>
              <w:rPr>
                <w:rFonts w:ascii="Times New Roman" w:eastAsia="Times New Roman" w:hAnsi="Times New Roman" w:cs="Times New Roman"/>
                <w:b/>
                <w:bCs/>
              </w:rPr>
            </w:pPr>
            <w:r w:rsidRPr="00E16815">
              <w:rPr>
                <w:rFonts w:ascii="Times New Roman" w:eastAsia="Times New Roman" w:hAnsi="Times New Roman" w:cs="Times New Roman"/>
                <w:color w:val="000000"/>
              </w:rPr>
              <w:t>L1.Split Brain           L2.Attentional Blink   L3.Selective Attention   L4.Stroop Task</w:t>
            </w:r>
          </w:p>
        </w:tc>
        <w:tc>
          <w:tcPr>
            <w:tcW w:w="3240" w:type="dxa"/>
            <w:tcBorders>
              <w:top w:val="nil"/>
              <w:left w:val="single" w:sz="4" w:space="0" w:color="auto"/>
              <w:bottom w:val="single" w:sz="4" w:space="0" w:color="auto"/>
              <w:right w:val="single" w:sz="4" w:space="0" w:color="auto"/>
            </w:tcBorders>
            <w:shd w:val="clear" w:color="000000" w:fill="F2F2F2"/>
            <w:vAlign w:val="center"/>
            <w:hideMark/>
          </w:tcPr>
          <w:p w14:paraId="3CFA3349" w14:textId="0B4CAAF1" w:rsidR="005E7910" w:rsidRPr="00E16815" w:rsidRDefault="005E7910"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r w:rsidR="008F55D5">
              <w:rPr>
                <w:rFonts w:ascii="Times New Roman" w:eastAsia="Times New Roman" w:hAnsi="Times New Roman" w:cs="Times New Roman"/>
                <w:color w:val="000000"/>
              </w:rPr>
              <w:t>Online Reflection CH 1,</w:t>
            </w:r>
            <w:r w:rsidR="002A5120">
              <w:rPr>
                <w:rFonts w:ascii="Times New Roman" w:eastAsia="Times New Roman" w:hAnsi="Times New Roman" w:cs="Times New Roman"/>
                <w:color w:val="000000"/>
              </w:rPr>
              <w:t xml:space="preserve"> </w:t>
            </w:r>
            <w:r w:rsidR="008F55D5">
              <w:rPr>
                <w:rFonts w:ascii="Times New Roman" w:eastAsia="Times New Roman" w:hAnsi="Times New Roman" w:cs="Times New Roman"/>
                <w:color w:val="000000"/>
              </w:rPr>
              <w:t>2 due by 8/30 11:30pm</w:t>
            </w:r>
          </w:p>
        </w:tc>
      </w:tr>
      <w:tr w:rsidR="003D2A23" w:rsidRPr="00E16815" w14:paraId="748E88CC" w14:textId="77777777" w:rsidTr="008F55D5">
        <w:trPr>
          <w:trHeight w:val="575"/>
        </w:trPr>
        <w:tc>
          <w:tcPr>
            <w:tcW w:w="793" w:type="dxa"/>
            <w:tcBorders>
              <w:top w:val="nil"/>
              <w:left w:val="single" w:sz="4" w:space="0" w:color="auto"/>
              <w:bottom w:val="nil"/>
              <w:right w:val="single" w:sz="4" w:space="0" w:color="auto"/>
            </w:tcBorders>
            <w:shd w:val="clear" w:color="auto" w:fill="auto"/>
            <w:noWrap/>
            <w:vAlign w:val="center"/>
            <w:hideMark/>
          </w:tcPr>
          <w:p w14:paraId="1E921695"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3</w:t>
            </w:r>
          </w:p>
        </w:tc>
        <w:tc>
          <w:tcPr>
            <w:tcW w:w="1007" w:type="dxa"/>
            <w:tcBorders>
              <w:top w:val="nil"/>
              <w:left w:val="nil"/>
              <w:bottom w:val="nil"/>
              <w:right w:val="single" w:sz="4" w:space="0" w:color="auto"/>
            </w:tcBorders>
            <w:shd w:val="clear" w:color="auto" w:fill="auto"/>
            <w:vAlign w:val="center"/>
            <w:hideMark/>
          </w:tcPr>
          <w:p w14:paraId="6579065A" w14:textId="77777777" w:rsidR="00DA15BF" w:rsidRPr="00E16815" w:rsidRDefault="00DA15BF" w:rsidP="00DA15BF">
            <w:pPr>
              <w:ind w:left="-3"/>
              <w:jc w:val="right"/>
              <w:rPr>
                <w:rFonts w:ascii="Times New Roman" w:eastAsia="Times New Roman" w:hAnsi="Times New Roman" w:cs="Times New Roman"/>
                <w:b/>
                <w:color w:val="000000"/>
              </w:rPr>
            </w:pPr>
            <w:r w:rsidRPr="00E16815">
              <w:rPr>
                <w:rFonts w:ascii="Times New Roman" w:eastAsia="Times New Roman" w:hAnsi="Times New Roman" w:cs="Times New Roman"/>
                <w:b/>
                <w:color w:val="000000"/>
              </w:rPr>
              <w:t>31-Aug</w:t>
            </w:r>
          </w:p>
        </w:tc>
        <w:tc>
          <w:tcPr>
            <w:tcW w:w="2700" w:type="dxa"/>
            <w:tcBorders>
              <w:top w:val="nil"/>
              <w:left w:val="nil"/>
              <w:bottom w:val="nil"/>
              <w:right w:val="single" w:sz="4" w:space="0" w:color="auto"/>
            </w:tcBorders>
            <w:shd w:val="clear" w:color="auto" w:fill="auto"/>
            <w:vAlign w:val="center"/>
          </w:tcPr>
          <w:p w14:paraId="6EF59BAF" w14:textId="4651812A" w:rsidR="00DA15BF" w:rsidRPr="00E16815" w:rsidRDefault="00A062C8"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Attention / CH5</w:t>
            </w:r>
          </w:p>
        </w:tc>
        <w:tc>
          <w:tcPr>
            <w:tcW w:w="3420" w:type="dxa"/>
            <w:tcBorders>
              <w:top w:val="nil"/>
              <w:left w:val="nil"/>
              <w:bottom w:val="nil"/>
              <w:right w:val="single" w:sz="4" w:space="0" w:color="auto"/>
            </w:tcBorders>
            <w:shd w:val="clear" w:color="auto" w:fill="auto"/>
            <w:vAlign w:val="center"/>
            <w:hideMark/>
          </w:tcPr>
          <w:p w14:paraId="5F62857A" w14:textId="65BAEF8E" w:rsidR="00DA15BF" w:rsidRPr="00E16815" w:rsidRDefault="00DA15BF" w:rsidP="00DA15BF">
            <w:pPr>
              <w:ind w:left="-3"/>
              <w:rPr>
                <w:rFonts w:ascii="Times New Roman" w:eastAsia="Times New Roman" w:hAnsi="Times New Roman" w:cs="Times New Roman"/>
                <w:color w:val="000000"/>
              </w:rPr>
            </w:pPr>
          </w:p>
        </w:tc>
        <w:tc>
          <w:tcPr>
            <w:tcW w:w="3240" w:type="dxa"/>
            <w:tcBorders>
              <w:top w:val="nil"/>
              <w:left w:val="nil"/>
              <w:bottom w:val="nil"/>
              <w:right w:val="single" w:sz="4" w:space="0" w:color="auto"/>
            </w:tcBorders>
            <w:shd w:val="clear" w:color="auto" w:fill="auto"/>
            <w:vAlign w:val="center"/>
            <w:hideMark/>
          </w:tcPr>
          <w:p w14:paraId="61A791BA" w14:textId="7606D158" w:rsidR="00DA15BF" w:rsidRPr="00E16815" w:rsidRDefault="00DA15BF" w:rsidP="00DA15BF">
            <w:pPr>
              <w:ind w:left="-3"/>
              <w:rPr>
                <w:rFonts w:ascii="Times New Roman" w:eastAsia="Times New Roman" w:hAnsi="Times New Roman" w:cs="Times New Roman"/>
                <w:color w:val="000000"/>
              </w:rPr>
            </w:pPr>
          </w:p>
        </w:tc>
      </w:tr>
      <w:tr w:rsidR="00793085" w:rsidRPr="00E16815" w14:paraId="5652B6C3" w14:textId="77777777" w:rsidTr="00A20203">
        <w:trPr>
          <w:trHeight w:val="48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B230075"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28D55635"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2-Sep</w:t>
            </w:r>
          </w:p>
        </w:tc>
        <w:tc>
          <w:tcPr>
            <w:tcW w:w="2700" w:type="dxa"/>
            <w:tcBorders>
              <w:top w:val="nil"/>
              <w:left w:val="nil"/>
              <w:bottom w:val="single" w:sz="4" w:space="0" w:color="auto"/>
              <w:right w:val="single" w:sz="4" w:space="0" w:color="auto"/>
            </w:tcBorders>
            <w:shd w:val="clear" w:color="000000" w:fill="F2F2F2"/>
            <w:vAlign w:val="center"/>
            <w:hideMark/>
          </w:tcPr>
          <w:p w14:paraId="1B58F098" w14:textId="35590208"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Visual Perception / CH3</w:t>
            </w:r>
          </w:p>
        </w:tc>
        <w:tc>
          <w:tcPr>
            <w:tcW w:w="3420" w:type="dxa"/>
            <w:tcBorders>
              <w:top w:val="nil"/>
              <w:left w:val="nil"/>
              <w:bottom w:val="single" w:sz="4" w:space="0" w:color="auto"/>
              <w:right w:val="single" w:sz="4" w:space="0" w:color="auto"/>
            </w:tcBorders>
            <w:shd w:val="clear" w:color="000000" w:fill="F2F2F2"/>
            <w:vAlign w:val="center"/>
            <w:hideMark/>
          </w:tcPr>
          <w:p w14:paraId="3E12B9AE" w14:textId="560025C9" w:rsidR="00793085" w:rsidRPr="00E16815" w:rsidRDefault="00793085" w:rsidP="00DA15BF">
            <w:pPr>
              <w:ind w:left="-3"/>
              <w:rPr>
                <w:rFonts w:ascii="Times New Roman" w:eastAsia="Times New Roman" w:hAnsi="Times New Roman" w:cs="Times New Roman"/>
                <w:color w:val="000000"/>
              </w:rPr>
            </w:pPr>
          </w:p>
        </w:tc>
        <w:tc>
          <w:tcPr>
            <w:tcW w:w="3240" w:type="dxa"/>
            <w:tcBorders>
              <w:top w:val="nil"/>
              <w:left w:val="nil"/>
              <w:bottom w:val="single" w:sz="4" w:space="0" w:color="auto"/>
              <w:right w:val="single" w:sz="4" w:space="0" w:color="auto"/>
            </w:tcBorders>
            <w:shd w:val="clear" w:color="000000" w:fill="F2F2F2"/>
            <w:vAlign w:val="center"/>
            <w:hideMark/>
          </w:tcPr>
          <w:p w14:paraId="7E9A14C7" w14:textId="77777777" w:rsidR="00793085" w:rsidRDefault="00793085" w:rsidP="00DA15BF">
            <w:pPr>
              <w:ind w:left="-3"/>
              <w:rPr>
                <w:rFonts w:ascii="Times New Roman" w:eastAsia="Times New Roman" w:hAnsi="Times New Roman" w:cs="Times New Roman"/>
                <w:b/>
                <w:i/>
                <w:color w:val="000000"/>
              </w:rPr>
            </w:pPr>
            <w:r w:rsidRPr="00E16815">
              <w:rPr>
                <w:rFonts w:ascii="Times New Roman" w:eastAsia="Times New Roman" w:hAnsi="Times New Roman" w:cs="Times New Roman"/>
                <w:b/>
                <w:i/>
                <w:color w:val="000000"/>
              </w:rPr>
              <w:t>Quiz 2- Attention - 9/2</w:t>
            </w:r>
          </w:p>
          <w:p w14:paraId="6F6A2678" w14:textId="1CEF70AA" w:rsidR="008F55D5" w:rsidRPr="00E16815" w:rsidRDefault="008F55D5" w:rsidP="008F55D5">
            <w:pPr>
              <w:ind w:left="-3"/>
              <w:rPr>
                <w:rFonts w:ascii="Times New Roman" w:eastAsia="Times New Roman" w:hAnsi="Times New Roman" w:cs="Times New Roman"/>
                <w:b/>
                <w:i/>
                <w:color w:val="000000"/>
              </w:rPr>
            </w:pPr>
            <w:r>
              <w:rPr>
                <w:rFonts w:ascii="Times New Roman" w:eastAsia="Times New Roman" w:hAnsi="Times New Roman" w:cs="Times New Roman"/>
                <w:color w:val="000000"/>
              </w:rPr>
              <w:t>Online Reflection CH 5 due by 9/9 11:30pm</w:t>
            </w:r>
          </w:p>
        </w:tc>
      </w:tr>
      <w:tr w:rsidR="00793085" w:rsidRPr="00E16815" w14:paraId="6EAA18D7" w14:textId="77777777" w:rsidTr="00A20203">
        <w:trPr>
          <w:trHeight w:val="360"/>
        </w:trPr>
        <w:tc>
          <w:tcPr>
            <w:tcW w:w="793" w:type="dxa"/>
            <w:tcBorders>
              <w:top w:val="nil"/>
              <w:left w:val="single" w:sz="4" w:space="0" w:color="auto"/>
              <w:bottom w:val="nil"/>
              <w:right w:val="single" w:sz="4" w:space="0" w:color="auto"/>
            </w:tcBorders>
            <w:shd w:val="clear" w:color="auto" w:fill="auto"/>
            <w:noWrap/>
            <w:vAlign w:val="center"/>
            <w:hideMark/>
          </w:tcPr>
          <w:p w14:paraId="3E3A49B5"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4</w:t>
            </w:r>
          </w:p>
        </w:tc>
        <w:tc>
          <w:tcPr>
            <w:tcW w:w="1007" w:type="dxa"/>
            <w:tcBorders>
              <w:top w:val="nil"/>
              <w:left w:val="nil"/>
              <w:bottom w:val="nil"/>
              <w:right w:val="single" w:sz="4" w:space="0" w:color="auto"/>
            </w:tcBorders>
            <w:shd w:val="clear" w:color="auto" w:fill="auto"/>
            <w:vAlign w:val="center"/>
            <w:hideMark/>
          </w:tcPr>
          <w:p w14:paraId="5D2A69B0"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7-Sep</w:t>
            </w:r>
          </w:p>
        </w:tc>
        <w:tc>
          <w:tcPr>
            <w:tcW w:w="2700" w:type="dxa"/>
            <w:tcBorders>
              <w:top w:val="nil"/>
              <w:left w:val="nil"/>
              <w:bottom w:val="nil"/>
              <w:right w:val="single" w:sz="4" w:space="0" w:color="auto"/>
            </w:tcBorders>
            <w:shd w:val="clear" w:color="auto" w:fill="auto"/>
            <w:vAlign w:val="center"/>
            <w:hideMark/>
          </w:tcPr>
          <w:p w14:paraId="3F2562F9"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Labor Day – No Class</w:t>
            </w:r>
          </w:p>
        </w:tc>
        <w:tc>
          <w:tcPr>
            <w:tcW w:w="3420" w:type="dxa"/>
            <w:tcBorders>
              <w:top w:val="nil"/>
              <w:left w:val="nil"/>
              <w:bottom w:val="nil"/>
              <w:right w:val="single" w:sz="4" w:space="0" w:color="auto"/>
            </w:tcBorders>
            <w:shd w:val="clear" w:color="auto" w:fill="auto"/>
            <w:vAlign w:val="center"/>
            <w:hideMark/>
          </w:tcPr>
          <w:p w14:paraId="1852C2BA"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vAlign w:val="center"/>
            <w:hideMark/>
          </w:tcPr>
          <w:p w14:paraId="3A050BFF"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r>
      <w:tr w:rsidR="00793085" w:rsidRPr="00E16815" w14:paraId="092935B6" w14:textId="77777777" w:rsidTr="00A20203">
        <w:trPr>
          <w:trHeight w:val="6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E87DCD4"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0D2F7A13" w14:textId="77777777" w:rsidR="00793085" w:rsidRPr="00E16815" w:rsidRDefault="00793085" w:rsidP="00DA15BF">
            <w:pPr>
              <w:ind w:left="-3"/>
              <w:jc w:val="right"/>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9-Sep</w:t>
            </w:r>
          </w:p>
        </w:tc>
        <w:tc>
          <w:tcPr>
            <w:tcW w:w="2700" w:type="dxa"/>
            <w:tcBorders>
              <w:top w:val="nil"/>
              <w:left w:val="nil"/>
              <w:bottom w:val="single" w:sz="4" w:space="0" w:color="auto"/>
              <w:right w:val="single" w:sz="4" w:space="0" w:color="auto"/>
            </w:tcBorders>
            <w:shd w:val="clear" w:color="000000" w:fill="F2F2F2"/>
            <w:vAlign w:val="center"/>
            <w:hideMark/>
          </w:tcPr>
          <w:p w14:paraId="716AE232" w14:textId="1A0F9A17" w:rsidR="00793085" w:rsidRPr="00E16815" w:rsidRDefault="00A61B72"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Visual Perception / CH3</w:t>
            </w:r>
          </w:p>
        </w:tc>
        <w:tc>
          <w:tcPr>
            <w:tcW w:w="3420" w:type="dxa"/>
            <w:tcBorders>
              <w:top w:val="nil"/>
              <w:left w:val="nil"/>
              <w:bottom w:val="single" w:sz="4" w:space="0" w:color="auto"/>
              <w:right w:val="nil"/>
            </w:tcBorders>
            <w:shd w:val="clear" w:color="000000" w:fill="F2F2F2"/>
            <w:vAlign w:val="center"/>
            <w:hideMark/>
          </w:tcPr>
          <w:p w14:paraId="2C749A51" w14:textId="2B97A726" w:rsidR="00793085" w:rsidRPr="00E16815" w:rsidRDefault="00A61B72"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color w:val="000000"/>
              </w:rPr>
              <w:t>L5. Visual Search                        L6.Ponzo Illusion                 L7.Word Frequency                        L8 Face Perception</w:t>
            </w:r>
          </w:p>
        </w:tc>
        <w:tc>
          <w:tcPr>
            <w:tcW w:w="3240" w:type="dxa"/>
            <w:tcBorders>
              <w:top w:val="nil"/>
              <w:left w:val="single" w:sz="4" w:space="0" w:color="auto"/>
              <w:bottom w:val="single" w:sz="4" w:space="0" w:color="auto"/>
              <w:right w:val="single" w:sz="4" w:space="0" w:color="auto"/>
            </w:tcBorders>
            <w:shd w:val="clear" w:color="000000" w:fill="F2F2F2"/>
            <w:vAlign w:val="center"/>
            <w:hideMark/>
          </w:tcPr>
          <w:p w14:paraId="1050DC89" w14:textId="5E5E0FFD" w:rsidR="00793085" w:rsidRPr="00E16815" w:rsidRDefault="00793085" w:rsidP="008F55D5">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Lab Report (LR)1: Split Brain &amp; Attention labs 1-4) due 9/9</w:t>
            </w:r>
            <w:r w:rsidR="008F55D5">
              <w:rPr>
                <w:rFonts w:ascii="Times New Roman" w:eastAsia="Times New Roman" w:hAnsi="Times New Roman" w:cs="Times New Roman"/>
                <w:color w:val="000000"/>
              </w:rPr>
              <w:t xml:space="preserve"> Online Reflection CH 3 due by 9/13 11:30pm</w:t>
            </w:r>
          </w:p>
        </w:tc>
      </w:tr>
      <w:tr w:rsidR="00793085" w:rsidRPr="00E16815" w14:paraId="631AEB35" w14:textId="77777777" w:rsidTr="008F55D5">
        <w:trPr>
          <w:trHeight w:val="755"/>
        </w:trPr>
        <w:tc>
          <w:tcPr>
            <w:tcW w:w="793" w:type="dxa"/>
            <w:tcBorders>
              <w:top w:val="nil"/>
              <w:left w:val="single" w:sz="4" w:space="0" w:color="auto"/>
              <w:bottom w:val="nil"/>
              <w:right w:val="single" w:sz="4" w:space="0" w:color="auto"/>
            </w:tcBorders>
            <w:shd w:val="clear" w:color="auto" w:fill="auto"/>
            <w:noWrap/>
            <w:vAlign w:val="center"/>
            <w:hideMark/>
          </w:tcPr>
          <w:p w14:paraId="0CFE349A"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5</w:t>
            </w:r>
          </w:p>
        </w:tc>
        <w:tc>
          <w:tcPr>
            <w:tcW w:w="1007" w:type="dxa"/>
            <w:tcBorders>
              <w:top w:val="nil"/>
              <w:left w:val="nil"/>
              <w:bottom w:val="nil"/>
              <w:right w:val="nil"/>
            </w:tcBorders>
            <w:shd w:val="clear" w:color="auto" w:fill="auto"/>
            <w:vAlign w:val="center"/>
            <w:hideMark/>
          </w:tcPr>
          <w:p w14:paraId="0F34B53D"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14-Sep</w:t>
            </w:r>
          </w:p>
        </w:tc>
        <w:tc>
          <w:tcPr>
            <w:tcW w:w="2700" w:type="dxa"/>
            <w:tcBorders>
              <w:top w:val="nil"/>
              <w:left w:val="single" w:sz="4" w:space="0" w:color="auto"/>
              <w:bottom w:val="nil"/>
              <w:right w:val="single" w:sz="4" w:space="0" w:color="auto"/>
            </w:tcBorders>
            <w:shd w:val="clear" w:color="auto" w:fill="auto"/>
            <w:vAlign w:val="bottom"/>
            <w:hideMark/>
          </w:tcPr>
          <w:p w14:paraId="7419AEF6" w14:textId="639728B0" w:rsidR="00793085" w:rsidRPr="00E16815" w:rsidRDefault="003D0182" w:rsidP="00BC097B">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 </w:t>
            </w:r>
            <w:r w:rsidR="00793085" w:rsidRPr="00E16815">
              <w:rPr>
                <w:rFonts w:ascii="Times New Roman" w:eastAsia="Times New Roman" w:hAnsi="Times New Roman" w:cs="Times New Roman"/>
                <w:color w:val="000000"/>
              </w:rPr>
              <w:t xml:space="preserve">Short-Term and Working </w:t>
            </w:r>
          </w:p>
        </w:tc>
        <w:tc>
          <w:tcPr>
            <w:tcW w:w="3420" w:type="dxa"/>
            <w:tcBorders>
              <w:top w:val="nil"/>
              <w:left w:val="nil"/>
              <w:bottom w:val="nil"/>
              <w:right w:val="single" w:sz="4" w:space="0" w:color="auto"/>
            </w:tcBorders>
            <w:shd w:val="clear" w:color="auto" w:fill="auto"/>
            <w:vAlign w:val="center"/>
            <w:hideMark/>
          </w:tcPr>
          <w:p w14:paraId="185A105A" w14:textId="0108777D" w:rsidR="00793085" w:rsidRPr="00E16815" w:rsidRDefault="00793085" w:rsidP="00DA15BF">
            <w:pPr>
              <w:ind w:left="-3"/>
              <w:rPr>
                <w:rFonts w:ascii="Times New Roman" w:eastAsia="Times New Roman" w:hAnsi="Times New Roman" w:cs="Times New Roman"/>
                <w:color w:val="000000"/>
              </w:rPr>
            </w:pPr>
          </w:p>
        </w:tc>
        <w:tc>
          <w:tcPr>
            <w:tcW w:w="3240" w:type="dxa"/>
            <w:tcBorders>
              <w:top w:val="nil"/>
              <w:left w:val="nil"/>
              <w:bottom w:val="nil"/>
              <w:right w:val="single" w:sz="4" w:space="0" w:color="auto"/>
            </w:tcBorders>
            <w:shd w:val="clear" w:color="auto" w:fill="auto"/>
            <w:vAlign w:val="center"/>
            <w:hideMark/>
          </w:tcPr>
          <w:p w14:paraId="5231FF45" w14:textId="3957E5D2" w:rsidR="00793085" w:rsidRPr="00E16815" w:rsidRDefault="002D2903" w:rsidP="002D2903">
            <w:pPr>
              <w:ind w:left="-3"/>
              <w:rPr>
                <w:rFonts w:ascii="Times New Roman" w:eastAsia="Times New Roman" w:hAnsi="Times New Roman" w:cs="Times New Roman"/>
                <w:color w:val="000000"/>
              </w:rPr>
            </w:pPr>
            <w:r w:rsidRPr="00E16815">
              <w:rPr>
                <w:rFonts w:ascii="Times New Roman" w:eastAsia="Times New Roman" w:hAnsi="Times New Roman" w:cs="Times New Roman"/>
                <w:b/>
                <w:i/>
                <w:color w:val="000000"/>
              </w:rPr>
              <w:t>Quiz3–Perception-CH3-9/1</w:t>
            </w:r>
            <w:r>
              <w:rPr>
                <w:rFonts w:ascii="Times New Roman" w:eastAsia="Times New Roman" w:hAnsi="Times New Roman" w:cs="Times New Roman"/>
                <w:b/>
                <w:i/>
                <w:color w:val="000000"/>
              </w:rPr>
              <w:t>4</w:t>
            </w:r>
            <w:r w:rsidRPr="00E16815">
              <w:rPr>
                <w:rFonts w:ascii="Times New Roman" w:eastAsia="Times New Roman" w:hAnsi="Times New Roman" w:cs="Times New Roman"/>
                <w:color w:val="000000"/>
              </w:rPr>
              <w:t xml:space="preserve">                 </w:t>
            </w:r>
          </w:p>
        </w:tc>
      </w:tr>
      <w:tr w:rsidR="00793085" w:rsidRPr="00E16815" w14:paraId="235BA9F1" w14:textId="77777777" w:rsidTr="00A20203">
        <w:trPr>
          <w:trHeight w:val="72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ABE34BC"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nil"/>
            </w:tcBorders>
            <w:shd w:val="clear" w:color="000000" w:fill="F2F2F2"/>
            <w:vAlign w:val="center"/>
            <w:hideMark/>
          </w:tcPr>
          <w:p w14:paraId="0DF9DA08"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16-Sep</w:t>
            </w:r>
          </w:p>
        </w:tc>
        <w:tc>
          <w:tcPr>
            <w:tcW w:w="2700" w:type="dxa"/>
            <w:tcBorders>
              <w:top w:val="nil"/>
              <w:left w:val="single" w:sz="4" w:space="0" w:color="auto"/>
              <w:bottom w:val="single" w:sz="4" w:space="0" w:color="auto"/>
              <w:right w:val="single" w:sz="4" w:space="0" w:color="auto"/>
            </w:tcBorders>
            <w:shd w:val="clear" w:color="000000" w:fill="F2F2F2"/>
            <w:hideMark/>
          </w:tcPr>
          <w:p w14:paraId="452E0E31" w14:textId="70DC9582"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Memory / CH 6</w:t>
            </w:r>
            <w:r w:rsidR="003D0182" w:rsidRPr="00E16815">
              <w:rPr>
                <w:rFonts w:ascii="Times New Roman" w:eastAsia="Times New Roman" w:hAnsi="Times New Roman" w:cs="Times New Roman"/>
                <w:color w:val="000000"/>
              </w:rPr>
              <w:t xml:space="preserve"> </w:t>
            </w:r>
          </w:p>
        </w:tc>
        <w:tc>
          <w:tcPr>
            <w:tcW w:w="3420" w:type="dxa"/>
            <w:tcBorders>
              <w:top w:val="nil"/>
              <w:left w:val="nil"/>
              <w:bottom w:val="single" w:sz="4" w:space="0" w:color="auto"/>
              <w:right w:val="single" w:sz="4" w:space="0" w:color="auto"/>
            </w:tcBorders>
            <w:shd w:val="clear" w:color="000000" w:fill="F2F2F2"/>
            <w:vAlign w:val="center"/>
            <w:hideMark/>
          </w:tcPr>
          <w:p w14:paraId="12E34ADD"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single" w:sz="4" w:space="0" w:color="auto"/>
              <w:right w:val="single" w:sz="4" w:space="0" w:color="auto"/>
            </w:tcBorders>
            <w:shd w:val="clear" w:color="000000" w:fill="F2F2F2"/>
            <w:vAlign w:val="center"/>
            <w:hideMark/>
          </w:tcPr>
          <w:p w14:paraId="59983420" w14:textId="1A541F00" w:rsidR="00793085" w:rsidRDefault="00793085" w:rsidP="00A20203">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Peer Review LR1 due 9/16</w:t>
            </w:r>
          </w:p>
          <w:p w14:paraId="34BBCAB1" w14:textId="28007F08" w:rsidR="008F55D5" w:rsidRPr="00E16815" w:rsidRDefault="008F55D5" w:rsidP="008F55D5">
            <w:pPr>
              <w:ind w:left="-3"/>
              <w:rPr>
                <w:rFonts w:ascii="Times New Roman" w:eastAsia="Times New Roman" w:hAnsi="Times New Roman" w:cs="Times New Roman"/>
                <w:color w:val="000000"/>
              </w:rPr>
            </w:pPr>
            <w:r>
              <w:rPr>
                <w:rFonts w:ascii="Times New Roman" w:eastAsia="Times New Roman" w:hAnsi="Times New Roman" w:cs="Times New Roman"/>
                <w:color w:val="000000"/>
              </w:rPr>
              <w:t>Online Reflection CH 6 due by 9/20 11:30pm</w:t>
            </w:r>
          </w:p>
        </w:tc>
      </w:tr>
      <w:tr w:rsidR="00793085" w:rsidRPr="00E16815" w14:paraId="6F0BCBDE" w14:textId="77777777" w:rsidTr="00A20203">
        <w:trPr>
          <w:trHeight w:val="1200"/>
        </w:trPr>
        <w:tc>
          <w:tcPr>
            <w:tcW w:w="793" w:type="dxa"/>
            <w:tcBorders>
              <w:top w:val="nil"/>
              <w:left w:val="single" w:sz="4" w:space="0" w:color="auto"/>
              <w:bottom w:val="nil"/>
              <w:right w:val="single" w:sz="4" w:space="0" w:color="auto"/>
            </w:tcBorders>
            <w:shd w:val="clear" w:color="auto" w:fill="auto"/>
            <w:noWrap/>
            <w:vAlign w:val="center"/>
            <w:hideMark/>
          </w:tcPr>
          <w:p w14:paraId="0E933A87"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6</w:t>
            </w:r>
          </w:p>
        </w:tc>
        <w:tc>
          <w:tcPr>
            <w:tcW w:w="1007" w:type="dxa"/>
            <w:tcBorders>
              <w:top w:val="nil"/>
              <w:left w:val="nil"/>
              <w:bottom w:val="nil"/>
              <w:right w:val="single" w:sz="4" w:space="0" w:color="auto"/>
            </w:tcBorders>
            <w:shd w:val="clear" w:color="auto" w:fill="auto"/>
            <w:vAlign w:val="center"/>
            <w:hideMark/>
          </w:tcPr>
          <w:p w14:paraId="4138F475"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21-Sep</w:t>
            </w:r>
          </w:p>
        </w:tc>
        <w:tc>
          <w:tcPr>
            <w:tcW w:w="2700" w:type="dxa"/>
            <w:tcBorders>
              <w:top w:val="nil"/>
              <w:left w:val="nil"/>
              <w:bottom w:val="nil"/>
              <w:right w:val="nil"/>
            </w:tcBorders>
            <w:shd w:val="clear" w:color="auto" w:fill="auto"/>
            <w:vAlign w:val="bottom"/>
            <w:hideMark/>
          </w:tcPr>
          <w:p w14:paraId="4106F4CF" w14:textId="7BCC3E12" w:rsidR="00793085" w:rsidRPr="00E16815" w:rsidRDefault="00793085" w:rsidP="00E87BBB">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Memory Acquisition and </w:t>
            </w:r>
          </w:p>
        </w:tc>
        <w:tc>
          <w:tcPr>
            <w:tcW w:w="3420" w:type="dxa"/>
            <w:tcBorders>
              <w:top w:val="nil"/>
              <w:left w:val="single" w:sz="4" w:space="0" w:color="auto"/>
              <w:bottom w:val="nil"/>
              <w:right w:val="single" w:sz="4" w:space="0" w:color="auto"/>
            </w:tcBorders>
            <w:shd w:val="clear" w:color="auto" w:fill="auto"/>
            <w:vAlign w:val="center"/>
            <w:hideMark/>
          </w:tcPr>
          <w:p w14:paraId="42EA8DE7"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L9. Sensory Memory         L10.Serial Position    L11.Operation Span</w:t>
            </w:r>
            <w:r w:rsidRPr="00E16815">
              <w:rPr>
                <w:rFonts w:ascii="Times New Roman" w:eastAsia="Times New Roman" w:hAnsi="Times New Roman" w:cs="Times New Roman"/>
                <w:color w:val="000000"/>
              </w:rPr>
              <w:br/>
              <w:t>L12. Memory Span</w:t>
            </w:r>
          </w:p>
        </w:tc>
        <w:tc>
          <w:tcPr>
            <w:tcW w:w="3240" w:type="dxa"/>
            <w:tcBorders>
              <w:top w:val="nil"/>
              <w:left w:val="nil"/>
              <w:bottom w:val="nil"/>
              <w:right w:val="single" w:sz="4" w:space="0" w:color="auto"/>
            </w:tcBorders>
            <w:shd w:val="clear" w:color="auto" w:fill="auto"/>
            <w:vAlign w:val="center"/>
            <w:hideMark/>
          </w:tcPr>
          <w:p w14:paraId="3B52B58E"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r>
      <w:tr w:rsidR="00793085" w:rsidRPr="00E16815" w14:paraId="79D09DEA" w14:textId="77777777" w:rsidTr="00A20203">
        <w:trPr>
          <w:trHeight w:val="380"/>
        </w:trPr>
        <w:tc>
          <w:tcPr>
            <w:tcW w:w="793" w:type="dxa"/>
            <w:tcBorders>
              <w:top w:val="nil"/>
              <w:left w:val="single" w:sz="4" w:space="0" w:color="auto"/>
              <w:bottom w:val="nil"/>
              <w:right w:val="single" w:sz="4" w:space="0" w:color="auto"/>
            </w:tcBorders>
            <w:shd w:val="clear" w:color="auto" w:fill="auto"/>
            <w:noWrap/>
            <w:vAlign w:val="center"/>
            <w:hideMark/>
          </w:tcPr>
          <w:p w14:paraId="32990833"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nil"/>
              <w:right w:val="single" w:sz="4" w:space="0" w:color="auto"/>
            </w:tcBorders>
            <w:shd w:val="clear" w:color="000000" w:fill="F2F2F2"/>
            <w:vAlign w:val="center"/>
            <w:hideMark/>
          </w:tcPr>
          <w:p w14:paraId="33DC4C71"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23-Sep</w:t>
            </w:r>
          </w:p>
        </w:tc>
        <w:tc>
          <w:tcPr>
            <w:tcW w:w="2700" w:type="dxa"/>
            <w:tcBorders>
              <w:top w:val="nil"/>
              <w:left w:val="nil"/>
              <w:bottom w:val="nil"/>
              <w:right w:val="single" w:sz="4" w:space="0" w:color="auto"/>
            </w:tcBorders>
            <w:shd w:val="clear" w:color="000000" w:fill="F2F2F2"/>
            <w:vAlign w:val="center"/>
            <w:hideMark/>
          </w:tcPr>
          <w:p w14:paraId="256D6292" w14:textId="657641E1"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Retrieval / CH7</w:t>
            </w:r>
            <w:r w:rsidR="003D0182" w:rsidRPr="00E16815">
              <w:rPr>
                <w:rFonts w:ascii="Times New Roman" w:eastAsia="Times New Roman" w:hAnsi="Times New Roman" w:cs="Times New Roman"/>
                <w:color w:val="000000"/>
              </w:rPr>
              <w:t xml:space="preserve"> </w:t>
            </w:r>
          </w:p>
        </w:tc>
        <w:tc>
          <w:tcPr>
            <w:tcW w:w="3420" w:type="dxa"/>
            <w:tcBorders>
              <w:top w:val="nil"/>
              <w:left w:val="nil"/>
              <w:bottom w:val="nil"/>
              <w:right w:val="single" w:sz="4" w:space="0" w:color="auto"/>
            </w:tcBorders>
            <w:shd w:val="clear" w:color="000000" w:fill="F2F2F2"/>
            <w:vAlign w:val="center"/>
            <w:hideMark/>
          </w:tcPr>
          <w:p w14:paraId="706B3482"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single" w:sz="4" w:space="0" w:color="auto"/>
              <w:right w:val="single" w:sz="4" w:space="0" w:color="auto"/>
            </w:tcBorders>
            <w:shd w:val="clear" w:color="000000" w:fill="F2F2F2"/>
            <w:vAlign w:val="center"/>
            <w:hideMark/>
          </w:tcPr>
          <w:p w14:paraId="13A18798" w14:textId="77777777" w:rsidR="0079308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LR 2 (Perception 5-8) due 9/23</w:t>
            </w:r>
          </w:p>
          <w:p w14:paraId="5BCA4547" w14:textId="65C87DF1" w:rsidR="002D2903" w:rsidRPr="00E16815" w:rsidRDefault="002D2903" w:rsidP="002D2903">
            <w:pPr>
              <w:ind w:left="-3"/>
              <w:rPr>
                <w:rFonts w:ascii="Times New Roman" w:eastAsia="Times New Roman" w:hAnsi="Times New Roman" w:cs="Times New Roman"/>
                <w:color w:val="000000"/>
              </w:rPr>
            </w:pPr>
            <w:r>
              <w:rPr>
                <w:rFonts w:ascii="Times New Roman" w:eastAsia="Times New Roman" w:hAnsi="Times New Roman" w:cs="Times New Roman"/>
                <w:color w:val="000000"/>
              </w:rPr>
              <w:t>Online Reflection CH 7 due by 9/27 11:30pm</w:t>
            </w:r>
          </w:p>
        </w:tc>
      </w:tr>
      <w:tr w:rsidR="00793085" w:rsidRPr="00E16815" w14:paraId="590C4442" w14:textId="77777777" w:rsidTr="00A20203">
        <w:trPr>
          <w:trHeight w:val="900"/>
        </w:trPr>
        <w:tc>
          <w:tcPr>
            <w:tcW w:w="793" w:type="dxa"/>
            <w:tcBorders>
              <w:top w:val="single" w:sz="4" w:space="0" w:color="auto"/>
              <w:left w:val="single" w:sz="4" w:space="0" w:color="auto"/>
              <w:bottom w:val="nil"/>
              <w:right w:val="single" w:sz="4" w:space="0" w:color="auto"/>
            </w:tcBorders>
            <w:shd w:val="clear" w:color="auto" w:fill="auto"/>
            <w:noWrap/>
            <w:vAlign w:val="center"/>
            <w:hideMark/>
          </w:tcPr>
          <w:p w14:paraId="53471424"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7</w:t>
            </w:r>
          </w:p>
        </w:tc>
        <w:tc>
          <w:tcPr>
            <w:tcW w:w="1007" w:type="dxa"/>
            <w:tcBorders>
              <w:top w:val="single" w:sz="4" w:space="0" w:color="auto"/>
              <w:left w:val="nil"/>
              <w:bottom w:val="nil"/>
              <w:right w:val="single" w:sz="4" w:space="0" w:color="auto"/>
            </w:tcBorders>
            <w:shd w:val="clear" w:color="auto" w:fill="auto"/>
            <w:vAlign w:val="center"/>
            <w:hideMark/>
          </w:tcPr>
          <w:p w14:paraId="68DC85EA"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28-Sep</w:t>
            </w:r>
          </w:p>
        </w:tc>
        <w:tc>
          <w:tcPr>
            <w:tcW w:w="2700" w:type="dxa"/>
            <w:tcBorders>
              <w:top w:val="single" w:sz="4" w:space="0" w:color="auto"/>
              <w:left w:val="nil"/>
              <w:bottom w:val="nil"/>
              <w:right w:val="nil"/>
            </w:tcBorders>
            <w:shd w:val="clear" w:color="auto" w:fill="auto"/>
            <w:vAlign w:val="bottom"/>
            <w:hideMark/>
          </w:tcPr>
          <w:p w14:paraId="6F0A3DDE" w14:textId="487340E2"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Remembering Complex </w:t>
            </w:r>
          </w:p>
        </w:tc>
        <w:tc>
          <w:tcPr>
            <w:tcW w:w="3420" w:type="dxa"/>
            <w:tcBorders>
              <w:top w:val="single" w:sz="4" w:space="0" w:color="auto"/>
              <w:left w:val="single" w:sz="4" w:space="0" w:color="auto"/>
              <w:bottom w:val="nil"/>
              <w:right w:val="single" w:sz="4" w:space="0" w:color="auto"/>
            </w:tcBorders>
            <w:shd w:val="clear" w:color="auto" w:fill="auto"/>
            <w:vAlign w:val="center"/>
            <w:hideMark/>
          </w:tcPr>
          <w:p w14:paraId="76F46202"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L13. Memory Bias      L14.Encoding Specificity            L15. False Memory</w:t>
            </w:r>
          </w:p>
        </w:tc>
        <w:tc>
          <w:tcPr>
            <w:tcW w:w="3240" w:type="dxa"/>
            <w:tcBorders>
              <w:top w:val="nil"/>
              <w:left w:val="nil"/>
              <w:bottom w:val="nil"/>
              <w:right w:val="single" w:sz="4" w:space="0" w:color="auto"/>
            </w:tcBorders>
            <w:shd w:val="clear" w:color="auto" w:fill="auto"/>
            <w:vAlign w:val="center"/>
            <w:hideMark/>
          </w:tcPr>
          <w:p w14:paraId="1860EA61"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Project Proposal due 9/29</w:t>
            </w:r>
          </w:p>
        </w:tc>
      </w:tr>
      <w:tr w:rsidR="00793085" w:rsidRPr="00E16815" w14:paraId="4E0C638C" w14:textId="77777777" w:rsidTr="00A20203">
        <w:trPr>
          <w:trHeight w:val="7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6A37A95"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08A28178" w14:textId="77777777" w:rsidR="00793085" w:rsidRPr="00E16815" w:rsidRDefault="00793085" w:rsidP="00DA15BF">
            <w:pPr>
              <w:ind w:left="-3"/>
              <w:jc w:val="right"/>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30-Sep</w:t>
            </w:r>
          </w:p>
        </w:tc>
        <w:tc>
          <w:tcPr>
            <w:tcW w:w="2700" w:type="dxa"/>
            <w:tcBorders>
              <w:top w:val="nil"/>
              <w:left w:val="nil"/>
              <w:bottom w:val="single" w:sz="4" w:space="0" w:color="auto"/>
              <w:right w:val="single" w:sz="4" w:space="0" w:color="auto"/>
            </w:tcBorders>
            <w:shd w:val="clear" w:color="000000" w:fill="F2F2F2"/>
            <w:hideMark/>
          </w:tcPr>
          <w:p w14:paraId="5D4D9C2D" w14:textId="088D03C8"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Events  / CH 8 </w:t>
            </w:r>
          </w:p>
        </w:tc>
        <w:tc>
          <w:tcPr>
            <w:tcW w:w="3420" w:type="dxa"/>
            <w:tcBorders>
              <w:top w:val="nil"/>
              <w:left w:val="nil"/>
              <w:bottom w:val="single" w:sz="4" w:space="0" w:color="auto"/>
              <w:right w:val="nil"/>
            </w:tcBorders>
            <w:shd w:val="clear" w:color="000000" w:fill="F2F2F2"/>
            <w:vAlign w:val="center"/>
            <w:hideMark/>
          </w:tcPr>
          <w:p w14:paraId="056D6469" w14:textId="18472111" w:rsidR="00793085" w:rsidRPr="00E16815" w:rsidRDefault="00793085" w:rsidP="00DA15BF">
            <w:pPr>
              <w:ind w:left="-3"/>
              <w:rPr>
                <w:rFonts w:ascii="Times New Roman" w:eastAsia="Times New Roman" w:hAnsi="Times New Roman" w:cs="Times New Roman"/>
                <w:b/>
                <w:bCs/>
                <w:color w:val="000000"/>
              </w:rPr>
            </w:pPr>
          </w:p>
        </w:tc>
        <w:tc>
          <w:tcPr>
            <w:tcW w:w="3240" w:type="dxa"/>
            <w:tcBorders>
              <w:top w:val="nil"/>
              <w:left w:val="single" w:sz="4" w:space="0" w:color="auto"/>
              <w:bottom w:val="single" w:sz="4" w:space="0" w:color="auto"/>
              <w:right w:val="single" w:sz="4" w:space="0" w:color="auto"/>
            </w:tcBorders>
            <w:shd w:val="clear" w:color="000000" w:fill="F2F2F2"/>
            <w:vAlign w:val="center"/>
            <w:hideMark/>
          </w:tcPr>
          <w:p w14:paraId="1DB9C5BE" w14:textId="57A45806" w:rsidR="002D2903" w:rsidRDefault="002D2903" w:rsidP="00DA15BF">
            <w:pPr>
              <w:ind w:left="-3"/>
              <w:rPr>
                <w:rFonts w:ascii="Times New Roman" w:eastAsia="Times New Roman" w:hAnsi="Times New Roman" w:cs="Times New Roman"/>
                <w:color w:val="000000"/>
              </w:rPr>
            </w:pPr>
            <w:r>
              <w:rPr>
                <w:rFonts w:ascii="Times New Roman" w:eastAsia="Times New Roman" w:hAnsi="Times New Roman" w:cs="Times New Roman"/>
                <w:color w:val="000000"/>
              </w:rPr>
              <w:t>Online Reflection CH 8 due by 10/4 11:30pm</w:t>
            </w:r>
            <w:r w:rsidRPr="00E16815">
              <w:rPr>
                <w:rFonts w:ascii="Times New Roman" w:eastAsia="Times New Roman" w:hAnsi="Times New Roman" w:cs="Times New Roman"/>
                <w:color w:val="000000"/>
              </w:rPr>
              <w:t xml:space="preserve"> </w:t>
            </w:r>
          </w:p>
          <w:p w14:paraId="50B1BF80" w14:textId="7AE3C2F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Peer Review LR2 due 9/30</w:t>
            </w:r>
          </w:p>
        </w:tc>
      </w:tr>
      <w:tr w:rsidR="00793085" w:rsidRPr="00E16815" w14:paraId="7A0523AD" w14:textId="77777777" w:rsidTr="008B5340">
        <w:trPr>
          <w:trHeight w:val="420"/>
        </w:trPr>
        <w:tc>
          <w:tcPr>
            <w:tcW w:w="793" w:type="dxa"/>
            <w:tcBorders>
              <w:top w:val="nil"/>
              <w:left w:val="single" w:sz="4" w:space="0" w:color="auto"/>
              <w:bottom w:val="nil"/>
              <w:right w:val="single" w:sz="4" w:space="0" w:color="auto"/>
            </w:tcBorders>
            <w:shd w:val="clear" w:color="auto" w:fill="auto"/>
            <w:noWrap/>
            <w:vAlign w:val="bottom"/>
            <w:hideMark/>
          </w:tcPr>
          <w:p w14:paraId="4C53C7BA"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8</w:t>
            </w:r>
          </w:p>
        </w:tc>
        <w:tc>
          <w:tcPr>
            <w:tcW w:w="1007" w:type="dxa"/>
            <w:tcBorders>
              <w:top w:val="nil"/>
              <w:left w:val="nil"/>
              <w:bottom w:val="nil"/>
              <w:right w:val="single" w:sz="4" w:space="0" w:color="auto"/>
            </w:tcBorders>
            <w:shd w:val="clear" w:color="auto" w:fill="auto"/>
            <w:vAlign w:val="center"/>
            <w:hideMark/>
          </w:tcPr>
          <w:p w14:paraId="45220A8E"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5-Oct</w:t>
            </w:r>
          </w:p>
        </w:tc>
        <w:tc>
          <w:tcPr>
            <w:tcW w:w="2700" w:type="dxa"/>
            <w:tcBorders>
              <w:top w:val="nil"/>
              <w:left w:val="nil"/>
              <w:bottom w:val="nil"/>
              <w:right w:val="single" w:sz="4" w:space="0" w:color="auto"/>
            </w:tcBorders>
            <w:shd w:val="clear" w:color="auto" w:fill="auto"/>
            <w:vAlign w:val="center"/>
            <w:hideMark/>
          </w:tcPr>
          <w:p w14:paraId="45FBB736" w14:textId="482332C8"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 </w:t>
            </w:r>
            <w:r w:rsidR="006A27C2" w:rsidRPr="00E16815">
              <w:rPr>
                <w:rFonts w:ascii="Times New Roman" w:eastAsia="Times New Roman" w:hAnsi="Times New Roman" w:cs="Times New Roman"/>
                <w:color w:val="000000"/>
              </w:rPr>
              <w:t>Language /</w:t>
            </w:r>
          </w:p>
        </w:tc>
        <w:tc>
          <w:tcPr>
            <w:tcW w:w="3420" w:type="dxa"/>
            <w:tcBorders>
              <w:top w:val="nil"/>
              <w:left w:val="nil"/>
              <w:right w:val="single" w:sz="4" w:space="0" w:color="auto"/>
            </w:tcBorders>
            <w:shd w:val="clear" w:color="auto" w:fill="auto"/>
            <w:vAlign w:val="bottom"/>
            <w:hideMark/>
          </w:tcPr>
          <w:p w14:paraId="64B07359"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noWrap/>
            <w:vAlign w:val="bottom"/>
            <w:hideMark/>
          </w:tcPr>
          <w:p w14:paraId="60460A47" w14:textId="7A09934F" w:rsidR="00793085" w:rsidRPr="00E16815" w:rsidRDefault="00793085" w:rsidP="00DA15BF">
            <w:pPr>
              <w:ind w:left="-3"/>
              <w:rPr>
                <w:rFonts w:ascii="Times New Roman" w:eastAsia="Times New Roman" w:hAnsi="Times New Roman" w:cs="Times New Roman"/>
                <w:b/>
                <w:i/>
                <w:color w:val="000000"/>
              </w:rPr>
            </w:pPr>
            <w:r w:rsidRPr="00E16815">
              <w:rPr>
                <w:rFonts w:ascii="Times New Roman" w:eastAsia="Times New Roman" w:hAnsi="Times New Roman" w:cs="Times New Roman"/>
                <w:b/>
                <w:i/>
                <w:color w:val="000000"/>
              </w:rPr>
              <w:t>Quiz 4 – Memory</w:t>
            </w:r>
            <w:r w:rsidR="00A61B72" w:rsidRPr="00E16815">
              <w:rPr>
                <w:rFonts w:ascii="Times New Roman" w:eastAsia="Times New Roman" w:hAnsi="Times New Roman" w:cs="Times New Roman"/>
                <w:b/>
                <w:i/>
                <w:color w:val="000000"/>
              </w:rPr>
              <w:t xml:space="preserve"> </w:t>
            </w:r>
            <w:r w:rsidRPr="00E16815">
              <w:rPr>
                <w:rFonts w:ascii="Times New Roman" w:eastAsia="Times New Roman" w:hAnsi="Times New Roman" w:cs="Times New Roman"/>
                <w:b/>
                <w:i/>
                <w:color w:val="000000"/>
              </w:rPr>
              <w:t>(CH6-8)-10/5</w:t>
            </w:r>
          </w:p>
        </w:tc>
      </w:tr>
      <w:tr w:rsidR="00793085" w:rsidRPr="00E16815" w14:paraId="1A1E1B31" w14:textId="77777777" w:rsidTr="008B5340">
        <w:trPr>
          <w:trHeight w:val="660"/>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3236948A" w14:textId="77777777"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72ED532A" w14:textId="77777777" w:rsidR="00793085" w:rsidRPr="00E16815" w:rsidRDefault="00793085"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7-Oct</w:t>
            </w:r>
          </w:p>
        </w:tc>
        <w:tc>
          <w:tcPr>
            <w:tcW w:w="2700" w:type="dxa"/>
            <w:tcBorders>
              <w:top w:val="nil"/>
              <w:left w:val="nil"/>
              <w:bottom w:val="single" w:sz="4" w:space="0" w:color="auto"/>
              <w:right w:val="single" w:sz="4" w:space="0" w:color="auto"/>
            </w:tcBorders>
            <w:shd w:val="clear" w:color="000000" w:fill="F2F2F2"/>
            <w:hideMark/>
          </w:tcPr>
          <w:p w14:paraId="159C54B7" w14:textId="0960063D"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CH 10</w:t>
            </w:r>
          </w:p>
        </w:tc>
        <w:tc>
          <w:tcPr>
            <w:tcW w:w="3420" w:type="dxa"/>
            <w:tcBorders>
              <w:top w:val="nil"/>
              <w:left w:val="nil"/>
              <w:bottom w:val="single" w:sz="4" w:space="0" w:color="auto"/>
              <w:right w:val="nil"/>
            </w:tcBorders>
            <w:shd w:val="clear" w:color="000000" w:fill="F2F2F2"/>
            <w:vAlign w:val="center"/>
            <w:hideMark/>
          </w:tcPr>
          <w:p w14:paraId="296ABE08" w14:textId="31FE804E" w:rsidR="00793085" w:rsidRPr="00E1681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L16.Lexical Decision L17.Sentence Verification</w:t>
            </w:r>
          </w:p>
        </w:tc>
        <w:tc>
          <w:tcPr>
            <w:tcW w:w="3240" w:type="dxa"/>
            <w:tcBorders>
              <w:top w:val="nil"/>
              <w:left w:val="single" w:sz="4" w:space="0" w:color="auto"/>
              <w:bottom w:val="single" w:sz="4" w:space="0" w:color="auto"/>
              <w:right w:val="single" w:sz="4" w:space="0" w:color="auto"/>
            </w:tcBorders>
            <w:shd w:val="clear" w:color="000000" w:fill="F2F2F2"/>
            <w:noWrap/>
            <w:vAlign w:val="center"/>
            <w:hideMark/>
          </w:tcPr>
          <w:p w14:paraId="56D1C8E0" w14:textId="77777777" w:rsidR="00793085" w:rsidRDefault="00793085"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LR 3 (Memory 9-15) due 10/7</w:t>
            </w:r>
          </w:p>
          <w:p w14:paraId="7F0912AB" w14:textId="7934CC83" w:rsidR="002D2903" w:rsidRPr="00E16815" w:rsidRDefault="002D2903" w:rsidP="002D2903">
            <w:pPr>
              <w:ind w:left="-3"/>
              <w:rPr>
                <w:rFonts w:ascii="Times New Roman" w:eastAsia="Times New Roman" w:hAnsi="Times New Roman" w:cs="Times New Roman"/>
                <w:color w:val="000000"/>
              </w:rPr>
            </w:pPr>
            <w:r>
              <w:rPr>
                <w:rFonts w:ascii="Times New Roman" w:eastAsia="Times New Roman" w:hAnsi="Times New Roman" w:cs="Times New Roman"/>
                <w:color w:val="000000"/>
              </w:rPr>
              <w:t>Online Reflection CH 10 due by 10/11 11:30pm</w:t>
            </w:r>
          </w:p>
        </w:tc>
      </w:tr>
    </w:tbl>
    <w:p w14:paraId="772A11B9" w14:textId="6D115DCF" w:rsidR="003D7A75" w:rsidRPr="00E16815" w:rsidRDefault="003D7A75">
      <w:pPr>
        <w:rPr>
          <w:rFonts w:ascii="Times New Roman" w:hAnsi="Times New Roman" w:cs="Times New Roman"/>
        </w:rPr>
      </w:pPr>
    </w:p>
    <w:tbl>
      <w:tblPr>
        <w:tblW w:w="11160" w:type="dxa"/>
        <w:tblInd w:w="-972" w:type="dxa"/>
        <w:tblLayout w:type="fixed"/>
        <w:tblLook w:val="04A0" w:firstRow="1" w:lastRow="0" w:firstColumn="1" w:lastColumn="0" w:noHBand="0" w:noVBand="1"/>
      </w:tblPr>
      <w:tblGrid>
        <w:gridCol w:w="793"/>
        <w:gridCol w:w="1007"/>
        <w:gridCol w:w="2700"/>
        <w:gridCol w:w="3420"/>
        <w:gridCol w:w="3240"/>
      </w:tblGrid>
      <w:tr w:rsidR="003D2A23" w:rsidRPr="00E16815" w14:paraId="064E3E10" w14:textId="77777777" w:rsidTr="008B5340">
        <w:trPr>
          <w:trHeight w:val="380"/>
        </w:trPr>
        <w:tc>
          <w:tcPr>
            <w:tcW w:w="793" w:type="dxa"/>
            <w:tcBorders>
              <w:top w:val="single" w:sz="4" w:space="0" w:color="auto"/>
              <w:left w:val="single" w:sz="4" w:space="0" w:color="auto"/>
              <w:bottom w:val="nil"/>
              <w:right w:val="single" w:sz="4" w:space="0" w:color="auto"/>
            </w:tcBorders>
            <w:shd w:val="clear" w:color="auto" w:fill="auto"/>
            <w:noWrap/>
            <w:vAlign w:val="bottom"/>
            <w:hideMark/>
          </w:tcPr>
          <w:p w14:paraId="1005DE07" w14:textId="29B746F6"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9</w:t>
            </w:r>
          </w:p>
        </w:tc>
        <w:tc>
          <w:tcPr>
            <w:tcW w:w="1007" w:type="dxa"/>
            <w:tcBorders>
              <w:top w:val="single" w:sz="4" w:space="0" w:color="auto"/>
              <w:left w:val="nil"/>
              <w:bottom w:val="nil"/>
              <w:right w:val="single" w:sz="4" w:space="0" w:color="auto"/>
            </w:tcBorders>
            <w:shd w:val="clear" w:color="auto" w:fill="auto"/>
            <w:vAlign w:val="center"/>
            <w:hideMark/>
          </w:tcPr>
          <w:p w14:paraId="4C236100"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12-Oct</w:t>
            </w:r>
          </w:p>
        </w:tc>
        <w:tc>
          <w:tcPr>
            <w:tcW w:w="2700" w:type="dxa"/>
            <w:tcBorders>
              <w:top w:val="single" w:sz="4" w:space="0" w:color="auto"/>
              <w:left w:val="nil"/>
              <w:bottom w:val="nil"/>
              <w:right w:val="nil"/>
            </w:tcBorders>
            <w:shd w:val="clear" w:color="auto" w:fill="auto"/>
            <w:vAlign w:val="bottom"/>
            <w:hideMark/>
          </w:tcPr>
          <w:p w14:paraId="044D0828" w14:textId="39F72B20" w:rsidR="00DA15BF" w:rsidRPr="00E16815" w:rsidRDefault="002E4651"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Judgment and Reasoning </w:t>
            </w:r>
          </w:p>
        </w:tc>
        <w:tc>
          <w:tcPr>
            <w:tcW w:w="3420" w:type="dxa"/>
            <w:tcBorders>
              <w:top w:val="single" w:sz="4" w:space="0" w:color="auto"/>
              <w:left w:val="single" w:sz="4" w:space="0" w:color="auto"/>
              <w:bottom w:val="nil"/>
              <w:right w:val="single" w:sz="4" w:space="0" w:color="auto"/>
            </w:tcBorders>
            <w:shd w:val="clear" w:color="auto" w:fill="auto"/>
            <w:vAlign w:val="bottom"/>
            <w:hideMark/>
          </w:tcPr>
          <w:p w14:paraId="1A3EA121"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vAlign w:val="center"/>
            <w:hideMark/>
          </w:tcPr>
          <w:p w14:paraId="6FB8241C" w14:textId="1CB1AAEF" w:rsidR="00DA15BF" w:rsidRPr="00E16815" w:rsidRDefault="002E4651" w:rsidP="00DA15BF">
            <w:pPr>
              <w:ind w:left="-3"/>
              <w:rPr>
                <w:rFonts w:ascii="Times New Roman" w:eastAsia="Times New Roman" w:hAnsi="Times New Roman" w:cs="Times New Roman"/>
                <w:b/>
                <w:i/>
                <w:color w:val="000000"/>
              </w:rPr>
            </w:pPr>
            <w:r w:rsidRPr="00E16815">
              <w:rPr>
                <w:rFonts w:ascii="Times New Roman" w:eastAsia="Times New Roman" w:hAnsi="Times New Roman" w:cs="Times New Roman"/>
                <w:b/>
                <w:i/>
                <w:color w:val="000000"/>
              </w:rPr>
              <w:t>Quiz 5-Language (CH10)-</w:t>
            </w:r>
            <w:r w:rsidR="00DA15BF" w:rsidRPr="00E16815">
              <w:rPr>
                <w:rFonts w:ascii="Times New Roman" w:eastAsia="Times New Roman" w:hAnsi="Times New Roman" w:cs="Times New Roman"/>
                <w:b/>
                <w:i/>
                <w:color w:val="000000"/>
              </w:rPr>
              <w:t xml:space="preserve">10/12 </w:t>
            </w:r>
          </w:p>
        </w:tc>
      </w:tr>
      <w:tr w:rsidR="003D2A23" w:rsidRPr="00E16815" w14:paraId="52F792E9" w14:textId="77777777" w:rsidTr="00A20203">
        <w:trPr>
          <w:trHeight w:val="620"/>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02AF90E8"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2456C463"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14-Oct</w:t>
            </w:r>
          </w:p>
        </w:tc>
        <w:tc>
          <w:tcPr>
            <w:tcW w:w="2700" w:type="dxa"/>
            <w:tcBorders>
              <w:top w:val="nil"/>
              <w:left w:val="nil"/>
              <w:bottom w:val="nil"/>
              <w:right w:val="single" w:sz="4" w:space="0" w:color="auto"/>
            </w:tcBorders>
            <w:shd w:val="clear" w:color="000000" w:fill="F2F2F2"/>
            <w:hideMark/>
          </w:tcPr>
          <w:p w14:paraId="2FB8D4F9" w14:textId="0C8A00B8" w:rsidR="00DA15BF" w:rsidRPr="00E16815" w:rsidRDefault="00A20203"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 </w:t>
            </w:r>
            <w:r w:rsidR="00DA15BF" w:rsidRPr="00E16815">
              <w:rPr>
                <w:rFonts w:ascii="Times New Roman" w:eastAsia="Times New Roman" w:hAnsi="Times New Roman" w:cs="Times New Roman"/>
                <w:color w:val="000000"/>
              </w:rPr>
              <w:t>CH 12</w:t>
            </w:r>
          </w:p>
        </w:tc>
        <w:tc>
          <w:tcPr>
            <w:tcW w:w="3420" w:type="dxa"/>
            <w:tcBorders>
              <w:top w:val="nil"/>
              <w:left w:val="nil"/>
              <w:bottom w:val="single" w:sz="4" w:space="0" w:color="auto"/>
              <w:right w:val="nil"/>
            </w:tcBorders>
            <w:shd w:val="clear" w:color="000000" w:fill="F2F2F2"/>
            <w:vAlign w:val="center"/>
            <w:hideMark/>
          </w:tcPr>
          <w:p w14:paraId="60CF181E" w14:textId="71E439A4"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L18. Decision Making     L19.Sudden Insight</w:t>
            </w:r>
            <w:r w:rsidR="002E4651" w:rsidRPr="00E16815">
              <w:rPr>
                <w:rFonts w:ascii="Times New Roman" w:eastAsia="Times New Roman" w:hAnsi="Times New Roman" w:cs="Times New Roman"/>
                <w:color w:val="000000"/>
              </w:rPr>
              <w:t>.</w:t>
            </w:r>
            <w:r w:rsidRPr="00E16815">
              <w:rPr>
                <w:rFonts w:ascii="Times New Roman" w:eastAsia="Times New Roman" w:hAnsi="Times New Roman" w:cs="Times New Roman"/>
                <w:color w:val="000000"/>
              </w:rPr>
              <w:t xml:space="preserve"> </w:t>
            </w:r>
            <w:r w:rsidR="002E4651" w:rsidRPr="00E16815">
              <w:rPr>
                <w:rFonts w:ascii="Times New Roman" w:eastAsia="Times New Roman" w:hAnsi="Times New Roman" w:cs="Times New Roman"/>
                <w:color w:val="000000"/>
              </w:rPr>
              <w:t xml:space="preserve"> </w:t>
            </w:r>
            <w:r w:rsidRPr="00E16815">
              <w:rPr>
                <w:rFonts w:ascii="Times New Roman" w:eastAsia="Times New Roman" w:hAnsi="Times New Roman" w:cs="Times New Roman"/>
                <w:color w:val="000000"/>
              </w:rPr>
              <w:t>L20</w:t>
            </w:r>
            <w:r w:rsidR="002E4651" w:rsidRPr="00E16815">
              <w:rPr>
                <w:rFonts w:ascii="Times New Roman" w:eastAsia="Times New Roman" w:hAnsi="Times New Roman" w:cs="Times New Roman"/>
                <w:color w:val="000000"/>
              </w:rPr>
              <w:t>.</w:t>
            </w:r>
            <w:r w:rsidRPr="00E16815">
              <w:rPr>
                <w:rFonts w:ascii="Times New Roman" w:eastAsia="Times New Roman" w:hAnsi="Times New Roman" w:cs="Times New Roman"/>
                <w:color w:val="000000"/>
              </w:rPr>
              <w:t xml:space="preserve"> IAT</w:t>
            </w:r>
          </w:p>
        </w:tc>
        <w:tc>
          <w:tcPr>
            <w:tcW w:w="3240" w:type="dxa"/>
            <w:tcBorders>
              <w:top w:val="nil"/>
              <w:left w:val="single" w:sz="4" w:space="0" w:color="auto"/>
              <w:bottom w:val="single" w:sz="4" w:space="0" w:color="auto"/>
              <w:right w:val="single" w:sz="4" w:space="0" w:color="auto"/>
            </w:tcBorders>
            <w:shd w:val="clear" w:color="000000" w:fill="F2F2F2"/>
            <w:vAlign w:val="center"/>
            <w:hideMark/>
          </w:tcPr>
          <w:p w14:paraId="546DBE58" w14:textId="77777777" w:rsidR="00DA15BF"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Peer Review LR3 due 10/14</w:t>
            </w:r>
          </w:p>
          <w:p w14:paraId="03DD1191" w14:textId="60910A1C" w:rsidR="002D2903" w:rsidRPr="00E16815" w:rsidRDefault="002D2903" w:rsidP="002D2903">
            <w:pPr>
              <w:ind w:left="-3"/>
              <w:rPr>
                <w:rFonts w:ascii="Times New Roman" w:eastAsia="Times New Roman" w:hAnsi="Times New Roman" w:cs="Times New Roman"/>
                <w:color w:val="000000"/>
              </w:rPr>
            </w:pPr>
            <w:r>
              <w:rPr>
                <w:rFonts w:ascii="Times New Roman" w:eastAsia="Times New Roman" w:hAnsi="Times New Roman" w:cs="Times New Roman"/>
                <w:color w:val="000000"/>
              </w:rPr>
              <w:t>Online Reflection CH 12 due by 10/18 11:30pm</w:t>
            </w:r>
          </w:p>
        </w:tc>
      </w:tr>
      <w:tr w:rsidR="003D2A23" w:rsidRPr="00E16815" w14:paraId="43B59E44" w14:textId="77777777" w:rsidTr="00A20203">
        <w:trPr>
          <w:trHeight w:val="1120"/>
        </w:trPr>
        <w:tc>
          <w:tcPr>
            <w:tcW w:w="793" w:type="dxa"/>
            <w:tcBorders>
              <w:top w:val="nil"/>
              <w:left w:val="single" w:sz="4" w:space="0" w:color="auto"/>
              <w:bottom w:val="nil"/>
              <w:right w:val="single" w:sz="4" w:space="0" w:color="auto"/>
            </w:tcBorders>
            <w:shd w:val="clear" w:color="auto" w:fill="auto"/>
            <w:noWrap/>
            <w:vAlign w:val="bottom"/>
            <w:hideMark/>
          </w:tcPr>
          <w:p w14:paraId="7ECBC710"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10</w:t>
            </w:r>
          </w:p>
        </w:tc>
        <w:tc>
          <w:tcPr>
            <w:tcW w:w="1007" w:type="dxa"/>
            <w:tcBorders>
              <w:top w:val="nil"/>
              <w:left w:val="nil"/>
              <w:bottom w:val="nil"/>
              <w:right w:val="nil"/>
            </w:tcBorders>
            <w:shd w:val="clear" w:color="auto" w:fill="auto"/>
            <w:vAlign w:val="center"/>
            <w:hideMark/>
          </w:tcPr>
          <w:p w14:paraId="6AA0A985"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19-Oct</w:t>
            </w:r>
          </w:p>
        </w:tc>
        <w:tc>
          <w:tcPr>
            <w:tcW w:w="2700" w:type="dxa"/>
            <w:tcBorders>
              <w:top w:val="single" w:sz="4" w:space="0" w:color="auto"/>
              <w:left w:val="single" w:sz="4" w:space="0" w:color="auto"/>
              <w:bottom w:val="nil"/>
              <w:right w:val="single" w:sz="4" w:space="0" w:color="auto"/>
            </w:tcBorders>
            <w:shd w:val="clear" w:color="auto" w:fill="auto"/>
            <w:noWrap/>
            <w:vAlign w:val="center"/>
            <w:hideMark/>
          </w:tcPr>
          <w:p w14:paraId="30944522"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Problem Solving /CH13</w:t>
            </w:r>
          </w:p>
        </w:tc>
        <w:tc>
          <w:tcPr>
            <w:tcW w:w="3420" w:type="dxa"/>
            <w:tcBorders>
              <w:top w:val="nil"/>
              <w:left w:val="nil"/>
              <w:bottom w:val="nil"/>
              <w:right w:val="single" w:sz="4" w:space="0" w:color="auto"/>
            </w:tcBorders>
            <w:shd w:val="clear" w:color="auto" w:fill="auto"/>
            <w:vAlign w:val="bottom"/>
            <w:hideMark/>
          </w:tcPr>
          <w:p w14:paraId="432CFFD2"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L21.Mental Scanning L22.Analogical Representation L23.Mental Rotation 3D</w:t>
            </w:r>
          </w:p>
        </w:tc>
        <w:tc>
          <w:tcPr>
            <w:tcW w:w="3240" w:type="dxa"/>
            <w:tcBorders>
              <w:top w:val="nil"/>
              <w:left w:val="nil"/>
              <w:bottom w:val="nil"/>
              <w:right w:val="single" w:sz="4" w:space="0" w:color="auto"/>
            </w:tcBorders>
            <w:shd w:val="clear" w:color="auto" w:fill="auto"/>
            <w:vAlign w:val="center"/>
            <w:hideMark/>
          </w:tcPr>
          <w:p w14:paraId="305EE64B"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 </w:t>
            </w:r>
          </w:p>
        </w:tc>
      </w:tr>
      <w:tr w:rsidR="003D2A23" w:rsidRPr="00E16815" w14:paraId="6C7A656B" w14:textId="77777777" w:rsidTr="00A20203">
        <w:trPr>
          <w:trHeight w:val="380"/>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29857A6F"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auto" w:fill="auto"/>
            <w:vAlign w:val="center"/>
            <w:hideMark/>
          </w:tcPr>
          <w:p w14:paraId="00B6C51A" w14:textId="77777777" w:rsidR="00DA15BF" w:rsidRPr="00E16815" w:rsidRDefault="00DA15BF" w:rsidP="00DA15BF">
            <w:pPr>
              <w:ind w:left="-3"/>
              <w:jc w:val="right"/>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21-Oct</w:t>
            </w:r>
          </w:p>
        </w:tc>
        <w:tc>
          <w:tcPr>
            <w:tcW w:w="2700" w:type="dxa"/>
            <w:tcBorders>
              <w:top w:val="nil"/>
              <w:left w:val="nil"/>
              <w:bottom w:val="nil"/>
              <w:right w:val="nil"/>
            </w:tcBorders>
            <w:shd w:val="clear" w:color="auto" w:fill="auto"/>
            <w:vAlign w:val="bottom"/>
            <w:hideMark/>
          </w:tcPr>
          <w:p w14:paraId="7EB42293"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Intelligence / CH 13</w:t>
            </w:r>
          </w:p>
        </w:tc>
        <w:tc>
          <w:tcPr>
            <w:tcW w:w="3420" w:type="dxa"/>
            <w:tcBorders>
              <w:top w:val="nil"/>
              <w:left w:val="single" w:sz="4" w:space="0" w:color="auto"/>
              <w:bottom w:val="single" w:sz="4" w:space="0" w:color="auto"/>
              <w:right w:val="single" w:sz="4" w:space="0" w:color="auto"/>
            </w:tcBorders>
            <w:shd w:val="clear" w:color="000000" w:fill="F2F2F2"/>
            <w:vAlign w:val="center"/>
            <w:hideMark/>
          </w:tcPr>
          <w:p w14:paraId="5F9F6114" w14:textId="0EF13E04" w:rsidR="00DA15BF" w:rsidRPr="00E16815" w:rsidRDefault="00DA15BF" w:rsidP="00BC097B">
            <w:pPr>
              <w:ind w:left="-3"/>
              <w:rPr>
                <w:rFonts w:ascii="Times New Roman" w:eastAsia="Times New Roman" w:hAnsi="Times New Roman" w:cs="Times New Roman"/>
                <w:b/>
                <w:bCs/>
                <w:color w:val="000000"/>
              </w:rPr>
            </w:pPr>
          </w:p>
        </w:tc>
        <w:tc>
          <w:tcPr>
            <w:tcW w:w="3240" w:type="dxa"/>
            <w:tcBorders>
              <w:top w:val="nil"/>
              <w:left w:val="nil"/>
              <w:bottom w:val="single" w:sz="4" w:space="0" w:color="auto"/>
              <w:right w:val="single" w:sz="4" w:space="0" w:color="auto"/>
            </w:tcBorders>
            <w:shd w:val="clear" w:color="000000" w:fill="F2F2F2"/>
            <w:vAlign w:val="bottom"/>
            <w:hideMark/>
          </w:tcPr>
          <w:p w14:paraId="373DC431" w14:textId="77777777" w:rsidR="00DA15BF"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LR 4 (16-19) due 10/21</w:t>
            </w:r>
          </w:p>
          <w:p w14:paraId="005C356E" w14:textId="0C879E2B" w:rsidR="002D2903" w:rsidRPr="00E16815" w:rsidRDefault="002D2903" w:rsidP="002D2903">
            <w:pPr>
              <w:ind w:left="-3"/>
              <w:rPr>
                <w:rFonts w:ascii="Times New Roman" w:eastAsia="Times New Roman" w:hAnsi="Times New Roman" w:cs="Times New Roman"/>
                <w:color w:val="000000"/>
              </w:rPr>
            </w:pPr>
            <w:r>
              <w:rPr>
                <w:rFonts w:ascii="Times New Roman" w:eastAsia="Times New Roman" w:hAnsi="Times New Roman" w:cs="Times New Roman"/>
                <w:color w:val="000000"/>
              </w:rPr>
              <w:t>Online Reflection CH 13 due by 10/25 11:30pm</w:t>
            </w:r>
          </w:p>
        </w:tc>
      </w:tr>
      <w:tr w:rsidR="003D2A23" w:rsidRPr="00E16815" w14:paraId="3BAB0AB2" w14:textId="77777777" w:rsidTr="00A20203">
        <w:trPr>
          <w:trHeight w:val="480"/>
        </w:trPr>
        <w:tc>
          <w:tcPr>
            <w:tcW w:w="793" w:type="dxa"/>
            <w:tcBorders>
              <w:top w:val="nil"/>
              <w:left w:val="single" w:sz="4" w:space="0" w:color="auto"/>
              <w:bottom w:val="nil"/>
              <w:right w:val="single" w:sz="4" w:space="0" w:color="auto"/>
            </w:tcBorders>
            <w:shd w:val="clear" w:color="auto" w:fill="auto"/>
            <w:noWrap/>
            <w:vAlign w:val="bottom"/>
            <w:hideMark/>
          </w:tcPr>
          <w:p w14:paraId="2E91BD60"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11</w:t>
            </w:r>
          </w:p>
        </w:tc>
        <w:tc>
          <w:tcPr>
            <w:tcW w:w="1007" w:type="dxa"/>
            <w:tcBorders>
              <w:top w:val="nil"/>
              <w:left w:val="nil"/>
              <w:bottom w:val="nil"/>
              <w:right w:val="single" w:sz="4" w:space="0" w:color="auto"/>
            </w:tcBorders>
            <w:shd w:val="clear" w:color="auto" w:fill="auto"/>
            <w:vAlign w:val="center"/>
            <w:hideMark/>
          </w:tcPr>
          <w:p w14:paraId="281AC559"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26-Oct</w:t>
            </w:r>
          </w:p>
        </w:tc>
        <w:tc>
          <w:tcPr>
            <w:tcW w:w="2700" w:type="dxa"/>
            <w:tcBorders>
              <w:top w:val="single" w:sz="4" w:space="0" w:color="auto"/>
              <w:left w:val="nil"/>
              <w:bottom w:val="nil"/>
              <w:right w:val="nil"/>
            </w:tcBorders>
            <w:shd w:val="clear" w:color="auto" w:fill="auto"/>
            <w:vAlign w:val="bottom"/>
            <w:hideMark/>
          </w:tcPr>
          <w:p w14:paraId="2611A706"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Conscious Thought, </w:t>
            </w:r>
          </w:p>
        </w:tc>
        <w:tc>
          <w:tcPr>
            <w:tcW w:w="3420" w:type="dxa"/>
            <w:tcBorders>
              <w:top w:val="nil"/>
              <w:left w:val="single" w:sz="4" w:space="0" w:color="auto"/>
              <w:bottom w:val="nil"/>
              <w:right w:val="single" w:sz="4" w:space="0" w:color="auto"/>
            </w:tcBorders>
            <w:shd w:val="clear" w:color="auto" w:fill="auto"/>
            <w:vAlign w:val="bottom"/>
            <w:hideMark/>
          </w:tcPr>
          <w:p w14:paraId="0E4153CB"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vAlign w:val="center"/>
            <w:hideMark/>
          </w:tcPr>
          <w:p w14:paraId="7B385893" w14:textId="77777777" w:rsidR="00DA15BF" w:rsidRPr="00E16815" w:rsidRDefault="00DA15BF" w:rsidP="00DA15BF">
            <w:pPr>
              <w:ind w:left="-3"/>
              <w:rPr>
                <w:rFonts w:ascii="Times New Roman" w:eastAsia="Times New Roman" w:hAnsi="Times New Roman" w:cs="Times New Roman"/>
                <w:b/>
                <w:i/>
                <w:color w:val="000000"/>
              </w:rPr>
            </w:pPr>
            <w:r w:rsidRPr="00E16815">
              <w:rPr>
                <w:rFonts w:ascii="Times New Roman" w:eastAsia="Times New Roman" w:hAnsi="Times New Roman" w:cs="Times New Roman"/>
                <w:b/>
                <w:i/>
                <w:color w:val="000000"/>
              </w:rPr>
              <w:t xml:space="preserve">Quiz 6 – JDR CH 12                        </w:t>
            </w:r>
          </w:p>
        </w:tc>
      </w:tr>
      <w:tr w:rsidR="003D2A23" w:rsidRPr="00E16815" w14:paraId="2F204826" w14:textId="77777777" w:rsidTr="00A20203">
        <w:trPr>
          <w:trHeight w:val="680"/>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2BC61BEB"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6A29C442"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28-Oct</w:t>
            </w:r>
          </w:p>
        </w:tc>
        <w:tc>
          <w:tcPr>
            <w:tcW w:w="2700" w:type="dxa"/>
            <w:tcBorders>
              <w:top w:val="nil"/>
              <w:left w:val="nil"/>
              <w:bottom w:val="single" w:sz="4" w:space="0" w:color="auto"/>
              <w:right w:val="nil"/>
            </w:tcBorders>
            <w:shd w:val="clear" w:color="000000" w:fill="F2F2F2"/>
            <w:hideMark/>
          </w:tcPr>
          <w:p w14:paraId="5F5B1987" w14:textId="7C399A5D"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Unconscious Thought / </w:t>
            </w:r>
            <w:r w:rsidR="002E4651" w:rsidRPr="00E16815">
              <w:rPr>
                <w:rFonts w:ascii="Times New Roman" w:eastAsia="Times New Roman" w:hAnsi="Times New Roman" w:cs="Times New Roman"/>
                <w:color w:val="000000"/>
              </w:rPr>
              <w:t xml:space="preserve"> </w:t>
            </w:r>
            <w:r w:rsidRPr="00E16815">
              <w:rPr>
                <w:rFonts w:ascii="Times New Roman" w:eastAsia="Times New Roman" w:hAnsi="Times New Roman" w:cs="Times New Roman"/>
                <w:color w:val="000000"/>
              </w:rPr>
              <w:t>CH 14</w:t>
            </w:r>
          </w:p>
        </w:tc>
        <w:tc>
          <w:tcPr>
            <w:tcW w:w="3420" w:type="dxa"/>
            <w:tcBorders>
              <w:top w:val="nil"/>
              <w:left w:val="single" w:sz="4" w:space="0" w:color="auto"/>
              <w:bottom w:val="single" w:sz="4" w:space="0" w:color="auto"/>
              <w:right w:val="single" w:sz="4" w:space="0" w:color="auto"/>
            </w:tcBorders>
            <w:shd w:val="clear" w:color="000000" w:fill="F2F2F2"/>
            <w:vAlign w:val="center"/>
            <w:hideMark/>
          </w:tcPr>
          <w:p w14:paraId="44EF2C0E"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L24. Measuring Intelligence </w:t>
            </w:r>
          </w:p>
        </w:tc>
        <w:tc>
          <w:tcPr>
            <w:tcW w:w="3240" w:type="dxa"/>
            <w:tcBorders>
              <w:top w:val="nil"/>
              <w:left w:val="nil"/>
              <w:bottom w:val="single" w:sz="4" w:space="0" w:color="auto"/>
              <w:right w:val="single" w:sz="4" w:space="0" w:color="auto"/>
            </w:tcBorders>
            <w:shd w:val="clear" w:color="auto" w:fill="auto"/>
            <w:vAlign w:val="bottom"/>
            <w:hideMark/>
          </w:tcPr>
          <w:p w14:paraId="1D5BDBF4" w14:textId="77777777" w:rsidR="002D2903" w:rsidRDefault="002D2903" w:rsidP="002D2903">
            <w:pPr>
              <w:ind w:left="-3"/>
              <w:rPr>
                <w:rFonts w:ascii="Times New Roman" w:eastAsia="Times New Roman" w:hAnsi="Times New Roman" w:cs="Times New Roman"/>
                <w:color w:val="000000"/>
              </w:rPr>
            </w:pPr>
            <w:r>
              <w:rPr>
                <w:rFonts w:ascii="Times New Roman" w:eastAsia="Times New Roman" w:hAnsi="Times New Roman" w:cs="Times New Roman"/>
                <w:color w:val="000000"/>
              </w:rPr>
              <w:t>Online Reflection CH 14 due by 11/11 11:30pm</w:t>
            </w:r>
            <w:r w:rsidRPr="00E16815">
              <w:rPr>
                <w:rFonts w:ascii="Times New Roman" w:eastAsia="Times New Roman" w:hAnsi="Times New Roman" w:cs="Times New Roman"/>
                <w:color w:val="000000"/>
              </w:rPr>
              <w:t xml:space="preserve"> </w:t>
            </w:r>
          </w:p>
          <w:p w14:paraId="2679F106" w14:textId="6811CFAB" w:rsidR="00DA15BF" w:rsidRPr="00E16815" w:rsidRDefault="00DA15BF" w:rsidP="002D2903">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Peer Review LR4 due 10/28</w:t>
            </w:r>
          </w:p>
        </w:tc>
      </w:tr>
      <w:tr w:rsidR="003D2A23" w:rsidRPr="00E16815" w14:paraId="43E2D3B2" w14:textId="77777777" w:rsidTr="002E4651">
        <w:trPr>
          <w:trHeight w:val="377"/>
        </w:trPr>
        <w:tc>
          <w:tcPr>
            <w:tcW w:w="793" w:type="dxa"/>
            <w:tcBorders>
              <w:top w:val="nil"/>
              <w:left w:val="single" w:sz="4" w:space="0" w:color="auto"/>
              <w:bottom w:val="nil"/>
              <w:right w:val="single" w:sz="4" w:space="0" w:color="auto"/>
            </w:tcBorders>
            <w:shd w:val="clear" w:color="auto" w:fill="auto"/>
            <w:noWrap/>
            <w:vAlign w:val="bottom"/>
            <w:hideMark/>
          </w:tcPr>
          <w:p w14:paraId="047CB2E6"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12</w:t>
            </w:r>
          </w:p>
        </w:tc>
        <w:tc>
          <w:tcPr>
            <w:tcW w:w="1007" w:type="dxa"/>
            <w:tcBorders>
              <w:top w:val="nil"/>
              <w:left w:val="nil"/>
              <w:bottom w:val="nil"/>
              <w:right w:val="single" w:sz="4" w:space="0" w:color="auto"/>
            </w:tcBorders>
            <w:shd w:val="clear" w:color="auto" w:fill="auto"/>
            <w:vAlign w:val="center"/>
            <w:hideMark/>
          </w:tcPr>
          <w:p w14:paraId="3EE7D3E8"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2-Nov</w:t>
            </w:r>
          </w:p>
        </w:tc>
        <w:tc>
          <w:tcPr>
            <w:tcW w:w="2700" w:type="dxa"/>
            <w:tcBorders>
              <w:top w:val="nil"/>
              <w:left w:val="nil"/>
              <w:bottom w:val="nil"/>
              <w:right w:val="nil"/>
            </w:tcBorders>
            <w:shd w:val="clear" w:color="auto" w:fill="auto"/>
            <w:noWrap/>
            <w:vAlign w:val="bottom"/>
            <w:hideMark/>
          </w:tcPr>
          <w:p w14:paraId="5EB94784"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Student Presentations</w:t>
            </w:r>
          </w:p>
        </w:tc>
        <w:tc>
          <w:tcPr>
            <w:tcW w:w="3420" w:type="dxa"/>
            <w:tcBorders>
              <w:top w:val="nil"/>
              <w:left w:val="single" w:sz="4" w:space="0" w:color="auto"/>
              <w:bottom w:val="nil"/>
              <w:right w:val="single" w:sz="4" w:space="0" w:color="auto"/>
            </w:tcBorders>
            <w:shd w:val="clear" w:color="auto" w:fill="auto"/>
            <w:vAlign w:val="bottom"/>
            <w:hideMark/>
          </w:tcPr>
          <w:p w14:paraId="04F983CD"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auto" w:fill="auto"/>
            <w:vAlign w:val="center"/>
            <w:hideMark/>
          </w:tcPr>
          <w:p w14:paraId="7341F1B6" w14:textId="77777777" w:rsidR="00DA15BF" w:rsidRPr="00E16815" w:rsidRDefault="00DA15BF" w:rsidP="00DA15BF">
            <w:pPr>
              <w:ind w:left="-3"/>
              <w:rPr>
                <w:rFonts w:ascii="Times New Roman" w:eastAsia="Times New Roman" w:hAnsi="Times New Roman" w:cs="Times New Roman"/>
                <w:b/>
                <w:i/>
                <w:color w:val="000000"/>
              </w:rPr>
            </w:pPr>
            <w:r w:rsidRPr="00E16815">
              <w:rPr>
                <w:rFonts w:ascii="Times New Roman" w:eastAsia="Times New Roman" w:hAnsi="Times New Roman" w:cs="Times New Roman"/>
                <w:b/>
                <w:i/>
                <w:color w:val="000000"/>
              </w:rPr>
              <w:t xml:space="preserve">Quiz 7  - CH 13 </w:t>
            </w:r>
          </w:p>
        </w:tc>
      </w:tr>
      <w:tr w:rsidR="003D2A23" w:rsidRPr="00E16815" w14:paraId="284C6C2D" w14:textId="77777777" w:rsidTr="002E4651">
        <w:trPr>
          <w:trHeight w:val="360"/>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6FE021D0"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047E13B7"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4-Nov</w:t>
            </w:r>
          </w:p>
        </w:tc>
        <w:tc>
          <w:tcPr>
            <w:tcW w:w="2700" w:type="dxa"/>
            <w:tcBorders>
              <w:top w:val="nil"/>
              <w:left w:val="nil"/>
              <w:bottom w:val="single" w:sz="4" w:space="0" w:color="auto"/>
              <w:right w:val="nil"/>
            </w:tcBorders>
            <w:shd w:val="clear" w:color="000000" w:fill="F2F2F2"/>
            <w:noWrap/>
            <w:vAlign w:val="bottom"/>
            <w:hideMark/>
          </w:tcPr>
          <w:p w14:paraId="73C6FD5D"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Student Presentations</w:t>
            </w:r>
          </w:p>
        </w:tc>
        <w:tc>
          <w:tcPr>
            <w:tcW w:w="3420" w:type="dxa"/>
            <w:tcBorders>
              <w:top w:val="nil"/>
              <w:left w:val="single" w:sz="4" w:space="0" w:color="auto"/>
              <w:bottom w:val="nil"/>
              <w:right w:val="single" w:sz="4" w:space="0" w:color="auto"/>
            </w:tcBorders>
            <w:shd w:val="clear" w:color="auto" w:fill="auto"/>
            <w:vAlign w:val="bottom"/>
            <w:hideMark/>
          </w:tcPr>
          <w:p w14:paraId="33F2C73B"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nil"/>
              <w:right w:val="single" w:sz="4" w:space="0" w:color="auto"/>
            </w:tcBorders>
            <w:shd w:val="clear" w:color="000000" w:fill="F2F2F2"/>
            <w:noWrap/>
            <w:vAlign w:val="bottom"/>
            <w:hideMark/>
          </w:tcPr>
          <w:p w14:paraId="03D1F263"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LR 5 (labs 20-24) due 11/4</w:t>
            </w:r>
          </w:p>
        </w:tc>
      </w:tr>
      <w:tr w:rsidR="003D2A23" w:rsidRPr="00E16815" w14:paraId="0A34B931" w14:textId="77777777" w:rsidTr="002E4651">
        <w:trPr>
          <w:trHeight w:val="269"/>
        </w:trPr>
        <w:tc>
          <w:tcPr>
            <w:tcW w:w="793" w:type="dxa"/>
            <w:tcBorders>
              <w:top w:val="nil"/>
              <w:left w:val="single" w:sz="4" w:space="0" w:color="auto"/>
              <w:bottom w:val="nil"/>
              <w:right w:val="single" w:sz="4" w:space="0" w:color="auto"/>
            </w:tcBorders>
            <w:shd w:val="clear" w:color="auto" w:fill="auto"/>
            <w:noWrap/>
            <w:vAlign w:val="bottom"/>
            <w:hideMark/>
          </w:tcPr>
          <w:p w14:paraId="16DEB445"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13</w:t>
            </w:r>
          </w:p>
        </w:tc>
        <w:tc>
          <w:tcPr>
            <w:tcW w:w="1007" w:type="dxa"/>
            <w:tcBorders>
              <w:top w:val="nil"/>
              <w:left w:val="nil"/>
              <w:bottom w:val="nil"/>
              <w:right w:val="single" w:sz="4" w:space="0" w:color="auto"/>
            </w:tcBorders>
            <w:shd w:val="clear" w:color="auto" w:fill="auto"/>
            <w:vAlign w:val="center"/>
            <w:hideMark/>
          </w:tcPr>
          <w:p w14:paraId="78B67E33" w14:textId="77777777" w:rsidR="00DA15BF" w:rsidRPr="00E16815" w:rsidRDefault="00DA15BF" w:rsidP="00DA15BF">
            <w:pPr>
              <w:ind w:left="-3"/>
              <w:jc w:val="right"/>
              <w:rPr>
                <w:rFonts w:ascii="Times New Roman" w:eastAsia="Times New Roman" w:hAnsi="Times New Roman" w:cs="Times New Roman"/>
                <w:color w:val="000000"/>
              </w:rPr>
            </w:pPr>
            <w:r w:rsidRPr="00E16815">
              <w:rPr>
                <w:rFonts w:ascii="Times New Roman" w:eastAsia="Times New Roman" w:hAnsi="Times New Roman" w:cs="Times New Roman"/>
                <w:color w:val="000000"/>
              </w:rPr>
              <w:t>9-Nov</w:t>
            </w:r>
          </w:p>
        </w:tc>
        <w:tc>
          <w:tcPr>
            <w:tcW w:w="2700" w:type="dxa"/>
            <w:tcBorders>
              <w:top w:val="nil"/>
              <w:left w:val="nil"/>
              <w:bottom w:val="nil"/>
              <w:right w:val="nil"/>
            </w:tcBorders>
            <w:shd w:val="clear" w:color="auto" w:fill="auto"/>
            <w:noWrap/>
            <w:vAlign w:val="bottom"/>
            <w:hideMark/>
          </w:tcPr>
          <w:p w14:paraId="0C146124"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Student Presentations</w:t>
            </w:r>
          </w:p>
        </w:tc>
        <w:tc>
          <w:tcPr>
            <w:tcW w:w="3420" w:type="dxa"/>
            <w:tcBorders>
              <w:top w:val="single" w:sz="4" w:space="0" w:color="auto"/>
              <w:left w:val="single" w:sz="4" w:space="0" w:color="auto"/>
              <w:bottom w:val="nil"/>
              <w:right w:val="single" w:sz="4" w:space="0" w:color="auto"/>
            </w:tcBorders>
            <w:shd w:val="clear" w:color="auto" w:fill="auto"/>
            <w:vAlign w:val="bottom"/>
            <w:hideMark/>
          </w:tcPr>
          <w:p w14:paraId="04DF6A3D"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single" w:sz="4" w:space="0" w:color="auto"/>
              <w:left w:val="nil"/>
              <w:bottom w:val="nil"/>
              <w:right w:val="single" w:sz="4" w:space="0" w:color="auto"/>
            </w:tcBorders>
            <w:shd w:val="clear" w:color="auto" w:fill="auto"/>
            <w:vAlign w:val="bottom"/>
            <w:hideMark/>
          </w:tcPr>
          <w:p w14:paraId="09FB5691"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r>
      <w:tr w:rsidR="003D2A23" w:rsidRPr="00E16815" w14:paraId="233522EF" w14:textId="77777777" w:rsidTr="00A20203">
        <w:trPr>
          <w:trHeight w:val="300"/>
        </w:trPr>
        <w:tc>
          <w:tcPr>
            <w:tcW w:w="793" w:type="dxa"/>
            <w:tcBorders>
              <w:top w:val="nil"/>
              <w:left w:val="single" w:sz="4" w:space="0" w:color="auto"/>
              <w:bottom w:val="single" w:sz="4" w:space="0" w:color="auto"/>
              <w:right w:val="single" w:sz="4" w:space="0" w:color="auto"/>
            </w:tcBorders>
            <w:shd w:val="clear" w:color="auto" w:fill="auto"/>
            <w:noWrap/>
            <w:vAlign w:val="bottom"/>
            <w:hideMark/>
          </w:tcPr>
          <w:p w14:paraId="23B14F57"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1007" w:type="dxa"/>
            <w:tcBorders>
              <w:top w:val="nil"/>
              <w:left w:val="nil"/>
              <w:bottom w:val="single" w:sz="4" w:space="0" w:color="auto"/>
              <w:right w:val="single" w:sz="4" w:space="0" w:color="auto"/>
            </w:tcBorders>
            <w:shd w:val="clear" w:color="000000" w:fill="F2F2F2"/>
            <w:vAlign w:val="center"/>
            <w:hideMark/>
          </w:tcPr>
          <w:p w14:paraId="643D7B78" w14:textId="77777777" w:rsidR="00DA15BF" w:rsidRPr="00E16815" w:rsidRDefault="00DA15BF" w:rsidP="00DA15BF">
            <w:pPr>
              <w:ind w:left="-3"/>
              <w:jc w:val="right"/>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11-Nov</w:t>
            </w:r>
          </w:p>
        </w:tc>
        <w:tc>
          <w:tcPr>
            <w:tcW w:w="2700" w:type="dxa"/>
            <w:tcBorders>
              <w:top w:val="nil"/>
              <w:left w:val="nil"/>
              <w:bottom w:val="single" w:sz="4" w:space="0" w:color="auto"/>
              <w:right w:val="nil"/>
            </w:tcBorders>
            <w:shd w:val="clear" w:color="000000" w:fill="F2F2F2"/>
            <w:noWrap/>
            <w:vAlign w:val="bottom"/>
            <w:hideMark/>
          </w:tcPr>
          <w:p w14:paraId="25B693A5"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xml:space="preserve"> </w:t>
            </w:r>
          </w:p>
        </w:tc>
        <w:tc>
          <w:tcPr>
            <w:tcW w:w="3420" w:type="dxa"/>
            <w:tcBorders>
              <w:top w:val="nil"/>
              <w:left w:val="single" w:sz="4" w:space="0" w:color="auto"/>
              <w:bottom w:val="single" w:sz="4" w:space="0" w:color="auto"/>
              <w:right w:val="single" w:sz="4" w:space="0" w:color="auto"/>
            </w:tcBorders>
            <w:shd w:val="clear" w:color="000000" w:fill="F2F2F2"/>
            <w:vAlign w:val="center"/>
            <w:hideMark/>
          </w:tcPr>
          <w:p w14:paraId="684AEDBE" w14:textId="00E50585" w:rsidR="00DA15BF" w:rsidRPr="00E16815" w:rsidRDefault="00DA15BF" w:rsidP="00DA15BF">
            <w:pPr>
              <w:ind w:left="-3"/>
              <w:rPr>
                <w:rFonts w:ascii="Times New Roman" w:eastAsia="Times New Roman" w:hAnsi="Times New Roman" w:cs="Times New Roman"/>
                <w:b/>
                <w:bCs/>
                <w:color w:val="000000"/>
              </w:rPr>
            </w:pPr>
          </w:p>
        </w:tc>
        <w:tc>
          <w:tcPr>
            <w:tcW w:w="3240" w:type="dxa"/>
            <w:tcBorders>
              <w:top w:val="nil"/>
              <w:left w:val="nil"/>
              <w:bottom w:val="single" w:sz="4" w:space="0" w:color="auto"/>
              <w:right w:val="single" w:sz="4" w:space="0" w:color="auto"/>
            </w:tcBorders>
            <w:shd w:val="clear" w:color="000000" w:fill="F2F2F2"/>
            <w:vAlign w:val="bottom"/>
            <w:hideMark/>
          </w:tcPr>
          <w:p w14:paraId="1D8F72D5"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Peer Review LR5 due 11/11</w:t>
            </w:r>
          </w:p>
        </w:tc>
      </w:tr>
      <w:tr w:rsidR="003D2A23" w:rsidRPr="00E16815" w14:paraId="212F16D9" w14:textId="77777777" w:rsidTr="00A20203">
        <w:trPr>
          <w:trHeight w:val="60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889DE3A" w14:textId="77777777" w:rsidR="00DA15BF" w:rsidRPr="00E16815" w:rsidRDefault="00DA15BF"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FINAL</w:t>
            </w:r>
          </w:p>
        </w:tc>
        <w:tc>
          <w:tcPr>
            <w:tcW w:w="1007" w:type="dxa"/>
            <w:tcBorders>
              <w:top w:val="nil"/>
              <w:left w:val="nil"/>
              <w:bottom w:val="single" w:sz="4" w:space="0" w:color="auto"/>
              <w:right w:val="single" w:sz="4" w:space="0" w:color="auto"/>
            </w:tcBorders>
            <w:shd w:val="clear" w:color="auto" w:fill="auto"/>
            <w:vAlign w:val="center"/>
            <w:hideMark/>
          </w:tcPr>
          <w:p w14:paraId="6C1F21C5" w14:textId="77777777" w:rsidR="00DA15BF" w:rsidRPr="00E16815" w:rsidRDefault="00DA15BF"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Nov 18</w:t>
            </w:r>
          </w:p>
        </w:tc>
        <w:tc>
          <w:tcPr>
            <w:tcW w:w="2700" w:type="dxa"/>
            <w:tcBorders>
              <w:top w:val="nil"/>
              <w:left w:val="nil"/>
              <w:bottom w:val="single" w:sz="4" w:space="0" w:color="auto"/>
              <w:right w:val="nil"/>
            </w:tcBorders>
            <w:shd w:val="clear" w:color="auto" w:fill="auto"/>
            <w:vAlign w:val="center"/>
            <w:hideMark/>
          </w:tcPr>
          <w:p w14:paraId="015F8672" w14:textId="554BB959" w:rsidR="00DA15BF" w:rsidRPr="00E16815" w:rsidRDefault="00DA15BF" w:rsidP="00DA15BF">
            <w:pPr>
              <w:ind w:left="-3"/>
              <w:rPr>
                <w:rFonts w:ascii="Times New Roman" w:eastAsia="Times New Roman" w:hAnsi="Times New Roman" w:cs="Times New Roman"/>
                <w:b/>
                <w:bCs/>
                <w:color w:val="000000"/>
              </w:rPr>
            </w:pPr>
            <w:r w:rsidRPr="00E16815">
              <w:rPr>
                <w:rFonts w:ascii="Times New Roman" w:eastAsia="Times New Roman" w:hAnsi="Times New Roman" w:cs="Times New Roman"/>
                <w:b/>
                <w:bCs/>
                <w:color w:val="000000"/>
              </w:rPr>
              <w:t xml:space="preserve">Final exam   = Quiz 8 </w:t>
            </w:r>
            <w:r w:rsidR="003D2A23" w:rsidRPr="00E16815">
              <w:rPr>
                <w:rFonts w:ascii="Times New Roman" w:eastAsia="Times New Roman" w:hAnsi="Times New Roman" w:cs="Times New Roman"/>
                <w:b/>
                <w:bCs/>
                <w:color w:val="000000"/>
              </w:rPr>
              <w:t xml:space="preserve">     </w:t>
            </w:r>
            <w:r w:rsidRPr="00E16815">
              <w:rPr>
                <w:rFonts w:ascii="Times New Roman" w:eastAsia="Times New Roman" w:hAnsi="Times New Roman" w:cs="Times New Roman"/>
                <w:b/>
                <w:bCs/>
                <w:color w:val="000000"/>
              </w:rPr>
              <w:t>(CH 14)</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14:paraId="48B56AE7" w14:textId="77777777" w:rsidR="00DA15BF" w:rsidRPr="00E16815" w:rsidRDefault="00DA15BF" w:rsidP="00DA15BF">
            <w:pPr>
              <w:ind w:left="-3"/>
              <w:rPr>
                <w:rFonts w:ascii="Times New Roman" w:eastAsia="Times New Roman" w:hAnsi="Times New Roman" w:cs="Times New Roman"/>
                <w:color w:val="000000"/>
              </w:rPr>
            </w:pPr>
            <w:r w:rsidRPr="00E16815">
              <w:rPr>
                <w:rFonts w:ascii="Times New Roman" w:eastAsia="Times New Roman" w:hAnsi="Times New Roman" w:cs="Times New Roman"/>
                <w:color w:val="000000"/>
              </w:rPr>
              <w:t> </w:t>
            </w:r>
          </w:p>
        </w:tc>
        <w:tc>
          <w:tcPr>
            <w:tcW w:w="3240" w:type="dxa"/>
            <w:tcBorders>
              <w:top w:val="nil"/>
              <w:left w:val="nil"/>
              <w:bottom w:val="single" w:sz="4" w:space="0" w:color="auto"/>
              <w:right w:val="single" w:sz="4" w:space="0" w:color="auto"/>
            </w:tcBorders>
            <w:shd w:val="clear" w:color="auto" w:fill="auto"/>
            <w:vAlign w:val="center"/>
            <w:hideMark/>
          </w:tcPr>
          <w:p w14:paraId="72D2EF31" w14:textId="6C088961" w:rsidR="00DA15BF" w:rsidRPr="00E16815" w:rsidRDefault="00DA15BF" w:rsidP="00DA15BF">
            <w:pPr>
              <w:ind w:left="-3"/>
              <w:rPr>
                <w:rFonts w:ascii="Times New Roman" w:eastAsia="Times New Roman" w:hAnsi="Times New Roman" w:cs="Times New Roman"/>
                <w:color w:val="000000"/>
              </w:rPr>
            </w:pPr>
          </w:p>
        </w:tc>
      </w:tr>
    </w:tbl>
    <w:p w14:paraId="727D989D" w14:textId="77777777" w:rsidR="00185E7F" w:rsidRPr="00E16815" w:rsidRDefault="00185E7F" w:rsidP="00C51585">
      <w:pPr>
        <w:rPr>
          <w:rFonts w:ascii="Times New Roman" w:hAnsi="Times New Roman" w:cs="Times New Roman"/>
          <w:b/>
          <w:bCs/>
        </w:rPr>
      </w:pPr>
    </w:p>
    <w:p w14:paraId="0C50ADDE" w14:textId="77777777" w:rsidR="00D1111B" w:rsidRPr="00E16815" w:rsidRDefault="00D1111B" w:rsidP="00C51585">
      <w:pPr>
        <w:rPr>
          <w:rFonts w:ascii="Times New Roman" w:hAnsi="Times New Roman" w:cs="Times New Roman"/>
          <w:b/>
          <w:bCs/>
        </w:rPr>
      </w:pPr>
    </w:p>
    <w:p w14:paraId="6B264601" w14:textId="534B5398" w:rsidR="00C20771" w:rsidRPr="00E16815" w:rsidRDefault="00C20771" w:rsidP="00C51585">
      <w:pPr>
        <w:rPr>
          <w:rFonts w:ascii="Times New Roman" w:hAnsi="Times New Roman" w:cs="Times New Roman"/>
        </w:rPr>
      </w:pPr>
      <w:r w:rsidRPr="00E16815">
        <w:rPr>
          <w:rFonts w:ascii="Times New Roman" w:hAnsi="Times New Roman" w:cs="Times New Roman"/>
          <w:b/>
          <w:bCs/>
        </w:rPr>
        <w:t xml:space="preserve">Statement on Academic Conduct and Support Systems </w:t>
      </w:r>
    </w:p>
    <w:p w14:paraId="3658849B"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Academic Conduct </w:t>
      </w:r>
    </w:p>
    <w:p w14:paraId="7CE40C0A" w14:textId="77777777" w:rsidR="00C20771" w:rsidRPr="00E16815" w:rsidRDefault="00C20771" w:rsidP="00C20771">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 xml:space="preserve">Plagiarism – presenting someone else’s ideas as your own, either verbatim or recast in your own words – is a serious academic offense with serious consequences. Please familiarize yourself with the discussion of plagiarism in </w:t>
      </w:r>
      <w:r w:rsidRPr="00E16815">
        <w:rPr>
          <w:rFonts w:ascii="Times New Roman" w:hAnsi="Times New Roman" w:cs="Times New Roman"/>
          <w:i/>
          <w:iCs/>
        </w:rPr>
        <w:t xml:space="preserve">SCampus </w:t>
      </w:r>
      <w:r w:rsidRPr="00E16815">
        <w:rPr>
          <w:rFonts w:ascii="Times New Roman" w:hAnsi="Times New Roman" w:cs="Times New Roman"/>
        </w:rPr>
        <w:t xml:space="preserve">in Section 11, </w:t>
      </w:r>
      <w:r w:rsidRPr="00E16815">
        <w:rPr>
          <w:rFonts w:ascii="Times New Roman" w:hAnsi="Times New Roman" w:cs="Times New Roman"/>
          <w:i/>
          <w:iCs/>
        </w:rPr>
        <w:t>Behavior Violating University Standards</w:t>
      </w:r>
      <w:r w:rsidRPr="00E16815">
        <w:rPr>
          <w:rFonts w:ascii="Times New Roman" w:hAnsi="Times New Roman" w:cs="Times New Roman"/>
          <w:color w:val="0000FF"/>
        </w:rPr>
        <w:t>https://scampus.usc.edu/1100-behavior-violating-university-standards-and-appropriate- sanctions/</w:t>
      </w:r>
      <w:r w:rsidRPr="00E16815">
        <w:rPr>
          <w:rFonts w:ascii="Times New Roman" w:hAnsi="Times New Roman" w:cs="Times New Roman"/>
        </w:rPr>
        <w:t xml:space="preserve">. Other forms of academic dishonesty are equally unacceptable. See additional information in </w:t>
      </w:r>
      <w:r w:rsidRPr="00E16815">
        <w:rPr>
          <w:rFonts w:ascii="Times New Roman" w:hAnsi="Times New Roman" w:cs="Times New Roman"/>
          <w:i/>
          <w:iCs/>
        </w:rPr>
        <w:t xml:space="preserve">SCampus </w:t>
      </w:r>
      <w:r w:rsidRPr="00E16815">
        <w:rPr>
          <w:rFonts w:ascii="Times New Roman" w:hAnsi="Times New Roman" w:cs="Times New Roman"/>
        </w:rPr>
        <w:t xml:space="preserve">and university policies on scientific misconduct, </w:t>
      </w:r>
      <w:r w:rsidRPr="00E16815">
        <w:rPr>
          <w:rFonts w:ascii="Times New Roman" w:hAnsi="Times New Roman" w:cs="Times New Roman"/>
          <w:color w:val="0000FF"/>
        </w:rPr>
        <w:t>http://policy.usc.edu/scientific-misconduct/</w:t>
      </w:r>
      <w:r w:rsidRPr="00E16815">
        <w:rPr>
          <w:rFonts w:ascii="Times New Roman" w:hAnsi="Times New Roman" w:cs="Times New Roman"/>
        </w:rPr>
        <w:t xml:space="preserve">. </w:t>
      </w:r>
    </w:p>
    <w:p w14:paraId="53AEE4C0" w14:textId="77777777" w:rsidR="00C20771" w:rsidRPr="00E16815" w:rsidRDefault="00C20771" w:rsidP="00C20771">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rPr>
        <w:t xml:space="preserve">Discrimination, sexual assault, and harassment are not tolerated by the university. You are encouraged to report any incidents to the </w:t>
      </w:r>
      <w:r w:rsidRPr="00E16815">
        <w:rPr>
          <w:rFonts w:ascii="Times New Roman" w:hAnsi="Times New Roman" w:cs="Times New Roman"/>
          <w:i/>
          <w:iCs/>
        </w:rPr>
        <w:t xml:space="preserve">Office of Equity and Diversity </w:t>
      </w:r>
      <w:r w:rsidRPr="00E16815">
        <w:rPr>
          <w:rFonts w:ascii="Times New Roman" w:hAnsi="Times New Roman" w:cs="Times New Roman"/>
          <w:color w:val="0000FF"/>
        </w:rPr>
        <w:t xml:space="preserve">http://equity.usc.edu/ </w:t>
      </w:r>
      <w:r w:rsidRPr="00E16815">
        <w:rPr>
          <w:rFonts w:ascii="Times New Roman" w:hAnsi="Times New Roman" w:cs="Times New Roman"/>
        </w:rPr>
        <w:t xml:space="preserve">or to the </w:t>
      </w:r>
      <w:r w:rsidRPr="00E16815">
        <w:rPr>
          <w:rFonts w:ascii="Times New Roman" w:hAnsi="Times New Roman" w:cs="Times New Roman"/>
          <w:i/>
          <w:iCs/>
        </w:rPr>
        <w:t xml:space="preserve">Department of Public Safety </w:t>
      </w:r>
      <w:r w:rsidRPr="00E16815">
        <w:rPr>
          <w:rFonts w:ascii="Times New Roman" w:hAnsi="Times New Roman" w:cs="Times New Roman"/>
          <w:color w:val="0000FF"/>
        </w:rPr>
        <w:t>http://capsnet.usc.edu/department/department-public- safety/online-forms/contact-us</w:t>
      </w:r>
      <w:r w:rsidRPr="00E16815">
        <w:rPr>
          <w:rFonts w:ascii="Times New Roman" w:hAnsi="Times New Roman" w:cs="Times New Roman"/>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E16815">
        <w:rPr>
          <w:rFonts w:ascii="Times New Roman" w:hAnsi="Times New Roman" w:cs="Times New Roman"/>
          <w:i/>
          <w:iCs/>
        </w:rPr>
        <w:t xml:space="preserve">The Center for Women and Men </w:t>
      </w:r>
      <w:r w:rsidRPr="00E16815">
        <w:rPr>
          <w:rFonts w:ascii="Times New Roman" w:hAnsi="Times New Roman" w:cs="Times New Roman"/>
          <w:color w:val="0000FF"/>
        </w:rPr>
        <w:t xml:space="preserve">http://www.usc.edu/student-affairs/cwm/ </w:t>
      </w:r>
      <w:r w:rsidRPr="00E16815">
        <w:rPr>
          <w:rFonts w:ascii="Times New Roman" w:hAnsi="Times New Roman" w:cs="Times New Roman"/>
        </w:rPr>
        <w:t xml:space="preserve">provides 24/7 confidential support, and the sexual assault resource center webpage </w:t>
      </w:r>
      <w:r w:rsidRPr="00E16815">
        <w:rPr>
          <w:rFonts w:ascii="Times New Roman" w:hAnsi="Times New Roman" w:cs="Times New Roman"/>
          <w:color w:val="0000FF"/>
        </w:rPr>
        <w:t xml:space="preserve">sarc@usc.edu </w:t>
      </w:r>
      <w:r w:rsidRPr="00E16815">
        <w:rPr>
          <w:rFonts w:ascii="Times New Roman" w:hAnsi="Times New Roman" w:cs="Times New Roman"/>
        </w:rPr>
        <w:t xml:space="preserve">describes reporting options and other resources. </w:t>
      </w:r>
    </w:p>
    <w:p w14:paraId="778A832C" w14:textId="77777777" w:rsidR="00C20771" w:rsidRPr="00E16815" w:rsidRDefault="00C20771" w:rsidP="00C20771">
      <w:pPr>
        <w:widowControl w:val="0"/>
        <w:autoSpaceDE w:val="0"/>
        <w:autoSpaceDN w:val="0"/>
        <w:adjustRightInd w:val="0"/>
        <w:spacing w:after="240" w:line="380" w:lineRule="atLeast"/>
        <w:rPr>
          <w:rFonts w:ascii="Times New Roman" w:hAnsi="Times New Roman" w:cs="Times New Roman"/>
        </w:rPr>
      </w:pPr>
      <w:r w:rsidRPr="00E16815">
        <w:rPr>
          <w:rFonts w:ascii="Times New Roman" w:hAnsi="Times New Roman" w:cs="Times New Roman"/>
          <w:b/>
          <w:bCs/>
        </w:rPr>
        <w:t xml:space="preserve">Support Systems </w:t>
      </w:r>
    </w:p>
    <w:p w14:paraId="37B27C49" w14:textId="77777777" w:rsidR="00BE64A1" w:rsidRPr="00E16815" w:rsidRDefault="00C20771" w:rsidP="005F14F4">
      <w:pPr>
        <w:widowControl w:val="0"/>
        <w:autoSpaceDE w:val="0"/>
        <w:autoSpaceDN w:val="0"/>
        <w:adjustRightInd w:val="0"/>
        <w:spacing w:after="240" w:line="300" w:lineRule="atLeast"/>
        <w:rPr>
          <w:rFonts w:ascii="Times New Roman" w:hAnsi="Times New Roman" w:cs="Times New Roman"/>
          <w:i/>
          <w:iCs/>
        </w:rPr>
      </w:pPr>
      <w:r w:rsidRPr="00E16815">
        <w:rPr>
          <w:rFonts w:ascii="Times New Roman" w:hAnsi="Times New Roman" w:cs="Times New Roman"/>
        </w:rPr>
        <w:t xml:space="preserve">A number of USC’s schools provide support for students who need help with scholarly writing. Check with your advisor or program staff to find out more. Students whose primary language is not English should check with the </w:t>
      </w:r>
      <w:r w:rsidRPr="00E16815">
        <w:rPr>
          <w:rFonts w:ascii="Times New Roman" w:hAnsi="Times New Roman" w:cs="Times New Roman"/>
          <w:i/>
          <w:iCs/>
        </w:rPr>
        <w:t xml:space="preserve">American Language Institute </w:t>
      </w:r>
      <w:r w:rsidRPr="00E16815">
        <w:rPr>
          <w:rFonts w:ascii="Times New Roman" w:hAnsi="Times New Roman" w:cs="Times New Roman"/>
          <w:color w:val="0000FF"/>
        </w:rPr>
        <w:t>http://dornsife.usc.edu/ali</w:t>
      </w:r>
      <w:r w:rsidRPr="00E16815">
        <w:rPr>
          <w:rFonts w:ascii="Times New Roman" w:hAnsi="Times New Roman" w:cs="Times New Roman"/>
        </w:rPr>
        <w:t xml:space="preserve">, which sponsors courses and workshops specifically for international graduate students. </w:t>
      </w:r>
      <w:r w:rsidRPr="00E16815">
        <w:rPr>
          <w:rFonts w:ascii="Times New Roman" w:hAnsi="Times New Roman" w:cs="Times New Roman"/>
          <w:i/>
          <w:iCs/>
        </w:rPr>
        <w:t>The Office of Disability Service</w:t>
      </w:r>
      <w:r w:rsidRPr="00E16815">
        <w:rPr>
          <w:rFonts w:ascii="Times New Roman" w:hAnsi="Times New Roman" w:cs="Times New Roman"/>
          <w:i/>
          <w:iCs/>
          <w:color w:val="18376A"/>
        </w:rPr>
        <w:t xml:space="preserve">s </w:t>
      </w:r>
      <w:r w:rsidRPr="00E16815">
        <w:rPr>
          <w:rFonts w:ascii="Times New Roman" w:hAnsi="Times New Roman" w:cs="Times New Roman"/>
          <w:i/>
          <w:iCs/>
        </w:rPr>
        <w:t xml:space="preserve">and Programs </w:t>
      </w:r>
    </w:p>
    <w:p w14:paraId="17D71EA1" w14:textId="5556CB91" w:rsidR="001144EA" w:rsidRPr="00E16815" w:rsidRDefault="00C20771" w:rsidP="005F14F4">
      <w:pPr>
        <w:widowControl w:val="0"/>
        <w:autoSpaceDE w:val="0"/>
        <w:autoSpaceDN w:val="0"/>
        <w:adjustRightInd w:val="0"/>
        <w:spacing w:after="240" w:line="300" w:lineRule="atLeast"/>
        <w:rPr>
          <w:rFonts w:ascii="Times New Roman" w:hAnsi="Times New Roman" w:cs="Times New Roman"/>
        </w:rPr>
      </w:pPr>
      <w:r w:rsidRPr="00E16815">
        <w:rPr>
          <w:rFonts w:ascii="Times New Roman" w:hAnsi="Times New Roman" w:cs="Times New Roman"/>
          <w:color w:val="0000FF"/>
        </w:rPr>
        <w:t>http://sait.usc.edu/academicsupport/centerprograms/dsp/home_index.html</w:t>
      </w:r>
      <w:r w:rsidRPr="00E16815">
        <w:rPr>
          <w:rFonts w:ascii="Times New Roman" w:hAnsi="Times New Roman" w:cs="Times New Roman"/>
        </w:rPr>
        <w:t xml:space="preserve">provides certification for students with disabilities and helps arrange the relevant accommodations. If an officially declared emergency makes travel to campus infeasible, </w:t>
      </w:r>
      <w:r w:rsidRPr="00E16815">
        <w:rPr>
          <w:rFonts w:ascii="Times New Roman" w:hAnsi="Times New Roman" w:cs="Times New Roman"/>
          <w:i/>
          <w:iCs/>
        </w:rPr>
        <w:t xml:space="preserve">USC Emergency Information </w:t>
      </w:r>
      <w:r w:rsidRPr="00E16815">
        <w:rPr>
          <w:rFonts w:ascii="Times New Roman" w:hAnsi="Times New Roman" w:cs="Times New Roman"/>
          <w:i/>
          <w:iCs/>
          <w:color w:val="0000FF"/>
        </w:rPr>
        <w:t>http://emergency.usc.edu/</w:t>
      </w:r>
      <w:r w:rsidRPr="00E16815">
        <w:rPr>
          <w:rFonts w:ascii="Times New Roman" w:hAnsi="Times New Roman" w:cs="Times New Roman"/>
        </w:rPr>
        <w:t xml:space="preserve">will provide safety and other updates, including ways in which instruction will be continued by means of blackboard, teleconferencing, and other technology. </w:t>
      </w:r>
    </w:p>
    <w:sectPr w:rsidR="001144EA" w:rsidRPr="00E16815" w:rsidSect="00C20771">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6B13" w14:textId="77777777" w:rsidR="00D56649" w:rsidRDefault="00D56649" w:rsidP="0017061A">
      <w:r>
        <w:separator/>
      </w:r>
    </w:p>
  </w:endnote>
  <w:endnote w:type="continuationSeparator" w:id="0">
    <w:p w14:paraId="7D8EC51E" w14:textId="77777777" w:rsidR="00D56649" w:rsidRDefault="00D56649" w:rsidP="001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A27D" w14:textId="77777777" w:rsidR="00D56649" w:rsidRDefault="00D56649" w:rsidP="00E36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0DE53" w14:textId="77777777" w:rsidR="00D56649" w:rsidRDefault="00D56649" w:rsidP="001706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44D7" w14:textId="77777777" w:rsidR="00D56649" w:rsidRDefault="00D56649" w:rsidP="00E36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503">
      <w:rPr>
        <w:rStyle w:val="PageNumber"/>
        <w:noProof/>
      </w:rPr>
      <w:t>1</w:t>
    </w:r>
    <w:r>
      <w:rPr>
        <w:rStyle w:val="PageNumber"/>
      </w:rPr>
      <w:fldChar w:fldCharType="end"/>
    </w:r>
  </w:p>
  <w:p w14:paraId="3411CEB3" w14:textId="77777777" w:rsidR="00D56649" w:rsidRDefault="00D56649" w:rsidP="001706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3965E" w14:textId="77777777" w:rsidR="00D56649" w:rsidRDefault="00D56649" w:rsidP="0017061A">
      <w:r>
        <w:separator/>
      </w:r>
    </w:p>
  </w:footnote>
  <w:footnote w:type="continuationSeparator" w:id="0">
    <w:p w14:paraId="4ACA87D8" w14:textId="77777777" w:rsidR="00D56649" w:rsidRDefault="00D56649" w:rsidP="001706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297FD9"/>
    <w:multiLevelType w:val="hybridMultilevel"/>
    <w:tmpl w:val="01741D48"/>
    <w:lvl w:ilvl="0" w:tplc="932C8E5C">
      <w:start w:val="1"/>
      <w:numFmt w:val="bullet"/>
      <w:lvlText w:val="•"/>
      <w:lvlJc w:val="left"/>
      <w:pPr>
        <w:tabs>
          <w:tab w:val="num" w:pos="720"/>
        </w:tabs>
        <w:ind w:left="720" w:hanging="360"/>
      </w:pPr>
      <w:rPr>
        <w:rFonts w:ascii="Times" w:hAnsi="Times" w:hint="default"/>
      </w:rPr>
    </w:lvl>
    <w:lvl w:ilvl="1" w:tplc="078E3B74" w:tentative="1">
      <w:start w:val="1"/>
      <w:numFmt w:val="bullet"/>
      <w:lvlText w:val="•"/>
      <w:lvlJc w:val="left"/>
      <w:pPr>
        <w:tabs>
          <w:tab w:val="num" w:pos="1440"/>
        </w:tabs>
        <w:ind w:left="1440" w:hanging="360"/>
      </w:pPr>
      <w:rPr>
        <w:rFonts w:ascii="Times" w:hAnsi="Times" w:hint="default"/>
      </w:rPr>
    </w:lvl>
    <w:lvl w:ilvl="2" w:tplc="64B25C96" w:tentative="1">
      <w:start w:val="1"/>
      <w:numFmt w:val="bullet"/>
      <w:lvlText w:val="•"/>
      <w:lvlJc w:val="left"/>
      <w:pPr>
        <w:tabs>
          <w:tab w:val="num" w:pos="2160"/>
        </w:tabs>
        <w:ind w:left="2160" w:hanging="360"/>
      </w:pPr>
      <w:rPr>
        <w:rFonts w:ascii="Times" w:hAnsi="Times" w:hint="default"/>
      </w:rPr>
    </w:lvl>
    <w:lvl w:ilvl="3" w:tplc="45564942" w:tentative="1">
      <w:start w:val="1"/>
      <w:numFmt w:val="bullet"/>
      <w:lvlText w:val="•"/>
      <w:lvlJc w:val="left"/>
      <w:pPr>
        <w:tabs>
          <w:tab w:val="num" w:pos="2880"/>
        </w:tabs>
        <w:ind w:left="2880" w:hanging="360"/>
      </w:pPr>
      <w:rPr>
        <w:rFonts w:ascii="Times" w:hAnsi="Times" w:hint="default"/>
      </w:rPr>
    </w:lvl>
    <w:lvl w:ilvl="4" w:tplc="D6D4337E" w:tentative="1">
      <w:start w:val="1"/>
      <w:numFmt w:val="bullet"/>
      <w:lvlText w:val="•"/>
      <w:lvlJc w:val="left"/>
      <w:pPr>
        <w:tabs>
          <w:tab w:val="num" w:pos="3600"/>
        </w:tabs>
        <w:ind w:left="3600" w:hanging="360"/>
      </w:pPr>
      <w:rPr>
        <w:rFonts w:ascii="Times" w:hAnsi="Times" w:hint="default"/>
      </w:rPr>
    </w:lvl>
    <w:lvl w:ilvl="5" w:tplc="DAE4E15C" w:tentative="1">
      <w:start w:val="1"/>
      <w:numFmt w:val="bullet"/>
      <w:lvlText w:val="•"/>
      <w:lvlJc w:val="left"/>
      <w:pPr>
        <w:tabs>
          <w:tab w:val="num" w:pos="4320"/>
        </w:tabs>
        <w:ind w:left="4320" w:hanging="360"/>
      </w:pPr>
      <w:rPr>
        <w:rFonts w:ascii="Times" w:hAnsi="Times" w:hint="default"/>
      </w:rPr>
    </w:lvl>
    <w:lvl w:ilvl="6" w:tplc="096E1CB6" w:tentative="1">
      <w:start w:val="1"/>
      <w:numFmt w:val="bullet"/>
      <w:lvlText w:val="•"/>
      <w:lvlJc w:val="left"/>
      <w:pPr>
        <w:tabs>
          <w:tab w:val="num" w:pos="5040"/>
        </w:tabs>
        <w:ind w:left="5040" w:hanging="360"/>
      </w:pPr>
      <w:rPr>
        <w:rFonts w:ascii="Times" w:hAnsi="Times" w:hint="default"/>
      </w:rPr>
    </w:lvl>
    <w:lvl w:ilvl="7" w:tplc="FA2AD59E" w:tentative="1">
      <w:start w:val="1"/>
      <w:numFmt w:val="bullet"/>
      <w:lvlText w:val="•"/>
      <w:lvlJc w:val="left"/>
      <w:pPr>
        <w:tabs>
          <w:tab w:val="num" w:pos="5760"/>
        </w:tabs>
        <w:ind w:left="5760" w:hanging="360"/>
      </w:pPr>
      <w:rPr>
        <w:rFonts w:ascii="Times" w:hAnsi="Times" w:hint="default"/>
      </w:rPr>
    </w:lvl>
    <w:lvl w:ilvl="8" w:tplc="85267D18" w:tentative="1">
      <w:start w:val="1"/>
      <w:numFmt w:val="bullet"/>
      <w:lvlText w:val="•"/>
      <w:lvlJc w:val="left"/>
      <w:pPr>
        <w:tabs>
          <w:tab w:val="num" w:pos="6480"/>
        </w:tabs>
        <w:ind w:left="6480" w:hanging="360"/>
      </w:pPr>
      <w:rPr>
        <w:rFonts w:ascii="Times" w:hAnsi="Times" w:hint="default"/>
      </w:rPr>
    </w:lvl>
  </w:abstractNum>
  <w:abstractNum w:abstractNumId="2">
    <w:nsid w:val="369417C9"/>
    <w:multiLevelType w:val="hybridMultilevel"/>
    <w:tmpl w:val="63EA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B4B4F"/>
    <w:multiLevelType w:val="hybridMultilevel"/>
    <w:tmpl w:val="C0D2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71"/>
    <w:rsid w:val="00003BC7"/>
    <w:rsid w:val="00006595"/>
    <w:rsid w:val="00012670"/>
    <w:rsid w:val="000132F9"/>
    <w:rsid w:val="0002203F"/>
    <w:rsid w:val="00024DE0"/>
    <w:rsid w:val="00040F69"/>
    <w:rsid w:val="00044DF7"/>
    <w:rsid w:val="0004726E"/>
    <w:rsid w:val="00053F2D"/>
    <w:rsid w:val="00074D1E"/>
    <w:rsid w:val="00075B10"/>
    <w:rsid w:val="000820FD"/>
    <w:rsid w:val="00091DD4"/>
    <w:rsid w:val="00094DB5"/>
    <w:rsid w:val="000A097A"/>
    <w:rsid w:val="000A675C"/>
    <w:rsid w:val="000B1DDA"/>
    <w:rsid w:val="000B2243"/>
    <w:rsid w:val="000B2E16"/>
    <w:rsid w:val="000B6D42"/>
    <w:rsid w:val="000B7E84"/>
    <w:rsid w:val="000C41AB"/>
    <w:rsid w:val="000D18A1"/>
    <w:rsid w:val="00103112"/>
    <w:rsid w:val="00113920"/>
    <w:rsid w:val="001144EA"/>
    <w:rsid w:val="0012275C"/>
    <w:rsid w:val="001264B6"/>
    <w:rsid w:val="001355F7"/>
    <w:rsid w:val="00137A2B"/>
    <w:rsid w:val="001545D6"/>
    <w:rsid w:val="001546D9"/>
    <w:rsid w:val="0016080D"/>
    <w:rsid w:val="0017061A"/>
    <w:rsid w:val="00185E7F"/>
    <w:rsid w:val="00194C54"/>
    <w:rsid w:val="00197F8F"/>
    <w:rsid w:val="001A43C1"/>
    <w:rsid w:val="001B3FD0"/>
    <w:rsid w:val="001B7086"/>
    <w:rsid w:val="001C25AC"/>
    <w:rsid w:val="001D2696"/>
    <w:rsid w:val="001D3BE4"/>
    <w:rsid w:val="001E7D2E"/>
    <w:rsid w:val="001F0A13"/>
    <w:rsid w:val="001F3E50"/>
    <w:rsid w:val="001F51A4"/>
    <w:rsid w:val="001F530E"/>
    <w:rsid w:val="001F7550"/>
    <w:rsid w:val="00207BC3"/>
    <w:rsid w:val="00207D5C"/>
    <w:rsid w:val="00210706"/>
    <w:rsid w:val="00212189"/>
    <w:rsid w:val="002307E4"/>
    <w:rsid w:val="00231C91"/>
    <w:rsid w:val="00255486"/>
    <w:rsid w:val="00255C0F"/>
    <w:rsid w:val="00256483"/>
    <w:rsid w:val="002571DA"/>
    <w:rsid w:val="00273C4B"/>
    <w:rsid w:val="00287C06"/>
    <w:rsid w:val="002A5120"/>
    <w:rsid w:val="002B57BC"/>
    <w:rsid w:val="002C6780"/>
    <w:rsid w:val="002D2903"/>
    <w:rsid w:val="002D47D9"/>
    <w:rsid w:val="002D4CCE"/>
    <w:rsid w:val="002D5048"/>
    <w:rsid w:val="002E2B98"/>
    <w:rsid w:val="002E4651"/>
    <w:rsid w:val="002E6F0E"/>
    <w:rsid w:val="002F078F"/>
    <w:rsid w:val="002F5965"/>
    <w:rsid w:val="00301822"/>
    <w:rsid w:val="00304536"/>
    <w:rsid w:val="003148BB"/>
    <w:rsid w:val="00335698"/>
    <w:rsid w:val="00356B72"/>
    <w:rsid w:val="00370803"/>
    <w:rsid w:val="00373656"/>
    <w:rsid w:val="003761C9"/>
    <w:rsid w:val="00382D26"/>
    <w:rsid w:val="00382D60"/>
    <w:rsid w:val="00383A78"/>
    <w:rsid w:val="003940F7"/>
    <w:rsid w:val="00394EC9"/>
    <w:rsid w:val="003A3E39"/>
    <w:rsid w:val="003B63B6"/>
    <w:rsid w:val="003C2E30"/>
    <w:rsid w:val="003D0182"/>
    <w:rsid w:val="003D12E7"/>
    <w:rsid w:val="003D1B81"/>
    <w:rsid w:val="003D2A23"/>
    <w:rsid w:val="003D5BCB"/>
    <w:rsid w:val="003D66B0"/>
    <w:rsid w:val="003D7A75"/>
    <w:rsid w:val="003E64C6"/>
    <w:rsid w:val="003E6528"/>
    <w:rsid w:val="00406213"/>
    <w:rsid w:val="00414B32"/>
    <w:rsid w:val="00415CEF"/>
    <w:rsid w:val="004217D3"/>
    <w:rsid w:val="00426FB9"/>
    <w:rsid w:val="00427985"/>
    <w:rsid w:val="00436846"/>
    <w:rsid w:val="00444427"/>
    <w:rsid w:val="0044454F"/>
    <w:rsid w:val="00445192"/>
    <w:rsid w:val="00460BF5"/>
    <w:rsid w:val="004632A6"/>
    <w:rsid w:val="00464C8F"/>
    <w:rsid w:val="00466CD9"/>
    <w:rsid w:val="00467B6D"/>
    <w:rsid w:val="00497DE0"/>
    <w:rsid w:val="004A2A19"/>
    <w:rsid w:val="004B2FFD"/>
    <w:rsid w:val="004C419E"/>
    <w:rsid w:val="004C5DA9"/>
    <w:rsid w:val="004D19A1"/>
    <w:rsid w:val="004D25E8"/>
    <w:rsid w:val="004D58EF"/>
    <w:rsid w:val="004D63DC"/>
    <w:rsid w:val="004D7E47"/>
    <w:rsid w:val="004E4C5A"/>
    <w:rsid w:val="004E5A87"/>
    <w:rsid w:val="004F17FF"/>
    <w:rsid w:val="004F4F5D"/>
    <w:rsid w:val="0050289C"/>
    <w:rsid w:val="00503C44"/>
    <w:rsid w:val="00512B0A"/>
    <w:rsid w:val="005178C0"/>
    <w:rsid w:val="00520AC0"/>
    <w:rsid w:val="0052590E"/>
    <w:rsid w:val="00527BE6"/>
    <w:rsid w:val="005468BF"/>
    <w:rsid w:val="0055036F"/>
    <w:rsid w:val="005571C0"/>
    <w:rsid w:val="0056183A"/>
    <w:rsid w:val="005716EA"/>
    <w:rsid w:val="00571993"/>
    <w:rsid w:val="00571ED6"/>
    <w:rsid w:val="00575CAE"/>
    <w:rsid w:val="00583B83"/>
    <w:rsid w:val="00591FDA"/>
    <w:rsid w:val="005C6BFD"/>
    <w:rsid w:val="005D5A37"/>
    <w:rsid w:val="005E6621"/>
    <w:rsid w:val="005E7239"/>
    <w:rsid w:val="005E771A"/>
    <w:rsid w:val="005E7910"/>
    <w:rsid w:val="005F14F4"/>
    <w:rsid w:val="00600311"/>
    <w:rsid w:val="0060065E"/>
    <w:rsid w:val="0061120A"/>
    <w:rsid w:val="006154C9"/>
    <w:rsid w:val="00615A03"/>
    <w:rsid w:val="00616197"/>
    <w:rsid w:val="006302C0"/>
    <w:rsid w:val="006426B3"/>
    <w:rsid w:val="00680349"/>
    <w:rsid w:val="00683EE4"/>
    <w:rsid w:val="00686D77"/>
    <w:rsid w:val="00697E82"/>
    <w:rsid w:val="006A27C2"/>
    <w:rsid w:val="006A3631"/>
    <w:rsid w:val="006B2405"/>
    <w:rsid w:val="006B2548"/>
    <w:rsid w:val="006C399B"/>
    <w:rsid w:val="006C5D3C"/>
    <w:rsid w:val="0070036C"/>
    <w:rsid w:val="00711A87"/>
    <w:rsid w:val="007304E4"/>
    <w:rsid w:val="007369E1"/>
    <w:rsid w:val="00740C8F"/>
    <w:rsid w:val="0074625B"/>
    <w:rsid w:val="00746F1C"/>
    <w:rsid w:val="0075275D"/>
    <w:rsid w:val="00754A85"/>
    <w:rsid w:val="0075780F"/>
    <w:rsid w:val="00770FEF"/>
    <w:rsid w:val="00773FAC"/>
    <w:rsid w:val="00776C1F"/>
    <w:rsid w:val="007846FE"/>
    <w:rsid w:val="00793085"/>
    <w:rsid w:val="007B004A"/>
    <w:rsid w:val="007B2C12"/>
    <w:rsid w:val="007C346C"/>
    <w:rsid w:val="007D4181"/>
    <w:rsid w:val="007D67BD"/>
    <w:rsid w:val="007E671A"/>
    <w:rsid w:val="007E6915"/>
    <w:rsid w:val="007F0B82"/>
    <w:rsid w:val="007F1545"/>
    <w:rsid w:val="00806D01"/>
    <w:rsid w:val="008072B0"/>
    <w:rsid w:val="008075E3"/>
    <w:rsid w:val="00815BFF"/>
    <w:rsid w:val="00840AA4"/>
    <w:rsid w:val="00845517"/>
    <w:rsid w:val="008501E3"/>
    <w:rsid w:val="008515DA"/>
    <w:rsid w:val="00852B2B"/>
    <w:rsid w:val="008704D7"/>
    <w:rsid w:val="00877483"/>
    <w:rsid w:val="00880149"/>
    <w:rsid w:val="00880368"/>
    <w:rsid w:val="00885610"/>
    <w:rsid w:val="008918A0"/>
    <w:rsid w:val="00895732"/>
    <w:rsid w:val="008A7121"/>
    <w:rsid w:val="008B4219"/>
    <w:rsid w:val="008B5340"/>
    <w:rsid w:val="008B6046"/>
    <w:rsid w:val="008C22E4"/>
    <w:rsid w:val="008E6828"/>
    <w:rsid w:val="008E7E10"/>
    <w:rsid w:val="008F55D5"/>
    <w:rsid w:val="00907332"/>
    <w:rsid w:val="00912ED7"/>
    <w:rsid w:val="009155F0"/>
    <w:rsid w:val="00916FA8"/>
    <w:rsid w:val="00934EFC"/>
    <w:rsid w:val="009351A7"/>
    <w:rsid w:val="00944503"/>
    <w:rsid w:val="00946DD3"/>
    <w:rsid w:val="00955BBE"/>
    <w:rsid w:val="0095642B"/>
    <w:rsid w:val="00961E5B"/>
    <w:rsid w:val="00962BAE"/>
    <w:rsid w:val="00963078"/>
    <w:rsid w:val="009644C3"/>
    <w:rsid w:val="0096680E"/>
    <w:rsid w:val="00967514"/>
    <w:rsid w:val="0098476B"/>
    <w:rsid w:val="0098534D"/>
    <w:rsid w:val="009865B8"/>
    <w:rsid w:val="009904FF"/>
    <w:rsid w:val="00991A6A"/>
    <w:rsid w:val="00992DD0"/>
    <w:rsid w:val="00993D7F"/>
    <w:rsid w:val="0099478C"/>
    <w:rsid w:val="009947E9"/>
    <w:rsid w:val="00997142"/>
    <w:rsid w:val="009A1896"/>
    <w:rsid w:val="009B63BC"/>
    <w:rsid w:val="009C1D21"/>
    <w:rsid w:val="009E2A2E"/>
    <w:rsid w:val="009F5939"/>
    <w:rsid w:val="00A062C8"/>
    <w:rsid w:val="00A07BB9"/>
    <w:rsid w:val="00A109C6"/>
    <w:rsid w:val="00A167DF"/>
    <w:rsid w:val="00A20203"/>
    <w:rsid w:val="00A20D3C"/>
    <w:rsid w:val="00A43C9B"/>
    <w:rsid w:val="00A478D2"/>
    <w:rsid w:val="00A61B72"/>
    <w:rsid w:val="00A66CA5"/>
    <w:rsid w:val="00A75EB0"/>
    <w:rsid w:val="00A802E3"/>
    <w:rsid w:val="00A83CA3"/>
    <w:rsid w:val="00A975DF"/>
    <w:rsid w:val="00AA1695"/>
    <w:rsid w:val="00AA3F72"/>
    <w:rsid w:val="00AA7607"/>
    <w:rsid w:val="00AB3752"/>
    <w:rsid w:val="00AC09C7"/>
    <w:rsid w:val="00AC4A53"/>
    <w:rsid w:val="00AC61B4"/>
    <w:rsid w:val="00AE253E"/>
    <w:rsid w:val="00AE5E19"/>
    <w:rsid w:val="00AF128B"/>
    <w:rsid w:val="00AF7AA3"/>
    <w:rsid w:val="00B11057"/>
    <w:rsid w:val="00B11F6C"/>
    <w:rsid w:val="00B15FC0"/>
    <w:rsid w:val="00B31949"/>
    <w:rsid w:val="00B406AE"/>
    <w:rsid w:val="00B862A6"/>
    <w:rsid w:val="00BA1D77"/>
    <w:rsid w:val="00BA4735"/>
    <w:rsid w:val="00BA7771"/>
    <w:rsid w:val="00BB00CA"/>
    <w:rsid w:val="00BB4271"/>
    <w:rsid w:val="00BC097B"/>
    <w:rsid w:val="00BC40CF"/>
    <w:rsid w:val="00BC6C49"/>
    <w:rsid w:val="00BD005A"/>
    <w:rsid w:val="00BE64A1"/>
    <w:rsid w:val="00BF04D9"/>
    <w:rsid w:val="00BF15D3"/>
    <w:rsid w:val="00BF3CAA"/>
    <w:rsid w:val="00BF5F80"/>
    <w:rsid w:val="00C20771"/>
    <w:rsid w:val="00C51585"/>
    <w:rsid w:val="00C524FB"/>
    <w:rsid w:val="00C66509"/>
    <w:rsid w:val="00C72265"/>
    <w:rsid w:val="00C769CD"/>
    <w:rsid w:val="00C825BE"/>
    <w:rsid w:val="00C8403A"/>
    <w:rsid w:val="00C9159A"/>
    <w:rsid w:val="00C93516"/>
    <w:rsid w:val="00C9674F"/>
    <w:rsid w:val="00C96C07"/>
    <w:rsid w:val="00CB4702"/>
    <w:rsid w:val="00CB48CD"/>
    <w:rsid w:val="00CB6CBD"/>
    <w:rsid w:val="00CC08C8"/>
    <w:rsid w:val="00CC4326"/>
    <w:rsid w:val="00CC6ADA"/>
    <w:rsid w:val="00CD1F11"/>
    <w:rsid w:val="00CE5296"/>
    <w:rsid w:val="00CE641A"/>
    <w:rsid w:val="00CE66DC"/>
    <w:rsid w:val="00CF3BDE"/>
    <w:rsid w:val="00CF4255"/>
    <w:rsid w:val="00CF5ED9"/>
    <w:rsid w:val="00D00EE4"/>
    <w:rsid w:val="00D01C3D"/>
    <w:rsid w:val="00D06A8B"/>
    <w:rsid w:val="00D1111B"/>
    <w:rsid w:val="00D27385"/>
    <w:rsid w:val="00D27B70"/>
    <w:rsid w:val="00D4141E"/>
    <w:rsid w:val="00D56649"/>
    <w:rsid w:val="00D60513"/>
    <w:rsid w:val="00D64080"/>
    <w:rsid w:val="00D678E5"/>
    <w:rsid w:val="00D702DD"/>
    <w:rsid w:val="00D71192"/>
    <w:rsid w:val="00D77310"/>
    <w:rsid w:val="00D80E4A"/>
    <w:rsid w:val="00D81D22"/>
    <w:rsid w:val="00D82178"/>
    <w:rsid w:val="00D91EEF"/>
    <w:rsid w:val="00D92002"/>
    <w:rsid w:val="00D97910"/>
    <w:rsid w:val="00DA15BF"/>
    <w:rsid w:val="00DC0CF3"/>
    <w:rsid w:val="00DC1515"/>
    <w:rsid w:val="00DC778C"/>
    <w:rsid w:val="00DD3F42"/>
    <w:rsid w:val="00DD525F"/>
    <w:rsid w:val="00DD7C2D"/>
    <w:rsid w:val="00DE1935"/>
    <w:rsid w:val="00DE3B0B"/>
    <w:rsid w:val="00DE57DF"/>
    <w:rsid w:val="00E03CFE"/>
    <w:rsid w:val="00E16815"/>
    <w:rsid w:val="00E31DF1"/>
    <w:rsid w:val="00E3696C"/>
    <w:rsid w:val="00E51E06"/>
    <w:rsid w:val="00E577C9"/>
    <w:rsid w:val="00E625A6"/>
    <w:rsid w:val="00E62C4E"/>
    <w:rsid w:val="00E87BBB"/>
    <w:rsid w:val="00E94D54"/>
    <w:rsid w:val="00EA1C0E"/>
    <w:rsid w:val="00EB6434"/>
    <w:rsid w:val="00EC19F2"/>
    <w:rsid w:val="00EC5108"/>
    <w:rsid w:val="00ED27C7"/>
    <w:rsid w:val="00EF22CE"/>
    <w:rsid w:val="00F076EF"/>
    <w:rsid w:val="00F11FFA"/>
    <w:rsid w:val="00F15F74"/>
    <w:rsid w:val="00F20AE0"/>
    <w:rsid w:val="00F2235D"/>
    <w:rsid w:val="00F2519D"/>
    <w:rsid w:val="00F30502"/>
    <w:rsid w:val="00F35AD9"/>
    <w:rsid w:val="00F44731"/>
    <w:rsid w:val="00F46DFD"/>
    <w:rsid w:val="00F52815"/>
    <w:rsid w:val="00F620A3"/>
    <w:rsid w:val="00F62B3A"/>
    <w:rsid w:val="00F8060A"/>
    <w:rsid w:val="00F83F66"/>
    <w:rsid w:val="00F856F5"/>
    <w:rsid w:val="00FB10EE"/>
    <w:rsid w:val="00FB3E2C"/>
    <w:rsid w:val="00FD628C"/>
    <w:rsid w:val="00FF0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03A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71"/>
    <w:rPr>
      <w:rFonts w:ascii="Lucida Grande" w:hAnsi="Lucida Grande" w:cs="Lucida Grande"/>
      <w:sz w:val="18"/>
      <w:szCs w:val="18"/>
    </w:rPr>
  </w:style>
  <w:style w:type="table" w:styleId="TableGrid">
    <w:name w:val="Table Grid"/>
    <w:basedOn w:val="TableNormal"/>
    <w:uiPriority w:val="59"/>
    <w:rsid w:val="00C2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1B4"/>
    <w:rPr>
      <w:color w:val="0000FF" w:themeColor="hyperlink"/>
      <w:u w:val="single"/>
    </w:rPr>
  </w:style>
  <w:style w:type="character" w:styleId="FollowedHyperlink">
    <w:name w:val="FollowedHyperlink"/>
    <w:basedOn w:val="DefaultParagraphFont"/>
    <w:uiPriority w:val="99"/>
    <w:semiHidden/>
    <w:unhideWhenUsed/>
    <w:rsid w:val="009B63BC"/>
    <w:rPr>
      <w:color w:val="800080" w:themeColor="followedHyperlink"/>
      <w:u w:val="single"/>
    </w:rPr>
  </w:style>
  <w:style w:type="paragraph" w:styleId="ListParagraph">
    <w:name w:val="List Paragraph"/>
    <w:basedOn w:val="Normal"/>
    <w:uiPriority w:val="34"/>
    <w:qFormat/>
    <w:rsid w:val="002B57BC"/>
    <w:pPr>
      <w:ind w:left="720"/>
      <w:contextualSpacing/>
    </w:pPr>
  </w:style>
  <w:style w:type="table" w:customStyle="1" w:styleId="GridTableLight">
    <w:name w:val="Grid Table Light"/>
    <w:basedOn w:val="TableNormal"/>
    <w:uiPriority w:val="40"/>
    <w:rsid w:val="00520AC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FB3E2C"/>
    <w:rPr>
      <w:color w:val="605E5C"/>
      <w:shd w:val="clear" w:color="auto" w:fill="E1DFDD"/>
    </w:rPr>
  </w:style>
  <w:style w:type="character" w:customStyle="1" w:styleId="apple-converted-space">
    <w:name w:val="apple-converted-space"/>
    <w:basedOn w:val="DefaultParagraphFont"/>
    <w:rsid w:val="005178C0"/>
  </w:style>
  <w:style w:type="paragraph" w:styleId="Header">
    <w:name w:val="header"/>
    <w:basedOn w:val="Normal"/>
    <w:link w:val="HeaderChar"/>
    <w:uiPriority w:val="99"/>
    <w:unhideWhenUsed/>
    <w:rsid w:val="0017061A"/>
    <w:pPr>
      <w:tabs>
        <w:tab w:val="center" w:pos="4320"/>
        <w:tab w:val="right" w:pos="8640"/>
      </w:tabs>
    </w:pPr>
  </w:style>
  <w:style w:type="character" w:customStyle="1" w:styleId="HeaderChar">
    <w:name w:val="Header Char"/>
    <w:basedOn w:val="DefaultParagraphFont"/>
    <w:link w:val="Header"/>
    <w:uiPriority w:val="99"/>
    <w:rsid w:val="0017061A"/>
  </w:style>
  <w:style w:type="paragraph" w:styleId="Footer">
    <w:name w:val="footer"/>
    <w:basedOn w:val="Normal"/>
    <w:link w:val="FooterChar"/>
    <w:uiPriority w:val="99"/>
    <w:unhideWhenUsed/>
    <w:rsid w:val="0017061A"/>
    <w:pPr>
      <w:tabs>
        <w:tab w:val="center" w:pos="4320"/>
        <w:tab w:val="right" w:pos="8640"/>
      </w:tabs>
    </w:pPr>
  </w:style>
  <w:style w:type="character" w:customStyle="1" w:styleId="FooterChar">
    <w:name w:val="Footer Char"/>
    <w:basedOn w:val="DefaultParagraphFont"/>
    <w:link w:val="Footer"/>
    <w:uiPriority w:val="99"/>
    <w:rsid w:val="0017061A"/>
  </w:style>
  <w:style w:type="character" w:styleId="PageNumber">
    <w:name w:val="page number"/>
    <w:basedOn w:val="DefaultParagraphFont"/>
    <w:uiPriority w:val="99"/>
    <w:semiHidden/>
    <w:unhideWhenUsed/>
    <w:rsid w:val="0017061A"/>
  </w:style>
  <w:style w:type="character" w:customStyle="1" w:styleId="gmail-apple-converted-space">
    <w:name w:val="gmail-apple-converted-space"/>
    <w:basedOn w:val="DefaultParagraphFont"/>
    <w:rsid w:val="00EC5108"/>
  </w:style>
  <w:style w:type="character" w:customStyle="1" w:styleId="gmail-mceitemhiddenspellword">
    <w:name w:val="gmail-mceitemhiddenspellword"/>
    <w:basedOn w:val="DefaultParagraphFont"/>
    <w:rsid w:val="00EC5108"/>
  </w:style>
  <w:style w:type="paragraph" w:styleId="NormalWeb">
    <w:name w:val="Normal (Web)"/>
    <w:basedOn w:val="Normal"/>
    <w:uiPriority w:val="99"/>
    <w:semiHidden/>
    <w:unhideWhenUsed/>
    <w:rsid w:val="00EC5108"/>
    <w:pPr>
      <w:spacing w:before="100" w:beforeAutospacing="1" w:after="100" w:afterAutospacing="1"/>
    </w:pPr>
    <w:rPr>
      <w:rFonts w:ascii="Times" w:hAnsi="Times" w:cs="Times New Roman"/>
      <w:sz w:val="20"/>
      <w:szCs w:val="20"/>
    </w:rPr>
  </w:style>
  <w:style w:type="paragraph" w:customStyle="1" w:styleId="normal0">
    <w:name w:val="normal"/>
    <w:rsid w:val="00B15FC0"/>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71"/>
    <w:rPr>
      <w:rFonts w:ascii="Lucida Grande" w:hAnsi="Lucida Grande" w:cs="Lucida Grande"/>
      <w:sz w:val="18"/>
      <w:szCs w:val="18"/>
    </w:rPr>
  </w:style>
  <w:style w:type="table" w:styleId="TableGrid">
    <w:name w:val="Table Grid"/>
    <w:basedOn w:val="TableNormal"/>
    <w:uiPriority w:val="59"/>
    <w:rsid w:val="00C2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1B4"/>
    <w:rPr>
      <w:color w:val="0000FF" w:themeColor="hyperlink"/>
      <w:u w:val="single"/>
    </w:rPr>
  </w:style>
  <w:style w:type="character" w:styleId="FollowedHyperlink">
    <w:name w:val="FollowedHyperlink"/>
    <w:basedOn w:val="DefaultParagraphFont"/>
    <w:uiPriority w:val="99"/>
    <w:semiHidden/>
    <w:unhideWhenUsed/>
    <w:rsid w:val="009B63BC"/>
    <w:rPr>
      <w:color w:val="800080" w:themeColor="followedHyperlink"/>
      <w:u w:val="single"/>
    </w:rPr>
  </w:style>
  <w:style w:type="paragraph" w:styleId="ListParagraph">
    <w:name w:val="List Paragraph"/>
    <w:basedOn w:val="Normal"/>
    <w:uiPriority w:val="34"/>
    <w:qFormat/>
    <w:rsid w:val="002B57BC"/>
    <w:pPr>
      <w:ind w:left="720"/>
      <w:contextualSpacing/>
    </w:pPr>
  </w:style>
  <w:style w:type="table" w:customStyle="1" w:styleId="GridTableLight">
    <w:name w:val="Grid Table Light"/>
    <w:basedOn w:val="TableNormal"/>
    <w:uiPriority w:val="40"/>
    <w:rsid w:val="00520AC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FB3E2C"/>
    <w:rPr>
      <w:color w:val="605E5C"/>
      <w:shd w:val="clear" w:color="auto" w:fill="E1DFDD"/>
    </w:rPr>
  </w:style>
  <w:style w:type="character" w:customStyle="1" w:styleId="apple-converted-space">
    <w:name w:val="apple-converted-space"/>
    <w:basedOn w:val="DefaultParagraphFont"/>
    <w:rsid w:val="005178C0"/>
  </w:style>
  <w:style w:type="paragraph" w:styleId="Header">
    <w:name w:val="header"/>
    <w:basedOn w:val="Normal"/>
    <w:link w:val="HeaderChar"/>
    <w:uiPriority w:val="99"/>
    <w:unhideWhenUsed/>
    <w:rsid w:val="0017061A"/>
    <w:pPr>
      <w:tabs>
        <w:tab w:val="center" w:pos="4320"/>
        <w:tab w:val="right" w:pos="8640"/>
      </w:tabs>
    </w:pPr>
  </w:style>
  <w:style w:type="character" w:customStyle="1" w:styleId="HeaderChar">
    <w:name w:val="Header Char"/>
    <w:basedOn w:val="DefaultParagraphFont"/>
    <w:link w:val="Header"/>
    <w:uiPriority w:val="99"/>
    <w:rsid w:val="0017061A"/>
  </w:style>
  <w:style w:type="paragraph" w:styleId="Footer">
    <w:name w:val="footer"/>
    <w:basedOn w:val="Normal"/>
    <w:link w:val="FooterChar"/>
    <w:uiPriority w:val="99"/>
    <w:unhideWhenUsed/>
    <w:rsid w:val="0017061A"/>
    <w:pPr>
      <w:tabs>
        <w:tab w:val="center" w:pos="4320"/>
        <w:tab w:val="right" w:pos="8640"/>
      </w:tabs>
    </w:pPr>
  </w:style>
  <w:style w:type="character" w:customStyle="1" w:styleId="FooterChar">
    <w:name w:val="Footer Char"/>
    <w:basedOn w:val="DefaultParagraphFont"/>
    <w:link w:val="Footer"/>
    <w:uiPriority w:val="99"/>
    <w:rsid w:val="0017061A"/>
  </w:style>
  <w:style w:type="character" w:styleId="PageNumber">
    <w:name w:val="page number"/>
    <w:basedOn w:val="DefaultParagraphFont"/>
    <w:uiPriority w:val="99"/>
    <w:semiHidden/>
    <w:unhideWhenUsed/>
    <w:rsid w:val="0017061A"/>
  </w:style>
  <w:style w:type="character" w:customStyle="1" w:styleId="gmail-apple-converted-space">
    <w:name w:val="gmail-apple-converted-space"/>
    <w:basedOn w:val="DefaultParagraphFont"/>
    <w:rsid w:val="00EC5108"/>
  </w:style>
  <w:style w:type="character" w:customStyle="1" w:styleId="gmail-mceitemhiddenspellword">
    <w:name w:val="gmail-mceitemhiddenspellword"/>
    <w:basedOn w:val="DefaultParagraphFont"/>
    <w:rsid w:val="00EC5108"/>
  </w:style>
  <w:style w:type="paragraph" w:styleId="NormalWeb">
    <w:name w:val="Normal (Web)"/>
    <w:basedOn w:val="Normal"/>
    <w:uiPriority w:val="99"/>
    <w:semiHidden/>
    <w:unhideWhenUsed/>
    <w:rsid w:val="00EC5108"/>
    <w:pPr>
      <w:spacing w:before="100" w:beforeAutospacing="1" w:after="100" w:afterAutospacing="1"/>
    </w:pPr>
    <w:rPr>
      <w:rFonts w:ascii="Times" w:hAnsi="Times" w:cs="Times New Roman"/>
      <w:sz w:val="20"/>
      <w:szCs w:val="20"/>
    </w:rPr>
  </w:style>
  <w:style w:type="paragraph" w:customStyle="1" w:styleId="normal0">
    <w:name w:val="normal"/>
    <w:rsid w:val="00B15FC0"/>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864">
      <w:bodyDiv w:val="1"/>
      <w:marLeft w:val="0"/>
      <w:marRight w:val="0"/>
      <w:marTop w:val="0"/>
      <w:marBottom w:val="0"/>
      <w:divBdr>
        <w:top w:val="none" w:sz="0" w:space="0" w:color="auto"/>
        <w:left w:val="none" w:sz="0" w:space="0" w:color="auto"/>
        <w:bottom w:val="none" w:sz="0" w:space="0" w:color="auto"/>
        <w:right w:val="none" w:sz="0" w:space="0" w:color="auto"/>
      </w:divBdr>
    </w:div>
    <w:div w:id="697244698">
      <w:bodyDiv w:val="1"/>
      <w:marLeft w:val="0"/>
      <w:marRight w:val="0"/>
      <w:marTop w:val="0"/>
      <w:marBottom w:val="0"/>
      <w:divBdr>
        <w:top w:val="none" w:sz="0" w:space="0" w:color="auto"/>
        <w:left w:val="none" w:sz="0" w:space="0" w:color="auto"/>
        <w:bottom w:val="none" w:sz="0" w:space="0" w:color="auto"/>
        <w:right w:val="none" w:sz="0" w:space="0" w:color="auto"/>
      </w:divBdr>
      <w:divsChild>
        <w:div w:id="1071855147">
          <w:marLeft w:val="547"/>
          <w:marRight w:val="0"/>
          <w:marTop w:val="134"/>
          <w:marBottom w:val="0"/>
          <w:divBdr>
            <w:top w:val="none" w:sz="0" w:space="0" w:color="auto"/>
            <w:left w:val="none" w:sz="0" w:space="0" w:color="auto"/>
            <w:bottom w:val="none" w:sz="0" w:space="0" w:color="auto"/>
            <w:right w:val="none" w:sz="0" w:space="0" w:color="auto"/>
          </w:divBdr>
        </w:div>
      </w:divsChild>
    </w:div>
    <w:div w:id="761799944">
      <w:bodyDiv w:val="1"/>
      <w:marLeft w:val="0"/>
      <w:marRight w:val="0"/>
      <w:marTop w:val="0"/>
      <w:marBottom w:val="0"/>
      <w:divBdr>
        <w:top w:val="none" w:sz="0" w:space="0" w:color="auto"/>
        <w:left w:val="none" w:sz="0" w:space="0" w:color="auto"/>
        <w:bottom w:val="none" w:sz="0" w:space="0" w:color="auto"/>
        <w:right w:val="none" w:sz="0" w:space="0" w:color="auto"/>
      </w:divBdr>
    </w:div>
    <w:div w:id="1238630574">
      <w:bodyDiv w:val="1"/>
      <w:marLeft w:val="0"/>
      <w:marRight w:val="0"/>
      <w:marTop w:val="0"/>
      <w:marBottom w:val="0"/>
      <w:divBdr>
        <w:top w:val="none" w:sz="0" w:space="0" w:color="auto"/>
        <w:left w:val="none" w:sz="0" w:space="0" w:color="auto"/>
        <w:bottom w:val="none" w:sz="0" w:space="0" w:color="auto"/>
        <w:right w:val="none" w:sz="0" w:space="0" w:color="auto"/>
      </w:divBdr>
    </w:div>
    <w:div w:id="1436317772">
      <w:bodyDiv w:val="1"/>
      <w:marLeft w:val="0"/>
      <w:marRight w:val="0"/>
      <w:marTop w:val="0"/>
      <w:marBottom w:val="0"/>
      <w:divBdr>
        <w:top w:val="none" w:sz="0" w:space="0" w:color="auto"/>
        <w:left w:val="none" w:sz="0" w:space="0" w:color="auto"/>
        <w:bottom w:val="none" w:sz="0" w:space="0" w:color="auto"/>
        <w:right w:val="none" w:sz="0" w:space="0" w:color="auto"/>
      </w:divBdr>
    </w:div>
    <w:div w:id="1604066335">
      <w:bodyDiv w:val="1"/>
      <w:marLeft w:val="0"/>
      <w:marRight w:val="0"/>
      <w:marTop w:val="0"/>
      <w:marBottom w:val="0"/>
      <w:divBdr>
        <w:top w:val="none" w:sz="0" w:space="0" w:color="auto"/>
        <w:left w:val="none" w:sz="0" w:space="0" w:color="auto"/>
        <w:bottom w:val="none" w:sz="0" w:space="0" w:color="auto"/>
        <w:right w:val="none" w:sz="0" w:space="0" w:color="auto"/>
      </w:divBdr>
    </w:div>
    <w:div w:id="1650937711">
      <w:bodyDiv w:val="1"/>
      <w:marLeft w:val="0"/>
      <w:marRight w:val="0"/>
      <w:marTop w:val="0"/>
      <w:marBottom w:val="0"/>
      <w:divBdr>
        <w:top w:val="none" w:sz="0" w:space="0" w:color="auto"/>
        <w:left w:val="none" w:sz="0" w:space="0" w:color="auto"/>
        <w:bottom w:val="none" w:sz="0" w:space="0" w:color="auto"/>
        <w:right w:val="none" w:sz="0" w:space="0" w:color="auto"/>
      </w:divBdr>
    </w:div>
    <w:div w:id="1724211595">
      <w:bodyDiv w:val="1"/>
      <w:marLeft w:val="0"/>
      <w:marRight w:val="0"/>
      <w:marTop w:val="0"/>
      <w:marBottom w:val="0"/>
      <w:divBdr>
        <w:top w:val="none" w:sz="0" w:space="0" w:color="auto"/>
        <w:left w:val="none" w:sz="0" w:space="0" w:color="auto"/>
        <w:bottom w:val="none" w:sz="0" w:space="0" w:color="auto"/>
        <w:right w:val="none" w:sz="0" w:space="0" w:color="auto"/>
      </w:divBdr>
    </w:div>
    <w:div w:id="1778677266">
      <w:bodyDiv w:val="1"/>
      <w:marLeft w:val="0"/>
      <w:marRight w:val="0"/>
      <w:marTop w:val="0"/>
      <w:marBottom w:val="0"/>
      <w:divBdr>
        <w:top w:val="none" w:sz="0" w:space="0" w:color="auto"/>
        <w:left w:val="none" w:sz="0" w:space="0" w:color="auto"/>
        <w:bottom w:val="none" w:sz="0" w:space="0" w:color="auto"/>
        <w:right w:val="none" w:sz="0" w:space="0" w:color="auto"/>
      </w:divBdr>
    </w:div>
    <w:div w:id="1822774582">
      <w:bodyDiv w:val="1"/>
      <w:marLeft w:val="0"/>
      <w:marRight w:val="0"/>
      <w:marTop w:val="0"/>
      <w:marBottom w:val="0"/>
      <w:divBdr>
        <w:top w:val="none" w:sz="0" w:space="0" w:color="auto"/>
        <w:left w:val="none" w:sz="0" w:space="0" w:color="auto"/>
        <w:bottom w:val="none" w:sz="0" w:space="0" w:color="auto"/>
        <w:right w:val="none" w:sz="0" w:space="0" w:color="auto"/>
      </w:divBdr>
    </w:div>
    <w:div w:id="1856921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outman@usc.edu" TargetMode="External"/><Relationship Id="rId9" Type="http://schemas.openxmlformats.org/officeDocument/2006/relationships/hyperlink" Target="https://docs.google.com/spreadsheets/d/1WgjQG7UmXWKGavOxjkg8YC6zPFWJoufUPGWoEt6zgaQ/edit?usp=sharin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2479</Words>
  <Characters>14133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Zevin</dc:creator>
  <cp:keywords/>
  <dc:description/>
  <cp:lastModifiedBy>vdroutman Droutman</cp:lastModifiedBy>
  <cp:revision>13</cp:revision>
  <cp:lastPrinted>2016-08-23T15:27:00Z</cp:lastPrinted>
  <dcterms:created xsi:type="dcterms:W3CDTF">2020-08-13T22:15:00Z</dcterms:created>
  <dcterms:modified xsi:type="dcterms:W3CDTF">2020-08-14T04:13:00Z</dcterms:modified>
</cp:coreProperties>
</file>