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A6732">
      <w:r>
        <w:t xml:space="preserve">The scheduled class meetings will be conducted online.  In addition, I will be offering small-group discussions in groups of 4; each student will have 3 “small group,” in-person meetings throughout the semester.  There will be an online “small group” discussion section for those who do not wish to meet in person.  </w:t>
      </w:r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2"/>
    <w:rsid w:val="005A6732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7A8B"/>
  <w15:chartTrackingRefBased/>
  <w15:docId w15:val="{F6AFAB96-34B3-4F6B-B696-8B6C256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Schor</dc:creator>
  <cp:keywords/>
  <dc:description/>
  <cp:lastModifiedBy>Hilary Schor</cp:lastModifiedBy>
  <cp:revision>1</cp:revision>
  <dcterms:created xsi:type="dcterms:W3CDTF">2020-07-01T03:27:00Z</dcterms:created>
  <dcterms:modified xsi:type="dcterms:W3CDTF">2020-07-01T03:30:00Z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