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B1A0" w14:textId="77777777" w:rsidR="000A5856" w:rsidRPr="00187165" w:rsidRDefault="000A5856" w:rsidP="000A5856">
      <w:pPr>
        <w:jc w:val="both"/>
        <w:rPr>
          <w:rFonts w:ascii="Helvetica" w:hAnsi="Helvetica"/>
          <w:b/>
          <w:bCs/>
          <w:color w:val="000000" w:themeColor="text1"/>
        </w:rPr>
      </w:pPr>
      <w:r w:rsidRPr="00187165">
        <w:rPr>
          <w:rFonts w:asciiTheme="minorHAnsi" w:hAnsiTheme="minorHAnsi"/>
          <w:b/>
          <w:bCs/>
          <w:noProof/>
          <w:color w:val="000000" w:themeColor="text1"/>
          <w:sz w:val="20"/>
          <w:szCs w:val="20"/>
          <w:lang w:eastAsia="ja-JP"/>
        </w:rPr>
        <mc:AlternateContent>
          <mc:Choice Requires="wps">
            <w:drawing>
              <wp:anchor distT="0" distB="0" distL="114300" distR="114300" simplePos="0" relativeHeight="251659264" behindDoc="1" locked="0" layoutInCell="0" allowOverlap="1" wp14:anchorId="2679B839" wp14:editId="269D37E7">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4CDBCB3" w14:textId="1AF9D99B" w:rsidR="00995F70" w:rsidRPr="005722AE" w:rsidRDefault="00995F70"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8">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79B8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" o:allowincell="f" adj="5065" fillcolor="#943634" stroked="f" strokeweight="1.5pt">
                <v:shadow color="#5d7035" offset="1pt,1pt"/>
                <v:textbox style="mso-fit-shape-to-text:t" inset="3.6pt,,3.6pt">
                  <w:txbxContent>
                    <w:p w14:paraId="44CDBCB3" w14:textId="1AF9D99B" w:rsidR="00995F70" w:rsidRPr="005722AE" w:rsidRDefault="00995F70"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9">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p>
    <w:p w14:paraId="3E5F79FB" w14:textId="04D486E6" w:rsidR="00DC38A3" w:rsidRPr="00BE0A48" w:rsidRDefault="00DC38A3" w:rsidP="00DC38A3">
      <w:pPr>
        <w:pStyle w:val="Body"/>
        <w:tabs>
          <w:tab w:val="left" w:pos="3600"/>
        </w:tabs>
        <w:ind w:left="3600"/>
        <w:jc w:val="both"/>
        <w:rPr>
          <w:rFonts w:ascii="Helvetica" w:eastAsia="Helvetica" w:hAnsi="Helvetica" w:cs="Helvetica"/>
          <w:b/>
          <w:bCs/>
        </w:rPr>
      </w:pPr>
      <w:r w:rsidRPr="00BE0A48">
        <w:rPr>
          <w:rFonts w:ascii="Calibri" w:eastAsia="Calibri" w:hAnsi="Calibri" w:cs="Calibri"/>
          <w:b/>
          <w:bCs/>
          <w:lang w:val="de-DE"/>
        </w:rPr>
        <w:t xml:space="preserve">ACAD </w:t>
      </w:r>
      <w:r w:rsidR="00A36912" w:rsidRPr="00BE0A48">
        <w:rPr>
          <w:rFonts w:ascii="Calibri" w:eastAsia="Calibri" w:hAnsi="Calibri" w:cs="Calibri"/>
          <w:b/>
          <w:bCs/>
        </w:rPr>
        <w:t>2</w:t>
      </w:r>
      <w:r w:rsidRPr="00BE0A48">
        <w:rPr>
          <w:rFonts w:ascii="Calibri" w:eastAsia="Calibri" w:hAnsi="Calibri" w:cs="Calibri"/>
          <w:b/>
          <w:bCs/>
        </w:rPr>
        <w:t>45: Product Design I</w:t>
      </w:r>
    </w:p>
    <w:p w14:paraId="2D02A0DB" w14:textId="062ED26C" w:rsidR="000A5856" w:rsidRPr="00BE0A48" w:rsidRDefault="000A5856" w:rsidP="000A5856">
      <w:pPr>
        <w:ind w:left="3600"/>
        <w:rPr>
          <w:rFonts w:asciiTheme="minorHAnsi" w:hAnsiTheme="minorHAnsi" w:cstheme="minorHAnsi"/>
          <w:color w:val="000000" w:themeColor="text1"/>
          <w:sz w:val="20"/>
          <w:szCs w:val="20"/>
        </w:rPr>
      </w:pPr>
      <w:r w:rsidRPr="00BE0A48">
        <w:rPr>
          <w:rFonts w:asciiTheme="minorHAnsi" w:hAnsiTheme="minorHAnsi" w:cstheme="minorHAnsi"/>
          <w:color w:val="000000" w:themeColor="text1"/>
          <w:sz w:val="20"/>
          <w:szCs w:val="20"/>
        </w:rPr>
        <w:t xml:space="preserve">Units: </w:t>
      </w:r>
      <w:r w:rsidR="00DC38A3" w:rsidRPr="00BE0A48">
        <w:rPr>
          <w:rFonts w:asciiTheme="minorHAnsi" w:hAnsiTheme="minorHAnsi" w:cstheme="minorHAnsi"/>
          <w:color w:val="000000" w:themeColor="text1"/>
          <w:sz w:val="20"/>
          <w:szCs w:val="20"/>
        </w:rPr>
        <w:t>4</w:t>
      </w:r>
    </w:p>
    <w:p w14:paraId="3863BFF6" w14:textId="77777777" w:rsidR="00DC38A3" w:rsidRPr="00BE0A48" w:rsidRDefault="00DC38A3" w:rsidP="000A5856">
      <w:pPr>
        <w:ind w:left="3600"/>
        <w:rPr>
          <w:rFonts w:asciiTheme="minorHAnsi" w:hAnsiTheme="minorHAnsi" w:cstheme="minorHAnsi"/>
          <w:color w:val="000000" w:themeColor="text1"/>
          <w:sz w:val="20"/>
          <w:szCs w:val="20"/>
        </w:rPr>
      </w:pPr>
      <w:r w:rsidRPr="00BE0A48">
        <w:rPr>
          <w:rFonts w:asciiTheme="minorHAnsi" w:hAnsiTheme="minorHAnsi" w:cstheme="minorHAnsi"/>
          <w:color w:val="000000" w:themeColor="text1"/>
          <w:sz w:val="20"/>
          <w:szCs w:val="20"/>
        </w:rPr>
        <w:t>Fall 2019</w:t>
      </w:r>
    </w:p>
    <w:p w14:paraId="02BD3E16" w14:textId="77777777" w:rsidR="00DC38A3" w:rsidRPr="00BE0A48" w:rsidRDefault="00DC38A3" w:rsidP="000A5856">
      <w:pPr>
        <w:ind w:left="3600"/>
        <w:rPr>
          <w:rFonts w:asciiTheme="minorHAnsi" w:hAnsiTheme="minorHAnsi" w:cstheme="minorHAnsi"/>
          <w:b/>
          <w:bCs/>
          <w:color w:val="000000" w:themeColor="text1"/>
          <w:sz w:val="20"/>
          <w:szCs w:val="20"/>
        </w:rPr>
      </w:pPr>
      <w:r w:rsidRPr="00BE0A48">
        <w:rPr>
          <w:rFonts w:asciiTheme="minorHAnsi" w:hAnsiTheme="minorHAnsi" w:cstheme="minorHAnsi"/>
          <w:b/>
          <w:bCs/>
          <w:color w:val="000000" w:themeColor="text1"/>
          <w:sz w:val="20"/>
          <w:szCs w:val="20"/>
        </w:rPr>
        <w:t>Tues/Thurs</w:t>
      </w:r>
    </w:p>
    <w:p w14:paraId="58E1CE8B" w14:textId="351478B4" w:rsidR="000A5856" w:rsidRPr="00BE0A48" w:rsidRDefault="00A36912" w:rsidP="000A5856">
      <w:pPr>
        <w:ind w:left="3600"/>
        <w:rPr>
          <w:rFonts w:asciiTheme="minorHAnsi" w:hAnsiTheme="minorHAnsi" w:cstheme="minorHAnsi"/>
          <w:b/>
          <w:bCs/>
          <w:color w:val="000000" w:themeColor="text1"/>
          <w:sz w:val="20"/>
          <w:szCs w:val="20"/>
        </w:rPr>
      </w:pPr>
      <w:r w:rsidRPr="00BE0A48">
        <w:rPr>
          <w:rFonts w:asciiTheme="minorHAnsi" w:hAnsiTheme="minorHAnsi" w:cstheme="minorHAnsi"/>
          <w:b/>
          <w:bCs/>
          <w:color w:val="000000" w:themeColor="text1"/>
          <w:sz w:val="20"/>
          <w:szCs w:val="20"/>
        </w:rPr>
        <w:t>6</w:t>
      </w:r>
      <w:r w:rsidR="00DC38A3" w:rsidRPr="00BE0A48">
        <w:rPr>
          <w:rFonts w:asciiTheme="minorHAnsi" w:hAnsiTheme="minorHAnsi" w:cstheme="minorHAnsi"/>
          <w:b/>
          <w:bCs/>
          <w:color w:val="000000" w:themeColor="text1"/>
          <w:sz w:val="20"/>
          <w:szCs w:val="20"/>
        </w:rPr>
        <w:t>:00-</w:t>
      </w:r>
      <w:r w:rsidRPr="00BE0A48">
        <w:rPr>
          <w:rFonts w:asciiTheme="minorHAnsi" w:hAnsiTheme="minorHAnsi" w:cstheme="minorHAnsi"/>
          <w:b/>
          <w:bCs/>
          <w:color w:val="000000" w:themeColor="text1"/>
          <w:sz w:val="20"/>
          <w:szCs w:val="20"/>
        </w:rPr>
        <w:t>8</w:t>
      </w:r>
      <w:r w:rsidR="00DC38A3" w:rsidRPr="00BE0A48">
        <w:rPr>
          <w:rFonts w:asciiTheme="minorHAnsi" w:hAnsiTheme="minorHAnsi" w:cstheme="minorHAnsi"/>
          <w:b/>
          <w:bCs/>
          <w:color w:val="000000" w:themeColor="text1"/>
          <w:sz w:val="20"/>
          <w:szCs w:val="20"/>
        </w:rPr>
        <w:t>:50pm</w:t>
      </w:r>
      <w:r w:rsidR="000A5856" w:rsidRPr="00BE0A48">
        <w:rPr>
          <w:rFonts w:asciiTheme="minorHAnsi" w:hAnsiTheme="minorHAnsi" w:cstheme="minorHAnsi"/>
          <w:b/>
          <w:bCs/>
          <w:color w:val="000000" w:themeColor="text1"/>
          <w:sz w:val="20"/>
          <w:szCs w:val="20"/>
        </w:rPr>
        <w:t xml:space="preserve"> </w:t>
      </w:r>
    </w:p>
    <w:p w14:paraId="69BD944B" w14:textId="77777777" w:rsidR="000A5856" w:rsidRPr="00187165" w:rsidRDefault="000A5856" w:rsidP="000A5856">
      <w:pPr>
        <w:ind w:left="3600"/>
        <w:rPr>
          <w:rFonts w:asciiTheme="minorHAnsi" w:hAnsiTheme="minorHAnsi" w:cstheme="minorHAnsi"/>
          <w:b/>
          <w:bCs/>
          <w:color w:val="000000" w:themeColor="text1"/>
        </w:rPr>
      </w:pPr>
    </w:p>
    <w:p w14:paraId="1A131F70" w14:textId="77777777" w:rsidR="000A5856" w:rsidRPr="00187165" w:rsidRDefault="000A5856" w:rsidP="000A5856">
      <w:pPr>
        <w:rPr>
          <w:rFonts w:asciiTheme="minorHAnsi" w:hAnsiTheme="minorHAnsi" w:cstheme="minorHAnsi"/>
          <w:b/>
          <w:bCs/>
          <w:color w:val="000000" w:themeColor="text1"/>
        </w:rPr>
      </w:pPr>
    </w:p>
    <w:p w14:paraId="0DB878B1" w14:textId="57E814D3" w:rsidR="000A5856" w:rsidRDefault="000A5856" w:rsidP="00DC38A3">
      <w:pPr>
        <w:ind w:left="3600"/>
        <w:rPr>
          <w:rFonts w:asciiTheme="minorHAnsi" w:hAnsiTheme="minorHAnsi" w:cstheme="minorHAnsi"/>
          <w:bCs/>
          <w:color w:val="000000" w:themeColor="text1"/>
          <w:sz w:val="20"/>
          <w:szCs w:val="20"/>
        </w:rPr>
      </w:pPr>
      <w:r w:rsidRPr="00187165">
        <w:rPr>
          <w:rFonts w:asciiTheme="minorHAnsi" w:hAnsiTheme="minorHAnsi" w:cstheme="minorHAnsi"/>
          <w:b/>
          <w:bCs/>
          <w:color w:val="000000" w:themeColor="text1"/>
        </w:rPr>
        <w:t xml:space="preserve">Location: </w:t>
      </w:r>
    </w:p>
    <w:p w14:paraId="4FEAF88F" w14:textId="77777777" w:rsidR="00DC38A3" w:rsidRPr="00A36912" w:rsidRDefault="00DC38A3" w:rsidP="00DC38A3">
      <w:pPr>
        <w:ind w:left="3600"/>
        <w:rPr>
          <w:rFonts w:asciiTheme="minorHAnsi" w:hAnsiTheme="minorHAnsi" w:cstheme="minorHAnsi"/>
          <w:b/>
          <w:color w:val="000000" w:themeColor="text1"/>
          <w:sz w:val="20"/>
          <w:szCs w:val="20"/>
        </w:rPr>
      </w:pPr>
      <w:r w:rsidRPr="00A36912">
        <w:rPr>
          <w:rFonts w:asciiTheme="minorHAnsi" w:hAnsiTheme="minorHAnsi" w:cstheme="minorHAnsi"/>
          <w:b/>
          <w:color w:val="000000" w:themeColor="text1"/>
          <w:sz w:val="20"/>
          <w:szCs w:val="20"/>
        </w:rPr>
        <w:t>Iovine and Young Hall</w:t>
      </w:r>
    </w:p>
    <w:p w14:paraId="768908E2" w14:textId="77777777" w:rsidR="00DC38A3" w:rsidRDefault="00DC38A3" w:rsidP="00DC38A3">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3780 Watt Way</w:t>
      </w:r>
    </w:p>
    <w:p w14:paraId="2BD8C7E9" w14:textId="77777777" w:rsidR="00DC38A3" w:rsidRDefault="00DC38A3" w:rsidP="00DC38A3">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Los Angeles, 90089</w:t>
      </w:r>
    </w:p>
    <w:p w14:paraId="7D73B6A5" w14:textId="6626D713" w:rsidR="00DC38A3" w:rsidRDefault="00DC38A3" w:rsidP="00DC38A3">
      <w:pPr>
        <w:ind w:left="3600"/>
        <w:rPr>
          <w:rFonts w:asciiTheme="minorHAnsi" w:hAnsiTheme="minorHAnsi" w:cstheme="minorHAnsi"/>
          <w:bCs/>
          <w:color w:val="000000" w:themeColor="text1"/>
          <w:sz w:val="20"/>
          <w:szCs w:val="20"/>
        </w:rPr>
      </w:pPr>
      <w:r w:rsidRPr="00DC38A3">
        <w:rPr>
          <w:rFonts w:asciiTheme="minorHAnsi" w:hAnsiTheme="minorHAnsi" w:cstheme="minorHAnsi"/>
          <w:b/>
          <w:color w:val="000000" w:themeColor="text1"/>
          <w:sz w:val="20"/>
          <w:szCs w:val="20"/>
        </w:rPr>
        <w:t>Room</w:t>
      </w:r>
      <w:r w:rsidR="00995F70">
        <w:rPr>
          <w:rFonts w:asciiTheme="minorHAnsi" w:hAnsiTheme="minorHAnsi" w:cstheme="minorHAnsi"/>
          <w:b/>
          <w:color w:val="000000" w:themeColor="text1"/>
          <w:sz w:val="20"/>
          <w:szCs w:val="20"/>
        </w:rPr>
        <w:t>:</w:t>
      </w:r>
      <w:r w:rsidRPr="00DC38A3">
        <w:rPr>
          <w:rFonts w:asciiTheme="minorHAnsi" w:hAnsiTheme="minorHAnsi" w:cstheme="minorHAnsi"/>
          <w:b/>
          <w:color w:val="000000" w:themeColor="text1"/>
          <w:sz w:val="20"/>
          <w:szCs w:val="20"/>
        </w:rPr>
        <w:t xml:space="preserve"> </w:t>
      </w:r>
      <w:r w:rsidR="00995F70">
        <w:rPr>
          <w:rFonts w:asciiTheme="minorHAnsi" w:hAnsiTheme="minorHAnsi" w:cstheme="minorHAnsi"/>
          <w:b/>
          <w:color w:val="000000" w:themeColor="text1"/>
          <w:sz w:val="20"/>
          <w:szCs w:val="20"/>
        </w:rPr>
        <w:t>IYH 107/111</w:t>
      </w:r>
    </w:p>
    <w:p w14:paraId="03E77744" w14:textId="77777777" w:rsidR="00DC38A3" w:rsidRPr="00DC38A3" w:rsidRDefault="00DC38A3" w:rsidP="00DC38A3">
      <w:pPr>
        <w:ind w:left="3600"/>
        <w:rPr>
          <w:rFonts w:asciiTheme="minorHAnsi" w:hAnsiTheme="minorHAnsi" w:cstheme="minorHAnsi"/>
          <w:bCs/>
          <w:color w:val="000000" w:themeColor="text1"/>
          <w:sz w:val="20"/>
          <w:szCs w:val="20"/>
        </w:rPr>
      </w:pPr>
    </w:p>
    <w:p w14:paraId="10B401E2" w14:textId="4844E81C" w:rsidR="007E166D"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Instructor</w:t>
      </w:r>
      <w:r w:rsidR="007E166D">
        <w:rPr>
          <w:rFonts w:asciiTheme="minorHAnsi" w:hAnsiTheme="minorHAnsi" w:cstheme="minorHAnsi"/>
          <w:b/>
          <w:bCs/>
          <w:color w:val="000000" w:themeColor="text1"/>
        </w:rPr>
        <w:t>s</w:t>
      </w:r>
      <w:r w:rsidRPr="00187165">
        <w:rPr>
          <w:rFonts w:asciiTheme="minorHAnsi" w:hAnsiTheme="minorHAnsi" w:cstheme="minorHAnsi"/>
          <w:b/>
          <w:bCs/>
          <w:color w:val="000000" w:themeColor="text1"/>
        </w:rPr>
        <w:t>:</w:t>
      </w:r>
    </w:p>
    <w:p w14:paraId="25B6B4AA" w14:textId="651A634C" w:rsidR="007E166D" w:rsidRPr="00BE0A48" w:rsidRDefault="00995F70" w:rsidP="00BE0A48">
      <w:pPr>
        <w:ind w:left="3600"/>
        <w:rPr>
          <w:rFonts w:asciiTheme="minorHAnsi" w:hAnsiTheme="minorHAnsi" w:cstheme="minorHAnsi"/>
          <w:b/>
          <w:bCs/>
          <w:color w:val="000000" w:themeColor="text1"/>
          <w:sz w:val="20"/>
          <w:szCs w:val="20"/>
        </w:rPr>
      </w:pPr>
      <w:r w:rsidRPr="00BE0A48">
        <w:rPr>
          <w:rFonts w:asciiTheme="minorHAnsi" w:hAnsiTheme="minorHAnsi" w:cstheme="minorHAnsi"/>
          <w:b/>
          <w:bCs/>
          <w:color w:val="000000" w:themeColor="text1"/>
          <w:sz w:val="20"/>
          <w:szCs w:val="20"/>
        </w:rPr>
        <w:t>Lisa Krohn</w:t>
      </w:r>
      <w:r w:rsidR="00BE0A48">
        <w:rPr>
          <w:rFonts w:asciiTheme="minorHAnsi" w:hAnsiTheme="minorHAnsi" w:cstheme="minorHAnsi"/>
          <w:b/>
          <w:bCs/>
          <w:color w:val="000000" w:themeColor="text1"/>
          <w:sz w:val="20"/>
          <w:szCs w:val="20"/>
        </w:rPr>
        <w:t xml:space="preserve"> and </w:t>
      </w:r>
      <w:r w:rsidR="00CB0CD5">
        <w:rPr>
          <w:rFonts w:asciiTheme="minorHAnsi" w:hAnsiTheme="minorHAnsi" w:cstheme="minorHAnsi"/>
          <w:b/>
          <w:bCs/>
          <w:color w:val="000000" w:themeColor="text1"/>
          <w:sz w:val="20"/>
          <w:szCs w:val="20"/>
        </w:rPr>
        <w:t>Safir Bellali</w:t>
      </w:r>
    </w:p>
    <w:p w14:paraId="492652C6" w14:textId="36992A1B" w:rsidR="000A5856" w:rsidRPr="00BE0A48" w:rsidRDefault="000A5856" w:rsidP="000A5856">
      <w:pPr>
        <w:ind w:left="3600"/>
        <w:rPr>
          <w:rFonts w:asciiTheme="minorHAnsi" w:hAnsiTheme="minorHAnsi" w:cstheme="minorHAnsi"/>
          <w:color w:val="000000" w:themeColor="text1"/>
          <w:sz w:val="20"/>
          <w:szCs w:val="20"/>
        </w:rPr>
      </w:pPr>
      <w:r w:rsidRPr="00BE0A48">
        <w:rPr>
          <w:rFonts w:asciiTheme="minorHAnsi" w:hAnsiTheme="minorHAnsi" w:cstheme="minorHAnsi"/>
          <w:color w:val="000000" w:themeColor="text1"/>
          <w:sz w:val="20"/>
          <w:szCs w:val="20"/>
        </w:rPr>
        <w:t xml:space="preserve">Office: </w:t>
      </w:r>
    </w:p>
    <w:p w14:paraId="5E4262A6" w14:textId="6FA1D112" w:rsidR="000A5856" w:rsidRPr="00BE0A48" w:rsidRDefault="000A5856" w:rsidP="000A5856">
      <w:pPr>
        <w:ind w:left="3600"/>
        <w:rPr>
          <w:rFonts w:asciiTheme="minorHAnsi" w:hAnsiTheme="minorHAnsi" w:cstheme="minorHAnsi"/>
          <w:color w:val="000000" w:themeColor="text1"/>
          <w:sz w:val="20"/>
          <w:szCs w:val="20"/>
        </w:rPr>
      </w:pPr>
      <w:r w:rsidRPr="00BE0A48">
        <w:rPr>
          <w:rFonts w:asciiTheme="minorHAnsi" w:hAnsiTheme="minorHAnsi" w:cstheme="minorHAnsi"/>
          <w:color w:val="000000" w:themeColor="text1"/>
          <w:sz w:val="20"/>
          <w:szCs w:val="20"/>
        </w:rPr>
        <w:t>Office Hours:</w:t>
      </w:r>
      <w:r w:rsidR="00DC38A3" w:rsidRPr="00BE0A48">
        <w:rPr>
          <w:rFonts w:asciiTheme="minorHAnsi" w:hAnsiTheme="minorHAnsi" w:cstheme="minorHAnsi"/>
          <w:color w:val="000000" w:themeColor="text1"/>
          <w:sz w:val="20"/>
          <w:szCs w:val="20"/>
        </w:rPr>
        <w:t xml:space="preserve"> Call or email for appointment</w:t>
      </w:r>
    </w:p>
    <w:p w14:paraId="75528696" w14:textId="1FC7F42E" w:rsidR="00B25902" w:rsidRPr="00BE0A48" w:rsidRDefault="000A5856" w:rsidP="00DC38A3">
      <w:pPr>
        <w:ind w:left="3600"/>
        <w:rPr>
          <w:rFonts w:asciiTheme="minorHAnsi" w:hAnsiTheme="minorHAnsi" w:cstheme="minorHAnsi"/>
          <w:color w:val="000000" w:themeColor="text1"/>
          <w:sz w:val="20"/>
          <w:szCs w:val="20"/>
        </w:rPr>
      </w:pPr>
      <w:r w:rsidRPr="00BE0A48">
        <w:rPr>
          <w:rFonts w:asciiTheme="minorHAnsi" w:hAnsiTheme="minorHAnsi" w:cstheme="minorHAnsi"/>
          <w:color w:val="000000" w:themeColor="text1"/>
          <w:sz w:val="20"/>
          <w:szCs w:val="20"/>
        </w:rPr>
        <w:t>Contact Info:</w:t>
      </w:r>
    </w:p>
    <w:p w14:paraId="54EF4181" w14:textId="3F60E419" w:rsidR="00BE0A48" w:rsidRDefault="00BE0A48" w:rsidP="00DC38A3">
      <w:pPr>
        <w:ind w:left="360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Lisa </w:t>
      </w:r>
      <w:r w:rsidR="00D863E7">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 xml:space="preserve"> </w:t>
      </w:r>
      <w:hyperlink r:id="rId10" w:history="1">
        <w:r w:rsidR="00D863E7" w:rsidRPr="00E41E5F">
          <w:rPr>
            <w:rStyle w:val="Hyperlink"/>
            <w:rFonts w:asciiTheme="minorHAnsi" w:hAnsiTheme="minorHAnsi" w:cstheme="minorHAnsi"/>
            <w:b/>
            <w:bCs/>
            <w:sz w:val="20"/>
            <w:szCs w:val="20"/>
          </w:rPr>
          <w:t>krohn@usc.edu</w:t>
        </w:r>
      </w:hyperlink>
      <w:r w:rsidR="00D863E7">
        <w:rPr>
          <w:rFonts w:asciiTheme="minorHAnsi" w:hAnsiTheme="minorHAnsi" w:cstheme="minorHAnsi"/>
          <w:b/>
          <w:bCs/>
          <w:color w:val="000000" w:themeColor="text1"/>
          <w:sz w:val="20"/>
          <w:szCs w:val="20"/>
        </w:rPr>
        <w:t xml:space="preserve"> | mobile: 310.963.9120</w:t>
      </w:r>
    </w:p>
    <w:p w14:paraId="0EB3CDBE" w14:textId="1E19CA64" w:rsidR="00BE0A48" w:rsidRPr="00BE0A48" w:rsidRDefault="00CB0CD5" w:rsidP="00DC38A3">
      <w:pPr>
        <w:ind w:left="3600"/>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Safir</w:t>
      </w:r>
      <w:r w:rsidR="00BE0A48">
        <w:rPr>
          <w:rFonts w:asciiTheme="minorHAnsi" w:hAnsiTheme="minorHAnsi" w:cstheme="minorHAnsi"/>
          <w:b/>
          <w:bCs/>
          <w:color w:val="000000" w:themeColor="text1"/>
          <w:sz w:val="20"/>
          <w:szCs w:val="20"/>
        </w:rPr>
        <w:t xml:space="preserve"> </w:t>
      </w:r>
      <w:r w:rsidR="00D863E7">
        <w:rPr>
          <w:rFonts w:asciiTheme="minorHAnsi" w:hAnsiTheme="minorHAnsi" w:cstheme="minorHAnsi"/>
          <w:b/>
          <w:bCs/>
          <w:color w:val="000000" w:themeColor="text1"/>
          <w:sz w:val="20"/>
          <w:szCs w:val="20"/>
        </w:rPr>
        <w:t xml:space="preserve">– </w:t>
      </w:r>
      <w:hyperlink r:id="rId11" w:history="1">
        <w:r w:rsidR="00D863E7" w:rsidRPr="00E41E5F">
          <w:rPr>
            <w:rStyle w:val="Hyperlink"/>
            <w:rFonts w:asciiTheme="minorHAnsi" w:hAnsiTheme="minorHAnsi" w:cstheme="minorHAnsi"/>
            <w:b/>
            <w:bCs/>
            <w:sz w:val="20"/>
            <w:szCs w:val="20"/>
          </w:rPr>
          <w:t>bellali@usc.edu</w:t>
        </w:r>
      </w:hyperlink>
      <w:r w:rsidR="00D863E7">
        <w:rPr>
          <w:rFonts w:asciiTheme="minorHAnsi" w:hAnsiTheme="minorHAnsi" w:cstheme="minorHAnsi"/>
          <w:b/>
          <w:bCs/>
          <w:color w:val="000000" w:themeColor="text1"/>
          <w:sz w:val="20"/>
          <w:szCs w:val="20"/>
        </w:rPr>
        <w:t xml:space="preserve"> | mobile: 626.354.7451</w:t>
      </w:r>
    </w:p>
    <w:p w14:paraId="49872C0D" w14:textId="2CF1276D" w:rsidR="0068649E" w:rsidRDefault="0068649E" w:rsidP="00DC38A3">
      <w:pPr>
        <w:ind w:left="3600"/>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2"/>
          <w:szCs w:val="22"/>
        </w:rPr>
        <w:tab/>
        <w:t xml:space="preserve">          </w:t>
      </w:r>
    </w:p>
    <w:p w14:paraId="405E80B9" w14:textId="77777777" w:rsidR="00B25902" w:rsidRDefault="00B25902" w:rsidP="00B25902">
      <w:pPr>
        <w:ind w:left="3600"/>
        <w:rPr>
          <w:rFonts w:cs="Calibri"/>
          <w:b/>
          <w:bCs/>
          <w:color w:val="212121"/>
          <w:sz w:val="22"/>
        </w:rPr>
      </w:pPr>
    </w:p>
    <w:p w14:paraId="4A2BC2B3" w14:textId="0980603C" w:rsidR="00B25902" w:rsidRPr="00BE0A48" w:rsidRDefault="00DD58BA" w:rsidP="00B25902">
      <w:pPr>
        <w:ind w:left="3600"/>
        <w:rPr>
          <w:rFonts w:ascii="Calibri" w:hAnsi="Calibri" w:cs="Calibri"/>
          <w:bCs/>
          <w:color w:val="000000" w:themeColor="text1"/>
          <w:sz w:val="20"/>
          <w:szCs w:val="20"/>
        </w:rPr>
      </w:pPr>
      <w:r w:rsidRPr="00BE0A48">
        <w:rPr>
          <w:rFonts w:ascii="Calibri" w:hAnsi="Calibri" w:cs="Calibri"/>
          <w:b/>
          <w:bCs/>
          <w:color w:val="212121"/>
          <w:sz w:val="20"/>
          <w:szCs w:val="20"/>
        </w:rPr>
        <w:t>IT Help:</w:t>
      </w:r>
      <w:r w:rsidRPr="00BE0A48">
        <w:rPr>
          <w:rFonts w:ascii="Calibri" w:hAnsi="Calibri" w:cs="Calibri"/>
          <w:i/>
          <w:iCs/>
          <w:color w:val="212121"/>
          <w:sz w:val="20"/>
          <w:szCs w:val="20"/>
        </w:rPr>
        <w:t> </w:t>
      </w:r>
      <w:r w:rsidRPr="00BE0A48">
        <w:rPr>
          <w:rFonts w:ascii="Calibri" w:hAnsi="Calibri" w:cs="Calibri"/>
          <w:sz w:val="20"/>
          <w:szCs w:val="20"/>
        </w:rPr>
        <w:t xml:space="preserve"> </w:t>
      </w:r>
      <w:hyperlink r:id="rId12" w:history="1">
        <w:r w:rsidR="00B25902" w:rsidRPr="00BE0A48">
          <w:rPr>
            <w:rStyle w:val="Hyperlink"/>
            <w:rFonts w:ascii="Calibri" w:hAnsi="Calibri" w:cs="Calibri"/>
            <w:sz w:val="20"/>
            <w:szCs w:val="20"/>
          </w:rPr>
          <w:t>https://iovine-young.usc.edu/ait/index.html</w:t>
        </w:r>
      </w:hyperlink>
    </w:p>
    <w:p w14:paraId="6CC01B51" w14:textId="18C30371" w:rsidR="00B25902" w:rsidRPr="00BE0A48" w:rsidRDefault="00DD58BA" w:rsidP="00B25902">
      <w:pPr>
        <w:ind w:left="3600"/>
        <w:rPr>
          <w:rFonts w:ascii="Calibri" w:hAnsi="Calibri" w:cs="Calibri"/>
          <w:bCs/>
          <w:color w:val="000000" w:themeColor="text1"/>
          <w:sz w:val="20"/>
          <w:szCs w:val="20"/>
        </w:rPr>
      </w:pPr>
      <w:r w:rsidRPr="00BE0A48">
        <w:rPr>
          <w:rFonts w:ascii="Calibri" w:hAnsi="Calibri" w:cs="Calibri"/>
          <w:b/>
          <w:bCs/>
          <w:color w:val="212121"/>
          <w:sz w:val="20"/>
          <w:szCs w:val="20"/>
        </w:rPr>
        <w:t>Hours of Service: 8:30</w:t>
      </w:r>
      <w:r w:rsidR="00B25902" w:rsidRPr="00BE0A48">
        <w:rPr>
          <w:rFonts w:ascii="Calibri" w:hAnsi="Calibri" w:cs="Calibri"/>
          <w:b/>
          <w:bCs/>
          <w:color w:val="212121"/>
          <w:sz w:val="20"/>
          <w:szCs w:val="20"/>
        </w:rPr>
        <w:t xml:space="preserve">am </w:t>
      </w:r>
      <w:r w:rsidRPr="00BE0A48">
        <w:rPr>
          <w:rFonts w:ascii="Calibri" w:hAnsi="Calibri" w:cs="Calibri"/>
          <w:b/>
          <w:bCs/>
          <w:color w:val="212121"/>
          <w:sz w:val="20"/>
          <w:szCs w:val="20"/>
        </w:rPr>
        <w:t>-</w:t>
      </w:r>
      <w:r w:rsidR="00B25902" w:rsidRPr="00BE0A48">
        <w:rPr>
          <w:rFonts w:ascii="Calibri" w:hAnsi="Calibri" w:cs="Calibri"/>
          <w:b/>
          <w:bCs/>
          <w:color w:val="212121"/>
          <w:sz w:val="20"/>
          <w:szCs w:val="20"/>
        </w:rPr>
        <w:t xml:space="preserve"> </w:t>
      </w:r>
      <w:r w:rsidRPr="00BE0A48">
        <w:rPr>
          <w:rFonts w:ascii="Calibri" w:hAnsi="Calibri" w:cs="Calibri"/>
          <w:b/>
          <w:bCs/>
          <w:color w:val="212121"/>
          <w:sz w:val="20"/>
          <w:szCs w:val="20"/>
        </w:rPr>
        <w:t>5:00pm</w:t>
      </w:r>
      <w:r w:rsidRPr="00BE0A48">
        <w:rPr>
          <w:rFonts w:ascii="Calibri" w:hAnsi="Calibri" w:cs="Calibri"/>
          <w:sz w:val="20"/>
          <w:szCs w:val="20"/>
        </w:rPr>
        <w:t> </w:t>
      </w:r>
    </w:p>
    <w:p w14:paraId="467F3C9C" w14:textId="3F7453D0" w:rsidR="00DD58BA" w:rsidRPr="00BE0A48" w:rsidRDefault="00DD58BA" w:rsidP="00B25902">
      <w:pPr>
        <w:ind w:left="3600"/>
        <w:rPr>
          <w:rFonts w:ascii="Calibri" w:hAnsi="Calibri" w:cs="Calibri"/>
          <w:bCs/>
          <w:color w:val="000000" w:themeColor="text1"/>
          <w:sz w:val="20"/>
          <w:szCs w:val="20"/>
        </w:rPr>
      </w:pPr>
      <w:r w:rsidRPr="00BE0A48">
        <w:rPr>
          <w:rFonts w:ascii="Calibri" w:hAnsi="Calibri" w:cs="Calibri"/>
          <w:b/>
          <w:bCs/>
          <w:color w:val="212121"/>
          <w:sz w:val="20"/>
          <w:szCs w:val="20"/>
        </w:rPr>
        <w:t>Contact Info: </w:t>
      </w:r>
      <w:hyperlink r:id="rId13" w:tgtFrame="_blank" w:history="1">
        <w:r w:rsidRPr="00BE0A48">
          <w:rPr>
            <w:rStyle w:val="Hyperlink"/>
            <w:rFonts w:ascii="Calibri" w:hAnsi="Calibri" w:cs="Calibri"/>
            <w:color w:val="800000"/>
            <w:sz w:val="20"/>
            <w:szCs w:val="20"/>
          </w:rPr>
          <w:t>iyhelp@usc.edu</w:t>
        </w:r>
      </w:hyperlink>
      <w:r w:rsidRPr="00BE0A48">
        <w:rPr>
          <w:rFonts w:ascii="Calibri" w:hAnsi="Calibri" w:cs="Calibri"/>
          <w:color w:val="212121"/>
          <w:sz w:val="20"/>
          <w:szCs w:val="20"/>
        </w:rPr>
        <w:t>, 213-821-6917</w:t>
      </w:r>
    </w:p>
    <w:p w14:paraId="4514B5DA" w14:textId="77777777" w:rsidR="000A5856" w:rsidRPr="00187165" w:rsidRDefault="000A5856" w:rsidP="000A5856">
      <w:pPr>
        <w:rPr>
          <w:color w:val="000000" w:themeColor="text1"/>
        </w:rPr>
        <w:sectPr w:rsidR="000A5856" w:rsidRPr="00187165" w:rsidSect="0094128A">
          <w:headerReference w:type="default" r:id="rId14"/>
          <w:footerReference w:type="even" r:id="rId15"/>
          <w:footerReference w:type="default" r:id="rId16"/>
          <w:footerReference w:type="first" r:id="rId17"/>
          <w:pgSz w:w="12240" w:h="15840" w:code="1"/>
          <w:pgMar w:top="1152" w:right="1170" w:bottom="1152" w:left="1728" w:header="864" w:footer="504" w:gutter="0"/>
          <w:cols w:space="720"/>
          <w:titlePg/>
          <w:docGrid w:linePitch="326"/>
        </w:sectPr>
      </w:pPr>
    </w:p>
    <w:p w14:paraId="469135A0" w14:textId="77777777" w:rsidR="000A5856" w:rsidRPr="00187165"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187165" w14:paraId="161398E3" w14:textId="77777777" w:rsidTr="0094128A">
        <w:tc>
          <w:tcPr>
            <w:tcW w:w="9108" w:type="dxa"/>
          </w:tcPr>
          <w:p w14:paraId="4BC31543" w14:textId="77777777" w:rsidR="000A5856" w:rsidRPr="00187165" w:rsidRDefault="000A5856" w:rsidP="0094128A">
            <w:pPr>
              <w:rPr>
                <w:b/>
                <w:bCs/>
                <w:color w:val="000000" w:themeColor="text1"/>
                <w:sz w:val="22"/>
                <w:szCs w:val="22"/>
              </w:rPr>
            </w:pPr>
          </w:p>
        </w:tc>
      </w:tr>
    </w:tbl>
    <w:p w14:paraId="08DD0560" w14:textId="77777777" w:rsidR="000A5856" w:rsidRPr="00187165" w:rsidRDefault="000A5856" w:rsidP="000A5856">
      <w:pPr>
        <w:outlineLvl w:val="0"/>
        <w:rPr>
          <w:rFonts w:asciiTheme="minorHAnsi" w:hAnsiTheme="minorHAnsi" w:cstheme="minorHAnsi"/>
          <w:b/>
          <w:bCs/>
          <w:color w:val="000000" w:themeColor="text1"/>
        </w:rPr>
      </w:pPr>
    </w:p>
    <w:p w14:paraId="54EB2AD3" w14:textId="253D04DE" w:rsidR="000A5856" w:rsidRPr="00187165" w:rsidRDefault="000A5856" w:rsidP="008D27AB">
      <w:pPr>
        <w:rPr>
          <w:rFonts w:asciiTheme="minorHAnsi" w:hAnsiTheme="minorHAnsi" w:cstheme="minorHAnsi"/>
          <w:b/>
          <w:bCs/>
          <w:color w:val="000000" w:themeColor="text1"/>
        </w:rPr>
      </w:pPr>
      <w:r w:rsidRPr="00187165">
        <w:rPr>
          <w:rFonts w:asciiTheme="minorHAnsi" w:hAnsiTheme="minorHAnsi" w:cstheme="minorHAnsi"/>
          <w:b/>
          <w:bCs/>
          <w:color w:val="000000" w:themeColor="text1"/>
        </w:rPr>
        <w:br w:type="page"/>
      </w:r>
      <w:r w:rsidRPr="00187165">
        <w:rPr>
          <w:rFonts w:asciiTheme="minorHAnsi" w:hAnsiTheme="minorHAnsi" w:cstheme="minorHAnsi"/>
          <w:b/>
          <w:bCs/>
          <w:color w:val="000000" w:themeColor="text1"/>
        </w:rPr>
        <w:lastRenderedPageBreak/>
        <w:t>Course Description</w:t>
      </w:r>
    </w:p>
    <w:p w14:paraId="219351A3" w14:textId="77777777" w:rsidR="00DC38A3" w:rsidRDefault="00DC38A3" w:rsidP="00DC38A3">
      <w:pPr>
        <w:pStyle w:val="Body"/>
        <w:outlineLvl w:val="0"/>
        <w:rPr>
          <w:rFonts w:ascii="Calibri" w:eastAsia="Calibri" w:hAnsi="Calibri" w:cs="Calibri"/>
          <w:sz w:val="20"/>
          <w:szCs w:val="20"/>
        </w:rPr>
      </w:pPr>
    </w:p>
    <w:p w14:paraId="0AF36FCD" w14:textId="0D204791" w:rsidR="00A36912" w:rsidRPr="00352373" w:rsidRDefault="00A36912" w:rsidP="00A36912">
      <w:pPr>
        <w:pStyle w:val="Body"/>
        <w:outlineLvl w:val="0"/>
        <w:rPr>
          <w:rFonts w:ascii="Calibri" w:eastAsia="Trebuchet MS" w:hAnsi="Calibri" w:cs="Calibri"/>
          <w:color w:val="262626"/>
          <w:sz w:val="20"/>
          <w:szCs w:val="20"/>
          <w:u w:color="262626"/>
        </w:rPr>
      </w:pPr>
      <w:r w:rsidRPr="00352373">
        <w:rPr>
          <w:rFonts w:ascii="Calibri" w:eastAsia="Calibri" w:hAnsi="Calibri" w:cs="Calibri"/>
          <w:sz w:val="20"/>
          <w:szCs w:val="20"/>
        </w:rPr>
        <w:t xml:space="preserve">Product Design I is </w:t>
      </w:r>
      <w:r w:rsidR="00BE0A48">
        <w:rPr>
          <w:rFonts w:ascii="Calibri" w:eastAsia="Calibri" w:hAnsi="Calibri" w:cs="Calibri"/>
          <w:sz w:val="20"/>
          <w:szCs w:val="20"/>
        </w:rPr>
        <w:t>an introductory course in learning how to design and develop physical consumer products.  The goal of this course is</w:t>
      </w:r>
      <w:r w:rsidRPr="00352373">
        <w:rPr>
          <w:rFonts w:ascii="Calibri" w:eastAsia="Calibri" w:hAnsi="Calibri" w:cs="Calibri"/>
          <w:sz w:val="20"/>
          <w:szCs w:val="20"/>
        </w:rPr>
        <w:t xml:space="preserve"> to give students an understandin</w:t>
      </w:r>
      <w:r>
        <w:rPr>
          <w:rFonts w:ascii="Calibri" w:eastAsia="Calibri" w:hAnsi="Calibri" w:cs="Calibri"/>
          <w:sz w:val="20"/>
          <w:szCs w:val="20"/>
        </w:rPr>
        <w:t>g of the product design process</w:t>
      </w:r>
      <w:r w:rsidRPr="00352373">
        <w:rPr>
          <w:rFonts w:ascii="Calibri" w:eastAsia="Calibri" w:hAnsi="Calibri" w:cs="Calibri"/>
          <w:sz w:val="20"/>
          <w:szCs w:val="20"/>
        </w:rPr>
        <w:t xml:space="preserve"> and allow them to begin to understand exactly what it takes to bring a</w:t>
      </w:r>
      <w:r>
        <w:rPr>
          <w:rFonts w:ascii="Calibri" w:eastAsia="Calibri" w:hAnsi="Calibri" w:cs="Calibri"/>
          <w:sz w:val="20"/>
          <w:szCs w:val="20"/>
        </w:rPr>
        <w:t xml:space="preserve"> physical consumer</w:t>
      </w:r>
      <w:r w:rsidRPr="00352373">
        <w:rPr>
          <w:rFonts w:ascii="Calibri" w:eastAsia="Calibri" w:hAnsi="Calibri" w:cs="Calibri"/>
          <w:sz w:val="20"/>
          <w:szCs w:val="20"/>
        </w:rPr>
        <w:t xml:space="preserve"> product to market.  T</w:t>
      </w:r>
      <w:r w:rsidRPr="00352373">
        <w:rPr>
          <w:rFonts w:ascii="Calibri" w:hAnsi="Calibri" w:cs="Calibri"/>
          <w:color w:val="262626"/>
          <w:sz w:val="20"/>
          <w:szCs w:val="20"/>
          <w:u w:color="262626"/>
        </w:rPr>
        <w:t>hrough a process of determining problems and 'pain points’, student</w:t>
      </w:r>
      <w:r w:rsidR="003B1F97">
        <w:rPr>
          <w:rFonts w:ascii="Calibri" w:hAnsi="Calibri" w:cs="Calibri"/>
          <w:color w:val="262626"/>
          <w:sz w:val="20"/>
          <w:szCs w:val="20"/>
          <w:u w:color="262626"/>
        </w:rPr>
        <w:t xml:space="preserve"> teams</w:t>
      </w:r>
      <w:r w:rsidRPr="00352373">
        <w:rPr>
          <w:rFonts w:ascii="Calibri" w:hAnsi="Calibri" w:cs="Calibri"/>
          <w:color w:val="262626"/>
          <w:sz w:val="20"/>
          <w:szCs w:val="20"/>
          <w:u w:color="262626"/>
        </w:rPr>
        <w:t xml:space="preserve"> will learn how to identify market opportunities within </w:t>
      </w:r>
      <w:r>
        <w:rPr>
          <w:rFonts w:ascii="Calibri" w:hAnsi="Calibri" w:cs="Calibri"/>
          <w:color w:val="262626"/>
          <w:sz w:val="20"/>
          <w:szCs w:val="20"/>
          <w:u w:color="262626"/>
        </w:rPr>
        <w:t>specific target consumer groups</w:t>
      </w:r>
      <w:r w:rsidRPr="00352373">
        <w:rPr>
          <w:rFonts w:ascii="Calibri" w:hAnsi="Calibri" w:cs="Calibri"/>
          <w:color w:val="262626"/>
          <w:sz w:val="20"/>
          <w:szCs w:val="20"/>
          <w:u w:color="262626"/>
        </w:rPr>
        <w:t xml:space="preserve"> and implement the </w:t>
      </w:r>
      <w:r>
        <w:rPr>
          <w:rFonts w:ascii="Calibri" w:hAnsi="Calibri" w:cs="Calibri"/>
          <w:color w:val="262626"/>
          <w:sz w:val="20"/>
          <w:szCs w:val="20"/>
          <w:u w:color="262626"/>
        </w:rPr>
        <w:t xml:space="preserve">human centered </w:t>
      </w:r>
      <w:r w:rsidRPr="00352373">
        <w:rPr>
          <w:rFonts w:ascii="Calibri" w:hAnsi="Calibri" w:cs="Calibri"/>
          <w:color w:val="262626"/>
          <w:sz w:val="20"/>
          <w:szCs w:val="20"/>
          <w:u w:color="262626"/>
        </w:rPr>
        <w:t>design process to create innovative and compelling product solutions.</w:t>
      </w:r>
    </w:p>
    <w:p w14:paraId="3814C252" w14:textId="77777777" w:rsidR="00A36912" w:rsidRPr="00352373" w:rsidRDefault="00A36912" w:rsidP="00A36912">
      <w:pPr>
        <w:pStyle w:val="Body"/>
        <w:outlineLvl w:val="0"/>
        <w:rPr>
          <w:rFonts w:ascii="Calibri" w:eastAsia="Trebuchet MS" w:hAnsi="Calibri" w:cs="Calibri"/>
          <w:color w:val="262626"/>
          <w:sz w:val="20"/>
          <w:szCs w:val="20"/>
          <w:u w:color="262626"/>
        </w:rPr>
      </w:pPr>
    </w:p>
    <w:p w14:paraId="0F6F9C22" w14:textId="6488EF7E" w:rsidR="00A36912" w:rsidRPr="00352373" w:rsidRDefault="00A36912" w:rsidP="00A36912">
      <w:pPr>
        <w:pStyle w:val="Body"/>
        <w:outlineLvl w:val="0"/>
        <w:rPr>
          <w:rFonts w:ascii="Calibri" w:eastAsia="Trebuchet MS" w:hAnsi="Calibri" w:cs="Calibri"/>
          <w:color w:val="262626"/>
          <w:sz w:val="20"/>
          <w:szCs w:val="20"/>
          <w:u w:color="262626"/>
        </w:rPr>
      </w:pPr>
      <w:r w:rsidRPr="00352373">
        <w:rPr>
          <w:rFonts w:ascii="Calibri" w:hAnsi="Calibri" w:cs="Calibri"/>
          <w:color w:val="262626"/>
          <w:sz w:val="20"/>
          <w:szCs w:val="20"/>
          <w:u w:color="262626"/>
        </w:rPr>
        <w:t xml:space="preserve">At the end of this course, </w:t>
      </w:r>
      <w:r w:rsidR="003B1F97">
        <w:rPr>
          <w:rFonts w:ascii="Calibri" w:hAnsi="Calibri" w:cs="Calibri"/>
          <w:color w:val="262626"/>
          <w:sz w:val="20"/>
          <w:szCs w:val="20"/>
          <w:u w:color="262626"/>
        </w:rPr>
        <w:t xml:space="preserve">the </w:t>
      </w:r>
      <w:r w:rsidRPr="00352373">
        <w:rPr>
          <w:rFonts w:ascii="Calibri" w:hAnsi="Calibri" w:cs="Calibri"/>
          <w:color w:val="262626"/>
          <w:sz w:val="20"/>
          <w:szCs w:val="20"/>
          <w:u w:color="262626"/>
        </w:rPr>
        <w:t>student</w:t>
      </w:r>
      <w:r w:rsidR="003B1F97">
        <w:rPr>
          <w:rFonts w:ascii="Calibri" w:hAnsi="Calibri" w:cs="Calibri"/>
          <w:color w:val="262626"/>
          <w:sz w:val="20"/>
          <w:szCs w:val="20"/>
          <w:u w:color="262626"/>
        </w:rPr>
        <w:t xml:space="preserve"> teams</w:t>
      </w:r>
      <w:r w:rsidRPr="00352373">
        <w:rPr>
          <w:rFonts w:ascii="Calibri" w:hAnsi="Calibri" w:cs="Calibri"/>
          <w:color w:val="262626"/>
          <w:sz w:val="20"/>
          <w:szCs w:val="20"/>
          <w:u w:color="262626"/>
        </w:rPr>
        <w:t xml:space="preserve"> will be presenting a final </w:t>
      </w:r>
      <w:r>
        <w:rPr>
          <w:rFonts w:ascii="Calibri" w:hAnsi="Calibri" w:cs="Calibri"/>
          <w:color w:val="262626"/>
          <w:sz w:val="20"/>
          <w:szCs w:val="20"/>
          <w:u w:color="262626"/>
        </w:rPr>
        <w:t xml:space="preserve">consumer </w:t>
      </w:r>
      <w:r w:rsidRPr="00352373">
        <w:rPr>
          <w:rFonts w:ascii="Calibri" w:hAnsi="Calibri" w:cs="Calibri"/>
          <w:color w:val="262626"/>
          <w:sz w:val="20"/>
          <w:szCs w:val="20"/>
          <w:u w:color="262626"/>
        </w:rPr>
        <w:t>product proposal for a specific market/problem they identified towards the beginning of the semester.  The process by which students will create these product solutions will consist of a</w:t>
      </w:r>
      <w:r w:rsidR="003B1F97">
        <w:rPr>
          <w:rFonts w:ascii="Calibri" w:hAnsi="Calibri" w:cs="Calibri"/>
          <w:color w:val="262626"/>
          <w:sz w:val="20"/>
          <w:szCs w:val="20"/>
          <w:u w:color="262626"/>
        </w:rPr>
        <w:t>n initial</w:t>
      </w:r>
      <w:r w:rsidRPr="00352373">
        <w:rPr>
          <w:rFonts w:ascii="Calibri" w:hAnsi="Calibri" w:cs="Calibri"/>
          <w:color w:val="262626"/>
          <w:sz w:val="20"/>
          <w:szCs w:val="20"/>
          <w:u w:color="262626"/>
        </w:rPr>
        <w:t xml:space="preserve"> research phase, an ideation phase, </w:t>
      </w:r>
      <w:r w:rsidR="003B1F97">
        <w:rPr>
          <w:rFonts w:ascii="Calibri" w:hAnsi="Calibri" w:cs="Calibri"/>
          <w:color w:val="262626"/>
          <w:sz w:val="20"/>
          <w:szCs w:val="20"/>
          <w:u w:color="262626"/>
        </w:rPr>
        <w:t xml:space="preserve">a secondary research phase, </w:t>
      </w:r>
      <w:r w:rsidRPr="00352373">
        <w:rPr>
          <w:rFonts w:ascii="Calibri" w:hAnsi="Calibri" w:cs="Calibri"/>
          <w:color w:val="262626"/>
          <w:sz w:val="20"/>
          <w:szCs w:val="20"/>
          <w:u w:color="262626"/>
        </w:rPr>
        <w:t>and a</w:t>
      </w:r>
      <w:r w:rsidR="003B1F97">
        <w:rPr>
          <w:rFonts w:ascii="Calibri" w:hAnsi="Calibri" w:cs="Calibri"/>
          <w:color w:val="262626"/>
          <w:sz w:val="20"/>
          <w:szCs w:val="20"/>
          <w:u w:color="262626"/>
        </w:rPr>
        <w:t>n iterative</w:t>
      </w:r>
      <w:r w:rsidRPr="00352373">
        <w:rPr>
          <w:rFonts w:ascii="Calibri" w:hAnsi="Calibri" w:cs="Calibri"/>
          <w:color w:val="262626"/>
          <w:sz w:val="20"/>
          <w:szCs w:val="20"/>
          <w:u w:color="262626"/>
        </w:rPr>
        <w:t xml:space="preserve"> refinement phase</w:t>
      </w:r>
      <w:r w:rsidR="003B1F97">
        <w:rPr>
          <w:rFonts w:ascii="Calibri" w:hAnsi="Calibri" w:cs="Calibri"/>
          <w:color w:val="262626"/>
          <w:sz w:val="20"/>
          <w:szCs w:val="20"/>
          <w:u w:color="262626"/>
        </w:rPr>
        <w:t xml:space="preserve"> based on user feedback</w:t>
      </w:r>
      <w:r w:rsidRPr="00352373">
        <w:rPr>
          <w:rFonts w:ascii="Calibri" w:hAnsi="Calibri" w:cs="Calibri"/>
          <w:color w:val="262626"/>
          <w:sz w:val="20"/>
          <w:szCs w:val="20"/>
          <w:u w:color="262626"/>
        </w:rPr>
        <w:t>.</w:t>
      </w:r>
    </w:p>
    <w:p w14:paraId="47C57DBF" w14:textId="77777777" w:rsidR="00A36912" w:rsidRPr="00352373" w:rsidRDefault="00A36912" w:rsidP="00A36912">
      <w:pPr>
        <w:pStyle w:val="Body"/>
        <w:outlineLvl w:val="0"/>
        <w:rPr>
          <w:rFonts w:ascii="Calibri" w:eastAsia="Trebuchet MS" w:hAnsi="Calibri" w:cs="Calibri"/>
          <w:color w:val="262626"/>
          <w:sz w:val="20"/>
          <w:szCs w:val="20"/>
          <w:u w:color="262626"/>
        </w:rPr>
      </w:pPr>
    </w:p>
    <w:p w14:paraId="7E75E778" w14:textId="52D4B02F" w:rsidR="00A36912" w:rsidRPr="00352373" w:rsidRDefault="00A36912" w:rsidP="00A36912">
      <w:pPr>
        <w:pStyle w:val="Body"/>
        <w:outlineLvl w:val="0"/>
        <w:rPr>
          <w:rFonts w:ascii="Calibri" w:eastAsia="Trebuchet MS" w:hAnsi="Calibri" w:cs="Calibri"/>
          <w:color w:val="262626"/>
          <w:sz w:val="20"/>
          <w:szCs w:val="20"/>
          <w:u w:color="262626"/>
        </w:rPr>
      </w:pPr>
      <w:r w:rsidRPr="00352373">
        <w:rPr>
          <w:rFonts w:ascii="Calibri" w:hAnsi="Calibri" w:cs="Calibri"/>
          <w:color w:val="262626"/>
          <w:sz w:val="20"/>
          <w:szCs w:val="20"/>
          <w:u w:color="262626"/>
        </w:rPr>
        <w:t>In the research phase, students will be required to carefully observe a specific industry chosen by either the instructor or the students, and through the collection of data and gaining consumer insights, will identify pain points and potential market opportunities.</w:t>
      </w:r>
      <w:r w:rsidR="003B1F97">
        <w:rPr>
          <w:rFonts w:ascii="Calibri" w:hAnsi="Calibri" w:cs="Calibri"/>
          <w:color w:val="262626"/>
          <w:sz w:val="20"/>
          <w:szCs w:val="20"/>
          <w:u w:color="262626"/>
        </w:rPr>
        <w:t xml:space="preserve">  At this point, the teams will enter into an initial ideation phase to determine a general project direction, followed by </w:t>
      </w:r>
      <w:r w:rsidRPr="00352373">
        <w:rPr>
          <w:rFonts w:ascii="Calibri" w:hAnsi="Calibri" w:cs="Calibri"/>
          <w:color w:val="262626"/>
          <w:sz w:val="20"/>
          <w:szCs w:val="20"/>
          <w:u w:color="262626"/>
        </w:rPr>
        <w:t>a deep dive into carefully analyzing the competitive landscape to determine a point of difference that positions their product for ‘blue ocean’ opportunities, as opposed to competing in a ‘red ocean’.</w:t>
      </w:r>
    </w:p>
    <w:p w14:paraId="0C3DD3B1" w14:textId="77777777" w:rsidR="00A36912" w:rsidRPr="00352373" w:rsidRDefault="00A36912" w:rsidP="00A36912">
      <w:pPr>
        <w:pStyle w:val="Body"/>
        <w:outlineLvl w:val="0"/>
        <w:rPr>
          <w:rFonts w:ascii="Calibri" w:eastAsia="Trebuchet MS" w:hAnsi="Calibri" w:cs="Calibri"/>
          <w:color w:val="262626"/>
          <w:sz w:val="20"/>
          <w:szCs w:val="20"/>
          <w:u w:color="262626"/>
        </w:rPr>
      </w:pPr>
    </w:p>
    <w:p w14:paraId="3AEEF2C3" w14:textId="28A5B14D" w:rsidR="00A36912" w:rsidRPr="00352373" w:rsidRDefault="00A36912" w:rsidP="00A36912">
      <w:pPr>
        <w:pStyle w:val="Body"/>
        <w:outlineLvl w:val="0"/>
        <w:rPr>
          <w:rFonts w:ascii="Calibri" w:eastAsia="Trebuchet MS" w:hAnsi="Calibri" w:cs="Calibri"/>
          <w:color w:val="262626"/>
          <w:sz w:val="20"/>
          <w:szCs w:val="20"/>
          <w:u w:color="262626"/>
        </w:rPr>
      </w:pPr>
      <w:r w:rsidRPr="00352373">
        <w:rPr>
          <w:rFonts w:ascii="Calibri" w:hAnsi="Calibri" w:cs="Calibri"/>
          <w:color w:val="262626"/>
          <w:sz w:val="20"/>
          <w:szCs w:val="20"/>
          <w:u w:color="262626"/>
        </w:rPr>
        <w:t xml:space="preserve">Once the </w:t>
      </w:r>
      <w:r w:rsidR="003B1F97">
        <w:rPr>
          <w:rFonts w:ascii="Calibri" w:hAnsi="Calibri" w:cs="Calibri"/>
          <w:color w:val="262626"/>
          <w:sz w:val="20"/>
          <w:szCs w:val="20"/>
          <w:u w:color="262626"/>
        </w:rPr>
        <w:t>teams</w:t>
      </w:r>
      <w:r w:rsidRPr="00352373">
        <w:rPr>
          <w:rFonts w:ascii="Calibri" w:hAnsi="Calibri" w:cs="Calibri"/>
          <w:color w:val="262626"/>
          <w:sz w:val="20"/>
          <w:szCs w:val="20"/>
          <w:u w:color="262626"/>
        </w:rPr>
        <w:t xml:space="preserve"> have determined a clear market opportunity, they will then enter into the </w:t>
      </w:r>
      <w:r w:rsidR="003B1F97">
        <w:rPr>
          <w:rFonts w:ascii="Calibri" w:hAnsi="Calibri" w:cs="Calibri"/>
          <w:color w:val="262626"/>
          <w:sz w:val="20"/>
          <w:szCs w:val="20"/>
          <w:u w:color="262626"/>
        </w:rPr>
        <w:t>design iteration</w:t>
      </w:r>
      <w:r w:rsidRPr="00352373">
        <w:rPr>
          <w:rFonts w:ascii="Calibri" w:hAnsi="Calibri" w:cs="Calibri"/>
          <w:color w:val="262626"/>
          <w:sz w:val="20"/>
          <w:szCs w:val="20"/>
          <w:u w:color="262626"/>
        </w:rPr>
        <w:t xml:space="preserve"> phase of the project.  This phase consists of generating multiple concepts and potential solutions to address the pain points and opportunities identified in the research phase.  The process by which students generate these ideas is through a combination of brainstorm exercises, mind-mapping, rapid visualization/sketching, and building study/proof of concept models.  This phase will take several weeks during the semester with much emphasis being placed on the power of</w:t>
      </w:r>
      <w:r>
        <w:rPr>
          <w:rFonts w:ascii="Calibri" w:hAnsi="Calibri" w:cs="Calibri"/>
          <w:color w:val="262626"/>
          <w:sz w:val="20"/>
          <w:szCs w:val="20"/>
          <w:u w:color="262626"/>
        </w:rPr>
        <w:t xml:space="preserve"> continued user feedback and</w:t>
      </w:r>
      <w:r w:rsidRPr="00352373">
        <w:rPr>
          <w:rFonts w:ascii="Calibri" w:hAnsi="Calibri" w:cs="Calibri"/>
          <w:color w:val="262626"/>
          <w:sz w:val="20"/>
          <w:szCs w:val="20"/>
          <w:u w:color="262626"/>
        </w:rPr>
        <w:t xml:space="preserve"> iterative exploration.</w:t>
      </w:r>
    </w:p>
    <w:p w14:paraId="7BE3E4EC" w14:textId="77777777" w:rsidR="00A36912" w:rsidRPr="00352373" w:rsidRDefault="00A36912" w:rsidP="00A36912">
      <w:pPr>
        <w:pStyle w:val="Body"/>
        <w:outlineLvl w:val="0"/>
        <w:rPr>
          <w:rFonts w:ascii="Calibri" w:eastAsia="Trebuchet MS" w:hAnsi="Calibri" w:cs="Calibri"/>
          <w:color w:val="262626"/>
          <w:sz w:val="20"/>
          <w:szCs w:val="20"/>
          <w:u w:color="262626"/>
        </w:rPr>
      </w:pPr>
    </w:p>
    <w:p w14:paraId="5B8168AF" w14:textId="77777777" w:rsidR="00D863E7" w:rsidRDefault="00A36912" w:rsidP="00A36912">
      <w:pPr>
        <w:pStyle w:val="Body"/>
        <w:outlineLvl w:val="0"/>
        <w:rPr>
          <w:rFonts w:ascii="Calibri" w:hAnsi="Calibri" w:cs="Calibri"/>
          <w:color w:val="262626"/>
          <w:sz w:val="20"/>
          <w:szCs w:val="20"/>
          <w:u w:color="262626"/>
        </w:rPr>
      </w:pPr>
      <w:r w:rsidRPr="00352373">
        <w:rPr>
          <w:rFonts w:ascii="Calibri" w:hAnsi="Calibri" w:cs="Calibri"/>
          <w:color w:val="262626"/>
          <w:sz w:val="20"/>
          <w:szCs w:val="20"/>
          <w:u w:color="262626"/>
        </w:rPr>
        <w:t>The final stage of the course will be the refinement phase.  At this point, students will have determined a clear direction for how their product is solving the problem, and will now focus on form development, ergonomics (if applicable) and the final aesthetic of the product.  All components of the project will come together at this point, and a final proposal for the product will be presented at the end of the course with the deliverables being a</w:t>
      </w:r>
      <w:r>
        <w:rPr>
          <w:rFonts w:ascii="Calibri" w:hAnsi="Calibri" w:cs="Calibri"/>
          <w:color w:val="262626"/>
          <w:sz w:val="20"/>
          <w:szCs w:val="20"/>
          <w:u w:color="262626"/>
        </w:rPr>
        <w:t xml:space="preserve"> final digital presentation deck, a</w:t>
      </w:r>
      <w:r w:rsidR="003B1F97">
        <w:rPr>
          <w:rFonts w:ascii="Calibri" w:hAnsi="Calibri" w:cs="Calibri"/>
          <w:color w:val="262626"/>
          <w:sz w:val="20"/>
          <w:szCs w:val="20"/>
          <w:u w:color="262626"/>
        </w:rPr>
        <w:t xml:space="preserve"> poster including a</w:t>
      </w:r>
      <w:r w:rsidRPr="00352373">
        <w:rPr>
          <w:rFonts w:ascii="Calibri" w:hAnsi="Calibri" w:cs="Calibri"/>
          <w:color w:val="262626"/>
          <w:sz w:val="20"/>
          <w:szCs w:val="20"/>
          <w:u w:color="262626"/>
        </w:rPr>
        <w:t xml:space="preserve"> rendering of the product being used in the environment it is intended for</w:t>
      </w:r>
      <w:r w:rsidR="003B1F97">
        <w:rPr>
          <w:rFonts w:ascii="Calibri" w:hAnsi="Calibri" w:cs="Calibri"/>
          <w:color w:val="262626"/>
          <w:sz w:val="20"/>
          <w:szCs w:val="20"/>
          <w:u w:color="262626"/>
        </w:rPr>
        <w:t>,</w:t>
      </w:r>
      <w:r>
        <w:rPr>
          <w:rFonts w:ascii="Calibri" w:hAnsi="Calibri" w:cs="Calibri"/>
          <w:color w:val="262626"/>
          <w:sz w:val="20"/>
          <w:szCs w:val="20"/>
          <w:u w:color="262626"/>
        </w:rPr>
        <w:t xml:space="preserve"> and a </w:t>
      </w:r>
      <w:r w:rsidR="003B1F97">
        <w:rPr>
          <w:rFonts w:ascii="Calibri" w:hAnsi="Calibri" w:cs="Calibri"/>
          <w:color w:val="262626"/>
          <w:sz w:val="20"/>
          <w:szCs w:val="20"/>
          <w:u w:color="262626"/>
        </w:rPr>
        <w:t>final physical</w:t>
      </w:r>
      <w:r>
        <w:rPr>
          <w:rFonts w:ascii="Calibri" w:hAnsi="Calibri" w:cs="Calibri"/>
          <w:color w:val="262626"/>
          <w:sz w:val="20"/>
          <w:szCs w:val="20"/>
          <w:u w:color="262626"/>
        </w:rPr>
        <w:t xml:space="preserve"> model</w:t>
      </w:r>
      <w:r w:rsidR="003B1F97">
        <w:rPr>
          <w:rFonts w:ascii="Calibri" w:hAnsi="Calibri" w:cs="Calibri"/>
          <w:color w:val="262626"/>
          <w:sz w:val="20"/>
          <w:szCs w:val="20"/>
          <w:u w:color="262626"/>
        </w:rPr>
        <w:t xml:space="preserve"> of the product</w:t>
      </w:r>
      <w:r>
        <w:rPr>
          <w:rFonts w:ascii="Calibri" w:hAnsi="Calibri" w:cs="Calibri"/>
          <w:color w:val="262626"/>
          <w:sz w:val="20"/>
          <w:szCs w:val="20"/>
          <w:u w:color="262626"/>
        </w:rPr>
        <w:t>.</w:t>
      </w:r>
    </w:p>
    <w:p w14:paraId="40A5961E" w14:textId="77777777" w:rsidR="00D863E7" w:rsidRDefault="00D863E7" w:rsidP="00A36912">
      <w:pPr>
        <w:pStyle w:val="Body"/>
        <w:outlineLvl w:val="0"/>
        <w:rPr>
          <w:rFonts w:ascii="Calibri" w:hAnsi="Calibri" w:cs="Calibri"/>
          <w:color w:val="262626"/>
          <w:sz w:val="20"/>
          <w:szCs w:val="20"/>
          <w:u w:color="262626"/>
        </w:rPr>
      </w:pPr>
    </w:p>
    <w:p w14:paraId="70D239E0" w14:textId="2834FDD9" w:rsidR="00A36912" w:rsidRPr="00352373" w:rsidRDefault="00D863E7" w:rsidP="00A36912">
      <w:pPr>
        <w:pStyle w:val="Body"/>
        <w:outlineLvl w:val="0"/>
        <w:rPr>
          <w:rFonts w:ascii="Calibri" w:eastAsia="Calibri" w:hAnsi="Calibri" w:cs="Calibri"/>
          <w:sz w:val="20"/>
          <w:szCs w:val="20"/>
        </w:rPr>
      </w:pPr>
      <w:r>
        <w:rPr>
          <w:rFonts w:ascii="Calibri" w:hAnsi="Calibri" w:cs="Calibri"/>
          <w:color w:val="262626"/>
          <w:sz w:val="20"/>
          <w:szCs w:val="20"/>
          <w:u w:color="262626"/>
        </w:rPr>
        <w:t>Additionally, each student team is required to document their process throughout the semester via photos and video footage.  With this documentation, teams will produce a 1 to 2 minute edited video showcasing this imagery and footage.  NOTE – video should not include any text (visuals only), and a soundtrack is optional.</w:t>
      </w:r>
    </w:p>
    <w:p w14:paraId="378EC4FC" w14:textId="77777777" w:rsidR="000A5856" w:rsidRPr="00187165" w:rsidRDefault="000A5856" w:rsidP="000A5856">
      <w:pPr>
        <w:outlineLvl w:val="0"/>
        <w:rPr>
          <w:rFonts w:asciiTheme="minorHAnsi" w:hAnsiTheme="minorHAnsi" w:cstheme="minorHAnsi"/>
          <w:bCs/>
          <w:color w:val="000000" w:themeColor="text1"/>
          <w:sz w:val="20"/>
          <w:szCs w:val="20"/>
        </w:rPr>
      </w:pPr>
    </w:p>
    <w:p w14:paraId="40CC21D5" w14:textId="30F0751E" w:rsidR="00A36912" w:rsidRDefault="000A5856" w:rsidP="008D27AB">
      <w:pPr>
        <w:rPr>
          <w:rFonts w:eastAsia="Calibri"/>
        </w:rPr>
      </w:pPr>
      <w:r w:rsidRPr="00187165">
        <w:rPr>
          <w:rFonts w:asciiTheme="minorHAnsi" w:hAnsiTheme="minorHAnsi" w:cstheme="minorHAnsi"/>
          <w:b/>
          <w:bCs/>
          <w:color w:val="000000" w:themeColor="text1"/>
        </w:rPr>
        <w:t>Learning Objectives</w:t>
      </w:r>
      <w:r w:rsidR="007A1B18" w:rsidRPr="00187165">
        <w:rPr>
          <w:rFonts w:asciiTheme="minorHAnsi" w:hAnsiTheme="minorHAnsi" w:cstheme="minorHAnsi"/>
          <w:b/>
          <w:bCs/>
          <w:color w:val="000000" w:themeColor="text1"/>
        </w:rPr>
        <w:t xml:space="preserve"> and Outcomes</w:t>
      </w:r>
    </w:p>
    <w:p w14:paraId="723ABA1F" w14:textId="77777777" w:rsidR="00A36912" w:rsidRPr="00352373" w:rsidRDefault="00A36912" w:rsidP="00A36912">
      <w:pPr>
        <w:pStyle w:val="Body"/>
        <w:spacing w:line="360" w:lineRule="auto"/>
        <w:rPr>
          <w:rFonts w:ascii="Calibri" w:eastAsia="Trebuchet MS" w:hAnsi="Calibri" w:cs="Calibri"/>
          <w:sz w:val="20"/>
          <w:szCs w:val="20"/>
        </w:rPr>
      </w:pPr>
      <w:r w:rsidRPr="00352373">
        <w:rPr>
          <w:rFonts w:ascii="Calibri" w:hAnsi="Calibri" w:cs="Calibri"/>
          <w:sz w:val="20"/>
          <w:szCs w:val="20"/>
        </w:rPr>
        <w:t>Students will be able to demonstrate:</w:t>
      </w:r>
    </w:p>
    <w:p w14:paraId="52033DFB" w14:textId="77777777" w:rsidR="00A36912" w:rsidRPr="00352373" w:rsidRDefault="00A36912" w:rsidP="00A36912">
      <w:pPr>
        <w:pStyle w:val="Body"/>
        <w:numPr>
          <w:ilvl w:val="0"/>
          <w:numId w:val="21"/>
        </w:numPr>
        <w:spacing w:line="288" w:lineRule="auto"/>
        <w:rPr>
          <w:rFonts w:ascii="Calibri" w:eastAsia="Trebuchet MS" w:hAnsi="Calibri" w:cs="Calibri"/>
          <w:sz w:val="20"/>
          <w:szCs w:val="20"/>
        </w:rPr>
      </w:pPr>
      <w:r w:rsidRPr="00352373">
        <w:rPr>
          <w:rFonts w:ascii="Calibri" w:hAnsi="Calibri" w:cs="Calibri"/>
          <w:sz w:val="20"/>
          <w:szCs w:val="20"/>
        </w:rPr>
        <w:t xml:space="preserve">An understanding of the basic fundamentals of the </w:t>
      </w:r>
      <w:r>
        <w:rPr>
          <w:rFonts w:ascii="Calibri" w:hAnsi="Calibri" w:cs="Calibri"/>
          <w:sz w:val="20"/>
          <w:szCs w:val="20"/>
        </w:rPr>
        <w:t xml:space="preserve">human centered </w:t>
      </w:r>
      <w:r w:rsidRPr="00352373">
        <w:rPr>
          <w:rFonts w:ascii="Calibri" w:hAnsi="Calibri" w:cs="Calibri"/>
          <w:sz w:val="20"/>
          <w:szCs w:val="20"/>
        </w:rPr>
        <w:t>product design process</w:t>
      </w:r>
    </w:p>
    <w:p w14:paraId="616DB6CD" w14:textId="77777777" w:rsidR="00A36912" w:rsidRPr="00352373" w:rsidRDefault="00A36912" w:rsidP="00A36912">
      <w:pPr>
        <w:pStyle w:val="Body"/>
        <w:numPr>
          <w:ilvl w:val="0"/>
          <w:numId w:val="21"/>
        </w:numPr>
        <w:spacing w:line="288" w:lineRule="auto"/>
        <w:rPr>
          <w:rFonts w:ascii="Calibri" w:eastAsia="Trebuchet MS" w:hAnsi="Calibri" w:cs="Calibri"/>
          <w:sz w:val="20"/>
          <w:szCs w:val="20"/>
        </w:rPr>
      </w:pPr>
      <w:r w:rsidRPr="00352373">
        <w:rPr>
          <w:rFonts w:ascii="Calibri" w:hAnsi="Calibri" w:cs="Calibri"/>
          <w:sz w:val="20"/>
          <w:szCs w:val="20"/>
        </w:rPr>
        <w:t>An ability to research and determine the needs and desires of specific target consumer groups</w:t>
      </w:r>
    </w:p>
    <w:p w14:paraId="490AB089" w14:textId="77777777" w:rsidR="00A36912" w:rsidRPr="00352373" w:rsidRDefault="00A36912" w:rsidP="00A36912">
      <w:pPr>
        <w:pStyle w:val="Body"/>
        <w:numPr>
          <w:ilvl w:val="0"/>
          <w:numId w:val="22"/>
        </w:numPr>
        <w:spacing w:after="60"/>
        <w:rPr>
          <w:rFonts w:ascii="Calibri" w:eastAsia="Trebuchet MS" w:hAnsi="Calibri" w:cs="Calibri"/>
          <w:sz w:val="20"/>
          <w:szCs w:val="20"/>
        </w:rPr>
      </w:pPr>
      <w:r w:rsidRPr="00352373">
        <w:rPr>
          <w:rFonts w:ascii="Calibri" w:hAnsi="Calibri" w:cs="Calibri"/>
          <w:sz w:val="20"/>
          <w:szCs w:val="20"/>
        </w:rPr>
        <w:t>An ability to determine typical consumer pain points / problems with the competition, and create compelling and feasible solutions to address these areas of opportunity</w:t>
      </w:r>
    </w:p>
    <w:p w14:paraId="3A235E59" w14:textId="77777777" w:rsidR="00A36912" w:rsidRPr="00352373" w:rsidRDefault="00A36912" w:rsidP="00A36912">
      <w:pPr>
        <w:pStyle w:val="Body"/>
        <w:numPr>
          <w:ilvl w:val="0"/>
          <w:numId w:val="22"/>
        </w:numPr>
        <w:spacing w:after="60"/>
        <w:rPr>
          <w:rFonts w:ascii="Calibri" w:eastAsia="Trebuchet MS" w:hAnsi="Calibri" w:cs="Calibri"/>
          <w:sz w:val="20"/>
          <w:szCs w:val="20"/>
        </w:rPr>
      </w:pPr>
      <w:r w:rsidRPr="00352373">
        <w:rPr>
          <w:rFonts w:ascii="Calibri" w:hAnsi="Calibri" w:cs="Calibri"/>
          <w:sz w:val="20"/>
          <w:szCs w:val="20"/>
        </w:rPr>
        <w:t>A knowledge of drawing conclusions from research, and determining solutions through an iterative process of rapid visualization</w:t>
      </w:r>
    </w:p>
    <w:p w14:paraId="79E7495B" w14:textId="77777777" w:rsidR="00A36912" w:rsidRPr="00352373" w:rsidRDefault="00A36912" w:rsidP="00A36912">
      <w:pPr>
        <w:pStyle w:val="Body"/>
        <w:numPr>
          <w:ilvl w:val="0"/>
          <w:numId w:val="22"/>
        </w:numPr>
        <w:spacing w:after="60"/>
        <w:rPr>
          <w:rFonts w:ascii="Calibri" w:eastAsia="Trebuchet MS" w:hAnsi="Calibri" w:cs="Calibri"/>
          <w:sz w:val="20"/>
          <w:szCs w:val="20"/>
        </w:rPr>
      </w:pPr>
      <w:r w:rsidRPr="00352373">
        <w:rPr>
          <w:rFonts w:ascii="Calibri" w:hAnsi="Calibri" w:cs="Calibri"/>
          <w:sz w:val="20"/>
          <w:szCs w:val="20"/>
        </w:rPr>
        <w:t>A familiarity with key concepts, methods and techniques used to produce 3D models for design</w:t>
      </w:r>
    </w:p>
    <w:p w14:paraId="38F61DC6" w14:textId="77777777" w:rsidR="00A36912" w:rsidRPr="00352373" w:rsidRDefault="00A36912" w:rsidP="00A36912">
      <w:pPr>
        <w:pStyle w:val="Body"/>
        <w:numPr>
          <w:ilvl w:val="0"/>
          <w:numId w:val="22"/>
        </w:numPr>
        <w:spacing w:after="60"/>
        <w:rPr>
          <w:rFonts w:ascii="Calibri" w:eastAsia="Calibri" w:hAnsi="Calibri" w:cs="Calibri"/>
          <w:sz w:val="20"/>
          <w:szCs w:val="20"/>
        </w:rPr>
      </w:pPr>
      <w:r w:rsidRPr="00352373">
        <w:rPr>
          <w:rFonts w:ascii="Calibri" w:hAnsi="Calibri" w:cs="Calibri"/>
          <w:sz w:val="20"/>
          <w:szCs w:val="20"/>
        </w:rPr>
        <w:t>An ability to evaluate their work and that of their peers in a critical manner</w:t>
      </w:r>
    </w:p>
    <w:p w14:paraId="3D059D0A" w14:textId="6AB47F0F" w:rsidR="000A5856" w:rsidRPr="00187165" w:rsidRDefault="000A5856" w:rsidP="000A5856">
      <w:pPr>
        <w:ind w:right="54"/>
        <w:rPr>
          <w:rFonts w:asciiTheme="minorHAnsi" w:hAnsiTheme="minorHAnsi" w:cstheme="minorHAnsi"/>
          <w:color w:val="000000" w:themeColor="text1"/>
          <w:sz w:val="20"/>
          <w:szCs w:val="20"/>
        </w:rPr>
      </w:pPr>
      <w:r w:rsidRPr="00187165">
        <w:rPr>
          <w:rFonts w:asciiTheme="minorHAnsi" w:hAnsiTheme="minorHAnsi" w:cstheme="minorHAnsi"/>
          <w:b/>
          <w:bCs/>
          <w:color w:val="000000" w:themeColor="text1"/>
          <w:szCs w:val="20"/>
        </w:rPr>
        <w:lastRenderedPageBreak/>
        <w:t xml:space="preserve">Prerequisite(s): </w:t>
      </w:r>
      <w:r w:rsidR="00DC38A3">
        <w:rPr>
          <w:rFonts w:ascii="Calibri" w:eastAsia="Calibri" w:hAnsi="Calibri" w:cs="Calibri"/>
          <w:sz w:val="20"/>
          <w:szCs w:val="20"/>
          <w:lang w:val="de-DE"/>
        </w:rPr>
        <w:t xml:space="preserve">ACAD </w:t>
      </w:r>
      <w:r w:rsidR="00A36912">
        <w:rPr>
          <w:rFonts w:ascii="Calibri" w:eastAsia="Calibri" w:hAnsi="Calibri" w:cs="Calibri"/>
          <w:sz w:val="20"/>
          <w:szCs w:val="20"/>
          <w:lang w:val="de-DE"/>
        </w:rPr>
        <w:t>176</w:t>
      </w:r>
      <w:r w:rsidR="00DC38A3">
        <w:rPr>
          <w:rFonts w:ascii="Calibri" w:eastAsia="Calibri" w:hAnsi="Calibri" w:cs="Calibri"/>
          <w:sz w:val="20"/>
          <w:szCs w:val="20"/>
        </w:rPr>
        <w:t xml:space="preserve"> and </w:t>
      </w:r>
      <w:r w:rsidR="00A36912">
        <w:rPr>
          <w:rFonts w:ascii="Calibri" w:eastAsia="Calibri" w:hAnsi="Calibri" w:cs="Calibri"/>
          <w:sz w:val="20"/>
          <w:szCs w:val="20"/>
        </w:rPr>
        <w:t>DES 102</w:t>
      </w:r>
    </w:p>
    <w:p w14:paraId="7FF48449" w14:textId="761B1262" w:rsidR="000A5856" w:rsidRPr="00187165" w:rsidRDefault="000A5856" w:rsidP="00DC38A3">
      <w:pPr>
        <w:ind w:right="-576"/>
        <w:rPr>
          <w:rFonts w:asciiTheme="minorHAnsi" w:hAnsiTheme="minorHAnsi" w:cstheme="minorHAnsi"/>
          <w:color w:val="000000" w:themeColor="text1"/>
          <w:sz w:val="20"/>
          <w:szCs w:val="20"/>
        </w:rPr>
        <w:sectPr w:rsidR="000A5856" w:rsidRPr="00187165" w:rsidSect="0094128A">
          <w:type w:val="continuous"/>
          <w:pgSz w:w="12240" w:h="15840" w:code="1"/>
          <w:pgMar w:top="1152" w:right="1728" w:bottom="1152" w:left="1728" w:header="864" w:footer="504" w:gutter="0"/>
          <w:cols w:space="720"/>
          <w:titlePg/>
          <w:docGrid w:linePitch="326"/>
        </w:sectPr>
      </w:pPr>
    </w:p>
    <w:p w14:paraId="6283F26F" w14:textId="77777777" w:rsidR="000A5856" w:rsidRPr="00187165" w:rsidRDefault="000A5856" w:rsidP="000A5856">
      <w:pPr>
        <w:rPr>
          <w:rFonts w:asciiTheme="minorHAnsi" w:hAnsiTheme="minorHAnsi" w:cstheme="minorHAnsi"/>
          <w:b/>
          <w:bCs/>
          <w:color w:val="000000" w:themeColor="text1"/>
          <w:sz w:val="20"/>
          <w:szCs w:val="20"/>
        </w:rPr>
        <w:sectPr w:rsidR="000A5856" w:rsidRPr="00187165" w:rsidSect="0094128A">
          <w:type w:val="continuous"/>
          <w:pgSz w:w="12240" w:h="15840" w:code="1"/>
          <w:pgMar w:top="1152" w:right="1728" w:bottom="1152" w:left="1728" w:header="864" w:footer="504" w:gutter="0"/>
          <w:cols w:num="2" w:space="720"/>
          <w:titlePg/>
          <w:docGrid w:linePitch="326"/>
        </w:sectPr>
      </w:pPr>
    </w:p>
    <w:p w14:paraId="7A663EFC" w14:textId="03BB6953" w:rsidR="00DC38A3" w:rsidRPr="00A36912" w:rsidRDefault="000A5856" w:rsidP="000A5856">
      <w:pPr>
        <w:ind w:right="-36"/>
        <w:rPr>
          <w:rFonts w:asciiTheme="minorHAnsi" w:hAnsiTheme="minorHAnsi" w:cstheme="minorHAnsi"/>
          <w:b/>
          <w:bCs/>
          <w:color w:val="000000" w:themeColor="text1"/>
        </w:rPr>
      </w:pPr>
      <w:r w:rsidRPr="00DC38A3">
        <w:rPr>
          <w:rFonts w:asciiTheme="minorHAnsi" w:hAnsiTheme="minorHAnsi" w:cstheme="minorHAnsi"/>
          <w:b/>
          <w:bCs/>
          <w:color w:val="000000" w:themeColor="text1"/>
        </w:rPr>
        <w:t>Course Notes</w:t>
      </w:r>
    </w:p>
    <w:p w14:paraId="5969CA52" w14:textId="77777777" w:rsidR="00A36912" w:rsidRPr="007C5FC9" w:rsidRDefault="00A36912" w:rsidP="00A36912">
      <w:pPr>
        <w:pStyle w:val="Body"/>
        <w:rPr>
          <w:rFonts w:ascii="Calibri" w:eastAsia="Calibri" w:hAnsi="Calibri" w:cs="Calibri"/>
          <w:sz w:val="20"/>
          <w:szCs w:val="20"/>
        </w:rPr>
      </w:pPr>
      <w:r>
        <w:rPr>
          <w:rFonts w:ascii="Calibri" w:eastAsia="Calibri" w:hAnsi="Calibri" w:cs="Calibri"/>
          <w:sz w:val="20"/>
          <w:szCs w:val="20"/>
        </w:rPr>
        <w:t>Product Design I is a studio based course which very closely mimics the actual work environment of a design studio.  The format of the course is primarily critique-based and is expected to be highly collaborative.  Learning objectives will come from weekly homework assignments and the feedback of both the instructor and fellow classmates.  It is expected that students will engage in dialogue during class critiques, and a portion of their grade will be based on their ability and willingness to do so.</w:t>
      </w:r>
    </w:p>
    <w:p w14:paraId="42E77446" w14:textId="1F7EA0F2" w:rsidR="00DC38A3" w:rsidRDefault="00DC38A3" w:rsidP="000A5856">
      <w:pPr>
        <w:rPr>
          <w:rFonts w:asciiTheme="minorHAnsi" w:hAnsiTheme="minorHAnsi" w:cstheme="minorHAnsi"/>
          <w:b/>
          <w:bCs/>
          <w:color w:val="000000" w:themeColor="text1"/>
          <w:sz w:val="20"/>
          <w:szCs w:val="20"/>
        </w:rPr>
      </w:pPr>
    </w:p>
    <w:p w14:paraId="57F1373C" w14:textId="77777777" w:rsidR="00A36912" w:rsidRPr="00187165" w:rsidRDefault="00A36912" w:rsidP="000A5856">
      <w:pPr>
        <w:rPr>
          <w:rFonts w:asciiTheme="minorHAnsi" w:hAnsiTheme="minorHAnsi" w:cstheme="minorHAnsi"/>
          <w:b/>
          <w:bCs/>
          <w:color w:val="000000" w:themeColor="text1"/>
          <w:sz w:val="20"/>
          <w:szCs w:val="20"/>
        </w:rPr>
      </w:pPr>
    </w:p>
    <w:p w14:paraId="246EE35B" w14:textId="659E449F" w:rsidR="00DC38A3" w:rsidRPr="00DC38A3" w:rsidRDefault="000A5856" w:rsidP="000A5856">
      <w:pPr>
        <w:rPr>
          <w:rFonts w:asciiTheme="minorHAnsi" w:hAnsiTheme="minorHAnsi" w:cstheme="minorHAnsi"/>
          <w:b/>
          <w:bCs/>
          <w:color w:val="000000" w:themeColor="text1"/>
        </w:rPr>
      </w:pPr>
      <w:r w:rsidRPr="00DC38A3">
        <w:rPr>
          <w:rFonts w:asciiTheme="minorHAnsi" w:hAnsiTheme="minorHAnsi" w:cstheme="minorHAnsi"/>
          <w:b/>
          <w:bCs/>
          <w:color w:val="000000" w:themeColor="text1"/>
        </w:rPr>
        <w:t>Technological Proficiency and Hardware/Software Require</w:t>
      </w:r>
    </w:p>
    <w:p w14:paraId="0714E6AD" w14:textId="0B023ECD" w:rsidR="000A5856" w:rsidRPr="003B1F97" w:rsidRDefault="00DC38A3" w:rsidP="000A5856">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Students should have a basic to proficient understanding of Adobe Creative Suite</w:t>
      </w:r>
      <w:r w:rsidR="003B1F97">
        <w:rPr>
          <w:rStyle w:val="tooltiptext"/>
          <w:rFonts w:asciiTheme="minorHAnsi" w:hAnsiTheme="minorHAnsi" w:cstheme="minorHAnsi"/>
          <w:color w:val="000000" w:themeColor="text1"/>
          <w:sz w:val="20"/>
          <w:szCs w:val="20"/>
        </w:rPr>
        <w:t>, Keynote and/or Power</w:t>
      </w:r>
      <w:r w:rsidR="007E166D">
        <w:rPr>
          <w:rStyle w:val="tooltiptext"/>
          <w:rFonts w:asciiTheme="minorHAnsi" w:hAnsiTheme="minorHAnsi" w:cstheme="minorHAnsi"/>
          <w:color w:val="000000" w:themeColor="text1"/>
          <w:sz w:val="20"/>
          <w:szCs w:val="20"/>
        </w:rPr>
        <w:t>P</w:t>
      </w:r>
      <w:r w:rsidR="003B1F97">
        <w:rPr>
          <w:rStyle w:val="tooltiptext"/>
          <w:rFonts w:asciiTheme="minorHAnsi" w:hAnsiTheme="minorHAnsi" w:cstheme="minorHAnsi"/>
          <w:color w:val="000000" w:themeColor="text1"/>
          <w:sz w:val="20"/>
          <w:szCs w:val="20"/>
        </w:rPr>
        <w:t xml:space="preserve">oint, and </w:t>
      </w:r>
      <w:r w:rsidR="007E166D">
        <w:rPr>
          <w:rStyle w:val="tooltiptext"/>
          <w:rFonts w:asciiTheme="minorHAnsi" w:hAnsiTheme="minorHAnsi" w:cstheme="minorHAnsi"/>
          <w:color w:val="000000" w:themeColor="text1"/>
          <w:sz w:val="20"/>
          <w:szCs w:val="20"/>
        </w:rPr>
        <w:t>some basic</w:t>
      </w:r>
      <w:r w:rsidR="003B1F97">
        <w:rPr>
          <w:rStyle w:val="tooltiptext"/>
          <w:rFonts w:asciiTheme="minorHAnsi" w:hAnsiTheme="minorHAnsi" w:cstheme="minorHAnsi"/>
          <w:color w:val="000000" w:themeColor="text1"/>
          <w:sz w:val="20"/>
          <w:szCs w:val="20"/>
        </w:rPr>
        <w:t xml:space="preserve"> experience with 3D CAD m</w:t>
      </w:r>
      <w:r w:rsidR="007E166D">
        <w:rPr>
          <w:rStyle w:val="tooltiptext"/>
          <w:rFonts w:asciiTheme="minorHAnsi" w:hAnsiTheme="minorHAnsi" w:cstheme="minorHAnsi"/>
          <w:color w:val="000000" w:themeColor="text1"/>
          <w:sz w:val="20"/>
          <w:szCs w:val="20"/>
        </w:rPr>
        <w:t>o</w:t>
      </w:r>
      <w:r w:rsidR="003B1F97">
        <w:rPr>
          <w:rStyle w:val="tooltiptext"/>
          <w:rFonts w:asciiTheme="minorHAnsi" w:hAnsiTheme="minorHAnsi" w:cstheme="minorHAnsi"/>
          <w:color w:val="000000" w:themeColor="text1"/>
          <w:sz w:val="20"/>
          <w:szCs w:val="20"/>
        </w:rPr>
        <w:t xml:space="preserve">deling is </w:t>
      </w:r>
      <w:r w:rsidR="007E166D">
        <w:rPr>
          <w:rStyle w:val="tooltiptext"/>
          <w:rFonts w:asciiTheme="minorHAnsi" w:hAnsiTheme="minorHAnsi" w:cstheme="minorHAnsi"/>
          <w:color w:val="000000" w:themeColor="text1"/>
          <w:sz w:val="20"/>
          <w:szCs w:val="20"/>
        </w:rPr>
        <w:t>beneficial</w:t>
      </w:r>
      <w:r w:rsidR="003B1F97">
        <w:rPr>
          <w:rStyle w:val="tooltiptext"/>
          <w:rFonts w:asciiTheme="minorHAnsi" w:hAnsiTheme="minorHAnsi" w:cstheme="minorHAnsi"/>
          <w:color w:val="000000" w:themeColor="text1"/>
          <w:sz w:val="20"/>
          <w:szCs w:val="20"/>
        </w:rPr>
        <w:t xml:space="preserve"> (i.e. - Shapr3D, </w:t>
      </w:r>
      <w:r>
        <w:rPr>
          <w:rStyle w:val="tooltiptext"/>
          <w:rFonts w:asciiTheme="minorHAnsi" w:hAnsiTheme="minorHAnsi" w:cstheme="minorHAnsi"/>
          <w:color w:val="000000" w:themeColor="text1"/>
          <w:sz w:val="20"/>
          <w:szCs w:val="20"/>
        </w:rPr>
        <w:t xml:space="preserve">Solidworks and/or </w:t>
      </w:r>
      <w:r w:rsidR="007E166D">
        <w:rPr>
          <w:rStyle w:val="tooltiptext"/>
          <w:rFonts w:asciiTheme="minorHAnsi" w:hAnsiTheme="minorHAnsi" w:cstheme="minorHAnsi"/>
          <w:color w:val="000000" w:themeColor="text1"/>
          <w:sz w:val="20"/>
          <w:szCs w:val="20"/>
        </w:rPr>
        <w:t>Fusion</w:t>
      </w:r>
      <w:r>
        <w:rPr>
          <w:rStyle w:val="tooltiptext"/>
          <w:rFonts w:asciiTheme="minorHAnsi" w:hAnsiTheme="minorHAnsi" w:cstheme="minorHAnsi"/>
          <w:color w:val="000000" w:themeColor="text1"/>
          <w:sz w:val="20"/>
          <w:szCs w:val="20"/>
        </w:rPr>
        <w:t xml:space="preserve"> 360, </w:t>
      </w:r>
    </w:p>
    <w:p w14:paraId="47E230CC" w14:textId="1E29A7EA" w:rsidR="000A5856" w:rsidRDefault="000A5856" w:rsidP="000A5856">
      <w:pPr>
        <w:outlineLvl w:val="0"/>
        <w:rPr>
          <w:rFonts w:asciiTheme="minorHAnsi" w:hAnsiTheme="minorHAnsi" w:cstheme="minorHAnsi"/>
          <w:b/>
          <w:bCs/>
          <w:color w:val="000000" w:themeColor="text1"/>
          <w:sz w:val="20"/>
          <w:szCs w:val="20"/>
        </w:rPr>
      </w:pPr>
    </w:p>
    <w:p w14:paraId="3F1B9061" w14:textId="77777777" w:rsidR="00A36912" w:rsidRPr="00187165" w:rsidRDefault="00A36912" w:rsidP="000A5856">
      <w:pPr>
        <w:outlineLvl w:val="0"/>
        <w:rPr>
          <w:rFonts w:asciiTheme="minorHAnsi" w:hAnsiTheme="minorHAnsi" w:cstheme="minorHAnsi"/>
          <w:b/>
          <w:bCs/>
          <w:color w:val="000000" w:themeColor="text1"/>
          <w:sz w:val="20"/>
          <w:szCs w:val="20"/>
        </w:rPr>
      </w:pPr>
    </w:p>
    <w:p w14:paraId="6603CBB4" w14:textId="09C8F295" w:rsidR="00DC38A3" w:rsidRPr="00187165" w:rsidRDefault="007E166D" w:rsidP="000A5856">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Suggested</w:t>
      </w:r>
      <w:r w:rsidR="000A5856" w:rsidRPr="00187165">
        <w:rPr>
          <w:rFonts w:asciiTheme="minorHAnsi" w:hAnsiTheme="minorHAnsi" w:cstheme="minorHAnsi"/>
          <w:b/>
          <w:bCs/>
          <w:color w:val="000000" w:themeColor="text1"/>
        </w:rPr>
        <w:t xml:space="preserve"> Readings and Supplementary Materials</w:t>
      </w:r>
    </w:p>
    <w:p w14:paraId="29F304DF" w14:textId="77777777" w:rsidR="00DC38A3" w:rsidRPr="00DF7782" w:rsidRDefault="00DC38A3" w:rsidP="00DC38A3">
      <w:pPr>
        <w:rPr>
          <w:rFonts w:asciiTheme="minorHAnsi" w:hAnsiTheme="minorHAnsi" w:cstheme="minorHAnsi"/>
          <w:color w:val="000000" w:themeColor="text1"/>
          <w:sz w:val="20"/>
          <w:szCs w:val="20"/>
        </w:rPr>
      </w:pPr>
      <w:r w:rsidRPr="00DF7782">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 xml:space="preserve"> </w:t>
      </w:r>
      <w:r w:rsidRPr="00DF7782">
        <w:rPr>
          <w:rFonts w:asciiTheme="minorHAnsi" w:hAnsiTheme="minorHAnsi" w:cstheme="minorHAnsi"/>
          <w:b/>
          <w:color w:val="000000" w:themeColor="text1"/>
          <w:sz w:val="20"/>
          <w:szCs w:val="20"/>
        </w:rPr>
        <w:t>The Design of Everyday Things</w:t>
      </w:r>
      <w:r w:rsidRPr="00DF778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
      </w:r>
      <w:r w:rsidRPr="00DF7782">
        <w:rPr>
          <w:rFonts w:asciiTheme="minorHAnsi" w:hAnsiTheme="minorHAnsi" w:cstheme="minorHAnsi"/>
          <w:color w:val="000000" w:themeColor="text1"/>
          <w:sz w:val="20"/>
          <w:szCs w:val="20"/>
        </w:rPr>
        <w:t xml:space="preserve"> Donald Norman</w:t>
      </w:r>
    </w:p>
    <w:p w14:paraId="6B0EA870" w14:textId="77777777" w:rsidR="00DC38A3" w:rsidRPr="00DF7782" w:rsidRDefault="00DC38A3" w:rsidP="00DC38A3">
      <w:pPr>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 xml:space="preserve">- </w:t>
      </w:r>
      <w:r w:rsidRPr="00DF7782">
        <w:rPr>
          <w:rFonts w:asciiTheme="minorHAnsi" w:hAnsiTheme="minorHAnsi" w:cstheme="minorHAnsi"/>
          <w:b/>
          <w:color w:val="000000" w:themeColor="text1"/>
          <w:sz w:val="20"/>
          <w:szCs w:val="20"/>
        </w:rPr>
        <w:t>Change by Design</w:t>
      </w:r>
      <w:r w:rsidRPr="00DF778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
      </w:r>
      <w:r w:rsidRPr="00DF7782">
        <w:rPr>
          <w:rFonts w:asciiTheme="minorHAnsi" w:hAnsiTheme="minorHAnsi" w:cstheme="minorHAnsi"/>
          <w:color w:val="000000" w:themeColor="text1"/>
          <w:sz w:val="20"/>
          <w:szCs w:val="20"/>
        </w:rPr>
        <w:t xml:space="preserve"> Tim Brown</w:t>
      </w:r>
    </w:p>
    <w:p w14:paraId="2C60D131" w14:textId="77777777" w:rsidR="00DC38A3" w:rsidRDefault="00DC38A3" w:rsidP="00DC38A3">
      <w:pPr>
        <w:pStyle w:val="HTMLPreformatted"/>
        <w:rPr>
          <w:rFonts w:asciiTheme="minorHAnsi" w:hAnsiTheme="minorHAnsi" w:cstheme="minorHAnsi"/>
          <w:color w:val="000000"/>
        </w:rPr>
      </w:pPr>
      <w:r>
        <w:rPr>
          <w:rFonts w:asciiTheme="minorHAnsi" w:hAnsiTheme="minorHAnsi" w:cstheme="minorHAnsi"/>
          <w:b/>
          <w:color w:val="000000"/>
        </w:rPr>
        <w:t xml:space="preserve">- </w:t>
      </w:r>
      <w:r w:rsidRPr="00DF7782">
        <w:rPr>
          <w:rFonts w:asciiTheme="minorHAnsi" w:hAnsiTheme="minorHAnsi" w:cstheme="minorHAnsi"/>
          <w:b/>
          <w:color w:val="000000"/>
        </w:rPr>
        <w:t>Emotional design: why we love (or hate) everyday things</w:t>
      </w:r>
      <w:r w:rsidRPr="00DF7782">
        <w:rPr>
          <w:rFonts w:asciiTheme="minorHAnsi" w:hAnsiTheme="minorHAnsi" w:cstheme="minorHAnsi"/>
          <w:color w:val="000000"/>
        </w:rPr>
        <w:t xml:space="preserve"> / Donald A. Norman</w:t>
      </w:r>
    </w:p>
    <w:p w14:paraId="19460C0F" w14:textId="77777777" w:rsidR="00DC38A3" w:rsidRPr="00F125E2" w:rsidRDefault="00DC38A3" w:rsidP="00DC38A3">
      <w:pPr>
        <w:rPr>
          <w:rFonts w:asciiTheme="minorHAnsi" w:hAnsiTheme="minorHAnsi" w:cstheme="minorHAnsi"/>
          <w:color w:val="000000" w:themeColor="text1"/>
          <w:sz w:val="20"/>
          <w:szCs w:val="20"/>
        </w:rPr>
      </w:pPr>
      <w:r>
        <w:rPr>
          <w:rFonts w:asciiTheme="minorHAnsi" w:hAnsiTheme="minorHAnsi" w:cstheme="minorHAnsi"/>
          <w:color w:val="000000"/>
        </w:rPr>
        <w:t xml:space="preserve">- </w:t>
      </w:r>
      <w:r w:rsidRPr="00F125E2">
        <w:rPr>
          <w:rFonts w:asciiTheme="minorHAnsi" w:hAnsiTheme="minorHAnsi" w:cstheme="minorHAnsi"/>
          <w:b/>
          <w:bCs/>
          <w:color w:val="000000" w:themeColor="text1"/>
          <w:sz w:val="20"/>
          <w:szCs w:val="20"/>
          <w:shd w:val="clear" w:color="auto" w:fill="FFFFFF"/>
        </w:rPr>
        <w:t>This Is Service Design Thinking </w:t>
      </w:r>
      <w:r>
        <w:rPr>
          <w:rFonts w:asciiTheme="minorHAnsi" w:hAnsiTheme="minorHAnsi" w:cstheme="minorHAnsi"/>
          <w:color w:val="000000" w:themeColor="text1"/>
          <w:sz w:val="20"/>
          <w:szCs w:val="20"/>
          <w:shd w:val="clear" w:color="auto" w:fill="FFFFFF"/>
        </w:rPr>
        <w:t>/</w:t>
      </w:r>
      <w:r w:rsidRPr="00F125E2">
        <w:rPr>
          <w:rFonts w:asciiTheme="minorHAnsi" w:hAnsiTheme="minorHAnsi" w:cstheme="minorHAnsi"/>
          <w:color w:val="000000" w:themeColor="text1"/>
          <w:sz w:val="20"/>
          <w:szCs w:val="20"/>
          <w:shd w:val="clear" w:color="auto" w:fill="FFFFFF"/>
        </w:rPr>
        <w:t> Marc Stickdorn; Jakob Schneider</w:t>
      </w:r>
    </w:p>
    <w:p w14:paraId="2F496B53" w14:textId="77777777" w:rsidR="00DC38A3" w:rsidRPr="00F125E2" w:rsidRDefault="00DC38A3" w:rsidP="00DC38A3">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shd w:val="clear" w:color="auto" w:fill="FFFFFF"/>
        </w:rPr>
        <w:t xml:space="preserve">- </w:t>
      </w:r>
      <w:hyperlink r:id="rId18" w:history="1">
        <w:r w:rsidRPr="00F125E2">
          <w:rPr>
            <w:rFonts w:asciiTheme="minorHAnsi" w:hAnsiTheme="minorHAnsi" w:cstheme="minorHAnsi"/>
            <w:b/>
            <w:bCs/>
            <w:color w:val="000000" w:themeColor="text1"/>
            <w:sz w:val="20"/>
            <w:szCs w:val="20"/>
            <w:shd w:val="clear" w:color="auto" w:fill="FFFFFF"/>
          </w:rPr>
          <w:t>Research Methods for Product Design </w:t>
        </w:r>
        <w:r>
          <w:rPr>
            <w:rFonts w:asciiTheme="minorHAnsi" w:hAnsiTheme="minorHAnsi" w:cstheme="minorHAnsi"/>
            <w:color w:val="000000" w:themeColor="text1"/>
            <w:sz w:val="20"/>
            <w:szCs w:val="20"/>
            <w:shd w:val="clear" w:color="auto" w:fill="FFFFFF"/>
          </w:rPr>
          <w:t>/</w:t>
        </w:r>
        <w:r w:rsidRPr="00F125E2">
          <w:rPr>
            <w:rFonts w:asciiTheme="minorHAnsi" w:hAnsiTheme="minorHAnsi" w:cstheme="minorHAnsi"/>
            <w:color w:val="000000" w:themeColor="text1"/>
            <w:sz w:val="20"/>
            <w:szCs w:val="20"/>
            <w:shd w:val="clear" w:color="auto" w:fill="FFFFFF"/>
          </w:rPr>
          <w:t> Alex Milton; Paul Rodgers</w:t>
        </w:r>
      </w:hyperlink>
    </w:p>
    <w:p w14:paraId="2EA71AC2" w14:textId="77777777" w:rsidR="00DC38A3" w:rsidRPr="00F125E2" w:rsidRDefault="00DC38A3" w:rsidP="00DC38A3">
      <w:pPr>
        <w:pStyle w:val="HTMLPreformatted"/>
        <w:rPr>
          <w:rFonts w:asciiTheme="minorHAnsi" w:hAnsiTheme="minorHAnsi" w:cstheme="minorHAnsi"/>
          <w:color w:val="000000"/>
        </w:rPr>
      </w:pPr>
      <w:r>
        <w:rPr>
          <w:rFonts w:asciiTheme="minorHAnsi" w:hAnsiTheme="minorHAnsi" w:cstheme="minorHAnsi"/>
          <w:b/>
          <w:color w:val="000000"/>
        </w:rPr>
        <w:t xml:space="preserve">- </w:t>
      </w:r>
      <w:r w:rsidRPr="00F125E2">
        <w:rPr>
          <w:rFonts w:asciiTheme="minorHAnsi" w:hAnsiTheme="minorHAnsi" w:cstheme="minorHAnsi"/>
          <w:b/>
          <w:color w:val="000000"/>
        </w:rPr>
        <w:t>Design roots: culturally significant designs, products, and practices</w:t>
      </w:r>
      <w:r w:rsidRPr="00F125E2">
        <w:rPr>
          <w:rFonts w:asciiTheme="minorHAnsi" w:hAnsiTheme="minorHAnsi" w:cstheme="minorHAnsi"/>
          <w:color w:val="000000"/>
        </w:rPr>
        <w:t xml:space="preserve"> / edited by Stuart Walker</w:t>
      </w:r>
    </w:p>
    <w:p w14:paraId="5BBA4284" w14:textId="77777777" w:rsidR="00DC38A3" w:rsidRPr="00F125E2" w:rsidRDefault="00DC38A3" w:rsidP="00DC38A3">
      <w:pPr>
        <w:pStyle w:val="HTMLPreformatted"/>
        <w:rPr>
          <w:rFonts w:asciiTheme="minorHAnsi" w:hAnsiTheme="minorHAnsi" w:cstheme="minorHAnsi"/>
          <w:color w:val="000000"/>
        </w:rPr>
      </w:pPr>
      <w:r>
        <w:rPr>
          <w:rFonts w:asciiTheme="minorHAnsi" w:hAnsiTheme="minorHAnsi" w:cstheme="minorHAnsi"/>
          <w:b/>
          <w:color w:val="000000"/>
        </w:rPr>
        <w:t xml:space="preserve">- </w:t>
      </w:r>
      <w:r w:rsidRPr="00F125E2">
        <w:rPr>
          <w:rFonts w:asciiTheme="minorHAnsi" w:hAnsiTheme="minorHAnsi" w:cstheme="minorHAnsi"/>
          <w:b/>
          <w:color w:val="000000"/>
        </w:rPr>
        <w:t>Rotman on design: the best on design thinking from Rotman magazine</w:t>
      </w:r>
      <w:r w:rsidRPr="00F125E2">
        <w:rPr>
          <w:rFonts w:asciiTheme="minorHAnsi" w:hAnsiTheme="minorHAnsi" w:cstheme="minorHAnsi"/>
          <w:color w:val="000000"/>
        </w:rPr>
        <w:t xml:space="preserve"> / introduced by Paola Antonelli and Roger Martin; edited by Roger Martin and Karen Christensen</w:t>
      </w:r>
    </w:p>
    <w:p w14:paraId="1396AB15" w14:textId="77777777" w:rsidR="00DC38A3" w:rsidRPr="00F125E2" w:rsidRDefault="00DC38A3" w:rsidP="00DC38A3">
      <w:pPr>
        <w:pStyle w:val="HTMLPreformatted"/>
        <w:rPr>
          <w:rFonts w:asciiTheme="minorHAnsi" w:hAnsiTheme="minorHAnsi" w:cstheme="minorHAnsi"/>
          <w:color w:val="000000"/>
        </w:rPr>
      </w:pPr>
      <w:r>
        <w:rPr>
          <w:rFonts w:asciiTheme="minorHAnsi" w:hAnsiTheme="minorHAnsi" w:cstheme="minorHAnsi"/>
          <w:b/>
          <w:color w:val="000000"/>
        </w:rPr>
        <w:t xml:space="preserve">- </w:t>
      </w:r>
      <w:r w:rsidRPr="00F125E2">
        <w:rPr>
          <w:rFonts w:asciiTheme="minorHAnsi" w:hAnsiTheme="minorHAnsi" w:cstheme="minorHAnsi"/>
          <w:b/>
          <w:color w:val="000000"/>
        </w:rPr>
        <w:t>Sifting the trash: a history of design criticism</w:t>
      </w:r>
      <w:r w:rsidRPr="00F125E2">
        <w:rPr>
          <w:rFonts w:asciiTheme="minorHAnsi" w:hAnsiTheme="minorHAnsi" w:cstheme="minorHAnsi"/>
          <w:color w:val="000000"/>
        </w:rPr>
        <w:t xml:space="preserve"> / Alice Twemlow</w:t>
      </w:r>
    </w:p>
    <w:p w14:paraId="710851E9" w14:textId="7A0E4F98" w:rsidR="000A5856" w:rsidRDefault="000A5856" w:rsidP="000A5856">
      <w:pPr>
        <w:rPr>
          <w:rFonts w:asciiTheme="minorHAnsi" w:hAnsiTheme="minorHAnsi" w:cstheme="minorHAnsi"/>
          <w:b/>
          <w:iCs/>
          <w:color w:val="000000" w:themeColor="text1"/>
          <w:sz w:val="20"/>
          <w:szCs w:val="20"/>
        </w:rPr>
      </w:pPr>
    </w:p>
    <w:p w14:paraId="121080CB" w14:textId="77777777" w:rsidR="00A36912" w:rsidRPr="00187165" w:rsidRDefault="00A36912" w:rsidP="000A5856">
      <w:pPr>
        <w:rPr>
          <w:rFonts w:asciiTheme="minorHAnsi" w:hAnsiTheme="minorHAnsi" w:cstheme="minorHAnsi"/>
          <w:b/>
          <w:iCs/>
          <w:color w:val="000000" w:themeColor="text1"/>
          <w:sz w:val="20"/>
          <w:szCs w:val="20"/>
        </w:rPr>
      </w:pPr>
    </w:p>
    <w:p w14:paraId="48E02571" w14:textId="7F4C8D80" w:rsidR="00DC38A3" w:rsidRPr="00A36912" w:rsidRDefault="000A5856" w:rsidP="00A36912">
      <w:pPr>
        <w:rPr>
          <w:rFonts w:asciiTheme="minorHAnsi" w:hAnsiTheme="minorHAnsi" w:cstheme="minorHAnsi"/>
          <w:b/>
          <w:iCs/>
          <w:color w:val="000000" w:themeColor="text1"/>
        </w:rPr>
      </w:pPr>
      <w:r w:rsidRPr="00DC38A3">
        <w:rPr>
          <w:rFonts w:asciiTheme="minorHAnsi" w:hAnsiTheme="minorHAnsi" w:cstheme="minorHAnsi"/>
          <w:b/>
          <w:iCs/>
          <w:color w:val="000000" w:themeColor="text1"/>
        </w:rPr>
        <w:t xml:space="preserve">Description and Assessment of Assignments </w:t>
      </w:r>
    </w:p>
    <w:p w14:paraId="51C5CA9F" w14:textId="729C6972" w:rsidR="00A36912" w:rsidRDefault="00A36912" w:rsidP="00A36912">
      <w:pPr>
        <w:pStyle w:val="Body"/>
        <w:rPr>
          <w:rFonts w:ascii="Calibri" w:eastAsia="Calibri" w:hAnsi="Calibri" w:cs="Calibri"/>
          <w:sz w:val="20"/>
          <w:szCs w:val="20"/>
        </w:rPr>
      </w:pPr>
      <w:r>
        <w:rPr>
          <w:rFonts w:ascii="Calibri" w:eastAsia="Calibri" w:hAnsi="Calibri" w:cs="Calibri"/>
          <w:sz w:val="20"/>
          <w:szCs w:val="20"/>
        </w:rPr>
        <w:t>Homework will be given as weekly assignments and will be presented</w:t>
      </w:r>
      <w:r w:rsidR="003B1F97">
        <w:rPr>
          <w:rFonts w:ascii="Calibri" w:eastAsia="Calibri" w:hAnsi="Calibri" w:cs="Calibri"/>
          <w:sz w:val="20"/>
          <w:szCs w:val="20"/>
        </w:rPr>
        <w:t xml:space="preserve"> and/or uploaded</w:t>
      </w:r>
      <w:r>
        <w:rPr>
          <w:rFonts w:ascii="Calibri" w:eastAsia="Calibri" w:hAnsi="Calibri" w:cs="Calibri"/>
          <w:sz w:val="20"/>
          <w:szCs w:val="20"/>
        </w:rPr>
        <w:t xml:space="preserve"> digitally each week</w:t>
      </w:r>
      <w:r w:rsidR="003B1F97">
        <w:rPr>
          <w:rFonts w:ascii="Calibri" w:eastAsia="Calibri" w:hAnsi="Calibri" w:cs="Calibri"/>
          <w:sz w:val="20"/>
          <w:szCs w:val="20"/>
        </w:rPr>
        <w:t>, with feedback being</w:t>
      </w:r>
      <w:r>
        <w:rPr>
          <w:rFonts w:ascii="Calibri" w:eastAsia="Calibri" w:hAnsi="Calibri" w:cs="Calibri"/>
          <w:sz w:val="20"/>
          <w:szCs w:val="20"/>
        </w:rPr>
        <w:t xml:space="preserve"> provided in the form of critique</w:t>
      </w:r>
      <w:r w:rsidR="003B1F97">
        <w:rPr>
          <w:rFonts w:ascii="Calibri" w:eastAsia="Calibri" w:hAnsi="Calibri" w:cs="Calibri"/>
          <w:sz w:val="20"/>
          <w:szCs w:val="20"/>
        </w:rPr>
        <w:t xml:space="preserve"> from both the instructor(s) and fellow classmates</w:t>
      </w:r>
      <w:r>
        <w:rPr>
          <w:rFonts w:ascii="Calibri" w:eastAsia="Calibri" w:hAnsi="Calibri" w:cs="Calibri"/>
          <w:sz w:val="20"/>
          <w:szCs w:val="20"/>
        </w:rPr>
        <w:t xml:space="preserve">.  For the duration of the class, students will work </w:t>
      </w:r>
      <w:r w:rsidR="003B1F97">
        <w:rPr>
          <w:rFonts w:ascii="Calibri" w:eastAsia="Calibri" w:hAnsi="Calibri" w:cs="Calibri"/>
          <w:sz w:val="20"/>
          <w:szCs w:val="20"/>
        </w:rPr>
        <w:t>in small teams</w:t>
      </w:r>
      <w:r>
        <w:rPr>
          <w:rFonts w:ascii="Calibri" w:eastAsia="Calibri" w:hAnsi="Calibri" w:cs="Calibri"/>
          <w:sz w:val="20"/>
          <w:szCs w:val="20"/>
        </w:rPr>
        <w:t xml:space="preserve"> to create a final proposal for </w:t>
      </w:r>
      <w:r w:rsidR="003B1F97">
        <w:rPr>
          <w:rFonts w:ascii="Calibri" w:eastAsia="Calibri" w:hAnsi="Calibri" w:cs="Calibri"/>
          <w:sz w:val="20"/>
          <w:szCs w:val="20"/>
        </w:rPr>
        <w:t>a</w:t>
      </w:r>
      <w:r>
        <w:rPr>
          <w:rFonts w:ascii="Calibri" w:eastAsia="Calibri" w:hAnsi="Calibri" w:cs="Calibri"/>
          <w:sz w:val="20"/>
          <w:szCs w:val="20"/>
        </w:rPr>
        <w:t xml:space="preserve"> product </w:t>
      </w:r>
      <w:r w:rsidR="007E166D">
        <w:rPr>
          <w:rFonts w:ascii="Calibri" w:eastAsia="Calibri" w:hAnsi="Calibri" w:cs="Calibri"/>
          <w:sz w:val="20"/>
          <w:szCs w:val="20"/>
        </w:rPr>
        <w:t>solution and</w:t>
      </w:r>
      <w:r w:rsidR="003B1F97">
        <w:rPr>
          <w:rFonts w:ascii="Calibri" w:eastAsia="Calibri" w:hAnsi="Calibri" w:cs="Calibri"/>
          <w:sz w:val="20"/>
          <w:szCs w:val="20"/>
        </w:rPr>
        <w:t xml:space="preserve"> will also be expected </w:t>
      </w:r>
      <w:r>
        <w:rPr>
          <w:rFonts w:ascii="Calibri" w:eastAsia="Calibri" w:hAnsi="Calibri" w:cs="Calibri"/>
          <w:sz w:val="20"/>
          <w:szCs w:val="20"/>
        </w:rPr>
        <w:t xml:space="preserve">to work </w:t>
      </w:r>
      <w:r w:rsidR="003B1F97">
        <w:rPr>
          <w:rFonts w:ascii="Calibri" w:eastAsia="Calibri" w:hAnsi="Calibri" w:cs="Calibri"/>
          <w:sz w:val="20"/>
          <w:szCs w:val="20"/>
        </w:rPr>
        <w:t>with other teams</w:t>
      </w:r>
      <w:r>
        <w:rPr>
          <w:rFonts w:ascii="Calibri" w:eastAsia="Calibri" w:hAnsi="Calibri" w:cs="Calibri"/>
          <w:sz w:val="20"/>
          <w:szCs w:val="20"/>
        </w:rPr>
        <w:t>.  Class time may consist of the entire class collectively participating in a large group critique, or the teams may be broken out to have in-class studio time while the instructor</w:t>
      </w:r>
      <w:r w:rsidR="003B1F97">
        <w:rPr>
          <w:rFonts w:ascii="Calibri" w:eastAsia="Calibri" w:hAnsi="Calibri" w:cs="Calibri"/>
          <w:sz w:val="20"/>
          <w:szCs w:val="20"/>
        </w:rPr>
        <w:t>(s)</w:t>
      </w:r>
      <w:r>
        <w:rPr>
          <w:rFonts w:ascii="Calibri" w:eastAsia="Calibri" w:hAnsi="Calibri" w:cs="Calibri"/>
          <w:sz w:val="20"/>
          <w:szCs w:val="20"/>
        </w:rPr>
        <w:t xml:space="preserve"> conducts individual critique</w:t>
      </w:r>
      <w:r w:rsidR="003B1F97">
        <w:rPr>
          <w:rFonts w:ascii="Calibri" w:eastAsia="Calibri" w:hAnsi="Calibri" w:cs="Calibri"/>
          <w:sz w:val="20"/>
          <w:szCs w:val="20"/>
        </w:rPr>
        <w:t xml:space="preserve"> and feedback.</w:t>
      </w:r>
    </w:p>
    <w:p w14:paraId="2BFB0C3B" w14:textId="77777777" w:rsidR="00A36912" w:rsidRDefault="00A36912" w:rsidP="00A36912">
      <w:pPr>
        <w:pStyle w:val="Body"/>
        <w:rPr>
          <w:rFonts w:ascii="Calibri" w:eastAsia="Calibri" w:hAnsi="Calibri" w:cs="Calibri"/>
          <w:sz w:val="20"/>
          <w:szCs w:val="20"/>
        </w:rPr>
      </w:pPr>
    </w:p>
    <w:p w14:paraId="5910FE70" w14:textId="2BA9E422" w:rsidR="00A36912" w:rsidRDefault="00A36912" w:rsidP="00A36912">
      <w:pPr>
        <w:pStyle w:val="Body"/>
        <w:rPr>
          <w:rFonts w:ascii="Calibri" w:eastAsia="Calibri" w:hAnsi="Calibri" w:cs="Calibri"/>
          <w:sz w:val="20"/>
          <w:szCs w:val="20"/>
        </w:rPr>
      </w:pPr>
      <w:r>
        <w:rPr>
          <w:rFonts w:ascii="Calibri" w:eastAsia="Calibri" w:hAnsi="Calibri" w:cs="Calibri"/>
          <w:sz w:val="20"/>
          <w:szCs w:val="20"/>
        </w:rPr>
        <w:t xml:space="preserve">While the weekly homework assignments will make up the majority of the student’s grade, it is also expected that the collective body of work from the entire semester shall be presented at the end of the semester in the form of </w:t>
      </w:r>
      <w:r w:rsidR="003B1F97">
        <w:rPr>
          <w:rFonts w:ascii="Calibri" w:eastAsia="Calibri" w:hAnsi="Calibri" w:cs="Calibri"/>
          <w:sz w:val="20"/>
          <w:szCs w:val="20"/>
        </w:rPr>
        <w:t>video documentation.</w:t>
      </w:r>
    </w:p>
    <w:p w14:paraId="7BFDE1B4" w14:textId="77777777" w:rsidR="00A36912" w:rsidRDefault="00A36912" w:rsidP="00A36912">
      <w:pPr>
        <w:pStyle w:val="Body"/>
        <w:rPr>
          <w:rFonts w:ascii="Calibri" w:eastAsia="Calibri" w:hAnsi="Calibri" w:cs="Calibri"/>
          <w:sz w:val="20"/>
          <w:szCs w:val="20"/>
        </w:rPr>
      </w:pPr>
    </w:p>
    <w:p w14:paraId="55C8C07C" w14:textId="6F3FA3EC" w:rsidR="00A36912" w:rsidRDefault="00A36912" w:rsidP="00A36912">
      <w:pPr>
        <w:pStyle w:val="Body"/>
        <w:rPr>
          <w:rFonts w:ascii="Calibri" w:eastAsia="Calibri" w:hAnsi="Calibri" w:cs="Calibri"/>
          <w:sz w:val="20"/>
          <w:szCs w:val="20"/>
        </w:rPr>
      </w:pPr>
      <w:r>
        <w:rPr>
          <w:rFonts w:ascii="Calibri" w:eastAsia="Calibri" w:hAnsi="Calibri" w:cs="Calibri"/>
          <w:sz w:val="20"/>
          <w:szCs w:val="20"/>
        </w:rPr>
        <w:t>Students are responsible for all assignments, including homework, in-class work, critiques, presentations, demos, readings, process</w:t>
      </w:r>
      <w:r w:rsidR="003B1F97">
        <w:rPr>
          <w:rFonts w:ascii="Calibri" w:eastAsia="Calibri" w:hAnsi="Calibri" w:cs="Calibri"/>
          <w:sz w:val="20"/>
          <w:szCs w:val="20"/>
        </w:rPr>
        <w:t xml:space="preserve"> documentation</w:t>
      </w:r>
      <w:r>
        <w:rPr>
          <w:rFonts w:ascii="Calibri" w:eastAsia="Calibri" w:hAnsi="Calibri" w:cs="Calibri"/>
          <w:sz w:val="20"/>
          <w:szCs w:val="20"/>
        </w:rPr>
        <w:t>, and archiving work.  It is the student’s responsibility to obtain missed work and information missed if absent.  As ACAD 245 is a studio-based class, information is exchanged in group discussion and may not be imparted through handouts or notes, therefore it is critical for students to attend class</w:t>
      </w:r>
      <w:r w:rsidR="003B1F97">
        <w:rPr>
          <w:rFonts w:ascii="Calibri" w:eastAsia="Calibri" w:hAnsi="Calibri" w:cs="Calibri"/>
          <w:sz w:val="20"/>
          <w:szCs w:val="20"/>
        </w:rPr>
        <w:t xml:space="preserve"> and be on time to succeed</w:t>
      </w:r>
      <w:r>
        <w:rPr>
          <w:rFonts w:ascii="Calibri" w:eastAsia="Calibri" w:hAnsi="Calibri" w:cs="Calibri"/>
          <w:sz w:val="20"/>
          <w:szCs w:val="20"/>
        </w:rPr>
        <w:t>.</w:t>
      </w:r>
    </w:p>
    <w:p w14:paraId="77809648" w14:textId="1B124A9C" w:rsidR="007E166D" w:rsidRDefault="007E166D" w:rsidP="00A36912">
      <w:pPr>
        <w:pStyle w:val="Body"/>
        <w:rPr>
          <w:rFonts w:ascii="Calibri" w:eastAsia="Calibri" w:hAnsi="Calibri" w:cs="Calibri"/>
          <w:sz w:val="20"/>
          <w:szCs w:val="20"/>
        </w:rPr>
      </w:pPr>
    </w:p>
    <w:p w14:paraId="27C4FF4A" w14:textId="4C5A2479" w:rsidR="007E166D" w:rsidRDefault="007E166D" w:rsidP="00A36912">
      <w:pPr>
        <w:pStyle w:val="Body"/>
        <w:rPr>
          <w:rFonts w:ascii="Calibri" w:eastAsia="Calibri" w:hAnsi="Calibri" w:cs="Calibri"/>
          <w:sz w:val="20"/>
          <w:szCs w:val="20"/>
        </w:rPr>
      </w:pPr>
      <w:r>
        <w:rPr>
          <w:rFonts w:ascii="Calibri" w:eastAsia="Calibri" w:hAnsi="Calibri" w:cs="Calibri"/>
          <w:sz w:val="20"/>
          <w:szCs w:val="20"/>
        </w:rPr>
        <w:t>In addition to the weekly in class homework assignments, there will be additional supplemental learning and assessment provided in the form of asynchronous learning modules provided by the Coursera.org online learning platform.  The course that has been identified as appropriate supplemental instruction pertaining to the subject matter of this class is called ‘Design: Creation of Artifacts in Society.  Modules of required learning and assessment from this course are listed in the Course Schedule Weekly Breakdown.</w:t>
      </w:r>
    </w:p>
    <w:p w14:paraId="0958C374" w14:textId="3AC80032" w:rsidR="000A5856" w:rsidRDefault="000A5856" w:rsidP="000A5856">
      <w:pPr>
        <w:rPr>
          <w:rStyle w:val="tooltiptext"/>
          <w:rFonts w:asciiTheme="minorHAnsi" w:hAnsiTheme="minorHAnsi" w:cstheme="minorHAnsi"/>
          <w:color w:val="000000" w:themeColor="text1"/>
          <w:sz w:val="20"/>
          <w:szCs w:val="20"/>
        </w:rPr>
      </w:pPr>
    </w:p>
    <w:p w14:paraId="16A19895" w14:textId="43278B74" w:rsidR="00DC38A3" w:rsidRPr="00187165" w:rsidRDefault="000A5856" w:rsidP="000A5856">
      <w:pPr>
        <w:rPr>
          <w:rStyle w:val="tooltiptext"/>
          <w:rFonts w:asciiTheme="minorHAnsi" w:hAnsiTheme="minorHAnsi" w:cstheme="minorHAnsi"/>
          <w:b/>
          <w:iCs/>
          <w:color w:val="000000" w:themeColor="text1"/>
        </w:rPr>
      </w:pPr>
      <w:r w:rsidRPr="00187165">
        <w:rPr>
          <w:rFonts w:asciiTheme="minorHAnsi" w:hAnsiTheme="minorHAnsi" w:cstheme="minorHAnsi"/>
          <w:b/>
          <w:iCs/>
          <w:color w:val="000000" w:themeColor="text1"/>
        </w:rPr>
        <w:lastRenderedPageBreak/>
        <w:t>Grading Breakdown</w:t>
      </w:r>
    </w:p>
    <w:p w14:paraId="5945F6BA" w14:textId="6C172F29" w:rsidR="00A36912" w:rsidRDefault="00DC38A3" w:rsidP="00A36912">
      <w:pPr>
        <w:pStyle w:val="Body"/>
        <w:rPr>
          <w:rFonts w:ascii="Calibri" w:eastAsia="Calibri" w:hAnsi="Calibri" w:cs="Calibri"/>
          <w:sz w:val="20"/>
          <w:szCs w:val="20"/>
        </w:rPr>
      </w:pPr>
      <w:r>
        <w:rPr>
          <w:rFonts w:ascii="Calibri" w:eastAsia="Calibri" w:hAnsi="Calibri" w:cs="Calibri"/>
          <w:sz w:val="20"/>
          <w:szCs w:val="20"/>
        </w:rPr>
        <w:t>Projects will be evaluated based on adherence to given guidelines, attention to craft and overall appropriateness.  Initiative, progress and follow-through will also be considered.  Both giving and receiving feedback will be cr</w:t>
      </w:r>
      <w:r w:rsidR="007E5BD5">
        <w:rPr>
          <w:rFonts w:ascii="Calibri" w:eastAsia="Calibri" w:hAnsi="Calibri" w:cs="Calibri"/>
          <w:sz w:val="20"/>
          <w:szCs w:val="20"/>
        </w:rPr>
        <w:t>itical</w:t>
      </w:r>
      <w:r>
        <w:rPr>
          <w:rFonts w:ascii="Calibri" w:eastAsia="Calibri" w:hAnsi="Calibri" w:cs="Calibri"/>
          <w:sz w:val="20"/>
          <w:szCs w:val="20"/>
        </w:rPr>
        <w:t xml:space="preserve"> to your success in the class; therefore, your participation grade is based on your active involvement in class and critiques.  Assignments will be docked one full letter grade each week they are late.  Absence is not an excuse for late work.</w:t>
      </w:r>
      <w:r w:rsidR="007E5BD5">
        <w:rPr>
          <w:rFonts w:ascii="Calibri" w:eastAsia="Calibri" w:hAnsi="Calibri" w:cs="Calibri"/>
          <w:sz w:val="20"/>
          <w:szCs w:val="20"/>
        </w:rPr>
        <w:t xml:space="preserve">  Please be sure to communicate with the professor if you </w:t>
      </w:r>
      <w:r w:rsidR="000F6A49">
        <w:rPr>
          <w:rFonts w:ascii="Calibri" w:eastAsia="Calibri" w:hAnsi="Calibri" w:cs="Calibri"/>
          <w:sz w:val="20"/>
          <w:szCs w:val="20"/>
        </w:rPr>
        <w:t>miss or</w:t>
      </w:r>
      <w:r w:rsidR="007E5BD5">
        <w:rPr>
          <w:rFonts w:ascii="Calibri" w:eastAsia="Calibri" w:hAnsi="Calibri" w:cs="Calibri"/>
          <w:sz w:val="20"/>
          <w:szCs w:val="20"/>
        </w:rPr>
        <w:t xml:space="preserve"> are planning to miss a class to arrange for homework submission.</w:t>
      </w:r>
    </w:p>
    <w:p w14:paraId="50791FD2" w14:textId="77777777" w:rsidR="00A36912" w:rsidRDefault="00A36912" w:rsidP="00A36912">
      <w:pPr>
        <w:pStyle w:val="Body"/>
        <w:rPr>
          <w:rFonts w:ascii="Calibri" w:eastAsia="Calibri" w:hAnsi="Calibri" w:cs="Calibri"/>
          <w:sz w:val="20"/>
          <w:szCs w:val="20"/>
        </w:rPr>
      </w:pPr>
    </w:p>
    <w:p w14:paraId="09F353B4" w14:textId="5AE689EC" w:rsidR="00DC38A3" w:rsidRDefault="00DC38A3" w:rsidP="00A36912">
      <w:pPr>
        <w:pStyle w:val="Body"/>
        <w:rPr>
          <w:rFonts w:ascii="Calibri" w:eastAsia="Calibri" w:hAnsi="Calibri" w:cs="Calibri"/>
          <w:sz w:val="20"/>
          <w:szCs w:val="20"/>
        </w:rPr>
      </w:pPr>
      <w:r>
        <w:rPr>
          <w:rFonts w:ascii="Calibri" w:eastAsia="Calibri" w:hAnsi="Calibri" w:cs="Calibri"/>
          <w:sz w:val="20"/>
          <w:szCs w:val="20"/>
        </w:rPr>
        <w:t xml:space="preserve">Grades will be assigned according to a point system based on the following: </w:t>
      </w:r>
    </w:p>
    <w:p w14:paraId="47A13706" w14:textId="342C1045" w:rsidR="008D0D59" w:rsidRDefault="00DC38A3" w:rsidP="00DC38A3">
      <w:pPr>
        <w:pStyle w:val="Body"/>
        <w:widowControl w:val="0"/>
        <w:tabs>
          <w:tab w:val="left" w:pos="240"/>
          <w:tab w:val="left" w:pos="450"/>
          <w:tab w:val="left" w:pos="720"/>
          <w:tab w:val="left" w:pos="980"/>
          <w:tab w:val="left" w:pos="1680"/>
        </w:tabs>
        <w:suppressAutoHyphens/>
        <w:spacing w:after="60"/>
        <w:rPr>
          <w:rFonts w:ascii="Calibri" w:eastAsia="Calibri" w:hAnsi="Calibri" w:cs="Calibri"/>
          <w:sz w:val="20"/>
          <w:szCs w:val="20"/>
          <w:lang w:val="fr-FR"/>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t>Competency in key concepts</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7E5BD5">
        <w:rPr>
          <w:rFonts w:ascii="Calibri" w:eastAsia="Calibri" w:hAnsi="Calibri" w:cs="Calibri"/>
          <w:sz w:val="20"/>
          <w:szCs w:val="20"/>
        </w:rPr>
        <w:t>Effort/r</w:t>
      </w:r>
      <w:r>
        <w:rPr>
          <w:rFonts w:ascii="Calibri" w:eastAsia="Calibri" w:hAnsi="Calibri" w:cs="Calibri"/>
          <w:sz w:val="20"/>
          <w:szCs w:val="20"/>
        </w:rPr>
        <w:t>ange of exp</w:t>
      </w:r>
      <w:r w:rsidR="007E5BD5">
        <w:rPr>
          <w:rFonts w:ascii="Calibri" w:eastAsia="Calibri" w:hAnsi="Calibri" w:cs="Calibri"/>
          <w:sz w:val="20"/>
          <w:szCs w:val="20"/>
        </w:rPr>
        <w:t>loration</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t>Process and methodology</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t xml:space="preserve">Presentation/craftsmanship </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Pr>
          <w:rFonts w:ascii="Calibri" w:eastAsia="Calibri" w:hAnsi="Calibri" w:cs="Calibri"/>
          <w:sz w:val="20"/>
          <w:szCs w:val="20"/>
          <w:lang w:val="fr-FR"/>
        </w:rPr>
        <w:t>Participation in critiques</w:t>
      </w:r>
    </w:p>
    <w:p w14:paraId="1978ED6D" w14:textId="4F393794" w:rsidR="007E166D" w:rsidRDefault="007E166D" w:rsidP="00DC38A3">
      <w:pPr>
        <w:pStyle w:val="Body"/>
        <w:widowControl w:val="0"/>
        <w:tabs>
          <w:tab w:val="left" w:pos="240"/>
          <w:tab w:val="left" w:pos="450"/>
          <w:tab w:val="left" w:pos="720"/>
          <w:tab w:val="left" w:pos="980"/>
          <w:tab w:val="left" w:pos="1680"/>
        </w:tabs>
        <w:suppressAutoHyphens/>
        <w:spacing w:after="60"/>
        <w:rPr>
          <w:rFonts w:ascii="Calibri" w:eastAsia="Calibri" w:hAnsi="Calibri" w:cs="Calibri"/>
          <w:sz w:val="20"/>
          <w:szCs w:val="20"/>
          <w:lang w:val="fr-FR"/>
        </w:rPr>
      </w:pPr>
    </w:p>
    <w:p w14:paraId="6115FF75" w14:textId="77777777" w:rsidR="007E166D" w:rsidRDefault="007E166D" w:rsidP="00DC38A3">
      <w:pPr>
        <w:pStyle w:val="Body"/>
        <w:widowControl w:val="0"/>
        <w:tabs>
          <w:tab w:val="left" w:pos="240"/>
          <w:tab w:val="left" w:pos="450"/>
          <w:tab w:val="left" w:pos="720"/>
          <w:tab w:val="left" w:pos="980"/>
          <w:tab w:val="left" w:pos="1680"/>
        </w:tabs>
        <w:suppressAutoHyphens/>
        <w:spacing w:after="60"/>
        <w:rPr>
          <w:rFonts w:ascii="Calibri" w:eastAsia="Calibri" w:hAnsi="Calibri" w:cs="Calibri"/>
          <w:sz w:val="20"/>
          <w:szCs w:val="20"/>
          <w:lang w:val="fr-FR"/>
        </w:rPr>
      </w:pPr>
    </w:p>
    <w:p w14:paraId="2B318049" w14:textId="77777777"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 xml:space="preserve">A  </w:t>
      </w:r>
      <w:r w:rsidRPr="00DC38A3">
        <w:rPr>
          <w:rFonts w:asciiTheme="minorHAnsi" w:hAnsiTheme="minorHAnsi" w:cstheme="minorHAnsi"/>
          <w:b/>
          <w:bCs/>
          <w:color w:val="000000" w:themeColor="text1"/>
          <w:sz w:val="20"/>
          <w:szCs w:val="20"/>
        </w:rPr>
        <w:tab/>
        <w:t>Exceptiona</w:t>
      </w:r>
      <w:r>
        <w:rPr>
          <w:rFonts w:asciiTheme="minorHAnsi" w:hAnsiTheme="minorHAnsi" w:cstheme="minorHAnsi"/>
          <w:b/>
          <w:bCs/>
          <w:color w:val="000000" w:themeColor="text1"/>
          <w:sz w:val="20"/>
          <w:szCs w:val="20"/>
        </w:rPr>
        <w:t>l</w:t>
      </w:r>
      <w:r>
        <w:rPr>
          <w:rFonts w:asciiTheme="minorHAnsi" w:hAnsiTheme="minorHAnsi" w:cstheme="minorHAnsi"/>
          <w:color w:val="000000" w:themeColor="text1"/>
          <w:sz w:val="20"/>
          <w:szCs w:val="20"/>
        </w:rPr>
        <w:t xml:space="preserve"> -</w:t>
      </w:r>
      <w:r w:rsidRPr="00DC38A3">
        <w:rPr>
          <w:rFonts w:asciiTheme="minorHAnsi" w:hAnsiTheme="minorHAnsi" w:cstheme="minorHAnsi"/>
          <w:color w:val="000000" w:themeColor="text1"/>
          <w:sz w:val="20"/>
          <w:szCs w:val="20"/>
        </w:rPr>
        <w:t xml:space="preserve"> Going above and beyond with exemplary work both quantitatively and qualitatively.</w:t>
      </w:r>
    </w:p>
    <w:p w14:paraId="2513318F" w14:textId="77777777" w:rsidR="007F4A0E" w:rsidRDefault="007F4A0E" w:rsidP="007F4A0E">
      <w:pPr>
        <w:autoSpaceDE w:val="0"/>
        <w:autoSpaceDN w:val="0"/>
        <w:adjustRightInd w:val="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A-</w:t>
      </w:r>
      <w:r w:rsidRPr="00DC38A3">
        <w:rPr>
          <w:rFonts w:asciiTheme="minorHAnsi" w:hAnsiTheme="minorHAnsi" w:cstheme="minorHAnsi"/>
          <w:b/>
          <w:bCs/>
          <w:color w:val="000000" w:themeColor="text1"/>
          <w:sz w:val="20"/>
          <w:szCs w:val="20"/>
        </w:rPr>
        <w:tab/>
        <w:t>Excellent</w:t>
      </w:r>
      <w:r>
        <w:rPr>
          <w:rFonts w:asciiTheme="minorHAnsi" w:hAnsiTheme="minorHAnsi" w:cstheme="minorHAnsi"/>
          <w:color w:val="000000" w:themeColor="text1"/>
          <w:sz w:val="20"/>
          <w:szCs w:val="20"/>
        </w:rPr>
        <w:t xml:space="preserve"> – Meeting all homework requirements</w:t>
      </w:r>
      <w:r w:rsidRPr="00DC38A3">
        <w:rPr>
          <w:rFonts w:asciiTheme="minorHAnsi" w:hAnsiTheme="minorHAnsi" w:cstheme="minorHAnsi"/>
          <w:color w:val="000000" w:themeColor="text1"/>
          <w:sz w:val="20"/>
          <w:szCs w:val="20"/>
        </w:rPr>
        <w:t xml:space="preserve"> with </w:t>
      </w:r>
      <w:r>
        <w:rPr>
          <w:rFonts w:asciiTheme="minorHAnsi" w:hAnsiTheme="minorHAnsi" w:cstheme="minorHAnsi"/>
          <w:color w:val="000000" w:themeColor="text1"/>
          <w:sz w:val="20"/>
          <w:szCs w:val="20"/>
        </w:rPr>
        <w:t>a very high</w:t>
      </w:r>
      <w:r w:rsidRPr="00DC38A3">
        <w:rPr>
          <w:rFonts w:asciiTheme="minorHAnsi" w:hAnsiTheme="minorHAnsi" w:cstheme="minorHAnsi"/>
          <w:color w:val="000000" w:themeColor="text1"/>
          <w:sz w:val="20"/>
          <w:szCs w:val="20"/>
        </w:rPr>
        <w:t xml:space="preserve"> quality of what’s</w:t>
      </w:r>
    </w:p>
    <w:p w14:paraId="6C6107E6" w14:textId="77777777" w:rsidR="007F4A0E" w:rsidRDefault="007F4A0E" w:rsidP="007F4A0E">
      <w:pPr>
        <w:autoSpaceDE w:val="0"/>
        <w:autoSpaceDN w:val="0"/>
        <w:adjustRightInd w:val="0"/>
        <w:ind w:firstLine="720"/>
        <w:rPr>
          <w:rFonts w:asciiTheme="minorHAnsi" w:hAnsiTheme="minorHAnsi" w:cstheme="minorHAnsi"/>
          <w:color w:val="000000" w:themeColor="text1"/>
          <w:sz w:val="20"/>
          <w:szCs w:val="20"/>
        </w:rPr>
      </w:pPr>
      <w:r w:rsidRPr="00DC38A3">
        <w:rPr>
          <w:rFonts w:asciiTheme="minorHAnsi" w:hAnsiTheme="minorHAnsi" w:cstheme="minorHAnsi"/>
          <w:color w:val="000000" w:themeColor="text1"/>
          <w:sz w:val="20"/>
          <w:szCs w:val="20"/>
        </w:rPr>
        <w:t>expected with regard to content, creativity,</w:t>
      </w:r>
      <w:r>
        <w:rPr>
          <w:rFonts w:asciiTheme="minorHAnsi" w:hAnsiTheme="minorHAnsi" w:cstheme="minorHAnsi"/>
          <w:color w:val="000000" w:themeColor="text1"/>
          <w:sz w:val="20"/>
          <w:szCs w:val="20"/>
        </w:rPr>
        <w:t xml:space="preserve"> </w:t>
      </w:r>
      <w:r w:rsidRPr="00DC38A3">
        <w:rPr>
          <w:rFonts w:asciiTheme="minorHAnsi" w:hAnsiTheme="minorHAnsi" w:cstheme="minorHAnsi"/>
          <w:color w:val="000000" w:themeColor="text1"/>
          <w:sz w:val="20"/>
          <w:szCs w:val="20"/>
        </w:rPr>
        <w:t>attention to detail and craftsmanship.</w:t>
      </w:r>
    </w:p>
    <w:p w14:paraId="6178F14C" w14:textId="6AD4ED99"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B+</w:t>
      </w:r>
      <w:r w:rsidRPr="00DC38A3">
        <w:rPr>
          <w:rFonts w:asciiTheme="minorHAnsi" w:hAnsiTheme="minorHAnsi" w:cstheme="minorHAnsi"/>
          <w:b/>
          <w:bCs/>
          <w:color w:val="000000" w:themeColor="text1"/>
          <w:sz w:val="20"/>
          <w:szCs w:val="20"/>
        </w:rPr>
        <w:tab/>
        <w:t>Very good</w:t>
      </w:r>
      <w:r>
        <w:rPr>
          <w:rFonts w:asciiTheme="minorHAnsi" w:hAnsiTheme="minorHAnsi" w:cstheme="minorHAnsi"/>
          <w:color w:val="000000" w:themeColor="text1"/>
          <w:sz w:val="20"/>
          <w:szCs w:val="20"/>
        </w:rPr>
        <w:t xml:space="preserve"> - Completing all assignments with a high level of </w:t>
      </w:r>
      <w:r w:rsidR="007E166D">
        <w:rPr>
          <w:rFonts w:asciiTheme="minorHAnsi" w:hAnsiTheme="minorHAnsi" w:cstheme="minorHAnsi"/>
          <w:color w:val="000000" w:themeColor="text1"/>
          <w:sz w:val="20"/>
          <w:szCs w:val="20"/>
        </w:rPr>
        <w:t>proficiency but</w:t>
      </w:r>
      <w:r>
        <w:rPr>
          <w:rFonts w:asciiTheme="minorHAnsi" w:hAnsiTheme="minorHAnsi" w:cstheme="minorHAnsi"/>
          <w:color w:val="000000" w:themeColor="text1"/>
          <w:sz w:val="20"/>
          <w:szCs w:val="20"/>
        </w:rPr>
        <w:t xml:space="preserve"> lacking in some areas of competency.</w:t>
      </w:r>
    </w:p>
    <w:p w14:paraId="77CDDC6E" w14:textId="77777777"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B</w:t>
      </w:r>
      <w:r w:rsidRPr="00DC38A3">
        <w:rPr>
          <w:rFonts w:asciiTheme="minorHAnsi" w:hAnsiTheme="minorHAnsi" w:cstheme="minorHAnsi"/>
          <w:b/>
          <w:bCs/>
          <w:color w:val="000000" w:themeColor="text1"/>
          <w:sz w:val="20"/>
          <w:szCs w:val="20"/>
        </w:rPr>
        <w:tab/>
        <w:t>Good</w:t>
      </w:r>
      <w:r>
        <w:rPr>
          <w:rFonts w:asciiTheme="minorHAnsi" w:hAnsiTheme="minorHAnsi" w:cstheme="minorHAnsi"/>
          <w:color w:val="000000" w:themeColor="text1"/>
          <w:sz w:val="20"/>
          <w:szCs w:val="20"/>
        </w:rPr>
        <w:t xml:space="preserve"> - Completing assignments with an above adequate to adequate level of proficiency in the five areas of competency.</w:t>
      </w:r>
    </w:p>
    <w:p w14:paraId="2F8E506A" w14:textId="77777777"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B-</w:t>
      </w:r>
      <w:r w:rsidRPr="00DC38A3">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Satisfactory</w:t>
      </w:r>
      <w:r>
        <w:rPr>
          <w:rFonts w:asciiTheme="minorHAnsi" w:hAnsiTheme="minorHAnsi" w:cstheme="minorHAnsi"/>
          <w:color w:val="000000" w:themeColor="text1"/>
          <w:sz w:val="20"/>
          <w:szCs w:val="20"/>
        </w:rPr>
        <w:t xml:space="preserve"> - Completing assignments with a satisfactory level of proficiency in most areas of competency, and below adequate in some areas.</w:t>
      </w:r>
    </w:p>
    <w:p w14:paraId="01AFAE14" w14:textId="77777777"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C+</w:t>
      </w:r>
      <w:r w:rsidRPr="00DC38A3">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Unsatisfactory</w:t>
      </w:r>
      <w:r>
        <w:rPr>
          <w:rFonts w:asciiTheme="minorHAnsi" w:hAnsiTheme="minorHAnsi" w:cstheme="minorHAnsi"/>
          <w:color w:val="000000" w:themeColor="text1"/>
          <w:sz w:val="20"/>
          <w:szCs w:val="20"/>
        </w:rPr>
        <w:t xml:space="preserve"> - Improvement needed in the five areas of competency listed in the grading criteria.</w:t>
      </w:r>
    </w:p>
    <w:p w14:paraId="4BB5F840" w14:textId="77777777" w:rsidR="007F4A0E" w:rsidRDefault="007F4A0E" w:rsidP="007F4A0E">
      <w:pPr>
        <w:autoSpaceDE w:val="0"/>
        <w:autoSpaceDN w:val="0"/>
        <w:adjustRightInd w:val="0"/>
        <w:ind w:left="720" w:hanging="720"/>
        <w:rPr>
          <w:rFonts w:asciiTheme="minorHAnsi" w:hAnsiTheme="minorHAnsi" w:cstheme="minorHAnsi"/>
          <w:color w:val="000000" w:themeColor="text1"/>
          <w:sz w:val="20"/>
          <w:szCs w:val="20"/>
        </w:rPr>
      </w:pPr>
      <w:r w:rsidRPr="00DC38A3">
        <w:rPr>
          <w:rFonts w:asciiTheme="minorHAnsi" w:hAnsiTheme="minorHAnsi" w:cstheme="minorHAnsi"/>
          <w:b/>
          <w:bCs/>
          <w:color w:val="000000" w:themeColor="text1"/>
          <w:sz w:val="20"/>
          <w:szCs w:val="20"/>
        </w:rPr>
        <w:t>C</w:t>
      </w:r>
      <w:r w:rsidRPr="00DC38A3">
        <w:rPr>
          <w:rFonts w:asciiTheme="minorHAnsi" w:hAnsiTheme="minorHAnsi" w:cstheme="minorHAnsi"/>
          <w:b/>
          <w:bCs/>
          <w:color w:val="000000" w:themeColor="text1"/>
          <w:sz w:val="20"/>
          <w:szCs w:val="20"/>
        </w:rPr>
        <w:tab/>
        <w:t>Below expectation</w:t>
      </w:r>
      <w:r>
        <w:rPr>
          <w:rFonts w:asciiTheme="minorHAnsi" w:hAnsiTheme="minorHAnsi" w:cstheme="minorHAnsi"/>
          <w:color w:val="000000" w:themeColor="text1"/>
          <w:sz w:val="20"/>
          <w:szCs w:val="20"/>
        </w:rPr>
        <w:t xml:space="preserve"> - Most likely caused by poor levels of execution, lack of participation incomplete work, and overall lack of performance/effort.</w:t>
      </w:r>
    </w:p>
    <w:p w14:paraId="1F0197EE" w14:textId="77777777" w:rsidR="007F4A0E" w:rsidRPr="00DC38A3" w:rsidRDefault="007F4A0E" w:rsidP="007F4A0E">
      <w:pPr>
        <w:autoSpaceDE w:val="0"/>
        <w:autoSpaceDN w:val="0"/>
        <w:adjustRightInd w:val="0"/>
        <w:rPr>
          <w:rFonts w:asciiTheme="minorHAnsi" w:hAnsiTheme="minorHAnsi" w:cstheme="minorHAnsi"/>
          <w:b/>
          <w:bCs/>
          <w:color w:val="000000" w:themeColor="text1"/>
          <w:sz w:val="20"/>
          <w:szCs w:val="20"/>
        </w:rPr>
      </w:pPr>
      <w:r w:rsidRPr="00DC38A3">
        <w:rPr>
          <w:rFonts w:asciiTheme="minorHAnsi" w:hAnsiTheme="minorHAnsi" w:cstheme="minorHAnsi"/>
          <w:b/>
          <w:bCs/>
          <w:color w:val="000000" w:themeColor="text1"/>
          <w:sz w:val="20"/>
          <w:szCs w:val="20"/>
        </w:rPr>
        <w:t>C-</w:t>
      </w:r>
      <w:r w:rsidRPr="00DC38A3">
        <w:rPr>
          <w:rFonts w:asciiTheme="minorHAnsi" w:hAnsiTheme="minorHAnsi" w:cstheme="minorHAnsi"/>
          <w:b/>
          <w:bCs/>
          <w:color w:val="000000" w:themeColor="text1"/>
          <w:sz w:val="20"/>
          <w:szCs w:val="20"/>
        </w:rPr>
        <w:tab/>
        <w:t>Well below expectation.</w:t>
      </w:r>
    </w:p>
    <w:p w14:paraId="1B2E466D" w14:textId="77777777" w:rsidR="007F4A0E" w:rsidRPr="00DC38A3" w:rsidRDefault="007F4A0E" w:rsidP="007F4A0E">
      <w:pPr>
        <w:autoSpaceDE w:val="0"/>
        <w:autoSpaceDN w:val="0"/>
        <w:adjustRightInd w:val="0"/>
        <w:rPr>
          <w:rFonts w:asciiTheme="minorHAnsi" w:hAnsiTheme="minorHAnsi" w:cstheme="minorHAnsi"/>
          <w:b/>
          <w:bCs/>
          <w:color w:val="000000" w:themeColor="text1"/>
          <w:sz w:val="20"/>
          <w:szCs w:val="20"/>
        </w:rPr>
      </w:pPr>
      <w:r w:rsidRPr="00DC38A3">
        <w:rPr>
          <w:rFonts w:asciiTheme="minorHAnsi" w:hAnsiTheme="minorHAnsi" w:cstheme="minorHAnsi"/>
          <w:b/>
          <w:bCs/>
          <w:color w:val="000000" w:themeColor="text1"/>
          <w:sz w:val="20"/>
          <w:szCs w:val="20"/>
        </w:rPr>
        <w:t>D</w:t>
      </w:r>
      <w:r w:rsidRPr="00DC38A3">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Significantly</w:t>
      </w:r>
      <w:r w:rsidRPr="00DC38A3">
        <w:rPr>
          <w:rFonts w:asciiTheme="minorHAnsi" w:hAnsiTheme="minorHAnsi" w:cstheme="minorHAnsi"/>
          <w:b/>
          <w:bCs/>
          <w:color w:val="000000" w:themeColor="text1"/>
          <w:sz w:val="20"/>
          <w:szCs w:val="20"/>
        </w:rPr>
        <w:t xml:space="preserve"> below expectation.</w:t>
      </w:r>
    </w:p>
    <w:p w14:paraId="6C42E303" w14:textId="77777777" w:rsidR="005B7DDA" w:rsidRPr="00187165" w:rsidRDefault="005B7DDA" w:rsidP="00235226">
      <w:pPr>
        <w:rPr>
          <w:rStyle w:val="tooltiptext"/>
          <w:rFonts w:asciiTheme="minorHAnsi" w:hAnsiTheme="minorHAnsi" w:cstheme="minorHAnsi"/>
          <w:color w:val="000000" w:themeColor="text1"/>
          <w:sz w:val="20"/>
          <w:szCs w:val="20"/>
        </w:rPr>
      </w:pP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p w14:paraId="5D0BCCFE" w14:textId="77777777" w:rsidR="005B7DDA" w:rsidRPr="00187165" w:rsidRDefault="005B7DDA" w:rsidP="000A5856">
      <w:pPr>
        <w:ind w:left="1440"/>
        <w:rPr>
          <w:rStyle w:val="tooltiptext"/>
          <w:rFonts w:asciiTheme="minorHAnsi" w:hAnsiTheme="minorHAnsi" w:cstheme="minorHAnsi"/>
          <w:color w:val="000000" w:themeColor="text1"/>
          <w:sz w:val="20"/>
          <w:szCs w:val="20"/>
        </w:rPr>
      </w:pPr>
    </w:p>
    <w:tbl>
      <w:tblPr>
        <w:tblStyle w:val="TableGridLight"/>
        <w:tblW w:w="0" w:type="auto"/>
        <w:tblInd w:w="2045" w:type="dxa"/>
        <w:tblLook w:val="04A0" w:firstRow="1" w:lastRow="0" w:firstColumn="1" w:lastColumn="0" w:noHBand="0" w:noVBand="1"/>
      </w:tblPr>
      <w:tblGrid>
        <w:gridCol w:w="2451"/>
        <w:gridCol w:w="1080"/>
        <w:gridCol w:w="1354"/>
      </w:tblGrid>
      <w:tr w:rsidR="005B7DDA" w:rsidRPr="00187165" w14:paraId="3989D1A7" w14:textId="77777777" w:rsidTr="00250340">
        <w:trPr>
          <w:trHeight w:val="256"/>
        </w:trPr>
        <w:tc>
          <w:tcPr>
            <w:tcW w:w="2451" w:type="dxa"/>
          </w:tcPr>
          <w:p w14:paraId="28C4237C" w14:textId="77E01E33"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Assignment</w:t>
            </w:r>
            <w:r w:rsidR="000D2E33">
              <w:rPr>
                <w:rStyle w:val="tooltiptext"/>
                <w:rFonts w:asciiTheme="minorHAnsi" w:hAnsiTheme="minorHAnsi" w:cstheme="minorHAnsi"/>
                <w:b/>
                <w:color w:val="000000" w:themeColor="text1"/>
                <w:sz w:val="22"/>
                <w:szCs w:val="22"/>
              </w:rPr>
              <w:t>s</w:t>
            </w:r>
          </w:p>
        </w:tc>
        <w:tc>
          <w:tcPr>
            <w:tcW w:w="1080" w:type="dxa"/>
          </w:tcPr>
          <w:p w14:paraId="07922584"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Points</w:t>
            </w:r>
          </w:p>
        </w:tc>
        <w:tc>
          <w:tcPr>
            <w:tcW w:w="1354" w:type="dxa"/>
          </w:tcPr>
          <w:p w14:paraId="0CB5E7C9"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 of Grade</w:t>
            </w:r>
          </w:p>
        </w:tc>
      </w:tr>
      <w:tr w:rsidR="008C2BF6" w:rsidRPr="00187165" w14:paraId="1DDBE121" w14:textId="77777777" w:rsidTr="00250340">
        <w:trPr>
          <w:trHeight w:val="256"/>
        </w:trPr>
        <w:tc>
          <w:tcPr>
            <w:tcW w:w="2451" w:type="dxa"/>
          </w:tcPr>
          <w:p w14:paraId="7CFBC468" w14:textId="77777777" w:rsidR="000D2E33" w:rsidRDefault="008C2BF6" w:rsidP="00250340">
            <w:pPr>
              <w:rPr>
                <w:rFonts w:ascii="Calibri" w:eastAsia="Calibri" w:hAnsi="Calibri" w:cs="Calibri"/>
                <w:b/>
                <w:sz w:val="20"/>
                <w:szCs w:val="20"/>
              </w:rPr>
            </w:pPr>
            <w:r>
              <w:rPr>
                <w:rFonts w:ascii="Calibri" w:eastAsia="Calibri" w:hAnsi="Calibri" w:cs="Calibri"/>
                <w:b/>
                <w:sz w:val="20"/>
                <w:szCs w:val="20"/>
              </w:rPr>
              <w:t>Good Design / Bad Design</w:t>
            </w:r>
          </w:p>
          <w:p w14:paraId="25B54662" w14:textId="61AAD79E" w:rsidR="008C2BF6" w:rsidRPr="008C2BF6" w:rsidRDefault="008C2BF6" w:rsidP="00250340">
            <w:pPr>
              <w:rPr>
                <w:rFonts w:ascii="Calibri" w:eastAsia="Calibri" w:hAnsi="Calibri" w:cs="Calibri"/>
                <w:bCs/>
                <w:sz w:val="20"/>
                <w:szCs w:val="20"/>
              </w:rPr>
            </w:pPr>
            <w:r>
              <w:rPr>
                <w:rFonts w:ascii="Calibri" w:eastAsia="Calibri" w:hAnsi="Calibri" w:cs="Calibri"/>
                <w:bCs/>
                <w:sz w:val="20"/>
                <w:szCs w:val="20"/>
              </w:rPr>
              <w:t>examples and concept revisions</w:t>
            </w:r>
          </w:p>
        </w:tc>
        <w:tc>
          <w:tcPr>
            <w:tcW w:w="1080" w:type="dxa"/>
          </w:tcPr>
          <w:p w14:paraId="3659D580" w14:textId="47C03928" w:rsidR="008C2BF6" w:rsidRDefault="000D2E33" w:rsidP="00250340">
            <w:pPr>
              <w:jc w:val="center"/>
              <w:rPr>
                <w:rStyle w:val="tooltiptext"/>
                <w:rFonts w:ascii="Calibri" w:hAnsi="Calibri" w:cs="Calibri"/>
                <w:sz w:val="20"/>
                <w:szCs w:val="20"/>
              </w:rPr>
            </w:pPr>
            <w:r>
              <w:rPr>
                <w:rStyle w:val="tooltiptext"/>
                <w:rFonts w:ascii="Calibri" w:hAnsi="Calibri" w:cs="Calibri"/>
                <w:sz w:val="20"/>
                <w:szCs w:val="20"/>
              </w:rPr>
              <w:t>10</w:t>
            </w:r>
          </w:p>
        </w:tc>
        <w:tc>
          <w:tcPr>
            <w:tcW w:w="1354" w:type="dxa"/>
          </w:tcPr>
          <w:p w14:paraId="2F60564F" w14:textId="0CE43F23" w:rsidR="008C2BF6" w:rsidRDefault="008C2BF6" w:rsidP="00250340">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p>
        </w:tc>
      </w:tr>
      <w:tr w:rsidR="00250340" w:rsidRPr="00187165" w14:paraId="536E2A75" w14:textId="77777777" w:rsidTr="00250340">
        <w:trPr>
          <w:trHeight w:val="256"/>
        </w:trPr>
        <w:tc>
          <w:tcPr>
            <w:tcW w:w="2451" w:type="dxa"/>
          </w:tcPr>
          <w:p w14:paraId="06CC044C" w14:textId="77777777" w:rsidR="000D2E33" w:rsidRDefault="000D2E33" w:rsidP="00250340">
            <w:pPr>
              <w:rPr>
                <w:rFonts w:ascii="Calibri" w:eastAsia="Calibri" w:hAnsi="Calibri" w:cs="Calibri"/>
                <w:b/>
                <w:sz w:val="20"/>
                <w:szCs w:val="20"/>
              </w:rPr>
            </w:pPr>
            <w:r>
              <w:rPr>
                <w:rFonts w:ascii="Calibri" w:eastAsia="Calibri" w:hAnsi="Calibri" w:cs="Calibri"/>
                <w:b/>
                <w:sz w:val="20"/>
                <w:szCs w:val="20"/>
              </w:rPr>
              <w:t xml:space="preserve">Initial </w:t>
            </w:r>
            <w:r w:rsidR="00B21D24" w:rsidRPr="00B21D24">
              <w:rPr>
                <w:rFonts w:ascii="Calibri" w:eastAsia="Calibri" w:hAnsi="Calibri" w:cs="Calibri"/>
                <w:b/>
                <w:sz w:val="20"/>
                <w:szCs w:val="20"/>
              </w:rPr>
              <w:t>Research</w:t>
            </w:r>
            <w:r>
              <w:rPr>
                <w:rFonts w:ascii="Calibri" w:eastAsia="Calibri" w:hAnsi="Calibri" w:cs="Calibri"/>
                <w:b/>
                <w:sz w:val="20"/>
                <w:szCs w:val="20"/>
              </w:rPr>
              <w:t>:</w:t>
            </w:r>
          </w:p>
          <w:p w14:paraId="773CC004" w14:textId="0EA90FB3" w:rsidR="00250340" w:rsidRPr="00250340" w:rsidRDefault="00B12CF9" w:rsidP="00250340">
            <w:pPr>
              <w:rPr>
                <w:rStyle w:val="tooltiptext"/>
                <w:rFonts w:asciiTheme="minorHAnsi" w:hAnsiTheme="minorHAnsi" w:cstheme="minorHAnsi"/>
                <w:bCs/>
                <w:color w:val="000000" w:themeColor="text1"/>
                <w:sz w:val="20"/>
                <w:szCs w:val="20"/>
              </w:rPr>
            </w:pPr>
            <w:r>
              <w:rPr>
                <w:rFonts w:ascii="Calibri" w:eastAsia="Calibri" w:hAnsi="Calibri" w:cs="Calibri"/>
                <w:bCs/>
                <w:sz w:val="20"/>
                <w:szCs w:val="20"/>
              </w:rPr>
              <w:t>m</w:t>
            </w:r>
            <w:r w:rsidR="00250340" w:rsidRPr="00250340">
              <w:rPr>
                <w:rFonts w:ascii="Calibri" w:eastAsia="Calibri" w:hAnsi="Calibri" w:cs="Calibri"/>
                <w:bCs/>
                <w:sz w:val="20"/>
                <w:szCs w:val="20"/>
              </w:rPr>
              <w:t xml:space="preserve">arket </w:t>
            </w:r>
            <w:r>
              <w:rPr>
                <w:rFonts w:ascii="Calibri" w:eastAsia="Calibri" w:hAnsi="Calibri" w:cs="Calibri"/>
                <w:bCs/>
                <w:sz w:val="20"/>
                <w:szCs w:val="20"/>
              </w:rPr>
              <w:t>t</w:t>
            </w:r>
            <w:r w:rsidR="00250340" w:rsidRPr="00250340">
              <w:rPr>
                <w:rFonts w:ascii="Calibri" w:eastAsia="Calibri" w:hAnsi="Calibri" w:cs="Calibri"/>
                <w:bCs/>
                <w:sz w:val="20"/>
                <w:szCs w:val="20"/>
              </w:rPr>
              <w:t>rends</w:t>
            </w:r>
            <w:r w:rsidR="00B21D24">
              <w:rPr>
                <w:rFonts w:ascii="Calibri" w:eastAsia="Calibri" w:hAnsi="Calibri" w:cs="Calibri"/>
                <w:bCs/>
                <w:sz w:val="20"/>
                <w:szCs w:val="20"/>
              </w:rPr>
              <w:t>,</w:t>
            </w:r>
            <w:r w:rsidR="00250340" w:rsidRPr="00250340">
              <w:rPr>
                <w:rFonts w:ascii="Calibri" w:eastAsia="Calibri" w:hAnsi="Calibri" w:cs="Calibri"/>
                <w:bCs/>
                <w:sz w:val="20"/>
                <w:szCs w:val="20"/>
              </w:rPr>
              <w:t xml:space="preserve"> </w:t>
            </w:r>
            <w:r>
              <w:rPr>
                <w:rFonts w:ascii="Calibri" w:eastAsia="Calibri" w:hAnsi="Calibri" w:cs="Calibri"/>
                <w:bCs/>
                <w:sz w:val="20"/>
                <w:szCs w:val="20"/>
              </w:rPr>
              <w:t>t</w:t>
            </w:r>
            <w:r w:rsidR="00250340" w:rsidRPr="00250340">
              <w:rPr>
                <w:rFonts w:ascii="Calibri" w:eastAsia="Calibri" w:hAnsi="Calibri" w:cs="Calibri"/>
                <w:bCs/>
                <w:sz w:val="20"/>
                <w:szCs w:val="20"/>
              </w:rPr>
              <w:t xml:space="preserve">arget </w:t>
            </w:r>
            <w:r>
              <w:rPr>
                <w:rFonts w:ascii="Calibri" w:eastAsia="Calibri" w:hAnsi="Calibri" w:cs="Calibri"/>
                <w:bCs/>
                <w:sz w:val="20"/>
                <w:szCs w:val="20"/>
              </w:rPr>
              <w:t>c</w:t>
            </w:r>
            <w:r w:rsidR="00250340" w:rsidRPr="00250340">
              <w:rPr>
                <w:rFonts w:ascii="Calibri" w:eastAsia="Calibri" w:hAnsi="Calibri" w:cs="Calibri"/>
                <w:bCs/>
                <w:sz w:val="20"/>
                <w:szCs w:val="20"/>
              </w:rPr>
              <w:t>onsumer</w:t>
            </w:r>
            <w:r w:rsidR="00B21D24">
              <w:rPr>
                <w:rFonts w:ascii="Calibri" w:hAnsi="Calibri" w:cs="Calibri"/>
                <w:bCs/>
                <w:sz w:val="20"/>
                <w:szCs w:val="20"/>
              </w:rPr>
              <w:t xml:space="preserve">, </w:t>
            </w:r>
            <w:r>
              <w:rPr>
                <w:rFonts w:ascii="Calibri" w:hAnsi="Calibri" w:cs="Calibri"/>
                <w:bCs/>
                <w:sz w:val="20"/>
                <w:szCs w:val="20"/>
              </w:rPr>
              <w:t>c</w:t>
            </w:r>
            <w:r w:rsidR="00B21D24" w:rsidRPr="00250340">
              <w:rPr>
                <w:rFonts w:ascii="Calibri" w:eastAsia="Calibri" w:hAnsi="Calibri" w:cs="Calibri"/>
                <w:bCs/>
                <w:sz w:val="20"/>
                <w:szCs w:val="20"/>
              </w:rPr>
              <w:t xml:space="preserve">onsumer </w:t>
            </w:r>
            <w:r>
              <w:rPr>
                <w:rFonts w:ascii="Calibri" w:eastAsia="Calibri" w:hAnsi="Calibri" w:cs="Calibri"/>
                <w:bCs/>
                <w:sz w:val="20"/>
                <w:szCs w:val="20"/>
              </w:rPr>
              <w:t>i</w:t>
            </w:r>
            <w:r w:rsidR="00B21D24" w:rsidRPr="00250340">
              <w:rPr>
                <w:rFonts w:ascii="Calibri" w:eastAsia="Calibri" w:hAnsi="Calibri" w:cs="Calibri"/>
                <w:bCs/>
                <w:sz w:val="20"/>
                <w:szCs w:val="20"/>
              </w:rPr>
              <w:t>nsights</w:t>
            </w:r>
          </w:p>
        </w:tc>
        <w:tc>
          <w:tcPr>
            <w:tcW w:w="1080" w:type="dxa"/>
          </w:tcPr>
          <w:p w14:paraId="709F5D2D" w14:textId="51CCC7D0" w:rsidR="00250340" w:rsidRPr="00250340" w:rsidRDefault="000D2E33" w:rsidP="00250340">
            <w:pPr>
              <w:jc w:val="center"/>
              <w:rPr>
                <w:rStyle w:val="tooltiptext"/>
                <w:rFonts w:ascii="Calibri" w:hAnsi="Calibri" w:cs="Calibri"/>
                <w:color w:val="000000" w:themeColor="text1"/>
                <w:sz w:val="20"/>
                <w:szCs w:val="20"/>
              </w:rPr>
            </w:pPr>
            <w:r>
              <w:rPr>
                <w:rStyle w:val="tooltiptext"/>
                <w:rFonts w:ascii="Calibri" w:hAnsi="Calibri" w:cs="Calibri"/>
                <w:sz w:val="20"/>
                <w:szCs w:val="20"/>
              </w:rPr>
              <w:t>10</w:t>
            </w:r>
          </w:p>
        </w:tc>
        <w:tc>
          <w:tcPr>
            <w:tcW w:w="1354" w:type="dxa"/>
          </w:tcPr>
          <w:p w14:paraId="2CC66DC7" w14:textId="0A36CFF3" w:rsidR="00250340" w:rsidRPr="00250340" w:rsidRDefault="000D2E33" w:rsidP="00250340">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r w:rsidR="00250340">
              <w:rPr>
                <w:rStyle w:val="tooltiptext"/>
                <w:rFonts w:ascii="Calibri" w:hAnsi="Calibri" w:cs="Calibri"/>
                <w:color w:val="000000" w:themeColor="text1"/>
                <w:sz w:val="20"/>
                <w:szCs w:val="20"/>
              </w:rPr>
              <w:t>%</w:t>
            </w:r>
          </w:p>
        </w:tc>
      </w:tr>
      <w:tr w:rsidR="00250340" w:rsidRPr="00187165" w14:paraId="2FF15F0F" w14:textId="77777777" w:rsidTr="00250340">
        <w:trPr>
          <w:trHeight w:val="256"/>
        </w:trPr>
        <w:tc>
          <w:tcPr>
            <w:tcW w:w="2451" w:type="dxa"/>
          </w:tcPr>
          <w:p w14:paraId="6A4FED07" w14:textId="5F560051" w:rsidR="00250340" w:rsidRPr="00250340" w:rsidRDefault="000D2E33" w:rsidP="00250340">
            <w:pPr>
              <w:rPr>
                <w:rStyle w:val="tooltiptext"/>
                <w:rFonts w:asciiTheme="minorHAnsi" w:hAnsiTheme="minorHAnsi" w:cstheme="minorHAnsi"/>
                <w:bCs/>
                <w:color w:val="000000" w:themeColor="text1"/>
                <w:sz w:val="20"/>
                <w:szCs w:val="20"/>
              </w:rPr>
            </w:pPr>
            <w:r>
              <w:rPr>
                <w:rFonts w:ascii="Calibri" w:eastAsia="Calibri" w:hAnsi="Calibri" w:cs="Calibri"/>
                <w:b/>
                <w:sz w:val="20"/>
                <w:szCs w:val="20"/>
              </w:rPr>
              <w:t xml:space="preserve">Initial </w:t>
            </w:r>
            <w:r w:rsidR="00B21D24" w:rsidRPr="00B21D24">
              <w:rPr>
                <w:rFonts w:ascii="Calibri" w:eastAsia="Calibri" w:hAnsi="Calibri" w:cs="Calibri"/>
                <w:b/>
                <w:sz w:val="20"/>
                <w:szCs w:val="20"/>
              </w:rPr>
              <w:t>Ideation</w:t>
            </w:r>
            <w:r>
              <w:rPr>
                <w:rFonts w:ascii="Calibri" w:eastAsia="Calibri" w:hAnsi="Calibri" w:cs="Calibri"/>
                <w:b/>
                <w:sz w:val="20"/>
                <w:szCs w:val="20"/>
              </w:rPr>
              <w:t>:</w:t>
            </w:r>
            <w:r w:rsidR="00B21D24">
              <w:rPr>
                <w:rFonts w:ascii="Calibri" w:eastAsia="Calibri" w:hAnsi="Calibri" w:cs="Calibri"/>
                <w:bCs/>
                <w:sz w:val="20"/>
                <w:szCs w:val="20"/>
              </w:rPr>
              <w:t xml:space="preserve"> </w:t>
            </w:r>
            <w:r w:rsidR="00B12CF9">
              <w:rPr>
                <w:rFonts w:ascii="Calibri" w:eastAsia="Calibri" w:hAnsi="Calibri" w:cs="Calibri"/>
                <w:bCs/>
                <w:sz w:val="20"/>
                <w:szCs w:val="20"/>
              </w:rPr>
              <w:t>b</w:t>
            </w:r>
            <w:r w:rsidR="00250340" w:rsidRPr="00250340">
              <w:rPr>
                <w:rFonts w:ascii="Calibri" w:eastAsia="Calibri" w:hAnsi="Calibri" w:cs="Calibri"/>
                <w:bCs/>
                <w:sz w:val="20"/>
                <w:szCs w:val="20"/>
              </w:rPr>
              <w:t>rainstorming</w:t>
            </w:r>
            <w:r w:rsidR="00B21D24">
              <w:rPr>
                <w:rFonts w:ascii="Calibri" w:hAnsi="Calibri" w:cs="Calibri"/>
                <w:bCs/>
                <w:sz w:val="20"/>
                <w:szCs w:val="20"/>
              </w:rPr>
              <w:t xml:space="preserve">, </w:t>
            </w:r>
            <w:r w:rsidR="00B12CF9">
              <w:rPr>
                <w:rFonts w:ascii="Calibri" w:hAnsi="Calibri" w:cs="Calibri"/>
                <w:bCs/>
                <w:sz w:val="20"/>
                <w:szCs w:val="20"/>
              </w:rPr>
              <w:t>i</w:t>
            </w:r>
            <w:r w:rsidR="00B21D24">
              <w:rPr>
                <w:rFonts w:ascii="Calibri" w:hAnsi="Calibri" w:cs="Calibri"/>
                <w:bCs/>
                <w:sz w:val="20"/>
                <w:szCs w:val="20"/>
              </w:rPr>
              <w:t xml:space="preserve">nitial </w:t>
            </w:r>
            <w:r w:rsidR="00B12CF9">
              <w:rPr>
                <w:rFonts w:ascii="Calibri" w:hAnsi="Calibri" w:cs="Calibri"/>
                <w:bCs/>
                <w:sz w:val="20"/>
                <w:szCs w:val="20"/>
              </w:rPr>
              <w:t>concept s</w:t>
            </w:r>
            <w:r w:rsidR="00B21D24">
              <w:rPr>
                <w:rFonts w:ascii="Calibri" w:hAnsi="Calibri" w:cs="Calibri"/>
                <w:bCs/>
                <w:sz w:val="20"/>
                <w:szCs w:val="20"/>
              </w:rPr>
              <w:t>ketches</w:t>
            </w:r>
            <w:r w:rsidR="00B21D24">
              <w:rPr>
                <w:rFonts w:asciiTheme="minorHAnsi" w:hAnsiTheme="minorHAnsi" w:cstheme="minorHAnsi"/>
                <w:bCs/>
                <w:color w:val="000000" w:themeColor="text1"/>
                <w:sz w:val="20"/>
                <w:szCs w:val="20"/>
              </w:rPr>
              <w:t xml:space="preserve"> and </w:t>
            </w:r>
            <w:r w:rsidR="00B12CF9">
              <w:rPr>
                <w:rFonts w:asciiTheme="minorHAnsi" w:hAnsiTheme="minorHAnsi" w:cstheme="minorHAnsi"/>
                <w:bCs/>
                <w:color w:val="000000" w:themeColor="text1"/>
                <w:sz w:val="20"/>
              </w:rPr>
              <w:t>c</w:t>
            </w:r>
            <w:r w:rsidR="00B21D24" w:rsidRPr="00B21D24">
              <w:rPr>
                <w:rFonts w:ascii="Calibri" w:eastAsia="Calibri" w:hAnsi="Calibri" w:cs="Calibri"/>
                <w:sz w:val="20"/>
              </w:rPr>
              <w:t xml:space="preserve">oncept </w:t>
            </w:r>
            <w:r w:rsidR="00B12CF9">
              <w:rPr>
                <w:rFonts w:ascii="Calibri" w:eastAsia="Calibri" w:hAnsi="Calibri" w:cs="Calibri"/>
                <w:sz w:val="20"/>
              </w:rPr>
              <w:t>r</w:t>
            </w:r>
            <w:r w:rsidR="00B21D24" w:rsidRPr="00B21D24">
              <w:rPr>
                <w:rFonts w:ascii="Calibri" w:eastAsia="Calibri" w:hAnsi="Calibri" w:cs="Calibri"/>
                <w:sz w:val="20"/>
              </w:rPr>
              <w:t>evision based on user feedback</w:t>
            </w:r>
          </w:p>
        </w:tc>
        <w:tc>
          <w:tcPr>
            <w:tcW w:w="1080" w:type="dxa"/>
          </w:tcPr>
          <w:p w14:paraId="17452599" w14:textId="3005B346" w:rsidR="00250340" w:rsidRPr="00250340" w:rsidRDefault="003B1F97" w:rsidP="00250340">
            <w:pPr>
              <w:jc w:val="center"/>
              <w:rPr>
                <w:rStyle w:val="tooltiptext"/>
                <w:rFonts w:ascii="Calibri" w:hAnsi="Calibri" w:cs="Calibri"/>
                <w:color w:val="000000" w:themeColor="text1"/>
                <w:sz w:val="20"/>
                <w:szCs w:val="20"/>
              </w:rPr>
            </w:pPr>
            <w:r>
              <w:rPr>
                <w:rStyle w:val="tooltiptext"/>
                <w:rFonts w:ascii="Calibri" w:hAnsi="Calibri" w:cs="Calibri"/>
                <w:sz w:val="20"/>
                <w:szCs w:val="20"/>
              </w:rPr>
              <w:t>30</w:t>
            </w:r>
          </w:p>
        </w:tc>
        <w:tc>
          <w:tcPr>
            <w:tcW w:w="1354" w:type="dxa"/>
          </w:tcPr>
          <w:p w14:paraId="52C02251" w14:textId="5F58D681" w:rsidR="00250340" w:rsidRPr="00250340" w:rsidRDefault="00B21D24" w:rsidP="00250340">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w:t>
            </w:r>
            <w:r w:rsidR="003B1F97">
              <w:rPr>
                <w:rStyle w:val="tooltiptext"/>
                <w:rFonts w:ascii="Calibri" w:hAnsi="Calibri" w:cs="Calibri"/>
                <w:color w:val="000000" w:themeColor="text1"/>
                <w:sz w:val="20"/>
                <w:szCs w:val="20"/>
              </w:rPr>
              <w:t>5</w:t>
            </w:r>
            <w:r w:rsidR="00250340">
              <w:rPr>
                <w:rStyle w:val="tooltiptext"/>
                <w:rFonts w:ascii="Calibri" w:hAnsi="Calibri" w:cs="Calibri"/>
                <w:color w:val="000000" w:themeColor="text1"/>
                <w:sz w:val="20"/>
                <w:szCs w:val="20"/>
              </w:rPr>
              <w:t>%</w:t>
            </w:r>
          </w:p>
        </w:tc>
      </w:tr>
      <w:tr w:rsidR="000D2E33" w:rsidRPr="00187165" w14:paraId="0F8CDE76" w14:textId="77777777" w:rsidTr="00250340">
        <w:trPr>
          <w:trHeight w:val="256"/>
        </w:trPr>
        <w:tc>
          <w:tcPr>
            <w:tcW w:w="2451" w:type="dxa"/>
          </w:tcPr>
          <w:p w14:paraId="4A468C58" w14:textId="2A63CAF1" w:rsidR="000D2E33" w:rsidRPr="00B21D24" w:rsidRDefault="000D2E33" w:rsidP="000D2E33">
            <w:pPr>
              <w:rPr>
                <w:rFonts w:ascii="Calibri" w:eastAsia="Calibri" w:hAnsi="Calibri" w:cs="Calibri"/>
                <w:b/>
                <w:sz w:val="20"/>
                <w:szCs w:val="20"/>
              </w:rPr>
            </w:pPr>
            <w:r>
              <w:rPr>
                <w:rFonts w:ascii="Calibri" w:eastAsia="Calibri" w:hAnsi="Calibri" w:cs="Calibri"/>
                <w:b/>
                <w:sz w:val="20"/>
                <w:szCs w:val="20"/>
              </w:rPr>
              <w:t xml:space="preserve">Secondary </w:t>
            </w:r>
            <w:r w:rsidRPr="00B21D24">
              <w:rPr>
                <w:rFonts w:ascii="Calibri" w:eastAsia="Calibri" w:hAnsi="Calibri" w:cs="Calibri"/>
                <w:b/>
                <w:sz w:val="20"/>
                <w:szCs w:val="20"/>
              </w:rPr>
              <w:t>Research</w:t>
            </w:r>
            <w:r>
              <w:rPr>
                <w:rFonts w:ascii="Calibri" w:eastAsia="Calibri" w:hAnsi="Calibri" w:cs="Calibri"/>
                <w:bCs/>
                <w:sz w:val="20"/>
                <w:szCs w:val="20"/>
              </w:rPr>
              <w:t xml:space="preserve"> c</w:t>
            </w:r>
            <w:r w:rsidRPr="00250340">
              <w:rPr>
                <w:rFonts w:ascii="Calibri" w:eastAsia="Calibri" w:hAnsi="Calibri" w:cs="Calibri"/>
                <w:bCs/>
                <w:sz w:val="20"/>
                <w:szCs w:val="20"/>
              </w:rPr>
              <w:t xml:space="preserve">ompetitive </w:t>
            </w:r>
            <w:r>
              <w:rPr>
                <w:rFonts w:ascii="Calibri" w:eastAsia="Calibri" w:hAnsi="Calibri" w:cs="Calibri"/>
                <w:bCs/>
                <w:sz w:val="20"/>
                <w:szCs w:val="20"/>
              </w:rPr>
              <w:t>a</w:t>
            </w:r>
            <w:r w:rsidRPr="00250340">
              <w:rPr>
                <w:rFonts w:ascii="Calibri" w:eastAsia="Calibri" w:hAnsi="Calibri" w:cs="Calibri"/>
                <w:bCs/>
                <w:sz w:val="20"/>
                <w:szCs w:val="20"/>
              </w:rPr>
              <w:t>nalysis</w:t>
            </w:r>
            <w:r>
              <w:rPr>
                <w:rFonts w:ascii="Calibri" w:hAnsi="Calibri" w:cs="Calibri"/>
                <w:bCs/>
                <w:sz w:val="20"/>
                <w:szCs w:val="20"/>
              </w:rPr>
              <w:t>, b</w:t>
            </w:r>
            <w:r w:rsidRPr="00250340">
              <w:rPr>
                <w:rFonts w:ascii="Calibri" w:hAnsi="Calibri" w:cs="Calibri"/>
                <w:bCs/>
                <w:sz w:val="20"/>
                <w:szCs w:val="20"/>
              </w:rPr>
              <w:t xml:space="preserve">lue </w:t>
            </w:r>
            <w:r>
              <w:rPr>
                <w:rFonts w:ascii="Calibri" w:hAnsi="Calibri" w:cs="Calibri"/>
                <w:bCs/>
                <w:sz w:val="20"/>
                <w:szCs w:val="20"/>
              </w:rPr>
              <w:t>o</w:t>
            </w:r>
            <w:r w:rsidRPr="00250340">
              <w:rPr>
                <w:rFonts w:ascii="Calibri" w:hAnsi="Calibri" w:cs="Calibri"/>
                <w:bCs/>
                <w:sz w:val="20"/>
                <w:szCs w:val="20"/>
              </w:rPr>
              <w:t xml:space="preserve">cean </w:t>
            </w:r>
            <w:r>
              <w:rPr>
                <w:rFonts w:ascii="Calibri" w:hAnsi="Calibri" w:cs="Calibri"/>
                <w:bCs/>
                <w:sz w:val="20"/>
                <w:szCs w:val="20"/>
              </w:rPr>
              <w:t>s</w:t>
            </w:r>
            <w:r w:rsidRPr="00250340">
              <w:rPr>
                <w:rFonts w:ascii="Calibri" w:hAnsi="Calibri" w:cs="Calibri"/>
                <w:bCs/>
                <w:sz w:val="20"/>
                <w:szCs w:val="20"/>
              </w:rPr>
              <w:t>trategy</w:t>
            </w:r>
            <w:r>
              <w:rPr>
                <w:rFonts w:ascii="Calibri" w:hAnsi="Calibri" w:cs="Calibri"/>
                <w:bCs/>
                <w:sz w:val="20"/>
                <w:szCs w:val="20"/>
              </w:rPr>
              <w:t>, problem/opportunity statements, design criteria</w:t>
            </w:r>
          </w:p>
        </w:tc>
        <w:tc>
          <w:tcPr>
            <w:tcW w:w="1080" w:type="dxa"/>
          </w:tcPr>
          <w:p w14:paraId="0F82FB04" w14:textId="459C705E" w:rsidR="000D2E33" w:rsidRDefault="000D2E33" w:rsidP="000D2E33">
            <w:pPr>
              <w:jc w:val="center"/>
              <w:rPr>
                <w:rStyle w:val="tooltiptext"/>
                <w:rFonts w:ascii="Calibri" w:hAnsi="Calibri" w:cs="Calibri"/>
                <w:sz w:val="20"/>
                <w:szCs w:val="20"/>
              </w:rPr>
            </w:pPr>
            <w:r>
              <w:rPr>
                <w:rStyle w:val="tooltiptext"/>
                <w:rFonts w:ascii="Calibri" w:hAnsi="Calibri" w:cs="Calibri"/>
                <w:sz w:val="20"/>
                <w:szCs w:val="20"/>
              </w:rPr>
              <w:t>10</w:t>
            </w:r>
          </w:p>
        </w:tc>
        <w:tc>
          <w:tcPr>
            <w:tcW w:w="1354" w:type="dxa"/>
          </w:tcPr>
          <w:p w14:paraId="2EE48346" w14:textId="15BA2D6C" w:rsidR="000D2E33"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p>
        </w:tc>
      </w:tr>
      <w:tr w:rsidR="000D2E33" w:rsidRPr="00187165" w14:paraId="59F04FEE" w14:textId="77777777" w:rsidTr="00250340">
        <w:trPr>
          <w:trHeight w:val="256"/>
        </w:trPr>
        <w:tc>
          <w:tcPr>
            <w:tcW w:w="2451" w:type="dxa"/>
          </w:tcPr>
          <w:p w14:paraId="7023878D" w14:textId="7377F09D" w:rsidR="000D2E33" w:rsidRPr="00250340" w:rsidRDefault="000D2E33" w:rsidP="000D2E33">
            <w:pPr>
              <w:rPr>
                <w:rStyle w:val="tooltiptext"/>
                <w:rFonts w:ascii="Calibri" w:hAnsi="Calibri" w:cs="Calibri"/>
                <w:b/>
                <w:sz w:val="20"/>
                <w:szCs w:val="20"/>
              </w:rPr>
            </w:pPr>
            <w:r>
              <w:rPr>
                <w:rFonts w:ascii="Calibri" w:eastAsia="Calibri" w:hAnsi="Calibri" w:cs="Calibri"/>
                <w:b/>
                <w:sz w:val="20"/>
                <w:szCs w:val="20"/>
              </w:rPr>
              <w:t>Midterm Presentation</w:t>
            </w:r>
          </w:p>
        </w:tc>
        <w:tc>
          <w:tcPr>
            <w:tcW w:w="1080" w:type="dxa"/>
          </w:tcPr>
          <w:p w14:paraId="1E142A8E" w14:textId="23F5A49F"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20</w:t>
            </w:r>
          </w:p>
        </w:tc>
        <w:tc>
          <w:tcPr>
            <w:tcW w:w="1354" w:type="dxa"/>
          </w:tcPr>
          <w:p w14:paraId="06B146A8" w14:textId="51EBEA53"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r>
      <w:tr w:rsidR="000D2E33" w:rsidRPr="00187165" w14:paraId="080D717C" w14:textId="77777777" w:rsidTr="00250340">
        <w:trPr>
          <w:trHeight w:val="256"/>
        </w:trPr>
        <w:tc>
          <w:tcPr>
            <w:tcW w:w="2451" w:type="dxa"/>
          </w:tcPr>
          <w:p w14:paraId="7C4AB0D7" w14:textId="15EC549D" w:rsidR="000D2E33" w:rsidRPr="008C2BF6" w:rsidRDefault="000D2E33" w:rsidP="000D2E33">
            <w:pPr>
              <w:rPr>
                <w:rStyle w:val="tooltiptext"/>
                <w:rFonts w:asciiTheme="minorHAnsi" w:hAnsiTheme="minorHAnsi" w:cstheme="minorHAnsi"/>
                <w:color w:val="000000" w:themeColor="text1"/>
                <w:sz w:val="22"/>
                <w:szCs w:val="22"/>
              </w:rPr>
            </w:pPr>
            <w:r w:rsidRPr="00B12CF9">
              <w:rPr>
                <w:rFonts w:ascii="Calibri" w:eastAsia="Calibri" w:hAnsi="Calibri" w:cs="Calibri"/>
                <w:b/>
                <w:bCs/>
                <w:sz w:val="20"/>
                <w:szCs w:val="20"/>
              </w:rPr>
              <w:lastRenderedPageBreak/>
              <w:t>Design Revision</w:t>
            </w:r>
            <w:r>
              <w:rPr>
                <w:rFonts w:ascii="Calibri" w:eastAsia="Calibri" w:hAnsi="Calibri" w:cs="Calibri"/>
                <w:sz w:val="20"/>
                <w:szCs w:val="20"/>
              </w:rPr>
              <w:t xml:space="preserve"> - </w:t>
            </w:r>
            <w:r w:rsidR="003B1F97">
              <w:rPr>
                <w:rFonts w:ascii="Calibri" w:eastAsia="Calibri" w:hAnsi="Calibri" w:cs="Calibri"/>
                <w:sz w:val="20"/>
                <w:szCs w:val="20"/>
              </w:rPr>
              <w:t>concept</w:t>
            </w:r>
            <w:r w:rsidRPr="008C2BF6">
              <w:rPr>
                <w:rFonts w:ascii="Calibri" w:eastAsia="Calibri" w:hAnsi="Calibri" w:cs="Calibri"/>
                <w:sz w:val="20"/>
                <w:szCs w:val="20"/>
              </w:rPr>
              <w:t xml:space="preserve"> </w:t>
            </w:r>
            <w:r>
              <w:rPr>
                <w:rFonts w:ascii="Calibri" w:eastAsia="Calibri" w:hAnsi="Calibri" w:cs="Calibri"/>
                <w:sz w:val="20"/>
                <w:szCs w:val="20"/>
              </w:rPr>
              <w:t>r</w:t>
            </w:r>
            <w:r w:rsidRPr="008C2BF6">
              <w:rPr>
                <w:rFonts w:ascii="Calibri" w:eastAsia="Calibri" w:hAnsi="Calibri" w:cs="Calibri"/>
                <w:sz w:val="20"/>
                <w:szCs w:val="20"/>
              </w:rPr>
              <w:t>evision</w:t>
            </w:r>
            <w:r>
              <w:rPr>
                <w:rFonts w:ascii="Calibri" w:eastAsia="Calibri" w:hAnsi="Calibri" w:cs="Calibri"/>
                <w:sz w:val="20"/>
                <w:szCs w:val="20"/>
              </w:rPr>
              <w:t>s, p</w:t>
            </w:r>
            <w:r w:rsidRPr="008C2BF6">
              <w:rPr>
                <w:rFonts w:ascii="Calibri" w:eastAsia="Calibri" w:hAnsi="Calibri" w:cs="Calibri"/>
                <w:sz w:val="20"/>
                <w:szCs w:val="20"/>
              </w:rPr>
              <w:t>rototypes</w:t>
            </w:r>
            <w:r>
              <w:rPr>
                <w:rFonts w:ascii="Calibri" w:eastAsia="Calibri" w:hAnsi="Calibri" w:cs="Calibri"/>
                <w:sz w:val="20"/>
                <w:szCs w:val="20"/>
              </w:rPr>
              <w:t xml:space="preserve"> and</w:t>
            </w:r>
            <w:r w:rsidRPr="008C2BF6">
              <w:rPr>
                <w:rFonts w:ascii="Calibri" w:eastAsia="Calibri" w:hAnsi="Calibri" w:cs="Calibri"/>
                <w:sz w:val="20"/>
                <w:szCs w:val="20"/>
              </w:rPr>
              <w:t xml:space="preserve"> </w:t>
            </w:r>
            <w:r>
              <w:rPr>
                <w:rFonts w:ascii="Calibri" w:eastAsia="Calibri" w:hAnsi="Calibri" w:cs="Calibri"/>
                <w:sz w:val="20"/>
                <w:szCs w:val="20"/>
              </w:rPr>
              <w:t>p</w:t>
            </w:r>
            <w:r w:rsidRPr="008C2BF6">
              <w:rPr>
                <w:rFonts w:ascii="Calibri" w:eastAsia="Calibri" w:hAnsi="Calibri" w:cs="Calibri"/>
                <w:sz w:val="20"/>
                <w:szCs w:val="20"/>
              </w:rPr>
              <w:t xml:space="preserve">roof of </w:t>
            </w:r>
            <w:r>
              <w:rPr>
                <w:rFonts w:ascii="Calibri" w:eastAsia="Calibri" w:hAnsi="Calibri" w:cs="Calibri"/>
                <w:sz w:val="20"/>
                <w:szCs w:val="20"/>
              </w:rPr>
              <w:t>c</w:t>
            </w:r>
            <w:r w:rsidRPr="008C2BF6">
              <w:rPr>
                <w:rFonts w:ascii="Calibri" w:eastAsia="Calibri" w:hAnsi="Calibri" w:cs="Calibri"/>
                <w:sz w:val="20"/>
                <w:szCs w:val="20"/>
              </w:rPr>
              <w:t>oncept</w:t>
            </w:r>
            <w:r>
              <w:rPr>
                <w:rFonts w:ascii="Calibri" w:eastAsia="Calibri" w:hAnsi="Calibri" w:cs="Calibri"/>
                <w:sz w:val="20"/>
                <w:szCs w:val="20"/>
              </w:rPr>
              <w:t xml:space="preserve"> exploration based on user feedback </w:t>
            </w:r>
          </w:p>
        </w:tc>
        <w:tc>
          <w:tcPr>
            <w:tcW w:w="1080" w:type="dxa"/>
          </w:tcPr>
          <w:p w14:paraId="586F1294" w14:textId="0078A3CB"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30</w:t>
            </w:r>
          </w:p>
        </w:tc>
        <w:tc>
          <w:tcPr>
            <w:tcW w:w="1354" w:type="dxa"/>
          </w:tcPr>
          <w:p w14:paraId="382895F4" w14:textId="1195E77F"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15%</w:t>
            </w:r>
          </w:p>
        </w:tc>
      </w:tr>
      <w:tr w:rsidR="000D2E33" w:rsidRPr="00187165" w14:paraId="63582F2D" w14:textId="77777777" w:rsidTr="00250340">
        <w:trPr>
          <w:trHeight w:val="256"/>
        </w:trPr>
        <w:tc>
          <w:tcPr>
            <w:tcW w:w="2451" w:type="dxa"/>
          </w:tcPr>
          <w:p w14:paraId="5F5DBE13" w14:textId="0E5FBA27" w:rsidR="000D2E33" w:rsidRPr="00250340" w:rsidRDefault="000D2E33" w:rsidP="000D2E33">
            <w:pPr>
              <w:rPr>
                <w:rStyle w:val="tooltiptext"/>
                <w:rFonts w:ascii="Calibri" w:hAnsi="Calibri" w:cs="Calibri"/>
                <w:b/>
                <w:bCs/>
                <w:color w:val="000000" w:themeColor="text1"/>
                <w:sz w:val="20"/>
                <w:szCs w:val="20"/>
              </w:rPr>
            </w:pPr>
            <w:r w:rsidRPr="00250340">
              <w:rPr>
                <w:rStyle w:val="tooltiptext"/>
                <w:rFonts w:ascii="Calibri" w:hAnsi="Calibri" w:cs="Calibri"/>
                <w:b/>
                <w:bCs/>
                <w:color w:val="000000" w:themeColor="text1"/>
                <w:sz w:val="20"/>
                <w:szCs w:val="20"/>
              </w:rPr>
              <w:t>Final Design</w:t>
            </w:r>
            <w:r>
              <w:rPr>
                <w:rStyle w:val="tooltiptext"/>
                <w:rFonts w:ascii="Calibri" w:hAnsi="Calibri" w:cs="Calibri"/>
                <w:b/>
                <w:bCs/>
                <w:color w:val="000000" w:themeColor="text1"/>
                <w:sz w:val="20"/>
                <w:szCs w:val="20"/>
              </w:rPr>
              <w:t xml:space="preserve"> -</w:t>
            </w:r>
            <w:r w:rsidRPr="00250340">
              <w:rPr>
                <w:rStyle w:val="tooltiptext"/>
                <w:rFonts w:ascii="Calibri" w:hAnsi="Calibri" w:cs="Calibri"/>
                <w:b/>
                <w:bCs/>
                <w:color w:val="000000" w:themeColor="text1"/>
                <w:sz w:val="20"/>
                <w:szCs w:val="20"/>
              </w:rPr>
              <w:t xml:space="preserve"> </w:t>
            </w:r>
            <w:r w:rsidRPr="00B12CF9">
              <w:rPr>
                <w:rStyle w:val="tooltiptext"/>
                <w:rFonts w:ascii="Calibri" w:hAnsi="Calibri" w:cs="Calibri"/>
                <w:color w:val="000000" w:themeColor="text1"/>
                <w:sz w:val="20"/>
                <w:szCs w:val="20"/>
              </w:rPr>
              <w:t>a</w:t>
            </w:r>
            <w:r>
              <w:rPr>
                <w:rStyle w:val="tooltiptext"/>
                <w:rFonts w:ascii="Calibri" w:hAnsi="Calibri" w:cs="Calibri"/>
                <w:color w:val="000000" w:themeColor="text1"/>
                <w:sz w:val="20"/>
                <w:szCs w:val="20"/>
              </w:rPr>
              <w:t>esthetic, d</w:t>
            </w:r>
            <w:r w:rsidRPr="008C2BF6">
              <w:rPr>
                <w:rStyle w:val="tooltiptext"/>
                <w:rFonts w:ascii="Calibri" w:hAnsi="Calibri" w:cs="Calibri"/>
                <w:color w:val="000000" w:themeColor="text1"/>
                <w:sz w:val="20"/>
                <w:szCs w:val="20"/>
              </w:rPr>
              <w:t>rawings</w:t>
            </w:r>
            <w:r>
              <w:rPr>
                <w:rStyle w:val="tooltiptext"/>
                <w:rFonts w:ascii="Calibri" w:hAnsi="Calibri" w:cs="Calibri"/>
                <w:color w:val="000000" w:themeColor="text1"/>
                <w:sz w:val="20"/>
                <w:szCs w:val="20"/>
              </w:rPr>
              <w:t>, r</w:t>
            </w:r>
            <w:r w:rsidRPr="008C2BF6">
              <w:rPr>
                <w:rStyle w:val="tooltiptext"/>
                <w:rFonts w:ascii="Calibri" w:hAnsi="Calibri" w:cs="Calibri"/>
                <w:color w:val="000000" w:themeColor="text1"/>
                <w:sz w:val="20"/>
                <w:szCs w:val="20"/>
              </w:rPr>
              <w:t>enderings</w:t>
            </w:r>
            <w:r w:rsidR="003B1F97">
              <w:rPr>
                <w:rStyle w:val="tooltiptext"/>
                <w:rFonts w:ascii="Calibri" w:hAnsi="Calibri" w:cs="Calibri"/>
                <w:color w:val="000000" w:themeColor="text1"/>
                <w:sz w:val="20"/>
                <w:szCs w:val="20"/>
              </w:rPr>
              <w:t>, poster</w:t>
            </w:r>
          </w:p>
        </w:tc>
        <w:tc>
          <w:tcPr>
            <w:tcW w:w="1080" w:type="dxa"/>
          </w:tcPr>
          <w:p w14:paraId="2A51B958" w14:textId="5C08D566"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20</w:t>
            </w:r>
          </w:p>
        </w:tc>
        <w:tc>
          <w:tcPr>
            <w:tcW w:w="1354" w:type="dxa"/>
          </w:tcPr>
          <w:p w14:paraId="1C4021AA" w14:textId="18C44A77"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r>
      <w:tr w:rsidR="000D2E33" w:rsidRPr="00187165" w14:paraId="30E5AFD3" w14:textId="77777777" w:rsidTr="00250340">
        <w:trPr>
          <w:trHeight w:val="256"/>
        </w:trPr>
        <w:tc>
          <w:tcPr>
            <w:tcW w:w="2451" w:type="dxa"/>
          </w:tcPr>
          <w:p w14:paraId="373FF33A" w14:textId="1559620F" w:rsidR="000D2E33" w:rsidRPr="008C2BF6" w:rsidRDefault="000D2E33" w:rsidP="000D2E33">
            <w:pPr>
              <w:rPr>
                <w:rStyle w:val="tooltiptext"/>
                <w:rFonts w:asciiTheme="minorHAnsi" w:hAnsiTheme="minorHAnsi" w:cstheme="minorHAnsi"/>
                <w:color w:val="000000" w:themeColor="text1"/>
                <w:sz w:val="22"/>
                <w:szCs w:val="22"/>
              </w:rPr>
            </w:pPr>
            <w:r w:rsidRPr="00250340">
              <w:rPr>
                <w:rStyle w:val="tooltiptext"/>
                <w:rFonts w:ascii="Calibri" w:hAnsi="Calibri" w:cs="Calibri"/>
                <w:b/>
                <w:bCs/>
                <w:color w:val="000000" w:themeColor="text1"/>
                <w:sz w:val="20"/>
                <w:szCs w:val="20"/>
              </w:rPr>
              <w:t>Final Model</w:t>
            </w:r>
            <w:r>
              <w:rPr>
                <w:rStyle w:val="tooltiptext"/>
                <w:rFonts w:ascii="Calibri" w:hAnsi="Calibri" w:cs="Calibri"/>
                <w:b/>
                <w:bCs/>
                <w:color w:val="000000" w:themeColor="text1"/>
                <w:sz w:val="20"/>
                <w:szCs w:val="20"/>
              </w:rPr>
              <w:t xml:space="preserve"> - </w:t>
            </w:r>
            <w:r>
              <w:rPr>
                <w:rStyle w:val="tooltiptext"/>
                <w:rFonts w:ascii="Calibri" w:hAnsi="Calibri" w:cs="Calibri"/>
                <w:color w:val="000000" w:themeColor="text1"/>
                <w:sz w:val="20"/>
                <w:szCs w:val="20"/>
              </w:rPr>
              <w:t>function, craftsmanship, form, ergonomics</w:t>
            </w:r>
          </w:p>
        </w:tc>
        <w:tc>
          <w:tcPr>
            <w:tcW w:w="1080" w:type="dxa"/>
          </w:tcPr>
          <w:p w14:paraId="2B62C433" w14:textId="598061DD"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20</w:t>
            </w:r>
          </w:p>
        </w:tc>
        <w:tc>
          <w:tcPr>
            <w:tcW w:w="1354" w:type="dxa"/>
          </w:tcPr>
          <w:p w14:paraId="070DA0FD" w14:textId="3CB85EDF"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r>
      <w:tr w:rsidR="000D2E33" w:rsidRPr="00187165" w14:paraId="3CA7E051" w14:textId="77777777" w:rsidTr="00250340">
        <w:trPr>
          <w:trHeight w:val="256"/>
        </w:trPr>
        <w:tc>
          <w:tcPr>
            <w:tcW w:w="2451" w:type="dxa"/>
          </w:tcPr>
          <w:p w14:paraId="713E7BBB" w14:textId="76235D25" w:rsidR="000D2E33" w:rsidRPr="00187165" w:rsidRDefault="000D2E33" w:rsidP="000D2E33">
            <w:pPr>
              <w:rPr>
                <w:rStyle w:val="tooltiptext"/>
                <w:rFonts w:asciiTheme="minorHAnsi" w:hAnsiTheme="minorHAnsi" w:cstheme="minorHAnsi"/>
                <w:color w:val="000000" w:themeColor="text1"/>
                <w:sz w:val="22"/>
                <w:szCs w:val="22"/>
              </w:rPr>
            </w:pPr>
            <w:r>
              <w:rPr>
                <w:rFonts w:ascii="Calibri" w:eastAsia="Calibri" w:hAnsi="Calibri" w:cs="Calibri"/>
                <w:b/>
                <w:sz w:val="20"/>
                <w:szCs w:val="20"/>
              </w:rPr>
              <w:t>Final Presentation</w:t>
            </w:r>
          </w:p>
        </w:tc>
        <w:tc>
          <w:tcPr>
            <w:tcW w:w="1080" w:type="dxa"/>
          </w:tcPr>
          <w:p w14:paraId="051DAF98" w14:textId="29F3E500"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20</w:t>
            </w:r>
          </w:p>
        </w:tc>
        <w:tc>
          <w:tcPr>
            <w:tcW w:w="1354" w:type="dxa"/>
          </w:tcPr>
          <w:p w14:paraId="5EE61B08" w14:textId="5BD6AE0E"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r>
      <w:tr w:rsidR="000D2E33" w:rsidRPr="00187165" w14:paraId="0FDF4DE2" w14:textId="77777777" w:rsidTr="00250340">
        <w:trPr>
          <w:trHeight w:val="256"/>
        </w:trPr>
        <w:tc>
          <w:tcPr>
            <w:tcW w:w="2451" w:type="dxa"/>
          </w:tcPr>
          <w:p w14:paraId="1A9F0785" w14:textId="5E1608FD" w:rsidR="000D2E33" w:rsidRPr="00B12CF9" w:rsidRDefault="000D2E33" w:rsidP="000D2E33">
            <w:pPr>
              <w:rPr>
                <w:rFonts w:ascii="Calibri" w:eastAsia="Calibri" w:hAnsi="Calibri" w:cs="Calibri"/>
                <w:b/>
                <w:sz w:val="20"/>
                <w:szCs w:val="20"/>
              </w:rPr>
            </w:pPr>
            <w:r w:rsidRPr="00B12CF9">
              <w:rPr>
                <w:rFonts w:ascii="Calibri" w:eastAsia="Calibri" w:hAnsi="Calibri" w:cs="Calibri"/>
                <w:b/>
                <w:sz w:val="20"/>
                <w:szCs w:val="20"/>
              </w:rPr>
              <w:t>Class Participation</w:t>
            </w:r>
          </w:p>
        </w:tc>
        <w:tc>
          <w:tcPr>
            <w:tcW w:w="1080" w:type="dxa"/>
          </w:tcPr>
          <w:p w14:paraId="61F0424B" w14:textId="3E9D0463"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c>
          <w:tcPr>
            <w:tcW w:w="1354" w:type="dxa"/>
          </w:tcPr>
          <w:p w14:paraId="592C344D" w14:textId="3F3E1CBD"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p>
        </w:tc>
      </w:tr>
      <w:tr w:rsidR="000D2E33" w:rsidRPr="00187165" w14:paraId="4E0EF254" w14:textId="77777777" w:rsidTr="00250340">
        <w:trPr>
          <w:trHeight w:val="256"/>
        </w:trPr>
        <w:tc>
          <w:tcPr>
            <w:tcW w:w="2451" w:type="dxa"/>
          </w:tcPr>
          <w:p w14:paraId="11AEE7F7" w14:textId="18A1754F" w:rsidR="000D2E33" w:rsidRPr="00235226" w:rsidRDefault="003B1F97" w:rsidP="000D2E33">
            <w:pPr>
              <w:rPr>
                <w:rFonts w:ascii="Calibri" w:eastAsia="Calibri" w:hAnsi="Calibri" w:cs="Calibri"/>
                <w:b/>
                <w:sz w:val="20"/>
                <w:szCs w:val="20"/>
              </w:rPr>
            </w:pPr>
            <w:r>
              <w:rPr>
                <w:rFonts w:ascii="Calibri" w:eastAsia="Calibri" w:hAnsi="Calibri" w:cs="Calibri"/>
                <w:b/>
                <w:sz w:val="20"/>
                <w:szCs w:val="20"/>
              </w:rPr>
              <w:t>Process Video</w:t>
            </w:r>
          </w:p>
        </w:tc>
        <w:tc>
          <w:tcPr>
            <w:tcW w:w="1080" w:type="dxa"/>
          </w:tcPr>
          <w:p w14:paraId="7E05ACB1" w14:textId="6DC83848"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c>
          <w:tcPr>
            <w:tcW w:w="1354" w:type="dxa"/>
          </w:tcPr>
          <w:p w14:paraId="3ABF0AD2" w14:textId="2DD6BAE9"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p>
        </w:tc>
      </w:tr>
      <w:tr w:rsidR="000D2E33" w:rsidRPr="00187165" w14:paraId="2587CE64" w14:textId="77777777" w:rsidTr="00250340">
        <w:trPr>
          <w:trHeight w:val="256"/>
        </w:trPr>
        <w:tc>
          <w:tcPr>
            <w:tcW w:w="2451" w:type="dxa"/>
          </w:tcPr>
          <w:p w14:paraId="44422E61" w14:textId="6BF824A2" w:rsidR="000D2E33" w:rsidRPr="00235226" w:rsidRDefault="00551C08" w:rsidP="000D2E33">
            <w:pPr>
              <w:rPr>
                <w:rFonts w:ascii="Calibri" w:eastAsia="Calibri" w:hAnsi="Calibri" w:cs="Calibri"/>
                <w:b/>
                <w:sz w:val="20"/>
                <w:szCs w:val="20"/>
              </w:rPr>
            </w:pPr>
            <w:r>
              <w:rPr>
                <w:rFonts w:ascii="Calibri" w:eastAsia="Calibri" w:hAnsi="Calibri" w:cs="Calibri"/>
                <w:b/>
                <w:sz w:val="20"/>
                <w:szCs w:val="20"/>
              </w:rPr>
              <w:t>Asynchronous</w:t>
            </w:r>
            <w:r w:rsidR="000D2E33">
              <w:rPr>
                <w:rFonts w:ascii="Calibri" w:eastAsia="Calibri" w:hAnsi="Calibri" w:cs="Calibri"/>
                <w:b/>
                <w:sz w:val="20"/>
                <w:szCs w:val="20"/>
              </w:rPr>
              <w:t xml:space="preserve"> M</w:t>
            </w:r>
            <w:r>
              <w:rPr>
                <w:rFonts w:ascii="Calibri" w:eastAsia="Calibri" w:hAnsi="Calibri" w:cs="Calibri"/>
                <w:b/>
                <w:sz w:val="20"/>
                <w:szCs w:val="20"/>
              </w:rPr>
              <w:t>odules</w:t>
            </w:r>
          </w:p>
        </w:tc>
        <w:tc>
          <w:tcPr>
            <w:tcW w:w="1080" w:type="dxa"/>
          </w:tcPr>
          <w:p w14:paraId="39FA15C8" w14:textId="5A669B47" w:rsidR="000D2E33"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w:t>
            </w:r>
          </w:p>
        </w:tc>
        <w:tc>
          <w:tcPr>
            <w:tcW w:w="1354" w:type="dxa"/>
          </w:tcPr>
          <w:p w14:paraId="4A226BA1" w14:textId="2703325A" w:rsidR="000D2E33"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5%</w:t>
            </w:r>
          </w:p>
        </w:tc>
      </w:tr>
      <w:tr w:rsidR="000D2E33" w:rsidRPr="00187165" w14:paraId="0B6514E5" w14:textId="77777777" w:rsidTr="00250340">
        <w:trPr>
          <w:trHeight w:val="240"/>
        </w:trPr>
        <w:tc>
          <w:tcPr>
            <w:tcW w:w="2451" w:type="dxa"/>
          </w:tcPr>
          <w:p w14:paraId="79A2DD39" w14:textId="77777777" w:rsidR="000D2E33" w:rsidRPr="00187165" w:rsidRDefault="000D2E33" w:rsidP="000D2E33">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TOTAL</w:t>
            </w:r>
          </w:p>
        </w:tc>
        <w:tc>
          <w:tcPr>
            <w:tcW w:w="1080" w:type="dxa"/>
          </w:tcPr>
          <w:p w14:paraId="780DDE19" w14:textId="669212DC"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200</w:t>
            </w:r>
          </w:p>
        </w:tc>
        <w:tc>
          <w:tcPr>
            <w:tcW w:w="1354" w:type="dxa"/>
          </w:tcPr>
          <w:p w14:paraId="470E51CE" w14:textId="6C247479" w:rsidR="000D2E33" w:rsidRPr="00250340" w:rsidRDefault="000D2E33" w:rsidP="000D2E33">
            <w:pPr>
              <w:jc w:val="center"/>
              <w:rPr>
                <w:rStyle w:val="tooltiptext"/>
                <w:rFonts w:ascii="Calibri" w:hAnsi="Calibri" w:cs="Calibri"/>
                <w:color w:val="000000" w:themeColor="text1"/>
                <w:sz w:val="20"/>
                <w:szCs w:val="20"/>
              </w:rPr>
            </w:pPr>
            <w:r>
              <w:rPr>
                <w:rStyle w:val="tooltiptext"/>
                <w:rFonts w:ascii="Calibri" w:hAnsi="Calibri" w:cs="Calibri"/>
                <w:color w:val="000000" w:themeColor="text1"/>
                <w:sz w:val="20"/>
                <w:szCs w:val="20"/>
              </w:rPr>
              <w:t>100%</w:t>
            </w:r>
          </w:p>
        </w:tc>
      </w:tr>
    </w:tbl>
    <w:p w14:paraId="3FDF4C7D" w14:textId="77777777" w:rsidR="005B7DDA" w:rsidRPr="00187165" w:rsidRDefault="005B7DDA" w:rsidP="000A5856">
      <w:pPr>
        <w:ind w:left="1440"/>
        <w:rPr>
          <w:rStyle w:val="tooltiptext"/>
          <w:rFonts w:asciiTheme="minorHAnsi" w:hAnsiTheme="minorHAnsi" w:cstheme="minorHAnsi"/>
          <w:color w:val="000000" w:themeColor="text1"/>
          <w:sz w:val="20"/>
          <w:szCs w:val="20"/>
        </w:rPr>
      </w:pPr>
    </w:p>
    <w:p w14:paraId="49F7E8CC" w14:textId="77777777" w:rsidR="00A36912" w:rsidRPr="00187165" w:rsidRDefault="00A36912" w:rsidP="000A5856">
      <w:pPr>
        <w:rPr>
          <w:rStyle w:val="tooltiptext"/>
          <w:rFonts w:asciiTheme="minorHAnsi" w:hAnsiTheme="minorHAnsi" w:cstheme="minorHAnsi"/>
          <w:b/>
          <w:color w:val="FF0000"/>
          <w:szCs w:val="20"/>
        </w:rPr>
      </w:pPr>
    </w:p>
    <w:p w14:paraId="17743949" w14:textId="78636739" w:rsidR="000A5856" w:rsidRPr="00187165" w:rsidRDefault="000A5856" w:rsidP="000A5856">
      <w:pPr>
        <w:rPr>
          <w:rStyle w:val="tooltiptext"/>
          <w:rFonts w:asciiTheme="minorHAnsi" w:hAnsiTheme="minorHAnsi" w:cstheme="minorHAnsi"/>
          <w:b/>
          <w:color w:val="000000" w:themeColor="text1"/>
          <w:szCs w:val="20"/>
        </w:rPr>
      </w:pPr>
      <w:r w:rsidRPr="00187165">
        <w:rPr>
          <w:rStyle w:val="tooltiptext"/>
          <w:rFonts w:asciiTheme="minorHAnsi" w:hAnsiTheme="minorHAnsi" w:cstheme="minorHAnsi"/>
          <w:b/>
          <w:color w:val="000000" w:themeColor="text1"/>
          <w:szCs w:val="20"/>
        </w:rPr>
        <w:t>Grading Scale</w:t>
      </w:r>
    </w:p>
    <w:p w14:paraId="60C6571F" w14:textId="77777777" w:rsidR="000A5856" w:rsidRPr="00187165" w:rsidRDefault="000A5856" w:rsidP="000A5856">
      <w:pPr>
        <w:rPr>
          <w:rFonts w:asciiTheme="minorHAnsi" w:hAnsiTheme="minorHAnsi"/>
          <w:bCs/>
          <w:color w:val="000000" w:themeColor="text1"/>
          <w:sz w:val="20"/>
          <w:szCs w:val="20"/>
        </w:rPr>
      </w:pPr>
      <w:r w:rsidRPr="00187165">
        <w:rPr>
          <w:rFonts w:asciiTheme="minorHAnsi" w:hAnsiTheme="minorHAnsi"/>
          <w:color w:val="000000" w:themeColor="text1"/>
          <w:sz w:val="20"/>
          <w:szCs w:val="20"/>
        </w:rPr>
        <w:t xml:space="preserve">Course final grades will be determined using the following scale </w:t>
      </w:r>
    </w:p>
    <w:p w14:paraId="53096789" w14:textId="7AA7FF3B" w:rsidR="00DC38A3" w:rsidRPr="008D0D59" w:rsidRDefault="00DC38A3" w:rsidP="008D0D59">
      <w:pPr>
        <w:pStyle w:val="Body"/>
        <w:widowControl w:val="0"/>
        <w:tabs>
          <w:tab w:val="left" w:pos="240"/>
          <w:tab w:val="left" w:pos="450"/>
          <w:tab w:val="left" w:pos="720"/>
          <w:tab w:val="left" w:pos="980"/>
          <w:tab w:val="left" w:pos="1680"/>
        </w:tabs>
        <w:suppressAutoHyphens/>
        <w:spacing w:after="60"/>
        <w:ind w:left="240"/>
        <w:rPr>
          <w:rFonts w:ascii="Calibri" w:eastAsia="Calibri" w:hAnsi="Calibri" w:cs="Calibri"/>
          <w:sz w:val="20"/>
          <w:szCs w:val="20"/>
        </w:rPr>
      </w:pPr>
      <w:r>
        <w:rPr>
          <w:rFonts w:ascii="Calibri" w:eastAsia="Calibri" w:hAnsi="Calibri" w:cs="Calibri"/>
          <w:sz w:val="20"/>
          <w:szCs w:val="20"/>
        </w:rPr>
        <w:t xml:space="preserve">95 – 100 </w:t>
      </w:r>
      <w:r>
        <w:rPr>
          <w:rFonts w:ascii="Calibri" w:eastAsia="Calibri" w:hAnsi="Calibri" w:cs="Calibri"/>
          <w:sz w:val="20"/>
          <w:szCs w:val="20"/>
        </w:rPr>
        <w:tab/>
        <w:t>A = 4.0</w:t>
      </w:r>
      <w:r>
        <w:rPr>
          <w:rFonts w:ascii="Calibri" w:eastAsia="Calibri" w:hAnsi="Calibri" w:cs="Calibri"/>
          <w:sz w:val="20"/>
          <w:szCs w:val="20"/>
        </w:rPr>
        <w:br/>
        <w:t xml:space="preserve">90 – 94 </w:t>
      </w:r>
      <w:r>
        <w:rPr>
          <w:rFonts w:ascii="Calibri" w:eastAsia="Calibri" w:hAnsi="Calibri" w:cs="Calibri"/>
          <w:sz w:val="20"/>
          <w:szCs w:val="20"/>
        </w:rPr>
        <w:tab/>
      </w:r>
      <w:r>
        <w:rPr>
          <w:rFonts w:ascii="Calibri" w:eastAsia="Calibri" w:hAnsi="Calibri" w:cs="Calibri"/>
          <w:sz w:val="20"/>
          <w:szCs w:val="20"/>
        </w:rPr>
        <w:tab/>
        <w:t>A- = 3.7</w:t>
      </w:r>
      <w:r>
        <w:rPr>
          <w:rFonts w:ascii="Calibri" w:eastAsia="Calibri" w:hAnsi="Calibri" w:cs="Calibri"/>
          <w:sz w:val="20"/>
          <w:szCs w:val="20"/>
        </w:rPr>
        <w:br/>
        <w:t>85 – 89</w:t>
      </w:r>
      <w:r>
        <w:rPr>
          <w:rFonts w:ascii="Calibri" w:eastAsia="Calibri" w:hAnsi="Calibri" w:cs="Calibri"/>
          <w:sz w:val="20"/>
          <w:szCs w:val="20"/>
        </w:rPr>
        <w:tab/>
      </w:r>
      <w:r>
        <w:rPr>
          <w:rFonts w:ascii="Calibri" w:eastAsia="Calibri" w:hAnsi="Calibri" w:cs="Calibri"/>
          <w:sz w:val="20"/>
          <w:szCs w:val="20"/>
        </w:rPr>
        <w:tab/>
        <w:t>B+ = 3.3</w:t>
      </w:r>
      <w:r>
        <w:rPr>
          <w:rFonts w:ascii="Calibri" w:eastAsia="Calibri" w:hAnsi="Calibri" w:cs="Calibri"/>
          <w:sz w:val="20"/>
          <w:szCs w:val="20"/>
        </w:rPr>
        <w:br/>
        <w:t>80 – 84</w:t>
      </w:r>
      <w:r>
        <w:rPr>
          <w:rFonts w:ascii="Calibri" w:eastAsia="Calibri" w:hAnsi="Calibri" w:cs="Calibri"/>
          <w:sz w:val="20"/>
          <w:szCs w:val="20"/>
        </w:rPr>
        <w:tab/>
      </w:r>
      <w:r>
        <w:rPr>
          <w:rFonts w:ascii="Calibri" w:eastAsia="Calibri" w:hAnsi="Calibri" w:cs="Calibri"/>
          <w:sz w:val="20"/>
          <w:szCs w:val="20"/>
        </w:rPr>
        <w:tab/>
        <w:t>B = 3.0</w:t>
      </w:r>
      <w:r>
        <w:rPr>
          <w:rFonts w:ascii="Calibri" w:eastAsia="Calibri" w:hAnsi="Calibri" w:cs="Calibri"/>
          <w:sz w:val="20"/>
          <w:szCs w:val="20"/>
        </w:rPr>
        <w:br/>
        <w:t>75 – 79</w:t>
      </w:r>
      <w:r>
        <w:rPr>
          <w:rFonts w:ascii="Calibri" w:eastAsia="Calibri" w:hAnsi="Calibri" w:cs="Calibri"/>
          <w:sz w:val="20"/>
          <w:szCs w:val="20"/>
        </w:rPr>
        <w:tab/>
      </w:r>
      <w:r>
        <w:rPr>
          <w:rFonts w:ascii="Calibri" w:eastAsia="Calibri" w:hAnsi="Calibri" w:cs="Calibri"/>
          <w:sz w:val="20"/>
          <w:szCs w:val="20"/>
        </w:rPr>
        <w:tab/>
        <w:t>B- = 2.7</w:t>
      </w:r>
      <w:r>
        <w:rPr>
          <w:rFonts w:ascii="Calibri" w:eastAsia="Calibri" w:hAnsi="Calibri" w:cs="Calibri"/>
          <w:sz w:val="20"/>
          <w:szCs w:val="20"/>
        </w:rPr>
        <w:br/>
        <w:t xml:space="preserve">70 – </w:t>
      </w:r>
      <w:r>
        <w:rPr>
          <w:rFonts w:ascii="Calibri" w:eastAsia="Calibri" w:hAnsi="Calibri" w:cs="Calibri"/>
          <w:sz w:val="20"/>
          <w:szCs w:val="20"/>
          <w:lang w:val="ru-RU"/>
        </w:rPr>
        <w:t xml:space="preserve">74 </w:t>
      </w:r>
      <w:r>
        <w:rPr>
          <w:rFonts w:ascii="Calibri" w:eastAsia="Calibri" w:hAnsi="Calibri" w:cs="Calibri"/>
          <w:sz w:val="20"/>
          <w:szCs w:val="20"/>
          <w:lang w:val="ru-RU"/>
        </w:rPr>
        <w:tab/>
      </w:r>
      <w:r>
        <w:rPr>
          <w:rFonts w:ascii="Calibri" w:eastAsia="Calibri" w:hAnsi="Calibri" w:cs="Calibri"/>
          <w:sz w:val="20"/>
          <w:szCs w:val="20"/>
          <w:lang w:val="ru-RU"/>
        </w:rPr>
        <w:tab/>
        <w:t>C+ = 2.3</w:t>
      </w:r>
      <w:r>
        <w:rPr>
          <w:rFonts w:ascii="Calibri" w:eastAsia="Calibri" w:hAnsi="Calibri" w:cs="Calibri"/>
          <w:sz w:val="20"/>
          <w:szCs w:val="20"/>
        </w:rPr>
        <w:br/>
        <w:t xml:space="preserve">65 – 69 </w:t>
      </w:r>
      <w:r>
        <w:rPr>
          <w:rFonts w:ascii="Calibri" w:eastAsia="Calibri" w:hAnsi="Calibri" w:cs="Calibri"/>
          <w:sz w:val="20"/>
          <w:szCs w:val="20"/>
        </w:rPr>
        <w:tab/>
      </w:r>
      <w:r>
        <w:rPr>
          <w:rFonts w:ascii="Calibri" w:eastAsia="Calibri" w:hAnsi="Calibri" w:cs="Calibri"/>
          <w:sz w:val="20"/>
          <w:szCs w:val="20"/>
        </w:rPr>
        <w:tab/>
        <w:t>C = 2.0</w:t>
      </w:r>
      <w:r>
        <w:rPr>
          <w:rFonts w:ascii="Calibri" w:eastAsia="Calibri" w:hAnsi="Calibri" w:cs="Calibri"/>
          <w:sz w:val="20"/>
          <w:szCs w:val="20"/>
        </w:rPr>
        <w:br/>
        <w:t>60 – 64</w:t>
      </w:r>
      <w:r>
        <w:rPr>
          <w:rFonts w:ascii="Calibri" w:eastAsia="Calibri" w:hAnsi="Calibri" w:cs="Calibri"/>
          <w:sz w:val="20"/>
          <w:szCs w:val="20"/>
        </w:rPr>
        <w:tab/>
      </w:r>
      <w:r>
        <w:rPr>
          <w:rFonts w:ascii="Calibri" w:eastAsia="Calibri" w:hAnsi="Calibri" w:cs="Calibri"/>
          <w:sz w:val="20"/>
          <w:szCs w:val="20"/>
        </w:rPr>
        <w:tab/>
        <w:t>C- = 1.7</w:t>
      </w:r>
      <w:r>
        <w:rPr>
          <w:rFonts w:ascii="Calibri" w:eastAsia="Calibri" w:hAnsi="Calibri" w:cs="Calibri"/>
          <w:sz w:val="20"/>
          <w:szCs w:val="20"/>
        </w:rPr>
        <w:br/>
        <w:t xml:space="preserve">55 – 59 </w:t>
      </w:r>
      <w:r>
        <w:rPr>
          <w:rFonts w:ascii="Calibri" w:eastAsia="Calibri" w:hAnsi="Calibri" w:cs="Calibri"/>
          <w:sz w:val="20"/>
          <w:szCs w:val="20"/>
        </w:rPr>
        <w:tab/>
      </w:r>
      <w:r>
        <w:rPr>
          <w:rFonts w:ascii="Calibri" w:eastAsia="Calibri" w:hAnsi="Calibri" w:cs="Calibri"/>
          <w:sz w:val="20"/>
          <w:szCs w:val="20"/>
        </w:rPr>
        <w:tab/>
        <w:t>D = 1.0</w:t>
      </w:r>
      <w:r>
        <w:rPr>
          <w:rFonts w:ascii="Calibri" w:eastAsia="Calibri" w:hAnsi="Calibri" w:cs="Calibri"/>
          <w:sz w:val="20"/>
          <w:szCs w:val="20"/>
        </w:rPr>
        <w:br/>
        <w:t xml:space="preserve">  0 – 55 </w:t>
      </w:r>
      <w:r>
        <w:rPr>
          <w:rFonts w:ascii="Calibri" w:eastAsia="Calibri" w:hAnsi="Calibri" w:cs="Calibri"/>
          <w:sz w:val="20"/>
          <w:szCs w:val="20"/>
        </w:rPr>
        <w:tab/>
      </w:r>
      <w:r>
        <w:rPr>
          <w:rFonts w:ascii="Calibri" w:eastAsia="Calibri" w:hAnsi="Calibri" w:cs="Calibri"/>
          <w:sz w:val="20"/>
          <w:szCs w:val="20"/>
        </w:rPr>
        <w:tab/>
        <w:t>F</w:t>
      </w:r>
    </w:p>
    <w:p w14:paraId="13463A5A" w14:textId="77777777" w:rsidR="00D44FD5" w:rsidRPr="00187165" w:rsidRDefault="00D44FD5" w:rsidP="000A5856">
      <w:pPr>
        <w:autoSpaceDE w:val="0"/>
        <w:autoSpaceDN w:val="0"/>
        <w:adjustRightInd w:val="0"/>
        <w:rPr>
          <w:rFonts w:asciiTheme="minorHAnsi" w:hAnsiTheme="minorHAnsi" w:cstheme="minorHAnsi"/>
          <w:color w:val="000000" w:themeColor="text1"/>
          <w:sz w:val="20"/>
          <w:szCs w:val="20"/>
        </w:rPr>
      </w:pPr>
    </w:p>
    <w:p w14:paraId="7D4ACC88" w14:textId="2038E6C2" w:rsidR="00D44FD5" w:rsidRPr="00A36912" w:rsidRDefault="0057160C" w:rsidP="000A5856">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Assignment Submission</w:t>
      </w:r>
      <w:r w:rsidR="008D0D59">
        <w:rPr>
          <w:rFonts w:asciiTheme="minorHAnsi" w:hAnsiTheme="minorHAnsi" w:cstheme="minorHAnsi"/>
          <w:b/>
          <w:color w:val="000000" w:themeColor="text1"/>
        </w:rPr>
        <w:t xml:space="preserve"> and Rubric</w:t>
      </w:r>
      <w:r w:rsidRPr="00187165">
        <w:rPr>
          <w:rFonts w:asciiTheme="minorHAnsi" w:hAnsiTheme="minorHAnsi" w:cstheme="minorHAnsi"/>
          <w:b/>
          <w:color w:val="000000" w:themeColor="text1"/>
        </w:rPr>
        <w:t xml:space="preserve"> Policy</w:t>
      </w:r>
    </w:p>
    <w:p w14:paraId="1B9362B0" w14:textId="2D15EC98" w:rsidR="008D27AB" w:rsidRPr="008D27AB" w:rsidRDefault="008D27AB" w:rsidP="008D27AB">
      <w:pPr>
        <w:autoSpaceDE w:val="0"/>
        <w:autoSpaceDN w:val="0"/>
        <w:adjustRightInd w:val="0"/>
        <w:rPr>
          <w:rFonts w:asciiTheme="minorHAnsi" w:hAnsiTheme="minorHAnsi" w:cstheme="minorHAnsi"/>
          <w:color w:val="000000" w:themeColor="text1"/>
          <w:sz w:val="20"/>
          <w:szCs w:val="20"/>
        </w:rPr>
      </w:pPr>
      <w:r w:rsidRPr="008D27AB">
        <w:rPr>
          <w:rFonts w:asciiTheme="minorHAnsi" w:hAnsiTheme="minorHAnsi" w:cstheme="minorHAnsi"/>
          <w:color w:val="000000" w:themeColor="text1"/>
          <w:sz w:val="20"/>
          <w:szCs w:val="20"/>
        </w:rPr>
        <w:t xml:space="preserve">Unless otherwise noted, all assignments must be submitted as a PDF presentation. For assignments delivered in class (such as presentations), the work must be completed before the commencement of the class session in which the assignment is due. For assignments that are designated for virtual submission, one team member is expected to submit the assignment to </w:t>
      </w:r>
      <w:hyperlink r:id="rId19" w:history="1">
        <w:r w:rsidRPr="008D27AB">
          <w:rPr>
            <w:rStyle w:val="Hyperlink"/>
            <w:rFonts w:asciiTheme="minorHAnsi" w:hAnsiTheme="minorHAnsi" w:cstheme="minorHAnsi"/>
            <w:sz w:val="20"/>
            <w:szCs w:val="20"/>
            <w:u w:val="none"/>
          </w:rPr>
          <w:t>krohn@usc.edu</w:t>
        </w:r>
      </w:hyperlink>
      <w:r w:rsidRPr="008D27AB">
        <w:rPr>
          <w:rFonts w:asciiTheme="minorHAnsi" w:hAnsiTheme="minorHAnsi" w:cstheme="minorHAnsi"/>
          <w:color w:val="000000" w:themeColor="text1"/>
          <w:sz w:val="20"/>
          <w:szCs w:val="20"/>
        </w:rPr>
        <w:t xml:space="preserve"> and </w:t>
      </w:r>
      <w:hyperlink r:id="rId20" w:history="1">
        <w:r w:rsidRPr="008D27AB">
          <w:rPr>
            <w:rStyle w:val="Hyperlink"/>
            <w:rFonts w:asciiTheme="minorHAnsi" w:hAnsiTheme="minorHAnsi" w:cstheme="minorHAnsi"/>
            <w:sz w:val="20"/>
            <w:szCs w:val="20"/>
            <w:u w:val="none"/>
          </w:rPr>
          <w:t>bellali@usc.edu</w:t>
        </w:r>
      </w:hyperlink>
      <w:r w:rsidRPr="008D27AB">
        <w:rPr>
          <w:rFonts w:asciiTheme="minorHAnsi" w:hAnsiTheme="minorHAnsi" w:cstheme="minorHAnsi"/>
          <w:color w:val="000000" w:themeColor="text1"/>
          <w:sz w:val="20"/>
          <w:szCs w:val="20"/>
        </w:rPr>
        <w:t xml:space="preserve">  (unless otherwise specified)​ by 6:00pm on the due date.  </w:t>
      </w:r>
    </w:p>
    <w:p w14:paraId="264A130D" w14:textId="77777777" w:rsidR="00D44FD5" w:rsidRPr="00187165" w:rsidRDefault="00D44FD5" w:rsidP="000A5856">
      <w:pPr>
        <w:autoSpaceDE w:val="0"/>
        <w:autoSpaceDN w:val="0"/>
        <w:adjustRightInd w:val="0"/>
        <w:rPr>
          <w:rFonts w:asciiTheme="minorHAnsi" w:hAnsiTheme="minorHAnsi" w:cstheme="minorHAnsi"/>
          <w:color w:val="000000" w:themeColor="text1"/>
          <w:sz w:val="20"/>
          <w:szCs w:val="20"/>
        </w:rPr>
      </w:pPr>
    </w:p>
    <w:p w14:paraId="370C1AE7" w14:textId="46AAC448" w:rsidR="00D44FD5" w:rsidRPr="00187165" w:rsidRDefault="0057160C" w:rsidP="0057160C">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472CB4EF" w14:textId="77777777" w:rsidR="008D27AB" w:rsidRPr="008D27AB" w:rsidRDefault="008D27AB" w:rsidP="008D27AB">
      <w:pPr>
        <w:autoSpaceDE w:val="0"/>
        <w:autoSpaceDN w:val="0"/>
        <w:adjustRightInd w:val="0"/>
        <w:rPr>
          <w:rFonts w:asciiTheme="minorHAnsi" w:hAnsiTheme="minorHAnsi" w:cstheme="minorHAnsi"/>
          <w:color w:val="000000" w:themeColor="text1"/>
          <w:sz w:val="20"/>
          <w:szCs w:val="20"/>
        </w:rPr>
      </w:pPr>
      <w:r w:rsidRPr="008D27AB">
        <w:rPr>
          <w:rFonts w:asciiTheme="minorHAnsi" w:hAnsiTheme="minorHAnsi" w:cstheme="minorHAnsi"/>
          <w:color w:val="000000" w:themeColor="text1"/>
          <w:sz w:val="20"/>
          <w:szCs w:val="20"/>
        </w:rPr>
        <w:t xml:space="preserve">Grades and feedback for all assignments will be returned to students within one week of submission. </w:t>
      </w:r>
    </w:p>
    <w:p w14:paraId="1941B16D" w14:textId="77777777" w:rsidR="00D44FD5" w:rsidRDefault="00D44FD5" w:rsidP="000A5856">
      <w:pPr>
        <w:autoSpaceDE w:val="0"/>
        <w:autoSpaceDN w:val="0"/>
        <w:adjustRightInd w:val="0"/>
        <w:rPr>
          <w:rFonts w:asciiTheme="minorHAnsi" w:hAnsiTheme="minorHAnsi" w:cstheme="minorHAnsi"/>
          <w:b/>
          <w:color w:val="000000" w:themeColor="text1"/>
        </w:rPr>
      </w:pPr>
    </w:p>
    <w:p w14:paraId="09A589D4" w14:textId="41F969D5" w:rsidR="00563F57" w:rsidRDefault="002E0048"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Academy </w:t>
      </w:r>
      <w:r w:rsidR="00563F57">
        <w:rPr>
          <w:rFonts w:asciiTheme="minorHAnsi" w:hAnsiTheme="minorHAnsi" w:cstheme="minorHAnsi"/>
          <w:b/>
          <w:color w:val="000000" w:themeColor="text1"/>
        </w:rPr>
        <w:t>Attendance Policy</w:t>
      </w:r>
    </w:p>
    <w:p w14:paraId="67A262D8" w14:textId="77777777" w:rsidR="00563F57" w:rsidRPr="002E0048" w:rsidRDefault="00563F57" w:rsidP="00563F57">
      <w:pPr>
        <w:pStyle w:val="NormalWeb"/>
        <w:spacing w:before="0" w:beforeAutospacing="0" w:after="0" w:afterAutospacing="0"/>
        <w:textAlignment w:val="baseline"/>
        <w:rPr>
          <w:rFonts w:ascii="Noto Sans Symbols" w:hAnsi="Noto Sans Symbols"/>
          <w:color w:val="000000"/>
          <w:sz w:val="20"/>
          <w:szCs w:val="20"/>
        </w:rPr>
      </w:pPr>
      <w:r w:rsidRPr="002E0048">
        <w:rPr>
          <w:rFonts w:ascii="Calibri" w:hAnsi="Calibri"/>
          <w:color w:val="000000"/>
          <w:sz w:val="20"/>
          <w:szCs w:val="20"/>
        </w:rPr>
        <w:t>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tardies will equal a full course absence.</w:t>
      </w:r>
    </w:p>
    <w:p w14:paraId="5BB6E197" w14:textId="30BF6978"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lastRenderedPageBreak/>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3A3DFD0E"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11F957FE" w14:textId="72F7E8DB"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Automatically excused absences normally may not be used for quiz, exam or presentation days.  Using an excused absence for a quiz, exam or presentation, such as in the case of sudden illness or other emergency, is at the discretion of the instructor.</w:t>
      </w:r>
    </w:p>
    <w:p w14:paraId="69D39B32"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25B16199" w14:textId="77777777" w:rsidR="00563F57" w:rsidRPr="00563F57"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0D31618D" w14:textId="185DE38D" w:rsidR="00D44FD5" w:rsidRDefault="00D44FD5" w:rsidP="009D2B0B">
      <w:pPr>
        <w:pStyle w:val="NormalWeb"/>
        <w:spacing w:before="0" w:beforeAutospacing="0" w:after="0" w:afterAutospacing="0"/>
        <w:rPr>
          <w:rFonts w:asciiTheme="minorHAnsi" w:hAnsiTheme="minorHAnsi" w:cstheme="minorHAnsi"/>
          <w:b/>
          <w:bCs/>
          <w:color w:val="000000" w:themeColor="text1"/>
        </w:rPr>
      </w:pPr>
    </w:p>
    <w:p w14:paraId="22D1A82D" w14:textId="77777777" w:rsidR="00A36912" w:rsidRDefault="00A36912" w:rsidP="009D2B0B">
      <w:pPr>
        <w:pStyle w:val="NormalWeb"/>
        <w:spacing w:before="0" w:beforeAutospacing="0" w:after="0" w:afterAutospacing="0"/>
        <w:rPr>
          <w:rFonts w:asciiTheme="minorHAnsi" w:hAnsiTheme="minorHAnsi" w:cstheme="minorHAnsi"/>
          <w:b/>
          <w:bCs/>
          <w:color w:val="000000" w:themeColor="text1"/>
        </w:rPr>
      </w:pPr>
    </w:p>
    <w:p w14:paraId="74990F90" w14:textId="17F20341" w:rsidR="009D2B0B" w:rsidRDefault="000A5856" w:rsidP="009D2B0B">
      <w:pPr>
        <w:pStyle w:val="NormalWeb"/>
        <w:spacing w:before="0" w:beforeAutospacing="0" w:after="0" w:afterAutospacing="0"/>
        <w:rPr>
          <w:rFonts w:asciiTheme="minorHAnsi" w:hAnsiTheme="minorHAnsi" w:cstheme="minorHAnsi"/>
          <w:b/>
          <w:bCs/>
          <w:color w:val="000000" w:themeColor="text1"/>
        </w:rPr>
      </w:pPr>
      <w:r w:rsidRPr="00187165">
        <w:rPr>
          <w:rFonts w:asciiTheme="minorHAnsi" w:hAnsiTheme="minorHAnsi" w:cstheme="minorHAnsi"/>
          <w:b/>
          <w:bCs/>
          <w:color w:val="000000" w:themeColor="text1"/>
        </w:rPr>
        <w:t>Additional Policies</w:t>
      </w:r>
    </w:p>
    <w:p w14:paraId="3A738F35" w14:textId="77777777" w:rsidR="00A36912" w:rsidRPr="009D2B0B" w:rsidRDefault="00A36912" w:rsidP="009D2B0B">
      <w:pPr>
        <w:pStyle w:val="NormalWeb"/>
        <w:spacing w:before="0" w:beforeAutospacing="0" w:after="0" w:afterAutospacing="0"/>
        <w:rPr>
          <w:rFonts w:asciiTheme="minorHAnsi" w:hAnsiTheme="minorHAnsi" w:cstheme="minorHAnsi"/>
          <w:b/>
          <w:bCs/>
          <w:color w:val="000000" w:themeColor="text1"/>
        </w:rPr>
      </w:pPr>
    </w:p>
    <w:p w14:paraId="39F02C69" w14:textId="77777777" w:rsidR="009D2B0B" w:rsidRDefault="009D2B0B" w:rsidP="009D2B0B">
      <w:pPr>
        <w:pStyle w:val="Body"/>
        <w:outlineLvl w:val="0"/>
        <w:rPr>
          <w:rFonts w:ascii="Calibri" w:eastAsia="Calibri" w:hAnsi="Calibri" w:cs="Calibri"/>
          <w:sz w:val="20"/>
          <w:szCs w:val="20"/>
        </w:rPr>
      </w:pPr>
      <w:r>
        <w:rPr>
          <w:rFonts w:ascii="Calibri" w:eastAsia="Calibri" w:hAnsi="Calibri" w:cs="Calibri"/>
          <w:sz w:val="20"/>
          <w:szCs w:val="20"/>
        </w:rPr>
        <w:t xml:space="preserve">It is expected that students will conduct themselves in a professional manner.  Use of connected devices such as cell phones, tablets, etc. during class critique is not allowed, and should only be used during class for the purpose of taking notes or researching information pertinent to the project at hand. </w:t>
      </w:r>
    </w:p>
    <w:p w14:paraId="4DE494AE" w14:textId="77777777" w:rsidR="009D2B0B" w:rsidRDefault="009D2B0B" w:rsidP="009D2B0B">
      <w:pPr>
        <w:pStyle w:val="Body"/>
        <w:outlineLvl w:val="0"/>
        <w:rPr>
          <w:rFonts w:ascii="Calibri" w:eastAsia="Calibri" w:hAnsi="Calibri" w:cs="Calibri"/>
          <w:sz w:val="20"/>
          <w:szCs w:val="20"/>
        </w:rPr>
      </w:pPr>
    </w:p>
    <w:p w14:paraId="5528BD90" w14:textId="465A523C" w:rsidR="009D2B0B" w:rsidRDefault="009D2B0B" w:rsidP="009D2B0B">
      <w:pPr>
        <w:pStyle w:val="Body"/>
        <w:outlineLvl w:val="0"/>
        <w:rPr>
          <w:rFonts w:ascii="Calibri" w:eastAsia="Calibri" w:hAnsi="Calibri" w:cs="Calibri"/>
          <w:sz w:val="20"/>
          <w:szCs w:val="20"/>
        </w:rPr>
      </w:pPr>
      <w:r>
        <w:rPr>
          <w:rFonts w:ascii="Calibri" w:eastAsia="Calibri" w:hAnsi="Calibri" w:cs="Calibri"/>
          <w:sz w:val="20"/>
          <w:szCs w:val="20"/>
        </w:rPr>
        <w:t>Although the focus of this class is to develop consumer products, it is also expected that much thought and care be put into every component of the project.  This includes spelling, punctuation, and grammar, as well as attention to detail such as design layout, cleanliness and craftsmanship, and formatting of homework assignments.  Not adhering to these professionalism standards will be reflected the student’s final grade.</w:t>
      </w:r>
    </w:p>
    <w:p w14:paraId="74AA7260" w14:textId="49F2D5B2" w:rsidR="00BF5FDF" w:rsidRDefault="00BF5FDF" w:rsidP="000A5856">
      <w:pPr>
        <w:outlineLvl w:val="0"/>
        <w:rPr>
          <w:rFonts w:asciiTheme="minorHAnsi" w:hAnsiTheme="minorHAnsi" w:cstheme="minorHAnsi"/>
          <w:color w:val="000000" w:themeColor="text1"/>
          <w:sz w:val="20"/>
          <w:szCs w:val="20"/>
        </w:rPr>
      </w:pPr>
    </w:p>
    <w:p w14:paraId="7CB44299" w14:textId="7E49BFBD" w:rsidR="00BF5FDF" w:rsidRDefault="00BF5FDF" w:rsidP="00BF5FDF">
      <w:pPr>
        <w:rPr>
          <w:rFonts w:ascii="Times" w:hAnsi="Times"/>
          <w:b/>
          <w:bCs/>
          <w:sz w:val="22"/>
          <w:szCs w:val="22"/>
          <w:u w:val="single"/>
        </w:rPr>
      </w:pPr>
    </w:p>
    <w:p w14:paraId="4A989802" w14:textId="77777777" w:rsidR="008343DF" w:rsidRDefault="008343DF" w:rsidP="00BF5FDF">
      <w:pPr>
        <w:rPr>
          <w:rFonts w:ascii="Times" w:hAnsi="Times"/>
          <w:b/>
          <w:bCs/>
          <w:sz w:val="22"/>
          <w:szCs w:val="22"/>
          <w:u w:val="single"/>
        </w:rPr>
      </w:pPr>
    </w:p>
    <w:p w14:paraId="1672A6BF" w14:textId="1DFFE300" w:rsidR="00BF5FDF" w:rsidRPr="00A36912" w:rsidRDefault="00BF5FDF" w:rsidP="00BF5FDF">
      <w:pPr>
        <w:rPr>
          <w:rFonts w:asciiTheme="minorHAnsi" w:hAnsiTheme="minorHAnsi" w:cstheme="minorHAnsi"/>
          <w:b/>
          <w:bCs/>
          <w:u w:val="single"/>
        </w:rPr>
      </w:pPr>
      <w:r w:rsidRPr="00A36912">
        <w:rPr>
          <w:rFonts w:asciiTheme="minorHAnsi" w:hAnsiTheme="minorHAnsi" w:cstheme="minorHAnsi"/>
          <w:b/>
          <w:bCs/>
          <w:u w:val="single"/>
        </w:rPr>
        <w:t>HOW TO PURCHASE SOFTWARE AT THE DISCOUNTED ACADEMY RATE THROUGH THE USC BOOKSTORE:</w:t>
      </w:r>
    </w:p>
    <w:p w14:paraId="4773B817" w14:textId="77777777" w:rsidR="00BF5FDF" w:rsidRPr="009D2B0B" w:rsidRDefault="00BF5FDF" w:rsidP="00BF5FDF">
      <w:pPr>
        <w:rPr>
          <w:rFonts w:ascii="Times" w:hAnsi="Times"/>
          <w:b/>
          <w:bCs/>
          <w:sz w:val="22"/>
          <w:szCs w:val="22"/>
          <w:u w:val="single"/>
        </w:rPr>
      </w:pPr>
    </w:p>
    <w:p w14:paraId="3D6A27DE" w14:textId="77777777" w:rsidR="00BF5FDF" w:rsidRPr="00A36912" w:rsidRDefault="00BF5FDF" w:rsidP="00BF5FDF">
      <w:pPr>
        <w:rPr>
          <w:rFonts w:ascii="Calibri" w:hAnsi="Calibri" w:cs="Calibri"/>
          <w:color w:val="000000"/>
          <w:sz w:val="20"/>
          <w:szCs w:val="20"/>
        </w:rPr>
      </w:pPr>
      <w:r w:rsidRPr="00A36912">
        <w:rPr>
          <w:rFonts w:ascii="Calibri" w:hAnsi="Calibri" w:cs="Calibri"/>
          <w:color w:val="000000"/>
          <w:sz w:val="20"/>
          <w:szCs w:val="20"/>
        </w:rPr>
        <w:t>The following first year software are now available for purchase </w:t>
      </w:r>
      <w:r w:rsidRPr="00A36912">
        <w:rPr>
          <w:rFonts w:ascii="Calibri" w:hAnsi="Calibri" w:cs="Calibri"/>
          <w:b/>
          <w:bCs/>
          <w:color w:val="000000"/>
          <w:sz w:val="20"/>
          <w:szCs w:val="20"/>
        </w:rPr>
        <w:t>online</w:t>
      </w:r>
      <w:r w:rsidRPr="00A36912">
        <w:rPr>
          <w:rFonts w:ascii="Calibri" w:hAnsi="Calibri" w:cs="Calibri"/>
          <w:color w:val="000000"/>
          <w:sz w:val="20"/>
          <w:szCs w:val="20"/>
        </w:rPr>
        <w:t xml:space="preserve"> through the USC Bookstore at the Academy discounted rate: </w:t>
      </w:r>
    </w:p>
    <w:p w14:paraId="2C883D80" w14:textId="77777777" w:rsidR="00BF5FDF" w:rsidRPr="002C7ED0" w:rsidRDefault="00BF5FDF" w:rsidP="00BF5FDF">
      <w:pPr>
        <w:rPr>
          <w:rFonts w:ascii="Times" w:hAnsi="Times"/>
          <w:sz w:val="22"/>
          <w:szCs w:val="22"/>
          <w:highlight w:val="yellow"/>
        </w:rPr>
      </w:pPr>
    </w:p>
    <w:tbl>
      <w:tblPr>
        <w:tblW w:w="9170" w:type="dxa"/>
        <w:tblCellMar>
          <w:left w:w="0" w:type="dxa"/>
          <w:right w:w="0" w:type="dxa"/>
        </w:tblCellMar>
        <w:tblLook w:val="04A0" w:firstRow="1" w:lastRow="0" w:firstColumn="1" w:lastColumn="0" w:noHBand="0" w:noVBand="1"/>
      </w:tblPr>
      <w:tblGrid>
        <w:gridCol w:w="2420"/>
        <w:gridCol w:w="6750"/>
      </w:tblGrid>
      <w:tr w:rsidR="00BF5FDF" w:rsidRPr="002C7ED0" w14:paraId="0C95329B" w14:textId="77777777" w:rsidTr="0094128A">
        <w:trPr>
          <w:trHeight w:val="396"/>
        </w:trPr>
        <w:tc>
          <w:tcPr>
            <w:tcW w:w="2420"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1AC26C7" w14:textId="77777777" w:rsidR="00BF5FDF" w:rsidRPr="00A36912" w:rsidRDefault="00BF5FDF" w:rsidP="0094128A">
            <w:pPr>
              <w:rPr>
                <w:rFonts w:asciiTheme="minorHAnsi" w:hAnsiTheme="minorHAnsi" w:cstheme="minorHAnsi"/>
                <w:sz w:val="22"/>
                <w:szCs w:val="22"/>
              </w:rPr>
            </w:pPr>
            <w:r w:rsidRPr="00A36912">
              <w:rPr>
                <w:rFonts w:asciiTheme="minorHAnsi" w:hAnsiTheme="minorHAnsi" w:cstheme="minorHAnsi"/>
                <w:b/>
                <w:bCs/>
                <w:sz w:val="22"/>
                <w:szCs w:val="22"/>
                <w:u w:val="single"/>
              </w:rPr>
              <w:t>Software</w:t>
            </w:r>
          </w:p>
        </w:tc>
        <w:tc>
          <w:tcPr>
            <w:tcW w:w="6750"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44585A83" w14:textId="77777777" w:rsidR="00BF5FDF" w:rsidRPr="00A36912" w:rsidRDefault="00BF5FDF" w:rsidP="0094128A">
            <w:pPr>
              <w:rPr>
                <w:rFonts w:asciiTheme="minorHAnsi" w:hAnsiTheme="minorHAnsi" w:cstheme="minorHAnsi"/>
                <w:sz w:val="22"/>
                <w:szCs w:val="22"/>
              </w:rPr>
            </w:pPr>
            <w:r w:rsidRPr="00A36912">
              <w:rPr>
                <w:rFonts w:asciiTheme="minorHAnsi" w:hAnsiTheme="minorHAnsi" w:cstheme="minorHAnsi"/>
                <w:b/>
                <w:bCs/>
                <w:sz w:val="22"/>
                <w:szCs w:val="22"/>
                <w:u w:val="single"/>
              </w:rPr>
              <w:t>IYA Short-Term License at USC Bookstore</w:t>
            </w:r>
          </w:p>
        </w:tc>
      </w:tr>
      <w:tr w:rsidR="00BF5FDF" w:rsidRPr="002C7ED0" w14:paraId="5C41A92C" w14:textId="77777777" w:rsidTr="0094128A">
        <w:trPr>
          <w:trHeight w:val="404"/>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2C314B6" w14:textId="77777777" w:rsidR="00BF5FDF" w:rsidRPr="00A36912" w:rsidRDefault="00BF5FDF" w:rsidP="0094128A">
            <w:pPr>
              <w:rPr>
                <w:rFonts w:asciiTheme="minorHAnsi" w:hAnsiTheme="minorHAnsi" w:cstheme="minorHAnsi"/>
                <w:sz w:val="22"/>
                <w:szCs w:val="22"/>
              </w:rPr>
            </w:pPr>
            <w:r w:rsidRPr="00A36912">
              <w:rPr>
                <w:rFonts w:asciiTheme="minorHAnsi" w:hAnsiTheme="minorHAnsi" w:cstheme="minorHAnsi"/>
                <w:b/>
                <w:bCs/>
                <w:sz w:val="22"/>
                <w:szCs w:val="22"/>
              </w:rPr>
              <w:t>Adobe Creative Cloud</w:t>
            </w:r>
          </w:p>
        </w:tc>
        <w:tc>
          <w:tcPr>
            <w:tcW w:w="6750" w:type="dxa"/>
            <w:tcBorders>
              <w:top w:val="nil"/>
              <w:left w:val="nil"/>
              <w:bottom w:val="single" w:sz="8" w:space="0" w:color="999999"/>
              <w:right w:val="single" w:sz="8" w:space="0" w:color="999999"/>
            </w:tcBorders>
            <w:tcMar>
              <w:top w:w="0" w:type="dxa"/>
              <w:left w:w="108" w:type="dxa"/>
              <w:bottom w:w="0" w:type="dxa"/>
              <w:right w:w="108" w:type="dxa"/>
            </w:tcMar>
            <w:hideMark/>
          </w:tcPr>
          <w:p w14:paraId="20FE70FF" w14:textId="77777777" w:rsidR="00BF5FDF" w:rsidRPr="00A36912" w:rsidRDefault="00BF5FDF" w:rsidP="0094128A">
            <w:pPr>
              <w:rPr>
                <w:rFonts w:ascii="Calibri" w:hAnsi="Calibri" w:cs="Calibri"/>
                <w:sz w:val="20"/>
                <w:szCs w:val="20"/>
              </w:rPr>
            </w:pPr>
            <w:r w:rsidRPr="00A36912">
              <w:rPr>
                <w:rFonts w:ascii="Calibri" w:hAnsi="Calibri" w:cs="Calibri"/>
                <w:sz w:val="20"/>
                <w:szCs w:val="20"/>
              </w:rPr>
              <w:t xml:space="preserve">$70 2019-2020 annual license </w:t>
            </w:r>
          </w:p>
        </w:tc>
      </w:tr>
      <w:tr w:rsidR="00BF5FDF" w:rsidRPr="002C7ED0" w14:paraId="7F3A5864" w14:textId="77777777" w:rsidTr="0094128A">
        <w:trPr>
          <w:trHeight w:val="574"/>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CAF8A54" w14:textId="77777777" w:rsidR="00BF5FDF" w:rsidRPr="00A36912" w:rsidRDefault="00BF5FDF" w:rsidP="0094128A">
            <w:pPr>
              <w:rPr>
                <w:rFonts w:asciiTheme="minorHAnsi" w:hAnsiTheme="minorHAnsi" w:cstheme="minorHAnsi"/>
                <w:b/>
                <w:bCs/>
                <w:sz w:val="22"/>
                <w:szCs w:val="22"/>
              </w:rPr>
            </w:pPr>
            <w:r w:rsidRPr="00A36912">
              <w:rPr>
                <w:rFonts w:asciiTheme="minorHAnsi" w:hAnsiTheme="minorHAnsi" w:cstheme="minorHAnsi"/>
                <w:b/>
                <w:bCs/>
                <w:sz w:val="22"/>
                <w:szCs w:val="22"/>
              </w:rPr>
              <w:t xml:space="preserve">Solidworks </w:t>
            </w:r>
          </w:p>
        </w:tc>
        <w:tc>
          <w:tcPr>
            <w:tcW w:w="6750" w:type="dxa"/>
            <w:tcBorders>
              <w:top w:val="nil"/>
              <w:left w:val="nil"/>
              <w:bottom w:val="single" w:sz="8" w:space="0" w:color="999999"/>
              <w:right w:val="single" w:sz="8" w:space="0" w:color="999999"/>
            </w:tcBorders>
            <w:tcMar>
              <w:top w:w="0" w:type="dxa"/>
              <w:left w:w="108" w:type="dxa"/>
              <w:bottom w:w="0" w:type="dxa"/>
              <w:right w:w="108" w:type="dxa"/>
            </w:tcMar>
          </w:tcPr>
          <w:p w14:paraId="055A9608" w14:textId="77777777" w:rsidR="00BF5FDF" w:rsidRPr="00A36912" w:rsidRDefault="00BF5FDF" w:rsidP="0094128A">
            <w:pPr>
              <w:rPr>
                <w:rFonts w:ascii="Calibri" w:hAnsi="Calibri" w:cs="Calibri"/>
                <w:sz w:val="20"/>
                <w:szCs w:val="20"/>
              </w:rPr>
            </w:pPr>
            <w:r w:rsidRPr="00A36912">
              <w:rPr>
                <w:rFonts w:ascii="Calibri" w:hAnsi="Calibri" w:cs="Calibri"/>
                <w:sz w:val="20"/>
                <w:szCs w:val="20"/>
              </w:rPr>
              <w:t xml:space="preserve">$35 semester license </w:t>
            </w:r>
          </w:p>
        </w:tc>
      </w:tr>
    </w:tbl>
    <w:p w14:paraId="22ACC952" w14:textId="77777777" w:rsidR="00BF5FDF" w:rsidRPr="002C7ED0" w:rsidRDefault="00BF5FDF" w:rsidP="00BF5FDF">
      <w:pPr>
        <w:rPr>
          <w:rFonts w:ascii="Times" w:hAnsi="Times"/>
          <w:b/>
          <w:bCs/>
          <w:sz w:val="22"/>
          <w:szCs w:val="22"/>
          <w:highlight w:val="yellow"/>
          <w:u w:val="single"/>
        </w:rPr>
      </w:pPr>
    </w:p>
    <w:p w14:paraId="59B414FF" w14:textId="77777777" w:rsidR="00BF5FDF" w:rsidRPr="00A36912" w:rsidRDefault="00BF5FDF" w:rsidP="00BF5FDF">
      <w:pPr>
        <w:pStyle w:val="ListParagraph"/>
        <w:numPr>
          <w:ilvl w:val="0"/>
          <w:numId w:val="3"/>
        </w:numPr>
        <w:rPr>
          <w:rFonts w:ascii="Calibri" w:hAnsi="Calibri" w:cs="Calibri"/>
          <w:sz w:val="20"/>
          <w:szCs w:val="20"/>
        </w:rPr>
      </w:pPr>
      <w:r w:rsidRPr="00A36912">
        <w:rPr>
          <w:rFonts w:ascii="Calibri" w:hAnsi="Calibri" w:cs="Calibri"/>
          <w:sz w:val="20"/>
          <w:szCs w:val="20"/>
        </w:rPr>
        <w:t xml:space="preserve">Visit the USC Bookstore online: </w:t>
      </w:r>
    </w:p>
    <w:p w14:paraId="6C965C0B" w14:textId="77777777" w:rsidR="00BF5FDF" w:rsidRPr="00A36912" w:rsidRDefault="003A6BB4" w:rsidP="00BF5FDF">
      <w:pPr>
        <w:pStyle w:val="ListParagraph"/>
        <w:rPr>
          <w:rFonts w:ascii="Calibri" w:hAnsi="Calibri" w:cs="Calibri"/>
          <w:sz w:val="20"/>
          <w:szCs w:val="20"/>
        </w:rPr>
      </w:pPr>
      <w:hyperlink r:id="rId21" w:history="1">
        <w:r w:rsidR="00BF5FDF" w:rsidRPr="00A36912">
          <w:rPr>
            <w:rStyle w:val="Hyperlink"/>
            <w:rFonts w:ascii="Calibri" w:hAnsi="Calibri" w:cs="Calibri"/>
            <w:sz w:val="20"/>
            <w:szCs w:val="20"/>
          </w:rPr>
          <w:t>https://www.uscbookstore.com/usciyasoftware</w:t>
        </w:r>
      </w:hyperlink>
    </w:p>
    <w:p w14:paraId="5F55F0EE" w14:textId="77777777" w:rsidR="00BF5FDF" w:rsidRPr="00A36912" w:rsidRDefault="00BF5FDF" w:rsidP="00BF5FDF">
      <w:pPr>
        <w:pStyle w:val="ListParagraph"/>
        <w:numPr>
          <w:ilvl w:val="0"/>
          <w:numId w:val="3"/>
        </w:numPr>
        <w:rPr>
          <w:rFonts w:ascii="Calibri" w:hAnsi="Calibri" w:cs="Calibri"/>
          <w:sz w:val="20"/>
          <w:szCs w:val="20"/>
        </w:rPr>
      </w:pPr>
      <w:r w:rsidRPr="00A36912">
        <w:rPr>
          <w:rFonts w:ascii="Calibri" w:hAnsi="Calibri" w:cs="Calibri"/>
          <w:sz w:val="20"/>
          <w:szCs w:val="20"/>
        </w:rPr>
        <w:t>Select the software license(s) you would like to purchase.</w:t>
      </w:r>
    </w:p>
    <w:p w14:paraId="7F08B9B1" w14:textId="77777777" w:rsidR="00BF5FDF" w:rsidRPr="00A36912" w:rsidRDefault="00BF5FDF" w:rsidP="00BF5FDF">
      <w:pPr>
        <w:pStyle w:val="ListParagraph"/>
        <w:numPr>
          <w:ilvl w:val="0"/>
          <w:numId w:val="3"/>
        </w:numPr>
        <w:rPr>
          <w:rFonts w:ascii="Calibri" w:hAnsi="Calibri" w:cs="Calibri"/>
          <w:sz w:val="20"/>
          <w:szCs w:val="20"/>
        </w:rPr>
      </w:pPr>
      <w:r w:rsidRPr="00A36912">
        <w:rPr>
          <w:rFonts w:ascii="Calibri" w:hAnsi="Calibri" w:cs="Calibri"/>
          <w:sz w:val="20"/>
          <w:szCs w:val="20"/>
        </w:rPr>
        <w:t>When you proceed to checkout, add the Promo Code “IYASoftware” (This will override the listed taxes).</w:t>
      </w:r>
    </w:p>
    <w:p w14:paraId="0CC8B656" w14:textId="77777777" w:rsidR="00BF5FDF" w:rsidRPr="00A36912" w:rsidRDefault="00BF5FDF" w:rsidP="00BF5FDF">
      <w:pPr>
        <w:pStyle w:val="ListParagraph"/>
        <w:numPr>
          <w:ilvl w:val="0"/>
          <w:numId w:val="3"/>
        </w:numPr>
        <w:rPr>
          <w:rFonts w:ascii="Calibri" w:hAnsi="Calibri" w:cs="Calibri"/>
          <w:sz w:val="20"/>
          <w:szCs w:val="20"/>
        </w:rPr>
      </w:pPr>
      <w:r w:rsidRPr="00A36912">
        <w:rPr>
          <w:rFonts w:ascii="Calibri" w:hAnsi="Calibri" w:cs="Calibri"/>
          <w:sz w:val="20"/>
          <w:szCs w:val="20"/>
        </w:rPr>
        <w:t>For shipping, select FedEx Home Delivery (free).</w:t>
      </w:r>
    </w:p>
    <w:p w14:paraId="0B07BE9D" w14:textId="77777777" w:rsidR="00BF5FDF" w:rsidRPr="009D2B0B" w:rsidRDefault="00BF5FDF" w:rsidP="00BF5FDF">
      <w:pPr>
        <w:pStyle w:val="ListParagraph"/>
        <w:numPr>
          <w:ilvl w:val="0"/>
          <w:numId w:val="3"/>
        </w:numPr>
        <w:rPr>
          <w:rFonts w:ascii="Times" w:hAnsi="Times"/>
          <w:sz w:val="22"/>
          <w:szCs w:val="22"/>
        </w:rPr>
      </w:pPr>
      <w:r w:rsidRPr="00A36912">
        <w:rPr>
          <w:rFonts w:ascii="Calibri" w:hAnsi="Calibri" w:cs="Calibri"/>
          <w:sz w:val="20"/>
          <w:szCs w:val="20"/>
        </w:rPr>
        <w:t>Once you complete your online purchase, you will receive a confirmation email/receipt.</w:t>
      </w:r>
      <w:r w:rsidRPr="00A36912">
        <w:rPr>
          <w:rFonts w:ascii="Calibri" w:hAnsi="Calibri" w:cs="Calibri"/>
          <w:i/>
          <w:iCs/>
          <w:color w:val="000000"/>
          <w:sz w:val="22"/>
          <w:szCs w:val="22"/>
        </w:rPr>
        <w:t xml:space="preserve"> (Note that even if a shipping charge appears on your invoice, it will not be charged to your credit card. This relates to a known technical problem with the Bookstore’s online store.)</w:t>
      </w:r>
    </w:p>
    <w:p w14:paraId="43283772" w14:textId="77777777" w:rsidR="00BF5FDF" w:rsidRPr="00A36912" w:rsidRDefault="00BF5FDF" w:rsidP="00BF5FDF">
      <w:pPr>
        <w:pStyle w:val="ListParagraph"/>
        <w:numPr>
          <w:ilvl w:val="0"/>
          <w:numId w:val="3"/>
        </w:numPr>
        <w:rPr>
          <w:rFonts w:ascii="Calibri" w:hAnsi="Calibri" w:cs="Calibri"/>
          <w:sz w:val="20"/>
          <w:szCs w:val="20"/>
        </w:rPr>
      </w:pPr>
      <w:r w:rsidRPr="00A36912">
        <w:rPr>
          <w:rFonts w:ascii="Calibri" w:hAnsi="Calibri" w:cs="Calibri"/>
          <w:sz w:val="20"/>
          <w:szCs w:val="20"/>
        </w:rPr>
        <w:t xml:space="preserve">Upload your receipt </w:t>
      </w:r>
      <w:hyperlink r:id="rId22" w:history="1">
        <w:r w:rsidRPr="00A36912">
          <w:rPr>
            <w:rStyle w:val="Hyperlink"/>
            <w:rFonts w:ascii="Calibri" w:hAnsi="Calibri" w:cs="Calibri"/>
            <w:sz w:val="20"/>
            <w:szCs w:val="20"/>
          </w:rPr>
          <w:t>here</w:t>
        </w:r>
      </w:hyperlink>
      <w:r w:rsidRPr="00A36912">
        <w:rPr>
          <w:rFonts w:ascii="Calibri" w:hAnsi="Calibri" w:cs="Calibri"/>
          <w:sz w:val="20"/>
          <w:szCs w:val="20"/>
        </w:rPr>
        <w:t xml:space="preserve"> to receive access to your purchased license.</w:t>
      </w:r>
    </w:p>
    <w:p w14:paraId="2BFE9C4E" w14:textId="051E06AF" w:rsidR="003B1F97" w:rsidRDefault="00BF5FDF" w:rsidP="000E5D80">
      <w:pPr>
        <w:pStyle w:val="ListParagraph"/>
        <w:numPr>
          <w:ilvl w:val="0"/>
          <w:numId w:val="3"/>
        </w:numPr>
        <w:rPr>
          <w:rFonts w:ascii="Calibri" w:hAnsi="Calibri" w:cs="Calibri"/>
          <w:sz w:val="20"/>
          <w:szCs w:val="20"/>
        </w:rPr>
      </w:pPr>
      <w:r w:rsidRPr="00A36912">
        <w:rPr>
          <w:rFonts w:ascii="Calibri" w:hAnsi="Calibri" w:cs="Calibri"/>
          <w:sz w:val="20"/>
          <w:szCs w:val="20"/>
        </w:rPr>
        <w:t>You will be notified by email when the license has been activated</w:t>
      </w:r>
    </w:p>
    <w:p w14:paraId="11978E44" w14:textId="5E5C583B" w:rsidR="000E5D80" w:rsidRPr="007E166D" w:rsidRDefault="000A5856" w:rsidP="007E166D">
      <w:pPr>
        <w:rPr>
          <w:rFonts w:ascii="Calibri" w:hAnsi="Calibri" w:cs="Calibri"/>
          <w:sz w:val="20"/>
          <w:szCs w:val="20"/>
        </w:rPr>
      </w:pPr>
      <w:r w:rsidRPr="007E166D">
        <w:rPr>
          <w:rFonts w:asciiTheme="minorHAnsi" w:hAnsiTheme="minorHAnsi" w:cstheme="minorHAnsi"/>
          <w:b/>
          <w:color w:val="000000" w:themeColor="text1"/>
        </w:rPr>
        <w:lastRenderedPageBreak/>
        <w:t>Course Schedule: A Weekly Breakdown</w:t>
      </w:r>
    </w:p>
    <w:tbl>
      <w:tblPr>
        <w:tblpPr w:leftFromText="180" w:rightFromText="180" w:vertAnchor="text" w:horzAnchor="page" w:tblpX="1075" w:tblpY="264"/>
        <w:tblW w:w="100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5"/>
        <w:gridCol w:w="3044"/>
        <w:gridCol w:w="2752"/>
        <w:gridCol w:w="3204"/>
      </w:tblGrid>
      <w:tr w:rsidR="00A017A3" w:rsidRPr="00FE2DE5" w14:paraId="6AF252F2" w14:textId="77777777" w:rsidTr="0094128A">
        <w:trPr>
          <w:trHeight w:val="288"/>
        </w:trPr>
        <w:tc>
          <w:tcPr>
            <w:tcW w:w="1095" w:type="dxa"/>
          </w:tcPr>
          <w:p w14:paraId="46DED472" w14:textId="77777777" w:rsidR="00A017A3" w:rsidRPr="00FE2DE5" w:rsidRDefault="00A017A3" w:rsidP="0094128A">
            <w:pPr>
              <w:pStyle w:val="Heading4"/>
              <w:jc w:val="left"/>
              <w:rPr>
                <w:rFonts w:asciiTheme="minorHAnsi" w:hAnsiTheme="minorHAnsi" w:cstheme="minorHAnsi"/>
                <w:color w:val="000000" w:themeColor="text1"/>
                <w:sz w:val="20"/>
              </w:rPr>
            </w:pPr>
          </w:p>
        </w:tc>
        <w:tc>
          <w:tcPr>
            <w:tcW w:w="3044" w:type="dxa"/>
          </w:tcPr>
          <w:p w14:paraId="6D88E145" w14:textId="77777777" w:rsidR="00A017A3" w:rsidRPr="00FE2DE5" w:rsidRDefault="00A017A3" w:rsidP="0094128A">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752" w:type="dxa"/>
          </w:tcPr>
          <w:p w14:paraId="3736F553" w14:textId="2AF625DD" w:rsidR="00A017A3" w:rsidRPr="000D2E33" w:rsidRDefault="00A017A3" w:rsidP="0094128A">
            <w:pPr>
              <w:pStyle w:val="Header"/>
              <w:tabs>
                <w:tab w:val="clear" w:pos="4320"/>
                <w:tab w:val="clear" w:pos="8640"/>
              </w:tabs>
              <w:ind w:right="-18"/>
              <w:rPr>
                <w:rFonts w:asciiTheme="minorHAnsi" w:hAnsiTheme="minorHAnsi" w:cstheme="minorHAnsi"/>
                <w:b/>
                <w:color w:val="000000" w:themeColor="text1"/>
                <w:sz w:val="22"/>
                <w:szCs w:val="22"/>
              </w:rPr>
            </w:pPr>
            <w:r w:rsidRPr="000D2E33">
              <w:rPr>
                <w:rFonts w:asciiTheme="minorHAnsi" w:hAnsiTheme="minorHAnsi" w:cstheme="minorHAnsi"/>
                <w:b/>
                <w:color w:val="000000" w:themeColor="text1"/>
                <w:sz w:val="22"/>
                <w:szCs w:val="22"/>
              </w:rPr>
              <w:t xml:space="preserve">Homework </w:t>
            </w:r>
            <w:r w:rsidR="000D2E33" w:rsidRPr="000D2E33">
              <w:rPr>
                <w:rFonts w:asciiTheme="minorHAnsi" w:hAnsiTheme="minorHAnsi" w:cstheme="minorHAnsi"/>
                <w:b/>
                <w:color w:val="000000" w:themeColor="text1"/>
                <w:sz w:val="22"/>
                <w:szCs w:val="22"/>
              </w:rPr>
              <w:t>Assignments</w:t>
            </w:r>
          </w:p>
        </w:tc>
        <w:tc>
          <w:tcPr>
            <w:tcW w:w="3204" w:type="dxa"/>
          </w:tcPr>
          <w:p w14:paraId="526E424D" w14:textId="77777777" w:rsidR="00A017A3" w:rsidRPr="00FE2DE5" w:rsidRDefault="00A017A3" w:rsidP="0094128A">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Deliverable/Due Dates</w:t>
            </w:r>
          </w:p>
        </w:tc>
      </w:tr>
      <w:tr w:rsidR="0053498E" w:rsidRPr="00FE2DE5" w14:paraId="3112B00A" w14:textId="77777777" w:rsidTr="0094128A">
        <w:tc>
          <w:tcPr>
            <w:tcW w:w="1095" w:type="dxa"/>
          </w:tcPr>
          <w:p w14:paraId="5389E47A" w14:textId="33F153A1" w:rsidR="0053498E" w:rsidRPr="00FE2DE5" w:rsidRDefault="0053498E" w:rsidP="0053498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1</w:t>
            </w:r>
            <w:r>
              <w:rPr>
                <w:rFonts w:asciiTheme="minorHAnsi" w:hAnsiTheme="minorHAnsi" w:cstheme="minorHAnsi"/>
                <w:color w:val="000000" w:themeColor="text1"/>
                <w:sz w:val="20"/>
              </w:rPr>
              <w:t>a</w:t>
            </w:r>
          </w:p>
          <w:p w14:paraId="6C0EF51C" w14:textId="77777777" w:rsidR="0053498E" w:rsidRPr="000E5D80" w:rsidRDefault="0053498E" w:rsidP="0053498E">
            <w:r>
              <w:rPr>
                <w:rFonts w:asciiTheme="minorHAnsi" w:hAnsiTheme="minorHAnsi" w:cstheme="minorHAnsi"/>
                <w:color w:val="000000" w:themeColor="text1"/>
                <w:sz w:val="20"/>
              </w:rPr>
              <w:t>(Tues)</w:t>
            </w:r>
          </w:p>
          <w:p w14:paraId="14DE1661" w14:textId="77777777" w:rsidR="0053498E" w:rsidRPr="00DF2582" w:rsidRDefault="0053498E" w:rsidP="0053498E"/>
        </w:tc>
        <w:tc>
          <w:tcPr>
            <w:tcW w:w="3044" w:type="dxa"/>
          </w:tcPr>
          <w:p w14:paraId="30D951C1" w14:textId="77777777" w:rsidR="0053498E" w:rsidRDefault="0053498E" w:rsidP="0053498E">
            <w:pPr>
              <w:rPr>
                <w:rFonts w:ascii="Calibri" w:eastAsia="Calibri" w:hAnsi="Calibri" w:cs="Calibri"/>
                <w:b/>
                <w:sz w:val="20"/>
                <w:szCs w:val="20"/>
              </w:rPr>
            </w:pPr>
            <w:r>
              <w:rPr>
                <w:rFonts w:ascii="Calibri" w:eastAsia="Calibri" w:hAnsi="Calibri" w:cs="Calibri"/>
                <w:b/>
                <w:sz w:val="20"/>
                <w:szCs w:val="20"/>
              </w:rPr>
              <w:t>The Product Design Process</w:t>
            </w:r>
          </w:p>
          <w:p w14:paraId="3FDBC1A0" w14:textId="658E7E43" w:rsidR="0053498E" w:rsidRDefault="0053498E" w:rsidP="0053498E">
            <w:pPr>
              <w:rPr>
                <w:rFonts w:ascii="Calibri" w:eastAsia="Calibri" w:hAnsi="Calibri" w:cs="Calibri"/>
                <w:sz w:val="20"/>
                <w:szCs w:val="20"/>
              </w:rPr>
            </w:pPr>
            <w:r w:rsidRPr="006B56CC">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0D2E33">
              <w:rPr>
                <w:rFonts w:ascii="Calibri" w:eastAsia="Calibri" w:hAnsi="Calibri" w:cs="Calibri"/>
                <w:sz w:val="20"/>
                <w:szCs w:val="20"/>
              </w:rPr>
              <w:t>Introductions</w:t>
            </w:r>
          </w:p>
          <w:p w14:paraId="202739C6" w14:textId="7AF66D1A" w:rsidR="00BC1BE6" w:rsidRPr="005E6215" w:rsidRDefault="00BC1BE6" w:rsidP="00BC1BE6">
            <w:pPr>
              <w:rPr>
                <w:rFonts w:ascii="Calibri" w:eastAsia="Calibri" w:hAnsi="Calibri" w:cs="Calibri"/>
                <w:sz w:val="20"/>
              </w:rPr>
            </w:pPr>
            <w:r w:rsidRPr="006061E9">
              <w:rPr>
                <w:rFonts w:ascii="Calibri" w:eastAsia="Calibri" w:hAnsi="Calibri" w:cs="Calibri"/>
                <w:sz w:val="20"/>
              </w:rPr>
              <w:t xml:space="preserve">- </w:t>
            </w:r>
            <w:r>
              <w:rPr>
                <w:rFonts w:ascii="Calibri" w:eastAsia="Calibri" w:hAnsi="Calibri" w:cs="Calibri"/>
                <w:sz w:val="20"/>
              </w:rPr>
              <w:t>Lecture on product design process/human centered design</w:t>
            </w:r>
            <w:r w:rsidR="000D2E33">
              <w:rPr>
                <w:rFonts w:ascii="Calibri" w:eastAsia="Calibri" w:hAnsi="Calibri" w:cs="Calibri"/>
                <w:sz w:val="20"/>
              </w:rPr>
              <w:t>, and what makes a successful / unsuccessful product</w:t>
            </w:r>
          </w:p>
          <w:p w14:paraId="33A56327" w14:textId="77777777" w:rsidR="0053498E" w:rsidRPr="00DF2582" w:rsidRDefault="0053498E" w:rsidP="0053498E">
            <w:pPr>
              <w:rPr>
                <w:rFonts w:ascii="Calibri" w:eastAsia="Calibri" w:hAnsi="Calibri" w:cs="Calibri"/>
                <w:sz w:val="20"/>
                <w:szCs w:val="20"/>
              </w:rPr>
            </w:pPr>
            <w:r>
              <w:rPr>
                <w:rFonts w:ascii="Calibri" w:eastAsia="Calibri" w:hAnsi="Calibri" w:cs="Calibri"/>
                <w:sz w:val="20"/>
                <w:szCs w:val="20"/>
              </w:rPr>
              <w:t>- Brain teaser (time pending)</w:t>
            </w:r>
          </w:p>
          <w:p w14:paraId="1A1413C2" w14:textId="77777777" w:rsidR="0053498E" w:rsidRDefault="0053498E" w:rsidP="0053498E">
            <w:pPr>
              <w:rPr>
                <w:rFonts w:ascii="Calibri" w:eastAsia="Calibri" w:hAnsi="Calibri" w:cs="Calibri"/>
                <w:b/>
                <w:sz w:val="20"/>
                <w:szCs w:val="20"/>
              </w:rPr>
            </w:pPr>
          </w:p>
          <w:p w14:paraId="25491F9C" w14:textId="77777777" w:rsidR="003B1F97" w:rsidRPr="003B1F97" w:rsidRDefault="003B1F97" w:rsidP="003B1F97">
            <w:pPr>
              <w:rPr>
                <w:rFonts w:ascii="Calibri" w:eastAsia="Calibri" w:hAnsi="Calibri" w:cs="Calibri"/>
                <w:sz w:val="20"/>
                <w:szCs w:val="20"/>
              </w:rPr>
            </w:pPr>
          </w:p>
          <w:p w14:paraId="35CE1A57" w14:textId="77777777" w:rsidR="003B1F97" w:rsidRDefault="003B1F97" w:rsidP="003B1F97">
            <w:pPr>
              <w:rPr>
                <w:rFonts w:ascii="Calibri" w:eastAsia="Calibri" w:hAnsi="Calibri" w:cs="Calibri"/>
                <w:b/>
                <w:sz w:val="20"/>
                <w:szCs w:val="20"/>
              </w:rPr>
            </w:pPr>
          </w:p>
          <w:p w14:paraId="3269FE01" w14:textId="16A6B14C" w:rsidR="003B1F97" w:rsidRPr="003B1F97" w:rsidRDefault="003B1F97" w:rsidP="003B1F97">
            <w:pPr>
              <w:tabs>
                <w:tab w:val="left" w:pos="933"/>
              </w:tabs>
              <w:rPr>
                <w:rFonts w:ascii="Calibri" w:eastAsia="Calibri" w:hAnsi="Calibri" w:cs="Calibri"/>
                <w:sz w:val="20"/>
                <w:szCs w:val="20"/>
              </w:rPr>
            </w:pPr>
          </w:p>
        </w:tc>
        <w:tc>
          <w:tcPr>
            <w:tcW w:w="2752" w:type="dxa"/>
          </w:tcPr>
          <w:p w14:paraId="3F74BB2F" w14:textId="77777777" w:rsidR="000D2E33" w:rsidRDefault="000D2E33" w:rsidP="000D2E33">
            <w:pPr>
              <w:rPr>
                <w:rFonts w:ascii="Calibri" w:eastAsia="Calibri" w:hAnsi="Calibri" w:cs="Calibri"/>
                <w:sz w:val="20"/>
                <w:szCs w:val="20"/>
              </w:rPr>
            </w:pPr>
            <w:r>
              <w:rPr>
                <w:rFonts w:ascii="Calibri" w:eastAsia="Calibri" w:hAnsi="Calibri" w:cs="Calibri"/>
                <w:sz w:val="20"/>
                <w:szCs w:val="20"/>
              </w:rPr>
              <w:t>- 3 examples of ‘good’ design products (1-2 products / slide)</w:t>
            </w:r>
          </w:p>
          <w:p w14:paraId="7C3DE225" w14:textId="77777777" w:rsidR="000D2E33" w:rsidRDefault="000D2E33" w:rsidP="000D2E33">
            <w:pPr>
              <w:rPr>
                <w:rFonts w:ascii="Calibri" w:eastAsia="Calibri" w:hAnsi="Calibri" w:cs="Calibri"/>
                <w:sz w:val="20"/>
                <w:szCs w:val="20"/>
              </w:rPr>
            </w:pPr>
            <w:r>
              <w:rPr>
                <w:rFonts w:ascii="Calibri" w:eastAsia="Calibri" w:hAnsi="Calibri" w:cs="Calibri"/>
                <w:sz w:val="20"/>
                <w:szCs w:val="20"/>
              </w:rPr>
              <w:t>- 3 examples of ‘bad design products (1-2 products / slide)</w:t>
            </w:r>
          </w:p>
          <w:p w14:paraId="6D19B11B" w14:textId="77777777" w:rsidR="000D2E33" w:rsidRDefault="000D2E33" w:rsidP="000D2E33">
            <w:pPr>
              <w:rPr>
                <w:rFonts w:ascii="Calibri" w:eastAsia="Calibri" w:hAnsi="Calibri" w:cs="Calibri"/>
                <w:sz w:val="20"/>
                <w:szCs w:val="20"/>
              </w:rPr>
            </w:pPr>
            <w:r>
              <w:rPr>
                <w:rFonts w:ascii="Calibri" w:eastAsia="Calibri" w:hAnsi="Calibri" w:cs="Calibri"/>
                <w:sz w:val="20"/>
                <w:szCs w:val="20"/>
              </w:rPr>
              <w:t>- Pages should include photos/images of products, MSRP, and reasons (bullet points) for your opinion.</w:t>
            </w:r>
          </w:p>
          <w:p w14:paraId="0DAC48D4" w14:textId="423C1CE7" w:rsidR="000D2E33" w:rsidRDefault="000D2E33" w:rsidP="000D2E33">
            <w:pPr>
              <w:rPr>
                <w:rFonts w:ascii="Calibri" w:eastAsia="Calibri" w:hAnsi="Calibri" w:cs="Calibri"/>
                <w:sz w:val="20"/>
                <w:szCs w:val="20"/>
              </w:rPr>
            </w:pPr>
            <w:r>
              <w:rPr>
                <w:rFonts w:ascii="Calibri" w:eastAsia="Calibri" w:hAnsi="Calibri" w:cs="Calibri"/>
                <w:sz w:val="20"/>
                <w:szCs w:val="20"/>
              </w:rPr>
              <w:t>- Choose one of your examples (good or bad</w:t>
            </w:r>
            <w:r w:rsidR="00D56E1D">
              <w:rPr>
                <w:rFonts w:ascii="Calibri" w:eastAsia="Calibri" w:hAnsi="Calibri" w:cs="Calibri"/>
                <w:sz w:val="20"/>
                <w:szCs w:val="20"/>
              </w:rPr>
              <w:t>) and</w:t>
            </w:r>
            <w:r>
              <w:rPr>
                <w:rFonts w:ascii="Calibri" w:eastAsia="Calibri" w:hAnsi="Calibri" w:cs="Calibri"/>
                <w:sz w:val="20"/>
                <w:szCs w:val="20"/>
              </w:rPr>
              <w:t xml:space="preserve"> redesign this product to improve the design/solution.</w:t>
            </w:r>
          </w:p>
          <w:p w14:paraId="5FC590D8" w14:textId="592650DF" w:rsidR="0053498E" w:rsidRPr="00DF2582" w:rsidRDefault="00766C8F" w:rsidP="0053498E">
            <w:pPr>
              <w:rPr>
                <w:rFonts w:ascii="Calibri" w:eastAsia="Calibri" w:hAnsi="Calibri" w:cs="Calibri"/>
                <w:sz w:val="20"/>
                <w:szCs w:val="20"/>
              </w:rPr>
            </w:pPr>
            <w:r>
              <w:rPr>
                <w:rFonts w:ascii="Calibri" w:eastAsia="Calibri" w:hAnsi="Calibri" w:cs="Calibri"/>
                <w:sz w:val="20"/>
                <w:szCs w:val="20"/>
              </w:rPr>
              <w:t>- Consider prompts/categories for the semester project</w:t>
            </w:r>
            <w:r w:rsidR="000D2E33">
              <w:rPr>
                <w:rFonts w:ascii="Calibri" w:eastAsia="Calibri" w:hAnsi="Calibri" w:cs="Calibri"/>
                <w:sz w:val="20"/>
                <w:szCs w:val="20"/>
              </w:rPr>
              <w:t xml:space="preserve"> and potential team members</w:t>
            </w:r>
          </w:p>
        </w:tc>
        <w:tc>
          <w:tcPr>
            <w:tcW w:w="3204" w:type="dxa"/>
          </w:tcPr>
          <w:p w14:paraId="35286C83" w14:textId="2D684959" w:rsidR="000D2E33" w:rsidRDefault="007E166D" w:rsidP="0053498E">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3 examples of good design</w:t>
            </w:r>
          </w:p>
          <w:p w14:paraId="0B4817BD" w14:textId="14D29BD9" w:rsidR="000D2E33" w:rsidRDefault="007E166D"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sidRPr="000D2E33">
              <w:rPr>
                <w:rFonts w:asciiTheme="minorHAnsi" w:hAnsiTheme="minorHAnsi" w:cstheme="minorHAnsi"/>
                <w:color w:val="000000" w:themeColor="text1"/>
                <w:sz w:val="20"/>
                <w:szCs w:val="20"/>
              </w:rPr>
              <w:t>3 examples of bad design</w:t>
            </w:r>
          </w:p>
          <w:p w14:paraId="0EDA9D2C" w14:textId="6EB1965E" w:rsidR="000D2E33" w:rsidRPr="000D2E33" w:rsidRDefault="007E166D"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sidRPr="000D2E33">
              <w:rPr>
                <w:rFonts w:asciiTheme="minorHAnsi" w:hAnsiTheme="minorHAnsi" w:cstheme="minorHAnsi"/>
                <w:color w:val="000000" w:themeColor="text1"/>
                <w:sz w:val="20"/>
                <w:szCs w:val="20"/>
              </w:rPr>
              <w:t>1 redesigned product</w:t>
            </w:r>
          </w:p>
          <w:p w14:paraId="2216AE3A" w14:textId="77777777" w:rsidR="000D2E33" w:rsidRDefault="000D2E33" w:rsidP="0053498E">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Due Week 1b</w:t>
            </w:r>
            <w:r>
              <w:rPr>
                <w:rFonts w:asciiTheme="minorHAnsi" w:hAnsiTheme="minorHAnsi" w:cstheme="minorHAnsi"/>
                <w:b/>
                <w:bCs/>
                <w:color w:val="000000" w:themeColor="text1"/>
                <w:sz w:val="20"/>
                <w:szCs w:val="20"/>
              </w:rPr>
              <w:t xml:space="preserve"> (Value – 10pts)</w:t>
            </w:r>
          </w:p>
          <w:p w14:paraId="76EEF165" w14:textId="77777777" w:rsidR="007E166D" w:rsidRDefault="007E166D" w:rsidP="0053498E">
            <w:pPr>
              <w:rPr>
                <w:rFonts w:asciiTheme="minorHAnsi" w:hAnsiTheme="minorHAnsi" w:cstheme="minorHAnsi"/>
                <w:b/>
                <w:bCs/>
                <w:color w:val="000000" w:themeColor="text1"/>
                <w:sz w:val="20"/>
                <w:szCs w:val="20"/>
              </w:rPr>
            </w:pPr>
          </w:p>
          <w:p w14:paraId="7193DD12" w14:textId="3B993E84" w:rsidR="007E166D" w:rsidRDefault="007E166D" w:rsidP="0053498E">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731B6F5A" w14:textId="25D82F1B" w:rsidR="007E166D" w:rsidRDefault="007E166D" w:rsidP="0053498E">
            <w:pPr>
              <w:rPr>
                <w:rFonts w:ascii="Calibri" w:eastAsia="Calibri" w:hAnsi="Calibri" w:cs="Calibri"/>
                <w:sz w:val="20"/>
                <w:szCs w:val="20"/>
              </w:rPr>
            </w:pPr>
            <w:r>
              <w:rPr>
                <w:rFonts w:ascii="Calibri" w:eastAsia="Calibri" w:hAnsi="Calibri" w:cs="Calibri"/>
                <w:sz w:val="20"/>
                <w:szCs w:val="20"/>
              </w:rPr>
              <w:t>Design: Creation of Artifacts in Society – Week #1: Introduction to Design</w:t>
            </w:r>
          </w:p>
          <w:p w14:paraId="4B892D08" w14:textId="7AD02D46"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Modules 1.1 – 1.3</w:t>
            </w:r>
          </w:p>
          <w:p w14:paraId="39529B0A" w14:textId="63265F9E" w:rsidR="007E166D" w:rsidRPr="007E166D" w:rsidRDefault="007E166D" w:rsidP="007E166D">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szCs w:val="20"/>
              </w:rPr>
              <w:t>2a</w:t>
            </w:r>
          </w:p>
        </w:tc>
      </w:tr>
      <w:tr w:rsidR="00766C8F" w:rsidRPr="00FE2DE5" w14:paraId="15192FCB" w14:textId="77777777" w:rsidTr="000D2E33">
        <w:tc>
          <w:tcPr>
            <w:tcW w:w="1095" w:type="dxa"/>
            <w:shd w:val="clear" w:color="auto" w:fill="F2F2F2" w:themeFill="background1" w:themeFillShade="F2"/>
          </w:tcPr>
          <w:p w14:paraId="34F84E91" w14:textId="1EF462D3" w:rsidR="00766C8F" w:rsidRPr="00FE2DE5" w:rsidRDefault="00766C8F" w:rsidP="00766C8F">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w:t>
            </w:r>
            <w:r w:rsidR="000D2E33">
              <w:rPr>
                <w:rFonts w:asciiTheme="minorHAnsi" w:hAnsiTheme="minorHAnsi" w:cstheme="minorHAnsi"/>
                <w:color w:val="000000" w:themeColor="text1"/>
                <w:sz w:val="20"/>
              </w:rPr>
              <w:t xml:space="preserve"> 1</w:t>
            </w:r>
            <w:r>
              <w:rPr>
                <w:rFonts w:asciiTheme="minorHAnsi" w:hAnsiTheme="minorHAnsi" w:cstheme="minorHAnsi"/>
                <w:color w:val="000000" w:themeColor="text1"/>
                <w:sz w:val="20"/>
              </w:rPr>
              <w:t>b</w:t>
            </w:r>
          </w:p>
          <w:p w14:paraId="34EAEFD6" w14:textId="77777777" w:rsidR="00766C8F" w:rsidRPr="000E5D80" w:rsidRDefault="00766C8F" w:rsidP="00766C8F">
            <w:r>
              <w:rPr>
                <w:rFonts w:asciiTheme="minorHAnsi" w:hAnsiTheme="minorHAnsi" w:cstheme="minorHAnsi"/>
                <w:color w:val="000000" w:themeColor="text1"/>
                <w:sz w:val="20"/>
              </w:rPr>
              <w:t>(Thurs)</w:t>
            </w:r>
          </w:p>
          <w:p w14:paraId="33FFB272" w14:textId="77777777" w:rsidR="00766C8F" w:rsidRPr="00DF2582" w:rsidRDefault="00766C8F" w:rsidP="00766C8F"/>
        </w:tc>
        <w:tc>
          <w:tcPr>
            <w:tcW w:w="3044" w:type="dxa"/>
            <w:shd w:val="clear" w:color="auto" w:fill="F2F2F2" w:themeFill="background1" w:themeFillShade="F2"/>
          </w:tcPr>
          <w:p w14:paraId="4BF5829E" w14:textId="43BE64A0" w:rsidR="000D2E33" w:rsidRDefault="000D2E33" w:rsidP="000D2E33">
            <w:pPr>
              <w:rPr>
                <w:rFonts w:ascii="Calibri" w:eastAsia="Calibri" w:hAnsi="Calibri" w:cs="Calibri"/>
                <w:b/>
                <w:sz w:val="20"/>
                <w:szCs w:val="20"/>
              </w:rPr>
            </w:pPr>
            <w:r w:rsidRPr="00F75C2B">
              <w:rPr>
                <w:rFonts w:ascii="Calibri" w:eastAsia="Calibri" w:hAnsi="Calibri" w:cs="Calibri"/>
                <w:b/>
                <w:sz w:val="20"/>
                <w:szCs w:val="20"/>
              </w:rPr>
              <w:t>Market Trends</w:t>
            </w:r>
            <w:r>
              <w:rPr>
                <w:rFonts w:ascii="Calibri" w:eastAsia="Calibri" w:hAnsi="Calibri" w:cs="Calibri"/>
                <w:b/>
                <w:sz w:val="20"/>
                <w:szCs w:val="20"/>
              </w:rPr>
              <w:t xml:space="preserve"> / </w:t>
            </w:r>
            <w:r w:rsidRPr="00F75C2B">
              <w:rPr>
                <w:rFonts w:ascii="Calibri" w:eastAsia="Calibri" w:hAnsi="Calibri" w:cs="Calibri"/>
                <w:b/>
                <w:sz w:val="20"/>
                <w:szCs w:val="20"/>
              </w:rPr>
              <w:t>Target</w:t>
            </w:r>
            <w:r>
              <w:rPr>
                <w:rFonts w:ascii="Calibri" w:eastAsia="Calibri" w:hAnsi="Calibri" w:cs="Calibri"/>
                <w:b/>
                <w:sz w:val="20"/>
                <w:szCs w:val="20"/>
              </w:rPr>
              <w:t xml:space="preserve"> Consumer</w:t>
            </w:r>
          </w:p>
          <w:p w14:paraId="4F703F74" w14:textId="7B4A6FCA" w:rsidR="00766C8F" w:rsidRDefault="00766C8F" w:rsidP="00766C8F">
            <w:pPr>
              <w:rPr>
                <w:rFonts w:ascii="Calibri" w:eastAsia="Calibri" w:hAnsi="Calibri" w:cs="Calibri"/>
                <w:sz w:val="20"/>
                <w:szCs w:val="20"/>
              </w:rPr>
            </w:pPr>
            <w:r w:rsidRPr="006B56CC">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Homework presentations/group crit cont. - (good/bad </w:t>
            </w:r>
            <w:r w:rsidR="000D2E33">
              <w:rPr>
                <w:rFonts w:ascii="Calibri" w:eastAsia="Calibri" w:hAnsi="Calibri" w:cs="Calibri"/>
                <w:sz w:val="20"/>
                <w:szCs w:val="20"/>
              </w:rPr>
              <w:t xml:space="preserve">products and </w:t>
            </w:r>
            <w:r>
              <w:rPr>
                <w:rFonts w:ascii="Calibri" w:eastAsia="Calibri" w:hAnsi="Calibri" w:cs="Calibri"/>
                <w:sz w:val="20"/>
                <w:szCs w:val="20"/>
              </w:rPr>
              <w:t>redesigns)</w:t>
            </w:r>
          </w:p>
          <w:p w14:paraId="54CCC36B" w14:textId="52367166" w:rsidR="00766C8F" w:rsidRPr="00D863E7" w:rsidRDefault="000D2E33" w:rsidP="00766C8F">
            <w:pPr>
              <w:rPr>
                <w:rFonts w:ascii="Calibri" w:eastAsia="Calibri" w:hAnsi="Calibri" w:cs="Calibri"/>
                <w:sz w:val="20"/>
                <w:szCs w:val="20"/>
              </w:rPr>
            </w:pPr>
            <w:r>
              <w:rPr>
                <w:rFonts w:ascii="Calibri" w:eastAsia="Calibri" w:hAnsi="Calibri" w:cs="Calibri"/>
                <w:sz w:val="20"/>
                <w:szCs w:val="20"/>
              </w:rPr>
              <w:t>- Team formation</w:t>
            </w:r>
          </w:p>
          <w:p w14:paraId="4E71B0CB" w14:textId="1B56F04E" w:rsidR="00766C8F" w:rsidRDefault="00766C8F" w:rsidP="00766C8F">
            <w:pPr>
              <w:rPr>
                <w:rFonts w:ascii="Calibri" w:eastAsia="Calibri" w:hAnsi="Calibri" w:cs="Calibri"/>
                <w:sz w:val="20"/>
              </w:rPr>
            </w:pPr>
            <w:r w:rsidRPr="006061E9">
              <w:rPr>
                <w:rFonts w:ascii="Calibri" w:eastAsia="Calibri" w:hAnsi="Calibri" w:cs="Calibri"/>
                <w:sz w:val="20"/>
              </w:rPr>
              <w:t>-</w:t>
            </w:r>
            <w:r>
              <w:rPr>
                <w:rFonts w:ascii="Calibri" w:eastAsia="Calibri" w:hAnsi="Calibri" w:cs="Calibri"/>
                <w:sz w:val="20"/>
              </w:rPr>
              <w:t xml:space="preserve"> Project</w:t>
            </w:r>
            <w:r w:rsidR="00D863E7">
              <w:rPr>
                <w:rFonts w:ascii="Calibri" w:eastAsia="Calibri" w:hAnsi="Calibri" w:cs="Calibri"/>
                <w:sz w:val="20"/>
              </w:rPr>
              <w:t xml:space="preserve"> kickoff</w:t>
            </w:r>
            <w:r>
              <w:rPr>
                <w:rFonts w:ascii="Calibri" w:eastAsia="Calibri" w:hAnsi="Calibri" w:cs="Calibri"/>
                <w:sz w:val="20"/>
              </w:rPr>
              <w:t xml:space="preserve"> </w:t>
            </w:r>
            <w:r w:rsidR="00D863E7">
              <w:rPr>
                <w:rFonts w:ascii="Calibri" w:eastAsia="Calibri" w:hAnsi="Calibri" w:cs="Calibri"/>
                <w:sz w:val="20"/>
              </w:rPr>
              <w:t>(</w:t>
            </w:r>
            <w:r>
              <w:rPr>
                <w:rFonts w:ascii="Calibri" w:eastAsia="Calibri" w:hAnsi="Calibri" w:cs="Calibri"/>
                <w:sz w:val="20"/>
              </w:rPr>
              <w:t>framing</w:t>
            </w:r>
            <w:r w:rsidR="00D863E7">
              <w:rPr>
                <w:rFonts w:ascii="Calibri" w:eastAsia="Calibri" w:hAnsi="Calibri" w:cs="Calibri"/>
                <w:sz w:val="20"/>
              </w:rPr>
              <w:t xml:space="preserve"> and </w:t>
            </w:r>
            <w:r>
              <w:rPr>
                <w:rFonts w:ascii="Calibri" w:eastAsia="Calibri" w:hAnsi="Calibri" w:cs="Calibri"/>
                <w:sz w:val="20"/>
              </w:rPr>
              <w:t>parameters</w:t>
            </w:r>
            <w:r w:rsidR="00D863E7">
              <w:rPr>
                <w:rFonts w:ascii="Calibri" w:eastAsia="Calibri" w:hAnsi="Calibri" w:cs="Calibri"/>
                <w:sz w:val="20"/>
              </w:rPr>
              <w:t>)</w:t>
            </w:r>
          </w:p>
          <w:p w14:paraId="31154E93" w14:textId="2E206609" w:rsidR="00551C08" w:rsidRDefault="00551C08" w:rsidP="00766C8F">
            <w:pPr>
              <w:rPr>
                <w:rFonts w:ascii="Calibri" w:eastAsia="Calibri" w:hAnsi="Calibri" w:cs="Calibri"/>
                <w:sz w:val="20"/>
              </w:rPr>
            </w:pPr>
            <w:r>
              <w:rPr>
                <w:rFonts w:ascii="Calibri" w:eastAsia="Calibri" w:hAnsi="Calibri" w:cs="Calibri"/>
                <w:sz w:val="20"/>
              </w:rPr>
              <w:t>- Discussion on creating informative user questionnaires</w:t>
            </w:r>
          </w:p>
          <w:p w14:paraId="4CEAE3FE" w14:textId="77777777" w:rsidR="00766C8F" w:rsidRDefault="00766C8F" w:rsidP="00551C08">
            <w:pPr>
              <w:rPr>
                <w:rFonts w:ascii="Calibri" w:eastAsia="Calibri" w:hAnsi="Calibri" w:cs="Calibri"/>
                <w:b/>
                <w:sz w:val="20"/>
                <w:szCs w:val="20"/>
              </w:rPr>
            </w:pPr>
          </w:p>
        </w:tc>
        <w:tc>
          <w:tcPr>
            <w:tcW w:w="2752" w:type="dxa"/>
            <w:shd w:val="clear" w:color="auto" w:fill="F2F2F2" w:themeFill="background1" w:themeFillShade="F2"/>
          </w:tcPr>
          <w:p w14:paraId="11EA74D7" w14:textId="6C8460F0" w:rsidR="00766C8F" w:rsidRDefault="00766C8F" w:rsidP="00766C8F">
            <w:pPr>
              <w:rPr>
                <w:rFonts w:ascii="Calibri" w:eastAsia="Calibri" w:hAnsi="Calibri" w:cs="Calibri"/>
                <w:sz w:val="20"/>
                <w:szCs w:val="20"/>
              </w:rPr>
            </w:pPr>
            <w:r>
              <w:rPr>
                <w:rFonts w:ascii="Calibri" w:eastAsia="Calibri" w:hAnsi="Calibri" w:cs="Calibri"/>
                <w:sz w:val="20"/>
                <w:szCs w:val="20"/>
              </w:rPr>
              <w:t>- Create a slide layout design to be used as a consistent format for your</w:t>
            </w:r>
            <w:r w:rsidR="000D2E33">
              <w:rPr>
                <w:rFonts w:ascii="Calibri" w:eastAsia="Calibri" w:hAnsi="Calibri" w:cs="Calibri"/>
                <w:sz w:val="20"/>
                <w:szCs w:val="20"/>
              </w:rPr>
              <w:t xml:space="preserve"> team’s</w:t>
            </w:r>
            <w:r>
              <w:rPr>
                <w:rFonts w:ascii="Calibri" w:eastAsia="Calibri" w:hAnsi="Calibri" w:cs="Calibri"/>
                <w:sz w:val="20"/>
                <w:szCs w:val="20"/>
              </w:rPr>
              <w:t xml:space="preserve"> project</w:t>
            </w:r>
          </w:p>
          <w:p w14:paraId="6A9115F3" w14:textId="2CE589E4" w:rsidR="00766C8F" w:rsidRDefault="00766C8F" w:rsidP="00766C8F">
            <w:pPr>
              <w:rPr>
                <w:rFonts w:ascii="Calibri" w:eastAsia="Calibri" w:hAnsi="Calibri" w:cs="Calibri"/>
                <w:sz w:val="20"/>
                <w:szCs w:val="20"/>
              </w:rPr>
            </w:pPr>
            <w:r>
              <w:rPr>
                <w:rFonts w:ascii="Calibri" w:eastAsia="Calibri" w:hAnsi="Calibri" w:cs="Calibri"/>
                <w:sz w:val="20"/>
                <w:szCs w:val="20"/>
              </w:rPr>
              <w:t xml:space="preserve">- Conduct in-depth </w:t>
            </w:r>
            <w:r w:rsidR="003B1F97">
              <w:rPr>
                <w:rFonts w:ascii="Calibri" w:eastAsia="Calibri" w:hAnsi="Calibri" w:cs="Calibri"/>
                <w:sz w:val="20"/>
                <w:szCs w:val="20"/>
              </w:rPr>
              <w:t xml:space="preserve">(micro and macro) </w:t>
            </w:r>
            <w:r>
              <w:rPr>
                <w:rFonts w:ascii="Calibri" w:eastAsia="Calibri" w:hAnsi="Calibri" w:cs="Calibri"/>
                <w:sz w:val="20"/>
                <w:szCs w:val="20"/>
              </w:rPr>
              <w:t>trend analysis</w:t>
            </w:r>
            <w:r w:rsidR="000D2E33">
              <w:rPr>
                <w:rFonts w:ascii="Calibri" w:eastAsia="Calibri" w:hAnsi="Calibri" w:cs="Calibri"/>
                <w:sz w:val="20"/>
                <w:szCs w:val="20"/>
              </w:rPr>
              <w:t xml:space="preserve"> </w:t>
            </w:r>
            <w:r>
              <w:rPr>
                <w:rFonts w:ascii="Calibri" w:eastAsia="Calibri" w:hAnsi="Calibri" w:cs="Calibri"/>
                <w:sz w:val="20"/>
                <w:szCs w:val="20"/>
              </w:rPr>
              <w:t>on the subject topic (3-5 slides)</w:t>
            </w:r>
          </w:p>
          <w:p w14:paraId="5B03EDCF" w14:textId="65E39E74" w:rsidR="00766C8F" w:rsidRDefault="00766C8F" w:rsidP="00766C8F">
            <w:pPr>
              <w:rPr>
                <w:rFonts w:ascii="Calibri" w:eastAsia="Calibri" w:hAnsi="Calibri" w:cs="Calibri"/>
                <w:sz w:val="20"/>
                <w:szCs w:val="20"/>
              </w:rPr>
            </w:pPr>
            <w:r>
              <w:rPr>
                <w:rFonts w:ascii="Calibri" w:eastAsia="Calibri" w:hAnsi="Calibri" w:cs="Calibri"/>
                <w:sz w:val="20"/>
                <w:szCs w:val="20"/>
              </w:rPr>
              <w:t xml:space="preserve">- Produce a trend/mood board of the target consumer </w:t>
            </w:r>
            <w:r w:rsidR="003B1F97">
              <w:rPr>
                <w:rFonts w:ascii="Calibri" w:eastAsia="Calibri" w:hAnsi="Calibri" w:cs="Calibri"/>
                <w:sz w:val="20"/>
                <w:szCs w:val="20"/>
              </w:rPr>
              <w:t>and include a brief description of the user profile</w:t>
            </w:r>
          </w:p>
          <w:p w14:paraId="40C6F292" w14:textId="77777777" w:rsidR="00766C8F" w:rsidRDefault="00766C8F" w:rsidP="00766C8F">
            <w:pPr>
              <w:rPr>
                <w:rFonts w:ascii="Calibri" w:eastAsia="Calibri" w:hAnsi="Calibri" w:cs="Calibri"/>
                <w:sz w:val="20"/>
                <w:szCs w:val="20"/>
              </w:rPr>
            </w:pPr>
            <w:r>
              <w:rPr>
                <w:rFonts w:ascii="Calibri" w:eastAsia="Calibri" w:hAnsi="Calibri" w:cs="Calibri"/>
                <w:sz w:val="20"/>
              </w:rPr>
              <w:t>- Create a target consumer insights questionnaire (1 slide, 10-15 questions)</w:t>
            </w:r>
          </w:p>
          <w:p w14:paraId="6A396BFA" w14:textId="4A6088B6" w:rsidR="00766C8F" w:rsidRDefault="00766C8F" w:rsidP="00766C8F">
            <w:pPr>
              <w:rPr>
                <w:rFonts w:ascii="Calibri" w:eastAsia="Calibri" w:hAnsi="Calibri" w:cs="Calibri"/>
                <w:sz w:val="20"/>
                <w:szCs w:val="20"/>
              </w:rPr>
            </w:pPr>
          </w:p>
        </w:tc>
        <w:tc>
          <w:tcPr>
            <w:tcW w:w="3204" w:type="dxa"/>
            <w:shd w:val="clear" w:color="auto" w:fill="F2F2F2" w:themeFill="background1" w:themeFillShade="F2"/>
          </w:tcPr>
          <w:p w14:paraId="51F708EE" w14:textId="68C7F94A" w:rsidR="000D2E33" w:rsidRDefault="007E166D"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Trend analysis</w:t>
            </w:r>
            <w:r w:rsidR="003B1F97">
              <w:rPr>
                <w:rFonts w:asciiTheme="minorHAnsi" w:hAnsiTheme="minorHAnsi" w:cstheme="minorHAnsi"/>
                <w:color w:val="000000" w:themeColor="text1"/>
                <w:sz w:val="20"/>
                <w:szCs w:val="20"/>
              </w:rPr>
              <w:t xml:space="preserve"> (min 3 slides)</w:t>
            </w:r>
          </w:p>
          <w:p w14:paraId="2AE7B70B" w14:textId="5AB381AB" w:rsidR="000D2E33" w:rsidRDefault="007E166D"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3B1F97">
              <w:rPr>
                <w:rFonts w:asciiTheme="minorHAnsi" w:hAnsiTheme="minorHAnsi" w:cstheme="minorHAnsi"/>
                <w:color w:val="000000" w:themeColor="text1"/>
                <w:sz w:val="20"/>
                <w:szCs w:val="20"/>
              </w:rPr>
              <w:t>Target consumer m</w:t>
            </w:r>
            <w:r w:rsidR="000D2E33">
              <w:rPr>
                <w:rFonts w:asciiTheme="minorHAnsi" w:hAnsiTheme="minorHAnsi" w:cstheme="minorHAnsi"/>
                <w:color w:val="000000" w:themeColor="text1"/>
                <w:sz w:val="20"/>
                <w:szCs w:val="20"/>
              </w:rPr>
              <w:t>ood board</w:t>
            </w:r>
          </w:p>
          <w:p w14:paraId="1B7DD9F7" w14:textId="26C8F19D" w:rsidR="000D2E33" w:rsidRDefault="007E166D"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 xml:space="preserve">Insights </w:t>
            </w:r>
            <w:r w:rsidR="00551C08">
              <w:rPr>
                <w:rFonts w:asciiTheme="minorHAnsi" w:hAnsiTheme="minorHAnsi" w:cstheme="minorHAnsi"/>
                <w:color w:val="000000" w:themeColor="text1"/>
                <w:sz w:val="20"/>
                <w:szCs w:val="20"/>
              </w:rPr>
              <w:t>questionnaire</w:t>
            </w:r>
          </w:p>
          <w:p w14:paraId="22943F18" w14:textId="77777777" w:rsidR="00766C8F" w:rsidRDefault="000D2E33" w:rsidP="000D2E3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szCs w:val="20"/>
              </w:rPr>
              <w:t>2a (Value – 5pts of total 10pt Initial Research grade)</w:t>
            </w:r>
          </w:p>
          <w:p w14:paraId="37F03475" w14:textId="0B0520B4" w:rsidR="007E166D" w:rsidRDefault="007E166D" w:rsidP="007E166D">
            <w:pPr>
              <w:rPr>
                <w:rFonts w:asciiTheme="minorHAnsi" w:hAnsiTheme="minorHAnsi" w:cstheme="minorHAnsi"/>
                <w:color w:val="000000" w:themeColor="text1"/>
                <w:sz w:val="20"/>
                <w:szCs w:val="20"/>
              </w:rPr>
            </w:pPr>
          </w:p>
        </w:tc>
      </w:tr>
      <w:tr w:rsidR="00766C8F" w:rsidRPr="004C4039" w14:paraId="0579C6DB" w14:textId="77777777" w:rsidTr="0094128A">
        <w:tc>
          <w:tcPr>
            <w:tcW w:w="1095" w:type="dxa"/>
          </w:tcPr>
          <w:p w14:paraId="024B3692" w14:textId="69B75B72" w:rsidR="00766C8F" w:rsidRPr="00FE2DE5" w:rsidRDefault="00766C8F" w:rsidP="00766C8F">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2</w:t>
            </w:r>
            <w:r>
              <w:rPr>
                <w:rFonts w:asciiTheme="minorHAnsi" w:hAnsiTheme="minorHAnsi" w:cstheme="minorHAnsi"/>
                <w:color w:val="000000" w:themeColor="text1"/>
                <w:sz w:val="20"/>
              </w:rPr>
              <w:t>a</w:t>
            </w:r>
          </w:p>
          <w:p w14:paraId="1A793EE1" w14:textId="77777777" w:rsidR="00766C8F" w:rsidRPr="000E5D80" w:rsidRDefault="00766C8F" w:rsidP="00766C8F">
            <w:r>
              <w:rPr>
                <w:rFonts w:asciiTheme="minorHAnsi" w:hAnsiTheme="minorHAnsi" w:cstheme="minorHAnsi"/>
                <w:color w:val="000000" w:themeColor="text1"/>
                <w:sz w:val="20"/>
              </w:rPr>
              <w:t>(Tues)</w:t>
            </w:r>
          </w:p>
          <w:p w14:paraId="386E0E4A" w14:textId="77777777" w:rsidR="00766C8F" w:rsidRPr="000A19D6" w:rsidRDefault="00766C8F" w:rsidP="00766C8F">
            <w:pPr>
              <w:rPr>
                <w:rFonts w:asciiTheme="minorHAnsi" w:hAnsiTheme="minorHAnsi" w:cstheme="minorHAnsi"/>
                <w:color w:val="000000" w:themeColor="text1"/>
                <w:sz w:val="18"/>
                <w:szCs w:val="18"/>
              </w:rPr>
            </w:pPr>
          </w:p>
        </w:tc>
        <w:tc>
          <w:tcPr>
            <w:tcW w:w="3044" w:type="dxa"/>
          </w:tcPr>
          <w:p w14:paraId="5D743663" w14:textId="77777777" w:rsidR="000D2E33" w:rsidRPr="00F75C2B" w:rsidRDefault="000D2E33" w:rsidP="000D2E33">
            <w:pPr>
              <w:rPr>
                <w:rFonts w:asciiTheme="minorHAnsi" w:hAnsiTheme="minorHAnsi" w:cstheme="minorHAnsi"/>
                <w:b/>
                <w:color w:val="000000" w:themeColor="text1"/>
                <w:sz w:val="20"/>
                <w:szCs w:val="20"/>
              </w:rPr>
            </w:pPr>
            <w:r w:rsidRPr="00F75C2B">
              <w:rPr>
                <w:rFonts w:ascii="Calibri" w:eastAsia="Calibri" w:hAnsi="Calibri" w:cs="Calibri"/>
                <w:b/>
                <w:sz w:val="20"/>
                <w:szCs w:val="20"/>
              </w:rPr>
              <w:t>Consumer Insights</w:t>
            </w:r>
            <w:r w:rsidRPr="00F75C2B">
              <w:rPr>
                <w:rFonts w:asciiTheme="minorHAnsi" w:hAnsiTheme="minorHAnsi" w:cstheme="minorHAnsi"/>
                <w:b/>
                <w:color w:val="000000" w:themeColor="text1"/>
                <w:sz w:val="20"/>
                <w:szCs w:val="20"/>
              </w:rPr>
              <w:t xml:space="preserve"> </w:t>
            </w:r>
          </w:p>
          <w:p w14:paraId="7CB94089" w14:textId="363E32AB" w:rsidR="000D2E33" w:rsidRDefault="000D2E33" w:rsidP="000D2E33">
            <w:pPr>
              <w:rPr>
                <w:rFonts w:ascii="Calibri" w:eastAsia="Calibri" w:hAnsi="Calibri" w:cs="Calibri"/>
                <w:sz w:val="20"/>
                <w:szCs w:val="20"/>
              </w:rPr>
            </w:pPr>
            <w:r>
              <w:rPr>
                <w:rFonts w:ascii="Calibri" w:eastAsia="Calibri" w:hAnsi="Calibri" w:cs="Calibri"/>
                <w:sz w:val="20"/>
                <w:szCs w:val="20"/>
              </w:rPr>
              <w:t>- Lecture on the importance of consumer insights.</w:t>
            </w:r>
          </w:p>
          <w:p w14:paraId="0B2AA3F7" w14:textId="547AFB8D" w:rsidR="003B1F97" w:rsidRDefault="003B1F97" w:rsidP="000D2E33">
            <w:pPr>
              <w:rPr>
                <w:rFonts w:ascii="Calibri" w:eastAsia="Calibri" w:hAnsi="Calibri" w:cs="Calibri"/>
                <w:sz w:val="20"/>
                <w:szCs w:val="20"/>
              </w:rPr>
            </w:pPr>
            <w:r w:rsidRPr="006B56CC">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Discussion / demo on conducting interviews</w:t>
            </w:r>
          </w:p>
          <w:p w14:paraId="708A6271" w14:textId="44DC0FB0" w:rsidR="00766C8F" w:rsidRPr="003B1F97" w:rsidRDefault="00766C8F" w:rsidP="000D2E33">
            <w:pPr>
              <w:rPr>
                <w:rFonts w:ascii="Calibri" w:eastAsia="Calibri" w:hAnsi="Calibri" w:cs="Calibri"/>
                <w:sz w:val="20"/>
                <w:szCs w:val="20"/>
              </w:rPr>
            </w:pPr>
            <w:r w:rsidRPr="006B56CC">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0D2E33">
              <w:rPr>
                <w:rFonts w:ascii="Calibri" w:eastAsia="Calibri" w:hAnsi="Calibri" w:cs="Calibri"/>
                <w:sz w:val="20"/>
                <w:szCs w:val="20"/>
              </w:rPr>
              <w:t xml:space="preserve">Team break out </w:t>
            </w:r>
            <w:r>
              <w:rPr>
                <w:rFonts w:ascii="Calibri" w:eastAsia="Calibri" w:hAnsi="Calibri" w:cs="Calibri"/>
                <w:sz w:val="20"/>
                <w:szCs w:val="20"/>
              </w:rPr>
              <w:t>presentations</w:t>
            </w:r>
            <w:r w:rsidR="000D2E33">
              <w:rPr>
                <w:rFonts w:ascii="Calibri" w:eastAsia="Calibri" w:hAnsi="Calibri" w:cs="Calibri"/>
                <w:sz w:val="20"/>
                <w:szCs w:val="20"/>
              </w:rPr>
              <w:t xml:space="preserve"> and question</w:t>
            </w:r>
            <w:r w:rsidR="00551C08">
              <w:rPr>
                <w:rFonts w:ascii="Calibri" w:eastAsia="Calibri" w:hAnsi="Calibri" w:cs="Calibri"/>
                <w:sz w:val="20"/>
                <w:szCs w:val="20"/>
              </w:rPr>
              <w:t>n</w:t>
            </w:r>
            <w:r w:rsidR="000D2E33">
              <w:rPr>
                <w:rFonts w:ascii="Calibri" w:eastAsia="Calibri" w:hAnsi="Calibri" w:cs="Calibri"/>
                <w:sz w:val="20"/>
                <w:szCs w:val="20"/>
              </w:rPr>
              <w:t>aire discussion</w:t>
            </w:r>
            <w:r>
              <w:rPr>
                <w:rFonts w:ascii="Calibri" w:eastAsia="Calibri" w:hAnsi="Calibri" w:cs="Calibri"/>
                <w:sz w:val="20"/>
                <w:szCs w:val="20"/>
              </w:rPr>
              <w:t xml:space="preserve"> - (market trends, target consumer, and insights questionnaire)</w:t>
            </w:r>
          </w:p>
        </w:tc>
        <w:tc>
          <w:tcPr>
            <w:tcW w:w="2752" w:type="dxa"/>
          </w:tcPr>
          <w:p w14:paraId="69760B0D" w14:textId="5B29675C" w:rsidR="00766C8F" w:rsidRDefault="00766C8F" w:rsidP="00766C8F">
            <w:pPr>
              <w:rPr>
                <w:rFonts w:ascii="Calibri" w:eastAsia="Calibri" w:hAnsi="Calibri" w:cs="Calibri"/>
                <w:sz w:val="20"/>
                <w:szCs w:val="20"/>
              </w:rPr>
            </w:pPr>
            <w:r>
              <w:rPr>
                <w:rFonts w:ascii="Calibri" w:eastAsia="Calibri" w:hAnsi="Calibri" w:cs="Calibri"/>
                <w:sz w:val="20"/>
                <w:szCs w:val="20"/>
              </w:rPr>
              <w:t xml:space="preserve">- Conduct in-person interviews and document if possible. (minimum of </w:t>
            </w:r>
            <w:r w:rsidR="000D2E33">
              <w:rPr>
                <w:rFonts w:ascii="Calibri" w:eastAsia="Calibri" w:hAnsi="Calibri" w:cs="Calibri"/>
                <w:sz w:val="20"/>
                <w:szCs w:val="20"/>
              </w:rPr>
              <w:t xml:space="preserve">2 per </w:t>
            </w:r>
            <w:r w:rsidR="003B1F97">
              <w:rPr>
                <w:rFonts w:ascii="Calibri" w:eastAsia="Calibri" w:hAnsi="Calibri" w:cs="Calibri"/>
                <w:sz w:val="20"/>
                <w:szCs w:val="20"/>
              </w:rPr>
              <w:t>team member</w:t>
            </w:r>
            <w:r>
              <w:rPr>
                <w:rFonts w:ascii="Calibri" w:eastAsia="Calibri" w:hAnsi="Calibri" w:cs="Calibri"/>
                <w:sz w:val="20"/>
                <w:szCs w:val="20"/>
              </w:rPr>
              <w:t xml:space="preserve"> - more is preferred)</w:t>
            </w:r>
          </w:p>
          <w:p w14:paraId="7092E6AF" w14:textId="77777777" w:rsidR="00766C8F" w:rsidRDefault="00766C8F" w:rsidP="00766C8F">
            <w:pPr>
              <w:rPr>
                <w:rFonts w:ascii="Calibri" w:eastAsia="Calibri" w:hAnsi="Calibri" w:cs="Calibri"/>
                <w:sz w:val="20"/>
                <w:szCs w:val="20"/>
              </w:rPr>
            </w:pPr>
            <w:r>
              <w:rPr>
                <w:rFonts w:ascii="Calibri" w:eastAsia="Calibri" w:hAnsi="Calibri" w:cs="Calibri"/>
                <w:sz w:val="20"/>
                <w:szCs w:val="20"/>
              </w:rPr>
              <w:t>- Produce an on-line survey</w:t>
            </w:r>
          </w:p>
          <w:p w14:paraId="4EA8B62B" w14:textId="77777777" w:rsidR="00766C8F" w:rsidRDefault="00766C8F" w:rsidP="00766C8F">
            <w:pPr>
              <w:rPr>
                <w:rFonts w:ascii="Calibri" w:eastAsia="Calibri" w:hAnsi="Calibri" w:cs="Calibri"/>
                <w:sz w:val="20"/>
                <w:szCs w:val="20"/>
              </w:rPr>
            </w:pPr>
            <w:r>
              <w:rPr>
                <w:rFonts w:ascii="Calibri" w:eastAsia="Calibri" w:hAnsi="Calibri" w:cs="Calibri"/>
                <w:sz w:val="20"/>
                <w:szCs w:val="20"/>
              </w:rPr>
              <w:t>- Create slides for key insights (1 slide per target user interviewed)</w:t>
            </w:r>
          </w:p>
          <w:p w14:paraId="65E06BB9" w14:textId="77777777" w:rsidR="00766C8F" w:rsidRPr="006061E9" w:rsidRDefault="00766C8F" w:rsidP="00766C8F">
            <w:pPr>
              <w:pStyle w:val="Heading4"/>
              <w:jc w:val="left"/>
              <w:rPr>
                <w:rFonts w:ascii="Calibri" w:eastAsia="Calibri" w:hAnsi="Calibri" w:cs="Calibri"/>
                <w:b w:val="0"/>
                <w:sz w:val="20"/>
              </w:rPr>
            </w:pPr>
          </w:p>
        </w:tc>
        <w:tc>
          <w:tcPr>
            <w:tcW w:w="3204" w:type="dxa"/>
          </w:tcPr>
          <w:p w14:paraId="71706099" w14:textId="726BDDF5"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User insights / pain points</w:t>
            </w:r>
            <w:r>
              <w:rPr>
                <w:rFonts w:asciiTheme="minorHAnsi" w:hAnsiTheme="minorHAnsi" w:cstheme="minorHAnsi"/>
                <w:color w:val="000000" w:themeColor="text1"/>
                <w:sz w:val="20"/>
                <w:szCs w:val="20"/>
              </w:rPr>
              <w:t xml:space="preserve"> (min 2 interviews per team member)</w:t>
            </w:r>
          </w:p>
          <w:p w14:paraId="2B051D4C" w14:textId="2F2F06F3"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On-line survey</w:t>
            </w:r>
          </w:p>
          <w:p w14:paraId="2D9B48CE" w14:textId="3A2A775D"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Problem statement</w:t>
            </w:r>
          </w:p>
          <w:p w14:paraId="2F0FEC6E" w14:textId="77777777" w:rsidR="00766C8F" w:rsidRDefault="000D2E33" w:rsidP="000D2E3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szCs w:val="20"/>
              </w:rPr>
              <w:t>3a (Value – 5pts of total 10pt Initial Research grade)</w:t>
            </w:r>
          </w:p>
          <w:p w14:paraId="6A5AE10E" w14:textId="77777777" w:rsidR="007E166D" w:rsidRDefault="007E166D" w:rsidP="007E166D">
            <w:pPr>
              <w:rPr>
                <w:rFonts w:asciiTheme="minorHAnsi" w:hAnsiTheme="minorHAnsi" w:cstheme="minorHAnsi"/>
                <w:b/>
                <w:bCs/>
                <w:color w:val="000000" w:themeColor="text1"/>
                <w:sz w:val="20"/>
                <w:szCs w:val="20"/>
              </w:rPr>
            </w:pPr>
          </w:p>
          <w:p w14:paraId="3B78BA1E" w14:textId="77777777" w:rsidR="007E166D" w:rsidRDefault="007E166D" w:rsidP="007E166D">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2188D72F" w14:textId="77777777" w:rsidR="007E166D" w:rsidRDefault="007E166D" w:rsidP="007E166D">
            <w:pPr>
              <w:rPr>
                <w:rFonts w:ascii="Calibri" w:eastAsia="Calibri" w:hAnsi="Calibri" w:cs="Calibri"/>
                <w:sz w:val="20"/>
                <w:szCs w:val="20"/>
              </w:rPr>
            </w:pPr>
            <w:r>
              <w:rPr>
                <w:rFonts w:ascii="Calibri" w:eastAsia="Calibri" w:hAnsi="Calibri" w:cs="Calibri"/>
                <w:sz w:val="20"/>
                <w:szCs w:val="20"/>
              </w:rPr>
              <w:t>Design: Creation of Artifacts in Society – Week #1: Introduction to Design</w:t>
            </w:r>
          </w:p>
          <w:p w14:paraId="19B3E817" w14:textId="77777777"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Modules 1.4 – 1.6</w:t>
            </w:r>
          </w:p>
          <w:p w14:paraId="25898FD1" w14:textId="77777777" w:rsidR="007E166D" w:rsidRDefault="007E166D" w:rsidP="007E166D">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szCs w:val="20"/>
              </w:rPr>
              <w:t>3a</w:t>
            </w:r>
          </w:p>
          <w:p w14:paraId="6D9197CF" w14:textId="0B931B43" w:rsidR="007E166D" w:rsidRPr="004C4039" w:rsidRDefault="007E166D" w:rsidP="007E166D">
            <w:pPr>
              <w:rPr>
                <w:rFonts w:asciiTheme="minorHAnsi" w:hAnsiTheme="minorHAnsi" w:cstheme="minorHAnsi"/>
                <w:color w:val="000000" w:themeColor="text1"/>
                <w:sz w:val="20"/>
                <w:szCs w:val="20"/>
              </w:rPr>
            </w:pPr>
          </w:p>
        </w:tc>
      </w:tr>
      <w:tr w:rsidR="006B616C" w:rsidRPr="004C4039" w14:paraId="057D9375" w14:textId="77777777" w:rsidTr="000D2E33">
        <w:tc>
          <w:tcPr>
            <w:tcW w:w="1095" w:type="dxa"/>
            <w:shd w:val="clear" w:color="auto" w:fill="F2F2F2" w:themeFill="background1" w:themeFillShade="F2"/>
          </w:tcPr>
          <w:p w14:paraId="2BCE6D57" w14:textId="2FD15905"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2</w:t>
            </w:r>
            <w:r>
              <w:rPr>
                <w:rFonts w:asciiTheme="minorHAnsi" w:hAnsiTheme="minorHAnsi" w:cstheme="minorHAnsi"/>
                <w:color w:val="000000" w:themeColor="text1"/>
                <w:sz w:val="20"/>
              </w:rPr>
              <w:t>b</w:t>
            </w:r>
          </w:p>
          <w:p w14:paraId="29457BC6" w14:textId="77777777" w:rsidR="006B616C" w:rsidRPr="000E5D80" w:rsidRDefault="006B616C" w:rsidP="006B616C">
            <w:r>
              <w:rPr>
                <w:rFonts w:asciiTheme="minorHAnsi" w:hAnsiTheme="minorHAnsi" w:cstheme="minorHAnsi"/>
                <w:color w:val="000000" w:themeColor="text1"/>
                <w:sz w:val="20"/>
              </w:rPr>
              <w:t>(Thurs)</w:t>
            </w:r>
          </w:p>
          <w:p w14:paraId="69AA143F" w14:textId="77777777" w:rsidR="006B616C" w:rsidRPr="00FE2DE5" w:rsidRDefault="006B616C" w:rsidP="006B616C">
            <w:pPr>
              <w:pStyle w:val="Heading4"/>
              <w:jc w:val="left"/>
              <w:rPr>
                <w:rFonts w:asciiTheme="minorHAnsi" w:hAnsiTheme="minorHAnsi" w:cstheme="minorHAnsi"/>
                <w:color w:val="000000" w:themeColor="text1"/>
                <w:sz w:val="20"/>
              </w:rPr>
            </w:pPr>
          </w:p>
        </w:tc>
        <w:tc>
          <w:tcPr>
            <w:tcW w:w="3044" w:type="dxa"/>
            <w:shd w:val="clear" w:color="auto" w:fill="F2F2F2" w:themeFill="background1" w:themeFillShade="F2"/>
          </w:tcPr>
          <w:p w14:paraId="58B4ACDE" w14:textId="0D1136E1" w:rsidR="000D2E33" w:rsidRDefault="000D2E33" w:rsidP="000D2E33">
            <w:pPr>
              <w:rPr>
                <w:rFonts w:asciiTheme="minorHAnsi" w:hAnsiTheme="minorHAnsi" w:cstheme="minorHAnsi"/>
                <w:b/>
                <w:color w:val="000000" w:themeColor="text1"/>
                <w:sz w:val="20"/>
                <w:szCs w:val="20"/>
              </w:rPr>
            </w:pPr>
            <w:r w:rsidRPr="00F75C2B">
              <w:rPr>
                <w:rFonts w:ascii="Calibri" w:eastAsia="Calibri" w:hAnsi="Calibri" w:cs="Calibri"/>
                <w:b/>
                <w:sz w:val="20"/>
                <w:szCs w:val="20"/>
              </w:rPr>
              <w:t>Consumer Insights</w:t>
            </w:r>
            <w:r w:rsidRPr="00F75C2B">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(cont.)</w:t>
            </w:r>
          </w:p>
          <w:p w14:paraId="5C1A0ACE" w14:textId="77777777" w:rsidR="006B616C" w:rsidRDefault="003B1F97" w:rsidP="000D2E33">
            <w:pPr>
              <w:rPr>
                <w:rFonts w:ascii="Calibri" w:eastAsia="Calibri" w:hAnsi="Calibri" w:cs="Calibri"/>
                <w:sz w:val="20"/>
                <w:szCs w:val="20"/>
              </w:rPr>
            </w:pPr>
            <w:r>
              <w:rPr>
                <w:rFonts w:ascii="Calibri" w:eastAsia="Calibri" w:hAnsi="Calibri" w:cs="Calibri"/>
                <w:sz w:val="20"/>
                <w:szCs w:val="20"/>
              </w:rPr>
              <w:t xml:space="preserve">- </w:t>
            </w:r>
            <w:r w:rsidR="000D2E33">
              <w:rPr>
                <w:rFonts w:ascii="Calibri" w:eastAsia="Calibri" w:hAnsi="Calibri" w:cs="Calibri"/>
                <w:sz w:val="20"/>
                <w:szCs w:val="20"/>
              </w:rPr>
              <w:t>Work in class – user interviews</w:t>
            </w:r>
          </w:p>
          <w:p w14:paraId="781653A0" w14:textId="77777777" w:rsidR="003B1F97" w:rsidRDefault="003B1F97" w:rsidP="003B1F97">
            <w:pPr>
              <w:rPr>
                <w:rFonts w:asciiTheme="minorHAnsi" w:hAnsiTheme="minorHAnsi" w:cstheme="minorHAnsi"/>
                <w:bCs/>
                <w:color w:val="000000" w:themeColor="text1"/>
                <w:sz w:val="20"/>
                <w:szCs w:val="20"/>
              </w:rPr>
            </w:pPr>
            <w:r w:rsidRPr="003B1F97">
              <w:rPr>
                <w:rFonts w:asciiTheme="minorHAnsi" w:hAnsiTheme="minorHAnsi" w:cstheme="minorHAnsi"/>
                <w:bCs/>
                <w:color w:val="000000" w:themeColor="text1"/>
                <w:sz w:val="20"/>
                <w:szCs w:val="20"/>
              </w:rPr>
              <w:t>- Discussion on creating a problem statement</w:t>
            </w:r>
          </w:p>
          <w:p w14:paraId="02B93374" w14:textId="19554A76" w:rsidR="007E166D" w:rsidRPr="003B1F97" w:rsidRDefault="007E166D" w:rsidP="003B1F97">
            <w:pPr>
              <w:rPr>
                <w:rFonts w:asciiTheme="minorHAnsi" w:hAnsiTheme="minorHAnsi" w:cstheme="minorHAnsi"/>
                <w:bCs/>
                <w:color w:val="000000" w:themeColor="text1"/>
                <w:sz w:val="20"/>
                <w:szCs w:val="20"/>
              </w:rPr>
            </w:pPr>
          </w:p>
        </w:tc>
        <w:tc>
          <w:tcPr>
            <w:tcW w:w="2752" w:type="dxa"/>
            <w:shd w:val="clear" w:color="auto" w:fill="F2F2F2" w:themeFill="background1" w:themeFillShade="F2"/>
          </w:tcPr>
          <w:p w14:paraId="15F78863" w14:textId="7C34D686" w:rsidR="006B616C" w:rsidRDefault="003918B5" w:rsidP="006B616C">
            <w:pPr>
              <w:rPr>
                <w:rFonts w:ascii="Calibri" w:eastAsia="Calibri" w:hAnsi="Calibri" w:cs="Calibri"/>
                <w:sz w:val="20"/>
                <w:szCs w:val="20"/>
              </w:rPr>
            </w:pPr>
            <w:r>
              <w:rPr>
                <w:rFonts w:ascii="Calibri" w:eastAsia="Calibri" w:hAnsi="Calibri" w:cs="Calibri"/>
                <w:sz w:val="20"/>
                <w:szCs w:val="20"/>
              </w:rPr>
              <w:t>- Create a concise single sentence problem statement</w:t>
            </w:r>
          </w:p>
        </w:tc>
        <w:tc>
          <w:tcPr>
            <w:tcW w:w="3204" w:type="dxa"/>
            <w:shd w:val="clear" w:color="auto" w:fill="F2F2F2" w:themeFill="background1" w:themeFillShade="F2"/>
          </w:tcPr>
          <w:p w14:paraId="54380DFD" w14:textId="424CBE69" w:rsidR="006B616C" w:rsidRDefault="006B616C" w:rsidP="006B616C">
            <w:pPr>
              <w:rPr>
                <w:rFonts w:asciiTheme="minorHAnsi" w:hAnsiTheme="minorHAnsi" w:cstheme="minorHAnsi"/>
                <w:color w:val="000000" w:themeColor="text1"/>
                <w:sz w:val="20"/>
                <w:szCs w:val="20"/>
              </w:rPr>
            </w:pPr>
          </w:p>
        </w:tc>
      </w:tr>
      <w:tr w:rsidR="006B616C" w:rsidRPr="00FE2DE5" w14:paraId="37B8DDAF" w14:textId="77777777" w:rsidTr="0094128A">
        <w:tc>
          <w:tcPr>
            <w:tcW w:w="1095" w:type="dxa"/>
          </w:tcPr>
          <w:p w14:paraId="3D8E9C3D" w14:textId="7478F95B"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 xml:space="preserve">Week </w:t>
            </w:r>
            <w:r w:rsidR="000D2E33">
              <w:rPr>
                <w:rFonts w:asciiTheme="minorHAnsi" w:hAnsiTheme="minorHAnsi" w:cstheme="minorHAnsi"/>
                <w:color w:val="000000" w:themeColor="text1"/>
                <w:sz w:val="20"/>
              </w:rPr>
              <w:t>3</w:t>
            </w:r>
            <w:r>
              <w:rPr>
                <w:rFonts w:asciiTheme="minorHAnsi" w:hAnsiTheme="minorHAnsi" w:cstheme="minorHAnsi"/>
                <w:color w:val="000000" w:themeColor="text1"/>
                <w:sz w:val="20"/>
              </w:rPr>
              <w:t>a</w:t>
            </w:r>
          </w:p>
          <w:p w14:paraId="230C947F" w14:textId="77777777" w:rsidR="006B616C" w:rsidRPr="000E5D80" w:rsidRDefault="006B616C" w:rsidP="006B616C">
            <w:r>
              <w:rPr>
                <w:rFonts w:asciiTheme="minorHAnsi" w:hAnsiTheme="minorHAnsi" w:cstheme="minorHAnsi"/>
                <w:color w:val="000000" w:themeColor="text1"/>
                <w:sz w:val="20"/>
              </w:rPr>
              <w:t>(Tues)</w:t>
            </w:r>
          </w:p>
          <w:p w14:paraId="34A998CA" w14:textId="77777777" w:rsidR="006B616C" w:rsidRPr="000A19D6" w:rsidRDefault="006B616C" w:rsidP="006B616C">
            <w:pPr>
              <w:rPr>
                <w:rFonts w:asciiTheme="minorHAnsi" w:hAnsiTheme="minorHAnsi" w:cstheme="minorHAnsi"/>
                <w:b/>
                <w:color w:val="000000" w:themeColor="text1"/>
                <w:sz w:val="18"/>
                <w:szCs w:val="18"/>
              </w:rPr>
            </w:pPr>
          </w:p>
        </w:tc>
        <w:tc>
          <w:tcPr>
            <w:tcW w:w="3044" w:type="dxa"/>
          </w:tcPr>
          <w:p w14:paraId="50D289A5" w14:textId="48E2C49E" w:rsidR="006B616C" w:rsidRDefault="00BC1BE6" w:rsidP="006B616C">
            <w:pPr>
              <w:rPr>
                <w:rFonts w:asciiTheme="minorHAnsi" w:hAnsiTheme="minorHAnsi" w:cstheme="minorHAnsi"/>
                <w:color w:val="000000" w:themeColor="text1"/>
                <w:sz w:val="20"/>
                <w:szCs w:val="20"/>
              </w:rPr>
            </w:pPr>
            <w:r>
              <w:rPr>
                <w:rFonts w:ascii="Calibri" w:eastAsia="Calibri" w:hAnsi="Calibri" w:cs="Calibri"/>
                <w:b/>
                <w:sz w:val="20"/>
                <w:szCs w:val="20"/>
              </w:rPr>
              <w:t xml:space="preserve">Project Framing / </w:t>
            </w:r>
            <w:r w:rsidR="006B616C" w:rsidRPr="00F75C2B">
              <w:rPr>
                <w:rFonts w:ascii="Calibri" w:eastAsia="Calibri" w:hAnsi="Calibri" w:cs="Calibri"/>
                <w:b/>
                <w:sz w:val="20"/>
                <w:szCs w:val="20"/>
              </w:rPr>
              <w:t>Brainstorming</w:t>
            </w:r>
          </w:p>
          <w:p w14:paraId="37F76EF6" w14:textId="659F0DC5" w:rsidR="006B616C" w:rsidRDefault="006B616C" w:rsidP="006B616C">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sidR="000D2E33">
              <w:rPr>
                <w:rFonts w:ascii="Calibri" w:eastAsia="Calibri" w:hAnsi="Calibri" w:cs="Calibri"/>
                <w:sz w:val="20"/>
                <w:szCs w:val="20"/>
              </w:rPr>
              <w:t>Lecture on problem framing and brainstorm techniques</w:t>
            </w:r>
          </w:p>
          <w:p w14:paraId="7E4854DA" w14:textId="74BD6426" w:rsidR="006B616C" w:rsidRPr="006061E9" w:rsidRDefault="006B616C" w:rsidP="006B616C">
            <w:pPr>
              <w:rPr>
                <w:rFonts w:ascii="Calibri" w:eastAsia="Calibri" w:hAnsi="Calibri" w:cs="Calibri"/>
                <w:sz w:val="20"/>
                <w:szCs w:val="20"/>
              </w:rPr>
            </w:pPr>
            <w:r>
              <w:rPr>
                <w:rFonts w:ascii="Calibri" w:eastAsia="Calibri" w:hAnsi="Calibri" w:cs="Calibri"/>
                <w:sz w:val="20"/>
                <w:szCs w:val="20"/>
              </w:rPr>
              <w:t xml:space="preserve">- </w:t>
            </w:r>
            <w:r w:rsidR="000D2E33">
              <w:rPr>
                <w:rFonts w:ascii="Calibri" w:eastAsia="Calibri" w:hAnsi="Calibri" w:cs="Calibri"/>
                <w:sz w:val="20"/>
                <w:szCs w:val="20"/>
              </w:rPr>
              <w:t>Work in class -</w:t>
            </w:r>
            <w:r>
              <w:rPr>
                <w:rFonts w:ascii="Calibri" w:eastAsia="Calibri" w:hAnsi="Calibri" w:cs="Calibri"/>
                <w:sz w:val="20"/>
                <w:szCs w:val="20"/>
              </w:rPr>
              <w:t xml:space="preserve"> mind-map</w:t>
            </w:r>
            <w:r w:rsidR="000D2E33">
              <w:rPr>
                <w:rFonts w:ascii="Calibri" w:eastAsia="Calibri" w:hAnsi="Calibri" w:cs="Calibri"/>
                <w:sz w:val="20"/>
                <w:szCs w:val="20"/>
              </w:rPr>
              <w:t xml:space="preserve"> exercise</w:t>
            </w:r>
          </w:p>
        </w:tc>
        <w:tc>
          <w:tcPr>
            <w:tcW w:w="2752" w:type="dxa"/>
          </w:tcPr>
          <w:p w14:paraId="3CF54734" w14:textId="77777777" w:rsidR="006B616C" w:rsidRDefault="006B616C" w:rsidP="006B616C">
            <w:pPr>
              <w:rPr>
                <w:rFonts w:ascii="Calibri" w:eastAsia="Calibri" w:hAnsi="Calibri" w:cs="Calibri"/>
                <w:sz w:val="20"/>
                <w:szCs w:val="20"/>
              </w:rPr>
            </w:pPr>
            <w:r>
              <w:rPr>
                <w:rFonts w:ascii="Calibri" w:eastAsia="Calibri" w:hAnsi="Calibri" w:cs="Calibri"/>
                <w:sz w:val="20"/>
                <w:szCs w:val="20"/>
              </w:rPr>
              <w:t>- Create a mind-map showcasing different potential problems and touch points for your product category.</w:t>
            </w:r>
          </w:p>
          <w:p w14:paraId="28B96278" w14:textId="65697AE3" w:rsidR="006B616C" w:rsidRDefault="006B616C" w:rsidP="006B616C">
            <w:pPr>
              <w:rPr>
                <w:rFonts w:ascii="Calibri" w:eastAsia="Calibri" w:hAnsi="Calibri" w:cs="Calibri"/>
                <w:sz w:val="20"/>
                <w:szCs w:val="20"/>
              </w:rPr>
            </w:pPr>
            <w:r>
              <w:rPr>
                <w:rFonts w:ascii="Calibri" w:eastAsia="Calibri" w:hAnsi="Calibri" w:cs="Calibri"/>
                <w:sz w:val="20"/>
                <w:szCs w:val="20"/>
              </w:rPr>
              <w:t xml:space="preserve">- Create </w:t>
            </w:r>
            <w:r w:rsidR="000D2E33">
              <w:rPr>
                <w:rFonts w:ascii="Calibri" w:eastAsia="Calibri" w:hAnsi="Calibri" w:cs="Calibri"/>
                <w:sz w:val="20"/>
                <w:szCs w:val="20"/>
              </w:rPr>
              <w:t>minimum of 20</w:t>
            </w:r>
            <w:r>
              <w:rPr>
                <w:rFonts w:ascii="Calibri" w:eastAsia="Calibri" w:hAnsi="Calibri" w:cs="Calibri"/>
                <w:sz w:val="20"/>
                <w:szCs w:val="20"/>
              </w:rPr>
              <w:t xml:space="preserve"> ‘How might we’ framing questions</w:t>
            </w:r>
          </w:p>
          <w:p w14:paraId="475FEE2A" w14:textId="77777777" w:rsidR="006B616C" w:rsidRPr="00723AF5" w:rsidRDefault="006B616C" w:rsidP="006B616C"/>
        </w:tc>
        <w:tc>
          <w:tcPr>
            <w:tcW w:w="3204" w:type="dxa"/>
          </w:tcPr>
          <w:p w14:paraId="2709D622" w14:textId="0A31F185"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Mind-map</w:t>
            </w:r>
          </w:p>
          <w:p w14:paraId="11C8DB5C" w14:textId="66FA200A"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20 framing questions</w:t>
            </w:r>
            <w:r w:rsidR="00551C08">
              <w:rPr>
                <w:rFonts w:asciiTheme="minorHAnsi" w:hAnsiTheme="minorHAnsi" w:cstheme="minorHAnsi"/>
                <w:color w:val="000000" w:themeColor="text1"/>
                <w:sz w:val="20"/>
                <w:szCs w:val="20"/>
              </w:rPr>
              <w:t xml:space="preserve"> (mural)</w:t>
            </w:r>
          </w:p>
          <w:p w14:paraId="2947C091" w14:textId="77777777" w:rsidR="006B616C" w:rsidRDefault="000D2E33" w:rsidP="000D2E33">
            <w:pPr>
              <w:pStyle w:val="Heading4"/>
              <w:jc w:val="left"/>
              <w:rPr>
                <w:rFonts w:asciiTheme="minorHAnsi" w:hAnsiTheme="minorHAnsi" w:cstheme="minorHAnsi"/>
                <w:color w:val="000000" w:themeColor="text1"/>
                <w:sz w:val="20"/>
              </w:rPr>
            </w:pPr>
            <w:r w:rsidRPr="000D2E33">
              <w:rPr>
                <w:rFonts w:asciiTheme="minorHAnsi" w:hAnsiTheme="minorHAnsi" w:cstheme="minorHAnsi"/>
                <w:color w:val="000000" w:themeColor="text1"/>
                <w:sz w:val="20"/>
              </w:rPr>
              <w:t xml:space="preserve">– Due Week </w:t>
            </w:r>
            <w:r>
              <w:rPr>
                <w:rFonts w:asciiTheme="minorHAnsi" w:hAnsiTheme="minorHAnsi" w:cstheme="minorHAnsi"/>
                <w:color w:val="000000" w:themeColor="text1"/>
                <w:sz w:val="20"/>
              </w:rPr>
              <w:t>3b</w:t>
            </w:r>
            <w:r w:rsidRPr="000D2E33">
              <w:rPr>
                <w:rFonts w:asciiTheme="minorHAnsi" w:hAnsiTheme="minorHAnsi" w:cstheme="minorHAnsi"/>
                <w:color w:val="000000" w:themeColor="text1"/>
                <w:sz w:val="20"/>
              </w:rPr>
              <w:t xml:space="preserve"> (Value – 5pts of total </w:t>
            </w:r>
            <w:r w:rsidR="003B1F97">
              <w:rPr>
                <w:rFonts w:asciiTheme="minorHAnsi" w:hAnsiTheme="minorHAnsi" w:cstheme="minorHAnsi"/>
                <w:color w:val="000000" w:themeColor="text1"/>
                <w:sz w:val="20"/>
              </w:rPr>
              <w:t>30</w:t>
            </w:r>
            <w:r w:rsidRPr="000D2E33">
              <w:rPr>
                <w:rFonts w:asciiTheme="minorHAnsi" w:hAnsiTheme="minorHAnsi" w:cstheme="minorHAnsi"/>
                <w:color w:val="000000" w:themeColor="text1"/>
                <w:sz w:val="20"/>
              </w:rPr>
              <w:t xml:space="preserve">pt </w:t>
            </w:r>
            <w:r>
              <w:rPr>
                <w:rFonts w:asciiTheme="minorHAnsi" w:hAnsiTheme="minorHAnsi" w:cstheme="minorHAnsi"/>
                <w:color w:val="000000" w:themeColor="text1"/>
                <w:sz w:val="20"/>
              </w:rPr>
              <w:t>Initial Ideation</w:t>
            </w:r>
            <w:r w:rsidRPr="000D2E33">
              <w:rPr>
                <w:rFonts w:asciiTheme="minorHAnsi" w:hAnsiTheme="minorHAnsi" w:cstheme="minorHAnsi"/>
                <w:color w:val="000000" w:themeColor="text1"/>
                <w:sz w:val="20"/>
              </w:rPr>
              <w:t xml:space="preserve"> grade)</w:t>
            </w:r>
          </w:p>
          <w:p w14:paraId="40B3502B" w14:textId="77777777" w:rsidR="007E166D" w:rsidRDefault="007E166D" w:rsidP="007E166D">
            <w:pPr>
              <w:rPr>
                <w:rFonts w:asciiTheme="minorHAnsi" w:hAnsiTheme="minorHAnsi" w:cstheme="minorHAnsi"/>
                <w:b/>
                <w:bCs/>
                <w:color w:val="000000" w:themeColor="text1"/>
                <w:sz w:val="20"/>
                <w:szCs w:val="20"/>
              </w:rPr>
            </w:pPr>
          </w:p>
          <w:p w14:paraId="3A176520" w14:textId="77777777" w:rsidR="007E166D" w:rsidRDefault="007E166D" w:rsidP="007E166D">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2E8F5EDB" w14:textId="77777777" w:rsidR="007E166D" w:rsidRDefault="007E166D" w:rsidP="007E166D">
            <w:pPr>
              <w:rPr>
                <w:rFonts w:ascii="Calibri" w:eastAsia="Calibri" w:hAnsi="Calibri" w:cs="Calibri"/>
                <w:sz w:val="20"/>
                <w:szCs w:val="20"/>
              </w:rPr>
            </w:pPr>
            <w:r>
              <w:rPr>
                <w:rFonts w:ascii="Calibri" w:eastAsia="Calibri" w:hAnsi="Calibri" w:cs="Calibri"/>
                <w:sz w:val="20"/>
                <w:szCs w:val="20"/>
              </w:rPr>
              <w:t>Design: Creation of Artifacts in Society – Week #1: Introduction to Design</w:t>
            </w:r>
          </w:p>
          <w:p w14:paraId="4D36D66B" w14:textId="4828169F"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Modules 1.7 – 1.9</w:t>
            </w:r>
          </w:p>
          <w:p w14:paraId="3BB9F599" w14:textId="77777777" w:rsidR="007E166D" w:rsidRDefault="007E166D" w:rsidP="007E166D">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szCs w:val="20"/>
              </w:rPr>
              <w:t>4a</w:t>
            </w:r>
          </w:p>
          <w:p w14:paraId="46409C4C" w14:textId="295EFA6D" w:rsidR="007E166D" w:rsidRPr="007E166D" w:rsidRDefault="007E166D" w:rsidP="007E166D"/>
        </w:tc>
      </w:tr>
      <w:tr w:rsidR="006B616C" w:rsidRPr="00FE2DE5" w14:paraId="1808C3EA" w14:textId="77777777" w:rsidTr="000D2E33">
        <w:tc>
          <w:tcPr>
            <w:tcW w:w="1095" w:type="dxa"/>
            <w:shd w:val="clear" w:color="auto" w:fill="F2F2F2" w:themeFill="background1" w:themeFillShade="F2"/>
          </w:tcPr>
          <w:p w14:paraId="4A1D66C1" w14:textId="70F1DDA7"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3</w:t>
            </w:r>
            <w:r>
              <w:rPr>
                <w:rFonts w:asciiTheme="minorHAnsi" w:hAnsiTheme="minorHAnsi" w:cstheme="minorHAnsi"/>
                <w:color w:val="000000" w:themeColor="text1"/>
                <w:sz w:val="20"/>
              </w:rPr>
              <w:t>b</w:t>
            </w:r>
          </w:p>
          <w:p w14:paraId="64FBCE55" w14:textId="77777777" w:rsidR="006B616C" w:rsidRPr="000E5D80" w:rsidRDefault="006B616C" w:rsidP="006B616C">
            <w:r>
              <w:rPr>
                <w:rFonts w:asciiTheme="minorHAnsi" w:hAnsiTheme="minorHAnsi" w:cstheme="minorHAnsi"/>
                <w:color w:val="000000" w:themeColor="text1"/>
                <w:sz w:val="20"/>
              </w:rPr>
              <w:t>(Thurs)</w:t>
            </w:r>
          </w:p>
          <w:p w14:paraId="2B277303" w14:textId="77777777" w:rsidR="006B616C" w:rsidRPr="00FE2DE5" w:rsidRDefault="006B616C" w:rsidP="006B616C">
            <w:pPr>
              <w:rPr>
                <w:rFonts w:asciiTheme="minorHAnsi" w:hAnsiTheme="minorHAnsi" w:cstheme="minorHAnsi"/>
                <w:color w:val="000000" w:themeColor="text1"/>
                <w:sz w:val="20"/>
              </w:rPr>
            </w:pPr>
          </w:p>
        </w:tc>
        <w:tc>
          <w:tcPr>
            <w:tcW w:w="3044" w:type="dxa"/>
            <w:shd w:val="clear" w:color="auto" w:fill="F2F2F2" w:themeFill="background1" w:themeFillShade="F2"/>
          </w:tcPr>
          <w:p w14:paraId="1E7C6718" w14:textId="77777777" w:rsidR="000D2E33" w:rsidRPr="00BC1BE6" w:rsidRDefault="000D2E33" w:rsidP="000D2E33">
            <w:pPr>
              <w:pStyle w:val="Heading4"/>
              <w:keepNext w:val="0"/>
              <w:tabs>
                <w:tab w:val="left" w:pos="540"/>
                <w:tab w:val="left" w:pos="1530"/>
                <w:tab w:val="left" w:pos="1800"/>
              </w:tabs>
              <w:jc w:val="left"/>
              <w:rPr>
                <w:rFonts w:asciiTheme="minorHAnsi" w:hAnsiTheme="minorHAnsi" w:cstheme="minorHAnsi"/>
                <w:bCs/>
                <w:color w:val="000000" w:themeColor="text1"/>
                <w:sz w:val="20"/>
              </w:rPr>
            </w:pPr>
            <w:r w:rsidRPr="00BC1BE6">
              <w:rPr>
                <w:rFonts w:asciiTheme="minorHAnsi" w:hAnsiTheme="minorHAnsi" w:cstheme="minorHAnsi"/>
                <w:bCs/>
                <w:color w:val="000000" w:themeColor="text1"/>
                <w:sz w:val="20"/>
              </w:rPr>
              <w:t xml:space="preserve">Ideation </w:t>
            </w:r>
          </w:p>
          <w:p w14:paraId="35CB700F" w14:textId="24D04C3C" w:rsidR="006B616C" w:rsidRDefault="000D2E33" w:rsidP="006B616C">
            <w:pPr>
              <w:rPr>
                <w:rFonts w:ascii="Calibri" w:eastAsia="Calibri" w:hAnsi="Calibri" w:cs="Calibri"/>
                <w:sz w:val="20"/>
                <w:szCs w:val="20"/>
              </w:rPr>
            </w:pPr>
            <w:r>
              <w:rPr>
                <w:rFonts w:asciiTheme="minorHAnsi" w:hAnsiTheme="minorHAnsi" w:cstheme="minorHAnsi"/>
                <w:color w:val="000000" w:themeColor="text1"/>
                <w:sz w:val="20"/>
                <w:szCs w:val="20"/>
              </w:rPr>
              <w:t>Work in</w:t>
            </w:r>
            <w:r w:rsidR="006B616C">
              <w:rPr>
                <w:rFonts w:ascii="Calibri" w:eastAsia="Calibri" w:hAnsi="Calibri" w:cs="Calibri"/>
                <w:sz w:val="20"/>
                <w:szCs w:val="20"/>
              </w:rPr>
              <w:t xml:space="preserve"> class - perform ‘what if’ brainstorming exercise</w:t>
            </w:r>
          </w:p>
          <w:p w14:paraId="237415A7" w14:textId="5C08F131" w:rsidR="006B616C" w:rsidRPr="006061E9" w:rsidRDefault="006B616C" w:rsidP="006B616C">
            <w:pPr>
              <w:rPr>
                <w:rFonts w:ascii="Calibri" w:eastAsia="Calibri" w:hAnsi="Calibri" w:cs="Calibri"/>
                <w:b/>
                <w:sz w:val="20"/>
                <w:szCs w:val="20"/>
              </w:rPr>
            </w:pPr>
            <w:r w:rsidRPr="00814C5B">
              <w:rPr>
                <w:rFonts w:asciiTheme="minorHAnsi" w:hAnsiTheme="minorHAnsi" w:cstheme="minorHAnsi"/>
                <w:color w:val="000000" w:themeColor="text1"/>
                <w:sz w:val="20"/>
              </w:rPr>
              <w:t xml:space="preserve">- </w:t>
            </w:r>
            <w:r w:rsidRPr="00814C5B">
              <w:rPr>
                <w:rFonts w:ascii="Calibri" w:eastAsia="Calibri" w:hAnsi="Calibri" w:cs="Calibri"/>
                <w:sz w:val="20"/>
              </w:rPr>
              <w:t>Demo on vis com</w:t>
            </w:r>
            <w:r w:rsidR="000D2E33">
              <w:rPr>
                <w:rFonts w:ascii="Calibri" w:eastAsia="Calibri" w:hAnsi="Calibri" w:cs="Calibri"/>
                <w:sz w:val="20"/>
              </w:rPr>
              <w:t xml:space="preserve"> / sketching</w:t>
            </w:r>
            <w:r w:rsidRPr="00814C5B">
              <w:rPr>
                <w:rFonts w:ascii="Calibri" w:eastAsia="Calibri" w:hAnsi="Calibri" w:cs="Calibri"/>
                <w:sz w:val="20"/>
              </w:rPr>
              <w:t xml:space="preserve"> techniques</w:t>
            </w:r>
            <w:r w:rsidR="006C778A">
              <w:rPr>
                <w:rFonts w:ascii="Calibri" w:eastAsia="Calibri" w:hAnsi="Calibri" w:cs="Calibri"/>
                <w:sz w:val="20"/>
              </w:rPr>
              <w:t xml:space="preserve"> </w:t>
            </w:r>
          </w:p>
        </w:tc>
        <w:tc>
          <w:tcPr>
            <w:tcW w:w="2752" w:type="dxa"/>
            <w:shd w:val="clear" w:color="auto" w:fill="F2F2F2" w:themeFill="background1" w:themeFillShade="F2"/>
          </w:tcPr>
          <w:p w14:paraId="6A62B56F" w14:textId="498A1223" w:rsidR="006B616C" w:rsidRDefault="006B616C" w:rsidP="006B616C">
            <w:pPr>
              <w:rPr>
                <w:rFonts w:ascii="Calibri" w:eastAsia="Calibri" w:hAnsi="Calibri" w:cs="Calibri"/>
                <w:sz w:val="20"/>
                <w:szCs w:val="20"/>
              </w:rPr>
            </w:pPr>
            <w:r>
              <w:rPr>
                <w:rFonts w:ascii="Calibri" w:eastAsia="Calibri" w:hAnsi="Calibri" w:cs="Calibri"/>
                <w:sz w:val="20"/>
                <w:szCs w:val="20"/>
              </w:rPr>
              <w:t>- Produce sketches of initial ideation concepts</w:t>
            </w:r>
            <w:r w:rsidR="0006497A">
              <w:rPr>
                <w:rFonts w:ascii="Calibri" w:eastAsia="Calibri" w:hAnsi="Calibri" w:cs="Calibri"/>
                <w:sz w:val="20"/>
                <w:szCs w:val="20"/>
              </w:rPr>
              <w:t xml:space="preserve"> based on ‘what if’ exercise</w:t>
            </w:r>
          </w:p>
          <w:p w14:paraId="410A0316" w14:textId="77777777" w:rsidR="006B616C" w:rsidRDefault="006B616C" w:rsidP="006B616C">
            <w:pPr>
              <w:pStyle w:val="Heading4"/>
              <w:jc w:val="left"/>
              <w:rPr>
                <w:rFonts w:ascii="Calibri" w:eastAsia="Calibri" w:hAnsi="Calibri" w:cs="Calibri"/>
                <w:b w:val="0"/>
                <w:bCs/>
                <w:sz w:val="20"/>
              </w:rPr>
            </w:pPr>
            <w:r w:rsidRPr="006B616C">
              <w:rPr>
                <w:rFonts w:ascii="Calibri" w:eastAsia="Calibri" w:hAnsi="Calibri" w:cs="Calibri"/>
                <w:b w:val="0"/>
                <w:bCs/>
                <w:sz w:val="20"/>
              </w:rPr>
              <w:t>(number of concepts / sketches TBD)</w:t>
            </w:r>
          </w:p>
          <w:p w14:paraId="376F8029" w14:textId="680FCBCA" w:rsidR="007E166D" w:rsidRPr="007E166D" w:rsidRDefault="007E166D" w:rsidP="007E166D">
            <w:pPr>
              <w:rPr>
                <w:rFonts w:eastAsia="Calibri"/>
              </w:rPr>
            </w:pPr>
          </w:p>
        </w:tc>
        <w:tc>
          <w:tcPr>
            <w:tcW w:w="3204" w:type="dxa"/>
            <w:shd w:val="clear" w:color="auto" w:fill="F2F2F2" w:themeFill="background1" w:themeFillShade="F2"/>
          </w:tcPr>
          <w:p w14:paraId="474F67C6" w14:textId="1244BF8A"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60 ‘what if’ post-its</w:t>
            </w:r>
            <w:r w:rsidR="00551C08">
              <w:rPr>
                <w:rFonts w:asciiTheme="minorHAnsi" w:hAnsiTheme="minorHAnsi" w:cstheme="minorHAnsi"/>
                <w:color w:val="000000" w:themeColor="text1"/>
                <w:sz w:val="20"/>
                <w:szCs w:val="20"/>
              </w:rPr>
              <w:t xml:space="preserve"> (mural)</w:t>
            </w:r>
          </w:p>
          <w:p w14:paraId="4C4CDF9C" w14:textId="4E26FF57"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30 concept sketches per team</w:t>
            </w:r>
          </w:p>
          <w:p w14:paraId="4B946C3A" w14:textId="68A1C966" w:rsidR="006B616C" w:rsidRPr="000D2E33" w:rsidRDefault="000D2E33" w:rsidP="000D2E33">
            <w:pPr>
              <w:rPr>
                <w:rFonts w:asciiTheme="minorHAnsi" w:hAnsiTheme="minorHAnsi" w:cstheme="minorHAnsi"/>
                <w:b/>
                <w:bCs/>
                <w:color w:val="000000" w:themeColor="text1"/>
                <w:sz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rPr>
              <w:t>4a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w:t>
            </w:r>
            <w:r w:rsidR="003B1F97">
              <w:rPr>
                <w:rFonts w:asciiTheme="minorHAnsi" w:hAnsiTheme="minorHAnsi" w:cstheme="minorHAnsi"/>
                <w:b/>
                <w:bCs/>
                <w:color w:val="000000" w:themeColor="text1"/>
                <w:sz w:val="20"/>
                <w:szCs w:val="20"/>
              </w:rPr>
              <w:t>5</w:t>
            </w:r>
            <w:r w:rsidRPr="000D2E33">
              <w:rPr>
                <w:rFonts w:asciiTheme="minorHAnsi" w:hAnsiTheme="minorHAnsi" w:cstheme="minorHAnsi"/>
                <w:b/>
                <w:bCs/>
                <w:color w:val="000000" w:themeColor="text1"/>
                <w:sz w:val="20"/>
                <w:szCs w:val="20"/>
              </w:rPr>
              <w:t xml:space="preserve">pts of total </w:t>
            </w:r>
            <w:r w:rsidR="003B1F97">
              <w:rPr>
                <w:rFonts w:asciiTheme="minorHAnsi" w:hAnsiTheme="minorHAnsi" w:cstheme="minorHAnsi"/>
                <w:b/>
                <w:bCs/>
                <w:color w:val="000000" w:themeColor="text1"/>
                <w:sz w:val="20"/>
                <w:szCs w:val="20"/>
              </w:rPr>
              <w:t>30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I</w:t>
            </w:r>
            <w:r w:rsidRPr="000D2E33">
              <w:rPr>
                <w:rFonts w:asciiTheme="minorHAnsi" w:hAnsiTheme="minorHAnsi" w:cstheme="minorHAnsi"/>
                <w:b/>
                <w:bCs/>
                <w:color w:val="000000" w:themeColor="text1"/>
                <w:sz w:val="20"/>
              </w:rPr>
              <w:t xml:space="preserve">nitial </w:t>
            </w:r>
            <w:r>
              <w:rPr>
                <w:rFonts w:asciiTheme="minorHAnsi" w:hAnsiTheme="minorHAnsi" w:cstheme="minorHAnsi"/>
                <w:b/>
                <w:bCs/>
                <w:color w:val="000000" w:themeColor="text1"/>
                <w:sz w:val="20"/>
              </w:rPr>
              <w:t>I</w:t>
            </w:r>
            <w:r w:rsidRPr="000D2E33">
              <w:rPr>
                <w:rFonts w:asciiTheme="minorHAnsi" w:hAnsiTheme="minorHAnsi" w:cstheme="minorHAnsi"/>
                <w:b/>
                <w:bCs/>
                <w:color w:val="000000" w:themeColor="text1"/>
                <w:sz w:val="20"/>
              </w:rPr>
              <w:t>deation</w:t>
            </w:r>
            <w:r w:rsidRPr="000D2E33">
              <w:rPr>
                <w:rFonts w:asciiTheme="minorHAnsi" w:hAnsiTheme="minorHAnsi" w:cstheme="minorHAnsi"/>
                <w:b/>
                <w:bCs/>
                <w:color w:val="000000" w:themeColor="text1"/>
                <w:sz w:val="20"/>
                <w:szCs w:val="20"/>
              </w:rPr>
              <w:t xml:space="preserve"> grade)</w:t>
            </w:r>
          </w:p>
        </w:tc>
      </w:tr>
      <w:tr w:rsidR="006B616C" w:rsidRPr="00FE2DE5" w14:paraId="2F4ECCC3" w14:textId="77777777" w:rsidTr="0094128A">
        <w:trPr>
          <w:trHeight w:val="481"/>
        </w:trPr>
        <w:tc>
          <w:tcPr>
            <w:tcW w:w="1095" w:type="dxa"/>
          </w:tcPr>
          <w:p w14:paraId="2350AF7E" w14:textId="3EA147CC"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4</w:t>
            </w:r>
            <w:r>
              <w:rPr>
                <w:rFonts w:asciiTheme="minorHAnsi" w:hAnsiTheme="minorHAnsi" w:cstheme="minorHAnsi"/>
                <w:color w:val="000000" w:themeColor="text1"/>
                <w:sz w:val="20"/>
              </w:rPr>
              <w:t>a</w:t>
            </w:r>
          </w:p>
          <w:p w14:paraId="69693330" w14:textId="77777777" w:rsidR="006B616C" w:rsidRPr="000E5D80" w:rsidRDefault="006B616C" w:rsidP="006B616C">
            <w:r>
              <w:rPr>
                <w:rFonts w:asciiTheme="minorHAnsi" w:hAnsiTheme="minorHAnsi" w:cstheme="minorHAnsi"/>
                <w:color w:val="000000" w:themeColor="text1"/>
                <w:sz w:val="20"/>
              </w:rPr>
              <w:t>(Tues)</w:t>
            </w:r>
          </w:p>
          <w:p w14:paraId="03DD9E0B" w14:textId="77777777" w:rsidR="006B616C" w:rsidRPr="000A19D6" w:rsidRDefault="006B616C" w:rsidP="006B616C">
            <w:pPr>
              <w:rPr>
                <w:rFonts w:asciiTheme="minorHAnsi" w:hAnsiTheme="minorHAnsi" w:cstheme="minorHAnsi"/>
                <w:color w:val="000000" w:themeColor="text1"/>
                <w:sz w:val="18"/>
                <w:szCs w:val="18"/>
              </w:rPr>
            </w:pPr>
          </w:p>
        </w:tc>
        <w:tc>
          <w:tcPr>
            <w:tcW w:w="3044" w:type="dxa"/>
          </w:tcPr>
          <w:p w14:paraId="4F2EEF3F" w14:textId="7FDE7769" w:rsidR="005E6215" w:rsidRPr="00BC1BE6" w:rsidRDefault="000D2E33" w:rsidP="006B616C">
            <w:pPr>
              <w:pStyle w:val="Heading4"/>
              <w:keepNext w:val="0"/>
              <w:tabs>
                <w:tab w:val="left" w:pos="540"/>
                <w:tab w:val="left" w:pos="1530"/>
                <w:tab w:val="left" w:pos="1800"/>
              </w:tabs>
              <w:jc w:val="left"/>
              <w:rPr>
                <w:rFonts w:asciiTheme="minorHAnsi" w:hAnsiTheme="minorHAnsi" w:cstheme="minorHAnsi"/>
                <w:bCs/>
                <w:color w:val="000000" w:themeColor="text1"/>
                <w:sz w:val="20"/>
              </w:rPr>
            </w:pPr>
            <w:r>
              <w:rPr>
                <w:rFonts w:asciiTheme="minorHAnsi" w:hAnsiTheme="minorHAnsi" w:cstheme="minorHAnsi"/>
                <w:bCs/>
                <w:color w:val="000000" w:themeColor="text1"/>
                <w:sz w:val="20"/>
              </w:rPr>
              <w:t>Feedback</w:t>
            </w:r>
          </w:p>
          <w:p w14:paraId="11DD27E9" w14:textId="52610B61" w:rsidR="006B616C"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sz w:val="20"/>
              </w:rPr>
              <w:t xml:space="preserve">- </w:t>
            </w:r>
            <w:r w:rsidR="000D2E33">
              <w:rPr>
                <w:rFonts w:ascii="Calibri" w:eastAsia="Calibri" w:hAnsi="Calibri" w:cs="Calibri"/>
                <w:b w:val="0"/>
                <w:sz w:val="20"/>
              </w:rPr>
              <w:t>Group</w:t>
            </w:r>
            <w:r w:rsidR="00291E80">
              <w:rPr>
                <w:rFonts w:ascii="Calibri" w:eastAsia="Calibri" w:hAnsi="Calibri" w:cs="Calibri"/>
                <w:b w:val="0"/>
                <w:sz w:val="20"/>
              </w:rPr>
              <w:t xml:space="preserve"> presentations</w:t>
            </w:r>
            <w:r>
              <w:rPr>
                <w:rFonts w:ascii="Calibri" w:eastAsia="Calibri" w:hAnsi="Calibri" w:cs="Calibri"/>
                <w:b w:val="0"/>
                <w:sz w:val="20"/>
              </w:rPr>
              <w:t xml:space="preserve"> (initial concepts)</w:t>
            </w:r>
          </w:p>
          <w:p w14:paraId="6E1ABED2" w14:textId="6BC4F230" w:rsidR="006B616C" w:rsidRPr="00D20EB4" w:rsidRDefault="006B616C" w:rsidP="006B616C">
            <w:pPr>
              <w:rPr>
                <w:rFonts w:ascii="Calibri" w:eastAsia="Calibri" w:hAnsi="Calibri" w:cs="Calibri"/>
                <w:sz w:val="20"/>
                <w:szCs w:val="20"/>
              </w:rPr>
            </w:pPr>
          </w:p>
        </w:tc>
        <w:tc>
          <w:tcPr>
            <w:tcW w:w="2752" w:type="dxa"/>
          </w:tcPr>
          <w:p w14:paraId="092CA615" w14:textId="25DC5360" w:rsidR="0006497A" w:rsidRDefault="0006497A" w:rsidP="0006497A">
            <w:pPr>
              <w:rPr>
                <w:rFonts w:ascii="Calibri" w:eastAsia="Calibri" w:hAnsi="Calibri" w:cs="Calibri"/>
                <w:sz w:val="20"/>
                <w:szCs w:val="20"/>
              </w:rPr>
            </w:pPr>
            <w:r>
              <w:rPr>
                <w:rFonts w:ascii="Calibri" w:eastAsia="Calibri" w:hAnsi="Calibri" w:cs="Calibri"/>
                <w:sz w:val="20"/>
                <w:szCs w:val="20"/>
              </w:rPr>
              <w:t xml:space="preserve">- </w:t>
            </w:r>
            <w:r w:rsidR="000320EB">
              <w:rPr>
                <w:rFonts w:ascii="Calibri" w:eastAsia="Calibri" w:hAnsi="Calibri" w:cs="Calibri"/>
                <w:sz w:val="20"/>
                <w:szCs w:val="20"/>
              </w:rPr>
              <w:t>Run</w:t>
            </w:r>
            <w:r>
              <w:rPr>
                <w:rFonts w:ascii="Calibri" w:eastAsia="Calibri" w:hAnsi="Calibri" w:cs="Calibri"/>
                <w:sz w:val="20"/>
                <w:szCs w:val="20"/>
              </w:rPr>
              <w:t xml:space="preserve"> </w:t>
            </w:r>
            <w:r w:rsidR="007D3A2C">
              <w:rPr>
                <w:rFonts w:ascii="Calibri" w:eastAsia="Calibri" w:hAnsi="Calibri" w:cs="Calibri"/>
                <w:sz w:val="20"/>
                <w:szCs w:val="20"/>
              </w:rPr>
              <w:t xml:space="preserve">initial </w:t>
            </w:r>
            <w:r>
              <w:rPr>
                <w:rFonts w:ascii="Calibri" w:eastAsia="Calibri" w:hAnsi="Calibri" w:cs="Calibri"/>
                <w:sz w:val="20"/>
                <w:szCs w:val="20"/>
              </w:rPr>
              <w:t xml:space="preserve">concepts </w:t>
            </w:r>
            <w:r w:rsidR="000320EB">
              <w:rPr>
                <w:rFonts w:ascii="Calibri" w:eastAsia="Calibri" w:hAnsi="Calibri" w:cs="Calibri"/>
                <w:sz w:val="20"/>
                <w:szCs w:val="20"/>
              </w:rPr>
              <w:t>by target</w:t>
            </w:r>
            <w:r>
              <w:rPr>
                <w:rFonts w:ascii="Calibri" w:eastAsia="Calibri" w:hAnsi="Calibri" w:cs="Calibri"/>
                <w:sz w:val="20"/>
                <w:szCs w:val="20"/>
              </w:rPr>
              <w:t xml:space="preserve"> user</w:t>
            </w:r>
            <w:r w:rsidR="000320EB">
              <w:rPr>
                <w:rFonts w:ascii="Calibri" w:eastAsia="Calibri" w:hAnsi="Calibri" w:cs="Calibri"/>
                <w:sz w:val="20"/>
                <w:szCs w:val="20"/>
              </w:rPr>
              <w:t>s to obtain initial</w:t>
            </w:r>
            <w:r>
              <w:rPr>
                <w:rFonts w:ascii="Calibri" w:eastAsia="Calibri" w:hAnsi="Calibri" w:cs="Calibri"/>
                <w:sz w:val="20"/>
                <w:szCs w:val="20"/>
              </w:rPr>
              <w:t xml:space="preserve"> feedback</w:t>
            </w:r>
            <w:r w:rsidR="007D3A2C">
              <w:rPr>
                <w:rFonts w:ascii="Calibri" w:eastAsia="Calibri" w:hAnsi="Calibri" w:cs="Calibri"/>
                <w:sz w:val="20"/>
                <w:szCs w:val="20"/>
              </w:rPr>
              <w:t xml:space="preserve"> (document this with photos)</w:t>
            </w:r>
          </w:p>
          <w:p w14:paraId="471D8805" w14:textId="4EE2DE99" w:rsidR="000320EB" w:rsidRDefault="000320EB" w:rsidP="0006497A">
            <w:pPr>
              <w:rPr>
                <w:rFonts w:ascii="Calibri" w:eastAsia="Calibri" w:hAnsi="Calibri" w:cs="Calibri"/>
                <w:sz w:val="20"/>
                <w:szCs w:val="20"/>
              </w:rPr>
            </w:pPr>
            <w:r>
              <w:rPr>
                <w:rFonts w:ascii="Calibri" w:eastAsia="Calibri" w:hAnsi="Calibri" w:cs="Calibri"/>
                <w:sz w:val="20"/>
                <w:szCs w:val="20"/>
              </w:rPr>
              <w:t>- Obtain information on similar products already used by target users</w:t>
            </w:r>
          </w:p>
          <w:p w14:paraId="78749E7B" w14:textId="7497B4F4" w:rsidR="006B616C" w:rsidRPr="0006497A" w:rsidRDefault="006B616C" w:rsidP="0006497A">
            <w:pPr>
              <w:rPr>
                <w:rFonts w:asciiTheme="minorHAnsi" w:hAnsiTheme="minorHAnsi" w:cstheme="minorHAnsi"/>
                <w:color w:val="000000" w:themeColor="text1"/>
                <w:sz w:val="20"/>
              </w:rPr>
            </w:pPr>
          </w:p>
        </w:tc>
        <w:tc>
          <w:tcPr>
            <w:tcW w:w="3204" w:type="dxa"/>
          </w:tcPr>
          <w:p w14:paraId="37406B39" w14:textId="491E9DF9"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User feedback</w:t>
            </w:r>
          </w:p>
          <w:p w14:paraId="38D669CC" w14:textId="369F2C7A"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20 revised concept sketches</w:t>
            </w:r>
          </w:p>
          <w:p w14:paraId="129FA756" w14:textId="77777777" w:rsidR="006B616C" w:rsidRDefault="000D2E33" w:rsidP="000D2E33">
            <w:pPr>
              <w:pStyle w:val="BodyText2"/>
              <w:spacing w:after="0" w:line="240" w:lineRule="auto"/>
              <w:rPr>
                <w:rFonts w:asciiTheme="minorHAnsi" w:hAnsiTheme="minorHAnsi" w:cstheme="minorHAnsi"/>
                <w:b/>
                <w:bCs/>
                <w:color w:val="000000" w:themeColor="text1"/>
                <w:sz w:val="20"/>
              </w:rPr>
            </w:pPr>
            <w:r w:rsidRPr="000D2E33">
              <w:rPr>
                <w:rFonts w:asciiTheme="minorHAnsi" w:hAnsiTheme="minorHAnsi" w:cstheme="minorHAnsi"/>
                <w:b/>
                <w:bCs/>
                <w:color w:val="000000" w:themeColor="text1"/>
                <w:sz w:val="20"/>
              </w:rPr>
              <w:t xml:space="preserve">– Due Week </w:t>
            </w:r>
            <w:r>
              <w:rPr>
                <w:rFonts w:asciiTheme="minorHAnsi" w:hAnsiTheme="minorHAnsi" w:cstheme="minorHAnsi"/>
                <w:b/>
                <w:bCs/>
                <w:color w:val="000000" w:themeColor="text1"/>
                <w:sz w:val="20"/>
                <w:lang w:val="en-US"/>
              </w:rPr>
              <w:t>5a</w:t>
            </w:r>
            <w:r w:rsidRPr="000D2E33">
              <w:rPr>
                <w:rFonts w:asciiTheme="minorHAnsi" w:hAnsiTheme="minorHAnsi" w:cstheme="minorHAnsi"/>
                <w:b/>
                <w:bCs/>
                <w:color w:val="000000" w:themeColor="text1"/>
                <w:sz w:val="20"/>
              </w:rPr>
              <w:t xml:space="preserve"> (Value – </w:t>
            </w:r>
            <w:r>
              <w:rPr>
                <w:rFonts w:asciiTheme="minorHAnsi" w:hAnsiTheme="minorHAnsi" w:cstheme="minorHAnsi"/>
                <w:b/>
                <w:bCs/>
                <w:color w:val="000000" w:themeColor="text1"/>
                <w:sz w:val="20"/>
              </w:rPr>
              <w:t>10</w:t>
            </w:r>
            <w:r w:rsidRPr="000D2E33">
              <w:rPr>
                <w:rFonts w:asciiTheme="minorHAnsi" w:hAnsiTheme="minorHAnsi" w:cstheme="minorHAnsi"/>
                <w:b/>
                <w:bCs/>
                <w:color w:val="000000" w:themeColor="text1"/>
                <w:sz w:val="20"/>
              </w:rPr>
              <w:t xml:space="preserve">pts of total </w:t>
            </w:r>
            <w:r w:rsidR="003B1F97">
              <w:rPr>
                <w:rFonts w:asciiTheme="minorHAnsi" w:hAnsiTheme="minorHAnsi" w:cstheme="minorHAnsi"/>
                <w:b/>
                <w:bCs/>
                <w:color w:val="000000" w:themeColor="text1"/>
                <w:sz w:val="20"/>
                <w:lang w:val="en-US"/>
              </w:rPr>
              <w:t>30</w:t>
            </w:r>
            <w:r w:rsidRPr="000D2E33">
              <w:rPr>
                <w:rFonts w:asciiTheme="minorHAnsi" w:hAnsiTheme="minorHAnsi" w:cstheme="minorHAnsi"/>
                <w:b/>
                <w:bCs/>
                <w:color w:val="000000" w:themeColor="text1"/>
                <w:sz w:val="20"/>
              </w:rPr>
              <w:t xml:space="preserve">pt </w:t>
            </w:r>
            <w:r>
              <w:rPr>
                <w:rFonts w:asciiTheme="minorHAnsi" w:hAnsiTheme="minorHAnsi" w:cstheme="minorHAnsi"/>
                <w:b/>
                <w:bCs/>
                <w:color w:val="000000" w:themeColor="text1"/>
                <w:sz w:val="20"/>
                <w:lang w:val="en-US"/>
              </w:rPr>
              <w:t>I</w:t>
            </w:r>
            <w:r w:rsidRPr="000D2E33">
              <w:rPr>
                <w:rFonts w:asciiTheme="minorHAnsi" w:hAnsiTheme="minorHAnsi" w:cstheme="minorHAnsi"/>
                <w:b/>
                <w:bCs/>
                <w:color w:val="000000" w:themeColor="text1"/>
                <w:sz w:val="20"/>
              </w:rPr>
              <w:t xml:space="preserve">nitial </w:t>
            </w:r>
            <w:r>
              <w:rPr>
                <w:rFonts w:asciiTheme="minorHAnsi" w:hAnsiTheme="minorHAnsi" w:cstheme="minorHAnsi"/>
                <w:b/>
                <w:bCs/>
                <w:color w:val="000000" w:themeColor="text1"/>
                <w:sz w:val="20"/>
                <w:lang w:val="en-US"/>
              </w:rPr>
              <w:t>I</w:t>
            </w:r>
            <w:r w:rsidRPr="000D2E33">
              <w:rPr>
                <w:rFonts w:asciiTheme="minorHAnsi" w:hAnsiTheme="minorHAnsi" w:cstheme="minorHAnsi"/>
                <w:b/>
                <w:bCs/>
                <w:color w:val="000000" w:themeColor="text1"/>
                <w:sz w:val="20"/>
              </w:rPr>
              <w:t>deation grade)</w:t>
            </w:r>
          </w:p>
          <w:p w14:paraId="11E34B16" w14:textId="77777777" w:rsidR="007E166D" w:rsidRDefault="007E166D" w:rsidP="007E166D">
            <w:pPr>
              <w:rPr>
                <w:rFonts w:asciiTheme="minorHAnsi" w:hAnsiTheme="minorHAnsi" w:cstheme="minorHAnsi"/>
                <w:b/>
                <w:bCs/>
                <w:color w:val="000000" w:themeColor="text1"/>
                <w:sz w:val="20"/>
                <w:szCs w:val="20"/>
              </w:rPr>
            </w:pPr>
          </w:p>
          <w:p w14:paraId="57C45159" w14:textId="77777777" w:rsidR="007E166D" w:rsidRDefault="007E166D" w:rsidP="007E166D">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2171B2AD" w14:textId="7D542F4E" w:rsidR="007E166D" w:rsidRDefault="007E166D" w:rsidP="007E166D">
            <w:pPr>
              <w:rPr>
                <w:rFonts w:ascii="Calibri" w:eastAsia="Calibri" w:hAnsi="Calibri" w:cs="Calibri"/>
                <w:sz w:val="20"/>
                <w:szCs w:val="20"/>
              </w:rPr>
            </w:pPr>
            <w:r>
              <w:rPr>
                <w:rFonts w:ascii="Calibri" w:eastAsia="Calibri" w:hAnsi="Calibri" w:cs="Calibri"/>
                <w:sz w:val="20"/>
                <w:szCs w:val="20"/>
              </w:rPr>
              <w:t>Design: Creation of Artifacts in Society – Week #2: Customer Needs and Drawing Solutions</w:t>
            </w:r>
          </w:p>
          <w:p w14:paraId="21E06D8B" w14:textId="1141B7DC"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 Drawing for Product Design 1</w:t>
            </w:r>
          </w:p>
          <w:p w14:paraId="087E9ED6" w14:textId="77777777" w:rsidR="007E166D" w:rsidRDefault="007E166D" w:rsidP="007E166D">
            <w:pPr>
              <w:pStyle w:val="BodyText2"/>
              <w:spacing w:after="0" w:line="240" w:lineRule="auto"/>
              <w:rPr>
                <w:rFonts w:asciiTheme="minorHAnsi" w:hAnsiTheme="minorHAnsi" w:cstheme="minorHAnsi"/>
                <w:b/>
                <w:bCs/>
                <w:color w:val="000000" w:themeColor="text1"/>
                <w:sz w:val="20"/>
              </w:rPr>
            </w:pPr>
            <w:r>
              <w:rPr>
                <w:rFonts w:asciiTheme="minorHAnsi" w:hAnsiTheme="minorHAnsi" w:cstheme="minorHAnsi"/>
                <w:color w:val="000000" w:themeColor="text1"/>
                <w:sz w:val="20"/>
              </w:rPr>
              <w:t xml:space="preserve">– </w:t>
            </w:r>
            <w:r w:rsidRPr="000D2E33">
              <w:rPr>
                <w:rFonts w:asciiTheme="minorHAnsi" w:hAnsiTheme="minorHAnsi" w:cstheme="minorHAnsi"/>
                <w:b/>
                <w:bCs/>
                <w:color w:val="000000" w:themeColor="text1"/>
                <w:sz w:val="20"/>
              </w:rPr>
              <w:t xml:space="preserve">Due Week </w:t>
            </w:r>
            <w:r>
              <w:rPr>
                <w:rFonts w:asciiTheme="minorHAnsi" w:hAnsiTheme="minorHAnsi" w:cstheme="minorHAnsi"/>
                <w:b/>
                <w:bCs/>
                <w:color w:val="000000" w:themeColor="text1"/>
                <w:sz w:val="20"/>
                <w:lang w:val="en-US"/>
              </w:rPr>
              <w:t>5</w:t>
            </w:r>
            <w:r>
              <w:rPr>
                <w:rFonts w:asciiTheme="minorHAnsi" w:hAnsiTheme="minorHAnsi" w:cstheme="minorHAnsi"/>
                <w:b/>
                <w:bCs/>
                <w:color w:val="000000" w:themeColor="text1"/>
                <w:sz w:val="20"/>
              </w:rPr>
              <w:t>a</w:t>
            </w:r>
          </w:p>
          <w:p w14:paraId="2CF0DCAE" w14:textId="382542C0" w:rsidR="007E166D" w:rsidRPr="00291F5F" w:rsidRDefault="007E166D" w:rsidP="007E166D">
            <w:pPr>
              <w:pStyle w:val="BodyText2"/>
              <w:spacing w:after="0" w:line="240" w:lineRule="auto"/>
              <w:rPr>
                <w:rFonts w:asciiTheme="minorHAnsi" w:hAnsiTheme="minorHAnsi" w:cstheme="minorHAnsi"/>
                <w:color w:val="000000" w:themeColor="text1"/>
                <w:sz w:val="20"/>
                <w:lang w:val="en-US" w:eastAsia="en-US"/>
              </w:rPr>
            </w:pPr>
          </w:p>
        </w:tc>
      </w:tr>
      <w:tr w:rsidR="006B616C" w:rsidRPr="00FE2DE5" w14:paraId="5F55E79C" w14:textId="77777777" w:rsidTr="000D2E33">
        <w:trPr>
          <w:trHeight w:val="481"/>
        </w:trPr>
        <w:tc>
          <w:tcPr>
            <w:tcW w:w="1095" w:type="dxa"/>
            <w:shd w:val="clear" w:color="auto" w:fill="F2F2F2" w:themeFill="background1" w:themeFillShade="F2"/>
          </w:tcPr>
          <w:p w14:paraId="7D122E9A" w14:textId="1FA61F54"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4</w:t>
            </w:r>
            <w:r>
              <w:rPr>
                <w:rFonts w:asciiTheme="minorHAnsi" w:hAnsiTheme="minorHAnsi" w:cstheme="minorHAnsi"/>
                <w:color w:val="000000" w:themeColor="text1"/>
                <w:sz w:val="20"/>
              </w:rPr>
              <w:t>b</w:t>
            </w:r>
          </w:p>
          <w:p w14:paraId="3D92BB03" w14:textId="77777777" w:rsidR="006B616C" w:rsidRPr="000E5D80" w:rsidRDefault="006B616C" w:rsidP="006B616C">
            <w:r>
              <w:rPr>
                <w:rFonts w:asciiTheme="minorHAnsi" w:hAnsiTheme="minorHAnsi" w:cstheme="minorHAnsi"/>
                <w:color w:val="000000" w:themeColor="text1"/>
                <w:sz w:val="20"/>
              </w:rPr>
              <w:t>(Thurs)</w:t>
            </w:r>
          </w:p>
          <w:p w14:paraId="411D3FAD" w14:textId="77777777" w:rsidR="006B616C" w:rsidRPr="00FE2DE5" w:rsidRDefault="006B616C" w:rsidP="006B616C">
            <w:pPr>
              <w:rPr>
                <w:rFonts w:asciiTheme="minorHAnsi" w:hAnsiTheme="minorHAnsi" w:cstheme="minorHAnsi"/>
                <w:color w:val="000000" w:themeColor="text1"/>
                <w:sz w:val="20"/>
              </w:rPr>
            </w:pPr>
          </w:p>
        </w:tc>
        <w:tc>
          <w:tcPr>
            <w:tcW w:w="3044" w:type="dxa"/>
            <w:shd w:val="clear" w:color="auto" w:fill="F2F2F2" w:themeFill="background1" w:themeFillShade="F2"/>
          </w:tcPr>
          <w:p w14:paraId="17821CD9" w14:textId="4E737DFE" w:rsidR="006B616C"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sz w:val="20"/>
              </w:rPr>
              <w:t xml:space="preserve">- </w:t>
            </w:r>
            <w:r w:rsidR="0006497A">
              <w:rPr>
                <w:rFonts w:ascii="Calibri" w:eastAsia="Calibri" w:hAnsi="Calibri" w:cs="Calibri"/>
                <w:b w:val="0"/>
                <w:sz w:val="20"/>
              </w:rPr>
              <w:t>In-class ideation / group work</w:t>
            </w:r>
          </w:p>
          <w:p w14:paraId="799F9DFD" w14:textId="4357DB21" w:rsidR="006B616C" w:rsidRPr="00F75C2B" w:rsidRDefault="006B616C" w:rsidP="006B616C">
            <w:pPr>
              <w:rPr>
                <w:rFonts w:ascii="Calibri" w:eastAsia="Calibri" w:hAnsi="Calibri" w:cs="Calibri"/>
                <w:b/>
                <w:sz w:val="20"/>
                <w:szCs w:val="20"/>
              </w:rPr>
            </w:pPr>
          </w:p>
        </w:tc>
        <w:tc>
          <w:tcPr>
            <w:tcW w:w="2752" w:type="dxa"/>
            <w:shd w:val="clear" w:color="auto" w:fill="F2F2F2" w:themeFill="background1" w:themeFillShade="F2"/>
          </w:tcPr>
          <w:p w14:paraId="3F0C9D5B" w14:textId="77777777" w:rsidR="0006497A" w:rsidRDefault="0006497A" w:rsidP="0006497A">
            <w:pPr>
              <w:rPr>
                <w:rFonts w:ascii="Calibri" w:eastAsia="Calibri" w:hAnsi="Calibri" w:cs="Calibri"/>
                <w:sz w:val="20"/>
                <w:szCs w:val="20"/>
              </w:rPr>
            </w:pPr>
            <w:r>
              <w:rPr>
                <w:rFonts w:ascii="Calibri" w:eastAsia="Calibri" w:hAnsi="Calibri" w:cs="Calibri"/>
                <w:sz w:val="20"/>
                <w:szCs w:val="20"/>
              </w:rPr>
              <w:t>- Revise concepts based on user feedback</w:t>
            </w:r>
          </w:p>
          <w:p w14:paraId="2A8993C8" w14:textId="77777777" w:rsidR="006B616C" w:rsidRDefault="007D3A2C" w:rsidP="006B616C">
            <w:pPr>
              <w:rPr>
                <w:rFonts w:ascii="Calibri" w:eastAsia="Calibri" w:hAnsi="Calibri" w:cs="Calibri"/>
                <w:sz w:val="20"/>
              </w:rPr>
            </w:pPr>
            <w:r w:rsidRPr="007D3A2C">
              <w:rPr>
                <w:rFonts w:ascii="Calibri" w:eastAsia="Calibri" w:hAnsi="Calibri" w:cs="Calibri"/>
                <w:sz w:val="20"/>
              </w:rPr>
              <w:t>- Decide on a general project direction</w:t>
            </w:r>
          </w:p>
          <w:p w14:paraId="0325B5AF" w14:textId="7CA03E79" w:rsidR="007E166D" w:rsidRPr="007D3A2C" w:rsidRDefault="007E166D" w:rsidP="006B616C">
            <w:pPr>
              <w:rPr>
                <w:rFonts w:ascii="Calibri" w:eastAsia="Calibri" w:hAnsi="Calibri" w:cs="Calibri"/>
                <w:sz w:val="20"/>
              </w:rPr>
            </w:pPr>
          </w:p>
        </w:tc>
        <w:tc>
          <w:tcPr>
            <w:tcW w:w="3204" w:type="dxa"/>
            <w:shd w:val="clear" w:color="auto" w:fill="F2F2F2" w:themeFill="background1" w:themeFillShade="F2"/>
          </w:tcPr>
          <w:p w14:paraId="189A460A" w14:textId="77777777" w:rsidR="006B616C" w:rsidRDefault="006B616C" w:rsidP="006B616C">
            <w:pPr>
              <w:pStyle w:val="BodyText2"/>
              <w:spacing w:after="0" w:line="240" w:lineRule="auto"/>
              <w:rPr>
                <w:rFonts w:asciiTheme="minorHAnsi" w:hAnsiTheme="minorHAnsi" w:cstheme="minorHAnsi"/>
                <w:color w:val="000000" w:themeColor="text1"/>
                <w:sz w:val="20"/>
              </w:rPr>
            </w:pPr>
          </w:p>
          <w:p w14:paraId="717DAAEC" w14:textId="77777777" w:rsidR="006B616C" w:rsidRDefault="006B616C" w:rsidP="006B616C">
            <w:pPr>
              <w:pStyle w:val="BodyText2"/>
              <w:spacing w:after="0" w:line="240" w:lineRule="auto"/>
              <w:rPr>
                <w:rFonts w:asciiTheme="minorHAnsi" w:hAnsiTheme="minorHAnsi" w:cstheme="minorHAnsi"/>
                <w:color w:val="000000" w:themeColor="text1"/>
                <w:sz w:val="20"/>
              </w:rPr>
            </w:pPr>
          </w:p>
          <w:p w14:paraId="7D130FE6" w14:textId="77777777" w:rsidR="006B616C" w:rsidRPr="00F67FA4" w:rsidRDefault="006B616C" w:rsidP="006B616C">
            <w:pPr>
              <w:pStyle w:val="BodyText2"/>
              <w:spacing w:after="0" w:line="240" w:lineRule="auto"/>
              <w:rPr>
                <w:rFonts w:asciiTheme="minorHAnsi" w:hAnsiTheme="minorHAnsi" w:cstheme="minorHAnsi"/>
                <w:color w:val="000000" w:themeColor="text1"/>
                <w:sz w:val="20"/>
              </w:rPr>
            </w:pPr>
          </w:p>
        </w:tc>
      </w:tr>
      <w:tr w:rsidR="006B616C" w:rsidRPr="00FE2DE5" w14:paraId="2FEB3A19" w14:textId="77777777" w:rsidTr="0094128A">
        <w:tc>
          <w:tcPr>
            <w:tcW w:w="1095" w:type="dxa"/>
          </w:tcPr>
          <w:p w14:paraId="7DA32BA7" w14:textId="53BA9BBF" w:rsidR="006B616C" w:rsidRPr="00FE2DE5" w:rsidRDefault="006B616C" w:rsidP="006B616C">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5</w:t>
            </w:r>
            <w:r>
              <w:rPr>
                <w:rFonts w:asciiTheme="minorHAnsi" w:hAnsiTheme="minorHAnsi" w:cstheme="minorHAnsi"/>
                <w:color w:val="000000" w:themeColor="text1"/>
                <w:sz w:val="20"/>
              </w:rPr>
              <w:t>a</w:t>
            </w:r>
          </w:p>
          <w:p w14:paraId="77CE99A7" w14:textId="77777777" w:rsidR="006B616C" w:rsidRPr="000E5D80" w:rsidRDefault="006B616C" w:rsidP="006B616C">
            <w:r>
              <w:rPr>
                <w:rFonts w:asciiTheme="minorHAnsi" w:hAnsiTheme="minorHAnsi" w:cstheme="minorHAnsi"/>
                <w:color w:val="000000" w:themeColor="text1"/>
                <w:sz w:val="20"/>
              </w:rPr>
              <w:t>(Tues)</w:t>
            </w:r>
          </w:p>
          <w:p w14:paraId="4BE9A2C3" w14:textId="77777777" w:rsidR="006B616C" w:rsidRPr="000A19D6" w:rsidRDefault="006B616C" w:rsidP="006B616C">
            <w:pPr>
              <w:rPr>
                <w:rFonts w:asciiTheme="minorHAnsi" w:hAnsiTheme="minorHAnsi" w:cstheme="minorHAnsi"/>
                <w:b/>
                <w:color w:val="000000" w:themeColor="text1"/>
                <w:sz w:val="18"/>
                <w:szCs w:val="18"/>
              </w:rPr>
            </w:pPr>
          </w:p>
        </w:tc>
        <w:tc>
          <w:tcPr>
            <w:tcW w:w="3044" w:type="dxa"/>
          </w:tcPr>
          <w:p w14:paraId="62E888A7" w14:textId="77777777" w:rsidR="006B616C" w:rsidRPr="00F75C2B" w:rsidRDefault="006B616C" w:rsidP="006B616C">
            <w:pPr>
              <w:rPr>
                <w:rFonts w:asciiTheme="minorHAnsi" w:hAnsiTheme="minorHAnsi" w:cstheme="minorHAnsi"/>
                <w:b/>
                <w:color w:val="000000" w:themeColor="text1"/>
                <w:sz w:val="20"/>
                <w:szCs w:val="20"/>
              </w:rPr>
            </w:pPr>
            <w:r w:rsidRPr="00F75C2B">
              <w:rPr>
                <w:rFonts w:ascii="Calibri" w:eastAsia="Calibri" w:hAnsi="Calibri" w:cs="Calibri"/>
                <w:b/>
                <w:sz w:val="20"/>
                <w:szCs w:val="20"/>
              </w:rPr>
              <w:t>Competitive Analysis</w:t>
            </w:r>
            <w:r w:rsidRPr="00F75C2B">
              <w:rPr>
                <w:rFonts w:asciiTheme="minorHAnsi" w:hAnsiTheme="minorHAnsi" w:cstheme="minorHAnsi"/>
                <w:b/>
                <w:color w:val="000000" w:themeColor="text1"/>
                <w:sz w:val="20"/>
                <w:szCs w:val="20"/>
              </w:rPr>
              <w:t xml:space="preserve"> </w:t>
            </w:r>
          </w:p>
          <w:p w14:paraId="492F7077" w14:textId="1637E455" w:rsidR="006B616C"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sz w:val="20"/>
              </w:rPr>
              <w:t xml:space="preserve">- </w:t>
            </w:r>
            <w:r>
              <w:rPr>
                <w:rFonts w:ascii="Calibri" w:eastAsia="Calibri" w:hAnsi="Calibri" w:cs="Calibri"/>
                <w:b w:val="0"/>
                <w:sz w:val="20"/>
              </w:rPr>
              <w:t>Homework presentations/group crit (initial concept feedback</w:t>
            </w:r>
            <w:r w:rsidR="00586052">
              <w:rPr>
                <w:rFonts w:ascii="Calibri" w:eastAsia="Calibri" w:hAnsi="Calibri" w:cs="Calibri"/>
                <w:b w:val="0"/>
                <w:sz w:val="20"/>
              </w:rPr>
              <w:t xml:space="preserve">, </w:t>
            </w:r>
            <w:r w:rsidR="007D3A2C">
              <w:rPr>
                <w:rFonts w:ascii="Calibri" w:eastAsia="Calibri" w:hAnsi="Calibri" w:cs="Calibri"/>
                <w:b w:val="0"/>
                <w:sz w:val="20"/>
              </w:rPr>
              <w:t>general project direction</w:t>
            </w:r>
            <w:r>
              <w:rPr>
                <w:rFonts w:ascii="Calibri" w:eastAsia="Calibri" w:hAnsi="Calibri" w:cs="Calibri"/>
                <w:b w:val="0"/>
                <w:sz w:val="20"/>
              </w:rPr>
              <w:t>)</w:t>
            </w:r>
          </w:p>
          <w:p w14:paraId="667ED97B" w14:textId="5CFEB632" w:rsidR="006B616C" w:rsidRDefault="006B616C" w:rsidP="006B616C">
            <w:pPr>
              <w:rPr>
                <w:rFonts w:ascii="Calibri" w:eastAsia="Calibri" w:hAnsi="Calibri" w:cs="Calibri"/>
                <w:b/>
                <w:sz w:val="20"/>
                <w:szCs w:val="20"/>
              </w:rPr>
            </w:pPr>
            <w:r>
              <w:rPr>
                <w:rFonts w:ascii="Calibri" w:eastAsia="Calibri" w:hAnsi="Calibri" w:cs="Calibri"/>
                <w:sz w:val="20"/>
                <w:szCs w:val="20"/>
              </w:rPr>
              <w:t xml:space="preserve">- </w:t>
            </w:r>
            <w:r w:rsidR="000D2E33">
              <w:rPr>
                <w:rFonts w:ascii="Calibri" w:eastAsia="Calibri" w:hAnsi="Calibri" w:cs="Calibri"/>
                <w:sz w:val="20"/>
                <w:szCs w:val="20"/>
              </w:rPr>
              <w:t>Lecture</w:t>
            </w:r>
            <w:r>
              <w:rPr>
                <w:rFonts w:ascii="Calibri" w:eastAsia="Calibri" w:hAnsi="Calibri" w:cs="Calibri"/>
                <w:sz w:val="20"/>
                <w:szCs w:val="20"/>
              </w:rPr>
              <w:t xml:space="preserve"> on competitive landscape</w:t>
            </w:r>
          </w:p>
          <w:p w14:paraId="5E03BB80" w14:textId="77777777" w:rsidR="006B616C" w:rsidRPr="006B56CC" w:rsidRDefault="006B616C" w:rsidP="006B616C">
            <w:pPr>
              <w:pStyle w:val="Heading4"/>
              <w:keepNext w:val="0"/>
              <w:tabs>
                <w:tab w:val="left" w:pos="540"/>
                <w:tab w:val="left" w:pos="1530"/>
                <w:tab w:val="left" w:pos="1800"/>
              </w:tabs>
              <w:jc w:val="left"/>
              <w:rPr>
                <w:rFonts w:asciiTheme="minorHAnsi" w:hAnsiTheme="minorHAnsi" w:cstheme="minorHAnsi"/>
                <w:color w:val="000000" w:themeColor="text1"/>
                <w:sz w:val="20"/>
              </w:rPr>
            </w:pPr>
          </w:p>
        </w:tc>
        <w:tc>
          <w:tcPr>
            <w:tcW w:w="2752" w:type="dxa"/>
          </w:tcPr>
          <w:p w14:paraId="150A523E"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sidRPr="00723AF5">
              <w:rPr>
                <w:rFonts w:ascii="Calibri" w:eastAsia="Calibri" w:hAnsi="Calibri" w:cs="Calibri"/>
                <w:b w:val="0"/>
                <w:sz w:val="20"/>
              </w:rPr>
              <w:t>-</w:t>
            </w:r>
            <w:r w:rsidRPr="00F67FA4">
              <w:rPr>
                <w:rFonts w:ascii="Calibri" w:eastAsia="Calibri" w:hAnsi="Calibri" w:cs="Calibri"/>
                <w:sz w:val="20"/>
              </w:rPr>
              <w:t xml:space="preserve"> </w:t>
            </w:r>
            <w:r>
              <w:rPr>
                <w:rFonts w:ascii="Calibri" w:eastAsia="Calibri" w:hAnsi="Calibri" w:cs="Calibri"/>
                <w:b w:val="0"/>
                <w:sz w:val="20"/>
              </w:rPr>
              <w:t xml:space="preserve"> Identify a minimum of 10</w:t>
            </w:r>
          </w:p>
          <w:p w14:paraId="4801CB39"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b w:val="0"/>
                <w:sz w:val="20"/>
              </w:rPr>
              <w:t>competitive products</w:t>
            </w:r>
          </w:p>
          <w:p w14:paraId="07DE141D"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b w:val="0"/>
                <w:sz w:val="20"/>
              </w:rPr>
              <w:t>Each should have:</w:t>
            </w:r>
          </w:p>
          <w:p w14:paraId="6DB65E2B"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Pr>
                <w:rFonts w:ascii="Calibri" w:eastAsia="Calibri" w:hAnsi="Calibri" w:cs="Calibri"/>
                <w:b w:val="0"/>
                <w:sz w:val="20"/>
              </w:rPr>
              <w:t>- brand and model name of the product</w:t>
            </w:r>
          </w:p>
          <w:p w14:paraId="08479C53"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Pr>
                <w:rFonts w:ascii="Calibri" w:eastAsia="Calibri" w:hAnsi="Calibri" w:cs="Calibri"/>
                <w:b w:val="0"/>
                <w:sz w:val="20"/>
              </w:rPr>
              <w:t>- image of the product</w:t>
            </w:r>
          </w:p>
          <w:p w14:paraId="3E44C3A4"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Pr>
                <w:rFonts w:ascii="Calibri" w:eastAsia="Calibri" w:hAnsi="Calibri" w:cs="Calibri"/>
                <w:b w:val="0"/>
                <w:sz w:val="20"/>
              </w:rPr>
              <w:t>- retail price point</w:t>
            </w:r>
          </w:p>
          <w:p w14:paraId="6F1239DA"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Pr>
                <w:rFonts w:ascii="Calibri" w:eastAsia="Calibri" w:hAnsi="Calibri" w:cs="Calibri"/>
                <w:b w:val="0"/>
                <w:sz w:val="20"/>
              </w:rPr>
              <w:t>- key features and benefits claimed by manufacturer</w:t>
            </w:r>
          </w:p>
          <w:p w14:paraId="294240C8" w14:textId="77777777" w:rsidR="006B616C" w:rsidRDefault="006B616C" w:rsidP="006B616C">
            <w:pPr>
              <w:pStyle w:val="Heading4"/>
              <w:keepNext w:val="0"/>
              <w:tabs>
                <w:tab w:val="left" w:pos="540"/>
                <w:tab w:val="left" w:pos="1530"/>
                <w:tab w:val="left" w:pos="1800"/>
              </w:tabs>
              <w:jc w:val="left"/>
              <w:rPr>
                <w:rFonts w:ascii="Calibri" w:eastAsia="Calibri" w:hAnsi="Calibri" w:cs="Calibri"/>
                <w:b w:val="0"/>
                <w:bCs/>
                <w:sz w:val="20"/>
              </w:rPr>
            </w:pPr>
            <w:r>
              <w:rPr>
                <w:rFonts w:ascii="Calibri" w:eastAsia="Calibri" w:hAnsi="Calibri" w:cs="Calibri"/>
                <w:b w:val="0"/>
                <w:sz w:val="20"/>
              </w:rPr>
              <w:t>- positive and negative takeaways from reviews</w:t>
            </w:r>
          </w:p>
          <w:p w14:paraId="4F0BE937" w14:textId="77777777" w:rsidR="006B616C" w:rsidRPr="006061E9" w:rsidRDefault="006B616C" w:rsidP="006B616C">
            <w:pPr>
              <w:rPr>
                <w:rFonts w:asciiTheme="minorHAnsi" w:hAnsiTheme="minorHAnsi" w:cstheme="minorHAnsi"/>
                <w:b/>
                <w:bCs/>
                <w:color w:val="000000" w:themeColor="text1"/>
                <w:sz w:val="20"/>
                <w:szCs w:val="20"/>
              </w:rPr>
            </w:pPr>
          </w:p>
        </w:tc>
        <w:tc>
          <w:tcPr>
            <w:tcW w:w="3204" w:type="dxa"/>
          </w:tcPr>
          <w:p w14:paraId="4963D357" w14:textId="137A280E"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Competitor analysis (min 10 examples)</w:t>
            </w:r>
          </w:p>
          <w:p w14:paraId="53A5FCEC" w14:textId="77777777" w:rsidR="006B616C" w:rsidRDefault="000D2E33" w:rsidP="000D2E33">
            <w:pPr>
              <w:rPr>
                <w:rFonts w:asciiTheme="minorHAnsi" w:hAnsiTheme="minorHAnsi" w:cstheme="minorHAnsi"/>
                <w:b/>
                <w:bCs/>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rPr>
              <w:t>5b</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5</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Secondary Research</w:t>
            </w:r>
            <w:r w:rsidRPr="000D2E33">
              <w:rPr>
                <w:rFonts w:asciiTheme="minorHAnsi" w:hAnsiTheme="minorHAnsi" w:cstheme="minorHAnsi"/>
                <w:b/>
                <w:bCs/>
                <w:color w:val="000000" w:themeColor="text1"/>
                <w:sz w:val="20"/>
                <w:szCs w:val="20"/>
              </w:rPr>
              <w:t xml:space="preserve"> grade)</w:t>
            </w:r>
          </w:p>
          <w:p w14:paraId="21E4CFF0" w14:textId="77777777" w:rsidR="007E166D" w:rsidRDefault="007E166D" w:rsidP="007E166D">
            <w:pPr>
              <w:rPr>
                <w:rFonts w:asciiTheme="minorHAnsi" w:hAnsiTheme="minorHAnsi" w:cstheme="minorHAnsi"/>
                <w:b/>
                <w:bCs/>
                <w:color w:val="000000" w:themeColor="text1"/>
                <w:sz w:val="20"/>
                <w:szCs w:val="20"/>
              </w:rPr>
            </w:pPr>
          </w:p>
          <w:p w14:paraId="6209FABC" w14:textId="77777777" w:rsidR="007E166D" w:rsidRDefault="007E166D" w:rsidP="007E166D">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33E4E241" w14:textId="77777777" w:rsidR="007E166D" w:rsidRDefault="007E166D" w:rsidP="007E166D">
            <w:pPr>
              <w:rPr>
                <w:rFonts w:ascii="Calibri" w:eastAsia="Calibri" w:hAnsi="Calibri" w:cs="Calibri"/>
                <w:sz w:val="20"/>
                <w:szCs w:val="20"/>
              </w:rPr>
            </w:pPr>
            <w:r>
              <w:rPr>
                <w:rFonts w:ascii="Calibri" w:eastAsia="Calibri" w:hAnsi="Calibri" w:cs="Calibri"/>
                <w:sz w:val="20"/>
                <w:szCs w:val="20"/>
              </w:rPr>
              <w:t>Design: Creation of Artifacts in Society – Week #2: Customer Needs and Drawing Solutions</w:t>
            </w:r>
          </w:p>
          <w:p w14:paraId="6EC896ED" w14:textId="6DD06B15"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 Drawing for Product Design 2</w:t>
            </w:r>
          </w:p>
          <w:p w14:paraId="4FC5B2E7" w14:textId="77777777" w:rsidR="007E166D" w:rsidRDefault="007E166D" w:rsidP="007E166D">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Pr>
                <w:rFonts w:asciiTheme="minorHAnsi" w:hAnsiTheme="minorHAnsi" w:cstheme="minorHAnsi"/>
                <w:b/>
                <w:bCs/>
                <w:color w:val="000000" w:themeColor="text1"/>
                <w:sz w:val="20"/>
              </w:rPr>
              <w:t>6</w:t>
            </w:r>
            <w:r>
              <w:rPr>
                <w:rFonts w:asciiTheme="minorHAnsi" w:hAnsiTheme="minorHAnsi" w:cstheme="minorHAnsi"/>
                <w:b/>
                <w:bCs/>
                <w:color w:val="000000" w:themeColor="text1"/>
                <w:sz w:val="20"/>
                <w:szCs w:val="20"/>
              </w:rPr>
              <w:t>a</w:t>
            </w:r>
          </w:p>
          <w:p w14:paraId="057335FF" w14:textId="7C2FC5D7" w:rsidR="007E166D" w:rsidRPr="006E2410" w:rsidRDefault="007E166D" w:rsidP="007E166D">
            <w:pPr>
              <w:rPr>
                <w:rFonts w:asciiTheme="minorHAnsi" w:hAnsiTheme="minorHAnsi" w:cstheme="minorHAnsi"/>
                <w:b/>
                <w:bCs/>
                <w:color w:val="000000" w:themeColor="text1"/>
                <w:sz w:val="20"/>
                <w:szCs w:val="20"/>
              </w:rPr>
            </w:pPr>
          </w:p>
        </w:tc>
      </w:tr>
      <w:tr w:rsidR="006B616C" w:rsidRPr="00FE2DE5" w14:paraId="21BE3FE0" w14:textId="77777777" w:rsidTr="000D2E33">
        <w:tc>
          <w:tcPr>
            <w:tcW w:w="1095" w:type="dxa"/>
            <w:shd w:val="clear" w:color="auto" w:fill="F2F2F2" w:themeFill="background1" w:themeFillShade="F2"/>
          </w:tcPr>
          <w:p w14:paraId="6E20AF57" w14:textId="48FDC002"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 xml:space="preserve">Week </w:t>
            </w:r>
            <w:r w:rsidR="000D2E33">
              <w:rPr>
                <w:rFonts w:asciiTheme="minorHAnsi" w:hAnsiTheme="minorHAnsi" w:cstheme="minorHAnsi"/>
                <w:color w:val="000000" w:themeColor="text1"/>
                <w:sz w:val="20"/>
              </w:rPr>
              <w:t>5</w:t>
            </w:r>
            <w:r>
              <w:rPr>
                <w:rFonts w:asciiTheme="minorHAnsi" w:hAnsiTheme="minorHAnsi" w:cstheme="minorHAnsi"/>
                <w:color w:val="000000" w:themeColor="text1"/>
                <w:sz w:val="20"/>
              </w:rPr>
              <w:t>b</w:t>
            </w:r>
          </w:p>
          <w:p w14:paraId="76F389C6" w14:textId="77777777" w:rsidR="006B616C" w:rsidRPr="000E5D80" w:rsidRDefault="006B616C" w:rsidP="006B616C">
            <w:r>
              <w:rPr>
                <w:rFonts w:asciiTheme="minorHAnsi" w:hAnsiTheme="minorHAnsi" w:cstheme="minorHAnsi"/>
                <w:color w:val="000000" w:themeColor="text1"/>
                <w:sz w:val="20"/>
              </w:rPr>
              <w:t>(Thurs)</w:t>
            </w:r>
          </w:p>
          <w:p w14:paraId="77F963CB" w14:textId="77777777" w:rsidR="006B616C" w:rsidRPr="00FE2DE5" w:rsidRDefault="006B616C" w:rsidP="006B616C">
            <w:pPr>
              <w:rPr>
                <w:rFonts w:asciiTheme="minorHAnsi" w:hAnsiTheme="minorHAnsi" w:cstheme="minorHAnsi"/>
                <w:color w:val="000000" w:themeColor="text1"/>
                <w:sz w:val="20"/>
              </w:rPr>
            </w:pPr>
          </w:p>
        </w:tc>
        <w:tc>
          <w:tcPr>
            <w:tcW w:w="3044" w:type="dxa"/>
            <w:shd w:val="clear" w:color="auto" w:fill="F2F2F2" w:themeFill="background1" w:themeFillShade="F2"/>
          </w:tcPr>
          <w:p w14:paraId="3B9DB979" w14:textId="77777777" w:rsidR="006B616C" w:rsidRPr="0094128A" w:rsidRDefault="006B616C" w:rsidP="006B616C">
            <w:pPr>
              <w:rPr>
                <w:rFonts w:ascii="Calibri" w:eastAsia="Calibri" w:hAnsi="Calibri" w:cs="Calibri"/>
                <w:b/>
                <w:sz w:val="20"/>
                <w:szCs w:val="20"/>
              </w:rPr>
            </w:pPr>
            <w:r>
              <w:rPr>
                <w:rFonts w:ascii="Calibri" w:eastAsia="Calibri" w:hAnsi="Calibri" w:cs="Calibri"/>
                <w:b/>
                <w:sz w:val="20"/>
                <w:szCs w:val="20"/>
              </w:rPr>
              <w:t>Blue Ocean Strategy</w:t>
            </w:r>
          </w:p>
          <w:p w14:paraId="47C9864B" w14:textId="296BF899" w:rsidR="00586052" w:rsidRDefault="00586052" w:rsidP="00586052">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sz w:val="20"/>
              </w:rPr>
              <w:t xml:space="preserve">- </w:t>
            </w:r>
            <w:r>
              <w:rPr>
                <w:rFonts w:ascii="Calibri" w:eastAsia="Calibri" w:hAnsi="Calibri" w:cs="Calibri"/>
                <w:b w:val="0"/>
                <w:sz w:val="20"/>
              </w:rPr>
              <w:t>Homework presentations/group crit cont. (initial concept feedback, general project direction)</w:t>
            </w:r>
          </w:p>
          <w:p w14:paraId="547B418F" w14:textId="05344B15" w:rsidR="006B616C" w:rsidRPr="00F75C2B" w:rsidRDefault="006B616C" w:rsidP="006B616C">
            <w:pPr>
              <w:pStyle w:val="Heading4"/>
              <w:keepNext w:val="0"/>
              <w:tabs>
                <w:tab w:val="left" w:pos="540"/>
                <w:tab w:val="left" w:pos="1530"/>
                <w:tab w:val="left" w:pos="1800"/>
              </w:tabs>
              <w:jc w:val="left"/>
              <w:rPr>
                <w:rFonts w:ascii="Calibri" w:eastAsia="Calibri" w:hAnsi="Calibri" w:cs="Calibri"/>
                <w:b w:val="0"/>
                <w:sz w:val="20"/>
              </w:rPr>
            </w:pPr>
            <w:r>
              <w:rPr>
                <w:rFonts w:ascii="Calibri" w:eastAsia="Calibri" w:hAnsi="Calibri" w:cs="Calibri"/>
                <w:b w:val="0"/>
                <w:sz w:val="20"/>
              </w:rPr>
              <w:t xml:space="preserve">- </w:t>
            </w:r>
            <w:r w:rsidR="000D2E33">
              <w:rPr>
                <w:rFonts w:ascii="Calibri" w:eastAsia="Calibri" w:hAnsi="Calibri" w:cs="Calibri"/>
                <w:b w:val="0"/>
                <w:sz w:val="20"/>
              </w:rPr>
              <w:t>Lecture</w:t>
            </w:r>
            <w:r>
              <w:rPr>
                <w:rFonts w:ascii="Calibri" w:eastAsia="Calibri" w:hAnsi="Calibri" w:cs="Calibri"/>
                <w:b w:val="0"/>
                <w:sz w:val="20"/>
              </w:rPr>
              <w:t xml:space="preserve"> on ‘blue ocean’ vs. ‘red ocean’ and creating a problem/opportunity statement.</w:t>
            </w:r>
          </w:p>
          <w:p w14:paraId="08AE86F0" w14:textId="7624C8F0" w:rsidR="006B616C" w:rsidRPr="00814C5B" w:rsidRDefault="006B616C" w:rsidP="006B616C">
            <w:pPr>
              <w:pStyle w:val="Heading4"/>
              <w:keepNext w:val="0"/>
              <w:tabs>
                <w:tab w:val="left" w:pos="540"/>
                <w:tab w:val="left" w:pos="1530"/>
                <w:tab w:val="left" w:pos="1800"/>
              </w:tabs>
              <w:jc w:val="left"/>
              <w:rPr>
                <w:rFonts w:ascii="Calibri" w:eastAsia="Calibri" w:hAnsi="Calibri" w:cs="Calibri"/>
                <w:sz w:val="20"/>
              </w:rPr>
            </w:pPr>
          </w:p>
        </w:tc>
        <w:tc>
          <w:tcPr>
            <w:tcW w:w="2752" w:type="dxa"/>
            <w:shd w:val="clear" w:color="auto" w:fill="F2F2F2" w:themeFill="background1" w:themeFillShade="F2"/>
          </w:tcPr>
          <w:p w14:paraId="0AB9D9F8" w14:textId="578C96A5" w:rsidR="006B616C" w:rsidRDefault="006B616C" w:rsidP="006B616C">
            <w:pPr>
              <w:rPr>
                <w:rFonts w:ascii="Calibri" w:eastAsia="Calibri" w:hAnsi="Calibri" w:cs="Calibri"/>
                <w:sz w:val="20"/>
              </w:rPr>
            </w:pPr>
            <w:r w:rsidRPr="00F67FA4">
              <w:rPr>
                <w:rFonts w:ascii="Calibri" w:eastAsia="Calibri" w:hAnsi="Calibri" w:cs="Calibri"/>
                <w:sz w:val="20"/>
                <w:szCs w:val="20"/>
              </w:rPr>
              <w:t xml:space="preserve">- </w:t>
            </w:r>
            <w:r>
              <w:rPr>
                <w:rFonts w:ascii="Calibri" w:eastAsia="Calibri" w:hAnsi="Calibri" w:cs="Calibri"/>
                <w:sz w:val="20"/>
              </w:rPr>
              <w:t>Create a</w:t>
            </w:r>
            <w:r w:rsidR="000D2E33">
              <w:rPr>
                <w:rFonts w:ascii="Calibri" w:eastAsia="Calibri" w:hAnsi="Calibri" w:cs="Calibri"/>
                <w:sz w:val="20"/>
              </w:rPr>
              <w:t xml:space="preserve"> primary and secondary opportunity </w:t>
            </w:r>
            <w:r>
              <w:rPr>
                <w:rFonts w:ascii="Calibri" w:eastAsia="Calibri" w:hAnsi="Calibri" w:cs="Calibri"/>
                <w:sz w:val="20"/>
              </w:rPr>
              <w:t>matrix identifying blue ocean strategy</w:t>
            </w:r>
          </w:p>
          <w:p w14:paraId="2237A121" w14:textId="77777777" w:rsidR="006B616C" w:rsidRDefault="006B616C" w:rsidP="006B616C">
            <w:pPr>
              <w:rPr>
                <w:rFonts w:ascii="Calibri" w:eastAsia="Calibri" w:hAnsi="Calibri" w:cs="Calibri"/>
                <w:bCs/>
                <w:sz w:val="20"/>
              </w:rPr>
            </w:pPr>
            <w:r w:rsidRPr="006061E9">
              <w:rPr>
                <w:rFonts w:ascii="Calibri" w:eastAsia="Calibri" w:hAnsi="Calibri" w:cs="Calibri"/>
                <w:bCs/>
                <w:sz w:val="20"/>
              </w:rPr>
              <w:t>- Compose a</w:t>
            </w:r>
            <w:r>
              <w:rPr>
                <w:rFonts w:ascii="Calibri" w:eastAsia="Calibri" w:hAnsi="Calibri" w:cs="Calibri"/>
                <w:bCs/>
                <w:sz w:val="20"/>
              </w:rPr>
              <w:t xml:space="preserve"> </w:t>
            </w:r>
            <w:r w:rsidRPr="006061E9">
              <w:rPr>
                <w:rFonts w:ascii="Calibri" w:eastAsia="Calibri" w:hAnsi="Calibri" w:cs="Calibri"/>
                <w:bCs/>
                <w:sz w:val="20"/>
              </w:rPr>
              <w:t>problem</w:t>
            </w:r>
            <w:r>
              <w:rPr>
                <w:rFonts w:ascii="Calibri" w:eastAsia="Calibri" w:hAnsi="Calibri" w:cs="Calibri"/>
                <w:bCs/>
                <w:sz w:val="20"/>
              </w:rPr>
              <w:t xml:space="preserve"> /opportunity</w:t>
            </w:r>
            <w:r w:rsidRPr="006061E9">
              <w:rPr>
                <w:rFonts w:ascii="Calibri" w:eastAsia="Calibri" w:hAnsi="Calibri" w:cs="Calibri"/>
                <w:bCs/>
                <w:sz w:val="20"/>
              </w:rPr>
              <w:t xml:space="preserve"> statement</w:t>
            </w:r>
          </w:p>
          <w:p w14:paraId="285E335A" w14:textId="1EF33190" w:rsidR="006B616C" w:rsidRPr="00F67FA4" w:rsidRDefault="006B616C" w:rsidP="006B616C">
            <w:pPr>
              <w:rPr>
                <w:rFonts w:ascii="Calibri" w:eastAsia="Calibri" w:hAnsi="Calibri" w:cs="Calibri"/>
                <w:sz w:val="20"/>
                <w:szCs w:val="20"/>
              </w:rPr>
            </w:pPr>
            <w:r>
              <w:rPr>
                <w:rFonts w:ascii="Calibri" w:eastAsia="Calibri" w:hAnsi="Calibri" w:cs="Calibri"/>
                <w:bCs/>
                <w:sz w:val="20"/>
              </w:rPr>
              <w:t>- Create a list of design criteria</w:t>
            </w:r>
          </w:p>
        </w:tc>
        <w:tc>
          <w:tcPr>
            <w:tcW w:w="3204" w:type="dxa"/>
            <w:shd w:val="clear" w:color="auto" w:fill="F2F2F2" w:themeFill="background1" w:themeFillShade="F2"/>
          </w:tcPr>
          <w:p w14:paraId="51152579" w14:textId="505F4B7F"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Opportunity matrix (min of 2)</w:t>
            </w:r>
          </w:p>
          <w:p w14:paraId="1A150801" w14:textId="72E019A1"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Problem/Opportunity Statement</w:t>
            </w:r>
          </w:p>
          <w:p w14:paraId="749E5C42" w14:textId="1A44352B"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Design criteria (min of 7)</w:t>
            </w:r>
          </w:p>
          <w:p w14:paraId="40E4B9F2" w14:textId="44FA7074" w:rsidR="006B616C" w:rsidRPr="00F67FA4" w:rsidRDefault="000D2E33" w:rsidP="000D2E33">
            <w:pPr>
              <w:rPr>
                <w:rFonts w:asciiTheme="minorHAnsi" w:hAnsiTheme="minorHAnsi" w:cstheme="minorHAnsi"/>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rPr>
              <w:t>6a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5</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Secondary Research</w:t>
            </w:r>
            <w:r w:rsidRPr="000D2E33">
              <w:rPr>
                <w:rFonts w:asciiTheme="minorHAnsi" w:hAnsiTheme="minorHAnsi" w:cstheme="minorHAnsi"/>
                <w:b/>
                <w:bCs/>
                <w:color w:val="000000" w:themeColor="text1"/>
                <w:sz w:val="20"/>
                <w:szCs w:val="20"/>
              </w:rPr>
              <w:t xml:space="preserve"> grade)</w:t>
            </w:r>
          </w:p>
        </w:tc>
      </w:tr>
      <w:tr w:rsidR="006B616C" w:rsidRPr="00FE2DE5" w14:paraId="210C005F" w14:textId="77777777" w:rsidTr="0094128A">
        <w:tc>
          <w:tcPr>
            <w:tcW w:w="1095" w:type="dxa"/>
          </w:tcPr>
          <w:p w14:paraId="1AA52861" w14:textId="48F37590" w:rsidR="006B616C" w:rsidRPr="00FE2DE5" w:rsidRDefault="006B616C" w:rsidP="006B616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6</w:t>
            </w:r>
            <w:r>
              <w:rPr>
                <w:rFonts w:asciiTheme="minorHAnsi" w:hAnsiTheme="minorHAnsi" w:cstheme="minorHAnsi"/>
                <w:color w:val="000000" w:themeColor="text1"/>
                <w:sz w:val="20"/>
              </w:rPr>
              <w:t>a</w:t>
            </w:r>
          </w:p>
          <w:p w14:paraId="4D0AC6F6" w14:textId="77777777" w:rsidR="006B616C" w:rsidRPr="000E5D80" w:rsidRDefault="006B616C" w:rsidP="006B616C">
            <w:r>
              <w:rPr>
                <w:rFonts w:asciiTheme="minorHAnsi" w:hAnsiTheme="minorHAnsi" w:cstheme="minorHAnsi"/>
                <w:color w:val="000000" w:themeColor="text1"/>
                <w:sz w:val="20"/>
              </w:rPr>
              <w:t>(Tues)</w:t>
            </w:r>
          </w:p>
          <w:p w14:paraId="317FAE46" w14:textId="77777777" w:rsidR="006B616C" w:rsidRPr="000A19D6" w:rsidRDefault="006B616C" w:rsidP="006B616C">
            <w:pPr>
              <w:rPr>
                <w:rFonts w:asciiTheme="minorHAnsi" w:hAnsiTheme="minorHAnsi" w:cstheme="minorHAnsi"/>
                <w:b/>
                <w:color w:val="000000" w:themeColor="text1"/>
                <w:sz w:val="18"/>
                <w:szCs w:val="18"/>
              </w:rPr>
            </w:pPr>
          </w:p>
        </w:tc>
        <w:tc>
          <w:tcPr>
            <w:tcW w:w="3044" w:type="dxa"/>
          </w:tcPr>
          <w:p w14:paraId="0A4D8448" w14:textId="61065174" w:rsidR="006B616C" w:rsidRDefault="006B616C" w:rsidP="006B616C">
            <w:pPr>
              <w:pStyle w:val="Heading4"/>
              <w:keepNext w:val="0"/>
              <w:tabs>
                <w:tab w:val="left" w:pos="540"/>
                <w:tab w:val="left" w:pos="1530"/>
                <w:tab w:val="left" w:pos="1800"/>
              </w:tabs>
              <w:jc w:val="left"/>
              <w:rPr>
                <w:rFonts w:ascii="Calibri" w:eastAsia="Calibri" w:hAnsi="Calibri" w:cs="Calibri"/>
                <w:sz w:val="20"/>
              </w:rPr>
            </w:pPr>
            <w:r>
              <w:rPr>
                <w:rFonts w:ascii="Calibri" w:eastAsia="Calibri" w:hAnsi="Calibri" w:cs="Calibri"/>
                <w:sz w:val="20"/>
              </w:rPr>
              <w:t>Concept Revision</w:t>
            </w:r>
          </w:p>
          <w:p w14:paraId="3C7DC62C" w14:textId="5BC9B479" w:rsidR="006B616C" w:rsidRPr="0094128A" w:rsidRDefault="006B616C" w:rsidP="006B616C">
            <w:pPr>
              <w:pStyle w:val="Heading4"/>
              <w:keepNext w:val="0"/>
              <w:tabs>
                <w:tab w:val="left" w:pos="540"/>
                <w:tab w:val="left" w:pos="1530"/>
                <w:tab w:val="left" w:pos="1800"/>
              </w:tabs>
              <w:jc w:val="left"/>
              <w:rPr>
                <w:rFonts w:ascii="Calibri" w:eastAsia="Calibri" w:hAnsi="Calibri" w:cs="Calibri"/>
                <w:b w:val="0"/>
                <w:sz w:val="20"/>
              </w:rPr>
            </w:pPr>
            <w:r w:rsidRPr="006B56CC">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w:t>
            </w:r>
            <w:r>
              <w:rPr>
                <w:rFonts w:ascii="Calibri" w:eastAsia="Calibri" w:hAnsi="Calibri" w:cs="Calibri"/>
                <w:b w:val="0"/>
                <w:sz w:val="20"/>
              </w:rPr>
              <w:t>Homework presentations/group crit - (competitive analysis, positioning matrix</w:t>
            </w:r>
            <w:r w:rsidR="00586052">
              <w:rPr>
                <w:rFonts w:ascii="Calibri" w:eastAsia="Calibri" w:hAnsi="Calibri" w:cs="Calibri"/>
                <w:b w:val="0"/>
                <w:sz w:val="20"/>
              </w:rPr>
              <w:t>,</w:t>
            </w:r>
            <w:r>
              <w:rPr>
                <w:rFonts w:ascii="Calibri" w:eastAsia="Calibri" w:hAnsi="Calibri" w:cs="Calibri"/>
                <w:b w:val="0"/>
                <w:sz w:val="20"/>
              </w:rPr>
              <w:t xml:space="preserve"> problem/opportunity statement</w:t>
            </w:r>
            <w:r w:rsidR="00586052">
              <w:rPr>
                <w:rFonts w:ascii="Calibri" w:eastAsia="Calibri" w:hAnsi="Calibri" w:cs="Calibri"/>
                <w:b w:val="0"/>
                <w:sz w:val="20"/>
              </w:rPr>
              <w:t xml:space="preserve"> and design criteria</w:t>
            </w:r>
            <w:r>
              <w:rPr>
                <w:rFonts w:ascii="Calibri" w:eastAsia="Calibri" w:hAnsi="Calibri" w:cs="Calibri"/>
                <w:b w:val="0"/>
                <w:sz w:val="20"/>
              </w:rPr>
              <w:t>)</w:t>
            </w:r>
          </w:p>
        </w:tc>
        <w:tc>
          <w:tcPr>
            <w:tcW w:w="2752" w:type="dxa"/>
          </w:tcPr>
          <w:p w14:paraId="40284D9E" w14:textId="239E6A00" w:rsidR="006B616C" w:rsidRDefault="006B616C" w:rsidP="006B616C">
            <w:pPr>
              <w:rPr>
                <w:rFonts w:ascii="Calibri" w:eastAsia="Calibri" w:hAnsi="Calibri" w:cs="Calibri"/>
                <w:sz w:val="20"/>
                <w:szCs w:val="20"/>
              </w:rPr>
            </w:pPr>
            <w:r>
              <w:rPr>
                <w:rFonts w:ascii="Calibri" w:eastAsia="Calibri" w:hAnsi="Calibri" w:cs="Calibri"/>
                <w:sz w:val="20"/>
                <w:szCs w:val="20"/>
              </w:rPr>
              <w:t xml:space="preserve">- Narrow down to </w:t>
            </w:r>
            <w:r w:rsidR="000D2E33">
              <w:rPr>
                <w:rFonts w:ascii="Calibri" w:eastAsia="Calibri" w:hAnsi="Calibri" w:cs="Calibri"/>
                <w:sz w:val="20"/>
                <w:szCs w:val="20"/>
              </w:rPr>
              <w:t>5</w:t>
            </w:r>
            <w:r>
              <w:rPr>
                <w:rFonts w:ascii="Calibri" w:eastAsia="Calibri" w:hAnsi="Calibri" w:cs="Calibri"/>
                <w:sz w:val="20"/>
                <w:szCs w:val="20"/>
              </w:rPr>
              <w:t xml:space="preserve"> concepts</w:t>
            </w:r>
            <w:r w:rsidR="000D2E33">
              <w:rPr>
                <w:rFonts w:ascii="Calibri" w:eastAsia="Calibri" w:hAnsi="Calibri" w:cs="Calibri"/>
                <w:sz w:val="20"/>
                <w:szCs w:val="20"/>
              </w:rPr>
              <w:t xml:space="preserve"> based on opportunity and design criteria</w:t>
            </w:r>
          </w:p>
          <w:p w14:paraId="653672C0" w14:textId="55B47B2D" w:rsidR="006B616C" w:rsidRDefault="006B616C" w:rsidP="006B616C">
            <w:pPr>
              <w:rPr>
                <w:rFonts w:ascii="Calibri" w:eastAsia="Calibri" w:hAnsi="Calibri" w:cs="Calibri"/>
                <w:sz w:val="20"/>
                <w:szCs w:val="20"/>
              </w:rPr>
            </w:pPr>
            <w:r>
              <w:rPr>
                <w:rFonts w:ascii="Calibri" w:eastAsia="Calibri" w:hAnsi="Calibri" w:cs="Calibri"/>
                <w:sz w:val="20"/>
                <w:szCs w:val="20"/>
              </w:rPr>
              <w:t xml:space="preserve">- </w:t>
            </w:r>
            <w:r w:rsidR="000D2E33">
              <w:rPr>
                <w:rFonts w:ascii="Calibri" w:eastAsia="Calibri" w:hAnsi="Calibri" w:cs="Calibri"/>
                <w:sz w:val="20"/>
                <w:szCs w:val="20"/>
              </w:rPr>
              <w:t>3 high fidelity</w:t>
            </w:r>
            <w:r>
              <w:rPr>
                <w:rFonts w:ascii="Calibri" w:eastAsia="Calibri" w:hAnsi="Calibri" w:cs="Calibri"/>
                <w:sz w:val="20"/>
                <w:szCs w:val="20"/>
              </w:rPr>
              <w:t xml:space="preserve"> sketches for each concept</w:t>
            </w:r>
            <w:r w:rsidR="000D2E33">
              <w:rPr>
                <w:rFonts w:ascii="Calibri" w:eastAsia="Calibri" w:hAnsi="Calibri" w:cs="Calibri"/>
                <w:sz w:val="20"/>
                <w:szCs w:val="20"/>
              </w:rPr>
              <w:t xml:space="preserve"> (15 total)</w:t>
            </w:r>
          </w:p>
          <w:p w14:paraId="2EB0F0BA" w14:textId="77777777" w:rsidR="006B616C" w:rsidRDefault="000D2E33" w:rsidP="000D2E33">
            <w:pPr>
              <w:rPr>
                <w:rFonts w:ascii="Calibri" w:eastAsia="Calibri" w:hAnsi="Calibri" w:cs="Calibri"/>
                <w:sz w:val="20"/>
                <w:szCs w:val="20"/>
              </w:rPr>
            </w:pPr>
            <w:r>
              <w:rPr>
                <w:rFonts w:ascii="Calibri" w:eastAsia="Calibri" w:hAnsi="Calibri" w:cs="Calibri"/>
                <w:sz w:val="20"/>
                <w:szCs w:val="20"/>
              </w:rPr>
              <w:t>- Sketches should show multiple views and details for each concept, and include annotations communicating features and functionality.</w:t>
            </w:r>
          </w:p>
          <w:p w14:paraId="74DD0D1C" w14:textId="5EC8C53D" w:rsidR="000D2E33" w:rsidRPr="008421FE" w:rsidRDefault="000D2E33" w:rsidP="000D2E33">
            <w:pPr>
              <w:rPr>
                <w:rFonts w:ascii="Calibri" w:eastAsia="Calibri" w:hAnsi="Calibri" w:cs="Calibri"/>
                <w:sz w:val="20"/>
                <w:szCs w:val="20"/>
              </w:rPr>
            </w:pPr>
            <w:r>
              <w:rPr>
                <w:rFonts w:ascii="Calibri" w:eastAsia="Calibri" w:hAnsi="Calibri" w:cs="Calibri"/>
                <w:sz w:val="20"/>
                <w:szCs w:val="20"/>
              </w:rPr>
              <w:t>- Concepts should be ranked in order of preference and presented as such in the midterm presentation.</w:t>
            </w:r>
          </w:p>
        </w:tc>
        <w:tc>
          <w:tcPr>
            <w:tcW w:w="3204" w:type="dxa"/>
          </w:tcPr>
          <w:p w14:paraId="44A6A558" w14:textId="45B879E1"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15 sketches</w:t>
            </w:r>
          </w:p>
          <w:p w14:paraId="49E6D664" w14:textId="2A503068" w:rsidR="000D2E33" w:rsidRDefault="000D2E33" w:rsidP="000D2E33">
            <w:pPr>
              <w:rPr>
                <w:rFonts w:asciiTheme="minorHAnsi" w:hAnsiTheme="minorHAnsi" w:cstheme="minorHAnsi"/>
                <w:b/>
                <w:bCs/>
                <w:color w:val="000000" w:themeColor="text1"/>
                <w:sz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7</w:t>
            </w:r>
            <w:r>
              <w:rPr>
                <w:rFonts w:asciiTheme="minorHAnsi" w:hAnsiTheme="minorHAnsi" w:cstheme="minorHAnsi"/>
                <w:b/>
                <w:bCs/>
                <w:color w:val="000000" w:themeColor="text1"/>
                <w:sz w:val="20"/>
              </w:rPr>
              <w:t>a (Midterm)</w:t>
            </w:r>
          </w:p>
          <w:p w14:paraId="271EE5C5" w14:textId="77777777" w:rsidR="007E166D" w:rsidRDefault="000D2E33" w:rsidP="000D2E33">
            <w:pPr>
              <w:rPr>
                <w:rFonts w:asciiTheme="minorHAnsi" w:hAnsiTheme="minorHAnsi" w:cstheme="minorHAnsi"/>
                <w:b/>
                <w:bCs/>
                <w:color w:val="000000" w:themeColor="text1"/>
                <w:sz w:val="20"/>
                <w:szCs w:val="20"/>
              </w:rPr>
            </w:pPr>
            <w:r w:rsidRPr="000D2E33">
              <w:rPr>
                <w:rFonts w:asciiTheme="minorHAnsi" w:hAnsiTheme="minorHAnsi" w:cstheme="minorHAnsi"/>
                <w:b/>
                <w:bCs/>
                <w:color w:val="000000" w:themeColor="text1"/>
                <w:sz w:val="20"/>
                <w:szCs w:val="20"/>
              </w:rPr>
              <w:t xml:space="preserve">(Value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30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Design Revision</w:t>
            </w:r>
            <w:r w:rsidRPr="000D2E33">
              <w:rPr>
                <w:rFonts w:asciiTheme="minorHAnsi" w:hAnsiTheme="minorHAnsi" w:cstheme="minorHAnsi"/>
                <w:b/>
                <w:bCs/>
                <w:color w:val="000000" w:themeColor="text1"/>
                <w:sz w:val="20"/>
                <w:szCs w:val="20"/>
              </w:rPr>
              <w:t xml:space="preserve"> grade)</w:t>
            </w:r>
          </w:p>
          <w:p w14:paraId="67617D12" w14:textId="77777777" w:rsidR="007E166D" w:rsidRDefault="007E166D" w:rsidP="007E166D">
            <w:pPr>
              <w:rPr>
                <w:rFonts w:asciiTheme="minorHAnsi" w:hAnsiTheme="minorHAnsi" w:cstheme="minorHAnsi"/>
                <w:b/>
                <w:bCs/>
                <w:color w:val="000000" w:themeColor="text1"/>
                <w:sz w:val="20"/>
                <w:szCs w:val="20"/>
              </w:rPr>
            </w:pPr>
          </w:p>
          <w:p w14:paraId="220818D2" w14:textId="77777777" w:rsidR="007E166D" w:rsidRDefault="007E166D" w:rsidP="007E166D">
            <w:pPr>
              <w:rPr>
                <w:rFonts w:ascii="Calibri" w:eastAsia="Calibri" w:hAnsi="Calibri" w:cs="Calibri"/>
                <w:sz w:val="20"/>
                <w:szCs w:val="20"/>
              </w:rPr>
            </w:pPr>
            <w:r w:rsidRPr="00D863E7">
              <w:rPr>
                <w:rFonts w:ascii="Calibri" w:eastAsia="Calibri" w:hAnsi="Calibri" w:cs="Calibri"/>
                <w:sz w:val="20"/>
                <w:szCs w:val="20"/>
                <w:highlight w:val="yellow"/>
              </w:rPr>
              <w:t>(Coursera Asynchronous)</w:t>
            </w:r>
          </w:p>
          <w:p w14:paraId="2BACFEBE" w14:textId="77777777" w:rsidR="007E166D" w:rsidRDefault="007E166D" w:rsidP="007E166D">
            <w:pPr>
              <w:rPr>
                <w:rFonts w:ascii="Calibri" w:eastAsia="Calibri" w:hAnsi="Calibri" w:cs="Calibri"/>
                <w:sz w:val="20"/>
                <w:szCs w:val="20"/>
              </w:rPr>
            </w:pPr>
            <w:r>
              <w:rPr>
                <w:rFonts w:ascii="Calibri" w:eastAsia="Calibri" w:hAnsi="Calibri" w:cs="Calibri"/>
                <w:sz w:val="20"/>
                <w:szCs w:val="20"/>
              </w:rPr>
              <w:t>Design: Creation of Artifacts in Society – Week #2: Customer Needs and Drawing Solutions</w:t>
            </w:r>
          </w:p>
          <w:p w14:paraId="26B57952" w14:textId="64CCFA8D" w:rsidR="007E166D" w:rsidRDefault="007E166D" w:rsidP="007E166D">
            <w:pPr>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Module: Drawing for Product Design 3</w:t>
            </w:r>
          </w:p>
          <w:p w14:paraId="5F4CD173" w14:textId="49978131" w:rsidR="007E166D" w:rsidRPr="007E166D" w:rsidRDefault="007E166D" w:rsidP="007E166D">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0D2E33">
              <w:rPr>
                <w:rFonts w:asciiTheme="minorHAnsi" w:hAnsiTheme="minorHAnsi" w:cstheme="minorHAnsi"/>
                <w:b/>
                <w:bCs/>
                <w:color w:val="000000" w:themeColor="text1"/>
                <w:sz w:val="20"/>
                <w:szCs w:val="20"/>
              </w:rPr>
              <w:t xml:space="preserve">Due Week </w:t>
            </w:r>
            <w:r w:rsidR="00D863E7">
              <w:rPr>
                <w:rFonts w:asciiTheme="minorHAnsi" w:hAnsiTheme="minorHAnsi" w:cstheme="minorHAnsi"/>
                <w:b/>
                <w:bCs/>
                <w:color w:val="000000" w:themeColor="text1"/>
                <w:sz w:val="20"/>
              </w:rPr>
              <w:t>8</w:t>
            </w:r>
            <w:r>
              <w:rPr>
                <w:rFonts w:asciiTheme="minorHAnsi" w:hAnsiTheme="minorHAnsi" w:cstheme="minorHAnsi"/>
                <w:b/>
                <w:bCs/>
                <w:color w:val="000000" w:themeColor="text1"/>
                <w:sz w:val="20"/>
                <w:szCs w:val="20"/>
              </w:rPr>
              <w:t>a</w:t>
            </w:r>
          </w:p>
        </w:tc>
      </w:tr>
      <w:tr w:rsidR="008421FE" w:rsidRPr="00FE2DE5" w14:paraId="08D8CC03" w14:textId="77777777" w:rsidTr="000D2E33">
        <w:tc>
          <w:tcPr>
            <w:tcW w:w="1095" w:type="dxa"/>
            <w:shd w:val="clear" w:color="auto" w:fill="F2F2F2" w:themeFill="background1" w:themeFillShade="F2"/>
          </w:tcPr>
          <w:p w14:paraId="6476FCF3" w14:textId="62849BEF"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6</w:t>
            </w:r>
            <w:r>
              <w:rPr>
                <w:rFonts w:asciiTheme="minorHAnsi" w:hAnsiTheme="minorHAnsi" w:cstheme="minorHAnsi"/>
                <w:color w:val="000000" w:themeColor="text1"/>
                <w:sz w:val="20"/>
              </w:rPr>
              <w:t>b</w:t>
            </w:r>
          </w:p>
          <w:p w14:paraId="43D2D835" w14:textId="77777777" w:rsidR="008421FE" w:rsidRPr="000E5D80" w:rsidRDefault="008421FE" w:rsidP="008421FE">
            <w:r>
              <w:rPr>
                <w:rFonts w:asciiTheme="minorHAnsi" w:hAnsiTheme="minorHAnsi" w:cstheme="minorHAnsi"/>
                <w:color w:val="000000" w:themeColor="text1"/>
                <w:sz w:val="20"/>
              </w:rPr>
              <w:t>(Thurs)</w:t>
            </w:r>
          </w:p>
          <w:p w14:paraId="0ABD529B" w14:textId="77777777" w:rsidR="008421FE" w:rsidRPr="00FE2DE5" w:rsidRDefault="008421FE" w:rsidP="008421FE">
            <w:pPr>
              <w:rPr>
                <w:rFonts w:asciiTheme="minorHAnsi" w:hAnsiTheme="minorHAnsi" w:cstheme="minorHAnsi"/>
                <w:color w:val="000000" w:themeColor="text1"/>
                <w:sz w:val="20"/>
              </w:rPr>
            </w:pPr>
          </w:p>
        </w:tc>
        <w:tc>
          <w:tcPr>
            <w:tcW w:w="3044" w:type="dxa"/>
            <w:shd w:val="clear" w:color="auto" w:fill="F2F2F2" w:themeFill="background1" w:themeFillShade="F2"/>
          </w:tcPr>
          <w:p w14:paraId="482A7F5F" w14:textId="77777777" w:rsidR="008421FE" w:rsidRDefault="008421FE" w:rsidP="008421FE">
            <w:pPr>
              <w:rPr>
                <w:rFonts w:ascii="Calibri" w:eastAsia="Calibri" w:hAnsi="Calibri" w:cs="Calibri"/>
                <w:bCs/>
                <w:sz w:val="20"/>
                <w:szCs w:val="20"/>
              </w:rPr>
            </w:pPr>
            <w:r>
              <w:rPr>
                <w:rFonts w:ascii="Calibri" w:eastAsia="Calibri" w:hAnsi="Calibri" w:cs="Calibri"/>
                <w:sz w:val="20"/>
              </w:rPr>
              <w:t>- Homework presentations</w:t>
            </w:r>
            <w:r w:rsidRPr="00F75C2B">
              <w:rPr>
                <w:rFonts w:ascii="Calibri" w:eastAsia="Calibri" w:hAnsi="Calibri" w:cs="Calibri"/>
                <w:b/>
                <w:sz w:val="20"/>
                <w:szCs w:val="20"/>
              </w:rPr>
              <w:t xml:space="preserve"> </w:t>
            </w:r>
            <w:r w:rsidRPr="00514B13">
              <w:rPr>
                <w:rFonts w:ascii="Calibri" w:eastAsia="Calibri" w:hAnsi="Calibri" w:cs="Calibri"/>
                <w:bCs/>
                <w:sz w:val="20"/>
                <w:szCs w:val="20"/>
              </w:rPr>
              <w:t>cont.</w:t>
            </w:r>
          </w:p>
          <w:p w14:paraId="1C16C69F" w14:textId="266D66A4" w:rsidR="000D2E33" w:rsidRPr="000D2E33" w:rsidRDefault="000D2E33" w:rsidP="008421FE">
            <w:pPr>
              <w:rPr>
                <w:rFonts w:ascii="Calibri" w:eastAsia="Calibri" w:hAnsi="Calibri" w:cs="Calibri"/>
                <w:bCs/>
                <w:sz w:val="20"/>
                <w:szCs w:val="20"/>
              </w:rPr>
            </w:pPr>
            <w:r w:rsidRPr="000D2E33">
              <w:rPr>
                <w:rFonts w:ascii="Calibri" w:eastAsia="Calibri" w:hAnsi="Calibri" w:cs="Calibri"/>
                <w:bCs/>
                <w:sz w:val="20"/>
                <w:szCs w:val="20"/>
              </w:rPr>
              <w:t>- Work in class</w:t>
            </w:r>
          </w:p>
        </w:tc>
        <w:tc>
          <w:tcPr>
            <w:tcW w:w="2752" w:type="dxa"/>
            <w:shd w:val="clear" w:color="auto" w:fill="F2F2F2" w:themeFill="background1" w:themeFillShade="F2"/>
          </w:tcPr>
          <w:p w14:paraId="5FB39DE7" w14:textId="77777777" w:rsidR="008421FE" w:rsidRDefault="000D2E33" w:rsidP="000D2E33">
            <w:pPr>
              <w:rPr>
                <w:rFonts w:ascii="Calibri" w:eastAsia="Calibri" w:hAnsi="Calibri" w:cs="Calibri"/>
                <w:sz w:val="20"/>
                <w:szCs w:val="20"/>
              </w:rPr>
            </w:pPr>
            <w:r>
              <w:rPr>
                <w:rFonts w:ascii="Calibri" w:eastAsia="Calibri" w:hAnsi="Calibri" w:cs="Calibri"/>
                <w:sz w:val="20"/>
                <w:szCs w:val="20"/>
              </w:rPr>
              <w:t>- Consolidate all information into a midterm digital presentation</w:t>
            </w:r>
          </w:p>
          <w:p w14:paraId="7FC7250A" w14:textId="394D25E5" w:rsidR="000D2E33" w:rsidRDefault="000D2E33" w:rsidP="000D2E33">
            <w:pPr>
              <w:rPr>
                <w:rFonts w:ascii="Calibri" w:eastAsia="Calibri" w:hAnsi="Calibri" w:cs="Calibri"/>
                <w:sz w:val="20"/>
                <w:szCs w:val="20"/>
              </w:rPr>
            </w:pPr>
          </w:p>
        </w:tc>
        <w:tc>
          <w:tcPr>
            <w:tcW w:w="3204" w:type="dxa"/>
            <w:shd w:val="clear" w:color="auto" w:fill="F2F2F2" w:themeFill="background1" w:themeFillShade="F2"/>
          </w:tcPr>
          <w:p w14:paraId="15E4E2AD" w14:textId="3F72FC7D" w:rsidR="008421FE" w:rsidRPr="00F67FA4" w:rsidRDefault="008421FE" w:rsidP="008421FE">
            <w:pPr>
              <w:rPr>
                <w:rFonts w:asciiTheme="minorHAnsi" w:hAnsiTheme="minorHAnsi" w:cstheme="minorHAnsi"/>
                <w:color w:val="000000" w:themeColor="text1"/>
                <w:sz w:val="20"/>
                <w:szCs w:val="20"/>
              </w:rPr>
            </w:pPr>
            <w:r w:rsidRPr="00814C5B">
              <w:rPr>
                <w:rFonts w:asciiTheme="minorHAnsi" w:hAnsiTheme="minorHAnsi" w:cstheme="minorHAnsi"/>
                <w:b/>
                <w:bCs/>
                <w:color w:val="000000" w:themeColor="text1"/>
                <w:sz w:val="20"/>
                <w:szCs w:val="20"/>
              </w:rPr>
              <w:t>Midterm</w:t>
            </w:r>
            <w:r>
              <w:rPr>
                <w:rFonts w:asciiTheme="minorHAnsi" w:hAnsiTheme="minorHAnsi" w:cstheme="minorHAnsi"/>
                <w:color w:val="000000" w:themeColor="text1"/>
                <w:sz w:val="20"/>
                <w:szCs w:val="20"/>
              </w:rPr>
              <w:t xml:space="preserve"> p</w:t>
            </w:r>
            <w:r w:rsidRPr="00F67FA4">
              <w:rPr>
                <w:rFonts w:asciiTheme="minorHAnsi" w:hAnsiTheme="minorHAnsi" w:cstheme="minorHAnsi"/>
                <w:color w:val="000000" w:themeColor="text1"/>
                <w:sz w:val="20"/>
                <w:szCs w:val="20"/>
              </w:rPr>
              <w:t xml:space="preserve">resentation </w:t>
            </w:r>
            <w:r>
              <w:rPr>
                <w:rFonts w:asciiTheme="minorHAnsi" w:hAnsiTheme="minorHAnsi" w:cstheme="minorHAnsi"/>
                <w:color w:val="000000" w:themeColor="text1"/>
                <w:sz w:val="20"/>
                <w:szCs w:val="20"/>
              </w:rPr>
              <w:t>-</w:t>
            </w:r>
            <w:r w:rsidRPr="004C4039">
              <w:rPr>
                <w:rFonts w:asciiTheme="minorHAnsi" w:hAnsiTheme="minorHAnsi" w:cstheme="minorHAnsi"/>
                <w:color w:val="000000" w:themeColor="text1"/>
                <w:sz w:val="20"/>
                <w:szCs w:val="20"/>
              </w:rPr>
              <w:t xml:space="preserve"> </w:t>
            </w:r>
            <w:r w:rsidRPr="006061E9">
              <w:rPr>
                <w:rFonts w:asciiTheme="minorHAnsi" w:hAnsiTheme="minorHAnsi" w:cstheme="minorHAnsi"/>
                <w:b/>
                <w:bCs/>
                <w:color w:val="000000" w:themeColor="text1"/>
                <w:sz w:val="20"/>
                <w:szCs w:val="20"/>
              </w:rPr>
              <w:t xml:space="preserve">Week </w:t>
            </w:r>
            <w:r w:rsidR="000D2E33">
              <w:rPr>
                <w:rFonts w:asciiTheme="minorHAnsi" w:hAnsiTheme="minorHAnsi" w:cstheme="minorHAnsi"/>
                <w:b/>
                <w:bCs/>
                <w:color w:val="000000" w:themeColor="text1"/>
                <w:sz w:val="20"/>
                <w:szCs w:val="20"/>
              </w:rPr>
              <w:t>7</w:t>
            </w:r>
            <w:r>
              <w:rPr>
                <w:rFonts w:asciiTheme="minorHAnsi" w:hAnsiTheme="minorHAnsi" w:cstheme="minorHAnsi"/>
                <w:b/>
                <w:bCs/>
                <w:color w:val="000000" w:themeColor="text1"/>
                <w:sz w:val="20"/>
                <w:szCs w:val="20"/>
              </w:rPr>
              <w:t>a</w:t>
            </w:r>
            <w:r w:rsidR="000D2E33" w:rsidRPr="000D2E33">
              <w:rPr>
                <w:rFonts w:asciiTheme="minorHAnsi" w:hAnsiTheme="minorHAnsi" w:cstheme="minorHAnsi"/>
                <w:b/>
                <w:bCs/>
                <w:color w:val="000000" w:themeColor="text1"/>
                <w:sz w:val="20"/>
                <w:szCs w:val="20"/>
              </w:rPr>
              <w:t xml:space="preserve"> </w:t>
            </w:r>
            <w:r w:rsidR="000D2E33">
              <w:rPr>
                <w:rFonts w:asciiTheme="minorHAnsi" w:hAnsiTheme="minorHAnsi" w:cstheme="minorHAnsi"/>
                <w:b/>
                <w:bCs/>
                <w:color w:val="000000" w:themeColor="text1"/>
                <w:sz w:val="20"/>
                <w:szCs w:val="20"/>
              </w:rPr>
              <w:t>(</w:t>
            </w:r>
            <w:r w:rsidR="000D2E33" w:rsidRPr="000D2E33">
              <w:rPr>
                <w:rFonts w:asciiTheme="minorHAnsi" w:hAnsiTheme="minorHAnsi" w:cstheme="minorHAnsi"/>
                <w:b/>
                <w:bCs/>
                <w:color w:val="000000" w:themeColor="text1"/>
                <w:sz w:val="20"/>
                <w:szCs w:val="20"/>
              </w:rPr>
              <w:t xml:space="preserve">Value – </w:t>
            </w:r>
            <w:r w:rsidR="000D2E33">
              <w:rPr>
                <w:rFonts w:asciiTheme="minorHAnsi" w:hAnsiTheme="minorHAnsi" w:cstheme="minorHAnsi"/>
                <w:b/>
                <w:bCs/>
                <w:color w:val="000000" w:themeColor="text1"/>
                <w:sz w:val="20"/>
                <w:szCs w:val="20"/>
              </w:rPr>
              <w:t>20</w:t>
            </w:r>
            <w:r w:rsidR="000D2E33" w:rsidRPr="000D2E33">
              <w:rPr>
                <w:rFonts w:asciiTheme="minorHAnsi" w:hAnsiTheme="minorHAnsi" w:cstheme="minorHAnsi"/>
                <w:b/>
                <w:bCs/>
                <w:color w:val="000000" w:themeColor="text1"/>
                <w:sz w:val="20"/>
                <w:szCs w:val="20"/>
              </w:rPr>
              <w:t>pts</w:t>
            </w:r>
            <w:r w:rsidR="000D2E33">
              <w:rPr>
                <w:rFonts w:asciiTheme="minorHAnsi" w:hAnsiTheme="minorHAnsi" w:cstheme="minorHAnsi"/>
                <w:b/>
                <w:bCs/>
                <w:color w:val="000000" w:themeColor="text1"/>
                <w:sz w:val="20"/>
                <w:szCs w:val="20"/>
              </w:rPr>
              <w:t>)</w:t>
            </w:r>
          </w:p>
        </w:tc>
      </w:tr>
      <w:tr w:rsidR="008421FE" w:rsidRPr="00FE2DE5" w14:paraId="1D6EC8D4" w14:textId="77777777" w:rsidTr="000D2E33">
        <w:tc>
          <w:tcPr>
            <w:tcW w:w="1095" w:type="dxa"/>
            <w:shd w:val="clear" w:color="auto" w:fill="E7CF72"/>
          </w:tcPr>
          <w:p w14:paraId="0017354F" w14:textId="4B501B21"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475E30">
              <w:rPr>
                <w:rFonts w:asciiTheme="minorHAnsi" w:hAnsiTheme="minorHAnsi" w:cstheme="minorHAnsi"/>
                <w:color w:val="000000" w:themeColor="text1"/>
                <w:sz w:val="20"/>
              </w:rPr>
              <w:t>7</w:t>
            </w:r>
            <w:r>
              <w:rPr>
                <w:rFonts w:asciiTheme="minorHAnsi" w:hAnsiTheme="minorHAnsi" w:cstheme="minorHAnsi"/>
                <w:color w:val="000000" w:themeColor="text1"/>
                <w:sz w:val="20"/>
              </w:rPr>
              <w:t>a</w:t>
            </w:r>
          </w:p>
          <w:p w14:paraId="1564BD3E" w14:textId="77777777" w:rsidR="008421FE" w:rsidRPr="000E5D80" w:rsidRDefault="008421FE" w:rsidP="008421FE">
            <w:r>
              <w:rPr>
                <w:rFonts w:asciiTheme="minorHAnsi" w:hAnsiTheme="minorHAnsi" w:cstheme="minorHAnsi"/>
                <w:color w:val="000000" w:themeColor="text1"/>
                <w:sz w:val="20"/>
              </w:rPr>
              <w:t>(Tues)</w:t>
            </w:r>
          </w:p>
          <w:p w14:paraId="54BCA713" w14:textId="77777777" w:rsidR="008421FE" w:rsidRPr="000A19D6" w:rsidRDefault="008421FE" w:rsidP="008421FE">
            <w:pPr>
              <w:rPr>
                <w:rFonts w:asciiTheme="minorHAnsi" w:hAnsiTheme="minorHAnsi" w:cstheme="minorHAnsi"/>
                <w:color w:val="000000" w:themeColor="text1"/>
                <w:sz w:val="18"/>
                <w:szCs w:val="18"/>
              </w:rPr>
            </w:pPr>
          </w:p>
        </w:tc>
        <w:tc>
          <w:tcPr>
            <w:tcW w:w="3044" w:type="dxa"/>
            <w:shd w:val="clear" w:color="auto" w:fill="E7CF72"/>
          </w:tcPr>
          <w:p w14:paraId="64626A32" w14:textId="3F65E7F0" w:rsidR="008421FE" w:rsidRDefault="008421FE" w:rsidP="008421FE">
            <w:pPr>
              <w:pStyle w:val="Heading4"/>
              <w:keepNext w:val="0"/>
              <w:tabs>
                <w:tab w:val="left" w:pos="540"/>
                <w:tab w:val="left" w:pos="1530"/>
                <w:tab w:val="left" w:pos="1800"/>
              </w:tabs>
              <w:jc w:val="left"/>
              <w:rPr>
                <w:rFonts w:ascii="Calibri" w:eastAsia="Calibri" w:hAnsi="Calibri" w:cs="Calibri"/>
                <w:sz w:val="20"/>
              </w:rPr>
            </w:pPr>
            <w:r>
              <w:rPr>
                <w:rFonts w:ascii="Calibri" w:eastAsia="Calibri" w:hAnsi="Calibri" w:cs="Calibri"/>
                <w:sz w:val="20"/>
              </w:rPr>
              <w:t>Midterm Presentations</w:t>
            </w:r>
          </w:p>
          <w:p w14:paraId="0A40F96A" w14:textId="77777777" w:rsidR="008421FE" w:rsidRPr="00814C5B" w:rsidRDefault="008421FE" w:rsidP="008421FE">
            <w:pPr>
              <w:pStyle w:val="Heading4"/>
              <w:keepNext w:val="0"/>
              <w:tabs>
                <w:tab w:val="left" w:pos="540"/>
                <w:tab w:val="left" w:pos="1530"/>
                <w:tab w:val="left" w:pos="1800"/>
              </w:tabs>
              <w:jc w:val="left"/>
              <w:rPr>
                <w:rFonts w:ascii="Calibri" w:eastAsia="Calibri" w:hAnsi="Calibri" w:cs="Calibri"/>
                <w:b w:val="0"/>
                <w:sz w:val="20"/>
              </w:rPr>
            </w:pPr>
          </w:p>
        </w:tc>
        <w:tc>
          <w:tcPr>
            <w:tcW w:w="2752" w:type="dxa"/>
            <w:shd w:val="clear" w:color="auto" w:fill="E7CF72"/>
          </w:tcPr>
          <w:p w14:paraId="79ACFB8C" w14:textId="25BE7A1A" w:rsidR="008421FE" w:rsidRDefault="008421FE" w:rsidP="008421FE">
            <w:pPr>
              <w:rPr>
                <w:rFonts w:ascii="Calibri" w:eastAsia="Calibri" w:hAnsi="Calibri" w:cs="Calibri"/>
                <w:sz w:val="20"/>
                <w:szCs w:val="20"/>
              </w:rPr>
            </w:pPr>
            <w:r>
              <w:rPr>
                <w:rFonts w:ascii="Calibri" w:eastAsia="Calibri" w:hAnsi="Calibri" w:cs="Calibri"/>
                <w:sz w:val="20"/>
                <w:szCs w:val="20"/>
              </w:rPr>
              <w:t xml:space="preserve">- </w:t>
            </w:r>
            <w:r w:rsidR="000D2E33">
              <w:rPr>
                <w:rFonts w:ascii="Calibri" w:eastAsia="Calibri" w:hAnsi="Calibri" w:cs="Calibri"/>
                <w:sz w:val="20"/>
                <w:szCs w:val="20"/>
              </w:rPr>
              <w:t>Create a minimum of three initial low-fidelity prototypes / proof of concept models</w:t>
            </w:r>
          </w:p>
          <w:p w14:paraId="496C11C6" w14:textId="77777777" w:rsidR="000D2E33" w:rsidRDefault="000D2E33" w:rsidP="000D2E33">
            <w:pPr>
              <w:rPr>
                <w:rFonts w:ascii="Calibri" w:eastAsia="Calibri" w:hAnsi="Calibri" w:cs="Calibri"/>
                <w:sz w:val="20"/>
                <w:szCs w:val="20"/>
              </w:rPr>
            </w:pPr>
            <w:r>
              <w:rPr>
                <w:rFonts w:ascii="Calibri" w:eastAsia="Calibri" w:hAnsi="Calibri" w:cs="Calibri"/>
                <w:sz w:val="20"/>
                <w:szCs w:val="20"/>
              </w:rPr>
              <w:t>- Obtain user feedback on initial prototypes / POC (document with photos)</w:t>
            </w:r>
          </w:p>
          <w:p w14:paraId="7C3B11DB" w14:textId="4E2DADA9" w:rsidR="000D2E33" w:rsidRPr="00723AF5" w:rsidRDefault="000D2E33" w:rsidP="000D2E33">
            <w:pPr>
              <w:rPr>
                <w:rFonts w:ascii="Calibri" w:eastAsia="Calibri" w:hAnsi="Calibri" w:cs="Calibri"/>
                <w:sz w:val="20"/>
                <w:szCs w:val="20"/>
              </w:rPr>
            </w:pPr>
          </w:p>
        </w:tc>
        <w:tc>
          <w:tcPr>
            <w:tcW w:w="3204" w:type="dxa"/>
            <w:shd w:val="clear" w:color="auto" w:fill="E7CF72"/>
          </w:tcPr>
          <w:p w14:paraId="6F8F8AF4" w14:textId="51287C9C" w:rsidR="008421FE" w:rsidRDefault="003B1F97" w:rsidP="008421FE">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Initial prototypes / proof of concept (min of 3)</w:t>
            </w:r>
          </w:p>
          <w:p w14:paraId="6CBA50B9" w14:textId="19415EA4" w:rsidR="000D2E33" w:rsidRDefault="003B1F97" w:rsidP="008421FE">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 xml:space="preserve">User feedback </w:t>
            </w:r>
          </w:p>
          <w:p w14:paraId="01290343" w14:textId="69C10157" w:rsidR="000D2E33" w:rsidRPr="00FE2DE5" w:rsidRDefault="000D2E33" w:rsidP="008421FE">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8</w:t>
            </w:r>
            <w:r>
              <w:rPr>
                <w:rFonts w:asciiTheme="minorHAnsi" w:hAnsiTheme="minorHAnsi" w:cstheme="minorHAnsi"/>
                <w:b/>
                <w:bCs/>
                <w:color w:val="000000" w:themeColor="text1"/>
                <w:sz w:val="20"/>
              </w:rPr>
              <w:t>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30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Design Revision</w:t>
            </w:r>
            <w:r w:rsidRPr="000D2E33">
              <w:rPr>
                <w:rFonts w:asciiTheme="minorHAnsi" w:hAnsiTheme="minorHAnsi" w:cstheme="minorHAnsi"/>
                <w:b/>
                <w:bCs/>
                <w:color w:val="000000" w:themeColor="text1"/>
                <w:sz w:val="20"/>
                <w:szCs w:val="20"/>
              </w:rPr>
              <w:t xml:space="preserve"> grade)</w:t>
            </w:r>
          </w:p>
        </w:tc>
      </w:tr>
      <w:tr w:rsidR="008421FE" w:rsidRPr="00FE2DE5" w14:paraId="4CC29FF9" w14:textId="77777777" w:rsidTr="000D2E33">
        <w:tc>
          <w:tcPr>
            <w:tcW w:w="1095" w:type="dxa"/>
            <w:shd w:val="clear" w:color="auto" w:fill="F2F2F2" w:themeFill="background1" w:themeFillShade="F2"/>
          </w:tcPr>
          <w:p w14:paraId="3E1B3C4B" w14:textId="1BF890C9"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7</w:t>
            </w:r>
            <w:r>
              <w:rPr>
                <w:rFonts w:asciiTheme="minorHAnsi" w:hAnsiTheme="minorHAnsi" w:cstheme="minorHAnsi"/>
                <w:color w:val="000000" w:themeColor="text1"/>
                <w:sz w:val="20"/>
              </w:rPr>
              <w:t>b</w:t>
            </w:r>
          </w:p>
          <w:p w14:paraId="35E4CEF8" w14:textId="77777777" w:rsidR="008421FE" w:rsidRPr="000E5D80" w:rsidRDefault="008421FE" w:rsidP="008421FE">
            <w:r>
              <w:rPr>
                <w:rFonts w:asciiTheme="minorHAnsi" w:hAnsiTheme="minorHAnsi" w:cstheme="minorHAnsi"/>
                <w:color w:val="000000" w:themeColor="text1"/>
                <w:sz w:val="20"/>
              </w:rPr>
              <w:t>(Thurs)</w:t>
            </w:r>
          </w:p>
          <w:p w14:paraId="25E4C76D" w14:textId="77777777" w:rsidR="008421FE" w:rsidRPr="00FE2DE5" w:rsidRDefault="008421FE" w:rsidP="008421FE">
            <w:pPr>
              <w:rPr>
                <w:rFonts w:asciiTheme="minorHAnsi" w:hAnsiTheme="minorHAnsi" w:cstheme="minorHAnsi"/>
                <w:color w:val="000000" w:themeColor="text1"/>
                <w:sz w:val="20"/>
              </w:rPr>
            </w:pPr>
          </w:p>
        </w:tc>
        <w:tc>
          <w:tcPr>
            <w:tcW w:w="3044" w:type="dxa"/>
            <w:shd w:val="clear" w:color="auto" w:fill="F2F2F2" w:themeFill="background1" w:themeFillShade="F2"/>
          </w:tcPr>
          <w:p w14:paraId="2D55DD8D" w14:textId="398E6E5B" w:rsidR="000D2E33" w:rsidRDefault="000D2E33" w:rsidP="008421F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Demo on building low-fidelity protot</w:t>
            </w:r>
            <w:r w:rsidR="003B1F97">
              <w:rPr>
                <w:rFonts w:asciiTheme="minorHAnsi" w:hAnsiTheme="minorHAnsi" w:cstheme="minorHAnsi"/>
                <w:color w:val="000000" w:themeColor="text1"/>
                <w:sz w:val="20"/>
                <w:szCs w:val="20"/>
              </w:rPr>
              <w:t>yp</w:t>
            </w:r>
            <w:r>
              <w:rPr>
                <w:rFonts w:asciiTheme="minorHAnsi" w:hAnsiTheme="minorHAnsi" w:cstheme="minorHAnsi"/>
                <w:color w:val="000000" w:themeColor="text1"/>
                <w:sz w:val="20"/>
                <w:szCs w:val="20"/>
              </w:rPr>
              <w:t>es</w:t>
            </w:r>
          </w:p>
          <w:p w14:paraId="1ACE3D34" w14:textId="3CC57756"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Individual </w:t>
            </w:r>
            <w:r w:rsidR="000D2E33">
              <w:rPr>
                <w:rFonts w:ascii="Calibri" w:eastAsia="Calibri" w:hAnsi="Calibri" w:cs="Calibri"/>
                <w:sz w:val="20"/>
                <w:szCs w:val="20"/>
              </w:rPr>
              <w:t xml:space="preserve">team </w:t>
            </w:r>
            <w:r>
              <w:rPr>
                <w:rFonts w:ascii="Calibri" w:eastAsia="Calibri" w:hAnsi="Calibri" w:cs="Calibri"/>
                <w:sz w:val="20"/>
                <w:szCs w:val="20"/>
              </w:rPr>
              <w:t>check-in</w:t>
            </w:r>
          </w:p>
          <w:p w14:paraId="750EC1D0" w14:textId="77777777" w:rsidR="008421FE" w:rsidRPr="006061E9"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0343D330" w14:textId="77777777" w:rsidR="008421FE" w:rsidRPr="006061E9" w:rsidRDefault="008421FE" w:rsidP="008421FE">
            <w:pPr>
              <w:rPr>
                <w:rFonts w:ascii="Calibri" w:eastAsia="Calibri" w:hAnsi="Calibri" w:cs="Calibri"/>
                <w:b/>
                <w:bCs/>
                <w:sz w:val="20"/>
              </w:rPr>
            </w:pPr>
          </w:p>
        </w:tc>
        <w:tc>
          <w:tcPr>
            <w:tcW w:w="2752" w:type="dxa"/>
            <w:shd w:val="clear" w:color="auto" w:fill="F2F2F2" w:themeFill="background1" w:themeFillShade="F2"/>
          </w:tcPr>
          <w:p w14:paraId="3C643170" w14:textId="47AE6F08" w:rsidR="008421FE" w:rsidRPr="000D2E33" w:rsidRDefault="008421FE" w:rsidP="000D2E33">
            <w:pPr>
              <w:rPr>
                <w:rFonts w:ascii="Calibri" w:eastAsia="Calibri" w:hAnsi="Calibri" w:cs="Calibri"/>
                <w:sz w:val="20"/>
                <w:szCs w:val="20"/>
              </w:rPr>
            </w:pPr>
          </w:p>
        </w:tc>
        <w:tc>
          <w:tcPr>
            <w:tcW w:w="3204" w:type="dxa"/>
            <w:shd w:val="clear" w:color="auto" w:fill="F2F2F2" w:themeFill="background1" w:themeFillShade="F2"/>
          </w:tcPr>
          <w:p w14:paraId="6AC96F60" w14:textId="77777777" w:rsidR="008421FE" w:rsidRPr="00F67FA4" w:rsidRDefault="008421FE" w:rsidP="008421FE">
            <w:pPr>
              <w:rPr>
                <w:rFonts w:asciiTheme="minorHAnsi" w:hAnsiTheme="minorHAnsi" w:cstheme="minorHAnsi"/>
                <w:color w:val="000000" w:themeColor="text1"/>
                <w:sz w:val="20"/>
                <w:szCs w:val="20"/>
              </w:rPr>
            </w:pPr>
          </w:p>
        </w:tc>
      </w:tr>
      <w:tr w:rsidR="008421FE" w:rsidRPr="00FE2DE5" w14:paraId="48E07C32" w14:textId="77777777" w:rsidTr="0094128A">
        <w:tc>
          <w:tcPr>
            <w:tcW w:w="1095" w:type="dxa"/>
          </w:tcPr>
          <w:p w14:paraId="617FF516" w14:textId="3D44D475"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8</w:t>
            </w:r>
            <w:r>
              <w:rPr>
                <w:rFonts w:asciiTheme="minorHAnsi" w:hAnsiTheme="minorHAnsi" w:cstheme="minorHAnsi"/>
                <w:color w:val="000000" w:themeColor="text1"/>
                <w:sz w:val="20"/>
              </w:rPr>
              <w:t>a</w:t>
            </w:r>
          </w:p>
          <w:p w14:paraId="04EA40D6" w14:textId="77777777" w:rsidR="008421FE" w:rsidRPr="000E5D80" w:rsidRDefault="008421FE" w:rsidP="008421FE">
            <w:r>
              <w:rPr>
                <w:rFonts w:asciiTheme="minorHAnsi" w:hAnsiTheme="minorHAnsi" w:cstheme="minorHAnsi"/>
                <w:color w:val="000000" w:themeColor="text1"/>
                <w:sz w:val="20"/>
              </w:rPr>
              <w:t>(Tues)</w:t>
            </w:r>
          </w:p>
          <w:p w14:paraId="29C5FE2D"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08AAAFAA" w14:textId="33C13890" w:rsidR="000D2E33" w:rsidRPr="00F67FA4" w:rsidRDefault="000D2E33" w:rsidP="000D2E33">
            <w:pPr>
              <w:rPr>
                <w:rFonts w:ascii="Calibri" w:hAnsi="Calibri" w:cs="Calibri"/>
                <w:b/>
                <w:sz w:val="20"/>
                <w:szCs w:val="20"/>
              </w:rPr>
            </w:pPr>
            <w:r>
              <w:rPr>
                <w:rFonts w:ascii="Calibri" w:eastAsia="Calibri" w:hAnsi="Calibri" w:cs="Calibri"/>
                <w:b/>
                <w:sz w:val="20"/>
                <w:szCs w:val="20"/>
              </w:rPr>
              <w:t>Final Direction</w:t>
            </w:r>
          </w:p>
          <w:p w14:paraId="1EEFF74C" w14:textId="36EE784B"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Individual </w:t>
            </w:r>
            <w:r w:rsidR="000D2E33">
              <w:rPr>
                <w:rFonts w:ascii="Calibri" w:eastAsia="Calibri" w:hAnsi="Calibri" w:cs="Calibri"/>
                <w:sz w:val="20"/>
                <w:szCs w:val="20"/>
              </w:rPr>
              <w:t xml:space="preserve">team </w:t>
            </w:r>
            <w:r>
              <w:rPr>
                <w:rFonts w:ascii="Calibri" w:eastAsia="Calibri" w:hAnsi="Calibri" w:cs="Calibri"/>
                <w:sz w:val="20"/>
                <w:szCs w:val="20"/>
              </w:rPr>
              <w:t>check-in</w:t>
            </w:r>
          </w:p>
          <w:p w14:paraId="76EED527" w14:textId="77777777" w:rsidR="008421FE" w:rsidRPr="006061E9"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2BB4D32C" w14:textId="551ED20E" w:rsidR="008421FE" w:rsidRPr="00FE2DE5" w:rsidRDefault="008421FE" w:rsidP="008421FE">
            <w:pPr>
              <w:rPr>
                <w:rFonts w:asciiTheme="minorHAnsi" w:hAnsiTheme="minorHAnsi" w:cstheme="minorHAnsi"/>
                <w:b/>
                <w:color w:val="000000" w:themeColor="text1"/>
                <w:sz w:val="20"/>
                <w:szCs w:val="20"/>
              </w:rPr>
            </w:pPr>
          </w:p>
        </w:tc>
        <w:tc>
          <w:tcPr>
            <w:tcW w:w="2752" w:type="dxa"/>
          </w:tcPr>
          <w:p w14:paraId="53161C1F"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Decide on final product direction</w:t>
            </w:r>
          </w:p>
          <w:p w14:paraId="26EF877E"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xml:space="preserve">- Revise concept based on user feedback and produce new </w:t>
            </w:r>
            <w:r w:rsidR="000D2E33">
              <w:rPr>
                <w:rFonts w:ascii="Calibri" w:eastAsia="Calibri" w:hAnsi="Calibri" w:cs="Calibri"/>
                <w:sz w:val="20"/>
                <w:szCs w:val="20"/>
              </w:rPr>
              <w:t>high fidelity sketches/ renderings, as well as revised</w:t>
            </w:r>
            <w:r>
              <w:rPr>
                <w:rFonts w:ascii="Calibri" w:eastAsia="Calibri" w:hAnsi="Calibri" w:cs="Calibri"/>
                <w:sz w:val="20"/>
                <w:szCs w:val="20"/>
              </w:rPr>
              <w:t xml:space="preserve"> </w:t>
            </w:r>
            <w:r w:rsidR="000D2E33">
              <w:rPr>
                <w:rFonts w:ascii="Calibri" w:eastAsia="Calibri" w:hAnsi="Calibri" w:cs="Calibri"/>
                <w:sz w:val="20"/>
                <w:szCs w:val="20"/>
              </w:rPr>
              <w:t xml:space="preserve">low fidelity </w:t>
            </w:r>
            <w:r>
              <w:rPr>
                <w:rFonts w:ascii="Calibri" w:eastAsia="Calibri" w:hAnsi="Calibri" w:cs="Calibri"/>
                <w:sz w:val="20"/>
                <w:szCs w:val="20"/>
              </w:rPr>
              <w:t>prototypes, considering functionality, human factors, materials, aesthetics, etc.</w:t>
            </w:r>
          </w:p>
          <w:p w14:paraId="7B0904BA" w14:textId="0FED8AB9" w:rsidR="000D2E33" w:rsidRPr="000D2E33" w:rsidRDefault="000D2E33" w:rsidP="008421FE">
            <w:pPr>
              <w:rPr>
                <w:rFonts w:ascii="Calibri" w:eastAsia="Calibri" w:hAnsi="Calibri" w:cs="Calibri"/>
                <w:sz w:val="20"/>
                <w:szCs w:val="20"/>
              </w:rPr>
            </w:pPr>
          </w:p>
        </w:tc>
        <w:tc>
          <w:tcPr>
            <w:tcW w:w="3204" w:type="dxa"/>
          </w:tcPr>
          <w:p w14:paraId="0586804D" w14:textId="77777777" w:rsidR="000D2E33" w:rsidRDefault="000D2E33"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Pr>
                <w:rFonts w:asciiTheme="minorHAnsi" w:hAnsiTheme="minorHAnsi" w:cstheme="minorHAnsi"/>
                <w:color w:val="000000" w:themeColor="text1"/>
                <w:sz w:val="20"/>
                <w:szCs w:val="20"/>
              </w:rPr>
              <w:t>Revised low-fi prototypes</w:t>
            </w:r>
          </w:p>
          <w:p w14:paraId="54DEEAB9" w14:textId="5DA45CBC" w:rsidR="000D2E33" w:rsidRDefault="000D2E33" w:rsidP="000D2E3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(min of 2)</w:t>
            </w:r>
          </w:p>
          <w:p w14:paraId="02A76C95" w14:textId="3EF6CAD2" w:rsidR="000D2E33" w:rsidRDefault="000D2E33"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Pr>
                <w:rFonts w:asciiTheme="minorHAnsi" w:hAnsiTheme="minorHAnsi" w:cstheme="minorHAnsi"/>
                <w:color w:val="000000" w:themeColor="text1"/>
                <w:sz w:val="20"/>
                <w:szCs w:val="20"/>
              </w:rPr>
              <w:t>Revised sketches/renderings with annotated details depicting functionality, materials, technology, etc.  (min of 6 high fidelity sketches and/or renderings)</w:t>
            </w:r>
          </w:p>
          <w:p w14:paraId="240758A5" w14:textId="23867118" w:rsidR="008421FE" w:rsidRPr="00FE2DE5" w:rsidRDefault="000D2E33" w:rsidP="000D2E33">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9</w:t>
            </w:r>
            <w:r>
              <w:rPr>
                <w:rFonts w:asciiTheme="minorHAnsi" w:hAnsiTheme="minorHAnsi" w:cstheme="minorHAnsi"/>
                <w:b/>
                <w:bCs/>
                <w:color w:val="000000" w:themeColor="text1"/>
                <w:sz w:val="20"/>
              </w:rPr>
              <w:t>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30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Design Revision</w:t>
            </w:r>
            <w:r w:rsidRPr="000D2E33">
              <w:rPr>
                <w:rFonts w:asciiTheme="minorHAnsi" w:hAnsiTheme="minorHAnsi" w:cstheme="minorHAnsi"/>
                <w:b/>
                <w:bCs/>
                <w:color w:val="000000" w:themeColor="text1"/>
                <w:sz w:val="20"/>
                <w:szCs w:val="20"/>
              </w:rPr>
              <w:t xml:space="preserve"> grade)</w:t>
            </w:r>
          </w:p>
        </w:tc>
      </w:tr>
      <w:tr w:rsidR="008421FE" w:rsidRPr="00FE2DE5" w14:paraId="53C33272" w14:textId="77777777" w:rsidTr="000D2E33">
        <w:tc>
          <w:tcPr>
            <w:tcW w:w="1095" w:type="dxa"/>
            <w:shd w:val="clear" w:color="auto" w:fill="F2F2F2" w:themeFill="background1" w:themeFillShade="F2"/>
          </w:tcPr>
          <w:p w14:paraId="6709643A" w14:textId="0C838F12"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8</w:t>
            </w:r>
            <w:r>
              <w:rPr>
                <w:rFonts w:asciiTheme="minorHAnsi" w:hAnsiTheme="minorHAnsi" w:cstheme="minorHAnsi"/>
                <w:color w:val="000000" w:themeColor="text1"/>
                <w:sz w:val="20"/>
              </w:rPr>
              <w:t>b</w:t>
            </w:r>
          </w:p>
          <w:p w14:paraId="6E56EBA5" w14:textId="77777777" w:rsidR="008421FE" w:rsidRPr="000E5D80" w:rsidRDefault="008421FE" w:rsidP="008421FE">
            <w:r>
              <w:rPr>
                <w:rFonts w:asciiTheme="minorHAnsi" w:hAnsiTheme="minorHAnsi" w:cstheme="minorHAnsi"/>
                <w:color w:val="000000" w:themeColor="text1"/>
                <w:sz w:val="20"/>
              </w:rPr>
              <w:t>(Thurs)</w:t>
            </w:r>
          </w:p>
          <w:p w14:paraId="179B0C55" w14:textId="77777777" w:rsidR="008421FE" w:rsidRPr="00FE2DE5" w:rsidRDefault="008421FE" w:rsidP="008421FE">
            <w:pPr>
              <w:rPr>
                <w:rFonts w:asciiTheme="minorHAnsi" w:hAnsiTheme="minorHAnsi" w:cstheme="minorHAnsi"/>
                <w:color w:val="000000" w:themeColor="text1"/>
                <w:sz w:val="20"/>
              </w:rPr>
            </w:pPr>
          </w:p>
        </w:tc>
        <w:tc>
          <w:tcPr>
            <w:tcW w:w="3044" w:type="dxa"/>
            <w:shd w:val="clear" w:color="auto" w:fill="F2F2F2" w:themeFill="background1" w:themeFillShade="F2"/>
          </w:tcPr>
          <w:p w14:paraId="3234E83B" w14:textId="3D5F737F"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Individual </w:t>
            </w:r>
            <w:r w:rsidR="000D2E33">
              <w:rPr>
                <w:rFonts w:ascii="Calibri" w:eastAsia="Calibri" w:hAnsi="Calibri" w:cs="Calibri"/>
                <w:sz w:val="20"/>
                <w:szCs w:val="20"/>
              </w:rPr>
              <w:t xml:space="preserve">team </w:t>
            </w:r>
            <w:r>
              <w:rPr>
                <w:rFonts w:ascii="Calibri" w:eastAsia="Calibri" w:hAnsi="Calibri" w:cs="Calibri"/>
                <w:sz w:val="20"/>
                <w:szCs w:val="20"/>
              </w:rPr>
              <w:t>check-in</w:t>
            </w:r>
          </w:p>
          <w:p w14:paraId="32BDE09F" w14:textId="77777777" w:rsidR="008421FE" w:rsidRPr="006061E9"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395F0EA7" w14:textId="77777777" w:rsidR="008421FE" w:rsidRPr="00F67FA4" w:rsidRDefault="008421FE" w:rsidP="008421FE">
            <w:pPr>
              <w:rPr>
                <w:rFonts w:ascii="Calibri" w:eastAsia="Calibri" w:hAnsi="Calibri" w:cs="Calibri"/>
                <w:b/>
                <w:sz w:val="20"/>
                <w:szCs w:val="20"/>
              </w:rPr>
            </w:pPr>
          </w:p>
        </w:tc>
        <w:tc>
          <w:tcPr>
            <w:tcW w:w="2752" w:type="dxa"/>
            <w:shd w:val="clear" w:color="auto" w:fill="F2F2F2" w:themeFill="background1" w:themeFillShade="F2"/>
          </w:tcPr>
          <w:p w14:paraId="0EC1DCCF" w14:textId="77777777" w:rsidR="008421FE" w:rsidRPr="006061E9" w:rsidRDefault="008421FE" w:rsidP="008421FE">
            <w:pPr>
              <w:rPr>
                <w:rFonts w:ascii="Calibri" w:eastAsia="Calibri" w:hAnsi="Calibri" w:cs="Calibri"/>
                <w:sz w:val="20"/>
                <w:szCs w:val="20"/>
              </w:rPr>
            </w:pPr>
          </w:p>
        </w:tc>
        <w:tc>
          <w:tcPr>
            <w:tcW w:w="3204" w:type="dxa"/>
            <w:shd w:val="clear" w:color="auto" w:fill="F2F2F2" w:themeFill="background1" w:themeFillShade="F2"/>
          </w:tcPr>
          <w:p w14:paraId="3E40B742" w14:textId="77777777" w:rsidR="008421FE" w:rsidRPr="00F67FA4" w:rsidRDefault="008421FE" w:rsidP="008421FE">
            <w:pPr>
              <w:rPr>
                <w:rFonts w:asciiTheme="minorHAnsi" w:hAnsiTheme="minorHAnsi" w:cstheme="minorHAnsi"/>
                <w:color w:val="000000" w:themeColor="text1"/>
                <w:sz w:val="20"/>
                <w:szCs w:val="20"/>
              </w:rPr>
            </w:pPr>
          </w:p>
        </w:tc>
      </w:tr>
      <w:tr w:rsidR="008421FE" w:rsidRPr="00FE2DE5" w14:paraId="608A735A" w14:textId="77777777" w:rsidTr="0094128A">
        <w:tc>
          <w:tcPr>
            <w:tcW w:w="1095" w:type="dxa"/>
          </w:tcPr>
          <w:p w14:paraId="02732698" w14:textId="466FD5E0"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 xml:space="preserve">Week </w:t>
            </w:r>
            <w:r w:rsidR="000D2E33">
              <w:rPr>
                <w:rFonts w:asciiTheme="minorHAnsi" w:hAnsiTheme="minorHAnsi" w:cstheme="minorHAnsi"/>
                <w:color w:val="000000" w:themeColor="text1"/>
                <w:sz w:val="20"/>
              </w:rPr>
              <w:t>9</w:t>
            </w:r>
            <w:r>
              <w:rPr>
                <w:rFonts w:asciiTheme="minorHAnsi" w:hAnsiTheme="minorHAnsi" w:cstheme="minorHAnsi"/>
                <w:color w:val="000000" w:themeColor="text1"/>
                <w:sz w:val="20"/>
              </w:rPr>
              <w:t>a</w:t>
            </w:r>
          </w:p>
          <w:p w14:paraId="169C4D45" w14:textId="77777777" w:rsidR="008421FE" w:rsidRPr="000E5D80" w:rsidRDefault="008421FE" w:rsidP="008421FE">
            <w:r>
              <w:rPr>
                <w:rFonts w:asciiTheme="minorHAnsi" w:hAnsiTheme="minorHAnsi" w:cstheme="minorHAnsi"/>
                <w:color w:val="000000" w:themeColor="text1"/>
                <w:sz w:val="20"/>
              </w:rPr>
              <w:t>(Tues)</w:t>
            </w:r>
          </w:p>
          <w:p w14:paraId="054CFE74"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75CA5CF6" w14:textId="77777777" w:rsidR="008421FE" w:rsidRPr="00F67FA4" w:rsidRDefault="008421FE" w:rsidP="008421FE">
            <w:pPr>
              <w:rPr>
                <w:rFonts w:ascii="Calibri" w:hAnsi="Calibri" w:cs="Calibri"/>
                <w:b/>
                <w:sz w:val="20"/>
                <w:szCs w:val="20"/>
              </w:rPr>
            </w:pPr>
            <w:r>
              <w:rPr>
                <w:rFonts w:ascii="Calibri" w:eastAsia="Calibri" w:hAnsi="Calibri" w:cs="Calibri"/>
                <w:b/>
                <w:sz w:val="20"/>
                <w:szCs w:val="20"/>
              </w:rPr>
              <w:t>Prototyping</w:t>
            </w:r>
          </w:p>
          <w:p w14:paraId="6F5D4BBD" w14:textId="6322BB35"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Demo on </w:t>
            </w:r>
            <w:r w:rsidR="000D2E33">
              <w:rPr>
                <w:rFonts w:ascii="Calibri" w:eastAsia="Calibri" w:hAnsi="Calibri" w:cs="Calibri"/>
                <w:sz w:val="20"/>
                <w:szCs w:val="20"/>
              </w:rPr>
              <w:t xml:space="preserve">higher fidelity </w:t>
            </w:r>
            <w:r>
              <w:rPr>
                <w:rFonts w:ascii="Calibri" w:eastAsia="Calibri" w:hAnsi="Calibri" w:cs="Calibri"/>
                <w:sz w:val="20"/>
                <w:szCs w:val="20"/>
              </w:rPr>
              <w:t>prototyping techniques</w:t>
            </w:r>
          </w:p>
          <w:p w14:paraId="4674CC4D" w14:textId="519CE526" w:rsidR="000D2E33" w:rsidRDefault="000D2E33" w:rsidP="000D2E33">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Individual team check-in</w:t>
            </w:r>
          </w:p>
          <w:p w14:paraId="692F93F5" w14:textId="28C65D99" w:rsidR="008421FE" w:rsidRPr="00FE2DE5" w:rsidRDefault="000D2E33" w:rsidP="008421F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Pr>
                <w:rFonts w:ascii="Calibri" w:eastAsia="Calibri" w:hAnsi="Calibri" w:cs="Calibri"/>
                <w:sz w:val="20"/>
                <w:szCs w:val="20"/>
              </w:rPr>
              <w:t xml:space="preserve"> Work in class/shop</w:t>
            </w:r>
          </w:p>
        </w:tc>
        <w:tc>
          <w:tcPr>
            <w:tcW w:w="2752" w:type="dxa"/>
          </w:tcPr>
          <w:p w14:paraId="614C1969" w14:textId="77777777" w:rsidR="008421FE" w:rsidRDefault="008421FE" w:rsidP="008421FE">
            <w:pPr>
              <w:rPr>
                <w:rFonts w:ascii="Calibri" w:eastAsia="Calibri" w:hAnsi="Calibri" w:cs="Calibri"/>
                <w:sz w:val="20"/>
                <w:szCs w:val="20"/>
              </w:rPr>
            </w:pPr>
            <w:r w:rsidRPr="00F67FA4">
              <w:rPr>
                <w:rFonts w:ascii="Calibri" w:eastAsia="Calibri" w:hAnsi="Calibri" w:cs="Calibri"/>
                <w:sz w:val="20"/>
                <w:szCs w:val="20"/>
              </w:rPr>
              <w:t xml:space="preserve">- </w:t>
            </w:r>
            <w:r>
              <w:rPr>
                <w:rFonts w:ascii="Calibri" w:eastAsia="Calibri" w:hAnsi="Calibri" w:cs="Calibri"/>
                <w:sz w:val="20"/>
              </w:rPr>
              <w:t xml:space="preserve">Produce higher fidelity </w:t>
            </w:r>
            <w:r>
              <w:rPr>
                <w:rFonts w:ascii="Calibri" w:eastAsia="Calibri" w:hAnsi="Calibri" w:cs="Calibri"/>
                <w:sz w:val="20"/>
                <w:szCs w:val="20"/>
              </w:rPr>
              <w:t>study models (minimum of 3) determining scale, functionality, tech, mechanisms, and ergonomics</w:t>
            </w:r>
          </w:p>
          <w:p w14:paraId="3F77B134" w14:textId="77777777" w:rsidR="008421FE" w:rsidRPr="00FE2DE5" w:rsidRDefault="008421FE" w:rsidP="008421FE">
            <w:pPr>
              <w:rPr>
                <w:rFonts w:asciiTheme="minorHAnsi" w:hAnsiTheme="minorHAnsi" w:cstheme="minorHAnsi"/>
                <w:b/>
                <w:color w:val="000000" w:themeColor="text1"/>
                <w:sz w:val="20"/>
                <w:szCs w:val="20"/>
              </w:rPr>
            </w:pPr>
          </w:p>
        </w:tc>
        <w:tc>
          <w:tcPr>
            <w:tcW w:w="3204" w:type="dxa"/>
          </w:tcPr>
          <w:p w14:paraId="322F5956" w14:textId="77777777" w:rsidR="003B1F97"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High fidelity study models</w:t>
            </w:r>
          </w:p>
          <w:p w14:paraId="0FB04FA9" w14:textId="3B7FD586" w:rsidR="000D2E33" w:rsidRDefault="000D2E33" w:rsidP="000D2E3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(min of 3)</w:t>
            </w:r>
          </w:p>
          <w:p w14:paraId="42DE2DA9" w14:textId="7B25063D" w:rsidR="008421FE" w:rsidRPr="00FE2DE5" w:rsidRDefault="000D2E33" w:rsidP="000D2E33">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10</w:t>
            </w:r>
            <w:r>
              <w:rPr>
                <w:rFonts w:asciiTheme="minorHAnsi" w:hAnsiTheme="minorHAnsi" w:cstheme="minorHAnsi"/>
                <w:b/>
                <w:bCs/>
                <w:color w:val="000000" w:themeColor="text1"/>
                <w:sz w:val="20"/>
              </w:rPr>
              <w:t>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20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Final Model</w:t>
            </w:r>
            <w:r w:rsidRPr="000D2E33">
              <w:rPr>
                <w:rFonts w:asciiTheme="minorHAnsi" w:hAnsiTheme="minorHAnsi" w:cstheme="minorHAnsi"/>
                <w:b/>
                <w:bCs/>
                <w:color w:val="000000" w:themeColor="text1"/>
                <w:sz w:val="20"/>
                <w:szCs w:val="20"/>
              </w:rPr>
              <w:t xml:space="preserve"> grade)</w:t>
            </w:r>
          </w:p>
        </w:tc>
      </w:tr>
      <w:tr w:rsidR="008421FE" w:rsidRPr="00FE2DE5" w14:paraId="5B4B7BB4" w14:textId="77777777" w:rsidTr="000D2E33">
        <w:tc>
          <w:tcPr>
            <w:tcW w:w="1095" w:type="dxa"/>
            <w:shd w:val="clear" w:color="auto" w:fill="F2F2F2" w:themeFill="background1" w:themeFillShade="F2"/>
          </w:tcPr>
          <w:p w14:paraId="3A781E0F" w14:textId="470F964F"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0D2E33">
              <w:rPr>
                <w:rFonts w:asciiTheme="minorHAnsi" w:hAnsiTheme="minorHAnsi" w:cstheme="minorHAnsi"/>
                <w:color w:val="000000" w:themeColor="text1"/>
                <w:sz w:val="20"/>
              </w:rPr>
              <w:t>9</w:t>
            </w:r>
            <w:r>
              <w:rPr>
                <w:rFonts w:asciiTheme="minorHAnsi" w:hAnsiTheme="minorHAnsi" w:cstheme="minorHAnsi"/>
                <w:color w:val="000000" w:themeColor="text1"/>
                <w:sz w:val="20"/>
              </w:rPr>
              <w:t>b</w:t>
            </w:r>
          </w:p>
          <w:p w14:paraId="2D26018A" w14:textId="77777777" w:rsidR="008421FE" w:rsidRPr="000E5D80" w:rsidRDefault="008421FE" w:rsidP="008421FE">
            <w:r>
              <w:rPr>
                <w:rFonts w:asciiTheme="minorHAnsi" w:hAnsiTheme="minorHAnsi" w:cstheme="minorHAnsi"/>
                <w:color w:val="000000" w:themeColor="text1"/>
                <w:sz w:val="20"/>
              </w:rPr>
              <w:t>(Thurs)</w:t>
            </w:r>
          </w:p>
          <w:p w14:paraId="2615C7AD" w14:textId="77777777" w:rsidR="008421FE" w:rsidRPr="00FE2DE5" w:rsidRDefault="008421FE" w:rsidP="008421FE">
            <w:pPr>
              <w:rPr>
                <w:rFonts w:asciiTheme="minorHAnsi" w:hAnsiTheme="minorHAnsi" w:cstheme="minorHAnsi"/>
                <w:color w:val="000000" w:themeColor="text1"/>
                <w:sz w:val="20"/>
              </w:rPr>
            </w:pPr>
          </w:p>
        </w:tc>
        <w:tc>
          <w:tcPr>
            <w:tcW w:w="3044" w:type="dxa"/>
            <w:shd w:val="clear" w:color="auto" w:fill="F2F2F2" w:themeFill="background1" w:themeFillShade="F2"/>
          </w:tcPr>
          <w:p w14:paraId="1C546E31" w14:textId="5E4A4207"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 xml:space="preserve">Individual </w:t>
            </w:r>
            <w:r w:rsidR="000D2E33">
              <w:rPr>
                <w:rFonts w:ascii="Calibri" w:eastAsia="Calibri" w:hAnsi="Calibri" w:cs="Calibri"/>
                <w:sz w:val="20"/>
                <w:szCs w:val="20"/>
              </w:rPr>
              <w:t xml:space="preserve">team </w:t>
            </w:r>
            <w:r>
              <w:rPr>
                <w:rFonts w:ascii="Calibri" w:eastAsia="Calibri" w:hAnsi="Calibri" w:cs="Calibri"/>
                <w:sz w:val="20"/>
                <w:szCs w:val="20"/>
              </w:rPr>
              <w:t>check-in</w:t>
            </w:r>
          </w:p>
          <w:p w14:paraId="6E1408C4" w14:textId="067F6887" w:rsidR="008421FE"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1CC2CC67" w14:textId="77777777" w:rsidR="003B1F97" w:rsidRDefault="003B1F97" w:rsidP="003B1F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Discussion on final presentation requirements </w:t>
            </w:r>
          </w:p>
          <w:p w14:paraId="2C9A08B2" w14:textId="77088147" w:rsidR="008421FE" w:rsidRPr="00F67FA4" w:rsidRDefault="008421FE" w:rsidP="008421FE">
            <w:pPr>
              <w:rPr>
                <w:rFonts w:ascii="Calibri" w:eastAsia="Calibri" w:hAnsi="Calibri" w:cs="Calibri"/>
                <w:b/>
                <w:sz w:val="20"/>
                <w:szCs w:val="20"/>
              </w:rPr>
            </w:pPr>
          </w:p>
        </w:tc>
        <w:tc>
          <w:tcPr>
            <w:tcW w:w="2752" w:type="dxa"/>
            <w:shd w:val="clear" w:color="auto" w:fill="F2F2F2" w:themeFill="background1" w:themeFillShade="F2"/>
          </w:tcPr>
          <w:p w14:paraId="2C4C6E21" w14:textId="77777777" w:rsidR="008421FE" w:rsidRPr="00F67FA4" w:rsidRDefault="008421FE" w:rsidP="008421FE">
            <w:pPr>
              <w:rPr>
                <w:rFonts w:ascii="Calibri" w:eastAsia="Calibri" w:hAnsi="Calibri" w:cs="Calibri"/>
                <w:sz w:val="20"/>
                <w:szCs w:val="20"/>
              </w:rPr>
            </w:pPr>
          </w:p>
        </w:tc>
        <w:tc>
          <w:tcPr>
            <w:tcW w:w="3204" w:type="dxa"/>
            <w:shd w:val="clear" w:color="auto" w:fill="F2F2F2" w:themeFill="background1" w:themeFillShade="F2"/>
          </w:tcPr>
          <w:p w14:paraId="0B29BD2F" w14:textId="77777777" w:rsidR="008421FE" w:rsidRPr="00F67FA4" w:rsidRDefault="008421FE" w:rsidP="008421FE">
            <w:pPr>
              <w:rPr>
                <w:rFonts w:asciiTheme="minorHAnsi" w:hAnsiTheme="minorHAnsi" w:cstheme="minorHAnsi"/>
                <w:color w:val="000000" w:themeColor="text1"/>
                <w:sz w:val="20"/>
                <w:szCs w:val="20"/>
              </w:rPr>
            </w:pPr>
          </w:p>
        </w:tc>
      </w:tr>
      <w:tr w:rsidR="008421FE" w:rsidRPr="00FE2DE5" w14:paraId="02369868" w14:textId="77777777" w:rsidTr="0094128A">
        <w:tc>
          <w:tcPr>
            <w:tcW w:w="1095" w:type="dxa"/>
          </w:tcPr>
          <w:p w14:paraId="79D59B1A" w14:textId="56F4761E"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0</w:t>
            </w:r>
            <w:r>
              <w:rPr>
                <w:rFonts w:asciiTheme="minorHAnsi" w:hAnsiTheme="minorHAnsi" w:cstheme="minorHAnsi"/>
                <w:color w:val="000000" w:themeColor="text1"/>
                <w:sz w:val="20"/>
              </w:rPr>
              <w:t>a</w:t>
            </w:r>
          </w:p>
          <w:p w14:paraId="12AC382C" w14:textId="77777777" w:rsidR="008421FE" w:rsidRPr="000E5D80" w:rsidRDefault="008421FE" w:rsidP="008421FE">
            <w:r>
              <w:rPr>
                <w:rFonts w:asciiTheme="minorHAnsi" w:hAnsiTheme="minorHAnsi" w:cstheme="minorHAnsi"/>
                <w:color w:val="000000" w:themeColor="text1"/>
                <w:sz w:val="20"/>
              </w:rPr>
              <w:t>(Tues)</w:t>
            </w:r>
          </w:p>
          <w:p w14:paraId="73F3B00C"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66B5A1CF" w14:textId="68A312D1" w:rsidR="008421FE" w:rsidRPr="00F67FA4" w:rsidRDefault="008421FE" w:rsidP="008421F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Form </w:t>
            </w:r>
            <w:r w:rsidR="000D2E33">
              <w:rPr>
                <w:rFonts w:asciiTheme="minorHAnsi" w:hAnsiTheme="minorHAnsi" w:cstheme="minorHAnsi"/>
                <w:b/>
                <w:color w:val="000000" w:themeColor="text1"/>
                <w:sz w:val="20"/>
                <w:szCs w:val="20"/>
              </w:rPr>
              <w:t>Language / Aesthetic</w:t>
            </w:r>
          </w:p>
          <w:p w14:paraId="610D804D" w14:textId="77777777"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Lecture/demo on form and aesthetics</w:t>
            </w:r>
            <w:r>
              <w:rPr>
                <w:rFonts w:ascii="Calibri" w:eastAsia="Calibri" w:hAnsi="Calibri" w:cs="Calibri"/>
                <w:sz w:val="20"/>
                <w:szCs w:val="20"/>
              </w:rPr>
              <w:t xml:space="preserve"> </w:t>
            </w:r>
          </w:p>
          <w:p w14:paraId="398F5826" w14:textId="77777777" w:rsidR="000D2E33" w:rsidRDefault="000D2E33" w:rsidP="000D2E33">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Individual team check-in</w:t>
            </w:r>
          </w:p>
          <w:p w14:paraId="40DB65CE"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3BDD79EF" w14:textId="77777777" w:rsidR="008421FE" w:rsidRPr="00FE2DE5" w:rsidRDefault="008421FE" w:rsidP="008421FE">
            <w:pPr>
              <w:rPr>
                <w:rFonts w:asciiTheme="minorHAnsi" w:hAnsiTheme="minorHAnsi" w:cstheme="minorHAnsi"/>
                <w:b/>
                <w:color w:val="000000" w:themeColor="text1"/>
                <w:sz w:val="20"/>
                <w:szCs w:val="20"/>
              </w:rPr>
            </w:pPr>
          </w:p>
        </w:tc>
        <w:tc>
          <w:tcPr>
            <w:tcW w:w="2752" w:type="dxa"/>
          </w:tcPr>
          <w:p w14:paraId="3A9BA775" w14:textId="6556733E" w:rsidR="008421FE" w:rsidRDefault="008421FE" w:rsidP="008421FE">
            <w:pPr>
              <w:rPr>
                <w:rFonts w:ascii="Calibri" w:eastAsia="Calibri" w:hAnsi="Calibri" w:cs="Calibri"/>
                <w:sz w:val="20"/>
              </w:rPr>
            </w:pPr>
            <w:r w:rsidRPr="00F67FA4">
              <w:rPr>
                <w:rFonts w:ascii="Calibri" w:eastAsia="Calibri" w:hAnsi="Calibri" w:cs="Calibri"/>
                <w:sz w:val="20"/>
                <w:szCs w:val="20"/>
              </w:rPr>
              <w:t xml:space="preserve">- </w:t>
            </w:r>
            <w:r>
              <w:rPr>
                <w:rFonts w:ascii="Calibri" w:eastAsia="Calibri" w:hAnsi="Calibri" w:cs="Calibri"/>
                <w:sz w:val="20"/>
              </w:rPr>
              <w:t>Begin to build the final product design into 3D CAD</w:t>
            </w:r>
            <w:r w:rsidR="000D2E33">
              <w:rPr>
                <w:rFonts w:ascii="Calibri" w:eastAsia="Calibri" w:hAnsi="Calibri" w:cs="Calibri"/>
                <w:sz w:val="20"/>
              </w:rPr>
              <w:t xml:space="preserve"> or other digital applications</w:t>
            </w:r>
            <w:r>
              <w:rPr>
                <w:rFonts w:ascii="Calibri" w:eastAsia="Calibri" w:hAnsi="Calibri" w:cs="Calibri"/>
                <w:sz w:val="20"/>
              </w:rPr>
              <w:t>.</w:t>
            </w:r>
          </w:p>
          <w:p w14:paraId="409003F0" w14:textId="00DE9027" w:rsidR="000D2E33" w:rsidRDefault="000D2E33" w:rsidP="008421FE">
            <w:pPr>
              <w:rPr>
                <w:rFonts w:ascii="Calibri" w:eastAsia="Calibri" w:hAnsi="Calibri" w:cs="Calibri"/>
                <w:sz w:val="20"/>
              </w:rPr>
            </w:pPr>
            <w:r>
              <w:rPr>
                <w:rFonts w:ascii="Calibri" w:eastAsia="Calibri" w:hAnsi="Calibri" w:cs="Calibri"/>
                <w:sz w:val="20"/>
              </w:rPr>
              <w:t>- Include computer generated annotations communicating features and details</w:t>
            </w:r>
          </w:p>
          <w:p w14:paraId="007400FC" w14:textId="77777777" w:rsidR="008421FE" w:rsidRDefault="008421FE" w:rsidP="008421FE">
            <w:pPr>
              <w:rPr>
                <w:rFonts w:ascii="Calibri" w:eastAsia="Calibri" w:hAnsi="Calibri" w:cs="Calibri"/>
                <w:sz w:val="20"/>
              </w:rPr>
            </w:pPr>
            <w:r>
              <w:rPr>
                <w:rFonts w:ascii="Calibri" w:eastAsia="Calibri" w:hAnsi="Calibri" w:cs="Calibri"/>
                <w:sz w:val="20"/>
              </w:rPr>
              <w:t>- Produce several form, material, and color studies to determine the final aesthetic.</w:t>
            </w:r>
          </w:p>
          <w:p w14:paraId="655F7125" w14:textId="77777777" w:rsidR="008421FE" w:rsidRDefault="008421FE" w:rsidP="008421FE">
            <w:pPr>
              <w:rPr>
                <w:rFonts w:asciiTheme="minorHAnsi" w:hAnsiTheme="minorHAnsi" w:cstheme="minorHAnsi"/>
                <w:b/>
                <w:color w:val="000000" w:themeColor="text1"/>
                <w:sz w:val="20"/>
                <w:szCs w:val="20"/>
              </w:rPr>
            </w:pPr>
          </w:p>
          <w:p w14:paraId="7D566FFA" w14:textId="51F2A98D" w:rsidR="000D2E33" w:rsidRPr="00FE2DE5" w:rsidRDefault="000D2E33" w:rsidP="008421FE">
            <w:pPr>
              <w:rPr>
                <w:rFonts w:asciiTheme="minorHAnsi" w:hAnsiTheme="minorHAnsi" w:cstheme="minorHAnsi"/>
                <w:b/>
                <w:color w:val="000000" w:themeColor="text1"/>
                <w:sz w:val="20"/>
                <w:szCs w:val="20"/>
              </w:rPr>
            </w:pPr>
          </w:p>
        </w:tc>
        <w:tc>
          <w:tcPr>
            <w:tcW w:w="3204" w:type="dxa"/>
          </w:tcPr>
          <w:p w14:paraId="0941F069" w14:textId="78B67844" w:rsidR="000D2E33" w:rsidRPr="000D2E33" w:rsidRDefault="000D2E33" w:rsidP="000D2E33">
            <w:pPr>
              <w:rPr>
                <w:rFonts w:asciiTheme="minorHAnsi" w:hAnsiTheme="minorHAnsi" w:cstheme="minorHAnsi"/>
                <w:color w:val="000000" w:themeColor="text1"/>
                <w:sz w:val="20"/>
                <w:szCs w:val="20"/>
              </w:rPr>
            </w:pPr>
            <w:r w:rsidRPr="00F67FA4">
              <w:rPr>
                <w:rFonts w:ascii="Calibri" w:eastAsia="Calibri" w:hAnsi="Calibri" w:cs="Calibri"/>
                <w:sz w:val="20"/>
                <w:szCs w:val="20"/>
              </w:rPr>
              <w:t xml:space="preserve">- </w:t>
            </w:r>
            <w:r w:rsidRPr="000D2E33">
              <w:rPr>
                <w:rFonts w:asciiTheme="minorHAnsi" w:hAnsiTheme="minorHAnsi" w:cstheme="minorHAnsi"/>
                <w:color w:val="000000" w:themeColor="text1"/>
                <w:sz w:val="20"/>
                <w:szCs w:val="20"/>
              </w:rPr>
              <w:t>CAD designs (min of 3 renderings of final design in different views)</w:t>
            </w:r>
          </w:p>
          <w:p w14:paraId="2039FEA0" w14:textId="5B0C0F5E" w:rsidR="000D2E33" w:rsidRDefault="000D2E33" w:rsidP="000D2E33">
            <w:pPr>
              <w:rPr>
                <w:rFonts w:asciiTheme="minorHAnsi" w:hAnsiTheme="minorHAnsi" w:cstheme="minorHAnsi"/>
                <w:color w:val="000000" w:themeColor="text1"/>
                <w:sz w:val="20"/>
                <w:szCs w:val="20"/>
              </w:rPr>
            </w:pPr>
            <w:r w:rsidRPr="00F67FA4">
              <w:rPr>
                <w:rFonts w:ascii="Calibri" w:eastAsia="Calibri" w:hAnsi="Calibri" w:cs="Calibri"/>
                <w:sz w:val="20"/>
                <w:szCs w:val="20"/>
              </w:rPr>
              <w:t xml:space="preserve">- </w:t>
            </w:r>
            <w:r>
              <w:rPr>
                <w:rFonts w:asciiTheme="minorHAnsi" w:hAnsiTheme="minorHAnsi" w:cstheme="minorHAnsi"/>
                <w:color w:val="000000" w:themeColor="text1"/>
                <w:sz w:val="20"/>
                <w:szCs w:val="20"/>
              </w:rPr>
              <w:t>Form, material, color studies/renderings (min of 5 renderings)</w:t>
            </w:r>
          </w:p>
          <w:p w14:paraId="7812BF02" w14:textId="5D615C49" w:rsidR="008421FE" w:rsidRPr="00FE2DE5" w:rsidRDefault="000D2E33" w:rsidP="000D2E33">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11</w:t>
            </w:r>
            <w:r>
              <w:rPr>
                <w:rFonts w:asciiTheme="minorHAnsi" w:hAnsiTheme="minorHAnsi" w:cstheme="minorHAnsi"/>
                <w:b/>
                <w:bCs/>
                <w:color w:val="000000" w:themeColor="text1"/>
                <w:sz w:val="20"/>
              </w:rPr>
              <w:t>a</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20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Final Design</w:t>
            </w:r>
            <w:r w:rsidRPr="000D2E33">
              <w:rPr>
                <w:rFonts w:asciiTheme="minorHAnsi" w:hAnsiTheme="minorHAnsi" w:cstheme="minorHAnsi"/>
                <w:b/>
                <w:bCs/>
                <w:color w:val="000000" w:themeColor="text1"/>
                <w:sz w:val="20"/>
                <w:szCs w:val="20"/>
              </w:rPr>
              <w:t xml:space="preserve"> grade)</w:t>
            </w:r>
          </w:p>
        </w:tc>
      </w:tr>
      <w:tr w:rsidR="008421FE" w:rsidRPr="00FE2DE5" w14:paraId="0275791E" w14:textId="77777777" w:rsidTr="000D2E33">
        <w:tc>
          <w:tcPr>
            <w:tcW w:w="1095" w:type="dxa"/>
            <w:shd w:val="clear" w:color="auto" w:fill="F2F2F2" w:themeFill="background1" w:themeFillShade="F2"/>
          </w:tcPr>
          <w:p w14:paraId="038177D2" w14:textId="526EB5F9"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0</w:t>
            </w:r>
            <w:r>
              <w:rPr>
                <w:rFonts w:asciiTheme="minorHAnsi" w:hAnsiTheme="minorHAnsi" w:cstheme="minorHAnsi"/>
                <w:color w:val="000000" w:themeColor="text1"/>
                <w:sz w:val="20"/>
              </w:rPr>
              <w:t>b</w:t>
            </w:r>
          </w:p>
          <w:p w14:paraId="18DE62F3" w14:textId="77777777" w:rsidR="008421FE" w:rsidRPr="000E5D80" w:rsidRDefault="008421FE" w:rsidP="008421FE">
            <w:r>
              <w:rPr>
                <w:rFonts w:asciiTheme="minorHAnsi" w:hAnsiTheme="minorHAnsi" w:cstheme="minorHAnsi"/>
                <w:color w:val="000000" w:themeColor="text1"/>
                <w:sz w:val="20"/>
              </w:rPr>
              <w:t>(Thurs)</w:t>
            </w:r>
          </w:p>
          <w:p w14:paraId="2686BC77" w14:textId="77777777" w:rsidR="008421FE" w:rsidRPr="00FE2DE5" w:rsidRDefault="008421FE" w:rsidP="008421FE">
            <w:pPr>
              <w:rPr>
                <w:rFonts w:asciiTheme="minorHAnsi" w:hAnsiTheme="minorHAnsi" w:cstheme="minorHAnsi"/>
                <w:color w:val="000000" w:themeColor="text1"/>
                <w:sz w:val="20"/>
              </w:rPr>
            </w:pPr>
          </w:p>
        </w:tc>
        <w:tc>
          <w:tcPr>
            <w:tcW w:w="3044" w:type="dxa"/>
            <w:shd w:val="clear" w:color="auto" w:fill="F2F2F2" w:themeFill="background1" w:themeFillShade="F2"/>
          </w:tcPr>
          <w:p w14:paraId="33F7F9AA" w14:textId="77777777" w:rsidR="000D2E33" w:rsidRDefault="000D2E33" w:rsidP="000D2E33">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Individual team check-in</w:t>
            </w:r>
          </w:p>
          <w:p w14:paraId="7ECEEE44"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63979A5A" w14:textId="77777777" w:rsidR="008421FE" w:rsidRDefault="008421FE" w:rsidP="008421FE">
            <w:pPr>
              <w:rPr>
                <w:rFonts w:asciiTheme="minorHAnsi" w:hAnsiTheme="minorHAnsi" w:cstheme="minorHAnsi"/>
                <w:b/>
                <w:color w:val="000000" w:themeColor="text1"/>
                <w:sz w:val="20"/>
                <w:szCs w:val="20"/>
              </w:rPr>
            </w:pPr>
          </w:p>
        </w:tc>
        <w:tc>
          <w:tcPr>
            <w:tcW w:w="2752" w:type="dxa"/>
            <w:shd w:val="clear" w:color="auto" w:fill="F2F2F2" w:themeFill="background1" w:themeFillShade="F2"/>
          </w:tcPr>
          <w:p w14:paraId="4A0969A7" w14:textId="77777777" w:rsidR="008421FE" w:rsidRPr="00F67FA4" w:rsidRDefault="008421FE" w:rsidP="008421FE">
            <w:pPr>
              <w:rPr>
                <w:rFonts w:ascii="Calibri" w:eastAsia="Calibri" w:hAnsi="Calibri" w:cs="Calibri"/>
                <w:sz w:val="20"/>
                <w:szCs w:val="20"/>
              </w:rPr>
            </w:pPr>
          </w:p>
        </w:tc>
        <w:tc>
          <w:tcPr>
            <w:tcW w:w="3204" w:type="dxa"/>
            <w:shd w:val="clear" w:color="auto" w:fill="F2F2F2" w:themeFill="background1" w:themeFillShade="F2"/>
          </w:tcPr>
          <w:p w14:paraId="66270847" w14:textId="77777777" w:rsidR="008421FE" w:rsidRPr="00F67FA4" w:rsidRDefault="008421FE" w:rsidP="008421FE">
            <w:pPr>
              <w:rPr>
                <w:rFonts w:asciiTheme="minorHAnsi" w:hAnsiTheme="minorHAnsi" w:cstheme="minorHAnsi"/>
                <w:color w:val="000000" w:themeColor="text1"/>
                <w:sz w:val="20"/>
                <w:szCs w:val="20"/>
              </w:rPr>
            </w:pPr>
          </w:p>
        </w:tc>
      </w:tr>
      <w:tr w:rsidR="008421FE" w:rsidRPr="00FE2DE5" w14:paraId="44C6411C" w14:textId="77777777" w:rsidTr="0094128A">
        <w:tc>
          <w:tcPr>
            <w:tcW w:w="1095" w:type="dxa"/>
          </w:tcPr>
          <w:p w14:paraId="6FB427E5" w14:textId="6EEF4AB5"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1</w:t>
            </w:r>
            <w:r>
              <w:rPr>
                <w:rFonts w:asciiTheme="minorHAnsi" w:hAnsiTheme="minorHAnsi" w:cstheme="minorHAnsi"/>
                <w:color w:val="000000" w:themeColor="text1"/>
                <w:sz w:val="20"/>
              </w:rPr>
              <w:t>a</w:t>
            </w:r>
          </w:p>
          <w:p w14:paraId="6D6B7EA4" w14:textId="77777777" w:rsidR="008421FE" w:rsidRPr="000E5D80" w:rsidRDefault="008421FE" w:rsidP="008421FE">
            <w:r>
              <w:rPr>
                <w:rFonts w:asciiTheme="minorHAnsi" w:hAnsiTheme="minorHAnsi" w:cstheme="minorHAnsi"/>
                <w:color w:val="000000" w:themeColor="text1"/>
                <w:sz w:val="20"/>
              </w:rPr>
              <w:t>(Tues)</w:t>
            </w:r>
          </w:p>
          <w:p w14:paraId="4FE6537C"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521DAA44" w14:textId="77777777" w:rsidR="008421FE" w:rsidRPr="00F67FA4" w:rsidRDefault="008421FE" w:rsidP="008421FE">
            <w:pPr>
              <w:rPr>
                <w:rFonts w:ascii="Calibri" w:hAnsi="Calibri" w:cs="Calibri"/>
                <w:b/>
                <w:sz w:val="20"/>
                <w:szCs w:val="20"/>
              </w:rPr>
            </w:pPr>
            <w:r w:rsidRPr="00F67FA4">
              <w:rPr>
                <w:rFonts w:ascii="Calibri" w:eastAsia="Calibri" w:hAnsi="Calibri" w:cs="Calibri"/>
                <w:b/>
                <w:sz w:val="20"/>
                <w:szCs w:val="20"/>
              </w:rPr>
              <w:t xml:space="preserve">Proof </w:t>
            </w:r>
            <w:r w:rsidRPr="00F67FA4">
              <w:rPr>
                <w:rFonts w:ascii="Calibri" w:eastAsia="Calibri" w:hAnsi="Calibri" w:cs="Calibri"/>
                <w:b/>
                <w:sz w:val="20"/>
              </w:rPr>
              <w:t>o</w:t>
            </w:r>
            <w:r w:rsidRPr="00F67FA4">
              <w:rPr>
                <w:rFonts w:ascii="Calibri" w:eastAsia="Calibri" w:hAnsi="Calibri" w:cs="Calibri"/>
                <w:b/>
                <w:sz w:val="20"/>
                <w:szCs w:val="20"/>
              </w:rPr>
              <w:t>f Concept</w:t>
            </w:r>
          </w:p>
          <w:p w14:paraId="265BC54D" w14:textId="77777777" w:rsidR="000D2E33" w:rsidRDefault="000D2E33" w:rsidP="000D2E33">
            <w:pPr>
              <w:rPr>
                <w:rFonts w:ascii="Calibri" w:eastAsia="Calibri" w:hAnsi="Calibri" w:cs="Calibri"/>
                <w:sz w:val="20"/>
                <w:szCs w:val="20"/>
              </w:rPr>
            </w:pPr>
            <w:r>
              <w:rPr>
                <w:rFonts w:asciiTheme="minorHAnsi" w:hAnsiTheme="minorHAnsi" w:cstheme="minorHAnsi"/>
                <w:color w:val="000000" w:themeColor="text1"/>
                <w:sz w:val="20"/>
                <w:szCs w:val="20"/>
              </w:rPr>
              <w:t xml:space="preserve">- </w:t>
            </w:r>
            <w:r>
              <w:rPr>
                <w:rFonts w:ascii="Calibri" w:eastAsia="Calibri" w:hAnsi="Calibri" w:cs="Calibri"/>
                <w:sz w:val="20"/>
                <w:szCs w:val="20"/>
              </w:rPr>
              <w:t>Individual team check-in</w:t>
            </w:r>
          </w:p>
          <w:p w14:paraId="14E5555E" w14:textId="677E4C2B" w:rsidR="008421FE" w:rsidRPr="005D329B" w:rsidRDefault="000D2E33" w:rsidP="008421FE">
            <w:pPr>
              <w:rPr>
                <w:rFonts w:ascii="Calibri" w:eastAsia="Calibri" w:hAnsi="Calibri" w:cs="Calibri"/>
                <w:sz w:val="20"/>
                <w:szCs w:val="20"/>
              </w:rPr>
            </w:pPr>
            <w:r>
              <w:rPr>
                <w:rFonts w:ascii="Calibri" w:eastAsia="Calibri" w:hAnsi="Calibri" w:cs="Calibri"/>
                <w:sz w:val="20"/>
                <w:szCs w:val="20"/>
              </w:rPr>
              <w:t>- Work in class/shop</w:t>
            </w:r>
          </w:p>
        </w:tc>
        <w:tc>
          <w:tcPr>
            <w:tcW w:w="2752" w:type="dxa"/>
          </w:tcPr>
          <w:p w14:paraId="3D08B830"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Validate final concept with target users and iterate if necessary.</w:t>
            </w:r>
          </w:p>
          <w:p w14:paraId="276BD894" w14:textId="77777777" w:rsidR="003B1F97" w:rsidRDefault="003B1F97" w:rsidP="003B1F97">
            <w:pPr>
              <w:rPr>
                <w:rFonts w:ascii="Calibri" w:eastAsia="Calibri" w:hAnsi="Calibri" w:cs="Calibri"/>
                <w:sz w:val="20"/>
                <w:szCs w:val="20"/>
              </w:rPr>
            </w:pPr>
            <w:r>
              <w:rPr>
                <w:rFonts w:ascii="Calibri" w:eastAsia="Calibri" w:hAnsi="Calibri" w:cs="Calibri"/>
                <w:sz w:val="20"/>
                <w:szCs w:val="20"/>
              </w:rPr>
              <w:t>- Begin final model construction</w:t>
            </w:r>
          </w:p>
          <w:p w14:paraId="0CC382B6" w14:textId="77777777" w:rsidR="008421FE" w:rsidRPr="006E2410" w:rsidRDefault="008421FE" w:rsidP="008421FE">
            <w:pPr>
              <w:rPr>
                <w:rFonts w:ascii="Calibri" w:eastAsia="Calibri" w:hAnsi="Calibri" w:cs="Calibri"/>
                <w:sz w:val="20"/>
                <w:szCs w:val="20"/>
              </w:rPr>
            </w:pPr>
          </w:p>
        </w:tc>
        <w:tc>
          <w:tcPr>
            <w:tcW w:w="3204" w:type="dxa"/>
          </w:tcPr>
          <w:p w14:paraId="3B36ABB6" w14:textId="5D83020C"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sidR="000D2E33">
              <w:rPr>
                <w:rFonts w:asciiTheme="minorHAnsi" w:hAnsiTheme="minorHAnsi" w:cstheme="minorHAnsi"/>
                <w:color w:val="000000" w:themeColor="text1"/>
                <w:sz w:val="20"/>
                <w:szCs w:val="20"/>
              </w:rPr>
              <w:t>User feedback</w:t>
            </w:r>
          </w:p>
          <w:p w14:paraId="313E0A25" w14:textId="05F25CFB" w:rsidR="000D2E33" w:rsidRDefault="003B1F97" w:rsidP="000D2E33">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Pr>
                <w:rFonts w:asciiTheme="minorHAnsi" w:hAnsiTheme="minorHAnsi" w:cstheme="minorHAnsi"/>
                <w:color w:val="000000" w:themeColor="text1"/>
                <w:sz w:val="20"/>
                <w:szCs w:val="20"/>
              </w:rPr>
              <w:t>Final</w:t>
            </w:r>
            <w:r w:rsidR="000D2E33">
              <w:rPr>
                <w:rFonts w:asciiTheme="minorHAnsi" w:hAnsiTheme="minorHAnsi" w:cstheme="minorHAnsi"/>
                <w:color w:val="000000" w:themeColor="text1"/>
                <w:sz w:val="20"/>
                <w:szCs w:val="20"/>
              </w:rPr>
              <w:t xml:space="preserve"> model</w:t>
            </w:r>
          </w:p>
          <w:p w14:paraId="7A03A37F" w14:textId="3EFF3144" w:rsidR="000D2E33" w:rsidRPr="00FE2DE5" w:rsidRDefault="000D2E33" w:rsidP="000D2E33">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1</w:t>
            </w:r>
            <w:r w:rsidR="003B1F97">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rPr>
              <w:t>a</w:t>
            </w:r>
            <w:r w:rsidR="003B1F97">
              <w:rPr>
                <w:rFonts w:asciiTheme="minorHAnsi" w:hAnsiTheme="minorHAnsi" w:cstheme="minorHAnsi"/>
                <w:b/>
                <w:bCs/>
                <w:color w:val="000000" w:themeColor="text1"/>
                <w:sz w:val="20"/>
              </w:rPr>
              <w:t xml:space="preserve"> (Final Presentation) - </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20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Final Model</w:t>
            </w:r>
            <w:r w:rsidRPr="000D2E33">
              <w:rPr>
                <w:rFonts w:asciiTheme="minorHAnsi" w:hAnsiTheme="minorHAnsi" w:cstheme="minorHAnsi"/>
                <w:b/>
                <w:bCs/>
                <w:color w:val="000000" w:themeColor="text1"/>
                <w:sz w:val="20"/>
                <w:szCs w:val="20"/>
              </w:rPr>
              <w:t xml:space="preserve"> grade)</w:t>
            </w:r>
          </w:p>
          <w:p w14:paraId="437A456D" w14:textId="15C6BD48" w:rsidR="008421FE" w:rsidRPr="00FE2DE5" w:rsidRDefault="008421FE" w:rsidP="008421FE">
            <w:pPr>
              <w:rPr>
                <w:rFonts w:asciiTheme="minorHAnsi" w:hAnsiTheme="minorHAnsi" w:cstheme="minorHAnsi"/>
                <w:b/>
                <w:color w:val="000000" w:themeColor="text1"/>
                <w:sz w:val="20"/>
                <w:szCs w:val="20"/>
              </w:rPr>
            </w:pPr>
          </w:p>
        </w:tc>
      </w:tr>
      <w:tr w:rsidR="008421FE" w:rsidRPr="00FE2DE5" w14:paraId="748D8F64" w14:textId="77777777" w:rsidTr="000D2E33">
        <w:tc>
          <w:tcPr>
            <w:tcW w:w="1095" w:type="dxa"/>
            <w:shd w:val="clear" w:color="auto" w:fill="F2F2F2" w:themeFill="background1" w:themeFillShade="F2"/>
          </w:tcPr>
          <w:p w14:paraId="04BCB933" w14:textId="671B6329"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1</w:t>
            </w:r>
            <w:r>
              <w:rPr>
                <w:rFonts w:asciiTheme="minorHAnsi" w:hAnsiTheme="minorHAnsi" w:cstheme="minorHAnsi"/>
                <w:color w:val="000000" w:themeColor="text1"/>
                <w:sz w:val="20"/>
              </w:rPr>
              <w:t>b</w:t>
            </w:r>
          </w:p>
          <w:p w14:paraId="0A62CF9E" w14:textId="076CD52A" w:rsidR="008421FE" w:rsidRPr="008421FE" w:rsidRDefault="008421FE" w:rsidP="008421FE">
            <w:r>
              <w:rPr>
                <w:rFonts w:asciiTheme="minorHAnsi" w:hAnsiTheme="minorHAnsi" w:cstheme="minorHAnsi"/>
                <w:color w:val="000000" w:themeColor="text1"/>
                <w:sz w:val="20"/>
              </w:rPr>
              <w:t>(Thurs)</w:t>
            </w:r>
          </w:p>
        </w:tc>
        <w:tc>
          <w:tcPr>
            <w:tcW w:w="3044" w:type="dxa"/>
            <w:shd w:val="clear" w:color="auto" w:fill="F2F2F2" w:themeFill="background1" w:themeFillShade="F2"/>
          </w:tcPr>
          <w:p w14:paraId="0BC38C76" w14:textId="77777777" w:rsidR="008421FE" w:rsidRDefault="008421FE" w:rsidP="008421F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Individual check-in</w:t>
            </w:r>
          </w:p>
          <w:p w14:paraId="67F036D9" w14:textId="77777777" w:rsidR="008421FE" w:rsidRPr="00F67FA4" w:rsidRDefault="008421FE" w:rsidP="008421FE">
            <w:pPr>
              <w:rPr>
                <w:rFonts w:ascii="Calibri" w:eastAsia="Calibri" w:hAnsi="Calibri" w:cs="Calibri"/>
                <w:b/>
                <w:sz w:val="20"/>
                <w:szCs w:val="20"/>
              </w:rPr>
            </w:pPr>
            <w:r>
              <w:rPr>
                <w:rFonts w:ascii="Calibri" w:eastAsia="Calibri" w:hAnsi="Calibri" w:cs="Calibri"/>
                <w:sz w:val="20"/>
                <w:szCs w:val="20"/>
              </w:rPr>
              <w:t>- Work in class/shop</w:t>
            </w:r>
          </w:p>
        </w:tc>
        <w:tc>
          <w:tcPr>
            <w:tcW w:w="2752" w:type="dxa"/>
            <w:shd w:val="clear" w:color="auto" w:fill="F2F2F2" w:themeFill="background1" w:themeFillShade="F2"/>
          </w:tcPr>
          <w:p w14:paraId="44B87BA4" w14:textId="50527C06" w:rsidR="008421FE" w:rsidRDefault="008421FE" w:rsidP="008421FE">
            <w:pPr>
              <w:rPr>
                <w:rFonts w:ascii="Calibri" w:eastAsia="Calibri" w:hAnsi="Calibri" w:cs="Calibri"/>
                <w:sz w:val="20"/>
                <w:szCs w:val="20"/>
              </w:rPr>
            </w:pPr>
            <w:r>
              <w:rPr>
                <w:rFonts w:ascii="Calibri" w:eastAsia="Calibri" w:hAnsi="Calibri" w:cs="Calibri"/>
                <w:sz w:val="20"/>
                <w:szCs w:val="20"/>
              </w:rPr>
              <w:t>- Decide on final name of product and create logo</w:t>
            </w:r>
          </w:p>
        </w:tc>
        <w:tc>
          <w:tcPr>
            <w:tcW w:w="3204" w:type="dxa"/>
            <w:shd w:val="clear" w:color="auto" w:fill="F2F2F2" w:themeFill="background1" w:themeFillShade="F2"/>
          </w:tcPr>
          <w:p w14:paraId="746C29D4" w14:textId="77777777" w:rsidR="008421FE" w:rsidRPr="00F67FA4" w:rsidRDefault="008421FE" w:rsidP="008421FE">
            <w:pPr>
              <w:rPr>
                <w:rFonts w:asciiTheme="minorHAnsi" w:hAnsiTheme="minorHAnsi" w:cstheme="minorHAnsi"/>
                <w:color w:val="000000" w:themeColor="text1"/>
                <w:sz w:val="20"/>
                <w:szCs w:val="20"/>
              </w:rPr>
            </w:pPr>
          </w:p>
        </w:tc>
      </w:tr>
      <w:tr w:rsidR="008421FE" w:rsidRPr="00FE2DE5" w14:paraId="328DBD45" w14:textId="77777777" w:rsidTr="0094128A">
        <w:tc>
          <w:tcPr>
            <w:tcW w:w="1095" w:type="dxa"/>
          </w:tcPr>
          <w:p w14:paraId="75C2E663" w14:textId="523D3B34"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2</w:t>
            </w:r>
            <w:r>
              <w:rPr>
                <w:rFonts w:asciiTheme="minorHAnsi" w:hAnsiTheme="minorHAnsi" w:cstheme="minorHAnsi"/>
                <w:color w:val="000000" w:themeColor="text1"/>
                <w:sz w:val="20"/>
              </w:rPr>
              <w:t>a</w:t>
            </w:r>
          </w:p>
          <w:p w14:paraId="510D55EE" w14:textId="77777777" w:rsidR="008421FE" w:rsidRPr="000E5D80" w:rsidRDefault="008421FE" w:rsidP="008421FE">
            <w:r>
              <w:rPr>
                <w:rFonts w:asciiTheme="minorHAnsi" w:hAnsiTheme="minorHAnsi" w:cstheme="minorHAnsi"/>
                <w:color w:val="000000" w:themeColor="text1"/>
                <w:sz w:val="20"/>
              </w:rPr>
              <w:t>(Tues)</w:t>
            </w:r>
          </w:p>
          <w:p w14:paraId="07A66FF2"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17213A48" w14:textId="77777777" w:rsidR="008421FE" w:rsidRPr="00F67FA4" w:rsidRDefault="008421FE" w:rsidP="008421FE">
            <w:pPr>
              <w:rPr>
                <w:rFonts w:ascii="Calibri" w:eastAsia="Calibri" w:hAnsi="Calibri" w:cs="Calibri"/>
                <w:b/>
                <w:sz w:val="20"/>
                <w:szCs w:val="20"/>
              </w:rPr>
            </w:pPr>
            <w:r>
              <w:rPr>
                <w:rFonts w:ascii="Calibri" w:eastAsia="Calibri" w:hAnsi="Calibri" w:cs="Calibri"/>
                <w:b/>
                <w:sz w:val="20"/>
                <w:szCs w:val="20"/>
              </w:rPr>
              <w:t>Final Design</w:t>
            </w:r>
          </w:p>
          <w:p w14:paraId="6A5CDAE5" w14:textId="77777777" w:rsidR="008421FE" w:rsidRPr="001063F1" w:rsidRDefault="008421FE" w:rsidP="008421F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Individual check-in</w:t>
            </w:r>
          </w:p>
          <w:p w14:paraId="0746741D"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t>- Work in class/shop</w:t>
            </w:r>
          </w:p>
          <w:p w14:paraId="34E125BF" w14:textId="77777777" w:rsidR="008421FE" w:rsidRPr="006B56CC" w:rsidRDefault="008421FE" w:rsidP="008421FE">
            <w:pPr>
              <w:rPr>
                <w:rFonts w:asciiTheme="minorHAnsi" w:hAnsiTheme="minorHAnsi" w:cstheme="minorHAnsi"/>
                <w:color w:val="000000" w:themeColor="text1"/>
                <w:sz w:val="20"/>
                <w:szCs w:val="20"/>
              </w:rPr>
            </w:pPr>
          </w:p>
        </w:tc>
        <w:tc>
          <w:tcPr>
            <w:tcW w:w="2752" w:type="dxa"/>
          </w:tcPr>
          <w:p w14:paraId="3EB797E1" w14:textId="11E41B19" w:rsidR="008421FE" w:rsidRDefault="008421FE" w:rsidP="008421FE">
            <w:pPr>
              <w:rPr>
                <w:rFonts w:ascii="Calibri" w:eastAsia="Calibri" w:hAnsi="Calibri" w:cs="Calibri"/>
                <w:sz w:val="20"/>
                <w:szCs w:val="20"/>
              </w:rPr>
            </w:pPr>
            <w:r>
              <w:rPr>
                <w:rFonts w:ascii="Calibri" w:eastAsia="Calibri" w:hAnsi="Calibri" w:cs="Calibri"/>
                <w:sz w:val="20"/>
                <w:szCs w:val="20"/>
              </w:rPr>
              <w:t>- Begin final poster design</w:t>
            </w:r>
          </w:p>
          <w:p w14:paraId="76F047C6" w14:textId="6A9CD89C" w:rsidR="003B1F97" w:rsidRDefault="003B1F97" w:rsidP="008421FE">
            <w:pPr>
              <w:rPr>
                <w:rFonts w:ascii="Calibri" w:eastAsia="Calibri" w:hAnsi="Calibri" w:cs="Calibri"/>
                <w:sz w:val="20"/>
                <w:szCs w:val="20"/>
              </w:rPr>
            </w:pPr>
            <w:r>
              <w:rPr>
                <w:rFonts w:ascii="Calibri" w:eastAsia="Calibri" w:hAnsi="Calibri" w:cs="Calibri"/>
                <w:sz w:val="20"/>
                <w:szCs w:val="20"/>
              </w:rPr>
              <w:t>- Final poster should visualize your product being used in the intended environment, and should include name/logo, short description indicating what it is and the problem it is solving, and potentially other images showing/annotation unique features and benefits.</w:t>
            </w:r>
          </w:p>
          <w:p w14:paraId="1E2ED069" w14:textId="2F6282F8" w:rsidR="003B1F97" w:rsidRDefault="003B1F97" w:rsidP="008421FE">
            <w:pPr>
              <w:rPr>
                <w:rFonts w:ascii="Calibri" w:eastAsia="Calibri" w:hAnsi="Calibri" w:cs="Calibri"/>
                <w:sz w:val="20"/>
                <w:szCs w:val="20"/>
              </w:rPr>
            </w:pPr>
            <w:r>
              <w:rPr>
                <w:rFonts w:ascii="Calibri" w:eastAsia="Calibri" w:hAnsi="Calibri" w:cs="Calibri"/>
                <w:sz w:val="20"/>
                <w:szCs w:val="20"/>
              </w:rPr>
              <w:t>Image can either be a rendering of the product, or a photo of the final model.</w:t>
            </w:r>
          </w:p>
          <w:p w14:paraId="244A74AC" w14:textId="77777777" w:rsidR="008421FE" w:rsidRPr="004C4039" w:rsidRDefault="008421FE" w:rsidP="008421FE">
            <w:pPr>
              <w:rPr>
                <w:rFonts w:asciiTheme="minorHAnsi" w:hAnsiTheme="minorHAnsi" w:cstheme="minorHAnsi"/>
                <w:color w:val="000000" w:themeColor="text1"/>
                <w:sz w:val="20"/>
                <w:szCs w:val="20"/>
              </w:rPr>
            </w:pPr>
          </w:p>
        </w:tc>
        <w:tc>
          <w:tcPr>
            <w:tcW w:w="3204" w:type="dxa"/>
          </w:tcPr>
          <w:p w14:paraId="0B85071E" w14:textId="3DE5BBC3" w:rsidR="003B1F97" w:rsidRDefault="003B1F97" w:rsidP="003B1F97">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Pr>
                <w:rFonts w:asciiTheme="minorHAnsi" w:hAnsiTheme="minorHAnsi" w:cstheme="minorHAnsi"/>
                <w:color w:val="000000" w:themeColor="text1"/>
                <w:sz w:val="20"/>
                <w:szCs w:val="20"/>
              </w:rPr>
              <w:t>Final poster</w:t>
            </w:r>
          </w:p>
          <w:p w14:paraId="096EB789" w14:textId="2C49F85B" w:rsidR="003B1F97" w:rsidRPr="00FE2DE5" w:rsidRDefault="003B1F97" w:rsidP="003B1F97">
            <w:pPr>
              <w:rPr>
                <w:rFonts w:asciiTheme="minorHAnsi" w:hAnsiTheme="minorHAnsi" w:cstheme="minorHAnsi"/>
                <w:b/>
                <w:color w:val="000000" w:themeColor="text1"/>
                <w:sz w:val="20"/>
                <w:szCs w:val="20"/>
              </w:rPr>
            </w:pPr>
            <w:r w:rsidRPr="000D2E33">
              <w:rPr>
                <w:rFonts w:asciiTheme="minorHAnsi" w:hAnsiTheme="minorHAnsi" w:cstheme="minorHAnsi"/>
                <w:b/>
                <w:bCs/>
                <w:color w:val="000000" w:themeColor="text1"/>
                <w:sz w:val="20"/>
                <w:szCs w:val="20"/>
              </w:rPr>
              <w:t xml:space="preserve">– Due Week </w:t>
            </w:r>
            <w:r>
              <w:rPr>
                <w:rFonts w:asciiTheme="minorHAnsi" w:hAnsiTheme="minorHAnsi" w:cstheme="minorHAnsi"/>
                <w:b/>
                <w:bCs/>
                <w:color w:val="000000" w:themeColor="text1"/>
                <w:sz w:val="20"/>
                <w:szCs w:val="20"/>
              </w:rPr>
              <w:t>13</w:t>
            </w:r>
            <w:r>
              <w:rPr>
                <w:rFonts w:asciiTheme="minorHAnsi" w:hAnsiTheme="minorHAnsi" w:cstheme="minorHAnsi"/>
                <w:b/>
                <w:bCs/>
                <w:color w:val="000000" w:themeColor="text1"/>
                <w:sz w:val="20"/>
              </w:rPr>
              <w:t xml:space="preserve">a (Final Presentation) - </w:t>
            </w:r>
            <w:r w:rsidRPr="000D2E33">
              <w:rPr>
                <w:rFonts w:asciiTheme="minorHAnsi" w:hAnsiTheme="minorHAnsi" w:cstheme="minorHAnsi"/>
                <w:b/>
                <w:bCs/>
                <w:color w:val="000000" w:themeColor="text1"/>
                <w:sz w:val="20"/>
                <w:szCs w:val="20"/>
              </w:rPr>
              <w:t xml:space="preserve"> (Value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 xml:space="preserve">pts of total </w:t>
            </w:r>
            <w:r>
              <w:rPr>
                <w:rFonts w:asciiTheme="minorHAnsi" w:hAnsiTheme="minorHAnsi" w:cstheme="minorHAnsi"/>
                <w:b/>
                <w:bCs/>
                <w:color w:val="000000" w:themeColor="text1"/>
                <w:sz w:val="20"/>
                <w:szCs w:val="20"/>
              </w:rPr>
              <w:t>20</w:t>
            </w:r>
            <w:r w:rsidRPr="000D2E33">
              <w:rPr>
                <w:rFonts w:asciiTheme="minorHAnsi" w:hAnsiTheme="minorHAnsi" w:cstheme="minorHAnsi"/>
                <w:b/>
                <w:bCs/>
                <w:color w:val="000000" w:themeColor="text1"/>
                <w:sz w:val="20"/>
                <w:szCs w:val="20"/>
              </w:rPr>
              <w:t xml:space="preserve">pt </w:t>
            </w:r>
            <w:r>
              <w:rPr>
                <w:rFonts w:asciiTheme="minorHAnsi" w:hAnsiTheme="minorHAnsi" w:cstheme="minorHAnsi"/>
                <w:b/>
                <w:bCs/>
                <w:color w:val="000000" w:themeColor="text1"/>
                <w:sz w:val="20"/>
              </w:rPr>
              <w:t>Final Design</w:t>
            </w:r>
            <w:r w:rsidRPr="000D2E33">
              <w:rPr>
                <w:rFonts w:asciiTheme="minorHAnsi" w:hAnsiTheme="minorHAnsi" w:cstheme="minorHAnsi"/>
                <w:b/>
                <w:bCs/>
                <w:color w:val="000000" w:themeColor="text1"/>
                <w:sz w:val="20"/>
                <w:szCs w:val="20"/>
              </w:rPr>
              <w:t xml:space="preserve"> grade)</w:t>
            </w:r>
          </w:p>
          <w:p w14:paraId="576AAD78" w14:textId="0FD349A2" w:rsidR="008421FE" w:rsidRPr="00FE2DE5" w:rsidRDefault="008421FE" w:rsidP="008421FE">
            <w:pPr>
              <w:rPr>
                <w:rFonts w:asciiTheme="minorHAnsi" w:hAnsiTheme="minorHAnsi" w:cstheme="minorHAnsi"/>
                <w:b/>
                <w:color w:val="000000" w:themeColor="text1"/>
                <w:sz w:val="20"/>
                <w:szCs w:val="20"/>
              </w:rPr>
            </w:pPr>
          </w:p>
        </w:tc>
      </w:tr>
      <w:tr w:rsidR="008421FE" w:rsidRPr="00FE2DE5" w14:paraId="12EF6C40" w14:textId="77777777" w:rsidTr="000D2E33">
        <w:tc>
          <w:tcPr>
            <w:tcW w:w="1095" w:type="dxa"/>
            <w:shd w:val="clear" w:color="auto" w:fill="F2F2F2" w:themeFill="background1" w:themeFillShade="F2"/>
          </w:tcPr>
          <w:p w14:paraId="02A2D065" w14:textId="4BE81285"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2</w:t>
            </w:r>
            <w:r>
              <w:rPr>
                <w:rFonts w:asciiTheme="minorHAnsi" w:hAnsiTheme="minorHAnsi" w:cstheme="minorHAnsi"/>
                <w:color w:val="000000" w:themeColor="text1"/>
                <w:sz w:val="20"/>
              </w:rPr>
              <w:t>b</w:t>
            </w:r>
          </w:p>
          <w:p w14:paraId="09BB63EC" w14:textId="7E54A3AA" w:rsidR="008421FE" w:rsidRPr="000D2E33" w:rsidRDefault="008421FE" w:rsidP="008421FE">
            <w:r>
              <w:rPr>
                <w:rFonts w:asciiTheme="minorHAnsi" w:hAnsiTheme="minorHAnsi" w:cstheme="minorHAnsi"/>
                <w:color w:val="000000" w:themeColor="text1"/>
                <w:sz w:val="20"/>
              </w:rPr>
              <w:t>(Thurs)</w:t>
            </w:r>
          </w:p>
        </w:tc>
        <w:tc>
          <w:tcPr>
            <w:tcW w:w="3044" w:type="dxa"/>
            <w:shd w:val="clear" w:color="auto" w:fill="F2F2F2" w:themeFill="background1" w:themeFillShade="F2"/>
          </w:tcPr>
          <w:p w14:paraId="625BFF92" w14:textId="77777777" w:rsidR="008421FE" w:rsidRDefault="008421FE" w:rsidP="008421F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Individual check-in</w:t>
            </w:r>
          </w:p>
          <w:p w14:paraId="779C2D89" w14:textId="7E68728E" w:rsidR="008421FE" w:rsidRPr="00F67FA4" w:rsidRDefault="008421FE" w:rsidP="008421FE">
            <w:pPr>
              <w:rPr>
                <w:rFonts w:ascii="Calibri" w:eastAsia="Calibri" w:hAnsi="Calibri" w:cs="Calibri"/>
                <w:b/>
                <w:sz w:val="20"/>
                <w:szCs w:val="20"/>
              </w:rPr>
            </w:pPr>
            <w:r>
              <w:rPr>
                <w:rFonts w:ascii="Calibri" w:eastAsia="Calibri" w:hAnsi="Calibri" w:cs="Calibri"/>
                <w:sz w:val="20"/>
                <w:szCs w:val="20"/>
              </w:rPr>
              <w:t>- Work in class/shop</w:t>
            </w:r>
          </w:p>
        </w:tc>
        <w:tc>
          <w:tcPr>
            <w:tcW w:w="2752" w:type="dxa"/>
            <w:shd w:val="clear" w:color="auto" w:fill="F2F2F2" w:themeFill="background1" w:themeFillShade="F2"/>
          </w:tcPr>
          <w:p w14:paraId="3D8BDC2D" w14:textId="2121FB3E" w:rsidR="008421FE" w:rsidRDefault="003B1F97" w:rsidP="008421FE">
            <w:pPr>
              <w:rPr>
                <w:rFonts w:ascii="Calibri" w:eastAsia="Calibri" w:hAnsi="Calibri" w:cs="Calibri"/>
                <w:sz w:val="20"/>
                <w:szCs w:val="20"/>
              </w:rPr>
            </w:pPr>
            <w:r>
              <w:rPr>
                <w:rFonts w:ascii="Calibri" w:eastAsia="Calibri" w:hAnsi="Calibri" w:cs="Calibri"/>
                <w:sz w:val="20"/>
                <w:szCs w:val="20"/>
              </w:rPr>
              <w:t>- Edit video of team project / process</w:t>
            </w:r>
          </w:p>
        </w:tc>
        <w:tc>
          <w:tcPr>
            <w:tcW w:w="3204" w:type="dxa"/>
            <w:shd w:val="clear" w:color="auto" w:fill="F2F2F2" w:themeFill="background1" w:themeFillShade="F2"/>
          </w:tcPr>
          <w:p w14:paraId="1F4428A4" w14:textId="77777777" w:rsidR="00D863E7" w:rsidRDefault="003B1F97" w:rsidP="003B1F97">
            <w:pPr>
              <w:rPr>
                <w:rFonts w:asciiTheme="minorHAnsi" w:hAnsiTheme="minorHAnsi" w:cstheme="minorHAnsi"/>
                <w:color w:val="000000" w:themeColor="text1"/>
                <w:sz w:val="20"/>
                <w:szCs w:val="20"/>
              </w:rPr>
            </w:pPr>
            <w:r>
              <w:rPr>
                <w:rFonts w:ascii="Calibri" w:eastAsia="Calibri" w:hAnsi="Calibri" w:cs="Calibri"/>
                <w:sz w:val="20"/>
                <w:szCs w:val="20"/>
              </w:rPr>
              <w:t xml:space="preserve">- </w:t>
            </w:r>
            <w:r>
              <w:rPr>
                <w:rFonts w:asciiTheme="minorHAnsi" w:hAnsiTheme="minorHAnsi" w:cstheme="minorHAnsi"/>
                <w:color w:val="000000" w:themeColor="text1"/>
                <w:sz w:val="20"/>
                <w:szCs w:val="20"/>
              </w:rPr>
              <w:t>Video documentation</w:t>
            </w:r>
          </w:p>
          <w:p w14:paraId="109AB058" w14:textId="24A9C054" w:rsidR="003B1F97" w:rsidRDefault="003B1F97" w:rsidP="003B1F97">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 </w:t>
            </w:r>
            <w:r w:rsidRPr="004C4039">
              <w:rPr>
                <w:rFonts w:asciiTheme="minorHAnsi" w:hAnsiTheme="minorHAnsi" w:cstheme="minorHAnsi"/>
                <w:color w:val="000000" w:themeColor="text1"/>
                <w:sz w:val="20"/>
                <w:szCs w:val="20"/>
              </w:rPr>
              <w:t xml:space="preserve"> </w:t>
            </w:r>
            <w:r w:rsidRPr="003B1F97">
              <w:rPr>
                <w:rFonts w:asciiTheme="minorHAnsi" w:hAnsiTheme="minorHAnsi" w:cstheme="minorHAnsi"/>
                <w:b/>
                <w:bCs/>
                <w:color w:val="000000" w:themeColor="text1"/>
                <w:sz w:val="20"/>
                <w:szCs w:val="20"/>
              </w:rPr>
              <w:t xml:space="preserve">Due </w:t>
            </w:r>
            <w:r w:rsidRPr="006061E9">
              <w:rPr>
                <w:rFonts w:asciiTheme="minorHAnsi" w:hAnsiTheme="minorHAnsi" w:cstheme="minorHAnsi"/>
                <w:b/>
                <w:bCs/>
                <w:color w:val="000000" w:themeColor="text1"/>
                <w:sz w:val="20"/>
                <w:szCs w:val="20"/>
              </w:rPr>
              <w:t xml:space="preserve">Week </w:t>
            </w:r>
            <w:r>
              <w:rPr>
                <w:rFonts w:asciiTheme="minorHAnsi" w:hAnsiTheme="minorHAnsi" w:cstheme="minorHAnsi"/>
                <w:b/>
                <w:bCs/>
                <w:color w:val="000000" w:themeColor="text1"/>
                <w:sz w:val="20"/>
                <w:szCs w:val="20"/>
              </w:rPr>
              <w:t>13b</w:t>
            </w:r>
          </w:p>
          <w:p w14:paraId="398A8A7B" w14:textId="68730A47" w:rsidR="008421FE" w:rsidRPr="00F67FA4" w:rsidRDefault="003B1F97" w:rsidP="003B1F97">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w:t>
            </w:r>
            <w:r w:rsidRPr="000D2E33">
              <w:rPr>
                <w:rFonts w:asciiTheme="minorHAnsi" w:hAnsiTheme="minorHAnsi" w:cstheme="minorHAnsi"/>
                <w:b/>
                <w:bCs/>
                <w:color w:val="000000" w:themeColor="text1"/>
                <w:sz w:val="20"/>
                <w:szCs w:val="20"/>
              </w:rPr>
              <w:t xml:space="preserve">Value – </w:t>
            </w:r>
            <w:r>
              <w:rPr>
                <w:rFonts w:asciiTheme="minorHAnsi" w:hAnsiTheme="minorHAnsi" w:cstheme="minorHAnsi"/>
                <w:b/>
                <w:bCs/>
                <w:color w:val="000000" w:themeColor="text1"/>
                <w:sz w:val="20"/>
                <w:szCs w:val="20"/>
              </w:rPr>
              <w:t>10</w:t>
            </w:r>
            <w:r w:rsidRPr="000D2E33">
              <w:rPr>
                <w:rFonts w:asciiTheme="minorHAnsi" w:hAnsiTheme="minorHAnsi" w:cstheme="minorHAnsi"/>
                <w:b/>
                <w:bCs/>
                <w:color w:val="000000" w:themeColor="text1"/>
                <w:sz w:val="20"/>
                <w:szCs w:val="20"/>
              </w:rPr>
              <w:t>pts</w:t>
            </w:r>
            <w:r>
              <w:rPr>
                <w:rFonts w:asciiTheme="minorHAnsi" w:hAnsiTheme="minorHAnsi" w:cstheme="minorHAnsi"/>
                <w:b/>
                <w:bCs/>
                <w:color w:val="000000" w:themeColor="text1"/>
                <w:sz w:val="20"/>
                <w:szCs w:val="20"/>
              </w:rPr>
              <w:t>)</w:t>
            </w:r>
          </w:p>
        </w:tc>
      </w:tr>
      <w:tr w:rsidR="008421FE" w:rsidRPr="00FE2DE5" w14:paraId="04B72853" w14:textId="77777777" w:rsidTr="0094128A">
        <w:tc>
          <w:tcPr>
            <w:tcW w:w="1095" w:type="dxa"/>
          </w:tcPr>
          <w:p w14:paraId="06188562" w14:textId="33397707" w:rsidR="008421FE" w:rsidRPr="00FE2DE5" w:rsidRDefault="008421FE" w:rsidP="008421F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0D2E33">
              <w:rPr>
                <w:rFonts w:asciiTheme="minorHAnsi" w:hAnsiTheme="minorHAnsi" w:cstheme="minorHAnsi"/>
                <w:color w:val="000000" w:themeColor="text1"/>
                <w:sz w:val="20"/>
              </w:rPr>
              <w:t>3</w:t>
            </w:r>
            <w:r>
              <w:rPr>
                <w:rFonts w:asciiTheme="minorHAnsi" w:hAnsiTheme="minorHAnsi" w:cstheme="minorHAnsi"/>
                <w:color w:val="000000" w:themeColor="text1"/>
                <w:sz w:val="20"/>
              </w:rPr>
              <w:t>a</w:t>
            </w:r>
          </w:p>
          <w:p w14:paraId="75C1A191" w14:textId="77777777" w:rsidR="008421FE" w:rsidRPr="000E5D80" w:rsidRDefault="008421FE" w:rsidP="008421FE">
            <w:r>
              <w:rPr>
                <w:rFonts w:asciiTheme="minorHAnsi" w:hAnsiTheme="minorHAnsi" w:cstheme="minorHAnsi"/>
                <w:color w:val="000000" w:themeColor="text1"/>
                <w:sz w:val="20"/>
              </w:rPr>
              <w:t>(Tues)</w:t>
            </w:r>
          </w:p>
          <w:p w14:paraId="206034E2" w14:textId="77777777" w:rsidR="008421FE" w:rsidRPr="000A19D6" w:rsidRDefault="008421FE" w:rsidP="008421FE">
            <w:pPr>
              <w:rPr>
                <w:rFonts w:asciiTheme="minorHAnsi" w:hAnsiTheme="minorHAnsi" w:cstheme="minorHAnsi"/>
                <w:color w:val="000000" w:themeColor="text1"/>
                <w:sz w:val="18"/>
                <w:szCs w:val="18"/>
              </w:rPr>
            </w:pPr>
          </w:p>
        </w:tc>
        <w:tc>
          <w:tcPr>
            <w:tcW w:w="3044" w:type="dxa"/>
          </w:tcPr>
          <w:p w14:paraId="25D989A9" w14:textId="77777777" w:rsidR="008421FE" w:rsidRPr="00F67FA4" w:rsidRDefault="008421FE" w:rsidP="008421FE">
            <w:pPr>
              <w:rPr>
                <w:rFonts w:ascii="Calibri" w:eastAsia="Calibri" w:hAnsi="Calibri" w:cs="Calibri"/>
                <w:b/>
                <w:sz w:val="20"/>
                <w:szCs w:val="20"/>
              </w:rPr>
            </w:pPr>
            <w:r>
              <w:rPr>
                <w:rFonts w:ascii="Calibri" w:eastAsia="Calibri" w:hAnsi="Calibri" w:cs="Calibri"/>
                <w:b/>
                <w:sz w:val="20"/>
                <w:szCs w:val="20"/>
              </w:rPr>
              <w:lastRenderedPageBreak/>
              <w:t>Final Preparation</w:t>
            </w:r>
          </w:p>
          <w:p w14:paraId="2582DDC8" w14:textId="7E3845E7" w:rsidR="008421FE" w:rsidRDefault="008421FE" w:rsidP="008421FE">
            <w:pPr>
              <w:rPr>
                <w:rFonts w:ascii="Calibri" w:eastAsia="Calibri" w:hAnsi="Calibri" w:cs="Calibri"/>
                <w:sz w:val="20"/>
                <w:szCs w:val="20"/>
              </w:rPr>
            </w:pPr>
            <w:r>
              <w:rPr>
                <w:rFonts w:asciiTheme="minorHAnsi" w:hAnsiTheme="minorHAnsi" w:cstheme="minorHAnsi"/>
                <w:color w:val="000000" w:themeColor="text1"/>
                <w:sz w:val="20"/>
                <w:szCs w:val="20"/>
              </w:rPr>
              <w:t>- I</w:t>
            </w:r>
            <w:r>
              <w:rPr>
                <w:rFonts w:ascii="Calibri" w:eastAsia="Calibri" w:hAnsi="Calibri" w:cs="Calibri"/>
                <w:sz w:val="20"/>
                <w:szCs w:val="20"/>
              </w:rPr>
              <w:t>ndividual check-in</w:t>
            </w:r>
          </w:p>
          <w:p w14:paraId="2882FCC7" w14:textId="77777777" w:rsidR="008421FE" w:rsidRPr="00FE2DE5" w:rsidRDefault="008421FE" w:rsidP="008421FE">
            <w:pPr>
              <w:rPr>
                <w:rFonts w:asciiTheme="minorHAnsi" w:hAnsiTheme="minorHAnsi" w:cstheme="minorHAnsi"/>
                <w:b/>
                <w:color w:val="000000" w:themeColor="text1"/>
                <w:sz w:val="20"/>
                <w:szCs w:val="20"/>
              </w:rPr>
            </w:pPr>
            <w:r>
              <w:rPr>
                <w:rFonts w:ascii="Calibri" w:eastAsia="Calibri" w:hAnsi="Calibri" w:cs="Calibri"/>
                <w:sz w:val="20"/>
                <w:szCs w:val="20"/>
              </w:rPr>
              <w:lastRenderedPageBreak/>
              <w:t>- Work in class/shop</w:t>
            </w:r>
          </w:p>
        </w:tc>
        <w:tc>
          <w:tcPr>
            <w:tcW w:w="2752" w:type="dxa"/>
          </w:tcPr>
          <w:p w14:paraId="44281DD5"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lastRenderedPageBreak/>
              <w:t>- Continue final model construction</w:t>
            </w:r>
          </w:p>
          <w:p w14:paraId="520D4F6A" w14:textId="77777777" w:rsidR="008421FE" w:rsidRDefault="008421FE" w:rsidP="008421FE">
            <w:pPr>
              <w:rPr>
                <w:rFonts w:ascii="Calibri" w:eastAsia="Calibri" w:hAnsi="Calibri" w:cs="Calibri"/>
                <w:sz w:val="20"/>
                <w:szCs w:val="20"/>
              </w:rPr>
            </w:pPr>
            <w:r>
              <w:rPr>
                <w:rFonts w:ascii="Calibri" w:eastAsia="Calibri" w:hAnsi="Calibri" w:cs="Calibri"/>
                <w:sz w:val="20"/>
                <w:szCs w:val="20"/>
              </w:rPr>
              <w:lastRenderedPageBreak/>
              <w:t>- Produce a final rendering depicting product in intended environment</w:t>
            </w:r>
          </w:p>
          <w:p w14:paraId="0CFE3BCA" w14:textId="7EE9AEBB" w:rsidR="000D2E33" w:rsidRDefault="008421FE" w:rsidP="000D2E33">
            <w:pPr>
              <w:rPr>
                <w:rFonts w:ascii="Calibri" w:eastAsia="Calibri" w:hAnsi="Calibri" w:cs="Calibri"/>
                <w:sz w:val="20"/>
                <w:szCs w:val="20"/>
              </w:rPr>
            </w:pPr>
            <w:r>
              <w:rPr>
                <w:rFonts w:ascii="Calibri" w:eastAsia="Calibri" w:hAnsi="Calibri" w:cs="Calibri"/>
                <w:sz w:val="20"/>
                <w:szCs w:val="20"/>
              </w:rPr>
              <w:t>- Finalize poster design</w:t>
            </w:r>
            <w:r w:rsidR="000D2E33">
              <w:rPr>
                <w:rFonts w:ascii="Calibri" w:eastAsia="Calibri" w:hAnsi="Calibri" w:cs="Calibri"/>
                <w:sz w:val="20"/>
                <w:szCs w:val="20"/>
              </w:rPr>
              <w:t xml:space="preserve"> including features</w:t>
            </w:r>
            <w:r w:rsidR="00D863E7">
              <w:rPr>
                <w:rFonts w:ascii="Calibri" w:eastAsia="Calibri" w:hAnsi="Calibri" w:cs="Calibri"/>
                <w:sz w:val="20"/>
                <w:szCs w:val="20"/>
              </w:rPr>
              <w:t>/</w:t>
            </w:r>
            <w:r w:rsidR="000D2E33">
              <w:rPr>
                <w:rFonts w:ascii="Calibri" w:eastAsia="Calibri" w:hAnsi="Calibri" w:cs="Calibri"/>
                <w:sz w:val="20"/>
                <w:szCs w:val="20"/>
              </w:rPr>
              <w:t>benefits and MSRP</w:t>
            </w:r>
          </w:p>
          <w:p w14:paraId="63AC89F2" w14:textId="10487D97" w:rsidR="008421FE" w:rsidRDefault="008421FE" w:rsidP="008421FE">
            <w:pPr>
              <w:rPr>
                <w:rFonts w:ascii="Calibri" w:eastAsia="Calibri" w:hAnsi="Calibri" w:cs="Calibri"/>
                <w:sz w:val="20"/>
                <w:szCs w:val="20"/>
              </w:rPr>
            </w:pPr>
          </w:p>
          <w:p w14:paraId="6D34ED17" w14:textId="77777777" w:rsidR="008421FE" w:rsidRPr="006E2410" w:rsidRDefault="008421FE" w:rsidP="008421FE">
            <w:pPr>
              <w:rPr>
                <w:rFonts w:ascii="Calibri" w:eastAsia="Calibri" w:hAnsi="Calibri" w:cs="Calibri"/>
                <w:sz w:val="20"/>
                <w:szCs w:val="20"/>
              </w:rPr>
            </w:pPr>
          </w:p>
        </w:tc>
        <w:tc>
          <w:tcPr>
            <w:tcW w:w="3204" w:type="dxa"/>
          </w:tcPr>
          <w:p w14:paraId="1A734986" w14:textId="6CA51952" w:rsidR="003B1F97" w:rsidRDefault="000D2E33" w:rsidP="008421FE">
            <w:pPr>
              <w:rPr>
                <w:rFonts w:asciiTheme="minorHAnsi" w:hAnsiTheme="minorHAnsi" w:cstheme="minorHAnsi"/>
                <w:b/>
                <w:bCs/>
                <w:color w:val="000000" w:themeColor="text1"/>
                <w:sz w:val="20"/>
                <w:szCs w:val="20"/>
              </w:rPr>
            </w:pPr>
            <w:r w:rsidRPr="003B1F97">
              <w:rPr>
                <w:rFonts w:asciiTheme="minorHAnsi" w:hAnsiTheme="minorHAnsi" w:cstheme="minorHAnsi"/>
                <w:b/>
                <w:bCs/>
                <w:color w:val="000000" w:themeColor="text1"/>
                <w:sz w:val="20"/>
                <w:szCs w:val="20"/>
              </w:rPr>
              <w:lastRenderedPageBreak/>
              <w:t>Final</w:t>
            </w:r>
            <w:r>
              <w:rPr>
                <w:rFonts w:asciiTheme="minorHAnsi" w:hAnsiTheme="minorHAnsi" w:cstheme="minorHAnsi"/>
                <w:color w:val="000000" w:themeColor="text1"/>
                <w:sz w:val="20"/>
                <w:szCs w:val="20"/>
              </w:rPr>
              <w:t xml:space="preserve"> presentation</w:t>
            </w:r>
            <w:r w:rsidR="003B1F97">
              <w:rPr>
                <w:rFonts w:asciiTheme="minorHAnsi" w:hAnsiTheme="minorHAnsi" w:cstheme="minorHAnsi"/>
                <w:color w:val="000000" w:themeColor="text1"/>
                <w:sz w:val="20"/>
                <w:szCs w:val="20"/>
              </w:rPr>
              <w:t xml:space="preserve"> – </w:t>
            </w:r>
            <w:r w:rsidR="003B1F97" w:rsidRPr="004C4039">
              <w:rPr>
                <w:rFonts w:asciiTheme="minorHAnsi" w:hAnsiTheme="minorHAnsi" w:cstheme="minorHAnsi"/>
                <w:color w:val="000000" w:themeColor="text1"/>
                <w:sz w:val="20"/>
                <w:szCs w:val="20"/>
              </w:rPr>
              <w:t xml:space="preserve"> </w:t>
            </w:r>
            <w:r w:rsidR="003B1F97" w:rsidRPr="003B1F97">
              <w:rPr>
                <w:rFonts w:asciiTheme="minorHAnsi" w:hAnsiTheme="minorHAnsi" w:cstheme="minorHAnsi"/>
                <w:b/>
                <w:bCs/>
                <w:color w:val="000000" w:themeColor="text1"/>
                <w:sz w:val="20"/>
                <w:szCs w:val="20"/>
              </w:rPr>
              <w:t xml:space="preserve">Due </w:t>
            </w:r>
            <w:r w:rsidR="003B1F97" w:rsidRPr="006061E9">
              <w:rPr>
                <w:rFonts w:asciiTheme="minorHAnsi" w:hAnsiTheme="minorHAnsi" w:cstheme="minorHAnsi"/>
                <w:b/>
                <w:bCs/>
                <w:color w:val="000000" w:themeColor="text1"/>
                <w:sz w:val="20"/>
                <w:szCs w:val="20"/>
              </w:rPr>
              <w:t xml:space="preserve">Week </w:t>
            </w:r>
            <w:r w:rsidR="003B1F97">
              <w:rPr>
                <w:rFonts w:asciiTheme="minorHAnsi" w:hAnsiTheme="minorHAnsi" w:cstheme="minorHAnsi"/>
                <w:b/>
                <w:bCs/>
                <w:color w:val="000000" w:themeColor="text1"/>
                <w:sz w:val="20"/>
                <w:szCs w:val="20"/>
              </w:rPr>
              <w:t>13b</w:t>
            </w:r>
          </w:p>
          <w:p w14:paraId="227885F1" w14:textId="6FE760A3" w:rsidR="008421FE" w:rsidRPr="00FE2DE5" w:rsidRDefault="003B1F97" w:rsidP="008421FE">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w:t>
            </w:r>
            <w:r w:rsidRPr="000D2E33">
              <w:rPr>
                <w:rFonts w:asciiTheme="minorHAnsi" w:hAnsiTheme="minorHAnsi" w:cstheme="minorHAnsi"/>
                <w:b/>
                <w:bCs/>
                <w:color w:val="000000" w:themeColor="text1"/>
                <w:sz w:val="20"/>
                <w:szCs w:val="20"/>
              </w:rPr>
              <w:t xml:space="preserve">Value – </w:t>
            </w:r>
            <w:r>
              <w:rPr>
                <w:rFonts w:asciiTheme="minorHAnsi" w:hAnsiTheme="minorHAnsi" w:cstheme="minorHAnsi"/>
                <w:b/>
                <w:bCs/>
                <w:color w:val="000000" w:themeColor="text1"/>
                <w:sz w:val="20"/>
                <w:szCs w:val="20"/>
              </w:rPr>
              <w:t>20</w:t>
            </w:r>
            <w:r w:rsidRPr="000D2E33">
              <w:rPr>
                <w:rFonts w:asciiTheme="minorHAnsi" w:hAnsiTheme="minorHAnsi" w:cstheme="minorHAnsi"/>
                <w:b/>
                <w:bCs/>
                <w:color w:val="000000" w:themeColor="text1"/>
                <w:sz w:val="20"/>
                <w:szCs w:val="20"/>
              </w:rPr>
              <w:t>pts</w:t>
            </w:r>
            <w:r>
              <w:rPr>
                <w:rFonts w:asciiTheme="minorHAnsi" w:hAnsiTheme="minorHAnsi" w:cstheme="minorHAnsi"/>
                <w:b/>
                <w:bCs/>
                <w:color w:val="000000" w:themeColor="text1"/>
                <w:sz w:val="20"/>
                <w:szCs w:val="20"/>
              </w:rPr>
              <w:t>)</w:t>
            </w:r>
          </w:p>
        </w:tc>
      </w:tr>
      <w:tr w:rsidR="000D2E33" w:rsidRPr="00FE2DE5" w14:paraId="15E558E0" w14:textId="77777777" w:rsidTr="000D2E33">
        <w:tc>
          <w:tcPr>
            <w:tcW w:w="1095" w:type="dxa"/>
            <w:shd w:val="clear" w:color="auto" w:fill="E7CF72"/>
          </w:tcPr>
          <w:p w14:paraId="0192AD5B" w14:textId="6BF24D88" w:rsidR="000D2E33" w:rsidRPr="00FE2DE5" w:rsidRDefault="000D2E33" w:rsidP="000D2E33">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Pr>
                <w:rFonts w:asciiTheme="minorHAnsi" w:hAnsiTheme="minorHAnsi" w:cstheme="minorHAnsi"/>
                <w:color w:val="000000" w:themeColor="text1"/>
                <w:sz w:val="20"/>
              </w:rPr>
              <w:t>3b</w:t>
            </w:r>
          </w:p>
          <w:p w14:paraId="73112E2F" w14:textId="77777777" w:rsidR="000D2E33" w:rsidRPr="000E5D80" w:rsidRDefault="000D2E33" w:rsidP="000D2E33">
            <w:r>
              <w:rPr>
                <w:rFonts w:asciiTheme="minorHAnsi" w:hAnsiTheme="minorHAnsi" w:cstheme="minorHAnsi"/>
                <w:color w:val="000000" w:themeColor="text1"/>
                <w:sz w:val="20"/>
              </w:rPr>
              <w:t>(Thurs)</w:t>
            </w:r>
          </w:p>
          <w:p w14:paraId="7525AEC4" w14:textId="77777777" w:rsidR="000D2E33" w:rsidRPr="00FE2DE5" w:rsidRDefault="000D2E33" w:rsidP="000D2E33">
            <w:pPr>
              <w:rPr>
                <w:rFonts w:asciiTheme="minorHAnsi" w:hAnsiTheme="minorHAnsi" w:cstheme="minorHAnsi"/>
                <w:color w:val="000000" w:themeColor="text1"/>
                <w:sz w:val="20"/>
              </w:rPr>
            </w:pPr>
          </w:p>
        </w:tc>
        <w:tc>
          <w:tcPr>
            <w:tcW w:w="3044" w:type="dxa"/>
            <w:shd w:val="clear" w:color="auto" w:fill="E7CF72"/>
          </w:tcPr>
          <w:p w14:paraId="62EE39C8" w14:textId="1ECB7A18" w:rsidR="000D2E33" w:rsidRPr="00F67FA4" w:rsidRDefault="000D2E33" w:rsidP="000D2E33">
            <w:pPr>
              <w:rPr>
                <w:rFonts w:ascii="Calibri" w:eastAsia="Calibri" w:hAnsi="Calibri" w:cs="Calibri"/>
                <w:b/>
                <w:sz w:val="20"/>
                <w:szCs w:val="20"/>
              </w:rPr>
            </w:pPr>
            <w:r>
              <w:rPr>
                <w:rFonts w:asciiTheme="minorHAnsi" w:hAnsiTheme="minorHAnsi" w:cstheme="minorHAnsi"/>
                <w:b/>
                <w:color w:val="000000" w:themeColor="text1"/>
                <w:sz w:val="20"/>
                <w:szCs w:val="20"/>
              </w:rPr>
              <w:t>Final Presentation</w:t>
            </w:r>
          </w:p>
        </w:tc>
        <w:tc>
          <w:tcPr>
            <w:tcW w:w="2752" w:type="dxa"/>
            <w:shd w:val="clear" w:color="auto" w:fill="E7CF72"/>
          </w:tcPr>
          <w:p w14:paraId="682BAAEF" w14:textId="77777777" w:rsidR="000D2E33" w:rsidRDefault="000D2E33" w:rsidP="000D2E33">
            <w:pPr>
              <w:rPr>
                <w:rFonts w:ascii="Calibri" w:eastAsia="Calibri" w:hAnsi="Calibri" w:cs="Calibri"/>
                <w:sz w:val="20"/>
                <w:szCs w:val="20"/>
              </w:rPr>
            </w:pPr>
          </w:p>
        </w:tc>
        <w:tc>
          <w:tcPr>
            <w:tcW w:w="3204" w:type="dxa"/>
            <w:shd w:val="clear" w:color="auto" w:fill="E7CF72"/>
          </w:tcPr>
          <w:p w14:paraId="6E4987A3" w14:textId="77777777" w:rsidR="000D2E33" w:rsidRPr="00F67FA4" w:rsidRDefault="000D2E33" w:rsidP="000D2E33">
            <w:pPr>
              <w:rPr>
                <w:rFonts w:asciiTheme="minorHAnsi" w:hAnsiTheme="minorHAnsi" w:cstheme="minorHAnsi"/>
                <w:color w:val="000000" w:themeColor="text1"/>
                <w:sz w:val="20"/>
                <w:szCs w:val="20"/>
              </w:rPr>
            </w:pPr>
          </w:p>
        </w:tc>
      </w:tr>
    </w:tbl>
    <w:p w14:paraId="0309060E" w14:textId="00A47965" w:rsidR="00D72EFF" w:rsidRDefault="00D72EFF" w:rsidP="00D72EFF">
      <w:pPr>
        <w:rPr>
          <w:rFonts w:asciiTheme="minorHAnsi" w:hAnsiTheme="minorHAnsi" w:cstheme="minorHAnsi"/>
          <w:sz w:val="20"/>
          <w:szCs w:val="20"/>
        </w:rPr>
      </w:pPr>
    </w:p>
    <w:p w14:paraId="40D1CFBD" w14:textId="4C1B5A68" w:rsidR="00B76A9E" w:rsidRDefault="00B76A9E" w:rsidP="00D72EFF">
      <w:pPr>
        <w:rPr>
          <w:rFonts w:asciiTheme="minorHAnsi" w:hAnsiTheme="minorHAnsi" w:cstheme="minorHAnsi"/>
          <w:sz w:val="20"/>
          <w:szCs w:val="20"/>
        </w:rPr>
      </w:pPr>
    </w:p>
    <w:p w14:paraId="5068176E" w14:textId="77777777" w:rsidR="00B76A9E" w:rsidRDefault="00B76A9E" w:rsidP="00D72EFF">
      <w:pPr>
        <w:rPr>
          <w:rFonts w:asciiTheme="minorHAnsi" w:hAnsiTheme="minorHAnsi" w:cstheme="minorHAnsi"/>
          <w:sz w:val="20"/>
          <w:szCs w:val="20"/>
        </w:rPr>
      </w:pPr>
    </w:p>
    <w:p w14:paraId="62D35235" w14:textId="600598D6" w:rsidR="00A36912" w:rsidRDefault="00A36912" w:rsidP="00D72EFF">
      <w:pPr>
        <w:rPr>
          <w:rFonts w:asciiTheme="minorHAnsi" w:hAnsiTheme="minorHAnsi" w:cstheme="minorHAnsi"/>
          <w:sz w:val="20"/>
          <w:szCs w:val="20"/>
        </w:rPr>
      </w:pPr>
    </w:p>
    <w:p w14:paraId="51C544EC" w14:textId="77777777" w:rsidR="00A36912" w:rsidRPr="00187165" w:rsidRDefault="00A36912" w:rsidP="00D72EFF">
      <w:pPr>
        <w:rPr>
          <w:rFonts w:asciiTheme="minorHAnsi" w:hAnsiTheme="minorHAnsi" w:cstheme="minorHAnsi"/>
          <w:sz w:val="20"/>
          <w:szCs w:val="20"/>
        </w:rPr>
      </w:pPr>
    </w:p>
    <w:p w14:paraId="0C39EA88" w14:textId="77777777" w:rsidR="00D72EFF" w:rsidRPr="00187165" w:rsidRDefault="00D72EFF" w:rsidP="00D72EFF">
      <w:pPr>
        <w:rPr>
          <w:rFonts w:asciiTheme="minorHAnsi" w:hAnsiTheme="minorHAnsi" w:cstheme="minorHAnsi"/>
          <w:b/>
          <w:sz w:val="21"/>
          <w:szCs w:val="20"/>
        </w:rPr>
      </w:pPr>
      <w:r w:rsidRPr="00187165">
        <w:rPr>
          <w:rFonts w:asciiTheme="minorHAnsi" w:hAnsiTheme="minorHAnsi" w:cstheme="minorHAnsi"/>
          <w:b/>
          <w:sz w:val="21"/>
          <w:szCs w:val="20"/>
        </w:rPr>
        <w:t>Academic Conduct:</w:t>
      </w:r>
    </w:p>
    <w:p w14:paraId="24E713AA" w14:textId="77777777" w:rsidR="00D72EFF" w:rsidRPr="00187165" w:rsidRDefault="00D72EFF" w:rsidP="00D72EFF">
      <w:pPr>
        <w:rPr>
          <w:rFonts w:asciiTheme="minorHAnsi" w:hAnsiTheme="minorHAnsi" w:cstheme="minorHAnsi"/>
          <w:b/>
          <w:sz w:val="20"/>
          <w:szCs w:val="20"/>
        </w:rPr>
      </w:pPr>
    </w:p>
    <w:p w14:paraId="4FEA2A54"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3">
        <w:r w:rsidRPr="00187165">
          <w:rPr>
            <w:rFonts w:asciiTheme="minorHAnsi" w:hAnsiTheme="minorHAnsi" w:cstheme="minorHAnsi"/>
            <w:color w:val="1155CC"/>
            <w:sz w:val="20"/>
            <w:szCs w:val="20"/>
            <w:u w:val="single"/>
          </w:rPr>
          <w:t>policy.usc.edu/scampus-part-b</w:t>
        </w:r>
      </w:hyperlink>
      <w:r w:rsidRPr="00187165">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24">
        <w:r w:rsidRPr="00187165">
          <w:rPr>
            <w:rFonts w:asciiTheme="minorHAnsi" w:hAnsiTheme="minorHAnsi" w:cstheme="minorHAnsi"/>
            <w:color w:val="1155CC"/>
            <w:sz w:val="20"/>
            <w:szCs w:val="20"/>
            <w:u w:val="single"/>
          </w:rPr>
          <w:t>policy.usc.edu/scientific-misconduct</w:t>
        </w:r>
      </w:hyperlink>
      <w:r w:rsidRPr="00187165">
        <w:rPr>
          <w:rFonts w:asciiTheme="minorHAnsi" w:hAnsiTheme="minorHAnsi" w:cstheme="minorHAnsi"/>
          <w:sz w:val="20"/>
          <w:szCs w:val="20"/>
        </w:rPr>
        <w:t>.</w:t>
      </w:r>
    </w:p>
    <w:p w14:paraId="6566B157" w14:textId="77777777" w:rsidR="00D72EFF" w:rsidRPr="00187165" w:rsidRDefault="00D72EFF" w:rsidP="00D72EFF">
      <w:pPr>
        <w:rPr>
          <w:rFonts w:asciiTheme="minorHAnsi" w:hAnsiTheme="minorHAnsi" w:cstheme="minorHAnsi"/>
          <w:sz w:val="20"/>
          <w:szCs w:val="20"/>
        </w:rPr>
      </w:pPr>
    </w:p>
    <w:p w14:paraId="2FAE5071" w14:textId="77777777" w:rsidR="00D72EFF" w:rsidRPr="00E50F4D" w:rsidRDefault="00D72EFF" w:rsidP="00D72EFF">
      <w:pPr>
        <w:rPr>
          <w:rFonts w:asciiTheme="minorHAnsi" w:hAnsiTheme="minorHAnsi" w:cstheme="minorHAnsi"/>
          <w:b/>
          <w:sz w:val="21"/>
          <w:szCs w:val="20"/>
        </w:rPr>
      </w:pPr>
      <w:r w:rsidRPr="00E50F4D">
        <w:rPr>
          <w:rFonts w:asciiTheme="minorHAnsi" w:hAnsiTheme="minorHAnsi" w:cstheme="minorHAnsi"/>
          <w:b/>
          <w:sz w:val="21"/>
          <w:szCs w:val="20"/>
        </w:rPr>
        <w:t xml:space="preserve">Support Systems: </w:t>
      </w:r>
    </w:p>
    <w:p w14:paraId="4D50BFDD" w14:textId="77777777" w:rsidR="00D72EFF" w:rsidRPr="00E50F4D" w:rsidRDefault="00D72EFF" w:rsidP="00D72EFF">
      <w:pPr>
        <w:rPr>
          <w:rFonts w:asciiTheme="minorHAnsi" w:hAnsiTheme="minorHAnsi" w:cstheme="minorHAnsi"/>
          <w:b/>
          <w:sz w:val="20"/>
          <w:szCs w:val="20"/>
        </w:rPr>
      </w:pPr>
    </w:p>
    <w:p w14:paraId="2DDD5FB2"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Student Health Counseling Services - (213) 740-7711 – 24/7 on call</w:t>
      </w:r>
    </w:p>
    <w:p w14:paraId="20AD0469" w14:textId="77777777" w:rsidR="00D72EFF" w:rsidRPr="00E50F4D" w:rsidRDefault="003A6BB4" w:rsidP="00D72EFF">
      <w:pPr>
        <w:rPr>
          <w:rFonts w:asciiTheme="minorHAnsi" w:hAnsiTheme="minorHAnsi" w:cstheme="minorHAnsi"/>
          <w:sz w:val="20"/>
          <w:szCs w:val="20"/>
        </w:rPr>
      </w:pPr>
      <w:hyperlink r:id="rId25">
        <w:r w:rsidR="00D72EFF" w:rsidRPr="00E50F4D">
          <w:rPr>
            <w:rFonts w:asciiTheme="minorHAnsi" w:hAnsiTheme="minorHAnsi" w:cstheme="minorHAnsi"/>
            <w:color w:val="1155CC"/>
            <w:sz w:val="20"/>
            <w:szCs w:val="20"/>
            <w:u w:val="single"/>
          </w:rPr>
          <w:t>engemannshc.usc.edu/counseling</w:t>
        </w:r>
      </w:hyperlink>
    </w:p>
    <w:p w14:paraId="288EF455"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0F401F99"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begin"/>
      </w:r>
      <w:r w:rsidRPr="00E50F4D">
        <w:rPr>
          <w:rFonts w:asciiTheme="minorHAnsi" w:hAnsiTheme="minorHAnsi" w:cstheme="minorHAnsi"/>
          <w:sz w:val="20"/>
          <w:szCs w:val="20"/>
        </w:rPr>
        <w:instrText xml:space="preserve"> HYPERLINK "https://engemannshc.usc.edu/counseling/" </w:instrText>
      </w:r>
      <w:r w:rsidRPr="00E50F4D">
        <w:rPr>
          <w:rFonts w:asciiTheme="minorHAnsi" w:hAnsiTheme="minorHAnsi" w:cstheme="minorHAnsi"/>
          <w:sz w:val="20"/>
          <w:szCs w:val="20"/>
        </w:rPr>
        <w:fldChar w:fldCharType="separate"/>
      </w:r>
    </w:p>
    <w:p w14:paraId="2A08E555"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sz w:val="20"/>
          <w:szCs w:val="20"/>
        </w:rPr>
        <w:fldChar w:fldCharType="end"/>
      </w:r>
      <w:r w:rsidRPr="00E50F4D">
        <w:rPr>
          <w:rFonts w:asciiTheme="minorHAnsi" w:hAnsiTheme="minorHAnsi" w:cstheme="minorHAnsi"/>
          <w:i/>
          <w:sz w:val="20"/>
          <w:szCs w:val="20"/>
        </w:rPr>
        <w:t>National Suicide Prevention Lifeline - 1 (800) 273-8255 – 24/7 on call</w:t>
      </w:r>
    </w:p>
    <w:p w14:paraId="3252C2EC" w14:textId="77777777" w:rsidR="00D72EFF" w:rsidRPr="00E50F4D" w:rsidRDefault="003A6BB4" w:rsidP="00D72EFF">
      <w:pPr>
        <w:rPr>
          <w:rFonts w:asciiTheme="minorHAnsi" w:hAnsiTheme="minorHAnsi" w:cstheme="minorHAnsi"/>
          <w:i/>
          <w:sz w:val="20"/>
          <w:szCs w:val="20"/>
        </w:rPr>
      </w:pPr>
      <w:hyperlink r:id="rId26">
        <w:r w:rsidR="00D72EFF" w:rsidRPr="00E50F4D">
          <w:rPr>
            <w:rFonts w:asciiTheme="minorHAnsi" w:hAnsiTheme="minorHAnsi" w:cstheme="minorHAnsi"/>
            <w:color w:val="1155CC"/>
            <w:sz w:val="20"/>
            <w:szCs w:val="20"/>
            <w:u w:val="single"/>
          </w:rPr>
          <w:t>suicidepreventionlifeline.org</w:t>
        </w:r>
      </w:hyperlink>
    </w:p>
    <w:p w14:paraId="2C0CB7CB"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Free and confidential emotional support to people in suicidal crisis or emotional distress 24 hours a day, 7 days a week.</w:t>
      </w:r>
    </w:p>
    <w:p w14:paraId="7EF3BB56"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begin"/>
      </w:r>
      <w:r w:rsidRPr="00E50F4D">
        <w:rPr>
          <w:rFonts w:asciiTheme="minorHAnsi" w:hAnsiTheme="minorHAnsi" w:cstheme="minorHAnsi"/>
          <w:sz w:val="20"/>
          <w:szCs w:val="20"/>
        </w:rPr>
        <w:instrText xml:space="preserve"> HYPERLINK "http://www.suicidepreventionlifeline.org/" </w:instrText>
      </w:r>
      <w:r w:rsidRPr="00E50F4D">
        <w:rPr>
          <w:rFonts w:asciiTheme="minorHAnsi" w:hAnsiTheme="minorHAnsi" w:cstheme="minorHAnsi"/>
          <w:sz w:val="20"/>
          <w:szCs w:val="20"/>
        </w:rPr>
        <w:fldChar w:fldCharType="separate"/>
      </w:r>
    </w:p>
    <w:p w14:paraId="7E93C656" w14:textId="77777777" w:rsidR="00E50F4D" w:rsidRPr="00E50F4D" w:rsidRDefault="00D72EFF" w:rsidP="00E50F4D">
      <w:pPr>
        <w:rPr>
          <w:rFonts w:asciiTheme="minorHAnsi" w:hAnsiTheme="minorHAnsi" w:cstheme="minorHAnsi"/>
          <w:i/>
          <w:strike/>
          <w:sz w:val="20"/>
          <w:szCs w:val="20"/>
        </w:rPr>
      </w:pPr>
      <w:r w:rsidRPr="00E50F4D">
        <w:rPr>
          <w:rFonts w:asciiTheme="minorHAnsi" w:hAnsiTheme="minorHAnsi" w:cstheme="minorHAnsi"/>
          <w:sz w:val="20"/>
          <w:szCs w:val="20"/>
        </w:rPr>
        <w:fldChar w:fldCharType="end"/>
      </w:r>
      <w:r w:rsidRPr="00E50F4D">
        <w:rPr>
          <w:rFonts w:asciiTheme="minorHAnsi" w:hAnsiTheme="minorHAnsi" w:cstheme="minorHAnsi"/>
          <w:i/>
          <w:sz w:val="20"/>
          <w:szCs w:val="20"/>
        </w:rPr>
        <w:t xml:space="preserve">Relationship and Sexual Violence Prevention Services (RSVP) </w:t>
      </w:r>
      <w:r w:rsidR="0085752D" w:rsidRPr="00E50F4D">
        <w:rPr>
          <w:rFonts w:asciiTheme="minorHAnsi" w:hAnsiTheme="minorHAnsi" w:cstheme="minorHAnsi"/>
          <w:i/>
          <w:strike/>
          <w:sz w:val="20"/>
          <w:szCs w:val="20"/>
        </w:rPr>
        <w:t xml:space="preserve"> </w:t>
      </w:r>
    </w:p>
    <w:p w14:paraId="6F0E8C4C" w14:textId="774A75BD" w:rsidR="00D72EFF" w:rsidRPr="00E50F4D" w:rsidRDefault="00563F57" w:rsidP="00E50F4D">
      <w:pPr>
        <w:rPr>
          <w:rFonts w:asciiTheme="minorHAnsi" w:hAnsiTheme="minorHAnsi" w:cstheme="minorHAnsi"/>
          <w:strike/>
          <w:color w:val="1155CC"/>
          <w:sz w:val="20"/>
          <w:szCs w:val="20"/>
          <w:u w:val="single"/>
        </w:rPr>
      </w:pPr>
      <w:r w:rsidRPr="00E50F4D">
        <w:rPr>
          <w:rFonts w:asciiTheme="minorHAnsi" w:hAnsiTheme="minorHAnsi" w:cstheme="minorHAnsi"/>
          <w:strike/>
          <w:sz w:val="20"/>
          <w:szCs w:val="20"/>
        </w:rPr>
        <w:t xml:space="preserve"> </w:t>
      </w:r>
      <w:r w:rsidRPr="00E50F4D">
        <w:rPr>
          <w:rFonts w:asciiTheme="minorHAnsi" w:hAnsiTheme="minorHAnsi" w:cstheme="minorHAnsi"/>
          <w:sz w:val="20"/>
          <w:szCs w:val="20"/>
        </w:rPr>
        <w:t>213-740-9355 (WELL</w:t>
      </w:r>
    </w:p>
    <w:p w14:paraId="3CD5F14D" w14:textId="0F5CD455" w:rsidR="00482D15" w:rsidRPr="00E50F4D" w:rsidRDefault="003A6BB4" w:rsidP="00482D15">
      <w:pPr>
        <w:rPr>
          <w:rFonts w:asciiTheme="minorHAnsi" w:hAnsiTheme="minorHAnsi"/>
          <w:sz w:val="20"/>
          <w:szCs w:val="20"/>
        </w:rPr>
      </w:pPr>
      <w:hyperlink r:id="rId27" w:history="1">
        <w:r w:rsidR="00482D15" w:rsidRPr="00E50F4D">
          <w:rPr>
            <w:rStyle w:val="Hyperlink"/>
            <w:rFonts w:asciiTheme="minorHAnsi" w:hAnsiTheme="minorHAnsi"/>
            <w:sz w:val="20"/>
            <w:szCs w:val="20"/>
          </w:rPr>
          <w:t>https://studenthealth.usc.edu/sexual-assault/</w:t>
        </w:r>
      </w:hyperlink>
      <w:r w:rsidR="00482D15" w:rsidRPr="00E50F4D">
        <w:rPr>
          <w:rFonts w:asciiTheme="minorHAnsi" w:hAnsiTheme="minorHAnsi"/>
          <w:sz w:val="20"/>
          <w:szCs w:val="20"/>
        </w:rPr>
        <w:t xml:space="preserve"> </w:t>
      </w:r>
    </w:p>
    <w:p w14:paraId="6CF5B0D9" w14:textId="56E3BFF7" w:rsidR="00563F57" w:rsidRPr="00E50F4D" w:rsidRDefault="00482D15" w:rsidP="00D72EFF">
      <w:pPr>
        <w:rPr>
          <w:rFonts w:asciiTheme="minorHAnsi" w:hAnsiTheme="minorHAnsi" w:cstheme="minorHAnsi"/>
          <w:sz w:val="20"/>
          <w:szCs w:val="20"/>
        </w:rPr>
      </w:pPr>
      <w:r w:rsidRPr="00E50F4D">
        <w:rPr>
          <w:rFonts w:asciiTheme="minorHAnsi" w:hAnsiTheme="minorHAnsi" w:cstheme="minorHAnsi"/>
          <w:sz w:val="20"/>
          <w:szCs w:val="20"/>
        </w:rPr>
        <w:t xml:space="preserve"> </w:t>
      </w:r>
      <w:r w:rsidR="00D72EFF" w:rsidRPr="00E50F4D">
        <w:rPr>
          <w:rFonts w:asciiTheme="minorHAnsi" w:hAnsiTheme="minorHAnsi" w:cstheme="minorHAnsi"/>
          <w:sz w:val="20"/>
          <w:szCs w:val="20"/>
        </w:rPr>
        <w:t>Free and confidential therapy services, workshops, and training for situations related to gender-based harm</w:t>
      </w:r>
      <w:r w:rsidR="00563F57" w:rsidRPr="00E50F4D">
        <w:rPr>
          <w:rFonts w:asciiTheme="minorHAnsi" w:hAnsiTheme="minorHAnsi" w:cstheme="minorHAnsi"/>
          <w:sz w:val="20"/>
          <w:szCs w:val="20"/>
        </w:rPr>
        <w:t>.</w:t>
      </w:r>
    </w:p>
    <w:p w14:paraId="1C294057" w14:textId="29706023" w:rsidR="00D72EFF" w:rsidRPr="00136D35" w:rsidRDefault="00563F57" w:rsidP="00563F57">
      <w:pPr>
        <w:rPr>
          <w:rFonts w:asciiTheme="minorHAnsi" w:hAnsiTheme="minorHAnsi"/>
          <w:sz w:val="20"/>
          <w:szCs w:val="20"/>
        </w:rPr>
      </w:pPr>
      <w:r w:rsidRPr="00E50F4D">
        <w:br/>
      </w:r>
      <w:r w:rsidRPr="00E50F4D">
        <w:rPr>
          <w:rFonts w:asciiTheme="minorHAnsi" w:hAnsiTheme="minorHAnsi"/>
          <w:color w:val="2F2A26"/>
          <w:sz w:val="20"/>
          <w:szCs w:val="20"/>
          <w:shd w:val="clear" w:color="auto" w:fill="FFFFFF"/>
        </w:rPr>
        <w:t>Relationship and Sexual Violence Prevention and Services provides immediate therapy services for situations related to gender- and power-based harm (e.g., sexual assault, domestic violence, stalking). (wording from the site)</w:t>
      </w:r>
      <w:r w:rsidR="00D72EFF" w:rsidRPr="00E50F4D">
        <w:rPr>
          <w:rFonts w:asciiTheme="minorHAnsi" w:hAnsiTheme="minorHAnsi" w:cstheme="minorHAnsi"/>
          <w:sz w:val="20"/>
          <w:szCs w:val="20"/>
        </w:rPr>
        <w:fldChar w:fldCharType="begin"/>
      </w:r>
      <w:r w:rsidR="00D72EFF" w:rsidRPr="00E50F4D">
        <w:rPr>
          <w:rFonts w:asciiTheme="minorHAnsi" w:hAnsiTheme="minorHAnsi" w:cstheme="minorHAnsi"/>
          <w:sz w:val="20"/>
          <w:szCs w:val="20"/>
        </w:rPr>
        <w:instrText xml:space="preserve"> HYPERLINK "https://engemannshc.usc.edu/rsvp/" </w:instrText>
      </w:r>
      <w:r w:rsidR="00D72EFF" w:rsidRPr="00E50F4D">
        <w:rPr>
          <w:rFonts w:asciiTheme="minorHAnsi" w:hAnsiTheme="minorHAnsi" w:cstheme="minorHAnsi"/>
          <w:sz w:val="20"/>
          <w:szCs w:val="20"/>
        </w:rPr>
        <w:fldChar w:fldCharType="separate"/>
      </w:r>
    </w:p>
    <w:p w14:paraId="7595FF7A"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end"/>
      </w:r>
    </w:p>
    <w:p w14:paraId="1676DC2A"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Office of Equity and Diversity (OED) | Title IX - (213) 740-5086</w:t>
      </w:r>
    </w:p>
    <w:p w14:paraId="68E90003" w14:textId="77777777" w:rsidR="00D72EFF" w:rsidRPr="00E50F4D" w:rsidRDefault="003A6BB4" w:rsidP="00D72EFF">
      <w:pPr>
        <w:rPr>
          <w:rFonts w:asciiTheme="minorHAnsi" w:hAnsiTheme="minorHAnsi" w:cstheme="minorHAnsi"/>
          <w:b/>
          <w:i/>
          <w:sz w:val="20"/>
          <w:szCs w:val="20"/>
        </w:rPr>
      </w:pPr>
      <w:hyperlink r:id="rId28">
        <w:r w:rsidR="00D72EFF" w:rsidRPr="00E50F4D">
          <w:rPr>
            <w:rFonts w:asciiTheme="minorHAnsi" w:hAnsiTheme="minorHAnsi" w:cstheme="minorHAnsi"/>
            <w:color w:val="1155CC"/>
            <w:sz w:val="20"/>
            <w:szCs w:val="20"/>
            <w:u w:val="single"/>
          </w:rPr>
          <w:t>equity.usc.edu</w:t>
        </w:r>
      </w:hyperlink>
      <w:r w:rsidR="00D72EFF" w:rsidRPr="00E50F4D">
        <w:rPr>
          <w:rFonts w:asciiTheme="minorHAnsi" w:hAnsiTheme="minorHAnsi" w:cstheme="minorHAnsi"/>
          <w:sz w:val="20"/>
          <w:szCs w:val="20"/>
        </w:rPr>
        <w:t xml:space="preserve">, </w:t>
      </w:r>
      <w:hyperlink r:id="rId29">
        <w:r w:rsidR="00D72EFF" w:rsidRPr="00E50F4D">
          <w:rPr>
            <w:rFonts w:asciiTheme="minorHAnsi" w:hAnsiTheme="minorHAnsi" w:cstheme="minorHAnsi"/>
            <w:color w:val="1155CC"/>
            <w:sz w:val="20"/>
            <w:szCs w:val="20"/>
            <w:u w:val="single"/>
          </w:rPr>
          <w:t>titleix.usc.edu</w:t>
        </w:r>
      </w:hyperlink>
    </w:p>
    <w:p w14:paraId="6137D546" w14:textId="77777777" w:rsidR="00A54F8D"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w:t>
      </w:r>
      <w:r w:rsidRPr="00E50F4D">
        <w:rPr>
          <w:rFonts w:asciiTheme="minorHAnsi" w:hAnsiTheme="minorHAnsi" w:cstheme="minorHAnsi"/>
          <w:sz w:val="20"/>
          <w:szCs w:val="20"/>
        </w:rPr>
        <w:lastRenderedPageBreak/>
        <w:t>age, physical disability, medical condition, mental disability, marital status, pregnancy, veteran status, genetic information, and any other characteristic which may be specified in applicable laws and governmental regulations.</w:t>
      </w:r>
    </w:p>
    <w:p w14:paraId="65A671CA" w14:textId="77777777" w:rsidR="00A54F8D" w:rsidRPr="00E50F4D" w:rsidRDefault="00A54F8D" w:rsidP="00D72EFF">
      <w:pPr>
        <w:rPr>
          <w:rFonts w:asciiTheme="minorHAnsi" w:hAnsiTheme="minorHAnsi" w:cstheme="minorHAnsi"/>
          <w:sz w:val="20"/>
          <w:szCs w:val="20"/>
        </w:rPr>
      </w:pPr>
    </w:p>
    <w:p w14:paraId="437E9F2E" w14:textId="175E5267" w:rsidR="00482D15" w:rsidRPr="00E50F4D" w:rsidRDefault="00482D15" w:rsidP="00482D15">
      <w:pPr>
        <w:rPr>
          <w:rFonts w:asciiTheme="minorHAnsi" w:hAnsiTheme="minorHAnsi" w:cstheme="minorHAnsi"/>
          <w:sz w:val="20"/>
          <w:szCs w:val="20"/>
        </w:rPr>
      </w:pPr>
      <w:r w:rsidRPr="00E50F4D">
        <w:rPr>
          <w:rFonts w:asciiTheme="minorHAnsi" w:hAnsiTheme="minorHAnsi" w:cstheme="minorHAnsi"/>
          <w:i/>
          <w:sz w:val="20"/>
          <w:szCs w:val="20"/>
        </w:rPr>
        <w:t xml:space="preserve">USC Policy </w:t>
      </w:r>
      <w:r w:rsidR="00A54F8D" w:rsidRPr="00E50F4D">
        <w:rPr>
          <w:rFonts w:asciiTheme="minorHAnsi" w:hAnsiTheme="minorHAnsi" w:cstheme="minorHAnsi"/>
          <w:i/>
          <w:sz w:val="20"/>
          <w:szCs w:val="20"/>
        </w:rPr>
        <w:t>Reporting to Title IX</w:t>
      </w:r>
      <w:r w:rsidRPr="00E50F4D">
        <w:rPr>
          <w:rFonts w:asciiTheme="minorHAnsi" w:hAnsiTheme="minorHAnsi" w:cstheme="minorHAnsi"/>
          <w:i/>
          <w:sz w:val="20"/>
          <w:szCs w:val="20"/>
        </w:rPr>
        <w:t xml:space="preserve"> (213) 740-5086</w:t>
      </w:r>
      <w:r w:rsidRPr="00E50F4D">
        <w:rPr>
          <w:rFonts w:asciiTheme="minorHAnsi" w:hAnsiTheme="minorHAnsi" w:cstheme="minorHAnsi"/>
          <w:sz w:val="20"/>
          <w:szCs w:val="20"/>
        </w:rPr>
        <w:t xml:space="preserve"> </w:t>
      </w:r>
      <w:r w:rsidR="00A54F8D" w:rsidRPr="00E50F4D">
        <w:rPr>
          <w:rFonts w:asciiTheme="minorHAnsi" w:hAnsiTheme="minorHAnsi" w:cstheme="minorHAnsi"/>
          <w:sz w:val="20"/>
          <w:szCs w:val="20"/>
        </w:rPr>
        <w:t xml:space="preserve"> </w:t>
      </w:r>
    </w:p>
    <w:p w14:paraId="4BBA6729" w14:textId="68D66644" w:rsidR="00482D15" w:rsidRPr="00E50F4D" w:rsidRDefault="003A6BB4" w:rsidP="00482D15">
      <w:pPr>
        <w:rPr>
          <w:rFonts w:asciiTheme="minorHAnsi" w:hAnsiTheme="minorHAnsi"/>
          <w:sz w:val="20"/>
          <w:szCs w:val="20"/>
        </w:rPr>
      </w:pPr>
      <w:hyperlink r:id="rId30" w:history="1">
        <w:r w:rsidR="00482D15" w:rsidRPr="00E50F4D">
          <w:rPr>
            <w:rStyle w:val="Hyperlink"/>
            <w:rFonts w:asciiTheme="minorHAnsi" w:hAnsiTheme="minorHAnsi"/>
            <w:sz w:val="20"/>
            <w:szCs w:val="20"/>
          </w:rPr>
          <w:t>https://policy.usc.edu/reporting-to-title-ix-student-misconduct/</w:t>
        </w:r>
      </w:hyperlink>
    </w:p>
    <w:p w14:paraId="4DB25B3D" w14:textId="6FA59F23" w:rsidR="00D72EFF" w:rsidRPr="00136D35" w:rsidRDefault="00482D15" w:rsidP="00482D15">
      <w:pPr>
        <w:rPr>
          <w:rFonts w:asciiTheme="minorHAnsi" w:hAnsiTheme="minorHAnsi"/>
          <w:sz w:val="20"/>
          <w:szCs w:val="20"/>
        </w:rPr>
      </w:pPr>
      <w:r w:rsidRPr="00E50F4D">
        <w:rPr>
          <w:rFonts w:asciiTheme="minorHAnsi" w:hAnsiTheme="minorHAnsi"/>
          <w:color w:val="333333"/>
          <w:sz w:val="20"/>
          <w:szCs w:val="20"/>
          <w:shd w:val="clear" w:color="auto" w:fill="FFFFFF"/>
        </w:rPr>
        <w:t>The university encourages individuals to report prohibited conduct to the </w:t>
      </w:r>
      <w:r w:rsidRPr="00E50F4D">
        <w:rPr>
          <w:rStyle w:val="Emphasis"/>
          <w:rFonts w:asciiTheme="minorHAnsi" w:hAnsiTheme="minorHAnsi"/>
          <w:color w:val="333333"/>
          <w:sz w:val="20"/>
          <w:szCs w:val="20"/>
          <w:bdr w:val="none" w:sz="0" w:space="0" w:color="auto" w:frame="1"/>
          <w:shd w:val="clear" w:color="auto" w:fill="FFFFFF"/>
        </w:rPr>
        <w:t>Title IX Office</w:t>
      </w:r>
      <w:r w:rsidRPr="00E50F4D">
        <w:rPr>
          <w:rFonts w:asciiTheme="minorHAnsi" w:hAnsiTheme="minorHAnsi"/>
          <w:color w:val="333333"/>
          <w:sz w:val="20"/>
          <w:szCs w:val="20"/>
          <w:shd w:val="clear" w:color="auto" w:fill="FFFFFF"/>
        </w:rPr>
        <w:t>. Individuals can report to the university </w:t>
      </w:r>
      <w:r w:rsidRPr="00E50F4D">
        <w:rPr>
          <w:rStyle w:val="Emphasis"/>
          <w:rFonts w:asciiTheme="minorHAnsi" w:hAnsiTheme="minorHAnsi"/>
          <w:color w:val="333333"/>
          <w:sz w:val="20"/>
          <w:szCs w:val="20"/>
          <w:bdr w:val="none" w:sz="0" w:space="0" w:color="auto" w:frame="1"/>
          <w:shd w:val="clear" w:color="auto" w:fill="FFFFFF"/>
        </w:rPr>
        <w:t>Title IX Coordinator </w:t>
      </w:r>
      <w:r w:rsidRPr="00E50F4D">
        <w:rPr>
          <w:rFonts w:asciiTheme="minorHAnsi" w:hAnsiTheme="minorHAnsi"/>
          <w:color w:val="333333"/>
          <w:sz w:val="20"/>
          <w:szCs w:val="20"/>
          <w:shd w:val="clear" w:color="auto" w:fill="FFFFFF"/>
        </w:rPr>
        <w:t>in the </w:t>
      </w:r>
      <w:r w:rsidRPr="00E50F4D">
        <w:rPr>
          <w:rStyle w:val="Emphasis"/>
          <w:rFonts w:asciiTheme="minorHAnsi" w:hAnsiTheme="minorHAnsi"/>
          <w:color w:val="333333"/>
          <w:sz w:val="20"/>
          <w:szCs w:val="20"/>
          <w:bdr w:val="none" w:sz="0" w:space="0" w:color="auto" w:frame="1"/>
          <w:shd w:val="clear" w:color="auto" w:fill="FFFFFF"/>
        </w:rPr>
        <w:t>Office of Equity and Diversity.</w:t>
      </w:r>
      <w:r w:rsidR="00D72EFF" w:rsidRPr="00E50F4D">
        <w:rPr>
          <w:rFonts w:asciiTheme="minorHAnsi" w:hAnsiTheme="minorHAnsi" w:cstheme="minorHAnsi"/>
          <w:sz w:val="20"/>
          <w:szCs w:val="20"/>
        </w:rPr>
        <w:fldChar w:fldCharType="begin"/>
      </w:r>
      <w:r w:rsidR="00D72EFF" w:rsidRPr="00E50F4D">
        <w:rPr>
          <w:rFonts w:asciiTheme="minorHAnsi" w:hAnsiTheme="minorHAnsi" w:cstheme="minorHAnsi"/>
          <w:sz w:val="20"/>
          <w:szCs w:val="20"/>
        </w:rPr>
        <w:instrText xml:space="preserve"> HYPERLINK "http://sarc.usc.edu/" </w:instrText>
      </w:r>
      <w:r w:rsidR="00D72EFF" w:rsidRPr="00E50F4D">
        <w:rPr>
          <w:rFonts w:asciiTheme="minorHAnsi" w:hAnsiTheme="minorHAnsi" w:cstheme="minorHAnsi"/>
          <w:sz w:val="20"/>
          <w:szCs w:val="20"/>
        </w:rPr>
        <w:fldChar w:fldCharType="separate"/>
      </w:r>
    </w:p>
    <w:p w14:paraId="4E631F6E"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end"/>
      </w:r>
    </w:p>
    <w:p w14:paraId="4BB9AADB"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Bias Assessment Response and Support - (213) 740-2421</w:t>
      </w:r>
    </w:p>
    <w:p w14:paraId="2CDC82FA" w14:textId="77777777" w:rsidR="00D72EFF" w:rsidRPr="00187165" w:rsidRDefault="003A6BB4" w:rsidP="00D72EFF">
      <w:pPr>
        <w:rPr>
          <w:rFonts w:asciiTheme="minorHAnsi" w:hAnsiTheme="minorHAnsi" w:cstheme="minorHAnsi"/>
          <w:sz w:val="20"/>
          <w:szCs w:val="20"/>
        </w:rPr>
      </w:pPr>
      <w:hyperlink r:id="rId31">
        <w:r w:rsidR="00D72EFF" w:rsidRPr="00E50F4D">
          <w:rPr>
            <w:rFonts w:asciiTheme="minorHAnsi" w:hAnsiTheme="minorHAnsi" w:cstheme="minorHAnsi"/>
            <w:color w:val="1155CC"/>
            <w:sz w:val="20"/>
            <w:szCs w:val="20"/>
            <w:u w:val="single"/>
          </w:rPr>
          <w:t>studentaffairs.usc.edu/bias-assessment-response-support</w:t>
        </w:r>
      </w:hyperlink>
    </w:p>
    <w:p w14:paraId="22998E7C"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t>Avenue to report incidents of bias, hate crimes, and microaggressions for appropriate investigation and response.</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"https://studentaffairs.usc.edu/bias-assessment-response-support/" </w:instrText>
      </w:r>
      <w:r w:rsidRPr="00187165">
        <w:rPr>
          <w:rFonts w:asciiTheme="minorHAnsi" w:hAnsiTheme="minorHAnsi" w:cstheme="minorHAnsi"/>
          <w:sz w:val="20"/>
          <w:szCs w:val="20"/>
        </w:rPr>
        <w:fldChar w:fldCharType="separate"/>
      </w:r>
    </w:p>
    <w:p w14:paraId="77FBE078"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14DF48FE"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The Office of Disability Services and Programs - (213) 740-0776</w:t>
      </w:r>
    </w:p>
    <w:p w14:paraId="54FFF33E" w14:textId="77777777" w:rsidR="00D72EFF" w:rsidRPr="00187165" w:rsidRDefault="003A6BB4" w:rsidP="00D72EFF">
      <w:pPr>
        <w:rPr>
          <w:rFonts w:asciiTheme="minorHAnsi" w:hAnsiTheme="minorHAnsi" w:cstheme="minorHAnsi"/>
          <w:sz w:val="20"/>
          <w:szCs w:val="20"/>
        </w:rPr>
      </w:pPr>
      <w:hyperlink r:id="rId32">
        <w:r w:rsidR="00D72EFF" w:rsidRPr="00187165">
          <w:rPr>
            <w:rFonts w:asciiTheme="minorHAnsi" w:hAnsiTheme="minorHAnsi" w:cstheme="minorHAnsi"/>
            <w:color w:val="1155CC"/>
            <w:sz w:val="20"/>
            <w:szCs w:val="20"/>
            <w:u w:val="single"/>
          </w:rPr>
          <w:t>dsp.usc.edu</w:t>
        </w:r>
      </w:hyperlink>
    </w:p>
    <w:p w14:paraId="7A23697C"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"http://dsp.usc.edu/" </w:instrText>
      </w:r>
      <w:r w:rsidRPr="00187165">
        <w:rPr>
          <w:rFonts w:asciiTheme="minorHAnsi" w:hAnsiTheme="minorHAnsi" w:cstheme="minorHAnsi"/>
          <w:sz w:val="20"/>
          <w:szCs w:val="20"/>
        </w:rPr>
        <w:fldChar w:fldCharType="separate"/>
      </w:r>
    </w:p>
    <w:p w14:paraId="3B92C3B1"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086A2AB5"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USC Support and Advocacy - (213) 821-4710</w:t>
      </w:r>
    </w:p>
    <w:p w14:paraId="6BF50737" w14:textId="77777777" w:rsidR="00D72EFF" w:rsidRPr="00187165" w:rsidRDefault="003A6BB4" w:rsidP="00D72EFF">
      <w:pPr>
        <w:rPr>
          <w:rFonts w:asciiTheme="minorHAnsi" w:hAnsiTheme="minorHAnsi" w:cstheme="minorHAnsi"/>
          <w:i/>
          <w:sz w:val="20"/>
          <w:szCs w:val="20"/>
        </w:rPr>
      </w:pPr>
      <w:hyperlink r:id="rId33">
        <w:r w:rsidR="00D72EFF" w:rsidRPr="00187165">
          <w:rPr>
            <w:rFonts w:asciiTheme="minorHAnsi" w:hAnsiTheme="minorHAnsi" w:cstheme="minorHAnsi"/>
            <w:color w:val="1155CC"/>
            <w:sz w:val="20"/>
            <w:szCs w:val="20"/>
            <w:u w:val="single"/>
          </w:rPr>
          <w:t>studentaffairs.usc.edu/ssa</w:t>
        </w:r>
      </w:hyperlink>
    </w:p>
    <w:p w14:paraId="3222C24A" w14:textId="77777777" w:rsidR="004D13B1" w:rsidRPr="00187165" w:rsidRDefault="00D72EFF" w:rsidP="00702341">
      <w:pPr>
        <w:rPr>
          <w:rFonts w:asciiTheme="minorHAnsi" w:hAnsiTheme="minorHAnsi" w:cstheme="minorHAnsi"/>
          <w:sz w:val="20"/>
          <w:szCs w:val="20"/>
        </w:rPr>
      </w:pPr>
      <w:r w:rsidRPr="00187165">
        <w:rPr>
          <w:rFonts w:asciiTheme="minorHAnsi" w:hAnsiTheme="minorHAnsi" w:cstheme="minorHAnsi"/>
          <w:sz w:val="20"/>
          <w:szCs w:val="20"/>
        </w:rPr>
        <w:t>Assists students and families in resolving complex personal, financial, and academic issues adversely affecting their success as a student.</w:t>
      </w:r>
    </w:p>
    <w:p w14:paraId="7A846DB7"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Diversity at USC - (213) 740-2101</w:t>
      </w:r>
    </w:p>
    <w:p w14:paraId="457207B5" w14:textId="77777777" w:rsidR="00D72EFF" w:rsidRPr="00187165" w:rsidRDefault="003A6BB4" w:rsidP="00D72EFF">
      <w:pPr>
        <w:rPr>
          <w:rFonts w:asciiTheme="minorHAnsi" w:hAnsiTheme="minorHAnsi" w:cstheme="minorHAnsi"/>
          <w:i/>
          <w:sz w:val="20"/>
          <w:szCs w:val="20"/>
        </w:rPr>
      </w:pPr>
      <w:hyperlink r:id="rId34">
        <w:r w:rsidR="00D72EFF" w:rsidRPr="00187165">
          <w:rPr>
            <w:rFonts w:asciiTheme="minorHAnsi" w:hAnsiTheme="minorHAnsi" w:cstheme="minorHAnsi"/>
            <w:color w:val="1155CC"/>
            <w:sz w:val="20"/>
            <w:szCs w:val="20"/>
            <w:u w:val="single"/>
          </w:rPr>
          <w:t>diversity.usc.edu</w:t>
        </w:r>
      </w:hyperlink>
    </w:p>
    <w:p w14:paraId="429E78E7"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"https://diversity.usc.edu/" </w:instrText>
      </w:r>
      <w:r w:rsidRPr="00187165">
        <w:rPr>
          <w:rFonts w:asciiTheme="minorHAnsi" w:hAnsiTheme="minorHAnsi" w:cstheme="minorHAnsi"/>
          <w:sz w:val="20"/>
          <w:szCs w:val="20"/>
        </w:rPr>
        <w:fldChar w:fldCharType="separate"/>
      </w:r>
    </w:p>
    <w:p w14:paraId="54912111"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5EAE5946"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 xml:space="preserve">USC Emergency - UPC: (213) 740-4321, HSC: (323) 442-1000 – 24/7 on call </w:t>
      </w:r>
    </w:p>
    <w:p w14:paraId="61A3B2F0" w14:textId="77777777" w:rsidR="00D72EFF" w:rsidRPr="00187165" w:rsidRDefault="003A6BB4" w:rsidP="00D72EFF">
      <w:pPr>
        <w:rPr>
          <w:rFonts w:asciiTheme="minorHAnsi" w:hAnsiTheme="minorHAnsi" w:cstheme="minorHAnsi"/>
          <w:i/>
          <w:sz w:val="20"/>
          <w:szCs w:val="20"/>
        </w:rPr>
      </w:pPr>
      <w:hyperlink r:id="rId35">
        <w:r w:rsidR="00D72EFF" w:rsidRPr="00187165">
          <w:rPr>
            <w:rFonts w:asciiTheme="minorHAnsi" w:hAnsiTheme="minorHAnsi" w:cstheme="minorHAnsi"/>
            <w:color w:val="1155CC"/>
            <w:sz w:val="20"/>
            <w:szCs w:val="20"/>
            <w:u w:val="single"/>
          </w:rPr>
          <w:t>dps.usc.edu</w:t>
        </w:r>
      </w:hyperlink>
      <w:r w:rsidR="00D72EFF" w:rsidRPr="00187165">
        <w:rPr>
          <w:rFonts w:asciiTheme="minorHAnsi" w:hAnsiTheme="minorHAnsi" w:cstheme="minorHAnsi"/>
          <w:sz w:val="20"/>
          <w:szCs w:val="20"/>
        </w:rPr>
        <w:t xml:space="preserve">, </w:t>
      </w:r>
      <w:hyperlink r:id="rId36">
        <w:r w:rsidR="00D72EFF" w:rsidRPr="00187165">
          <w:rPr>
            <w:rFonts w:asciiTheme="minorHAnsi" w:hAnsiTheme="minorHAnsi" w:cstheme="minorHAnsi"/>
            <w:color w:val="1155CC"/>
            <w:sz w:val="20"/>
            <w:szCs w:val="20"/>
            <w:u w:val="single"/>
          </w:rPr>
          <w:t>emergency.usc.edu</w:t>
        </w:r>
      </w:hyperlink>
    </w:p>
    <w:p w14:paraId="6014793A"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0C7B9052" w14:textId="77777777" w:rsidR="00D72EFF" w:rsidRPr="00187165" w:rsidRDefault="00D72EFF" w:rsidP="00D72EFF">
      <w:pPr>
        <w:rPr>
          <w:rFonts w:asciiTheme="minorHAnsi" w:hAnsiTheme="minorHAnsi" w:cstheme="minorHAnsi"/>
          <w:i/>
          <w:sz w:val="20"/>
          <w:szCs w:val="20"/>
        </w:rPr>
      </w:pPr>
    </w:p>
    <w:p w14:paraId="7B5C62FE"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 xml:space="preserve">USC Department of Public Safety - UPC: (213) 740-6000, HSC: (323) 442-120 – 24/7 on call </w:t>
      </w:r>
    </w:p>
    <w:p w14:paraId="224E95DF" w14:textId="77777777" w:rsidR="00D72EFF" w:rsidRPr="00187165" w:rsidRDefault="003A6BB4" w:rsidP="00D72EFF">
      <w:pPr>
        <w:rPr>
          <w:rFonts w:asciiTheme="minorHAnsi" w:hAnsiTheme="minorHAnsi" w:cstheme="minorHAnsi"/>
          <w:sz w:val="20"/>
          <w:szCs w:val="20"/>
        </w:rPr>
      </w:pPr>
      <w:hyperlink r:id="rId37">
        <w:r w:rsidR="00D72EFF" w:rsidRPr="00187165">
          <w:rPr>
            <w:rFonts w:asciiTheme="minorHAnsi" w:hAnsiTheme="minorHAnsi" w:cstheme="minorHAnsi"/>
            <w:color w:val="1155CC"/>
            <w:sz w:val="20"/>
            <w:szCs w:val="20"/>
            <w:u w:val="single"/>
          </w:rPr>
          <w:t>dps.usc.edu</w:t>
        </w:r>
      </w:hyperlink>
    </w:p>
    <w:p w14:paraId="3BD85F8F" w14:textId="77777777" w:rsidR="00D72EFF" w:rsidRPr="00D72EFF" w:rsidRDefault="00D72EFF" w:rsidP="00D72EFF">
      <w:pPr>
        <w:rPr>
          <w:rFonts w:asciiTheme="minorHAnsi" w:hAnsiTheme="minorHAnsi" w:cstheme="minorHAnsi"/>
          <w:sz w:val="20"/>
          <w:szCs w:val="20"/>
        </w:rPr>
      </w:pPr>
      <w:r w:rsidRPr="00187165">
        <w:rPr>
          <w:rFonts w:asciiTheme="minorHAnsi" w:hAnsiTheme="minorHAnsi" w:cstheme="minorHAnsi"/>
          <w:sz w:val="20"/>
          <w:szCs w:val="20"/>
        </w:rPr>
        <w:t>Non-emergency assistance or information.</w:t>
      </w:r>
    </w:p>
    <w:p w14:paraId="76D6B8BA" w14:textId="77777777" w:rsidR="00CD3929" w:rsidRPr="00D72EFF" w:rsidRDefault="00CD3929" w:rsidP="00D72EFF">
      <w:pPr>
        <w:shd w:val="clear" w:color="auto" w:fill="FFFFFF"/>
        <w:tabs>
          <w:tab w:val="left" w:pos="1580"/>
          <w:tab w:val="center" w:pos="4392"/>
        </w:tabs>
        <w:rPr>
          <w:rFonts w:asciiTheme="minorHAnsi" w:hAnsiTheme="minorHAnsi" w:cstheme="minorHAnsi"/>
          <w:sz w:val="20"/>
          <w:szCs w:val="20"/>
        </w:rPr>
      </w:pPr>
    </w:p>
    <w:sectPr w:rsidR="00CD3929" w:rsidRPr="00D72EFF" w:rsidSect="0094128A">
      <w:headerReference w:type="default" r:id="rId38"/>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B081" w14:textId="77777777" w:rsidR="003A6BB4" w:rsidRDefault="003A6BB4">
      <w:r>
        <w:separator/>
      </w:r>
    </w:p>
  </w:endnote>
  <w:endnote w:type="continuationSeparator" w:id="0">
    <w:p w14:paraId="0B9CCC14" w14:textId="77777777" w:rsidR="003A6BB4" w:rsidRDefault="003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7190" w14:textId="77777777" w:rsidR="00995F70" w:rsidRDefault="00995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AA50A" w14:textId="77777777" w:rsidR="00995F70" w:rsidRDefault="0099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21E" w14:textId="77777777" w:rsidR="00995F70" w:rsidRPr="00003216" w:rsidRDefault="00995F70" w:rsidP="0094128A">
    <w:pPr>
      <w:pStyle w:val="Footer"/>
      <w:rPr>
        <w:rFonts w:ascii="Helvetica" w:hAnsi="Helvetica" w:cstheme="minorHAnsi"/>
      </w:rPr>
    </w:pPr>
  </w:p>
  <w:p w14:paraId="5D5D107D" w14:textId="0778DDC5" w:rsidR="00995F70" w:rsidRPr="00022293" w:rsidRDefault="003A6BB4" w:rsidP="0094128A">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995F70" w:rsidRPr="00022293">
          <w:rPr>
            <w:rFonts w:asciiTheme="minorHAnsi" w:hAnsiTheme="minorHAnsi" w:cstheme="minorHAnsi"/>
            <w:color w:val="000000" w:themeColor="text1"/>
            <w:sz w:val="20"/>
          </w:rPr>
          <w:t xml:space="preserve">Syllabus for </w:t>
        </w:r>
        <w:r w:rsidR="00995F70">
          <w:rPr>
            <w:rFonts w:asciiTheme="minorHAnsi" w:hAnsiTheme="minorHAnsi" w:cstheme="minorHAnsi"/>
            <w:color w:val="000000" w:themeColor="text1"/>
            <w:sz w:val="20"/>
          </w:rPr>
          <w:t>ACAD 245</w:t>
        </w:r>
        <w:r w:rsidR="00995F70" w:rsidRPr="00022293">
          <w:rPr>
            <w:rFonts w:asciiTheme="minorHAnsi" w:hAnsiTheme="minorHAnsi" w:cstheme="minorHAnsi"/>
            <w:color w:val="000000" w:themeColor="text1"/>
            <w:sz w:val="20"/>
          </w:rPr>
          <w:t xml:space="preserve">, Page </w:t>
        </w:r>
        <w:r w:rsidR="00995F70" w:rsidRPr="00022293">
          <w:rPr>
            <w:rFonts w:asciiTheme="minorHAnsi" w:hAnsiTheme="minorHAnsi" w:cstheme="minorHAnsi"/>
            <w:color w:val="000000" w:themeColor="text1"/>
            <w:sz w:val="20"/>
          </w:rPr>
          <w:fldChar w:fldCharType="begin"/>
        </w:r>
        <w:r w:rsidR="00995F70" w:rsidRPr="00022293">
          <w:rPr>
            <w:rFonts w:asciiTheme="minorHAnsi" w:hAnsiTheme="minorHAnsi" w:cstheme="minorHAnsi"/>
            <w:color w:val="000000" w:themeColor="text1"/>
            <w:sz w:val="20"/>
          </w:rPr>
          <w:instrText xml:space="preserve"> PAGE   \* MERGEFORMAT </w:instrText>
        </w:r>
        <w:r w:rsidR="00995F70" w:rsidRPr="00022293">
          <w:rPr>
            <w:rFonts w:asciiTheme="minorHAnsi" w:hAnsiTheme="minorHAnsi" w:cstheme="minorHAnsi"/>
            <w:color w:val="000000" w:themeColor="text1"/>
            <w:sz w:val="20"/>
          </w:rPr>
          <w:fldChar w:fldCharType="separate"/>
        </w:r>
        <w:r w:rsidR="00995F70">
          <w:rPr>
            <w:rFonts w:asciiTheme="minorHAnsi" w:hAnsiTheme="minorHAnsi" w:cstheme="minorHAnsi"/>
            <w:noProof/>
            <w:color w:val="000000" w:themeColor="text1"/>
            <w:sz w:val="20"/>
          </w:rPr>
          <w:t>6</w:t>
        </w:r>
        <w:r w:rsidR="00995F70" w:rsidRPr="00022293">
          <w:rPr>
            <w:rFonts w:asciiTheme="minorHAnsi" w:hAnsiTheme="minorHAnsi" w:cstheme="minorHAnsi"/>
            <w:noProof/>
            <w:color w:val="000000" w:themeColor="text1"/>
            <w:sz w:val="20"/>
          </w:rPr>
          <w:fldChar w:fldCharType="end"/>
        </w:r>
      </w:sdtContent>
    </w:sdt>
  </w:p>
  <w:p w14:paraId="564E7236" w14:textId="77777777" w:rsidR="00995F70" w:rsidRPr="00003216" w:rsidRDefault="00995F70">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DB35" w14:textId="77777777" w:rsidR="00995F70" w:rsidRPr="00022293" w:rsidRDefault="00995F70"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r>
      <w:rPr>
        <w:rFonts w:asciiTheme="minorHAnsi" w:hAnsiTheme="minorHAnsi"/>
        <w:color w:val="808080" w:themeColor="background1" w:themeShade="80"/>
        <w:sz w:val="14"/>
      </w:rPr>
      <w:t>Ausgust</w:t>
    </w:r>
    <w:r w:rsidRPr="00022293">
      <w:rPr>
        <w:rFonts w:asciiTheme="minorHAnsi" w:hAnsiTheme="minorHAnsi"/>
        <w:color w:val="808080" w:themeColor="background1" w:themeShade="80"/>
        <w:sz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58B2" w14:textId="77777777" w:rsidR="003A6BB4" w:rsidRDefault="003A6BB4">
      <w:r>
        <w:separator/>
      </w:r>
    </w:p>
  </w:footnote>
  <w:footnote w:type="continuationSeparator" w:id="0">
    <w:p w14:paraId="5DCDF3C7" w14:textId="77777777" w:rsidR="003A6BB4" w:rsidRDefault="003A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829F" w14:textId="77777777" w:rsidR="00995F70" w:rsidRDefault="00995F70" w:rsidP="00393B73">
    <w:pPr>
      <w:pStyle w:val="Header"/>
      <w:jc w:val="center"/>
    </w:pPr>
  </w:p>
  <w:p w14:paraId="426EE2F5" w14:textId="77777777" w:rsidR="00995F70" w:rsidRDefault="0099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42C8" w14:textId="77777777" w:rsidR="00995F70" w:rsidRDefault="00995F70" w:rsidP="00393B73">
    <w:pPr>
      <w:pStyle w:val="Header"/>
      <w:jc w:val="center"/>
    </w:pPr>
  </w:p>
  <w:p w14:paraId="54E5E811" w14:textId="77777777" w:rsidR="00995F70" w:rsidRDefault="0099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246"/>
    <w:multiLevelType w:val="hybridMultilevel"/>
    <w:tmpl w:val="7820D25A"/>
    <w:styleLink w:val="Bullets"/>
    <w:lvl w:ilvl="0" w:tplc="693EEB5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B50E81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B3A881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B68742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25A887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9E428D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530B92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D1203A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D26209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87BBE"/>
    <w:multiLevelType w:val="hybridMultilevel"/>
    <w:tmpl w:val="02908792"/>
    <w:lvl w:ilvl="0" w:tplc="FEA0F92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C95"/>
    <w:multiLevelType w:val="multilevel"/>
    <w:tmpl w:val="2534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4195C"/>
    <w:multiLevelType w:val="hybridMultilevel"/>
    <w:tmpl w:val="B1E4E40C"/>
    <w:lvl w:ilvl="0" w:tplc="7BFE549E">
      <w:start w:val="1"/>
      <w:numFmt w:val="bullet"/>
      <w:lvlText w:val="-"/>
      <w:lvlJc w:val="left"/>
      <w:pPr>
        <w:ind w:left="720" w:hanging="360"/>
      </w:pPr>
      <w:rPr>
        <w:rFonts w:ascii="Calibri" w:eastAsia="Calibr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64A5"/>
    <w:multiLevelType w:val="hybridMultilevel"/>
    <w:tmpl w:val="FBE0698E"/>
    <w:lvl w:ilvl="0" w:tplc="48D8F4DA">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10A3"/>
    <w:multiLevelType w:val="hybridMultilevel"/>
    <w:tmpl w:val="F4C6E6AE"/>
    <w:numStyleLink w:val="ImportedStyle2"/>
  </w:abstractNum>
  <w:abstractNum w:abstractNumId="6" w15:restartNumberingAfterBreak="0">
    <w:nsid w:val="11DE2C78"/>
    <w:multiLevelType w:val="hybridMultilevel"/>
    <w:tmpl w:val="33E436E2"/>
    <w:lvl w:ilvl="0" w:tplc="AF640954">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B17C7"/>
    <w:multiLevelType w:val="hybridMultilevel"/>
    <w:tmpl w:val="D332D812"/>
    <w:lvl w:ilvl="0" w:tplc="B596E2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210C7"/>
    <w:multiLevelType w:val="hybridMultilevel"/>
    <w:tmpl w:val="F45C2C76"/>
    <w:lvl w:ilvl="0" w:tplc="85D01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7AFC"/>
    <w:multiLevelType w:val="hybridMultilevel"/>
    <w:tmpl w:val="3A88DFB6"/>
    <w:lvl w:ilvl="0" w:tplc="7C7E679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069A5"/>
    <w:multiLevelType w:val="hybridMultilevel"/>
    <w:tmpl w:val="7820D25A"/>
    <w:numStyleLink w:val="Bullets"/>
  </w:abstractNum>
  <w:abstractNum w:abstractNumId="11" w15:restartNumberingAfterBreak="0">
    <w:nsid w:val="25F43416"/>
    <w:multiLevelType w:val="hybridMultilevel"/>
    <w:tmpl w:val="D706A2D4"/>
    <w:lvl w:ilvl="0" w:tplc="2AF8F89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66B37"/>
    <w:multiLevelType w:val="hybridMultilevel"/>
    <w:tmpl w:val="F4C6E6AE"/>
    <w:styleLink w:val="ImportedStyle2"/>
    <w:lvl w:ilvl="0" w:tplc="2580EDDA">
      <w:start w:val="1"/>
      <w:numFmt w:val="bullet"/>
      <w:lvlText w:val="·"/>
      <w:lvlJc w:val="left"/>
      <w:pPr>
        <w:tabs>
          <w:tab w:val="num" w:pos="540"/>
          <w:tab w:val="left" w:pos="1530"/>
          <w:tab w:val="left" w:pos="18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24ADC">
      <w:start w:val="1"/>
      <w:numFmt w:val="bullet"/>
      <w:lvlText w:val="o"/>
      <w:lvlJc w:val="left"/>
      <w:pPr>
        <w:tabs>
          <w:tab w:val="left" w:pos="540"/>
          <w:tab w:val="num" w:pos="1440"/>
          <w:tab w:val="left" w:pos="1530"/>
          <w:tab w:val="left" w:pos="1800"/>
        </w:tabs>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2489A">
      <w:start w:val="1"/>
      <w:numFmt w:val="bullet"/>
      <w:lvlText w:val="▪"/>
      <w:lvlJc w:val="left"/>
      <w:pPr>
        <w:tabs>
          <w:tab w:val="left" w:pos="540"/>
          <w:tab w:val="left" w:pos="1530"/>
          <w:tab w:val="left" w:pos="1800"/>
          <w:tab w:val="num" w:pos="2160"/>
        </w:tabs>
        <w:ind w:left="23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E02C2E">
      <w:start w:val="1"/>
      <w:numFmt w:val="bullet"/>
      <w:lvlText w:val="·"/>
      <w:lvlJc w:val="left"/>
      <w:pPr>
        <w:tabs>
          <w:tab w:val="left" w:pos="540"/>
          <w:tab w:val="left" w:pos="1530"/>
          <w:tab w:val="left" w:pos="1800"/>
          <w:tab w:val="num" w:pos="2880"/>
        </w:tabs>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A774C">
      <w:start w:val="1"/>
      <w:numFmt w:val="bullet"/>
      <w:lvlText w:val="o"/>
      <w:lvlJc w:val="left"/>
      <w:pPr>
        <w:tabs>
          <w:tab w:val="left" w:pos="540"/>
          <w:tab w:val="left" w:pos="1530"/>
          <w:tab w:val="left" w:pos="1800"/>
          <w:tab w:val="num" w:pos="3600"/>
        </w:tabs>
        <w:ind w:left="37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68C82E">
      <w:start w:val="1"/>
      <w:numFmt w:val="bullet"/>
      <w:lvlText w:val="▪"/>
      <w:lvlJc w:val="left"/>
      <w:pPr>
        <w:tabs>
          <w:tab w:val="left" w:pos="540"/>
          <w:tab w:val="left" w:pos="1530"/>
          <w:tab w:val="left" w:pos="1800"/>
          <w:tab w:val="num" w:pos="4320"/>
        </w:tabs>
        <w:ind w:left="45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0F93A">
      <w:start w:val="1"/>
      <w:numFmt w:val="bullet"/>
      <w:lvlText w:val="·"/>
      <w:lvlJc w:val="left"/>
      <w:pPr>
        <w:tabs>
          <w:tab w:val="left" w:pos="540"/>
          <w:tab w:val="left" w:pos="1530"/>
          <w:tab w:val="left" w:pos="1800"/>
          <w:tab w:val="num" w:pos="5040"/>
        </w:tabs>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DA4F5A">
      <w:start w:val="1"/>
      <w:numFmt w:val="bullet"/>
      <w:lvlText w:val="o"/>
      <w:lvlJc w:val="left"/>
      <w:pPr>
        <w:tabs>
          <w:tab w:val="left" w:pos="540"/>
          <w:tab w:val="left" w:pos="1530"/>
          <w:tab w:val="left" w:pos="1800"/>
          <w:tab w:val="num" w:pos="5760"/>
        </w:tabs>
        <w:ind w:left="59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BEECB2">
      <w:start w:val="1"/>
      <w:numFmt w:val="bullet"/>
      <w:lvlText w:val="▪"/>
      <w:lvlJc w:val="left"/>
      <w:pPr>
        <w:tabs>
          <w:tab w:val="left" w:pos="540"/>
          <w:tab w:val="left" w:pos="1530"/>
          <w:tab w:val="left" w:pos="1800"/>
          <w:tab w:val="num" w:pos="6480"/>
        </w:tabs>
        <w:ind w:left="66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DC74C5"/>
    <w:multiLevelType w:val="hybridMultilevel"/>
    <w:tmpl w:val="FA38F21A"/>
    <w:lvl w:ilvl="0" w:tplc="FAC29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328C"/>
    <w:multiLevelType w:val="hybridMultilevel"/>
    <w:tmpl w:val="78B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97798"/>
    <w:multiLevelType w:val="hybridMultilevel"/>
    <w:tmpl w:val="109ED194"/>
    <w:lvl w:ilvl="0" w:tplc="DC30A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379D3"/>
    <w:multiLevelType w:val="hybridMultilevel"/>
    <w:tmpl w:val="D6924384"/>
    <w:lvl w:ilvl="0" w:tplc="5FA8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21F35"/>
    <w:multiLevelType w:val="hybridMultilevel"/>
    <w:tmpl w:val="0D2E00F2"/>
    <w:lvl w:ilvl="0" w:tplc="C20E2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91A10"/>
    <w:multiLevelType w:val="hybridMultilevel"/>
    <w:tmpl w:val="F4C6E6AE"/>
    <w:numStyleLink w:val="ImportedStyle2"/>
  </w:abstractNum>
  <w:abstractNum w:abstractNumId="20" w15:restartNumberingAfterBreak="0">
    <w:nsid w:val="609040E4"/>
    <w:multiLevelType w:val="hybridMultilevel"/>
    <w:tmpl w:val="E676BDA0"/>
    <w:lvl w:ilvl="0" w:tplc="9442146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07456"/>
    <w:multiLevelType w:val="hybridMultilevel"/>
    <w:tmpl w:val="53FC540E"/>
    <w:lvl w:ilvl="0" w:tplc="9D009C3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14A86"/>
    <w:multiLevelType w:val="hybridMultilevel"/>
    <w:tmpl w:val="7820D25A"/>
    <w:numStyleLink w:val="Bullets"/>
  </w:abstractNum>
  <w:abstractNum w:abstractNumId="23" w15:restartNumberingAfterBreak="0">
    <w:nsid w:val="655D7D52"/>
    <w:multiLevelType w:val="hybridMultilevel"/>
    <w:tmpl w:val="E80A633C"/>
    <w:lvl w:ilvl="0" w:tplc="A054276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2F87"/>
    <w:multiLevelType w:val="hybridMultilevel"/>
    <w:tmpl w:val="30DCB266"/>
    <w:lvl w:ilvl="0" w:tplc="D9A88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3432E"/>
    <w:multiLevelType w:val="hybridMultilevel"/>
    <w:tmpl w:val="11A2B118"/>
    <w:lvl w:ilvl="0" w:tplc="E1C25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76109"/>
    <w:multiLevelType w:val="hybridMultilevel"/>
    <w:tmpl w:val="A0882988"/>
    <w:lvl w:ilvl="0" w:tplc="DF9CF87E">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42AA9"/>
    <w:multiLevelType w:val="hybridMultilevel"/>
    <w:tmpl w:val="181EAC44"/>
    <w:lvl w:ilvl="0" w:tplc="5DEC8A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0"/>
  </w:num>
  <w:num w:numId="5">
    <w:abstractNumId w:val="22"/>
  </w:num>
  <w:num w:numId="6">
    <w:abstractNumId w:val="22"/>
    <w:lvlOverride w:ilvl="0">
      <w:lvl w:ilvl="0" w:tplc="7656266E">
        <w:start w:val="1"/>
        <w:numFmt w:val="bullet"/>
        <w:lvlText w:val="•"/>
        <w:lvlJc w:val="left"/>
        <w:pPr>
          <w:tabs>
            <w:tab w:val="left" w:pos="450"/>
            <w:tab w:val="left" w:pos="1170"/>
            <w:tab w:val="left" w:pos="342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EC73A2">
        <w:start w:val="1"/>
        <w:numFmt w:val="bullet"/>
        <w:lvlText w:val="•"/>
        <w:lvlJc w:val="left"/>
        <w:pPr>
          <w:tabs>
            <w:tab w:val="left" w:pos="450"/>
            <w:tab w:val="left" w:pos="1170"/>
            <w:tab w:val="left" w:pos="342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44FE98">
        <w:start w:val="1"/>
        <w:numFmt w:val="bullet"/>
        <w:lvlText w:val="•"/>
        <w:lvlJc w:val="left"/>
        <w:pPr>
          <w:tabs>
            <w:tab w:val="left" w:pos="450"/>
            <w:tab w:val="left" w:pos="1170"/>
            <w:tab w:val="left" w:pos="342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3CDB4C">
        <w:start w:val="1"/>
        <w:numFmt w:val="bullet"/>
        <w:lvlText w:val="•"/>
        <w:lvlJc w:val="left"/>
        <w:pPr>
          <w:tabs>
            <w:tab w:val="left" w:pos="450"/>
            <w:tab w:val="left" w:pos="1170"/>
            <w:tab w:val="left" w:pos="342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40C884">
        <w:start w:val="1"/>
        <w:numFmt w:val="bullet"/>
        <w:lvlText w:val="•"/>
        <w:lvlJc w:val="left"/>
        <w:pPr>
          <w:tabs>
            <w:tab w:val="left" w:pos="450"/>
            <w:tab w:val="left" w:pos="1170"/>
            <w:tab w:val="left" w:pos="342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0C0910">
        <w:start w:val="1"/>
        <w:numFmt w:val="bullet"/>
        <w:lvlText w:val="•"/>
        <w:lvlJc w:val="left"/>
        <w:pPr>
          <w:tabs>
            <w:tab w:val="left" w:pos="450"/>
            <w:tab w:val="left" w:pos="1170"/>
            <w:tab w:val="left" w:pos="342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34E600">
        <w:start w:val="1"/>
        <w:numFmt w:val="bullet"/>
        <w:lvlText w:val="•"/>
        <w:lvlJc w:val="left"/>
        <w:pPr>
          <w:tabs>
            <w:tab w:val="left" w:pos="450"/>
            <w:tab w:val="left" w:pos="1170"/>
            <w:tab w:val="left" w:pos="342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CC58C4">
        <w:start w:val="1"/>
        <w:numFmt w:val="bullet"/>
        <w:lvlText w:val="•"/>
        <w:lvlJc w:val="left"/>
        <w:pPr>
          <w:tabs>
            <w:tab w:val="left" w:pos="450"/>
            <w:tab w:val="left" w:pos="1170"/>
            <w:tab w:val="left" w:pos="342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2A8E4">
        <w:start w:val="1"/>
        <w:numFmt w:val="bullet"/>
        <w:lvlText w:val="•"/>
        <w:lvlJc w:val="left"/>
        <w:pPr>
          <w:tabs>
            <w:tab w:val="left" w:pos="450"/>
            <w:tab w:val="left" w:pos="1170"/>
            <w:tab w:val="left" w:pos="342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16"/>
  </w:num>
  <w:num w:numId="9">
    <w:abstractNumId w:val="17"/>
  </w:num>
  <w:num w:numId="10">
    <w:abstractNumId w:val="24"/>
  </w:num>
  <w:num w:numId="11">
    <w:abstractNumId w:val="18"/>
  </w:num>
  <w:num w:numId="12">
    <w:abstractNumId w:val="14"/>
  </w:num>
  <w:num w:numId="13">
    <w:abstractNumId w:val="25"/>
  </w:num>
  <w:num w:numId="14">
    <w:abstractNumId w:val="7"/>
  </w:num>
  <w:num w:numId="15">
    <w:abstractNumId w:val="13"/>
  </w:num>
  <w:num w:numId="16">
    <w:abstractNumId w:val="19"/>
  </w:num>
  <w:num w:numId="17">
    <w:abstractNumId w:val="21"/>
  </w:num>
  <w:num w:numId="18">
    <w:abstractNumId w:val="9"/>
  </w:num>
  <w:num w:numId="19">
    <w:abstractNumId w:val="1"/>
  </w:num>
  <w:num w:numId="20">
    <w:abstractNumId w:val="11"/>
  </w:num>
  <w:num w:numId="21">
    <w:abstractNumId w:val="10"/>
  </w:num>
  <w:num w:numId="22">
    <w:abstractNumId w:val="10"/>
    <w:lvlOverride w:ilvl="0">
      <w:lvl w:ilvl="0" w:tplc="6584F856">
        <w:start w:val="1"/>
        <w:numFmt w:val="bullet"/>
        <w:lvlText w:val="•"/>
        <w:lvlJc w:val="left"/>
        <w:pPr>
          <w:tabs>
            <w:tab w:val="left" w:pos="450"/>
            <w:tab w:val="left" w:pos="1170"/>
            <w:tab w:val="left" w:pos="342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22E8A2">
        <w:start w:val="1"/>
        <w:numFmt w:val="bullet"/>
        <w:lvlText w:val="•"/>
        <w:lvlJc w:val="left"/>
        <w:pPr>
          <w:tabs>
            <w:tab w:val="left" w:pos="450"/>
            <w:tab w:val="left" w:pos="1170"/>
            <w:tab w:val="left" w:pos="342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522B3E">
        <w:start w:val="1"/>
        <w:numFmt w:val="bullet"/>
        <w:lvlText w:val="•"/>
        <w:lvlJc w:val="left"/>
        <w:pPr>
          <w:tabs>
            <w:tab w:val="left" w:pos="450"/>
            <w:tab w:val="left" w:pos="1170"/>
            <w:tab w:val="left" w:pos="342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E07810">
        <w:start w:val="1"/>
        <w:numFmt w:val="bullet"/>
        <w:lvlText w:val="•"/>
        <w:lvlJc w:val="left"/>
        <w:pPr>
          <w:tabs>
            <w:tab w:val="left" w:pos="450"/>
            <w:tab w:val="left" w:pos="1170"/>
            <w:tab w:val="left" w:pos="342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AA0CC0">
        <w:start w:val="1"/>
        <w:numFmt w:val="bullet"/>
        <w:lvlText w:val="•"/>
        <w:lvlJc w:val="left"/>
        <w:pPr>
          <w:tabs>
            <w:tab w:val="left" w:pos="450"/>
            <w:tab w:val="left" w:pos="1170"/>
            <w:tab w:val="left" w:pos="342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529F46">
        <w:start w:val="1"/>
        <w:numFmt w:val="bullet"/>
        <w:lvlText w:val="•"/>
        <w:lvlJc w:val="left"/>
        <w:pPr>
          <w:tabs>
            <w:tab w:val="left" w:pos="450"/>
            <w:tab w:val="left" w:pos="1170"/>
            <w:tab w:val="left" w:pos="342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4E9F76">
        <w:start w:val="1"/>
        <w:numFmt w:val="bullet"/>
        <w:lvlText w:val="•"/>
        <w:lvlJc w:val="left"/>
        <w:pPr>
          <w:tabs>
            <w:tab w:val="left" w:pos="450"/>
            <w:tab w:val="left" w:pos="1170"/>
            <w:tab w:val="left" w:pos="342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5A2378">
        <w:start w:val="1"/>
        <w:numFmt w:val="bullet"/>
        <w:lvlText w:val="•"/>
        <w:lvlJc w:val="left"/>
        <w:pPr>
          <w:tabs>
            <w:tab w:val="left" w:pos="450"/>
            <w:tab w:val="left" w:pos="1170"/>
            <w:tab w:val="left" w:pos="342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CE51D6">
        <w:start w:val="1"/>
        <w:numFmt w:val="bullet"/>
        <w:lvlText w:val="•"/>
        <w:lvlJc w:val="left"/>
        <w:pPr>
          <w:tabs>
            <w:tab w:val="left" w:pos="450"/>
            <w:tab w:val="left" w:pos="1170"/>
            <w:tab w:val="left" w:pos="342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27"/>
  </w:num>
  <w:num w:numId="25">
    <w:abstractNumId w:val="20"/>
  </w:num>
  <w:num w:numId="26">
    <w:abstractNumId w:val="4"/>
  </w:num>
  <w:num w:numId="27">
    <w:abstractNumId w:val="23"/>
  </w:num>
  <w:num w:numId="28">
    <w:abstractNumId w:val="26"/>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22293"/>
    <w:rsid w:val="000320EB"/>
    <w:rsid w:val="0006497A"/>
    <w:rsid w:val="00076DD1"/>
    <w:rsid w:val="00094FDE"/>
    <w:rsid w:val="000A5856"/>
    <w:rsid w:val="000A7D0D"/>
    <w:rsid w:val="000D2E33"/>
    <w:rsid w:val="000E0F05"/>
    <w:rsid w:val="000E5D80"/>
    <w:rsid w:val="000F6A49"/>
    <w:rsid w:val="0013375B"/>
    <w:rsid w:val="00136D35"/>
    <w:rsid w:val="00143109"/>
    <w:rsid w:val="00154C19"/>
    <w:rsid w:val="00187165"/>
    <w:rsid w:val="00190602"/>
    <w:rsid w:val="001961C1"/>
    <w:rsid w:val="001A6BAF"/>
    <w:rsid w:val="001C5694"/>
    <w:rsid w:val="00203410"/>
    <w:rsid w:val="00210DCA"/>
    <w:rsid w:val="00235226"/>
    <w:rsid w:val="00250340"/>
    <w:rsid w:val="00291E80"/>
    <w:rsid w:val="00291F5F"/>
    <w:rsid w:val="002B7987"/>
    <w:rsid w:val="002C628E"/>
    <w:rsid w:val="002C7ED0"/>
    <w:rsid w:val="002D087B"/>
    <w:rsid w:val="002E0048"/>
    <w:rsid w:val="003020EF"/>
    <w:rsid w:val="00304F00"/>
    <w:rsid w:val="00306F92"/>
    <w:rsid w:val="003109DA"/>
    <w:rsid w:val="00317C30"/>
    <w:rsid w:val="003324D5"/>
    <w:rsid w:val="00332882"/>
    <w:rsid w:val="0035055E"/>
    <w:rsid w:val="00377474"/>
    <w:rsid w:val="00387CD3"/>
    <w:rsid w:val="003918B5"/>
    <w:rsid w:val="00393B73"/>
    <w:rsid w:val="003A0EC1"/>
    <w:rsid w:val="003A6BB4"/>
    <w:rsid w:val="003A752D"/>
    <w:rsid w:val="003B1F97"/>
    <w:rsid w:val="003D6383"/>
    <w:rsid w:val="004439D1"/>
    <w:rsid w:val="00475E30"/>
    <w:rsid w:val="00482D15"/>
    <w:rsid w:val="004A0BCD"/>
    <w:rsid w:val="004B069D"/>
    <w:rsid w:val="004D13B1"/>
    <w:rsid w:val="0053498E"/>
    <w:rsid w:val="00551C08"/>
    <w:rsid w:val="00563F57"/>
    <w:rsid w:val="00567E71"/>
    <w:rsid w:val="0057160C"/>
    <w:rsid w:val="00586052"/>
    <w:rsid w:val="005B7DDA"/>
    <w:rsid w:val="005D329B"/>
    <w:rsid w:val="005D3792"/>
    <w:rsid w:val="005E6215"/>
    <w:rsid w:val="006058C6"/>
    <w:rsid w:val="006061E9"/>
    <w:rsid w:val="0063066B"/>
    <w:rsid w:val="0068649E"/>
    <w:rsid w:val="006967D7"/>
    <w:rsid w:val="00697FC6"/>
    <w:rsid w:val="006B614F"/>
    <w:rsid w:val="006B616C"/>
    <w:rsid w:val="006C778A"/>
    <w:rsid w:val="006F1CF1"/>
    <w:rsid w:val="00702341"/>
    <w:rsid w:val="00717C17"/>
    <w:rsid w:val="00727866"/>
    <w:rsid w:val="00732CF2"/>
    <w:rsid w:val="00761A1D"/>
    <w:rsid w:val="00766C8F"/>
    <w:rsid w:val="0078698A"/>
    <w:rsid w:val="007959C7"/>
    <w:rsid w:val="007A1B18"/>
    <w:rsid w:val="007D3A2C"/>
    <w:rsid w:val="007E166D"/>
    <w:rsid w:val="007E43D1"/>
    <w:rsid w:val="007E5BD5"/>
    <w:rsid w:val="007F4A0E"/>
    <w:rsid w:val="00806CAD"/>
    <w:rsid w:val="00814C5B"/>
    <w:rsid w:val="00830A1E"/>
    <w:rsid w:val="008343DF"/>
    <w:rsid w:val="00835848"/>
    <w:rsid w:val="008421FE"/>
    <w:rsid w:val="008463D1"/>
    <w:rsid w:val="00850F73"/>
    <w:rsid w:val="0085752D"/>
    <w:rsid w:val="008661B2"/>
    <w:rsid w:val="008C2BF6"/>
    <w:rsid w:val="008D0D59"/>
    <w:rsid w:val="008D27AB"/>
    <w:rsid w:val="008E1FAB"/>
    <w:rsid w:val="00932357"/>
    <w:rsid w:val="009369E2"/>
    <w:rsid w:val="00940312"/>
    <w:rsid w:val="0094128A"/>
    <w:rsid w:val="00983096"/>
    <w:rsid w:val="0098440A"/>
    <w:rsid w:val="00995F70"/>
    <w:rsid w:val="009B5CED"/>
    <w:rsid w:val="009D2B0B"/>
    <w:rsid w:val="009F3766"/>
    <w:rsid w:val="00A017A3"/>
    <w:rsid w:val="00A109A0"/>
    <w:rsid w:val="00A276D9"/>
    <w:rsid w:val="00A3090E"/>
    <w:rsid w:val="00A36912"/>
    <w:rsid w:val="00A43D3A"/>
    <w:rsid w:val="00A43F6F"/>
    <w:rsid w:val="00A46A47"/>
    <w:rsid w:val="00A46C50"/>
    <w:rsid w:val="00A54F8D"/>
    <w:rsid w:val="00AA631A"/>
    <w:rsid w:val="00AE3DB2"/>
    <w:rsid w:val="00AE5B1B"/>
    <w:rsid w:val="00AF7CFF"/>
    <w:rsid w:val="00B05251"/>
    <w:rsid w:val="00B12CF9"/>
    <w:rsid w:val="00B21D24"/>
    <w:rsid w:val="00B22204"/>
    <w:rsid w:val="00B25902"/>
    <w:rsid w:val="00B25E69"/>
    <w:rsid w:val="00B37690"/>
    <w:rsid w:val="00B7675D"/>
    <w:rsid w:val="00B76A9E"/>
    <w:rsid w:val="00BC1BE6"/>
    <w:rsid w:val="00BD1D47"/>
    <w:rsid w:val="00BE0A48"/>
    <w:rsid w:val="00BF10A6"/>
    <w:rsid w:val="00BF5FDF"/>
    <w:rsid w:val="00C20B35"/>
    <w:rsid w:val="00C2548B"/>
    <w:rsid w:val="00C3132C"/>
    <w:rsid w:val="00C61FDA"/>
    <w:rsid w:val="00C97044"/>
    <w:rsid w:val="00CA605C"/>
    <w:rsid w:val="00CB0CD5"/>
    <w:rsid w:val="00CD2FCC"/>
    <w:rsid w:val="00CD3929"/>
    <w:rsid w:val="00D03268"/>
    <w:rsid w:val="00D17734"/>
    <w:rsid w:val="00D20EB4"/>
    <w:rsid w:val="00D44FD5"/>
    <w:rsid w:val="00D56E1D"/>
    <w:rsid w:val="00D620DF"/>
    <w:rsid w:val="00D72EFF"/>
    <w:rsid w:val="00D863E7"/>
    <w:rsid w:val="00DC38A3"/>
    <w:rsid w:val="00DD58BA"/>
    <w:rsid w:val="00DE2A1C"/>
    <w:rsid w:val="00DF7313"/>
    <w:rsid w:val="00E0359F"/>
    <w:rsid w:val="00E249E1"/>
    <w:rsid w:val="00E4156A"/>
    <w:rsid w:val="00E50F4D"/>
    <w:rsid w:val="00E52165"/>
    <w:rsid w:val="00E53168"/>
    <w:rsid w:val="00E65658"/>
    <w:rsid w:val="00E7511C"/>
    <w:rsid w:val="00E97D2C"/>
    <w:rsid w:val="00EC129D"/>
    <w:rsid w:val="00EC142F"/>
    <w:rsid w:val="00EE6551"/>
    <w:rsid w:val="00F0133F"/>
    <w:rsid w:val="00FE2819"/>
    <w:rsid w:val="6561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85A4"/>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82D15"/>
    <w:rPr>
      <w:i/>
      <w:iCs/>
    </w:rPr>
  </w:style>
  <w:style w:type="character" w:styleId="UnresolvedMention">
    <w:name w:val="Unresolved Mention"/>
    <w:basedOn w:val="DefaultParagraphFont"/>
    <w:uiPriority w:val="99"/>
    <w:semiHidden/>
    <w:unhideWhenUsed/>
    <w:rsid w:val="00482D15"/>
    <w:rPr>
      <w:color w:val="605E5C"/>
      <w:shd w:val="clear" w:color="auto" w:fill="E1DFDD"/>
    </w:rPr>
  </w:style>
  <w:style w:type="paragraph" w:customStyle="1" w:styleId="Body">
    <w:name w:val="Body"/>
    <w:rsid w:val="00DC38A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Bullets">
    <w:name w:val="Bullets"/>
    <w:rsid w:val="00DC38A3"/>
    <w:pPr>
      <w:numPr>
        <w:numId w:val="4"/>
      </w:numPr>
    </w:pPr>
  </w:style>
  <w:style w:type="paragraph" w:styleId="HTMLPreformatted">
    <w:name w:val="HTML Preformatted"/>
    <w:basedOn w:val="Normal"/>
    <w:link w:val="HTMLPreformattedChar"/>
    <w:uiPriority w:val="99"/>
    <w:unhideWhenUsed/>
    <w:rsid w:val="00DC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C38A3"/>
    <w:rPr>
      <w:rFonts w:ascii="Courier New" w:hAnsi="Courier New" w:cs="Courier New"/>
      <w:sz w:val="20"/>
      <w:szCs w:val="20"/>
    </w:rPr>
  </w:style>
  <w:style w:type="numbering" w:customStyle="1" w:styleId="ImportedStyle2">
    <w:name w:val="Imported Style 2"/>
    <w:rsid w:val="000E5D80"/>
    <w:pPr>
      <w:numPr>
        <w:numId w:val="15"/>
      </w:numPr>
    </w:pPr>
  </w:style>
  <w:style w:type="character" w:customStyle="1" w:styleId="il">
    <w:name w:val="il"/>
    <w:basedOn w:val="DefaultParagraphFont"/>
    <w:rsid w:val="00A3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8852">
      <w:bodyDiv w:val="1"/>
      <w:marLeft w:val="0"/>
      <w:marRight w:val="0"/>
      <w:marTop w:val="0"/>
      <w:marBottom w:val="0"/>
      <w:divBdr>
        <w:top w:val="none" w:sz="0" w:space="0" w:color="auto"/>
        <w:left w:val="none" w:sz="0" w:space="0" w:color="auto"/>
        <w:bottom w:val="none" w:sz="0" w:space="0" w:color="auto"/>
        <w:right w:val="none" w:sz="0" w:space="0" w:color="auto"/>
      </w:divBdr>
    </w:div>
    <w:div w:id="433986466">
      <w:bodyDiv w:val="1"/>
      <w:marLeft w:val="0"/>
      <w:marRight w:val="0"/>
      <w:marTop w:val="0"/>
      <w:marBottom w:val="0"/>
      <w:divBdr>
        <w:top w:val="none" w:sz="0" w:space="0" w:color="auto"/>
        <w:left w:val="none" w:sz="0" w:space="0" w:color="auto"/>
        <w:bottom w:val="none" w:sz="0" w:space="0" w:color="auto"/>
        <w:right w:val="none" w:sz="0" w:space="0" w:color="auto"/>
      </w:divBdr>
    </w:div>
    <w:div w:id="511799127">
      <w:bodyDiv w:val="1"/>
      <w:marLeft w:val="0"/>
      <w:marRight w:val="0"/>
      <w:marTop w:val="0"/>
      <w:marBottom w:val="0"/>
      <w:divBdr>
        <w:top w:val="none" w:sz="0" w:space="0" w:color="auto"/>
        <w:left w:val="none" w:sz="0" w:space="0" w:color="auto"/>
        <w:bottom w:val="none" w:sz="0" w:space="0" w:color="auto"/>
        <w:right w:val="none" w:sz="0" w:space="0" w:color="auto"/>
      </w:divBdr>
    </w:div>
    <w:div w:id="936866755">
      <w:bodyDiv w:val="1"/>
      <w:marLeft w:val="0"/>
      <w:marRight w:val="0"/>
      <w:marTop w:val="0"/>
      <w:marBottom w:val="0"/>
      <w:divBdr>
        <w:top w:val="none" w:sz="0" w:space="0" w:color="auto"/>
        <w:left w:val="none" w:sz="0" w:space="0" w:color="auto"/>
        <w:bottom w:val="none" w:sz="0" w:space="0" w:color="auto"/>
        <w:right w:val="none" w:sz="0" w:space="0" w:color="auto"/>
      </w:divBdr>
    </w:div>
    <w:div w:id="1238707598">
      <w:bodyDiv w:val="1"/>
      <w:marLeft w:val="0"/>
      <w:marRight w:val="0"/>
      <w:marTop w:val="0"/>
      <w:marBottom w:val="0"/>
      <w:divBdr>
        <w:top w:val="none" w:sz="0" w:space="0" w:color="auto"/>
        <w:left w:val="none" w:sz="0" w:space="0" w:color="auto"/>
        <w:bottom w:val="none" w:sz="0" w:space="0" w:color="auto"/>
        <w:right w:val="none" w:sz="0" w:space="0" w:color="auto"/>
      </w:divBdr>
    </w:div>
    <w:div w:id="1437752288">
      <w:bodyDiv w:val="1"/>
      <w:marLeft w:val="0"/>
      <w:marRight w:val="0"/>
      <w:marTop w:val="0"/>
      <w:marBottom w:val="0"/>
      <w:divBdr>
        <w:top w:val="none" w:sz="0" w:space="0" w:color="auto"/>
        <w:left w:val="none" w:sz="0" w:space="0" w:color="auto"/>
        <w:bottom w:val="none" w:sz="0" w:space="0" w:color="auto"/>
        <w:right w:val="none" w:sz="0" w:space="0" w:color="auto"/>
      </w:divBdr>
    </w:div>
    <w:div w:id="1767918108">
      <w:bodyDiv w:val="1"/>
      <w:marLeft w:val="0"/>
      <w:marRight w:val="0"/>
      <w:marTop w:val="0"/>
      <w:marBottom w:val="0"/>
      <w:divBdr>
        <w:top w:val="none" w:sz="0" w:space="0" w:color="auto"/>
        <w:left w:val="none" w:sz="0" w:space="0" w:color="auto"/>
        <w:bottom w:val="none" w:sz="0" w:space="0" w:color="auto"/>
        <w:right w:val="none" w:sz="0" w:space="0" w:color="auto"/>
      </w:divBdr>
    </w:div>
    <w:div w:id="2120679544">
      <w:bodyDiv w:val="1"/>
      <w:marLeft w:val="0"/>
      <w:marRight w:val="0"/>
      <w:marTop w:val="0"/>
      <w:marBottom w:val="0"/>
      <w:divBdr>
        <w:top w:val="none" w:sz="0" w:space="0" w:color="auto"/>
        <w:left w:val="none" w:sz="0" w:space="0" w:color="auto"/>
        <w:bottom w:val="none" w:sz="0" w:space="0" w:color="auto"/>
        <w:right w:val="none" w:sz="0" w:space="0" w:color="auto"/>
      </w:divBdr>
    </w:div>
    <w:div w:id="2142846460">
      <w:bodyDiv w:val="1"/>
      <w:marLeft w:val="0"/>
      <w:marRight w:val="0"/>
      <w:marTop w:val="0"/>
      <w:marBottom w:val="0"/>
      <w:divBdr>
        <w:top w:val="none" w:sz="0" w:space="0" w:color="auto"/>
        <w:left w:val="none" w:sz="0" w:space="0" w:color="auto"/>
        <w:bottom w:val="none" w:sz="0" w:space="0" w:color="auto"/>
        <w:right w:val="none" w:sz="0" w:space="0" w:color="auto"/>
      </w:divBdr>
      <w:divsChild>
        <w:div w:id="1394811873">
          <w:marLeft w:val="0"/>
          <w:marRight w:val="0"/>
          <w:marTop w:val="0"/>
          <w:marBottom w:val="0"/>
          <w:divBdr>
            <w:top w:val="none" w:sz="0" w:space="0" w:color="auto"/>
            <w:left w:val="none" w:sz="0" w:space="0" w:color="auto"/>
            <w:bottom w:val="none" w:sz="0" w:space="0" w:color="auto"/>
            <w:right w:val="none" w:sz="0" w:space="0" w:color="auto"/>
          </w:divBdr>
          <w:divsChild>
            <w:div w:id="349988410">
              <w:marLeft w:val="0"/>
              <w:marRight w:val="0"/>
              <w:marTop w:val="0"/>
              <w:marBottom w:val="0"/>
              <w:divBdr>
                <w:top w:val="none" w:sz="0" w:space="0" w:color="auto"/>
                <w:left w:val="none" w:sz="0" w:space="0" w:color="auto"/>
                <w:bottom w:val="none" w:sz="0" w:space="0" w:color="auto"/>
                <w:right w:val="none" w:sz="0" w:space="0" w:color="auto"/>
              </w:divBdr>
              <w:divsChild>
                <w:div w:id="1303775715">
                  <w:marLeft w:val="0"/>
                  <w:marRight w:val="0"/>
                  <w:marTop w:val="0"/>
                  <w:marBottom w:val="0"/>
                  <w:divBdr>
                    <w:top w:val="none" w:sz="0" w:space="0" w:color="auto"/>
                    <w:left w:val="none" w:sz="0" w:space="0" w:color="auto"/>
                    <w:bottom w:val="none" w:sz="0" w:space="0" w:color="auto"/>
                    <w:right w:val="none" w:sz="0" w:space="0" w:color="auto"/>
                  </w:divBdr>
                  <w:divsChild>
                    <w:div w:id="889532972">
                      <w:marLeft w:val="0"/>
                      <w:marRight w:val="0"/>
                      <w:marTop w:val="0"/>
                      <w:marBottom w:val="0"/>
                      <w:divBdr>
                        <w:top w:val="none" w:sz="0" w:space="0" w:color="auto"/>
                        <w:left w:val="none" w:sz="0" w:space="0" w:color="auto"/>
                        <w:bottom w:val="none" w:sz="0" w:space="0" w:color="auto"/>
                        <w:right w:val="none" w:sz="0" w:space="0" w:color="auto"/>
                      </w:divBdr>
                    </w:div>
                  </w:divsChild>
                </w:div>
                <w:div w:id="1153834131">
                  <w:marLeft w:val="0"/>
                  <w:marRight w:val="0"/>
                  <w:marTop w:val="0"/>
                  <w:marBottom w:val="0"/>
                  <w:divBdr>
                    <w:top w:val="none" w:sz="0" w:space="0" w:color="auto"/>
                    <w:left w:val="none" w:sz="0" w:space="0" w:color="auto"/>
                    <w:bottom w:val="none" w:sz="0" w:space="0" w:color="auto"/>
                    <w:right w:val="none" w:sz="0" w:space="0" w:color="auto"/>
                  </w:divBdr>
                  <w:divsChild>
                    <w:div w:id="1715688943">
                      <w:marLeft w:val="0"/>
                      <w:marRight w:val="0"/>
                      <w:marTop w:val="0"/>
                      <w:marBottom w:val="0"/>
                      <w:divBdr>
                        <w:top w:val="none" w:sz="0" w:space="0" w:color="auto"/>
                        <w:left w:val="none" w:sz="0" w:space="0" w:color="auto"/>
                        <w:bottom w:val="none" w:sz="0" w:space="0" w:color="auto"/>
                        <w:right w:val="none" w:sz="0" w:space="0" w:color="auto"/>
                      </w:divBdr>
                    </w:div>
                  </w:divsChild>
                </w:div>
                <w:div w:id="1124080723">
                  <w:marLeft w:val="0"/>
                  <w:marRight w:val="0"/>
                  <w:marTop w:val="0"/>
                  <w:marBottom w:val="0"/>
                  <w:divBdr>
                    <w:top w:val="none" w:sz="0" w:space="0" w:color="auto"/>
                    <w:left w:val="none" w:sz="0" w:space="0" w:color="auto"/>
                    <w:bottom w:val="none" w:sz="0" w:space="0" w:color="auto"/>
                    <w:right w:val="none" w:sz="0" w:space="0" w:color="auto"/>
                  </w:divBdr>
                  <w:divsChild>
                    <w:div w:id="1197620190">
                      <w:marLeft w:val="0"/>
                      <w:marRight w:val="0"/>
                      <w:marTop w:val="0"/>
                      <w:marBottom w:val="0"/>
                      <w:divBdr>
                        <w:top w:val="none" w:sz="0" w:space="0" w:color="auto"/>
                        <w:left w:val="none" w:sz="0" w:space="0" w:color="auto"/>
                        <w:bottom w:val="none" w:sz="0" w:space="0" w:color="auto"/>
                        <w:right w:val="none" w:sz="0" w:space="0" w:color="auto"/>
                      </w:divBdr>
                    </w:div>
                  </w:divsChild>
                </w:div>
                <w:div w:id="1701710351">
                  <w:marLeft w:val="0"/>
                  <w:marRight w:val="0"/>
                  <w:marTop w:val="0"/>
                  <w:marBottom w:val="0"/>
                  <w:divBdr>
                    <w:top w:val="none" w:sz="0" w:space="0" w:color="auto"/>
                    <w:left w:val="none" w:sz="0" w:space="0" w:color="auto"/>
                    <w:bottom w:val="none" w:sz="0" w:space="0" w:color="auto"/>
                    <w:right w:val="none" w:sz="0" w:space="0" w:color="auto"/>
                  </w:divBdr>
                  <w:divsChild>
                    <w:div w:id="647440182">
                      <w:marLeft w:val="0"/>
                      <w:marRight w:val="0"/>
                      <w:marTop w:val="0"/>
                      <w:marBottom w:val="0"/>
                      <w:divBdr>
                        <w:top w:val="none" w:sz="0" w:space="0" w:color="auto"/>
                        <w:left w:val="none" w:sz="0" w:space="0" w:color="auto"/>
                        <w:bottom w:val="none" w:sz="0" w:space="0" w:color="auto"/>
                        <w:right w:val="none" w:sz="0" w:space="0" w:color="auto"/>
                      </w:divBdr>
                    </w:div>
                  </w:divsChild>
                </w:div>
                <w:div w:id="413010394">
                  <w:marLeft w:val="0"/>
                  <w:marRight w:val="0"/>
                  <w:marTop w:val="0"/>
                  <w:marBottom w:val="0"/>
                  <w:divBdr>
                    <w:top w:val="none" w:sz="0" w:space="0" w:color="auto"/>
                    <w:left w:val="none" w:sz="0" w:space="0" w:color="auto"/>
                    <w:bottom w:val="none" w:sz="0" w:space="0" w:color="auto"/>
                    <w:right w:val="none" w:sz="0" w:space="0" w:color="auto"/>
                  </w:divBdr>
                  <w:divsChild>
                    <w:div w:id="1502240435">
                      <w:marLeft w:val="0"/>
                      <w:marRight w:val="0"/>
                      <w:marTop w:val="0"/>
                      <w:marBottom w:val="0"/>
                      <w:divBdr>
                        <w:top w:val="none" w:sz="0" w:space="0" w:color="auto"/>
                        <w:left w:val="none" w:sz="0" w:space="0" w:color="auto"/>
                        <w:bottom w:val="none" w:sz="0" w:space="0" w:color="auto"/>
                        <w:right w:val="none" w:sz="0" w:space="0" w:color="auto"/>
                      </w:divBdr>
                    </w:div>
                  </w:divsChild>
                </w:div>
                <w:div w:id="910427741">
                  <w:marLeft w:val="0"/>
                  <w:marRight w:val="0"/>
                  <w:marTop w:val="0"/>
                  <w:marBottom w:val="0"/>
                  <w:divBdr>
                    <w:top w:val="none" w:sz="0" w:space="0" w:color="auto"/>
                    <w:left w:val="none" w:sz="0" w:space="0" w:color="auto"/>
                    <w:bottom w:val="none" w:sz="0" w:space="0" w:color="auto"/>
                    <w:right w:val="none" w:sz="0" w:space="0" w:color="auto"/>
                  </w:divBdr>
                  <w:divsChild>
                    <w:div w:id="1746217281">
                      <w:marLeft w:val="0"/>
                      <w:marRight w:val="0"/>
                      <w:marTop w:val="0"/>
                      <w:marBottom w:val="0"/>
                      <w:divBdr>
                        <w:top w:val="none" w:sz="0" w:space="0" w:color="auto"/>
                        <w:left w:val="none" w:sz="0" w:space="0" w:color="auto"/>
                        <w:bottom w:val="none" w:sz="0" w:space="0" w:color="auto"/>
                        <w:right w:val="none" w:sz="0" w:space="0" w:color="auto"/>
                      </w:divBdr>
                    </w:div>
                  </w:divsChild>
                </w:div>
                <w:div w:id="997805082">
                  <w:marLeft w:val="0"/>
                  <w:marRight w:val="0"/>
                  <w:marTop w:val="0"/>
                  <w:marBottom w:val="0"/>
                  <w:divBdr>
                    <w:top w:val="none" w:sz="0" w:space="0" w:color="auto"/>
                    <w:left w:val="none" w:sz="0" w:space="0" w:color="auto"/>
                    <w:bottom w:val="none" w:sz="0" w:space="0" w:color="auto"/>
                    <w:right w:val="none" w:sz="0" w:space="0" w:color="auto"/>
                  </w:divBdr>
                  <w:divsChild>
                    <w:div w:id="542182052">
                      <w:marLeft w:val="0"/>
                      <w:marRight w:val="0"/>
                      <w:marTop w:val="0"/>
                      <w:marBottom w:val="0"/>
                      <w:divBdr>
                        <w:top w:val="none" w:sz="0" w:space="0" w:color="auto"/>
                        <w:left w:val="none" w:sz="0" w:space="0" w:color="auto"/>
                        <w:bottom w:val="none" w:sz="0" w:space="0" w:color="auto"/>
                        <w:right w:val="none" w:sz="0" w:space="0" w:color="auto"/>
                      </w:divBdr>
                    </w:div>
                  </w:divsChild>
                </w:div>
                <w:div w:id="1662276936">
                  <w:marLeft w:val="0"/>
                  <w:marRight w:val="0"/>
                  <w:marTop w:val="0"/>
                  <w:marBottom w:val="0"/>
                  <w:divBdr>
                    <w:top w:val="none" w:sz="0" w:space="0" w:color="auto"/>
                    <w:left w:val="none" w:sz="0" w:space="0" w:color="auto"/>
                    <w:bottom w:val="none" w:sz="0" w:space="0" w:color="auto"/>
                    <w:right w:val="none" w:sz="0" w:space="0" w:color="auto"/>
                  </w:divBdr>
                  <w:divsChild>
                    <w:div w:id="259025857">
                      <w:marLeft w:val="0"/>
                      <w:marRight w:val="0"/>
                      <w:marTop w:val="0"/>
                      <w:marBottom w:val="0"/>
                      <w:divBdr>
                        <w:top w:val="none" w:sz="0" w:space="0" w:color="auto"/>
                        <w:left w:val="none" w:sz="0" w:space="0" w:color="auto"/>
                        <w:bottom w:val="none" w:sz="0" w:space="0" w:color="auto"/>
                        <w:right w:val="none" w:sz="0" w:space="0" w:color="auto"/>
                      </w:divBdr>
                    </w:div>
                  </w:divsChild>
                </w:div>
                <w:div w:id="1398550860">
                  <w:marLeft w:val="0"/>
                  <w:marRight w:val="0"/>
                  <w:marTop w:val="0"/>
                  <w:marBottom w:val="0"/>
                  <w:divBdr>
                    <w:top w:val="none" w:sz="0" w:space="0" w:color="auto"/>
                    <w:left w:val="none" w:sz="0" w:space="0" w:color="auto"/>
                    <w:bottom w:val="none" w:sz="0" w:space="0" w:color="auto"/>
                    <w:right w:val="none" w:sz="0" w:space="0" w:color="auto"/>
                  </w:divBdr>
                  <w:divsChild>
                    <w:div w:id="1236821798">
                      <w:marLeft w:val="0"/>
                      <w:marRight w:val="0"/>
                      <w:marTop w:val="0"/>
                      <w:marBottom w:val="0"/>
                      <w:divBdr>
                        <w:top w:val="none" w:sz="0" w:space="0" w:color="auto"/>
                        <w:left w:val="none" w:sz="0" w:space="0" w:color="auto"/>
                        <w:bottom w:val="none" w:sz="0" w:space="0" w:color="auto"/>
                        <w:right w:val="none" w:sz="0" w:space="0" w:color="auto"/>
                      </w:divBdr>
                    </w:div>
                  </w:divsChild>
                </w:div>
                <w:div w:id="1341464598">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
                    <w:div w:id="2097356161">
                      <w:marLeft w:val="0"/>
                      <w:marRight w:val="0"/>
                      <w:marTop w:val="0"/>
                      <w:marBottom w:val="0"/>
                      <w:divBdr>
                        <w:top w:val="none" w:sz="0" w:space="0" w:color="auto"/>
                        <w:left w:val="none" w:sz="0" w:space="0" w:color="auto"/>
                        <w:bottom w:val="none" w:sz="0" w:space="0" w:color="auto"/>
                        <w:right w:val="none" w:sz="0" w:space="0" w:color="auto"/>
                      </w:divBdr>
                    </w:div>
                    <w:div w:id="1774322740">
                      <w:marLeft w:val="0"/>
                      <w:marRight w:val="0"/>
                      <w:marTop w:val="0"/>
                      <w:marBottom w:val="0"/>
                      <w:divBdr>
                        <w:top w:val="none" w:sz="0" w:space="0" w:color="auto"/>
                        <w:left w:val="none" w:sz="0" w:space="0" w:color="auto"/>
                        <w:bottom w:val="none" w:sz="0" w:space="0" w:color="auto"/>
                        <w:right w:val="none" w:sz="0" w:space="0" w:color="auto"/>
                      </w:divBdr>
                    </w:div>
                  </w:divsChild>
                </w:div>
                <w:div w:id="116796592">
                  <w:marLeft w:val="0"/>
                  <w:marRight w:val="0"/>
                  <w:marTop w:val="0"/>
                  <w:marBottom w:val="0"/>
                  <w:divBdr>
                    <w:top w:val="none" w:sz="0" w:space="0" w:color="auto"/>
                    <w:left w:val="none" w:sz="0" w:space="0" w:color="auto"/>
                    <w:bottom w:val="none" w:sz="0" w:space="0" w:color="auto"/>
                    <w:right w:val="none" w:sz="0" w:space="0" w:color="auto"/>
                  </w:divBdr>
                  <w:divsChild>
                    <w:div w:id="316691171">
                      <w:marLeft w:val="0"/>
                      <w:marRight w:val="0"/>
                      <w:marTop w:val="0"/>
                      <w:marBottom w:val="0"/>
                      <w:divBdr>
                        <w:top w:val="none" w:sz="0" w:space="0" w:color="auto"/>
                        <w:left w:val="none" w:sz="0" w:space="0" w:color="auto"/>
                        <w:bottom w:val="none" w:sz="0" w:space="0" w:color="auto"/>
                        <w:right w:val="none" w:sz="0" w:space="0" w:color="auto"/>
                      </w:divBdr>
                      <w:divsChild>
                        <w:div w:id="1809132394">
                          <w:marLeft w:val="0"/>
                          <w:marRight w:val="0"/>
                          <w:marTop w:val="0"/>
                          <w:marBottom w:val="0"/>
                          <w:divBdr>
                            <w:top w:val="none" w:sz="0" w:space="0" w:color="auto"/>
                            <w:left w:val="none" w:sz="0" w:space="0" w:color="auto"/>
                            <w:bottom w:val="none" w:sz="0" w:space="0" w:color="auto"/>
                            <w:right w:val="none" w:sz="0" w:space="0" w:color="auto"/>
                          </w:divBdr>
                        </w:div>
                      </w:divsChild>
                    </w:div>
                    <w:div w:id="1687513853">
                      <w:marLeft w:val="0"/>
                      <w:marRight w:val="0"/>
                      <w:marTop w:val="0"/>
                      <w:marBottom w:val="0"/>
                      <w:divBdr>
                        <w:top w:val="none" w:sz="0" w:space="0" w:color="auto"/>
                        <w:left w:val="none" w:sz="0" w:space="0" w:color="auto"/>
                        <w:bottom w:val="none" w:sz="0" w:space="0" w:color="auto"/>
                        <w:right w:val="none" w:sz="0" w:space="0" w:color="auto"/>
                      </w:divBdr>
                      <w:divsChild>
                        <w:div w:id="2140100580">
                          <w:marLeft w:val="0"/>
                          <w:marRight w:val="0"/>
                          <w:marTop w:val="0"/>
                          <w:marBottom w:val="0"/>
                          <w:divBdr>
                            <w:top w:val="none" w:sz="0" w:space="0" w:color="auto"/>
                            <w:left w:val="none" w:sz="0" w:space="0" w:color="auto"/>
                            <w:bottom w:val="none" w:sz="0" w:space="0" w:color="auto"/>
                            <w:right w:val="none" w:sz="0" w:space="0" w:color="auto"/>
                          </w:divBdr>
                        </w:div>
                      </w:divsChild>
                    </w:div>
                    <w:div w:id="893850455">
                      <w:marLeft w:val="0"/>
                      <w:marRight w:val="0"/>
                      <w:marTop w:val="0"/>
                      <w:marBottom w:val="0"/>
                      <w:divBdr>
                        <w:top w:val="none" w:sz="0" w:space="0" w:color="auto"/>
                        <w:left w:val="none" w:sz="0" w:space="0" w:color="auto"/>
                        <w:bottom w:val="none" w:sz="0" w:space="0" w:color="auto"/>
                        <w:right w:val="none" w:sz="0" w:space="0" w:color="auto"/>
                      </w:divBdr>
                      <w:divsChild>
                        <w:div w:id="488907002">
                          <w:marLeft w:val="0"/>
                          <w:marRight w:val="0"/>
                          <w:marTop w:val="0"/>
                          <w:marBottom w:val="0"/>
                          <w:divBdr>
                            <w:top w:val="none" w:sz="0" w:space="0" w:color="auto"/>
                            <w:left w:val="none" w:sz="0" w:space="0" w:color="auto"/>
                            <w:bottom w:val="none" w:sz="0" w:space="0" w:color="auto"/>
                            <w:right w:val="none" w:sz="0" w:space="0" w:color="auto"/>
                          </w:divBdr>
                        </w:div>
                      </w:divsChild>
                    </w:div>
                    <w:div w:id="368996718">
                      <w:marLeft w:val="0"/>
                      <w:marRight w:val="0"/>
                      <w:marTop w:val="0"/>
                      <w:marBottom w:val="0"/>
                      <w:divBdr>
                        <w:top w:val="none" w:sz="0" w:space="0" w:color="auto"/>
                        <w:left w:val="none" w:sz="0" w:space="0" w:color="auto"/>
                        <w:bottom w:val="none" w:sz="0" w:space="0" w:color="auto"/>
                        <w:right w:val="none" w:sz="0" w:space="0" w:color="auto"/>
                      </w:divBdr>
                      <w:divsChild>
                        <w:div w:id="2048790720">
                          <w:marLeft w:val="0"/>
                          <w:marRight w:val="0"/>
                          <w:marTop w:val="0"/>
                          <w:marBottom w:val="0"/>
                          <w:divBdr>
                            <w:top w:val="none" w:sz="0" w:space="0" w:color="auto"/>
                            <w:left w:val="none" w:sz="0" w:space="0" w:color="auto"/>
                            <w:bottom w:val="none" w:sz="0" w:space="0" w:color="auto"/>
                            <w:right w:val="none" w:sz="0" w:space="0" w:color="auto"/>
                          </w:divBdr>
                        </w:div>
                      </w:divsChild>
                    </w:div>
                    <w:div w:id="151067640">
                      <w:marLeft w:val="0"/>
                      <w:marRight w:val="0"/>
                      <w:marTop w:val="0"/>
                      <w:marBottom w:val="0"/>
                      <w:divBdr>
                        <w:top w:val="none" w:sz="0" w:space="0" w:color="auto"/>
                        <w:left w:val="none" w:sz="0" w:space="0" w:color="auto"/>
                        <w:bottom w:val="none" w:sz="0" w:space="0" w:color="auto"/>
                        <w:right w:val="none" w:sz="0" w:space="0" w:color="auto"/>
                      </w:divBdr>
                      <w:divsChild>
                        <w:div w:id="1054160069">
                          <w:marLeft w:val="0"/>
                          <w:marRight w:val="0"/>
                          <w:marTop w:val="0"/>
                          <w:marBottom w:val="0"/>
                          <w:divBdr>
                            <w:top w:val="none" w:sz="0" w:space="0" w:color="auto"/>
                            <w:left w:val="none" w:sz="0" w:space="0" w:color="auto"/>
                            <w:bottom w:val="none" w:sz="0" w:space="0" w:color="auto"/>
                            <w:right w:val="none" w:sz="0" w:space="0" w:color="auto"/>
                          </w:divBdr>
                        </w:div>
                      </w:divsChild>
                    </w:div>
                    <w:div w:id="561671090">
                      <w:marLeft w:val="0"/>
                      <w:marRight w:val="0"/>
                      <w:marTop w:val="0"/>
                      <w:marBottom w:val="0"/>
                      <w:divBdr>
                        <w:top w:val="none" w:sz="0" w:space="0" w:color="auto"/>
                        <w:left w:val="none" w:sz="0" w:space="0" w:color="auto"/>
                        <w:bottom w:val="none" w:sz="0" w:space="0" w:color="auto"/>
                        <w:right w:val="none" w:sz="0" w:space="0" w:color="auto"/>
                      </w:divBdr>
                      <w:divsChild>
                        <w:div w:id="358072">
                          <w:marLeft w:val="0"/>
                          <w:marRight w:val="0"/>
                          <w:marTop w:val="0"/>
                          <w:marBottom w:val="0"/>
                          <w:divBdr>
                            <w:top w:val="none" w:sz="0" w:space="0" w:color="auto"/>
                            <w:left w:val="none" w:sz="0" w:space="0" w:color="auto"/>
                            <w:bottom w:val="none" w:sz="0" w:space="0" w:color="auto"/>
                            <w:right w:val="none" w:sz="0" w:space="0" w:color="auto"/>
                          </w:divBdr>
                        </w:div>
                      </w:divsChild>
                    </w:div>
                    <w:div w:id="125971074">
                      <w:marLeft w:val="0"/>
                      <w:marRight w:val="0"/>
                      <w:marTop w:val="0"/>
                      <w:marBottom w:val="0"/>
                      <w:divBdr>
                        <w:top w:val="none" w:sz="0" w:space="0" w:color="auto"/>
                        <w:left w:val="none" w:sz="0" w:space="0" w:color="auto"/>
                        <w:bottom w:val="none" w:sz="0" w:space="0" w:color="auto"/>
                        <w:right w:val="none" w:sz="0" w:space="0" w:color="auto"/>
                      </w:divBdr>
                      <w:divsChild>
                        <w:div w:id="1073358681">
                          <w:marLeft w:val="0"/>
                          <w:marRight w:val="0"/>
                          <w:marTop w:val="0"/>
                          <w:marBottom w:val="0"/>
                          <w:divBdr>
                            <w:top w:val="none" w:sz="0" w:space="0" w:color="auto"/>
                            <w:left w:val="none" w:sz="0" w:space="0" w:color="auto"/>
                            <w:bottom w:val="none" w:sz="0" w:space="0" w:color="auto"/>
                            <w:right w:val="none" w:sz="0" w:space="0" w:color="auto"/>
                          </w:divBdr>
                        </w:div>
                      </w:divsChild>
                    </w:div>
                    <w:div w:id="1757238894">
                      <w:marLeft w:val="0"/>
                      <w:marRight w:val="0"/>
                      <w:marTop w:val="0"/>
                      <w:marBottom w:val="0"/>
                      <w:divBdr>
                        <w:top w:val="none" w:sz="0" w:space="0" w:color="auto"/>
                        <w:left w:val="none" w:sz="0" w:space="0" w:color="auto"/>
                        <w:bottom w:val="none" w:sz="0" w:space="0" w:color="auto"/>
                        <w:right w:val="none" w:sz="0" w:space="0" w:color="auto"/>
                      </w:divBdr>
                      <w:divsChild>
                        <w:div w:id="1186015081">
                          <w:marLeft w:val="0"/>
                          <w:marRight w:val="0"/>
                          <w:marTop w:val="0"/>
                          <w:marBottom w:val="0"/>
                          <w:divBdr>
                            <w:top w:val="none" w:sz="0" w:space="0" w:color="auto"/>
                            <w:left w:val="none" w:sz="0" w:space="0" w:color="auto"/>
                            <w:bottom w:val="none" w:sz="0" w:space="0" w:color="auto"/>
                            <w:right w:val="none" w:sz="0" w:space="0" w:color="auto"/>
                          </w:divBdr>
                        </w:div>
                      </w:divsChild>
                    </w:div>
                    <w:div w:id="1151482210">
                      <w:marLeft w:val="0"/>
                      <w:marRight w:val="0"/>
                      <w:marTop w:val="0"/>
                      <w:marBottom w:val="0"/>
                      <w:divBdr>
                        <w:top w:val="none" w:sz="0" w:space="0" w:color="auto"/>
                        <w:left w:val="none" w:sz="0" w:space="0" w:color="auto"/>
                        <w:bottom w:val="none" w:sz="0" w:space="0" w:color="auto"/>
                        <w:right w:val="none" w:sz="0" w:space="0" w:color="auto"/>
                      </w:divBdr>
                      <w:divsChild>
                        <w:div w:id="1797748196">
                          <w:marLeft w:val="0"/>
                          <w:marRight w:val="0"/>
                          <w:marTop w:val="0"/>
                          <w:marBottom w:val="0"/>
                          <w:divBdr>
                            <w:top w:val="none" w:sz="0" w:space="0" w:color="auto"/>
                            <w:left w:val="none" w:sz="0" w:space="0" w:color="auto"/>
                            <w:bottom w:val="none" w:sz="0" w:space="0" w:color="auto"/>
                            <w:right w:val="none" w:sz="0" w:space="0" w:color="auto"/>
                          </w:divBdr>
                        </w:div>
                      </w:divsChild>
                    </w:div>
                    <w:div w:id="1203712220">
                      <w:marLeft w:val="0"/>
                      <w:marRight w:val="0"/>
                      <w:marTop w:val="0"/>
                      <w:marBottom w:val="0"/>
                      <w:divBdr>
                        <w:top w:val="none" w:sz="0" w:space="0" w:color="auto"/>
                        <w:left w:val="none" w:sz="0" w:space="0" w:color="auto"/>
                        <w:bottom w:val="none" w:sz="0" w:space="0" w:color="auto"/>
                        <w:right w:val="none" w:sz="0" w:space="0" w:color="auto"/>
                      </w:divBdr>
                      <w:divsChild>
                        <w:div w:id="2118522486">
                          <w:marLeft w:val="0"/>
                          <w:marRight w:val="0"/>
                          <w:marTop w:val="0"/>
                          <w:marBottom w:val="0"/>
                          <w:divBdr>
                            <w:top w:val="none" w:sz="0" w:space="0" w:color="auto"/>
                            <w:left w:val="none" w:sz="0" w:space="0" w:color="auto"/>
                            <w:bottom w:val="none" w:sz="0" w:space="0" w:color="auto"/>
                            <w:right w:val="none" w:sz="0" w:space="0" w:color="auto"/>
                          </w:divBdr>
                        </w:div>
                      </w:divsChild>
                    </w:div>
                    <w:div w:id="573588060">
                      <w:marLeft w:val="0"/>
                      <w:marRight w:val="0"/>
                      <w:marTop w:val="0"/>
                      <w:marBottom w:val="0"/>
                      <w:divBdr>
                        <w:top w:val="none" w:sz="0" w:space="0" w:color="auto"/>
                        <w:left w:val="none" w:sz="0" w:space="0" w:color="auto"/>
                        <w:bottom w:val="none" w:sz="0" w:space="0" w:color="auto"/>
                        <w:right w:val="none" w:sz="0" w:space="0" w:color="auto"/>
                      </w:divBdr>
                      <w:divsChild>
                        <w:div w:id="2102754674">
                          <w:marLeft w:val="0"/>
                          <w:marRight w:val="0"/>
                          <w:marTop w:val="0"/>
                          <w:marBottom w:val="0"/>
                          <w:divBdr>
                            <w:top w:val="none" w:sz="0" w:space="0" w:color="auto"/>
                            <w:left w:val="none" w:sz="0" w:space="0" w:color="auto"/>
                            <w:bottom w:val="none" w:sz="0" w:space="0" w:color="auto"/>
                            <w:right w:val="none" w:sz="0" w:space="0" w:color="auto"/>
                          </w:divBdr>
                        </w:div>
                      </w:divsChild>
                    </w:div>
                    <w:div w:id="299387029">
                      <w:marLeft w:val="0"/>
                      <w:marRight w:val="0"/>
                      <w:marTop w:val="0"/>
                      <w:marBottom w:val="0"/>
                      <w:divBdr>
                        <w:top w:val="none" w:sz="0" w:space="0" w:color="auto"/>
                        <w:left w:val="none" w:sz="0" w:space="0" w:color="auto"/>
                        <w:bottom w:val="none" w:sz="0" w:space="0" w:color="auto"/>
                        <w:right w:val="none" w:sz="0" w:space="0" w:color="auto"/>
                      </w:divBdr>
                      <w:divsChild>
                        <w:div w:id="1399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6779">
                  <w:marLeft w:val="0"/>
                  <w:marRight w:val="0"/>
                  <w:marTop w:val="0"/>
                  <w:marBottom w:val="0"/>
                  <w:divBdr>
                    <w:top w:val="none" w:sz="0" w:space="0" w:color="auto"/>
                    <w:left w:val="none" w:sz="0" w:space="0" w:color="auto"/>
                    <w:bottom w:val="none" w:sz="0" w:space="0" w:color="auto"/>
                    <w:right w:val="none" w:sz="0" w:space="0" w:color="auto"/>
                  </w:divBdr>
                  <w:divsChild>
                    <w:div w:id="1843931176">
                      <w:marLeft w:val="0"/>
                      <w:marRight w:val="0"/>
                      <w:marTop w:val="0"/>
                      <w:marBottom w:val="0"/>
                      <w:divBdr>
                        <w:top w:val="none" w:sz="0" w:space="0" w:color="auto"/>
                        <w:left w:val="none" w:sz="0" w:space="0" w:color="auto"/>
                        <w:bottom w:val="none" w:sz="0" w:space="0" w:color="auto"/>
                        <w:right w:val="none" w:sz="0" w:space="0" w:color="auto"/>
                      </w:divBdr>
                    </w:div>
                    <w:div w:id="329526729">
                      <w:marLeft w:val="0"/>
                      <w:marRight w:val="0"/>
                      <w:marTop w:val="0"/>
                      <w:marBottom w:val="0"/>
                      <w:divBdr>
                        <w:top w:val="none" w:sz="0" w:space="0" w:color="auto"/>
                        <w:left w:val="none" w:sz="0" w:space="0" w:color="auto"/>
                        <w:bottom w:val="none" w:sz="0" w:space="0" w:color="auto"/>
                        <w:right w:val="none" w:sz="0" w:space="0" w:color="auto"/>
                      </w:divBdr>
                    </w:div>
                    <w:div w:id="225603736">
                      <w:marLeft w:val="0"/>
                      <w:marRight w:val="0"/>
                      <w:marTop w:val="0"/>
                      <w:marBottom w:val="0"/>
                      <w:divBdr>
                        <w:top w:val="none" w:sz="0" w:space="0" w:color="auto"/>
                        <w:left w:val="none" w:sz="0" w:space="0" w:color="auto"/>
                        <w:bottom w:val="none" w:sz="0" w:space="0" w:color="auto"/>
                        <w:right w:val="none" w:sz="0" w:space="0" w:color="auto"/>
                      </w:divBdr>
                    </w:div>
                  </w:divsChild>
                </w:div>
                <w:div w:id="694768265">
                  <w:marLeft w:val="0"/>
                  <w:marRight w:val="0"/>
                  <w:marTop w:val="0"/>
                  <w:marBottom w:val="0"/>
                  <w:divBdr>
                    <w:top w:val="none" w:sz="0" w:space="0" w:color="auto"/>
                    <w:left w:val="none" w:sz="0" w:space="0" w:color="auto"/>
                    <w:bottom w:val="none" w:sz="0" w:space="0" w:color="auto"/>
                    <w:right w:val="none" w:sz="0" w:space="0" w:color="auto"/>
                  </w:divBdr>
                  <w:divsChild>
                    <w:div w:id="1770999351">
                      <w:marLeft w:val="0"/>
                      <w:marRight w:val="0"/>
                      <w:marTop w:val="0"/>
                      <w:marBottom w:val="0"/>
                      <w:divBdr>
                        <w:top w:val="none" w:sz="0" w:space="0" w:color="auto"/>
                        <w:left w:val="none" w:sz="0" w:space="0" w:color="auto"/>
                        <w:bottom w:val="none" w:sz="0" w:space="0" w:color="auto"/>
                        <w:right w:val="none" w:sz="0" w:space="0" w:color="auto"/>
                      </w:divBdr>
                    </w:div>
                  </w:divsChild>
                </w:div>
                <w:div w:id="1055929471">
                  <w:marLeft w:val="0"/>
                  <w:marRight w:val="0"/>
                  <w:marTop w:val="0"/>
                  <w:marBottom w:val="0"/>
                  <w:divBdr>
                    <w:top w:val="none" w:sz="0" w:space="0" w:color="auto"/>
                    <w:left w:val="none" w:sz="0" w:space="0" w:color="auto"/>
                    <w:bottom w:val="none" w:sz="0" w:space="0" w:color="auto"/>
                    <w:right w:val="none" w:sz="0" w:space="0" w:color="auto"/>
                  </w:divBdr>
                  <w:divsChild>
                    <w:div w:id="1787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yhelp@usc.edu" TargetMode="External"/><Relationship Id="rId18" Type="http://schemas.openxmlformats.org/officeDocument/2006/relationships/hyperlink" Target="http://library.artcenter.edu/record=b1162584~S7" TargetMode="External"/><Relationship Id="rId26" Type="http://schemas.openxmlformats.org/officeDocument/2006/relationships/hyperlink" Target="http://www.suicidepreventionlifeline.org/" TargetMode="External"/><Relationship Id="rId39" Type="http://schemas.openxmlformats.org/officeDocument/2006/relationships/fontTable" Target="fontTable.xml"/><Relationship Id="rId21" Type="http://schemas.openxmlformats.org/officeDocument/2006/relationships/hyperlink" Target="https://www.uscbookstore.com/usciyasoftware"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s://iovine-young.usc.edu/ait/index.html" TargetMode="External"/><Relationship Id="rId17" Type="http://schemas.openxmlformats.org/officeDocument/2006/relationships/footer" Target="footer3.xml"/><Relationship Id="rId25" Type="http://schemas.openxmlformats.org/officeDocument/2006/relationships/hyperlink" Target="https://engemannshc.usc.edu/counseling/" TargetMode="External"/><Relationship Id="rId33" Type="http://schemas.openxmlformats.org/officeDocument/2006/relationships/hyperlink" Target="https://studentaffairs.usc.edu/ss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ellali@usc.edu" TargetMode="External"/><Relationship Id="rId29" Type="http://schemas.openxmlformats.org/officeDocument/2006/relationships/hyperlink" Target="http://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lali@usc.edu" TargetMode="External"/><Relationship Id="rId24" Type="http://schemas.openxmlformats.org/officeDocument/2006/relationships/hyperlink" Target="http://policy.usc.edu/scientific-misconduct" TargetMode="External"/><Relationship Id="rId32" Type="http://schemas.openxmlformats.org/officeDocument/2006/relationships/hyperlink" Target="http://dsp.usc.edu/" TargetMode="External"/><Relationship Id="rId37" Type="http://schemas.openxmlformats.org/officeDocument/2006/relationships/hyperlink" Target="http://dps.usc.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licy.usc.edu/scampus-part-b/" TargetMode="External"/><Relationship Id="rId28" Type="http://schemas.openxmlformats.org/officeDocument/2006/relationships/hyperlink" Target="https://equity.usc.edu/" TargetMode="External"/><Relationship Id="rId36" Type="http://schemas.openxmlformats.org/officeDocument/2006/relationships/hyperlink" Target="http://emergency.usc.edu/" TargetMode="External"/><Relationship Id="rId10" Type="http://schemas.openxmlformats.org/officeDocument/2006/relationships/hyperlink" Target="mailto:krohn@usc.edu" TargetMode="External"/><Relationship Id="rId19" Type="http://schemas.openxmlformats.org/officeDocument/2006/relationships/hyperlink" Target="mailto:krohn@usc.edu"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 Id="rId22" Type="http://schemas.openxmlformats.org/officeDocument/2006/relationships/hyperlink" Target="https://iovineyoung.wufoo.com/forms/shortterm-software-license-request-form/"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policy.usc.edu/reporting-to-title-ix-student-misconduct/" TargetMode="External"/><Relationship Id="rId35" Type="http://schemas.openxmlformats.org/officeDocument/2006/relationships/hyperlink" Target="http://dps.usc.ed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C505-48A2-824A-BBE5-432437D2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Jennifer Ellis</cp:lastModifiedBy>
  <cp:revision>2</cp:revision>
  <cp:lastPrinted>2020-01-15T02:33:00Z</cp:lastPrinted>
  <dcterms:created xsi:type="dcterms:W3CDTF">2020-09-08T22:30:00Z</dcterms:created>
  <dcterms:modified xsi:type="dcterms:W3CDTF">2020-09-08T22:30:00Z</dcterms:modified>
</cp:coreProperties>
</file>