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F75" w:rsidRDefault="003D59CE" w:rsidP="00307F75">
      <w:pPr>
        <w:jc w:val="both"/>
        <w:rPr>
          <w:rFonts w:ascii="Helvetica" w:hAnsi="Helvetica"/>
          <w:b/>
          <w:bCs/>
        </w:rPr>
      </w:pPr>
      <w:r w:rsidRPr="00AB0E9A">
        <w:rPr>
          <w:noProof/>
          <w:highlight w:val="black"/>
        </w:rPr>
        <mc:AlternateContent>
          <mc:Choice Requires="wps">
            <w:drawing>
              <wp:anchor distT="0" distB="0" distL="114300" distR="114300" simplePos="0" relativeHeight="251657728" behindDoc="1" locked="0" layoutInCell="0" allowOverlap="1" wp14:anchorId="693F8807" wp14:editId="45525666">
                <wp:simplePos x="0" y="0"/>
                <wp:positionH relativeFrom="margin">
                  <wp:posOffset>-487680</wp:posOffset>
                </wp:positionH>
                <wp:positionV relativeFrom="margin">
                  <wp:posOffset>49530</wp:posOffset>
                </wp:positionV>
                <wp:extent cx="2600325" cy="809625"/>
                <wp:effectExtent l="0" t="0" r="0" b="0"/>
                <wp:wrapTight wrapText="bothSides">
                  <wp:wrapPolygon edited="0">
                    <wp:start x="422" y="1355"/>
                    <wp:lineTo x="422" y="19652"/>
                    <wp:lineTo x="20888" y="19652"/>
                    <wp:lineTo x="20888" y="1355"/>
                    <wp:lineTo x="422" y="1355"/>
                  </wp:wrapPolygon>
                </wp:wrapTight>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809625"/>
                        </a:xfrm>
                        <a:prstGeom prst="bracketPair">
                          <a:avLst>
                            <a:gd name="adj" fmla="val 23451"/>
                          </a:avLst>
                        </a:prstGeom>
                        <a:noFill/>
                        <a:ln w="1905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9468DA" w:rsidRPr="005D6BEC" w:rsidRDefault="009468DA" w:rsidP="00307F75">
                            <w:pPr>
                              <w:jc w:val="center"/>
                              <w:rPr>
                                <w:iCs/>
                                <w:color w:val="7F7F7F"/>
                                <w:sz w:val="44"/>
                                <w:szCs w:val="44"/>
                              </w:rPr>
                            </w:pPr>
                            <w:proofErr w:type="spellStart"/>
                            <w:r w:rsidRPr="005D6BEC">
                              <w:rPr>
                                <w:b/>
                                <w:iCs/>
                                <w:color w:val="7F7F7F"/>
                                <w:sz w:val="44"/>
                                <w:szCs w:val="44"/>
                              </w:rPr>
                              <w:t>USC</w:t>
                            </w:r>
                            <w:r w:rsidR="00054129">
                              <w:rPr>
                                <w:iCs/>
                                <w:color w:val="7F7F7F"/>
                                <w:sz w:val="44"/>
                                <w:szCs w:val="44"/>
                              </w:rPr>
                              <w:t>School</w:t>
                            </w:r>
                            <w:proofErr w:type="spellEnd"/>
                            <w:r w:rsidR="00054129">
                              <w:rPr>
                                <w:iCs/>
                                <w:color w:val="7F7F7F"/>
                                <w:sz w:val="44"/>
                                <w:szCs w:val="44"/>
                              </w:rPr>
                              <w:t xml:space="preserve"> of Dramatic Arts</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3F880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8.4pt;margin-top:3.9pt;width:204.75pt;height:63.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" o:allowincell="f" adj="5065" fillcolor="#943634" stroked="f" strokeweight="1.5pt">
                <v:shadow color="#5d7035" offset="1pt,1pt"/>
                <v:textbox inset="3.6pt,,3.6pt">
                  <w:txbxContent>
                    <w:p w:rsidR="009468DA" w:rsidRPr="005D6BEC" w:rsidRDefault="009468DA" w:rsidP="00307F75">
                      <w:pPr>
                        <w:jc w:val="center"/>
                        <w:rPr>
                          <w:iCs/>
                          <w:color w:val="7F7F7F"/>
                          <w:sz w:val="44"/>
                          <w:szCs w:val="44"/>
                        </w:rPr>
                      </w:pPr>
                      <w:r w:rsidRPr="005D6BEC">
                        <w:rPr>
                          <w:b/>
                          <w:iCs/>
                          <w:color w:val="7F7F7F"/>
                          <w:sz w:val="44"/>
                          <w:szCs w:val="44"/>
                        </w:rPr>
                        <w:t>USC</w:t>
                      </w:r>
                      <w:r w:rsidR="00054129">
                        <w:rPr>
                          <w:iCs/>
                          <w:color w:val="7F7F7F"/>
                          <w:sz w:val="44"/>
                          <w:szCs w:val="44"/>
                        </w:rPr>
                        <w:t>School of Dramatic Arts</w:t>
                      </w:r>
                    </w:p>
                  </w:txbxContent>
                </v:textbox>
                <w10:wrap type="tight" anchorx="margin" anchory="margin"/>
              </v:shape>
            </w:pict>
          </mc:Fallback>
        </mc:AlternateContent>
      </w:r>
    </w:p>
    <w:p w:rsidR="00307F75" w:rsidRPr="005D6BEC" w:rsidRDefault="009F04E7" w:rsidP="00307F75">
      <w:pPr>
        <w:ind w:left="3600"/>
        <w:jc w:val="both"/>
        <w:rPr>
          <w:rFonts w:ascii="Calibri" w:hAnsi="Calibri" w:cs="Calibri"/>
          <w:b/>
          <w:bCs/>
          <w:sz w:val="28"/>
          <w:szCs w:val="28"/>
        </w:rPr>
      </w:pPr>
      <w:r>
        <w:rPr>
          <w:rFonts w:ascii="Calibri" w:hAnsi="Calibri" w:cs="Calibri"/>
          <w:b/>
          <w:bCs/>
          <w:sz w:val="28"/>
          <w:szCs w:val="28"/>
        </w:rPr>
        <w:t>Playwriting 1, THTR-</w:t>
      </w:r>
      <w:proofErr w:type="gramStart"/>
      <w:r>
        <w:rPr>
          <w:rFonts w:ascii="Calibri" w:hAnsi="Calibri" w:cs="Calibri"/>
          <w:b/>
          <w:bCs/>
          <w:sz w:val="28"/>
          <w:szCs w:val="28"/>
        </w:rPr>
        <w:t xml:space="preserve">365  </w:t>
      </w:r>
      <w:r w:rsidRPr="009F04E7">
        <w:rPr>
          <w:rFonts w:ascii="Calibri" w:hAnsi="Calibri" w:cs="Calibri"/>
          <w:b/>
          <w:bCs/>
          <w:sz w:val="28"/>
          <w:szCs w:val="28"/>
        </w:rPr>
        <w:t>6</w:t>
      </w:r>
      <w:r w:rsidR="006D4540">
        <w:rPr>
          <w:rFonts w:ascii="Calibri" w:hAnsi="Calibri" w:cs="Calibri"/>
          <w:b/>
          <w:bCs/>
          <w:sz w:val="28"/>
          <w:szCs w:val="28"/>
        </w:rPr>
        <w:t>3077</w:t>
      </w:r>
      <w:proofErr w:type="gramEnd"/>
      <w:r w:rsidR="006D4540">
        <w:rPr>
          <w:rFonts w:ascii="Calibri" w:hAnsi="Calibri" w:cs="Calibri"/>
          <w:b/>
          <w:bCs/>
          <w:sz w:val="28"/>
          <w:szCs w:val="28"/>
        </w:rPr>
        <w:t xml:space="preserve">  (4 units)</w:t>
      </w:r>
    </w:p>
    <w:p w:rsidR="00307F75" w:rsidRPr="00801FB4" w:rsidRDefault="003103CB" w:rsidP="00307F75">
      <w:pPr>
        <w:ind w:left="3600"/>
        <w:jc w:val="both"/>
        <w:rPr>
          <w:rFonts w:ascii="Calibri" w:hAnsi="Calibri" w:cs="Calibri"/>
          <w:b/>
          <w:bCs/>
          <w:sz w:val="28"/>
          <w:szCs w:val="28"/>
        </w:rPr>
      </w:pPr>
      <w:proofErr w:type="spellStart"/>
      <w:r w:rsidRPr="00801FB4">
        <w:rPr>
          <w:rFonts w:ascii="Calibri" w:hAnsi="Calibri" w:cs="Calibri"/>
          <w:b/>
          <w:bCs/>
          <w:sz w:val="28"/>
          <w:szCs w:val="28"/>
        </w:rPr>
        <w:t>Spring</w:t>
      </w:r>
      <w:r w:rsidR="00DB0232" w:rsidRPr="00801FB4">
        <w:rPr>
          <w:rFonts w:ascii="Calibri" w:hAnsi="Calibri" w:cs="Calibri"/>
          <w:b/>
          <w:bCs/>
          <w:sz w:val="28"/>
          <w:szCs w:val="28"/>
        </w:rPr>
        <w:t>Term</w:t>
      </w:r>
      <w:proofErr w:type="spellEnd"/>
      <w:r w:rsidR="009F04E7" w:rsidRPr="00801FB4">
        <w:rPr>
          <w:rFonts w:ascii="Calibri" w:hAnsi="Calibri" w:cs="Calibri"/>
          <w:b/>
          <w:bCs/>
          <w:sz w:val="28"/>
          <w:szCs w:val="28"/>
        </w:rPr>
        <w:t xml:space="preserve"> – </w:t>
      </w:r>
      <w:r w:rsidR="007B0B4D" w:rsidRPr="00801FB4">
        <w:rPr>
          <w:rFonts w:ascii="Calibri" w:hAnsi="Calibri" w:cs="Calibri"/>
          <w:b/>
          <w:bCs/>
          <w:sz w:val="28"/>
          <w:szCs w:val="28"/>
        </w:rPr>
        <w:t>Tuesday</w:t>
      </w:r>
      <w:r w:rsidR="006D4540" w:rsidRPr="00801FB4">
        <w:rPr>
          <w:rFonts w:ascii="Calibri" w:hAnsi="Calibri" w:cs="Calibri"/>
          <w:b/>
          <w:bCs/>
          <w:sz w:val="28"/>
          <w:szCs w:val="28"/>
        </w:rPr>
        <w:t>s and Thursdays</w:t>
      </w:r>
      <w:r w:rsidR="009F04E7" w:rsidRPr="00801FB4">
        <w:rPr>
          <w:rFonts w:ascii="Calibri" w:hAnsi="Calibri" w:cs="Calibri"/>
          <w:b/>
          <w:bCs/>
          <w:sz w:val="28"/>
          <w:szCs w:val="28"/>
        </w:rPr>
        <w:t xml:space="preserve"> </w:t>
      </w:r>
      <w:r w:rsidR="006D4540" w:rsidRPr="00801FB4">
        <w:rPr>
          <w:rFonts w:ascii="Calibri" w:hAnsi="Calibri" w:cs="Calibri"/>
          <w:b/>
          <w:bCs/>
          <w:sz w:val="28"/>
          <w:szCs w:val="28"/>
        </w:rPr>
        <w:t>1</w:t>
      </w:r>
      <w:r w:rsidR="009F04E7" w:rsidRPr="00801FB4">
        <w:rPr>
          <w:rFonts w:ascii="Calibri" w:hAnsi="Calibri" w:cs="Calibri"/>
          <w:b/>
          <w:bCs/>
          <w:sz w:val="28"/>
          <w:szCs w:val="28"/>
        </w:rPr>
        <w:t>-</w:t>
      </w:r>
      <w:r w:rsidR="006D4540" w:rsidRPr="00801FB4">
        <w:rPr>
          <w:rFonts w:ascii="Calibri" w:hAnsi="Calibri" w:cs="Calibri"/>
          <w:b/>
          <w:bCs/>
          <w:sz w:val="28"/>
          <w:szCs w:val="28"/>
        </w:rPr>
        <w:t>2</w:t>
      </w:r>
      <w:r w:rsidR="009F04E7" w:rsidRPr="00801FB4">
        <w:rPr>
          <w:rFonts w:ascii="Calibri" w:hAnsi="Calibri" w:cs="Calibri"/>
          <w:b/>
          <w:bCs/>
          <w:sz w:val="28"/>
          <w:szCs w:val="28"/>
        </w:rPr>
        <w:t xml:space="preserve">:50pm </w:t>
      </w:r>
    </w:p>
    <w:p w:rsidR="00307F75" w:rsidRPr="00801FB4" w:rsidRDefault="007B0B4D" w:rsidP="00307F75">
      <w:pPr>
        <w:ind w:left="3600"/>
        <w:jc w:val="both"/>
        <w:rPr>
          <w:rFonts w:ascii="Calibri" w:hAnsi="Calibri" w:cs="Calibri"/>
          <w:b/>
          <w:bCs/>
          <w:color w:val="808080"/>
          <w:sz w:val="28"/>
          <w:szCs w:val="28"/>
        </w:rPr>
      </w:pPr>
      <w:r w:rsidRPr="00801FB4">
        <w:rPr>
          <w:rFonts w:ascii="Calibri" w:hAnsi="Calibri" w:cs="Calibri"/>
          <w:b/>
          <w:bCs/>
          <w:sz w:val="28"/>
          <w:szCs w:val="28"/>
        </w:rPr>
        <w:t xml:space="preserve">Location: </w:t>
      </w:r>
      <w:r w:rsidR="006D4540" w:rsidRPr="00801FB4">
        <w:rPr>
          <w:rFonts w:ascii="Calibri" w:hAnsi="Calibri" w:cs="Calibri"/>
          <w:b/>
          <w:bCs/>
          <w:sz w:val="28"/>
          <w:szCs w:val="28"/>
        </w:rPr>
        <w:t>DRC 120</w:t>
      </w:r>
    </w:p>
    <w:p w:rsidR="00307F75" w:rsidRDefault="00307F75" w:rsidP="00307F75">
      <w:pPr>
        <w:jc w:val="both"/>
        <w:rPr>
          <w:rFonts w:ascii="Helvetica" w:hAnsi="Helvetica"/>
          <w:b/>
          <w:bCs/>
        </w:rPr>
      </w:pPr>
    </w:p>
    <w:p w:rsidR="00307F75" w:rsidRPr="00801FB4" w:rsidRDefault="00307F75" w:rsidP="00307F75">
      <w:pPr>
        <w:ind w:left="3600"/>
        <w:jc w:val="both"/>
        <w:rPr>
          <w:rFonts w:ascii="Calibri" w:hAnsi="Calibri" w:cs="Calibri"/>
          <w:b/>
          <w:bCs/>
          <w:sz w:val="28"/>
          <w:szCs w:val="28"/>
        </w:rPr>
      </w:pPr>
      <w:r w:rsidRPr="00801FB4">
        <w:rPr>
          <w:rFonts w:ascii="Calibri" w:hAnsi="Calibri" w:cs="Calibri"/>
          <w:b/>
          <w:bCs/>
          <w:sz w:val="28"/>
          <w:szCs w:val="28"/>
        </w:rPr>
        <w:t>Instructor:</w:t>
      </w:r>
      <w:r w:rsidR="009F04E7" w:rsidRPr="00801FB4">
        <w:rPr>
          <w:rFonts w:ascii="Calibri" w:hAnsi="Calibri" w:cs="Calibri"/>
          <w:b/>
          <w:bCs/>
          <w:sz w:val="28"/>
          <w:szCs w:val="28"/>
        </w:rPr>
        <w:t xml:space="preserve"> Oliver Mayer</w:t>
      </w:r>
      <w:r w:rsidRPr="00801FB4">
        <w:rPr>
          <w:rFonts w:ascii="Calibri" w:hAnsi="Calibri" w:cs="Calibri"/>
          <w:b/>
          <w:bCs/>
          <w:sz w:val="28"/>
          <w:szCs w:val="28"/>
        </w:rPr>
        <w:t xml:space="preserve"> </w:t>
      </w:r>
    </w:p>
    <w:p w:rsidR="00307F75" w:rsidRPr="00801FB4" w:rsidRDefault="00307F75" w:rsidP="00307F75">
      <w:pPr>
        <w:ind w:left="3600"/>
        <w:jc w:val="both"/>
        <w:rPr>
          <w:rFonts w:ascii="Calibri" w:hAnsi="Calibri" w:cs="Calibri"/>
          <w:b/>
          <w:bCs/>
          <w:sz w:val="28"/>
          <w:szCs w:val="28"/>
        </w:rPr>
      </w:pPr>
      <w:r w:rsidRPr="00801FB4">
        <w:rPr>
          <w:rFonts w:ascii="Calibri" w:hAnsi="Calibri" w:cs="Calibri"/>
          <w:b/>
          <w:bCs/>
          <w:sz w:val="28"/>
          <w:szCs w:val="28"/>
        </w:rPr>
        <w:t>Office</w:t>
      </w:r>
      <w:r w:rsidR="009F04E7" w:rsidRPr="00801FB4">
        <w:rPr>
          <w:rFonts w:ascii="Calibri" w:hAnsi="Calibri" w:cs="Calibri"/>
          <w:b/>
          <w:bCs/>
          <w:sz w:val="28"/>
          <w:szCs w:val="28"/>
        </w:rPr>
        <w:t>: PIRC #1007</w:t>
      </w:r>
      <w:r w:rsidR="00EE154D" w:rsidRPr="00801FB4">
        <w:rPr>
          <w:rFonts w:ascii="Calibri" w:hAnsi="Calibri" w:cs="Calibri"/>
          <w:b/>
          <w:bCs/>
          <w:sz w:val="28"/>
          <w:szCs w:val="28"/>
        </w:rPr>
        <w:t>: MCC #101C</w:t>
      </w:r>
    </w:p>
    <w:p w:rsidR="00307F75" w:rsidRPr="00801FB4" w:rsidRDefault="00307F75" w:rsidP="00307F75">
      <w:pPr>
        <w:ind w:left="3600"/>
        <w:rPr>
          <w:rFonts w:ascii="Calibri" w:hAnsi="Calibri" w:cs="Calibri"/>
          <w:bCs/>
          <w:color w:val="808080"/>
          <w:sz w:val="28"/>
          <w:szCs w:val="28"/>
        </w:rPr>
      </w:pPr>
      <w:r w:rsidRPr="00801FB4">
        <w:rPr>
          <w:rFonts w:ascii="Calibri" w:hAnsi="Calibri" w:cs="Calibri"/>
          <w:b/>
          <w:bCs/>
          <w:sz w:val="28"/>
          <w:szCs w:val="28"/>
        </w:rPr>
        <w:t xml:space="preserve">Office </w:t>
      </w:r>
      <w:proofErr w:type="gramStart"/>
      <w:r w:rsidRPr="00801FB4">
        <w:rPr>
          <w:rFonts w:ascii="Calibri" w:hAnsi="Calibri" w:cs="Calibri"/>
          <w:b/>
          <w:bCs/>
          <w:sz w:val="28"/>
          <w:szCs w:val="28"/>
        </w:rPr>
        <w:t>Hours</w:t>
      </w:r>
      <w:r w:rsidR="009F04E7" w:rsidRPr="00801FB4">
        <w:rPr>
          <w:rFonts w:ascii="Calibri" w:hAnsi="Calibri" w:cs="Calibri"/>
          <w:b/>
          <w:bCs/>
          <w:sz w:val="28"/>
          <w:szCs w:val="28"/>
        </w:rPr>
        <w:t xml:space="preserve"> :</w:t>
      </w:r>
      <w:proofErr w:type="gramEnd"/>
      <w:r w:rsidR="009F04E7" w:rsidRPr="00801FB4">
        <w:rPr>
          <w:rFonts w:ascii="Calibri" w:hAnsi="Calibri" w:cs="Calibri"/>
          <w:b/>
          <w:bCs/>
          <w:sz w:val="28"/>
          <w:szCs w:val="28"/>
        </w:rPr>
        <w:t xml:space="preserve"> appointment</w:t>
      </w:r>
      <w:r w:rsidR="00256237" w:rsidRPr="00801FB4">
        <w:rPr>
          <w:rFonts w:ascii="Calibri" w:hAnsi="Calibri" w:cs="Calibri"/>
          <w:b/>
          <w:bCs/>
          <w:sz w:val="28"/>
          <w:szCs w:val="28"/>
        </w:rPr>
        <w:t xml:space="preserve"> or walk-in (call first).</w:t>
      </w:r>
    </w:p>
    <w:p w:rsidR="00307F75" w:rsidRPr="00801FB4" w:rsidRDefault="00307F75" w:rsidP="00307F75">
      <w:pPr>
        <w:ind w:left="3600"/>
        <w:jc w:val="both"/>
        <w:rPr>
          <w:rFonts w:ascii="Calibri" w:hAnsi="Calibri" w:cs="Calibri"/>
          <w:b/>
          <w:bCs/>
          <w:sz w:val="28"/>
          <w:szCs w:val="28"/>
        </w:rPr>
      </w:pPr>
      <w:r w:rsidRPr="00801FB4">
        <w:rPr>
          <w:rFonts w:ascii="Calibri" w:hAnsi="Calibri" w:cs="Calibri"/>
          <w:b/>
          <w:bCs/>
          <w:sz w:val="28"/>
          <w:szCs w:val="28"/>
        </w:rPr>
        <w:t>Contact Info</w:t>
      </w:r>
      <w:r w:rsidR="00256237" w:rsidRPr="00801FB4">
        <w:rPr>
          <w:rFonts w:ascii="Calibri" w:hAnsi="Calibri" w:cs="Calibri"/>
          <w:b/>
          <w:bCs/>
          <w:sz w:val="28"/>
          <w:szCs w:val="28"/>
        </w:rPr>
        <w:t xml:space="preserve">: </w:t>
      </w:r>
      <w:hyperlink r:id="rId8" w:history="1">
        <w:r w:rsidR="00256237" w:rsidRPr="00801FB4">
          <w:rPr>
            <w:rStyle w:val="Hyperlink"/>
            <w:rFonts w:ascii="Calibri" w:hAnsi="Calibri" w:cs="Calibri"/>
            <w:b/>
            <w:bCs/>
            <w:sz w:val="28"/>
            <w:szCs w:val="28"/>
          </w:rPr>
          <w:t>omayer@usc.edu</w:t>
        </w:r>
      </w:hyperlink>
      <w:r w:rsidR="00256237" w:rsidRPr="00801FB4">
        <w:rPr>
          <w:rFonts w:ascii="Calibri" w:hAnsi="Calibri" w:cs="Calibri"/>
          <w:b/>
          <w:bCs/>
          <w:sz w:val="28"/>
          <w:szCs w:val="28"/>
        </w:rPr>
        <w:t>, 310 867 9192</w:t>
      </w:r>
    </w:p>
    <w:p w:rsidR="00307F75" w:rsidRDefault="00307F75" w:rsidP="001A56CD">
      <w:pPr>
        <w:sectPr w:rsidR="00307F75" w:rsidSect="00307F75">
          <w:headerReference w:type="default" r:id="rId9"/>
          <w:footerReference w:type="even" r:id="rId10"/>
          <w:footerReference w:type="default" r:id="rId11"/>
          <w:pgSz w:w="12240" w:h="15840" w:code="1"/>
          <w:pgMar w:top="1152" w:right="1170" w:bottom="1152" w:left="1728" w:header="864" w:footer="504" w:gutter="0"/>
          <w:cols w:space="720"/>
          <w:titlePg/>
          <w:docGrid w:linePitch="326"/>
        </w:sectPr>
      </w:pPr>
    </w:p>
    <w:p w:rsidR="00ED134C" w:rsidRPr="00AB0E9A" w:rsidRDefault="00ED134C" w:rsidP="00256237">
      <w:pPr>
        <w:rPr>
          <w:rFonts w:ascii="Calibri" w:hAnsi="Calibri" w:cs="Calibri"/>
          <w:b/>
          <w:bCs/>
          <w:color w:val="FFFFFF" w:themeColor="background1"/>
          <w:sz w:val="20"/>
          <w:szCs w:val="20"/>
        </w:rPr>
        <w:sectPr w:rsidR="00ED134C" w:rsidRPr="00AB0E9A" w:rsidSect="00ED134C">
          <w:type w:val="continuous"/>
          <w:pgSz w:w="12240" w:h="15840" w:code="1"/>
          <w:pgMar w:top="1152" w:right="1728" w:bottom="1152" w:left="1728" w:header="864" w:footer="504" w:gutter="0"/>
          <w:cols w:num="2" w:space="720"/>
          <w:titlePg/>
          <w:docGrid w:linePitch="326"/>
        </w:sectPr>
      </w:pPr>
    </w:p>
    <w:p w:rsidR="00CE276F" w:rsidRPr="005D6BEC" w:rsidRDefault="00CE276F" w:rsidP="00D339B5">
      <w:pPr>
        <w:outlineLvl w:val="0"/>
        <w:rPr>
          <w:rFonts w:ascii="Calibri" w:hAnsi="Calibri" w:cs="Calibri"/>
          <w:bCs/>
          <w:color w:val="808080"/>
          <w:sz w:val="20"/>
          <w:szCs w:val="20"/>
        </w:rPr>
      </w:pPr>
    </w:p>
    <w:p w:rsidR="00C529BC" w:rsidRDefault="00992B09" w:rsidP="00D339B5">
      <w:pPr>
        <w:outlineLvl w:val="0"/>
      </w:pPr>
      <w:r>
        <w:rPr>
          <w:rFonts w:ascii="Calibri" w:hAnsi="Calibri" w:cs="Calibri"/>
          <w:b/>
          <w:bCs/>
        </w:rPr>
        <w:t>Course Description and Overvie</w:t>
      </w:r>
      <w:r w:rsidR="00C529BC">
        <w:rPr>
          <w:rFonts w:ascii="Calibri" w:hAnsi="Calibri" w:cs="Calibri"/>
          <w:b/>
          <w:bCs/>
        </w:rPr>
        <w:t>w:</w:t>
      </w:r>
      <w:r w:rsidR="00C529BC" w:rsidRPr="00C529BC">
        <w:t xml:space="preserve"> </w:t>
      </w:r>
    </w:p>
    <w:p w:rsidR="00992B09" w:rsidRPr="00C529BC" w:rsidRDefault="00C529BC" w:rsidP="00D339B5">
      <w:pPr>
        <w:outlineLvl w:val="0"/>
        <w:rPr>
          <w:rFonts w:ascii="Calibri" w:hAnsi="Calibri" w:cs="Calibri"/>
          <w:bCs/>
        </w:rPr>
      </w:pPr>
      <w:r w:rsidRPr="00C529BC">
        <w:rPr>
          <w:rFonts w:ascii="Calibri" w:hAnsi="Calibri" w:cs="Calibri"/>
          <w:bCs/>
        </w:rPr>
        <w:t xml:space="preserve">Essential elements of playwriting through weekly assignments, students’ initiative, occasional productions of scenes, and extensive classroom analysis.  </w:t>
      </w:r>
    </w:p>
    <w:p w:rsidR="00992B09" w:rsidRDefault="00992B09" w:rsidP="00D339B5">
      <w:pPr>
        <w:outlineLvl w:val="0"/>
        <w:rPr>
          <w:rFonts w:ascii="Calibri" w:hAnsi="Calibri" w:cs="Calibri"/>
          <w:b/>
          <w:bCs/>
        </w:rPr>
      </w:pPr>
    </w:p>
    <w:p w:rsidR="00C529BC" w:rsidRDefault="00992B09" w:rsidP="00D339B5">
      <w:pPr>
        <w:outlineLvl w:val="0"/>
        <w:rPr>
          <w:rFonts w:ascii="Calibri" w:hAnsi="Calibri" w:cs="Calibri"/>
          <w:b/>
          <w:bCs/>
        </w:rPr>
      </w:pPr>
      <w:r>
        <w:rPr>
          <w:rFonts w:ascii="Calibri" w:hAnsi="Calibri" w:cs="Calibri"/>
          <w:b/>
          <w:bCs/>
        </w:rPr>
        <w:t>Learning Objective</w:t>
      </w:r>
      <w:r w:rsidR="00C529BC">
        <w:rPr>
          <w:rFonts w:ascii="Calibri" w:hAnsi="Calibri" w:cs="Calibri"/>
          <w:b/>
          <w:bCs/>
        </w:rPr>
        <w:t>s:</w:t>
      </w:r>
    </w:p>
    <w:p w:rsidR="00992B09" w:rsidRPr="00C529BC" w:rsidRDefault="00C529BC" w:rsidP="00D339B5">
      <w:pPr>
        <w:outlineLvl w:val="0"/>
        <w:rPr>
          <w:rFonts w:ascii="Calibri" w:hAnsi="Calibri" w:cs="Calibri"/>
          <w:bCs/>
        </w:rPr>
      </w:pPr>
      <w:r w:rsidRPr="00C529BC">
        <w:rPr>
          <w:rFonts w:ascii="Calibri" w:hAnsi="Calibri" w:cs="Calibri"/>
          <w:bCs/>
        </w:rPr>
        <w:t>This course will explore what a</w:t>
      </w:r>
      <w:r w:rsidR="007A5CF9">
        <w:rPr>
          <w:rFonts w:ascii="Calibri" w:hAnsi="Calibri" w:cs="Calibri"/>
          <w:bCs/>
        </w:rPr>
        <w:t xml:space="preserve"> play can do. </w:t>
      </w:r>
      <w:r w:rsidR="002F628A">
        <w:rPr>
          <w:rFonts w:ascii="Calibri" w:hAnsi="Calibri" w:cs="Calibri"/>
          <w:bCs/>
        </w:rPr>
        <w:t>Although this</w:t>
      </w:r>
      <w:r w:rsidR="007A5CF9">
        <w:rPr>
          <w:rFonts w:ascii="Calibri" w:hAnsi="Calibri" w:cs="Calibri"/>
          <w:bCs/>
        </w:rPr>
        <w:t xml:space="preserve"> is </w:t>
      </w:r>
      <w:r w:rsidRPr="00C529BC">
        <w:rPr>
          <w:rFonts w:ascii="Calibri" w:hAnsi="Calibri" w:cs="Calibri"/>
          <w:bCs/>
        </w:rPr>
        <w:t>a writing course</w:t>
      </w:r>
      <w:r w:rsidR="002F628A">
        <w:rPr>
          <w:rFonts w:ascii="Calibri" w:hAnsi="Calibri" w:cs="Calibri"/>
          <w:bCs/>
        </w:rPr>
        <w:t>, we will be</w:t>
      </w:r>
      <w:r w:rsidRPr="00C529BC">
        <w:rPr>
          <w:rFonts w:ascii="Calibri" w:hAnsi="Calibri" w:cs="Calibri"/>
          <w:bCs/>
        </w:rPr>
        <w:t xml:space="preserve"> reading and discussing </w:t>
      </w:r>
      <w:r w:rsidR="002F628A">
        <w:rPr>
          <w:rFonts w:ascii="Calibri" w:hAnsi="Calibri" w:cs="Calibri"/>
          <w:bCs/>
        </w:rPr>
        <w:t>eight</w:t>
      </w:r>
      <w:r w:rsidRPr="00C529BC">
        <w:rPr>
          <w:rFonts w:ascii="Calibri" w:hAnsi="Calibri" w:cs="Calibri"/>
          <w:bCs/>
        </w:rPr>
        <w:t xml:space="preserve"> separate dynamic play texts</w:t>
      </w:r>
      <w:r w:rsidR="00F53BE6">
        <w:rPr>
          <w:rFonts w:ascii="Calibri" w:hAnsi="Calibri" w:cs="Calibri"/>
          <w:bCs/>
        </w:rPr>
        <w:t>. The goal is to</w:t>
      </w:r>
      <w:r w:rsidRPr="00C529BC">
        <w:rPr>
          <w:rFonts w:ascii="Calibri" w:hAnsi="Calibri" w:cs="Calibri"/>
          <w:bCs/>
        </w:rPr>
        <w:t xml:space="preserve"> analyze dramatic writing</w:t>
      </w:r>
      <w:r w:rsidR="00F53BE6">
        <w:rPr>
          <w:rFonts w:ascii="Calibri" w:hAnsi="Calibri" w:cs="Calibri"/>
          <w:bCs/>
        </w:rPr>
        <w:t>, and to use our findings as points of departure for new work</w:t>
      </w:r>
      <w:r w:rsidRPr="00C529BC">
        <w:rPr>
          <w:rFonts w:ascii="Calibri" w:hAnsi="Calibri" w:cs="Calibri"/>
          <w:bCs/>
        </w:rPr>
        <w:t xml:space="preserve">. </w:t>
      </w:r>
      <w:r w:rsidR="00F53BE6">
        <w:rPr>
          <w:rFonts w:ascii="Calibri" w:hAnsi="Calibri" w:cs="Calibri"/>
          <w:bCs/>
        </w:rPr>
        <w:t>Through</w:t>
      </w:r>
      <w:r w:rsidRPr="00C529BC">
        <w:rPr>
          <w:rFonts w:ascii="Calibri" w:hAnsi="Calibri" w:cs="Calibri"/>
          <w:bCs/>
        </w:rPr>
        <w:t xml:space="preserve"> weekly writing exercises</w:t>
      </w:r>
      <w:r w:rsidR="00F53BE6">
        <w:rPr>
          <w:rFonts w:ascii="Calibri" w:hAnsi="Calibri" w:cs="Calibri"/>
          <w:bCs/>
        </w:rPr>
        <w:t xml:space="preserve"> presented in class </w:t>
      </w:r>
      <w:r w:rsidRPr="00C529BC">
        <w:rPr>
          <w:rFonts w:ascii="Calibri" w:hAnsi="Calibri" w:cs="Calibri"/>
          <w:bCs/>
        </w:rPr>
        <w:t xml:space="preserve">we will build dramatic writing muscles, which we will eventually use in a Final Scene for each student, performed by professional actors. </w:t>
      </w:r>
    </w:p>
    <w:p w:rsidR="00992B09" w:rsidRDefault="00992B09" w:rsidP="00D339B5">
      <w:pPr>
        <w:outlineLvl w:val="0"/>
        <w:rPr>
          <w:rFonts w:ascii="Calibri" w:hAnsi="Calibri" w:cs="Calibri"/>
          <w:b/>
          <w:bCs/>
        </w:rPr>
      </w:pPr>
    </w:p>
    <w:p w:rsidR="00D339B5" w:rsidRPr="005D6BEC" w:rsidRDefault="00992B09" w:rsidP="00D339B5">
      <w:pPr>
        <w:outlineLvl w:val="0"/>
        <w:rPr>
          <w:rFonts w:ascii="Calibri" w:hAnsi="Calibri" w:cs="Calibri"/>
          <w:b/>
          <w:bCs/>
        </w:rPr>
      </w:pPr>
      <w:r>
        <w:rPr>
          <w:rFonts w:ascii="Calibri" w:hAnsi="Calibri" w:cs="Calibri"/>
          <w:b/>
          <w:bCs/>
        </w:rPr>
        <w:t>R</w:t>
      </w:r>
      <w:r w:rsidR="00D339B5" w:rsidRPr="005D6BEC">
        <w:rPr>
          <w:rFonts w:ascii="Calibri" w:hAnsi="Calibri" w:cs="Calibri"/>
          <w:b/>
          <w:bCs/>
        </w:rPr>
        <w:t>equired Readings and Supplementary Materials</w:t>
      </w:r>
      <w:r w:rsidR="00A87147">
        <w:rPr>
          <w:rFonts w:ascii="Calibri" w:hAnsi="Calibri" w:cs="Calibri"/>
          <w:b/>
          <w:bCs/>
        </w:rPr>
        <w:t>:</w:t>
      </w:r>
    </w:p>
    <w:p w:rsidR="00106E2B" w:rsidRPr="005A1D39" w:rsidRDefault="005A1D39" w:rsidP="00AE6D0B">
      <w:pPr>
        <w:autoSpaceDE w:val="0"/>
        <w:autoSpaceDN w:val="0"/>
        <w:adjustRightInd w:val="0"/>
        <w:rPr>
          <w:rFonts w:ascii="Calibri" w:hAnsi="Calibri" w:cs="Calibri"/>
          <w:iCs/>
          <w:color w:val="000000"/>
        </w:rPr>
      </w:pPr>
      <w:r w:rsidRPr="005A1D39">
        <w:rPr>
          <w:rFonts w:ascii="Calibri" w:hAnsi="Calibri" w:cs="Calibri"/>
          <w:iCs/>
          <w:color w:val="000000"/>
        </w:rPr>
        <w:t xml:space="preserve">Williams, Tennessee, </w:t>
      </w:r>
      <w:r w:rsidRPr="00A87147">
        <w:rPr>
          <w:rFonts w:ascii="Calibri" w:hAnsi="Calibri" w:cs="Calibri"/>
          <w:b/>
          <w:iCs/>
          <w:color w:val="000000"/>
        </w:rPr>
        <w:t>A STREETCAR NAMED DESIRE</w:t>
      </w:r>
      <w:r w:rsidRPr="005A1D39">
        <w:rPr>
          <w:rFonts w:ascii="Calibri" w:hAnsi="Calibri" w:cs="Calibri"/>
          <w:iCs/>
          <w:color w:val="000000"/>
        </w:rPr>
        <w:t>, Penguin.</w:t>
      </w:r>
    </w:p>
    <w:p w:rsidR="005A1D39" w:rsidRPr="005A1D39" w:rsidRDefault="005A1D39" w:rsidP="00AE6D0B">
      <w:pPr>
        <w:autoSpaceDE w:val="0"/>
        <w:autoSpaceDN w:val="0"/>
        <w:adjustRightInd w:val="0"/>
        <w:rPr>
          <w:rFonts w:ascii="Calibri" w:hAnsi="Calibri" w:cs="Calibri"/>
          <w:iCs/>
          <w:color w:val="000000"/>
        </w:rPr>
      </w:pPr>
      <w:r w:rsidRPr="005A1D39">
        <w:rPr>
          <w:rFonts w:ascii="Calibri" w:hAnsi="Calibri" w:cs="Calibri"/>
          <w:iCs/>
          <w:color w:val="000000"/>
        </w:rPr>
        <w:t xml:space="preserve">Wilson, August, </w:t>
      </w:r>
      <w:r w:rsidRPr="00A87147">
        <w:rPr>
          <w:rFonts w:ascii="Calibri" w:hAnsi="Calibri" w:cs="Calibri"/>
          <w:b/>
          <w:iCs/>
          <w:color w:val="000000"/>
        </w:rPr>
        <w:t>JOE TURNER’S COME AND GONE</w:t>
      </w:r>
      <w:r w:rsidRPr="005A1D39">
        <w:rPr>
          <w:rFonts w:ascii="Calibri" w:hAnsi="Calibri" w:cs="Calibri"/>
          <w:iCs/>
          <w:color w:val="000000"/>
        </w:rPr>
        <w:t>, NAL Trade.</w:t>
      </w:r>
    </w:p>
    <w:p w:rsidR="005A1D39" w:rsidRPr="005A1D39" w:rsidRDefault="005A1D39" w:rsidP="00AE6D0B">
      <w:pPr>
        <w:autoSpaceDE w:val="0"/>
        <w:autoSpaceDN w:val="0"/>
        <w:adjustRightInd w:val="0"/>
        <w:rPr>
          <w:rFonts w:ascii="Calibri" w:hAnsi="Calibri" w:cs="Calibri"/>
          <w:iCs/>
          <w:color w:val="000000"/>
        </w:rPr>
      </w:pPr>
      <w:proofErr w:type="spellStart"/>
      <w:r w:rsidRPr="005A1D39">
        <w:rPr>
          <w:rFonts w:ascii="Calibri" w:hAnsi="Calibri" w:cs="Calibri"/>
          <w:iCs/>
          <w:color w:val="000000"/>
        </w:rPr>
        <w:t>Guare</w:t>
      </w:r>
      <w:proofErr w:type="spellEnd"/>
      <w:r w:rsidRPr="005A1D39">
        <w:rPr>
          <w:rFonts w:ascii="Calibri" w:hAnsi="Calibri" w:cs="Calibri"/>
          <w:iCs/>
          <w:color w:val="000000"/>
        </w:rPr>
        <w:t xml:space="preserve">, John, </w:t>
      </w:r>
      <w:r w:rsidRPr="00A87147">
        <w:rPr>
          <w:rFonts w:ascii="Calibri" w:hAnsi="Calibri" w:cs="Calibri"/>
          <w:b/>
          <w:iCs/>
          <w:color w:val="000000"/>
        </w:rPr>
        <w:t>SIX DEGREES OF SEPARATION</w:t>
      </w:r>
      <w:r w:rsidRPr="005A1D39">
        <w:rPr>
          <w:rFonts w:ascii="Calibri" w:hAnsi="Calibri" w:cs="Calibri"/>
          <w:iCs/>
          <w:color w:val="000000"/>
        </w:rPr>
        <w:t>, Random House.</w:t>
      </w:r>
    </w:p>
    <w:p w:rsidR="005A1D39" w:rsidRPr="005A1D39" w:rsidRDefault="005A1D39" w:rsidP="00AE6D0B">
      <w:pPr>
        <w:autoSpaceDE w:val="0"/>
        <w:autoSpaceDN w:val="0"/>
        <w:adjustRightInd w:val="0"/>
        <w:rPr>
          <w:rFonts w:ascii="Calibri" w:hAnsi="Calibri" w:cs="Calibri"/>
          <w:iCs/>
          <w:color w:val="000000"/>
        </w:rPr>
      </w:pPr>
      <w:r w:rsidRPr="005A1D39">
        <w:rPr>
          <w:rFonts w:ascii="Calibri" w:hAnsi="Calibri" w:cs="Calibri"/>
          <w:iCs/>
          <w:color w:val="000000"/>
        </w:rPr>
        <w:t xml:space="preserve">Valdez, Luis, </w:t>
      </w:r>
      <w:r w:rsidRPr="00A87147">
        <w:rPr>
          <w:rFonts w:ascii="Calibri" w:hAnsi="Calibri" w:cs="Calibri"/>
          <w:b/>
          <w:iCs/>
          <w:color w:val="000000"/>
        </w:rPr>
        <w:t>ZOOT SUIT</w:t>
      </w:r>
      <w:r w:rsidRPr="005A1D39">
        <w:rPr>
          <w:rFonts w:ascii="Calibri" w:hAnsi="Calibri" w:cs="Calibri"/>
          <w:iCs/>
          <w:color w:val="000000"/>
        </w:rPr>
        <w:t xml:space="preserve">, </w:t>
      </w:r>
      <w:proofErr w:type="spellStart"/>
      <w:r w:rsidRPr="005A1D39">
        <w:rPr>
          <w:rFonts w:ascii="Calibri" w:hAnsi="Calibri" w:cs="Calibri"/>
          <w:iCs/>
          <w:color w:val="000000"/>
        </w:rPr>
        <w:t>Arte</w:t>
      </w:r>
      <w:proofErr w:type="spellEnd"/>
      <w:r w:rsidRPr="005A1D39">
        <w:rPr>
          <w:rFonts w:ascii="Calibri" w:hAnsi="Calibri" w:cs="Calibri"/>
          <w:iCs/>
          <w:color w:val="000000"/>
        </w:rPr>
        <w:t xml:space="preserve"> </w:t>
      </w:r>
      <w:proofErr w:type="spellStart"/>
      <w:r w:rsidRPr="005A1D39">
        <w:rPr>
          <w:rFonts w:ascii="Calibri" w:hAnsi="Calibri" w:cs="Calibri"/>
          <w:iCs/>
          <w:color w:val="000000"/>
        </w:rPr>
        <w:t>Publico</w:t>
      </w:r>
      <w:proofErr w:type="spellEnd"/>
      <w:r w:rsidRPr="005A1D39">
        <w:rPr>
          <w:rFonts w:ascii="Calibri" w:hAnsi="Calibri" w:cs="Calibri"/>
          <w:iCs/>
          <w:color w:val="000000"/>
        </w:rPr>
        <w:t>.</w:t>
      </w:r>
    </w:p>
    <w:p w:rsidR="005A1D39" w:rsidRPr="005A1D39" w:rsidRDefault="005A1D39" w:rsidP="00AE6D0B">
      <w:pPr>
        <w:autoSpaceDE w:val="0"/>
        <w:autoSpaceDN w:val="0"/>
        <w:adjustRightInd w:val="0"/>
        <w:rPr>
          <w:rFonts w:ascii="Calibri" w:hAnsi="Calibri" w:cs="Calibri"/>
          <w:iCs/>
          <w:color w:val="000000"/>
        </w:rPr>
      </w:pPr>
      <w:r w:rsidRPr="005A1D39">
        <w:rPr>
          <w:rFonts w:ascii="Calibri" w:hAnsi="Calibri" w:cs="Calibri"/>
          <w:iCs/>
          <w:color w:val="000000"/>
        </w:rPr>
        <w:t xml:space="preserve">Mayer, Oliver, </w:t>
      </w:r>
      <w:r w:rsidRPr="00A87147">
        <w:rPr>
          <w:rFonts w:ascii="Calibri" w:hAnsi="Calibri" w:cs="Calibri"/>
          <w:b/>
          <w:iCs/>
          <w:color w:val="000000"/>
        </w:rPr>
        <w:t>THE HURT BUSINESS</w:t>
      </w:r>
      <w:r w:rsidRPr="005A1D39">
        <w:rPr>
          <w:rFonts w:ascii="Calibri" w:hAnsi="Calibri" w:cs="Calibri"/>
          <w:iCs/>
          <w:color w:val="000000"/>
        </w:rPr>
        <w:t>, Hyperbole.</w:t>
      </w:r>
    </w:p>
    <w:p w:rsidR="005A1D39" w:rsidRPr="005A1D39" w:rsidRDefault="005A1D39" w:rsidP="00AE6D0B">
      <w:pPr>
        <w:autoSpaceDE w:val="0"/>
        <w:autoSpaceDN w:val="0"/>
        <w:adjustRightInd w:val="0"/>
        <w:rPr>
          <w:rFonts w:ascii="Calibri" w:hAnsi="Calibri" w:cs="Calibri"/>
          <w:iCs/>
          <w:color w:val="000000"/>
        </w:rPr>
      </w:pPr>
      <w:proofErr w:type="spellStart"/>
      <w:r w:rsidRPr="005A1D39">
        <w:rPr>
          <w:rFonts w:ascii="Calibri" w:hAnsi="Calibri" w:cs="Calibri"/>
          <w:iCs/>
          <w:color w:val="000000"/>
        </w:rPr>
        <w:t>Fornes</w:t>
      </w:r>
      <w:proofErr w:type="spellEnd"/>
      <w:r w:rsidRPr="005A1D39">
        <w:rPr>
          <w:rFonts w:ascii="Calibri" w:hAnsi="Calibri" w:cs="Calibri"/>
          <w:iCs/>
          <w:color w:val="000000"/>
        </w:rPr>
        <w:t xml:space="preserve">, Maria Irene, </w:t>
      </w:r>
      <w:r w:rsidRPr="00A87147">
        <w:rPr>
          <w:rFonts w:ascii="Calibri" w:hAnsi="Calibri" w:cs="Calibri"/>
          <w:b/>
          <w:iCs/>
          <w:color w:val="000000"/>
        </w:rPr>
        <w:t>PLAYS</w:t>
      </w:r>
      <w:r w:rsidRPr="005A1D39">
        <w:rPr>
          <w:rFonts w:ascii="Calibri" w:hAnsi="Calibri" w:cs="Calibri"/>
          <w:iCs/>
          <w:color w:val="000000"/>
        </w:rPr>
        <w:t>, PAJ.</w:t>
      </w:r>
    </w:p>
    <w:p w:rsidR="005A1D39" w:rsidRDefault="005A1D39" w:rsidP="00AE6D0B">
      <w:pPr>
        <w:autoSpaceDE w:val="0"/>
        <w:autoSpaceDN w:val="0"/>
        <w:adjustRightInd w:val="0"/>
        <w:rPr>
          <w:rFonts w:ascii="Calibri" w:hAnsi="Calibri" w:cs="Calibri"/>
          <w:iCs/>
          <w:color w:val="000000"/>
        </w:rPr>
      </w:pPr>
      <w:r w:rsidRPr="005A1D39">
        <w:rPr>
          <w:rFonts w:ascii="Calibri" w:hAnsi="Calibri" w:cs="Calibri"/>
          <w:iCs/>
          <w:color w:val="000000"/>
        </w:rPr>
        <w:t xml:space="preserve">Fugard, Athol, </w:t>
      </w:r>
      <w:r w:rsidRPr="00A87147">
        <w:rPr>
          <w:rFonts w:ascii="Calibri" w:hAnsi="Calibri" w:cs="Calibri"/>
          <w:b/>
          <w:iCs/>
          <w:color w:val="000000"/>
        </w:rPr>
        <w:t>MASTER HAROLD…AND THE BOYS</w:t>
      </w:r>
      <w:r w:rsidRPr="005A1D39">
        <w:rPr>
          <w:rFonts w:ascii="Calibri" w:hAnsi="Calibri" w:cs="Calibri"/>
          <w:iCs/>
          <w:color w:val="000000"/>
        </w:rPr>
        <w:t>, Penguin.</w:t>
      </w:r>
    </w:p>
    <w:p w:rsidR="006D4540" w:rsidRDefault="006D4540" w:rsidP="00AE6D0B">
      <w:pPr>
        <w:autoSpaceDE w:val="0"/>
        <w:autoSpaceDN w:val="0"/>
        <w:adjustRightInd w:val="0"/>
        <w:rPr>
          <w:rFonts w:ascii="Calibri" w:hAnsi="Calibri" w:cs="Calibri"/>
          <w:iCs/>
          <w:color w:val="000000"/>
        </w:rPr>
      </w:pPr>
      <w:r>
        <w:rPr>
          <w:rFonts w:ascii="Calibri" w:hAnsi="Calibri" w:cs="Calibri"/>
          <w:iCs/>
          <w:color w:val="000000"/>
        </w:rPr>
        <w:t xml:space="preserve">Bilodeau, Chantal, </w:t>
      </w:r>
      <w:r w:rsidRPr="00A87147">
        <w:rPr>
          <w:rFonts w:ascii="Calibri" w:hAnsi="Calibri" w:cs="Calibri"/>
          <w:b/>
          <w:iCs/>
          <w:color w:val="000000"/>
        </w:rPr>
        <w:t>SILA</w:t>
      </w:r>
      <w:r>
        <w:rPr>
          <w:rFonts w:ascii="Calibri" w:hAnsi="Calibri" w:cs="Calibri"/>
          <w:iCs/>
          <w:color w:val="000000"/>
        </w:rPr>
        <w:t xml:space="preserve">, </w:t>
      </w:r>
      <w:proofErr w:type="spellStart"/>
      <w:r>
        <w:rPr>
          <w:rFonts w:ascii="Calibri" w:hAnsi="Calibri" w:cs="Calibri"/>
          <w:iCs/>
          <w:color w:val="000000"/>
        </w:rPr>
        <w:t>Talonbooks</w:t>
      </w:r>
      <w:proofErr w:type="spellEnd"/>
      <w:r>
        <w:rPr>
          <w:rFonts w:ascii="Calibri" w:hAnsi="Calibri" w:cs="Calibri"/>
          <w:iCs/>
          <w:color w:val="000000"/>
        </w:rPr>
        <w:t>.</w:t>
      </w:r>
    </w:p>
    <w:p w:rsidR="00A87147" w:rsidRPr="005A1D39" w:rsidRDefault="00A87147" w:rsidP="00AE6D0B">
      <w:pPr>
        <w:autoSpaceDE w:val="0"/>
        <w:autoSpaceDN w:val="0"/>
        <w:adjustRightInd w:val="0"/>
        <w:rPr>
          <w:rFonts w:ascii="Calibri" w:hAnsi="Calibri" w:cs="Calibri"/>
          <w:iCs/>
          <w:color w:val="000000"/>
        </w:rPr>
      </w:pPr>
      <w:r>
        <w:rPr>
          <w:rFonts w:ascii="Calibri" w:hAnsi="Calibri" w:cs="Calibri"/>
          <w:iCs/>
          <w:color w:val="000000"/>
        </w:rPr>
        <w:t>Supplementary materials will appear online on Blackboard as well as via hard copy.</w:t>
      </w:r>
    </w:p>
    <w:p w:rsidR="005A1D39" w:rsidRPr="005D6BEC" w:rsidRDefault="005A1D39" w:rsidP="00AE6D0B">
      <w:pPr>
        <w:autoSpaceDE w:val="0"/>
        <w:autoSpaceDN w:val="0"/>
        <w:adjustRightInd w:val="0"/>
        <w:rPr>
          <w:rFonts w:ascii="Calibri" w:hAnsi="Calibri" w:cs="Calibri"/>
          <w:iCs/>
          <w:color w:val="000000"/>
          <w:sz w:val="20"/>
          <w:szCs w:val="20"/>
        </w:rPr>
      </w:pPr>
    </w:p>
    <w:p w:rsidR="00D2031B" w:rsidRPr="005D6BEC" w:rsidRDefault="001A20B0" w:rsidP="001A03F4">
      <w:pPr>
        <w:rPr>
          <w:rFonts w:ascii="Calibri" w:hAnsi="Calibri" w:cs="Calibri"/>
          <w:b/>
          <w:iCs/>
          <w:color w:val="000000"/>
        </w:rPr>
      </w:pPr>
      <w:r w:rsidRPr="005D6BEC">
        <w:rPr>
          <w:rFonts w:ascii="Calibri" w:hAnsi="Calibri" w:cs="Calibri"/>
          <w:b/>
          <w:iCs/>
          <w:color w:val="000000"/>
        </w:rPr>
        <w:t xml:space="preserve">Description </w:t>
      </w:r>
      <w:r w:rsidR="00857C61">
        <w:rPr>
          <w:rFonts w:ascii="Calibri" w:hAnsi="Calibri" w:cs="Calibri"/>
          <w:b/>
          <w:iCs/>
          <w:color w:val="000000"/>
        </w:rPr>
        <w:t xml:space="preserve">of Grading Criteria </w:t>
      </w:r>
      <w:r w:rsidRPr="005D6BEC">
        <w:rPr>
          <w:rFonts w:ascii="Calibri" w:hAnsi="Calibri" w:cs="Calibri"/>
          <w:b/>
          <w:iCs/>
          <w:color w:val="000000"/>
        </w:rPr>
        <w:t xml:space="preserve">and Assessment of </w:t>
      </w:r>
      <w:r w:rsidR="00106E2B" w:rsidRPr="005D6BEC">
        <w:rPr>
          <w:rFonts w:ascii="Calibri" w:hAnsi="Calibri" w:cs="Calibri"/>
          <w:b/>
          <w:iCs/>
          <w:color w:val="000000"/>
        </w:rPr>
        <w:t>Assignments</w:t>
      </w:r>
      <w:r w:rsidR="00A87147">
        <w:rPr>
          <w:rFonts w:ascii="Calibri" w:hAnsi="Calibri" w:cs="Calibri"/>
          <w:b/>
          <w:iCs/>
          <w:color w:val="000000"/>
        </w:rPr>
        <w:t>:</w:t>
      </w:r>
    </w:p>
    <w:p w:rsidR="00857C61" w:rsidRDefault="005A1D39" w:rsidP="005A1D39">
      <w:pPr>
        <w:rPr>
          <w:i/>
          <w:spacing w:val="-3"/>
        </w:rPr>
      </w:pPr>
      <w:r w:rsidRPr="005A1D39">
        <w:rPr>
          <w:rFonts w:asciiTheme="minorHAnsi" w:hAnsiTheme="minorHAnsi"/>
          <w:spacing w:val="-3"/>
        </w:rPr>
        <w:t>Remember that professors do not “give” grades: students earn grades. Your final grade is up to you. Meeting course requirements does not equal excellence; I am looking for uncommon effort and commitment in each assignment. Dramatic writing demands bravery, chance-taking, and an active sense of play. The writing exercises will be your opportunity to be brave on the page. Students will be evaluated based on individual progress, receiving extended feedback for each assignment.</w:t>
      </w:r>
      <w:r>
        <w:rPr>
          <w:rFonts w:asciiTheme="minorHAnsi" w:hAnsiTheme="minorHAnsi"/>
          <w:spacing w:val="-3"/>
        </w:rPr>
        <w:t xml:space="preserve"> Late assignments (weekly exercises) can be emailed to me at </w:t>
      </w:r>
      <w:hyperlink r:id="rId12" w:history="1">
        <w:r w:rsidRPr="008D279D">
          <w:rPr>
            <w:rStyle w:val="Hyperlink"/>
            <w:rFonts w:asciiTheme="minorHAnsi" w:hAnsiTheme="minorHAnsi"/>
            <w:spacing w:val="-3"/>
          </w:rPr>
          <w:t>omayer@usc.edu</w:t>
        </w:r>
      </w:hyperlink>
      <w:r>
        <w:rPr>
          <w:rFonts w:asciiTheme="minorHAnsi" w:hAnsiTheme="minorHAnsi"/>
          <w:spacing w:val="-3"/>
        </w:rPr>
        <w:t xml:space="preserve">; the midterm and final exams are mandatory and cannot be missed or made up </w:t>
      </w:r>
      <w:r w:rsidR="00F53BE6">
        <w:rPr>
          <w:rFonts w:asciiTheme="minorHAnsi" w:hAnsiTheme="minorHAnsi"/>
          <w:spacing w:val="-3"/>
        </w:rPr>
        <w:t>on</w:t>
      </w:r>
      <w:r>
        <w:rPr>
          <w:rFonts w:asciiTheme="minorHAnsi" w:hAnsiTheme="minorHAnsi"/>
          <w:spacing w:val="-3"/>
        </w:rPr>
        <w:t xml:space="preserve"> a later date.</w:t>
      </w:r>
      <w:r w:rsidR="00857C61" w:rsidRPr="00D92C30">
        <w:rPr>
          <w:i/>
          <w:spacing w:val="-3"/>
        </w:rPr>
        <w:t xml:space="preserve"> </w:t>
      </w:r>
    </w:p>
    <w:p w:rsidR="005F5689" w:rsidRDefault="005F5689" w:rsidP="001A20B0">
      <w:pPr>
        <w:rPr>
          <w:i/>
        </w:rPr>
      </w:pPr>
    </w:p>
    <w:p w:rsidR="00C529BC" w:rsidRDefault="00A87147" w:rsidP="00C529BC">
      <w:pPr>
        <w:tabs>
          <w:tab w:val="left" w:pos="-720"/>
        </w:tabs>
        <w:suppressAutoHyphens/>
        <w:rPr>
          <w:spacing w:val="-3"/>
        </w:rPr>
      </w:pPr>
      <w:r>
        <w:rPr>
          <w:rFonts w:asciiTheme="minorHAnsi" w:hAnsiTheme="minorHAnsi"/>
          <w:b/>
          <w:spacing w:val="-3"/>
        </w:rPr>
        <w:t>Assignment Rubrics</w:t>
      </w:r>
      <w:r w:rsidR="00857C61" w:rsidRPr="005F5689">
        <w:rPr>
          <w:b/>
          <w:i/>
          <w:spacing w:val="-3"/>
        </w:rPr>
        <w:t xml:space="preserve">:  </w:t>
      </w:r>
      <w:r w:rsidR="00857C61" w:rsidRPr="00D92C30">
        <w:rPr>
          <w:b/>
          <w:spacing w:val="-3"/>
        </w:rPr>
        <w:t xml:space="preserve">A </w:t>
      </w:r>
      <w:r w:rsidR="00857C61" w:rsidRPr="00D92C30">
        <w:rPr>
          <w:spacing w:val="-3"/>
        </w:rPr>
        <w:t xml:space="preserve">indicates work of excellent quality; </w:t>
      </w:r>
      <w:r w:rsidRPr="00A87147">
        <w:rPr>
          <w:b/>
          <w:spacing w:val="-3"/>
        </w:rPr>
        <w:t>A-/</w:t>
      </w:r>
      <w:r w:rsidR="00857C61" w:rsidRPr="00A87147">
        <w:rPr>
          <w:b/>
          <w:spacing w:val="-3"/>
        </w:rPr>
        <w:t>B</w:t>
      </w:r>
      <w:r w:rsidRPr="00A87147">
        <w:rPr>
          <w:b/>
          <w:spacing w:val="-3"/>
        </w:rPr>
        <w:t>+</w:t>
      </w:r>
      <w:r w:rsidR="00857C61" w:rsidRPr="00D92C30">
        <w:rPr>
          <w:spacing w:val="-3"/>
        </w:rPr>
        <w:t xml:space="preserve"> of good quality; </w:t>
      </w:r>
      <w:r>
        <w:rPr>
          <w:b/>
          <w:spacing w:val="-3"/>
        </w:rPr>
        <w:t>B</w:t>
      </w:r>
      <w:r w:rsidR="00857C61" w:rsidRPr="00D92C30">
        <w:rPr>
          <w:spacing w:val="-3"/>
        </w:rPr>
        <w:t xml:space="preserve"> of average quality; </w:t>
      </w:r>
      <w:r>
        <w:rPr>
          <w:b/>
          <w:spacing w:val="-3"/>
        </w:rPr>
        <w:t>I expect no lower grade from you</w:t>
      </w:r>
      <w:r w:rsidR="00857C61" w:rsidRPr="00D92C30">
        <w:rPr>
          <w:spacing w:val="-3"/>
        </w:rPr>
        <w:t>.</w:t>
      </w:r>
    </w:p>
    <w:p w:rsidR="00A87147" w:rsidRDefault="00A87147" w:rsidP="00C529BC">
      <w:pPr>
        <w:tabs>
          <w:tab w:val="left" w:pos="-720"/>
        </w:tabs>
        <w:suppressAutoHyphens/>
        <w:rPr>
          <w:spacing w:val="-3"/>
        </w:rPr>
      </w:pPr>
    </w:p>
    <w:p w:rsidR="00A87147" w:rsidRPr="00C529BC" w:rsidRDefault="00A87147" w:rsidP="00C529BC">
      <w:pPr>
        <w:tabs>
          <w:tab w:val="left" w:pos="-720"/>
        </w:tabs>
        <w:suppressAutoHyphens/>
        <w:rPr>
          <w:spacing w:val="-3"/>
        </w:rPr>
      </w:pPr>
      <w:r w:rsidRPr="00801FB4">
        <w:rPr>
          <w:rFonts w:asciiTheme="minorHAnsi" w:hAnsiTheme="minorHAnsi" w:cstheme="minorHAnsi"/>
          <w:b/>
          <w:spacing w:val="-3"/>
        </w:rPr>
        <w:t>Grading Timeline</w:t>
      </w:r>
      <w:r>
        <w:rPr>
          <w:spacing w:val="-3"/>
        </w:rPr>
        <w:t>: We can discuss grades during my office hours. Please come see me.</w:t>
      </w:r>
    </w:p>
    <w:p w:rsidR="0003346C" w:rsidRDefault="0003346C" w:rsidP="00C529BC">
      <w:pPr>
        <w:tabs>
          <w:tab w:val="left" w:pos="-720"/>
        </w:tabs>
        <w:suppressAutoHyphens/>
        <w:rPr>
          <w:rFonts w:ascii="Calibri" w:hAnsi="Calibri" w:cs="Calibri"/>
          <w:b/>
          <w:iCs/>
          <w:color w:val="000000"/>
        </w:rPr>
      </w:pPr>
    </w:p>
    <w:p w:rsidR="005A1D39" w:rsidRPr="00A87147" w:rsidRDefault="00106E2B" w:rsidP="00A87147">
      <w:pPr>
        <w:tabs>
          <w:tab w:val="left" w:pos="-720"/>
        </w:tabs>
        <w:suppressAutoHyphens/>
        <w:rPr>
          <w:spacing w:val="-3"/>
        </w:rPr>
      </w:pPr>
      <w:r w:rsidRPr="005D6BEC">
        <w:rPr>
          <w:rFonts w:ascii="Calibri" w:hAnsi="Calibri" w:cs="Calibri"/>
          <w:b/>
          <w:iCs/>
          <w:color w:val="000000"/>
        </w:rPr>
        <w:t>Grading Breakdown</w:t>
      </w:r>
      <w:r w:rsidR="00A87147">
        <w:rPr>
          <w:rFonts w:ascii="Calibri" w:hAnsi="Calibri" w:cs="Calibri"/>
          <w:b/>
          <w:iCs/>
          <w:color w:val="000000"/>
        </w:rPr>
        <w:t>:</w:t>
      </w:r>
      <w:r w:rsidR="00A87147">
        <w:rPr>
          <w:spacing w:val="-3"/>
        </w:rPr>
        <w:t xml:space="preserve"> </w:t>
      </w:r>
      <w:r w:rsidR="005A1D39" w:rsidRPr="00801FB4">
        <w:rPr>
          <w:rFonts w:ascii="Calibri" w:hAnsi="Calibri" w:cs="Calibri"/>
          <w:iCs/>
          <w:color w:val="000000"/>
        </w:rPr>
        <w:t>Your final grade consists of</w:t>
      </w:r>
      <w:r w:rsidR="005A1D39" w:rsidRPr="005A1D39">
        <w:rPr>
          <w:rFonts w:ascii="Calibri" w:hAnsi="Calibri" w:cs="Calibri"/>
          <w:b/>
          <w:iCs/>
          <w:color w:val="000000"/>
        </w:rPr>
        <w:t>:</w:t>
      </w:r>
    </w:p>
    <w:p w:rsidR="005A1D39" w:rsidRPr="005A1D39" w:rsidRDefault="005A1D39" w:rsidP="005A1D39">
      <w:pPr>
        <w:rPr>
          <w:rFonts w:ascii="Calibri" w:hAnsi="Calibri" w:cs="Calibri"/>
          <w:b/>
          <w:iCs/>
          <w:color w:val="000000"/>
        </w:rPr>
      </w:pPr>
      <w:r w:rsidRPr="005A1D39">
        <w:rPr>
          <w:rFonts w:ascii="Calibri" w:hAnsi="Calibri" w:cs="Calibri"/>
          <w:b/>
          <w:iCs/>
          <w:color w:val="000000"/>
        </w:rPr>
        <w:t>Overall Weekly Grade: 30%       Final Scene Presentation: 30%</w:t>
      </w:r>
    </w:p>
    <w:p w:rsidR="005A1D39" w:rsidRPr="005A1D39" w:rsidRDefault="005A1D39" w:rsidP="005A1D39">
      <w:pPr>
        <w:rPr>
          <w:rFonts w:ascii="Calibri" w:hAnsi="Calibri" w:cs="Calibri"/>
          <w:b/>
          <w:iCs/>
          <w:color w:val="000000"/>
        </w:rPr>
      </w:pPr>
      <w:r w:rsidRPr="005A1D39">
        <w:rPr>
          <w:rFonts w:ascii="Calibri" w:hAnsi="Calibri" w:cs="Calibri"/>
          <w:b/>
          <w:iCs/>
          <w:color w:val="000000"/>
        </w:rPr>
        <w:t xml:space="preserve">Midterm Exam: </w:t>
      </w:r>
      <w:r w:rsidR="00A87147">
        <w:rPr>
          <w:rFonts w:ascii="Calibri" w:hAnsi="Calibri" w:cs="Calibri"/>
          <w:b/>
          <w:iCs/>
          <w:color w:val="000000"/>
        </w:rPr>
        <w:t>20</w:t>
      </w:r>
      <w:r w:rsidRPr="005A1D39">
        <w:rPr>
          <w:rFonts w:ascii="Calibri" w:hAnsi="Calibri" w:cs="Calibri"/>
          <w:b/>
          <w:iCs/>
          <w:color w:val="000000"/>
        </w:rPr>
        <w:t xml:space="preserve">%                 </w:t>
      </w:r>
      <w:r w:rsidR="00AB0E9A">
        <w:rPr>
          <w:rFonts w:ascii="Calibri" w:hAnsi="Calibri" w:cs="Calibri"/>
          <w:b/>
          <w:iCs/>
          <w:color w:val="000000"/>
        </w:rPr>
        <w:t xml:space="preserve">   </w:t>
      </w:r>
      <w:r w:rsidRPr="005A1D39">
        <w:rPr>
          <w:rFonts w:ascii="Calibri" w:hAnsi="Calibri" w:cs="Calibri"/>
          <w:b/>
          <w:iCs/>
          <w:color w:val="000000"/>
        </w:rPr>
        <w:t>Final Exam 2</w:t>
      </w:r>
      <w:r w:rsidR="00A87147">
        <w:rPr>
          <w:rFonts w:ascii="Calibri" w:hAnsi="Calibri" w:cs="Calibri"/>
          <w:b/>
          <w:iCs/>
          <w:color w:val="000000"/>
        </w:rPr>
        <w:t>0</w:t>
      </w:r>
      <w:r w:rsidRPr="005A1D39">
        <w:rPr>
          <w:rFonts w:ascii="Calibri" w:hAnsi="Calibri" w:cs="Calibri"/>
          <w:b/>
          <w:iCs/>
          <w:color w:val="000000"/>
        </w:rPr>
        <w:t>%</w:t>
      </w:r>
    </w:p>
    <w:p w:rsidR="005A1D39" w:rsidRPr="005A1D39" w:rsidRDefault="005A1D39" w:rsidP="005A1D39">
      <w:pPr>
        <w:rPr>
          <w:rFonts w:ascii="Calibri" w:hAnsi="Calibri" w:cs="Calibri"/>
          <w:b/>
          <w:iCs/>
          <w:color w:val="000000"/>
        </w:rPr>
      </w:pPr>
    </w:p>
    <w:p w:rsidR="005A1D39" w:rsidRPr="005A1D39" w:rsidRDefault="00A87147" w:rsidP="005A1D39">
      <w:pPr>
        <w:rPr>
          <w:rFonts w:ascii="Calibri" w:hAnsi="Calibri" w:cs="Calibri"/>
          <w:b/>
          <w:iCs/>
          <w:color w:val="000000"/>
        </w:rPr>
      </w:pPr>
      <w:r w:rsidRPr="00801FB4">
        <w:rPr>
          <w:rFonts w:ascii="Calibri" w:hAnsi="Calibri" w:cs="Calibri"/>
          <w:iCs/>
          <w:color w:val="000000"/>
        </w:rPr>
        <w:t>This class will use the following</w:t>
      </w:r>
      <w:r w:rsidR="005A1D39" w:rsidRPr="00801FB4">
        <w:rPr>
          <w:rFonts w:ascii="Calibri" w:hAnsi="Calibri" w:cs="Calibri"/>
          <w:iCs/>
          <w:color w:val="000000"/>
        </w:rPr>
        <w:t xml:space="preserve"> grading scale</w:t>
      </w:r>
      <w:r w:rsidR="005A1D39" w:rsidRPr="005A1D39">
        <w:rPr>
          <w:rFonts w:ascii="Calibri" w:hAnsi="Calibri" w:cs="Calibri"/>
          <w:b/>
          <w:iCs/>
          <w:color w:val="000000"/>
        </w:rPr>
        <w:t xml:space="preserve">:  </w:t>
      </w:r>
    </w:p>
    <w:p w:rsidR="00AB0E9A" w:rsidRDefault="005A1D39" w:rsidP="005A1D39">
      <w:pPr>
        <w:rPr>
          <w:rFonts w:ascii="Calibri" w:hAnsi="Calibri" w:cs="Calibri"/>
          <w:b/>
          <w:iCs/>
          <w:color w:val="000000"/>
        </w:rPr>
      </w:pPr>
      <w:r w:rsidRPr="005A1D39">
        <w:rPr>
          <w:rFonts w:ascii="Calibri" w:hAnsi="Calibri" w:cs="Calibri"/>
          <w:b/>
          <w:iCs/>
          <w:color w:val="000000"/>
        </w:rPr>
        <w:t>96</w:t>
      </w:r>
      <w:r>
        <w:rPr>
          <w:rFonts w:ascii="Calibri" w:hAnsi="Calibri" w:cs="Calibri"/>
          <w:b/>
          <w:iCs/>
          <w:color w:val="000000"/>
        </w:rPr>
        <w:t>-100%=A</w:t>
      </w:r>
      <w:r>
        <w:rPr>
          <w:rFonts w:ascii="Calibri" w:hAnsi="Calibri" w:cs="Calibri"/>
          <w:b/>
          <w:iCs/>
          <w:color w:val="000000"/>
        </w:rPr>
        <w:tab/>
      </w:r>
      <w:r w:rsidR="00AB0E9A" w:rsidRPr="00AB0E9A">
        <w:rPr>
          <w:rFonts w:ascii="Calibri" w:hAnsi="Calibri" w:cs="Calibri"/>
          <w:b/>
          <w:iCs/>
          <w:color w:val="000000"/>
        </w:rPr>
        <w:t>95-91%=A-</w:t>
      </w:r>
      <w:r w:rsidR="00AB0E9A">
        <w:rPr>
          <w:rFonts w:ascii="Calibri" w:hAnsi="Calibri" w:cs="Calibri"/>
          <w:b/>
          <w:iCs/>
          <w:color w:val="000000"/>
        </w:rPr>
        <w:t xml:space="preserve">        </w:t>
      </w:r>
      <w:r w:rsidR="00AB0E9A" w:rsidRPr="00AB0E9A">
        <w:rPr>
          <w:rFonts w:ascii="Calibri" w:hAnsi="Calibri" w:cs="Calibri"/>
          <w:b/>
          <w:iCs/>
          <w:color w:val="000000"/>
        </w:rPr>
        <w:t>88-90%=B+</w:t>
      </w:r>
      <w:r>
        <w:rPr>
          <w:rFonts w:ascii="Calibri" w:hAnsi="Calibri" w:cs="Calibri"/>
          <w:b/>
          <w:iCs/>
          <w:color w:val="000000"/>
        </w:rPr>
        <w:tab/>
        <w:t>85-87%=B</w:t>
      </w:r>
      <w:r>
        <w:rPr>
          <w:rFonts w:ascii="Calibri" w:hAnsi="Calibri" w:cs="Calibri"/>
          <w:b/>
          <w:iCs/>
          <w:color w:val="000000"/>
        </w:rPr>
        <w:tab/>
      </w:r>
    </w:p>
    <w:p w:rsidR="00A87147" w:rsidRDefault="00AB0E9A" w:rsidP="00AB0E9A">
      <w:pPr>
        <w:rPr>
          <w:rFonts w:ascii="Calibri" w:hAnsi="Calibri" w:cs="Calibri"/>
          <w:b/>
          <w:iCs/>
          <w:color w:val="000000"/>
        </w:rPr>
      </w:pPr>
      <w:r w:rsidRPr="00AB0E9A">
        <w:rPr>
          <w:rFonts w:ascii="Calibri" w:hAnsi="Calibri" w:cs="Calibri"/>
          <w:b/>
          <w:iCs/>
          <w:color w:val="000000"/>
        </w:rPr>
        <w:t>81-84%=B-</w:t>
      </w:r>
      <w:r>
        <w:rPr>
          <w:rFonts w:ascii="Calibri" w:hAnsi="Calibri" w:cs="Calibri"/>
          <w:b/>
          <w:iCs/>
          <w:color w:val="000000"/>
        </w:rPr>
        <w:t xml:space="preserve">       78-80%=C+        </w:t>
      </w:r>
      <w:r w:rsidR="00A87147">
        <w:rPr>
          <w:rFonts w:ascii="Calibri" w:hAnsi="Calibri" w:cs="Calibri"/>
          <w:b/>
          <w:iCs/>
          <w:color w:val="000000"/>
        </w:rPr>
        <w:t xml:space="preserve">77-75=C          </w:t>
      </w:r>
      <w:r w:rsidR="005A1D39" w:rsidRPr="005A1D39">
        <w:rPr>
          <w:rFonts w:ascii="Calibri" w:hAnsi="Calibri" w:cs="Calibri"/>
          <w:b/>
          <w:iCs/>
          <w:color w:val="000000"/>
        </w:rPr>
        <w:t>71-74%= C-</w:t>
      </w:r>
      <w:r>
        <w:rPr>
          <w:rFonts w:ascii="Calibri" w:hAnsi="Calibri" w:cs="Calibri"/>
          <w:b/>
          <w:iCs/>
          <w:color w:val="000000"/>
        </w:rPr>
        <w:t xml:space="preserve">      </w:t>
      </w:r>
    </w:p>
    <w:p w:rsidR="00AB0E9A" w:rsidRPr="005D6BEC" w:rsidRDefault="00A87147" w:rsidP="00AB0E9A">
      <w:pPr>
        <w:rPr>
          <w:rStyle w:val="tooltiptext"/>
          <w:rFonts w:ascii="Calibri" w:hAnsi="Calibri" w:cs="Calibri"/>
          <w:color w:val="808080"/>
          <w:sz w:val="20"/>
          <w:szCs w:val="20"/>
        </w:rPr>
      </w:pPr>
      <w:r w:rsidRPr="00A87147">
        <w:rPr>
          <w:rFonts w:ascii="Calibri" w:hAnsi="Calibri" w:cs="Calibri"/>
          <w:b/>
          <w:iCs/>
          <w:color w:val="000000"/>
        </w:rPr>
        <w:t xml:space="preserve">66-64%=D    </w:t>
      </w:r>
      <w:r w:rsidR="00AB0E9A" w:rsidRPr="00AB0E9A">
        <w:rPr>
          <w:rFonts w:ascii="Calibri" w:hAnsi="Calibri" w:cs="Calibri"/>
          <w:b/>
          <w:iCs/>
          <w:color w:val="000000"/>
        </w:rPr>
        <w:t>67-70%=D+</w:t>
      </w:r>
      <w:r w:rsidR="005A1D39" w:rsidRPr="005A1D39">
        <w:rPr>
          <w:rFonts w:ascii="Calibri" w:hAnsi="Calibri" w:cs="Calibri"/>
          <w:b/>
          <w:iCs/>
          <w:color w:val="000000"/>
        </w:rPr>
        <w:tab/>
      </w:r>
      <w:r w:rsidR="0040351C">
        <w:rPr>
          <w:rFonts w:ascii="Calibri" w:hAnsi="Calibri" w:cs="Calibri"/>
          <w:b/>
          <w:iCs/>
          <w:color w:val="000000"/>
        </w:rPr>
        <w:t xml:space="preserve"> </w:t>
      </w:r>
      <w:r w:rsidR="005A1D39" w:rsidRPr="005A1D39">
        <w:rPr>
          <w:rFonts w:ascii="Calibri" w:hAnsi="Calibri" w:cs="Calibri"/>
          <w:b/>
          <w:iCs/>
          <w:color w:val="000000"/>
        </w:rPr>
        <w:t>61-63%=D-</w:t>
      </w:r>
    </w:p>
    <w:p w:rsidR="001A20B0" w:rsidRPr="005D6BEC" w:rsidRDefault="001A20B0" w:rsidP="001A03F4">
      <w:pPr>
        <w:rPr>
          <w:rStyle w:val="tooltiptext"/>
          <w:rFonts w:ascii="Calibri" w:hAnsi="Calibri" w:cs="Calibri"/>
          <w:color w:val="808080"/>
          <w:sz w:val="20"/>
          <w:szCs w:val="20"/>
        </w:rPr>
      </w:pPr>
    </w:p>
    <w:p w:rsidR="004A49C5" w:rsidRPr="00AB0E9A" w:rsidRDefault="00A87147" w:rsidP="00943434">
      <w:pPr>
        <w:autoSpaceDE w:val="0"/>
        <w:autoSpaceDN w:val="0"/>
        <w:adjustRightInd w:val="0"/>
        <w:rPr>
          <w:rFonts w:ascii="Calibri" w:hAnsi="Calibri" w:cs="Calibri"/>
          <w:b/>
          <w:color w:val="000000"/>
        </w:rPr>
      </w:pPr>
      <w:r>
        <w:rPr>
          <w:rFonts w:ascii="Calibri" w:hAnsi="Calibri" w:cs="Calibri"/>
          <w:b/>
          <w:color w:val="000000"/>
        </w:rPr>
        <w:t>Weekly Writing Assignments</w:t>
      </w:r>
      <w:r w:rsidR="00AB0E9A" w:rsidRPr="00AB0E9A">
        <w:rPr>
          <w:rFonts w:ascii="Calibri" w:hAnsi="Calibri" w:cs="Calibri"/>
          <w:b/>
          <w:color w:val="000000"/>
        </w:rPr>
        <w:t xml:space="preserve">: </w:t>
      </w:r>
      <w:r w:rsidR="00AB0E9A" w:rsidRPr="00C529BC">
        <w:rPr>
          <w:rFonts w:ascii="Calibri" w:hAnsi="Calibri" w:cs="Calibri"/>
          <w:color w:val="000000"/>
        </w:rPr>
        <w:t>These are given both in-class or as homework. Students must be prepared to read aloud their work, for both peer review and my feedback. Absent students should email me or their fellow students about assignments given in-class and/or as homework. These should be turned in on time at the next class.</w:t>
      </w:r>
    </w:p>
    <w:p w:rsidR="00AB0E9A" w:rsidRDefault="00AB0E9A" w:rsidP="00637594">
      <w:pPr>
        <w:outlineLvl w:val="0"/>
        <w:rPr>
          <w:rFonts w:ascii="Calibri" w:hAnsi="Calibri" w:cs="Calibri"/>
          <w:b/>
          <w:sz w:val="20"/>
          <w:szCs w:val="20"/>
        </w:rPr>
      </w:pPr>
    </w:p>
    <w:p w:rsidR="00AB0E9A" w:rsidRPr="00AB0E9A" w:rsidRDefault="00A87147" w:rsidP="00AB0E9A">
      <w:pPr>
        <w:outlineLvl w:val="0"/>
        <w:rPr>
          <w:rFonts w:ascii="Calibri" w:hAnsi="Calibri" w:cs="Calibri"/>
          <w:b/>
        </w:rPr>
      </w:pPr>
      <w:r>
        <w:rPr>
          <w:rFonts w:ascii="Calibri" w:hAnsi="Calibri" w:cs="Calibri"/>
          <w:b/>
        </w:rPr>
        <w:t>Final Scene Presentation</w:t>
      </w:r>
      <w:r w:rsidR="00AB0E9A" w:rsidRPr="00AB0E9A">
        <w:rPr>
          <w:rFonts w:ascii="Calibri" w:hAnsi="Calibri" w:cs="Calibri"/>
          <w:b/>
        </w:rPr>
        <w:t xml:space="preserve">: </w:t>
      </w:r>
      <w:r w:rsidR="00AB0E9A" w:rsidRPr="00C529BC">
        <w:rPr>
          <w:rFonts w:ascii="Calibri" w:hAnsi="Calibri" w:cs="Calibri"/>
        </w:rPr>
        <w:t xml:space="preserve">The Final Scene will allow you the chance to utilize the sum of knowledge acquired over the course. It will </w:t>
      </w:r>
      <w:r w:rsidR="00801FB4">
        <w:rPr>
          <w:rFonts w:ascii="Calibri" w:hAnsi="Calibri" w:cs="Calibri"/>
        </w:rPr>
        <w:t>almost always be</w:t>
      </w:r>
      <w:r w:rsidR="00AB0E9A" w:rsidRPr="00C529BC">
        <w:rPr>
          <w:rFonts w:ascii="Calibri" w:hAnsi="Calibri" w:cs="Calibri"/>
        </w:rPr>
        <w:t xml:space="preserve"> a revised and expanded scene from one of the writing assignments. Once chosen, you will turn in a rough draft of the scene </w:t>
      </w:r>
      <w:r w:rsidR="00801FB4">
        <w:rPr>
          <w:rFonts w:ascii="Calibri" w:hAnsi="Calibri" w:cs="Calibri"/>
        </w:rPr>
        <w:t>and receive my comments</w:t>
      </w:r>
      <w:r w:rsidR="00AB0E9A" w:rsidRPr="00C529BC">
        <w:rPr>
          <w:rFonts w:ascii="Calibri" w:hAnsi="Calibri" w:cs="Calibri"/>
        </w:rPr>
        <w:t xml:space="preserve">. </w:t>
      </w:r>
      <w:r w:rsidR="00801FB4">
        <w:rPr>
          <w:rFonts w:ascii="Calibri" w:hAnsi="Calibri" w:cs="Calibri"/>
        </w:rPr>
        <w:t>The week after that</w:t>
      </w:r>
      <w:r w:rsidR="00AB0E9A" w:rsidRPr="00C529BC">
        <w:rPr>
          <w:rFonts w:ascii="Calibri" w:hAnsi="Calibri" w:cs="Calibri"/>
        </w:rPr>
        <w:t xml:space="preserve"> you will turn in your completed and revised scene. </w:t>
      </w:r>
      <w:r w:rsidR="00801FB4">
        <w:rPr>
          <w:rFonts w:ascii="Calibri" w:hAnsi="Calibri" w:cs="Calibri"/>
        </w:rPr>
        <w:t>All scenes</w:t>
      </w:r>
      <w:r w:rsidR="00AB0E9A" w:rsidRPr="00C529BC">
        <w:rPr>
          <w:rFonts w:ascii="Calibri" w:hAnsi="Calibri" w:cs="Calibri"/>
        </w:rPr>
        <w:t xml:space="preserve"> will be performed by professional actors at the final class. I will secure the actors and provide them your final scenes one week before the presentations. Each student will have the chance to discuss intentions, explain confusions, and answer questions from the actors immediately before the performance begins. </w:t>
      </w:r>
      <w:r w:rsidR="00801FB4">
        <w:rPr>
          <w:rFonts w:ascii="Calibri" w:hAnsi="Calibri" w:cs="Calibri"/>
        </w:rPr>
        <w:t>I will grade scenes</w:t>
      </w:r>
      <w:r w:rsidR="00AB0E9A" w:rsidRPr="00C529BC">
        <w:rPr>
          <w:rFonts w:ascii="Calibri" w:hAnsi="Calibri" w:cs="Calibri"/>
        </w:rPr>
        <w:t xml:space="preserve"> based upon</w:t>
      </w:r>
      <w:r w:rsidR="00801FB4">
        <w:rPr>
          <w:rFonts w:ascii="Calibri" w:hAnsi="Calibri" w:cs="Calibri"/>
        </w:rPr>
        <w:t xml:space="preserve"> the boldness of</w:t>
      </w:r>
      <w:r w:rsidR="00AB0E9A" w:rsidRPr="00C529BC">
        <w:rPr>
          <w:rFonts w:ascii="Calibri" w:hAnsi="Calibri" w:cs="Calibri"/>
        </w:rPr>
        <w:t xml:space="preserve"> your use of dramatic methods and strategies </w:t>
      </w:r>
      <w:r w:rsidR="00801FB4">
        <w:rPr>
          <w:rFonts w:ascii="Calibri" w:hAnsi="Calibri" w:cs="Calibri"/>
        </w:rPr>
        <w:t>worked on</w:t>
      </w:r>
      <w:r w:rsidR="00AB0E9A" w:rsidRPr="00C529BC">
        <w:rPr>
          <w:rFonts w:ascii="Calibri" w:hAnsi="Calibri" w:cs="Calibri"/>
        </w:rPr>
        <w:t xml:space="preserve"> over the course of the semester, as well as by your ability to be brave and take chances.</w:t>
      </w:r>
      <w:r w:rsidR="0040351C">
        <w:rPr>
          <w:rFonts w:ascii="Calibri" w:hAnsi="Calibri" w:cs="Calibri"/>
        </w:rPr>
        <w:t xml:space="preserve"> </w:t>
      </w:r>
      <w:r w:rsidR="0040351C" w:rsidRPr="0040351C">
        <w:rPr>
          <w:rFonts w:ascii="Calibri" w:hAnsi="Calibri" w:cs="Calibri"/>
          <w:b/>
        </w:rPr>
        <w:t>It is imperative that you attend the presentations</w:t>
      </w:r>
      <w:r w:rsidR="00801FB4">
        <w:rPr>
          <w:rFonts w:ascii="Calibri" w:hAnsi="Calibri" w:cs="Calibri"/>
          <w:b/>
        </w:rPr>
        <w:t xml:space="preserve"> at the last class</w:t>
      </w:r>
      <w:r w:rsidR="0040351C" w:rsidRPr="0040351C">
        <w:rPr>
          <w:rFonts w:ascii="Calibri" w:hAnsi="Calibri" w:cs="Calibri"/>
          <w:b/>
        </w:rPr>
        <w:t>, as it connects directly to your final exam</w:t>
      </w:r>
      <w:r w:rsidR="0040351C">
        <w:rPr>
          <w:rFonts w:ascii="Calibri" w:hAnsi="Calibri" w:cs="Calibri"/>
        </w:rPr>
        <w:t>.</w:t>
      </w:r>
    </w:p>
    <w:p w:rsidR="00AB0E9A" w:rsidRPr="00AB0E9A" w:rsidRDefault="00AB0E9A" w:rsidP="00AB0E9A">
      <w:pPr>
        <w:outlineLvl w:val="0"/>
        <w:rPr>
          <w:rFonts w:ascii="Calibri" w:hAnsi="Calibri" w:cs="Calibri"/>
          <w:b/>
          <w:sz w:val="20"/>
          <w:szCs w:val="20"/>
        </w:rPr>
      </w:pPr>
    </w:p>
    <w:p w:rsidR="00C529BC" w:rsidRDefault="00A87147" w:rsidP="00AB0E9A">
      <w:pPr>
        <w:outlineLvl w:val="0"/>
        <w:rPr>
          <w:rFonts w:ascii="Calibri" w:hAnsi="Calibri" w:cs="Calibri"/>
          <w:b/>
        </w:rPr>
      </w:pPr>
      <w:r>
        <w:rPr>
          <w:rFonts w:ascii="Calibri" w:hAnsi="Calibri" w:cs="Calibri"/>
          <w:b/>
        </w:rPr>
        <w:t>Attendance</w:t>
      </w:r>
      <w:r w:rsidR="00AB0E9A" w:rsidRPr="00AB0E9A">
        <w:rPr>
          <w:rFonts w:ascii="Calibri" w:hAnsi="Calibri" w:cs="Calibri"/>
          <w:b/>
        </w:rPr>
        <w:t xml:space="preserve">: </w:t>
      </w:r>
      <w:r w:rsidR="00AB0E9A" w:rsidRPr="00C529BC">
        <w:rPr>
          <w:rFonts w:ascii="Calibri" w:hAnsi="Calibri" w:cs="Calibri"/>
        </w:rPr>
        <w:t>While you are not graded on attendance, you will be graded on participation which requires your being in class. After two absences, excused or not, the third absence will affect your grade. Three tardy tallies will count as an unexcused absence. Be on time.</w:t>
      </w:r>
    </w:p>
    <w:p w:rsidR="00C529BC" w:rsidRPr="00AB0E9A" w:rsidRDefault="00A87147" w:rsidP="00C529BC">
      <w:pPr>
        <w:pStyle w:val="NormalWeb"/>
        <w:rPr>
          <w:rFonts w:ascii="Calibri" w:hAnsi="Calibri" w:cs="Calibri"/>
          <w:b/>
          <w:bCs/>
          <w:color w:val="000000"/>
        </w:rPr>
      </w:pPr>
      <w:r>
        <w:rPr>
          <w:rFonts w:ascii="Calibri" w:hAnsi="Calibri" w:cs="Calibri"/>
          <w:b/>
          <w:bCs/>
          <w:color w:val="000000"/>
        </w:rPr>
        <w:t>Midterm Exam</w:t>
      </w:r>
      <w:r w:rsidR="00C529BC" w:rsidRPr="00AB0E9A">
        <w:rPr>
          <w:rFonts w:ascii="Calibri" w:hAnsi="Calibri" w:cs="Calibri"/>
          <w:b/>
          <w:bCs/>
          <w:color w:val="000000"/>
        </w:rPr>
        <w:t xml:space="preserve">: </w:t>
      </w:r>
      <w:r w:rsidR="00C529BC" w:rsidRPr="00C529BC">
        <w:rPr>
          <w:rFonts w:ascii="Calibri" w:hAnsi="Calibri" w:cs="Calibri"/>
          <w:bCs/>
          <w:color w:val="000000"/>
        </w:rPr>
        <w:t>Mi</w:t>
      </w:r>
      <w:r w:rsidR="0003346C">
        <w:rPr>
          <w:rFonts w:ascii="Calibri" w:hAnsi="Calibri" w:cs="Calibri"/>
          <w:bCs/>
          <w:color w:val="000000"/>
        </w:rPr>
        <w:t>dte</w:t>
      </w:r>
      <w:r w:rsidR="00EE154D">
        <w:rPr>
          <w:rFonts w:ascii="Calibri" w:hAnsi="Calibri" w:cs="Calibri"/>
          <w:bCs/>
          <w:color w:val="000000"/>
        </w:rPr>
        <w:t>rm occurs in class on</w:t>
      </w:r>
      <w:r w:rsidR="007A5CF9">
        <w:rPr>
          <w:rFonts w:ascii="Calibri" w:hAnsi="Calibri" w:cs="Calibri"/>
          <w:bCs/>
          <w:color w:val="000000"/>
        </w:rPr>
        <w:t xml:space="preserve"> </w:t>
      </w:r>
      <w:r w:rsidR="007B0B4D">
        <w:rPr>
          <w:rFonts w:ascii="Calibri" w:hAnsi="Calibri" w:cs="Calibri"/>
          <w:b/>
          <w:bCs/>
          <w:color w:val="000000"/>
        </w:rPr>
        <w:t>Tuesday, February 2</w:t>
      </w:r>
      <w:r w:rsidR="00D46D73">
        <w:rPr>
          <w:rFonts w:ascii="Calibri" w:hAnsi="Calibri" w:cs="Calibri"/>
          <w:b/>
          <w:bCs/>
          <w:color w:val="000000"/>
        </w:rPr>
        <w:t>7</w:t>
      </w:r>
      <w:r w:rsidR="007A5CF9">
        <w:rPr>
          <w:rFonts w:ascii="Calibri" w:hAnsi="Calibri" w:cs="Calibri"/>
          <w:bCs/>
          <w:color w:val="000000"/>
        </w:rPr>
        <w:t xml:space="preserve"> </w:t>
      </w:r>
      <w:r w:rsidR="007A5CF9" w:rsidRPr="007A5CF9">
        <w:rPr>
          <w:rFonts w:ascii="Calibri" w:hAnsi="Calibri" w:cs="Calibri"/>
          <w:b/>
          <w:bCs/>
          <w:color w:val="000000"/>
        </w:rPr>
        <w:t>at 3pm</w:t>
      </w:r>
      <w:r w:rsidR="00C529BC" w:rsidRPr="00C529BC">
        <w:rPr>
          <w:rFonts w:ascii="Calibri" w:hAnsi="Calibri" w:cs="Calibri"/>
          <w:bCs/>
          <w:color w:val="000000"/>
        </w:rPr>
        <w:t xml:space="preserve">. Be </w:t>
      </w:r>
      <w:r w:rsidR="007A5CF9">
        <w:rPr>
          <w:rFonts w:ascii="Calibri" w:hAnsi="Calibri" w:cs="Calibri"/>
          <w:bCs/>
          <w:color w:val="000000"/>
        </w:rPr>
        <w:t xml:space="preserve">on time and be </w:t>
      </w:r>
      <w:r w:rsidR="00C529BC" w:rsidRPr="00C529BC">
        <w:rPr>
          <w:rFonts w:ascii="Calibri" w:hAnsi="Calibri" w:cs="Calibri"/>
          <w:bCs/>
          <w:color w:val="000000"/>
        </w:rPr>
        <w:t>prepared to define specific terms used in class IN YOUR OWN WORDS.</w:t>
      </w:r>
    </w:p>
    <w:p w:rsidR="00C529BC" w:rsidRDefault="00A87147" w:rsidP="00C529BC">
      <w:pPr>
        <w:pStyle w:val="NormalWeb"/>
        <w:spacing w:before="0" w:beforeAutospacing="0" w:after="0" w:afterAutospacing="0"/>
        <w:rPr>
          <w:rFonts w:ascii="Calibri" w:hAnsi="Calibri" w:cs="Calibri"/>
          <w:bCs/>
          <w:color w:val="000000"/>
        </w:rPr>
      </w:pPr>
      <w:r>
        <w:rPr>
          <w:rFonts w:ascii="Calibri" w:hAnsi="Calibri" w:cs="Calibri"/>
          <w:b/>
          <w:bCs/>
          <w:color w:val="000000"/>
        </w:rPr>
        <w:t>Final Exam</w:t>
      </w:r>
      <w:r w:rsidR="00C529BC" w:rsidRPr="00AB0E9A">
        <w:rPr>
          <w:rFonts w:ascii="Calibri" w:hAnsi="Calibri" w:cs="Calibri"/>
          <w:b/>
          <w:bCs/>
          <w:color w:val="000000"/>
        </w:rPr>
        <w:t xml:space="preserve">: </w:t>
      </w:r>
      <w:r w:rsidR="00C529BC" w:rsidRPr="00C529BC">
        <w:rPr>
          <w:rFonts w:ascii="Calibri" w:hAnsi="Calibri" w:cs="Calibri"/>
          <w:bCs/>
          <w:color w:val="000000"/>
        </w:rPr>
        <w:t>Students will judge each other’s Final Scenes based on essential dramatic questions provided by me. The exam will consist of oral presentation of written responses, and discussion of each student piece, a</w:t>
      </w:r>
      <w:r w:rsidR="009662D9">
        <w:rPr>
          <w:rFonts w:ascii="Calibri" w:hAnsi="Calibri" w:cs="Calibri"/>
          <w:bCs/>
          <w:color w:val="000000"/>
        </w:rPr>
        <w:t xml:space="preserve">nd will occur on </w:t>
      </w:r>
      <w:r w:rsidR="007B0B4D">
        <w:rPr>
          <w:rFonts w:ascii="Calibri" w:hAnsi="Calibri" w:cs="Calibri"/>
          <w:b/>
          <w:bCs/>
          <w:color w:val="000000"/>
        </w:rPr>
        <w:t>Tuesday</w:t>
      </w:r>
      <w:r w:rsidR="00234D9E">
        <w:rPr>
          <w:rFonts w:ascii="Calibri" w:hAnsi="Calibri" w:cs="Calibri"/>
          <w:b/>
          <w:bCs/>
          <w:color w:val="000000"/>
        </w:rPr>
        <w:t xml:space="preserve">, May </w:t>
      </w:r>
      <w:r w:rsidR="00D46D73">
        <w:rPr>
          <w:rFonts w:ascii="Calibri" w:hAnsi="Calibri" w:cs="Calibri"/>
          <w:b/>
          <w:bCs/>
          <w:color w:val="000000"/>
        </w:rPr>
        <w:t>12</w:t>
      </w:r>
      <w:r w:rsidR="00C529BC" w:rsidRPr="009662D9">
        <w:rPr>
          <w:rFonts w:ascii="Calibri" w:hAnsi="Calibri" w:cs="Calibri"/>
          <w:b/>
          <w:bCs/>
          <w:color w:val="000000"/>
        </w:rPr>
        <w:t xml:space="preserve"> from 2-4pm</w:t>
      </w:r>
      <w:r w:rsidR="00C529BC" w:rsidRPr="00C529BC">
        <w:rPr>
          <w:rFonts w:ascii="Calibri" w:hAnsi="Calibri" w:cs="Calibri"/>
          <w:bCs/>
          <w:color w:val="000000"/>
        </w:rPr>
        <w:t xml:space="preserve">. Attendance </w:t>
      </w:r>
      <w:r w:rsidR="00C529BC" w:rsidRPr="009662D9">
        <w:rPr>
          <w:rFonts w:ascii="Calibri" w:hAnsi="Calibri" w:cs="Calibri"/>
          <w:b/>
          <w:bCs/>
          <w:color w:val="000000"/>
        </w:rPr>
        <w:t>MANDATORY</w:t>
      </w:r>
      <w:r w:rsidR="00C529BC" w:rsidRPr="00C529BC">
        <w:rPr>
          <w:rFonts w:ascii="Calibri" w:hAnsi="Calibri" w:cs="Calibri"/>
          <w:bCs/>
          <w:color w:val="000000"/>
        </w:rPr>
        <w:t xml:space="preserve"> – no exceptions.</w:t>
      </w:r>
    </w:p>
    <w:p w:rsidR="00801FB4" w:rsidRDefault="00801FB4" w:rsidP="00C529BC">
      <w:pPr>
        <w:pStyle w:val="NormalWeb"/>
        <w:spacing w:before="0" w:beforeAutospacing="0" w:after="0" w:afterAutospacing="0"/>
        <w:rPr>
          <w:rFonts w:ascii="Calibri" w:hAnsi="Calibri" w:cs="Calibri"/>
          <w:bCs/>
          <w:color w:val="000000"/>
        </w:rPr>
      </w:pPr>
    </w:p>
    <w:p w:rsidR="00801FB4" w:rsidRDefault="00801FB4" w:rsidP="00C529BC">
      <w:pPr>
        <w:pStyle w:val="NormalWeb"/>
        <w:spacing w:before="0" w:beforeAutospacing="0" w:after="0" w:afterAutospacing="0"/>
        <w:rPr>
          <w:rFonts w:ascii="Calibri" w:hAnsi="Calibri" w:cs="Calibri"/>
          <w:bCs/>
          <w:color w:val="000000"/>
        </w:rPr>
      </w:pPr>
      <w:r w:rsidRPr="00801FB4">
        <w:rPr>
          <w:rFonts w:ascii="Calibri" w:hAnsi="Calibri" w:cs="Calibri"/>
          <w:b/>
          <w:bCs/>
          <w:color w:val="000000"/>
        </w:rPr>
        <w:t>Technology</w:t>
      </w:r>
      <w:r>
        <w:rPr>
          <w:rFonts w:ascii="Calibri" w:hAnsi="Calibri" w:cs="Calibri"/>
          <w:bCs/>
          <w:color w:val="000000"/>
        </w:rPr>
        <w:t>: Laptops will be helpful, particularly when we read student scenes in the second half of each class. I teach primarily via white board and provide hand-out copies.</w:t>
      </w:r>
    </w:p>
    <w:p w:rsidR="00801FB4" w:rsidRDefault="00801FB4" w:rsidP="00C529BC">
      <w:pPr>
        <w:pStyle w:val="NormalWeb"/>
        <w:spacing w:before="0" w:beforeAutospacing="0" w:after="0" w:afterAutospacing="0"/>
        <w:rPr>
          <w:rFonts w:ascii="Calibri" w:hAnsi="Calibri" w:cs="Calibri"/>
          <w:bCs/>
          <w:color w:val="000000"/>
        </w:rPr>
      </w:pPr>
    </w:p>
    <w:p w:rsidR="00801FB4" w:rsidRPr="00801FB4" w:rsidRDefault="00801FB4" w:rsidP="00C529BC">
      <w:pPr>
        <w:pStyle w:val="NormalWeb"/>
        <w:spacing w:before="0" w:beforeAutospacing="0" w:after="0" w:afterAutospacing="0"/>
        <w:rPr>
          <w:rFonts w:ascii="Calibri" w:hAnsi="Calibri" w:cs="Calibri"/>
          <w:bCs/>
          <w:color w:val="000000"/>
        </w:rPr>
      </w:pPr>
      <w:r w:rsidRPr="00801FB4">
        <w:rPr>
          <w:rFonts w:ascii="Calibri" w:hAnsi="Calibri" w:cs="Calibri"/>
          <w:b/>
          <w:bCs/>
          <w:color w:val="000000"/>
        </w:rPr>
        <w:lastRenderedPageBreak/>
        <w:t>Discussion Etiquette:</w:t>
      </w:r>
      <w:r>
        <w:rPr>
          <w:rFonts w:ascii="Calibri" w:hAnsi="Calibri" w:cs="Calibri"/>
          <w:b/>
          <w:bCs/>
          <w:color w:val="000000"/>
        </w:rPr>
        <w:t xml:space="preserve"> </w:t>
      </w:r>
      <w:r>
        <w:rPr>
          <w:rFonts w:ascii="Calibri" w:hAnsi="Calibri" w:cs="Calibri"/>
          <w:bCs/>
          <w:color w:val="000000"/>
        </w:rPr>
        <w:t>I expect honesty and compassion, particularly when you respond to the work of your student colleagues. Both are essential. Try not to rewrite the work of others; rather, identify moments in the work where you have questions or thoughts. When listening to others critique your work, keep an open heart and mind. Take notes and remember to breathe.</w:t>
      </w:r>
    </w:p>
    <w:p w:rsidR="00801FB4" w:rsidRPr="00801FB4" w:rsidRDefault="00801FB4" w:rsidP="00C529BC">
      <w:pPr>
        <w:pStyle w:val="NormalWeb"/>
        <w:spacing w:before="0" w:beforeAutospacing="0" w:after="0" w:afterAutospacing="0"/>
        <w:rPr>
          <w:rFonts w:ascii="Calibri" w:hAnsi="Calibri" w:cs="Calibri"/>
          <w:b/>
          <w:bCs/>
          <w:color w:val="000000"/>
        </w:rPr>
      </w:pPr>
    </w:p>
    <w:p w:rsidR="00801FB4" w:rsidRPr="00801FB4" w:rsidRDefault="00801FB4" w:rsidP="00C529BC">
      <w:pPr>
        <w:pStyle w:val="NormalWeb"/>
        <w:spacing w:before="0" w:beforeAutospacing="0" w:after="0" w:afterAutospacing="0"/>
        <w:rPr>
          <w:rFonts w:ascii="Calibri" w:hAnsi="Calibri" w:cs="Calibri"/>
          <w:b/>
          <w:bCs/>
          <w:color w:val="000000"/>
        </w:rPr>
      </w:pPr>
      <w:r w:rsidRPr="00801FB4">
        <w:rPr>
          <w:rFonts w:ascii="Calibri" w:hAnsi="Calibri" w:cs="Calibri"/>
          <w:b/>
          <w:bCs/>
          <w:color w:val="000000"/>
        </w:rPr>
        <w:t>Additional Policies:</w:t>
      </w:r>
      <w:r>
        <w:rPr>
          <w:rFonts w:ascii="Calibri" w:hAnsi="Calibri" w:cs="Calibri"/>
          <w:b/>
          <w:bCs/>
          <w:color w:val="000000"/>
        </w:rPr>
        <w:t xml:space="preserve"> </w:t>
      </w:r>
      <w:r>
        <w:rPr>
          <w:rFonts w:ascii="Calibri" w:hAnsi="Calibri" w:cs="Calibri"/>
          <w:bCs/>
          <w:color w:val="000000"/>
        </w:rPr>
        <w:t>We do not use a great deal of technology in this course. That said, we will share weekly new scenes online. We also will accept printed hard copies of scenes. Sometimes the work flows best in handwritten mode, as sometimes pen and paper is the best technology for the work at hand.</w:t>
      </w:r>
    </w:p>
    <w:p w:rsidR="00A7434E" w:rsidRDefault="00A7434E" w:rsidP="00A7434E">
      <w:pPr>
        <w:outlineLvl w:val="0"/>
        <w:rPr>
          <w:rFonts w:ascii="Calibri" w:hAnsi="Calibri" w:cs="Calibri"/>
          <w:b/>
        </w:rPr>
      </w:pPr>
    </w:p>
    <w:p w:rsidR="006D6E28" w:rsidRPr="00A7434E" w:rsidRDefault="000502F7" w:rsidP="00A7434E">
      <w:pPr>
        <w:outlineLvl w:val="0"/>
        <w:rPr>
          <w:rFonts w:ascii="Calibri" w:hAnsi="Calibri" w:cs="Calibri"/>
          <w:color w:val="808080"/>
        </w:rPr>
      </w:pPr>
      <w:r w:rsidRPr="005D6BEC">
        <w:rPr>
          <w:rFonts w:ascii="Calibri" w:hAnsi="Calibri" w:cs="Calibri"/>
          <w:b/>
        </w:rPr>
        <w:t>C</w:t>
      </w:r>
      <w:r w:rsidR="00196114" w:rsidRPr="005D6BEC">
        <w:rPr>
          <w:rFonts w:ascii="Calibri" w:hAnsi="Calibri" w:cs="Calibri"/>
          <w:b/>
        </w:rPr>
        <w:t>ourse Schedule: A Weekly Breakdown</w:t>
      </w:r>
      <w:r w:rsidR="00C529BC">
        <w:rPr>
          <w:rFonts w:ascii="Calibri" w:hAnsi="Calibri" w:cs="Calibri"/>
          <w:b/>
        </w:rPr>
        <w:t>:</w:t>
      </w:r>
    </w:p>
    <w:p w:rsidR="0083490A" w:rsidRPr="0083490A" w:rsidRDefault="0083490A" w:rsidP="0083490A">
      <w:pPr>
        <w:rPr>
          <w:rFonts w:ascii="Calibri" w:hAnsi="Calibri" w:cs="Calibri"/>
          <w:b/>
        </w:rPr>
      </w:pPr>
    </w:p>
    <w:p w:rsidR="0083490A" w:rsidRPr="0083490A" w:rsidRDefault="00234D9E" w:rsidP="00A7434E">
      <w:pPr>
        <w:ind w:left="1440" w:hanging="1440"/>
        <w:rPr>
          <w:rFonts w:ascii="Calibri" w:hAnsi="Calibri" w:cs="Calibri"/>
          <w:b/>
        </w:rPr>
      </w:pPr>
      <w:r>
        <w:rPr>
          <w:rFonts w:ascii="Calibri" w:hAnsi="Calibri" w:cs="Calibri"/>
          <w:b/>
        </w:rPr>
        <w:t xml:space="preserve">January </w:t>
      </w:r>
      <w:r w:rsidR="006D4540">
        <w:rPr>
          <w:rFonts w:ascii="Calibri" w:hAnsi="Calibri" w:cs="Calibri"/>
          <w:b/>
        </w:rPr>
        <w:t>14</w:t>
      </w:r>
      <w:r w:rsidR="0083490A" w:rsidRPr="0083490A">
        <w:rPr>
          <w:rFonts w:ascii="Calibri" w:hAnsi="Calibri" w:cs="Calibri"/>
          <w:b/>
        </w:rPr>
        <w:tab/>
        <w:t>Introductions. What is a Play? Writing assignment: CREDO.</w:t>
      </w:r>
    </w:p>
    <w:p w:rsidR="0083490A" w:rsidRPr="0083490A" w:rsidRDefault="00234D9E" w:rsidP="0083490A">
      <w:pPr>
        <w:ind w:left="1440" w:hanging="1440"/>
        <w:rPr>
          <w:rFonts w:ascii="Calibri" w:hAnsi="Calibri" w:cs="Calibri"/>
          <w:b/>
        </w:rPr>
      </w:pPr>
      <w:r>
        <w:rPr>
          <w:rFonts w:ascii="Calibri" w:hAnsi="Calibri" w:cs="Calibri"/>
          <w:b/>
        </w:rPr>
        <w:t>January 1</w:t>
      </w:r>
      <w:r w:rsidR="006D4540">
        <w:rPr>
          <w:rFonts w:ascii="Calibri" w:hAnsi="Calibri" w:cs="Calibri"/>
          <w:b/>
        </w:rPr>
        <w:t>6</w:t>
      </w:r>
      <w:r w:rsidR="0083490A" w:rsidRPr="0083490A">
        <w:rPr>
          <w:rFonts w:ascii="Calibri" w:hAnsi="Calibri" w:cs="Calibri"/>
          <w:b/>
        </w:rPr>
        <w:tab/>
      </w:r>
      <w:r w:rsidR="00C2187A">
        <w:rPr>
          <w:rFonts w:ascii="Calibri" w:hAnsi="Calibri" w:cs="Calibri"/>
          <w:b/>
        </w:rPr>
        <w:t>INTRODUCING CHARACTERS</w:t>
      </w:r>
      <w:r w:rsidR="0083490A" w:rsidRPr="0083490A">
        <w:rPr>
          <w:rFonts w:ascii="Calibri" w:hAnsi="Calibri" w:cs="Calibri"/>
          <w:b/>
        </w:rPr>
        <w:t>.</w:t>
      </w:r>
      <w:r w:rsidR="00EE154D">
        <w:rPr>
          <w:rFonts w:ascii="Calibri" w:hAnsi="Calibri" w:cs="Calibri"/>
          <w:b/>
        </w:rPr>
        <w:t xml:space="preserve"> Williams’</w:t>
      </w:r>
      <w:r w:rsidR="0083490A" w:rsidRPr="0083490A">
        <w:rPr>
          <w:rFonts w:ascii="Calibri" w:hAnsi="Calibri" w:cs="Calibri"/>
          <w:b/>
        </w:rPr>
        <w:t xml:space="preserve"> </w:t>
      </w:r>
      <w:r w:rsidR="0083490A" w:rsidRPr="00EE154D">
        <w:rPr>
          <w:rFonts w:ascii="Calibri" w:hAnsi="Calibri" w:cs="Calibri"/>
          <w:i/>
          <w:u w:val="single"/>
        </w:rPr>
        <w:t>A Streetcar Named Desire</w:t>
      </w:r>
      <w:r w:rsidR="0083490A" w:rsidRPr="0083490A">
        <w:rPr>
          <w:rFonts w:ascii="Calibri" w:hAnsi="Calibri" w:cs="Calibri"/>
          <w:b/>
        </w:rPr>
        <w:t>, the Attack, Scene One, introductions of Stanley and Blanche. Reversing off expectations. Writing assignment: introducing characters. Read CREDOS, in class writing.</w:t>
      </w:r>
    </w:p>
    <w:p w:rsidR="0083490A" w:rsidRPr="0083490A" w:rsidRDefault="006D4540" w:rsidP="00C2187A">
      <w:pPr>
        <w:ind w:left="1440" w:hanging="1440"/>
        <w:rPr>
          <w:rFonts w:ascii="Calibri" w:hAnsi="Calibri" w:cs="Calibri"/>
          <w:b/>
        </w:rPr>
      </w:pPr>
      <w:r>
        <w:rPr>
          <w:rFonts w:ascii="Calibri" w:hAnsi="Calibri" w:cs="Calibri"/>
          <w:b/>
        </w:rPr>
        <w:t>January 21</w:t>
      </w:r>
      <w:r w:rsidR="00C2187A">
        <w:rPr>
          <w:rFonts w:ascii="Calibri" w:hAnsi="Calibri" w:cs="Calibri"/>
          <w:b/>
        </w:rPr>
        <w:tab/>
        <w:t>CHOICE. Who chooses in a scene? Force choices on stage, in real time. Read INTRODUCTION SCENES.</w:t>
      </w:r>
    </w:p>
    <w:p w:rsidR="0083490A" w:rsidRPr="0083490A" w:rsidRDefault="00605C67" w:rsidP="0083490A">
      <w:pPr>
        <w:ind w:left="1440" w:hanging="1440"/>
        <w:rPr>
          <w:rFonts w:ascii="Calibri" w:hAnsi="Calibri" w:cs="Calibri"/>
          <w:b/>
        </w:rPr>
      </w:pPr>
      <w:r>
        <w:rPr>
          <w:rFonts w:ascii="Calibri" w:hAnsi="Calibri" w:cs="Calibri"/>
          <w:b/>
        </w:rPr>
        <w:t>January 2</w:t>
      </w:r>
      <w:r w:rsidR="006D4540">
        <w:rPr>
          <w:rFonts w:ascii="Calibri" w:hAnsi="Calibri" w:cs="Calibri"/>
          <w:b/>
        </w:rPr>
        <w:t>3</w:t>
      </w:r>
      <w:r w:rsidR="0083490A" w:rsidRPr="0083490A">
        <w:rPr>
          <w:rFonts w:ascii="Calibri" w:hAnsi="Calibri" w:cs="Calibri"/>
          <w:b/>
        </w:rPr>
        <w:tab/>
      </w:r>
      <w:r w:rsidR="00C2187A">
        <w:rPr>
          <w:rFonts w:ascii="Calibri" w:hAnsi="Calibri" w:cs="Calibri"/>
          <w:b/>
        </w:rPr>
        <w:t>FEARS</w:t>
      </w:r>
      <w:r w:rsidR="0083490A" w:rsidRPr="0083490A">
        <w:rPr>
          <w:rFonts w:ascii="Calibri" w:hAnsi="Calibri" w:cs="Calibri"/>
          <w:b/>
        </w:rPr>
        <w:t>.</w:t>
      </w:r>
      <w:r w:rsidR="00EE154D">
        <w:rPr>
          <w:rFonts w:ascii="Calibri" w:hAnsi="Calibri" w:cs="Calibri"/>
          <w:b/>
        </w:rPr>
        <w:t xml:space="preserve"> </w:t>
      </w:r>
      <w:proofErr w:type="spellStart"/>
      <w:r w:rsidR="00EE154D">
        <w:rPr>
          <w:rFonts w:ascii="Calibri" w:hAnsi="Calibri" w:cs="Calibri"/>
          <w:b/>
        </w:rPr>
        <w:t>Fornes</w:t>
      </w:r>
      <w:proofErr w:type="spellEnd"/>
      <w:r w:rsidR="00EE154D">
        <w:rPr>
          <w:rFonts w:ascii="Calibri" w:hAnsi="Calibri" w:cs="Calibri"/>
          <w:b/>
        </w:rPr>
        <w:t>’</w:t>
      </w:r>
      <w:r w:rsidR="0083490A" w:rsidRPr="0083490A">
        <w:rPr>
          <w:rFonts w:ascii="Calibri" w:hAnsi="Calibri" w:cs="Calibri"/>
          <w:b/>
        </w:rPr>
        <w:t xml:space="preserve"> </w:t>
      </w:r>
      <w:r w:rsidR="0083490A" w:rsidRPr="00EE154D">
        <w:rPr>
          <w:rFonts w:ascii="Calibri" w:hAnsi="Calibri" w:cs="Calibri"/>
          <w:i/>
          <w:u w:val="single"/>
        </w:rPr>
        <w:t>Sarita</w:t>
      </w:r>
      <w:r w:rsidR="0083490A" w:rsidRPr="0083490A">
        <w:rPr>
          <w:rFonts w:ascii="Calibri" w:hAnsi="Calibri" w:cs="Calibri"/>
          <w:b/>
        </w:rPr>
        <w:t xml:space="preserve">. Mystery, love, danger, and violence. Read </w:t>
      </w:r>
      <w:r w:rsidR="00C2187A">
        <w:rPr>
          <w:rFonts w:ascii="Calibri" w:hAnsi="Calibri" w:cs="Calibri"/>
          <w:b/>
        </w:rPr>
        <w:t>CHOICE</w:t>
      </w:r>
      <w:r w:rsidR="0083490A" w:rsidRPr="0083490A">
        <w:rPr>
          <w:rFonts w:ascii="Calibri" w:hAnsi="Calibri" w:cs="Calibri"/>
          <w:b/>
        </w:rPr>
        <w:t xml:space="preserve"> scenes. First Writing Assignment in-class: a scene that makes you blush.</w:t>
      </w:r>
    </w:p>
    <w:p w:rsidR="0083490A" w:rsidRPr="0083490A" w:rsidRDefault="006D4540" w:rsidP="00C2187A">
      <w:pPr>
        <w:ind w:left="1440" w:hanging="1440"/>
        <w:rPr>
          <w:rFonts w:ascii="Calibri" w:hAnsi="Calibri" w:cs="Calibri"/>
          <w:b/>
        </w:rPr>
      </w:pPr>
      <w:r>
        <w:rPr>
          <w:rFonts w:ascii="Calibri" w:hAnsi="Calibri" w:cs="Calibri"/>
          <w:b/>
        </w:rPr>
        <w:t>January 28</w:t>
      </w:r>
      <w:r w:rsidR="00C2187A">
        <w:rPr>
          <w:rFonts w:ascii="Calibri" w:hAnsi="Calibri" w:cs="Calibri"/>
          <w:b/>
        </w:rPr>
        <w:tab/>
        <w:t>DESIRES. Passion versus emotion, and how it governs character. Read FEAR scenes.</w:t>
      </w:r>
    </w:p>
    <w:p w:rsidR="0083490A" w:rsidRPr="0083490A" w:rsidRDefault="00605C67" w:rsidP="0083490A">
      <w:pPr>
        <w:ind w:left="1440" w:hanging="1440"/>
        <w:rPr>
          <w:rFonts w:ascii="Calibri" w:hAnsi="Calibri" w:cs="Calibri"/>
          <w:b/>
        </w:rPr>
      </w:pPr>
      <w:r>
        <w:rPr>
          <w:rFonts w:ascii="Calibri" w:hAnsi="Calibri" w:cs="Calibri"/>
          <w:b/>
        </w:rPr>
        <w:t xml:space="preserve">January </w:t>
      </w:r>
      <w:r w:rsidR="006D4540">
        <w:rPr>
          <w:rFonts w:ascii="Calibri" w:hAnsi="Calibri" w:cs="Calibri"/>
          <w:b/>
        </w:rPr>
        <w:t>30</w:t>
      </w:r>
      <w:r w:rsidR="0083490A" w:rsidRPr="0083490A">
        <w:rPr>
          <w:rFonts w:ascii="Calibri" w:hAnsi="Calibri" w:cs="Calibri"/>
          <w:b/>
        </w:rPr>
        <w:tab/>
        <w:t>S</w:t>
      </w:r>
      <w:r w:rsidR="00C2187A">
        <w:rPr>
          <w:rFonts w:ascii="Calibri" w:hAnsi="Calibri" w:cs="Calibri"/>
          <w:b/>
        </w:rPr>
        <w:t>ECRETS</w:t>
      </w:r>
      <w:r w:rsidR="0083490A" w:rsidRPr="0083490A">
        <w:rPr>
          <w:rFonts w:ascii="Calibri" w:hAnsi="Calibri" w:cs="Calibri"/>
          <w:b/>
        </w:rPr>
        <w:t xml:space="preserve">. </w:t>
      </w:r>
      <w:r w:rsidR="00EE154D">
        <w:rPr>
          <w:rFonts w:ascii="Calibri" w:hAnsi="Calibri" w:cs="Calibri"/>
          <w:b/>
        </w:rPr>
        <w:t xml:space="preserve">Fugard’s </w:t>
      </w:r>
      <w:r w:rsidR="0083490A" w:rsidRPr="00EE154D">
        <w:rPr>
          <w:rFonts w:ascii="Calibri" w:hAnsi="Calibri" w:cs="Calibri"/>
          <w:i/>
          <w:u w:val="single"/>
        </w:rPr>
        <w:t>Master Harold and the Boys</w:t>
      </w:r>
      <w:r w:rsidR="0083490A" w:rsidRPr="0083490A">
        <w:rPr>
          <w:rFonts w:ascii="Calibri" w:hAnsi="Calibri" w:cs="Calibri"/>
          <w:b/>
        </w:rPr>
        <w:t>, memory and regret.</w:t>
      </w:r>
      <w:r w:rsidR="00C2187A">
        <w:rPr>
          <w:rFonts w:ascii="Calibri" w:hAnsi="Calibri" w:cs="Calibri"/>
          <w:b/>
        </w:rPr>
        <w:t xml:space="preserve"> Outing oneself, changing the names to protect the guilty.</w:t>
      </w:r>
      <w:r w:rsidR="0083490A" w:rsidRPr="0083490A">
        <w:rPr>
          <w:rFonts w:ascii="Calibri" w:hAnsi="Calibri" w:cs="Calibri"/>
          <w:b/>
        </w:rPr>
        <w:t xml:space="preserve"> Read </w:t>
      </w:r>
      <w:r w:rsidR="00C2187A">
        <w:rPr>
          <w:rFonts w:ascii="Calibri" w:hAnsi="Calibri" w:cs="Calibri"/>
          <w:b/>
        </w:rPr>
        <w:t>DESIRE</w:t>
      </w:r>
      <w:r w:rsidR="0083490A" w:rsidRPr="0083490A">
        <w:rPr>
          <w:rFonts w:ascii="Calibri" w:hAnsi="Calibri" w:cs="Calibri"/>
          <w:b/>
        </w:rPr>
        <w:t xml:space="preserve"> scenes. </w:t>
      </w:r>
    </w:p>
    <w:p w:rsidR="0083490A" w:rsidRPr="0083490A" w:rsidRDefault="006D4540" w:rsidP="00C2187A">
      <w:pPr>
        <w:ind w:left="1440" w:hanging="1440"/>
        <w:rPr>
          <w:rFonts w:ascii="Calibri" w:hAnsi="Calibri" w:cs="Calibri"/>
          <w:b/>
        </w:rPr>
      </w:pPr>
      <w:r>
        <w:rPr>
          <w:rFonts w:ascii="Calibri" w:hAnsi="Calibri" w:cs="Calibri"/>
          <w:b/>
        </w:rPr>
        <w:t>February 4</w:t>
      </w:r>
      <w:r w:rsidR="00C2187A">
        <w:rPr>
          <w:rFonts w:ascii="Calibri" w:hAnsi="Calibri" w:cs="Calibri"/>
          <w:b/>
        </w:rPr>
        <w:tab/>
        <w:t>FEARS, DESIRES, SECRETS. Putting it all together. THE BIRD quote by Williams and the thundercloud of a common crisis. Read DESIRE scenes.</w:t>
      </w:r>
    </w:p>
    <w:p w:rsidR="0083490A" w:rsidRPr="0083490A" w:rsidRDefault="00605C67" w:rsidP="0083490A">
      <w:pPr>
        <w:ind w:left="1440" w:hanging="1440"/>
        <w:rPr>
          <w:rFonts w:ascii="Calibri" w:hAnsi="Calibri" w:cs="Calibri"/>
          <w:b/>
        </w:rPr>
      </w:pPr>
      <w:r>
        <w:rPr>
          <w:rFonts w:ascii="Calibri" w:hAnsi="Calibri" w:cs="Calibri"/>
          <w:b/>
        </w:rPr>
        <w:t xml:space="preserve">February </w:t>
      </w:r>
      <w:r w:rsidR="006D4540">
        <w:rPr>
          <w:rFonts w:ascii="Calibri" w:hAnsi="Calibri" w:cs="Calibri"/>
          <w:b/>
        </w:rPr>
        <w:t>6</w:t>
      </w:r>
      <w:r w:rsidR="0083490A" w:rsidRPr="0083490A">
        <w:rPr>
          <w:rFonts w:ascii="Calibri" w:hAnsi="Calibri" w:cs="Calibri"/>
          <w:b/>
        </w:rPr>
        <w:tab/>
      </w:r>
      <w:r w:rsidR="00C2187A">
        <w:rPr>
          <w:rFonts w:ascii="Calibri" w:hAnsi="Calibri" w:cs="Calibri"/>
          <w:b/>
        </w:rPr>
        <w:t xml:space="preserve">VALENTINES. </w:t>
      </w:r>
      <w:r w:rsidR="0083490A" w:rsidRPr="0083490A">
        <w:rPr>
          <w:rFonts w:ascii="Calibri" w:hAnsi="Calibri" w:cs="Calibri"/>
          <w:b/>
        </w:rPr>
        <w:t xml:space="preserve">Myth, Taboo, and a sense of Play. Mayer’s </w:t>
      </w:r>
      <w:r w:rsidR="0083490A" w:rsidRPr="00EE154D">
        <w:rPr>
          <w:rFonts w:ascii="Calibri" w:hAnsi="Calibri" w:cs="Calibri"/>
          <w:i/>
          <w:u w:val="single"/>
        </w:rPr>
        <w:t>Young Valiant</w:t>
      </w:r>
      <w:r w:rsidR="0083490A" w:rsidRPr="0083490A">
        <w:rPr>
          <w:rFonts w:ascii="Calibri" w:hAnsi="Calibri" w:cs="Calibri"/>
          <w:b/>
        </w:rPr>
        <w:t xml:space="preserve">. </w:t>
      </w:r>
      <w:r w:rsidR="00C2187A">
        <w:rPr>
          <w:rFonts w:ascii="Calibri" w:hAnsi="Calibri" w:cs="Calibri"/>
          <w:b/>
        </w:rPr>
        <w:t>Dedications in a scene. Read THE BIRD scenes.</w:t>
      </w:r>
    </w:p>
    <w:p w:rsidR="0083490A" w:rsidRDefault="006D4540" w:rsidP="00C2187A">
      <w:pPr>
        <w:ind w:left="1440" w:hanging="1440"/>
        <w:rPr>
          <w:rFonts w:ascii="Calibri" w:hAnsi="Calibri" w:cs="Calibri"/>
          <w:b/>
        </w:rPr>
      </w:pPr>
      <w:r>
        <w:rPr>
          <w:rFonts w:ascii="Calibri" w:hAnsi="Calibri" w:cs="Calibri"/>
          <w:b/>
        </w:rPr>
        <w:t>February 11</w:t>
      </w:r>
      <w:r w:rsidR="00C2187A">
        <w:rPr>
          <w:rFonts w:ascii="Calibri" w:hAnsi="Calibri" w:cs="Calibri"/>
          <w:b/>
        </w:rPr>
        <w:tab/>
        <w:t xml:space="preserve">DUENDE. Lorca’s concept in relation to revelation of character in a story. </w:t>
      </w:r>
    </w:p>
    <w:p w:rsidR="00C2187A" w:rsidRPr="0083490A" w:rsidRDefault="00C2187A" w:rsidP="00C2187A">
      <w:pPr>
        <w:ind w:left="1440" w:hanging="1440"/>
        <w:rPr>
          <w:rFonts w:ascii="Calibri" w:hAnsi="Calibri" w:cs="Calibri"/>
          <w:b/>
        </w:rPr>
      </w:pPr>
      <w:r>
        <w:rPr>
          <w:rFonts w:ascii="Calibri" w:hAnsi="Calibri" w:cs="Calibri"/>
          <w:b/>
        </w:rPr>
        <w:tab/>
        <w:t>Read VALENTINES scenes.</w:t>
      </w:r>
    </w:p>
    <w:p w:rsidR="0083490A" w:rsidRPr="0083490A" w:rsidRDefault="00605C67" w:rsidP="0083490A">
      <w:pPr>
        <w:ind w:left="1440" w:hanging="1440"/>
        <w:rPr>
          <w:rFonts w:ascii="Calibri" w:hAnsi="Calibri" w:cs="Calibri"/>
          <w:b/>
        </w:rPr>
      </w:pPr>
      <w:r>
        <w:rPr>
          <w:rFonts w:ascii="Calibri" w:hAnsi="Calibri" w:cs="Calibri"/>
          <w:b/>
        </w:rPr>
        <w:t>February 1</w:t>
      </w:r>
      <w:r w:rsidR="006D4540">
        <w:rPr>
          <w:rFonts w:ascii="Calibri" w:hAnsi="Calibri" w:cs="Calibri"/>
          <w:b/>
        </w:rPr>
        <w:t>3</w:t>
      </w:r>
      <w:r w:rsidR="0083490A" w:rsidRPr="0083490A">
        <w:rPr>
          <w:rFonts w:ascii="Calibri" w:hAnsi="Calibri" w:cs="Calibri"/>
          <w:b/>
        </w:rPr>
        <w:tab/>
        <w:t xml:space="preserve">Arias and </w:t>
      </w:r>
      <w:proofErr w:type="spellStart"/>
      <w:r w:rsidR="0083490A" w:rsidRPr="0083490A">
        <w:rPr>
          <w:rFonts w:ascii="Calibri" w:hAnsi="Calibri" w:cs="Calibri"/>
          <w:b/>
        </w:rPr>
        <w:t>Jubas</w:t>
      </w:r>
      <w:proofErr w:type="spellEnd"/>
      <w:r w:rsidR="0083490A" w:rsidRPr="0083490A">
        <w:rPr>
          <w:rFonts w:ascii="Calibri" w:hAnsi="Calibri" w:cs="Calibri"/>
          <w:b/>
        </w:rPr>
        <w:t>.</w:t>
      </w:r>
      <w:r w:rsidR="00E235CC">
        <w:rPr>
          <w:rFonts w:ascii="Calibri" w:hAnsi="Calibri" w:cs="Calibri"/>
          <w:b/>
        </w:rPr>
        <w:t xml:space="preserve"> Wilson’s</w:t>
      </w:r>
      <w:r w:rsidR="0083490A" w:rsidRPr="0083490A">
        <w:rPr>
          <w:rFonts w:ascii="Calibri" w:hAnsi="Calibri" w:cs="Calibri"/>
          <w:b/>
        </w:rPr>
        <w:t xml:space="preserve"> </w:t>
      </w:r>
      <w:r w:rsidR="0083490A" w:rsidRPr="00E235CC">
        <w:rPr>
          <w:rFonts w:ascii="Calibri" w:hAnsi="Calibri" w:cs="Calibri"/>
          <w:i/>
          <w:u w:val="single"/>
        </w:rPr>
        <w:t>Joe Turner’s Come and Gone</w:t>
      </w:r>
      <w:r w:rsidR="0083490A" w:rsidRPr="0083490A">
        <w:rPr>
          <w:rFonts w:ascii="Calibri" w:hAnsi="Calibri" w:cs="Calibri"/>
          <w:b/>
        </w:rPr>
        <w:t xml:space="preserve">, elevated writing, superpowers, visions, shared rituals, prophecy. Read </w:t>
      </w:r>
      <w:r w:rsidR="00C2187A">
        <w:rPr>
          <w:rFonts w:ascii="Calibri" w:hAnsi="Calibri" w:cs="Calibri"/>
          <w:b/>
        </w:rPr>
        <w:t>DUENDE</w:t>
      </w:r>
      <w:r w:rsidR="0083490A" w:rsidRPr="0083490A">
        <w:rPr>
          <w:rFonts w:ascii="Calibri" w:hAnsi="Calibri" w:cs="Calibri"/>
          <w:b/>
        </w:rPr>
        <w:t xml:space="preserve"> scenes. Writing assignment: write your own personal Juba.</w:t>
      </w:r>
    </w:p>
    <w:p w:rsidR="0083490A" w:rsidRPr="0083490A" w:rsidRDefault="006D4540" w:rsidP="00D46D73">
      <w:pPr>
        <w:ind w:left="1440" w:hanging="1440"/>
        <w:rPr>
          <w:rFonts w:ascii="Calibri" w:hAnsi="Calibri" w:cs="Calibri"/>
          <w:b/>
        </w:rPr>
      </w:pPr>
      <w:r>
        <w:rPr>
          <w:rFonts w:ascii="Calibri" w:hAnsi="Calibri" w:cs="Calibri"/>
          <w:b/>
        </w:rPr>
        <w:t>February 18</w:t>
      </w:r>
      <w:r w:rsidR="00C2187A">
        <w:rPr>
          <w:rFonts w:ascii="Calibri" w:hAnsi="Calibri" w:cs="Calibri"/>
          <w:b/>
        </w:rPr>
        <w:tab/>
      </w:r>
      <w:r w:rsidR="00D46D73">
        <w:rPr>
          <w:rFonts w:ascii="Calibri" w:hAnsi="Calibri" w:cs="Calibri"/>
          <w:b/>
        </w:rPr>
        <w:t xml:space="preserve">SACRIFICE. Blood offerings, wages and stakes with God. </w:t>
      </w:r>
      <w:r w:rsidR="00C2187A">
        <w:rPr>
          <w:rFonts w:ascii="Calibri" w:hAnsi="Calibri" w:cs="Calibri"/>
          <w:b/>
        </w:rPr>
        <w:t>Read JUBA scenes.</w:t>
      </w:r>
    </w:p>
    <w:p w:rsidR="0083490A" w:rsidRPr="00234D9E" w:rsidRDefault="00605C67" w:rsidP="00234D9E">
      <w:pPr>
        <w:ind w:left="1440" w:hanging="1440"/>
        <w:rPr>
          <w:rFonts w:ascii="Calibri" w:hAnsi="Calibri" w:cs="Calibri"/>
          <w:b/>
        </w:rPr>
      </w:pPr>
      <w:r>
        <w:rPr>
          <w:rFonts w:ascii="Calibri" w:hAnsi="Calibri" w:cs="Calibri"/>
          <w:b/>
        </w:rPr>
        <w:t xml:space="preserve">February </w:t>
      </w:r>
      <w:r w:rsidR="006D4540">
        <w:rPr>
          <w:rFonts w:ascii="Calibri" w:hAnsi="Calibri" w:cs="Calibri"/>
          <w:b/>
        </w:rPr>
        <w:t>20</w:t>
      </w:r>
      <w:r w:rsidR="0083490A" w:rsidRPr="0083490A">
        <w:rPr>
          <w:rFonts w:ascii="Calibri" w:hAnsi="Calibri" w:cs="Calibri"/>
          <w:b/>
        </w:rPr>
        <w:tab/>
      </w:r>
      <w:r w:rsidR="00234D9E" w:rsidRPr="00234D9E">
        <w:rPr>
          <w:rFonts w:ascii="Calibri" w:hAnsi="Calibri" w:cs="Calibri"/>
          <w:b/>
        </w:rPr>
        <w:t>H</w:t>
      </w:r>
      <w:r w:rsidR="00D46D73">
        <w:rPr>
          <w:rFonts w:ascii="Calibri" w:hAnsi="Calibri" w:cs="Calibri"/>
          <w:b/>
        </w:rPr>
        <w:t>ISTORY</w:t>
      </w:r>
      <w:r w:rsidR="00234D9E" w:rsidRPr="00234D9E">
        <w:rPr>
          <w:rFonts w:ascii="Calibri" w:hAnsi="Calibri" w:cs="Calibri"/>
          <w:b/>
        </w:rPr>
        <w:t xml:space="preserve">. Alienation Effects. Valdez’s </w:t>
      </w:r>
      <w:r w:rsidR="00234D9E" w:rsidRPr="00234D9E">
        <w:rPr>
          <w:rFonts w:ascii="Calibri" w:hAnsi="Calibri" w:cs="Calibri"/>
          <w:i/>
          <w:u w:val="single"/>
        </w:rPr>
        <w:t>Zoot Suit</w:t>
      </w:r>
      <w:r w:rsidR="00234D9E" w:rsidRPr="00234D9E">
        <w:rPr>
          <w:rFonts w:ascii="Calibri" w:hAnsi="Calibri" w:cs="Calibri"/>
          <w:b/>
        </w:rPr>
        <w:t>, Brecht</w:t>
      </w:r>
      <w:r w:rsidR="00D46D73">
        <w:rPr>
          <w:rFonts w:ascii="Calibri" w:hAnsi="Calibri" w:cs="Calibri"/>
          <w:b/>
        </w:rPr>
        <w:t>ian methods</w:t>
      </w:r>
      <w:r w:rsidR="00234D9E" w:rsidRPr="00234D9E">
        <w:rPr>
          <w:rFonts w:ascii="Calibri" w:hAnsi="Calibri" w:cs="Calibri"/>
          <w:b/>
        </w:rPr>
        <w:t xml:space="preserve">, History of Chicano Movement, Dramatizing events and epochs. Vernaculars and Private Languages. Read </w:t>
      </w:r>
      <w:r w:rsidR="00D46D73">
        <w:rPr>
          <w:rFonts w:ascii="Calibri" w:hAnsi="Calibri" w:cs="Calibri"/>
          <w:b/>
        </w:rPr>
        <w:t>SACRIFICE</w:t>
      </w:r>
      <w:r w:rsidR="00234D9E" w:rsidRPr="00234D9E">
        <w:rPr>
          <w:rFonts w:ascii="Calibri" w:hAnsi="Calibri" w:cs="Calibri"/>
          <w:b/>
        </w:rPr>
        <w:t xml:space="preserve"> scenes. Writing assignment: activate a </w:t>
      </w:r>
      <w:r w:rsidR="00D46D73">
        <w:rPr>
          <w:rFonts w:ascii="Calibri" w:hAnsi="Calibri" w:cs="Calibri"/>
          <w:b/>
        </w:rPr>
        <w:t>PRIVATE</w:t>
      </w:r>
      <w:r w:rsidR="00234D9E" w:rsidRPr="00234D9E">
        <w:rPr>
          <w:rFonts w:ascii="Calibri" w:hAnsi="Calibri" w:cs="Calibri"/>
          <w:b/>
        </w:rPr>
        <w:t xml:space="preserve"> or second language or vernacular.</w:t>
      </w:r>
    </w:p>
    <w:p w:rsidR="0083490A" w:rsidRPr="0083490A" w:rsidRDefault="006D4540" w:rsidP="00D46D73">
      <w:pPr>
        <w:ind w:left="1440" w:hanging="1440"/>
        <w:rPr>
          <w:rFonts w:ascii="Calibri" w:hAnsi="Calibri" w:cs="Calibri"/>
          <w:b/>
        </w:rPr>
      </w:pPr>
      <w:r>
        <w:rPr>
          <w:rFonts w:ascii="Calibri" w:hAnsi="Calibri" w:cs="Calibri"/>
          <w:b/>
        </w:rPr>
        <w:t>February 25</w:t>
      </w:r>
      <w:r w:rsidR="00D46D73">
        <w:rPr>
          <w:rFonts w:ascii="Calibri" w:hAnsi="Calibri" w:cs="Calibri"/>
          <w:b/>
        </w:rPr>
        <w:tab/>
        <w:t>REVISING HISTORY. Found materials, political theatre, revising history. Read PRIVATE LANGUAGE scenes.</w:t>
      </w:r>
    </w:p>
    <w:p w:rsidR="0083490A" w:rsidRPr="0083490A" w:rsidRDefault="00605C67" w:rsidP="0083490A">
      <w:pPr>
        <w:ind w:left="1440" w:hanging="1440"/>
        <w:rPr>
          <w:rFonts w:ascii="Calibri" w:hAnsi="Calibri" w:cs="Calibri"/>
          <w:b/>
        </w:rPr>
      </w:pPr>
      <w:r>
        <w:rPr>
          <w:rFonts w:ascii="Calibri" w:hAnsi="Calibri" w:cs="Calibri"/>
          <w:b/>
        </w:rPr>
        <w:lastRenderedPageBreak/>
        <w:t>February 2</w:t>
      </w:r>
      <w:r w:rsidR="006D4540">
        <w:rPr>
          <w:rFonts w:ascii="Calibri" w:hAnsi="Calibri" w:cs="Calibri"/>
          <w:b/>
        </w:rPr>
        <w:t>7</w:t>
      </w:r>
      <w:r w:rsidR="0083490A" w:rsidRPr="0083490A">
        <w:rPr>
          <w:rFonts w:ascii="Calibri" w:hAnsi="Calibri" w:cs="Calibri"/>
          <w:b/>
        </w:rPr>
        <w:tab/>
        <w:t xml:space="preserve">Putting it all together. </w:t>
      </w:r>
      <w:r w:rsidR="007A5CF9" w:rsidRPr="007A5CF9">
        <w:rPr>
          <w:rFonts w:ascii="Calibri" w:hAnsi="Calibri" w:cs="Calibri"/>
          <w:b/>
        </w:rPr>
        <w:t>MIDTERM EXAM given in class.</w:t>
      </w:r>
      <w:r w:rsidR="007A5CF9">
        <w:rPr>
          <w:rFonts w:ascii="Calibri" w:hAnsi="Calibri" w:cs="Calibri"/>
          <w:b/>
        </w:rPr>
        <w:t xml:space="preserve"> </w:t>
      </w:r>
      <w:r w:rsidR="0083490A" w:rsidRPr="0083490A">
        <w:rPr>
          <w:rFonts w:ascii="Calibri" w:hAnsi="Calibri" w:cs="Calibri"/>
          <w:b/>
        </w:rPr>
        <w:t xml:space="preserve">Retelling, revamping and recycling of the past IN THE IMMEDIATE MOMENT. </w:t>
      </w:r>
    </w:p>
    <w:p w:rsidR="0083490A" w:rsidRPr="0083490A" w:rsidRDefault="006D4540" w:rsidP="00D46D73">
      <w:pPr>
        <w:ind w:left="1440" w:hanging="1440"/>
        <w:rPr>
          <w:rFonts w:ascii="Calibri" w:hAnsi="Calibri" w:cs="Calibri"/>
          <w:b/>
        </w:rPr>
      </w:pPr>
      <w:r>
        <w:rPr>
          <w:rFonts w:ascii="Calibri" w:hAnsi="Calibri" w:cs="Calibri"/>
          <w:b/>
        </w:rPr>
        <w:t>March3</w:t>
      </w:r>
      <w:r w:rsidR="00D46D73">
        <w:rPr>
          <w:rFonts w:ascii="Calibri" w:hAnsi="Calibri" w:cs="Calibri"/>
          <w:b/>
        </w:rPr>
        <w:tab/>
        <w:t xml:space="preserve">MIDTERMS RETURNED. </w:t>
      </w:r>
      <w:proofErr w:type="spellStart"/>
      <w:r w:rsidR="00D46D73" w:rsidRPr="00D46D73">
        <w:rPr>
          <w:rFonts w:ascii="Calibri" w:hAnsi="Calibri" w:cs="Calibri"/>
          <w:b/>
        </w:rPr>
        <w:t>Guare’s</w:t>
      </w:r>
      <w:proofErr w:type="spellEnd"/>
      <w:r w:rsidR="00D46D73" w:rsidRPr="00D46D73">
        <w:rPr>
          <w:rFonts w:ascii="Calibri" w:hAnsi="Calibri" w:cs="Calibri"/>
          <w:b/>
        </w:rPr>
        <w:t xml:space="preserve"> </w:t>
      </w:r>
      <w:r w:rsidR="00D46D73" w:rsidRPr="00D46D73">
        <w:rPr>
          <w:rFonts w:ascii="Calibri" w:hAnsi="Calibri" w:cs="Calibri"/>
          <w:i/>
          <w:u w:val="single"/>
        </w:rPr>
        <w:t>Six Degrees of Separation</w:t>
      </w:r>
      <w:r w:rsidR="00D46D73" w:rsidRPr="00D46D73">
        <w:rPr>
          <w:rFonts w:ascii="Calibri" w:hAnsi="Calibri" w:cs="Calibri"/>
          <w:b/>
        </w:rPr>
        <w:t xml:space="preserve">, anecdote versus experience. </w:t>
      </w:r>
      <w:r w:rsidR="00D46D73">
        <w:rPr>
          <w:rFonts w:ascii="Calibri" w:hAnsi="Calibri" w:cs="Calibri"/>
          <w:b/>
        </w:rPr>
        <w:t>Presentation vs Representation</w:t>
      </w:r>
      <w:r w:rsidR="00D46D73" w:rsidRPr="00D46D73">
        <w:rPr>
          <w:rFonts w:ascii="Calibri" w:hAnsi="Calibri" w:cs="Calibri"/>
          <w:b/>
        </w:rPr>
        <w:t>.</w:t>
      </w:r>
    </w:p>
    <w:p w:rsidR="0083490A" w:rsidRDefault="00605C67" w:rsidP="0083490A">
      <w:pPr>
        <w:ind w:left="1440" w:hanging="1440"/>
        <w:rPr>
          <w:rFonts w:ascii="Calibri" w:hAnsi="Calibri" w:cs="Calibri"/>
          <w:b/>
        </w:rPr>
      </w:pPr>
      <w:r>
        <w:rPr>
          <w:rFonts w:ascii="Calibri" w:hAnsi="Calibri" w:cs="Calibri"/>
          <w:b/>
        </w:rPr>
        <w:t>March 5</w:t>
      </w:r>
      <w:r w:rsidR="0083490A" w:rsidRPr="0083490A">
        <w:rPr>
          <w:rFonts w:ascii="Calibri" w:hAnsi="Calibri" w:cs="Calibri"/>
          <w:b/>
        </w:rPr>
        <w:tab/>
      </w:r>
      <w:r w:rsidR="00F71C6E">
        <w:rPr>
          <w:rFonts w:ascii="Calibri" w:hAnsi="Calibri" w:cs="Calibri"/>
          <w:b/>
        </w:rPr>
        <w:t>THINGS CHANGE. The Flan-</w:t>
      </w:r>
      <w:proofErr w:type="spellStart"/>
      <w:r w:rsidR="00F71C6E">
        <w:rPr>
          <w:rFonts w:ascii="Calibri" w:hAnsi="Calibri" w:cs="Calibri"/>
          <w:b/>
        </w:rPr>
        <w:t>Ouisa</w:t>
      </w:r>
      <w:proofErr w:type="spellEnd"/>
      <w:r w:rsidR="00F71C6E">
        <w:rPr>
          <w:rFonts w:ascii="Calibri" w:hAnsi="Calibri" w:cs="Calibri"/>
          <w:b/>
        </w:rPr>
        <w:t xml:space="preserve"> relationship and how characters discover</w:t>
      </w:r>
      <w:r w:rsidR="00F77F47">
        <w:rPr>
          <w:rFonts w:ascii="Calibri" w:hAnsi="Calibri" w:cs="Calibri"/>
          <w:b/>
        </w:rPr>
        <w:t xml:space="preserve">. </w:t>
      </w:r>
      <w:r w:rsidR="00D46D73">
        <w:rPr>
          <w:rFonts w:ascii="Calibri" w:hAnsi="Calibri" w:cs="Calibri"/>
          <w:b/>
        </w:rPr>
        <w:t>Read ANECDOTE/EXPERIENCE scenes.</w:t>
      </w:r>
    </w:p>
    <w:p w:rsidR="0040351C" w:rsidRDefault="006D4540" w:rsidP="0083490A">
      <w:pPr>
        <w:ind w:left="1440" w:hanging="1440"/>
        <w:rPr>
          <w:rFonts w:ascii="Calibri" w:hAnsi="Calibri" w:cs="Calibri"/>
          <w:b/>
        </w:rPr>
      </w:pPr>
      <w:r>
        <w:rPr>
          <w:rFonts w:ascii="Calibri" w:hAnsi="Calibri" w:cs="Calibri"/>
          <w:b/>
        </w:rPr>
        <w:t>March10</w:t>
      </w:r>
      <w:r w:rsidR="00D46D73">
        <w:rPr>
          <w:rFonts w:ascii="Calibri" w:hAnsi="Calibri" w:cs="Calibri"/>
          <w:b/>
        </w:rPr>
        <w:tab/>
      </w:r>
      <w:r w:rsidR="00F71C6E">
        <w:rPr>
          <w:rFonts w:ascii="Calibri" w:hAnsi="Calibri" w:cs="Calibri"/>
          <w:b/>
        </w:rPr>
        <w:t xml:space="preserve">LOSS. </w:t>
      </w:r>
      <w:r w:rsidR="00D46D73">
        <w:rPr>
          <w:rFonts w:ascii="Calibri" w:hAnsi="Calibri" w:cs="Calibri"/>
          <w:b/>
        </w:rPr>
        <w:t xml:space="preserve">Bilodeau’s </w:t>
      </w:r>
      <w:proofErr w:type="spellStart"/>
      <w:r w:rsidR="00D46D73" w:rsidRPr="00F77F47">
        <w:rPr>
          <w:rFonts w:ascii="Calibri" w:hAnsi="Calibri" w:cs="Calibri"/>
          <w:i/>
          <w:u w:val="single"/>
        </w:rPr>
        <w:t>Sila</w:t>
      </w:r>
      <w:proofErr w:type="spellEnd"/>
      <w:r w:rsidR="00F71C6E">
        <w:rPr>
          <w:rFonts w:ascii="Calibri" w:hAnsi="Calibri" w:cs="Calibri"/>
          <w:b/>
        </w:rPr>
        <w:t>, global versus local issues, culture versus commerce. What is lost and what is gained.</w:t>
      </w:r>
      <w:r w:rsidR="00F77F47">
        <w:rPr>
          <w:rFonts w:ascii="Calibri" w:hAnsi="Calibri" w:cs="Calibri"/>
          <w:b/>
        </w:rPr>
        <w:t xml:space="preserve"> Read CHANGE scenes.</w:t>
      </w:r>
    </w:p>
    <w:p w:rsidR="0040351C" w:rsidRPr="0083490A" w:rsidRDefault="00605C67" w:rsidP="0083490A">
      <w:pPr>
        <w:ind w:left="1440" w:hanging="1440"/>
        <w:rPr>
          <w:rFonts w:ascii="Calibri" w:hAnsi="Calibri" w:cs="Calibri"/>
          <w:b/>
        </w:rPr>
      </w:pPr>
      <w:r>
        <w:rPr>
          <w:rFonts w:ascii="Calibri" w:hAnsi="Calibri" w:cs="Calibri"/>
          <w:b/>
        </w:rPr>
        <w:t>March 12</w:t>
      </w:r>
      <w:r w:rsidR="0040351C">
        <w:rPr>
          <w:rFonts w:ascii="Calibri" w:hAnsi="Calibri" w:cs="Calibri"/>
          <w:b/>
        </w:rPr>
        <w:tab/>
      </w:r>
      <w:r w:rsidR="00F71C6E">
        <w:rPr>
          <w:rFonts w:ascii="Calibri" w:hAnsi="Calibri" w:cs="Calibri"/>
          <w:b/>
        </w:rPr>
        <w:t>Read LOSS scenes.</w:t>
      </w:r>
      <w:r w:rsidR="00F77F47">
        <w:rPr>
          <w:rFonts w:ascii="Calibri" w:hAnsi="Calibri" w:cs="Calibri"/>
          <w:b/>
        </w:rPr>
        <w:t xml:space="preserve"> HUMANS and other ANIMALS, dramatizing the Polar Bears and the land itself. Read LOSS scenes.</w:t>
      </w:r>
    </w:p>
    <w:p w:rsidR="0083490A" w:rsidRDefault="006D4540" w:rsidP="0083490A">
      <w:pPr>
        <w:rPr>
          <w:rFonts w:ascii="Calibri" w:hAnsi="Calibri" w:cs="Calibri"/>
          <w:b/>
        </w:rPr>
      </w:pPr>
      <w:r>
        <w:rPr>
          <w:rFonts w:ascii="Calibri" w:hAnsi="Calibri" w:cs="Calibri"/>
          <w:b/>
        </w:rPr>
        <w:t>March 17</w:t>
      </w:r>
      <w:r>
        <w:rPr>
          <w:rFonts w:ascii="Calibri" w:hAnsi="Calibri" w:cs="Calibri"/>
          <w:b/>
        </w:rPr>
        <w:tab/>
      </w:r>
      <w:r w:rsidRPr="006D4540">
        <w:rPr>
          <w:rFonts w:ascii="Calibri" w:hAnsi="Calibri" w:cs="Calibri"/>
          <w:b/>
        </w:rPr>
        <w:t>SPRING BREAK, no class. Sleep and write!</w:t>
      </w:r>
    </w:p>
    <w:p w:rsidR="00D46D73" w:rsidRPr="0083490A" w:rsidRDefault="00D46D73" w:rsidP="0083490A">
      <w:pPr>
        <w:rPr>
          <w:rFonts w:ascii="Calibri" w:hAnsi="Calibri" w:cs="Calibri"/>
          <w:b/>
        </w:rPr>
      </w:pPr>
      <w:r>
        <w:rPr>
          <w:rFonts w:ascii="Calibri" w:hAnsi="Calibri" w:cs="Calibri"/>
          <w:b/>
        </w:rPr>
        <w:t>March 19</w:t>
      </w:r>
      <w:r>
        <w:rPr>
          <w:rFonts w:ascii="Calibri" w:hAnsi="Calibri" w:cs="Calibri"/>
          <w:b/>
        </w:rPr>
        <w:tab/>
        <w:t>SPRING BREAK, no class. Sleep and write some more!</w:t>
      </w:r>
    </w:p>
    <w:p w:rsidR="0083490A" w:rsidRPr="0083490A" w:rsidRDefault="00605C67" w:rsidP="0083490A">
      <w:pPr>
        <w:ind w:left="1440" w:hanging="1440"/>
        <w:rPr>
          <w:rFonts w:ascii="Calibri" w:hAnsi="Calibri" w:cs="Calibri"/>
          <w:b/>
        </w:rPr>
      </w:pPr>
      <w:r>
        <w:rPr>
          <w:rFonts w:ascii="Calibri" w:hAnsi="Calibri" w:cs="Calibri"/>
          <w:b/>
        </w:rPr>
        <w:t>March 1</w:t>
      </w:r>
      <w:r w:rsidR="006D4540">
        <w:rPr>
          <w:rFonts w:ascii="Calibri" w:hAnsi="Calibri" w:cs="Calibri"/>
          <w:b/>
        </w:rPr>
        <w:t>9</w:t>
      </w:r>
      <w:r w:rsidR="0083490A" w:rsidRPr="0083490A">
        <w:rPr>
          <w:rFonts w:ascii="Calibri" w:hAnsi="Calibri" w:cs="Calibri"/>
          <w:b/>
        </w:rPr>
        <w:tab/>
      </w:r>
      <w:r w:rsidR="00F77F47">
        <w:rPr>
          <w:rFonts w:ascii="Calibri" w:hAnsi="Calibri" w:cs="Calibri"/>
          <w:b/>
        </w:rPr>
        <w:t>BLOOD OFFERINGS</w:t>
      </w:r>
      <w:r w:rsidR="00234D9E" w:rsidRPr="00234D9E">
        <w:rPr>
          <w:rFonts w:ascii="Calibri" w:hAnsi="Calibri" w:cs="Calibri"/>
          <w:b/>
        </w:rPr>
        <w:t xml:space="preserve">. Mayer’s </w:t>
      </w:r>
      <w:r w:rsidR="00234D9E" w:rsidRPr="00234D9E">
        <w:rPr>
          <w:rFonts w:ascii="Calibri" w:hAnsi="Calibri" w:cs="Calibri"/>
          <w:i/>
          <w:u w:val="single"/>
        </w:rPr>
        <w:t>Blade to the Heat,</w:t>
      </w:r>
      <w:r w:rsidR="00234D9E" w:rsidRPr="00234D9E">
        <w:rPr>
          <w:rFonts w:ascii="Calibri" w:hAnsi="Calibri" w:cs="Calibri"/>
          <w:b/>
        </w:rPr>
        <w:t xml:space="preserve"> Physical and musical exploits onstage, Spectacle versus Intimacy, the counter intuitive power of truth telling onstage. Writing assignment: </w:t>
      </w:r>
      <w:r w:rsidR="00F77F47">
        <w:rPr>
          <w:rFonts w:ascii="Calibri" w:hAnsi="Calibri" w:cs="Calibri"/>
          <w:b/>
        </w:rPr>
        <w:t>Read HUMAN ANIMAL scenes.</w:t>
      </w:r>
    </w:p>
    <w:p w:rsidR="0083490A" w:rsidRPr="0083490A" w:rsidRDefault="006D4540" w:rsidP="0083490A">
      <w:pPr>
        <w:rPr>
          <w:rFonts w:ascii="Calibri" w:hAnsi="Calibri" w:cs="Calibri"/>
          <w:b/>
        </w:rPr>
      </w:pPr>
      <w:r>
        <w:rPr>
          <w:rFonts w:ascii="Calibri" w:hAnsi="Calibri" w:cs="Calibri"/>
          <w:b/>
        </w:rPr>
        <w:t>March 24</w:t>
      </w:r>
      <w:r w:rsidR="00F77F47">
        <w:rPr>
          <w:rFonts w:ascii="Calibri" w:hAnsi="Calibri" w:cs="Calibri"/>
          <w:b/>
        </w:rPr>
        <w:tab/>
        <w:t>CONTEST. Utilizing sports as metaphor. Read BLOOD OFFERING scenes.</w:t>
      </w:r>
    </w:p>
    <w:p w:rsidR="0083490A" w:rsidRPr="0083490A" w:rsidRDefault="00605C67" w:rsidP="00F77F47">
      <w:pPr>
        <w:ind w:left="1440" w:hanging="1440"/>
        <w:rPr>
          <w:rFonts w:ascii="Calibri" w:hAnsi="Calibri" w:cs="Calibri"/>
          <w:b/>
        </w:rPr>
      </w:pPr>
      <w:r>
        <w:rPr>
          <w:rFonts w:ascii="Calibri" w:hAnsi="Calibri" w:cs="Calibri"/>
          <w:b/>
        </w:rPr>
        <w:t>March 26</w:t>
      </w:r>
      <w:r w:rsidR="0083490A" w:rsidRPr="0083490A">
        <w:rPr>
          <w:rFonts w:ascii="Calibri" w:hAnsi="Calibri" w:cs="Calibri"/>
          <w:b/>
        </w:rPr>
        <w:tab/>
      </w:r>
      <w:r w:rsidR="00F77F47">
        <w:rPr>
          <w:rFonts w:ascii="Calibri" w:hAnsi="Calibri" w:cs="Calibri"/>
          <w:b/>
        </w:rPr>
        <w:t>ONE ON ONE</w:t>
      </w:r>
      <w:r w:rsidR="007B0B4D">
        <w:rPr>
          <w:rFonts w:ascii="Calibri" w:hAnsi="Calibri" w:cs="Calibri"/>
          <w:b/>
        </w:rPr>
        <w:t xml:space="preserve"> discussions about individual scenes, trajectories, goals.</w:t>
      </w:r>
    </w:p>
    <w:p w:rsidR="0083490A" w:rsidRPr="0083490A" w:rsidRDefault="007B0B4D" w:rsidP="0083490A">
      <w:pPr>
        <w:ind w:left="1440" w:hanging="1440"/>
        <w:rPr>
          <w:rFonts w:ascii="Calibri" w:hAnsi="Calibri" w:cs="Calibri"/>
          <w:b/>
        </w:rPr>
      </w:pPr>
      <w:r>
        <w:rPr>
          <w:rFonts w:ascii="Calibri" w:hAnsi="Calibri" w:cs="Calibri"/>
          <w:b/>
        </w:rPr>
        <w:t xml:space="preserve">April </w:t>
      </w:r>
      <w:r w:rsidR="00605C67">
        <w:rPr>
          <w:rFonts w:ascii="Calibri" w:hAnsi="Calibri" w:cs="Calibri"/>
          <w:b/>
        </w:rPr>
        <w:t>2</w:t>
      </w:r>
      <w:r w:rsidR="0083490A" w:rsidRPr="0083490A">
        <w:rPr>
          <w:rFonts w:ascii="Calibri" w:hAnsi="Calibri" w:cs="Calibri"/>
          <w:b/>
        </w:rPr>
        <w:tab/>
        <w:t xml:space="preserve">DISCUSSION OF STUDENT SCENES. Which take the most chances? Which reveal the most? </w:t>
      </w:r>
      <w:r w:rsidR="00AF47A9">
        <w:rPr>
          <w:rFonts w:ascii="Calibri" w:hAnsi="Calibri" w:cs="Calibri"/>
          <w:b/>
        </w:rPr>
        <w:t xml:space="preserve">Which involve the most risk? </w:t>
      </w:r>
      <w:proofErr w:type="gramStart"/>
      <w:r w:rsidR="0083490A" w:rsidRPr="0083490A">
        <w:rPr>
          <w:rFonts w:ascii="Calibri" w:hAnsi="Calibri" w:cs="Calibri"/>
          <w:b/>
        </w:rPr>
        <w:t>Which</w:t>
      </w:r>
      <w:proofErr w:type="gramEnd"/>
      <w:r w:rsidR="0083490A" w:rsidRPr="0083490A">
        <w:rPr>
          <w:rFonts w:ascii="Calibri" w:hAnsi="Calibri" w:cs="Calibri"/>
          <w:b/>
        </w:rPr>
        <w:t xml:space="preserve"> have the most joy? Which have the largest questions? </w:t>
      </w:r>
      <w:r w:rsidR="00F77F47">
        <w:rPr>
          <w:rFonts w:ascii="Calibri" w:hAnsi="Calibri" w:cs="Calibri"/>
          <w:b/>
        </w:rPr>
        <w:t>Read CONTEST scenes.</w:t>
      </w:r>
    </w:p>
    <w:p w:rsidR="0083490A" w:rsidRDefault="006D4540" w:rsidP="00F77F47">
      <w:pPr>
        <w:ind w:left="1440" w:hanging="1440"/>
        <w:rPr>
          <w:rFonts w:ascii="Calibri" w:hAnsi="Calibri" w:cs="Calibri"/>
          <w:b/>
        </w:rPr>
      </w:pPr>
      <w:r>
        <w:rPr>
          <w:rFonts w:ascii="Calibri" w:hAnsi="Calibri" w:cs="Calibri"/>
          <w:b/>
        </w:rPr>
        <w:t>April 4</w:t>
      </w:r>
      <w:r w:rsidR="00F77F47">
        <w:rPr>
          <w:rFonts w:ascii="Calibri" w:hAnsi="Calibri" w:cs="Calibri"/>
          <w:b/>
        </w:rPr>
        <w:tab/>
        <w:t>CREATING UNITS OF DRAMATIC ENERGY, growing scenes into longer stories and plays.</w:t>
      </w:r>
      <w:r w:rsidR="00AF47A9">
        <w:rPr>
          <w:rFonts w:ascii="Calibri" w:hAnsi="Calibri" w:cs="Calibri"/>
          <w:b/>
        </w:rPr>
        <w:t xml:space="preserve"> Read scenes to test risk factor.</w:t>
      </w:r>
    </w:p>
    <w:p w:rsidR="00F77F47" w:rsidRDefault="00F77F47" w:rsidP="00F77F47">
      <w:pPr>
        <w:ind w:left="1440" w:hanging="1440"/>
        <w:rPr>
          <w:rFonts w:ascii="Calibri" w:hAnsi="Calibri" w:cs="Calibri"/>
          <w:b/>
        </w:rPr>
      </w:pPr>
      <w:r>
        <w:rPr>
          <w:rFonts w:ascii="Calibri" w:hAnsi="Calibri" w:cs="Calibri"/>
          <w:b/>
        </w:rPr>
        <w:t>April 7</w:t>
      </w:r>
      <w:r>
        <w:rPr>
          <w:rFonts w:ascii="Calibri" w:hAnsi="Calibri" w:cs="Calibri"/>
          <w:b/>
        </w:rPr>
        <w:tab/>
      </w:r>
      <w:r w:rsidR="00AF47A9">
        <w:rPr>
          <w:rFonts w:ascii="Calibri" w:hAnsi="Calibri" w:cs="Calibri"/>
          <w:b/>
        </w:rPr>
        <w:t xml:space="preserve">FIELD TRIPS: Searching for stories. Natural History Museum </w:t>
      </w:r>
      <w:r w:rsidR="00AF47A9" w:rsidRPr="00AF47A9">
        <w:rPr>
          <w:rFonts w:ascii="Calibri" w:hAnsi="Calibri" w:cs="Calibri"/>
          <w:i/>
          <w:u w:val="single"/>
        </w:rPr>
        <w:t xml:space="preserve">Becoming Los Angeles </w:t>
      </w:r>
      <w:r w:rsidR="00AF47A9">
        <w:rPr>
          <w:rFonts w:ascii="Calibri" w:hAnsi="Calibri" w:cs="Calibri"/>
          <w:b/>
        </w:rPr>
        <w:t>exhibit.</w:t>
      </w:r>
    </w:p>
    <w:p w:rsidR="00F77F47" w:rsidRDefault="00F77F47" w:rsidP="00F77F47">
      <w:pPr>
        <w:ind w:left="1440" w:hanging="1440"/>
        <w:rPr>
          <w:rFonts w:ascii="Calibri" w:hAnsi="Calibri" w:cs="Calibri"/>
          <w:b/>
        </w:rPr>
      </w:pPr>
      <w:r>
        <w:rPr>
          <w:rFonts w:ascii="Calibri" w:hAnsi="Calibri" w:cs="Calibri"/>
          <w:b/>
        </w:rPr>
        <w:t>April 9</w:t>
      </w:r>
      <w:r>
        <w:rPr>
          <w:rFonts w:ascii="Calibri" w:hAnsi="Calibri" w:cs="Calibri"/>
          <w:b/>
        </w:rPr>
        <w:tab/>
      </w:r>
      <w:r w:rsidR="00AF47A9">
        <w:rPr>
          <w:rFonts w:ascii="Calibri" w:hAnsi="Calibri" w:cs="Calibri"/>
          <w:b/>
        </w:rPr>
        <w:t>Read FIELD TRIP scenes.</w:t>
      </w:r>
    </w:p>
    <w:p w:rsidR="006D4540" w:rsidRPr="0083490A" w:rsidRDefault="006D4540" w:rsidP="0083490A">
      <w:pPr>
        <w:rPr>
          <w:rFonts w:ascii="Calibri" w:hAnsi="Calibri" w:cs="Calibri"/>
          <w:b/>
        </w:rPr>
      </w:pPr>
      <w:r>
        <w:rPr>
          <w:rFonts w:ascii="Calibri" w:hAnsi="Calibri" w:cs="Calibri"/>
          <w:b/>
        </w:rPr>
        <w:t xml:space="preserve">April </w:t>
      </w:r>
      <w:r w:rsidR="00F77F47">
        <w:rPr>
          <w:rFonts w:ascii="Calibri" w:hAnsi="Calibri" w:cs="Calibri"/>
          <w:b/>
        </w:rPr>
        <w:t>14</w:t>
      </w:r>
      <w:r w:rsidR="00F77F47">
        <w:rPr>
          <w:rFonts w:ascii="Calibri" w:hAnsi="Calibri" w:cs="Calibri"/>
          <w:b/>
        </w:rPr>
        <w:tab/>
      </w:r>
      <w:r w:rsidR="00F77F47" w:rsidRPr="00F77F47">
        <w:rPr>
          <w:rFonts w:ascii="Calibri" w:hAnsi="Calibri" w:cs="Calibri"/>
          <w:b/>
        </w:rPr>
        <w:t>FIRST DRAFT OF STUDENT FINAL SCENES DUE.</w:t>
      </w:r>
      <w:r w:rsidR="00F77F47">
        <w:rPr>
          <w:rFonts w:ascii="Calibri" w:hAnsi="Calibri" w:cs="Calibri"/>
          <w:b/>
        </w:rPr>
        <w:t xml:space="preserve"> </w:t>
      </w:r>
      <w:r w:rsidR="00AF47A9">
        <w:rPr>
          <w:rFonts w:ascii="Calibri" w:hAnsi="Calibri" w:cs="Calibri"/>
          <w:b/>
        </w:rPr>
        <w:t>Guest speaker TBA.</w:t>
      </w:r>
    </w:p>
    <w:p w:rsidR="0083490A" w:rsidRPr="0083490A" w:rsidRDefault="00605C67" w:rsidP="0083490A">
      <w:pPr>
        <w:ind w:left="1440" w:hanging="1440"/>
        <w:rPr>
          <w:rFonts w:ascii="Calibri" w:hAnsi="Calibri" w:cs="Calibri"/>
          <w:b/>
        </w:rPr>
      </w:pPr>
      <w:r>
        <w:rPr>
          <w:rFonts w:ascii="Calibri" w:hAnsi="Calibri" w:cs="Calibri"/>
          <w:b/>
        </w:rPr>
        <w:t xml:space="preserve">April </w:t>
      </w:r>
      <w:r w:rsidR="00F77F47">
        <w:rPr>
          <w:rFonts w:ascii="Calibri" w:hAnsi="Calibri" w:cs="Calibri"/>
          <w:b/>
        </w:rPr>
        <w:t>16</w:t>
      </w:r>
      <w:r w:rsidR="0083490A" w:rsidRPr="0083490A">
        <w:rPr>
          <w:rFonts w:ascii="Calibri" w:hAnsi="Calibri" w:cs="Calibri"/>
          <w:b/>
        </w:rPr>
        <w:tab/>
        <w:t>SCENES RETURNED WITH EDITS AND QUESTIONS.</w:t>
      </w:r>
      <w:r w:rsidR="007A5CF9">
        <w:rPr>
          <w:rFonts w:ascii="Calibri" w:hAnsi="Calibri" w:cs="Calibri"/>
          <w:b/>
        </w:rPr>
        <w:t xml:space="preserve"> One on one meetings to discuss edits and rewrites.</w:t>
      </w:r>
      <w:r w:rsidR="0083490A" w:rsidRPr="0083490A">
        <w:rPr>
          <w:rFonts w:ascii="Calibri" w:hAnsi="Calibri" w:cs="Calibri"/>
          <w:b/>
        </w:rPr>
        <w:t xml:space="preserve"> </w:t>
      </w:r>
    </w:p>
    <w:p w:rsidR="0083490A" w:rsidRPr="0083490A" w:rsidRDefault="006D4540" w:rsidP="00AF47A9">
      <w:pPr>
        <w:ind w:left="1440" w:hanging="1440"/>
        <w:rPr>
          <w:rFonts w:ascii="Calibri" w:hAnsi="Calibri" w:cs="Calibri"/>
          <w:b/>
        </w:rPr>
      </w:pPr>
      <w:r>
        <w:rPr>
          <w:rFonts w:ascii="Calibri" w:hAnsi="Calibri" w:cs="Calibri"/>
          <w:b/>
        </w:rPr>
        <w:t xml:space="preserve">April </w:t>
      </w:r>
      <w:r w:rsidR="00F77F47">
        <w:rPr>
          <w:rFonts w:ascii="Calibri" w:hAnsi="Calibri" w:cs="Calibri"/>
          <w:b/>
        </w:rPr>
        <w:t>21</w:t>
      </w:r>
      <w:r w:rsidR="00AF47A9">
        <w:rPr>
          <w:rFonts w:ascii="Calibri" w:hAnsi="Calibri" w:cs="Calibri"/>
          <w:b/>
        </w:rPr>
        <w:tab/>
        <w:t>NOW WHAT? Using plays to help understand your world as you live it.</w:t>
      </w:r>
    </w:p>
    <w:p w:rsidR="0083490A" w:rsidRPr="0083490A" w:rsidRDefault="00605C67" w:rsidP="00F77F47">
      <w:pPr>
        <w:ind w:left="1440" w:hanging="1440"/>
        <w:rPr>
          <w:rFonts w:ascii="Calibri" w:hAnsi="Calibri" w:cs="Calibri"/>
          <w:b/>
        </w:rPr>
      </w:pPr>
      <w:r>
        <w:rPr>
          <w:rFonts w:ascii="Calibri" w:hAnsi="Calibri" w:cs="Calibri"/>
          <w:b/>
        </w:rPr>
        <w:t xml:space="preserve">April </w:t>
      </w:r>
      <w:r w:rsidR="00F77F47">
        <w:rPr>
          <w:rFonts w:ascii="Calibri" w:hAnsi="Calibri" w:cs="Calibri"/>
          <w:b/>
        </w:rPr>
        <w:t>23</w:t>
      </w:r>
      <w:r w:rsidR="0083490A" w:rsidRPr="0083490A">
        <w:rPr>
          <w:rFonts w:ascii="Calibri" w:hAnsi="Calibri" w:cs="Calibri"/>
          <w:b/>
        </w:rPr>
        <w:tab/>
        <w:t xml:space="preserve">FINAL SCENES DUE, discussion of Final Class Presentations. Promises Fulfilled and Otherwise. </w:t>
      </w:r>
      <w:r w:rsidR="0083490A" w:rsidRPr="0083490A">
        <w:rPr>
          <w:rFonts w:ascii="Calibri" w:hAnsi="Calibri" w:cs="Calibri"/>
          <w:b/>
        </w:rPr>
        <w:tab/>
      </w:r>
    </w:p>
    <w:p w:rsidR="0083490A" w:rsidRDefault="00D46D73" w:rsidP="0083490A">
      <w:pPr>
        <w:rPr>
          <w:rFonts w:ascii="Calibri" w:hAnsi="Calibri" w:cs="Calibri"/>
          <w:b/>
        </w:rPr>
      </w:pPr>
      <w:r>
        <w:rPr>
          <w:rFonts w:ascii="Calibri" w:hAnsi="Calibri" w:cs="Calibri"/>
          <w:b/>
        </w:rPr>
        <w:t>April 28</w:t>
      </w:r>
      <w:r w:rsidR="00AF47A9">
        <w:rPr>
          <w:rFonts w:ascii="Calibri" w:hAnsi="Calibri" w:cs="Calibri"/>
          <w:b/>
        </w:rPr>
        <w:tab/>
        <w:t xml:space="preserve">PLAYS FLY. Exercises to keep </w:t>
      </w:r>
      <w:proofErr w:type="gramStart"/>
      <w:r w:rsidR="00AF47A9">
        <w:rPr>
          <w:rFonts w:ascii="Calibri" w:hAnsi="Calibri" w:cs="Calibri"/>
          <w:b/>
        </w:rPr>
        <w:t>writing, and</w:t>
      </w:r>
      <w:proofErr w:type="gramEnd"/>
      <w:r w:rsidR="00AF47A9">
        <w:rPr>
          <w:rFonts w:ascii="Calibri" w:hAnsi="Calibri" w:cs="Calibri"/>
          <w:b/>
        </w:rPr>
        <w:t xml:space="preserve"> keep writing new.</w:t>
      </w:r>
    </w:p>
    <w:p w:rsidR="00D46D73" w:rsidRPr="0083490A" w:rsidRDefault="00D46D73" w:rsidP="00D46D73">
      <w:pPr>
        <w:ind w:left="1440" w:hanging="1440"/>
        <w:rPr>
          <w:rFonts w:ascii="Calibri" w:hAnsi="Calibri" w:cs="Calibri"/>
          <w:b/>
        </w:rPr>
      </w:pPr>
      <w:r>
        <w:rPr>
          <w:rFonts w:ascii="Calibri" w:hAnsi="Calibri" w:cs="Calibri"/>
          <w:b/>
        </w:rPr>
        <w:t>April 30</w:t>
      </w:r>
      <w:r>
        <w:rPr>
          <w:rFonts w:ascii="Calibri" w:hAnsi="Calibri" w:cs="Calibri"/>
          <w:b/>
        </w:rPr>
        <w:tab/>
      </w:r>
      <w:r w:rsidRPr="00D46D73">
        <w:rPr>
          <w:rFonts w:ascii="Calibri" w:hAnsi="Calibri" w:cs="Calibri"/>
          <w:b/>
        </w:rPr>
        <w:t xml:space="preserve">LAST CLASS, FINAL SCENES, </w:t>
      </w:r>
      <w:proofErr w:type="gramStart"/>
      <w:r w:rsidRPr="00D46D73">
        <w:rPr>
          <w:rFonts w:ascii="Calibri" w:hAnsi="Calibri" w:cs="Calibri"/>
          <w:b/>
        </w:rPr>
        <w:t>Six</w:t>
      </w:r>
      <w:proofErr w:type="gramEnd"/>
      <w:r w:rsidRPr="00D46D73">
        <w:rPr>
          <w:rFonts w:ascii="Calibri" w:hAnsi="Calibri" w:cs="Calibri"/>
          <w:b/>
        </w:rPr>
        <w:t xml:space="preserve"> actors -- Three Male, Three Female – will read your plays in succession. Attendance is mandatory. Refreshments will be provided. Be prompt, attentive and receptive. I will be watching.</w:t>
      </w:r>
    </w:p>
    <w:p w:rsidR="0083490A" w:rsidRDefault="00605C67" w:rsidP="0083490A">
      <w:pPr>
        <w:rPr>
          <w:rFonts w:ascii="Calibri" w:hAnsi="Calibri" w:cs="Calibri"/>
          <w:b/>
        </w:rPr>
      </w:pPr>
      <w:r>
        <w:rPr>
          <w:rFonts w:ascii="Calibri" w:hAnsi="Calibri" w:cs="Calibri"/>
          <w:b/>
        </w:rPr>
        <w:t xml:space="preserve">May </w:t>
      </w:r>
      <w:r w:rsidR="006D4540">
        <w:rPr>
          <w:rFonts w:ascii="Calibri" w:hAnsi="Calibri" w:cs="Calibri"/>
          <w:b/>
        </w:rPr>
        <w:t>12</w:t>
      </w:r>
      <w:r w:rsidR="00234D9E">
        <w:rPr>
          <w:rFonts w:ascii="Calibri" w:hAnsi="Calibri" w:cs="Calibri"/>
          <w:b/>
        </w:rPr>
        <w:tab/>
      </w:r>
      <w:r w:rsidR="0083490A" w:rsidRPr="00234D9E">
        <w:rPr>
          <w:rFonts w:ascii="Calibri" w:hAnsi="Calibri" w:cs="Calibri"/>
          <w:b/>
          <w:u w:val="single"/>
        </w:rPr>
        <w:t>Tuesday, 2-4pm</w:t>
      </w:r>
      <w:r w:rsidR="0083490A" w:rsidRPr="0083490A">
        <w:rPr>
          <w:rFonts w:ascii="Calibri" w:hAnsi="Calibri" w:cs="Calibri"/>
          <w:b/>
        </w:rPr>
        <w:t xml:space="preserve"> </w:t>
      </w:r>
      <w:r w:rsidR="0003346C">
        <w:rPr>
          <w:rFonts w:ascii="Calibri" w:hAnsi="Calibri" w:cs="Calibri"/>
          <w:b/>
        </w:rPr>
        <w:t xml:space="preserve"> </w:t>
      </w:r>
      <w:r w:rsidR="00E235CC">
        <w:rPr>
          <w:rFonts w:ascii="Calibri" w:hAnsi="Calibri" w:cs="Calibri"/>
          <w:b/>
        </w:rPr>
        <w:t xml:space="preserve">   </w:t>
      </w:r>
      <w:r w:rsidR="0003346C">
        <w:rPr>
          <w:rFonts w:ascii="Calibri" w:hAnsi="Calibri" w:cs="Calibri"/>
          <w:b/>
        </w:rPr>
        <w:t>FINAL EXAM, PIRC #1016</w:t>
      </w:r>
      <w:r w:rsidR="0083490A" w:rsidRPr="0083490A">
        <w:rPr>
          <w:rFonts w:ascii="Calibri" w:hAnsi="Calibri" w:cs="Calibri"/>
          <w:b/>
        </w:rPr>
        <w:t>. Be there. No exceptions.</w:t>
      </w:r>
    </w:p>
    <w:p w:rsidR="00AF47A9" w:rsidRPr="005D6BEC" w:rsidRDefault="00AF47A9" w:rsidP="0083490A">
      <w:pPr>
        <w:rPr>
          <w:rFonts w:ascii="Calibri" w:hAnsi="Calibri" w:cs="Calibri"/>
          <w:b/>
        </w:rPr>
      </w:pPr>
    </w:p>
    <w:p w:rsidR="00B86F74" w:rsidRPr="00AF47A9" w:rsidRDefault="00AF47A9" w:rsidP="00AF47A9">
      <w:pPr>
        <w:pStyle w:val="NormalWeb"/>
        <w:spacing w:before="0" w:beforeAutospacing="0" w:after="0" w:afterAutospacing="0"/>
        <w:rPr>
          <w:rFonts w:ascii="Calibri" w:hAnsi="Calibri" w:cs="Calibri"/>
          <w:b/>
          <w:bCs/>
          <w:color w:val="000000"/>
        </w:rPr>
      </w:pPr>
      <w:r>
        <w:rPr>
          <w:rFonts w:ascii="Calibri" w:hAnsi="Calibri" w:cs="Calibri"/>
          <w:b/>
          <w:bCs/>
          <w:color w:val="000000"/>
        </w:rPr>
        <w:softHyphen/>
      </w:r>
      <w:r>
        <w:rPr>
          <w:rFonts w:ascii="Calibri" w:hAnsi="Calibri" w:cs="Calibri"/>
          <w:b/>
          <w:bCs/>
          <w:color w:val="000000"/>
        </w:rPr>
        <w:softHyphen/>
      </w:r>
      <w:r>
        <w:rPr>
          <w:rFonts w:ascii="Calibri" w:hAnsi="Calibri" w:cs="Calibri"/>
          <w:b/>
          <w:bCs/>
          <w:color w:val="000000"/>
        </w:rPr>
        <w:softHyphen/>
      </w:r>
      <w:r>
        <w:rPr>
          <w:rFonts w:ascii="Calibri" w:hAnsi="Calibri" w:cs="Calibri"/>
          <w:b/>
          <w:bCs/>
          <w:color w:val="000000"/>
        </w:rPr>
        <w:softHyphen/>
      </w:r>
      <w:r>
        <w:rPr>
          <w:rFonts w:ascii="Calibri" w:hAnsi="Calibri" w:cs="Calibri"/>
          <w:b/>
          <w:bCs/>
          <w:color w:val="000000"/>
        </w:rPr>
        <w:softHyphen/>
      </w:r>
      <w:r>
        <w:rPr>
          <w:rFonts w:ascii="Calibri" w:hAnsi="Calibri" w:cs="Calibri"/>
          <w:b/>
          <w:bCs/>
          <w:color w:val="000000"/>
        </w:rPr>
        <w:softHyphen/>
      </w:r>
      <w:r>
        <w:rPr>
          <w:rFonts w:ascii="Calibri" w:hAnsi="Calibri" w:cs="Calibri"/>
          <w:b/>
          <w:bCs/>
          <w:color w:val="000000"/>
        </w:rPr>
        <w:softHyphen/>
      </w:r>
      <w:r>
        <w:rPr>
          <w:rFonts w:ascii="Calibri" w:hAnsi="Calibri" w:cs="Calibri"/>
          <w:b/>
          <w:bCs/>
          <w:color w:val="000000"/>
        </w:rPr>
        <w:softHyphen/>
      </w:r>
      <w:r>
        <w:rPr>
          <w:rFonts w:ascii="Calibri" w:hAnsi="Calibri" w:cs="Calibri"/>
          <w:b/>
          <w:bCs/>
          <w:color w:val="000000"/>
        </w:rPr>
        <w:softHyphen/>
      </w:r>
      <w:r>
        <w:rPr>
          <w:rFonts w:ascii="Calibri" w:hAnsi="Calibri" w:cs="Calibri"/>
          <w:b/>
          <w:bCs/>
          <w:color w:val="000000"/>
        </w:rPr>
        <w:softHyphen/>
      </w:r>
      <w:r>
        <w:rPr>
          <w:rFonts w:ascii="Calibri" w:hAnsi="Calibri" w:cs="Calibri"/>
          <w:b/>
          <w:bCs/>
          <w:color w:val="000000"/>
        </w:rPr>
        <w:softHyphen/>
      </w:r>
      <w:r w:rsidR="00B86F74" w:rsidRPr="00B86F74">
        <w:rPr>
          <w:rFonts w:ascii="Calibri" w:hAnsi="Calibri" w:cs="Calibri"/>
          <w:b/>
          <w:bCs/>
          <w:color w:val="000000"/>
        </w:rPr>
        <w:t>Academic Conduct</w:t>
      </w:r>
      <w:r w:rsidR="00A7434E">
        <w:rPr>
          <w:rFonts w:ascii="Calibri" w:hAnsi="Calibri" w:cs="Calibri"/>
          <w:b/>
          <w:bCs/>
          <w:color w:val="000000"/>
        </w:rPr>
        <w:t>:</w:t>
      </w:r>
      <w:r w:rsidR="00B86F74" w:rsidRPr="00B86F74">
        <w:rPr>
          <w:rFonts w:ascii="Calibri" w:hAnsi="Calibri" w:cs="Calibri"/>
          <w:b/>
          <w:bCs/>
          <w:color w:val="000000"/>
        </w:rPr>
        <w:t xml:space="preserve"> </w:t>
      </w:r>
      <w:r w:rsidR="00B86F74" w:rsidRPr="00B86F74">
        <w:rPr>
          <w:rFonts w:ascii="Calibri" w:hAnsi="Calibri" w:cs="Calibri"/>
          <w:bCs/>
          <w:color w:val="000000"/>
        </w:rPr>
        <w:t>Plagiarism – prese</w:t>
      </w:r>
      <w:r w:rsidR="00A7434E">
        <w:rPr>
          <w:rFonts w:ascii="Calibri" w:hAnsi="Calibri" w:cs="Calibri"/>
          <w:bCs/>
          <w:color w:val="000000"/>
        </w:rPr>
        <w:t>n</w:t>
      </w:r>
      <w:r w:rsidR="00B86F74" w:rsidRPr="00B86F74">
        <w:rPr>
          <w:rFonts w:ascii="Calibri" w:hAnsi="Calibri" w:cs="Calibri"/>
          <w:bCs/>
          <w:color w:val="000000"/>
        </w:rPr>
        <w:t xml:space="preserve">ting someone else’s ideas as your own, either verbatim or recast in your own words – is a serious academic offense with serious consequences.  Please familiarize yourself with the discussion of plagiarism in </w:t>
      </w:r>
      <w:proofErr w:type="spellStart"/>
      <w:r w:rsidR="00B86F74" w:rsidRPr="00B86F74">
        <w:rPr>
          <w:rFonts w:ascii="Calibri" w:hAnsi="Calibri" w:cs="Calibri"/>
          <w:bCs/>
          <w:color w:val="000000"/>
        </w:rPr>
        <w:t>SCampus</w:t>
      </w:r>
      <w:proofErr w:type="spellEnd"/>
      <w:r w:rsidR="00B86F74" w:rsidRPr="00B86F74">
        <w:rPr>
          <w:rFonts w:ascii="Calibri" w:hAnsi="Calibri" w:cs="Calibri"/>
          <w:bCs/>
          <w:color w:val="000000"/>
        </w:rPr>
        <w:t xml:space="preserve"> in Section 11, Behavior Violating University Standards</w:t>
      </w:r>
      <w:r w:rsidR="00E235CC">
        <w:rPr>
          <w:rFonts w:ascii="Calibri" w:hAnsi="Calibri" w:cs="Calibri"/>
          <w:bCs/>
          <w:color w:val="000000"/>
        </w:rPr>
        <w:t xml:space="preserve"> </w:t>
      </w:r>
      <w:hyperlink r:id="rId13" w:history="1">
        <w:r w:rsidR="00E235CC" w:rsidRPr="00A35CE1">
          <w:rPr>
            <w:rStyle w:val="Hyperlink"/>
            <w:rFonts w:ascii="Calibri" w:hAnsi="Calibri" w:cs="Calibri"/>
            <w:b/>
            <w:bCs/>
          </w:rPr>
          <w:t>https://scampus.usc.edu/1100-behavior-violating-university-standards-and-appropriate-sanctions/</w:t>
        </w:r>
      </w:hyperlink>
      <w:r w:rsidR="00E235CC">
        <w:rPr>
          <w:rFonts w:ascii="Calibri" w:hAnsi="Calibri" w:cs="Calibri"/>
          <w:b/>
          <w:bCs/>
          <w:color w:val="000000"/>
        </w:rPr>
        <w:t xml:space="preserve"> .</w:t>
      </w:r>
      <w:r w:rsidR="00B86F74" w:rsidRPr="00B86F74">
        <w:rPr>
          <w:rFonts w:ascii="Calibri" w:hAnsi="Calibri" w:cs="Calibri"/>
          <w:bCs/>
          <w:color w:val="000000"/>
        </w:rPr>
        <w:t xml:space="preserve">  Other forms of academic dishonesty are equally unacceptable.  See additional information in </w:t>
      </w:r>
      <w:proofErr w:type="spellStart"/>
      <w:r w:rsidR="00B86F74" w:rsidRPr="00B86F74">
        <w:rPr>
          <w:rFonts w:ascii="Calibri" w:hAnsi="Calibri" w:cs="Calibri"/>
          <w:bCs/>
          <w:color w:val="000000"/>
        </w:rPr>
        <w:t>SCampus</w:t>
      </w:r>
      <w:proofErr w:type="spellEnd"/>
      <w:r w:rsidR="00B86F74" w:rsidRPr="00B86F74">
        <w:rPr>
          <w:rFonts w:ascii="Calibri" w:hAnsi="Calibri" w:cs="Calibri"/>
          <w:bCs/>
          <w:color w:val="000000"/>
        </w:rPr>
        <w:t xml:space="preserve"> </w:t>
      </w:r>
      <w:r w:rsidR="00B86F74" w:rsidRPr="00B86F74">
        <w:rPr>
          <w:rFonts w:ascii="Calibri" w:hAnsi="Calibri" w:cs="Calibri"/>
          <w:bCs/>
          <w:color w:val="000000"/>
        </w:rPr>
        <w:lastRenderedPageBreak/>
        <w:t xml:space="preserve">and university policies on scientific misconduct, </w:t>
      </w:r>
      <w:hyperlink r:id="rId14" w:history="1">
        <w:r w:rsidR="00E235CC" w:rsidRPr="00A35CE1">
          <w:rPr>
            <w:rStyle w:val="Hyperlink"/>
            <w:rFonts w:ascii="Calibri" w:hAnsi="Calibri" w:cs="Calibri"/>
            <w:b/>
            <w:bCs/>
          </w:rPr>
          <w:t>http://policy.usc.edu/scientific-misconduct/</w:t>
        </w:r>
      </w:hyperlink>
      <w:r w:rsidR="00E235CC">
        <w:rPr>
          <w:rFonts w:ascii="Calibri" w:hAnsi="Calibri" w:cs="Calibri"/>
          <w:bCs/>
          <w:color w:val="000000"/>
        </w:rPr>
        <w:t xml:space="preserve"> .</w:t>
      </w:r>
      <w:r>
        <w:rPr>
          <w:rFonts w:ascii="Calibri" w:hAnsi="Calibri" w:cs="Calibri"/>
          <w:b/>
          <w:bCs/>
          <w:color w:val="000000"/>
        </w:rPr>
        <w:t xml:space="preserve"> </w:t>
      </w:r>
      <w:r w:rsidR="00B86F74" w:rsidRPr="00B86F74">
        <w:rPr>
          <w:rFonts w:ascii="Calibri" w:hAnsi="Calibri" w:cs="Calibri"/>
          <w:bCs/>
          <w:color w:val="000000"/>
        </w:rPr>
        <w:t xml:space="preserve">Discrimination, sexual assault, and harassment are not tolerated by the university.  You are encouraged to report any incidents to the Office of Equity and Diversity </w:t>
      </w:r>
      <w:hyperlink r:id="rId15" w:history="1">
        <w:r w:rsidR="00E235CC" w:rsidRPr="00A35CE1">
          <w:rPr>
            <w:rStyle w:val="Hyperlink"/>
            <w:rFonts w:ascii="Calibri" w:hAnsi="Calibri" w:cs="Calibri"/>
            <w:b/>
            <w:bCs/>
          </w:rPr>
          <w:t>http://equity.usc.edu/</w:t>
        </w:r>
      </w:hyperlink>
      <w:r w:rsidR="00E235CC">
        <w:rPr>
          <w:rFonts w:ascii="Calibri" w:hAnsi="Calibri" w:cs="Calibri"/>
          <w:bCs/>
          <w:color w:val="000000"/>
        </w:rPr>
        <w:t xml:space="preserve"> or to the Department of</w:t>
      </w:r>
      <w:r w:rsidR="00B86F74" w:rsidRPr="00B86F74">
        <w:rPr>
          <w:rFonts w:ascii="Calibri" w:hAnsi="Calibri" w:cs="Calibri"/>
          <w:bCs/>
          <w:color w:val="000000"/>
        </w:rPr>
        <w:t xml:space="preserve"> Public Safety </w:t>
      </w:r>
      <w:hyperlink r:id="rId16" w:history="1">
        <w:r w:rsidR="00E235CC" w:rsidRPr="00A35CE1">
          <w:rPr>
            <w:rStyle w:val="Hyperlink"/>
            <w:rFonts w:ascii="Calibri" w:hAnsi="Calibri" w:cs="Calibri"/>
            <w:b/>
            <w:bCs/>
          </w:rPr>
          <w:t>http://capsnet.usc.edu/department/department-public-safety/online-forms/contact-us</w:t>
        </w:r>
      </w:hyperlink>
      <w:r w:rsidR="00E235CC">
        <w:rPr>
          <w:rFonts w:ascii="Calibri" w:hAnsi="Calibri" w:cs="Calibri"/>
          <w:bCs/>
          <w:color w:val="000000"/>
        </w:rPr>
        <w:t xml:space="preserve"> .</w:t>
      </w:r>
      <w:r w:rsidR="00B86F74" w:rsidRPr="00B86F74">
        <w:rPr>
          <w:rFonts w:ascii="Calibri" w:hAnsi="Calibri" w:cs="Calibri"/>
          <w:bCs/>
          <w:color w:val="000000"/>
        </w:rPr>
        <w:t xml:space="preserve">  This is important for the safety whole USC community.  Another member of the university community – such as a friend, classmate, advisor, or faculty member – can help initiate the report, or can initiate the report on behalf of another person.  The Center for Women and Men </w:t>
      </w:r>
      <w:hyperlink r:id="rId17" w:history="1">
        <w:r w:rsidR="00E235CC" w:rsidRPr="00A35CE1">
          <w:rPr>
            <w:rStyle w:val="Hyperlink"/>
            <w:rFonts w:ascii="Calibri" w:hAnsi="Calibri" w:cs="Calibri"/>
            <w:b/>
            <w:bCs/>
          </w:rPr>
          <w:t>http://www.usc.edu/student-affairs/cwm/</w:t>
        </w:r>
      </w:hyperlink>
      <w:r w:rsidR="00E235CC">
        <w:rPr>
          <w:rFonts w:ascii="Calibri" w:hAnsi="Calibri" w:cs="Calibri"/>
          <w:bCs/>
          <w:color w:val="000000"/>
        </w:rPr>
        <w:t xml:space="preserve"> </w:t>
      </w:r>
      <w:r w:rsidR="00B86F74" w:rsidRPr="00B86F74">
        <w:rPr>
          <w:rFonts w:ascii="Calibri" w:hAnsi="Calibri" w:cs="Calibri"/>
          <w:bCs/>
          <w:color w:val="000000"/>
        </w:rPr>
        <w:t xml:space="preserve">provides 24/7 confidential support, and the sexual assault resource center webpage </w:t>
      </w:r>
      <w:hyperlink r:id="rId18" w:history="1">
        <w:r w:rsidR="00E235CC" w:rsidRPr="00A35CE1">
          <w:rPr>
            <w:rStyle w:val="Hyperlink"/>
            <w:rFonts w:ascii="Calibri" w:hAnsi="Calibri" w:cs="Calibri"/>
            <w:b/>
            <w:bCs/>
          </w:rPr>
          <w:t>sarc@usc.edu</w:t>
        </w:r>
      </w:hyperlink>
      <w:r w:rsidR="00E235CC">
        <w:rPr>
          <w:rFonts w:ascii="Calibri" w:hAnsi="Calibri" w:cs="Calibri"/>
          <w:b/>
          <w:bCs/>
          <w:color w:val="000000"/>
        </w:rPr>
        <w:t xml:space="preserve"> </w:t>
      </w:r>
      <w:r w:rsidR="00B86F74" w:rsidRPr="00B86F74">
        <w:rPr>
          <w:rFonts w:ascii="Calibri" w:hAnsi="Calibri" w:cs="Calibri"/>
          <w:bCs/>
          <w:color w:val="000000"/>
        </w:rPr>
        <w:t xml:space="preserve"> describes reporting options and other resources. </w:t>
      </w:r>
    </w:p>
    <w:p w:rsidR="00AF47A9" w:rsidRDefault="00AF47A9" w:rsidP="00A7434E">
      <w:pPr>
        <w:pStyle w:val="NormalWeb"/>
        <w:spacing w:before="0" w:beforeAutospacing="0" w:after="0" w:afterAutospacing="0"/>
        <w:rPr>
          <w:rFonts w:ascii="Calibri" w:hAnsi="Calibri" w:cs="Calibri"/>
          <w:b/>
          <w:bCs/>
          <w:color w:val="000000"/>
        </w:rPr>
      </w:pPr>
    </w:p>
    <w:p w:rsidR="00A7434E" w:rsidRDefault="00B86F74" w:rsidP="00A7434E">
      <w:pPr>
        <w:pStyle w:val="NormalWeb"/>
        <w:spacing w:before="0" w:beforeAutospacing="0" w:after="0" w:afterAutospacing="0"/>
        <w:rPr>
          <w:rFonts w:ascii="Calibri" w:hAnsi="Calibri" w:cs="Calibri"/>
          <w:b/>
          <w:bCs/>
          <w:color w:val="000000"/>
        </w:rPr>
      </w:pPr>
      <w:r w:rsidRPr="00B86F74">
        <w:rPr>
          <w:rFonts w:ascii="Calibri" w:hAnsi="Calibri" w:cs="Calibri"/>
          <w:b/>
          <w:bCs/>
          <w:color w:val="000000"/>
        </w:rPr>
        <w:t>Support Systems</w:t>
      </w:r>
      <w:r w:rsidR="00A7434E">
        <w:rPr>
          <w:rFonts w:ascii="Calibri" w:hAnsi="Calibri" w:cs="Calibri"/>
          <w:b/>
          <w:bCs/>
          <w:color w:val="000000"/>
        </w:rPr>
        <w:t>:</w:t>
      </w:r>
    </w:p>
    <w:p w:rsidR="00A7434E" w:rsidRDefault="00A7434E" w:rsidP="00A7434E">
      <w:pPr>
        <w:pStyle w:val="NormalWeb"/>
        <w:spacing w:before="0" w:beforeAutospacing="0" w:after="0" w:afterAutospacing="0"/>
        <w:rPr>
          <w:rFonts w:ascii="Calibri" w:hAnsi="Calibri" w:cs="Calibri"/>
          <w:b/>
          <w:bCs/>
          <w:color w:val="000000"/>
        </w:rPr>
      </w:pPr>
      <w:r w:rsidRPr="00A7434E">
        <w:rPr>
          <w:rFonts w:ascii="Calibri" w:hAnsi="Calibri" w:cs="Calibri"/>
          <w:b/>
          <w:bCs/>
          <w:color w:val="000000"/>
        </w:rPr>
        <w:t>Student Counseling Services</w:t>
      </w:r>
      <w:r w:rsidRPr="00A7434E">
        <w:rPr>
          <w:rFonts w:ascii="Calibri" w:hAnsi="Calibri" w:cs="Calibri"/>
          <w:bCs/>
          <w:color w:val="000000"/>
        </w:rPr>
        <w:t xml:space="preserve"> (SCS) – (213) 740-7711 – 24/7 on call</w:t>
      </w:r>
    </w:p>
    <w:p w:rsidR="00A7434E" w:rsidRPr="00A7434E" w:rsidRDefault="00A7434E" w:rsidP="00A7434E">
      <w:pPr>
        <w:pStyle w:val="NormalWeb"/>
        <w:spacing w:before="0" w:beforeAutospacing="0"/>
        <w:rPr>
          <w:rFonts w:ascii="Calibri" w:hAnsi="Calibri" w:cs="Calibri"/>
          <w:b/>
          <w:bCs/>
          <w:color w:val="000000"/>
        </w:rPr>
      </w:pPr>
      <w:r w:rsidRPr="00A7434E">
        <w:rPr>
          <w:rFonts w:ascii="Calibri" w:hAnsi="Calibri" w:cs="Calibri"/>
          <w:bCs/>
          <w:color w:val="000000"/>
        </w:rPr>
        <w:t>Free and confidential mental health treatment for students, including short-term psychotherapy, group counseling, stress fitness workshops, and crisis intervention. engemannshc.usc.edu/counseling</w:t>
      </w:r>
    </w:p>
    <w:p w:rsidR="00A7434E" w:rsidRPr="00A7434E" w:rsidRDefault="00A7434E" w:rsidP="00A7434E">
      <w:pPr>
        <w:pStyle w:val="NormalWeb"/>
        <w:spacing w:before="0" w:beforeAutospacing="0" w:after="0" w:afterAutospacing="0"/>
        <w:rPr>
          <w:rFonts w:ascii="Calibri" w:hAnsi="Calibri" w:cs="Calibri"/>
          <w:bCs/>
          <w:color w:val="000000"/>
        </w:rPr>
      </w:pPr>
      <w:r w:rsidRPr="00A7434E">
        <w:rPr>
          <w:rFonts w:ascii="Calibri" w:hAnsi="Calibri" w:cs="Calibri"/>
          <w:b/>
          <w:bCs/>
          <w:color w:val="000000"/>
        </w:rPr>
        <w:t>National Suicide Prevention Lifeline</w:t>
      </w:r>
      <w:r w:rsidRPr="00A7434E">
        <w:rPr>
          <w:rFonts w:ascii="Calibri" w:hAnsi="Calibri" w:cs="Calibri"/>
          <w:bCs/>
          <w:color w:val="000000"/>
        </w:rPr>
        <w:t xml:space="preserve"> – 1 (800) 273-8255</w:t>
      </w:r>
    </w:p>
    <w:p w:rsidR="00A7434E" w:rsidRPr="00A7434E" w:rsidRDefault="00A7434E" w:rsidP="00A7434E">
      <w:pPr>
        <w:pStyle w:val="NormalWeb"/>
        <w:spacing w:before="0" w:beforeAutospacing="0" w:after="0" w:afterAutospacing="0"/>
        <w:rPr>
          <w:rFonts w:ascii="Calibri" w:hAnsi="Calibri" w:cs="Calibri"/>
          <w:bCs/>
          <w:color w:val="000000"/>
        </w:rPr>
      </w:pPr>
      <w:r w:rsidRPr="00A7434E">
        <w:rPr>
          <w:rFonts w:ascii="Calibri" w:hAnsi="Calibri" w:cs="Calibri"/>
          <w:bCs/>
          <w:color w:val="000000"/>
        </w:rPr>
        <w:t>Provides free and confidential emotional support to people in suicidal crisis or emotional distress 24 hours a day, 7 days a week. www.suicidepreventionlifeline.org</w:t>
      </w:r>
    </w:p>
    <w:p w:rsidR="00A7434E" w:rsidRPr="00A7434E" w:rsidRDefault="00A7434E" w:rsidP="00A7434E">
      <w:pPr>
        <w:pStyle w:val="NormalWeb"/>
        <w:spacing w:before="0" w:beforeAutospacing="0" w:after="0" w:afterAutospacing="0"/>
        <w:rPr>
          <w:rFonts w:ascii="Calibri" w:hAnsi="Calibri" w:cs="Calibri"/>
          <w:bCs/>
          <w:color w:val="000000"/>
        </w:rPr>
      </w:pPr>
    </w:p>
    <w:p w:rsidR="00A7434E" w:rsidRPr="00A7434E" w:rsidRDefault="00A7434E" w:rsidP="00A7434E">
      <w:pPr>
        <w:pStyle w:val="NormalWeb"/>
        <w:spacing w:before="0" w:beforeAutospacing="0" w:after="0" w:afterAutospacing="0"/>
        <w:rPr>
          <w:rFonts w:ascii="Calibri" w:hAnsi="Calibri" w:cs="Calibri"/>
          <w:bCs/>
          <w:color w:val="000000"/>
        </w:rPr>
      </w:pPr>
      <w:r w:rsidRPr="00A7434E">
        <w:rPr>
          <w:rFonts w:ascii="Calibri" w:hAnsi="Calibri" w:cs="Calibri"/>
          <w:b/>
          <w:bCs/>
          <w:color w:val="000000"/>
        </w:rPr>
        <w:t>Relationship and Sexual Violence Prevention Services</w:t>
      </w:r>
      <w:r w:rsidRPr="00A7434E">
        <w:rPr>
          <w:rFonts w:ascii="Calibri" w:hAnsi="Calibri" w:cs="Calibri"/>
          <w:bCs/>
          <w:color w:val="000000"/>
        </w:rPr>
        <w:t xml:space="preserve"> (RSVP) – (213) 740-4900 – 24/7 on call</w:t>
      </w:r>
      <w:r>
        <w:rPr>
          <w:rFonts w:ascii="Calibri" w:hAnsi="Calibri" w:cs="Calibri"/>
          <w:bCs/>
          <w:color w:val="000000"/>
        </w:rPr>
        <w:t xml:space="preserve">. </w:t>
      </w:r>
      <w:r w:rsidRPr="00A7434E">
        <w:rPr>
          <w:rFonts w:ascii="Calibri" w:hAnsi="Calibri" w:cs="Calibri"/>
          <w:bCs/>
          <w:color w:val="000000"/>
        </w:rPr>
        <w:t>Free and confidential therapy services, workshops, and training for situations related to gender-based harm. engemannshc.usc.edu/rsvp</w:t>
      </w:r>
    </w:p>
    <w:p w:rsidR="00A7434E" w:rsidRPr="00A7434E" w:rsidRDefault="00A7434E" w:rsidP="00A7434E">
      <w:pPr>
        <w:pStyle w:val="NormalWeb"/>
        <w:spacing w:before="0" w:beforeAutospacing="0" w:after="0" w:afterAutospacing="0"/>
        <w:rPr>
          <w:rFonts w:ascii="Calibri" w:hAnsi="Calibri" w:cs="Calibri"/>
          <w:bCs/>
          <w:color w:val="000000"/>
        </w:rPr>
      </w:pPr>
    </w:p>
    <w:p w:rsidR="00A7434E" w:rsidRPr="00A7434E" w:rsidRDefault="00A7434E" w:rsidP="00A7434E">
      <w:pPr>
        <w:pStyle w:val="NormalWeb"/>
        <w:spacing w:before="0" w:beforeAutospacing="0" w:after="0" w:afterAutospacing="0"/>
        <w:rPr>
          <w:rFonts w:ascii="Calibri" w:hAnsi="Calibri" w:cs="Calibri"/>
          <w:b/>
          <w:bCs/>
          <w:color w:val="000000"/>
        </w:rPr>
      </w:pPr>
      <w:r w:rsidRPr="00A7434E">
        <w:rPr>
          <w:rFonts w:ascii="Calibri" w:hAnsi="Calibri" w:cs="Calibri"/>
          <w:b/>
          <w:bCs/>
          <w:color w:val="000000"/>
        </w:rPr>
        <w:t>Sexual Assault Resource Center</w:t>
      </w:r>
    </w:p>
    <w:p w:rsidR="00A7434E" w:rsidRPr="00A7434E" w:rsidRDefault="00A7434E" w:rsidP="00A7434E">
      <w:pPr>
        <w:pStyle w:val="NormalWeb"/>
        <w:spacing w:before="0" w:beforeAutospacing="0" w:after="0" w:afterAutospacing="0"/>
        <w:rPr>
          <w:rFonts w:ascii="Calibri" w:hAnsi="Calibri" w:cs="Calibri"/>
          <w:bCs/>
          <w:color w:val="000000"/>
        </w:rPr>
      </w:pPr>
      <w:r w:rsidRPr="00A7434E">
        <w:rPr>
          <w:rFonts w:ascii="Calibri" w:hAnsi="Calibri" w:cs="Calibri"/>
          <w:bCs/>
          <w:color w:val="000000"/>
        </w:rPr>
        <w:t>For more information about how to get help or help a survivor, rights, reporting options, and additional resources, visit the website: sarc.usc.edu</w:t>
      </w:r>
    </w:p>
    <w:p w:rsidR="00A7434E" w:rsidRPr="00A7434E" w:rsidRDefault="00A7434E" w:rsidP="00A7434E">
      <w:pPr>
        <w:pStyle w:val="NormalWeb"/>
        <w:spacing w:before="0" w:beforeAutospacing="0" w:after="0" w:afterAutospacing="0"/>
        <w:rPr>
          <w:rFonts w:ascii="Calibri" w:hAnsi="Calibri" w:cs="Calibri"/>
          <w:bCs/>
          <w:color w:val="000000"/>
        </w:rPr>
      </w:pPr>
    </w:p>
    <w:p w:rsidR="00A7434E" w:rsidRPr="00A7434E" w:rsidRDefault="00A7434E" w:rsidP="00A7434E">
      <w:pPr>
        <w:pStyle w:val="NormalWeb"/>
        <w:spacing w:before="0" w:beforeAutospacing="0" w:after="0" w:afterAutospacing="0"/>
        <w:rPr>
          <w:rFonts w:ascii="Calibri" w:hAnsi="Calibri" w:cs="Calibri"/>
          <w:bCs/>
          <w:color w:val="000000"/>
        </w:rPr>
      </w:pPr>
      <w:r w:rsidRPr="00A7434E">
        <w:rPr>
          <w:rFonts w:ascii="Calibri" w:hAnsi="Calibri" w:cs="Calibri"/>
          <w:b/>
          <w:bCs/>
          <w:color w:val="000000"/>
        </w:rPr>
        <w:t>Office of Equity and Diversity (OED)/Title IX Compliance</w:t>
      </w:r>
      <w:r w:rsidRPr="00A7434E">
        <w:rPr>
          <w:rFonts w:ascii="Calibri" w:hAnsi="Calibri" w:cs="Calibri"/>
          <w:bCs/>
          <w:color w:val="000000"/>
        </w:rPr>
        <w:t xml:space="preserve"> – (213) 740-5086</w:t>
      </w:r>
    </w:p>
    <w:p w:rsidR="00A7434E" w:rsidRPr="00A7434E" w:rsidRDefault="00A7434E" w:rsidP="00A7434E">
      <w:pPr>
        <w:pStyle w:val="NormalWeb"/>
        <w:spacing w:before="0" w:beforeAutospacing="0" w:after="0" w:afterAutospacing="0"/>
        <w:rPr>
          <w:rFonts w:ascii="Calibri" w:hAnsi="Calibri" w:cs="Calibri"/>
          <w:bCs/>
          <w:color w:val="000000"/>
        </w:rPr>
      </w:pPr>
      <w:r w:rsidRPr="00A7434E">
        <w:rPr>
          <w:rFonts w:ascii="Calibri" w:hAnsi="Calibri" w:cs="Calibri"/>
          <w:bCs/>
          <w:color w:val="000000"/>
        </w:rPr>
        <w:t xml:space="preserve">Works with faculty, staff, visitors, applicants, and students around issues of protected class. equity.usc.edu </w:t>
      </w:r>
    </w:p>
    <w:p w:rsidR="00A7434E" w:rsidRPr="00A7434E" w:rsidRDefault="00A7434E" w:rsidP="00A7434E">
      <w:pPr>
        <w:pStyle w:val="NormalWeb"/>
        <w:spacing w:before="0" w:beforeAutospacing="0" w:after="0" w:afterAutospacing="0"/>
        <w:rPr>
          <w:rFonts w:ascii="Calibri" w:hAnsi="Calibri" w:cs="Calibri"/>
          <w:bCs/>
          <w:color w:val="000000"/>
        </w:rPr>
      </w:pPr>
    </w:p>
    <w:p w:rsidR="00A7434E" w:rsidRPr="00A7434E" w:rsidRDefault="00A7434E" w:rsidP="00A7434E">
      <w:pPr>
        <w:pStyle w:val="NormalWeb"/>
        <w:spacing w:before="0" w:beforeAutospacing="0" w:after="0" w:afterAutospacing="0"/>
        <w:rPr>
          <w:rFonts w:ascii="Calibri" w:hAnsi="Calibri" w:cs="Calibri"/>
          <w:b/>
          <w:bCs/>
          <w:color w:val="000000"/>
        </w:rPr>
      </w:pPr>
      <w:r w:rsidRPr="00A7434E">
        <w:rPr>
          <w:rFonts w:ascii="Calibri" w:hAnsi="Calibri" w:cs="Calibri"/>
          <w:b/>
          <w:bCs/>
          <w:color w:val="000000"/>
        </w:rPr>
        <w:t>Bias Assessment Response and Support</w:t>
      </w:r>
    </w:p>
    <w:p w:rsidR="00A7434E" w:rsidRPr="00A7434E" w:rsidRDefault="00A7434E" w:rsidP="00A7434E">
      <w:pPr>
        <w:pStyle w:val="NormalWeb"/>
        <w:spacing w:before="0" w:beforeAutospacing="0" w:after="0" w:afterAutospacing="0"/>
        <w:rPr>
          <w:rFonts w:ascii="Calibri" w:hAnsi="Calibri" w:cs="Calibri"/>
          <w:bCs/>
          <w:color w:val="000000"/>
        </w:rPr>
      </w:pPr>
      <w:proofErr w:type="gramStart"/>
      <w:r w:rsidRPr="00A7434E">
        <w:rPr>
          <w:rFonts w:ascii="Calibri" w:hAnsi="Calibri" w:cs="Calibri"/>
          <w:bCs/>
          <w:color w:val="000000"/>
        </w:rPr>
        <w:t>Incidents of bias,</w:t>
      </w:r>
      <w:proofErr w:type="gramEnd"/>
      <w:r w:rsidRPr="00A7434E">
        <w:rPr>
          <w:rFonts w:ascii="Calibri" w:hAnsi="Calibri" w:cs="Calibri"/>
          <w:bCs/>
          <w:color w:val="000000"/>
        </w:rPr>
        <w:t xml:space="preserve"> hate crimes and microaggressions need to be reported allowing for appropriate investigation and response. studentaffairs.usc.edu/bias-assessment-response-support</w:t>
      </w:r>
    </w:p>
    <w:p w:rsidR="00A7434E" w:rsidRPr="00A7434E" w:rsidRDefault="00A7434E" w:rsidP="00A7434E">
      <w:pPr>
        <w:pStyle w:val="NormalWeb"/>
        <w:spacing w:before="0" w:beforeAutospacing="0" w:after="0" w:afterAutospacing="0"/>
        <w:rPr>
          <w:rFonts w:ascii="Calibri" w:hAnsi="Calibri" w:cs="Calibri"/>
          <w:bCs/>
          <w:color w:val="000000"/>
        </w:rPr>
      </w:pPr>
    </w:p>
    <w:p w:rsidR="00A7434E" w:rsidRPr="00A7434E" w:rsidRDefault="00A7434E" w:rsidP="00A7434E">
      <w:pPr>
        <w:pStyle w:val="NormalWeb"/>
        <w:spacing w:before="0" w:beforeAutospacing="0" w:after="0" w:afterAutospacing="0"/>
        <w:rPr>
          <w:rFonts w:ascii="Calibri" w:hAnsi="Calibri" w:cs="Calibri"/>
          <w:b/>
          <w:bCs/>
          <w:color w:val="000000"/>
        </w:rPr>
      </w:pPr>
      <w:r w:rsidRPr="00A7434E">
        <w:rPr>
          <w:rFonts w:ascii="Calibri" w:hAnsi="Calibri" w:cs="Calibri"/>
          <w:b/>
          <w:bCs/>
          <w:color w:val="000000"/>
        </w:rPr>
        <w:t xml:space="preserve">The Office of Disability Services and Programs </w:t>
      </w:r>
    </w:p>
    <w:p w:rsidR="00A7434E" w:rsidRPr="00A7434E" w:rsidRDefault="00A7434E" w:rsidP="00A7434E">
      <w:pPr>
        <w:pStyle w:val="NormalWeb"/>
        <w:spacing w:before="0" w:beforeAutospacing="0" w:after="0" w:afterAutospacing="0"/>
        <w:rPr>
          <w:rFonts w:ascii="Calibri" w:hAnsi="Calibri" w:cs="Calibri"/>
          <w:bCs/>
          <w:color w:val="000000"/>
        </w:rPr>
      </w:pPr>
      <w:r w:rsidRPr="00A7434E">
        <w:rPr>
          <w:rFonts w:ascii="Calibri" w:hAnsi="Calibri" w:cs="Calibri"/>
          <w:bCs/>
          <w:color w:val="000000"/>
        </w:rPr>
        <w:t>Provides certification for students with disabilities and helps arrange relevant accommodations. dsp.usc.edu</w:t>
      </w:r>
    </w:p>
    <w:p w:rsidR="00A7434E" w:rsidRPr="00A7434E" w:rsidRDefault="00A7434E" w:rsidP="00A7434E">
      <w:pPr>
        <w:pStyle w:val="NormalWeb"/>
        <w:spacing w:before="0" w:beforeAutospacing="0" w:after="0" w:afterAutospacing="0"/>
        <w:rPr>
          <w:rFonts w:ascii="Calibri" w:hAnsi="Calibri" w:cs="Calibri"/>
          <w:bCs/>
          <w:color w:val="000000"/>
        </w:rPr>
      </w:pPr>
    </w:p>
    <w:p w:rsidR="00A7434E" w:rsidRPr="00A7434E" w:rsidRDefault="00A7434E" w:rsidP="00A7434E">
      <w:pPr>
        <w:pStyle w:val="NormalWeb"/>
        <w:spacing w:before="0" w:beforeAutospacing="0" w:after="0" w:afterAutospacing="0"/>
        <w:rPr>
          <w:rFonts w:ascii="Calibri" w:hAnsi="Calibri" w:cs="Calibri"/>
          <w:bCs/>
          <w:color w:val="000000"/>
        </w:rPr>
      </w:pPr>
      <w:r w:rsidRPr="00A7434E">
        <w:rPr>
          <w:rFonts w:ascii="Calibri" w:hAnsi="Calibri" w:cs="Calibri"/>
          <w:b/>
          <w:bCs/>
          <w:color w:val="000000"/>
        </w:rPr>
        <w:t>Student Support and Advocacy</w:t>
      </w:r>
      <w:r w:rsidRPr="00A7434E">
        <w:rPr>
          <w:rFonts w:ascii="Calibri" w:hAnsi="Calibri" w:cs="Calibri"/>
          <w:bCs/>
          <w:color w:val="000000"/>
        </w:rPr>
        <w:t xml:space="preserve"> – (213) 821-4710</w:t>
      </w:r>
    </w:p>
    <w:p w:rsidR="00A7434E" w:rsidRPr="00A7434E" w:rsidRDefault="00A7434E" w:rsidP="00A7434E">
      <w:pPr>
        <w:pStyle w:val="NormalWeb"/>
        <w:spacing w:before="0" w:beforeAutospacing="0" w:after="0" w:afterAutospacing="0"/>
        <w:rPr>
          <w:rFonts w:ascii="Calibri" w:hAnsi="Calibri" w:cs="Calibri"/>
          <w:bCs/>
          <w:color w:val="000000"/>
        </w:rPr>
      </w:pPr>
      <w:r w:rsidRPr="00A7434E">
        <w:rPr>
          <w:rFonts w:ascii="Calibri" w:hAnsi="Calibri" w:cs="Calibri"/>
          <w:bCs/>
          <w:color w:val="000000"/>
        </w:rPr>
        <w:lastRenderedPageBreak/>
        <w:t>Assists students and families in resolving complex issues adversely affecting their success as a student EX: personal, financial, and academic. studentaffairs.usc.edu/</w:t>
      </w:r>
      <w:proofErr w:type="spellStart"/>
      <w:r w:rsidRPr="00A7434E">
        <w:rPr>
          <w:rFonts w:ascii="Calibri" w:hAnsi="Calibri" w:cs="Calibri"/>
          <w:bCs/>
          <w:color w:val="000000"/>
        </w:rPr>
        <w:t>ssa</w:t>
      </w:r>
      <w:proofErr w:type="spellEnd"/>
    </w:p>
    <w:p w:rsidR="00A7434E" w:rsidRPr="00A7434E" w:rsidRDefault="00A7434E" w:rsidP="00A7434E">
      <w:pPr>
        <w:pStyle w:val="NormalWeb"/>
        <w:spacing w:before="0" w:beforeAutospacing="0" w:after="0" w:afterAutospacing="0"/>
        <w:rPr>
          <w:rFonts w:ascii="Calibri" w:hAnsi="Calibri" w:cs="Calibri"/>
          <w:bCs/>
          <w:color w:val="000000"/>
        </w:rPr>
      </w:pPr>
    </w:p>
    <w:p w:rsidR="00A7434E" w:rsidRPr="00A7434E" w:rsidRDefault="00A7434E" w:rsidP="00A7434E">
      <w:pPr>
        <w:pStyle w:val="NormalWeb"/>
        <w:spacing w:before="0" w:beforeAutospacing="0" w:after="0" w:afterAutospacing="0"/>
        <w:rPr>
          <w:rFonts w:ascii="Calibri" w:hAnsi="Calibri" w:cs="Calibri"/>
          <w:b/>
          <w:bCs/>
          <w:color w:val="000000"/>
        </w:rPr>
      </w:pPr>
      <w:r w:rsidRPr="00A7434E">
        <w:rPr>
          <w:rFonts w:ascii="Calibri" w:hAnsi="Calibri" w:cs="Calibri"/>
          <w:b/>
          <w:bCs/>
          <w:color w:val="000000"/>
        </w:rPr>
        <w:t xml:space="preserve">Diversity at USC </w:t>
      </w:r>
    </w:p>
    <w:p w:rsidR="00A7434E" w:rsidRPr="00A7434E" w:rsidRDefault="00A7434E" w:rsidP="00A7434E">
      <w:pPr>
        <w:pStyle w:val="NormalWeb"/>
        <w:spacing w:before="0" w:beforeAutospacing="0" w:after="0" w:afterAutospacing="0"/>
        <w:rPr>
          <w:rFonts w:ascii="Calibri" w:hAnsi="Calibri" w:cs="Calibri"/>
          <w:bCs/>
          <w:color w:val="000000"/>
        </w:rPr>
      </w:pPr>
      <w:r w:rsidRPr="00A7434E">
        <w:rPr>
          <w:rFonts w:ascii="Calibri" w:hAnsi="Calibri" w:cs="Calibri"/>
          <w:bCs/>
          <w:color w:val="000000"/>
        </w:rPr>
        <w:t>Information on events, programs and training, the Diversity Task Force (including representatives for each school), chronology, participation, and various resources for students. diversity.usc.edu</w:t>
      </w:r>
    </w:p>
    <w:p w:rsidR="00A7434E" w:rsidRPr="00A7434E" w:rsidRDefault="00A7434E" w:rsidP="00A7434E">
      <w:pPr>
        <w:pStyle w:val="NormalWeb"/>
        <w:spacing w:before="0" w:beforeAutospacing="0" w:after="0" w:afterAutospacing="0"/>
        <w:rPr>
          <w:rFonts w:ascii="Calibri" w:hAnsi="Calibri" w:cs="Calibri"/>
          <w:bCs/>
          <w:color w:val="000000"/>
        </w:rPr>
      </w:pPr>
    </w:p>
    <w:p w:rsidR="00A7434E" w:rsidRPr="00A7434E" w:rsidRDefault="00A7434E" w:rsidP="00A7434E">
      <w:pPr>
        <w:pStyle w:val="NormalWeb"/>
        <w:spacing w:before="0" w:beforeAutospacing="0" w:after="0" w:afterAutospacing="0"/>
        <w:rPr>
          <w:rFonts w:ascii="Calibri" w:hAnsi="Calibri" w:cs="Calibri"/>
          <w:b/>
          <w:bCs/>
          <w:color w:val="000000"/>
        </w:rPr>
      </w:pPr>
      <w:r w:rsidRPr="00A7434E">
        <w:rPr>
          <w:rFonts w:ascii="Calibri" w:hAnsi="Calibri" w:cs="Calibri"/>
          <w:b/>
          <w:bCs/>
          <w:color w:val="000000"/>
        </w:rPr>
        <w:t>USC Emergency Information</w:t>
      </w:r>
    </w:p>
    <w:p w:rsidR="00A7434E" w:rsidRPr="00A7434E" w:rsidRDefault="00A7434E" w:rsidP="00A7434E">
      <w:pPr>
        <w:pStyle w:val="NormalWeb"/>
        <w:spacing w:before="0" w:beforeAutospacing="0" w:after="0" w:afterAutospacing="0"/>
        <w:rPr>
          <w:rFonts w:ascii="Calibri" w:hAnsi="Calibri" w:cs="Calibri"/>
          <w:bCs/>
          <w:color w:val="000000"/>
        </w:rPr>
      </w:pPr>
      <w:r w:rsidRPr="00A7434E">
        <w:rPr>
          <w:rFonts w:ascii="Calibri" w:hAnsi="Calibri" w:cs="Calibri"/>
          <w:bCs/>
          <w:color w:val="000000"/>
        </w:rPr>
        <w:t>Provides safety and other updates, including ways in which instruction will be continued if an officially declared emergency makes travel to campus infeasible. emergency.usc.edu</w:t>
      </w:r>
    </w:p>
    <w:p w:rsidR="00A7434E" w:rsidRPr="00A7434E" w:rsidRDefault="00A7434E" w:rsidP="00A7434E">
      <w:pPr>
        <w:pStyle w:val="NormalWeb"/>
        <w:spacing w:before="0" w:beforeAutospacing="0" w:after="0" w:afterAutospacing="0"/>
        <w:rPr>
          <w:rFonts w:ascii="Calibri" w:hAnsi="Calibri" w:cs="Calibri"/>
          <w:bCs/>
          <w:color w:val="000000"/>
        </w:rPr>
      </w:pPr>
    </w:p>
    <w:p w:rsidR="00A7434E" w:rsidRDefault="00A7434E" w:rsidP="00A7434E">
      <w:pPr>
        <w:pStyle w:val="NormalWeb"/>
        <w:spacing w:before="0" w:beforeAutospacing="0" w:after="0" w:afterAutospacing="0"/>
        <w:rPr>
          <w:rFonts w:ascii="Calibri" w:hAnsi="Calibri" w:cs="Calibri"/>
          <w:bCs/>
          <w:color w:val="000000"/>
        </w:rPr>
      </w:pPr>
      <w:r w:rsidRPr="00A7434E">
        <w:rPr>
          <w:rFonts w:ascii="Calibri" w:hAnsi="Calibri" w:cs="Calibri"/>
          <w:b/>
          <w:bCs/>
          <w:color w:val="000000"/>
        </w:rPr>
        <w:t xml:space="preserve">USC Department of Public </w:t>
      </w:r>
      <w:proofErr w:type="gramStart"/>
      <w:r w:rsidRPr="00A7434E">
        <w:rPr>
          <w:rFonts w:ascii="Calibri" w:hAnsi="Calibri" w:cs="Calibri"/>
          <w:b/>
          <w:bCs/>
          <w:color w:val="000000"/>
        </w:rPr>
        <w:t>Safety</w:t>
      </w:r>
      <w:r w:rsidRPr="00A7434E">
        <w:rPr>
          <w:rFonts w:ascii="Calibri" w:hAnsi="Calibri" w:cs="Calibri"/>
          <w:bCs/>
          <w:color w:val="000000"/>
        </w:rPr>
        <w:t xml:space="preserve">  –</w:t>
      </w:r>
      <w:proofErr w:type="gramEnd"/>
      <w:r w:rsidRPr="00A7434E">
        <w:rPr>
          <w:rFonts w:ascii="Calibri" w:hAnsi="Calibri" w:cs="Calibri"/>
          <w:bCs/>
          <w:color w:val="000000"/>
        </w:rPr>
        <w:t xml:space="preserve"> UPC: (213) 740-4321 – HSC: (323) 442-1000 – 24-hour emergency or to report a crime. Provides overall safety to USC community. dps.usc.edu</w:t>
      </w:r>
    </w:p>
    <w:p w:rsidR="00A7434E" w:rsidRPr="00A7434E" w:rsidRDefault="00A7434E" w:rsidP="00A7434E">
      <w:pPr>
        <w:pStyle w:val="NormalWeb"/>
        <w:spacing w:before="0" w:beforeAutospacing="0" w:after="0" w:afterAutospacing="0"/>
        <w:rPr>
          <w:rFonts w:ascii="Calibri" w:hAnsi="Calibri" w:cs="Calibri"/>
          <w:bCs/>
          <w:color w:val="000000"/>
        </w:rPr>
      </w:pPr>
    </w:p>
    <w:p w:rsidR="007A5CF9" w:rsidRPr="00A7434E" w:rsidRDefault="00E13D55" w:rsidP="00A7434E">
      <w:pPr>
        <w:pStyle w:val="NormalWeb"/>
        <w:spacing w:before="0" w:beforeAutospacing="0" w:after="0" w:afterAutospacing="0"/>
        <w:rPr>
          <w:rFonts w:ascii="Calibri" w:hAnsi="Calibri" w:cs="Calibri"/>
          <w:b/>
          <w:bCs/>
          <w:color w:val="000000"/>
        </w:rPr>
      </w:pPr>
      <w:r>
        <w:rPr>
          <w:rFonts w:ascii="Calibri" w:hAnsi="Calibri" w:cs="Calibri"/>
          <w:b/>
          <w:bCs/>
          <w:color w:val="000000"/>
        </w:rPr>
        <w:t xml:space="preserve">USC </w:t>
      </w:r>
      <w:bookmarkStart w:id="0" w:name="_GoBack"/>
      <w:bookmarkEnd w:id="0"/>
      <w:r w:rsidR="007A5CF9" w:rsidRPr="007A5CF9">
        <w:rPr>
          <w:rFonts w:ascii="Calibri" w:hAnsi="Calibri" w:cs="Calibri"/>
          <w:b/>
          <w:bCs/>
          <w:color w:val="000000"/>
        </w:rPr>
        <w:t>Libraries</w:t>
      </w:r>
      <w:r w:rsidR="00A7434E">
        <w:rPr>
          <w:rFonts w:ascii="Calibri" w:hAnsi="Calibri" w:cs="Calibri"/>
          <w:b/>
          <w:bCs/>
          <w:color w:val="000000"/>
        </w:rPr>
        <w:t xml:space="preserve">: </w:t>
      </w:r>
      <w:r w:rsidR="007A5CF9" w:rsidRPr="007A5CF9">
        <w:rPr>
          <w:rFonts w:ascii="Calibri" w:hAnsi="Calibri" w:cs="Calibri"/>
          <w:bCs/>
          <w:color w:val="000000"/>
        </w:rPr>
        <w:t xml:space="preserve">Need to do research but don't know where to start? Searching for a book, article, or data to support your argument? Not sure how to cite a source in your bibliography? </w:t>
      </w:r>
    </w:p>
    <w:p w:rsidR="007A5CF9" w:rsidRDefault="007A5CF9" w:rsidP="00A7434E">
      <w:pPr>
        <w:pStyle w:val="NormalWeb"/>
        <w:spacing w:before="0" w:beforeAutospacing="0" w:after="0" w:afterAutospacing="0"/>
        <w:rPr>
          <w:rFonts w:ascii="Calibri" w:hAnsi="Calibri" w:cs="Calibri"/>
          <w:bCs/>
          <w:color w:val="000000"/>
        </w:rPr>
      </w:pPr>
      <w:r w:rsidRPr="007A5CF9">
        <w:rPr>
          <w:rFonts w:ascii="Calibri" w:hAnsi="Calibri" w:cs="Calibri"/>
          <w:bCs/>
          <w:color w:val="000000"/>
        </w:rPr>
        <w:t>Ask a librarian!</w:t>
      </w:r>
      <w:r>
        <w:rPr>
          <w:rFonts w:ascii="Calibri" w:hAnsi="Calibri" w:cs="Calibri"/>
          <w:bCs/>
          <w:color w:val="000000"/>
        </w:rPr>
        <w:t xml:space="preserve"> </w:t>
      </w:r>
      <w:r w:rsidRPr="007A5CF9">
        <w:rPr>
          <w:rFonts w:ascii="Calibri" w:hAnsi="Calibri" w:cs="Calibri"/>
          <w:bCs/>
          <w:color w:val="000000"/>
        </w:rPr>
        <w:t>Research help is available:</w:t>
      </w:r>
    </w:p>
    <w:p w:rsidR="007A5CF9" w:rsidRPr="007A5CF9" w:rsidRDefault="007A5CF9" w:rsidP="00A7434E">
      <w:pPr>
        <w:pStyle w:val="NormalWeb"/>
        <w:spacing w:before="0" w:beforeAutospacing="0" w:after="0" w:afterAutospacing="0"/>
        <w:rPr>
          <w:rFonts w:ascii="Calibri" w:hAnsi="Calibri" w:cs="Calibri"/>
          <w:bCs/>
          <w:color w:val="000000"/>
        </w:rPr>
      </w:pPr>
    </w:p>
    <w:p w:rsidR="007A5CF9" w:rsidRPr="007A5CF9" w:rsidRDefault="007A5CF9" w:rsidP="00A7434E">
      <w:pPr>
        <w:pStyle w:val="NormalWeb"/>
        <w:spacing w:before="0" w:beforeAutospacing="0" w:after="0" w:afterAutospacing="0"/>
        <w:rPr>
          <w:rFonts w:ascii="Calibri" w:hAnsi="Calibri" w:cs="Calibri"/>
          <w:bCs/>
          <w:color w:val="000000"/>
        </w:rPr>
      </w:pPr>
      <w:r w:rsidRPr="007A5CF9">
        <w:rPr>
          <w:rFonts w:ascii="Calibri" w:hAnsi="Calibri" w:cs="Calibri"/>
          <w:bCs/>
          <w:color w:val="000000"/>
        </w:rPr>
        <w:t>•In person and by phone, chat and email at Ask a Librarian</w:t>
      </w:r>
    </w:p>
    <w:p w:rsidR="007A5CF9" w:rsidRPr="007A5CF9" w:rsidRDefault="007A5CF9" w:rsidP="00A7434E">
      <w:pPr>
        <w:pStyle w:val="NormalWeb"/>
        <w:spacing w:before="0" w:beforeAutospacing="0" w:after="0" w:afterAutospacing="0"/>
        <w:rPr>
          <w:rFonts w:ascii="Calibri" w:hAnsi="Calibri" w:cs="Calibri"/>
          <w:bCs/>
          <w:color w:val="000000"/>
        </w:rPr>
      </w:pPr>
      <w:r w:rsidRPr="007A5CF9">
        <w:rPr>
          <w:rFonts w:ascii="Calibri" w:hAnsi="Calibri" w:cs="Calibri"/>
          <w:bCs/>
          <w:color w:val="000000"/>
        </w:rPr>
        <w:t>•Through research guides and FAQs</w:t>
      </w:r>
    </w:p>
    <w:p w:rsidR="007A5CF9" w:rsidRPr="00B86F74" w:rsidRDefault="007A5CF9" w:rsidP="00A7434E">
      <w:pPr>
        <w:pStyle w:val="NormalWeb"/>
        <w:spacing w:before="0" w:beforeAutospacing="0" w:after="0" w:afterAutospacing="0"/>
        <w:rPr>
          <w:rFonts w:ascii="Calibri" w:hAnsi="Calibri" w:cs="Calibri"/>
          <w:bCs/>
          <w:color w:val="000000"/>
        </w:rPr>
      </w:pPr>
      <w:r w:rsidRPr="007A5CF9">
        <w:rPr>
          <w:rFonts w:ascii="Calibri" w:hAnsi="Calibri" w:cs="Calibri"/>
          <w:bCs/>
          <w:color w:val="000000"/>
        </w:rPr>
        <w:t>•By contacting your subject librarian</w:t>
      </w:r>
    </w:p>
    <w:sectPr w:rsidR="007A5CF9" w:rsidRPr="00B86F74" w:rsidSect="00307F75">
      <w:type w:val="continuous"/>
      <w:pgSz w:w="12240" w:h="15840" w:code="1"/>
      <w:pgMar w:top="1152" w:right="1728" w:bottom="1152" w:left="1728" w:header="864"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A51" w:rsidRDefault="007D4A51">
      <w:r>
        <w:separator/>
      </w:r>
    </w:p>
  </w:endnote>
  <w:endnote w:type="continuationSeparator" w:id="0">
    <w:p w:rsidR="007D4A51" w:rsidRDefault="007D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8DA" w:rsidRDefault="009468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68DA" w:rsidRDefault="009468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8DA" w:rsidRPr="005D6BEC" w:rsidRDefault="009468DA" w:rsidP="00886FB9">
    <w:pPr>
      <w:pStyle w:val="Footer"/>
      <w:rPr>
        <w:rFonts w:ascii="Helvetica" w:hAnsi="Helvetica" w:cs="Calibri"/>
      </w:rPr>
    </w:pPr>
  </w:p>
  <w:p w:rsidR="009468DA" w:rsidRPr="005D6BEC" w:rsidRDefault="00C64AB1" w:rsidP="00886FB9">
    <w:pPr>
      <w:pStyle w:val="Footer"/>
      <w:jc w:val="right"/>
      <w:rPr>
        <w:rFonts w:ascii="Calibri" w:hAnsi="Calibri" w:cs="Calibri"/>
        <w:sz w:val="20"/>
      </w:rPr>
    </w:pPr>
    <w:r w:rsidRPr="005D6BEC">
      <w:rPr>
        <w:rFonts w:ascii="Calibri" w:hAnsi="Calibri" w:cs="Calibri"/>
        <w:sz w:val="20"/>
      </w:rPr>
      <w:t>Syllabus for COURSE-ID</w:t>
    </w:r>
    <w:r w:rsidR="009468DA" w:rsidRPr="005D6BEC">
      <w:rPr>
        <w:rFonts w:ascii="Calibri" w:hAnsi="Calibri" w:cs="Calibri"/>
        <w:sz w:val="20"/>
      </w:rPr>
      <w:t xml:space="preserve">, Page  </w:t>
    </w:r>
    <w:r w:rsidR="009468DA" w:rsidRPr="005D6BEC">
      <w:rPr>
        <w:rFonts w:ascii="Calibri" w:hAnsi="Calibri" w:cs="Calibri"/>
        <w:sz w:val="20"/>
      </w:rPr>
      <w:fldChar w:fldCharType="begin"/>
    </w:r>
    <w:r w:rsidR="009468DA" w:rsidRPr="005D6BEC">
      <w:rPr>
        <w:rFonts w:ascii="Calibri" w:hAnsi="Calibri" w:cs="Calibri"/>
        <w:sz w:val="20"/>
      </w:rPr>
      <w:instrText xml:space="preserve"> PAGE   \* MERGEFORMAT </w:instrText>
    </w:r>
    <w:r w:rsidR="009468DA" w:rsidRPr="005D6BEC">
      <w:rPr>
        <w:rFonts w:ascii="Calibri" w:hAnsi="Calibri" w:cs="Calibri"/>
        <w:sz w:val="20"/>
      </w:rPr>
      <w:fldChar w:fldCharType="separate"/>
    </w:r>
    <w:r w:rsidR="00605C67">
      <w:rPr>
        <w:rFonts w:ascii="Calibri" w:hAnsi="Calibri" w:cs="Calibri"/>
        <w:noProof/>
        <w:sz w:val="20"/>
      </w:rPr>
      <w:t>3</w:t>
    </w:r>
    <w:r w:rsidR="009468DA" w:rsidRPr="005D6BEC">
      <w:rPr>
        <w:rFonts w:ascii="Calibri" w:hAnsi="Calibri" w:cs="Calibri"/>
        <w:noProof/>
        <w:sz w:val="20"/>
      </w:rPr>
      <w:fldChar w:fldCharType="end"/>
    </w:r>
    <w:r w:rsidR="009468DA" w:rsidRPr="005D6BEC">
      <w:rPr>
        <w:rFonts w:ascii="Calibri" w:hAnsi="Calibri" w:cs="Calibri"/>
        <w:noProof/>
        <w:sz w:val="20"/>
      </w:rPr>
      <w:t xml:space="preserve"> of 4</w:t>
    </w:r>
  </w:p>
  <w:p w:rsidR="009468DA" w:rsidRPr="005D6BEC" w:rsidRDefault="009468DA">
    <w:pPr>
      <w:pStyle w:val="Footer"/>
      <w:rPr>
        <w:rFonts w:ascii="Helvetica" w:hAnsi="Helvetica"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A51" w:rsidRDefault="007D4A51">
      <w:r>
        <w:separator/>
      </w:r>
    </w:p>
  </w:footnote>
  <w:footnote w:type="continuationSeparator" w:id="0">
    <w:p w:rsidR="007D4A51" w:rsidRDefault="007D4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4459682"/>
      <w:docPartObj>
        <w:docPartGallery w:val="Page Numbers (Top of Page)"/>
        <w:docPartUnique/>
      </w:docPartObj>
    </w:sdtPr>
    <w:sdtEndPr>
      <w:rPr>
        <w:noProof/>
      </w:rPr>
    </w:sdtEndPr>
    <w:sdtContent>
      <w:p w:rsidR="00C529BC" w:rsidRDefault="00C529BC">
        <w:pPr>
          <w:pStyle w:val="Header"/>
          <w:jc w:val="center"/>
        </w:pPr>
        <w:r>
          <w:fldChar w:fldCharType="begin"/>
        </w:r>
        <w:r>
          <w:instrText xml:space="preserve"> PAGE   \* MERGEFORMAT </w:instrText>
        </w:r>
        <w:r>
          <w:fldChar w:fldCharType="separate"/>
        </w:r>
        <w:r w:rsidR="00605C67">
          <w:rPr>
            <w:noProof/>
          </w:rPr>
          <w:t>3</w:t>
        </w:r>
        <w:r>
          <w:rPr>
            <w:noProof/>
          </w:rPr>
          <w:fldChar w:fldCharType="end"/>
        </w:r>
      </w:p>
    </w:sdtContent>
  </w:sdt>
  <w:p w:rsidR="009468DA" w:rsidRDefault="009468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2194"/>
    <w:multiLevelType w:val="hybridMultilevel"/>
    <w:tmpl w:val="45401E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C93AE8"/>
    <w:multiLevelType w:val="hybridMultilevel"/>
    <w:tmpl w:val="3498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13304"/>
    <w:multiLevelType w:val="hybridMultilevel"/>
    <w:tmpl w:val="870406F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B158C5"/>
    <w:multiLevelType w:val="hybridMultilevel"/>
    <w:tmpl w:val="AB94C4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FF48CF"/>
    <w:multiLevelType w:val="hybridMultilevel"/>
    <w:tmpl w:val="F9A6F84E"/>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1E27E3"/>
    <w:multiLevelType w:val="hybridMultilevel"/>
    <w:tmpl w:val="B84A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A33E0"/>
    <w:multiLevelType w:val="hybridMultilevel"/>
    <w:tmpl w:val="BFE89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67B78"/>
    <w:multiLevelType w:val="hybridMultilevel"/>
    <w:tmpl w:val="68EEFC5A"/>
    <w:lvl w:ilvl="0" w:tplc="04090003">
      <w:start w:val="1"/>
      <w:numFmt w:val="bullet"/>
      <w:lvlText w:val="o"/>
      <w:lvlJc w:val="left"/>
      <w:pPr>
        <w:tabs>
          <w:tab w:val="num" w:pos="1080"/>
        </w:tabs>
        <w:ind w:left="1080" w:hanging="360"/>
      </w:pPr>
      <w:rPr>
        <w:rFonts w:ascii="Courier New" w:hAnsi="Courier New" w:cs="Courier New" w:hint="default"/>
      </w:rPr>
    </w:lvl>
    <w:lvl w:ilvl="1" w:tplc="525C1D0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EF5731"/>
    <w:multiLevelType w:val="hybridMultilevel"/>
    <w:tmpl w:val="59988F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402E6F"/>
    <w:multiLevelType w:val="hybridMultilevel"/>
    <w:tmpl w:val="46A8F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BF2021"/>
    <w:multiLevelType w:val="hybridMultilevel"/>
    <w:tmpl w:val="6332D810"/>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23056F"/>
    <w:multiLevelType w:val="hybridMultilevel"/>
    <w:tmpl w:val="2DD00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247551"/>
    <w:multiLevelType w:val="hybridMultilevel"/>
    <w:tmpl w:val="D534A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2318F3"/>
    <w:multiLevelType w:val="hybridMultilevel"/>
    <w:tmpl w:val="407408BA"/>
    <w:lvl w:ilvl="0" w:tplc="34EE0538">
      <w:start w:val="2"/>
      <w:numFmt w:val="decimal"/>
      <w:lvlText w:val="%1."/>
      <w:lvlJc w:val="left"/>
      <w:pPr>
        <w:ind w:left="1080" w:hanging="360"/>
      </w:pPr>
      <w:rPr>
        <w:rFonts w:hint="default"/>
        <w:b/>
        <w:i w:val="0"/>
        <w:w w:val="9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A40A61"/>
    <w:multiLevelType w:val="hybridMultilevel"/>
    <w:tmpl w:val="3F52946C"/>
    <w:lvl w:ilvl="0" w:tplc="82EC00A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2B2CFB"/>
    <w:multiLevelType w:val="hybridMultilevel"/>
    <w:tmpl w:val="A12CA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6A01CD"/>
    <w:multiLevelType w:val="hybridMultilevel"/>
    <w:tmpl w:val="9FD4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F55FDA"/>
    <w:multiLevelType w:val="hybridMultilevel"/>
    <w:tmpl w:val="F3825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0C521D2"/>
    <w:multiLevelType w:val="hybridMultilevel"/>
    <w:tmpl w:val="78F256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35D3A68"/>
    <w:multiLevelType w:val="hybridMultilevel"/>
    <w:tmpl w:val="BC08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B23EDD"/>
    <w:multiLevelType w:val="hybridMultilevel"/>
    <w:tmpl w:val="2A962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7031C1"/>
    <w:multiLevelType w:val="hybridMultilevel"/>
    <w:tmpl w:val="FDE4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39249D"/>
    <w:multiLevelType w:val="hybridMultilevel"/>
    <w:tmpl w:val="97E814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2C6706"/>
    <w:multiLevelType w:val="hybridMultilevel"/>
    <w:tmpl w:val="92CE6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594367"/>
    <w:multiLevelType w:val="hybridMultilevel"/>
    <w:tmpl w:val="8B3E3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6873CD"/>
    <w:multiLevelType w:val="hybridMultilevel"/>
    <w:tmpl w:val="C14CF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771EC3"/>
    <w:multiLevelType w:val="hybridMultilevel"/>
    <w:tmpl w:val="B28076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E36296C"/>
    <w:multiLevelType w:val="hybridMultilevel"/>
    <w:tmpl w:val="90DCBC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2485ECD"/>
    <w:multiLevelType w:val="hybridMultilevel"/>
    <w:tmpl w:val="6D0CF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7D71A72"/>
    <w:multiLevelType w:val="hybridMultilevel"/>
    <w:tmpl w:val="95A2D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8E62C2A"/>
    <w:multiLevelType w:val="hybridMultilevel"/>
    <w:tmpl w:val="00668826"/>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8F6115D"/>
    <w:multiLevelType w:val="hybridMultilevel"/>
    <w:tmpl w:val="7E6C9D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EFB1CE7"/>
    <w:multiLevelType w:val="hybridMultilevel"/>
    <w:tmpl w:val="8E96BA3A"/>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F447D7"/>
    <w:multiLevelType w:val="hybridMultilevel"/>
    <w:tmpl w:val="59988FEA"/>
    <w:lvl w:ilvl="0" w:tplc="04090001">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4625907"/>
    <w:multiLevelType w:val="hybridMultilevel"/>
    <w:tmpl w:val="5ABC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FD3BE6"/>
    <w:multiLevelType w:val="hybridMultilevel"/>
    <w:tmpl w:val="4F62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26377A"/>
    <w:multiLevelType w:val="hybridMultilevel"/>
    <w:tmpl w:val="CBE4A3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9A06B07"/>
    <w:multiLevelType w:val="hybridMultilevel"/>
    <w:tmpl w:val="A7923900"/>
    <w:lvl w:ilvl="0" w:tplc="28FCD26C">
      <w:start w:val="3"/>
      <w:numFmt w:val="decimal"/>
      <w:lvlText w:val="%1."/>
      <w:lvlJc w:val="left"/>
      <w:pPr>
        <w:ind w:left="1530" w:hanging="360"/>
      </w:pPr>
      <w:rPr>
        <w:rFonts w:hint="default"/>
        <w:b/>
        <w:i w:val="0"/>
        <w:w w:val="10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8" w15:restartNumberingAfterBreak="0">
    <w:nsid w:val="6AB91345"/>
    <w:multiLevelType w:val="hybridMultilevel"/>
    <w:tmpl w:val="2FDED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D7D30F0"/>
    <w:multiLevelType w:val="hybridMultilevel"/>
    <w:tmpl w:val="870406F6"/>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D9C46D5"/>
    <w:multiLevelType w:val="hybridMultilevel"/>
    <w:tmpl w:val="19CC127A"/>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41" w15:restartNumberingAfterBreak="0">
    <w:nsid w:val="77F424B4"/>
    <w:multiLevelType w:val="hybridMultilevel"/>
    <w:tmpl w:val="92CE6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9E3A9E"/>
    <w:multiLevelType w:val="hybridMultilevel"/>
    <w:tmpl w:val="1E307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DA74FFC"/>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DF56A5D"/>
    <w:multiLevelType w:val="hybridMultilevel"/>
    <w:tmpl w:val="66683F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3"/>
    <w:lvlOverride w:ilvl="0">
      <w:startOverride w:val="1"/>
    </w:lvlOverride>
  </w:num>
  <w:num w:numId="2">
    <w:abstractNumId w:val="38"/>
  </w:num>
  <w:num w:numId="3">
    <w:abstractNumId w:val="0"/>
  </w:num>
  <w:num w:numId="4">
    <w:abstractNumId w:val="7"/>
  </w:num>
  <w:num w:numId="5">
    <w:abstractNumId w:val="10"/>
  </w:num>
  <w:num w:numId="6">
    <w:abstractNumId w:val="32"/>
  </w:num>
  <w:num w:numId="7">
    <w:abstractNumId w:val="3"/>
  </w:num>
  <w:num w:numId="8">
    <w:abstractNumId w:val="28"/>
  </w:num>
  <w:num w:numId="9">
    <w:abstractNumId w:val="25"/>
  </w:num>
  <w:num w:numId="10">
    <w:abstractNumId w:val="18"/>
  </w:num>
  <w:num w:numId="11">
    <w:abstractNumId w:val="21"/>
  </w:num>
  <w:num w:numId="12">
    <w:abstractNumId w:val="1"/>
  </w:num>
  <w:num w:numId="13">
    <w:abstractNumId w:val="6"/>
  </w:num>
  <w:num w:numId="14">
    <w:abstractNumId w:val="14"/>
  </w:num>
  <w:num w:numId="15">
    <w:abstractNumId w:val="34"/>
  </w:num>
  <w:num w:numId="16">
    <w:abstractNumId w:val="13"/>
  </w:num>
  <w:num w:numId="17">
    <w:abstractNumId w:val="16"/>
  </w:num>
  <w:num w:numId="18">
    <w:abstractNumId w:val="37"/>
  </w:num>
  <w:num w:numId="19">
    <w:abstractNumId w:val="5"/>
  </w:num>
  <w:num w:numId="20">
    <w:abstractNumId w:val="40"/>
  </w:num>
  <w:num w:numId="21">
    <w:abstractNumId w:val="19"/>
  </w:num>
  <w:num w:numId="22">
    <w:abstractNumId w:val="35"/>
  </w:num>
  <w:num w:numId="23">
    <w:abstractNumId w:val="26"/>
  </w:num>
  <w:num w:numId="24">
    <w:abstractNumId w:val="17"/>
  </w:num>
  <w:num w:numId="25">
    <w:abstractNumId w:val="8"/>
  </w:num>
  <w:num w:numId="26">
    <w:abstractNumId w:val="29"/>
  </w:num>
  <w:num w:numId="27">
    <w:abstractNumId w:val="12"/>
  </w:num>
  <w:num w:numId="28">
    <w:abstractNumId w:val="33"/>
  </w:num>
  <w:num w:numId="29">
    <w:abstractNumId w:val="22"/>
  </w:num>
  <w:num w:numId="30">
    <w:abstractNumId w:val="4"/>
  </w:num>
  <w:num w:numId="31">
    <w:abstractNumId w:val="2"/>
  </w:num>
  <w:num w:numId="32">
    <w:abstractNumId w:val="39"/>
  </w:num>
  <w:num w:numId="33">
    <w:abstractNumId w:val="31"/>
  </w:num>
  <w:num w:numId="34">
    <w:abstractNumId w:val="42"/>
  </w:num>
  <w:num w:numId="35">
    <w:abstractNumId w:val="44"/>
  </w:num>
  <w:num w:numId="36">
    <w:abstractNumId w:val="30"/>
  </w:num>
  <w:num w:numId="37">
    <w:abstractNumId w:val="11"/>
  </w:num>
  <w:num w:numId="38">
    <w:abstractNumId w:val="36"/>
  </w:num>
  <w:num w:numId="39">
    <w:abstractNumId w:val="27"/>
  </w:num>
  <w:num w:numId="40">
    <w:abstractNumId w:val="24"/>
  </w:num>
  <w:num w:numId="41">
    <w:abstractNumId w:val="41"/>
  </w:num>
  <w:num w:numId="42">
    <w:abstractNumId w:val="23"/>
  </w:num>
  <w:num w:numId="43">
    <w:abstractNumId w:val="9"/>
  </w:num>
  <w:num w:numId="44">
    <w:abstractNumId w:val="15"/>
  </w:num>
  <w:num w:numId="45">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414"/>
    <w:rsid w:val="000000E7"/>
    <w:rsid w:val="00003216"/>
    <w:rsid w:val="000046EB"/>
    <w:rsid w:val="00011342"/>
    <w:rsid w:val="0001548B"/>
    <w:rsid w:val="0002609E"/>
    <w:rsid w:val="0003346C"/>
    <w:rsid w:val="000335A7"/>
    <w:rsid w:val="000346B0"/>
    <w:rsid w:val="00035D65"/>
    <w:rsid w:val="00047AFE"/>
    <w:rsid w:val="000502F7"/>
    <w:rsid w:val="00054129"/>
    <w:rsid w:val="00056AAB"/>
    <w:rsid w:val="000574AC"/>
    <w:rsid w:val="000727DC"/>
    <w:rsid w:val="00073ABD"/>
    <w:rsid w:val="00082E53"/>
    <w:rsid w:val="00083145"/>
    <w:rsid w:val="00087B72"/>
    <w:rsid w:val="000918D9"/>
    <w:rsid w:val="00091D97"/>
    <w:rsid w:val="00094E13"/>
    <w:rsid w:val="000A1E12"/>
    <w:rsid w:val="000A49FF"/>
    <w:rsid w:val="000B3057"/>
    <w:rsid w:val="000B6F07"/>
    <w:rsid w:val="000C2B7D"/>
    <w:rsid w:val="000C3C31"/>
    <w:rsid w:val="000C3EFD"/>
    <w:rsid w:val="000D0E9D"/>
    <w:rsid w:val="000D169E"/>
    <w:rsid w:val="000D2396"/>
    <w:rsid w:val="000D2771"/>
    <w:rsid w:val="000E0210"/>
    <w:rsid w:val="000E1DDA"/>
    <w:rsid w:val="000E6707"/>
    <w:rsid w:val="000E6F97"/>
    <w:rsid w:val="000F1749"/>
    <w:rsid w:val="000F5141"/>
    <w:rsid w:val="000F5D4F"/>
    <w:rsid w:val="00106E2B"/>
    <w:rsid w:val="00107C3C"/>
    <w:rsid w:val="00134B5A"/>
    <w:rsid w:val="0014058C"/>
    <w:rsid w:val="0014308A"/>
    <w:rsid w:val="00144C18"/>
    <w:rsid w:val="00144EFB"/>
    <w:rsid w:val="00145B01"/>
    <w:rsid w:val="00146EDD"/>
    <w:rsid w:val="001505B9"/>
    <w:rsid w:val="00150EE5"/>
    <w:rsid w:val="00151621"/>
    <w:rsid w:val="00152464"/>
    <w:rsid w:val="00153067"/>
    <w:rsid w:val="0015489B"/>
    <w:rsid w:val="001611A7"/>
    <w:rsid w:val="001717AC"/>
    <w:rsid w:val="00173C32"/>
    <w:rsid w:val="001743CC"/>
    <w:rsid w:val="0017496D"/>
    <w:rsid w:val="00180516"/>
    <w:rsid w:val="00181073"/>
    <w:rsid w:val="00184453"/>
    <w:rsid w:val="00185CEE"/>
    <w:rsid w:val="0019502C"/>
    <w:rsid w:val="00196114"/>
    <w:rsid w:val="001A03F4"/>
    <w:rsid w:val="001A1C84"/>
    <w:rsid w:val="001A20B0"/>
    <w:rsid w:val="001A563D"/>
    <w:rsid w:val="001A56CD"/>
    <w:rsid w:val="001A721E"/>
    <w:rsid w:val="001B0AA3"/>
    <w:rsid w:val="001B18CD"/>
    <w:rsid w:val="001C0D61"/>
    <w:rsid w:val="001C6F7A"/>
    <w:rsid w:val="001C70A7"/>
    <w:rsid w:val="001C75A2"/>
    <w:rsid w:val="001D0602"/>
    <w:rsid w:val="001D1264"/>
    <w:rsid w:val="001D770A"/>
    <w:rsid w:val="001E757A"/>
    <w:rsid w:val="001F2568"/>
    <w:rsid w:val="001F4ABB"/>
    <w:rsid w:val="001F4ED2"/>
    <w:rsid w:val="001F7A8C"/>
    <w:rsid w:val="002014F5"/>
    <w:rsid w:val="00212C7A"/>
    <w:rsid w:val="00215939"/>
    <w:rsid w:val="00220F95"/>
    <w:rsid w:val="00223F49"/>
    <w:rsid w:val="00231374"/>
    <w:rsid w:val="00234D9E"/>
    <w:rsid w:val="00234EEA"/>
    <w:rsid w:val="0024212C"/>
    <w:rsid w:val="002435D7"/>
    <w:rsid w:val="002469B7"/>
    <w:rsid w:val="00256237"/>
    <w:rsid w:val="00260FA0"/>
    <w:rsid w:val="00265327"/>
    <w:rsid w:val="00266198"/>
    <w:rsid w:val="00267E41"/>
    <w:rsid w:val="002708EB"/>
    <w:rsid w:val="00285067"/>
    <w:rsid w:val="00286A1D"/>
    <w:rsid w:val="00292FC2"/>
    <w:rsid w:val="00294216"/>
    <w:rsid w:val="0029596F"/>
    <w:rsid w:val="0029710F"/>
    <w:rsid w:val="002A0B81"/>
    <w:rsid w:val="002A6CED"/>
    <w:rsid w:val="002C4333"/>
    <w:rsid w:val="002D1B24"/>
    <w:rsid w:val="002D6F9E"/>
    <w:rsid w:val="002E022B"/>
    <w:rsid w:val="002E0A74"/>
    <w:rsid w:val="002E1D19"/>
    <w:rsid w:val="002E29FA"/>
    <w:rsid w:val="002F1A72"/>
    <w:rsid w:val="002F628A"/>
    <w:rsid w:val="00303AF5"/>
    <w:rsid w:val="00304328"/>
    <w:rsid w:val="00307F75"/>
    <w:rsid w:val="003103CB"/>
    <w:rsid w:val="00312B52"/>
    <w:rsid w:val="00320562"/>
    <w:rsid w:val="00320702"/>
    <w:rsid w:val="00334EF8"/>
    <w:rsid w:val="00336D04"/>
    <w:rsid w:val="00361361"/>
    <w:rsid w:val="00366891"/>
    <w:rsid w:val="00375CC0"/>
    <w:rsid w:val="0037695D"/>
    <w:rsid w:val="003847B0"/>
    <w:rsid w:val="00385418"/>
    <w:rsid w:val="00393FDA"/>
    <w:rsid w:val="00394832"/>
    <w:rsid w:val="00395398"/>
    <w:rsid w:val="003A2B4E"/>
    <w:rsid w:val="003A4D18"/>
    <w:rsid w:val="003A69CD"/>
    <w:rsid w:val="003C6175"/>
    <w:rsid w:val="003C6A48"/>
    <w:rsid w:val="003C7591"/>
    <w:rsid w:val="003D08F1"/>
    <w:rsid w:val="003D3889"/>
    <w:rsid w:val="003D59CE"/>
    <w:rsid w:val="003E36B4"/>
    <w:rsid w:val="003F1A30"/>
    <w:rsid w:val="003F637F"/>
    <w:rsid w:val="003F72AE"/>
    <w:rsid w:val="004033E4"/>
    <w:rsid w:val="0040351C"/>
    <w:rsid w:val="0040485B"/>
    <w:rsid w:val="00404A89"/>
    <w:rsid w:val="00404EB0"/>
    <w:rsid w:val="00405D59"/>
    <w:rsid w:val="00412EC8"/>
    <w:rsid w:val="00423B7A"/>
    <w:rsid w:val="00427179"/>
    <w:rsid w:val="00427AFF"/>
    <w:rsid w:val="004307CC"/>
    <w:rsid w:val="0043321A"/>
    <w:rsid w:val="00440838"/>
    <w:rsid w:val="00440B75"/>
    <w:rsid w:val="0044771C"/>
    <w:rsid w:val="00447DBE"/>
    <w:rsid w:val="00451262"/>
    <w:rsid w:val="00451AF6"/>
    <w:rsid w:val="00452547"/>
    <w:rsid w:val="0046031A"/>
    <w:rsid w:val="00460F23"/>
    <w:rsid w:val="00462407"/>
    <w:rsid w:val="00462D2D"/>
    <w:rsid w:val="00465B93"/>
    <w:rsid w:val="00466EF0"/>
    <w:rsid w:val="00473654"/>
    <w:rsid w:val="00483609"/>
    <w:rsid w:val="00490BC6"/>
    <w:rsid w:val="004A341F"/>
    <w:rsid w:val="004A49C5"/>
    <w:rsid w:val="004A7C57"/>
    <w:rsid w:val="004B09DE"/>
    <w:rsid w:val="004B200C"/>
    <w:rsid w:val="004B6C74"/>
    <w:rsid w:val="004C5493"/>
    <w:rsid w:val="004C5C78"/>
    <w:rsid w:val="004D07A5"/>
    <w:rsid w:val="004D1FC1"/>
    <w:rsid w:val="004D28B4"/>
    <w:rsid w:val="004E2C05"/>
    <w:rsid w:val="004E7732"/>
    <w:rsid w:val="004F3EB0"/>
    <w:rsid w:val="00501348"/>
    <w:rsid w:val="0050589A"/>
    <w:rsid w:val="00514EF4"/>
    <w:rsid w:val="005154E9"/>
    <w:rsid w:val="005200C1"/>
    <w:rsid w:val="00520E2B"/>
    <w:rsid w:val="005272F1"/>
    <w:rsid w:val="00531AF7"/>
    <w:rsid w:val="00545430"/>
    <w:rsid w:val="00545C45"/>
    <w:rsid w:val="005529A5"/>
    <w:rsid w:val="00555B9C"/>
    <w:rsid w:val="00557C3D"/>
    <w:rsid w:val="00560A8E"/>
    <w:rsid w:val="00565E00"/>
    <w:rsid w:val="00567684"/>
    <w:rsid w:val="005714DA"/>
    <w:rsid w:val="00571F0D"/>
    <w:rsid w:val="00583B5A"/>
    <w:rsid w:val="00591E8F"/>
    <w:rsid w:val="00594BE7"/>
    <w:rsid w:val="00594BFC"/>
    <w:rsid w:val="005A1D39"/>
    <w:rsid w:val="005A5F83"/>
    <w:rsid w:val="005B2008"/>
    <w:rsid w:val="005B3F81"/>
    <w:rsid w:val="005B6467"/>
    <w:rsid w:val="005C0FF3"/>
    <w:rsid w:val="005C25D3"/>
    <w:rsid w:val="005C29A2"/>
    <w:rsid w:val="005C4AB3"/>
    <w:rsid w:val="005D5414"/>
    <w:rsid w:val="005D6371"/>
    <w:rsid w:val="005D6BEC"/>
    <w:rsid w:val="005D7EC8"/>
    <w:rsid w:val="005E4828"/>
    <w:rsid w:val="005E5942"/>
    <w:rsid w:val="005F1353"/>
    <w:rsid w:val="005F5689"/>
    <w:rsid w:val="00601B1D"/>
    <w:rsid w:val="00605C67"/>
    <w:rsid w:val="00606850"/>
    <w:rsid w:val="00610C30"/>
    <w:rsid w:val="00614584"/>
    <w:rsid w:val="00614A2D"/>
    <w:rsid w:val="00616E34"/>
    <w:rsid w:val="00625D6B"/>
    <w:rsid w:val="006265A4"/>
    <w:rsid w:val="00631BA7"/>
    <w:rsid w:val="006358F2"/>
    <w:rsid w:val="0063673A"/>
    <w:rsid w:val="00637594"/>
    <w:rsid w:val="00637F3B"/>
    <w:rsid w:val="00645EE4"/>
    <w:rsid w:val="00647301"/>
    <w:rsid w:val="00647E16"/>
    <w:rsid w:val="006511D4"/>
    <w:rsid w:val="00656158"/>
    <w:rsid w:val="00656BEA"/>
    <w:rsid w:val="00660910"/>
    <w:rsid w:val="00663FAC"/>
    <w:rsid w:val="00671106"/>
    <w:rsid w:val="0067130A"/>
    <w:rsid w:val="006747CD"/>
    <w:rsid w:val="00687CA8"/>
    <w:rsid w:val="00690938"/>
    <w:rsid w:val="006914CC"/>
    <w:rsid w:val="00691E4F"/>
    <w:rsid w:val="006A0BFA"/>
    <w:rsid w:val="006A1ABD"/>
    <w:rsid w:val="006A7FF3"/>
    <w:rsid w:val="006B1DEB"/>
    <w:rsid w:val="006C1270"/>
    <w:rsid w:val="006C5B0C"/>
    <w:rsid w:val="006C600F"/>
    <w:rsid w:val="006D1AD7"/>
    <w:rsid w:val="006D4097"/>
    <w:rsid w:val="006D4540"/>
    <w:rsid w:val="006D6E28"/>
    <w:rsid w:val="006E00A4"/>
    <w:rsid w:val="006E2765"/>
    <w:rsid w:val="006E29F5"/>
    <w:rsid w:val="006E3C93"/>
    <w:rsid w:val="006E508A"/>
    <w:rsid w:val="006E6051"/>
    <w:rsid w:val="006F25E5"/>
    <w:rsid w:val="006F4217"/>
    <w:rsid w:val="006F5672"/>
    <w:rsid w:val="006F5C79"/>
    <w:rsid w:val="0070266D"/>
    <w:rsid w:val="00702EB9"/>
    <w:rsid w:val="00704BAA"/>
    <w:rsid w:val="00704D89"/>
    <w:rsid w:val="0070632A"/>
    <w:rsid w:val="00710BD2"/>
    <w:rsid w:val="007179B4"/>
    <w:rsid w:val="00723225"/>
    <w:rsid w:val="00724A89"/>
    <w:rsid w:val="00726189"/>
    <w:rsid w:val="00731039"/>
    <w:rsid w:val="00731FCD"/>
    <w:rsid w:val="007339F2"/>
    <w:rsid w:val="007417A9"/>
    <w:rsid w:val="007436EB"/>
    <w:rsid w:val="00751631"/>
    <w:rsid w:val="0075730F"/>
    <w:rsid w:val="00763DDF"/>
    <w:rsid w:val="007744D9"/>
    <w:rsid w:val="00784048"/>
    <w:rsid w:val="007A2259"/>
    <w:rsid w:val="007A4416"/>
    <w:rsid w:val="007A5CF9"/>
    <w:rsid w:val="007B0B4D"/>
    <w:rsid w:val="007B33D1"/>
    <w:rsid w:val="007B5BEC"/>
    <w:rsid w:val="007B6FFD"/>
    <w:rsid w:val="007C1032"/>
    <w:rsid w:val="007C26E2"/>
    <w:rsid w:val="007C7D68"/>
    <w:rsid w:val="007D4A51"/>
    <w:rsid w:val="007E54FF"/>
    <w:rsid w:val="007F05E1"/>
    <w:rsid w:val="007F0614"/>
    <w:rsid w:val="007F40C7"/>
    <w:rsid w:val="007F6FE1"/>
    <w:rsid w:val="00801FB4"/>
    <w:rsid w:val="00806E13"/>
    <w:rsid w:val="00806E9A"/>
    <w:rsid w:val="008146B4"/>
    <w:rsid w:val="00824550"/>
    <w:rsid w:val="008303BF"/>
    <w:rsid w:val="008333EF"/>
    <w:rsid w:val="0083490A"/>
    <w:rsid w:val="008369AB"/>
    <w:rsid w:val="008454C1"/>
    <w:rsid w:val="008464B5"/>
    <w:rsid w:val="008514C3"/>
    <w:rsid w:val="008516E6"/>
    <w:rsid w:val="00857C61"/>
    <w:rsid w:val="00860322"/>
    <w:rsid w:val="00873C4F"/>
    <w:rsid w:val="00873E67"/>
    <w:rsid w:val="008868F4"/>
    <w:rsid w:val="00886FB9"/>
    <w:rsid w:val="00892303"/>
    <w:rsid w:val="0089343E"/>
    <w:rsid w:val="008A07A0"/>
    <w:rsid w:val="008A7252"/>
    <w:rsid w:val="008B482D"/>
    <w:rsid w:val="008B4D62"/>
    <w:rsid w:val="008B7A08"/>
    <w:rsid w:val="008C201F"/>
    <w:rsid w:val="008C39CD"/>
    <w:rsid w:val="008D425B"/>
    <w:rsid w:val="008E5DD4"/>
    <w:rsid w:val="009156FF"/>
    <w:rsid w:val="00917F69"/>
    <w:rsid w:val="0092322F"/>
    <w:rsid w:val="009236CD"/>
    <w:rsid w:val="009352AB"/>
    <w:rsid w:val="00942321"/>
    <w:rsid w:val="00943434"/>
    <w:rsid w:val="00944814"/>
    <w:rsid w:val="009468DA"/>
    <w:rsid w:val="00952EDD"/>
    <w:rsid w:val="00957FE8"/>
    <w:rsid w:val="009662D9"/>
    <w:rsid w:val="00967D80"/>
    <w:rsid w:val="009711F7"/>
    <w:rsid w:val="00974EC7"/>
    <w:rsid w:val="00992B09"/>
    <w:rsid w:val="009A1063"/>
    <w:rsid w:val="009A15CF"/>
    <w:rsid w:val="009A6743"/>
    <w:rsid w:val="009B58EE"/>
    <w:rsid w:val="009C2744"/>
    <w:rsid w:val="009D7ACF"/>
    <w:rsid w:val="009E052F"/>
    <w:rsid w:val="009E5DF3"/>
    <w:rsid w:val="009F04E7"/>
    <w:rsid w:val="009F3ED0"/>
    <w:rsid w:val="00A10AD6"/>
    <w:rsid w:val="00A11968"/>
    <w:rsid w:val="00A14974"/>
    <w:rsid w:val="00A208F1"/>
    <w:rsid w:val="00A2204A"/>
    <w:rsid w:val="00A25267"/>
    <w:rsid w:val="00A26EA9"/>
    <w:rsid w:val="00A31B01"/>
    <w:rsid w:val="00A350C9"/>
    <w:rsid w:val="00A35AD0"/>
    <w:rsid w:val="00A45CA2"/>
    <w:rsid w:val="00A4769D"/>
    <w:rsid w:val="00A525AE"/>
    <w:rsid w:val="00A540CE"/>
    <w:rsid w:val="00A55F70"/>
    <w:rsid w:val="00A6345A"/>
    <w:rsid w:val="00A6795A"/>
    <w:rsid w:val="00A7434E"/>
    <w:rsid w:val="00A76CF4"/>
    <w:rsid w:val="00A777BF"/>
    <w:rsid w:val="00A77B99"/>
    <w:rsid w:val="00A81819"/>
    <w:rsid w:val="00A87147"/>
    <w:rsid w:val="00A90E34"/>
    <w:rsid w:val="00A919BA"/>
    <w:rsid w:val="00A94305"/>
    <w:rsid w:val="00A95867"/>
    <w:rsid w:val="00AA06CA"/>
    <w:rsid w:val="00AA677C"/>
    <w:rsid w:val="00AB039B"/>
    <w:rsid w:val="00AB0E9A"/>
    <w:rsid w:val="00AB7EB6"/>
    <w:rsid w:val="00AC76DF"/>
    <w:rsid w:val="00AD11D2"/>
    <w:rsid w:val="00AD14C7"/>
    <w:rsid w:val="00AD5F72"/>
    <w:rsid w:val="00AD7756"/>
    <w:rsid w:val="00AE08CC"/>
    <w:rsid w:val="00AE6D0B"/>
    <w:rsid w:val="00AF109A"/>
    <w:rsid w:val="00AF11FC"/>
    <w:rsid w:val="00AF47A9"/>
    <w:rsid w:val="00AF57DD"/>
    <w:rsid w:val="00AF7866"/>
    <w:rsid w:val="00B02176"/>
    <w:rsid w:val="00B0341D"/>
    <w:rsid w:val="00B05785"/>
    <w:rsid w:val="00B17E71"/>
    <w:rsid w:val="00B26188"/>
    <w:rsid w:val="00B33BB5"/>
    <w:rsid w:val="00B34FB9"/>
    <w:rsid w:val="00B36E68"/>
    <w:rsid w:val="00B44D80"/>
    <w:rsid w:val="00B44E13"/>
    <w:rsid w:val="00B55359"/>
    <w:rsid w:val="00B56062"/>
    <w:rsid w:val="00B60A65"/>
    <w:rsid w:val="00B75EFB"/>
    <w:rsid w:val="00B80349"/>
    <w:rsid w:val="00B831D4"/>
    <w:rsid w:val="00B8384E"/>
    <w:rsid w:val="00B86F74"/>
    <w:rsid w:val="00B87398"/>
    <w:rsid w:val="00B91C7E"/>
    <w:rsid w:val="00B9235A"/>
    <w:rsid w:val="00B96A1A"/>
    <w:rsid w:val="00B97B1B"/>
    <w:rsid w:val="00BB35AD"/>
    <w:rsid w:val="00BB5F60"/>
    <w:rsid w:val="00BC1CFA"/>
    <w:rsid w:val="00BC5AD3"/>
    <w:rsid w:val="00BC607C"/>
    <w:rsid w:val="00BD1F26"/>
    <w:rsid w:val="00BD312C"/>
    <w:rsid w:val="00BD35C9"/>
    <w:rsid w:val="00BD4F14"/>
    <w:rsid w:val="00BE5E33"/>
    <w:rsid w:val="00BE6A30"/>
    <w:rsid w:val="00BF6179"/>
    <w:rsid w:val="00C01FFD"/>
    <w:rsid w:val="00C050D1"/>
    <w:rsid w:val="00C0629E"/>
    <w:rsid w:val="00C07518"/>
    <w:rsid w:val="00C10C35"/>
    <w:rsid w:val="00C13319"/>
    <w:rsid w:val="00C20B3E"/>
    <w:rsid w:val="00C2187A"/>
    <w:rsid w:val="00C26169"/>
    <w:rsid w:val="00C3039A"/>
    <w:rsid w:val="00C40FA0"/>
    <w:rsid w:val="00C42B03"/>
    <w:rsid w:val="00C47217"/>
    <w:rsid w:val="00C51791"/>
    <w:rsid w:val="00C529BC"/>
    <w:rsid w:val="00C541CD"/>
    <w:rsid w:val="00C5604A"/>
    <w:rsid w:val="00C61899"/>
    <w:rsid w:val="00C61E7D"/>
    <w:rsid w:val="00C64686"/>
    <w:rsid w:val="00C648B5"/>
    <w:rsid w:val="00C64AB1"/>
    <w:rsid w:val="00C67474"/>
    <w:rsid w:val="00C73CFF"/>
    <w:rsid w:val="00C75B95"/>
    <w:rsid w:val="00C76F9C"/>
    <w:rsid w:val="00C82EDE"/>
    <w:rsid w:val="00C85F12"/>
    <w:rsid w:val="00C87B8F"/>
    <w:rsid w:val="00C91A2E"/>
    <w:rsid w:val="00C92A99"/>
    <w:rsid w:val="00C93E55"/>
    <w:rsid w:val="00C9519D"/>
    <w:rsid w:val="00C974D1"/>
    <w:rsid w:val="00C97C3C"/>
    <w:rsid w:val="00CA2FB3"/>
    <w:rsid w:val="00CA3252"/>
    <w:rsid w:val="00CA5BB8"/>
    <w:rsid w:val="00CB6A45"/>
    <w:rsid w:val="00CB799E"/>
    <w:rsid w:val="00CD53C5"/>
    <w:rsid w:val="00CE0B0D"/>
    <w:rsid w:val="00CE276F"/>
    <w:rsid w:val="00CE3132"/>
    <w:rsid w:val="00CE5965"/>
    <w:rsid w:val="00CF11B9"/>
    <w:rsid w:val="00D004C2"/>
    <w:rsid w:val="00D02DB7"/>
    <w:rsid w:val="00D03206"/>
    <w:rsid w:val="00D054CF"/>
    <w:rsid w:val="00D05746"/>
    <w:rsid w:val="00D062DD"/>
    <w:rsid w:val="00D169CB"/>
    <w:rsid w:val="00D2031B"/>
    <w:rsid w:val="00D218D9"/>
    <w:rsid w:val="00D21B70"/>
    <w:rsid w:val="00D2255D"/>
    <w:rsid w:val="00D23463"/>
    <w:rsid w:val="00D25CE6"/>
    <w:rsid w:val="00D26928"/>
    <w:rsid w:val="00D339B5"/>
    <w:rsid w:val="00D353FF"/>
    <w:rsid w:val="00D37A89"/>
    <w:rsid w:val="00D46129"/>
    <w:rsid w:val="00D4693C"/>
    <w:rsid w:val="00D46D73"/>
    <w:rsid w:val="00D532F9"/>
    <w:rsid w:val="00D548D2"/>
    <w:rsid w:val="00D57BE0"/>
    <w:rsid w:val="00D64713"/>
    <w:rsid w:val="00D70F7D"/>
    <w:rsid w:val="00D7728F"/>
    <w:rsid w:val="00D802DD"/>
    <w:rsid w:val="00D82E53"/>
    <w:rsid w:val="00D84803"/>
    <w:rsid w:val="00D87B0A"/>
    <w:rsid w:val="00D9072D"/>
    <w:rsid w:val="00D9152D"/>
    <w:rsid w:val="00D91B29"/>
    <w:rsid w:val="00D94FC9"/>
    <w:rsid w:val="00DA4160"/>
    <w:rsid w:val="00DA43A6"/>
    <w:rsid w:val="00DA71AC"/>
    <w:rsid w:val="00DB0232"/>
    <w:rsid w:val="00DB3A54"/>
    <w:rsid w:val="00DB5543"/>
    <w:rsid w:val="00DB7AE6"/>
    <w:rsid w:val="00DC0787"/>
    <w:rsid w:val="00DC1399"/>
    <w:rsid w:val="00DC587D"/>
    <w:rsid w:val="00DD54A3"/>
    <w:rsid w:val="00DE0C3B"/>
    <w:rsid w:val="00DE6121"/>
    <w:rsid w:val="00DE7C8D"/>
    <w:rsid w:val="00DF2B89"/>
    <w:rsid w:val="00DF3558"/>
    <w:rsid w:val="00DF6F13"/>
    <w:rsid w:val="00E0134D"/>
    <w:rsid w:val="00E02F89"/>
    <w:rsid w:val="00E071CE"/>
    <w:rsid w:val="00E11CC7"/>
    <w:rsid w:val="00E13D55"/>
    <w:rsid w:val="00E178B1"/>
    <w:rsid w:val="00E17C02"/>
    <w:rsid w:val="00E235CC"/>
    <w:rsid w:val="00E306A4"/>
    <w:rsid w:val="00E30A50"/>
    <w:rsid w:val="00E33C83"/>
    <w:rsid w:val="00E34381"/>
    <w:rsid w:val="00E41BB0"/>
    <w:rsid w:val="00E42BDA"/>
    <w:rsid w:val="00E4614D"/>
    <w:rsid w:val="00E4764D"/>
    <w:rsid w:val="00E64FFA"/>
    <w:rsid w:val="00E764A6"/>
    <w:rsid w:val="00E766D9"/>
    <w:rsid w:val="00E833C2"/>
    <w:rsid w:val="00E93BC3"/>
    <w:rsid w:val="00E94479"/>
    <w:rsid w:val="00E96DB9"/>
    <w:rsid w:val="00EA6625"/>
    <w:rsid w:val="00EA7CC6"/>
    <w:rsid w:val="00EB34B5"/>
    <w:rsid w:val="00EC1D48"/>
    <w:rsid w:val="00EC3A9D"/>
    <w:rsid w:val="00EC437E"/>
    <w:rsid w:val="00EC6161"/>
    <w:rsid w:val="00ED0057"/>
    <w:rsid w:val="00ED134C"/>
    <w:rsid w:val="00ED14FF"/>
    <w:rsid w:val="00ED1CEF"/>
    <w:rsid w:val="00EE154D"/>
    <w:rsid w:val="00EE41C6"/>
    <w:rsid w:val="00EE4949"/>
    <w:rsid w:val="00EE5177"/>
    <w:rsid w:val="00EE5676"/>
    <w:rsid w:val="00EE78F0"/>
    <w:rsid w:val="00EF038E"/>
    <w:rsid w:val="00EF12CF"/>
    <w:rsid w:val="00EF1F16"/>
    <w:rsid w:val="00F04A7B"/>
    <w:rsid w:val="00F135D5"/>
    <w:rsid w:val="00F21E1E"/>
    <w:rsid w:val="00F24FF9"/>
    <w:rsid w:val="00F26D03"/>
    <w:rsid w:val="00F27D5F"/>
    <w:rsid w:val="00F27F64"/>
    <w:rsid w:val="00F34300"/>
    <w:rsid w:val="00F34E20"/>
    <w:rsid w:val="00F43822"/>
    <w:rsid w:val="00F444D3"/>
    <w:rsid w:val="00F53BE6"/>
    <w:rsid w:val="00F55DE9"/>
    <w:rsid w:val="00F620CE"/>
    <w:rsid w:val="00F63F92"/>
    <w:rsid w:val="00F644AE"/>
    <w:rsid w:val="00F6721E"/>
    <w:rsid w:val="00F70DBF"/>
    <w:rsid w:val="00F71C6E"/>
    <w:rsid w:val="00F77F47"/>
    <w:rsid w:val="00F9122F"/>
    <w:rsid w:val="00F9320C"/>
    <w:rsid w:val="00F95336"/>
    <w:rsid w:val="00F97244"/>
    <w:rsid w:val="00FA0495"/>
    <w:rsid w:val="00FC5A40"/>
    <w:rsid w:val="00FC6E53"/>
    <w:rsid w:val="00FD05C7"/>
    <w:rsid w:val="00FD23C2"/>
    <w:rsid w:val="00FD5100"/>
    <w:rsid w:val="00FD6A9E"/>
    <w:rsid w:val="00FE338B"/>
    <w:rsid w:val="00FE544D"/>
    <w:rsid w:val="00FE6917"/>
    <w:rsid w:val="00FF0645"/>
    <w:rsid w:val="00FF1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183D5F"/>
  <w15:docId w15:val="{230C5B0B-20B4-41C0-B9A8-3CB695325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uiPriority w:val="59"/>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link w:val="Heading1"/>
    <w:rsid w:val="00A11968"/>
    <w:rPr>
      <w:b/>
      <w:sz w:val="22"/>
      <w:u w:val="single"/>
    </w:rPr>
  </w:style>
  <w:style w:type="character" w:customStyle="1" w:styleId="Heading3Char">
    <w:name w:val="Heading 3 Char"/>
    <w:link w:val="Heading3"/>
    <w:rsid w:val="00A11968"/>
    <w:rPr>
      <w:i/>
      <w:sz w:val="18"/>
    </w:rPr>
  </w:style>
  <w:style w:type="character" w:customStyle="1" w:styleId="Heading4Char">
    <w:name w:val="Heading 4 Char"/>
    <w:link w:val="Heading4"/>
    <w:rsid w:val="00A11968"/>
    <w:rPr>
      <w:b/>
      <w:sz w:val="24"/>
    </w:rPr>
  </w:style>
  <w:style w:type="character" w:customStyle="1" w:styleId="Heading7Char">
    <w:name w:val="Heading 7 Char"/>
    <w:link w:val="Heading7"/>
    <w:rsid w:val="00A11968"/>
    <w:rPr>
      <w:b/>
      <w:i/>
      <w:u w:val="single"/>
    </w:rPr>
  </w:style>
  <w:style w:type="character" w:customStyle="1" w:styleId="Heading8Char">
    <w:name w:val="Heading 8 Char"/>
    <w:link w:val="Heading8"/>
    <w:rsid w:val="00A11968"/>
    <w:rPr>
      <w:b/>
      <w:sz w:val="22"/>
    </w:rPr>
  </w:style>
  <w:style w:type="character" w:customStyle="1" w:styleId="FooterChar">
    <w:name w:val="Footer Char"/>
    <w:link w:val="Footer"/>
    <w:uiPriority w:val="99"/>
    <w:rsid w:val="00A11968"/>
    <w:rPr>
      <w:snapToGrid/>
      <w:sz w:val="22"/>
    </w:rPr>
  </w:style>
  <w:style w:type="character" w:customStyle="1" w:styleId="BodyTextChar">
    <w:name w:val="Body Text Char"/>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rPr>
  </w:style>
  <w:style w:type="character" w:customStyle="1" w:styleId="BodyText2Char">
    <w:name w:val="Body Text 2 Char"/>
    <w:link w:val="BodyText2"/>
    <w:rsid w:val="00EC6161"/>
    <w:rPr>
      <w:sz w:val="24"/>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rPr>
  </w:style>
  <w:style w:type="character" w:customStyle="1" w:styleId="PlainTextChar">
    <w:name w:val="Plain Text Char"/>
    <w:link w:val="PlainText"/>
    <w:rsid w:val="00B02176"/>
    <w:rPr>
      <w:rFonts w:ascii="Courier New" w:hAnsi="Courier New"/>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Calibri" w:eastAsia="MS Mincho" w:hAnsi="Calibri"/>
      <w:sz w:val="24"/>
      <w:szCs w:val="24"/>
      <w:lang w:eastAsia="ja-JP"/>
    </w:rPr>
  </w:style>
  <w:style w:type="paragraph" w:customStyle="1" w:styleId="Default">
    <w:name w:val="Default"/>
    <w:rsid w:val="00334EF8"/>
    <w:pPr>
      <w:widowControl w:val="0"/>
      <w:autoSpaceDE w:val="0"/>
      <w:autoSpaceDN w:val="0"/>
      <w:adjustRightInd w:val="0"/>
    </w:pPr>
    <w:rPr>
      <w:rFonts w:ascii="Arial" w:hAnsi="Arial" w:cs="Arial"/>
      <w:color w:val="000000"/>
      <w:sz w:val="24"/>
      <w:szCs w:val="24"/>
    </w:rPr>
  </w:style>
  <w:style w:type="character" w:styleId="Emphasis">
    <w:name w:val="Emphasis"/>
    <w:uiPriority w:val="20"/>
    <w:rsid w:val="00751631"/>
    <w:rPr>
      <w:i/>
    </w:rPr>
  </w:style>
  <w:style w:type="character" w:customStyle="1" w:styleId="tooltiptext">
    <w:name w:val="tool_tip_text"/>
    <w:basedOn w:val="DefaultParagraphFont"/>
    <w:rsid w:val="00106E2B"/>
  </w:style>
  <w:style w:type="character" w:styleId="PlaceholderText">
    <w:name w:val="Placeholder Text"/>
    <w:uiPriority w:val="99"/>
    <w:semiHidden/>
    <w:rsid w:val="00FD51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ayer@usc.edu" TargetMode="External"/><Relationship Id="rId13" Type="http://schemas.openxmlformats.org/officeDocument/2006/relationships/hyperlink" Target="https://scampus.usc.edu/1100-behavior-violating-university-standards-and-appropriate-sanctions/" TargetMode="External"/><Relationship Id="rId18" Type="http://schemas.openxmlformats.org/officeDocument/2006/relationships/hyperlink" Target="mailto:sarc@us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mayer@usc.edu" TargetMode="External"/><Relationship Id="rId17" Type="http://schemas.openxmlformats.org/officeDocument/2006/relationships/hyperlink" Target="http://www.usc.edu/student-affairs/cwm/" TargetMode="External"/><Relationship Id="rId2" Type="http://schemas.openxmlformats.org/officeDocument/2006/relationships/numbering" Target="numbering.xml"/><Relationship Id="rId16" Type="http://schemas.openxmlformats.org/officeDocument/2006/relationships/hyperlink" Target="http://capsnet.usc.edu/department/department-public-safety/online-forms/contact-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quity.usc.edu/"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olicy.usc.edu/scientific-mis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0E9B6-3FE3-414C-A643-DED28DA5A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2139</Words>
  <Characters>12194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14305</CharactersWithSpaces>
  <SharedDoc>false</SharedDoc>
  <HLinks>
    <vt:vector size="18" baseType="variant">
      <vt:variant>
        <vt:i4>3932261</vt:i4>
      </vt:variant>
      <vt:variant>
        <vt:i4>9</vt:i4>
      </vt:variant>
      <vt:variant>
        <vt:i4>0</vt:i4>
      </vt:variant>
      <vt:variant>
        <vt:i4>5</vt:i4>
      </vt:variant>
      <vt:variant>
        <vt:lpwstr>http://scampus.usc.edu/</vt:lpwstr>
      </vt:variant>
      <vt:variant>
        <vt:lpwstr/>
      </vt:variant>
      <vt:variant>
        <vt:i4>3932221</vt:i4>
      </vt:variant>
      <vt:variant>
        <vt:i4>6</vt:i4>
      </vt:variant>
      <vt:variant>
        <vt:i4>0</vt:i4>
      </vt:variant>
      <vt:variant>
        <vt:i4>5</vt:i4>
      </vt:variant>
      <vt:variant>
        <vt:lpwstr>http://www.usc.edu/scampus</vt:lpwstr>
      </vt:variant>
      <vt:variant>
        <vt:lpwstr/>
      </vt:variant>
      <vt:variant>
        <vt:i4>8126537</vt:i4>
      </vt:variant>
      <vt:variant>
        <vt:i4>3</vt:i4>
      </vt:variant>
      <vt:variant>
        <vt:i4>0</vt:i4>
      </vt:variant>
      <vt:variant>
        <vt:i4>5</vt:i4>
      </vt:variant>
      <vt:variant>
        <vt:lpwstr>mailto:ability@usc.edu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Omayer</cp:lastModifiedBy>
  <cp:revision>2</cp:revision>
  <cp:lastPrinted>2014-01-11T20:04:00Z</cp:lastPrinted>
  <dcterms:created xsi:type="dcterms:W3CDTF">2019-12-09T23:43:00Z</dcterms:created>
  <dcterms:modified xsi:type="dcterms:W3CDTF">2019-12-09T23:43:00Z</dcterms:modified>
</cp:coreProperties>
</file>