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A5" w:rsidRPr="00075623" w:rsidRDefault="007649A5" w:rsidP="00DA7DBD">
      <w:pPr>
        <w:tabs>
          <w:tab w:val="left" w:pos="2329"/>
        </w:tabs>
        <w:spacing w:after="16" w:line="254" w:lineRule="auto"/>
        <w:ind w:left="169" w:right="480"/>
        <w:rPr>
          <w:rFonts w:ascii="Arial" w:hAnsi="Arial" w:cs="Arial"/>
          <w:b/>
          <w:bCs/>
          <w:w w:val="85"/>
          <w:sz w:val="22"/>
          <w:szCs w:val="22"/>
        </w:rPr>
      </w:pPr>
    </w:p>
    <w:p w:rsidR="00AF3EE3" w:rsidRDefault="00AF3EE3" w:rsidP="00DA7DBD">
      <w:pPr>
        <w:tabs>
          <w:tab w:val="left" w:pos="2329"/>
        </w:tabs>
        <w:spacing w:after="16" w:line="254" w:lineRule="auto"/>
        <w:ind w:left="169" w:right="480"/>
        <w:rPr>
          <w:rFonts w:ascii="Arial" w:hAnsi="Arial" w:cs="Arial"/>
          <w:b/>
          <w:w w:val="95"/>
          <w:sz w:val="22"/>
          <w:szCs w:val="22"/>
        </w:rPr>
      </w:pPr>
    </w:p>
    <w:p w:rsidR="00414F06" w:rsidRPr="00AF3EE3" w:rsidRDefault="00DE7D97" w:rsidP="00DA7DBD">
      <w:pPr>
        <w:tabs>
          <w:tab w:val="left" w:pos="2329"/>
        </w:tabs>
        <w:spacing w:after="16" w:line="254" w:lineRule="auto"/>
        <w:ind w:left="169" w:right="480"/>
        <w:rPr>
          <w:rFonts w:ascii="Arial" w:hAnsi="Arial" w:cs="Arial"/>
          <w:b/>
          <w:w w:val="95"/>
          <w:sz w:val="22"/>
          <w:szCs w:val="22"/>
        </w:rPr>
      </w:pPr>
      <w:r w:rsidRPr="00AF3EE3">
        <w:rPr>
          <w:rFonts w:ascii="Arial" w:hAnsi="Arial" w:cs="Arial"/>
          <w:b/>
          <w:w w:val="95"/>
          <w:sz w:val="22"/>
          <w:szCs w:val="22"/>
        </w:rPr>
        <w:t>Room/time:</w:t>
      </w:r>
      <w:r w:rsidRPr="00AF3EE3">
        <w:rPr>
          <w:rFonts w:ascii="Arial" w:hAnsi="Arial" w:cs="Arial"/>
          <w:b/>
          <w:w w:val="95"/>
          <w:sz w:val="22"/>
          <w:szCs w:val="22"/>
        </w:rPr>
        <w:tab/>
      </w:r>
      <w:r w:rsidR="00414F06" w:rsidRPr="00AF3EE3">
        <w:rPr>
          <w:rFonts w:ascii="Arial" w:hAnsi="Arial" w:cs="Arial"/>
          <w:bCs/>
          <w:w w:val="95"/>
          <w:sz w:val="22"/>
          <w:szCs w:val="22"/>
        </w:rPr>
        <w:t>At Mateo Complex: Auditorium, Tues. 6-7:30pm</w:t>
      </w:r>
      <w:r w:rsidR="00414F06" w:rsidRPr="00AF3EE3">
        <w:rPr>
          <w:rFonts w:ascii="Arial" w:hAnsi="Arial" w:cs="Arial"/>
          <w:b/>
          <w:w w:val="95"/>
          <w:sz w:val="22"/>
          <w:szCs w:val="22"/>
        </w:rPr>
        <w:t xml:space="preserve"> </w:t>
      </w:r>
    </w:p>
    <w:p w:rsidR="00975395" w:rsidRPr="00AF3EE3" w:rsidRDefault="00414F06" w:rsidP="00DA7DBD">
      <w:pPr>
        <w:tabs>
          <w:tab w:val="left" w:pos="2329"/>
        </w:tabs>
        <w:spacing w:after="16" w:line="254" w:lineRule="auto"/>
        <w:ind w:left="169" w:right="480"/>
        <w:rPr>
          <w:rFonts w:ascii="Arial" w:hAnsi="Arial" w:cs="Arial"/>
          <w:sz w:val="22"/>
          <w:szCs w:val="22"/>
        </w:rPr>
      </w:pPr>
      <w:r w:rsidRPr="00AF3EE3">
        <w:rPr>
          <w:rFonts w:ascii="Arial" w:hAnsi="Arial" w:cs="Arial"/>
          <w:b/>
          <w:w w:val="95"/>
          <w:sz w:val="22"/>
          <w:szCs w:val="22"/>
        </w:rPr>
        <w:tab/>
      </w:r>
      <w:r w:rsidR="00975395" w:rsidRPr="00AF3EE3">
        <w:rPr>
          <w:rFonts w:ascii="Arial" w:hAnsi="Arial" w:cs="Arial"/>
          <w:sz w:val="22"/>
          <w:szCs w:val="22"/>
        </w:rPr>
        <w:t xml:space="preserve">MFA/MA Conference Room, </w:t>
      </w:r>
      <w:r w:rsidR="00DE7D97" w:rsidRPr="00AF3EE3">
        <w:rPr>
          <w:rFonts w:ascii="Arial" w:hAnsi="Arial" w:cs="Arial"/>
          <w:sz w:val="22"/>
          <w:szCs w:val="22"/>
        </w:rPr>
        <w:t xml:space="preserve">Wed. </w:t>
      </w:r>
      <w:r w:rsidR="00975395" w:rsidRPr="00AF3EE3">
        <w:rPr>
          <w:rFonts w:ascii="Arial" w:hAnsi="Arial" w:cs="Arial"/>
          <w:sz w:val="22"/>
          <w:szCs w:val="22"/>
        </w:rPr>
        <w:t>10-11:50am</w:t>
      </w:r>
      <w:r w:rsidR="00DE7D97" w:rsidRPr="00AF3EE3">
        <w:rPr>
          <w:rFonts w:ascii="Arial" w:hAnsi="Arial" w:cs="Arial"/>
          <w:sz w:val="22"/>
          <w:szCs w:val="22"/>
        </w:rPr>
        <w:t xml:space="preserve"> </w:t>
      </w:r>
    </w:p>
    <w:p w:rsidR="00975395" w:rsidRPr="00AF3EE3" w:rsidRDefault="00DE7D97" w:rsidP="00DA7DBD">
      <w:pPr>
        <w:tabs>
          <w:tab w:val="left" w:pos="2329"/>
        </w:tabs>
        <w:spacing w:after="16" w:line="254" w:lineRule="auto"/>
        <w:ind w:left="169" w:right="480"/>
        <w:rPr>
          <w:rFonts w:ascii="Arial" w:hAnsi="Arial" w:cs="Arial"/>
          <w:color w:val="0000FF"/>
          <w:w w:val="90"/>
          <w:sz w:val="22"/>
          <w:szCs w:val="22"/>
        </w:rPr>
      </w:pPr>
      <w:r w:rsidRPr="00AF3EE3">
        <w:rPr>
          <w:rFonts w:ascii="Arial" w:hAnsi="Arial" w:cs="Arial"/>
          <w:b/>
          <w:w w:val="90"/>
          <w:sz w:val="22"/>
          <w:szCs w:val="22"/>
        </w:rPr>
        <w:t>Instructor/contact:</w:t>
      </w:r>
      <w:r w:rsidRPr="00AF3EE3">
        <w:rPr>
          <w:rFonts w:ascii="Arial" w:hAnsi="Arial" w:cs="Arial"/>
          <w:b/>
          <w:w w:val="90"/>
          <w:sz w:val="22"/>
          <w:szCs w:val="22"/>
        </w:rPr>
        <w:tab/>
      </w:r>
      <w:r w:rsidR="00975395" w:rsidRPr="00AF3EE3">
        <w:rPr>
          <w:rFonts w:ascii="Arial" w:hAnsi="Arial" w:cs="Arial"/>
          <w:w w:val="90"/>
          <w:sz w:val="22"/>
          <w:szCs w:val="22"/>
        </w:rPr>
        <w:t>Anuradha Vikram, visiting faculty,</w:t>
      </w:r>
      <w:r w:rsidR="00975395" w:rsidRPr="00C52D02">
        <w:rPr>
          <w:rFonts w:ascii="Arial" w:hAnsi="Arial" w:cs="Arial"/>
          <w:w w:val="90"/>
          <w:sz w:val="20"/>
          <w:szCs w:val="20"/>
        </w:rPr>
        <w:t xml:space="preserve"> </w:t>
      </w:r>
      <w:hyperlink r:id="rId8" w:history="1">
        <w:r w:rsidR="00C52D02" w:rsidRPr="000B2FF7">
          <w:rPr>
            <w:rStyle w:val="Hyperlink"/>
            <w:rFonts w:ascii="Arial" w:hAnsi="Arial" w:cs="Arial"/>
            <w:sz w:val="20"/>
            <w:szCs w:val="20"/>
          </w:rPr>
          <w:t>avikram@usc.edu</w:t>
        </w:r>
      </w:hyperlink>
      <w:r w:rsidR="00C52D02">
        <w:rPr>
          <w:rFonts w:ascii="Arial" w:hAnsi="Arial" w:cs="Arial"/>
          <w:sz w:val="20"/>
          <w:szCs w:val="20"/>
        </w:rPr>
        <w:t xml:space="preserve"> </w:t>
      </w:r>
    </w:p>
    <w:p w:rsidR="00BA67BE" w:rsidRDefault="00DE7D97" w:rsidP="00DA7DBD">
      <w:pPr>
        <w:tabs>
          <w:tab w:val="left" w:pos="2329"/>
        </w:tabs>
        <w:spacing w:after="16" w:line="254" w:lineRule="auto"/>
        <w:ind w:left="169" w:right="480"/>
        <w:rPr>
          <w:rFonts w:ascii="Arial" w:hAnsi="Arial" w:cs="Arial"/>
          <w:sz w:val="22"/>
          <w:szCs w:val="22"/>
        </w:rPr>
      </w:pPr>
      <w:r w:rsidRPr="00AF3EE3">
        <w:rPr>
          <w:rFonts w:ascii="Arial" w:hAnsi="Arial" w:cs="Arial"/>
          <w:b/>
          <w:w w:val="90"/>
          <w:sz w:val="22"/>
          <w:szCs w:val="22"/>
        </w:rPr>
        <w:t>Office</w:t>
      </w:r>
      <w:r w:rsidRPr="00AF3EE3">
        <w:rPr>
          <w:rFonts w:ascii="Arial" w:hAnsi="Arial" w:cs="Arial"/>
          <w:b/>
          <w:spacing w:val="-22"/>
          <w:w w:val="90"/>
          <w:sz w:val="22"/>
          <w:szCs w:val="22"/>
        </w:rPr>
        <w:t xml:space="preserve"> </w:t>
      </w:r>
      <w:r w:rsidRPr="00AF3EE3">
        <w:rPr>
          <w:rFonts w:ascii="Arial" w:hAnsi="Arial" w:cs="Arial"/>
          <w:b/>
          <w:w w:val="90"/>
          <w:sz w:val="22"/>
          <w:szCs w:val="22"/>
        </w:rPr>
        <w:t>hours:</w:t>
      </w:r>
      <w:r w:rsidRPr="00AF3EE3">
        <w:rPr>
          <w:rFonts w:ascii="Arial" w:hAnsi="Arial" w:cs="Arial"/>
          <w:b/>
          <w:w w:val="90"/>
          <w:sz w:val="22"/>
          <w:szCs w:val="22"/>
        </w:rPr>
        <w:tab/>
      </w:r>
      <w:r w:rsidRPr="00AF3EE3">
        <w:rPr>
          <w:rFonts w:ascii="Arial" w:hAnsi="Arial" w:cs="Arial"/>
          <w:sz w:val="22"/>
          <w:szCs w:val="22"/>
        </w:rPr>
        <w:t>Wed.</w:t>
      </w:r>
      <w:r w:rsidRPr="00AF3EE3">
        <w:rPr>
          <w:rFonts w:ascii="Arial" w:hAnsi="Arial" w:cs="Arial"/>
          <w:spacing w:val="-17"/>
          <w:sz w:val="22"/>
          <w:szCs w:val="22"/>
        </w:rPr>
        <w:t xml:space="preserve"> </w:t>
      </w:r>
      <w:r w:rsidR="00975395" w:rsidRPr="00AF3EE3">
        <w:rPr>
          <w:rFonts w:ascii="Arial" w:hAnsi="Arial" w:cs="Arial"/>
          <w:sz w:val="22"/>
          <w:szCs w:val="22"/>
        </w:rPr>
        <w:t xml:space="preserve">9-10am </w:t>
      </w:r>
      <w:r w:rsidRPr="00AF3EE3">
        <w:rPr>
          <w:rFonts w:ascii="Arial" w:hAnsi="Arial" w:cs="Arial"/>
          <w:sz w:val="22"/>
          <w:szCs w:val="22"/>
        </w:rPr>
        <w:t>or</w:t>
      </w:r>
      <w:r w:rsidRPr="00AF3EE3">
        <w:rPr>
          <w:rFonts w:ascii="Arial" w:hAnsi="Arial" w:cs="Arial"/>
          <w:spacing w:val="-17"/>
          <w:sz w:val="22"/>
          <w:szCs w:val="22"/>
        </w:rPr>
        <w:t xml:space="preserve"> </w:t>
      </w:r>
      <w:r w:rsidRPr="00AF3EE3">
        <w:rPr>
          <w:rFonts w:ascii="Arial" w:hAnsi="Arial" w:cs="Arial"/>
          <w:sz w:val="22"/>
          <w:szCs w:val="22"/>
        </w:rPr>
        <w:t>by</w:t>
      </w:r>
      <w:r w:rsidRPr="00AF3EE3">
        <w:rPr>
          <w:rFonts w:ascii="Arial" w:hAnsi="Arial" w:cs="Arial"/>
          <w:spacing w:val="-17"/>
          <w:sz w:val="22"/>
          <w:szCs w:val="22"/>
        </w:rPr>
        <w:t xml:space="preserve"> </w:t>
      </w:r>
      <w:r w:rsidRPr="00AF3EE3">
        <w:rPr>
          <w:rFonts w:ascii="Arial" w:hAnsi="Arial" w:cs="Arial"/>
          <w:sz w:val="22"/>
          <w:szCs w:val="22"/>
        </w:rPr>
        <w:t>appointment</w:t>
      </w:r>
    </w:p>
    <w:p w:rsidR="00AF3EE3" w:rsidRPr="00AF3EE3" w:rsidRDefault="00AF3EE3" w:rsidP="00DA7DBD">
      <w:pPr>
        <w:tabs>
          <w:tab w:val="left" w:pos="2329"/>
        </w:tabs>
        <w:spacing w:after="16" w:line="254" w:lineRule="auto"/>
        <w:ind w:left="169" w:right="480"/>
        <w:rPr>
          <w:rFonts w:ascii="Arial" w:hAnsi="Arial" w:cs="Arial"/>
          <w:sz w:val="22"/>
          <w:szCs w:val="22"/>
        </w:rPr>
      </w:pPr>
    </w:p>
    <w:p w:rsidR="00BA67BE" w:rsidRPr="00AF3EE3" w:rsidRDefault="00BA67BE" w:rsidP="00DA7DBD">
      <w:pPr>
        <w:pStyle w:val="BodyText"/>
        <w:ind w:left="187" w:right="480"/>
      </w:pPr>
    </w:p>
    <w:p w:rsidR="00BA67BE" w:rsidRPr="00075623" w:rsidRDefault="00DE7D97" w:rsidP="00DA7DBD">
      <w:pPr>
        <w:pStyle w:val="Heading1"/>
        <w:ind w:right="480"/>
      </w:pPr>
      <w:r w:rsidRPr="00075623">
        <w:rPr>
          <w:w w:val="90"/>
        </w:rPr>
        <w:t>COURSE DESCRIPTION</w:t>
      </w:r>
    </w:p>
    <w:p w:rsidR="00BA67BE" w:rsidRPr="00AF3EE3" w:rsidRDefault="00DE7D97" w:rsidP="00DA7DBD">
      <w:pPr>
        <w:pStyle w:val="ListParagraph"/>
        <w:spacing w:line="276" w:lineRule="auto"/>
        <w:rPr>
          <w:sz w:val="20"/>
          <w:szCs w:val="20"/>
        </w:rPr>
      </w:pPr>
      <w:r w:rsidRPr="00AF3EE3">
        <w:rPr>
          <w:sz w:val="20"/>
          <w:szCs w:val="20"/>
        </w:rPr>
        <w:t xml:space="preserve">The Visiting Artist and Scholar Seminar is organized as a series of roundtables parallel to the </w:t>
      </w:r>
      <w:proofErr w:type="spellStart"/>
      <w:r w:rsidRPr="00AF3EE3">
        <w:rPr>
          <w:sz w:val="20"/>
          <w:szCs w:val="20"/>
        </w:rPr>
        <w:t>Roski</w:t>
      </w:r>
      <w:proofErr w:type="spellEnd"/>
      <w:r w:rsidRPr="00AF3EE3">
        <w:rPr>
          <w:sz w:val="20"/>
          <w:szCs w:val="20"/>
        </w:rPr>
        <w:t xml:space="preserve"> Talks. These two-hour, informal conversations are meant to provide an opportunity for students to delve deeper into the work of the visiting artists, curators, and scholars coming to the </w:t>
      </w:r>
      <w:proofErr w:type="spellStart"/>
      <w:r w:rsidRPr="00AF3EE3">
        <w:rPr>
          <w:sz w:val="20"/>
          <w:szCs w:val="20"/>
        </w:rPr>
        <w:t>Roski</w:t>
      </w:r>
      <w:proofErr w:type="spellEnd"/>
      <w:r w:rsidRPr="00AF3EE3">
        <w:rPr>
          <w:sz w:val="20"/>
          <w:szCs w:val="20"/>
        </w:rPr>
        <w:t xml:space="preserve"> School in </w:t>
      </w:r>
      <w:r w:rsidR="00414F06" w:rsidRPr="00AF3EE3">
        <w:rPr>
          <w:sz w:val="20"/>
          <w:szCs w:val="20"/>
        </w:rPr>
        <w:t>spring 2020</w:t>
      </w:r>
      <w:r w:rsidRPr="00AF3EE3">
        <w:rPr>
          <w:sz w:val="20"/>
          <w:szCs w:val="20"/>
        </w:rPr>
        <w:t xml:space="preserve">. Our conversations will be informed by questions, remarks, and issues raised in the lectures, as well as thorough readings of texts, criticism, scholarship or viewings of video, which may vary, depending on what the visitor assigns for the class. Although the </w:t>
      </w:r>
      <w:r w:rsidR="00414F06" w:rsidRPr="00AF3EE3">
        <w:rPr>
          <w:sz w:val="20"/>
          <w:szCs w:val="20"/>
        </w:rPr>
        <w:t>seminar leader</w:t>
      </w:r>
      <w:r w:rsidRPr="00AF3EE3">
        <w:rPr>
          <w:sz w:val="20"/>
          <w:szCs w:val="20"/>
        </w:rPr>
        <w:t xml:space="preserve"> introduces and hosts the conversations, each week specific students will be leading the discussion. Additionally, ALL students are responsible for the assigned readings and for writing comments/questions about the lecture and the texts prior to the Wed. seminar. This means every student must come fully prepared for each of the class discussions—the depth of the discourse and the success of the seminar depend on your participation!</w:t>
      </w:r>
    </w:p>
    <w:p w:rsidR="00BA67BE" w:rsidRPr="00075623" w:rsidRDefault="00BA67BE" w:rsidP="00DA7DBD">
      <w:pPr>
        <w:pStyle w:val="BodyText"/>
        <w:spacing w:before="6"/>
        <w:ind w:right="480"/>
      </w:pPr>
    </w:p>
    <w:p w:rsidR="00BA67BE" w:rsidRPr="00075623" w:rsidRDefault="00DE7D97" w:rsidP="00DA7DBD">
      <w:pPr>
        <w:pStyle w:val="Heading1"/>
        <w:ind w:right="480"/>
      </w:pPr>
      <w:r w:rsidRPr="00075623">
        <w:rPr>
          <w:w w:val="90"/>
        </w:rPr>
        <w:t>COURSE REQUIREMENTS</w:t>
      </w:r>
    </w:p>
    <w:p w:rsidR="00BA67BE" w:rsidRPr="00AF3EE3" w:rsidRDefault="00DE7D97" w:rsidP="00DA7DBD">
      <w:pPr>
        <w:pStyle w:val="ListParagraph"/>
        <w:spacing w:line="276" w:lineRule="auto"/>
        <w:rPr>
          <w:sz w:val="20"/>
          <w:szCs w:val="20"/>
        </w:rPr>
      </w:pPr>
      <w:r w:rsidRPr="00AF3EE3">
        <w:rPr>
          <w:b/>
          <w:w w:val="95"/>
          <w:sz w:val="20"/>
          <w:szCs w:val="20"/>
        </w:rPr>
        <w:t>Attendance</w:t>
      </w:r>
      <w:r w:rsidRPr="00AF3EE3">
        <w:rPr>
          <w:b/>
          <w:spacing w:val="-33"/>
          <w:w w:val="95"/>
          <w:sz w:val="20"/>
          <w:szCs w:val="20"/>
        </w:rPr>
        <w:t xml:space="preserve"> </w:t>
      </w:r>
      <w:r w:rsidRPr="00AF3EE3">
        <w:rPr>
          <w:b/>
          <w:w w:val="95"/>
          <w:sz w:val="20"/>
          <w:szCs w:val="20"/>
        </w:rPr>
        <w:t>is</w:t>
      </w:r>
      <w:r w:rsidRPr="00AF3EE3">
        <w:rPr>
          <w:b/>
          <w:spacing w:val="-33"/>
          <w:w w:val="95"/>
          <w:sz w:val="20"/>
          <w:szCs w:val="20"/>
        </w:rPr>
        <w:t xml:space="preserve"> </w:t>
      </w:r>
      <w:r w:rsidRPr="00AF3EE3">
        <w:rPr>
          <w:b/>
          <w:w w:val="95"/>
          <w:sz w:val="20"/>
          <w:szCs w:val="20"/>
        </w:rPr>
        <w:t>mandatory</w:t>
      </w:r>
      <w:r w:rsidRPr="00AF3EE3">
        <w:rPr>
          <w:b/>
          <w:spacing w:val="-32"/>
          <w:w w:val="95"/>
          <w:sz w:val="20"/>
          <w:szCs w:val="20"/>
        </w:rPr>
        <w:t xml:space="preserve"> </w:t>
      </w:r>
      <w:r w:rsidRPr="00AF3EE3">
        <w:rPr>
          <w:b/>
          <w:w w:val="95"/>
          <w:sz w:val="20"/>
          <w:szCs w:val="20"/>
        </w:rPr>
        <w:t>at</w:t>
      </w:r>
      <w:r w:rsidRPr="00AF3EE3">
        <w:rPr>
          <w:b/>
          <w:spacing w:val="-33"/>
          <w:w w:val="95"/>
          <w:sz w:val="20"/>
          <w:szCs w:val="20"/>
        </w:rPr>
        <w:t xml:space="preserve"> </w:t>
      </w:r>
      <w:r w:rsidRPr="00AF3EE3">
        <w:rPr>
          <w:b/>
          <w:w w:val="95"/>
          <w:sz w:val="20"/>
          <w:szCs w:val="20"/>
        </w:rPr>
        <w:t>all</w:t>
      </w:r>
      <w:r w:rsidRPr="00AF3EE3">
        <w:rPr>
          <w:b/>
          <w:spacing w:val="-32"/>
          <w:w w:val="95"/>
          <w:sz w:val="20"/>
          <w:szCs w:val="20"/>
        </w:rPr>
        <w:t xml:space="preserve"> </w:t>
      </w:r>
      <w:r w:rsidRPr="00AF3EE3">
        <w:rPr>
          <w:b/>
          <w:w w:val="95"/>
          <w:sz w:val="20"/>
          <w:szCs w:val="20"/>
        </w:rPr>
        <w:t>classes</w:t>
      </w:r>
      <w:r w:rsidRPr="00AF3EE3">
        <w:rPr>
          <w:w w:val="95"/>
          <w:sz w:val="20"/>
          <w:szCs w:val="20"/>
        </w:rPr>
        <w:t>.</w:t>
      </w:r>
      <w:r w:rsidRPr="00AF3EE3">
        <w:rPr>
          <w:spacing w:val="-33"/>
          <w:w w:val="95"/>
          <w:sz w:val="20"/>
          <w:szCs w:val="20"/>
        </w:rPr>
        <w:t xml:space="preserve"> </w:t>
      </w:r>
      <w:r w:rsidRPr="00AF3EE3">
        <w:rPr>
          <w:sz w:val="20"/>
          <w:szCs w:val="20"/>
        </w:rPr>
        <w:t xml:space="preserve">Students are required to attend class in person, barring illness or family crisis. If it is impossible to attend please notify </w:t>
      </w:r>
      <w:r w:rsidR="00975395" w:rsidRPr="00AF3EE3">
        <w:rPr>
          <w:sz w:val="20"/>
          <w:szCs w:val="20"/>
        </w:rPr>
        <w:t>Anu</w:t>
      </w:r>
      <w:r w:rsidRPr="00AF3EE3">
        <w:rPr>
          <w:sz w:val="20"/>
          <w:szCs w:val="20"/>
        </w:rPr>
        <w:t xml:space="preserve"> in advance by </w:t>
      </w:r>
      <w:r w:rsidR="00975395" w:rsidRPr="00AF3EE3">
        <w:rPr>
          <w:sz w:val="20"/>
          <w:szCs w:val="20"/>
        </w:rPr>
        <w:t xml:space="preserve">phone, text, or email. </w:t>
      </w:r>
      <w:r w:rsidRPr="00AF3EE3">
        <w:rPr>
          <w:sz w:val="20"/>
          <w:szCs w:val="20"/>
        </w:rPr>
        <w:t>More than 3 unexcused absences lower your grade by one-half step (A to A-, A- to B+ etc.).</w:t>
      </w:r>
    </w:p>
    <w:p w:rsidR="00BA67BE" w:rsidRPr="00AF3EE3" w:rsidRDefault="00BA67BE" w:rsidP="00DA7DBD">
      <w:pPr>
        <w:pStyle w:val="BodyText"/>
        <w:spacing w:before="6" w:line="276" w:lineRule="auto"/>
        <w:ind w:right="480"/>
        <w:rPr>
          <w:sz w:val="20"/>
          <w:szCs w:val="20"/>
        </w:rPr>
      </w:pPr>
    </w:p>
    <w:p w:rsidR="00BA67BE" w:rsidRPr="00AF3EE3" w:rsidRDefault="00DE7D97" w:rsidP="00DA7DBD">
      <w:pPr>
        <w:pStyle w:val="ListParagraph"/>
        <w:spacing w:line="276" w:lineRule="auto"/>
        <w:rPr>
          <w:sz w:val="20"/>
          <w:szCs w:val="20"/>
        </w:rPr>
      </w:pPr>
      <w:r w:rsidRPr="00AF3EE3">
        <w:rPr>
          <w:b/>
          <w:w w:val="95"/>
          <w:sz w:val="20"/>
          <w:szCs w:val="20"/>
        </w:rPr>
        <w:t>Please</w:t>
      </w:r>
      <w:r w:rsidRPr="00AF3EE3">
        <w:rPr>
          <w:b/>
          <w:spacing w:val="-26"/>
          <w:w w:val="95"/>
          <w:sz w:val="20"/>
          <w:szCs w:val="20"/>
        </w:rPr>
        <w:t xml:space="preserve"> </w:t>
      </w:r>
      <w:r w:rsidRPr="00AF3EE3">
        <w:rPr>
          <w:b/>
          <w:w w:val="95"/>
          <w:sz w:val="20"/>
          <w:szCs w:val="20"/>
        </w:rPr>
        <w:t>be</w:t>
      </w:r>
      <w:r w:rsidRPr="00AF3EE3">
        <w:rPr>
          <w:b/>
          <w:spacing w:val="-25"/>
          <w:w w:val="95"/>
          <w:sz w:val="20"/>
          <w:szCs w:val="20"/>
        </w:rPr>
        <w:t xml:space="preserve"> </w:t>
      </w:r>
      <w:r w:rsidRPr="00AF3EE3">
        <w:rPr>
          <w:b/>
          <w:w w:val="95"/>
          <w:sz w:val="20"/>
          <w:szCs w:val="20"/>
        </w:rPr>
        <w:t>on</w:t>
      </w:r>
      <w:r w:rsidRPr="00AF3EE3">
        <w:rPr>
          <w:b/>
          <w:spacing w:val="-25"/>
          <w:w w:val="95"/>
          <w:sz w:val="20"/>
          <w:szCs w:val="20"/>
        </w:rPr>
        <w:t xml:space="preserve"> </w:t>
      </w:r>
      <w:r w:rsidRPr="00AF3EE3">
        <w:rPr>
          <w:b/>
          <w:w w:val="95"/>
          <w:sz w:val="20"/>
          <w:szCs w:val="20"/>
        </w:rPr>
        <w:t>time</w:t>
      </w:r>
      <w:r w:rsidRPr="00AF3EE3">
        <w:rPr>
          <w:b/>
          <w:spacing w:val="-25"/>
          <w:w w:val="95"/>
          <w:sz w:val="20"/>
          <w:szCs w:val="20"/>
        </w:rPr>
        <w:t xml:space="preserve"> </w:t>
      </w:r>
      <w:r w:rsidRPr="00AF3EE3">
        <w:rPr>
          <w:b/>
          <w:w w:val="95"/>
          <w:sz w:val="20"/>
          <w:szCs w:val="20"/>
        </w:rPr>
        <w:t>to</w:t>
      </w:r>
      <w:r w:rsidRPr="00AF3EE3">
        <w:rPr>
          <w:b/>
          <w:spacing w:val="-25"/>
          <w:w w:val="95"/>
          <w:sz w:val="20"/>
          <w:szCs w:val="20"/>
        </w:rPr>
        <w:t xml:space="preserve"> </w:t>
      </w:r>
      <w:r w:rsidRPr="00AF3EE3">
        <w:rPr>
          <w:b/>
          <w:w w:val="95"/>
          <w:sz w:val="20"/>
          <w:szCs w:val="20"/>
        </w:rPr>
        <w:t>class.</w:t>
      </w:r>
      <w:r w:rsidRPr="00AF3EE3">
        <w:rPr>
          <w:b/>
          <w:spacing w:val="-25"/>
          <w:w w:val="95"/>
          <w:sz w:val="20"/>
          <w:szCs w:val="20"/>
        </w:rPr>
        <w:t xml:space="preserve"> </w:t>
      </w:r>
      <w:r w:rsidRPr="00AF3EE3">
        <w:rPr>
          <w:sz w:val="20"/>
          <w:szCs w:val="20"/>
        </w:rPr>
        <w:t xml:space="preserve">More than 2 late arrivals (15+ minutes) = 1 absence. As a courtesy to both the professor and the other students, do not leave class early unless there is an important reason to do so and </w:t>
      </w:r>
      <w:r w:rsidR="00506449" w:rsidRPr="00AF3EE3">
        <w:rPr>
          <w:sz w:val="20"/>
          <w:szCs w:val="20"/>
        </w:rPr>
        <w:t>Anu</w:t>
      </w:r>
      <w:r w:rsidRPr="00AF3EE3">
        <w:rPr>
          <w:sz w:val="20"/>
          <w:szCs w:val="20"/>
        </w:rPr>
        <w:t xml:space="preserve"> has approved this in advance.</w:t>
      </w:r>
    </w:p>
    <w:p w:rsidR="00BA67BE" w:rsidRPr="00AF3EE3" w:rsidRDefault="00BA67BE" w:rsidP="00DA7DBD">
      <w:pPr>
        <w:pStyle w:val="BodyText"/>
        <w:spacing w:before="6" w:line="276" w:lineRule="auto"/>
        <w:ind w:right="480"/>
        <w:rPr>
          <w:sz w:val="20"/>
          <w:szCs w:val="20"/>
        </w:rPr>
      </w:pPr>
    </w:p>
    <w:p w:rsidR="00BA67BE" w:rsidRPr="00AF3EE3" w:rsidRDefault="00DE7D97" w:rsidP="00DA7DBD">
      <w:pPr>
        <w:pStyle w:val="ListParagraph"/>
        <w:spacing w:line="276" w:lineRule="auto"/>
        <w:rPr>
          <w:sz w:val="20"/>
          <w:szCs w:val="20"/>
        </w:rPr>
      </w:pPr>
      <w:r w:rsidRPr="00AF3EE3">
        <w:rPr>
          <w:b/>
          <w:w w:val="95"/>
          <w:sz w:val="20"/>
          <w:szCs w:val="20"/>
        </w:rPr>
        <w:t>Class</w:t>
      </w:r>
      <w:r w:rsidRPr="00AF3EE3">
        <w:rPr>
          <w:b/>
          <w:spacing w:val="-34"/>
          <w:w w:val="95"/>
          <w:sz w:val="20"/>
          <w:szCs w:val="20"/>
        </w:rPr>
        <w:t xml:space="preserve"> </w:t>
      </w:r>
      <w:r w:rsidRPr="00AF3EE3">
        <w:rPr>
          <w:b/>
          <w:w w:val="95"/>
          <w:sz w:val="20"/>
          <w:szCs w:val="20"/>
        </w:rPr>
        <w:t>Etiquette:</w:t>
      </w:r>
      <w:r w:rsidRPr="00AF3EE3">
        <w:rPr>
          <w:b/>
          <w:spacing w:val="-34"/>
          <w:w w:val="95"/>
          <w:sz w:val="20"/>
          <w:szCs w:val="20"/>
        </w:rPr>
        <w:t xml:space="preserve"> </w:t>
      </w:r>
      <w:r w:rsidRPr="00AF3EE3">
        <w:rPr>
          <w:w w:val="95"/>
          <w:sz w:val="20"/>
          <w:szCs w:val="20"/>
        </w:rPr>
        <w:t>P</w:t>
      </w:r>
      <w:r w:rsidRPr="00AF3EE3">
        <w:rPr>
          <w:sz w:val="20"/>
          <w:szCs w:val="20"/>
        </w:rPr>
        <w:t xml:space="preserve">lease turn off cell phones and all other electronic devices before class. Laptops may be used to make notes only. </w:t>
      </w:r>
      <w:r w:rsidRPr="00AF3EE3">
        <w:rPr>
          <w:i/>
          <w:iCs/>
          <w:sz w:val="20"/>
          <w:szCs w:val="20"/>
        </w:rPr>
        <w:t>Students who surf, check email or text during class will be asked to leave and marked absent for the day</w:t>
      </w:r>
      <w:r w:rsidRPr="00AF3EE3">
        <w:rPr>
          <w:sz w:val="20"/>
          <w:szCs w:val="20"/>
        </w:rPr>
        <w:t>.</w:t>
      </w:r>
    </w:p>
    <w:p w:rsidR="00BA67BE" w:rsidRPr="00AF3EE3" w:rsidRDefault="00BA67BE" w:rsidP="00DA7DBD">
      <w:pPr>
        <w:pStyle w:val="BodyText"/>
        <w:spacing w:before="2" w:line="276" w:lineRule="auto"/>
        <w:ind w:right="480"/>
        <w:rPr>
          <w:sz w:val="20"/>
          <w:szCs w:val="20"/>
        </w:rPr>
      </w:pPr>
    </w:p>
    <w:p w:rsidR="00506449" w:rsidRPr="00AF3EE3" w:rsidRDefault="00DE7D97" w:rsidP="00DA7DBD">
      <w:pPr>
        <w:pStyle w:val="ListParagraph"/>
        <w:spacing w:line="276" w:lineRule="auto"/>
        <w:rPr>
          <w:sz w:val="20"/>
          <w:szCs w:val="20"/>
        </w:rPr>
        <w:sectPr w:rsidR="00506449" w:rsidRPr="00AF3EE3" w:rsidSect="00506449">
          <w:headerReference w:type="default" r:id="rId9"/>
          <w:footerReference w:type="default" r:id="rId10"/>
          <w:pgSz w:w="12240" w:h="15840"/>
          <w:pgMar w:top="1200" w:right="1300" w:bottom="880" w:left="1280" w:header="720" w:footer="698" w:gutter="0"/>
          <w:pgNumType w:start="1"/>
          <w:cols w:space="720"/>
        </w:sectPr>
      </w:pPr>
      <w:r w:rsidRPr="00AF3EE3">
        <w:rPr>
          <w:b/>
          <w:w w:val="95"/>
          <w:sz w:val="20"/>
          <w:szCs w:val="20"/>
        </w:rPr>
        <w:t>Active</w:t>
      </w:r>
      <w:r w:rsidRPr="00AF3EE3">
        <w:rPr>
          <w:b/>
          <w:spacing w:val="-30"/>
          <w:w w:val="95"/>
          <w:sz w:val="20"/>
          <w:szCs w:val="20"/>
        </w:rPr>
        <w:t xml:space="preserve"> </w:t>
      </w:r>
      <w:r w:rsidRPr="00AF3EE3">
        <w:rPr>
          <w:b/>
          <w:w w:val="95"/>
          <w:sz w:val="20"/>
          <w:szCs w:val="20"/>
        </w:rPr>
        <w:t>Class</w:t>
      </w:r>
      <w:r w:rsidRPr="00AF3EE3">
        <w:rPr>
          <w:b/>
          <w:spacing w:val="-30"/>
          <w:w w:val="95"/>
          <w:sz w:val="20"/>
          <w:szCs w:val="20"/>
        </w:rPr>
        <w:t xml:space="preserve"> </w:t>
      </w:r>
      <w:r w:rsidRPr="00AF3EE3">
        <w:rPr>
          <w:b/>
          <w:w w:val="95"/>
          <w:sz w:val="20"/>
          <w:szCs w:val="20"/>
        </w:rPr>
        <w:t>Participation:</w:t>
      </w:r>
      <w:r w:rsidRPr="00AF3EE3">
        <w:rPr>
          <w:b/>
          <w:spacing w:val="-2"/>
          <w:w w:val="95"/>
          <w:sz w:val="20"/>
          <w:szCs w:val="20"/>
        </w:rPr>
        <w:t xml:space="preserve"> </w:t>
      </w:r>
      <w:r w:rsidRPr="00AF3EE3">
        <w:rPr>
          <w:sz w:val="20"/>
          <w:szCs w:val="20"/>
        </w:rPr>
        <w:t xml:space="preserve">Participation in both the class and other activities is crucial and determines about one-third of your grade. Students are expected to read all the assignments, visit relevant websites on the syllabus and prepare questions for each of the class discussions. Field trips scheduled during class time are mandatory; other field trips are highly </w:t>
      </w:r>
      <w:proofErr w:type="gramStart"/>
      <w:r w:rsidRPr="00AF3EE3">
        <w:rPr>
          <w:sz w:val="20"/>
          <w:szCs w:val="20"/>
        </w:rPr>
        <w:t>recommended</w:t>
      </w:r>
      <w:proofErr w:type="gramEnd"/>
      <w:r w:rsidRPr="00AF3EE3">
        <w:rPr>
          <w:sz w:val="20"/>
          <w:szCs w:val="20"/>
        </w:rPr>
        <w:t xml:space="preserve"> and you are encouraged to attend, but they are not mandatory</w:t>
      </w:r>
      <w:r w:rsidR="00975395" w:rsidRPr="00AF3EE3">
        <w:rPr>
          <w:sz w:val="20"/>
          <w:szCs w:val="20"/>
        </w:rPr>
        <w:t>.</w:t>
      </w:r>
    </w:p>
    <w:p w:rsidR="00AF3EE3" w:rsidRDefault="00AF3EE3" w:rsidP="00DA7DBD">
      <w:pPr>
        <w:pStyle w:val="Heading1"/>
        <w:spacing w:before="76"/>
        <w:ind w:left="180" w:right="480"/>
        <w:rPr>
          <w:w w:val="95"/>
        </w:rPr>
      </w:pPr>
    </w:p>
    <w:p w:rsidR="00506449" w:rsidRPr="00075623" w:rsidRDefault="00506449" w:rsidP="00DA7DBD">
      <w:pPr>
        <w:pStyle w:val="Heading1"/>
        <w:spacing w:before="76"/>
        <w:ind w:left="180" w:right="480"/>
      </w:pPr>
      <w:r w:rsidRPr="00075623">
        <w:rPr>
          <w:w w:val="95"/>
        </w:rPr>
        <w:t>ASSIGNMENTS</w:t>
      </w:r>
    </w:p>
    <w:p w:rsidR="00506449" w:rsidRPr="00214193" w:rsidRDefault="00506449" w:rsidP="00DA7DBD">
      <w:pPr>
        <w:pStyle w:val="ListParagraph"/>
        <w:rPr>
          <w:sz w:val="20"/>
          <w:szCs w:val="20"/>
        </w:rPr>
      </w:pPr>
      <w:r w:rsidRPr="00214193">
        <w:rPr>
          <w:sz w:val="20"/>
          <w:szCs w:val="20"/>
        </w:rPr>
        <w:t xml:space="preserve">All assignments and readings will be uploaded to </w:t>
      </w:r>
      <w:r w:rsidR="00414F06" w:rsidRPr="00214193">
        <w:rPr>
          <w:sz w:val="20"/>
          <w:szCs w:val="20"/>
        </w:rPr>
        <w:t>Google Drive</w:t>
      </w:r>
      <w:r w:rsidRPr="00214193">
        <w:rPr>
          <w:sz w:val="20"/>
          <w:szCs w:val="20"/>
        </w:rPr>
        <w:t>; it is your responsibility to check for update</w:t>
      </w:r>
      <w:r w:rsidR="00414F06" w:rsidRPr="00214193">
        <w:rPr>
          <w:sz w:val="20"/>
          <w:szCs w:val="20"/>
        </w:rPr>
        <w:t>s</w:t>
      </w:r>
      <w:r w:rsidRPr="00214193">
        <w:rPr>
          <w:sz w:val="20"/>
          <w:szCs w:val="20"/>
        </w:rPr>
        <w:t xml:space="preserve">. Please see assignment sheet for specific details and prompts. </w:t>
      </w:r>
    </w:p>
    <w:p w:rsidR="00506449" w:rsidRDefault="00506449" w:rsidP="00DA7DBD">
      <w:pPr>
        <w:pStyle w:val="ListParagraph"/>
        <w:rPr>
          <w:sz w:val="22"/>
          <w:szCs w:val="22"/>
        </w:rPr>
      </w:pPr>
    </w:p>
    <w:p w:rsidR="00075623" w:rsidRPr="00506449" w:rsidRDefault="00506449" w:rsidP="00DA7DBD">
      <w:pPr>
        <w:pStyle w:val="BodyText"/>
        <w:numPr>
          <w:ilvl w:val="0"/>
          <w:numId w:val="4"/>
        </w:numPr>
        <w:ind w:left="180"/>
        <w:rPr>
          <w:b/>
          <w:bCs/>
          <w:w w:val="90"/>
        </w:rPr>
      </w:pPr>
      <w:r w:rsidRPr="00506449">
        <w:rPr>
          <w:b/>
          <w:bCs/>
        </w:rPr>
        <w:t xml:space="preserve">Prepare </w:t>
      </w:r>
      <w:r w:rsidR="00DE7D97" w:rsidRPr="00506449">
        <w:rPr>
          <w:b/>
          <w:bCs/>
          <w:w w:val="90"/>
        </w:rPr>
        <w:t>written</w:t>
      </w:r>
      <w:r w:rsidR="00DE7D97" w:rsidRPr="00506449">
        <w:rPr>
          <w:b/>
          <w:bCs/>
          <w:spacing w:val="-23"/>
          <w:w w:val="90"/>
        </w:rPr>
        <w:t xml:space="preserve"> </w:t>
      </w:r>
      <w:r w:rsidR="00DE7D97" w:rsidRPr="00506449">
        <w:rPr>
          <w:b/>
          <w:bCs/>
          <w:w w:val="90"/>
        </w:rPr>
        <w:t>responses</w:t>
      </w:r>
      <w:r w:rsidR="00DE7D97" w:rsidRPr="00506449">
        <w:rPr>
          <w:b/>
          <w:bCs/>
          <w:spacing w:val="-24"/>
          <w:w w:val="90"/>
        </w:rPr>
        <w:t xml:space="preserve"> </w:t>
      </w:r>
      <w:r w:rsidR="00DE7D97" w:rsidRPr="00506449">
        <w:rPr>
          <w:b/>
          <w:bCs/>
          <w:w w:val="90"/>
        </w:rPr>
        <w:t>and</w:t>
      </w:r>
      <w:r w:rsidR="00DE7D97" w:rsidRPr="00506449">
        <w:rPr>
          <w:b/>
          <w:bCs/>
          <w:spacing w:val="-23"/>
          <w:w w:val="90"/>
        </w:rPr>
        <w:t xml:space="preserve"> </w:t>
      </w:r>
      <w:r w:rsidR="00DE7D97" w:rsidRPr="00506449">
        <w:rPr>
          <w:b/>
          <w:bCs/>
          <w:w w:val="90"/>
        </w:rPr>
        <w:t>questions</w:t>
      </w:r>
      <w:r w:rsidR="00DE7D97" w:rsidRPr="00506449">
        <w:rPr>
          <w:b/>
          <w:bCs/>
          <w:spacing w:val="-24"/>
          <w:w w:val="90"/>
        </w:rPr>
        <w:t xml:space="preserve"> </w:t>
      </w:r>
      <w:r w:rsidR="00DE7D97" w:rsidRPr="00506449">
        <w:rPr>
          <w:b/>
          <w:bCs/>
          <w:w w:val="90"/>
        </w:rPr>
        <w:t>each</w:t>
      </w:r>
      <w:r w:rsidR="00DE7D97" w:rsidRPr="00506449">
        <w:rPr>
          <w:b/>
          <w:bCs/>
          <w:spacing w:val="-23"/>
          <w:w w:val="90"/>
        </w:rPr>
        <w:t xml:space="preserve"> </w:t>
      </w:r>
      <w:r w:rsidR="00DE7D97" w:rsidRPr="00506449">
        <w:rPr>
          <w:b/>
          <w:bCs/>
          <w:w w:val="90"/>
        </w:rPr>
        <w:t>week</w:t>
      </w:r>
      <w:r w:rsidR="00DE7D97" w:rsidRPr="00506449">
        <w:rPr>
          <w:b/>
          <w:bCs/>
          <w:w w:val="90"/>
        </w:rPr>
        <w:tab/>
      </w:r>
    </w:p>
    <w:p w:rsidR="00BA67BE" w:rsidRPr="00214193" w:rsidRDefault="00DE7D97" w:rsidP="00DA7DBD">
      <w:pPr>
        <w:tabs>
          <w:tab w:val="left" w:pos="400"/>
          <w:tab w:val="left" w:pos="6649"/>
        </w:tabs>
        <w:spacing w:line="254" w:lineRule="auto"/>
        <w:ind w:left="180" w:right="480"/>
        <w:rPr>
          <w:rFonts w:ascii="Arial" w:hAnsi="Arial" w:cs="Arial"/>
          <w:b/>
          <w:sz w:val="20"/>
          <w:szCs w:val="20"/>
        </w:rPr>
      </w:pPr>
      <w:r w:rsidRPr="00506449">
        <w:rPr>
          <w:rFonts w:ascii="Arial" w:hAnsi="Arial" w:cs="Arial"/>
          <w:b/>
          <w:sz w:val="22"/>
          <w:szCs w:val="22"/>
        </w:rPr>
        <w:t>DUE:</w:t>
      </w:r>
      <w:r w:rsidRPr="00506449">
        <w:rPr>
          <w:rFonts w:ascii="Arial" w:hAnsi="Arial" w:cs="Arial"/>
          <w:b/>
          <w:spacing w:val="-41"/>
          <w:sz w:val="22"/>
          <w:szCs w:val="22"/>
        </w:rPr>
        <w:t xml:space="preserve"> </w:t>
      </w:r>
      <w:r w:rsidRPr="00506449">
        <w:rPr>
          <w:rFonts w:ascii="Arial" w:hAnsi="Arial" w:cs="Arial"/>
          <w:b/>
          <w:sz w:val="22"/>
          <w:szCs w:val="22"/>
        </w:rPr>
        <w:t>each</w:t>
      </w:r>
      <w:r w:rsidR="00414F06">
        <w:rPr>
          <w:rFonts w:ascii="Arial" w:hAnsi="Arial" w:cs="Arial"/>
          <w:b/>
          <w:sz w:val="22"/>
          <w:szCs w:val="22"/>
        </w:rPr>
        <w:t xml:space="preserve"> </w:t>
      </w:r>
      <w:r w:rsidRPr="00506449">
        <w:rPr>
          <w:rFonts w:ascii="Arial" w:hAnsi="Arial" w:cs="Arial"/>
          <w:b/>
          <w:spacing w:val="-40"/>
          <w:sz w:val="22"/>
          <w:szCs w:val="22"/>
        </w:rPr>
        <w:t xml:space="preserve"> </w:t>
      </w:r>
      <w:r w:rsidRPr="00506449">
        <w:rPr>
          <w:rFonts w:ascii="Arial" w:hAnsi="Arial" w:cs="Arial"/>
          <w:b/>
          <w:sz w:val="22"/>
          <w:szCs w:val="22"/>
        </w:rPr>
        <w:t>Wed.</w:t>
      </w:r>
      <w:r w:rsidRPr="00506449">
        <w:rPr>
          <w:rFonts w:ascii="Arial" w:hAnsi="Arial" w:cs="Arial"/>
          <w:b/>
          <w:spacing w:val="-41"/>
          <w:sz w:val="22"/>
          <w:szCs w:val="22"/>
        </w:rPr>
        <w:t xml:space="preserve"> </w:t>
      </w:r>
      <w:r w:rsidRPr="00506449">
        <w:rPr>
          <w:rFonts w:ascii="Arial" w:hAnsi="Arial" w:cs="Arial"/>
          <w:b/>
          <w:sz w:val="22"/>
          <w:szCs w:val="22"/>
        </w:rPr>
        <w:t>by</w:t>
      </w:r>
      <w:r w:rsidR="00414F06">
        <w:rPr>
          <w:rFonts w:ascii="Arial" w:hAnsi="Arial" w:cs="Arial"/>
          <w:b/>
          <w:sz w:val="22"/>
          <w:szCs w:val="22"/>
        </w:rPr>
        <w:t xml:space="preserve"> </w:t>
      </w:r>
      <w:r w:rsidRPr="00506449">
        <w:rPr>
          <w:rFonts w:ascii="Arial" w:hAnsi="Arial" w:cs="Arial"/>
          <w:b/>
          <w:spacing w:val="-40"/>
          <w:sz w:val="22"/>
          <w:szCs w:val="22"/>
        </w:rPr>
        <w:t xml:space="preserve"> </w:t>
      </w:r>
      <w:r w:rsidR="00075623" w:rsidRPr="00506449">
        <w:rPr>
          <w:rFonts w:ascii="Arial" w:hAnsi="Arial" w:cs="Arial"/>
          <w:b/>
          <w:sz w:val="22"/>
          <w:szCs w:val="22"/>
        </w:rPr>
        <w:t>9</w:t>
      </w:r>
      <w:r w:rsidR="00414F06">
        <w:rPr>
          <w:rFonts w:ascii="Arial" w:hAnsi="Arial" w:cs="Arial"/>
          <w:b/>
          <w:sz w:val="22"/>
          <w:szCs w:val="22"/>
        </w:rPr>
        <w:t xml:space="preserve">am </w:t>
      </w:r>
      <w:r w:rsidRPr="00214193">
        <w:rPr>
          <w:rFonts w:ascii="Arial" w:hAnsi="Arial" w:cs="Arial"/>
          <w:sz w:val="20"/>
          <w:szCs w:val="20"/>
        </w:rPr>
        <w:t>Each week that we have a visitor, every student will prepare at least 3 comments/questions for the class discussion, entering them onto the seminar’s Google doc. It is always best if these comments/questions relate to the guest’s Tuesday lecture, or derive from a specific quote or point of view discussed in the assigned texts. In other words, please write thoughtful, provocative, specific comments/questions that will inspire further discussion.</w:t>
      </w:r>
    </w:p>
    <w:p w:rsidR="00BA67BE" w:rsidRPr="0079297F" w:rsidRDefault="00BA67BE" w:rsidP="00DA7DBD">
      <w:pPr>
        <w:pStyle w:val="BodyText"/>
        <w:spacing w:before="8"/>
        <w:ind w:left="180" w:right="480"/>
        <w:rPr>
          <w:b/>
        </w:rPr>
      </w:pPr>
    </w:p>
    <w:p w:rsidR="00506449" w:rsidRPr="00506449" w:rsidRDefault="00DE7D97" w:rsidP="00DA7DBD">
      <w:pPr>
        <w:pStyle w:val="ListParagraph"/>
        <w:numPr>
          <w:ilvl w:val="0"/>
          <w:numId w:val="4"/>
        </w:numPr>
        <w:tabs>
          <w:tab w:val="left" w:pos="400"/>
          <w:tab w:val="left" w:pos="6649"/>
        </w:tabs>
        <w:spacing w:line="254" w:lineRule="auto"/>
        <w:ind w:left="180" w:right="480"/>
      </w:pPr>
      <w:r w:rsidRPr="0079297F">
        <w:rPr>
          <w:b/>
          <w:w w:val="90"/>
          <w:sz w:val="22"/>
          <w:szCs w:val="22"/>
        </w:rPr>
        <w:t>Lead</w:t>
      </w:r>
      <w:r w:rsidRPr="0079297F">
        <w:rPr>
          <w:b/>
          <w:spacing w:val="-32"/>
          <w:w w:val="90"/>
          <w:sz w:val="22"/>
          <w:szCs w:val="22"/>
        </w:rPr>
        <w:t xml:space="preserve"> </w:t>
      </w:r>
      <w:r w:rsidRPr="0079297F">
        <w:rPr>
          <w:b/>
          <w:w w:val="90"/>
          <w:sz w:val="22"/>
          <w:szCs w:val="22"/>
        </w:rPr>
        <w:t>class</w:t>
      </w:r>
      <w:r w:rsidRPr="0079297F">
        <w:rPr>
          <w:b/>
          <w:spacing w:val="-31"/>
          <w:w w:val="90"/>
          <w:sz w:val="22"/>
          <w:szCs w:val="22"/>
        </w:rPr>
        <w:t xml:space="preserve"> </w:t>
      </w:r>
      <w:r w:rsidRPr="0079297F">
        <w:rPr>
          <w:b/>
          <w:w w:val="90"/>
          <w:sz w:val="22"/>
          <w:szCs w:val="22"/>
        </w:rPr>
        <w:t>discussion</w:t>
      </w:r>
      <w:r w:rsidRPr="0079297F">
        <w:rPr>
          <w:b/>
          <w:spacing w:val="-31"/>
          <w:w w:val="90"/>
          <w:sz w:val="22"/>
          <w:szCs w:val="22"/>
        </w:rPr>
        <w:t xml:space="preserve"> </w:t>
      </w:r>
      <w:r w:rsidRPr="0079297F">
        <w:rPr>
          <w:b/>
          <w:w w:val="90"/>
          <w:sz w:val="22"/>
          <w:szCs w:val="22"/>
        </w:rPr>
        <w:t>at</w:t>
      </w:r>
      <w:r w:rsidRPr="0079297F">
        <w:rPr>
          <w:b/>
          <w:spacing w:val="-31"/>
          <w:w w:val="90"/>
          <w:sz w:val="22"/>
          <w:szCs w:val="22"/>
        </w:rPr>
        <w:t xml:space="preserve"> </w:t>
      </w:r>
      <w:r w:rsidRPr="0079297F">
        <w:rPr>
          <w:b/>
          <w:w w:val="90"/>
          <w:sz w:val="22"/>
          <w:szCs w:val="22"/>
        </w:rPr>
        <w:t>least</w:t>
      </w:r>
      <w:r w:rsidRPr="00506449">
        <w:rPr>
          <w:b/>
          <w:spacing w:val="-31"/>
          <w:w w:val="90"/>
          <w:sz w:val="22"/>
          <w:szCs w:val="22"/>
        </w:rPr>
        <w:t xml:space="preserve"> </w:t>
      </w:r>
      <w:r w:rsidRPr="00506449">
        <w:rPr>
          <w:b/>
          <w:w w:val="90"/>
          <w:sz w:val="22"/>
          <w:szCs w:val="22"/>
        </w:rPr>
        <w:t>twice</w:t>
      </w:r>
      <w:r w:rsidRPr="00506449">
        <w:rPr>
          <w:b/>
          <w:spacing w:val="-31"/>
          <w:w w:val="90"/>
          <w:sz w:val="22"/>
          <w:szCs w:val="22"/>
        </w:rPr>
        <w:t xml:space="preserve"> </w:t>
      </w:r>
      <w:r w:rsidRPr="00506449">
        <w:rPr>
          <w:b/>
          <w:w w:val="90"/>
          <w:sz w:val="22"/>
          <w:szCs w:val="22"/>
        </w:rPr>
        <w:t>during</w:t>
      </w:r>
      <w:r w:rsidRPr="00506449">
        <w:rPr>
          <w:b/>
          <w:spacing w:val="-31"/>
          <w:w w:val="90"/>
          <w:sz w:val="22"/>
          <w:szCs w:val="22"/>
        </w:rPr>
        <w:t xml:space="preserve"> </w:t>
      </w:r>
      <w:r w:rsidRPr="00506449">
        <w:rPr>
          <w:b/>
          <w:w w:val="90"/>
          <w:sz w:val="22"/>
          <w:szCs w:val="22"/>
        </w:rPr>
        <w:t>the</w:t>
      </w:r>
      <w:r w:rsidRPr="00506449">
        <w:rPr>
          <w:b/>
          <w:spacing w:val="-31"/>
          <w:w w:val="90"/>
          <w:sz w:val="22"/>
          <w:szCs w:val="22"/>
        </w:rPr>
        <w:t xml:space="preserve"> </w:t>
      </w:r>
      <w:r w:rsidRPr="00506449">
        <w:rPr>
          <w:b/>
          <w:w w:val="90"/>
          <w:sz w:val="22"/>
          <w:szCs w:val="22"/>
        </w:rPr>
        <w:t>semester</w:t>
      </w:r>
      <w:r w:rsidRPr="00506449">
        <w:rPr>
          <w:b/>
          <w:w w:val="90"/>
          <w:sz w:val="22"/>
          <w:szCs w:val="22"/>
        </w:rPr>
        <w:tab/>
      </w:r>
      <w:r w:rsidRPr="00506449">
        <w:rPr>
          <w:b/>
          <w:sz w:val="22"/>
          <w:szCs w:val="22"/>
        </w:rPr>
        <w:t>Specific dates TB</w:t>
      </w:r>
      <w:r w:rsidR="00506449">
        <w:rPr>
          <w:b/>
          <w:sz w:val="22"/>
          <w:szCs w:val="22"/>
        </w:rPr>
        <w:t>D</w:t>
      </w:r>
    </w:p>
    <w:p w:rsidR="00BA67BE" w:rsidRPr="00214193" w:rsidRDefault="00DE7D97" w:rsidP="00DA7DBD">
      <w:pPr>
        <w:tabs>
          <w:tab w:val="left" w:pos="400"/>
          <w:tab w:val="left" w:pos="6649"/>
        </w:tabs>
        <w:spacing w:line="254" w:lineRule="auto"/>
        <w:ind w:left="180" w:right="480"/>
        <w:rPr>
          <w:rFonts w:ascii="Arial" w:hAnsi="Arial" w:cs="Arial"/>
          <w:sz w:val="20"/>
          <w:szCs w:val="20"/>
        </w:rPr>
      </w:pPr>
      <w:r w:rsidRPr="00214193">
        <w:rPr>
          <w:rFonts w:ascii="Arial" w:hAnsi="Arial" w:cs="Arial"/>
          <w:sz w:val="20"/>
          <w:szCs w:val="20"/>
        </w:rPr>
        <w:t>Everyone is required to lead the class discussion twice during the semester, working in collaboration with another student(s). You will each select 4 seminar discussions you would like to lead, and every effort will be made to accommodate your selections. Students working together will meet ahead of the class time to coordinate how they will lead the discussion.</w:t>
      </w:r>
    </w:p>
    <w:p w:rsidR="00BA67BE" w:rsidRPr="00075623" w:rsidRDefault="00BA67BE" w:rsidP="00DA7DBD">
      <w:pPr>
        <w:pStyle w:val="BodyText"/>
        <w:spacing w:before="7"/>
        <w:ind w:left="180" w:right="480"/>
      </w:pPr>
    </w:p>
    <w:p w:rsidR="0079297F" w:rsidRPr="0079297F" w:rsidRDefault="0079297F" w:rsidP="00DA7DBD">
      <w:pPr>
        <w:pStyle w:val="Heading1"/>
        <w:numPr>
          <w:ilvl w:val="0"/>
          <w:numId w:val="4"/>
        </w:numPr>
        <w:tabs>
          <w:tab w:val="left" w:pos="449"/>
          <w:tab w:val="left" w:pos="6649"/>
        </w:tabs>
        <w:ind w:left="180" w:right="480"/>
      </w:pPr>
      <w:r>
        <w:rPr>
          <w:w w:val="90"/>
        </w:rPr>
        <w:t>Midterm in-class presentation (7-10 min.)</w:t>
      </w:r>
      <w:r>
        <w:rPr>
          <w:w w:val="90"/>
        </w:rPr>
        <w:tab/>
        <w:t>DUE: 3/11 10am</w:t>
      </w:r>
      <w:r w:rsidRPr="00075623">
        <w:rPr>
          <w:w w:val="90"/>
        </w:rPr>
        <w:tab/>
      </w:r>
    </w:p>
    <w:p w:rsidR="0079297F" w:rsidRPr="00075623" w:rsidRDefault="0079297F" w:rsidP="00DA7DBD">
      <w:pPr>
        <w:pStyle w:val="Heading1"/>
        <w:numPr>
          <w:ilvl w:val="0"/>
          <w:numId w:val="4"/>
        </w:numPr>
        <w:tabs>
          <w:tab w:val="left" w:pos="449"/>
          <w:tab w:val="left" w:pos="6649"/>
        </w:tabs>
        <w:ind w:left="180" w:right="480"/>
      </w:pPr>
      <w:r w:rsidRPr="0079297F">
        <w:rPr>
          <w:w w:val="90"/>
        </w:rPr>
        <w:t>Short</w:t>
      </w:r>
      <w:r w:rsidRPr="0079297F">
        <w:rPr>
          <w:spacing w:val="-20"/>
          <w:w w:val="90"/>
        </w:rPr>
        <w:t xml:space="preserve"> </w:t>
      </w:r>
      <w:r w:rsidRPr="0079297F">
        <w:rPr>
          <w:w w:val="90"/>
        </w:rPr>
        <w:t>reflection</w:t>
      </w:r>
      <w:r w:rsidRPr="0079297F">
        <w:rPr>
          <w:spacing w:val="-19"/>
          <w:w w:val="90"/>
        </w:rPr>
        <w:t xml:space="preserve"> </w:t>
      </w:r>
      <w:r w:rsidRPr="0079297F">
        <w:rPr>
          <w:w w:val="90"/>
        </w:rPr>
        <w:t>paper</w:t>
      </w:r>
      <w:r w:rsidRPr="0079297F">
        <w:rPr>
          <w:spacing w:val="-19"/>
          <w:w w:val="90"/>
        </w:rPr>
        <w:t xml:space="preserve"> </w:t>
      </w:r>
      <w:r w:rsidRPr="0079297F">
        <w:rPr>
          <w:w w:val="90"/>
        </w:rPr>
        <w:t>(3</w:t>
      </w:r>
      <w:r w:rsidRPr="0079297F">
        <w:rPr>
          <w:spacing w:val="-19"/>
          <w:w w:val="90"/>
        </w:rPr>
        <w:t xml:space="preserve"> </w:t>
      </w:r>
      <w:r w:rsidRPr="0079297F">
        <w:rPr>
          <w:w w:val="90"/>
        </w:rPr>
        <w:t>pages)</w:t>
      </w:r>
      <w:r w:rsidRPr="0079297F">
        <w:rPr>
          <w:w w:val="90"/>
        </w:rPr>
        <w:tab/>
      </w:r>
      <w:r w:rsidRPr="00075623">
        <w:t>DUE:</w:t>
      </w:r>
      <w:r w:rsidRPr="0079297F">
        <w:rPr>
          <w:spacing w:val="-14"/>
        </w:rPr>
        <w:t xml:space="preserve"> </w:t>
      </w:r>
      <w:r>
        <w:t>3/25 10am</w:t>
      </w:r>
    </w:p>
    <w:p w:rsidR="00BA67BE" w:rsidRPr="00214193" w:rsidRDefault="00DE7D97" w:rsidP="00DA7DBD">
      <w:pPr>
        <w:pStyle w:val="BodyText"/>
        <w:ind w:left="180"/>
        <w:rPr>
          <w:sz w:val="20"/>
          <w:szCs w:val="20"/>
        </w:rPr>
      </w:pPr>
      <w:r w:rsidRPr="00214193">
        <w:rPr>
          <w:sz w:val="20"/>
          <w:szCs w:val="20"/>
        </w:rPr>
        <w:t xml:space="preserve">Each student will write </w:t>
      </w:r>
      <w:r w:rsidR="00075623" w:rsidRPr="00214193">
        <w:rPr>
          <w:sz w:val="20"/>
          <w:szCs w:val="20"/>
        </w:rPr>
        <w:t>a</w:t>
      </w:r>
      <w:r w:rsidRPr="00214193">
        <w:rPr>
          <w:sz w:val="20"/>
          <w:szCs w:val="20"/>
        </w:rPr>
        <w:t xml:space="preserve"> reflection paper </w:t>
      </w:r>
      <w:r w:rsidR="00075623" w:rsidRPr="00214193">
        <w:rPr>
          <w:sz w:val="20"/>
          <w:szCs w:val="20"/>
        </w:rPr>
        <w:t xml:space="preserve">one artist or scholar </w:t>
      </w:r>
      <w:r w:rsidRPr="00214193">
        <w:rPr>
          <w:sz w:val="20"/>
          <w:szCs w:val="20"/>
        </w:rPr>
        <w:t xml:space="preserve">selected from the </w:t>
      </w:r>
      <w:proofErr w:type="spellStart"/>
      <w:r w:rsidRPr="00214193">
        <w:rPr>
          <w:sz w:val="20"/>
          <w:szCs w:val="20"/>
        </w:rPr>
        <w:t>Roski</w:t>
      </w:r>
      <w:proofErr w:type="spellEnd"/>
      <w:r w:rsidRPr="00214193">
        <w:rPr>
          <w:sz w:val="20"/>
          <w:szCs w:val="20"/>
        </w:rPr>
        <w:t xml:space="preserve"> Talks/seminars (through </w:t>
      </w:r>
      <w:r w:rsidR="00075623" w:rsidRPr="00214193">
        <w:rPr>
          <w:sz w:val="20"/>
          <w:szCs w:val="20"/>
        </w:rPr>
        <w:t>3/4-3/5</w:t>
      </w:r>
      <w:r w:rsidRPr="00214193">
        <w:rPr>
          <w:sz w:val="20"/>
          <w:szCs w:val="20"/>
        </w:rPr>
        <w:t>). In this paper you will critically analyze the aesthetic, cultural, political and theoretical issues brought up by the visiting artist/</w:t>
      </w:r>
      <w:r w:rsidR="00075623" w:rsidRPr="00214193">
        <w:rPr>
          <w:sz w:val="20"/>
          <w:szCs w:val="20"/>
        </w:rPr>
        <w:t>scholar</w:t>
      </w:r>
      <w:r w:rsidRPr="00214193">
        <w:rPr>
          <w:sz w:val="20"/>
          <w:szCs w:val="20"/>
        </w:rPr>
        <w:t>, reflect on the visitor</w:t>
      </w:r>
      <w:r w:rsidR="00075623" w:rsidRPr="00214193">
        <w:rPr>
          <w:sz w:val="20"/>
          <w:szCs w:val="20"/>
        </w:rPr>
        <w:t>’</w:t>
      </w:r>
      <w:r w:rsidRPr="00214193">
        <w:rPr>
          <w:sz w:val="20"/>
          <w:szCs w:val="20"/>
        </w:rPr>
        <w:t>s</w:t>
      </w:r>
      <w:r w:rsidR="00075623" w:rsidRPr="00214193">
        <w:rPr>
          <w:sz w:val="20"/>
          <w:szCs w:val="20"/>
        </w:rPr>
        <w:t xml:space="preserve"> </w:t>
      </w:r>
      <w:r w:rsidRPr="00214193">
        <w:rPr>
          <w:sz w:val="20"/>
          <w:szCs w:val="20"/>
        </w:rPr>
        <w:t xml:space="preserve">presentation and perspectives, </w:t>
      </w:r>
      <w:r w:rsidR="00075623" w:rsidRPr="00214193">
        <w:rPr>
          <w:sz w:val="20"/>
          <w:szCs w:val="20"/>
        </w:rPr>
        <w:t xml:space="preserve">evaluate their </w:t>
      </w:r>
      <w:r w:rsidRPr="00214193">
        <w:rPr>
          <w:sz w:val="20"/>
          <w:szCs w:val="20"/>
        </w:rPr>
        <w:t>strengths and weaknesses</w:t>
      </w:r>
      <w:r w:rsidR="00075623" w:rsidRPr="00214193">
        <w:rPr>
          <w:sz w:val="20"/>
          <w:szCs w:val="20"/>
        </w:rPr>
        <w:t>,</w:t>
      </w:r>
      <w:r w:rsidRPr="00214193">
        <w:rPr>
          <w:sz w:val="20"/>
          <w:szCs w:val="20"/>
        </w:rPr>
        <w:t xml:space="preserve"> and if applicable, discuss how this relates to your own practice as an artist/curator</w:t>
      </w:r>
      <w:r w:rsidR="00075623" w:rsidRPr="00214193">
        <w:rPr>
          <w:sz w:val="20"/>
          <w:szCs w:val="20"/>
        </w:rPr>
        <w:t>/scholar</w:t>
      </w:r>
      <w:r w:rsidRPr="00214193">
        <w:rPr>
          <w:sz w:val="20"/>
          <w:szCs w:val="20"/>
        </w:rPr>
        <w:t>.</w:t>
      </w:r>
    </w:p>
    <w:p w:rsidR="00BA67BE" w:rsidRPr="00075623" w:rsidRDefault="00BA67BE" w:rsidP="00DA7DBD">
      <w:pPr>
        <w:pStyle w:val="BodyText"/>
        <w:spacing w:before="6"/>
        <w:ind w:left="180" w:right="480"/>
      </w:pPr>
    </w:p>
    <w:p w:rsidR="00BA67BE" w:rsidRPr="00075623" w:rsidRDefault="00DE7D97" w:rsidP="00DA7DBD">
      <w:pPr>
        <w:pStyle w:val="Heading1"/>
        <w:numPr>
          <w:ilvl w:val="0"/>
          <w:numId w:val="4"/>
        </w:numPr>
        <w:tabs>
          <w:tab w:val="left" w:pos="400"/>
          <w:tab w:val="left" w:pos="6649"/>
        </w:tabs>
        <w:ind w:left="180" w:right="480"/>
      </w:pPr>
      <w:r w:rsidRPr="00075623">
        <w:rPr>
          <w:w w:val="90"/>
        </w:rPr>
        <w:t>In-class</w:t>
      </w:r>
      <w:r w:rsidRPr="00075623">
        <w:rPr>
          <w:spacing w:val="-18"/>
          <w:w w:val="90"/>
        </w:rPr>
        <w:t xml:space="preserve"> </w:t>
      </w:r>
      <w:r w:rsidRPr="00075623">
        <w:rPr>
          <w:w w:val="90"/>
        </w:rPr>
        <w:t>presentation</w:t>
      </w:r>
      <w:r w:rsidRPr="00075623">
        <w:rPr>
          <w:spacing w:val="-18"/>
          <w:w w:val="90"/>
        </w:rPr>
        <w:t xml:space="preserve"> </w:t>
      </w:r>
      <w:r w:rsidRPr="00075623">
        <w:rPr>
          <w:w w:val="90"/>
        </w:rPr>
        <w:t>(15</w:t>
      </w:r>
      <w:r w:rsidRPr="00075623">
        <w:rPr>
          <w:spacing w:val="-17"/>
          <w:w w:val="90"/>
        </w:rPr>
        <w:t xml:space="preserve"> </w:t>
      </w:r>
      <w:r w:rsidRPr="00075623">
        <w:rPr>
          <w:w w:val="90"/>
        </w:rPr>
        <w:t>min.)</w:t>
      </w:r>
      <w:r w:rsidRPr="00075623">
        <w:rPr>
          <w:w w:val="90"/>
        </w:rPr>
        <w:tab/>
      </w:r>
      <w:r w:rsidRPr="00075623">
        <w:t>DUE:</w:t>
      </w:r>
      <w:r w:rsidRPr="00075623">
        <w:rPr>
          <w:spacing w:val="-17"/>
        </w:rPr>
        <w:t xml:space="preserve"> </w:t>
      </w:r>
      <w:r w:rsidRPr="00075623">
        <w:t>4/30</w:t>
      </w:r>
      <w:r w:rsidR="0079297F">
        <w:t xml:space="preserve"> 10am</w:t>
      </w:r>
    </w:p>
    <w:p w:rsidR="00BA67BE" w:rsidRPr="00506449" w:rsidRDefault="00DE7D97" w:rsidP="00DA7DBD">
      <w:pPr>
        <w:pStyle w:val="ListParagraph"/>
        <w:numPr>
          <w:ilvl w:val="0"/>
          <w:numId w:val="4"/>
        </w:numPr>
        <w:tabs>
          <w:tab w:val="left" w:pos="6649"/>
        </w:tabs>
        <w:spacing w:before="16"/>
        <w:ind w:left="180" w:right="480"/>
        <w:rPr>
          <w:b/>
          <w:sz w:val="22"/>
          <w:szCs w:val="22"/>
        </w:rPr>
      </w:pPr>
      <w:r w:rsidRPr="00506449">
        <w:rPr>
          <w:b/>
          <w:w w:val="95"/>
          <w:sz w:val="22"/>
          <w:szCs w:val="22"/>
        </w:rPr>
        <w:t>Final</w:t>
      </w:r>
      <w:r w:rsidRPr="00506449">
        <w:rPr>
          <w:b/>
          <w:spacing w:val="-40"/>
          <w:w w:val="95"/>
          <w:sz w:val="22"/>
          <w:szCs w:val="22"/>
        </w:rPr>
        <w:t xml:space="preserve"> </w:t>
      </w:r>
      <w:r w:rsidRPr="00506449">
        <w:rPr>
          <w:b/>
          <w:w w:val="95"/>
          <w:sz w:val="22"/>
          <w:szCs w:val="22"/>
        </w:rPr>
        <w:t>written</w:t>
      </w:r>
      <w:r w:rsidRPr="00506449">
        <w:rPr>
          <w:b/>
          <w:spacing w:val="-40"/>
          <w:w w:val="95"/>
          <w:sz w:val="22"/>
          <w:szCs w:val="22"/>
        </w:rPr>
        <w:t xml:space="preserve"> </w:t>
      </w:r>
      <w:r w:rsidRPr="00506449">
        <w:rPr>
          <w:b/>
          <w:w w:val="95"/>
          <w:sz w:val="22"/>
          <w:szCs w:val="22"/>
        </w:rPr>
        <w:t>paper</w:t>
      </w:r>
      <w:r w:rsidRPr="00506449">
        <w:rPr>
          <w:b/>
          <w:spacing w:val="-40"/>
          <w:w w:val="95"/>
          <w:sz w:val="22"/>
          <w:szCs w:val="22"/>
        </w:rPr>
        <w:t xml:space="preserve"> </w:t>
      </w:r>
      <w:r w:rsidRPr="00506449">
        <w:rPr>
          <w:b/>
          <w:w w:val="95"/>
          <w:sz w:val="22"/>
          <w:szCs w:val="22"/>
        </w:rPr>
        <w:t>(8-10</w:t>
      </w:r>
      <w:r w:rsidRPr="00506449">
        <w:rPr>
          <w:b/>
          <w:spacing w:val="-40"/>
          <w:w w:val="95"/>
          <w:sz w:val="22"/>
          <w:szCs w:val="22"/>
        </w:rPr>
        <w:t xml:space="preserve"> </w:t>
      </w:r>
      <w:r w:rsidRPr="00506449">
        <w:rPr>
          <w:b/>
          <w:w w:val="95"/>
          <w:sz w:val="22"/>
          <w:szCs w:val="22"/>
        </w:rPr>
        <w:t>pages</w:t>
      </w:r>
      <w:r w:rsidRPr="00506449">
        <w:rPr>
          <w:b/>
          <w:spacing w:val="-40"/>
          <w:w w:val="95"/>
          <w:sz w:val="22"/>
          <w:szCs w:val="22"/>
        </w:rPr>
        <w:t xml:space="preserve"> </w:t>
      </w:r>
      <w:r w:rsidRPr="00506449">
        <w:rPr>
          <w:b/>
          <w:w w:val="95"/>
          <w:sz w:val="22"/>
          <w:szCs w:val="22"/>
        </w:rPr>
        <w:t>MA;</w:t>
      </w:r>
      <w:r w:rsidRPr="00506449">
        <w:rPr>
          <w:b/>
          <w:spacing w:val="-40"/>
          <w:w w:val="95"/>
          <w:sz w:val="22"/>
          <w:szCs w:val="22"/>
        </w:rPr>
        <w:t xml:space="preserve"> </w:t>
      </w:r>
      <w:r w:rsidRPr="00506449">
        <w:rPr>
          <w:b/>
          <w:w w:val="95"/>
          <w:sz w:val="22"/>
          <w:szCs w:val="22"/>
        </w:rPr>
        <w:t>6-8</w:t>
      </w:r>
      <w:r w:rsidRPr="00506449">
        <w:rPr>
          <w:b/>
          <w:spacing w:val="-40"/>
          <w:w w:val="95"/>
          <w:sz w:val="22"/>
          <w:szCs w:val="22"/>
        </w:rPr>
        <w:t xml:space="preserve"> </w:t>
      </w:r>
      <w:r w:rsidRPr="00506449">
        <w:rPr>
          <w:b/>
          <w:w w:val="95"/>
          <w:sz w:val="22"/>
          <w:szCs w:val="22"/>
        </w:rPr>
        <w:t>pages</w:t>
      </w:r>
      <w:r w:rsidRPr="00506449">
        <w:rPr>
          <w:b/>
          <w:spacing w:val="-40"/>
          <w:w w:val="95"/>
          <w:sz w:val="22"/>
          <w:szCs w:val="22"/>
        </w:rPr>
        <w:t xml:space="preserve"> </w:t>
      </w:r>
      <w:r w:rsidRPr="00506449">
        <w:rPr>
          <w:b/>
          <w:w w:val="95"/>
          <w:sz w:val="22"/>
          <w:szCs w:val="22"/>
        </w:rPr>
        <w:t>MFA)</w:t>
      </w:r>
      <w:r w:rsidRPr="00506449">
        <w:rPr>
          <w:b/>
          <w:w w:val="95"/>
          <w:sz w:val="22"/>
          <w:szCs w:val="22"/>
        </w:rPr>
        <w:tab/>
      </w:r>
      <w:r w:rsidRPr="00506449">
        <w:rPr>
          <w:b/>
          <w:sz w:val="22"/>
          <w:szCs w:val="22"/>
        </w:rPr>
        <w:t>DUE:</w:t>
      </w:r>
      <w:r w:rsidRPr="00506449">
        <w:rPr>
          <w:b/>
          <w:spacing w:val="-13"/>
          <w:sz w:val="22"/>
          <w:szCs w:val="22"/>
        </w:rPr>
        <w:t xml:space="preserve"> </w:t>
      </w:r>
      <w:r w:rsidRPr="00506449">
        <w:rPr>
          <w:b/>
          <w:sz w:val="22"/>
          <w:szCs w:val="22"/>
        </w:rPr>
        <w:t>5/</w:t>
      </w:r>
      <w:r w:rsidR="0079297F">
        <w:rPr>
          <w:b/>
          <w:sz w:val="22"/>
          <w:szCs w:val="22"/>
        </w:rPr>
        <w:t>5 12pm</w:t>
      </w:r>
    </w:p>
    <w:p w:rsidR="00BA67BE" w:rsidRPr="00214193" w:rsidRDefault="00DE7D97" w:rsidP="00DA7DBD">
      <w:pPr>
        <w:pStyle w:val="BodyText"/>
        <w:spacing w:before="16" w:line="254" w:lineRule="auto"/>
        <w:ind w:left="180" w:right="480"/>
        <w:rPr>
          <w:sz w:val="20"/>
          <w:szCs w:val="20"/>
        </w:rPr>
      </w:pPr>
      <w:r w:rsidRPr="00214193">
        <w:rPr>
          <w:sz w:val="20"/>
          <w:szCs w:val="20"/>
        </w:rPr>
        <w:t>The</w:t>
      </w:r>
      <w:r w:rsidRPr="00214193">
        <w:rPr>
          <w:spacing w:val="-41"/>
          <w:sz w:val="20"/>
          <w:szCs w:val="20"/>
        </w:rPr>
        <w:t xml:space="preserve"> </w:t>
      </w:r>
      <w:r w:rsidRPr="00214193">
        <w:rPr>
          <w:sz w:val="20"/>
          <w:szCs w:val="20"/>
        </w:rPr>
        <w:t>final</w:t>
      </w:r>
      <w:r w:rsidRPr="00214193">
        <w:rPr>
          <w:spacing w:val="-40"/>
          <w:sz w:val="20"/>
          <w:szCs w:val="20"/>
        </w:rPr>
        <w:t xml:space="preserve"> </w:t>
      </w:r>
      <w:r w:rsidRPr="00214193">
        <w:rPr>
          <w:sz w:val="20"/>
          <w:szCs w:val="20"/>
        </w:rPr>
        <w:t>project</w:t>
      </w:r>
      <w:r w:rsidRPr="00214193">
        <w:rPr>
          <w:spacing w:val="-40"/>
          <w:sz w:val="20"/>
          <w:szCs w:val="20"/>
        </w:rPr>
        <w:t xml:space="preserve"> </w:t>
      </w:r>
      <w:r w:rsidRPr="00214193">
        <w:rPr>
          <w:sz w:val="20"/>
          <w:szCs w:val="20"/>
        </w:rPr>
        <w:t>consists</w:t>
      </w:r>
      <w:r w:rsidRPr="00214193">
        <w:rPr>
          <w:spacing w:val="-40"/>
          <w:sz w:val="20"/>
          <w:szCs w:val="20"/>
        </w:rPr>
        <w:t xml:space="preserve"> </w:t>
      </w:r>
      <w:r w:rsidRPr="00214193">
        <w:rPr>
          <w:sz w:val="20"/>
          <w:szCs w:val="20"/>
        </w:rPr>
        <w:t>of</w:t>
      </w:r>
      <w:r w:rsidRPr="00214193">
        <w:rPr>
          <w:spacing w:val="-40"/>
          <w:sz w:val="20"/>
          <w:szCs w:val="20"/>
        </w:rPr>
        <w:t xml:space="preserve"> </w:t>
      </w:r>
      <w:r w:rsidRPr="00214193">
        <w:rPr>
          <w:sz w:val="20"/>
          <w:szCs w:val="20"/>
        </w:rPr>
        <w:t>a</w:t>
      </w:r>
      <w:r w:rsidRPr="00214193">
        <w:rPr>
          <w:spacing w:val="-41"/>
          <w:sz w:val="20"/>
          <w:szCs w:val="20"/>
        </w:rPr>
        <w:t xml:space="preserve"> </w:t>
      </w:r>
      <w:r w:rsidRPr="00214193">
        <w:rPr>
          <w:sz w:val="20"/>
          <w:szCs w:val="20"/>
        </w:rPr>
        <w:t>both</w:t>
      </w:r>
      <w:r w:rsidRPr="00214193">
        <w:rPr>
          <w:spacing w:val="-40"/>
          <w:sz w:val="20"/>
          <w:szCs w:val="20"/>
        </w:rPr>
        <w:t xml:space="preserve"> </w:t>
      </w:r>
      <w:r w:rsidRPr="00214193">
        <w:rPr>
          <w:sz w:val="20"/>
          <w:szCs w:val="20"/>
        </w:rPr>
        <w:t>an</w:t>
      </w:r>
      <w:r w:rsidRPr="00214193">
        <w:rPr>
          <w:spacing w:val="-40"/>
          <w:sz w:val="20"/>
          <w:szCs w:val="20"/>
        </w:rPr>
        <w:t xml:space="preserve"> </w:t>
      </w:r>
      <w:r w:rsidRPr="00214193">
        <w:rPr>
          <w:sz w:val="20"/>
          <w:szCs w:val="20"/>
        </w:rPr>
        <w:t>in-class</w:t>
      </w:r>
      <w:r w:rsidRPr="00214193">
        <w:rPr>
          <w:spacing w:val="-40"/>
          <w:sz w:val="20"/>
          <w:szCs w:val="20"/>
        </w:rPr>
        <w:t xml:space="preserve"> </w:t>
      </w:r>
      <w:r w:rsidRPr="00214193">
        <w:rPr>
          <w:sz w:val="20"/>
          <w:szCs w:val="20"/>
        </w:rPr>
        <w:t>presentation</w:t>
      </w:r>
      <w:r w:rsidRPr="00214193">
        <w:rPr>
          <w:spacing w:val="-41"/>
          <w:sz w:val="20"/>
          <w:szCs w:val="20"/>
        </w:rPr>
        <w:t xml:space="preserve"> </w:t>
      </w:r>
      <w:r w:rsidRPr="00214193">
        <w:rPr>
          <w:sz w:val="20"/>
          <w:szCs w:val="20"/>
        </w:rPr>
        <w:t>and</w:t>
      </w:r>
      <w:r w:rsidRPr="00214193">
        <w:rPr>
          <w:spacing w:val="-40"/>
          <w:sz w:val="20"/>
          <w:szCs w:val="20"/>
        </w:rPr>
        <w:t xml:space="preserve"> </w:t>
      </w:r>
      <w:r w:rsidRPr="00214193">
        <w:rPr>
          <w:sz w:val="20"/>
          <w:szCs w:val="20"/>
        </w:rPr>
        <w:t>a</w:t>
      </w:r>
      <w:r w:rsidRPr="00214193">
        <w:rPr>
          <w:spacing w:val="-40"/>
          <w:sz w:val="20"/>
          <w:szCs w:val="20"/>
        </w:rPr>
        <w:t xml:space="preserve"> </w:t>
      </w:r>
      <w:r w:rsidRPr="00214193">
        <w:rPr>
          <w:sz w:val="20"/>
          <w:szCs w:val="20"/>
        </w:rPr>
        <w:t>written</w:t>
      </w:r>
      <w:r w:rsidRPr="00214193">
        <w:rPr>
          <w:spacing w:val="-40"/>
          <w:sz w:val="20"/>
          <w:szCs w:val="20"/>
        </w:rPr>
        <w:t xml:space="preserve"> </w:t>
      </w:r>
      <w:r w:rsidRPr="00214193">
        <w:rPr>
          <w:sz w:val="20"/>
          <w:szCs w:val="20"/>
        </w:rPr>
        <w:t>paper</w:t>
      </w:r>
      <w:r w:rsidRPr="00214193">
        <w:rPr>
          <w:spacing w:val="-40"/>
          <w:sz w:val="20"/>
          <w:szCs w:val="20"/>
        </w:rPr>
        <w:t xml:space="preserve"> </w:t>
      </w:r>
      <w:r w:rsidRPr="00214193">
        <w:rPr>
          <w:sz w:val="20"/>
          <w:szCs w:val="20"/>
        </w:rPr>
        <w:t>that</w:t>
      </w:r>
      <w:r w:rsidRPr="00214193">
        <w:rPr>
          <w:spacing w:val="-40"/>
          <w:sz w:val="20"/>
          <w:szCs w:val="20"/>
        </w:rPr>
        <w:t xml:space="preserve"> </w:t>
      </w:r>
      <w:r w:rsidRPr="00214193">
        <w:rPr>
          <w:sz w:val="20"/>
          <w:szCs w:val="20"/>
        </w:rPr>
        <w:t>will</w:t>
      </w:r>
      <w:r w:rsidRPr="00214193">
        <w:rPr>
          <w:spacing w:val="-40"/>
          <w:sz w:val="20"/>
          <w:szCs w:val="20"/>
        </w:rPr>
        <w:t xml:space="preserve"> </w:t>
      </w:r>
      <w:r w:rsidRPr="00214193">
        <w:rPr>
          <w:sz w:val="20"/>
          <w:szCs w:val="20"/>
        </w:rPr>
        <w:t>be a</w:t>
      </w:r>
      <w:r w:rsidRPr="00214193">
        <w:rPr>
          <w:spacing w:val="-35"/>
          <w:sz w:val="20"/>
          <w:szCs w:val="20"/>
        </w:rPr>
        <w:t xml:space="preserve"> </w:t>
      </w:r>
      <w:r w:rsidRPr="00214193">
        <w:rPr>
          <w:sz w:val="20"/>
          <w:szCs w:val="20"/>
        </w:rPr>
        <w:t>critical</w:t>
      </w:r>
      <w:r w:rsidRPr="00214193">
        <w:rPr>
          <w:spacing w:val="-34"/>
          <w:sz w:val="20"/>
          <w:szCs w:val="20"/>
        </w:rPr>
        <w:t xml:space="preserve"> </w:t>
      </w:r>
      <w:r w:rsidRPr="00214193">
        <w:rPr>
          <w:sz w:val="20"/>
          <w:szCs w:val="20"/>
        </w:rPr>
        <w:t>analysis</w:t>
      </w:r>
      <w:r w:rsidRPr="00214193">
        <w:rPr>
          <w:spacing w:val="-34"/>
          <w:sz w:val="20"/>
          <w:szCs w:val="20"/>
        </w:rPr>
        <w:t xml:space="preserve"> </w:t>
      </w:r>
      <w:r w:rsidRPr="00214193">
        <w:rPr>
          <w:sz w:val="20"/>
          <w:szCs w:val="20"/>
        </w:rPr>
        <w:t>of</w:t>
      </w:r>
      <w:r w:rsidRPr="00214193">
        <w:rPr>
          <w:spacing w:val="-35"/>
          <w:sz w:val="20"/>
          <w:szCs w:val="20"/>
        </w:rPr>
        <w:t xml:space="preserve"> </w:t>
      </w:r>
      <w:r w:rsidRPr="00214193">
        <w:rPr>
          <w:sz w:val="20"/>
          <w:szCs w:val="20"/>
        </w:rPr>
        <w:t>a</w:t>
      </w:r>
      <w:r w:rsidRPr="00214193">
        <w:rPr>
          <w:spacing w:val="-34"/>
          <w:sz w:val="20"/>
          <w:szCs w:val="20"/>
        </w:rPr>
        <w:t xml:space="preserve"> </w:t>
      </w:r>
      <w:r w:rsidRPr="00214193">
        <w:rPr>
          <w:sz w:val="20"/>
          <w:szCs w:val="20"/>
        </w:rPr>
        <w:t>particular</w:t>
      </w:r>
      <w:r w:rsidRPr="00214193">
        <w:rPr>
          <w:spacing w:val="-34"/>
          <w:sz w:val="20"/>
          <w:szCs w:val="20"/>
        </w:rPr>
        <w:t xml:space="preserve"> </w:t>
      </w:r>
      <w:r w:rsidRPr="00214193">
        <w:rPr>
          <w:sz w:val="20"/>
          <w:szCs w:val="20"/>
        </w:rPr>
        <w:t>artist/curator</w:t>
      </w:r>
      <w:r w:rsidRPr="00214193">
        <w:rPr>
          <w:spacing w:val="-35"/>
          <w:sz w:val="20"/>
          <w:szCs w:val="20"/>
        </w:rPr>
        <w:t xml:space="preserve"> </w:t>
      </w:r>
      <w:r w:rsidRPr="00214193">
        <w:rPr>
          <w:sz w:val="20"/>
          <w:szCs w:val="20"/>
        </w:rPr>
        <w:t>and</w:t>
      </w:r>
      <w:r w:rsidRPr="00214193">
        <w:rPr>
          <w:spacing w:val="-34"/>
          <w:sz w:val="20"/>
          <w:szCs w:val="20"/>
        </w:rPr>
        <w:t xml:space="preserve"> </w:t>
      </w:r>
      <w:r w:rsidRPr="00214193">
        <w:rPr>
          <w:sz w:val="20"/>
          <w:szCs w:val="20"/>
        </w:rPr>
        <w:t>their</w:t>
      </w:r>
      <w:r w:rsidRPr="00214193">
        <w:rPr>
          <w:spacing w:val="-34"/>
          <w:sz w:val="20"/>
          <w:szCs w:val="20"/>
        </w:rPr>
        <w:t xml:space="preserve"> </w:t>
      </w:r>
      <w:r w:rsidRPr="00214193">
        <w:rPr>
          <w:sz w:val="20"/>
          <w:szCs w:val="20"/>
        </w:rPr>
        <w:t>practice/projects,</w:t>
      </w:r>
      <w:r w:rsidRPr="00214193">
        <w:rPr>
          <w:spacing w:val="-35"/>
          <w:sz w:val="20"/>
          <w:szCs w:val="20"/>
        </w:rPr>
        <w:t xml:space="preserve"> </w:t>
      </w:r>
      <w:r w:rsidRPr="00214193">
        <w:rPr>
          <w:sz w:val="20"/>
          <w:szCs w:val="20"/>
        </w:rPr>
        <w:t>or</w:t>
      </w:r>
      <w:r w:rsidRPr="00214193">
        <w:rPr>
          <w:spacing w:val="-34"/>
          <w:sz w:val="20"/>
          <w:szCs w:val="20"/>
        </w:rPr>
        <w:t xml:space="preserve"> </w:t>
      </w:r>
      <w:r w:rsidRPr="00214193">
        <w:rPr>
          <w:sz w:val="20"/>
          <w:szCs w:val="20"/>
        </w:rPr>
        <w:t>specific</w:t>
      </w:r>
      <w:r w:rsidRPr="00214193">
        <w:rPr>
          <w:spacing w:val="-34"/>
          <w:sz w:val="20"/>
          <w:szCs w:val="20"/>
        </w:rPr>
        <w:t xml:space="preserve"> </w:t>
      </w:r>
      <w:r w:rsidRPr="00214193">
        <w:rPr>
          <w:sz w:val="20"/>
          <w:szCs w:val="20"/>
        </w:rPr>
        <w:t xml:space="preserve">issues/ideas </w:t>
      </w:r>
      <w:r w:rsidRPr="00214193">
        <w:rPr>
          <w:w w:val="95"/>
          <w:sz w:val="20"/>
          <w:szCs w:val="20"/>
        </w:rPr>
        <w:t>brought</w:t>
      </w:r>
      <w:r w:rsidRPr="00214193">
        <w:rPr>
          <w:spacing w:val="-24"/>
          <w:w w:val="95"/>
          <w:sz w:val="20"/>
          <w:szCs w:val="20"/>
        </w:rPr>
        <w:t xml:space="preserve"> </w:t>
      </w:r>
      <w:r w:rsidRPr="00214193">
        <w:rPr>
          <w:w w:val="95"/>
          <w:sz w:val="20"/>
          <w:szCs w:val="20"/>
        </w:rPr>
        <w:t>up</w:t>
      </w:r>
      <w:r w:rsidRPr="00214193">
        <w:rPr>
          <w:spacing w:val="-23"/>
          <w:w w:val="95"/>
          <w:sz w:val="20"/>
          <w:szCs w:val="20"/>
        </w:rPr>
        <w:t xml:space="preserve"> </w:t>
      </w:r>
      <w:r w:rsidRPr="00214193">
        <w:rPr>
          <w:w w:val="95"/>
          <w:sz w:val="20"/>
          <w:szCs w:val="20"/>
        </w:rPr>
        <w:t>in</w:t>
      </w:r>
      <w:r w:rsidRPr="00214193">
        <w:rPr>
          <w:spacing w:val="-23"/>
          <w:w w:val="95"/>
          <w:sz w:val="20"/>
          <w:szCs w:val="20"/>
        </w:rPr>
        <w:t xml:space="preserve"> </w:t>
      </w:r>
      <w:r w:rsidRPr="00214193">
        <w:rPr>
          <w:w w:val="95"/>
          <w:sz w:val="20"/>
          <w:szCs w:val="20"/>
        </w:rPr>
        <w:t>the</w:t>
      </w:r>
      <w:r w:rsidRPr="00214193">
        <w:rPr>
          <w:spacing w:val="-23"/>
          <w:w w:val="95"/>
          <w:sz w:val="20"/>
          <w:szCs w:val="20"/>
        </w:rPr>
        <w:t xml:space="preserve"> </w:t>
      </w:r>
      <w:r w:rsidRPr="00214193">
        <w:rPr>
          <w:w w:val="95"/>
          <w:sz w:val="20"/>
          <w:szCs w:val="20"/>
        </w:rPr>
        <w:t>visitors’</w:t>
      </w:r>
      <w:r w:rsidRPr="00214193">
        <w:rPr>
          <w:spacing w:val="-23"/>
          <w:w w:val="95"/>
          <w:sz w:val="20"/>
          <w:szCs w:val="20"/>
        </w:rPr>
        <w:t xml:space="preserve"> </w:t>
      </w:r>
      <w:r w:rsidRPr="00214193">
        <w:rPr>
          <w:w w:val="95"/>
          <w:sz w:val="20"/>
          <w:szCs w:val="20"/>
        </w:rPr>
        <w:t>lectures,</w:t>
      </w:r>
      <w:r w:rsidRPr="00214193">
        <w:rPr>
          <w:spacing w:val="-24"/>
          <w:w w:val="95"/>
          <w:sz w:val="20"/>
          <w:szCs w:val="20"/>
        </w:rPr>
        <w:t xml:space="preserve"> </w:t>
      </w:r>
      <w:r w:rsidRPr="00214193">
        <w:rPr>
          <w:w w:val="95"/>
          <w:sz w:val="20"/>
          <w:szCs w:val="20"/>
        </w:rPr>
        <w:t>assigned</w:t>
      </w:r>
      <w:r w:rsidRPr="00214193">
        <w:rPr>
          <w:spacing w:val="-23"/>
          <w:w w:val="95"/>
          <w:sz w:val="20"/>
          <w:szCs w:val="20"/>
        </w:rPr>
        <w:t xml:space="preserve"> </w:t>
      </w:r>
      <w:r w:rsidRPr="00214193">
        <w:rPr>
          <w:w w:val="95"/>
          <w:sz w:val="20"/>
          <w:szCs w:val="20"/>
        </w:rPr>
        <w:t>readings</w:t>
      </w:r>
      <w:r w:rsidRPr="00214193">
        <w:rPr>
          <w:spacing w:val="-23"/>
          <w:w w:val="95"/>
          <w:sz w:val="20"/>
          <w:szCs w:val="20"/>
        </w:rPr>
        <w:t xml:space="preserve"> </w:t>
      </w:r>
      <w:r w:rsidRPr="00214193">
        <w:rPr>
          <w:w w:val="95"/>
          <w:sz w:val="20"/>
          <w:szCs w:val="20"/>
        </w:rPr>
        <w:t>or</w:t>
      </w:r>
      <w:r w:rsidRPr="00214193">
        <w:rPr>
          <w:spacing w:val="-23"/>
          <w:w w:val="95"/>
          <w:sz w:val="20"/>
          <w:szCs w:val="20"/>
        </w:rPr>
        <w:t xml:space="preserve"> </w:t>
      </w:r>
      <w:r w:rsidRPr="00214193">
        <w:rPr>
          <w:w w:val="95"/>
          <w:sz w:val="20"/>
          <w:szCs w:val="20"/>
        </w:rPr>
        <w:t>seminar</w:t>
      </w:r>
      <w:r w:rsidRPr="00214193">
        <w:rPr>
          <w:spacing w:val="-23"/>
          <w:w w:val="95"/>
          <w:sz w:val="20"/>
          <w:szCs w:val="20"/>
        </w:rPr>
        <w:t xml:space="preserve"> </w:t>
      </w:r>
      <w:r w:rsidRPr="00214193">
        <w:rPr>
          <w:w w:val="95"/>
          <w:sz w:val="20"/>
          <w:szCs w:val="20"/>
        </w:rPr>
        <w:t>discussion.</w:t>
      </w:r>
      <w:r w:rsidRPr="00214193">
        <w:rPr>
          <w:spacing w:val="-22"/>
          <w:w w:val="95"/>
          <w:sz w:val="20"/>
          <w:szCs w:val="20"/>
        </w:rPr>
        <w:t xml:space="preserve"> </w:t>
      </w:r>
      <w:r w:rsidRPr="00214193">
        <w:rPr>
          <w:w w:val="95"/>
          <w:sz w:val="20"/>
          <w:szCs w:val="20"/>
        </w:rPr>
        <w:t>If</w:t>
      </w:r>
      <w:r w:rsidRPr="00214193">
        <w:rPr>
          <w:spacing w:val="-23"/>
          <w:w w:val="95"/>
          <w:sz w:val="20"/>
          <w:szCs w:val="20"/>
        </w:rPr>
        <w:t xml:space="preserve"> </w:t>
      </w:r>
      <w:r w:rsidRPr="00214193">
        <w:rPr>
          <w:w w:val="95"/>
          <w:sz w:val="20"/>
          <w:szCs w:val="20"/>
        </w:rPr>
        <w:t>you</w:t>
      </w:r>
      <w:r w:rsidRPr="00214193">
        <w:rPr>
          <w:spacing w:val="-24"/>
          <w:w w:val="95"/>
          <w:sz w:val="20"/>
          <w:szCs w:val="20"/>
        </w:rPr>
        <w:t xml:space="preserve"> </w:t>
      </w:r>
      <w:r w:rsidRPr="00214193">
        <w:rPr>
          <w:w w:val="95"/>
          <w:sz w:val="20"/>
          <w:szCs w:val="20"/>
        </w:rPr>
        <w:t>wish,</w:t>
      </w:r>
      <w:r w:rsidRPr="00214193">
        <w:rPr>
          <w:spacing w:val="-23"/>
          <w:w w:val="95"/>
          <w:sz w:val="20"/>
          <w:szCs w:val="20"/>
        </w:rPr>
        <w:t xml:space="preserve"> </w:t>
      </w:r>
      <w:r w:rsidRPr="00214193">
        <w:rPr>
          <w:w w:val="95"/>
          <w:sz w:val="20"/>
          <w:szCs w:val="20"/>
        </w:rPr>
        <w:t>this</w:t>
      </w:r>
      <w:r w:rsidRPr="00214193">
        <w:rPr>
          <w:spacing w:val="-23"/>
          <w:w w:val="95"/>
          <w:sz w:val="20"/>
          <w:szCs w:val="20"/>
        </w:rPr>
        <w:t xml:space="preserve"> </w:t>
      </w:r>
      <w:r w:rsidRPr="00214193">
        <w:rPr>
          <w:w w:val="95"/>
          <w:sz w:val="20"/>
          <w:szCs w:val="20"/>
        </w:rPr>
        <w:t>may</w:t>
      </w:r>
      <w:r w:rsidRPr="00214193">
        <w:rPr>
          <w:spacing w:val="-23"/>
          <w:w w:val="95"/>
          <w:sz w:val="20"/>
          <w:szCs w:val="20"/>
        </w:rPr>
        <w:t xml:space="preserve"> </w:t>
      </w:r>
      <w:r w:rsidRPr="00214193">
        <w:rPr>
          <w:w w:val="95"/>
          <w:sz w:val="20"/>
          <w:szCs w:val="20"/>
        </w:rPr>
        <w:t>be</w:t>
      </w:r>
      <w:r w:rsidRPr="00214193">
        <w:rPr>
          <w:spacing w:val="-23"/>
          <w:w w:val="95"/>
          <w:sz w:val="20"/>
          <w:szCs w:val="20"/>
        </w:rPr>
        <w:t xml:space="preserve"> </w:t>
      </w:r>
      <w:r w:rsidRPr="00214193">
        <w:rPr>
          <w:w w:val="95"/>
          <w:sz w:val="20"/>
          <w:szCs w:val="20"/>
        </w:rPr>
        <w:t xml:space="preserve">an </w:t>
      </w:r>
      <w:r w:rsidRPr="00214193">
        <w:rPr>
          <w:sz w:val="20"/>
          <w:szCs w:val="20"/>
        </w:rPr>
        <w:t>extension</w:t>
      </w:r>
      <w:r w:rsidRPr="00214193">
        <w:rPr>
          <w:spacing w:val="-43"/>
          <w:sz w:val="20"/>
          <w:szCs w:val="20"/>
        </w:rPr>
        <w:t xml:space="preserve"> </w:t>
      </w:r>
      <w:r w:rsidRPr="00214193">
        <w:rPr>
          <w:sz w:val="20"/>
          <w:szCs w:val="20"/>
        </w:rPr>
        <w:t>of</w:t>
      </w:r>
      <w:r w:rsidRPr="00214193">
        <w:rPr>
          <w:spacing w:val="-42"/>
          <w:sz w:val="20"/>
          <w:szCs w:val="20"/>
        </w:rPr>
        <w:t xml:space="preserve"> </w:t>
      </w:r>
      <w:r w:rsidRPr="00214193">
        <w:rPr>
          <w:sz w:val="20"/>
          <w:szCs w:val="20"/>
        </w:rPr>
        <w:t>the</w:t>
      </w:r>
      <w:r w:rsidRPr="00214193">
        <w:rPr>
          <w:spacing w:val="-42"/>
          <w:sz w:val="20"/>
          <w:szCs w:val="20"/>
        </w:rPr>
        <w:t xml:space="preserve"> </w:t>
      </w:r>
      <w:r w:rsidRPr="00214193">
        <w:rPr>
          <w:sz w:val="20"/>
          <w:szCs w:val="20"/>
        </w:rPr>
        <w:t>first</w:t>
      </w:r>
      <w:r w:rsidRPr="00214193">
        <w:rPr>
          <w:spacing w:val="-42"/>
          <w:sz w:val="20"/>
          <w:szCs w:val="20"/>
        </w:rPr>
        <w:t xml:space="preserve"> </w:t>
      </w:r>
      <w:r w:rsidRPr="00214193">
        <w:rPr>
          <w:sz w:val="20"/>
          <w:szCs w:val="20"/>
        </w:rPr>
        <w:t>reflection</w:t>
      </w:r>
      <w:r w:rsidRPr="00214193">
        <w:rPr>
          <w:spacing w:val="-42"/>
          <w:sz w:val="20"/>
          <w:szCs w:val="20"/>
        </w:rPr>
        <w:t xml:space="preserve"> </w:t>
      </w:r>
      <w:r w:rsidRPr="00214193">
        <w:rPr>
          <w:sz w:val="20"/>
          <w:szCs w:val="20"/>
        </w:rPr>
        <w:t>paper</w:t>
      </w:r>
      <w:r w:rsidRPr="00214193">
        <w:rPr>
          <w:spacing w:val="-42"/>
          <w:sz w:val="20"/>
          <w:szCs w:val="20"/>
        </w:rPr>
        <w:t xml:space="preserve"> </w:t>
      </w:r>
      <w:r w:rsidR="00DD23D6">
        <w:rPr>
          <w:spacing w:val="-42"/>
          <w:sz w:val="20"/>
          <w:szCs w:val="20"/>
        </w:rPr>
        <w:t xml:space="preserve"> </w:t>
      </w:r>
      <w:r w:rsidRPr="00214193">
        <w:rPr>
          <w:sz w:val="20"/>
          <w:szCs w:val="20"/>
        </w:rPr>
        <w:t>or</w:t>
      </w:r>
      <w:r w:rsidR="00DD23D6">
        <w:rPr>
          <w:sz w:val="20"/>
          <w:szCs w:val="20"/>
        </w:rPr>
        <w:t xml:space="preserve"> </w:t>
      </w:r>
      <w:r w:rsidRPr="00214193">
        <w:rPr>
          <w:spacing w:val="-42"/>
          <w:sz w:val="20"/>
          <w:szCs w:val="20"/>
        </w:rPr>
        <w:t xml:space="preserve"> </w:t>
      </w:r>
      <w:r w:rsidRPr="00214193">
        <w:rPr>
          <w:sz w:val="20"/>
          <w:szCs w:val="20"/>
        </w:rPr>
        <w:t>another</w:t>
      </w:r>
      <w:r w:rsidR="00DD23D6">
        <w:rPr>
          <w:sz w:val="20"/>
          <w:szCs w:val="20"/>
        </w:rPr>
        <w:t xml:space="preserve"> </w:t>
      </w:r>
      <w:r w:rsidRPr="00214193">
        <w:rPr>
          <w:spacing w:val="-43"/>
          <w:sz w:val="20"/>
          <w:szCs w:val="20"/>
        </w:rPr>
        <w:t xml:space="preserve"> </w:t>
      </w:r>
      <w:r w:rsidRPr="00214193">
        <w:rPr>
          <w:sz w:val="20"/>
          <w:szCs w:val="20"/>
        </w:rPr>
        <w:t>topic.</w:t>
      </w:r>
      <w:r w:rsidRPr="00214193">
        <w:rPr>
          <w:spacing w:val="-43"/>
          <w:sz w:val="20"/>
          <w:szCs w:val="20"/>
        </w:rPr>
        <w:t xml:space="preserve"> </w:t>
      </w:r>
      <w:r w:rsidRPr="00214193">
        <w:rPr>
          <w:sz w:val="20"/>
          <w:szCs w:val="20"/>
        </w:rPr>
        <w:t>The</w:t>
      </w:r>
      <w:r w:rsidRPr="00214193">
        <w:rPr>
          <w:spacing w:val="-42"/>
          <w:sz w:val="20"/>
          <w:szCs w:val="20"/>
        </w:rPr>
        <w:t xml:space="preserve"> </w:t>
      </w:r>
      <w:r w:rsidR="00DD23D6">
        <w:rPr>
          <w:spacing w:val="-42"/>
          <w:sz w:val="20"/>
          <w:szCs w:val="20"/>
        </w:rPr>
        <w:t xml:space="preserve"> </w:t>
      </w:r>
      <w:r w:rsidRPr="00214193">
        <w:rPr>
          <w:sz w:val="20"/>
          <w:szCs w:val="20"/>
        </w:rPr>
        <w:t>presentation</w:t>
      </w:r>
      <w:r w:rsidR="00DD23D6">
        <w:rPr>
          <w:sz w:val="20"/>
          <w:szCs w:val="20"/>
        </w:rPr>
        <w:t xml:space="preserve"> </w:t>
      </w:r>
      <w:r w:rsidRPr="00214193">
        <w:rPr>
          <w:spacing w:val="-43"/>
          <w:sz w:val="20"/>
          <w:szCs w:val="20"/>
        </w:rPr>
        <w:t xml:space="preserve"> </w:t>
      </w:r>
      <w:r w:rsidRPr="00214193">
        <w:rPr>
          <w:sz w:val="20"/>
          <w:szCs w:val="20"/>
        </w:rPr>
        <w:t>should</w:t>
      </w:r>
      <w:r w:rsidR="00DD23D6">
        <w:rPr>
          <w:sz w:val="20"/>
          <w:szCs w:val="20"/>
        </w:rPr>
        <w:t xml:space="preserve"> </w:t>
      </w:r>
      <w:r w:rsidRPr="00214193">
        <w:rPr>
          <w:spacing w:val="-42"/>
          <w:sz w:val="20"/>
          <w:szCs w:val="20"/>
        </w:rPr>
        <w:t xml:space="preserve"> </w:t>
      </w:r>
      <w:r w:rsidRPr="00214193">
        <w:rPr>
          <w:sz w:val="20"/>
          <w:szCs w:val="20"/>
        </w:rPr>
        <w:t>use</w:t>
      </w:r>
      <w:r w:rsidR="00DD23D6">
        <w:rPr>
          <w:sz w:val="20"/>
          <w:szCs w:val="20"/>
        </w:rPr>
        <w:t xml:space="preserve"> </w:t>
      </w:r>
      <w:r w:rsidRPr="00214193">
        <w:rPr>
          <w:spacing w:val="-42"/>
          <w:sz w:val="20"/>
          <w:szCs w:val="20"/>
        </w:rPr>
        <w:t xml:space="preserve"> </w:t>
      </w:r>
      <w:r w:rsidRPr="00214193">
        <w:rPr>
          <w:sz w:val="20"/>
          <w:szCs w:val="20"/>
        </w:rPr>
        <w:t>images</w:t>
      </w:r>
      <w:r w:rsidR="00DD23D6">
        <w:rPr>
          <w:sz w:val="20"/>
          <w:szCs w:val="20"/>
        </w:rPr>
        <w:t xml:space="preserve"> </w:t>
      </w:r>
      <w:r w:rsidRPr="00214193">
        <w:rPr>
          <w:spacing w:val="-42"/>
          <w:sz w:val="20"/>
          <w:szCs w:val="20"/>
        </w:rPr>
        <w:t xml:space="preserve"> </w:t>
      </w:r>
      <w:r w:rsidRPr="00214193">
        <w:rPr>
          <w:sz w:val="20"/>
          <w:szCs w:val="20"/>
        </w:rPr>
        <w:t>and</w:t>
      </w:r>
      <w:r w:rsidR="00DD23D6">
        <w:rPr>
          <w:sz w:val="20"/>
          <w:szCs w:val="20"/>
        </w:rPr>
        <w:t xml:space="preserve"> </w:t>
      </w:r>
      <w:r w:rsidRPr="00214193">
        <w:rPr>
          <w:spacing w:val="-42"/>
          <w:sz w:val="20"/>
          <w:szCs w:val="20"/>
        </w:rPr>
        <w:t xml:space="preserve"> </w:t>
      </w:r>
      <w:r w:rsidRPr="00214193">
        <w:rPr>
          <w:sz w:val="20"/>
          <w:szCs w:val="20"/>
        </w:rPr>
        <w:t>text</w:t>
      </w:r>
      <w:r w:rsidR="00DD23D6">
        <w:rPr>
          <w:sz w:val="20"/>
          <w:szCs w:val="20"/>
        </w:rPr>
        <w:t xml:space="preserve"> </w:t>
      </w:r>
      <w:r w:rsidRPr="00214193">
        <w:rPr>
          <w:spacing w:val="-42"/>
          <w:sz w:val="20"/>
          <w:szCs w:val="20"/>
        </w:rPr>
        <w:t xml:space="preserve"> </w:t>
      </w:r>
      <w:r w:rsidRPr="00214193">
        <w:rPr>
          <w:sz w:val="20"/>
          <w:szCs w:val="20"/>
        </w:rPr>
        <w:t>to provide</w:t>
      </w:r>
      <w:r w:rsidR="00DD23D6">
        <w:rPr>
          <w:sz w:val="20"/>
          <w:szCs w:val="20"/>
        </w:rPr>
        <w:t xml:space="preserve"> </w:t>
      </w:r>
      <w:r w:rsidRPr="00214193">
        <w:rPr>
          <w:spacing w:val="-42"/>
          <w:sz w:val="20"/>
          <w:szCs w:val="20"/>
        </w:rPr>
        <w:t xml:space="preserve"> </w:t>
      </w:r>
      <w:r w:rsidRPr="00214193">
        <w:rPr>
          <w:sz w:val="20"/>
          <w:szCs w:val="20"/>
        </w:rPr>
        <w:t>an</w:t>
      </w:r>
      <w:r w:rsidRPr="00214193">
        <w:rPr>
          <w:spacing w:val="-42"/>
          <w:sz w:val="20"/>
          <w:szCs w:val="20"/>
        </w:rPr>
        <w:t xml:space="preserve"> </w:t>
      </w:r>
      <w:r w:rsidR="00DD23D6">
        <w:rPr>
          <w:spacing w:val="-42"/>
          <w:sz w:val="20"/>
          <w:szCs w:val="20"/>
        </w:rPr>
        <w:t xml:space="preserve"> </w:t>
      </w:r>
      <w:r w:rsidRPr="00214193">
        <w:rPr>
          <w:sz w:val="20"/>
          <w:szCs w:val="20"/>
        </w:rPr>
        <w:t>overview</w:t>
      </w:r>
      <w:r w:rsidRPr="00214193">
        <w:rPr>
          <w:spacing w:val="-42"/>
          <w:sz w:val="20"/>
          <w:szCs w:val="20"/>
        </w:rPr>
        <w:t xml:space="preserve"> </w:t>
      </w:r>
      <w:r w:rsidR="00DD23D6">
        <w:rPr>
          <w:spacing w:val="-42"/>
          <w:sz w:val="20"/>
          <w:szCs w:val="20"/>
        </w:rPr>
        <w:t xml:space="preserve"> </w:t>
      </w:r>
      <w:r w:rsidRPr="00214193">
        <w:rPr>
          <w:sz w:val="20"/>
          <w:szCs w:val="20"/>
        </w:rPr>
        <w:t>of</w:t>
      </w:r>
      <w:r w:rsidR="00DD23D6">
        <w:rPr>
          <w:sz w:val="20"/>
          <w:szCs w:val="20"/>
        </w:rPr>
        <w:t xml:space="preserve"> </w:t>
      </w:r>
      <w:r w:rsidRPr="00214193">
        <w:rPr>
          <w:spacing w:val="-41"/>
          <w:sz w:val="20"/>
          <w:szCs w:val="20"/>
        </w:rPr>
        <w:t xml:space="preserve"> </w:t>
      </w:r>
      <w:r w:rsidRPr="00214193">
        <w:rPr>
          <w:sz w:val="20"/>
          <w:szCs w:val="20"/>
        </w:rPr>
        <w:t>the</w:t>
      </w:r>
      <w:r w:rsidRPr="00214193">
        <w:rPr>
          <w:spacing w:val="-42"/>
          <w:sz w:val="20"/>
          <w:szCs w:val="20"/>
        </w:rPr>
        <w:t xml:space="preserve"> </w:t>
      </w:r>
      <w:r w:rsidRPr="00214193">
        <w:rPr>
          <w:sz w:val="20"/>
          <w:szCs w:val="20"/>
        </w:rPr>
        <w:t>overarching</w:t>
      </w:r>
      <w:r w:rsidRPr="00214193">
        <w:rPr>
          <w:spacing w:val="-42"/>
          <w:sz w:val="20"/>
          <w:szCs w:val="20"/>
        </w:rPr>
        <w:t xml:space="preserve"> </w:t>
      </w:r>
      <w:r w:rsidR="00DD23D6">
        <w:rPr>
          <w:spacing w:val="-42"/>
          <w:sz w:val="20"/>
          <w:szCs w:val="20"/>
        </w:rPr>
        <w:t xml:space="preserve"> </w:t>
      </w:r>
      <w:r w:rsidRPr="00214193">
        <w:rPr>
          <w:sz w:val="20"/>
          <w:szCs w:val="20"/>
        </w:rPr>
        <w:t>content</w:t>
      </w:r>
      <w:r w:rsidRPr="00214193">
        <w:rPr>
          <w:spacing w:val="-41"/>
          <w:sz w:val="20"/>
          <w:szCs w:val="20"/>
        </w:rPr>
        <w:t xml:space="preserve"> </w:t>
      </w:r>
      <w:r w:rsidR="00DD23D6">
        <w:rPr>
          <w:spacing w:val="-41"/>
          <w:sz w:val="20"/>
          <w:szCs w:val="20"/>
        </w:rPr>
        <w:t xml:space="preserve"> </w:t>
      </w:r>
      <w:r w:rsidRPr="00214193">
        <w:rPr>
          <w:sz w:val="20"/>
          <w:szCs w:val="20"/>
        </w:rPr>
        <w:t>of</w:t>
      </w:r>
      <w:r w:rsidRPr="00214193">
        <w:rPr>
          <w:spacing w:val="-42"/>
          <w:sz w:val="20"/>
          <w:szCs w:val="20"/>
        </w:rPr>
        <w:t xml:space="preserve"> </w:t>
      </w:r>
      <w:r w:rsidR="00DD23D6">
        <w:rPr>
          <w:spacing w:val="-42"/>
          <w:sz w:val="20"/>
          <w:szCs w:val="20"/>
        </w:rPr>
        <w:t xml:space="preserve"> </w:t>
      </w:r>
      <w:r w:rsidRPr="00214193">
        <w:rPr>
          <w:sz w:val="20"/>
          <w:szCs w:val="20"/>
        </w:rPr>
        <w:t>your</w:t>
      </w:r>
      <w:r w:rsidRPr="00214193">
        <w:rPr>
          <w:spacing w:val="-42"/>
          <w:sz w:val="20"/>
          <w:szCs w:val="20"/>
        </w:rPr>
        <w:t xml:space="preserve"> </w:t>
      </w:r>
      <w:r w:rsidR="00DD23D6">
        <w:rPr>
          <w:spacing w:val="-42"/>
          <w:sz w:val="20"/>
          <w:szCs w:val="20"/>
        </w:rPr>
        <w:t xml:space="preserve"> </w:t>
      </w:r>
      <w:r w:rsidRPr="00214193">
        <w:rPr>
          <w:sz w:val="20"/>
          <w:szCs w:val="20"/>
        </w:rPr>
        <w:t>paper</w:t>
      </w:r>
      <w:r w:rsidR="00DD23D6">
        <w:rPr>
          <w:sz w:val="20"/>
          <w:szCs w:val="20"/>
        </w:rPr>
        <w:t xml:space="preserve"> </w:t>
      </w:r>
      <w:r w:rsidRPr="00214193">
        <w:rPr>
          <w:spacing w:val="-41"/>
          <w:sz w:val="20"/>
          <w:szCs w:val="20"/>
        </w:rPr>
        <w:t xml:space="preserve"> </w:t>
      </w:r>
      <w:r w:rsidRPr="00214193">
        <w:rPr>
          <w:sz w:val="20"/>
          <w:szCs w:val="20"/>
        </w:rPr>
        <w:t>and</w:t>
      </w:r>
      <w:r w:rsidRPr="00214193">
        <w:rPr>
          <w:spacing w:val="-42"/>
          <w:sz w:val="20"/>
          <w:szCs w:val="20"/>
        </w:rPr>
        <w:t xml:space="preserve"> </w:t>
      </w:r>
      <w:r w:rsidR="00DD23D6">
        <w:rPr>
          <w:spacing w:val="-42"/>
          <w:sz w:val="20"/>
          <w:szCs w:val="20"/>
        </w:rPr>
        <w:t xml:space="preserve"> </w:t>
      </w:r>
      <w:r w:rsidRPr="00214193">
        <w:rPr>
          <w:sz w:val="20"/>
          <w:szCs w:val="20"/>
        </w:rPr>
        <w:t>a</w:t>
      </w:r>
      <w:r w:rsidRPr="00214193">
        <w:rPr>
          <w:spacing w:val="-42"/>
          <w:sz w:val="20"/>
          <w:szCs w:val="20"/>
        </w:rPr>
        <w:t xml:space="preserve"> </w:t>
      </w:r>
      <w:r w:rsidR="00DD23D6">
        <w:rPr>
          <w:spacing w:val="-42"/>
          <w:sz w:val="20"/>
          <w:szCs w:val="20"/>
        </w:rPr>
        <w:t xml:space="preserve"> </w:t>
      </w:r>
      <w:r w:rsidRPr="00214193">
        <w:rPr>
          <w:sz w:val="20"/>
          <w:szCs w:val="20"/>
        </w:rPr>
        <w:t>summary</w:t>
      </w:r>
      <w:r w:rsidRPr="00214193">
        <w:rPr>
          <w:spacing w:val="-41"/>
          <w:sz w:val="20"/>
          <w:szCs w:val="20"/>
        </w:rPr>
        <w:t xml:space="preserve"> </w:t>
      </w:r>
      <w:r w:rsidR="00DD23D6">
        <w:rPr>
          <w:spacing w:val="-41"/>
          <w:sz w:val="20"/>
          <w:szCs w:val="20"/>
        </w:rPr>
        <w:t xml:space="preserve"> </w:t>
      </w:r>
      <w:r w:rsidRPr="00214193">
        <w:rPr>
          <w:sz w:val="20"/>
          <w:szCs w:val="20"/>
        </w:rPr>
        <w:t>of</w:t>
      </w:r>
      <w:r w:rsidR="00DD23D6">
        <w:rPr>
          <w:sz w:val="20"/>
          <w:szCs w:val="20"/>
        </w:rPr>
        <w:t xml:space="preserve"> </w:t>
      </w:r>
      <w:r w:rsidRPr="00214193">
        <w:rPr>
          <w:spacing w:val="-42"/>
          <w:sz w:val="20"/>
          <w:szCs w:val="20"/>
        </w:rPr>
        <w:t xml:space="preserve"> </w:t>
      </w:r>
      <w:r w:rsidRPr="00214193">
        <w:rPr>
          <w:sz w:val="20"/>
          <w:szCs w:val="20"/>
        </w:rPr>
        <w:t>your</w:t>
      </w:r>
      <w:r w:rsidR="00DD23D6">
        <w:rPr>
          <w:sz w:val="20"/>
          <w:szCs w:val="20"/>
        </w:rPr>
        <w:t xml:space="preserve"> </w:t>
      </w:r>
      <w:r w:rsidRPr="00214193">
        <w:rPr>
          <w:spacing w:val="-42"/>
          <w:sz w:val="20"/>
          <w:szCs w:val="20"/>
        </w:rPr>
        <w:t xml:space="preserve"> </w:t>
      </w:r>
      <w:r w:rsidRPr="00214193">
        <w:rPr>
          <w:sz w:val="20"/>
          <w:szCs w:val="20"/>
        </w:rPr>
        <w:t>ideas/research.</w:t>
      </w:r>
      <w:r w:rsidR="00506449" w:rsidRPr="00214193">
        <w:rPr>
          <w:sz w:val="20"/>
          <w:szCs w:val="20"/>
        </w:rPr>
        <w:t xml:space="preserve"> You may prepare a </w:t>
      </w:r>
      <w:proofErr w:type="spellStart"/>
      <w:r w:rsidR="00506449" w:rsidRPr="00214193">
        <w:rPr>
          <w:sz w:val="20"/>
          <w:szCs w:val="20"/>
        </w:rPr>
        <w:t>Powerpoint</w:t>
      </w:r>
      <w:proofErr w:type="spellEnd"/>
      <w:r w:rsidR="00506449" w:rsidRPr="00214193">
        <w:rPr>
          <w:sz w:val="20"/>
          <w:szCs w:val="20"/>
        </w:rPr>
        <w:t xml:space="preserve"> or Keynote presentation, or elect an alternative format (please discuss with Anu in advance).</w:t>
      </w:r>
    </w:p>
    <w:p w:rsidR="00975395" w:rsidRPr="00506449" w:rsidRDefault="00975395" w:rsidP="00DA7DBD">
      <w:pPr>
        <w:pStyle w:val="BodyText"/>
        <w:spacing w:before="16" w:line="254" w:lineRule="auto"/>
        <w:ind w:left="169" w:right="480"/>
      </w:pPr>
    </w:p>
    <w:p w:rsidR="00BA67BE" w:rsidRPr="00214193" w:rsidRDefault="00506449" w:rsidP="00DA7DBD">
      <w:pPr>
        <w:pStyle w:val="BodyText"/>
        <w:spacing w:before="3" w:line="254" w:lineRule="auto"/>
        <w:ind w:left="169" w:right="480"/>
        <w:rPr>
          <w:sz w:val="20"/>
          <w:szCs w:val="20"/>
        </w:rPr>
      </w:pPr>
      <w:r w:rsidRPr="00214193">
        <w:rPr>
          <w:w w:val="95"/>
          <w:sz w:val="20"/>
          <w:szCs w:val="20"/>
        </w:rPr>
        <w:t>Your presentation and paper</w:t>
      </w:r>
      <w:r w:rsidR="00DE7D97" w:rsidRPr="00214193">
        <w:rPr>
          <w:spacing w:val="-27"/>
          <w:w w:val="95"/>
          <w:sz w:val="20"/>
          <w:szCs w:val="20"/>
        </w:rPr>
        <w:t xml:space="preserve"> </w:t>
      </w:r>
      <w:r w:rsidR="00DE7D97" w:rsidRPr="00214193">
        <w:rPr>
          <w:w w:val="95"/>
          <w:sz w:val="20"/>
          <w:szCs w:val="20"/>
        </w:rPr>
        <w:t>should</w:t>
      </w:r>
      <w:r w:rsidR="00DE7D97" w:rsidRPr="00214193">
        <w:rPr>
          <w:spacing w:val="-26"/>
          <w:w w:val="95"/>
          <w:sz w:val="20"/>
          <w:szCs w:val="20"/>
        </w:rPr>
        <w:t xml:space="preserve"> </w:t>
      </w:r>
      <w:r w:rsidR="00DE7D97" w:rsidRPr="00214193">
        <w:rPr>
          <w:w w:val="95"/>
          <w:sz w:val="20"/>
          <w:szCs w:val="20"/>
        </w:rPr>
        <w:t>evidence</w:t>
      </w:r>
      <w:r w:rsidR="00DE7D97" w:rsidRPr="00214193">
        <w:rPr>
          <w:spacing w:val="-28"/>
          <w:w w:val="95"/>
          <w:sz w:val="20"/>
          <w:szCs w:val="20"/>
        </w:rPr>
        <w:t xml:space="preserve"> </w:t>
      </w:r>
      <w:r w:rsidR="00DE7D97" w:rsidRPr="00214193">
        <w:rPr>
          <w:w w:val="95"/>
          <w:sz w:val="20"/>
          <w:szCs w:val="20"/>
        </w:rPr>
        <w:t>research</w:t>
      </w:r>
      <w:r w:rsidR="00DE7D97" w:rsidRPr="00214193">
        <w:rPr>
          <w:spacing w:val="-26"/>
          <w:w w:val="95"/>
          <w:sz w:val="20"/>
          <w:szCs w:val="20"/>
        </w:rPr>
        <w:t xml:space="preserve"> </w:t>
      </w:r>
      <w:r w:rsidR="00DE7D97" w:rsidRPr="00214193">
        <w:rPr>
          <w:w w:val="95"/>
          <w:sz w:val="20"/>
          <w:szCs w:val="20"/>
        </w:rPr>
        <w:t>from</w:t>
      </w:r>
      <w:r w:rsidR="00DE7D97" w:rsidRPr="00214193">
        <w:rPr>
          <w:spacing w:val="-26"/>
          <w:w w:val="95"/>
          <w:sz w:val="20"/>
          <w:szCs w:val="20"/>
        </w:rPr>
        <w:t xml:space="preserve"> </w:t>
      </w:r>
      <w:r w:rsidR="00DE7D97" w:rsidRPr="00214193">
        <w:rPr>
          <w:w w:val="95"/>
          <w:sz w:val="20"/>
          <w:szCs w:val="20"/>
        </w:rPr>
        <w:t>secondary</w:t>
      </w:r>
      <w:r w:rsidR="00DE7D97" w:rsidRPr="00214193">
        <w:rPr>
          <w:spacing w:val="-28"/>
          <w:w w:val="95"/>
          <w:sz w:val="20"/>
          <w:szCs w:val="20"/>
        </w:rPr>
        <w:t xml:space="preserve"> </w:t>
      </w:r>
      <w:r w:rsidR="00DE7D97" w:rsidRPr="00214193">
        <w:rPr>
          <w:w w:val="95"/>
          <w:sz w:val="20"/>
          <w:szCs w:val="20"/>
        </w:rPr>
        <w:t>resources</w:t>
      </w:r>
      <w:r w:rsidR="00DE7D97" w:rsidRPr="00214193">
        <w:rPr>
          <w:spacing w:val="-26"/>
          <w:w w:val="95"/>
          <w:sz w:val="20"/>
          <w:szCs w:val="20"/>
        </w:rPr>
        <w:t xml:space="preserve"> </w:t>
      </w:r>
      <w:r w:rsidR="00DE7D97" w:rsidRPr="00214193">
        <w:rPr>
          <w:w w:val="95"/>
          <w:sz w:val="20"/>
          <w:szCs w:val="20"/>
        </w:rPr>
        <w:t>(articles,</w:t>
      </w:r>
      <w:r w:rsidR="00DE7D97" w:rsidRPr="00214193">
        <w:rPr>
          <w:spacing w:val="-27"/>
          <w:w w:val="95"/>
          <w:sz w:val="20"/>
          <w:szCs w:val="20"/>
        </w:rPr>
        <w:t xml:space="preserve"> </w:t>
      </w:r>
      <w:r w:rsidR="00DE7D97" w:rsidRPr="00214193">
        <w:rPr>
          <w:w w:val="95"/>
          <w:sz w:val="20"/>
          <w:szCs w:val="20"/>
        </w:rPr>
        <w:t>criticism,</w:t>
      </w:r>
      <w:r w:rsidR="00DE7D97" w:rsidRPr="00214193">
        <w:rPr>
          <w:spacing w:val="-26"/>
          <w:w w:val="95"/>
          <w:sz w:val="20"/>
          <w:szCs w:val="20"/>
        </w:rPr>
        <w:t xml:space="preserve"> </w:t>
      </w:r>
      <w:r w:rsidR="00DE7D97" w:rsidRPr="00214193">
        <w:rPr>
          <w:w w:val="95"/>
          <w:sz w:val="20"/>
          <w:szCs w:val="20"/>
        </w:rPr>
        <w:t>books,</w:t>
      </w:r>
      <w:r w:rsidR="00DE7D97" w:rsidRPr="00214193">
        <w:rPr>
          <w:spacing w:val="-26"/>
          <w:w w:val="95"/>
          <w:sz w:val="20"/>
          <w:szCs w:val="20"/>
        </w:rPr>
        <w:t xml:space="preserve"> </w:t>
      </w:r>
      <w:r w:rsidR="00DE7D97" w:rsidRPr="00214193">
        <w:rPr>
          <w:w w:val="95"/>
          <w:sz w:val="20"/>
          <w:szCs w:val="20"/>
        </w:rPr>
        <w:t>etc.)</w:t>
      </w:r>
      <w:r w:rsidR="00DE7D97" w:rsidRPr="00214193">
        <w:rPr>
          <w:spacing w:val="-28"/>
          <w:w w:val="95"/>
          <w:sz w:val="20"/>
          <w:szCs w:val="20"/>
        </w:rPr>
        <w:t xml:space="preserve"> </w:t>
      </w:r>
      <w:r w:rsidR="00DE7D97" w:rsidRPr="00214193">
        <w:rPr>
          <w:w w:val="95"/>
          <w:sz w:val="20"/>
          <w:szCs w:val="20"/>
        </w:rPr>
        <w:t>to</w:t>
      </w:r>
      <w:r w:rsidR="00DE7D97" w:rsidRPr="00214193">
        <w:rPr>
          <w:spacing w:val="-26"/>
          <w:w w:val="95"/>
          <w:sz w:val="20"/>
          <w:szCs w:val="20"/>
        </w:rPr>
        <w:t xml:space="preserve"> </w:t>
      </w:r>
      <w:r w:rsidR="00DE7D97" w:rsidRPr="00214193">
        <w:rPr>
          <w:w w:val="95"/>
          <w:sz w:val="20"/>
          <w:szCs w:val="20"/>
        </w:rPr>
        <w:t>support</w:t>
      </w:r>
      <w:r w:rsidR="00DE7D97" w:rsidRPr="00214193">
        <w:rPr>
          <w:spacing w:val="-26"/>
          <w:w w:val="95"/>
          <w:sz w:val="20"/>
          <w:szCs w:val="20"/>
        </w:rPr>
        <w:t xml:space="preserve"> </w:t>
      </w:r>
      <w:r w:rsidR="00DE7D97" w:rsidRPr="00214193">
        <w:rPr>
          <w:w w:val="95"/>
          <w:sz w:val="20"/>
          <w:szCs w:val="20"/>
        </w:rPr>
        <w:t xml:space="preserve">your </w:t>
      </w:r>
      <w:r w:rsidR="00DE7D97" w:rsidRPr="00214193">
        <w:rPr>
          <w:sz w:val="20"/>
          <w:szCs w:val="20"/>
        </w:rPr>
        <w:t>own</w:t>
      </w:r>
      <w:r w:rsidR="00DE7D97" w:rsidRPr="00214193">
        <w:rPr>
          <w:spacing w:val="-37"/>
          <w:sz w:val="20"/>
          <w:szCs w:val="20"/>
        </w:rPr>
        <w:t xml:space="preserve"> </w:t>
      </w:r>
      <w:r w:rsidR="00DE7D97" w:rsidRPr="00214193">
        <w:rPr>
          <w:sz w:val="20"/>
          <w:szCs w:val="20"/>
        </w:rPr>
        <w:t>observations</w:t>
      </w:r>
      <w:r w:rsidR="00DE7D97" w:rsidRPr="00214193">
        <w:rPr>
          <w:spacing w:val="-37"/>
          <w:sz w:val="20"/>
          <w:szCs w:val="20"/>
        </w:rPr>
        <w:t xml:space="preserve"> </w:t>
      </w:r>
      <w:r w:rsidR="00DE7D97" w:rsidRPr="00214193">
        <w:rPr>
          <w:sz w:val="20"/>
          <w:szCs w:val="20"/>
        </w:rPr>
        <w:t>and</w:t>
      </w:r>
      <w:r w:rsidR="00DE7D97" w:rsidRPr="00214193">
        <w:rPr>
          <w:spacing w:val="-36"/>
          <w:sz w:val="20"/>
          <w:szCs w:val="20"/>
        </w:rPr>
        <w:t xml:space="preserve"> </w:t>
      </w:r>
      <w:r w:rsidR="00DE7D97" w:rsidRPr="00214193">
        <w:rPr>
          <w:sz w:val="20"/>
          <w:szCs w:val="20"/>
        </w:rPr>
        <w:t>critical</w:t>
      </w:r>
      <w:r w:rsidR="00DE7D97" w:rsidRPr="00214193">
        <w:rPr>
          <w:spacing w:val="-37"/>
          <w:sz w:val="20"/>
          <w:szCs w:val="20"/>
        </w:rPr>
        <w:t xml:space="preserve"> </w:t>
      </w:r>
      <w:r w:rsidR="00DE7D97" w:rsidRPr="00214193">
        <w:rPr>
          <w:sz w:val="20"/>
          <w:szCs w:val="20"/>
        </w:rPr>
        <w:t>analysis.</w:t>
      </w:r>
      <w:r w:rsidR="00DE7D97" w:rsidRPr="00214193">
        <w:rPr>
          <w:spacing w:val="-37"/>
          <w:sz w:val="20"/>
          <w:szCs w:val="20"/>
        </w:rPr>
        <w:t xml:space="preserve"> </w:t>
      </w:r>
      <w:r w:rsidR="00DE7D97" w:rsidRPr="00214193">
        <w:rPr>
          <w:sz w:val="20"/>
          <w:szCs w:val="20"/>
        </w:rPr>
        <w:t>If</w:t>
      </w:r>
      <w:r w:rsidR="00DE7D97" w:rsidRPr="00214193">
        <w:rPr>
          <w:spacing w:val="-36"/>
          <w:sz w:val="20"/>
          <w:szCs w:val="20"/>
        </w:rPr>
        <w:t xml:space="preserve"> </w:t>
      </w:r>
      <w:r w:rsidR="00DE7D97" w:rsidRPr="00214193">
        <w:rPr>
          <w:sz w:val="20"/>
          <w:szCs w:val="20"/>
        </w:rPr>
        <w:t>you</w:t>
      </w:r>
      <w:r w:rsidR="00DE7D97" w:rsidRPr="00214193">
        <w:rPr>
          <w:spacing w:val="-37"/>
          <w:sz w:val="20"/>
          <w:szCs w:val="20"/>
        </w:rPr>
        <w:t xml:space="preserve"> </w:t>
      </w:r>
      <w:r w:rsidR="00DE7D97" w:rsidRPr="00214193">
        <w:rPr>
          <w:sz w:val="20"/>
          <w:szCs w:val="20"/>
        </w:rPr>
        <w:t>have</w:t>
      </w:r>
      <w:r w:rsidR="00DE7D97" w:rsidRPr="00214193">
        <w:rPr>
          <w:spacing w:val="-37"/>
          <w:sz w:val="20"/>
          <w:szCs w:val="20"/>
        </w:rPr>
        <w:t xml:space="preserve"> </w:t>
      </w:r>
      <w:r w:rsidR="00DE7D97" w:rsidRPr="00214193">
        <w:rPr>
          <w:sz w:val="20"/>
          <w:szCs w:val="20"/>
        </w:rPr>
        <w:t>a</w:t>
      </w:r>
      <w:r w:rsidR="00DE7D97" w:rsidRPr="00214193">
        <w:rPr>
          <w:spacing w:val="-37"/>
          <w:sz w:val="20"/>
          <w:szCs w:val="20"/>
        </w:rPr>
        <w:t xml:space="preserve"> </w:t>
      </w:r>
      <w:r w:rsidR="00DE7D97" w:rsidRPr="00214193">
        <w:rPr>
          <w:sz w:val="20"/>
          <w:szCs w:val="20"/>
        </w:rPr>
        <w:t>topic</w:t>
      </w:r>
      <w:r w:rsidR="00DE7D97" w:rsidRPr="00214193">
        <w:rPr>
          <w:spacing w:val="-37"/>
          <w:sz w:val="20"/>
          <w:szCs w:val="20"/>
        </w:rPr>
        <w:t xml:space="preserve"> </w:t>
      </w:r>
      <w:r w:rsidR="00DE7D97" w:rsidRPr="00214193">
        <w:rPr>
          <w:sz w:val="20"/>
          <w:szCs w:val="20"/>
        </w:rPr>
        <w:t>in</w:t>
      </w:r>
      <w:r w:rsidR="00DE7D97" w:rsidRPr="00214193">
        <w:rPr>
          <w:spacing w:val="-36"/>
          <w:sz w:val="20"/>
          <w:szCs w:val="20"/>
        </w:rPr>
        <w:t xml:space="preserve"> </w:t>
      </w:r>
      <w:r w:rsidR="00DE7D97" w:rsidRPr="00214193">
        <w:rPr>
          <w:sz w:val="20"/>
          <w:szCs w:val="20"/>
        </w:rPr>
        <w:t>mind</w:t>
      </w:r>
      <w:r w:rsidR="00DE7D97" w:rsidRPr="00214193">
        <w:rPr>
          <w:spacing w:val="-37"/>
          <w:sz w:val="20"/>
          <w:szCs w:val="20"/>
        </w:rPr>
        <w:t xml:space="preserve"> </w:t>
      </w:r>
      <w:r w:rsidR="00DE7D97" w:rsidRPr="00214193">
        <w:rPr>
          <w:sz w:val="20"/>
          <w:szCs w:val="20"/>
        </w:rPr>
        <w:t>inspired</w:t>
      </w:r>
      <w:r w:rsidR="00DE7D97" w:rsidRPr="00214193">
        <w:rPr>
          <w:spacing w:val="-37"/>
          <w:sz w:val="20"/>
          <w:szCs w:val="20"/>
        </w:rPr>
        <w:t xml:space="preserve"> </w:t>
      </w:r>
      <w:r w:rsidR="00DE7D97" w:rsidRPr="00214193">
        <w:rPr>
          <w:sz w:val="20"/>
          <w:szCs w:val="20"/>
        </w:rPr>
        <w:t>by</w:t>
      </w:r>
      <w:r w:rsidR="00DE7D97" w:rsidRPr="00214193">
        <w:rPr>
          <w:spacing w:val="-37"/>
          <w:sz w:val="20"/>
          <w:szCs w:val="20"/>
        </w:rPr>
        <w:t xml:space="preserve"> </w:t>
      </w:r>
      <w:r w:rsidR="00DE7D97" w:rsidRPr="00214193">
        <w:rPr>
          <w:sz w:val="20"/>
          <w:szCs w:val="20"/>
        </w:rPr>
        <w:t>the</w:t>
      </w:r>
      <w:r w:rsidR="00DE7D97" w:rsidRPr="00214193">
        <w:rPr>
          <w:spacing w:val="-36"/>
          <w:sz w:val="20"/>
          <w:szCs w:val="20"/>
        </w:rPr>
        <w:t xml:space="preserve"> </w:t>
      </w:r>
      <w:r w:rsidR="00DE7D97" w:rsidRPr="00214193">
        <w:rPr>
          <w:sz w:val="20"/>
          <w:szCs w:val="20"/>
        </w:rPr>
        <w:t>seminar,</w:t>
      </w:r>
      <w:r w:rsidR="00DE7D97" w:rsidRPr="00214193">
        <w:rPr>
          <w:spacing w:val="-37"/>
          <w:sz w:val="20"/>
          <w:szCs w:val="20"/>
        </w:rPr>
        <w:t xml:space="preserve"> </w:t>
      </w:r>
      <w:r w:rsidR="00DE7D97" w:rsidRPr="00214193">
        <w:rPr>
          <w:sz w:val="20"/>
          <w:szCs w:val="20"/>
        </w:rPr>
        <w:t>but</w:t>
      </w:r>
      <w:r w:rsidR="00DE7D97" w:rsidRPr="00214193">
        <w:rPr>
          <w:spacing w:val="-37"/>
          <w:sz w:val="20"/>
          <w:szCs w:val="20"/>
        </w:rPr>
        <w:t xml:space="preserve"> </w:t>
      </w:r>
      <w:r w:rsidR="00DE7D97" w:rsidRPr="00214193">
        <w:rPr>
          <w:sz w:val="20"/>
          <w:szCs w:val="20"/>
        </w:rPr>
        <w:t>not specifically</w:t>
      </w:r>
      <w:r w:rsidR="00DE7D97" w:rsidRPr="00214193">
        <w:rPr>
          <w:spacing w:val="-18"/>
          <w:sz w:val="20"/>
          <w:szCs w:val="20"/>
        </w:rPr>
        <w:t xml:space="preserve"> </w:t>
      </w:r>
      <w:r w:rsidR="00DE7D97" w:rsidRPr="00214193">
        <w:rPr>
          <w:sz w:val="20"/>
          <w:szCs w:val="20"/>
        </w:rPr>
        <w:t>related</w:t>
      </w:r>
      <w:r w:rsidR="00DE7D97" w:rsidRPr="00214193">
        <w:rPr>
          <w:spacing w:val="-17"/>
          <w:sz w:val="20"/>
          <w:szCs w:val="20"/>
        </w:rPr>
        <w:t xml:space="preserve"> </w:t>
      </w:r>
      <w:r w:rsidR="00DE7D97" w:rsidRPr="00214193">
        <w:rPr>
          <w:sz w:val="20"/>
          <w:szCs w:val="20"/>
        </w:rPr>
        <w:t>to</w:t>
      </w:r>
      <w:r w:rsidR="00DE7D97" w:rsidRPr="00214193">
        <w:rPr>
          <w:spacing w:val="-19"/>
          <w:sz w:val="20"/>
          <w:szCs w:val="20"/>
        </w:rPr>
        <w:t xml:space="preserve"> </w:t>
      </w:r>
      <w:r w:rsidR="00DE7D97" w:rsidRPr="00214193">
        <w:rPr>
          <w:sz w:val="20"/>
          <w:szCs w:val="20"/>
        </w:rPr>
        <w:t>visitors,</w:t>
      </w:r>
      <w:r w:rsidR="00DE7D97" w:rsidRPr="00214193">
        <w:rPr>
          <w:spacing w:val="-17"/>
          <w:sz w:val="20"/>
          <w:szCs w:val="20"/>
        </w:rPr>
        <w:t xml:space="preserve"> </w:t>
      </w:r>
      <w:r w:rsidR="00DE7D97" w:rsidRPr="00214193">
        <w:rPr>
          <w:sz w:val="20"/>
          <w:szCs w:val="20"/>
        </w:rPr>
        <w:t>please</w:t>
      </w:r>
      <w:r w:rsidR="00DE7D97" w:rsidRPr="00214193">
        <w:rPr>
          <w:spacing w:val="-18"/>
          <w:sz w:val="20"/>
          <w:szCs w:val="20"/>
        </w:rPr>
        <w:t xml:space="preserve"> </w:t>
      </w:r>
      <w:r w:rsidR="00DE7D97" w:rsidRPr="00214193">
        <w:rPr>
          <w:sz w:val="20"/>
          <w:szCs w:val="20"/>
        </w:rPr>
        <w:t>discuss</w:t>
      </w:r>
      <w:r w:rsidR="00DE7D97" w:rsidRPr="00214193">
        <w:rPr>
          <w:spacing w:val="-17"/>
          <w:sz w:val="20"/>
          <w:szCs w:val="20"/>
        </w:rPr>
        <w:t xml:space="preserve"> </w:t>
      </w:r>
      <w:r w:rsidR="00DE7D97" w:rsidRPr="00214193">
        <w:rPr>
          <w:sz w:val="20"/>
          <w:szCs w:val="20"/>
        </w:rPr>
        <w:t>with</w:t>
      </w:r>
      <w:r w:rsidR="00DE7D97" w:rsidRPr="00214193">
        <w:rPr>
          <w:spacing w:val="-17"/>
          <w:sz w:val="20"/>
          <w:szCs w:val="20"/>
        </w:rPr>
        <w:t xml:space="preserve"> </w:t>
      </w:r>
      <w:r w:rsidRPr="00214193">
        <w:rPr>
          <w:sz w:val="20"/>
          <w:szCs w:val="20"/>
        </w:rPr>
        <w:t>Anu in advance</w:t>
      </w:r>
      <w:r w:rsidR="00DE7D97" w:rsidRPr="00214193">
        <w:rPr>
          <w:sz w:val="20"/>
          <w:szCs w:val="20"/>
        </w:rPr>
        <w:t>.</w:t>
      </w:r>
    </w:p>
    <w:p w:rsidR="00BA67BE" w:rsidRPr="00214193" w:rsidRDefault="00BA67BE" w:rsidP="00DA7DBD">
      <w:pPr>
        <w:pStyle w:val="BodyText"/>
        <w:spacing w:before="6"/>
        <w:ind w:right="480"/>
        <w:rPr>
          <w:sz w:val="20"/>
          <w:szCs w:val="20"/>
        </w:rPr>
      </w:pPr>
    </w:p>
    <w:p w:rsidR="00BA67BE" w:rsidRPr="00075623" w:rsidRDefault="00DE7D97" w:rsidP="00DA7DBD">
      <w:pPr>
        <w:pStyle w:val="Heading1"/>
        <w:spacing w:before="1"/>
        <w:ind w:right="480"/>
      </w:pPr>
      <w:r w:rsidRPr="00075623">
        <w:t>Please note:</w:t>
      </w:r>
    </w:p>
    <w:p w:rsidR="00BA67BE" w:rsidRPr="00214193" w:rsidRDefault="00DE7D97" w:rsidP="00DA7DBD">
      <w:pPr>
        <w:pStyle w:val="BodyText"/>
        <w:spacing w:before="15"/>
        <w:ind w:left="169" w:right="480"/>
        <w:rPr>
          <w:sz w:val="20"/>
          <w:szCs w:val="20"/>
        </w:rPr>
      </w:pPr>
      <w:r w:rsidRPr="00214193">
        <w:rPr>
          <w:sz w:val="20"/>
          <w:szCs w:val="20"/>
        </w:rPr>
        <w:t xml:space="preserve">All papers must be uploaded to </w:t>
      </w:r>
      <w:r w:rsidR="00975395" w:rsidRPr="00214193">
        <w:rPr>
          <w:sz w:val="20"/>
          <w:szCs w:val="20"/>
        </w:rPr>
        <w:t>Google Drive or emailed directly to Anu</w:t>
      </w:r>
    </w:p>
    <w:p w:rsidR="00506449" w:rsidRPr="00214193" w:rsidRDefault="00DE7D97" w:rsidP="00DA7DBD">
      <w:pPr>
        <w:pStyle w:val="BodyText"/>
        <w:spacing w:before="16" w:line="252" w:lineRule="auto"/>
        <w:ind w:left="169" w:right="480"/>
        <w:rPr>
          <w:sz w:val="20"/>
          <w:szCs w:val="20"/>
        </w:rPr>
      </w:pPr>
      <w:r w:rsidRPr="00214193">
        <w:rPr>
          <w:w w:val="95"/>
          <w:sz w:val="20"/>
          <w:szCs w:val="20"/>
        </w:rPr>
        <w:t>All</w:t>
      </w:r>
      <w:r w:rsidRPr="00214193">
        <w:rPr>
          <w:spacing w:val="-20"/>
          <w:w w:val="95"/>
          <w:sz w:val="20"/>
          <w:szCs w:val="20"/>
        </w:rPr>
        <w:t xml:space="preserve"> </w:t>
      </w:r>
      <w:r w:rsidRPr="00214193">
        <w:rPr>
          <w:w w:val="95"/>
          <w:sz w:val="20"/>
          <w:szCs w:val="20"/>
        </w:rPr>
        <w:t>papers</w:t>
      </w:r>
      <w:r w:rsidRPr="00214193">
        <w:rPr>
          <w:spacing w:val="-19"/>
          <w:w w:val="95"/>
          <w:sz w:val="20"/>
          <w:szCs w:val="20"/>
        </w:rPr>
        <w:t xml:space="preserve"> </w:t>
      </w:r>
      <w:r w:rsidRPr="00214193">
        <w:rPr>
          <w:w w:val="95"/>
          <w:sz w:val="20"/>
          <w:szCs w:val="20"/>
        </w:rPr>
        <w:t>should</w:t>
      </w:r>
      <w:r w:rsidRPr="00214193">
        <w:rPr>
          <w:spacing w:val="-19"/>
          <w:w w:val="95"/>
          <w:sz w:val="20"/>
          <w:szCs w:val="20"/>
        </w:rPr>
        <w:t xml:space="preserve"> </w:t>
      </w:r>
      <w:r w:rsidRPr="00214193">
        <w:rPr>
          <w:w w:val="95"/>
          <w:sz w:val="20"/>
          <w:szCs w:val="20"/>
        </w:rPr>
        <w:t>thoroughly</w:t>
      </w:r>
      <w:r w:rsidRPr="00214193">
        <w:rPr>
          <w:spacing w:val="-20"/>
          <w:w w:val="95"/>
          <w:sz w:val="20"/>
          <w:szCs w:val="20"/>
        </w:rPr>
        <w:t xml:space="preserve"> </w:t>
      </w:r>
      <w:r w:rsidRPr="00214193">
        <w:rPr>
          <w:w w:val="95"/>
          <w:sz w:val="20"/>
          <w:szCs w:val="20"/>
        </w:rPr>
        <w:t>proofread</w:t>
      </w:r>
      <w:r w:rsidRPr="00214193">
        <w:rPr>
          <w:spacing w:val="-19"/>
          <w:w w:val="95"/>
          <w:sz w:val="20"/>
          <w:szCs w:val="20"/>
        </w:rPr>
        <w:t xml:space="preserve"> </w:t>
      </w:r>
      <w:r w:rsidRPr="00214193">
        <w:rPr>
          <w:w w:val="95"/>
          <w:sz w:val="20"/>
          <w:szCs w:val="20"/>
        </w:rPr>
        <w:t>and</w:t>
      </w:r>
      <w:r w:rsidRPr="00214193">
        <w:rPr>
          <w:spacing w:val="-19"/>
          <w:w w:val="95"/>
          <w:sz w:val="20"/>
          <w:szCs w:val="20"/>
        </w:rPr>
        <w:t xml:space="preserve"> </w:t>
      </w:r>
      <w:r w:rsidRPr="00214193">
        <w:rPr>
          <w:w w:val="95"/>
          <w:sz w:val="20"/>
          <w:szCs w:val="20"/>
        </w:rPr>
        <w:t>use</w:t>
      </w:r>
      <w:r w:rsidRPr="00214193">
        <w:rPr>
          <w:spacing w:val="-21"/>
          <w:w w:val="95"/>
          <w:sz w:val="20"/>
          <w:szCs w:val="20"/>
        </w:rPr>
        <w:t xml:space="preserve"> </w:t>
      </w:r>
      <w:r w:rsidRPr="00214193">
        <w:rPr>
          <w:w w:val="95"/>
          <w:sz w:val="20"/>
          <w:szCs w:val="20"/>
        </w:rPr>
        <w:t>proper</w:t>
      </w:r>
      <w:r w:rsidRPr="00214193">
        <w:rPr>
          <w:spacing w:val="-20"/>
          <w:w w:val="95"/>
          <w:sz w:val="20"/>
          <w:szCs w:val="20"/>
        </w:rPr>
        <w:t xml:space="preserve"> </w:t>
      </w:r>
      <w:r w:rsidRPr="00214193">
        <w:rPr>
          <w:w w:val="95"/>
          <w:sz w:val="20"/>
          <w:szCs w:val="20"/>
        </w:rPr>
        <w:t>formatting</w:t>
      </w:r>
      <w:r w:rsidRPr="00214193">
        <w:rPr>
          <w:spacing w:val="-19"/>
          <w:w w:val="95"/>
          <w:sz w:val="20"/>
          <w:szCs w:val="20"/>
        </w:rPr>
        <w:t xml:space="preserve"> </w:t>
      </w:r>
      <w:r w:rsidRPr="00214193">
        <w:rPr>
          <w:w w:val="95"/>
          <w:sz w:val="20"/>
          <w:szCs w:val="20"/>
        </w:rPr>
        <w:t>per</w:t>
      </w:r>
      <w:r w:rsidRPr="00214193">
        <w:rPr>
          <w:spacing w:val="-19"/>
          <w:w w:val="95"/>
          <w:sz w:val="20"/>
          <w:szCs w:val="20"/>
        </w:rPr>
        <w:t xml:space="preserve"> </w:t>
      </w:r>
      <w:r w:rsidRPr="00214193">
        <w:rPr>
          <w:w w:val="95"/>
          <w:sz w:val="20"/>
          <w:szCs w:val="20"/>
        </w:rPr>
        <w:t>the</w:t>
      </w:r>
      <w:r w:rsidRPr="00214193">
        <w:rPr>
          <w:spacing w:val="-20"/>
          <w:w w:val="95"/>
          <w:sz w:val="20"/>
          <w:szCs w:val="20"/>
        </w:rPr>
        <w:t xml:space="preserve"> </w:t>
      </w:r>
      <w:r w:rsidRPr="00214193">
        <w:rPr>
          <w:i/>
          <w:w w:val="95"/>
          <w:sz w:val="20"/>
          <w:szCs w:val="20"/>
        </w:rPr>
        <w:t>Chicago</w:t>
      </w:r>
      <w:r w:rsidRPr="00214193">
        <w:rPr>
          <w:i/>
          <w:spacing w:val="-19"/>
          <w:w w:val="95"/>
          <w:sz w:val="20"/>
          <w:szCs w:val="20"/>
        </w:rPr>
        <w:t xml:space="preserve"> </w:t>
      </w:r>
      <w:r w:rsidRPr="00214193">
        <w:rPr>
          <w:i/>
          <w:w w:val="95"/>
          <w:sz w:val="20"/>
          <w:szCs w:val="20"/>
        </w:rPr>
        <w:t>Manual</w:t>
      </w:r>
      <w:r w:rsidRPr="00214193">
        <w:rPr>
          <w:i/>
          <w:spacing w:val="-19"/>
          <w:w w:val="95"/>
          <w:sz w:val="20"/>
          <w:szCs w:val="20"/>
        </w:rPr>
        <w:t xml:space="preserve"> </w:t>
      </w:r>
      <w:r w:rsidRPr="00214193">
        <w:rPr>
          <w:i/>
          <w:w w:val="95"/>
          <w:sz w:val="20"/>
          <w:szCs w:val="20"/>
        </w:rPr>
        <w:t>of</w:t>
      </w:r>
      <w:r w:rsidRPr="00214193">
        <w:rPr>
          <w:i/>
          <w:spacing w:val="-20"/>
          <w:w w:val="95"/>
          <w:sz w:val="20"/>
          <w:szCs w:val="20"/>
        </w:rPr>
        <w:t xml:space="preserve"> </w:t>
      </w:r>
      <w:r w:rsidRPr="00214193">
        <w:rPr>
          <w:i/>
          <w:w w:val="95"/>
          <w:sz w:val="20"/>
          <w:szCs w:val="20"/>
        </w:rPr>
        <w:t xml:space="preserve">Style </w:t>
      </w:r>
      <w:r w:rsidRPr="00214193">
        <w:rPr>
          <w:sz w:val="20"/>
          <w:szCs w:val="20"/>
        </w:rPr>
        <w:t>No</w:t>
      </w:r>
      <w:r w:rsidRPr="00214193">
        <w:rPr>
          <w:spacing w:val="-38"/>
          <w:sz w:val="20"/>
          <w:szCs w:val="20"/>
        </w:rPr>
        <w:t xml:space="preserve"> </w:t>
      </w:r>
      <w:r w:rsidRPr="00214193">
        <w:rPr>
          <w:sz w:val="20"/>
          <w:szCs w:val="20"/>
        </w:rPr>
        <w:t>papers</w:t>
      </w:r>
      <w:r w:rsidRPr="00214193">
        <w:rPr>
          <w:spacing w:val="-38"/>
          <w:sz w:val="20"/>
          <w:szCs w:val="20"/>
        </w:rPr>
        <w:t xml:space="preserve"> </w:t>
      </w:r>
      <w:r w:rsidRPr="00214193">
        <w:rPr>
          <w:sz w:val="20"/>
          <w:szCs w:val="20"/>
        </w:rPr>
        <w:t>accepted</w:t>
      </w:r>
      <w:r w:rsidRPr="00214193">
        <w:rPr>
          <w:spacing w:val="-38"/>
          <w:sz w:val="20"/>
          <w:szCs w:val="20"/>
        </w:rPr>
        <w:t xml:space="preserve"> </w:t>
      </w:r>
      <w:r w:rsidRPr="00214193">
        <w:rPr>
          <w:sz w:val="20"/>
          <w:szCs w:val="20"/>
        </w:rPr>
        <w:t>late</w:t>
      </w:r>
      <w:r w:rsidRPr="00214193">
        <w:rPr>
          <w:spacing w:val="-38"/>
          <w:sz w:val="20"/>
          <w:szCs w:val="20"/>
        </w:rPr>
        <w:t xml:space="preserve"> </w:t>
      </w:r>
      <w:r w:rsidRPr="00214193">
        <w:rPr>
          <w:sz w:val="20"/>
          <w:szCs w:val="20"/>
        </w:rPr>
        <w:t>unless</w:t>
      </w:r>
      <w:r w:rsidRPr="00214193">
        <w:rPr>
          <w:spacing w:val="-38"/>
          <w:sz w:val="20"/>
          <w:szCs w:val="20"/>
        </w:rPr>
        <w:t xml:space="preserve"> </w:t>
      </w:r>
      <w:r w:rsidRPr="00214193">
        <w:rPr>
          <w:sz w:val="20"/>
          <w:szCs w:val="20"/>
        </w:rPr>
        <w:t>a</w:t>
      </w:r>
      <w:r w:rsidRPr="00214193">
        <w:rPr>
          <w:spacing w:val="-38"/>
          <w:sz w:val="20"/>
          <w:szCs w:val="20"/>
        </w:rPr>
        <w:t xml:space="preserve"> </w:t>
      </w:r>
      <w:r w:rsidRPr="00214193">
        <w:rPr>
          <w:sz w:val="20"/>
          <w:szCs w:val="20"/>
        </w:rPr>
        <w:t>student</w:t>
      </w:r>
      <w:r w:rsidRPr="00214193">
        <w:rPr>
          <w:spacing w:val="-38"/>
          <w:sz w:val="20"/>
          <w:szCs w:val="20"/>
        </w:rPr>
        <w:t xml:space="preserve"> </w:t>
      </w:r>
      <w:r w:rsidRPr="00214193">
        <w:rPr>
          <w:sz w:val="20"/>
          <w:szCs w:val="20"/>
        </w:rPr>
        <w:t>has</w:t>
      </w:r>
      <w:r w:rsidRPr="00214193">
        <w:rPr>
          <w:spacing w:val="-38"/>
          <w:sz w:val="20"/>
          <w:szCs w:val="20"/>
        </w:rPr>
        <w:t xml:space="preserve"> </w:t>
      </w:r>
      <w:r w:rsidRPr="00214193">
        <w:rPr>
          <w:sz w:val="20"/>
          <w:szCs w:val="20"/>
        </w:rPr>
        <w:t>a</w:t>
      </w:r>
      <w:r w:rsidRPr="00214193">
        <w:rPr>
          <w:spacing w:val="-38"/>
          <w:sz w:val="20"/>
          <w:szCs w:val="20"/>
        </w:rPr>
        <w:t xml:space="preserve"> </w:t>
      </w:r>
      <w:r w:rsidRPr="00214193">
        <w:rPr>
          <w:sz w:val="20"/>
          <w:szCs w:val="20"/>
        </w:rPr>
        <w:t>medical</w:t>
      </w:r>
      <w:r w:rsidRPr="00214193">
        <w:rPr>
          <w:spacing w:val="-38"/>
          <w:sz w:val="20"/>
          <w:szCs w:val="20"/>
        </w:rPr>
        <w:t xml:space="preserve"> </w:t>
      </w:r>
      <w:r w:rsidRPr="00214193">
        <w:rPr>
          <w:sz w:val="20"/>
          <w:szCs w:val="20"/>
        </w:rPr>
        <w:t>excuse</w:t>
      </w:r>
      <w:r w:rsidRPr="00214193">
        <w:rPr>
          <w:spacing w:val="-38"/>
          <w:sz w:val="20"/>
          <w:szCs w:val="20"/>
        </w:rPr>
        <w:t xml:space="preserve"> </w:t>
      </w:r>
      <w:r w:rsidRPr="00214193">
        <w:rPr>
          <w:sz w:val="20"/>
          <w:szCs w:val="20"/>
        </w:rPr>
        <w:t>from</w:t>
      </w:r>
      <w:r w:rsidRPr="00214193">
        <w:rPr>
          <w:spacing w:val="-38"/>
          <w:sz w:val="20"/>
          <w:szCs w:val="20"/>
        </w:rPr>
        <w:t xml:space="preserve"> </w:t>
      </w:r>
      <w:r w:rsidRPr="00214193">
        <w:rPr>
          <w:sz w:val="20"/>
          <w:szCs w:val="20"/>
        </w:rPr>
        <w:t>a</w:t>
      </w:r>
      <w:r w:rsidRPr="00214193">
        <w:rPr>
          <w:spacing w:val="-38"/>
          <w:sz w:val="20"/>
          <w:szCs w:val="20"/>
        </w:rPr>
        <w:t xml:space="preserve"> </w:t>
      </w:r>
      <w:r w:rsidRPr="00214193">
        <w:rPr>
          <w:sz w:val="20"/>
          <w:szCs w:val="20"/>
        </w:rPr>
        <w:t>doctor</w:t>
      </w:r>
      <w:r w:rsidRPr="00214193">
        <w:rPr>
          <w:spacing w:val="-38"/>
          <w:sz w:val="20"/>
          <w:szCs w:val="20"/>
        </w:rPr>
        <w:t xml:space="preserve"> </w:t>
      </w:r>
      <w:r w:rsidRPr="00214193">
        <w:rPr>
          <w:sz w:val="20"/>
          <w:szCs w:val="20"/>
        </w:rPr>
        <w:t>or</w:t>
      </w:r>
      <w:r w:rsidRPr="00214193">
        <w:rPr>
          <w:spacing w:val="-38"/>
          <w:sz w:val="20"/>
          <w:szCs w:val="20"/>
        </w:rPr>
        <w:t xml:space="preserve"> </w:t>
      </w:r>
      <w:r w:rsidRPr="00214193">
        <w:rPr>
          <w:sz w:val="20"/>
          <w:szCs w:val="20"/>
        </w:rPr>
        <w:t>health</w:t>
      </w:r>
      <w:r w:rsidRPr="00214193">
        <w:rPr>
          <w:spacing w:val="-38"/>
          <w:sz w:val="20"/>
          <w:szCs w:val="20"/>
        </w:rPr>
        <w:t xml:space="preserve"> </w:t>
      </w:r>
      <w:r w:rsidRPr="00214193">
        <w:rPr>
          <w:sz w:val="20"/>
          <w:szCs w:val="20"/>
        </w:rPr>
        <w:t xml:space="preserve">center, </w:t>
      </w:r>
      <w:r w:rsidR="00975395" w:rsidRPr="00214193">
        <w:rPr>
          <w:sz w:val="20"/>
          <w:szCs w:val="20"/>
        </w:rPr>
        <w:t xml:space="preserve">submitted with </w:t>
      </w:r>
      <w:r w:rsidRPr="00214193">
        <w:rPr>
          <w:sz w:val="20"/>
          <w:szCs w:val="20"/>
        </w:rPr>
        <w:t>written</w:t>
      </w:r>
      <w:r w:rsidRPr="00214193">
        <w:rPr>
          <w:spacing w:val="-16"/>
          <w:sz w:val="20"/>
          <w:szCs w:val="20"/>
        </w:rPr>
        <w:t xml:space="preserve"> </w:t>
      </w:r>
      <w:r w:rsidRPr="00214193">
        <w:rPr>
          <w:sz w:val="20"/>
          <w:szCs w:val="20"/>
        </w:rPr>
        <w:t>documentation</w:t>
      </w:r>
      <w:r w:rsidRPr="00214193">
        <w:rPr>
          <w:spacing w:val="-15"/>
          <w:sz w:val="20"/>
          <w:szCs w:val="20"/>
        </w:rPr>
        <w:t xml:space="preserve"> </w:t>
      </w:r>
      <w:r w:rsidRPr="00214193">
        <w:rPr>
          <w:sz w:val="20"/>
          <w:szCs w:val="20"/>
        </w:rPr>
        <w:t>about</w:t>
      </w:r>
      <w:r w:rsidRPr="00214193">
        <w:rPr>
          <w:spacing w:val="-15"/>
          <w:sz w:val="20"/>
          <w:szCs w:val="20"/>
        </w:rPr>
        <w:t xml:space="preserve"> </w:t>
      </w:r>
      <w:r w:rsidRPr="00214193">
        <w:rPr>
          <w:sz w:val="20"/>
          <w:szCs w:val="20"/>
        </w:rPr>
        <w:t>a</w:t>
      </w:r>
      <w:r w:rsidRPr="00214193">
        <w:rPr>
          <w:spacing w:val="-16"/>
          <w:sz w:val="20"/>
          <w:szCs w:val="20"/>
        </w:rPr>
        <w:t xml:space="preserve"> </w:t>
      </w:r>
      <w:r w:rsidRPr="00214193">
        <w:rPr>
          <w:sz w:val="20"/>
          <w:szCs w:val="20"/>
        </w:rPr>
        <w:t>personal</w:t>
      </w:r>
      <w:r w:rsidRPr="00214193">
        <w:rPr>
          <w:spacing w:val="-15"/>
          <w:sz w:val="20"/>
          <w:szCs w:val="20"/>
        </w:rPr>
        <w:t xml:space="preserve"> </w:t>
      </w:r>
      <w:r w:rsidRPr="00214193">
        <w:rPr>
          <w:sz w:val="20"/>
          <w:szCs w:val="20"/>
        </w:rPr>
        <w:t>emergency.</w:t>
      </w:r>
    </w:p>
    <w:p w:rsidR="00083EC8" w:rsidRPr="00214193" w:rsidRDefault="00083EC8" w:rsidP="00DA7DBD">
      <w:pPr>
        <w:pStyle w:val="BodyText"/>
        <w:spacing w:before="16" w:line="252" w:lineRule="auto"/>
        <w:ind w:left="169" w:right="480"/>
        <w:rPr>
          <w:sz w:val="20"/>
          <w:szCs w:val="20"/>
        </w:rPr>
      </w:pPr>
    </w:p>
    <w:p w:rsidR="00083EC8" w:rsidRPr="00083EC8" w:rsidRDefault="00083EC8" w:rsidP="00DA7DBD">
      <w:pPr>
        <w:pStyle w:val="BodyText"/>
        <w:spacing w:before="16" w:line="252" w:lineRule="auto"/>
        <w:ind w:left="169" w:right="480"/>
        <w:rPr>
          <w:b/>
          <w:bCs/>
        </w:rPr>
      </w:pPr>
      <w:r w:rsidRPr="00083EC8">
        <w:rPr>
          <w:b/>
          <w:bCs/>
        </w:rPr>
        <w:t>EVALUATION/GRADING</w:t>
      </w:r>
    </w:p>
    <w:p w:rsidR="00083EC8" w:rsidRPr="00083EC8" w:rsidRDefault="00083EC8" w:rsidP="00DA7DBD">
      <w:pPr>
        <w:pStyle w:val="BodyText"/>
        <w:spacing w:before="16" w:line="252" w:lineRule="auto"/>
        <w:ind w:left="169" w:right="480"/>
        <w:rPr>
          <w:b/>
          <w:bCs/>
        </w:rPr>
      </w:pPr>
      <w:r w:rsidRPr="00083EC8">
        <w:rPr>
          <w:b/>
          <w:bCs/>
        </w:rPr>
        <w:t>Grading breakdown:</w:t>
      </w:r>
    </w:p>
    <w:p w:rsidR="00083EC8" w:rsidRDefault="00083EC8" w:rsidP="00DA7DBD">
      <w:pPr>
        <w:pStyle w:val="BodyText"/>
        <w:spacing w:before="16" w:line="252" w:lineRule="auto"/>
        <w:ind w:left="169" w:right="480"/>
        <w:sectPr w:rsidR="00083EC8">
          <w:pgSz w:w="12240" w:h="15840"/>
          <w:pgMar w:top="920" w:right="1300" w:bottom="960" w:left="1280" w:header="0" w:footer="698" w:gutter="0"/>
          <w:cols w:space="720"/>
        </w:sectPr>
      </w:pPr>
    </w:p>
    <w:p w:rsidR="00083EC8" w:rsidRPr="00214193" w:rsidRDefault="00083EC8" w:rsidP="00DA7DBD">
      <w:pPr>
        <w:pStyle w:val="BodyText"/>
        <w:spacing w:before="16" w:line="252" w:lineRule="auto"/>
        <w:ind w:left="169" w:right="480"/>
        <w:rPr>
          <w:sz w:val="20"/>
          <w:szCs w:val="20"/>
        </w:rPr>
      </w:pPr>
      <w:r w:rsidRPr="00214193">
        <w:rPr>
          <w:sz w:val="20"/>
          <w:szCs w:val="20"/>
        </w:rPr>
        <w:t>Participation</w:t>
      </w:r>
      <w:r w:rsidRPr="00214193">
        <w:rPr>
          <w:sz w:val="20"/>
          <w:szCs w:val="20"/>
        </w:rPr>
        <w:tab/>
      </w:r>
      <w:r w:rsidRPr="00214193">
        <w:rPr>
          <w:sz w:val="20"/>
          <w:szCs w:val="20"/>
        </w:rPr>
        <w:tab/>
      </w:r>
      <w:r w:rsidRPr="00214193">
        <w:rPr>
          <w:sz w:val="20"/>
          <w:szCs w:val="20"/>
        </w:rPr>
        <w:tab/>
        <w:t>15%</w:t>
      </w:r>
    </w:p>
    <w:p w:rsidR="00083EC8" w:rsidRPr="00214193" w:rsidRDefault="00083EC8" w:rsidP="00DA7DBD">
      <w:pPr>
        <w:pStyle w:val="BodyText"/>
        <w:spacing w:before="16" w:line="252" w:lineRule="auto"/>
        <w:ind w:left="169" w:right="480"/>
        <w:rPr>
          <w:sz w:val="20"/>
          <w:szCs w:val="20"/>
        </w:rPr>
      </w:pPr>
      <w:r w:rsidRPr="00214193">
        <w:rPr>
          <w:sz w:val="20"/>
          <w:szCs w:val="20"/>
        </w:rPr>
        <w:t>Discussion lead</w:t>
      </w:r>
      <w:r w:rsidR="0079297F" w:rsidRPr="00214193">
        <w:rPr>
          <w:sz w:val="20"/>
          <w:szCs w:val="20"/>
        </w:rPr>
        <w:t>ing</w:t>
      </w:r>
      <w:r w:rsidRPr="00214193">
        <w:rPr>
          <w:sz w:val="20"/>
          <w:szCs w:val="20"/>
        </w:rPr>
        <w:tab/>
      </w:r>
      <w:r w:rsidRPr="00214193">
        <w:rPr>
          <w:sz w:val="20"/>
          <w:szCs w:val="20"/>
        </w:rPr>
        <w:tab/>
        <w:t>15%</w:t>
      </w:r>
    </w:p>
    <w:p w:rsidR="00083EC8" w:rsidRPr="00214193" w:rsidRDefault="00083EC8" w:rsidP="00DA7DBD">
      <w:pPr>
        <w:pStyle w:val="BodyText"/>
        <w:spacing w:before="16" w:line="252" w:lineRule="auto"/>
        <w:ind w:left="169" w:right="480"/>
        <w:rPr>
          <w:sz w:val="20"/>
          <w:szCs w:val="20"/>
        </w:rPr>
      </w:pPr>
      <w:r w:rsidRPr="00214193">
        <w:rPr>
          <w:sz w:val="20"/>
          <w:szCs w:val="20"/>
        </w:rPr>
        <w:t>Short reflection</w:t>
      </w:r>
      <w:r w:rsidRPr="00214193">
        <w:rPr>
          <w:sz w:val="20"/>
          <w:szCs w:val="20"/>
        </w:rPr>
        <w:tab/>
      </w:r>
      <w:r w:rsidRPr="00214193">
        <w:rPr>
          <w:sz w:val="20"/>
          <w:szCs w:val="20"/>
        </w:rPr>
        <w:tab/>
        <w:t>15%</w:t>
      </w:r>
    </w:p>
    <w:p w:rsidR="00083EC8" w:rsidRPr="00214193" w:rsidRDefault="00083EC8" w:rsidP="00DA7DBD">
      <w:pPr>
        <w:pStyle w:val="BodyText"/>
        <w:spacing w:before="16" w:line="252" w:lineRule="auto"/>
        <w:ind w:left="180" w:right="480"/>
        <w:rPr>
          <w:sz w:val="20"/>
          <w:szCs w:val="20"/>
        </w:rPr>
      </w:pPr>
      <w:r w:rsidRPr="00214193">
        <w:rPr>
          <w:sz w:val="20"/>
          <w:szCs w:val="20"/>
        </w:rPr>
        <w:t>Midterm presentation</w:t>
      </w:r>
      <w:r w:rsidRPr="00214193">
        <w:rPr>
          <w:sz w:val="20"/>
          <w:szCs w:val="20"/>
        </w:rPr>
        <w:tab/>
      </w:r>
      <w:r w:rsidR="00FE2117">
        <w:rPr>
          <w:sz w:val="20"/>
          <w:szCs w:val="20"/>
        </w:rPr>
        <w:tab/>
      </w:r>
      <w:r w:rsidRPr="00214193">
        <w:rPr>
          <w:sz w:val="20"/>
          <w:szCs w:val="20"/>
        </w:rPr>
        <w:t>15%</w:t>
      </w:r>
    </w:p>
    <w:p w:rsidR="00083EC8" w:rsidRPr="00214193" w:rsidRDefault="00083EC8" w:rsidP="00DA7DBD">
      <w:pPr>
        <w:pStyle w:val="BodyText"/>
        <w:spacing w:before="16" w:line="252" w:lineRule="auto"/>
        <w:ind w:left="169" w:right="480"/>
        <w:rPr>
          <w:sz w:val="20"/>
          <w:szCs w:val="20"/>
        </w:rPr>
      </w:pPr>
      <w:r w:rsidRPr="00214193">
        <w:rPr>
          <w:sz w:val="20"/>
          <w:szCs w:val="20"/>
        </w:rPr>
        <w:t xml:space="preserve">Final in-class presentation </w:t>
      </w:r>
      <w:r w:rsidRPr="00214193">
        <w:rPr>
          <w:sz w:val="20"/>
          <w:szCs w:val="20"/>
        </w:rPr>
        <w:tab/>
        <w:t>20%</w:t>
      </w:r>
    </w:p>
    <w:p w:rsidR="00083EC8" w:rsidRPr="00214193" w:rsidRDefault="00083EC8" w:rsidP="00DA7DBD">
      <w:pPr>
        <w:pStyle w:val="BodyText"/>
        <w:spacing w:before="16" w:line="252" w:lineRule="auto"/>
        <w:ind w:left="169" w:right="480"/>
        <w:rPr>
          <w:sz w:val="20"/>
          <w:szCs w:val="20"/>
        </w:rPr>
        <w:sectPr w:rsidR="00083EC8" w:rsidRPr="00214193" w:rsidSect="00083EC8">
          <w:type w:val="continuous"/>
          <w:pgSz w:w="12240" w:h="15840"/>
          <w:pgMar w:top="920" w:right="1300" w:bottom="960" w:left="1280" w:header="0" w:footer="698" w:gutter="0"/>
          <w:cols w:num="2" w:space="720"/>
        </w:sectPr>
      </w:pPr>
      <w:r w:rsidRPr="00214193">
        <w:rPr>
          <w:sz w:val="20"/>
          <w:szCs w:val="20"/>
        </w:rPr>
        <w:t xml:space="preserve">Final paper </w:t>
      </w:r>
      <w:r w:rsidRPr="00214193">
        <w:rPr>
          <w:sz w:val="20"/>
          <w:szCs w:val="20"/>
        </w:rPr>
        <w:tab/>
      </w:r>
      <w:r w:rsidRPr="00214193">
        <w:rPr>
          <w:sz w:val="20"/>
          <w:szCs w:val="20"/>
        </w:rPr>
        <w:tab/>
      </w:r>
      <w:r w:rsidRPr="00214193">
        <w:rPr>
          <w:sz w:val="20"/>
          <w:szCs w:val="20"/>
        </w:rPr>
        <w:tab/>
        <w:t>20%</w:t>
      </w:r>
    </w:p>
    <w:p w:rsidR="0079297F" w:rsidRPr="0079297F" w:rsidRDefault="0079297F" w:rsidP="00DA7DBD">
      <w:pPr>
        <w:spacing w:before="18" w:line="252" w:lineRule="auto"/>
        <w:ind w:right="480"/>
        <w:rPr>
          <w:rFonts w:ascii="Arial" w:hAnsi="Arial" w:cs="Arial"/>
          <w:sz w:val="20"/>
          <w:szCs w:val="20"/>
        </w:rPr>
      </w:pPr>
    </w:p>
    <w:tbl>
      <w:tblPr>
        <w:tblW w:w="9356" w:type="dxa"/>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6"/>
        <w:gridCol w:w="4666"/>
        <w:gridCol w:w="24"/>
      </w:tblGrid>
      <w:tr w:rsidR="00BA67BE" w:rsidRPr="00075623" w:rsidTr="0049465D">
        <w:trPr>
          <w:trHeight w:val="536"/>
        </w:trPr>
        <w:tc>
          <w:tcPr>
            <w:tcW w:w="4666" w:type="dxa"/>
          </w:tcPr>
          <w:p w:rsidR="00BA67BE" w:rsidRPr="0079297F" w:rsidRDefault="0079297F" w:rsidP="00DA7DBD">
            <w:pPr>
              <w:pStyle w:val="TableParagraph"/>
              <w:spacing w:before="4"/>
              <w:ind w:right="480"/>
              <w:rPr>
                <w:color w:val="0000FF"/>
                <w:sz w:val="22"/>
                <w:szCs w:val="22"/>
                <w:u w:val="single" w:color="0000FF"/>
              </w:rPr>
            </w:pPr>
            <w:r w:rsidRPr="0079297F">
              <w:rPr>
                <w:b/>
                <w:bCs/>
                <w:iCs/>
                <w:w w:val="95"/>
                <w:sz w:val="22"/>
                <w:szCs w:val="22"/>
              </w:rPr>
              <w:t>WEEK</w:t>
            </w:r>
            <w:r>
              <w:rPr>
                <w:iCs/>
                <w:w w:val="95"/>
                <w:sz w:val="22"/>
                <w:szCs w:val="22"/>
              </w:rPr>
              <w:t xml:space="preserve"> </w:t>
            </w:r>
            <w:r w:rsidR="00DE7D97" w:rsidRPr="00075623">
              <w:rPr>
                <w:b/>
                <w:w w:val="95"/>
                <w:sz w:val="22"/>
                <w:szCs w:val="22"/>
              </w:rPr>
              <w:t>1</w:t>
            </w:r>
          </w:p>
          <w:p w:rsidR="00BA67BE" w:rsidRPr="00075623" w:rsidRDefault="00DE7D97" w:rsidP="00DA7DBD">
            <w:pPr>
              <w:pStyle w:val="TableParagraph"/>
              <w:spacing w:before="16" w:line="243" w:lineRule="exact"/>
              <w:ind w:right="480"/>
              <w:rPr>
                <w:b/>
                <w:sz w:val="22"/>
                <w:szCs w:val="22"/>
              </w:rPr>
            </w:pPr>
            <w:r w:rsidRPr="00075623">
              <w:rPr>
                <w:b/>
                <w:sz w:val="22"/>
                <w:szCs w:val="22"/>
              </w:rPr>
              <w:t>Tues. 1/</w:t>
            </w:r>
            <w:r w:rsidR="00154DE1" w:rsidRPr="00075623">
              <w:rPr>
                <w:b/>
                <w:sz w:val="22"/>
                <w:szCs w:val="22"/>
              </w:rPr>
              <w:t>14</w:t>
            </w:r>
          </w:p>
        </w:tc>
        <w:tc>
          <w:tcPr>
            <w:tcW w:w="4690" w:type="dxa"/>
            <w:gridSpan w:val="2"/>
          </w:tcPr>
          <w:p w:rsidR="00BA67BE" w:rsidRPr="00075623" w:rsidRDefault="00DE7D97" w:rsidP="00DA7DBD">
            <w:pPr>
              <w:pStyle w:val="TableParagraph"/>
              <w:spacing w:before="4"/>
              <w:ind w:left="158" w:right="480"/>
              <w:rPr>
                <w:b/>
                <w:sz w:val="22"/>
                <w:szCs w:val="22"/>
              </w:rPr>
            </w:pPr>
            <w:r w:rsidRPr="00075623">
              <w:rPr>
                <w:b/>
                <w:w w:val="90"/>
                <w:sz w:val="22"/>
                <w:szCs w:val="22"/>
              </w:rPr>
              <w:t>NO ROSKI TALK</w:t>
            </w:r>
          </w:p>
        </w:tc>
      </w:tr>
      <w:tr w:rsidR="00BA67BE" w:rsidRPr="00075623" w:rsidTr="0049465D">
        <w:trPr>
          <w:trHeight w:val="1342"/>
        </w:trPr>
        <w:tc>
          <w:tcPr>
            <w:tcW w:w="4666" w:type="dxa"/>
          </w:tcPr>
          <w:p w:rsidR="00BA67BE" w:rsidRPr="00075623" w:rsidRDefault="00DE7D97" w:rsidP="00DA7DBD">
            <w:pPr>
              <w:pStyle w:val="TableParagraph"/>
              <w:ind w:left="136" w:right="480"/>
              <w:rPr>
                <w:b/>
                <w:sz w:val="22"/>
                <w:szCs w:val="22"/>
              </w:rPr>
            </w:pPr>
            <w:r w:rsidRPr="00075623">
              <w:rPr>
                <w:b/>
                <w:sz w:val="22"/>
                <w:szCs w:val="22"/>
              </w:rPr>
              <w:t>Wed. 1/</w:t>
            </w:r>
            <w:r w:rsidR="00154DE1" w:rsidRPr="00075623">
              <w:rPr>
                <w:b/>
                <w:sz w:val="22"/>
                <w:szCs w:val="22"/>
              </w:rPr>
              <w:t>15</w:t>
            </w:r>
          </w:p>
          <w:p w:rsidR="00154DE1" w:rsidRPr="00075623" w:rsidRDefault="00154DE1" w:rsidP="00DA7DBD">
            <w:pPr>
              <w:pStyle w:val="TableParagraph"/>
              <w:spacing w:before="16"/>
              <w:ind w:right="480"/>
              <w:rPr>
                <w:b/>
                <w:sz w:val="22"/>
                <w:szCs w:val="22"/>
              </w:rPr>
            </w:pPr>
            <w:r w:rsidRPr="00075623">
              <w:rPr>
                <w:b/>
                <w:sz w:val="22"/>
                <w:szCs w:val="22"/>
              </w:rPr>
              <w:t>10:00-11:50 am</w:t>
            </w:r>
            <w:r w:rsidR="00DE7D97" w:rsidRPr="00075623">
              <w:rPr>
                <w:b/>
                <w:sz w:val="22"/>
                <w:szCs w:val="22"/>
              </w:rPr>
              <w:t xml:space="preserve"> </w:t>
            </w:r>
          </w:p>
          <w:p w:rsidR="00154DE1" w:rsidRPr="00075623" w:rsidRDefault="00154DE1" w:rsidP="00DA7DBD">
            <w:pPr>
              <w:pStyle w:val="TableParagraph"/>
              <w:spacing w:before="16"/>
              <w:ind w:right="480"/>
              <w:rPr>
                <w:b/>
                <w:sz w:val="22"/>
                <w:szCs w:val="22"/>
              </w:rPr>
            </w:pPr>
          </w:p>
          <w:p w:rsidR="00BA67BE" w:rsidRPr="00075623" w:rsidRDefault="00BA67BE" w:rsidP="00DA7DBD">
            <w:pPr>
              <w:pStyle w:val="TableParagraph"/>
              <w:spacing w:before="16"/>
              <w:ind w:right="480"/>
              <w:rPr>
                <w:b/>
                <w:sz w:val="22"/>
                <w:szCs w:val="22"/>
              </w:rPr>
            </w:pPr>
          </w:p>
        </w:tc>
        <w:tc>
          <w:tcPr>
            <w:tcW w:w="4690" w:type="dxa"/>
            <w:gridSpan w:val="2"/>
          </w:tcPr>
          <w:p w:rsidR="00207F0A" w:rsidRPr="00075623" w:rsidRDefault="00DE7D97" w:rsidP="00DA7DBD">
            <w:pPr>
              <w:pStyle w:val="TableParagraph"/>
              <w:spacing w:line="254" w:lineRule="auto"/>
              <w:ind w:left="147" w:right="480"/>
              <w:rPr>
                <w:b/>
                <w:w w:val="90"/>
                <w:sz w:val="22"/>
                <w:szCs w:val="22"/>
              </w:rPr>
            </w:pPr>
            <w:r w:rsidRPr="00075623">
              <w:rPr>
                <w:b/>
                <w:w w:val="90"/>
                <w:sz w:val="22"/>
                <w:szCs w:val="22"/>
              </w:rPr>
              <w:t xml:space="preserve">Seminar with </w:t>
            </w:r>
            <w:r w:rsidR="0089132A" w:rsidRPr="00075623">
              <w:rPr>
                <w:b/>
                <w:w w:val="90"/>
                <w:sz w:val="22"/>
                <w:szCs w:val="22"/>
              </w:rPr>
              <w:t>Anu</w:t>
            </w:r>
            <w:r w:rsidRPr="00075623">
              <w:rPr>
                <w:b/>
                <w:w w:val="90"/>
                <w:sz w:val="22"/>
                <w:szCs w:val="22"/>
              </w:rPr>
              <w:t xml:space="preserve"> - Course Introduction </w:t>
            </w:r>
          </w:p>
          <w:p w:rsidR="00BA67BE" w:rsidRPr="00075623" w:rsidRDefault="00DE7D97" w:rsidP="00DA7DBD">
            <w:pPr>
              <w:pStyle w:val="TableParagraph"/>
              <w:spacing w:line="254" w:lineRule="auto"/>
              <w:ind w:left="147" w:right="480"/>
              <w:rPr>
                <w:sz w:val="22"/>
                <w:szCs w:val="22"/>
              </w:rPr>
            </w:pPr>
            <w:r w:rsidRPr="00075623">
              <w:rPr>
                <w:w w:val="95"/>
                <w:sz w:val="22"/>
                <w:szCs w:val="22"/>
              </w:rPr>
              <w:t>Read</w:t>
            </w:r>
            <w:r w:rsidRPr="00075623">
              <w:rPr>
                <w:spacing w:val="-36"/>
                <w:w w:val="95"/>
                <w:sz w:val="22"/>
                <w:szCs w:val="22"/>
              </w:rPr>
              <w:t xml:space="preserve"> </w:t>
            </w:r>
            <w:r w:rsidRPr="00075623">
              <w:rPr>
                <w:w w:val="95"/>
                <w:sz w:val="22"/>
                <w:szCs w:val="22"/>
              </w:rPr>
              <w:t>syllabus/review</w:t>
            </w:r>
            <w:r w:rsidRPr="00075623">
              <w:rPr>
                <w:spacing w:val="-35"/>
                <w:w w:val="95"/>
                <w:sz w:val="22"/>
                <w:szCs w:val="22"/>
              </w:rPr>
              <w:t xml:space="preserve"> </w:t>
            </w:r>
            <w:r w:rsidRPr="00075623">
              <w:rPr>
                <w:w w:val="95"/>
                <w:sz w:val="22"/>
                <w:szCs w:val="22"/>
              </w:rPr>
              <w:t>websites</w:t>
            </w:r>
            <w:r w:rsidRPr="00075623">
              <w:rPr>
                <w:spacing w:val="-36"/>
                <w:w w:val="95"/>
                <w:sz w:val="22"/>
                <w:szCs w:val="22"/>
              </w:rPr>
              <w:t xml:space="preserve"> </w:t>
            </w:r>
            <w:r w:rsidRPr="00075623">
              <w:rPr>
                <w:w w:val="95"/>
                <w:sz w:val="22"/>
                <w:szCs w:val="22"/>
              </w:rPr>
              <w:t>in</w:t>
            </w:r>
            <w:r w:rsidRPr="00075623">
              <w:rPr>
                <w:spacing w:val="-35"/>
                <w:w w:val="95"/>
                <w:sz w:val="22"/>
                <w:szCs w:val="22"/>
              </w:rPr>
              <w:t xml:space="preserve"> </w:t>
            </w:r>
            <w:r w:rsidRPr="00075623">
              <w:rPr>
                <w:w w:val="95"/>
                <w:sz w:val="22"/>
                <w:szCs w:val="22"/>
              </w:rPr>
              <w:t>advance</w:t>
            </w:r>
            <w:r w:rsidRPr="00075623">
              <w:rPr>
                <w:spacing w:val="-36"/>
                <w:w w:val="95"/>
                <w:sz w:val="22"/>
                <w:szCs w:val="22"/>
              </w:rPr>
              <w:t xml:space="preserve"> </w:t>
            </w:r>
            <w:r w:rsidRPr="00075623">
              <w:rPr>
                <w:w w:val="95"/>
                <w:sz w:val="22"/>
                <w:szCs w:val="22"/>
              </w:rPr>
              <w:t xml:space="preserve">of </w:t>
            </w:r>
            <w:r w:rsidRPr="00075623">
              <w:rPr>
                <w:sz w:val="22"/>
                <w:szCs w:val="22"/>
              </w:rPr>
              <w:t>class</w:t>
            </w:r>
          </w:p>
        </w:tc>
      </w:tr>
      <w:tr w:rsidR="00BA67BE" w:rsidRPr="00075623" w:rsidTr="0049465D">
        <w:trPr>
          <w:trHeight w:val="805"/>
        </w:trPr>
        <w:tc>
          <w:tcPr>
            <w:tcW w:w="4666" w:type="dxa"/>
          </w:tcPr>
          <w:p w:rsidR="003A71E2" w:rsidRDefault="00DE7D97" w:rsidP="00DA7DBD">
            <w:pPr>
              <w:pStyle w:val="TableParagraph"/>
              <w:spacing w:line="270" w:lineRule="atLeast"/>
              <w:ind w:right="480"/>
              <w:rPr>
                <w:b/>
                <w:sz w:val="22"/>
                <w:szCs w:val="22"/>
              </w:rPr>
            </w:pPr>
            <w:r w:rsidRPr="00075623">
              <w:rPr>
                <w:b/>
                <w:sz w:val="22"/>
                <w:szCs w:val="22"/>
              </w:rPr>
              <w:t>Wed. 1/1</w:t>
            </w:r>
            <w:r w:rsidR="00154DE1" w:rsidRPr="00075623">
              <w:rPr>
                <w:b/>
                <w:sz w:val="22"/>
                <w:szCs w:val="22"/>
              </w:rPr>
              <w:t>5</w:t>
            </w:r>
            <w:r w:rsidRPr="00075623">
              <w:rPr>
                <w:b/>
                <w:sz w:val="22"/>
                <w:szCs w:val="22"/>
              </w:rPr>
              <w:t xml:space="preserve"> </w:t>
            </w:r>
          </w:p>
          <w:p w:rsidR="00BA67BE" w:rsidRPr="00075623" w:rsidRDefault="00154DE1" w:rsidP="00DA7DBD">
            <w:pPr>
              <w:pStyle w:val="TableParagraph"/>
              <w:spacing w:line="270" w:lineRule="atLeast"/>
              <w:ind w:right="480"/>
              <w:rPr>
                <w:b/>
                <w:sz w:val="22"/>
                <w:szCs w:val="22"/>
              </w:rPr>
            </w:pPr>
            <w:r w:rsidRPr="00075623">
              <w:rPr>
                <w:b/>
                <w:sz w:val="22"/>
                <w:szCs w:val="22"/>
              </w:rPr>
              <w:t>7:30-</w:t>
            </w:r>
            <w:r w:rsidR="00DE7D97" w:rsidRPr="00075623">
              <w:rPr>
                <w:b/>
                <w:sz w:val="22"/>
                <w:szCs w:val="22"/>
              </w:rPr>
              <w:t>9 pm</w:t>
            </w:r>
          </w:p>
        </w:tc>
        <w:tc>
          <w:tcPr>
            <w:tcW w:w="4690" w:type="dxa"/>
            <w:gridSpan w:val="2"/>
          </w:tcPr>
          <w:p w:rsidR="00BA67BE" w:rsidRPr="00075623" w:rsidRDefault="00154DE1" w:rsidP="00DA7DBD">
            <w:pPr>
              <w:pStyle w:val="TableParagraph"/>
              <w:ind w:left="0" w:right="480"/>
              <w:rPr>
                <w:b/>
                <w:sz w:val="22"/>
                <w:szCs w:val="22"/>
              </w:rPr>
            </w:pPr>
            <w:r w:rsidRPr="00075623">
              <w:rPr>
                <w:b/>
                <w:w w:val="95"/>
                <w:sz w:val="22"/>
                <w:szCs w:val="22"/>
              </w:rPr>
              <w:t xml:space="preserve">  </w:t>
            </w:r>
            <w:r w:rsidR="00DE7D97" w:rsidRPr="00075623">
              <w:rPr>
                <w:b/>
                <w:w w:val="95"/>
                <w:sz w:val="22"/>
                <w:szCs w:val="22"/>
              </w:rPr>
              <w:t>USC Visions and Voices event</w:t>
            </w:r>
          </w:p>
          <w:p w:rsidR="00BA67BE" w:rsidRPr="00075623" w:rsidRDefault="00154DE1" w:rsidP="00DA7DBD">
            <w:pPr>
              <w:pStyle w:val="TableParagraph"/>
              <w:spacing w:before="16" w:line="243" w:lineRule="exact"/>
              <w:ind w:left="158" w:right="480"/>
              <w:rPr>
                <w:sz w:val="22"/>
                <w:szCs w:val="22"/>
              </w:rPr>
            </w:pPr>
            <w:r w:rsidRPr="00075623">
              <w:rPr>
                <w:sz w:val="22"/>
                <w:szCs w:val="22"/>
              </w:rPr>
              <w:t>Bing Theater</w:t>
            </w:r>
            <w:r w:rsidR="00DE7D97" w:rsidRPr="00075623">
              <w:rPr>
                <w:sz w:val="22"/>
                <w:szCs w:val="22"/>
              </w:rPr>
              <w:t>,</w:t>
            </w:r>
            <w:r w:rsidR="00DE7D97" w:rsidRPr="00075623">
              <w:rPr>
                <w:spacing w:val="-36"/>
                <w:sz w:val="22"/>
                <w:szCs w:val="22"/>
              </w:rPr>
              <w:t xml:space="preserve"> </w:t>
            </w:r>
            <w:r w:rsidRPr="00075623">
              <w:rPr>
                <w:sz w:val="22"/>
                <w:szCs w:val="22"/>
                <w:u w:val="single"/>
              </w:rPr>
              <w:t>USC School of Dramatic Arts</w:t>
            </w:r>
          </w:p>
        </w:tc>
      </w:tr>
      <w:tr w:rsidR="00BA67BE" w:rsidRPr="00075623" w:rsidTr="0049465D">
        <w:trPr>
          <w:trHeight w:val="2149"/>
        </w:trPr>
        <w:tc>
          <w:tcPr>
            <w:tcW w:w="4666" w:type="dxa"/>
          </w:tcPr>
          <w:p w:rsidR="0089132A" w:rsidRPr="00075623" w:rsidRDefault="00DE7D97" w:rsidP="00DA7DBD">
            <w:pPr>
              <w:ind w:right="480"/>
              <w:rPr>
                <w:rFonts w:ascii="Arial" w:hAnsi="Arial" w:cs="Arial"/>
                <w:sz w:val="22"/>
                <w:szCs w:val="22"/>
              </w:rPr>
            </w:pPr>
            <w:r w:rsidRPr="00075623">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352675" cy="1464945"/>
                  <wp:effectExtent l="0" t="0" r="0" b="0"/>
                  <wp:wrapSquare wrapText="bothSides"/>
                  <wp:docPr id="51"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52675"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BE" w:rsidRPr="00075623" w:rsidRDefault="00BA67BE" w:rsidP="00DA7DBD">
            <w:pPr>
              <w:pStyle w:val="TableParagraph"/>
              <w:ind w:left="126" w:right="480"/>
              <w:rPr>
                <w:sz w:val="22"/>
                <w:szCs w:val="22"/>
              </w:rPr>
            </w:pPr>
          </w:p>
        </w:tc>
        <w:tc>
          <w:tcPr>
            <w:tcW w:w="4690" w:type="dxa"/>
            <w:gridSpan w:val="2"/>
          </w:tcPr>
          <w:p w:rsidR="00BA67BE" w:rsidRPr="00075623" w:rsidRDefault="00BA67BE" w:rsidP="00DA7DBD">
            <w:pPr>
              <w:pStyle w:val="TableParagraph"/>
              <w:spacing w:before="8"/>
              <w:ind w:left="0" w:right="480"/>
              <w:rPr>
                <w:sz w:val="22"/>
                <w:szCs w:val="22"/>
              </w:rPr>
            </w:pPr>
          </w:p>
          <w:p w:rsidR="00DB5D9D" w:rsidRDefault="00154DE1" w:rsidP="00DA7DBD">
            <w:pPr>
              <w:ind w:left="180" w:right="480"/>
              <w:rPr>
                <w:rFonts w:ascii="Arial" w:hAnsi="Arial" w:cs="Arial"/>
                <w:b/>
                <w:w w:val="95"/>
                <w:sz w:val="22"/>
                <w:szCs w:val="22"/>
              </w:rPr>
            </w:pPr>
            <w:r w:rsidRPr="00075623">
              <w:rPr>
                <w:rFonts w:ascii="Arial" w:eastAsia="Calibri" w:hAnsi="Arial" w:cs="Arial"/>
                <w:b/>
                <w:i/>
                <w:iCs/>
                <w:color w:val="000000" w:themeColor="text1"/>
                <w:sz w:val="22"/>
                <w:szCs w:val="22"/>
              </w:rPr>
              <w:t>Nina: A Story about Me and Nina Simone</w:t>
            </w:r>
            <w:r w:rsidRPr="00075623">
              <w:rPr>
                <w:rFonts w:ascii="Arial" w:eastAsia="Calibri" w:hAnsi="Arial" w:cs="Arial"/>
                <w:color w:val="000000" w:themeColor="text1"/>
                <w:sz w:val="22"/>
                <w:szCs w:val="22"/>
              </w:rPr>
              <w:t xml:space="preserve"> </w:t>
            </w:r>
            <w:r w:rsidR="00DE7D97" w:rsidRPr="00075623">
              <w:rPr>
                <w:rFonts w:ascii="Arial" w:hAnsi="Arial" w:cs="Arial"/>
                <w:b/>
                <w:w w:val="95"/>
                <w:sz w:val="22"/>
                <w:szCs w:val="22"/>
              </w:rPr>
              <w:t>with</w:t>
            </w:r>
            <w:r w:rsidR="00DE7D97" w:rsidRPr="00075623">
              <w:rPr>
                <w:rFonts w:ascii="Arial" w:hAnsi="Arial" w:cs="Arial"/>
                <w:b/>
                <w:spacing w:val="-40"/>
                <w:w w:val="95"/>
                <w:sz w:val="22"/>
                <w:szCs w:val="22"/>
              </w:rPr>
              <w:t xml:space="preserve"> </w:t>
            </w:r>
            <w:r w:rsidR="00DE7D97" w:rsidRPr="00075623">
              <w:rPr>
                <w:rFonts w:ascii="Arial" w:hAnsi="Arial" w:cs="Arial"/>
                <w:b/>
                <w:w w:val="95"/>
                <w:sz w:val="22"/>
                <w:szCs w:val="22"/>
              </w:rPr>
              <w:t>artist</w:t>
            </w:r>
            <w:r w:rsidRPr="00075623">
              <w:rPr>
                <w:rFonts w:ascii="Arial" w:hAnsi="Arial" w:cs="Arial"/>
                <w:b/>
                <w:w w:val="95"/>
                <w:sz w:val="22"/>
                <w:szCs w:val="22"/>
              </w:rPr>
              <w:t xml:space="preserve"> Josette Bushell-Mingo </w:t>
            </w:r>
          </w:p>
          <w:p w:rsidR="00154DE1" w:rsidRPr="00075623" w:rsidRDefault="00E64707" w:rsidP="00DA7DBD">
            <w:pPr>
              <w:ind w:left="180" w:right="480"/>
              <w:rPr>
                <w:rFonts w:ascii="Arial" w:hAnsi="Arial" w:cs="Arial"/>
                <w:sz w:val="22"/>
                <w:szCs w:val="22"/>
              </w:rPr>
            </w:pPr>
            <w:hyperlink r:id="rId13" w:history="1">
              <w:r w:rsidR="00DB5D9D" w:rsidRPr="000B2FF7">
                <w:rPr>
                  <w:rStyle w:val="Hyperlink"/>
                  <w:rFonts w:ascii="Arial" w:hAnsi="Arial" w:cs="Arial"/>
                  <w:sz w:val="22"/>
                  <w:szCs w:val="22"/>
                </w:rPr>
                <w:t>https://roski.usc.edu/events/nina-story-about-me-and-nina-simone</w:t>
              </w:r>
            </w:hyperlink>
          </w:p>
          <w:p w:rsidR="00BA67BE" w:rsidRPr="00075623" w:rsidRDefault="00BA67BE" w:rsidP="00DA7DBD">
            <w:pPr>
              <w:pStyle w:val="TableParagraph"/>
              <w:spacing w:before="2" w:line="254" w:lineRule="auto"/>
              <w:ind w:left="154" w:right="480" w:firstLine="4"/>
              <w:rPr>
                <w:sz w:val="22"/>
                <w:szCs w:val="22"/>
              </w:rPr>
            </w:pPr>
          </w:p>
        </w:tc>
      </w:tr>
      <w:tr w:rsidR="00FE2117" w:rsidRPr="00075623" w:rsidTr="0049465D">
        <w:trPr>
          <w:trHeight w:val="2149"/>
        </w:trPr>
        <w:tc>
          <w:tcPr>
            <w:tcW w:w="4666" w:type="dxa"/>
          </w:tcPr>
          <w:p w:rsidR="00FE2117" w:rsidRPr="003A71E2" w:rsidRDefault="003A71E2" w:rsidP="00DA7DBD">
            <w:pPr>
              <w:ind w:left="130" w:right="480"/>
              <w:rPr>
                <w:rFonts w:ascii="Arial" w:hAnsi="Arial" w:cs="Arial"/>
                <w:b/>
                <w:bCs/>
                <w:noProof/>
                <w:sz w:val="22"/>
                <w:szCs w:val="22"/>
              </w:rPr>
            </w:pPr>
            <w:r w:rsidRPr="003A71E2">
              <w:rPr>
                <w:rFonts w:ascii="Arial" w:hAnsi="Arial" w:cs="Arial"/>
                <w:b/>
                <w:bCs/>
                <w:noProof/>
                <w:sz w:val="22"/>
                <w:szCs w:val="22"/>
              </w:rPr>
              <w:t xml:space="preserve">Thurs. 1/16 </w:t>
            </w:r>
          </w:p>
          <w:p w:rsidR="003A71E2" w:rsidRPr="00075623" w:rsidRDefault="003A71E2" w:rsidP="00DA7DBD">
            <w:pPr>
              <w:ind w:left="130" w:right="480"/>
              <w:rPr>
                <w:rFonts w:ascii="Arial" w:hAnsi="Arial" w:cs="Arial"/>
                <w:noProof/>
                <w:sz w:val="22"/>
                <w:szCs w:val="22"/>
              </w:rPr>
            </w:pPr>
            <w:r w:rsidRPr="003A71E2">
              <w:rPr>
                <w:rFonts w:ascii="Arial" w:hAnsi="Arial" w:cs="Arial"/>
                <w:b/>
                <w:bCs/>
                <w:noProof/>
                <w:sz w:val="22"/>
                <w:szCs w:val="22"/>
              </w:rPr>
              <w:t>7-9 pm</w:t>
            </w:r>
          </w:p>
        </w:tc>
        <w:tc>
          <w:tcPr>
            <w:tcW w:w="4690" w:type="dxa"/>
            <w:gridSpan w:val="2"/>
          </w:tcPr>
          <w:p w:rsidR="003A71E2" w:rsidRPr="003A71E2" w:rsidRDefault="003A71E2" w:rsidP="00DA7DBD">
            <w:pPr>
              <w:ind w:left="151"/>
              <w:rPr>
                <w:rFonts w:ascii="Arial" w:hAnsi="Arial" w:cs="Arial"/>
                <w:sz w:val="22"/>
                <w:szCs w:val="22"/>
              </w:rPr>
            </w:pPr>
            <w:r w:rsidRPr="003A71E2">
              <w:rPr>
                <w:rStyle w:val="Strong"/>
                <w:rFonts w:ascii="Arial" w:hAnsi="Arial" w:cs="Arial"/>
                <w:color w:val="000000"/>
                <w:sz w:val="22"/>
                <w:szCs w:val="22"/>
                <w:shd w:val="clear" w:color="auto" w:fill="FFFFFF"/>
              </w:rPr>
              <w:t>From the Personal to the Political to the Stage</w:t>
            </w:r>
            <w:r w:rsidRPr="003A71E2">
              <w:rPr>
                <w:rFonts w:ascii="Arial" w:hAnsi="Arial" w:cs="Arial"/>
                <w:color w:val="000000"/>
                <w:sz w:val="22"/>
                <w:szCs w:val="22"/>
              </w:rPr>
              <w:br/>
            </w:r>
            <w:r w:rsidRPr="003A71E2">
              <w:rPr>
                <w:rFonts w:ascii="Arial" w:hAnsi="Arial" w:cs="Arial"/>
                <w:color w:val="000000"/>
                <w:sz w:val="22"/>
                <w:szCs w:val="22"/>
                <w:shd w:val="clear" w:color="auto" w:fill="FFFFFF"/>
              </w:rPr>
              <w:t>Wong Conference Center, Harris Hall</w:t>
            </w:r>
          </w:p>
          <w:p w:rsidR="00FE2117" w:rsidRPr="00075623" w:rsidRDefault="00FE2117" w:rsidP="00DA7DBD">
            <w:pPr>
              <w:pStyle w:val="TableParagraph"/>
              <w:spacing w:before="8"/>
              <w:ind w:left="0" w:right="480"/>
              <w:rPr>
                <w:sz w:val="22"/>
                <w:szCs w:val="22"/>
              </w:rPr>
            </w:pPr>
          </w:p>
        </w:tc>
      </w:tr>
      <w:tr w:rsidR="0089132A" w:rsidRPr="00075623" w:rsidTr="0049465D">
        <w:trPr>
          <w:trHeight w:val="941"/>
        </w:trPr>
        <w:tc>
          <w:tcPr>
            <w:tcW w:w="4666" w:type="dxa"/>
          </w:tcPr>
          <w:p w:rsidR="0089132A" w:rsidRPr="00075623" w:rsidRDefault="0089132A" w:rsidP="00DA7DBD">
            <w:pPr>
              <w:pStyle w:val="TableParagraph"/>
              <w:spacing w:before="4"/>
              <w:ind w:right="480"/>
              <w:rPr>
                <w:b/>
                <w:sz w:val="22"/>
                <w:szCs w:val="22"/>
              </w:rPr>
            </w:pPr>
            <w:r w:rsidRPr="00075623">
              <w:rPr>
                <w:b/>
                <w:w w:val="95"/>
                <w:sz w:val="22"/>
                <w:szCs w:val="22"/>
              </w:rPr>
              <w:t>WEEK 2</w:t>
            </w:r>
          </w:p>
          <w:p w:rsidR="0089132A" w:rsidRPr="00075623" w:rsidRDefault="0089132A" w:rsidP="00DA7DBD">
            <w:pPr>
              <w:pStyle w:val="TableParagraph"/>
              <w:spacing w:before="16"/>
              <w:ind w:right="480"/>
              <w:rPr>
                <w:sz w:val="22"/>
                <w:szCs w:val="22"/>
              </w:rPr>
            </w:pPr>
            <w:r w:rsidRPr="00075623">
              <w:rPr>
                <w:b/>
                <w:sz w:val="22"/>
                <w:szCs w:val="22"/>
              </w:rPr>
              <w:t xml:space="preserve">Tues. 1/21 </w:t>
            </w:r>
          </w:p>
        </w:tc>
        <w:tc>
          <w:tcPr>
            <w:tcW w:w="4690" w:type="dxa"/>
            <w:gridSpan w:val="2"/>
          </w:tcPr>
          <w:p w:rsidR="0089132A" w:rsidRPr="00075623" w:rsidRDefault="0089132A" w:rsidP="00DA7DBD">
            <w:pPr>
              <w:pStyle w:val="TableParagraph"/>
              <w:spacing w:line="254" w:lineRule="auto"/>
              <w:ind w:left="144" w:right="480" w:hanging="40"/>
              <w:rPr>
                <w:b/>
                <w:sz w:val="22"/>
                <w:szCs w:val="22"/>
              </w:rPr>
            </w:pPr>
            <w:r w:rsidRPr="00075623">
              <w:rPr>
                <w:b/>
                <w:w w:val="95"/>
                <w:sz w:val="22"/>
                <w:szCs w:val="22"/>
              </w:rPr>
              <w:t>NO ROSKI TALK</w:t>
            </w:r>
          </w:p>
        </w:tc>
      </w:tr>
      <w:tr w:rsidR="0089132A" w:rsidRPr="00075623" w:rsidTr="006E0BA5">
        <w:trPr>
          <w:trHeight w:val="1898"/>
        </w:trPr>
        <w:tc>
          <w:tcPr>
            <w:tcW w:w="4666" w:type="dxa"/>
          </w:tcPr>
          <w:p w:rsidR="0089132A" w:rsidRPr="00075623" w:rsidRDefault="00C917FD" w:rsidP="00DA7DBD">
            <w:pPr>
              <w:pStyle w:val="TableParagraph"/>
              <w:spacing w:before="4"/>
              <w:ind w:right="480"/>
              <w:rPr>
                <w:b/>
                <w:w w:val="95"/>
                <w:sz w:val="22"/>
                <w:szCs w:val="22"/>
              </w:rPr>
            </w:pPr>
            <w:r w:rsidRPr="00075623">
              <w:rPr>
                <w:b/>
                <w:w w:val="95"/>
                <w:sz w:val="22"/>
                <w:szCs w:val="22"/>
              </w:rPr>
              <w:t>Wed. 1/22</w:t>
            </w:r>
          </w:p>
          <w:p w:rsidR="00C917FD" w:rsidRPr="00075623" w:rsidRDefault="00C917FD" w:rsidP="00DA7DBD">
            <w:pPr>
              <w:pStyle w:val="TableParagraph"/>
              <w:spacing w:before="4"/>
              <w:ind w:right="480"/>
              <w:rPr>
                <w:b/>
                <w:w w:val="95"/>
                <w:sz w:val="22"/>
                <w:szCs w:val="22"/>
              </w:rPr>
            </w:pPr>
            <w:r w:rsidRPr="00075623">
              <w:rPr>
                <w:b/>
                <w:w w:val="95"/>
                <w:sz w:val="22"/>
                <w:szCs w:val="22"/>
              </w:rPr>
              <w:t>10-11:50 am</w:t>
            </w:r>
          </w:p>
        </w:tc>
        <w:tc>
          <w:tcPr>
            <w:tcW w:w="4690" w:type="dxa"/>
            <w:gridSpan w:val="2"/>
          </w:tcPr>
          <w:p w:rsidR="006773BF" w:rsidRPr="00564552" w:rsidRDefault="006773BF" w:rsidP="00DA7DBD">
            <w:pPr>
              <w:ind w:left="149"/>
              <w:rPr>
                <w:rStyle w:val="Hyperlink"/>
                <w:rFonts w:ascii="Arial" w:hAnsi="Arial" w:cs="Arial"/>
                <w:bCs/>
                <w:sz w:val="22"/>
                <w:szCs w:val="22"/>
              </w:rPr>
            </w:pPr>
            <w:r w:rsidRPr="00564552">
              <w:rPr>
                <w:rFonts w:ascii="Arial" w:hAnsi="Arial" w:cs="Arial"/>
                <w:bCs/>
                <w:w w:val="95"/>
                <w:sz w:val="22"/>
                <w:szCs w:val="22"/>
              </w:rPr>
              <w:t xml:space="preserve">Field Trip – The ICA LA </w:t>
            </w:r>
            <w:r w:rsidRPr="00564552">
              <w:rPr>
                <w:rFonts w:ascii="Arial" w:hAnsi="Arial" w:cs="Arial"/>
                <w:bCs/>
                <w:w w:val="95"/>
                <w:sz w:val="22"/>
                <w:szCs w:val="22"/>
              </w:rPr>
              <w:br/>
            </w:r>
            <w:hyperlink r:id="rId14" w:history="1">
              <w:r w:rsidRPr="00564552">
                <w:rPr>
                  <w:rStyle w:val="Hyperlink"/>
                  <w:rFonts w:ascii="Arial" w:hAnsi="Arial" w:cs="Arial"/>
                  <w:bCs/>
                  <w:sz w:val="22"/>
                  <w:szCs w:val="22"/>
                </w:rPr>
                <w:t>https://www.theicala.org/en/exhibitions/67-no-wrong-holes-br-thirty-years-of-nayland-blake</w:t>
              </w:r>
            </w:hyperlink>
          </w:p>
          <w:p w:rsidR="0089132A" w:rsidRPr="00564552" w:rsidRDefault="00E64707" w:rsidP="00DA7DBD">
            <w:pPr>
              <w:ind w:left="149"/>
              <w:rPr>
                <w:rStyle w:val="Hyperlink"/>
                <w:rFonts w:ascii="Arial" w:hAnsi="Arial" w:cs="Arial"/>
                <w:bCs/>
                <w:sz w:val="22"/>
                <w:szCs w:val="22"/>
              </w:rPr>
            </w:pPr>
            <w:hyperlink r:id="rId15" w:history="1">
              <w:r w:rsidR="00DB5D9D" w:rsidRPr="00564552">
                <w:rPr>
                  <w:rStyle w:val="Hyperlink"/>
                  <w:rFonts w:ascii="Arial" w:hAnsi="Arial" w:cs="Arial"/>
                  <w:bCs/>
                  <w:sz w:val="22"/>
                  <w:szCs w:val="22"/>
                </w:rPr>
                <w:t>https://www.theicala.org/en/exhibitions/72-sadie-barnette-br-the-new-eagle-creek-saloon</w:t>
              </w:r>
            </w:hyperlink>
          </w:p>
          <w:p w:rsidR="006E0BA5" w:rsidRPr="00564552" w:rsidRDefault="006E0BA5" w:rsidP="00DA7DBD">
            <w:pPr>
              <w:ind w:left="149"/>
              <w:rPr>
                <w:rStyle w:val="Hyperlink"/>
                <w:rFonts w:ascii="Arial" w:hAnsi="Arial" w:cs="Arial"/>
                <w:bCs/>
                <w:color w:val="000000" w:themeColor="text1"/>
                <w:sz w:val="22"/>
                <w:szCs w:val="22"/>
                <w:u w:val="none"/>
              </w:rPr>
            </w:pPr>
          </w:p>
          <w:p w:rsidR="006E0BA5" w:rsidRPr="00564552" w:rsidRDefault="006E0BA5" w:rsidP="00DA7DBD">
            <w:pPr>
              <w:ind w:left="149"/>
              <w:rPr>
                <w:rStyle w:val="Hyperlink"/>
                <w:rFonts w:ascii="Arial" w:hAnsi="Arial" w:cs="Arial"/>
                <w:bCs/>
                <w:color w:val="000000" w:themeColor="text1"/>
                <w:sz w:val="22"/>
                <w:szCs w:val="22"/>
                <w:u w:val="none"/>
              </w:rPr>
            </w:pPr>
            <w:r w:rsidRPr="00564552">
              <w:rPr>
                <w:rStyle w:val="Hyperlink"/>
                <w:rFonts w:ascii="Arial" w:hAnsi="Arial" w:cs="Arial"/>
                <w:bCs/>
                <w:color w:val="000000" w:themeColor="text1"/>
                <w:sz w:val="22"/>
                <w:szCs w:val="22"/>
                <w:u w:val="none"/>
              </w:rPr>
              <w:t xml:space="preserve">Readings: </w:t>
            </w:r>
          </w:p>
          <w:p w:rsidR="00B365C7" w:rsidRPr="00564552" w:rsidRDefault="00B365C7" w:rsidP="00DA7DBD">
            <w:pPr>
              <w:ind w:left="149"/>
              <w:rPr>
                <w:rStyle w:val="Hyperlink"/>
                <w:rFonts w:ascii="Arial" w:hAnsi="Arial" w:cs="Arial"/>
                <w:bCs/>
                <w:color w:val="000000" w:themeColor="text1"/>
                <w:sz w:val="22"/>
                <w:szCs w:val="22"/>
                <w:u w:val="none"/>
              </w:rPr>
            </w:pPr>
            <w:r w:rsidRPr="00564552">
              <w:rPr>
                <w:rStyle w:val="Hyperlink"/>
                <w:rFonts w:ascii="Arial" w:hAnsi="Arial" w:cs="Arial"/>
                <w:bCs/>
                <w:color w:val="000000" w:themeColor="text1"/>
                <w:sz w:val="22"/>
                <w:szCs w:val="22"/>
                <w:u w:val="none"/>
              </w:rPr>
              <w:t xml:space="preserve">bell hooks, “An aesthetic of blackness: strange and oppositional. </w:t>
            </w:r>
            <w:r w:rsidRPr="00564552">
              <w:rPr>
                <w:rStyle w:val="Hyperlink"/>
                <w:rFonts w:ascii="Arial" w:hAnsi="Arial" w:cs="Arial"/>
                <w:bCs/>
                <w:i/>
                <w:iCs/>
                <w:color w:val="000000" w:themeColor="text1"/>
                <w:sz w:val="22"/>
                <w:szCs w:val="22"/>
                <w:u w:val="none"/>
              </w:rPr>
              <w:t xml:space="preserve">Lenox Avenue: A Journal of </w:t>
            </w:r>
            <w:proofErr w:type="spellStart"/>
            <w:r w:rsidRPr="00564552">
              <w:rPr>
                <w:rStyle w:val="Hyperlink"/>
                <w:rFonts w:ascii="Arial" w:hAnsi="Arial" w:cs="Arial"/>
                <w:bCs/>
                <w:i/>
                <w:iCs/>
                <w:color w:val="000000" w:themeColor="text1"/>
                <w:sz w:val="22"/>
                <w:szCs w:val="22"/>
                <w:u w:val="none"/>
              </w:rPr>
              <w:t>Interarts</w:t>
            </w:r>
            <w:proofErr w:type="spellEnd"/>
            <w:r w:rsidRPr="00564552">
              <w:rPr>
                <w:rStyle w:val="Hyperlink"/>
                <w:rFonts w:ascii="Arial" w:hAnsi="Arial" w:cs="Arial"/>
                <w:bCs/>
                <w:i/>
                <w:iCs/>
                <w:color w:val="000000" w:themeColor="text1"/>
                <w:sz w:val="22"/>
                <w:szCs w:val="22"/>
                <w:u w:val="none"/>
              </w:rPr>
              <w:t xml:space="preserve"> Inquiry</w:t>
            </w:r>
            <w:r w:rsidRPr="00564552">
              <w:rPr>
                <w:rStyle w:val="Hyperlink"/>
                <w:rFonts w:ascii="Arial" w:hAnsi="Arial" w:cs="Arial"/>
                <w:bCs/>
                <w:color w:val="000000" w:themeColor="text1"/>
                <w:sz w:val="22"/>
                <w:szCs w:val="22"/>
                <w:u w:val="none"/>
              </w:rPr>
              <w:t xml:space="preserve"> vol. 1 (1995), pp 65-72</w:t>
            </w:r>
          </w:p>
          <w:p w:rsidR="00564552" w:rsidRPr="00564552" w:rsidRDefault="00564552" w:rsidP="00833EE5">
            <w:pPr>
              <w:rPr>
                <w:rFonts w:ascii="Arial" w:hAnsi="Arial" w:cs="Arial"/>
                <w:bCs/>
                <w:color w:val="000000" w:themeColor="text1"/>
                <w:sz w:val="22"/>
                <w:szCs w:val="22"/>
              </w:rPr>
            </w:pPr>
          </w:p>
        </w:tc>
      </w:tr>
      <w:tr w:rsidR="00C917FD" w:rsidRPr="00075623" w:rsidTr="00DB5D9D">
        <w:trPr>
          <w:trHeight w:val="521"/>
        </w:trPr>
        <w:tc>
          <w:tcPr>
            <w:tcW w:w="4666" w:type="dxa"/>
          </w:tcPr>
          <w:p w:rsidR="00C917FD" w:rsidRPr="00075623" w:rsidRDefault="00C917FD" w:rsidP="00DA7DBD">
            <w:pPr>
              <w:pStyle w:val="TableParagraph"/>
              <w:spacing w:before="16"/>
              <w:ind w:right="480"/>
              <w:rPr>
                <w:b/>
                <w:sz w:val="22"/>
                <w:szCs w:val="22"/>
              </w:rPr>
            </w:pPr>
            <w:r w:rsidRPr="00075623">
              <w:rPr>
                <w:b/>
                <w:sz w:val="22"/>
                <w:szCs w:val="22"/>
              </w:rPr>
              <w:t>WEEK 3</w:t>
            </w:r>
          </w:p>
          <w:p w:rsidR="00C917FD" w:rsidRDefault="00C917FD" w:rsidP="00DA7DBD">
            <w:pPr>
              <w:pStyle w:val="TableParagraph"/>
              <w:spacing w:before="16"/>
              <w:ind w:right="480"/>
              <w:rPr>
                <w:b/>
                <w:sz w:val="22"/>
                <w:szCs w:val="22"/>
              </w:rPr>
            </w:pPr>
            <w:r w:rsidRPr="00075623">
              <w:rPr>
                <w:b/>
                <w:sz w:val="22"/>
                <w:szCs w:val="22"/>
              </w:rPr>
              <w:t>Tues. 1/28</w:t>
            </w:r>
          </w:p>
          <w:p w:rsidR="000F3D13" w:rsidRPr="00075623" w:rsidRDefault="000F3D13" w:rsidP="00DA7DBD">
            <w:pPr>
              <w:pStyle w:val="TableParagraph"/>
              <w:spacing w:before="16"/>
              <w:ind w:right="480"/>
              <w:rPr>
                <w:b/>
                <w:sz w:val="22"/>
                <w:szCs w:val="22"/>
              </w:rPr>
            </w:pPr>
            <w:r>
              <w:rPr>
                <w:b/>
                <w:sz w:val="22"/>
                <w:szCs w:val="22"/>
              </w:rPr>
              <w:t>7-8:20 pm</w:t>
            </w:r>
          </w:p>
        </w:tc>
        <w:tc>
          <w:tcPr>
            <w:tcW w:w="4690" w:type="dxa"/>
            <w:gridSpan w:val="2"/>
          </w:tcPr>
          <w:p w:rsidR="00C917FD" w:rsidRPr="00075623" w:rsidRDefault="00C917FD" w:rsidP="00DA7DBD">
            <w:pPr>
              <w:pStyle w:val="TableParagraph"/>
              <w:spacing w:before="9" w:line="254" w:lineRule="auto"/>
              <w:ind w:left="154" w:right="480" w:firstLine="4"/>
              <w:rPr>
                <w:b/>
                <w:w w:val="90"/>
                <w:sz w:val="22"/>
                <w:szCs w:val="22"/>
              </w:rPr>
            </w:pPr>
            <w:r w:rsidRPr="00075623">
              <w:rPr>
                <w:b/>
                <w:w w:val="90"/>
                <w:sz w:val="22"/>
                <w:szCs w:val="22"/>
              </w:rPr>
              <w:t>ROSKI TALK</w:t>
            </w:r>
          </w:p>
          <w:p w:rsidR="00C917FD" w:rsidRPr="00075623" w:rsidRDefault="00C917FD" w:rsidP="00DA7DBD">
            <w:pPr>
              <w:pStyle w:val="TableParagraph"/>
              <w:spacing w:before="9" w:line="254" w:lineRule="auto"/>
              <w:ind w:left="0" w:right="480"/>
              <w:rPr>
                <w:b/>
                <w:sz w:val="22"/>
                <w:szCs w:val="22"/>
              </w:rPr>
            </w:pPr>
          </w:p>
        </w:tc>
      </w:tr>
      <w:tr w:rsidR="00C917FD" w:rsidRPr="00075623" w:rsidTr="0049465D">
        <w:trPr>
          <w:trHeight w:val="941"/>
        </w:trPr>
        <w:tc>
          <w:tcPr>
            <w:tcW w:w="4666" w:type="dxa"/>
          </w:tcPr>
          <w:p w:rsidR="00C917FD" w:rsidRPr="00075623" w:rsidRDefault="00DE7D97" w:rsidP="00DA7DBD">
            <w:pPr>
              <w:ind w:right="480"/>
              <w:rPr>
                <w:rFonts w:ascii="Arial" w:hAnsi="Arial" w:cs="Arial"/>
                <w:sz w:val="22"/>
                <w:szCs w:val="22"/>
              </w:rPr>
            </w:pPr>
            <w:r w:rsidRPr="00075623">
              <w:rPr>
                <w:rFonts w:ascii="Arial" w:hAnsi="Arial" w:cs="Arial"/>
                <w:noProof/>
                <w:sz w:val="22"/>
                <w:szCs w:val="22"/>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997710" cy="1491615"/>
                  <wp:effectExtent l="0" t="0" r="0" b="0"/>
                  <wp:wrapSquare wrapText="bothSides"/>
                  <wp:docPr id="50" name="Picture 27"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997710"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7FD" w:rsidRPr="00075623" w:rsidRDefault="00C917FD" w:rsidP="00DA7DBD">
            <w:pPr>
              <w:ind w:right="480"/>
              <w:rPr>
                <w:rFonts w:ascii="Arial" w:hAnsi="Arial" w:cs="Arial"/>
                <w:sz w:val="22"/>
                <w:szCs w:val="22"/>
              </w:rPr>
            </w:pPr>
          </w:p>
          <w:p w:rsidR="00C917FD" w:rsidRPr="00075623" w:rsidRDefault="00C917FD" w:rsidP="00DA7DBD">
            <w:pPr>
              <w:pStyle w:val="TableParagraph"/>
              <w:spacing w:before="16"/>
              <w:ind w:right="480"/>
              <w:rPr>
                <w:b/>
                <w:sz w:val="22"/>
                <w:szCs w:val="22"/>
              </w:rPr>
            </w:pPr>
          </w:p>
        </w:tc>
        <w:tc>
          <w:tcPr>
            <w:tcW w:w="4690" w:type="dxa"/>
            <w:gridSpan w:val="2"/>
          </w:tcPr>
          <w:p w:rsidR="00C917FD" w:rsidRPr="00075623" w:rsidRDefault="00C917FD" w:rsidP="00DA7DBD">
            <w:pPr>
              <w:pStyle w:val="TableParagraph"/>
              <w:spacing w:before="9" w:line="254" w:lineRule="auto"/>
              <w:ind w:left="154" w:right="480" w:firstLine="4"/>
              <w:rPr>
                <w:b/>
                <w:w w:val="90"/>
                <w:sz w:val="22"/>
                <w:szCs w:val="22"/>
              </w:rPr>
            </w:pPr>
            <w:r w:rsidRPr="00075623">
              <w:rPr>
                <w:b/>
                <w:w w:val="90"/>
                <w:sz w:val="22"/>
                <w:szCs w:val="22"/>
              </w:rPr>
              <w:t xml:space="preserve">Bill </w:t>
            </w:r>
            <w:proofErr w:type="spellStart"/>
            <w:r w:rsidRPr="00075623">
              <w:rPr>
                <w:b/>
                <w:w w:val="90"/>
                <w:sz w:val="22"/>
                <w:szCs w:val="22"/>
              </w:rPr>
              <w:t>Barminski</w:t>
            </w:r>
            <w:proofErr w:type="spellEnd"/>
            <w:r w:rsidRPr="00075623">
              <w:rPr>
                <w:b/>
                <w:w w:val="90"/>
                <w:sz w:val="22"/>
                <w:szCs w:val="22"/>
              </w:rPr>
              <w:t>, artist/filmmaker (no seminar)</w:t>
            </w:r>
          </w:p>
          <w:p w:rsidR="00C917FD" w:rsidRPr="00075623" w:rsidRDefault="00E64707" w:rsidP="00DA7DBD">
            <w:pPr>
              <w:ind w:left="180" w:right="480"/>
              <w:rPr>
                <w:rFonts w:ascii="Arial" w:hAnsi="Arial" w:cs="Arial"/>
                <w:sz w:val="22"/>
                <w:szCs w:val="22"/>
              </w:rPr>
            </w:pPr>
            <w:hyperlink r:id="rId18" w:history="1">
              <w:r w:rsidR="00C917FD" w:rsidRPr="00075623">
                <w:rPr>
                  <w:rStyle w:val="Hyperlink"/>
                  <w:rFonts w:ascii="Arial" w:hAnsi="Arial" w:cs="Arial"/>
                  <w:sz w:val="22"/>
                  <w:szCs w:val="22"/>
                </w:rPr>
                <w:t>http://www.barminski.com/</w:t>
              </w:r>
            </w:hyperlink>
          </w:p>
          <w:p w:rsidR="00C917FD" w:rsidRPr="00075623" w:rsidRDefault="00C917FD" w:rsidP="00DA7DBD">
            <w:pPr>
              <w:pStyle w:val="TableParagraph"/>
              <w:spacing w:before="9" w:line="254" w:lineRule="auto"/>
              <w:ind w:left="154" w:right="480" w:firstLine="4"/>
              <w:rPr>
                <w:b/>
                <w:w w:val="90"/>
                <w:sz w:val="22"/>
                <w:szCs w:val="22"/>
              </w:rPr>
            </w:pPr>
          </w:p>
        </w:tc>
      </w:tr>
      <w:tr w:rsidR="00C917FD" w:rsidRPr="00075623" w:rsidTr="0049465D">
        <w:trPr>
          <w:trHeight w:val="941"/>
        </w:trPr>
        <w:tc>
          <w:tcPr>
            <w:tcW w:w="4666" w:type="dxa"/>
          </w:tcPr>
          <w:p w:rsidR="00C917FD" w:rsidRPr="00075623" w:rsidRDefault="00C917FD" w:rsidP="00DA7DBD">
            <w:pPr>
              <w:pStyle w:val="TableParagraph"/>
              <w:spacing w:before="16"/>
              <w:ind w:right="480"/>
              <w:rPr>
                <w:b/>
                <w:sz w:val="22"/>
                <w:szCs w:val="22"/>
              </w:rPr>
            </w:pPr>
            <w:r w:rsidRPr="00075623">
              <w:rPr>
                <w:b/>
                <w:sz w:val="22"/>
                <w:szCs w:val="22"/>
              </w:rPr>
              <w:t>Wed. 1/29</w:t>
            </w:r>
          </w:p>
          <w:p w:rsidR="00C917FD" w:rsidRPr="00075623" w:rsidRDefault="00C917FD" w:rsidP="00DA7DBD">
            <w:pPr>
              <w:pStyle w:val="TableParagraph"/>
              <w:spacing w:before="16"/>
              <w:ind w:right="480"/>
              <w:rPr>
                <w:b/>
                <w:sz w:val="22"/>
                <w:szCs w:val="22"/>
              </w:rPr>
            </w:pPr>
            <w:r w:rsidRPr="00075623">
              <w:rPr>
                <w:b/>
                <w:w w:val="95"/>
                <w:sz w:val="22"/>
                <w:szCs w:val="22"/>
              </w:rPr>
              <w:t>10-11:50 am</w:t>
            </w:r>
          </w:p>
        </w:tc>
        <w:tc>
          <w:tcPr>
            <w:tcW w:w="4690" w:type="dxa"/>
            <w:gridSpan w:val="2"/>
          </w:tcPr>
          <w:p w:rsidR="00F9303D" w:rsidRPr="00FF6D52" w:rsidRDefault="006773BF" w:rsidP="00DA7DBD">
            <w:pPr>
              <w:pStyle w:val="TableParagraph"/>
              <w:spacing w:before="9" w:line="254" w:lineRule="auto"/>
              <w:ind w:left="151" w:right="480" w:firstLine="4"/>
              <w:rPr>
                <w:b/>
                <w:w w:val="90"/>
                <w:sz w:val="22"/>
                <w:szCs w:val="22"/>
              </w:rPr>
            </w:pPr>
            <w:r w:rsidRPr="00FF6D52">
              <w:rPr>
                <w:b/>
                <w:w w:val="90"/>
                <w:sz w:val="22"/>
                <w:szCs w:val="22"/>
              </w:rPr>
              <w:t xml:space="preserve">Seminar with Anu </w:t>
            </w:r>
          </w:p>
          <w:p w:rsidR="00147C92" w:rsidRPr="00331E34" w:rsidRDefault="00F9303D" w:rsidP="00DA7DBD">
            <w:pPr>
              <w:pStyle w:val="TableParagraph"/>
              <w:spacing w:before="9" w:line="254" w:lineRule="auto"/>
              <w:ind w:left="151" w:right="480" w:firstLine="4"/>
              <w:rPr>
                <w:bCs/>
                <w:w w:val="90"/>
                <w:sz w:val="22"/>
                <w:szCs w:val="22"/>
              </w:rPr>
            </w:pPr>
            <w:r w:rsidRPr="00FF6D52">
              <w:rPr>
                <w:b/>
                <w:w w:val="90"/>
                <w:sz w:val="22"/>
                <w:szCs w:val="22"/>
              </w:rPr>
              <w:t xml:space="preserve">Discussion: </w:t>
            </w:r>
            <w:r w:rsidR="00331E34" w:rsidRPr="00331E34">
              <w:rPr>
                <w:bCs/>
                <w:w w:val="90"/>
                <w:sz w:val="22"/>
                <w:szCs w:val="22"/>
              </w:rPr>
              <w:t xml:space="preserve">Allison, </w:t>
            </w:r>
            <w:proofErr w:type="spellStart"/>
            <w:r w:rsidR="00331E34" w:rsidRPr="00331E34">
              <w:rPr>
                <w:bCs/>
                <w:w w:val="90"/>
                <w:sz w:val="22"/>
                <w:szCs w:val="22"/>
              </w:rPr>
              <w:t>Hings</w:t>
            </w:r>
            <w:proofErr w:type="spellEnd"/>
          </w:p>
          <w:p w:rsidR="000F3D13" w:rsidRPr="00FF6D52" w:rsidRDefault="000F3D13" w:rsidP="00DA7DBD">
            <w:pPr>
              <w:pStyle w:val="TableParagraph"/>
              <w:spacing w:before="9" w:line="254" w:lineRule="auto"/>
              <w:ind w:left="151" w:right="480" w:firstLine="4"/>
              <w:rPr>
                <w:b/>
                <w:w w:val="90"/>
                <w:sz w:val="22"/>
                <w:szCs w:val="22"/>
              </w:rPr>
            </w:pPr>
          </w:p>
          <w:p w:rsidR="00DB5D9D" w:rsidRPr="00FF6D52" w:rsidRDefault="00F9303D" w:rsidP="00DA7DBD">
            <w:pPr>
              <w:pStyle w:val="TableParagraph"/>
              <w:spacing w:before="9" w:line="254" w:lineRule="auto"/>
              <w:ind w:left="151" w:right="480" w:firstLine="4"/>
              <w:rPr>
                <w:b/>
                <w:w w:val="90"/>
                <w:sz w:val="22"/>
                <w:szCs w:val="22"/>
              </w:rPr>
            </w:pPr>
            <w:r w:rsidRPr="00FF6D52">
              <w:rPr>
                <w:b/>
                <w:w w:val="90"/>
                <w:sz w:val="22"/>
                <w:szCs w:val="22"/>
              </w:rPr>
              <w:t>Readings:</w:t>
            </w:r>
            <w:r w:rsidR="00DB5D9D" w:rsidRPr="00FF6D52">
              <w:rPr>
                <w:b/>
                <w:w w:val="90"/>
                <w:sz w:val="22"/>
                <w:szCs w:val="22"/>
              </w:rPr>
              <w:t xml:space="preserve"> </w:t>
            </w:r>
          </w:p>
          <w:p w:rsidR="000F3D13" w:rsidRPr="00FF6D52" w:rsidRDefault="00DB5D9D" w:rsidP="00DA7DBD">
            <w:pPr>
              <w:pStyle w:val="TableParagraph"/>
              <w:spacing w:before="9" w:line="254" w:lineRule="auto"/>
              <w:ind w:left="151" w:right="480"/>
              <w:rPr>
                <w:bCs/>
                <w:w w:val="90"/>
                <w:sz w:val="22"/>
                <w:szCs w:val="22"/>
              </w:rPr>
            </w:pPr>
            <w:r w:rsidRPr="00FF6D52">
              <w:rPr>
                <w:bCs/>
                <w:w w:val="90"/>
                <w:sz w:val="22"/>
                <w:szCs w:val="22"/>
              </w:rPr>
              <w:t xml:space="preserve">“Engines of Atonement: </w:t>
            </w:r>
            <w:proofErr w:type="spellStart"/>
            <w:r w:rsidRPr="00FF6D52">
              <w:rPr>
                <w:bCs/>
                <w:w w:val="90"/>
                <w:sz w:val="22"/>
                <w:szCs w:val="22"/>
              </w:rPr>
              <w:t>Kal</w:t>
            </w:r>
            <w:proofErr w:type="spellEnd"/>
            <w:r w:rsidRPr="00FF6D52">
              <w:rPr>
                <w:bCs/>
                <w:w w:val="90"/>
                <w:sz w:val="22"/>
                <w:szCs w:val="22"/>
              </w:rPr>
              <w:t xml:space="preserve"> </w:t>
            </w:r>
            <w:proofErr w:type="spellStart"/>
            <w:r w:rsidRPr="00FF6D52">
              <w:rPr>
                <w:bCs/>
                <w:w w:val="90"/>
                <w:sz w:val="22"/>
                <w:szCs w:val="22"/>
              </w:rPr>
              <w:t>Spelletich’s</w:t>
            </w:r>
            <w:proofErr w:type="spellEnd"/>
            <w:r w:rsidRPr="00FF6D52">
              <w:rPr>
                <w:bCs/>
                <w:w w:val="90"/>
                <w:sz w:val="22"/>
                <w:szCs w:val="22"/>
              </w:rPr>
              <w:t xml:space="preserve"> Empathy Machines” from </w:t>
            </w:r>
            <w:proofErr w:type="spellStart"/>
            <w:r w:rsidRPr="00FF6D52">
              <w:rPr>
                <w:bCs/>
                <w:i/>
                <w:iCs/>
                <w:w w:val="90"/>
                <w:sz w:val="22"/>
                <w:szCs w:val="22"/>
              </w:rPr>
              <w:t>Kal</w:t>
            </w:r>
            <w:proofErr w:type="spellEnd"/>
            <w:r w:rsidRPr="00FF6D52">
              <w:rPr>
                <w:bCs/>
                <w:i/>
                <w:iCs/>
                <w:w w:val="90"/>
                <w:sz w:val="22"/>
                <w:szCs w:val="22"/>
              </w:rPr>
              <w:t xml:space="preserve"> </w:t>
            </w:r>
            <w:proofErr w:type="spellStart"/>
            <w:r w:rsidRPr="00FF6D52">
              <w:rPr>
                <w:bCs/>
                <w:i/>
                <w:iCs/>
                <w:w w:val="90"/>
                <w:sz w:val="22"/>
                <w:szCs w:val="22"/>
              </w:rPr>
              <w:t>Spelletich</w:t>
            </w:r>
            <w:proofErr w:type="spellEnd"/>
            <w:r w:rsidRPr="00FF6D52">
              <w:rPr>
                <w:bCs/>
                <w:i/>
                <w:iCs/>
                <w:w w:val="90"/>
                <w:sz w:val="22"/>
                <w:szCs w:val="22"/>
              </w:rPr>
              <w:t>:</w:t>
            </w:r>
            <w:r w:rsidRPr="00FF6D52">
              <w:rPr>
                <w:bCs/>
                <w:w w:val="90"/>
                <w:sz w:val="22"/>
                <w:szCs w:val="22"/>
              </w:rPr>
              <w:t xml:space="preserve"> </w:t>
            </w:r>
            <w:r w:rsidRPr="00FF6D52">
              <w:rPr>
                <w:bCs/>
                <w:i/>
                <w:iCs/>
                <w:w w:val="90"/>
                <w:sz w:val="22"/>
                <w:szCs w:val="22"/>
              </w:rPr>
              <w:t xml:space="preserve">Significance Machines and Purposeful Robots </w:t>
            </w:r>
            <w:r w:rsidRPr="00FF6D52">
              <w:rPr>
                <w:bCs/>
                <w:w w:val="90"/>
                <w:sz w:val="22"/>
                <w:szCs w:val="22"/>
              </w:rPr>
              <w:t>(Moraga: St. Mary’s College, 2019) 10-14</w:t>
            </w:r>
          </w:p>
          <w:p w:rsidR="000F3D13" w:rsidRPr="00FF6D52" w:rsidRDefault="000F3D13" w:rsidP="00DA7DBD">
            <w:pPr>
              <w:pStyle w:val="TableParagraph"/>
              <w:spacing w:before="9" w:line="254" w:lineRule="auto"/>
              <w:ind w:left="151" w:right="480"/>
              <w:rPr>
                <w:bCs/>
                <w:w w:val="90"/>
                <w:sz w:val="22"/>
                <w:szCs w:val="22"/>
              </w:rPr>
            </w:pPr>
          </w:p>
          <w:p w:rsidR="00147C92" w:rsidRPr="00FF6D52" w:rsidRDefault="00DB5D9D" w:rsidP="00DA7DBD">
            <w:pPr>
              <w:pStyle w:val="TableParagraph"/>
              <w:spacing w:before="9" w:line="254" w:lineRule="auto"/>
              <w:ind w:left="151" w:right="480" w:firstLine="4"/>
              <w:rPr>
                <w:bCs/>
                <w:w w:val="90"/>
                <w:sz w:val="22"/>
                <w:szCs w:val="22"/>
              </w:rPr>
            </w:pPr>
            <w:r w:rsidRPr="00FF6D52">
              <w:rPr>
                <w:bCs/>
                <w:w w:val="90"/>
                <w:sz w:val="22"/>
                <w:szCs w:val="22"/>
              </w:rPr>
              <w:t xml:space="preserve">“The Ethnicity Exhibition” and “Culture, Class, and the New Economy” from </w:t>
            </w:r>
            <w:r w:rsidRPr="00FF6D52">
              <w:rPr>
                <w:bCs/>
                <w:i/>
                <w:iCs/>
                <w:w w:val="90"/>
                <w:sz w:val="22"/>
                <w:szCs w:val="22"/>
              </w:rPr>
              <w:t>Decolonizing Culture</w:t>
            </w:r>
            <w:r w:rsidRPr="00FF6D52">
              <w:rPr>
                <w:bCs/>
                <w:w w:val="90"/>
                <w:sz w:val="22"/>
                <w:szCs w:val="22"/>
              </w:rPr>
              <w:t xml:space="preserve"> (San Francisco: Art Practical/</w:t>
            </w:r>
            <w:proofErr w:type="spellStart"/>
            <w:r w:rsidRPr="00FF6D52">
              <w:rPr>
                <w:bCs/>
                <w:w w:val="90"/>
                <w:sz w:val="22"/>
                <w:szCs w:val="22"/>
              </w:rPr>
              <w:t>Sming</w:t>
            </w:r>
            <w:proofErr w:type="spellEnd"/>
            <w:r w:rsidRPr="00FF6D52">
              <w:rPr>
                <w:bCs/>
                <w:w w:val="90"/>
                <w:sz w:val="22"/>
                <w:szCs w:val="22"/>
              </w:rPr>
              <w:t xml:space="preserve"> </w:t>
            </w:r>
            <w:proofErr w:type="spellStart"/>
            <w:r w:rsidRPr="00FF6D52">
              <w:rPr>
                <w:bCs/>
                <w:w w:val="90"/>
                <w:sz w:val="22"/>
                <w:szCs w:val="22"/>
              </w:rPr>
              <w:t>Sming</w:t>
            </w:r>
            <w:proofErr w:type="spellEnd"/>
            <w:r w:rsidRPr="00FF6D52">
              <w:rPr>
                <w:bCs/>
                <w:w w:val="90"/>
                <w:sz w:val="22"/>
                <w:szCs w:val="22"/>
              </w:rPr>
              <w:t xml:space="preserve"> Books, 2017) 29-32 and 53-57</w:t>
            </w:r>
          </w:p>
          <w:p w:rsidR="0038772F" w:rsidRPr="00FF6D52" w:rsidRDefault="0038772F" w:rsidP="00DA7DBD">
            <w:pPr>
              <w:pStyle w:val="TableParagraph"/>
              <w:spacing w:before="9" w:line="254" w:lineRule="auto"/>
              <w:ind w:left="151" w:right="480" w:firstLine="4"/>
              <w:rPr>
                <w:bCs/>
                <w:w w:val="90"/>
                <w:sz w:val="22"/>
                <w:szCs w:val="22"/>
              </w:rPr>
            </w:pPr>
          </w:p>
          <w:p w:rsidR="00FF6D52" w:rsidRDefault="0038772F" w:rsidP="00DA7DBD">
            <w:pPr>
              <w:ind w:left="151"/>
              <w:rPr>
                <w:rFonts w:ascii="Arial" w:hAnsi="Arial" w:cs="Arial"/>
                <w:bCs/>
                <w:w w:val="90"/>
                <w:sz w:val="22"/>
                <w:szCs w:val="22"/>
              </w:rPr>
            </w:pPr>
            <w:r w:rsidRPr="00FF6D52">
              <w:rPr>
                <w:rFonts w:ascii="Arial" w:hAnsi="Arial" w:cs="Arial"/>
                <w:bCs/>
                <w:w w:val="90"/>
                <w:sz w:val="22"/>
                <w:szCs w:val="22"/>
              </w:rPr>
              <w:t xml:space="preserve">Video </w:t>
            </w:r>
            <w:r w:rsidR="00FF6D52">
              <w:rPr>
                <w:rFonts w:ascii="Arial" w:hAnsi="Arial" w:cs="Arial"/>
                <w:bCs/>
                <w:w w:val="90"/>
                <w:sz w:val="22"/>
                <w:szCs w:val="22"/>
              </w:rPr>
              <w:t>–</w:t>
            </w:r>
            <w:r w:rsidRPr="00FF6D52">
              <w:rPr>
                <w:rFonts w:ascii="Arial" w:hAnsi="Arial" w:cs="Arial"/>
                <w:bCs/>
                <w:w w:val="90"/>
                <w:sz w:val="22"/>
                <w:szCs w:val="22"/>
              </w:rPr>
              <w:t xml:space="preserve"> </w:t>
            </w:r>
            <w:r w:rsidR="00FF6D52">
              <w:rPr>
                <w:rFonts w:ascii="Arial" w:hAnsi="Arial" w:cs="Arial"/>
                <w:bCs/>
                <w:w w:val="90"/>
                <w:sz w:val="22"/>
                <w:szCs w:val="22"/>
              </w:rPr>
              <w:t xml:space="preserve">Leonardo LASER Art Sci evening at UCLA with Jennifer Moon, </w:t>
            </w:r>
            <w:proofErr w:type="spellStart"/>
            <w:r w:rsidR="00FF6D52">
              <w:rPr>
                <w:rFonts w:ascii="Arial" w:hAnsi="Arial" w:cs="Arial"/>
                <w:bCs/>
                <w:w w:val="90"/>
                <w:sz w:val="22"/>
                <w:szCs w:val="22"/>
              </w:rPr>
              <w:t>Refik</w:t>
            </w:r>
            <w:proofErr w:type="spellEnd"/>
            <w:r w:rsidR="00FF6D52">
              <w:rPr>
                <w:rFonts w:ascii="Arial" w:hAnsi="Arial" w:cs="Arial"/>
                <w:bCs/>
                <w:w w:val="90"/>
                <w:sz w:val="22"/>
                <w:szCs w:val="22"/>
              </w:rPr>
              <w:t xml:space="preserve"> </w:t>
            </w:r>
            <w:proofErr w:type="spellStart"/>
            <w:r w:rsidR="00FF6D52">
              <w:rPr>
                <w:rFonts w:ascii="Arial" w:hAnsi="Arial" w:cs="Arial"/>
                <w:bCs/>
                <w:w w:val="90"/>
                <w:sz w:val="22"/>
                <w:szCs w:val="22"/>
              </w:rPr>
              <w:t>Anadol</w:t>
            </w:r>
            <w:proofErr w:type="spellEnd"/>
            <w:r w:rsidR="00FF6D52">
              <w:rPr>
                <w:rFonts w:ascii="Arial" w:hAnsi="Arial" w:cs="Arial"/>
                <w:bCs/>
                <w:w w:val="90"/>
                <w:sz w:val="22"/>
                <w:szCs w:val="22"/>
              </w:rPr>
              <w:t xml:space="preserve">, Lauren McCarthy, and </w:t>
            </w:r>
            <w:proofErr w:type="spellStart"/>
            <w:r w:rsidR="00FF6D52">
              <w:rPr>
                <w:rFonts w:ascii="Arial" w:hAnsi="Arial" w:cs="Arial"/>
                <w:bCs/>
                <w:w w:val="90"/>
                <w:sz w:val="22"/>
                <w:szCs w:val="22"/>
              </w:rPr>
              <w:t>Mashinka</w:t>
            </w:r>
            <w:proofErr w:type="spellEnd"/>
            <w:r w:rsidR="00FF6D52">
              <w:rPr>
                <w:rFonts w:ascii="Arial" w:hAnsi="Arial" w:cs="Arial"/>
                <w:bCs/>
                <w:w w:val="90"/>
                <w:sz w:val="22"/>
                <w:szCs w:val="22"/>
              </w:rPr>
              <w:t xml:space="preserve"> </w:t>
            </w:r>
            <w:proofErr w:type="spellStart"/>
            <w:r w:rsidR="00FF6D52">
              <w:rPr>
                <w:rFonts w:ascii="Arial" w:hAnsi="Arial" w:cs="Arial"/>
                <w:bCs/>
                <w:w w:val="90"/>
                <w:sz w:val="22"/>
                <w:szCs w:val="22"/>
              </w:rPr>
              <w:t>Firunts</w:t>
            </w:r>
            <w:proofErr w:type="spellEnd"/>
            <w:r w:rsidR="00FF6D52">
              <w:rPr>
                <w:rFonts w:ascii="Arial" w:hAnsi="Arial" w:cs="Arial"/>
                <w:bCs/>
                <w:w w:val="90"/>
                <w:sz w:val="22"/>
                <w:szCs w:val="22"/>
              </w:rPr>
              <w:t xml:space="preserve"> </w:t>
            </w:r>
            <w:proofErr w:type="spellStart"/>
            <w:r w:rsidR="00FF6D52">
              <w:rPr>
                <w:rFonts w:ascii="Arial" w:hAnsi="Arial" w:cs="Arial"/>
                <w:bCs/>
                <w:w w:val="90"/>
                <w:sz w:val="22"/>
                <w:szCs w:val="22"/>
              </w:rPr>
              <w:t>Hakopian</w:t>
            </w:r>
            <w:proofErr w:type="spellEnd"/>
            <w:r w:rsidR="00FF6D52">
              <w:rPr>
                <w:rFonts w:ascii="Arial" w:hAnsi="Arial" w:cs="Arial"/>
                <w:bCs/>
                <w:w w:val="90"/>
                <w:sz w:val="22"/>
                <w:szCs w:val="22"/>
              </w:rPr>
              <w:t xml:space="preserve"> </w:t>
            </w:r>
          </w:p>
          <w:p w:rsidR="00FF6D52" w:rsidRPr="00FF6D52" w:rsidRDefault="00E64707" w:rsidP="00DA7DBD">
            <w:pPr>
              <w:ind w:left="151"/>
              <w:rPr>
                <w:rFonts w:ascii="Arial" w:hAnsi="Arial" w:cs="Arial"/>
                <w:sz w:val="22"/>
                <w:szCs w:val="22"/>
              </w:rPr>
            </w:pPr>
            <w:hyperlink r:id="rId19" w:history="1">
              <w:r w:rsidR="00FF6D52" w:rsidRPr="00B21362">
                <w:rPr>
                  <w:rStyle w:val="Hyperlink"/>
                  <w:rFonts w:ascii="Arial" w:hAnsi="Arial" w:cs="Arial"/>
                  <w:sz w:val="22"/>
                  <w:szCs w:val="22"/>
                </w:rPr>
                <w:t>https://www.youtube.com/watch?v=E3Kyn5MsOXU&amp;feature=youtu.be</w:t>
              </w:r>
            </w:hyperlink>
          </w:p>
          <w:p w:rsidR="0038772F" w:rsidRPr="00FF6D52" w:rsidRDefault="0038772F" w:rsidP="00DA7DBD">
            <w:pPr>
              <w:pStyle w:val="TableParagraph"/>
              <w:spacing w:before="9" w:line="254" w:lineRule="auto"/>
              <w:ind w:left="151" w:right="480" w:firstLine="4"/>
              <w:rPr>
                <w:bCs/>
                <w:w w:val="90"/>
                <w:sz w:val="22"/>
                <w:szCs w:val="22"/>
              </w:rPr>
            </w:pPr>
          </w:p>
          <w:p w:rsidR="000F3D13" w:rsidRPr="00F8127E" w:rsidRDefault="000F3D13" w:rsidP="00DA7DBD">
            <w:pPr>
              <w:pStyle w:val="TableParagraph"/>
              <w:spacing w:before="9" w:line="254" w:lineRule="auto"/>
              <w:ind w:left="154" w:right="480" w:firstLine="4"/>
              <w:rPr>
                <w:bCs/>
                <w:w w:val="90"/>
                <w:sz w:val="22"/>
                <w:szCs w:val="22"/>
              </w:rPr>
            </w:pPr>
          </w:p>
        </w:tc>
      </w:tr>
      <w:tr w:rsidR="00C917FD" w:rsidRPr="00075623" w:rsidTr="00147C92">
        <w:trPr>
          <w:trHeight w:val="770"/>
        </w:trPr>
        <w:tc>
          <w:tcPr>
            <w:tcW w:w="4666" w:type="dxa"/>
          </w:tcPr>
          <w:p w:rsidR="00C917FD" w:rsidRPr="00075623" w:rsidRDefault="00C917FD" w:rsidP="00DA7DBD">
            <w:pPr>
              <w:pStyle w:val="TableParagraph"/>
              <w:spacing w:before="4"/>
              <w:ind w:right="480"/>
              <w:rPr>
                <w:b/>
                <w:sz w:val="22"/>
                <w:szCs w:val="22"/>
              </w:rPr>
            </w:pPr>
            <w:r w:rsidRPr="00075623">
              <w:rPr>
                <w:b/>
                <w:w w:val="95"/>
                <w:sz w:val="22"/>
                <w:szCs w:val="22"/>
              </w:rPr>
              <w:t>WEEK 4</w:t>
            </w:r>
          </w:p>
          <w:p w:rsidR="00C917FD" w:rsidRDefault="00C917FD" w:rsidP="00DA7DBD">
            <w:pPr>
              <w:pStyle w:val="TableParagraph"/>
              <w:spacing w:before="16" w:line="254" w:lineRule="auto"/>
              <w:ind w:left="159" w:right="480" w:hanging="50"/>
              <w:rPr>
                <w:b/>
                <w:sz w:val="22"/>
                <w:szCs w:val="22"/>
              </w:rPr>
            </w:pPr>
            <w:r w:rsidRPr="00075623">
              <w:rPr>
                <w:b/>
                <w:sz w:val="22"/>
                <w:szCs w:val="22"/>
              </w:rPr>
              <w:t xml:space="preserve">Tues. 2/4 </w:t>
            </w:r>
          </w:p>
          <w:p w:rsidR="000F3D13" w:rsidRPr="00075623" w:rsidRDefault="000F3D13" w:rsidP="00DA7DBD">
            <w:pPr>
              <w:pStyle w:val="TableParagraph"/>
              <w:spacing w:before="16" w:line="254" w:lineRule="auto"/>
              <w:ind w:left="159" w:right="480" w:hanging="50"/>
              <w:rPr>
                <w:b/>
                <w:sz w:val="22"/>
                <w:szCs w:val="22"/>
              </w:rPr>
            </w:pPr>
            <w:r>
              <w:rPr>
                <w:b/>
                <w:sz w:val="22"/>
                <w:szCs w:val="22"/>
              </w:rPr>
              <w:t>7-8:20 pm</w:t>
            </w:r>
          </w:p>
        </w:tc>
        <w:tc>
          <w:tcPr>
            <w:tcW w:w="4690" w:type="dxa"/>
            <w:gridSpan w:val="2"/>
          </w:tcPr>
          <w:p w:rsidR="00C917FD" w:rsidRPr="00075623" w:rsidRDefault="00C917FD" w:rsidP="00DA7DBD">
            <w:pPr>
              <w:pStyle w:val="TableParagraph"/>
              <w:ind w:left="180" w:right="480"/>
              <w:rPr>
                <w:b/>
                <w:sz w:val="22"/>
                <w:szCs w:val="22"/>
              </w:rPr>
            </w:pPr>
            <w:proofErr w:type="spellStart"/>
            <w:r w:rsidRPr="00075623">
              <w:rPr>
                <w:b/>
                <w:w w:val="95"/>
                <w:sz w:val="22"/>
                <w:szCs w:val="22"/>
              </w:rPr>
              <w:t>Roski</w:t>
            </w:r>
            <w:proofErr w:type="spellEnd"/>
            <w:r w:rsidRPr="00075623">
              <w:rPr>
                <w:b/>
                <w:w w:val="95"/>
                <w:sz w:val="22"/>
                <w:szCs w:val="22"/>
              </w:rPr>
              <w:t xml:space="preserve"> Talk</w:t>
            </w:r>
          </w:p>
          <w:p w:rsidR="00C917FD" w:rsidRPr="00075623" w:rsidRDefault="00C917FD" w:rsidP="00DA7DBD">
            <w:pPr>
              <w:pStyle w:val="TableParagraph"/>
              <w:spacing w:before="16"/>
              <w:ind w:left="158" w:right="480"/>
              <w:rPr>
                <w:sz w:val="22"/>
                <w:szCs w:val="22"/>
              </w:rPr>
            </w:pPr>
          </w:p>
        </w:tc>
      </w:tr>
      <w:tr w:rsidR="00C917FD" w:rsidRPr="00075623" w:rsidTr="0049465D">
        <w:trPr>
          <w:trHeight w:val="941"/>
        </w:trPr>
        <w:tc>
          <w:tcPr>
            <w:tcW w:w="4666" w:type="dxa"/>
          </w:tcPr>
          <w:p w:rsidR="00C917FD" w:rsidRPr="00075623" w:rsidRDefault="00C917FD" w:rsidP="00DA7DBD">
            <w:pPr>
              <w:pStyle w:val="TableParagraph"/>
              <w:ind w:left="126" w:right="480"/>
              <w:rPr>
                <w:sz w:val="22"/>
                <w:szCs w:val="22"/>
              </w:rPr>
            </w:pPr>
            <w:r w:rsidRPr="00075623">
              <w:rPr>
                <w:noProof/>
                <w:sz w:val="22"/>
                <w:szCs w:val="22"/>
              </w:rPr>
              <w:drawing>
                <wp:inline distT="0" distB="0" distL="0" distR="0" wp14:anchorId="142F330E" wp14:editId="71C65D86">
                  <wp:extent cx="1464816" cy="1464816"/>
                  <wp:effectExtent l="0" t="0" r="0" b="0"/>
                  <wp:docPr id="24" name="Picture 24" descr="A person in glasses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ndycampy.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79810" cy="1479810"/>
                          </a:xfrm>
                          <a:prstGeom prst="rect">
                            <a:avLst/>
                          </a:prstGeom>
                        </pic:spPr>
                      </pic:pic>
                    </a:graphicData>
                  </a:graphic>
                </wp:inline>
              </w:drawing>
            </w:r>
          </w:p>
        </w:tc>
        <w:tc>
          <w:tcPr>
            <w:tcW w:w="4690" w:type="dxa"/>
            <w:gridSpan w:val="2"/>
          </w:tcPr>
          <w:p w:rsidR="00C917FD" w:rsidRPr="00075623" w:rsidRDefault="00C917FD" w:rsidP="00DA7DBD">
            <w:pPr>
              <w:ind w:left="180" w:right="480"/>
              <w:rPr>
                <w:rFonts w:ascii="Arial" w:hAnsi="Arial" w:cs="Arial"/>
                <w:b/>
                <w:bCs/>
                <w:color w:val="000000" w:themeColor="text1"/>
                <w:sz w:val="22"/>
                <w:szCs w:val="22"/>
                <w:shd w:val="clear" w:color="auto" w:fill="FFFFFF"/>
              </w:rPr>
            </w:pPr>
            <w:r w:rsidRPr="00075623">
              <w:rPr>
                <w:rFonts w:ascii="Arial" w:hAnsi="Arial" w:cs="Arial"/>
                <w:b/>
                <w:bCs/>
                <w:w w:val="95"/>
                <w:sz w:val="22"/>
                <w:szCs w:val="22"/>
              </w:rPr>
              <w:t xml:space="preserve">Andy Campbell, </w:t>
            </w:r>
            <w:r w:rsidRPr="00075623">
              <w:rPr>
                <w:rFonts w:ascii="Arial" w:hAnsi="Arial" w:cs="Arial"/>
                <w:b/>
                <w:bCs/>
                <w:color w:val="000000" w:themeColor="text1"/>
                <w:sz w:val="22"/>
                <w:szCs w:val="22"/>
                <w:shd w:val="clear" w:color="auto" w:fill="FFFFFF"/>
              </w:rPr>
              <w:t>art historian, curator, and critic</w:t>
            </w:r>
          </w:p>
          <w:p w:rsidR="00147C92" w:rsidRPr="00075623" w:rsidRDefault="00147C92" w:rsidP="00DA7DBD">
            <w:pPr>
              <w:ind w:left="180" w:right="480"/>
              <w:rPr>
                <w:rFonts w:ascii="Arial" w:hAnsi="Arial" w:cs="Arial"/>
                <w:b/>
                <w:bCs/>
                <w:color w:val="000000" w:themeColor="text1"/>
                <w:sz w:val="22"/>
                <w:szCs w:val="22"/>
              </w:rPr>
            </w:pPr>
            <w:r w:rsidRPr="00075623">
              <w:rPr>
                <w:rFonts w:ascii="Arial" w:hAnsi="Arial" w:cs="Arial"/>
                <w:b/>
                <w:bCs/>
                <w:w w:val="95"/>
                <w:sz w:val="22"/>
                <w:szCs w:val="22"/>
              </w:rPr>
              <w:t xml:space="preserve">Assistant Professor of Critical Studies, USC </w:t>
            </w:r>
            <w:proofErr w:type="spellStart"/>
            <w:r w:rsidRPr="00075623">
              <w:rPr>
                <w:rFonts w:ascii="Arial" w:hAnsi="Arial" w:cs="Arial"/>
                <w:b/>
                <w:bCs/>
                <w:w w:val="95"/>
                <w:sz w:val="22"/>
                <w:szCs w:val="22"/>
              </w:rPr>
              <w:t>Roski</w:t>
            </w:r>
            <w:proofErr w:type="spellEnd"/>
          </w:p>
          <w:p w:rsidR="00C917FD" w:rsidRPr="00075623" w:rsidRDefault="00E64707" w:rsidP="00DA7DBD">
            <w:pPr>
              <w:ind w:left="180" w:right="480"/>
              <w:rPr>
                <w:rFonts w:ascii="Arial" w:hAnsi="Arial" w:cs="Arial"/>
                <w:sz w:val="22"/>
                <w:szCs w:val="22"/>
              </w:rPr>
            </w:pPr>
            <w:hyperlink r:id="rId21" w:history="1">
              <w:r w:rsidR="00C917FD" w:rsidRPr="00075623">
                <w:rPr>
                  <w:rStyle w:val="Hyperlink"/>
                  <w:rFonts w:ascii="Arial" w:hAnsi="Arial" w:cs="Arial"/>
                  <w:sz w:val="22"/>
                  <w:szCs w:val="22"/>
                </w:rPr>
                <w:t>http://andycampy.com/about</w:t>
              </w:r>
            </w:hyperlink>
          </w:p>
          <w:p w:rsidR="00147C92" w:rsidRPr="00075623" w:rsidRDefault="00E64707" w:rsidP="00DA7DBD">
            <w:pPr>
              <w:ind w:left="175"/>
              <w:rPr>
                <w:rFonts w:ascii="Arial" w:hAnsi="Arial" w:cs="Arial"/>
                <w:sz w:val="22"/>
                <w:szCs w:val="22"/>
              </w:rPr>
            </w:pPr>
            <w:hyperlink r:id="rId22" w:history="1">
              <w:r w:rsidR="00147C92" w:rsidRPr="00075623">
                <w:rPr>
                  <w:rStyle w:val="Hyperlink"/>
                  <w:rFonts w:ascii="Arial" w:hAnsi="Arial" w:cs="Arial"/>
                  <w:sz w:val="22"/>
                  <w:szCs w:val="22"/>
                </w:rPr>
                <w:t>https://roski.usc.edu/community/faculty/andy-campbell</w:t>
              </w:r>
            </w:hyperlink>
          </w:p>
          <w:p w:rsidR="00C917FD" w:rsidRPr="00075623" w:rsidRDefault="00C917FD" w:rsidP="00DA7DBD">
            <w:pPr>
              <w:pStyle w:val="TableParagraph"/>
              <w:spacing w:line="254" w:lineRule="auto"/>
              <w:ind w:left="154" w:right="480" w:firstLine="4"/>
              <w:rPr>
                <w:sz w:val="22"/>
                <w:szCs w:val="22"/>
              </w:rPr>
            </w:pPr>
          </w:p>
        </w:tc>
      </w:tr>
      <w:tr w:rsidR="0049465D" w:rsidRPr="00075623" w:rsidTr="00147C92">
        <w:trPr>
          <w:trHeight w:val="3929"/>
        </w:trPr>
        <w:tc>
          <w:tcPr>
            <w:tcW w:w="4666" w:type="dxa"/>
          </w:tcPr>
          <w:p w:rsidR="00F07F70" w:rsidRDefault="0049465D" w:rsidP="00DA7DBD">
            <w:pPr>
              <w:pStyle w:val="TableParagraph"/>
              <w:spacing w:before="4" w:line="254" w:lineRule="auto"/>
              <w:ind w:right="480"/>
              <w:rPr>
                <w:b/>
                <w:sz w:val="22"/>
                <w:szCs w:val="22"/>
              </w:rPr>
            </w:pPr>
            <w:r w:rsidRPr="00075623">
              <w:rPr>
                <w:b/>
                <w:sz w:val="22"/>
                <w:szCs w:val="22"/>
              </w:rPr>
              <w:lastRenderedPageBreak/>
              <w:t xml:space="preserve">Wed. 2/5 </w:t>
            </w:r>
          </w:p>
          <w:p w:rsidR="00F07F70" w:rsidRDefault="0049465D" w:rsidP="00DA7DBD">
            <w:pPr>
              <w:pStyle w:val="TableParagraph"/>
              <w:spacing w:before="4" w:line="254" w:lineRule="auto"/>
              <w:ind w:right="480"/>
              <w:rPr>
                <w:b/>
                <w:w w:val="95"/>
                <w:sz w:val="22"/>
                <w:szCs w:val="22"/>
              </w:rPr>
            </w:pPr>
            <w:r w:rsidRPr="00075623">
              <w:rPr>
                <w:b/>
                <w:w w:val="95"/>
                <w:sz w:val="22"/>
                <w:szCs w:val="22"/>
              </w:rPr>
              <w:t xml:space="preserve">10-11:50 am </w:t>
            </w:r>
            <w:r w:rsidR="00F07F70">
              <w:rPr>
                <w:b/>
                <w:w w:val="95"/>
                <w:sz w:val="22"/>
                <w:szCs w:val="22"/>
              </w:rPr>
              <w:t>seminar</w:t>
            </w:r>
          </w:p>
          <w:p w:rsidR="0049465D" w:rsidRDefault="00F07F70" w:rsidP="00DA7DBD">
            <w:pPr>
              <w:pStyle w:val="TableParagraph"/>
              <w:spacing w:before="4" w:line="254" w:lineRule="auto"/>
              <w:ind w:right="480"/>
              <w:rPr>
                <w:b/>
                <w:w w:val="95"/>
                <w:sz w:val="22"/>
                <w:szCs w:val="22"/>
              </w:rPr>
            </w:pPr>
            <w:r>
              <w:rPr>
                <w:b/>
                <w:w w:val="95"/>
                <w:sz w:val="22"/>
                <w:szCs w:val="22"/>
              </w:rPr>
              <w:t>1-4 pm studio visits</w:t>
            </w:r>
          </w:p>
          <w:p w:rsidR="00F07F70" w:rsidRPr="00075623" w:rsidRDefault="00F07F70" w:rsidP="00DA7DBD">
            <w:pPr>
              <w:pStyle w:val="TableParagraph"/>
              <w:spacing w:before="4" w:line="254" w:lineRule="auto"/>
              <w:ind w:right="480"/>
              <w:rPr>
                <w:b/>
                <w:sz w:val="22"/>
                <w:szCs w:val="22"/>
              </w:rPr>
            </w:pPr>
          </w:p>
          <w:p w:rsidR="0049465D" w:rsidRPr="00075623" w:rsidRDefault="0049465D" w:rsidP="00DA7DBD">
            <w:pPr>
              <w:pStyle w:val="TableParagraph"/>
              <w:spacing w:before="16"/>
              <w:ind w:right="480"/>
              <w:rPr>
                <w:b/>
                <w:sz w:val="22"/>
                <w:szCs w:val="22"/>
              </w:rPr>
            </w:pPr>
          </w:p>
        </w:tc>
        <w:tc>
          <w:tcPr>
            <w:tcW w:w="4690" w:type="dxa"/>
            <w:gridSpan w:val="2"/>
          </w:tcPr>
          <w:p w:rsidR="006773BF" w:rsidRPr="00075623" w:rsidRDefault="0049465D" w:rsidP="00DA7DBD">
            <w:pPr>
              <w:pStyle w:val="TableParagraph"/>
              <w:spacing w:line="254" w:lineRule="auto"/>
              <w:ind w:left="180" w:right="480"/>
              <w:rPr>
                <w:b/>
                <w:w w:val="95"/>
                <w:sz w:val="22"/>
                <w:szCs w:val="22"/>
              </w:rPr>
            </w:pPr>
            <w:r w:rsidRPr="00075623">
              <w:rPr>
                <w:b/>
                <w:w w:val="95"/>
                <w:sz w:val="22"/>
                <w:szCs w:val="22"/>
              </w:rPr>
              <w:t xml:space="preserve">Seminar with Andy </w:t>
            </w:r>
          </w:p>
          <w:p w:rsidR="0049465D" w:rsidRDefault="0049465D" w:rsidP="00DA7DBD">
            <w:pPr>
              <w:pStyle w:val="TableParagraph"/>
              <w:spacing w:line="254" w:lineRule="auto"/>
              <w:ind w:left="180" w:right="480"/>
              <w:rPr>
                <w:bCs/>
                <w:w w:val="90"/>
                <w:sz w:val="22"/>
                <w:szCs w:val="22"/>
              </w:rPr>
            </w:pPr>
            <w:r w:rsidRPr="00075623">
              <w:rPr>
                <w:b/>
                <w:w w:val="90"/>
                <w:sz w:val="22"/>
                <w:szCs w:val="22"/>
              </w:rPr>
              <w:t xml:space="preserve">Discussion: </w:t>
            </w:r>
            <w:r w:rsidR="00331E34">
              <w:rPr>
                <w:bCs/>
                <w:w w:val="90"/>
                <w:sz w:val="22"/>
                <w:szCs w:val="22"/>
              </w:rPr>
              <w:t>Danielle, Rachel</w:t>
            </w:r>
          </w:p>
          <w:p w:rsidR="00331E34" w:rsidRPr="00331E34" w:rsidRDefault="00331E34" w:rsidP="00DA7DBD">
            <w:pPr>
              <w:pStyle w:val="TableParagraph"/>
              <w:spacing w:line="254" w:lineRule="auto"/>
              <w:ind w:left="180" w:right="480"/>
              <w:rPr>
                <w:bCs/>
                <w:w w:val="90"/>
                <w:sz w:val="22"/>
                <w:szCs w:val="22"/>
              </w:rPr>
            </w:pPr>
          </w:p>
          <w:p w:rsidR="0049465D" w:rsidRPr="00EF5451" w:rsidRDefault="0049465D" w:rsidP="00DA7DBD">
            <w:pPr>
              <w:pStyle w:val="TableParagraph"/>
              <w:spacing w:line="254" w:lineRule="auto"/>
              <w:ind w:left="180" w:right="480"/>
              <w:rPr>
                <w:b/>
                <w:sz w:val="22"/>
                <w:szCs w:val="22"/>
              </w:rPr>
            </w:pPr>
            <w:r w:rsidRPr="00075623">
              <w:rPr>
                <w:b/>
                <w:w w:val="95"/>
                <w:sz w:val="22"/>
                <w:szCs w:val="22"/>
              </w:rPr>
              <w:t>Read</w:t>
            </w:r>
            <w:r w:rsidR="00B13191">
              <w:rPr>
                <w:b/>
                <w:w w:val="95"/>
                <w:sz w:val="22"/>
                <w:szCs w:val="22"/>
              </w:rPr>
              <w:t>ings</w:t>
            </w:r>
            <w:r w:rsidRPr="00075623">
              <w:rPr>
                <w:b/>
                <w:w w:val="95"/>
                <w:sz w:val="22"/>
                <w:szCs w:val="22"/>
              </w:rPr>
              <w:t>:</w:t>
            </w:r>
            <w:r w:rsidR="00F8127E">
              <w:rPr>
                <w:b/>
                <w:w w:val="95"/>
                <w:sz w:val="22"/>
                <w:szCs w:val="22"/>
              </w:rPr>
              <w:t xml:space="preserve"> </w:t>
            </w:r>
            <w:r w:rsidR="00EF5451">
              <w:rPr>
                <w:bCs/>
                <w:w w:val="95"/>
                <w:sz w:val="22"/>
                <w:szCs w:val="22"/>
              </w:rPr>
              <w:t>Andy Campbell,</w:t>
            </w:r>
            <w:r w:rsidR="000F468B">
              <w:rPr>
                <w:bCs/>
                <w:w w:val="95"/>
                <w:sz w:val="22"/>
                <w:szCs w:val="22"/>
              </w:rPr>
              <w:t xml:space="preserve"> “Introduction: bound together” and “Conclusion: surrogates, envelopes,” from</w:t>
            </w:r>
            <w:r w:rsidR="00EF5451">
              <w:rPr>
                <w:b/>
                <w:w w:val="95"/>
                <w:sz w:val="22"/>
                <w:szCs w:val="22"/>
              </w:rPr>
              <w:t xml:space="preserve"> </w:t>
            </w:r>
            <w:r w:rsidR="00F8127E" w:rsidRPr="00F8127E">
              <w:rPr>
                <w:bCs/>
                <w:i/>
                <w:iCs/>
                <w:w w:val="95"/>
                <w:sz w:val="22"/>
                <w:szCs w:val="22"/>
              </w:rPr>
              <w:t>Bound</w:t>
            </w:r>
            <w:r w:rsidR="00EF5451">
              <w:rPr>
                <w:bCs/>
                <w:i/>
                <w:iCs/>
                <w:w w:val="95"/>
                <w:sz w:val="22"/>
                <w:szCs w:val="22"/>
              </w:rPr>
              <w:t xml:space="preserve"> together: Leather, sex, archives, and contemporary art</w:t>
            </w:r>
            <w:r w:rsidR="00EF5451">
              <w:rPr>
                <w:bCs/>
                <w:w w:val="95"/>
                <w:sz w:val="22"/>
                <w:szCs w:val="22"/>
              </w:rPr>
              <w:t xml:space="preserve"> (</w:t>
            </w:r>
            <w:r w:rsidR="00D4114E">
              <w:rPr>
                <w:bCs/>
                <w:w w:val="95"/>
                <w:sz w:val="22"/>
                <w:szCs w:val="22"/>
              </w:rPr>
              <w:t xml:space="preserve">Manchester University Press, 2020), </w:t>
            </w:r>
            <w:r w:rsidR="000F468B">
              <w:rPr>
                <w:bCs/>
                <w:w w:val="95"/>
                <w:sz w:val="22"/>
                <w:szCs w:val="22"/>
              </w:rPr>
              <w:t>PP 1-33, 220-235</w:t>
            </w:r>
            <w:bookmarkStart w:id="0" w:name="_GoBack"/>
            <w:bookmarkEnd w:id="0"/>
          </w:p>
          <w:p w:rsidR="0049465D" w:rsidRPr="00075623" w:rsidRDefault="0049465D" w:rsidP="00DA7DBD">
            <w:pPr>
              <w:pStyle w:val="TableParagraph"/>
              <w:spacing w:before="9" w:line="254" w:lineRule="auto"/>
              <w:ind w:left="180" w:right="480" w:firstLine="4"/>
              <w:rPr>
                <w:b/>
                <w:sz w:val="22"/>
                <w:szCs w:val="22"/>
              </w:rPr>
            </w:pPr>
          </w:p>
        </w:tc>
      </w:tr>
      <w:tr w:rsidR="0049465D" w:rsidRPr="00075623" w:rsidTr="0049465D">
        <w:trPr>
          <w:trHeight w:val="941"/>
        </w:trPr>
        <w:tc>
          <w:tcPr>
            <w:tcW w:w="4666" w:type="dxa"/>
          </w:tcPr>
          <w:p w:rsidR="0049465D" w:rsidRPr="00075623" w:rsidRDefault="0049465D" w:rsidP="00DA7DBD">
            <w:pPr>
              <w:pStyle w:val="TableParagraph"/>
              <w:spacing w:before="4" w:line="254" w:lineRule="auto"/>
              <w:ind w:right="480"/>
              <w:rPr>
                <w:b/>
                <w:sz w:val="22"/>
                <w:szCs w:val="22"/>
              </w:rPr>
            </w:pPr>
            <w:r w:rsidRPr="00075623">
              <w:rPr>
                <w:b/>
                <w:sz w:val="22"/>
                <w:szCs w:val="22"/>
              </w:rPr>
              <w:t>WEEK 5</w:t>
            </w:r>
          </w:p>
          <w:p w:rsidR="0049465D" w:rsidRDefault="0049465D" w:rsidP="00DA7DBD">
            <w:pPr>
              <w:pStyle w:val="TableParagraph"/>
              <w:spacing w:before="4" w:line="254" w:lineRule="auto"/>
              <w:ind w:right="480"/>
              <w:rPr>
                <w:b/>
                <w:sz w:val="22"/>
                <w:szCs w:val="22"/>
              </w:rPr>
            </w:pPr>
            <w:r w:rsidRPr="00075623">
              <w:rPr>
                <w:b/>
                <w:sz w:val="22"/>
                <w:szCs w:val="22"/>
              </w:rPr>
              <w:t>Tues. 2/11</w:t>
            </w:r>
          </w:p>
          <w:p w:rsidR="0000674A" w:rsidRPr="00075623" w:rsidRDefault="0000674A" w:rsidP="00DA7DBD">
            <w:pPr>
              <w:pStyle w:val="TableParagraph"/>
              <w:spacing w:before="4" w:line="254" w:lineRule="auto"/>
              <w:ind w:right="480"/>
              <w:rPr>
                <w:b/>
                <w:sz w:val="22"/>
                <w:szCs w:val="22"/>
              </w:rPr>
            </w:pPr>
            <w:r>
              <w:rPr>
                <w:b/>
                <w:sz w:val="22"/>
                <w:szCs w:val="22"/>
              </w:rPr>
              <w:t>7-9 pm</w:t>
            </w:r>
          </w:p>
        </w:tc>
        <w:tc>
          <w:tcPr>
            <w:tcW w:w="4690" w:type="dxa"/>
            <w:gridSpan w:val="2"/>
          </w:tcPr>
          <w:p w:rsidR="0049465D" w:rsidRPr="00075623" w:rsidRDefault="0049465D" w:rsidP="00DA7DBD">
            <w:pPr>
              <w:ind w:left="180" w:right="480"/>
              <w:rPr>
                <w:rFonts w:ascii="Arial" w:hAnsi="Arial" w:cs="Arial"/>
                <w:sz w:val="22"/>
                <w:szCs w:val="22"/>
              </w:rPr>
            </w:pPr>
            <w:r w:rsidRPr="00075623">
              <w:rPr>
                <w:rFonts w:ascii="Arial" w:hAnsi="Arial" w:cs="Arial"/>
                <w:b/>
                <w:w w:val="95"/>
                <w:sz w:val="22"/>
                <w:szCs w:val="22"/>
              </w:rPr>
              <w:t>Frieze Week: VIP Event/MFA Open Studios</w:t>
            </w:r>
            <w:r w:rsidRPr="00075623">
              <w:rPr>
                <w:rFonts w:ascii="Arial" w:hAnsi="Arial" w:cs="Arial"/>
                <w:b/>
                <w:w w:val="95"/>
                <w:sz w:val="22"/>
                <w:szCs w:val="22"/>
              </w:rPr>
              <w:br/>
            </w:r>
            <w:hyperlink r:id="rId23" w:history="1">
              <w:r w:rsidRPr="00075623">
                <w:rPr>
                  <w:rStyle w:val="Hyperlink"/>
                  <w:rFonts w:ascii="Arial" w:hAnsi="Arial" w:cs="Arial"/>
                  <w:sz w:val="22"/>
                  <w:szCs w:val="22"/>
                </w:rPr>
                <w:t>https://frieze.com/fairs/frieze-los-angeles/events</w:t>
              </w:r>
            </w:hyperlink>
          </w:p>
          <w:p w:rsidR="0049465D" w:rsidRPr="00075623" w:rsidRDefault="0049465D" w:rsidP="00DA7DBD">
            <w:pPr>
              <w:pStyle w:val="TableParagraph"/>
              <w:spacing w:line="254" w:lineRule="auto"/>
              <w:ind w:left="180" w:right="480"/>
              <w:rPr>
                <w:b/>
                <w:w w:val="95"/>
                <w:sz w:val="22"/>
                <w:szCs w:val="22"/>
              </w:rPr>
            </w:pPr>
          </w:p>
        </w:tc>
      </w:tr>
      <w:tr w:rsidR="0049465D" w:rsidRPr="00075623" w:rsidTr="00147C92">
        <w:trPr>
          <w:trHeight w:val="662"/>
        </w:trPr>
        <w:tc>
          <w:tcPr>
            <w:tcW w:w="4666" w:type="dxa"/>
          </w:tcPr>
          <w:p w:rsidR="00491DFF" w:rsidRPr="00075623" w:rsidRDefault="0049465D" w:rsidP="00DA7DBD">
            <w:pPr>
              <w:pStyle w:val="TableParagraph"/>
              <w:spacing w:before="4" w:line="254" w:lineRule="auto"/>
              <w:ind w:right="480"/>
              <w:rPr>
                <w:b/>
                <w:sz w:val="22"/>
                <w:szCs w:val="22"/>
              </w:rPr>
            </w:pPr>
            <w:r w:rsidRPr="00075623">
              <w:rPr>
                <w:b/>
                <w:sz w:val="22"/>
                <w:szCs w:val="22"/>
              </w:rPr>
              <w:t>Wed. 2/12</w:t>
            </w:r>
            <w:r w:rsidR="00147C92" w:rsidRPr="00075623">
              <w:rPr>
                <w:b/>
                <w:sz w:val="22"/>
                <w:szCs w:val="22"/>
              </w:rPr>
              <w:t xml:space="preserve"> </w:t>
            </w:r>
            <w:r w:rsidR="00491DFF" w:rsidRPr="00075623">
              <w:rPr>
                <w:b/>
                <w:sz w:val="22"/>
                <w:szCs w:val="22"/>
              </w:rPr>
              <w:t>10</w:t>
            </w:r>
            <w:r w:rsidR="00147C92" w:rsidRPr="00075623">
              <w:rPr>
                <w:b/>
                <w:sz w:val="22"/>
                <w:szCs w:val="22"/>
              </w:rPr>
              <w:t>am</w:t>
            </w:r>
            <w:r w:rsidR="00491DFF" w:rsidRPr="00075623">
              <w:rPr>
                <w:b/>
                <w:sz w:val="22"/>
                <w:szCs w:val="22"/>
              </w:rPr>
              <w:t>-12 pm</w:t>
            </w:r>
          </w:p>
        </w:tc>
        <w:tc>
          <w:tcPr>
            <w:tcW w:w="4690" w:type="dxa"/>
            <w:gridSpan w:val="2"/>
          </w:tcPr>
          <w:p w:rsidR="0049465D" w:rsidRPr="00075623" w:rsidRDefault="00422F1E" w:rsidP="00DA7DBD">
            <w:pPr>
              <w:pStyle w:val="TableParagraph"/>
              <w:spacing w:line="254" w:lineRule="auto"/>
              <w:ind w:left="180" w:right="480"/>
              <w:rPr>
                <w:b/>
                <w:w w:val="95"/>
                <w:sz w:val="22"/>
                <w:szCs w:val="22"/>
              </w:rPr>
            </w:pPr>
            <w:r>
              <w:rPr>
                <w:b/>
                <w:w w:val="95"/>
                <w:sz w:val="22"/>
                <w:szCs w:val="22"/>
              </w:rPr>
              <w:t>Professional development one-on-one</w:t>
            </w:r>
            <w:r w:rsidR="0049465D" w:rsidRPr="00075623">
              <w:rPr>
                <w:b/>
                <w:w w:val="95"/>
                <w:sz w:val="22"/>
                <w:szCs w:val="22"/>
              </w:rPr>
              <w:t xml:space="preserve"> with Anu –</w:t>
            </w:r>
            <w:r w:rsidR="00E801E1" w:rsidRPr="00075623">
              <w:rPr>
                <w:b/>
                <w:w w:val="95"/>
                <w:sz w:val="22"/>
                <w:szCs w:val="22"/>
              </w:rPr>
              <w:t xml:space="preserve"> </w:t>
            </w:r>
            <w:r w:rsidR="0049465D" w:rsidRPr="00075623">
              <w:rPr>
                <w:b/>
                <w:w w:val="95"/>
                <w:sz w:val="22"/>
                <w:szCs w:val="22"/>
              </w:rPr>
              <w:t>individual meetings</w:t>
            </w:r>
          </w:p>
        </w:tc>
      </w:tr>
      <w:tr w:rsidR="00BA67BE" w:rsidRPr="00075623" w:rsidTr="00147C92">
        <w:trPr>
          <w:gridAfter w:val="1"/>
          <w:wAfter w:w="24" w:type="dxa"/>
          <w:trHeight w:val="671"/>
        </w:trPr>
        <w:tc>
          <w:tcPr>
            <w:tcW w:w="4666" w:type="dxa"/>
          </w:tcPr>
          <w:p w:rsidR="00BA67BE" w:rsidRPr="00075623" w:rsidRDefault="0049465D" w:rsidP="00DA7DBD">
            <w:pPr>
              <w:pStyle w:val="TableParagraph"/>
              <w:spacing w:before="9" w:line="254" w:lineRule="auto"/>
              <w:ind w:right="480"/>
              <w:rPr>
                <w:b/>
                <w:w w:val="95"/>
                <w:sz w:val="22"/>
                <w:szCs w:val="22"/>
              </w:rPr>
            </w:pPr>
            <w:r w:rsidRPr="00075623">
              <w:rPr>
                <w:b/>
                <w:w w:val="95"/>
                <w:sz w:val="22"/>
                <w:szCs w:val="22"/>
              </w:rPr>
              <w:t>WEEK 6</w:t>
            </w:r>
          </w:p>
          <w:p w:rsidR="0049465D" w:rsidRDefault="0049465D" w:rsidP="00DA7DBD">
            <w:pPr>
              <w:pStyle w:val="TableParagraph"/>
              <w:spacing w:before="9" w:line="254" w:lineRule="auto"/>
              <w:ind w:right="480"/>
              <w:rPr>
                <w:b/>
                <w:w w:val="95"/>
                <w:sz w:val="22"/>
                <w:szCs w:val="22"/>
              </w:rPr>
            </w:pPr>
            <w:r w:rsidRPr="00075623">
              <w:rPr>
                <w:b/>
                <w:w w:val="95"/>
                <w:sz w:val="22"/>
                <w:szCs w:val="22"/>
              </w:rPr>
              <w:t>Tues. 2/18</w:t>
            </w:r>
            <w:r w:rsidR="00147C92" w:rsidRPr="00075623">
              <w:rPr>
                <w:b/>
                <w:w w:val="95"/>
                <w:sz w:val="22"/>
                <w:szCs w:val="22"/>
              </w:rPr>
              <w:t xml:space="preserve"> </w:t>
            </w:r>
          </w:p>
          <w:p w:rsidR="000F3D13" w:rsidRPr="00075623" w:rsidRDefault="000F3D13" w:rsidP="00DA7DBD">
            <w:pPr>
              <w:pStyle w:val="TableParagraph"/>
              <w:spacing w:before="9" w:line="254" w:lineRule="auto"/>
              <w:ind w:right="480"/>
              <w:rPr>
                <w:b/>
                <w:w w:val="95"/>
                <w:sz w:val="22"/>
                <w:szCs w:val="22"/>
              </w:rPr>
            </w:pPr>
            <w:r>
              <w:rPr>
                <w:b/>
                <w:sz w:val="22"/>
                <w:szCs w:val="22"/>
              </w:rPr>
              <w:t>7-8:20 pm</w:t>
            </w:r>
          </w:p>
        </w:tc>
        <w:tc>
          <w:tcPr>
            <w:tcW w:w="4666" w:type="dxa"/>
          </w:tcPr>
          <w:p w:rsidR="00147C92" w:rsidRPr="00075623" w:rsidRDefault="00147C92" w:rsidP="00DA7DBD">
            <w:pPr>
              <w:pStyle w:val="TableParagraph"/>
              <w:ind w:left="180" w:right="480"/>
              <w:rPr>
                <w:b/>
                <w:sz w:val="22"/>
                <w:szCs w:val="22"/>
              </w:rPr>
            </w:pPr>
            <w:proofErr w:type="spellStart"/>
            <w:r w:rsidRPr="00075623">
              <w:rPr>
                <w:b/>
                <w:w w:val="95"/>
                <w:sz w:val="22"/>
                <w:szCs w:val="22"/>
              </w:rPr>
              <w:t>Roski</w:t>
            </w:r>
            <w:proofErr w:type="spellEnd"/>
            <w:r w:rsidRPr="00075623">
              <w:rPr>
                <w:b/>
                <w:w w:val="95"/>
                <w:sz w:val="22"/>
                <w:szCs w:val="22"/>
              </w:rPr>
              <w:t xml:space="preserve"> Talk</w:t>
            </w:r>
          </w:p>
          <w:p w:rsidR="00BA67BE" w:rsidRPr="00075623" w:rsidRDefault="00BA67BE" w:rsidP="00DA7DBD">
            <w:pPr>
              <w:pStyle w:val="TableParagraph"/>
              <w:spacing w:before="9" w:line="254" w:lineRule="auto"/>
              <w:ind w:left="154" w:right="480" w:firstLine="4"/>
              <w:rPr>
                <w:b/>
                <w:w w:val="90"/>
                <w:sz w:val="22"/>
                <w:szCs w:val="22"/>
              </w:rPr>
            </w:pPr>
          </w:p>
        </w:tc>
      </w:tr>
      <w:tr w:rsidR="00BA67BE" w:rsidRPr="00075623" w:rsidTr="0049465D">
        <w:trPr>
          <w:gridAfter w:val="1"/>
          <w:wAfter w:w="24" w:type="dxa"/>
          <w:trHeight w:val="1875"/>
        </w:trPr>
        <w:tc>
          <w:tcPr>
            <w:tcW w:w="4666" w:type="dxa"/>
          </w:tcPr>
          <w:p w:rsidR="0049465D" w:rsidRPr="00075623" w:rsidRDefault="00DE7D97" w:rsidP="00DA7DBD">
            <w:pPr>
              <w:rPr>
                <w:rFonts w:ascii="Arial" w:hAnsi="Arial" w:cs="Arial"/>
                <w:sz w:val="22"/>
                <w:szCs w:val="22"/>
              </w:rPr>
            </w:pPr>
            <w:r w:rsidRPr="00075623">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491615" cy="1491615"/>
                  <wp:effectExtent l="0" t="0" r="0" b="0"/>
                  <wp:wrapSquare wrapText="bothSides"/>
                  <wp:docPr id="49" name="Picture 26" descr="Image result for sara daleid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Image result for sara daleiden"/>
                          <pic:cNvPicPr>
                            <a:picLocks/>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BE" w:rsidRPr="00075623" w:rsidRDefault="00BA67BE" w:rsidP="00DA7DBD">
            <w:pPr>
              <w:pStyle w:val="TableParagraph"/>
              <w:ind w:left="126" w:right="480"/>
              <w:rPr>
                <w:sz w:val="22"/>
                <w:szCs w:val="22"/>
              </w:rPr>
            </w:pPr>
          </w:p>
        </w:tc>
        <w:tc>
          <w:tcPr>
            <w:tcW w:w="4666" w:type="dxa"/>
          </w:tcPr>
          <w:p w:rsidR="00BA67BE" w:rsidRPr="00075623" w:rsidRDefault="0049465D" w:rsidP="00DA7DBD">
            <w:pPr>
              <w:pStyle w:val="TableParagraph"/>
              <w:spacing w:before="16" w:line="254" w:lineRule="auto"/>
              <w:ind w:left="149" w:right="480"/>
              <w:rPr>
                <w:b/>
                <w:sz w:val="22"/>
                <w:szCs w:val="22"/>
              </w:rPr>
            </w:pPr>
            <w:r w:rsidRPr="00075623">
              <w:rPr>
                <w:b/>
                <w:sz w:val="22"/>
                <w:szCs w:val="22"/>
              </w:rPr>
              <w:t>Sara Daleiden, artist/facilitator</w:t>
            </w:r>
          </w:p>
          <w:p w:rsidR="0049465D" w:rsidRPr="00075623" w:rsidRDefault="00E64707" w:rsidP="00DA7DBD">
            <w:pPr>
              <w:ind w:left="175"/>
              <w:rPr>
                <w:rFonts w:ascii="Arial" w:hAnsi="Arial" w:cs="Arial"/>
                <w:sz w:val="22"/>
                <w:szCs w:val="22"/>
              </w:rPr>
            </w:pPr>
            <w:hyperlink r:id="rId26" w:history="1">
              <w:r w:rsidR="0049465D" w:rsidRPr="00075623">
                <w:rPr>
                  <w:rStyle w:val="Hyperlink"/>
                  <w:rFonts w:ascii="Arial" w:hAnsi="Arial" w:cs="Arial"/>
                  <w:sz w:val="22"/>
                  <w:szCs w:val="22"/>
                </w:rPr>
                <w:t>http://mke-lax.org/about/</w:t>
              </w:r>
            </w:hyperlink>
          </w:p>
          <w:p w:rsidR="0049465D" w:rsidRPr="00075623" w:rsidRDefault="0049465D" w:rsidP="00DA7DBD">
            <w:pPr>
              <w:pStyle w:val="TableParagraph"/>
              <w:spacing w:before="16" w:line="254" w:lineRule="auto"/>
              <w:ind w:left="175" w:right="480" w:firstLine="4"/>
              <w:rPr>
                <w:sz w:val="22"/>
                <w:szCs w:val="22"/>
              </w:rPr>
            </w:pPr>
          </w:p>
        </w:tc>
      </w:tr>
      <w:tr w:rsidR="00BA67BE" w:rsidRPr="00075623" w:rsidTr="00147C92">
        <w:trPr>
          <w:gridAfter w:val="1"/>
          <w:wAfter w:w="24" w:type="dxa"/>
          <w:trHeight w:val="2750"/>
        </w:trPr>
        <w:tc>
          <w:tcPr>
            <w:tcW w:w="4666" w:type="dxa"/>
          </w:tcPr>
          <w:p w:rsidR="00BA67BE" w:rsidRPr="00075623" w:rsidRDefault="00491DFF" w:rsidP="00DA7DBD">
            <w:pPr>
              <w:pStyle w:val="TableParagraph"/>
              <w:spacing w:before="9"/>
              <w:ind w:right="480"/>
              <w:rPr>
                <w:b/>
                <w:sz w:val="22"/>
                <w:szCs w:val="22"/>
              </w:rPr>
            </w:pPr>
            <w:r w:rsidRPr="00075623">
              <w:rPr>
                <w:b/>
                <w:sz w:val="22"/>
                <w:szCs w:val="22"/>
              </w:rPr>
              <w:t>Wed. 2/19</w:t>
            </w:r>
          </w:p>
          <w:p w:rsidR="00F07F70" w:rsidRDefault="00F07F70" w:rsidP="00DA7DBD">
            <w:pPr>
              <w:pStyle w:val="TableParagraph"/>
              <w:spacing w:before="4" w:line="254" w:lineRule="auto"/>
              <w:ind w:right="480"/>
              <w:rPr>
                <w:b/>
                <w:w w:val="95"/>
                <w:sz w:val="22"/>
                <w:szCs w:val="22"/>
              </w:rPr>
            </w:pPr>
            <w:r w:rsidRPr="00075623">
              <w:rPr>
                <w:b/>
                <w:w w:val="95"/>
                <w:sz w:val="22"/>
                <w:szCs w:val="22"/>
              </w:rPr>
              <w:t xml:space="preserve">10-11:50 am </w:t>
            </w:r>
            <w:r>
              <w:rPr>
                <w:b/>
                <w:w w:val="95"/>
                <w:sz w:val="22"/>
                <w:szCs w:val="22"/>
              </w:rPr>
              <w:t>seminar</w:t>
            </w:r>
          </w:p>
          <w:p w:rsidR="00F07F70" w:rsidRDefault="00F07F70" w:rsidP="00DA7DBD">
            <w:pPr>
              <w:pStyle w:val="TableParagraph"/>
              <w:spacing w:before="4" w:line="254" w:lineRule="auto"/>
              <w:ind w:right="480"/>
              <w:rPr>
                <w:b/>
                <w:w w:val="95"/>
                <w:sz w:val="22"/>
                <w:szCs w:val="22"/>
              </w:rPr>
            </w:pPr>
            <w:r>
              <w:rPr>
                <w:b/>
                <w:w w:val="95"/>
                <w:sz w:val="22"/>
                <w:szCs w:val="22"/>
              </w:rPr>
              <w:t>1-4 pm studio visits</w:t>
            </w:r>
          </w:p>
          <w:p w:rsidR="00BA67BE" w:rsidRPr="00075623" w:rsidRDefault="00BA67BE"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p w:rsidR="00147C92" w:rsidRPr="00075623" w:rsidRDefault="00147C92" w:rsidP="00DA7DBD">
            <w:pPr>
              <w:pStyle w:val="TableParagraph"/>
              <w:spacing w:before="15"/>
              <w:ind w:right="480"/>
              <w:rPr>
                <w:b/>
                <w:sz w:val="22"/>
                <w:szCs w:val="22"/>
              </w:rPr>
            </w:pPr>
          </w:p>
        </w:tc>
        <w:tc>
          <w:tcPr>
            <w:tcW w:w="4666" w:type="dxa"/>
          </w:tcPr>
          <w:p w:rsidR="0049465D" w:rsidRPr="00D23E91" w:rsidRDefault="00DE7D97" w:rsidP="00D23E91">
            <w:pPr>
              <w:pStyle w:val="TableParagraph"/>
              <w:tabs>
                <w:tab w:val="left" w:pos="3537"/>
              </w:tabs>
              <w:spacing w:before="16" w:line="254" w:lineRule="auto"/>
              <w:ind w:left="148" w:right="480" w:firstLine="4"/>
              <w:rPr>
                <w:b/>
                <w:w w:val="90"/>
                <w:sz w:val="22"/>
                <w:szCs w:val="22"/>
              </w:rPr>
            </w:pPr>
            <w:r w:rsidRPr="00D23E91">
              <w:rPr>
                <w:b/>
                <w:w w:val="90"/>
                <w:sz w:val="22"/>
                <w:szCs w:val="22"/>
              </w:rPr>
              <w:t>Seminar</w:t>
            </w:r>
            <w:r w:rsidRPr="00D23E91">
              <w:rPr>
                <w:b/>
                <w:spacing w:val="-24"/>
                <w:w w:val="90"/>
                <w:sz w:val="22"/>
                <w:szCs w:val="22"/>
              </w:rPr>
              <w:t xml:space="preserve"> </w:t>
            </w:r>
            <w:r w:rsidRPr="00D23E91">
              <w:rPr>
                <w:b/>
                <w:w w:val="90"/>
                <w:sz w:val="22"/>
                <w:szCs w:val="22"/>
              </w:rPr>
              <w:t>with</w:t>
            </w:r>
            <w:r w:rsidRPr="00D23E91">
              <w:rPr>
                <w:b/>
                <w:spacing w:val="-25"/>
                <w:w w:val="90"/>
                <w:sz w:val="22"/>
                <w:szCs w:val="22"/>
              </w:rPr>
              <w:t xml:space="preserve"> </w:t>
            </w:r>
            <w:r w:rsidR="0049465D" w:rsidRPr="00D23E91">
              <w:rPr>
                <w:b/>
                <w:w w:val="90"/>
                <w:sz w:val="22"/>
                <w:szCs w:val="22"/>
              </w:rPr>
              <w:t>Sara</w:t>
            </w:r>
            <w:r w:rsidRPr="00D23E91">
              <w:rPr>
                <w:b/>
                <w:w w:val="90"/>
                <w:sz w:val="22"/>
                <w:szCs w:val="22"/>
              </w:rPr>
              <w:tab/>
            </w:r>
          </w:p>
          <w:p w:rsidR="00BA67BE" w:rsidRPr="00331E34" w:rsidRDefault="00DE7D97" w:rsidP="00D23E91">
            <w:pPr>
              <w:pStyle w:val="TableParagraph"/>
              <w:tabs>
                <w:tab w:val="left" w:pos="3537"/>
              </w:tabs>
              <w:spacing w:before="16" w:line="254" w:lineRule="auto"/>
              <w:ind w:left="148" w:right="480" w:firstLine="4"/>
              <w:rPr>
                <w:bCs/>
                <w:sz w:val="22"/>
                <w:szCs w:val="22"/>
              </w:rPr>
            </w:pPr>
            <w:r w:rsidRPr="00D23E91">
              <w:rPr>
                <w:b/>
                <w:spacing w:val="-1"/>
                <w:w w:val="80"/>
                <w:sz w:val="22"/>
                <w:szCs w:val="22"/>
              </w:rPr>
              <w:t xml:space="preserve">Discussion: </w:t>
            </w:r>
            <w:proofErr w:type="spellStart"/>
            <w:r w:rsidR="00331E34">
              <w:rPr>
                <w:bCs/>
                <w:spacing w:val="-1"/>
                <w:w w:val="80"/>
                <w:sz w:val="22"/>
                <w:szCs w:val="22"/>
              </w:rPr>
              <w:t>Jiyoon</w:t>
            </w:r>
            <w:proofErr w:type="spellEnd"/>
            <w:r w:rsidR="00331E34">
              <w:rPr>
                <w:bCs/>
                <w:spacing w:val="-1"/>
                <w:w w:val="80"/>
                <w:sz w:val="22"/>
                <w:szCs w:val="22"/>
              </w:rPr>
              <w:t>, Diane</w:t>
            </w:r>
          </w:p>
          <w:p w:rsidR="00D23E91" w:rsidRPr="00D23E91" w:rsidRDefault="00DE7D97" w:rsidP="00D23E91">
            <w:pPr>
              <w:shd w:val="clear" w:color="auto" w:fill="FFFFFF"/>
              <w:ind w:left="148"/>
              <w:rPr>
                <w:rFonts w:ascii="Arial" w:hAnsi="Arial" w:cs="Arial"/>
                <w:color w:val="333333"/>
                <w:sz w:val="22"/>
                <w:szCs w:val="22"/>
              </w:rPr>
            </w:pPr>
            <w:r w:rsidRPr="00D23E91">
              <w:rPr>
                <w:rFonts w:ascii="Arial" w:hAnsi="Arial" w:cs="Arial"/>
                <w:b/>
                <w:w w:val="95"/>
                <w:sz w:val="22"/>
                <w:szCs w:val="22"/>
              </w:rPr>
              <w:t>Read:</w:t>
            </w:r>
            <w:r w:rsidR="00D23E91" w:rsidRPr="00D23E91">
              <w:rPr>
                <w:rFonts w:ascii="Arial" w:hAnsi="Arial" w:cs="Arial"/>
                <w:b/>
                <w:w w:val="95"/>
                <w:sz w:val="22"/>
                <w:szCs w:val="22"/>
              </w:rPr>
              <w:t xml:space="preserve"> </w:t>
            </w:r>
          </w:p>
          <w:p w:rsidR="00D23E91" w:rsidRPr="00D23E91" w:rsidRDefault="00D23E91" w:rsidP="00D23E91">
            <w:pPr>
              <w:shd w:val="clear" w:color="auto" w:fill="FFFFFF"/>
              <w:ind w:left="148"/>
              <w:rPr>
                <w:rFonts w:ascii="Arial" w:hAnsi="Arial" w:cs="Arial"/>
                <w:color w:val="333333"/>
                <w:sz w:val="22"/>
                <w:szCs w:val="22"/>
              </w:rPr>
            </w:pPr>
            <w:r w:rsidRPr="00D23E91">
              <w:rPr>
                <w:rFonts w:ascii="Arial" w:hAnsi="Arial" w:cs="Arial"/>
                <w:color w:val="333333"/>
                <w:sz w:val="22"/>
                <w:szCs w:val="22"/>
              </w:rPr>
              <w:t>Paved Paradise podcast, Sara is a podcast advisor and is interviewed by Sue Bell Yank, called </w:t>
            </w:r>
            <w:hyperlink r:id="rId27" w:tgtFrame="_blank" w:history="1">
              <w:r w:rsidRPr="00D23E91">
                <w:rPr>
                  <w:rStyle w:val="Hyperlink"/>
                  <w:rFonts w:ascii="Arial" w:hAnsi="Arial" w:cs="Arial"/>
                  <w:color w:val="0186BA"/>
                  <w:sz w:val="22"/>
                  <w:szCs w:val="22"/>
                </w:rPr>
                <w:t>"Making a Creative Place"</w:t>
              </w:r>
            </w:hyperlink>
            <w:r w:rsidRPr="00D23E91">
              <w:rPr>
                <w:rFonts w:ascii="Arial" w:hAnsi="Arial" w:cs="Arial"/>
                <w:color w:val="333333"/>
                <w:sz w:val="22"/>
                <w:szCs w:val="22"/>
              </w:rPr>
              <w:t xml:space="preserve"> </w:t>
            </w:r>
          </w:p>
          <w:p w:rsidR="00D23E91" w:rsidRDefault="00E64707" w:rsidP="00D23E91">
            <w:pPr>
              <w:shd w:val="clear" w:color="auto" w:fill="FFFFFF"/>
              <w:ind w:left="148"/>
              <w:rPr>
                <w:rFonts w:ascii="Arial" w:hAnsi="Arial" w:cs="Arial"/>
                <w:color w:val="333333"/>
                <w:sz w:val="22"/>
                <w:szCs w:val="22"/>
              </w:rPr>
            </w:pPr>
            <w:hyperlink r:id="rId28" w:history="1">
              <w:r w:rsidR="00453826" w:rsidRPr="0069597D">
                <w:rPr>
                  <w:rStyle w:val="Hyperlink"/>
                  <w:rFonts w:ascii="Arial" w:hAnsi="Arial" w:cs="Arial"/>
                  <w:sz w:val="22"/>
                  <w:szCs w:val="22"/>
                </w:rPr>
                <w:t>https://www.podbean.com/ew/pb-awuvm-b27d04</w:t>
              </w:r>
            </w:hyperlink>
          </w:p>
          <w:p w:rsidR="00D23E91" w:rsidRPr="00D23E91" w:rsidRDefault="00D23E91" w:rsidP="00453826">
            <w:pPr>
              <w:shd w:val="clear" w:color="auto" w:fill="FFFFFF"/>
              <w:rPr>
                <w:rFonts w:ascii="Arial" w:hAnsi="Arial" w:cs="Arial"/>
                <w:color w:val="333333"/>
                <w:sz w:val="22"/>
                <w:szCs w:val="22"/>
              </w:rPr>
            </w:pPr>
          </w:p>
          <w:p w:rsidR="00D23E91" w:rsidRPr="00D23E91" w:rsidRDefault="00D23E91" w:rsidP="00D23E91">
            <w:pPr>
              <w:shd w:val="clear" w:color="auto" w:fill="FFFFFF"/>
              <w:ind w:left="148"/>
              <w:rPr>
                <w:rFonts w:ascii="Arial" w:hAnsi="Arial" w:cs="Arial"/>
                <w:color w:val="333333"/>
                <w:sz w:val="22"/>
                <w:szCs w:val="22"/>
              </w:rPr>
            </w:pPr>
            <w:r w:rsidRPr="00D23E91">
              <w:rPr>
                <w:rFonts w:ascii="Arial" w:hAnsi="Arial" w:cs="Arial"/>
                <w:color w:val="333333"/>
                <w:sz w:val="22"/>
                <w:szCs w:val="22"/>
              </w:rPr>
              <w:t xml:space="preserve">Public Art Review article that frames Sara’s practice by Jacqueline White called "Milwaukee Moves" </w:t>
            </w:r>
            <w:r>
              <w:rPr>
                <w:rFonts w:ascii="Arial" w:hAnsi="Arial" w:cs="Arial"/>
                <w:color w:val="333333"/>
                <w:sz w:val="22"/>
                <w:szCs w:val="22"/>
              </w:rPr>
              <w:t>(PDF)</w:t>
            </w:r>
          </w:p>
          <w:p w:rsidR="00D23E91" w:rsidRPr="00D23E91" w:rsidRDefault="00D23E91" w:rsidP="00D23E91">
            <w:pPr>
              <w:shd w:val="clear" w:color="auto" w:fill="FFFFFF"/>
              <w:ind w:left="148"/>
              <w:rPr>
                <w:rFonts w:ascii="Arial" w:hAnsi="Arial" w:cs="Arial"/>
                <w:color w:val="333333"/>
                <w:sz w:val="22"/>
                <w:szCs w:val="22"/>
              </w:rPr>
            </w:pPr>
          </w:p>
          <w:p w:rsidR="00D23E91" w:rsidRPr="00D23E91" w:rsidRDefault="00D23E91" w:rsidP="00D23E91">
            <w:pPr>
              <w:shd w:val="clear" w:color="auto" w:fill="FFFFFF"/>
              <w:ind w:left="148"/>
              <w:rPr>
                <w:rFonts w:ascii="Arial" w:hAnsi="Arial" w:cs="Arial"/>
                <w:color w:val="333333"/>
                <w:sz w:val="22"/>
                <w:szCs w:val="22"/>
              </w:rPr>
            </w:pPr>
            <w:r w:rsidRPr="00D23E91">
              <w:rPr>
                <w:rFonts w:ascii="Arial" w:hAnsi="Arial" w:cs="Arial"/>
                <w:color w:val="333333"/>
                <w:sz w:val="22"/>
                <w:szCs w:val="22"/>
              </w:rPr>
              <w:t>Critical Pedagogy Reader: article as a critical, contextual reading by bell hooks called "Confronting Class in the Classroom"</w:t>
            </w:r>
            <w:r>
              <w:rPr>
                <w:rFonts w:ascii="Arial" w:hAnsi="Arial" w:cs="Arial"/>
                <w:color w:val="333333"/>
                <w:sz w:val="22"/>
                <w:szCs w:val="22"/>
              </w:rPr>
              <w:t xml:space="preserve"> (PDF)</w:t>
            </w:r>
          </w:p>
          <w:p w:rsidR="00BA67BE" w:rsidRPr="00D23E91" w:rsidRDefault="00BA67BE" w:rsidP="00D23E91">
            <w:pPr>
              <w:pStyle w:val="TableParagraph"/>
              <w:spacing w:line="249" w:lineRule="exact"/>
              <w:ind w:left="148" w:right="480"/>
              <w:rPr>
                <w:b/>
                <w:w w:val="95"/>
                <w:sz w:val="22"/>
                <w:szCs w:val="22"/>
              </w:rPr>
            </w:pPr>
          </w:p>
          <w:p w:rsidR="00BA67BE" w:rsidRPr="00D23E91" w:rsidRDefault="00BA67BE" w:rsidP="00331E34">
            <w:pPr>
              <w:pStyle w:val="TableParagraph"/>
              <w:spacing w:before="1" w:line="243" w:lineRule="exact"/>
              <w:ind w:left="0" w:right="480"/>
              <w:rPr>
                <w:sz w:val="22"/>
                <w:szCs w:val="22"/>
              </w:rPr>
            </w:pPr>
          </w:p>
        </w:tc>
      </w:tr>
      <w:tr w:rsidR="00BA67BE" w:rsidRPr="00075623" w:rsidTr="00A325CA">
        <w:trPr>
          <w:gridAfter w:val="1"/>
          <w:wAfter w:w="24" w:type="dxa"/>
          <w:trHeight w:val="602"/>
        </w:trPr>
        <w:tc>
          <w:tcPr>
            <w:tcW w:w="4666" w:type="dxa"/>
          </w:tcPr>
          <w:p w:rsidR="00BA67BE" w:rsidRPr="00075623" w:rsidRDefault="00DE7D97" w:rsidP="00DA7DBD">
            <w:pPr>
              <w:pStyle w:val="TableParagraph"/>
              <w:spacing w:before="42"/>
              <w:ind w:right="480"/>
              <w:rPr>
                <w:b/>
                <w:sz w:val="22"/>
                <w:szCs w:val="22"/>
              </w:rPr>
            </w:pPr>
            <w:r w:rsidRPr="00075623">
              <w:rPr>
                <w:b/>
                <w:w w:val="95"/>
                <w:sz w:val="22"/>
                <w:szCs w:val="22"/>
              </w:rPr>
              <w:lastRenderedPageBreak/>
              <w:t xml:space="preserve">WEEK </w:t>
            </w:r>
            <w:r w:rsidR="00147C92" w:rsidRPr="00075623">
              <w:rPr>
                <w:b/>
                <w:w w:val="95"/>
                <w:sz w:val="22"/>
                <w:szCs w:val="22"/>
              </w:rPr>
              <w:t>7</w:t>
            </w:r>
          </w:p>
          <w:p w:rsidR="00BA67BE" w:rsidRDefault="00DE7D97" w:rsidP="00DA7DBD">
            <w:pPr>
              <w:pStyle w:val="TableParagraph"/>
              <w:spacing w:before="4" w:line="270" w:lineRule="atLeast"/>
              <w:ind w:right="480"/>
              <w:rPr>
                <w:b/>
                <w:sz w:val="22"/>
                <w:szCs w:val="22"/>
              </w:rPr>
            </w:pPr>
            <w:r w:rsidRPr="00075623">
              <w:rPr>
                <w:b/>
                <w:sz w:val="22"/>
                <w:szCs w:val="22"/>
              </w:rPr>
              <w:t>Tues. 2/</w:t>
            </w:r>
            <w:r w:rsidR="00147C92" w:rsidRPr="00075623">
              <w:rPr>
                <w:b/>
                <w:sz w:val="22"/>
                <w:szCs w:val="22"/>
              </w:rPr>
              <w:t>25</w:t>
            </w:r>
            <w:r w:rsidRPr="00075623">
              <w:rPr>
                <w:b/>
                <w:sz w:val="22"/>
                <w:szCs w:val="22"/>
              </w:rPr>
              <w:t xml:space="preserve"> </w:t>
            </w:r>
          </w:p>
          <w:p w:rsidR="000F3D13" w:rsidRPr="00075623" w:rsidRDefault="000F3D13" w:rsidP="00DA7DBD">
            <w:pPr>
              <w:pStyle w:val="TableParagraph"/>
              <w:spacing w:before="4" w:line="270" w:lineRule="atLeast"/>
              <w:ind w:right="480"/>
              <w:rPr>
                <w:b/>
                <w:sz w:val="22"/>
                <w:szCs w:val="22"/>
              </w:rPr>
            </w:pPr>
            <w:r>
              <w:rPr>
                <w:b/>
                <w:sz w:val="22"/>
                <w:szCs w:val="22"/>
              </w:rPr>
              <w:t>7-8:20 pm</w:t>
            </w:r>
          </w:p>
        </w:tc>
        <w:tc>
          <w:tcPr>
            <w:tcW w:w="4666" w:type="dxa"/>
          </w:tcPr>
          <w:p w:rsidR="00BA67BE" w:rsidRPr="00075623" w:rsidRDefault="00BA67BE" w:rsidP="00DA7DBD">
            <w:pPr>
              <w:pStyle w:val="TableParagraph"/>
              <w:spacing w:before="8"/>
              <w:ind w:left="0" w:right="480"/>
              <w:rPr>
                <w:sz w:val="22"/>
                <w:szCs w:val="22"/>
              </w:rPr>
            </w:pPr>
          </w:p>
          <w:p w:rsidR="00BA67BE" w:rsidRPr="00075623" w:rsidRDefault="00DE7D97" w:rsidP="00DA7DBD">
            <w:pPr>
              <w:pStyle w:val="TableParagraph"/>
              <w:ind w:left="158" w:right="480"/>
              <w:rPr>
                <w:b/>
                <w:sz w:val="22"/>
                <w:szCs w:val="22"/>
              </w:rPr>
            </w:pPr>
            <w:proofErr w:type="spellStart"/>
            <w:r w:rsidRPr="00075623">
              <w:rPr>
                <w:b/>
                <w:w w:val="95"/>
                <w:sz w:val="22"/>
                <w:szCs w:val="22"/>
              </w:rPr>
              <w:t>Roski</w:t>
            </w:r>
            <w:proofErr w:type="spellEnd"/>
            <w:r w:rsidRPr="00075623">
              <w:rPr>
                <w:b/>
                <w:w w:val="95"/>
                <w:sz w:val="22"/>
                <w:szCs w:val="22"/>
              </w:rPr>
              <w:t xml:space="preserve"> Talk</w:t>
            </w:r>
          </w:p>
        </w:tc>
      </w:tr>
      <w:tr w:rsidR="00BA67BE" w:rsidRPr="00075623" w:rsidTr="0049465D">
        <w:trPr>
          <w:gridAfter w:val="1"/>
          <w:wAfter w:w="24" w:type="dxa"/>
          <w:trHeight w:val="1746"/>
        </w:trPr>
        <w:tc>
          <w:tcPr>
            <w:tcW w:w="4666" w:type="dxa"/>
          </w:tcPr>
          <w:p w:rsidR="00BA67BE" w:rsidRPr="00075623" w:rsidRDefault="00DE7D97" w:rsidP="00DA7DBD">
            <w:pPr>
              <w:pStyle w:val="TableParagraph"/>
              <w:spacing w:before="9"/>
              <w:ind w:left="0" w:right="480"/>
              <w:rPr>
                <w:sz w:val="22"/>
                <w:szCs w:val="22"/>
              </w:rPr>
            </w:pPr>
            <w:r w:rsidRPr="00075623">
              <w:rPr>
                <w:noProof/>
                <w:sz w:val="22"/>
                <w:szCs w:val="22"/>
              </w:rPr>
              <w:drawing>
                <wp:anchor distT="0" distB="0" distL="114300" distR="114300" simplePos="0" relativeHeight="251668480" behindDoc="0" locked="0" layoutInCell="1" allowOverlap="1">
                  <wp:simplePos x="0" y="0"/>
                  <wp:positionH relativeFrom="column">
                    <wp:posOffset>0</wp:posOffset>
                  </wp:positionH>
                  <wp:positionV relativeFrom="paragraph">
                    <wp:posOffset>-81915</wp:posOffset>
                  </wp:positionV>
                  <wp:extent cx="1278255" cy="1899920"/>
                  <wp:effectExtent l="0" t="0" r="0" b="0"/>
                  <wp:wrapSquare wrapText="bothSides"/>
                  <wp:docPr id="47" name="Picture 25" descr="Lazy load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azy loaded image"/>
                          <pic:cNvPicPr>
                            <a:picLocks/>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278255"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C92" w:rsidRPr="00075623" w:rsidRDefault="00147C92" w:rsidP="00DA7DBD">
            <w:pPr>
              <w:rPr>
                <w:rFonts w:ascii="Arial" w:hAnsi="Arial" w:cs="Arial"/>
                <w:sz w:val="22"/>
                <w:szCs w:val="22"/>
              </w:rPr>
            </w:pPr>
          </w:p>
          <w:p w:rsidR="00BA67BE" w:rsidRPr="00075623" w:rsidRDefault="00BA67BE" w:rsidP="00DA7DBD">
            <w:pPr>
              <w:pStyle w:val="TableParagraph"/>
              <w:ind w:left="126" w:right="480"/>
              <w:rPr>
                <w:sz w:val="22"/>
                <w:szCs w:val="22"/>
              </w:rPr>
            </w:pPr>
          </w:p>
        </w:tc>
        <w:tc>
          <w:tcPr>
            <w:tcW w:w="4666" w:type="dxa"/>
          </w:tcPr>
          <w:p w:rsidR="00BA67BE" w:rsidRPr="00075623" w:rsidRDefault="00BA67BE" w:rsidP="00DA7DBD">
            <w:pPr>
              <w:pStyle w:val="TableParagraph"/>
              <w:spacing w:before="8"/>
              <w:ind w:left="175" w:right="480"/>
              <w:rPr>
                <w:sz w:val="22"/>
                <w:szCs w:val="22"/>
              </w:rPr>
            </w:pPr>
          </w:p>
          <w:p w:rsidR="00147C92" w:rsidRPr="00075623" w:rsidRDefault="00147C92" w:rsidP="00DA7DBD">
            <w:pPr>
              <w:ind w:left="175"/>
              <w:rPr>
                <w:rFonts w:ascii="Arial" w:hAnsi="Arial" w:cs="Arial"/>
                <w:sz w:val="22"/>
                <w:szCs w:val="22"/>
              </w:rPr>
            </w:pPr>
            <w:r w:rsidRPr="00075623">
              <w:rPr>
                <w:rFonts w:ascii="Arial" w:hAnsi="Arial" w:cs="Arial"/>
                <w:b/>
                <w:bCs/>
                <w:sz w:val="22"/>
                <w:szCs w:val="22"/>
              </w:rPr>
              <w:t xml:space="preserve">Anne </w:t>
            </w:r>
            <w:proofErr w:type="spellStart"/>
            <w:r w:rsidRPr="00075623">
              <w:rPr>
                <w:rFonts w:ascii="Arial" w:hAnsi="Arial" w:cs="Arial"/>
                <w:b/>
                <w:bCs/>
                <w:sz w:val="22"/>
                <w:szCs w:val="22"/>
              </w:rPr>
              <w:t>Ellegood</w:t>
            </w:r>
            <w:proofErr w:type="spellEnd"/>
            <w:r w:rsidRPr="00075623">
              <w:rPr>
                <w:rFonts w:ascii="Arial" w:hAnsi="Arial" w:cs="Arial"/>
                <w:b/>
                <w:bCs/>
                <w:sz w:val="22"/>
                <w:szCs w:val="22"/>
              </w:rPr>
              <w:t>, curator</w:t>
            </w:r>
            <w:r w:rsidR="00DE7D97" w:rsidRPr="00075623">
              <w:rPr>
                <w:rFonts w:ascii="Arial" w:hAnsi="Arial" w:cs="Arial"/>
                <w:sz w:val="22"/>
                <w:szCs w:val="22"/>
              </w:rPr>
              <w:t xml:space="preserve"> </w:t>
            </w:r>
            <w:r w:rsidRPr="00075623">
              <w:rPr>
                <w:rFonts w:ascii="Arial" w:hAnsi="Arial" w:cs="Arial"/>
                <w:sz w:val="22"/>
                <w:szCs w:val="22"/>
              </w:rPr>
              <w:br/>
            </w:r>
            <w:hyperlink r:id="rId31" w:history="1">
              <w:r w:rsidRPr="00075623">
                <w:rPr>
                  <w:rStyle w:val="Hyperlink"/>
                  <w:rFonts w:ascii="Arial" w:hAnsi="Arial" w:cs="Arial"/>
                  <w:sz w:val="22"/>
                  <w:szCs w:val="22"/>
                </w:rPr>
                <w:t>https://www.theicala.org/en/</w:t>
              </w:r>
            </w:hyperlink>
          </w:p>
          <w:p w:rsidR="00BA67BE" w:rsidRPr="00075623" w:rsidRDefault="00BA67BE" w:rsidP="00DA7DBD">
            <w:pPr>
              <w:pStyle w:val="TableParagraph"/>
              <w:spacing w:line="254" w:lineRule="auto"/>
              <w:ind w:left="175" w:right="480"/>
              <w:rPr>
                <w:sz w:val="22"/>
                <w:szCs w:val="22"/>
              </w:rPr>
            </w:pPr>
          </w:p>
        </w:tc>
      </w:tr>
      <w:tr w:rsidR="00BA67BE" w:rsidRPr="00075623" w:rsidTr="0049465D">
        <w:trPr>
          <w:gridAfter w:val="1"/>
          <w:wAfter w:w="24" w:type="dxa"/>
          <w:trHeight w:val="5374"/>
        </w:trPr>
        <w:tc>
          <w:tcPr>
            <w:tcW w:w="4666" w:type="dxa"/>
          </w:tcPr>
          <w:p w:rsidR="00BA67BE" w:rsidRDefault="00DE7D97" w:rsidP="00DA7DBD">
            <w:pPr>
              <w:pStyle w:val="TableParagraph"/>
              <w:spacing w:before="4" w:line="254" w:lineRule="auto"/>
              <w:ind w:right="480"/>
              <w:rPr>
                <w:b/>
                <w:w w:val="95"/>
                <w:sz w:val="22"/>
                <w:szCs w:val="22"/>
              </w:rPr>
            </w:pPr>
            <w:r w:rsidRPr="00075623">
              <w:rPr>
                <w:b/>
                <w:sz w:val="22"/>
                <w:szCs w:val="22"/>
              </w:rPr>
              <w:t>Wed. 2/</w:t>
            </w:r>
            <w:r w:rsidR="00147C92" w:rsidRPr="00075623">
              <w:rPr>
                <w:b/>
                <w:sz w:val="22"/>
                <w:szCs w:val="22"/>
              </w:rPr>
              <w:t>26</w:t>
            </w:r>
            <w:r w:rsidRPr="00075623">
              <w:rPr>
                <w:b/>
                <w:sz w:val="22"/>
                <w:szCs w:val="22"/>
              </w:rPr>
              <w:t xml:space="preserve"> </w:t>
            </w:r>
          </w:p>
          <w:p w:rsidR="00F07F70" w:rsidRDefault="00F07F70" w:rsidP="00DA7DBD">
            <w:pPr>
              <w:pStyle w:val="TableParagraph"/>
              <w:spacing w:before="4" w:line="254" w:lineRule="auto"/>
              <w:ind w:right="480"/>
              <w:rPr>
                <w:b/>
                <w:w w:val="95"/>
                <w:sz w:val="22"/>
                <w:szCs w:val="22"/>
              </w:rPr>
            </w:pPr>
            <w:r w:rsidRPr="00075623">
              <w:rPr>
                <w:b/>
                <w:w w:val="95"/>
                <w:sz w:val="22"/>
                <w:szCs w:val="22"/>
              </w:rPr>
              <w:t xml:space="preserve">10-11:50 am </w:t>
            </w:r>
            <w:r>
              <w:rPr>
                <w:b/>
                <w:w w:val="95"/>
                <w:sz w:val="22"/>
                <w:szCs w:val="22"/>
              </w:rPr>
              <w:t>seminar</w:t>
            </w:r>
          </w:p>
          <w:p w:rsidR="00F07F70" w:rsidRDefault="00F07F70" w:rsidP="00DA7DBD">
            <w:pPr>
              <w:pStyle w:val="TableParagraph"/>
              <w:spacing w:before="4" w:line="254" w:lineRule="auto"/>
              <w:ind w:right="480"/>
              <w:rPr>
                <w:b/>
                <w:w w:val="95"/>
                <w:sz w:val="22"/>
                <w:szCs w:val="22"/>
              </w:rPr>
            </w:pPr>
            <w:r>
              <w:rPr>
                <w:b/>
                <w:w w:val="95"/>
                <w:sz w:val="22"/>
                <w:szCs w:val="22"/>
              </w:rPr>
              <w:t>1-4 pm studio visits</w:t>
            </w:r>
          </w:p>
          <w:p w:rsidR="00F07F70" w:rsidRPr="00075623" w:rsidRDefault="00F07F70" w:rsidP="00DA7DBD">
            <w:pPr>
              <w:pStyle w:val="TableParagraph"/>
              <w:spacing w:before="4" w:line="254" w:lineRule="auto"/>
              <w:ind w:right="480"/>
              <w:rPr>
                <w:b/>
                <w:sz w:val="22"/>
                <w:szCs w:val="22"/>
              </w:rPr>
            </w:pPr>
          </w:p>
        </w:tc>
        <w:tc>
          <w:tcPr>
            <w:tcW w:w="4666" w:type="dxa"/>
          </w:tcPr>
          <w:p w:rsidR="00147C92" w:rsidRPr="00075623" w:rsidRDefault="00DE7D97" w:rsidP="00DA7DBD">
            <w:pPr>
              <w:pStyle w:val="TableParagraph"/>
              <w:tabs>
                <w:tab w:val="left" w:pos="3537"/>
              </w:tabs>
              <w:spacing w:before="16" w:line="254" w:lineRule="auto"/>
              <w:ind w:left="175" w:right="480"/>
              <w:rPr>
                <w:b/>
                <w:w w:val="95"/>
                <w:sz w:val="22"/>
                <w:szCs w:val="22"/>
              </w:rPr>
            </w:pPr>
            <w:r w:rsidRPr="00075623">
              <w:rPr>
                <w:b/>
                <w:w w:val="95"/>
                <w:sz w:val="22"/>
                <w:szCs w:val="22"/>
              </w:rPr>
              <w:t>Seminar</w:t>
            </w:r>
            <w:r w:rsidRPr="00075623">
              <w:rPr>
                <w:b/>
                <w:spacing w:val="-42"/>
                <w:w w:val="95"/>
                <w:sz w:val="22"/>
                <w:szCs w:val="22"/>
              </w:rPr>
              <w:t xml:space="preserve"> </w:t>
            </w:r>
            <w:r w:rsidRPr="00075623">
              <w:rPr>
                <w:b/>
                <w:w w:val="95"/>
                <w:sz w:val="22"/>
                <w:szCs w:val="22"/>
              </w:rPr>
              <w:t>with</w:t>
            </w:r>
            <w:r w:rsidRPr="00075623">
              <w:rPr>
                <w:b/>
                <w:spacing w:val="-43"/>
                <w:w w:val="95"/>
                <w:sz w:val="22"/>
                <w:szCs w:val="22"/>
              </w:rPr>
              <w:t xml:space="preserve"> </w:t>
            </w:r>
            <w:r w:rsidR="00147C92" w:rsidRPr="00075623">
              <w:rPr>
                <w:b/>
                <w:w w:val="95"/>
                <w:sz w:val="22"/>
                <w:szCs w:val="22"/>
              </w:rPr>
              <w:t>Anne</w:t>
            </w:r>
            <w:r w:rsidRPr="00075623">
              <w:rPr>
                <w:b/>
                <w:w w:val="95"/>
                <w:sz w:val="22"/>
                <w:szCs w:val="22"/>
              </w:rPr>
              <w:tab/>
            </w:r>
          </w:p>
          <w:p w:rsidR="00BA67BE" w:rsidRDefault="00DE7D97" w:rsidP="00DA7DBD">
            <w:pPr>
              <w:pStyle w:val="TableParagraph"/>
              <w:tabs>
                <w:tab w:val="left" w:pos="3537"/>
              </w:tabs>
              <w:spacing w:before="16" w:line="254" w:lineRule="auto"/>
              <w:ind w:left="175" w:right="480"/>
              <w:rPr>
                <w:bCs/>
                <w:spacing w:val="-1"/>
                <w:w w:val="80"/>
                <w:sz w:val="22"/>
                <w:szCs w:val="22"/>
              </w:rPr>
            </w:pPr>
            <w:r w:rsidRPr="00075623">
              <w:rPr>
                <w:b/>
                <w:spacing w:val="-1"/>
                <w:w w:val="80"/>
                <w:sz w:val="22"/>
                <w:szCs w:val="22"/>
              </w:rPr>
              <w:t xml:space="preserve">Discussion: </w:t>
            </w:r>
            <w:r w:rsidR="00331E34">
              <w:rPr>
                <w:bCs/>
                <w:spacing w:val="-1"/>
                <w:w w:val="80"/>
                <w:sz w:val="22"/>
                <w:szCs w:val="22"/>
              </w:rPr>
              <w:t>Jordan, Kate</w:t>
            </w:r>
          </w:p>
          <w:p w:rsidR="00331E34" w:rsidRPr="00331E34" w:rsidRDefault="00331E34" w:rsidP="00DA7DBD">
            <w:pPr>
              <w:pStyle w:val="TableParagraph"/>
              <w:tabs>
                <w:tab w:val="left" w:pos="3537"/>
              </w:tabs>
              <w:spacing w:before="16" w:line="254" w:lineRule="auto"/>
              <w:ind w:left="175" w:right="480"/>
              <w:rPr>
                <w:bCs/>
                <w:sz w:val="22"/>
                <w:szCs w:val="22"/>
              </w:rPr>
            </w:pPr>
          </w:p>
          <w:p w:rsidR="00147C92" w:rsidRPr="00075623" w:rsidRDefault="00DE7D97" w:rsidP="00DA7DBD">
            <w:pPr>
              <w:pStyle w:val="TableParagraph"/>
              <w:ind w:left="175" w:right="480"/>
              <w:rPr>
                <w:sz w:val="22"/>
                <w:szCs w:val="22"/>
              </w:rPr>
            </w:pPr>
            <w:r w:rsidRPr="00075623">
              <w:rPr>
                <w:b/>
                <w:w w:val="95"/>
                <w:sz w:val="22"/>
                <w:szCs w:val="22"/>
              </w:rPr>
              <w:t>Readings:</w:t>
            </w:r>
          </w:p>
          <w:p w:rsidR="00BA67BE" w:rsidRPr="00075623" w:rsidRDefault="00BA67BE" w:rsidP="00DA7DBD">
            <w:pPr>
              <w:pStyle w:val="TableParagraph"/>
              <w:spacing w:line="270" w:lineRule="atLeast"/>
              <w:ind w:left="175" w:right="480" w:firstLine="23"/>
              <w:rPr>
                <w:sz w:val="22"/>
                <w:szCs w:val="22"/>
              </w:rPr>
            </w:pPr>
          </w:p>
        </w:tc>
      </w:tr>
      <w:tr w:rsidR="00147C92" w:rsidRPr="00075623" w:rsidTr="00147C92">
        <w:trPr>
          <w:gridAfter w:val="1"/>
          <w:wAfter w:w="24" w:type="dxa"/>
          <w:trHeight w:val="590"/>
        </w:trPr>
        <w:tc>
          <w:tcPr>
            <w:tcW w:w="4666" w:type="dxa"/>
          </w:tcPr>
          <w:p w:rsidR="00147C92" w:rsidRPr="00075623" w:rsidRDefault="00147C92" w:rsidP="00DA7DBD">
            <w:pPr>
              <w:pStyle w:val="TableParagraph"/>
              <w:spacing w:before="4" w:line="254" w:lineRule="auto"/>
              <w:ind w:right="480"/>
              <w:rPr>
                <w:b/>
                <w:sz w:val="22"/>
                <w:szCs w:val="22"/>
              </w:rPr>
            </w:pPr>
            <w:r w:rsidRPr="00075623">
              <w:rPr>
                <w:b/>
                <w:sz w:val="22"/>
                <w:szCs w:val="22"/>
              </w:rPr>
              <w:t>WEEK 8</w:t>
            </w:r>
          </w:p>
          <w:p w:rsidR="00147C92" w:rsidRDefault="00147C92" w:rsidP="00DA7DBD">
            <w:pPr>
              <w:pStyle w:val="TableParagraph"/>
              <w:spacing w:before="4" w:line="254" w:lineRule="auto"/>
              <w:ind w:right="480"/>
              <w:rPr>
                <w:b/>
                <w:sz w:val="22"/>
                <w:szCs w:val="22"/>
              </w:rPr>
            </w:pPr>
            <w:r w:rsidRPr="00075623">
              <w:rPr>
                <w:b/>
                <w:sz w:val="22"/>
                <w:szCs w:val="22"/>
              </w:rPr>
              <w:t xml:space="preserve">Tues. 3/3 </w:t>
            </w:r>
          </w:p>
          <w:p w:rsidR="000F3D13" w:rsidRPr="00075623" w:rsidRDefault="000F3D13" w:rsidP="00DA7DBD">
            <w:pPr>
              <w:pStyle w:val="TableParagraph"/>
              <w:spacing w:before="4" w:line="254" w:lineRule="auto"/>
              <w:ind w:right="480"/>
              <w:rPr>
                <w:b/>
                <w:sz w:val="22"/>
                <w:szCs w:val="22"/>
              </w:rPr>
            </w:pPr>
            <w:r>
              <w:rPr>
                <w:b/>
                <w:sz w:val="22"/>
                <w:szCs w:val="22"/>
              </w:rPr>
              <w:t>7-8:20 pm</w:t>
            </w:r>
          </w:p>
        </w:tc>
        <w:tc>
          <w:tcPr>
            <w:tcW w:w="4666" w:type="dxa"/>
          </w:tcPr>
          <w:p w:rsidR="00147C92" w:rsidRPr="00075623" w:rsidRDefault="00147C92" w:rsidP="00DA7DBD">
            <w:pPr>
              <w:pStyle w:val="TableParagraph"/>
              <w:tabs>
                <w:tab w:val="left" w:pos="3537"/>
              </w:tabs>
              <w:spacing w:before="16" w:line="254" w:lineRule="auto"/>
              <w:ind w:left="175" w:right="480"/>
              <w:rPr>
                <w:b/>
                <w:w w:val="95"/>
                <w:sz w:val="22"/>
                <w:szCs w:val="22"/>
              </w:rPr>
            </w:pPr>
            <w:proofErr w:type="spellStart"/>
            <w:r w:rsidRPr="00075623">
              <w:rPr>
                <w:b/>
                <w:w w:val="95"/>
                <w:sz w:val="22"/>
                <w:szCs w:val="22"/>
              </w:rPr>
              <w:t>Roski</w:t>
            </w:r>
            <w:proofErr w:type="spellEnd"/>
            <w:r w:rsidRPr="00075623">
              <w:rPr>
                <w:b/>
                <w:w w:val="95"/>
                <w:sz w:val="22"/>
                <w:szCs w:val="22"/>
              </w:rPr>
              <w:t xml:space="preserve"> Talk</w:t>
            </w:r>
          </w:p>
          <w:p w:rsidR="00147C92" w:rsidRPr="00075623" w:rsidRDefault="00147C92" w:rsidP="00DA7DBD">
            <w:pPr>
              <w:pStyle w:val="TableParagraph"/>
              <w:tabs>
                <w:tab w:val="left" w:pos="3537"/>
              </w:tabs>
              <w:spacing w:before="16" w:line="254" w:lineRule="auto"/>
              <w:ind w:left="175" w:right="480"/>
              <w:rPr>
                <w:b/>
                <w:w w:val="95"/>
                <w:sz w:val="22"/>
                <w:szCs w:val="22"/>
              </w:rPr>
            </w:pPr>
          </w:p>
        </w:tc>
      </w:tr>
      <w:tr w:rsidR="00147C92" w:rsidRPr="00075623" w:rsidTr="00147C92">
        <w:trPr>
          <w:gridAfter w:val="1"/>
          <w:wAfter w:w="24" w:type="dxa"/>
          <w:trHeight w:val="590"/>
        </w:trPr>
        <w:tc>
          <w:tcPr>
            <w:tcW w:w="4666" w:type="dxa"/>
          </w:tcPr>
          <w:p w:rsidR="00147C92" w:rsidRPr="00075623" w:rsidRDefault="000F51A3" w:rsidP="00DA7DBD">
            <w:pPr>
              <w:ind w:left="131"/>
              <w:rPr>
                <w:rFonts w:ascii="Arial" w:hAnsi="Arial" w:cs="Arial"/>
                <w:sz w:val="22"/>
                <w:szCs w:val="22"/>
              </w:rPr>
            </w:pPr>
            <w:r>
              <w:rPr>
                <w:rFonts w:ascii="Arial" w:hAnsi="Arial" w:cs="Arial"/>
                <w:noProof/>
                <w:sz w:val="22"/>
                <w:szCs w:val="22"/>
              </w:rPr>
              <w:drawing>
                <wp:anchor distT="0" distB="0" distL="114300" distR="114300" simplePos="0" relativeHeight="251673600" behindDoc="0" locked="0" layoutInCell="1" allowOverlap="1">
                  <wp:simplePos x="0" y="0"/>
                  <wp:positionH relativeFrom="column">
                    <wp:posOffset>82550</wp:posOffset>
                  </wp:positionH>
                  <wp:positionV relativeFrom="paragraph">
                    <wp:posOffset>-8890</wp:posOffset>
                  </wp:positionV>
                  <wp:extent cx="1042416" cy="1298448"/>
                  <wp:effectExtent l="0" t="0" r="0" b="0"/>
                  <wp:wrapSquare wrapText="bothSides"/>
                  <wp:docPr id="1" name="Picture 1" descr="A person wearing glasses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zier Taj2.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2416" cy="1298448"/>
                          </a:xfrm>
                          <a:prstGeom prst="rect">
                            <a:avLst/>
                          </a:prstGeom>
                        </pic:spPr>
                      </pic:pic>
                    </a:graphicData>
                  </a:graphic>
                  <wp14:sizeRelH relativeFrom="margin">
                    <wp14:pctWidth>0</wp14:pctWidth>
                  </wp14:sizeRelH>
                  <wp14:sizeRelV relativeFrom="margin">
                    <wp14:pctHeight>0</wp14:pctHeight>
                  </wp14:sizeRelV>
                </wp:anchor>
              </w:drawing>
            </w:r>
          </w:p>
          <w:p w:rsidR="00147C92" w:rsidRPr="00075623" w:rsidRDefault="00147C92" w:rsidP="00DA7DBD">
            <w:pPr>
              <w:pStyle w:val="TableParagraph"/>
              <w:spacing w:before="4" w:line="254" w:lineRule="auto"/>
              <w:ind w:right="480"/>
              <w:rPr>
                <w:b/>
                <w:sz w:val="22"/>
                <w:szCs w:val="22"/>
              </w:rPr>
            </w:pPr>
          </w:p>
        </w:tc>
        <w:tc>
          <w:tcPr>
            <w:tcW w:w="4666" w:type="dxa"/>
          </w:tcPr>
          <w:p w:rsidR="00147C92" w:rsidRPr="00075623"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Robeson Taj Frazier, cultural historian</w:t>
            </w:r>
          </w:p>
          <w:p w:rsidR="00147C92" w:rsidRPr="00075623"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Associate Professor of Communication, USC Annenberg</w:t>
            </w:r>
          </w:p>
          <w:p w:rsidR="00147C92" w:rsidRPr="00075623" w:rsidRDefault="00E64707" w:rsidP="00DA7DBD">
            <w:pPr>
              <w:ind w:left="175"/>
              <w:rPr>
                <w:rFonts w:ascii="Arial" w:hAnsi="Arial" w:cs="Arial"/>
                <w:sz w:val="22"/>
                <w:szCs w:val="22"/>
              </w:rPr>
            </w:pPr>
            <w:hyperlink r:id="rId33" w:history="1">
              <w:r w:rsidR="00147C92" w:rsidRPr="00075623">
                <w:rPr>
                  <w:rStyle w:val="Hyperlink"/>
                  <w:rFonts w:ascii="Arial" w:hAnsi="Arial" w:cs="Arial"/>
                  <w:sz w:val="22"/>
                  <w:szCs w:val="22"/>
                </w:rPr>
                <w:t>https://annenberg.usc.edu/faculty/communication/robeson-taj-frazier</w:t>
              </w:r>
            </w:hyperlink>
          </w:p>
          <w:p w:rsidR="00147C92" w:rsidRPr="00075623" w:rsidRDefault="00147C92" w:rsidP="00DA7DBD">
            <w:pPr>
              <w:pStyle w:val="TableParagraph"/>
              <w:tabs>
                <w:tab w:val="left" w:pos="3537"/>
              </w:tabs>
              <w:spacing w:before="16" w:line="254" w:lineRule="auto"/>
              <w:ind w:left="175" w:right="480"/>
              <w:rPr>
                <w:b/>
                <w:w w:val="95"/>
                <w:sz w:val="22"/>
                <w:szCs w:val="22"/>
              </w:rPr>
            </w:pPr>
          </w:p>
        </w:tc>
      </w:tr>
      <w:tr w:rsidR="00147C92" w:rsidRPr="00075623" w:rsidTr="00147C92">
        <w:trPr>
          <w:gridAfter w:val="1"/>
          <w:wAfter w:w="24" w:type="dxa"/>
          <w:trHeight w:val="590"/>
        </w:trPr>
        <w:tc>
          <w:tcPr>
            <w:tcW w:w="4666" w:type="dxa"/>
          </w:tcPr>
          <w:p w:rsidR="000F3D13" w:rsidRDefault="00147C92" w:rsidP="00DA7DBD">
            <w:pPr>
              <w:ind w:left="74"/>
              <w:rPr>
                <w:rFonts w:ascii="Arial" w:hAnsi="Arial" w:cs="Arial"/>
                <w:b/>
                <w:bCs/>
                <w:noProof/>
                <w:sz w:val="22"/>
                <w:szCs w:val="22"/>
              </w:rPr>
            </w:pPr>
            <w:r w:rsidRPr="00075623">
              <w:rPr>
                <w:rFonts w:ascii="Arial" w:hAnsi="Arial" w:cs="Arial"/>
                <w:b/>
                <w:bCs/>
                <w:noProof/>
                <w:sz w:val="22"/>
                <w:szCs w:val="22"/>
              </w:rPr>
              <w:t xml:space="preserve">Wed. 3/4 </w:t>
            </w:r>
          </w:p>
          <w:p w:rsidR="00147C92" w:rsidRPr="00075623" w:rsidRDefault="00147C92" w:rsidP="00DA7DBD">
            <w:pPr>
              <w:ind w:left="74"/>
              <w:rPr>
                <w:rFonts w:ascii="Arial" w:hAnsi="Arial" w:cs="Arial"/>
                <w:b/>
                <w:bCs/>
                <w:noProof/>
                <w:sz w:val="22"/>
                <w:szCs w:val="22"/>
              </w:rPr>
            </w:pPr>
            <w:r w:rsidRPr="00075623">
              <w:rPr>
                <w:rFonts w:ascii="Arial" w:hAnsi="Arial" w:cs="Arial"/>
                <w:b/>
                <w:bCs/>
                <w:noProof/>
                <w:sz w:val="22"/>
                <w:szCs w:val="22"/>
              </w:rPr>
              <w:t>10-11:50am</w:t>
            </w:r>
          </w:p>
        </w:tc>
        <w:tc>
          <w:tcPr>
            <w:tcW w:w="4666" w:type="dxa"/>
          </w:tcPr>
          <w:p w:rsidR="00147C92" w:rsidRPr="00075623"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Seminar with Taj</w:t>
            </w:r>
          </w:p>
          <w:p w:rsidR="00147C92" w:rsidRDefault="00147C92" w:rsidP="00DA7DBD">
            <w:pPr>
              <w:pStyle w:val="TableParagraph"/>
              <w:tabs>
                <w:tab w:val="left" w:pos="3537"/>
              </w:tabs>
              <w:spacing w:before="16" w:line="254" w:lineRule="auto"/>
              <w:ind w:left="175" w:right="480"/>
              <w:rPr>
                <w:bCs/>
                <w:w w:val="95"/>
                <w:sz w:val="22"/>
                <w:szCs w:val="22"/>
              </w:rPr>
            </w:pPr>
            <w:r w:rsidRPr="00075623">
              <w:rPr>
                <w:b/>
                <w:w w:val="95"/>
                <w:sz w:val="22"/>
                <w:szCs w:val="22"/>
              </w:rPr>
              <w:t>Discussion:</w:t>
            </w:r>
            <w:r w:rsidR="009F5DF4">
              <w:rPr>
                <w:b/>
                <w:w w:val="95"/>
                <w:sz w:val="22"/>
                <w:szCs w:val="22"/>
              </w:rPr>
              <w:t xml:space="preserve"> </w:t>
            </w:r>
            <w:r w:rsidR="009F5DF4" w:rsidRPr="009F5DF4">
              <w:rPr>
                <w:bCs/>
                <w:w w:val="95"/>
                <w:sz w:val="22"/>
                <w:szCs w:val="22"/>
              </w:rPr>
              <w:t xml:space="preserve">Jose, </w:t>
            </w:r>
            <w:r w:rsidR="009F5DF4">
              <w:rPr>
                <w:bCs/>
                <w:w w:val="95"/>
                <w:sz w:val="22"/>
                <w:szCs w:val="22"/>
              </w:rPr>
              <w:t>Ming</w:t>
            </w:r>
          </w:p>
          <w:p w:rsidR="009F5DF4" w:rsidRPr="00075623" w:rsidRDefault="009F5DF4" w:rsidP="00DA7DBD">
            <w:pPr>
              <w:pStyle w:val="TableParagraph"/>
              <w:tabs>
                <w:tab w:val="left" w:pos="3537"/>
              </w:tabs>
              <w:spacing w:before="16" w:line="254" w:lineRule="auto"/>
              <w:ind w:left="175" w:right="480"/>
              <w:rPr>
                <w:b/>
                <w:w w:val="95"/>
                <w:sz w:val="22"/>
                <w:szCs w:val="22"/>
              </w:rPr>
            </w:pPr>
          </w:p>
          <w:p w:rsidR="00147C92"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Readings:</w:t>
            </w:r>
          </w:p>
          <w:p w:rsidR="00422F1E" w:rsidRPr="00075623" w:rsidRDefault="00422F1E" w:rsidP="00DA7DBD">
            <w:pPr>
              <w:pStyle w:val="TableParagraph"/>
              <w:tabs>
                <w:tab w:val="left" w:pos="3537"/>
              </w:tabs>
              <w:spacing w:before="16" w:line="254" w:lineRule="auto"/>
              <w:ind w:left="175" w:right="480"/>
              <w:rPr>
                <w:b/>
                <w:w w:val="95"/>
                <w:sz w:val="22"/>
                <w:szCs w:val="22"/>
              </w:rPr>
            </w:pPr>
          </w:p>
        </w:tc>
      </w:tr>
      <w:tr w:rsidR="00147C92" w:rsidRPr="00075623" w:rsidTr="00147C92">
        <w:trPr>
          <w:gridAfter w:val="1"/>
          <w:wAfter w:w="24" w:type="dxa"/>
          <w:trHeight w:val="590"/>
        </w:trPr>
        <w:tc>
          <w:tcPr>
            <w:tcW w:w="4666" w:type="dxa"/>
          </w:tcPr>
          <w:p w:rsidR="00147C92" w:rsidRPr="00075623" w:rsidRDefault="00147C92" w:rsidP="00DA7DBD">
            <w:pPr>
              <w:ind w:left="74"/>
              <w:rPr>
                <w:rFonts w:ascii="Arial" w:hAnsi="Arial" w:cs="Arial"/>
                <w:b/>
                <w:bCs/>
                <w:noProof/>
                <w:sz w:val="22"/>
                <w:szCs w:val="22"/>
              </w:rPr>
            </w:pPr>
            <w:r w:rsidRPr="00075623">
              <w:rPr>
                <w:rFonts w:ascii="Arial" w:hAnsi="Arial" w:cs="Arial"/>
                <w:b/>
                <w:bCs/>
                <w:noProof/>
                <w:sz w:val="22"/>
                <w:szCs w:val="22"/>
              </w:rPr>
              <w:lastRenderedPageBreak/>
              <w:t>WEEK 9</w:t>
            </w:r>
          </w:p>
          <w:p w:rsidR="00147C92" w:rsidRPr="00075623" w:rsidRDefault="00147C92" w:rsidP="00DA7DBD">
            <w:pPr>
              <w:ind w:left="74"/>
              <w:rPr>
                <w:rFonts w:ascii="Arial" w:hAnsi="Arial" w:cs="Arial"/>
                <w:b/>
                <w:bCs/>
                <w:noProof/>
                <w:sz w:val="22"/>
                <w:szCs w:val="22"/>
              </w:rPr>
            </w:pPr>
            <w:r w:rsidRPr="00075623">
              <w:rPr>
                <w:rFonts w:ascii="Arial" w:hAnsi="Arial" w:cs="Arial"/>
                <w:b/>
                <w:bCs/>
                <w:noProof/>
                <w:sz w:val="22"/>
                <w:szCs w:val="22"/>
              </w:rPr>
              <w:t>Tues. 3/10</w:t>
            </w:r>
          </w:p>
        </w:tc>
        <w:tc>
          <w:tcPr>
            <w:tcW w:w="4666" w:type="dxa"/>
          </w:tcPr>
          <w:p w:rsidR="00147C92" w:rsidRPr="00075623"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NO ROSKI TALK</w:t>
            </w:r>
          </w:p>
        </w:tc>
      </w:tr>
      <w:tr w:rsidR="00147C92" w:rsidRPr="00075623" w:rsidTr="00147C92">
        <w:trPr>
          <w:gridAfter w:val="1"/>
          <w:wAfter w:w="24" w:type="dxa"/>
          <w:trHeight w:val="590"/>
        </w:trPr>
        <w:tc>
          <w:tcPr>
            <w:tcW w:w="4666" w:type="dxa"/>
          </w:tcPr>
          <w:p w:rsidR="000F3D13" w:rsidRDefault="00147C92" w:rsidP="00DA7DBD">
            <w:pPr>
              <w:ind w:left="74"/>
              <w:rPr>
                <w:rFonts w:ascii="Arial" w:hAnsi="Arial" w:cs="Arial"/>
                <w:b/>
                <w:bCs/>
                <w:noProof/>
                <w:sz w:val="22"/>
                <w:szCs w:val="22"/>
              </w:rPr>
            </w:pPr>
            <w:r w:rsidRPr="00075623">
              <w:rPr>
                <w:rFonts w:ascii="Arial" w:hAnsi="Arial" w:cs="Arial"/>
                <w:b/>
                <w:bCs/>
                <w:noProof/>
                <w:sz w:val="22"/>
                <w:szCs w:val="22"/>
              </w:rPr>
              <w:t xml:space="preserve">Wed. 3/11 </w:t>
            </w:r>
          </w:p>
          <w:p w:rsidR="00147C92" w:rsidRPr="00075623" w:rsidRDefault="00147C92" w:rsidP="00DA7DBD">
            <w:pPr>
              <w:ind w:left="74"/>
              <w:rPr>
                <w:rFonts w:ascii="Arial" w:hAnsi="Arial" w:cs="Arial"/>
                <w:b/>
                <w:bCs/>
                <w:noProof/>
                <w:sz w:val="22"/>
                <w:szCs w:val="22"/>
              </w:rPr>
            </w:pPr>
            <w:r w:rsidRPr="00075623">
              <w:rPr>
                <w:rFonts w:ascii="Arial" w:hAnsi="Arial" w:cs="Arial"/>
                <w:b/>
                <w:bCs/>
                <w:noProof/>
                <w:sz w:val="22"/>
                <w:szCs w:val="22"/>
              </w:rPr>
              <w:t>10-11:50am</w:t>
            </w:r>
          </w:p>
        </w:tc>
        <w:tc>
          <w:tcPr>
            <w:tcW w:w="4666" w:type="dxa"/>
          </w:tcPr>
          <w:p w:rsidR="00147C92" w:rsidRPr="0079297F"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Seminar with Anu</w:t>
            </w:r>
            <w:r w:rsidR="004332A0" w:rsidRPr="00075623">
              <w:rPr>
                <w:b/>
                <w:w w:val="95"/>
                <w:sz w:val="22"/>
                <w:szCs w:val="22"/>
              </w:rPr>
              <w:t xml:space="preserve"> – </w:t>
            </w:r>
            <w:r w:rsidR="00E801E1" w:rsidRPr="00075623">
              <w:rPr>
                <w:b/>
                <w:w w:val="95"/>
                <w:sz w:val="22"/>
                <w:szCs w:val="22"/>
              </w:rPr>
              <w:t>midterm presentations</w:t>
            </w:r>
            <w:r w:rsidR="004332A0" w:rsidRPr="0079297F">
              <w:rPr>
                <w:b/>
                <w:w w:val="95"/>
                <w:sz w:val="22"/>
                <w:szCs w:val="22"/>
              </w:rPr>
              <w:t xml:space="preserve"> </w:t>
            </w:r>
          </w:p>
        </w:tc>
      </w:tr>
      <w:tr w:rsidR="00147C92" w:rsidRPr="00075623" w:rsidTr="00147C92">
        <w:trPr>
          <w:gridAfter w:val="1"/>
          <w:wAfter w:w="24" w:type="dxa"/>
          <w:trHeight w:val="590"/>
        </w:trPr>
        <w:tc>
          <w:tcPr>
            <w:tcW w:w="4666" w:type="dxa"/>
          </w:tcPr>
          <w:p w:rsidR="00147C92" w:rsidRPr="00075623" w:rsidRDefault="00147C92" w:rsidP="00DA7DBD">
            <w:pPr>
              <w:ind w:left="74"/>
              <w:rPr>
                <w:rFonts w:ascii="Arial" w:hAnsi="Arial" w:cs="Arial"/>
                <w:b/>
                <w:bCs/>
                <w:noProof/>
                <w:sz w:val="22"/>
                <w:szCs w:val="22"/>
              </w:rPr>
            </w:pPr>
            <w:r w:rsidRPr="00075623">
              <w:rPr>
                <w:rFonts w:ascii="Arial" w:hAnsi="Arial" w:cs="Arial"/>
                <w:b/>
                <w:bCs/>
                <w:noProof/>
                <w:sz w:val="22"/>
                <w:szCs w:val="22"/>
              </w:rPr>
              <w:t>Mon-Fri 3/15-</w:t>
            </w:r>
            <w:r w:rsidR="00DE7D97" w:rsidRPr="00075623">
              <w:rPr>
                <w:rFonts w:ascii="Arial" w:hAnsi="Arial" w:cs="Arial"/>
                <w:b/>
                <w:bCs/>
                <w:noProof/>
                <w:sz w:val="22"/>
                <w:szCs w:val="22"/>
              </w:rPr>
              <w:t>19</w:t>
            </w:r>
          </w:p>
        </w:tc>
        <w:tc>
          <w:tcPr>
            <w:tcW w:w="4666" w:type="dxa"/>
          </w:tcPr>
          <w:p w:rsidR="00147C92" w:rsidRPr="00075623" w:rsidRDefault="00147C92" w:rsidP="00DA7DBD">
            <w:pPr>
              <w:pStyle w:val="TableParagraph"/>
              <w:tabs>
                <w:tab w:val="left" w:pos="3537"/>
              </w:tabs>
              <w:spacing w:before="16" w:line="254" w:lineRule="auto"/>
              <w:ind w:left="175" w:right="480"/>
              <w:rPr>
                <w:b/>
                <w:w w:val="95"/>
                <w:sz w:val="22"/>
                <w:szCs w:val="22"/>
              </w:rPr>
            </w:pPr>
            <w:r w:rsidRPr="00075623">
              <w:rPr>
                <w:b/>
                <w:w w:val="95"/>
                <w:sz w:val="22"/>
                <w:szCs w:val="22"/>
              </w:rPr>
              <w:t>SPRING BREAK</w:t>
            </w:r>
            <w:r w:rsidR="00DE7D97" w:rsidRPr="00075623">
              <w:rPr>
                <w:b/>
                <w:w w:val="95"/>
                <w:sz w:val="22"/>
                <w:szCs w:val="22"/>
              </w:rPr>
              <w:t xml:space="preserve"> – NO CLASS</w:t>
            </w:r>
          </w:p>
        </w:tc>
      </w:tr>
      <w:tr w:rsidR="00DE7D97" w:rsidRPr="00075623" w:rsidTr="00147C92">
        <w:trPr>
          <w:gridAfter w:val="1"/>
          <w:wAfter w:w="24" w:type="dxa"/>
          <w:trHeight w:val="590"/>
        </w:trPr>
        <w:tc>
          <w:tcPr>
            <w:tcW w:w="4666" w:type="dxa"/>
          </w:tcPr>
          <w:p w:rsidR="00DE7D97" w:rsidRPr="000F3D13" w:rsidRDefault="00DE7D97" w:rsidP="00DA7DBD">
            <w:pPr>
              <w:ind w:left="74"/>
              <w:rPr>
                <w:rFonts w:ascii="Arial" w:hAnsi="Arial" w:cs="Arial"/>
                <w:b/>
                <w:bCs/>
                <w:noProof/>
                <w:sz w:val="22"/>
                <w:szCs w:val="22"/>
              </w:rPr>
            </w:pPr>
            <w:r w:rsidRPr="000F3D13">
              <w:rPr>
                <w:rFonts w:ascii="Arial" w:hAnsi="Arial" w:cs="Arial"/>
                <w:b/>
                <w:bCs/>
                <w:noProof/>
                <w:sz w:val="22"/>
                <w:szCs w:val="22"/>
              </w:rPr>
              <w:t>WEEK 10</w:t>
            </w:r>
          </w:p>
          <w:p w:rsidR="00DE7D97" w:rsidRPr="000F3D13" w:rsidRDefault="00DE7D97" w:rsidP="00DA7DBD">
            <w:pPr>
              <w:ind w:left="74"/>
              <w:rPr>
                <w:rFonts w:ascii="Arial" w:hAnsi="Arial" w:cs="Arial"/>
                <w:b/>
                <w:bCs/>
                <w:noProof/>
                <w:sz w:val="22"/>
                <w:szCs w:val="22"/>
              </w:rPr>
            </w:pPr>
            <w:r w:rsidRPr="000F3D13">
              <w:rPr>
                <w:rFonts w:ascii="Arial" w:hAnsi="Arial" w:cs="Arial"/>
                <w:b/>
                <w:bCs/>
                <w:noProof/>
                <w:sz w:val="22"/>
                <w:szCs w:val="22"/>
              </w:rPr>
              <w:t xml:space="preserve">Tues. 3/24 </w:t>
            </w:r>
          </w:p>
          <w:p w:rsidR="000F3D13" w:rsidRPr="000F3D13" w:rsidRDefault="000F3D13" w:rsidP="00DA7DBD">
            <w:pPr>
              <w:ind w:left="74"/>
              <w:rPr>
                <w:rFonts w:ascii="Arial" w:hAnsi="Arial" w:cs="Arial"/>
                <w:b/>
                <w:bCs/>
                <w:noProof/>
                <w:sz w:val="22"/>
                <w:szCs w:val="22"/>
              </w:rPr>
            </w:pPr>
            <w:r w:rsidRPr="000F3D13">
              <w:rPr>
                <w:rFonts w:ascii="Arial" w:hAnsi="Arial" w:cs="Arial"/>
                <w:b/>
                <w:sz w:val="22"/>
                <w:szCs w:val="22"/>
              </w:rPr>
              <w:t>7-8:20 pm</w:t>
            </w:r>
          </w:p>
        </w:tc>
        <w:tc>
          <w:tcPr>
            <w:tcW w:w="4666" w:type="dxa"/>
          </w:tcPr>
          <w:p w:rsidR="00DE7D97" w:rsidRPr="00075623" w:rsidRDefault="00DE7D97" w:rsidP="00DA7DBD">
            <w:pPr>
              <w:pStyle w:val="TableParagraph"/>
              <w:tabs>
                <w:tab w:val="left" w:pos="3537"/>
              </w:tabs>
              <w:spacing w:before="16" w:line="254" w:lineRule="auto"/>
              <w:ind w:left="175" w:right="480"/>
              <w:rPr>
                <w:b/>
                <w:w w:val="95"/>
                <w:sz w:val="22"/>
                <w:szCs w:val="22"/>
              </w:rPr>
            </w:pPr>
            <w:proofErr w:type="spellStart"/>
            <w:r w:rsidRPr="00075623">
              <w:rPr>
                <w:rFonts w:eastAsia="Calibri"/>
                <w:b/>
                <w:color w:val="000000" w:themeColor="text1"/>
                <w:sz w:val="22"/>
                <w:szCs w:val="22"/>
              </w:rPr>
              <w:t>Handtmann</w:t>
            </w:r>
            <w:proofErr w:type="spellEnd"/>
            <w:r w:rsidRPr="00075623">
              <w:rPr>
                <w:rFonts w:eastAsia="Calibri"/>
                <w:b/>
                <w:color w:val="000000" w:themeColor="text1"/>
                <w:sz w:val="22"/>
                <w:szCs w:val="22"/>
              </w:rPr>
              <w:t xml:space="preserve"> Photography Lecture</w:t>
            </w:r>
            <w:r w:rsidRPr="00075623">
              <w:rPr>
                <w:b/>
                <w:w w:val="95"/>
                <w:sz w:val="22"/>
                <w:szCs w:val="22"/>
              </w:rPr>
              <w:t xml:space="preserve"> </w:t>
            </w:r>
          </w:p>
        </w:tc>
      </w:tr>
      <w:tr w:rsidR="00DE7D97" w:rsidRPr="00075623" w:rsidTr="00147C92">
        <w:trPr>
          <w:gridAfter w:val="1"/>
          <w:wAfter w:w="24" w:type="dxa"/>
          <w:trHeight w:val="590"/>
        </w:trPr>
        <w:tc>
          <w:tcPr>
            <w:tcW w:w="4666" w:type="dxa"/>
          </w:tcPr>
          <w:p w:rsidR="00DE7D97" w:rsidRPr="00075623" w:rsidRDefault="000F51A3" w:rsidP="00DA7DBD">
            <w:pPr>
              <w:ind w:left="131"/>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82550</wp:posOffset>
                  </wp:positionH>
                  <wp:positionV relativeFrom="paragraph">
                    <wp:posOffset>-8890</wp:posOffset>
                  </wp:positionV>
                  <wp:extent cx="777240" cy="1042416"/>
                  <wp:effectExtent l="0" t="0" r="0" b="0"/>
                  <wp:wrapSquare wrapText="bothSides"/>
                  <wp:docPr id="2" name="Picture 2" descr="A person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an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7240" cy="1042416"/>
                          </a:xfrm>
                          <a:prstGeom prst="rect">
                            <a:avLst/>
                          </a:prstGeom>
                        </pic:spPr>
                      </pic:pic>
                    </a:graphicData>
                  </a:graphic>
                  <wp14:sizeRelH relativeFrom="margin">
                    <wp14:pctWidth>0</wp14:pctWidth>
                  </wp14:sizeRelH>
                  <wp14:sizeRelV relativeFrom="margin">
                    <wp14:pctHeight>0</wp14:pctHeight>
                  </wp14:sizeRelV>
                </wp:anchor>
              </w:drawing>
            </w:r>
          </w:p>
          <w:p w:rsidR="00DE7D97" w:rsidRPr="00075623" w:rsidRDefault="00DE7D97" w:rsidP="00DA7DBD">
            <w:pPr>
              <w:ind w:left="74"/>
              <w:rPr>
                <w:rFonts w:ascii="Arial" w:hAnsi="Arial" w:cs="Arial"/>
                <w:b/>
                <w:bCs/>
                <w:noProof/>
                <w:sz w:val="22"/>
                <w:szCs w:val="22"/>
              </w:rPr>
            </w:pPr>
          </w:p>
        </w:tc>
        <w:tc>
          <w:tcPr>
            <w:tcW w:w="4666" w:type="dxa"/>
          </w:tcPr>
          <w:p w:rsidR="00DE7D97" w:rsidRPr="00075623" w:rsidRDefault="00DE7D97" w:rsidP="00DA7DBD">
            <w:pPr>
              <w:pStyle w:val="TableParagraph"/>
              <w:tabs>
                <w:tab w:val="left" w:pos="3537"/>
              </w:tabs>
              <w:spacing w:before="16" w:line="254" w:lineRule="auto"/>
              <w:ind w:left="175" w:right="480"/>
              <w:rPr>
                <w:rFonts w:eastAsia="Calibri"/>
                <w:b/>
                <w:color w:val="000000" w:themeColor="text1"/>
                <w:sz w:val="22"/>
                <w:szCs w:val="22"/>
              </w:rPr>
            </w:pPr>
            <w:r w:rsidRPr="00075623">
              <w:rPr>
                <w:rFonts w:eastAsia="Calibri"/>
                <w:b/>
                <w:color w:val="000000" w:themeColor="text1"/>
                <w:sz w:val="22"/>
                <w:szCs w:val="22"/>
              </w:rPr>
              <w:t>Carmen Winant, artist/writer</w:t>
            </w:r>
          </w:p>
          <w:p w:rsidR="00DE7D97" w:rsidRPr="00075623" w:rsidRDefault="00E64707" w:rsidP="00DA7DBD">
            <w:pPr>
              <w:ind w:left="175"/>
              <w:rPr>
                <w:rFonts w:ascii="Arial" w:hAnsi="Arial" w:cs="Arial"/>
                <w:sz w:val="22"/>
                <w:szCs w:val="22"/>
              </w:rPr>
            </w:pPr>
            <w:hyperlink r:id="rId35" w:history="1">
              <w:r w:rsidR="00DE7D97" w:rsidRPr="00075623">
                <w:rPr>
                  <w:rStyle w:val="Hyperlink"/>
                  <w:rFonts w:ascii="Arial" w:hAnsi="Arial" w:cs="Arial"/>
                  <w:sz w:val="22"/>
                  <w:szCs w:val="22"/>
                </w:rPr>
                <w:t>https://carmenwinant.com/</w:t>
              </w:r>
            </w:hyperlink>
          </w:p>
          <w:p w:rsidR="00DE7D97" w:rsidRPr="00075623" w:rsidRDefault="00DE7D97" w:rsidP="00DA7DBD">
            <w:pPr>
              <w:pStyle w:val="TableParagraph"/>
              <w:tabs>
                <w:tab w:val="left" w:pos="3537"/>
              </w:tabs>
              <w:spacing w:before="16" w:line="254" w:lineRule="auto"/>
              <w:ind w:left="175" w:right="480"/>
              <w:rPr>
                <w:rFonts w:eastAsia="Calibri"/>
                <w:b/>
                <w:color w:val="000000" w:themeColor="text1"/>
                <w:sz w:val="22"/>
                <w:szCs w:val="22"/>
              </w:rPr>
            </w:pPr>
          </w:p>
        </w:tc>
      </w:tr>
      <w:tr w:rsidR="00DE7D97" w:rsidRPr="00075623" w:rsidTr="00147C92">
        <w:trPr>
          <w:gridAfter w:val="1"/>
          <w:wAfter w:w="24" w:type="dxa"/>
          <w:trHeight w:val="590"/>
        </w:trPr>
        <w:tc>
          <w:tcPr>
            <w:tcW w:w="4666" w:type="dxa"/>
          </w:tcPr>
          <w:p w:rsidR="000F3D13" w:rsidRDefault="00DE7D97" w:rsidP="00DA7DBD">
            <w:pPr>
              <w:ind w:left="164"/>
              <w:rPr>
                <w:rFonts w:ascii="Arial" w:hAnsi="Arial" w:cs="Arial"/>
                <w:b/>
                <w:bCs/>
                <w:sz w:val="22"/>
                <w:szCs w:val="22"/>
              </w:rPr>
            </w:pPr>
            <w:r w:rsidRPr="00075623">
              <w:rPr>
                <w:rFonts w:ascii="Arial" w:hAnsi="Arial" w:cs="Arial"/>
                <w:b/>
                <w:bCs/>
                <w:sz w:val="22"/>
                <w:szCs w:val="22"/>
              </w:rPr>
              <w:t xml:space="preserve">Wed. 3/25 </w:t>
            </w:r>
          </w:p>
          <w:p w:rsidR="00DE7D97" w:rsidRPr="00075623" w:rsidRDefault="00DE7D97" w:rsidP="00DA7DBD">
            <w:pPr>
              <w:ind w:left="164"/>
              <w:rPr>
                <w:rFonts w:ascii="Arial" w:hAnsi="Arial" w:cs="Arial"/>
                <w:b/>
                <w:bCs/>
                <w:sz w:val="22"/>
                <w:szCs w:val="22"/>
              </w:rPr>
            </w:pPr>
            <w:r w:rsidRPr="00075623">
              <w:rPr>
                <w:rFonts w:ascii="Arial" w:hAnsi="Arial" w:cs="Arial"/>
                <w:b/>
                <w:bCs/>
                <w:sz w:val="22"/>
                <w:szCs w:val="22"/>
              </w:rPr>
              <w:t>10-11:50am</w:t>
            </w:r>
          </w:p>
          <w:p w:rsidR="00DE7D97" w:rsidRPr="00075623" w:rsidRDefault="00DE7D97" w:rsidP="00DA7DBD">
            <w:pPr>
              <w:rPr>
                <w:rFonts w:ascii="Arial" w:hAnsi="Arial" w:cs="Arial"/>
                <w:sz w:val="22"/>
                <w:szCs w:val="22"/>
              </w:rPr>
            </w:pPr>
            <w:r w:rsidRPr="00075623">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103755" cy="1402715"/>
                  <wp:effectExtent l="0" t="0" r="0" b="0"/>
                  <wp:wrapSquare wrapText="bothSides"/>
                  <wp:docPr id="4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210375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D97" w:rsidRPr="00075623" w:rsidRDefault="00DE7D97" w:rsidP="00DA7DBD">
            <w:pPr>
              <w:rPr>
                <w:rFonts w:ascii="Arial" w:hAnsi="Arial" w:cs="Arial"/>
                <w:b/>
                <w:bCs/>
                <w:sz w:val="22"/>
                <w:szCs w:val="22"/>
              </w:rPr>
            </w:pPr>
          </w:p>
        </w:tc>
        <w:tc>
          <w:tcPr>
            <w:tcW w:w="4666" w:type="dxa"/>
          </w:tcPr>
          <w:p w:rsidR="00DE7D97" w:rsidRPr="00075623" w:rsidRDefault="00DE7D97" w:rsidP="00DA7DBD">
            <w:pPr>
              <w:pStyle w:val="TableParagraph"/>
              <w:tabs>
                <w:tab w:val="left" w:pos="3537"/>
              </w:tabs>
              <w:spacing w:before="16" w:line="254" w:lineRule="auto"/>
              <w:ind w:left="175" w:right="480"/>
              <w:rPr>
                <w:rFonts w:eastAsia="Calibri"/>
                <w:b/>
                <w:color w:val="000000" w:themeColor="text1"/>
                <w:sz w:val="22"/>
                <w:szCs w:val="22"/>
              </w:rPr>
            </w:pPr>
            <w:r w:rsidRPr="00075623">
              <w:rPr>
                <w:rFonts w:eastAsia="Calibri"/>
                <w:b/>
                <w:color w:val="000000" w:themeColor="text1"/>
                <w:sz w:val="22"/>
                <w:szCs w:val="22"/>
              </w:rPr>
              <w:t>Seminar with Linda Montano, artist</w:t>
            </w:r>
          </w:p>
          <w:p w:rsidR="00DE7D97" w:rsidRPr="00075623" w:rsidRDefault="00E64707" w:rsidP="00DA7DBD">
            <w:pPr>
              <w:ind w:left="175"/>
              <w:rPr>
                <w:rFonts w:ascii="Arial" w:hAnsi="Arial" w:cs="Arial"/>
                <w:sz w:val="22"/>
                <w:szCs w:val="22"/>
              </w:rPr>
            </w:pPr>
            <w:hyperlink r:id="rId38" w:history="1">
              <w:r w:rsidR="00DE7D97" w:rsidRPr="00075623">
                <w:rPr>
                  <w:rStyle w:val="Hyperlink"/>
                  <w:rFonts w:ascii="Arial" w:hAnsi="Arial" w:cs="Arial"/>
                  <w:sz w:val="22"/>
                  <w:szCs w:val="22"/>
                </w:rPr>
                <w:t>http://lindamarymontano.blogspot.com/</w:t>
              </w:r>
            </w:hyperlink>
          </w:p>
          <w:p w:rsidR="0079297F" w:rsidRDefault="0079297F" w:rsidP="00DA7DBD">
            <w:pPr>
              <w:pStyle w:val="TableParagraph"/>
              <w:tabs>
                <w:tab w:val="left" w:pos="3537"/>
              </w:tabs>
              <w:spacing w:before="16" w:line="254" w:lineRule="auto"/>
              <w:ind w:left="0" w:right="480"/>
              <w:rPr>
                <w:rFonts w:eastAsia="Calibri"/>
                <w:b/>
                <w:color w:val="000000" w:themeColor="text1"/>
                <w:sz w:val="22"/>
                <w:szCs w:val="22"/>
              </w:rPr>
            </w:pPr>
          </w:p>
          <w:p w:rsidR="0079297F" w:rsidRDefault="0079297F" w:rsidP="00DA7DBD">
            <w:pPr>
              <w:pStyle w:val="TableParagraph"/>
              <w:tabs>
                <w:tab w:val="left" w:pos="3537"/>
              </w:tabs>
              <w:spacing w:before="16" w:line="254" w:lineRule="auto"/>
              <w:ind w:left="175" w:right="480"/>
              <w:rPr>
                <w:rFonts w:eastAsia="Calibri"/>
                <w:b/>
                <w:color w:val="000000" w:themeColor="text1"/>
                <w:sz w:val="22"/>
                <w:szCs w:val="22"/>
              </w:rPr>
            </w:pPr>
            <w:r>
              <w:rPr>
                <w:b/>
                <w:w w:val="95"/>
                <w:sz w:val="22"/>
                <w:szCs w:val="22"/>
              </w:rPr>
              <w:t>S</w:t>
            </w:r>
            <w:r w:rsidRPr="00075623">
              <w:rPr>
                <w:b/>
                <w:w w:val="95"/>
                <w:sz w:val="22"/>
                <w:szCs w:val="22"/>
              </w:rPr>
              <w:t>hort reflection paper due</w:t>
            </w:r>
          </w:p>
          <w:p w:rsidR="0079297F" w:rsidRPr="00075623" w:rsidRDefault="0079297F" w:rsidP="00DA7DBD">
            <w:pPr>
              <w:pStyle w:val="TableParagraph"/>
              <w:tabs>
                <w:tab w:val="left" w:pos="3537"/>
              </w:tabs>
              <w:spacing w:before="16" w:line="254" w:lineRule="auto"/>
              <w:ind w:left="175" w:right="480"/>
              <w:rPr>
                <w:rFonts w:eastAsia="Calibri"/>
                <w:b/>
                <w:color w:val="000000" w:themeColor="text1"/>
                <w:sz w:val="22"/>
                <w:szCs w:val="22"/>
              </w:rPr>
            </w:pPr>
          </w:p>
          <w:p w:rsidR="00DE7D97" w:rsidRDefault="00DE7D97" w:rsidP="00DA7DBD">
            <w:pPr>
              <w:pStyle w:val="TableParagraph"/>
              <w:tabs>
                <w:tab w:val="left" w:pos="3537"/>
              </w:tabs>
              <w:spacing w:before="16" w:line="254" w:lineRule="auto"/>
              <w:ind w:left="175" w:right="480"/>
              <w:rPr>
                <w:rFonts w:eastAsia="Calibri"/>
                <w:bCs/>
                <w:color w:val="000000" w:themeColor="text1"/>
                <w:sz w:val="22"/>
                <w:szCs w:val="22"/>
              </w:rPr>
            </w:pPr>
            <w:r w:rsidRPr="00075623">
              <w:rPr>
                <w:rFonts w:eastAsia="Calibri"/>
                <w:b/>
                <w:color w:val="000000" w:themeColor="text1"/>
                <w:sz w:val="22"/>
                <w:szCs w:val="22"/>
              </w:rPr>
              <w:t xml:space="preserve">Discussion: </w:t>
            </w:r>
            <w:r w:rsidR="009F5DF4" w:rsidRPr="009F5DF4">
              <w:rPr>
                <w:rFonts w:eastAsia="Calibri"/>
                <w:bCs/>
                <w:color w:val="000000" w:themeColor="text1"/>
                <w:sz w:val="22"/>
                <w:szCs w:val="22"/>
              </w:rPr>
              <w:t>Los, Rachel</w:t>
            </w:r>
          </w:p>
          <w:p w:rsidR="009F5DF4" w:rsidRPr="00075623" w:rsidRDefault="009F5DF4" w:rsidP="00DA7DBD">
            <w:pPr>
              <w:pStyle w:val="TableParagraph"/>
              <w:tabs>
                <w:tab w:val="left" w:pos="3537"/>
              </w:tabs>
              <w:spacing w:before="16" w:line="254" w:lineRule="auto"/>
              <w:ind w:left="175" w:right="480"/>
              <w:rPr>
                <w:rFonts w:eastAsia="Calibri"/>
                <w:b/>
                <w:color w:val="000000" w:themeColor="text1"/>
                <w:sz w:val="22"/>
                <w:szCs w:val="22"/>
              </w:rPr>
            </w:pPr>
          </w:p>
          <w:p w:rsidR="00DE7D97" w:rsidRPr="00075623" w:rsidRDefault="00DE7D97" w:rsidP="00DA7DBD">
            <w:pPr>
              <w:pStyle w:val="TableParagraph"/>
              <w:tabs>
                <w:tab w:val="left" w:pos="3537"/>
              </w:tabs>
              <w:spacing w:before="16" w:line="254" w:lineRule="auto"/>
              <w:ind w:left="175" w:right="480"/>
              <w:rPr>
                <w:rFonts w:eastAsia="Calibri"/>
                <w:b/>
                <w:color w:val="000000" w:themeColor="text1"/>
                <w:sz w:val="22"/>
                <w:szCs w:val="22"/>
              </w:rPr>
            </w:pPr>
            <w:r w:rsidRPr="00075623">
              <w:rPr>
                <w:rFonts w:eastAsia="Calibri"/>
                <w:b/>
                <w:color w:val="000000" w:themeColor="text1"/>
                <w:sz w:val="22"/>
                <w:szCs w:val="22"/>
              </w:rPr>
              <w:t>Readings:</w:t>
            </w:r>
          </w:p>
          <w:p w:rsidR="00E2692C" w:rsidRPr="00075623" w:rsidRDefault="00E2692C" w:rsidP="00DA7DBD">
            <w:pPr>
              <w:pStyle w:val="TableParagraph"/>
              <w:tabs>
                <w:tab w:val="left" w:pos="3537"/>
              </w:tabs>
              <w:spacing w:before="16" w:line="254" w:lineRule="auto"/>
              <w:ind w:left="175" w:right="480"/>
              <w:rPr>
                <w:rFonts w:eastAsia="Calibri"/>
                <w:b/>
                <w:color w:val="000000" w:themeColor="text1"/>
                <w:sz w:val="22"/>
                <w:szCs w:val="22"/>
              </w:rPr>
            </w:pPr>
          </w:p>
          <w:p w:rsidR="00E2692C" w:rsidRPr="00075623" w:rsidRDefault="00E2692C" w:rsidP="00DA7DBD">
            <w:pPr>
              <w:pStyle w:val="TableParagraph"/>
              <w:tabs>
                <w:tab w:val="left" w:pos="3537"/>
              </w:tabs>
              <w:spacing w:before="16" w:line="254" w:lineRule="auto"/>
              <w:ind w:left="175" w:right="480"/>
              <w:rPr>
                <w:rFonts w:eastAsia="Calibri"/>
                <w:b/>
                <w:color w:val="000000" w:themeColor="text1"/>
                <w:sz w:val="22"/>
                <w:szCs w:val="22"/>
              </w:rPr>
            </w:pPr>
          </w:p>
          <w:p w:rsidR="00E2692C" w:rsidRPr="00075623" w:rsidRDefault="00E2692C" w:rsidP="00DA7DBD">
            <w:pPr>
              <w:pStyle w:val="TableParagraph"/>
              <w:tabs>
                <w:tab w:val="left" w:pos="3537"/>
              </w:tabs>
              <w:spacing w:before="16" w:line="254" w:lineRule="auto"/>
              <w:ind w:left="175" w:right="480"/>
              <w:rPr>
                <w:rFonts w:eastAsia="Calibri"/>
                <w:b/>
                <w:color w:val="000000" w:themeColor="text1"/>
                <w:sz w:val="22"/>
                <w:szCs w:val="22"/>
              </w:rPr>
            </w:pPr>
          </w:p>
          <w:p w:rsidR="00E2692C" w:rsidRPr="00075623" w:rsidRDefault="00E2692C" w:rsidP="00DA7DBD">
            <w:pPr>
              <w:pStyle w:val="TableParagraph"/>
              <w:tabs>
                <w:tab w:val="left" w:pos="3537"/>
              </w:tabs>
              <w:spacing w:before="16" w:line="254" w:lineRule="auto"/>
              <w:ind w:left="175" w:right="480"/>
              <w:rPr>
                <w:rFonts w:eastAsia="Calibri"/>
                <w:b/>
                <w:color w:val="000000" w:themeColor="text1"/>
                <w:sz w:val="22"/>
                <w:szCs w:val="22"/>
              </w:rPr>
            </w:pPr>
          </w:p>
          <w:p w:rsidR="00E2692C" w:rsidRPr="00075623" w:rsidRDefault="00E2692C" w:rsidP="00DA7DBD">
            <w:pPr>
              <w:pStyle w:val="TableParagraph"/>
              <w:tabs>
                <w:tab w:val="left" w:pos="3537"/>
              </w:tabs>
              <w:spacing w:before="16" w:line="254" w:lineRule="auto"/>
              <w:ind w:left="0" w:right="480"/>
              <w:rPr>
                <w:rFonts w:eastAsia="Calibri"/>
                <w:b/>
                <w:color w:val="000000" w:themeColor="text1"/>
                <w:sz w:val="22"/>
                <w:szCs w:val="22"/>
              </w:rPr>
            </w:pPr>
          </w:p>
        </w:tc>
      </w:tr>
      <w:tr w:rsidR="00DE7D97" w:rsidRPr="00075623" w:rsidTr="00147C92">
        <w:trPr>
          <w:gridAfter w:val="1"/>
          <w:wAfter w:w="24" w:type="dxa"/>
          <w:trHeight w:val="590"/>
        </w:trPr>
        <w:tc>
          <w:tcPr>
            <w:tcW w:w="4666" w:type="dxa"/>
          </w:tcPr>
          <w:p w:rsidR="000F3D13" w:rsidRDefault="00DE7D97" w:rsidP="00DA7DBD">
            <w:pPr>
              <w:ind w:left="164"/>
              <w:rPr>
                <w:rFonts w:ascii="Arial" w:hAnsi="Arial" w:cs="Arial"/>
                <w:b/>
                <w:bCs/>
                <w:sz w:val="22"/>
                <w:szCs w:val="22"/>
              </w:rPr>
            </w:pPr>
            <w:r w:rsidRPr="00075623">
              <w:rPr>
                <w:rFonts w:ascii="Arial" w:hAnsi="Arial" w:cs="Arial"/>
                <w:b/>
                <w:bCs/>
                <w:sz w:val="22"/>
                <w:szCs w:val="22"/>
              </w:rPr>
              <w:t xml:space="preserve">Fri. 3/27 </w:t>
            </w:r>
          </w:p>
          <w:p w:rsidR="00DE7D97" w:rsidRPr="00075623" w:rsidRDefault="000F3D13" w:rsidP="00DA7DBD">
            <w:pPr>
              <w:ind w:left="164"/>
              <w:rPr>
                <w:rFonts w:ascii="Arial" w:hAnsi="Arial" w:cs="Arial"/>
                <w:b/>
                <w:bCs/>
                <w:sz w:val="22"/>
                <w:szCs w:val="22"/>
              </w:rPr>
            </w:pPr>
            <w:r>
              <w:rPr>
                <w:rFonts w:ascii="Arial" w:hAnsi="Arial" w:cs="Arial"/>
                <w:b/>
                <w:bCs/>
                <w:sz w:val="22"/>
                <w:szCs w:val="22"/>
              </w:rPr>
              <w:t>Time TBD</w:t>
            </w:r>
          </w:p>
        </w:tc>
        <w:tc>
          <w:tcPr>
            <w:tcW w:w="4666" w:type="dxa"/>
          </w:tcPr>
          <w:p w:rsidR="00DE7D97" w:rsidRPr="00075623" w:rsidRDefault="00DE7D97" w:rsidP="00DA7DBD">
            <w:pPr>
              <w:tabs>
                <w:tab w:val="left" w:pos="720"/>
              </w:tabs>
              <w:ind w:left="175"/>
              <w:rPr>
                <w:rFonts w:ascii="Arial" w:hAnsi="Arial" w:cs="Arial"/>
                <w:bCs/>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 xml:space="preserve">Live Artists Live III: Despair/Repair </w:t>
            </w:r>
          </w:p>
        </w:tc>
      </w:tr>
      <w:tr w:rsidR="00E2692C" w:rsidRPr="00075623" w:rsidTr="00147C92">
        <w:trPr>
          <w:gridAfter w:val="1"/>
          <w:wAfter w:w="24" w:type="dxa"/>
          <w:trHeight w:val="590"/>
        </w:trPr>
        <w:tc>
          <w:tcPr>
            <w:tcW w:w="4666" w:type="dxa"/>
          </w:tcPr>
          <w:p w:rsidR="00E2692C" w:rsidRPr="00075623" w:rsidRDefault="00E2692C" w:rsidP="00DA7DBD">
            <w:pPr>
              <w:ind w:left="164"/>
              <w:rPr>
                <w:rFonts w:ascii="Arial" w:hAnsi="Arial" w:cs="Arial"/>
                <w:b/>
                <w:bCs/>
                <w:sz w:val="22"/>
                <w:szCs w:val="22"/>
              </w:rPr>
            </w:pPr>
            <w:r w:rsidRPr="00075623">
              <w:rPr>
                <w:rFonts w:ascii="Arial" w:hAnsi="Arial" w:cs="Arial"/>
                <w:noProof/>
                <w:sz w:val="22"/>
                <w:szCs w:val="22"/>
              </w:rPr>
              <w:drawing>
                <wp:anchor distT="0" distB="0" distL="114300" distR="114300" simplePos="0" relativeHeight="251669504" behindDoc="0" locked="0" layoutInCell="1" allowOverlap="1" wp14:anchorId="60B2339B" wp14:editId="2F72A3FE">
                  <wp:simplePos x="0" y="0"/>
                  <wp:positionH relativeFrom="column">
                    <wp:posOffset>1905</wp:posOffset>
                  </wp:positionH>
                  <wp:positionV relativeFrom="paragraph">
                    <wp:posOffset>6350</wp:posOffset>
                  </wp:positionV>
                  <wp:extent cx="2103755" cy="1518285"/>
                  <wp:effectExtent l="0" t="0" r="4445" b="5715"/>
                  <wp:wrapSquare wrapText="bothSides"/>
                  <wp:docPr id="43" name="Picture 21" descr="Lessons in Drag with LaWhore Vagistan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Lessons in Drag with LaWhore Vagistan Image"/>
                          <pic:cNvPicPr>
                            <a:picLocks/>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103755" cy="1518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6" w:type="dxa"/>
          </w:tcPr>
          <w:p w:rsidR="00E2692C" w:rsidRPr="00075623" w:rsidRDefault="00E2692C" w:rsidP="00DA7DBD">
            <w:pPr>
              <w:tabs>
                <w:tab w:val="left" w:pos="720"/>
              </w:tabs>
              <w:ind w:left="175"/>
              <w:rPr>
                <w:rFonts w:ascii="Arial" w:hAnsi="Arial" w:cs="Arial"/>
                <w:b/>
                <w:color w:val="000000" w:themeColor="text1"/>
                <w:sz w:val="22"/>
                <w:szCs w:val="22"/>
                <w:shd w:val="clear" w:color="auto" w:fill="FFFFFF"/>
              </w:rPr>
            </w:pPr>
            <w:r w:rsidRPr="00075623">
              <w:rPr>
                <w:rFonts w:ascii="Arial" w:hAnsi="Arial" w:cs="Arial"/>
                <w:bCs/>
                <w:color w:val="000000" w:themeColor="text1"/>
                <w:sz w:val="22"/>
                <w:szCs w:val="22"/>
                <w:shd w:val="clear" w:color="auto" w:fill="FFFFFF"/>
              </w:rPr>
              <w:t>organized by Andy Campbell and Patty Chang for USC Visions &amp; Voices. Artists and</w:t>
            </w:r>
            <w:r w:rsidRPr="00075623">
              <w:rPr>
                <w:rFonts w:ascii="Arial" w:hAnsi="Arial" w:cs="Arial"/>
                <w:color w:val="000000" w:themeColor="text1"/>
                <w:sz w:val="22"/>
                <w:szCs w:val="22"/>
                <w:shd w:val="clear" w:color="auto" w:fill="FFFFFF"/>
              </w:rPr>
              <w:t xml:space="preserve"> scholars </w:t>
            </w:r>
            <w:proofErr w:type="gramStart"/>
            <w:r w:rsidRPr="00075623">
              <w:rPr>
                <w:rFonts w:ascii="Arial" w:hAnsi="Arial" w:cs="Arial"/>
                <w:color w:val="000000" w:themeColor="text1"/>
                <w:sz w:val="22"/>
                <w:szCs w:val="22"/>
                <w:shd w:val="clear" w:color="auto" w:fill="FFFFFF"/>
              </w:rPr>
              <w:t>include:</w:t>
            </w:r>
            <w:proofErr w:type="gramEnd"/>
            <w:r w:rsidRPr="00075623">
              <w:rPr>
                <w:rFonts w:ascii="Arial" w:hAnsi="Arial" w:cs="Arial"/>
                <w:color w:val="000000" w:themeColor="text1"/>
                <w:sz w:val="22"/>
                <w:szCs w:val="22"/>
                <w:shd w:val="clear" w:color="auto" w:fill="FFFFFF"/>
              </w:rPr>
              <w:t xml:space="preserve"> Danielle Abrams, Xavier Cha,  Kareem </w:t>
            </w:r>
            <w:proofErr w:type="spellStart"/>
            <w:r w:rsidRPr="00075623">
              <w:rPr>
                <w:rFonts w:ascii="Arial" w:hAnsi="Arial" w:cs="Arial"/>
                <w:color w:val="000000" w:themeColor="text1"/>
                <w:sz w:val="22"/>
                <w:szCs w:val="22"/>
                <w:shd w:val="clear" w:color="auto" w:fill="FFFFFF"/>
              </w:rPr>
              <w:t>Khubchandani</w:t>
            </w:r>
            <w:proofErr w:type="spellEnd"/>
            <w:r w:rsidRPr="00075623">
              <w:rPr>
                <w:rFonts w:ascii="Arial" w:hAnsi="Arial" w:cs="Arial"/>
                <w:color w:val="000000" w:themeColor="text1"/>
                <w:sz w:val="22"/>
                <w:szCs w:val="22"/>
                <w:shd w:val="clear" w:color="auto" w:fill="FFFFFF"/>
              </w:rPr>
              <w:t xml:space="preserve">, Linda Montano, Pavithra Prasad, Araya </w:t>
            </w:r>
            <w:proofErr w:type="spellStart"/>
            <w:r w:rsidRPr="00075623">
              <w:rPr>
                <w:rFonts w:ascii="Arial" w:hAnsi="Arial" w:cs="Arial"/>
                <w:color w:val="000000" w:themeColor="text1"/>
                <w:sz w:val="22"/>
                <w:szCs w:val="22"/>
                <w:shd w:val="clear" w:color="auto" w:fill="FFFFFF"/>
              </w:rPr>
              <w:t>Rasdjarmrearnsook</w:t>
            </w:r>
            <w:proofErr w:type="spellEnd"/>
            <w:r w:rsidRPr="00075623">
              <w:rPr>
                <w:rFonts w:ascii="Arial" w:hAnsi="Arial" w:cs="Arial"/>
                <w:color w:val="000000" w:themeColor="text1"/>
                <w:sz w:val="22"/>
                <w:szCs w:val="22"/>
                <w:shd w:val="clear" w:color="auto" w:fill="FFFFFF"/>
              </w:rPr>
              <w:t>, Yan Xing</w:t>
            </w:r>
          </w:p>
        </w:tc>
      </w:tr>
      <w:tr w:rsidR="00DE7D97" w:rsidRPr="00075623" w:rsidTr="00147C92">
        <w:trPr>
          <w:gridAfter w:val="1"/>
          <w:wAfter w:w="24" w:type="dxa"/>
          <w:trHeight w:val="590"/>
        </w:trPr>
        <w:tc>
          <w:tcPr>
            <w:tcW w:w="4666" w:type="dxa"/>
          </w:tcPr>
          <w:p w:rsidR="00DE7D97" w:rsidRPr="000F3D13" w:rsidRDefault="00DE7D97" w:rsidP="00DA7DBD">
            <w:pPr>
              <w:ind w:left="164"/>
              <w:rPr>
                <w:rFonts w:ascii="Arial" w:hAnsi="Arial" w:cs="Arial"/>
                <w:b/>
                <w:bCs/>
                <w:sz w:val="22"/>
                <w:szCs w:val="22"/>
              </w:rPr>
            </w:pPr>
            <w:r w:rsidRPr="000F3D13">
              <w:rPr>
                <w:rFonts w:ascii="Arial" w:hAnsi="Arial" w:cs="Arial"/>
                <w:b/>
                <w:bCs/>
                <w:sz w:val="22"/>
                <w:szCs w:val="22"/>
              </w:rPr>
              <w:t>WEEK 11</w:t>
            </w:r>
          </w:p>
          <w:p w:rsidR="00DE7D97" w:rsidRPr="000F3D13" w:rsidRDefault="00DE7D97" w:rsidP="00DA7DBD">
            <w:pPr>
              <w:ind w:left="164"/>
              <w:rPr>
                <w:rFonts w:ascii="Arial" w:hAnsi="Arial" w:cs="Arial"/>
                <w:b/>
                <w:bCs/>
                <w:sz w:val="22"/>
                <w:szCs w:val="22"/>
              </w:rPr>
            </w:pPr>
            <w:r w:rsidRPr="000F3D13">
              <w:rPr>
                <w:rFonts w:ascii="Arial" w:hAnsi="Arial" w:cs="Arial"/>
                <w:b/>
                <w:bCs/>
                <w:sz w:val="22"/>
                <w:szCs w:val="22"/>
              </w:rPr>
              <w:t xml:space="preserve">Tues. 3/31 </w:t>
            </w:r>
          </w:p>
          <w:p w:rsidR="000F3D13" w:rsidRPr="000F3D13" w:rsidRDefault="000F3D13" w:rsidP="00DA7DBD">
            <w:pPr>
              <w:ind w:left="164"/>
              <w:rPr>
                <w:rFonts w:ascii="Arial" w:hAnsi="Arial" w:cs="Arial"/>
                <w:b/>
                <w:bCs/>
                <w:sz w:val="22"/>
                <w:szCs w:val="22"/>
              </w:rPr>
            </w:pPr>
            <w:r w:rsidRPr="000F3D13">
              <w:rPr>
                <w:rFonts w:ascii="Arial" w:hAnsi="Arial" w:cs="Arial"/>
                <w:b/>
                <w:sz w:val="22"/>
                <w:szCs w:val="22"/>
              </w:rPr>
              <w:t>7-8:20 pm</w:t>
            </w:r>
          </w:p>
        </w:tc>
        <w:tc>
          <w:tcPr>
            <w:tcW w:w="4666" w:type="dxa"/>
          </w:tcPr>
          <w:p w:rsidR="00DE7D97" w:rsidRPr="00075623" w:rsidRDefault="00DE7D97" w:rsidP="00DA7DBD">
            <w:pPr>
              <w:tabs>
                <w:tab w:val="left" w:pos="720"/>
              </w:tabs>
              <w:ind w:left="175"/>
              <w:rPr>
                <w:rFonts w:ascii="Arial" w:hAnsi="Arial" w:cs="Arial"/>
                <w:b/>
                <w:color w:val="000000" w:themeColor="text1"/>
                <w:sz w:val="22"/>
                <w:szCs w:val="22"/>
                <w:shd w:val="clear" w:color="auto" w:fill="FFFFFF"/>
              </w:rPr>
            </w:pPr>
            <w:proofErr w:type="spellStart"/>
            <w:r w:rsidRPr="00075623">
              <w:rPr>
                <w:rFonts w:ascii="Arial" w:hAnsi="Arial" w:cs="Arial"/>
                <w:b/>
                <w:color w:val="000000" w:themeColor="text1"/>
                <w:sz w:val="22"/>
                <w:szCs w:val="22"/>
                <w:shd w:val="clear" w:color="auto" w:fill="FFFFFF"/>
              </w:rPr>
              <w:t>Roski</w:t>
            </w:r>
            <w:proofErr w:type="spellEnd"/>
            <w:r w:rsidRPr="00075623">
              <w:rPr>
                <w:rFonts w:ascii="Arial" w:hAnsi="Arial" w:cs="Arial"/>
                <w:b/>
                <w:color w:val="000000" w:themeColor="text1"/>
                <w:sz w:val="22"/>
                <w:szCs w:val="22"/>
                <w:shd w:val="clear" w:color="auto" w:fill="FFFFFF"/>
              </w:rPr>
              <w:t xml:space="preserve"> Talk</w:t>
            </w:r>
          </w:p>
        </w:tc>
      </w:tr>
      <w:tr w:rsidR="00DE7D97" w:rsidRPr="00075623" w:rsidTr="00147C92">
        <w:trPr>
          <w:gridAfter w:val="1"/>
          <w:wAfter w:w="24" w:type="dxa"/>
          <w:trHeight w:val="590"/>
        </w:trPr>
        <w:tc>
          <w:tcPr>
            <w:tcW w:w="4666" w:type="dxa"/>
          </w:tcPr>
          <w:p w:rsidR="00DE7D97" w:rsidRPr="00075623" w:rsidRDefault="00DE7D97" w:rsidP="00DA7DBD">
            <w:pPr>
              <w:ind w:left="74" w:right="-203"/>
              <w:rPr>
                <w:rFonts w:ascii="Arial" w:hAnsi="Arial" w:cs="Arial"/>
                <w:b/>
                <w:bCs/>
                <w:sz w:val="22"/>
                <w:szCs w:val="22"/>
              </w:rPr>
            </w:pPr>
            <w:r w:rsidRPr="00075623">
              <w:rPr>
                <w:rFonts w:ascii="Arial" w:hAnsi="Arial" w:cs="Arial"/>
                <w:b/>
                <w:bCs/>
                <w:noProof/>
                <w:sz w:val="22"/>
                <w:szCs w:val="22"/>
              </w:rPr>
              <w:lastRenderedPageBreak/>
              <w:drawing>
                <wp:inline distT="0" distB="0" distL="0" distR="0">
                  <wp:extent cx="1587318" cy="1615736"/>
                  <wp:effectExtent l="0" t="0" r="0" b="0"/>
                  <wp:docPr id="39" name="Picture 39"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ucille tenazas.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93263" cy="1621787"/>
                          </a:xfrm>
                          <a:prstGeom prst="rect">
                            <a:avLst/>
                          </a:prstGeom>
                        </pic:spPr>
                      </pic:pic>
                    </a:graphicData>
                  </a:graphic>
                </wp:inline>
              </w:drawing>
            </w:r>
          </w:p>
        </w:tc>
        <w:tc>
          <w:tcPr>
            <w:tcW w:w="4666" w:type="dxa"/>
          </w:tcPr>
          <w:p w:rsidR="00DE7D97" w:rsidRPr="00075623" w:rsidRDefault="00DE7D97" w:rsidP="00DA7DBD">
            <w:pPr>
              <w:ind w:left="175" w:right="-5"/>
              <w:rPr>
                <w:rFonts w:ascii="Arial" w:hAnsi="Arial" w:cs="Arial"/>
                <w:sz w:val="22"/>
                <w:szCs w:val="22"/>
              </w:rPr>
            </w:pPr>
            <w:r w:rsidRPr="00075623">
              <w:rPr>
                <w:rFonts w:ascii="Arial" w:hAnsi="Arial" w:cs="Arial"/>
                <w:b/>
                <w:color w:val="000000" w:themeColor="text1"/>
                <w:sz w:val="22"/>
                <w:szCs w:val="22"/>
                <w:shd w:val="clear" w:color="auto" w:fill="FFFFFF"/>
              </w:rPr>
              <w:t xml:space="preserve">Lucille </w:t>
            </w:r>
            <w:proofErr w:type="spellStart"/>
            <w:r w:rsidRPr="00075623">
              <w:rPr>
                <w:rFonts w:ascii="Arial" w:hAnsi="Arial" w:cs="Arial"/>
                <w:b/>
                <w:color w:val="000000" w:themeColor="text1"/>
                <w:sz w:val="22"/>
                <w:szCs w:val="22"/>
                <w:shd w:val="clear" w:color="auto" w:fill="FFFFFF"/>
              </w:rPr>
              <w:t>Tenazas</w:t>
            </w:r>
            <w:proofErr w:type="spellEnd"/>
            <w:r w:rsidRPr="00075623">
              <w:rPr>
                <w:rFonts w:ascii="Arial" w:hAnsi="Arial" w:cs="Arial"/>
                <w:b/>
                <w:color w:val="000000" w:themeColor="text1"/>
                <w:sz w:val="22"/>
                <w:szCs w:val="22"/>
                <w:shd w:val="clear" w:color="auto" w:fill="FFFFFF"/>
              </w:rPr>
              <w:t>, graphic designer/educator</w:t>
            </w:r>
            <w:r w:rsidRPr="00075623">
              <w:rPr>
                <w:rFonts w:ascii="Arial" w:hAnsi="Arial" w:cs="Arial"/>
                <w:b/>
                <w:color w:val="000000" w:themeColor="text1"/>
                <w:sz w:val="22"/>
                <w:szCs w:val="22"/>
                <w:shd w:val="clear" w:color="auto" w:fill="FFFFFF"/>
              </w:rPr>
              <w:br/>
            </w:r>
            <w:hyperlink r:id="rId42" w:history="1">
              <w:r w:rsidRPr="00075623">
                <w:rPr>
                  <w:rStyle w:val="Hyperlink"/>
                  <w:rFonts w:ascii="Arial" w:hAnsi="Arial" w:cs="Arial"/>
                  <w:sz w:val="22"/>
                  <w:szCs w:val="22"/>
                </w:rPr>
                <w:t>http://www.tenazasdesign.com/</w:t>
              </w:r>
            </w:hyperlink>
          </w:p>
          <w:p w:rsidR="00DE7D97" w:rsidRPr="00075623" w:rsidRDefault="00DE7D97" w:rsidP="00DA7DBD">
            <w:pPr>
              <w:tabs>
                <w:tab w:val="left" w:pos="720"/>
              </w:tabs>
              <w:ind w:left="175" w:right="-203"/>
              <w:rPr>
                <w:rFonts w:ascii="Arial" w:hAnsi="Arial" w:cs="Arial"/>
                <w:b/>
                <w:color w:val="000000" w:themeColor="text1"/>
                <w:sz w:val="22"/>
                <w:szCs w:val="22"/>
                <w:shd w:val="clear" w:color="auto" w:fill="FFFFFF"/>
              </w:rPr>
            </w:pPr>
          </w:p>
        </w:tc>
      </w:tr>
      <w:tr w:rsidR="00DE7D97" w:rsidRPr="00075623" w:rsidTr="00147C92">
        <w:trPr>
          <w:gridAfter w:val="1"/>
          <w:wAfter w:w="24" w:type="dxa"/>
          <w:trHeight w:val="590"/>
        </w:trPr>
        <w:tc>
          <w:tcPr>
            <w:tcW w:w="4666" w:type="dxa"/>
          </w:tcPr>
          <w:p w:rsidR="000F3D13" w:rsidRDefault="00DE7D97" w:rsidP="00DA7DBD">
            <w:pPr>
              <w:ind w:left="164" w:right="-203"/>
              <w:rPr>
                <w:rFonts w:ascii="Arial" w:hAnsi="Arial" w:cs="Arial"/>
                <w:b/>
                <w:bCs/>
                <w:noProof/>
                <w:sz w:val="22"/>
                <w:szCs w:val="22"/>
              </w:rPr>
            </w:pPr>
            <w:r w:rsidRPr="00075623">
              <w:rPr>
                <w:rFonts w:ascii="Arial" w:hAnsi="Arial" w:cs="Arial"/>
                <w:b/>
                <w:bCs/>
                <w:noProof/>
                <w:sz w:val="22"/>
                <w:szCs w:val="22"/>
              </w:rPr>
              <w:t xml:space="preserve">Wed. 4/1 </w:t>
            </w:r>
          </w:p>
          <w:p w:rsidR="00DE7D97" w:rsidRPr="00075623" w:rsidRDefault="00DE7D97" w:rsidP="00DA7DBD">
            <w:pPr>
              <w:ind w:left="164" w:right="-203"/>
              <w:rPr>
                <w:rFonts w:ascii="Arial" w:hAnsi="Arial" w:cs="Arial"/>
                <w:b/>
                <w:bCs/>
                <w:noProof/>
                <w:sz w:val="22"/>
                <w:szCs w:val="22"/>
              </w:rPr>
            </w:pPr>
            <w:r w:rsidRPr="00075623">
              <w:rPr>
                <w:rFonts w:ascii="Arial" w:hAnsi="Arial" w:cs="Arial"/>
                <w:b/>
                <w:bCs/>
                <w:noProof/>
                <w:sz w:val="22"/>
                <w:szCs w:val="22"/>
              </w:rPr>
              <w:t>10-11:50am</w:t>
            </w:r>
          </w:p>
        </w:tc>
        <w:tc>
          <w:tcPr>
            <w:tcW w:w="4666" w:type="dxa"/>
          </w:tcPr>
          <w:p w:rsidR="006773BF" w:rsidRPr="00075623" w:rsidRDefault="004332A0" w:rsidP="00DA7DBD">
            <w:pPr>
              <w:ind w:left="175" w:right="-203"/>
              <w:rPr>
                <w:rFonts w:ascii="Arial" w:hAnsi="Arial" w:cs="Arial"/>
                <w:sz w:val="22"/>
                <w:szCs w:val="22"/>
              </w:rPr>
            </w:pPr>
            <w:r w:rsidRPr="00075623">
              <w:rPr>
                <w:rFonts w:ascii="Arial" w:hAnsi="Arial" w:cs="Arial"/>
                <w:b/>
                <w:color w:val="000000" w:themeColor="text1"/>
                <w:sz w:val="22"/>
                <w:szCs w:val="22"/>
                <w:shd w:val="clear" w:color="auto" w:fill="FFFFFF"/>
              </w:rPr>
              <w:t>Field trip</w:t>
            </w:r>
            <w:r w:rsidR="006773BF" w:rsidRPr="00075623">
              <w:rPr>
                <w:rFonts w:ascii="Arial" w:hAnsi="Arial" w:cs="Arial"/>
                <w:b/>
                <w:color w:val="000000" w:themeColor="text1"/>
                <w:sz w:val="22"/>
                <w:szCs w:val="22"/>
                <w:shd w:val="clear" w:color="auto" w:fill="FFFFFF"/>
              </w:rPr>
              <w:t xml:space="preserve"> – MOCA Grand Ave</w:t>
            </w:r>
            <w:r w:rsidR="00DA7DBD" w:rsidRPr="00075623">
              <w:rPr>
                <w:rFonts w:ascii="Arial" w:hAnsi="Arial" w:cs="Arial"/>
                <w:sz w:val="22"/>
                <w:szCs w:val="22"/>
              </w:rPr>
              <w:t xml:space="preserve"> </w:t>
            </w:r>
          </w:p>
          <w:p w:rsidR="006773BF" w:rsidRDefault="00E64707" w:rsidP="00DA7DBD">
            <w:pPr>
              <w:ind w:left="147"/>
              <w:rPr>
                <w:rStyle w:val="Hyperlink"/>
                <w:rFonts w:ascii="Arial" w:hAnsi="Arial" w:cs="Arial"/>
                <w:sz w:val="22"/>
                <w:szCs w:val="22"/>
              </w:rPr>
            </w:pPr>
            <w:hyperlink r:id="rId43" w:history="1">
              <w:r w:rsidR="006773BF" w:rsidRPr="00075623">
                <w:rPr>
                  <w:rStyle w:val="Hyperlink"/>
                  <w:rFonts w:ascii="Arial" w:hAnsi="Arial" w:cs="Arial"/>
                  <w:sz w:val="22"/>
                  <w:szCs w:val="22"/>
                </w:rPr>
                <w:t>https://www.moca.org/exhibition/open-house-gala-porras-kim</w:t>
              </w:r>
            </w:hyperlink>
          </w:p>
          <w:p w:rsidR="00DA7DBD" w:rsidRDefault="00DA7DBD" w:rsidP="00DA7DBD">
            <w:pPr>
              <w:ind w:left="147"/>
              <w:rPr>
                <w:rStyle w:val="Hyperlink"/>
                <w:rFonts w:ascii="Arial" w:hAnsi="Arial" w:cs="Arial"/>
                <w:sz w:val="22"/>
                <w:szCs w:val="22"/>
              </w:rPr>
            </w:pPr>
          </w:p>
          <w:p w:rsidR="00DA7DBD" w:rsidRPr="00DA7DBD" w:rsidRDefault="00DA7DBD" w:rsidP="00DA7DBD">
            <w:pPr>
              <w:ind w:left="151"/>
              <w:rPr>
                <w:rStyle w:val="Hyperlink"/>
                <w:rFonts w:ascii="Arial" w:hAnsi="Arial" w:cs="Arial"/>
                <w:sz w:val="22"/>
                <w:szCs w:val="22"/>
              </w:rPr>
            </w:pPr>
            <w:r w:rsidRPr="00DA7DBD">
              <w:rPr>
                <w:rStyle w:val="Hyperlink"/>
                <w:rFonts w:ascii="Arial" w:hAnsi="Arial" w:cs="Arial"/>
                <w:sz w:val="22"/>
                <w:szCs w:val="22"/>
              </w:rPr>
              <w:t>Hauser and Wirth</w:t>
            </w:r>
          </w:p>
          <w:p w:rsidR="00DA7DBD" w:rsidRPr="00DA7DBD" w:rsidRDefault="00E64707" w:rsidP="00DA7DBD">
            <w:pPr>
              <w:ind w:left="151"/>
              <w:rPr>
                <w:rFonts w:ascii="Arial" w:hAnsi="Arial" w:cs="Arial"/>
                <w:sz w:val="22"/>
                <w:szCs w:val="22"/>
              </w:rPr>
            </w:pPr>
            <w:hyperlink r:id="rId44" w:history="1">
              <w:r w:rsidR="00DA7DBD" w:rsidRPr="00DA7DBD">
                <w:rPr>
                  <w:rStyle w:val="Hyperlink"/>
                  <w:rFonts w:ascii="Arial" w:hAnsi="Arial" w:cs="Arial"/>
                  <w:sz w:val="22"/>
                  <w:szCs w:val="22"/>
                </w:rPr>
                <w:t>https://www.hauserwirth.com/events/26611-public-opening-lucio-fontana-walking-space-spatial-environments-1948-1968</w:t>
              </w:r>
            </w:hyperlink>
          </w:p>
          <w:p w:rsidR="00DA7DBD" w:rsidRPr="00DA7DBD" w:rsidRDefault="00DA7DBD" w:rsidP="00DA7DBD">
            <w:pPr>
              <w:ind w:left="147"/>
              <w:rPr>
                <w:rFonts w:ascii="Arial" w:hAnsi="Arial" w:cs="Arial"/>
                <w:b/>
                <w:bCs/>
                <w:sz w:val="22"/>
                <w:szCs w:val="22"/>
              </w:rPr>
            </w:pPr>
          </w:p>
          <w:p w:rsidR="006773BF" w:rsidRDefault="00DA7DBD" w:rsidP="00DA7DBD">
            <w:pPr>
              <w:ind w:left="175" w:right="86"/>
              <w:rPr>
                <w:rFonts w:ascii="Arial" w:hAnsi="Arial" w:cs="Arial"/>
                <w:bCs/>
                <w:color w:val="000000" w:themeColor="text1"/>
                <w:sz w:val="22"/>
                <w:szCs w:val="22"/>
                <w:shd w:val="clear" w:color="auto" w:fill="FFFFFF"/>
              </w:rPr>
            </w:pPr>
            <w:r w:rsidRPr="00DA7DBD">
              <w:rPr>
                <w:rFonts w:ascii="Arial" w:hAnsi="Arial" w:cs="Arial"/>
                <w:bCs/>
                <w:color w:val="000000" w:themeColor="text1"/>
                <w:sz w:val="22"/>
                <w:szCs w:val="22"/>
                <w:shd w:val="clear" w:color="auto" w:fill="FFFFFF"/>
              </w:rPr>
              <w:t xml:space="preserve">Readings: </w:t>
            </w:r>
          </w:p>
          <w:p w:rsidR="00DA7DBD" w:rsidRDefault="00DA7DBD" w:rsidP="00DA7DBD">
            <w:pPr>
              <w:ind w:left="175" w:right="86"/>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Jaleh Mansoor, “</w:t>
            </w:r>
            <w:r w:rsidR="00B02094">
              <w:rPr>
                <w:rFonts w:ascii="Arial" w:hAnsi="Arial" w:cs="Arial"/>
                <w:bCs/>
                <w:color w:val="000000" w:themeColor="text1"/>
                <w:sz w:val="22"/>
                <w:szCs w:val="22"/>
                <w:shd w:val="clear" w:color="auto" w:fill="FFFFFF"/>
              </w:rPr>
              <w:t xml:space="preserve">Chapter One: The Monochrome in the </w:t>
            </w:r>
            <w:proofErr w:type="spellStart"/>
            <w:r w:rsidR="00B02094">
              <w:rPr>
                <w:rFonts w:ascii="Arial" w:hAnsi="Arial" w:cs="Arial"/>
                <w:bCs/>
                <w:color w:val="000000" w:themeColor="text1"/>
                <w:sz w:val="22"/>
                <w:szCs w:val="22"/>
                <w:shd w:val="clear" w:color="auto" w:fill="FFFFFF"/>
              </w:rPr>
              <w:t>Neocapitalist</w:t>
            </w:r>
            <w:proofErr w:type="spellEnd"/>
            <w:r w:rsidR="00B02094">
              <w:rPr>
                <w:rFonts w:ascii="Arial" w:hAnsi="Arial" w:cs="Arial"/>
                <w:bCs/>
                <w:color w:val="000000" w:themeColor="text1"/>
                <w:sz w:val="22"/>
                <w:szCs w:val="22"/>
                <w:shd w:val="clear" w:color="auto" w:fill="FFFFFF"/>
              </w:rPr>
              <w:t xml:space="preserve"> Laboratory</w:t>
            </w:r>
            <w:r>
              <w:rPr>
                <w:rFonts w:ascii="Arial" w:hAnsi="Arial" w:cs="Arial"/>
                <w:bCs/>
                <w:color w:val="000000" w:themeColor="text1"/>
                <w:sz w:val="22"/>
                <w:szCs w:val="22"/>
                <w:shd w:val="clear" w:color="auto" w:fill="FFFFFF"/>
              </w:rPr>
              <w:t xml:space="preserve">,” from </w:t>
            </w:r>
            <w:r>
              <w:rPr>
                <w:rFonts w:ascii="Arial" w:hAnsi="Arial" w:cs="Arial"/>
                <w:bCs/>
                <w:i/>
                <w:iCs/>
                <w:color w:val="000000" w:themeColor="text1"/>
                <w:sz w:val="22"/>
                <w:szCs w:val="22"/>
                <w:shd w:val="clear" w:color="auto" w:fill="FFFFFF"/>
              </w:rPr>
              <w:t xml:space="preserve">Marshall Plan Modernism: Italian Postwar Abstraction and the Beginnings of </w:t>
            </w:r>
            <w:proofErr w:type="spellStart"/>
            <w:r>
              <w:rPr>
                <w:rFonts w:ascii="Arial" w:hAnsi="Arial" w:cs="Arial"/>
                <w:bCs/>
                <w:i/>
                <w:iCs/>
                <w:color w:val="000000" w:themeColor="text1"/>
                <w:sz w:val="22"/>
                <w:szCs w:val="22"/>
                <w:shd w:val="clear" w:color="auto" w:fill="FFFFFF"/>
              </w:rPr>
              <w:t>Autonomia</w:t>
            </w:r>
            <w:proofErr w:type="spellEnd"/>
            <w:r>
              <w:rPr>
                <w:rFonts w:ascii="Arial" w:hAnsi="Arial" w:cs="Arial"/>
                <w:bCs/>
                <w:color w:val="000000" w:themeColor="text1"/>
                <w:sz w:val="22"/>
                <w:szCs w:val="22"/>
                <w:shd w:val="clear" w:color="auto" w:fill="FFFFFF"/>
              </w:rPr>
              <w:t xml:space="preserve"> (Duke University Press, 2016), pp</w:t>
            </w:r>
            <w:r w:rsidR="00B02094">
              <w:rPr>
                <w:rFonts w:ascii="Arial" w:hAnsi="Arial" w:cs="Arial"/>
                <w:bCs/>
                <w:color w:val="000000" w:themeColor="text1"/>
                <w:sz w:val="22"/>
                <w:szCs w:val="22"/>
                <w:shd w:val="clear" w:color="auto" w:fill="FFFFFF"/>
              </w:rPr>
              <w:t xml:space="preserve"> 39-67</w:t>
            </w:r>
            <w:r>
              <w:rPr>
                <w:rFonts w:ascii="Arial" w:hAnsi="Arial" w:cs="Arial"/>
                <w:bCs/>
                <w:color w:val="000000" w:themeColor="text1"/>
                <w:sz w:val="22"/>
                <w:szCs w:val="22"/>
                <w:shd w:val="clear" w:color="auto" w:fill="FFFFFF"/>
              </w:rPr>
              <w:t xml:space="preserve"> </w:t>
            </w:r>
          </w:p>
          <w:p w:rsidR="00833EE5" w:rsidRDefault="00833EE5" w:rsidP="00DA7DBD">
            <w:pPr>
              <w:ind w:left="175" w:right="86"/>
              <w:rPr>
                <w:rFonts w:ascii="Arial" w:hAnsi="Arial" w:cs="Arial"/>
                <w:bCs/>
                <w:color w:val="000000" w:themeColor="text1"/>
                <w:sz w:val="22"/>
                <w:szCs w:val="22"/>
                <w:shd w:val="clear" w:color="auto" w:fill="FFFFFF"/>
              </w:rPr>
            </w:pPr>
          </w:p>
          <w:p w:rsidR="00833EE5" w:rsidRPr="00564552" w:rsidRDefault="00833EE5" w:rsidP="00833EE5">
            <w:pPr>
              <w:ind w:left="149"/>
              <w:rPr>
                <w:rStyle w:val="Hyperlink"/>
                <w:rFonts w:ascii="Arial" w:hAnsi="Arial" w:cs="Arial"/>
                <w:bCs/>
                <w:color w:val="000000" w:themeColor="text1"/>
                <w:sz w:val="22"/>
                <w:szCs w:val="22"/>
                <w:u w:val="none"/>
              </w:rPr>
            </w:pPr>
            <w:r w:rsidRPr="00564552">
              <w:rPr>
                <w:rStyle w:val="Hyperlink"/>
                <w:rFonts w:ascii="Arial" w:hAnsi="Arial" w:cs="Arial"/>
                <w:bCs/>
                <w:color w:val="000000" w:themeColor="text1"/>
                <w:sz w:val="22"/>
                <w:szCs w:val="22"/>
                <w:u w:val="none"/>
              </w:rPr>
              <w:t xml:space="preserve">Claire Bishop, “Former West: Art as Project in the Early 1990s.” </w:t>
            </w:r>
            <w:r w:rsidRPr="00564552">
              <w:rPr>
                <w:rStyle w:val="Hyperlink"/>
                <w:rFonts w:ascii="Arial" w:hAnsi="Arial" w:cs="Arial"/>
                <w:bCs/>
                <w:i/>
                <w:iCs/>
                <w:color w:val="000000" w:themeColor="text1"/>
                <w:sz w:val="22"/>
                <w:szCs w:val="22"/>
                <w:u w:val="none"/>
              </w:rPr>
              <w:t>Artificial Hells: Participatory Art and the Politics of Spectatorship</w:t>
            </w:r>
            <w:r w:rsidRPr="00564552">
              <w:rPr>
                <w:rStyle w:val="Hyperlink"/>
                <w:rFonts w:ascii="Arial" w:hAnsi="Arial" w:cs="Arial"/>
                <w:bCs/>
                <w:color w:val="000000" w:themeColor="text1"/>
                <w:sz w:val="22"/>
                <w:szCs w:val="22"/>
                <w:u w:val="none"/>
              </w:rPr>
              <w:t xml:space="preserve"> (London: Verso, 2012), 193-217</w:t>
            </w:r>
          </w:p>
          <w:p w:rsidR="00DA7DBD" w:rsidRDefault="00DA7DBD" w:rsidP="00833EE5">
            <w:pPr>
              <w:ind w:right="-203"/>
              <w:rPr>
                <w:rFonts w:ascii="Arial" w:hAnsi="Arial" w:cs="Arial"/>
                <w:bCs/>
                <w:color w:val="000000" w:themeColor="text1"/>
                <w:sz w:val="22"/>
                <w:szCs w:val="22"/>
                <w:shd w:val="clear" w:color="auto" w:fill="FFFFFF"/>
              </w:rPr>
            </w:pPr>
          </w:p>
          <w:p w:rsidR="00DA7DBD" w:rsidRDefault="00DA7DBD" w:rsidP="00DA7DBD">
            <w:pPr>
              <w:pStyle w:val="Heading1"/>
              <w:rPr>
                <w:b w:val="0"/>
                <w:bCs w:val="0"/>
              </w:rPr>
            </w:pPr>
            <w:r>
              <w:rPr>
                <w:b w:val="0"/>
                <w:color w:val="000000" w:themeColor="text1"/>
                <w:shd w:val="clear" w:color="auto" w:fill="FFFFFF"/>
              </w:rPr>
              <w:t>Video – Gala Porras-Kim, “</w:t>
            </w:r>
            <w:r>
              <w:rPr>
                <w:b w:val="0"/>
                <w:bCs w:val="0"/>
              </w:rPr>
              <w:t xml:space="preserve">I Want to Prepare to Learn Something I Don't Know” </w:t>
            </w:r>
          </w:p>
          <w:p w:rsidR="00DA7DBD" w:rsidRPr="00DA7DBD" w:rsidRDefault="00E64707" w:rsidP="00DA7DBD">
            <w:pPr>
              <w:ind w:left="151"/>
              <w:rPr>
                <w:rFonts w:ascii="Arial" w:hAnsi="Arial" w:cs="Arial"/>
                <w:sz w:val="22"/>
                <w:szCs w:val="22"/>
              </w:rPr>
            </w:pPr>
            <w:hyperlink r:id="rId45" w:history="1">
              <w:r w:rsidR="00DA7DBD" w:rsidRPr="00DA7DBD">
                <w:rPr>
                  <w:rStyle w:val="Hyperlink"/>
                  <w:rFonts w:ascii="Arial" w:hAnsi="Arial" w:cs="Arial"/>
                  <w:sz w:val="22"/>
                  <w:szCs w:val="22"/>
                </w:rPr>
                <w:t>https://www.youtube.com/watch?v=5mKMIXC0pAQ</w:t>
              </w:r>
            </w:hyperlink>
          </w:p>
          <w:p w:rsidR="00DA7DBD" w:rsidRPr="00075623" w:rsidRDefault="00DA7DBD" w:rsidP="00DA7DBD">
            <w:pPr>
              <w:ind w:left="175" w:right="-203"/>
              <w:rPr>
                <w:rFonts w:ascii="Arial" w:hAnsi="Arial" w:cs="Arial"/>
                <w:b/>
                <w:color w:val="000000" w:themeColor="text1"/>
                <w:sz w:val="22"/>
                <w:szCs w:val="22"/>
                <w:shd w:val="clear" w:color="auto" w:fill="FFFFFF"/>
              </w:rPr>
            </w:pPr>
          </w:p>
        </w:tc>
      </w:tr>
      <w:tr w:rsidR="00DE7D97" w:rsidRPr="00075623" w:rsidTr="00147C92">
        <w:trPr>
          <w:gridAfter w:val="1"/>
          <w:wAfter w:w="24" w:type="dxa"/>
          <w:trHeight w:val="590"/>
        </w:trPr>
        <w:tc>
          <w:tcPr>
            <w:tcW w:w="4666" w:type="dxa"/>
          </w:tcPr>
          <w:p w:rsidR="00DE7D97" w:rsidRPr="00075623" w:rsidRDefault="00DE7D97" w:rsidP="00DA7DBD">
            <w:pPr>
              <w:ind w:left="164" w:right="-203"/>
              <w:rPr>
                <w:rFonts w:ascii="Arial" w:hAnsi="Arial" w:cs="Arial"/>
                <w:b/>
                <w:bCs/>
                <w:noProof/>
                <w:sz w:val="22"/>
                <w:szCs w:val="22"/>
              </w:rPr>
            </w:pPr>
            <w:r w:rsidRPr="00075623">
              <w:rPr>
                <w:rFonts w:ascii="Arial" w:hAnsi="Arial" w:cs="Arial"/>
                <w:b/>
                <w:bCs/>
                <w:noProof/>
                <w:sz w:val="22"/>
                <w:szCs w:val="22"/>
              </w:rPr>
              <w:t>WEEK 12</w:t>
            </w:r>
          </w:p>
          <w:p w:rsidR="00DE7D97" w:rsidRPr="00075623" w:rsidRDefault="00DE7D97" w:rsidP="00DA7DBD">
            <w:pPr>
              <w:ind w:left="164" w:right="-203"/>
              <w:rPr>
                <w:rFonts w:ascii="Arial" w:hAnsi="Arial" w:cs="Arial"/>
                <w:b/>
                <w:bCs/>
                <w:noProof/>
                <w:sz w:val="22"/>
                <w:szCs w:val="22"/>
              </w:rPr>
            </w:pPr>
            <w:r w:rsidRPr="00075623">
              <w:rPr>
                <w:rFonts w:ascii="Arial" w:hAnsi="Arial" w:cs="Arial"/>
                <w:b/>
                <w:bCs/>
                <w:noProof/>
                <w:sz w:val="22"/>
                <w:szCs w:val="22"/>
              </w:rPr>
              <w:t>Tues. 4/</w:t>
            </w:r>
            <w:r w:rsidR="00E2692C" w:rsidRPr="00075623">
              <w:rPr>
                <w:rFonts w:ascii="Arial" w:hAnsi="Arial" w:cs="Arial"/>
                <w:b/>
                <w:bCs/>
                <w:noProof/>
                <w:sz w:val="22"/>
                <w:szCs w:val="22"/>
              </w:rPr>
              <w:t xml:space="preserve">7 </w:t>
            </w:r>
          </w:p>
        </w:tc>
        <w:tc>
          <w:tcPr>
            <w:tcW w:w="4666" w:type="dxa"/>
          </w:tcPr>
          <w:p w:rsidR="00DE7D97" w:rsidRPr="00075623" w:rsidRDefault="00E2692C" w:rsidP="00DA7DBD">
            <w:pPr>
              <w:ind w:left="175" w:right="-203"/>
              <w:rPr>
                <w:rFonts w:ascii="Arial" w:hAnsi="Arial" w:cs="Arial"/>
                <w:b/>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NO ROSKI TALK</w:t>
            </w:r>
          </w:p>
        </w:tc>
      </w:tr>
      <w:tr w:rsidR="00E2692C" w:rsidRPr="00075623" w:rsidTr="00147C92">
        <w:trPr>
          <w:gridAfter w:val="1"/>
          <w:wAfter w:w="24" w:type="dxa"/>
          <w:trHeight w:val="590"/>
        </w:trPr>
        <w:tc>
          <w:tcPr>
            <w:tcW w:w="4666" w:type="dxa"/>
          </w:tcPr>
          <w:p w:rsidR="000F3D13" w:rsidRDefault="00E2692C" w:rsidP="00DA7DBD">
            <w:pPr>
              <w:ind w:left="164" w:right="-203"/>
              <w:rPr>
                <w:rFonts w:ascii="Arial" w:hAnsi="Arial" w:cs="Arial"/>
                <w:b/>
                <w:bCs/>
                <w:noProof/>
                <w:sz w:val="22"/>
                <w:szCs w:val="22"/>
              </w:rPr>
            </w:pPr>
            <w:r w:rsidRPr="00075623">
              <w:rPr>
                <w:rFonts w:ascii="Arial" w:hAnsi="Arial" w:cs="Arial"/>
                <w:b/>
                <w:bCs/>
                <w:noProof/>
                <w:sz w:val="22"/>
                <w:szCs w:val="22"/>
              </w:rPr>
              <w:t xml:space="preserve">Wed. 4/8 </w:t>
            </w:r>
          </w:p>
          <w:p w:rsidR="00E2692C" w:rsidRPr="00075623" w:rsidRDefault="00E2692C" w:rsidP="00DA7DBD">
            <w:pPr>
              <w:ind w:left="164" w:right="-203"/>
              <w:rPr>
                <w:rFonts w:ascii="Arial" w:hAnsi="Arial" w:cs="Arial"/>
                <w:b/>
                <w:bCs/>
                <w:noProof/>
                <w:sz w:val="22"/>
                <w:szCs w:val="22"/>
              </w:rPr>
            </w:pPr>
            <w:r w:rsidRPr="00075623">
              <w:rPr>
                <w:rFonts w:ascii="Arial" w:hAnsi="Arial" w:cs="Arial"/>
                <w:b/>
                <w:bCs/>
                <w:noProof/>
                <w:sz w:val="22"/>
                <w:szCs w:val="22"/>
              </w:rPr>
              <w:t>10-11:50am</w:t>
            </w:r>
          </w:p>
        </w:tc>
        <w:tc>
          <w:tcPr>
            <w:tcW w:w="4666" w:type="dxa"/>
          </w:tcPr>
          <w:p w:rsidR="00E2692C" w:rsidRPr="00075623" w:rsidRDefault="004332A0" w:rsidP="00DA7DBD">
            <w:pPr>
              <w:ind w:left="175" w:right="-203"/>
              <w:rPr>
                <w:rFonts w:ascii="Arial" w:hAnsi="Arial" w:cs="Arial"/>
                <w:b/>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Preparation for final presentations – individual meetings</w:t>
            </w:r>
          </w:p>
        </w:tc>
      </w:tr>
      <w:tr w:rsidR="00E2692C" w:rsidRPr="00075623" w:rsidTr="00147C92">
        <w:trPr>
          <w:gridAfter w:val="1"/>
          <w:wAfter w:w="24" w:type="dxa"/>
          <w:trHeight w:val="590"/>
        </w:trPr>
        <w:tc>
          <w:tcPr>
            <w:tcW w:w="4666" w:type="dxa"/>
          </w:tcPr>
          <w:p w:rsidR="00E2692C" w:rsidRPr="00075623" w:rsidRDefault="00E2692C" w:rsidP="00DA7DBD">
            <w:pPr>
              <w:ind w:left="164" w:right="-203"/>
              <w:rPr>
                <w:rFonts w:ascii="Arial" w:hAnsi="Arial" w:cs="Arial"/>
                <w:b/>
                <w:bCs/>
                <w:noProof/>
                <w:sz w:val="22"/>
                <w:szCs w:val="22"/>
              </w:rPr>
            </w:pPr>
            <w:r w:rsidRPr="00075623">
              <w:rPr>
                <w:rFonts w:ascii="Arial" w:hAnsi="Arial" w:cs="Arial"/>
                <w:b/>
                <w:bCs/>
                <w:noProof/>
                <w:sz w:val="22"/>
                <w:szCs w:val="22"/>
              </w:rPr>
              <w:t>WEEK 13</w:t>
            </w:r>
          </w:p>
          <w:p w:rsidR="00E2692C" w:rsidRDefault="00E2692C" w:rsidP="00DA7DBD">
            <w:pPr>
              <w:ind w:left="164" w:right="-203"/>
              <w:rPr>
                <w:rFonts w:ascii="Arial" w:hAnsi="Arial" w:cs="Arial"/>
                <w:b/>
                <w:bCs/>
                <w:noProof/>
                <w:sz w:val="22"/>
                <w:szCs w:val="22"/>
              </w:rPr>
            </w:pPr>
            <w:r w:rsidRPr="00075623">
              <w:rPr>
                <w:rFonts w:ascii="Arial" w:hAnsi="Arial" w:cs="Arial"/>
                <w:b/>
                <w:bCs/>
                <w:noProof/>
                <w:sz w:val="22"/>
                <w:szCs w:val="22"/>
              </w:rPr>
              <w:t xml:space="preserve">Tues. 4/14 </w:t>
            </w:r>
          </w:p>
          <w:p w:rsidR="000F3D13" w:rsidRPr="000F3D13" w:rsidRDefault="000F3D13" w:rsidP="00DA7DBD">
            <w:pPr>
              <w:ind w:left="164" w:right="-203"/>
              <w:rPr>
                <w:rFonts w:ascii="Arial" w:hAnsi="Arial" w:cs="Arial"/>
                <w:b/>
                <w:bCs/>
                <w:noProof/>
                <w:sz w:val="22"/>
                <w:szCs w:val="22"/>
              </w:rPr>
            </w:pPr>
            <w:r w:rsidRPr="000F3D13">
              <w:rPr>
                <w:rFonts w:ascii="Arial" w:hAnsi="Arial" w:cs="Arial"/>
                <w:b/>
                <w:sz w:val="22"/>
                <w:szCs w:val="22"/>
              </w:rPr>
              <w:t>7-8:20 pm</w:t>
            </w:r>
          </w:p>
        </w:tc>
        <w:tc>
          <w:tcPr>
            <w:tcW w:w="4666" w:type="dxa"/>
          </w:tcPr>
          <w:p w:rsidR="00E2692C" w:rsidRPr="00075623" w:rsidRDefault="00E2692C" w:rsidP="00DA7DBD">
            <w:pPr>
              <w:ind w:left="175" w:right="-203"/>
              <w:rPr>
                <w:rFonts w:ascii="Arial" w:hAnsi="Arial" w:cs="Arial"/>
                <w:b/>
                <w:color w:val="000000" w:themeColor="text1"/>
                <w:sz w:val="22"/>
                <w:szCs w:val="22"/>
                <w:shd w:val="clear" w:color="auto" w:fill="FFFFFF"/>
              </w:rPr>
            </w:pPr>
            <w:proofErr w:type="spellStart"/>
            <w:r w:rsidRPr="00075623">
              <w:rPr>
                <w:rFonts w:ascii="Arial" w:hAnsi="Arial" w:cs="Arial"/>
                <w:b/>
                <w:color w:val="000000" w:themeColor="text1"/>
                <w:sz w:val="22"/>
                <w:szCs w:val="22"/>
                <w:shd w:val="clear" w:color="auto" w:fill="FFFFFF"/>
              </w:rPr>
              <w:t>Roski</w:t>
            </w:r>
            <w:proofErr w:type="spellEnd"/>
            <w:r w:rsidRPr="00075623">
              <w:rPr>
                <w:rFonts w:ascii="Arial" w:hAnsi="Arial" w:cs="Arial"/>
                <w:b/>
                <w:color w:val="000000" w:themeColor="text1"/>
                <w:sz w:val="22"/>
                <w:szCs w:val="22"/>
                <w:shd w:val="clear" w:color="auto" w:fill="FFFFFF"/>
              </w:rPr>
              <w:t xml:space="preserve"> Talk</w:t>
            </w:r>
          </w:p>
        </w:tc>
      </w:tr>
      <w:tr w:rsidR="00E2692C" w:rsidRPr="00075623" w:rsidTr="00147C92">
        <w:trPr>
          <w:gridAfter w:val="1"/>
          <w:wAfter w:w="24" w:type="dxa"/>
          <w:trHeight w:val="590"/>
        </w:trPr>
        <w:tc>
          <w:tcPr>
            <w:tcW w:w="4666" w:type="dxa"/>
          </w:tcPr>
          <w:p w:rsidR="00E2692C" w:rsidRPr="00075623" w:rsidRDefault="00E2692C" w:rsidP="00DA7DBD">
            <w:pPr>
              <w:ind w:left="46" w:right="-203"/>
              <w:rPr>
                <w:rFonts w:ascii="Arial" w:hAnsi="Arial" w:cs="Arial"/>
                <w:b/>
                <w:bCs/>
                <w:noProof/>
                <w:sz w:val="22"/>
                <w:szCs w:val="22"/>
              </w:rPr>
            </w:pPr>
            <w:r w:rsidRPr="00075623">
              <w:rPr>
                <w:rFonts w:ascii="Arial" w:hAnsi="Arial" w:cs="Arial"/>
                <w:b/>
                <w:bCs/>
                <w:noProof/>
                <w:sz w:val="22"/>
                <w:szCs w:val="22"/>
              </w:rPr>
              <w:drawing>
                <wp:inline distT="0" distB="0" distL="0" distR="0">
                  <wp:extent cx="2401476" cy="1349406"/>
                  <wp:effectExtent l="0" t="0" r="0" b="0"/>
                  <wp:docPr id="53" name="Picture 53" descr="A picture containing person, indoor, spor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eamon.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417528" cy="1358426"/>
                          </a:xfrm>
                          <a:prstGeom prst="rect">
                            <a:avLst/>
                          </a:prstGeom>
                        </pic:spPr>
                      </pic:pic>
                    </a:graphicData>
                  </a:graphic>
                </wp:inline>
              </w:drawing>
            </w:r>
          </w:p>
        </w:tc>
        <w:tc>
          <w:tcPr>
            <w:tcW w:w="4666" w:type="dxa"/>
          </w:tcPr>
          <w:p w:rsidR="00E2692C" w:rsidRPr="00075623" w:rsidRDefault="00E2692C" w:rsidP="00DA7DBD">
            <w:pPr>
              <w:ind w:left="175" w:right="-203"/>
              <w:rPr>
                <w:rFonts w:ascii="Arial" w:hAnsi="Arial" w:cs="Arial"/>
                <w:b/>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Eamon Ore-</w:t>
            </w:r>
            <w:proofErr w:type="spellStart"/>
            <w:r w:rsidRPr="00075623">
              <w:rPr>
                <w:rFonts w:ascii="Arial" w:hAnsi="Arial" w:cs="Arial"/>
                <w:b/>
                <w:color w:val="000000" w:themeColor="text1"/>
                <w:sz w:val="22"/>
                <w:szCs w:val="22"/>
                <w:shd w:val="clear" w:color="auto" w:fill="FFFFFF"/>
              </w:rPr>
              <w:t>Giron</w:t>
            </w:r>
            <w:proofErr w:type="spellEnd"/>
            <w:r w:rsidRPr="00075623">
              <w:rPr>
                <w:rFonts w:ascii="Arial" w:hAnsi="Arial" w:cs="Arial"/>
                <w:b/>
                <w:color w:val="000000" w:themeColor="text1"/>
                <w:sz w:val="22"/>
                <w:szCs w:val="22"/>
                <w:shd w:val="clear" w:color="auto" w:fill="FFFFFF"/>
              </w:rPr>
              <w:t>, painter/video-maker</w:t>
            </w:r>
          </w:p>
          <w:p w:rsidR="00E2692C" w:rsidRPr="00075623" w:rsidRDefault="00E64707" w:rsidP="00DA7DBD">
            <w:pPr>
              <w:ind w:left="175" w:right="-203"/>
              <w:rPr>
                <w:rFonts w:ascii="Arial" w:hAnsi="Arial" w:cs="Arial"/>
                <w:sz w:val="22"/>
                <w:szCs w:val="22"/>
              </w:rPr>
            </w:pPr>
            <w:hyperlink r:id="rId47" w:history="1">
              <w:r w:rsidR="00E2692C" w:rsidRPr="00075623">
                <w:rPr>
                  <w:rStyle w:val="Hyperlink"/>
                  <w:rFonts w:ascii="Arial" w:hAnsi="Arial" w:cs="Arial"/>
                  <w:sz w:val="22"/>
                  <w:szCs w:val="22"/>
                </w:rPr>
                <w:t>http://eamonoregiron.com/</w:t>
              </w:r>
            </w:hyperlink>
          </w:p>
          <w:p w:rsidR="00E2692C" w:rsidRPr="00075623" w:rsidRDefault="00E2692C" w:rsidP="00DA7DBD">
            <w:pPr>
              <w:ind w:left="175" w:right="-203"/>
              <w:rPr>
                <w:rFonts w:ascii="Arial" w:hAnsi="Arial" w:cs="Arial"/>
                <w:b/>
                <w:color w:val="000000" w:themeColor="text1"/>
                <w:sz w:val="22"/>
                <w:szCs w:val="22"/>
                <w:shd w:val="clear" w:color="auto" w:fill="FFFFFF"/>
              </w:rPr>
            </w:pPr>
          </w:p>
        </w:tc>
      </w:tr>
    </w:tbl>
    <w:p w:rsidR="00BA67BE" w:rsidRPr="00075623" w:rsidRDefault="00BA67BE" w:rsidP="00DA7DBD">
      <w:pPr>
        <w:spacing w:line="270" w:lineRule="atLeast"/>
        <w:ind w:right="480"/>
        <w:rPr>
          <w:rFonts w:ascii="Arial" w:hAnsi="Arial" w:cs="Arial"/>
          <w:sz w:val="22"/>
          <w:szCs w:val="22"/>
        </w:rPr>
        <w:sectPr w:rsidR="00BA67BE" w:rsidRPr="00075623" w:rsidSect="00E2692C">
          <w:headerReference w:type="default" r:id="rId48"/>
          <w:footerReference w:type="default" r:id="rId49"/>
          <w:pgSz w:w="12240" w:h="15840"/>
          <w:pgMar w:top="1078" w:right="1300" w:bottom="880" w:left="1280" w:header="0" w:footer="698" w:gutter="0"/>
          <w:cols w:space="720"/>
        </w:sectPr>
      </w:pP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6"/>
        <w:gridCol w:w="4666"/>
      </w:tblGrid>
      <w:tr w:rsidR="00EC4E64" w:rsidRPr="00075623">
        <w:trPr>
          <w:trHeight w:val="536"/>
        </w:trPr>
        <w:tc>
          <w:tcPr>
            <w:tcW w:w="4666" w:type="dxa"/>
          </w:tcPr>
          <w:p w:rsidR="00EC4E64" w:rsidRDefault="00EC4E64" w:rsidP="00EC4E64">
            <w:pPr>
              <w:ind w:left="46" w:right="-203"/>
              <w:rPr>
                <w:rFonts w:ascii="Arial" w:hAnsi="Arial" w:cs="Arial"/>
                <w:b/>
                <w:bCs/>
                <w:noProof/>
                <w:sz w:val="22"/>
                <w:szCs w:val="22"/>
              </w:rPr>
            </w:pPr>
            <w:r w:rsidRPr="00075623">
              <w:rPr>
                <w:rFonts w:ascii="Arial" w:hAnsi="Arial" w:cs="Arial"/>
                <w:b/>
                <w:bCs/>
                <w:noProof/>
                <w:sz w:val="22"/>
                <w:szCs w:val="22"/>
              </w:rPr>
              <w:lastRenderedPageBreak/>
              <w:t xml:space="preserve">Wed. 4/15 </w:t>
            </w:r>
          </w:p>
          <w:p w:rsidR="00EC4E64" w:rsidRDefault="00EC4E64" w:rsidP="00EC4E64">
            <w:pPr>
              <w:pStyle w:val="TableParagraph"/>
              <w:spacing w:before="4" w:line="254" w:lineRule="auto"/>
              <w:ind w:right="480"/>
              <w:rPr>
                <w:b/>
                <w:w w:val="95"/>
                <w:sz w:val="22"/>
                <w:szCs w:val="22"/>
              </w:rPr>
            </w:pPr>
            <w:r w:rsidRPr="00075623">
              <w:rPr>
                <w:b/>
                <w:w w:val="95"/>
                <w:sz w:val="22"/>
                <w:szCs w:val="22"/>
              </w:rPr>
              <w:t xml:space="preserve">10-11:50 am </w:t>
            </w:r>
            <w:r>
              <w:rPr>
                <w:b/>
                <w:w w:val="95"/>
                <w:sz w:val="22"/>
                <w:szCs w:val="22"/>
              </w:rPr>
              <w:t>seminar</w:t>
            </w:r>
          </w:p>
          <w:p w:rsidR="00EC4E64" w:rsidRDefault="00EC4E64" w:rsidP="00EC4E64">
            <w:pPr>
              <w:pStyle w:val="TableParagraph"/>
              <w:spacing w:before="4" w:line="254" w:lineRule="auto"/>
              <w:ind w:right="480"/>
              <w:rPr>
                <w:b/>
                <w:w w:val="95"/>
                <w:sz w:val="22"/>
                <w:szCs w:val="22"/>
              </w:rPr>
            </w:pPr>
            <w:r>
              <w:rPr>
                <w:b/>
                <w:w w:val="95"/>
                <w:sz w:val="22"/>
                <w:szCs w:val="22"/>
              </w:rPr>
              <w:t>1-4 pm studio visits</w:t>
            </w:r>
          </w:p>
          <w:p w:rsidR="00EC4E64" w:rsidRPr="00075623" w:rsidRDefault="00EC4E64" w:rsidP="00EC4E64">
            <w:pPr>
              <w:ind w:left="46" w:right="-203"/>
              <w:rPr>
                <w:rFonts w:ascii="Arial" w:hAnsi="Arial" w:cs="Arial"/>
                <w:b/>
                <w:bCs/>
                <w:noProof/>
                <w:sz w:val="22"/>
                <w:szCs w:val="22"/>
              </w:rPr>
            </w:pPr>
          </w:p>
        </w:tc>
        <w:tc>
          <w:tcPr>
            <w:tcW w:w="4666" w:type="dxa"/>
          </w:tcPr>
          <w:p w:rsidR="00EC4E64" w:rsidRPr="00075623" w:rsidRDefault="00EC4E64" w:rsidP="00EC4E64">
            <w:pPr>
              <w:ind w:left="175" w:right="-203"/>
              <w:rPr>
                <w:rFonts w:ascii="Arial" w:hAnsi="Arial" w:cs="Arial"/>
                <w:b/>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Seminar with Eamon</w:t>
            </w:r>
          </w:p>
          <w:p w:rsidR="00EC4E64" w:rsidRDefault="00EC4E64" w:rsidP="00EC4E64">
            <w:pPr>
              <w:ind w:left="175" w:right="-203"/>
              <w:rPr>
                <w:rFonts w:ascii="Arial" w:hAnsi="Arial" w:cs="Arial"/>
                <w:bCs/>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Discussion:</w:t>
            </w:r>
            <w:r>
              <w:rPr>
                <w:rFonts w:ascii="Arial" w:hAnsi="Arial" w:cs="Arial"/>
                <w:b/>
                <w:color w:val="000000" w:themeColor="text1"/>
                <w:sz w:val="22"/>
                <w:szCs w:val="22"/>
                <w:shd w:val="clear" w:color="auto" w:fill="FFFFFF"/>
              </w:rPr>
              <w:t xml:space="preserve"> </w:t>
            </w:r>
            <w:r w:rsidRPr="009F5DF4">
              <w:rPr>
                <w:rFonts w:ascii="Arial" w:hAnsi="Arial" w:cs="Arial"/>
                <w:bCs/>
                <w:color w:val="000000" w:themeColor="text1"/>
                <w:sz w:val="22"/>
                <w:szCs w:val="22"/>
                <w:shd w:val="clear" w:color="auto" w:fill="FFFFFF"/>
              </w:rPr>
              <w:t>Hugo</w:t>
            </w:r>
            <w:r>
              <w:rPr>
                <w:rFonts w:ascii="Arial" w:hAnsi="Arial" w:cs="Arial"/>
                <w:bCs/>
                <w:color w:val="000000" w:themeColor="text1"/>
                <w:sz w:val="22"/>
                <w:szCs w:val="22"/>
                <w:shd w:val="clear" w:color="auto" w:fill="FFFFFF"/>
              </w:rPr>
              <w:t xml:space="preserve">, </w:t>
            </w:r>
            <w:proofErr w:type="spellStart"/>
            <w:r>
              <w:rPr>
                <w:rFonts w:ascii="Arial" w:hAnsi="Arial" w:cs="Arial"/>
                <w:bCs/>
                <w:color w:val="000000" w:themeColor="text1"/>
                <w:sz w:val="22"/>
                <w:szCs w:val="22"/>
                <w:shd w:val="clear" w:color="auto" w:fill="FFFFFF"/>
              </w:rPr>
              <w:t>Hings</w:t>
            </w:r>
            <w:proofErr w:type="spellEnd"/>
          </w:p>
          <w:p w:rsidR="00EC4E64" w:rsidRPr="00075623" w:rsidRDefault="00EC4E64" w:rsidP="00EC4E64">
            <w:pPr>
              <w:ind w:left="175" w:right="-203"/>
              <w:rPr>
                <w:rFonts w:ascii="Arial" w:hAnsi="Arial" w:cs="Arial"/>
                <w:b/>
                <w:color w:val="000000" w:themeColor="text1"/>
                <w:sz w:val="22"/>
                <w:szCs w:val="22"/>
                <w:shd w:val="clear" w:color="auto" w:fill="FFFFFF"/>
              </w:rPr>
            </w:pPr>
          </w:p>
          <w:p w:rsidR="00EC4E64" w:rsidRPr="00075623" w:rsidRDefault="00EC4E64" w:rsidP="00EC4E64">
            <w:pPr>
              <w:ind w:left="175" w:right="-203"/>
              <w:rPr>
                <w:rFonts w:ascii="Arial" w:hAnsi="Arial" w:cs="Arial"/>
                <w:b/>
                <w:color w:val="000000" w:themeColor="text1"/>
                <w:sz w:val="22"/>
                <w:szCs w:val="22"/>
                <w:shd w:val="clear" w:color="auto" w:fill="FFFFFF"/>
              </w:rPr>
            </w:pPr>
            <w:r w:rsidRPr="00075623">
              <w:rPr>
                <w:rFonts w:ascii="Arial" w:hAnsi="Arial" w:cs="Arial"/>
                <w:b/>
                <w:color w:val="000000" w:themeColor="text1"/>
                <w:sz w:val="22"/>
                <w:szCs w:val="22"/>
                <w:shd w:val="clear" w:color="auto" w:fill="FFFFFF"/>
              </w:rPr>
              <w:t>Readings:</w:t>
            </w:r>
          </w:p>
          <w:p w:rsidR="00EC4E64" w:rsidRPr="00075623" w:rsidRDefault="00EC4E64" w:rsidP="00EC4E64">
            <w:pPr>
              <w:ind w:right="-203"/>
              <w:rPr>
                <w:rFonts w:ascii="Arial" w:hAnsi="Arial" w:cs="Arial"/>
                <w:b/>
                <w:color w:val="000000" w:themeColor="text1"/>
                <w:sz w:val="22"/>
                <w:szCs w:val="22"/>
                <w:shd w:val="clear" w:color="auto" w:fill="FFFFFF"/>
              </w:rPr>
            </w:pPr>
          </w:p>
          <w:p w:rsidR="00EC4E64" w:rsidRPr="00075623" w:rsidRDefault="00EC4E64" w:rsidP="00EC4E64">
            <w:pPr>
              <w:tabs>
                <w:tab w:val="left" w:pos="1762"/>
              </w:tabs>
              <w:ind w:right="-203"/>
              <w:rPr>
                <w:rFonts w:ascii="Arial" w:hAnsi="Arial" w:cs="Arial"/>
                <w:b/>
                <w:color w:val="000000" w:themeColor="text1"/>
                <w:sz w:val="22"/>
                <w:szCs w:val="22"/>
                <w:shd w:val="clear" w:color="auto" w:fill="FFFFFF"/>
              </w:rPr>
            </w:pPr>
          </w:p>
        </w:tc>
      </w:tr>
      <w:tr w:rsidR="00EC4E64" w:rsidRPr="00075623">
        <w:trPr>
          <w:trHeight w:val="536"/>
        </w:trPr>
        <w:tc>
          <w:tcPr>
            <w:tcW w:w="4666" w:type="dxa"/>
          </w:tcPr>
          <w:p w:rsidR="00EC4E64" w:rsidRDefault="00EC4E64" w:rsidP="00DA7DBD">
            <w:pPr>
              <w:pStyle w:val="TableParagraph"/>
              <w:spacing w:before="4"/>
              <w:ind w:right="480"/>
              <w:rPr>
                <w:b/>
                <w:w w:val="95"/>
                <w:sz w:val="22"/>
                <w:szCs w:val="22"/>
              </w:rPr>
            </w:pPr>
            <w:r>
              <w:rPr>
                <w:b/>
                <w:w w:val="95"/>
                <w:sz w:val="22"/>
                <w:szCs w:val="22"/>
              </w:rPr>
              <w:t>WEEK 14</w:t>
            </w:r>
          </w:p>
          <w:p w:rsidR="00EC4E64" w:rsidRDefault="00EC4E64" w:rsidP="00DA7DBD">
            <w:pPr>
              <w:pStyle w:val="TableParagraph"/>
              <w:spacing w:before="4"/>
              <w:ind w:right="480"/>
              <w:rPr>
                <w:b/>
                <w:w w:val="95"/>
                <w:sz w:val="22"/>
                <w:szCs w:val="22"/>
              </w:rPr>
            </w:pPr>
            <w:r>
              <w:rPr>
                <w:b/>
                <w:w w:val="95"/>
                <w:sz w:val="22"/>
                <w:szCs w:val="22"/>
              </w:rPr>
              <w:t>Tues. 4/21</w:t>
            </w:r>
          </w:p>
          <w:p w:rsidR="00EC4E64" w:rsidRPr="00075623" w:rsidRDefault="00EC4E64" w:rsidP="00DA7DBD">
            <w:pPr>
              <w:pStyle w:val="TableParagraph"/>
              <w:spacing w:before="4"/>
              <w:ind w:right="480"/>
              <w:rPr>
                <w:b/>
                <w:w w:val="95"/>
                <w:sz w:val="22"/>
                <w:szCs w:val="22"/>
              </w:rPr>
            </w:pPr>
            <w:r>
              <w:rPr>
                <w:b/>
                <w:w w:val="95"/>
                <w:sz w:val="22"/>
                <w:szCs w:val="22"/>
              </w:rPr>
              <w:t>7-8:20 pm</w:t>
            </w:r>
          </w:p>
        </w:tc>
        <w:tc>
          <w:tcPr>
            <w:tcW w:w="4666" w:type="dxa"/>
          </w:tcPr>
          <w:p w:rsidR="00EC4E64" w:rsidRPr="00075623" w:rsidRDefault="00EC4E64" w:rsidP="00DA7DBD">
            <w:pPr>
              <w:pStyle w:val="TableParagraph"/>
              <w:spacing w:before="4"/>
              <w:ind w:left="158" w:right="480"/>
              <w:rPr>
                <w:b/>
                <w:w w:val="90"/>
                <w:sz w:val="22"/>
                <w:szCs w:val="22"/>
              </w:rPr>
            </w:pPr>
            <w:proofErr w:type="spellStart"/>
            <w:r>
              <w:rPr>
                <w:b/>
                <w:w w:val="90"/>
                <w:sz w:val="22"/>
                <w:szCs w:val="22"/>
              </w:rPr>
              <w:t>Roski</w:t>
            </w:r>
            <w:proofErr w:type="spellEnd"/>
            <w:r>
              <w:rPr>
                <w:b/>
                <w:w w:val="90"/>
                <w:sz w:val="22"/>
                <w:szCs w:val="22"/>
              </w:rPr>
              <w:t xml:space="preserve"> Talk</w:t>
            </w:r>
          </w:p>
        </w:tc>
      </w:tr>
      <w:tr w:rsidR="00E2692C" w:rsidRPr="00075623">
        <w:trPr>
          <w:trHeight w:val="536"/>
        </w:trPr>
        <w:tc>
          <w:tcPr>
            <w:tcW w:w="4666" w:type="dxa"/>
          </w:tcPr>
          <w:p w:rsidR="00E2692C" w:rsidRPr="00075623" w:rsidRDefault="00E2692C" w:rsidP="00DA7DBD">
            <w:pPr>
              <w:pStyle w:val="TableParagraph"/>
              <w:spacing w:before="4"/>
              <w:ind w:right="480"/>
              <w:rPr>
                <w:b/>
                <w:w w:val="95"/>
                <w:sz w:val="22"/>
                <w:szCs w:val="22"/>
              </w:rPr>
            </w:pPr>
            <w:r w:rsidRPr="00075623">
              <w:rPr>
                <w:sz w:val="22"/>
                <w:szCs w:val="22"/>
              </w:rPr>
              <w:fldChar w:fldCharType="begin"/>
            </w:r>
            <w:r w:rsidRPr="00075623">
              <w:rPr>
                <w:sz w:val="22"/>
                <w:szCs w:val="22"/>
              </w:rPr>
              <w:instrText xml:space="preserve"> INCLUDEPICTURE "https://payload.cargocollective.com/1/15/487979/7382628/LegacyRussell_Round_5_236.png" \* MERGEFORMATINET </w:instrText>
            </w:r>
            <w:r w:rsidRPr="00075623">
              <w:rPr>
                <w:sz w:val="22"/>
                <w:szCs w:val="22"/>
              </w:rPr>
              <w:fldChar w:fldCharType="separate"/>
            </w:r>
            <w:r w:rsidRPr="00075623">
              <w:rPr>
                <w:noProof/>
                <w:sz w:val="22"/>
                <w:szCs w:val="22"/>
              </w:rPr>
              <w:drawing>
                <wp:inline distT="0" distB="0" distL="0" distR="0" wp14:anchorId="2F9B34AB" wp14:editId="70405797">
                  <wp:extent cx="1741287" cy="173114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52047" cy="1741843"/>
                          </a:xfrm>
                          <a:prstGeom prst="rect">
                            <a:avLst/>
                          </a:prstGeom>
                          <a:noFill/>
                          <a:ln>
                            <a:noFill/>
                          </a:ln>
                        </pic:spPr>
                      </pic:pic>
                    </a:graphicData>
                  </a:graphic>
                </wp:inline>
              </w:drawing>
            </w:r>
            <w:r w:rsidRPr="00075623">
              <w:rPr>
                <w:sz w:val="22"/>
                <w:szCs w:val="22"/>
              </w:rPr>
              <w:fldChar w:fldCharType="end"/>
            </w:r>
          </w:p>
        </w:tc>
        <w:tc>
          <w:tcPr>
            <w:tcW w:w="4666" w:type="dxa"/>
          </w:tcPr>
          <w:p w:rsidR="00E2692C" w:rsidRPr="00975395" w:rsidRDefault="00E2692C" w:rsidP="00DA7DBD">
            <w:pPr>
              <w:tabs>
                <w:tab w:val="left" w:pos="720"/>
              </w:tabs>
              <w:ind w:left="147"/>
              <w:rPr>
                <w:rFonts w:ascii="Arial" w:hAnsi="Arial" w:cs="Arial"/>
                <w:b/>
                <w:color w:val="000000" w:themeColor="text1"/>
                <w:sz w:val="22"/>
                <w:szCs w:val="22"/>
                <w:shd w:val="clear" w:color="auto" w:fill="FFFFFF"/>
              </w:rPr>
            </w:pPr>
            <w:r w:rsidRPr="00075623">
              <w:rPr>
                <w:rFonts w:ascii="Arial" w:hAnsi="Arial" w:cs="Arial"/>
                <w:b/>
                <w:color w:val="000000" w:themeColor="text1"/>
                <w:w w:val="90"/>
                <w:sz w:val="22"/>
                <w:szCs w:val="22"/>
              </w:rPr>
              <w:t xml:space="preserve">Legacy Russell, </w:t>
            </w:r>
            <w:r w:rsidRPr="00075623">
              <w:rPr>
                <w:rFonts w:ascii="Arial" w:hAnsi="Arial" w:cs="Arial"/>
                <w:b/>
                <w:color w:val="000000" w:themeColor="text1"/>
                <w:sz w:val="22"/>
                <w:szCs w:val="22"/>
                <w:shd w:val="clear" w:color="auto" w:fill="FFFFFF"/>
              </w:rPr>
              <w:t>Associate Curator of Exhibitions, Studio Museum in Harlem</w:t>
            </w:r>
          </w:p>
          <w:p w:rsidR="00E2692C" w:rsidRPr="00075623" w:rsidRDefault="00E64707" w:rsidP="00DA7DBD">
            <w:pPr>
              <w:tabs>
                <w:tab w:val="left" w:pos="720"/>
              </w:tabs>
              <w:ind w:left="147"/>
              <w:rPr>
                <w:rFonts w:ascii="Arial" w:hAnsi="Arial" w:cs="Arial"/>
                <w:b/>
                <w:color w:val="000000" w:themeColor="text1"/>
                <w:sz w:val="22"/>
                <w:szCs w:val="22"/>
                <w:shd w:val="clear" w:color="auto" w:fill="FFFFFF"/>
              </w:rPr>
            </w:pPr>
            <w:hyperlink r:id="rId51" w:history="1">
              <w:r w:rsidR="00E2692C" w:rsidRPr="00075623">
                <w:rPr>
                  <w:rStyle w:val="Hyperlink"/>
                  <w:rFonts w:ascii="Arial" w:eastAsia="Calibri" w:hAnsi="Arial" w:cs="Arial"/>
                  <w:bCs/>
                  <w:sz w:val="22"/>
                  <w:szCs w:val="22"/>
                </w:rPr>
                <w:t>https://www.legacyrussell.com</w:t>
              </w:r>
            </w:hyperlink>
          </w:p>
          <w:p w:rsidR="00E2692C" w:rsidRPr="00075623" w:rsidRDefault="00E2692C" w:rsidP="00DA7DBD">
            <w:pPr>
              <w:pStyle w:val="TableParagraph"/>
              <w:spacing w:before="4"/>
              <w:ind w:left="158" w:right="480"/>
              <w:rPr>
                <w:b/>
                <w:w w:val="90"/>
                <w:sz w:val="22"/>
                <w:szCs w:val="22"/>
              </w:rPr>
            </w:pPr>
          </w:p>
        </w:tc>
      </w:tr>
      <w:tr w:rsidR="00E2692C" w:rsidRPr="00075623">
        <w:trPr>
          <w:trHeight w:val="536"/>
        </w:trPr>
        <w:tc>
          <w:tcPr>
            <w:tcW w:w="4666" w:type="dxa"/>
          </w:tcPr>
          <w:p w:rsidR="00E2692C" w:rsidRDefault="004332A0" w:rsidP="00DA7DBD">
            <w:pPr>
              <w:pStyle w:val="TableParagraph"/>
              <w:spacing w:before="4"/>
              <w:ind w:right="480"/>
              <w:rPr>
                <w:b/>
                <w:bCs/>
                <w:sz w:val="22"/>
                <w:szCs w:val="22"/>
              </w:rPr>
            </w:pPr>
            <w:r w:rsidRPr="00075623">
              <w:rPr>
                <w:b/>
                <w:bCs/>
                <w:sz w:val="22"/>
                <w:szCs w:val="22"/>
              </w:rPr>
              <w:t xml:space="preserve">Wed. 4/22 </w:t>
            </w:r>
          </w:p>
          <w:p w:rsidR="00F07F70" w:rsidRDefault="00F07F70" w:rsidP="00DA7DBD">
            <w:pPr>
              <w:pStyle w:val="TableParagraph"/>
              <w:spacing w:before="4" w:line="254" w:lineRule="auto"/>
              <w:ind w:right="480"/>
              <w:rPr>
                <w:b/>
                <w:w w:val="95"/>
                <w:sz w:val="22"/>
                <w:szCs w:val="22"/>
              </w:rPr>
            </w:pPr>
            <w:r w:rsidRPr="00075623">
              <w:rPr>
                <w:b/>
                <w:w w:val="95"/>
                <w:sz w:val="22"/>
                <w:szCs w:val="22"/>
              </w:rPr>
              <w:t xml:space="preserve">10-11:50 am </w:t>
            </w:r>
            <w:r>
              <w:rPr>
                <w:b/>
                <w:w w:val="95"/>
                <w:sz w:val="22"/>
                <w:szCs w:val="22"/>
              </w:rPr>
              <w:t>seminar</w:t>
            </w:r>
          </w:p>
          <w:p w:rsidR="00F07F70" w:rsidRDefault="00F07F70" w:rsidP="00DA7DBD">
            <w:pPr>
              <w:pStyle w:val="TableParagraph"/>
              <w:spacing w:before="4" w:line="254" w:lineRule="auto"/>
              <w:ind w:right="480"/>
              <w:rPr>
                <w:b/>
                <w:w w:val="95"/>
                <w:sz w:val="22"/>
                <w:szCs w:val="22"/>
              </w:rPr>
            </w:pPr>
            <w:r>
              <w:rPr>
                <w:b/>
                <w:w w:val="95"/>
                <w:sz w:val="22"/>
                <w:szCs w:val="22"/>
              </w:rPr>
              <w:t>1-4 pm studio visits</w:t>
            </w:r>
          </w:p>
          <w:p w:rsidR="00F07F70" w:rsidRPr="00075623" w:rsidRDefault="00F07F70" w:rsidP="00DA7DBD">
            <w:pPr>
              <w:pStyle w:val="TableParagraph"/>
              <w:spacing w:before="4"/>
              <w:ind w:right="480"/>
              <w:rPr>
                <w:b/>
                <w:bCs/>
                <w:sz w:val="22"/>
                <w:szCs w:val="22"/>
              </w:rPr>
            </w:pPr>
          </w:p>
        </w:tc>
        <w:tc>
          <w:tcPr>
            <w:tcW w:w="4666" w:type="dxa"/>
          </w:tcPr>
          <w:p w:rsidR="00E2692C" w:rsidRPr="00075623" w:rsidRDefault="004332A0" w:rsidP="00DA7DBD">
            <w:pPr>
              <w:tabs>
                <w:tab w:val="left" w:pos="720"/>
              </w:tabs>
              <w:ind w:left="147"/>
              <w:rPr>
                <w:rFonts w:ascii="Arial" w:hAnsi="Arial" w:cs="Arial"/>
                <w:b/>
                <w:color w:val="000000" w:themeColor="text1"/>
                <w:w w:val="90"/>
                <w:sz w:val="22"/>
                <w:szCs w:val="22"/>
              </w:rPr>
            </w:pPr>
            <w:r w:rsidRPr="00075623">
              <w:rPr>
                <w:rFonts w:ascii="Arial" w:hAnsi="Arial" w:cs="Arial"/>
                <w:b/>
                <w:color w:val="000000" w:themeColor="text1"/>
                <w:w w:val="90"/>
                <w:sz w:val="22"/>
                <w:szCs w:val="22"/>
              </w:rPr>
              <w:t>Seminar with Legacy</w:t>
            </w:r>
          </w:p>
          <w:p w:rsidR="004332A0" w:rsidRPr="00075623" w:rsidRDefault="004332A0" w:rsidP="00DA7DBD">
            <w:pPr>
              <w:tabs>
                <w:tab w:val="left" w:pos="720"/>
              </w:tabs>
              <w:ind w:left="147"/>
              <w:rPr>
                <w:rFonts w:ascii="Arial" w:hAnsi="Arial" w:cs="Arial"/>
                <w:b/>
                <w:color w:val="000000" w:themeColor="text1"/>
                <w:w w:val="90"/>
                <w:sz w:val="22"/>
                <w:szCs w:val="22"/>
              </w:rPr>
            </w:pPr>
            <w:r w:rsidRPr="00075623">
              <w:rPr>
                <w:rFonts w:ascii="Arial" w:hAnsi="Arial" w:cs="Arial"/>
                <w:b/>
                <w:color w:val="000000" w:themeColor="text1"/>
                <w:w w:val="90"/>
                <w:sz w:val="22"/>
                <w:szCs w:val="22"/>
              </w:rPr>
              <w:t>Discussion:</w:t>
            </w:r>
            <w:r w:rsidR="009F5DF4">
              <w:rPr>
                <w:rFonts w:ascii="Arial" w:hAnsi="Arial" w:cs="Arial"/>
                <w:b/>
                <w:color w:val="000000" w:themeColor="text1"/>
                <w:w w:val="90"/>
                <w:sz w:val="22"/>
                <w:szCs w:val="22"/>
              </w:rPr>
              <w:t xml:space="preserve"> </w:t>
            </w:r>
            <w:r w:rsidR="009F5DF4" w:rsidRPr="009F5DF4">
              <w:rPr>
                <w:rFonts w:ascii="Arial" w:hAnsi="Arial" w:cs="Arial"/>
                <w:bCs/>
                <w:color w:val="000000" w:themeColor="text1"/>
                <w:w w:val="90"/>
                <w:sz w:val="22"/>
                <w:szCs w:val="22"/>
              </w:rPr>
              <w:t>Danielle, Allison</w:t>
            </w:r>
          </w:p>
          <w:p w:rsidR="004332A0" w:rsidRPr="00075623" w:rsidRDefault="004332A0" w:rsidP="00DA7DBD">
            <w:pPr>
              <w:tabs>
                <w:tab w:val="left" w:pos="720"/>
              </w:tabs>
              <w:ind w:left="147"/>
              <w:rPr>
                <w:rFonts w:ascii="Arial" w:hAnsi="Arial" w:cs="Arial"/>
                <w:b/>
                <w:color w:val="000000" w:themeColor="text1"/>
                <w:w w:val="90"/>
                <w:sz w:val="22"/>
                <w:szCs w:val="22"/>
              </w:rPr>
            </w:pPr>
            <w:r w:rsidRPr="00075623">
              <w:rPr>
                <w:rFonts w:ascii="Arial" w:hAnsi="Arial" w:cs="Arial"/>
                <w:b/>
                <w:color w:val="000000" w:themeColor="text1"/>
                <w:w w:val="90"/>
                <w:sz w:val="22"/>
                <w:szCs w:val="22"/>
              </w:rPr>
              <w:t>Readings:</w:t>
            </w: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p w:rsidR="004332A0" w:rsidRPr="00075623" w:rsidRDefault="004332A0" w:rsidP="00DA7DBD">
            <w:pPr>
              <w:tabs>
                <w:tab w:val="left" w:pos="720"/>
              </w:tabs>
              <w:ind w:left="147"/>
              <w:rPr>
                <w:rFonts w:ascii="Arial" w:hAnsi="Arial" w:cs="Arial"/>
                <w:b/>
                <w:color w:val="000000" w:themeColor="text1"/>
                <w:w w:val="90"/>
                <w:sz w:val="22"/>
                <w:szCs w:val="22"/>
              </w:rPr>
            </w:pPr>
          </w:p>
        </w:tc>
      </w:tr>
      <w:tr w:rsidR="004332A0" w:rsidRPr="00075623">
        <w:trPr>
          <w:trHeight w:val="536"/>
        </w:trPr>
        <w:tc>
          <w:tcPr>
            <w:tcW w:w="4666" w:type="dxa"/>
          </w:tcPr>
          <w:p w:rsidR="004332A0" w:rsidRPr="00075623" w:rsidRDefault="004332A0" w:rsidP="00DA7DBD">
            <w:pPr>
              <w:pStyle w:val="TableParagraph"/>
              <w:spacing w:before="4"/>
              <w:ind w:right="480"/>
              <w:rPr>
                <w:b/>
                <w:bCs/>
                <w:sz w:val="22"/>
                <w:szCs w:val="22"/>
              </w:rPr>
            </w:pPr>
            <w:r w:rsidRPr="00075623">
              <w:rPr>
                <w:b/>
                <w:bCs/>
                <w:sz w:val="22"/>
                <w:szCs w:val="22"/>
              </w:rPr>
              <w:t>WEEK 15</w:t>
            </w:r>
          </w:p>
          <w:p w:rsidR="004332A0" w:rsidRPr="00075623" w:rsidRDefault="004332A0" w:rsidP="00DA7DBD">
            <w:pPr>
              <w:pStyle w:val="TableParagraph"/>
              <w:spacing w:before="4"/>
              <w:ind w:right="480"/>
              <w:rPr>
                <w:b/>
                <w:bCs/>
                <w:sz w:val="22"/>
                <w:szCs w:val="22"/>
              </w:rPr>
            </w:pPr>
            <w:r w:rsidRPr="00075623">
              <w:rPr>
                <w:b/>
                <w:bCs/>
                <w:sz w:val="22"/>
                <w:szCs w:val="22"/>
              </w:rPr>
              <w:t>Tues. 4/29</w:t>
            </w:r>
          </w:p>
        </w:tc>
        <w:tc>
          <w:tcPr>
            <w:tcW w:w="4666" w:type="dxa"/>
          </w:tcPr>
          <w:p w:rsidR="004332A0" w:rsidRPr="00075623" w:rsidRDefault="004332A0" w:rsidP="00DA7DBD">
            <w:pPr>
              <w:tabs>
                <w:tab w:val="left" w:pos="720"/>
              </w:tabs>
              <w:ind w:left="147"/>
              <w:rPr>
                <w:rFonts w:ascii="Arial" w:hAnsi="Arial" w:cs="Arial"/>
                <w:b/>
                <w:color w:val="000000" w:themeColor="text1"/>
                <w:w w:val="90"/>
                <w:sz w:val="22"/>
                <w:szCs w:val="22"/>
              </w:rPr>
            </w:pPr>
            <w:r w:rsidRPr="00075623">
              <w:rPr>
                <w:rFonts w:ascii="Arial" w:hAnsi="Arial" w:cs="Arial"/>
                <w:b/>
                <w:color w:val="000000" w:themeColor="text1"/>
                <w:w w:val="90"/>
                <w:sz w:val="22"/>
                <w:szCs w:val="22"/>
              </w:rPr>
              <w:t>NO ROSKI TALK</w:t>
            </w:r>
          </w:p>
        </w:tc>
      </w:tr>
      <w:tr w:rsidR="004332A0" w:rsidRPr="00075623">
        <w:trPr>
          <w:trHeight w:val="536"/>
        </w:trPr>
        <w:tc>
          <w:tcPr>
            <w:tcW w:w="4666" w:type="dxa"/>
          </w:tcPr>
          <w:p w:rsidR="000F3D13" w:rsidRDefault="004332A0" w:rsidP="00DA7DBD">
            <w:pPr>
              <w:pStyle w:val="TableParagraph"/>
              <w:spacing w:before="4"/>
              <w:ind w:right="480"/>
              <w:rPr>
                <w:b/>
                <w:bCs/>
                <w:sz w:val="22"/>
                <w:szCs w:val="22"/>
              </w:rPr>
            </w:pPr>
            <w:r w:rsidRPr="00075623">
              <w:rPr>
                <w:b/>
                <w:bCs/>
                <w:sz w:val="22"/>
                <w:szCs w:val="22"/>
              </w:rPr>
              <w:t>Wed. 4/30</w:t>
            </w:r>
            <w:r w:rsidR="00975395">
              <w:rPr>
                <w:b/>
                <w:bCs/>
                <w:sz w:val="22"/>
                <w:szCs w:val="22"/>
              </w:rPr>
              <w:t xml:space="preserve"> </w:t>
            </w:r>
          </w:p>
          <w:p w:rsidR="004332A0" w:rsidRPr="00075623" w:rsidRDefault="00975395" w:rsidP="00DA7DBD">
            <w:pPr>
              <w:pStyle w:val="TableParagraph"/>
              <w:spacing w:before="4"/>
              <w:ind w:right="480"/>
              <w:rPr>
                <w:b/>
                <w:bCs/>
                <w:sz w:val="22"/>
                <w:szCs w:val="22"/>
              </w:rPr>
            </w:pPr>
            <w:r>
              <w:rPr>
                <w:b/>
                <w:bCs/>
                <w:sz w:val="22"/>
                <w:szCs w:val="22"/>
              </w:rPr>
              <w:t>10-11:50am</w:t>
            </w:r>
          </w:p>
        </w:tc>
        <w:tc>
          <w:tcPr>
            <w:tcW w:w="4666" w:type="dxa"/>
          </w:tcPr>
          <w:p w:rsidR="004332A0" w:rsidRPr="00075623" w:rsidRDefault="004332A0" w:rsidP="00DA7DBD">
            <w:pPr>
              <w:tabs>
                <w:tab w:val="left" w:pos="720"/>
              </w:tabs>
              <w:ind w:left="147"/>
              <w:rPr>
                <w:rFonts w:ascii="Arial" w:hAnsi="Arial" w:cs="Arial"/>
                <w:b/>
                <w:color w:val="000000" w:themeColor="text1"/>
                <w:w w:val="90"/>
                <w:sz w:val="22"/>
                <w:szCs w:val="22"/>
              </w:rPr>
            </w:pPr>
            <w:r w:rsidRPr="00075623">
              <w:rPr>
                <w:rFonts w:ascii="Arial" w:hAnsi="Arial" w:cs="Arial"/>
                <w:b/>
                <w:color w:val="000000" w:themeColor="text1"/>
                <w:w w:val="90"/>
                <w:sz w:val="22"/>
                <w:szCs w:val="22"/>
              </w:rPr>
              <w:t xml:space="preserve">FINAL PRESENTATIONS </w:t>
            </w:r>
            <w:r w:rsidR="000C6B48" w:rsidRPr="00075623">
              <w:rPr>
                <w:rFonts w:ascii="Arial" w:hAnsi="Arial" w:cs="Arial"/>
                <w:b/>
                <w:color w:val="000000" w:themeColor="text1"/>
                <w:w w:val="90"/>
                <w:sz w:val="22"/>
                <w:szCs w:val="22"/>
              </w:rPr>
              <w:t xml:space="preserve">and POTLUCK </w:t>
            </w:r>
          </w:p>
        </w:tc>
      </w:tr>
      <w:tr w:rsidR="00975395" w:rsidRPr="00075623">
        <w:trPr>
          <w:trHeight w:val="536"/>
        </w:trPr>
        <w:tc>
          <w:tcPr>
            <w:tcW w:w="4666" w:type="dxa"/>
          </w:tcPr>
          <w:p w:rsidR="00975395" w:rsidRDefault="00975395" w:rsidP="00DA7DBD">
            <w:pPr>
              <w:pStyle w:val="TableParagraph"/>
              <w:spacing w:before="4"/>
              <w:ind w:right="480"/>
              <w:rPr>
                <w:b/>
                <w:bCs/>
                <w:sz w:val="22"/>
                <w:szCs w:val="22"/>
              </w:rPr>
            </w:pPr>
            <w:r>
              <w:rPr>
                <w:b/>
                <w:bCs/>
                <w:sz w:val="22"/>
                <w:szCs w:val="22"/>
              </w:rPr>
              <w:t>FINALS WEEK</w:t>
            </w:r>
          </w:p>
          <w:p w:rsidR="000F3D13" w:rsidRDefault="00975395" w:rsidP="00DA7DBD">
            <w:pPr>
              <w:pStyle w:val="TableParagraph"/>
              <w:spacing w:before="4"/>
              <w:ind w:right="480"/>
              <w:rPr>
                <w:b/>
                <w:bCs/>
                <w:sz w:val="22"/>
                <w:szCs w:val="22"/>
              </w:rPr>
            </w:pPr>
            <w:r>
              <w:rPr>
                <w:b/>
                <w:bCs/>
                <w:sz w:val="22"/>
                <w:szCs w:val="22"/>
              </w:rPr>
              <w:t>Tues. 5/</w:t>
            </w:r>
            <w:r w:rsidR="00AD2EE4">
              <w:rPr>
                <w:b/>
                <w:bCs/>
                <w:sz w:val="22"/>
                <w:szCs w:val="22"/>
              </w:rPr>
              <w:t xml:space="preserve">5 </w:t>
            </w:r>
          </w:p>
          <w:p w:rsidR="00975395" w:rsidRPr="00075623" w:rsidRDefault="00AD2EE4" w:rsidP="00DA7DBD">
            <w:pPr>
              <w:pStyle w:val="TableParagraph"/>
              <w:spacing w:before="4"/>
              <w:ind w:right="480"/>
              <w:rPr>
                <w:b/>
                <w:bCs/>
                <w:sz w:val="22"/>
                <w:szCs w:val="22"/>
              </w:rPr>
            </w:pPr>
            <w:r>
              <w:rPr>
                <w:b/>
                <w:bCs/>
                <w:sz w:val="22"/>
                <w:szCs w:val="22"/>
              </w:rPr>
              <w:t>12pm</w:t>
            </w:r>
          </w:p>
        </w:tc>
        <w:tc>
          <w:tcPr>
            <w:tcW w:w="4666" w:type="dxa"/>
          </w:tcPr>
          <w:p w:rsidR="00975395" w:rsidRPr="00075623" w:rsidRDefault="00AD2EE4" w:rsidP="00DA7DBD">
            <w:pPr>
              <w:tabs>
                <w:tab w:val="left" w:pos="720"/>
              </w:tabs>
              <w:ind w:left="147"/>
              <w:rPr>
                <w:rFonts w:ascii="Arial" w:hAnsi="Arial" w:cs="Arial"/>
                <w:b/>
                <w:color w:val="000000" w:themeColor="text1"/>
                <w:w w:val="90"/>
                <w:sz w:val="22"/>
                <w:szCs w:val="22"/>
              </w:rPr>
            </w:pPr>
            <w:r>
              <w:rPr>
                <w:rFonts w:ascii="Arial" w:hAnsi="Arial" w:cs="Arial"/>
                <w:b/>
                <w:color w:val="000000" w:themeColor="text1"/>
                <w:w w:val="90"/>
                <w:sz w:val="22"/>
                <w:szCs w:val="22"/>
              </w:rPr>
              <w:t>FINAL PAPER DUE</w:t>
            </w:r>
          </w:p>
        </w:tc>
      </w:tr>
    </w:tbl>
    <w:p w:rsidR="00646480" w:rsidRDefault="00646480" w:rsidP="00DA7DBD">
      <w:pPr>
        <w:pStyle w:val="BodyText"/>
        <w:ind w:right="480"/>
      </w:pPr>
    </w:p>
    <w:p w:rsidR="00646480" w:rsidRDefault="00646480" w:rsidP="00DA7DBD">
      <w:pPr>
        <w:widowControl w:val="0"/>
        <w:autoSpaceDE w:val="0"/>
        <w:autoSpaceDN w:val="0"/>
        <w:rPr>
          <w:rFonts w:ascii="Arial" w:eastAsia="Arial" w:hAnsi="Arial" w:cs="Arial"/>
          <w:sz w:val="22"/>
          <w:szCs w:val="22"/>
        </w:rPr>
      </w:pPr>
      <w:r>
        <w:br w:type="page"/>
      </w:r>
    </w:p>
    <w:p w:rsidR="00646480" w:rsidRPr="00646480" w:rsidRDefault="00646480" w:rsidP="00DA7DBD">
      <w:pPr>
        <w:jc w:val="center"/>
        <w:rPr>
          <w:rFonts w:ascii="Arial" w:hAnsi="Arial" w:cs="Arial"/>
          <w:b/>
        </w:rPr>
      </w:pPr>
      <w:r w:rsidRPr="00646480">
        <w:rPr>
          <w:rFonts w:ascii="Arial" w:hAnsi="Arial" w:cs="Arial"/>
          <w:b/>
        </w:rPr>
        <w:lastRenderedPageBreak/>
        <w:t>Statement on Academic Conduct and Support Systems</w:t>
      </w:r>
    </w:p>
    <w:p w:rsidR="00646480" w:rsidRPr="00646480" w:rsidRDefault="00646480" w:rsidP="00DA7DBD">
      <w:pPr>
        <w:rPr>
          <w:rFonts w:ascii="Arial" w:hAnsi="Arial" w:cs="Arial"/>
          <w:sz w:val="20"/>
          <w:szCs w:val="20"/>
        </w:rPr>
      </w:pPr>
    </w:p>
    <w:p w:rsidR="00646480" w:rsidRPr="00646480" w:rsidRDefault="00646480" w:rsidP="00DA7DBD">
      <w:pPr>
        <w:rPr>
          <w:rFonts w:ascii="Arial" w:hAnsi="Arial" w:cs="Arial"/>
          <w:b/>
          <w:sz w:val="21"/>
          <w:szCs w:val="20"/>
        </w:rPr>
      </w:pPr>
      <w:r w:rsidRPr="00646480">
        <w:rPr>
          <w:rFonts w:ascii="Arial" w:hAnsi="Arial" w:cs="Arial"/>
          <w:b/>
          <w:sz w:val="21"/>
          <w:szCs w:val="20"/>
        </w:rPr>
        <w:t>Academic Conduct:</w:t>
      </w:r>
    </w:p>
    <w:p w:rsidR="00646480" w:rsidRPr="00646480" w:rsidRDefault="00646480" w:rsidP="00DA7DBD">
      <w:pPr>
        <w:rPr>
          <w:rFonts w:ascii="Arial" w:hAnsi="Arial" w:cs="Arial"/>
          <w:sz w:val="20"/>
          <w:szCs w:val="20"/>
        </w:rPr>
      </w:pPr>
      <w:r w:rsidRPr="00646480">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46480">
        <w:rPr>
          <w:rFonts w:ascii="Arial" w:hAnsi="Arial" w:cs="Arial"/>
          <w:sz w:val="20"/>
          <w:szCs w:val="20"/>
        </w:rPr>
        <w:t>SCampus</w:t>
      </w:r>
      <w:proofErr w:type="spellEnd"/>
      <w:r w:rsidRPr="00646480">
        <w:rPr>
          <w:rFonts w:ascii="Arial" w:hAnsi="Arial" w:cs="Arial"/>
          <w:sz w:val="20"/>
          <w:szCs w:val="20"/>
        </w:rPr>
        <w:t xml:space="preserve"> in Part B, Section 11, “Behavior Violating University Standards” </w:t>
      </w:r>
      <w:hyperlink r:id="rId52">
        <w:r w:rsidRPr="00646480">
          <w:rPr>
            <w:rFonts w:ascii="Arial" w:hAnsi="Arial" w:cs="Arial"/>
            <w:color w:val="1155CC"/>
            <w:sz w:val="20"/>
            <w:szCs w:val="20"/>
            <w:u w:val="single"/>
          </w:rPr>
          <w:t>policy.usc.edu/</w:t>
        </w:r>
        <w:proofErr w:type="spellStart"/>
        <w:r w:rsidRPr="00646480">
          <w:rPr>
            <w:rFonts w:ascii="Arial" w:hAnsi="Arial" w:cs="Arial"/>
            <w:color w:val="1155CC"/>
            <w:sz w:val="20"/>
            <w:szCs w:val="20"/>
            <w:u w:val="single"/>
          </w:rPr>
          <w:t>scampus</w:t>
        </w:r>
        <w:proofErr w:type="spellEnd"/>
        <w:r w:rsidRPr="00646480">
          <w:rPr>
            <w:rFonts w:ascii="Arial" w:hAnsi="Arial" w:cs="Arial"/>
            <w:color w:val="1155CC"/>
            <w:sz w:val="20"/>
            <w:szCs w:val="20"/>
            <w:u w:val="single"/>
          </w:rPr>
          <w:t>-part-b</w:t>
        </w:r>
      </w:hyperlink>
      <w:r w:rsidRPr="00646480">
        <w:rPr>
          <w:rFonts w:ascii="Arial" w:hAnsi="Arial" w:cs="Arial"/>
          <w:sz w:val="20"/>
          <w:szCs w:val="20"/>
        </w:rPr>
        <w:t xml:space="preserve">. Other forms of academic dishonesty are equally unacceptable. See additional information in </w:t>
      </w:r>
      <w:proofErr w:type="spellStart"/>
      <w:r w:rsidRPr="00646480">
        <w:rPr>
          <w:rFonts w:ascii="Arial" w:hAnsi="Arial" w:cs="Arial"/>
          <w:sz w:val="20"/>
          <w:szCs w:val="20"/>
        </w:rPr>
        <w:t>SCampus</w:t>
      </w:r>
      <w:proofErr w:type="spellEnd"/>
      <w:r w:rsidRPr="00646480">
        <w:rPr>
          <w:rFonts w:ascii="Arial" w:hAnsi="Arial" w:cs="Arial"/>
          <w:sz w:val="20"/>
          <w:szCs w:val="20"/>
        </w:rPr>
        <w:t xml:space="preserve"> and university policies on scientific misconduct, </w:t>
      </w:r>
      <w:hyperlink r:id="rId53">
        <w:r w:rsidRPr="00646480">
          <w:rPr>
            <w:rFonts w:ascii="Arial" w:hAnsi="Arial" w:cs="Arial"/>
            <w:color w:val="1155CC"/>
            <w:sz w:val="20"/>
            <w:szCs w:val="20"/>
            <w:u w:val="single"/>
          </w:rPr>
          <w:t>policy.usc.edu/scientific-misconduct</w:t>
        </w:r>
      </w:hyperlink>
      <w:r w:rsidRPr="00646480">
        <w:rPr>
          <w:rFonts w:ascii="Arial" w:hAnsi="Arial" w:cs="Arial"/>
          <w:sz w:val="20"/>
          <w:szCs w:val="20"/>
        </w:rPr>
        <w:t>.</w:t>
      </w:r>
    </w:p>
    <w:p w:rsidR="00646480" w:rsidRPr="00646480" w:rsidRDefault="00646480" w:rsidP="00DA7DBD">
      <w:pPr>
        <w:rPr>
          <w:rFonts w:ascii="Arial" w:hAnsi="Arial" w:cs="Arial"/>
          <w:sz w:val="20"/>
          <w:szCs w:val="20"/>
        </w:rPr>
      </w:pPr>
    </w:p>
    <w:p w:rsidR="00646480" w:rsidRPr="00646480" w:rsidRDefault="00646480" w:rsidP="00DA7DBD">
      <w:pPr>
        <w:rPr>
          <w:rFonts w:ascii="Arial" w:hAnsi="Arial" w:cs="Arial"/>
          <w:b/>
          <w:sz w:val="21"/>
          <w:szCs w:val="20"/>
        </w:rPr>
      </w:pPr>
      <w:r w:rsidRPr="00646480">
        <w:rPr>
          <w:rFonts w:ascii="Arial" w:hAnsi="Arial" w:cs="Arial"/>
          <w:b/>
          <w:sz w:val="21"/>
          <w:szCs w:val="20"/>
        </w:rPr>
        <w:t xml:space="preserve">Support Systems: </w:t>
      </w:r>
    </w:p>
    <w:p w:rsidR="00646480" w:rsidRPr="00646480" w:rsidRDefault="00646480" w:rsidP="00DA7DBD">
      <w:pPr>
        <w:rPr>
          <w:rFonts w:ascii="Arial" w:hAnsi="Arial" w:cs="Arial"/>
          <w:i/>
          <w:sz w:val="20"/>
          <w:szCs w:val="20"/>
        </w:rPr>
      </w:pPr>
      <w:r w:rsidRPr="00646480">
        <w:rPr>
          <w:rFonts w:ascii="Arial" w:hAnsi="Arial" w:cs="Arial"/>
          <w:i/>
          <w:sz w:val="20"/>
          <w:szCs w:val="20"/>
        </w:rPr>
        <w:t>Student Health Counseling Services - (213) 740-7711 – 24/7 on call</w:t>
      </w:r>
    </w:p>
    <w:p w:rsidR="00646480" w:rsidRPr="00646480" w:rsidRDefault="00E64707" w:rsidP="00DA7DBD">
      <w:pPr>
        <w:rPr>
          <w:rFonts w:ascii="Arial" w:hAnsi="Arial" w:cs="Arial"/>
          <w:sz w:val="20"/>
          <w:szCs w:val="20"/>
        </w:rPr>
      </w:pPr>
      <w:hyperlink r:id="rId54">
        <w:r w:rsidR="00646480" w:rsidRPr="00646480">
          <w:rPr>
            <w:rFonts w:ascii="Arial" w:hAnsi="Arial" w:cs="Arial"/>
            <w:color w:val="1155CC"/>
            <w:sz w:val="20"/>
            <w:szCs w:val="20"/>
            <w:u w:val="single"/>
          </w:rPr>
          <w:t>engemannshc.usc.edu/counseling</w:t>
        </w:r>
      </w:hyperlink>
    </w:p>
    <w:p w:rsidR="00646480" w:rsidRPr="00646480" w:rsidRDefault="00646480" w:rsidP="00DA7DBD">
      <w:pPr>
        <w:rPr>
          <w:rFonts w:ascii="Arial" w:hAnsi="Arial" w:cs="Arial"/>
          <w:sz w:val="20"/>
          <w:szCs w:val="20"/>
        </w:rPr>
      </w:pPr>
      <w:r w:rsidRPr="00646480">
        <w:rPr>
          <w:rFonts w:ascii="Arial" w:hAnsi="Arial" w:cs="Arial"/>
          <w:sz w:val="20"/>
          <w:szCs w:val="20"/>
        </w:rPr>
        <w:t xml:space="preserve">Free and confidential mental health treatment for students, including short-term psychotherapy, group counseling, stress fitness workshops, and crisis intervention. </w:t>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begin"/>
      </w:r>
      <w:r w:rsidRPr="00646480">
        <w:rPr>
          <w:rFonts w:ascii="Arial" w:hAnsi="Arial" w:cs="Arial"/>
          <w:sz w:val="20"/>
          <w:szCs w:val="20"/>
        </w:rPr>
        <w:instrText xml:space="preserve"> HYPERLINK "https://engemannshc.usc.edu/counseling/" </w:instrText>
      </w:r>
      <w:r w:rsidRPr="00646480">
        <w:rPr>
          <w:rFonts w:ascii="Arial" w:hAnsi="Arial" w:cs="Arial"/>
          <w:sz w:val="20"/>
          <w:szCs w:val="20"/>
        </w:rPr>
        <w:fldChar w:fldCharType="separate"/>
      </w:r>
    </w:p>
    <w:p w:rsidR="00646480" w:rsidRPr="00646480" w:rsidRDefault="00646480" w:rsidP="00DA7DBD">
      <w:pPr>
        <w:rPr>
          <w:rFonts w:ascii="Arial" w:hAnsi="Arial" w:cs="Arial"/>
          <w:i/>
          <w:sz w:val="20"/>
          <w:szCs w:val="20"/>
        </w:rPr>
      </w:pPr>
      <w:r w:rsidRPr="00646480">
        <w:rPr>
          <w:rFonts w:ascii="Arial" w:hAnsi="Arial" w:cs="Arial"/>
          <w:sz w:val="20"/>
          <w:szCs w:val="20"/>
        </w:rPr>
        <w:fldChar w:fldCharType="end"/>
      </w:r>
      <w:r w:rsidRPr="00646480">
        <w:rPr>
          <w:rFonts w:ascii="Arial" w:hAnsi="Arial" w:cs="Arial"/>
          <w:i/>
          <w:sz w:val="20"/>
          <w:szCs w:val="20"/>
        </w:rPr>
        <w:t>National Suicide Prevention Lifeline - 1 (800) 273-8255 – 24/7 on call</w:t>
      </w:r>
    </w:p>
    <w:p w:rsidR="00646480" w:rsidRPr="00646480" w:rsidRDefault="00E64707" w:rsidP="00DA7DBD">
      <w:pPr>
        <w:rPr>
          <w:rFonts w:ascii="Arial" w:hAnsi="Arial" w:cs="Arial"/>
          <w:i/>
          <w:sz w:val="20"/>
          <w:szCs w:val="20"/>
        </w:rPr>
      </w:pPr>
      <w:hyperlink r:id="rId55">
        <w:r w:rsidR="00646480" w:rsidRPr="00646480">
          <w:rPr>
            <w:rFonts w:ascii="Arial" w:hAnsi="Arial" w:cs="Arial"/>
            <w:color w:val="1155CC"/>
            <w:sz w:val="20"/>
            <w:szCs w:val="20"/>
            <w:u w:val="single"/>
          </w:rPr>
          <w:t>suicidepreventionlifeline.org</w:t>
        </w:r>
      </w:hyperlink>
    </w:p>
    <w:p w:rsidR="00646480" w:rsidRPr="00646480" w:rsidRDefault="00646480" w:rsidP="00DA7DBD">
      <w:pPr>
        <w:rPr>
          <w:rFonts w:ascii="Arial" w:hAnsi="Arial" w:cs="Arial"/>
          <w:sz w:val="20"/>
          <w:szCs w:val="20"/>
        </w:rPr>
      </w:pPr>
      <w:r w:rsidRPr="00646480">
        <w:rPr>
          <w:rFonts w:ascii="Arial" w:hAnsi="Arial" w:cs="Arial"/>
          <w:sz w:val="20"/>
          <w:szCs w:val="20"/>
        </w:rPr>
        <w:t>Free and confidential emotional support to people in suicidal crisis or emotional distress 24 hours a day, 7 days a week.</w:t>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begin"/>
      </w:r>
      <w:r w:rsidRPr="00646480">
        <w:rPr>
          <w:rFonts w:ascii="Arial" w:hAnsi="Arial" w:cs="Arial"/>
          <w:sz w:val="20"/>
          <w:szCs w:val="20"/>
        </w:rPr>
        <w:instrText xml:space="preserve"> HYPERLINK "http://www.suicidepreventionlifeline.org/" </w:instrText>
      </w:r>
      <w:r w:rsidRPr="00646480">
        <w:rPr>
          <w:rFonts w:ascii="Arial" w:hAnsi="Arial" w:cs="Arial"/>
          <w:sz w:val="20"/>
          <w:szCs w:val="20"/>
        </w:rPr>
        <w:fldChar w:fldCharType="separate"/>
      </w:r>
    </w:p>
    <w:p w:rsidR="00646480" w:rsidRPr="00646480" w:rsidRDefault="00646480" w:rsidP="00DA7DBD">
      <w:pPr>
        <w:rPr>
          <w:rFonts w:ascii="Arial" w:hAnsi="Arial" w:cs="Arial"/>
          <w:i/>
          <w:sz w:val="20"/>
          <w:szCs w:val="20"/>
        </w:rPr>
      </w:pPr>
      <w:r w:rsidRPr="00646480">
        <w:rPr>
          <w:rFonts w:ascii="Arial" w:hAnsi="Arial" w:cs="Arial"/>
          <w:sz w:val="20"/>
          <w:szCs w:val="20"/>
        </w:rPr>
        <w:fldChar w:fldCharType="end"/>
      </w:r>
      <w:r w:rsidRPr="00646480">
        <w:rPr>
          <w:rFonts w:ascii="Arial" w:hAnsi="Arial" w:cs="Arial"/>
          <w:i/>
          <w:sz w:val="20"/>
          <w:szCs w:val="20"/>
        </w:rPr>
        <w:t>Relationship and Sexual Violence Prevention Services (RSVP) - (213) 740-4900 – 24/7 on call</w:t>
      </w:r>
    </w:p>
    <w:p w:rsidR="00646480" w:rsidRPr="00646480" w:rsidRDefault="00E64707" w:rsidP="00DA7DBD">
      <w:pPr>
        <w:rPr>
          <w:rFonts w:ascii="Arial" w:hAnsi="Arial" w:cs="Arial"/>
          <w:sz w:val="20"/>
          <w:szCs w:val="20"/>
        </w:rPr>
      </w:pPr>
      <w:hyperlink r:id="rId56">
        <w:r w:rsidR="00646480" w:rsidRPr="00646480">
          <w:rPr>
            <w:rFonts w:ascii="Arial" w:hAnsi="Arial" w:cs="Arial"/>
            <w:color w:val="1155CC"/>
            <w:sz w:val="20"/>
            <w:szCs w:val="20"/>
            <w:u w:val="single"/>
          </w:rPr>
          <w:t>engemannshc.usc.edu/rsvp</w:t>
        </w:r>
      </w:hyperlink>
    </w:p>
    <w:p w:rsidR="00646480" w:rsidRPr="00646480" w:rsidRDefault="00646480" w:rsidP="00DA7DBD">
      <w:pPr>
        <w:rPr>
          <w:rFonts w:ascii="Arial" w:hAnsi="Arial" w:cs="Arial"/>
          <w:color w:val="1155CC"/>
          <w:sz w:val="20"/>
          <w:szCs w:val="20"/>
          <w:u w:val="single"/>
        </w:rPr>
      </w:pPr>
      <w:r w:rsidRPr="00646480">
        <w:rPr>
          <w:rFonts w:ascii="Arial" w:hAnsi="Arial" w:cs="Arial"/>
          <w:sz w:val="20"/>
          <w:szCs w:val="20"/>
        </w:rPr>
        <w:t>Free and confidential therapy services, workshops, and training for situations related to gender-based harm.</w:t>
      </w:r>
      <w:r w:rsidRPr="00646480">
        <w:rPr>
          <w:rFonts w:ascii="Arial" w:hAnsi="Arial" w:cs="Arial"/>
          <w:sz w:val="20"/>
          <w:szCs w:val="20"/>
        </w:rPr>
        <w:fldChar w:fldCharType="begin"/>
      </w:r>
      <w:r w:rsidRPr="00646480">
        <w:rPr>
          <w:rFonts w:ascii="Arial" w:hAnsi="Arial" w:cs="Arial"/>
          <w:sz w:val="20"/>
          <w:szCs w:val="20"/>
        </w:rPr>
        <w:instrText xml:space="preserve"> HYPERLINK "https://engemannshc.usc.edu/rsvp/" </w:instrText>
      </w:r>
      <w:r w:rsidRPr="00646480">
        <w:rPr>
          <w:rFonts w:ascii="Arial" w:hAnsi="Arial" w:cs="Arial"/>
          <w:sz w:val="20"/>
          <w:szCs w:val="20"/>
        </w:rPr>
        <w:fldChar w:fldCharType="separate"/>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end"/>
      </w:r>
    </w:p>
    <w:p w:rsidR="00646480" w:rsidRPr="00646480" w:rsidRDefault="00646480" w:rsidP="00DA7DBD">
      <w:pPr>
        <w:rPr>
          <w:rFonts w:ascii="Arial" w:hAnsi="Arial" w:cs="Arial"/>
          <w:i/>
          <w:sz w:val="20"/>
          <w:szCs w:val="20"/>
        </w:rPr>
      </w:pPr>
      <w:r w:rsidRPr="00646480">
        <w:rPr>
          <w:rFonts w:ascii="Arial" w:hAnsi="Arial" w:cs="Arial"/>
          <w:i/>
          <w:sz w:val="20"/>
          <w:szCs w:val="20"/>
        </w:rPr>
        <w:t>Office of Equity and Diversity (OED) | Title IX - (213) 740-5086</w:t>
      </w:r>
    </w:p>
    <w:p w:rsidR="00646480" w:rsidRPr="00646480" w:rsidRDefault="00E64707" w:rsidP="00DA7DBD">
      <w:pPr>
        <w:rPr>
          <w:rFonts w:ascii="Arial" w:hAnsi="Arial" w:cs="Arial"/>
          <w:b/>
          <w:i/>
          <w:sz w:val="20"/>
          <w:szCs w:val="20"/>
        </w:rPr>
      </w:pPr>
      <w:hyperlink r:id="rId57">
        <w:r w:rsidR="00646480" w:rsidRPr="00646480">
          <w:rPr>
            <w:rFonts w:ascii="Arial" w:hAnsi="Arial" w:cs="Arial"/>
            <w:color w:val="1155CC"/>
            <w:sz w:val="20"/>
            <w:szCs w:val="20"/>
            <w:u w:val="single"/>
          </w:rPr>
          <w:t>equity.usc.edu</w:t>
        </w:r>
      </w:hyperlink>
      <w:r w:rsidR="00646480" w:rsidRPr="00646480">
        <w:rPr>
          <w:rFonts w:ascii="Arial" w:hAnsi="Arial" w:cs="Arial"/>
          <w:sz w:val="20"/>
          <w:szCs w:val="20"/>
        </w:rPr>
        <w:t xml:space="preserve">, </w:t>
      </w:r>
      <w:hyperlink r:id="rId58">
        <w:r w:rsidR="00646480" w:rsidRPr="00646480">
          <w:rPr>
            <w:rFonts w:ascii="Arial" w:hAnsi="Arial" w:cs="Arial"/>
            <w:color w:val="1155CC"/>
            <w:sz w:val="20"/>
            <w:szCs w:val="20"/>
            <w:u w:val="single"/>
          </w:rPr>
          <w:t>titleix.usc.edu</w:t>
        </w:r>
      </w:hyperlink>
    </w:p>
    <w:p w:rsidR="00646480" w:rsidRPr="00646480" w:rsidRDefault="00646480" w:rsidP="00DA7DBD">
      <w:pPr>
        <w:rPr>
          <w:rFonts w:ascii="Arial" w:hAnsi="Arial" w:cs="Arial"/>
          <w:color w:val="1155CC"/>
          <w:sz w:val="20"/>
          <w:szCs w:val="20"/>
          <w:u w:val="single"/>
        </w:rPr>
      </w:pPr>
      <w:r w:rsidRPr="00646480">
        <w:rPr>
          <w:rFonts w:ascii="Arial" w:hAnsi="Arial" w:cs="Arial"/>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646480">
        <w:rPr>
          <w:rFonts w:ascii="Arial" w:hAnsi="Arial" w:cs="Arial"/>
          <w:sz w:val="20"/>
          <w:szCs w:val="20"/>
        </w:rPr>
        <w:fldChar w:fldCharType="begin"/>
      </w:r>
      <w:r w:rsidRPr="00646480">
        <w:rPr>
          <w:rFonts w:ascii="Arial" w:hAnsi="Arial" w:cs="Arial"/>
          <w:sz w:val="20"/>
          <w:szCs w:val="20"/>
        </w:rPr>
        <w:instrText xml:space="preserve"> HYPERLINK "http://sarc.usc.edu/" </w:instrText>
      </w:r>
      <w:r w:rsidRPr="00646480">
        <w:rPr>
          <w:rFonts w:ascii="Arial" w:hAnsi="Arial" w:cs="Arial"/>
          <w:sz w:val="20"/>
          <w:szCs w:val="20"/>
        </w:rPr>
        <w:fldChar w:fldCharType="separate"/>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end"/>
      </w:r>
    </w:p>
    <w:p w:rsidR="00646480" w:rsidRPr="00646480" w:rsidRDefault="00646480" w:rsidP="00DA7DBD">
      <w:pPr>
        <w:rPr>
          <w:rFonts w:ascii="Arial" w:hAnsi="Arial" w:cs="Arial"/>
          <w:i/>
          <w:sz w:val="20"/>
          <w:szCs w:val="20"/>
        </w:rPr>
      </w:pPr>
      <w:r w:rsidRPr="00646480">
        <w:rPr>
          <w:rFonts w:ascii="Arial" w:hAnsi="Arial" w:cs="Arial"/>
          <w:i/>
          <w:sz w:val="20"/>
          <w:szCs w:val="20"/>
        </w:rPr>
        <w:t>Bias Assessment Response and Support - (213) 740-2421</w:t>
      </w:r>
    </w:p>
    <w:p w:rsidR="00646480" w:rsidRPr="00646480" w:rsidRDefault="00E64707" w:rsidP="00DA7DBD">
      <w:pPr>
        <w:rPr>
          <w:rFonts w:ascii="Arial" w:hAnsi="Arial" w:cs="Arial"/>
          <w:sz w:val="20"/>
          <w:szCs w:val="20"/>
        </w:rPr>
      </w:pPr>
      <w:hyperlink r:id="rId59">
        <w:r w:rsidR="00646480" w:rsidRPr="00646480">
          <w:rPr>
            <w:rFonts w:ascii="Arial" w:hAnsi="Arial" w:cs="Arial"/>
            <w:color w:val="1155CC"/>
            <w:sz w:val="20"/>
            <w:szCs w:val="20"/>
            <w:u w:val="single"/>
          </w:rPr>
          <w:t>studentaffairs.usc.edu/bias-assessment-response-support</w:t>
        </w:r>
      </w:hyperlink>
    </w:p>
    <w:p w:rsidR="00646480" w:rsidRPr="00646480" w:rsidRDefault="00646480" w:rsidP="00DA7DBD">
      <w:pPr>
        <w:rPr>
          <w:rFonts w:ascii="Arial" w:hAnsi="Arial" w:cs="Arial"/>
          <w:color w:val="1155CC"/>
          <w:sz w:val="20"/>
          <w:szCs w:val="20"/>
          <w:u w:val="single"/>
        </w:rPr>
      </w:pPr>
      <w:r w:rsidRPr="00646480">
        <w:rPr>
          <w:rFonts w:ascii="Arial" w:hAnsi="Arial" w:cs="Arial"/>
          <w:sz w:val="20"/>
          <w:szCs w:val="20"/>
        </w:rPr>
        <w:t>Avenue to report incidents of bias, hate crimes, and microaggressions for appropriate investigation and response.</w:t>
      </w:r>
      <w:r w:rsidRPr="00646480">
        <w:rPr>
          <w:rFonts w:ascii="Arial" w:hAnsi="Arial" w:cs="Arial"/>
          <w:sz w:val="20"/>
          <w:szCs w:val="20"/>
        </w:rPr>
        <w:fldChar w:fldCharType="begin"/>
      </w:r>
      <w:r w:rsidRPr="00646480">
        <w:rPr>
          <w:rFonts w:ascii="Arial" w:hAnsi="Arial" w:cs="Arial"/>
          <w:sz w:val="20"/>
          <w:szCs w:val="20"/>
        </w:rPr>
        <w:instrText xml:space="preserve"> HYPERLINK "https://studentaffairs.usc.edu/bias-assessment-response-support/" </w:instrText>
      </w:r>
      <w:r w:rsidRPr="00646480">
        <w:rPr>
          <w:rFonts w:ascii="Arial" w:hAnsi="Arial" w:cs="Arial"/>
          <w:sz w:val="20"/>
          <w:szCs w:val="20"/>
        </w:rPr>
        <w:fldChar w:fldCharType="separate"/>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end"/>
      </w:r>
    </w:p>
    <w:p w:rsidR="00646480" w:rsidRPr="00646480" w:rsidRDefault="00646480" w:rsidP="00DA7DBD">
      <w:pPr>
        <w:rPr>
          <w:rFonts w:ascii="Arial" w:hAnsi="Arial" w:cs="Arial"/>
          <w:i/>
          <w:sz w:val="20"/>
          <w:szCs w:val="20"/>
        </w:rPr>
      </w:pPr>
      <w:r w:rsidRPr="00646480">
        <w:rPr>
          <w:rFonts w:ascii="Arial" w:hAnsi="Arial" w:cs="Arial"/>
          <w:i/>
          <w:sz w:val="20"/>
          <w:szCs w:val="20"/>
        </w:rPr>
        <w:t>The Office of Disability Services and Programs - (213) 740-0776</w:t>
      </w:r>
    </w:p>
    <w:p w:rsidR="00646480" w:rsidRPr="00646480" w:rsidRDefault="00E64707" w:rsidP="00DA7DBD">
      <w:pPr>
        <w:rPr>
          <w:rFonts w:ascii="Arial" w:hAnsi="Arial" w:cs="Arial"/>
          <w:sz w:val="20"/>
          <w:szCs w:val="20"/>
        </w:rPr>
      </w:pPr>
      <w:hyperlink r:id="rId60">
        <w:r w:rsidR="00646480" w:rsidRPr="00646480">
          <w:rPr>
            <w:rFonts w:ascii="Arial" w:hAnsi="Arial" w:cs="Arial"/>
            <w:color w:val="1155CC"/>
            <w:sz w:val="20"/>
            <w:szCs w:val="20"/>
            <w:u w:val="single"/>
          </w:rPr>
          <w:t>dsp.usc.edu</w:t>
        </w:r>
      </w:hyperlink>
    </w:p>
    <w:p w:rsidR="00646480" w:rsidRPr="00646480" w:rsidRDefault="00646480" w:rsidP="00DA7DBD">
      <w:pPr>
        <w:rPr>
          <w:rFonts w:ascii="Arial" w:hAnsi="Arial" w:cs="Arial"/>
          <w:color w:val="1155CC"/>
          <w:sz w:val="20"/>
          <w:szCs w:val="20"/>
          <w:u w:val="single"/>
        </w:rPr>
      </w:pPr>
      <w:r w:rsidRPr="00646480">
        <w:rPr>
          <w:rFonts w:ascii="Arial" w:hAnsi="Arial" w:cs="Arial"/>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646480">
        <w:rPr>
          <w:rFonts w:ascii="Arial" w:hAnsi="Arial" w:cs="Arial"/>
          <w:sz w:val="20"/>
          <w:szCs w:val="20"/>
        </w:rPr>
        <w:fldChar w:fldCharType="begin"/>
      </w:r>
      <w:r w:rsidRPr="00646480">
        <w:rPr>
          <w:rFonts w:ascii="Arial" w:hAnsi="Arial" w:cs="Arial"/>
          <w:sz w:val="20"/>
          <w:szCs w:val="20"/>
        </w:rPr>
        <w:instrText xml:space="preserve"> HYPERLINK "http://dsp.usc.edu/" </w:instrText>
      </w:r>
      <w:r w:rsidRPr="00646480">
        <w:rPr>
          <w:rFonts w:ascii="Arial" w:hAnsi="Arial" w:cs="Arial"/>
          <w:sz w:val="20"/>
          <w:szCs w:val="20"/>
        </w:rPr>
        <w:fldChar w:fldCharType="separate"/>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end"/>
      </w:r>
    </w:p>
    <w:p w:rsidR="00646480" w:rsidRPr="00646480" w:rsidRDefault="00646480" w:rsidP="00DA7DBD">
      <w:pPr>
        <w:rPr>
          <w:rFonts w:ascii="Arial" w:hAnsi="Arial" w:cs="Arial"/>
          <w:i/>
          <w:sz w:val="20"/>
          <w:szCs w:val="20"/>
        </w:rPr>
      </w:pPr>
      <w:r w:rsidRPr="00646480">
        <w:rPr>
          <w:rFonts w:ascii="Arial" w:hAnsi="Arial" w:cs="Arial"/>
          <w:i/>
          <w:sz w:val="20"/>
          <w:szCs w:val="20"/>
        </w:rPr>
        <w:t>USC Support and Advocacy - (213) 821-4710</w:t>
      </w:r>
    </w:p>
    <w:p w:rsidR="00646480" w:rsidRPr="00646480" w:rsidRDefault="00E64707" w:rsidP="00DA7DBD">
      <w:pPr>
        <w:rPr>
          <w:rFonts w:ascii="Arial" w:hAnsi="Arial" w:cs="Arial"/>
          <w:i/>
          <w:sz w:val="20"/>
          <w:szCs w:val="20"/>
        </w:rPr>
      </w:pPr>
      <w:hyperlink r:id="rId61">
        <w:r w:rsidR="00646480" w:rsidRPr="00646480">
          <w:rPr>
            <w:rFonts w:ascii="Arial" w:hAnsi="Arial" w:cs="Arial"/>
            <w:color w:val="1155CC"/>
            <w:sz w:val="20"/>
            <w:szCs w:val="20"/>
            <w:u w:val="single"/>
          </w:rPr>
          <w:t>studentaffairs.usc.edu/</w:t>
        </w:r>
        <w:proofErr w:type="spellStart"/>
        <w:r w:rsidR="00646480" w:rsidRPr="00646480">
          <w:rPr>
            <w:rFonts w:ascii="Arial" w:hAnsi="Arial" w:cs="Arial"/>
            <w:color w:val="1155CC"/>
            <w:sz w:val="20"/>
            <w:szCs w:val="20"/>
            <w:u w:val="single"/>
          </w:rPr>
          <w:t>ssa</w:t>
        </w:r>
        <w:proofErr w:type="spellEnd"/>
      </w:hyperlink>
    </w:p>
    <w:p w:rsidR="00646480" w:rsidRDefault="00646480" w:rsidP="00DA7DBD">
      <w:pPr>
        <w:rPr>
          <w:rFonts w:ascii="Arial" w:hAnsi="Arial" w:cs="Arial"/>
          <w:sz w:val="20"/>
          <w:szCs w:val="20"/>
        </w:rPr>
      </w:pPr>
      <w:r w:rsidRPr="00646480">
        <w:rPr>
          <w:rFonts w:ascii="Arial" w:hAnsi="Arial" w:cs="Arial"/>
          <w:sz w:val="20"/>
          <w:szCs w:val="20"/>
        </w:rPr>
        <w:t>Assists students and families in resolving complex personal, financial, and academic issues adversely affecting their success as a student.</w:t>
      </w:r>
    </w:p>
    <w:p w:rsidR="00646480" w:rsidRPr="00646480" w:rsidRDefault="00646480" w:rsidP="00DA7DBD">
      <w:pPr>
        <w:rPr>
          <w:rFonts w:ascii="Arial" w:hAnsi="Arial" w:cs="Arial"/>
          <w:sz w:val="20"/>
          <w:szCs w:val="20"/>
        </w:rPr>
      </w:pPr>
    </w:p>
    <w:p w:rsidR="00646480" w:rsidRPr="00646480" w:rsidRDefault="00646480" w:rsidP="00DA7DBD">
      <w:pPr>
        <w:rPr>
          <w:rFonts w:ascii="Arial" w:hAnsi="Arial" w:cs="Arial"/>
          <w:i/>
          <w:sz w:val="20"/>
          <w:szCs w:val="20"/>
        </w:rPr>
      </w:pPr>
      <w:r w:rsidRPr="00646480">
        <w:rPr>
          <w:rFonts w:ascii="Arial" w:hAnsi="Arial" w:cs="Arial"/>
          <w:i/>
          <w:sz w:val="20"/>
          <w:szCs w:val="20"/>
        </w:rPr>
        <w:t>Diversity at USC - (213) 740-2101</w:t>
      </w:r>
    </w:p>
    <w:p w:rsidR="00646480" w:rsidRPr="00646480" w:rsidRDefault="00E64707" w:rsidP="00DA7DBD">
      <w:pPr>
        <w:rPr>
          <w:rFonts w:ascii="Arial" w:hAnsi="Arial" w:cs="Arial"/>
          <w:i/>
          <w:sz w:val="20"/>
          <w:szCs w:val="20"/>
        </w:rPr>
      </w:pPr>
      <w:hyperlink r:id="rId62">
        <w:r w:rsidR="00646480" w:rsidRPr="00646480">
          <w:rPr>
            <w:rFonts w:ascii="Arial" w:hAnsi="Arial" w:cs="Arial"/>
            <w:color w:val="1155CC"/>
            <w:sz w:val="20"/>
            <w:szCs w:val="20"/>
            <w:u w:val="single"/>
          </w:rPr>
          <w:t>diversity.usc.edu</w:t>
        </w:r>
      </w:hyperlink>
    </w:p>
    <w:p w:rsidR="00646480" w:rsidRPr="00646480" w:rsidRDefault="00646480" w:rsidP="00DA7DBD">
      <w:pPr>
        <w:rPr>
          <w:rFonts w:ascii="Arial" w:hAnsi="Arial" w:cs="Arial"/>
          <w:color w:val="1155CC"/>
          <w:sz w:val="20"/>
          <w:szCs w:val="20"/>
          <w:u w:val="single"/>
        </w:rPr>
      </w:pPr>
      <w:r w:rsidRPr="00646480">
        <w:rPr>
          <w:rFonts w:ascii="Arial" w:hAnsi="Arial" w:cs="Arial"/>
          <w:sz w:val="20"/>
          <w:szCs w:val="20"/>
        </w:rPr>
        <w:t xml:space="preserve">Information on events, programs and training, the Provost’s Diversity and Inclusion Council, Diversity Liaisons for each academic school, chronology, participation, and various resources for students. </w:t>
      </w:r>
      <w:r w:rsidRPr="00646480">
        <w:rPr>
          <w:rFonts w:ascii="Arial" w:hAnsi="Arial" w:cs="Arial"/>
          <w:sz w:val="20"/>
          <w:szCs w:val="20"/>
        </w:rPr>
        <w:fldChar w:fldCharType="begin"/>
      </w:r>
      <w:r w:rsidRPr="00646480">
        <w:rPr>
          <w:rFonts w:ascii="Arial" w:hAnsi="Arial" w:cs="Arial"/>
          <w:sz w:val="20"/>
          <w:szCs w:val="20"/>
        </w:rPr>
        <w:instrText xml:space="preserve"> HYPERLINK "https://diversity.usc.edu/" </w:instrText>
      </w:r>
      <w:r w:rsidRPr="00646480">
        <w:rPr>
          <w:rFonts w:ascii="Arial" w:hAnsi="Arial" w:cs="Arial"/>
          <w:sz w:val="20"/>
          <w:szCs w:val="20"/>
        </w:rPr>
        <w:fldChar w:fldCharType="separate"/>
      </w:r>
    </w:p>
    <w:p w:rsidR="00646480" w:rsidRPr="00646480" w:rsidRDefault="00646480" w:rsidP="00DA7DBD">
      <w:pPr>
        <w:rPr>
          <w:rFonts w:ascii="Arial" w:hAnsi="Arial" w:cs="Arial"/>
          <w:sz w:val="20"/>
          <w:szCs w:val="20"/>
        </w:rPr>
      </w:pPr>
      <w:r w:rsidRPr="00646480">
        <w:rPr>
          <w:rFonts w:ascii="Arial" w:hAnsi="Arial" w:cs="Arial"/>
          <w:sz w:val="20"/>
          <w:szCs w:val="20"/>
        </w:rPr>
        <w:fldChar w:fldCharType="end"/>
      </w:r>
    </w:p>
    <w:p w:rsidR="00646480" w:rsidRPr="00646480" w:rsidRDefault="00646480" w:rsidP="00DA7DBD">
      <w:pPr>
        <w:rPr>
          <w:rFonts w:ascii="Arial" w:hAnsi="Arial" w:cs="Arial"/>
          <w:i/>
          <w:sz w:val="20"/>
          <w:szCs w:val="20"/>
        </w:rPr>
      </w:pPr>
      <w:r w:rsidRPr="00646480">
        <w:rPr>
          <w:rFonts w:ascii="Arial" w:hAnsi="Arial" w:cs="Arial"/>
          <w:i/>
          <w:sz w:val="20"/>
          <w:szCs w:val="20"/>
        </w:rPr>
        <w:t xml:space="preserve">USC Emergency - UPC: (213) 740-4321, HSC: (323) 442-1000 – 24/7 on call </w:t>
      </w:r>
    </w:p>
    <w:p w:rsidR="00646480" w:rsidRPr="00646480" w:rsidRDefault="00E64707" w:rsidP="00DA7DBD">
      <w:pPr>
        <w:rPr>
          <w:rFonts w:ascii="Arial" w:hAnsi="Arial" w:cs="Arial"/>
          <w:i/>
          <w:sz w:val="20"/>
          <w:szCs w:val="20"/>
        </w:rPr>
      </w:pPr>
      <w:hyperlink r:id="rId63">
        <w:r w:rsidR="00646480" w:rsidRPr="00646480">
          <w:rPr>
            <w:rFonts w:ascii="Arial" w:hAnsi="Arial" w:cs="Arial"/>
            <w:color w:val="1155CC"/>
            <w:sz w:val="20"/>
            <w:szCs w:val="20"/>
            <w:u w:val="single"/>
          </w:rPr>
          <w:t>dps.usc.edu</w:t>
        </w:r>
      </w:hyperlink>
      <w:r w:rsidR="00646480" w:rsidRPr="00646480">
        <w:rPr>
          <w:rFonts w:ascii="Arial" w:hAnsi="Arial" w:cs="Arial"/>
          <w:sz w:val="20"/>
          <w:szCs w:val="20"/>
        </w:rPr>
        <w:t xml:space="preserve">, </w:t>
      </w:r>
      <w:hyperlink r:id="rId64">
        <w:r w:rsidR="00646480" w:rsidRPr="00646480">
          <w:rPr>
            <w:rFonts w:ascii="Arial" w:hAnsi="Arial" w:cs="Arial"/>
            <w:color w:val="1155CC"/>
            <w:sz w:val="20"/>
            <w:szCs w:val="20"/>
            <w:u w:val="single"/>
          </w:rPr>
          <w:t>emergency.usc.edu</w:t>
        </w:r>
      </w:hyperlink>
    </w:p>
    <w:p w:rsidR="00646480" w:rsidRPr="00646480" w:rsidRDefault="00646480" w:rsidP="00DA7DBD">
      <w:pPr>
        <w:rPr>
          <w:rFonts w:ascii="Arial" w:hAnsi="Arial" w:cs="Arial"/>
          <w:i/>
          <w:sz w:val="20"/>
          <w:szCs w:val="20"/>
        </w:rPr>
      </w:pPr>
      <w:r w:rsidRPr="00646480">
        <w:rPr>
          <w:rFonts w:ascii="Arial" w:hAnsi="Arial" w:cs="Arial"/>
          <w:sz w:val="20"/>
          <w:szCs w:val="20"/>
        </w:rPr>
        <w:lastRenderedPageBreak/>
        <w:t>Emergency assistance and avenue to report a crime. Latest updates regarding safety, including ways in which instruction will be continued if an officially declared emergency makes travel to campus infeasible.</w:t>
      </w:r>
    </w:p>
    <w:p w:rsidR="00646480" w:rsidRPr="00646480" w:rsidRDefault="00646480" w:rsidP="00DA7DBD">
      <w:pPr>
        <w:rPr>
          <w:rFonts w:ascii="Arial" w:hAnsi="Arial" w:cs="Arial"/>
          <w:i/>
          <w:sz w:val="20"/>
          <w:szCs w:val="20"/>
        </w:rPr>
      </w:pPr>
    </w:p>
    <w:p w:rsidR="00646480" w:rsidRPr="00646480" w:rsidRDefault="00646480" w:rsidP="00DA7DBD">
      <w:pPr>
        <w:rPr>
          <w:rFonts w:ascii="Arial" w:hAnsi="Arial" w:cs="Arial"/>
          <w:i/>
          <w:sz w:val="20"/>
          <w:szCs w:val="20"/>
        </w:rPr>
      </w:pPr>
      <w:r w:rsidRPr="00646480">
        <w:rPr>
          <w:rFonts w:ascii="Arial" w:hAnsi="Arial" w:cs="Arial"/>
          <w:i/>
          <w:sz w:val="20"/>
          <w:szCs w:val="20"/>
        </w:rPr>
        <w:t xml:space="preserve">USC Department of Public Safety - UPC: (213) 740-6000, HSC: (323) 442-120 – 24/7 on call </w:t>
      </w:r>
    </w:p>
    <w:p w:rsidR="00646480" w:rsidRPr="00646480" w:rsidRDefault="00E64707" w:rsidP="00DA7DBD">
      <w:pPr>
        <w:rPr>
          <w:rFonts w:ascii="Arial" w:hAnsi="Arial" w:cs="Arial"/>
          <w:sz w:val="20"/>
          <w:szCs w:val="20"/>
        </w:rPr>
      </w:pPr>
      <w:hyperlink r:id="rId65">
        <w:r w:rsidR="00646480" w:rsidRPr="00646480">
          <w:rPr>
            <w:rFonts w:ascii="Arial" w:hAnsi="Arial" w:cs="Arial"/>
            <w:color w:val="1155CC"/>
            <w:sz w:val="20"/>
            <w:szCs w:val="20"/>
            <w:u w:val="single"/>
          </w:rPr>
          <w:t>dps.usc.edu</w:t>
        </w:r>
      </w:hyperlink>
    </w:p>
    <w:p w:rsidR="00646480" w:rsidRPr="00646480" w:rsidRDefault="00646480" w:rsidP="00DA7DBD">
      <w:pPr>
        <w:rPr>
          <w:rFonts w:ascii="Arial" w:hAnsi="Arial" w:cs="Arial"/>
          <w:sz w:val="20"/>
          <w:szCs w:val="20"/>
        </w:rPr>
      </w:pPr>
      <w:r w:rsidRPr="00646480">
        <w:rPr>
          <w:rFonts w:ascii="Arial" w:hAnsi="Arial" w:cs="Arial"/>
          <w:sz w:val="20"/>
          <w:szCs w:val="20"/>
        </w:rPr>
        <w:t>Non-emergency assistance or information.</w:t>
      </w:r>
    </w:p>
    <w:p w:rsidR="00646480" w:rsidRPr="00646480" w:rsidRDefault="00646480" w:rsidP="00DA7DBD">
      <w:pPr>
        <w:tabs>
          <w:tab w:val="left" w:pos="1580"/>
          <w:tab w:val="center" w:pos="4392"/>
        </w:tabs>
        <w:rPr>
          <w:rFonts w:ascii="Arial" w:hAnsi="Arial" w:cs="Arial"/>
          <w:sz w:val="20"/>
          <w:szCs w:val="20"/>
        </w:rPr>
      </w:pPr>
    </w:p>
    <w:p w:rsidR="00BA67BE" w:rsidRPr="00646480" w:rsidRDefault="00BA67BE" w:rsidP="00DA7DBD">
      <w:pPr>
        <w:pStyle w:val="BodyText"/>
        <w:ind w:right="480"/>
      </w:pPr>
    </w:p>
    <w:sectPr w:rsidR="00BA67BE" w:rsidRPr="00646480" w:rsidSect="00646480">
      <w:footerReference w:type="default" r:id="rId66"/>
      <w:pgSz w:w="12240" w:h="15840"/>
      <w:pgMar w:top="1500" w:right="1300" w:bottom="921"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707" w:rsidRDefault="00E64707">
      <w:r>
        <w:separator/>
      </w:r>
    </w:p>
  </w:endnote>
  <w:endnote w:type="continuationSeparator" w:id="0">
    <w:p w:rsidR="00E64707" w:rsidRDefault="00E6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9" w:rsidRDefault="00506449">
    <w:pPr>
      <w:pStyle w:val="BodyText"/>
      <w:spacing w:line="14" w:lineRule="auto"/>
      <w:rPr>
        <w:sz w:val="19"/>
      </w:rPr>
    </w:pPr>
    <w:r>
      <w:rPr>
        <w:noProof/>
      </w:rPr>
      <mc:AlternateContent>
        <mc:Choice Requires="wps">
          <w:drawing>
            <wp:anchor distT="0" distB="0" distL="114300" distR="114300" simplePos="0" relativeHeight="251663872" behindDoc="1" locked="0" layoutInCell="1" allowOverlap="1" wp14:anchorId="74BA116F" wp14:editId="213BB3A8">
              <wp:simplePos x="0" y="0"/>
              <wp:positionH relativeFrom="page">
                <wp:posOffset>6755765</wp:posOffset>
              </wp:positionH>
              <wp:positionV relativeFrom="page">
                <wp:posOffset>9424670</wp:posOffset>
              </wp:positionV>
              <wp:extent cx="147320" cy="196850"/>
              <wp:effectExtent l="0" t="0" r="0" b="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449" w:rsidRDefault="00506449">
                          <w:pPr>
                            <w:pStyle w:val="BodyText"/>
                            <w:spacing w:before="24"/>
                            <w:ind w:left="60"/>
                          </w:pPr>
                          <w:r>
                            <w:fldChar w:fldCharType="begin"/>
                          </w:r>
                          <w:r>
                            <w:rPr>
                              <w:w w:val="9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116F" id="_x0000_t202" coordsize="21600,21600" o:spt="202" path="m,l,21600r21600,l21600,xe">
              <v:stroke joinstyle="miter"/>
              <v:path gradientshapeok="t" o:connecttype="rect"/>
            </v:shapetype>
            <v:shape id="Text Box 3" o:spid="_x0000_s1026" type="#_x0000_t202" style="position:absolute;margin-left:531.95pt;margin-top:742.1pt;width:11.6pt;height:1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" filled="f" stroked="f">
              <v:path arrowok="t"/>
              <v:textbox inset="0,0,0,0">
                <w:txbxContent>
                  <w:p w:rsidR="00506449" w:rsidRDefault="00506449">
                    <w:pPr>
                      <w:pStyle w:val="BodyText"/>
                      <w:spacing w:before="24"/>
                      <w:ind w:left="60"/>
                    </w:pPr>
                    <w:r>
                      <w:fldChar w:fldCharType="begin"/>
                    </w:r>
                    <w:r>
                      <w:rPr>
                        <w:w w:val="91"/>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9" w:rsidRDefault="00506449">
    <w:pPr>
      <w:pStyle w:val="BodyText"/>
      <w:spacing w:line="14" w:lineRule="auto"/>
      <w:rPr>
        <w:sz w:val="19"/>
      </w:rPr>
    </w:pPr>
    <w:r>
      <w:rPr>
        <w:noProof/>
      </w:rPr>
      <mc:AlternateContent>
        <mc:Choice Requires="wps">
          <w:drawing>
            <wp:anchor distT="0" distB="0" distL="114300" distR="114300" simplePos="0" relativeHeight="251665920" behindDoc="1" locked="0" layoutInCell="1" allowOverlap="1" wp14:anchorId="74BA116F" wp14:editId="213BB3A8">
              <wp:simplePos x="0" y="0"/>
              <wp:positionH relativeFrom="page">
                <wp:posOffset>6755765</wp:posOffset>
              </wp:positionH>
              <wp:positionV relativeFrom="page">
                <wp:posOffset>9424670</wp:posOffset>
              </wp:positionV>
              <wp:extent cx="147320" cy="196850"/>
              <wp:effectExtent l="0" t="0" r="0" b="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449" w:rsidRDefault="00506449">
                          <w:pPr>
                            <w:pStyle w:val="BodyText"/>
                            <w:spacing w:before="24"/>
                            <w:ind w:left="60"/>
                          </w:pPr>
                          <w:r>
                            <w:fldChar w:fldCharType="begin"/>
                          </w:r>
                          <w:r>
                            <w:rPr>
                              <w:w w:val="9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116F" id="_x0000_t202" coordsize="21600,21600" o:spt="202" path="m,l,21600r21600,l21600,xe">
              <v:stroke joinstyle="miter"/>
              <v:path gradientshapeok="t" o:connecttype="rect"/>
            </v:shapetype>
            <v:shape id="_x0000_s1027" type="#_x0000_t202" style="position:absolute;margin-left:531.95pt;margin-top:742.1pt;width:11.6pt;height:1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" filled="f" stroked="f">
              <v:path arrowok="t"/>
              <v:textbox inset="0,0,0,0">
                <w:txbxContent>
                  <w:p w:rsidR="00506449" w:rsidRDefault="00506449">
                    <w:pPr>
                      <w:pStyle w:val="BodyText"/>
                      <w:spacing w:before="24"/>
                      <w:ind w:left="60"/>
                    </w:pPr>
                    <w:r>
                      <w:fldChar w:fldCharType="begin"/>
                    </w:r>
                    <w:r>
                      <w:rPr>
                        <w:w w:val="91"/>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97" w:rsidRDefault="00DE7D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707" w:rsidRDefault="00E64707">
      <w:r>
        <w:separator/>
      </w:r>
    </w:p>
  </w:footnote>
  <w:footnote w:type="continuationSeparator" w:id="0">
    <w:p w:rsidR="00E64707" w:rsidRDefault="00E6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9" w:rsidRDefault="00506449" w:rsidP="007649A5">
    <w:pPr>
      <w:pStyle w:val="Heading1"/>
      <w:spacing w:before="76"/>
      <w:rPr>
        <w:w w:val="90"/>
      </w:rPr>
    </w:pPr>
  </w:p>
  <w:p w:rsidR="00506449" w:rsidRPr="00E2692C" w:rsidRDefault="00506449" w:rsidP="007649A5">
    <w:pPr>
      <w:pStyle w:val="Heading1"/>
      <w:spacing w:before="76"/>
    </w:pPr>
    <w:r w:rsidRPr="00E2692C">
      <w:rPr>
        <w:w w:val="90"/>
      </w:rPr>
      <w:t>USC ROSKI SCHOOL OF ART AND DESIGN</w:t>
    </w:r>
    <w:r w:rsidRPr="00E2692C">
      <w:rPr>
        <w:w w:val="90"/>
      </w:rPr>
      <w:tab/>
    </w:r>
    <w:r w:rsidRPr="00E2692C">
      <w:rPr>
        <w:w w:val="90"/>
      </w:rPr>
      <w:tab/>
    </w:r>
    <w:r w:rsidRPr="00E2692C">
      <w:rPr>
        <w:w w:val="90"/>
      </w:rPr>
      <w:tab/>
    </w:r>
    <w:r w:rsidRPr="00E2692C">
      <w:rPr>
        <w:w w:val="90"/>
      </w:rPr>
      <w:tab/>
    </w:r>
    <w:r w:rsidRPr="00E2692C">
      <w:rPr>
        <w:w w:val="90"/>
      </w:rPr>
      <w:tab/>
      <w:t xml:space="preserve">        ANURADHA VIKRAM</w:t>
    </w:r>
  </w:p>
  <w:p w:rsidR="00506449" w:rsidRPr="00E2692C" w:rsidRDefault="00506449" w:rsidP="007649A5">
    <w:pPr>
      <w:pStyle w:val="Header"/>
      <w:tabs>
        <w:tab w:val="clear" w:pos="9360"/>
        <w:tab w:val="right" w:pos="9630"/>
      </w:tabs>
      <w:ind w:left="180" w:right="1020"/>
      <w:rPr>
        <w:rFonts w:ascii="Arial" w:hAnsi="Arial" w:cs="Arial"/>
        <w:sz w:val="22"/>
        <w:szCs w:val="22"/>
      </w:rPr>
    </w:pPr>
    <w:r w:rsidRPr="00E2692C">
      <w:rPr>
        <w:rFonts w:ascii="Arial" w:hAnsi="Arial" w:cs="Arial"/>
        <w:b/>
        <w:bCs/>
        <w:w w:val="85"/>
        <w:sz w:val="22"/>
        <w:szCs w:val="22"/>
      </w:rPr>
      <w:t>CRIT</w:t>
    </w:r>
    <w:r w:rsidRPr="00E2692C">
      <w:rPr>
        <w:rFonts w:ascii="Arial" w:hAnsi="Arial" w:cs="Arial"/>
        <w:b/>
        <w:bCs/>
        <w:spacing w:val="-14"/>
        <w:w w:val="85"/>
        <w:sz w:val="22"/>
        <w:szCs w:val="22"/>
      </w:rPr>
      <w:t xml:space="preserve"> </w:t>
    </w:r>
    <w:r w:rsidRPr="00E2692C">
      <w:rPr>
        <w:rFonts w:ascii="Arial" w:hAnsi="Arial" w:cs="Arial"/>
        <w:b/>
        <w:bCs/>
        <w:w w:val="85"/>
        <w:sz w:val="22"/>
        <w:szCs w:val="22"/>
      </w:rPr>
      <w:t>515</w:t>
    </w:r>
    <w:r w:rsidRPr="00E2692C">
      <w:rPr>
        <w:rFonts w:ascii="Arial" w:hAnsi="Arial" w:cs="Arial"/>
        <w:b/>
        <w:bCs/>
        <w:spacing w:val="-14"/>
        <w:w w:val="85"/>
        <w:sz w:val="22"/>
        <w:szCs w:val="22"/>
      </w:rPr>
      <w:t xml:space="preserve"> </w:t>
    </w:r>
    <w:r w:rsidRPr="00E2692C">
      <w:rPr>
        <w:rFonts w:ascii="Arial" w:hAnsi="Arial" w:cs="Arial"/>
        <w:b/>
        <w:bCs/>
        <w:w w:val="85"/>
        <w:sz w:val="22"/>
        <w:szCs w:val="22"/>
      </w:rPr>
      <w:t>–</w:t>
    </w:r>
    <w:r w:rsidRPr="00E2692C">
      <w:rPr>
        <w:rFonts w:ascii="Arial" w:hAnsi="Arial" w:cs="Arial"/>
        <w:b/>
        <w:bCs/>
        <w:spacing w:val="-14"/>
        <w:w w:val="85"/>
        <w:sz w:val="22"/>
        <w:szCs w:val="22"/>
      </w:rPr>
      <w:t xml:space="preserve"> </w:t>
    </w:r>
    <w:r w:rsidRPr="00E2692C">
      <w:rPr>
        <w:rFonts w:ascii="Arial" w:hAnsi="Arial" w:cs="Arial"/>
        <w:b/>
        <w:bCs/>
        <w:w w:val="85"/>
        <w:sz w:val="22"/>
        <w:szCs w:val="22"/>
      </w:rPr>
      <w:t>VISITING</w:t>
    </w:r>
    <w:r w:rsidRPr="00E2692C">
      <w:rPr>
        <w:rFonts w:ascii="Arial" w:hAnsi="Arial" w:cs="Arial"/>
        <w:b/>
        <w:bCs/>
        <w:spacing w:val="-13"/>
        <w:w w:val="85"/>
        <w:sz w:val="22"/>
        <w:szCs w:val="22"/>
      </w:rPr>
      <w:t xml:space="preserve"> </w:t>
    </w:r>
    <w:r w:rsidRPr="00E2692C">
      <w:rPr>
        <w:rFonts w:ascii="Arial" w:hAnsi="Arial" w:cs="Arial"/>
        <w:b/>
        <w:bCs/>
        <w:w w:val="85"/>
        <w:sz w:val="22"/>
        <w:szCs w:val="22"/>
      </w:rPr>
      <w:t>ARTIST</w:t>
    </w:r>
    <w:r w:rsidRPr="00E2692C">
      <w:rPr>
        <w:rFonts w:ascii="Arial" w:hAnsi="Arial" w:cs="Arial"/>
        <w:b/>
        <w:bCs/>
        <w:spacing w:val="-13"/>
        <w:w w:val="85"/>
        <w:sz w:val="22"/>
        <w:szCs w:val="22"/>
      </w:rPr>
      <w:t xml:space="preserve"> </w:t>
    </w:r>
    <w:r w:rsidRPr="00E2692C">
      <w:rPr>
        <w:rFonts w:ascii="Arial" w:hAnsi="Arial" w:cs="Arial"/>
        <w:b/>
        <w:bCs/>
        <w:w w:val="85"/>
        <w:sz w:val="22"/>
        <w:szCs w:val="22"/>
      </w:rPr>
      <w:t>AND</w:t>
    </w:r>
    <w:r w:rsidRPr="00E2692C">
      <w:rPr>
        <w:rFonts w:ascii="Arial" w:hAnsi="Arial" w:cs="Arial"/>
        <w:b/>
        <w:bCs/>
        <w:spacing w:val="-14"/>
        <w:w w:val="85"/>
        <w:sz w:val="22"/>
        <w:szCs w:val="22"/>
      </w:rPr>
      <w:t xml:space="preserve"> </w:t>
    </w:r>
    <w:r w:rsidRPr="00E2692C">
      <w:rPr>
        <w:rFonts w:ascii="Arial" w:hAnsi="Arial" w:cs="Arial"/>
        <w:b/>
        <w:bCs/>
        <w:w w:val="85"/>
        <w:sz w:val="22"/>
        <w:szCs w:val="22"/>
      </w:rPr>
      <w:t>SCHOLAR</w:t>
    </w:r>
    <w:r w:rsidRPr="00E2692C">
      <w:rPr>
        <w:rFonts w:ascii="Arial" w:hAnsi="Arial" w:cs="Arial"/>
        <w:b/>
        <w:bCs/>
        <w:spacing w:val="-13"/>
        <w:w w:val="85"/>
        <w:sz w:val="22"/>
        <w:szCs w:val="22"/>
      </w:rPr>
      <w:t xml:space="preserve"> </w:t>
    </w:r>
    <w:r w:rsidRPr="00E2692C">
      <w:rPr>
        <w:rFonts w:ascii="Arial" w:hAnsi="Arial" w:cs="Arial"/>
        <w:b/>
        <w:bCs/>
        <w:w w:val="85"/>
        <w:sz w:val="22"/>
        <w:szCs w:val="22"/>
      </w:rPr>
      <w:t>SEMINAR</w:t>
    </w:r>
    <w:r w:rsidRPr="00E2692C">
      <w:rPr>
        <w:rFonts w:ascii="Arial" w:hAnsi="Arial" w:cs="Arial"/>
        <w:b/>
        <w:bCs/>
        <w:w w:val="85"/>
        <w:sz w:val="22"/>
        <w:szCs w:val="22"/>
      </w:rPr>
      <w:tab/>
      <w:t xml:space="preserve">      </w:t>
    </w:r>
    <w:r w:rsidRPr="00E2692C">
      <w:rPr>
        <w:rFonts w:ascii="Arial" w:hAnsi="Arial" w:cs="Arial"/>
        <w:b/>
        <w:bCs/>
        <w:w w:val="95"/>
        <w:sz w:val="22"/>
        <w:szCs w:val="22"/>
      </w:rPr>
      <w:t>SPRING</w:t>
    </w:r>
    <w:r w:rsidRPr="00E2692C">
      <w:rPr>
        <w:rFonts w:ascii="Arial" w:hAnsi="Arial" w:cs="Arial"/>
        <w:b/>
        <w:bCs/>
        <w:spacing w:val="-16"/>
        <w:w w:val="95"/>
        <w:sz w:val="22"/>
        <w:szCs w:val="22"/>
      </w:rPr>
      <w:t xml:space="preserve"> </w:t>
    </w:r>
    <w:r w:rsidRPr="00E2692C">
      <w:rPr>
        <w:rFonts w:ascii="Arial" w:hAnsi="Arial" w:cs="Arial"/>
        <w:b/>
        <w:bCs/>
        <w:w w:val="95"/>
        <w:sz w:val="22"/>
        <w:szCs w:val="22"/>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49" w:rsidRDefault="00506449" w:rsidP="007649A5">
    <w:pPr>
      <w:pStyle w:val="Heading1"/>
      <w:spacing w:before="76"/>
      <w:rPr>
        <w:w w:val="90"/>
      </w:rPr>
    </w:pPr>
  </w:p>
  <w:p w:rsidR="00506449" w:rsidRPr="00E2692C" w:rsidRDefault="00506449" w:rsidP="007649A5">
    <w:pPr>
      <w:pStyle w:val="Heading1"/>
      <w:spacing w:before="76"/>
    </w:pPr>
    <w:r w:rsidRPr="00E2692C">
      <w:rPr>
        <w:w w:val="90"/>
      </w:rPr>
      <w:t>USC ROSKI SCHOOL OF ART AND DESIGN</w:t>
    </w:r>
    <w:r w:rsidRPr="00E2692C">
      <w:rPr>
        <w:w w:val="90"/>
      </w:rPr>
      <w:tab/>
    </w:r>
    <w:r w:rsidRPr="00E2692C">
      <w:rPr>
        <w:w w:val="90"/>
      </w:rPr>
      <w:tab/>
    </w:r>
    <w:r w:rsidRPr="00E2692C">
      <w:rPr>
        <w:w w:val="90"/>
      </w:rPr>
      <w:tab/>
    </w:r>
    <w:r w:rsidRPr="00E2692C">
      <w:rPr>
        <w:w w:val="90"/>
      </w:rPr>
      <w:tab/>
    </w:r>
    <w:r w:rsidRPr="00E2692C">
      <w:rPr>
        <w:w w:val="90"/>
      </w:rPr>
      <w:tab/>
      <w:t xml:space="preserve">        ANURADHA VIKRAM</w:t>
    </w:r>
  </w:p>
  <w:p w:rsidR="00506449" w:rsidRPr="00E2692C" w:rsidRDefault="00506449" w:rsidP="007649A5">
    <w:pPr>
      <w:pStyle w:val="Header"/>
      <w:tabs>
        <w:tab w:val="clear" w:pos="9360"/>
        <w:tab w:val="right" w:pos="9630"/>
      </w:tabs>
      <w:ind w:left="180" w:right="1020"/>
      <w:rPr>
        <w:rFonts w:ascii="Arial" w:hAnsi="Arial" w:cs="Arial"/>
        <w:sz w:val="22"/>
        <w:szCs w:val="22"/>
      </w:rPr>
    </w:pPr>
    <w:r w:rsidRPr="00E2692C">
      <w:rPr>
        <w:rFonts w:ascii="Arial" w:hAnsi="Arial" w:cs="Arial"/>
        <w:b/>
        <w:bCs/>
        <w:w w:val="85"/>
        <w:sz w:val="22"/>
        <w:szCs w:val="22"/>
      </w:rPr>
      <w:t>CRIT</w:t>
    </w:r>
    <w:r w:rsidRPr="00E2692C">
      <w:rPr>
        <w:rFonts w:ascii="Arial" w:hAnsi="Arial" w:cs="Arial"/>
        <w:b/>
        <w:bCs/>
        <w:spacing w:val="-14"/>
        <w:w w:val="85"/>
        <w:sz w:val="22"/>
        <w:szCs w:val="22"/>
      </w:rPr>
      <w:t xml:space="preserve"> </w:t>
    </w:r>
    <w:r w:rsidRPr="00E2692C">
      <w:rPr>
        <w:rFonts w:ascii="Arial" w:hAnsi="Arial" w:cs="Arial"/>
        <w:b/>
        <w:bCs/>
        <w:w w:val="85"/>
        <w:sz w:val="22"/>
        <w:szCs w:val="22"/>
      </w:rPr>
      <w:t>515</w:t>
    </w:r>
    <w:r w:rsidRPr="00E2692C">
      <w:rPr>
        <w:rFonts w:ascii="Arial" w:hAnsi="Arial" w:cs="Arial"/>
        <w:b/>
        <w:bCs/>
        <w:spacing w:val="-14"/>
        <w:w w:val="85"/>
        <w:sz w:val="22"/>
        <w:szCs w:val="22"/>
      </w:rPr>
      <w:t xml:space="preserve"> </w:t>
    </w:r>
    <w:r w:rsidRPr="00E2692C">
      <w:rPr>
        <w:rFonts w:ascii="Arial" w:hAnsi="Arial" w:cs="Arial"/>
        <w:b/>
        <w:bCs/>
        <w:w w:val="85"/>
        <w:sz w:val="22"/>
        <w:szCs w:val="22"/>
      </w:rPr>
      <w:t>–</w:t>
    </w:r>
    <w:r w:rsidRPr="00E2692C">
      <w:rPr>
        <w:rFonts w:ascii="Arial" w:hAnsi="Arial" w:cs="Arial"/>
        <w:b/>
        <w:bCs/>
        <w:spacing w:val="-14"/>
        <w:w w:val="85"/>
        <w:sz w:val="22"/>
        <w:szCs w:val="22"/>
      </w:rPr>
      <w:t xml:space="preserve"> </w:t>
    </w:r>
    <w:r w:rsidRPr="00E2692C">
      <w:rPr>
        <w:rFonts w:ascii="Arial" w:hAnsi="Arial" w:cs="Arial"/>
        <w:b/>
        <w:bCs/>
        <w:w w:val="85"/>
        <w:sz w:val="22"/>
        <w:szCs w:val="22"/>
      </w:rPr>
      <w:t>VISITING</w:t>
    </w:r>
    <w:r w:rsidRPr="00E2692C">
      <w:rPr>
        <w:rFonts w:ascii="Arial" w:hAnsi="Arial" w:cs="Arial"/>
        <w:b/>
        <w:bCs/>
        <w:spacing w:val="-13"/>
        <w:w w:val="85"/>
        <w:sz w:val="22"/>
        <w:szCs w:val="22"/>
      </w:rPr>
      <w:t xml:space="preserve"> </w:t>
    </w:r>
    <w:r w:rsidRPr="00E2692C">
      <w:rPr>
        <w:rFonts w:ascii="Arial" w:hAnsi="Arial" w:cs="Arial"/>
        <w:b/>
        <w:bCs/>
        <w:w w:val="85"/>
        <w:sz w:val="22"/>
        <w:szCs w:val="22"/>
      </w:rPr>
      <w:t>ARTIST</w:t>
    </w:r>
    <w:r w:rsidRPr="00E2692C">
      <w:rPr>
        <w:rFonts w:ascii="Arial" w:hAnsi="Arial" w:cs="Arial"/>
        <w:b/>
        <w:bCs/>
        <w:spacing w:val="-13"/>
        <w:w w:val="85"/>
        <w:sz w:val="22"/>
        <w:szCs w:val="22"/>
      </w:rPr>
      <w:t xml:space="preserve"> </w:t>
    </w:r>
    <w:r w:rsidRPr="00E2692C">
      <w:rPr>
        <w:rFonts w:ascii="Arial" w:hAnsi="Arial" w:cs="Arial"/>
        <w:b/>
        <w:bCs/>
        <w:w w:val="85"/>
        <w:sz w:val="22"/>
        <w:szCs w:val="22"/>
      </w:rPr>
      <w:t>AND</w:t>
    </w:r>
    <w:r w:rsidRPr="00E2692C">
      <w:rPr>
        <w:rFonts w:ascii="Arial" w:hAnsi="Arial" w:cs="Arial"/>
        <w:b/>
        <w:bCs/>
        <w:spacing w:val="-14"/>
        <w:w w:val="85"/>
        <w:sz w:val="22"/>
        <w:szCs w:val="22"/>
      </w:rPr>
      <w:t xml:space="preserve"> </w:t>
    </w:r>
    <w:r w:rsidRPr="00E2692C">
      <w:rPr>
        <w:rFonts w:ascii="Arial" w:hAnsi="Arial" w:cs="Arial"/>
        <w:b/>
        <w:bCs/>
        <w:w w:val="85"/>
        <w:sz w:val="22"/>
        <w:szCs w:val="22"/>
      </w:rPr>
      <w:t>SCHOLAR</w:t>
    </w:r>
    <w:r w:rsidRPr="00E2692C">
      <w:rPr>
        <w:rFonts w:ascii="Arial" w:hAnsi="Arial" w:cs="Arial"/>
        <w:b/>
        <w:bCs/>
        <w:spacing w:val="-13"/>
        <w:w w:val="85"/>
        <w:sz w:val="22"/>
        <w:szCs w:val="22"/>
      </w:rPr>
      <w:t xml:space="preserve"> </w:t>
    </w:r>
    <w:r w:rsidRPr="00E2692C">
      <w:rPr>
        <w:rFonts w:ascii="Arial" w:hAnsi="Arial" w:cs="Arial"/>
        <w:b/>
        <w:bCs/>
        <w:w w:val="85"/>
        <w:sz w:val="22"/>
        <w:szCs w:val="22"/>
      </w:rPr>
      <w:t>SEMINAR</w:t>
    </w:r>
    <w:r w:rsidRPr="00E2692C">
      <w:rPr>
        <w:rFonts w:ascii="Arial" w:hAnsi="Arial" w:cs="Arial"/>
        <w:b/>
        <w:bCs/>
        <w:w w:val="85"/>
        <w:sz w:val="22"/>
        <w:szCs w:val="22"/>
      </w:rPr>
      <w:tab/>
      <w:t xml:space="preserve">      </w:t>
    </w:r>
    <w:r w:rsidRPr="00E2692C">
      <w:rPr>
        <w:rFonts w:ascii="Arial" w:hAnsi="Arial" w:cs="Arial"/>
        <w:b/>
        <w:bCs/>
        <w:w w:val="95"/>
        <w:sz w:val="22"/>
        <w:szCs w:val="22"/>
      </w:rPr>
      <w:t>SPRING</w:t>
    </w:r>
    <w:r w:rsidRPr="00E2692C">
      <w:rPr>
        <w:rFonts w:ascii="Arial" w:hAnsi="Arial" w:cs="Arial"/>
        <w:b/>
        <w:bCs/>
        <w:spacing w:val="-16"/>
        <w:w w:val="95"/>
        <w:sz w:val="22"/>
        <w:szCs w:val="22"/>
      </w:rPr>
      <w:t xml:space="preserve"> </w:t>
    </w:r>
    <w:r w:rsidRPr="00E2692C">
      <w:rPr>
        <w:rFonts w:ascii="Arial" w:hAnsi="Arial" w:cs="Arial"/>
        <w:b/>
        <w:bCs/>
        <w:w w:val="95"/>
        <w:sz w:val="22"/>
        <w:szCs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889"/>
    <w:multiLevelType w:val="hybridMultilevel"/>
    <w:tmpl w:val="6D9A4A5E"/>
    <w:lvl w:ilvl="0" w:tplc="894E0D5C">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1174F"/>
    <w:multiLevelType w:val="hybridMultilevel"/>
    <w:tmpl w:val="D28E0A4C"/>
    <w:lvl w:ilvl="0" w:tplc="6F28C0BE">
      <w:start w:val="1"/>
      <w:numFmt w:val="decimal"/>
      <w:lvlText w:val="%1)"/>
      <w:lvlJc w:val="left"/>
      <w:pPr>
        <w:ind w:left="169" w:hanging="230"/>
      </w:pPr>
      <w:rPr>
        <w:rFonts w:hint="default"/>
        <w:b/>
        <w:bCs/>
        <w:spacing w:val="-1"/>
        <w:w w:val="92"/>
      </w:rPr>
    </w:lvl>
    <w:lvl w:ilvl="1" w:tplc="B4162BF6">
      <w:numFmt w:val="bullet"/>
      <w:lvlText w:val="•"/>
      <w:lvlJc w:val="left"/>
      <w:pPr>
        <w:ind w:left="1110" w:hanging="230"/>
      </w:pPr>
      <w:rPr>
        <w:rFonts w:hint="default"/>
      </w:rPr>
    </w:lvl>
    <w:lvl w:ilvl="2" w:tplc="E6AAAFF8">
      <w:numFmt w:val="bullet"/>
      <w:lvlText w:val="•"/>
      <w:lvlJc w:val="left"/>
      <w:pPr>
        <w:ind w:left="2060" w:hanging="230"/>
      </w:pPr>
      <w:rPr>
        <w:rFonts w:hint="default"/>
      </w:rPr>
    </w:lvl>
    <w:lvl w:ilvl="3" w:tplc="6038AC22">
      <w:numFmt w:val="bullet"/>
      <w:lvlText w:val="•"/>
      <w:lvlJc w:val="left"/>
      <w:pPr>
        <w:ind w:left="3010" w:hanging="230"/>
      </w:pPr>
      <w:rPr>
        <w:rFonts w:hint="default"/>
      </w:rPr>
    </w:lvl>
    <w:lvl w:ilvl="4" w:tplc="027EDD26">
      <w:numFmt w:val="bullet"/>
      <w:lvlText w:val="•"/>
      <w:lvlJc w:val="left"/>
      <w:pPr>
        <w:ind w:left="3960" w:hanging="230"/>
      </w:pPr>
      <w:rPr>
        <w:rFonts w:hint="default"/>
      </w:rPr>
    </w:lvl>
    <w:lvl w:ilvl="5" w:tplc="810E7E8C">
      <w:numFmt w:val="bullet"/>
      <w:lvlText w:val="•"/>
      <w:lvlJc w:val="left"/>
      <w:pPr>
        <w:ind w:left="4910" w:hanging="230"/>
      </w:pPr>
      <w:rPr>
        <w:rFonts w:hint="default"/>
      </w:rPr>
    </w:lvl>
    <w:lvl w:ilvl="6" w:tplc="35D4894A">
      <w:numFmt w:val="bullet"/>
      <w:lvlText w:val="•"/>
      <w:lvlJc w:val="left"/>
      <w:pPr>
        <w:ind w:left="5860" w:hanging="230"/>
      </w:pPr>
      <w:rPr>
        <w:rFonts w:hint="default"/>
      </w:rPr>
    </w:lvl>
    <w:lvl w:ilvl="7" w:tplc="4530CB54">
      <w:numFmt w:val="bullet"/>
      <w:lvlText w:val="•"/>
      <w:lvlJc w:val="left"/>
      <w:pPr>
        <w:ind w:left="6810" w:hanging="230"/>
      </w:pPr>
      <w:rPr>
        <w:rFonts w:hint="default"/>
      </w:rPr>
    </w:lvl>
    <w:lvl w:ilvl="8" w:tplc="E7D6791C">
      <w:numFmt w:val="bullet"/>
      <w:lvlText w:val="•"/>
      <w:lvlJc w:val="left"/>
      <w:pPr>
        <w:ind w:left="7760" w:hanging="230"/>
      </w:pPr>
      <w:rPr>
        <w:rFonts w:hint="default"/>
      </w:rPr>
    </w:lvl>
  </w:abstractNum>
  <w:abstractNum w:abstractNumId="2" w15:restartNumberingAfterBreak="0">
    <w:nsid w:val="342D5BDE"/>
    <w:multiLevelType w:val="hybridMultilevel"/>
    <w:tmpl w:val="346A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66FC3"/>
    <w:multiLevelType w:val="hybridMultilevel"/>
    <w:tmpl w:val="ACACEA40"/>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BE"/>
    <w:rsid w:val="0000674A"/>
    <w:rsid w:val="00075623"/>
    <w:rsid w:val="00083EC8"/>
    <w:rsid w:val="000879AB"/>
    <w:rsid w:val="000C6B48"/>
    <w:rsid w:val="000F3D13"/>
    <w:rsid w:val="000F468B"/>
    <w:rsid w:val="000F51A3"/>
    <w:rsid w:val="00147C92"/>
    <w:rsid w:val="00154DE1"/>
    <w:rsid w:val="00173C1C"/>
    <w:rsid w:val="00207F0A"/>
    <w:rsid w:val="00214193"/>
    <w:rsid w:val="00331E34"/>
    <w:rsid w:val="0038772F"/>
    <w:rsid w:val="003A71E2"/>
    <w:rsid w:val="00414F06"/>
    <w:rsid w:val="00422F1E"/>
    <w:rsid w:val="004332A0"/>
    <w:rsid w:val="00453826"/>
    <w:rsid w:val="004740B4"/>
    <w:rsid w:val="00491DFF"/>
    <w:rsid w:val="0049465D"/>
    <w:rsid w:val="004C0BF2"/>
    <w:rsid w:val="00506449"/>
    <w:rsid w:val="00510650"/>
    <w:rsid w:val="00564552"/>
    <w:rsid w:val="00646480"/>
    <w:rsid w:val="006773BF"/>
    <w:rsid w:val="006E0BA5"/>
    <w:rsid w:val="007649A5"/>
    <w:rsid w:val="0079297F"/>
    <w:rsid w:val="007D2AB9"/>
    <w:rsid w:val="00833EE5"/>
    <w:rsid w:val="0089132A"/>
    <w:rsid w:val="00892C5D"/>
    <w:rsid w:val="00975395"/>
    <w:rsid w:val="009F25BD"/>
    <w:rsid w:val="009F5DF4"/>
    <w:rsid w:val="00A325CA"/>
    <w:rsid w:val="00A52B1E"/>
    <w:rsid w:val="00AD2EE4"/>
    <w:rsid w:val="00AF3EE3"/>
    <w:rsid w:val="00B02094"/>
    <w:rsid w:val="00B13191"/>
    <w:rsid w:val="00B365C7"/>
    <w:rsid w:val="00B465A2"/>
    <w:rsid w:val="00BA67BE"/>
    <w:rsid w:val="00C52D02"/>
    <w:rsid w:val="00C917FD"/>
    <w:rsid w:val="00CD3E0C"/>
    <w:rsid w:val="00D23E91"/>
    <w:rsid w:val="00D4114E"/>
    <w:rsid w:val="00DA7DBD"/>
    <w:rsid w:val="00DB5D9D"/>
    <w:rsid w:val="00DD23D6"/>
    <w:rsid w:val="00DD427E"/>
    <w:rsid w:val="00DE7D97"/>
    <w:rsid w:val="00E2692C"/>
    <w:rsid w:val="00E64707"/>
    <w:rsid w:val="00E72D00"/>
    <w:rsid w:val="00E801E1"/>
    <w:rsid w:val="00EC4E64"/>
    <w:rsid w:val="00ED02A1"/>
    <w:rsid w:val="00EF5451"/>
    <w:rsid w:val="00F07F70"/>
    <w:rsid w:val="00F472F8"/>
    <w:rsid w:val="00F8127E"/>
    <w:rsid w:val="00F9303D"/>
    <w:rsid w:val="00FE2117"/>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CD9F"/>
  <w15:docId w15:val="{70383245-C97F-1442-8FCE-5D8CBD0D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92"/>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69"/>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5395"/>
    <w:pPr>
      <w:ind w:right="475"/>
    </w:pPr>
    <w:rPr>
      <w:rFonts w:ascii="Arial" w:eastAsia="Arial" w:hAnsi="Arial" w:cs="Arial"/>
      <w:sz w:val="22"/>
      <w:szCs w:val="22"/>
    </w:rPr>
  </w:style>
  <w:style w:type="paragraph" w:styleId="ListParagraph">
    <w:name w:val="List Paragraph"/>
    <w:basedOn w:val="Normal"/>
    <w:uiPriority w:val="1"/>
    <w:qFormat/>
    <w:pPr>
      <w:ind w:left="169"/>
    </w:pPr>
    <w:rPr>
      <w:rFonts w:ascii="Arial" w:eastAsia="Arial" w:hAnsi="Arial" w:cs="Arial"/>
    </w:rPr>
  </w:style>
  <w:style w:type="paragraph" w:customStyle="1" w:styleId="TableParagraph">
    <w:name w:val="Table Paragraph"/>
    <w:basedOn w:val="Normal"/>
    <w:uiPriority w:val="1"/>
    <w:qFormat/>
    <w:pPr>
      <w:ind w:left="109"/>
    </w:pPr>
    <w:rPr>
      <w:rFonts w:ascii="Arial" w:eastAsia="Arial" w:hAnsi="Arial" w:cs="Arial"/>
    </w:rPr>
  </w:style>
  <w:style w:type="paragraph" w:styleId="Header">
    <w:name w:val="header"/>
    <w:basedOn w:val="Normal"/>
    <w:link w:val="HeaderChar"/>
    <w:uiPriority w:val="99"/>
    <w:unhideWhenUsed/>
    <w:rsid w:val="007649A5"/>
    <w:pPr>
      <w:tabs>
        <w:tab w:val="center" w:pos="4680"/>
        <w:tab w:val="right" w:pos="9360"/>
      </w:tabs>
    </w:pPr>
  </w:style>
  <w:style w:type="character" w:customStyle="1" w:styleId="HeaderChar">
    <w:name w:val="Header Char"/>
    <w:basedOn w:val="DefaultParagraphFont"/>
    <w:link w:val="Header"/>
    <w:uiPriority w:val="99"/>
    <w:rsid w:val="007649A5"/>
    <w:rPr>
      <w:rFonts w:ascii="Arial" w:eastAsia="Arial" w:hAnsi="Arial" w:cs="Arial"/>
    </w:rPr>
  </w:style>
  <w:style w:type="paragraph" w:styleId="Footer">
    <w:name w:val="footer"/>
    <w:basedOn w:val="Normal"/>
    <w:link w:val="FooterChar"/>
    <w:uiPriority w:val="99"/>
    <w:unhideWhenUsed/>
    <w:rsid w:val="007649A5"/>
    <w:pPr>
      <w:tabs>
        <w:tab w:val="center" w:pos="4680"/>
        <w:tab w:val="right" w:pos="9360"/>
      </w:tabs>
    </w:pPr>
  </w:style>
  <w:style w:type="character" w:customStyle="1" w:styleId="FooterChar">
    <w:name w:val="Footer Char"/>
    <w:basedOn w:val="DefaultParagraphFont"/>
    <w:link w:val="Footer"/>
    <w:uiPriority w:val="99"/>
    <w:rsid w:val="007649A5"/>
    <w:rPr>
      <w:rFonts w:ascii="Arial" w:eastAsia="Arial" w:hAnsi="Arial" w:cs="Arial"/>
    </w:rPr>
  </w:style>
  <w:style w:type="character" w:styleId="Hyperlink">
    <w:name w:val="Hyperlink"/>
    <w:basedOn w:val="DefaultParagraphFont"/>
    <w:uiPriority w:val="99"/>
    <w:unhideWhenUsed/>
    <w:rsid w:val="00154DE1"/>
    <w:rPr>
      <w:color w:val="0000FF"/>
      <w:u w:val="single"/>
    </w:rPr>
  </w:style>
  <w:style w:type="character" w:styleId="FollowedHyperlink">
    <w:name w:val="FollowedHyperlink"/>
    <w:basedOn w:val="DefaultParagraphFont"/>
    <w:uiPriority w:val="99"/>
    <w:semiHidden/>
    <w:unhideWhenUsed/>
    <w:rsid w:val="0089132A"/>
    <w:rPr>
      <w:color w:val="800080" w:themeColor="followedHyperlink"/>
      <w:u w:val="single"/>
    </w:rPr>
  </w:style>
  <w:style w:type="character" w:styleId="UnresolvedMention">
    <w:name w:val="Unresolved Mention"/>
    <w:basedOn w:val="DefaultParagraphFont"/>
    <w:uiPriority w:val="99"/>
    <w:semiHidden/>
    <w:unhideWhenUsed/>
    <w:rsid w:val="00E2692C"/>
    <w:rPr>
      <w:color w:val="605E5C"/>
      <w:shd w:val="clear" w:color="auto" w:fill="E1DFDD"/>
    </w:rPr>
  </w:style>
  <w:style w:type="paragraph" w:styleId="BalloonText">
    <w:name w:val="Balloon Text"/>
    <w:basedOn w:val="Normal"/>
    <w:link w:val="BalloonTextChar"/>
    <w:uiPriority w:val="99"/>
    <w:semiHidden/>
    <w:unhideWhenUsed/>
    <w:rsid w:val="00F07F70"/>
    <w:rPr>
      <w:sz w:val="18"/>
      <w:szCs w:val="18"/>
    </w:rPr>
  </w:style>
  <w:style w:type="character" w:customStyle="1" w:styleId="BalloonTextChar">
    <w:name w:val="Balloon Text Char"/>
    <w:basedOn w:val="DefaultParagraphFont"/>
    <w:link w:val="BalloonText"/>
    <w:uiPriority w:val="99"/>
    <w:semiHidden/>
    <w:rsid w:val="00F07F70"/>
    <w:rPr>
      <w:rFonts w:ascii="Times New Roman" w:eastAsia="Times New Roman" w:hAnsi="Times New Roman" w:cs="Times New Roman"/>
      <w:sz w:val="18"/>
      <w:szCs w:val="18"/>
    </w:rPr>
  </w:style>
  <w:style w:type="paragraph" w:styleId="NormalWeb">
    <w:name w:val="Normal (Web)"/>
    <w:basedOn w:val="Normal"/>
    <w:uiPriority w:val="99"/>
    <w:semiHidden/>
    <w:unhideWhenUsed/>
    <w:rsid w:val="00FE2117"/>
    <w:pPr>
      <w:spacing w:before="100" w:beforeAutospacing="1" w:after="100" w:afterAutospacing="1"/>
    </w:pPr>
  </w:style>
  <w:style w:type="character" w:styleId="Strong">
    <w:name w:val="Strong"/>
    <w:basedOn w:val="DefaultParagraphFont"/>
    <w:uiPriority w:val="22"/>
    <w:qFormat/>
    <w:rsid w:val="00FE2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797">
      <w:bodyDiv w:val="1"/>
      <w:marLeft w:val="0"/>
      <w:marRight w:val="0"/>
      <w:marTop w:val="0"/>
      <w:marBottom w:val="0"/>
      <w:divBdr>
        <w:top w:val="none" w:sz="0" w:space="0" w:color="auto"/>
        <w:left w:val="none" w:sz="0" w:space="0" w:color="auto"/>
        <w:bottom w:val="none" w:sz="0" w:space="0" w:color="auto"/>
        <w:right w:val="none" w:sz="0" w:space="0" w:color="auto"/>
      </w:divBdr>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127355886">
      <w:bodyDiv w:val="1"/>
      <w:marLeft w:val="0"/>
      <w:marRight w:val="0"/>
      <w:marTop w:val="0"/>
      <w:marBottom w:val="0"/>
      <w:divBdr>
        <w:top w:val="none" w:sz="0" w:space="0" w:color="auto"/>
        <w:left w:val="none" w:sz="0" w:space="0" w:color="auto"/>
        <w:bottom w:val="none" w:sz="0" w:space="0" w:color="auto"/>
        <w:right w:val="none" w:sz="0" w:space="0" w:color="auto"/>
      </w:divBdr>
    </w:div>
    <w:div w:id="136143063">
      <w:bodyDiv w:val="1"/>
      <w:marLeft w:val="0"/>
      <w:marRight w:val="0"/>
      <w:marTop w:val="0"/>
      <w:marBottom w:val="0"/>
      <w:divBdr>
        <w:top w:val="none" w:sz="0" w:space="0" w:color="auto"/>
        <w:left w:val="none" w:sz="0" w:space="0" w:color="auto"/>
        <w:bottom w:val="none" w:sz="0" w:space="0" w:color="auto"/>
        <w:right w:val="none" w:sz="0" w:space="0" w:color="auto"/>
      </w:divBdr>
    </w:div>
    <w:div w:id="246381332">
      <w:bodyDiv w:val="1"/>
      <w:marLeft w:val="0"/>
      <w:marRight w:val="0"/>
      <w:marTop w:val="0"/>
      <w:marBottom w:val="0"/>
      <w:divBdr>
        <w:top w:val="none" w:sz="0" w:space="0" w:color="auto"/>
        <w:left w:val="none" w:sz="0" w:space="0" w:color="auto"/>
        <w:bottom w:val="none" w:sz="0" w:space="0" w:color="auto"/>
        <w:right w:val="none" w:sz="0" w:space="0" w:color="auto"/>
      </w:divBdr>
    </w:div>
    <w:div w:id="275021513">
      <w:bodyDiv w:val="1"/>
      <w:marLeft w:val="0"/>
      <w:marRight w:val="0"/>
      <w:marTop w:val="0"/>
      <w:marBottom w:val="0"/>
      <w:divBdr>
        <w:top w:val="none" w:sz="0" w:space="0" w:color="auto"/>
        <w:left w:val="none" w:sz="0" w:space="0" w:color="auto"/>
        <w:bottom w:val="none" w:sz="0" w:space="0" w:color="auto"/>
        <w:right w:val="none" w:sz="0" w:space="0" w:color="auto"/>
      </w:divBdr>
    </w:div>
    <w:div w:id="325014972">
      <w:bodyDiv w:val="1"/>
      <w:marLeft w:val="0"/>
      <w:marRight w:val="0"/>
      <w:marTop w:val="0"/>
      <w:marBottom w:val="0"/>
      <w:divBdr>
        <w:top w:val="none" w:sz="0" w:space="0" w:color="auto"/>
        <w:left w:val="none" w:sz="0" w:space="0" w:color="auto"/>
        <w:bottom w:val="none" w:sz="0" w:space="0" w:color="auto"/>
        <w:right w:val="none" w:sz="0" w:space="0" w:color="auto"/>
      </w:divBdr>
    </w:div>
    <w:div w:id="392889870">
      <w:bodyDiv w:val="1"/>
      <w:marLeft w:val="0"/>
      <w:marRight w:val="0"/>
      <w:marTop w:val="0"/>
      <w:marBottom w:val="0"/>
      <w:divBdr>
        <w:top w:val="none" w:sz="0" w:space="0" w:color="auto"/>
        <w:left w:val="none" w:sz="0" w:space="0" w:color="auto"/>
        <w:bottom w:val="none" w:sz="0" w:space="0" w:color="auto"/>
        <w:right w:val="none" w:sz="0" w:space="0" w:color="auto"/>
      </w:divBdr>
    </w:div>
    <w:div w:id="395670277">
      <w:bodyDiv w:val="1"/>
      <w:marLeft w:val="0"/>
      <w:marRight w:val="0"/>
      <w:marTop w:val="0"/>
      <w:marBottom w:val="0"/>
      <w:divBdr>
        <w:top w:val="none" w:sz="0" w:space="0" w:color="auto"/>
        <w:left w:val="none" w:sz="0" w:space="0" w:color="auto"/>
        <w:bottom w:val="none" w:sz="0" w:space="0" w:color="auto"/>
        <w:right w:val="none" w:sz="0" w:space="0" w:color="auto"/>
      </w:divBdr>
    </w:div>
    <w:div w:id="451092728">
      <w:bodyDiv w:val="1"/>
      <w:marLeft w:val="0"/>
      <w:marRight w:val="0"/>
      <w:marTop w:val="0"/>
      <w:marBottom w:val="0"/>
      <w:divBdr>
        <w:top w:val="none" w:sz="0" w:space="0" w:color="auto"/>
        <w:left w:val="none" w:sz="0" w:space="0" w:color="auto"/>
        <w:bottom w:val="none" w:sz="0" w:space="0" w:color="auto"/>
        <w:right w:val="none" w:sz="0" w:space="0" w:color="auto"/>
      </w:divBdr>
    </w:div>
    <w:div w:id="458378613">
      <w:bodyDiv w:val="1"/>
      <w:marLeft w:val="0"/>
      <w:marRight w:val="0"/>
      <w:marTop w:val="0"/>
      <w:marBottom w:val="0"/>
      <w:divBdr>
        <w:top w:val="none" w:sz="0" w:space="0" w:color="auto"/>
        <w:left w:val="none" w:sz="0" w:space="0" w:color="auto"/>
        <w:bottom w:val="none" w:sz="0" w:space="0" w:color="auto"/>
        <w:right w:val="none" w:sz="0" w:space="0" w:color="auto"/>
      </w:divBdr>
    </w:div>
    <w:div w:id="495418486">
      <w:bodyDiv w:val="1"/>
      <w:marLeft w:val="0"/>
      <w:marRight w:val="0"/>
      <w:marTop w:val="0"/>
      <w:marBottom w:val="0"/>
      <w:divBdr>
        <w:top w:val="none" w:sz="0" w:space="0" w:color="auto"/>
        <w:left w:val="none" w:sz="0" w:space="0" w:color="auto"/>
        <w:bottom w:val="none" w:sz="0" w:space="0" w:color="auto"/>
        <w:right w:val="none" w:sz="0" w:space="0" w:color="auto"/>
      </w:divBdr>
    </w:div>
    <w:div w:id="502402712">
      <w:bodyDiv w:val="1"/>
      <w:marLeft w:val="0"/>
      <w:marRight w:val="0"/>
      <w:marTop w:val="0"/>
      <w:marBottom w:val="0"/>
      <w:divBdr>
        <w:top w:val="none" w:sz="0" w:space="0" w:color="auto"/>
        <w:left w:val="none" w:sz="0" w:space="0" w:color="auto"/>
        <w:bottom w:val="none" w:sz="0" w:space="0" w:color="auto"/>
        <w:right w:val="none" w:sz="0" w:space="0" w:color="auto"/>
      </w:divBdr>
    </w:div>
    <w:div w:id="641470405">
      <w:bodyDiv w:val="1"/>
      <w:marLeft w:val="0"/>
      <w:marRight w:val="0"/>
      <w:marTop w:val="0"/>
      <w:marBottom w:val="0"/>
      <w:divBdr>
        <w:top w:val="none" w:sz="0" w:space="0" w:color="auto"/>
        <w:left w:val="none" w:sz="0" w:space="0" w:color="auto"/>
        <w:bottom w:val="none" w:sz="0" w:space="0" w:color="auto"/>
        <w:right w:val="none" w:sz="0" w:space="0" w:color="auto"/>
      </w:divBdr>
    </w:div>
    <w:div w:id="663318917">
      <w:bodyDiv w:val="1"/>
      <w:marLeft w:val="0"/>
      <w:marRight w:val="0"/>
      <w:marTop w:val="0"/>
      <w:marBottom w:val="0"/>
      <w:divBdr>
        <w:top w:val="none" w:sz="0" w:space="0" w:color="auto"/>
        <w:left w:val="none" w:sz="0" w:space="0" w:color="auto"/>
        <w:bottom w:val="none" w:sz="0" w:space="0" w:color="auto"/>
        <w:right w:val="none" w:sz="0" w:space="0" w:color="auto"/>
      </w:divBdr>
    </w:div>
    <w:div w:id="665672848">
      <w:bodyDiv w:val="1"/>
      <w:marLeft w:val="0"/>
      <w:marRight w:val="0"/>
      <w:marTop w:val="0"/>
      <w:marBottom w:val="0"/>
      <w:divBdr>
        <w:top w:val="none" w:sz="0" w:space="0" w:color="auto"/>
        <w:left w:val="none" w:sz="0" w:space="0" w:color="auto"/>
        <w:bottom w:val="none" w:sz="0" w:space="0" w:color="auto"/>
        <w:right w:val="none" w:sz="0" w:space="0" w:color="auto"/>
      </w:divBdr>
    </w:div>
    <w:div w:id="734359882">
      <w:bodyDiv w:val="1"/>
      <w:marLeft w:val="0"/>
      <w:marRight w:val="0"/>
      <w:marTop w:val="0"/>
      <w:marBottom w:val="0"/>
      <w:divBdr>
        <w:top w:val="none" w:sz="0" w:space="0" w:color="auto"/>
        <w:left w:val="none" w:sz="0" w:space="0" w:color="auto"/>
        <w:bottom w:val="none" w:sz="0" w:space="0" w:color="auto"/>
        <w:right w:val="none" w:sz="0" w:space="0" w:color="auto"/>
      </w:divBdr>
    </w:div>
    <w:div w:id="787965294">
      <w:bodyDiv w:val="1"/>
      <w:marLeft w:val="0"/>
      <w:marRight w:val="0"/>
      <w:marTop w:val="0"/>
      <w:marBottom w:val="0"/>
      <w:divBdr>
        <w:top w:val="none" w:sz="0" w:space="0" w:color="auto"/>
        <w:left w:val="none" w:sz="0" w:space="0" w:color="auto"/>
        <w:bottom w:val="none" w:sz="0" w:space="0" w:color="auto"/>
        <w:right w:val="none" w:sz="0" w:space="0" w:color="auto"/>
      </w:divBdr>
    </w:div>
    <w:div w:id="804354870">
      <w:bodyDiv w:val="1"/>
      <w:marLeft w:val="0"/>
      <w:marRight w:val="0"/>
      <w:marTop w:val="0"/>
      <w:marBottom w:val="0"/>
      <w:divBdr>
        <w:top w:val="none" w:sz="0" w:space="0" w:color="auto"/>
        <w:left w:val="none" w:sz="0" w:space="0" w:color="auto"/>
        <w:bottom w:val="none" w:sz="0" w:space="0" w:color="auto"/>
        <w:right w:val="none" w:sz="0" w:space="0" w:color="auto"/>
      </w:divBdr>
    </w:div>
    <w:div w:id="805510446">
      <w:bodyDiv w:val="1"/>
      <w:marLeft w:val="0"/>
      <w:marRight w:val="0"/>
      <w:marTop w:val="0"/>
      <w:marBottom w:val="0"/>
      <w:divBdr>
        <w:top w:val="none" w:sz="0" w:space="0" w:color="auto"/>
        <w:left w:val="none" w:sz="0" w:space="0" w:color="auto"/>
        <w:bottom w:val="none" w:sz="0" w:space="0" w:color="auto"/>
        <w:right w:val="none" w:sz="0" w:space="0" w:color="auto"/>
      </w:divBdr>
    </w:div>
    <w:div w:id="822426520">
      <w:bodyDiv w:val="1"/>
      <w:marLeft w:val="0"/>
      <w:marRight w:val="0"/>
      <w:marTop w:val="0"/>
      <w:marBottom w:val="0"/>
      <w:divBdr>
        <w:top w:val="none" w:sz="0" w:space="0" w:color="auto"/>
        <w:left w:val="none" w:sz="0" w:space="0" w:color="auto"/>
        <w:bottom w:val="none" w:sz="0" w:space="0" w:color="auto"/>
        <w:right w:val="none" w:sz="0" w:space="0" w:color="auto"/>
      </w:divBdr>
    </w:div>
    <w:div w:id="1065689973">
      <w:bodyDiv w:val="1"/>
      <w:marLeft w:val="0"/>
      <w:marRight w:val="0"/>
      <w:marTop w:val="0"/>
      <w:marBottom w:val="0"/>
      <w:divBdr>
        <w:top w:val="none" w:sz="0" w:space="0" w:color="auto"/>
        <w:left w:val="none" w:sz="0" w:space="0" w:color="auto"/>
        <w:bottom w:val="none" w:sz="0" w:space="0" w:color="auto"/>
        <w:right w:val="none" w:sz="0" w:space="0" w:color="auto"/>
      </w:divBdr>
    </w:div>
    <w:div w:id="1070226023">
      <w:bodyDiv w:val="1"/>
      <w:marLeft w:val="0"/>
      <w:marRight w:val="0"/>
      <w:marTop w:val="0"/>
      <w:marBottom w:val="0"/>
      <w:divBdr>
        <w:top w:val="none" w:sz="0" w:space="0" w:color="auto"/>
        <w:left w:val="none" w:sz="0" w:space="0" w:color="auto"/>
        <w:bottom w:val="none" w:sz="0" w:space="0" w:color="auto"/>
        <w:right w:val="none" w:sz="0" w:space="0" w:color="auto"/>
      </w:divBdr>
    </w:div>
    <w:div w:id="1181163484">
      <w:bodyDiv w:val="1"/>
      <w:marLeft w:val="0"/>
      <w:marRight w:val="0"/>
      <w:marTop w:val="0"/>
      <w:marBottom w:val="0"/>
      <w:divBdr>
        <w:top w:val="none" w:sz="0" w:space="0" w:color="auto"/>
        <w:left w:val="none" w:sz="0" w:space="0" w:color="auto"/>
        <w:bottom w:val="none" w:sz="0" w:space="0" w:color="auto"/>
        <w:right w:val="none" w:sz="0" w:space="0" w:color="auto"/>
      </w:divBdr>
    </w:div>
    <w:div w:id="1233463983">
      <w:bodyDiv w:val="1"/>
      <w:marLeft w:val="0"/>
      <w:marRight w:val="0"/>
      <w:marTop w:val="0"/>
      <w:marBottom w:val="0"/>
      <w:divBdr>
        <w:top w:val="none" w:sz="0" w:space="0" w:color="auto"/>
        <w:left w:val="none" w:sz="0" w:space="0" w:color="auto"/>
        <w:bottom w:val="none" w:sz="0" w:space="0" w:color="auto"/>
        <w:right w:val="none" w:sz="0" w:space="0" w:color="auto"/>
      </w:divBdr>
    </w:div>
    <w:div w:id="1287590542">
      <w:bodyDiv w:val="1"/>
      <w:marLeft w:val="0"/>
      <w:marRight w:val="0"/>
      <w:marTop w:val="0"/>
      <w:marBottom w:val="0"/>
      <w:divBdr>
        <w:top w:val="none" w:sz="0" w:space="0" w:color="auto"/>
        <w:left w:val="none" w:sz="0" w:space="0" w:color="auto"/>
        <w:bottom w:val="none" w:sz="0" w:space="0" w:color="auto"/>
        <w:right w:val="none" w:sz="0" w:space="0" w:color="auto"/>
      </w:divBdr>
    </w:div>
    <w:div w:id="1329333559">
      <w:bodyDiv w:val="1"/>
      <w:marLeft w:val="0"/>
      <w:marRight w:val="0"/>
      <w:marTop w:val="0"/>
      <w:marBottom w:val="0"/>
      <w:divBdr>
        <w:top w:val="none" w:sz="0" w:space="0" w:color="auto"/>
        <w:left w:val="none" w:sz="0" w:space="0" w:color="auto"/>
        <w:bottom w:val="none" w:sz="0" w:space="0" w:color="auto"/>
        <w:right w:val="none" w:sz="0" w:space="0" w:color="auto"/>
      </w:divBdr>
    </w:div>
    <w:div w:id="1376589079">
      <w:bodyDiv w:val="1"/>
      <w:marLeft w:val="0"/>
      <w:marRight w:val="0"/>
      <w:marTop w:val="0"/>
      <w:marBottom w:val="0"/>
      <w:divBdr>
        <w:top w:val="none" w:sz="0" w:space="0" w:color="auto"/>
        <w:left w:val="none" w:sz="0" w:space="0" w:color="auto"/>
        <w:bottom w:val="none" w:sz="0" w:space="0" w:color="auto"/>
        <w:right w:val="none" w:sz="0" w:space="0" w:color="auto"/>
      </w:divBdr>
    </w:div>
    <w:div w:id="1493330205">
      <w:bodyDiv w:val="1"/>
      <w:marLeft w:val="0"/>
      <w:marRight w:val="0"/>
      <w:marTop w:val="0"/>
      <w:marBottom w:val="0"/>
      <w:divBdr>
        <w:top w:val="none" w:sz="0" w:space="0" w:color="auto"/>
        <w:left w:val="none" w:sz="0" w:space="0" w:color="auto"/>
        <w:bottom w:val="none" w:sz="0" w:space="0" w:color="auto"/>
        <w:right w:val="none" w:sz="0" w:space="0" w:color="auto"/>
      </w:divBdr>
    </w:div>
    <w:div w:id="1527282478">
      <w:bodyDiv w:val="1"/>
      <w:marLeft w:val="0"/>
      <w:marRight w:val="0"/>
      <w:marTop w:val="0"/>
      <w:marBottom w:val="0"/>
      <w:divBdr>
        <w:top w:val="none" w:sz="0" w:space="0" w:color="auto"/>
        <w:left w:val="none" w:sz="0" w:space="0" w:color="auto"/>
        <w:bottom w:val="none" w:sz="0" w:space="0" w:color="auto"/>
        <w:right w:val="none" w:sz="0" w:space="0" w:color="auto"/>
      </w:divBdr>
    </w:div>
    <w:div w:id="1535385871">
      <w:bodyDiv w:val="1"/>
      <w:marLeft w:val="0"/>
      <w:marRight w:val="0"/>
      <w:marTop w:val="0"/>
      <w:marBottom w:val="0"/>
      <w:divBdr>
        <w:top w:val="none" w:sz="0" w:space="0" w:color="auto"/>
        <w:left w:val="none" w:sz="0" w:space="0" w:color="auto"/>
        <w:bottom w:val="none" w:sz="0" w:space="0" w:color="auto"/>
        <w:right w:val="none" w:sz="0" w:space="0" w:color="auto"/>
      </w:divBdr>
    </w:div>
    <w:div w:id="1578326015">
      <w:bodyDiv w:val="1"/>
      <w:marLeft w:val="0"/>
      <w:marRight w:val="0"/>
      <w:marTop w:val="0"/>
      <w:marBottom w:val="0"/>
      <w:divBdr>
        <w:top w:val="none" w:sz="0" w:space="0" w:color="auto"/>
        <w:left w:val="none" w:sz="0" w:space="0" w:color="auto"/>
        <w:bottom w:val="none" w:sz="0" w:space="0" w:color="auto"/>
        <w:right w:val="none" w:sz="0" w:space="0" w:color="auto"/>
      </w:divBdr>
    </w:div>
    <w:div w:id="1627663948">
      <w:bodyDiv w:val="1"/>
      <w:marLeft w:val="0"/>
      <w:marRight w:val="0"/>
      <w:marTop w:val="0"/>
      <w:marBottom w:val="0"/>
      <w:divBdr>
        <w:top w:val="none" w:sz="0" w:space="0" w:color="auto"/>
        <w:left w:val="none" w:sz="0" w:space="0" w:color="auto"/>
        <w:bottom w:val="none" w:sz="0" w:space="0" w:color="auto"/>
        <w:right w:val="none" w:sz="0" w:space="0" w:color="auto"/>
      </w:divBdr>
      <w:divsChild>
        <w:div w:id="31623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9584">
              <w:marLeft w:val="0"/>
              <w:marRight w:val="0"/>
              <w:marTop w:val="0"/>
              <w:marBottom w:val="0"/>
              <w:divBdr>
                <w:top w:val="none" w:sz="0" w:space="0" w:color="auto"/>
                <w:left w:val="none" w:sz="0" w:space="0" w:color="auto"/>
                <w:bottom w:val="none" w:sz="0" w:space="0" w:color="auto"/>
                <w:right w:val="none" w:sz="0" w:space="0" w:color="auto"/>
              </w:divBdr>
              <w:divsChild>
                <w:div w:id="3485939">
                  <w:marLeft w:val="0"/>
                  <w:marRight w:val="0"/>
                  <w:marTop w:val="0"/>
                  <w:marBottom w:val="0"/>
                  <w:divBdr>
                    <w:top w:val="none" w:sz="0" w:space="0" w:color="auto"/>
                    <w:left w:val="none" w:sz="0" w:space="0" w:color="auto"/>
                    <w:bottom w:val="none" w:sz="0" w:space="0" w:color="auto"/>
                    <w:right w:val="none" w:sz="0" w:space="0" w:color="auto"/>
                  </w:divBdr>
                  <w:divsChild>
                    <w:div w:id="617488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012168">
                          <w:marLeft w:val="0"/>
                          <w:marRight w:val="0"/>
                          <w:marTop w:val="0"/>
                          <w:marBottom w:val="0"/>
                          <w:divBdr>
                            <w:top w:val="none" w:sz="0" w:space="0" w:color="auto"/>
                            <w:left w:val="none" w:sz="0" w:space="0" w:color="auto"/>
                            <w:bottom w:val="none" w:sz="0" w:space="0" w:color="auto"/>
                            <w:right w:val="none" w:sz="0" w:space="0" w:color="auto"/>
                          </w:divBdr>
                          <w:divsChild>
                            <w:div w:id="1259485556">
                              <w:marLeft w:val="0"/>
                              <w:marRight w:val="0"/>
                              <w:marTop w:val="0"/>
                              <w:marBottom w:val="0"/>
                              <w:divBdr>
                                <w:top w:val="none" w:sz="0" w:space="0" w:color="auto"/>
                                <w:left w:val="none" w:sz="0" w:space="0" w:color="auto"/>
                                <w:bottom w:val="none" w:sz="0" w:space="0" w:color="auto"/>
                                <w:right w:val="none" w:sz="0" w:space="0" w:color="auto"/>
                              </w:divBdr>
                            </w:div>
                            <w:div w:id="760218956">
                              <w:marLeft w:val="0"/>
                              <w:marRight w:val="0"/>
                              <w:marTop w:val="0"/>
                              <w:marBottom w:val="0"/>
                              <w:divBdr>
                                <w:top w:val="none" w:sz="0" w:space="0" w:color="auto"/>
                                <w:left w:val="none" w:sz="0" w:space="0" w:color="auto"/>
                                <w:bottom w:val="none" w:sz="0" w:space="0" w:color="auto"/>
                                <w:right w:val="none" w:sz="0" w:space="0" w:color="auto"/>
                              </w:divBdr>
                            </w:div>
                            <w:div w:id="12385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11342">
      <w:bodyDiv w:val="1"/>
      <w:marLeft w:val="0"/>
      <w:marRight w:val="0"/>
      <w:marTop w:val="0"/>
      <w:marBottom w:val="0"/>
      <w:divBdr>
        <w:top w:val="none" w:sz="0" w:space="0" w:color="auto"/>
        <w:left w:val="none" w:sz="0" w:space="0" w:color="auto"/>
        <w:bottom w:val="none" w:sz="0" w:space="0" w:color="auto"/>
        <w:right w:val="none" w:sz="0" w:space="0" w:color="auto"/>
      </w:divBdr>
    </w:div>
    <w:div w:id="1668560207">
      <w:bodyDiv w:val="1"/>
      <w:marLeft w:val="0"/>
      <w:marRight w:val="0"/>
      <w:marTop w:val="0"/>
      <w:marBottom w:val="0"/>
      <w:divBdr>
        <w:top w:val="none" w:sz="0" w:space="0" w:color="auto"/>
        <w:left w:val="none" w:sz="0" w:space="0" w:color="auto"/>
        <w:bottom w:val="none" w:sz="0" w:space="0" w:color="auto"/>
        <w:right w:val="none" w:sz="0" w:space="0" w:color="auto"/>
      </w:divBdr>
    </w:div>
    <w:div w:id="1697004610">
      <w:bodyDiv w:val="1"/>
      <w:marLeft w:val="0"/>
      <w:marRight w:val="0"/>
      <w:marTop w:val="0"/>
      <w:marBottom w:val="0"/>
      <w:divBdr>
        <w:top w:val="none" w:sz="0" w:space="0" w:color="auto"/>
        <w:left w:val="none" w:sz="0" w:space="0" w:color="auto"/>
        <w:bottom w:val="none" w:sz="0" w:space="0" w:color="auto"/>
        <w:right w:val="none" w:sz="0" w:space="0" w:color="auto"/>
      </w:divBdr>
    </w:div>
    <w:div w:id="1723020139">
      <w:bodyDiv w:val="1"/>
      <w:marLeft w:val="0"/>
      <w:marRight w:val="0"/>
      <w:marTop w:val="0"/>
      <w:marBottom w:val="0"/>
      <w:divBdr>
        <w:top w:val="none" w:sz="0" w:space="0" w:color="auto"/>
        <w:left w:val="none" w:sz="0" w:space="0" w:color="auto"/>
        <w:bottom w:val="none" w:sz="0" w:space="0" w:color="auto"/>
        <w:right w:val="none" w:sz="0" w:space="0" w:color="auto"/>
      </w:divBdr>
    </w:div>
    <w:div w:id="1780446047">
      <w:bodyDiv w:val="1"/>
      <w:marLeft w:val="0"/>
      <w:marRight w:val="0"/>
      <w:marTop w:val="0"/>
      <w:marBottom w:val="0"/>
      <w:divBdr>
        <w:top w:val="none" w:sz="0" w:space="0" w:color="auto"/>
        <w:left w:val="none" w:sz="0" w:space="0" w:color="auto"/>
        <w:bottom w:val="none" w:sz="0" w:space="0" w:color="auto"/>
        <w:right w:val="none" w:sz="0" w:space="0" w:color="auto"/>
      </w:divBdr>
    </w:div>
    <w:div w:id="1849907029">
      <w:bodyDiv w:val="1"/>
      <w:marLeft w:val="0"/>
      <w:marRight w:val="0"/>
      <w:marTop w:val="0"/>
      <w:marBottom w:val="0"/>
      <w:divBdr>
        <w:top w:val="none" w:sz="0" w:space="0" w:color="auto"/>
        <w:left w:val="none" w:sz="0" w:space="0" w:color="auto"/>
        <w:bottom w:val="none" w:sz="0" w:space="0" w:color="auto"/>
        <w:right w:val="none" w:sz="0" w:space="0" w:color="auto"/>
      </w:divBdr>
    </w:div>
    <w:div w:id="1901675762">
      <w:bodyDiv w:val="1"/>
      <w:marLeft w:val="0"/>
      <w:marRight w:val="0"/>
      <w:marTop w:val="0"/>
      <w:marBottom w:val="0"/>
      <w:divBdr>
        <w:top w:val="none" w:sz="0" w:space="0" w:color="auto"/>
        <w:left w:val="none" w:sz="0" w:space="0" w:color="auto"/>
        <w:bottom w:val="none" w:sz="0" w:space="0" w:color="auto"/>
        <w:right w:val="none" w:sz="0" w:space="0" w:color="auto"/>
      </w:divBdr>
    </w:div>
    <w:div w:id="1942639428">
      <w:bodyDiv w:val="1"/>
      <w:marLeft w:val="0"/>
      <w:marRight w:val="0"/>
      <w:marTop w:val="0"/>
      <w:marBottom w:val="0"/>
      <w:divBdr>
        <w:top w:val="none" w:sz="0" w:space="0" w:color="auto"/>
        <w:left w:val="none" w:sz="0" w:space="0" w:color="auto"/>
        <w:bottom w:val="none" w:sz="0" w:space="0" w:color="auto"/>
        <w:right w:val="none" w:sz="0" w:space="0" w:color="auto"/>
      </w:divBdr>
    </w:div>
    <w:div w:id="2038581583">
      <w:bodyDiv w:val="1"/>
      <w:marLeft w:val="0"/>
      <w:marRight w:val="0"/>
      <w:marTop w:val="0"/>
      <w:marBottom w:val="0"/>
      <w:divBdr>
        <w:top w:val="none" w:sz="0" w:space="0" w:color="auto"/>
        <w:left w:val="none" w:sz="0" w:space="0" w:color="auto"/>
        <w:bottom w:val="none" w:sz="0" w:space="0" w:color="auto"/>
        <w:right w:val="none" w:sz="0" w:space="0" w:color="auto"/>
      </w:divBdr>
    </w:div>
    <w:div w:id="2109808006">
      <w:bodyDiv w:val="1"/>
      <w:marLeft w:val="0"/>
      <w:marRight w:val="0"/>
      <w:marTop w:val="0"/>
      <w:marBottom w:val="0"/>
      <w:divBdr>
        <w:top w:val="none" w:sz="0" w:space="0" w:color="auto"/>
        <w:left w:val="none" w:sz="0" w:space="0" w:color="auto"/>
        <w:bottom w:val="none" w:sz="0" w:space="0" w:color="auto"/>
        <w:right w:val="none" w:sz="0" w:space="0" w:color="auto"/>
      </w:divBdr>
    </w:div>
    <w:div w:id="2126852225">
      <w:bodyDiv w:val="1"/>
      <w:marLeft w:val="0"/>
      <w:marRight w:val="0"/>
      <w:marTop w:val="0"/>
      <w:marBottom w:val="0"/>
      <w:divBdr>
        <w:top w:val="none" w:sz="0" w:space="0" w:color="auto"/>
        <w:left w:val="none" w:sz="0" w:space="0" w:color="auto"/>
        <w:bottom w:val="none" w:sz="0" w:space="0" w:color="auto"/>
        <w:right w:val="none" w:sz="0" w:space="0" w:color="auto"/>
      </w:divBdr>
    </w:div>
    <w:div w:id="2129662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ke-lax.org/about/" TargetMode="External"/><Relationship Id="rId21" Type="http://schemas.openxmlformats.org/officeDocument/2006/relationships/hyperlink" Target="http://andycampy.com/about" TargetMode="External"/><Relationship Id="rId34" Type="http://schemas.openxmlformats.org/officeDocument/2006/relationships/image" Target="media/image7.jpeg"/><Relationship Id="rId42" Type="http://schemas.openxmlformats.org/officeDocument/2006/relationships/hyperlink" Target="http://www.tenazasdesign.com/" TargetMode="External"/><Relationship Id="rId47" Type="http://schemas.openxmlformats.org/officeDocument/2006/relationships/hyperlink" Target="http://eamonoregiron.com/" TargetMode="External"/><Relationship Id="rId50" Type="http://schemas.openxmlformats.org/officeDocument/2006/relationships/image" Target="media/image12.png"/><Relationship Id="rId55" Type="http://schemas.openxmlformats.org/officeDocument/2006/relationships/hyperlink" Target="http://www.suicidepreventionlifeline.org/" TargetMode="External"/><Relationship Id="rId63" Type="http://schemas.openxmlformats.org/officeDocument/2006/relationships/hyperlink" Target="http://dps.usc.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5.jpeg"/><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image" Target="https://hudsonvalleyone.com/wp-content/uploads/2018/10/linda-mary-montano-700x467.jpg" TargetMode="External"/><Relationship Id="rId40" Type="http://schemas.openxmlformats.org/officeDocument/2006/relationships/image" Target="https://www.ubcfa.org/content/images/Kareem%20Khubchandani.jpg" TargetMode="External"/><Relationship Id="rId45" Type="http://schemas.openxmlformats.org/officeDocument/2006/relationships/hyperlink" Target="https://www.youtube.com/watch?v=5mKMIXC0pAQ" TargetMode="External"/><Relationship Id="rId53" Type="http://schemas.openxmlformats.org/officeDocument/2006/relationships/hyperlink" Target="http://policy.usc.edu/scientific-misconduct" TargetMode="External"/><Relationship Id="rId58" Type="http://schemas.openxmlformats.org/officeDocument/2006/relationships/hyperlink" Target="http://titleix.usc.edu"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studentaffairs.usc.edu/ssa/" TargetMode="External"/><Relationship Id="rId19" Type="http://schemas.openxmlformats.org/officeDocument/2006/relationships/hyperlink" Target="https://www.youtube.com/watch?v=E3Kyn5MsOXU&amp;feature=youtu.be" TargetMode="External"/><Relationship Id="rId14" Type="http://schemas.openxmlformats.org/officeDocument/2006/relationships/hyperlink" Target="https://www.theicala.org/en/exhibitions/67-no-wrong-holes-br-thirty-years-of-nayland-blake" TargetMode="External"/><Relationship Id="rId22" Type="http://schemas.openxmlformats.org/officeDocument/2006/relationships/hyperlink" Target="https://roski.usc.edu/community/faculty/andy-campbell" TargetMode="External"/><Relationship Id="rId27" Type="http://schemas.openxmlformats.org/officeDocument/2006/relationships/hyperlink" Target="http://pavedparadisepodcast.com/" TargetMode="External"/><Relationship Id="rId30" Type="http://schemas.openxmlformats.org/officeDocument/2006/relationships/image" Target="https://www.artnews.com/wp-content/uploads/2019/07/07-19tae.jpg" TargetMode="External"/><Relationship Id="rId35" Type="http://schemas.openxmlformats.org/officeDocument/2006/relationships/hyperlink" Target="https://carmenwinant.com/" TargetMode="External"/><Relationship Id="rId43" Type="http://schemas.openxmlformats.org/officeDocument/2006/relationships/hyperlink" Target="https://www.moca.org/exhibition/open-house-gala-porras-kim" TargetMode="External"/><Relationship Id="rId48" Type="http://schemas.openxmlformats.org/officeDocument/2006/relationships/header" Target="header2.xml"/><Relationship Id="rId56" Type="http://schemas.openxmlformats.org/officeDocument/2006/relationships/hyperlink" Target="https://engemannshc.usc.edu/rsvp/" TargetMode="External"/><Relationship Id="rId64" Type="http://schemas.openxmlformats.org/officeDocument/2006/relationships/hyperlink" Target="http://emergency.usc.edu/" TargetMode="External"/><Relationship Id="rId8" Type="http://schemas.openxmlformats.org/officeDocument/2006/relationships/hyperlink" Target="mailto:avikram@usc.edu" TargetMode="External"/><Relationship Id="rId51" Type="http://schemas.openxmlformats.org/officeDocument/2006/relationships/hyperlink" Target="https://www.legacyrussell.com" TargetMode="External"/><Relationship Id="rId3" Type="http://schemas.openxmlformats.org/officeDocument/2006/relationships/styles" Target="styles.xml"/><Relationship Id="rId12" Type="http://schemas.openxmlformats.org/officeDocument/2006/relationships/image" Target="https://roski.usc.edu/sites/default/files/styles/primary/public/event/slideshow_image/fa7ce2767309a620a31ca766aeafb82d9b2f193c.jpg?itok=x4uE-_j8" TargetMode="External"/><Relationship Id="rId17" Type="http://schemas.openxmlformats.org/officeDocument/2006/relationships/image" Target="https://pbs.twimg.com/media/D9i0Z3UUYAAU-m1?format=jpg&amp;name=900x900" TargetMode="External"/><Relationship Id="rId25" Type="http://schemas.openxmlformats.org/officeDocument/2006/relationships/image" Target="https://pbs.twimg.com/profile_images/1079614795576274949/KMrfMaJ6.jpg" TargetMode="External"/><Relationship Id="rId33" Type="http://schemas.openxmlformats.org/officeDocument/2006/relationships/hyperlink" Target="https://annenberg.usc.edu/faculty/communication/robeson-taj-frazier" TargetMode="External"/><Relationship Id="rId38" Type="http://schemas.openxmlformats.org/officeDocument/2006/relationships/hyperlink" Target="http://lindamarymontano.blogspot.com/" TargetMode="External"/><Relationship Id="rId46" Type="http://schemas.openxmlformats.org/officeDocument/2006/relationships/image" Target="media/image11.jpeg"/><Relationship Id="rId59" Type="http://schemas.openxmlformats.org/officeDocument/2006/relationships/hyperlink" Target="https://studentaffairs.usc.edu/bias-assessment-response-support/" TargetMode="External"/><Relationship Id="rId67"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image" Target="media/image10.jpeg"/><Relationship Id="rId54" Type="http://schemas.openxmlformats.org/officeDocument/2006/relationships/hyperlink" Target="https://engemannshc.usc.edu/counseling/" TargetMode="External"/><Relationship Id="rId62"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icala.org/en/exhibitions/72-sadie-barnette-br-the-new-eagle-creek-saloon" TargetMode="External"/><Relationship Id="rId23" Type="http://schemas.openxmlformats.org/officeDocument/2006/relationships/hyperlink" Target="https://frieze.com/fairs/frieze-los-angeles/events" TargetMode="External"/><Relationship Id="rId28" Type="http://schemas.openxmlformats.org/officeDocument/2006/relationships/hyperlink" Target="https://www.podbean.com/ew/pb-awuvm-b27d04" TargetMode="External"/><Relationship Id="rId36" Type="http://schemas.openxmlformats.org/officeDocument/2006/relationships/image" Target="media/image8.jpeg"/><Relationship Id="rId49" Type="http://schemas.openxmlformats.org/officeDocument/2006/relationships/footer" Target="footer2.xml"/><Relationship Id="rId57" Type="http://schemas.openxmlformats.org/officeDocument/2006/relationships/hyperlink" Target="https://equity.usc.edu/" TargetMode="External"/><Relationship Id="rId10" Type="http://schemas.openxmlformats.org/officeDocument/2006/relationships/footer" Target="footer1.xml"/><Relationship Id="rId31" Type="http://schemas.openxmlformats.org/officeDocument/2006/relationships/hyperlink" Target="https://www.theicala.org/en/" TargetMode="External"/><Relationship Id="rId44" Type="http://schemas.openxmlformats.org/officeDocument/2006/relationships/hyperlink" Target="https://www.hauserwirth.com/events/26611-public-opening-lucio-fontana-walking-space-spatial-environments-1948-1968" TargetMode="External"/><Relationship Id="rId52" Type="http://schemas.openxmlformats.org/officeDocument/2006/relationships/hyperlink" Target="https://policy.usc.edu/scampus-part-b/" TargetMode="External"/><Relationship Id="rId60" Type="http://schemas.openxmlformats.org/officeDocument/2006/relationships/hyperlink" Target="http://dsp.usc.edu/" TargetMode="External"/><Relationship Id="rId65"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oski.usc.edu/events/nina-story-about-me-and-nina-simone" TargetMode="External"/><Relationship Id="rId18" Type="http://schemas.openxmlformats.org/officeDocument/2006/relationships/hyperlink" Target="http://www.barminski.com/" TargetMode="External"/><Relationship Id="rId3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FB2A-B7D8-604C-870C-D097FC2C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Anuradha Vikram</cp:lastModifiedBy>
  <cp:revision>42</cp:revision>
  <dcterms:created xsi:type="dcterms:W3CDTF">2020-01-02T23:19:00Z</dcterms:created>
  <dcterms:modified xsi:type="dcterms:W3CDTF">2020-01-29T17:53:00Z</dcterms:modified>
</cp:coreProperties>
</file>