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6512" w14:textId="1969578A" w:rsidR="00C344EC" w:rsidRPr="00142E85" w:rsidRDefault="001315EE" w:rsidP="001315EE">
      <w:pPr>
        <w:spacing w:before="100"/>
        <w:ind w:left="2160"/>
        <w:rPr>
          <w:b/>
          <w:bCs/>
          <w:sz w:val="28"/>
          <w:szCs w:val="28"/>
        </w:rPr>
      </w:pPr>
      <w:r>
        <w:rPr>
          <w:b/>
          <w:bCs/>
          <w:sz w:val="32"/>
          <w:szCs w:val="32"/>
        </w:rPr>
        <w:t xml:space="preserve"> </w:t>
      </w:r>
      <w:r w:rsidR="5DCD9798" w:rsidRPr="5DCD9798">
        <w:rPr>
          <w:b/>
          <w:bCs/>
          <w:sz w:val="32"/>
          <w:szCs w:val="32"/>
        </w:rPr>
        <w:t xml:space="preserve"> </w:t>
      </w:r>
      <w:r>
        <w:rPr>
          <w:b/>
          <w:bCs/>
          <w:sz w:val="32"/>
          <w:szCs w:val="32"/>
        </w:rPr>
        <w:t xml:space="preserve">             </w:t>
      </w:r>
      <w:bookmarkStart w:id="0" w:name="_GoBack"/>
      <w:bookmarkEnd w:id="0"/>
      <w:r w:rsidR="5DCD9798" w:rsidRPr="5DCD9798">
        <w:rPr>
          <w:b/>
          <w:bCs/>
          <w:sz w:val="28"/>
          <w:szCs w:val="28"/>
        </w:rPr>
        <w:t>Social Work 699b</w:t>
      </w:r>
    </w:p>
    <w:p w14:paraId="672A6659" w14:textId="77777777" w:rsidR="00C344EC" w:rsidRPr="00142E85" w:rsidRDefault="00C344EC">
      <w:pPr>
        <w:spacing w:before="100"/>
        <w:jc w:val="center"/>
        <w:rPr>
          <w:b/>
          <w:sz w:val="28"/>
          <w:szCs w:val="28"/>
        </w:rPr>
      </w:pPr>
    </w:p>
    <w:p w14:paraId="607DC2DA" w14:textId="0C0974E2" w:rsidR="00C344EC" w:rsidRPr="00142E85" w:rsidRDefault="00D84555" w:rsidP="00D84555">
      <w:pPr>
        <w:tabs>
          <w:tab w:val="center" w:pos="4680"/>
          <w:tab w:val="left" w:pos="8352"/>
        </w:tabs>
        <w:rPr>
          <w:b/>
          <w:sz w:val="28"/>
          <w:szCs w:val="28"/>
        </w:rPr>
      </w:pPr>
      <w:r w:rsidRPr="00142E85">
        <w:rPr>
          <w:b/>
          <w:sz w:val="28"/>
          <w:szCs w:val="28"/>
        </w:rPr>
        <w:tab/>
      </w:r>
      <w:r w:rsidR="0029241C" w:rsidRPr="00142E85">
        <w:rPr>
          <w:b/>
          <w:sz w:val="28"/>
          <w:szCs w:val="28"/>
        </w:rPr>
        <w:t xml:space="preserve">Section # </w:t>
      </w:r>
      <w:r w:rsidR="001315EE">
        <w:rPr>
          <w:b/>
          <w:sz w:val="28"/>
          <w:szCs w:val="28"/>
        </w:rPr>
        <w:t>67319</w:t>
      </w:r>
      <w:r w:rsidRPr="00142E85">
        <w:rPr>
          <w:b/>
          <w:sz w:val="28"/>
          <w:szCs w:val="28"/>
        </w:rPr>
        <w:tab/>
      </w:r>
    </w:p>
    <w:p w14:paraId="0A37501D" w14:textId="77777777" w:rsidR="00C344EC" w:rsidRPr="00142E85" w:rsidRDefault="00C344EC">
      <w:pPr>
        <w:jc w:val="center"/>
        <w:rPr>
          <w:sz w:val="32"/>
          <w:szCs w:val="32"/>
        </w:rPr>
      </w:pPr>
    </w:p>
    <w:p w14:paraId="5DAB6C7B" w14:textId="77777777" w:rsidR="00C344EC" w:rsidRPr="00142E85" w:rsidRDefault="00C344EC">
      <w:pPr>
        <w:rPr>
          <w:b/>
          <w:color w:val="C00000"/>
          <w:sz w:val="12"/>
          <w:szCs w:val="12"/>
        </w:rPr>
      </w:pPr>
    </w:p>
    <w:p w14:paraId="625C8BA3" w14:textId="77777777" w:rsidR="00C344EC" w:rsidRPr="00142E85" w:rsidRDefault="0029241C">
      <w:pPr>
        <w:jc w:val="center"/>
        <w:rPr>
          <w:b/>
          <w:color w:val="C00000"/>
          <w:sz w:val="28"/>
          <w:szCs w:val="28"/>
        </w:rPr>
      </w:pPr>
      <w:r w:rsidRPr="00142E85">
        <w:rPr>
          <w:b/>
          <w:color w:val="C00000"/>
          <w:sz w:val="32"/>
          <w:szCs w:val="32"/>
        </w:rPr>
        <w:t>Advanced Applied Learning in Field Education</w:t>
      </w:r>
    </w:p>
    <w:p w14:paraId="08240206" w14:textId="77777777" w:rsidR="00C344EC" w:rsidRPr="00142E85" w:rsidRDefault="0029241C">
      <w:pPr>
        <w:jc w:val="center"/>
        <w:rPr>
          <w:b/>
          <w:color w:val="C00000"/>
          <w:sz w:val="28"/>
          <w:szCs w:val="28"/>
        </w:rPr>
      </w:pPr>
      <w:r w:rsidRPr="00142E85">
        <w:rPr>
          <w:b/>
          <w:color w:val="C00000"/>
          <w:sz w:val="28"/>
          <w:szCs w:val="28"/>
        </w:rPr>
        <w:t>4 Units</w:t>
      </w:r>
    </w:p>
    <w:p w14:paraId="02EB378F" w14:textId="77777777" w:rsidR="00C344EC" w:rsidRPr="00142E85" w:rsidRDefault="00C344EC">
      <w:pPr>
        <w:spacing w:before="100"/>
        <w:jc w:val="center"/>
        <w:rPr>
          <w:b/>
          <w:color w:val="C00000"/>
          <w:sz w:val="18"/>
          <w:szCs w:val="18"/>
        </w:rPr>
      </w:pPr>
    </w:p>
    <w:p w14:paraId="6A05A809" w14:textId="77777777" w:rsidR="00C344EC" w:rsidRPr="00142E85" w:rsidRDefault="00C344EC">
      <w:pPr>
        <w:jc w:val="center"/>
        <w:rPr>
          <w:b/>
          <w:color w:val="C00000"/>
          <w:sz w:val="16"/>
          <w:szCs w:val="16"/>
        </w:rPr>
      </w:pPr>
    </w:p>
    <w:p w14:paraId="23EDB59B" w14:textId="77777777" w:rsidR="00C344EC" w:rsidRPr="00142E85" w:rsidRDefault="0029241C">
      <w:pPr>
        <w:jc w:val="center"/>
        <w:rPr>
          <w:b/>
          <w:i/>
          <w:color w:val="7F7F7F"/>
          <w:sz w:val="26"/>
          <w:szCs w:val="26"/>
        </w:rPr>
      </w:pPr>
      <w:r w:rsidRPr="00142E85">
        <w:rPr>
          <w:b/>
          <w:i/>
          <w:color w:val="7F7F7F"/>
          <w:sz w:val="26"/>
          <w:szCs w:val="26"/>
        </w:rPr>
        <w:t>“If we think we have ours and don’t owe any time or money or effort to help those left behind, then we are a part of the problem rather than the solution to the fraying social fabric that threatens all Americans.”</w:t>
      </w:r>
    </w:p>
    <w:p w14:paraId="5A39BBE3" w14:textId="77777777" w:rsidR="00C344EC" w:rsidRPr="00142E85" w:rsidRDefault="00C344EC">
      <w:pPr>
        <w:jc w:val="center"/>
        <w:rPr>
          <w:b/>
          <w:color w:val="7F7F7F"/>
          <w:sz w:val="8"/>
          <w:szCs w:val="8"/>
        </w:rPr>
      </w:pPr>
    </w:p>
    <w:p w14:paraId="73422326" w14:textId="77777777" w:rsidR="00C344EC" w:rsidRPr="00142E85" w:rsidRDefault="0029241C">
      <w:pPr>
        <w:jc w:val="center"/>
        <w:rPr>
          <w:b/>
          <w:i/>
          <w:color w:val="7F7F7F"/>
          <w:sz w:val="26"/>
          <w:szCs w:val="26"/>
        </w:rPr>
      </w:pPr>
      <w:r w:rsidRPr="00142E85">
        <w:rPr>
          <w:b/>
          <w:color w:val="7F7F7F"/>
          <w:sz w:val="26"/>
          <w:szCs w:val="26"/>
        </w:rPr>
        <w:t>Marian Wright Edelman</w:t>
      </w:r>
    </w:p>
    <w:p w14:paraId="639C097E" w14:textId="77777777" w:rsidR="00C344EC" w:rsidRPr="00142E85" w:rsidRDefault="0029241C">
      <w:pPr>
        <w:jc w:val="center"/>
        <w:rPr>
          <w:b/>
          <w:color w:val="7F7F7F"/>
          <w:sz w:val="26"/>
          <w:szCs w:val="26"/>
        </w:rPr>
      </w:pPr>
      <w:r w:rsidRPr="00142E85">
        <w:rPr>
          <w:b/>
          <w:color w:val="7F7F7F"/>
          <w:sz w:val="26"/>
          <w:szCs w:val="26"/>
        </w:rPr>
        <w:t>Founder, Children’s Defense Fund</w:t>
      </w:r>
    </w:p>
    <w:p w14:paraId="41C8F396" w14:textId="77777777" w:rsidR="00C344EC" w:rsidRPr="00142E85" w:rsidRDefault="00C344EC">
      <w:pPr>
        <w:jc w:val="center"/>
        <w:rPr>
          <w:b/>
          <w:i/>
          <w:color w:val="262626"/>
        </w:rPr>
      </w:pPr>
    </w:p>
    <w:p w14:paraId="35E26B5D" w14:textId="3C2AF22A" w:rsidR="00C344EC" w:rsidRPr="00142E85" w:rsidRDefault="001315EE">
      <w:pPr>
        <w:jc w:val="center"/>
        <w:rPr>
          <w:b/>
          <w:i/>
          <w:color w:val="262626"/>
        </w:rPr>
      </w:pPr>
      <w:r>
        <w:rPr>
          <w:b/>
          <w:i/>
          <w:color w:val="262626"/>
        </w:rPr>
        <w:t>Fall</w:t>
      </w:r>
      <w:r w:rsidR="0029241C" w:rsidRPr="00142E85">
        <w:rPr>
          <w:b/>
          <w:i/>
          <w:color w:val="262626"/>
        </w:rPr>
        <w:t xml:space="preserve"> Semester, 201</w:t>
      </w:r>
      <w:r>
        <w:rPr>
          <w:b/>
          <w:i/>
          <w:color w:val="262626"/>
        </w:rPr>
        <w:t>9</w:t>
      </w:r>
    </w:p>
    <w:p w14:paraId="72A3D3EC" w14:textId="77777777" w:rsidR="00C344EC" w:rsidRPr="00142E85" w:rsidRDefault="00C344EC">
      <w:pPr>
        <w:jc w:val="center"/>
        <w:rPr>
          <w:b/>
          <w:i/>
          <w:color w:val="262626"/>
        </w:rPr>
      </w:pPr>
    </w:p>
    <w:p w14:paraId="0D0B940D" w14:textId="77777777" w:rsidR="00C344EC" w:rsidRPr="00142E85" w:rsidRDefault="00C344EC">
      <w:pPr>
        <w:jc w:val="center"/>
        <w:rPr>
          <w:b/>
          <w:i/>
          <w:color w:val="262626"/>
        </w:rPr>
      </w:pPr>
    </w:p>
    <w:tbl>
      <w:tblPr>
        <w:tblStyle w:val="a"/>
        <w:tblW w:w="10008" w:type="dxa"/>
        <w:tblLayout w:type="fixed"/>
        <w:tblLook w:val="0400" w:firstRow="0" w:lastRow="0" w:firstColumn="0" w:lastColumn="0" w:noHBand="0" w:noVBand="1"/>
      </w:tblPr>
      <w:tblGrid>
        <w:gridCol w:w="1608"/>
        <w:gridCol w:w="3360"/>
        <w:gridCol w:w="900"/>
        <w:gridCol w:w="2024"/>
        <w:gridCol w:w="2116"/>
      </w:tblGrid>
      <w:tr w:rsidR="007D53C1" w:rsidRPr="00142E85" w14:paraId="11DA699C" w14:textId="77777777">
        <w:trPr>
          <w:trHeight w:val="280"/>
        </w:trPr>
        <w:tc>
          <w:tcPr>
            <w:tcW w:w="1608" w:type="dxa"/>
            <w:vMerge w:val="restart"/>
          </w:tcPr>
          <w:p w14:paraId="0E27B00A" w14:textId="77777777" w:rsidR="007D53C1" w:rsidRPr="00142E85" w:rsidRDefault="007D53C1" w:rsidP="007D53C1">
            <w:pPr>
              <w:tabs>
                <w:tab w:val="left" w:pos="1620"/>
              </w:tabs>
            </w:pPr>
          </w:p>
          <w:p w14:paraId="60061E4C" w14:textId="77777777" w:rsidR="007D53C1" w:rsidRPr="00142E85" w:rsidRDefault="007D53C1" w:rsidP="007D53C1">
            <w:pPr>
              <w:tabs>
                <w:tab w:val="left" w:pos="1620"/>
              </w:tabs>
            </w:pPr>
          </w:p>
          <w:p w14:paraId="44EAFD9C" w14:textId="77777777" w:rsidR="007D53C1" w:rsidRPr="00142E85" w:rsidRDefault="007D53C1" w:rsidP="007D53C1">
            <w:pPr>
              <w:tabs>
                <w:tab w:val="left" w:pos="1620"/>
              </w:tabs>
            </w:pPr>
          </w:p>
        </w:tc>
        <w:tc>
          <w:tcPr>
            <w:tcW w:w="3360" w:type="dxa"/>
          </w:tcPr>
          <w:p w14:paraId="5480C986" w14:textId="32132850" w:rsidR="007D53C1" w:rsidRPr="00142E85" w:rsidRDefault="007D53C1" w:rsidP="007D53C1">
            <w:pPr>
              <w:tabs>
                <w:tab w:val="left" w:pos="1620"/>
              </w:tabs>
              <w:rPr>
                <w:b/>
              </w:rPr>
            </w:pPr>
            <w:r w:rsidRPr="00142E85">
              <w:rPr>
                <w:b/>
              </w:rPr>
              <w:t xml:space="preserve">Field Faculty Liaison:  </w:t>
            </w:r>
            <w:r w:rsidR="001315EE">
              <w:rPr>
                <w:b/>
              </w:rPr>
              <w:t>Rebecca Rasmussen</w:t>
            </w:r>
          </w:p>
        </w:tc>
        <w:tc>
          <w:tcPr>
            <w:tcW w:w="900" w:type="dxa"/>
          </w:tcPr>
          <w:p w14:paraId="4B94D5A5" w14:textId="77777777" w:rsidR="007D53C1" w:rsidRPr="00142E85" w:rsidRDefault="007D53C1" w:rsidP="007D53C1">
            <w:pPr>
              <w:tabs>
                <w:tab w:val="left" w:pos="1620"/>
              </w:tabs>
            </w:pPr>
          </w:p>
        </w:tc>
        <w:tc>
          <w:tcPr>
            <w:tcW w:w="2024" w:type="dxa"/>
          </w:tcPr>
          <w:p w14:paraId="2FA52B2D" w14:textId="77777777" w:rsidR="007D53C1" w:rsidRDefault="007D53C1" w:rsidP="007D53C1">
            <w:pPr>
              <w:tabs>
                <w:tab w:val="left" w:pos="1620"/>
              </w:tabs>
              <w:rPr>
                <w:b/>
              </w:rPr>
            </w:pPr>
            <w:r>
              <w:rPr>
                <w:b/>
              </w:rPr>
              <w:t>Course Day: TBD</w:t>
            </w:r>
          </w:p>
        </w:tc>
        <w:tc>
          <w:tcPr>
            <w:tcW w:w="2116" w:type="dxa"/>
          </w:tcPr>
          <w:p w14:paraId="3DEEC669" w14:textId="77777777" w:rsidR="007D53C1" w:rsidRPr="00142E85" w:rsidRDefault="007D53C1" w:rsidP="007D53C1">
            <w:pPr>
              <w:tabs>
                <w:tab w:val="left" w:pos="1620"/>
              </w:tabs>
            </w:pPr>
          </w:p>
        </w:tc>
      </w:tr>
      <w:tr w:rsidR="007D53C1" w:rsidRPr="00142E85" w14:paraId="335626D6" w14:textId="77777777">
        <w:trPr>
          <w:trHeight w:val="280"/>
        </w:trPr>
        <w:tc>
          <w:tcPr>
            <w:tcW w:w="1608" w:type="dxa"/>
            <w:vMerge/>
          </w:tcPr>
          <w:p w14:paraId="3656B9AB"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5705A65" w14:textId="5175A705" w:rsidR="007D53C1" w:rsidRPr="00142E85" w:rsidRDefault="007D53C1" w:rsidP="007D53C1">
            <w:pPr>
              <w:tabs>
                <w:tab w:val="left" w:pos="1620"/>
              </w:tabs>
              <w:rPr>
                <w:b/>
              </w:rPr>
            </w:pPr>
            <w:r w:rsidRPr="00142E85">
              <w:rPr>
                <w:b/>
              </w:rPr>
              <w:t xml:space="preserve">E-Mail: </w:t>
            </w:r>
            <w:r w:rsidR="001315EE">
              <w:rPr>
                <w:b/>
              </w:rPr>
              <w:t>rsrasmus@usc.edu</w:t>
            </w:r>
          </w:p>
        </w:tc>
        <w:tc>
          <w:tcPr>
            <w:tcW w:w="900" w:type="dxa"/>
          </w:tcPr>
          <w:p w14:paraId="45FB0818" w14:textId="77777777" w:rsidR="007D53C1" w:rsidRPr="00142E85" w:rsidRDefault="007D53C1" w:rsidP="007D53C1">
            <w:pPr>
              <w:tabs>
                <w:tab w:val="left" w:pos="1620"/>
              </w:tabs>
            </w:pPr>
          </w:p>
        </w:tc>
        <w:tc>
          <w:tcPr>
            <w:tcW w:w="2024" w:type="dxa"/>
          </w:tcPr>
          <w:p w14:paraId="545E695D" w14:textId="77777777" w:rsidR="007D53C1" w:rsidRDefault="007D53C1" w:rsidP="007D53C1">
            <w:pPr>
              <w:tabs>
                <w:tab w:val="left" w:pos="1620"/>
              </w:tabs>
              <w:rPr>
                <w:b/>
              </w:rPr>
            </w:pPr>
            <w:r>
              <w:rPr>
                <w:b/>
              </w:rPr>
              <w:t>Course Time: TBD</w:t>
            </w:r>
          </w:p>
        </w:tc>
        <w:tc>
          <w:tcPr>
            <w:tcW w:w="2116" w:type="dxa"/>
          </w:tcPr>
          <w:p w14:paraId="049F31CB" w14:textId="77777777" w:rsidR="007D53C1" w:rsidRPr="00142E85" w:rsidRDefault="007D53C1" w:rsidP="007D53C1">
            <w:pPr>
              <w:tabs>
                <w:tab w:val="left" w:pos="1620"/>
              </w:tabs>
            </w:pPr>
          </w:p>
        </w:tc>
      </w:tr>
      <w:tr w:rsidR="007D53C1" w:rsidRPr="00142E85" w14:paraId="31F28C2C" w14:textId="77777777">
        <w:trPr>
          <w:trHeight w:val="280"/>
        </w:trPr>
        <w:tc>
          <w:tcPr>
            <w:tcW w:w="1608" w:type="dxa"/>
            <w:vMerge/>
          </w:tcPr>
          <w:p w14:paraId="53128261"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32D6805" w14:textId="25CA471C" w:rsidR="007D53C1" w:rsidRPr="00142E85" w:rsidRDefault="007D53C1" w:rsidP="007D53C1">
            <w:pPr>
              <w:tabs>
                <w:tab w:val="left" w:pos="1620"/>
              </w:tabs>
              <w:rPr>
                <w:b/>
              </w:rPr>
            </w:pPr>
            <w:r w:rsidRPr="00142E85">
              <w:rPr>
                <w:b/>
              </w:rPr>
              <w:t xml:space="preserve">Telephone: </w:t>
            </w:r>
            <w:r w:rsidR="001315EE">
              <w:rPr>
                <w:b/>
              </w:rPr>
              <w:t>775-217-1073</w:t>
            </w:r>
          </w:p>
        </w:tc>
        <w:tc>
          <w:tcPr>
            <w:tcW w:w="900" w:type="dxa"/>
          </w:tcPr>
          <w:p w14:paraId="62486C05" w14:textId="77777777" w:rsidR="007D53C1" w:rsidRPr="00142E85" w:rsidRDefault="007D53C1" w:rsidP="007D53C1">
            <w:pPr>
              <w:tabs>
                <w:tab w:val="left" w:pos="1620"/>
              </w:tabs>
            </w:pPr>
          </w:p>
        </w:tc>
        <w:tc>
          <w:tcPr>
            <w:tcW w:w="2024" w:type="dxa"/>
          </w:tcPr>
          <w:p w14:paraId="49D7F463" w14:textId="77777777" w:rsidR="007D53C1" w:rsidRDefault="007D53C1" w:rsidP="007D53C1">
            <w:pPr>
              <w:tabs>
                <w:tab w:val="left" w:pos="1620"/>
              </w:tabs>
              <w:rPr>
                <w:b/>
              </w:rPr>
            </w:pPr>
            <w:r>
              <w:rPr>
                <w:b/>
              </w:rPr>
              <w:t>Course Location: Internship</w:t>
            </w:r>
          </w:p>
        </w:tc>
        <w:tc>
          <w:tcPr>
            <w:tcW w:w="2116" w:type="dxa"/>
          </w:tcPr>
          <w:p w14:paraId="4101652C" w14:textId="77777777" w:rsidR="007D53C1" w:rsidRPr="00142E85" w:rsidRDefault="007D53C1" w:rsidP="007D53C1">
            <w:pPr>
              <w:tabs>
                <w:tab w:val="left" w:pos="1620"/>
              </w:tabs>
            </w:pPr>
          </w:p>
        </w:tc>
      </w:tr>
      <w:tr w:rsidR="007D53C1" w:rsidRPr="00142E85" w14:paraId="78524AC0" w14:textId="77777777">
        <w:trPr>
          <w:trHeight w:val="280"/>
        </w:trPr>
        <w:tc>
          <w:tcPr>
            <w:tcW w:w="1608" w:type="dxa"/>
            <w:vMerge/>
          </w:tcPr>
          <w:p w14:paraId="4B99056E" w14:textId="77777777" w:rsidR="007D53C1" w:rsidRPr="00142E85" w:rsidRDefault="007D53C1" w:rsidP="007D53C1">
            <w:pPr>
              <w:widowControl w:val="0"/>
              <w:pBdr>
                <w:top w:val="nil"/>
                <w:left w:val="nil"/>
                <w:bottom w:val="nil"/>
                <w:right w:val="nil"/>
                <w:between w:val="nil"/>
              </w:pBdr>
              <w:spacing w:line="276" w:lineRule="auto"/>
            </w:pPr>
          </w:p>
        </w:tc>
        <w:tc>
          <w:tcPr>
            <w:tcW w:w="3360" w:type="dxa"/>
          </w:tcPr>
          <w:p w14:paraId="3FFCEFA4" w14:textId="54FD8F95" w:rsidR="007D53C1" w:rsidRPr="00142E85" w:rsidRDefault="007D53C1" w:rsidP="007D53C1">
            <w:pPr>
              <w:tabs>
                <w:tab w:val="left" w:pos="1620"/>
              </w:tabs>
              <w:rPr>
                <w:b/>
              </w:rPr>
            </w:pPr>
            <w:r w:rsidRPr="00142E85">
              <w:rPr>
                <w:b/>
              </w:rPr>
              <w:t xml:space="preserve">Office: </w:t>
            </w:r>
            <w:r w:rsidR="001315EE">
              <w:rPr>
                <w:b/>
              </w:rPr>
              <w:t>Same</w:t>
            </w:r>
          </w:p>
        </w:tc>
        <w:tc>
          <w:tcPr>
            <w:tcW w:w="900" w:type="dxa"/>
          </w:tcPr>
          <w:p w14:paraId="1299C43A" w14:textId="77777777" w:rsidR="007D53C1" w:rsidRPr="00142E85" w:rsidRDefault="007D53C1" w:rsidP="007D53C1">
            <w:pPr>
              <w:tabs>
                <w:tab w:val="left" w:pos="1620"/>
              </w:tabs>
            </w:pPr>
          </w:p>
        </w:tc>
        <w:tc>
          <w:tcPr>
            <w:tcW w:w="2024" w:type="dxa"/>
            <w:vMerge w:val="restart"/>
          </w:tcPr>
          <w:p w14:paraId="4DDBEF00" w14:textId="77777777" w:rsidR="007D53C1" w:rsidRDefault="007D53C1" w:rsidP="007D53C1">
            <w:pPr>
              <w:widowControl w:val="0"/>
              <w:pBdr>
                <w:top w:val="nil"/>
                <w:left w:val="nil"/>
                <w:bottom w:val="nil"/>
                <w:right w:val="nil"/>
                <w:between w:val="nil"/>
              </w:pBdr>
              <w:spacing w:line="276" w:lineRule="auto"/>
            </w:pPr>
          </w:p>
        </w:tc>
        <w:tc>
          <w:tcPr>
            <w:tcW w:w="2116" w:type="dxa"/>
            <w:vMerge w:val="restart"/>
          </w:tcPr>
          <w:p w14:paraId="3461D779" w14:textId="77777777" w:rsidR="007D53C1" w:rsidRPr="00142E85" w:rsidRDefault="007D53C1" w:rsidP="007D53C1">
            <w:pPr>
              <w:tabs>
                <w:tab w:val="left" w:pos="1620"/>
              </w:tabs>
            </w:pPr>
          </w:p>
        </w:tc>
      </w:tr>
      <w:tr w:rsidR="00C344EC" w:rsidRPr="00142E85" w14:paraId="22733793" w14:textId="77777777">
        <w:trPr>
          <w:trHeight w:val="280"/>
        </w:trPr>
        <w:tc>
          <w:tcPr>
            <w:tcW w:w="1608" w:type="dxa"/>
            <w:vMerge/>
          </w:tcPr>
          <w:p w14:paraId="3CF2D8B6" w14:textId="77777777" w:rsidR="00C344EC" w:rsidRPr="00142E85" w:rsidRDefault="00C344EC">
            <w:pPr>
              <w:widowControl w:val="0"/>
              <w:pBdr>
                <w:top w:val="nil"/>
                <w:left w:val="nil"/>
                <w:bottom w:val="nil"/>
                <w:right w:val="nil"/>
                <w:between w:val="nil"/>
              </w:pBdr>
              <w:spacing w:line="276" w:lineRule="auto"/>
            </w:pPr>
          </w:p>
        </w:tc>
        <w:tc>
          <w:tcPr>
            <w:tcW w:w="3360" w:type="dxa"/>
          </w:tcPr>
          <w:p w14:paraId="2ACEADA8" w14:textId="3C79ED05" w:rsidR="00C344EC" w:rsidRPr="00142E85" w:rsidRDefault="0029241C">
            <w:pPr>
              <w:tabs>
                <w:tab w:val="left" w:pos="1620"/>
              </w:tabs>
            </w:pPr>
            <w:r w:rsidRPr="00142E85">
              <w:rPr>
                <w:b/>
              </w:rPr>
              <w:t>Office hours:</w:t>
            </w:r>
            <w:r w:rsidR="001315EE">
              <w:rPr>
                <w:b/>
              </w:rPr>
              <w:t xml:space="preserve"> 15 minutes before and after 698B and by appointment</w:t>
            </w:r>
          </w:p>
          <w:p w14:paraId="0FB78278" w14:textId="77777777" w:rsidR="00C344EC" w:rsidRPr="00142E85" w:rsidRDefault="00C344EC">
            <w:pPr>
              <w:tabs>
                <w:tab w:val="left" w:pos="1620"/>
              </w:tabs>
              <w:rPr>
                <w:b/>
              </w:rPr>
            </w:pPr>
          </w:p>
        </w:tc>
        <w:tc>
          <w:tcPr>
            <w:tcW w:w="900" w:type="dxa"/>
          </w:tcPr>
          <w:p w14:paraId="1FC39945" w14:textId="77777777" w:rsidR="00C344EC" w:rsidRPr="00142E85" w:rsidRDefault="00C344EC">
            <w:pPr>
              <w:tabs>
                <w:tab w:val="left" w:pos="1620"/>
              </w:tabs>
            </w:pPr>
          </w:p>
        </w:tc>
        <w:tc>
          <w:tcPr>
            <w:tcW w:w="2024" w:type="dxa"/>
            <w:vMerge/>
          </w:tcPr>
          <w:p w14:paraId="0562CB0E" w14:textId="77777777" w:rsidR="00C344EC" w:rsidRPr="00142E85" w:rsidRDefault="00C344EC">
            <w:pPr>
              <w:widowControl w:val="0"/>
              <w:pBdr>
                <w:top w:val="nil"/>
                <w:left w:val="nil"/>
                <w:bottom w:val="nil"/>
                <w:right w:val="nil"/>
                <w:between w:val="nil"/>
              </w:pBdr>
              <w:spacing w:line="276" w:lineRule="auto"/>
            </w:pPr>
          </w:p>
        </w:tc>
        <w:tc>
          <w:tcPr>
            <w:tcW w:w="2116" w:type="dxa"/>
            <w:vMerge/>
          </w:tcPr>
          <w:p w14:paraId="34CE0A41" w14:textId="77777777" w:rsidR="00C344EC" w:rsidRPr="00142E85" w:rsidRDefault="00C344EC">
            <w:pPr>
              <w:widowControl w:val="0"/>
              <w:pBdr>
                <w:top w:val="nil"/>
                <w:left w:val="nil"/>
                <w:bottom w:val="nil"/>
                <w:right w:val="nil"/>
                <w:between w:val="nil"/>
              </w:pBdr>
              <w:spacing w:line="276" w:lineRule="auto"/>
            </w:pPr>
          </w:p>
        </w:tc>
      </w:tr>
    </w:tbl>
    <w:p w14:paraId="62EBF3C5" w14:textId="77777777" w:rsidR="00C344EC" w:rsidRPr="00142E85" w:rsidRDefault="00C344EC">
      <w:pPr>
        <w:rPr>
          <w:b/>
          <w:sz w:val="12"/>
          <w:szCs w:val="12"/>
        </w:rPr>
      </w:pPr>
    </w:p>
    <w:p w14:paraId="606E77E0" w14:textId="77777777" w:rsidR="00C344EC" w:rsidRPr="00142E85" w:rsidRDefault="0029241C" w:rsidP="004149BC">
      <w:pPr>
        <w:pStyle w:val="Heading1"/>
        <w:numPr>
          <w:ilvl w:val="0"/>
          <w:numId w:val="10"/>
        </w:numPr>
        <w:spacing w:before="0" w:after="0"/>
      </w:pPr>
      <w:r w:rsidRPr="00142E85">
        <w:t>Course Prerequisites</w:t>
      </w:r>
    </w:p>
    <w:p w14:paraId="1442CEF3" w14:textId="77777777" w:rsidR="00C344EC" w:rsidRPr="00142E85" w:rsidRDefault="0029241C">
      <w:r w:rsidRPr="00142E85">
        <w:t>This is an advanced master’s level Field Education course. Students take this class concurrently with 698b. To participate in this course, students must successfully complete SOWK 589a, SOWK 588, 589b, 698a, and 699a.</w:t>
      </w:r>
    </w:p>
    <w:p w14:paraId="46F9C965" w14:textId="77777777" w:rsidR="00C344EC" w:rsidRPr="00142E85" w:rsidRDefault="0029241C" w:rsidP="004149BC">
      <w:pPr>
        <w:pStyle w:val="Heading1"/>
        <w:numPr>
          <w:ilvl w:val="0"/>
          <w:numId w:val="10"/>
        </w:numPr>
        <w:spacing w:after="0"/>
      </w:pPr>
      <w:r w:rsidRPr="00142E85">
        <w:t>Catalogue Description</w:t>
      </w:r>
    </w:p>
    <w:p w14:paraId="76FB95E5" w14:textId="77777777" w:rsidR="00C344EC" w:rsidRPr="00142E85" w:rsidRDefault="0029241C">
      <w:pPr>
        <w:rPr>
          <w:b/>
        </w:rPr>
      </w:pPr>
      <w:r w:rsidRPr="00142E85">
        <w:t>Supervised field placement to develop</w:t>
      </w:r>
      <w:r w:rsidRPr="00142E85">
        <w:rPr>
          <w:b/>
        </w:rPr>
        <w:t xml:space="preserve"> </w:t>
      </w:r>
      <w:r w:rsidRPr="00142E85">
        <w:t>depth of skill and practice in area of department focus.</w:t>
      </w:r>
      <w:r w:rsidRPr="00142E85">
        <w:rPr>
          <w:b/>
        </w:rPr>
        <w:t xml:space="preserve"> </w:t>
      </w:r>
      <w:r w:rsidRPr="00142E85">
        <w:t>Graded CR/NC/IP/INC.</w:t>
      </w:r>
    </w:p>
    <w:p w14:paraId="44287B80" w14:textId="77777777" w:rsidR="00C344EC" w:rsidRPr="00142E85" w:rsidRDefault="0029241C" w:rsidP="004149BC">
      <w:pPr>
        <w:pStyle w:val="Heading1"/>
        <w:numPr>
          <w:ilvl w:val="0"/>
          <w:numId w:val="10"/>
        </w:numPr>
        <w:spacing w:after="0"/>
      </w:pPr>
      <w:r w:rsidRPr="00142E85">
        <w:t xml:space="preserve"> Course Description</w:t>
      </w:r>
    </w:p>
    <w:p w14:paraId="6066219A" w14:textId="77777777" w:rsidR="00C344EC" w:rsidRPr="00142E85" w:rsidRDefault="0029241C">
      <w:r w:rsidRPr="00142E85">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6D98A12B" w14:textId="77777777" w:rsidR="00C344EC" w:rsidRPr="00142E85" w:rsidRDefault="00C344EC"/>
    <w:p w14:paraId="0A22DC91" w14:textId="77777777" w:rsidR="00C344EC" w:rsidRPr="00142E85" w:rsidRDefault="0029241C">
      <w:r w:rsidRPr="00142E85">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finished on time.  </w:t>
      </w:r>
    </w:p>
    <w:p w14:paraId="2946DB82" w14:textId="77777777" w:rsidR="00C344EC" w:rsidRPr="00142E85" w:rsidRDefault="00C344EC"/>
    <w:p w14:paraId="65DEB6AB" w14:textId="77777777" w:rsidR="00C344EC" w:rsidRPr="00142E85" w:rsidRDefault="0029241C">
      <w:r w:rsidRPr="00142E85">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14:paraId="5997CC1D" w14:textId="77777777" w:rsidR="00C344EC" w:rsidRPr="00142E85" w:rsidRDefault="00C344EC"/>
    <w:p w14:paraId="580F9355" w14:textId="77777777" w:rsidR="00C344EC" w:rsidRPr="00142E85" w:rsidRDefault="0029241C">
      <w:pPr>
        <w:jc w:val="both"/>
      </w:pPr>
      <w:r w:rsidRPr="00142E85">
        <w:t xml:space="preserve">Students are expected to continue to take an active role in their experiences </w:t>
      </w:r>
      <w:proofErr w:type="gramStart"/>
      <w:r w:rsidRPr="00142E85">
        <w:t>through the use of</w:t>
      </w:r>
      <w:proofErr w:type="gramEnd"/>
      <w:r w:rsidRPr="00142E85">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110FFD37" w14:textId="77777777" w:rsidR="00C344EC" w:rsidRPr="00142E85" w:rsidRDefault="00C344EC">
      <w:pPr>
        <w:jc w:val="both"/>
      </w:pPr>
    </w:p>
    <w:p w14:paraId="5A560A14" w14:textId="77777777" w:rsidR="00C344EC" w:rsidRPr="00142E85" w:rsidRDefault="0029241C">
      <w:r w:rsidRPr="00142E85">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w:t>
      </w:r>
      <w:r w:rsidR="008969CC">
        <w:t xml:space="preserve"> </w:t>
      </w:r>
      <w:r w:rsidRPr="00142E85">
        <w:t>At semester ends, the Field Faculty Liaison is responsible for assigning students a grade of Credit, In Progress, or No Credit.</w:t>
      </w:r>
    </w:p>
    <w:p w14:paraId="4EE2BF64" w14:textId="77777777" w:rsidR="00C344EC" w:rsidRPr="00142E85" w:rsidRDefault="0029241C" w:rsidP="008969CC">
      <w:pPr>
        <w:pStyle w:val="Heading1"/>
        <w:numPr>
          <w:ilvl w:val="0"/>
          <w:numId w:val="10"/>
        </w:numPr>
        <w:spacing w:after="0"/>
      </w:pPr>
      <w:r w:rsidRPr="00142E85">
        <w:t>Course Objectives</w:t>
      </w:r>
    </w:p>
    <w:tbl>
      <w:tblPr>
        <w:tblStyle w:val="a0"/>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344EC" w:rsidRPr="00142E85" w14:paraId="106DD217" w14:textId="77777777" w:rsidTr="008969CC">
        <w:tc>
          <w:tcPr>
            <w:tcW w:w="800" w:type="dxa"/>
            <w:shd w:val="clear" w:color="auto" w:fill="C00000"/>
          </w:tcPr>
          <w:p w14:paraId="6B699379" w14:textId="77777777" w:rsidR="00C344EC" w:rsidRPr="00142E85" w:rsidRDefault="00C344EC">
            <w:pPr>
              <w:keepNext/>
              <w:rPr>
                <w:b/>
                <w:color w:val="FFFFFF"/>
              </w:rPr>
            </w:pPr>
          </w:p>
        </w:tc>
        <w:tc>
          <w:tcPr>
            <w:tcW w:w="8820" w:type="dxa"/>
            <w:shd w:val="clear" w:color="auto" w:fill="C00000"/>
          </w:tcPr>
          <w:p w14:paraId="304A56B5" w14:textId="77777777" w:rsidR="00C344EC" w:rsidRPr="00142E85" w:rsidRDefault="0029241C">
            <w:pPr>
              <w:keepNext/>
              <w:rPr>
                <w:b/>
                <w:color w:val="FFFFFF"/>
              </w:rPr>
            </w:pPr>
            <w:r w:rsidRPr="00142E85">
              <w:rPr>
                <w:b/>
                <w:color w:val="FFFFFF"/>
              </w:rPr>
              <w:t>Objectives</w:t>
            </w:r>
          </w:p>
        </w:tc>
      </w:tr>
      <w:tr w:rsidR="00C344EC" w:rsidRPr="00142E85" w14:paraId="2CDED2AD" w14:textId="77777777" w:rsidTr="008969CC">
        <w:tc>
          <w:tcPr>
            <w:tcW w:w="800" w:type="dxa"/>
            <w:tcBorders>
              <w:top w:val="single" w:sz="8" w:space="0" w:color="C0504D"/>
              <w:left w:val="single" w:sz="8" w:space="0" w:color="C0504D"/>
              <w:bottom w:val="single" w:sz="8" w:space="0" w:color="C0504D"/>
            </w:tcBorders>
          </w:tcPr>
          <w:p w14:paraId="649841BE" w14:textId="77777777" w:rsidR="00C344EC" w:rsidRPr="00142E85" w:rsidRDefault="0029241C">
            <w:pPr>
              <w:jc w:val="center"/>
            </w:pPr>
            <w:r w:rsidRPr="00142E85">
              <w:t>1</w:t>
            </w:r>
          </w:p>
        </w:tc>
        <w:tc>
          <w:tcPr>
            <w:tcW w:w="8820" w:type="dxa"/>
            <w:tcBorders>
              <w:top w:val="single" w:sz="8" w:space="0" w:color="C0504D"/>
              <w:bottom w:val="single" w:sz="8" w:space="0" w:color="C0504D"/>
              <w:right w:val="single" w:sz="8" w:space="0" w:color="C0504D"/>
            </w:tcBorders>
          </w:tcPr>
          <w:p w14:paraId="058346D2" w14:textId="77777777" w:rsidR="00C344EC" w:rsidRPr="00142E85" w:rsidRDefault="0029241C">
            <w:r w:rsidRPr="00142E85">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344EC" w:rsidRPr="00142E85" w14:paraId="11651FD0" w14:textId="77777777" w:rsidTr="008969CC">
        <w:tc>
          <w:tcPr>
            <w:tcW w:w="800" w:type="dxa"/>
          </w:tcPr>
          <w:p w14:paraId="18F999B5" w14:textId="77777777" w:rsidR="00C344EC" w:rsidRPr="00142E85" w:rsidRDefault="0029241C">
            <w:pPr>
              <w:jc w:val="center"/>
            </w:pPr>
            <w:r w:rsidRPr="00142E85">
              <w:t>2</w:t>
            </w:r>
          </w:p>
        </w:tc>
        <w:tc>
          <w:tcPr>
            <w:tcW w:w="8820" w:type="dxa"/>
          </w:tcPr>
          <w:p w14:paraId="51372ABE" w14:textId="77777777" w:rsidR="00C344EC" w:rsidRPr="00142E85" w:rsidRDefault="0029241C">
            <w:r w:rsidRPr="00142E85">
              <w:t>Connect the developing science of social work to practice by demonstrating specific AMHW, CYF and SCI evidence-based interventions (EBIs) in internship placements.</w:t>
            </w:r>
          </w:p>
        </w:tc>
      </w:tr>
      <w:tr w:rsidR="00C344EC" w:rsidRPr="00142E85" w14:paraId="5D45B8C5" w14:textId="77777777" w:rsidTr="008969CC">
        <w:tc>
          <w:tcPr>
            <w:tcW w:w="800" w:type="dxa"/>
            <w:tcBorders>
              <w:top w:val="single" w:sz="8" w:space="0" w:color="C0504D"/>
              <w:left w:val="single" w:sz="8" w:space="0" w:color="C0504D"/>
              <w:bottom w:val="single" w:sz="8" w:space="0" w:color="C0504D"/>
            </w:tcBorders>
          </w:tcPr>
          <w:p w14:paraId="5FCD5EC4" w14:textId="77777777" w:rsidR="00C344EC" w:rsidRPr="00142E85" w:rsidRDefault="0029241C">
            <w:pPr>
              <w:jc w:val="center"/>
            </w:pPr>
            <w:r w:rsidRPr="00142E85">
              <w:t>3</w:t>
            </w:r>
          </w:p>
        </w:tc>
        <w:tc>
          <w:tcPr>
            <w:tcW w:w="8820" w:type="dxa"/>
            <w:tcBorders>
              <w:top w:val="single" w:sz="8" w:space="0" w:color="C0504D"/>
              <w:bottom w:val="single" w:sz="8" w:space="0" w:color="C0504D"/>
              <w:right w:val="single" w:sz="8" w:space="0" w:color="C0504D"/>
            </w:tcBorders>
          </w:tcPr>
          <w:p w14:paraId="5BBEE969" w14:textId="77777777" w:rsidR="00C344EC" w:rsidRPr="00142E85" w:rsidRDefault="0029241C">
            <w:r w:rsidRPr="00142E85">
              <w:t>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evaluation.</w:t>
            </w:r>
          </w:p>
        </w:tc>
      </w:tr>
      <w:tr w:rsidR="00C344EC" w:rsidRPr="00142E85" w14:paraId="1411C7AD" w14:textId="77777777" w:rsidTr="008969CC">
        <w:tc>
          <w:tcPr>
            <w:tcW w:w="800" w:type="dxa"/>
            <w:tcBorders>
              <w:top w:val="single" w:sz="8" w:space="0" w:color="C0504D"/>
              <w:left w:val="single" w:sz="8" w:space="0" w:color="C0504D"/>
              <w:bottom w:val="single" w:sz="8" w:space="0" w:color="C0504D"/>
            </w:tcBorders>
          </w:tcPr>
          <w:p w14:paraId="2598DEE6" w14:textId="77777777" w:rsidR="00C344EC" w:rsidRPr="00142E85" w:rsidRDefault="0029241C">
            <w:pPr>
              <w:jc w:val="center"/>
            </w:pPr>
            <w:r w:rsidRPr="00142E85">
              <w:t>4</w:t>
            </w:r>
          </w:p>
        </w:tc>
        <w:tc>
          <w:tcPr>
            <w:tcW w:w="8820" w:type="dxa"/>
            <w:tcBorders>
              <w:top w:val="single" w:sz="8" w:space="0" w:color="C0504D"/>
              <w:bottom w:val="single" w:sz="8" w:space="0" w:color="C0504D"/>
              <w:right w:val="single" w:sz="8" w:space="0" w:color="C0504D"/>
            </w:tcBorders>
          </w:tcPr>
          <w:p w14:paraId="08A52AB4" w14:textId="77777777" w:rsidR="00C344EC" w:rsidRPr="00142E85" w:rsidRDefault="0029241C">
            <w:r w:rsidRPr="00142E85">
              <w:t>Cultivate professional use of self through observation of professional social workers, self-reflection, understanding of social work values, and implementation of those values in internship placements.</w:t>
            </w:r>
          </w:p>
        </w:tc>
      </w:tr>
      <w:tr w:rsidR="00C344EC" w:rsidRPr="00142E85" w14:paraId="3319FEE5" w14:textId="77777777" w:rsidTr="008969CC">
        <w:tc>
          <w:tcPr>
            <w:tcW w:w="800" w:type="dxa"/>
            <w:tcBorders>
              <w:top w:val="single" w:sz="8" w:space="0" w:color="C0504D"/>
              <w:left w:val="single" w:sz="8" w:space="0" w:color="C0504D"/>
              <w:bottom w:val="single" w:sz="8" w:space="0" w:color="C0504D"/>
            </w:tcBorders>
          </w:tcPr>
          <w:p w14:paraId="78941E47" w14:textId="77777777" w:rsidR="00C344EC" w:rsidRPr="00142E85" w:rsidRDefault="0029241C">
            <w:pPr>
              <w:jc w:val="center"/>
            </w:pPr>
            <w:r w:rsidRPr="00142E85">
              <w:t>5</w:t>
            </w:r>
          </w:p>
        </w:tc>
        <w:tc>
          <w:tcPr>
            <w:tcW w:w="8820" w:type="dxa"/>
            <w:tcBorders>
              <w:top w:val="single" w:sz="8" w:space="0" w:color="C0504D"/>
              <w:bottom w:val="single" w:sz="8" w:space="0" w:color="C0504D"/>
              <w:right w:val="single" w:sz="8" w:space="0" w:color="C0504D"/>
            </w:tcBorders>
          </w:tcPr>
          <w:p w14:paraId="1E10E4E9" w14:textId="77777777" w:rsidR="00C344EC" w:rsidRPr="00142E85" w:rsidRDefault="0029241C">
            <w:pPr>
              <w:spacing w:after="14"/>
              <w:rPr>
                <w:color w:val="000000"/>
              </w:rPr>
            </w:pPr>
            <w:r w:rsidRPr="00142E85">
              <w:rPr>
                <w:color w:val="000000"/>
              </w:rPr>
              <w:t>Demonstrate proficiency in the required Council on Social Work Education’s (CSWE) Core Competencies as indicated in the Comprehensive Skills Evaluation related to departmental (</w:t>
            </w:r>
            <w:r w:rsidRPr="00142E85">
              <w:t>AMHW</w:t>
            </w:r>
            <w:r w:rsidRPr="00142E85">
              <w:rPr>
                <w:color w:val="000000"/>
              </w:rPr>
              <w:t xml:space="preserve">, CYF and </w:t>
            </w:r>
            <w:r w:rsidRPr="00142E85">
              <w:t>SCI</w:t>
            </w:r>
            <w:r w:rsidRPr="00142E85">
              <w:rPr>
                <w:color w:val="000000"/>
              </w:rPr>
              <w:t>) specialized behaviors.</w:t>
            </w:r>
          </w:p>
        </w:tc>
      </w:tr>
      <w:tr w:rsidR="00C344EC" w:rsidRPr="00142E85" w14:paraId="43CD5423" w14:textId="77777777" w:rsidTr="008969CC">
        <w:trPr>
          <w:trHeight w:val="60"/>
        </w:trPr>
        <w:tc>
          <w:tcPr>
            <w:tcW w:w="800" w:type="dxa"/>
            <w:tcBorders>
              <w:top w:val="single" w:sz="8" w:space="0" w:color="C0504D"/>
              <w:left w:val="single" w:sz="8" w:space="0" w:color="C0504D"/>
              <w:bottom w:val="single" w:sz="8" w:space="0" w:color="C0504D"/>
            </w:tcBorders>
          </w:tcPr>
          <w:p w14:paraId="29B4EA11" w14:textId="77777777" w:rsidR="00C344EC" w:rsidRPr="00142E85" w:rsidRDefault="0029241C">
            <w:pPr>
              <w:jc w:val="center"/>
            </w:pPr>
            <w:r w:rsidRPr="00142E85">
              <w:lastRenderedPageBreak/>
              <w:t>6</w:t>
            </w:r>
          </w:p>
        </w:tc>
        <w:tc>
          <w:tcPr>
            <w:tcW w:w="8820" w:type="dxa"/>
            <w:tcBorders>
              <w:top w:val="single" w:sz="8" w:space="0" w:color="C0504D"/>
              <w:bottom w:val="single" w:sz="8" w:space="0" w:color="C0504D"/>
              <w:right w:val="single" w:sz="8" w:space="0" w:color="C0504D"/>
            </w:tcBorders>
          </w:tcPr>
          <w:p w14:paraId="423CCC78" w14:textId="77777777" w:rsidR="00C344EC" w:rsidRPr="00142E85" w:rsidRDefault="0029241C">
            <w:pPr>
              <w:spacing w:after="14"/>
            </w:pPr>
            <w:r w:rsidRPr="00142E85">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2F1F22F3" w14:textId="77777777" w:rsidR="00C344EC" w:rsidRPr="00142E85" w:rsidRDefault="0029241C" w:rsidP="008969CC">
      <w:pPr>
        <w:pStyle w:val="Heading1"/>
        <w:numPr>
          <w:ilvl w:val="0"/>
          <w:numId w:val="10"/>
        </w:numPr>
        <w:spacing w:after="0"/>
      </w:pPr>
      <w:r w:rsidRPr="00142E85">
        <w:t>Course format / Instructional Methods</w:t>
      </w:r>
    </w:p>
    <w:p w14:paraId="75ECB769" w14:textId="77777777" w:rsidR="00C344EC" w:rsidRPr="00142E85" w:rsidRDefault="0029241C">
      <w:pPr>
        <w:rPr>
          <w:color w:val="000000"/>
        </w:rPr>
      </w:pPr>
      <w:r w:rsidRPr="00142E85">
        <w:rPr>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3FE9F23F" w14:textId="77777777" w:rsidR="00C344EC" w:rsidRPr="00142E85" w:rsidRDefault="00C344EC">
      <w:pPr>
        <w:rPr>
          <w:color w:val="000000"/>
        </w:rPr>
      </w:pPr>
    </w:p>
    <w:p w14:paraId="4F3C2DA5" w14:textId="77777777" w:rsidR="00C344EC" w:rsidRPr="00142E85" w:rsidRDefault="0029241C">
      <w:pPr>
        <w:rPr>
          <w:color w:val="000000"/>
        </w:rPr>
      </w:pPr>
      <w:r w:rsidRPr="00142E85">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1F72F646" w14:textId="77777777" w:rsidR="00C344EC" w:rsidRPr="00142E85" w:rsidRDefault="00C344EC">
      <w:pPr>
        <w:pBdr>
          <w:top w:val="nil"/>
          <w:left w:val="nil"/>
          <w:bottom w:val="nil"/>
          <w:right w:val="nil"/>
          <w:between w:val="nil"/>
        </w:pBdr>
        <w:rPr>
          <w:color w:val="000000"/>
        </w:rPr>
      </w:pPr>
    </w:p>
    <w:p w14:paraId="1F95BC09" w14:textId="77777777" w:rsidR="00C344EC" w:rsidRPr="00142E85" w:rsidRDefault="0029241C">
      <w:pPr>
        <w:pBdr>
          <w:top w:val="nil"/>
          <w:left w:val="nil"/>
          <w:bottom w:val="nil"/>
          <w:right w:val="nil"/>
          <w:between w:val="nil"/>
        </w:pBdr>
        <w:rPr>
          <w:color w:val="000000"/>
        </w:rPr>
      </w:pPr>
      <w:r w:rsidRPr="00142E85">
        <w:rPr>
          <w:color w:val="000000"/>
        </w:rPr>
        <w:t xml:space="preserve">USC Field Faculty Liaisons are assigned to oversee the progress of the students in their field placements, including consultation for students’ field education internship assignments.  Working on behalf of the </w:t>
      </w:r>
      <w:r w:rsidRPr="00142E85">
        <w:rPr>
          <w:color w:val="444444"/>
        </w:rPr>
        <w:t xml:space="preserve">Suzanne </w:t>
      </w:r>
      <w:proofErr w:type="spellStart"/>
      <w:r w:rsidRPr="00142E85">
        <w:rPr>
          <w:color w:val="444444"/>
        </w:rPr>
        <w:t>Dworak</w:t>
      </w:r>
      <w:proofErr w:type="spellEnd"/>
      <w:r w:rsidRPr="00142E85">
        <w:rPr>
          <w:color w:val="444444"/>
        </w:rPr>
        <w:t>-Peck School of Social Work</w:t>
      </w:r>
      <w:r w:rsidRPr="00142E85">
        <w:rPr>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08CE6F91" w14:textId="77777777" w:rsidR="00C344EC" w:rsidRPr="00142E85" w:rsidRDefault="00C344EC">
      <w:pPr>
        <w:pBdr>
          <w:top w:val="nil"/>
          <w:left w:val="nil"/>
          <w:bottom w:val="nil"/>
          <w:right w:val="nil"/>
          <w:between w:val="nil"/>
        </w:pBdr>
        <w:rPr>
          <w:color w:val="000000"/>
        </w:rPr>
      </w:pPr>
    </w:p>
    <w:p w14:paraId="4E4A50BC" w14:textId="77777777" w:rsidR="00C344EC" w:rsidRPr="00142E85" w:rsidRDefault="0029241C">
      <w:pPr>
        <w:pBdr>
          <w:top w:val="nil"/>
          <w:left w:val="nil"/>
          <w:bottom w:val="nil"/>
          <w:right w:val="nil"/>
          <w:between w:val="nil"/>
        </w:pBdr>
        <w:rPr>
          <w:color w:val="000000"/>
        </w:rPr>
      </w:pPr>
      <w:r w:rsidRPr="00142E85">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to the Field Faculty Liaison.  </w:t>
      </w:r>
    </w:p>
    <w:p w14:paraId="61CDCEAD" w14:textId="77777777" w:rsidR="00C344EC" w:rsidRPr="00142E85" w:rsidRDefault="00C344EC">
      <w:pPr>
        <w:rPr>
          <w:color w:val="000000"/>
        </w:rPr>
      </w:pPr>
    </w:p>
    <w:p w14:paraId="07CA6837" w14:textId="77777777" w:rsidR="003C6453" w:rsidRPr="00142E85" w:rsidRDefault="0029241C">
      <w:r w:rsidRPr="00142E85">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142E85">
        <w:t xml:space="preserve">Internship days are generally during the week Monday through Friday, although some variations may occur.  The number of hours </w:t>
      </w:r>
      <w:r w:rsidR="00EC6DE6" w:rsidRPr="00142E85">
        <w:t>required this semester for 699b are at least 275 hours</w:t>
      </w:r>
      <w:r w:rsidR="004149BC">
        <w:t>, approximately 20 hours per week,</w:t>
      </w:r>
      <w:r w:rsidR="00EC6DE6" w:rsidRPr="00142E85">
        <w:t xml:space="preserve"> including </w:t>
      </w:r>
      <w:r w:rsidRPr="00142E85">
        <w:t>at least one full eight-hour day</w:t>
      </w:r>
      <w:r w:rsidR="004149BC">
        <w:t xml:space="preserve"> each week</w:t>
      </w:r>
      <w:r w:rsidRPr="00142E85">
        <w:t>.</w:t>
      </w:r>
    </w:p>
    <w:p w14:paraId="496814AC" w14:textId="77777777" w:rsidR="00C344EC" w:rsidRPr="00142E85" w:rsidRDefault="0029241C" w:rsidP="008969CC">
      <w:pPr>
        <w:pStyle w:val="Heading1"/>
        <w:numPr>
          <w:ilvl w:val="0"/>
          <w:numId w:val="10"/>
        </w:numPr>
        <w:spacing w:after="0"/>
      </w:pPr>
      <w:r w:rsidRPr="00142E85">
        <w:t>Student Learning Outcomes</w:t>
      </w:r>
    </w:p>
    <w:p w14:paraId="2E4E0467" w14:textId="77777777" w:rsidR="00C344EC" w:rsidRPr="00142E85" w:rsidRDefault="0029241C">
      <w:pPr>
        <w:spacing w:after="240"/>
      </w:pPr>
      <w:r w:rsidRPr="00142E85">
        <w:t>The following table lists the nine Social Work Core Competencies as defined by the Council on Social Work Education’s 2015 Educational Policy and Accreditation Standards:</w:t>
      </w:r>
    </w:p>
    <w:tbl>
      <w:tblPr>
        <w:tblStyle w:val="a1"/>
        <w:tblW w:w="944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10"/>
        <w:gridCol w:w="8630"/>
      </w:tblGrid>
      <w:tr w:rsidR="00C344EC" w:rsidRPr="00142E85" w14:paraId="7AE3B7B2" w14:textId="77777777" w:rsidTr="008969CC">
        <w:trPr>
          <w:jc w:val="center"/>
        </w:trPr>
        <w:tc>
          <w:tcPr>
            <w:tcW w:w="944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17245AD9" w14:textId="77777777" w:rsidR="00C344EC" w:rsidRPr="00142E85" w:rsidRDefault="0029241C">
            <w:pPr>
              <w:spacing w:line="256" w:lineRule="auto"/>
              <w:jc w:val="center"/>
              <w:rPr>
                <w:b/>
                <w:sz w:val="22"/>
                <w:szCs w:val="22"/>
              </w:rPr>
            </w:pPr>
            <w:r w:rsidRPr="00142E85">
              <w:rPr>
                <w:b/>
                <w:sz w:val="22"/>
                <w:szCs w:val="22"/>
              </w:rPr>
              <w:t>Social Work Core Competencies</w:t>
            </w:r>
          </w:p>
        </w:tc>
      </w:tr>
      <w:tr w:rsidR="00C344EC" w:rsidRPr="00142E85" w14:paraId="47C379DC" w14:textId="77777777" w:rsidTr="008969CC">
        <w:trPr>
          <w:jc w:val="center"/>
        </w:trPr>
        <w:tc>
          <w:tcPr>
            <w:tcW w:w="810" w:type="dxa"/>
            <w:tcBorders>
              <w:top w:val="single" w:sz="8" w:space="0" w:color="C0504D"/>
              <w:left w:val="single" w:sz="8" w:space="0" w:color="C0504D"/>
              <w:bottom w:val="single" w:sz="8" w:space="0" w:color="C0504D"/>
              <w:right w:val="nil"/>
            </w:tcBorders>
          </w:tcPr>
          <w:p w14:paraId="56B20A0C" w14:textId="77777777" w:rsidR="00C344EC" w:rsidRPr="00142E85" w:rsidRDefault="0029241C">
            <w:pPr>
              <w:spacing w:line="256" w:lineRule="auto"/>
              <w:jc w:val="center"/>
              <w:rPr>
                <w:sz w:val="22"/>
                <w:szCs w:val="22"/>
              </w:rPr>
            </w:pPr>
            <w:r w:rsidRPr="00142E85">
              <w:rPr>
                <w:sz w:val="22"/>
                <w:szCs w:val="22"/>
              </w:rPr>
              <w:t>1</w:t>
            </w:r>
          </w:p>
        </w:tc>
        <w:tc>
          <w:tcPr>
            <w:tcW w:w="8630" w:type="dxa"/>
            <w:tcBorders>
              <w:top w:val="single" w:sz="8" w:space="0" w:color="C0504D"/>
              <w:left w:val="nil"/>
              <w:bottom w:val="single" w:sz="8" w:space="0" w:color="C0504D"/>
              <w:right w:val="single" w:sz="8" w:space="0" w:color="C0504D"/>
            </w:tcBorders>
          </w:tcPr>
          <w:p w14:paraId="1EB56A81" w14:textId="77777777" w:rsidR="00C344EC" w:rsidRPr="00142E85" w:rsidRDefault="0029241C">
            <w:pPr>
              <w:spacing w:line="256" w:lineRule="auto"/>
              <w:rPr>
                <w:b/>
                <w:sz w:val="22"/>
                <w:szCs w:val="22"/>
              </w:rPr>
            </w:pPr>
            <w:r w:rsidRPr="00142E85">
              <w:rPr>
                <w:b/>
                <w:sz w:val="22"/>
                <w:szCs w:val="22"/>
              </w:rPr>
              <w:t>Demonstrate Ethical and Professional Behavior</w:t>
            </w:r>
          </w:p>
        </w:tc>
      </w:tr>
      <w:tr w:rsidR="00C344EC" w:rsidRPr="00142E85" w14:paraId="106C7181" w14:textId="77777777" w:rsidTr="008969CC">
        <w:trPr>
          <w:jc w:val="center"/>
        </w:trPr>
        <w:tc>
          <w:tcPr>
            <w:tcW w:w="810" w:type="dxa"/>
            <w:tcBorders>
              <w:top w:val="single" w:sz="8" w:space="0" w:color="C0504D"/>
              <w:left w:val="single" w:sz="8" w:space="0" w:color="C0504D"/>
              <w:bottom w:val="single" w:sz="8" w:space="0" w:color="C0504D"/>
              <w:right w:val="nil"/>
            </w:tcBorders>
          </w:tcPr>
          <w:p w14:paraId="7144751B" w14:textId="77777777" w:rsidR="00C344EC" w:rsidRPr="00142E85" w:rsidRDefault="0029241C">
            <w:pPr>
              <w:spacing w:line="256" w:lineRule="auto"/>
              <w:jc w:val="center"/>
              <w:rPr>
                <w:sz w:val="22"/>
                <w:szCs w:val="22"/>
              </w:rPr>
            </w:pPr>
            <w:r w:rsidRPr="00142E85">
              <w:rPr>
                <w:sz w:val="22"/>
                <w:szCs w:val="22"/>
              </w:rPr>
              <w:t>2</w:t>
            </w:r>
          </w:p>
        </w:tc>
        <w:tc>
          <w:tcPr>
            <w:tcW w:w="8630" w:type="dxa"/>
            <w:tcBorders>
              <w:top w:val="single" w:sz="8" w:space="0" w:color="C0504D"/>
              <w:left w:val="nil"/>
              <w:bottom w:val="single" w:sz="8" w:space="0" w:color="C0504D"/>
              <w:right w:val="single" w:sz="8" w:space="0" w:color="C0504D"/>
            </w:tcBorders>
          </w:tcPr>
          <w:p w14:paraId="71296319" w14:textId="77777777" w:rsidR="00C344EC" w:rsidRPr="00142E85" w:rsidRDefault="0029241C">
            <w:pPr>
              <w:spacing w:line="256" w:lineRule="auto"/>
              <w:rPr>
                <w:b/>
                <w:sz w:val="22"/>
                <w:szCs w:val="22"/>
              </w:rPr>
            </w:pPr>
            <w:r w:rsidRPr="00142E85">
              <w:rPr>
                <w:b/>
                <w:sz w:val="22"/>
                <w:szCs w:val="22"/>
              </w:rPr>
              <w:t>Engage in Diversity and Difference in Practice</w:t>
            </w:r>
          </w:p>
        </w:tc>
      </w:tr>
      <w:tr w:rsidR="00C344EC" w:rsidRPr="00142E85" w14:paraId="32B9AB4E" w14:textId="77777777" w:rsidTr="008969CC">
        <w:trPr>
          <w:jc w:val="center"/>
        </w:trPr>
        <w:tc>
          <w:tcPr>
            <w:tcW w:w="810" w:type="dxa"/>
            <w:tcBorders>
              <w:top w:val="single" w:sz="8" w:space="0" w:color="C0504D"/>
              <w:left w:val="single" w:sz="8" w:space="0" w:color="C0504D"/>
              <w:bottom w:val="single" w:sz="8" w:space="0" w:color="C0504D"/>
              <w:right w:val="nil"/>
            </w:tcBorders>
          </w:tcPr>
          <w:p w14:paraId="0B778152" w14:textId="77777777" w:rsidR="00C344EC" w:rsidRPr="00142E85" w:rsidRDefault="0029241C">
            <w:pPr>
              <w:spacing w:line="256" w:lineRule="auto"/>
              <w:jc w:val="center"/>
              <w:rPr>
                <w:sz w:val="22"/>
                <w:szCs w:val="22"/>
              </w:rPr>
            </w:pPr>
            <w:r w:rsidRPr="00142E85">
              <w:rPr>
                <w:sz w:val="22"/>
                <w:szCs w:val="22"/>
              </w:rPr>
              <w:t>3</w:t>
            </w:r>
          </w:p>
        </w:tc>
        <w:tc>
          <w:tcPr>
            <w:tcW w:w="8630" w:type="dxa"/>
            <w:tcBorders>
              <w:top w:val="single" w:sz="8" w:space="0" w:color="C0504D"/>
              <w:left w:val="nil"/>
              <w:bottom w:val="single" w:sz="8" w:space="0" w:color="C0504D"/>
              <w:right w:val="single" w:sz="8" w:space="0" w:color="C0504D"/>
            </w:tcBorders>
          </w:tcPr>
          <w:p w14:paraId="4AB937E5" w14:textId="77777777" w:rsidR="00C344EC" w:rsidRPr="00142E85" w:rsidRDefault="0029241C">
            <w:pPr>
              <w:spacing w:line="256" w:lineRule="auto"/>
              <w:rPr>
                <w:b/>
                <w:sz w:val="22"/>
                <w:szCs w:val="22"/>
              </w:rPr>
            </w:pPr>
            <w:r w:rsidRPr="00142E85">
              <w:rPr>
                <w:b/>
                <w:sz w:val="22"/>
                <w:szCs w:val="22"/>
              </w:rPr>
              <w:t>Advance Human Rights and Social, Economic, and Environmental Justice</w:t>
            </w:r>
          </w:p>
        </w:tc>
      </w:tr>
      <w:tr w:rsidR="00C344EC" w:rsidRPr="00142E85" w14:paraId="63540325" w14:textId="77777777" w:rsidTr="008969CC">
        <w:trPr>
          <w:jc w:val="center"/>
        </w:trPr>
        <w:tc>
          <w:tcPr>
            <w:tcW w:w="810" w:type="dxa"/>
            <w:tcBorders>
              <w:top w:val="single" w:sz="8" w:space="0" w:color="C0504D"/>
              <w:left w:val="single" w:sz="8" w:space="0" w:color="C0504D"/>
              <w:bottom w:val="single" w:sz="8" w:space="0" w:color="C0504D"/>
              <w:right w:val="nil"/>
            </w:tcBorders>
          </w:tcPr>
          <w:p w14:paraId="279935FF" w14:textId="77777777" w:rsidR="00C344EC" w:rsidRPr="00142E85" w:rsidRDefault="0029241C">
            <w:pPr>
              <w:spacing w:line="256" w:lineRule="auto"/>
              <w:jc w:val="center"/>
              <w:rPr>
                <w:sz w:val="22"/>
                <w:szCs w:val="22"/>
              </w:rPr>
            </w:pPr>
            <w:r w:rsidRPr="00142E85">
              <w:rPr>
                <w:sz w:val="22"/>
                <w:szCs w:val="22"/>
              </w:rPr>
              <w:t>4</w:t>
            </w:r>
          </w:p>
        </w:tc>
        <w:tc>
          <w:tcPr>
            <w:tcW w:w="8630" w:type="dxa"/>
            <w:tcBorders>
              <w:top w:val="single" w:sz="8" w:space="0" w:color="C0504D"/>
              <w:left w:val="nil"/>
              <w:bottom w:val="single" w:sz="8" w:space="0" w:color="C0504D"/>
              <w:right w:val="single" w:sz="8" w:space="0" w:color="C0504D"/>
            </w:tcBorders>
          </w:tcPr>
          <w:p w14:paraId="3FBF15BB" w14:textId="77777777" w:rsidR="00C344EC" w:rsidRPr="00142E85" w:rsidRDefault="0029241C">
            <w:pPr>
              <w:spacing w:line="256" w:lineRule="auto"/>
              <w:rPr>
                <w:b/>
                <w:sz w:val="22"/>
                <w:szCs w:val="22"/>
              </w:rPr>
            </w:pPr>
            <w:r w:rsidRPr="00142E85">
              <w:rPr>
                <w:b/>
                <w:sz w:val="22"/>
                <w:szCs w:val="22"/>
              </w:rPr>
              <w:t>Engage in Practice-informed Research and Research-informed Practice</w:t>
            </w:r>
          </w:p>
        </w:tc>
      </w:tr>
      <w:tr w:rsidR="00C344EC" w:rsidRPr="00142E85" w14:paraId="64204B0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240AAE" w14:textId="77777777" w:rsidR="00C344EC" w:rsidRPr="00142E85" w:rsidRDefault="0029241C">
            <w:pPr>
              <w:spacing w:line="256" w:lineRule="auto"/>
              <w:jc w:val="center"/>
              <w:rPr>
                <w:sz w:val="22"/>
                <w:szCs w:val="22"/>
              </w:rPr>
            </w:pPr>
            <w:r w:rsidRPr="00142E85">
              <w:rPr>
                <w:sz w:val="22"/>
                <w:szCs w:val="22"/>
              </w:rPr>
              <w:t>5</w:t>
            </w:r>
          </w:p>
        </w:tc>
        <w:tc>
          <w:tcPr>
            <w:tcW w:w="8630" w:type="dxa"/>
            <w:tcBorders>
              <w:top w:val="single" w:sz="8" w:space="0" w:color="C0504D"/>
              <w:left w:val="nil"/>
              <w:bottom w:val="single" w:sz="8" w:space="0" w:color="C0504D"/>
              <w:right w:val="single" w:sz="8" w:space="0" w:color="C0504D"/>
            </w:tcBorders>
          </w:tcPr>
          <w:p w14:paraId="5C783348" w14:textId="77777777" w:rsidR="00C344EC" w:rsidRPr="00142E85" w:rsidRDefault="0029241C">
            <w:pPr>
              <w:spacing w:line="256" w:lineRule="auto"/>
              <w:rPr>
                <w:b/>
                <w:sz w:val="22"/>
                <w:szCs w:val="22"/>
              </w:rPr>
            </w:pPr>
            <w:r w:rsidRPr="00142E85">
              <w:rPr>
                <w:b/>
                <w:sz w:val="22"/>
                <w:szCs w:val="22"/>
              </w:rPr>
              <w:t>Engage in Policy Practice</w:t>
            </w:r>
          </w:p>
        </w:tc>
      </w:tr>
      <w:tr w:rsidR="00C344EC" w:rsidRPr="00142E85" w14:paraId="475B81D3" w14:textId="77777777" w:rsidTr="008969CC">
        <w:trPr>
          <w:jc w:val="center"/>
        </w:trPr>
        <w:tc>
          <w:tcPr>
            <w:tcW w:w="810" w:type="dxa"/>
            <w:tcBorders>
              <w:top w:val="single" w:sz="4" w:space="0" w:color="C00000"/>
              <w:left w:val="single" w:sz="8" w:space="0" w:color="C0504D"/>
              <w:bottom w:val="single" w:sz="8" w:space="0" w:color="C0504D"/>
              <w:right w:val="nil"/>
            </w:tcBorders>
          </w:tcPr>
          <w:p w14:paraId="1B87E3DE" w14:textId="77777777" w:rsidR="00C344EC" w:rsidRPr="00142E85" w:rsidRDefault="0029241C">
            <w:pPr>
              <w:spacing w:line="256" w:lineRule="auto"/>
              <w:jc w:val="center"/>
              <w:rPr>
                <w:sz w:val="22"/>
                <w:szCs w:val="22"/>
              </w:rPr>
            </w:pPr>
            <w:r w:rsidRPr="00142E85">
              <w:rPr>
                <w:sz w:val="22"/>
                <w:szCs w:val="22"/>
              </w:rPr>
              <w:t>6</w:t>
            </w:r>
          </w:p>
        </w:tc>
        <w:tc>
          <w:tcPr>
            <w:tcW w:w="8630" w:type="dxa"/>
            <w:tcBorders>
              <w:top w:val="single" w:sz="4" w:space="0" w:color="C00000"/>
              <w:left w:val="nil"/>
              <w:bottom w:val="single" w:sz="8" w:space="0" w:color="C0504D"/>
              <w:right w:val="single" w:sz="8" w:space="0" w:color="C0504D"/>
            </w:tcBorders>
          </w:tcPr>
          <w:p w14:paraId="2C283958" w14:textId="77777777" w:rsidR="00C344EC" w:rsidRPr="00142E85" w:rsidRDefault="0029241C">
            <w:pPr>
              <w:spacing w:line="256" w:lineRule="auto"/>
              <w:rPr>
                <w:b/>
                <w:sz w:val="22"/>
                <w:szCs w:val="22"/>
              </w:rPr>
            </w:pPr>
            <w:r w:rsidRPr="00142E85">
              <w:rPr>
                <w:b/>
                <w:sz w:val="22"/>
                <w:szCs w:val="22"/>
              </w:rPr>
              <w:t>Engage with Individuals, Families, Groups, Organizations, and Communities</w:t>
            </w:r>
          </w:p>
        </w:tc>
      </w:tr>
      <w:tr w:rsidR="00C344EC" w:rsidRPr="00142E85" w14:paraId="0C2AC773" w14:textId="77777777" w:rsidTr="008969CC">
        <w:trPr>
          <w:jc w:val="center"/>
        </w:trPr>
        <w:tc>
          <w:tcPr>
            <w:tcW w:w="810" w:type="dxa"/>
            <w:tcBorders>
              <w:top w:val="single" w:sz="8" w:space="0" w:color="C0504D"/>
              <w:left w:val="single" w:sz="8" w:space="0" w:color="C0504D"/>
              <w:bottom w:val="single" w:sz="8" w:space="0" w:color="C0504D"/>
              <w:right w:val="nil"/>
            </w:tcBorders>
          </w:tcPr>
          <w:p w14:paraId="75697EEC" w14:textId="77777777" w:rsidR="00C344EC" w:rsidRPr="00142E85" w:rsidRDefault="0029241C">
            <w:pPr>
              <w:spacing w:line="256" w:lineRule="auto"/>
              <w:jc w:val="center"/>
              <w:rPr>
                <w:sz w:val="22"/>
                <w:szCs w:val="22"/>
              </w:rPr>
            </w:pPr>
            <w:r w:rsidRPr="00142E85">
              <w:rPr>
                <w:sz w:val="22"/>
                <w:szCs w:val="22"/>
              </w:rPr>
              <w:t>7</w:t>
            </w:r>
          </w:p>
        </w:tc>
        <w:tc>
          <w:tcPr>
            <w:tcW w:w="8630" w:type="dxa"/>
            <w:tcBorders>
              <w:top w:val="single" w:sz="8" w:space="0" w:color="C0504D"/>
              <w:left w:val="nil"/>
              <w:bottom w:val="single" w:sz="8" w:space="0" w:color="C0504D"/>
              <w:right w:val="single" w:sz="8" w:space="0" w:color="C0504D"/>
            </w:tcBorders>
          </w:tcPr>
          <w:p w14:paraId="4EBDF893" w14:textId="77777777" w:rsidR="00C344EC" w:rsidRPr="00142E85" w:rsidRDefault="0029241C">
            <w:pPr>
              <w:spacing w:line="256" w:lineRule="auto"/>
              <w:rPr>
                <w:b/>
                <w:sz w:val="22"/>
                <w:szCs w:val="22"/>
              </w:rPr>
            </w:pPr>
            <w:r w:rsidRPr="00142E85">
              <w:rPr>
                <w:b/>
                <w:sz w:val="22"/>
                <w:szCs w:val="22"/>
              </w:rPr>
              <w:t>Assess Individuals, Families, Groups, Organizations, and Communities</w:t>
            </w:r>
          </w:p>
        </w:tc>
      </w:tr>
      <w:tr w:rsidR="00C344EC" w:rsidRPr="00142E85" w14:paraId="0B88CAB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B0A208" w14:textId="77777777" w:rsidR="00C344EC" w:rsidRPr="00142E85" w:rsidRDefault="0029241C">
            <w:pPr>
              <w:spacing w:line="256" w:lineRule="auto"/>
              <w:jc w:val="center"/>
              <w:rPr>
                <w:sz w:val="22"/>
                <w:szCs w:val="22"/>
              </w:rPr>
            </w:pPr>
            <w:r w:rsidRPr="00142E85">
              <w:rPr>
                <w:sz w:val="22"/>
                <w:szCs w:val="22"/>
              </w:rPr>
              <w:t>8</w:t>
            </w:r>
          </w:p>
        </w:tc>
        <w:tc>
          <w:tcPr>
            <w:tcW w:w="8630" w:type="dxa"/>
            <w:tcBorders>
              <w:top w:val="single" w:sz="8" w:space="0" w:color="C0504D"/>
              <w:left w:val="nil"/>
              <w:bottom w:val="single" w:sz="8" w:space="0" w:color="C0504D"/>
              <w:right w:val="single" w:sz="8" w:space="0" w:color="C0504D"/>
            </w:tcBorders>
          </w:tcPr>
          <w:p w14:paraId="5D8246C8" w14:textId="77777777" w:rsidR="00C344EC" w:rsidRPr="00142E85" w:rsidRDefault="0029241C">
            <w:pPr>
              <w:spacing w:line="256" w:lineRule="auto"/>
              <w:rPr>
                <w:b/>
                <w:sz w:val="22"/>
                <w:szCs w:val="22"/>
              </w:rPr>
            </w:pPr>
            <w:r w:rsidRPr="00142E85">
              <w:rPr>
                <w:b/>
                <w:sz w:val="22"/>
                <w:szCs w:val="22"/>
              </w:rPr>
              <w:t>Intervene with Individuals, Families, Groups, Organizations, and Communities</w:t>
            </w:r>
          </w:p>
        </w:tc>
      </w:tr>
      <w:tr w:rsidR="00C344EC" w:rsidRPr="00142E85" w14:paraId="64CF2035" w14:textId="77777777" w:rsidTr="008969CC">
        <w:trPr>
          <w:jc w:val="center"/>
        </w:trPr>
        <w:tc>
          <w:tcPr>
            <w:tcW w:w="810" w:type="dxa"/>
            <w:tcBorders>
              <w:top w:val="single" w:sz="8" w:space="0" w:color="C0504D"/>
              <w:left w:val="single" w:sz="8" w:space="0" w:color="C0504D"/>
              <w:bottom w:val="single" w:sz="8" w:space="0" w:color="C0504D"/>
              <w:right w:val="nil"/>
            </w:tcBorders>
          </w:tcPr>
          <w:p w14:paraId="2B2B7304" w14:textId="77777777" w:rsidR="00C344EC" w:rsidRPr="00142E85" w:rsidRDefault="0029241C">
            <w:pPr>
              <w:spacing w:line="256" w:lineRule="auto"/>
              <w:jc w:val="center"/>
              <w:rPr>
                <w:sz w:val="22"/>
                <w:szCs w:val="22"/>
              </w:rPr>
            </w:pPr>
            <w:r w:rsidRPr="00142E85">
              <w:rPr>
                <w:sz w:val="22"/>
                <w:szCs w:val="22"/>
              </w:rPr>
              <w:lastRenderedPageBreak/>
              <w:t>9</w:t>
            </w:r>
          </w:p>
        </w:tc>
        <w:tc>
          <w:tcPr>
            <w:tcW w:w="8630" w:type="dxa"/>
            <w:tcBorders>
              <w:top w:val="single" w:sz="8" w:space="0" w:color="C0504D"/>
              <w:left w:val="nil"/>
              <w:bottom w:val="single" w:sz="8" w:space="0" w:color="C0504D"/>
              <w:right w:val="single" w:sz="8" w:space="0" w:color="C0504D"/>
            </w:tcBorders>
          </w:tcPr>
          <w:p w14:paraId="758B65C4" w14:textId="77777777" w:rsidR="00C344EC" w:rsidRPr="00142E85" w:rsidRDefault="0029241C">
            <w:pPr>
              <w:spacing w:line="256" w:lineRule="auto"/>
              <w:rPr>
                <w:b/>
                <w:sz w:val="22"/>
                <w:szCs w:val="22"/>
              </w:rPr>
            </w:pPr>
            <w:r w:rsidRPr="00142E85">
              <w:rPr>
                <w:b/>
                <w:sz w:val="22"/>
                <w:szCs w:val="22"/>
              </w:rPr>
              <w:t>Evaluate Practice with Individuals, Families, Groups, Organizations and Communities</w:t>
            </w:r>
          </w:p>
        </w:tc>
      </w:tr>
    </w:tbl>
    <w:p w14:paraId="6BB9E253" w14:textId="77777777" w:rsidR="008969CC" w:rsidRDefault="008969CC"/>
    <w:p w14:paraId="295B58E6" w14:textId="77777777" w:rsidR="00C344EC" w:rsidRPr="00142E85" w:rsidRDefault="008969CC">
      <w:r>
        <w:t>T</w:t>
      </w:r>
      <w:r w:rsidR="0029241C" w:rsidRPr="00142E85">
        <w:t>he following table shows the competencies highlighted in this course, the related course objectives, student learning outcomes, and dimensions of each competency measured. The final column provides the location of course co</w:t>
      </w:r>
      <w:r>
        <w:t>ntent related to the competency.</w:t>
      </w:r>
    </w:p>
    <w:p w14:paraId="23DE523C" w14:textId="77777777" w:rsidR="003C6453" w:rsidRPr="00142E85" w:rsidRDefault="003C6453">
      <w:pPr>
        <w:sectPr w:rsidR="003C6453" w:rsidRPr="00142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52E56223" w14:textId="77777777" w:rsidR="00C344EC" w:rsidRPr="00142E85" w:rsidRDefault="00C344EC"/>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860"/>
        <w:gridCol w:w="2610"/>
        <w:gridCol w:w="2520"/>
        <w:gridCol w:w="1620"/>
        <w:gridCol w:w="2160"/>
      </w:tblGrid>
      <w:tr w:rsidR="00C344EC" w:rsidRPr="00142E85" w14:paraId="5AEB60EE" w14:textId="77777777">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07547A01" w14:textId="77777777" w:rsidR="00C344EC" w:rsidRPr="00142E85" w:rsidRDefault="00C344EC">
            <w:pPr>
              <w:jc w:val="center"/>
              <w:rPr>
                <w:b/>
                <w:sz w:val="22"/>
                <w:szCs w:val="22"/>
              </w:rPr>
            </w:pPr>
          </w:p>
          <w:p w14:paraId="4A01803F" w14:textId="77777777" w:rsidR="00C344EC" w:rsidRPr="00142E85" w:rsidRDefault="0029241C">
            <w:pPr>
              <w:jc w:val="center"/>
              <w:rPr>
                <w:b/>
                <w:sz w:val="22"/>
                <w:szCs w:val="22"/>
              </w:rPr>
            </w:pPr>
            <w:r w:rsidRPr="00142E85">
              <w:rPr>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5043CB0F" w14:textId="77777777" w:rsidR="00C344EC" w:rsidRPr="00142E85" w:rsidRDefault="00C344EC">
            <w:pPr>
              <w:jc w:val="center"/>
              <w:rPr>
                <w:b/>
                <w:sz w:val="22"/>
                <w:szCs w:val="22"/>
              </w:rPr>
            </w:pPr>
          </w:p>
          <w:p w14:paraId="0219F9A5" w14:textId="77777777" w:rsidR="00C344EC" w:rsidRPr="00142E85" w:rsidRDefault="0029241C">
            <w:pPr>
              <w:jc w:val="center"/>
              <w:rPr>
                <w:b/>
                <w:sz w:val="22"/>
                <w:szCs w:val="22"/>
              </w:rPr>
            </w:pPr>
            <w:r w:rsidRPr="00142E85">
              <w:rPr>
                <w:b/>
                <w:sz w:val="22"/>
                <w:szCs w:val="22"/>
              </w:rPr>
              <w:t>Objectives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7459315" w14:textId="77777777" w:rsidR="00C344EC" w:rsidRPr="00142E85" w:rsidRDefault="00C344EC">
            <w:pPr>
              <w:jc w:val="center"/>
              <w:rPr>
                <w:b/>
                <w:sz w:val="22"/>
                <w:szCs w:val="22"/>
              </w:rPr>
            </w:pPr>
          </w:p>
          <w:p w14:paraId="4A8E67E5" w14:textId="77777777" w:rsidR="00C344EC" w:rsidRPr="00142E85" w:rsidRDefault="0029241C">
            <w:pPr>
              <w:jc w:val="center"/>
              <w:rPr>
                <w:b/>
                <w:sz w:val="22"/>
                <w:szCs w:val="22"/>
              </w:rPr>
            </w:pPr>
            <w:r w:rsidRPr="00142E85">
              <w:rPr>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6537F28F" w14:textId="77777777" w:rsidR="00C344EC" w:rsidRPr="00142E85" w:rsidRDefault="00C344EC">
            <w:pPr>
              <w:jc w:val="center"/>
              <w:rPr>
                <w:b/>
                <w:sz w:val="22"/>
                <w:szCs w:val="22"/>
              </w:rPr>
            </w:pPr>
          </w:p>
          <w:p w14:paraId="266F5406"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DFB9E20" w14:textId="77777777" w:rsidR="00C344EC" w:rsidRPr="00142E85" w:rsidRDefault="00C344EC">
            <w:pPr>
              <w:jc w:val="center"/>
              <w:rPr>
                <w:b/>
                <w:sz w:val="22"/>
                <w:szCs w:val="22"/>
              </w:rPr>
            </w:pPr>
          </w:p>
          <w:p w14:paraId="291E35A2" w14:textId="77777777" w:rsidR="00C344EC" w:rsidRPr="00142E85" w:rsidRDefault="0029241C">
            <w:pPr>
              <w:jc w:val="center"/>
              <w:rPr>
                <w:b/>
                <w:sz w:val="22"/>
                <w:szCs w:val="22"/>
              </w:rPr>
            </w:pPr>
            <w:r w:rsidRPr="00142E85">
              <w:rPr>
                <w:b/>
                <w:sz w:val="22"/>
                <w:szCs w:val="22"/>
              </w:rPr>
              <w:t>Content</w:t>
            </w:r>
          </w:p>
        </w:tc>
      </w:tr>
      <w:tr w:rsidR="00C344EC" w:rsidRPr="00142E85" w14:paraId="02CA245D" w14:textId="77777777">
        <w:tc>
          <w:tcPr>
            <w:tcW w:w="4860" w:type="dxa"/>
            <w:tcBorders>
              <w:top w:val="single" w:sz="4" w:space="0" w:color="C00000"/>
              <w:left w:val="single" w:sz="4" w:space="0" w:color="C00000"/>
              <w:bottom w:val="single" w:sz="4" w:space="0" w:color="C00000"/>
              <w:right w:val="single" w:sz="4" w:space="0" w:color="C00000"/>
            </w:tcBorders>
          </w:tcPr>
          <w:p w14:paraId="673DC5B9" w14:textId="77777777" w:rsidR="00C344EC" w:rsidRPr="00142E85" w:rsidRDefault="0029241C">
            <w:pPr>
              <w:rPr>
                <w:b/>
                <w:sz w:val="22"/>
                <w:szCs w:val="22"/>
              </w:rPr>
            </w:pPr>
            <w:r w:rsidRPr="00142E85">
              <w:rPr>
                <w:b/>
                <w:sz w:val="22"/>
                <w:szCs w:val="22"/>
              </w:rPr>
              <w:t>1. Demonstrate Ethical and Professional Behavior</w:t>
            </w:r>
          </w:p>
          <w:p w14:paraId="78D26ECB" w14:textId="77777777" w:rsidR="00C344EC" w:rsidRPr="00142E85" w:rsidRDefault="0029241C">
            <w:pPr>
              <w:spacing w:after="160" w:line="259" w:lineRule="auto"/>
              <w:rPr>
                <w:sz w:val="21"/>
                <w:szCs w:val="21"/>
              </w:rPr>
            </w:pPr>
            <w:r w:rsidRPr="00142E85">
              <w:rPr>
                <w:sz w:val="21"/>
                <w:szCs w:val="21"/>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0AC731AF" w14:textId="77777777" w:rsidR="00C344EC" w:rsidRPr="00142E85" w:rsidRDefault="0029241C">
            <w:pPr>
              <w:rPr>
                <w:sz w:val="22"/>
                <w:szCs w:val="22"/>
              </w:rPr>
            </w:pPr>
            <w:r w:rsidRPr="00142E85">
              <w:rPr>
                <w:sz w:val="21"/>
                <w:szCs w:val="21"/>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10" w:type="dxa"/>
            <w:tcBorders>
              <w:top w:val="single" w:sz="4" w:space="0" w:color="C00000"/>
              <w:left w:val="single" w:sz="4" w:space="0" w:color="C00000"/>
              <w:bottom w:val="single" w:sz="4" w:space="0" w:color="C00000"/>
              <w:right w:val="single" w:sz="4" w:space="0" w:color="C00000"/>
            </w:tcBorders>
          </w:tcPr>
          <w:p w14:paraId="1AC1A478" w14:textId="77777777" w:rsidR="00C344EC" w:rsidRPr="00142E85" w:rsidRDefault="0029241C">
            <w:pPr>
              <w:rPr>
                <w:sz w:val="22"/>
                <w:szCs w:val="22"/>
              </w:rPr>
            </w:pPr>
            <w:r w:rsidRPr="00142E85">
              <w:rPr>
                <w:sz w:val="22"/>
                <w:szCs w:val="22"/>
              </w:rPr>
              <w:t>4. Develop professional use of self through observation of professional social workers, self-reflection, understanding of social work values, and implementation of those values in internship placements.</w:t>
            </w:r>
          </w:p>
          <w:p w14:paraId="70DF9E56" w14:textId="77777777" w:rsidR="00C344EC" w:rsidRPr="00142E85" w:rsidRDefault="00C344EC">
            <w:pPr>
              <w:rPr>
                <w:sz w:val="22"/>
                <w:szCs w:val="22"/>
              </w:rPr>
            </w:pPr>
          </w:p>
          <w:p w14:paraId="6B5E9755" w14:textId="77777777" w:rsidR="00C344EC" w:rsidRPr="00142E85" w:rsidRDefault="0029241C">
            <w:pPr>
              <w:rPr>
                <w:color w:val="000000"/>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p w14:paraId="44E871BC" w14:textId="77777777" w:rsidR="00C344EC" w:rsidRPr="00142E85" w:rsidRDefault="00C344EC">
            <w:pPr>
              <w:rPr>
                <w:sz w:val="22"/>
                <w:szCs w:val="22"/>
              </w:rPr>
            </w:pPr>
          </w:p>
          <w:p w14:paraId="2FCA8E39" w14:textId="77777777" w:rsidR="00C344EC" w:rsidRPr="00142E85" w:rsidRDefault="0029241C">
            <w:pPr>
              <w:rPr>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520" w:type="dxa"/>
            <w:tcBorders>
              <w:top w:val="single" w:sz="4" w:space="0" w:color="C00000"/>
              <w:left w:val="single" w:sz="4" w:space="0" w:color="C00000"/>
              <w:bottom w:val="single" w:sz="4" w:space="0" w:color="C00000"/>
              <w:right w:val="single" w:sz="4" w:space="0" w:color="C00000"/>
            </w:tcBorders>
          </w:tcPr>
          <w:p w14:paraId="14C021F0" w14:textId="77777777" w:rsidR="00C344EC" w:rsidRPr="00142E85" w:rsidRDefault="0029241C">
            <w:pPr>
              <w:rPr>
                <w:sz w:val="22"/>
                <w:szCs w:val="22"/>
              </w:rPr>
            </w:pPr>
            <w:r w:rsidRPr="00142E85">
              <w:rPr>
                <w:sz w:val="22"/>
                <w:szCs w:val="22"/>
              </w:rPr>
              <w:t>a. Understand ethical harm and risks inherent in practice (including decision-making and conflicting values</w:t>
            </w:r>
            <w:proofErr w:type="gramStart"/>
            <w:r w:rsidRPr="00142E85">
              <w:rPr>
                <w:sz w:val="22"/>
                <w:szCs w:val="22"/>
              </w:rPr>
              <w:t>), and</w:t>
            </w:r>
            <w:proofErr w:type="gramEnd"/>
            <w:r w:rsidRPr="00142E85">
              <w:rPr>
                <w:sz w:val="22"/>
                <w:szCs w:val="22"/>
              </w:rPr>
              <w:t xml:space="preserve"> use this knowledge to manage personal values and maintain professionalism in practice situations.</w:t>
            </w:r>
          </w:p>
          <w:p w14:paraId="144A5D23" w14:textId="77777777" w:rsidR="00C344EC" w:rsidRPr="00142E85" w:rsidRDefault="00C344EC">
            <w:pPr>
              <w:rPr>
                <w:sz w:val="22"/>
                <w:szCs w:val="22"/>
              </w:rPr>
            </w:pPr>
          </w:p>
          <w:p w14:paraId="38B9E829" w14:textId="77777777" w:rsidR="00C344EC" w:rsidRPr="00142E85" w:rsidRDefault="0029241C">
            <w:pPr>
              <w:rPr>
                <w:sz w:val="22"/>
                <w:szCs w:val="22"/>
              </w:rPr>
            </w:pPr>
            <w:r w:rsidRPr="00142E85">
              <w:rPr>
                <w:sz w:val="22"/>
                <w:szCs w:val="22"/>
              </w:rPr>
              <w:t>b. Utilize ethical theories, principles, and guidelines in decision-making to address conflicting values to maximize and opportunities for change in community, organization and business environments.</w:t>
            </w:r>
          </w:p>
          <w:p w14:paraId="738610EB" w14:textId="77777777" w:rsidR="00C344EC" w:rsidRPr="00142E85" w:rsidRDefault="00C344EC">
            <w:pPr>
              <w:rPr>
                <w:sz w:val="22"/>
                <w:szCs w:val="22"/>
              </w:rPr>
            </w:pPr>
          </w:p>
          <w:p w14:paraId="2DB991EF" w14:textId="77777777" w:rsidR="00C344EC" w:rsidRPr="00142E85" w:rsidRDefault="0029241C">
            <w:pPr>
              <w:rPr>
                <w:sz w:val="22"/>
                <w:szCs w:val="22"/>
              </w:rPr>
            </w:pPr>
            <w:r w:rsidRPr="00142E85">
              <w:rPr>
                <w:sz w:val="22"/>
                <w:szCs w:val="22"/>
              </w:rPr>
              <w:t>c. Effectively utilize professional judgment, critical thinking, knowledge of social work values and self-awareness to enhance practice with groups, communities and/or organizations.</w:t>
            </w:r>
          </w:p>
        </w:tc>
        <w:tc>
          <w:tcPr>
            <w:tcW w:w="1620" w:type="dxa"/>
            <w:tcBorders>
              <w:top w:val="single" w:sz="4" w:space="0" w:color="C00000"/>
              <w:left w:val="single" w:sz="4" w:space="0" w:color="C00000"/>
              <w:bottom w:val="single" w:sz="4" w:space="0" w:color="C00000"/>
              <w:right w:val="single" w:sz="4" w:space="0" w:color="C00000"/>
            </w:tcBorders>
          </w:tcPr>
          <w:p w14:paraId="0A70F599" w14:textId="77777777" w:rsidR="00C344EC" w:rsidRPr="00142E85" w:rsidRDefault="0029241C">
            <w:pPr>
              <w:rPr>
                <w:sz w:val="22"/>
                <w:szCs w:val="22"/>
              </w:rPr>
            </w:pPr>
            <w:r w:rsidRPr="00142E85">
              <w:rPr>
                <w:sz w:val="22"/>
                <w:szCs w:val="22"/>
              </w:rPr>
              <w:t xml:space="preserve">Exercise of Judgement </w:t>
            </w:r>
          </w:p>
          <w:p w14:paraId="637805D2" w14:textId="77777777" w:rsidR="00C344EC" w:rsidRPr="00142E85" w:rsidRDefault="00C344EC">
            <w:pPr>
              <w:rPr>
                <w:sz w:val="22"/>
                <w:szCs w:val="22"/>
              </w:rPr>
            </w:pPr>
          </w:p>
          <w:p w14:paraId="463F29E8" w14:textId="77777777" w:rsidR="00C344EC" w:rsidRPr="00142E85" w:rsidRDefault="00C344EC">
            <w:pPr>
              <w:rPr>
                <w:sz w:val="22"/>
                <w:szCs w:val="22"/>
              </w:rPr>
            </w:pPr>
          </w:p>
          <w:p w14:paraId="3B7B4B86" w14:textId="77777777" w:rsidR="00C344EC" w:rsidRPr="00142E85" w:rsidRDefault="00C344EC">
            <w:pPr>
              <w:rPr>
                <w:sz w:val="22"/>
                <w:szCs w:val="22"/>
              </w:rPr>
            </w:pPr>
          </w:p>
          <w:p w14:paraId="3A0FF5F2" w14:textId="77777777" w:rsidR="00C344EC" w:rsidRPr="00142E85" w:rsidRDefault="00C344EC">
            <w:pPr>
              <w:rPr>
                <w:sz w:val="22"/>
                <w:szCs w:val="22"/>
              </w:rPr>
            </w:pPr>
          </w:p>
          <w:p w14:paraId="5630AD66" w14:textId="77777777" w:rsidR="00C344EC" w:rsidRPr="00142E85" w:rsidRDefault="00C344EC">
            <w:pPr>
              <w:rPr>
                <w:sz w:val="22"/>
                <w:szCs w:val="22"/>
              </w:rPr>
            </w:pPr>
          </w:p>
          <w:p w14:paraId="61829076" w14:textId="77777777" w:rsidR="00C344EC" w:rsidRPr="00142E85" w:rsidRDefault="00C344EC">
            <w:pPr>
              <w:rPr>
                <w:sz w:val="22"/>
                <w:szCs w:val="22"/>
              </w:rPr>
            </w:pPr>
          </w:p>
          <w:p w14:paraId="2BA226A1" w14:textId="77777777" w:rsidR="00C344EC" w:rsidRPr="00142E85" w:rsidRDefault="00C344EC">
            <w:pPr>
              <w:rPr>
                <w:sz w:val="22"/>
                <w:szCs w:val="22"/>
              </w:rPr>
            </w:pPr>
          </w:p>
          <w:p w14:paraId="17AD93B2" w14:textId="77777777" w:rsidR="00C344EC" w:rsidRPr="00142E85" w:rsidRDefault="00C344EC">
            <w:pPr>
              <w:rPr>
                <w:sz w:val="22"/>
                <w:szCs w:val="22"/>
              </w:rPr>
            </w:pPr>
          </w:p>
          <w:p w14:paraId="0DE4B5B7" w14:textId="77777777" w:rsidR="00C344EC" w:rsidRPr="00142E85" w:rsidRDefault="00C344EC">
            <w:pPr>
              <w:rPr>
                <w:sz w:val="22"/>
                <w:szCs w:val="22"/>
              </w:rPr>
            </w:pPr>
          </w:p>
          <w:p w14:paraId="513567CE" w14:textId="77777777" w:rsidR="00C344EC" w:rsidRPr="00142E85" w:rsidRDefault="0029241C">
            <w:pPr>
              <w:rPr>
                <w:sz w:val="22"/>
                <w:szCs w:val="22"/>
              </w:rPr>
            </w:pPr>
            <w:r w:rsidRPr="00142E85">
              <w:rPr>
                <w:sz w:val="22"/>
                <w:szCs w:val="22"/>
              </w:rPr>
              <w:t>Values</w:t>
            </w:r>
          </w:p>
          <w:p w14:paraId="66204FF1" w14:textId="77777777" w:rsidR="00C344EC" w:rsidRPr="00142E85" w:rsidRDefault="00C344EC">
            <w:pPr>
              <w:rPr>
                <w:sz w:val="22"/>
                <w:szCs w:val="22"/>
              </w:rPr>
            </w:pPr>
          </w:p>
          <w:p w14:paraId="2DBF0D7D" w14:textId="77777777" w:rsidR="00C344EC" w:rsidRPr="00142E85" w:rsidRDefault="00C344EC">
            <w:pPr>
              <w:rPr>
                <w:sz w:val="22"/>
                <w:szCs w:val="22"/>
              </w:rPr>
            </w:pPr>
          </w:p>
          <w:p w14:paraId="6B62F1B3" w14:textId="77777777" w:rsidR="00C344EC" w:rsidRPr="00142E85" w:rsidRDefault="00C344EC">
            <w:pPr>
              <w:rPr>
                <w:sz w:val="22"/>
                <w:szCs w:val="22"/>
              </w:rPr>
            </w:pPr>
          </w:p>
          <w:p w14:paraId="02F2C34E" w14:textId="77777777" w:rsidR="00C344EC" w:rsidRPr="00142E85" w:rsidRDefault="00C344EC">
            <w:pPr>
              <w:rPr>
                <w:sz w:val="22"/>
                <w:szCs w:val="22"/>
              </w:rPr>
            </w:pPr>
          </w:p>
          <w:p w14:paraId="680A4E5D" w14:textId="77777777" w:rsidR="00C344EC" w:rsidRPr="00142E85" w:rsidRDefault="00C344EC">
            <w:pPr>
              <w:rPr>
                <w:sz w:val="22"/>
                <w:szCs w:val="22"/>
              </w:rPr>
            </w:pPr>
          </w:p>
          <w:p w14:paraId="19219836" w14:textId="77777777" w:rsidR="00C344EC" w:rsidRPr="00142E85" w:rsidRDefault="00C344EC">
            <w:pPr>
              <w:rPr>
                <w:sz w:val="22"/>
                <w:szCs w:val="22"/>
              </w:rPr>
            </w:pPr>
          </w:p>
          <w:p w14:paraId="296FEF7D" w14:textId="77777777" w:rsidR="00C344EC" w:rsidRPr="00142E85" w:rsidRDefault="00C344EC">
            <w:pPr>
              <w:rPr>
                <w:sz w:val="22"/>
                <w:szCs w:val="22"/>
              </w:rPr>
            </w:pPr>
          </w:p>
          <w:p w14:paraId="7194DBDC" w14:textId="77777777" w:rsidR="00C344EC" w:rsidRPr="00142E85" w:rsidRDefault="00C344EC">
            <w:pPr>
              <w:rPr>
                <w:sz w:val="22"/>
                <w:szCs w:val="22"/>
              </w:rPr>
            </w:pPr>
          </w:p>
          <w:p w14:paraId="769D0D3C" w14:textId="77777777" w:rsidR="00C344EC" w:rsidRPr="00142E85" w:rsidRDefault="00C344EC">
            <w:pPr>
              <w:rPr>
                <w:sz w:val="22"/>
                <w:szCs w:val="22"/>
              </w:rPr>
            </w:pPr>
          </w:p>
          <w:p w14:paraId="54CD245A" w14:textId="77777777" w:rsidR="00C344EC" w:rsidRPr="00142E85" w:rsidRDefault="00C344EC">
            <w:pPr>
              <w:rPr>
                <w:sz w:val="22"/>
                <w:szCs w:val="22"/>
              </w:rPr>
            </w:pPr>
          </w:p>
          <w:p w14:paraId="1231BE67" w14:textId="77777777" w:rsidR="00C344EC" w:rsidRPr="00142E85" w:rsidRDefault="00C344EC">
            <w:pPr>
              <w:rPr>
                <w:sz w:val="22"/>
                <w:szCs w:val="22"/>
              </w:rPr>
            </w:pPr>
          </w:p>
          <w:p w14:paraId="78F252B8" w14:textId="77777777" w:rsidR="00C344EC" w:rsidRPr="00142E85" w:rsidRDefault="0029241C">
            <w:pPr>
              <w:rPr>
                <w:sz w:val="22"/>
                <w:szCs w:val="22"/>
              </w:rPr>
            </w:pPr>
            <w:r w:rsidRPr="00142E85">
              <w:rPr>
                <w:sz w:val="22"/>
                <w:szCs w:val="22"/>
              </w:rPr>
              <w:t xml:space="preserve">Skills and Critical Thinking </w:t>
            </w:r>
          </w:p>
        </w:tc>
        <w:tc>
          <w:tcPr>
            <w:tcW w:w="2160" w:type="dxa"/>
            <w:tcBorders>
              <w:top w:val="single" w:sz="4" w:space="0" w:color="C00000"/>
              <w:left w:val="single" w:sz="4" w:space="0" w:color="C00000"/>
              <w:bottom w:val="single" w:sz="4" w:space="0" w:color="C00000"/>
              <w:right w:val="single" w:sz="4" w:space="0" w:color="C00000"/>
            </w:tcBorders>
          </w:tcPr>
          <w:p w14:paraId="7308B150" w14:textId="77777777" w:rsidR="00C344EC" w:rsidRPr="00142E85" w:rsidRDefault="0029241C">
            <w:pPr>
              <w:rPr>
                <w:sz w:val="22"/>
                <w:szCs w:val="22"/>
              </w:rPr>
            </w:pPr>
            <w:r w:rsidRPr="00142E85">
              <w:rPr>
                <w:sz w:val="22"/>
                <w:szCs w:val="22"/>
              </w:rPr>
              <w:t>Unit 1 Module 1: Course Introduction</w:t>
            </w:r>
          </w:p>
          <w:p w14:paraId="36FEB5B0" w14:textId="77777777" w:rsidR="00C344EC" w:rsidRPr="00142E85" w:rsidRDefault="00C344EC">
            <w:pPr>
              <w:rPr>
                <w:sz w:val="22"/>
                <w:szCs w:val="22"/>
              </w:rPr>
            </w:pPr>
          </w:p>
          <w:p w14:paraId="2A1CC471" w14:textId="77777777" w:rsidR="00C344EC" w:rsidRPr="00142E85" w:rsidRDefault="0029241C">
            <w:pPr>
              <w:rPr>
                <w:sz w:val="22"/>
                <w:szCs w:val="22"/>
              </w:rPr>
            </w:pPr>
            <w:r w:rsidRPr="00142E85">
              <w:rPr>
                <w:sz w:val="22"/>
                <w:szCs w:val="22"/>
              </w:rPr>
              <w:t>Units 2-4 Module 2: Engagement</w:t>
            </w:r>
          </w:p>
          <w:p w14:paraId="30D7AA69" w14:textId="77777777" w:rsidR="00C344EC" w:rsidRPr="00142E85" w:rsidRDefault="00C344EC">
            <w:pPr>
              <w:rPr>
                <w:sz w:val="22"/>
                <w:szCs w:val="22"/>
              </w:rPr>
            </w:pPr>
          </w:p>
          <w:p w14:paraId="65E0C4FC" w14:textId="77777777" w:rsidR="00C344EC" w:rsidRPr="00142E85" w:rsidRDefault="0029241C">
            <w:pPr>
              <w:rPr>
                <w:sz w:val="22"/>
                <w:szCs w:val="22"/>
              </w:rPr>
            </w:pPr>
            <w:r w:rsidRPr="00142E85">
              <w:rPr>
                <w:sz w:val="22"/>
                <w:szCs w:val="22"/>
              </w:rPr>
              <w:t>Units 5-7 Module 3: Assessment</w:t>
            </w:r>
          </w:p>
          <w:p w14:paraId="7196D064" w14:textId="77777777" w:rsidR="00C344EC" w:rsidRPr="00142E85" w:rsidRDefault="00C344EC">
            <w:pPr>
              <w:rPr>
                <w:sz w:val="22"/>
                <w:szCs w:val="22"/>
              </w:rPr>
            </w:pPr>
          </w:p>
          <w:p w14:paraId="14B3A43C" w14:textId="77777777" w:rsidR="00C344EC" w:rsidRPr="00142E85" w:rsidRDefault="0029241C">
            <w:pPr>
              <w:rPr>
                <w:sz w:val="22"/>
                <w:szCs w:val="22"/>
              </w:rPr>
            </w:pPr>
            <w:r w:rsidRPr="00142E85">
              <w:rPr>
                <w:sz w:val="22"/>
                <w:szCs w:val="22"/>
              </w:rPr>
              <w:t>Units 8-11 Module 4: Intervention</w:t>
            </w:r>
          </w:p>
          <w:p w14:paraId="34FF1C98" w14:textId="77777777" w:rsidR="00C344EC" w:rsidRPr="00142E85" w:rsidRDefault="00C344EC">
            <w:pPr>
              <w:rPr>
                <w:sz w:val="22"/>
                <w:szCs w:val="22"/>
              </w:rPr>
            </w:pPr>
          </w:p>
          <w:p w14:paraId="10BA0FF7" w14:textId="77777777" w:rsidR="00C344EC" w:rsidRPr="00142E85" w:rsidRDefault="0029241C">
            <w:pPr>
              <w:rPr>
                <w:sz w:val="22"/>
                <w:szCs w:val="22"/>
              </w:rPr>
            </w:pPr>
            <w:r w:rsidRPr="00142E85">
              <w:rPr>
                <w:sz w:val="22"/>
                <w:szCs w:val="22"/>
              </w:rPr>
              <w:t>Units 12-15 Module 5: Evaluation</w:t>
            </w:r>
          </w:p>
          <w:p w14:paraId="6D072C0D" w14:textId="77777777" w:rsidR="00C344EC" w:rsidRPr="00142E85" w:rsidRDefault="00C344EC">
            <w:pPr>
              <w:rPr>
                <w:sz w:val="22"/>
                <w:szCs w:val="22"/>
              </w:rPr>
            </w:pPr>
          </w:p>
          <w:p w14:paraId="6160D739" w14:textId="77777777" w:rsidR="00C344EC" w:rsidRPr="00142E85" w:rsidRDefault="0029241C">
            <w:pPr>
              <w:rPr>
                <w:sz w:val="22"/>
                <w:szCs w:val="22"/>
              </w:rPr>
            </w:pPr>
            <w:r w:rsidRPr="00142E85">
              <w:rPr>
                <w:sz w:val="22"/>
                <w:szCs w:val="22"/>
              </w:rPr>
              <w:t>Assignment #2 Reflective Learning Tools and Field Documentation</w:t>
            </w:r>
          </w:p>
          <w:p w14:paraId="48A21919" w14:textId="77777777" w:rsidR="00C344EC" w:rsidRPr="00142E85" w:rsidRDefault="00C344EC">
            <w:pPr>
              <w:rPr>
                <w:sz w:val="22"/>
                <w:szCs w:val="22"/>
              </w:rPr>
            </w:pPr>
          </w:p>
          <w:p w14:paraId="3E64DCE6" w14:textId="77777777" w:rsidR="00C344EC" w:rsidRPr="00142E85" w:rsidRDefault="0029241C">
            <w:pPr>
              <w:rPr>
                <w:sz w:val="22"/>
                <w:szCs w:val="22"/>
              </w:rPr>
            </w:pPr>
            <w:r w:rsidRPr="00142E85">
              <w:rPr>
                <w:sz w:val="22"/>
                <w:szCs w:val="22"/>
              </w:rPr>
              <w:t>Assignment #3 Development of Competencies and Field Hours</w:t>
            </w:r>
          </w:p>
        </w:tc>
      </w:tr>
    </w:tbl>
    <w:p w14:paraId="6BD18F9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140"/>
        <w:gridCol w:w="2790"/>
        <w:gridCol w:w="3322"/>
        <w:gridCol w:w="1463"/>
        <w:gridCol w:w="2055"/>
      </w:tblGrid>
      <w:tr w:rsidR="00C344EC" w:rsidRPr="00142E85" w14:paraId="43294752" w14:textId="77777777">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238601FE" w14:textId="77777777" w:rsidR="00C344EC" w:rsidRPr="00142E85" w:rsidRDefault="00C344EC">
            <w:pPr>
              <w:jc w:val="center"/>
              <w:rPr>
                <w:b/>
                <w:sz w:val="22"/>
                <w:szCs w:val="22"/>
              </w:rPr>
            </w:pPr>
          </w:p>
          <w:p w14:paraId="3F6B302D" w14:textId="77777777" w:rsidR="00C344EC" w:rsidRPr="00142E85" w:rsidRDefault="0029241C">
            <w:pPr>
              <w:jc w:val="center"/>
              <w:rPr>
                <w:b/>
                <w:sz w:val="22"/>
                <w:szCs w:val="22"/>
              </w:rPr>
            </w:pPr>
            <w:r w:rsidRPr="00142E85">
              <w:rPr>
                <w:b/>
                <w:sz w:val="22"/>
                <w:szCs w:val="22"/>
              </w:rPr>
              <w:t>Competency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0F3CABC7" w14:textId="77777777" w:rsidR="00C344EC" w:rsidRPr="00142E85" w:rsidRDefault="00C344EC">
            <w:pPr>
              <w:jc w:val="center"/>
              <w:rPr>
                <w:b/>
                <w:sz w:val="22"/>
                <w:szCs w:val="22"/>
              </w:rPr>
            </w:pPr>
          </w:p>
          <w:p w14:paraId="0A6BC42B" w14:textId="77777777" w:rsidR="00C344EC" w:rsidRPr="00142E85" w:rsidRDefault="0029241C">
            <w:pPr>
              <w:jc w:val="center"/>
              <w:rPr>
                <w:b/>
                <w:sz w:val="22"/>
                <w:szCs w:val="22"/>
              </w:rPr>
            </w:pPr>
            <w:r w:rsidRPr="00142E85">
              <w:rPr>
                <w:b/>
                <w:sz w:val="22"/>
                <w:szCs w:val="22"/>
              </w:rPr>
              <w:t>Objectives</w:t>
            </w: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5B08B5D1" w14:textId="77777777" w:rsidR="00C344EC" w:rsidRPr="00142E85" w:rsidRDefault="00C344EC">
            <w:pPr>
              <w:jc w:val="center"/>
              <w:rPr>
                <w:b/>
                <w:sz w:val="22"/>
                <w:szCs w:val="22"/>
              </w:rPr>
            </w:pPr>
          </w:p>
          <w:p w14:paraId="4FC626B1" w14:textId="77777777" w:rsidR="00C344EC" w:rsidRPr="00142E85" w:rsidRDefault="0029241C">
            <w:pPr>
              <w:jc w:val="center"/>
              <w:rPr>
                <w:b/>
                <w:sz w:val="22"/>
                <w:szCs w:val="22"/>
              </w:rPr>
            </w:pPr>
            <w:r w:rsidRPr="00142E85">
              <w:rPr>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DEB4AB" w14:textId="77777777" w:rsidR="00C344EC" w:rsidRPr="00142E85" w:rsidRDefault="00C344EC">
            <w:pPr>
              <w:jc w:val="center"/>
              <w:rPr>
                <w:b/>
                <w:sz w:val="22"/>
                <w:szCs w:val="22"/>
              </w:rPr>
            </w:pPr>
          </w:p>
          <w:p w14:paraId="6A5A37AD" w14:textId="77777777" w:rsidR="00C344EC" w:rsidRPr="00142E85" w:rsidRDefault="0029241C">
            <w:pPr>
              <w:jc w:val="center"/>
              <w:rPr>
                <w:b/>
                <w:sz w:val="22"/>
                <w:szCs w:val="22"/>
              </w:rPr>
            </w:pPr>
            <w:r w:rsidRPr="00142E85">
              <w:rPr>
                <w:b/>
                <w:sz w:val="22"/>
                <w:szCs w:val="22"/>
              </w:rPr>
              <w:t>Dimensions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14:paraId="0AD9C6F4" w14:textId="77777777" w:rsidR="00C344EC" w:rsidRPr="00142E85" w:rsidRDefault="00C344EC">
            <w:pPr>
              <w:jc w:val="center"/>
              <w:rPr>
                <w:b/>
                <w:sz w:val="22"/>
                <w:szCs w:val="22"/>
              </w:rPr>
            </w:pPr>
          </w:p>
          <w:p w14:paraId="262AF943" w14:textId="77777777" w:rsidR="00C344EC" w:rsidRPr="00142E85" w:rsidRDefault="0029241C">
            <w:pPr>
              <w:jc w:val="center"/>
              <w:rPr>
                <w:b/>
                <w:sz w:val="22"/>
                <w:szCs w:val="22"/>
              </w:rPr>
            </w:pPr>
            <w:r w:rsidRPr="00142E85">
              <w:rPr>
                <w:b/>
                <w:sz w:val="22"/>
                <w:szCs w:val="22"/>
              </w:rPr>
              <w:t>Content</w:t>
            </w:r>
          </w:p>
        </w:tc>
      </w:tr>
      <w:tr w:rsidR="00C344EC" w:rsidRPr="00142E85" w14:paraId="2F65DD81" w14:textId="77777777">
        <w:tc>
          <w:tcPr>
            <w:tcW w:w="4140" w:type="dxa"/>
            <w:tcBorders>
              <w:top w:val="single" w:sz="4" w:space="0" w:color="C00000"/>
              <w:left w:val="single" w:sz="4" w:space="0" w:color="C00000"/>
              <w:bottom w:val="single" w:sz="4" w:space="0" w:color="C00000"/>
              <w:right w:val="single" w:sz="4" w:space="0" w:color="C00000"/>
            </w:tcBorders>
          </w:tcPr>
          <w:p w14:paraId="498AA426" w14:textId="77777777" w:rsidR="00C344EC" w:rsidRPr="00142E85" w:rsidRDefault="0029241C">
            <w:pPr>
              <w:tabs>
                <w:tab w:val="left" w:pos="0"/>
              </w:tabs>
              <w:spacing w:before="90" w:after="54"/>
              <w:ind w:left="113" w:right="113"/>
              <w:rPr>
                <w:sz w:val="22"/>
                <w:szCs w:val="22"/>
              </w:rPr>
            </w:pPr>
            <w:r w:rsidRPr="00142E85">
              <w:rPr>
                <w:b/>
                <w:sz w:val="22"/>
                <w:szCs w:val="22"/>
              </w:rPr>
              <w:t>2. Engage in Diversity and Difference in Practice</w:t>
            </w:r>
            <w:r w:rsidRPr="00142E85">
              <w:rPr>
                <w:sz w:val="22"/>
                <w:szCs w:val="22"/>
              </w:rPr>
              <w:t xml:space="preserve"> </w:t>
            </w:r>
          </w:p>
          <w:p w14:paraId="5AFB47F9" w14:textId="77777777" w:rsidR="00C344EC" w:rsidRPr="00142E85" w:rsidRDefault="0029241C">
            <w:pPr>
              <w:tabs>
                <w:tab w:val="left" w:pos="0"/>
              </w:tabs>
              <w:spacing w:before="90" w:after="54"/>
              <w:ind w:left="113" w:right="113"/>
              <w:rPr>
                <w:sz w:val="22"/>
                <w:szCs w:val="22"/>
              </w:rPr>
            </w:pPr>
            <w:r w:rsidRPr="00142E85">
              <w:rPr>
                <w:sz w:val="22"/>
                <w:szCs w:val="22"/>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790" w:type="dxa"/>
            <w:tcBorders>
              <w:top w:val="single" w:sz="4" w:space="0" w:color="C00000"/>
              <w:left w:val="single" w:sz="4" w:space="0" w:color="C00000"/>
              <w:bottom w:val="single" w:sz="4" w:space="0" w:color="C00000"/>
              <w:right w:val="single" w:sz="4" w:space="0" w:color="C00000"/>
            </w:tcBorders>
          </w:tcPr>
          <w:p w14:paraId="209DEAAE" w14:textId="77777777" w:rsidR="00C344EC" w:rsidRPr="00142E85" w:rsidRDefault="0029241C">
            <w:pPr>
              <w:rPr>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4B1F511A" w14:textId="77777777" w:rsidR="00C344EC" w:rsidRPr="00142E85" w:rsidRDefault="00C344EC">
            <w:pPr>
              <w:rPr>
                <w:sz w:val="22"/>
                <w:szCs w:val="22"/>
              </w:rPr>
            </w:pPr>
          </w:p>
          <w:p w14:paraId="5FB2733E"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p w14:paraId="65F9C3DC" w14:textId="77777777" w:rsidR="00C344EC" w:rsidRPr="00142E85" w:rsidRDefault="00C344EC">
            <w:pPr>
              <w:rPr>
                <w:sz w:val="22"/>
                <w:szCs w:val="22"/>
              </w:rPr>
            </w:pPr>
          </w:p>
          <w:p w14:paraId="5C55FE0D" w14:textId="77777777" w:rsidR="00C344EC" w:rsidRPr="00142E85" w:rsidRDefault="0029241C">
            <w:pPr>
              <w:rPr>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tc>
        <w:tc>
          <w:tcPr>
            <w:tcW w:w="3322" w:type="dxa"/>
            <w:tcBorders>
              <w:top w:val="single" w:sz="4" w:space="0" w:color="C00000"/>
              <w:left w:val="single" w:sz="4" w:space="0" w:color="C00000"/>
              <w:bottom w:val="single" w:sz="4" w:space="0" w:color="C00000"/>
              <w:right w:val="single" w:sz="4" w:space="0" w:color="C00000"/>
            </w:tcBorders>
          </w:tcPr>
          <w:p w14:paraId="20B4A895" w14:textId="77777777" w:rsidR="00C344EC" w:rsidRPr="00142E85" w:rsidRDefault="0029241C">
            <w:pPr>
              <w:rPr>
                <w:sz w:val="22"/>
                <w:szCs w:val="22"/>
              </w:rPr>
            </w:pPr>
            <w:r w:rsidRPr="00142E85">
              <w:rPr>
                <w:sz w:val="22"/>
                <w:szCs w:val="22"/>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5023141B" w14:textId="77777777" w:rsidR="00C344EC" w:rsidRPr="00142E85" w:rsidRDefault="00C344EC">
            <w:pPr>
              <w:rPr>
                <w:sz w:val="22"/>
                <w:szCs w:val="22"/>
              </w:rPr>
            </w:pPr>
          </w:p>
          <w:p w14:paraId="16F385DF" w14:textId="77777777" w:rsidR="00C344EC" w:rsidRPr="00142E85" w:rsidRDefault="0029241C">
            <w:pPr>
              <w:rPr>
                <w:sz w:val="22"/>
                <w:szCs w:val="22"/>
              </w:rPr>
            </w:pPr>
            <w:r w:rsidRPr="00142E85">
              <w:rPr>
                <w:sz w:val="22"/>
                <w:szCs w:val="22"/>
              </w:rPr>
              <w:t>b. Critically identify and select solutions that create inclusion and empowerment, based upon a scholarly understanding of human behaviors that drive exclusion, disengagement and conflict in diverse groups and organizations.</w:t>
            </w:r>
          </w:p>
        </w:tc>
        <w:tc>
          <w:tcPr>
            <w:tcW w:w="1463" w:type="dxa"/>
            <w:tcBorders>
              <w:top w:val="single" w:sz="4" w:space="0" w:color="C00000"/>
              <w:left w:val="single" w:sz="4" w:space="0" w:color="C00000"/>
              <w:bottom w:val="single" w:sz="4" w:space="0" w:color="C00000"/>
              <w:right w:val="single" w:sz="4" w:space="0" w:color="C00000"/>
            </w:tcBorders>
          </w:tcPr>
          <w:p w14:paraId="1D3737F9" w14:textId="77777777" w:rsidR="00C344EC" w:rsidRPr="00142E85" w:rsidRDefault="0029241C">
            <w:pPr>
              <w:rPr>
                <w:sz w:val="22"/>
                <w:szCs w:val="22"/>
              </w:rPr>
            </w:pPr>
            <w:r w:rsidRPr="00142E85">
              <w:rPr>
                <w:sz w:val="22"/>
                <w:szCs w:val="22"/>
              </w:rPr>
              <w:t>Skills and Affective Reactions</w:t>
            </w:r>
          </w:p>
          <w:p w14:paraId="1F3B1409" w14:textId="77777777" w:rsidR="00C344EC" w:rsidRPr="00142E85" w:rsidRDefault="00C344EC">
            <w:pPr>
              <w:rPr>
                <w:sz w:val="22"/>
                <w:szCs w:val="22"/>
              </w:rPr>
            </w:pPr>
          </w:p>
          <w:p w14:paraId="562C75D1" w14:textId="77777777" w:rsidR="00C344EC" w:rsidRPr="00142E85" w:rsidRDefault="00C344EC">
            <w:pPr>
              <w:rPr>
                <w:sz w:val="22"/>
                <w:szCs w:val="22"/>
              </w:rPr>
            </w:pPr>
          </w:p>
          <w:p w14:paraId="664355AD" w14:textId="77777777" w:rsidR="00C344EC" w:rsidRPr="00142E85" w:rsidRDefault="00C344EC">
            <w:pPr>
              <w:rPr>
                <w:sz w:val="22"/>
                <w:szCs w:val="22"/>
              </w:rPr>
            </w:pPr>
          </w:p>
          <w:p w14:paraId="1A965116" w14:textId="77777777" w:rsidR="00C344EC" w:rsidRPr="00142E85" w:rsidRDefault="00C344EC">
            <w:pPr>
              <w:rPr>
                <w:sz w:val="22"/>
                <w:szCs w:val="22"/>
              </w:rPr>
            </w:pPr>
          </w:p>
          <w:p w14:paraId="7DF4E37C" w14:textId="77777777" w:rsidR="00C344EC" w:rsidRPr="00142E85" w:rsidRDefault="00C344EC">
            <w:pPr>
              <w:rPr>
                <w:sz w:val="22"/>
                <w:szCs w:val="22"/>
              </w:rPr>
            </w:pPr>
          </w:p>
          <w:p w14:paraId="44FB30F8" w14:textId="77777777" w:rsidR="00C344EC" w:rsidRPr="00142E85" w:rsidRDefault="00C344EC">
            <w:pPr>
              <w:rPr>
                <w:sz w:val="22"/>
                <w:szCs w:val="22"/>
              </w:rPr>
            </w:pPr>
          </w:p>
          <w:p w14:paraId="1DA6542E" w14:textId="77777777" w:rsidR="00C344EC" w:rsidRPr="00142E85" w:rsidRDefault="00C344EC">
            <w:pPr>
              <w:rPr>
                <w:sz w:val="22"/>
                <w:szCs w:val="22"/>
              </w:rPr>
            </w:pPr>
          </w:p>
          <w:p w14:paraId="7232A704" w14:textId="77777777" w:rsidR="00C344EC" w:rsidRPr="00142E85" w:rsidRDefault="0029241C">
            <w:pPr>
              <w:rPr>
                <w:sz w:val="22"/>
                <w:szCs w:val="22"/>
              </w:rPr>
            </w:pPr>
            <w:r w:rsidRPr="00142E85">
              <w:rPr>
                <w:sz w:val="22"/>
                <w:szCs w:val="22"/>
              </w:rPr>
              <w:t>Skills and Critical Thinking</w:t>
            </w:r>
          </w:p>
        </w:tc>
        <w:tc>
          <w:tcPr>
            <w:tcW w:w="2055" w:type="dxa"/>
            <w:tcBorders>
              <w:top w:val="single" w:sz="4" w:space="0" w:color="C00000"/>
              <w:left w:val="single" w:sz="4" w:space="0" w:color="C00000"/>
              <w:bottom w:val="single" w:sz="4" w:space="0" w:color="C00000"/>
              <w:right w:val="single" w:sz="4" w:space="0" w:color="C00000"/>
            </w:tcBorders>
          </w:tcPr>
          <w:p w14:paraId="0D6F27D6" w14:textId="77777777" w:rsidR="00C344EC" w:rsidRPr="00142E85" w:rsidRDefault="0029241C">
            <w:pPr>
              <w:rPr>
                <w:sz w:val="22"/>
                <w:szCs w:val="22"/>
              </w:rPr>
            </w:pPr>
            <w:r w:rsidRPr="00142E85">
              <w:rPr>
                <w:sz w:val="22"/>
                <w:szCs w:val="22"/>
              </w:rPr>
              <w:t>Units 2-4 Module 2: Engagement</w:t>
            </w:r>
          </w:p>
          <w:p w14:paraId="3041E394" w14:textId="77777777" w:rsidR="00C344EC" w:rsidRPr="00142E85" w:rsidRDefault="00C344EC">
            <w:pPr>
              <w:rPr>
                <w:sz w:val="22"/>
                <w:szCs w:val="22"/>
              </w:rPr>
            </w:pPr>
          </w:p>
          <w:p w14:paraId="107D5A16" w14:textId="77777777" w:rsidR="00C344EC" w:rsidRPr="00142E85" w:rsidRDefault="0029241C">
            <w:pPr>
              <w:rPr>
                <w:sz w:val="22"/>
                <w:szCs w:val="22"/>
              </w:rPr>
            </w:pPr>
            <w:r w:rsidRPr="00142E85">
              <w:rPr>
                <w:sz w:val="22"/>
                <w:szCs w:val="22"/>
              </w:rPr>
              <w:t>Units 5-7 Module 3: Assessment</w:t>
            </w:r>
          </w:p>
          <w:p w14:paraId="722B00AE" w14:textId="77777777" w:rsidR="00C344EC" w:rsidRPr="00142E85" w:rsidRDefault="00C344EC">
            <w:pPr>
              <w:rPr>
                <w:sz w:val="22"/>
                <w:szCs w:val="22"/>
              </w:rPr>
            </w:pPr>
          </w:p>
          <w:p w14:paraId="6F837B3A" w14:textId="77777777" w:rsidR="00C344EC" w:rsidRPr="00142E85" w:rsidRDefault="0029241C">
            <w:pPr>
              <w:rPr>
                <w:sz w:val="22"/>
                <w:szCs w:val="22"/>
              </w:rPr>
            </w:pPr>
            <w:r w:rsidRPr="00142E85">
              <w:rPr>
                <w:sz w:val="22"/>
                <w:szCs w:val="22"/>
              </w:rPr>
              <w:t>Units 8-11 Module 4: Intervention</w:t>
            </w:r>
          </w:p>
          <w:p w14:paraId="42C6D796" w14:textId="77777777" w:rsidR="00C344EC" w:rsidRPr="00142E85" w:rsidRDefault="00C344EC">
            <w:pPr>
              <w:rPr>
                <w:sz w:val="22"/>
                <w:szCs w:val="22"/>
              </w:rPr>
            </w:pPr>
          </w:p>
          <w:p w14:paraId="5AFFE422" w14:textId="77777777" w:rsidR="00C344EC" w:rsidRPr="00142E85" w:rsidRDefault="0029241C">
            <w:pPr>
              <w:rPr>
                <w:sz w:val="22"/>
                <w:szCs w:val="22"/>
              </w:rPr>
            </w:pPr>
            <w:r w:rsidRPr="00142E85">
              <w:rPr>
                <w:sz w:val="22"/>
                <w:szCs w:val="22"/>
              </w:rPr>
              <w:t>Assignment #2 Reflective Learning Tools and Field Documentation</w:t>
            </w:r>
          </w:p>
          <w:p w14:paraId="6E1831B3" w14:textId="77777777" w:rsidR="00C344EC" w:rsidRPr="00142E85" w:rsidRDefault="00C344EC">
            <w:pPr>
              <w:rPr>
                <w:sz w:val="22"/>
                <w:szCs w:val="22"/>
              </w:rPr>
            </w:pPr>
          </w:p>
          <w:p w14:paraId="49BE26E6" w14:textId="77777777" w:rsidR="00C344EC" w:rsidRPr="00142E85" w:rsidRDefault="0029241C">
            <w:pPr>
              <w:rPr>
                <w:sz w:val="22"/>
                <w:szCs w:val="22"/>
              </w:rPr>
            </w:pPr>
            <w:r w:rsidRPr="00142E85">
              <w:rPr>
                <w:sz w:val="22"/>
                <w:szCs w:val="22"/>
              </w:rPr>
              <w:t>Assignment #3 Development of Competencies and Field Hours</w:t>
            </w:r>
          </w:p>
        </w:tc>
      </w:tr>
    </w:tbl>
    <w:p w14:paraId="54E11D2A"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23842ABE"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1126E5D" w14:textId="77777777" w:rsidR="00C344EC" w:rsidRPr="00142E85" w:rsidRDefault="00C344EC">
            <w:pPr>
              <w:jc w:val="center"/>
              <w:rPr>
                <w:b/>
                <w:sz w:val="22"/>
                <w:szCs w:val="22"/>
              </w:rPr>
            </w:pPr>
          </w:p>
          <w:p w14:paraId="7286087E"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DE403A5" w14:textId="77777777" w:rsidR="00C344EC" w:rsidRPr="00142E85" w:rsidRDefault="00C344EC">
            <w:pPr>
              <w:jc w:val="center"/>
              <w:rPr>
                <w:b/>
                <w:sz w:val="22"/>
                <w:szCs w:val="22"/>
              </w:rPr>
            </w:pPr>
          </w:p>
          <w:p w14:paraId="1054C96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2431CDC" w14:textId="77777777" w:rsidR="00C344EC" w:rsidRPr="00142E85" w:rsidRDefault="00C344EC">
            <w:pPr>
              <w:jc w:val="center"/>
              <w:rPr>
                <w:b/>
                <w:sz w:val="22"/>
                <w:szCs w:val="22"/>
              </w:rPr>
            </w:pPr>
          </w:p>
          <w:p w14:paraId="7CDD98F4"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9E398E2" w14:textId="77777777" w:rsidR="00C344EC" w:rsidRPr="00142E85" w:rsidRDefault="00C344EC">
            <w:pPr>
              <w:jc w:val="center"/>
              <w:rPr>
                <w:b/>
                <w:sz w:val="22"/>
                <w:szCs w:val="22"/>
              </w:rPr>
            </w:pPr>
          </w:p>
          <w:p w14:paraId="5B4ADAF3"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16287F21" w14:textId="77777777" w:rsidR="00C344EC" w:rsidRPr="00142E85" w:rsidRDefault="00C344EC">
            <w:pPr>
              <w:jc w:val="center"/>
              <w:rPr>
                <w:b/>
                <w:sz w:val="22"/>
                <w:szCs w:val="22"/>
              </w:rPr>
            </w:pPr>
          </w:p>
          <w:p w14:paraId="6346027B" w14:textId="77777777" w:rsidR="00C344EC" w:rsidRPr="00142E85" w:rsidRDefault="0029241C">
            <w:pPr>
              <w:jc w:val="center"/>
              <w:rPr>
                <w:b/>
                <w:sz w:val="22"/>
                <w:szCs w:val="22"/>
              </w:rPr>
            </w:pPr>
            <w:r w:rsidRPr="00142E85">
              <w:rPr>
                <w:b/>
                <w:sz w:val="22"/>
                <w:szCs w:val="22"/>
              </w:rPr>
              <w:t>Content</w:t>
            </w:r>
          </w:p>
        </w:tc>
      </w:tr>
      <w:tr w:rsidR="00C344EC" w:rsidRPr="00142E85" w14:paraId="7248EEFB" w14:textId="77777777">
        <w:tc>
          <w:tcPr>
            <w:tcW w:w="3870" w:type="dxa"/>
            <w:tcBorders>
              <w:top w:val="single" w:sz="4" w:space="0" w:color="C00000"/>
              <w:left w:val="single" w:sz="4" w:space="0" w:color="C00000"/>
              <w:bottom w:val="single" w:sz="4" w:space="0" w:color="C00000"/>
              <w:right w:val="single" w:sz="4" w:space="0" w:color="C00000"/>
            </w:tcBorders>
          </w:tcPr>
          <w:p w14:paraId="65DE5C80" w14:textId="77777777" w:rsidR="00C344EC" w:rsidRPr="00142E85" w:rsidRDefault="0029241C">
            <w:pPr>
              <w:rPr>
                <w:sz w:val="22"/>
                <w:szCs w:val="22"/>
              </w:rPr>
            </w:pPr>
            <w:r w:rsidRPr="00142E85">
              <w:rPr>
                <w:b/>
                <w:sz w:val="22"/>
                <w:szCs w:val="22"/>
              </w:rPr>
              <w:t>3. Advance Human Rights and Social, Economic, and Environmental Justice</w:t>
            </w:r>
          </w:p>
          <w:p w14:paraId="64BF715C" w14:textId="77777777" w:rsidR="00C344EC" w:rsidRPr="00142E85" w:rsidRDefault="0029241C">
            <w:pPr>
              <w:rPr>
                <w:sz w:val="22"/>
                <w:szCs w:val="22"/>
              </w:rPr>
            </w:pPr>
            <w:r w:rsidRPr="00142E85">
              <w:rPr>
                <w:sz w:val="22"/>
                <w:szCs w:val="22"/>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5BE93A62"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4642389D" w14:textId="77777777" w:rsidR="00C344EC" w:rsidRPr="00142E85" w:rsidRDefault="0029241C">
            <w:pPr>
              <w:rPr>
                <w:color w:val="000000"/>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384BA73E" w14:textId="77777777" w:rsidR="00C344EC" w:rsidRPr="00142E85" w:rsidRDefault="00C344EC">
            <w:pPr>
              <w:rPr>
                <w:color w:val="000000"/>
                <w:sz w:val="22"/>
                <w:szCs w:val="22"/>
              </w:rPr>
            </w:pPr>
          </w:p>
          <w:p w14:paraId="2BA0019E"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4B3F2EB" w14:textId="77777777" w:rsidR="00C344EC" w:rsidRPr="00142E85" w:rsidRDefault="00C344EC">
            <w:pPr>
              <w:rPr>
                <w:color w:val="000000"/>
                <w:sz w:val="22"/>
                <w:szCs w:val="22"/>
              </w:rPr>
            </w:pPr>
          </w:p>
          <w:p w14:paraId="7D34F5C7" w14:textId="77777777" w:rsidR="00C344EC" w:rsidRPr="00142E85" w:rsidRDefault="00C344EC">
            <w:pPr>
              <w:rPr>
                <w:sz w:val="22"/>
                <w:szCs w:val="22"/>
              </w:rPr>
            </w:pPr>
          </w:p>
        </w:tc>
        <w:tc>
          <w:tcPr>
            <w:tcW w:w="3690" w:type="dxa"/>
            <w:tcBorders>
              <w:top w:val="single" w:sz="4" w:space="0" w:color="C00000"/>
              <w:left w:val="single" w:sz="4" w:space="0" w:color="C00000"/>
              <w:bottom w:val="single" w:sz="4" w:space="0" w:color="C00000"/>
              <w:right w:val="single" w:sz="4" w:space="0" w:color="C00000"/>
            </w:tcBorders>
          </w:tcPr>
          <w:p w14:paraId="7DADDF73" w14:textId="77777777" w:rsidR="00C344EC" w:rsidRPr="00142E85" w:rsidRDefault="0029241C">
            <w:pPr>
              <w:rPr>
                <w:sz w:val="22"/>
                <w:szCs w:val="22"/>
              </w:rPr>
            </w:pPr>
            <w:r w:rsidRPr="00142E85">
              <w:rPr>
                <w:sz w:val="22"/>
                <w:szCs w:val="22"/>
              </w:rPr>
              <w:t>a. Understand and assess economic trends, business practices, social trends, and governmental actions nationally and globally to recognize the impact on the well-being of individuals, families and communities.</w:t>
            </w:r>
          </w:p>
          <w:p w14:paraId="0B4020A7" w14:textId="77777777" w:rsidR="00C344EC" w:rsidRPr="00142E85" w:rsidRDefault="00C344EC">
            <w:pPr>
              <w:rPr>
                <w:sz w:val="22"/>
                <w:szCs w:val="22"/>
              </w:rPr>
            </w:pPr>
          </w:p>
          <w:p w14:paraId="340877AC" w14:textId="77777777" w:rsidR="00C344EC" w:rsidRPr="00142E85" w:rsidRDefault="0029241C">
            <w:pPr>
              <w:rPr>
                <w:sz w:val="22"/>
                <w:szCs w:val="22"/>
              </w:rPr>
            </w:pPr>
            <w:r w:rsidRPr="00142E85">
              <w:rPr>
                <w:sz w:val="22"/>
                <w:szCs w:val="22"/>
              </w:rPr>
              <w:t>b. Understand the tendency for human behaviors in communities, organizations, and businesses and for organizational structures and cultures to create oppressive, exclusive, or stressful environments.</w:t>
            </w:r>
          </w:p>
          <w:p w14:paraId="1D7B270A" w14:textId="77777777" w:rsidR="00C344EC" w:rsidRPr="00142E85" w:rsidRDefault="00C344EC">
            <w:pPr>
              <w:rPr>
                <w:sz w:val="22"/>
                <w:szCs w:val="22"/>
              </w:rPr>
            </w:pPr>
          </w:p>
          <w:p w14:paraId="4C7CDBDF" w14:textId="77777777" w:rsidR="00C344EC" w:rsidRPr="00142E85" w:rsidRDefault="0029241C">
            <w:pPr>
              <w:rPr>
                <w:sz w:val="22"/>
                <w:szCs w:val="22"/>
              </w:rPr>
            </w:pPr>
            <w:r w:rsidRPr="00142E85">
              <w:rPr>
                <w:sz w:val="22"/>
                <w:szCs w:val="22"/>
              </w:rP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56E83ECB" w14:textId="77777777" w:rsidR="00C344EC" w:rsidRPr="00142E85" w:rsidRDefault="0029241C">
            <w:pPr>
              <w:rPr>
                <w:sz w:val="22"/>
                <w:szCs w:val="22"/>
              </w:rPr>
            </w:pPr>
            <w:r w:rsidRPr="00142E85">
              <w:rPr>
                <w:sz w:val="22"/>
                <w:szCs w:val="22"/>
              </w:rPr>
              <w:t>Critical Thinking and Skills</w:t>
            </w:r>
          </w:p>
          <w:p w14:paraId="4F904CB7" w14:textId="77777777" w:rsidR="00C344EC" w:rsidRPr="00142E85" w:rsidRDefault="00C344EC">
            <w:pPr>
              <w:rPr>
                <w:sz w:val="22"/>
                <w:szCs w:val="22"/>
              </w:rPr>
            </w:pPr>
          </w:p>
          <w:p w14:paraId="06971CD3" w14:textId="77777777" w:rsidR="00C344EC" w:rsidRPr="00142E85" w:rsidRDefault="00C344EC">
            <w:pPr>
              <w:rPr>
                <w:sz w:val="22"/>
                <w:szCs w:val="22"/>
              </w:rPr>
            </w:pPr>
          </w:p>
          <w:p w14:paraId="2A1F701D" w14:textId="77777777" w:rsidR="00C344EC" w:rsidRPr="00142E85" w:rsidRDefault="00C344EC">
            <w:pPr>
              <w:rPr>
                <w:sz w:val="22"/>
                <w:szCs w:val="22"/>
              </w:rPr>
            </w:pPr>
          </w:p>
          <w:p w14:paraId="03EFCA41" w14:textId="77777777" w:rsidR="00C344EC" w:rsidRPr="00142E85" w:rsidRDefault="00C344EC">
            <w:pPr>
              <w:rPr>
                <w:sz w:val="22"/>
                <w:szCs w:val="22"/>
              </w:rPr>
            </w:pPr>
          </w:p>
          <w:p w14:paraId="5F96A722" w14:textId="77777777" w:rsidR="00C344EC" w:rsidRPr="00142E85" w:rsidRDefault="00C344EC">
            <w:pPr>
              <w:rPr>
                <w:sz w:val="22"/>
                <w:szCs w:val="22"/>
              </w:rPr>
            </w:pPr>
          </w:p>
          <w:p w14:paraId="5B95CD12" w14:textId="77777777" w:rsidR="00C344EC" w:rsidRPr="00142E85" w:rsidRDefault="00C344EC">
            <w:pPr>
              <w:rPr>
                <w:sz w:val="22"/>
                <w:szCs w:val="22"/>
              </w:rPr>
            </w:pPr>
          </w:p>
          <w:p w14:paraId="5220BBB2" w14:textId="77777777" w:rsidR="00C344EC" w:rsidRPr="00142E85" w:rsidRDefault="00C344EC">
            <w:pPr>
              <w:rPr>
                <w:sz w:val="22"/>
                <w:szCs w:val="22"/>
              </w:rPr>
            </w:pPr>
          </w:p>
          <w:p w14:paraId="1FB917AD" w14:textId="77777777" w:rsidR="00C344EC" w:rsidRPr="00142E85" w:rsidRDefault="0029241C">
            <w:pPr>
              <w:rPr>
                <w:sz w:val="22"/>
                <w:szCs w:val="22"/>
              </w:rPr>
            </w:pPr>
            <w:r w:rsidRPr="00142E85">
              <w:rPr>
                <w:sz w:val="22"/>
                <w:szCs w:val="22"/>
              </w:rPr>
              <w:t>Knowledge</w:t>
            </w:r>
          </w:p>
          <w:p w14:paraId="13CB595B" w14:textId="77777777" w:rsidR="00C344EC" w:rsidRPr="00142E85" w:rsidRDefault="00C344EC">
            <w:pPr>
              <w:rPr>
                <w:sz w:val="22"/>
                <w:szCs w:val="22"/>
              </w:rPr>
            </w:pPr>
          </w:p>
          <w:p w14:paraId="6D9C8D39" w14:textId="77777777" w:rsidR="00C344EC" w:rsidRPr="00142E85" w:rsidRDefault="00C344EC">
            <w:pPr>
              <w:rPr>
                <w:sz w:val="22"/>
                <w:szCs w:val="22"/>
              </w:rPr>
            </w:pPr>
          </w:p>
          <w:p w14:paraId="675E05EE" w14:textId="77777777" w:rsidR="00C344EC" w:rsidRPr="00142E85" w:rsidRDefault="00C344EC">
            <w:pPr>
              <w:rPr>
                <w:sz w:val="22"/>
                <w:szCs w:val="22"/>
              </w:rPr>
            </w:pPr>
          </w:p>
          <w:p w14:paraId="2FC17F8B" w14:textId="77777777" w:rsidR="00C344EC" w:rsidRPr="00142E85" w:rsidRDefault="00C344EC">
            <w:pPr>
              <w:rPr>
                <w:sz w:val="22"/>
                <w:szCs w:val="22"/>
              </w:rPr>
            </w:pPr>
          </w:p>
          <w:p w14:paraId="0A4F7224" w14:textId="77777777" w:rsidR="00C344EC" w:rsidRPr="00142E85" w:rsidRDefault="00C344EC">
            <w:pPr>
              <w:rPr>
                <w:sz w:val="22"/>
                <w:szCs w:val="22"/>
              </w:rPr>
            </w:pPr>
          </w:p>
          <w:p w14:paraId="5AE48A43" w14:textId="77777777" w:rsidR="00C344EC" w:rsidRPr="00142E85" w:rsidRDefault="00C344EC">
            <w:pPr>
              <w:rPr>
                <w:sz w:val="22"/>
                <w:szCs w:val="22"/>
              </w:rPr>
            </w:pPr>
          </w:p>
          <w:p w14:paraId="50F40DEB" w14:textId="77777777" w:rsidR="00C344EC" w:rsidRPr="00142E85" w:rsidRDefault="00C344EC">
            <w:pPr>
              <w:rPr>
                <w:sz w:val="22"/>
                <w:szCs w:val="22"/>
              </w:rPr>
            </w:pPr>
          </w:p>
          <w:p w14:paraId="1B35B51A" w14:textId="77777777" w:rsidR="00C344EC" w:rsidRPr="00142E85" w:rsidRDefault="0029241C">
            <w:pPr>
              <w:rPr>
                <w:sz w:val="22"/>
                <w:szCs w:val="22"/>
              </w:rPr>
            </w:pPr>
            <w:r w:rsidRPr="00142E85">
              <w:rPr>
                <w:sz w:val="22"/>
                <w:szCs w:val="22"/>
              </w:rPr>
              <w:t>Skills</w:t>
            </w:r>
          </w:p>
          <w:p w14:paraId="77A52294" w14:textId="77777777" w:rsidR="00C344EC" w:rsidRPr="00142E85" w:rsidRDefault="00C344EC">
            <w:pPr>
              <w:rPr>
                <w:sz w:val="22"/>
                <w:szCs w:val="22"/>
              </w:rPr>
            </w:pPr>
          </w:p>
          <w:p w14:paraId="007DCDA8" w14:textId="77777777" w:rsidR="00C344EC" w:rsidRPr="00142E85" w:rsidRDefault="00C344EC">
            <w:pPr>
              <w:rPr>
                <w:sz w:val="22"/>
                <w:szCs w:val="22"/>
              </w:rPr>
            </w:pPr>
          </w:p>
          <w:p w14:paraId="450EA2D7" w14:textId="77777777" w:rsidR="00C344EC" w:rsidRPr="00142E85" w:rsidRDefault="00C344EC">
            <w:pPr>
              <w:rPr>
                <w:sz w:val="22"/>
                <w:szCs w:val="22"/>
              </w:rPr>
            </w:pPr>
          </w:p>
          <w:p w14:paraId="3DD355C9" w14:textId="77777777" w:rsidR="00C344EC" w:rsidRPr="00142E85" w:rsidRDefault="00C344EC">
            <w:pPr>
              <w:rPr>
                <w:sz w:val="22"/>
                <w:szCs w:val="22"/>
              </w:rPr>
            </w:pPr>
          </w:p>
          <w:p w14:paraId="1A81F0B1" w14:textId="77777777" w:rsidR="00C344EC" w:rsidRPr="00142E85" w:rsidRDefault="00C344EC">
            <w:pPr>
              <w:rPr>
                <w:sz w:val="22"/>
                <w:szCs w:val="22"/>
              </w:rPr>
            </w:pPr>
          </w:p>
          <w:p w14:paraId="717AAFBA" w14:textId="77777777" w:rsidR="00C344EC" w:rsidRPr="00142E85" w:rsidRDefault="00C344EC">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14:paraId="476D4BA0" w14:textId="77777777" w:rsidR="00C344EC" w:rsidRPr="00142E85" w:rsidRDefault="0029241C">
            <w:pPr>
              <w:rPr>
                <w:sz w:val="22"/>
                <w:szCs w:val="22"/>
              </w:rPr>
            </w:pPr>
            <w:r w:rsidRPr="00142E85">
              <w:rPr>
                <w:sz w:val="22"/>
                <w:szCs w:val="22"/>
              </w:rPr>
              <w:t>Units 5-7 Module 3: Assessment</w:t>
            </w:r>
          </w:p>
          <w:p w14:paraId="56EE48EE" w14:textId="77777777" w:rsidR="00C344EC" w:rsidRPr="00142E85" w:rsidRDefault="00C344EC">
            <w:pPr>
              <w:rPr>
                <w:sz w:val="22"/>
                <w:szCs w:val="22"/>
              </w:rPr>
            </w:pPr>
          </w:p>
          <w:p w14:paraId="7F50B8F9" w14:textId="77777777" w:rsidR="00C344EC" w:rsidRPr="00142E85" w:rsidRDefault="0029241C">
            <w:pPr>
              <w:rPr>
                <w:sz w:val="22"/>
                <w:szCs w:val="22"/>
              </w:rPr>
            </w:pPr>
            <w:r w:rsidRPr="00142E85">
              <w:rPr>
                <w:sz w:val="22"/>
                <w:szCs w:val="22"/>
              </w:rPr>
              <w:t>Units 8-11 Module 4: Intervention</w:t>
            </w:r>
          </w:p>
          <w:p w14:paraId="2908EB2C" w14:textId="77777777" w:rsidR="00C344EC" w:rsidRPr="00142E85" w:rsidRDefault="00C344EC">
            <w:pPr>
              <w:rPr>
                <w:sz w:val="22"/>
                <w:szCs w:val="22"/>
              </w:rPr>
            </w:pPr>
          </w:p>
          <w:p w14:paraId="0E01D4DF" w14:textId="77777777" w:rsidR="00C344EC" w:rsidRPr="00142E85" w:rsidRDefault="0029241C">
            <w:pPr>
              <w:rPr>
                <w:sz w:val="22"/>
                <w:szCs w:val="22"/>
              </w:rPr>
            </w:pPr>
            <w:r w:rsidRPr="00142E85">
              <w:rPr>
                <w:sz w:val="22"/>
                <w:szCs w:val="22"/>
              </w:rPr>
              <w:t>Assignment #2 Reflective Learning Tools and Field Documentation</w:t>
            </w:r>
          </w:p>
          <w:p w14:paraId="121FD38A" w14:textId="77777777" w:rsidR="00C344EC" w:rsidRPr="00142E85" w:rsidRDefault="00C344EC">
            <w:pPr>
              <w:rPr>
                <w:sz w:val="22"/>
                <w:szCs w:val="22"/>
              </w:rPr>
            </w:pPr>
          </w:p>
          <w:p w14:paraId="5330AC72" w14:textId="77777777" w:rsidR="00C344EC" w:rsidRPr="00142E85" w:rsidRDefault="0029241C">
            <w:pPr>
              <w:rPr>
                <w:sz w:val="22"/>
                <w:szCs w:val="22"/>
              </w:rPr>
            </w:pPr>
            <w:r w:rsidRPr="00142E85">
              <w:rPr>
                <w:sz w:val="22"/>
                <w:szCs w:val="22"/>
              </w:rPr>
              <w:t>Assignment #3 Development of Competencies and Field Hours</w:t>
            </w:r>
          </w:p>
        </w:tc>
      </w:tr>
    </w:tbl>
    <w:p w14:paraId="1FE2DD96" w14:textId="77777777" w:rsidR="003C6453" w:rsidRPr="00142E85" w:rsidRDefault="003C6453">
      <w:pPr>
        <w:widowControl w:val="0"/>
        <w:pBdr>
          <w:top w:val="nil"/>
          <w:left w:val="nil"/>
          <w:bottom w:val="nil"/>
          <w:right w:val="nil"/>
          <w:between w:val="nil"/>
        </w:pBdr>
        <w:spacing w:line="276" w:lineRule="auto"/>
        <w:rPr>
          <w:sz w:val="22"/>
          <w:szCs w:val="22"/>
        </w:rPr>
      </w:pPr>
    </w:p>
    <w:p w14:paraId="27357532" w14:textId="77777777" w:rsidR="003C6453" w:rsidRPr="00142E85" w:rsidRDefault="003C6453">
      <w:pPr>
        <w:rPr>
          <w:sz w:val="22"/>
          <w:szCs w:val="22"/>
        </w:rPr>
      </w:pPr>
      <w:r w:rsidRPr="00142E85">
        <w:rPr>
          <w:sz w:val="22"/>
          <w:szCs w:val="22"/>
        </w:rPr>
        <w:br w:type="page"/>
      </w:r>
    </w:p>
    <w:p w14:paraId="07F023C8"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6C7FA66A"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BDB5498" w14:textId="77777777" w:rsidR="00C344EC" w:rsidRPr="00142E85" w:rsidRDefault="00C344EC">
            <w:pPr>
              <w:jc w:val="center"/>
              <w:rPr>
                <w:b/>
                <w:sz w:val="22"/>
                <w:szCs w:val="22"/>
              </w:rPr>
            </w:pPr>
          </w:p>
          <w:p w14:paraId="64DFB33F"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16C19D" w14:textId="77777777" w:rsidR="00C344EC" w:rsidRPr="00142E85" w:rsidRDefault="00C344EC">
            <w:pPr>
              <w:jc w:val="center"/>
              <w:rPr>
                <w:b/>
                <w:sz w:val="22"/>
                <w:szCs w:val="22"/>
              </w:rPr>
            </w:pPr>
          </w:p>
          <w:p w14:paraId="42D3448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4869460" w14:textId="77777777" w:rsidR="00C344EC" w:rsidRPr="00142E85" w:rsidRDefault="00C344EC">
            <w:pPr>
              <w:jc w:val="center"/>
              <w:rPr>
                <w:b/>
                <w:sz w:val="22"/>
                <w:szCs w:val="22"/>
              </w:rPr>
            </w:pPr>
          </w:p>
          <w:p w14:paraId="36D6423B"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87F57B8" w14:textId="77777777" w:rsidR="00C344EC" w:rsidRPr="00142E85" w:rsidRDefault="00C344EC">
            <w:pPr>
              <w:jc w:val="center"/>
              <w:rPr>
                <w:b/>
                <w:sz w:val="22"/>
                <w:szCs w:val="22"/>
              </w:rPr>
            </w:pPr>
          </w:p>
          <w:p w14:paraId="16E0FC45"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4738AF4" w14:textId="77777777" w:rsidR="00C344EC" w:rsidRPr="00142E85" w:rsidRDefault="00C344EC">
            <w:pPr>
              <w:jc w:val="center"/>
              <w:rPr>
                <w:b/>
                <w:sz w:val="22"/>
                <w:szCs w:val="22"/>
              </w:rPr>
            </w:pPr>
          </w:p>
          <w:p w14:paraId="0491031D" w14:textId="77777777" w:rsidR="00C344EC" w:rsidRPr="00142E85" w:rsidRDefault="0029241C">
            <w:pPr>
              <w:jc w:val="center"/>
              <w:rPr>
                <w:b/>
                <w:sz w:val="22"/>
                <w:szCs w:val="22"/>
              </w:rPr>
            </w:pPr>
            <w:r w:rsidRPr="00142E85">
              <w:rPr>
                <w:b/>
                <w:sz w:val="22"/>
                <w:szCs w:val="22"/>
              </w:rPr>
              <w:t>Content</w:t>
            </w:r>
          </w:p>
        </w:tc>
      </w:tr>
      <w:tr w:rsidR="00C344EC" w:rsidRPr="00142E85" w14:paraId="44861F1A" w14:textId="77777777">
        <w:tc>
          <w:tcPr>
            <w:tcW w:w="3870" w:type="dxa"/>
            <w:tcBorders>
              <w:top w:val="single" w:sz="4" w:space="0" w:color="C00000"/>
              <w:left w:val="single" w:sz="4" w:space="0" w:color="C00000"/>
              <w:bottom w:val="single" w:sz="4" w:space="0" w:color="C00000"/>
              <w:right w:val="single" w:sz="4" w:space="0" w:color="C00000"/>
            </w:tcBorders>
          </w:tcPr>
          <w:p w14:paraId="440512E0" w14:textId="77777777" w:rsidR="00C344EC" w:rsidRPr="00142E85" w:rsidRDefault="0029241C">
            <w:pPr>
              <w:rPr>
                <w:sz w:val="22"/>
                <w:szCs w:val="22"/>
              </w:rPr>
            </w:pPr>
            <w:r w:rsidRPr="00142E85">
              <w:rPr>
                <w:b/>
                <w:sz w:val="22"/>
                <w:szCs w:val="22"/>
              </w:rPr>
              <w:t>4. Engage in Practice-informed Research and Research-informed Practice</w:t>
            </w:r>
          </w:p>
          <w:p w14:paraId="798A5099" w14:textId="77777777" w:rsidR="00C344EC" w:rsidRPr="00142E85" w:rsidRDefault="0029241C">
            <w:pPr>
              <w:rPr>
                <w:sz w:val="22"/>
                <w:szCs w:val="22"/>
              </w:rPr>
            </w:pPr>
            <w:r w:rsidRPr="00142E85">
              <w:rPr>
                <w:sz w:val="22"/>
                <w:szCs w:val="22"/>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46ABBD8F"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7AF3CE55"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526FE601" w14:textId="77777777" w:rsidR="00C344EC" w:rsidRPr="00142E85" w:rsidRDefault="0029241C">
            <w:pPr>
              <w:rPr>
                <w:sz w:val="22"/>
                <w:szCs w:val="22"/>
              </w:rPr>
            </w:pPr>
            <w:r w:rsidRPr="00142E85">
              <w:rPr>
                <w:sz w:val="22"/>
                <w:szCs w:val="22"/>
              </w:rPr>
              <w:t>a. Use knowledge of evidenced based models, method or practices in work-related programs to critically evaluate the efficacy and fit of different models or interventions with the diverse needs of individuals, groups, and/or organizations.</w:t>
            </w:r>
          </w:p>
          <w:p w14:paraId="06BBA33E" w14:textId="77777777" w:rsidR="00C344EC" w:rsidRPr="00142E85" w:rsidRDefault="00C344EC">
            <w:pPr>
              <w:rPr>
                <w:sz w:val="22"/>
                <w:szCs w:val="22"/>
              </w:rPr>
            </w:pPr>
          </w:p>
          <w:p w14:paraId="4251D4C0" w14:textId="77777777" w:rsidR="00C344EC" w:rsidRPr="00142E85" w:rsidRDefault="0029241C">
            <w:pPr>
              <w:rPr>
                <w:sz w:val="22"/>
                <w:szCs w:val="22"/>
              </w:rPr>
            </w:pPr>
            <w:r w:rsidRPr="00142E85">
              <w:rPr>
                <w:sz w:val="22"/>
                <w:szCs w:val="22"/>
              </w:rP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63DFC56B" w14:textId="77777777" w:rsidR="00C344EC" w:rsidRPr="00142E85" w:rsidRDefault="0029241C">
            <w:pPr>
              <w:rPr>
                <w:sz w:val="22"/>
                <w:szCs w:val="22"/>
              </w:rPr>
            </w:pPr>
            <w:r w:rsidRPr="00142E85">
              <w:rPr>
                <w:sz w:val="22"/>
                <w:szCs w:val="22"/>
              </w:rPr>
              <w:t>Knowledge</w:t>
            </w:r>
          </w:p>
          <w:p w14:paraId="464FCBC1" w14:textId="77777777" w:rsidR="00C344EC" w:rsidRPr="00142E85" w:rsidRDefault="00C344EC">
            <w:pPr>
              <w:rPr>
                <w:sz w:val="22"/>
                <w:szCs w:val="22"/>
              </w:rPr>
            </w:pPr>
          </w:p>
          <w:p w14:paraId="5C8C6B09" w14:textId="77777777" w:rsidR="00C344EC" w:rsidRPr="00142E85" w:rsidRDefault="00C344EC">
            <w:pPr>
              <w:rPr>
                <w:sz w:val="22"/>
                <w:szCs w:val="22"/>
              </w:rPr>
            </w:pPr>
          </w:p>
          <w:p w14:paraId="3382A365" w14:textId="77777777" w:rsidR="00C344EC" w:rsidRPr="00142E85" w:rsidRDefault="00C344EC">
            <w:pPr>
              <w:rPr>
                <w:sz w:val="22"/>
                <w:szCs w:val="22"/>
              </w:rPr>
            </w:pPr>
          </w:p>
          <w:p w14:paraId="5C71F136" w14:textId="77777777" w:rsidR="00C344EC" w:rsidRPr="00142E85" w:rsidRDefault="00C344EC">
            <w:pPr>
              <w:rPr>
                <w:sz w:val="22"/>
                <w:szCs w:val="22"/>
              </w:rPr>
            </w:pPr>
          </w:p>
          <w:p w14:paraId="62199465" w14:textId="77777777" w:rsidR="00C344EC" w:rsidRPr="00142E85" w:rsidRDefault="00C344EC">
            <w:pPr>
              <w:rPr>
                <w:sz w:val="22"/>
                <w:szCs w:val="22"/>
              </w:rPr>
            </w:pPr>
          </w:p>
          <w:p w14:paraId="0DA123B1" w14:textId="77777777" w:rsidR="00C344EC" w:rsidRPr="00142E85" w:rsidRDefault="00C344EC">
            <w:pPr>
              <w:rPr>
                <w:sz w:val="22"/>
                <w:szCs w:val="22"/>
              </w:rPr>
            </w:pPr>
          </w:p>
          <w:p w14:paraId="4C4CEA3D" w14:textId="77777777" w:rsidR="00C344EC" w:rsidRPr="00142E85" w:rsidRDefault="00C344EC">
            <w:pPr>
              <w:rPr>
                <w:sz w:val="22"/>
                <w:szCs w:val="22"/>
              </w:rPr>
            </w:pPr>
          </w:p>
          <w:p w14:paraId="50895670" w14:textId="77777777" w:rsidR="00C344EC" w:rsidRPr="00142E85" w:rsidRDefault="00C344EC">
            <w:pPr>
              <w:rPr>
                <w:sz w:val="22"/>
                <w:szCs w:val="22"/>
              </w:rPr>
            </w:pPr>
          </w:p>
          <w:p w14:paraId="71156178" w14:textId="77777777" w:rsidR="00C344EC" w:rsidRPr="00142E85" w:rsidRDefault="0029241C">
            <w:pPr>
              <w:rPr>
                <w:sz w:val="22"/>
                <w:szCs w:val="22"/>
              </w:rPr>
            </w:pPr>
            <w:r w:rsidRPr="00142E85">
              <w:rPr>
                <w:sz w:val="22"/>
                <w:szCs w:val="22"/>
              </w:rPr>
              <w:t>Skills</w:t>
            </w:r>
          </w:p>
        </w:tc>
        <w:tc>
          <w:tcPr>
            <w:tcW w:w="2070" w:type="dxa"/>
            <w:tcBorders>
              <w:top w:val="single" w:sz="4" w:space="0" w:color="C00000"/>
              <w:left w:val="single" w:sz="4" w:space="0" w:color="C00000"/>
              <w:bottom w:val="single" w:sz="4" w:space="0" w:color="C00000"/>
              <w:right w:val="single" w:sz="4" w:space="0" w:color="C00000"/>
            </w:tcBorders>
          </w:tcPr>
          <w:p w14:paraId="737A9BEB" w14:textId="77777777" w:rsidR="00C344EC" w:rsidRPr="00142E85" w:rsidRDefault="0029241C">
            <w:pPr>
              <w:rPr>
                <w:sz w:val="22"/>
                <w:szCs w:val="22"/>
              </w:rPr>
            </w:pPr>
            <w:r w:rsidRPr="00142E85">
              <w:rPr>
                <w:sz w:val="22"/>
                <w:szCs w:val="22"/>
              </w:rPr>
              <w:t>Units 5-7 Module 3: Assessment</w:t>
            </w:r>
          </w:p>
          <w:p w14:paraId="38C1F859" w14:textId="77777777" w:rsidR="00C344EC" w:rsidRPr="00142E85" w:rsidRDefault="00C344EC">
            <w:pPr>
              <w:rPr>
                <w:sz w:val="22"/>
                <w:szCs w:val="22"/>
              </w:rPr>
            </w:pPr>
          </w:p>
          <w:p w14:paraId="733805C1" w14:textId="77777777" w:rsidR="00C344EC" w:rsidRPr="00142E85" w:rsidRDefault="0029241C">
            <w:pPr>
              <w:rPr>
                <w:sz w:val="22"/>
                <w:szCs w:val="22"/>
              </w:rPr>
            </w:pPr>
            <w:r w:rsidRPr="00142E85">
              <w:rPr>
                <w:sz w:val="22"/>
                <w:szCs w:val="22"/>
              </w:rPr>
              <w:t>Units 8-11 Module 4: Intervention</w:t>
            </w:r>
          </w:p>
          <w:p w14:paraId="0C8FE7CE" w14:textId="77777777" w:rsidR="00C344EC" w:rsidRPr="00142E85" w:rsidRDefault="00C344EC">
            <w:pPr>
              <w:rPr>
                <w:sz w:val="22"/>
                <w:szCs w:val="22"/>
              </w:rPr>
            </w:pPr>
          </w:p>
          <w:p w14:paraId="5B49BFC3" w14:textId="77777777" w:rsidR="00C344EC" w:rsidRPr="00142E85" w:rsidRDefault="0029241C">
            <w:pPr>
              <w:rPr>
                <w:sz w:val="22"/>
                <w:szCs w:val="22"/>
              </w:rPr>
            </w:pPr>
            <w:r w:rsidRPr="00142E85">
              <w:rPr>
                <w:sz w:val="22"/>
                <w:szCs w:val="22"/>
              </w:rPr>
              <w:t>Assignment #2 Reflective Learning Tools and Field Documentation</w:t>
            </w:r>
          </w:p>
          <w:p w14:paraId="41004F19" w14:textId="77777777" w:rsidR="00C344EC" w:rsidRPr="00142E85" w:rsidRDefault="00C344EC">
            <w:pPr>
              <w:rPr>
                <w:sz w:val="22"/>
                <w:szCs w:val="22"/>
              </w:rPr>
            </w:pPr>
          </w:p>
          <w:p w14:paraId="16D3D206" w14:textId="77777777" w:rsidR="00C344EC" w:rsidRPr="00142E85" w:rsidRDefault="0029241C">
            <w:pPr>
              <w:rPr>
                <w:sz w:val="22"/>
                <w:szCs w:val="22"/>
              </w:rPr>
            </w:pPr>
            <w:r w:rsidRPr="00142E85">
              <w:rPr>
                <w:sz w:val="22"/>
                <w:szCs w:val="22"/>
              </w:rPr>
              <w:t>Assignment #3 Development of Competencies and Field Hours</w:t>
            </w:r>
          </w:p>
        </w:tc>
      </w:tr>
    </w:tbl>
    <w:p w14:paraId="67C0C651" w14:textId="77777777" w:rsidR="003C6453" w:rsidRPr="00142E85" w:rsidRDefault="003C6453">
      <w:pPr>
        <w:widowControl w:val="0"/>
        <w:pBdr>
          <w:top w:val="nil"/>
          <w:left w:val="nil"/>
          <w:bottom w:val="nil"/>
          <w:right w:val="nil"/>
          <w:between w:val="nil"/>
        </w:pBdr>
        <w:spacing w:line="276" w:lineRule="auto"/>
        <w:rPr>
          <w:sz w:val="22"/>
          <w:szCs w:val="22"/>
        </w:rPr>
      </w:pPr>
    </w:p>
    <w:p w14:paraId="308D56CC" w14:textId="77777777" w:rsidR="003C6453" w:rsidRPr="00142E85" w:rsidRDefault="003C6453">
      <w:pPr>
        <w:rPr>
          <w:sz w:val="22"/>
          <w:szCs w:val="22"/>
        </w:rPr>
      </w:pPr>
      <w:r w:rsidRPr="00142E85">
        <w:rPr>
          <w:sz w:val="22"/>
          <w:szCs w:val="22"/>
        </w:rPr>
        <w:br w:type="page"/>
      </w:r>
    </w:p>
    <w:p w14:paraId="797E50C6"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5"/>
        <w:gridCol w:w="2222"/>
        <w:gridCol w:w="3664"/>
        <w:gridCol w:w="2063"/>
        <w:gridCol w:w="1976"/>
      </w:tblGrid>
      <w:tr w:rsidR="00C344EC" w:rsidRPr="00142E85" w14:paraId="42044703" w14:textId="77777777">
        <w:tc>
          <w:tcPr>
            <w:tcW w:w="3845" w:type="dxa"/>
            <w:tcBorders>
              <w:top w:val="single" w:sz="4" w:space="0" w:color="C00000"/>
              <w:left w:val="single" w:sz="4" w:space="0" w:color="C00000"/>
              <w:bottom w:val="single" w:sz="4" w:space="0" w:color="C00000"/>
              <w:right w:val="single" w:sz="4" w:space="0" w:color="C00000"/>
            </w:tcBorders>
            <w:shd w:val="clear" w:color="auto" w:fill="C00000"/>
          </w:tcPr>
          <w:p w14:paraId="7B04FA47" w14:textId="77777777" w:rsidR="00C344EC" w:rsidRPr="00142E85" w:rsidRDefault="00C344EC">
            <w:pPr>
              <w:jc w:val="center"/>
              <w:rPr>
                <w:b/>
                <w:sz w:val="22"/>
                <w:szCs w:val="22"/>
              </w:rPr>
            </w:pPr>
          </w:p>
          <w:p w14:paraId="6B114814" w14:textId="77777777" w:rsidR="00C344EC" w:rsidRPr="00142E85" w:rsidRDefault="0029241C">
            <w:pPr>
              <w:jc w:val="center"/>
              <w:rPr>
                <w:b/>
                <w:sz w:val="22"/>
                <w:szCs w:val="22"/>
              </w:rPr>
            </w:pPr>
            <w:r w:rsidRPr="00142E85">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14:paraId="568C698B" w14:textId="77777777" w:rsidR="00C344EC" w:rsidRPr="00142E85" w:rsidRDefault="00C344EC">
            <w:pPr>
              <w:jc w:val="center"/>
              <w:rPr>
                <w:b/>
                <w:sz w:val="22"/>
                <w:szCs w:val="22"/>
              </w:rPr>
            </w:pPr>
          </w:p>
          <w:p w14:paraId="6F7403FB" w14:textId="77777777" w:rsidR="00C344EC" w:rsidRPr="00142E85" w:rsidRDefault="0029241C">
            <w:pPr>
              <w:jc w:val="center"/>
              <w:rPr>
                <w:b/>
                <w:sz w:val="22"/>
                <w:szCs w:val="22"/>
              </w:rPr>
            </w:pPr>
            <w:r w:rsidRPr="00142E85">
              <w:rPr>
                <w:b/>
                <w:sz w:val="22"/>
                <w:szCs w:val="22"/>
              </w:rPr>
              <w:t>Objectives</w:t>
            </w:r>
          </w:p>
        </w:tc>
        <w:tc>
          <w:tcPr>
            <w:tcW w:w="3664" w:type="dxa"/>
            <w:tcBorders>
              <w:top w:val="single" w:sz="4" w:space="0" w:color="C00000"/>
              <w:left w:val="single" w:sz="4" w:space="0" w:color="C00000"/>
              <w:bottom w:val="single" w:sz="4" w:space="0" w:color="C00000"/>
              <w:right w:val="single" w:sz="4" w:space="0" w:color="C00000"/>
            </w:tcBorders>
            <w:shd w:val="clear" w:color="auto" w:fill="C00000"/>
          </w:tcPr>
          <w:p w14:paraId="1A939487" w14:textId="77777777" w:rsidR="00C344EC" w:rsidRPr="00142E85" w:rsidRDefault="00C344EC">
            <w:pPr>
              <w:jc w:val="center"/>
              <w:rPr>
                <w:b/>
                <w:sz w:val="22"/>
                <w:szCs w:val="22"/>
              </w:rPr>
            </w:pPr>
          </w:p>
          <w:p w14:paraId="0C84261C" w14:textId="77777777" w:rsidR="00C344EC" w:rsidRPr="00142E85" w:rsidRDefault="0029241C">
            <w:pPr>
              <w:jc w:val="center"/>
              <w:rPr>
                <w:b/>
                <w:sz w:val="22"/>
                <w:szCs w:val="22"/>
              </w:rPr>
            </w:pPr>
            <w:r w:rsidRPr="00142E85">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6AA258D8" w14:textId="77777777" w:rsidR="00C344EC" w:rsidRPr="00142E85" w:rsidRDefault="00C344EC">
            <w:pPr>
              <w:jc w:val="center"/>
              <w:rPr>
                <w:b/>
                <w:sz w:val="22"/>
                <w:szCs w:val="22"/>
              </w:rPr>
            </w:pPr>
          </w:p>
          <w:p w14:paraId="76672CE1" w14:textId="77777777" w:rsidR="00C344EC" w:rsidRPr="00142E85" w:rsidRDefault="0029241C">
            <w:pPr>
              <w:jc w:val="center"/>
              <w:rPr>
                <w:b/>
                <w:sz w:val="22"/>
                <w:szCs w:val="22"/>
              </w:rPr>
            </w:pPr>
            <w:r w:rsidRPr="00142E85">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14:paraId="6FFBD3EC" w14:textId="77777777" w:rsidR="00C344EC" w:rsidRPr="00142E85" w:rsidRDefault="00C344EC">
            <w:pPr>
              <w:jc w:val="center"/>
              <w:rPr>
                <w:b/>
                <w:sz w:val="22"/>
                <w:szCs w:val="22"/>
              </w:rPr>
            </w:pPr>
          </w:p>
          <w:p w14:paraId="4342C2B8" w14:textId="77777777" w:rsidR="00C344EC" w:rsidRPr="00142E85" w:rsidRDefault="0029241C">
            <w:pPr>
              <w:jc w:val="center"/>
              <w:rPr>
                <w:b/>
                <w:sz w:val="22"/>
                <w:szCs w:val="22"/>
              </w:rPr>
            </w:pPr>
            <w:r w:rsidRPr="00142E85">
              <w:rPr>
                <w:b/>
                <w:sz w:val="22"/>
                <w:szCs w:val="22"/>
              </w:rPr>
              <w:t>Content</w:t>
            </w:r>
          </w:p>
        </w:tc>
      </w:tr>
      <w:tr w:rsidR="00C344EC" w:rsidRPr="00142E85" w14:paraId="1C689849" w14:textId="77777777">
        <w:tc>
          <w:tcPr>
            <w:tcW w:w="3845" w:type="dxa"/>
            <w:tcBorders>
              <w:top w:val="single" w:sz="4" w:space="0" w:color="C00000"/>
              <w:left w:val="single" w:sz="4" w:space="0" w:color="C00000"/>
              <w:bottom w:val="single" w:sz="4" w:space="0" w:color="C00000"/>
              <w:right w:val="single" w:sz="4" w:space="0" w:color="C00000"/>
            </w:tcBorders>
          </w:tcPr>
          <w:p w14:paraId="7F81B200" w14:textId="77777777" w:rsidR="00C344EC" w:rsidRPr="00142E85" w:rsidRDefault="0029241C">
            <w:pPr>
              <w:spacing w:after="160" w:line="259" w:lineRule="auto"/>
              <w:rPr>
                <w:sz w:val="22"/>
                <w:szCs w:val="22"/>
              </w:rPr>
            </w:pPr>
            <w:r w:rsidRPr="00142E85">
              <w:rPr>
                <w:b/>
                <w:sz w:val="22"/>
                <w:szCs w:val="22"/>
              </w:rPr>
              <w:t>5. Engage in Policy Practice</w:t>
            </w:r>
          </w:p>
          <w:p w14:paraId="54389CAD" w14:textId="77777777" w:rsidR="00C344EC" w:rsidRPr="00142E85" w:rsidRDefault="0029241C">
            <w:pPr>
              <w:tabs>
                <w:tab w:val="left" w:pos="0"/>
              </w:tabs>
              <w:spacing w:before="90" w:after="54"/>
              <w:ind w:right="113"/>
              <w:rPr>
                <w:sz w:val="22"/>
                <w:szCs w:val="22"/>
              </w:rPr>
            </w:pPr>
            <w:r w:rsidRPr="00142E85">
              <w:rPr>
                <w:sz w:val="22"/>
                <w:szCs w:val="22"/>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30DCCCAD" w14:textId="77777777" w:rsidR="00C344EC" w:rsidRPr="00142E85" w:rsidRDefault="00C344EC">
            <w:pPr>
              <w:spacing w:after="160" w:line="259" w:lineRule="auto"/>
              <w:rPr>
                <w:sz w:val="22"/>
                <w:szCs w:val="22"/>
              </w:rPr>
            </w:pPr>
          </w:p>
        </w:tc>
        <w:tc>
          <w:tcPr>
            <w:tcW w:w="2222" w:type="dxa"/>
            <w:tcBorders>
              <w:top w:val="single" w:sz="4" w:space="0" w:color="C00000"/>
              <w:left w:val="single" w:sz="4" w:space="0" w:color="C00000"/>
              <w:bottom w:val="single" w:sz="4" w:space="0" w:color="C00000"/>
              <w:right w:val="single" w:sz="4" w:space="0" w:color="C00000"/>
            </w:tcBorders>
          </w:tcPr>
          <w:p w14:paraId="3E43218F"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6AF6883" w14:textId="77777777" w:rsidR="00C344EC" w:rsidRPr="00142E85" w:rsidRDefault="00C344EC">
            <w:pPr>
              <w:rPr>
                <w:color w:val="000000"/>
                <w:sz w:val="22"/>
                <w:szCs w:val="22"/>
              </w:rPr>
            </w:pPr>
          </w:p>
          <w:p w14:paraId="59DCEA17" w14:textId="77777777" w:rsidR="00C344EC" w:rsidRPr="00142E85" w:rsidRDefault="0029241C">
            <w:pPr>
              <w:rPr>
                <w:color w:val="000000"/>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p w14:paraId="54C529ED" w14:textId="77777777" w:rsidR="00C344EC" w:rsidRPr="00142E85" w:rsidRDefault="00C344EC">
            <w:pPr>
              <w:rPr>
                <w:sz w:val="22"/>
                <w:szCs w:val="22"/>
              </w:rPr>
            </w:pPr>
          </w:p>
        </w:tc>
        <w:tc>
          <w:tcPr>
            <w:tcW w:w="3664" w:type="dxa"/>
            <w:tcBorders>
              <w:top w:val="single" w:sz="4" w:space="0" w:color="C00000"/>
              <w:left w:val="single" w:sz="4" w:space="0" w:color="C00000"/>
              <w:bottom w:val="single" w:sz="4" w:space="0" w:color="C00000"/>
              <w:right w:val="single" w:sz="4" w:space="0" w:color="C00000"/>
            </w:tcBorders>
          </w:tcPr>
          <w:p w14:paraId="6B9A7F29" w14:textId="77777777" w:rsidR="00C344EC" w:rsidRPr="00142E85" w:rsidRDefault="0029241C">
            <w:pPr>
              <w:rPr>
                <w:sz w:val="22"/>
                <w:szCs w:val="22"/>
              </w:rPr>
            </w:pPr>
            <w:r w:rsidRPr="00142E85">
              <w:rPr>
                <w:sz w:val="22"/>
                <w:szCs w:val="22"/>
              </w:rPr>
              <w:t>a. Analyze policies that advance human rights and protect vulnerable populations and work environments or enhance access to employment across the life span.</w:t>
            </w:r>
          </w:p>
          <w:p w14:paraId="1C0157D6" w14:textId="77777777" w:rsidR="00C344EC" w:rsidRPr="00142E85" w:rsidRDefault="00C344EC">
            <w:pPr>
              <w:rPr>
                <w:sz w:val="22"/>
                <w:szCs w:val="22"/>
              </w:rPr>
            </w:pPr>
          </w:p>
          <w:p w14:paraId="3E7051CF" w14:textId="77777777" w:rsidR="00C344EC" w:rsidRPr="00142E85" w:rsidRDefault="0029241C">
            <w:pPr>
              <w:rPr>
                <w:sz w:val="22"/>
                <w:szCs w:val="22"/>
              </w:rPr>
            </w:pPr>
            <w:r w:rsidRPr="00142E85">
              <w:rPr>
                <w:sz w:val="22"/>
                <w:szCs w:val="22"/>
              </w:rPr>
              <w:t>b. Develop policies that advance human rights and protect vulnerable populations and work environments or enhance access to employment across the life span.</w:t>
            </w:r>
          </w:p>
          <w:p w14:paraId="3691E7B2" w14:textId="77777777" w:rsidR="00C344EC" w:rsidRPr="00142E85" w:rsidRDefault="00C344EC">
            <w:pPr>
              <w:rPr>
                <w:sz w:val="22"/>
                <w:szCs w:val="22"/>
              </w:rPr>
            </w:pPr>
          </w:p>
          <w:p w14:paraId="461F0873" w14:textId="77777777" w:rsidR="00C344EC" w:rsidRPr="00142E85" w:rsidRDefault="0029241C">
            <w:pPr>
              <w:rPr>
                <w:sz w:val="22"/>
                <w:szCs w:val="22"/>
              </w:rPr>
            </w:pPr>
            <w:r w:rsidRPr="00142E85">
              <w:rPr>
                <w:sz w:val="22"/>
                <w:szCs w:val="22"/>
              </w:rPr>
              <w:t>c. Advocate for policies that advance human rights and protect vulnerable populations and work environment or enhance access to employment across the life span.</w:t>
            </w:r>
          </w:p>
        </w:tc>
        <w:tc>
          <w:tcPr>
            <w:tcW w:w="2063" w:type="dxa"/>
            <w:tcBorders>
              <w:top w:val="single" w:sz="4" w:space="0" w:color="C00000"/>
              <w:left w:val="single" w:sz="4" w:space="0" w:color="C00000"/>
              <w:bottom w:val="single" w:sz="4" w:space="0" w:color="C00000"/>
              <w:right w:val="single" w:sz="4" w:space="0" w:color="C00000"/>
            </w:tcBorders>
          </w:tcPr>
          <w:p w14:paraId="1B7F011C" w14:textId="77777777" w:rsidR="00C344EC" w:rsidRPr="00142E85" w:rsidRDefault="0029241C">
            <w:pPr>
              <w:rPr>
                <w:sz w:val="22"/>
                <w:szCs w:val="22"/>
              </w:rPr>
            </w:pPr>
            <w:r w:rsidRPr="00142E85">
              <w:rPr>
                <w:sz w:val="22"/>
                <w:szCs w:val="22"/>
              </w:rPr>
              <w:t>Critical Thinking</w:t>
            </w:r>
          </w:p>
          <w:p w14:paraId="526770CE" w14:textId="77777777" w:rsidR="00C344EC" w:rsidRPr="00142E85" w:rsidRDefault="00C344EC">
            <w:pPr>
              <w:rPr>
                <w:sz w:val="22"/>
                <w:szCs w:val="22"/>
              </w:rPr>
            </w:pPr>
          </w:p>
          <w:p w14:paraId="7CBEED82" w14:textId="77777777" w:rsidR="00C344EC" w:rsidRPr="00142E85" w:rsidRDefault="00C344EC">
            <w:pPr>
              <w:rPr>
                <w:sz w:val="22"/>
                <w:szCs w:val="22"/>
              </w:rPr>
            </w:pPr>
          </w:p>
          <w:p w14:paraId="6E36661F" w14:textId="77777777" w:rsidR="00C344EC" w:rsidRPr="00142E85" w:rsidRDefault="00C344EC">
            <w:pPr>
              <w:rPr>
                <w:sz w:val="22"/>
                <w:szCs w:val="22"/>
              </w:rPr>
            </w:pPr>
          </w:p>
          <w:p w14:paraId="38645DC7" w14:textId="77777777" w:rsidR="00C344EC" w:rsidRPr="00142E85" w:rsidRDefault="00C344EC">
            <w:pPr>
              <w:rPr>
                <w:sz w:val="22"/>
                <w:szCs w:val="22"/>
              </w:rPr>
            </w:pPr>
          </w:p>
          <w:p w14:paraId="135E58C4" w14:textId="77777777" w:rsidR="00C344EC" w:rsidRPr="00142E85" w:rsidRDefault="00C344EC">
            <w:pPr>
              <w:rPr>
                <w:sz w:val="22"/>
                <w:szCs w:val="22"/>
              </w:rPr>
            </w:pPr>
          </w:p>
          <w:p w14:paraId="3782998C" w14:textId="77777777" w:rsidR="00C344EC" w:rsidRPr="00142E85" w:rsidRDefault="0029241C">
            <w:pPr>
              <w:rPr>
                <w:sz w:val="22"/>
                <w:szCs w:val="22"/>
              </w:rPr>
            </w:pPr>
            <w:r w:rsidRPr="00142E85">
              <w:rPr>
                <w:sz w:val="22"/>
                <w:szCs w:val="22"/>
              </w:rPr>
              <w:t>Critical Thinking, Knowledge and Skill</w:t>
            </w:r>
          </w:p>
          <w:p w14:paraId="62EBF9A1" w14:textId="77777777" w:rsidR="00C344EC" w:rsidRPr="00142E85" w:rsidRDefault="00C344EC">
            <w:pPr>
              <w:rPr>
                <w:sz w:val="22"/>
                <w:szCs w:val="22"/>
              </w:rPr>
            </w:pPr>
          </w:p>
          <w:p w14:paraId="0C6C2CD5" w14:textId="77777777" w:rsidR="00C344EC" w:rsidRPr="00142E85" w:rsidRDefault="00C344EC">
            <w:pPr>
              <w:rPr>
                <w:sz w:val="22"/>
                <w:szCs w:val="22"/>
              </w:rPr>
            </w:pPr>
          </w:p>
          <w:p w14:paraId="709E88E4" w14:textId="77777777" w:rsidR="00C344EC" w:rsidRPr="00142E85" w:rsidRDefault="00C344EC">
            <w:pPr>
              <w:rPr>
                <w:sz w:val="22"/>
                <w:szCs w:val="22"/>
              </w:rPr>
            </w:pPr>
          </w:p>
          <w:p w14:paraId="508C98E9" w14:textId="77777777" w:rsidR="00C344EC" w:rsidRPr="00142E85" w:rsidRDefault="00C344EC">
            <w:pPr>
              <w:rPr>
                <w:sz w:val="22"/>
                <w:szCs w:val="22"/>
              </w:rPr>
            </w:pPr>
          </w:p>
          <w:p w14:paraId="7B06134F" w14:textId="77777777" w:rsidR="00C344EC" w:rsidRPr="00142E85" w:rsidRDefault="0029241C">
            <w:pPr>
              <w:rPr>
                <w:sz w:val="22"/>
                <w:szCs w:val="22"/>
              </w:rPr>
            </w:pPr>
            <w:r w:rsidRPr="00142E85">
              <w:rPr>
                <w:sz w:val="22"/>
                <w:szCs w:val="22"/>
              </w:rPr>
              <w:t>Skill</w:t>
            </w:r>
          </w:p>
          <w:p w14:paraId="779F8E76" w14:textId="77777777" w:rsidR="00C344EC" w:rsidRPr="00142E85" w:rsidRDefault="00C344EC">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14:paraId="6C188858" w14:textId="77777777" w:rsidR="00C344EC" w:rsidRPr="00142E85" w:rsidRDefault="0029241C">
            <w:pPr>
              <w:rPr>
                <w:sz w:val="22"/>
                <w:szCs w:val="22"/>
              </w:rPr>
            </w:pPr>
            <w:r w:rsidRPr="00142E85">
              <w:rPr>
                <w:sz w:val="22"/>
                <w:szCs w:val="22"/>
              </w:rPr>
              <w:t>Units 8-11 Module 4: Intervention</w:t>
            </w:r>
          </w:p>
          <w:p w14:paraId="7818863E" w14:textId="77777777" w:rsidR="00C344EC" w:rsidRPr="00142E85" w:rsidRDefault="00C344EC">
            <w:pPr>
              <w:rPr>
                <w:sz w:val="22"/>
                <w:szCs w:val="22"/>
              </w:rPr>
            </w:pPr>
          </w:p>
          <w:p w14:paraId="6F2FBD8F" w14:textId="77777777" w:rsidR="00C344EC" w:rsidRPr="00142E85" w:rsidRDefault="0029241C">
            <w:pPr>
              <w:rPr>
                <w:sz w:val="22"/>
                <w:szCs w:val="22"/>
              </w:rPr>
            </w:pPr>
            <w:r w:rsidRPr="00142E85">
              <w:rPr>
                <w:sz w:val="22"/>
                <w:szCs w:val="22"/>
              </w:rPr>
              <w:t>Assignment #3 Development of Competencies and Field Hours</w:t>
            </w:r>
          </w:p>
        </w:tc>
      </w:tr>
    </w:tbl>
    <w:p w14:paraId="44F69B9A" w14:textId="77777777" w:rsidR="003C6453" w:rsidRPr="00142E85" w:rsidRDefault="003C6453">
      <w:pPr>
        <w:widowControl w:val="0"/>
        <w:pBdr>
          <w:top w:val="nil"/>
          <w:left w:val="nil"/>
          <w:bottom w:val="nil"/>
          <w:right w:val="nil"/>
          <w:between w:val="nil"/>
        </w:pBdr>
        <w:spacing w:line="276" w:lineRule="auto"/>
        <w:rPr>
          <w:sz w:val="22"/>
          <w:szCs w:val="22"/>
        </w:rPr>
      </w:pPr>
    </w:p>
    <w:p w14:paraId="5F07D11E" w14:textId="77777777" w:rsidR="003C6453" w:rsidRPr="00142E85" w:rsidRDefault="003C6453">
      <w:pPr>
        <w:rPr>
          <w:sz w:val="22"/>
          <w:szCs w:val="22"/>
        </w:rPr>
      </w:pPr>
      <w:r w:rsidRPr="00142E85">
        <w:rPr>
          <w:sz w:val="22"/>
          <w:szCs w:val="22"/>
        </w:rPr>
        <w:br w:type="page"/>
      </w:r>
    </w:p>
    <w:p w14:paraId="41508A3C"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3192FCA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3D6B1D6" w14:textId="77777777" w:rsidR="00C344EC" w:rsidRPr="00142E85" w:rsidRDefault="00C344EC">
            <w:pPr>
              <w:jc w:val="center"/>
              <w:rPr>
                <w:b/>
                <w:sz w:val="22"/>
                <w:szCs w:val="22"/>
              </w:rPr>
            </w:pPr>
          </w:p>
          <w:p w14:paraId="33C359B3"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17DBC151" w14:textId="77777777" w:rsidR="00C344EC" w:rsidRPr="00142E85" w:rsidRDefault="00C344EC">
            <w:pPr>
              <w:jc w:val="center"/>
              <w:rPr>
                <w:b/>
                <w:sz w:val="22"/>
                <w:szCs w:val="22"/>
              </w:rPr>
            </w:pPr>
          </w:p>
          <w:p w14:paraId="7121755B"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F8BD81B" w14:textId="77777777" w:rsidR="00C344EC" w:rsidRPr="00142E85" w:rsidRDefault="00C344EC">
            <w:pPr>
              <w:jc w:val="center"/>
              <w:rPr>
                <w:b/>
                <w:sz w:val="22"/>
                <w:szCs w:val="22"/>
              </w:rPr>
            </w:pPr>
          </w:p>
          <w:p w14:paraId="1D23AE02"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613E9C1" w14:textId="77777777" w:rsidR="00C344EC" w:rsidRPr="00142E85" w:rsidRDefault="00C344EC">
            <w:pPr>
              <w:jc w:val="center"/>
              <w:rPr>
                <w:b/>
                <w:sz w:val="22"/>
                <w:szCs w:val="22"/>
              </w:rPr>
            </w:pPr>
          </w:p>
          <w:p w14:paraId="15875AAF"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037B8A3" w14:textId="77777777" w:rsidR="00C344EC" w:rsidRPr="00142E85" w:rsidRDefault="00C344EC">
            <w:pPr>
              <w:jc w:val="center"/>
              <w:rPr>
                <w:b/>
                <w:sz w:val="22"/>
                <w:szCs w:val="22"/>
              </w:rPr>
            </w:pPr>
          </w:p>
          <w:p w14:paraId="55AE657A" w14:textId="77777777" w:rsidR="00C344EC" w:rsidRPr="00142E85" w:rsidRDefault="0029241C">
            <w:pPr>
              <w:jc w:val="center"/>
              <w:rPr>
                <w:b/>
                <w:sz w:val="22"/>
                <w:szCs w:val="22"/>
              </w:rPr>
            </w:pPr>
            <w:r w:rsidRPr="00142E85">
              <w:rPr>
                <w:b/>
                <w:sz w:val="22"/>
                <w:szCs w:val="22"/>
              </w:rPr>
              <w:t>Content</w:t>
            </w:r>
          </w:p>
        </w:tc>
      </w:tr>
      <w:tr w:rsidR="00C344EC" w:rsidRPr="00142E85" w14:paraId="39D430A8" w14:textId="77777777">
        <w:tc>
          <w:tcPr>
            <w:tcW w:w="4230" w:type="dxa"/>
            <w:tcBorders>
              <w:top w:val="single" w:sz="4" w:space="0" w:color="C00000"/>
              <w:left w:val="single" w:sz="4" w:space="0" w:color="C00000"/>
              <w:bottom w:val="single" w:sz="4" w:space="0" w:color="C00000"/>
              <w:right w:val="single" w:sz="4" w:space="0" w:color="C00000"/>
            </w:tcBorders>
          </w:tcPr>
          <w:p w14:paraId="59B758AC" w14:textId="77777777" w:rsidR="00C344EC" w:rsidRPr="00142E85" w:rsidRDefault="0029241C">
            <w:pPr>
              <w:rPr>
                <w:b/>
                <w:sz w:val="22"/>
                <w:szCs w:val="22"/>
              </w:rPr>
            </w:pPr>
            <w:r w:rsidRPr="00142E85">
              <w:rPr>
                <w:b/>
                <w:sz w:val="22"/>
                <w:szCs w:val="22"/>
              </w:rPr>
              <w:t>6. Engage with Individuals, Families, Groups, Organizations, and Communities</w:t>
            </w:r>
          </w:p>
          <w:p w14:paraId="75214721" w14:textId="77777777" w:rsidR="00C344EC" w:rsidRPr="00142E85" w:rsidRDefault="0029241C">
            <w:pPr>
              <w:widowControl w:val="0"/>
              <w:rPr>
                <w:sz w:val="22"/>
                <w:szCs w:val="22"/>
              </w:rPr>
            </w:pPr>
            <w:r w:rsidRPr="00142E85">
              <w:rPr>
                <w:sz w:val="22"/>
                <w:szCs w:val="22"/>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687C6DE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42A4D6B0"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C788938" w14:textId="77777777" w:rsidR="00C344EC" w:rsidRPr="00142E85" w:rsidRDefault="0029241C">
            <w:pPr>
              <w:rPr>
                <w:sz w:val="22"/>
                <w:szCs w:val="22"/>
              </w:rPr>
            </w:pPr>
            <w:r w:rsidRPr="00142E85">
              <w:rPr>
                <w:sz w:val="22"/>
                <w:szCs w:val="22"/>
              </w:rPr>
              <w:t>a. Apply theories of human behavior and the social environment to raise awareness of the impact work-related environments can have on outcomes and behaviors.</w:t>
            </w:r>
          </w:p>
          <w:p w14:paraId="5B2F9378" w14:textId="77777777" w:rsidR="00C344EC" w:rsidRPr="00142E85" w:rsidRDefault="00C344EC">
            <w:pPr>
              <w:rPr>
                <w:sz w:val="22"/>
                <w:szCs w:val="22"/>
              </w:rPr>
            </w:pPr>
          </w:p>
          <w:p w14:paraId="07B11F96" w14:textId="77777777" w:rsidR="00C344EC" w:rsidRPr="00142E85" w:rsidRDefault="0029241C">
            <w:pPr>
              <w:rPr>
                <w:sz w:val="22"/>
                <w:szCs w:val="22"/>
              </w:rPr>
            </w:pPr>
            <w:r w:rsidRPr="00142E85">
              <w:rPr>
                <w:sz w:val="22"/>
                <w:szCs w:val="22"/>
              </w:rPr>
              <w:t xml:space="preserve">b. Use reflection to enhance the use of interpersonal skills in engaging diverse clients across systems levels to develop a mutually agreed upon focus of work and desired outcomes.  </w:t>
            </w:r>
          </w:p>
          <w:p w14:paraId="58E6DD4E" w14:textId="77777777" w:rsidR="00C344EC" w:rsidRPr="00142E85" w:rsidRDefault="00C344EC">
            <w:pPr>
              <w:rPr>
                <w:sz w:val="22"/>
                <w:szCs w:val="22"/>
              </w:rPr>
            </w:pPr>
          </w:p>
          <w:p w14:paraId="203A420A" w14:textId="77777777" w:rsidR="00C344EC" w:rsidRPr="00142E85" w:rsidRDefault="0029241C">
            <w:pPr>
              <w:rPr>
                <w:sz w:val="22"/>
                <w:szCs w:val="22"/>
              </w:rPr>
            </w:pPr>
            <w:r w:rsidRPr="00142E85">
              <w:rPr>
                <w:sz w:val="22"/>
                <w:szCs w:val="22"/>
              </w:rPr>
              <w:t>c. Skillfully select and apply individual, group, organizational and community theories of behavior to facilitate effective engagement with organizations and communities.</w:t>
            </w:r>
          </w:p>
          <w:p w14:paraId="7D3BEE8F" w14:textId="77777777" w:rsidR="00C344EC" w:rsidRPr="00142E85" w:rsidRDefault="00C344EC">
            <w:pPr>
              <w:rPr>
                <w:sz w:val="22"/>
                <w:szCs w:val="22"/>
              </w:rPr>
            </w:pPr>
          </w:p>
          <w:p w14:paraId="5FAFFC2E" w14:textId="77777777" w:rsidR="00C344EC" w:rsidRPr="00142E85" w:rsidRDefault="0029241C">
            <w:pPr>
              <w:rPr>
                <w:sz w:val="22"/>
                <w:szCs w:val="22"/>
              </w:rPr>
            </w:pPr>
            <w:r w:rsidRPr="00142E85">
              <w:rPr>
                <w:sz w:val="22"/>
                <w:szCs w:val="22"/>
              </w:rP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0505D0F8" w14:textId="77777777" w:rsidR="00C344EC" w:rsidRPr="00142E85" w:rsidRDefault="0029241C">
            <w:pPr>
              <w:rPr>
                <w:sz w:val="22"/>
                <w:szCs w:val="22"/>
              </w:rPr>
            </w:pPr>
            <w:r w:rsidRPr="00142E85">
              <w:rPr>
                <w:sz w:val="22"/>
                <w:szCs w:val="22"/>
              </w:rPr>
              <w:t>Knowledge</w:t>
            </w:r>
          </w:p>
          <w:p w14:paraId="3B88899E" w14:textId="77777777" w:rsidR="00C344EC" w:rsidRPr="00142E85" w:rsidRDefault="00C344EC">
            <w:pPr>
              <w:rPr>
                <w:sz w:val="22"/>
                <w:szCs w:val="22"/>
              </w:rPr>
            </w:pPr>
          </w:p>
          <w:p w14:paraId="69E2BB2B" w14:textId="77777777" w:rsidR="00C344EC" w:rsidRPr="00142E85" w:rsidRDefault="00C344EC">
            <w:pPr>
              <w:rPr>
                <w:sz w:val="22"/>
                <w:szCs w:val="22"/>
              </w:rPr>
            </w:pPr>
          </w:p>
          <w:p w14:paraId="57C0D796" w14:textId="77777777" w:rsidR="00C344EC" w:rsidRPr="00142E85" w:rsidRDefault="00C344EC">
            <w:pPr>
              <w:rPr>
                <w:sz w:val="22"/>
                <w:szCs w:val="22"/>
              </w:rPr>
            </w:pPr>
          </w:p>
          <w:p w14:paraId="0D142F6F" w14:textId="77777777" w:rsidR="00C344EC" w:rsidRPr="00142E85" w:rsidRDefault="00C344EC">
            <w:pPr>
              <w:rPr>
                <w:sz w:val="22"/>
                <w:szCs w:val="22"/>
              </w:rPr>
            </w:pPr>
          </w:p>
          <w:p w14:paraId="4475AD14" w14:textId="77777777" w:rsidR="00C344EC" w:rsidRPr="00142E85" w:rsidRDefault="00C344EC">
            <w:pPr>
              <w:rPr>
                <w:sz w:val="22"/>
                <w:szCs w:val="22"/>
              </w:rPr>
            </w:pPr>
          </w:p>
          <w:p w14:paraId="1701FC3A" w14:textId="77777777" w:rsidR="00C344EC" w:rsidRPr="00142E85" w:rsidRDefault="0029241C">
            <w:pPr>
              <w:rPr>
                <w:sz w:val="22"/>
                <w:szCs w:val="22"/>
              </w:rPr>
            </w:pPr>
            <w:r w:rsidRPr="00142E85">
              <w:rPr>
                <w:sz w:val="22"/>
                <w:szCs w:val="22"/>
              </w:rPr>
              <w:t>Reflection</w:t>
            </w:r>
          </w:p>
          <w:p w14:paraId="120C4E94" w14:textId="77777777" w:rsidR="00C344EC" w:rsidRPr="00142E85" w:rsidRDefault="00C344EC">
            <w:pPr>
              <w:rPr>
                <w:sz w:val="22"/>
                <w:szCs w:val="22"/>
              </w:rPr>
            </w:pPr>
          </w:p>
          <w:p w14:paraId="42AFC42D" w14:textId="77777777" w:rsidR="00C344EC" w:rsidRPr="00142E85" w:rsidRDefault="00C344EC">
            <w:pPr>
              <w:rPr>
                <w:sz w:val="22"/>
                <w:szCs w:val="22"/>
              </w:rPr>
            </w:pPr>
          </w:p>
          <w:p w14:paraId="271CA723" w14:textId="77777777" w:rsidR="00C344EC" w:rsidRPr="00142E85" w:rsidRDefault="00C344EC">
            <w:pPr>
              <w:rPr>
                <w:sz w:val="22"/>
                <w:szCs w:val="22"/>
              </w:rPr>
            </w:pPr>
          </w:p>
          <w:p w14:paraId="75FBE423" w14:textId="77777777" w:rsidR="00C344EC" w:rsidRPr="00142E85" w:rsidRDefault="00C344EC">
            <w:pPr>
              <w:rPr>
                <w:sz w:val="22"/>
                <w:szCs w:val="22"/>
              </w:rPr>
            </w:pPr>
          </w:p>
          <w:p w14:paraId="2D3F0BEC" w14:textId="77777777" w:rsidR="00C344EC" w:rsidRPr="00142E85" w:rsidRDefault="00C344EC">
            <w:pPr>
              <w:rPr>
                <w:sz w:val="22"/>
                <w:szCs w:val="22"/>
              </w:rPr>
            </w:pPr>
          </w:p>
          <w:p w14:paraId="75CF4315" w14:textId="77777777" w:rsidR="00C344EC" w:rsidRPr="00142E85" w:rsidRDefault="00C344EC">
            <w:pPr>
              <w:rPr>
                <w:sz w:val="22"/>
                <w:szCs w:val="22"/>
              </w:rPr>
            </w:pPr>
          </w:p>
          <w:p w14:paraId="3CB648E9" w14:textId="77777777" w:rsidR="00C344EC" w:rsidRPr="00142E85" w:rsidRDefault="00C344EC">
            <w:pPr>
              <w:rPr>
                <w:sz w:val="22"/>
                <w:szCs w:val="22"/>
              </w:rPr>
            </w:pPr>
          </w:p>
          <w:p w14:paraId="0C178E9E" w14:textId="77777777" w:rsidR="00C344EC" w:rsidRPr="00142E85" w:rsidRDefault="00C344EC">
            <w:pPr>
              <w:rPr>
                <w:sz w:val="22"/>
                <w:szCs w:val="22"/>
              </w:rPr>
            </w:pPr>
          </w:p>
          <w:p w14:paraId="3C0395D3" w14:textId="77777777" w:rsidR="00C344EC" w:rsidRPr="00142E85" w:rsidRDefault="00C344EC">
            <w:pPr>
              <w:rPr>
                <w:sz w:val="22"/>
                <w:szCs w:val="22"/>
              </w:rPr>
            </w:pPr>
          </w:p>
          <w:p w14:paraId="075C7E90" w14:textId="77777777" w:rsidR="00C344EC" w:rsidRPr="00142E85" w:rsidRDefault="0029241C">
            <w:pPr>
              <w:rPr>
                <w:sz w:val="22"/>
                <w:szCs w:val="22"/>
              </w:rPr>
            </w:pPr>
            <w:r w:rsidRPr="00142E85">
              <w:rPr>
                <w:sz w:val="22"/>
                <w:szCs w:val="22"/>
              </w:rPr>
              <w:t>Knowledge</w:t>
            </w:r>
          </w:p>
          <w:p w14:paraId="3254BC2F" w14:textId="77777777" w:rsidR="00C344EC" w:rsidRPr="00142E85" w:rsidRDefault="00C344EC">
            <w:pPr>
              <w:rPr>
                <w:sz w:val="22"/>
                <w:szCs w:val="22"/>
              </w:rPr>
            </w:pPr>
          </w:p>
          <w:p w14:paraId="651E9592" w14:textId="77777777" w:rsidR="00C344EC" w:rsidRPr="00142E85" w:rsidRDefault="00C344EC">
            <w:pPr>
              <w:rPr>
                <w:sz w:val="22"/>
                <w:szCs w:val="22"/>
              </w:rPr>
            </w:pPr>
          </w:p>
          <w:p w14:paraId="269E314A" w14:textId="77777777" w:rsidR="00C344EC" w:rsidRPr="00142E85" w:rsidRDefault="00C344EC">
            <w:pPr>
              <w:rPr>
                <w:sz w:val="22"/>
                <w:szCs w:val="22"/>
              </w:rPr>
            </w:pPr>
          </w:p>
          <w:p w14:paraId="47341341" w14:textId="77777777" w:rsidR="00C344EC" w:rsidRPr="00142E85" w:rsidRDefault="00C344EC">
            <w:pPr>
              <w:rPr>
                <w:sz w:val="22"/>
                <w:szCs w:val="22"/>
              </w:rPr>
            </w:pPr>
          </w:p>
          <w:p w14:paraId="2B82A656"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186B51C4" w14:textId="77777777" w:rsidR="00C344EC" w:rsidRPr="00142E85" w:rsidRDefault="0029241C">
            <w:pPr>
              <w:rPr>
                <w:sz w:val="22"/>
                <w:szCs w:val="22"/>
              </w:rPr>
            </w:pPr>
            <w:r w:rsidRPr="00142E85">
              <w:rPr>
                <w:sz w:val="22"/>
                <w:szCs w:val="22"/>
              </w:rPr>
              <w:t>Units 2-4 Module 2: Engagement</w:t>
            </w:r>
          </w:p>
          <w:p w14:paraId="42EF2083" w14:textId="77777777" w:rsidR="00C344EC" w:rsidRPr="00142E85" w:rsidRDefault="00C344EC">
            <w:pPr>
              <w:rPr>
                <w:sz w:val="22"/>
                <w:szCs w:val="22"/>
              </w:rPr>
            </w:pPr>
          </w:p>
          <w:p w14:paraId="1DD5C846" w14:textId="77777777" w:rsidR="00C344EC" w:rsidRPr="00142E85" w:rsidRDefault="0029241C">
            <w:pPr>
              <w:rPr>
                <w:sz w:val="22"/>
                <w:szCs w:val="22"/>
              </w:rPr>
            </w:pPr>
            <w:r w:rsidRPr="00142E85">
              <w:rPr>
                <w:sz w:val="22"/>
                <w:szCs w:val="22"/>
              </w:rPr>
              <w:t>Assignment #1 Review Learning Agreement and Goals with Field Instructor</w:t>
            </w:r>
          </w:p>
          <w:p w14:paraId="7B40C951" w14:textId="77777777" w:rsidR="00C344EC" w:rsidRPr="00142E85" w:rsidRDefault="00C344EC">
            <w:pPr>
              <w:rPr>
                <w:sz w:val="22"/>
                <w:szCs w:val="22"/>
              </w:rPr>
            </w:pPr>
          </w:p>
          <w:p w14:paraId="7B33E7EC" w14:textId="77777777" w:rsidR="00C344EC" w:rsidRPr="00142E85" w:rsidRDefault="0029241C">
            <w:pPr>
              <w:rPr>
                <w:sz w:val="22"/>
                <w:szCs w:val="22"/>
              </w:rPr>
            </w:pPr>
            <w:r w:rsidRPr="00142E85">
              <w:rPr>
                <w:sz w:val="22"/>
                <w:szCs w:val="22"/>
              </w:rPr>
              <w:t>Assignment #2 Reflective Learning Tools and Field Documentation</w:t>
            </w:r>
          </w:p>
          <w:p w14:paraId="4B4D7232" w14:textId="77777777" w:rsidR="00C344EC" w:rsidRPr="00142E85" w:rsidRDefault="00C344EC">
            <w:pPr>
              <w:rPr>
                <w:sz w:val="22"/>
                <w:szCs w:val="22"/>
              </w:rPr>
            </w:pPr>
          </w:p>
          <w:p w14:paraId="5D53ED27" w14:textId="77777777" w:rsidR="00C344EC" w:rsidRPr="00142E85" w:rsidRDefault="0029241C">
            <w:pPr>
              <w:rPr>
                <w:sz w:val="22"/>
                <w:szCs w:val="22"/>
              </w:rPr>
            </w:pPr>
            <w:r w:rsidRPr="00142E85">
              <w:rPr>
                <w:sz w:val="22"/>
                <w:szCs w:val="22"/>
              </w:rPr>
              <w:t>Assignment #3 Development of Competencies and Field Hours</w:t>
            </w:r>
          </w:p>
        </w:tc>
      </w:tr>
    </w:tbl>
    <w:p w14:paraId="2093CA67" w14:textId="77777777" w:rsidR="003C6453" w:rsidRPr="00142E85" w:rsidRDefault="003C6453">
      <w:pPr>
        <w:widowControl w:val="0"/>
        <w:pBdr>
          <w:top w:val="nil"/>
          <w:left w:val="nil"/>
          <w:bottom w:val="nil"/>
          <w:right w:val="nil"/>
          <w:between w:val="nil"/>
        </w:pBdr>
        <w:spacing w:line="276" w:lineRule="auto"/>
        <w:rPr>
          <w:sz w:val="22"/>
          <w:szCs w:val="22"/>
        </w:rPr>
      </w:pPr>
    </w:p>
    <w:p w14:paraId="2503B197" w14:textId="77777777" w:rsidR="003C6453" w:rsidRPr="00142E85" w:rsidRDefault="003C6453">
      <w:pPr>
        <w:rPr>
          <w:sz w:val="22"/>
          <w:szCs w:val="22"/>
        </w:rPr>
      </w:pPr>
      <w:r w:rsidRPr="00142E85">
        <w:rPr>
          <w:sz w:val="22"/>
          <w:szCs w:val="22"/>
        </w:rPr>
        <w:br w:type="page"/>
      </w:r>
    </w:p>
    <w:p w14:paraId="38288749"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56B2AB7D"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835B212"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0BD9A1A" w14:textId="77777777" w:rsidR="00C344EC" w:rsidRPr="00142E85" w:rsidRDefault="00C344EC">
            <w:pPr>
              <w:jc w:val="center"/>
              <w:rPr>
                <w:b/>
                <w:sz w:val="22"/>
                <w:szCs w:val="22"/>
              </w:rPr>
            </w:pPr>
          </w:p>
          <w:p w14:paraId="4182B70E"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C136CF1" w14:textId="77777777" w:rsidR="00C344EC" w:rsidRPr="00142E85" w:rsidRDefault="00C344EC">
            <w:pPr>
              <w:jc w:val="center"/>
              <w:rPr>
                <w:b/>
                <w:sz w:val="22"/>
                <w:szCs w:val="22"/>
              </w:rPr>
            </w:pPr>
          </w:p>
          <w:p w14:paraId="39F56D5A"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A392C6A" w14:textId="77777777" w:rsidR="00C344EC" w:rsidRPr="00142E85" w:rsidRDefault="00C344EC">
            <w:pPr>
              <w:jc w:val="center"/>
              <w:rPr>
                <w:b/>
                <w:sz w:val="22"/>
                <w:szCs w:val="22"/>
              </w:rPr>
            </w:pPr>
          </w:p>
          <w:p w14:paraId="62C05AC1"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0583F9" w14:textId="77777777" w:rsidR="00C344EC" w:rsidRPr="00142E85" w:rsidRDefault="00C344EC">
            <w:pPr>
              <w:jc w:val="center"/>
              <w:rPr>
                <w:b/>
                <w:sz w:val="22"/>
                <w:szCs w:val="22"/>
              </w:rPr>
            </w:pPr>
          </w:p>
          <w:p w14:paraId="256D9309" w14:textId="77777777" w:rsidR="00C344EC" w:rsidRPr="00142E85" w:rsidRDefault="0029241C">
            <w:pPr>
              <w:jc w:val="center"/>
              <w:rPr>
                <w:b/>
                <w:sz w:val="22"/>
                <w:szCs w:val="22"/>
              </w:rPr>
            </w:pPr>
            <w:r w:rsidRPr="00142E85">
              <w:rPr>
                <w:b/>
                <w:sz w:val="22"/>
                <w:szCs w:val="22"/>
              </w:rPr>
              <w:t>Content</w:t>
            </w:r>
          </w:p>
        </w:tc>
      </w:tr>
      <w:tr w:rsidR="00C344EC" w:rsidRPr="00142E85" w14:paraId="52567F45" w14:textId="77777777">
        <w:tc>
          <w:tcPr>
            <w:tcW w:w="4230" w:type="dxa"/>
            <w:tcBorders>
              <w:top w:val="single" w:sz="4" w:space="0" w:color="C00000"/>
              <w:left w:val="single" w:sz="4" w:space="0" w:color="C00000"/>
              <w:bottom w:val="single" w:sz="4" w:space="0" w:color="C00000"/>
              <w:right w:val="single" w:sz="4" w:space="0" w:color="C00000"/>
            </w:tcBorders>
          </w:tcPr>
          <w:p w14:paraId="646DBFF9" w14:textId="77777777" w:rsidR="00C344EC" w:rsidRPr="00142E85" w:rsidRDefault="0029241C">
            <w:pPr>
              <w:rPr>
                <w:b/>
                <w:sz w:val="22"/>
                <w:szCs w:val="22"/>
              </w:rPr>
            </w:pPr>
            <w:r w:rsidRPr="00142E85">
              <w:rPr>
                <w:b/>
                <w:sz w:val="22"/>
                <w:szCs w:val="22"/>
              </w:rPr>
              <w:t>7. Assess Individuals, Families, Groups, Organizations, and Communities</w:t>
            </w:r>
          </w:p>
          <w:p w14:paraId="6E585597" w14:textId="77777777" w:rsidR="00C344EC" w:rsidRPr="00142E85" w:rsidRDefault="0029241C">
            <w:pPr>
              <w:keepNext/>
              <w:tabs>
                <w:tab w:val="left" w:pos="0"/>
              </w:tabs>
              <w:spacing w:before="90" w:after="54"/>
              <w:ind w:right="113"/>
              <w:rPr>
                <w:sz w:val="22"/>
                <w:szCs w:val="22"/>
              </w:rPr>
            </w:pPr>
            <w:r w:rsidRPr="00142E85">
              <w:rPr>
                <w:sz w:val="22"/>
                <w:szCs w:val="22"/>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14:paraId="68F21D9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758C828B"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014C14F" w14:textId="77777777" w:rsidR="00C344EC" w:rsidRPr="00142E85" w:rsidRDefault="0029241C">
            <w:pPr>
              <w:rPr>
                <w:sz w:val="22"/>
                <w:szCs w:val="22"/>
              </w:rPr>
            </w:pPr>
            <w:r w:rsidRPr="00142E85">
              <w:rPr>
                <w:sz w:val="22"/>
                <w:szCs w:val="22"/>
              </w:rPr>
              <w:t>a. Demonstrate knowledge and practice skills needed to collect, organize and interpret data at multiple levels.</w:t>
            </w:r>
          </w:p>
          <w:p w14:paraId="13C326F3" w14:textId="77777777" w:rsidR="00C344EC" w:rsidRPr="00142E85" w:rsidRDefault="00C344EC">
            <w:pPr>
              <w:rPr>
                <w:sz w:val="22"/>
                <w:szCs w:val="22"/>
              </w:rPr>
            </w:pPr>
          </w:p>
          <w:p w14:paraId="4853B841" w14:textId="77777777" w:rsidR="00C344EC" w:rsidRPr="00142E85" w:rsidRDefault="00C344EC">
            <w:pPr>
              <w:rPr>
                <w:sz w:val="22"/>
                <w:szCs w:val="22"/>
              </w:rPr>
            </w:pPr>
          </w:p>
          <w:p w14:paraId="7148D4E2" w14:textId="77777777" w:rsidR="00C344EC" w:rsidRPr="00142E85" w:rsidRDefault="0029241C">
            <w:pPr>
              <w:rPr>
                <w:sz w:val="22"/>
                <w:szCs w:val="22"/>
              </w:rPr>
            </w:pPr>
            <w:r w:rsidRPr="00142E85">
              <w:rPr>
                <w:sz w:val="22"/>
                <w:szCs w:val="22"/>
              </w:rPr>
              <w:t>b. Based upon knowledge of human and organizational behaviors, develop mutually agreed-upon intervention goals and objectives.</w:t>
            </w:r>
          </w:p>
        </w:tc>
        <w:tc>
          <w:tcPr>
            <w:tcW w:w="2070" w:type="dxa"/>
            <w:tcBorders>
              <w:top w:val="single" w:sz="4" w:space="0" w:color="C00000"/>
              <w:left w:val="single" w:sz="4" w:space="0" w:color="C00000"/>
              <w:bottom w:val="single" w:sz="4" w:space="0" w:color="C00000"/>
              <w:right w:val="single" w:sz="4" w:space="0" w:color="C00000"/>
            </w:tcBorders>
          </w:tcPr>
          <w:p w14:paraId="24F7B26E" w14:textId="77777777" w:rsidR="00C344EC" w:rsidRPr="00142E85" w:rsidRDefault="0029241C">
            <w:pPr>
              <w:rPr>
                <w:sz w:val="22"/>
                <w:szCs w:val="22"/>
              </w:rPr>
            </w:pPr>
            <w:r w:rsidRPr="00142E85">
              <w:rPr>
                <w:sz w:val="22"/>
                <w:szCs w:val="22"/>
              </w:rPr>
              <w:t>Skills</w:t>
            </w:r>
          </w:p>
          <w:p w14:paraId="50125231" w14:textId="77777777" w:rsidR="00C344EC" w:rsidRPr="00142E85" w:rsidRDefault="00C344EC">
            <w:pPr>
              <w:rPr>
                <w:sz w:val="22"/>
                <w:szCs w:val="22"/>
              </w:rPr>
            </w:pPr>
          </w:p>
          <w:p w14:paraId="5A25747A" w14:textId="77777777" w:rsidR="00C344EC" w:rsidRPr="00142E85" w:rsidRDefault="00C344EC">
            <w:pPr>
              <w:rPr>
                <w:sz w:val="22"/>
                <w:szCs w:val="22"/>
              </w:rPr>
            </w:pPr>
          </w:p>
          <w:p w14:paraId="09B8D95D" w14:textId="77777777" w:rsidR="00C344EC" w:rsidRPr="00142E85" w:rsidRDefault="00C344EC">
            <w:pPr>
              <w:rPr>
                <w:sz w:val="22"/>
                <w:szCs w:val="22"/>
              </w:rPr>
            </w:pPr>
          </w:p>
          <w:p w14:paraId="78BEFD2A" w14:textId="77777777" w:rsidR="00C344EC" w:rsidRPr="00142E85" w:rsidRDefault="00C344EC">
            <w:pPr>
              <w:rPr>
                <w:sz w:val="22"/>
                <w:szCs w:val="22"/>
              </w:rPr>
            </w:pPr>
          </w:p>
          <w:p w14:paraId="27A76422" w14:textId="77777777" w:rsidR="00C344EC" w:rsidRPr="00142E85" w:rsidRDefault="00C344EC">
            <w:pPr>
              <w:rPr>
                <w:sz w:val="22"/>
                <w:szCs w:val="22"/>
              </w:rPr>
            </w:pPr>
          </w:p>
          <w:p w14:paraId="49206A88" w14:textId="77777777" w:rsidR="00C344EC" w:rsidRPr="00142E85" w:rsidRDefault="00C344EC">
            <w:pPr>
              <w:rPr>
                <w:sz w:val="22"/>
                <w:szCs w:val="22"/>
              </w:rPr>
            </w:pPr>
          </w:p>
          <w:p w14:paraId="7867C22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2EFE1490" w14:textId="77777777" w:rsidR="00C344EC" w:rsidRPr="00142E85" w:rsidRDefault="0029241C">
            <w:pPr>
              <w:rPr>
                <w:sz w:val="22"/>
                <w:szCs w:val="22"/>
              </w:rPr>
            </w:pPr>
            <w:r w:rsidRPr="00142E85">
              <w:rPr>
                <w:sz w:val="22"/>
                <w:szCs w:val="22"/>
              </w:rPr>
              <w:t>Units 5-7 Module 3: Assessment</w:t>
            </w:r>
          </w:p>
          <w:p w14:paraId="67B7A70C" w14:textId="77777777" w:rsidR="00C344EC" w:rsidRPr="00142E85" w:rsidRDefault="00C344EC">
            <w:pPr>
              <w:rPr>
                <w:sz w:val="22"/>
                <w:szCs w:val="22"/>
              </w:rPr>
            </w:pPr>
          </w:p>
          <w:p w14:paraId="5567CFE0" w14:textId="77777777" w:rsidR="00C344EC" w:rsidRPr="00142E85" w:rsidRDefault="0029241C">
            <w:pPr>
              <w:rPr>
                <w:sz w:val="22"/>
                <w:szCs w:val="22"/>
              </w:rPr>
            </w:pPr>
            <w:r w:rsidRPr="00142E85">
              <w:rPr>
                <w:sz w:val="22"/>
                <w:szCs w:val="22"/>
              </w:rPr>
              <w:t>Assignment #2 Reflective Learning Tools and Field Documentation</w:t>
            </w:r>
          </w:p>
          <w:p w14:paraId="71887C79" w14:textId="77777777" w:rsidR="00C344EC" w:rsidRPr="00142E85" w:rsidRDefault="00C344EC">
            <w:pPr>
              <w:rPr>
                <w:sz w:val="22"/>
                <w:szCs w:val="22"/>
              </w:rPr>
            </w:pPr>
          </w:p>
          <w:p w14:paraId="5EFE4846" w14:textId="77777777" w:rsidR="00C344EC" w:rsidRPr="00142E85" w:rsidRDefault="0029241C">
            <w:pPr>
              <w:rPr>
                <w:sz w:val="22"/>
                <w:szCs w:val="22"/>
              </w:rPr>
            </w:pPr>
            <w:r w:rsidRPr="00142E85">
              <w:rPr>
                <w:sz w:val="22"/>
                <w:szCs w:val="22"/>
              </w:rPr>
              <w:t>Assignment #3 Development of Competencies and Field Hours</w:t>
            </w:r>
          </w:p>
        </w:tc>
      </w:tr>
    </w:tbl>
    <w:p w14:paraId="3B7FD67C" w14:textId="77777777" w:rsidR="003C6453" w:rsidRPr="00142E85" w:rsidRDefault="003C6453">
      <w:pPr>
        <w:widowControl w:val="0"/>
        <w:pBdr>
          <w:top w:val="nil"/>
          <w:left w:val="nil"/>
          <w:bottom w:val="nil"/>
          <w:right w:val="nil"/>
          <w:between w:val="nil"/>
        </w:pBdr>
        <w:spacing w:line="276" w:lineRule="auto"/>
        <w:rPr>
          <w:sz w:val="22"/>
          <w:szCs w:val="22"/>
        </w:rPr>
      </w:pPr>
    </w:p>
    <w:p w14:paraId="38D6B9B6" w14:textId="77777777" w:rsidR="003C6453" w:rsidRPr="00142E85" w:rsidRDefault="003C6453">
      <w:pPr>
        <w:rPr>
          <w:sz w:val="22"/>
          <w:szCs w:val="22"/>
        </w:rPr>
      </w:pPr>
      <w:r w:rsidRPr="00142E85">
        <w:rPr>
          <w:sz w:val="22"/>
          <w:szCs w:val="22"/>
        </w:rPr>
        <w:br w:type="page"/>
      </w:r>
    </w:p>
    <w:p w14:paraId="22F860B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49DA19A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698536F5" w14:textId="77777777" w:rsidR="00C344EC" w:rsidRPr="00142E85" w:rsidRDefault="00C344EC">
            <w:pPr>
              <w:jc w:val="center"/>
              <w:rPr>
                <w:b/>
                <w:sz w:val="22"/>
                <w:szCs w:val="22"/>
              </w:rPr>
            </w:pPr>
          </w:p>
          <w:p w14:paraId="11886927"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BC1BAF2" w14:textId="77777777" w:rsidR="00C344EC" w:rsidRPr="00142E85" w:rsidRDefault="00C344EC">
            <w:pPr>
              <w:jc w:val="center"/>
              <w:rPr>
                <w:b/>
                <w:sz w:val="22"/>
                <w:szCs w:val="22"/>
              </w:rPr>
            </w:pPr>
          </w:p>
          <w:p w14:paraId="3E5AA27A"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1C988F9" w14:textId="77777777" w:rsidR="00C344EC" w:rsidRPr="00142E85" w:rsidRDefault="00C344EC">
            <w:pPr>
              <w:jc w:val="center"/>
              <w:rPr>
                <w:b/>
                <w:sz w:val="22"/>
                <w:szCs w:val="22"/>
              </w:rPr>
            </w:pPr>
          </w:p>
          <w:p w14:paraId="38EA140F"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B22BB7D" w14:textId="77777777" w:rsidR="00C344EC" w:rsidRPr="00142E85" w:rsidRDefault="00C344EC">
            <w:pPr>
              <w:jc w:val="center"/>
              <w:rPr>
                <w:b/>
                <w:sz w:val="22"/>
                <w:szCs w:val="22"/>
              </w:rPr>
            </w:pPr>
          </w:p>
          <w:p w14:paraId="3D6C2070"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7B246DD" w14:textId="77777777" w:rsidR="00C344EC" w:rsidRPr="00142E85" w:rsidRDefault="00C344EC">
            <w:pPr>
              <w:jc w:val="center"/>
              <w:rPr>
                <w:b/>
                <w:sz w:val="22"/>
                <w:szCs w:val="22"/>
              </w:rPr>
            </w:pPr>
          </w:p>
          <w:p w14:paraId="4CD83327" w14:textId="77777777" w:rsidR="00C344EC" w:rsidRPr="00142E85" w:rsidRDefault="0029241C">
            <w:pPr>
              <w:jc w:val="center"/>
              <w:rPr>
                <w:b/>
                <w:sz w:val="22"/>
                <w:szCs w:val="22"/>
              </w:rPr>
            </w:pPr>
            <w:r w:rsidRPr="00142E85">
              <w:rPr>
                <w:b/>
                <w:sz w:val="22"/>
                <w:szCs w:val="22"/>
              </w:rPr>
              <w:t>Content</w:t>
            </w:r>
          </w:p>
        </w:tc>
      </w:tr>
      <w:tr w:rsidR="00C344EC" w:rsidRPr="00142E85" w14:paraId="01AEC3BD" w14:textId="77777777">
        <w:tc>
          <w:tcPr>
            <w:tcW w:w="4230" w:type="dxa"/>
            <w:tcBorders>
              <w:top w:val="single" w:sz="4" w:space="0" w:color="C00000"/>
              <w:left w:val="single" w:sz="4" w:space="0" w:color="C00000"/>
              <w:bottom w:val="single" w:sz="4" w:space="0" w:color="C00000"/>
              <w:right w:val="single" w:sz="4" w:space="0" w:color="C00000"/>
            </w:tcBorders>
          </w:tcPr>
          <w:p w14:paraId="454B3609" w14:textId="77777777" w:rsidR="00C344EC" w:rsidRPr="00142E85" w:rsidRDefault="0029241C">
            <w:pPr>
              <w:rPr>
                <w:b/>
                <w:sz w:val="22"/>
                <w:szCs w:val="22"/>
              </w:rPr>
            </w:pPr>
            <w:r w:rsidRPr="00142E85">
              <w:rPr>
                <w:b/>
                <w:sz w:val="22"/>
                <w:szCs w:val="22"/>
              </w:rPr>
              <w:t>8. Intervene with Individuals, Families, Groups, Organizations, and Communities</w:t>
            </w:r>
          </w:p>
          <w:p w14:paraId="05C4D830" w14:textId="77777777" w:rsidR="00C344EC" w:rsidRPr="00142E85" w:rsidRDefault="0029241C">
            <w:pPr>
              <w:tabs>
                <w:tab w:val="left" w:pos="0"/>
              </w:tabs>
              <w:spacing w:before="90" w:after="54"/>
              <w:rPr>
                <w:sz w:val="22"/>
                <w:szCs w:val="22"/>
              </w:rPr>
            </w:pPr>
            <w:r w:rsidRPr="00142E85">
              <w:rPr>
                <w:sz w:val="22"/>
                <w:szCs w:val="22"/>
              </w:rPr>
              <w:t xml:space="preserve">Social workers are knowledgeable about evidence-based interventions that help them best address the goals of their clients and the systems that serve them. Social workers </w:t>
            </w:r>
            <w:proofErr w:type="gramStart"/>
            <w:r w:rsidRPr="00142E85">
              <w:rPr>
                <w:sz w:val="22"/>
                <w:szCs w:val="22"/>
              </w:rPr>
              <w:t>are able to</w:t>
            </w:r>
            <w:proofErr w:type="gramEnd"/>
            <w:r w:rsidRPr="00142E85">
              <w:rPr>
                <w:sz w:val="22"/>
                <w:szCs w:val="22"/>
              </w:rPr>
              <w:t xml:space="preserve">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6BF89DA3"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21342126"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p w14:paraId="5C3E0E74" w14:textId="77777777" w:rsidR="00C344EC" w:rsidRPr="00142E85" w:rsidRDefault="00C344EC">
            <w:pPr>
              <w:rPr>
                <w:sz w:val="22"/>
                <w:szCs w:val="22"/>
              </w:rPr>
            </w:pPr>
          </w:p>
          <w:p w14:paraId="480400DA"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90182F" w14:textId="77777777" w:rsidR="00C344EC" w:rsidRPr="00142E85" w:rsidRDefault="0029241C">
            <w:pPr>
              <w:rPr>
                <w:sz w:val="22"/>
                <w:szCs w:val="22"/>
              </w:rPr>
            </w:pPr>
            <w:r w:rsidRPr="00142E85">
              <w:rPr>
                <w:sz w:val="22"/>
                <w:szCs w:val="22"/>
              </w:rPr>
              <w:t>a. Use knowledge of evidence-informed interventions to initiate actions that enhance the capacity and sustainability of organizations.</w:t>
            </w:r>
          </w:p>
          <w:p w14:paraId="66A1FAB9" w14:textId="77777777" w:rsidR="00C344EC" w:rsidRPr="00142E85" w:rsidRDefault="00C344EC">
            <w:pPr>
              <w:rPr>
                <w:sz w:val="22"/>
                <w:szCs w:val="22"/>
              </w:rPr>
            </w:pPr>
          </w:p>
          <w:p w14:paraId="42AE45F2" w14:textId="77777777" w:rsidR="00C344EC" w:rsidRPr="00142E85" w:rsidRDefault="0029241C">
            <w:pPr>
              <w:rPr>
                <w:sz w:val="22"/>
                <w:szCs w:val="22"/>
              </w:rPr>
            </w:pPr>
            <w:r w:rsidRPr="00142E85">
              <w:rPr>
                <w:sz w:val="22"/>
                <w:szCs w:val="22"/>
              </w:rPr>
              <w:t>b. Utilize professional collaboration and teamwork within organization environments to help clients resolve problems.</w:t>
            </w:r>
          </w:p>
        </w:tc>
        <w:tc>
          <w:tcPr>
            <w:tcW w:w="2070" w:type="dxa"/>
            <w:tcBorders>
              <w:top w:val="single" w:sz="4" w:space="0" w:color="C00000"/>
              <w:left w:val="single" w:sz="4" w:space="0" w:color="C00000"/>
              <w:bottom w:val="single" w:sz="4" w:space="0" w:color="C00000"/>
              <w:right w:val="single" w:sz="4" w:space="0" w:color="C00000"/>
            </w:tcBorders>
          </w:tcPr>
          <w:p w14:paraId="5050C154" w14:textId="77777777" w:rsidR="00C344EC" w:rsidRPr="00142E85" w:rsidRDefault="0029241C">
            <w:pPr>
              <w:rPr>
                <w:sz w:val="22"/>
                <w:szCs w:val="22"/>
              </w:rPr>
            </w:pPr>
            <w:r w:rsidRPr="00142E85">
              <w:rPr>
                <w:sz w:val="22"/>
                <w:szCs w:val="22"/>
              </w:rPr>
              <w:t>Knowledge</w:t>
            </w:r>
          </w:p>
          <w:p w14:paraId="76BB753C" w14:textId="77777777" w:rsidR="00C344EC" w:rsidRPr="00142E85" w:rsidRDefault="00C344EC">
            <w:pPr>
              <w:rPr>
                <w:sz w:val="22"/>
                <w:szCs w:val="22"/>
              </w:rPr>
            </w:pPr>
          </w:p>
          <w:p w14:paraId="513DA1E0" w14:textId="77777777" w:rsidR="00C344EC" w:rsidRPr="00142E85" w:rsidRDefault="00C344EC">
            <w:pPr>
              <w:jc w:val="center"/>
              <w:rPr>
                <w:sz w:val="22"/>
                <w:szCs w:val="22"/>
              </w:rPr>
            </w:pPr>
          </w:p>
          <w:p w14:paraId="75CAC6F5" w14:textId="77777777" w:rsidR="00C344EC" w:rsidRPr="00142E85" w:rsidRDefault="00C344EC">
            <w:pPr>
              <w:jc w:val="center"/>
              <w:rPr>
                <w:sz w:val="22"/>
                <w:szCs w:val="22"/>
              </w:rPr>
            </w:pPr>
          </w:p>
          <w:p w14:paraId="66060428" w14:textId="77777777" w:rsidR="00C344EC" w:rsidRPr="00142E85" w:rsidRDefault="00C344EC">
            <w:pPr>
              <w:rPr>
                <w:sz w:val="22"/>
                <w:szCs w:val="22"/>
              </w:rPr>
            </w:pPr>
          </w:p>
          <w:p w14:paraId="1D0656FE" w14:textId="77777777" w:rsidR="00C344EC" w:rsidRPr="00142E85" w:rsidRDefault="00C344EC">
            <w:pPr>
              <w:rPr>
                <w:sz w:val="22"/>
                <w:szCs w:val="22"/>
              </w:rPr>
            </w:pPr>
          </w:p>
          <w:p w14:paraId="7B37605A" w14:textId="77777777" w:rsidR="00C344EC" w:rsidRPr="00142E85" w:rsidRDefault="00C344EC">
            <w:pPr>
              <w:rPr>
                <w:sz w:val="22"/>
                <w:szCs w:val="22"/>
              </w:rPr>
            </w:pPr>
          </w:p>
          <w:p w14:paraId="0CAFE5D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60AD157C" w14:textId="77777777" w:rsidR="00C344EC" w:rsidRPr="00142E85" w:rsidRDefault="0029241C">
            <w:pPr>
              <w:rPr>
                <w:sz w:val="22"/>
                <w:szCs w:val="22"/>
              </w:rPr>
            </w:pPr>
            <w:r w:rsidRPr="00142E85">
              <w:rPr>
                <w:sz w:val="22"/>
                <w:szCs w:val="22"/>
              </w:rPr>
              <w:t>Units 8-11 Module 4: Intervention</w:t>
            </w:r>
          </w:p>
          <w:p w14:paraId="394798F2" w14:textId="77777777" w:rsidR="00C344EC" w:rsidRPr="00142E85" w:rsidRDefault="00C344EC">
            <w:pPr>
              <w:rPr>
                <w:sz w:val="22"/>
                <w:szCs w:val="22"/>
              </w:rPr>
            </w:pPr>
          </w:p>
          <w:p w14:paraId="3889A505" w14:textId="77777777" w:rsidR="00C344EC" w:rsidRPr="00142E85" w:rsidRDefault="00C344EC">
            <w:pPr>
              <w:rPr>
                <w:sz w:val="22"/>
                <w:szCs w:val="22"/>
              </w:rPr>
            </w:pPr>
          </w:p>
          <w:p w14:paraId="0B47054E" w14:textId="77777777" w:rsidR="00C344EC" w:rsidRPr="00142E85" w:rsidRDefault="0029241C">
            <w:pPr>
              <w:rPr>
                <w:sz w:val="22"/>
                <w:szCs w:val="22"/>
              </w:rPr>
            </w:pPr>
            <w:r w:rsidRPr="00142E85">
              <w:rPr>
                <w:sz w:val="22"/>
                <w:szCs w:val="22"/>
              </w:rPr>
              <w:t>Assignment #2 Reflective Learning Tools and Field Documentation</w:t>
            </w:r>
          </w:p>
          <w:p w14:paraId="29079D35" w14:textId="77777777" w:rsidR="00C344EC" w:rsidRPr="00142E85" w:rsidRDefault="00C344EC">
            <w:pPr>
              <w:rPr>
                <w:sz w:val="22"/>
                <w:szCs w:val="22"/>
              </w:rPr>
            </w:pPr>
          </w:p>
          <w:p w14:paraId="72BF2A82" w14:textId="77777777" w:rsidR="00C344EC" w:rsidRPr="00142E85" w:rsidRDefault="0029241C">
            <w:pPr>
              <w:rPr>
                <w:sz w:val="22"/>
                <w:szCs w:val="22"/>
              </w:rPr>
            </w:pPr>
            <w:r w:rsidRPr="00142E85">
              <w:rPr>
                <w:sz w:val="22"/>
                <w:szCs w:val="22"/>
              </w:rPr>
              <w:t>Assignment #3 Development of Competencies and Field Hours</w:t>
            </w:r>
          </w:p>
        </w:tc>
      </w:tr>
    </w:tbl>
    <w:p w14:paraId="17686DC7" w14:textId="77777777" w:rsidR="003C6453" w:rsidRPr="00142E85" w:rsidRDefault="003C6453">
      <w:pPr>
        <w:widowControl w:val="0"/>
        <w:pBdr>
          <w:top w:val="nil"/>
          <w:left w:val="nil"/>
          <w:bottom w:val="nil"/>
          <w:right w:val="nil"/>
          <w:between w:val="nil"/>
        </w:pBdr>
        <w:spacing w:line="276" w:lineRule="auto"/>
        <w:rPr>
          <w:sz w:val="22"/>
          <w:szCs w:val="22"/>
        </w:rPr>
      </w:pPr>
    </w:p>
    <w:p w14:paraId="53BD644D" w14:textId="77777777" w:rsidR="003C6453" w:rsidRPr="00142E85" w:rsidRDefault="003C6453">
      <w:pPr>
        <w:rPr>
          <w:sz w:val="22"/>
          <w:szCs w:val="22"/>
        </w:rPr>
      </w:pPr>
      <w:r w:rsidRPr="00142E85">
        <w:rPr>
          <w:sz w:val="22"/>
          <w:szCs w:val="22"/>
        </w:rPr>
        <w:br w:type="page"/>
      </w:r>
    </w:p>
    <w:p w14:paraId="1A3FAC43"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a"/>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20766BD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BBD94B2" w14:textId="77777777" w:rsidR="00C344EC" w:rsidRPr="00142E85" w:rsidRDefault="00C344EC">
            <w:pPr>
              <w:jc w:val="center"/>
              <w:rPr>
                <w:b/>
                <w:sz w:val="22"/>
                <w:szCs w:val="22"/>
              </w:rPr>
            </w:pPr>
          </w:p>
          <w:p w14:paraId="1788502B"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854DE7F" w14:textId="77777777" w:rsidR="00C344EC" w:rsidRPr="00142E85" w:rsidRDefault="00C344EC">
            <w:pPr>
              <w:jc w:val="center"/>
              <w:rPr>
                <w:b/>
                <w:sz w:val="22"/>
                <w:szCs w:val="22"/>
              </w:rPr>
            </w:pPr>
          </w:p>
          <w:p w14:paraId="26222F16"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CA7ADD4" w14:textId="77777777" w:rsidR="00C344EC" w:rsidRPr="00142E85" w:rsidRDefault="00C344EC">
            <w:pPr>
              <w:jc w:val="center"/>
              <w:rPr>
                <w:b/>
                <w:sz w:val="22"/>
                <w:szCs w:val="22"/>
              </w:rPr>
            </w:pPr>
          </w:p>
          <w:p w14:paraId="3DEE03BB"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14EE24A" w14:textId="77777777" w:rsidR="00C344EC" w:rsidRPr="00142E85" w:rsidRDefault="00C344EC">
            <w:pPr>
              <w:jc w:val="center"/>
              <w:rPr>
                <w:b/>
                <w:sz w:val="22"/>
                <w:szCs w:val="22"/>
              </w:rPr>
            </w:pPr>
          </w:p>
          <w:p w14:paraId="6CB505FE"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6614669" w14:textId="77777777" w:rsidR="00C344EC" w:rsidRPr="00142E85" w:rsidRDefault="00C344EC">
            <w:pPr>
              <w:jc w:val="center"/>
              <w:rPr>
                <w:b/>
                <w:sz w:val="22"/>
                <w:szCs w:val="22"/>
              </w:rPr>
            </w:pPr>
          </w:p>
          <w:p w14:paraId="74C7F07E" w14:textId="77777777" w:rsidR="00C344EC" w:rsidRPr="00142E85" w:rsidRDefault="0029241C">
            <w:pPr>
              <w:jc w:val="center"/>
              <w:rPr>
                <w:b/>
                <w:sz w:val="22"/>
                <w:szCs w:val="22"/>
              </w:rPr>
            </w:pPr>
            <w:r w:rsidRPr="00142E85">
              <w:rPr>
                <w:b/>
                <w:sz w:val="22"/>
                <w:szCs w:val="22"/>
              </w:rPr>
              <w:t>Content</w:t>
            </w:r>
          </w:p>
        </w:tc>
      </w:tr>
      <w:tr w:rsidR="00C344EC" w:rsidRPr="00142E85" w14:paraId="5B94114B" w14:textId="77777777">
        <w:tc>
          <w:tcPr>
            <w:tcW w:w="4230" w:type="dxa"/>
            <w:tcBorders>
              <w:top w:val="single" w:sz="4" w:space="0" w:color="C00000"/>
              <w:left w:val="single" w:sz="4" w:space="0" w:color="C00000"/>
              <w:bottom w:val="single" w:sz="4" w:space="0" w:color="C00000"/>
              <w:right w:val="single" w:sz="4" w:space="0" w:color="C00000"/>
            </w:tcBorders>
          </w:tcPr>
          <w:p w14:paraId="6E4534A2" w14:textId="77777777" w:rsidR="00C344EC" w:rsidRPr="00142E85" w:rsidRDefault="0029241C">
            <w:pPr>
              <w:rPr>
                <w:b/>
                <w:sz w:val="22"/>
                <w:szCs w:val="22"/>
              </w:rPr>
            </w:pPr>
            <w:r w:rsidRPr="00142E85">
              <w:rPr>
                <w:b/>
                <w:sz w:val="22"/>
                <w:szCs w:val="22"/>
              </w:rPr>
              <w:t>9. Evaluate Practice with Individuals, Families, Groups, Organizations and Communities</w:t>
            </w:r>
          </w:p>
          <w:p w14:paraId="203268C9" w14:textId="77777777" w:rsidR="00C344EC" w:rsidRPr="00142E85" w:rsidRDefault="0029241C">
            <w:pPr>
              <w:spacing w:line="259" w:lineRule="auto"/>
              <w:rPr>
                <w:sz w:val="22"/>
                <w:szCs w:val="22"/>
              </w:rPr>
            </w:pPr>
            <w:r w:rsidRPr="00142E85">
              <w:rPr>
                <w:sz w:val="22"/>
                <w:szCs w:val="22"/>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340" w:type="dxa"/>
            <w:tcBorders>
              <w:top w:val="single" w:sz="4" w:space="0" w:color="C00000"/>
              <w:left w:val="single" w:sz="4" w:space="0" w:color="C00000"/>
              <w:bottom w:val="single" w:sz="4" w:space="0" w:color="C00000"/>
              <w:right w:val="single" w:sz="4" w:space="0" w:color="C00000"/>
            </w:tcBorders>
          </w:tcPr>
          <w:p w14:paraId="749A4536"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17418689" w14:textId="77777777" w:rsidR="00C344EC" w:rsidRPr="00142E85" w:rsidRDefault="0029241C">
            <w:pPr>
              <w:rPr>
                <w:sz w:val="22"/>
                <w:szCs w:val="22"/>
              </w:rPr>
            </w:pPr>
            <w:r w:rsidRPr="00142E85">
              <w:rPr>
                <w:sz w:val="22"/>
                <w:szCs w:val="22"/>
              </w:rPr>
              <w:t>a. Apply critical thinking to design a systematic process of collecting useful, ethical, culturally sensitive, valid and reliable data about programs and outcomes that aid in case level and program level decision making.</w:t>
            </w:r>
          </w:p>
          <w:p w14:paraId="57590049" w14:textId="77777777" w:rsidR="00C344EC" w:rsidRPr="00142E85" w:rsidRDefault="00C344EC">
            <w:pPr>
              <w:rPr>
                <w:sz w:val="22"/>
                <w:szCs w:val="22"/>
              </w:rPr>
            </w:pPr>
          </w:p>
          <w:p w14:paraId="30F5CC44" w14:textId="77777777" w:rsidR="00C344EC" w:rsidRPr="00142E85" w:rsidRDefault="0029241C">
            <w:pPr>
              <w:rPr>
                <w:sz w:val="22"/>
                <w:szCs w:val="22"/>
              </w:rPr>
            </w:pPr>
            <w:r w:rsidRPr="00142E85">
              <w:rPr>
                <w:sz w:val="22"/>
                <w:szCs w:val="22"/>
              </w:rP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26B5005D" w14:textId="77777777" w:rsidR="00C344EC" w:rsidRPr="00142E85" w:rsidRDefault="0029241C">
            <w:pPr>
              <w:rPr>
                <w:sz w:val="22"/>
                <w:szCs w:val="22"/>
              </w:rPr>
            </w:pPr>
            <w:r w:rsidRPr="00142E85">
              <w:rPr>
                <w:sz w:val="22"/>
                <w:szCs w:val="22"/>
              </w:rPr>
              <w:t>Critical Thinking</w:t>
            </w:r>
          </w:p>
          <w:p w14:paraId="0C5B615A" w14:textId="77777777" w:rsidR="00C344EC" w:rsidRPr="00142E85" w:rsidRDefault="00C344EC">
            <w:pPr>
              <w:rPr>
                <w:sz w:val="22"/>
                <w:szCs w:val="22"/>
              </w:rPr>
            </w:pPr>
          </w:p>
          <w:p w14:paraId="792F1AA2" w14:textId="77777777" w:rsidR="00C344EC" w:rsidRPr="00142E85" w:rsidRDefault="00C344EC">
            <w:pPr>
              <w:rPr>
                <w:sz w:val="22"/>
                <w:szCs w:val="22"/>
              </w:rPr>
            </w:pPr>
          </w:p>
          <w:p w14:paraId="1A499DFC" w14:textId="77777777" w:rsidR="00C344EC" w:rsidRPr="00142E85" w:rsidRDefault="00C344EC">
            <w:pPr>
              <w:rPr>
                <w:sz w:val="22"/>
                <w:szCs w:val="22"/>
              </w:rPr>
            </w:pPr>
          </w:p>
          <w:p w14:paraId="5E7E3C41" w14:textId="77777777" w:rsidR="00C344EC" w:rsidRPr="00142E85" w:rsidRDefault="00C344EC">
            <w:pPr>
              <w:rPr>
                <w:sz w:val="22"/>
                <w:szCs w:val="22"/>
              </w:rPr>
            </w:pPr>
          </w:p>
          <w:p w14:paraId="03F828E4" w14:textId="77777777" w:rsidR="00C344EC" w:rsidRPr="00142E85" w:rsidRDefault="00C344EC">
            <w:pPr>
              <w:rPr>
                <w:sz w:val="22"/>
                <w:szCs w:val="22"/>
              </w:rPr>
            </w:pPr>
          </w:p>
          <w:p w14:paraId="2AC57CB0" w14:textId="77777777" w:rsidR="00C344EC" w:rsidRPr="00142E85" w:rsidRDefault="00C344EC">
            <w:pPr>
              <w:rPr>
                <w:sz w:val="22"/>
                <w:szCs w:val="22"/>
              </w:rPr>
            </w:pPr>
          </w:p>
          <w:p w14:paraId="5186B13D" w14:textId="77777777" w:rsidR="00C344EC" w:rsidRPr="00142E85" w:rsidRDefault="00C344EC">
            <w:pPr>
              <w:rPr>
                <w:sz w:val="22"/>
                <w:szCs w:val="22"/>
              </w:rPr>
            </w:pPr>
          </w:p>
          <w:p w14:paraId="6C57C439" w14:textId="77777777" w:rsidR="00C344EC" w:rsidRPr="00142E85" w:rsidRDefault="00C344EC">
            <w:pPr>
              <w:rPr>
                <w:sz w:val="22"/>
                <w:szCs w:val="22"/>
              </w:rPr>
            </w:pPr>
          </w:p>
          <w:p w14:paraId="3D404BC9" w14:textId="77777777" w:rsidR="00C344EC" w:rsidRPr="00142E85" w:rsidRDefault="00C344EC">
            <w:pPr>
              <w:rPr>
                <w:sz w:val="22"/>
                <w:szCs w:val="22"/>
              </w:rPr>
            </w:pPr>
          </w:p>
          <w:p w14:paraId="5B1D6CA4"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0A1A4497" w14:textId="77777777" w:rsidR="00C344EC" w:rsidRPr="00142E85" w:rsidRDefault="0029241C">
            <w:pPr>
              <w:rPr>
                <w:sz w:val="22"/>
                <w:szCs w:val="22"/>
              </w:rPr>
            </w:pPr>
            <w:r w:rsidRPr="00142E85">
              <w:rPr>
                <w:sz w:val="22"/>
                <w:szCs w:val="22"/>
              </w:rPr>
              <w:t>Units 12-15 Module 5: Evaluation</w:t>
            </w:r>
          </w:p>
          <w:p w14:paraId="61319B8A" w14:textId="77777777" w:rsidR="00C344EC" w:rsidRPr="00142E85" w:rsidRDefault="00C344EC">
            <w:pPr>
              <w:rPr>
                <w:sz w:val="22"/>
                <w:szCs w:val="22"/>
              </w:rPr>
            </w:pPr>
          </w:p>
          <w:p w14:paraId="3A8BE235" w14:textId="77777777" w:rsidR="00C344EC" w:rsidRPr="00142E85" w:rsidRDefault="0029241C">
            <w:pPr>
              <w:rPr>
                <w:sz w:val="22"/>
                <w:szCs w:val="22"/>
              </w:rPr>
            </w:pPr>
            <w:r w:rsidRPr="00142E85">
              <w:rPr>
                <w:sz w:val="22"/>
                <w:szCs w:val="22"/>
              </w:rPr>
              <w:t>Assignment #2 Reflective Learning Tools and Field Documentation</w:t>
            </w:r>
          </w:p>
          <w:p w14:paraId="31A560F4" w14:textId="77777777" w:rsidR="00C344EC" w:rsidRPr="00142E85" w:rsidRDefault="00C344EC">
            <w:pPr>
              <w:rPr>
                <w:sz w:val="22"/>
                <w:szCs w:val="22"/>
              </w:rPr>
            </w:pPr>
          </w:p>
          <w:p w14:paraId="63720EC1" w14:textId="77777777" w:rsidR="00C344EC" w:rsidRPr="00142E85" w:rsidRDefault="0029241C">
            <w:pPr>
              <w:rPr>
                <w:sz w:val="22"/>
                <w:szCs w:val="22"/>
              </w:rPr>
            </w:pPr>
            <w:r w:rsidRPr="00142E85">
              <w:rPr>
                <w:sz w:val="22"/>
                <w:szCs w:val="22"/>
              </w:rPr>
              <w:t>Assignment #3 Development of Competencies and Field Hours</w:t>
            </w:r>
          </w:p>
          <w:p w14:paraId="70DF735C" w14:textId="77777777" w:rsidR="00C344EC" w:rsidRPr="00142E85" w:rsidRDefault="00C344EC">
            <w:pPr>
              <w:rPr>
                <w:sz w:val="22"/>
                <w:szCs w:val="22"/>
              </w:rPr>
            </w:pPr>
          </w:p>
          <w:p w14:paraId="3A413BF6" w14:textId="77777777" w:rsidR="00C344EC" w:rsidRPr="00142E85" w:rsidRDefault="00C344EC">
            <w:pPr>
              <w:rPr>
                <w:sz w:val="22"/>
                <w:szCs w:val="22"/>
              </w:rPr>
            </w:pPr>
          </w:p>
        </w:tc>
      </w:tr>
    </w:tbl>
    <w:p w14:paraId="33D28B4B" w14:textId="77777777" w:rsidR="003C6453" w:rsidRPr="00142E85" w:rsidRDefault="003C6453">
      <w:pPr>
        <w:sectPr w:rsidR="003C6453" w:rsidRPr="00142E85" w:rsidSect="003C6453">
          <w:pgSz w:w="15840" w:h="12240" w:orient="landscape"/>
          <w:pgMar w:top="1440" w:right="1440" w:bottom="1440" w:left="1440" w:header="720" w:footer="720" w:gutter="0"/>
          <w:cols w:space="720"/>
          <w:docGrid w:linePitch="272"/>
        </w:sectPr>
      </w:pPr>
    </w:p>
    <w:p w14:paraId="37EFA3E3" w14:textId="77777777" w:rsidR="00C344EC" w:rsidRPr="00142E85" w:rsidRDefault="00C344EC"/>
    <w:p w14:paraId="319A9CB0" w14:textId="77777777" w:rsidR="00C344EC" w:rsidRPr="00142E85" w:rsidRDefault="0029241C">
      <w:pPr>
        <w:pStyle w:val="Heading1"/>
        <w:numPr>
          <w:ilvl w:val="0"/>
          <w:numId w:val="10"/>
        </w:numPr>
      </w:pPr>
      <w:r w:rsidRPr="00142E85">
        <w:t>Course Assignments, Due Dates &amp; Grading</w:t>
      </w:r>
    </w:p>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344EC" w:rsidRPr="00142E85" w14:paraId="0460D24D" w14:textId="77777777" w:rsidTr="00EC6DE6">
        <w:tc>
          <w:tcPr>
            <w:tcW w:w="5606" w:type="dxa"/>
            <w:shd w:val="clear" w:color="auto" w:fill="C00000"/>
            <w:vAlign w:val="center"/>
          </w:tcPr>
          <w:p w14:paraId="2210810C" w14:textId="77777777" w:rsidR="00C344EC" w:rsidRPr="00142E85" w:rsidRDefault="0029241C">
            <w:pPr>
              <w:keepNext/>
              <w:jc w:val="center"/>
              <w:rPr>
                <w:b/>
                <w:color w:val="FFFFFF"/>
              </w:rPr>
            </w:pPr>
            <w:r w:rsidRPr="00142E85">
              <w:rPr>
                <w:b/>
                <w:color w:val="FFFFFF"/>
              </w:rPr>
              <w:t>Assignment</w:t>
            </w:r>
          </w:p>
        </w:tc>
        <w:tc>
          <w:tcPr>
            <w:tcW w:w="1589" w:type="dxa"/>
            <w:shd w:val="clear" w:color="auto" w:fill="C00000"/>
            <w:vAlign w:val="center"/>
          </w:tcPr>
          <w:p w14:paraId="4861851C" w14:textId="77777777" w:rsidR="00C344EC" w:rsidRPr="00142E85" w:rsidRDefault="0029241C">
            <w:pPr>
              <w:keepNext/>
              <w:jc w:val="center"/>
              <w:rPr>
                <w:b/>
                <w:color w:val="FFFFFF"/>
              </w:rPr>
            </w:pPr>
            <w:r w:rsidRPr="00142E85">
              <w:rPr>
                <w:b/>
                <w:color w:val="FFFFFF"/>
              </w:rPr>
              <w:t>Due Date</w:t>
            </w:r>
          </w:p>
        </w:tc>
        <w:tc>
          <w:tcPr>
            <w:tcW w:w="1800" w:type="dxa"/>
            <w:shd w:val="clear" w:color="auto" w:fill="C00000"/>
            <w:vAlign w:val="center"/>
          </w:tcPr>
          <w:p w14:paraId="11723D13" w14:textId="77777777" w:rsidR="00C344EC" w:rsidRPr="00142E85" w:rsidRDefault="0029241C">
            <w:pPr>
              <w:keepNext/>
              <w:jc w:val="center"/>
              <w:rPr>
                <w:b/>
                <w:color w:val="FFFFFF"/>
              </w:rPr>
            </w:pPr>
            <w:r w:rsidRPr="00142E85">
              <w:rPr>
                <w:b/>
                <w:color w:val="FFFFFF"/>
              </w:rPr>
              <w:t>% of Final Grade</w:t>
            </w:r>
          </w:p>
        </w:tc>
      </w:tr>
      <w:tr w:rsidR="00C344EC" w:rsidRPr="00142E85" w14:paraId="54240506" w14:textId="77777777" w:rsidTr="00EC6DE6">
        <w:trPr>
          <w:trHeight w:val="520"/>
        </w:trPr>
        <w:tc>
          <w:tcPr>
            <w:tcW w:w="5606" w:type="dxa"/>
          </w:tcPr>
          <w:p w14:paraId="6D4738AB" w14:textId="77777777" w:rsidR="00C344EC" w:rsidRPr="00142E85" w:rsidRDefault="0029241C">
            <w:pPr>
              <w:numPr>
                <w:ilvl w:val="0"/>
                <w:numId w:val="9"/>
              </w:numPr>
              <w:pBdr>
                <w:top w:val="nil"/>
                <w:left w:val="nil"/>
                <w:bottom w:val="nil"/>
                <w:right w:val="nil"/>
                <w:between w:val="nil"/>
              </w:pBdr>
              <w:rPr>
                <w:b/>
                <w:color w:val="000000"/>
              </w:rPr>
            </w:pPr>
            <w:r w:rsidRPr="00142E85">
              <w:rPr>
                <w:b/>
                <w:color w:val="000000"/>
              </w:rPr>
              <w:t xml:space="preserve">Review </w:t>
            </w:r>
            <w:r w:rsidR="00EC6DE6" w:rsidRPr="00142E85">
              <w:rPr>
                <w:b/>
                <w:color w:val="000000"/>
              </w:rPr>
              <w:t xml:space="preserve">and Update </w:t>
            </w:r>
            <w:r w:rsidRPr="00142E85">
              <w:rPr>
                <w:b/>
                <w:color w:val="000000"/>
              </w:rPr>
              <w:t>Educational Goals in Learning Agreement with Field Instructor</w:t>
            </w:r>
          </w:p>
        </w:tc>
        <w:tc>
          <w:tcPr>
            <w:tcW w:w="1589" w:type="dxa"/>
          </w:tcPr>
          <w:p w14:paraId="20D206E1" w14:textId="77777777" w:rsidR="00C344EC" w:rsidRPr="00142E85" w:rsidRDefault="00EC6DE6">
            <w:pPr>
              <w:jc w:val="center"/>
            </w:pPr>
            <w:r w:rsidRPr="00142E85">
              <w:t xml:space="preserve">See </w:t>
            </w:r>
            <w:r w:rsidR="004A3E09">
              <w:t xml:space="preserve">Field </w:t>
            </w:r>
            <w:r w:rsidRPr="00142E85">
              <w:t>Calendar</w:t>
            </w:r>
          </w:p>
        </w:tc>
        <w:tc>
          <w:tcPr>
            <w:tcW w:w="1800" w:type="dxa"/>
          </w:tcPr>
          <w:p w14:paraId="498DFBC8" w14:textId="77777777" w:rsidR="00C344EC" w:rsidRPr="00142E85" w:rsidRDefault="0029241C">
            <w:pPr>
              <w:jc w:val="center"/>
            </w:pPr>
            <w:r w:rsidRPr="00142E85">
              <w:t>30%</w:t>
            </w:r>
          </w:p>
        </w:tc>
      </w:tr>
      <w:tr w:rsidR="00C344EC" w:rsidRPr="00142E85" w14:paraId="5086C70D" w14:textId="77777777" w:rsidTr="00EC6DE6">
        <w:tc>
          <w:tcPr>
            <w:tcW w:w="5606" w:type="dxa"/>
          </w:tcPr>
          <w:p w14:paraId="64112210" w14:textId="77777777" w:rsidR="00C344EC" w:rsidRPr="00142E85" w:rsidRDefault="0029241C">
            <w:pPr>
              <w:rPr>
                <w:b/>
              </w:rPr>
            </w:pPr>
            <w:r w:rsidRPr="00142E85">
              <w:rPr>
                <w:b/>
              </w:rPr>
              <w:t xml:space="preserve">2a. Eight Reflective Learning Tools </w:t>
            </w:r>
          </w:p>
          <w:p w14:paraId="41C6AC2A" w14:textId="77777777" w:rsidR="003C6453" w:rsidRPr="00142E85" w:rsidRDefault="003C6453">
            <w:pPr>
              <w:rPr>
                <w:b/>
              </w:rPr>
            </w:pPr>
          </w:p>
        </w:tc>
        <w:tc>
          <w:tcPr>
            <w:tcW w:w="1589" w:type="dxa"/>
          </w:tcPr>
          <w:p w14:paraId="576E7ACC" w14:textId="77777777" w:rsidR="00C344EC" w:rsidRPr="00142E85" w:rsidRDefault="0029241C">
            <w:pPr>
              <w:jc w:val="center"/>
            </w:pPr>
            <w:r w:rsidRPr="00142E85">
              <w:t>Ongoing</w:t>
            </w:r>
          </w:p>
        </w:tc>
        <w:tc>
          <w:tcPr>
            <w:tcW w:w="1800" w:type="dxa"/>
            <w:vMerge w:val="restart"/>
          </w:tcPr>
          <w:p w14:paraId="328E0D02" w14:textId="77777777" w:rsidR="00C344EC" w:rsidRPr="00142E85" w:rsidRDefault="0029241C">
            <w:pPr>
              <w:jc w:val="center"/>
            </w:pPr>
            <w:r w:rsidRPr="00142E85">
              <w:t>35%</w:t>
            </w:r>
          </w:p>
          <w:p w14:paraId="0E93DF31" w14:textId="77777777" w:rsidR="00C344EC" w:rsidRPr="00142E85" w:rsidRDefault="00EC6DE6">
            <w:pPr>
              <w:jc w:val="center"/>
            </w:pPr>
            <w:r w:rsidRPr="00142E85">
              <w:rPr>
                <w:sz w:val="18"/>
                <w:szCs w:val="18"/>
              </w:rPr>
              <w:t>(50% completed by week mid-point</w:t>
            </w:r>
            <w:r w:rsidR="0029241C" w:rsidRPr="00142E85">
              <w:rPr>
                <w:sz w:val="18"/>
                <w:szCs w:val="18"/>
              </w:rPr>
              <w:t>)</w:t>
            </w:r>
          </w:p>
        </w:tc>
      </w:tr>
      <w:tr w:rsidR="00C344EC" w:rsidRPr="00142E85" w14:paraId="1A732F6E" w14:textId="77777777" w:rsidTr="00EC6DE6">
        <w:tc>
          <w:tcPr>
            <w:tcW w:w="5606" w:type="dxa"/>
          </w:tcPr>
          <w:p w14:paraId="49F148BA" w14:textId="77777777" w:rsidR="00C344EC" w:rsidRPr="00142E85" w:rsidRDefault="0029241C">
            <w:pPr>
              <w:rPr>
                <w:b/>
              </w:rPr>
            </w:pPr>
            <w:r w:rsidRPr="00142E85">
              <w:rPr>
                <w:b/>
              </w:rPr>
              <w:t>2b. Field Documentation</w:t>
            </w:r>
          </w:p>
          <w:p w14:paraId="2DC44586" w14:textId="77777777" w:rsidR="003C6453" w:rsidRPr="00142E85" w:rsidRDefault="003C6453">
            <w:pPr>
              <w:rPr>
                <w:b/>
              </w:rPr>
            </w:pPr>
          </w:p>
        </w:tc>
        <w:tc>
          <w:tcPr>
            <w:tcW w:w="1589" w:type="dxa"/>
          </w:tcPr>
          <w:p w14:paraId="14FD7F45" w14:textId="77777777" w:rsidR="00C344EC" w:rsidRPr="00142E85" w:rsidRDefault="0029241C">
            <w:pPr>
              <w:jc w:val="center"/>
            </w:pPr>
            <w:r w:rsidRPr="00142E85">
              <w:t>Unit 15</w:t>
            </w:r>
          </w:p>
        </w:tc>
        <w:tc>
          <w:tcPr>
            <w:tcW w:w="1800" w:type="dxa"/>
            <w:vMerge/>
          </w:tcPr>
          <w:p w14:paraId="4FFCBC07" w14:textId="77777777" w:rsidR="00C344EC" w:rsidRPr="00142E85" w:rsidRDefault="00C344EC">
            <w:pPr>
              <w:widowControl w:val="0"/>
              <w:pBdr>
                <w:top w:val="nil"/>
                <w:left w:val="nil"/>
                <w:bottom w:val="nil"/>
                <w:right w:val="nil"/>
                <w:between w:val="nil"/>
              </w:pBdr>
              <w:spacing w:line="276" w:lineRule="auto"/>
            </w:pPr>
          </w:p>
        </w:tc>
      </w:tr>
      <w:tr w:rsidR="00C344EC" w:rsidRPr="00142E85" w14:paraId="5F407D4B" w14:textId="77777777" w:rsidTr="00EC6DE6">
        <w:tc>
          <w:tcPr>
            <w:tcW w:w="5606" w:type="dxa"/>
          </w:tcPr>
          <w:p w14:paraId="6D35FE0D" w14:textId="77777777" w:rsidR="00C344EC" w:rsidRPr="00142E85" w:rsidRDefault="0029241C">
            <w:pPr>
              <w:numPr>
                <w:ilvl w:val="0"/>
                <w:numId w:val="22"/>
              </w:numPr>
              <w:pBdr>
                <w:top w:val="nil"/>
                <w:left w:val="nil"/>
                <w:bottom w:val="nil"/>
                <w:right w:val="nil"/>
                <w:between w:val="nil"/>
              </w:pBdr>
              <w:rPr>
                <w:b/>
                <w:color w:val="000000"/>
              </w:rPr>
            </w:pPr>
            <w:r w:rsidRPr="00142E85">
              <w:rPr>
                <w:b/>
                <w:color w:val="000000"/>
              </w:rPr>
              <w:t>Development o</w:t>
            </w:r>
            <w:r w:rsidR="008969CC">
              <w:rPr>
                <w:b/>
                <w:color w:val="000000"/>
              </w:rPr>
              <w:t>f Competencies and Field Hours*</w:t>
            </w:r>
          </w:p>
          <w:p w14:paraId="1728B4D0" w14:textId="77777777" w:rsidR="00C344EC" w:rsidRPr="00142E85" w:rsidRDefault="00C344EC">
            <w:pPr>
              <w:ind w:left="720"/>
              <w:rPr>
                <w:b/>
              </w:rPr>
            </w:pPr>
          </w:p>
        </w:tc>
        <w:tc>
          <w:tcPr>
            <w:tcW w:w="1589" w:type="dxa"/>
          </w:tcPr>
          <w:p w14:paraId="654FED4F" w14:textId="77777777" w:rsidR="00C344EC" w:rsidRPr="00142E85" w:rsidRDefault="0029241C">
            <w:pPr>
              <w:jc w:val="center"/>
            </w:pPr>
            <w:r w:rsidRPr="00142E85">
              <w:t>Unit 15</w:t>
            </w:r>
          </w:p>
        </w:tc>
        <w:tc>
          <w:tcPr>
            <w:tcW w:w="1800" w:type="dxa"/>
          </w:tcPr>
          <w:p w14:paraId="2EDFB66D" w14:textId="77777777" w:rsidR="00C344EC" w:rsidRPr="00142E85" w:rsidRDefault="0029241C">
            <w:pPr>
              <w:jc w:val="center"/>
            </w:pPr>
            <w:r w:rsidRPr="00142E85">
              <w:t>35%</w:t>
            </w:r>
          </w:p>
        </w:tc>
      </w:tr>
    </w:tbl>
    <w:p w14:paraId="532D5FA5" w14:textId="77777777" w:rsidR="00C344EC" w:rsidRPr="008969CC" w:rsidRDefault="0029241C" w:rsidP="008969CC">
      <w:pPr>
        <w:keepNext/>
        <w:spacing w:after="220"/>
      </w:pPr>
      <w:r w:rsidRPr="00142E85">
        <w:rPr>
          <w:color w:val="212121"/>
        </w:rPr>
        <w:t xml:space="preserve">*All field hours and documentation must be completed to pass this course.  </w:t>
      </w:r>
      <w:proofErr w:type="gramStart"/>
      <w:r w:rsidRPr="00142E85">
        <w:rPr>
          <w:color w:val="212121"/>
        </w:rPr>
        <w:t>In order for</w:t>
      </w:r>
      <w:proofErr w:type="gramEnd"/>
      <w:r w:rsidRPr="00142E85">
        <w:rPr>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933701D" w14:textId="77777777" w:rsidR="00C344EC" w:rsidRPr="00142E85" w:rsidRDefault="0029241C">
      <w:pPr>
        <w:pStyle w:val="Heading2"/>
      </w:pPr>
      <w:r w:rsidRPr="00142E85">
        <w:t>Assignment 1: Review Educational Goals in Learning Agreement with Field Instructor</w:t>
      </w:r>
    </w:p>
    <w:p w14:paraId="0CE04293" w14:textId="77777777" w:rsidR="00C344EC" w:rsidRPr="00142E85" w:rsidRDefault="0029241C">
      <w:pPr>
        <w:pBdr>
          <w:top w:val="nil"/>
          <w:left w:val="nil"/>
          <w:bottom w:val="nil"/>
          <w:right w:val="nil"/>
          <w:between w:val="nil"/>
        </w:pBdr>
        <w:rPr>
          <w:color w:val="000000"/>
        </w:rPr>
      </w:pPr>
      <w:r w:rsidRPr="00142E85">
        <w:rPr>
          <w:color w:val="000000"/>
        </w:rPr>
        <w:t>Review education goals in the Learning Agreement and revise to incorporate department-specific competencies through collaboration with your Field Instructor and Preceptor (if applicable).</w:t>
      </w:r>
    </w:p>
    <w:p w14:paraId="34959D4B" w14:textId="77777777" w:rsidR="00C344EC" w:rsidRPr="00142E85" w:rsidRDefault="00C344EC">
      <w:pPr>
        <w:pBdr>
          <w:top w:val="nil"/>
          <w:left w:val="nil"/>
          <w:bottom w:val="nil"/>
          <w:right w:val="nil"/>
          <w:between w:val="nil"/>
        </w:pBdr>
        <w:ind w:left="720"/>
        <w:rPr>
          <w:b/>
          <w:color w:val="000000"/>
          <w:sz w:val="22"/>
          <w:szCs w:val="22"/>
        </w:rPr>
      </w:pPr>
    </w:p>
    <w:p w14:paraId="46F7AADB" w14:textId="77777777" w:rsidR="00C344EC" w:rsidRPr="00142E85" w:rsidRDefault="0029241C">
      <w:pPr>
        <w:pBdr>
          <w:top w:val="nil"/>
          <w:left w:val="nil"/>
          <w:bottom w:val="nil"/>
          <w:right w:val="nil"/>
          <w:between w:val="nil"/>
        </w:pBdr>
        <w:spacing w:after="240"/>
        <w:rPr>
          <w:b/>
          <w:color w:val="000000"/>
        </w:rPr>
      </w:pPr>
      <w:r w:rsidRPr="00142E85">
        <w:rPr>
          <w:b/>
          <w:color w:val="000000"/>
        </w:rPr>
        <w:t xml:space="preserve">Due:   </w:t>
      </w:r>
      <w:r w:rsidRPr="00142E85">
        <w:rPr>
          <w:color w:val="000000"/>
        </w:rPr>
        <w:t>Unit 5</w:t>
      </w:r>
      <w:r w:rsidR="004A3E09">
        <w:rPr>
          <w:color w:val="000000"/>
        </w:rPr>
        <w:t xml:space="preserve"> (exact date on Field Calendar)</w:t>
      </w:r>
      <w:r w:rsidRPr="00142E85">
        <w:rPr>
          <w:color w:val="000000"/>
        </w:rPr>
        <w:t xml:space="preserve"> </w:t>
      </w:r>
    </w:p>
    <w:p w14:paraId="062AFE1D" w14:textId="77777777" w:rsidR="00C344EC" w:rsidRPr="00142E85" w:rsidRDefault="0029241C">
      <w:pPr>
        <w:pBdr>
          <w:top w:val="nil"/>
          <w:left w:val="nil"/>
          <w:bottom w:val="nil"/>
          <w:right w:val="nil"/>
          <w:between w:val="nil"/>
        </w:pBdr>
        <w:spacing w:after="240"/>
        <w:rPr>
          <w:b/>
          <w:color w:val="000000"/>
        </w:rPr>
      </w:pPr>
      <w:r w:rsidRPr="00142E85">
        <w:rPr>
          <w:i/>
          <w:color w:val="000000"/>
        </w:rPr>
        <w:t xml:space="preserve">This assignment relates to student learning outcome 6. </w:t>
      </w:r>
    </w:p>
    <w:p w14:paraId="31A12521" w14:textId="77777777" w:rsidR="00C344EC" w:rsidRPr="00142E85" w:rsidRDefault="0029241C">
      <w:pPr>
        <w:pStyle w:val="Heading2"/>
      </w:pPr>
      <w:r w:rsidRPr="00142E85">
        <w:t>Assignment 2a/b: Reflective Learning Tools and Field Documentation</w:t>
      </w:r>
    </w:p>
    <w:p w14:paraId="2617ADCC" w14:textId="77777777" w:rsidR="00C344EC" w:rsidRPr="00142E85" w:rsidRDefault="0029241C">
      <w:pPr>
        <w:pBdr>
          <w:top w:val="nil"/>
          <w:left w:val="nil"/>
          <w:bottom w:val="nil"/>
          <w:right w:val="nil"/>
          <w:between w:val="nil"/>
        </w:pBdr>
        <w:rPr>
          <w:color w:val="000000"/>
        </w:rPr>
      </w:pPr>
      <w:r w:rsidRPr="00142E85">
        <w:rPr>
          <w:color w:val="000000"/>
        </w:rPr>
        <w:t xml:space="preserve">Complete and submit Reflective Learning Tool (RLT) (a minimum of 8/semester) to the Field Instructor. </w:t>
      </w:r>
    </w:p>
    <w:p w14:paraId="49C0E698" w14:textId="77777777" w:rsidR="00C344EC" w:rsidRPr="00142E85" w:rsidRDefault="0029241C">
      <w:pPr>
        <w:pBdr>
          <w:top w:val="nil"/>
          <w:left w:val="nil"/>
          <w:bottom w:val="nil"/>
          <w:right w:val="nil"/>
          <w:between w:val="nil"/>
        </w:pBdr>
        <w:rPr>
          <w:color w:val="000000"/>
        </w:rPr>
      </w:pPr>
      <w:r w:rsidRPr="00142E85">
        <w:rPr>
          <w:color w:val="000000"/>
        </w:rPr>
        <w:t xml:space="preserve">There are multiple Reflective Learning Tool forms to </w:t>
      </w:r>
      <w:r w:rsidRPr="00142E85">
        <w:t>choose from based on the setting type</w:t>
      </w:r>
      <w:r w:rsidRPr="00142E85">
        <w:rPr>
          <w:color w:val="000000"/>
        </w:rPr>
        <w:t>:</w:t>
      </w:r>
    </w:p>
    <w:p w14:paraId="7BD58BA2" w14:textId="77777777" w:rsidR="00C344EC" w:rsidRPr="00142E85" w:rsidRDefault="00C344EC">
      <w:pPr>
        <w:pBdr>
          <w:top w:val="nil"/>
          <w:left w:val="nil"/>
          <w:bottom w:val="nil"/>
          <w:right w:val="nil"/>
          <w:between w:val="nil"/>
        </w:pBdr>
        <w:rPr>
          <w:color w:val="000000"/>
        </w:rPr>
      </w:pPr>
    </w:p>
    <w:p w14:paraId="1BA0E6FB"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Individual (Micro)</w:t>
      </w:r>
    </w:p>
    <w:p w14:paraId="7338F8B9" w14:textId="77777777" w:rsidR="00C344EC" w:rsidRPr="00142E85" w:rsidRDefault="0029241C">
      <w:pPr>
        <w:numPr>
          <w:ilvl w:val="1"/>
          <w:numId w:val="1"/>
        </w:numPr>
        <w:pBdr>
          <w:top w:val="nil"/>
          <w:left w:val="nil"/>
          <w:bottom w:val="nil"/>
          <w:right w:val="nil"/>
          <w:between w:val="nil"/>
        </w:pBdr>
      </w:pPr>
      <w:r w:rsidRPr="00142E85">
        <w:t>Shadowing other social workers, individual interactions with assigned clients</w:t>
      </w:r>
    </w:p>
    <w:p w14:paraId="50082304"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Group (Mezzo)</w:t>
      </w:r>
    </w:p>
    <w:p w14:paraId="06629A88" w14:textId="77777777" w:rsidR="00C344EC" w:rsidRPr="00142E85" w:rsidRDefault="0029241C">
      <w:pPr>
        <w:numPr>
          <w:ilvl w:val="1"/>
          <w:numId w:val="1"/>
        </w:numPr>
        <w:pBdr>
          <w:top w:val="nil"/>
          <w:left w:val="nil"/>
          <w:bottom w:val="nil"/>
          <w:right w:val="nil"/>
          <w:between w:val="nil"/>
        </w:pBdr>
      </w:pPr>
      <w:r w:rsidRPr="00142E85">
        <w:t>Psychoeducational groups, processing groups, co-facilitating groups</w:t>
      </w:r>
    </w:p>
    <w:p w14:paraId="2E5B329F" w14:textId="77777777" w:rsidR="00C344EC" w:rsidRPr="00142E85" w:rsidRDefault="0029241C">
      <w:pPr>
        <w:numPr>
          <w:ilvl w:val="0"/>
          <w:numId w:val="1"/>
        </w:numPr>
        <w:pBdr>
          <w:top w:val="nil"/>
          <w:left w:val="nil"/>
          <w:bottom w:val="nil"/>
          <w:right w:val="nil"/>
          <w:between w:val="nil"/>
        </w:pBdr>
        <w:rPr>
          <w:i/>
          <w:color w:val="000000"/>
        </w:rPr>
      </w:pPr>
      <w:r w:rsidRPr="00142E85">
        <w:rPr>
          <w:i/>
        </w:rPr>
        <w:t>Community (</w:t>
      </w:r>
      <w:r w:rsidRPr="00142E85">
        <w:rPr>
          <w:i/>
          <w:color w:val="000000"/>
        </w:rPr>
        <w:t xml:space="preserve">Macro) </w:t>
      </w:r>
    </w:p>
    <w:p w14:paraId="7E437740" w14:textId="77777777" w:rsidR="00C344EC" w:rsidRPr="00142E85" w:rsidRDefault="0029241C">
      <w:pPr>
        <w:numPr>
          <w:ilvl w:val="1"/>
          <w:numId w:val="1"/>
        </w:numPr>
        <w:pBdr>
          <w:top w:val="nil"/>
          <w:left w:val="nil"/>
          <w:bottom w:val="nil"/>
          <w:right w:val="nil"/>
          <w:between w:val="nil"/>
        </w:pBdr>
      </w:pPr>
      <w:r w:rsidRPr="00142E85">
        <w:t>Events, agency orientation, meetings, assigned projects, activities, trainings</w:t>
      </w:r>
    </w:p>
    <w:p w14:paraId="4357A966" w14:textId="77777777" w:rsidR="00C344EC" w:rsidRPr="00142E85" w:rsidRDefault="00C344EC">
      <w:pPr>
        <w:pBdr>
          <w:top w:val="nil"/>
          <w:left w:val="nil"/>
          <w:bottom w:val="nil"/>
          <w:right w:val="nil"/>
          <w:between w:val="nil"/>
        </w:pBdr>
        <w:ind w:left="360" w:hanging="360"/>
      </w:pPr>
    </w:p>
    <w:p w14:paraId="32D85B21" w14:textId="77777777" w:rsidR="00C344EC" w:rsidRPr="00142E85" w:rsidRDefault="0029241C">
      <w:pPr>
        <w:pBdr>
          <w:top w:val="nil"/>
          <w:left w:val="nil"/>
          <w:bottom w:val="nil"/>
          <w:right w:val="nil"/>
          <w:between w:val="nil"/>
        </w:pBdr>
        <w:ind w:left="360" w:hanging="360"/>
        <w:rPr>
          <w:color w:val="000000"/>
        </w:rPr>
      </w:pPr>
      <w:r w:rsidRPr="00142E85">
        <w:rPr>
          <w:i/>
        </w:rPr>
        <w:t>On Campus Program (OCP)</w:t>
      </w:r>
      <w:r w:rsidRPr="00142E85">
        <w:t>:</w:t>
      </w:r>
      <w:r w:rsidRPr="00142E85">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Pr="00142E85">
        <w:rPr>
          <w:color w:val="000000"/>
        </w:rPr>
        <w:t>Dworak</w:t>
      </w:r>
      <w:proofErr w:type="spellEnd"/>
      <w:r w:rsidRPr="00142E85">
        <w:rPr>
          <w:color w:val="000000"/>
        </w:rPr>
        <w:t xml:space="preserve">-Peck School of Social Work website at </w:t>
      </w:r>
      <w:hyperlink r:id="rId14">
        <w:r w:rsidRPr="00142E85">
          <w:rPr>
            <w:color w:val="0000FF"/>
            <w:u w:val="single"/>
          </w:rPr>
          <w:t>https://dworakpeck.usc.edu/msw-on-campus/field-education/students-forms</w:t>
        </w:r>
      </w:hyperlink>
      <w:r w:rsidRPr="00142E85">
        <w:rPr>
          <w:color w:val="000000"/>
        </w:rPr>
        <w:t>.</w:t>
      </w:r>
    </w:p>
    <w:p w14:paraId="44690661" w14:textId="77777777" w:rsidR="00C344EC" w:rsidRPr="00142E85" w:rsidRDefault="00C344EC">
      <w:pPr>
        <w:pBdr>
          <w:top w:val="nil"/>
          <w:left w:val="nil"/>
          <w:bottom w:val="nil"/>
          <w:right w:val="nil"/>
          <w:between w:val="nil"/>
        </w:pBdr>
      </w:pPr>
    </w:p>
    <w:p w14:paraId="31A7E771" w14:textId="77777777" w:rsidR="00C344EC" w:rsidRPr="00142E85" w:rsidRDefault="0029241C">
      <w:pPr>
        <w:pBdr>
          <w:top w:val="nil"/>
          <w:left w:val="nil"/>
          <w:bottom w:val="nil"/>
          <w:right w:val="nil"/>
          <w:between w:val="nil"/>
        </w:pBdr>
        <w:ind w:left="360" w:hanging="360"/>
        <w:rPr>
          <w:color w:val="000000"/>
        </w:rPr>
      </w:pPr>
      <w:r w:rsidRPr="00142E85">
        <w:rPr>
          <w:i/>
        </w:rPr>
        <w:t>Virtual Academic Center (VAC)</w:t>
      </w:r>
      <w:r w:rsidRPr="00142E85">
        <w:t xml:space="preserve">: </w:t>
      </w:r>
      <w:proofErr w:type="gramStart"/>
      <w:r w:rsidRPr="00142E85">
        <w:rPr>
          <w:color w:val="000000"/>
        </w:rPr>
        <w:t>the</w:t>
      </w:r>
      <w:proofErr w:type="gramEnd"/>
      <w:r w:rsidRPr="00142E85">
        <w:rPr>
          <w:color w:val="000000"/>
        </w:rPr>
        <w:t xml:space="preserve"> Field Practicum Log needs to be signed by the agency field instructor </w:t>
      </w:r>
      <w:r w:rsidRPr="00142E85">
        <w:t xml:space="preserve">to verify hours, RLT, and weekly supervision ideally </w:t>
      </w:r>
      <w:r w:rsidR="00EC6DE6" w:rsidRPr="00142E85">
        <w:t xml:space="preserve">completed </w:t>
      </w:r>
      <w:r w:rsidRPr="00142E85">
        <w:t xml:space="preserve">during weekly supervision. The </w:t>
      </w:r>
      <w:r w:rsidRPr="00142E85">
        <w:rPr>
          <w:color w:val="000000"/>
        </w:rPr>
        <w:t xml:space="preserve">preceptor </w:t>
      </w:r>
      <w:r w:rsidRPr="00142E85">
        <w:t xml:space="preserve">can also </w:t>
      </w:r>
      <w:proofErr w:type="gramStart"/>
      <w:r w:rsidRPr="00142E85">
        <w:t xml:space="preserve">sign </w:t>
      </w:r>
      <w:r w:rsidRPr="00142E85">
        <w:rPr>
          <w:color w:val="000000"/>
        </w:rPr>
        <w:t xml:space="preserve"> to</w:t>
      </w:r>
      <w:proofErr w:type="gramEnd"/>
      <w:r w:rsidRPr="00142E85">
        <w:rPr>
          <w:color w:val="000000"/>
        </w:rPr>
        <w:t xml:space="preserve"> document to verify the number of field hours complete</w:t>
      </w:r>
      <w:r w:rsidRPr="00142E85">
        <w:t>d.</w:t>
      </w:r>
      <w:r w:rsidRPr="00142E85">
        <w:rPr>
          <w:color w:val="000000"/>
        </w:rPr>
        <w:t xml:space="preserve"> The completed log is due </w:t>
      </w:r>
      <w:r w:rsidRPr="00142E85">
        <w:t xml:space="preserve">monthly </w:t>
      </w:r>
      <w:r w:rsidRPr="00142E85">
        <w:rPr>
          <w:color w:val="000000"/>
        </w:rPr>
        <w:t>and uploaded to the platform.</w:t>
      </w:r>
      <w:r w:rsidR="00EC6DE6" w:rsidRPr="00142E85">
        <w:rPr>
          <w:color w:val="000000"/>
        </w:rPr>
        <w:t xml:space="preserve"> One log will be used for each semester.</w:t>
      </w:r>
    </w:p>
    <w:p w14:paraId="74539910" w14:textId="77777777" w:rsidR="00C344EC" w:rsidRPr="00142E85" w:rsidRDefault="00C344EC">
      <w:pPr>
        <w:pBdr>
          <w:top w:val="nil"/>
          <w:left w:val="nil"/>
          <w:bottom w:val="nil"/>
          <w:right w:val="nil"/>
          <w:between w:val="nil"/>
        </w:pBdr>
        <w:ind w:left="360" w:hanging="360"/>
        <w:rPr>
          <w:color w:val="000000"/>
        </w:rPr>
      </w:pPr>
    </w:p>
    <w:p w14:paraId="7BC445E6"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2a:   </w:t>
      </w:r>
      <w:r w:rsidR="00EC6DE6" w:rsidRPr="00142E85">
        <w:rPr>
          <w:color w:val="000000"/>
        </w:rPr>
        <w:t xml:space="preserve">Reflective Learning Tools are due on a continuous basis (at least 2 RLTs a month) to the Field Instructor. </w:t>
      </w:r>
      <w:r w:rsidR="00EC6DE6" w:rsidRPr="00142E85">
        <w:t>Your F</w:t>
      </w:r>
      <w:r w:rsidR="00EC6DE6" w:rsidRPr="00142E85">
        <w:rPr>
          <w:color w:val="000000"/>
        </w:rPr>
        <w:t xml:space="preserve">ield Liaison will check-in </w:t>
      </w:r>
      <w:r w:rsidR="00EC6DE6" w:rsidRPr="00142E85">
        <w:t>on your documentation and note their review verification on your IPT System (OCP Program) or Field Practicum Log (VAC Students)</w:t>
      </w:r>
      <w:r w:rsidR="00EC6DE6" w:rsidRPr="00142E85">
        <w:rPr>
          <w:color w:val="000000"/>
        </w:rPr>
        <w:t xml:space="preserve">.  </w:t>
      </w:r>
    </w:p>
    <w:p w14:paraId="7C26D93D"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2b: </w:t>
      </w:r>
      <w:r w:rsidR="00EC6DE6" w:rsidRPr="00142E85">
        <w:rPr>
          <w:color w:val="000000"/>
        </w:rPr>
        <w:t>Ongoing to last date of class and field – Final Reflective Learning Tool Log/Field Practicum Log is due to the Field Liaison</w:t>
      </w:r>
    </w:p>
    <w:p w14:paraId="1C196E90" w14:textId="77777777" w:rsidR="00C344EC" w:rsidRPr="00142E85" w:rsidRDefault="0029241C">
      <w:pPr>
        <w:pBdr>
          <w:top w:val="nil"/>
          <w:left w:val="nil"/>
          <w:bottom w:val="nil"/>
          <w:right w:val="nil"/>
          <w:between w:val="nil"/>
        </w:pBdr>
        <w:spacing w:after="240"/>
        <w:rPr>
          <w:i/>
          <w:color w:val="000000"/>
        </w:rPr>
      </w:pPr>
      <w:r w:rsidRPr="00142E85">
        <w:rPr>
          <w:i/>
          <w:color w:val="000000"/>
        </w:rPr>
        <w:lastRenderedPageBreak/>
        <w:t>This assignment relates to student learning outcomes 1-4 and 6-9.</w:t>
      </w:r>
    </w:p>
    <w:p w14:paraId="21BB51B9" w14:textId="77777777" w:rsidR="00C344EC" w:rsidRPr="00142E85" w:rsidRDefault="0029241C">
      <w:pPr>
        <w:pStyle w:val="Heading2"/>
      </w:pPr>
      <w:r w:rsidRPr="00142E85">
        <w:t>Assignment 3: Development of Competencies and Field Hours</w:t>
      </w:r>
    </w:p>
    <w:p w14:paraId="7CE15353" w14:textId="77777777" w:rsidR="00C344EC" w:rsidRPr="00142E85" w:rsidRDefault="0029241C">
      <w:pPr>
        <w:rPr>
          <w:rFonts w:ascii="Times New Roman" w:eastAsia="Times New Roman" w:hAnsi="Times New Roman" w:cs="Times New Roman"/>
          <w:sz w:val="24"/>
          <w:szCs w:val="24"/>
        </w:rPr>
      </w:pPr>
      <w:r w:rsidRPr="00142E85">
        <w:rPr>
          <w:color w:val="000000"/>
        </w:rPr>
        <w:t>For Credit in this assignment, students will:</w:t>
      </w:r>
    </w:p>
    <w:p w14:paraId="771D8947" w14:textId="77777777" w:rsidR="00C344EC" w:rsidRPr="00142E85" w:rsidRDefault="0029241C">
      <w:pPr>
        <w:numPr>
          <w:ilvl w:val="0"/>
          <w:numId w:val="3"/>
        </w:numPr>
        <w:rPr>
          <w:color w:val="000000"/>
        </w:rPr>
      </w:pPr>
      <w:r w:rsidRPr="00142E85">
        <w:rPr>
          <w:color w:val="000000"/>
        </w:rPr>
        <w:t>Demonstrate advanced skills in the CSWE Core Competencies as listed in the end of semester evaluation.</w:t>
      </w:r>
    </w:p>
    <w:p w14:paraId="503ACBA1" w14:textId="77777777" w:rsidR="00C344EC" w:rsidRPr="00142E85" w:rsidRDefault="0029241C">
      <w:pPr>
        <w:numPr>
          <w:ilvl w:val="0"/>
          <w:numId w:val="3"/>
        </w:numPr>
        <w:rPr>
          <w:color w:val="000000"/>
        </w:rPr>
      </w:pPr>
      <w:r w:rsidRPr="00142E85">
        <w:rPr>
          <w:color w:val="000000"/>
        </w:rPr>
        <w:t>Complete a self-assessment (suggested activity) by rating themselves on the end of semester evaluation.</w:t>
      </w:r>
    </w:p>
    <w:p w14:paraId="054B6FB3" w14:textId="77777777" w:rsidR="00C344EC" w:rsidRPr="00142E85" w:rsidRDefault="0029241C">
      <w:pPr>
        <w:numPr>
          <w:ilvl w:val="0"/>
          <w:numId w:val="3"/>
        </w:numPr>
        <w:rPr>
          <w:color w:val="000000"/>
        </w:rPr>
      </w:pPr>
      <w:r w:rsidRPr="00142E85">
        <w:rPr>
          <w:color w:val="000000"/>
        </w:rPr>
        <w:t xml:space="preserve">Review and discuss the end of semester evaluation completed by the Field Instructor, who makes the grade recommendation. If satisfied that the content accurately reflects progress, student and Field Instructor sign as </w:t>
      </w:r>
      <w:proofErr w:type="gramStart"/>
      <w:r w:rsidRPr="00142E85">
        <w:rPr>
          <w:color w:val="000000"/>
        </w:rPr>
        <w:t>instructed.*</w:t>
      </w:r>
      <w:proofErr w:type="gramEnd"/>
    </w:p>
    <w:p w14:paraId="68438495" w14:textId="77777777" w:rsidR="00C344EC" w:rsidRPr="00142E85" w:rsidRDefault="0029241C">
      <w:pPr>
        <w:numPr>
          <w:ilvl w:val="0"/>
          <w:numId w:val="3"/>
        </w:numPr>
        <w:rPr>
          <w:color w:val="000000"/>
        </w:rPr>
      </w:pPr>
      <w:r w:rsidRPr="00142E85">
        <w:rPr>
          <w:color w:val="000000"/>
        </w:rPr>
        <w:t>Ensure that the completed evaluation is received by the Field Liaison.</w:t>
      </w:r>
    </w:p>
    <w:p w14:paraId="28BC8A09" w14:textId="77777777" w:rsidR="00C344EC" w:rsidRPr="00142E85" w:rsidRDefault="0029241C">
      <w:pPr>
        <w:numPr>
          <w:ilvl w:val="0"/>
          <w:numId w:val="3"/>
        </w:numPr>
        <w:rPr>
          <w:color w:val="000000"/>
        </w:rPr>
      </w:pPr>
      <w:r w:rsidRPr="00142E85">
        <w:rPr>
          <w:color w:val="000000"/>
        </w:rPr>
        <w:t>Complete required number of Field placement hours</w:t>
      </w:r>
      <w:r w:rsidR="00EC6DE6" w:rsidRPr="00142E85">
        <w:rPr>
          <w:color w:val="000000"/>
        </w:rPr>
        <w:t xml:space="preserve"> </w:t>
      </w:r>
      <w:r w:rsidR="00EC6DE6" w:rsidRPr="00142E85">
        <w:t xml:space="preserve">(minimum of 275 hours). </w:t>
      </w:r>
      <w:r w:rsidRPr="00142E85">
        <w:rPr>
          <w:color w:val="000000"/>
        </w:rPr>
        <w:t>**</w:t>
      </w:r>
    </w:p>
    <w:p w14:paraId="5A7E0CF2" w14:textId="77777777" w:rsidR="00C344EC" w:rsidRPr="00142E85" w:rsidRDefault="00C344EC">
      <w:pPr>
        <w:rPr>
          <w:b/>
        </w:rPr>
      </w:pPr>
    </w:p>
    <w:p w14:paraId="2DDA81BC" w14:textId="77777777" w:rsidR="00EC6DE6" w:rsidRPr="00142E85" w:rsidRDefault="00EC6DE6" w:rsidP="00EC6DE6">
      <w:pPr>
        <w:rPr>
          <w:b/>
        </w:rPr>
      </w:pPr>
      <w:r w:rsidRPr="00142E85">
        <w:rPr>
          <w:b/>
        </w:rPr>
        <w:t xml:space="preserve">Due: </w:t>
      </w:r>
      <w:r w:rsidRPr="00142E85">
        <w:t>completed and reviewed end of semester evaluation along with practicum hour documentation.</w:t>
      </w:r>
    </w:p>
    <w:p w14:paraId="60FA6563" w14:textId="77777777" w:rsidR="00C344EC" w:rsidRPr="00142E85" w:rsidRDefault="00C344EC"/>
    <w:p w14:paraId="7DC05D74" w14:textId="77777777" w:rsidR="00C344EC" w:rsidRPr="00142E85" w:rsidRDefault="0029241C">
      <w:pPr>
        <w:pBdr>
          <w:top w:val="nil"/>
          <w:left w:val="nil"/>
          <w:bottom w:val="nil"/>
          <w:right w:val="nil"/>
          <w:between w:val="nil"/>
        </w:pBdr>
        <w:spacing w:after="240"/>
        <w:rPr>
          <w:b/>
          <w:color w:val="000000"/>
        </w:rPr>
      </w:pPr>
      <w:r w:rsidRPr="00142E85">
        <w:rPr>
          <w:i/>
          <w:color w:val="000000"/>
        </w:rPr>
        <w:t>This assignment relates to student learning outcomes 1-9.</w:t>
      </w:r>
    </w:p>
    <w:p w14:paraId="138C9F79" w14:textId="77777777" w:rsidR="00C344EC" w:rsidRPr="00142E85" w:rsidRDefault="0029241C">
      <w:pPr>
        <w:rPr>
          <w:i/>
        </w:rPr>
      </w:pPr>
      <w:r w:rsidRPr="00142E85">
        <w:rPr>
          <w:i/>
        </w:rPr>
        <w:t>*If there are issues that are unresolved, discuss with your Field Instructor and, if needed, contact your Field Liaison.</w:t>
      </w:r>
    </w:p>
    <w:p w14:paraId="1AC5CDBE" w14:textId="77777777" w:rsidR="00C344EC" w:rsidRPr="00142E85" w:rsidRDefault="00C344EC">
      <w:pPr>
        <w:rPr>
          <w:i/>
          <w:sz w:val="19"/>
          <w:szCs w:val="19"/>
        </w:rPr>
      </w:pPr>
    </w:p>
    <w:p w14:paraId="5CDE6640" w14:textId="77777777" w:rsidR="00C344EC" w:rsidRPr="00142E85" w:rsidRDefault="0029241C">
      <w:pPr>
        <w:rPr>
          <w:b/>
          <w:i/>
          <w:color w:val="000000"/>
          <w:sz w:val="19"/>
          <w:szCs w:val="19"/>
        </w:rPr>
      </w:pPr>
      <w:r w:rsidRPr="00142E85">
        <w:rPr>
          <w:i/>
          <w:sz w:val="19"/>
          <w:szCs w:val="19"/>
        </w:rPr>
        <w:t xml:space="preserve">** Students will not receive a Credit in this course if they do not complete the required hours. If </w:t>
      </w:r>
      <w:r w:rsidRPr="00142E85">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42E85">
        <w:rPr>
          <w:b/>
          <w:i/>
          <w:color w:val="000000"/>
          <w:sz w:val="19"/>
          <w:szCs w:val="19"/>
        </w:rPr>
        <w:t xml:space="preserve">.  </w:t>
      </w:r>
      <w:r w:rsidRPr="00142E85">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342D4C27" w14:textId="77777777" w:rsidR="00C344EC" w:rsidRPr="00142E85" w:rsidRDefault="00C344EC">
      <w:pPr>
        <w:rPr>
          <w:color w:val="000000"/>
        </w:rPr>
      </w:pPr>
    </w:p>
    <w:p w14:paraId="62AA531D" w14:textId="77777777" w:rsidR="00EC6DE6" w:rsidRPr="00142E85" w:rsidRDefault="00EC6DE6" w:rsidP="00EC6DE6">
      <w:pPr>
        <w:rPr>
          <w:b/>
          <w:color w:val="000000"/>
          <w:sz w:val="19"/>
          <w:szCs w:val="19"/>
        </w:rPr>
      </w:pPr>
      <w:r w:rsidRPr="00142E85">
        <w:rPr>
          <w:i/>
        </w:rPr>
        <w:t>On Campus Programs (OCP)</w:t>
      </w:r>
      <w:r w:rsidRPr="00142E85">
        <w:rPr>
          <w:color w:val="000000"/>
          <w:sz w:val="19"/>
          <w:szCs w:val="19"/>
        </w:rPr>
        <w:t xml:space="preserve">: All field forms and information including the calendar can be found here:  </w:t>
      </w:r>
    </w:p>
    <w:p w14:paraId="6A0D24BC" w14:textId="77777777" w:rsidR="00EC6DE6" w:rsidRPr="00142E85" w:rsidRDefault="004F2BEC" w:rsidP="00EC6DE6">
      <w:pPr>
        <w:rPr>
          <w:color w:val="0000FF"/>
          <w:u w:val="single"/>
        </w:rPr>
      </w:pPr>
      <w:hyperlink r:id="rId15">
        <w:r w:rsidR="00EC6DE6" w:rsidRPr="00142E85">
          <w:rPr>
            <w:color w:val="0000FF"/>
            <w:u w:val="single"/>
          </w:rPr>
          <w:t>http://sowkweb.usc.edu/master-of-social-work/MSW-degree/field-education/forms</w:t>
        </w:r>
      </w:hyperlink>
    </w:p>
    <w:p w14:paraId="3572E399" w14:textId="77777777" w:rsidR="00EC6DE6" w:rsidRPr="00142E85" w:rsidRDefault="00EC6DE6" w:rsidP="00EC6DE6">
      <w:pPr>
        <w:rPr>
          <w:color w:val="0000FF"/>
          <w:u w:val="single"/>
        </w:rPr>
      </w:pPr>
    </w:p>
    <w:p w14:paraId="13FA6B90" w14:textId="77777777" w:rsidR="00EC6DE6" w:rsidRPr="00142E85" w:rsidRDefault="00EC6DE6" w:rsidP="00EC6DE6">
      <w:r w:rsidRPr="00142E85">
        <w:t>Virtual Academic Center (VAC): All field forms and information including the calendar can be found in your Toolbox and here:</w:t>
      </w:r>
    </w:p>
    <w:p w14:paraId="5006FF1E" w14:textId="77777777" w:rsidR="00EC6DE6" w:rsidRPr="00142E85" w:rsidRDefault="004F2BEC" w:rsidP="00EC6DE6">
      <w:pPr>
        <w:rPr>
          <w:color w:val="0000FF"/>
          <w:u w:val="single"/>
        </w:rPr>
      </w:pPr>
      <w:hyperlink r:id="rId16" w:history="1">
        <w:r w:rsidR="00EC6DE6" w:rsidRPr="00142E85">
          <w:rPr>
            <w:rStyle w:val="Hyperlink"/>
          </w:rPr>
          <w:t>https://msw.usc.edu/academic/field-experience/</w:t>
        </w:r>
      </w:hyperlink>
    </w:p>
    <w:p w14:paraId="6CEB15CE" w14:textId="77777777" w:rsidR="00EC6DE6" w:rsidRPr="00142E85" w:rsidRDefault="00EC6DE6" w:rsidP="00EC6DE6">
      <w:pPr>
        <w:rPr>
          <w:color w:val="000000"/>
        </w:rPr>
      </w:pPr>
    </w:p>
    <w:p w14:paraId="4C170153" w14:textId="77777777" w:rsidR="00C344EC" w:rsidRPr="00142E85" w:rsidRDefault="0029241C">
      <w:pPr>
        <w:pBdr>
          <w:top w:val="nil"/>
          <w:left w:val="nil"/>
          <w:bottom w:val="nil"/>
          <w:right w:val="nil"/>
          <w:between w:val="nil"/>
        </w:pBdr>
        <w:spacing w:after="240"/>
        <w:rPr>
          <w:color w:val="000000"/>
        </w:rPr>
      </w:pPr>
      <w:r w:rsidRPr="00142E85">
        <w:rPr>
          <w:color w:val="000000"/>
        </w:rPr>
        <w:t>Course grades will be based on the following:</w:t>
      </w:r>
    </w:p>
    <w:tbl>
      <w:tblPr>
        <w:tblStyle w:val="ac"/>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344EC" w:rsidRPr="00142E85" w14:paraId="03189504" w14:textId="77777777">
        <w:tc>
          <w:tcPr>
            <w:tcW w:w="4639" w:type="dxa"/>
            <w:gridSpan w:val="2"/>
            <w:tcBorders>
              <w:top w:val="single" w:sz="8" w:space="0" w:color="C0504D"/>
            </w:tcBorders>
            <w:shd w:val="clear" w:color="auto" w:fill="C00000"/>
            <w:vAlign w:val="center"/>
          </w:tcPr>
          <w:p w14:paraId="4FF509E0" w14:textId="77777777" w:rsidR="00C344EC" w:rsidRPr="00142E85" w:rsidRDefault="0029241C">
            <w:pPr>
              <w:keepNext/>
              <w:jc w:val="center"/>
              <w:rPr>
                <w:b/>
                <w:color w:val="FFFFFF"/>
              </w:rPr>
            </w:pPr>
            <w:r w:rsidRPr="00142E85">
              <w:rPr>
                <w:b/>
                <w:color w:val="FFFFFF"/>
              </w:rPr>
              <w:t>Assignment Grades</w:t>
            </w:r>
          </w:p>
        </w:tc>
        <w:tc>
          <w:tcPr>
            <w:tcW w:w="4701" w:type="dxa"/>
            <w:gridSpan w:val="3"/>
            <w:tcBorders>
              <w:top w:val="single" w:sz="8" w:space="0" w:color="C0504D"/>
            </w:tcBorders>
            <w:shd w:val="clear" w:color="auto" w:fill="C00000"/>
            <w:vAlign w:val="center"/>
          </w:tcPr>
          <w:p w14:paraId="2F2D0C3C" w14:textId="77777777" w:rsidR="00C344EC" w:rsidRPr="00142E85" w:rsidRDefault="0029241C">
            <w:pPr>
              <w:keepNext/>
              <w:jc w:val="center"/>
              <w:rPr>
                <w:b/>
                <w:color w:val="FFFFFF"/>
              </w:rPr>
            </w:pPr>
            <w:r w:rsidRPr="00142E85">
              <w:rPr>
                <w:b/>
                <w:color w:val="FFFFFF"/>
              </w:rPr>
              <w:t>Final Grade</w:t>
            </w:r>
          </w:p>
        </w:tc>
      </w:tr>
      <w:tr w:rsidR="00C344EC" w:rsidRPr="00142E85" w14:paraId="2ECE8441" w14:textId="77777777">
        <w:trPr>
          <w:trHeight w:val="260"/>
        </w:trPr>
        <w:tc>
          <w:tcPr>
            <w:tcW w:w="2342" w:type="dxa"/>
            <w:tcBorders>
              <w:top w:val="single" w:sz="8" w:space="0" w:color="C0504D"/>
              <w:left w:val="single" w:sz="8" w:space="0" w:color="C0504D"/>
            </w:tcBorders>
            <w:vAlign w:val="center"/>
          </w:tcPr>
          <w:p w14:paraId="2BD0E5C9" w14:textId="77777777" w:rsidR="00C344EC" w:rsidRPr="00142E85" w:rsidRDefault="0029241C">
            <w:pPr>
              <w:jc w:val="center"/>
              <w:rPr>
                <w:b/>
                <w:color w:val="000000"/>
                <w:u w:val="single"/>
              </w:rPr>
            </w:pPr>
            <w:r w:rsidRPr="00142E85">
              <w:rPr>
                <w:color w:val="000000"/>
              </w:rPr>
              <w:t>Credit</w:t>
            </w:r>
          </w:p>
        </w:tc>
        <w:tc>
          <w:tcPr>
            <w:tcW w:w="2332" w:type="dxa"/>
            <w:gridSpan w:val="2"/>
            <w:tcBorders>
              <w:top w:val="single" w:sz="8" w:space="0" w:color="C0504D"/>
              <w:right w:val="single" w:sz="8" w:space="0" w:color="C0504D"/>
            </w:tcBorders>
            <w:vAlign w:val="center"/>
          </w:tcPr>
          <w:p w14:paraId="160F3989" w14:textId="77777777" w:rsidR="00C344EC" w:rsidRPr="00142E85" w:rsidRDefault="0029241C">
            <w:pPr>
              <w:jc w:val="center"/>
              <w:rPr>
                <w:b/>
                <w:color w:val="000000"/>
                <w:u w:val="single"/>
              </w:rPr>
            </w:pPr>
            <w:r w:rsidRPr="00142E85">
              <w:rPr>
                <w:color w:val="000000"/>
              </w:rPr>
              <w:t>83% or above</w:t>
            </w:r>
          </w:p>
        </w:tc>
        <w:tc>
          <w:tcPr>
            <w:tcW w:w="2333" w:type="dxa"/>
            <w:tcBorders>
              <w:top w:val="single" w:sz="8" w:space="0" w:color="C0504D"/>
              <w:left w:val="single" w:sz="8" w:space="0" w:color="C0504D"/>
              <w:right w:val="nil"/>
            </w:tcBorders>
            <w:vAlign w:val="center"/>
          </w:tcPr>
          <w:p w14:paraId="687612D8" w14:textId="77777777" w:rsidR="00C344EC" w:rsidRPr="00142E85" w:rsidRDefault="0029241C">
            <w:pPr>
              <w:jc w:val="center"/>
              <w:rPr>
                <w:b/>
                <w:color w:val="000000"/>
                <w:u w:val="single"/>
              </w:rPr>
            </w:pPr>
            <w:r w:rsidRPr="00142E85">
              <w:rPr>
                <w:color w:val="000000"/>
              </w:rPr>
              <w:t>Credit</w:t>
            </w:r>
          </w:p>
        </w:tc>
        <w:tc>
          <w:tcPr>
            <w:tcW w:w="2333" w:type="dxa"/>
            <w:tcBorders>
              <w:top w:val="single" w:sz="8" w:space="0" w:color="C0504D"/>
              <w:left w:val="nil"/>
              <w:right w:val="single" w:sz="8" w:space="0" w:color="C0504D"/>
            </w:tcBorders>
            <w:vAlign w:val="center"/>
          </w:tcPr>
          <w:p w14:paraId="75A51907" w14:textId="77777777" w:rsidR="00C344EC" w:rsidRPr="00142E85" w:rsidRDefault="0029241C">
            <w:pPr>
              <w:jc w:val="center"/>
              <w:rPr>
                <w:b/>
                <w:color w:val="000000"/>
                <w:u w:val="single"/>
              </w:rPr>
            </w:pPr>
            <w:r w:rsidRPr="00142E85">
              <w:rPr>
                <w:color w:val="000000"/>
              </w:rPr>
              <w:t>83% or above</w:t>
            </w:r>
          </w:p>
        </w:tc>
      </w:tr>
      <w:tr w:rsidR="00C344EC" w:rsidRPr="00142E85" w14:paraId="6ACBBB65" w14:textId="77777777">
        <w:trPr>
          <w:trHeight w:val="240"/>
        </w:trPr>
        <w:tc>
          <w:tcPr>
            <w:tcW w:w="2342" w:type="dxa"/>
            <w:tcBorders>
              <w:top w:val="single" w:sz="8" w:space="0" w:color="C0504D"/>
              <w:left w:val="single" w:sz="8" w:space="0" w:color="C0504D"/>
            </w:tcBorders>
            <w:vAlign w:val="center"/>
          </w:tcPr>
          <w:p w14:paraId="49162B0A" w14:textId="77777777" w:rsidR="00C344EC" w:rsidRPr="00142E85" w:rsidRDefault="0029241C">
            <w:pPr>
              <w:jc w:val="center"/>
              <w:rPr>
                <w:color w:val="000000"/>
              </w:rPr>
            </w:pPr>
            <w:r w:rsidRPr="00142E85">
              <w:rPr>
                <w:color w:val="000000"/>
              </w:rPr>
              <w:t>No Credit</w:t>
            </w:r>
          </w:p>
        </w:tc>
        <w:tc>
          <w:tcPr>
            <w:tcW w:w="2332" w:type="dxa"/>
            <w:gridSpan w:val="2"/>
            <w:tcBorders>
              <w:top w:val="single" w:sz="8" w:space="0" w:color="C0504D"/>
              <w:right w:val="single" w:sz="8" w:space="0" w:color="C0504D"/>
            </w:tcBorders>
            <w:vAlign w:val="center"/>
          </w:tcPr>
          <w:p w14:paraId="61F75D0D" w14:textId="77777777" w:rsidR="00C344EC" w:rsidRPr="00142E85" w:rsidRDefault="0029241C">
            <w:pPr>
              <w:jc w:val="center"/>
              <w:rPr>
                <w:color w:val="000000"/>
              </w:rPr>
            </w:pPr>
            <w:r w:rsidRPr="00142E85">
              <w:rPr>
                <w:color w:val="000000"/>
              </w:rPr>
              <w:t>82% or below</w:t>
            </w:r>
          </w:p>
        </w:tc>
        <w:tc>
          <w:tcPr>
            <w:tcW w:w="2333" w:type="dxa"/>
            <w:tcBorders>
              <w:top w:val="single" w:sz="8" w:space="0" w:color="C0504D"/>
              <w:left w:val="single" w:sz="8" w:space="0" w:color="C0504D"/>
              <w:right w:val="nil"/>
            </w:tcBorders>
            <w:vAlign w:val="center"/>
          </w:tcPr>
          <w:p w14:paraId="05496EA1" w14:textId="77777777" w:rsidR="00C344EC" w:rsidRPr="00142E85" w:rsidRDefault="0029241C">
            <w:pPr>
              <w:jc w:val="center"/>
              <w:rPr>
                <w:color w:val="000000"/>
              </w:rPr>
            </w:pPr>
            <w:r w:rsidRPr="00142E85">
              <w:rPr>
                <w:color w:val="000000"/>
              </w:rPr>
              <w:t>No Credit</w:t>
            </w:r>
          </w:p>
        </w:tc>
        <w:tc>
          <w:tcPr>
            <w:tcW w:w="2333" w:type="dxa"/>
            <w:tcBorders>
              <w:top w:val="single" w:sz="8" w:space="0" w:color="C0504D"/>
              <w:left w:val="nil"/>
              <w:right w:val="single" w:sz="8" w:space="0" w:color="C0504D"/>
            </w:tcBorders>
            <w:vAlign w:val="center"/>
          </w:tcPr>
          <w:p w14:paraId="4997E9A9" w14:textId="77777777" w:rsidR="00C344EC" w:rsidRPr="00142E85" w:rsidRDefault="0029241C">
            <w:pPr>
              <w:jc w:val="center"/>
              <w:rPr>
                <w:color w:val="000000"/>
              </w:rPr>
            </w:pPr>
            <w:r w:rsidRPr="00142E85">
              <w:rPr>
                <w:color w:val="000000"/>
              </w:rPr>
              <w:t>82% or below</w:t>
            </w:r>
          </w:p>
        </w:tc>
      </w:tr>
    </w:tbl>
    <w:p w14:paraId="66518E39" w14:textId="77777777" w:rsidR="003C6453" w:rsidRPr="00142E85" w:rsidRDefault="003C6453"/>
    <w:p w14:paraId="7C44FF1D" w14:textId="77777777" w:rsidR="003C6453" w:rsidRPr="00142E85" w:rsidRDefault="003C6453" w:rsidP="003C6453">
      <w:r w:rsidRPr="00142E85">
        <w:t xml:space="preserve">Within the USC Suzanne </w:t>
      </w:r>
      <w:proofErr w:type="spellStart"/>
      <w:r w:rsidRPr="00142E85">
        <w:t>Dworak</w:t>
      </w:r>
      <w:proofErr w:type="spellEnd"/>
      <w:r w:rsidRPr="00142E85">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w:t>
      </w:r>
      <w:r w:rsidRPr="00142E85">
        <w:lastRenderedPageBreak/>
        <w:t>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E75FCD0" w14:textId="77777777" w:rsidR="003C6453" w:rsidRPr="00142E85" w:rsidRDefault="003C6453" w:rsidP="003C6453">
      <w:pPr>
        <w:pStyle w:val="Default"/>
      </w:pPr>
    </w:p>
    <w:p w14:paraId="22F856B4" w14:textId="77777777" w:rsidR="003C6453" w:rsidRPr="00142E85" w:rsidRDefault="003C6453">
      <w:r w:rsidRPr="00142E85">
        <w:rPr>
          <w:color w:val="000000"/>
        </w:rPr>
        <w:t xml:space="preserve">As a professional school, class attendance and participation </w:t>
      </w:r>
      <w:proofErr w:type="gramStart"/>
      <w:r w:rsidRPr="00142E85">
        <w:rPr>
          <w:color w:val="000000"/>
        </w:rPr>
        <w:t>is</w:t>
      </w:r>
      <w:proofErr w:type="gramEnd"/>
      <w:r w:rsidRPr="00142E85">
        <w:rPr>
          <w:color w:val="000000"/>
        </w:rPr>
        <w:t xml:space="preserve"> an essential part of your professional training and development at the USC Suzanne </w:t>
      </w:r>
      <w:proofErr w:type="spellStart"/>
      <w:r w:rsidRPr="00142E85">
        <w:rPr>
          <w:color w:val="000000"/>
        </w:rPr>
        <w:t>Dworak</w:t>
      </w:r>
      <w:proofErr w:type="spellEnd"/>
      <w:r w:rsidRPr="00142E85">
        <w:rPr>
          <w:color w:val="000000"/>
        </w:rPr>
        <w:t>-Peck School of Social Work. You are expected to attend all classes and meaningfully participate.</w:t>
      </w:r>
      <w:r w:rsidRPr="00142E85">
        <w:rPr>
          <w:bCs/>
          <w:color w:val="000000"/>
        </w:rPr>
        <w:t xml:space="preserve"> For Ground courses,</w:t>
      </w:r>
      <w:r w:rsidRPr="00142E85">
        <w:rPr>
          <w:b/>
          <w:bCs/>
          <w:color w:val="000000"/>
        </w:rPr>
        <w:t xml:space="preserve"> </w:t>
      </w:r>
      <w:r w:rsidRPr="00142E85">
        <w:rPr>
          <w:color w:val="000000"/>
        </w:rPr>
        <w:t xml:space="preserve">having more than 2 unexcused absences in class may result in the lowering of your grade by a half grade.  Additional absences can result in additional deductions. </w:t>
      </w:r>
      <w:r w:rsidRPr="00142E85">
        <w:rPr>
          <w:bCs/>
          <w:color w:val="000000"/>
        </w:rPr>
        <w:t>For VAC courses,</w:t>
      </w:r>
      <w:r w:rsidRPr="00142E85">
        <w:rPr>
          <w:color w:val="000000"/>
        </w:rPr>
        <w:t xml:space="preserve"> </w:t>
      </w:r>
      <w:r w:rsidRPr="00142E85">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0FDAA0E" w14:textId="77777777" w:rsidR="003C6453" w:rsidRPr="00142E85" w:rsidRDefault="003C6453"/>
    <w:p w14:paraId="100BEC83" w14:textId="77777777" w:rsidR="003C6453" w:rsidRDefault="003C6453" w:rsidP="003C6453">
      <w:pPr>
        <w:pStyle w:val="ListParagraph"/>
        <w:numPr>
          <w:ilvl w:val="0"/>
          <w:numId w:val="10"/>
        </w:numPr>
        <w:rPr>
          <w:b/>
          <w:color w:val="C00000"/>
        </w:rPr>
      </w:pPr>
      <w:r w:rsidRPr="00142E85">
        <w:rPr>
          <w:b/>
          <w:color w:val="C00000"/>
        </w:rPr>
        <w:t>REQUIRED AND SUPPLEMENTARY INSTRUCTIONAL MATERIALS &amp; RESOURCES</w:t>
      </w:r>
    </w:p>
    <w:p w14:paraId="774AF2BF" w14:textId="77777777" w:rsidR="008969CC" w:rsidRPr="008969CC" w:rsidRDefault="008969CC" w:rsidP="008969CC">
      <w:pPr>
        <w:pStyle w:val="ListParagraph"/>
        <w:ind w:left="360"/>
        <w:rPr>
          <w:b/>
          <w:color w:val="C00000"/>
        </w:rPr>
      </w:pPr>
    </w:p>
    <w:p w14:paraId="45AFAF6F" w14:textId="77777777" w:rsidR="00C344EC" w:rsidRPr="00142E85" w:rsidRDefault="0029241C">
      <w:pPr>
        <w:pStyle w:val="Heading2"/>
      </w:pPr>
      <w:r w:rsidRPr="00142E85">
        <w:t xml:space="preserve">Required Textbook </w:t>
      </w:r>
    </w:p>
    <w:p w14:paraId="197C4DBA" w14:textId="77777777" w:rsidR="00C344EC" w:rsidRPr="00142E85" w:rsidRDefault="0029241C">
      <w:pPr>
        <w:rPr>
          <w:b/>
          <w:color w:val="000000"/>
        </w:rPr>
      </w:pPr>
      <w:r w:rsidRPr="00142E85">
        <w:rPr>
          <w:color w:val="000000"/>
        </w:rPr>
        <w:t>O</w:t>
      </w:r>
      <w:r w:rsidRPr="00142E85">
        <w:t>CP</w:t>
      </w:r>
      <w:r w:rsidRPr="00142E85">
        <w:rPr>
          <w:color w:val="000000"/>
        </w:rPr>
        <w:t xml:space="preserve"> students: All field forms and information including the calendar can be found here:  </w:t>
      </w:r>
    </w:p>
    <w:p w14:paraId="5BA220E7" w14:textId="77777777" w:rsidR="00C344EC" w:rsidRPr="00142E85" w:rsidRDefault="004F2BEC">
      <w:pPr>
        <w:rPr>
          <w:color w:val="0000FF"/>
          <w:u w:val="single"/>
        </w:rPr>
      </w:pPr>
      <w:hyperlink r:id="rId17">
        <w:r w:rsidR="0029241C" w:rsidRPr="00142E85">
          <w:rPr>
            <w:color w:val="0000FF"/>
            <w:u w:val="single"/>
          </w:rPr>
          <w:t>https://dworakpeck.usc.edu/msw-on-campus/field-education/students-forms</w:t>
        </w:r>
      </w:hyperlink>
      <w:r w:rsidR="0029241C" w:rsidRPr="00142E85">
        <w:rPr>
          <w:u w:val="single"/>
        </w:rPr>
        <w:t>.</w:t>
      </w:r>
    </w:p>
    <w:p w14:paraId="7A292896" w14:textId="77777777" w:rsidR="00C344EC" w:rsidRPr="00142E85" w:rsidRDefault="00C344EC">
      <w:pPr>
        <w:rPr>
          <w:color w:val="0000FF"/>
          <w:u w:val="single"/>
        </w:rPr>
      </w:pPr>
    </w:p>
    <w:p w14:paraId="3DA82897" w14:textId="77777777" w:rsidR="00C344EC" w:rsidRPr="00142E85" w:rsidRDefault="0029241C">
      <w:pPr>
        <w:rPr>
          <w:color w:val="0000FF"/>
          <w:u w:val="single"/>
        </w:rPr>
      </w:pPr>
      <w:r w:rsidRPr="00142E85">
        <w:t xml:space="preserve">VAC students: All field forms and information including the calendar can be found in your Toolbox and here: </w:t>
      </w:r>
      <w:hyperlink r:id="rId18">
        <w:r w:rsidRPr="00142E85">
          <w:rPr>
            <w:color w:val="0000FF"/>
            <w:u w:val="single"/>
          </w:rPr>
          <w:t>http://msw.usc.edu/field-forms/</w:t>
        </w:r>
      </w:hyperlink>
    </w:p>
    <w:p w14:paraId="2191599E" w14:textId="77777777" w:rsidR="00C344EC" w:rsidRPr="00142E85" w:rsidRDefault="003C6453">
      <w:pPr>
        <w:rPr>
          <w:color w:val="0000FF"/>
          <w:u w:val="single"/>
        </w:rPr>
      </w:pPr>
      <w:r w:rsidRPr="00142E85">
        <w:rPr>
          <w:color w:val="0000FF"/>
          <w:u w:val="single"/>
        </w:rPr>
        <w:br w:type="page"/>
      </w:r>
    </w:p>
    <w:p w14:paraId="038CAF50" w14:textId="77777777" w:rsidR="00C344EC" w:rsidRPr="00142E85" w:rsidRDefault="0029241C">
      <w:pPr>
        <w:jc w:val="center"/>
        <w:rPr>
          <w:b/>
          <w:color w:val="800000"/>
          <w:sz w:val="32"/>
          <w:szCs w:val="32"/>
        </w:rPr>
      </w:pPr>
      <w:r w:rsidRPr="00142E85">
        <w:rPr>
          <w:b/>
          <w:color w:val="C00000"/>
          <w:sz w:val="32"/>
          <w:szCs w:val="32"/>
        </w:rPr>
        <w:lastRenderedPageBreak/>
        <w:t>Course Overview</w:t>
      </w:r>
    </w:p>
    <w:p w14:paraId="7673E5AE" w14:textId="77777777" w:rsidR="00C344EC" w:rsidRPr="00142E85" w:rsidRDefault="00C344EC" w:rsidP="00EE7C32">
      <w:pPr>
        <w:rPr>
          <w:b/>
          <w:color w:val="800000"/>
          <w:sz w:val="10"/>
          <w:szCs w:val="10"/>
          <w:u w:val="single"/>
        </w:rPr>
      </w:pPr>
    </w:p>
    <w:p w14:paraId="3A4AE6E0" w14:textId="77777777" w:rsidR="00EE7C32" w:rsidRPr="00142E85" w:rsidRDefault="00EE7C32" w:rsidP="00EE7C32">
      <w:pPr>
        <w:jc w:val="both"/>
        <w:rPr>
          <w:sz w:val="22"/>
          <w:szCs w:val="22"/>
        </w:rPr>
      </w:pPr>
      <w:r w:rsidRPr="00142E85">
        <w:rPr>
          <w:sz w:val="22"/>
          <w:szCs w:val="22"/>
        </w:rPr>
        <w:t xml:space="preserve">The USC Suzanne </w:t>
      </w:r>
      <w:proofErr w:type="spellStart"/>
      <w:r w:rsidRPr="00142E85">
        <w:rPr>
          <w:sz w:val="22"/>
          <w:szCs w:val="22"/>
        </w:rPr>
        <w:t>Dworak</w:t>
      </w:r>
      <w:proofErr w:type="spellEnd"/>
      <w:r w:rsidRPr="00142E85">
        <w:rPr>
          <w:sz w:val="22"/>
          <w:szCs w:val="22"/>
        </w:rPr>
        <w:t xml:space="preserve">-Peck School of Social </w:t>
      </w:r>
      <w:proofErr w:type="gramStart"/>
      <w:r w:rsidRPr="00142E85">
        <w:rPr>
          <w:sz w:val="22"/>
          <w:szCs w:val="22"/>
        </w:rPr>
        <w:t>Work places</w:t>
      </w:r>
      <w:proofErr w:type="gramEnd"/>
      <w:r w:rsidRPr="00142E85">
        <w:rPr>
          <w:sz w:val="22"/>
          <w:szCs w:val="22"/>
        </w:rPr>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14:paraId="2C264E73" w14:textId="77777777" w:rsidR="00C344EC" w:rsidRPr="00142E85" w:rsidRDefault="00EE7C32" w:rsidP="00EE7C32">
      <w:pPr>
        <w:jc w:val="center"/>
        <w:rPr>
          <w:b/>
          <w:color w:val="800000"/>
          <w:sz w:val="22"/>
          <w:szCs w:val="22"/>
        </w:rPr>
      </w:pPr>
      <w:r w:rsidRPr="00142E85">
        <w:rPr>
          <w:b/>
          <w:color w:val="C00000"/>
          <w:sz w:val="32"/>
          <w:szCs w:val="32"/>
        </w:rPr>
        <w:t>Fall &amp; Spring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64D59A23" w14:textId="77777777" w:rsidTr="00CC015F">
        <w:trPr>
          <w:jc w:val="center"/>
        </w:trPr>
        <w:tc>
          <w:tcPr>
            <w:tcW w:w="1530" w:type="dxa"/>
            <w:tcBorders>
              <w:bottom w:val="single" w:sz="12" w:space="0" w:color="000000"/>
            </w:tcBorders>
            <w:shd w:val="clear" w:color="auto" w:fill="C00000"/>
          </w:tcPr>
          <w:p w14:paraId="0FFE63E3" w14:textId="77777777" w:rsidR="00CC015F" w:rsidRPr="00142E85" w:rsidRDefault="00CC015F" w:rsidP="00CC015F">
            <w:pPr>
              <w:keepNext/>
              <w:jc w:val="center"/>
              <w:rPr>
                <w:b/>
              </w:rPr>
            </w:pPr>
            <w:r w:rsidRPr="00142E85">
              <w:rPr>
                <w:b/>
              </w:rPr>
              <w:t>Unit</w:t>
            </w:r>
          </w:p>
          <w:p w14:paraId="48479F20" w14:textId="77777777" w:rsidR="00CC015F" w:rsidRPr="00142E85" w:rsidRDefault="00CC015F" w:rsidP="00CC015F">
            <w:pPr>
              <w:keepNext/>
              <w:jc w:val="center"/>
              <w:rPr>
                <w:b/>
              </w:rPr>
            </w:pPr>
            <w:r w:rsidRPr="00142E85">
              <w:rPr>
                <w:b/>
              </w:rPr>
              <w:t>(Week)</w:t>
            </w:r>
          </w:p>
        </w:tc>
        <w:tc>
          <w:tcPr>
            <w:tcW w:w="1170" w:type="dxa"/>
            <w:tcBorders>
              <w:bottom w:val="single" w:sz="12" w:space="0" w:color="000000"/>
            </w:tcBorders>
            <w:shd w:val="clear" w:color="auto" w:fill="C00000"/>
          </w:tcPr>
          <w:p w14:paraId="41A2C0A5" w14:textId="77777777" w:rsidR="00CC015F" w:rsidRPr="00142E85" w:rsidRDefault="00CC015F" w:rsidP="00CC015F">
            <w:pPr>
              <w:keepNext/>
              <w:jc w:val="center"/>
              <w:rPr>
                <w:b/>
              </w:rPr>
            </w:pPr>
            <w:r w:rsidRPr="00142E85">
              <w:rPr>
                <w:b/>
              </w:rPr>
              <w:t>Asynch to review</w:t>
            </w:r>
          </w:p>
        </w:tc>
        <w:tc>
          <w:tcPr>
            <w:tcW w:w="2970" w:type="dxa"/>
            <w:tcBorders>
              <w:bottom w:val="single" w:sz="12" w:space="0" w:color="000000"/>
            </w:tcBorders>
            <w:shd w:val="clear" w:color="auto" w:fill="C00000"/>
          </w:tcPr>
          <w:p w14:paraId="1FE1F5C4" w14:textId="77777777" w:rsidR="00CC015F" w:rsidRPr="00142E85" w:rsidRDefault="00CC015F" w:rsidP="00CC015F">
            <w:pPr>
              <w:keepNext/>
              <w:jc w:val="center"/>
              <w:rPr>
                <w:b/>
              </w:rPr>
            </w:pPr>
            <w:r w:rsidRPr="00142E85">
              <w:rPr>
                <w:b/>
              </w:rPr>
              <w:t>Topics</w:t>
            </w:r>
          </w:p>
        </w:tc>
        <w:tc>
          <w:tcPr>
            <w:tcW w:w="2970" w:type="dxa"/>
            <w:tcBorders>
              <w:bottom w:val="single" w:sz="12" w:space="0" w:color="000000"/>
            </w:tcBorders>
            <w:shd w:val="clear" w:color="auto" w:fill="C00000"/>
          </w:tcPr>
          <w:p w14:paraId="6F8997A9" w14:textId="77777777" w:rsidR="00CC015F" w:rsidRPr="00142E85" w:rsidRDefault="00CC015F">
            <w:pPr>
              <w:keepNext/>
              <w:jc w:val="center"/>
              <w:rPr>
                <w:b/>
              </w:rPr>
            </w:pPr>
            <w:r w:rsidRPr="00142E85">
              <w:rPr>
                <w:b/>
              </w:rPr>
              <w:t>Assignments</w:t>
            </w:r>
          </w:p>
        </w:tc>
      </w:tr>
      <w:tr w:rsidR="00CC015F" w:rsidRPr="00142E85" w14:paraId="3E99AC1F" w14:textId="77777777" w:rsidTr="00CC015F">
        <w:trPr>
          <w:jc w:val="center"/>
        </w:trPr>
        <w:tc>
          <w:tcPr>
            <w:tcW w:w="1530" w:type="dxa"/>
            <w:tcBorders>
              <w:top w:val="single" w:sz="12" w:space="0" w:color="000000"/>
              <w:bottom w:val="single" w:sz="12" w:space="0" w:color="000000"/>
            </w:tcBorders>
          </w:tcPr>
          <w:p w14:paraId="249FAAB8" w14:textId="77777777" w:rsidR="00CC015F" w:rsidRPr="00142E85" w:rsidRDefault="00CC015F" w:rsidP="00CC015F">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19F14E3C" w14:textId="77777777" w:rsidR="00CC015F" w:rsidRPr="00142E85" w:rsidRDefault="00CC015F" w:rsidP="00CC015F">
            <w:pPr>
              <w:jc w:val="center"/>
              <w:rPr>
                <w:b/>
              </w:rPr>
            </w:pPr>
            <w:r w:rsidRPr="00142E85">
              <w:rPr>
                <w:b/>
              </w:rPr>
              <w:t>1</w:t>
            </w:r>
          </w:p>
        </w:tc>
        <w:tc>
          <w:tcPr>
            <w:tcW w:w="2970" w:type="dxa"/>
            <w:tcBorders>
              <w:top w:val="single" w:sz="12" w:space="0" w:color="000000"/>
              <w:bottom w:val="single" w:sz="12" w:space="0" w:color="000000"/>
            </w:tcBorders>
            <w:shd w:val="clear" w:color="auto" w:fill="auto"/>
          </w:tcPr>
          <w:p w14:paraId="12FC8123"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6993011A" w14:textId="77777777" w:rsidR="00CC015F" w:rsidRPr="00142E85" w:rsidRDefault="00CC015F">
            <w:r w:rsidRPr="00142E85">
              <w:t>RLT</w:t>
            </w:r>
          </w:p>
          <w:p w14:paraId="618E75ED" w14:textId="77777777" w:rsidR="00CC015F" w:rsidRPr="00142E85" w:rsidRDefault="00CC015F">
            <w:r w:rsidRPr="00142E85">
              <w:t>Review Learning Agreement</w:t>
            </w:r>
          </w:p>
          <w:p w14:paraId="041D98D7" w14:textId="77777777" w:rsidR="00CC015F" w:rsidRPr="00142E85" w:rsidRDefault="00CC015F"/>
        </w:tc>
      </w:tr>
      <w:tr w:rsidR="00CC015F" w:rsidRPr="00142E85" w14:paraId="55C365DA" w14:textId="77777777" w:rsidTr="00CC015F">
        <w:trPr>
          <w:jc w:val="center"/>
        </w:trPr>
        <w:tc>
          <w:tcPr>
            <w:tcW w:w="1530" w:type="dxa"/>
            <w:tcBorders>
              <w:top w:val="single" w:sz="12" w:space="0" w:color="000000"/>
              <w:bottom w:val="single" w:sz="12" w:space="0" w:color="000000"/>
            </w:tcBorders>
          </w:tcPr>
          <w:p w14:paraId="78E884CA" w14:textId="77777777" w:rsidR="00CC015F" w:rsidRPr="00142E85" w:rsidRDefault="00CC015F" w:rsidP="00CC015F">
            <w:pPr>
              <w:jc w:val="center"/>
              <w:rPr>
                <w:b/>
              </w:rPr>
            </w:pPr>
            <w:r w:rsidRPr="00142E85">
              <w:rPr>
                <w:b/>
              </w:rPr>
              <w:t>2</w:t>
            </w:r>
          </w:p>
          <w:p w14:paraId="7A036E3D" w14:textId="77777777" w:rsidR="00CC015F" w:rsidRPr="00142E85" w:rsidRDefault="00CC015F" w:rsidP="00CC015F">
            <w:pPr>
              <w:jc w:val="center"/>
              <w:rPr>
                <w:b/>
              </w:rPr>
            </w:pPr>
            <w:r w:rsidRPr="00142E85">
              <w:rPr>
                <w:b/>
              </w:rPr>
              <w:t>3</w:t>
            </w:r>
          </w:p>
          <w:p w14:paraId="7C964D78" w14:textId="77777777" w:rsidR="00CC015F" w:rsidRPr="00142E85" w:rsidRDefault="00CC015F" w:rsidP="00CC015F">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7842F596" w14:textId="77777777" w:rsidR="00CC015F" w:rsidRPr="00142E85" w:rsidRDefault="00CC015F" w:rsidP="00CC015F">
            <w:pPr>
              <w:jc w:val="center"/>
              <w:rPr>
                <w:b/>
              </w:rPr>
            </w:pPr>
            <w:r w:rsidRPr="00142E85">
              <w:rPr>
                <w:b/>
              </w:rPr>
              <w:t>2</w:t>
            </w:r>
          </w:p>
          <w:p w14:paraId="68D9363B" w14:textId="77777777" w:rsidR="00CC015F" w:rsidRPr="00142E85" w:rsidRDefault="00CC015F" w:rsidP="00CC015F">
            <w:pPr>
              <w:jc w:val="center"/>
              <w:rPr>
                <w:b/>
              </w:rPr>
            </w:pPr>
            <w:r w:rsidRPr="00142E85">
              <w:rPr>
                <w:b/>
              </w:rPr>
              <w:t>3</w:t>
            </w:r>
          </w:p>
          <w:p w14:paraId="17310F6F" w14:textId="77777777" w:rsidR="00CC015F" w:rsidRPr="00142E85" w:rsidRDefault="00CC015F" w:rsidP="00CC015F">
            <w:pPr>
              <w:jc w:val="center"/>
              <w:rPr>
                <w:b/>
              </w:rPr>
            </w:pPr>
            <w:r w:rsidRPr="00142E85">
              <w:rPr>
                <w:b/>
              </w:rPr>
              <w:t>4</w:t>
            </w:r>
          </w:p>
        </w:tc>
        <w:tc>
          <w:tcPr>
            <w:tcW w:w="2970" w:type="dxa"/>
            <w:tcBorders>
              <w:top w:val="single" w:sz="12" w:space="0" w:color="000000"/>
              <w:bottom w:val="single" w:sz="12" w:space="0" w:color="000000"/>
            </w:tcBorders>
            <w:shd w:val="clear" w:color="auto" w:fill="auto"/>
          </w:tcPr>
          <w:p w14:paraId="596DED74"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698B0DC4" w14:textId="77777777" w:rsidR="00CC015F" w:rsidRPr="00142E85" w:rsidRDefault="00CC015F">
            <w:r w:rsidRPr="00142E85">
              <w:t>RLTs</w:t>
            </w:r>
          </w:p>
          <w:p w14:paraId="72D34329" w14:textId="77777777" w:rsidR="00CC015F" w:rsidRPr="00142E85" w:rsidRDefault="00CC015F">
            <w:r w:rsidRPr="00142E85">
              <w:t>Review Learning Agreement</w:t>
            </w:r>
          </w:p>
          <w:p w14:paraId="63D2238D" w14:textId="77777777" w:rsidR="00CC015F" w:rsidRPr="00142E85" w:rsidRDefault="00CC015F" w:rsidP="00CC015F">
            <w:r w:rsidRPr="00142E85">
              <w:t>VAC- Field Practicum Log</w:t>
            </w:r>
          </w:p>
          <w:p w14:paraId="5AB7C0C5" w14:textId="77777777" w:rsidR="00CC015F" w:rsidRPr="00142E85" w:rsidRDefault="00CC015F"/>
        </w:tc>
      </w:tr>
      <w:tr w:rsidR="00CC015F" w:rsidRPr="00142E85" w14:paraId="64A7B31C" w14:textId="77777777" w:rsidTr="00CC015F">
        <w:trPr>
          <w:jc w:val="center"/>
        </w:trPr>
        <w:tc>
          <w:tcPr>
            <w:tcW w:w="1530" w:type="dxa"/>
            <w:tcBorders>
              <w:top w:val="single" w:sz="12" w:space="0" w:color="000000"/>
              <w:bottom w:val="single" w:sz="12" w:space="0" w:color="000000"/>
            </w:tcBorders>
          </w:tcPr>
          <w:p w14:paraId="76DB90EB" w14:textId="77777777" w:rsidR="00CC015F" w:rsidRPr="00142E85" w:rsidRDefault="00CC015F" w:rsidP="00CC015F">
            <w:pPr>
              <w:jc w:val="center"/>
              <w:rPr>
                <w:b/>
              </w:rPr>
            </w:pPr>
            <w:r w:rsidRPr="00142E85">
              <w:rPr>
                <w:b/>
              </w:rPr>
              <w:t>5</w:t>
            </w:r>
          </w:p>
          <w:p w14:paraId="1946A7AE" w14:textId="77777777" w:rsidR="00CC015F" w:rsidRPr="00142E85" w:rsidRDefault="00CC015F" w:rsidP="00CC015F">
            <w:pPr>
              <w:jc w:val="center"/>
              <w:rPr>
                <w:b/>
              </w:rPr>
            </w:pPr>
            <w:r w:rsidRPr="00142E85">
              <w:rPr>
                <w:b/>
              </w:rPr>
              <w:t>6</w:t>
            </w:r>
          </w:p>
          <w:p w14:paraId="109B8484" w14:textId="77777777" w:rsidR="00CC015F" w:rsidRPr="00142E85" w:rsidRDefault="00CC015F" w:rsidP="00CC015F">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29DE7E4" w14:textId="77777777" w:rsidR="00CC015F" w:rsidRPr="00142E85" w:rsidRDefault="00CC015F" w:rsidP="00CC015F">
            <w:pPr>
              <w:jc w:val="center"/>
              <w:rPr>
                <w:b/>
              </w:rPr>
            </w:pPr>
            <w:r w:rsidRPr="00142E85">
              <w:rPr>
                <w:b/>
              </w:rPr>
              <w:t>5</w:t>
            </w:r>
          </w:p>
          <w:p w14:paraId="6DDB914C" w14:textId="77777777" w:rsidR="00CC015F" w:rsidRPr="00142E85" w:rsidRDefault="00CC015F" w:rsidP="00CC015F">
            <w:pPr>
              <w:jc w:val="center"/>
              <w:rPr>
                <w:b/>
              </w:rPr>
            </w:pPr>
            <w:r w:rsidRPr="00142E85">
              <w:rPr>
                <w:b/>
              </w:rPr>
              <w:t>6</w:t>
            </w:r>
          </w:p>
          <w:p w14:paraId="6F74D8FD" w14:textId="77777777" w:rsidR="00CC015F" w:rsidRPr="00142E85" w:rsidRDefault="00CC015F" w:rsidP="00CC015F">
            <w:pPr>
              <w:jc w:val="center"/>
              <w:rPr>
                <w:b/>
              </w:rPr>
            </w:pPr>
            <w:r w:rsidRPr="00142E85">
              <w:rPr>
                <w:b/>
              </w:rPr>
              <w:t>7</w:t>
            </w:r>
          </w:p>
        </w:tc>
        <w:tc>
          <w:tcPr>
            <w:tcW w:w="2970" w:type="dxa"/>
            <w:tcBorders>
              <w:top w:val="single" w:sz="12" w:space="0" w:color="000000"/>
              <w:bottom w:val="single" w:sz="12" w:space="0" w:color="000000"/>
            </w:tcBorders>
            <w:shd w:val="clear" w:color="auto" w:fill="auto"/>
          </w:tcPr>
          <w:p w14:paraId="7C460B71"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376B4DF5" w14:textId="77777777" w:rsidR="00CC015F" w:rsidRPr="00142E85" w:rsidRDefault="00CC015F">
            <w:r w:rsidRPr="00142E85">
              <w:t>RLTs</w:t>
            </w:r>
          </w:p>
          <w:p w14:paraId="7A58C3BD" w14:textId="77777777" w:rsidR="00CC015F" w:rsidRPr="00142E85" w:rsidRDefault="00CC015F" w:rsidP="00CC015F">
            <w:r w:rsidRPr="00142E85">
              <w:t>VAC- Field Practicum Log</w:t>
            </w:r>
          </w:p>
          <w:p w14:paraId="55B33694" w14:textId="77777777" w:rsidR="00CC015F" w:rsidRPr="00142E85" w:rsidRDefault="00CC015F"/>
        </w:tc>
      </w:tr>
      <w:tr w:rsidR="00CC015F" w:rsidRPr="00142E85" w14:paraId="45E96553" w14:textId="77777777" w:rsidTr="00CC015F">
        <w:trPr>
          <w:jc w:val="center"/>
        </w:trPr>
        <w:tc>
          <w:tcPr>
            <w:tcW w:w="1530" w:type="dxa"/>
            <w:tcBorders>
              <w:top w:val="single" w:sz="12" w:space="0" w:color="000000"/>
              <w:bottom w:val="single" w:sz="12" w:space="0" w:color="000000"/>
            </w:tcBorders>
          </w:tcPr>
          <w:p w14:paraId="03853697" w14:textId="77777777" w:rsidR="00CC015F" w:rsidRPr="00142E85" w:rsidRDefault="00CC015F" w:rsidP="00CC015F">
            <w:pPr>
              <w:jc w:val="center"/>
              <w:rPr>
                <w:b/>
              </w:rPr>
            </w:pPr>
            <w:r w:rsidRPr="00142E85">
              <w:rPr>
                <w:b/>
              </w:rPr>
              <w:t>8</w:t>
            </w:r>
          </w:p>
          <w:p w14:paraId="089009E4" w14:textId="77777777" w:rsidR="00CC015F" w:rsidRPr="00142E85" w:rsidRDefault="00CC015F" w:rsidP="00CC015F">
            <w:pPr>
              <w:jc w:val="center"/>
              <w:rPr>
                <w:b/>
              </w:rPr>
            </w:pPr>
            <w:r w:rsidRPr="00142E85">
              <w:rPr>
                <w:b/>
              </w:rPr>
              <w:t>9</w:t>
            </w:r>
          </w:p>
          <w:p w14:paraId="5D369756" w14:textId="77777777" w:rsidR="00CC015F" w:rsidRPr="00142E85" w:rsidRDefault="00CC015F" w:rsidP="00CC015F">
            <w:pPr>
              <w:jc w:val="center"/>
              <w:rPr>
                <w:b/>
              </w:rPr>
            </w:pPr>
            <w:r w:rsidRPr="00142E85">
              <w:rPr>
                <w:b/>
              </w:rPr>
              <w:t>10</w:t>
            </w:r>
          </w:p>
          <w:p w14:paraId="4737E36C" w14:textId="77777777" w:rsidR="00CC015F" w:rsidRPr="00142E85" w:rsidRDefault="00CC015F" w:rsidP="00CC015F">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49832D11" w14:textId="77777777" w:rsidR="00CC015F" w:rsidRPr="00142E85" w:rsidRDefault="00CC015F" w:rsidP="00CC015F">
            <w:pPr>
              <w:jc w:val="center"/>
              <w:rPr>
                <w:b/>
              </w:rPr>
            </w:pPr>
            <w:r w:rsidRPr="00142E85">
              <w:rPr>
                <w:b/>
              </w:rPr>
              <w:t>8</w:t>
            </w:r>
          </w:p>
          <w:p w14:paraId="42124560" w14:textId="77777777" w:rsidR="00CC015F" w:rsidRPr="00142E85" w:rsidRDefault="00CC015F" w:rsidP="00CC015F">
            <w:pPr>
              <w:jc w:val="center"/>
              <w:rPr>
                <w:b/>
              </w:rPr>
            </w:pPr>
            <w:r w:rsidRPr="00142E85">
              <w:rPr>
                <w:b/>
              </w:rPr>
              <w:t>9</w:t>
            </w:r>
          </w:p>
          <w:p w14:paraId="446DE71A" w14:textId="77777777" w:rsidR="00CC015F" w:rsidRPr="00142E85" w:rsidRDefault="00CC015F" w:rsidP="00CC015F">
            <w:pPr>
              <w:jc w:val="center"/>
              <w:rPr>
                <w:b/>
              </w:rPr>
            </w:pPr>
            <w:r w:rsidRPr="00142E85">
              <w:rPr>
                <w:b/>
              </w:rPr>
              <w:t>10</w:t>
            </w:r>
          </w:p>
          <w:p w14:paraId="735DA4F4" w14:textId="77777777" w:rsidR="00CC015F" w:rsidRPr="00142E85" w:rsidRDefault="00CC015F" w:rsidP="00CC015F">
            <w:pPr>
              <w:jc w:val="center"/>
              <w:rPr>
                <w:b/>
              </w:rPr>
            </w:pPr>
            <w:r w:rsidRPr="00142E85">
              <w:rPr>
                <w:b/>
              </w:rPr>
              <w:t>11</w:t>
            </w:r>
          </w:p>
        </w:tc>
        <w:tc>
          <w:tcPr>
            <w:tcW w:w="2970" w:type="dxa"/>
            <w:tcBorders>
              <w:top w:val="single" w:sz="12" w:space="0" w:color="000000"/>
              <w:bottom w:val="single" w:sz="12" w:space="0" w:color="000000"/>
            </w:tcBorders>
            <w:shd w:val="clear" w:color="auto" w:fill="auto"/>
          </w:tcPr>
          <w:p w14:paraId="69801ED3" w14:textId="77777777" w:rsidR="00CC015F" w:rsidRPr="00142E85" w:rsidRDefault="00CC015F" w:rsidP="00CC015F">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396C7D1B" w14:textId="77777777" w:rsidR="00CC015F" w:rsidRPr="00142E85" w:rsidRDefault="00CC015F">
            <w:r w:rsidRPr="00142E85">
              <w:t>RLTs</w:t>
            </w:r>
          </w:p>
          <w:p w14:paraId="1902DC62" w14:textId="77777777" w:rsidR="00CC015F" w:rsidRPr="00142E85" w:rsidRDefault="00CC015F" w:rsidP="00CC015F">
            <w:r w:rsidRPr="00142E85">
              <w:t>VAC- Field Practicum Log</w:t>
            </w:r>
          </w:p>
          <w:p w14:paraId="4455F193" w14:textId="77777777" w:rsidR="00CC015F" w:rsidRPr="00142E85" w:rsidRDefault="00CC015F"/>
        </w:tc>
      </w:tr>
      <w:tr w:rsidR="00CC015F" w:rsidRPr="00142E85" w14:paraId="0BB69E3E" w14:textId="77777777" w:rsidTr="00CC015F">
        <w:trPr>
          <w:jc w:val="center"/>
        </w:trPr>
        <w:tc>
          <w:tcPr>
            <w:tcW w:w="1530" w:type="dxa"/>
            <w:tcBorders>
              <w:top w:val="single" w:sz="12" w:space="0" w:color="000000"/>
              <w:bottom w:val="single" w:sz="12" w:space="0" w:color="000000"/>
            </w:tcBorders>
          </w:tcPr>
          <w:p w14:paraId="4B73E586" w14:textId="77777777" w:rsidR="00CC015F" w:rsidRPr="00142E85" w:rsidRDefault="00CC015F" w:rsidP="00CC015F">
            <w:pPr>
              <w:jc w:val="center"/>
              <w:rPr>
                <w:b/>
              </w:rPr>
            </w:pPr>
            <w:r w:rsidRPr="00142E85">
              <w:rPr>
                <w:b/>
              </w:rPr>
              <w:t>12</w:t>
            </w:r>
          </w:p>
          <w:p w14:paraId="39F18D26" w14:textId="77777777" w:rsidR="00CC015F" w:rsidRPr="00142E85" w:rsidRDefault="00CC015F" w:rsidP="00CC015F">
            <w:pPr>
              <w:jc w:val="center"/>
              <w:rPr>
                <w:b/>
              </w:rPr>
            </w:pPr>
            <w:r w:rsidRPr="00142E85">
              <w:rPr>
                <w:b/>
              </w:rPr>
              <w:t>13</w:t>
            </w:r>
          </w:p>
          <w:p w14:paraId="4E1E336A" w14:textId="77777777" w:rsidR="00CC015F" w:rsidRPr="00142E85" w:rsidRDefault="00CC015F" w:rsidP="00CC015F">
            <w:pPr>
              <w:jc w:val="center"/>
              <w:rPr>
                <w:b/>
              </w:rPr>
            </w:pPr>
            <w:r w:rsidRPr="00142E85">
              <w:rPr>
                <w:b/>
              </w:rPr>
              <w:t>14</w:t>
            </w:r>
          </w:p>
          <w:p w14:paraId="33CFEC6B" w14:textId="77777777" w:rsidR="00CC015F" w:rsidRPr="00142E85" w:rsidRDefault="00CC015F" w:rsidP="00CC015F">
            <w:pPr>
              <w:jc w:val="center"/>
              <w:rPr>
                <w:b/>
              </w:rPr>
            </w:pPr>
            <w:r w:rsidRPr="00142E85">
              <w:rPr>
                <w:b/>
              </w:rPr>
              <w:t>15</w:t>
            </w:r>
          </w:p>
        </w:tc>
        <w:tc>
          <w:tcPr>
            <w:tcW w:w="1170" w:type="dxa"/>
            <w:tcBorders>
              <w:top w:val="single" w:sz="12" w:space="0" w:color="000000"/>
              <w:bottom w:val="single" w:sz="12" w:space="0" w:color="000000"/>
            </w:tcBorders>
            <w:shd w:val="clear" w:color="auto" w:fill="auto"/>
          </w:tcPr>
          <w:p w14:paraId="48DF98D7" w14:textId="77777777" w:rsidR="00CC015F" w:rsidRPr="00142E85" w:rsidRDefault="00CC015F" w:rsidP="00CC015F">
            <w:pPr>
              <w:jc w:val="center"/>
              <w:rPr>
                <w:b/>
              </w:rPr>
            </w:pPr>
            <w:r w:rsidRPr="00142E85">
              <w:rPr>
                <w:b/>
              </w:rPr>
              <w:t>12</w:t>
            </w:r>
          </w:p>
          <w:p w14:paraId="5D0116D1" w14:textId="77777777" w:rsidR="00CC015F" w:rsidRPr="00142E85" w:rsidRDefault="00CC015F" w:rsidP="00CC015F">
            <w:pPr>
              <w:jc w:val="center"/>
              <w:rPr>
                <w:b/>
              </w:rPr>
            </w:pPr>
            <w:r w:rsidRPr="00142E85">
              <w:rPr>
                <w:b/>
              </w:rPr>
              <w:t>13</w:t>
            </w:r>
          </w:p>
          <w:p w14:paraId="0F953182" w14:textId="77777777" w:rsidR="00CC015F" w:rsidRPr="00142E85" w:rsidRDefault="00CC015F" w:rsidP="00CC015F">
            <w:pPr>
              <w:jc w:val="center"/>
              <w:rPr>
                <w:b/>
              </w:rPr>
            </w:pPr>
            <w:r w:rsidRPr="00142E85">
              <w:rPr>
                <w:b/>
              </w:rPr>
              <w:t>14</w:t>
            </w:r>
          </w:p>
          <w:p w14:paraId="423D4B9D" w14:textId="77777777" w:rsidR="00CC015F" w:rsidRPr="00142E85" w:rsidRDefault="00CC015F" w:rsidP="00CC015F">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2958C8AC"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221774C7" w14:textId="77777777" w:rsidR="00CC015F" w:rsidRPr="00142E85" w:rsidRDefault="00CC015F">
            <w:bookmarkStart w:id="1" w:name="_gjdgxs" w:colFirst="0" w:colLast="0"/>
            <w:bookmarkEnd w:id="1"/>
            <w:r w:rsidRPr="00142E85">
              <w:t>RLTs</w:t>
            </w:r>
          </w:p>
          <w:p w14:paraId="5EE7738D" w14:textId="77777777" w:rsidR="00CC015F" w:rsidRPr="00142E85" w:rsidRDefault="00CC015F">
            <w:r w:rsidRPr="00142E85">
              <w:t xml:space="preserve">Semester Evaluation </w:t>
            </w:r>
          </w:p>
          <w:p w14:paraId="6F72177E" w14:textId="77777777" w:rsidR="00CC015F" w:rsidRPr="00142E85" w:rsidRDefault="00CC015F">
            <w:r w:rsidRPr="00142E85">
              <w:t>OCP- RLT Log</w:t>
            </w:r>
          </w:p>
          <w:p w14:paraId="4CB504AC" w14:textId="77777777" w:rsidR="00CC015F" w:rsidRPr="00142E85" w:rsidRDefault="00CC015F">
            <w:r w:rsidRPr="00142E85">
              <w:t>VAC- Field Practicum Log</w:t>
            </w:r>
          </w:p>
        </w:tc>
      </w:tr>
    </w:tbl>
    <w:p w14:paraId="1C2776EB" w14:textId="77777777" w:rsidR="002572AE" w:rsidRPr="00142E85" w:rsidRDefault="002572AE" w:rsidP="00CC015F">
      <w:pPr>
        <w:jc w:val="center"/>
        <w:rPr>
          <w:b/>
          <w:color w:val="C00000"/>
          <w:sz w:val="32"/>
          <w:szCs w:val="32"/>
        </w:rPr>
      </w:pPr>
    </w:p>
    <w:p w14:paraId="5A20C044" w14:textId="77777777" w:rsidR="003C6453" w:rsidRPr="00142E85" w:rsidRDefault="00CC015F" w:rsidP="00CC015F">
      <w:pPr>
        <w:jc w:val="center"/>
        <w:rPr>
          <w:b/>
          <w:color w:val="800000"/>
          <w:sz w:val="22"/>
          <w:szCs w:val="22"/>
        </w:rPr>
      </w:pPr>
      <w:r w:rsidRPr="00142E85">
        <w:rPr>
          <w:b/>
          <w:color w:val="C00000"/>
          <w:sz w:val="32"/>
          <w:szCs w:val="32"/>
        </w:rPr>
        <w:t>Summer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448A0392" w14:textId="77777777" w:rsidTr="00294F7E">
        <w:trPr>
          <w:jc w:val="center"/>
        </w:trPr>
        <w:tc>
          <w:tcPr>
            <w:tcW w:w="1530" w:type="dxa"/>
            <w:tcBorders>
              <w:bottom w:val="single" w:sz="12" w:space="0" w:color="000000"/>
            </w:tcBorders>
            <w:shd w:val="clear" w:color="auto" w:fill="C00000"/>
          </w:tcPr>
          <w:p w14:paraId="2405BE9F" w14:textId="77777777" w:rsidR="00CC015F" w:rsidRPr="00142E85" w:rsidRDefault="00CC015F" w:rsidP="00294F7E">
            <w:pPr>
              <w:keepNext/>
              <w:jc w:val="center"/>
              <w:rPr>
                <w:b/>
              </w:rPr>
            </w:pPr>
            <w:r w:rsidRPr="00142E85">
              <w:rPr>
                <w:b/>
              </w:rPr>
              <w:t>Unit</w:t>
            </w:r>
          </w:p>
          <w:p w14:paraId="2AC85A74" w14:textId="77777777" w:rsidR="00CC015F" w:rsidRPr="00142E85" w:rsidRDefault="00CC015F" w:rsidP="00294F7E">
            <w:pPr>
              <w:keepNext/>
              <w:jc w:val="center"/>
              <w:rPr>
                <w:b/>
              </w:rPr>
            </w:pPr>
            <w:r w:rsidRPr="00142E85">
              <w:rPr>
                <w:b/>
              </w:rPr>
              <w:t>(Week)</w:t>
            </w:r>
          </w:p>
        </w:tc>
        <w:tc>
          <w:tcPr>
            <w:tcW w:w="1170" w:type="dxa"/>
            <w:tcBorders>
              <w:bottom w:val="single" w:sz="12" w:space="0" w:color="000000"/>
            </w:tcBorders>
            <w:shd w:val="clear" w:color="auto" w:fill="C00000"/>
          </w:tcPr>
          <w:p w14:paraId="3ADA1940" w14:textId="77777777" w:rsidR="00CC015F" w:rsidRPr="00142E85" w:rsidRDefault="00CC015F" w:rsidP="00294F7E">
            <w:pPr>
              <w:keepNext/>
              <w:jc w:val="center"/>
              <w:rPr>
                <w:b/>
              </w:rPr>
            </w:pPr>
            <w:r w:rsidRPr="00142E85">
              <w:rPr>
                <w:b/>
              </w:rPr>
              <w:t>Asynch to review</w:t>
            </w:r>
          </w:p>
        </w:tc>
        <w:tc>
          <w:tcPr>
            <w:tcW w:w="2970" w:type="dxa"/>
            <w:tcBorders>
              <w:bottom w:val="single" w:sz="12" w:space="0" w:color="000000"/>
            </w:tcBorders>
            <w:shd w:val="clear" w:color="auto" w:fill="C00000"/>
          </w:tcPr>
          <w:p w14:paraId="5C2C7828" w14:textId="77777777" w:rsidR="00CC015F" w:rsidRPr="00142E85" w:rsidRDefault="00CC015F" w:rsidP="00294F7E">
            <w:pPr>
              <w:keepNext/>
              <w:jc w:val="center"/>
              <w:rPr>
                <w:b/>
              </w:rPr>
            </w:pPr>
            <w:r w:rsidRPr="00142E85">
              <w:rPr>
                <w:b/>
              </w:rPr>
              <w:t>Topics</w:t>
            </w:r>
          </w:p>
        </w:tc>
        <w:tc>
          <w:tcPr>
            <w:tcW w:w="2970" w:type="dxa"/>
            <w:tcBorders>
              <w:bottom w:val="single" w:sz="12" w:space="0" w:color="000000"/>
            </w:tcBorders>
            <w:shd w:val="clear" w:color="auto" w:fill="C00000"/>
          </w:tcPr>
          <w:p w14:paraId="0F0236F7" w14:textId="77777777" w:rsidR="00CC015F" w:rsidRPr="00142E85" w:rsidRDefault="00CC015F" w:rsidP="00294F7E">
            <w:pPr>
              <w:keepNext/>
              <w:jc w:val="center"/>
              <w:rPr>
                <w:b/>
              </w:rPr>
            </w:pPr>
            <w:r w:rsidRPr="00142E85">
              <w:rPr>
                <w:b/>
              </w:rPr>
              <w:t>Assignments</w:t>
            </w:r>
          </w:p>
        </w:tc>
      </w:tr>
      <w:tr w:rsidR="00CC015F" w:rsidRPr="00142E85" w14:paraId="4D38761D" w14:textId="77777777" w:rsidTr="00294F7E">
        <w:trPr>
          <w:jc w:val="center"/>
        </w:trPr>
        <w:tc>
          <w:tcPr>
            <w:tcW w:w="1530" w:type="dxa"/>
            <w:tcBorders>
              <w:top w:val="single" w:sz="12" w:space="0" w:color="000000"/>
              <w:bottom w:val="single" w:sz="12" w:space="0" w:color="000000"/>
            </w:tcBorders>
          </w:tcPr>
          <w:p w14:paraId="065D2414" w14:textId="77777777" w:rsidR="00CC015F" w:rsidRPr="00142E85" w:rsidRDefault="00CC015F" w:rsidP="00294F7E">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2E32D521" w14:textId="77777777" w:rsidR="00CC015F" w:rsidRPr="00142E85" w:rsidRDefault="00CC015F" w:rsidP="00294F7E">
            <w:pPr>
              <w:jc w:val="center"/>
              <w:rPr>
                <w:b/>
              </w:rPr>
            </w:pPr>
            <w:r w:rsidRPr="00142E85">
              <w:rPr>
                <w:b/>
              </w:rPr>
              <w:t>1</w:t>
            </w:r>
          </w:p>
          <w:p w14:paraId="2CC21B90" w14:textId="77777777" w:rsidR="00B75854" w:rsidRPr="00142E85" w:rsidRDefault="00B75854" w:rsidP="00294F7E">
            <w:pPr>
              <w:jc w:val="center"/>
              <w:rPr>
                <w:b/>
              </w:rPr>
            </w:pPr>
            <w:r w:rsidRPr="00142E85">
              <w:rPr>
                <w:b/>
              </w:rPr>
              <w:t>2</w:t>
            </w:r>
          </w:p>
          <w:p w14:paraId="15342E60" w14:textId="77777777" w:rsidR="00B75854" w:rsidRPr="00142E85" w:rsidRDefault="00B75854" w:rsidP="00294F7E">
            <w:pPr>
              <w:jc w:val="center"/>
              <w:rPr>
                <w:b/>
              </w:rPr>
            </w:pPr>
          </w:p>
        </w:tc>
        <w:tc>
          <w:tcPr>
            <w:tcW w:w="2970" w:type="dxa"/>
            <w:tcBorders>
              <w:top w:val="single" w:sz="12" w:space="0" w:color="000000"/>
              <w:bottom w:val="single" w:sz="12" w:space="0" w:color="000000"/>
            </w:tcBorders>
            <w:shd w:val="clear" w:color="auto" w:fill="auto"/>
          </w:tcPr>
          <w:p w14:paraId="76924B0D"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0EFCFAC1" w14:textId="77777777" w:rsidR="00CC015F" w:rsidRPr="00142E85" w:rsidRDefault="00CC015F" w:rsidP="00294F7E">
            <w:r w:rsidRPr="00142E85">
              <w:t>RLT</w:t>
            </w:r>
          </w:p>
          <w:p w14:paraId="50E2E785" w14:textId="77777777" w:rsidR="00CC015F" w:rsidRPr="00142E85" w:rsidRDefault="00CC015F" w:rsidP="00294F7E">
            <w:r w:rsidRPr="00142E85">
              <w:t xml:space="preserve">Review Learning </w:t>
            </w:r>
            <w:r w:rsidR="00B75854" w:rsidRPr="00142E85">
              <w:t>Agreement</w:t>
            </w:r>
          </w:p>
        </w:tc>
      </w:tr>
      <w:tr w:rsidR="00CC015F" w:rsidRPr="00142E85" w14:paraId="4BD33212" w14:textId="77777777" w:rsidTr="00294F7E">
        <w:trPr>
          <w:jc w:val="center"/>
        </w:trPr>
        <w:tc>
          <w:tcPr>
            <w:tcW w:w="1530" w:type="dxa"/>
            <w:tcBorders>
              <w:top w:val="single" w:sz="12" w:space="0" w:color="000000"/>
              <w:bottom w:val="single" w:sz="12" w:space="0" w:color="000000"/>
            </w:tcBorders>
          </w:tcPr>
          <w:p w14:paraId="138328F9" w14:textId="77777777" w:rsidR="00CC015F" w:rsidRPr="00142E85" w:rsidRDefault="00CC015F" w:rsidP="00294F7E">
            <w:pPr>
              <w:jc w:val="center"/>
              <w:rPr>
                <w:b/>
              </w:rPr>
            </w:pPr>
            <w:r w:rsidRPr="00142E85">
              <w:rPr>
                <w:b/>
              </w:rPr>
              <w:t>2</w:t>
            </w:r>
          </w:p>
          <w:p w14:paraId="5EB89DE8" w14:textId="77777777" w:rsidR="00B75854" w:rsidRPr="00142E85" w:rsidRDefault="00B75854" w:rsidP="00294F7E">
            <w:pPr>
              <w:jc w:val="center"/>
              <w:rPr>
                <w:b/>
              </w:rPr>
            </w:pPr>
          </w:p>
          <w:p w14:paraId="57AB7477" w14:textId="77777777" w:rsidR="00CC015F" w:rsidRPr="00142E85" w:rsidRDefault="00CC015F" w:rsidP="00294F7E">
            <w:pPr>
              <w:jc w:val="center"/>
              <w:rPr>
                <w:b/>
              </w:rPr>
            </w:pPr>
            <w:r w:rsidRPr="00142E85">
              <w:rPr>
                <w:b/>
              </w:rPr>
              <w:t>3</w:t>
            </w:r>
          </w:p>
          <w:p w14:paraId="22C3D751" w14:textId="77777777" w:rsidR="00CC015F" w:rsidRPr="00142E85" w:rsidRDefault="00CC015F" w:rsidP="00294F7E">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297C039E" w14:textId="77777777" w:rsidR="00CC015F" w:rsidRPr="00142E85" w:rsidRDefault="00CC015F" w:rsidP="00294F7E">
            <w:pPr>
              <w:jc w:val="center"/>
              <w:rPr>
                <w:b/>
              </w:rPr>
            </w:pPr>
            <w:r w:rsidRPr="00142E85">
              <w:rPr>
                <w:b/>
              </w:rPr>
              <w:t>3</w:t>
            </w:r>
          </w:p>
          <w:p w14:paraId="5055DCC4" w14:textId="77777777" w:rsidR="00CC015F" w:rsidRPr="00142E85" w:rsidRDefault="00CC015F" w:rsidP="00294F7E">
            <w:pPr>
              <w:jc w:val="center"/>
              <w:rPr>
                <w:b/>
              </w:rPr>
            </w:pPr>
            <w:r w:rsidRPr="00142E85">
              <w:rPr>
                <w:b/>
              </w:rPr>
              <w:t>4</w:t>
            </w:r>
          </w:p>
          <w:p w14:paraId="1D0ADF7A" w14:textId="77777777" w:rsidR="00B75854" w:rsidRPr="00142E85" w:rsidRDefault="00B75854" w:rsidP="00294F7E">
            <w:pPr>
              <w:jc w:val="center"/>
              <w:rPr>
                <w:b/>
              </w:rPr>
            </w:pPr>
            <w:r w:rsidRPr="00142E85">
              <w:rPr>
                <w:b/>
              </w:rPr>
              <w:t>5</w:t>
            </w:r>
          </w:p>
          <w:p w14:paraId="5D9A48CF" w14:textId="77777777" w:rsidR="00B75854" w:rsidRPr="00142E85" w:rsidRDefault="00B75854" w:rsidP="00294F7E">
            <w:pPr>
              <w:jc w:val="center"/>
              <w:rPr>
                <w:b/>
              </w:rPr>
            </w:pPr>
            <w:r w:rsidRPr="00142E85">
              <w:rPr>
                <w:b/>
              </w:rPr>
              <w:t>6</w:t>
            </w:r>
          </w:p>
        </w:tc>
        <w:tc>
          <w:tcPr>
            <w:tcW w:w="2970" w:type="dxa"/>
            <w:tcBorders>
              <w:top w:val="single" w:sz="12" w:space="0" w:color="000000"/>
              <w:bottom w:val="single" w:sz="12" w:space="0" w:color="000000"/>
            </w:tcBorders>
            <w:shd w:val="clear" w:color="auto" w:fill="auto"/>
          </w:tcPr>
          <w:p w14:paraId="3BE318D3"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04A6D50C" w14:textId="77777777" w:rsidR="00CC015F" w:rsidRPr="00142E85" w:rsidRDefault="00CC015F" w:rsidP="00294F7E">
            <w:r w:rsidRPr="00142E85">
              <w:t>RLTs</w:t>
            </w:r>
          </w:p>
          <w:p w14:paraId="6FDD320A" w14:textId="77777777" w:rsidR="00CC015F" w:rsidRPr="00142E85" w:rsidRDefault="00CC015F" w:rsidP="00294F7E">
            <w:r w:rsidRPr="00142E85">
              <w:t>Review Learning Agreement</w:t>
            </w:r>
          </w:p>
          <w:p w14:paraId="16FE12C6" w14:textId="77777777" w:rsidR="00CC015F" w:rsidRPr="00142E85" w:rsidRDefault="00CC015F" w:rsidP="00294F7E">
            <w:r w:rsidRPr="00142E85">
              <w:t>VAC- Field Practicum Log</w:t>
            </w:r>
          </w:p>
          <w:p w14:paraId="7D62D461" w14:textId="77777777" w:rsidR="00CC015F" w:rsidRPr="00142E85" w:rsidRDefault="00CC015F" w:rsidP="00294F7E"/>
        </w:tc>
      </w:tr>
      <w:tr w:rsidR="00CC015F" w:rsidRPr="00142E85" w14:paraId="0E2CD299" w14:textId="77777777" w:rsidTr="00294F7E">
        <w:trPr>
          <w:jc w:val="center"/>
        </w:trPr>
        <w:tc>
          <w:tcPr>
            <w:tcW w:w="1530" w:type="dxa"/>
            <w:tcBorders>
              <w:top w:val="single" w:sz="12" w:space="0" w:color="000000"/>
              <w:bottom w:val="single" w:sz="12" w:space="0" w:color="000000"/>
            </w:tcBorders>
          </w:tcPr>
          <w:p w14:paraId="14648C29" w14:textId="77777777" w:rsidR="00CC015F" w:rsidRPr="00142E85" w:rsidRDefault="00CC015F" w:rsidP="00294F7E">
            <w:pPr>
              <w:jc w:val="center"/>
              <w:rPr>
                <w:b/>
              </w:rPr>
            </w:pPr>
            <w:r w:rsidRPr="00142E85">
              <w:rPr>
                <w:b/>
              </w:rPr>
              <w:t>5</w:t>
            </w:r>
          </w:p>
          <w:p w14:paraId="1AA1B773" w14:textId="77777777" w:rsidR="00CC015F" w:rsidRPr="00142E85" w:rsidRDefault="00CC015F" w:rsidP="00294F7E">
            <w:pPr>
              <w:jc w:val="center"/>
              <w:rPr>
                <w:b/>
              </w:rPr>
            </w:pPr>
            <w:r w:rsidRPr="00142E85">
              <w:rPr>
                <w:b/>
              </w:rPr>
              <w:t>6</w:t>
            </w:r>
          </w:p>
          <w:p w14:paraId="28AF3A15" w14:textId="77777777" w:rsidR="00CC015F" w:rsidRPr="00142E85" w:rsidRDefault="00CC015F" w:rsidP="00294F7E">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1F3359E" w14:textId="77777777" w:rsidR="00CC015F" w:rsidRPr="00142E85" w:rsidRDefault="00CC015F" w:rsidP="00294F7E">
            <w:pPr>
              <w:jc w:val="center"/>
              <w:rPr>
                <w:b/>
              </w:rPr>
            </w:pPr>
            <w:r w:rsidRPr="00142E85">
              <w:rPr>
                <w:b/>
              </w:rPr>
              <w:t>7</w:t>
            </w:r>
          </w:p>
          <w:p w14:paraId="4CE4F91D" w14:textId="77777777" w:rsidR="00B75854" w:rsidRPr="00142E85" w:rsidRDefault="00B75854" w:rsidP="00294F7E">
            <w:pPr>
              <w:jc w:val="center"/>
              <w:rPr>
                <w:b/>
              </w:rPr>
            </w:pPr>
            <w:r w:rsidRPr="00142E85">
              <w:rPr>
                <w:b/>
              </w:rPr>
              <w:t>8</w:t>
            </w:r>
          </w:p>
          <w:p w14:paraId="34BD2DED" w14:textId="77777777" w:rsidR="00B75854" w:rsidRPr="00142E85" w:rsidRDefault="00B75854" w:rsidP="00294F7E">
            <w:pPr>
              <w:jc w:val="center"/>
              <w:rPr>
                <w:b/>
              </w:rPr>
            </w:pPr>
            <w:r w:rsidRPr="00142E85">
              <w:rPr>
                <w:b/>
              </w:rPr>
              <w:t>9</w:t>
            </w:r>
          </w:p>
        </w:tc>
        <w:tc>
          <w:tcPr>
            <w:tcW w:w="2970" w:type="dxa"/>
            <w:tcBorders>
              <w:top w:val="single" w:sz="12" w:space="0" w:color="000000"/>
              <w:bottom w:val="single" w:sz="12" w:space="0" w:color="000000"/>
            </w:tcBorders>
            <w:shd w:val="clear" w:color="auto" w:fill="auto"/>
          </w:tcPr>
          <w:p w14:paraId="54CD9F95"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7B3ECB21" w14:textId="77777777" w:rsidR="00CC015F" w:rsidRPr="00142E85" w:rsidRDefault="00CC015F" w:rsidP="00294F7E">
            <w:r w:rsidRPr="00142E85">
              <w:t>RLTs</w:t>
            </w:r>
          </w:p>
          <w:p w14:paraId="41E0B067" w14:textId="77777777" w:rsidR="00CC015F" w:rsidRPr="00142E85" w:rsidRDefault="00CC015F" w:rsidP="00294F7E">
            <w:r w:rsidRPr="00142E85">
              <w:t>VAC- Field Practicum Log</w:t>
            </w:r>
          </w:p>
          <w:p w14:paraId="078B034E" w14:textId="77777777" w:rsidR="00CC015F" w:rsidRPr="00142E85" w:rsidRDefault="00CC015F" w:rsidP="00294F7E"/>
        </w:tc>
      </w:tr>
      <w:tr w:rsidR="00CC015F" w:rsidRPr="00142E85" w14:paraId="362AB282" w14:textId="77777777" w:rsidTr="00294F7E">
        <w:trPr>
          <w:jc w:val="center"/>
        </w:trPr>
        <w:tc>
          <w:tcPr>
            <w:tcW w:w="1530" w:type="dxa"/>
            <w:tcBorders>
              <w:top w:val="single" w:sz="12" w:space="0" w:color="000000"/>
              <w:bottom w:val="single" w:sz="12" w:space="0" w:color="000000"/>
            </w:tcBorders>
          </w:tcPr>
          <w:p w14:paraId="46D1341F" w14:textId="77777777" w:rsidR="00CC015F" w:rsidRPr="00142E85" w:rsidRDefault="00CC015F" w:rsidP="00294F7E">
            <w:pPr>
              <w:jc w:val="center"/>
              <w:rPr>
                <w:b/>
              </w:rPr>
            </w:pPr>
            <w:r w:rsidRPr="00142E85">
              <w:rPr>
                <w:b/>
              </w:rPr>
              <w:t>8</w:t>
            </w:r>
          </w:p>
          <w:p w14:paraId="02DC4293" w14:textId="77777777" w:rsidR="00CC015F" w:rsidRPr="00142E85" w:rsidRDefault="00CC015F" w:rsidP="00294F7E">
            <w:pPr>
              <w:jc w:val="center"/>
              <w:rPr>
                <w:b/>
              </w:rPr>
            </w:pPr>
            <w:r w:rsidRPr="00142E85">
              <w:rPr>
                <w:b/>
              </w:rPr>
              <w:t>9</w:t>
            </w:r>
          </w:p>
          <w:p w14:paraId="3E1FE5D4" w14:textId="77777777" w:rsidR="00CC015F" w:rsidRPr="00142E85" w:rsidRDefault="00CC015F" w:rsidP="00294F7E">
            <w:pPr>
              <w:jc w:val="center"/>
              <w:rPr>
                <w:b/>
              </w:rPr>
            </w:pPr>
            <w:r w:rsidRPr="00142E85">
              <w:rPr>
                <w:b/>
              </w:rPr>
              <w:t>10</w:t>
            </w:r>
          </w:p>
          <w:p w14:paraId="7A622172" w14:textId="77777777" w:rsidR="00CC015F" w:rsidRPr="00142E85" w:rsidRDefault="00CC015F" w:rsidP="00294F7E">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31830EAB" w14:textId="77777777" w:rsidR="00CC015F" w:rsidRPr="00142E85" w:rsidRDefault="00CC015F" w:rsidP="00294F7E">
            <w:pPr>
              <w:jc w:val="center"/>
              <w:rPr>
                <w:b/>
              </w:rPr>
            </w:pPr>
            <w:r w:rsidRPr="00142E85">
              <w:rPr>
                <w:b/>
              </w:rPr>
              <w:t>10</w:t>
            </w:r>
          </w:p>
          <w:p w14:paraId="46335038" w14:textId="77777777" w:rsidR="00CC015F" w:rsidRPr="00142E85" w:rsidRDefault="00CC015F" w:rsidP="00294F7E">
            <w:pPr>
              <w:jc w:val="center"/>
              <w:rPr>
                <w:b/>
              </w:rPr>
            </w:pPr>
            <w:r w:rsidRPr="00142E85">
              <w:rPr>
                <w:b/>
              </w:rPr>
              <w:t>11</w:t>
            </w:r>
          </w:p>
          <w:p w14:paraId="394C502F" w14:textId="77777777" w:rsidR="00B75854" w:rsidRPr="00142E85" w:rsidRDefault="00B75854" w:rsidP="00294F7E">
            <w:pPr>
              <w:jc w:val="center"/>
              <w:rPr>
                <w:b/>
              </w:rPr>
            </w:pPr>
            <w:r w:rsidRPr="00142E85">
              <w:rPr>
                <w:b/>
              </w:rPr>
              <w:t>12</w:t>
            </w:r>
          </w:p>
          <w:p w14:paraId="415384D1" w14:textId="77777777" w:rsidR="00B75854" w:rsidRPr="00142E85" w:rsidRDefault="00B75854" w:rsidP="00294F7E">
            <w:pPr>
              <w:jc w:val="center"/>
              <w:rPr>
                <w:b/>
              </w:rPr>
            </w:pPr>
            <w:r w:rsidRPr="00142E85">
              <w:rPr>
                <w:b/>
              </w:rPr>
              <w:t>13</w:t>
            </w:r>
          </w:p>
        </w:tc>
        <w:tc>
          <w:tcPr>
            <w:tcW w:w="2970" w:type="dxa"/>
            <w:tcBorders>
              <w:top w:val="single" w:sz="12" w:space="0" w:color="000000"/>
              <w:bottom w:val="single" w:sz="12" w:space="0" w:color="000000"/>
            </w:tcBorders>
            <w:shd w:val="clear" w:color="auto" w:fill="auto"/>
          </w:tcPr>
          <w:p w14:paraId="7158AFC3" w14:textId="77777777" w:rsidR="00CC015F" w:rsidRPr="00142E85" w:rsidRDefault="00CC015F" w:rsidP="00294F7E">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22EF7EBE" w14:textId="77777777" w:rsidR="00CC015F" w:rsidRPr="00142E85" w:rsidRDefault="00CC015F" w:rsidP="00294F7E">
            <w:r w:rsidRPr="00142E85">
              <w:t>RLTs</w:t>
            </w:r>
          </w:p>
          <w:p w14:paraId="3BA900D1" w14:textId="77777777" w:rsidR="00CC015F" w:rsidRPr="00142E85" w:rsidRDefault="00CC015F" w:rsidP="00294F7E">
            <w:r w:rsidRPr="00142E85">
              <w:t>VAC- Field Practicum Log</w:t>
            </w:r>
          </w:p>
          <w:p w14:paraId="492506DD" w14:textId="77777777" w:rsidR="00CC015F" w:rsidRPr="00142E85" w:rsidRDefault="00CC015F" w:rsidP="00294F7E"/>
        </w:tc>
      </w:tr>
      <w:tr w:rsidR="00CC015F" w:rsidRPr="00142E85" w14:paraId="06C7660C" w14:textId="77777777" w:rsidTr="00294F7E">
        <w:trPr>
          <w:jc w:val="center"/>
        </w:trPr>
        <w:tc>
          <w:tcPr>
            <w:tcW w:w="1530" w:type="dxa"/>
            <w:tcBorders>
              <w:top w:val="single" w:sz="12" w:space="0" w:color="000000"/>
              <w:bottom w:val="single" w:sz="12" w:space="0" w:color="000000"/>
            </w:tcBorders>
          </w:tcPr>
          <w:p w14:paraId="60063D61" w14:textId="77777777" w:rsidR="00CC015F" w:rsidRPr="00142E85" w:rsidRDefault="00CC015F" w:rsidP="00294F7E">
            <w:pPr>
              <w:jc w:val="center"/>
              <w:rPr>
                <w:b/>
              </w:rPr>
            </w:pPr>
            <w:r w:rsidRPr="00142E85">
              <w:rPr>
                <w:b/>
              </w:rPr>
              <w:t>12</w:t>
            </w:r>
          </w:p>
          <w:p w14:paraId="31CD0C16" w14:textId="77777777" w:rsidR="00CC015F" w:rsidRPr="00142E85" w:rsidRDefault="00CC015F" w:rsidP="00294F7E">
            <w:pPr>
              <w:jc w:val="center"/>
              <w:rPr>
                <w:b/>
              </w:rPr>
            </w:pPr>
          </w:p>
          <w:p w14:paraId="7FD8715F" w14:textId="77777777" w:rsidR="00CC015F" w:rsidRPr="00142E85" w:rsidRDefault="00CC015F" w:rsidP="00294F7E">
            <w:pPr>
              <w:jc w:val="center"/>
              <w:rPr>
                <w:b/>
              </w:rPr>
            </w:pPr>
          </w:p>
          <w:p w14:paraId="6BDFDFC2" w14:textId="77777777" w:rsidR="00CC015F" w:rsidRPr="00142E85" w:rsidRDefault="00CC015F" w:rsidP="00294F7E">
            <w:pPr>
              <w:jc w:val="center"/>
              <w:rPr>
                <w:b/>
              </w:rPr>
            </w:pPr>
          </w:p>
        </w:tc>
        <w:tc>
          <w:tcPr>
            <w:tcW w:w="1170" w:type="dxa"/>
            <w:tcBorders>
              <w:top w:val="single" w:sz="12" w:space="0" w:color="000000"/>
              <w:bottom w:val="single" w:sz="12" w:space="0" w:color="000000"/>
            </w:tcBorders>
            <w:shd w:val="clear" w:color="auto" w:fill="auto"/>
          </w:tcPr>
          <w:p w14:paraId="052CBC2D" w14:textId="77777777" w:rsidR="00CC015F" w:rsidRPr="00142E85" w:rsidRDefault="00CC015F" w:rsidP="00294F7E">
            <w:pPr>
              <w:jc w:val="center"/>
              <w:rPr>
                <w:b/>
              </w:rPr>
            </w:pPr>
            <w:r w:rsidRPr="00142E85">
              <w:rPr>
                <w:b/>
              </w:rPr>
              <w:t>14</w:t>
            </w:r>
          </w:p>
          <w:p w14:paraId="4C2A823A" w14:textId="77777777" w:rsidR="00CC015F" w:rsidRPr="00142E85" w:rsidRDefault="00CC015F" w:rsidP="00294F7E">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3299BB73" w14:textId="77777777" w:rsidR="00CC015F" w:rsidRPr="00142E85" w:rsidRDefault="00CC015F" w:rsidP="00294F7E">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39EBEBDA" w14:textId="77777777" w:rsidR="00CC015F" w:rsidRPr="00142E85" w:rsidRDefault="00CC015F" w:rsidP="00294F7E">
            <w:r w:rsidRPr="00142E85">
              <w:t>RLTs</w:t>
            </w:r>
          </w:p>
          <w:p w14:paraId="160D617C" w14:textId="77777777" w:rsidR="00CC015F" w:rsidRPr="00142E85" w:rsidRDefault="00CC015F" w:rsidP="00294F7E">
            <w:r w:rsidRPr="00142E85">
              <w:t xml:space="preserve">Semester Evaluation </w:t>
            </w:r>
          </w:p>
          <w:p w14:paraId="3C8458C2" w14:textId="77777777" w:rsidR="00CC015F" w:rsidRPr="00142E85" w:rsidRDefault="00CC015F" w:rsidP="00294F7E">
            <w:r w:rsidRPr="00142E85">
              <w:t>OCP- RLT Log</w:t>
            </w:r>
          </w:p>
          <w:p w14:paraId="7F2D36C9" w14:textId="77777777" w:rsidR="00CC015F" w:rsidRPr="00142E85" w:rsidRDefault="00CC015F" w:rsidP="00294F7E">
            <w:r w:rsidRPr="00142E85">
              <w:t>VAC- Field Practicum Log</w:t>
            </w:r>
          </w:p>
        </w:tc>
      </w:tr>
    </w:tbl>
    <w:p w14:paraId="120045C3" w14:textId="77777777" w:rsidR="00C344EC" w:rsidRPr="00142E85" w:rsidRDefault="003C6453" w:rsidP="003C6453">
      <w:pPr>
        <w:jc w:val="center"/>
        <w:rPr>
          <w:b/>
          <w:color w:val="800000"/>
          <w:sz w:val="22"/>
          <w:szCs w:val="22"/>
        </w:rPr>
      </w:pPr>
      <w:r w:rsidRPr="00142E85">
        <w:rPr>
          <w:b/>
          <w:bCs/>
          <w:color w:val="C00000"/>
          <w:sz w:val="32"/>
          <w:szCs w:val="32"/>
        </w:rPr>
        <w:lastRenderedPageBreak/>
        <w:t>Course Schedule―Detailed Description</w:t>
      </w:r>
    </w:p>
    <w:p w14:paraId="41F9AE5E" w14:textId="77777777" w:rsidR="00C344EC" w:rsidRPr="00142E85" w:rsidRDefault="00C344EC">
      <w:pPr>
        <w:jc w:val="both"/>
        <w:rPr>
          <w:b/>
          <w:color w:val="800000"/>
          <w:sz w:val="16"/>
          <w:szCs w:val="16"/>
        </w:rPr>
      </w:pPr>
    </w:p>
    <w:tbl>
      <w:tblPr>
        <w:tblStyle w:val="ae"/>
        <w:tblW w:w="9774" w:type="dxa"/>
        <w:tblInd w:w="18" w:type="dxa"/>
        <w:tblLayout w:type="fixed"/>
        <w:tblLook w:val="0400" w:firstRow="0" w:lastRow="0" w:firstColumn="0" w:lastColumn="0" w:noHBand="0" w:noVBand="1"/>
      </w:tblPr>
      <w:tblGrid>
        <w:gridCol w:w="8105"/>
        <w:gridCol w:w="1669"/>
      </w:tblGrid>
      <w:tr w:rsidR="00C344EC" w:rsidRPr="00142E85" w14:paraId="4FFF25E8" w14:textId="77777777">
        <w:tc>
          <w:tcPr>
            <w:tcW w:w="8105" w:type="dxa"/>
            <w:shd w:val="clear" w:color="auto" w:fill="C00000"/>
          </w:tcPr>
          <w:p w14:paraId="5D7DAD4E"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w:t>
            </w:r>
            <w:r w:rsidRPr="00142E85">
              <w:rPr>
                <w:b/>
                <w:color w:val="FFFFFF"/>
                <w:sz w:val="22"/>
                <w:szCs w:val="22"/>
              </w:rPr>
              <w:tab/>
              <w:t>Module 1: Course Introduction</w:t>
            </w:r>
          </w:p>
          <w:p w14:paraId="00F03A6D" w14:textId="77777777" w:rsidR="002572AE" w:rsidRPr="00142E85" w:rsidRDefault="002572AE">
            <w:pPr>
              <w:keepNext/>
              <w:spacing w:before="20" w:after="20"/>
              <w:ind w:left="1242" w:hanging="1242"/>
              <w:rPr>
                <w:b/>
                <w:color w:val="FFFFFF"/>
                <w:sz w:val="22"/>
                <w:szCs w:val="22"/>
              </w:rPr>
            </w:pPr>
          </w:p>
        </w:tc>
        <w:tc>
          <w:tcPr>
            <w:tcW w:w="1669" w:type="dxa"/>
            <w:shd w:val="clear" w:color="auto" w:fill="C00000"/>
          </w:tcPr>
          <w:p w14:paraId="6930E822" w14:textId="77777777" w:rsidR="00C344EC" w:rsidRPr="00142E85" w:rsidRDefault="00C344EC">
            <w:pPr>
              <w:keepNext/>
              <w:spacing w:before="20" w:after="20"/>
              <w:jc w:val="center"/>
              <w:rPr>
                <w:b/>
                <w:color w:val="FFFFFF"/>
                <w:sz w:val="22"/>
                <w:szCs w:val="22"/>
              </w:rPr>
            </w:pPr>
          </w:p>
        </w:tc>
      </w:tr>
      <w:tr w:rsidR="00C344EC" w:rsidRPr="00142E85" w14:paraId="62C7B629" w14:textId="77777777">
        <w:tc>
          <w:tcPr>
            <w:tcW w:w="9774" w:type="dxa"/>
            <w:gridSpan w:val="2"/>
          </w:tcPr>
          <w:p w14:paraId="623B5E5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32015D0D" w14:textId="77777777">
        <w:tc>
          <w:tcPr>
            <w:tcW w:w="9774" w:type="dxa"/>
            <w:gridSpan w:val="2"/>
          </w:tcPr>
          <w:tbl>
            <w:tblPr>
              <w:tblStyle w:val="af"/>
              <w:tblW w:w="9540" w:type="dxa"/>
              <w:tblInd w:w="18" w:type="dxa"/>
              <w:tblLayout w:type="fixed"/>
              <w:tblLook w:val="0400" w:firstRow="0" w:lastRow="0" w:firstColumn="0" w:lastColumn="0" w:noHBand="0" w:noVBand="1"/>
            </w:tblPr>
            <w:tblGrid>
              <w:gridCol w:w="9540"/>
            </w:tblGrid>
            <w:tr w:rsidR="00C344EC" w:rsidRPr="00142E85" w14:paraId="5B63AD82" w14:textId="77777777">
              <w:tc>
                <w:tcPr>
                  <w:tcW w:w="9540" w:type="dxa"/>
                </w:tcPr>
                <w:p w14:paraId="6DBE3E7E"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Review second semester educational goals from Learning Agreement with Field Instructor</w:t>
                  </w:r>
                </w:p>
                <w:p w14:paraId="2655C7B6"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Develop a time management plan with Field Instructor for final semester of Advance Applied Learning in Field Education</w:t>
                  </w:r>
                </w:p>
                <w:p w14:paraId="0B990A6D"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Re-establish connection with agency and client, group, organization, and community systems</w:t>
                  </w:r>
                </w:p>
                <w:p w14:paraId="15F68445"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Task</w:t>
                  </w:r>
                </w:p>
                <w:p w14:paraId="1EFD8518" w14:textId="77777777" w:rsidR="00C344EC" w:rsidRPr="00142E85" w:rsidRDefault="0029241C" w:rsidP="002572AE">
                  <w:pPr>
                    <w:keepNext/>
                    <w:numPr>
                      <w:ilvl w:val="0"/>
                      <w:numId w:val="2"/>
                    </w:numPr>
                    <w:pBdr>
                      <w:top w:val="nil"/>
                      <w:left w:val="nil"/>
                      <w:bottom w:val="nil"/>
                      <w:right w:val="nil"/>
                      <w:between w:val="nil"/>
                    </w:pBdr>
                    <w:spacing w:before="40" w:after="40"/>
                  </w:pPr>
                  <w:r w:rsidRPr="00142E85">
                    <w:rPr>
                      <w:color w:val="000000"/>
                    </w:rPr>
                    <w:t>Create and submit Reflective Learning Tool</w:t>
                  </w:r>
                </w:p>
              </w:tc>
            </w:tr>
          </w:tbl>
          <w:p w14:paraId="1892E35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 1. </w:t>
            </w:r>
          </w:p>
        </w:tc>
      </w:tr>
    </w:tbl>
    <w:p w14:paraId="20E36DAB" w14:textId="77777777" w:rsidR="002572AE" w:rsidRPr="00142E85" w:rsidRDefault="002572AE" w:rsidP="002572AE">
      <w:pPr>
        <w:widowControl w:val="0"/>
        <w:spacing w:before="100" w:beforeAutospacing="1" w:after="100" w:afterAutospacing="1"/>
        <w:contextualSpacing/>
        <w:rPr>
          <w:b/>
          <w:color w:val="000000"/>
          <w:sz w:val="22"/>
          <w:szCs w:val="22"/>
        </w:rPr>
      </w:pPr>
    </w:p>
    <w:p w14:paraId="691A8D31"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B41DE61"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1</w:t>
      </w:r>
    </w:p>
    <w:p w14:paraId="0030C5FD"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Summer: Unit 1, Unit 2</w:t>
      </w:r>
    </w:p>
    <w:p w14:paraId="3442E961" w14:textId="77777777" w:rsidR="00C344EC" w:rsidRPr="00142E85" w:rsidRDefault="0029241C">
      <w:pPr>
        <w:pStyle w:val="Heading3"/>
        <w:rPr>
          <w:sz w:val="20"/>
          <w:szCs w:val="20"/>
        </w:rPr>
      </w:pPr>
      <w:r w:rsidRPr="00142E85">
        <w:rPr>
          <w:sz w:val="20"/>
          <w:szCs w:val="20"/>
        </w:rPr>
        <w:t>Required Readings</w:t>
      </w:r>
    </w:p>
    <w:p w14:paraId="6622FCEE" w14:textId="77777777" w:rsidR="00C344EC" w:rsidRPr="00142E85" w:rsidRDefault="0029241C" w:rsidP="002572AE">
      <w:r w:rsidRPr="00142E85">
        <w:t xml:space="preserve">University of Southern California. Academic Calendar </w:t>
      </w:r>
    </w:p>
    <w:p w14:paraId="79B70272" w14:textId="77777777" w:rsidR="00C344EC" w:rsidRPr="00142E85" w:rsidRDefault="0029241C" w:rsidP="002572AE">
      <w:pPr>
        <w:pBdr>
          <w:top w:val="nil"/>
          <w:left w:val="nil"/>
          <w:bottom w:val="nil"/>
          <w:right w:val="nil"/>
          <w:between w:val="nil"/>
        </w:pBdr>
        <w:ind w:left="720" w:hanging="720"/>
        <w:rPr>
          <w:color w:val="000000"/>
        </w:rPr>
      </w:pPr>
      <w:r w:rsidRPr="00142E85">
        <w:rPr>
          <w:color w:val="000000"/>
        </w:rPr>
        <w:t>University of Southern California School of Social Work Field Manual</w:t>
      </w:r>
    </w:p>
    <w:p w14:paraId="32D85219" w14:textId="77777777" w:rsidR="00C344EC" w:rsidRPr="00142E85" w:rsidRDefault="00C344EC">
      <w:pPr>
        <w:pBdr>
          <w:top w:val="nil"/>
          <w:left w:val="nil"/>
          <w:bottom w:val="nil"/>
          <w:right w:val="nil"/>
          <w:between w:val="nil"/>
        </w:pBdr>
        <w:rPr>
          <w:color w:val="000000"/>
        </w:rPr>
      </w:pPr>
    </w:p>
    <w:tbl>
      <w:tblPr>
        <w:tblStyle w:val="af0"/>
        <w:tblW w:w="9342" w:type="dxa"/>
        <w:tblInd w:w="18" w:type="dxa"/>
        <w:tblLayout w:type="fixed"/>
        <w:tblLook w:val="0400" w:firstRow="0" w:lastRow="0" w:firstColumn="0" w:lastColumn="0" w:noHBand="0" w:noVBand="1"/>
      </w:tblPr>
      <w:tblGrid>
        <w:gridCol w:w="7839"/>
        <w:gridCol w:w="1503"/>
      </w:tblGrid>
      <w:tr w:rsidR="00C344EC" w:rsidRPr="00142E85" w14:paraId="6ABCC2F3" w14:textId="77777777">
        <w:tc>
          <w:tcPr>
            <w:tcW w:w="7839" w:type="dxa"/>
            <w:shd w:val="clear" w:color="auto" w:fill="C00000"/>
          </w:tcPr>
          <w:p w14:paraId="7ED7322C" w14:textId="77777777" w:rsidR="00C344EC" w:rsidRPr="00142E85" w:rsidRDefault="0029241C">
            <w:pPr>
              <w:keepNext/>
              <w:spacing w:before="20"/>
              <w:ind w:left="1242" w:hanging="1242"/>
              <w:rPr>
                <w:b/>
                <w:color w:val="FFFFFF"/>
                <w:sz w:val="22"/>
                <w:szCs w:val="22"/>
              </w:rPr>
            </w:pPr>
            <w:r w:rsidRPr="00142E85">
              <w:rPr>
                <w:b/>
                <w:color w:val="FFFFFF"/>
                <w:sz w:val="22"/>
                <w:szCs w:val="22"/>
              </w:rPr>
              <w:t>Unit 2-4:</w:t>
            </w:r>
            <w:r w:rsidRPr="00142E85">
              <w:rPr>
                <w:b/>
                <w:color w:val="FFFFFF"/>
                <w:sz w:val="22"/>
                <w:szCs w:val="22"/>
              </w:rPr>
              <w:tab/>
              <w:t>Module 2: Re-Engagement</w:t>
            </w:r>
          </w:p>
          <w:p w14:paraId="0CE19BC3" w14:textId="77777777" w:rsidR="002572AE" w:rsidRPr="00142E85" w:rsidRDefault="002572AE">
            <w:pPr>
              <w:keepNext/>
              <w:spacing w:before="20"/>
              <w:ind w:left="1242" w:hanging="1242"/>
              <w:rPr>
                <w:b/>
                <w:color w:val="FFFFFF"/>
                <w:sz w:val="22"/>
                <w:szCs w:val="22"/>
              </w:rPr>
            </w:pPr>
          </w:p>
        </w:tc>
        <w:tc>
          <w:tcPr>
            <w:tcW w:w="1503" w:type="dxa"/>
            <w:shd w:val="clear" w:color="auto" w:fill="C00000"/>
          </w:tcPr>
          <w:p w14:paraId="63966B72" w14:textId="77777777" w:rsidR="00C344EC" w:rsidRPr="00142E85" w:rsidRDefault="00C344EC">
            <w:pPr>
              <w:keepNext/>
              <w:spacing w:before="20" w:after="20"/>
              <w:jc w:val="center"/>
              <w:rPr>
                <w:b/>
                <w:color w:val="FFFFFF"/>
                <w:sz w:val="22"/>
                <w:szCs w:val="22"/>
              </w:rPr>
            </w:pPr>
          </w:p>
        </w:tc>
      </w:tr>
      <w:tr w:rsidR="00C344EC" w:rsidRPr="00142E85" w14:paraId="253D319F" w14:textId="77777777">
        <w:tc>
          <w:tcPr>
            <w:tcW w:w="9342" w:type="dxa"/>
            <w:gridSpan w:val="2"/>
          </w:tcPr>
          <w:p w14:paraId="72599AF6"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2AB84DB5" w14:textId="77777777">
        <w:tc>
          <w:tcPr>
            <w:tcW w:w="9342" w:type="dxa"/>
            <w:gridSpan w:val="2"/>
          </w:tcPr>
          <w:p w14:paraId="2C399675"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Reconnect and review goals with clients, groups, organizations, or communities and </w:t>
            </w:r>
            <w:proofErr w:type="gramStart"/>
            <w:r w:rsidRPr="00142E85">
              <w:rPr>
                <w:color w:val="000000"/>
              </w:rPr>
              <w:t>make adjustments</w:t>
            </w:r>
            <w:proofErr w:type="gramEnd"/>
          </w:p>
          <w:p w14:paraId="1D38913D"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Define new treatment objectives and treatment plans with clients</w:t>
            </w:r>
          </w:p>
          <w:p w14:paraId="5F22FFCC"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Describe how agency interfaces with broader community</w:t>
            </w:r>
          </w:p>
          <w:p w14:paraId="7C3F32C3" w14:textId="77777777" w:rsidR="00C344EC" w:rsidRPr="00142E85" w:rsidRDefault="0029241C">
            <w:pPr>
              <w:keepNext/>
              <w:numPr>
                <w:ilvl w:val="0"/>
                <w:numId w:val="6"/>
              </w:numPr>
              <w:pBdr>
                <w:top w:val="nil"/>
                <w:left w:val="nil"/>
                <w:bottom w:val="nil"/>
                <w:right w:val="nil"/>
                <w:between w:val="nil"/>
              </w:pBdr>
              <w:spacing w:before="40" w:after="40"/>
            </w:pPr>
            <w:r w:rsidRPr="00142E85">
              <w:rPr>
                <w:color w:val="000000"/>
              </w:rPr>
              <w:t xml:space="preserve">In collaboration with client(s) and Field Instructor, select and apply evidence-informed </w:t>
            </w:r>
            <w:r w:rsidRPr="00142E85">
              <w:t>interventions</w:t>
            </w:r>
          </w:p>
          <w:p w14:paraId="24D4391D"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Integrate department specific coursework into practice</w:t>
            </w:r>
          </w:p>
          <w:p w14:paraId="314042CD" w14:textId="77777777" w:rsidR="00C344EC" w:rsidRPr="00142E85" w:rsidRDefault="0029241C">
            <w:pPr>
              <w:numPr>
                <w:ilvl w:val="0"/>
                <w:numId w:val="7"/>
              </w:numPr>
              <w:pBdr>
                <w:top w:val="nil"/>
                <w:left w:val="nil"/>
                <w:bottom w:val="nil"/>
                <w:right w:val="nil"/>
                <w:between w:val="nil"/>
              </w:pBdr>
              <w:spacing w:before="40"/>
            </w:pPr>
            <w:r w:rsidRPr="00142E85">
              <w:rPr>
                <w:color w:val="000000"/>
              </w:rPr>
              <w:t>Incorporate multi-modal practice skills and theories learned in department-specific courses</w:t>
            </w:r>
          </w:p>
          <w:p w14:paraId="3573D1D3" w14:textId="77777777" w:rsidR="00C344EC" w:rsidRPr="00142E85" w:rsidRDefault="0029241C">
            <w:pPr>
              <w:numPr>
                <w:ilvl w:val="0"/>
                <w:numId w:val="7"/>
              </w:numPr>
              <w:pBdr>
                <w:top w:val="nil"/>
                <w:left w:val="nil"/>
                <w:bottom w:val="nil"/>
                <w:right w:val="nil"/>
                <w:between w:val="nil"/>
              </w:pBdr>
              <w:spacing w:before="40"/>
            </w:pPr>
            <w:r w:rsidRPr="00142E85">
              <w:rPr>
                <w:color w:val="000000"/>
              </w:rPr>
              <w:t>Examine agency’s leadership in the community</w:t>
            </w:r>
          </w:p>
          <w:p w14:paraId="2CE3C32E" w14:textId="77777777" w:rsidR="00C344EC" w:rsidRPr="00142E85" w:rsidRDefault="0029241C">
            <w:pPr>
              <w:numPr>
                <w:ilvl w:val="0"/>
                <w:numId w:val="7"/>
              </w:numPr>
              <w:pBdr>
                <w:top w:val="nil"/>
                <w:left w:val="nil"/>
                <w:bottom w:val="nil"/>
                <w:right w:val="nil"/>
                <w:between w:val="nil"/>
              </w:pBdr>
              <w:spacing w:before="40"/>
            </w:pPr>
            <w:r w:rsidRPr="00142E85">
              <w:rPr>
                <w:color w:val="000000"/>
              </w:rPr>
              <w:t>Consult with Field Instructor on ways to manage increased assignments and expectations efficiently</w:t>
            </w:r>
          </w:p>
          <w:p w14:paraId="6B371A61"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Tasks: </w:t>
            </w:r>
          </w:p>
          <w:p w14:paraId="340063F9" w14:textId="77777777" w:rsidR="00C344EC" w:rsidRPr="00142E85" w:rsidRDefault="0029241C" w:rsidP="002572AE">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tc>
      </w:tr>
    </w:tbl>
    <w:p w14:paraId="508AE816"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Unit relates to student learning outcomes 1, 2, and 6. </w:t>
      </w:r>
    </w:p>
    <w:p w14:paraId="3353BC30"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7E75FC9"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2, Unit 3, Unit 4</w:t>
      </w:r>
    </w:p>
    <w:p w14:paraId="0530BF6F" w14:textId="77777777" w:rsidR="00D84555" w:rsidRDefault="002572AE" w:rsidP="008969CC">
      <w:pPr>
        <w:widowControl w:val="0"/>
        <w:spacing w:before="100" w:beforeAutospacing="1" w:after="100" w:afterAutospacing="1"/>
        <w:contextualSpacing/>
        <w:rPr>
          <w:color w:val="000000"/>
          <w:sz w:val="22"/>
          <w:szCs w:val="22"/>
        </w:rPr>
      </w:pPr>
      <w:r w:rsidRPr="00142E85">
        <w:rPr>
          <w:color w:val="000000"/>
          <w:sz w:val="22"/>
          <w:szCs w:val="22"/>
        </w:rPr>
        <w:t>Summer: Unit 3, Unit 4, Unit 5, Unit 6</w:t>
      </w:r>
    </w:p>
    <w:p w14:paraId="23536548" w14:textId="77777777" w:rsidR="008969CC" w:rsidRPr="008969CC" w:rsidRDefault="008969CC" w:rsidP="008969CC">
      <w:pPr>
        <w:widowControl w:val="0"/>
        <w:spacing w:before="100" w:beforeAutospacing="1" w:after="100" w:afterAutospacing="1"/>
        <w:contextualSpacing/>
        <w:rPr>
          <w:color w:val="000000"/>
          <w:sz w:val="22"/>
          <w:szCs w:val="22"/>
        </w:rPr>
      </w:pPr>
    </w:p>
    <w:tbl>
      <w:tblPr>
        <w:tblStyle w:val="af1"/>
        <w:tblW w:w="9342" w:type="dxa"/>
        <w:tblInd w:w="18" w:type="dxa"/>
        <w:tblLayout w:type="fixed"/>
        <w:tblLook w:val="0400" w:firstRow="0" w:lastRow="0" w:firstColumn="0" w:lastColumn="0" w:noHBand="0" w:noVBand="1"/>
      </w:tblPr>
      <w:tblGrid>
        <w:gridCol w:w="7839"/>
        <w:gridCol w:w="1503"/>
      </w:tblGrid>
      <w:tr w:rsidR="00C344EC" w:rsidRPr="00142E85" w14:paraId="772F43A0" w14:textId="77777777">
        <w:tc>
          <w:tcPr>
            <w:tcW w:w="7839" w:type="dxa"/>
            <w:shd w:val="clear" w:color="auto" w:fill="C00000"/>
          </w:tcPr>
          <w:p w14:paraId="15DDF8A4" w14:textId="77777777" w:rsidR="002572AE" w:rsidRPr="00142E85" w:rsidRDefault="0029241C">
            <w:pPr>
              <w:keepNext/>
              <w:spacing w:before="20" w:after="20"/>
              <w:rPr>
                <w:b/>
                <w:color w:val="FFFFFF"/>
                <w:sz w:val="22"/>
                <w:szCs w:val="22"/>
              </w:rPr>
            </w:pPr>
            <w:r w:rsidRPr="00142E85">
              <w:rPr>
                <w:b/>
                <w:color w:val="FFFFFF"/>
                <w:sz w:val="22"/>
                <w:szCs w:val="22"/>
              </w:rPr>
              <w:t>Unit 5-7:</w:t>
            </w:r>
            <w:r w:rsidRPr="00142E85">
              <w:rPr>
                <w:b/>
                <w:color w:val="FFFFFF"/>
                <w:sz w:val="22"/>
                <w:szCs w:val="22"/>
              </w:rPr>
              <w:tab/>
              <w:t>Module 3: Assessmen</w:t>
            </w:r>
            <w:r w:rsidR="00750234" w:rsidRPr="00142E85">
              <w:rPr>
                <w:b/>
                <w:color w:val="FFFFFF"/>
                <w:sz w:val="22"/>
                <w:szCs w:val="22"/>
              </w:rPr>
              <w:t>t</w:t>
            </w:r>
          </w:p>
          <w:p w14:paraId="207CCF61" w14:textId="77777777" w:rsidR="00C344EC" w:rsidRPr="00142E85" w:rsidRDefault="0029241C">
            <w:pPr>
              <w:keepNext/>
              <w:spacing w:before="20" w:after="20"/>
              <w:rPr>
                <w:b/>
                <w:color w:val="FFFFFF"/>
                <w:sz w:val="22"/>
                <w:szCs w:val="22"/>
              </w:rPr>
            </w:pPr>
            <w:r w:rsidRPr="00142E85">
              <w:rPr>
                <w:b/>
                <w:color w:val="FFFFFF"/>
                <w:sz w:val="22"/>
                <w:szCs w:val="22"/>
              </w:rPr>
              <w:t xml:space="preserve">     </w:t>
            </w:r>
          </w:p>
        </w:tc>
        <w:tc>
          <w:tcPr>
            <w:tcW w:w="1503" w:type="dxa"/>
            <w:shd w:val="clear" w:color="auto" w:fill="C00000"/>
          </w:tcPr>
          <w:p w14:paraId="271AE1F2" w14:textId="77777777" w:rsidR="00C344EC" w:rsidRPr="00142E85" w:rsidRDefault="00C344EC">
            <w:pPr>
              <w:keepNext/>
              <w:spacing w:before="20" w:after="20"/>
              <w:jc w:val="center"/>
              <w:rPr>
                <w:b/>
                <w:color w:val="FFFFFF"/>
                <w:sz w:val="22"/>
                <w:szCs w:val="22"/>
              </w:rPr>
            </w:pPr>
          </w:p>
        </w:tc>
      </w:tr>
      <w:tr w:rsidR="00C344EC" w:rsidRPr="00142E85" w14:paraId="3C458449" w14:textId="77777777">
        <w:tc>
          <w:tcPr>
            <w:tcW w:w="9342" w:type="dxa"/>
            <w:gridSpan w:val="2"/>
          </w:tcPr>
          <w:p w14:paraId="4AE5B7AF" w14:textId="77777777" w:rsidR="00C344EC" w:rsidRPr="00142E85" w:rsidRDefault="00C344EC">
            <w:pPr>
              <w:pBdr>
                <w:top w:val="nil"/>
                <w:left w:val="nil"/>
                <w:bottom w:val="nil"/>
                <w:right w:val="nil"/>
                <w:between w:val="nil"/>
              </w:pBdr>
              <w:jc w:val="center"/>
              <w:rPr>
                <w:b/>
                <w:i/>
                <w:color w:val="000000"/>
                <w:sz w:val="8"/>
                <w:szCs w:val="8"/>
              </w:rPr>
            </w:pPr>
          </w:p>
          <w:p w14:paraId="201D23E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6439B840" w14:textId="77777777">
        <w:tc>
          <w:tcPr>
            <w:tcW w:w="9342" w:type="dxa"/>
            <w:gridSpan w:val="2"/>
          </w:tcPr>
          <w:p w14:paraId="62AFCB2A" w14:textId="77777777" w:rsidR="00C344EC" w:rsidRPr="00142E85" w:rsidRDefault="0029241C">
            <w:pPr>
              <w:numPr>
                <w:ilvl w:val="0"/>
                <w:numId w:val="5"/>
              </w:numPr>
              <w:pBdr>
                <w:top w:val="nil"/>
                <w:left w:val="nil"/>
                <w:bottom w:val="nil"/>
                <w:right w:val="nil"/>
                <w:between w:val="nil"/>
              </w:pBdr>
              <w:spacing w:before="40"/>
            </w:pPr>
            <w:r w:rsidRPr="00142E85">
              <w:rPr>
                <w:color w:val="000000"/>
              </w:rPr>
              <w:t>Assess progress on project deliverables and/or clients’ goals and develop timeline for meeting expectations</w:t>
            </w:r>
          </w:p>
          <w:p w14:paraId="5A11E49A" w14:textId="77777777" w:rsidR="00C344EC" w:rsidRPr="00142E85" w:rsidRDefault="0029241C">
            <w:pPr>
              <w:keepNext/>
              <w:numPr>
                <w:ilvl w:val="0"/>
                <w:numId w:val="4"/>
              </w:numPr>
              <w:pBdr>
                <w:top w:val="nil"/>
                <w:left w:val="nil"/>
                <w:bottom w:val="nil"/>
                <w:right w:val="nil"/>
                <w:between w:val="nil"/>
              </w:pBdr>
              <w:spacing w:before="40" w:after="40"/>
            </w:pPr>
            <w:r w:rsidRPr="00142E85">
              <w:rPr>
                <w:color w:val="000000"/>
              </w:rPr>
              <w:lastRenderedPageBreak/>
              <w:t>Assess progress on quantifiable projects or services to be completed by the end of the internship (deliverables) and develop a timeline for their completion</w:t>
            </w:r>
          </w:p>
          <w:p w14:paraId="2C49C3AB" w14:textId="77777777" w:rsidR="00C344EC" w:rsidRPr="00142E85" w:rsidRDefault="0029241C">
            <w:pPr>
              <w:numPr>
                <w:ilvl w:val="0"/>
                <w:numId w:val="4"/>
              </w:numPr>
              <w:pBdr>
                <w:top w:val="nil"/>
                <w:left w:val="nil"/>
                <w:bottom w:val="nil"/>
                <w:right w:val="nil"/>
                <w:between w:val="nil"/>
              </w:pBdr>
              <w:spacing w:before="40"/>
            </w:pPr>
            <w:r w:rsidRPr="00142E85">
              <w:rPr>
                <w:color w:val="000000"/>
              </w:rPr>
              <w:t>Develop an understanding of the community’s practice models</w:t>
            </w:r>
          </w:p>
          <w:p w14:paraId="12C3DE16" w14:textId="77777777" w:rsidR="00C344EC" w:rsidRPr="00142E85" w:rsidRDefault="0029241C">
            <w:pPr>
              <w:numPr>
                <w:ilvl w:val="0"/>
                <w:numId w:val="4"/>
              </w:numPr>
              <w:pBdr>
                <w:top w:val="nil"/>
                <w:left w:val="nil"/>
                <w:bottom w:val="nil"/>
                <w:right w:val="nil"/>
                <w:between w:val="nil"/>
              </w:pBdr>
              <w:spacing w:before="40"/>
            </w:pPr>
            <w:r w:rsidRPr="00142E85">
              <w:rPr>
                <w:color w:val="000000"/>
              </w:rPr>
              <w:t>Continue to observe the interplay between agency needs, client needs, and community resources including how information flows into and out of the organization</w:t>
            </w:r>
          </w:p>
          <w:p w14:paraId="46EA2801" w14:textId="77777777" w:rsidR="00C344EC" w:rsidRPr="00142E85" w:rsidRDefault="0029241C">
            <w:pPr>
              <w:numPr>
                <w:ilvl w:val="0"/>
                <w:numId w:val="4"/>
              </w:numPr>
              <w:pBdr>
                <w:top w:val="nil"/>
                <w:left w:val="nil"/>
                <w:bottom w:val="nil"/>
                <w:right w:val="nil"/>
                <w:between w:val="nil"/>
              </w:pBdr>
              <w:spacing w:before="40"/>
            </w:pPr>
            <w:r w:rsidRPr="00142E85">
              <w:rPr>
                <w:color w:val="000000"/>
              </w:rPr>
              <w:t>Anticipate risk factors and apply strategies for minimizing risks in carrying out agency functions both in agency and community settings</w:t>
            </w:r>
          </w:p>
          <w:p w14:paraId="70B59E7E" w14:textId="77777777" w:rsidR="00C344EC" w:rsidRPr="00142E85" w:rsidRDefault="0029241C">
            <w:pPr>
              <w:numPr>
                <w:ilvl w:val="0"/>
                <w:numId w:val="5"/>
              </w:numPr>
              <w:pBdr>
                <w:top w:val="nil"/>
                <w:left w:val="nil"/>
                <w:bottom w:val="nil"/>
                <w:right w:val="nil"/>
                <w:between w:val="nil"/>
              </w:pBdr>
              <w:spacing w:before="40"/>
            </w:pPr>
            <w:r w:rsidRPr="00142E85">
              <w:rPr>
                <w:color w:val="000000"/>
              </w:rPr>
              <w:t>Apply critical-thinking skills in the ongoing assessment of projects and/or clients’ progress</w:t>
            </w:r>
          </w:p>
          <w:p w14:paraId="2E48F77E"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 collaboration with the client and Field Instructor, evaluate the need to modify interventions </w:t>
            </w:r>
          </w:p>
          <w:p w14:paraId="47F99BD4"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Increase familiarity with evidence-based intervention clearinghouses (such as SAMSHA and the </w:t>
            </w:r>
            <w:r w:rsidRPr="00142E85">
              <w:rPr>
                <w:color w:val="222222"/>
              </w:rPr>
              <w:t>California Evidence</w:t>
            </w:r>
            <w:r w:rsidRPr="00142E85">
              <w:rPr>
                <w:b/>
                <w:color w:val="222222"/>
              </w:rPr>
              <w:t>-</w:t>
            </w:r>
            <w:r w:rsidRPr="00142E85">
              <w:rPr>
                <w:color w:val="222222"/>
              </w:rPr>
              <w:t>Based Clearinghouse for Child Welfare)</w:t>
            </w:r>
          </w:p>
          <w:p w14:paraId="3D20FA00"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 Attend EBI training at field placement when offered</w:t>
            </w:r>
          </w:p>
          <w:p w14:paraId="69456F88" w14:textId="77777777" w:rsidR="00C344EC" w:rsidRPr="00142E85" w:rsidRDefault="0029241C">
            <w:pPr>
              <w:keepNext/>
              <w:numPr>
                <w:ilvl w:val="0"/>
                <w:numId w:val="17"/>
              </w:numPr>
              <w:pBdr>
                <w:top w:val="nil"/>
                <w:left w:val="nil"/>
                <w:bottom w:val="nil"/>
                <w:right w:val="nil"/>
                <w:between w:val="nil"/>
              </w:pBdr>
              <w:spacing w:before="20"/>
            </w:pPr>
            <w:r w:rsidRPr="00142E85">
              <w:rPr>
                <w:color w:val="000000"/>
              </w:rPr>
              <w:t xml:space="preserve">Increase awareness of how current agency policies impact direct service </w:t>
            </w:r>
          </w:p>
          <w:p w14:paraId="756B2E22" w14:textId="77777777" w:rsidR="00C344EC" w:rsidRPr="00142E85" w:rsidRDefault="0029241C">
            <w:pPr>
              <w:numPr>
                <w:ilvl w:val="0"/>
                <w:numId w:val="5"/>
              </w:numPr>
              <w:pBdr>
                <w:top w:val="nil"/>
                <w:left w:val="nil"/>
                <w:bottom w:val="nil"/>
                <w:right w:val="nil"/>
                <w:between w:val="nil"/>
              </w:pBdr>
              <w:spacing w:before="40"/>
            </w:pPr>
            <w:r w:rsidRPr="00142E85">
              <w:rPr>
                <w:color w:val="000000"/>
              </w:rPr>
              <w:t>Expand knowledge of clients’ and/or community’s cultural contexts</w:t>
            </w:r>
          </w:p>
          <w:p w14:paraId="638668CC" w14:textId="77777777" w:rsidR="00C344EC" w:rsidRPr="00142E85" w:rsidRDefault="0029241C">
            <w:pPr>
              <w:numPr>
                <w:ilvl w:val="0"/>
                <w:numId w:val="5"/>
              </w:numPr>
              <w:pBdr>
                <w:top w:val="nil"/>
                <w:left w:val="nil"/>
                <w:bottom w:val="nil"/>
                <w:right w:val="nil"/>
                <w:between w:val="nil"/>
              </w:pBdr>
              <w:spacing w:before="40"/>
            </w:pPr>
            <w:r w:rsidRPr="00142E85">
              <w:rPr>
                <w:color w:val="000000"/>
              </w:rPr>
              <w:t>Expand knowledge of community culture and how it impacts intervention receptivity and response</w:t>
            </w:r>
          </w:p>
          <w:p w14:paraId="67FC1D10"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Recognize and validate the intersection of factors making up a client’s life experiences, including gender, sexual orientation, age, race, culture, religion, immigration status and political ideology</w:t>
            </w:r>
          </w:p>
          <w:p w14:paraId="70786F79"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Become adept at applying legal and ethical standards on child abuse and neglect, dependent adult abuse and neglect, danger to self, and danger to others in consultation with Field Instructor</w:t>
            </w:r>
          </w:p>
          <w:p w14:paraId="3823E1F3" w14:textId="77777777" w:rsidR="00C344EC" w:rsidRPr="00142E85" w:rsidRDefault="0029241C">
            <w:pPr>
              <w:keepNext/>
              <w:numPr>
                <w:ilvl w:val="0"/>
                <w:numId w:val="18"/>
              </w:numPr>
              <w:pBdr>
                <w:top w:val="nil"/>
                <w:left w:val="nil"/>
                <w:bottom w:val="nil"/>
                <w:right w:val="nil"/>
                <w:between w:val="nil"/>
              </w:pBdr>
              <w:spacing w:before="40"/>
            </w:pPr>
            <w:r w:rsidRPr="00142E85">
              <w:rPr>
                <w:color w:val="000000"/>
              </w:rPr>
              <w:t>Incorporate self-care strategies to maintain emotional and physical well-being, and balance competing demands on time inherent in the MSW program</w:t>
            </w:r>
          </w:p>
          <w:p w14:paraId="6990BD90" w14:textId="77777777" w:rsidR="00C344EC" w:rsidRPr="00142E85" w:rsidRDefault="0029241C">
            <w:pPr>
              <w:numPr>
                <w:ilvl w:val="0"/>
                <w:numId w:val="5"/>
              </w:numPr>
              <w:pBdr>
                <w:top w:val="nil"/>
                <w:left w:val="nil"/>
                <w:bottom w:val="nil"/>
                <w:right w:val="nil"/>
                <w:between w:val="nil"/>
              </w:pBdr>
              <w:spacing w:before="40"/>
            </w:pPr>
            <w:r w:rsidRPr="00142E85">
              <w:rPr>
                <w:color w:val="000000"/>
              </w:rPr>
              <w:t>Tasks:</w:t>
            </w:r>
          </w:p>
          <w:p w14:paraId="773D934B" w14:textId="77777777" w:rsidR="00C344EC" w:rsidRPr="00142E85" w:rsidRDefault="0029241C">
            <w:pPr>
              <w:keepNext/>
              <w:numPr>
                <w:ilvl w:val="2"/>
                <w:numId w:val="5"/>
              </w:numPr>
              <w:pBdr>
                <w:top w:val="nil"/>
                <w:left w:val="nil"/>
                <w:bottom w:val="nil"/>
                <w:right w:val="nil"/>
                <w:between w:val="nil"/>
              </w:pBdr>
              <w:tabs>
                <w:tab w:val="left" w:pos="702"/>
              </w:tabs>
              <w:spacing w:before="40" w:after="40"/>
              <w:rPr>
                <w:b/>
              </w:rPr>
            </w:pPr>
            <w:r w:rsidRPr="00142E85">
              <w:rPr>
                <w:color w:val="000000"/>
              </w:rPr>
              <w:t>Create and submit Reflective Learning Tools</w:t>
            </w:r>
          </w:p>
          <w:p w14:paraId="3955E093" w14:textId="77777777" w:rsidR="00C344EC" w:rsidRPr="00142E85" w:rsidRDefault="00C344EC">
            <w:pPr>
              <w:keepNext/>
              <w:pBdr>
                <w:top w:val="nil"/>
                <w:left w:val="nil"/>
                <w:bottom w:val="nil"/>
                <w:right w:val="nil"/>
                <w:between w:val="nil"/>
              </w:pBdr>
              <w:tabs>
                <w:tab w:val="left" w:pos="702"/>
              </w:tabs>
              <w:spacing w:before="40" w:after="40"/>
              <w:ind w:left="288"/>
              <w:rPr>
                <w:b/>
                <w:color w:val="000000"/>
                <w:sz w:val="6"/>
                <w:szCs w:val="6"/>
              </w:rPr>
            </w:pPr>
          </w:p>
        </w:tc>
      </w:tr>
    </w:tbl>
    <w:p w14:paraId="11B7113F" w14:textId="77777777" w:rsidR="00C344EC" w:rsidRPr="00142E85" w:rsidRDefault="0029241C">
      <w:pPr>
        <w:pBdr>
          <w:top w:val="nil"/>
          <w:left w:val="nil"/>
          <w:bottom w:val="nil"/>
          <w:right w:val="nil"/>
          <w:between w:val="nil"/>
        </w:pBdr>
        <w:spacing w:after="240"/>
        <w:rPr>
          <w:color w:val="000000"/>
        </w:rPr>
      </w:pPr>
      <w:r w:rsidRPr="00142E85">
        <w:rPr>
          <w:color w:val="000000"/>
        </w:rPr>
        <w:lastRenderedPageBreak/>
        <w:t xml:space="preserve">This Unit relates to student learning outcomes 1-4 and 7. </w:t>
      </w:r>
    </w:p>
    <w:p w14:paraId="4083FA5A"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2E1D02FF"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5, Unit 6, Unit 7</w:t>
      </w:r>
    </w:p>
    <w:p w14:paraId="3CBD6B8C"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Summer: Unit 7, Unit 8, Unit 9</w:t>
      </w:r>
    </w:p>
    <w:tbl>
      <w:tblPr>
        <w:tblStyle w:val="af2"/>
        <w:tblW w:w="9342" w:type="dxa"/>
        <w:tblInd w:w="18" w:type="dxa"/>
        <w:tblLayout w:type="fixed"/>
        <w:tblLook w:val="0400" w:firstRow="0" w:lastRow="0" w:firstColumn="0" w:lastColumn="0" w:noHBand="0" w:noVBand="1"/>
      </w:tblPr>
      <w:tblGrid>
        <w:gridCol w:w="7840"/>
        <w:gridCol w:w="1502"/>
      </w:tblGrid>
      <w:tr w:rsidR="00C344EC" w:rsidRPr="00142E85" w14:paraId="53850ACF" w14:textId="77777777">
        <w:tc>
          <w:tcPr>
            <w:tcW w:w="7840" w:type="dxa"/>
            <w:shd w:val="clear" w:color="auto" w:fill="C00000"/>
          </w:tcPr>
          <w:p w14:paraId="21A3BE85" w14:textId="77777777" w:rsidR="00C344EC" w:rsidRPr="00142E85" w:rsidRDefault="0029241C">
            <w:pPr>
              <w:keepNext/>
              <w:spacing w:before="20"/>
              <w:ind w:left="1242" w:hanging="1242"/>
              <w:rPr>
                <w:b/>
                <w:color w:val="FFFFFF"/>
                <w:sz w:val="22"/>
                <w:szCs w:val="22"/>
              </w:rPr>
            </w:pPr>
            <w:r w:rsidRPr="00142E85">
              <w:rPr>
                <w:b/>
                <w:color w:val="FFFFFF"/>
                <w:sz w:val="22"/>
                <w:szCs w:val="22"/>
              </w:rPr>
              <w:lastRenderedPageBreak/>
              <w:t>Unit 8-11:</w:t>
            </w:r>
            <w:r w:rsidRPr="00142E85">
              <w:rPr>
                <w:b/>
                <w:color w:val="FFFFFF"/>
                <w:sz w:val="22"/>
                <w:szCs w:val="22"/>
              </w:rPr>
              <w:tab/>
              <w:t>Module 4: Intervention</w:t>
            </w:r>
          </w:p>
          <w:p w14:paraId="12C42424" w14:textId="77777777" w:rsidR="00750234" w:rsidRPr="00142E85" w:rsidRDefault="00750234">
            <w:pPr>
              <w:keepNext/>
              <w:spacing w:before="20"/>
              <w:ind w:left="1242" w:hanging="1242"/>
              <w:rPr>
                <w:b/>
                <w:color w:val="FFFFFF"/>
                <w:sz w:val="22"/>
                <w:szCs w:val="22"/>
              </w:rPr>
            </w:pPr>
          </w:p>
        </w:tc>
        <w:tc>
          <w:tcPr>
            <w:tcW w:w="1502" w:type="dxa"/>
            <w:shd w:val="clear" w:color="auto" w:fill="C00000"/>
          </w:tcPr>
          <w:p w14:paraId="379CA55B" w14:textId="77777777" w:rsidR="00C344EC" w:rsidRPr="00142E85" w:rsidRDefault="00C344EC">
            <w:pPr>
              <w:keepNext/>
              <w:spacing w:before="20" w:after="20"/>
              <w:jc w:val="center"/>
              <w:rPr>
                <w:b/>
                <w:color w:val="FFFFFF"/>
                <w:sz w:val="22"/>
                <w:szCs w:val="22"/>
              </w:rPr>
            </w:pPr>
          </w:p>
        </w:tc>
      </w:tr>
      <w:tr w:rsidR="00C344EC" w:rsidRPr="00142E85" w14:paraId="10F2A3B7" w14:textId="77777777">
        <w:tc>
          <w:tcPr>
            <w:tcW w:w="9342" w:type="dxa"/>
            <w:gridSpan w:val="2"/>
          </w:tcPr>
          <w:tbl>
            <w:tblPr>
              <w:tblStyle w:val="af3"/>
              <w:tblW w:w="9108" w:type="dxa"/>
              <w:tblInd w:w="18" w:type="dxa"/>
              <w:tblLayout w:type="fixed"/>
              <w:tblLook w:val="0400" w:firstRow="0" w:lastRow="0" w:firstColumn="0" w:lastColumn="0" w:noHBand="0" w:noVBand="1"/>
            </w:tblPr>
            <w:tblGrid>
              <w:gridCol w:w="9108"/>
            </w:tblGrid>
            <w:tr w:rsidR="00C344EC" w:rsidRPr="00142E85" w14:paraId="78C9F18F" w14:textId="77777777">
              <w:tc>
                <w:tcPr>
                  <w:tcW w:w="9108" w:type="dxa"/>
                </w:tcPr>
                <w:p w14:paraId="54346A91" w14:textId="77777777" w:rsidR="00C344EC" w:rsidRPr="00142E85" w:rsidRDefault="0029241C">
                  <w:pPr>
                    <w:keepNext/>
                    <w:rPr>
                      <w:b/>
                    </w:rPr>
                  </w:pPr>
                  <w:r w:rsidRPr="00142E85">
                    <w:rPr>
                      <w:b/>
                      <w:color w:val="262626"/>
                      <w:sz w:val="22"/>
                      <w:szCs w:val="22"/>
                    </w:rPr>
                    <w:t>Topics</w:t>
                  </w:r>
                  <w:r w:rsidRPr="00142E85">
                    <w:rPr>
                      <w:b/>
                      <w:color w:val="262626"/>
                    </w:rPr>
                    <w:t xml:space="preserve"> </w:t>
                  </w:r>
                </w:p>
              </w:tc>
            </w:tr>
            <w:tr w:rsidR="00C344EC" w:rsidRPr="00142E85" w14:paraId="07718E33" w14:textId="77777777">
              <w:tc>
                <w:tcPr>
                  <w:tcW w:w="9108" w:type="dxa"/>
                </w:tcPr>
                <w:p w14:paraId="16B18BB1"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Strengthen micro, mezzo and macro skills</w:t>
                  </w:r>
                </w:p>
                <w:p w14:paraId="7EE0926B" w14:textId="77777777" w:rsidR="00C344EC" w:rsidRPr="00142E85" w:rsidRDefault="0029241C">
                  <w:pPr>
                    <w:keepNext/>
                    <w:numPr>
                      <w:ilvl w:val="0"/>
                      <w:numId w:val="2"/>
                    </w:numPr>
                    <w:pBdr>
                      <w:top w:val="nil"/>
                      <w:left w:val="nil"/>
                      <w:bottom w:val="nil"/>
                      <w:right w:val="nil"/>
                      <w:between w:val="nil"/>
                    </w:pBdr>
                    <w:spacing w:before="40" w:after="40"/>
                    <w:rPr>
                      <w:color w:val="000000"/>
                    </w:rPr>
                  </w:pPr>
                  <w:r w:rsidRPr="00142E85">
                    <w:rPr>
                      <w:color w:val="000000"/>
                    </w:rPr>
                    <w:t>Continue to utilize a variety of level of skills sets in working with individuals, groups and communities/organizations</w:t>
                  </w:r>
                </w:p>
                <w:p w14:paraId="2B170C19" w14:textId="77777777" w:rsidR="00750234" w:rsidRPr="00142E85" w:rsidRDefault="0029241C" w:rsidP="00750234">
                  <w:pPr>
                    <w:keepNext/>
                    <w:numPr>
                      <w:ilvl w:val="0"/>
                      <w:numId w:val="2"/>
                    </w:numPr>
                    <w:pBdr>
                      <w:top w:val="nil"/>
                      <w:left w:val="nil"/>
                      <w:bottom w:val="nil"/>
                      <w:right w:val="nil"/>
                      <w:between w:val="nil"/>
                    </w:pBdr>
                    <w:spacing w:before="40" w:after="40"/>
                    <w:rPr>
                      <w:color w:val="000000"/>
                    </w:rPr>
                  </w:pPr>
                  <w:r w:rsidRPr="00142E85">
                    <w:rPr>
                      <w:color w:val="000000"/>
                    </w:rPr>
                    <w:t>Utilize individual and/or group supervision as a time to discuss and enhance skills in working with specific populations</w:t>
                  </w:r>
                </w:p>
                <w:p w14:paraId="56516F8C" w14:textId="77777777" w:rsidR="00C344EC" w:rsidRPr="00142E85" w:rsidRDefault="0029241C">
                  <w:pPr>
                    <w:keepNext/>
                    <w:numPr>
                      <w:ilvl w:val="0"/>
                      <w:numId w:val="5"/>
                    </w:numPr>
                    <w:pBdr>
                      <w:top w:val="nil"/>
                      <w:left w:val="nil"/>
                      <w:bottom w:val="nil"/>
                      <w:right w:val="nil"/>
                      <w:between w:val="nil"/>
                    </w:pBdr>
                    <w:spacing w:before="40" w:after="40"/>
                  </w:pPr>
                  <w:r w:rsidRPr="00142E85">
                    <w:rPr>
                      <w:color w:val="000000"/>
                    </w:rPr>
                    <w:t xml:space="preserve">Review current organizational policies that impact service </w:t>
                  </w:r>
                  <w:r w:rsidR="00750234" w:rsidRPr="00142E85">
                    <w:rPr>
                      <w:color w:val="000000"/>
                    </w:rPr>
                    <w:t>delivery and discuss with FI</w:t>
                  </w:r>
                </w:p>
                <w:p w14:paraId="1139D958"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Incubate ideas for developing community programs to meet unmet needs</w:t>
                  </w:r>
                </w:p>
                <w:p w14:paraId="7F4EDF7A"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Incorporate advanced skills in micro work with clients, mezzo work with client systems, and macro work within the organization and/or the community</w:t>
                  </w:r>
                </w:p>
                <w:p w14:paraId="70BE046C"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Reflect on cumulative caseload diversity and the impact that ethnicity, gender, socio-economic status, age, sexual orientation, religion, and/or treatment issues have had on skill development</w:t>
                  </w:r>
                </w:p>
                <w:p w14:paraId="3D8B530F"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Evaluate effectiveness of evidence-informed tools and techniques at the client, agency, and/or systems level and discuss with Field Instructor</w:t>
                  </w:r>
                </w:p>
                <w:p w14:paraId="7A802EEA" w14:textId="77777777" w:rsidR="00C344EC" w:rsidRPr="00142E85" w:rsidRDefault="0029241C">
                  <w:pPr>
                    <w:keepNext/>
                    <w:numPr>
                      <w:ilvl w:val="0"/>
                      <w:numId w:val="20"/>
                    </w:numPr>
                    <w:pBdr>
                      <w:top w:val="nil"/>
                      <w:left w:val="nil"/>
                      <w:bottom w:val="nil"/>
                      <w:right w:val="nil"/>
                      <w:between w:val="nil"/>
                    </w:pBdr>
                    <w:spacing w:before="40" w:after="40"/>
                  </w:pPr>
                  <w:r w:rsidRPr="00142E85">
                    <w:rPr>
                      <w:color w:val="000000"/>
                    </w:rPr>
                    <w:t>Continue termination preparation with clients at all intervention levels</w:t>
                  </w:r>
                </w:p>
                <w:p w14:paraId="64460A83" w14:textId="77777777" w:rsidR="00C344EC" w:rsidRPr="00142E85" w:rsidRDefault="0029241C">
                  <w:pPr>
                    <w:numPr>
                      <w:ilvl w:val="0"/>
                      <w:numId w:val="5"/>
                    </w:numPr>
                    <w:pBdr>
                      <w:top w:val="nil"/>
                      <w:left w:val="nil"/>
                      <w:bottom w:val="nil"/>
                      <w:right w:val="nil"/>
                      <w:between w:val="nil"/>
                    </w:pBdr>
                    <w:spacing w:before="40"/>
                  </w:pPr>
                  <w:r w:rsidRPr="00142E85">
                    <w:rPr>
                      <w:color w:val="000000"/>
                    </w:rPr>
                    <w:t>Increase creativity in client and project work</w:t>
                  </w:r>
                </w:p>
                <w:p w14:paraId="0049A851"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Utilize understanding of agency’s political relationships at the local, state, and national level to inform activities during optional Legislative Lobby Days</w:t>
                  </w:r>
                </w:p>
                <w:p w14:paraId="5C32A0E1"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Identify agency marketing plan, including specific outreach efforts to potential clients, communities, volunteers, donors, and other stakeholders</w:t>
                  </w:r>
                </w:p>
                <w:p w14:paraId="19179B80"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Acquire a greater understanding of community resources available to impact client, family, group, community, and organizational well-being</w:t>
                  </w:r>
                </w:p>
                <w:p w14:paraId="2F1910FF"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Continue defining tasks and services to clients, groups, organizations and communities prior to conferences with Field Instructor</w:t>
                  </w:r>
                </w:p>
                <w:p w14:paraId="6686B212" w14:textId="77777777" w:rsidR="00C344EC" w:rsidRPr="00142E85" w:rsidRDefault="0029241C">
                  <w:pPr>
                    <w:keepNext/>
                    <w:numPr>
                      <w:ilvl w:val="0"/>
                      <w:numId w:val="21"/>
                    </w:numPr>
                    <w:pBdr>
                      <w:top w:val="nil"/>
                      <w:left w:val="nil"/>
                      <w:bottom w:val="nil"/>
                      <w:right w:val="nil"/>
                      <w:between w:val="nil"/>
                    </w:pBdr>
                    <w:spacing w:before="40" w:after="40"/>
                  </w:pPr>
                  <w:r w:rsidRPr="00142E85">
                    <w:rPr>
                      <w:color w:val="000000"/>
                    </w:rPr>
                    <w:t>Discuss creative and meaningful termination rituals with Field Instructor for both individual and group clients</w:t>
                  </w:r>
                </w:p>
                <w:p w14:paraId="6A86522B" w14:textId="77777777" w:rsidR="00C344EC" w:rsidRPr="00142E85" w:rsidRDefault="0029241C">
                  <w:pPr>
                    <w:numPr>
                      <w:ilvl w:val="0"/>
                      <w:numId w:val="5"/>
                    </w:numPr>
                    <w:pBdr>
                      <w:top w:val="nil"/>
                      <w:left w:val="nil"/>
                      <w:bottom w:val="nil"/>
                      <w:right w:val="nil"/>
                      <w:between w:val="nil"/>
                    </w:pBdr>
                    <w:spacing w:before="40"/>
                  </w:pPr>
                  <w:r w:rsidRPr="00142E85">
                    <w:rPr>
                      <w:color w:val="000000"/>
                    </w:rPr>
                    <w:t>Understand linkages between agency and programs</w:t>
                  </w:r>
                </w:p>
                <w:p w14:paraId="7379450F" w14:textId="77777777" w:rsidR="00C344EC" w:rsidRPr="00142E85" w:rsidRDefault="0029241C">
                  <w:pPr>
                    <w:numPr>
                      <w:ilvl w:val="0"/>
                      <w:numId w:val="26"/>
                    </w:numPr>
                    <w:pBdr>
                      <w:top w:val="nil"/>
                      <w:left w:val="nil"/>
                      <w:bottom w:val="nil"/>
                      <w:right w:val="nil"/>
                      <w:between w:val="nil"/>
                    </w:pBdr>
                    <w:spacing w:before="40"/>
                  </w:pPr>
                  <w:r w:rsidRPr="00142E85">
                    <w:rPr>
                      <w:color w:val="000000"/>
                    </w:rPr>
                    <w:t>Explore these linkages with Field Instructor in individual supervision</w:t>
                  </w:r>
                </w:p>
                <w:p w14:paraId="64F79850" w14:textId="77777777" w:rsidR="00C344EC" w:rsidRPr="00142E85" w:rsidRDefault="0029241C">
                  <w:pPr>
                    <w:numPr>
                      <w:ilvl w:val="0"/>
                      <w:numId w:val="26"/>
                    </w:numPr>
                    <w:pBdr>
                      <w:top w:val="nil"/>
                      <w:left w:val="nil"/>
                      <w:bottom w:val="nil"/>
                      <w:right w:val="nil"/>
                      <w:between w:val="nil"/>
                    </w:pBdr>
                    <w:spacing w:before="40"/>
                  </w:pPr>
                  <w:r w:rsidRPr="00142E85">
                    <w:rPr>
                      <w:color w:val="000000"/>
                    </w:rPr>
                    <w:t>Explore how the linkages impact services that are provided to client population, funding sources, and collaborative relationships in the community</w:t>
                  </w:r>
                </w:p>
                <w:p w14:paraId="672ACB77" w14:textId="77777777" w:rsidR="00C344EC" w:rsidRPr="00142E85" w:rsidRDefault="0029241C">
                  <w:pPr>
                    <w:numPr>
                      <w:ilvl w:val="0"/>
                      <w:numId w:val="5"/>
                    </w:numPr>
                    <w:pBdr>
                      <w:top w:val="nil"/>
                      <w:left w:val="nil"/>
                      <w:bottom w:val="nil"/>
                      <w:right w:val="nil"/>
                      <w:between w:val="nil"/>
                    </w:pBdr>
                    <w:spacing w:before="40"/>
                  </w:pPr>
                  <w:r w:rsidRPr="00142E85">
                    <w:rPr>
                      <w:color w:val="000000"/>
                    </w:rPr>
                    <w:t>Continue to explore clinical and organizational complexities</w:t>
                  </w:r>
                </w:p>
                <w:p w14:paraId="0FF157C6" w14:textId="77777777" w:rsidR="00C344EC" w:rsidRPr="00142E85" w:rsidRDefault="0029241C">
                  <w:pPr>
                    <w:numPr>
                      <w:ilvl w:val="0"/>
                      <w:numId w:val="5"/>
                    </w:numPr>
                    <w:pBdr>
                      <w:top w:val="nil"/>
                      <w:left w:val="nil"/>
                      <w:bottom w:val="nil"/>
                      <w:right w:val="nil"/>
                      <w:between w:val="nil"/>
                    </w:pBdr>
                    <w:spacing w:before="40"/>
                  </w:pPr>
                  <w:r w:rsidRPr="00142E85">
                    <w:rPr>
                      <w:color w:val="000000"/>
                    </w:rPr>
                    <w:t>Provide safe holding environment for client’s emotional responses to trauma and stressful events</w:t>
                  </w:r>
                </w:p>
                <w:p w14:paraId="7EF8ABE8" w14:textId="77777777" w:rsidR="00C344EC" w:rsidRPr="00142E85" w:rsidRDefault="0029241C">
                  <w:pPr>
                    <w:keepNext/>
                    <w:numPr>
                      <w:ilvl w:val="0"/>
                      <w:numId w:val="19"/>
                    </w:numPr>
                    <w:pBdr>
                      <w:top w:val="nil"/>
                      <w:left w:val="nil"/>
                      <w:bottom w:val="nil"/>
                      <w:right w:val="nil"/>
                      <w:between w:val="nil"/>
                    </w:pBdr>
                    <w:spacing w:before="20"/>
                  </w:pPr>
                  <w:r w:rsidRPr="00142E85">
                    <w:rPr>
                      <w:color w:val="000000"/>
                    </w:rPr>
                    <w:t>Continue to be aware of client’s ambivalence toward change</w:t>
                  </w:r>
                </w:p>
                <w:p w14:paraId="7933A76F"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Deepen the exploration of transference and countertransference issues in work with client        systems, and discuss feelings and observations candidly with Field Instructor </w:t>
                  </w:r>
                </w:p>
                <w:p w14:paraId="722D1BF9"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Identify the agency’s complex political relationships at the local, state, and national level, and how </w:t>
                  </w:r>
                  <w:proofErr w:type="gramStart"/>
                  <w:r w:rsidRPr="00142E85">
                    <w:rPr>
                      <w:color w:val="000000"/>
                    </w:rPr>
                    <w:t>these impact</w:t>
                  </w:r>
                  <w:proofErr w:type="gramEnd"/>
                  <w:r w:rsidRPr="00142E85">
                    <w:rPr>
                      <w:color w:val="000000"/>
                    </w:rPr>
                    <w:t xml:space="preserve"> the well-being of individuals </w:t>
                  </w:r>
                </w:p>
                <w:p w14:paraId="542B9328"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When appropriate, involve members of client’s support system in long-term treatment planning </w:t>
                  </w:r>
                </w:p>
                <w:p w14:paraId="585A89FC" w14:textId="77777777" w:rsidR="00C344EC" w:rsidRPr="00142E85" w:rsidRDefault="0029241C">
                  <w:pPr>
                    <w:keepNext/>
                    <w:numPr>
                      <w:ilvl w:val="0"/>
                      <w:numId w:val="19"/>
                    </w:numPr>
                    <w:pBdr>
                      <w:top w:val="nil"/>
                      <w:left w:val="nil"/>
                      <w:bottom w:val="nil"/>
                      <w:right w:val="nil"/>
                      <w:between w:val="nil"/>
                    </w:pBdr>
                    <w:spacing w:before="20" w:after="40"/>
                  </w:pPr>
                  <w:r w:rsidRPr="00142E85">
                    <w:rPr>
                      <w:color w:val="000000"/>
                    </w:rPr>
                    <w:t xml:space="preserve">Revisit treatment timeline with clients and client systems, and begin preparing for termination </w:t>
                  </w:r>
                </w:p>
                <w:p w14:paraId="3BE4843B" w14:textId="77777777" w:rsidR="00C344EC" w:rsidRPr="00142E85" w:rsidRDefault="0029241C">
                  <w:pPr>
                    <w:numPr>
                      <w:ilvl w:val="0"/>
                      <w:numId w:val="5"/>
                    </w:numPr>
                    <w:pBdr>
                      <w:top w:val="nil"/>
                      <w:left w:val="nil"/>
                      <w:bottom w:val="nil"/>
                      <w:right w:val="nil"/>
                      <w:between w:val="nil"/>
                    </w:pBdr>
                    <w:spacing w:before="40"/>
                  </w:pPr>
                  <w:r w:rsidRPr="00142E85">
                    <w:rPr>
                      <w:color w:val="000000"/>
                    </w:rPr>
                    <w:t>Tasks:</w:t>
                  </w:r>
                </w:p>
                <w:p w14:paraId="0FD7BF54"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tc>
            </w:tr>
          </w:tbl>
          <w:p w14:paraId="5ABF93C4" w14:textId="77777777" w:rsidR="00C344EC" w:rsidRPr="00142E85" w:rsidRDefault="00C344EC">
            <w:pPr>
              <w:pStyle w:val="Heading3"/>
              <w:rPr>
                <w:sz w:val="20"/>
                <w:szCs w:val="20"/>
              </w:rPr>
            </w:pPr>
          </w:p>
        </w:tc>
      </w:tr>
    </w:tbl>
    <w:p w14:paraId="306CDE79" w14:textId="77777777" w:rsidR="00750234" w:rsidRPr="00142E85" w:rsidRDefault="0029241C">
      <w:pPr>
        <w:pBdr>
          <w:top w:val="nil"/>
          <w:left w:val="nil"/>
          <w:bottom w:val="nil"/>
          <w:right w:val="nil"/>
          <w:between w:val="nil"/>
        </w:pBdr>
        <w:spacing w:after="240"/>
        <w:rPr>
          <w:color w:val="000000"/>
        </w:rPr>
      </w:pPr>
      <w:r w:rsidRPr="00142E85">
        <w:rPr>
          <w:color w:val="000000"/>
        </w:rPr>
        <w:t>This Unit relates to student learning outcomes 1-5 and 8.</w:t>
      </w:r>
    </w:p>
    <w:p w14:paraId="6EB0E148"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79C6192B"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lastRenderedPageBreak/>
        <w:t>Fall/Spring: Unit 8, Unit 9, Unit 10, Unit 11</w:t>
      </w:r>
    </w:p>
    <w:p w14:paraId="466234EA"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Summer: Unit 10, Unit 11, Unit 12, Unit 13</w:t>
      </w:r>
    </w:p>
    <w:p w14:paraId="71DCB018" w14:textId="77777777" w:rsidR="00C344EC" w:rsidRPr="00142E85" w:rsidRDefault="00C344EC" w:rsidP="00750234"/>
    <w:tbl>
      <w:tblPr>
        <w:tblStyle w:val="af4"/>
        <w:tblW w:w="9343" w:type="dxa"/>
        <w:tblLayout w:type="fixed"/>
        <w:tblLook w:val="0400" w:firstRow="0" w:lastRow="0" w:firstColumn="0" w:lastColumn="0" w:noHBand="0" w:noVBand="1"/>
      </w:tblPr>
      <w:tblGrid>
        <w:gridCol w:w="250"/>
        <w:gridCol w:w="7628"/>
        <w:gridCol w:w="1465"/>
      </w:tblGrid>
      <w:tr w:rsidR="00C344EC" w:rsidRPr="00142E85" w14:paraId="624140F5" w14:textId="77777777">
        <w:trPr>
          <w:trHeight w:val="480"/>
        </w:trPr>
        <w:tc>
          <w:tcPr>
            <w:tcW w:w="7878" w:type="dxa"/>
            <w:gridSpan w:val="2"/>
            <w:shd w:val="clear" w:color="auto" w:fill="C00000"/>
          </w:tcPr>
          <w:p w14:paraId="4FC44A98"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12-15:</w:t>
            </w:r>
            <w:r w:rsidRPr="00142E85">
              <w:rPr>
                <w:b/>
                <w:color w:val="FFFFFF"/>
                <w:sz w:val="22"/>
                <w:szCs w:val="22"/>
              </w:rPr>
              <w:tab/>
              <w:t>Module 5: Evaluation</w:t>
            </w:r>
          </w:p>
        </w:tc>
        <w:tc>
          <w:tcPr>
            <w:tcW w:w="1465" w:type="dxa"/>
            <w:shd w:val="clear" w:color="auto" w:fill="C00000"/>
          </w:tcPr>
          <w:p w14:paraId="4B644A8D" w14:textId="77777777" w:rsidR="00C344EC" w:rsidRPr="00142E85" w:rsidRDefault="00C344EC">
            <w:pPr>
              <w:keepNext/>
              <w:spacing w:before="20" w:after="20"/>
              <w:jc w:val="center"/>
              <w:rPr>
                <w:b/>
                <w:color w:val="FFFFFF"/>
                <w:sz w:val="22"/>
                <w:szCs w:val="22"/>
              </w:rPr>
            </w:pPr>
          </w:p>
        </w:tc>
      </w:tr>
      <w:tr w:rsidR="00C344EC" w:rsidRPr="00142E85" w14:paraId="58BC82CF" w14:textId="77777777" w:rsidTr="00750234">
        <w:trPr>
          <w:trHeight w:val="10215"/>
        </w:trPr>
        <w:tc>
          <w:tcPr>
            <w:tcW w:w="250" w:type="dxa"/>
          </w:tcPr>
          <w:p w14:paraId="082C48EB" w14:textId="77777777" w:rsidR="00C344EC" w:rsidRPr="00142E85" w:rsidRDefault="00C344EC">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5"/>
              <w:tblW w:w="9092" w:type="dxa"/>
              <w:tblInd w:w="18" w:type="dxa"/>
              <w:tblLayout w:type="fixed"/>
              <w:tblLook w:val="0400" w:firstRow="0" w:lastRow="0" w:firstColumn="0" w:lastColumn="0" w:noHBand="0" w:noVBand="1"/>
            </w:tblPr>
            <w:tblGrid>
              <w:gridCol w:w="9092"/>
            </w:tblGrid>
            <w:tr w:rsidR="00C344EC" w:rsidRPr="00142E85" w14:paraId="1BECE3F8" w14:textId="77777777">
              <w:tc>
                <w:tcPr>
                  <w:tcW w:w="9092" w:type="dxa"/>
                </w:tcPr>
                <w:p w14:paraId="18518884" w14:textId="77777777" w:rsidR="00C344EC" w:rsidRPr="00142E85" w:rsidRDefault="0029241C">
                  <w:pPr>
                    <w:keepNext/>
                    <w:rPr>
                      <w:b/>
                      <w:sz w:val="22"/>
                      <w:szCs w:val="22"/>
                    </w:rPr>
                  </w:pPr>
                  <w:r w:rsidRPr="00142E85">
                    <w:rPr>
                      <w:b/>
                      <w:color w:val="262626"/>
                      <w:sz w:val="22"/>
                      <w:szCs w:val="22"/>
                    </w:rPr>
                    <w:t>Topics</w:t>
                  </w:r>
                </w:p>
              </w:tc>
            </w:tr>
            <w:tr w:rsidR="00C344EC" w:rsidRPr="00142E85" w14:paraId="0BC86769" w14:textId="77777777">
              <w:tc>
                <w:tcPr>
                  <w:tcW w:w="9092" w:type="dxa"/>
                </w:tcPr>
                <w:p w14:paraId="7A41B3F5"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Utilize and enhance clinical, program, and/or organizational evaluation processes</w:t>
                  </w:r>
                </w:p>
                <w:p w14:paraId="5B860691" w14:textId="77777777" w:rsidR="00C344EC" w:rsidRPr="00142E85" w:rsidRDefault="0029241C">
                  <w:pPr>
                    <w:keepNext/>
                    <w:numPr>
                      <w:ilvl w:val="0"/>
                      <w:numId w:val="16"/>
                    </w:numPr>
                    <w:pBdr>
                      <w:top w:val="nil"/>
                      <w:left w:val="nil"/>
                      <w:bottom w:val="nil"/>
                      <w:right w:val="nil"/>
                      <w:between w:val="nil"/>
                    </w:pBdr>
                    <w:spacing w:before="40"/>
                  </w:pPr>
                  <w:r w:rsidRPr="00142E85">
                    <w:rPr>
                      <w:color w:val="000000"/>
                    </w:rPr>
                    <w:t>Continue to utilize critical thinking and judgment skills in evaluating clinical, program and/or organizational processes</w:t>
                  </w:r>
                </w:p>
                <w:p w14:paraId="7CF3F883" w14:textId="77777777" w:rsidR="00C344EC" w:rsidRPr="00142E85" w:rsidRDefault="0029241C">
                  <w:pPr>
                    <w:keepNext/>
                    <w:numPr>
                      <w:ilvl w:val="0"/>
                      <w:numId w:val="16"/>
                    </w:numPr>
                    <w:pBdr>
                      <w:top w:val="nil"/>
                      <w:left w:val="nil"/>
                      <w:bottom w:val="nil"/>
                      <w:right w:val="nil"/>
                      <w:between w:val="nil"/>
                    </w:pBdr>
                    <w:spacing w:before="40"/>
                  </w:pPr>
                  <w:r w:rsidRPr="00142E85">
                    <w:rPr>
                      <w:color w:val="000000"/>
                    </w:rPr>
                    <w:t>Apply effective communication skills in discussing key evaluation processes with Field Instructor and/or other individuals at field placement</w:t>
                  </w:r>
                </w:p>
                <w:p w14:paraId="56ED036D"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Termination with identified client system, groups, organizations and community</w:t>
                  </w:r>
                </w:p>
                <w:p w14:paraId="6C9808B9" w14:textId="77777777" w:rsidR="00C344EC" w:rsidRPr="00142E85" w:rsidRDefault="0029241C">
                  <w:pPr>
                    <w:keepNext/>
                    <w:numPr>
                      <w:ilvl w:val="0"/>
                      <w:numId w:val="23"/>
                    </w:numPr>
                    <w:pBdr>
                      <w:top w:val="nil"/>
                      <w:left w:val="nil"/>
                      <w:bottom w:val="nil"/>
                      <w:right w:val="nil"/>
                      <w:between w:val="nil"/>
                    </w:pBdr>
                    <w:spacing w:after="40"/>
                  </w:pPr>
                  <w:r w:rsidRPr="00142E85">
                    <w:rPr>
                      <w:color w:val="000000"/>
                    </w:rPr>
                    <w:t>Assist client and client systems in identifying and processing feelings regarding termination</w:t>
                  </w:r>
                </w:p>
                <w:p w14:paraId="03D82C63" w14:textId="77777777" w:rsidR="00C344EC" w:rsidRPr="00142E85" w:rsidRDefault="0029241C">
                  <w:pPr>
                    <w:keepNext/>
                    <w:numPr>
                      <w:ilvl w:val="0"/>
                      <w:numId w:val="23"/>
                    </w:numPr>
                    <w:pBdr>
                      <w:top w:val="nil"/>
                      <w:left w:val="nil"/>
                      <w:bottom w:val="nil"/>
                      <w:right w:val="nil"/>
                      <w:between w:val="nil"/>
                    </w:pBdr>
                    <w:spacing w:after="40"/>
                  </w:pPr>
                  <w:r w:rsidRPr="00142E85">
                    <w:rPr>
                      <w:color w:val="000000"/>
                    </w:rPr>
                    <w:t xml:space="preserve">As appropriate, disclose own feelings regarding termination with clients </w:t>
                  </w:r>
                </w:p>
                <w:p w14:paraId="3CD29EF2"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Engage in termination discussion with Field Instructor regarding the ending of the student learner phase with the Field Instructor</w:t>
                  </w:r>
                </w:p>
                <w:p w14:paraId="546516DD"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Make plans for effective ways to terminate with other internship support systems, including Preceptors, agency staff, community members, and fellow interns</w:t>
                  </w:r>
                </w:p>
                <w:p w14:paraId="614AAF4F" w14:textId="77777777" w:rsidR="00C344EC" w:rsidRPr="00142E85" w:rsidRDefault="0029241C">
                  <w:pPr>
                    <w:keepNext/>
                    <w:numPr>
                      <w:ilvl w:val="0"/>
                      <w:numId w:val="23"/>
                    </w:numPr>
                    <w:pBdr>
                      <w:top w:val="nil"/>
                      <w:left w:val="nil"/>
                      <w:bottom w:val="nil"/>
                      <w:right w:val="nil"/>
                      <w:between w:val="nil"/>
                    </w:pBdr>
                    <w:spacing w:before="40"/>
                  </w:pPr>
                  <w:r w:rsidRPr="00142E85">
                    <w:rPr>
                      <w:color w:val="000000"/>
                    </w:rPr>
                    <w:t>Review self-care strategies to maintain emotional and physical well-being and balance competing demands on time inherent in the MSW program</w:t>
                  </w:r>
                </w:p>
                <w:p w14:paraId="4ACCA002"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Develop plan for completing documentation</w:t>
                  </w:r>
                </w:p>
                <w:p w14:paraId="5EEC02B3"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 xml:space="preserve">Attend to agency-required documentation; </w:t>
                  </w:r>
                  <w:proofErr w:type="gramStart"/>
                  <w:r w:rsidRPr="00142E85">
                    <w:rPr>
                      <w:color w:val="000000"/>
                    </w:rPr>
                    <w:t>make a plan</w:t>
                  </w:r>
                  <w:proofErr w:type="gramEnd"/>
                  <w:r w:rsidRPr="00142E85">
                    <w:rPr>
                      <w:color w:val="000000"/>
                    </w:rPr>
                    <w:t xml:space="preserve"> to complete all necessary paperwork by end of placement</w:t>
                  </w:r>
                </w:p>
                <w:p w14:paraId="0ECAC1B3"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Meet with clients and client treatment teams to discuss progress and next steps, ensuring that clients and client systems are referred to appropriate supports</w:t>
                  </w:r>
                </w:p>
                <w:p w14:paraId="514B3AB4"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Analyze organization’s public relations strategy, including activities and publicity materials designed to represent the organization to external stakeholders</w:t>
                  </w:r>
                </w:p>
                <w:p w14:paraId="3AFBBA19" w14:textId="77777777" w:rsidR="00C344EC" w:rsidRPr="00142E85" w:rsidRDefault="0029241C">
                  <w:pPr>
                    <w:keepNext/>
                    <w:numPr>
                      <w:ilvl w:val="0"/>
                      <w:numId w:val="24"/>
                    </w:numPr>
                    <w:pBdr>
                      <w:top w:val="nil"/>
                      <w:left w:val="nil"/>
                      <w:bottom w:val="nil"/>
                      <w:right w:val="nil"/>
                      <w:between w:val="nil"/>
                    </w:pBdr>
                    <w:spacing w:before="40"/>
                  </w:pPr>
                  <w:r w:rsidRPr="00142E85">
                    <w:rPr>
                      <w:color w:val="000000"/>
                    </w:rPr>
                    <w:t>As appropriate, assist with the development of public relations products and marketing packets</w:t>
                  </w:r>
                </w:p>
                <w:p w14:paraId="4E16D512"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Self-assessment and completion of 699b semester evaluation</w:t>
                  </w:r>
                </w:p>
                <w:p w14:paraId="645384C5"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Evaluate effectiveness of EBIs by measuring progress toward goals as identified in client treatment plans</w:t>
                  </w:r>
                </w:p>
                <w:p w14:paraId="175BE811"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Evaluate progress toward achieving learning objectives as outlined in the Learning Agreement</w:t>
                  </w:r>
                </w:p>
                <w:p w14:paraId="364BF317"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Review final Comprehensive Skills Evaluation with Field Instructor and, if applicable, Preceptor</w:t>
                  </w:r>
                </w:p>
                <w:p w14:paraId="5D1FDB9A"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Engage in termination process with Field Instructor</w:t>
                  </w:r>
                </w:p>
                <w:p w14:paraId="4CE35CF0" w14:textId="77777777" w:rsidR="00C344EC" w:rsidRPr="00142E85" w:rsidRDefault="0029241C">
                  <w:pPr>
                    <w:keepNext/>
                    <w:numPr>
                      <w:ilvl w:val="0"/>
                      <w:numId w:val="25"/>
                    </w:numPr>
                    <w:pBdr>
                      <w:top w:val="nil"/>
                      <w:left w:val="nil"/>
                      <w:bottom w:val="nil"/>
                      <w:right w:val="nil"/>
                      <w:between w:val="nil"/>
                    </w:pBdr>
                    <w:spacing w:before="40"/>
                  </w:pPr>
                  <w:r w:rsidRPr="00142E85">
                    <w:rPr>
                      <w:color w:val="000000"/>
                    </w:rPr>
                    <w:t>Ensure documentation, including client case file paperwork, and all agency-required items are successfully completed</w:t>
                  </w:r>
                </w:p>
                <w:p w14:paraId="33FB29F5" w14:textId="77777777" w:rsidR="00C344EC" w:rsidRPr="00142E85" w:rsidRDefault="0029241C">
                  <w:pPr>
                    <w:keepNext/>
                    <w:numPr>
                      <w:ilvl w:val="0"/>
                      <w:numId w:val="5"/>
                    </w:numPr>
                    <w:pBdr>
                      <w:top w:val="nil"/>
                      <w:left w:val="nil"/>
                      <w:bottom w:val="nil"/>
                      <w:right w:val="nil"/>
                      <w:between w:val="nil"/>
                    </w:pBdr>
                    <w:spacing w:before="40"/>
                  </w:pPr>
                  <w:r w:rsidRPr="00142E85">
                    <w:rPr>
                      <w:color w:val="000000"/>
                    </w:rPr>
                    <w:t>Tasks:</w:t>
                  </w:r>
                </w:p>
                <w:p w14:paraId="1F79446D"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5F69E47F"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 xml:space="preserve">Complete hours required for second semester </w:t>
                  </w:r>
                </w:p>
                <w:p w14:paraId="58E1E1E9" w14:textId="77777777" w:rsidR="00C344EC" w:rsidRPr="00142E85" w:rsidRDefault="0029241C">
                  <w:pPr>
                    <w:keepNext/>
                    <w:numPr>
                      <w:ilvl w:val="2"/>
                      <w:numId w:val="5"/>
                    </w:numPr>
                    <w:pBdr>
                      <w:top w:val="nil"/>
                      <w:left w:val="nil"/>
                      <w:bottom w:val="nil"/>
                      <w:right w:val="nil"/>
                      <w:between w:val="nil"/>
                    </w:pBdr>
                    <w:tabs>
                      <w:tab w:val="left" w:pos="702"/>
                    </w:tabs>
                    <w:spacing w:before="40" w:after="40"/>
                  </w:pPr>
                  <w:r w:rsidRPr="00142E85">
                    <w:rPr>
                      <w:color w:val="000000"/>
                    </w:rPr>
                    <w:t>Review, sign, and submit semester Final Comprehensive Skills Evaluation and Reflective Learning Tool Log to Field Liaison (Unit 15)</w:t>
                  </w:r>
                </w:p>
              </w:tc>
            </w:tr>
            <w:tr w:rsidR="00C344EC" w:rsidRPr="00142E85" w14:paraId="2677290C" w14:textId="77777777">
              <w:tc>
                <w:tcPr>
                  <w:tcW w:w="9092" w:type="dxa"/>
                </w:tcPr>
                <w:p w14:paraId="249BF8C6" w14:textId="77777777" w:rsidR="00C344EC" w:rsidRPr="00142E85" w:rsidRDefault="00C344EC">
                  <w:pPr>
                    <w:keepNext/>
                    <w:pBdr>
                      <w:top w:val="nil"/>
                      <w:left w:val="nil"/>
                      <w:bottom w:val="nil"/>
                      <w:right w:val="nil"/>
                      <w:between w:val="nil"/>
                    </w:pBdr>
                    <w:spacing w:before="40"/>
                  </w:pPr>
                </w:p>
              </w:tc>
            </w:tr>
          </w:tbl>
          <w:p w14:paraId="0EF46479" w14:textId="77777777" w:rsidR="00C344EC" w:rsidRPr="00142E85" w:rsidRDefault="00C344EC">
            <w:pPr>
              <w:keepNext/>
              <w:pBdr>
                <w:top w:val="nil"/>
                <w:left w:val="nil"/>
                <w:bottom w:val="nil"/>
                <w:right w:val="nil"/>
                <w:between w:val="nil"/>
              </w:pBdr>
              <w:rPr>
                <w:color w:val="000000"/>
                <w:sz w:val="6"/>
                <w:szCs w:val="6"/>
              </w:rPr>
            </w:pPr>
          </w:p>
        </w:tc>
      </w:tr>
    </w:tbl>
    <w:p w14:paraId="6A57781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outcomes 1 and 9. </w:t>
      </w:r>
    </w:p>
    <w:p w14:paraId="3AB58C42" w14:textId="77777777" w:rsidR="00C344EC" w:rsidRPr="00142E85" w:rsidRDefault="00C344EC">
      <w:pPr>
        <w:widowControl w:val="0"/>
        <w:rPr>
          <w:sz w:val="8"/>
          <w:szCs w:val="8"/>
        </w:rPr>
      </w:pPr>
    </w:p>
    <w:tbl>
      <w:tblPr>
        <w:tblStyle w:val="af6"/>
        <w:tblW w:w="9342" w:type="dxa"/>
        <w:tblInd w:w="18" w:type="dxa"/>
        <w:tblLayout w:type="fixed"/>
        <w:tblLook w:val="0400" w:firstRow="0" w:lastRow="0" w:firstColumn="0" w:lastColumn="0" w:noHBand="0" w:noVBand="1"/>
      </w:tblPr>
      <w:tblGrid>
        <w:gridCol w:w="9092"/>
        <w:gridCol w:w="250"/>
      </w:tblGrid>
      <w:tr w:rsidR="00C344EC" w:rsidRPr="00142E85" w14:paraId="1B50B8C4" w14:textId="77777777">
        <w:tc>
          <w:tcPr>
            <w:tcW w:w="9092" w:type="dxa"/>
          </w:tcPr>
          <w:p w14:paraId="7BFF17D3"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5DEF15E3"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12, Unit 13, Unit 14, Unit 15</w:t>
            </w:r>
          </w:p>
          <w:p w14:paraId="41EC719C" w14:textId="77777777" w:rsidR="00C344EC" w:rsidRPr="00142E85" w:rsidRDefault="00750234" w:rsidP="002B6CE1">
            <w:pPr>
              <w:widowControl w:val="0"/>
              <w:spacing w:before="100" w:beforeAutospacing="1" w:after="100" w:afterAutospacing="1"/>
              <w:contextualSpacing/>
              <w:rPr>
                <w:color w:val="000000"/>
                <w:sz w:val="22"/>
                <w:szCs w:val="22"/>
              </w:rPr>
            </w:pPr>
            <w:r w:rsidRPr="00142E85">
              <w:rPr>
                <w:color w:val="000000"/>
                <w:sz w:val="22"/>
                <w:szCs w:val="22"/>
              </w:rPr>
              <w:t>Summer: Unit 14, Unit 15</w:t>
            </w:r>
          </w:p>
          <w:tbl>
            <w:tblPr>
              <w:tblStyle w:val="af7"/>
              <w:tblW w:w="9216" w:type="dxa"/>
              <w:tblInd w:w="18" w:type="dxa"/>
              <w:tblLayout w:type="fixed"/>
              <w:tblLook w:val="0400" w:firstRow="0" w:lastRow="0" w:firstColumn="0" w:lastColumn="0" w:noHBand="0" w:noVBand="1"/>
            </w:tblPr>
            <w:tblGrid>
              <w:gridCol w:w="6135"/>
              <w:gridCol w:w="3081"/>
            </w:tblGrid>
            <w:tr w:rsidR="00C344EC" w:rsidRPr="00142E85" w14:paraId="6E135C1F" w14:textId="77777777">
              <w:tc>
                <w:tcPr>
                  <w:tcW w:w="6135" w:type="dxa"/>
                  <w:shd w:val="clear" w:color="auto" w:fill="C00000"/>
                </w:tcPr>
                <w:p w14:paraId="3F9FD130" w14:textId="77777777" w:rsidR="00C344EC" w:rsidRPr="00142E85" w:rsidRDefault="0029241C">
                  <w:pPr>
                    <w:keepNext/>
                    <w:spacing w:before="20" w:after="20"/>
                    <w:rPr>
                      <w:b/>
                      <w:color w:val="FFFFFF"/>
                      <w:sz w:val="22"/>
                      <w:szCs w:val="22"/>
                    </w:rPr>
                  </w:pPr>
                  <w:r w:rsidRPr="00142E85">
                    <w:rPr>
                      <w:b/>
                      <w:color w:val="FFFFFF"/>
                      <w:sz w:val="22"/>
                      <w:szCs w:val="22"/>
                    </w:rPr>
                    <w:lastRenderedPageBreak/>
                    <w:t>STUDY DAYS / NO CLASSES OR INTERNSHIP</w:t>
                  </w:r>
                </w:p>
              </w:tc>
              <w:tc>
                <w:tcPr>
                  <w:tcW w:w="3081" w:type="dxa"/>
                  <w:shd w:val="clear" w:color="auto" w:fill="C00000"/>
                </w:tcPr>
                <w:p w14:paraId="4EA9BA15" w14:textId="77777777" w:rsidR="00C344EC" w:rsidRPr="00142E85" w:rsidRDefault="00C344EC">
                  <w:pPr>
                    <w:keepNext/>
                    <w:spacing w:before="20" w:after="20"/>
                    <w:jc w:val="center"/>
                    <w:rPr>
                      <w:b/>
                      <w:color w:val="FFFFFF"/>
                      <w:sz w:val="22"/>
                      <w:szCs w:val="22"/>
                    </w:rPr>
                  </w:pPr>
                </w:p>
              </w:tc>
            </w:tr>
            <w:tr w:rsidR="00C344EC" w:rsidRPr="00142E85" w14:paraId="7332107B" w14:textId="77777777">
              <w:tc>
                <w:tcPr>
                  <w:tcW w:w="6135" w:type="dxa"/>
                </w:tcPr>
                <w:p w14:paraId="5D98A3F1" w14:textId="77777777" w:rsidR="00C344EC" w:rsidRPr="00142E85" w:rsidRDefault="00C344EC">
                  <w:pPr>
                    <w:rPr>
                      <w:b/>
                      <w:sz w:val="22"/>
                      <w:szCs w:val="22"/>
                    </w:rPr>
                  </w:pPr>
                </w:p>
              </w:tc>
              <w:tc>
                <w:tcPr>
                  <w:tcW w:w="3081" w:type="dxa"/>
                </w:tcPr>
                <w:p w14:paraId="50C86B8C" w14:textId="77777777" w:rsidR="00C344EC" w:rsidRPr="00142E85" w:rsidRDefault="00C344EC">
                  <w:pPr>
                    <w:rPr>
                      <w:b/>
                      <w:sz w:val="22"/>
                      <w:szCs w:val="22"/>
                    </w:rPr>
                  </w:pPr>
                </w:p>
              </w:tc>
            </w:tr>
          </w:tbl>
          <w:p w14:paraId="60EDCC55" w14:textId="77777777" w:rsidR="00C344EC" w:rsidRPr="00142E85" w:rsidRDefault="00C344EC">
            <w:pPr>
              <w:rPr>
                <w:b/>
                <w:sz w:val="22"/>
                <w:szCs w:val="22"/>
              </w:rPr>
            </w:pPr>
          </w:p>
        </w:tc>
        <w:tc>
          <w:tcPr>
            <w:tcW w:w="250" w:type="dxa"/>
          </w:tcPr>
          <w:p w14:paraId="3BBB8815" w14:textId="77777777" w:rsidR="00C344EC" w:rsidRPr="00142E85" w:rsidRDefault="00C344EC">
            <w:pPr>
              <w:rPr>
                <w:b/>
                <w:sz w:val="22"/>
                <w:szCs w:val="22"/>
              </w:rPr>
            </w:pPr>
          </w:p>
        </w:tc>
      </w:tr>
      <w:tr w:rsidR="00C344EC" w:rsidRPr="00142E85" w14:paraId="51E91F74" w14:textId="77777777">
        <w:tc>
          <w:tcPr>
            <w:tcW w:w="9092" w:type="dxa"/>
          </w:tcPr>
          <w:p w14:paraId="55B91B0D" w14:textId="77777777" w:rsidR="00C344EC" w:rsidRPr="00142E85" w:rsidRDefault="00C344EC"/>
          <w:tbl>
            <w:tblPr>
              <w:tblStyle w:val="af8"/>
              <w:tblW w:w="9216" w:type="dxa"/>
              <w:tblInd w:w="18" w:type="dxa"/>
              <w:tblLayout w:type="fixed"/>
              <w:tblLook w:val="0400" w:firstRow="0" w:lastRow="0" w:firstColumn="0" w:lastColumn="0" w:noHBand="0" w:noVBand="1"/>
            </w:tblPr>
            <w:tblGrid>
              <w:gridCol w:w="6135"/>
              <w:gridCol w:w="3081"/>
            </w:tblGrid>
            <w:tr w:rsidR="00C344EC" w:rsidRPr="00142E85" w14:paraId="0A0EC67C" w14:textId="77777777">
              <w:tc>
                <w:tcPr>
                  <w:tcW w:w="6135" w:type="dxa"/>
                  <w:shd w:val="clear" w:color="auto" w:fill="C00000"/>
                </w:tcPr>
                <w:p w14:paraId="770346FC" w14:textId="77777777" w:rsidR="00C344EC" w:rsidRPr="00142E85" w:rsidRDefault="0029241C">
                  <w:pPr>
                    <w:keepNext/>
                    <w:spacing w:before="20" w:after="20"/>
                    <w:rPr>
                      <w:b/>
                      <w:color w:val="FFFFFF"/>
                      <w:sz w:val="22"/>
                      <w:szCs w:val="22"/>
                    </w:rPr>
                  </w:pPr>
                  <w:r w:rsidRPr="00142E85">
                    <w:rPr>
                      <w:b/>
                      <w:color w:val="FFFFFF"/>
                      <w:sz w:val="22"/>
                      <w:szCs w:val="22"/>
                    </w:rPr>
                    <w:t>Final Examinations / NO INTERNSHIP</w:t>
                  </w:r>
                </w:p>
              </w:tc>
              <w:tc>
                <w:tcPr>
                  <w:tcW w:w="3081" w:type="dxa"/>
                  <w:shd w:val="clear" w:color="auto" w:fill="C00000"/>
                </w:tcPr>
                <w:p w14:paraId="6810F0D1" w14:textId="77777777" w:rsidR="00C344EC" w:rsidRPr="00142E85" w:rsidRDefault="00C344EC">
                  <w:pPr>
                    <w:keepNext/>
                    <w:spacing w:before="20" w:after="20"/>
                    <w:jc w:val="center"/>
                    <w:rPr>
                      <w:b/>
                      <w:color w:val="FFFFFF"/>
                      <w:sz w:val="22"/>
                      <w:szCs w:val="22"/>
                    </w:rPr>
                  </w:pPr>
                </w:p>
              </w:tc>
            </w:tr>
            <w:tr w:rsidR="00C344EC" w:rsidRPr="00142E85" w14:paraId="74E797DC" w14:textId="77777777">
              <w:tc>
                <w:tcPr>
                  <w:tcW w:w="6135" w:type="dxa"/>
                </w:tcPr>
                <w:p w14:paraId="25AF7EAE" w14:textId="77777777" w:rsidR="00C344EC" w:rsidRPr="00142E85" w:rsidRDefault="00C344EC">
                  <w:pPr>
                    <w:rPr>
                      <w:b/>
                      <w:sz w:val="22"/>
                      <w:szCs w:val="22"/>
                    </w:rPr>
                  </w:pPr>
                </w:p>
              </w:tc>
              <w:tc>
                <w:tcPr>
                  <w:tcW w:w="3081" w:type="dxa"/>
                </w:tcPr>
                <w:p w14:paraId="2633CEB9" w14:textId="77777777" w:rsidR="00C344EC" w:rsidRPr="00142E85" w:rsidRDefault="00C344EC">
                  <w:pPr>
                    <w:rPr>
                      <w:b/>
                      <w:sz w:val="22"/>
                      <w:szCs w:val="22"/>
                    </w:rPr>
                  </w:pPr>
                </w:p>
              </w:tc>
            </w:tr>
          </w:tbl>
          <w:p w14:paraId="4B1D477B" w14:textId="77777777" w:rsidR="00C344EC" w:rsidRPr="00142E85" w:rsidRDefault="00C344EC"/>
        </w:tc>
        <w:tc>
          <w:tcPr>
            <w:tcW w:w="250" w:type="dxa"/>
          </w:tcPr>
          <w:p w14:paraId="65BE1F1D" w14:textId="77777777" w:rsidR="00C344EC" w:rsidRPr="00142E85" w:rsidRDefault="00C344EC">
            <w:pPr>
              <w:rPr>
                <w:b/>
                <w:sz w:val="22"/>
                <w:szCs w:val="22"/>
              </w:rPr>
            </w:pPr>
          </w:p>
        </w:tc>
      </w:tr>
    </w:tbl>
    <w:p w14:paraId="35DC262D" w14:textId="77777777" w:rsidR="00C344EC" w:rsidRPr="00142E85" w:rsidRDefault="0029241C">
      <w:pPr>
        <w:pBdr>
          <w:bottom w:val="single" w:sz="18" w:space="1" w:color="C00000"/>
        </w:pBdr>
        <w:spacing w:after="320"/>
        <w:rPr>
          <w:b/>
          <w:color w:val="262626"/>
          <w:sz w:val="32"/>
          <w:szCs w:val="32"/>
        </w:rPr>
      </w:pPr>
      <w:r w:rsidRPr="00142E85">
        <w:rPr>
          <w:b/>
          <w:color w:val="262626"/>
          <w:sz w:val="32"/>
          <w:szCs w:val="32"/>
        </w:rPr>
        <w:t>University Policies and Guidelines</w:t>
      </w:r>
    </w:p>
    <w:p w14:paraId="7679A54A" w14:textId="77777777" w:rsidR="00C344EC" w:rsidRPr="00142E85" w:rsidRDefault="0029241C" w:rsidP="002B6CE1">
      <w:pPr>
        <w:pStyle w:val="Heading1"/>
        <w:numPr>
          <w:ilvl w:val="0"/>
          <w:numId w:val="15"/>
        </w:numPr>
        <w:spacing w:after="0"/>
      </w:pPr>
      <w:r w:rsidRPr="00142E85">
        <w:t>Attendance Policy</w:t>
      </w:r>
    </w:p>
    <w:p w14:paraId="634A7AC8" w14:textId="77777777" w:rsidR="003C6453" w:rsidRPr="00142E85" w:rsidRDefault="003C6453" w:rsidP="003C6453">
      <w:pPr>
        <w:pStyle w:val="BodyText"/>
      </w:pPr>
      <w:r w:rsidRPr="00142E85">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Pr="00142E85">
          <w:rPr>
            <w:rStyle w:val="Hyperlink"/>
            <w:color w:val="FF0000"/>
          </w:rPr>
          <w:t>xxx@usc.edu</w:t>
        </w:r>
      </w:hyperlink>
      <w:r w:rsidRPr="00142E85">
        <w:t>) of any anticipated absence or reason for tardiness.</w:t>
      </w:r>
    </w:p>
    <w:p w14:paraId="5F2E9B23" w14:textId="77777777" w:rsidR="003C6453" w:rsidRPr="00142E85" w:rsidRDefault="003C6453" w:rsidP="003C6453">
      <w:pPr>
        <w:pStyle w:val="BodyText"/>
      </w:pPr>
      <w:r w:rsidRPr="00142E85">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142E85">
        <w:t>make arrangements</w:t>
      </w:r>
      <w:proofErr w:type="gramEnd"/>
      <w:r w:rsidRPr="00142E85">
        <w:t xml:space="preserve"> </w:t>
      </w:r>
      <w:r w:rsidRPr="00142E85">
        <w:rPr>
          <w:i/>
        </w:rPr>
        <w:t>in advance</w:t>
      </w:r>
      <w:r w:rsidRPr="00142E85">
        <w:t xml:space="preserve"> to complete class work which will be missed, or to reschedule an examination, due to holy days observance.</w:t>
      </w:r>
    </w:p>
    <w:p w14:paraId="1EBB81B9" w14:textId="77777777" w:rsidR="003C6453" w:rsidRPr="00142E85" w:rsidRDefault="003C6453" w:rsidP="003C6453">
      <w:pPr>
        <w:pStyle w:val="BodyText"/>
      </w:pPr>
      <w:r w:rsidRPr="00142E85">
        <w:t xml:space="preserve">Please refer to </w:t>
      </w:r>
      <w:proofErr w:type="spellStart"/>
      <w:r w:rsidRPr="00142E85">
        <w:t>Scampus</w:t>
      </w:r>
      <w:proofErr w:type="spellEnd"/>
      <w:r w:rsidRPr="00142E85">
        <w:t xml:space="preserve"> and to the USC School of Social Work Student Handbook for additional information on attendance policies.</w:t>
      </w:r>
    </w:p>
    <w:p w14:paraId="37C40F0C" w14:textId="77777777" w:rsidR="00C344EC" w:rsidRPr="00142E85" w:rsidRDefault="0029241C" w:rsidP="002B6CE1">
      <w:pPr>
        <w:pStyle w:val="Heading1"/>
        <w:numPr>
          <w:ilvl w:val="0"/>
          <w:numId w:val="15"/>
        </w:numPr>
        <w:spacing w:after="0"/>
      </w:pPr>
      <w:r w:rsidRPr="00142E85">
        <w:t>Academic Conduct</w:t>
      </w:r>
    </w:p>
    <w:p w14:paraId="3180CE70" w14:textId="77777777" w:rsidR="00C344EC" w:rsidRPr="00142E85" w:rsidRDefault="0029241C">
      <w:r w:rsidRPr="00142E85">
        <w:t>Plagiarism – presenting someone else’s ideas as your own, either verbatim or recast in your own words – is a serious academic offense with serious consequences. Please familiarize yourself with the discussion of plagiarism in </w:t>
      </w:r>
      <w:proofErr w:type="spellStart"/>
      <w:r w:rsidRPr="00142E85">
        <w:rPr>
          <w:i/>
        </w:rPr>
        <w:t>SCampus</w:t>
      </w:r>
      <w:proofErr w:type="spellEnd"/>
      <w:r w:rsidRPr="00142E85">
        <w:t xml:space="preserve"> in Part B, Section 11, “Behavior Violating University Standards” </w:t>
      </w:r>
      <w:hyperlink r:id="rId20">
        <w:r w:rsidRPr="00142E85">
          <w:rPr>
            <w:color w:val="0000FF"/>
            <w:u w:val="single"/>
          </w:rPr>
          <w:t>https://policy.usc.edu/scampus-part-b/</w:t>
        </w:r>
      </w:hyperlink>
      <w:r w:rsidRPr="00142E85">
        <w:t>.  Other forms of academic dishonesty are equally unacceptable.  See additional information in </w:t>
      </w:r>
      <w:proofErr w:type="spellStart"/>
      <w:r w:rsidRPr="00142E85">
        <w:rPr>
          <w:i/>
        </w:rPr>
        <w:t>SCampus</w:t>
      </w:r>
      <w:proofErr w:type="spellEnd"/>
      <w:r w:rsidRPr="00142E85">
        <w:rPr>
          <w:i/>
        </w:rPr>
        <w:t> </w:t>
      </w:r>
      <w:r w:rsidRPr="00142E85">
        <w:t>and university policies on scientific misconduct, </w:t>
      </w:r>
      <w:hyperlink r:id="rId21">
        <w:r w:rsidRPr="00142E85">
          <w:rPr>
            <w:color w:val="0000FF"/>
            <w:u w:val="single"/>
          </w:rPr>
          <w:t>http://policy.usc.edu/scientific-misconduct</w:t>
        </w:r>
      </w:hyperlink>
      <w:r w:rsidRPr="00142E85">
        <w:t>.</w:t>
      </w:r>
    </w:p>
    <w:p w14:paraId="450C18B4" w14:textId="77777777" w:rsidR="00C344EC" w:rsidRPr="00142E85" w:rsidRDefault="0029241C" w:rsidP="002B6CE1">
      <w:pPr>
        <w:pStyle w:val="Heading1"/>
        <w:numPr>
          <w:ilvl w:val="0"/>
          <w:numId w:val="15"/>
        </w:numPr>
        <w:spacing w:after="0"/>
      </w:pPr>
      <w:r w:rsidRPr="00142E85">
        <w:t>Support Systems</w:t>
      </w:r>
    </w:p>
    <w:p w14:paraId="5AA74755" w14:textId="77777777" w:rsidR="00C344EC" w:rsidRPr="00142E85" w:rsidRDefault="00695287">
      <w:pPr>
        <w:pBdr>
          <w:top w:val="nil"/>
          <w:left w:val="nil"/>
          <w:bottom w:val="nil"/>
          <w:right w:val="nil"/>
          <w:between w:val="nil"/>
        </w:pBdr>
        <w:ind w:right="-576"/>
        <w:rPr>
          <w:i/>
          <w:color w:val="000000"/>
        </w:rPr>
      </w:pPr>
      <w:r>
        <w:rPr>
          <w:i/>
          <w:color w:val="000000"/>
        </w:rPr>
        <w:t xml:space="preserve">On Campus- </w:t>
      </w:r>
      <w:r w:rsidR="0029241C" w:rsidRPr="00142E85">
        <w:rPr>
          <w:i/>
          <w:color w:val="000000"/>
        </w:rPr>
        <w:t>Student Counseling Services (SCS) – (213) 740-7711 – 24/7 on call</w:t>
      </w:r>
    </w:p>
    <w:p w14:paraId="67EBCF2E" w14:textId="77777777" w:rsidR="00C344EC" w:rsidRPr="00142E85" w:rsidRDefault="0029241C">
      <w:pPr>
        <w:pBdr>
          <w:top w:val="nil"/>
          <w:left w:val="nil"/>
          <w:bottom w:val="nil"/>
          <w:right w:val="nil"/>
          <w:between w:val="nil"/>
        </w:pBdr>
        <w:ind w:right="-576"/>
        <w:rPr>
          <w:color w:val="0000FF"/>
          <w:u w:val="single"/>
        </w:rPr>
      </w:pPr>
      <w:r w:rsidRPr="00142E85">
        <w:rPr>
          <w:color w:val="000000"/>
        </w:rPr>
        <w:t xml:space="preserve">Free and confidential mental health treatment for students, including short-term psychotherapy, group counseling, stress fitness workshops, and crisis intervention. </w:t>
      </w:r>
      <w:hyperlink r:id="rId22">
        <w:r w:rsidRPr="00142E85">
          <w:rPr>
            <w:color w:val="0000FF"/>
            <w:u w:val="single"/>
          </w:rPr>
          <w:t>engemannshc.usc.edu/counseling</w:t>
        </w:r>
      </w:hyperlink>
    </w:p>
    <w:p w14:paraId="6AFAB436" w14:textId="77777777" w:rsidR="00C344EC" w:rsidRPr="00142E85" w:rsidRDefault="00C344EC">
      <w:pPr>
        <w:pBdr>
          <w:top w:val="nil"/>
          <w:left w:val="nil"/>
          <w:bottom w:val="nil"/>
          <w:right w:val="nil"/>
          <w:between w:val="nil"/>
        </w:pBdr>
        <w:ind w:right="-576"/>
        <w:rPr>
          <w:color w:val="0000FF"/>
          <w:u w:val="single"/>
        </w:rPr>
      </w:pPr>
    </w:p>
    <w:p w14:paraId="776A7AA0" w14:textId="77777777" w:rsidR="00C344EC" w:rsidRPr="00142E85" w:rsidRDefault="0029241C">
      <w:pPr>
        <w:pBdr>
          <w:top w:val="nil"/>
          <w:left w:val="nil"/>
          <w:bottom w:val="nil"/>
          <w:right w:val="nil"/>
          <w:between w:val="nil"/>
        </w:pBdr>
        <w:rPr>
          <w:i/>
          <w:color w:val="000000"/>
        </w:rPr>
      </w:pPr>
      <w:r w:rsidRPr="00142E85">
        <w:rPr>
          <w:i/>
          <w:color w:val="000000"/>
        </w:rPr>
        <w:t xml:space="preserve">Virtual Academic Center (VAC) Students can access counseling services through Perspectives – </w:t>
      </w:r>
    </w:p>
    <w:p w14:paraId="11753BDE" w14:textId="77777777" w:rsidR="00C344EC" w:rsidRPr="00142E85" w:rsidRDefault="0029241C">
      <w:pPr>
        <w:pBdr>
          <w:top w:val="nil"/>
          <w:left w:val="nil"/>
          <w:bottom w:val="nil"/>
          <w:right w:val="nil"/>
          <w:between w:val="nil"/>
        </w:pBdr>
        <w:rPr>
          <w:rFonts w:ascii="Cambria" w:eastAsia="Cambria" w:hAnsi="Cambria" w:cs="Cambria"/>
          <w:color w:val="0000FF"/>
          <w:u w:val="single"/>
        </w:rPr>
      </w:pPr>
      <w:r w:rsidRPr="00142E85">
        <w:rPr>
          <w:i/>
          <w:color w:val="000000"/>
        </w:rPr>
        <w:t>(800) 456-</w:t>
      </w:r>
      <w:proofErr w:type="gramStart"/>
      <w:r w:rsidRPr="00142E85">
        <w:rPr>
          <w:i/>
          <w:color w:val="000000"/>
        </w:rPr>
        <w:t>6327  –</w:t>
      </w:r>
      <w:proofErr w:type="gramEnd"/>
      <w:r w:rsidRPr="00142E85">
        <w:rPr>
          <w:i/>
          <w:color w:val="000000"/>
        </w:rPr>
        <w:t xml:space="preserve"> 24/7 on call. </w:t>
      </w:r>
      <w:hyperlink r:id="rId23">
        <w:r w:rsidRPr="00142E85">
          <w:rPr>
            <w:i/>
            <w:color w:val="0000FF"/>
            <w:u w:val="single"/>
          </w:rPr>
          <w:t>www.perspectivesltd.com</w:t>
        </w:r>
      </w:hyperlink>
      <w:r w:rsidRPr="00142E85">
        <w:rPr>
          <w:i/>
          <w:color w:val="000000"/>
        </w:rPr>
        <w:t xml:space="preserve"> </w:t>
      </w:r>
    </w:p>
    <w:p w14:paraId="042C5D41" w14:textId="77777777" w:rsidR="00C344EC" w:rsidRPr="00142E85" w:rsidRDefault="00C344EC">
      <w:pPr>
        <w:pBdr>
          <w:top w:val="nil"/>
          <w:left w:val="nil"/>
          <w:bottom w:val="nil"/>
          <w:right w:val="nil"/>
          <w:between w:val="nil"/>
        </w:pBdr>
        <w:ind w:right="-576"/>
        <w:rPr>
          <w:b/>
          <w:color w:val="000000"/>
        </w:rPr>
      </w:pPr>
    </w:p>
    <w:p w14:paraId="46E08EBB" w14:textId="77777777" w:rsidR="00C344EC" w:rsidRPr="00142E85" w:rsidRDefault="0029241C">
      <w:pPr>
        <w:pBdr>
          <w:top w:val="nil"/>
          <w:left w:val="nil"/>
          <w:bottom w:val="nil"/>
          <w:right w:val="nil"/>
          <w:between w:val="nil"/>
        </w:pBdr>
        <w:ind w:right="-576"/>
        <w:rPr>
          <w:i/>
          <w:color w:val="000000"/>
        </w:rPr>
      </w:pPr>
      <w:r w:rsidRPr="00142E85">
        <w:rPr>
          <w:i/>
          <w:color w:val="000000"/>
        </w:rPr>
        <w:t>National Suicide Prevention Lifeline – 1 (800) 273-8255</w:t>
      </w:r>
    </w:p>
    <w:p w14:paraId="1A1F2B54" w14:textId="77777777" w:rsidR="00C344EC" w:rsidRPr="00142E85" w:rsidRDefault="0029241C">
      <w:pPr>
        <w:pBdr>
          <w:top w:val="nil"/>
          <w:left w:val="nil"/>
          <w:bottom w:val="nil"/>
          <w:right w:val="nil"/>
          <w:between w:val="nil"/>
        </w:pBdr>
        <w:ind w:right="-576"/>
        <w:rPr>
          <w:color w:val="000000"/>
        </w:rPr>
      </w:pPr>
      <w:r w:rsidRPr="00142E85">
        <w:rPr>
          <w:color w:val="000000"/>
        </w:rPr>
        <w:t>Provides free and confidential emotional support to people in suicidal crisis or emotional distress 24 hours a day, 7 days a week.</w:t>
      </w:r>
      <w:hyperlink r:id="rId24">
        <w:r w:rsidRPr="00142E85">
          <w:rPr>
            <w:color w:val="0000FF"/>
            <w:u w:val="single"/>
          </w:rPr>
          <w:t xml:space="preserve"> www.suicidepreventionlifeline.org</w:t>
        </w:r>
      </w:hyperlink>
    </w:p>
    <w:p w14:paraId="4D2E12B8" w14:textId="77777777" w:rsidR="00C344EC" w:rsidRPr="00142E85" w:rsidRDefault="00C344EC">
      <w:pPr>
        <w:pBdr>
          <w:top w:val="nil"/>
          <w:left w:val="nil"/>
          <w:bottom w:val="nil"/>
          <w:right w:val="nil"/>
          <w:between w:val="nil"/>
        </w:pBdr>
        <w:ind w:right="-576"/>
        <w:rPr>
          <w:b/>
          <w:color w:val="000000"/>
        </w:rPr>
      </w:pPr>
    </w:p>
    <w:p w14:paraId="591D6557" w14:textId="77777777" w:rsidR="00C344EC" w:rsidRPr="00142E85" w:rsidRDefault="0029241C">
      <w:pPr>
        <w:pBdr>
          <w:top w:val="nil"/>
          <w:left w:val="nil"/>
          <w:bottom w:val="nil"/>
          <w:right w:val="nil"/>
          <w:between w:val="nil"/>
        </w:pBdr>
        <w:ind w:right="-576"/>
        <w:rPr>
          <w:i/>
          <w:color w:val="000000"/>
        </w:rPr>
      </w:pPr>
      <w:r w:rsidRPr="00142E85">
        <w:rPr>
          <w:i/>
          <w:color w:val="000000"/>
        </w:rPr>
        <w:t>Relationship and Sexual Violence Prevention Services (RSVP) – (213) 740-4900 – 24/7 on call</w:t>
      </w:r>
    </w:p>
    <w:p w14:paraId="5360ED9B" w14:textId="77777777" w:rsidR="00C344EC" w:rsidRPr="00142E85" w:rsidRDefault="0029241C">
      <w:pPr>
        <w:pBdr>
          <w:top w:val="nil"/>
          <w:left w:val="nil"/>
          <w:bottom w:val="nil"/>
          <w:right w:val="nil"/>
          <w:between w:val="nil"/>
        </w:pBdr>
        <w:ind w:right="-576"/>
        <w:rPr>
          <w:color w:val="000000"/>
        </w:rPr>
      </w:pPr>
      <w:r w:rsidRPr="00142E85">
        <w:rPr>
          <w:color w:val="000000"/>
        </w:rPr>
        <w:t xml:space="preserve">Free and confidential therapy services, workshops, and training for situations related to gender-based harm. </w:t>
      </w:r>
      <w:hyperlink r:id="rId25">
        <w:r w:rsidRPr="00142E85">
          <w:rPr>
            <w:color w:val="0000FF"/>
            <w:u w:val="single"/>
          </w:rPr>
          <w:t>engemannshc.usc.edu/rsvp</w:t>
        </w:r>
      </w:hyperlink>
    </w:p>
    <w:p w14:paraId="308F224F" w14:textId="77777777" w:rsidR="00C344EC" w:rsidRPr="00142E85" w:rsidRDefault="00C344EC">
      <w:pPr>
        <w:pBdr>
          <w:top w:val="nil"/>
          <w:left w:val="nil"/>
          <w:bottom w:val="nil"/>
          <w:right w:val="nil"/>
          <w:between w:val="nil"/>
        </w:pBdr>
        <w:ind w:right="-576"/>
        <w:rPr>
          <w:color w:val="000000"/>
        </w:rPr>
      </w:pPr>
    </w:p>
    <w:p w14:paraId="5EC90A3B" w14:textId="77777777" w:rsidR="00695287" w:rsidRPr="001E1F70" w:rsidRDefault="00695287" w:rsidP="00695287">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14:paraId="1DEC68BA" w14:textId="77777777" w:rsidR="00695287" w:rsidRPr="001E1F70" w:rsidRDefault="00695287" w:rsidP="00695287">
      <w:pPr>
        <w:pBdr>
          <w:top w:val="nil"/>
          <w:left w:val="nil"/>
          <w:bottom w:val="nil"/>
          <w:right w:val="nil"/>
          <w:between w:val="nil"/>
        </w:pBdr>
        <w:ind w:right="-576"/>
        <w:rPr>
          <w:color w:val="000000"/>
        </w:rPr>
      </w:pPr>
      <w:r w:rsidRPr="001E1F70">
        <w:rPr>
          <w:color w:val="000000"/>
        </w:rPr>
        <w:t xml:space="preserve">For more information about how to get help or help a survivor, rights, reporting options, and additional resources. </w:t>
      </w:r>
      <w:hyperlink r:id="rId26" w:tgtFrame="_blank" w:history="1">
        <w:r w:rsidRPr="001E1F70">
          <w:rPr>
            <w:rStyle w:val="Hyperlink"/>
            <w:b/>
            <w:bCs/>
            <w:bdr w:val="none" w:sz="0" w:space="0" w:color="auto" w:frame="1"/>
            <w:shd w:val="clear" w:color="auto" w:fill="FFFFFF"/>
          </w:rPr>
          <w:t>https://studenthealth.usc.edu/sexual-assault/</w:t>
        </w:r>
      </w:hyperlink>
    </w:p>
    <w:p w14:paraId="5E6D6F63" w14:textId="77777777" w:rsidR="00C344EC" w:rsidRPr="00142E85" w:rsidRDefault="00C344EC">
      <w:pPr>
        <w:pBdr>
          <w:top w:val="nil"/>
          <w:left w:val="nil"/>
          <w:bottom w:val="nil"/>
          <w:right w:val="nil"/>
          <w:between w:val="nil"/>
        </w:pBdr>
        <w:ind w:right="-576"/>
        <w:rPr>
          <w:b/>
          <w:color w:val="000000"/>
        </w:rPr>
      </w:pPr>
    </w:p>
    <w:p w14:paraId="7CCD4942" w14:textId="77777777" w:rsidR="00695287" w:rsidRPr="00695287" w:rsidRDefault="00695287" w:rsidP="00695287">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14:paraId="1809CE68" w14:textId="77777777" w:rsidR="00695287" w:rsidRPr="00142E85" w:rsidRDefault="004F2BEC" w:rsidP="00695287">
      <w:pPr>
        <w:pBdr>
          <w:top w:val="nil"/>
          <w:left w:val="nil"/>
          <w:bottom w:val="nil"/>
          <w:right w:val="nil"/>
          <w:between w:val="nil"/>
        </w:pBdr>
        <w:ind w:right="-576"/>
        <w:rPr>
          <w:color w:val="0000FF"/>
          <w:u w:val="single"/>
        </w:rPr>
      </w:pPr>
      <w:hyperlink r:id="rId27" w:tgtFrame="_blank" w:history="1">
        <w:r w:rsidR="00695287">
          <w:rPr>
            <w:rStyle w:val="Hyperlink"/>
            <w:rFonts w:ascii="Calibri" w:hAnsi="Calibri" w:cs="Calibri"/>
            <w:b/>
            <w:bCs/>
            <w:sz w:val="22"/>
            <w:szCs w:val="22"/>
            <w:bdr w:val="none" w:sz="0" w:space="0" w:color="auto" w:frame="1"/>
            <w:shd w:val="clear" w:color="auto" w:fill="FFFFFF"/>
          </w:rPr>
          <w:t>https://policy.usc.edu/reporting-to-title-ix-student-misconduct/</w:t>
        </w:r>
      </w:hyperlink>
      <w:r w:rsidR="00695287" w:rsidRPr="00142E85">
        <w:rPr>
          <w:color w:val="0000FF"/>
          <w:u w:val="single"/>
        </w:rPr>
        <w:t xml:space="preserve"> </w:t>
      </w:r>
    </w:p>
    <w:p w14:paraId="355784CF" w14:textId="77777777" w:rsidR="002B6CE1" w:rsidRPr="00142E85" w:rsidRDefault="0029241C">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sidR="00695287">
        <w:rPr>
          <w:color w:val="000000"/>
        </w:rPr>
        <w:t xml:space="preserve">. Video overview: </w:t>
      </w:r>
      <w:r w:rsidR="00695287" w:rsidRPr="00142E85">
        <w:rPr>
          <w:color w:val="0000FF"/>
          <w:u w:val="single"/>
        </w:rPr>
        <w:t xml:space="preserve"> </w:t>
      </w:r>
    </w:p>
    <w:p w14:paraId="636A36BF" w14:textId="77777777" w:rsidR="002B6CE1" w:rsidRPr="00142E85" w:rsidRDefault="002B6CE1" w:rsidP="002B6CE1">
      <w:pPr>
        <w:pBdr>
          <w:top w:val="nil"/>
          <w:left w:val="nil"/>
          <w:bottom w:val="nil"/>
          <w:right w:val="nil"/>
          <w:between w:val="nil"/>
        </w:pBdr>
        <w:ind w:right="-576"/>
        <w:rPr>
          <w:color w:val="1155CC"/>
          <w:u w:val="single"/>
        </w:rPr>
      </w:pPr>
      <w:r w:rsidRPr="00142E85">
        <w:rPr>
          <w:color w:val="1155CC"/>
          <w:u w:val="single"/>
        </w:rPr>
        <w:t xml:space="preserve">https://ondemand.usc.edu/SSW/Play/1b30deba1c574b97ba019d30943fe5041d?catalog=5a376f15784843f5915b7fed82eec2e921 </w:t>
      </w:r>
    </w:p>
    <w:p w14:paraId="29D6B04F" w14:textId="77777777" w:rsidR="00C344EC" w:rsidRPr="00142E85" w:rsidRDefault="0029241C">
      <w:pPr>
        <w:pBdr>
          <w:top w:val="nil"/>
          <w:left w:val="nil"/>
          <w:bottom w:val="nil"/>
          <w:right w:val="nil"/>
          <w:between w:val="nil"/>
        </w:pBdr>
        <w:ind w:right="-576"/>
        <w:rPr>
          <w:color w:val="1155CC"/>
          <w:u w:val="single"/>
        </w:rPr>
      </w:pPr>
      <w:r w:rsidRPr="00142E85">
        <w:rPr>
          <w:color w:val="1155CC"/>
          <w:u w:val="single"/>
        </w:rPr>
        <w:lastRenderedPageBreak/>
        <w:t xml:space="preserve"> </w:t>
      </w:r>
    </w:p>
    <w:p w14:paraId="7C060011" w14:textId="77777777" w:rsidR="00C344EC" w:rsidRPr="00142E85" w:rsidRDefault="0029241C">
      <w:pPr>
        <w:pBdr>
          <w:top w:val="nil"/>
          <w:left w:val="nil"/>
          <w:bottom w:val="nil"/>
          <w:right w:val="nil"/>
          <w:between w:val="nil"/>
        </w:pBdr>
        <w:ind w:right="-576"/>
        <w:rPr>
          <w:i/>
          <w:color w:val="000000"/>
        </w:rPr>
      </w:pPr>
      <w:r w:rsidRPr="00142E85">
        <w:rPr>
          <w:i/>
          <w:color w:val="000000"/>
        </w:rPr>
        <w:t>Bias Assessment Response and Support</w:t>
      </w:r>
    </w:p>
    <w:p w14:paraId="17B0E2E9" w14:textId="77777777" w:rsidR="00C344EC" w:rsidRPr="00142E85" w:rsidRDefault="0029241C">
      <w:pPr>
        <w:pBdr>
          <w:top w:val="nil"/>
          <w:left w:val="nil"/>
          <w:bottom w:val="nil"/>
          <w:right w:val="nil"/>
          <w:between w:val="nil"/>
        </w:pBdr>
        <w:ind w:right="-576"/>
        <w:rPr>
          <w:color w:val="1155CC"/>
          <w:u w:val="single"/>
        </w:rPr>
      </w:pPr>
      <w:proofErr w:type="gramStart"/>
      <w:r w:rsidRPr="00142E85">
        <w:rPr>
          <w:color w:val="000000"/>
        </w:rPr>
        <w:t>Incidents of bias,</w:t>
      </w:r>
      <w:proofErr w:type="gramEnd"/>
      <w:r w:rsidRPr="00142E85">
        <w:rPr>
          <w:color w:val="000000"/>
        </w:rPr>
        <w:t xml:space="preserve"> hate crimes and micro aggressions need to be reported allowing for appropriate investigation and response. </w:t>
      </w:r>
      <w:hyperlink r:id="rId28">
        <w:r w:rsidRPr="00142E85">
          <w:rPr>
            <w:color w:val="0000FF"/>
            <w:u w:val="single"/>
          </w:rPr>
          <w:t>studentaffairs.usc.edu/bias-assessment-response-support</w:t>
        </w:r>
      </w:hyperlink>
    </w:p>
    <w:p w14:paraId="7B969857" w14:textId="77777777" w:rsidR="00C344EC" w:rsidRPr="00142E85" w:rsidRDefault="00C344EC">
      <w:pPr>
        <w:pBdr>
          <w:top w:val="nil"/>
          <w:left w:val="nil"/>
          <w:bottom w:val="nil"/>
          <w:right w:val="nil"/>
          <w:between w:val="nil"/>
        </w:pBdr>
        <w:ind w:right="-576"/>
        <w:rPr>
          <w:color w:val="1155CC"/>
          <w:u w:val="single"/>
        </w:rPr>
      </w:pPr>
    </w:p>
    <w:p w14:paraId="7B474538" w14:textId="77777777" w:rsidR="00C344EC" w:rsidRPr="00142E85" w:rsidRDefault="0029241C">
      <w:pPr>
        <w:ind w:right="-576"/>
        <w:rPr>
          <w:i/>
        </w:rPr>
      </w:pPr>
      <w:r w:rsidRPr="00142E85">
        <w:rPr>
          <w:i/>
        </w:rPr>
        <w:t xml:space="preserve">The Office of Disability Services and Programs </w:t>
      </w:r>
    </w:p>
    <w:p w14:paraId="5CDE0DE6" w14:textId="77777777" w:rsidR="00C344EC" w:rsidRPr="00142E85" w:rsidRDefault="0029241C">
      <w:pPr>
        <w:ind w:right="-576"/>
      </w:pPr>
      <w:r w:rsidRPr="00142E85">
        <w:t xml:space="preserve">Provides certification for students with disabilities and helps arrange relevant accommodations. </w:t>
      </w:r>
      <w:hyperlink r:id="rId29">
        <w:r w:rsidRPr="00142E85">
          <w:rPr>
            <w:color w:val="0000FF"/>
            <w:u w:val="single"/>
          </w:rPr>
          <w:t>dsp.usc.edu</w:t>
        </w:r>
      </w:hyperlink>
    </w:p>
    <w:p w14:paraId="0FE634FD" w14:textId="77777777" w:rsidR="00C344EC" w:rsidRPr="00142E85" w:rsidRDefault="00C344EC">
      <w:pPr>
        <w:ind w:right="-576"/>
      </w:pPr>
    </w:p>
    <w:p w14:paraId="2F135C51" w14:textId="77777777" w:rsidR="00C344EC" w:rsidRPr="00142E85" w:rsidRDefault="0029241C">
      <w:pPr>
        <w:pBdr>
          <w:top w:val="nil"/>
          <w:left w:val="nil"/>
          <w:bottom w:val="nil"/>
          <w:right w:val="nil"/>
          <w:between w:val="nil"/>
        </w:pBdr>
        <w:ind w:right="-576"/>
        <w:rPr>
          <w:i/>
          <w:color w:val="000000"/>
        </w:rPr>
      </w:pPr>
      <w:r w:rsidRPr="00142E85">
        <w:rPr>
          <w:i/>
          <w:color w:val="000000"/>
        </w:rPr>
        <w:t>USC Support and Advocacy (USCSA) – (213) 821-4710</w:t>
      </w:r>
    </w:p>
    <w:p w14:paraId="4952087D" w14:textId="77777777" w:rsidR="00C344EC" w:rsidRPr="00142E85" w:rsidRDefault="0029241C">
      <w:pPr>
        <w:pBdr>
          <w:top w:val="nil"/>
          <w:left w:val="nil"/>
          <w:bottom w:val="nil"/>
          <w:right w:val="nil"/>
          <w:between w:val="nil"/>
        </w:pBdr>
        <w:ind w:right="-576"/>
        <w:rPr>
          <w:color w:val="1155CC"/>
          <w:u w:val="single"/>
        </w:rPr>
      </w:pPr>
      <w:r w:rsidRPr="00142E85">
        <w:rPr>
          <w:color w:val="000000"/>
        </w:rPr>
        <w:t xml:space="preserve">Assists students and families in resolving complex issues adversely affecting their success as a student EX: personal, financial, and academic. </w:t>
      </w:r>
      <w:hyperlink r:id="rId30">
        <w:r w:rsidRPr="00142E85">
          <w:rPr>
            <w:color w:val="0000FF"/>
            <w:u w:val="single"/>
          </w:rPr>
          <w:t>studentaffairs.usc.edu/</w:t>
        </w:r>
        <w:proofErr w:type="spellStart"/>
        <w:r w:rsidRPr="00142E85">
          <w:rPr>
            <w:color w:val="0000FF"/>
            <w:u w:val="single"/>
          </w:rPr>
          <w:t>ssa</w:t>
        </w:r>
        <w:proofErr w:type="spellEnd"/>
      </w:hyperlink>
    </w:p>
    <w:p w14:paraId="62A1F980" w14:textId="77777777" w:rsidR="00C344EC" w:rsidRPr="00142E85" w:rsidRDefault="00C344EC">
      <w:pPr>
        <w:shd w:val="clear" w:color="auto" w:fill="FFFFFF"/>
        <w:ind w:right="-576"/>
        <w:rPr>
          <w:color w:val="222222"/>
        </w:rPr>
      </w:pPr>
    </w:p>
    <w:p w14:paraId="433D19DE" w14:textId="77777777" w:rsidR="00C344EC" w:rsidRPr="00142E85" w:rsidRDefault="0029241C">
      <w:pPr>
        <w:shd w:val="clear" w:color="auto" w:fill="FFFFFF"/>
        <w:ind w:right="-576"/>
        <w:rPr>
          <w:i/>
          <w:color w:val="222222"/>
        </w:rPr>
      </w:pPr>
      <w:r w:rsidRPr="00142E85">
        <w:rPr>
          <w:i/>
          <w:color w:val="222222"/>
        </w:rPr>
        <w:t xml:space="preserve">Diversity at USC </w:t>
      </w:r>
    </w:p>
    <w:p w14:paraId="3238F0FA" w14:textId="77777777" w:rsidR="00C344EC" w:rsidRPr="00142E85" w:rsidRDefault="0029241C">
      <w:pPr>
        <w:shd w:val="clear" w:color="auto" w:fill="FFFFFF"/>
        <w:ind w:right="-576"/>
        <w:rPr>
          <w:color w:val="222222"/>
        </w:rPr>
      </w:pPr>
      <w:r w:rsidRPr="00142E85">
        <w:rPr>
          <w:color w:val="222222"/>
        </w:rPr>
        <w:t xml:space="preserve">Information on events, programs and training, the Diversity Task Force (including representatives for each school), chronology, participation, and various resources for students. </w:t>
      </w:r>
      <w:hyperlink r:id="rId31">
        <w:r w:rsidRPr="00142E85">
          <w:rPr>
            <w:color w:val="0000FF"/>
            <w:u w:val="single"/>
          </w:rPr>
          <w:t>diversity.usc.edu</w:t>
        </w:r>
      </w:hyperlink>
    </w:p>
    <w:p w14:paraId="300079F4" w14:textId="77777777" w:rsidR="00C344EC" w:rsidRPr="00142E85" w:rsidRDefault="00C344EC">
      <w:pPr>
        <w:ind w:right="-576"/>
      </w:pPr>
    </w:p>
    <w:p w14:paraId="43ABEDED" w14:textId="77777777" w:rsidR="00C344EC" w:rsidRPr="00142E85" w:rsidRDefault="0029241C">
      <w:pPr>
        <w:ind w:right="-576"/>
      </w:pPr>
      <w:r w:rsidRPr="00142E85">
        <w:rPr>
          <w:i/>
        </w:rPr>
        <w:t>USC Emergency Information</w:t>
      </w:r>
    </w:p>
    <w:p w14:paraId="19616D49" w14:textId="77777777" w:rsidR="00C344EC" w:rsidRPr="00142E85" w:rsidRDefault="0029241C">
      <w:pPr>
        <w:ind w:right="-576"/>
      </w:pPr>
      <w:r w:rsidRPr="00142E85">
        <w:t xml:space="preserve">Provides safety and other updates, including ways in which instruction will be continued if an officially declared emergency makes travel to campus infeasible. </w:t>
      </w:r>
      <w:hyperlink r:id="rId32">
        <w:r w:rsidRPr="00142E85">
          <w:rPr>
            <w:color w:val="0000FF"/>
            <w:u w:val="single"/>
          </w:rPr>
          <w:t>emergency.usc.edu</w:t>
        </w:r>
      </w:hyperlink>
    </w:p>
    <w:p w14:paraId="299D8616" w14:textId="77777777" w:rsidR="00C344EC" w:rsidRPr="00142E85" w:rsidRDefault="00C344EC">
      <w:pPr>
        <w:ind w:right="-576"/>
      </w:pPr>
    </w:p>
    <w:p w14:paraId="5485A5CB" w14:textId="77777777" w:rsidR="00C344EC" w:rsidRPr="00142E85" w:rsidRDefault="0029241C">
      <w:pPr>
        <w:ind w:right="-576"/>
        <w:rPr>
          <w:sz w:val="22"/>
          <w:szCs w:val="22"/>
        </w:rPr>
      </w:pPr>
      <w:r w:rsidRPr="00142E85">
        <w:rPr>
          <w:i/>
        </w:rPr>
        <w:t xml:space="preserve">USC Department of Public </w:t>
      </w:r>
      <w:proofErr w:type="gramStart"/>
      <w:r w:rsidRPr="00142E85">
        <w:rPr>
          <w:i/>
        </w:rPr>
        <w:t xml:space="preserve">Safety </w:t>
      </w:r>
      <w:r w:rsidRPr="00142E85">
        <w:rPr>
          <w:i/>
          <w:color w:val="222222"/>
        </w:rPr>
        <w:t xml:space="preserve"> –</w:t>
      </w:r>
      <w:proofErr w:type="gramEnd"/>
      <w:r w:rsidRPr="00142E85">
        <w:rPr>
          <w:i/>
        </w:rPr>
        <w:t xml:space="preserve"> UPC: (213) 740-4321 – HSC: (323) 442-1000 – 24-hour emergency or to report a crime. </w:t>
      </w:r>
      <w:r w:rsidRPr="00142E85">
        <w:t xml:space="preserve">Provides overall safety to USC community. </w:t>
      </w:r>
      <w:hyperlink r:id="rId33">
        <w:r w:rsidRPr="00142E85">
          <w:rPr>
            <w:color w:val="0000FF"/>
            <w:u w:val="single"/>
          </w:rPr>
          <w:t>dps.usc.edu</w:t>
        </w:r>
      </w:hyperlink>
      <w:r w:rsidRPr="00142E85">
        <w:rPr>
          <w:sz w:val="22"/>
          <w:szCs w:val="22"/>
        </w:rPr>
        <w:t xml:space="preserve"> </w:t>
      </w:r>
    </w:p>
    <w:p w14:paraId="7A926D91" w14:textId="77777777" w:rsidR="00C344EC" w:rsidRPr="00142E85" w:rsidRDefault="0029241C" w:rsidP="002B6CE1">
      <w:pPr>
        <w:pStyle w:val="Heading1"/>
        <w:numPr>
          <w:ilvl w:val="0"/>
          <w:numId w:val="15"/>
        </w:numPr>
        <w:spacing w:after="0"/>
      </w:pPr>
      <w:r w:rsidRPr="00142E85">
        <w:t>Additional Resources</w:t>
      </w:r>
    </w:p>
    <w:p w14:paraId="3C57F0AF" w14:textId="77777777" w:rsidR="00C344EC" w:rsidRPr="00142E85" w:rsidRDefault="0029241C">
      <w:pPr>
        <w:pBdr>
          <w:top w:val="nil"/>
          <w:left w:val="nil"/>
          <w:bottom w:val="nil"/>
          <w:right w:val="nil"/>
          <w:between w:val="nil"/>
        </w:pBdr>
        <w:spacing w:after="240"/>
        <w:rPr>
          <w:color w:val="000000"/>
        </w:rPr>
      </w:pPr>
      <w:r w:rsidRPr="00142E85">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6C865E" w14:textId="77777777" w:rsidR="00C344EC" w:rsidRPr="00142E85" w:rsidRDefault="0029241C" w:rsidP="002B6CE1">
      <w:pPr>
        <w:pStyle w:val="Heading1"/>
        <w:numPr>
          <w:ilvl w:val="0"/>
          <w:numId w:val="15"/>
        </w:numPr>
        <w:spacing w:after="0"/>
      </w:pPr>
      <w:r w:rsidRPr="00142E85">
        <w:t>Statement about Incompletes</w:t>
      </w:r>
    </w:p>
    <w:p w14:paraId="0B84A062" w14:textId="77777777" w:rsidR="00C344EC" w:rsidRPr="00142E85" w:rsidRDefault="0029241C">
      <w:pPr>
        <w:pBdr>
          <w:top w:val="nil"/>
          <w:left w:val="nil"/>
          <w:bottom w:val="nil"/>
          <w:right w:val="nil"/>
          <w:between w:val="nil"/>
        </w:pBdr>
        <w:spacing w:after="240"/>
        <w:rPr>
          <w:color w:val="000000"/>
        </w:rPr>
      </w:pPr>
      <w:r w:rsidRPr="00142E85">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3D940E" w14:textId="77777777" w:rsidR="00C344EC" w:rsidRPr="00142E85" w:rsidRDefault="0029241C" w:rsidP="002B6CE1">
      <w:pPr>
        <w:pStyle w:val="Heading1"/>
        <w:numPr>
          <w:ilvl w:val="0"/>
          <w:numId w:val="15"/>
        </w:numPr>
        <w:spacing w:after="0"/>
      </w:pPr>
      <w:r w:rsidRPr="00142E85">
        <w:t>Policy on Late or Make-Up Work</w:t>
      </w:r>
    </w:p>
    <w:p w14:paraId="4904B0A5" w14:textId="77777777" w:rsidR="00C344EC" w:rsidRPr="00142E85" w:rsidRDefault="0029241C">
      <w:pPr>
        <w:pBdr>
          <w:top w:val="nil"/>
          <w:left w:val="nil"/>
          <w:bottom w:val="nil"/>
          <w:right w:val="nil"/>
          <w:between w:val="nil"/>
        </w:pBdr>
        <w:spacing w:after="240"/>
        <w:rPr>
          <w:color w:val="000000"/>
        </w:rPr>
      </w:pPr>
      <w:r w:rsidRPr="00142E85">
        <w:rPr>
          <w:color w:val="000000"/>
        </w:rPr>
        <w:t>Papers are due on the day and time specified.  Extensions will be granted only for extenuating circumstances.  If the paper is late without permission, the grade will be affected.</w:t>
      </w:r>
    </w:p>
    <w:p w14:paraId="74693A5F" w14:textId="77777777" w:rsidR="00C344EC" w:rsidRPr="00142E85" w:rsidRDefault="0029241C" w:rsidP="002B6CE1">
      <w:pPr>
        <w:pStyle w:val="Heading1"/>
        <w:numPr>
          <w:ilvl w:val="0"/>
          <w:numId w:val="15"/>
        </w:numPr>
        <w:spacing w:after="0"/>
      </w:pPr>
      <w:r w:rsidRPr="00142E85">
        <w:t>Policy on Changes to the Syllabus and/or Course Requirements</w:t>
      </w:r>
    </w:p>
    <w:p w14:paraId="27772197" w14:textId="77777777" w:rsidR="00C344EC" w:rsidRPr="00142E85" w:rsidRDefault="0029241C">
      <w:r w:rsidRPr="00142E85">
        <w:t>It may be necessary to make some adjustments in the syllabus during the semester in order to respond to unforeseen or extenuating circumstances. Adjustments that are made will be communicated to students both verbally and in writing.</w:t>
      </w:r>
    </w:p>
    <w:p w14:paraId="69F3F16B" w14:textId="77777777" w:rsidR="00C344EC" w:rsidRPr="00142E85" w:rsidRDefault="0029241C" w:rsidP="002B6CE1">
      <w:pPr>
        <w:pStyle w:val="Heading1"/>
        <w:numPr>
          <w:ilvl w:val="0"/>
          <w:numId w:val="15"/>
        </w:numPr>
        <w:spacing w:after="0"/>
      </w:pPr>
      <w:r w:rsidRPr="00142E85">
        <w:t>Code of Ethics of the National Association of Social Workers (Optional)</w:t>
      </w:r>
    </w:p>
    <w:p w14:paraId="710FF121" w14:textId="77777777" w:rsidR="00C344EC" w:rsidRPr="00142E85" w:rsidRDefault="0029241C">
      <w:pPr>
        <w:pBdr>
          <w:top w:val="nil"/>
          <w:left w:val="nil"/>
          <w:bottom w:val="nil"/>
          <w:right w:val="nil"/>
          <w:between w:val="nil"/>
        </w:pBdr>
        <w:spacing w:after="240"/>
        <w:rPr>
          <w:color w:val="000000"/>
        </w:rPr>
      </w:pPr>
      <w:r w:rsidRPr="00142E85">
        <w:rPr>
          <w:i/>
          <w:color w:val="000000"/>
        </w:rPr>
        <w:t xml:space="preserve">Approved by the 1996 NASW Delegate Assembly and revised by the 2017 NASW Delegate Assembly </w:t>
      </w:r>
      <w:hyperlink r:id="rId34">
        <w:r w:rsidRPr="00142E85">
          <w:rPr>
            <w:i/>
            <w:color w:val="0000FF"/>
            <w:u w:val="single"/>
          </w:rPr>
          <w:t>https://www.socialworkers.org/About/Ethics/Code-of-Ethics/Code-of-Ethics-English</w:t>
        </w:r>
      </w:hyperlink>
      <w:r w:rsidRPr="00142E85">
        <w:rPr>
          <w:i/>
          <w:color w:val="000000"/>
        </w:rPr>
        <w:t xml:space="preserve"> </w:t>
      </w:r>
    </w:p>
    <w:p w14:paraId="70537CDC" w14:textId="77777777" w:rsidR="00C344EC" w:rsidRPr="00142E85" w:rsidRDefault="0029241C" w:rsidP="00142E85">
      <w:pPr>
        <w:pStyle w:val="Heading2"/>
        <w:spacing w:after="0"/>
      </w:pPr>
      <w:r w:rsidRPr="00142E85">
        <w:t>Preamble</w:t>
      </w:r>
    </w:p>
    <w:p w14:paraId="736FA2AD" w14:textId="77777777" w:rsidR="00C344EC" w:rsidRPr="00142E85" w:rsidRDefault="0029241C">
      <w:pPr>
        <w:pBdr>
          <w:top w:val="nil"/>
          <w:left w:val="nil"/>
          <w:bottom w:val="nil"/>
          <w:right w:val="nil"/>
          <w:between w:val="nil"/>
        </w:pBdr>
        <w:spacing w:before="100" w:after="100"/>
        <w:rPr>
          <w:color w:val="000000"/>
        </w:rPr>
      </w:pPr>
      <w:r w:rsidRPr="00142E85">
        <w:rPr>
          <w:color w:val="000000"/>
        </w:rPr>
        <w:t xml:space="preserve">The primary mission of the social work profession is to enhance human well-being and help meet the basic human needs of all people, with </w:t>
      </w:r>
      <w:proofErr w:type="gramStart"/>
      <w:r w:rsidRPr="00142E85">
        <w:rPr>
          <w:color w:val="000000"/>
        </w:rPr>
        <w:t>particular attention</w:t>
      </w:r>
      <w:proofErr w:type="gramEnd"/>
      <w:r w:rsidRPr="00142E85">
        <w:rPr>
          <w:color w:val="00000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021437" w14:textId="77777777" w:rsidR="00C344EC" w:rsidRPr="00142E85" w:rsidRDefault="0029241C">
      <w:pPr>
        <w:spacing w:before="280" w:after="280"/>
      </w:pPr>
      <w:r w:rsidRPr="00142E85">
        <w:lastRenderedPageBreak/>
        <w:t xml:space="preserve">Social workers promote social justice and social change with and on behalf of clients. "Clients" is used inclusively to refer to individuals, families, groups, organizations, and communities. </w:t>
      </w:r>
      <w:proofErr w:type="gramStart"/>
      <w:r w:rsidRPr="00142E85">
        <w:t>.Social</w:t>
      </w:r>
      <w:proofErr w:type="gramEnd"/>
      <w:r w:rsidRPr="00142E85">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142E85">
        <w:rPr>
          <w:b/>
        </w:rPr>
        <w:t xml:space="preserve">, </w:t>
      </w:r>
      <w:r w:rsidRPr="00142E85">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5726CA8" w14:textId="77777777" w:rsidR="00C344EC" w:rsidRPr="00142E85" w:rsidRDefault="0029241C" w:rsidP="002B6CE1">
      <w:r w:rsidRPr="00142E85">
        <w:t xml:space="preserve">The mission of the social work profession is rooted in a set of core values. These core values, embraced by social workers throughout the profession's history, are the foundation of social work's unique purpose and perspective: </w:t>
      </w:r>
    </w:p>
    <w:p w14:paraId="44D2B35B"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Service </w:t>
      </w:r>
    </w:p>
    <w:p w14:paraId="2E8C8B8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Social justice </w:t>
      </w:r>
    </w:p>
    <w:p w14:paraId="2B7176D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Dignity and worth of the person </w:t>
      </w:r>
    </w:p>
    <w:p w14:paraId="5F999049"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Importance of human relationships </w:t>
      </w:r>
    </w:p>
    <w:p w14:paraId="439A503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Integrity </w:t>
      </w:r>
    </w:p>
    <w:p w14:paraId="639FDB3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Competence</w:t>
      </w:r>
    </w:p>
    <w:p w14:paraId="491D2769" w14:textId="77777777" w:rsidR="00C344EC" w:rsidRPr="00142E85" w:rsidRDefault="00C344EC"/>
    <w:p w14:paraId="40354E45"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56702775" w14:textId="77777777" w:rsidR="00C344EC" w:rsidRPr="00142E85" w:rsidRDefault="0029241C" w:rsidP="002B6CE1">
      <w:pPr>
        <w:pStyle w:val="Heading1"/>
        <w:numPr>
          <w:ilvl w:val="0"/>
          <w:numId w:val="15"/>
        </w:numPr>
        <w:spacing w:after="0"/>
      </w:pPr>
      <w:r w:rsidRPr="00142E85">
        <w:t>Academic Dishonesty Sanction Guidelines</w:t>
      </w:r>
    </w:p>
    <w:p w14:paraId="69FA6E19" w14:textId="77777777" w:rsidR="00C344EC" w:rsidRPr="00142E85" w:rsidRDefault="0029241C">
      <w:pPr>
        <w:pBdr>
          <w:top w:val="nil"/>
          <w:left w:val="nil"/>
          <w:bottom w:val="nil"/>
          <w:right w:val="nil"/>
          <w:between w:val="nil"/>
        </w:pBdr>
        <w:spacing w:after="240"/>
        <w:rPr>
          <w:color w:val="000000"/>
        </w:rPr>
      </w:pPr>
      <w:r w:rsidRPr="00142E85">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0619C5" w14:textId="77777777" w:rsidR="00C344EC" w:rsidRPr="00142E85" w:rsidRDefault="0029241C" w:rsidP="002B6CE1">
      <w:pPr>
        <w:pStyle w:val="Heading1"/>
        <w:numPr>
          <w:ilvl w:val="0"/>
          <w:numId w:val="15"/>
        </w:numPr>
        <w:spacing w:after="0"/>
      </w:pPr>
      <w:r w:rsidRPr="00142E85">
        <w:t>Complaints</w:t>
      </w:r>
    </w:p>
    <w:p w14:paraId="54BBE0B0" w14:textId="77777777" w:rsidR="00C344EC" w:rsidRPr="00142E85" w:rsidRDefault="002531A2" w:rsidP="002531A2">
      <w:pPr>
        <w:pStyle w:val="BodyText"/>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proofErr w:type="gramStart"/>
      <w:r w:rsidRPr="002C2428">
        <w:rPr>
          <w:szCs w:val="20"/>
        </w:rPr>
        <w:t xml:space="preserve">. </w:t>
      </w:r>
      <w:r w:rsidR="0029241C" w:rsidRPr="00142E85">
        <w:t>.</w:t>
      </w:r>
      <w:proofErr w:type="gramEnd"/>
    </w:p>
    <w:p w14:paraId="11CE2E51" w14:textId="77777777" w:rsidR="00C344EC" w:rsidRPr="00142E85" w:rsidRDefault="0029241C" w:rsidP="002B6CE1">
      <w:pPr>
        <w:numPr>
          <w:ilvl w:val="0"/>
          <w:numId w:val="15"/>
        </w:numPr>
        <w:pBdr>
          <w:top w:val="nil"/>
          <w:left w:val="nil"/>
          <w:bottom w:val="nil"/>
          <w:right w:val="nil"/>
          <w:between w:val="nil"/>
        </w:pBdr>
        <w:rPr>
          <w:b/>
          <w:color w:val="C00000"/>
          <w:sz w:val="22"/>
          <w:szCs w:val="22"/>
        </w:rPr>
      </w:pPr>
      <w:r w:rsidRPr="00142E85">
        <w:rPr>
          <w:b/>
          <w:color w:val="C00000"/>
          <w:sz w:val="22"/>
          <w:szCs w:val="22"/>
        </w:rPr>
        <w:t>Tips for Maximizing Your Learning Experience in this Course (Optional)</w:t>
      </w:r>
    </w:p>
    <w:p w14:paraId="279B8F1B"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Be mindful of getting proper nutrition, exercise, rest and sleep! </w:t>
      </w:r>
    </w:p>
    <w:p w14:paraId="6C1B7C24"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w:t>
      </w:r>
    </w:p>
    <w:p w14:paraId="34DFA0DC"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Complete required readings and assignments BEFORE coming to class. </w:t>
      </w:r>
    </w:p>
    <w:p w14:paraId="674A80A5"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BEFORE coming to class, review the materials from the previous Unit AND the current Unit, AND scan the topics to be covered in the next Unit.</w:t>
      </w:r>
    </w:p>
    <w:p w14:paraId="5E43679F"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 prepared to ask any questions you might have.</w:t>
      </w:r>
    </w:p>
    <w:p w14:paraId="6714093E"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Participate in class discussions.</w:t>
      </w:r>
    </w:p>
    <w:p w14:paraId="172ADB98"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AFTER you leave class, review the materials assigned for that Unit again, along with your notes from that Unit. </w:t>
      </w:r>
    </w:p>
    <w:p w14:paraId="4D2EE5E1"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If you don't understand something, ask questions! Ask questions in class, during office hours, and/or through email!  </w:t>
      </w:r>
    </w:p>
    <w:p w14:paraId="3309D488" w14:textId="77777777" w:rsidR="00C344EC" w:rsidRPr="00142E85" w:rsidRDefault="0029241C">
      <w:pPr>
        <w:numPr>
          <w:ilvl w:val="0"/>
          <w:numId w:val="13"/>
        </w:numPr>
        <w:pBdr>
          <w:top w:val="nil"/>
          <w:left w:val="nil"/>
          <w:bottom w:val="nil"/>
          <w:right w:val="nil"/>
          <w:between w:val="nil"/>
        </w:pBdr>
        <w:tabs>
          <w:tab w:val="left" w:pos="720"/>
        </w:tabs>
        <w:spacing w:after="120"/>
      </w:pPr>
      <w:r w:rsidRPr="00142E85">
        <w:rPr>
          <w:color w:val="000000"/>
        </w:rPr>
        <w:t xml:space="preserve">Keep up with the assigned readings. </w:t>
      </w:r>
    </w:p>
    <w:p w14:paraId="066E9FF2" w14:textId="77777777" w:rsidR="00C344EC" w:rsidRPr="00142E85" w:rsidRDefault="0029241C">
      <w:pPr>
        <w:numPr>
          <w:ilvl w:val="0"/>
          <w:numId w:val="14"/>
        </w:numPr>
        <w:pBdr>
          <w:top w:val="single" w:sz="8" w:space="1" w:color="C0504D"/>
          <w:left w:val="nil"/>
          <w:bottom w:val="single" w:sz="8" w:space="1" w:color="C0504D"/>
          <w:right w:val="nil"/>
          <w:between w:val="nil"/>
        </w:pBdr>
        <w:ind w:left="360"/>
        <w:jc w:val="center"/>
      </w:pPr>
      <w:r w:rsidRPr="00142E85">
        <w:rPr>
          <w:i/>
          <w:color w:val="000000"/>
        </w:rPr>
        <w:lastRenderedPageBreak/>
        <w:t>Don’t procrastinate or postpone working on assignments.</w:t>
      </w:r>
    </w:p>
    <w:sectPr w:rsidR="00C344EC" w:rsidRPr="00142E85" w:rsidSect="002B6CE1">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C5AF" w14:textId="77777777" w:rsidR="004F2BEC" w:rsidRDefault="004F2BEC">
      <w:r>
        <w:separator/>
      </w:r>
    </w:p>
  </w:endnote>
  <w:endnote w:type="continuationSeparator" w:id="0">
    <w:p w14:paraId="473839A3" w14:textId="77777777" w:rsidR="004F2BEC" w:rsidRDefault="004F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4C70" w14:textId="77777777" w:rsidR="00294F7E" w:rsidRDefault="00294F7E">
    <w:pPr>
      <w:pBdr>
        <w:top w:val="nil"/>
        <w:left w:val="nil"/>
        <w:bottom w:val="nil"/>
        <w:right w:val="nil"/>
        <w:between w:val="nil"/>
      </w:pBdr>
      <w:tabs>
        <w:tab w:val="center" w:pos="4320"/>
        <w:tab w:val="right" w:pos="8640"/>
      </w:tabs>
      <w:rPr>
        <w:color w:val="800000"/>
      </w:rPr>
    </w:pPr>
    <w:r>
      <w:rPr>
        <w:color w:val="800000"/>
      </w:rPr>
      <w:t>SOWK 699b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sidR="00AE302E">
      <w:rPr>
        <w:noProof/>
        <w:color w:val="800000"/>
      </w:rPr>
      <w:t>23</w:t>
    </w:r>
    <w:r>
      <w:rPr>
        <w:color w:val="800000"/>
      </w:rPr>
      <w:fldChar w:fldCharType="end"/>
    </w:r>
  </w:p>
  <w:p w14:paraId="3C8EC45C" w14:textId="77777777" w:rsidR="00294F7E" w:rsidRDefault="00294F7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B52C" w14:textId="77777777" w:rsidR="00294F7E" w:rsidRDefault="00294F7E">
    <w:pPr>
      <w:pBdr>
        <w:top w:val="single" w:sz="12" w:space="1" w:color="FFC000"/>
        <w:left w:val="nil"/>
        <w:bottom w:val="nil"/>
        <w:right w:val="nil"/>
        <w:between w:val="nil"/>
      </w:pBdr>
      <w:tabs>
        <w:tab w:val="center" w:pos="4680"/>
        <w:tab w:val="right" w:pos="9360"/>
      </w:tabs>
      <w:rPr>
        <w:color w:val="C00000"/>
        <w:sz w:val="6"/>
        <w:szCs w:val="6"/>
      </w:rPr>
    </w:pPr>
  </w:p>
  <w:p w14:paraId="190C82AD" w14:textId="77777777" w:rsidR="00294F7E" w:rsidRDefault="00294F7E">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201X</w:t>
    </w:r>
    <w:r>
      <w:rPr>
        <w:color w:val="C00000"/>
      </w:rPr>
      <w:t xml:space="preserve">                Page </w:t>
    </w:r>
    <w:r>
      <w:rPr>
        <w:color w:val="C00000"/>
      </w:rPr>
      <w:fldChar w:fldCharType="begin"/>
    </w:r>
    <w:r>
      <w:rPr>
        <w:color w:val="C00000"/>
      </w:rPr>
      <w:instrText>PAGE</w:instrText>
    </w:r>
    <w:r>
      <w:rPr>
        <w:color w:val="C00000"/>
      </w:rPr>
      <w:fldChar w:fldCharType="separate"/>
    </w:r>
    <w:r w:rsidR="00AE302E">
      <w:rPr>
        <w:noProof/>
        <w:color w:val="C00000"/>
      </w:rPr>
      <w:t>21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E302E">
      <w:rPr>
        <w:noProof/>
        <w:color w:val="C00000"/>
      </w:rPr>
      <w:t>23</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77777777" w:rsidR="00294F7E" w:rsidRDefault="00294F7E">
    <w:pPr>
      <w:pBdr>
        <w:top w:val="single" w:sz="12" w:space="1" w:color="FFC000"/>
        <w:left w:val="nil"/>
        <w:bottom w:val="nil"/>
        <w:right w:val="nil"/>
        <w:between w:val="nil"/>
      </w:pBdr>
      <w:tabs>
        <w:tab w:val="center" w:pos="4680"/>
        <w:tab w:val="right" w:pos="9360"/>
      </w:tabs>
      <w:rPr>
        <w:color w:val="C00000"/>
        <w:sz w:val="6"/>
        <w:szCs w:val="6"/>
      </w:rPr>
    </w:pPr>
  </w:p>
  <w:p w14:paraId="47B6F084" w14:textId="77777777" w:rsidR="00294F7E" w:rsidRDefault="00294F7E">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201X</w:t>
    </w:r>
    <w:r>
      <w:rPr>
        <w:color w:val="C00000"/>
      </w:rPr>
      <w:t xml:space="preserve">                Page </w:t>
    </w:r>
    <w:r>
      <w:rPr>
        <w:color w:val="C00000"/>
      </w:rPr>
      <w:fldChar w:fldCharType="begin"/>
    </w:r>
    <w:r>
      <w:rPr>
        <w:color w:val="C00000"/>
      </w:rPr>
      <w:instrText>PAGE</w:instrText>
    </w:r>
    <w:r>
      <w:rPr>
        <w:color w:val="C00000"/>
      </w:rPr>
      <w:fldChar w:fldCharType="separate"/>
    </w:r>
    <w:r w:rsidR="00AE302E">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AE302E">
      <w:rPr>
        <w:noProof/>
        <w:color w:val="C00000"/>
      </w:rPr>
      <w:t>23</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D52A" w14:textId="77777777" w:rsidR="004F2BEC" w:rsidRDefault="004F2BEC">
      <w:r>
        <w:separator/>
      </w:r>
    </w:p>
  </w:footnote>
  <w:footnote w:type="continuationSeparator" w:id="0">
    <w:p w14:paraId="0AA2BB14" w14:textId="77777777" w:rsidR="004F2BEC" w:rsidRDefault="004F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1549" w14:textId="77777777" w:rsidR="00294F7E" w:rsidRDefault="00294F7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294F7E" w:rsidRDefault="00294F7E">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2CE5FD5A" wp14:editId="07777777">
          <wp:extent cx="2591333" cy="414453"/>
          <wp:effectExtent l="0" t="0" r="0" b="0"/>
          <wp:docPr id="6"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AC67" w14:textId="77777777" w:rsidR="00294F7E" w:rsidRDefault="00294F7E" w:rsidP="003C6453">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0EEAE9C6" wp14:editId="65170FCB">
          <wp:simplePos x="0" y="0"/>
          <wp:positionH relativeFrom="page">
            <wp:posOffset>276225</wp:posOffset>
          </wp:positionH>
          <wp:positionV relativeFrom="page">
            <wp:posOffset>285750</wp:posOffset>
          </wp:positionV>
          <wp:extent cx="3648075" cy="42291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648075"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C24"/>
    <w:multiLevelType w:val="multilevel"/>
    <w:tmpl w:val="CBEE135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2718F"/>
    <w:multiLevelType w:val="multilevel"/>
    <w:tmpl w:val="B1D0EC6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4" w15:restartNumberingAfterBreak="0">
    <w:nsid w:val="175134E5"/>
    <w:multiLevelType w:val="multilevel"/>
    <w:tmpl w:val="C4941794"/>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7" w15:restartNumberingAfterBreak="0">
    <w:nsid w:val="24940A83"/>
    <w:multiLevelType w:val="multilevel"/>
    <w:tmpl w:val="DC24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3E63D0"/>
    <w:multiLevelType w:val="multilevel"/>
    <w:tmpl w:val="F6B6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0" w15:restartNumberingAfterBreak="0">
    <w:nsid w:val="28FA359C"/>
    <w:multiLevelType w:val="multilevel"/>
    <w:tmpl w:val="C0480196"/>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45116222"/>
    <w:multiLevelType w:val="multilevel"/>
    <w:tmpl w:val="0596B03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6" w15:restartNumberingAfterBreak="0">
    <w:nsid w:val="45BE403D"/>
    <w:multiLevelType w:val="multilevel"/>
    <w:tmpl w:val="3AF4333E"/>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8"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9"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0"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21"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3"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4"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11"/>
  </w:num>
  <w:num w:numId="4">
    <w:abstractNumId w:val="19"/>
  </w:num>
  <w:num w:numId="5">
    <w:abstractNumId w:val="14"/>
  </w:num>
  <w:num w:numId="6">
    <w:abstractNumId w:val="3"/>
  </w:num>
  <w:num w:numId="7">
    <w:abstractNumId w:val="20"/>
  </w:num>
  <w:num w:numId="8">
    <w:abstractNumId w:val="4"/>
  </w:num>
  <w:num w:numId="9">
    <w:abstractNumId w:val="21"/>
  </w:num>
  <w:num w:numId="10">
    <w:abstractNumId w:val="10"/>
  </w:num>
  <w:num w:numId="11">
    <w:abstractNumId w:val="8"/>
  </w:num>
  <w:num w:numId="12">
    <w:abstractNumId w:val="7"/>
  </w:num>
  <w:num w:numId="13">
    <w:abstractNumId w:val="1"/>
  </w:num>
  <w:num w:numId="14">
    <w:abstractNumId w:val="0"/>
  </w:num>
  <w:num w:numId="15">
    <w:abstractNumId w:val="16"/>
  </w:num>
  <w:num w:numId="16">
    <w:abstractNumId w:val="5"/>
  </w:num>
  <w:num w:numId="17">
    <w:abstractNumId w:val="9"/>
  </w:num>
  <w:num w:numId="18">
    <w:abstractNumId w:val="18"/>
  </w:num>
  <w:num w:numId="19">
    <w:abstractNumId w:val="22"/>
  </w:num>
  <w:num w:numId="20">
    <w:abstractNumId w:val="17"/>
  </w:num>
  <w:num w:numId="21">
    <w:abstractNumId w:val="2"/>
  </w:num>
  <w:num w:numId="22">
    <w:abstractNumId w:val="24"/>
  </w:num>
  <w:num w:numId="23">
    <w:abstractNumId w:val="13"/>
  </w:num>
  <w:num w:numId="24">
    <w:abstractNumId w:val="12"/>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EC"/>
    <w:rsid w:val="000A38C7"/>
    <w:rsid w:val="001315EE"/>
    <w:rsid w:val="00142E85"/>
    <w:rsid w:val="002214E7"/>
    <w:rsid w:val="002531A2"/>
    <w:rsid w:val="002572AE"/>
    <w:rsid w:val="0029241C"/>
    <w:rsid w:val="00294F7E"/>
    <w:rsid w:val="002B6CE1"/>
    <w:rsid w:val="003C6453"/>
    <w:rsid w:val="004149BC"/>
    <w:rsid w:val="00452C16"/>
    <w:rsid w:val="00480651"/>
    <w:rsid w:val="004A3E09"/>
    <w:rsid w:val="004F2BEC"/>
    <w:rsid w:val="00695287"/>
    <w:rsid w:val="006D4752"/>
    <w:rsid w:val="00750234"/>
    <w:rsid w:val="007D53C1"/>
    <w:rsid w:val="008969CC"/>
    <w:rsid w:val="00AE302E"/>
    <w:rsid w:val="00B75854"/>
    <w:rsid w:val="00C013F5"/>
    <w:rsid w:val="00C344EC"/>
    <w:rsid w:val="00CC015F"/>
    <w:rsid w:val="00D271EB"/>
    <w:rsid w:val="00D84555"/>
    <w:rsid w:val="00EC6DE6"/>
    <w:rsid w:val="00EE7C32"/>
    <w:rsid w:val="00F42BA4"/>
    <w:rsid w:val="5DCD9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E3DF"/>
  <w15:docId w15:val="{AE291D6B-1C67-4C7A-9C08-4B687D43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25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sw.usc.edu/field-forms/" TargetMode="External"/><Relationship Id="rId26" Type="http://schemas.openxmlformats.org/officeDocument/2006/relationships/hyperlink" Target="https://studenthealth.usc.edu/sexual-assault/"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s://engemannshc.usc.edu/rsvp/" TargetMode="External"/><Relationship Id="rId33"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msw.usc.edu/academic/field-experience/" TargetMode="External"/><Relationship Id="rId20" Type="http://schemas.openxmlformats.org/officeDocument/2006/relationships/hyperlink" Target="https://policy.usc.edu/scampus-part-b/"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uicidepreventionlifeline.org/" TargetMode="External"/><Relationship Id="rId32"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perspectivesltd.com" TargetMode="External"/><Relationship Id="rId28" Type="http://schemas.openxmlformats.org/officeDocument/2006/relationships/hyperlink" Target="https://studentaffairs.usc.edu/bias-assessment-response-suppor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engemannshc.usc.edu/counseling" TargetMode="External"/><Relationship Id="rId27" Type="http://schemas.openxmlformats.org/officeDocument/2006/relationships/hyperlink" Target="https://policy.usc.edu/reporting-to-title-ix-student-misconduct/" TargetMode="External"/><Relationship Id="rId30" Type="http://schemas.openxmlformats.org/officeDocument/2006/relationships/hyperlink" Target="https://studentaffairs.usc.edu/ss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2D22-9376-40DC-A79D-079EA442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8771</Words>
  <Characters>49997</Characters>
  <Application>Microsoft Office Word</Application>
  <DocSecurity>0</DocSecurity>
  <Lines>416</Lines>
  <Paragraphs>117</Paragraphs>
  <ScaleCrop>false</ScaleCrop>
  <Company>USC SSW</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Rebecca Rasmussen</cp:lastModifiedBy>
  <cp:revision>10</cp:revision>
  <cp:lastPrinted>2019-08-07T20:39:00Z</cp:lastPrinted>
  <dcterms:created xsi:type="dcterms:W3CDTF">2019-08-02T18:46:00Z</dcterms:created>
  <dcterms:modified xsi:type="dcterms:W3CDTF">2019-08-24T17:19:00Z</dcterms:modified>
</cp:coreProperties>
</file>