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8F8C" w14:textId="77777777" w:rsidR="00BE790F" w:rsidRPr="00D44F6C" w:rsidRDefault="00BE790F" w:rsidP="00BE790F">
      <w:pPr>
        <w:pStyle w:val="Body"/>
        <w:tabs>
          <w:tab w:val="left" w:pos="5040"/>
        </w:tabs>
        <w:ind w:left="5040" w:hanging="720"/>
        <w:rPr>
          <w:rFonts w:ascii="Calibri" w:hAnsi="Calibri"/>
          <w:b/>
          <w:bCs/>
          <w:sz w:val="28"/>
          <w:szCs w:val="28"/>
        </w:rPr>
      </w:pPr>
      <w:r w:rsidRPr="00D44F6C">
        <w:rPr>
          <w:rFonts w:ascii="Calibri" w:hAnsi="Calibri"/>
          <w:noProof/>
        </w:rPr>
        <w:drawing>
          <wp:anchor distT="0" distB="0" distL="114300" distR="114300" simplePos="0" relativeHeight="251658240" behindDoc="0" locked="0" layoutInCell="1" allowOverlap="1" wp14:anchorId="6C7EDA1A" wp14:editId="598213AD">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1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9C466" w14:textId="67469160" w:rsidR="00B2479B" w:rsidRPr="00D44F6C" w:rsidRDefault="00834790" w:rsidP="00BE790F">
      <w:pPr>
        <w:pStyle w:val="Body"/>
        <w:tabs>
          <w:tab w:val="left" w:pos="4230"/>
        </w:tabs>
        <w:ind w:left="4320"/>
        <w:rPr>
          <w:rFonts w:ascii="Calibri" w:eastAsia="Times New Roman" w:hAnsi="Calibri" w:cs="Times New Roman"/>
          <w:b/>
          <w:bCs/>
          <w:sz w:val="28"/>
          <w:szCs w:val="28"/>
        </w:rPr>
      </w:pPr>
      <w:r w:rsidRPr="00D44F6C">
        <w:rPr>
          <w:rFonts w:ascii="Calibri" w:hAnsi="Calibri"/>
          <w:b/>
          <w:bCs/>
          <w:sz w:val="28"/>
          <w:szCs w:val="28"/>
        </w:rPr>
        <w:t xml:space="preserve">PR </w:t>
      </w:r>
      <w:r w:rsidR="00804047" w:rsidRPr="00D44F6C">
        <w:rPr>
          <w:rFonts w:ascii="Calibri" w:hAnsi="Calibri"/>
          <w:b/>
          <w:bCs/>
          <w:sz w:val="28"/>
          <w:szCs w:val="28"/>
        </w:rPr>
        <w:t xml:space="preserve">450: </w:t>
      </w:r>
      <w:r w:rsidR="00D44F6C" w:rsidRPr="00D44F6C">
        <w:rPr>
          <w:rFonts w:ascii="Calibri" w:hAnsi="Calibri"/>
          <w:b/>
          <w:bCs/>
          <w:sz w:val="28"/>
          <w:szCs w:val="28"/>
        </w:rPr>
        <w:t>A</w:t>
      </w:r>
      <w:r w:rsidR="001C253D" w:rsidRPr="00D44F6C">
        <w:rPr>
          <w:rFonts w:ascii="Calibri" w:hAnsi="Calibri"/>
          <w:b/>
          <w:bCs/>
          <w:sz w:val="28"/>
          <w:szCs w:val="28"/>
        </w:rPr>
        <w:t>dvanced Strategic Public Relations</w:t>
      </w:r>
      <w:r w:rsidR="0068462B" w:rsidRPr="00D44F6C">
        <w:rPr>
          <w:rFonts w:ascii="Calibri" w:hAnsi="Calibri"/>
          <w:b/>
          <w:bCs/>
          <w:sz w:val="28"/>
          <w:szCs w:val="28"/>
        </w:rPr>
        <w:t xml:space="preserve"> </w:t>
      </w:r>
    </w:p>
    <w:p w14:paraId="74307563" w14:textId="388DB6F5" w:rsidR="001C253D" w:rsidRPr="00D44F6C" w:rsidRDefault="001C253D" w:rsidP="001C253D">
      <w:pPr>
        <w:pStyle w:val="Body"/>
        <w:rPr>
          <w:rFonts w:ascii="Calibri" w:hAnsi="Calibri"/>
          <w:b/>
          <w:bCs/>
          <w:sz w:val="24"/>
          <w:szCs w:val="24"/>
        </w:rPr>
      </w:pPr>
      <w:r w:rsidRPr="00D44F6C">
        <w:rPr>
          <w:rFonts w:ascii="Calibri" w:hAnsi="Calibri"/>
          <w:b/>
          <w:bCs/>
          <w:sz w:val="24"/>
          <w:szCs w:val="24"/>
        </w:rPr>
        <w:t xml:space="preserve">     </w:t>
      </w:r>
      <w:r w:rsidR="006F6D3D" w:rsidRPr="00D44F6C">
        <w:rPr>
          <w:rFonts w:ascii="Calibri" w:hAnsi="Calibri"/>
          <w:b/>
          <w:bCs/>
          <w:sz w:val="24"/>
          <w:szCs w:val="24"/>
        </w:rPr>
        <w:t xml:space="preserve">  </w:t>
      </w:r>
      <w:r w:rsidR="00793E40" w:rsidRPr="00D44F6C">
        <w:rPr>
          <w:rFonts w:ascii="Calibri" w:hAnsi="Calibri"/>
          <w:b/>
          <w:bCs/>
          <w:sz w:val="24"/>
          <w:szCs w:val="24"/>
        </w:rPr>
        <w:t xml:space="preserve"> </w:t>
      </w:r>
      <w:r w:rsidR="00D44F6C" w:rsidRPr="00D44F6C">
        <w:rPr>
          <w:rFonts w:ascii="Calibri" w:hAnsi="Calibri"/>
          <w:b/>
          <w:bCs/>
          <w:sz w:val="24"/>
          <w:szCs w:val="24"/>
        </w:rPr>
        <w:tab/>
      </w:r>
      <w:r w:rsidR="00D44F6C" w:rsidRPr="00D44F6C">
        <w:rPr>
          <w:rFonts w:ascii="Calibri" w:hAnsi="Calibri"/>
          <w:b/>
          <w:bCs/>
          <w:sz w:val="24"/>
          <w:szCs w:val="24"/>
        </w:rPr>
        <w:tab/>
      </w:r>
      <w:r w:rsidR="00D44F6C" w:rsidRPr="00D44F6C">
        <w:rPr>
          <w:rFonts w:ascii="Calibri" w:hAnsi="Calibri"/>
          <w:b/>
          <w:bCs/>
          <w:sz w:val="24"/>
          <w:szCs w:val="24"/>
        </w:rPr>
        <w:tab/>
      </w:r>
      <w:r w:rsidR="00D44F6C" w:rsidRPr="00D44F6C">
        <w:rPr>
          <w:rFonts w:ascii="Calibri" w:hAnsi="Calibri"/>
          <w:b/>
          <w:bCs/>
          <w:sz w:val="24"/>
          <w:szCs w:val="24"/>
        </w:rPr>
        <w:tab/>
      </w:r>
      <w:r w:rsidR="00D44F6C" w:rsidRPr="00D44F6C">
        <w:rPr>
          <w:rFonts w:ascii="Calibri" w:hAnsi="Calibri"/>
          <w:b/>
          <w:bCs/>
          <w:sz w:val="24"/>
          <w:szCs w:val="24"/>
        </w:rPr>
        <w:tab/>
      </w:r>
      <w:r w:rsidR="00D44F6C" w:rsidRPr="00D44F6C">
        <w:rPr>
          <w:rFonts w:ascii="Calibri" w:hAnsi="Calibri"/>
          <w:b/>
          <w:bCs/>
          <w:sz w:val="24"/>
          <w:szCs w:val="24"/>
        </w:rPr>
        <w:tab/>
      </w:r>
      <w:r w:rsidRPr="00D44F6C">
        <w:rPr>
          <w:rFonts w:ascii="Calibri" w:hAnsi="Calibri"/>
          <w:b/>
          <w:bCs/>
          <w:sz w:val="24"/>
          <w:szCs w:val="24"/>
        </w:rPr>
        <w:t>4 Units</w:t>
      </w:r>
    </w:p>
    <w:p w14:paraId="3E031277" w14:textId="77777777" w:rsidR="00504071" w:rsidRPr="00D44F6C" w:rsidRDefault="006F6D3D" w:rsidP="006F6D3D">
      <w:pPr>
        <w:pStyle w:val="Body"/>
        <w:rPr>
          <w:rFonts w:ascii="Calibri" w:hAnsi="Calibri"/>
          <w:b/>
          <w:bCs/>
          <w:sz w:val="24"/>
          <w:szCs w:val="24"/>
        </w:rPr>
      </w:pPr>
      <w:r w:rsidRPr="00D44F6C">
        <w:rPr>
          <w:rFonts w:ascii="Calibri" w:hAnsi="Calibri"/>
          <w:b/>
          <w:bCs/>
          <w:sz w:val="24"/>
          <w:szCs w:val="24"/>
        </w:rPr>
        <w:t xml:space="preserve">        </w:t>
      </w:r>
    </w:p>
    <w:p w14:paraId="02144C3B" w14:textId="14D20978" w:rsidR="00B2479B" w:rsidRPr="00D44F6C" w:rsidRDefault="007F7EAE" w:rsidP="00504071">
      <w:pPr>
        <w:pStyle w:val="Body"/>
        <w:ind w:left="3600" w:firstLine="720"/>
        <w:rPr>
          <w:rFonts w:ascii="Calibri" w:eastAsia="Times New Roman" w:hAnsi="Calibri" w:cs="Times New Roman"/>
          <w:b/>
          <w:bCs/>
          <w:sz w:val="26"/>
          <w:szCs w:val="26"/>
        </w:rPr>
      </w:pPr>
      <w:r w:rsidRPr="00D44F6C">
        <w:rPr>
          <w:rFonts w:ascii="Calibri" w:hAnsi="Calibri"/>
          <w:b/>
          <w:bCs/>
          <w:sz w:val="26"/>
          <w:szCs w:val="26"/>
        </w:rPr>
        <w:t>Fall</w:t>
      </w:r>
      <w:r w:rsidR="004642DE" w:rsidRPr="00D44F6C">
        <w:rPr>
          <w:rFonts w:ascii="Calibri" w:hAnsi="Calibri"/>
          <w:b/>
          <w:bCs/>
          <w:sz w:val="26"/>
          <w:szCs w:val="26"/>
        </w:rPr>
        <w:t xml:space="preserve"> 201</w:t>
      </w:r>
      <w:r w:rsidR="00537BDA" w:rsidRPr="00D44F6C">
        <w:rPr>
          <w:rFonts w:ascii="Calibri" w:hAnsi="Calibri"/>
          <w:b/>
          <w:bCs/>
          <w:sz w:val="26"/>
          <w:szCs w:val="26"/>
        </w:rPr>
        <w:t>9</w:t>
      </w:r>
      <w:r w:rsidR="001C253D" w:rsidRPr="00D44F6C">
        <w:rPr>
          <w:rFonts w:ascii="Calibri" w:hAnsi="Calibri"/>
          <w:b/>
          <w:bCs/>
          <w:sz w:val="26"/>
          <w:szCs w:val="26"/>
        </w:rPr>
        <w:t xml:space="preserve"> – </w:t>
      </w:r>
      <w:r w:rsidRPr="00D44F6C">
        <w:rPr>
          <w:rFonts w:ascii="Calibri" w:hAnsi="Calibri"/>
          <w:b/>
          <w:bCs/>
          <w:sz w:val="26"/>
          <w:szCs w:val="26"/>
        </w:rPr>
        <w:t xml:space="preserve">Tuesdays </w:t>
      </w:r>
      <w:r w:rsidR="00504071" w:rsidRPr="00D44F6C">
        <w:rPr>
          <w:rFonts w:ascii="Calibri" w:hAnsi="Calibri"/>
          <w:b/>
          <w:bCs/>
          <w:sz w:val="26"/>
          <w:szCs w:val="26"/>
        </w:rPr>
        <w:t xml:space="preserve">– </w:t>
      </w:r>
      <w:r w:rsidRPr="00D44F6C">
        <w:rPr>
          <w:rFonts w:ascii="Calibri" w:hAnsi="Calibri"/>
          <w:b/>
          <w:bCs/>
          <w:sz w:val="26"/>
          <w:szCs w:val="26"/>
        </w:rPr>
        <w:t>6-9</w:t>
      </w:r>
      <w:r w:rsidR="001C253D" w:rsidRPr="00D44F6C">
        <w:rPr>
          <w:rFonts w:ascii="Calibri" w:hAnsi="Calibri"/>
          <w:b/>
          <w:bCs/>
          <w:sz w:val="26"/>
          <w:szCs w:val="26"/>
        </w:rPr>
        <w:t>:20 p.m.</w:t>
      </w:r>
    </w:p>
    <w:p w14:paraId="5FBD313F" w14:textId="26E8B4E3" w:rsidR="00B2479B" w:rsidRPr="00D44F6C" w:rsidRDefault="001311EA" w:rsidP="00793CCF">
      <w:pPr>
        <w:pStyle w:val="Body"/>
        <w:tabs>
          <w:tab w:val="left" w:pos="90"/>
        </w:tabs>
        <w:ind w:left="4320"/>
        <w:rPr>
          <w:rFonts w:ascii="Calibri" w:eastAsia="Times New Roman" w:hAnsi="Calibri" w:cs="Times New Roman"/>
          <w:bCs/>
          <w:sz w:val="20"/>
          <w:szCs w:val="20"/>
        </w:rPr>
      </w:pPr>
      <w:r w:rsidRPr="00D44F6C">
        <w:rPr>
          <w:rFonts w:ascii="Calibri" w:hAnsi="Calibri"/>
          <w:b/>
          <w:bCs/>
          <w:sz w:val="20"/>
          <w:szCs w:val="20"/>
        </w:rPr>
        <w:t>Section:</w:t>
      </w:r>
      <w:r w:rsidRPr="00D44F6C">
        <w:rPr>
          <w:rFonts w:ascii="Calibri" w:hAnsi="Calibri"/>
          <w:bCs/>
          <w:sz w:val="20"/>
          <w:szCs w:val="20"/>
        </w:rPr>
        <w:t xml:space="preserve"> </w:t>
      </w:r>
      <w:r w:rsidR="00D44F6C" w:rsidRPr="00D44F6C">
        <w:rPr>
          <w:rFonts w:ascii="Calibri" w:hAnsi="Calibri"/>
          <w:bCs/>
          <w:sz w:val="20"/>
          <w:szCs w:val="20"/>
        </w:rPr>
        <w:t>21268D</w:t>
      </w:r>
    </w:p>
    <w:p w14:paraId="78173878" w14:textId="1145AEB5" w:rsidR="00B2479B" w:rsidRPr="00D44F6C" w:rsidRDefault="0068462B" w:rsidP="00BE790F">
      <w:pPr>
        <w:pStyle w:val="Body"/>
        <w:ind w:left="5040" w:hanging="720"/>
        <w:rPr>
          <w:rFonts w:ascii="Calibri" w:eastAsia="Times New Roman" w:hAnsi="Calibri" w:cs="Times New Roman"/>
          <w:sz w:val="20"/>
          <w:szCs w:val="20"/>
        </w:rPr>
      </w:pPr>
      <w:r w:rsidRPr="00D44F6C">
        <w:rPr>
          <w:rFonts w:ascii="Calibri" w:hAnsi="Calibri"/>
          <w:b/>
          <w:bCs/>
          <w:sz w:val="20"/>
          <w:szCs w:val="20"/>
        </w:rPr>
        <w:t xml:space="preserve">Location: </w:t>
      </w:r>
      <w:r w:rsidR="00D44F6C" w:rsidRPr="00D44F6C">
        <w:rPr>
          <w:rFonts w:ascii="Calibri" w:hAnsi="Calibri"/>
          <w:bCs/>
          <w:sz w:val="20"/>
          <w:szCs w:val="20"/>
        </w:rPr>
        <w:t>ASC 230</w:t>
      </w:r>
    </w:p>
    <w:p w14:paraId="2DDE4ABB" w14:textId="77777777" w:rsidR="00B2479B" w:rsidRPr="00D44F6C" w:rsidRDefault="00B2479B" w:rsidP="00BE790F">
      <w:pPr>
        <w:pStyle w:val="Body"/>
        <w:ind w:hanging="720"/>
        <w:rPr>
          <w:rFonts w:ascii="Calibri" w:eastAsia="Times New Roman" w:hAnsi="Calibri" w:cs="Times New Roman"/>
          <w:b/>
          <w:bCs/>
          <w:sz w:val="20"/>
          <w:szCs w:val="20"/>
        </w:rPr>
      </w:pPr>
    </w:p>
    <w:p w14:paraId="43E5BA94" w14:textId="77777777" w:rsidR="00793CCF" w:rsidRPr="00D44F6C" w:rsidRDefault="001C253D" w:rsidP="00793CCF">
      <w:pPr>
        <w:pStyle w:val="Body"/>
        <w:ind w:left="4320"/>
        <w:rPr>
          <w:rFonts w:ascii="Calibri" w:eastAsia="Times New Roman" w:hAnsi="Calibri" w:cs="Times New Roman"/>
          <w:b/>
          <w:bCs/>
          <w:sz w:val="24"/>
          <w:szCs w:val="24"/>
        </w:rPr>
      </w:pPr>
      <w:r w:rsidRPr="00D44F6C">
        <w:rPr>
          <w:rFonts w:ascii="Calibri" w:hAnsi="Calibri"/>
          <w:b/>
          <w:bCs/>
          <w:sz w:val="24"/>
          <w:szCs w:val="24"/>
        </w:rPr>
        <w:t xml:space="preserve">Instructor: </w:t>
      </w:r>
      <w:r w:rsidR="007F7EAE" w:rsidRPr="00D44F6C">
        <w:rPr>
          <w:rFonts w:ascii="Calibri" w:hAnsi="Calibri"/>
          <w:b/>
          <w:bCs/>
          <w:sz w:val="24"/>
          <w:szCs w:val="24"/>
        </w:rPr>
        <w:t>Fred Cook</w:t>
      </w:r>
      <w:r w:rsidRPr="00D44F6C">
        <w:rPr>
          <w:rFonts w:ascii="Calibri" w:hAnsi="Calibri"/>
          <w:b/>
          <w:bCs/>
          <w:sz w:val="24"/>
          <w:szCs w:val="24"/>
        </w:rPr>
        <w:t>, Professor</w:t>
      </w:r>
    </w:p>
    <w:p w14:paraId="5F33A704" w14:textId="77777777" w:rsidR="00B2479B" w:rsidRPr="00D44F6C" w:rsidRDefault="0068462B" w:rsidP="00793CCF">
      <w:pPr>
        <w:pStyle w:val="Body"/>
        <w:ind w:left="4320"/>
        <w:rPr>
          <w:rFonts w:ascii="Calibri" w:eastAsia="Times New Roman" w:hAnsi="Calibri" w:cs="Times New Roman"/>
          <w:bCs/>
          <w:sz w:val="24"/>
          <w:szCs w:val="24"/>
        </w:rPr>
      </w:pPr>
      <w:r w:rsidRPr="00D44F6C">
        <w:rPr>
          <w:rFonts w:ascii="Calibri" w:hAnsi="Calibri"/>
          <w:b/>
          <w:bCs/>
          <w:sz w:val="20"/>
          <w:szCs w:val="20"/>
        </w:rPr>
        <w:t>Office:</w:t>
      </w:r>
      <w:r w:rsidR="001C253D" w:rsidRPr="00D44F6C">
        <w:rPr>
          <w:rFonts w:ascii="Calibri" w:hAnsi="Calibri"/>
          <w:bCs/>
          <w:sz w:val="20"/>
          <w:szCs w:val="20"/>
        </w:rPr>
        <w:t xml:space="preserve"> ASC </w:t>
      </w:r>
      <w:r w:rsidR="007F7EAE" w:rsidRPr="00D44F6C">
        <w:rPr>
          <w:rFonts w:ascii="Calibri" w:hAnsi="Calibri"/>
          <w:bCs/>
          <w:sz w:val="20"/>
          <w:szCs w:val="20"/>
        </w:rPr>
        <w:t>221</w:t>
      </w:r>
    </w:p>
    <w:p w14:paraId="5B9B29D4" w14:textId="0AA78EF0" w:rsidR="00B2479B" w:rsidRPr="00D44F6C" w:rsidRDefault="0068462B" w:rsidP="00793CCF">
      <w:pPr>
        <w:pStyle w:val="Body"/>
        <w:ind w:left="4320"/>
        <w:rPr>
          <w:rFonts w:ascii="Calibri" w:eastAsia="Times New Roman" w:hAnsi="Calibri" w:cs="Times New Roman"/>
          <w:sz w:val="20"/>
          <w:szCs w:val="20"/>
        </w:rPr>
      </w:pPr>
      <w:r w:rsidRPr="00D44F6C">
        <w:rPr>
          <w:rFonts w:ascii="Calibri" w:hAnsi="Calibri"/>
          <w:b/>
          <w:bCs/>
          <w:sz w:val="20"/>
          <w:szCs w:val="20"/>
        </w:rPr>
        <w:t xml:space="preserve">Office Hours: </w:t>
      </w:r>
      <w:r w:rsidR="00E60E1C" w:rsidRPr="00D44F6C">
        <w:rPr>
          <w:rFonts w:ascii="Calibri" w:hAnsi="Calibri"/>
          <w:sz w:val="20"/>
          <w:szCs w:val="20"/>
        </w:rPr>
        <w:t xml:space="preserve"> </w:t>
      </w:r>
      <w:r w:rsidR="007F7EAE" w:rsidRPr="00D44F6C">
        <w:rPr>
          <w:rFonts w:ascii="Calibri" w:hAnsi="Calibri"/>
          <w:sz w:val="20"/>
          <w:szCs w:val="20"/>
        </w:rPr>
        <w:t>Tuesday</w:t>
      </w:r>
      <w:r w:rsidR="00504071" w:rsidRPr="00D44F6C">
        <w:rPr>
          <w:rFonts w:ascii="Calibri" w:hAnsi="Calibri"/>
          <w:sz w:val="20"/>
          <w:szCs w:val="20"/>
        </w:rPr>
        <w:t>s,</w:t>
      </w:r>
      <w:r w:rsidR="004642DE" w:rsidRPr="00D44F6C">
        <w:rPr>
          <w:rFonts w:ascii="Calibri" w:hAnsi="Calibri"/>
          <w:sz w:val="20"/>
          <w:szCs w:val="20"/>
        </w:rPr>
        <w:t xml:space="preserve"> 4:30 to 6</w:t>
      </w:r>
      <w:r w:rsidR="00504071" w:rsidRPr="00D44F6C">
        <w:rPr>
          <w:rFonts w:ascii="Calibri" w:hAnsi="Calibri"/>
          <w:sz w:val="20"/>
          <w:szCs w:val="20"/>
        </w:rPr>
        <w:t xml:space="preserve"> p.m.</w:t>
      </w:r>
      <w:r w:rsidR="007F7EAE" w:rsidRPr="00D44F6C">
        <w:rPr>
          <w:rFonts w:ascii="Calibri" w:hAnsi="Calibri"/>
          <w:sz w:val="20"/>
          <w:szCs w:val="20"/>
        </w:rPr>
        <w:t xml:space="preserve"> </w:t>
      </w:r>
    </w:p>
    <w:p w14:paraId="6AA0A100" w14:textId="4AFDA567" w:rsidR="00B2479B" w:rsidRPr="00D44F6C" w:rsidRDefault="0068462B" w:rsidP="00743DBA">
      <w:pPr>
        <w:pStyle w:val="Body"/>
        <w:ind w:left="5040" w:hanging="720"/>
        <w:rPr>
          <w:rFonts w:ascii="Calibri" w:eastAsia="Times New Roman" w:hAnsi="Calibri" w:cs="Times New Roman"/>
          <w:sz w:val="20"/>
          <w:szCs w:val="20"/>
        </w:rPr>
      </w:pPr>
      <w:r w:rsidRPr="00D44F6C">
        <w:rPr>
          <w:rFonts w:ascii="Calibri" w:hAnsi="Calibri"/>
          <w:b/>
          <w:bCs/>
          <w:sz w:val="20"/>
          <w:szCs w:val="20"/>
        </w:rPr>
        <w:t xml:space="preserve">Contact Info: </w:t>
      </w:r>
      <w:r w:rsidR="001C253D" w:rsidRPr="00D44F6C">
        <w:rPr>
          <w:rFonts w:ascii="Calibri" w:hAnsi="Calibri"/>
          <w:sz w:val="20"/>
          <w:szCs w:val="20"/>
        </w:rPr>
        <w:t xml:space="preserve"> </w:t>
      </w:r>
      <w:hyperlink r:id="rId12" w:history="1">
        <w:r w:rsidR="007F7EAE" w:rsidRPr="00D44F6C">
          <w:rPr>
            <w:rStyle w:val="Hyperlink"/>
            <w:rFonts w:ascii="Calibri" w:hAnsi="Calibri"/>
            <w:sz w:val="20"/>
            <w:szCs w:val="20"/>
          </w:rPr>
          <w:t>Fcook@usc.edu</w:t>
        </w:r>
      </w:hyperlink>
      <w:r w:rsidR="00BF2280" w:rsidRPr="00D44F6C">
        <w:rPr>
          <w:rStyle w:val="Hyperlink"/>
          <w:rFonts w:ascii="Calibri" w:hAnsi="Calibri"/>
          <w:sz w:val="20"/>
          <w:szCs w:val="20"/>
          <w:u w:val="none"/>
        </w:rPr>
        <w:t>;</w:t>
      </w:r>
      <w:r w:rsidR="007F7EAE" w:rsidRPr="00D44F6C">
        <w:rPr>
          <w:rFonts w:ascii="Calibri" w:hAnsi="Calibri"/>
          <w:sz w:val="20"/>
          <w:szCs w:val="20"/>
        </w:rPr>
        <w:t xml:space="preserve"> 312.622.8888</w:t>
      </w:r>
    </w:p>
    <w:p w14:paraId="2F4D67ED" w14:textId="77777777" w:rsidR="00FD6381" w:rsidRPr="00D44F6C" w:rsidRDefault="00FD6381" w:rsidP="00BE790F">
      <w:pPr>
        <w:pStyle w:val="Body"/>
        <w:ind w:left="5040" w:hanging="720"/>
        <w:rPr>
          <w:rFonts w:ascii="Calibri" w:hAnsi="Calibri"/>
          <w:color w:val="489BC9"/>
          <w:sz w:val="20"/>
          <w:szCs w:val="20"/>
        </w:rPr>
      </w:pPr>
    </w:p>
    <w:p w14:paraId="4798AA4A" w14:textId="77777777" w:rsidR="00B2479B" w:rsidRPr="00D44F6C" w:rsidRDefault="00BE790F" w:rsidP="00BE790F">
      <w:pPr>
        <w:pStyle w:val="Body"/>
        <w:rPr>
          <w:rFonts w:ascii="Calibri" w:eastAsia="Times New Roman" w:hAnsi="Calibri" w:cs="Times New Roman"/>
          <w:bCs/>
          <w:sz w:val="24"/>
          <w:szCs w:val="24"/>
        </w:rPr>
      </w:pPr>
      <w:r w:rsidRPr="00D44F6C">
        <w:rPr>
          <w:rFonts w:ascii="Calibri" w:eastAsia="Times New Roman" w:hAnsi="Calibri"/>
          <w:b/>
          <w:bCs/>
          <w:sz w:val="24"/>
          <w:szCs w:val="24"/>
        </w:rPr>
        <w:t>I.</w:t>
      </w:r>
      <w:r w:rsidRPr="00D44F6C">
        <w:rPr>
          <w:rFonts w:ascii="Calibri" w:hAnsi="Calibri"/>
          <w:b/>
          <w:bCs/>
          <w:sz w:val="24"/>
          <w:szCs w:val="24"/>
        </w:rPr>
        <w:t xml:space="preserve"> </w:t>
      </w:r>
      <w:r w:rsidR="0068462B" w:rsidRPr="00D44F6C">
        <w:rPr>
          <w:rFonts w:ascii="Calibri" w:hAnsi="Calibri"/>
          <w:b/>
          <w:bCs/>
          <w:sz w:val="24"/>
          <w:szCs w:val="24"/>
        </w:rPr>
        <w:t>Course Description</w:t>
      </w:r>
    </w:p>
    <w:p w14:paraId="1BA11D57" w14:textId="0FFAAF79" w:rsidR="003F4F4C" w:rsidRPr="00D44F6C" w:rsidRDefault="00793E40" w:rsidP="003F4F4C">
      <w:pPr>
        <w:pStyle w:val="Style-8"/>
        <w:tabs>
          <w:tab w:val="left" w:pos="360"/>
          <w:tab w:val="left" w:pos="504"/>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000"/>
          <w:tab w:val="left" w:pos="9360"/>
          <w:tab w:val="left" w:pos="9720"/>
          <w:tab w:val="left" w:pos="10080"/>
        </w:tabs>
        <w:contextualSpacing/>
        <w:rPr>
          <w:rFonts w:ascii="Calibri" w:hAnsi="Calibri"/>
          <w:color w:val="000000"/>
          <w:sz w:val="22"/>
          <w:szCs w:val="22"/>
        </w:rPr>
      </w:pPr>
      <w:r w:rsidRPr="00D44F6C">
        <w:rPr>
          <w:rFonts w:ascii="Calibri" w:hAnsi="Calibri"/>
          <w:color w:val="000000"/>
          <w:sz w:val="22"/>
          <w:szCs w:val="22"/>
        </w:rPr>
        <w:t>PR</w:t>
      </w:r>
      <w:r w:rsidR="001C253D" w:rsidRPr="00D44F6C">
        <w:rPr>
          <w:rFonts w:ascii="Calibri" w:hAnsi="Calibri"/>
          <w:color w:val="000000"/>
          <w:sz w:val="22"/>
          <w:szCs w:val="22"/>
        </w:rPr>
        <w:t xml:space="preserve"> 450 serves as the “capstone” course for the Bachelor of Arts in Public Relations. It synthesizes all of the material covered in prior courses; brings that material to bear on case analyses and campaign development; puts that material in a strategic context; and strengthens the student’s ability to apply those skills to elements of the campaign development process. </w:t>
      </w:r>
      <w:r w:rsidR="00FD5C8F" w:rsidRPr="00D44F6C">
        <w:rPr>
          <w:rFonts w:ascii="Calibri" w:hAnsi="Calibri"/>
          <w:color w:val="000000"/>
          <w:sz w:val="22"/>
          <w:szCs w:val="22"/>
        </w:rPr>
        <w:t xml:space="preserve"> It also features </w:t>
      </w:r>
      <w:r w:rsidR="00900886" w:rsidRPr="00D44F6C">
        <w:rPr>
          <w:rFonts w:ascii="Calibri" w:hAnsi="Calibri"/>
          <w:color w:val="000000"/>
          <w:sz w:val="22"/>
          <w:szCs w:val="22"/>
        </w:rPr>
        <w:t xml:space="preserve">a required internship. </w:t>
      </w:r>
    </w:p>
    <w:p w14:paraId="1F2A62AA" w14:textId="77777777" w:rsidR="00FD5C8F" w:rsidRPr="00D44F6C" w:rsidRDefault="00FD5C8F" w:rsidP="003F4F4C">
      <w:pPr>
        <w:pStyle w:val="Style-8"/>
        <w:tabs>
          <w:tab w:val="left" w:pos="360"/>
          <w:tab w:val="left" w:pos="504"/>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000"/>
          <w:tab w:val="left" w:pos="9360"/>
          <w:tab w:val="left" w:pos="9720"/>
          <w:tab w:val="left" w:pos="10080"/>
        </w:tabs>
        <w:contextualSpacing/>
        <w:rPr>
          <w:rFonts w:ascii="Calibri" w:hAnsi="Calibri"/>
        </w:rPr>
      </w:pPr>
    </w:p>
    <w:p w14:paraId="3208855B" w14:textId="77777777" w:rsidR="00B2479B" w:rsidRPr="00D44F6C" w:rsidRDefault="0099691F" w:rsidP="00BE790F">
      <w:pPr>
        <w:pStyle w:val="Body"/>
        <w:rPr>
          <w:rFonts w:ascii="Calibri" w:eastAsia="Times New Roman" w:hAnsi="Calibri" w:cs="Times New Roman"/>
          <w:sz w:val="24"/>
          <w:szCs w:val="24"/>
        </w:rPr>
      </w:pPr>
      <w:r w:rsidRPr="00D44F6C">
        <w:rPr>
          <w:rFonts w:ascii="Calibri" w:hAnsi="Calibri"/>
          <w:b/>
          <w:bCs/>
          <w:sz w:val="24"/>
          <w:szCs w:val="24"/>
        </w:rPr>
        <w:t>II. Overall Learning Objectives</w:t>
      </w:r>
      <w:r w:rsidR="00814680" w:rsidRPr="00D44F6C">
        <w:rPr>
          <w:rFonts w:ascii="Calibri" w:hAnsi="Calibri"/>
          <w:b/>
          <w:bCs/>
          <w:sz w:val="24"/>
          <w:szCs w:val="24"/>
        </w:rPr>
        <w:t xml:space="preserve"> and Assessment</w:t>
      </w:r>
    </w:p>
    <w:p w14:paraId="0BF0D4B8" w14:textId="5FAB82FE" w:rsidR="001C253D" w:rsidRPr="00D44F6C" w:rsidRDefault="001C253D" w:rsidP="001C253D">
      <w:pPr>
        <w:pStyle w:val="BodyText"/>
        <w:tabs>
          <w:tab w:val="left" w:pos="360"/>
          <w:tab w:val="left" w:pos="720"/>
          <w:tab w:val="left" w:pos="1080"/>
          <w:tab w:val="left" w:pos="1440"/>
        </w:tabs>
        <w:rPr>
          <w:rFonts w:ascii="Calibri" w:hAnsi="Calibri"/>
          <w:szCs w:val="22"/>
        </w:rPr>
      </w:pPr>
      <w:r w:rsidRPr="00D44F6C">
        <w:rPr>
          <w:rFonts w:ascii="Calibri" w:hAnsi="Calibri"/>
          <w:szCs w:val="22"/>
        </w:rPr>
        <w:t xml:space="preserve">This </w:t>
      </w:r>
      <w:r w:rsidR="00FD5C8F" w:rsidRPr="00D44F6C">
        <w:rPr>
          <w:rFonts w:ascii="Calibri" w:hAnsi="Calibri"/>
          <w:szCs w:val="22"/>
        </w:rPr>
        <w:t xml:space="preserve">course will </w:t>
      </w:r>
    </w:p>
    <w:p w14:paraId="311D5676" w14:textId="024E14EF" w:rsidR="001C253D" w:rsidRPr="00D44F6C" w:rsidRDefault="001C253D" w:rsidP="001C253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sz w:val="22"/>
          <w:szCs w:val="22"/>
        </w:rPr>
      </w:pPr>
      <w:r w:rsidRPr="00D44F6C">
        <w:rPr>
          <w:rFonts w:ascii="Calibri" w:hAnsi="Calibri"/>
          <w:sz w:val="22"/>
          <w:szCs w:val="22"/>
        </w:rPr>
        <w:t>Assure that students are well prepared to obtain -- and succeed in -- professionally satisfying post-graduation positions</w:t>
      </w:r>
      <w:r w:rsidR="0066078F" w:rsidRPr="00D44F6C">
        <w:rPr>
          <w:rFonts w:ascii="Calibri" w:hAnsi="Calibri"/>
          <w:sz w:val="22"/>
          <w:szCs w:val="22"/>
        </w:rPr>
        <w:t xml:space="preserve"> by:</w:t>
      </w:r>
    </w:p>
    <w:p w14:paraId="0885D63E" w14:textId="6E19E5FA" w:rsidR="0066078F" w:rsidRPr="00D44F6C" w:rsidRDefault="0066078F" w:rsidP="0066078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hAnsi="Calibri"/>
          <w:sz w:val="22"/>
          <w:szCs w:val="22"/>
        </w:rPr>
      </w:pPr>
      <w:r w:rsidRPr="00D44F6C">
        <w:rPr>
          <w:rFonts w:ascii="Calibri" w:hAnsi="Calibri"/>
          <w:sz w:val="22"/>
          <w:szCs w:val="22"/>
        </w:rPr>
        <w:t>Writing a relevant resume</w:t>
      </w:r>
    </w:p>
    <w:p w14:paraId="72989DAE" w14:textId="385E4681" w:rsidR="0066078F" w:rsidRPr="00D44F6C" w:rsidRDefault="0066078F" w:rsidP="0066078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hAnsi="Calibri"/>
          <w:sz w:val="22"/>
          <w:szCs w:val="22"/>
        </w:rPr>
      </w:pPr>
      <w:r w:rsidRPr="00D44F6C">
        <w:rPr>
          <w:rFonts w:ascii="Calibri" w:hAnsi="Calibri"/>
          <w:sz w:val="22"/>
          <w:szCs w:val="22"/>
        </w:rPr>
        <w:t>Creating a compelling cover letter</w:t>
      </w:r>
    </w:p>
    <w:p w14:paraId="13C38900" w14:textId="0D29C7A0" w:rsidR="0066078F" w:rsidRPr="00D44F6C" w:rsidRDefault="0066078F" w:rsidP="0066078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hAnsi="Calibri"/>
          <w:sz w:val="22"/>
          <w:szCs w:val="22"/>
        </w:rPr>
      </w:pPr>
      <w:r w:rsidRPr="00D44F6C">
        <w:rPr>
          <w:rFonts w:ascii="Calibri" w:hAnsi="Calibri"/>
          <w:sz w:val="22"/>
          <w:szCs w:val="22"/>
        </w:rPr>
        <w:t>Designing an effective entourage</w:t>
      </w:r>
    </w:p>
    <w:p w14:paraId="16DBFF33" w14:textId="34E8C506" w:rsidR="0066078F" w:rsidRPr="00D44F6C" w:rsidRDefault="0066078F" w:rsidP="0066078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hAnsi="Calibri"/>
          <w:sz w:val="22"/>
          <w:szCs w:val="22"/>
        </w:rPr>
      </w:pPr>
      <w:r w:rsidRPr="00D44F6C">
        <w:rPr>
          <w:rFonts w:ascii="Calibri" w:hAnsi="Calibri"/>
          <w:sz w:val="22"/>
          <w:szCs w:val="22"/>
        </w:rPr>
        <w:t>Making critical connections</w:t>
      </w:r>
    </w:p>
    <w:p w14:paraId="60DB50DE" w14:textId="74492D9B" w:rsidR="0066078F" w:rsidRPr="00D44F6C" w:rsidRDefault="0066078F" w:rsidP="0066078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hAnsi="Calibri"/>
          <w:sz w:val="22"/>
          <w:szCs w:val="22"/>
        </w:rPr>
      </w:pPr>
      <w:r w:rsidRPr="00D44F6C">
        <w:rPr>
          <w:rFonts w:ascii="Calibri" w:hAnsi="Calibri"/>
          <w:sz w:val="22"/>
          <w:szCs w:val="22"/>
        </w:rPr>
        <w:t>Contacting prospective employers</w:t>
      </w:r>
    </w:p>
    <w:p w14:paraId="366787AC" w14:textId="6DD93BCE" w:rsidR="0066078F" w:rsidRPr="00D44F6C" w:rsidRDefault="0066078F" w:rsidP="0066078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hAnsi="Calibri"/>
          <w:sz w:val="22"/>
          <w:szCs w:val="22"/>
        </w:rPr>
      </w:pPr>
      <w:r w:rsidRPr="00D44F6C">
        <w:rPr>
          <w:rFonts w:ascii="Calibri" w:hAnsi="Calibri"/>
          <w:sz w:val="22"/>
          <w:szCs w:val="22"/>
        </w:rPr>
        <w:t>Asking critical questions</w:t>
      </w:r>
    </w:p>
    <w:p w14:paraId="41D83AEF" w14:textId="33497811" w:rsidR="0066078F" w:rsidRPr="00D44F6C" w:rsidRDefault="0066078F" w:rsidP="0066078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rPr>
          <w:rFonts w:ascii="Calibri" w:hAnsi="Calibri"/>
          <w:sz w:val="22"/>
          <w:szCs w:val="22"/>
        </w:rPr>
      </w:pPr>
      <w:r w:rsidRPr="00D44F6C">
        <w:rPr>
          <w:rFonts w:ascii="Calibri" w:hAnsi="Calibri"/>
          <w:sz w:val="22"/>
          <w:szCs w:val="22"/>
        </w:rPr>
        <w:t xml:space="preserve">Conducting successful negotiations </w:t>
      </w:r>
    </w:p>
    <w:p w14:paraId="225A5C45" w14:textId="74733754" w:rsidR="00FD5C8F" w:rsidRPr="00D44F6C" w:rsidRDefault="00FD5C8F" w:rsidP="00A56F4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sz w:val="22"/>
          <w:szCs w:val="22"/>
        </w:rPr>
      </w:pPr>
      <w:r w:rsidRPr="00D44F6C">
        <w:rPr>
          <w:rFonts w:ascii="Calibri" w:hAnsi="Calibri"/>
          <w:sz w:val="22"/>
          <w:szCs w:val="22"/>
        </w:rPr>
        <w:t>Fully integrate all of the PR-related learning they have acq</w:t>
      </w:r>
      <w:r w:rsidR="00A56F46" w:rsidRPr="00D44F6C">
        <w:rPr>
          <w:rFonts w:ascii="Calibri" w:hAnsi="Calibri"/>
          <w:sz w:val="22"/>
          <w:szCs w:val="22"/>
        </w:rPr>
        <w:t>uired during their studies here;</w:t>
      </w:r>
    </w:p>
    <w:p w14:paraId="67E99F8C" w14:textId="18ECAD04" w:rsidR="004A0285" w:rsidRPr="00D44F6C" w:rsidRDefault="004A0285" w:rsidP="00A56F4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sz w:val="22"/>
          <w:szCs w:val="22"/>
        </w:rPr>
      </w:pPr>
      <w:r w:rsidRPr="00D44F6C">
        <w:rPr>
          <w:rFonts w:ascii="Calibri" w:hAnsi="Calibri"/>
          <w:sz w:val="22"/>
          <w:szCs w:val="22"/>
        </w:rPr>
        <w:t>Close any remaining gaps in the students’ knowledge of PR theory and practice ;</w:t>
      </w:r>
    </w:p>
    <w:p w14:paraId="4D8AA882" w14:textId="715837D2" w:rsidR="001C253D" w:rsidRPr="00D44F6C" w:rsidRDefault="001C253D" w:rsidP="00A56F4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sz w:val="22"/>
          <w:szCs w:val="22"/>
        </w:rPr>
      </w:pPr>
      <w:r w:rsidRPr="00D44F6C">
        <w:rPr>
          <w:rFonts w:ascii="Calibri" w:hAnsi="Calibri"/>
          <w:sz w:val="22"/>
          <w:szCs w:val="22"/>
        </w:rPr>
        <w:t>Equip students with the skills and attributes needed for rapid career progression by optimizing their:</w:t>
      </w:r>
    </w:p>
    <w:p w14:paraId="5B6F738B" w14:textId="77777777" w:rsidR="001C253D" w:rsidRPr="00D44F6C" w:rsidRDefault="001C253D" w:rsidP="001C253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080"/>
          <w:tab w:val="left" w:pos="720"/>
        </w:tabs>
        <w:ind w:left="720"/>
        <w:rPr>
          <w:rFonts w:ascii="Calibri" w:hAnsi="Calibri"/>
          <w:sz w:val="22"/>
          <w:szCs w:val="22"/>
        </w:rPr>
      </w:pPr>
      <w:r w:rsidRPr="00D44F6C">
        <w:rPr>
          <w:rFonts w:ascii="Calibri" w:hAnsi="Calibri"/>
          <w:sz w:val="22"/>
          <w:szCs w:val="22"/>
        </w:rPr>
        <w:t>Critical thinking skills;</w:t>
      </w:r>
    </w:p>
    <w:p w14:paraId="5DB0800C" w14:textId="11539703" w:rsidR="001C253D" w:rsidRPr="00D44F6C" w:rsidRDefault="001C253D" w:rsidP="001C253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left" w:pos="720"/>
        </w:tabs>
        <w:ind w:left="720"/>
        <w:rPr>
          <w:rFonts w:ascii="Calibri" w:hAnsi="Calibri"/>
          <w:sz w:val="22"/>
          <w:szCs w:val="22"/>
        </w:rPr>
      </w:pPr>
      <w:r w:rsidRPr="00D44F6C">
        <w:rPr>
          <w:rFonts w:ascii="Calibri" w:hAnsi="Calibri"/>
          <w:sz w:val="22"/>
          <w:szCs w:val="22"/>
        </w:rPr>
        <w:t>Str</w:t>
      </w:r>
      <w:r w:rsidR="003F4F4C" w:rsidRPr="00D44F6C">
        <w:rPr>
          <w:rFonts w:ascii="Calibri" w:hAnsi="Calibri"/>
          <w:sz w:val="22"/>
          <w:szCs w:val="22"/>
        </w:rPr>
        <w:t xml:space="preserve">ategic </w:t>
      </w:r>
      <w:r w:rsidRPr="00D44F6C">
        <w:rPr>
          <w:rFonts w:ascii="Calibri" w:hAnsi="Calibri"/>
          <w:sz w:val="22"/>
          <w:szCs w:val="22"/>
        </w:rPr>
        <w:t>point of view;</w:t>
      </w:r>
    </w:p>
    <w:p w14:paraId="572D436B" w14:textId="77777777" w:rsidR="001C253D" w:rsidRPr="00D44F6C" w:rsidRDefault="001C253D" w:rsidP="001C253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 w:val="left" w:pos="720"/>
        </w:tabs>
        <w:ind w:left="720"/>
        <w:rPr>
          <w:rFonts w:ascii="Calibri" w:hAnsi="Calibri"/>
          <w:sz w:val="22"/>
          <w:szCs w:val="22"/>
        </w:rPr>
      </w:pPr>
      <w:r w:rsidRPr="00D44F6C">
        <w:rPr>
          <w:rFonts w:ascii="Calibri" w:hAnsi="Calibri"/>
          <w:sz w:val="22"/>
          <w:szCs w:val="22"/>
        </w:rPr>
        <w:t>Ability to work effectively in teams;</w:t>
      </w:r>
    </w:p>
    <w:p w14:paraId="7E8051C2" w14:textId="77777777" w:rsidR="001C253D" w:rsidRPr="00D44F6C" w:rsidRDefault="001C253D" w:rsidP="001C253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left" w:pos="720"/>
        </w:tabs>
        <w:ind w:left="720"/>
        <w:rPr>
          <w:rFonts w:ascii="Calibri" w:hAnsi="Calibri"/>
          <w:sz w:val="22"/>
          <w:szCs w:val="22"/>
        </w:rPr>
      </w:pPr>
      <w:r w:rsidRPr="00D44F6C">
        <w:rPr>
          <w:rFonts w:ascii="Calibri" w:hAnsi="Calibri"/>
          <w:sz w:val="22"/>
          <w:szCs w:val="22"/>
        </w:rPr>
        <w:t>Ability to develop strate</w:t>
      </w:r>
      <w:r w:rsidR="00E870C6" w:rsidRPr="00D44F6C">
        <w:rPr>
          <w:rFonts w:ascii="Calibri" w:hAnsi="Calibri"/>
          <w:sz w:val="22"/>
          <w:szCs w:val="22"/>
        </w:rPr>
        <w:t xml:space="preserve">gic public relations plans; </w:t>
      </w:r>
      <w:r w:rsidRPr="00D44F6C">
        <w:rPr>
          <w:rFonts w:ascii="Calibri" w:hAnsi="Calibri"/>
          <w:sz w:val="22"/>
          <w:szCs w:val="22"/>
        </w:rPr>
        <w:t xml:space="preserve"> </w:t>
      </w:r>
    </w:p>
    <w:p w14:paraId="1BCD8347" w14:textId="77777777" w:rsidR="001C253D" w:rsidRPr="00D44F6C" w:rsidRDefault="001C253D" w:rsidP="001C253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 w:val="left" w:pos="720"/>
        </w:tabs>
        <w:ind w:left="720"/>
        <w:rPr>
          <w:rFonts w:ascii="Calibri" w:hAnsi="Calibri"/>
          <w:sz w:val="22"/>
          <w:szCs w:val="22"/>
        </w:rPr>
      </w:pPr>
      <w:r w:rsidRPr="00D44F6C">
        <w:rPr>
          <w:rFonts w:ascii="Calibri" w:hAnsi="Calibri"/>
          <w:sz w:val="22"/>
          <w:szCs w:val="22"/>
        </w:rPr>
        <w:t xml:space="preserve">Understanding of the role of PR in various types </w:t>
      </w:r>
      <w:r w:rsidR="00E870C6" w:rsidRPr="00D44F6C">
        <w:rPr>
          <w:rFonts w:ascii="Calibri" w:hAnsi="Calibri"/>
          <w:sz w:val="22"/>
          <w:szCs w:val="22"/>
        </w:rPr>
        <w:t>of organizations and industries; and,</w:t>
      </w:r>
    </w:p>
    <w:p w14:paraId="363201C0" w14:textId="77777777" w:rsidR="00834790" w:rsidRPr="00D44F6C" w:rsidRDefault="00834790" w:rsidP="001C253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 w:val="left" w:pos="720"/>
        </w:tabs>
        <w:ind w:left="720"/>
        <w:rPr>
          <w:rFonts w:ascii="Calibri" w:hAnsi="Calibri"/>
          <w:sz w:val="22"/>
          <w:szCs w:val="22"/>
        </w:rPr>
      </w:pPr>
      <w:r w:rsidRPr="00D44F6C">
        <w:rPr>
          <w:rFonts w:ascii="Calibri" w:hAnsi="Calibri"/>
          <w:sz w:val="22"/>
          <w:szCs w:val="22"/>
        </w:rPr>
        <w:t>Understanding of how campaigns evolve</w:t>
      </w:r>
    </w:p>
    <w:p w14:paraId="3779FD1D" w14:textId="77777777" w:rsidR="001C253D" w:rsidRPr="00D44F6C" w:rsidRDefault="001C253D" w:rsidP="001C253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ind w:left="360"/>
        <w:rPr>
          <w:rFonts w:ascii="Calibri" w:hAnsi="Calibri"/>
          <w:sz w:val="22"/>
          <w:szCs w:val="22"/>
        </w:rPr>
      </w:pPr>
      <w:r w:rsidRPr="00D44F6C">
        <w:rPr>
          <w:rFonts w:ascii="Calibri" w:hAnsi="Calibri"/>
          <w:sz w:val="22"/>
          <w:szCs w:val="22"/>
        </w:rPr>
        <w:t xml:space="preserve">Hone students’ ability to apply critical thinking skills to assess an organization’s strengths and weaknesses, thereby enhancing their ability to assess career options;   </w:t>
      </w:r>
    </w:p>
    <w:p w14:paraId="147053F9" w14:textId="77777777" w:rsidR="006F6D3D" w:rsidRPr="00D44F6C" w:rsidRDefault="006F6D3D" w:rsidP="00BE790F">
      <w:pPr>
        <w:pStyle w:val="Body"/>
        <w:rPr>
          <w:rFonts w:ascii="Calibri" w:eastAsia="Times New Roman" w:hAnsi="Calibri" w:cs="Times New Roman"/>
          <w:sz w:val="20"/>
          <w:szCs w:val="20"/>
        </w:rPr>
      </w:pPr>
    </w:p>
    <w:p w14:paraId="34522A8F" w14:textId="77777777" w:rsidR="00743DBA" w:rsidRPr="00D44F6C" w:rsidRDefault="00743DBA" w:rsidP="00743DBA">
      <w:pPr>
        <w:pStyle w:val="Body"/>
        <w:rPr>
          <w:rFonts w:ascii="Calibri" w:eastAsia="Times New Roman" w:hAnsi="Calibri" w:cs="Times New Roman"/>
          <w:sz w:val="24"/>
          <w:szCs w:val="24"/>
        </w:rPr>
      </w:pPr>
      <w:r w:rsidRPr="00D44F6C">
        <w:rPr>
          <w:rFonts w:ascii="Calibri" w:hAnsi="Calibri"/>
          <w:b/>
          <w:bCs/>
          <w:sz w:val="24"/>
          <w:szCs w:val="24"/>
        </w:rPr>
        <w:t xml:space="preserve">III. Description of Assignments </w:t>
      </w:r>
    </w:p>
    <w:p w14:paraId="4BE36294" w14:textId="172B232B" w:rsidR="00F33EF1" w:rsidRPr="00D44F6C" w:rsidRDefault="00743DBA" w:rsidP="003745BA">
      <w:pPr>
        <w:pStyle w:val="Body"/>
        <w:rPr>
          <w:rFonts w:ascii="Calibri" w:hAnsi="Calibri"/>
          <w:bCs/>
        </w:rPr>
      </w:pPr>
      <w:r w:rsidRPr="00D44F6C">
        <w:rPr>
          <w:rFonts w:ascii="Calibri" w:hAnsi="Calibri"/>
          <w:bCs/>
        </w:rPr>
        <w:t xml:space="preserve">This course is divided into two key components:  the </w:t>
      </w:r>
      <w:r w:rsidR="00834790" w:rsidRPr="00D44F6C">
        <w:rPr>
          <w:rFonts w:ascii="Calibri" w:hAnsi="Calibri"/>
          <w:bCs/>
        </w:rPr>
        <w:t>development of an actual PR plan/campaign</w:t>
      </w:r>
      <w:r w:rsidRPr="00D44F6C">
        <w:rPr>
          <w:rFonts w:ascii="Calibri" w:hAnsi="Calibri"/>
          <w:bCs/>
        </w:rPr>
        <w:t xml:space="preserve"> for a real client; and </w:t>
      </w:r>
      <w:r w:rsidR="009F1773" w:rsidRPr="00D44F6C">
        <w:rPr>
          <w:rFonts w:ascii="Calibri" w:hAnsi="Calibri"/>
          <w:bCs/>
        </w:rPr>
        <w:t xml:space="preserve">learning </w:t>
      </w:r>
      <w:r w:rsidR="00F33EF1" w:rsidRPr="00D44F6C">
        <w:rPr>
          <w:rFonts w:ascii="Calibri" w:hAnsi="Calibri"/>
          <w:bCs/>
        </w:rPr>
        <w:t>the skills necessary</w:t>
      </w:r>
      <w:r w:rsidR="009F1773" w:rsidRPr="00D44F6C">
        <w:rPr>
          <w:rFonts w:ascii="Calibri" w:hAnsi="Calibri"/>
          <w:bCs/>
        </w:rPr>
        <w:t xml:space="preserve"> to land your first job in PR</w:t>
      </w:r>
      <w:r w:rsidR="00F33EF1" w:rsidRPr="00D44F6C">
        <w:rPr>
          <w:rFonts w:ascii="Calibri" w:hAnsi="Calibri"/>
          <w:bCs/>
        </w:rPr>
        <w:t>.</w:t>
      </w:r>
      <w:r w:rsidR="008B3130" w:rsidRPr="00D44F6C">
        <w:rPr>
          <w:rFonts w:ascii="Calibri" w:hAnsi="Calibri"/>
          <w:bCs/>
        </w:rPr>
        <w:t xml:space="preserve">  </w:t>
      </w:r>
      <w:r w:rsidR="009F1773" w:rsidRPr="00D44F6C">
        <w:rPr>
          <w:rFonts w:ascii="Calibri" w:hAnsi="Calibri"/>
          <w:bCs/>
        </w:rPr>
        <w:t xml:space="preserve">Each week, you will advance your PR career one step through </w:t>
      </w:r>
      <w:r w:rsidR="008B3130" w:rsidRPr="00D44F6C">
        <w:rPr>
          <w:rFonts w:ascii="Calibri" w:hAnsi="Calibri"/>
          <w:bCs/>
        </w:rPr>
        <w:t xml:space="preserve">a </w:t>
      </w:r>
      <w:r w:rsidR="009F1773" w:rsidRPr="00D44F6C">
        <w:rPr>
          <w:rFonts w:ascii="Calibri" w:hAnsi="Calibri"/>
          <w:bCs/>
        </w:rPr>
        <w:t>proactive networking</w:t>
      </w:r>
      <w:r w:rsidR="008B3130" w:rsidRPr="00D44F6C">
        <w:rPr>
          <w:rFonts w:ascii="Calibri" w:hAnsi="Calibri"/>
          <w:bCs/>
        </w:rPr>
        <w:t xml:space="preserve"> process and post relevant PR industry news on our FB page.</w:t>
      </w:r>
      <w:r w:rsidR="001E11AC" w:rsidRPr="00D44F6C">
        <w:rPr>
          <w:rFonts w:ascii="Calibri" w:hAnsi="Calibri"/>
          <w:bCs/>
        </w:rPr>
        <w:t xml:space="preserve"> </w:t>
      </w:r>
      <w:r w:rsidR="009F1773" w:rsidRPr="00D44F6C">
        <w:rPr>
          <w:rFonts w:ascii="Calibri" w:hAnsi="Calibri"/>
          <w:bCs/>
        </w:rPr>
        <w:t xml:space="preserve">You will </w:t>
      </w:r>
      <w:r w:rsidR="008B3130" w:rsidRPr="00D44F6C">
        <w:rPr>
          <w:rFonts w:ascii="Calibri" w:hAnsi="Calibri"/>
          <w:bCs/>
        </w:rPr>
        <w:t>chronicle</w:t>
      </w:r>
      <w:r w:rsidR="009F1773" w:rsidRPr="00D44F6C">
        <w:rPr>
          <w:rFonts w:ascii="Calibri" w:hAnsi="Calibri"/>
          <w:bCs/>
        </w:rPr>
        <w:t xml:space="preserve"> your progress on a</w:t>
      </w:r>
      <w:r w:rsidR="00A94D75" w:rsidRPr="00D44F6C">
        <w:rPr>
          <w:rFonts w:ascii="Calibri" w:hAnsi="Calibri"/>
          <w:bCs/>
        </w:rPr>
        <w:t xml:space="preserve"> private Facebook page created for our class.  You will also provide your perspective and comment on others</w:t>
      </w:r>
      <w:r w:rsidR="0066078F" w:rsidRPr="00D44F6C">
        <w:rPr>
          <w:rFonts w:ascii="Calibri" w:hAnsi="Calibri"/>
          <w:bCs/>
        </w:rPr>
        <w:t>’</w:t>
      </w:r>
      <w:r w:rsidR="00A94D75" w:rsidRPr="00D44F6C">
        <w:rPr>
          <w:rFonts w:ascii="Calibri" w:hAnsi="Calibri"/>
          <w:bCs/>
        </w:rPr>
        <w:t xml:space="preserve"> posts. </w:t>
      </w:r>
    </w:p>
    <w:p w14:paraId="3EEE9048" w14:textId="77777777" w:rsidR="00F33EF1" w:rsidRPr="00D44F6C" w:rsidRDefault="00F33EF1" w:rsidP="003745BA">
      <w:pPr>
        <w:pStyle w:val="Body"/>
        <w:rPr>
          <w:rFonts w:ascii="Calibri" w:hAnsi="Calibri"/>
          <w:bCs/>
        </w:rPr>
      </w:pPr>
    </w:p>
    <w:p w14:paraId="1FA32B6F" w14:textId="091CCB62" w:rsidR="00977016" w:rsidRPr="00D44F6C" w:rsidRDefault="009F1773" w:rsidP="003745BA">
      <w:pPr>
        <w:pStyle w:val="Body"/>
        <w:rPr>
          <w:rFonts w:ascii="Calibri" w:eastAsia="Times New Roman" w:hAnsi="Calibri" w:cs="Times New Roman"/>
          <w:color w:val="0074C8"/>
          <w:sz w:val="20"/>
          <w:szCs w:val="20"/>
        </w:rPr>
      </w:pPr>
      <w:r w:rsidRPr="00D44F6C">
        <w:rPr>
          <w:rFonts w:ascii="Calibri" w:hAnsi="Calibri"/>
          <w:bCs/>
        </w:rPr>
        <w:lastRenderedPageBreak/>
        <w:t xml:space="preserve">Each week, </w:t>
      </w:r>
      <w:r w:rsidR="003A323F" w:rsidRPr="001E27E8">
        <w:t>using our proprietary Strategic Planning Model (SPM</w:t>
      </w:r>
      <w:r w:rsidR="003A323F">
        <w:rPr>
          <w:rFonts w:ascii="Calibri" w:hAnsi="Calibri"/>
          <w:bCs/>
        </w:rPr>
        <w:t xml:space="preserve">), </w:t>
      </w:r>
      <w:r w:rsidRPr="00D44F6C">
        <w:rPr>
          <w:rFonts w:ascii="Calibri" w:hAnsi="Calibri"/>
          <w:bCs/>
        </w:rPr>
        <w:t xml:space="preserve">you will also develop a critical part of a PR plan </w:t>
      </w:r>
      <w:r w:rsidR="00F33EF1" w:rsidRPr="00D44F6C">
        <w:rPr>
          <w:rFonts w:ascii="Calibri" w:hAnsi="Calibri"/>
          <w:bCs/>
        </w:rPr>
        <w:t>for a real client</w:t>
      </w:r>
      <w:r w:rsidRPr="00D44F6C">
        <w:rPr>
          <w:rFonts w:ascii="Calibri" w:hAnsi="Calibri"/>
          <w:bCs/>
        </w:rPr>
        <w:t xml:space="preserve">. The final class assignment will be </w:t>
      </w:r>
      <w:r w:rsidR="004F6135" w:rsidRPr="00D44F6C">
        <w:rPr>
          <w:rFonts w:ascii="Calibri" w:hAnsi="Calibri"/>
          <w:bCs/>
        </w:rPr>
        <w:t>to present</w:t>
      </w:r>
      <w:r w:rsidR="00742CBA" w:rsidRPr="00D44F6C">
        <w:rPr>
          <w:rFonts w:ascii="Calibri" w:hAnsi="Calibri"/>
          <w:bCs/>
        </w:rPr>
        <w:t xml:space="preserve"> a full PR plan to the client. Along the way, you also will be expected to participate in an array of discussions, both with your classmates and with guest speakers. </w:t>
      </w:r>
      <w:r w:rsidR="00977016" w:rsidRPr="00D44F6C">
        <w:rPr>
          <w:rFonts w:ascii="Calibri" w:hAnsi="Calibri"/>
          <w:bCs/>
        </w:rPr>
        <w:t xml:space="preserve"> </w:t>
      </w:r>
    </w:p>
    <w:p w14:paraId="28BB6B80" w14:textId="77777777" w:rsidR="003F4F4C" w:rsidRPr="00D44F6C" w:rsidRDefault="003F4F4C" w:rsidP="006F6D3D">
      <w:pPr>
        <w:rPr>
          <w:rFonts w:ascii="Calibri" w:hAnsi="Calibri"/>
          <w:b/>
          <w:sz w:val="22"/>
          <w:szCs w:val="22"/>
          <w:u w:val="single"/>
        </w:rPr>
      </w:pPr>
    </w:p>
    <w:p w14:paraId="1867E9BD" w14:textId="77777777" w:rsidR="006F6D3D" w:rsidRPr="00D44F6C" w:rsidRDefault="006F6D3D" w:rsidP="006F6D3D">
      <w:pPr>
        <w:rPr>
          <w:rFonts w:ascii="Calibri" w:hAnsi="Calibri"/>
          <w:b/>
          <w:sz w:val="22"/>
          <w:szCs w:val="22"/>
        </w:rPr>
      </w:pPr>
      <w:r w:rsidRPr="00D44F6C">
        <w:rPr>
          <w:rFonts w:ascii="Calibri" w:hAnsi="Calibri"/>
          <w:b/>
          <w:sz w:val="22"/>
          <w:szCs w:val="22"/>
          <w:u w:val="single"/>
        </w:rPr>
        <w:t>PARTICIPATION IN THE ANNENBERG SENIOR INTERNSHIP</w:t>
      </w:r>
    </w:p>
    <w:p w14:paraId="657EA8D0" w14:textId="77777777" w:rsidR="006F6D3D" w:rsidRPr="00D44F6C" w:rsidRDefault="006F6D3D" w:rsidP="006F6D3D">
      <w:pPr>
        <w:pStyle w:val="Heading1"/>
        <w:rPr>
          <w:rFonts w:ascii="Calibri" w:hAnsi="Calibri"/>
          <w:szCs w:val="22"/>
          <w:u w:val="none"/>
        </w:rPr>
      </w:pPr>
      <w:r w:rsidRPr="00D44F6C">
        <w:rPr>
          <w:rFonts w:ascii="Calibri" w:hAnsi="Calibri"/>
          <w:szCs w:val="22"/>
          <w:u w:val="none"/>
        </w:rPr>
        <w:t xml:space="preserve">Satisfactory completion of a Senior Internship is a requirement for passing this course. The Senior Internship should be thought of as a package consisting of two elements: an eight-week approved internship and satisfactory evaluations from his/her internship supervisor(s). </w:t>
      </w:r>
    </w:p>
    <w:p w14:paraId="471F2A66" w14:textId="77777777" w:rsidR="006F6D3D" w:rsidRPr="00D44F6C" w:rsidRDefault="006F6D3D" w:rsidP="006F6D3D">
      <w:pPr>
        <w:pStyle w:val="Heading1"/>
        <w:rPr>
          <w:rFonts w:ascii="Calibri" w:hAnsi="Calibri"/>
          <w:szCs w:val="22"/>
          <w:u w:val="none"/>
        </w:rPr>
      </w:pPr>
    </w:p>
    <w:p w14:paraId="11AA680B" w14:textId="77777777" w:rsidR="006F6D3D" w:rsidRPr="00D44F6C" w:rsidRDefault="006F6D3D" w:rsidP="006F6D3D">
      <w:pPr>
        <w:pStyle w:val="Heading1"/>
        <w:rPr>
          <w:rFonts w:ascii="Calibri" w:hAnsi="Calibri"/>
          <w:bCs/>
          <w:iCs/>
          <w:szCs w:val="22"/>
          <w:u w:val="none"/>
        </w:rPr>
      </w:pPr>
      <w:r w:rsidRPr="00D44F6C">
        <w:rPr>
          <w:rFonts w:ascii="Calibri" w:hAnsi="Calibri"/>
          <w:b/>
          <w:szCs w:val="22"/>
          <w:u w:val="none"/>
        </w:rPr>
        <w:t>NOTE:</w:t>
      </w:r>
      <w:r w:rsidRPr="00D44F6C">
        <w:rPr>
          <w:rFonts w:ascii="Calibri" w:hAnsi="Calibri"/>
          <w:szCs w:val="22"/>
          <w:u w:val="none"/>
        </w:rPr>
        <w:t xml:space="preserve"> </w:t>
      </w:r>
      <w:r w:rsidRPr="00D44F6C">
        <w:rPr>
          <w:rFonts w:ascii="Calibri" w:hAnsi="Calibri"/>
          <w:bCs/>
          <w:iCs/>
          <w:szCs w:val="22"/>
        </w:rPr>
        <w:t>Failure to complete these elements of the Senior Internship is, by itself, grounds for failing the course, irrespective of grades on other course elements.</w:t>
      </w:r>
      <w:r w:rsidRPr="00D44F6C">
        <w:rPr>
          <w:rFonts w:ascii="Calibri" w:hAnsi="Calibri"/>
          <w:bCs/>
          <w:iCs/>
          <w:szCs w:val="22"/>
          <w:u w:val="none"/>
        </w:rPr>
        <w:t xml:space="preserve"> </w:t>
      </w:r>
    </w:p>
    <w:p w14:paraId="5166316E" w14:textId="77777777" w:rsidR="006F6D3D" w:rsidRPr="00D44F6C" w:rsidRDefault="006F6D3D" w:rsidP="006F6D3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rPr>
          <w:rFonts w:ascii="Calibri" w:hAnsi="Calibri"/>
          <w:szCs w:val="22"/>
          <w:u w:val="none"/>
        </w:rPr>
      </w:pPr>
    </w:p>
    <w:p w14:paraId="58833515" w14:textId="3CE55B16" w:rsidR="006F6D3D" w:rsidRPr="00D44F6C" w:rsidRDefault="006F6D3D" w:rsidP="006F6D3D">
      <w:pPr>
        <w:rPr>
          <w:rFonts w:ascii="Calibri" w:hAnsi="Calibri"/>
          <w:sz w:val="22"/>
          <w:szCs w:val="22"/>
        </w:rPr>
      </w:pPr>
      <w:r w:rsidRPr="00D44F6C">
        <w:rPr>
          <w:rFonts w:ascii="Calibri" w:hAnsi="Calibri"/>
          <w:sz w:val="22"/>
          <w:szCs w:val="22"/>
        </w:rPr>
        <w:t>Students sometimes ask about the need for the Senior Internship, based on their past internship experience, their intention to go into a field other than public relations, and/or the pressure they feel in their final semesters at USC to find full time work. Following are the reasons why the Senior Internship is an essential c</w:t>
      </w:r>
      <w:r w:rsidR="003F4F4C" w:rsidRPr="00D44F6C">
        <w:rPr>
          <w:rFonts w:ascii="Calibri" w:hAnsi="Calibri"/>
          <w:sz w:val="22"/>
          <w:szCs w:val="22"/>
        </w:rPr>
        <w:t>omponent of PR</w:t>
      </w:r>
      <w:r w:rsidR="00BF2280" w:rsidRPr="00D44F6C">
        <w:rPr>
          <w:rFonts w:ascii="Calibri" w:hAnsi="Calibri"/>
          <w:sz w:val="22"/>
          <w:szCs w:val="22"/>
        </w:rPr>
        <w:t xml:space="preserve"> </w:t>
      </w:r>
      <w:r w:rsidRPr="00D44F6C">
        <w:rPr>
          <w:rFonts w:ascii="Calibri" w:hAnsi="Calibri"/>
          <w:sz w:val="22"/>
          <w:szCs w:val="22"/>
        </w:rPr>
        <w:t>450:</w:t>
      </w:r>
    </w:p>
    <w:p w14:paraId="3C984497" w14:textId="77777777" w:rsidR="006F6D3D" w:rsidRPr="00D44F6C" w:rsidRDefault="006F6D3D" w:rsidP="006F6D3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The Senior Internship will strengthen students’ ability to compete effectively in the job market by enabling them to:</w:t>
      </w:r>
    </w:p>
    <w:p w14:paraId="388C2627" w14:textId="77777777" w:rsidR="006F6D3D" w:rsidRPr="00D44F6C" w:rsidRDefault="006F6D3D" w:rsidP="006F6D3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Strengthen and apply their critical thinking skills to an assessment of the strengths and weaknesses of organizations that may seek to hire them;</w:t>
      </w:r>
    </w:p>
    <w:p w14:paraId="73A08314" w14:textId="77777777" w:rsidR="006F6D3D" w:rsidRPr="00D44F6C" w:rsidRDefault="006F6D3D" w:rsidP="006F6D3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Critically analyze the specific functions of the positions they may consider, and</w:t>
      </w:r>
    </w:p>
    <w:p w14:paraId="6FD17918" w14:textId="77777777" w:rsidR="006F6D3D" w:rsidRPr="00D44F6C" w:rsidRDefault="006F6D3D" w:rsidP="006F6D3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 xml:space="preserve">Better understand the role of public relations in all types of organizations.        </w:t>
      </w:r>
    </w:p>
    <w:p w14:paraId="521F7E09" w14:textId="77777777" w:rsidR="006F6D3D" w:rsidRPr="00D44F6C" w:rsidRDefault="006F6D3D" w:rsidP="006F6D3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 xml:space="preserve">Young PR professionals are often criticized for not understanding the role of communication in the broader organizational context. In other words, they may be great at communication, but they don’t have a clue about the organization as a whole.  The Senior Internship attempts to help students adopt a broader organizational point of view. </w:t>
      </w:r>
    </w:p>
    <w:p w14:paraId="1D3303E7" w14:textId="6021B1A9" w:rsidR="006F6D3D" w:rsidRPr="00D44F6C" w:rsidRDefault="006F6D3D" w:rsidP="006F6D3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While students may have had several previous internships, it is safe to assume that they have never had the opportunity to directly tie those internships to what they learn in a specific clas</w:t>
      </w:r>
      <w:r w:rsidR="007F7EAE" w:rsidRPr="00D44F6C">
        <w:rPr>
          <w:rFonts w:ascii="Calibri" w:hAnsi="Calibri"/>
          <w:sz w:val="22"/>
          <w:szCs w:val="22"/>
        </w:rPr>
        <w:t>s, in an organized fashion. In PR</w:t>
      </w:r>
      <w:r w:rsidRPr="00D44F6C">
        <w:rPr>
          <w:rFonts w:ascii="Calibri" w:hAnsi="Calibri"/>
          <w:sz w:val="22"/>
          <w:szCs w:val="22"/>
        </w:rPr>
        <w:t xml:space="preserve">450 the students’ Senior Internship experience will significantly contribute to classroom discussion, be the focus of the </w:t>
      </w:r>
      <w:r w:rsidR="00BF2280" w:rsidRPr="00D44F6C">
        <w:rPr>
          <w:rFonts w:ascii="Calibri" w:hAnsi="Calibri"/>
          <w:sz w:val="22"/>
          <w:szCs w:val="22"/>
        </w:rPr>
        <w:t>midterm</w:t>
      </w:r>
      <w:r w:rsidRPr="00D44F6C">
        <w:rPr>
          <w:rFonts w:ascii="Calibri" w:hAnsi="Calibri"/>
          <w:sz w:val="22"/>
          <w:szCs w:val="22"/>
        </w:rPr>
        <w:t xml:space="preserve"> project, and serve as platforms for the strategic assessment of organizational strengths and weaknesses.    </w:t>
      </w:r>
    </w:p>
    <w:p w14:paraId="49296638" w14:textId="77777777" w:rsidR="006F6D3D" w:rsidRPr="00D44F6C" w:rsidRDefault="006F6D3D" w:rsidP="006F6D3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It is accepted throughout the field of public relations education that to be credible and effective, a PR program must have a course that focuses, at least in part, on students’ internship experiences.</w:t>
      </w:r>
    </w:p>
    <w:p w14:paraId="5443601D" w14:textId="77777777" w:rsidR="006F6D3D" w:rsidRPr="00D44F6C" w:rsidRDefault="006F6D3D" w:rsidP="006F6D3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D44F6C">
        <w:rPr>
          <w:rFonts w:ascii="Calibri" w:hAnsi="Calibri"/>
          <w:sz w:val="22"/>
          <w:szCs w:val="22"/>
        </w:rPr>
        <w:t xml:space="preserve">While some students may indeed go into other fields after they graduate, it remains a fact that they are enrolled in the PR major and need to meet the requirements of that major to complete their degree work. To argue otherwise is to question the need for them to complete </w:t>
      </w:r>
      <w:r w:rsidRPr="00D44F6C">
        <w:rPr>
          <w:rFonts w:ascii="Calibri" w:hAnsi="Calibri"/>
          <w:i/>
          <w:sz w:val="22"/>
          <w:szCs w:val="22"/>
        </w:rPr>
        <w:t>any</w:t>
      </w:r>
      <w:r w:rsidRPr="00D44F6C">
        <w:rPr>
          <w:rFonts w:ascii="Calibri" w:hAnsi="Calibri"/>
          <w:sz w:val="22"/>
          <w:szCs w:val="22"/>
        </w:rPr>
        <w:t xml:space="preserve"> of the requirements of that major, i.e. why should they have to take PR courses at all in order to complete their degrees? In any case one of the purposes of the Senior Internship is to assess the strengths and weaknesses of various types of organizations…a learning that will serve the student well irrespective of his/her ultimate professional goal.        </w:t>
      </w:r>
    </w:p>
    <w:p w14:paraId="37CB1659" w14:textId="77777777" w:rsidR="006F6D3D" w:rsidRPr="00D44F6C" w:rsidRDefault="006F6D3D" w:rsidP="006F6D3D">
      <w:pPr>
        <w:rPr>
          <w:rFonts w:ascii="Calibri" w:hAnsi="Calibri"/>
          <w:sz w:val="22"/>
          <w:szCs w:val="22"/>
        </w:rPr>
      </w:pPr>
      <w:r w:rsidRPr="00D44F6C">
        <w:rPr>
          <w:rFonts w:ascii="Calibri" w:hAnsi="Calibri"/>
          <w:sz w:val="22"/>
          <w:szCs w:val="22"/>
        </w:rPr>
        <w:t xml:space="preserve">        </w:t>
      </w:r>
    </w:p>
    <w:p w14:paraId="052517B2" w14:textId="18649E02" w:rsidR="006F6D3D" w:rsidRPr="00D44F6C" w:rsidRDefault="006F6D3D" w:rsidP="006F6D3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rPr>
          <w:rFonts w:ascii="Calibri" w:hAnsi="Calibri"/>
          <w:b/>
          <w:bCs/>
          <w:i/>
          <w:iCs/>
          <w:szCs w:val="22"/>
        </w:rPr>
      </w:pPr>
      <w:r w:rsidRPr="00D44F6C">
        <w:rPr>
          <w:rFonts w:ascii="Calibri" w:hAnsi="Calibri"/>
          <w:szCs w:val="22"/>
        </w:rPr>
        <w:t>Senior Internship Element 1: Internship</w:t>
      </w:r>
      <w:r w:rsidRPr="00D44F6C">
        <w:rPr>
          <w:rFonts w:ascii="Calibri" w:hAnsi="Calibri"/>
          <w:szCs w:val="22"/>
          <w:u w:val="none"/>
        </w:rPr>
        <w:t xml:space="preserve"> – </w:t>
      </w:r>
      <w:r w:rsidRPr="00D44F6C">
        <w:rPr>
          <w:rFonts w:ascii="Calibri" w:hAnsi="Calibri"/>
          <w:b/>
          <w:szCs w:val="22"/>
          <w:u w:val="none"/>
        </w:rPr>
        <w:t xml:space="preserve">By </w:t>
      </w:r>
      <w:r w:rsidR="007F7EAE" w:rsidRPr="00D44F6C">
        <w:rPr>
          <w:rFonts w:ascii="Calibri" w:hAnsi="Calibri"/>
          <w:b/>
          <w:szCs w:val="22"/>
          <w:u w:val="none"/>
        </w:rPr>
        <w:t xml:space="preserve">September </w:t>
      </w:r>
      <w:r w:rsidR="00DE42F9" w:rsidRPr="00D44F6C">
        <w:rPr>
          <w:rFonts w:ascii="Calibri" w:hAnsi="Calibri"/>
          <w:b/>
          <w:szCs w:val="22"/>
          <w:u w:val="none"/>
        </w:rPr>
        <w:t>1</w:t>
      </w:r>
      <w:r w:rsidR="0066078F" w:rsidRPr="00D44F6C">
        <w:rPr>
          <w:rFonts w:ascii="Calibri" w:hAnsi="Calibri"/>
          <w:b/>
          <w:szCs w:val="22"/>
          <w:u w:val="none"/>
        </w:rPr>
        <w:t>7</w:t>
      </w:r>
      <w:r w:rsidR="00DA27DD" w:rsidRPr="00D44F6C">
        <w:rPr>
          <w:rFonts w:ascii="Calibri" w:hAnsi="Calibri"/>
          <w:b/>
          <w:szCs w:val="22"/>
          <w:u w:val="none"/>
        </w:rPr>
        <w:t>,</w:t>
      </w:r>
      <w:r w:rsidRPr="00D44F6C">
        <w:rPr>
          <w:rFonts w:ascii="Calibri" w:hAnsi="Calibri"/>
          <w:szCs w:val="22"/>
          <w:u w:val="none"/>
        </w:rPr>
        <w:t xml:space="preserve"> each student will secure a public relations position and remain in that working environment for at least 8 weeks. The attached Senior Internship Agreement (which should be considered part of this syllabus and contains complete details) is due at the </w:t>
      </w:r>
      <w:r w:rsidR="003F4F4C" w:rsidRPr="00D44F6C">
        <w:rPr>
          <w:rFonts w:ascii="Calibri" w:hAnsi="Calibri"/>
          <w:szCs w:val="22"/>
          <w:u w:val="none"/>
        </w:rPr>
        <w:t xml:space="preserve">beginning of class on </w:t>
      </w:r>
      <w:r w:rsidR="003F4F4C" w:rsidRPr="00D44F6C">
        <w:rPr>
          <w:rFonts w:ascii="Calibri" w:hAnsi="Calibri"/>
          <w:b/>
          <w:szCs w:val="22"/>
          <w:u w:val="none"/>
        </w:rPr>
        <w:t>September 2</w:t>
      </w:r>
      <w:r w:rsidR="0066078F" w:rsidRPr="00D44F6C">
        <w:rPr>
          <w:rFonts w:ascii="Calibri" w:hAnsi="Calibri"/>
          <w:b/>
          <w:szCs w:val="22"/>
          <w:u w:val="none"/>
        </w:rPr>
        <w:t>4</w:t>
      </w:r>
      <w:r w:rsidRPr="00D44F6C">
        <w:rPr>
          <w:rFonts w:ascii="Calibri" w:hAnsi="Calibri"/>
          <w:szCs w:val="22"/>
          <w:u w:val="none"/>
        </w:rPr>
        <w:t xml:space="preserve">. </w:t>
      </w:r>
    </w:p>
    <w:p w14:paraId="7B0AC673" w14:textId="77777777" w:rsidR="006F6D3D" w:rsidRPr="00D44F6C" w:rsidRDefault="006F6D3D" w:rsidP="006F6D3D">
      <w:pPr>
        <w:rPr>
          <w:rFonts w:ascii="Calibri" w:hAnsi="Calibri"/>
          <w:sz w:val="22"/>
          <w:szCs w:val="22"/>
        </w:rPr>
      </w:pPr>
    </w:p>
    <w:p w14:paraId="676C3238" w14:textId="314DC9B7" w:rsidR="006F6D3D" w:rsidRPr="00D44F6C" w:rsidRDefault="006F6D3D" w:rsidP="006F6D3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rPr>
          <w:rFonts w:ascii="Calibri" w:hAnsi="Calibri"/>
          <w:szCs w:val="22"/>
          <w:u w:val="none"/>
        </w:rPr>
      </w:pPr>
      <w:r w:rsidRPr="00D44F6C">
        <w:rPr>
          <w:rFonts w:ascii="Calibri" w:hAnsi="Calibri"/>
          <w:szCs w:val="22"/>
        </w:rPr>
        <w:t>Senior Internship Element 2: Supervisor Evaluation</w:t>
      </w:r>
      <w:r w:rsidRPr="00D44F6C">
        <w:rPr>
          <w:rFonts w:ascii="Calibri" w:hAnsi="Calibri"/>
          <w:szCs w:val="22"/>
          <w:u w:val="none"/>
        </w:rPr>
        <w:t xml:space="preserve"> – </w:t>
      </w:r>
      <w:r w:rsidR="00E870C6" w:rsidRPr="00D44F6C">
        <w:rPr>
          <w:rFonts w:ascii="Calibri" w:hAnsi="Calibri"/>
          <w:b/>
          <w:szCs w:val="22"/>
          <w:u w:val="none"/>
        </w:rPr>
        <w:t>By the final session (</w:t>
      </w:r>
      <w:r w:rsidR="00DE42F9" w:rsidRPr="00D44F6C">
        <w:rPr>
          <w:rFonts w:ascii="Calibri" w:hAnsi="Calibri"/>
          <w:b/>
          <w:szCs w:val="22"/>
          <w:u w:val="none"/>
        </w:rPr>
        <w:t>December 1</w:t>
      </w:r>
      <w:r w:rsidR="0066078F" w:rsidRPr="00D44F6C">
        <w:rPr>
          <w:rFonts w:ascii="Calibri" w:hAnsi="Calibri"/>
          <w:b/>
          <w:szCs w:val="22"/>
          <w:u w:val="none"/>
        </w:rPr>
        <w:t>0</w:t>
      </w:r>
      <w:r w:rsidRPr="00D44F6C">
        <w:rPr>
          <w:rFonts w:ascii="Calibri" w:hAnsi="Calibri"/>
          <w:b/>
          <w:szCs w:val="22"/>
          <w:u w:val="none"/>
        </w:rPr>
        <w:t>)</w:t>
      </w:r>
      <w:r w:rsidRPr="00D44F6C">
        <w:rPr>
          <w:rFonts w:ascii="Calibri" w:hAnsi="Calibri"/>
          <w:szCs w:val="22"/>
          <w:u w:val="none"/>
        </w:rPr>
        <w:t xml:space="preserve">, a written (by his/her supervisor) evaluation of the student’s work, indicating that the student performed </w:t>
      </w:r>
      <w:r w:rsidRPr="00D44F6C">
        <w:rPr>
          <w:rFonts w:ascii="Calibri" w:hAnsi="Calibri"/>
          <w:szCs w:val="22"/>
          <w:u w:val="none"/>
        </w:rPr>
        <w:lastRenderedPageBreak/>
        <w:t xml:space="preserve">satisfactorily, is also required to pass this course. The Senior Internship Agreement at the end of this syllabus contains all the details. </w:t>
      </w:r>
    </w:p>
    <w:p w14:paraId="51E2161B" w14:textId="77777777" w:rsidR="00AF7FFC" w:rsidRPr="00D44F6C" w:rsidRDefault="00AF7FFC" w:rsidP="00AF7FFC">
      <w:pPr>
        <w:rPr>
          <w:rFonts w:ascii="Calibri" w:hAnsi="Calibri"/>
        </w:rPr>
      </w:pPr>
    </w:p>
    <w:p w14:paraId="004931CC" w14:textId="6036407B" w:rsidR="00B50365" w:rsidRPr="00D44F6C" w:rsidRDefault="00AF7FFC" w:rsidP="00B50365">
      <w:pPr>
        <w:rPr>
          <w:rFonts w:ascii="Calibri" w:hAnsi="Calibri"/>
        </w:rPr>
      </w:pPr>
      <w:r w:rsidRPr="00D44F6C">
        <w:rPr>
          <w:rFonts w:ascii="Calibri" w:hAnsi="Calibri"/>
        </w:rPr>
        <w:t>We will also discuss various aspects of the PR profession each week to help you fully understand the nature of the work and the business. Part of that discussion will require reading the PR trades and reporting on industry new</w:t>
      </w:r>
      <w:r w:rsidR="003F4F4C" w:rsidRPr="00D44F6C">
        <w:rPr>
          <w:rFonts w:ascii="Calibri" w:hAnsi="Calibri"/>
        </w:rPr>
        <w:t>s</w:t>
      </w:r>
      <w:r w:rsidRPr="00D44F6C">
        <w:rPr>
          <w:rFonts w:ascii="Calibri" w:hAnsi="Calibri"/>
        </w:rPr>
        <w:t xml:space="preserve"> each week in class.  </w:t>
      </w:r>
    </w:p>
    <w:p w14:paraId="130805B3" w14:textId="77777777" w:rsidR="00B50365" w:rsidRPr="00D44F6C" w:rsidRDefault="00B50365" w:rsidP="00B50365">
      <w:pPr>
        <w:pStyle w:val="Body"/>
        <w:rPr>
          <w:rFonts w:ascii="Calibri" w:hAnsi="Calibri"/>
          <w:b/>
          <w:bCs/>
          <w:u w:val="single"/>
        </w:rPr>
      </w:pPr>
    </w:p>
    <w:p w14:paraId="35CF6C69" w14:textId="77777777" w:rsidR="00B50365" w:rsidRPr="00D44F6C" w:rsidRDefault="00B50365" w:rsidP="00B50365">
      <w:pPr>
        <w:pStyle w:val="Body"/>
        <w:rPr>
          <w:rFonts w:ascii="Calibri" w:hAnsi="Calibri"/>
          <w:b/>
          <w:bCs/>
          <w:u w:val="single"/>
        </w:rPr>
      </w:pPr>
      <w:r w:rsidRPr="00D44F6C">
        <w:rPr>
          <w:rFonts w:ascii="Calibri" w:hAnsi="Calibri"/>
          <w:b/>
          <w:bCs/>
          <w:u w:val="single"/>
        </w:rPr>
        <w:t>PR PLAN DEVELOPMENT</w:t>
      </w:r>
    </w:p>
    <w:p w14:paraId="717ECBD1" w14:textId="6B38EAB0" w:rsidR="00B50365" w:rsidRPr="00D44F6C" w:rsidRDefault="00B50365" w:rsidP="00B50365">
      <w:pPr>
        <w:pStyle w:val="Body"/>
        <w:rPr>
          <w:rFonts w:ascii="Calibri" w:hAnsi="Calibri"/>
          <w:bCs/>
        </w:rPr>
      </w:pPr>
      <w:r w:rsidRPr="00D44F6C">
        <w:rPr>
          <w:rFonts w:ascii="Calibri" w:hAnsi="Calibri"/>
          <w:bCs/>
        </w:rPr>
        <w:t>Working with your classmates, you will devise and present a PR plan</w:t>
      </w:r>
      <w:r w:rsidR="00834790" w:rsidRPr="00D44F6C">
        <w:rPr>
          <w:rFonts w:ascii="Calibri" w:hAnsi="Calibri"/>
          <w:bCs/>
        </w:rPr>
        <w:t>/campaign</w:t>
      </w:r>
      <w:r w:rsidRPr="00D44F6C">
        <w:rPr>
          <w:rFonts w:ascii="Calibri" w:hAnsi="Calibri"/>
          <w:bCs/>
        </w:rPr>
        <w:t xml:space="preserve"> for</w:t>
      </w:r>
      <w:r w:rsidR="006062B0" w:rsidRPr="00D44F6C">
        <w:rPr>
          <w:rFonts w:ascii="Calibri" w:hAnsi="Calibri"/>
          <w:bCs/>
        </w:rPr>
        <w:t xml:space="preserve"> </w:t>
      </w:r>
      <w:r w:rsidR="007F7EAE" w:rsidRPr="00D44F6C">
        <w:rPr>
          <w:rFonts w:ascii="Calibri" w:hAnsi="Calibri"/>
          <w:bCs/>
        </w:rPr>
        <w:t>a specific client</w:t>
      </w:r>
      <w:r w:rsidR="00834790" w:rsidRPr="00D44F6C">
        <w:rPr>
          <w:rFonts w:ascii="Calibri" w:hAnsi="Calibri"/>
          <w:bCs/>
        </w:rPr>
        <w:t xml:space="preserve"> </w:t>
      </w:r>
      <w:r w:rsidR="0070581C" w:rsidRPr="00D44F6C">
        <w:rPr>
          <w:rFonts w:ascii="Calibri" w:hAnsi="Calibri"/>
          <w:bCs/>
        </w:rPr>
        <w:t>throughout</w:t>
      </w:r>
      <w:r w:rsidRPr="00D44F6C">
        <w:rPr>
          <w:rFonts w:ascii="Calibri" w:hAnsi="Calibri"/>
          <w:bCs/>
        </w:rPr>
        <w:t xml:space="preserve"> the semester, you will be learning </w:t>
      </w:r>
      <w:r w:rsidR="00E870C6" w:rsidRPr="00D44F6C">
        <w:rPr>
          <w:rFonts w:ascii="Calibri" w:hAnsi="Calibri"/>
          <w:bCs/>
        </w:rPr>
        <w:t xml:space="preserve">– and applying – </w:t>
      </w:r>
      <w:r w:rsidR="007F7EAE" w:rsidRPr="00D44F6C">
        <w:rPr>
          <w:rFonts w:ascii="Calibri" w:hAnsi="Calibri"/>
          <w:bCs/>
        </w:rPr>
        <w:t xml:space="preserve">the components of a </w:t>
      </w:r>
      <w:r w:rsidRPr="00D44F6C">
        <w:rPr>
          <w:rFonts w:ascii="Calibri" w:hAnsi="Calibri"/>
          <w:bCs/>
        </w:rPr>
        <w:t xml:space="preserve">Strategic Planning Model, then applying them to the client’s needs.  Every member of the class will play a role in </w:t>
      </w:r>
      <w:r w:rsidR="00834790" w:rsidRPr="00D44F6C">
        <w:rPr>
          <w:rFonts w:ascii="Calibri" w:hAnsi="Calibri"/>
          <w:bCs/>
        </w:rPr>
        <w:t>researching,</w:t>
      </w:r>
      <w:r w:rsidR="00E870C6" w:rsidRPr="00D44F6C">
        <w:rPr>
          <w:rFonts w:ascii="Calibri" w:hAnsi="Calibri"/>
          <w:bCs/>
        </w:rPr>
        <w:t xml:space="preserve"> </w:t>
      </w:r>
      <w:r w:rsidRPr="00D44F6C">
        <w:rPr>
          <w:rFonts w:ascii="Calibri" w:hAnsi="Calibri"/>
          <w:bCs/>
        </w:rPr>
        <w:t>crafting, p</w:t>
      </w:r>
      <w:r w:rsidR="00834790" w:rsidRPr="00D44F6C">
        <w:rPr>
          <w:rFonts w:ascii="Calibri" w:hAnsi="Calibri"/>
          <w:bCs/>
        </w:rPr>
        <w:t>ackaging and presenting the campaign to the client</w:t>
      </w:r>
      <w:r w:rsidRPr="00D44F6C">
        <w:rPr>
          <w:rFonts w:ascii="Calibri" w:hAnsi="Calibri"/>
          <w:bCs/>
        </w:rPr>
        <w:t>.</w:t>
      </w:r>
    </w:p>
    <w:p w14:paraId="285E14E0" w14:textId="77777777" w:rsidR="006F6D3D" w:rsidRPr="00D44F6C" w:rsidRDefault="006F6D3D" w:rsidP="00BE790F">
      <w:pPr>
        <w:pStyle w:val="Body"/>
        <w:rPr>
          <w:rFonts w:ascii="Calibri" w:eastAsia="Times New Roman" w:hAnsi="Calibri" w:cs="Times New Roman"/>
          <w:sz w:val="20"/>
          <w:szCs w:val="20"/>
        </w:rPr>
      </w:pPr>
    </w:p>
    <w:p w14:paraId="3C53AA45" w14:textId="77777777" w:rsidR="0099691F" w:rsidRPr="00D44F6C" w:rsidRDefault="0099691F" w:rsidP="0099691F">
      <w:pPr>
        <w:pStyle w:val="Body"/>
        <w:rPr>
          <w:rFonts w:ascii="Calibri" w:hAnsi="Calibri"/>
          <w:b/>
          <w:bCs/>
          <w:sz w:val="24"/>
          <w:szCs w:val="24"/>
        </w:rPr>
      </w:pPr>
      <w:r w:rsidRPr="00D44F6C">
        <w:rPr>
          <w:rFonts w:ascii="Calibri" w:hAnsi="Calibri"/>
          <w:b/>
          <w:bCs/>
          <w:sz w:val="24"/>
          <w:szCs w:val="24"/>
        </w:rPr>
        <w:t>IV. Grading</w:t>
      </w:r>
    </w:p>
    <w:p w14:paraId="70B7EB2F" w14:textId="77777777" w:rsidR="0099691F" w:rsidRPr="00D44F6C" w:rsidRDefault="0099691F" w:rsidP="00743DBA">
      <w:pPr>
        <w:pStyle w:val="Body"/>
        <w:numPr>
          <w:ilvl w:val="0"/>
          <w:numId w:val="22"/>
        </w:numPr>
        <w:rPr>
          <w:rFonts w:ascii="Calibri" w:hAnsi="Calibri"/>
          <w:b/>
          <w:bCs/>
          <w:sz w:val="24"/>
          <w:szCs w:val="24"/>
        </w:rPr>
      </w:pPr>
      <w:r w:rsidRPr="00D44F6C">
        <w:rPr>
          <w:rFonts w:ascii="Calibri" w:hAnsi="Calibri"/>
          <w:b/>
          <w:bCs/>
          <w:sz w:val="24"/>
          <w:szCs w:val="24"/>
        </w:rPr>
        <w:t xml:space="preserve">Breakdown of Grade </w:t>
      </w:r>
      <w:r w:rsidR="00743DBA" w:rsidRPr="00D44F6C">
        <w:rPr>
          <w:rFonts w:ascii="Calibri" w:hAnsi="Calibri"/>
          <w:b/>
          <w:bCs/>
          <w:sz w:val="24"/>
          <w:szCs w:val="24"/>
        </w:rPr>
        <w:t>(Percentages)</w:t>
      </w:r>
    </w:p>
    <w:p w14:paraId="5AC66D46" w14:textId="77777777" w:rsidR="00743DBA" w:rsidRPr="00D44F6C" w:rsidRDefault="00743DBA" w:rsidP="00743DBA">
      <w:pPr>
        <w:pStyle w:val="Body"/>
        <w:rPr>
          <w:rFonts w:ascii="Calibri" w:hAnsi="Calibri"/>
          <w:b/>
          <w:bCs/>
          <w:sz w:val="24"/>
          <w:szCs w:val="24"/>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A0" w:firstRow="1" w:lastRow="0" w:firstColumn="1" w:lastColumn="0" w:noHBand="0" w:noVBand="1"/>
      </w:tblPr>
      <w:tblGrid>
        <w:gridCol w:w="6086"/>
        <w:gridCol w:w="1637"/>
      </w:tblGrid>
      <w:tr w:rsidR="00743DBA" w:rsidRPr="00D44F6C" w14:paraId="7DCCB8FC" w14:textId="77777777" w:rsidTr="007F7EAE">
        <w:trPr>
          <w:trHeight w:val="276"/>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5AF25F" w14:textId="08CCF1CD" w:rsidR="00743DBA" w:rsidRPr="00D44F6C" w:rsidRDefault="00743DBA" w:rsidP="007F7EA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rPr>
                <w:rFonts w:ascii="Calibri" w:hAnsi="Calibri"/>
                <w:snapToGrid w:val="0"/>
                <w:color w:val="000000" w:themeColor="text1"/>
                <w:sz w:val="22"/>
                <w:szCs w:val="22"/>
              </w:rPr>
            </w:pPr>
            <w:r w:rsidRPr="00D44F6C">
              <w:rPr>
                <w:rFonts w:ascii="Calibri" w:hAnsi="Calibri"/>
                <w:snapToGrid w:val="0"/>
                <w:color w:val="000000" w:themeColor="text1"/>
                <w:sz w:val="22"/>
                <w:szCs w:val="22"/>
              </w:rPr>
              <w:t>Class participation</w:t>
            </w:r>
            <w:r w:rsidR="00E870C6" w:rsidRPr="00D44F6C">
              <w:rPr>
                <w:rFonts w:ascii="Calibri" w:hAnsi="Calibri"/>
                <w:snapToGrid w:val="0"/>
                <w:color w:val="000000" w:themeColor="text1"/>
                <w:sz w:val="22"/>
                <w:szCs w:val="22"/>
              </w:rPr>
              <w:tab/>
            </w:r>
            <w:r w:rsidR="00E870C6" w:rsidRPr="00D44F6C">
              <w:rPr>
                <w:rFonts w:ascii="Calibri" w:hAnsi="Calibri"/>
                <w:snapToGrid w:val="0"/>
                <w:color w:val="000000" w:themeColor="text1"/>
                <w:sz w:val="22"/>
                <w:szCs w:val="22"/>
              </w:rPr>
              <w:tab/>
            </w:r>
            <w:r w:rsidR="00E870C6" w:rsidRPr="00D44F6C">
              <w:rPr>
                <w:rFonts w:ascii="Calibri" w:hAnsi="Calibri"/>
                <w:snapToGrid w:val="0"/>
                <w:color w:val="000000" w:themeColor="text1"/>
                <w:sz w:val="22"/>
                <w:szCs w:val="22"/>
              </w:rPr>
              <w:tab/>
            </w:r>
            <w:r w:rsidR="00E870C6" w:rsidRPr="00D44F6C">
              <w:rPr>
                <w:rFonts w:ascii="Calibri" w:hAnsi="Calibri"/>
                <w:snapToGrid w:val="0"/>
                <w:color w:val="000000" w:themeColor="text1"/>
                <w:sz w:val="22"/>
                <w:szCs w:val="22"/>
              </w:rPr>
              <w:tab/>
            </w:r>
            <w:r w:rsidR="00E870C6" w:rsidRPr="00D44F6C">
              <w:rPr>
                <w:rFonts w:ascii="Calibri" w:hAnsi="Calibri"/>
                <w:snapToGrid w:val="0"/>
                <w:color w:val="000000" w:themeColor="text1"/>
                <w:sz w:val="22"/>
                <w:szCs w:val="22"/>
              </w:rPr>
              <w:tab/>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0D51F" w14:textId="77777777" w:rsidR="00743DBA" w:rsidRPr="00D44F6C" w:rsidRDefault="00743DBA" w:rsidP="00743DBA">
            <w:pPr>
              <w:rPr>
                <w:rFonts w:ascii="Calibri" w:hAnsi="Calibri"/>
                <w:color w:val="000000" w:themeColor="text1"/>
                <w:sz w:val="22"/>
                <w:szCs w:val="22"/>
              </w:rPr>
            </w:pPr>
            <w:r w:rsidRPr="00D44F6C">
              <w:rPr>
                <w:rFonts w:ascii="Calibri" w:hAnsi="Calibri"/>
                <w:color w:val="000000" w:themeColor="text1"/>
                <w:sz w:val="22"/>
                <w:szCs w:val="22"/>
              </w:rPr>
              <w:t xml:space="preserve">        </w:t>
            </w:r>
            <w:r w:rsidR="003D47DB" w:rsidRPr="00D44F6C">
              <w:rPr>
                <w:rFonts w:ascii="Calibri" w:hAnsi="Calibri"/>
                <w:color w:val="000000" w:themeColor="text1"/>
                <w:sz w:val="22"/>
                <w:szCs w:val="22"/>
              </w:rPr>
              <w:t>15</w:t>
            </w:r>
          </w:p>
        </w:tc>
      </w:tr>
      <w:tr w:rsidR="00743DBA" w:rsidRPr="00D44F6C" w14:paraId="0FCF0E5A" w14:textId="77777777" w:rsidTr="007F7EAE">
        <w:trPr>
          <w:trHeight w:val="276"/>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E19AA1" w14:textId="66178FEA" w:rsidR="00743DBA" w:rsidRPr="001E27E8" w:rsidRDefault="001E27E8" w:rsidP="00743DBA">
            <w:pPr>
              <w:rPr>
                <w:rFonts w:ascii="Calibri" w:hAnsi="Calibri"/>
                <w:color w:val="000000" w:themeColor="text1"/>
                <w:sz w:val="22"/>
                <w:szCs w:val="22"/>
              </w:rPr>
            </w:pPr>
            <w:r w:rsidRPr="001E27E8">
              <w:rPr>
                <w:rFonts w:ascii="Calibri" w:hAnsi="Calibri"/>
                <w:snapToGrid w:val="0"/>
                <w:color w:val="000000" w:themeColor="text1"/>
                <w:sz w:val="22"/>
                <w:szCs w:val="22"/>
              </w:rPr>
              <w:t>Weekly written assignments about PR industry news.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5D3E7" w14:textId="77777777" w:rsidR="00743DBA" w:rsidRPr="00D44F6C" w:rsidRDefault="007F7EAE" w:rsidP="00743DBA">
            <w:pPr>
              <w:rPr>
                <w:rFonts w:ascii="Calibri" w:hAnsi="Calibri"/>
                <w:color w:val="000000" w:themeColor="text1"/>
                <w:sz w:val="22"/>
                <w:szCs w:val="22"/>
              </w:rPr>
            </w:pPr>
            <w:r w:rsidRPr="00D44F6C">
              <w:rPr>
                <w:rFonts w:ascii="Calibri" w:hAnsi="Calibri"/>
                <w:color w:val="000000" w:themeColor="text1"/>
                <w:sz w:val="22"/>
                <w:szCs w:val="22"/>
              </w:rPr>
              <w:t xml:space="preserve">         10</w:t>
            </w:r>
          </w:p>
        </w:tc>
      </w:tr>
      <w:tr w:rsidR="00743DBA" w:rsidRPr="00D44F6C" w14:paraId="14DDC8FC" w14:textId="77777777" w:rsidTr="007F7EAE">
        <w:trPr>
          <w:trHeight w:val="276"/>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64679" w14:textId="58C7B42D" w:rsidR="00743DBA" w:rsidRPr="00D44F6C" w:rsidRDefault="0066078F" w:rsidP="00743DBA">
            <w:pPr>
              <w:rPr>
                <w:rFonts w:ascii="Calibri" w:hAnsi="Calibri"/>
                <w:color w:val="000000" w:themeColor="text1"/>
                <w:sz w:val="22"/>
                <w:szCs w:val="22"/>
              </w:rPr>
            </w:pPr>
            <w:r w:rsidRPr="00D44F6C">
              <w:rPr>
                <w:rFonts w:ascii="Calibri" w:hAnsi="Calibri"/>
                <w:snapToGrid w:val="0"/>
                <w:color w:val="000000" w:themeColor="text1"/>
                <w:sz w:val="22"/>
                <w:szCs w:val="22"/>
              </w:rPr>
              <w:t>Networking news</w:t>
            </w:r>
            <w:r w:rsidR="00743DBA" w:rsidRPr="00D44F6C">
              <w:rPr>
                <w:rFonts w:ascii="Calibri" w:hAnsi="Calibri"/>
                <w:snapToGrid w:val="0"/>
                <w:color w:val="000000" w:themeColor="text1"/>
                <w:sz w:val="22"/>
                <w:szCs w:val="22"/>
              </w:rPr>
              <w:tab/>
            </w:r>
            <w:r w:rsidR="00743DBA" w:rsidRPr="00D44F6C">
              <w:rPr>
                <w:rFonts w:ascii="Calibri" w:hAnsi="Calibri"/>
                <w:snapToGrid w:val="0"/>
                <w:color w:val="000000" w:themeColor="text1"/>
                <w:sz w:val="22"/>
                <w:szCs w:val="22"/>
              </w:rPr>
              <w:tab/>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A5724" w14:textId="77777777" w:rsidR="00743DBA" w:rsidRPr="00D44F6C" w:rsidRDefault="00743DBA" w:rsidP="00743DBA">
            <w:pPr>
              <w:rPr>
                <w:rFonts w:ascii="Calibri" w:hAnsi="Calibri"/>
                <w:color w:val="000000" w:themeColor="text1"/>
                <w:sz w:val="22"/>
                <w:szCs w:val="22"/>
              </w:rPr>
            </w:pPr>
            <w:r w:rsidRPr="00D44F6C">
              <w:rPr>
                <w:rFonts w:ascii="Calibri" w:hAnsi="Calibri"/>
                <w:color w:val="000000" w:themeColor="text1"/>
                <w:sz w:val="22"/>
                <w:szCs w:val="22"/>
              </w:rPr>
              <w:t xml:space="preserve">        </w:t>
            </w:r>
            <w:r w:rsidR="003D47DB" w:rsidRPr="00D44F6C">
              <w:rPr>
                <w:rFonts w:ascii="Calibri" w:hAnsi="Calibri"/>
                <w:color w:val="000000" w:themeColor="text1"/>
                <w:sz w:val="22"/>
                <w:szCs w:val="22"/>
              </w:rPr>
              <w:t>1</w:t>
            </w:r>
            <w:r w:rsidR="007F7EAE" w:rsidRPr="00D44F6C">
              <w:rPr>
                <w:rFonts w:ascii="Calibri" w:hAnsi="Calibri"/>
                <w:color w:val="000000" w:themeColor="text1"/>
                <w:sz w:val="22"/>
                <w:szCs w:val="22"/>
              </w:rPr>
              <w:t>0</w:t>
            </w:r>
          </w:p>
        </w:tc>
      </w:tr>
      <w:tr w:rsidR="00743DBA" w:rsidRPr="00D44F6C" w14:paraId="4814475D" w14:textId="77777777" w:rsidTr="007F7EAE">
        <w:trPr>
          <w:trHeight w:val="276"/>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43B46" w14:textId="3DD2146F" w:rsidR="00743DBA" w:rsidRPr="00D44F6C" w:rsidRDefault="00743DBA" w:rsidP="00743DBA">
            <w:pPr>
              <w:rPr>
                <w:rFonts w:ascii="Calibri" w:hAnsi="Calibri"/>
                <w:snapToGrid w:val="0"/>
                <w:color w:val="000000" w:themeColor="text1"/>
                <w:sz w:val="22"/>
                <w:szCs w:val="22"/>
              </w:rPr>
            </w:pPr>
            <w:r w:rsidRPr="00D44F6C">
              <w:rPr>
                <w:rFonts w:ascii="Calibri" w:hAnsi="Calibri"/>
                <w:snapToGrid w:val="0"/>
                <w:color w:val="000000" w:themeColor="text1"/>
                <w:sz w:val="22"/>
                <w:szCs w:val="22"/>
              </w:rPr>
              <w:t>Midterm</w:t>
            </w:r>
            <w:r w:rsidR="0066078F" w:rsidRPr="00D44F6C">
              <w:rPr>
                <w:rFonts w:ascii="Calibri" w:hAnsi="Calibri"/>
                <w:snapToGrid w:val="0"/>
                <w:color w:val="000000" w:themeColor="text1"/>
                <w:sz w:val="22"/>
                <w:szCs w:val="22"/>
              </w:rPr>
              <w:t xml:space="preserve"> – resume, cover letter, entourage</w:t>
            </w:r>
            <w:r w:rsidR="008B3130" w:rsidRPr="00D44F6C">
              <w:rPr>
                <w:rFonts w:ascii="Calibri" w:hAnsi="Calibri"/>
                <w:snapToGrid w:val="0"/>
                <w:color w:val="000000" w:themeColor="text1"/>
                <w:sz w:val="22"/>
                <w:szCs w:val="22"/>
              </w:rPr>
              <w:t xml:space="preserve"> and </w:t>
            </w:r>
            <w:r w:rsidR="0066078F" w:rsidRPr="00D44F6C">
              <w:rPr>
                <w:rFonts w:ascii="Calibri" w:hAnsi="Calibri"/>
                <w:snapToGrid w:val="0"/>
                <w:color w:val="000000" w:themeColor="text1"/>
                <w:sz w:val="22"/>
                <w:szCs w:val="22"/>
              </w:rPr>
              <w:t>prospect list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12AA18" w14:textId="77777777" w:rsidR="00743DBA" w:rsidRPr="00D44F6C" w:rsidRDefault="00743DBA" w:rsidP="00743DBA">
            <w:pPr>
              <w:rPr>
                <w:rFonts w:ascii="Calibri" w:hAnsi="Calibri"/>
                <w:color w:val="000000" w:themeColor="text1"/>
                <w:sz w:val="22"/>
                <w:szCs w:val="22"/>
              </w:rPr>
            </w:pPr>
            <w:r w:rsidRPr="00D44F6C">
              <w:rPr>
                <w:rFonts w:ascii="Calibri" w:hAnsi="Calibri"/>
                <w:color w:val="000000" w:themeColor="text1"/>
                <w:sz w:val="22"/>
                <w:szCs w:val="22"/>
              </w:rPr>
              <w:t xml:space="preserve">        25</w:t>
            </w:r>
          </w:p>
        </w:tc>
      </w:tr>
      <w:tr w:rsidR="00743DBA" w:rsidRPr="00D44F6C" w14:paraId="49519D4A" w14:textId="77777777" w:rsidTr="007F7EAE">
        <w:trPr>
          <w:trHeight w:val="276"/>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02A329" w14:textId="7A4B6FDA" w:rsidR="00743DBA" w:rsidRPr="00D44F6C" w:rsidRDefault="00743DBA" w:rsidP="00743DBA">
            <w:pPr>
              <w:rPr>
                <w:rFonts w:ascii="Calibri" w:hAnsi="Calibri"/>
                <w:snapToGrid w:val="0"/>
                <w:color w:val="000000" w:themeColor="text1"/>
                <w:sz w:val="22"/>
                <w:szCs w:val="22"/>
              </w:rPr>
            </w:pPr>
            <w:r w:rsidRPr="00D44F6C">
              <w:rPr>
                <w:rFonts w:ascii="Calibri" w:hAnsi="Calibri"/>
                <w:snapToGrid w:val="0"/>
                <w:color w:val="000000" w:themeColor="text1"/>
                <w:sz w:val="22"/>
                <w:szCs w:val="22"/>
              </w:rPr>
              <w:t xml:space="preserve">Final </w:t>
            </w:r>
            <w:r w:rsidR="0066078F" w:rsidRPr="00D44F6C">
              <w:rPr>
                <w:rFonts w:ascii="Calibri" w:hAnsi="Calibri"/>
                <w:snapToGrid w:val="0"/>
                <w:color w:val="000000" w:themeColor="text1"/>
                <w:sz w:val="22"/>
                <w:szCs w:val="22"/>
              </w:rPr>
              <w:t xml:space="preserve">Client </w:t>
            </w:r>
            <w:r w:rsidRPr="00D44F6C">
              <w:rPr>
                <w:rFonts w:ascii="Calibri" w:hAnsi="Calibri"/>
                <w:snapToGrid w:val="0"/>
                <w:color w:val="000000" w:themeColor="text1"/>
                <w:sz w:val="22"/>
                <w:szCs w:val="22"/>
              </w:rPr>
              <w:t>Project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3A36B4" w14:textId="77777777" w:rsidR="00743DBA" w:rsidRPr="00D44F6C" w:rsidRDefault="00743DBA" w:rsidP="00743DBA">
            <w:pPr>
              <w:rPr>
                <w:rFonts w:ascii="Calibri" w:hAnsi="Calibri"/>
                <w:color w:val="000000" w:themeColor="text1"/>
                <w:sz w:val="22"/>
                <w:szCs w:val="22"/>
              </w:rPr>
            </w:pPr>
            <w:r w:rsidRPr="00D44F6C">
              <w:rPr>
                <w:rFonts w:ascii="Calibri" w:hAnsi="Calibri"/>
                <w:color w:val="000000" w:themeColor="text1"/>
                <w:sz w:val="22"/>
                <w:szCs w:val="22"/>
              </w:rPr>
              <w:t xml:space="preserve">        40</w:t>
            </w:r>
          </w:p>
        </w:tc>
      </w:tr>
      <w:tr w:rsidR="00743DBA" w:rsidRPr="00D44F6C" w14:paraId="7E6A2ADE" w14:textId="77777777" w:rsidTr="007F7EAE">
        <w:trPr>
          <w:trHeight w:val="276"/>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BEA23" w14:textId="77777777" w:rsidR="00743DBA" w:rsidRPr="00D44F6C" w:rsidRDefault="00743DBA" w:rsidP="00743DBA">
            <w:pPr>
              <w:rPr>
                <w:rFonts w:ascii="Calibri" w:eastAsia="Helvetica" w:hAnsi="Calibri" w:cs="Helvetica"/>
                <w:b/>
                <w:color w:val="000000" w:themeColor="text1"/>
                <w:sz w:val="22"/>
                <w:szCs w:val="22"/>
              </w:rPr>
            </w:pPr>
            <w:r w:rsidRPr="00D44F6C">
              <w:rPr>
                <w:rFonts w:ascii="Calibri" w:eastAsia="Helvetica" w:hAnsi="Calibri" w:cs="Helvetica"/>
                <w:b/>
                <w:color w:val="000000" w:themeColor="text1"/>
                <w:sz w:val="22"/>
                <w:szCs w:val="22"/>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221AC7" w14:textId="77777777" w:rsidR="00743DBA" w:rsidRPr="00D44F6C" w:rsidRDefault="00743DBA" w:rsidP="00743DBA">
            <w:pPr>
              <w:rPr>
                <w:rFonts w:ascii="Calibri" w:eastAsia="Helvetica" w:hAnsi="Calibri" w:cs="Helvetica"/>
                <w:b/>
                <w:color w:val="000000" w:themeColor="text1"/>
                <w:sz w:val="22"/>
                <w:szCs w:val="22"/>
              </w:rPr>
            </w:pPr>
            <w:r w:rsidRPr="00D44F6C">
              <w:rPr>
                <w:rFonts w:ascii="Calibri" w:hAnsi="Calibri" w:cs="Arial Unicode MS"/>
                <w:b/>
                <w:color w:val="000000" w:themeColor="text1"/>
                <w:sz w:val="22"/>
                <w:szCs w:val="22"/>
              </w:rPr>
              <w:t xml:space="preserve">      100%</w:t>
            </w:r>
          </w:p>
        </w:tc>
      </w:tr>
    </w:tbl>
    <w:p w14:paraId="49FB7A1D" w14:textId="77777777" w:rsidR="0099691F" w:rsidRPr="00D44F6C" w:rsidRDefault="0099691F" w:rsidP="0099691F">
      <w:pPr>
        <w:pStyle w:val="Body"/>
        <w:rPr>
          <w:rFonts w:ascii="Calibri" w:hAnsi="Calibri"/>
          <w:sz w:val="20"/>
          <w:szCs w:val="20"/>
        </w:rPr>
      </w:pPr>
    </w:p>
    <w:p w14:paraId="42C6EE7F" w14:textId="77777777" w:rsidR="0099691F" w:rsidRPr="00D44F6C" w:rsidRDefault="0099691F" w:rsidP="0099691F">
      <w:pPr>
        <w:pStyle w:val="Body"/>
        <w:rPr>
          <w:rFonts w:ascii="Calibri" w:hAnsi="Calibri"/>
          <w:b/>
          <w:bCs/>
          <w:sz w:val="24"/>
          <w:szCs w:val="24"/>
        </w:rPr>
      </w:pPr>
      <w:r w:rsidRPr="00D44F6C">
        <w:rPr>
          <w:rFonts w:ascii="Calibri" w:hAnsi="Calibri"/>
          <w:b/>
          <w:bCs/>
          <w:sz w:val="24"/>
          <w:szCs w:val="24"/>
        </w:rPr>
        <w:t>b. Grading Scale</w:t>
      </w:r>
    </w:p>
    <w:p w14:paraId="0EAC6827" w14:textId="77777777" w:rsidR="0099691F" w:rsidRPr="00D44F6C" w:rsidRDefault="0099691F" w:rsidP="0099691F">
      <w:pPr>
        <w:pStyle w:val="Body"/>
        <w:rPr>
          <w:rFonts w:ascii="Calibri" w:hAnsi="Calibri"/>
          <w:b/>
          <w:bCs/>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5D0CA8" w:rsidRPr="00875E52" w14:paraId="4AC2CE35" w14:textId="77777777" w:rsidTr="005D0CA8">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ABF3A15" w14:textId="77777777" w:rsidR="005D0CA8" w:rsidRPr="00875E52" w:rsidRDefault="005D0CA8" w:rsidP="005D0CA8">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523FA17" w14:textId="77777777" w:rsidR="005D0CA8" w:rsidRPr="00875E52" w:rsidRDefault="005D0CA8" w:rsidP="005D0CA8">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03E229D" w14:textId="77777777" w:rsidR="005D0CA8" w:rsidRPr="00875E52" w:rsidRDefault="005D0CA8" w:rsidP="005D0CA8">
            <w:pPr>
              <w:rPr>
                <w:rFonts w:ascii="Calibri" w:hAnsi="Calibri"/>
                <w:sz w:val="20"/>
                <w:szCs w:val="20"/>
              </w:rPr>
            </w:pPr>
            <w:r w:rsidRPr="00875E52">
              <w:rPr>
                <w:rFonts w:ascii="Calibri" w:hAnsi="Calibri"/>
                <w:sz w:val="20"/>
                <w:szCs w:val="20"/>
              </w:rPr>
              <w:t>67% to 69%: D+</w:t>
            </w:r>
          </w:p>
        </w:tc>
      </w:tr>
      <w:tr w:rsidR="005D0CA8" w:rsidRPr="00875E52" w14:paraId="7C980CC5" w14:textId="77777777" w:rsidTr="005D0CA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E6D93AF" w14:textId="77777777" w:rsidR="005D0CA8" w:rsidRPr="00875E52" w:rsidRDefault="005D0CA8" w:rsidP="005D0CA8">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CC75E8A" w14:textId="77777777" w:rsidR="005D0CA8" w:rsidRPr="00875E52" w:rsidRDefault="005D0CA8" w:rsidP="005D0CA8">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782B64A" w14:textId="77777777" w:rsidR="005D0CA8" w:rsidRPr="00875E52" w:rsidRDefault="005D0CA8" w:rsidP="005D0CA8">
            <w:pPr>
              <w:rPr>
                <w:rFonts w:ascii="Calibri" w:hAnsi="Calibri"/>
                <w:sz w:val="20"/>
                <w:szCs w:val="20"/>
              </w:rPr>
            </w:pPr>
            <w:r w:rsidRPr="00875E52">
              <w:rPr>
                <w:rFonts w:ascii="Calibri" w:hAnsi="Calibri"/>
                <w:sz w:val="20"/>
                <w:szCs w:val="20"/>
              </w:rPr>
              <w:t>64% to 66%: D</w:t>
            </w:r>
          </w:p>
        </w:tc>
      </w:tr>
      <w:tr w:rsidR="005D0CA8" w:rsidRPr="00875E52" w14:paraId="65B1C302" w14:textId="77777777" w:rsidTr="005D0CA8">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02EE43D" w14:textId="77777777" w:rsidR="005D0CA8" w:rsidRPr="00875E52" w:rsidRDefault="005D0CA8" w:rsidP="005D0CA8">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1F6EFF8" w14:textId="77777777" w:rsidR="005D0CA8" w:rsidRPr="00875E52" w:rsidRDefault="005D0CA8" w:rsidP="005D0CA8">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960E805" w14:textId="77777777" w:rsidR="005D0CA8" w:rsidRPr="00875E52" w:rsidRDefault="005D0CA8" w:rsidP="005D0CA8">
            <w:pPr>
              <w:rPr>
                <w:rFonts w:ascii="Calibri" w:hAnsi="Calibri"/>
                <w:sz w:val="20"/>
                <w:szCs w:val="20"/>
              </w:rPr>
            </w:pPr>
            <w:r w:rsidRPr="00875E52">
              <w:rPr>
                <w:rFonts w:ascii="Calibri" w:hAnsi="Calibri"/>
                <w:sz w:val="20"/>
                <w:szCs w:val="20"/>
              </w:rPr>
              <w:t>60% to 63%: D-</w:t>
            </w:r>
          </w:p>
        </w:tc>
      </w:tr>
      <w:tr w:rsidR="005D0CA8" w:rsidRPr="00875E52" w14:paraId="6A600B02" w14:textId="77777777" w:rsidTr="005D0CA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F931098" w14:textId="77777777" w:rsidR="005D0CA8" w:rsidRPr="00875E52" w:rsidRDefault="005D0CA8" w:rsidP="005D0CA8">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7F0947F" w14:textId="77777777" w:rsidR="005D0CA8" w:rsidRPr="00875E52" w:rsidRDefault="005D0CA8" w:rsidP="005D0CA8">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37DC0F3" w14:textId="77777777" w:rsidR="005D0CA8" w:rsidRPr="00875E52" w:rsidRDefault="005D0CA8" w:rsidP="005D0CA8">
            <w:pPr>
              <w:rPr>
                <w:rFonts w:ascii="Calibri" w:hAnsi="Calibri"/>
                <w:sz w:val="20"/>
                <w:szCs w:val="20"/>
              </w:rPr>
            </w:pPr>
            <w:r w:rsidRPr="00875E52">
              <w:rPr>
                <w:rFonts w:ascii="Calibri" w:hAnsi="Calibri"/>
                <w:sz w:val="20"/>
                <w:szCs w:val="20"/>
              </w:rPr>
              <w:t>0% to 59%: F</w:t>
            </w:r>
          </w:p>
        </w:tc>
      </w:tr>
    </w:tbl>
    <w:p w14:paraId="017516EF" w14:textId="77777777" w:rsidR="00221E66" w:rsidRPr="00D44F6C" w:rsidRDefault="00221E66" w:rsidP="00221E66">
      <w:pPr>
        <w:pStyle w:val="Body"/>
        <w:rPr>
          <w:rFonts w:ascii="Calibri" w:hAnsi="Calibri"/>
        </w:rPr>
      </w:pPr>
    </w:p>
    <w:p w14:paraId="03FD89B9" w14:textId="77777777" w:rsidR="009C053C" w:rsidRPr="00D44F6C" w:rsidRDefault="0099691F" w:rsidP="009C053C">
      <w:pPr>
        <w:pStyle w:val="Body"/>
        <w:rPr>
          <w:rFonts w:ascii="Calibri" w:hAnsi="Calibri"/>
          <w:sz w:val="24"/>
          <w:szCs w:val="24"/>
        </w:rPr>
      </w:pPr>
      <w:r w:rsidRPr="00D44F6C">
        <w:rPr>
          <w:rFonts w:ascii="Calibri" w:hAnsi="Calibri"/>
          <w:b/>
          <w:bCs/>
          <w:sz w:val="24"/>
          <w:szCs w:val="24"/>
        </w:rPr>
        <w:t>c. Grading Standards</w:t>
      </w:r>
    </w:p>
    <w:p w14:paraId="309928D8" w14:textId="77777777" w:rsidR="005970F5" w:rsidRPr="00D44F6C" w:rsidRDefault="00EB118A" w:rsidP="005970F5">
      <w:pPr>
        <w:autoSpaceDE w:val="0"/>
        <w:autoSpaceDN w:val="0"/>
        <w:adjustRightInd w:val="0"/>
        <w:rPr>
          <w:rFonts w:ascii="Calibri" w:hAnsi="Calibri"/>
          <w:sz w:val="20"/>
          <w:szCs w:val="20"/>
        </w:rPr>
      </w:pPr>
      <w:r w:rsidRPr="00D44F6C">
        <w:rPr>
          <w:rFonts w:ascii="Calibri" w:hAnsi="Calibri" w:cs="Calibri"/>
          <w:b/>
          <w:i/>
          <w:sz w:val="20"/>
          <w:szCs w:val="20"/>
        </w:rPr>
        <w:t>Written Assignments</w:t>
      </w:r>
      <w:r w:rsidR="006D3204" w:rsidRPr="00D44F6C">
        <w:rPr>
          <w:rFonts w:ascii="Calibri" w:hAnsi="Calibri" w:cs="Calibri"/>
          <w:b/>
          <w:i/>
          <w:sz w:val="20"/>
          <w:szCs w:val="20"/>
        </w:rPr>
        <w:br/>
      </w:r>
      <w:r w:rsidR="006D3204" w:rsidRPr="00D44F6C">
        <w:rPr>
          <w:rFonts w:ascii="Calibri" w:hAnsi="Calibri" w:cs="Calibri"/>
          <w:b/>
          <w:i/>
          <w:sz w:val="20"/>
          <w:szCs w:val="20"/>
        </w:rPr>
        <w:br/>
      </w:r>
      <w:r w:rsidR="005970F5" w:rsidRPr="00D44F6C">
        <w:rPr>
          <w:rFonts w:ascii="Calibri" w:hAnsi="Calibri"/>
          <w:b/>
          <w:sz w:val="20"/>
          <w:szCs w:val="20"/>
        </w:rPr>
        <w:t>“A” projects</w:t>
      </w:r>
      <w:r w:rsidR="005970F5" w:rsidRPr="00D44F6C">
        <w:rPr>
          <w:rFonts w:ascii="Calibri" w:hAnsi="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00834790" w:rsidRPr="00D44F6C">
        <w:rPr>
          <w:rFonts w:ascii="Calibri" w:hAnsi="Calibri"/>
          <w:sz w:val="20"/>
          <w:szCs w:val="20"/>
        </w:rPr>
        <w:t xml:space="preserve">  Showed remarkable teamwork in the campaign development.</w:t>
      </w:r>
      <w:r w:rsidR="005970F5" w:rsidRPr="00D44F6C">
        <w:rPr>
          <w:rFonts w:ascii="Calibri" w:hAnsi="Calibri"/>
          <w:sz w:val="20"/>
          <w:szCs w:val="20"/>
        </w:rPr>
        <w:br/>
        <w:t xml:space="preserve">  </w:t>
      </w:r>
    </w:p>
    <w:p w14:paraId="7EC0B300" w14:textId="77777777" w:rsidR="00152153" w:rsidRPr="00D44F6C" w:rsidRDefault="005970F5" w:rsidP="00152153">
      <w:pPr>
        <w:autoSpaceDE w:val="0"/>
        <w:autoSpaceDN w:val="0"/>
        <w:adjustRightInd w:val="0"/>
        <w:rPr>
          <w:rFonts w:ascii="Calibri" w:hAnsi="Calibri"/>
          <w:sz w:val="20"/>
          <w:szCs w:val="20"/>
        </w:rPr>
      </w:pPr>
      <w:r w:rsidRPr="00D44F6C">
        <w:rPr>
          <w:rFonts w:ascii="Calibri" w:hAnsi="Calibri"/>
          <w:b/>
          <w:sz w:val="20"/>
          <w:szCs w:val="20"/>
        </w:rPr>
        <w:t>“B” projects</w:t>
      </w:r>
      <w:r w:rsidRPr="00D44F6C">
        <w:rPr>
          <w:rFonts w:ascii="Calibri" w:hAnsi="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00834790" w:rsidRPr="00D44F6C">
        <w:rPr>
          <w:rFonts w:ascii="Calibri" w:hAnsi="Calibri"/>
          <w:sz w:val="20"/>
          <w:szCs w:val="20"/>
        </w:rPr>
        <w:t xml:space="preserve">  Showed good teamwork in the campaign development.</w:t>
      </w:r>
      <w:r w:rsidR="0071763B" w:rsidRPr="00D44F6C">
        <w:rPr>
          <w:rFonts w:ascii="Calibri" w:hAnsi="Calibri"/>
          <w:sz w:val="20"/>
          <w:szCs w:val="20"/>
        </w:rPr>
        <w:br/>
      </w:r>
      <w:r w:rsidR="0071763B" w:rsidRPr="00D44F6C">
        <w:rPr>
          <w:rFonts w:ascii="Calibri" w:hAnsi="Calibri"/>
          <w:sz w:val="20"/>
          <w:szCs w:val="20"/>
        </w:rPr>
        <w:br/>
      </w:r>
      <w:r w:rsidRPr="00D44F6C">
        <w:rPr>
          <w:rFonts w:ascii="Calibri" w:hAnsi="Calibri"/>
          <w:b/>
          <w:sz w:val="20"/>
          <w:szCs w:val="20"/>
        </w:rPr>
        <w:t>“C” projects</w:t>
      </w:r>
      <w:r w:rsidRPr="00D44F6C">
        <w:rPr>
          <w:rFonts w:ascii="Calibri" w:hAnsi="Calibri"/>
          <w:sz w:val="20"/>
          <w:szCs w:val="20"/>
        </w:rPr>
        <w:t xml:space="preserve"> have more than five errors (spelling, grammar, AP style).  Poorly edited and/or proofread.  May have adhered to inverted pyramid but strayed at beginning or end.  Hackneyed elements such as trite headline or </w:t>
      </w:r>
      <w:r w:rsidRPr="00D44F6C">
        <w:rPr>
          <w:rFonts w:ascii="Calibri" w:hAnsi="Calibri"/>
          <w:sz w:val="20"/>
          <w:szCs w:val="20"/>
        </w:rPr>
        <w:lastRenderedPageBreak/>
        <w:t>uninteresting lead.  Little or no facts/figures included.  Passive rather than active verbs become the norm.  Little or no creativity shown.  Publishable with major editing.</w:t>
      </w:r>
      <w:r w:rsidR="00834790" w:rsidRPr="00D44F6C">
        <w:rPr>
          <w:rFonts w:ascii="Calibri" w:hAnsi="Calibri"/>
          <w:sz w:val="20"/>
          <w:szCs w:val="20"/>
        </w:rPr>
        <w:t xml:space="preserve">  Showed fair teamwork in the campaign development phases.</w:t>
      </w:r>
      <w:r w:rsidR="0071763B" w:rsidRPr="00D44F6C">
        <w:rPr>
          <w:rFonts w:ascii="Calibri" w:hAnsi="Calibri"/>
          <w:sz w:val="20"/>
          <w:szCs w:val="20"/>
        </w:rPr>
        <w:br/>
      </w:r>
      <w:r w:rsidR="0071763B" w:rsidRPr="00D44F6C">
        <w:rPr>
          <w:rFonts w:ascii="Calibri" w:hAnsi="Calibri"/>
          <w:sz w:val="20"/>
          <w:szCs w:val="20"/>
        </w:rPr>
        <w:br/>
        <w:t>“</w:t>
      </w:r>
      <w:r w:rsidRPr="00D44F6C">
        <w:rPr>
          <w:rFonts w:ascii="Calibri" w:hAnsi="Calibri"/>
          <w:b/>
          <w:sz w:val="20"/>
          <w:szCs w:val="20"/>
        </w:rPr>
        <w:t>D” projects</w:t>
      </w:r>
      <w:r w:rsidRPr="00D44F6C">
        <w:rPr>
          <w:rFonts w:ascii="Calibri" w:hAnsi="Calibri"/>
          <w:sz w:val="20"/>
          <w:szCs w:val="20"/>
        </w:rPr>
        <w:t xml:space="preserve"> have more than 10 errors (spelling, grammar).  Needs to be completely rewritten.  Poorly organized with little or no understanding of journalistic style/standards.  Needs to work with writing coach.</w:t>
      </w:r>
      <w:r w:rsidR="00834790" w:rsidRPr="00D44F6C">
        <w:rPr>
          <w:rFonts w:ascii="Calibri" w:hAnsi="Calibri"/>
          <w:sz w:val="20"/>
          <w:szCs w:val="20"/>
        </w:rPr>
        <w:t xml:space="preserve">  Showed almost no teamwork in the campaign development.</w:t>
      </w:r>
      <w:r w:rsidR="0071763B" w:rsidRPr="00D44F6C">
        <w:rPr>
          <w:rFonts w:ascii="Calibri" w:hAnsi="Calibri"/>
          <w:sz w:val="20"/>
          <w:szCs w:val="20"/>
        </w:rPr>
        <w:br/>
      </w:r>
      <w:r w:rsidR="0071763B" w:rsidRPr="00D44F6C">
        <w:rPr>
          <w:rFonts w:ascii="Calibri" w:hAnsi="Calibri"/>
          <w:sz w:val="20"/>
          <w:szCs w:val="20"/>
        </w:rPr>
        <w:br/>
      </w:r>
      <w:r w:rsidRPr="00D44F6C">
        <w:rPr>
          <w:rFonts w:ascii="Calibri" w:hAnsi="Calibri"/>
          <w:b/>
          <w:sz w:val="20"/>
          <w:szCs w:val="20"/>
        </w:rPr>
        <w:t>“F” projects</w:t>
      </w:r>
      <w:r w:rsidRPr="00D44F6C">
        <w:rPr>
          <w:rFonts w:ascii="Calibri" w:hAnsi="Calibri"/>
          <w:sz w:val="20"/>
          <w:szCs w:val="20"/>
        </w:rPr>
        <w:t xml:space="preserve"> are not rewritable, late or not turned in</w:t>
      </w:r>
      <w:r w:rsidR="00152153" w:rsidRPr="00D44F6C">
        <w:rPr>
          <w:rFonts w:ascii="Calibri" w:hAnsi="Calibri"/>
          <w:sz w:val="20"/>
          <w:szCs w:val="20"/>
        </w:rPr>
        <w:t>.</w:t>
      </w:r>
      <w:r w:rsidR="00834790" w:rsidRPr="00D44F6C">
        <w:rPr>
          <w:rFonts w:ascii="Calibri" w:hAnsi="Calibri"/>
          <w:sz w:val="20"/>
          <w:szCs w:val="20"/>
        </w:rPr>
        <w:t xml:space="preserve">  Did not participate in the campaign development.</w:t>
      </w:r>
    </w:p>
    <w:p w14:paraId="41A00152" w14:textId="77777777" w:rsidR="00EB118A" w:rsidRPr="00D44F6C" w:rsidRDefault="00EB118A" w:rsidP="00152153">
      <w:pPr>
        <w:autoSpaceDE w:val="0"/>
        <w:autoSpaceDN w:val="0"/>
        <w:adjustRightInd w:val="0"/>
        <w:rPr>
          <w:rFonts w:ascii="Calibri" w:hAnsi="Calibri"/>
          <w:sz w:val="20"/>
          <w:szCs w:val="20"/>
        </w:rPr>
      </w:pPr>
    </w:p>
    <w:p w14:paraId="325F81D4" w14:textId="77777777" w:rsidR="00EB118A" w:rsidRPr="00D44F6C" w:rsidRDefault="00F16111" w:rsidP="00152153">
      <w:pPr>
        <w:autoSpaceDE w:val="0"/>
        <w:autoSpaceDN w:val="0"/>
        <w:adjustRightInd w:val="0"/>
        <w:rPr>
          <w:rFonts w:ascii="Calibri" w:hAnsi="Calibri"/>
          <w:b/>
          <w:i/>
          <w:sz w:val="20"/>
          <w:szCs w:val="20"/>
        </w:rPr>
      </w:pPr>
      <w:r w:rsidRPr="00D44F6C">
        <w:rPr>
          <w:rFonts w:ascii="Calibri" w:hAnsi="Calibri"/>
          <w:b/>
          <w:i/>
          <w:sz w:val="20"/>
          <w:szCs w:val="20"/>
        </w:rPr>
        <w:t>Group Assignments</w:t>
      </w:r>
    </w:p>
    <w:p w14:paraId="15047018" w14:textId="77777777" w:rsidR="00F16111" w:rsidRPr="00D44F6C" w:rsidRDefault="00F16111" w:rsidP="00152153">
      <w:pPr>
        <w:autoSpaceDE w:val="0"/>
        <w:autoSpaceDN w:val="0"/>
        <w:adjustRightInd w:val="0"/>
        <w:rPr>
          <w:rFonts w:ascii="Calibri" w:hAnsi="Calibri"/>
          <w:sz w:val="20"/>
          <w:szCs w:val="20"/>
        </w:rPr>
      </w:pPr>
      <w:r w:rsidRPr="00D44F6C">
        <w:rPr>
          <w:rFonts w:ascii="Calibri" w:hAnsi="Calibri"/>
          <w:sz w:val="20"/>
          <w:szCs w:val="20"/>
        </w:rPr>
        <w:t>Since there are numerous group exercises and the final project is a team effort, separate grading rubrics will be issued for each of the major categories:  Tabletop discussions, work product review/commentary, team and overall group performance on the final project.</w:t>
      </w:r>
    </w:p>
    <w:p w14:paraId="664D0688" w14:textId="77777777" w:rsidR="00152153" w:rsidRPr="00D44F6C" w:rsidRDefault="00152153" w:rsidP="00BE790F">
      <w:pPr>
        <w:pStyle w:val="Body"/>
        <w:rPr>
          <w:rFonts w:ascii="Calibri" w:hAnsi="Calibri"/>
          <w:b/>
          <w:bCs/>
          <w:sz w:val="24"/>
          <w:szCs w:val="24"/>
        </w:rPr>
      </w:pPr>
    </w:p>
    <w:p w14:paraId="340089FD" w14:textId="77777777" w:rsidR="00B2479B" w:rsidRPr="00D44F6C" w:rsidRDefault="0068462B" w:rsidP="00BE790F">
      <w:pPr>
        <w:pStyle w:val="Body"/>
        <w:rPr>
          <w:rFonts w:ascii="Calibri" w:eastAsia="Times New Roman" w:hAnsi="Calibri" w:cs="Times New Roman"/>
          <w:sz w:val="24"/>
          <w:szCs w:val="24"/>
        </w:rPr>
      </w:pPr>
      <w:r w:rsidRPr="00D44F6C">
        <w:rPr>
          <w:rFonts w:ascii="Calibri" w:hAnsi="Calibri"/>
          <w:b/>
          <w:bCs/>
          <w:sz w:val="24"/>
          <w:szCs w:val="24"/>
        </w:rPr>
        <w:t xml:space="preserve">V. Assignment Submission Policy </w:t>
      </w:r>
    </w:p>
    <w:p w14:paraId="13BA8F0C" w14:textId="29197D21" w:rsidR="00F16111" w:rsidRPr="00D44F6C" w:rsidRDefault="00F16111" w:rsidP="00BE790F">
      <w:pPr>
        <w:pStyle w:val="Body"/>
        <w:rPr>
          <w:rFonts w:ascii="Calibri" w:eastAsia="Times New Roman" w:hAnsi="Calibri" w:cs="Times New Roman"/>
          <w:bCs/>
          <w:sz w:val="20"/>
          <w:szCs w:val="20"/>
        </w:rPr>
      </w:pPr>
      <w:r w:rsidRPr="00D44F6C">
        <w:rPr>
          <w:rFonts w:ascii="Calibri" w:eastAsia="Times New Roman" w:hAnsi="Calibri" w:cs="Times New Roman"/>
          <w:bCs/>
          <w:sz w:val="20"/>
          <w:szCs w:val="20"/>
        </w:rPr>
        <w:t xml:space="preserve">Assignment due dates are clearly marked on the syllabus; however, it is always a good idea to consult the white board at the beginning of each class session to confirm the nature and due date for each activity.   Most assignments will be submitted to </w:t>
      </w:r>
      <w:r w:rsidR="00AF7FFC" w:rsidRPr="00D44F6C">
        <w:rPr>
          <w:rFonts w:ascii="Calibri" w:eastAsia="Times New Roman" w:hAnsi="Calibri" w:cs="Times New Roman"/>
          <w:bCs/>
          <w:sz w:val="20"/>
          <w:szCs w:val="20"/>
        </w:rPr>
        <w:t>the instructor via email or on a private Facebook page but he</w:t>
      </w:r>
      <w:r w:rsidRPr="00D44F6C">
        <w:rPr>
          <w:rFonts w:ascii="Calibri" w:eastAsia="Times New Roman" w:hAnsi="Calibri" w:cs="Times New Roman"/>
          <w:bCs/>
          <w:sz w:val="20"/>
          <w:szCs w:val="20"/>
        </w:rPr>
        <w:t xml:space="preserve"> may also request that you provide a printed version (especially for resume and other career prep materials.)</w:t>
      </w:r>
    </w:p>
    <w:p w14:paraId="770E748E" w14:textId="77777777" w:rsidR="00B2479B" w:rsidRPr="00D44F6C" w:rsidRDefault="0071763B" w:rsidP="00BE790F">
      <w:pPr>
        <w:pStyle w:val="Body"/>
        <w:rPr>
          <w:rFonts w:ascii="Calibri" w:eastAsia="Times New Roman" w:hAnsi="Calibri" w:cs="Times New Roman"/>
          <w:bCs/>
          <w:sz w:val="20"/>
          <w:szCs w:val="20"/>
        </w:rPr>
      </w:pPr>
      <w:r w:rsidRPr="00D44F6C">
        <w:rPr>
          <w:rFonts w:ascii="Calibri" w:eastAsia="Times New Roman" w:hAnsi="Calibri" w:cs="Times New Roman"/>
          <w:bCs/>
          <w:sz w:val="20"/>
          <w:szCs w:val="20"/>
        </w:rPr>
        <w:br/>
      </w:r>
      <w:r w:rsidR="0068462B" w:rsidRPr="00D44F6C">
        <w:rPr>
          <w:rFonts w:ascii="Calibri" w:hAnsi="Calibri"/>
          <w:b/>
          <w:bCs/>
          <w:sz w:val="24"/>
          <w:szCs w:val="24"/>
        </w:rPr>
        <w:t xml:space="preserve">VI. Required Readings and Supplementary Materials </w:t>
      </w:r>
    </w:p>
    <w:p w14:paraId="009A6A72" w14:textId="1AC562BC" w:rsidR="00B2479B" w:rsidRPr="003502FE" w:rsidRDefault="002345F8" w:rsidP="00BE790F">
      <w:pPr>
        <w:pStyle w:val="Body"/>
        <w:rPr>
          <w:rFonts w:ascii="Calibri" w:hAnsi="Calibri"/>
          <w:bCs/>
          <w:color w:val="000000" w:themeColor="text1"/>
          <w:sz w:val="20"/>
          <w:szCs w:val="20"/>
          <w:u w:val="single"/>
        </w:rPr>
      </w:pPr>
      <w:r w:rsidRPr="00D44F6C">
        <w:rPr>
          <w:rFonts w:ascii="Calibri" w:hAnsi="Calibri"/>
          <w:bCs/>
          <w:sz w:val="20"/>
          <w:szCs w:val="20"/>
        </w:rPr>
        <w:t xml:space="preserve">Students will be required to read </w:t>
      </w:r>
      <w:r w:rsidRPr="001E27E8">
        <w:rPr>
          <w:rFonts w:ascii="Calibri" w:hAnsi="Calibri"/>
          <w:bCs/>
          <w:sz w:val="20"/>
          <w:szCs w:val="20"/>
        </w:rPr>
        <w:t xml:space="preserve">“Improvise – </w:t>
      </w:r>
      <w:r w:rsidR="00F50473" w:rsidRPr="001E27E8">
        <w:rPr>
          <w:rFonts w:ascii="Calibri" w:hAnsi="Calibri"/>
          <w:bCs/>
          <w:sz w:val="20"/>
          <w:szCs w:val="20"/>
        </w:rPr>
        <w:t>Unorthodox</w:t>
      </w:r>
      <w:r w:rsidRPr="001E27E8">
        <w:rPr>
          <w:rFonts w:ascii="Calibri" w:hAnsi="Calibri"/>
          <w:bCs/>
          <w:sz w:val="20"/>
          <w:szCs w:val="20"/>
        </w:rPr>
        <w:t xml:space="preserve"> Career Advice from an Unlikely CEO” by Fred Cook. </w:t>
      </w:r>
      <w:r w:rsidR="003A323F">
        <w:rPr>
          <w:rFonts w:ascii="Calibri" w:hAnsi="Calibri"/>
          <w:bCs/>
          <w:sz w:val="20"/>
          <w:szCs w:val="20"/>
        </w:rPr>
        <w:t xml:space="preserve"> </w:t>
      </w:r>
      <w:r w:rsidRPr="00D44F6C">
        <w:rPr>
          <w:rFonts w:ascii="Calibri" w:hAnsi="Calibri"/>
          <w:bCs/>
          <w:sz w:val="20"/>
          <w:szCs w:val="20"/>
        </w:rPr>
        <w:t>We will examine specific chapters in class.</w:t>
      </w:r>
      <w:r w:rsidR="00F16111" w:rsidRPr="00D44F6C">
        <w:rPr>
          <w:rFonts w:ascii="Calibri" w:hAnsi="Calibri"/>
          <w:bCs/>
          <w:sz w:val="20"/>
          <w:szCs w:val="20"/>
        </w:rPr>
        <w:t xml:space="preserve">  </w:t>
      </w:r>
      <w:r w:rsidR="00237C7D" w:rsidRPr="00D44F6C">
        <w:rPr>
          <w:rFonts w:ascii="Calibri" w:hAnsi="Calibri"/>
          <w:bCs/>
          <w:sz w:val="20"/>
          <w:szCs w:val="20"/>
        </w:rPr>
        <w:t>Students will be expected to read the PR/AD industry trades each week and post one relevant story to a private Facebook page with</w:t>
      </w:r>
      <w:r w:rsidRPr="00D44F6C">
        <w:rPr>
          <w:rFonts w:ascii="Calibri" w:hAnsi="Calibri"/>
          <w:bCs/>
          <w:sz w:val="20"/>
          <w:szCs w:val="20"/>
        </w:rPr>
        <w:t xml:space="preserve"> a one-to-two-</w:t>
      </w:r>
      <w:r w:rsidR="00F50473" w:rsidRPr="00D44F6C">
        <w:rPr>
          <w:rFonts w:ascii="Calibri" w:hAnsi="Calibri"/>
          <w:bCs/>
          <w:sz w:val="20"/>
          <w:szCs w:val="20"/>
        </w:rPr>
        <w:t>paragraph</w:t>
      </w:r>
      <w:r w:rsidRPr="00D44F6C">
        <w:rPr>
          <w:rFonts w:ascii="Calibri" w:hAnsi="Calibri"/>
          <w:bCs/>
          <w:sz w:val="20"/>
          <w:szCs w:val="20"/>
        </w:rPr>
        <w:t xml:space="preserve"> </w:t>
      </w:r>
      <w:r w:rsidR="00237C7D" w:rsidRPr="00D44F6C">
        <w:rPr>
          <w:rFonts w:ascii="Calibri" w:hAnsi="Calibri"/>
          <w:bCs/>
          <w:sz w:val="20"/>
          <w:szCs w:val="20"/>
        </w:rPr>
        <w:t xml:space="preserve">analysis of what it means to the industry, the client, the agency or to </w:t>
      </w:r>
      <w:r w:rsidRPr="00D44F6C">
        <w:rPr>
          <w:rFonts w:ascii="Calibri" w:hAnsi="Calibri"/>
          <w:bCs/>
          <w:sz w:val="20"/>
          <w:szCs w:val="20"/>
        </w:rPr>
        <w:t>them</w:t>
      </w:r>
      <w:r w:rsidR="00237C7D" w:rsidRPr="00D44F6C">
        <w:rPr>
          <w:rFonts w:ascii="Calibri" w:hAnsi="Calibri"/>
          <w:bCs/>
          <w:sz w:val="20"/>
          <w:szCs w:val="20"/>
        </w:rPr>
        <w:t>.</w:t>
      </w:r>
      <w:r w:rsidR="00926F78" w:rsidRPr="00D44F6C">
        <w:rPr>
          <w:rFonts w:ascii="Calibri" w:hAnsi="Calibri"/>
          <w:bCs/>
          <w:sz w:val="20"/>
          <w:szCs w:val="20"/>
        </w:rPr>
        <w:t xml:space="preserve"> This should include PR Week, Holmes Report, Ad Age, PRSA Smart Brief, Campaign, PR News, </w:t>
      </w:r>
      <w:proofErr w:type="spellStart"/>
      <w:r w:rsidR="00926F78" w:rsidRPr="001E27E8">
        <w:rPr>
          <w:rFonts w:ascii="Calibri" w:hAnsi="Calibri"/>
          <w:bCs/>
          <w:sz w:val="20"/>
          <w:szCs w:val="20"/>
        </w:rPr>
        <w:t>O’Dwyer’s</w:t>
      </w:r>
      <w:proofErr w:type="spellEnd"/>
      <w:r w:rsidR="003502FE">
        <w:rPr>
          <w:rFonts w:ascii="Calibri" w:hAnsi="Calibri"/>
          <w:bCs/>
          <w:sz w:val="20"/>
          <w:szCs w:val="20"/>
          <w:highlight w:val="yellow"/>
        </w:rPr>
        <w:t>.</w:t>
      </w:r>
    </w:p>
    <w:p w14:paraId="3EF23875" w14:textId="77777777" w:rsidR="00F16111" w:rsidRPr="00D44F6C" w:rsidRDefault="00F16111" w:rsidP="00BE790F">
      <w:pPr>
        <w:pStyle w:val="Body"/>
        <w:rPr>
          <w:rFonts w:ascii="Calibri" w:eastAsia="Times New Roman" w:hAnsi="Calibri" w:cs="Times New Roman"/>
          <w:sz w:val="20"/>
          <w:szCs w:val="20"/>
        </w:rPr>
      </w:pPr>
    </w:p>
    <w:p w14:paraId="6D6CBE50" w14:textId="77777777" w:rsidR="00B2479B" w:rsidRPr="00D44F6C" w:rsidRDefault="0068462B" w:rsidP="00BE790F">
      <w:pPr>
        <w:pStyle w:val="Body"/>
        <w:rPr>
          <w:rFonts w:ascii="Calibri" w:hAnsi="Calibri"/>
          <w:b/>
          <w:bCs/>
          <w:sz w:val="24"/>
          <w:szCs w:val="24"/>
        </w:rPr>
      </w:pPr>
      <w:r w:rsidRPr="00D44F6C">
        <w:rPr>
          <w:rFonts w:ascii="Calibri" w:hAnsi="Calibri"/>
          <w:b/>
          <w:bCs/>
          <w:sz w:val="24"/>
          <w:szCs w:val="24"/>
        </w:rPr>
        <w:t>VII. Laptop Policy</w:t>
      </w:r>
    </w:p>
    <w:p w14:paraId="7FCDF83F" w14:textId="77777777" w:rsidR="00B2479B" w:rsidRPr="00D44F6C" w:rsidRDefault="0068462B" w:rsidP="00BE790F">
      <w:pPr>
        <w:pStyle w:val="Body"/>
        <w:rPr>
          <w:rFonts w:ascii="Calibri" w:eastAsia="Times New Roman" w:hAnsi="Calibri" w:cs="Times New Roman"/>
          <w:sz w:val="20"/>
          <w:szCs w:val="20"/>
        </w:rPr>
      </w:pPr>
      <w:r w:rsidRPr="00D44F6C">
        <w:rPr>
          <w:rFonts w:ascii="Calibri" w:hAnsi="Calibri"/>
          <w:sz w:val="20"/>
          <w:szCs w:val="20"/>
        </w:rPr>
        <w:t xml:space="preserve">All undergraduate and graduate Annenberg majors and minors are required to have a PC or Apple laptop that can be used in Annenberg classes. Please refer to the </w:t>
      </w:r>
      <w:hyperlink r:id="rId13" w:history="1">
        <w:r w:rsidRPr="00D44F6C">
          <w:rPr>
            <w:rStyle w:val="Hyperlink"/>
            <w:rFonts w:ascii="Calibri" w:hAnsi="Calibri"/>
            <w:b/>
            <w:color w:val="0033CC"/>
            <w:sz w:val="20"/>
            <w:szCs w:val="20"/>
          </w:rPr>
          <w:t>Annenberg Virtual Commons</w:t>
        </w:r>
      </w:hyperlink>
      <w:r w:rsidRPr="00D44F6C">
        <w:rPr>
          <w:rFonts w:ascii="Calibri" w:hAnsi="Calibri"/>
          <w:color w:val="auto"/>
          <w:sz w:val="20"/>
          <w:szCs w:val="20"/>
        </w:rPr>
        <w:t xml:space="preserve"> </w:t>
      </w:r>
      <w:r w:rsidRPr="00D44F6C">
        <w:rPr>
          <w:rFonts w:ascii="Calibri" w:hAnsi="Calibri"/>
          <w:sz w:val="20"/>
          <w:szCs w:val="20"/>
        </w:rPr>
        <w:t xml:space="preserve">for more information. To connect to USC’s Secure Wireless network, please visit USC’s </w:t>
      </w:r>
      <w:hyperlink r:id="rId14" w:history="1">
        <w:r w:rsidRPr="00D44F6C">
          <w:rPr>
            <w:rStyle w:val="Hyperlink3"/>
            <w:rFonts w:ascii="Calibri" w:hAnsi="Calibri"/>
            <w:color w:val="0033CC"/>
            <w:sz w:val="20"/>
            <w:szCs w:val="20"/>
          </w:rPr>
          <w:t>Information Technology Services</w:t>
        </w:r>
      </w:hyperlink>
      <w:r w:rsidRPr="00D44F6C">
        <w:rPr>
          <w:rFonts w:ascii="Calibri" w:hAnsi="Calibri"/>
          <w:sz w:val="20"/>
          <w:szCs w:val="20"/>
        </w:rPr>
        <w:t xml:space="preserve"> website. </w:t>
      </w:r>
    </w:p>
    <w:p w14:paraId="1BB98C63" w14:textId="77777777" w:rsidR="00B2479B" w:rsidRPr="00D44F6C" w:rsidRDefault="00B2479B" w:rsidP="00BE790F">
      <w:pPr>
        <w:pStyle w:val="Body"/>
        <w:rPr>
          <w:rFonts w:ascii="Calibri" w:eastAsia="Times New Roman" w:hAnsi="Calibri" w:cs="Times New Roman"/>
          <w:color w:val="0074C8"/>
          <w:sz w:val="20"/>
          <w:szCs w:val="20"/>
        </w:rPr>
      </w:pPr>
    </w:p>
    <w:p w14:paraId="0930ACAA" w14:textId="07F1FC60" w:rsidR="00B2479B" w:rsidRPr="00D44F6C" w:rsidRDefault="0068462B" w:rsidP="00BE790F">
      <w:pPr>
        <w:pStyle w:val="Body"/>
        <w:rPr>
          <w:rFonts w:ascii="Calibri" w:eastAsia="Times New Roman" w:hAnsi="Calibri" w:cs="Times New Roman"/>
          <w:i/>
          <w:sz w:val="20"/>
          <w:szCs w:val="20"/>
        </w:rPr>
      </w:pPr>
      <w:r w:rsidRPr="00D44F6C">
        <w:rPr>
          <w:rFonts w:ascii="Calibri" w:hAnsi="Calibri"/>
          <w:b/>
          <w:bCs/>
          <w:sz w:val="24"/>
          <w:szCs w:val="24"/>
        </w:rPr>
        <w:t>VIII. Course Schedule: A Weekly Breakdown</w:t>
      </w:r>
      <w:r w:rsidR="00FD0BC0" w:rsidRPr="00D44F6C">
        <w:rPr>
          <w:rFonts w:ascii="Calibri" w:hAnsi="Calibri"/>
          <w:b/>
          <w:bCs/>
          <w:sz w:val="24"/>
          <w:szCs w:val="24"/>
        </w:rPr>
        <w:t xml:space="preserve">  </w:t>
      </w:r>
      <w:r w:rsidR="005970F5" w:rsidRPr="00D44F6C">
        <w:rPr>
          <w:rFonts w:ascii="Calibri" w:hAnsi="Calibri"/>
          <w:b/>
          <w:bCs/>
          <w:sz w:val="24"/>
          <w:szCs w:val="24"/>
        </w:rPr>
        <w:br/>
      </w:r>
      <w:r w:rsidRPr="00D44F6C">
        <w:rPr>
          <w:rFonts w:ascii="Calibri" w:hAnsi="Calibri"/>
          <w:b/>
          <w:bCs/>
          <w:i/>
          <w:sz w:val="20"/>
          <w:szCs w:val="20"/>
        </w:rPr>
        <w:t xml:space="preserve">Important note to students: </w:t>
      </w:r>
      <w:r w:rsidRPr="00D44F6C">
        <w:rPr>
          <w:rFonts w:ascii="Calibri" w:hAnsi="Calibri"/>
          <w:i/>
          <w:sz w:val="20"/>
          <w:szCs w:val="20"/>
        </w:rPr>
        <w:t xml:space="preserve">Be advised that this syllabus is subject to change - and probably will change - based on the progress of the class, news events, and/or guest speaker availability. </w:t>
      </w:r>
      <w:r w:rsidR="00CB43DA" w:rsidRPr="00D44F6C">
        <w:rPr>
          <w:rFonts w:ascii="Calibri" w:hAnsi="Calibri"/>
          <w:i/>
          <w:sz w:val="20"/>
          <w:szCs w:val="20"/>
        </w:rPr>
        <w:br/>
      </w:r>
    </w:p>
    <w:tbl>
      <w:tblPr>
        <w:tblW w:w="90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36"/>
        <w:gridCol w:w="1980"/>
        <w:gridCol w:w="2111"/>
        <w:gridCol w:w="3147"/>
      </w:tblGrid>
      <w:tr w:rsidR="00B2479B" w:rsidRPr="00D44F6C" w14:paraId="7C287B88" w14:textId="77777777" w:rsidTr="00941840">
        <w:trPr>
          <w:jc w:val="center"/>
        </w:trPr>
        <w:tc>
          <w:tcPr>
            <w:tcW w:w="1836" w:type="dxa"/>
            <w:shd w:val="clear" w:color="auto" w:fill="auto"/>
            <w:tcMar>
              <w:top w:w="80" w:type="dxa"/>
              <w:left w:w="80" w:type="dxa"/>
              <w:bottom w:w="80" w:type="dxa"/>
              <w:right w:w="80" w:type="dxa"/>
            </w:tcMar>
          </w:tcPr>
          <w:p w14:paraId="2B5C9D06" w14:textId="77777777" w:rsidR="00B2479B" w:rsidRPr="00D44F6C" w:rsidRDefault="00B2479B" w:rsidP="00793CCF">
            <w:pPr>
              <w:jc w:val="center"/>
              <w:rPr>
                <w:rFonts w:ascii="Calibri" w:hAnsi="Calibri"/>
                <w:sz w:val="20"/>
                <w:szCs w:val="20"/>
              </w:rPr>
            </w:pPr>
          </w:p>
        </w:tc>
        <w:tc>
          <w:tcPr>
            <w:tcW w:w="1980" w:type="dxa"/>
            <w:shd w:val="clear" w:color="auto" w:fill="auto"/>
            <w:tcMar>
              <w:top w:w="80" w:type="dxa"/>
              <w:left w:w="80" w:type="dxa"/>
              <w:bottom w:w="80" w:type="dxa"/>
              <w:right w:w="80" w:type="dxa"/>
            </w:tcMar>
          </w:tcPr>
          <w:p w14:paraId="1B00A98D" w14:textId="77777777" w:rsidR="00B2479B" w:rsidRPr="00D44F6C" w:rsidRDefault="00C07305" w:rsidP="00793CCF">
            <w:pPr>
              <w:pStyle w:val="TableStyle2"/>
              <w:jc w:val="center"/>
              <w:rPr>
                <w:rFonts w:ascii="Calibri" w:hAnsi="Calibri"/>
                <w:sz w:val="24"/>
                <w:szCs w:val="24"/>
              </w:rPr>
            </w:pPr>
            <w:r w:rsidRPr="00D44F6C">
              <w:rPr>
                <w:rFonts w:ascii="Calibri" w:hAnsi="Calibri"/>
                <w:b/>
                <w:bCs/>
                <w:sz w:val="24"/>
                <w:szCs w:val="24"/>
              </w:rPr>
              <w:t xml:space="preserve">Topics/Daily </w:t>
            </w:r>
            <w:r w:rsidR="0068462B" w:rsidRPr="00D44F6C">
              <w:rPr>
                <w:rFonts w:ascii="Calibri" w:hAnsi="Calibri"/>
                <w:b/>
                <w:bCs/>
                <w:sz w:val="24"/>
                <w:szCs w:val="24"/>
              </w:rPr>
              <w:t>Activities</w:t>
            </w:r>
          </w:p>
        </w:tc>
        <w:tc>
          <w:tcPr>
            <w:tcW w:w="2111" w:type="dxa"/>
            <w:shd w:val="clear" w:color="auto" w:fill="auto"/>
            <w:tcMar>
              <w:top w:w="80" w:type="dxa"/>
              <w:left w:w="80" w:type="dxa"/>
              <w:bottom w:w="80" w:type="dxa"/>
              <w:right w:w="80" w:type="dxa"/>
            </w:tcMar>
          </w:tcPr>
          <w:p w14:paraId="03754CCF" w14:textId="77777777" w:rsidR="00B2479B" w:rsidRPr="00D44F6C" w:rsidRDefault="0068462B" w:rsidP="00793CCF">
            <w:pPr>
              <w:pStyle w:val="TableStyle2"/>
              <w:jc w:val="center"/>
              <w:rPr>
                <w:rFonts w:ascii="Calibri" w:hAnsi="Calibri"/>
                <w:sz w:val="24"/>
                <w:szCs w:val="24"/>
              </w:rPr>
            </w:pPr>
            <w:r w:rsidRPr="00D44F6C">
              <w:rPr>
                <w:rFonts w:ascii="Calibri" w:hAnsi="Calibri"/>
                <w:b/>
                <w:bCs/>
                <w:sz w:val="24"/>
                <w:szCs w:val="24"/>
              </w:rPr>
              <w:t>Readings and Homework</w:t>
            </w:r>
          </w:p>
        </w:tc>
        <w:tc>
          <w:tcPr>
            <w:tcW w:w="3147" w:type="dxa"/>
            <w:shd w:val="clear" w:color="auto" w:fill="auto"/>
            <w:tcMar>
              <w:top w:w="80" w:type="dxa"/>
              <w:left w:w="80" w:type="dxa"/>
              <w:bottom w:w="80" w:type="dxa"/>
              <w:right w:w="80" w:type="dxa"/>
            </w:tcMar>
          </w:tcPr>
          <w:p w14:paraId="461058B9" w14:textId="77777777" w:rsidR="00B2479B" w:rsidRPr="00D44F6C" w:rsidRDefault="0068462B" w:rsidP="00793CCF">
            <w:pPr>
              <w:pStyle w:val="TableStyle2"/>
              <w:jc w:val="center"/>
              <w:rPr>
                <w:rFonts w:ascii="Calibri" w:hAnsi="Calibri"/>
                <w:sz w:val="24"/>
                <w:szCs w:val="24"/>
              </w:rPr>
            </w:pPr>
            <w:r w:rsidRPr="00D44F6C">
              <w:rPr>
                <w:rFonts w:ascii="Calibri" w:hAnsi="Calibri"/>
                <w:b/>
                <w:bCs/>
                <w:sz w:val="24"/>
                <w:szCs w:val="24"/>
              </w:rPr>
              <w:t>Deliverable/Due Dates</w:t>
            </w:r>
          </w:p>
        </w:tc>
      </w:tr>
      <w:tr w:rsidR="00B2479B" w:rsidRPr="00D44F6C" w14:paraId="032C231C" w14:textId="77777777" w:rsidTr="00941840">
        <w:trPr>
          <w:jc w:val="center"/>
        </w:trPr>
        <w:tc>
          <w:tcPr>
            <w:tcW w:w="1836" w:type="dxa"/>
            <w:shd w:val="clear" w:color="auto" w:fill="EEEEEE"/>
            <w:tcMar>
              <w:top w:w="80" w:type="dxa"/>
              <w:left w:w="80" w:type="dxa"/>
              <w:bottom w:w="80" w:type="dxa"/>
              <w:right w:w="80" w:type="dxa"/>
            </w:tcMar>
          </w:tcPr>
          <w:p w14:paraId="381817CD" w14:textId="77777777" w:rsidR="00B2479B" w:rsidRPr="00D44F6C" w:rsidRDefault="0068462B" w:rsidP="00BE790F">
            <w:pPr>
              <w:pStyle w:val="TableStyle2"/>
              <w:rPr>
                <w:rFonts w:ascii="Calibri" w:hAnsi="Calibri"/>
              </w:rPr>
            </w:pPr>
            <w:r w:rsidRPr="00D44F6C">
              <w:rPr>
                <w:rFonts w:ascii="Calibri" w:hAnsi="Calibri"/>
                <w:b/>
                <w:bCs/>
              </w:rPr>
              <w:t xml:space="preserve">Week 1 </w:t>
            </w:r>
          </w:p>
          <w:p w14:paraId="0F55F602" w14:textId="0492CB60" w:rsidR="00B2479B" w:rsidRPr="00D44F6C" w:rsidRDefault="007F7EAE" w:rsidP="00BE790F">
            <w:pPr>
              <w:pStyle w:val="TableStyle2"/>
              <w:rPr>
                <w:rFonts w:ascii="Calibri" w:hAnsi="Calibri"/>
              </w:rPr>
            </w:pPr>
            <w:r w:rsidRPr="00D44F6C">
              <w:rPr>
                <w:rFonts w:ascii="Calibri" w:hAnsi="Calibri"/>
              </w:rPr>
              <w:t>August 2</w:t>
            </w:r>
            <w:r w:rsidR="00926F78" w:rsidRPr="00D44F6C">
              <w:rPr>
                <w:rFonts w:ascii="Calibri" w:hAnsi="Calibri"/>
              </w:rPr>
              <w:t>7</w:t>
            </w:r>
          </w:p>
        </w:tc>
        <w:tc>
          <w:tcPr>
            <w:tcW w:w="1980" w:type="dxa"/>
            <w:shd w:val="clear" w:color="auto" w:fill="EEEEEE"/>
            <w:tcMar>
              <w:top w:w="80" w:type="dxa"/>
              <w:left w:w="80" w:type="dxa"/>
              <w:bottom w:w="80" w:type="dxa"/>
              <w:right w:w="80" w:type="dxa"/>
            </w:tcMar>
          </w:tcPr>
          <w:p w14:paraId="473235E6" w14:textId="35D821A0" w:rsidR="00A20293" w:rsidRPr="00D44F6C" w:rsidRDefault="00A20293" w:rsidP="00F129B9">
            <w:pPr>
              <w:rPr>
                <w:rFonts w:ascii="Calibri" w:hAnsi="Calibri"/>
                <w:b/>
                <w:sz w:val="20"/>
                <w:szCs w:val="20"/>
              </w:rPr>
            </w:pPr>
            <w:r w:rsidRPr="00D44F6C">
              <w:rPr>
                <w:rFonts w:ascii="Calibri" w:hAnsi="Calibri"/>
                <w:b/>
                <w:sz w:val="20"/>
                <w:szCs w:val="20"/>
              </w:rPr>
              <w:t>Charting the Course</w:t>
            </w:r>
          </w:p>
          <w:p w14:paraId="019A66E1" w14:textId="77777777" w:rsidR="00A20293" w:rsidRPr="00D44F6C" w:rsidRDefault="00A20293" w:rsidP="00F129B9">
            <w:pPr>
              <w:rPr>
                <w:rFonts w:ascii="Calibri" w:hAnsi="Calibri"/>
                <w:sz w:val="20"/>
                <w:szCs w:val="20"/>
              </w:rPr>
            </w:pPr>
          </w:p>
          <w:p w14:paraId="3EACFD3D" w14:textId="7E36E42A" w:rsidR="00B2479B" w:rsidRPr="00D44F6C" w:rsidRDefault="00F16111" w:rsidP="00F129B9">
            <w:pPr>
              <w:rPr>
                <w:rFonts w:ascii="Calibri" w:hAnsi="Calibri"/>
                <w:sz w:val="20"/>
                <w:szCs w:val="20"/>
              </w:rPr>
            </w:pPr>
            <w:r w:rsidRPr="00D44F6C">
              <w:rPr>
                <w:rFonts w:ascii="Calibri" w:hAnsi="Calibri"/>
                <w:sz w:val="20"/>
                <w:szCs w:val="20"/>
              </w:rPr>
              <w:t>Syllabus overview; getting acquain</w:t>
            </w:r>
            <w:r w:rsidR="00F129B9" w:rsidRPr="00D44F6C">
              <w:rPr>
                <w:rFonts w:ascii="Calibri" w:hAnsi="Calibri"/>
                <w:sz w:val="20"/>
                <w:szCs w:val="20"/>
              </w:rPr>
              <w:t>t</w:t>
            </w:r>
            <w:r w:rsidR="00941840" w:rsidRPr="00D44F6C">
              <w:rPr>
                <w:rFonts w:ascii="Calibri" w:hAnsi="Calibri"/>
                <w:sz w:val="20"/>
                <w:szCs w:val="20"/>
              </w:rPr>
              <w:t>ed; intro</w:t>
            </w:r>
            <w:r w:rsidR="00DE42F9" w:rsidRPr="00D44F6C">
              <w:rPr>
                <w:rFonts w:ascii="Calibri" w:hAnsi="Calibri"/>
                <w:sz w:val="20"/>
                <w:szCs w:val="20"/>
              </w:rPr>
              <w:t xml:space="preserve">duction to our client </w:t>
            </w:r>
          </w:p>
          <w:p w14:paraId="0D7BF5B0" w14:textId="77777777" w:rsidR="009F51F0" w:rsidRPr="00D44F6C" w:rsidRDefault="009F51F0" w:rsidP="00F129B9">
            <w:pPr>
              <w:rPr>
                <w:rFonts w:ascii="Calibri" w:hAnsi="Calibri"/>
                <w:sz w:val="20"/>
                <w:szCs w:val="20"/>
              </w:rPr>
            </w:pPr>
          </w:p>
          <w:p w14:paraId="76A48C9A" w14:textId="714037FA" w:rsidR="00237C7D" w:rsidRPr="00D44F6C" w:rsidRDefault="00B11180" w:rsidP="00F129B9">
            <w:pPr>
              <w:rPr>
                <w:rFonts w:ascii="Calibri" w:hAnsi="Calibri"/>
                <w:sz w:val="20"/>
                <w:szCs w:val="20"/>
              </w:rPr>
            </w:pPr>
            <w:r w:rsidRPr="00D44F6C">
              <w:rPr>
                <w:rFonts w:ascii="Calibri" w:hAnsi="Calibri"/>
                <w:sz w:val="20"/>
                <w:szCs w:val="20"/>
              </w:rPr>
              <w:t xml:space="preserve">Take </w:t>
            </w:r>
            <w:r w:rsidR="0070581C" w:rsidRPr="00D44F6C">
              <w:rPr>
                <w:rFonts w:ascii="Calibri" w:hAnsi="Calibri"/>
                <w:sz w:val="20"/>
                <w:szCs w:val="20"/>
              </w:rPr>
              <w:t>a Skills</w:t>
            </w:r>
            <w:r w:rsidR="00237C7D" w:rsidRPr="00D44F6C">
              <w:rPr>
                <w:rFonts w:ascii="Calibri" w:hAnsi="Calibri"/>
                <w:sz w:val="20"/>
                <w:szCs w:val="20"/>
              </w:rPr>
              <w:t xml:space="preserve"> assessment to </w:t>
            </w:r>
            <w:r w:rsidR="0070581C" w:rsidRPr="00D44F6C">
              <w:rPr>
                <w:rFonts w:ascii="Calibri" w:hAnsi="Calibri"/>
                <w:sz w:val="20"/>
                <w:szCs w:val="20"/>
              </w:rPr>
              <w:t>determine</w:t>
            </w:r>
            <w:r w:rsidR="00237C7D" w:rsidRPr="00D44F6C">
              <w:rPr>
                <w:rFonts w:ascii="Calibri" w:hAnsi="Calibri"/>
                <w:sz w:val="20"/>
                <w:szCs w:val="20"/>
              </w:rPr>
              <w:t xml:space="preserve"> your role on our “agency</w:t>
            </w:r>
            <w:r w:rsidR="00926F78" w:rsidRPr="00D44F6C">
              <w:rPr>
                <w:rFonts w:ascii="Calibri" w:hAnsi="Calibri"/>
                <w:sz w:val="20"/>
                <w:szCs w:val="20"/>
              </w:rPr>
              <w:t>”</w:t>
            </w:r>
            <w:r w:rsidR="00237C7D" w:rsidRPr="00D44F6C">
              <w:rPr>
                <w:rFonts w:ascii="Calibri" w:hAnsi="Calibri"/>
                <w:sz w:val="20"/>
                <w:szCs w:val="20"/>
              </w:rPr>
              <w:t xml:space="preserve"> team.</w:t>
            </w:r>
          </w:p>
          <w:p w14:paraId="40FD5093" w14:textId="77777777" w:rsidR="00DE42F9" w:rsidRPr="00D44F6C" w:rsidRDefault="00DE42F9" w:rsidP="00F129B9">
            <w:pPr>
              <w:rPr>
                <w:rFonts w:ascii="Calibri" w:hAnsi="Calibri"/>
                <w:sz w:val="20"/>
                <w:szCs w:val="20"/>
              </w:rPr>
            </w:pPr>
          </w:p>
          <w:p w14:paraId="3C1D2102" w14:textId="5108E40E" w:rsidR="00DC3437" w:rsidRPr="00D44F6C" w:rsidRDefault="00DE42F9" w:rsidP="00F129B9">
            <w:pPr>
              <w:rPr>
                <w:rFonts w:ascii="Calibri" w:hAnsi="Calibri"/>
                <w:sz w:val="20"/>
                <w:szCs w:val="20"/>
              </w:rPr>
            </w:pPr>
            <w:r w:rsidRPr="00D44F6C">
              <w:rPr>
                <w:rFonts w:ascii="Calibri" w:hAnsi="Calibri"/>
                <w:sz w:val="20"/>
                <w:szCs w:val="20"/>
              </w:rPr>
              <w:t>D</w:t>
            </w:r>
            <w:r w:rsidR="00DC3437" w:rsidRPr="00D44F6C">
              <w:rPr>
                <w:rFonts w:ascii="Calibri" w:hAnsi="Calibri"/>
                <w:sz w:val="20"/>
                <w:szCs w:val="20"/>
              </w:rPr>
              <w:t xml:space="preserve">iscuss </w:t>
            </w:r>
            <w:r w:rsidR="00A20293" w:rsidRPr="00D44F6C">
              <w:rPr>
                <w:rFonts w:ascii="Calibri" w:hAnsi="Calibri"/>
                <w:sz w:val="20"/>
                <w:szCs w:val="20"/>
              </w:rPr>
              <w:t xml:space="preserve">our class </w:t>
            </w:r>
            <w:r w:rsidR="00F16117" w:rsidRPr="00D44F6C">
              <w:rPr>
                <w:rFonts w:ascii="Calibri" w:hAnsi="Calibri"/>
                <w:sz w:val="20"/>
                <w:szCs w:val="20"/>
              </w:rPr>
              <w:t xml:space="preserve">“agency” </w:t>
            </w:r>
            <w:r w:rsidR="00DC3437" w:rsidRPr="00D44F6C">
              <w:rPr>
                <w:rFonts w:ascii="Calibri" w:hAnsi="Calibri"/>
                <w:sz w:val="20"/>
                <w:szCs w:val="20"/>
              </w:rPr>
              <w:t xml:space="preserve">structure </w:t>
            </w:r>
            <w:r w:rsidR="00DC3437" w:rsidRPr="00D44F6C">
              <w:rPr>
                <w:rFonts w:ascii="Calibri" w:hAnsi="Calibri"/>
                <w:sz w:val="20"/>
                <w:szCs w:val="20"/>
              </w:rPr>
              <w:lastRenderedPageBreak/>
              <w:t>and how each person fits in</w:t>
            </w:r>
            <w:r w:rsidR="00A20293" w:rsidRPr="00D44F6C">
              <w:rPr>
                <w:rFonts w:ascii="Calibri" w:hAnsi="Calibri"/>
                <w:sz w:val="20"/>
                <w:szCs w:val="20"/>
              </w:rPr>
              <w:t>to it</w:t>
            </w:r>
            <w:r w:rsidR="00DC3437" w:rsidRPr="00D44F6C">
              <w:rPr>
                <w:rFonts w:ascii="Calibri" w:hAnsi="Calibri"/>
                <w:sz w:val="20"/>
                <w:szCs w:val="20"/>
              </w:rPr>
              <w:t>.</w:t>
            </w:r>
          </w:p>
          <w:p w14:paraId="5D21CB6B" w14:textId="77777777" w:rsidR="00DE42F9" w:rsidRPr="00D44F6C" w:rsidRDefault="00DE42F9" w:rsidP="00F129B9">
            <w:pPr>
              <w:rPr>
                <w:rFonts w:ascii="Calibri" w:hAnsi="Calibri"/>
                <w:sz w:val="20"/>
                <w:szCs w:val="20"/>
              </w:rPr>
            </w:pPr>
          </w:p>
          <w:p w14:paraId="20A0D846" w14:textId="77777777" w:rsidR="00F16117" w:rsidRPr="00D44F6C" w:rsidRDefault="00F16117" w:rsidP="00F129B9">
            <w:pPr>
              <w:rPr>
                <w:rFonts w:ascii="Calibri" w:hAnsi="Calibri"/>
                <w:sz w:val="20"/>
                <w:szCs w:val="20"/>
              </w:rPr>
            </w:pPr>
          </w:p>
          <w:p w14:paraId="33238583" w14:textId="281DEADB" w:rsidR="004D15DA" w:rsidRPr="00D44F6C" w:rsidRDefault="004D15DA" w:rsidP="004D15DA">
            <w:pPr>
              <w:rPr>
                <w:rFonts w:ascii="Calibri" w:hAnsi="Calibri"/>
                <w:sz w:val="20"/>
                <w:szCs w:val="20"/>
              </w:rPr>
            </w:pPr>
            <w:r w:rsidRPr="00D44F6C">
              <w:rPr>
                <w:rFonts w:ascii="Calibri" w:hAnsi="Calibri"/>
                <w:sz w:val="20"/>
                <w:szCs w:val="20"/>
              </w:rPr>
              <w:t xml:space="preserve">Discuss the </w:t>
            </w:r>
            <w:r w:rsidR="002345F8" w:rsidRPr="00D44F6C">
              <w:rPr>
                <w:rFonts w:ascii="Calibri" w:hAnsi="Calibri"/>
                <w:sz w:val="20"/>
                <w:szCs w:val="20"/>
              </w:rPr>
              <w:t>PR</w:t>
            </w:r>
            <w:r w:rsidRPr="00D44F6C">
              <w:rPr>
                <w:rFonts w:ascii="Calibri" w:hAnsi="Calibri"/>
                <w:sz w:val="20"/>
                <w:szCs w:val="20"/>
              </w:rPr>
              <w:t xml:space="preserve"> landscape and how to navigate it. </w:t>
            </w:r>
          </w:p>
          <w:p w14:paraId="1EC7A861" w14:textId="6C935C64" w:rsidR="00926F78" w:rsidRPr="00D44F6C" w:rsidRDefault="00926F78" w:rsidP="004D15DA">
            <w:pPr>
              <w:rPr>
                <w:rFonts w:ascii="Calibri" w:hAnsi="Calibri"/>
                <w:sz w:val="20"/>
                <w:szCs w:val="20"/>
              </w:rPr>
            </w:pPr>
          </w:p>
          <w:p w14:paraId="6FCB58BB" w14:textId="4C23145B" w:rsidR="009F51F0" w:rsidRPr="00D44F6C" w:rsidRDefault="00926F78" w:rsidP="005D0CA8">
            <w:pPr>
              <w:rPr>
                <w:rFonts w:ascii="Calibri" w:hAnsi="Calibri"/>
                <w:b/>
                <w:sz w:val="20"/>
                <w:szCs w:val="20"/>
              </w:rPr>
            </w:pPr>
            <w:r w:rsidRPr="00D44F6C">
              <w:rPr>
                <w:rFonts w:ascii="Calibri" w:hAnsi="Calibri"/>
                <w:sz w:val="20"/>
                <w:szCs w:val="20"/>
              </w:rPr>
              <w:t>Distribute Internship forms</w:t>
            </w:r>
          </w:p>
        </w:tc>
        <w:tc>
          <w:tcPr>
            <w:tcW w:w="2111" w:type="dxa"/>
            <w:shd w:val="clear" w:color="auto" w:fill="EEEEEE"/>
            <w:tcMar>
              <w:top w:w="80" w:type="dxa"/>
              <w:left w:w="80" w:type="dxa"/>
              <w:bottom w:w="80" w:type="dxa"/>
              <w:right w:w="80" w:type="dxa"/>
            </w:tcMar>
          </w:tcPr>
          <w:p w14:paraId="272F42E6" w14:textId="43EAC6DF" w:rsidR="00B2479B" w:rsidRPr="00D44F6C" w:rsidRDefault="00DE42F9" w:rsidP="00A94D75">
            <w:pPr>
              <w:rPr>
                <w:rFonts w:ascii="Calibri" w:hAnsi="Calibri"/>
                <w:sz w:val="20"/>
                <w:szCs w:val="20"/>
              </w:rPr>
            </w:pPr>
            <w:r w:rsidRPr="00D44F6C">
              <w:rPr>
                <w:rFonts w:ascii="Calibri" w:hAnsi="Calibri"/>
                <w:sz w:val="20"/>
                <w:szCs w:val="20"/>
              </w:rPr>
              <w:lastRenderedPageBreak/>
              <w:t>Begin researching Cli</w:t>
            </w:r>
            <w:r w:rsidR="002345F8" w:rsidRPr="00D44F6C">
              <w:rPr>
                <w:rFonts w:ascii="Calibri" w:hAnsi="Calibri"/>
                <w:sz w:val="20"/>
                <w:szCs w:val="20"/>
              </w:rPr>
              <w:t xml:space="preserve">ent </w:t>
            </w:r>
            <w:r w:rsidR="00941840" w:rsidRPr="00D44F6C">
              <w:rPr>
                <w:rFonts w:ascii="Calibri" w:hAnsi="Calibri"/>
                <w:sz w:val="20"/>
                <w:szCs w:val="20"/>
              </w:rPr>
              <w:t xml:space="preserve">online and post information on </w:t>
            </w:r>
            <w:r w:rsidR="00A94D75" w:rsidRPr="00D44F6C">
              <w:rPr>
                <w:rFonts w:ascii="Calibri" w:hAnsi="Calibri"/>
                <w:sz w:val="20"/>
                <w:szCs w:val="20"/>
              </w:rPr>
              <w:t>our FB page</w:t>
            </w:r>
          </w:p>
          <w:p w14:paraId="20DC20DF" w14:textId="37E5C5E8" w:rsidR="002345F8" w:rsidRPr="00D44F6C" w:rsidRDefault="002345F8" w:rsidP="00A94D75">
            <w:pPr>
              <w:rPr>
                <w:rFonts w:ascii="Calibri" w:hAnsi="Calibri"/>
                <w:sz w:val="20"/>
                <w:szCs w:val="20"/>
              </w:rPr>
            </w:pPr>
          </w:p>
          <w:p w14:paraId="04E62648" w14:textId="76DEF708" w:rsidR="002345F8" w:rsidRPr="00D44F6C" w:rsidRDefault="002345F8" w:rsidP="00A94D75">
            <w:pPr>
              <w:rPr>
                <w:rFonts w:ascii="Calibri" w:hAnsi="Calibri"/>
                <w:sz w:val="20"/>
                <w:szCs w:val="20"/>
              </w:rPr>
            </w:pPr>
            <w:r w:rsidRPr="00D44F6C">
              <w:rPr>
                <w:rFonts w:ascii="Calibri" w:hAnsi="Calibri"/>
                <w:sz w:val="20"/>
                <w:szCs w:val="20"/>
              </w:rPr>
              <w:t xml:space="preserve">Read Improvise Chapter 1 </w:t>
            </w:r>
            <w:r w:rsidR="007840FE" w:rsidRPr="00D44F6C">
              <w:rPr>
                <w:rFonts w:ascii="Calibri" w:hAnsi="Calibri"/>
                <w:sz w:val="20"/>
                <w:szCs w:val="20"/>
              </w:rPr>
              <w:t xml:space="preserve"> </w:t>
            </w:r>
          </w:p>
          <w:p w14:paraId="5B262E82" w14:textId="77777777" w:rsidR="00DE42F9" w:rsidRPr="00D44F6C" w:rsidRDefault="00DE42F9" w:rsidP="00A94D75">
            <w:pPr>
              <w:rPr>
                <w:rFonts w:ascii="Calibri" w:hAnsi="Calibri"/>
                <w:sz w:val="20"/>
                <w:szCs w:val="20"/>
              </w:rPr>
            </w:pPr>
          </w:p>
          <w:p w14:paraId="648BE8D9" w14:textId="77777777" w:rsidR="00DE42F9" w:rsidRPr="00D44F6C" w:rsidRDefault="00DE42F9" w:rsidP="00A94D75">
            <w:pPr>
              <w:rPr>
                <w:rFonts w:ascii="Calibri" w:hAnsi="Calibri"/>
                <w:sz w:val="20"/>
                <w:szCs w:val="20"/>
              </w:rPr>
            </w:pPr>
          </w:p>
          <w:p w14:paraId="3139D4BC" w14:textId="12A3098A" w:rsidR="00DE42F9" w:rsidRPr="00D44F6C" w:rsidRDefault="00926F78" w:rsidP="00A94D75">
            <w:pPr>
              <w:rPr>
                <w:rFonts w:ascii="Calibri" w:hAnsi="Calibri"/>
                <w:sz w:val="20"/>
                <w:szCs w:val="20"/>
              </w:rPr>
            </w:pPr>
            <w:r w:rsidRPr="00D44F6C">
              <w:rPr>
                <w:rFonts w:ascii="Calibri" w:hAnsi="Calibri"/>
                <w:sz w:val="20"/>
                <w:szCs w:val="20"/>
              </w:rPr>
              <w:t>Read PR Trades</w:t>
            </w:r>
          </w:p>
          <w:p w14:paraId="13B1B36D" w14:textId="5726C8E4" w:rsidR="00926F78" w:rsidRPr="00D44F6C" w:rsidRDefault="00926F78" w:rsidP="00926F78">
            <w:pPr>
              <w:pStyle w:val="ListParagraph"/>
              <w:numPr>
                <w:ilvl w:val="0"/>
                <w:numId w:val="34"/>
              </w:numPr>
              <w:rPr>
                <w:rFonts w:ascii="Calibri" w:hAnsi="Calibri"/>
                <w:sz w:val="20"/>
                <w:szCs w:val="20"/>
              </w:rPr>
            </w:pPr>
            <w:r w:rsidRPr="00D44F6C">
              <w:rPr>
                <w:rFonts w:ascii="Calibri" w:hAnsi="Calibri"/>
                <w:sz w:val="20"/>
                <w:szCs w:val="20"/>
              </w:rPr>
              <w:t>PR Week</w:t>
            </w:r>
          </w:p>
          <w:p w14:paraId="05F5BA28" w14:textId="26EB7269" w:rsidR="00926F78" w:rsidRPr="00D44F6C" w:rsidRDefault="00926F78" w:rsidP="00926F78">
            <w:pPr>
              <w:pStyle w:val="ListParagraph"/>
              <w:numPr>
                <w:ilvl w:val="0"/>
                <w:numId w:val="34"/>
              </w:numPr>
              <w:rPr>
                <w:rFonts w:ascii="Calibri" w:hAnsi="Calibri"/>
                <w:sz w:val="20"/>
                <w:szCs w:val="20"/>
              </w:rPr>
            </w:pPr>
            <w:r w:rsidRPr="00D44F6C">
              <w:rPr>
                <w:rFonts w:ascii="Calibri" w:hAnsi="Calibri"/>
                <w:sz w:val="20"/>
                <w:szCs w:val="20"/>
              </w:rPr>
              <w:t>Holmes</w:t>
            </w:r>
          </w:p>
          <w:p w14:paraId="3190EB3B" w14:textId="6B94573A" w:rsidR="00926F78" w:rsidRPr="00D44F6C" w:rsidRDefault="00926F78" w:rsidP="00926F78">
            <w:pPr>
              <w:pStyle w:val="ListParagraph"/>
              <w:numPr>
                <w:ilvl w:val="0"/>
                <w:numId w:val="34"/>
              </w:numPr>
              <w:rPr>
                <w:rFonts w:ascii="Calibri" w:hAnsi="Calibri"/>
                <w:sz w:val="20"/>
                <w:szCs w:val="20"/>
              </w:rPr>
            </w:pPr>
            <w:r w:rsidRPr="00D44F6C">
              <w:rPr>
                <w:rFonts w:ascii="Calibri" w:hAnsi="Calibri"/>
                <w:sz w:val="20"/>
                <w:szCs w:val="20"/>
              </w:rPr>
              <w:t>PRSA</w:t>
            </w:r>
          </w:p>
          <w:p w14:paraId="34E33A84" w14:textId="0623A1C8" w:rsidR="00926F78" w:rsidRPr="00D44F6C" w:rsidRDefault="00926F78" w:rsidP="00926F78">
            <w:pPr>
              <w:pStyle w:val="ListParagraph"/>
              <w:numPr>
                <w:ilvl w:val="0"/>
                <w:numId w:val="34"/>
              </w:numPr>
              <w:rPr>
                <w:rFonts w:ascii="Calibri" w:hAnsi="Calibri"/>
                <w:sz w:val="20"/>
                <w:szCs w:val="20"/>
              </w:rPr>
            </w:pPr>
            <w:r w:rsidRPr="00D44F6C">
              <w:rPr>
                <w:rFonts w:ascii="Calibri" w:hAnsi="Calibri"/>
                <w:sz w:val="20"/>
                <w:szCs w:val="20"/>
              </w:rPr>
              <w:t>Campaign</w:t>
            </w:r>
          </w:p>
          <w:p w14:paraId="2002381F" w14:textId="4C0E23D1" w:rsidR="00926F78" w:rsidRPr="00D44F6C" w:rsidRDefault="00926F78" w:rsidP="00926F78">
            <w:pPr>
              <w:pStyle w:val="ListParagraph"/>
              <w:numPr>
                <w:ilvl w:val="0"/>
                <w:numId w:val="34"/>
              </w:numPr>
              <w:rPr>
                <w:rFonts w:ascii="Calibri" w:hAnsi="Calibri"/>
                <w:sz w:val="20"/>
                <w:szCs w:val="20"/>
              </w:rPr>
            </w:pPr>
            <w:r w:rsidRPr="00D44F6C">
              <w:rPr>
                <w:rFonts w:ascii="Calibri" w:hAnsi="Calibri"/>
                <w:sz w:val="20"/>
                <w:szCs w:val="20"/>
              </w:rPr>
              <w:t>Ad Age</w:t>
            </w:r>
          </w:p>
          <w:p w14:paraId="5580DA5F" w14:textId="397B0C1D" w:rsidR="00926F78" w:rsidRPr="00D44F6C" w:rsidRDefault="00926F78" w:rsidP="00926F78">
            <w:pPr>
              <w:pStyle w:val="ListParagraph"/>
              <w:numPr>
                <w:ilvl w:val="0"/>
                <w:numId w:val="34"/>
              </w:numPr>
              <w:rPr>
                <w:rFonts w:ascii="Calibri" w:hAnsi="Calibri"/>
                <w:sz w:val="20"/>
                <w:szCs w:val="20"/>
              </w:rPr>
            </w:pPr>
            <w:r w:rsidRPr="00D44F6C">
              <w:rPr>
                <w:rFonts w:ascii="Calibri" w:hAnsi="Calibri"/>
                <w:sz w:val="20"/>
                <w:szCs w:val="20"/>
              </w:rPr>
              <w:lastRenderedPageBreak/>
              <w:t>PR News</w:t>
            </w:r>
          </w:p>
          <w:p w14:paraId="408C998A" w14:textId="59F730EA" w:rsidR="00926F78" w:rsidRPr="00D44F6C" w:rsidRDefault="00926F78" w:rsidP="00926F78">
            <w:pPr>
              <w:pStyle w:val="ListParagraph"/>
              <w:numPr>
                <w:ilvl w:val="0"/>
                <w:numId w:val="34"/>
              </w:numPr>
              <w:rPr>
                <w:rFonts w:ascii="Calibri" w:hAnsi="Calibri"/>
                <w:sz w:val="20"/>
                <w:szCs w:val="20"/>
              </w:rPr>
            </w:pPr>
            <w:r w:rsidRPr="00D44F6C">
              <w:rPr>
                <w:rFonts w:ascii="Calibri" w:hAnsi="Calibri"/>
                <w:sz w:val="20"/>
                <w:szCs w:val="20"/>
              </w:rPr>
              <w:t>O’Dwyer’s</w:t>
            </w:r>
          </w:p>
          <w:p w14:paraId="7B1C7332" w14:textId="7EAAD4C9" w:rsidR="00926F78" w:rsidRPr="00D44F6C" w:rsidRDefault="00926F78" w:rsidP="00926F78">
            <w:pPr>
              <w:rPr>
                <w:rFonts w:ascii="Calibri" w:hAnsi="Calibri"/>
                <w:sz w:val="20"/>
                <w:szCs w:val="20"/>
              </w:rPr>
            </w:pPr>
          </w:p>
          <w:p w14:paraId="7AB21A87" w14:textId="5522A31B" w:rsidR="00926F78" w:rsidRPr="00D44F6C" w:rsidRDefault="00926F78" w:rsidP="00926F78">
            <w:pPr>
              <w:rPr>
                <w:rFonts w:ascii="Calibri" w:hAnsi="Calibri"/>
                <w:sz w:val="20"/>
                <w:szCs w:val="20"/>
              </w:rPr>
            </w:pPr>
            <w:r w:rsidRPr="00D44F6C">
              <w:rPr>
                <w:rFonts w:ascii="Calibri" w:hAnsi="Calibri"/>
                <w:sz w:val="20"/>
                <w:szCs w:val="20"/>
              </w:rPr>
              <w:t>Set up Google search for client industry news</w:t>
            </w:r>
          </w:p>
          <w:p w14:paraId="6717EC00" w14:textId="2F74DC72" w:rsidR="00926F78" w:rsidRPr="00D44F6C" w:rsidRDefault="00926F78" w:rsidP="00A94D75">
            <w:pPr>
              <w:rPr>
                <w:rFonts w:ascii="Calibri" w:hAnsi="Calibri"/>
                <w:sz w:val="20"/>
                <w:szCs w:val="20"/>
              </w:rPr>
            </w:pPr>
          </w:p>
        </w:tc>
        <w:tc>
          <w:tcPr>
            <w:tcW w:w="3147" w:type="dxa"/>
            <w:shd w:val="clear" w:color="auto" w:fill="EEEEEE"/>
            <w:tcMar>
              <w:top w:w="80" w:type="dxa"/>
              <w:left w:w="80" w:type="dxa"/>
              <w:bottom w:w="80" w:type="dxa"/>
              <w:right w:w="80" w:type="dxa"/>
            </w:tcMar>
          </w:tcPr>
          <w:p w14:paraId="1BC5B5C3" w14:textId="64CE8BEF" w:rsidR="00B2479B" w:rsidRPr="00D44F6C" w:rsidRDefault="00CF7D1C" w:rsidP="00DA27DD">
            <w:pPr>
              <w:rPr>
                <w:rFonts w:ascii="Calibri" w:hAnsi="Calibri"/>
                <w:sz w:val="20"/>
                <w:szCs w:val="20"/>
              </w:rPr>
            </w:pPr>
            <w:r>
              <w:rPr>
                <w:rFonts w:ascii="Calibri" w:hAnsi="Calibri"/>
                <w:sz w:val="20"/>
                <w:szCs w:val="20"/>
              </w:rPr>
              <w:lastRenderedPageBreak/>
              <w:t xml:space="preserve"> </w:t>
            </w:r>
            <w:r w:rsidR="00B50365" w:rsidRPr="00D44F6C">
              <w:rPr>
                <w:rFonts w:ascii="Calibri" w:hAnsi="Calibri"/>
                <w:sz w:val="20"/>
                <w:szCs w:val="20"/>
              </w:rPr>
              <w:t>Actively pursue an internship if you have not yet secured one.</w:t>
            </w:r>
          </w:p>
          <w:p w14:paraId="2980A489" w14:textId="4734EF9D" w:rsidR="002345F8" w:rsidRPr="00D44F6C" w:rsidRDefault="002345F8" w:rsidP="00DA27DD">
            <w:pPr>
              <w:rPr>
                <w:rFonts w:ascii="Calibri" w:hAnsi="Calibri"/>
                <w:sz w:val="20"/>
                <w:szCs w:val="20"/>
              </w:rPr>
            </w:pPr>
          </w:p>
          <w:p w14:paraId="54D93DB0" w14:textId="426B4409" w:rsidR="002345F8" w:rsidRPr="00D44F6C" w:rsidRDefault="002345F8" w:rsidP="00DA27DD">
            <w:pPr>
              <w:rPr>
                <w:rFonts w:ascii="Calibri" w:hAnsi="Calibri"/>
                <w:sz w:val="20"/>
                <w:szCs w:val="20"/>
              </w:rPr>
            </w:pPr>
            <w:r w:rsidRPr="00D44F6C">
              <w:rPr>
                <w:rFonts w:ascii="Calibri" w:hAnsi="Calibri"/>
                <w:sz w:val="20"/>
                <w:szCs w:val="20"/>
              </w:rPr>
              <w:t>Bring a copy of your resume to class</w:t>
            </w:r>
            <w:r w:rsidR="00926F78" w:rsidRPr="00D44F6C">
              <w:rPr>
                <w:rFonts w:ascii="Calibri" w:hAnsi="Calibri"/>
                <w:sz w:val="20"/>
                <w:szCs w:val="20"/>
              </w:rPr>
              <w:t xml:space="preserve"> next week.</w:t>
            </w:r>
          </w:p>
          <w:p w14:paraId="0ADAB3B0" w14:textId="77777777" w:rsidR="00B50365" w:rsidRPr="00D44F6C" w:rsidRDefault="00B50365" w:rsidP="00F129B9">
            <w:pPr>
              <w:rPr>
                <w:rFonts w:ascii="Calibri" w:hAnsi="Calibri"/>
                <w:sz w:val="20"/>
                <w:szCs w:val="20"/>
              </w:rPr>
            </w:pPr>
          </w:p>
        </w:tc>
      </w:tr>
      <w:tr w:rsidR="00237C7D" w:rsidRPr="00D44F6C" w14:paraId="5DB48F55" w14:textId="77777777" w:rsidTr="00941840">
        <w:trPr>
          <w:jc w:val="center"/>
        </w:trPr>
        <w:tc>
          <w:tcPr>
            <w:tcW w:w="1836" w:type="dxa"/>
            <w:shd w:val="clear" w:color="auto" w:fill="auto"/>
            <w:tcMar>
              <w:top w:w="80" w:type="dxa"/>
              <w:left w:w="80" w:type="dxa"/>
              <w:bottom w:w="80" w:type="dxa"/>
              <w:right w:w="80" w:type="dxa"/>
            </w:tcMar>
          </w:tcPr>
          <w:p w14:paraId="4F4B972D" w14:textId="4AEF8433" w:rsidR="00237C7D" w:rsidRPr="00D44F6C" w:rsidRDefault="00237C7D" w:rsidP="00BE790F">
            <w:pPr>
              <w:pStyle w:val="TableStyle2"/>
              <w:rPr>
                <w:rFonts w:ascii="Calibri" w:hAnsi="Calibri"/>
                <w:b/>
                <w:bCs/>
              </w:rPr>
            </w:pPr>
            <w:r w:rsidRPr="00D44F6C">
              <w:rPr>
                <w:rFonts w:ascii="Calibri" w:hAnsi="Calibri"/>
                <w:b/>
                <w:bCs/>
              </w:rPr>
              <w:t>Week 2</w:t>
            </w:r>
          </w:p>
          <w:p w14:paraId="21F3876C" w14:textId="4D347431" w:rsidR="00237C7D" w:rsidRPr="00D44F6C" w:rsidRDefault="00926F78" w:rsidP="00BE790F">
            <w:pPr>
              <w:pStyle w:val="TableStyle2"/>
              <w:rPr>
                <w:rFonts w:ascii="Calibri" w:hAnsi="Calibri"/>
              </w:rPr>
            </w:pPr>
            <w:r w:rsidRPr="00D44F6C">
              <w:rPr>
                <w:rFonts w:ascii="Calibri" w:hAnsi="Calibri"/>
                <w:bCs/>
              </w:rPr>
              <w:t>September 3</w:t>
            </w:r>
          </w:p>
          <w:p w14:paraId="169EFE32" w14:textId="77777777" w:rsidR="00237C7D" w:rsidRPr="00D44F6C" w:rsidRDefault="00237C7D" w:rsidP="00BE790F">
            <w:pPr>
              <w:pStyle w:val="TableStyle2"/>
              <w:rPr>
                <w:rFonts w:ascii="Calibri" w:hAnsi="Calibri"/>
              </w:rPr>
            </w:pPr>
          </w:p>
        </w:tc>
        <w:tc>
          <w:tcPr>
            <w:tcW w:w="1980" w:type="dxa"/>
            <w:shd w:val="clear" w:color="auto" w:fill="auto"/>
            <w:tcMar>
              <w:top w:w="80" w:type="dxa"/>
              <w:left w:w="80" w:type="dxa"/>
              <w:bottom w:w="80" w:type="dxa"/>
              <w:right w:w="80" w:type="dxa"/>
            </w:tcMar>
          </w:tcPr>
          <w:p w14:paraId="41534285" w14:textId="1FB89A6D" w:rsidR="00237C7D" w:rsidRPr="00D44F6C" w:rsidRDefault="00BE3487" w:rsidP="00BE790F">
            <w:pPr>
              <w:rPr>
                <w:rFonts w:ascii="Calibri" w:hAnsi="Calibri"/>
                <w:b/>
                <w:sz w:val="20"/>
                <w:szCs w:val="20"/>
              </w:rPr>
            </w:pPr>
            <w:r w:rsidRPr="00D44F6C">
              <w:rPr>
                <w:rFonts w:ascii="Calibri" w:hAnsi="Calibri"/>
                <w:b/>
                <w:sz w:val="20"/>
                <w:szCs w:val="20"/>
              </w:rPr>
              <w:t>Interrogate --</w:t>
            </w:r>
            <w:r w:rsidR="00237C7D" w:rsidRPr="00D44F6C">
              <w:rPr>
                <w:rFonts w:ascii="Calibri" w:hAnsi="Calibri"/>
                <w:b/>
                <w:sz w:val="20"/>
                <w:szCs w:val="20"/>
              </w:rPr>
              <w:t>Dissecting the brief</w:t>
            </w:r>
          </w:p>
          <w:p w14:paraId="616E7961" w14:textId="66336FE7" w:rsidR="008B3130" w:rsidRPr="00D44F6C" w:rsidRDefault="008B3130" w:rsidP="00BE790F">
            <w:pPr>
              <w:rPr>
                <w:rFonts w:ascii="Calibri" w:hAnsi="Calibri"/>
                <w:sz w:val="20"/>
                <w:szCs w:val="20"/>
              </w:rPr>
            </w:pPr>
          </w:p>
          <w:p w14:paraId="5E58DFCF" w14:textId="433EADF3" w:rsidR="008B3130" w:rsidRPr="00D44F6C" w:rsidRDefault="008B3130" w:rsidP="00BE790F">
            <w:pPr>
              <w:rPr>
                <w:rFonts w:ascii="Calibri" w:hAnsi="Calibri"/>
                <w:sz w:val="20"/>
                <w:szCs w:val="20"/>
              </w:rPr>
            </w:pPr>
            <w:r w:rsidRPr="00D44F6C">
              <w:rPr>
                <w:rFonts w:ascii="Calibri" w:hAnsi="Calibri"/>
                <w:sz w:val="20"/>
                <w:szCs w:val="20"/>
              </w:rPr>
              <w:t>Review PR News</w:t>
            </w:r>
          </w:p>
          <w:p w14:paraId="780A2069" w14:textId="77777777" w:rsidR="00237C7D" w:rsidRPr="00D44F6C" w:rsidRDefault="00237C7D" w:rsidP="00BE790F">
            <w:pPr>
              <w:rPr>
                <w:rFonts w:ascii="Calibri" w:hAnsi="Calibri"/>
                <w:sz w:val="20"/>
                <w:szCs w:val="20"/>
              </w:rPr>
            </w:pPr>
          </w:p>
          <w:p w14:paraId="586710C3" w14:textId="2DF23635" w:rsidR="007840FE" w:rsidRPr="00D44F6C" w:rsidRDefault="007840FE" w:rsidP="00BE790F">
            <w:pPr>
              <w:rPr>
                <w:rFonts w:ascii="Calibri" w:hAnsi="Calibri"/>
                <w:sz w:val="20"/>
                <w:szCs w:val="20"/>
              </w:rPr>
            </w:pPr>
            <w:r w:rsidRPr="00D44F6C">
              <w:rPr>
                <w:rFonts w:ascii="Calibri" w:hAnsi="Calibri"/>
                <w:sz w:val="20"/>
                <w:szCs w:val="20"/>
              </w:rPr>
              <w:t xml:space="preserve">Discuss </w:t>
            </w:r>
            <w:r w:rsidR="00926F78" w:rsidRPr="00D44F6C">
              <w:rPr>
                <w:rFonts w:ascii="Calibri" w:hAnsi="Calibri"/>
                <w:sz w:val="20"/>
                <w:szCs w:val="20"/>
              </w:rPr>
              <w:t>where ideas come from</w:t>
            </w:r>
          </w:p>
          <w:p w14:paraId="28FF1D07" w14:textId="77777777" w:rsidR="007840FE" w:rsidRPr="00D44F6C" w:rsidRDefault="007840FE" w:rsidP="00BE790F">
            <w:pPr>
              <w:rPr>
                <w:rFonts w:ascii="Calibri" w:hAnsi="Calibri"/>
                <w:sz w:val="20"/>
                <w:szCs w:val="20"/>
              </w:rPr>
            </w:pPr>
          </w:p>
          <w:p w14:paraId="4C292D1D" w14:textId="04FAEA67" w:rsidR="00237C7D" w:rsidRPr="00D44F6C" w:rsidRDefault="004D15DA" w:rsidP="00BE790F">
            <w:pPr>
              <w:rPr>
                <w:rFonts w:ascii="Calibri" w:hAnsi="Calibri"/>
                <w:sz w:val="20"/>
                <w:szCs w:val="20"/>
              </w:rPr>
            </w:pPr>
            <w:r w:rsidRPr="00D44F6C">
              <w:rPr>
                <w:rFonts w:ascii="Calibri" w:hAnsi="Calibri"/>
                <w:sz w:val="20"/>
                <w:szCs w:val="20"/>
              </w:rPr>
              <w:t>Cli</w:t>
            </w:r>
            <w:r w:rsidR="002345F8" w:rsidRPr="00D44F6C">
              <w:rPr>
                <w:rFonts w:ascii="Calibri" w:hAnsi="Calibri"/>
                <w:sz w:val="20"/>
                <w:szCs w:val="20"/>
              </w:rPr>
              <w:t>ent</w:t>
            </w:r>
            <w:r w:rsidR="00237C7D" w:rsidRPr="00D44F6C">
              <w:rPr>
                <w:rFonts w:ascii="Calibri" w:hAnsi="Calibri"/>
                <w:sz w:val="20"/>
                <w:szCs w:val="20"/>
              </w:rPr>
              <w:t xml:space="preserve"> </w:t>
            </w:r>
            <w:r w:rsidR="0070581C" w:rsidRPr="00D44F6C">
              <w:rPr>
                <w:rFonts w:ascii="Calibri" w:hAnsi="Calibri"/>
                <w:sz w:val="20"/>
                <w:szCs w:val="20"/>
              </w:rPr>
              <w:t>executives</w:t>
            </w:r>
            <w:r w:rsidR="009B0EA0" w:rsidRPr="00D44F6C">
              <w:rPr>
                <w:rFonts w:ascii="Calibri" w:hAnsi="Calibri"/>
                <w:sz w:val="20"/>
                <w:szCs w:val="20"/>
              </w:rPr>
              <w:t xml:space="preserve"> </w:t>
            </w:r>
            <w:r w:rsidR="00237C7D" w:rsidRPr="00D44F6C">
              <w:rPr>
                <w:rFonts w:ascii="Calibri" w:hAnsi="Calibri"/>
                <w:sz w:val="20"/>
                <w:szCs w:val="20"/>
              </w:rPr>
              <w:t>will meet with us to provi</w:t>
            </w:r>
            <w:r w:rsidR="00941840" w:rsidRPr="00D44F6C">
              <w:rPr>
                <w:rFonts w:ascii="Calibri" w:hAnsi="Calibri"/>
                <w:sz w:val="20"/>
                <w:szCs w:val="20"/>
              </w:rPr>
              <w:t xml:space="preserve">de a campaign brief and share </w:t>
            </w:r>
            <w:r w:rsidR="0070581C" w:rsidRPr="00D44F6C">
              <w:rPr>
                <w:rFonts w:ascii="Calibri" w:hAnsi="Calibri"/>
                <w:sz w:val="20"/>
                <w:szCs w:val="20"/>
              </w:rPr>
              <w:t>product</w:t>
            </w:r>
            <w:r w:rsidR="00941840" w:rsidRPr="00D44F6C">
              <w:rPr>
                <w:rFonts w:ascii="Calibri" w:hAnsi="Calibri"/>
                <w:sz w:val="20"/>
                <w:szCs w:val="20"/>
              </w:rPr>
              <w:t xml:space="preserve"> information.</w:t>
            </w:r>
          </w:p>
          <w:p w14:paraId="45AC7885" w14:textId="77777777" w:rsidR="00237C7D" w:rsidRPr="00D44F6C" w:rsidRDefault="00237C7D" w:rsidP="00BE790F">
            <w:pPr>
              <w:rPr>
                <w:rFonts w:ascii="Calibri" w:hAnsi="Calibri"/>
                <w:sz w:val="20"/>
                <w:szCs w:val="20"/>
              </w:rPr>
            </w:pPr>
          </w:p>
          <w:p w14:paraId="6C8A9456" w14:textId="0D58AABE" w:rsidR="004D15DA" w:rsidRPr="00D44F6C" w:rsidRDefault="00B11180" w:rsidP="00CF7D1C">
            <w:pPr>
              <w:rPr>
                <w:rFonts w:ascii="Calibri" w:hAnsi="Calibri"/>
                <w:sz w:val="20"/>
                <w:szCs w:val="20"/>
              </w:rPr>
            </w:pPr>
            <w:r w:rsidRPr="00D44F6C">
              <w:rPr>
                <w:rFonts w:ascii="Calibri" w:hAnsi="Calibri"/>
                <w:sz w:val="20"/>
                <w:szCs w:val="20"/>
              </w:rPr>
              <w:t>We also will break into work teams</w:t>
            </w:r>
            <w:r w:rsidR="00237C7D" w:rsidRPr="00D44F6C">
              <w:rPr>
                <w:rFonts w:ascii="Calibri" w:hAnsi="Calibri"/>
                <w:sz w:val="20"/>
                <w:szCs w:val="20"/>
              </w:rPr>
              <w:t xml:space="preserve"> based on skills assessment to begin the </w:t>
            </w:r>
            <w:r w:rsidR="0070581C" w:rsidRPr="00D44F6C">
              <w:rPr>
                <w:rFonts w:ascii="Calibri" w:hAnsi="Calibri"/>
                <w:sz w:val="20"/>
                <w:szCs w:val="20"/>
              </w:rPr>
              <w:t>analysis</w:t>
            </w:r>
            <w:r w:rsidR="00237C7D" w:rsidRPr="00D44F6C">
              <w:rPr>
                <w:rFonts w:ascii="Calibri" w:hAnsi="Calibri"/>
                <w:sz w:val="20"/>
                <w:szCs w:val="20"/>
              </w:rPr>
              <w:t xml:space="preserve"> and development of the campaign.</w:t>
            </w:r>
          </w:p>
        </w:tc>
        <w:tc>
          <w:tcPr>
            <w:tcW w:w="2111" w:type="dxa"/>
            <w:shd w:val="clear" w:color="auto" w:fill="auto"/>
            <w:tcMar>
              <w:top w:w="80" w:type="dxa"/>
              <w:left w:w="80" w:type="dxa"/>
              <w:bottom w:w="80" w:type="dxa"/>
              <w:right w:w="80" w:type="dxa"/>
            </w:tcMar>
          </w:tcPr>
          <w:p w14:paraId="5A680387" w14:textId="020A0D9C" w:rsidR="00237C7D" w:rsidRPr="00D44F6C" w:rsidRDefault="00B11180" w:rsidP="004B32EE">
            <w:pPr>
              <w:rPr>
                <w:rFonts w:ascii="Calibri" w:hAnsi="Calibri"/>
                <w:sz w:val="20"/>
                <w:szCs w:val="20"/>
              </w:rPr>
            </w:pPr>
            <w:r w:rsidRPr="00D44F6C">
              <w:rPr>
                <w:rFonts w:ascii="Calibri" w:hAnsi="Calibri"/>
                <w:sz w:val="20"/>
                <w:szCs w:val="20"/>
              </w:rPr>
              <w:t xml:space="preserve">Review </w:t>
            </w:r>
            <w:r w:rsidR="0070581C" w:rsidRPr="00D44F6C">
              <w:rPr>
                <w:rFonts w:ascii="Calibri" w:hAnsi="Calibri"/>
                <w:sz w:val="20"/>
                <w:szCs w:val="20"/>
              </w:rPr>
              <w:t>all segments</w:t>
            </w:r>
            <w:r w:rsidRPr="00D44F6C">
              <w:rPr>
                <w:rFonts w:ascii="Calibri" w:hAnsi="Calibri"/>
                <w:sz w:val="20"/>
                <w:szCs w:val="20"/>
              </w:rPr>
              <w:t xml:space="preserve"> of the SPM, which will be </w:t>
            </w:r>
            <w:r w:rsidR="0070581C" w:rsidRPr="00D44F6C">
              <w:rPr>
                <w:rFonts w:ascii="Calibri" w:hAnsi="Calibri"/>
                <w:sz w:val="20"/>
                <w:szCs w:val="20"/>
              </w:rPr>
              <w:t>discussed</w:t>
            </w:r>
            <w:r w:rsidRPr="00D44F6C">
              <w:rPr>
                <w:rFonts w:ascii="Calibri" w:hAnsi="Calibri"/>
                <w:sz w:val="20"/>
                <w:szCs w:val="20"/>
              </w:rPr>
              <w:t xml:space="preserve"> each week as we develop our plan.</w:t>
            </w:r>
          </w:p>
          <w:p w14:paraId="62EF648E" w14:textId="77777777" w:rsidR="00237C7D" w:rsidRPr="00D44F6C" w:rsidRDefault="00237C7D" w:rsidP="004B32EE">
            <w:pPr>
              <w:rPr>
                <w:rFonts w:ascii="Calibri" w:hAnsi="Calibri"/>
                <w:sz w:val="20"/>
                <w:szCs w:val="20"/>
              </w:rPr>
            </w:pPr>
          </w:p>
          <w:p w14:paraId="551A4140" w14:textId="401653D0" w:rsidR="00237C7D" w:rsidRPr="00D44F6C" w:rsidRDefault="00F16117" w:rsidP="004B32EE">
            <w:pPr>
              <w:rPr>
                <w:rFonts w:ascii="Calibri" w:hAnsi="Calibri"/>
                <w:sz w:val="20"/>
                <w:szCs w:val="20"/>
              </w:rPr>
            </w:pPr>
            <w:r w:rsidRPr="00D44F6C">
              <w:rPr>
                <w:rFonts w:ascii="Calibri" w:hAnsi="Calibri"/>
                <w:sz w:val="20"/>
                <w:szCs w:val="20"/>
              </w:rPr>
              <w:t>Each team will choose a leader</w:t>
            </w:r>
            <w:r w:rsidR="004D15DA" w:rsidRPr="00D44F6C">
              <w:rPr>
                <w:rFonts w:ascii="Calibri" w:hAnsi="Calibri"/>
                <w:sz w:val="20"/>
                <w:szCs w:val="20"/>
              </w:rPr>
              <w:t xml:space="preserve"> and assign roles for each member.</w:t>
            </w:r>
          </w:p>
          <w:p w14:paraId="7D462F9B" w14:textId="77777777" w:rsidR="00926F78" w:rsidRPr="00D44F6C" w:rsidRDefault="00926F78" w:rsidP="004B32EE">
            <w:pPr>
              <w:rPr>
                <w:rFonts w:ascii="Calibri" w:hAnsi="Calibri"/>
                <w:sz w:val="20"/>
                <w:szCs w:val="20"/>
              </w:rPr>
            </w:pPr>
          </w:p>
          <w:p w14:paraId="20CB3082" w14:textId="77777777" w:rsidR="00926F78" w:rsidRDefault="00926F78" w:rsidP="004B32EE">
            <w:pPr>
              <w:rPr>
                <w:rFonts w:ascii="Calibri" w:hAnsi="Calibri"/>
                <w:sz w:val="20"/>
                <w:szCs w:val="20"/>
              </w:rPr>
            </w:pPr>
            <w:r w:rsidRPr="00D44F6C">
              <w:rPr>
                <w:rFonts w:ascii="Calibri" w:hAnsi="Calibri"/>
                <w:sz w:val="20"/>
                <w:szCs w:val="20"/>
              </w:rPr>
              <w:t>Read Improvise Chapter 2</w:t>
            </w:r>
          </w:p>
          <w:p w14:paraId="3CE1AF38" w14:textId="77777777" w:rsidR="003502FE" w:rsidRDefault="003502FE" w:rsidP="004B32EE">
            <w:pPr>
              <w:rPr>
                <w:rFonts w:ascii="Calibri" w:hAnsi="Calibri"/>
                <w:sz w:val="20"/>
                <w:szCs w:val="20"/>
              </w:rPr>
            </w:pPr>
          </w:p>
          <w:p w14:paraId="1B698EB9" w14:textId="283A1405" w:rsidR="003502FE" w:rsidRPr="003502FE" w:rsidRDefault="003502FE" w:rsidP="004B32EE">
            <w:pPr>
              <w:rPr>
                <w:rFonts w:ascii="Calibri" w:hAnsi="Calibri"/>
                <w:color w:val="000000" w:themeColor="text1"/>
                <w:sz w:val="20"/>
                <w:szCs w:val="20"/>
              </w:rPr>
            </w:pPr>
            <w:r>
              <w:rPr>
                <w:rFonts w:ascii="Calibri" w:hAnsi="Calibri"/>
                <w:color w:val="000000" w:themeColor="text1"/>
                <w:sz w:val="20"/>
                <w:szCs w:val="20"/>
              </w:rPr>
              <w:t>Read posted article on writing an effective resume</w:t>
            </w:r>
          </w:p>
        </w:tc>
        <w:tc>
          <w:tcPr>
            <w:tcW w:w="3147" w:type="dxa"/>
            <w:shd w:val="clear" w:color="auto" w:fill="auto"/>
            <w:tcMar>
              <w:top w:w="80" w:type="dxa"/>
              <w:left w:w="80" w:type="dxa"/>
              <w:bottom w:w="80" w:type="dxa"/>
              <w:right w:w="80" w:type="dxa"/>
            </w:tcMar>
          </w:tcPr>
          <w:p w14:paraId="2935D1F9" w14:textId="77777777" w:rsidR="00F33EF1" w:rsidRDefault="002345F8" w:rsidP="00013CEA">
            <w:pPr>
              <w:rPr>
                <w:rFonts w:ascii="Calibri" w:hAnsi="Calibri"/>
                <w:sz w:val="20"/>
                <w:szCs w:val="20"/>
              </w:rPr>
            </w:pPr>
            <w:r w:rsidRPr="00D44F6C">
              <w:rPr>
                <w:rFonts w:ascii="Calibri" w:hAnsi="Calibri"/>
                <w:sz w:val="20"/>
                <w:szCs w:val="20"/>
              </w:rPr>
              <w:t>PR News – Find a relevant article about the PR industry</w:t>
            </w:r>
            <w:r w:rsidR="00926F78" w:rsidRPr="00D44F6C">
              <w:rPr>
                <w:rFonts w:ascii="Calibri" w:hAnsi="Calibri"/>
                <w:sz w:val="20"/>
                <w:szCs w:val="20"/>
              </w:rPr>
              <w:t xml:space="preserve"> </w:t>
            </w:r>
            <w:r w:rsidRPr="00D44F6C">
              <w:rPr>
                <w:rFonts w:ascii="Calibri" w:hAnsi="Calibri"/>
                <w:sz w:val="20"/>
                <w:szCs w:val="20"/>
              </w:rPr>
              <w:t>and post it on our FB page with your analysis. Be prepared to discuss in class.</w:t>
            </w:r>
          </w:p>
          <w:p w14:paraId="10C4F8CE" w14:textId="77777777" w:rsidR="003A323F" w:rsidRDefault="003A323F" w:rsidP="00013CEA">
            <w:pPr>
              <w:rPr>
                <w:rFonts w:ascii="Calibri" w:hAnsi="Calibri"/>
                <w:sz w:val="20"/>
                <w:szCs w:val="20"/>
              </w:rPr>
            </w:pPr>
          </w:p>
          <w:p w14:paraId="3B94FCD7" w14:textId="460BEE82" w:rsidR="003A323F" w:rsidRPr="00D44F6C" w:rsidRDefault="003A323F" w:rsidP="00013CEA">
            <w:pPr>
              <w:rPr>
                <w:rFonts w:ascii="Calibri" w:hAnsi="Calibri"/>
                <w:sz w:val="20"/>
                <w:szCs w:val="20"/>
              </w:rPr>
            </w:pPr>
          </w:p>
        </w:tc>
      </w:tr>
      <w:tr w:rsidR="00237C7D" w:rsidRPr="00D44F6C" w14:paraId="7B11C4DA" w14:textId="77777777" w:rsidTr="00941840">
        <w:trPr>
          <w:jc w:val="center"/>
        </w:trPr>
        <w:tc>
          <w:tcPr>
            <w:tcW w:w="1836" w:type="dxa"/>
            <w:shd w:val="clear" w:color="auto" w:fill="EEEEEE"/>
            <w:tcMar>
              <w:top w:w="80" w:type="dxa"/>
              <w:left w:w="80" w:type="dxa"/>
              <w:bottom w:w="80" w:type="dxa"/>
              <w:right w:w="80" w:type="dxa"/>
            </w:tcMar>
          </w:tcPr>
          <w:p w14:paraId="72EB97CD" w14:textId="72E00D8E" w:rsidR="00237C7D" w:rsidRPr="00D44F6C" w:rsidRDefault="00237C7D" w:rsidP="00834790">
            <w:pPr>
              <w:pStyle w:val="TableStyle2"/>
              <w:rPr>
                <w:rFonts w:ascii="Calibri" w:hAnsi="Calibri"/>
              </w:rPr>
            </w:pPr>
            <w:r w:rsidRPr="00D44F6C">
              <w:rPr>
                <w:rFonts w:ascii="Calibri" w:hAnsi="Calibri"/>
                <w:b/>
                <w:bCs/>
              </w:rPr>
              <w:t>Week 3</w:t>
            </w:r>
          </w:p>
          <w:p w14:paraId="532B9134" w14:textId="09C2CC13" w:rsidR="00237C7D" w:rsidRPr="00D44F6C" w:rsidRDefault="00237C7D" w:rsidP="00834790">
            <w:pPr>
              <w:pStyle w:val="TableStyle2"/>
              <w:rPr>
                <w:rFonts w:ascii="Calibri" w:hAnsi="Calibri"/>
              </w:rPr>
            </w:pPr>
            <w:r w:rsidRPr="00D44F6C">
              <w:rPr>
                <w:rFonts w:ascii="Calibri" w:hAnsi="Calibri"/>
                <w:bCs/>
              </w:rPr>
              <w:t xml:space="preserve">September </w:t>
            </w:r>
            <w:r w:rsidR="006178C6">
              <w:rPr>
                <w:rFonts w:ascii="Calibri" w:hAnsi="Calibri"/>
                <w:bCs/>
              </w:rPr>
              <w:t>10</w:t>
            </w:r>
          </w:p>
        </w:tc>
        <w:tc>
          <w:tcPr>
            <w:tcW w:w="1980" w:type="dxa"/>
            <w:shd w:val="clear" w:color="auto" w:fill="EEEEEE"/>
            <w:tcMar>
              <w:top w:w="80" w:type="dxa"/>
              <w:left w:w="80" w:type="dxa"/>
              <w:bottom w:w="80" w:type="dxa"/>
              <w:right w:w="80" w:type="dxa"/>
            </w:tcMar>
          </w:tcPr>
          <w:p w14:paraId="002C868B" w14:textId="56A418EB" w:rsidR="00A20293" w:rsidRPr="00D44F6C" w:rsidRDefault="00F16117" w:rsidP="00834790">
            <w:pPr>
              <w:rPr>
                <w:rFonts w:ascii="Calibri" w:hAnsi="Calibri"/>
                <w:b/>
                <w:sz w:val="20"/>
                <w:szCs w:val="20"/>
              </w:rPr>
            </w:pPr>
            <w:r w:rsidRPr="00D44F6C">
              <w:rPr>
                <w:rFonts w:ascii="Calibri" w:hAnsi="Calibri"/>
                <w:b/>
                <w:sz w:val="20"/>
                <w:szCs w:val="20"/>
              </w:rPr>
              <w:t>Develop the Roadmap</w:t>
            </w:r>
          </w:p>
          <w:p w14:paraId="705CE0CF" w14:textId="3629658D" w:rsidR="008B3130" w:rsidRPr="00D44F6C" w:rsidRDefault="008B3130" w:rsidP="00834790">
            <w:pPr>
              <w:rPr>
                <w:rFonts w:ascii="Calibri" w:hAnsi="Calibri"/>
                <w:b/>
                <w:sz w:val="20"/>
                <w:szCs w:val="20"/>
              </w:rPr>
            </w:pPr>
          </w:p>
          <w:p w14:paraId="6D29B1E7" w14:textId="3DCE4FC5" w:rsidR="008B3130" w:rsidRPr="00D44F6C" w:rsidRDefault="008B3130" w:rsidP="00834790">
            <w:pPr>
              <w:rPr>
                <w:rFonts w:ascii="Calibri" w:hAnsi="Calibri"/>
                <w:sz w:val="20"/>
                <w:szCs w:val="20"/>
              </w:rPr>
            </w:pPr>
            <w:r w:rsidRPr="00D44F6C">
              <w:rPr>
                <w:rFonts w:ascii="Calibri" w:hAnsi="Calibri"/>
                <w:sz w:val="20"/>
                <w:szCs w:val="20"/>
              </w:rPr>
              <w:t>Review PR news</w:t>
            </w:r>
          </w:p>
          <w:p w14:paraId="2ED70F7C" w14:textId="0B79D680" w:rsidR="00926F78" w:rsidRPr="00D44F6C" w:rsidRDefault="00926F78" w:rsidP="00834790">
            <w:pPr>
              <w:rPr>
                <w:rFonts w:ascii="Calibri" w:hAnsi="Calibri"/>
                <w:sz w:val="20"/>
                <w:szCs w:val="20"/>
              </w:rPr>
            </w:pPr>
          </w:p>
          <w:p w14:paraId="5C26A6CB" w14:textId="597193F4" w:rsidR="00926F78" w:rsidRPr="00D44F6C" w:rsidRDefault="00926F78" w:rsidP="00834790">
            <w:pPr>
              <w:rPr>
                <w:rFonts w:ascii="Calibri" w:hAnsi="Calibri"/>
                <w:sz w:val="20"/>
                <w:szCs w:val="20"/>
              </w:rPr>
            </w:pPr>
            <w:r w:rsidRPr="00D44F6C">
              <w:rPr>
                <w:rFonts w:ascii="Calibri" w:hAnsi="Calibri"/>
                <w:sz w:val="20"/>
                <w:szCs w:val="20"/>
              </w:rPr>
              <w:t>Discuss the importance of negotiation.</w:t>
            </w:r>
          </w:p>
          <w:p w14:paraId="30E59AAB" w14:textId="77777777" w:rsidR="00E76A72" w:rsidRPr="00D44F6C" w:rsidRDefault="00E76A72" w:rsidP="00834790">
            <w:pPr>
              <w:rPr>
                <w:rFonts w:ascii="Calibri" w:hAnsi="Calibri"/>
                <w:sz w:val="20"/>
                <w:szCs w:val="20"/>
              </w:rPr>
            </w:pPr>
          </w:p>
          <w:p w14:paraId="5F81D45E" w14:textId="5D438568" w:rsidR="002345F8" w:rsidRPr="00D44F6C" w:rsidRDefault="002345F8" w:rsidP="00F16117">
            <w:pPr>
              <w:rPr>
                <w:rFonts w:ascii="Calibri" w:hAnsi="Calibri"/>
                <w:sz w:val="20"/>
                <w:szCs w:val="20"/>
              </w:rPr>
            </w:pPr>
            <w:r w:rsidRPr="00D44F6C">
              <w:rPr>
                <w:rFonts w:ascii="Calibri" w:hAnsi="Calibri"/>
                <w:sz w:val="20"/>
                <w:szCs w:val="20"/>
              </w:rPr>
              <w:t>Review resumes in class</w:t>
            </w:r>
            <w:r w:rsidR="007840FE" w:rsidRPr="00D44F6C">
              <w:rPr>
                <w:rFonts w:ascii="Calibri" w:hAnsi="Calibri"/>
                <w:sz w:val="20"/>
                <w:szCs w:val="20"/>
              </w:rPr>
              <w:t xml:space="preserve"> and discuss cover letter </w:t>
            </w:r>
            <w:r w:rsidR="00F50473" w:rsidRPr="00D44F6C">
              <w:rPr>
                <w:rFonts w:ascii="Calibri" w:hAnsi="Calibri"/>
                <w:sz w:val="20"/>
                <w:szCs w:val="20"/>
              </w:rPr>
              <w:t>connections</w:t>
            </w:r>
          </w:p>
          <w:p w14:paraId="787E24D5" w14:textId="77777777" w:rsidR="002345F8" w:rsidRPr="00D44F6C" w:rsidRDefault="002345F8" w:rsidP="00F16117">
            <w:pPr>
              <w:rPr>
                <w:rFonts w:ascii="Calibri" w:hAnsi="Calibri"/>
                <w:sz w:val="20"/>
                <w:szCs w:val="20"/>
              </w:rPr>
            </w:pPr>
          </w:p>
          <w:p w14:paraId="069D91F7" w14:textId="12BD0539" w:rsidR="00F16117" w:rsidRPr="00D44F6C" w:rsidRDefault="00237C7D" w:rsidP="00F16117">
            <w:pPr>
              <w:rPr>
                <w:rFonts w:ascii="Calibri" w:hAnsi="Calibri"/>
                <w:sz w:val="20"/>
                <w:szCs w:val="20"/>
              </w:rPr>
            </w:pPr>
            <w:r w:rsidRPr="00D44F6C">
              <w:rPr>
                <w:rFonts w:ascii="Calibri" w:hAnsi="Calibri"/>
                <w:sz w:val="20"/>
                <w:szCs w:val="20"/>
              </w:rPr>
              <w:t xml:space="preserve">We’ll </w:t>
            </w:r>
            <w:r w:rsidR="00F16117" w:rsidRPr="00D44F6C">
              <w:rPr>
                <w:rFonts w:ascii="Calibri" w:hAnsi="Calibri"/>
                <w:sz w:val="20"/>
                <w:szCs w:val="20"/>
              </w:rPr>
              <w:t>develop the Roadmap for the development of our program</w:t>
            </w:r>
          </w:p>
          <w:p w14:paraId="30B32227" w14:textId="7EC05D67" w:rsidR="003A323F" w:rsidRDefault="003A323F" w:rsidP="00834790">
            <w:pPr>
              <w:rPr>
                <w:rFonts w:ascii="Calibri" w:hAnsi="Calibri"/>
                <w:sz w:val="20"/>
                <w:szCs w:val="20"/>
              </w:rPr>
            </w:pPr>
          </w:p>
          <w:p w14:paraId="34CC2EA8" w14:textId="6D0BE99D" w:rsidR="003502FE" w:rsidRPr="00D44F6C" w:rsidRDefault="003502FE" w:rsidP="00834790">
            <w:pPr>
              <w:rPr>
                <w:rFonts w:ascii="Calibri" w:hAnsi="Calibri"/>
                <w:sz w:val="20"/>
                <w:szCs w:val="20"/>
              </w:rPr>
            </w:pPr>
            <w:r>
              <w:rPr>
                <w:rFonts w:ascii="Calibri" w:hAnsi="Calibri"/>
                <w:sz w:val="20"/>
                <w:szCs w:val="20"/>
              </w:rPr>
              <w:t>Review the components of SPM</w:t>
            </w:r>
          </w:p>
          <w:p w14:paraId="635E6A8B" w14:textId="77777777" w:rsidR="00237C7D" w:rsidRPr="00D44F6C" w:rsidRDefault="00237C7D" w:rsidP="00834790">
            <w:pPr>
              <w:rPr>
                <w:rFonts w:ascii="Calibri" w:hAnsi="Calibri"/>
                <w:sz w:val="20"/>
                <w:szCs w:val="20"/>
              </w:rPr>
            </w:pPr>
          </w:p>
          <w:p w14:paraId="496E49F0" w14:textId="41F9DF45" w:rsidR="00886C53" w:rsidRPr="00D44F6C" w:rsidRDefault="00941840" w:rsidP="00CF7D1C">
            <w:pPr>
              <w:rPr>
                <w:rFonts w:ascii="Calibri" w:hAnsi="Calibri"/>
                <w:sz w:val="20"/>
                <w:szCs w:val="20"/>
              </w:rPr>
            </w:pPr>
            <w:r w:rsidRPr="00D44F6C">
              <w:rPr>
                <w:rFonts w:ascii="Calibri" w:hAnsi="Calibri"/>
                <w:sz w:val="20"/>
                <w:szCs w:val="20"/>
              </w:rPr>
              <w:lastRenderedPageBreak/>
              <w:t>We will dem</w:t>
            </w:r>
            <w:r w:rsidR="009F1773" w:rsidRPr="00D44F6C">
              <w:rPr>
                <w:rFonts w:ascii="Calibri" w:hAnsi="Calibri"/>
                <w:sz w:val="20"/>
                <w:szCs w:val="20"/>
              </w:rPr>
              <w:t>o the Cli</w:t>
            </w:r>
            <w:r w:rsidR="007840FE" w:rsidRPr="00D44F6C">
              <w:rPr>
                <w:rFonts w:ascii="Calibri" w:hAnsi="Calibri"/>
                <w:sz w:val="20"/>
                <w:szCs w:val="20"/>
              </w:rPr>
              <w:t>ent</w:t>
            </w:r>
            <w:r w:rsidR="00886C53" w:rsidRPr="00D44F6C">
              <w:rPr>
                <w:rFonts w:ascii="Calibri" w:hAnsi="Calibri"/>
                <w:sz w:val="20"/>
                <w:szCs w:val="20"/>
              </w:rPr>
              <w:t xml:space="preserve"> products in class</w:t>
            </w:r>
            <w:r w:rsidRPr="00D44F6C">
              <w:rPr>
                <w:rFonts w:ascii="Calibri" w:hAnsi="Calibri"/>
                <w:sz w:val="20"/>
                <w:szCs w:val="20"/>
              </w:rPr>
              <w:t xml:space="preserve"> and discuss strengths </w:t>
            </w:r>
            <w:r w:rsidR="00A94D75" w:rsidRPr="00D44F6C">
              <w:rPr>
                <w:rFonts w:ascii="Calibri" w:hAnsi="Calibri"/>
                <w:sz w:val="20"/>
                <w:szCs w:val="20"/>
              </w:rPr>
              <w:t>and</w:t>
            </w:r>
            <w:r w:rsidRPr="00D44F6C">
              <w:rPr>
                <w:rFonts w:ascii="Calibri" w:hAnsi="Calibri"/>
                <w:sz w:val="20"/>
                <w:szCs w:val="20"/>
              </w:rPr>
              <w:t xml:space="preserve"> weaknesses</w:t>
            </w:r>
            <w:r w:rsidR="00886C53" w:rsidRPr="00D44F6C">
              <w:rPr>
                <w:rFonts w:ascii="Calibri" w:hAnsi="Calibri"/>
                <w:sz w:val="20"/>
                <w:szCs w:val="20"/>
              </w:rPr>
              <w:t xml:space="preserve"> of each</w:t>
            </w:r>
          </w:p>
        </w:tc>
        <w:tc>
          <w:tcPr>
            <w:tcW w:w="2111" w:type="dxa"/>
            <w:shd w:val="clear" w:color="auto" w:fill="EEEEEE"/>
            <w:tcMar>
              <w:top w:w="80" w:type="dxa"/>
              <w:left w:w="80" w:type="dxa"/>
              <w:bottom w:w="80" w:type="dxa"/>
              <w:right w:w="80" w:type="dxa"/>
            </w:tcMar>
          </w:tcPr>
          <w:p w14:paraId="3A7638D8" w14:textId="77777777" w:rsidR="00237C7D" w:rsidRPr="00D44F6C" w:rsidRDefault="00237C7D" w:rsidP="009B0EA0">
            <w:pPr>
              <w:rPr>
                <w:rFonts w:ascii="Calibri" w:hAnsi="Calibri"/>
                <w:sz w:val="20"/>
                <w:szCs w:val="20"/>
              </w:rPr>
            </w:pPr>
            <w:r w:rsidRPr="00D44F6C">
              <w:rPr>
                <w:rFonts w:ascii="Calibri" w:hAnsi="Calibri"/>
                <w:sz w:val="20"/>
                <w:szCs w:val="20"/>
              </w:rPr>
              <w:lastRenderedPageBreak/>
              <w:t>Create an org chart and a name for your agency</w:t>
            </w:r>
          </w:p>
          <w:p w14:paraId="5372187E" w14:textId="4A87C2CC" w:rsidR="00237C7D" w:rsidRPr="00D44F6C" w:rsidRDefault="00237C7D" w:rsidP="00237C7D">
            <w:pPr>
              <w:rPr>
                <w:rFonts w:ascii="Calibri" w:hAnsi="Calibri"/>
                <w:sz w:val="20"/>
                <w:szCs w:val="20"/>
              </w:rPr>
            </w:pPr>
            <w:r w:rsidRPr="00D44F6C">
              <w:rPr>
                <w:rFonts w:ascii="Calibri" w:hAnsi="Calibri"/>
                <w:sz w:val="20"/>
                <w:szCs w:val="20"/>
              </w:rPr>
              <w:t xml:space="preserve">with </w:t>
            </w:r>
            <w:r w:rsidR="00A56F46" w:rsidRPr="00D44F6C">
              <w:rPr>
                <w:rFonts w:ascii="Calibri" w:hAnsi="Calibri"/>
                <w:sz w:val="20"/>
                <w:szCs w:val="20"/>
              </w:rPr>
              <w:t>b</w:t>
            </w:r>
            <w:r w:rsidRPr="00D44F6C">
              <w:rPr>
                <w:rFonts w:ascii="Calibri" w:hAnsi="Calibri"/>
                <w:sz w:val="20"/>
                <w:szCs w:val="20"/>
              </w:rPr>
              <w:t>ios of each team member</w:t>
            </w:r>
          </w:p>
          <w:p w14:paraId="5B227C01" w14:textId="77777777" w:rsidR="00FD3454" w:rsidRPr="00D44F6C" w:rsidRDefault="00FD3454" w:rsidP="00237C7D">
            <w:pPr>
              <w:rPr>
                <w:rFonts w:ascii="Calibri" w:hAnsi="Calibri"/>
                <w:sz w:val="20"/>
                <w:szCs w:val="20"/>
              </w:rPr>
            </w:pPr>
          </w:p>
          <w:p w14:paraId="50C34053" w14:textId="3E8EDDDC" w:rsidR="00FD3454" w:rsidRPr="00D44F6C" w:rsidRDefault="00FD3454" w:rsidP="00237C7D">
            <w:pPr>
              <w:rPr>
                <w:rFonts w:ascii="Calibri" w:hAnsi="Calibri"/>
                <w:sz w:val="20"/>
                <w:szCs w:val="20"/>
              </w:rPr>
            </w:pPr>
            <w:r w:rsidRPr="00D44F6C">
              <w:rPr>
                <w:rFonts w:ascii="Calibri" w:hAnsi="Calibri"/>
                <w:sz w:val="20"/>
                <w:szCs w:val="20"/>
              </w:rPr>
              <w:t xml:space="preserve">Show how each team works together on the </w:t>
            </w:r>
            <w:r w:rsidR="00B11180" w:rsidRPr="00D44F6C">
              <w:rPr>
                <w:rFonts w:ascii="Calibri" w:hAnsi="Calibri"/>
                <w:sz w:val="20"/>
                <w:szCs w:val="20"/>
              </w:rPr>
              <w:t xml:space="preserve">various </w:t>
            </w:r>
            <w:r w:rsidRPr="00D44F6C">
              <w:rPr>
                <w:rFonts w:ascii="Calibri" w:hAnsi="Calibri"/>
                <w:sz w:val="20"/>
                <w:szCs w:val="20"/>
              </w:rPr>
              <w:t>elements of the SPM.</w:t>
            </w:r>
          </w:p>
          <w:p w14:paraId="09E21166" w14:textId="40C22CAD" w:rsidR="007840FE" w:rsidRPr="00D44F6C" w:rsidRDefault="007840FE" w:rsidP="00237C7D">
            <w:pPr>
              <w:rPr>
                <w:rFonts w:ascii="Calibri" w:hAnsi="Calibri"/>
                <w:sz w:val="20"/>
                <w:szCs w:val="20"/>
              </w:rPr>
            </w:pPr>
          </w:p>
          <w:p w14:paraId="7438D2A5" w14:textId="33467C3A" w:rsidR="007840FE" w:rsidRPr="00D44F6C" w:rsidRDefault="007840FE" w:rsidP="00237C7D">
            <w:pPr>
              <w:rPr>
                <w:rFonts w:ascii="Calibri" w:hAnsi="Calibri"/>
                <w:sz w:val="20"/>
                <w:szCs w:val="20"/>
              </w:rPr>
            </w:pPr>
            <w:r w:rsidRPr="00D44F6C">
              <w:rPr>
                <w:rFonts w:ascii="Calibri" w:hAnsi="Calibri"/>
                <w:sz w:val="20"/>
                <w:szCs w:val="20"/>
              </w:rPr>
              <w:t>Read Improvise Chapter 8</w:t>
            </w:r>
          </w:p>
          <w:p w14:paraId="321888F9" w14:textId="724B925E" w:rsidR="007840FE" w:rsidRPr="00D44F6C" w:rsidRDefault="007840FE" w:rsidP="00237C7D">
            <w:pPr>
              <w:rPr>
                <w:rFonts w:ascii="Calibri" w:hAnsi="Calibri"/>
                <w:sz w:val="20"/>
                <w:szCs w:val="20"/>
              </w:rPr>
            </w:pPr>
          </w:p>
          <w:p w14:paraId="583B1F27" w14:textId="24CBD44E" w:rsidR="007840FE" w:rsidRPr="00D44F6C" w:rsidRDefault="007840FE" w:rsidP="00237C7D">
            <w:pPr>
              <w:rPr>
                <w:rFonts w:ascii="Calibri" w:hAnsi="Calibri"/>
                <w:sz w:val="20"/>
                <w:szCs w:val="20"/>
              </w:rPr>
            </w:pPr>
            <w:r w:rsidRPr="00D44F6C">
              <w:rPr>
                <w:rFonts w:ascii="Calibri" w:hAnsi="Calibri"/>
                <w:sz w:val="20"/>
                <w:szCs w:val="20"/>
              </w:rPr>
              <w:t>Revise Resume</w:t>
            </w:r>
          </w:p>
          <w:p w14:paraId="3A9C84BC" w14:textId="219CF651" w:rsidR="007840FE" w:rsidRPr="00D44F6C" w:rsidRDefault="007840FE" w:rsidP="00237C7D">
            <w:pPr>
              <w:rPr>
                <w:rFonts w:ascii="Calibri" w:hAnsi="Calibri"/>
                <w:sz w:val="20"/>
                <w:szCs w:val="20"/>
              </w:rPr>
            </w:pPr>
          </w:p>
          <w:p w14:paraId="1DA248FC" w14:textId="48A7C0DA" w:rsidR="007840FE" w:rsidRPr="00D44F6C" w:rsidRDefault="007840FE" w:rsidP="00237C7D">
            <w:pPr>
              <w:rPr>
                <w:rFonts w:ascii="Calibri" w:hAnsi="Calibri"/>
                <w:sz w:val="20"/>
                <w:szCs w:val="20"/>
              </w:rPr>
            </w:pPr>
            <w:r w:rsidRPr="00D44F6C">
              <w:rPr>
                <w:rFonts w:ascii="Calibri" w:hAnsi="Calibri"/>
                <w:sz w:val="20"/>
                <w:szCs w:val="20"/>
              </w:rPr>
              <w:t>Develop cover letter email</w:t>
            </w:r>
          </w:p>
          <w:p w14:paraId="6D879860" w14:textId="77777777" w:rsidR="006B7F06" w:rsidRPr="00D44F6C" w:rsidRDefault="006B7F06" w:rsidP="00237C7D">
            <w:pPr>
              <w:rPr>
                <w:rFonts w:ascii="Calibri" w:hAnsi="Calibri"/>
                <w:sz w:val="20"/>
                <w:szCs w:val="20"/>
              </w:rPr>
            </w:pPr>
          </w:p>
          <w:p w14:paraId="3F4F572A" w14:textId="3E735D01" w:rsidR="006B7F06" w:rsidRPr="00D44F6C" w:rsidRDefault="006B7F06" w:rsidP="004D15DA">
            <w:pPr>
              <w:rPr>
                <w:rFonts w:ascii="Calibri" w:hAnsi="Calibri"/>
                <w:sz w:val="20"/>
                <w:szCs w:val="20"/>
              </w:rPr>
            </w:pPr>
          </w:p>
        </w:tc>
        <w:tc>
          <w:tcPr>
            <w:tcW w:w="3147" w:type="dxa"/>
            <w:shd w:val="clear" w:color="auto" w:fill="EEEEEE"/>
            <w:tcMar>
              <w:top w:w="80" w:type="dxa"/>
              <w:left w:w="80" w:type="dxa"/>
              <w:bottom w:w="80" w:type="dxa"/>
              <w:right w:w="80" w:type="dxa"/>
            </w:tcMar>
          </w:tcPr>
          <w:p w14:paraId="251A2E3B" w14:textId="6906C8B8" w:rsidR="00237C7D" w:rsidRPr="00D44F6C" w:rsidRDefault="00237C7D" w:rsidP="00834790">
            <w:pPr>
              <w:pStyle w:val="TableStyle2"/>
              <w:rPr>
                <w:rFonts w:ascii="Calibri" w:hAnsi="Calibri"/>
              </w:rPr>
            </w:pPr>
            <w:r w:rsidRPr="00D44F6C">
              <w:rPr>
                <w:rFonts w:ascii="Calibri" w:hAnsi="Calibri"/>
              </w:rPr>
              <w:t>Turn in your Internship Agreement form no later than September 1</w:t>
            </w:r>
            <w:r w:rsidR="002345F8" w:rsidRPr="00D44F6C">
              <w:rPr>
                <w:rFonts w:ascii="Calibri" w:hAnsi="Calibri"/>
              </w:rPr>
              <w:t>0</w:t>
            </w:r>
            <w:r w:rsidRPr="00D44F6C">
              <w:rPr>
                <w:rFonts w:ascii="Calibri" w:hAnsi="Calibri"/>
              </w:rPr>
              <w:t>.  Hard or electronic copy accepted.</w:t>
            </w:r>
          </w:p>
          <w:p w14:paraId="786C4660" w14:textId="77777777" w:rsidR="00237C7D" w:rsidRPr="00D44F6C" w:rsidRDefault="00237C7D" w:rsidP="00834790">
            <w:pPr>
              <w:pStyle w:val="TableStyle2"/>
              <w:rPr>
                <w:rFonts w:ascii="Calibri" w:hAnsi="Calibri"/>
              </w:rPr>
            </w:pPr>
          </w:p>
          <w:p w14:paraId="290D1FDA" w14:textId="3352B15F" w:rsidR="00237C7D" w:rsidRPr="00D44F6C" w:rsidRDefault="00237C7D" w:rsidP="00834790">
            <w:pPr>
              <w:pStyle w:val="TableStyle2"/>
              <w:rPr>
                <w:rFonts w:ascii="Calibri" w:hAnsi="Calibri"/>
              </w:rPr>
            </w:pPr>
            <w:r w:rsidRPr="00D44F6C">
              <w:rPr>
                <w:rFonts w:ascii="Calibri" w:hAnsi="Calibri"/>
              </w:rPr>
              <w:t xml:space="preserve">Post </w:t>
            </w:r>
            <w:r w:rsidR="002345F8" w:rsidRPr="00D44F6C">
              <w:rPr>
                <w:rFonts w:ascii="Calibri" w:hAnsi="Calibri"/>
              </w:rPr>
              <w:t>class</w:t>
            </w:r>
            <w:r w:rsidRPr="00D44F6C">
              <w:rPr>
                <w:rFonts w:ascii="Calibri" w:hAnsi="Calibri"/>
              </w:rPr>
              <w:t xml:space="preserve"> </w:t>
            </w:r>
            <w:r w:rsidR="004D15DA" w:rsidRPr="00D44F6C">
              <w:rPr>
                <w:rFonts w:ascii="Calibri" w:hAnsi="Calibri"/>
              </w:rPr>
              <w:t xml:space="preserve">agency </w:t>
            </w:r>
            <w:r w:rsidRPr="00D44F6C">
              <w:rPr>
                <w:rFonts w:ascii="Calibri" w:hAnsi="Calibri"/>
              </w:rPr>
              <w:t xml:space="preserve">org chart on </w:t>
            </w:r>
            <w:r w:rsidR="0070581C" w:rsidRPr="00D44F6C">
              <w:rPr>
                <w:rFonts w:ascii="Calibri" w:hAnsi="Calibri"/>
              </w:rPr>
              <w:t>Facebook</w:t>
            </w:r>
          </w:p>
          <w:p w14:paraId="778BC928" w14:textId="77777777" w:rsidR="00B11180" w:rsidRPr="00D44F6C" w:rsidRDefault="00B11180" w:rsidP="00834790">
            <w:pPr>
              <w:pStyle w:val="TableStyle2"/>
              <w:rPr>
                <w:rFonts w:ascii="Calibri" w:hAnsi="Calibri"/>
              </w:rPr>
            </w:pPr>
          </w:p>
          <w:p w14:paraId="4E3653F7" w14:textId="77777777" w:rsidR="00F33EF1" w:rsidRPr="00D44F6C" w:rsidRDefault="00F33EF1" w:rsidP="00834790">
            <w:pPr>
              <w:pStyle w:val="TableStyle2"/>
              <w:rPr>
                <w:rFonts w:ascii="Calibri" w:hAnsi="Calibri"/>
              </w:rPr>
            </w:pPr>
          </w:p>
          <w:p w14:paraId="61CFC6FD" w14:textId="3639618E" w:rsidR="00F33EF1" w:rsidRPr="00D44F6C" w:rsidRDefault="00F33EF1" w:rsidP="00834790">
            <w:pPr>
              <w:pStyle w:val="TableStyle2"/>
              <w:rPr>
                <w:rFonts w:ascii="Calibri" w:hAnsi="Calibri"/>
              </w:rPr>
            </w:pPr>
            <w:r w:rsidRPr="00D44F6C">
              <w:rPr>
                <w:rFonts w:ascii="Calibri" w:hAnsi="Calibri"/>
              </w:rPr>
              <w:t>PR News – Find a relevant article about the</w:t>
            </w:r>
            <w:r w:rsidR="00B417CA" w:rsidRPr="00D44F6C">
              <w:rPr>
                <w:rFonts w:ascii="Calibri" w:hAnsi="Calibri"/>
              </w:rPr>
              <w:t xml:space="preserve"> Client’s industry </w:t>
            </w:r>
            <w:r w:rsidRPr="00D44F6C">
              <w:rPr>
                <w:rFonts w:ascii="Calibri" w:hAnsi="Calibri"/>
              </w:rPr>
              <w:t>and post it on our FB page with your analysis. Be prepared to discuss in class.</w:t>
            </w:r>
          </w:p>
        </w:tc>
      </w:tr>
      <w:tr w:rsidR="00237C7D" w:rsidRPr="00D44F6C" w14:paraId="1BE25BFA" w14:textId="77777777" w:rsidTr="00941840">
        <w:trPr>
          <w:jc w:val="center"/>
        </w:trPr>
        <w:tc>
          <w:tcPr>
            <w:tcW w:w="1836" w:type="dxa"/>
            <w:shd w:val="clear" w:color="auto" w:fill="auto"/>
            <w:tcMar>
              <w:top w:w="80" w:type="dxa"/>
              <w:left w:w="80" w:type="dxa"/>
              <w:bottom w:w="80" w:type="dxa"/>
              <w:right w:w="80" w:type="dxa"/>
            </w:tcMar>
          </w:tcPr>
          <w:p w14:paraId="73B9E371" w14:textId="736B593A" w:rsidR="00237C7D" w:rsidRPr="00D44F6C" w:rsidRDefault="00237C7D" w:rsidP="00834790">
            <w:pPr>
              <w:pStyle w:val="TableStyle2"/>
              <w:rPr>
                <w:rFonts w:ascii="Calibri" w:hAnsi="Calibri"/>
              </w:rPr>
            </w:pPr>
            <w:r w:rsidRPr="00D44F6C">
              <w:rPr>
                <w:rFonts w:ascii="Calibri" w:hAnsi="Calibri"/>
                <w:b/>
                <w:bCs/>
              </w:rPr>
              <w:t xml:space="preserve">Week 4 </w:t>
            </w:r>
          </w:p>
          <w:p w14:paraId="3D5756D1" w14:textId="6BF50FF8" w:rsidR="00237C7D" w:rsidRPr="00D44F6C" w:rsidRDefault="00237C7D" w:rsidP="00834790">
            <w:pPr>
              <w:pStyle w:val="TableStyle2"/>
              <w:rPr>
                <w:rFonts w:ascii="Calibri" w:hAnsi="Calibri"/>
              </w:rPr>
            </w:pPr>
            <w:r w:rsidRPr="00D44F6C">
              <w:rPr>
                <w:rFonts w:ascii="Calibri" w:hAnsi="Calibri"/>
                <w:bCs/>
              </w:rPr>
              <w:t>September 1</w:t>
            </w:r>
            <w:r w:rsidR="006178C6">
              <w:rPr>
                <w:rFonts w:ascii="Calibri" w:hAnsi="Calibri"/>
                <w:bCs/>
              </w:rPr>
              <w:t>7</w:t>
            </w:r>
          </w:p>
        </w:tc>
        <w:tc>
          <w:tcPr>
            <w:tcW w:w="1980" w:type="dxa"/>
            <w:shd w:val="clear" w:color="auto" w:fill="auto"/>
            <w:tcMar>
              <w:top w:w="80" w:type="dxa"/>
              <w:left w:w="80" w:type="dxa"/>
              <w:bottom w:w="80" w:type="dxa"/>
              <w:right w:w="80" w:type="dxa"/>
            </w:tcMar>
          </w:tcPr>
          <w:p w14:paraId="4D22D5F8" w14:textId="77777777" w:rsidR="008B3130" w:rsidRPr="00D44F6C" w:rsidRDefault="00BE3487" w:rsidP="004A0285">
            <w:pPr>
              <w:rPr>
                <w:rFonts w:ascii="Calibri" w:hAnsi="Calibri"/>
                <w:b/>
                <w:sz w:val="20"/>
                <w:szCs w:val="20"/>
              </w:rPr>
            </w:pPr>
            <w:r w:rsidRPr="00D44F6C">
              <w:rPr>
                <w:rFonts w:ascii="Calibri" w:hAnsi="Calibri"/>
                <w:b/>
                <w:sz w:val="20"/>
                <w:szCs w:val="20"/>
              </w:rPr>
              <w:t xml:space="preserve">Investigate -- </w:t>
            </w:r>
            <w:r w:rsidR="00237C7D" w:rsidRPr="00D44F6C">
              <w:rPr>
                <w:rFonts w:ascii="Calibri" w:hAnsi="Calibri"/>
                <w:b/>
                <w:sz w:val="20"/>
                <w:szCs w:val="20"/>
              </w:rPr>
              <w:t xml:space="preserve">Getting to know the client and the competition. </w:t>
            </w:r>
          </w:p>
          <w:p w14:paraId="1CCC6676" w14:textId="77777777" w:rsidR="008B3130" w:rsidRPr="00D44F6C" w:rsidRDefault="008B3130" w:rsidP="004A0285">
            <w:pPr>
              <w:rPr>
                <w:rFonts w:ascii="Calibri" w:hAnsi="Calibri"/>
                <w:b/>
                <w:sz w:val="20"/>
                <w:szCs w:val="20"/>
              </w:rPr>
            </w:pPr>
          </w:p>
          <w:p w14:paraId="688389F7" w14:textId="77777777" w:rsidR="008B3130" w:rsidRPr="00D44F6C" w:rsidRDefault="008B3130" w:rsidP="008B3130">
            <w:pPr>
              <w:rPr>
                <w:rFonts w:ascii="Calibri" w:hAnsi="Calibri"/>
                <w:sz w:val="20"/>
                <w:szCs w:val="20"/>
              </w:rPr>
            </w:pPr>
            <w:r w:rsidRPr="00D44F6C">
              <w:rPr>
                <w:rFonts w:ascii="Calibri" w:hAnsi="Calibri"/>
                <w:sz w:val="20"/>
                <w:szCs w:val="20"/>
              </w:rPr>
              <w:t>Review PR news</w:t>
            </w:r>
          </w:p>
          <w:p w14:paraId="2CB782E6" w14:textId="4C776E39" w:rsidR="00E76A72" w:rsidRPr="00D44F6C" w:rsidRDefault="00237C7D" w:rsidP="004A0285">
            <w:pPr>
              <w:rPr>
                <w:rFonts w:ascii="Calibri" w:hAnsi="Calibri"/>
                <w:b/>
                <w:sz w:val="20"/>
                <w:szCs w:val="20"/>
              </w:rPr>
            </w:pPr>
            <w:r w:rsidRPr="00D44F6C">
              <w:rPr>
                <w:rFonts w:ascii="Calibri" w:hAnsi="Calibri"/>
                <w:b/>
                <w:sz w:val="20"/>
                <w:szCs w:val="20"/>
              </w:rPr>
              <w:t xml:space="preserve"> </w:t>
            </w:r>
          </w:p>
          <w:p w14:paraId="172586C0" w14:textId="63C2F188" w:rsidR="00E76A72" w:rsidRPr="00D44F6C" w:rsidRDefault="00E76A72" w:rsidP="004A0285">
            <w:pPr>
              <w:rPr>
                <w:rFonts w:ascii="Calibri" w:hAnsi="Calibri"/>
                <w:sz w:val="20"/>
                <w:szCs w:val="20"/>
              </w:rPr>
            </w:pPr>
          </w:p>
          <w:p w14:paraId="48B8E551" w14:textId="79002A52" w:rsidR="007840FE" w:rsidRPr="00D44F6C" w:rsidRDefault="007840FE" w:rsidP="004A0285">
            <w:pPr>
              <w:rPr>
                <w:rFonts w:ascii="Calibri" w:hAnsi="Calibri"/>
                <w:sz w:val="20"/>
                <w:szCs w:val="20"/>
              </w:rPr>
            </w:pPr>
            <w:r w:rsidRPr="00D44F6C">
              <w:rPr>
                <w:rFonts w:ascii="Calibri" w:hAnsi="Calibri"/>
                <w:sz w:val="20"/>
                <w:szCs w:val="20"/>
              </w:rPr>
              <w:t>Review</w:t>
            </w:r>
            <w:r w:rsidR="00B417CA" w:rsidRPr="00D44F6C">
              <w:rPr>
                <w:rFonts w:ascii="Calibri" w:hAnsi="Calibri"/>
                <w:sz w:val="20"/>
                <w:szCs w:val="20"/>
              </w:rPr>
              <w:t xml:space="preserve"> and discuss the importance of making a connection</w:t>
            </w:r>
            <w:r w:rsidRPr="00D44F6C">
              <w:rPr>
                <w:rFonts w:ascii="Calibri" w:hAnsi="Calibri"/>
                <w:sz w:val="20"/>
                <w:szCs w:val="20"/>
              </w:rPr>
              <w:t xml:space="preserve"> </w:t>
            </w:r>
            <w:r w:rsidR="00B417CA" w:rsidRPr="00D44F6C">
              <w:rPr>
                <w:rFonts w:ascii="Calibri" w:hAnsi="Calibri"/>
                <w:sz w:val="20"/>
                <w:szCs w:val="20"/>
              </w:rPr>
              <w:t>in your cover letter</w:t>
            </w:r>
            <w:r w:rsidRPr="00D44F6C">
              <w:rPr>
                <w:rFonts w:ascii="Calibri" w:hAnsi="Calibri"/>
                <w:sz w:val="20"/>
                <w:szCs w:val="20"/>
              </w:rPr>
              <w:t xml:space="preserve"> </w:t>
            </w:r>
          </w:p>
          <w:p w14:paraId="1588A338" w14:textId="77777777" w:rsidR="007840FE" w:rsidRPr="00D44F6C" w:rsidRDefault="007840FE" w:rsidP="004A0285">
            <w:pPr>
              <w:rPr>
                <w:rFonts w:ascii="Calibri" w:hAnsi="Calibri"/>
                <w:sz w:val="20"/>
                <w:szCs w:val="20"/>
              </w:rPr>
            </w:pPr>
          </w:p>
          <w:p w14:paraId="7C62577B" w14:textId="77777777" w:rsidR="007840FE" w:rsidRPr="00D44F6C" w:rsidRDefault="007840FE" w:rsidP="004A0285">
            <w:pPr>
              <w:rPr>
                <w:rFonts w:ascii="Calibri" w:hAnsi="Calibri"/>
                <w:sz w:val="20"/>
                <w:szCs w:val="20"/>
              </w:rPr>
            </w:pPr>
          </w:p>
          <w:p w14:paraId="5AAA7800" w14:textId="4718E771" w:rsidR="006B7F06" w:rsidRPr="00D44F6C" w:rsidRDefault="00237C7D" w:rsidP="00CF7D1C">
            <w:pPr>
              <w:rPr>
                <w:rFonts w:ascii="Calibri" w:hAnsi="Calibri"/>
                <w:b/>
                <w:sz w:val="20"/>
                <w:szCs w:val="20"/>
              </w:rPr>
            </w:pPr>
            <w:r w:rsidRPr="00D44F6C">
              <w:rPr>
                <w:rFonts w:ascii="Calibri" w:hAnsi="Calibri"/>
                <w:sz w:val="20"/>
                <w:szCs w:val="20"/>
              </w:rPr>
              <w:t xml:space="preserve">We’ll review our client’s needs as a group then analyze the competition.  In campaign teams, we’ll </w:t>
            </w:r>
            <w:r w:rsidR="009B0EA0" w:rsidRPr="00D44F6C">
              <w:rPr>
                <w:rFonts w:ascii="Calibri" w:hAnsi="Calibri"/>
                <w:sz w:val="20"/>
                <w:szCs w:val="20"/>
              </w:rPr>
              <w:t>examine media coverage, issues etc.</w:t>
            </w:r>
          </w:p>
        </w:tc>
        <w:tc>
          <w:tcPr>
            <w:tcW w:w="2111" w:type="dxa"/>
            <w:shd w:val="clear" w:color="auto" w:fill="auto"/>
            <w:tcMar>
              <w:top w:w="80" w:type="dxa"/>
              <w:left w:w="80" w:type="dxa"/>
              <w:bottom w:w="80" w:type="dxa"/>
              <w:right w:w="80" w:type="dxa"/>
            </w:tcMar>
          </w:tcPr>
          <w:p w14:paraId="4492E11F" w14:textId="0EFD9C2C" w:rsidR="00667EDA" w:rsidRPr="00D44F6C" w:rsidRDefault="00667EDA" w:rsidP="00667EDA">
            <w:pPr>
              <w:rPr>
                <w:rFonts w:ascii="Calibri" w:hAnsi="Calibri"/>
                <w:sz w:val="20"/>
                <w:szCs w:val="20"/>
              </w:rPr>
            </w:pPr>
            <w:r w:rsidRPr="00D44F6C">
              <w:rPr>
                <w:rFonts w:ascii="Calibri" w:hAnsi="Calibri"/>
                <w:sz w:val="20"/>
                <w:szCs w:val="20"/>
              </w:rPr>
              <w:t xml:space="preserve">Develop </w:t>
            </w:r>
            <w:r w:rsidR="0070581C" w:rsidRPr="00D44F6C">
              <w:rPr>
                <w:rFonts w:ascii="Calibri" w:hAnsi="Calibri"/>
                <w:sz w:val="20"/>
                <w:szCs w:val="20"/>
              </w:rPr>
              <w:t>an</w:t>
            </w:r>
            <w:r w:rsidRPr="00D44F6C">
              <w:rPr>
                <w:rFonts w:ascii="Calibri" w:hAnsi="Calibri"/>
                <w:sz w:val="20"/>
                <w:szCs w:val="20"/>
              </w:rPr>
              <w:t xml:space="preserve"> analysis of the </w:t>
            </w:r>
            <w:r w:rsidR="0070581C" w:rsidRPr="00D44F6C">
              <w:rPr>
                <w:rFonts w:ascii="Calibri" w:hAnsi="Calibri"/>
                <w:sz w:val="20"/>
                <w:szCs w:val="20"/>
              </w:rPr>
              <w:t>competition</w:t>
            </w:r>
            <w:r w:rsidR="009F1773" w:rsidRPr="00D44F6C">
              <w:rPr>
                <w:rFonts w:ascii="Calibri" w:hAnsi="Calibri"/>
                <w:sz w:val="20"/>
                <w:szCs w:val="20"/>
              </w:rPr>
              <w:t xml:space="preserve"> and where C</w:t>
            </w:r>
            <w:r w:rsidR="007840FE" w:rsidRPr="00D44F6C">
              <w:rPr>
                <w:rFonts w:ascii="Calibri" w:hAnsi="Calibri"/>
                <w:sz w:val="20"/>
                <w:szCs w:val="20"/>
              </w:rPr>
              <w:t>lient</w:t>
            </w:r>
            <w:r w:rsidRPr="00D44F6C">
              <w:rPr>
                <w:rFonts w:ascii="Calibri" w:hAnsi="Calibri"/>
                <w:sz w:val="20"/>
                <w:szCs w:val="20"/>
              </w:rPr>
              <w:t xml:space="preserve"> is positioned in </w:t>
            </w:r>
            <w:r w:rsidR="007840FE" w:rsidRPr="00D44F6C">
              <w:rPr>
                <w:rFonts w:ascii="Calibri" w:hAnsi="Calibri"/>
                <w:sz w:val="20"/>
                <w:szCs w:val="20"/>
              </w:rPr>
              <w:t xml:space="preserve">their </w:t>
            </w:r>
            <w:r w:rsidRPr="00D44F6C">
              <w:rPr>
                <w:rFonts w:ascii="Calibri" w:hAnsi="Calibri"/>
                <w:sz w:val="20"/>
                <w:szCs w:val="20"/>
              </w:rPr>
              <w:t>industry</w:t>
            </w:r>
            <w:r w:rsidR="00FD3454" w:rsidRPr="00D44F6C">
              <w:rPr>
                <w:rFonts w:ascii="Calibri" w:hAnsi="Calibri"/>
                <w:sz w:val="20"/>
                <w:szCs w:val="20"/>
              </w:rPr>
              <w:t>.</w:t>
            </w:r>
          </w:p>
          <w:p w14:paraId="753E7594" w14:textId="77777777" w:rsidR="00FD3454" w:rsidRPr="00D44F6C" w:rsidRDefault="00FD3454" w:rsidP="00667EDA">
            <w:pPr>
              <w:rPr>
                <w:rFonts w:ascii="Calibri" w:hAnsi="Calibri"/>
                <w:sz w:val="20"/>
                <w:szCs w:val="20"/>
              </w:rPr>
            </w:pPr>
          </w:p>
          <w:p w14:paraId="24E9F3A7" w14:textId="339670BB" w:rsidR="00FD3454" w:rsidRPr="00D44F6C" w:rsidRDefault="00886C53" w:rsidP="00667EDA">
            <w:pPr>
              <w:rPr>
                <w:rFonts w:ascii="Calibri" w:hAnsi="Calibri"/>
                <w:sz w:val="20"/>
                <w:szCs w:val="20"/>
              </w:rPr>
            </w:pPr>
            <w:r w:rsidRPr="00D44F6C">
              <w:rPr>
                <w:rFonts w:ascii="Calibri" w:hAnsi="Calibri"/>
                <w:sz w:val="20"/>
                <w:szCs w:val="20"/>
              </w:rPr>
              <w:t xml:space="preserve">Outline </w:t>
            </w:r>
            <w:r w:rsidR="009F1773" w:rsidRPr="00D44F6C">
              <w:rPr>
                <w:rFonts w:ascii="Calibri" w:hAnsi="Calibri"/>
                <w:sz w:val="20"/>
                <w:szCs w:val="20"/>
              </w:rPr>
              <w:t>Cl</w:t>
            </w:r>
            <w:r w:rsidR="007840FE" w:rsidRPr="00D44F6C">
              <w:rPr>
                <w:rFonts w:ascii="Calibri" w:hAnsi="Calibri"/>
                <w:sz w:val="20"/>
                <w:szCs w:val="20"/>
              </w:rPr>
              <w:t>ient’</w:t>
            </w:r>
            <w:r w:rsidR="009F1773" w:rsidRPr="00D44F6C">
              <w:rPr>
                <w:rFonts w:ascii="Calibri" w:hAnsi="Calibri"/>
                <w:sz w:val="20"/>
                <w:szCs w:val="20"/>
              </w:rPr>
              <w:t>s</w:t>
            </w:r>
            <w:r w:rsidR="0058577E" w:rsidRPr="00D44F6C">
              <w:rPr>
                <w:rFonts w:ascii="Calibri" w:hAnsi="Calibri"/>
                <w:sz w:val="20"/>
                <w:szCs w:val="20"/>
              </w:rPr>
              <w:t xml:space="preserve"> </w:t>
            </w:r>
            <w:r w:rsidR="00A56F46" w:rsidRPr="00D44F6C">
              <w:rPr>
                <w:rFonts w:ascii="Calibri" w:hAnsi="Calibri"/>
                <w:sz w:val="20"/>
                <w:szCs w:val="20"/>
              </w:rPr>
              <w:t>b</w:t>
            </w:r>
            <w:r w:rsidR="0058577E" w:rsidRPr="00D44F6C">
              <w:rPr>
                <w:rFonts w:ascii="Calibri" w:hAnsi="Calibri"/>
                <w:sz w:val="20"/>
                <w:szCs w:val="20"/>
              </w:rPr>
              <w:t>rand</w:t>
            </w:r>
            <w:r w:rsidR="00787555" w:rsidRPr="00D44F6C">
              <w:rPr>
                <w:rFonts w:ascii="Calibri" w:hAnsi="Calibri"/>
                <w:sz w:val="20"/>
                <w:szCs w:val="20"/>
              </w:rPr>
              <w:t xml:space="preserve"> strengths and weaknesses. SWOT</w:t>
            </w:r>
          </w:p>
          <w:p w14:paraId="2D6F96BE" w14:textId="781B8A54" w:rsidR="00360C6C" w:rsidRPr="00D44F6C" w:rsidRDefault="00360C6C" w:rsidP="00667EDA">
            <w:pPr>
              <w:rPr>
                <w:rFonts w:ascii="Calibri" w:hAnsi="Calibri"/>
                <w:sz w:val="20"/>
                <w:szCs w:val="20"/>
              </w:rPr>
            </w:pPr>
            <w:r w:rsidRPr="00D44F6C">
              <w:rPr>
                <w:rFonts w:ascii="Calibri" w:hAnsi="Calibri"/>
                <w:sz w:val="20"/>
                <w:szCs w:val="20"/>
              </w:rPr>
              <w:br/>
              <w:t>Read Improvise Chapter 5</w:t>
            </w:r>
          </w:p>
          <w:p w14:paraId="5396A6CF" w14:textId="558A3B6C" w:rsidR="00360C6C" w:rsidRPr="00D44F6C" w:rsidRDefault="00360C6C" w:rsidP="00667EDA">
            <w:pPr>
              <w:rPr>
                <w:rFonts w:ascii="Calibri" w:hAnsi="Calibri"/>
                <w:sz w:val="20"/>
                <w:szCs w:val="20"/>
              </w:rPr>
            </w:pPr>
          </w:p>
          <w:p w14:paraId="3316917A" w14:textId="11C80DEE" w:rsidR="00360C6C" w:rsidRPr="00D44F6C" w:rsidRDefault="00360C6C" w:rsidP="00667EDA">
            <w:pPr>
              <w:rPr>
                <w:rFonts w:ascii="Calibri" w:hAnsi="Calibri"/>
                <w:sz w:val="20"/>
                <w:szCs w:val="20"/>
              </w:rPr>
            </w:pPr>
            <w:r w:rsidRPr="00D44F6C">
              <w:rPr>
                <w:rFonts w:ascii="Calibri" w:hAnsi="Calibri"/>
                <w:sz w:val="20"/>
                <w:szCs w:val="20"/>
              </w:rPr>
              <w:t>Design your Entourage</w:t>
            </w:r>
          </w:p>
          <w:p w14:paraId="6B35E2FD" w14:textId="47C21AF9" w:rsidR="00237C7D" w:rsidRPr="00D44F6C" w:rsidRDefault="00237C7D" w:rsidP="00834790">
            <w:pPr>
              <w:rPr>
                <w:rFonts w:ascii="Calibri" w:hAnsi="Calibri"/>
                <w:sz w:val="20"/>
                <w:szCs w:val="20"/>
              </w:rPr>
            </w:pPr>
          </w:p>
        </w:tc>
        <w:tc>
          <w:tcPr>
            <w:tcW w:w="3147" w:type="dxa"/>
            <w:shd w:val="clear" w:color="auto" w:fill="auto"/>
            <w:tcMar>
              <w:top w:w="80" w:type="dxa"/>
              <w:left w:w="80" w:type="dxa"/>
              <w:bottom w:w="80" w:type="dxa"/>
              <w:right w:w="80" w:type="dxa"/>
            </w:tcMar>
          </w:tcPr>
          <w:p w14:paraId="75173035" w14:textId="77777777" w:rsidR="00F33EF1" w:rsidRDefault="00F33EF1" w:rsidP="00013CEA">
            <w:pPr>
              <w:pStyle w:val="TableStyle2"/>
              <w:rPr>
                <w:rFonts w:ascii="Calibri" w:hAnsi="Calibri"/>
              </w:rPr>
            </w:pPr>
            <w:r w:rsidRPr="00D44F6C">
              <w:rPr>
                <w:rFonts w:ascii="Calibri" w:hAnsi="Calibri"/>
              </w:rPr>
              <w:t xml:space="preserve">PR News – Find a relevant article about the PR industry </w:t>
            </w:r>
            <w:r w:rsidR="00B417CA" w:rsidRPr="00D44F6C">
              <w:rPr>
                <w:rFonts w:ascii="Calibri" w:hAnsi="Calibri"/>
              </w:rPr>
              <w:t xml:space="preserve">or </w:t>
            </w:r>
            <w:r w:rsidRPr="00D44F6C">
              <w:rPr>
                <w:rFonts w:ascii="Calibri" w:hAnsi="Calibri"/>
              </w:rPr>
              <w:t>and post it on our FB page with your analysis. Be prepared to discuss in class.</w:t>
            </w:r>
          </w:p>
          <w:p w14:paraId="15A14DAE" w14:textId="77777777" w:rsidR="003A323F" w:rsidRDefault="003A323F" w:rsidP="00013CEA">
            <w:pPr>
              <w:pStyle w:val="TableStyle2"/>
              <w:rPr>
                <w:rFonts w:ascii="Calibri" w:hAnsi="Calibri"/>
              </w:rPr>
            </w:pPr>
          </w:p>
          <w:p w14:paraId="682DB964" w14:textId="77777777" w:rsidR="003A323F" w:rsidRDefault="003A323F" w:rsidP="00013CEA">
            <w:pPr>
              <w:pStyle w:val="TableStyle2"/>
              <w:rPr>
                <w:rFonts w:ascii="Calibri" w:hAnsi="Calibri"/>
              </w:rPr>
            </w:pPr>
          </w:p>
          <w:p w14:paraId="3D2E1F79" w14:textId="77777777" w:rsidR="003A323F" w:rsidRDefault="003A323F" w:rsidP="00013CEA">
            <w:pPr>
              <w:pStyle w:val="TableStyle2"/>
              <w:rPr>
                <w:rFonts w:ascii="Calibri" w:hAnsi="Calibri"/>
              </w:rPr>
            </w:pPr>
          </w:p>
          <w:p w14:paraId="0D51F2F5" w14:textId="7D0E27BD" w:rsidR="003A323F" w:rsidRPr="00D44F6C" w:rsidRDefault="003A323F" w:rsidP="00013CEA">
            <w:pPr>
              <w:pStyle w:val="TableStyle2"/>
              <w:rPr>
                <w:rFonts w:ascii="Calibri" w:hAnsi="Calibri"/>
              </w:rPr>
            </w:pPr>
          </w:p>
        </w:tc>
      </w:tr>
      <w:tr w:rsidR="00DE42F9" w:rsidRPr="00D44F6C" w14:paraId="459347B4" w14:textId="77777777" w:rsidTr="00941840">
        <w:trPr>
          <w:jc w:val="center"/>
        </w:trPr>
        <w:tc>
          <w:tcPr>
            <w:tcW w:w="1836" w:type="dxa"/>
            <w:shd w:val="clear" w:color="auto" w:fill="EEEEEE"/>
            <w:tcMar>
              <w:top w:w="80" w:type="dxa"/>
              <w:left w:w="80" w:type="dxa"/>
              <w:bottom w:w="80" w:type="dxa"/>
              <w:right w:w="80" w:type="dxa"/>
            </w:tcMar>
          </w:tcPr>
          <w:p w14:paraId="55EF376C" w14:textId="7831ADEA" w:rsidR="00DE42F9" w:rsidRPr="00D44F6C" w:rsidRDefault="00DE42F9" w:rsidP="00DE42F9">
            <w:pPr>
              <w:pStyle w:val="TableStyle2"/>
              <w:rPr>
                <w:rFonts w:ascii="Calibri" w:hAnsi="Calibri"/>
              </w:rPr>
            </w:pPr>
            <w:r w:rsidRPr="00D44F6C">
              <w:rPr>
                <w:rFonts w:ascii="Calibri" w:hAnsi="Calibri"/>
                <w:b/>
                <w:bCs/>
              </w:rPr>
              <w:t xml:space="preserve">Week 5 </w:t>
            </w:r>
          </w:p>
          <w:p w14:paraId="3562DD22" w14:textId="6FD2D49E" w:rsidR="00DE42F9" w:rsidRPr="00D44F6C" w:rsidRDefault="00DE42F9" w:rsidP="00DE42F9">
            <w:pPr>
              <w:pStyle w:val="TableStyle2"/>
              <w:rPr>
                <w:rFonts w:ascii="Calibri" w:hAnsi="Calibri"/>
                <w:bCs/>
              </w:rPr>
            </w:pPr>
            <w:r w:rsidRPr="00D44F6C">
              <w:rPr>
                <w:rFonts w:ascii="Calibri" w:hAnsi="Calibri"/>
                <w:bCs/>
              </w:rPr>
              <w:t xml:space="preserve">September </w:t>
            </w:r>
            <w:r w:rsidR="006178C6">
              <w:rPr>
                <w:rFonts w:ascii="Calibri" w:hAnsi="Calibri"/>
                <w:bCs/>
              </w:rPr>
              <w:t>24</w:t>
            </w:r>
          </w:p>
          <w:p w14:paraId="2CCA393E" w14:textId="77777777" w:rsidR="00DE42F9" w:rsidRPr="00D44F6C" w:rsidRDefault="00DE42F9" w:rsidP="00DE42F9">
            <w:pPr>
              <w:pStyle w:val="TableStyle2"/>
              <w:rPr>
                <w:rFonts w:ascii="Calibri" w:hAnsi="Calibri"/>
                <w:bCs/>
              </w:rPr>
            </w:pPr>
          </w:p>
          <w:p w14:paraId="552E0D83" w14:textId="28FF11D8" w:rsidR="00DE42F9" w:rsidRPr="00D44F6C" w:rsidRDefault="00DE42F9" w:rsidP="00DE42F9">
            <w:pPr>
              <w:pStyle w:val="TableStyle2"/>
              <w:rPr>
                <w:rFonts w:ascii="Calibri" w:hAnsi="Calibri"/>
              </w:rPr>
            </w:pPr>
          </w:p>
        </w:tc>
        <w:tc>
          <w:tcPr>
            <w:tcW w:w="1980" w:type="dxa"/>
            <w:shd w:val="clear" w:color="auto" w:fill="EEEEEE"/>
            <w:tcMar>
              <w:top w:w="80" w:type="dxa"/>
              <w:left w:w="80" w:type="dxa"/>
              <w:bottom w:w="80" w:type="dxa"/>
              <w:right w:w="80" w:type="dxa"/>
            </w:tcMar>
          </w:tcPr>
          <w:p w14:paraId="66B5A90E" w14:textId="1950C56A" w:rsidR="00DE42F9" w:rsidRPr="00D44F6C" w:rsidRDefault="00DE42F9" w:rsidP="00DE42F9">
            <w:pPr>
              <w:rPr>
                <w:rFonts w:ascii="Calibri" w:hAnsi="Calibri"/>
                <w:b/>
                <w:sz w:val="20"/>
                <w:szCs w:val="20"/>
              </w:rPr>
            </w:pPr>
            <w:r w:rsidRPr="00D44F6C">
              <w:rPr>
                <w:rFonts w:ascii="Calibri" w:hAnsi="Calibri"/>
                <w:b/>
                <w:sz w:val="20"/>
                <w:szCs w:val="20"/>
              </w:rPr>
              <w:t>Investigate -- Getting to know the target audience</w:t>
            </w:r>
          </w:p>
          <w:p w14:paraId="4AB23093" w14:textId="30FE52AB" w:rsidR="008B3130" w:rsidRPr="00D44F6C" w:rsidRDefault="008B3130" w:rsidP="00DE42F9">
            <w:pPr>
              <w:rPr>
                <w:rFonts w:ascii="Calibri" w:hAnsi="Calibri"/>
                <w:b/>
                <w:sz w:val="20"/>
                <w:szCs w:val="20"/>
              </w:rPr>
            </w:pPr>
          </w:p>
          <w:p w14:paraId="27B626BD" w14:textId="176135AB" w:rsidR="008B3130" w:rsidRPr="00D44F6C" w:rsidRDefault="008B3130" w:rsidP="00DE42F9">
            <w:pPr>
              <w:rPr>
                <w:rFonts w:ascii="Calibri" w:hAnsi="Calibri"/>
                <w:sz w:val="20"/>
                <w:szCs w:val="20"/>
              </w:rPr>
            </w:pPr>
            <w:r w:rsidRPr="00D44F6C">
              <w:rPr>
                <w:rFonts w:ascii="Calibri" w:hAnsi="Calibri"/>
                <w:sz w:val="20"/>
                <w:szCs w:val="20"/>
              </w:rPr>
              <w:t>Review PR news</w:t>
            </w:r>
          </w:p>
          <w:p w14:paraId="0461252F" w14:textId="1DDC1FE4" w:rsidR="00360C6C" w:rsidRPr="00D44F6C" w:rsidRDefault="00360C6C" w:rsidP="00DE42F9">
            <w:pPr>
              <w:rPr>
                <w:rFonts w:ascii="Calibri" w:hAnsi="Calibri"/>
                <w:b/>
                <w:sz w:val="20"/>
                <w:szCs w:val="20"/>
              </w:rPr>
            </w:pPr>
          </w:p>
          <w:p w14:paraId="20C040ED" w14:textId="6BECFD41" w:rsidR="00360C6C" w:rsidRPr="00D44F6C" w:rsidRDefault="00360C6C" w:rsidP="00DE42F9">
            <w:pPr>
              <w:rPr>
                <w:rFonts w:ascii="Calibri" w:hAnsi="Calibri"/>
                <w:sz w:val="20"/>
                <w:szCs w:val="20"/>
              </w:rPr>
            </w:pPr>
            <w:r w:rsidRPr="00D44F6C">
              <w:rPr>
                <w:rFonts w:ascii="Calibri" w:hAnsi="Calibri"/>
                <w:sz w:val="20"/>
                <w:szCs w:val="20"/>
              </w:rPr>
              <w:t xml:space="preserve">Review Entourage  networks. </w:t>
            </w:r>
          </w:p>
          <w:p w14:paraId="72937000" w14:textId="77777777" w:rsidR="00DE42F9" w:rsidRPr="00D44F6C" w:rsidRDefault="00DE42F9" w:rsidP="00DE42F9">
            <w:pPr>
              <w:rPr>
                <w:rFonts w:ascii="Calibri" w:hAnsi="Calibri"/>
                <w:b/>
                <w:sz w:val="20"/>
                <w:szCs w:val="20"/>
              </w:rPr>
            </w:pPr>
          </w:p>
          <w:p w14:paraId="1D3C966E" w14:textId="348034B3" w:rsidR="00DE42F9" w:rsidRPr="00D44F6C" w:rsidRDefault="00DE42F9" w:rsidP="00DE42F9">
            <w:pPr>
              <w:rPr>
                <w:rFonts w:ascii="Calibri" w:hAnsi="Calibri"/>
                <w:sz w:val="20"/>
                <w:szCs w:val="20"/>
              </w:rPr>
            </w:pPr>
            <w:r w:rsidRPr="00D44F6C">
              <w:rPr>
                <w:rFonts w:ascii="Calibri" w:hAnsi="Calibri"/>
                <w:sz w:val="20"/>
                <w:szCs w:val="20"/>
              </w:rPr>
              <w:t>We will review everything we know about the target audience and determine what else we need to discover</w:t>
            </w:r>
          </w:p>
          <w:p w14:paraId="0D613EDF" w14:textId="77777777" w:rsidR="00DE42F9" w:rsidRPr="00D44F6C" w:rsidRDefault="00DE42F9" w:rsidP="00DE42F9">
            <w:pPr>
              <w:rPr>
                <w:rFonts w:ascii="Calibri" w:hAnsi="Calibri"/>
                <w:b/>
                <w:sz w:val="20"/>
                <w:szCs w:val="20"/>
              </w:rPr>
            </w:pPr>
          </w:p>
          <w:p w14:paraId="62C94E47" w14:textId="70D70BD5" w:rsidR="00DE42F9" w:rsidRPr="00D44F6C" w:rsidRDefault="004D15DA" w:rsidP="00CF7D1C">
            <w:pPr>
              <w:rPr>
                <w:rFonts w:ascii="Calibri" w:hAnsi="Calibri"/>
                <w:sz w:val="20"/>
                <w:szCs w:val="20"/>
              </w:rPr>
            </w:pPr>
            <w:r w:rsidRPr="00D44F6C">
              <w:rPr>
                <w:rFonts w:ascii="Calibri" w:hAnsi="Calibri"/>
                <w:b/>
                <w:sz w:val="20"/>
                <w:szCs w:val="20"/>
              </w:rPr>
              <w:t xml:space="preserve">Guest speaker </w:t>
            </w:r>
            <w:r w:rsidR="007840FE" w:rsidRPr="00D44F6C">
              <w:rPr>
                <w:rFonts w:ascii="Calibri" w:hAnsi="Calibri"/>
                <w:b/>
                <w:sz w:val="20"/>
                <w:szCs w:val="20"/>
              </w:rPr>
              <w:t>-Recruiter</w:t>
            </w:r>
          </w:p>
        </w:tc>
        <w:tc>
          <w:tcPr>
            <w:tcW w:w="2111" w:type="dxa"/>
            <w:shd w:val="clear" w:color="auto" w:fill="EEEEEE"/>
            <w:tcMar>
              <w:top w:w="80" w:type="dxa"/>
              <w:left w:w="80" w:type="dxa"/>
              <w:bottom w:w="80" w:type="dxa"/>
              <w:right w:w="80" w:type="dxa"/>
            </w:tcMar>
          </w:tcPr>
          <w:p w14:paraId="42AB57FD" w14:textId="77777777" w:rsidR="00DE42F9" w:rsidRPr="00D44F6C" w:rsidRDefault="00DE42F9" w:rsidP="00DE42F9">
            <w:pPr>
              <w:rPr>
                <w:rFonts w:ascii="Calibri" w:hAnsi="Calibri"/>
                <w:sz w:val="20"/>
                <w:szCs w:val="20"/>
              </w:rPr>
            </w:pPr>
            <w:r w:rsidRPr="00D44F6C">
              <w:rPr>
                <w:rFonts w:ascii="Calibri" w:hAnsi="Calibri"/>
                <w:sz w:val="20"/>
                <w:szCs w:val="20"/>
              </w:rPr>
              <w:t>Determine what additional research we need to conduct to gain insight into the target audience beyond what the client provides.</w:t>
            </w:r>
          </w:p>
          <w:p w14:paraId="47293398" w14:textId="77777777" w:rsidR="00DE42F9" w:rsidRPr="00D44F6C" w:rsidRDefault="00DE42F9" w:rsidP="00DE42F9">
            <w:pPr>
              <w:rPr>
                <w:rFonts w:ascii="Calibri" w:hAnsi="Calibri"/>
                <w:sz w:val="20"/>
                <w:szCs w:val="20"/>
              </w:rPr>
            </w:pPr>
          </w:p>
          <w:p w14:paraId="6FC3BA39" w14:textId="4122669E" w:rsidR="00DE42F9" w:rsidRPr="00D44F6C" w:rsidRDefault="00DE42F9" w:rsidP="00DE42F9">
            <w:pPr>
              <w:rPr>
                <w:rFonts w:ascii="Calibri" w:hAnsi="Calibri"/>
                <w:sz w:val="20"/>
                <w:szCs w:val="20"/>
              </w:rPr>
            </w:pPr>
            <w:r w:rsidRPr="00D44F6C">
              <w:rPr>
                <w:rFonts w:ascii="Calibri" w:hAnsi="Calibri"/>
                <w:sz w:val="20"/>
                <w:szCs w:val="20"/>
              </w:rPr>
              <w:t xml:space="preserve">Develop a </w:t>
            </w:r>
            <w:r w:rsidR="00B417CA" w:rsidRPr="00D44F6C">
              <w:rPr>
                <w:rFonts w:ascii="Calibri" w:hAnsi="Calibri"/>
                <w:sz w:val="20"/>
                <w:szCs w:val="20"/>
              </w:rPr>
              <w:t>prospect list</w:t>
            </w:r>
            <w:r w:rsidRPr="00D44F6C">
              <w:rPr>
                <w:rFonts w:ascii="Calibri" w:hAnsi="Calibri"/>
                <w:sz w:val="20"/>
                <w:szCs w:val="20"/>
              </w:rPr>
              <w:t xml:space="preserve"> to </w:t>
            </w:r>
            <w:r w:rsidR="007840FE" w:rsidRPr="00D44F6C">
              <w:rPr>
                <w:rFonts w:ascii="Calibri" w:hAnsi="Calibri"/>
                <w:sz w:val="20"/>
                <w:szCs w:val="20"/>
              </w:rPr>
              <w:t xml:space="preserve">10 </w:t>
            </w:r>
            <w:r w:rsidR="00360C6C" w:rsidRPr="00D44F6C">
              <w:rPr>
                <w:rFonts w:ascii="Calibri" w:hAnsi="Calibri"/>
                <w:sz w:val="20"/>
                <w:szCs w:val="20"/>
              </w:rPr>
              <w:t xml:space="preserve">PR </w:t>
            </w:r>
            <w:r w:rsidR="007840FE" w:rsidRPr="00D44F6C">
              <w:rPr>
                <w:rFonts w:ascii="Calibri" w:hAnsi="Calibri"/>
                <w:sz w:val="20"/>
                <w:szCs w:val="20"/>
              </w:rPr>
              <w:t xml:space="preserve">agencies </w:t>
            </w:r>
            <w:r w:rsidR="004F6135" w:rsidRPr="00D44F6C">
              <w:rPr>
                <w:rFonts w:ascii="Calibri" w:hAnsi="Calibri"/>
                <w:sz w:val="20"/>
                <w:szCs w:val="20"/>
              </w:rPr>
              <w:t>and major</w:t>
            </w:r>
            <w:r w:rsidRPr="00D44F6C">
              <w:rPr>
                <w:rFonts w:ascii="Calibri" w:hAnsi="Calibri"/>
                <w:sz w:val="20"/>
                <w:szCs w:val="20"/>
              </w:rPr>
              <w:t xml:space="preserve"> corporations in the LA area and beyond, listing their size, focus and </w:t>
            </w:r>
            <w:r w:rsidR="00F50473" w:rsidRPr="00D44F6C">
              <w:rPr>
                <w:rFonts w:ascii="Calibri" w:hAnsi="Calibri"/>
                <w:sz w:val="20"/>
                <w:szCs w:val="20"/>
              </w:rPr>
              <w:t xml:space="preserve">contact information for </w:t>
            </w:r>
            <w:r w:rsidRPr="00D44F6C">
              <w:rPr>
                <w:rFonts w:ascii="Calibri" w:hAnsi="Calibri"/>
                <w:sz w:val="20"/>
                <w:szCs w:val="20"/>
              </w:rPr>
              <w:t xml:space="preserve">key </w:t>
            </w:r>
            <w:r w:rsidR="00B417CA" w:rsidRPr="00D44F6C">
              <w:rPr>
                <w:rFonts w:ascii="Calibri" w:hAnsi="Calibri"/>
                <w:sz w:val="20"/>
                <w:szCs w:val="20"/>
              </w:rPr>
              <w:t>senior</w:t>
            </w:r>
            <w:r w:rsidRPr="00D44F6C">
              <w:rPr>
                <w:rFonts w:ascii="Calibri" w:hAnsi="Calibri"/>
                <w:sz w:val="20"/>
                <w:szCs w:val="20"/>
              </w:rPr>
              <w:t xml:space="preserve"> </w:t>
            </w:r>
            <w:r w:rsidR="00360C6C" w:rsidRPr="00D44F6C">
              <w:rPr>
                <w:rFonts w:ascii="Calibri" w:hAnsi="Calibri"/>
                <w:sz w:val="20"/>
                <w:szCs w:val="20"/>
              </w:rPr>
              <w:t xml:space="preserve">and HR </w:t>
            </w:r>
            <w:r w:rsidRPr="00D44F6C">
              <w:rPr>
                <w:rFonts w:ascii="Calibri" w:hAnsi="Calibri"/>
                <w:sz w:val="20"/>
                <w:szCs w:val="20"/>
              </w:rPr>
              <w:t>executives.</w:t>
            </w:r>
          </w:p>
          <w:p w14:paraId="289569D0" w14:textId="77777777" w:rsidR="00360C6C" w:rsidRPr="00D44F6C" w:rsidRDefault="00360C6C" w:rsidP="00DE42F9">
            <w:pPr>
              <w:rPr>
                <w:rFonts w:ascii="Calibri" w:hAnsi="Calibri"/>
                <w:sz w:val="20"/>
                <w:szCs w:val="20"/>
              </w:rPr>
            </w:pPr>
          </w:p>
          <w:p w14:paraId="5FCCE504" w14:textId="687F8A88" w:rsidR="00360C6C" w:rsidRPr="00D44F6C" w:rsidRDefault="00360C6C" w:rsidP="00DE42F9">
            <w:pPr>
              <w:rPr>
                <w:rFonts w:ascii="Calibri" w:hAnsi="Calibri"/>
                <w:sz w:val="20"/>
                <w:szCs w:val="20"/>
              </w:rPr>
            </w:pPr>
          </w:p>
        </w:tc>
        <w:tc>
          <w:tcPr>
            <w:tcW w:w="3147" w:type="dxa"/>
            <w:shd w:val="clear" w:color="auto" w:fill="EEEEEE"/>
            <w:tcMar>
              <w:top w:w="80" w:type="dxa"/>
              <w:left w:w="80" w:type="dxa"/>
              <w:bottom w:w="80" w:type="dxa"/>
              <w:right w:w="80" w:type="dxa"/>
            </w:tcMar>
          </w:tcPr>
          <w:p w14:paraId="4CA8112B" w14:textId="77777777" w:rsidR="00F33EF1" w:rsidRPr="00D44F6C" w:rsidRDefault="00F33EF1" w:rsidP="00DE42F9">
            <w:pPr>
              <w:rPr>
                <w:rFonts w:ascii="Calibri" w:hAnsi="Calibri"/>
                <w:sz w:val="20"/>
                <w:szCs w:val="20"/>
              </w:rPr>
            </w:pPr>
          </w:p>
          <w:p w14:paraId="527AA185" w14:textId="017C9220" w:rsidR="00F33EF1" w:rsidRPr="00D44F6C" w:rsidRDefault="00F33EF1" w:rsidP="00DE42F9">
            <w:pPr>
              <w:rPr>
                <w:rFonts w:ascii="Calibri" w:hAnsi="Calibri"/>
                <w:sz w:val="20"/>
                <w:szCs w:val="20"/>
              </w:rPr>
            </w:pPr>
            <w:r w:rsidRPr="00D44F6C">
              <w:rPr>
                <w:rFonts w:ascii="Calibri" w:hAnsi="Calibri"/>
                <w:sz w:val="20"/>
                <w:szCs w:val="20"/>
              </w:rPr>
              <w:t>PR News – Find a relevant article about the</w:t>
            </w:r>
            <w:r w:rsidR="00B417CA" w:rsidRPr="00D44F6C">
              <w:rPr>
                <w:rFonts w:ascii="Calibri" w:hAnsi="Calibri"/>
                <w:sz w:val="20"/>
                <w:szCs w:val="20"/>
              </w:rPr>
              <w:t xml:space="preserve"> client’s industry </w:t>
            </w:r>
            <w:r w:rsidRPr="00D44F6C">
              <w:rPr>
                <w:rFonts w:ascii="Calibri" w:hAnsi="Calibri"/>
                <w:sz w:val="20"/>
                <w:szCs w:val="20"/>
              </w:rPr>
              <w:t>and post it on our FB page with your analysis. Be prepared to discuss in class.</w:t>
            </w:r>
          </w:p>
        </w:tc>
      </w:tr>
      <w:tr w:rsidR="00DE42F9" w:rsidRPr="00D44F6C" w14:paraId="45EECE67" w14:textId="77777777" w:rsidTr="00941840">
        <w:trPr>
          <w:jc w:val="center"/>
        </w:trPr>
        <w:tc>
          <w:tcPr>
            <w:tcW w:w="1836" w:type="dxa"/>
            <w:shd w:val="clear" w:color="auto" w:fill="auto"/>
            <w:tcMar>
              <w:top w:w="80" w:type="dxa"/>
              <w:left w:w="80" w:type="dxa"/>
              <w:bottom w:w="80" w:type="dxa"/>
              <w:right w:w="80" w:type="dxa"/>
            </w:tcMar>
          </w:tcPr>
          <w:p w14:paraId="3E329CCE" w14:textId="425B6472" w:rsidR="00DE42F9" w:rsidRPr="00D44F6C" w:rsidRDefault="00DE42F9" w:rsidP="00DE42F9">
            <w:pPr>
              <w:pStyle w:val="TableStyle2"/>
              <w:rPr>
                <w:rFonts w:ascii="Calibri" w:hAnsi="Calibri"/>
              </w:rPr>
            </w:pPr>
            <w:r w:rsidRPr="00D44F6C">
              <w:rPr>
                <w:rFonts w:ascii="Calibri" w:hAnsi="Calibri"/>
                <w:b/>
                <w:bCs/>
              </w:rPr>
              <w:t>Week 6</w:t>
            </w:r>
          </w:p>
          <w:p w14:paraId="36B67190" w14:textId="20DA41BE" w:rsidR="00DE42F9" w:rsidRPr="00D44F6C" w:rsidRDefault="006178C6" w:rsidP="00DE42F9">
            <w:pPr>
              <w:pStyle w:val="TableStyle2"/>
              <w:rPr>
                <w:rFonts w:ascii="Calibri" w:hAnsi="Calibri"/>
              </w:rPr>
            </w:pPr>
            <w:r w:rsidRPr="00D44F6C">
              <w:rPr>
                <w:rFonts w:ascii="Calibri" w:hAnsi="Calibri"/>
                <w:bCs/>
              </w:rPr>
              <w:t>October 1</w:t>
            </w:r>
          </w:p>
        </w:tc>
        <w:tc>
          <w:tcPr>
            <w:tcW w:w="1980" w:type="dxa"/>
            <w:shd w:val="clear" w:color="auto" w:fill="auto"/>
            <w:tcMar>
              <w:top w:w="80" w:type="dxa"/>
              <w:left w:w="80" w:type="dxa"/>
              <w:bottom w:w="80" w:type="dxa"/>
              <w:right w:w="80" w:type="dxa"/>
            </w:tcMar>
          </w:tcPr>
          <w:p w14:paraId="52CDFC2E" w14:textId="07549054" w:rsidR="00DE42F9" w:rsidRPr="00D44F6C" w:rsidRDefault="00DE42F9" w:rsidP="00DE42F9">
            <w:pPr>
              <w:rPr>
                <w:rFonts w:ascii="Calibri" w:hAnsi="Calibri"/>
                <w:b/>
                <w:sz w:val="20"/>
                <w:szCs w:val="20"/>
              </w:rPr>
            </w:pPr>
            <w:r w:rsidRPr="00D44F6C">
              <w:rPr>
                <w:rFonts w:ascii="Calibri" w:hAnsi="Calibri"/>
                <w:b/>
                <w:sz w:val="20"/>
                <w:szCs w:val="20"/>
              </w:rPr>
              <w:t>Differentiate - Finding the insight?</w:t>
            </w:r>
          </w:p>
          <w:p w14:paraId="5231AAA0" w14:textId="566B9A3C" w:rsidR="008B3130" w:rsidRPr="00D44F6C" w:rsidRDefault="008B3130" w:rsidP="00DE42F9">
            <w:pPr>
              <w:rPr>
                <w:rFonts w:ascii="Calibri" w:hAnsi="Calibri"/>
                <w:b/>
                <w:sz w:val="20"/>
                <w:szCs w:val="20"/>
              </w:rPr>
            </w:pPr>
          </w:p>
          <w:p w14:paraId="7908CF07" w14:textId="14D9995D" w:rsidR="008B3130" w:rsidRPr="00D44F6C" w:rsidRDefault="008B3130" w:rsidP="00DE42F9">
            <w:pPr>
              <w:rPr>
                <w:rFonts w:ascii="Calibri" w:hAnsi="Calibri"/>
                <w:sz w:val="20"/>
                <w:szCs w:val="20"/>
              </w:rPr>
            </w:pPr>
            <w:r w:rsidRPr="00D44F6C">
              <w:rPr>
                <w:rFonts w:ascii="Calibri" w:hAnsi="Calibri"/>
                <w:sz w:val="20"/>
                <w:szCs w:val="20"/>
              </w:rPr>
              <w:t>Review PR news</w:t>
            </w:r>
          </w:p>
          <w:p w14:paraId="7ADD4D9D" w14:textId="16F76F28" w:rsidR="00B417CA" w:rsidRPr="00D44F6C" w:rsidRDefault="00B417CA" w:rsidP="00DE42F9">
            <w:pPr>
              <w:rPr>
                <w:rFonts w:ascii="Calibri" w:hAnsi="Calibri"/>
                <w:sz w:val="20"/>
                <w:szCs w:val="20"/>
              </w:rPr>
            </w:pPr>
          </w:p>
          <w:p w14:paraId="2D701365" w14:textId="38A75B7B" w:rsidR="00B417CA" w:rsidRPr="00D44F6C" w:rsidRDefault="00B417CA" w:rsidP="00DE42F9">
            <w:pPr>
              <w:rPr>
                <w:rFonts w:ascii="Calibri" w:hAnsi="Calibri"/>
                <w:sz w:val="20"/>
                <w:szCs w:val="20"/>
              </w:rPr>
            </w:pPr>
            <w:r w:rsidRPr="00D44F6C">
              <w:rPr>
                <w:rFonts w:ascii="Calibri" w:hAnsi="Calibri"/>
                <w:sz w:val="20"/>
                <w:szCs w:val="20"/>
              </w:rPr>
              <w:t xml:space="preserve">Review </w:t>
            </w:r>
            <w:r w:rsidR="00F50473" w:rsidRPr="00D44F6C">
              <w:rPr>
                <w:rFonts w:ascii="Calibri" w:hAnsi="Calibri"/>
                <w:sz w:val="20"/>
                <w:szCs w:val="20"/>
              </w:rPr>
              <w:t xml:space="preserve">and refine </w:t>
            </w:r>
            <w:r w:rsidRPr="00D44F6C">
              <w:rPr>
                <w:rFonts w:ascii="Calibri" w:hAnsi="Calibri"/>
                <w:sz w:val="20"/>
                <w:szCs w:val="20"/>
              </w:rPr>
              <w:t>prospect lists</w:t>
            </w:r>
          </w:p>
          <w:p w14:paraId="43505856" w14:textId="77777777" w:rsidR="00DE42F9" w:rsidRPr="00D44F6C" w:rsidRDefault="00DE42F9" w:rsidP="00DE42F9">
            <w:pPr>
              <w:rPr>
                <w:rFonts w:ascii="Calibri" w:hAnsi="Calibri"/>
                <w:b/>
                <w:sz w:val="20"/>
                <w:szCs w:val="20"/>
              </w:rPr>
            </w:pPr>
          </w:p>
          <w:p w14:paraId="281C5234" w14:textId="32733429" w:rsidR="00DE42F9" w:rsidRPr="00D44F6C" w:rsidRDefault="00DE42F9" w:rsidP="00DE42F9">
            <w:pPr>
              <w:rPr>
                <w:rFonts w:ascii="Calibri" w:hAnsi="Calibri"/>
                <w:b/>
                <w:sz w:val="20"/>
                <w:szCs w:val="20"/>
              </w:rPr>
            </w:pPr>
            <w:r w:rsidRPr="00D44F6C">
              <w:rPr>
                <w:rFonts w:ascii="Calibri" w:hAnsi="Calibri"/>
                <w:sz w:val="20"/>
                <w:szCs w:val="20"/>
              </w:rPr>
              <w:t xml:space="preserve">What can we tell the </w:t>
            </w:r>
            <w:r w:rsidR="00934668" w:rsidRPr="00D44F6C">
              <w:rPr>
                <w:rFonts w:ascii="Calibri" w:hAnsi="Calibri"/>
                <w:sz w:val="20"/>
                <w:szCs w:val="20"/>
              </w:rPr>
              <w:t>Client</w:t>
            </w:r>
            <w:r w:rsidRPr="00D44F6C">
              <w:rPr>
                <w:rFonts w:ascii="Calibri" w:hAnsi="Calibri"/>
                <w:sz w:val="20"/>
                <w:szCs w:val="20"/>
              </w:rPr>
              <w:t xml:space="preserve"> about the </w:t>
            </w:r>
            <w:r w:rsidRPr="00D44F6C">
              <w:rPr>
                <w:rFonts w:ascii="Calibri" w:hAnsi="Calibri"/>
                <w:sz w:val="20"/>
                <w:szCs w:val="20"/>
              </w:rPr>
              <w:lastRenderedPageBreak/>
              <w:t>target audience and the brand that they don’t already know?</w:t>
            </w:r>
          </w:p>
          <w:p w14:paraId="102F7C47" w14:textId="3629CE2D" w:rsidR="00DE42F9" w:rsidRPr="00D44F6C" w:rsidRDefault="00DE42F9" w:rsidP="00DE42F9">
            <w:pPr>
              <w:rPr>
                <w:rFonts w:ascii="Calibri" w:hAnsi="Calibri"/>
                <w:b/>
                <w:sz w:val="20"/>
                <w:szCs w:val="20"/>
              </w:rPr>
            </w:pPr>
          </w:p>
        </w:tc>
        <w:tc>
          <w:tcPr>
            <w:tcW w:w="2111" w:type="dxa"/>
            <w:shd w:val="clear" w:color="auto" w:fill="auto"/>
            <w:tcMar>
              <w:top w:w="80" w:type="dxa"/>
              <w:left w:w="80" w:type="dxa"/>
              <w:bottom w:w="80" w:type="dxa"/>
              <w:right w:w="80" w:type="dxa"/>
            </w:tcMar>
          </w:tcPr>
          <w:p w14:paraId="071052CD" w14:textId="254521E3" w:rsidR="00DE42F9" w:rsidRPr="00D44F6C" w:rsidRDefault="00DE42F9" w:rsidP="00DE42F9">
            <w:pPr>
              <w:rPr>
                <w:rFonts w:ascii="Calibri" w:hAnsi="Calibri"/>
                <w:sz w:val="20"/>
                <w:szCs w:val="20"/>
              </w:rPr>
            </w:pPr>
            <w:r w:rsidRPr="00D44F6C">
              <w:rPr>
                <w:rFonts w:ascii="Calibri" w:hAnsi="Calibri"/>
                <w:sz w:val="20"/>
                <w:szCs w:val="20"/>
              </w:rPr>
              <w:lastRenderedPageBreak/>
              <w:t>Conduct consumer survey to gain insights into the target audience</w:t>
            </w:r>
          </w:p>
          <w:p w14:paraId="32365CD2" w14:textId="77777777" w:rsidR="00DE42F9" w:rsidRPr="00D44F6C" w:rsidRDefault="00DE42F9" w:rsidP="00DE42F9">
            <w:pPr>
              <w:rPr>
                <w:rFonts w:ascii="Calibri" w:hAnsi="Calibri"/>
                <w:sz w:val="20"/>
                <w:szCs w:val="20"/>
              </w:rPr>
            </w:pPr>
          </w:p>
          <w:p w14:paraId="10BF0240" w14:textId="77777777" w:rsidR="00DE42F9" w:rsidRPr="00D44F6C" w:rsidRDefault="00DE42F9" w:rsidP="00DE42F9">
            <w:pPr>
              <w:rPr>
                <w:rFonts w:ascii="Calibri" w:hAnsi="Calibri"/>
                <w:sz w:val="20"/>
                <w:szCs w:val="20"/>
              </w:rPr>
            </w:pPr>
            <w:r w:rsidRPr="00D44F6C">
              <w:rPr>
                <w:rFonts w:ascii="Calibri" w:hAnsi="Calibri"/>
                <w:sz w:val="20"/>
                <w:szCs w:val="20"/>
              </w:rPr>
              <w:t>Create a multimedia description of the target audience</w:t>
            </w:r>
          </w:p>
          <w:p w14:paraId="6B2B942B" w14:textId="77777777" w:rsidR="00B417CA" w:rsidRPr="00D44F6C" w:rsidRDefault="00B417CA" w:rsidP="00DE42F9">
            <w:pPr>
              <w:rPr>
                <w:rFonts w:ascii="Calibri" w:hAnsi="Calibri"/>
                <w:sz w:val="20"/>
                <w:szCs w:val="20"/>
              </w:rPr>
            </w:pPr>
          </w:p>
          <w:p w14:paraId="01E02E7C" w14:textId="77777777" w:rsidR="00B417CA" w:rsidRPr="00D44F6C" w:rsidRDefault="00B417CA" w:rsidP="00B417CA">
            <w:pPr>
              <w:rPr>
                <w:rFonts w:ascii="Calibri" w:hAnsi="Calibri"/>
                <w:sz w:val="20"/>
                <w:szCs w:val="20"/>
              </w:rPr>
            </w:pPr>
            <w:r w:rsidRPr="00D44F6C">
              <w:rPr>
                <w:rFonts w:ascii="Calibri" w:hAnsi="Calibri"/>
                <w:sz w:val="20"/>
                <w:szCs w:val="20"/>
              </w:rPr>
              <w:lastRenderedPageBreak/>
              <w:t>Read Improvise Chapter 4</w:t>
            </w:r>
          </w:p>
          <w:p w14:paraId="1063FE14" w14:textId="77777777" w:rsidR="00B417CA" w:rsidRPr="00D44F6C" w:rsidRDefault="00B417CA" w:rsidP="00B417CA">
            <w:pPr>
              <w:rPr>
                <w:rFonts w:ascii="Calibri" w:hAnsi="Calibri"/>
                <w:sz w:val="20"/>
                <w:szCs w:val="20"/>
              </w:rPr>
            </w:pPr>
          </w:p>
          <w:p w14:paraId="08BF76E7" w14:textId="6716ED21" w:rsidR="00B417CA" w:rsidRPr="00D44F6C" w:rsidRDefault="00B417CA" w:rsidP="00B417CA">
            <w:pPr>
              <w:rPr>
                <w:rFonts w:ascii="Calibri" w:hAnsi="Calibri"/>
                <w:sz w:val="20"/>
                <w:szCs w:val="20"/>
              </w:rPr>
            </w:pPr>
            <w:r w:rsidRPr="00D44F6C">
              <w:rPr>
                <w:rFonts w:ascii="Calibri" w:hAnsi="Calibri"/>
                <w:sz w:val="20"/>
                <w:szCs w:val="20"/>
              </w:rPr>
              <w:t>Develop list of five interview questions</w:t>
            </w:r>
          </w:p>
        </w:tc>
        <w:tc>
          <w:tcPr>
            <w:tcW w:w="3147" w:type="dxa"/>
            <w:shd w:val="clear" w:color="auto" w:fill="auto"/>
            <w:tcMar>
              <w:top w:w="80" w:type="dxa"/>
              <w:left w:w="80" w:type="dxa"/>
              <w:bottom w:w="80" w:type="dxa"/>
              <w:right w:w="80" w:type="dxa"/>
            </w:tcMar>
          </w:tcPr>
          <w:p w14:paraId="34413DDB" w14:textId="5BF4FC27" w:rsidR="00F33EF1" w:rsidRPr="00D44F6C" w:rsidRDefault="00F33EF1" w:rsidP="00DE42F9">
            <w:pPr>
              <w:pStyle w:val="TableStyle2"/>
              <w:rPr>
                <w:rFonts w:ascii="Calibri" w:eastAsia="Times New Roman" w:hAnsi="Calibri" w:cs="Times New Roman"/>
              </w:rPr>
            </w:pPr>
            <w:r w:rsidRPr="00D44F6C">
              <w:rPr>
                <w:rFonts w:ascii="Calibri" w:hAnsi="Calibri"/>
              </w:rPr>
              <w:lastRenderedPageBreak/>
              <w:t>PR News – Find a relevant article about the PR industry and post it on our FB page with your analysis. Be prepared to discuss in class.</w:t>
            </w:r>
          </w:p>
        </w:tc>
      </w:tr>
      <w:tr w:rsidR="00DE42F9" w:rsidRPr="00D44F6C" w14:paraId="3A86EA0E" w14:textId="77777777" w:rsidTr="00941840">
        <w:trPr>
          <w:jc w:val="center"/>
        </w:trPr>
        <w:tc>
          <w:tcPr>
            <w:tcW w:w="1836" w:type="dxa"/>
            <w:shd w:val="clear" w:color="auto" w:fill="EEEEEE"/>
            <w:tcMar>
              <w:top w:w="80" w:type="dxa"/>
              <w:left w:w="80" w:type="dxa"/>
              <w:bottom w:w="80" w:type="dxa"/>
              <w:right w:w="80" w:type="dxa"/>
            </w:tcMar>
          </w:tcPr>
          <w:p w14:paraId="75712912" w14:textId="3831681E" w:rsidR="00DE42F9" w:rsidRPr="00D44F6C" w:rsidRDefault="00DE42F9" w:rsidP="00DE42F9">
            <w:pPr>
              <w:pStyle w:val="TableStyle2"/>
              <w:rPr>
                <w:rFonts w:ascii="Calibri" w:hAnsi="Calibri"/>
              </w:rPr>
            </w:pPr>
            <w:r w:rsidRPr="00D44F6C">
              <w:rPr>
                <w:rFonts w:ascii="Calibri" w:hAnsi="Calibri"/>
                <w:b/>
                <w:bCs/>
              </w:rPr>
              <w:t>Week 7</w:t>
            </w:r>
          </w:p>
          <w:p w14:paraId="114187B6" w14:textId="01C62760" w:rsidR="00DE42F9" w:rsidRPr="00D44F6C" w:rsidRDefault="00DE42F9" w:rsidP="00DE42F9">
            <w:pPr>
              <w:pStyle w:val="TableStyle2"/>
              <w:rPr>
                <w:rFonts w:ascii="Calibri" w:hAnsi="Calibri"/>
              </w:rPr>
            </w:pPr>
            <w:r w:rsidRPr="00D44F6C">
              <w:rPr>
                <w:rFonts w:ascii="Calibri" w:hAnsi="Calibri"/>
                <w:bCs/>
              </w:rPr>
              <w:t xml:space="preserve">October </w:t>
            </w:r>
            <w:r w:rsidR="006178C6">
              <w:rPr>
                <w:rFonts w:ascii="Calibri" w:hAnsi="Calibri"/>
                <w:bCs/>
              </w:rPr>
              <w:t>8</w:t>
            </w:r>
          </w:p>
        </w:tc>
        <w:tc>
          <w:tcPr>
            <w:tcW w:w="1980" w:type="dxa"/>
            <w:shd w:val="clear" w:color="auto" w:fill="EEEEEE"/>
            <w:tcMar>
              <w:top w:w="80" w:type="dxa"/>
              <w:left w:w="80" w:type="dxa"/>
              <w:bottom w:w="80" w:type="dxa"/>
              <w:right w:w="80" w:type="dxa"/>
            </w:tcMar>
          </w:tcPr>
          <w:p w14:paraId="2C8F1CB8" w14:textId="53B5D220" w:rsidR="00DE42F9" w:rsidRPr="00D44F6C" w:rsidRDefault="00DE42F9" w:rsidP="00DE42F9">
            <w:pPr>
              <w:rPr>
                <w:rFonts w:ascii="Calibri" w:hAnsi="Calibri"/>
                <w:b/>
                <w:sz w:val="20"/>
                <w:szCs w:val="20"/>
              </w:rPr>
            </w:pPr>
            <w:r w:rsidRPr="00D44F6C">
              <w:rPr>
                <w:rFonts w:ascii="Calibri" w:hAnsi="Calibri"/>
                <w:b/>
                <w:sz w:val="20"/>
                <w:szCs w:val="20"/>
              </w:rPr>
              <w:t>Ideate – What’s the Big Idea?</w:t>
            </w:r>
          </w:p>
          <w:p w14:paraId="014AE846" w14:textId="31BD8652" w:rsidR="008B3130" w:rsidRPr="00D44F6C" w:rsidRDefault="008B3130" w:rsidP="00DE42F9">
            <w:pPr>
              <w:rPr>
                <w:rFonts w:ascii="Calibri" w:hAnsi="Calibri"/>
                <w:b/>
                <w:sz w:val="20"/>
                <w:szCs w:val="20"/>
              </w:rPr>
            </w:pPr>
          </w:p>
          <w:p w14:paraId="1E2FD8F6" w14:textId="77777777" w:rsidR="008B3130" w:rsidRPr="00D44F6C" w:rsidRDefault="008B3130" w:rsidP="008B3130">
            <w:pPr>
              <w:rPr>
                <w:rFonts w:ascii="Calibri" w:hAnsi="Calibri"/>
                <w:sz w:val="20"/>
                <w:szCs w:val="20"/>
              </w:rPr>
            </w:pPr>
            <w:r w:rsidRPr="00D44F6C">
              <w:rPr>
                <w:rFonts w:ascii="Calibri" w:hAnsi="Calibri"/>
                <w:sz w:val="20"/>
                <w:szCs w:val="20"/>
              </w:rPr>
              <w:t>Review PR news</w:t>
            </w:r>
          </w:p>
          <w:p w14:paraId="4ED6B6CE" w14:textId="61E49317" w:rsidR="008B3130" w:rsidRPr="00D44F6C" w:rsidRDefault="008B3130" w:rsidP="00DE42F9">
            <w:pPr>
              <w:rPr>
                <w:rFonts w:ascii="Calibri" w:hAnsi="Calibri"/>
                <w:b/>
                <w:sz w:val="20"/>
                <w:szCs w:val="20"/>
              </w:rPr>
            </w:pPr>
          </w:p>
          <w:p w14:paraId="18EBCD46" w14:textId="01DF290E" w:rsidR="007E5E7E" w:rsidRPr="00D44F6C" w:rsidRDefault="007E5E7E" w:rsidP="00DE42F9">
            <w:pPr>
              <w:rPr>
                <w:rFonts w:ascii="Calibri" w:hAnsi="Calibri"/>
                <w:sz w:val="20"/>
                <w:szCs w:val="20"/>
              </w:rPr>
            </w:pPr>
            <w:r w:rsidRPr="00D44F6C">
              <w:rPr>
                <w:rFonts w:ascii="Calibri" w:hAnsi="Calibri"/>
                <w:sz w:val="20"/>
                <w:szCs w:val="20"/>
              </w:rPr>
              <w:t>Practice interview questions in class</w:t>
            </w:r>
          </w:p>
          <w:p w14:paraId="08F0FABC" w14:textId="77777777" w:rsidR="00DE42F9" w:rsidRPr="00D44F6C" w:rsidRDefault="00DE42F9" w:rsidP="00DE42F9">
            <w:pPr>
              <w:rPr>
                <w:rFonts w:ascii="Calibri" w:hAnsi="Calibri"/>
                <w:b/>
                <w:sz w:val="20"/>
                <w:szCs w:val="20"/>
              </w:rPr>
            </w:pPr>
          </w:p>
          <w:p w14:paraId="1A000173" w14:textId="39F3DF38" w:rsidR="00DE42F9" w:rsidRPr="00D44F6C" w:rsidRDefault="00DE42F9" w:rsidP="00CF7D1C">
            <w:pPr>
              <w:rPr>
                <w:rFonts w:ascii="Calibri" w:hAnsi="Calibri"/>
                <w:b/>
                <w:sz w:val="20"/>
                <w:szCs w:val="20"/>
              </w:rPr>
            </w:pPr>
            <w:r w:rsidRPr="00D44F6C">
              <w:rPr>
                <w:rFonts w:ascii="Calibri" w:hAnsi="Calibri"/>
                <w:sz w:val="20"/>
                <w:szCs w:val="20"/>
              </w:rPr>
              <w:t>Based on our insight, we will explore an overall theme for our campaign</w:t>
            </w:r>
          </w:p>
        </w:tc>
        <w:tc>
          <w:tcPr>
            <w:tcW w:w="2111" w:type="dxa"/>
            <w:shd w:val="clear" w:color="auto" w:fill="EEEEEE"/>
            <w:tcMar>
              <w:top w:w="80" w:type="dxa"/>
              <w:left w:w="80" w:type="dxa"/>
              <w:bottom w:w="80" w:type="dxa"/>
              <w:right w:w="80" w:type="dxa"/>
            </w:tcMar>
          </w:tcPr>
          <w:p w14:paraId="72A02572" w14:textId="754178EC" w:rsidR="00DE42F9" w:rsidRPr="00D44F6C" w:rsidRDefault="006646B2" w:rsidP="00DE42F9">
            <w:pPr>
              <w:rPr>
                <w:rFonts w:ascii="Calibri" w:hAnsi="Calibri"/>
                <w:sz w:val="20"/>
                <w:szCs w:val="20"/>
              </w:rPr>
            </w:pPr>
            <w:r w:rsidRPr="00D44F6C">
              <w:rPr>
                <w:rFonts w:ascii="Calibri" w:hAnsi="Calibri"/>
                <w:sz w:val="20"/>
                <w:szCs w:val="20"/>
              </w:rPr>
              <w:t>Discuss</w:t>
            </w:r>
            <w:r w:rsidR="00DE42F9" w:rsidRPr="00D44F6C">
              <w:rPr>
                <w:rFonts w:ascii="Calibri" w:hAnsi="Calibri"/>
                <w:sz w:val="20"/>
                <w:szCs w:val="20"/>
              </w:rPr>
              <w:t xml:space="preserve"> the creative platform </w:t>
            </w:r>
            <w:r w:rsidRPr="00D44F6C">
              <w:rPr>
                <w:rFonts w:ascii="Calibri" w:hAnsi="Calibri"/>
                <w:sz w:val="20"/>
                <w:szCs w:val="20"/>
              </w:rPr>
              <w:t xml:space="preserve">and how bring it </w:t>
            </w:r>
            <w:r w:rsidR="00DE42F9" w:rsidRPr="00D44F6C">
              <w:rPr>
                <w:rFonts w:ascii="Calibri" w:hAnsi="Calibri"/>
                <w:sz w:val="20"/>
                <w:szCs w:val="20"/>
              </w:rPr>
              <w:t xml:space="preserve">to life with a compelling </w:t>
            </w:r>
            <w:r w:rsidR="00360C6C" w:rsidRPr="00D44F6C">
              <w:rPr>
                <w:rFonts w:ascii="Calibri" w:hAnsi="Calibri"/>
                <w:sz w:val="20"/>
                <w:szCs w:val="20"/>
              </w:rPr>
              <w:t xml:space="preserve">video or visual. </w:t>
            </w:r>
          </w:p>
          <w:p w14:paraId="04C978D5" w14:textId="77777777" w:rsidR="00742CBA" w:rsidRPr="00D44F6C" w:rsidRDefault="00742CBA" w:rsidP="00DE42F9">
            <w:pPr>
              <w:rPr>
                <w:rFonts w:ascii="Calibri" w:hAnsi="Calibri"/>
                <w:sz w:val="20"/>
                <w:szCs w:val="20"/>
              </w:rPr>
            </w:pPr>
          </w:p>
          <w:p w14:paraId="1250AA65" w14:textId="77777777" w:rsidR="00742CBA" w:rsidRDefault="006646B2" w:rsidP="00DE42F9">
            <w:pPr>
              <w:rPr>
                <w:rFonts w:ascii="Calibri" w:hAnsi="Calibri"/>
                <w:sz w:val="20"/>
                <w:szCs w:val="20"/>
              </w:rPr>
            </w:pPr>
            <w:r w:rsidRPr="00D44F6C">
              <w:rPr>
                <w:rFonts w:ascii="Calibri" w:hAnsi="Calibri"/>
                <w:sz w:val="20"/>
                <w:szCs w:val="20"/>
              </w:rPr>
              <w:t>Read Improvise Chapters 9 and 10</w:t>
            </w:r>
          </w:p>
          <w:p w14:paraId="5A897545" w14:textId="77777777" w:rsidR="005957D7" w:rsidRDefault="005957D7" w:rsidP="00DE42F9">
            <w:pPr>
              <w:rPr>
                <w:rFonts w:ascii="Calibri" w:hAnsi="Calibri"/>
                <w:sz w:val="20"/>
                <w:szCs w:val="20"/>
              </w:rPr>
            </w:pPr>
          </w:p>
          <w:p w14:paraId="0D445253" w14:textId="52D660F1" w:rsidR="005957D7" w:rsidRPr="00D44F6C" w:rsidRDefault="005957D7" w:rsidP="00DE42F9">
            <w:pPr>
              <w:rPr>
                <w:rFonts w:ascii="Calibri" w:hAnsi="Calibri"/>
                <w:sz w:val="20"/>
                <w:szCs w:val="20"/>
              </w:rPr>
            </w:pPr>
            <w:r>
              <w:rPr>
                <w:rFonts w:ascii="Calibri" w:hAnsi="Calibri"/>
                <w:sz w:val="20"/>
                <w:szCs w:val="20"/>
              </w:rPr>
              <w:t>Read posted article about conducting an effective phone interview</w:t>
            </w:r>
          </w:p>
        </w:tc>
        <w:tc>
          <w:tcPr>
            <w:tcW w:w="3147" w:type="dxa"/>
            <w:shd w:val="clear" w:color="auto" w:fill="EEEEEE"/>
            <w:tcMar>
              <w:top w:w="80" w:type="dxa"/>
              <w:left w:w="80" w:type="dxa"/>
              <w:bottom w:w="80" w:type="dxa"/>
              <w:right w:w="80" w:type="dxa"/>
            </w:tcMar>
          </w:tcPr>
          <w:p w14:paraId="4E55F121" w14:textId="77777777" w:rsidR="00F33EF1" w:rsidRPr="00D44F6C" w:rsidRDefault="00F33EF1" w:rsidP="00DE42F9">
            <w:pPr>
              <w:rPr>
                <w:rFonts w:ascii="Calibri" w:hAnsi="Calibri"/>
                <w:sz w:val="20"/>
                <w:szCs w:val="20"/>
              </w:rPr>
            </w:pPr>
          </w:p>
          <w:p w14:paraId="22B655AE" w14:textId="77777777" w:rsidR="00F33EF1" w:rsidRDefault="00F33EF1" w:rsidP="00DE42F9">
            <w:pPr>
              <w:rPr>
                <w:rFonts w:ascii="Calibri" w:hAnsi="Calibri"/>
                <w:sz w:val="20"/>
                <w:szCs w:val="20"/>
              </w:rPr>
            </w:pPr>
            <w:r w:rsidRPr="00D44F6C">
              <w:rPr>
                <w:rFonts w:ascii="Calibri" w:hAnsi="Calibri"/>
                <w:sz w:val="20"/>
                <w:szCs w:val="20"/>
              </w:rPr>
              <w:t xml:space="preserve">PR News – Find a relevant article about the </w:t>
            </w:r>
            <w:r w:rsidR="00B417CA" w:rsidRPr="00D44F6C">
              <w:rPr>
                <w:rFonts w:ascii="Calibri" w:hAnsi="Calibri"/>
                <w:sz w:val="20"/>
                <w:szCs w:val="20"/>
              </w:rPr>
              <w:t>Client’s</w:t>
            </w:r>
            <w:r w:rsidRPr="00D44F6C">
              <w:rPr>
                <w:rFonts w:ascii="Calibri" w:hAnsi="Calibri"/>
                <w:sz w:val="20"/>
                <w:szCs w:val="20"/>
              </w:rPr>
              <w:t xml:space="preserve"> industry and post it on our FB page with your analysis. Be prepared to discuss in class.</w:t>
            </w:r>
          </w:p>
          <w:p w14:paraId="4801C583" w14:textId="77777777" w:rsidR="003A323F" w:rsidRDefault="003A323F" w:rsidP="00DE42F9">
            <w:pPr>
              <w:rPr>
                <w:rFonts w:ascii="Calibri" w:hAnsi="Calibri"/>
                <w:sz w:val="20"/>
                <w:szCs w:val="20"/>
              </w:rPr>
            </w:pPr>
          </w:p>
          <w:p w14:paraId="111700D0" w14:textId="231779AB" w:rsidR="003A323F" w:rsidRPr="00D44F6C" w:rsidRDefault="003A323F" w:rsidP="00DE42F9">
            <w:pPr>
              <w:rPr>
                <w:rFonts w:ascii="Calibri" w:hAnsi="Calibri"/>
                <w:sz w:val="20"/>
                <w:szCs w:val="20"/>
              </w:rPr>
            </w:pPr>
          </w:p>
        </w:tc>
      </w:tr>
      <w:tr w:rsidR="00DE42F9" w:rsidRPr="00D44F6C" w14:paraId="7D5346ED" w14:textId="77777777" w:rsidTr="00941840">
        <w:trPr>
          <w:jc w:val="center"/>
        </w:trPr>
        <w:tc>
          <w:tcPr>
            <w:tcW w:w="1836" w:type="dxa"/>
            <w:shd w:val="clear" w:color="auto" w:fill="auto"/>
            <w:tcMar>
              <w:top w:w="80" w:type="dxa"/>
              <w:left w:w="80" w:type="dxa"/>
              <w:bottom w:w="80" w:type="dxa"/>
              <w:right w:w="80" w:type="dxa"/>
            </w:tcMar>
          </w:tcPr>
          <w:p w14:paraId="64CDE14B" w14:textId="34ABB383" w:rsidR="00DE42F9" w:rsidRPr="00D44F6C" w:rsidRDefault="00DE42F9" w:rsidP="00DE42F9">
            <w:pPr>
              <w:pStyle w:val="TableStyle2"/>
              <w:rPr>
                <w:rFonts w:ascii="Calibri" w:hAnsi="Calibri"/>
              </w:rPr>
            </w:pPr>
            <w:r w:rsidRPr="00D44F6C">
              <w:rPr>
                <w:rFonts w:ascii="Calibri" w:hAnsi="Calibri"/>
                <w:b/>
                <w:bCs/>
              </w:rPr>
              <w:t>Week 8</w:t>
            </w:r>
          </w:p>
          <w:p w14:paraId="4948DBA7" w14:textId="4086B787" w:rsidR="00DE42F9" w:rsidRPr="00D44F6C" w:rsidRDefault="00DE42F9" w:rsidP="00DE42F9">
            <w:pPr>
              <w:pStyle w:val="TableStyle2"/>
              <w:rPr>
                <w:rFonts w:ascii="Calibri" w:hAnsi="Calibri"/>
              </w:rPr>
            </w:pPr>
            <w:r w:rsidRPr="00D44F6C">
              <w:rPr>
                <w:rFonts w:ascii="Calibri" w:hAnsi="Calibri"/>
                <w:bCs/>
              </w:rPr>
              <w:t xml:space="preserve">October </w:t>
            </w:r>
            <w:r w:rsidR="006178C6">
              <w:rPr>
                <w:rFonts w:ascii="Calibri" w:hAnsi="Calibri"/>
                <w:bCs/>
              </w:rPr>
              <w:t>15</w:t>
            </w:r>
          </w:p>
        </w:tc>
        <w:tc>
          <w:tcPr>
            <w:tcW w:w="1980" w:type="dxa"/>
            <w:shd w:val="clear" w:color="auto" w:fill="auto"/>
            <w:tcMar>
              <w:top w:w="80" w:type="dxa"/>
              <w:left w:w="80" w:type="dxa"/>
              <w:bottom w:w="80" w:type="dxa"/>
              <w:right w:w="80" w:type="dxa"/>
            </w:tcMar>
          </w:tcPr>
          <w:p w14:paraId="23FC9F56" w14:textId="24FBDCD1" w:rsidR="00DE42F9" w:rsidRPr="00D44F6C" w:rsidRDefault="00DE42F9" w:rsidP="00DE42F9">
            <w:pPr>
              <w:rPr>
                <w:rFonts w:ascii="Calibri" w:hAnsi="Calibri"/>
                <w:b/>
                <w:sz w:val="20"/>
                <w:szCs w:val="20"/>
              </w:rPr>
            </w:pPr>
            <w:r w:rsidRPr="00D44F6C">
              <w:rPr>
                <w:rFonts w:ascii="Calibri" w:hAnsi="Calibri"/>
                <w:b/>
                <w:sz w:val="20"/>
                <w:szCs w:val="20"/>
              </w:rPr>
              <w:t xml:space="preserve">Midterm </w:t>
            </w:r>
          </w:p>
          <w:p w14:paraId="6D52F24C" w14:textId="22264C8A" w:rsidR="008B3130" w:rsidRPr="00D44F6C" w:rsidRDefault="008B3130" w:rsidP="00DE42F9">
            <w:pPr>
              <w:rPr>
                <w:rFonts w:ascii="Calibri" w:hAnsi="Calibri"/>
                <w:b/>
                <w:sz w:val="20"/>
                <w:szCs w:val="20"/>
              </w:rPr>
            </w:pPr>
          </w:p>
          <w:p w14:paraId="32531895" w14:textId="74A2C0FE" w:rsidR="008B3130" w:rsidRPr="00D44F6C" w:rsidRDefault="008B3130" w:rsidP="00DE42F9">
            <w:pPr>
              <w:rPr>
                <w:rFonts w:ascii="Calibri" w:hAnsi="Calibri"/>
                <w:sz w:val="20"/>
                <w:szCs w:val="20"/>
              </w:rPr>
            </w:pPr>
            <w:r w:rsidRPr="00D44F6C">
              <w:rPr>
                <w:rFonts w:ascii="Calibri" w:hAnsi="Calibri"/>
                <w:sz w:val="20"/>
                <w:szCs w:val="20"/>
              </w:rPr>
              <w:t>Review PR news</w:t>
            </w:r>
          </w:p>
          <w:p w14:paraId="37FFB3E6" w14:textId="03208826" w:rsidR="00DE42F9" w:rsidRPr="00D44F6C" w:rsidRDefault="00DE42F9" w:rsidP="00DE42F9">
            <w:pPr>
              <w:rPr>
                <w:rFonts w:ascii="Calibri" w:hAnsi="Calibri"/>
                <w:b/>
                <w:sz w:val="20"/>
                <w:szCs w:val="20"/>
              </w:rPr>
            </w:pPr>
          </w:p>
          <w:p w14:paraId="1213BB9A" w14:textId="215916D7" w:rsidR="006646B2" w:rsidRPr="00D44F6C" w:rsidRDefault="006646B2" w:rsidP="00DE42F9">
            <w:pPr>
              <w:rPr>
                <w:rFonts w:ascii="Calibri" w:hAnsi="Calibri"/>
                <w:sz w:val="20"/>
                <w:szCs w:val="20"/>
              </w:rPr>
            </w:pPr>
            <w:r w:rsidRPr="00D44F6C">
              <w:rPr>
                <w:rFonts w:ascii="Calibri" w:hAnsi="Calibri"/>
                <w:sz w:val="20"/>
                <w:szCs w:val="20"/>
              </w:rPr>
              <w:t>Discuss how to make your career special</w:t>
            </w:r>
          </w:p>
          <w:p w14:paraId="35897ED8" w14:textId="77777777" w:rsidR="006646B2" w:rsidRPr="00D44F6C" w:rsidRDefault="006646B2" w:rsidP="00DE42F9">
            <w:pPr>
              <w:rPr>
                <w:rFonts w:ascii="Calibri" w:hAnsi="Calibri"/>
                <w:b/>
                <w:sz w:val="20"/>
                <w:szCs w:val="20"/>
              </w:rPr>
            </w:pPr>
          </w:p>
          <w:p w14:paraId="0B1F749B" w14:textId="37A6C2F6" w:rsidR="004D15DA" w:rsidRPr="00D44F6C" w:rsidRDefault="00DE42F9" w:rsidP="00CF7D1C">
            <w:pPr>
              <w:rPr>
                <w:rFonts w:ascii="Calibri" w:hAnsi="Calibri"/>
                <w:sz w:val="20"/>
                <w:szCs w:val="20"/>
              </w:rPr>
            </w:pPr>
            <w:r w:rsidRPr="00D44F6C">
              <w:rPr>
                <w:rFonts w:ascii="Calibri" w:hAnsi="Calibri"/>
                <w:sz w:val="20"/>
                <w:szCs w:val="20"/>
              </w:rPr>
              <w:t>Class presentation of the insig</w:t>
            </w:r>
            <w:r w:rsidR="009F1773" w:rsidRPr="00D44F6C">
              <w:rPr>
                <w:rFonts w:ascii="Calibri" w:hAnsi="Calibri"/>
                <w:sz w:val="20"/>
                <w:szCs w:val="20"/>
              </w:rPr>
              <w:t>ht and platform for our Cli</w:t>
            </w:r>
            <w:r w:rsidR="00360C6C" w:rsidRPr="00D44F6C">
              <w:rPr>
                <w:rFonts w:ascii="Calibri" w:hAnsi="Calibri"/>
                <w:sz w:val="20"/>
                <w:szCs w:val="20"/>
              </w:rPr>
              <w:t>ent</w:t>
            </w:r>
            <w:r w:rsidRPr="00D44F6C">
              <w:rPr>
                <w:rFonts w:ascii="Calibri" w:hAnsi="Calibri"/>
                <w:sz w:val="20"/>
                <w:szCs w:val="20"/>
              </w:rPr>
              <w:t xml:space="preserve"> campaign.</w:t>
            </w:r>
          </w:p>
        </w:tc>
        <w:tc>
          <w:tcPr>
            <w:tcW w:w="2111" w:type="dxa"/>
            <w:shd w:val="clear" w:color="auto" w:fill="auto"/>
            <w:tcMar>
              <w:top w:w="80" w:type="dxa"/>
              <w:left w:w="80" w:type="dxa"/>
              <w:bottom w:w="80" w:type="dxa"/>
              <w:right w:w="80" w:type="dxa"/>
            </w:tcMar>
          </w:tcPr>
          <w:p w14:paraId="7F7DAE12" w14:textId="77777777" w:rsidR="00DE42F9" w:rsidRPr="00D44F6C" w:rsidRDefault="00DE42F9" w:rsidP="00DE42F9">
            <w:pPr>
              <w:rPr>
                <w:rFonts w:ascii="Calibri" w:hAnsi="Calibri"/>
                <w:sz w:val="20"/>
                <w:szCs w:val="20"/>
              </w:rPr>
            </w:pPr>
          </w:p>
          <w:p w14:paraId="42EAB3EE" w14:textId="024E924A" w:rsidR="007E5E7E" w:rsidRPr="00D44F6C" w:rsidRDefault="008B3130" w:rsidP="00DE42F9">
            <w:pPr>
              <w:rPr>
                <w:rFonts w:ascii="Calibri" w:hAnsi="Calibri"/>
                <w:sz w:val="20"/>
                <w:szCs w:val="20"/>
              </w:rPr>
            </w:pPr>
            <w:r w:rsidRPr="00D44F6C">
              <w:rPr>
                <w:rFonts w:ascii="Calibri" w:hAnsi="Calibri"/>
                <w:sz w:val="20"/>
                <w:szCs w:val="20"/>
              </w:rPr>
              <w:t>Turn in</w:t>
            </w:r>
            <w:r w:rsidR="006646B2" w:rsidRPr="00D44F6C">
              <w:rPr>
                <w:rFonts w:ascii="Calibri" w:hAnsi="Calibri"/>
                <w:sz w:val="20"/>
                <w:szCs w:val="20"/>
              </w:rPr>
              <w:t xml:space="preserve"> final</w:t>
            </w:r>
            <w:r w:rsidR="007E5E7E" w:rsidRPr="00D44F6C">
              <w:rPr>
                <w:rFonts w:ascii="Calibri" w:hAnsi="Calibri"/>
                <w:sz w:val="20"/>
                <w:szCs w:val="20"/>
              </w:rPr>
              <w:t>:</w:t>
            </w:r>
          </w:p>
          <w:p w14:paraId="611EFF3A" w14:textId="0A44F7CF" w:rsidR="007E5E7E" w:rsidRPr="00D44F6C" w:rsidRDefault="008B3130" w:rsidP="007E5E7E">
            <w:pPr>
              <w:pStyle w:val="ListParagraph"/>
              <w:numPr>
                <w:ilvl w:val="0"/>
                <w:numId w:val="35"/>
              </w:numPr>
              <w:rPr>
                <w:rFonts w:ascii="Calibri" w:hAnsi="Calibri"/>
                <w:sz w:val="20"/>
                <w:szCs w:val="20"/>
              </w:rPr>
            </w:pPr>
            <w:r w:rsidRPr="00D44F6C">
              <w:rPr>
                <w:rFonts w:ascii="Calibri" w:hAnsi="Calibri"/>
                <w:sz w:val="20"/>
                <w:szCs w:val="20"/>
              </w:rPr>
              <w:t xml:space="preserve">resume </w:t>
            </w:r>
          </w:p>
          <w:p w14:paraId="19E7203C" w14:textId="596F4B48" w:rsidR="007E5E7E" w:rsidRPr="00D44F6C" w:rsidRDefault="008B3130" w:rsidP="007E5E7E">
            <w:pPr>
              <w:pStyle w:val="ListParagraph"/>
              <w:numPr>
                <w:ilvl w:val="0"/>
                <w:numId w:val="35"/>
              </w:numPr>
              <w:rPr>
                <w:rFonts w:ascii="Calibri" w:hAnsi="Calibri"/>
                <w:sz w:val="20"/>
                <w:szCs w:val="20"/>
              </w:rPr>
            </w:pPr>
            <w:r w:rsidRPr="00D44F6C">
              <w:rPr>
                <w:rFonts w:ascii="Calibri" w:hAnsi="Calibri"/>
                <w:sz w:val="20"/>
                <w:szCs w:val="20"/>
              </w:rPr>
              <w:t>cover letter</w:t>
            </w:r>
          </w:p>
          <w:p w14:paraId="31466E61" w14:textId="652C505F" w:rsidR="007E5E7E" w:rsidRPr="00D44F6C" w:rsidRDefault="007E5E7E" w:rsidP="007E5E7E">
            <w:pPr>
              <w:pStyle w:val="ListParagraph"/>
              <w:numPr>
                <w:ilvl w:val="0"/>
                <w:numId w:val="35"/>
              </w:numPr>
              <w:rPr>
                <w:rFonts w:ascii="Calibri" w:hAnsi="Calibri"/>
                <w:sz w:val="20"/>
                <w:szCs w:val="20"/>
              </w:rPr>
            </w:pPr>
            <w:r w:rsidRPr="00D44F6C">
              <w:rPr>
                <w:rFonts w:ascii="Calibri" w:hAnsi="Calibri"/>
                <w:sz w:val="20"/>
                <w:szCs w:val="20"/>
              </w:rPr>
              <w:t>entourage</w:t>
            </w:r>
          </w:p>
          <w:p w14:paraId="70142C91" w14:textId="50FEB1A2" w:rsidR="007E5E7E" w:rsidRPr="00D44F6C" w:rsidRDefault="007E5E7E" w:rsidP="007E5E7E">
            <w:pPr>
              <w:pStyle w:val="ListParagraph"/>
              <w:numPr>
                <w:ilvl w:val="0"/>
                <w:numId w:val="35"/>
              </w:numPr>
              <w:rPr>
                <w:rFonts w:ascii="Calibri" w:hAnsi="Calibri"/>
                <w:sz w:val="20"/>
                <w:szCs w:val="20"/>
              </w:rPr>
            </w:pPr>
            <w:r w:rsidRPr="00D44F6C">
              <w:rPr>
                <w:rFonts w:ascii="Calibri" w:hAnsi="Calibri"/>
                <w:sz w:val="20"/>
                <w:szCs w:val="20"/>
              </w:rPr>
              <w:t>prospect list</w:t>
            </w:r>
          </w:p>
          <w:p w14:paraId="46511587" w14:textId="4D6B7A6B" w:rsidR="007E5E7E" w:rsidRPr="00D44F6C" w:rsidRDefault="007E5E7E" w:rsidP="007E5E7E">
            <w:pPr>
              <w:pStyle w:val="ListParagraph"/>
              <w:numPr>
                <w:ilvl w:val="0"/>
                <w:numId w:val="35"/>
              </w:numPr>
              <w:rPr>
                <w:rFonts w:ascii="Calibri" w:hAnsi="Calibri"/>
                <w:sz w:val="20"/>
                <w:szCs w:val="20"/>
              </w:rPr>
            </w:pPr>
            <w:r w:rsidRPr="00D44F6C">
              <w:rPr>
                <w:rFonts w:ascii="Calibri" w:hAnsi="Calibri"/>
                <w:sz w:val="20"/>
                <w:szCs w:val="20"/>
              </w:rPr>
              <w:t>interview questions</w:t>
            </w:r>
          </w:p>
          <w:p w14:paraId="50C9171B" w14:textId="3E6C8B64" w:rsidR="008B3130" w:rsidRPr="00D44F6C" w:rsidRDefault="008B3130" w:rsidP="007E5E7E">
            <w:pPr>
              <w:pStyle w:val="ListParagraph"/>
              <w:rPr>
                <w:rFonts w:ascii="Calibri" w:hAnsi="Calibri"/>
                <w:sz w:val="20"/>
                <w:szCs w:val="20"/>
              </w:rPr>
            </w:pPr>
          </w:p>
        </w:tc>
        <w:tc>
          <w:tcPr>
            <w:tcW w:w="3147" w:type="dxa"/>
            <w:shd w:val="clear" w:color="auto" w:fill="auto"/>
            <w:tcMar>
              <w:top w:w="80" w:type="dxa"/>
              <w:left w:w="80" w:type="dxa"/>
              <w:bottom w:w="80" w:type="dxa"/>
              <w:right w:w="80" w:type="dxa"/>
            </w:tcMar>
          </w:tcPr>
          <w:p w14:paraId="5FF1164F" w14:textId="77777777" w:rsidR="00F33EF1" w:rsidRPr="00D44F6C" w:rsidRDefault="00F33EF1" w:rsidP="00DE42F9">
            <w:pPr>
              <w:rPr>
                <w:rFonts w:ascii="Calibri" w:hAnsi="Calibri"/>
                <w:sz w:val="20"/>
                <w:szCs w:val="20"/>
              </w:rPr>
            </w:pPr>
          </w:p>
          <w:p w14:paraId="4D883482" w14:textId="3EF1C5EB" w:rsidR="00F33EF1" w:rsidRPr="00D44F6C" w:rsidRDefault="00F33EF1" w:rsidP="00DE42F9">
            <w:pPr>
              <w:rPr>
                <w:rFonts w:ascii="Calibri" w:hAnsi="Calibri"/>
                <w:sz w:val="20"/>
                <w:szCs w:val="20"/>
              </w:rPr>
            </w:pPr>
            <w:r w:rsidRPr="00D44F6C">
              <w:rPr>
                <w:rFonts w:ascii="Calibri" w:hAnsi="Calibri"/>
                <w:sz w:val="20"/>
                <w:szCs w:val="20"/>
              </w:rPr>
              <w:t>PR News – Find a relevant article about the PR industry and post it on our FB page with your analysis. Be prepared to discuss in class.</w:t>
            </w:r>
          </w:p>
        </w:tc>
      </w:tr>
      <w:tr w:rsidR="00DE42F9" w:rsidRPr="00D44F6C" w14:paraId="35126F0E" w14:textId="77777777" w:rsidTr="0096289D">
        <w:trPr>
          <w:trHeight w:val="3077"/>
          <w:jc w:val="center"/>
        </w:trPr>
        <w:tc>
          <w:tcPr>
            <w:tcW w:w="1836" w:type="dxa"/>
            <w:shd w:val="clear" w:color="auto" w:fill="EEEEEE"/>
            <w:tcMar>
              <w:top w:w="80" w:type="dxa"/>
              <w:left w:w="80" w:type="dxa"/>
              <w:bottom w:w="80" w:type="dxa"/>
              <w:right w:w="80" w:type="dxa"/>
            </w:tcMar>
          </w:tcPr>
          <w:p w14:paraId="7ED4DAEB" w14:textId="77777777" w:rsidR="00DE42F9" w:rsidRPr="00D44F6C" w:rsidRDefault="00DE42F9" w:rsidP="00DE42F9">
            <w:pPr>
              <w:pStyle w:val="TableStyle2"/>
              <w:rPr>
                <w:rFonts w:ascii="Calibri" w:hAnsi="Calibri"/>
              </w:rPr>
            </w:pPr>
            <w:r w:rsidRPr="00D44F6C">
              <w:rPr>
                <w:rFonts w:ascii="Calibri" w:hAnsi="Calibri"/>
                <w:b/>
                <w:bCs/>
              </w:rPr>
              <w:t>Week 9</w:t>
            </w:r>
          </w:p>
          <w:p w14:paraId="46DF6E12" w14:textId="0A27C6ED" w:rsidR="00DE42F9" w:rsidRPr="00D44F6C" w:rsidRDefault="00DE42F9" w:rsidP="006178C6">
            <w:pPr>
              <w:pStyle w:val="TableStyle2"/>
              <w:rPr>
                <w:rFonts w:ascii="Calibri" w:hAnsi="Calibri"/>
              </w:rPr>
            </w:pPr>
            <w:r w:rsidRPr="00D44F6C">
              <w:rPr>
                <w:rFonts w:ascii="Calibri" w:hAnsi="Calibri"/>
                <w:bCs/>
              </w:rPr>
              <w:t xml:space="preserve">October </w:t>
            </w:r>
            <w:r w:rsidR="006178C6">
              <w:rPr>
                <w:rFonts w:ascii="Calibri" w:hAnsi="Calibri"/>
                <w:bCs/>
              </w:rPr>
              <w:t>22</w:t>
            </w:r>
          </w:p>
        </w:tc>
        <w:tc>
          <w:tcPr>
            <w:tcW w:w="1980" w:type="dxa"/>
            <w:shd w:val="clear" w:color="auto" w:fill="EEEEEE"/>
            <w:tcMar>
              <w:top w:w="80" w:type="dxa"/>
              <w:left w:w="80" w:type="dxa"/>
              <w:bottom w:w="80" w:type="dxa"/>
              <w:right w:w="80" w:type="dxa"/>
            </w:tcMar>
          </w:tcPr>
          <w:p w14:paraId="1BC1154A" w14:textId="5983BF06" w:rsidR="00DE42F9" w:rsidRPr="00D44F6C" w:rsidRDefault="00DE42F9" w:rsidP="00DE42F9">
            <w:pPr>
              <w:rPr>
                <w:rFonts w:ascii="Calibri" w:hAnsi="Calibri"/>
                <w:b/>
                <w:sz w:val="20"/>
                <w:szCs w:val="20"/>
              </w:rPr>
            </w:pPr>
            <w:r w:rsidRPr="00D44F6C">
              <w:rPr>
                <w:rFonts w:ascii="Calibri" w:hAnsi="Calibri"/>
                <w:b/>
                <w:sz w:val="20"/>
                <w:szCs w:val="20"/>
              </w:rPr>
              <w:t>Designing a Campaign</w:t>
            </w:r>
          </w:p>
          <w:p w14:paraId="2E44274B" w14:textId="07A4211F" w:rsidR="008B3130" w:rsidRPr="00D44F6C" w:rsidRDefault="008B3130" w:rsidP="00DE42F9">
            <w:pPr>
              <w:rPr>
                <w:rFonts w:ascii="Calibri" w:hAnsi="Calibri"/>
                <w:b/>
                <w:sz w:val="20"/>
                <w:szCs w:val="20"/>
              </w:rPr>
            </w:pPr>
          </w:p>
          <w:p w14:paraId="4DFAAE41" w14:textId="77777777" w:rsidR="008B3130" w:rsidRPr="00D44F6C" w:rsidRDefault="008B3130" w:rsidP="008B3130">
            <w:pPr>
              <w:rPr>
                <w:rFonts w:ascii="Calibri" w:hAnsi="Calibri"/>
                <w:sz w:val="20"/>
                <w:szCs w:val="20"/>
              </w:rPr>
            </w:pPr>
            <w:r w:rsidRPr="00D44F6C">
              <w:rPr>
                <w:rFonts w:ascii="Calibri" w:hAnsi="Calibri"/>
                <w:sz w:val="20"/>
                <w:szCs w:val="20"/>
              </w:rPr>
              <w:t>Review PR news</w:t>
            </w:r>
          </w:p>
          <w:p w14:paraId="3E975091" w14:textId="77777777" w:rsidR="008B3130" w:rsidRPr="00D44F6C" w:rsidRDefault="008B3130" w:rsidP="00DE42F9">
            <w:pPr>
              <w:rPr>
                <w:rFonts w:ascii="Calibri" w:hAnsi="Calibri"/>
                <w:b/>
                <w:sz w:val="20"/>
                <w:szCs w:val="20"/>
              </w:rPr>
            </w:pPr>
          </w:p>
          <w:p w14:paraId="627257B9" w14:textId="335079B8" w:rsidR="00DE42F9" w:rsidRPr="00D44F6C" w:rsidRDefault="00DE42F9" w:rsidP="00DE42F9">
            <w:pPr>
              <w:rPr>
                <w:rFonts w:ascii="Calibri" w:hAnsi="Calibri"/>
                <w:sz w:val="20"/>
                <w:szCs w:val="20"/>
              </w:rPr>
            </w:pPr>
            <w:r w:rsidRPr="00D44F6C">
              <w:rPr>
                <w:rFonts w:ascii="Calibri" w:hAnsi="Calibri"/>
                <w:sz w:val="20"/>
                <w:szCs w:val="20"/>
              </w:rPr>
              <w:t>We will review all of the elements of a campaign in class including its look and feel.</w:t>
            </w:r>
          </w:p>
          <w:p w14:paraId="315A4FB4" w14:textId="70B06748" w:rsidR="008B3130" w:rsidRPr="00D44F6C" w:rsidRDefault="008B3130" w:rsidP="00DE42F9">
            <w:pPr>
              <w:rPr>
                <w:rFonts w:ascii="Calibri" w:hAnsi="Calibri"/>
                <w:sz w:val="20"/>
                <w:szCs w:val="20"/>
              </w:rPr>
            </w:pPr>
          </w:p>
          <w:p w14:paraId="048E7665" w14:textId="6564EB7A" w:rsidR="009F1773" w:rsidRPr="00D44F6C" w:rsidRDefault="008B3130" w:rsidP="00360C6C">
            <w:pPr>
              <w:rPr>
                <w:rFonts w:ascii="Calibri" w:hAnsi="Calibri"/>
                <w:sz w:val="20"/>
                <w:szCs w:val="20"/>
              </w:rPr>
            </w:pPr>
            <w:r w:rsidRPr="00D44F6C">
              <w:rPr>
                <w:rFonts w:ascii="Calibri" w:hAnsi="Calibri"/>
                <w:sz w:val="20"/>
                <w:szCs w:val="20"/>
              </w:rPr>
              <w:t>Guest Speaker –  effective presentations</w:t>
            </w:r>
          </w:p>
        </w:tc>
        <w:tc>
          <w:tcPr>
            <w:tcW w:w="2111" w:type="dxa"/>
            <w:shd w:val="clear" w:color="auto" w:fill="EEEEEE"/>
            <w:tcMar>
              <w:top w:w="80" w:type="dxa"/>
              <w:left w:w="80" w:type="dxa"/>
              <w:bottom w:w="80" w:type="dxa"/>
              <w:right w:w="80" w:type="dxa"/>
            </w:tcMar>
          </w:tcPr>
          <w:p w14:paraId="500282E9" w14:textId="5B59C2F4" w:rsidR="00DE42F9" w:rsidRPr="00D44F6C" w:rsidRDefault="003502FE" w:rsidP="00DE42F9">
            <w:pPr>
              <w:rPr>
                <w:rFonts w:ascii="Calibri" w:hAnsi="Calibri"/>
                <w:sz w:val="20"/>
                <w:szCs w:val="20"/>
              </w:rPr>
            </w:pPr>
            <w:r>
              <w:rPr>
                <w:rFonts w:ascii="Calibri" w:hAnsi="Calibri"/>
                <w:sz w:val="20"/>
                <w:szCs w:val="20"/>
              </w:rPr>
              <w:t>Layout the basic outline of the client plan</w:t>
            </w:r>
            <w:r w:rsidR="005957D7">
              <w:rPr>
                <w:rFonts w:ascii="Calibri" w:hAnsi="Calibri"/>
                <w:sz w:val="20"/>
                <w:szCs w:val="20"/>
              </w:rPr>
              <w:t xml:space="preserve"> on PowerPoint in order of the basic elements of the SPM. </w:t>
            </w:r>
          </w:p>
          <w:p w14:paraId="3E8355B3" w14:textId="77777777" w:rsidR="00934668" w:rsidRPr="00D44F6C" w:rsidRDefault="00934668" w:rsidP="00DE42F9">
            <w:pPr>
              <w:rPr>
                <w:rFonts w:ascii="Calibri" w:hAnsi="Calibri"/>
                <w:sz w:val="20"/>
                <w:szCs w:val="20"/>
              </w:rPr>
            </w:pPr>
          </w:p>
          <w:p w14:paraId="6860A99A" w14:textId="228DFAFE" w:rsidR="00934668" w:rsidRPr="00D44F6C" w:rsidRDefault="00934668" w:rsidP="00DE42F9">
            <w:pPr>
              <w:rPr>
                <w:rFonts w:ascii="Calibri" w:hAnsi="Calibri"/>
                <w:sz w:val="20"/>
                <w:szCs w:val="20"/>
              </w:rPr>
            </w:pPr>
          </w:p>
        </w:tc>
        <w:tc>
          <w:tcPr>
            <w:tcW w:w="3147" w:type="dxa"/>
            <w:shd w:val="clear" w:color="auto" w:fill="EEEEEE"/>
            <w:tcMar>
              <w:top w:w="80" w:type="dxa"/>
              <w:left w:w="80" w:type="dxa"/>
              <w:bottom w:w="80" w:type="dxa"/>
              <w:right w:w="80" w:type="dxa"/>
            </w:tcMar>
          </w:tcPr>
          <w:p w14:paraId="5C428D74" w14:textId="690CC3A5" w:rsidR="00DE42F9" w:rsidRPr="00D44F6C" w:rsidRDefault="00DE42F9" w:rsidP="00DE42F9">
            <w:pPr>
              <w:rPr>
                <w:rFonts w:ascii="Calibri" w:hAnsi="Calibri"/>
                <w:sz w:val="20"/>
                <w:szCs w:val="20"/>
              </w:rPr>
            </w:pPr>
            <w:r w:rsidRPr="00D44F6C">
              <w:rPr>
                <w:rFonts w:ascii="Calibri" w:hAnsi="Calibri"/>
                <w:sz w:val="20"/>
                <w:szCs w:val="20"/>
              </w:rPr>
              <w:t xml:space="preserve">Networking Update – Showcase </w:t>
            </w:r>
            <w:r w:rsidR="00F50473" w:rsidRPr="00D44F6C">
              <w:rPr>
                <w:rFonts w:ascii="Calibri" w:hAnsi="Calibri"/>
                <w:sz w:val="20"/>
                <w:szCs w:val="20"/>
              </w:rPr>
              <w:t>your</w:t>
            </w:r>
            <w:r w:rsidRPr="00D44F6C">
              <w:rPr>
                <w:rFonts w:ascii="Calibri" w:hAnsi="Calibri"/>
                <w:sz w:val="20"/>
                <w:szCs w:val="20"/>
              </w:rPr>
              <w:t xml:space="preserve"> latest step in advancing your career </w:t>
            </w:r>
            <w:r w:rsidR="007E5E7E" w:rsidRPr="00D44F6C">
              <w:rPr>
                <w:rFonts w:ascii="Calibri" w:hAnsi="Calibri"/>
                <w:sz w:val="20"/>
                <w:szCs w:val="20"/>
              </w:rPr>
              <w:t xml:space="preserve">through networking </w:t>
            </w:r>
            <w:r w:rsidRPr="00D44F6C">
              <w:rPr>
                <w:rFonts w:ascii="Calibri" w:hAnsi="Calibri"/>
                <w:sz w:val="20"/>
                <w:szCs w:val="20"/>
              </w:rPr>
              <w:t>on FB and share with the class.</w:t>
            </w:r>
          </w:p>
          <w:p w14:paraId="0039871E" w14:textId="77777777" w:rsidR="00F33EF1" w:rsidRPr="00D44F6C" w:rsidRDefault="00F33EF1" w:rsidP="00DE42F9">
            <w:pPr>
              <w:rPr>
                <w:rFonts w:ascii="Calibri" w:hAnsi="Calibri"/>
                <w:sz w:val="20"/>
                <w:szCs w:val="20"/>
              </w:rPr>
            </w:pPr>
          </w:p>
          <w:p w14:paraId="5F575987" w14:textId="0A385D77" w:rsidR="00F33EF1" w:rsidRPr="00D44F6C" w:rsidRDefault="00F33EF1" w:rsidP="00DE42F9">
            <w:pPr>
              <w:rPr>
                <w:rFonts w:ascii="Calibri" w:hAnsi="Calibri"/>
                <w:sz w:val="20"/>
                <w:szCs w:val="20"/>
              </w:rPr>
            </w:pPr>
            <w:r w:rsidRPr="00D44F6C">
              <w:rPr>
                <w:rFonts w:ascii="Calibri" w:hAnsi="Calibri"/>
                <w:sz w:val="20"/>
                <w:szCs w:val="20"/>
              </w:rPr>
              <w:t xml:space="preserve">PR News – Find a relevant article about the </w:t>
            </w:r>
            <w:r w:rsidR="00B417CA" w:rsidRPr="00D44F6C">
              <w:rPr>
                <w:rFonts w:ascii="Calibri" w:hAnsi="Calibri"/>
                <w:sz w:val="20"/>
                <w:szCs w:val="20"/>
              </w:rPr>
              <w:t xml:space="preserve">Client’s </w:t>
            </w:r>
            <w:r w:rsidRPr="00D44F6C">
              <w:rPr>
                <w:rFonts w:ascii="Calibri" w:hAnsi="Calibri"/>
                <w:sz w:val="20"/>
                <w:szCs w:val="20"/>
              </w:rPr>
              <w:t>industry and post it on our FB page with your analysis. Be prepared to discuss in class.</w:t>
            </w:r>
          </w:p>
        </w:tc>
      </w:tr>
      <w:tr w:rsidR="00DE42F9" w:rsidRPr="00D44F6C" w14:paraId="6255FBC7" w14:textId="77777777" w:rsidTr="00941840">
        <w:trPr>
          <w:trHeight w:val="1358"/>
          <w:jc w:val="center"/>
        </w:trPr>
        <w:tc>
          <w:tcPr>
            <w:tcW w:w="1836" w:type="dxa"/>
            <w:shd w:val="clear" w:color="auto" w:fill="auto"/>
            <w:tcMar>
              <w:top w:w="80" w:type="dxa"/>
              <w:left w:w="80" w:type="dxa"/>
              <w:bottom w:w="80" w:type="dxa"/>
              <w:right w:w="80" w:type="dxa"/>
            </w:tcMar>
          </w:tcPr>
          <w:p w14:paraId="3125CB78" w14:textId="77777777" w:rsidR="00DE42F9" w:rsidRPr="00D44F6C" w:rsidRDefault="00DE42F9" w:rsidP="00DE42F9">
            <w:pPr>
              <w:pStyle w:val="TableStyle2"/>
              <w:rPr>
                <w:rFonts w:ascii="Calibri" w:hAnsi="Calibri"/>
              </w:rPr>
            </w:pPr>
            <w:r w:rsidRPr="00D44F6C">
              <w:rPr>
                <w:rFonts w:ascii="Calibri" w:hAnsi="Calibri"/>
                <w:b/>
                <w:bCs/>
              </w:rPr>
              <w:t>Week 10</w:t>
            </w:r>
          </w:p>
          <w:p w14:paraId="1F3B2BDA" w14:textId="26760D4C" w:rsidR="00DE42F9" w:rsidRPr="00D44F6C" w:rsidRDefault="00DE42F9" w:rsidP="006178C6">
            <w:pPr>
              <w:pStyle w:val="TableStyle2"/>
              <w:rPr>
                <w:rFonts w:ascii="Calibri" w:hAnsi="Calibri"/>
              </w:rPr>
            </w:pPr>
            <w:r w:rsidRPr="00D44F6C">
              <w:rPr>
                <w:rFonts w:ascii="Calibri" w:hAnsi="Calibri"/>
                <w:bCs/>
              </w:rPr>
              <w:t xml:space="preserve">October </w:t>
            </w:r>
            <w:r w:rsidR="006178C6">
              <w:rPr>
                <w:rFonts w:ascii="Calibri" w:hAnsi="Calibri"/>
                <w:bCs/>
              </w:rPr>
              <w:t>29</w:t>
            </w:r>
          </w:p>
        </w:tc>
        <w:tc>
          <w:tcPr>
            <w:tcW w:w="1980" w:type="dxa"/>
            <w:shd w:val="clear" w:color="auto" w:fill="auto"/>
            <w:tcMar>
              <w:top w:w="80" w:type="dxa"/>
              <w:left w:w="80" w:type="dxa"/>
              <w:bottom w:w="80" w:type="dxa"/>
              <w:right w:w="80" w:type="dxa"/>
            </w:tcMar>
          </w:tcPr>
          <w:p w14:paraId="0C25D385" w14:textId="22D2D8A5" w:rsidR="00DE42F9" w:rsidRPr="00D44F6C" w:rsidRDefault="00DE42F9" w:rsidP="00DE42F9">
            <w:pPr>
              <w:rPr>
                <w:rFonts w:ascii="Calibri" w:hAnsi="Calibri"/>
                <w:b/>
                <w:sz w:val="20"/>
                <w:szCs w:val="20"/>
              </w:rPr>
            </w:pPr>
            <w:r w:rsidRPr="00D44F6C">
              <w:rPr>
                <w:rFonts w:ascii="Calibri" w:hAnsi="Calibri"/>
                <w:b/>
                <w:sz w:val="20"/>
                <w:szCs w:val="20"/>
              </w:rPr>
              <w:t>Assembling the Narrative</w:t>
            </w:r>
          </w:p>
          <w:p w14:paraId="0DCDFBE6" w14:textId="324564BF" w:rsidR="008B3130" w:rsidRPr="00D44F6C" w:rsidRDefault="008B3130" w:rsidP="00DE42F9">
            <w:pPr>
              <w:rPr>
                <w:rFonts w:ascii="Calibri" w:hAnsi="Calibri"/>
                <w:sz w:val="20"/>
                <w:szCs w:val="20"/>
              </w:rPr>
            </w:pPr>
          </w:p>
          <w:p w14:paraId="6F0D4B84" w14:textId="77777777" w:rsidR="008B3130" w:rsidRPr="00D44F6C" w:rsidRDefault="008B3130" w:rsidP="008B3130">
            <w:pPr>
              <w:rPr>
                <w:rFonts w:ascii="Calibri" w:hAnsi="Calibri"/>
                <w:sz w:val="20"/>
                <w:szCs w:val="20"/>
              </w:rPr>
            </w:pPr>
            <w:r w:rsidRPr="00D44F6C">
              <w:rPr>
                <w:rFonts w:ascii="Calibri" w:hAnsi="Calibri"/>
                <w:sz w:val="20"/>
                <w:szCs w:val="20"/>
              </w:rPr>
              <w:t>Review PR news</w:t>
            </w:r>
          </w:p>
          <w:p w14:paraId="2B36C416" w14:textId="77777777" w:rsidR="008B3130" w:rsidRPr="00D44F6C" w:rsidRDefault="008B3130" w:rsidP="00DE42F9">
            <w:pPr>
              <w:rPr>
                <w:rFonts w:ascii="Calibri" w:hAnsi="Calibri"/>
                <w:sz w:val="20"/>
                <w:szCs w:val="20"/>
              </w:rPr>
            </w:pPr>
          </w:p>
          <w:p w14:paraId="33B86AA6" w14:textId="77777777" w:rsidR="00DE42F9" w:rsidRPr="00D44F6C" w:rsidRDefault="00DE42F9" w:rsidP="00DE42F9">
            <w:pPr>
              <w:rPr>
                <w:rFonts w:ascii="Calibri" w:hAnsi="Calibri"/>
                <w:sz w:val="20"/>
                <w:szCs w:val="20"/>
              </w:rPr>
            </w:pPr>
          </w:p>
          <w:p w14:paraId="3C0E13C7" w14:textId="04285041" w:rsidR="009F1773" w:rsidRPr="00D44F6C" w:rsidRDefault="00DE42F9" w:rsidP="00CF7D1C">
            <w:pPr>
              <w:rPr>
                <w:rFonts w:ascii="Calibri" w:hAnsi="Calibri"/>
                <w:sz w:val="20"/>
                <w:szCs w:val="20"/>
              </w:rPr>
            </w:pPr>
            <w:r w:rsidRPr="00D44F6C">
              <w:rPr>
                <w:rFonts w:ascii="Calibri" w:hAnsi="Calibri"/>
                <w:sz w:val="20"/>
                <w:szCs w:val="20"/>
              </w:rPr>
              <w:t xml:space="preserve">We will discuss and evaluate our ideas to </w:t>
            </w:r>
            <w:r w:rsidRPr="00D44F6C">
              <w:rPr>
                <w:rFonts w:ascii="Calibri" w:hAnsi="Calibri"/>
                <w:sz w:val="20"/>
                <w:szCs w:val="20"/>
              </w:rPr>
              <w:lastRenderedPageBreak/>
              <w:t xml:space="preserve">see what fits and what doesn’t </w:t>
            </w:r>
          </w:p>
        </w:tc>
        <w:tc>
          <w:tcPr>
            <w:tcW w:w="2111" w:type="dxa"/>
            <w:shd w:val="clear" w:color="auto" w:fill="auto"/>
            <w:tcMar>
              <w:top w:w="80" w:type="dxa"/>
              <w:left w:w="80" w:type="dxa"/>
              <w:bottom w:w="80" w:type="dxa"/>
              <w:right w:w="80" w:type="dxa"/>
            </w:tcMar>
          </w:tcPr>
          <w:p w14:paraId="3D80D531" w14:textId="77777777" w:rsidR="00DE42F9" w:rsidRDefault="00DE42F9" w:rsidP="00DE42F9">
            <w:pPr>
              <w:rPr>
                <w:rFonts w:ascii="Calibri" w:eastAsia="Times New Roman" w:hAnsi="Calibri"/>
                <w:sz w:val="20"/>
                <w:szCs w:val="20"/>
              </w:rPr>
            </w:pPr>
            <w:r w:rsidRPr="00D44F6C">
              <w:rPr>
                <w:rFonts w:ascii="Calibri" w:eastAsia="Times New Roman" w:hAnsi="Calibri"/>
                <w:sz w:val="20"/>
                <w:szCs w:val="20"/>
              </w:rPr>
              <w:lastRenderedPageBreak/>
              <w:t>Develop goals, strategies and messages for our campaign</w:t>
            </w:r>
          </w:p>
          <w:p w14:paraId="43BC08A8" w14:textId="77777777" w:rsidR="003502FE" w:rsidRDefault="003502FE" w:rsidP="00DE42F9">
            <w:pPr>
              <w:rPr>
                <w:rFonts w:ascii="Calibri" w:hAnsi="Calibri"/>
                <w:sz w:val="20"/>
                <w:szCs w:val="20"/>
              </w:rPr>
            </w:pPr>
          </w:p>
          <w:p w14:paraId="03197B02" w14:textId="314E5C47" w:rsidR="003502FE" w:rsidRPr="00D44F6C" w:rsidRDefault="003502FE" w:rsidP="00DE42F9">
            <w:pPr>
              <w:rPr>
                <w:rFonts w:ascii="Calibri" w:hAnsi="Calibri"/>
                <w:sz w:val="20"/>
                <w:szCs w:val="20"/>
              </w:rPr>
            </w:pPr>
            <w:r>
              <w:rPr>
                <w:rFonts w:ascii="Calibri" w:hAnsi="Calibri"/>
                <w:sz w:val="20"/>
                <w:szCs w:val="20"/>
              </w:rPr>
              <w:t xml:space="preserve">Read posted article about setting measurable </w:t>
            </w:r>
            <w:proofErr w:type="spellStart"/>
            <w:r>
              <w:rPr>
                <w:rFonts w:ascii="Calibri" w:hAnsi="Calibri"/>
                <w:sz w:val="20"/>
                <w:szCs w:val="20"/>
              </w:rPr>
              <w:t>oblectives</w:t>
            </w:r>
            <w:proofErr w:type="spellEnd"/>
          </w:p>
        </w:tc>
        <w:tc>
          <w:tcPr>
            <w:tcW w:w="3147" w:type="dxa"/>
            <w:shd w:val="clear" w:color="auto" w:fill="auto"/>
            <w:tcMar>
              <w:top w:w="80" w:type="dxa"/>
              <w:left w:w="80" w:type="dxa"/>
              <w:bottom w:w="80" w:type="dxa"/>
              <w:right w:w="80" w:type="dxa"/>
            </w:tcMar>
          </w:tcPr>
          <w:p w14:paraId="5B23CE7D" w14:textId="75480B25" w:rsidR="00DE42F9" w:rsidRPr="00D44F6C" w:rsidRDefault="00DE42F9" w:rsidP="00DE42F9">
            <w:pPr>
              <w:rPr>
                <w:rFonts w:ascii="Calibri" w:hAnsi="Calibri"/>
                <w:sz w:val="20"/>
                <w:szCs w:val="20"/>
              </w:rPr>
            </w:pPr>
            <w:r w:rsidRPr="00D44F6C">
              <w:rPr>
                <w:rFonts w:ascii="Calibri" w:hAnsi="Calibri"/>
                <w:sz w:val="20"/>
                <w:szCs w:val="20"/>
              </w:rPr>
              <w:t xml:space="preserve">Networking Update – Showcase </w:t>
            </w:r>
            <w:r w:rsidR="00F50473" w:rsidRPr="00D44F6C">
              <w:rPr>
                <w:rFonts w:ascii="Calibri" w:hAnsi="Calibri"/>
                <w:sz w:val="20"/>
                <w:szCs w:val="20"/>
              </w:rPr>
              <w:t>your</w:t>
            </w:r>
            <w:r w:rsidRPr="00D44F6C">
              <w:rPr>
                <w:rFonts w:ascii="Calibri" w:hAnsi="Calibri"/>
                <w:sz w:val="20"/>
                <w:szCs w:val="20"/>
              </w:rPr>
              <w:t xml:space="preserve"> latest step in advancing your career </w:t>
            </w:r>
            <w:r w:rsidR="007E5E7E" w:rsidRPr="00D44F6C">
              <w:rPr>
                <w:rFonts w:ascii="Calibri" w:hAnsi="Calibri"/>
                <w:sz w:val="20"/>
                <w:szCs w:val="20"/>
              </w:rPr>
              <w:t xml:space="preserve">through networking </w:t>
            </w:r>
            <w:r w:rsidRPr="00D44F6C">
              <w:rPr>
                <w:rFonts w:ascii="Calibri" w:hAnsi="Calibri"/>
                <w:sz w:val="20"/>
                <w:szCs w:val="20"/>
              </w:rPr>
              <w:t>on FB and share with the class.</w:t>
            </w:r>
          </w:p>
          <w:p w14:paraId="07B57BF6" w14:textId="77777777" w:rsidR="00F33EF1" w:rsidRPr="00D44F6C" w:rsidRDefault="00F33EF1" w:rsidP="00DE42F9">
            <w:pPr>
              <w:rPr>
                <w:rFonts w:ascii="Calibri" w:hAnsi="Calibri"/>
                <w:sz w:val="20"/>
                <w:szCs w:val="20"/>
              </w:rPr>
            </w:pPr>
          </w:p>
          <w:p w14:paraId="0390BAAC" w14:textId="58614B15" w:rsidR="00F33EF1" w:rsidRPr="00D44F6C" w:rsidRDefault="00F33EF1" w:rsidP="00DE42F9">
            <w:pPr>
              <w:rPr>
                <w:rFonts w:ascii="Calibri" w:hAnsi="Calibri"/>
                <w:sz w:val="20"/>
                <w:szCs w:val="20"/>
              </w:rPr>
            </w:pPr>
            <w:r w:rsidRPr="00D44F6C">
              <w:rPr>
                <w:rFonts w:ascii="Calibri" w:hAnsi="Calibri"/>
                <w:sz w:val="20"/>
                <w:szCs w:val="20"/>
              </w:rPr>
              <w:t>PR News – Find a relevant article about the PR industry and post it on our FB page with your analysis. Be prepared to discuss in class.</w:t>
            </w:r>
          </w:p>
        </w:tc>
      </w:tr>
      <w:tr w:rsidR="00DE42F9" w:rsidRPr="00D44F6C" w14:paraId="1C571522" w14:textId="77777777" w:rsidTr="00941840">
        <w:trPr>
          <w:jc w:val="center"/>
        </w:trPr>
        <w:tc>
          <w:tcPr>
            <w:tcW w:w="1836" w:type="dxa"/>
            <w:shd w:val="clear" w:color="auto" w:fill="EEEEEE"/>
            <w:tcMar>
              <w:top w:w="80" w:type="dxa"/>
              <w:left w:w="80" w:type="dxa"/>
              <w:bottom w:w="80" w:type="dxa"/>
              <w:right w:w="80" w:type="dxa"/>
            </w:tcMar>
          </w:tcPr>
          <w:p w14:paraId="17A8E0F8" w14:textId="2230584E" w:rsidR="00DE42F9" w:rsidRPr="00D44F6C" w:rsidRDefault="00DE42F9" w:rsidP="00DE42F9">
            <w:pPr>
              <w:pStyle w:val="TableStyle2"/>
              <w:rPr>
                <w:rFonts w:ascii="Calibri" w:hAnsi="Calibri"/>
              </w:rPr>
            </w:pPr>
            <w:r w:rsidRPr="00D44F6C">
              <w:rPr>
                <w:rFonts w:ascii="Calibri" w:hAnsi="Calibri"/>
                <w:b/>
                <w:bCs/>
              </w:rPr>
              <w:t>Week 11</w:t>
            </w:r>
          </w:p>
          <w:p w14:paraId="44CB52ED" w14:textId="0191E0F0" w:rsidR="00DE42F9" w:rsidRPr="00D44F6C" w:rsidRDefault="006178C6" w:rsidP="006178C6">
            <w:pPr>
              <w:pStyle w:val="TableStyle2"/>
              <w:rPr>
                <w:rFonts w:ascii="Calibri" w:hAnsi="Calibri"/>
              </w:rPr>
            </w:pPr>
            <w:r w:rsidRPr="00D44F6C">
              <w:rPr>
                <w:rFonts w:ascii="Calibri" w:hAnsi="Calibri"/>
                <w:bCs/>
              </w:rPr>
              <w:t xml:space="preserve">November </w:t>
            </w:r>
            <w:r>
              <w:rPr>
                <w:rFonts w:ascii="Calibri" w:hAnsi="Calibri"/>
                <w:bCs/>
              </w:rPr>
              <w:t>5</w:t>
            </w:r>
          </w:p>
        </w:tc>
        <w:tc>
          <w:tcPr>
            <w:tcW w:w="1980" w:type="dxa"/>
            <w:shd w:val="clear" w:color="auto" w:fill="EEEEEE"/>
            <w:tcMar>
              <w:top w:w="80" w:type="dxa"/>
              <w:left w:w="80" w:type="dxa"/>
              <w:bottom w:w="80" w:type="dxa"/>
              <w:right w:w="80" w:type="dxa"/>
            </w:tcMar>
          </w:tcPr>
          <w:p w14:paraId="7107352A" w14:textId="6C170AC0" w:rsidR="00DE42F9" w:rsidRPr="00D44F6C" w:rsidRDefault="00DE42F9" w:rsidP="00DE42F9">
            <w:pPr>
              <w:rPr>
                <w:rFonts w:ascii="Calibri" w:hAnsi="Calibri"/>
                <w:b/>
                <w:sz w:val="20"/>
                <w:szCs w:val="20"/>
              </w:rPr>
            </w:pPr>
            <w:r w:rsidRPr="00D44F6C">
              <w:rPr>
                <w:rFonts w:ascii="Calibri" w:hAnsi="Calibri"/>
                <w:b/>
                <w:sz w:val="20"/>
                <w:szCs w:val="20"/>
              </w:rPr>
              <w:t>Accelerate  -- Telling the Story</w:t>
            </w:r>
          </w:p>
          <w:p w14:paraId="4B045512" w14:textId="00406DFB" w:rsidR="008B3130" w:rsidRPr="00D44F6C" w:rsidRDefault="008B3130" w:rsidP="00DE42F9">
            <w:pPr>
              <w:rPr>
                <w:rFonts w:ascii="Calibri" w:hAnsi="Calibri"/>
                <w:b/>
                <w:sz w:val="20"/>
                <w:szCs w:val="20"/>
              </w:rPr>
            </w:pPr>
          </w:p>
          <w:p w14:paraId="42C7F2E0" w14:textId="7A38B680" w:rsidR="008B3130" w:rsidRPr="00D44F6C" w:rsidRDefault="008B3130" w:rsidP="00DE42F9">
            <w:pPr>
              <w:rPr>
                <w:rFonts w:ascii="Calibri" w:hAnsi="Calibri"/>
                <w:sz w:val="20"/>
                <w:szCs w:val="20"/>
              </w:rPr>
            </w:pPr>
            <w:r w:rsidRPr="00D44F6C">
              <w:rPr>
                <w:rFonts w:ascii="Calibri" w:hAnsi="Calibri"/>
                <w:sz w:val="20"/>
                <w:szCs w:val="20"/>
              </w:rPr>
              <w:t>Review PR news</w:t>
            </w:r>
          </w:p>
          <w:p w14:paraId="6A5CD8FE" w14:textId="77777777" w:rsidR="00DE42F9" w:rsidRPr="00D44F6C" w:rsidRDefault="00DE42F9" w:rsidP="00DE42F9">
            <w:pPr>
              <w:rPr>
                <w:rFonts w:ascii="Calibri" w:hAnsi="Calibri"/>
                <w:b/>
                <w:sz w:val="20"/>
                <w:szCs w:val="20"/>
              </w:rPr>
            </w:pPr>
          </w:p>
          <w:p w14:paraId="7830F69B" w14:textId="3A7CF5E5" w:rsidR="00DE42F9" w:rsidRPr="00D44F6C" w:rsidRDefault="00DE42F9" w:rsidP="00DE42F9">
            <w:pPr>
              <w:rPr>
                <w:rFonts w:ascii="Calibri" w:hAnsi="Calibri"/>
                <w:sz w:val="20"/>
                <w:szCs w:val="20"/>
              </w:rPr>
            </w:pPr>
            <w:r w:rsidRPr="00D44F6C">
              <w:rPr>
                <w:rFonts w:ascii="Calibri" w:hAnsi="Calibri"/>
                <w:sz w:val="20"/>
                <w:szCs w:val="20"/>
              </w:rPr>
              <w:t>We will determine how we are going to reach our target audience with our messages</w:t>
            </w:r>
          </w:p>
          <w:p w14:paraId="09718230" w14:textId="77777777" w:rsidR="00DE42F9" w:rsidRPr="00D44F6C" w:rsidRDefault="00DE42F9" w:rsidP="00DE42F9">
            <w:pPr>
              <w:rPr>
                <w:rFonts w:ascii="Calibri" w:hAnsi="Calibri"/>
                <w:sz w:val="20"/>
                <w:szCs w:val="20"/>
              </w:rPr>
            </w:pPr>
          </w:p>
          <w:p w14:paraId="473916DA" w14:textId="7BDCB63C" w:rsidR="009F1773" w:rsidRPr="00D44F6C" w:rsidRDefault="00DE42F9" w:rsidP="00CF7D1C">
            <w:pPr>
              <w:rPr>
                <w:rFonts w:ascii="Calibri" w:hAnsi="Calibri"/>
                <w:sz w:val="20"/>
                <w:szCs w:val="20"/>
              </w:rPr>
            </w:pPr>
            <w:r w:rsidRPr="00D44F6C">
              <w:rPr>
                <w:rFonts w:ascii="Calibri" w:hAnsi="Calibri"/>
                <w:b/>
                <w:sz w:val="20"/>
                <w:szCs w:val="20"/>
              </w:rPr>
              <w:t>Guest speaker</w:t>
            </w:r>
          </w:p>
        </w:tc>
        <w:tc>
          <w:tcPr>
            <w:tcW w:w="2111" w:type="dxa"/>
            <w:shd w:val="clear" w:color="auto" w:fill="EEEEEE"/>
            <w:tcMar>
              <w:top w:w="80" w:type="dxa"/>
              <w:left w:w="80" w:type="dxa"/>
              <w:bottom w:w="80" w:type="dxa"/>
              <w:right w:w="80" w:type="dxa"/>
            </w:tcMar>
          </w:tcPr>
          <w:p w14:paraId="5F02A84C" w14:textId="77777777" w:rsidR="00DE42F9" w:rsidRPr="00D44F6C" w:rsidRDefault="00DE42F9" w:rsidP="00DE42F9">
            <w:pPr>
              <w:rPr>
                <w:rFonts w:ascii="Calibri" w:hAnsi="Calibri"/>
                <w:sz w:val="20"/>
                <w:szCs w:val="20"/>
              </w:rPr>
            </w:pPr>
            <w:r w:rsidRPr="00D44F6C">
              <w:rPr>
                <w:rFonts w:ascii="Calibri" w:hAnsi="Calibri"/>
                <w:sz w:val="20"/>
                <w:szCs w:val="20"/>
              </w:rPr>
              <w:t xml:space="preserve">Develop creative tactics for our </w:t>
            </w:r>
            <w:r w:rsidR="009F1773" w:rsidRPr="00D44F6C">
              <w:rPr>
                <w:rFonts w:ascii="Calibri" w:hAnsi="Calibri"/>
                <w:sz w:val="20"/>
                <w:szCs w:val="20"/>
              </w:rPr>
              <w:t>Cl</w:t>
            </w:r>
            <w:r w:rsidR="00934668" w:rsidRPr="00D44F6C">
              <w:rPr>
                <w:rFonts w:ascii="Calibri" w:hAnsi="Calibri"/>
                <w:sz w:val="20"/>
                <w:szCs w:val="20"/>
              </w:rPr>
              <w:t>ient</w:t>
            </w:r>
            <w:r w:rsidRPr="00D44F6C">
              <w:rPr>
                <w:rFonts w:ascii="Calibri" w:hAnsi="Calibri"/>
                <w:sz w:val="20"/>
                <w:szCs w:val="20"/>
              </w:rPr>
              <w:t xml:space="preserve"> campaign and determine what media channels we will use to reach our audience</w:t>
            </w:r>
          </w:p>
          <w:p w14:paraId="735FFB37" w14:textId="77777777" w:rsidR="008B3130" w:rsidRPr="00D44F6C" w:rsidRDefault="008B3130" w:rsidP="00DE42F9">
            <w:pPr>
              <w:rPr>
                <w:rFonts w:ascii="Calibri" w:hAnsi="Calibri"/>
                <w:sz w:val="20"/>
                <w:szCs w:val="20"/>
              </w:rPr>
            </w:pPr>
          </w:p>
          <w:p w14:paraId="742E9158" w14:textId="6A093DE3" w:rsidR="008B3130" w:rsidRPr="00D44F6C" w:rsidRDefault="006646B2" w:rsidP="00DE42F9">
            <w:pPr>
              <w:rPr>
                <w:rFonts w:ascii="Calibri" w:hAnsi="Calibri"/>
                <w:sz w:val="20"/>
                <w:szCs w:val="20"/>
              </w:rPr>
            </w:pPr>
            <w:r w:rsidRPr="00D44F6C">
              <w:rPr>
                <w:rFonts w:ascii="Calibri" w:hAnsi="Calibri"/>
                <w:sz w:val="20"/>
                <w:szCs w:val="20"/>
              </w:rPr>
              <w:t>Review</w:t>
            </w:r>
            <w:r w:rsidR="008B3130" w:rsidRPr="00D44F6C">
              <w:rPr>
                <w:rFonts w:ascii="Calibri" w:hAnsi="Calibri"/>
                <w:sz w:val="20"/>
                <w:szCs w:val="20"/>
              </w:rPr>
              <w:t xml:space="preserve"> rough ideas with client </w:t>
            </w:r>
            <w:r w:rsidRPr="00D44F6C">
              <w:rPr>
                <w:rFonts w:ascii="Calibri" w:hAnsi="Calibri"/>
                <w:sz w:val="20"/>
                <w:szCs w:val="20"/>
              </w:rPr>
              <w:t>to test viability of strategies</w:t>
            </w:r>
          </w:p>
        </w:tc>
        <w:tc>
          <w:tcPr>
            <w:tcW w:w="3147" w:type="dxa"/>
            <w:shd w:val="clear" w:color="auto" w:fill="EEEEEE"/>
            <w:tcMar>
              <w:top w:w="80" w:type="dxa"/>
              <w:left w:w="80" w:type="dxa"/>
              <w:bottom w:w="80" w:type="dxa"/>
              <w:right w:w="80" w:type="dxa"/>
            </w:tcMar>
          </w:tcPr>
          <w:p w14:paraId="278A3FBE" w14:textId="2B5377C7" w:rsidR="00DE42F9" w:rsidRPr="00D44F6C" w:rsidRDefault="00DE42F9" w:rsidP="00DE42F9">
            <w:pPr>
              <w:rPr>
                <w:rFonts w:ascii="Calibri" w:hAnsi="Calibri"/>
                <w:sz w:val="20"/>
                <w:szCs w:val="20"/>
              </w:rPr>
            </w:pPr>
            <w:r w:rsidRPr="00D44F6C">
              <w:rPr>
                <w:rFonts w:ascii="Calibri" w:hAnsi="Calibri"/>
                <w:sz w:val="20"/>
                <w:szCs w:val="20"/>
              </w:rPr>
              <w:t xml:space="preserve">Networking Update – Showcase </w:t>
            </w:r>
            <w:r w:rsidR="00F50473" w:rsidRPr="00D44F6C">
              <w:rPr>
                <w:rFonts w:ascii="Calibri" w:hAnsi="Calibri"/>
                <w:sz w:val="20"/>
                <w:szCs w:val="20"/>
              </w:rPr>
              <w:t>your</w:t>
            </w:r>
            <w:r w:rsidRPr="00D44F6C">
              <w:rPr>
                <w:rFonts w:ascii="Calibri" w:hAnsi="Calibri"/>
                <w:sz w:val="20"/>
                <w:szCs w:val="20"/>
              </w:rPr>
              <w:t xml:space="preserve"> latest step in advancing your career </w:t>
            </w:r>
            <w:r w:rsidR="007E5E7E" w:rsidRPr="00D44F6C">
              <w:rPr>
                <w:rFonts w:ascii="Calibri" w:hAnsi="Calibri"/>
                <w:sz w:val="20"/>
                <w:szCs w:val="20"/>
              </w:rPr>
              <w:t xml:space="preserve">through networking </w:t>
            </w:r>
            <w:r w:rsidRPr="00D44F6C">
              <w:rPr>
                <w:rFonts w:ascii="Calibri" w:hAnsi="Calibri"/>
                <w:sz w:val="20"/>
                <w:szCs w:val="20"/>
              </w:rPr>
              <w:t>on FB and share with the class.</w:t>
            </w:r>
          </w:p>
          <w:p w14:paraId="7DBC3110" w14:textId="77777777" w:rsidR="00F33EF1" w:rsidRPr="00D44F6C" w:rsidRDefault="00F33EF1" w:rsidP="00DE42F9">
            <w:pPr>
              <w:rPr>
                <w:rFonts w:ascii="Calibri" w:hAnsi="Calibri"/>
                <w:sz w:val="20"/>
                <w:szCs w:val="20"/>
              </w:rPr>
            </w:pPr>
          </w:p>
          <w:p w14:paraId="398AC93E" w14:textId="54C1EC9F" w:rsidR="00F33EF1" w:rsidRPr="00D44F6C" w:rsidRDefault="00F33EF1" w:rsidP="00DE42F9">
            <w:pPr>
              <w:rPr>
                <w:rFonts w:ascii="Calibri" w:hAnsi="Calibri"/>
                <w:sz w:val="20"/>
                <w:szCs w:val="20"/>
              </w:rPr>
            </w:pPr>
            <w:r w:rsidRPr="00D44F6C">
              <w:rPr>
                <w:rFonts w:ascii="Calibri" w:hAnsi="Calibri"/>
                <w:sz w:val="20"/>
                <w:szCs w:val="20"/>
              </w:rPr>
              <w:t>PR News – Find a relevant article about the</w:t>
            </w:r>
            <w:r w:rsidR="00B417CA" w:rsidRPr="00D44F6C">
              <w:rPr>
                <w:rFonts w:ascii="Calibri" w:hAnsi="Calibri"/>
                <w:sz w:val="20"/>
                <w:szCs w:val="20"/>
              </w:rPr>
              <w:t xml:space="preserve"> Client’s</w:t>
            </w:r>
            <w:r w:rsidRPr="00D44F6C">
              <w:rPr>
                <w:rFonts w:ascii="Calibri" w:hAnsi="Calibri"/>
                <w:sz w:val="20"/>
                <w:szCs w:val="20"/>
              </w:rPr>
              <w:t xml:space="preserve"> industry and post it on our FB page with your analysis. Be prepared to discuss in class.</w:t>
            </w:r>
          </w:p>
        </w:tc>
      </w:tr>
      <w:tr w:rsidR="00DE42F9" w:rsidRPr="00D44F6C" w14:paraId="0B62D880" w14:textId="77777777" w:rsidTr="00941840">
        <w:trPr>
          <w:jc w:val="center"/>
        </w:trPr>
        <w:tc>
          <w:tcPr>
            <w:tcW w:w="1836" w:type="dxa"/>
            <w:shd w:val="clear" w:color="auto" w:fill="auto"/>
            <w:tcMar>
              <w:top w:w="80" w:type="dxa"/>
              <w:left w:w="80" w:type="dxa"/>
              <w:bottom w:w="80" w:type="dxa"/>
              <w:right w:w="80" w:type="dxa"/>
            </w:tcMar>
          </w:tcPr>
          <w:p w14:paraId="53D28960" w14:textId="3C8F8E8F" w:rsidR="00DE42F9" w:rsidRPr="00D44F6C" w:rsidRDefault="00DE42F9" w:rsidP="00DE42F9">
            <w:pPr>
              <w:pStyle w:val="TableStyle2"/>
              <w:rPr>
                <w:rFonts w:ascii="Calibri" w:hAnsi="Calibri"/>
              </w:rPr>
            </w:pPr>
            <w:r w:rsidRPr="00D44F6C">
              <w:rPr>
                <w:rFonts w:ascii="Calibri" w:hAnsi="Calibri"/>
                <w:b/>
                <w:bCs/>
              </w:rPr>
              <w:t>Week 12</w:t>
            </w:r>
          </w:p>
          <w:p w14:paraId="4EED016A" w14:textId="445A7D86" w:rsidR="00DE42F9" w:rsidRPr="00D44F6C" w:rsidRDefault="00DE42F9" w:rsidP="006178C6">
            <w:pPr>
              <w:pStyle w:val="TableStyle2"/>
              <w:rPr>
                <w:rFonts w:ascii="Calibri" w:hAnsi="Calibri"/>
              </w:rPr>
            </w:pPr>
            <w:r w:rsidRPr="00D44F6C">
              <w:rPr>
                <w:rFonts w:ascii="Calibri" w:hAnsi="Calibri"/>
                <w:bCs/>
              </w:rPr>
              <w:t xml:space="preserve">November </w:t>
            </w:r>
            <w:r w:rsidR="006178C6">
              <w:rPr>
                <w:rFonts w:ascii="Calibri" w:hAnsi="Calibri"/>
                <w:bCs/>
              </w:rPr>
              <w:t>12</w:t>
            </w:r>
          </w:p>
        </w:tc>
        <w:tc>
          <w:tcPr>
            <w:tcW w:w="1980" w:type="dxa"/>
            <w:shd w:val="clear" w:color="auto" w:fill="auto"/>
            <w:tcMar>
              <w:top w:w="80" w:type="dxa"/>
              <w:left w:w="80" w:type="dxa"/>
              <w:bottom w:w="80" w:type="dxa"/>
              <w:right w:w="80" w:type="dxa"/>
            </w:tcMar>
          </w:tcPr>
          <w:p w14:paraId="47D5FC82" w14:textId="6CBE4402" w:rsidR="00DE42F9" w:rsidRPr="00D44F6C" w:rsidRDefault="00DE42F9" w:rsidP="00DE42F9">
            <w:pPr>
              <w:rPr>
                <w:rFonts w:ascii="Calibri" w:hAnsi="Calibri"/>
                <w:b/>
                <w:sz w:val="20"/>
                <w:szCs w:val="20"/>
              </w:rPr>
            </w:pPr>
            <w:r w:rsidRPr="00D44F6C">
              <w:rPr>
                <w:rFonts w:ascii="Calibri" w:hAnsi="Calibri"/>
                <w:b/>
                <w:sz w:val="20"/>
                <w:szCs w:val="20"/>
              </w:rPr>
              <w:t>Activate – Putting it all Together</w:t>
            </w:r>
          </w:p>
          <w:p w14:paraId="5A43F623" w14:textId="7C468ED4" w:rsidR="008B3130" w:rsidRPr="00D44F6C" w:rsidRDefault="008B3130" w:rsidP="00DE42F9">
            <w:pPr>
              <w:rPr>
                <w:rFonts w:ascii="Calibri" w:hAnsi="Calibri"/>
                <w:b/>
                <w:sz w:val="20"/>
                <w:szCs w:val="20"/>
              </w:rPr>
            </w:pPr>
          </w:p>
          <w:p w14:paraId="39E24D5B" w14:textId="5BD1BDCF" w:rsidR="008B3130" w:rsidRPr="00D44F6C" w:rsidRDefault="008B3130" w:rsidP="00DE42F9">
            <w:pPr>
              <w:rPr>
                <w:rFonts w:ascii="Calibri" w:hAnsi="Calibri"/>
                <w:sz w:val="20"/>
                <w:szCs w:val="20"/>
              </w:rPr>
            </w:pPr>
            <w:r w:rsidRPr="00D44F6C">
              <w:rPr>
                <w:rFonts w:ascii="Calibri" w:hAnsi="Calibri"/>
                <w:sz w:val="20"/>
                <w:szCs w:val="20"/>
              </w:rPr>
              <w:t>Review PR news</w:t>
            </w:r>
          </w:p>
          <w:p w14:paraId="46C090E5" w14:textId="77777777" w:rsidR="00DE42F9" w:rsidRPr="00D44F6C" w:rsidRDefault="00DE42F9" w:rsidP="00DE42F9">
            <w:pPr>
              <w:rPr>
                <w:rFonts w:ascii="Calibri" w:hAnsi="Calibri"/>
                <w:b/>
                <w:sz w:val="20"/>
                <w:szCs w:val="20"/>
              </w:rPr>
            </w:pPr>
          </w:p>
          <w:p w14:paraId="755C1BAB" w14:textId="26D3C3E7" w:rsidR="00DE42F9" w:rsidRPr="00D44F6C" w:rsidRDefault="00DE42F9" w:rsidP="00DE42F9">
            <w:pPr>
              <w:rPr>
                <w:rFonts w:ascii="Calibri" w:hAnsi="Calibri"/>
                <w:sz w:val="20"/>
                <w:szCs w:val="20"/>
              </w:rPr>
            </w:pPr>
            <w:r w:rsidRPr="00D44F6C">
              <w:rPr>
                <w:rFonts w:ascii="Calibri" w:hAnsi="Calibri"/>
                <w:sz w:val="20"/>
                <w:szCs w:val="20"/>
              </w:rPr>
              <w:t>We will conduct a tissue session with the client to share our ideas and get their initial input</w:t>
            </w:r>
          </w:p>
        </w:tc>
        <w:tc>
          <w:tcPr>
            <w:tcW w:w="2111" w:type="dxa"/>
            <w:shd w:val="clear" w:color="auto" w:fill="auto"/>
            <w:tcMar>
              <w:top w:w="80" w:type="dxa"/>
              <w:left w:w="80" w:type="dxa"/>
              <w:bottom w:w="80" w:type="dxa"/>
              <w:right w:w="80" w:type="dxa"/>
            </w:tcMar>
          </w:tcPr>
          <w:p w14:paraId="699E58FE" w14:textId="415E1673" w:rsidR="00DE42F9" w:rsidRPr="00D44F6C" w:rsidRDefault="00DE42F9" w:rsidP="00DE42F9">
            <w:pPr>
              <w:rPr>
                <w:rFonts w:ascii="Calibri" w:hAnsi="Calibri"/>
                <w:sz w:val="20"/>
                <w:szCs w:val="20"/>
              </w:rPr>
            </w:pPr>
            <w:r w:rsidRPr="00D44F6C">
              <w:rPr>
                <w:rFonts w:ascii="Calibri" w:hAnsi="Calibri"/>
                <w:sz w:val="20"/>
                <w:szCs w:val="20"/>
              </w:rPr>
              <w:t xml:space="preserve">Revise our program based on client feedback and make necessary revisions to the plan. </w:t>
            </w:r>
          </w:p>
        </w:tc>
        <w:tc>
          <w:tcPr>
            <w:tcW w:w="3147" w:type="dxa"/>
            <w:shd w:val="clear" w:color="auto" w:fill="auto"/>
            <w:tcMar>
              <w:top w:w="80" w:type="dxa"/>
              <w:left w:w="80" w:type="dxa"/>
              <w:bottom w:w="80" w:type="dxa"/>
              <w:right w:w="80" w:type="dxa"/>
            </w:tcMar>
          </w:tcPr>
          <w:p w14:paraId="71A7878A" w14:textId="38E5D2E6" w:rsidR="00DE42F9" w:rsidRPr="00D44F6C" w:rsidRDefault="00DE42F9" w:rsidP="00DE42F9">
            <w:pPr>
              <w:rPr>
                <w:rFonts w:ascii="Calibri" w:hAnsi="Calibri"/>
                <w:sz w:val="20"/>
                <w:szCs w:val="20"/>
              </w:rPr>
            </w:pPr>
            <w:r w:rsidRPr="00D44F6C">
              <w:rPr>
                <w:rFonts w:ascii="Calibri" w:hAnsi="Calibri"/>
                <w:sz w:val="20"/>
                <w:szCs w:val="20"/>
              </w:rPr>
              <w:t xml:space="preserve">Networking Update – Showcase </w:t>
            </w:r>
            <w:r w:rsidR="00F50473" w:rsidRPr="00D44F6C">
              <w:rPr>
                <w:rFonts w:ascii="Calibri" w:hAnsi="Calibri"/>
                <w:sz w:val="20"/>
                <w:szCs w:val="20"/>
              </w:rPr>
              <w:t>your</w:t>
            </w:r>
            <w:r w:rsidRPr="00D44F6C">
              <w:rPr>
                <w:rFonts w:ascii="Calibri" w:hAnsi="Calibri"/>
                <w:sz w:val="20"/>
                <w:szCs w:val="20"/>
              </w:rPr>
              <w:t xml:space="preserve"> latest step in advancing your career </w:t>
            </w:r>
            <w:r w:rsidR="007E5E7E" w:rsidRPr="00D44F6C">
              <w:rPr>
                <w:rFonts w:ascii="Calibri" w:hAnsi="Calibri"/>
                <w:sz w:val="20"/>
                <w:szCs w:val="20"/>
              </w:rPr>
              <w:t xml:space="preserve">through networking </w:t>
            </w:r>
            <w:r w:rsidRPr="00D44F6C">
              <w:rPr>
                <w:rFonts w:ascii="Calibri" w:hAnsi="Calibri"/>
                <w:sz w:val="20"/>
                <w:szCs w:val="20"/>
              </w:rPr>
              <w:t>on FB and share with the class.</w:t>
            </w:r>
          </w:p>
          <w:p w14:paraId="4307A3AE" w14:textId="77777777" w:rsidR="00F33EF1" w:rsidRPr="00D44F6C" w:rsidRDefault="00F33EF1" w:rsidP="00DE42F9">
            <w:pPr>
              <w:rPr>
                <w:rFonts w:ascii="Calibri" w:hAnsi="Calibri"/>
                <w:sz w:val="20"/>
                <w:szCs w:val="20"/>
              </w:rPr>
            </w:pPr>
          </w:p>
          <w:p w14:paraId="7AC8FB6F" w14:textId="171F2F71" w:rsidR="00F33EF1" w:rsidRPr="00D44F6C" w:rsidRDefault="00F33EF1" w:rsidP="00DE42F9">
            <w:pPr>
              <w:rPr>
                <w:rFonts w:ascii="Calibri" w:hAnsi="Calibri"/>
                <w:sz w:val="20"/>
                <w:szCs w:val="20"/>
              </w:rPr>
            </w:pPr>
            <w:r w:rsidRPr="00D44F6C">
              <w:rPr>
                <w:rFonts w:ascii="Calibri" w:hAnsi="Calibri"/>
                <w:sz w:val="20"/>
                <w:szCs w:val="20"/>
              </w:rPr>
              <w:t>PR News – Find a relevant article about the PR industry and post it on our FB page with your analysis. Be prepared to discuss in class.</w:t>
            </w:r>
          </w:p>
        </w:tc>
      </w:tr>
      <w:tr w:rsidR="00DE42F9" w:rsidRPr="00D44F6C" w14:paraId="3863FCCB" w14:textId="77777777" w:rsidTr="00941840">
        <w:trPr>
          <w:jc w:val="center"/>
        </w:trPr>
        <w:tc>
          <w:tcPr>
            <w:tcW w:w="1836" w:type="dxa"/>
            <w:shd w:val="clear" w:color="auto" w:fill="EEEEEE"/>
            <w:tcMar>
              <w:top w:w="80" w:type="dxa"/>
              <w:left w:w="80" w:type="dxa"/>
              <w:bottom w:w="80" w:type="dxa"/>
              <w:right w:w="80" w:type="dxa"/>
            </w:tcMar>
          </w:tcPr>
          <w:p w14:paraId="6A184DAF" w14:textId="7503D965" w:rsidR="00DE42F9" w:rsidRPr="00D44F6C" w:rsidRDefault="00DE42F9" w:rsidP="00DE42F9">
            <w:pPr>
              <w:pStyle w:val="TableStyle2"/>
              <w:rPr>
                <w:rFonts w:ascii="Calibri" w:hAnsi="Calibri"/>
              </w:rPr>
            </w:pPr>
            <w:r w:rsidRPr="00D44F6C">
              <w:rPr>
                <w:rFonts w:ascii="Calibri" w:hAnsi="Calibri"/>
                <w:b/>
                <w:bCs/>
              </w:rPr>
              <w:t>Week 13</w:t>
            </w:r>
          </w:p>
          <w:p w14:paraId="416932B4" w14:textId="6DE32D24" w:rsidR="00DE42F9" w:rsidRPr="00D44F6C" w:rsidRDefault="004D15DA" w:rsidP="006178C6">
            <w:pPr>
              <w:pStyle w:val="TableStyle2"/>
              <w:rPr>
                <w:rFonts w:ascii="Calibri" w:hAnsi="Calibri"/>
              </w:rPr>
            </w:pPr>
            <w:r w:rsidRPr="00D44F6C">
              <w:rPr>
                <w:rFonts w:ascii="Calibri" w:hAnsi="Calibri"/>
                <w:bCs/>
              </w:rPr>
              <w:t xml:space="preserve">November </w:t>
            </w:r>
            <w:r w:rsidR="006178C6">
              <w:rPr>
                <w:rFonts w:ascii="Calibri" w:hAnsi="Calibri"/>
                <w:bCs/>
              </w:rPr>
              <w:t>19</w:t>
            </w:r>
            <w:r w:rsidR="00DE42F9" w:rsidRPr="00D44F6C">
              <w:rPr>
                <w:rFonts w:ascii="Calibri" w:hAnsi="Calibri"/>
                <w:bCs/>
              </w:rPr>
              <w:t xml:space="preserve"> </w:t>
            </w:r>
          </w:p>
        </w:tc>
        <w:tc>
          <w:tcPr>
            <w:tcW w:w="1980" w:type="dxa"/>
            <w:shd w:val="clear" w:color="auto" w:fill="EEEEEE"/>
            <w:tcMar>
              <w:top w:w="80" w:type="dxa"/>
              <w:left w:w="80" w:type="dxa"/>
              <w:bottom w:w="80" w:type="dxa"/>
              <w:right w:w="80" w:type="dxa"/>
            </w:tcMar>
          </w:tcPr>
          <w:p w14:paraId="1424A4D7" w14:textId="186BA1F7" w:rsidR="00934668" w:rsidRPr="00D44F6C" w:rsidRDefault="00934668" w:rsidP="00934668">
            <w:pPr>
              <w:rPr>
                <w:rFonts w:ascii="Calibri" w:hAnsi="Calibri"/>
                <w:b/>
                <w:sz w:val="20"/>
                <w:szCs w:val="20"/>
              </w:rPr>
            </w:pPr>
            <w:r w:rsidRPr="00D44F6C">
              <w:rPr>
                <w:rFonts w:ascii="Calibri" w:hAnsi="Calibri"/>
                <w:b/>
                <w:sz w:val="20"/>
                <w:szCs w:val="20"/>
              </w:rPr>
              <w:t xml:space="preserve">Evaluate --How Will We Prove Success? </w:t>
            </w:r>
          </w:p>
          <w:p w14:paraId="74314C8E" w14:textId="2252DCE6" w:rsidR="008B3130" w:rsidRPr="00D44F6C" w:rsidRDefault="008B3130" w:rsidP="00934668">
            <w:pPr>
              <w:rPr>
                <w:rFonts w:ascii="Calibri" w:hAnsi="Calibri"/>
                <w:sz w:val="20"/>
                <w:szCs w:val="20"/>
              </w:rPr>
            </w:pPr>
          </w:p>
          <w:p w14:paraId="5FF11A07" w14:textId="3A1915C8" w:rsidR="008B3130" w:rsidRPr="00D44F6C" w:rsidRDefault="008B3130" w:rsidP="00934668">
            <w:pPr>
              <w:rPr>
                <w:rFonts w:ascii="Calibri" w:hAnsi="Calibri"/>
                <w:sz w:val="20"/>
                <w:szCs w:val="20"/>
              </w:rPr>
            </w:pPr>
            <w:r w:rsidRPr="00D44F6C">
              <w:rPr>
                <w:rFonts w:ascii="Calibri" w:hAnsi="Calibri"/>
                <w:sz w:val="20"/>
                <w:szCs w:val="20"/>
              </w:rPr>
              <w:t>Review PR news</w:t>
            </w:r>
          </w:p>
          <w:p w14:paraId="5CD4929D" w14:textId="77777777" w:rsidR="00934668" w:rsidRPr="00D44F6C" w:rsidRDefault="00934668" w:rsidP="00934668">
            <w:pPr>
              <w:rPr>
                <w:rFonts w:ascii="Calibri" w:hAnsi="Calibri"/>
                <w:b/>
                <w:sz w:val="20"/>
                <w:szCs w:val="20"/>
              </w:rPr>
            </w:pPr>
          </w:p>
          <w:p w14:paraId="7BCAEE17" w14:textId="5D480CDD" w:rsidR="00DE42F9" w:rsidRPr="00D44F6C" w:rsidRDefault="00934668" w:rsidP="00CF7D1C">
            <w:pPr>
              <w:rPr>
                <w:rFonts w:ascii="Calibri" w:hAnsi="Calibri"/>
                <w:sz w:val="20"/>
                <w:szCs w:val="20"/>
              </w:rPr>
            </w:pPr>
            <w:r w:rsidRPr="00D44F6C">
              <w:rPr>
                <w:rFonts w:ascii="Calibri" w:hAnsi="Calibri"/>
                <w:sz w:val="20"/>
                <w:szCs w:val="20"/>
              </w:rPr>
              <w:t xml:space="preserve">How do agencies charge for their services and how do companies establish PR budgets?  </w:t>
            </w:r>
          </w:p>
        </w:tc>
        <w:tc>
          <w:tcPr>
            <w:tcW w:w="2111" w:type="dxa"/>
            <w:shd w:val="clear" w:color="auto" w:fill="EEEEEE"/>
            <w:tcMar>
              <w:top w:w="80" w:type="dxa"/>
              <w:left w:w="80" w:type="dxa"/>
              <w:bottom w:w="80" w:type="dxa"/>
              <w:right w:w="80" w:type="dxa"/>
            </w:tcMar>
          </w:tcPr>
          <w:p w14:paraId="15850549" w14:textId="77777777" w:rsidR="006646B2" w:rsidRPr="00D44F6C" w:rsidRDefault="006646B2" w:rsidP="006646B2">
            <w:pPr>
              <w:rPr>
                <w:rFonts w:ascii="Calibri" w:hAnsi="Calibri"/>
                <w:sz w:val="20"/>
                <w:szCs w:val="20"/>
              </w:rPr>
            </w:pPr>
            <w:r w:rsidRPr="00D44F6C">
              <w:rPr>
                <w:rFonts w:ascii="Calibri" w:hAnsi="Calibri"/>
                <w:sz w:val="20"/>
                <w:szCs w:val="20"/>
              </w:rPr>
              <w:t>Determine a fee and out-of-pocket budget for our program.</w:t>
            </w:r>
          </w:p>
          <w:p w14:paraId="331CEC3B" w14:textId="38BA6DF2" w:rsidR="00DE42F9" w:rsidRPr="00D44F6C" w:rsidRDefault="00DE42F9" w:rsidP="00DE42F9">
            <w:pPr>
              <w:rPr>
                <w:rFonts w:ascii="Calibri" w:hAnsi="Calibri"/>
                <w:sz w:val="20"/>
                <w:szCs w:val="20"/>
              </w:rPr>
            </w:pPr>
          </w:p>
        </w:tc>
        <w:tc>
          <w:tcPr>
            <w:tcW w:w="3147" w:type="dxa"/>
            <w:shd w:val="clear" w:color="auto" w:fill="EEEEEE"/>
            <w:tcMar>
              <w:top w:w="80" w:type="dxa"/>
              <w:left w:w="80" w:type="dxa"/>
              <w:bottom w:w="80" w:type="dxa"/>
              <w:right w:w="80" w:type="dxa"/>
            </w:tcMar>
          </w:tcPr>
          <w:p w14:paraId="226BC4BD" w14:textId="06ABF06E" w:rsidR="00DE42F9" w:rsidRPr="00D44F6C" w:rsidRDefault="00DE42F9" w:rsidP="00DE42F9">
            <w:pPr>
              <w:rPr>
                <w:rFonts w:ascii="Calibri" w:hAnsi="Calibri"/>
                <w:sz w:val="20"/>
                <w:szCs w:val="20"/>
              </w:rPr>
            </w:pPr>
            <w:r w:rsidRPr="00D44F6C">
              <w:rPr>
                <w:rFonts w:ascii="Calibri" w:hAnsi="Calibri"/>
                <w:sz w:val="20"/>
                <w:szCs w:val="20"/>
              </w:rPr>
              <w:t xml:space="preserve">Networking Update – Showcase </w:t>
            </w:r>
            <w:r w:rsidR="00F50473" w:rsidRPr="00D44F6C">
              <w:rPr>
                <w:rFonts w:ascii="Calibri" w:hAnsi="Calibri"/>
                <w:sz w:val="20"/>
                <w:szCs w:val="20"/>
              </w:rPr>
              <w:t>your</w:t>
            </w:r>
            <w:r w:rsidRPr="00D44F6C">
              <w:rPr>
                <w:rFonts w:ascii="Calibri" w:hAnsi="Calibri"/>
                <w:sz w:val="20"/>
                <w:szCs w:val="20"/>
              </w:rPr>
              <w:t xml:space="preserve"> latest step in advancing your career </w:t>
            </w:r>
            <w:r w:rsidR="007E5E7E" w:rsidRPr="00D44F6C">
              <w:rPr>
                <w:rFonts w:ascii="Calibri" w:hAnsi="Calibri"/>
                <w:sz w:val="20"/>
                <w:szCs w:val="20"/>
              </w:rPr>
              <w:t xml:space="preserve">through networking </w:t>
            </w:r>
            <w:r w:rsidRPr="00D44F6C">
              <w:rPr>
                <w:rFonts w:ascii="Calibri" w:hAnsi="Calibri"/>
                <w:sz w:val="20"/>
                <w:szCs w:val="20"/>
              </w:rPr>
              <w:t>on FB and share with the class.</w:t>
            </w:r>
          </w:p>
          <w:p w14:paraId="1B675377" w14:textId="77777777" w:rsidR="00F33EF1" w:rsidRPr="00D44F6C" w:rsidRDefault="00F33EF1" w:rsidP="00DE42F9">
            <w:pPr>
              <w:rPr>
                <w:rFonts w:ascii="Calibri" w:hAnsi="Calibri"/>
                <w:sz w:val="20"/>
                <w:szCs w:val="20"/>
              </w:rPr>
            </w:pPr>
          </w:p>
          <w:p w14:paraId="779F6148" w14:textId="3C86A0D2" w:rsidR="00F33EF1" w:rsidRPr="00D44F6C" w:rsidRDefault="00F33EF1" w:rsidP="00DE42F9">
            <w:pPr>
              <w:rPr>
                <w:rFonts w:ascii="Calibri" w:hAnsi="Calibri"/>
                <w:sz w:val="20"/>
                <w:szCs w:val="20"/>
              </w:rPr>
            </w:pPr>
            <w:r w:rsidRPr="00D44F6C">
              <w:rPr>
                <w:rFonts w:ascii="Calibri" w:hAnsi="Calibri"/>
                <w:sz w:val="20"/>
                <w:szCs w:val="20"/>
              </w:rPr>
              <w:t xml:space="preserve">PR News – Find a relevant article about the </w:t>
            </w:r>
            <w:r w:rsidR="00B417CA" w:rsidRPr="00D44F6C">
              <w:rPr>
                <w:rFonts w:ascii="Calibri" w:hAnsi="Calibri"/>
                <w:sz w:val="20"/>
                <w:szCs w:val="20"/>
              </w:rPr>
              <w:t xml:space="preserve">Client’s </w:t>
            </w:r>
            <w:r w:rsidRPr="00D44F6C">
              <w:rPr>
                <w:rFonts w:ascii="Calibri" w:hAnsi="Calibri"/>
                <w:sz w:val="20"/>
                <w:szCs w:val="20"/>
              </w:rPr>
              <w:t>industry and post it on our FB page with your analysis. Be prepared to discuss in class.</w:t>
            </w:r>
          </w:p>
        </w:tc>
      </w:tr>
      <w:tr w:rsidR="00DE42F9" w:rsidRPr="00D44F6C" w14:paraId="66C81AFA" w14:textId="77777777" w:rsidTr="00941840">
        <w:trPr>
          <w:jc w:val="center"/>
        </w:trPr>
        <w:tc>
          <w:tcPr>
            <w:tcW w:w="1836" w:type="dxa"/>
            <w:shd w:val="clear" w:color="auto" w:fill="auto"/>
            <w:tcMar>
              <w:top w:w="80" w:type="dxa"/>
              <w:left w:w="80" w:type="dxa"/>
              <w:bottom w:w="80" w:type="dxa"/>
              <w:right w:w="80" w:type="dxa"/>
            </w:tcMar>
          </w:tcPr>
          <w:p w14:paraId="6EE5D87A" w14:textId="410F6E1B" w:rsidR="00DE42F9" w:rsidRPr="00D44F6C" w:rsidRDefault="00DE42F9" w:rsidP="00DE42F9">
            <w:pPr>
              <w:pStyle w:val="TableStyle2"/>
              <w:rPr>
                <w:rFonts w:ascii="Calibri" w:hAnsi="Calibri"/>
              </w:rPr>
            </w:pPr>
            <w:r w:rsidRPr="00D44F6C">
              <w:rPr>
                <w:rFonts w:ascii="Calibri" w:hAnsi="Calibri"/>
                <w:b/>
                <w:bCs/>
              </w:rPr>
              <w:t>Week 14</w:t>
            </w:r>
          </w:p>
          <w:p w14:paraId="654BA626" w14:textId="70025551" w:rsidR="00DE42F9" w:rsidRPr="00D44F6C" w:rsidRDefault="004D15DA" w:rsidP="00DE42F9">
            <w:pPr>
              <w:pStyle w:val="TableStyle2"/>
              <w:rPr>
                <w:rFonts w:ascii="Calibri" w:hAnsi="Calibri"/>
                <w:bCs/>
              </w:rPr>
            </w:pPr>
            <w:r w:rsidRPr="00D44F6C">
              <w:rPr>
                <w:rFonts w:ascii="Calibri" w:hAnsi="Calibri"/>
                <w:bCs/>
              </w:rPr>
              <w:t xml:space="preserve">November </w:t>
            </w:r>
            <w:r w:rsidR="006178C6">
              <w:rPr>
                <w:rFonts w:ascii="Calibri" w:hAnsi="Calibri"/>
                <w:bCs/>
              </w:rPr>
              <w:t>26</w:t>
            </w:r>
          </w:p>
          <w:p w14:paraId="02AEAD45" w14:textId="3D72C66C" w:rsidR="00DE42F9" w:rsidRPr="00D44F6C" w:rsidRDefault="00DE42F9" w:rsidP="00DE42F9">
            <w:pPr>
              <w:pStyle w:val="TableStyle2"/>
              <w:rPr>
                <w:rFonts w:ascii="Calibri" w:hAnsi="Calibri"/>
              </w:rPr>
            </w:pPr>
          </w:p>
        </w:tc>
        <w:tc>
          <w:tcPr>
            <w:tcW w:w="1980" w:type="dxa"/>
            <w:shd w:val="clear" w:color="auto" w:fill="auto"/>
            <w:tcMar>
              <w:top w:w="80" w:type="dxa"/>
              <w:left w:w="80" w:type="dxa"/>
              <w:bottom w:w="80" w:type="dxa"/>
              <w:right w:w="80" w:type="dxa"/>
            </w:tcMar>
          </w:tcPr>
          <w:p w14:paraId="073C3508" w14:textId="77777777" w:rsidR="00934668" w:rsidRPr="00D44F6C" w:rsidRDefault="00934668" w:rsidP="00934668">
            <w:pPr>
              <w:rPr>
                <w:rFonts w:ascii="Calibri" w:hAnsi="Calibri"/>
                <w:b/>
                <w:sz w:val="20"/>
                <w:szCs w:val="20"/>
              </w:rPr>
            </w:pPr>
            <w:r w:rsidRPr="00D44F6C">
              <w:rPr>
                <w:rFonts w:ascii="Calibri" w:hAnsi="Calibri"/>
                <w:b/>
                <w:sz w:val="20"/>
                <w:szCs w:val="20"/>
              </w:rPr>
              <w:t xml:space="preserve">Rehearsal - Presentation Practice  </w:t>
            </w:r>
          </w:p>
          <w:p w14:paraId="2BCB3219" w14:textId="77777777" w:rsidR="00934668" w:rsidRPr="00D44F6C" w:rsidRDefault="00934668" w:rsidP="00934668">
            <w:pPr>
              <w:rPr>
                <w:rFonts w:ascii="Calibri" w:hAnsi="Calibri"/>
                <w:b/>
                <w:sz w:val="20"/>
                <w:szCs w:val="20"/>
              </w:rPr>
            </w:pPr>
          </w:p>
          <w:p w14:paraId="68E38814" w14:textId="2D4DB9C8" w:rsidR="009F1773" w:rsidRPr="00D44F6C" w:rsidRDefault="00934668" w:rsidP="00934668">
            <w:pPr>
              <w:rPr>
                <w:rFonts w:ascii="Calibri" w:hAnsi="Calibri"/>
                <w:sz w:val="20"/>
                <w:szCs w:val="20"/>
              </w:rPr>
            </w:pPr>
            <w:r w:rsidRPr="00D44F6C">
              <w:rPr>
                <w:rFonts w:ascii="Calibri" w:hAnsi="Calibri"/>
                <w:sz w:val="20"/>
                <w:szCs w:val="20"/>
              </w:rPr>
              <w:t>We will conduct a full-scale dress rehearsal, complete with Q &amp; A.</w:t>
            </w:r>
          </w:p>
          <w:p w14:paraId="0239E7BE" w14:textId="7647ECFE" w:rsidR="009F1773" w:rsidRPr="00D44F6C" w:rsidRDefault="009F1773" w:rsidP="00360C6C">
            <w:pPr>
              <w:rPr>
                <w:rFonts w:ascii="Calibri" w:hAnsi="Calibri"/>
                <w:sz w:val="20"/>
                <w:szCs w:val="20"/>
              </w:rPr>
            </w:pPr>
          </w:p>
        </w:tc>
        <w:tc>
          <w:tcPr>
            <w:tcW w:w="2111" w:type="dxa"/>
            <w:shd w:val="clear" w:color="auto" w:fill="auto"/>
            <w:tcMar>
              <w:top w:w="80" w:type="dxa"/>
              <w:left w:w="80" w:type="dxa"/>
              <w:bottom w:w="80" w:type="dxa"/>
              <w:right w:w="80" w:type="dxa"/>
            </w:tcMar>
          </w:tcPr>
          <w:p w14:paraId="6318A5D1" w14:textId="77777777" w:rsidR="00DE42F9" w:rsidRPr="00D44F6C" w:rsidRDefault="00DE42F9" w:rsidP="00DE42F9">
            <w:pPr>
              <w:rPr>
                <w:rFonts w:ascii="Calibri" w:hAnsi="Calibri"/>
                <w:sz w:val="20"/>
                <w:szCs w:val="20"/>
              </w:rPr>
            </w:pPr>
            <w:r w:rsidRPr="00D44F6C">
              <w:rPr>
                <w:rFonts w:ascii="Calibri" w:hAnsi="Calibri"/>
                <w:sz w:val="20"/>
                <w:szCs w:val="20"/>
              </w:rPr>
              <w:t xml:space="preserve">Demonstrate how your program will achieve business results. </w:t>
            </w:r>
          </w:p>
          <w:p w14:paraId="5823C78B" w14:textId="77777777" w:rsidR="00DE42F9" w:rsidRPr="00D44F6C" w:rsidRDefault="00DE42F9" w:rsidP="00DE42F9">
            <w:pPr>
              <w:rPr>
                <w:rFonts w:ascii="Calibri" w:hAnsi="Calibri"/>
                <w:sz w:val="20"/>
                <w:szCs w:val="20"/>
              </w:rPr>
            </w:pPr>
          </w:p>
          <w:p w14:paraId="70F7CCAD" w14:textId="77777777" w:rsidR="00DE42F9" w:rsidRPr="00D44F6C" w:rsidRDefault="00DE42F9" w:rsidP="00DE42F9">
            <w:pPr>
              <w:rPr>
                <w:rFonts w:ascii="Calibri" w:hAnsi="Calibri"/>
                <w:sz w:val="20"/>
                <w:szCs w:val="20"/>
              </w:rPr>
            </w:pPr>
          </w:p>
          <w:p w14:paraId="027C15EF" w14:textId="05F28819" w:rsidR="006646B2" w:rsidRPr="00D44F6C" w:rsidRDefault="006646B2" w:rsidP="00DE42F9">
            <w:pPr>
              <w:rPr>
                <w:rFonts w:ascii="Calibri" w:hAnsi="Calibri"/>
                <w:sz w:val="20"/>
                <w:szCs w:val="20"/>
              </w:rPr>
            </w:pPr>
            <w:r w:rsidRPr="00D44F6C">
              <w:rPr>
                <w:rFonts w:ascii="Calibri" w:hAnsi="Calibri"/>
                <w:sz w:val="20"/>
                <w:szCs w:val="20"/>
              </w:rPr>
              <w:t xml:space="preserve">Develop evaluation </w:t>
            </w:r>
            <w:r w:rsidR="00F50473" w:rsidRPr="00D44F6C">
              <w:rPr>
                <w:rFonts w:ascii="Calibri" w:hAnsi="Calibri"/>
                <w:sz w:val="20"/>
                <w:szCs w:val="20"/>
              </w:rPr>
              <w:t>criteria</w:t>
            </w:r>
            <w:r w:rsidRPr="00D44F6C">
              <w:rPr>
                <w:rFonts w:ascii="Calibri" w:hAnsi="Calibri"/>
                <w:sz w:val="20"/>
                <w:szCs w:val="20"/>
              </w:rPr>
              <w:t xml:space="preserve"> for client</w:t>
            </w:r>
          </w:p>
        </w:tc>
        <w:tc>
          <w:tcPr>
            <w:tcW w:w="3147" w:type="dxa"/>
            <w:shd w:val="clear" w:color="auto" w:fill="auto"/>
            <w:tcMar>
              <w:top w:w="80" w:type="dxa"/>
              <w:left w:w="80" w:type="dxa"/>
              <w:bottom w:w="80" w:type="dxa"/>
              <w:right w:w="80" w:type="dxa"/>
            </w:tcMar>
          </w:tcPr>
          <w:p w14:paraId="37E1D866" w14:textId="124F97F6" w:rsidR="00DE42F9" w:rsidRPr="00D44F6C" w:rsidRDefault="00DE42F9" w:rsidP="00DE42F9">
            <w:pPr>
              <w:pStyle w:val="TableStyle2"/>
              <w:rPr>
                <w:rFonts w:ascii="Calibri" w:hAnsi="Calibri"/>
              </w:rPr>
            </w:pPr>
            <w:r w:rsidRPr="00D44F6C">
              <w:rPr>
                <w:rFonts w:ascii="Calibri" w:hAnsi="Calibri"/>
              </w:rPr>
              <w:t xml:space="preserve">Networking Update – Showcase </w:t>
            </w:r>
            <w:r w:rsidR="00F50473" w:rsidRPr="00D44F6C">
              <w:rPr>
                <w:rFonts w:ascii="Calibri" w:hAnsi="Calibri"/>
              </w:rPr>
              <w:t>your</w:t>
            </w:r>
            <w:r w:rsidRPr="00D44F6C">
              <w:rPr>
                <w:rFonts w:ascii="Calibri" w:hAnsi="Calibri"/>
              </w:rPr>
              <w:t xml:space="preserve"> latest step in advancing your career </w:t>
            </w:r>
            <w:r w:rsidR="007E5E7E" w:rsidRPr="00D44F6C">
              <w:rPr>
                <w:rFonts w:ascii="Calibri" w:hAnsi="Calibri"/>
              </w:rPr>
              <w:t xml:space="preserve">through networking </w:t>
            </w:r>
            <w:r w:rsidRPr="00D44F6C">
              <w:rPr>
                <w:rFonts w:ascii="Calibri" w:hAnsi="Calibri"/>
              </w:rPr>
              <w:t>on FB and share with the class.</w:t>
            </w:r>
          </w:p>
          <w:p w14:paraId="6E379AD1" w14:textId="77777777" w:rsidR="00F33EF1" w:rsidRPr="00D44F6C" w:rsidRDefault="00F33EF1" w:rsidP="00DE42F9">
            <w:pPr>
              <w:pStyle w:val="TableStyle2"/>
              <w:rPr>
                <w:rFonts w:ascii="Calibri" w:hAnsi="Calibri"/>
              </w:rPr>
            </w:pPr>
          </w:p>
          <w:p w14:paraId="6D6214E2" w14:textId="663B34FE" w:rsidR="00F33EF1" w:rsidRPr="00D44F6C" w:rsidRDefault="00F33EF1" w:rsidP="00DE42F9">
            <w:pPr>
              <w:pStyle w:val="TableStyle2"/>
              <w:rPr>
                <w:rFonts w:ascii="Calibri" w:hAnsi="Calibri"/>
              </w:rPr>
            </w:pPr>
            <w:r w:rsidRPr="00D44F6C">
              <w:rPr>
                <w:rFonts w:ascii="Calibri" w:hAnsi="Calibri"/>
              </w:rPr>
              <w:t>PR News – Find a relevant article about the PR industry and post it on our FB page with your analysis. Be prepared to discuss in class.</w:t>
            </w:r>
          </w:p>
        </w:tc>
      </w:tr>
      <w:tr w:rsidR="00DE42F9" w:rsidRPr="00D44F6C" w14:paraId="7041D8BD" w14:textId="77777777" w:rsidTr="00941840">
        <w:trPr>
          <w:jc w:val="center"/>
        </w:trPr>
        <w:tc>
          <w:tcPr>
            <w:tcW w:w="1836" w:type="dxa"/>
            <w:shd w:val="clear" w:color="auto" w:fill="EEEEEE"/>
            <w:tcMar>
              <w:top w:w="80" w:type="dxa"/>
              <w:left w:w="80" w:type="dxa"/>
              <w:bottom w:w="80" w:type="dxa"/>
              <w:right w:w="80" w:type="dxa"/>
            </w:tcMar>
          </w:tcPr>
          <w:p w14:paraId="25BFC9B4" w14:textId="7E6657CA" w:rsidR="00DE42F9" w:rsidRPr="00D44F6C" w:rsidRDefault="00DE42F9" w:rsidP="00DE42F9">
            <w:pPr>
              <w:pStyle w:val="TableStyle2"/>
              <w:rPr>
                <w:rFonts w:ascii="Calibri" w:hAnsi="Calibri"/>
              </w:rPr>
            </w:pPr>
            <w:r w:rsidRPr="00D44F6C">
              <w:rPr>
                <w:rFonts w:ascii="Calibri" w:hAnsi="Calibri"/>
                <w:b/>
                <w:bCs/>
              </w:rPr>
              <w:t>Week 15</w:t>
            </w:r>
          </w:p>
          <w:p w14:paraId="49A9D2E9" w14:textId="1331CBD9" w:rsidR="00DE42F9" w:rsidRPr="00D44F6C" w:rsidRDefault="006178C6" w:rsidP="006178C6">
            <w:pPr>
              <w:pStyle w:val="TableStyle2"/>
              <w:rPr>
                <w:rFonts w:ascii="Calibri" w:hAnsi="Calibri"/>
              </w:rPr>
            </w:pPr>
            <w:r w:rsidRPr="00D44F6C">
              <w:rPr>
                <w:rFonts w:ascii="Calibri" w:hAnsi="Calibri"/>
                <w:bCs/>
              </w:rPr>
              <w:t xml:space="preserve">December </w:t>
            </w:r>
            <w:r>
              <w:rPr>
                <w:rFonts w:ascii="Calibri" w:hAnsi="Calibri"/>
                <w:bCs/>
              </w:rPr>
              <w:t>3</w:t>
            </w:r>
          </w:p>
        </w:tc>
        <w:tc>
          <w:tcPr>
            <w:tcW w:w="1980" w:type="dxa"/>
            <w:shd w:val="clear" w:color="auto" w:fill="EEEEEE"/>
            <w:tcMar>
              <w:top w:w="80" w:type="dxa"/>
              <w:left w:w="80" w:type="dxa"/>
              <w:bottom w:w="80" w:type="dxa"/>
              <w:right w:w="80" w:type="dxa"/>
            </w:tcMar>
          </w:tcPr>
          <w:p w14:paraId="73833E72" w14:textId="77777777" w:rsidR="00934668" w:rsidRPr="00D44F6C" w:rsidRDefault="00934668" w:rsidP="00934668">
            <w:pPr>
              <w:rPr>
                <w:rFonts w:ascii="Calibri" w:hAnsi="Calibri"/>
                <w:b/>
                <w:sz w:val="20"/>
                <w:szCs w:val="20"/>
              </w:rPr>
            </w:pPr>
            <w:r w:rsidRPr="00D44F6C">
              <w:rPr>
                <w:rFonts w:ascii="Calibri" w:hAnsi="Calibri"/>
                <w:b/>
                <w:sz w:val="20"/>
                <w:szCs w:val="20"/>
              </w:rPr>
              <w:t xml:space="preserve">Showtime -- Final Project Presentation.  </w:t>
            </w:r>
          </w:p>
          <w:p w14:paraId="0CFF9626" w14:textId="77777777" w:rsidR="00934668" w:rsidRPr="00D44F6C" w:rsidRDefault="00934668" w:rsidP="00934668">
            <w:pPr>
              <w:rPr>
                <w:rFonts w:ascii="Calibri" w:hAnsi="Calibri"/>
                <w:b/>
                <w:sz w:val="20"/>
                <w:szCs w:val="20"/>
              </w:rPr>
            </w:pPr>
          </w:p>
          <w:p w14:paraId="130D0A4A" w14:textId="442FF7A9" w:rsidR="00DE42F9" w:rsidRPr="00D44F6C" w:rsidRDefault="00934668" w:rsidP="00934668">
            <w:pPr>
              <w:rPr>
                <w:rFonts w:ascii="Calibri" w:hAnsi="Calibri"/>
                <w:sz w:val="20"/>
                <w:szCs w:val="20"/>
              </w:rPr>
            </w:pPr>
            <w:r w:rsidRPr="00D44F6C">
              <w:rPr>
                <w:rFonts w:ascii="Calibri" w:hAnsi="Calibri"/>
                <w:sz w:val="20"/>
                <w:szCs w:val="20"/>
              </w:rPr>
              <w:t xml:space="preserve">This entire class session is devoted to </w:t>
            </w:r>
            <w:r w:rsidRPr="00D44F6C">
              <w:rPr>
                <w:rFonts w:ascii="Calibri" w:hAnsi="Calibri"/>
                <w:sz w:val="20"/>
                <w:szCs w:val="20"/>
              </w:rPr>
              <w:lastRenderedPageBreak/>
              <w:t>presenting our campaign to the client</w:t>
            </w:r>
          </w:p>
        </w:tc>
        <w:tc>
          <w:tcPr>
            <w:tcW w:w="2111" w:type="dxa"/>
            <w:shd w:val="clear" w:color="auto" w:fill="EEEEEE"/>
            <w:tcMar>
              <w:top w:w="80" w:type="dxa"/>
              <w:left w:w="80" w:type="dxa"/>
              <w:bottom w:w="80" w:type="dxa"/>
              <w:right w:w="80" w:type="dxa"/>
            </w:tcMar>
          </w:tcPr>
          <w:p w14:paraId="765083F5" w14:textId="5EF399D9" w:rsidR="00DE42F9" w:rsidRPr="00D44F6C" w:rsidRDefault="00DE42F9" w:rsidP="00DE42F9">
            <w:pPr>
              <w:rPr>
                <w:rFonts w:ascii="Calibri" w:hAnsi="Calibri"/>
                <w:sz w:val="20"/>
                <w:szCs w:val="20"/>
              </w:rPr>
            </w:pPr>
            <w:r w:rsidRPr="00D44F6C">
              <w:rPr>
                <w:rFonts w:ascii="Calibri" w:hAnsi="Calibri"/>
                <w:sz w:val="20"/>
                <w:szCs w:val="20"/>
              </w:rPr>
              <w:lastRenderedPageBreak/>
              <w:t xml:space="preserve">All completed/signed internship forms are due this week.  Failure to submit the completed forms will </w:t>
            </w:r>
            <w:r w:rsidRPr="00D44F6C">
              <w:rPr>
                <w:rFonts w:ascii="Calibri" w:hAnsi="Calibri"/>
                <w:sz w:val="20"/>
                <w:szCs w:val="20"/>
              </w:rPr>
              <w:lastRenderedPageBreak/>
              <w:t>hold up your grade in this course.</w:t>
            </w:r>
          </w:p>
        </w:tc>
        <w:tc>
          <w:tcPr>
            <w:tcW w:w="3147" w:type="dxa"/>
            <w:shd w:val="clear" w:color="auto" w:fill="EEEEEE"/>
            <w:tcMar>
              <w:top w:w="80" w:type="dxa"/>
              <w:left w:w="80" w:type="dxa"/>
              <w:bottom w:w="80" w:type="dxa"/>
              <w:right w:w="80" w:type="dxa"/>
            </w:tcMar>
          </w:tcPr>
          <w:p w14:paraId="09E34E5C" w14:textId="77777777" w:rsidR="00DE42F9" w:rsidRPr="00D44F6C" w:rsidRDefault="00DE42F9" w:rsidP="00DE42F9">
            <w:pPr>
              <w:rPr>
                <w:rFonts w:ascii="Calibri" w:hAnsi="Calibri"/>
                <w:sz w:val="20"/>
                <w:szCs w:val="20"/>
              </w:rPr>
            </w:pPr>
          </w:p>
        </w:tc>
      </w:tr>
      <w:tr w:rsidR="00DE42F9" w:rsidRPr="00D44F6C" w14:paraId="3C55B5B3" w14:textId="77777777" w:rsidTr="00941840">
        <w:trPr>
          <w:jc w:val="center"/>
        </w:trPr>
        <w:tc>
          <w:tcPr>
            <w:tcW w:w="1836" w:type="dxa"/>
            <w:shd w:val="clear" w:color="auto" w:fill="auto"/>
            <w:tcMar>
              <w:top w:w="80" w:type="dxa"/>
              <w:left w:w="80" w:type="dxa"/>
              <w:bottom w:w="80" w:type="dxa"/>
              <w:right w:w="80" w:type="dxa"/>
            </w:tcMar>
          </w:tcPr>
          <w:p w14:paraId="45A320DC" w14:textId="0EDC9F8F" w:rsidR="00DE42F9" w:rsidRPr="00D44F6C" w:rsidRDefault="00DE42F9" w:rsidP="004F6135">
            <w:pPr>
              <w:pStyle w:val="TableStyle2"/>
              <w:rPr>
                <w:rFonts w:ascii="Calibri" w:hAnsi="Calibri"/>
                <w:b/>
                <w:bCs/>
              </w:rPr>
            </w:pPr>
            <w:r w:rsidRPr="00D44F6C">
              <w:rPr>
                <w:rFonts w:ascii="Calibri" w:hAnsi="Calibri"/>
                <w:b/>
                <w:bCs/>
              </w:rPr>
              <w:t xml:space="preserve">Final Exam Period </w:t>
            </w:r>
            <w:r w:rsidR="004D15DA" w:rsidRPr="00D44F6C">
              <w:rPr>
                <w:rFonts w:ascii="Calibri" w:hAnsi="Calibri"/>
                <w:bCs/>
              </w:rPr>
              <w:t>December 1</w:t>
            </w:r>
            <w:r w:rsidR="004F6135">
              <w:rPr>
                <w:rFonts w:ascii="Calibri" w:hAnsi="Calibri"/>
                <w:bCs/>
              </w:rPr>
              <w:t>7</w:t>
            </w:r>
            <w:r w:rsidRPr="00D44F6C">
              <w:rPr>
                <w:rFonts w:ascii="Calibri" w:hAnsi="Calibri"/>
                <w:bCs/>
              </w:rPr>
              <w:t>, 7-9 p.m.</w:t>
            </w:r>
          </w:p>
        </w:tc>
        <w:tc>
          <w:tcPr>
            <w:tcW w:w="1980" w:type="dxa"/>
            <w:shd w:val="clear" w:color="auto" w:fill="auto"/>
            <w:tcMar>
              <w:top w:w="80" w:type="dxa"/>
              <w:left w:w="80" w:type="dxa"/>
              <w:bottom w:w="80" w:type="dxa"/>
              <w:right w:w="80" w:type="dxa"/>
            </w:tcMar>
          </w:tcPr>
          <w:p w14:paraId="0AEEF860" w14:textId="1BD0F604" w:rsidR="00DE42F9" w:rsidRPr="00D44F6C" w:rsidRDefault="00934668" w:rsidP="00DE42F9">
            <w:pPr>
              <w:rPr>
                <w:rFonts w:ascii="Calibri" w:hAnsi="Calibri"/>
                <w:sz w:val="20"/>
                <w:szCs w:val="20"/>
              </w:rPr>
            </w:pPr>
            <w:r w:rsidRPr="00D44F6C">
              <w:rPr>
                <w:rFonts w:ascii="Calibri" w:hAnsi="Calibri"/>
                <w:sz w:val="20"/>
                <w:szCs w:val="20"/>
              </w:rPr>
              <w:t xml:space="preserve">Final </w:t>
            </w:r>
            <w:r w:rsidR="004F6135" w:rsidRPr="00D44F6C">
              <w:rPr>
                <w:rFonts w:ascii="Calibri" w:hAnsi="Calibri"/>
                <w:sz w:val="20"/>
                <w:szCs w:val="20"/>
              </w:rPr>
              <w:t>presentation due</w:t>
            </w:r>
            <w:r w:rsidRPr="00D44F6C">
              <w:rPr>
                <w:rFonts w:ascii="Calibri" w:hAnsi="Calibri"/>
                <w:sz w:val="20"/>
                <w:szCs w:val="20"/>
              </w:rPr>
              <w:t>.</w:t>
            </w:r>
          </w:p>
          <w:p w14:paraId="057AB286" w14:textId="77777777" w:rsidR="006646B2" w:rsidRPr="00D44F6C" w:rsidRDefault="006646B2" w:rsidP="00DE42F9">
            <w:pPr>
              <w:rPr>
                <w:rFonts w:ascii="Calibri" w:hAnsi="Calibri"/>
                <w:sz w:val="20"/>
                <w:szCs w:val="20"/>
              </w:rPr>
            </w:pPr>
          </w:p>
          <w:p w14:paraId="11F8FFB4" w14:textId="77777777" w:rsidR="006646B2" w:rsidRPr="00D44F6C" w:rsidRDefault="006646B2" w:rsidP="00DE42F9">
            <w:pPr>
              <w:rPr>
                <w:rFonts w:ascii="Calibri" w:hAnsi="Calibri"/>
                <w:sz w:val="20"/>
                <w:szCs w:val="20"/>
              </w:rPr>
            </w:pPr>
            <w:r w:rsidRPr="00D44F6C">
              <w:rPr>
                <w:rFonts w:ascii="Calibri" w:hAnsi="Calibri"/>
                <w:sz w:val="20"/>
                <w:szCs w:val="20"/>
              </w:rPr>
              <w:t>Discussion and review of networking progress</w:t>
            </w:r>
          </w:p>
          <w:p w14:paraId="0D2231FD" w14:textId="77777777" w:rsidR="006646B2" w:rsidRPr="00D44F6C" w:rsidRDefault="006646B2" w:rsidP="00DE42F9">
            <w:pPr>
              <w:rPr>
                <w:rFonts w:ascii="Calibri" w:hAnsi="Calibri"/>
                <w:sz w:val="20"/>
                <w:szCs w:val="20"/>
              </w:rPr>
            </w:pPr>
          </w:p>
          <w:p w14:paraId="1E30695F" w14:textId="23DD2B9D" w:rsidR="006646B2" w:rsidRPr="00D44F6C" w:rsidRDefault="006646B2" w:rsidP="00DE42F9">
            <w:pPr>
              <w:rPr>
                <w:rFonts w:ascii="Calibri" w:hAnsi="Calibri"/>
                <w:sz w:val="20"/>
                <w:szCs w:val="20"/>
              </w:rPr>
            </w:pPr>
            <w:r w:rsidRPr="00D44F6C">
              <w:rPr>
                <w:rFonts w:ascii="Calibri" w:hAnsi="Calibri"/>
                <w:sz w:val="20"/>
                <w:szCs w:val="20"/>
              </w:rPr>
              <w:t>Evaluation of client presentation</w:t>
            </w:r>
          </w:p>
        </w:tc>
        <w:tc>
          <w:tcPr>
            <w:tcW w:w="2111" w:type="dxa"/>
            <w:shd w:val="clear" w:color="auto" w:fill="auto"/>
            <w:tcMar>
              <w:top w:w="80" w:type="dxa"/>
              <w:left w:w="80" w:type="dxa"/>
              <w:bottom w:w="80" w:type="dxa"/>
              <w:right w:w="80" w:type="dxa"/>
            </w:tcMar>
          </w:tcPr>
          <w:p w14:paraId="424725FF" w14:textId="77777777" w:rsidR="00DE42F9" w:rsidRPr="00D44F6C" w:rsidRDefault="00DE42F9" w:rsidP="00DE42F9">
            <w:pPr>
              <w:rPr>
                <w:rFonts w:ascii="Calibri" w:hAnsi="Calibri"/>
                <w:sz w:val="20"/>
                <w:szCs w:val="20"/>
              </w:rPr>
            </w:pPr>
          </w:p>
        </w:tc>
        <w:tc>
          <w:tcPr>
            <w:tcW w:w="3147" w:type="dxa"/>
            <w:shd w:val="clear" w:color="auto" w:fill="auto"/>
            <w:tcMar>
              <w:top w:w="80" w:type="dxa"/>
              <w:left w:w="80" w:type="dxa"/>
              <w:bottom w:w="80" w:type="dxa"/>
              <w:right w:w="80" w:type="dxa"/>
            </w:tcMar>
          </w:tcPr>
          <w:p w14:paraId="3E89823A" w14:textId="77777777" w:rsidR="00DE42F9" w:rsidRPr="00D44F6C" w:rsidRDefault="00DE42F9" w:rsidP="00DE42F9">
            <w:pPr>
              <w:pStyle w:val="TableStyle2"/>
              <w:rPr>
                <w:rFonts w:ascii="Calibri" w:hAnsi="Calibri"/>
              </w:rPr>
            </w:pPr>
          </w:p>
        </w:tc>
      </w:tr>
    </w:tbl>
    <w:p w14:paraId="3F286A92" w14:textId="77777777" w:rsidR="00B2479B" w:rsidRPr="00D44F6C" w:rsidRDefault="00B2479B" w:rsidP="00BE790F">
      <w:pPr>
        <w:pStyle w:val="Body"/>
        <w:rPr>
          <w:rFonts w:ascii="Calibri" w:eastAsia="Times New Roman" w:hAnsi="Calibri" w:cs="Times New Roman"/>
          <w:sz w:val="20"/>
          <w:szCs w:val="20"/>
        </w:rPr>
      </w:pPr>
    </w:p>
    <w:p w14:paraId="4BA54EB4" w14:textId="77777777" w:rsidR="00793CCF" w:rsidRPr="00D44F6C" w:rsidRDefault="00793CCF" w:rsidP="00793CCF">
      <w:pPr>
        <w:pStyle w:val="Body"/>
        <w:rPr>
          <w:rFonts w:ascii="Calibri" w:hAnsi="Calibri"/>
          <w:b/>
          <w:bCs/>
          <w:sz w:val="24"/>
          <w:szCs w:val="24"/>
        </w:rPr>
      </w:pPr>
      <w:r w:rsidRPr="00D44F6C">
        <w:rPr>
          <w:rFonts w:ascii="Calibri" w:hAnsi="Calibri"/>
          <w:b/>
          <w:bCs/>
          <w:sz w:val="24"/>
          <w:szCs w:val="24"/>
        </w:rPr>
        <w:t>IX. Policies and Procedures</w:t>
      </w:r>
    </w:p>
    <w:p w14:paraId="1876FA01" w14:textId="77777777" w:rsidR="00793CCF" w:rsidRPr="00D44F6C" w:rsidRDefault="00793CCF" w:rsidP="00793CCF">
      <w:pPr>
        <w:pStyle w:val="Body"/>
        <w:rPr>
          <w:rFonts w:ascii="Calibri" w:hAnsi="Calibri"/>
          <w:sz w:val="20"/>
          <w:szCs w:val="20"/>
        </w:rPr>
      </w:pPr>
    </w:p>
    <w:p w14:paraId="2761ADF0" w14:textId="77777777" w:rsidR="00793CCF" w:rsidRPr="00D44F6C" w:rsidRDefault="00793CCF" w:rsidP="00793CCF">
      <w:pPr>
        <w:pStyle w:val="Body"/>
        <w:rPr>
          <w:rFonts w:ascii="Calibri" w:hAnsi="Calibri"/>
          <w:b/>
          <w:bCs/>
          <w:sz w:val="24"/>
          <w:szCs w:val="24"/>
        </w:rPr>
      </w:pPr>
      <w:r w:rsidRPr="00D44F6C">
        <w:rPr>
          <w:rFonts w:ascii="Calibri" w:hAnsi="Calibri"/>
          <w:b/>
          <w:bCs/>
          <w:sz w:val="24"/>
          <w:szCs w:val="24"/>
        </w:rPr>
        <w:t>Statement on Academic Conduct and Support Systems</w:t>
      </w:r>
    </w:p>
    <w:p w14:paraId="695AA527" w14:textId="77777777" w:rsidR="00793CCF" w:rsidRPr="00D44F6C" w:rsidRDefault="00793CCF" w:rsidP="00793CCF">
      <w:pPr>
        <w:pStyle w:val="Body"/>
        <w:rPr>
          <w:rFonts w:ascii="Calibri" w:hAnsi="Calibri"/>
          <w:b/>
          <w:bCs/>
          <w:sz w:val="20"/>
          <w:szCs w:val="20"/>
        </w:rPr>
      </w:pPr>
      <w:r w:rsidRPr="00D44F6C">
        <w:rPr>
          <w:rFonts w:ascii="Calibri" w:hAnsi="Calibri"/>
          <w:b/>
          <w:bCs/>
          <w:sz w:val="24"/>
          <w:szCs w:val="24"/>
        </w:rPr>
        <w:t xml:space="preserve">a. </w:t>
      </w:r>
      <w:r w:rsidRPr="00D44F6C">
        <w:rPr>
          <w:rFonts w:ascii="Calibri" w:hAnsi="Calibri"/>
          <w:b/>
          <w:bCs/>
          <w:sz w:val="20"/>
          <w:szCs w:val="20"/>
        </w:rPr>
        <w:t>Academic Conduct</w:t>
      </w:r>
    </w:p>
    <w:p w14:paraId="557EC89F" w14:textId="77777777" w:rsidR="00793CCF" w:rsidRPr="00D44F6C" w:rsidRDefault="00793CCF" w:rsidP="00793CCF">
      <w:pPr>
        <w:pStyle w:val="Body"/>
        <w:rPr>
          <w:rFonts w:ascii="Calibri" w:hAnsi="Calibri"/>
          <w:i/>
          <w:iCs/>
          <w:sz w:val="20"/>
          <w:szCs w:val="20"/>
        </w:rPr>
      </w:pPr>
      <w:r w:rsidRPr="00D44F6C">
        <w:rPr>
          <w:rFonts w:ascii="Calibri" w:hAnsi="Calibri"/>
          <w:i/>
          <w:iCs/>
          <w:sz w:val="20"/>
          <w:szCs w:val="20"/>
        </w:rPr>
        <w:t xml:space="preserve">Plagiarism </w:t>
      </w:r>
    </w:p>
    <w:p w14:paraId="66DDCF3B" w14:textId="77777777" w:rsidR="00DA27DD" w:rsidRPr="00D44F6C" w:rsidRDefault="00DA27DD" w:rsidP="00DA27DD">
      <w:pPr>
        <w:pStyle w:val="Body"/>
        <w:rPr>
          <w:rFonts w:ascii="Calibri" w:hAnsi="Calibri"/>
          <w:sz w:val="20"/>
          <w:szCs w:val="20"/>
        </w:rPr>
      </w:pPr>
      <w:r w:rsidRPr="00D44F6C">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D44F6C">
        <w:rPr>
          <w:rFonts w:ascii="Calibri" w:hAnsi="Calibri"/>
          <w:i/>
          <w:sz w:val="20"/>
          <w:szCs w:val="20"/>
        </w:rPr>
        <w:t>SCampus</w:t>
      </w:r>
      <w:r w:rsidRPr="00D44F6C">
        <w:rPr>
          <w:rFonts w:ascii="Calibri" w:hAnsi="Calibri"/>
          <w:sz w:val="20"/>
          <w:szCs w:val="20"/>
        </w:rPr>
        <w:t xml:space="preserve"> in Section 11, </w:t>
      </w:r>
      <w:r w:rsidRPr="00D44F6C">
        <w:rPr>
          <w:rFonts w:ascii="Calibri" w:hAnsi="Calibri"/>
          <w:i/>
          <w:iCs/>
          <w:sz w:val="20"/>
          <w:szCs w:val="20"/>
        </w:rPr>
        <w:t xml:space="preserve">Behavior Violating University Standards </w:t>
      </w:r>
      <w:r w:rsidRPr="00D44F6C">
        <w:rPr>
          <w:rFonts w:ascii="Calibri" w:hAnsi="Calibri"/>
          <w:iCs/>
          <w:color w:val="auto"/>
          <w:sz w:val="20"/>
          <w:szCs w:val="20"/>
        </w:rPr>
        <w:t>(</w:t>
      </w:r>
      <w:hyperlink r:id="rId15" w:history="1">
        <w:r w:rsidRPr="00D44F6C">
          <w:rPr>
            <w:rStyle w:val="Hyperlink"/>
            <w:rFonts w:ascii="Calibri" w:hAnsi="Calibri"/>
            <w:sz w:val="20"/>
            <w:szCs w:val="20"/>
          </w:rPr>
          <w:t>https://policy.usc.edu/scampus-part-b/</w:t>
        </w:r>
      </w:hyperlink>
      <w:r w:rsidRPr="00D44F6C">
        <w:rPr>
          <w:rFonts w:ascii="Calibri" w:hAnsi="Calibri"/>
          <w:sz w:val="20"/>
          <w:szCs w:val="20"/>
        </w:rPr>
        <w:t>)</w:t>
      </w:r>
      <w:r w:rsidRPr="00D44F6C">
        <w:rPr>
          <w:rFonts w:ascii="Calibri" w:hAnsi="Calibri"/>
          <w:color w:val="auto"/>
          <w:sz w:val="20"/>
          <w:szCs w:val="20"/>
        </w:rPr>
        <w:t xml:space="preserve">. </w:t>
      </w:r>
      <w:r w:rsidRPr="00D44F6C">
        <w:rPr>
          <w:rFonts w:ascii="Calibri" w:hAnsi="Calibri"/>
          <w:sz w:val="20"/>
          <w:szCs w:val="20"/>
        </w:rPr>
        <w:t xml:space="preserve">Other forms of academic dishonesty are equally unacceptable. See additional information in </w:t>
      </w:r>
      <w:r w:rsidRPr="00D44F6C">
        <w:rPr>
          <w:rFonts w:ascii="Calibri" w:hAnsi="Calibri"/>
          <w:i/>
          <w:sz w:val="20"/>
          <w:szCs w:val="20"/>
        </w:rPr>
        <w:t>SCampus</w:t>
      </w:r>
      <w:r w:rsidRPr="00D44F6C">
        <w:rPr>
          <w:rFonts w:ascii="Calibri" w:hAnsi="Calibri"/>
          <w:sz w:val="20"/>
          <w:szCs w:val="20"/>
        </w:rPr>
        <w:t xml:space="preserve"> and university policies on scientific misconduct (</w:t>
      </w:r>
      <w:hyperlink r:id="rId16" w:history="1">
        <w:r w:rsidRPr="00D44F6C">
          <w:rPr>
            <w:rStyle w:val="Hyperlink4"/>
            <w:rFonts w:ascii="Calibri" w:hAnsi="Calibri"/>
            <w:color w:val="auto"/>
            <w:sz w:val="20"/>
            <w:szCs w:val="20"/>
          </w:rPr>
          <w:t>http://policy.usc.edu/scientific-misconduct/</w:t>
        </w:r>
      </w:hyperlink>
      <w:r w:rsidRPr="00D44F6C">
        <w:rPr>
          <w:rStyle w:val="Hyperlink4"/>
          <w:rFonts w:ascii="Calibri" w:hAnsi="Calibri"/>
          <w:color w:val="auto"/>
          <w:sz w:val="20"/>
          <w:szCs w:val="20"/>
        </w:rPr>
        <w:t>)</w:t>
      </w:r>
      <w:r w:rsidRPr="00D44F6C">
        <w:rPr>
          <w:rFonts w:ascii="Calibri" w:eastAsia="Calibri" w:hAnsi="Calibri" w:cs="Calibri"/>
          <w:color w:val="auto"/>
          <w:sz w:val="20"/>
          <w:szCs w:val="20"/>
          <w:u w:color="000000"/>
        </w:rPr>
        <w:t xml:space="preserve">. </w:t>
      </w:r>
    </w:p>
    <w:p w14:paraId="7BE35479" w14:textId="53365814" w:rsidR="00793CCF" w:rsidRPr="00D44F6C" w:rsidRDefault="00793CCF" w:rsidP="00793CCF">
      <w:pPr>
        <w:pStyle w:val="Body"/>
        <w:rPr>
          <w:rFonts w:ascii="Calibri" w:eastAsia="Calibri" w:hAnsi="Calibri" w:cs="Calibri"/>
          <w:sz w:val="20"/>
          <w:szCs w:val="20"/>
        </w:rPr>
      </w:pPr>
      <w:r w:rsidRPr="00D44F6C">
        <w:rPr>
          <w:rFonts w:ascii="Calibri" w:eastAsia="Calibri" w:hAnsi="Calibri" w:cs="Calibri"/>
          <w:sz w:val="20"/>
          <w:szCs w:val="20"/>
        </w:rPr>
        <w:t xml:space="preserve"> </w:t>
      </w:r>
    </w:p>
    <w:p w14:paraId="5B2CA88E" w14:textId="77777777" w:rsidR="00793CCF" w:rsidRPr="00D44F6C" w:rsidRDefault="00793CCF" w:rsidP="00793CCF">
      <w:pPr>
        <w:pStyle w:val="Body"/>
        <w:rPr>
          <w:rFonts w:ascii="Calibri" w:eastAsia="Calibri" w:hAnsi="Calibri" w:cs="Calibri"/>
          <w:sz w:val="20"/>
          <w:szCs w:val="20"/>
        </w:rPr>
      </w:pPr>
    </w:p>
    <w:p w14:paraId="5B4B4080" w14:textId="77777777" w:rsidR="00793CCF" w:rsidRPr="00D44F6C" w:rsidRDefault="00793CCF" w:rsidP="00793CCF">
      <w:pPr>
        <w:pStyle w:val="Body"/>
        <w:rPr>
          <w:rFonts w:ascii="Calibri" w:eastAsia="Calibri" w:hAnsi="Calibri" w:cs="Calibri"/>
          <w:i/>
          <w:iCs/>
          <w:sz w:val="20"/>
          <w:szCs w:val="20"/>
        </w:rPr>
      </w:pPr>
      <w:r w:rsidRPr="00D44F6C">
        <w:rPr>
          <w:rFonts w:ascii="Calibri" w:eastAsia="Calibri" w:hAnsi="Calibri" w:cs="Calibri"/>
          <w:i/>
          <w:iCs/>
          <w:sz w:val="20"/>
          <w:szCs w:val="20"/>
        </w:rPr>
        <w:t xml:space="preserve">USC School of Journalism Policy on Academic Integrity </w:t>
      </w:r>
    </w:p>
    <w:p w14:paraId="70F6646F" w14:textId="77777777" w:rsidR="00793CCF" w:rsidRPr="00D44F6C" w:rsidRDefault="00793CCF" w:rsidP="00793CCF">
      <w:pPr>
        <w:pStyle w:val="Body"/>
        <w:rPr>
          <w:rFonts w:ascii="Calibri" w:eastAsia="Calibri" w:hAnsi="Calibri" w:cs="Calibri"/>
          <w:sz w:val="20"/>
          <w:szCs w:val="20"/>
        </w:rPr>
      </w:pPr>
      <w:r w:rsidRPr="00D44F6C">
        <w:rPr>
          <w:rFonts w:ascii="Calibri" w:eastAsia="Calibri" w:hAnsi="Calibri" w:cs="Calibri"/>
          <w:sz w:val="20"/>
          <w:szCs w:val="20"/>
        </w:rPr>
        <w:t>The following is the USC Annenberg School of Journalism’s policy on academic integrity and repeated in the syllabus for every course in the school:</w:t>
      </w:r>
    </w:p>
    <w:p w14:paraId="3777F2C8" w14:textId="77777777" w:rsidR="00793CCF" w:rsidRPr="00D44F6C" w:rsidRDefault="00793CCF" w:rsidP="00793CCF">
      <w:pPr>
        <w:pStyle w:val="Body"/>
        <w:rPr>
          <w:rFonts w:ascii="Calibri" w:eastAsia="Calibri" w:hAnsi="Calibri" w:cs="Calibri"/>
          <w:sz w:val="20"/>
          <w:szCs w:val="20"/>
        </w:rPr>
      </w:pPr>
    </w:p>
    <w:p w14:paraId="0FA9B142" w14:textId="77777777" w:rsidR="00793CCF" w:rsidRPr="00D44F6C" w:rsidRDefault="00793CCF" w:rsidP="00793CCF">
      <w:pPr>
        <w:pStyle w:val="Body"/>
        <w:rPr>
          <w:rFonts w:ascii="Calibri" w:eastAsia="Calibri" w:hAnsi="Calibri" w:cs="Calibri"/>
          <w:sz w:val="20"/>
          <w:szCs w:val="20"/>
        </w:rPr>
      </w:pPr>
      <w:r w:rsidRPr="00D44F6C">
        <w:rPr>
          <w:rFonts w:ascii="Calibri" w:eastAsia="Calibri" w:hAnsi="Calibri" w:cs="Calibri"/>
          <w:sz w:val="20"/>
          <w:szCs w:val="20"/>
        </w:rPr>
        <w:t>“Since its founding, the USC School of Journalism has maintained a commitment to the highest standards of ethical c</w:t>
      </w:r>
      <w:r w:rsidR="00002BF2" w:rsidRPr="00D44F6C">
        <w:rPr>
          <w:rFonts w:ascii="Calibri" w:eastAsia="Calibri" w:hAnsi="Calibri" w:cs="Calibri"/>
          <w:sz w:val="20"/>
          <w:szCs w:val="20"/>
        </w:rPr>
        <w:t xml:space="preserve">onduct and academic excellence.  </w:t>
      </w:r>
      <w:r w:rsidRPr="00D44F6C">
        <w:rPr>
          <w:rFonts w:ascii="Calibri" w:eastAsia="Calibri" w:hAnsi="Calibri" w:cs="Calibri"/>
          <w:sz w:val="20"/>
          <w:szCs w:val="20"/>
        </w:rPr>
        <w:t>Any student found plagiarizing, fabricating, cheating on examinations, and/or purchasing papers or other assignments fac</w:t>
      </w:r>
      <w:r w:rsidR="00002BF2" w:rsidRPr="00D44F6C">
        <w:rPr>
          <w:rFonts w:ascii="Calibri" w:eastAsia="Calibri" w:hAnsi="Calibri" w:cs="Calibri"/>
          <w:sz w:val="20"/>
          <w:szCs w:val="20"/>
        </w:rPr>
        <w:t>es sanctions ranging from an ‘F’</w:t>
      </w:r>
      <w:r w:rsidRPr="00D44F6C">
        <w:rPr>
          <w:rFonts w:ascii="Calibri" w:eastAsia="Calibri" w:hAnsi="Calibri" w:cs="Calibri"/>
          <w:sz w:val="20"/>
          <w:szCs w:val="20"/>
        </w:rPr>
        <w:t xml:space="preserve"> on the assignment to dismissal from the School of Journalism. All academic integrity violations will be reported to the office of Student Judicial Affairs &amp; Community Standards (SJACS), as per university policy</w:t>
      </w:r>
      <w:r w:rsidR="00002BF2" w:rsidRPr="00D44F6C">
        <w:rPr>
          <w:rFonts w:ascii="Calibri" w:eastAsia="Calibri" w:hAnsi="Calibri" w:cs="Calibri"/>
          <w:sz w:val="20"/>
          <w:szCs w:val="20"/>
        </w:rPr>
        <w:t>,</w:t>
      </w:r>
      <w:r w:rsidRPr="00D44F6C">
        <w:rPr>
          <w:rFonts w:ascii="Calibri" w:eastAsia="Calibri" w:hAnsi="Calibri" w:cs="Calibri"/>
          <w:sz w:val="20"/>
          <w:szCs w:val="20"/>
        </w:rPr>
        <w:t xml:space="preserve"> as well as journalism school administrators.” </w:t>
      </w:r>
    </w:p>
    <w:p w14:paraId="7C01F934" w14:textId="77777777" w:rsidR="00793CCF" w:rsidRPr="00D44F6C" w:rsidRDefault="00793CCF" w:rsidP="00793CCF">
      <w:pPr>
        <w:pStyle w:val="Body"/>
        <w:rPr>
          <w:rFonts w:ascii="Calibri" w:eastAsia="Calibri" w:hAnsi="Calibri" w:cs="Calibri"/>
          <w:sz w:val="20"/>
          <w:szCs w:val="20"/>
        </w:rPr>
      </w:pPr>
    </w:p>
    <w:p w14:paraId="72C243FD" w14:textId="77777777" w:rsidR="00793CCF" w:rsidRPr="00D44F6C" w:rsidRDefault="00793CCF" w:rsidP="00793CCF">
      <w:pPr>
        <w:pStyle w:val="Body"/>
        <w:rPr>
          <w:rFonts w:ascii="Calibri" w:hAnsi="Calibri"/>
          <w:sz w:val="20"/>
          <w:szCs w:val="20"/>
        </w:rPr>
      </w:pPr>
      <w:r w:rsidRPr="00D44F6C">
        <w:rPr>
          <w:rFonts w:ascii="Calibri" w:eastAsia="Calibri" w:hAnsi="Calibri" w:cs="Calibri"/>
          <w:sz w:val="20"/>
          <w:szCs w:val="20"/>
        </w:rPr>
        <w:t>In addition, it is assumed that the work you submit for this course is work you have produced entirely by yourself, an</w:t>
      </w:r>
      <w:r w:rsidRPr="00D44F6C">
        <w:rPr>
          <w:rFonts w:ascii="Calibri" w:hAnsi="Calibri"/>
          <w:sz w:val="20"/>
          <w:szCs w:val="20"/>
        </w:rPr>
        <w:t xml:space="preserve">d has not been previously produced by you for submission in another course or Learning Lab, without approval of the instructor. </w:t>
      </w:r>
    </w:p>
    <w:p w14:paraId="21B723BE" w14:textId="77777777" w:rsidR="00793CCF" w:rsidRPr="00D44F6C" w:rsidRDefault="00793CCF" w:rsidP="00793CCF">
      <w:pPr>
        <w:pStyle w:val="Body"/>
        <w:rPr>
          <w:rFonts w:ascii="Calibri" w:hAnsi="Calibri"/>
          <w:sz w:val="20"/>
          <w:szCs w:val="20"/>
        </w:rPr>
      </w:pPr>
    </w:p>
    <w:p w14:paraId="09E2F9FB" w14:textId="77777777" w:rsidR="00793CCF" w:rsidRPr="00D44F6C" w:rsidRDefault="00793CCF" w:rsidP="00793CCF">
      <w:pPr>
        <w:pStyle w:val="Body"/>
        <w:rPr>
          <w:rFonts w:ascii="Calibri" w:hAnsi="Calibri"/>
          <w:b/>
          <w:bCs/>
          <w:sz w:val="20"/>
          <w:szCs w:val="20"/>
        </w:rPr>
      </w:pPr>
      <w:r w:rsidRPr="00D44F6C">
        <w:rPr>
          <w:rFonts w:ascii="Calibri" w:hAnsi="Calibri"/>
          <w:b/>
          <w:bCs/>
          <w:sz w:val="20"/>
          <w:szCs w:val="20"/>
        </w:rPr>
        <w:t>b. Support Systems</w:t>
      </w:r>
    </w:p>
    <w:p w14:paraId="4F0F4CF1"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Student Health Counseling Services - (213) 740-7711 – 24/7 on call</w:t>
      </w:r>
    </w:p>
    <w:p w14:paraId="19079651" w14:textId="77777777" w:rsidR="00CF7D1C" w:rsidRPr="002223E5" w:rsidRDefault="007C73AF" w:rsidP="00CF7D1C">
      <w:pPr>
        <w:rPr>
          <w:rFonts w:ascii="Calibri" w:hAnsi="Calibri" w:cstheme="minorHAnsi"/>
          <w:sz w:val="20"/>
          <w:szCs w:val="20"/>
        </w:rPr>
      </w:pPr>
      <w:hyperlink r:id="rId17">
        <w:r w:rsidR="00CF7D1C" w:rsidRPr="002223E5">
          <w:rPr>
            <w:rFonts w:ascii="Calibri" w:hAnsi="Calibri" w:cstheme="minorHAnsi"/>
            <w:color w:val="1155CC"/>
            <w:sz w:val="20"/>
            <w:szCs w:val="20"/>
            <w:u w:val="single"/>
          </w:rPr>
          <w:t>engemannshc.usc.edu/counseling</w:t>
        </w:r>
      </w:hyperlink>
    </w:p>
    <w:p w14:paraId="531E4FF5"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4CEE3C20"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"https://engemannshc.usc.edu/counseling/" </w:instrText>
      </w:r>
      <w:r w:rsidRPr="002223E5">
        <w:rPr>
          <w:rFonts w:ascii="Calibri" w:hAnsi="Calibri" w:cstheme="minorHAnsi"/>
          <w:sz w:val="20"/>
          <w:szCs w:val="20"/>
        </w:rPr>
        <w:fldChar w:fldCharType="separate"/>
      </w:r>
    </w:p>
    <w:p w14:paraId="6A857475" w14:textId="77777777" w:rsidR="00CF7D1C" w:rsidRPr="002223E5" w:rsidRDefault="00CF7D1C" w:rsidP="00CF7D1C">
      <w:pPr>
        <w:rPr>
          <w:rFonts w:ascii="Calibri" w:hAnsi="Calibri" w:cstheme="minorHAnsi"/>
          <w:i/>
          <w:sz w:val="20"/>
          <w:szCs w:val="20"/>
        </w:rPr>
      </w:pPr>
      <w:r w:rsidRPr="002223E5">
        <w:rPr>
          <w:rFonts w:ascii="Calibri" w:hAnsi="Calibri" w:cstheme="minorHAnsi"/>
          <w:sz w:val="20"/>
          <w:szCs w:val="20"/>
        </w:rPr>
        <w:fldChar w:fldCharType="end"/>
      </w:r>
      <w:r w:rsidRPr="002223E5">
        <w:rPr>
          <w:rFonts w:ascii="Calibri" w:hAnsi="Calibri" w:cstheme="minorHAnsi"/>
          <w:i/>
          <w:sz w:val="20"/>
          <w:szCs w:val="20"/>
        </w:rPr>
        <w:t>National Suicide Prevention Lifeline - 1 (800) 273-8255 – 24/7 on call</w:t>
      </w:r>
    </w:p>
    <w:p w14:paraId="1CD1AEBB" w14:textId="77777777" w:rsidR="00CF7D1C" w:rsidRPr="002223E5" w:rsidRDefault="007C73AF" w:rsidP="00CF7D1C">
      <w:pPr>
        <w:rPr>
          <w:rFonts w:ascii="Calibri" w:hAnsi="Calibri" w:cstheme="minorHAnsi"/>
          <w:i/>
          <w:sz w:val="20"/>
          <w:szCs w:val="20"/>
        </w:rPr>
      </w:pPr>
      <w:hyperlink r:id="rId18">
        <w:r w:rsidR="00CF7D1C" w:rsidRPr="002223E5">
          <w:rPr>
            <w:rFonts w:ascii="Calibri" w:hAnsi="Calibri" w:cstheme="minorHAnsi"/>
            <w:color w:val="1155CC"/>
            <w:sz w:val="20"/>
            <w:szCs w:val="20"/>
            <w:u w:val="single"/>
          </w:rPr>
          <w:t>suicidepreventionlifeline.org</w:t>
        </w:r>
      </w:hyperlink>
    </w:p>
    <w:p w14:paraId="332909EF"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t>Free and confidential emotional support to people in suicidal crisis or emotional distress 24 hours a day, 7 days a week.</w:t>
      </w:r>
    </w:p>
    <w:p w14:paraId="486EF309"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"http://www.suicidepreventionlifeline.org/" </w:instrText>
      </w:r>
      <w:r w:rsidRPr="002223E5">
        <w:rPr>
          <w:rFonts w:ascii="Calibri" w:hAnsi="Calibri" w:cstheme="minorHAnsi"/>
          <w:sz w:val="20"/>
          <w:szCs w:val="20"/>
        </w:rPr>
        <w:fldChar w:fldCharType="separate"/>
      </w:r>
    </w:p>
    <w:p w14:paraId="636E789C" w14:textId="77777777" w:rsidR="00CF7D1C" w:rsidRPr="002223E5" w:rsidRDefault="00CF7D1C" w:rsidP="00CF7D1C">
      <w:pPr>
        <w:rPr>
          <w:rFonts w:ascii="Calibri" w:hAnsi="Calibri" w:cstheme="minorHAnsi"/>
          <w:i/>
          <w:sz w:val="20"/>
          <w:szCs w:val="20"/>
        </w:rPr>
      </w:pPr>
      <w:r w:rsidRPr="002223E5">
        <w:rPr>
          <w:rFonts w:ascii="Calibri" w:hAnsi="Calibri" w:cstheme="minorHAnsi"/>
          <w:sz w:val="20"/>
          <w:szCs w:val="20"/>
        </w:rPr>
        <w:fldChar w:fldCharType="end"/>
      </w:r>
      <w:r w:rsidRPr="002223E5">
        <w:rPr>
          <w:rFonts w:ascii="Calibri" w:hAnsi="Calibri" w:cstheme="minorHAnsi"/>
          <w:i/>
          <w:sz w:val="20"/>
          <w:szCs w:val="20"/>
        </w:rPr>
        <w:t>Relationship and Sexual Violence Prevention Services (RSVP) - (213) 740-4900 – 24/7 on call</w:t>
      </w:r>
    </w:p>
    <w:p w14:paraId="2015D86F" w14:textId="77777777" w:rsidR="00CF7D1C" w:rsidRPr="002223E5" w:rsidRDefault="007C73AF" w:rsidP="00CF7D1C">
      <w:pPr>
        <w:rPr>
          <w:rFonts w:ascii="Calibri" w:hAnsi="Calibri" w:cstheme="minorHAnsi"/>
          <w:sz w:val="20"/>
          <w:szCs w:val="20"/>
        </w:rPr>
      </w:pPr>
      <w:hyperlink r:id="rId19">
        <w:r w:rsidR="00CF7D1C" w:rsidRPr="002223E5">
          <w:rPr>
            <w:rFonts w:ascii="Calibri" w:hAnsi="Calibri" w:cstheme="minorHAnsi"/>
            <w:color w:val="1155CC"/>
            <w:sz w:val="20"/>
            <w:szCs w:val="20"/>
            <w:u w:val="single"/>
          </w:rPr>
          <w:t>engemannshc.usc.edu/rsvp</w:t>
        </w:r>
      </w:hyperlink>
    </w:p>
    <w:p w14:paraId="011CD30D" w14:textId="77777777" w:rsidR="00CF7D1C" w:rsidRPr="002223E5" w:rsidRDefault="00CF7D1C" w:rsidP="00CF7D1C">
      <w:pPr>
        <w:rPr>
          <w:rFonts w:ascii="Calibri" w:hAnsi="Calibri" w:cstheme="minorHAnsi"/>
          <w:color w:val="1155CC"/>
          <w:sz w:val="20"/>
          <w:szCs w:val="20"/>
          <w:u w:val="single"/>
        </w:rPr>
      </w:pPr>
      <w:r w:rsidRPr="002223E5">
        <w:rPr>
          <w:rFonts w:ascii="Calibri" w:hAnsi="Calibri" w:cstheme="minorHAnsi"/>
          <w:sz w:val="20"/>
          <w:szCs w:val="20"/>
        </w:rPr>
        <w:t>Free and confidential therapy services, workshops, and training for situations related to gender-based harm.</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"https://engemannshc.usc.edu/rsvp/" </w:instrText>
      </w:r>
      <w:r w:rsidRPr="002223E5">
        <w:rPr>
          <w:rFonts w:ascii="Calibri" w:hAnsi="Calibri" w:cstheme="minorHAnsi"/>
          <w:sz w:val="20"/>
          <w:szCs w:val="20"/>
        </w:rPr>
        <w:fldChar w:fldCharType="separate"/>
      </w:r>
    </w:p>
    <w:p w14:paraId="49D93A17"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fldChar w:fldCharType="end"/>
      </w:r>
    </w:p>
    <w:p w14:paraId="2D96702E"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Office of Equity and Diversity (OED) | Title IX - (213) 740-5086</w:t>
      </w:r>
    </w:p>
    <w:p w14:paraId="7F5A6242" w14:textId="77777777" w:rsidR="00CF7D1C" w:rsidRPr="002223E5" w:rsidRDefault="007C73AF" w:rsidP="00CF7D1C">
      <w:pPr>
        <w:rPr>
          <w:rFonts w:ascii="Calibri" w:hAnsi="Calibri" w:cstheme="minorHAnsi"/>
          <w:b/>
          <w:i/>
          <w:sz w:val="20"/>
          <w:szCs w:val="20"/>
        </w:rPr>
      </w:pPr>
      <w:hyperlink r:id="rId20">
        <w:r w:rsidR="00CF7D1C" w:rsidRPr="002223E5">
          <w:rPr>
            <w:rFonts w:ascii="Calibri" w:hAnsi="Calibri" w:cstheme="minorHAnsi"/>
            <w:color w:val="1155CC"/>
            <w:sz w:val="20"/>
            <w:szCs w:val="20"/>
            <w:u w:val="single"/>
          </w:rPr>
          <w:t>equity.usc.edu</w:t>
        </w:r>
      </w:hyperlink>
      <w:r w:rsidR="00CF7D1C" w:rsidRPr="002223E5">
        <w:rPr>
          <w:rFonts w:ascii="Calibri" w:hAnsi="Calibri" w:cstheme="minorHAnsi"/>
          <w:sz w:val="20"/>
          <w:szCs w:val="20"/>
        </w:rPr>
        <w:t xml:space="preserve">, </w:t>
      </w:r>
      <w:hyperlink r:id="rId21">
        <w:r w:rsidR="00CF7D1C" w:rsidRPr="002223E5">
          <w:rPr>
            <w:rFonts w:ascii="Calibri" w:hAnsi="Calibri" w:cstheme="minorHAnsi"/>
            <w:color w:val="1155CC"/>
            <w:sz w:val="20"/>
            <w:szCs w:val="20"/>
            <w:u w:val="single"/>
          </w:rPr>
          <w:t>titleix.usc.edu</w:t>
        </w:r>
      </w:hyperlink>
    </w:p>
    <w:p w14:paraId="49787E1B" w14:textId="77777777" w:rsidR="00CF7D1C" w:rsidRPr="002223E5" w:rsidRDefault="00CF7D1C" w:rsidP="00CF7D1C">
      <w:pPr>
        <w:rPr>
          <w:rFonts w:ascii="Calibri" w:hAnsi="Calibri" w:cstheme="minorHAnsi"/>
          <w:color w:val="1155CC"/>
          <w:sz w:val="20"/>
          <w:szCs w:val="20"/>
          <w:u w:val="single"/>
        </w:rPr>
      </w:pPr>
      <w:r w:rsidRPr="002223E5">
        <w:rPr>
          <w:rFonts w:ascii="Calibri" w:hAnsi="Calibr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"http://sarc.usc.edu/" </w:instrText>
      </w:r>
      <w:r w:rsidRPr="002223E5">
        <w:rPr>
          <w:rFonts w:ascii="Calibri" w:hAnsi="Calibri" w:cstheme="minorHAnsi"/>
          <w:sz w:val="20"/>
          <w:szCs w:val="20"/>
        </w:rPr>
        <w:fldChar w:fldCharType="separate"/>
      </w:r>
    </w:p>
    <w:p w14:paraId="2E8A9CAA"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fldChar w:fldCharType="end"/>
      </w:r>
    </w:p>
    <w:p w14:paraId="16A8EAD8"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Bias Assessment Response and Support - (213) 740-2421</w:t>
      </w:r>
    </w:p>
    <w:p w14:paraId="69462613" w14:textId="77777777" w:rsidR="00CF7D1C" w:rsidRPr="002223E5" w:rsidRDefault="007C73AF" w:rsidP="00CF7D1C">
      <w:pPr>
        <w:rPr>
          <w:rFonts w:ascii="Calibri" w:hAnsi="Calibri" w:cstheme="minorHAnsi"/>
          <w:sz w:val="20"/>
          <w:szCs w:val="20"/>
        </w:rPr>
      </w:pPr>
      <w:hyperlink r:id="rId22">
        <w:r w:rsidR="00CF7D1C" w:rsidRPr="002223E5">
          <w:rPr>
            <w:rFonts w:ascii="Calibri" w:hAnsi="Calibri" w:cstheme="minorHAnsi"/>
            <w:color w:val="1155CC"/>
            <w:sz w:val="20"/>
            <w:szCs w:val="20"/>
            <w:u w:val="single"/>
          </w:rPr>
          <w:t>studentaffairs.usc.edu/bias-assessment-response-support</w:t>
        </w:r>
      </w:hyperlink>
    </w:p>
    <w:p w14:paraId="432F9D4A" w14:textId="77777777" w:rsidR="00CF7D1C" w:rsidRPr="002223E5" w:rsidRDefault="00CF7D1C" w:rsidP="00CF7D1C">
      <w:pPr>
        <w:rPr>
          <w:rFonts w:ascii="Calibri" w:hAnsi="Calibri" w:cstheme="minorHAnsi"/>
          <w:color w:val="1155CC"/>
          <w:sz w:val="20"/>
          <w:szCs w:val="20"/>
          <w:u w:val="single"/>
        </w:rPr>
      </w:pPr>
      <w:r w:rsidRPr="002223E5">
        <w:rPr>
          <w:rFonts w:ascii="Calibri" w:hAnsi="Calibri" w:cstheme="minorHAnsi"/>
          <w:sz w:val="20"/>
          <w:szCs w:val="20"/>
        </w:rPr>
        <w:t>Avenue to report incidents of bias, hate crimes, and microaggressions for appropriate investigation and response.</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"https://studentaffairs.usc.edu/bias-assessment-response-support/" </w:instrText>
      </w:r>
      <w:r w:rsidRPr="002223E5">
        <w:rPr>
          <w:rFonts w:ascii="Calibri" w:hAnsi="Calibri" w:cstheme="minorHAnsi"/>
          <w:sz w:val="20"/>
          <w:szCs w:val="20"/>
        </w:rPr>
        <w:fldChar w:fldCharType="separate"/>
      </w:r>
    </w:p>
    <w:p w14:paraId="14B1F96D"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fldChar w:fldCharType="end"/>
      </w:r>
    </w:p>
    <w:p w14:paraId="0ABA8066"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The Office of Disability Services and Programs - (213) 740-0776</w:t>
      </w:r>
    </w:p>
    <w:p w14:paraId="2FDC8C91" w14:textId="77777777" w:rsidR="00CF7D1C" w:rsidRPr="002223E5" w:rsidRDefault="007C73AF" w:rsidP="00CF7D1C">
      <w:pPr>
        <w:rPr>
          <w:rFonts w:ascii="Calibri" w:hAnsi="Calibri" w:cstheme="minorHAnsi"/>
          <w:sz w:val="20"/>
          <w:szCs w:val="20"/>
        </w:rPr>
      </w:pPr>
      <w:hyperlink r:id="rId23">
        <w:r w:rsidR="00CF7D1C" w:rsidRPr="002223E5">
          <w:rPr>
            <w:rFonts w:ascii="Calibri" w:hAnsi="Calibri" w:cstheme="minorHAnsi"/>
            <w:color w:val="1155CC"/>
            <w:sz w:val="20"/>
            <w:szCs w:val="20"/>
            <w:u w:val="single"/>
          </w:rPr>
          <w:t>dsp.usc.edu</w:t>
        </w:r>
      </w:hyperlink>
    </w:p>
    <w:p w14:paraId="3B096367" w14:textId="77777777" w:rsidR="00CF7D1C" w:rsidRPr="002223E5" w:rsidRDefault="00CF7D1C" w:rsidP="00CF7D1C">
      <w:pPr>
        <w:rPr>
          <w:rFonts w:ascii="Calibri" w:hAnsi="Calibri" w:cstheme="minorHAnsi"/>
          <w:color w:val="1155CC"/>
          <w:sz w:val="20"/>
          <w:szCs w:val="20"/>
          <w:u w:val="single"/>
        </w:rPr>
      </w:pPr>
      <w:r w:rsidRPr="002223E5">
        <w:rPr>
          <w:rFonts w:ascii="Calibri" w:hAnsi="Calibri" w:cstheme="minorHAnsi"/>
          <w:sz w:val="20"/>
          <w:szCs w:val="20"/>
        </w:rPr>
        <w:t xml:space="preserve">Support and accommodations for students with disabilities. Services include assistance in providing readers/notetakers/interpreters, special accommodations for test taking needs, </w:t>
      </w:r>
      <w:proofErr w:type="gramStart"/>
      <w:r w:rsidRPr="002223E5">
        <w:rPr>
          <w:rFonts w:ascii="Calibri" w:hAnsi="Calibri" w:cstheme="minorHAnsi"/>
          <w:sz w:val="20"/>
          <w:szCs w:val="20"/>
        </w:rPr>
        <w:t>assistance</w:t>
      </w:r>
      <w:proofErr w:type="gramEnd"/>
      <w:r w:rsidRPr="002223E5">
        <w:rPr>
          <w:rFonts w:ascii="Calibri" w:hAnsi="Calibri" w:cstheme="minorHAnsi"/>
          <w:sz w:val="20"/>
          <w:szCs w:val="20"/>
        </w:rPr>
        <w:t xml:space="preserve"> with architectural barriers, assistive technology, and support for individual needs.</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"http://dsp.usc.edu/" </w:instrText>
      </w:r>
      <w:r w:rsidRPr="002223E5">
        <w:rPr>
          <w:rFonts w:ascii="Calibri" w:hAnsi="Calibri" w:cstheme="minorHAnsi"/>
          <w:sz w:val="20"/>
          <w:szCs w:val="20"/>
        </w:rPr>
        <w:fldChar w:fldCharType="separate"/>
      </w:r>
    </w:p>
    <w:p w14:paraId="72374041"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fldChar w:fldCharType="end"/>
      </w:r>
    </w:p>
    <w:p w14:paraId="4CA8F5A6"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USC Support and Advocacy - (213) 821-4710</w:t>
      </w:r>
    </w:p>
    <w:p w14:paraId="08E4BAD9" w14:textId="77777777" w:rsidR="00CF7D1C" w:rsidRPr="002223E5" w:rsidRDefault="007C73AF" w:rsidP="00CF7D1C">
      <w:pPr>
        <w:rPr>
          <w:rFonts w:ascii="Calibri" w:hAnsi="Calibri" w:cstheme="minorHAnsi"/>
          <w:i/>
          <w:sz w:val="20"/>
          <w:szCs w:val="20"/>
        </w:rPr>
      </w:pPr>
      <w:hyperlink r:id="rId24">
        <w:r w:rsidR="00CF7D1C" w:rsidRPr="002223E5">
          <w:rPr>
            <w:rFonts w:ascii="Calibri" w:hAnsi="Calibri" w:cstheme="minorHAnsi"/>
            <w:color w:val="1155CC"/>
            <w:sz w:val="20"/>
            <w:szCs w:val="20"/>
            <w:u w:val="single"/>
          </w:rPr>
          <w:t>studentaffairs.usc.edu/ssa</w:t>
        </w:r>
      </w:hyperlink>
    </w:p>
    <w:p w14:paraId="49E0CCA1"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t>Assists students and families in resolving complex personal, financial, and academic issues adversely affecting their success as a student.</w:t>
      </w:r>
    </w:p>
    <w:p w14:paraId="5017265C" w14:textId="77777777" w:rsidR="00CF7D1C" w:rsidRPr="002223E5" w:rsidRDefault="00CF7D1C" w:rsidP="00CF7D1C">
      <w:pPr>
        <w:rPr>
          <w:rFonts w:ascii="Calibri" w:hAnsi="Calibri" w:cstheme="minorHAnsi"/>
          <w:sz w:val="20"/>
          <w:szCs w:val="20"/>
        </w:rPr>
      </w:pPr>
    </w:p>
    <w:p w14:paraId="23278A84"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Diversity at USC - (213) 740-2101</w:t>
      </w:r>
    </w:p>
    <w:p w14:paraId="3EF99D6E" w14:textId="77777777" w:rsidR="00CF7D1C" w:rsidRPr="002223E5" w:rsidRDefault="007C73AF" w:rsidP="00CF7D1C">
      <w:pPr>
        <w:rPr>
          <w:rFonts w:ascii="Calibri" w:hAnsi="Calibri" w:cstheme="minorHAnsi"/>
          <w:i/>
          <w:sz w:val="20"/>
          <w:szCs w:val="20"/>
        </w:rPr>
      </w:pPr>
      <w:hyperlink r:id="rId25">
        <w:r w:rsidR="00CF7D1C" w:rsidRPr="002223E5">
          <w:rPr>
            <w:rFonts w:ascii="Calibri" w:hAnsi="Calibri" w:cstheme="minorHAnsi"/>
            <w:color w:val="1155CC"/>
            <w:sz w:val="20"/>
            <w:szCs w:val="20"/>
            <w:u w:val="single"/>
          </w:rPr>
          <w:t>diversity.usc.edu</w:t>
        </w:r>
      </w:hyperlink>
    </w:p>
    <w:p w14:paraId="091956A3" w14:textId="77777777" w:rsidR="00CF7D1C" w:rsidRPr="002223E5" w:rsidRDefault="00CF7D1C" w:rsidP="00CF7D1C">
      <w:pPr>
        <w:rPr>
          <w:rFonts w:ascii="Calibri" w:hAnsi="Calibri" w:cstheme="minorHAnsi"/>
          <w:color w:val="1155CC"/>
          <w:sz w:val="20"/>
          <w:szCs w:val="20"/>
          <w:u w:val="single"/>
        </w:rPr>
      </w:pPr>
      <w:r w:rsidRPr="002223E5">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"https://diversity.usc.edu/" </w:instrText>
      </w:r>
      <w:r w:rsidRPr="002223E5">
        <w:rPr>
          <w:rFonts w:ascii="Calibri" w:hAnsi="Calibri" w:cstheme="minorHAnsi"/>
          <w:sz w:val="20"/>
          <w:szCs w:val="20"/>
        </w:rPr>
        <w:fldChar w:fldCharType="separate"/>
      </w:r>
    </w:p>
    <w:p w14:paraId="2C1D5E3E" w14:textId="77777777" w:rsidR="00CF7D1C" w:rsidRPr="002223E5" w:rsidRDefault="00CF7D1C" w:rsidP="00CF7D1C">
      <w:pPr>
        <w:rPr>
          <w:rFonts w:ascii="Calibri" w:hAnsi="Calibri" w:cstheme="minorHAnsi"/>
          <w:sz w:val="20"/>
          <w:szCs w:val="20"/>
        </w:rPr>
      </w:pPr>
      <w:r w:rsidRPr="002223E5">
        <w:rPr>
          <w:rFonts w:ascii="Calibri" w:hAnsi="Calibri" w:cstheme="minorHAnsi"/>
          <w:sz w:val="20"/>
          <w:szCs w:val="20"/>
        </w:rPr>
        <w:fldChar w:fldCharType="end"/>
      </w:r>
    </w:p>
    <w:p w14:paraId="7DB53EBF"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 xml:space="preserve">USC Emergency - UPC: (213) 740-4321, HSC: (323) 442-1000 – 24/7 on call </w:t>
      </w:r>
    </w:p>
    <w:p w14:paraId="2D351781" w14:textId="77777777" w:rsidR="00CF7D1C" w:rsidRPr="002223E5" w:rsidRDefault="007C73AF" w:rsidP="00CF7D1C">
      <w:pPr>
        <w:rPr>
          <w:rFonts w:ascii="Calibri" w:hAnsi="Calibri" w:cstheme="minorHAnsi"/>
          <w:i/>
          <w:sz w:val="20"/>
          <w:szCs w:val="20"/>
        </w:rPr>
      </w:pPr>
      <w:hyperlink r:id="rId26">
        <w:r w:rsidR="00CF7D1C" w:rsidRPr="002223E5">
          <w:rPr>
            <w:rFonts w:ascii="Calibri" w:hAnsi="Calibri" w:cstheme="minorHAnsi"/>
            <w:color w:val="1155CC"/>
            <w:sz w:val="20"/>
            <w:szCs w:val="20"/>
            <w:u w:val="single"/>
          </w:rPr>
          <w:t>dps.usc.edu</w:t>
        </w:r>
      </w:hyperlink>
      <w:r w:rsidR="00CF7D1C" w:rsidRPr="002223E5">
        <w:rPr>
          <w:rFonts w:ascii="Calibri" w:hAnsi="Calibri" w:cstheme="minorHAnsi"/>
          <w:sz w:val="20"/>
          <w:szCs w:val="20"/>
        </w:rPr>
        <w:t xml:space="preserve">, </w:t>
      </w:r>
      <w:hyperlink r:id="rId27">
        <w:r w:rsidR="00CF7D1C" w:rsidRPr="002223E5">
          <w:rPr>
            <w:rFonts w:ascii="Calibri" w:hAnsi="Calibri" w:cstheme="minorHAnsi"/>
            <w:color w:val="1155CC"/>
            <w:sz w:val="20"/>
            <w:szCs w:val="20"/>
            <w:u w:val="single"/>
          </w:rPr>
          <w:t>emergency.usc.edu</w:t>
        </w:r>
      </w:hyperlink>
    </w:p>
    <w:p w14:paraId="68D37BEA" w14:textId="77777777" w:rsidR="00CF7D1C" w:rsidRPr="002223E5" w:rsidRDefault="00CF7D1C" w:rsidP="00CF7D1C">
      <w:pPr>
        <w:rPr>
          <w:rFonts w:ascii="Calibri" w:hAnsi="Calibri" w:cstheme="minorHAnsi"/>
          <w:i/>
          <w:sz w:val="20"/>
          <w:szCs w:val="20"/>
        </w:rPr>
      </w:pPr>
      <w:r w:rsidRPr="002223E5">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1445A7DD" w14:textId="77777777" w:rsidR="00CF7D1C" w:rsidRPr="002223E5" w:rsidRDefault="00CF7D1C" w:rsidP="00CF7D1C">
      <w:pPr>
        <w:rPr>
          <w:rFonts w:ascii="Calibri" w:hAnsi="Calibri" w:cstheme="minorHAnsi"/>
          <w:i/>
          <w:sz w:val="20"/>
          <w:szCs w:val="20"/>
        </w:rPr>
      </w:pPr>
    </w:p>
    <w:p w14:paraId="4F457352" w14:textId="77777777" w:rsidR="00CF7D1C" w:rsidRPr="002223E5" w:rsidRDefault="00CF7D1C" w:rsidP="00CF7D1C">
      <w:pPr>
        <w:rPr>
          <w:rFonts w:ascii="Calibri" w:hAnsi="Calibri" w:cstheme="minorHAnsi"/>
          <w:i/>
          <w:sz w:val="20"/>
          <w:szCs w:val="20"/>
        </w:rPr>
      </w:pPr>
      <w:r w:rsidRPr="002223E5">
        <w:rPr>
          <w:rFonts w:ascii="Calibri" w:hAnsi="Calibri" w:cstheme="minorHAnsi"/>
          <w:i/>
          <w:sz w:val="20"/>
          <w:szCs w:val="20"/>
        </w:rPr>
        <w:t xml:space="preserve">USC Department of Public Safety - UPC: (213) 740-6000, HSC: (323) 442-120 – 24/7 on call </w:t>
      </w:r>
    </w:p>
    <w:p w14:paraId="3665E6CF" w14:textId="77777777" w:rsidR="00CF7D1C" w:rsidRPr="002223E5" w:rsidRDefault="007C73AF" w:rsidP="00CF7D1C">
      <w:pPr>
        <w:rPr>
          <w:rFonts w:ascii="Calibri" w:hAnsi="Calibri" w:cstheme="minorHAnsi"/>
          <w:sz w:val="20"/>
          <w:szCs w:val="20"/>
        </w:rPr>
      </w:pPr>
      <w:hyperlink r:id="rId28">
        <w:r w:rsidR="00CF7D1C" w:rsidRPr="002223E5">
          <w:rPr>
            <w:rFonts w:ascii="Calibri" w:hAnsi="Calibri" w:cstheme="minorHAnsi"/>
            <w:color w:val="1155CC"/>
            <w:sz w:val="20"/>
            <w:szCs w:val="20"/>
            <w:u w:val="single"/>
          </w:rPr>
          <w:t>dps.usc.edu</w:t>
        </w:r>
      </w:hyperlink>
    </w:p>
    <w:p w14:paraId="7E545AC1" w14:textId="77777777" w:rsidR="00CF7D1C" w:rsidRDefault="00CF7D1C" w:rsidP="00CF7D1C">
      <w:pPr>
        <w:rPr>
          <w:rFonts w:ascii="Calibri" w:hAnsi="Calibri" w:cstheme="minorHAnsi"/>
          <w:sz w:val="20"/>
          <w:szCs w:val="20"/>
        </w:rPr>
      </w:pPr>
      <w:r w:rsidRPr="002223E5">
        <w:rPr>
          <w:rFonts w:ascii="Calibri" w:hAnsi="Calibri" w:cstheme="minorHAnsi"/>
          <w:sz w:val="20"/>
          <w:szCs w:val="20"/>
        </w:rPr>
        <w:t>Non-emergency assistance or information.</w:t>
      </w:r>
    </w:p>
    <w:p w14:paraId="052A89DD" w14:textId="77777777" w:rsidR="00CF7D1C" w:rsidRDefault="00CF7D1C" w:rsidP="00CF7D1C">
      <w:pPr>
        <w:rPr>
          <w:rFonts w:ascii="Calibri" w:hAnsi="Calibri" w:cstheme="minorHAnsi"/>
          <w:sz w:val="20"/>
          <w:szCs w:val="20"/>
        </w:rPr>
      </w:pPr>
    </w:p>
    <w:p w14:paraId="4BF79E8E" w14:textId="77777777" w:rsidR="00CF7D1C" w:rsidRPr="00D31E37" w:rsidRDefault="00CF7D1C" w:rsidP="00CF7D1C">
      <w:pPr>
        <w:rPr>
          <w:rFonts w:ascii="Calibri" w:hAnsi="Calibri" w:cstheme="minorHAnsi"/>
          <w:i/>
          <w:sz w:val="20"/>
          <w:szCs w:val="20"/>
        </w:rPr>
      </w:pPr>
      <w:r w:rsidRPr="00D31E37">
        <w:rPr>
          <w:rFonts w:ascii="Calibri" w:hAnsi="Calibri" w:cstheme="minorHAnsi"/>
          <w:i/>
          <w:sz w:val="20"/>
          <w:szCs w:val="20"/>
        </w:rPr>
        <w:t>Annenberg Student Success Fund</w:t>
      </w:r>
    </w:p>
    <w:p w14:paraId="758A7B0F" w14:textId="77777777" w:rsidR="00CF7D1C" w:rsidRDefault="007C73AF" w:rsidP="00CF7D1C">
      <w:pPr>
        <w:rPr>
          <w:rFonts w:ascii="Calibri" w:hAnsi="Calibri" w:cstheme="minorHAnsi"/>
          <w:sz w:val="20"/>
          <w:szCs w:val="20"/>
        </w:rPr>
      </w:pPr>
      <w:hyperlink r:id="rId29" w:history="1">
        <w:r w:rsidR="00CF7D1C" w:rsidRPr="00A26DEF">
          <w:rPr>
            <w:rStyle w:val="Hyperlink"/>
            <w:rFonts w:ascii="Calibri" w:hAnsi="Calibri" w:cstheme="minorHAnsi"/>
            <w:sz w:val="20"/>
            <w:szCs w:val="20"/>
          </w:rPr>
          <w:t>https://annenberg.usc.edu/current-students/resources/additional-funding-resources</w:t>
        </w:r>
      </w:hyperlink>
      <w:r w:rsidR="00CF7D1C">
        <w:rPr>
          <w:rFonts w:ascii="Calibri" w:hAnsi="Calibri" w:cstheme="minorHAnsi"/>
          <w:sz w:val="20"/>
          <w:szCs w:val="20"/>
        </w:rPr>
        <w:t xml:space="preserve"> </w:t>
      </w:r>
    </w:p>
    <w:p w14:paraId="5C9FE79B" w14:textId="77777777" w:rsidR="00CF7D1C" w:rsidRDefault="00CF7D1C" w:rsidP="00CF7D1C">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7D851A91" w14:textId="77777777" w:rsidR="00CF7D1C" w:rsidRDefault="00CF7D1C" w:rsidP="00CF7D1C">
      <w:pPr>
        <w:rPr>
          <w:rFonts w:ascii="Calibri" w:hAnsi="Calibri" w:cstheme="minorHAnsi"/>
          <w:sz w:val="20"/>
          <w:szCs w:val="20"/>
        </w:rPr>
      </w:pPr>
    </w:p>
    <w:p w14:paraId="76593724" w14:textId="77777777" w:rsidR="00CF7D1C" w:rsidRPr="00D31E37" w:rsidRDefault="00CF7D1C" w:rsidP="00CF7D1C">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14:paraId="57A553B1" w14:textId="77777777" w:rsidR="00CF7D1C" w:rsidRDefault="007C73AF" w:rsidP="00CF7D1C">
      <w:pPr>
        <w:rPr>
          <w:rFonts w:ascii="Calibri" w:hAnsi="Calibri" w:cstheme="minorHAnsi"/>
          <w:sz w:val="20"/>
          <w:szCs w:val="20"/>
        </w:rPr>
      </w:pPr>
      <w:hyperlink r:id="rId30" w:history="1">
        <w:r w:rsidR="00CF7D1C" w:rsidRPr="00A26DEF">
          <w:rPr>
            <w:rStyle w:val="Hyperlink"/>
            <w:rFonts w:ascii="Calibri" w:hAnsi="Calibri" w:cstheme="minorHAnsi"/>
            <w:sz w:val="20"/>
            <w:szCs w:val="20"/>
          </w:rPr>
          <w:t>https://undergrad.usc.edu/faculty/bread/</w:t>
        </w:r>
      </w:hyperlink>
    </w:p>
    <w:p w14:paraId="7C8891A0" w14:textId="77777777" w:rsidR="00CF7D1C" w:rsidRPr="002223E5" w:rsidRDefault="00CF7D1C" w:rsidP="00CF7D1C">
      <w:pPr>
        <w:rPr>
          <w:rFonts w:ascii="Calibri" w:hAnsi="Calibri" w:cstheme="minorHAnsi"/>
          <w:sz w:val="20"/>
          <w:szCs w:val="20"/>
        </w:rPr>
      </w:pPr>
      <w:r w:rsidRPr="00D31E37">
        <w:rPr>
          <w:rFonts w:ascii="Calibri" w:hAnsi="Calibr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200206D8" w14:textId="77777777" w:rsidR="00793CCF" w:rsidRPr="00D44F6C" w:rsidRDefault="00793CCF" w:rsidP="00793CCF">
      <w:pPr>
        <w:pStyle w:val="Body"/>
        <w:rPr>
          <w:rFonts w:ascii="Calibri" w:hAnsi="Calibri"/>
        </w:rPr>
      </w:pPr>
    </w:p>
    <w:p w14:paraId="08CD50F5" w14:textId="77777777" w:rsidR="00793CCF" w:rsidRPr="00D44F6C" w:rsidRDefault="00793CCF" w:rsidP="00793CCF">
      <w:pPr>
        <w:pStyle w:val="Body"/>
        <w:rPr>
          <w:rFonts w:ascii="Calibri" w:hAnsi="Calibri"/>
          <w:b/>
          <w:bCs/>
          <w:sz w:val="24"/>
          <w:szCs w:val="24"/>
        </w:rPr>
      </w:pPr>
      <w:r w:rsidRPr="00D44F6C">
        <w:rPr>
          <w:rFonts w:ascii="Calibri" w:hAnsi="Calibri"/>
          <w:b/>
          <w:bCs/>
          <w:sz w:val="24"/>
          <w:szCs w:val="24"/>
        </w:rPr>
        <w:t>X. About Your Instructor</w:t>
      </w:r>
    </w:p>
    <w:p w14:paraId="47A77B3B" w14:textId="77777777" w:rsidR="00B2479B" w:rsidRPr="00D44F6C" w:rsidRDefault="00B2479B" w:rsidP="00793CCF">
      <w:pPr>
        <w:pStyle w:val="Body"/>
        <w:rPr>
          <w:rFonts w:ascii="Calibri" w:hAnsi="Calibri"/>
        </w:rPr>
      </w:pPr>
    </w:p>
    <w:p w14:paraId="2DC6BBE0" w14:textId="77777777" w:rsidR="00AF7FFC" w:rsidRPr="00D44F6C" w:rsidRDefault="00AF7FFC" w:rsidP="00AF7FFC">
      <w:pPr>
        <w:widowControl w:val="0"/>
        <w:tabs>
          <w:tab w:val="left" w:pos="719"/>
          <w:tab w:val="left" w:pos="1439"/>
        </w:tabs>
        <w:autoSpaceDE w:val="0"/>
        <w:autoSpaceDN w:val="0"/>
        <w:adjustRightInd w:val="0"/>
        <w:rPr>
          <w:rFonts w:ascii="Calibri" w:eastAsia="MS-Gothic" w:hAnsi="Calibri"/>
          <w:kern w:val="1"/>
          <w:sz w:val="20"/>
          <w:szCs w:val="20"/>
        </w:rPr>
      </w:pPr>
      <w:r w:rsidRPr="00D44F6C">
        <w:rPr>
          <w:rFonts w:ascii="Calibri" w:eastAsia="MS-Gothic" w:hAnsi="Calibri"/>
          <w:kern w:val="1"/>
          <w:sz w:val="20"/>
          <w:szCs w:val="20"/>
        </w:rPr>
        <w:t xml:space="preserve">Fred Cook is the Chairman of Golin, where he has worked for more than 30 years. He is also the Director of the USC Center for Public Relations.  In addition to these jobs, he has been a cabin boy, doorman and tour guide, which you can read about in his book — </w:t>
      </w:r>
      <w:r w:rsidRPr="00D44F6C">
        <w:rPr>
          <w:rFonts w:ascii="Calibri" w:eastAsia="MS-Gothic" w:hAnsi="Calibri"/>
          <w:i/>
          <w:iCs/>
          <w:kern w:val="1"/>
          <w:sz w:val="20"/>
          <w:szCs w:val="20"/>
        </w:rPr>
        <w:t>Improvise.</w:t>
      </w:r>
    </w:p>
    <w:p w14:paraId="0A08874C" w14:textId="77777777" w:rsidR="00977016" w:rsidRPr="00D44F6C" w:rsidRDefault="00977016" w:rsidP="00977016">
      <w:pPr>
        <w:widowControl w:val="0"/>
        <w:tabs>
          <w:tab w:val="left" w:pos="360"/>
          <w:tab w:val="left" w:pos="720"/>
          <w:tab w:val="left" w:pos="1080"/>
          <w:tab w:val="left" w:pos="1440"/>
          <w:tab w:val="left" w:pos="2160"/>
          <w:tab w:val="left" w:pos="2880"/>
        </w:tabs>
        <w:jc w:val="center"/>
        <w:rPr>
          <w:rFonts w:ascii="Calibri" w:hAnsi="Calibri"/>
          <w:b/>
          <w:i/>
          <w:u w:val="single"/>
        </w:rPr>
      </w:pPr>
      <w:r w:rsidRPr="00D44F6C">
        <w:rPr>
          <w:rFonts w:ascii="Calibri" w:hAnsi="Calibri"/>
          <w:b/>
          <w:i/>
          <w:iCs/>
          <w:snapToGrid w:val="0"/>
          <w:color w:val="000000"/>
          <w:u w:val="single"/>
        </w:rPr>
        <w:lastRenderedPageBreak/>
        <w:t xml:space="preserve">USC ANNENBERG </w:t>
      </w:r>
      <w:r w:rsidRPr="00D44F6C">
        <w:rPr>
          <w:rFonts w:ascii="Calibri" w:hAnsi="Calibri"/>
          <w:b/>
          <w:i/>
          <w:u w:val="single"/>
        </w:rPr>
        <w:t>PUBLIC RELATIONS STUDIES PROGRAM</w:t>
      </w:r>
    </w:p>
    <w:p w14:paraId="043B155A" w14:textId="77777777" w:rsidR="00977016" w:rsidRPr="00D44F6C" w:rsidRDefault="00977016" w:rsidP="00977016">
      <w:pPr>
        <w:pStyle w:val="Heading2"/>
        <w:tabs>
          <w:tab w:val="left" w:pos="360"/>
          <w:tab w:val="left" w:pos="720"/>
          <w:tab w:val="left" w:pos="1080"/>
          <w:tab w:val="left" w:pos="1440"/>
        </w:tabs>
        <w:jc w:val="center"/>
        <w:rPr>
          <w:rFonts w:ascii="Calibri" w:hAnsi="Calibri"/>
          <w:i/>
          <w:iCs/>
          <w:caps/>
          <w:sz w:val="24"/>
          <w:szCs w:val="24"/>
          <w:u w:val="single"/>
        </w:rPr>
      </w:pPr>
      <w:r w:rsidRPr="00D44F6C">
        <w:rPr>
          <w:rFonts w:ascii="Calibri" w:hAnsi="Calibri"/>
          <w:i/>
          <w:iCs/>
          <w:sz w:val="24"/>
          <w:szCs w:val="24"/>
          <w:u w:val="single"/>
        </w:rPr>
        <w:t xml:space="preserve">PR 450: ADVANCED PUBLIC RELATIONS </w:t>
      </w:r>
    </w:p>
    <w:p w14:paraId="69AECDA6" w14:textId="77777777" w:rsidR="00977016" w:rsidRPr="00D44F6C" w:rsidRDefault="00977016" w:rsidP="00977016">
      <w:pPr>
        <w:pStyle w:val="Heading5"/>
        <w:tabs>
          <w:tab w:val="left" w:pos="360"/>
          <w:tab w:val="left" w:pos="720"/>
          <w:tab w:val="left" w:pos="1080"/>
          <w:tab w:val="left" w:pos="1440"/>
        </w:tabs>
        <w:jc w:val="center"/>
        <w:rPr>
          <w:rFonts w:ascii="Calibri" w:hAnsi="Calibri"/>
          <w:i/>
          <w:iCs/>
          <w:u w:val="single"/>
        </w:rPr>
      </w:pPr>
      <w:r w:rsidRPr="00D44F6C">
        <w:rPr>
          <w:rFonts w:ascii="Calibri" w:hAnsi="Calibri"/>
          <w:i/>
          <w:iCs/>
          <w:u w:val="single"/>
        </w:rPr>
        <w:t>SENIOR INTERNSHIP PROGRAM</w:t>
      </w:r>
    </w:p>
    <w:p w14:paraId="72143CBB" w14:textId="77777777" w:rsidR="00977016" w:rsidRPr="00D44F6C" w:rsidRDefault="00977016" w:rsidP="00977016">
      <w:pPr>
        <w:pStyle w:val="Heading5"/>
        <w:tabs>
          <w:tab w:val="left" w:pos="360"/>
          <w:tab w:val="left" w:pos="720"/>
          <w:tab w:val="left" w:pos="1080"/>
          <w:tab w:val="left" w:pos="1440"/>
        </w:tabs>
        <w:jc w:val="center"/>
        <w:rPr>
          <w:rFonts w:ascii="Calibri" w:hAnsi="Calibri"/>
          <w:i/>
          <w:iCs/>
          <w:u w:val="single"/>
        </w:rPr>
      </w:pPr>
      <w:r w:rsidRPr="00D44F6C">
        <w:rPr>
          <w:rFonts w:ascii="Calibri" w:hAnsi="Calibri"/>
          <w:i/>
          <w:iCs/>
          <w:u w:val="single"/>
        </w:rPr>
        <w:t>Overview</w:t>
      </w:r>
    </w:p>
    <w:p w14:paraId="0D6AD390" w14:textId="77777777" w:rsidR="00977016" w:rsidRPr="00D44F6C" w:rsidRDefault="00977016" w:rsidP="00977016">
      <w:pPr>
        <w:widowControl w:val="0"/>
        <w:tabs>
          <w:tab w:val="left" w:pos="360"/>
          <w:tab w:val="left" w:pos="720"/>
          <w:tab w:val="left" w:pos="1080"/>
          <w:tab w:val="left" w:pos="1440"/>
          <w:tab w:val="left" w:pos="2160"/>
          <w:tab w:val="left" w:pos="2880"/>
        </w:tabs>
        <w:rPr>
          <w:rFonts w:ascii="Calibri" w:hAnsi="Calibri"/>
          <w:snapToGrid w:val="0"/>
          <w:color w:val="000000"/>
          <w:sz w:val="22"/>
        </w:rPr>
      </w:pPr>
    </w:p>
    <w:p w14:paraId="5642F814" w14:textId="77777777" w:rsidR="00977016" w:rsidRPr="00D44F6C" w:rsidRDefault="00977016" w:rsidP="00977016">
      <w:pPr>
        <w:pStyle w:val="BodyText"/>
        <w:tabs>
          <w:tab w:val="left" w:pos="360"/>
          <w:tab w:val="left" w:pos="720"/>
          <w:tab w:val="left" w:pos="1080"/>
          <w:tab w:val="left" w:pos="1440"/>
        </w:tabs>
        <w:rPr>
          <w:rFonts w:ascii="Calibri" w:hAnsi="Calibri"/>
        </w:rPr>
      </w:pPr>
      <w:r w:rsidRPr="00D44F6C">
        <w:rPr>
          <w:rFonts w:ascii="Calibri" w:hAnsi="Calibri"/>
          <w:caps/>
          <w:u w:val="single"/>
        </w:rPr>
        <w:t>Mission</w:t>
      </w:r>
      <w:r w:rsidRPr="00D44F6C">
        <w:rPr>
          <w:rFonts w:ascii="Calibri" w:hAnsi="Calibri"/>
        </w:rPr>
        <w:t xml:space="preserve"> -- The Annenberg Senior Internship Program was created specifically to enhance the professional and academic training of seniors enrolled in PR 450 – Advanced Public Relations. As the capstone class (final class required prior to graduation) of the entire Annenberg undergraduate PR Studies Program, it is essential that PR 450 provide students with an advanced learning experience that optimizes their readiness to enter, and succeed in, the highly competitive PR profession. </w:t>
      </w:r>
    </w:p>
    <w:p w14:paraId="6233FD04" w14:textId="77777777" w:rsidR="00977016" w:rsidRPr="00D44F6C" w:rsidRDefault="00977016" w:rsidP="00977016">
      <w:pPr>
        <w:pStyle w:val="BodyText"/>
        <w:tabs>
          <w:tab w:val="left" w:pos="360"/>
          <w:tab w:val="left" w:pos="720"/>
          <w:tab w:val="left" w:pos="1080"/>
          <w:tab w:val="left" w:pos="1440"/>
        </w:tabs>
        <w:rPr>
          <w:rFonts w:ascii="Calibri" w:hAnsi="Calibri"/>
        </w:rPr>
      </w:pPr>
    </w:p>
    <w:p w14:paraId="7F7E75EA" w14:textId="77777777" w:rsidR="00977016" w:rsidRPr="00D44F6C" w:rsidRDefault="00977016" w:rsidP="00977016">
      <w:pPr>
        <w:pStyle w:val="BodyText"/>
        <w:tabs>
          <w:tab w:val="left" w:pos="360"/>
          <w:tab w:val="left" w:pos="720"/>
          <w:tab w:val="left" w:pos="1080"/>
          <w:tab w:val="left" w:pos="1440"/>
        </w:tabs>
        <w:rPr>
          <w:rFonts w:ascii="Calibri" w:hAnsi="Calibri"/>
        </w:rPr>
      </w:pPr>
      <w:r w:rsidRPr="00D44F6C">
        <w:rPr>
          <w:rFonts w:ascii="Calibri" w:hAnsi="Calibri"/>
        </w:rPr>
        <w:t xml:space="preserve">Therefore, the mission of the Annenberg Senior Internship Program, which is a key part of the PR 450 experience, is to serve as the student’s final opportunity to learn from a professional environment at a more advanced level than his/her prior work experience may have allowed.         </w:t>
      </w:r>
    </w:p>
    <w:p w14:paraId="317E8EB1" w14:textId="77777777" w:rsidR="00977016" w:rsidRPr="00D44F6C" w:rsidRDefault="00977016" w:rsidP="00977016">
      <w:pPr>
        <w:pStyle w:val="BodyText"/>
        <w:tabs>
          <w:tab w:val="left" w:pos="360"/>
          <w:tab w:val="left" w:pos="720"/>
          <w:tab w:val="left" w:pos="1080"/>
          <w:tab w:val="left" w:pos="1440"/>
        </w:tabs>
        <w:rPr>
          <w:rFonts w:ascii="Calibri" w:hAnsi="Calibri"/>
        </w:rPr>
      </w:pPr>
    </w:p>
    <w:p w14:paraId="5F34D95E" w14:textId="77777777" w:rsidR="00977016" w:rsidRPr="00D44F6C" w:rsidRDefault="00977016" w:rsidP="00977016">
      <w:pPr>
        <w:pStyle w:val="BodyText"/>
        <w:tabs>
          <w:tab w:val="left" w:pos="360"/>
          <w:tab w:val="left" w:pos="720"/>
          <w:tab w:val="left" w:pos="1080"/>
          <w:tab w:val="left" w:pos="1440"/>
        </w:tabs>
        <w:rPr>
          <w:rFonts w:ascii="Calibri" w:hAnsi="Calibri"/>
        </w:rPr>
      </w:pPr>
      <w:r w:rsidRPr="00D44F6C">
        <w:rPr>
          <w:rFonts w:ascii="Calibri" w:hAnsi="Calibri"/>
          <w:u w:val="single"/>
        </w:rPr>
        <w:t>GOALS</w:t>
      </w:r>
      <w:r w:rsidRPr="00D44F6C">
        <w:rPr>
          <w:rFonts w:ascii="Calibri" w:hAnsi="Calibri"/>
        </w:rPr>
        <w:t xml:space="preserve"> -- The goals of the Senior Internship Program are to:</w:t>
      </w:r>
    </w:p>
    <w:p w14:paraId="0983C66A" w14:textId="77777777" w:rsidR="00977016" w:rsidRPr="00D44F6C" w:rsidRDefault="00977016" w:rsidP="00977016">
      <w:pPr>
        <w:pStyle w:val="BodyText"/>
        <w:numPr>
          <w:ilvl w:val="0"/>
          <w:numId w:val="27"/>
        </w:numPr>
        <w:tabs>
          <w:tab w:val="left" w:pos="360"/>
          <w:tab w:val="left" w:pos="720"/>
          <w:tab w:val="left" w:pos="1080"/>
          <w:tab w:val="left" w:pos="1440"/>
        </w:tabs>
        <w:rPr>
          <w:rFonts w:ascii="Calibri" w:hAnsi="Calibri"/>
        </w:rPr>
      </w:pPr>
      <w:r w:rsidRPr="00D44F6C">
        <w:rPr>
          <w:rFonts w:ascii="Calibri" w:hAnsi="Calibri"/>
        </w:rPr>
        <w:t>Provide soon-to-graduate seniors with a realistic, stimulating, professional work experience that will significantly benefit them when they enter the work force in a few short months.</w:t>
      </w:r>
    </w:p>
    <w:p w14:paraId="1F5F8D21" w14:textId="77777777" w:rsidR="00977016" w:rsidRPr="00D44F6C" w:rsidRDefault="00977016" w:rsidP="00977016">
      <w:pPr>
        <w:pStyle w:val="BodyText"/>
        <w:numPr>
          <w:ilvl w:val="0"/>
          <w:numId w:val="27"/>
        </w:numPr>
        <w:tabs>
          <w:tab w:val="left" w:pos="360"/>
          <w:tab w:val="left" w:pos="720"/>
          <w:tab w:val="left" w:pos="1080"/>
          <w:tab w:val="left" w:pos="1440"/>
        </w:tabs>
        <w:rPr>
          <w:rFonts w:ascii="Calibri" w:hAnsi="Calibri"/>
        </w:rPr>
      </w:pPr>
      <w:r w:rsidRPr="00D44F6C">
        <w:rPr>
          <w:rFonts w:ascii="Calibri" w:hAnsi="Calibri"/>
        </w:rPr>
        <w:t>Provide participating employers with highly competent and motivated junior-level professional staff.</w:t>
      </w:r>
    </w:p>
    <w:p w14:paraId="2FB5DC71" w14:textId="77777777" w:rsidR="00977016" w:rsidRPr="00D44F6C" w:rsidRDefault="00977016" w:rsidP="00977016">
      <w:pPr>
        <w:pStyle w:val="BodyText"/>
        <w:numPr>
          <w:ilvl w:val="0"/>
          <w:numId w:val="27"/>
        </w:numPr>
        <w:tabs>
          <w:tab w:val="left" w:pos="360"/>
          <w:tab w:val="left" w:pos="720"/>
          <w:tab w:val="left" w:pos="1080"/>
          <w:tab w:val="left" w:pos="1440"/>
        </w:tabs>
        <w:rPr>
          <w:rFonts w:ascii="Calibri" w:hAnsi="Calibri"/>
        </w:rPr>
      </w:pPr>
      <w:r w:rsidRPr="00D44F6C">
        <w:rPr>
          <w:rFonts w:ascii="Calibri" w:hAnsi="Calibri"/>
        </w:rPr>
        <w:t xml:space="preserve">Serve as a source of topical enrichment for the academic work simultaneously taking place in the PR 450 classroom.     </w:t>
      </w:r>
    </w:p>
    <w:p w14:paraId="6ED6B064" w14:textId="77777777" w:rsidR="00977016" w:rsidRPr="00D44F6C" w:rsidRDefault="00977016" w:rsidP="00977016">
      <w:pPr>
        <w:pStyle w:val="BodyText"/>
        <w:tabs>
          <w:tab w:val="left" w:pos="360"/>
          <w:tab w:val="left" w:pos="720"/>
          <w:tab w:val="left" w:pos="1080"/>
          <w:tab w:val="left" w:pos="1440"/>
        </w:tabs>
        <w:rPr>
          <w:rFonts w:ascii="Calibri" w:hAnsi="Calibri"/>
        </w:rPr>
      </w:pPr>
      <w:r w:rsidRPr="00D44F6C">
        <w:rPr>
          <w:rFonts w:ascii="Calibri" w:hAnsi="Calibri"/>
        </w:rPr>
        <w:t xml:space="preserve"> </w:t>
      </w:r>
    </w:p>
    <w:p w14:paraId="3D39E843" w14:textId="77777777" w:rsidR="00977016" w:rsidRPr="00D44F6C" w:rsidRDefault="00977016" w:rsidP="00977016">
      <w:pPr>
        <w:pStyle w:val="BodyText"/>
        <w:tabs>
          <w:tab w:val="left" w:pos="360"/>
          <w:tab w:val="left" w:pos="720"/>
          <w:tab w:val="left" w:pos="1080"/>
          <w:tab w:val="left" w:pos="1440"/>
        </w:tabs>
        <w:rPr>
          <w:rFonts w:ascii="Calibri" w:hAnsi="Calibri"/>
        </w:rPr>
      </w:pPr>
      <w:r w:rsidRPr="00D44F6C">
        <w:rPr>
          <w:rFonts w:ascii="Calibri" w:hAnsi="Calibri"/>
          <w:u w:val="single"/>
        </w:rPr>
        <w:t>QUALIFYING CRITERIA</w:t>
      </w:r>
      <w:r w:rsidRPr="00D44F6C">
        <w:rPr>
          <w:rFonts w:ascii="Calibri" w:hAnsi="Calibri"/>
        </w:rPr>
        <w:t xml:space="preserve"> -- The following criteria distinguish Senior Internship students from the typical internship experience:</w:t>
      </w:r>
    </w:p>
    <w:p w14:paraId="71901699" w14:textId="77777777" w:rsidR="00977016" w:rsidRPr="00D44F6C" w:rsidRDefault="00977016" w:rsidP="00977016">
      <w:pPr>
        <w:pStyle w:val="BodyText"/>
        <w:tabs>
          <w:tab w:val="left" w:pos="360"/>
          <w:tab w:val="left" w:pos="720"/>
          <w:tab w:val="left" w:pos="1080"/>
          <w:tab w:val="left" w:pos="1440"/>
        </w:tabs>
        <w:rPr>
          <w:rFonts w:ascii="Calibri" w:hAnsi="Calibri"/>
        </w:rPr>
      </w:pPr>
    </w:p>
    <w:p w14:paraId="3FBFD7A1" w14:textId="77777777" w:rsidR="00977016" w:rsidRPr="00D44F6C" w:rsidRDefault="00977016" w:rsidP="00977016">
      <w:pPr>
        <w:pStyle w:val="BodyText"/>
        <w:tabs>
          <w:tab w:val="left" w:pos="360"/>
          <w:tab w:val="left" w:pos="720"/>
          <w:tab w:val="left" w:pos="1080"/>
          <w:tab w:val="left" w:pos="1440"/>
        </w:tabs>
        <w:ind w:left="360"/>
        <w:rPr>
          <w:rFonts w:ascii="Calibri" w:hAnsi="Calibri"/>
          <w:b/>
          <w:bCs/>
          <w:u w:val="single"/>
        </w:rPr>
      </w:pPr>
      <w:r w:rsidRPr="00D44F6C">
        <w:rPr>
          <w:rFonts w:ascii="Calibri" w:hAnsi="Calibri"/>
          <w:b/>
          <w:bCs/>
          <w:u w:val="single"/>
        </w:rPr>
        <w:t>Criteria to be met by students:</w:t>
      </w:r>
    </w:p>
    <w:p w14:paraId="3DC012A1" w14:textId="77777777" w:rsidR="00977016" w:rsidRPr="00D44F6C" w:rsidRDefault="00977016" w:rsidP="00977016">
      <w:pPr>
        <w:pStyle w:val="BodyText"/>
        <w:numPr>
          <w:ilvl w:val="0"/>
          <w:numId w:val="25"/>
        </w:numPr>
        <w:tabs>
          <w:tab w:val="left" w:pos="360"/>
          <w:tab w:val="left" w:pos="720"/>
          <w:tab w:val="left" w:pos="1080"/>
          <w:tab w:val="left" w:pos="1440"/>
        </w:tabs>
        <w:ind w:left="720"/>
        <w:rPr>
          <w:rFonts w:ascii="Calibri" w:hAnsi="Calibri"/>
        </w:rPr>
      </w:pPr>
      <w:r w:rsidRPr="00D44F6C">
        <w:rPr>
          <w:rFonts w:ascii="Calibri" w:hAnsi="Calibri"/>
        </w:rPr>
        <w:t>Acceptable completion of the Senior Internship work experience, as validated by the employer’s detailed evaluation of his/her work. (A satisfactory performance for a minimum of 8 weeks is required to pass this course.)</w:t>
      </w:r>
    </w:p>
    <w:p w14:paraId="0C978DD9" w14:textId="77777777" w:rsidR="00977016" w:rsidRPr="00D44F6C" w:rsidRDefault="00977016" w:rsidP="00977016">
      <w:pPr>
        <w:pStyle w:val="BodyText"/>
        <w:numPr>
          <w:ilvl w:val="0"/>
          <w:numId w:val="25"/>
        </w:numPr>
        <w:tabs>
          <w:tab w:val="left" w:pos="360"/>
          <w:tab w:val="left" w:pos="720"/>
          <w:tab w:val="left" w:pos="1080"/>
          <w:tab w:val="left" w:pos="1440"/>
        </w:tabs>
        <w:ind w:left="720"/>
        <w:rPr>
          <w:rFonts w:ascii="Calibri" w:hAnsi="Calibri"/>
        </w:rPr>
      </w:pPr>
      <w:r w:rsidRPr="00D44F6C">
        <w:rPr>
          <w:rFonts w:ascii="Calibri" w:hAnsi="Calibri"/>
        </w:rPr>
        <w:t>Acceptable completion of work-related class assignments.</w:t>
      </w:r>
    </w:p>
    <w:p w14:paraId="2D296BC4" w14:textId="77777777" w:rsidR="00977016" w:rsidRPr="00D44F6C" w:rsidRDefault="00977016" w:rsidP="00977016">
      <w:pPr>
        <w:pStyle w:val="BodyText"/>
        <w:numPr>
          <w:ilvl w:val="0"/>
          <w:numId w:val="25"/>
        </w:numPr>
        <w:tabs>
          <w:tab w:val="left" w:pos="360"/>
          <w:tab w:val="left" w:pos="720"/>
          <w:tab w:val="left" w:pos="1080"/>
          <w:tab w:val="left" w:pos="1440"/>
        </w:tabs>
        <w:ind w:left="720"/>
        <w:rPr>
          <w:rFonts w:ascii="Calibri" w:hAnsi="Calibri"/>
        </w:rPr>
      </w:pPr>
      <w:r w:rsidRPr="00D44F6C">
        <w:rPr>
          <w:rFonts w:ascii="Calibri" w:hAnsi="Calibri"/>
        </w:rPr>
        <w:t xml:space="preserve">Significant contribution to class discussion relating to his/her work experience. </w:t>
      </w:r>
    </w:p>
    <w:p w14:paraId="2917FEF1" w14:textId="77777777" w:rsidR="00977016" w:rsidRPr="00D44F6C" w:rsidRDefault="00977016" w:rsidP="00977016">
      <w:pPr>
        <w:pStyle w:val="BodyText"/>
        <w:tabs>
          <w:tab w:val="left" w:pos="360"/>
          <w:tab w:val="left" w:pos="720"/>
          <w:tab w:val="left" w:pos="1080"/>
          <w:tab w:val="left" w:pos="1440"/>
        </w:tabs>
        <w:rPr>
          <w:rFonts w:ascii="Calibri" w:hAnsi="Calibri"/>
        </w:rPr>
      </w:pPr>
    </w:p>
    <w:p w14:paraId="189C3AFF" w14:textId="77777777" w:rsidR="00977016" w:rsidRPr="00D44F6C" w:rsidRDefault="00977016" w:rsidP="00977016">
      <w:pPr>
        <w:pStyle w:val="BodyText"/>
        <w:tabs>
          <w:tab w:val="left" w:pos="360"/>
          <w:tab w:val="left" w:pos="720"/>
          <w:tab w:val="left" w:pos="1080"/>
          <w:tab w:val="left" w:pos="1440"/>
        </w:tabs>
        <w:ind w:left="360"/>
        <w:rPr>
          <w:rFonts w:ascii="Calibri" w:hAnsi="Calibri"/>
          <w:b/>
          <w:bCs/>
          <w:u w:val="single"/>
        </w:rPr>
      </w:pPr>
      <w:r w:rsidRPr="00D44F6C">
        <w:rPr>
          <w:rFonts w:ascii="Calibri" w:hAnsi="Calibri"/>
          <w:b/>
          <w:bCs/>
          <w:u w:val="single"/>
        </w:rPr>
        <w:t>Criteria to be met by employers:</w:t>
      </w:r>
    </w:p>
    <w:p w14:paraId="3C8FFB24" w14:textId="77777777" w:rsidR="00977016" w:rsidRPr="00D44F6C" w:rsidRDefault="00977016" w:rsidP="00977016">
      <w:pPr>
        <w:pStyle w:val="BodyText"/>
        <w:numPr>
          <w:ilvl w:val="0"/>
          <w:numId w:val="26"/>
        </w:numPr>
        <w:tabs>
          <w:tab w:val="left" w:pos="360"/>
          <w:tab w:val="left" w:pos="720"/>
          <w:tab w:val="left" w:pos="1080"/>
          <w:tab w:val="left" w:pos="1440"/>
        </w:tabs>
        <w:ind w:left="720"/>
        <w:rPr>
          <w:rFonts w:ascii="Calibri" w:hAnsi="Calibri"/>
        </w:rPr>
      </w:pPr>
      <w:r w:rsidRPr="00D44F6C">
        <w:rPr>
          <w:rFonts w:ascii="Calibri" w:hAnsi="Calibri"/>
        </w:rPr>
        <w:t>Rigorous evaluation of the student’s work, based on the form below, which will contribute significantly to the student’s grade in PR 450. (Note: A satisfactory performance for a minimum of 8 weeks is required to pass this course.)</w:t>
      </w:r>
    </w:p>
    <w:p w14:paraId="7AA257E3" w14:textId="77777777" w:rsidR="00977016" w:rsidRPr="00D44F6C" w:rsidRDefault="00977016" w:rsidP="00977016">
      <w:pPr>
        <w:pStyle w:val="BodyText"/>
        <w:numPr>
          <w:ilvl w:val="0"/>
          <w:numId w:val="26"/>
        </w:numPr>
        <w:tabs>
          <w:tab w:val="left" w:pos="360"/>
          <w:tab w:val="left" w:pos="720"/>
          <w:tab w:val="left" w:pos="1080"/>
          <w:tab w:val="left" w:pos="1440"/>
        </w:tabs>
        <w:ind w:left="720"/>
        <w:rPr>
          <w:rFonts w:ascii="Calibri" w:hAnsi="Calibri"/>
        </w:rPr>
      </w:pPr>
      <w:r w:rsidRPr="00D44F6C">
        <w:rPr>
          <w:rFonts w:ascii="Calibri" w:hAnsi="Calibri"/>
        </w:rPr>
        <w:t>Assignment of clerical and other non-professional work amounting to no more than 20% of the student’s total time on the job.</w:t>
      </w:r>
    </w:p>
    <w:p w14:paraId="41128811" w14:textId="77777777" w:rsidR="00977016" w:rsidRPr="00D44F6C" w:rsidRDefault="00977016" w:rsidP="00977016">
      <w:pPr>
        <w:pStyle w:val="BodyText"/>
        <w:numPr>
          <w:ilvl w:val="0"/>
          <w:numId w:val="26"/>
        </w:numPr>
        <w:tabs>
          <w:tab w:val="left" w:pos="360"/>
          <w:tab w:val="left" w:pos="720"/>
          <w:tab w:val="left" w:pos="1080"/>
          <w:tab w:val="left" w:pos="1440"/>
        </w:tabs>
        <w:ind w:left="720"/>
        <w:rPr>
          <w:rFonts w:ascii="Calibri" w:hAnsi="Calibri"/>
        </w:rPr>
      </w:pPr>
      <w:r w:rsidRPr="00D44F6C">
        <w:rPr>
          <w:rFonts w:ascii="Calibri" w:hAnsi="Calibri"/>
        </w:rPr>
        <w:t xml:space="preserve">Sufficient supervision and mentoring to assure that students learn beyond the level of their assignments.  </w:t>
      </w:r>
    </w:p>
    <w:p w14:paraId="7EFABD87" w14:textId="77777777" w:rsidR="00977016" w:rsidRPr="00D44F6C" w:rsidRDefault="00977016" w:rsidP="00977016">
      <w:pPr>
        <w:pStyle w:val="BodyText"/>
        <w:numPr>
          <w:ilvl w:val="0"/>
          <w:numId w:val="26"/>
        </w:numPr>
        <w:tabs>
          <w:tab w:val="left" w:pos="720"/>
          <w:tab w:val="left" w:pos="1080"/>
          <w:tab w:val="left" w:pos="1440"/>
        </w:tabs>
        <w:ind w:firstLine="0"/>
        <w:rPr>
          <w:rFonts w:ascii="Calibri" w:hAnsi="Calibri"/>
        </w:rPr>
      </w:pPr>
      <w:r w:rsidRPr="00D44F6C">
        <w:rPr>
          <w:rFonts w:ascii="Calibri" w:hAnsi="Calibri"/>
        </w:rPr>
        <w:t xml:space="preserve">Making immediate contact with the instructor should any problems arise.  </w:t>
      </w:r>
    </w:p>
    <w:p w14:paraId="7445DD93" w14:textId="77777777" w:rsidR="00977016" w:rsidRPr="00D44F6C" w:rsidRDefault="00977016" w:rsidP="00977016">
      <w:pPr>
        <w:pStyle w:val="BodyText"/>
        <w:numPr>
          <w:ilvl w:val="0"/>
          <w:numId w:val="26"/>
        </w:numPr>
        <w:tabs>
          <w:tab w:val="left" w:pos="360"/>
          <w:tab w:val="left" w:pos="720"/>
          <w:tab w:val="left" w:pos="1080"/>
          <w:tab w:val="left" w:pos="1440"/>
        </w:tabs>
        <w:ind w:left="720"/>
        <w:rPr>
          <w:rFonts w:ascii="Calibri" w:hAnsi="Calibri"/>
        </w:rPr>
      </w:pPr>
      <w:r w:rsidRPr="00D44F6C">
        <w:rPr>
          <w:rFonts w:ascii="Calibri" w:hAnsi="Calibri"/>
        </w:rPr>
        <w:t xml:space="preserve">In general, providing participating students with a quality work and learning experience that will significantly enhance their preparedness for the job market they are about to enter. </w:t>
      </w:r>
    </w:p>
    <w:p w14:paraId="37524238" w14:textId="77777777" w:rsidR="00977016" w:rsidRPr="00D44F6C" w:rsidRDefault="00977016" w:rsidP="00977016">
      <w:pPr>
        <w:pStyle w:val="BodyText"/>
        <w:tabs>
          <w:tab w:val="left" w:pos="360"/>
          <w:tab w:val="left" w:pos="720"/>
          <w:tab w:val="left" w:pos="1080"/>
          <w:tab w:val="left" w:pos="1440"/>
        </w:tabs>
        <w:rPr>
          <w:rFonts w:ascii="Calibri" w:hAnsi="Calibri"/>
        </w:rPr>
      </w:pPr>
    </w:p>
    <w:p w14:paraId="69C334E2" w14:textId="77777777" w:rsidR="00977016" w:rsidRPr="00D44F6C" w:rsidRDefault="00977016" w:rsidP="00977016">
      <w:pPr>
        <w:pStyle w:val="BodyText"/>
        <w:tabs>
          <w:tab w:val="left" w:pos="360"/>
          <w:tab w:val="left" w:pos="720"/>
          <w:tab w:val="left" w:pos="1080"/>
          <w:tab w:val="left" w:pos="1440"/>
        </w:tabs>
        <w:rPr>
          <w:rFonts w:ascii="Calibri" w:hAnsi="Calibri"/>
          <w:u w:val="single"/>
        </w:rPr>
      </w:pPr>
      <w:r w:rsidRPr="00D44F6C">
        <w:rPr>
          <w:rFonts w:ascii="Calibri" w:hAnsi="Calibri"/>
          <w:u w:val="single"/>
        </w:rPr>
        <w:br w:type="page"/>
      </w:r>
      <w:r w:rsidRPr="00D44F6C">
        <w:rPr>
          <w:rFonts w:ascii="Calibri" w:hAnsi="Calibri"/>
          <w:u w:val="single"/>
        </w:rPr>
        <w:lastRenderedPageBreak/>
        <w:t>PROCEDURES</w:t>
      </w:r>
    </w:p>
    <w:p w14:paraId="00D0BA71" w14:textId="77777777" w:rsidR="00977016" w:rsidRPr="00CF7D1C" w:rsidRDefault="00977016" w:rsidP="0097701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rPr>
          <w:rFonts w:ascii="Calibri" w:hAnsi="Calibri"/>
          <w:snapToGrid w:val="0"/>
          <w:color w:val="000000"/>
          <w:sz w:val="22"/>
          <w:szCs w:val="22"/>
        </w:rPr>
      </w:pPr>
      <w:r w:rsidRPr="00CF7D1C">
        <w:rPr>
          <w:rFonts w:ascii="Calibri" w:hAnsi="Calibri"/>
          <w:snapToGrid w:val="0"/>
          <w:color w:val="000000"/>
          <w:sz w:val="22"/>
          <w:szCs w:val="22"/>
        </w:rPr>
        <w:t xml:space="preserve">Each student is to arrange his or her own Senior Internship position, either through personal contact or counseling with the Annenberg Career Advisement department, within the first three weeks of class. </w:t>
      </w:r>
    </w:p>
    <w:p w14:paraId="628D2996" w14:textId="77777777" w:rsidR="00977016" w:rsidRPr="00CF7D1C" w:rsidRDefault="00977016" w:rsidP="0097701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rPr>
          <w:rFonts w:ascii="Calibri" w:hAnsi="Calibri"/>
          <w:snapToGrid w:val="0"/>
          <w:color w:val="000000"/>
          <w:sz w:val="22"/>
          <w:szCs w:val="22"/>
        </w:rPr>
      </w:pPr>
      <w:r w:rsidRPr="00CF7D1C">
        <w:rPr>
          <w:rFonts w:ascii="Calibri" w:hAnsi="Calibri"/>
          <w:snapToGrid w:val="0"/>
          <w:color w:val="000000"/>
          <w:sz w:val="22"/>
          <w:szCs w:val="22"/>
        </w:rPr>
        <w:t xml:space="preserve">Each student must submit to the instructor, by the third class session, a Senior Internship agreement (see below) that has been signed by both the student and her/his supervisor. </w:t>
      </w:r>
    </w:p>
    <w:p w14:paraId="5C814399" w14:textId="77777777" w:rsidR="00977016" w:rsidRPr="00CF7D1C" w:rsidRDefault="00977016" w:rsidP="0097701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rPr>
          <w:rFonts w:ascii="Calibri" w:hAnsi="Calibri"/>
          <w:snapToGrid w:val="0"/>
          <w:color w:val="000000"/>
          <w:sz w:val="22"/>
          <w:szCs w:val="22"/>
        </w:rPr>
      </w:pPr>
      <w:r w:rsidRPr="00CF7D1C">
        <w:rPr>
          <w:rFonts w:ascii="Calibri" w:hAnsi="Calibri"/>
          <w:snapToGrid w:val="0"/>
          <w:color w:val="000000"/>
          <w:sz w:val="22"/>
          <w:szCs w:val="22"/>
        </w:rPr>
        <w:t xml:space="preserve">A position or a paid, full, or part-time job in a field other than public relations (sales, human resources, entertainment management, etc.), or one that is not directly related to PR, does not qualify. A paid job in PR, communication or marketing does qualify. When in doubt, check with the instructor. </w:t>
      </w:r>
    </w:p>
    <w:p w14:paraId="660B1D4C" w14:textId="77777777" w:rsidR="00977016" w:rsidRPr="00CF7D1C" w:rsidRDefault="00977016" w:rsidP="00977016">
      <w:pPr>
        <w:pStyle w:val="BodyText3"/>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 w:val="left" w:pos="3123"/>
        </w:tabs>
        <w:spacing w:after="0"/>
        <w:rPr>
          <w:rFonts w:ascii="Calibri" w:hAnsi="Calibri"/>
          <w:sz w:val="22"/>
          <w:szCs w:val="22"/>
        </w:rPr>
      </w:pPr>
      <w:r w:rsidRPr="00CF7D1C">
        <w:rPr>
          <w:rFonts w:ascii="Calibri" w:hAnsi="Calibri"/>
          <w:sz w:val="22"/>
          <w:szCs w:val="22"/>
        </w:rPr>
        <w:t>Any student who encounters difficulty in obtaining such a position should immediately notify the instructor. (NOTE: In the many years in which comparable requirements have been in place, not a single student, of the many hundreds who have graduated, has failed obtain such a position.)</w:t>
      </w:r>
    </w:p>
    <w:p w14:paraId="536FC8D8" w14:textId="77777777" w:rsidR="00977016" w:rsidRPr="00CF7D1C" w:rsidRDefault="00977016" w:rsidP="0097701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rPr>
          <w:rFonts w:ascii="Calibri" w:hAnsi="Calibri"/>
          <w:snapToGrid w:val="0"/>
          <w:color w:val="000000"/>
          <w:sz w:val="22"/>
          <w:szCs w:val="22"/>
        </w:rPr>
      </w:pPr>
      <w:r w:rsidRPr="00CF7D1C">
        <w:rPr>
          <w:rFonts w:ascii="Calibri" w:hAnsi="Calibri"/>
          <w:snapToGrid w:val="0"/>
          <w:color w:val="000000"/>
          <w:sz w:val="22"/>
          <w:szCs w:val="22"/>
        </w:rPr>
        <w:t xml:space="preserve">The student should spend no less than seven and no more than 20 hours/week on the job. </w:t>
      </w:r>
    </w:p>
    <w:p w14:paraId="0278F751" w14:textId="77777777" w:rsidR="00977016" w:rsidRPr="00CF7D1C" w:rsidRDefault="00977016" w:rsidP="00977016">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rPr>
          <w:rFonts w:ascii="Calibri" w:hAnsi="Calibri"/>
          <w:snapToGrid w:val="0"/>
          <w:color w:val="000000"/>
          <w:sz w:val="22"/>
          <w:szCs w:val="22"/>
        </w:rPr>
      </w:pPr>
      <w:r w:rsidRPr="00CF7D1C">
        <w:rPr>
          <w:rFonts w:ascii="Calibri" w:hAnsi="Calibri"/>
          <w:snapToGrid w:val="0"/>
          <w:color w:val="000000"/>
          <w:sz w:val="22"/>
          <w:szCs w:val="22"/>
        </w:rPr>
        <w:t>A total of eight consecutive weeks must be spent in the position.</w:t>
      </w:r>
    </w:p>
    <w:p w14:paraId="75B480AA" w14:textId="77777777" w:rsidR="00977016" w:rsidRPr="00CF7D1C" w:rsidRDefault="00977016" w:rsidP="00977016">
      <w:pPr>
        <w:pStyle w:val="Heading1"/>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rPr>
          <w:rFonts w:ascii="Calibri" w:hAnsi="Calibri"/>
          <w:iCs/>
          <w:szCs w:val="22"/>
          <w:u w:val="none"/>
        </w:rPr>
      </w:pPr>
      <w:r w:rsidRPr="00CF7D1C">
        <w:rPr>
          <w:rFonts w:ascii="Calibri" w:hAnsi="Calibri"/>
          <w:szCs w:val="22"/>
          <w:u w:val="none"/>
        </w:rPr>
        <w:t>Participation in the Annenberg Senior PR Associate Program constitutes a professional agreement between the employer, the student and the instructor. It must not be terminated without suitable discussion among the parties and/or immediate notification of the instructor.</w:t>
      </w:r>
    </w:p>
    <w:p w14:paraId="28B8FA57" w14:textId="77777777" w:rsidR="00977016" w:rsidRPr="00CF7D1C" w:rsidRDefault="00977016" w:rsidP="00977016">
      <w:pPr>
        <w:pStyle w:val="BodyText3"/>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spacing w:after="0"/>
        <w:rPr>
          <w:rFonts w:ascii="Calibri" w:hAnsi="Calibri"/>
          <w:sz w:val="22"/>
          <w:szCs w:val="22"/>
        </w:rPr>
      </w:pPr>
      <w:r w:rsidRPr="00CF7D1C">
        <w:rPr>
          <w:rFonts w:ascii="Calibri" w:hAnsi="Calibri"/>
          <w:sz w:val="22"/>
          <w:szCs w:val="22"/>
        </w:rPr>
        <w:t xml:space="preserve">The student is responsible for having his/her supervisor completing and emailing to the instructor </w:t>
      </w:r>
      <w:r w:rsidRPr="00CF7D1C">
        <w:rPr>
          <w:rFonts w:ascii="Calibri" w:hAnsi="Calibri"/>
          <w:sz w:val="22"/>
          <w:szCs w:val="22"/>
          <w:u w:val="single"/>
        </w:rPr>
        <w:t xml:space="preserve">by the specified deadline </w:t>
      </w:r>
      <w:r w:rsidRPr="00CF7D1C">
        <w:rPr>
          <w:rFonts w:ascii="Calibri" w:hAnsi="Calibri"/>
          <w:sz w:val="22"/>
          <w:szCs w:val="22"/>
        </w:rPr>
        <w:t xml:space="preserve">an evaluation of the student’s work. This evaluation </w:t>
      </w:r>
      <w:r w:rsidRPr="00CF7D1C">
        <w:rPr>
          <w:rFonts w:ascii="Calibri" w:hAnsi="Calibri"/>
          <w:sz w:val="22"/>
          <w:szCs w:val="22"/>
          <w:u w:val="single"/>
        </w:rPr>
        <w:t>must follow</w:t>
      </w:r>
      <w:r w:rsidRPr="00CF7D1C">
        <w:rPr>
          <w:rFonts w:ascii="Calibri" w:hAnsi="Calibri"/>
          <w:sz w:val="22"/>
          <w:szCs w:val="22"/>
        </w:rPr>
        <w:t xml:space="preserve"> the format shown below. </w:t>
      </w:r>
    </w:p>
    <w:p w14:paraId="2E9F0DD5" w14:textId="599FBA77" w:rsidR="00977016" w:rsidRPr="00CF7D1C" w:rsidRDefault="00977016" w:rsidP="003A323F">
      <w:pPr>
        <w:pStyle w:val="Heading1"/>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rPr>
          <w:rFonts w:ascii="Calibri" w:hAnsi="Calibri"/>
          <w:szCs w:val="22"/>
        </w:rPr>
      </w:pPr>
      <w:r w:rsidRPr="00CF7D1C">
        <w:rPr>
          <w:rFonts w:ascii="Calibri" w:hAnsi="Calibri"/>
          <w:bCs/>
          <w:iCs/>
          <w:szCs w:val="22"/>
          <w:u w:val="none"/>
        </w:rPr>
        <w:t xml:space="preserve">Failure to complete the three elements of the Senior Internship Program is, by itself, grounds for failing the course, irrespective of grades on other course elements. </w:t>
      </w:r>
    </w:p>
    <w:p w14:paraId="26E271EE" w14:textId="77777777" w:rsidR="00977016" w:rsidRPr="00D44F6C" w:rsidRDefault="00977016" w:rsidP="00977016">
      <w:pPr>
        <w:pStyle w:val="Heading5"/>
        <w:tabs>
          <w:tab w:val="left" w:pos="360"/>
          <w:tab w:val="left" w:pos="720"/>
          <w:tab w:val="left" w:pos="1080"/>
          <w:tab w:val="left" w:pos="1440"/>
        </w:tabs>
        <w:jc w:val="center"/>
        <w:rPr>
          <w:rFonts w:ascii="Calibri" w:hAnsi="Calibri"/>
          <w:i/>
          <w:u w:val="single"/>
        </w:rPr>
      </w:pPr>
      <w:r w:rsidRPr="00D44F6C">
        <w:rPr>
          <w:rFonts w:ascii="Calibri" w:hAnsi="Calibri"/>
          <w:sz w:val="22"/>
        </w:rPr>
        <w:br w:type="page"/>
      </w:r>
    </w:p>
    <w:p w14:paraId="338528C6" w14:textId="77777777" w:rsidR="00977016" w:rsidRPr="00CF7D1C" w:rsidRDefault="00977016" w:rsidP="00977016">
      <w:pPr>
        <w:pStyle w:val="Heading2"/>
        <w:tabs>
          <w:tab w:val="left" w:pos="360"/>
          <w:tab w:val="left" w:pos="720"/>
          <w:tab w:val="left" w:pos="1080"/>
          <w:tab w:val="left" w:pos="1440"/>
        </w:tabs>
        <w:jc w:val="center"/>
        <w:rPr>
          <w:rFonts w:ascii="Calibri" w:hAnsi="Calibri"/>
          <w:i/>
          <w:iCs/>
          <w:caps/>
          <w:sz w:val="20"/>
          <w:szCs w:val="20"/>
          <w:u w:val="single"/>
        </w:rPr>
      </w:pPr>
      <w:r w:rsidRPr="00CF7D1C">
        <w:rPr>
          <w:rFonts w:ascii="Calibri" w:hAnsi="Calibri"/>
          <w:i/>
          <w:iCs/>
          <w:sz w:val="20"/>
          <w:szCs w:val="20"/>
          <w:u w:val="single"/>
        </w:rPr>
        <w:lastRenderedPageBreak/>
        <w:t xml:space="preserve">PR 450: ADVANCED PUBLIC RELATIONS </w:t>
      </w:r>
    </w:p>
    <w:p w14:paraId="167A1171" w14:textId="77777777" w:rsidR="00977016" w:rsidRPr="00CF7D1C" w:rsidRDefault="00977016" w:rsidP="00977016">
      <w:pPr>
        <w:pStyle w:val="Heading5"/>
        <w:tabs>
          <w:tab w:val="left" w:pos="360"/>
          <w:tab w:val="left" w:pos="720"/>
          <w:tab w:val="left" w:pos="1080"/>
          <w:tab w:val="left" w:pos="1440"/>
        </w:tabs>
        <w:jc w:val="center"/>
        <w:rPr>
          <w:rFonts w:ascii="Calibri" w:hAnsi="Calibri"/>
          <w:i/>
          <w:iCs/>
          <w:sz w:val="20"/>
          <w:szCs w:val="20"/>
          <w:u w:val="single"/>
        </w:rPr>
      </w:pPr>
      <w:r w:rsidRPr="00CF7D1C">
        <w:rPr>
          <w:rFonts w:ascii="Calibri" w:hAnsi="Calibri"/>
          <w:i/>
          <w:iCs/>
          <w:sz w:val="20"/>
          <w:szCs w:val="20"/>
          <w:u w:val="single"/>
        </w:rPr>
        <w:t>SENIOR INTERNSHIP PROGRAM</w:t>
      </w:r>
    </w:p>
    <w:p w14:paraId="63FBE9E6" w14:textId="77777777" w:rsidR="00977016" w:rsidRPr="00CF7D1C" w:rsidRDefault="00977016" w:rsidP="00977016">
      <w:pPr>
        <w:tabs>
          <w:tab w:val="left" w:pos="360"/>
          <w:tab w:val="left" w:pos="720"/>
          <w:tab w:val="left" w:pos="1080"/>
          <w:tab w:val="left" w:pos="1440"/>
        </w:tabs>
        <w:rPr>
          <w:rFonts w:ascii="Calibri" w:hAnsi="Calibri"/>
          <w:sz w:val="20"/>
          <w:szCs w:val="20"/>
        </w:rPr>
      </w:pPr>
    </w:p>
    <w:p w14:paraId="52491231" w14:textId="77777777" w:rsidR="00977016" w:rsidRPr="00CF7D1C" w:rsidRDefault="00977016" w:rsidP="00977016">
      <w:pPr>
        <w:pStyle w:val="Heading5"/>
        <w:tabs>
          <w:tab w:val="left" w:pos="360"/>
          <w:tab w:val="left" w:pos="720"/>
          <w:tab w:val="left" w:pos="1080"/>
          <w:tab w:val="left" w:pos="1440"/>
        </w:tabs>
        <w:jc w:val="center"/>
        <w:rPr>
          <w:rFonts w:ascii="Calibri" w:hAnsi="Calibri"/>
          <w:i/>
          <w:iCs/>
          <w:sz w:val="20"/>
          <w:szCs w:val="20"/>
          <w:u w:val="single"/>
        </w:rPr>
      </w:pPr>
      <w:r w:rsidRPr="00CF7D1C">
        <w:rPr>
          <w:rFonts w:ascii="Calibri" w:hAnsi="Calibri"/>
          <w:i/>
          <w:iCs/>
          <w:sz w:val="20"/>
          <w:szCs w:val="20"/>
          <w:u w:val="single"/>
        </w:rPr>
        <w:t>STUDENT AND EMPLOYER AGREEMENT</w:t>
      </w:r>
    </w:p>
    <w:p w14:paraId="584BC262" w14:textId="77777777" w:rsidR="00977016" w:rsidRPr="00CF7D1C" w:rsidRDefault="00977016" w:rsidP="00977016">
      <w:pPr>
        <w:rPr>
          <w:rFonts w:ascii="Calibri" w:hAnsi="Calibri"/>
          <w:sz w:val="20"/>
          <w:szCs w:val="20"/>
        </w:rPr>
      </w:pPr>
    </w:p>
    <w:p w14:paraId="6D6D089C" w14:textId="77777777" w:rsidR="00977016" w:rsidRPr="00CF7D1C" w:rsidRDefault="00977016" w:rsidP="00977016">
      <w:pPr>
        <w:jc w:val="center"/>
        <w:rPr>
          <w:rFonts w:ascii="Calibri" w:hAnsi="Calibri"/>
          <w:i/>
          <w:sz w:val="20"/>
          <w:szCs w:val="20"/>
          <w:u w:val="single"/>
        </w:rPr>
      </w:pPr>
      <w:r w:rsidRPr="00CF7D1C">
        <w:rPr>
          <w:rFonts w:ascii="Calibri" w:hAnsi="Calibri"/>
          <w:i/>
          <w:sz w:val="20"/>
          <w:szCs w:val="20"/>
          <w:highlight w:val="yellow"/>
          <w:u w:val="single"/>
        </w:rPr>
        <w:t>Paper or email copy due no later than Tuesday, September 12</w:t>
      </w:r>
    </w:p>
    <w:p w14:paraId="0AF02ECD" w14:textId="77777777" w:rsidR="00977016" w:rsidRPr="00CF7D1C" w:rsidRDefault="00977016" w:rsidP="00977016">
      <w:pPr>
        <w:widowControl w:val="0"/>
        <w:tabs>
          <w:tab w:val="left" w:pos="360"/>
          <w:tab w:val="left" w:pos="720"/>
          <w:tab w:val="left" w:pos="1080"/>
          <w:tab w:val="left" w:pos="1440"/>
          <w:tab w:val="left" w:pos="2160"/>
          <w:tab w:val="left" w:pos="2880"/>
        </w:tabs>
        <w:jc w:val="center"/>
        <w:rPr>
          <w:rFonts w:ascii="Calibri" w:hAnsi="Calibri"/>
          <w:b/>
          <w:bCs/>
          <w:sz w:val="20"/>
          <w:szCs w:val="20"/>
        </w:rPr>
      </w:pPr>
    </w:p>
    <w:p w14:paraId="3B403821" w14:textId="77777777" w:rsidR="00977016" w:rsidRPr="00CF7D1C" w:rsidRDefault="00977016" w:rsidP="00977016">
      <w:pPr>
        <w:widowControl w:val="0"/>
        <w:tabs>
          <w:tab w:val="left" w:pos="360"/>
          <w:tab w:val="left" w:pos="720"/>
          <w:tab w:val="left" w:pos="1080"/>
          <w:tab w:val="left" w:pos="1440"/>
          <w:tab w:val="left" w:pos="2160"/>
          <w:tab w:val="left" w:pos="2880"/>
        </w:tabs>
        <w:rPr>
          <w:rFonts w:ascii="Calibri" w:hAnsi="Calibri"/>
          <w:b/>
          <w:bCs/>
          <w:i/>
          <w:iCs/>
          <w:snapToGrid w:val="0"/>
          <w:color w:val="000000"/>
          <w:sz w:val="20"/>
          <w:szCs w:val="20"/>
        </w:rPr>
      </w:pPr>
      <w:r w:rsidRPr="00CF7D1C">
        <w:rPr>
          <w:rFonts w:ascii="Calibri" w:hAnsi="Calibri"/>
          <w:b/>
          <w:bCs/>
          <w:i/>
          <w:iCs/>
          <w:snapToGrid w:val="0"/>
          <w:color w:val="000000"/>
          <w:sz w:val="20"/>
          <w:szCs w:val="20"/>
        </w:rPr>
        <w:t xml:space="preserve">IMPORTANT NOTES TO SUPERVISOR: </w:t>
      </w:r>
    </w:p>
    <w:p w14:paraId="29B612AC" w14:textId="77777777" w:rsidR="00977016" w:rsidRPr="00CF7D1C" w:rsidRDefault="00977016" w:rsidP="00977016">
      <w:pPr>
        <w:pStyle w:val="BodyText"/>
        <w:tabs>
          <w:tab w:val="left" w:pos="360"/>
          <w:tab w:val="left" w:pos="720"/>
          <w:tab w:val="left" w:pos="1080"/>
          <w:tab w:val="left" w:pos="1440"/>
        </w:tabs>
        <w:rPr>
          <w:rFonts w:ascii="Calibri" w:hAnsi="Calibri"/>
          <w:b/>
          <w:bCs/>
          <w:i/>
          <w:iCs/>
          <w:sz w:val="20"/>
        </w:rPr>
      </w:pPr>
      <w:r w:rsidRPr="00CF7D1C">
        <w:rPr>
          <w:rFonts w:ascii="Calibri" w:hAnsi="Calibri"/>
          <w:b/>
          <w:bCs/>
          <w:i/>
          <w:iCs/>
          <w:sz w:val="20"/>
        </w:rPr>
        <w:t xml:space="preserve">1) Please review the following “criteria to be met by employers” and make sure you agree with them. </w:t>
      </w:r>
    </w:p>
    <w:p w14:paraId="48F70B4E" w14:textId="77777777" w:rsidR="00977016" w:rsidRPr="00CF7D1C" w:rsidRDefault="00977016" w:rsidP="00977016">
      <w:pPr>
        <w:pStyle w:val="BodyText"/>
        <w:numPr>
          <w:ilvl w:val="0"/>
          <w:numId w:val="29"/>
        </w:numPr>
        <w:tabs>
          <w:tab w:val="left" w:pos="360"/>
          <w:tab w:val="left" w:pos="720"/>
          <w:tab w:val="left" w:pos="1080"/>
          <w:tab w:val="left" w:pos="1440"/>
        </w:tabs>
        <w:rPr>
          <w:rFonts w:ascii="Calibri" w:hAnsi="Calibri"/>
          <w:sz w:val="20"/>
        </w:rPr>
      </w:pPr>
      <w:r w:rsidRPr="00CF7D1C">
        <w:rPr>
          <w:rFonts w:ascii="Calibri" w:hAnsi="Calibri"/>
          <w:sz w:val="20"/>
        </w:rPr>
        <w:t>Providing formalized evaluation of the student’s work, based on the form below, which will contribute significantly to the student’s grade in PR 450. A satisfactory performance is required to pass this course.</w:t>
      </w:r>
    </w:p>
    <w:p w14:paraId="4879795D" w14:textId="77777777" w:rsidR="00977016" w:rsidRPr="00CF7D1C" w:rsidRDefault="00977016" w:rsidP="00977016">
      <w:pPr>
        <w:pStyle w:val="BodyText"/>
        <w:numPr>
          <w:ilvl w:val="0"/>
          <w:numId w:val="29"/>
        </w:numPr>
        <w:tabs>
          <w:tab w:val="left" w:pos="360"/>
          <w:tab w:val="left" w:pos="720"/>
          <w:tab w:val="left" w:pos="1080"/>
          <w:tab w:val="left" w:pos="1440"/>
        </w:tabs>
        <w:rPr>
          <w:rFonts w:ascii="Calibri" w:hAnsi="Calibri"/>
          <w:sz w:val="20"/>
        </w:rPr>
      </w:pPr>
      <w:r w:rsidRPr="00CF7D1C">
        <w:rPr>
          <w:rFonts w:ascii="Calibri" w:hAnsi="Calibri"/>
          <w:sz w:val="20"/>
        </w:rPr>
        <w:t>Assignment of clerical and other non-professional work amounting to no more than 20% of the student’s total time on the job.</w:t>
      </w:r>
    </w:p>
    <w:p w14:paraId="7731D04E" w14:textId="77777777" w:rsidR="00977016" w:rsidRPr="00CF7D1C" w:rsidRDefault="00977016" w:rsidP="00977016">
      <w:pPr>
        <w:pStyle w:val="BodyText"/>
        <w:numPr>
          <w:ilvl w:val="0"/>
          <w:numId w:val="29"/>
        </w:numPr>
        <w:tabs>
          <w:tab w:val="left" w:pos="360"/>
          <w:tab w:val="left" w:pos="720"/>
          <w:tab w:val="left" w:pos="1080"/>
          <w:tab w:val="left" w:pos="1440"/>
        </w:tabs>
        <w:rPr>
          <w:rFonts w:ascii="Calibri" w:hAnsi="Calibri"/>
          <w:sz w:val="20"/>
        </w:rPr>
      </w:pPr>
      <w:r w:rsidRPr="00CF7D1C">
        <w:rPr>
          <w:rFonts w:ascii="Calibri" w:hAnsi="Calibri"/>
          <w:sz w:val="20"/>
        </w:rPr>
        <w:t xml:space="preserve">Providing sufficient supervision and mentoring to assure that students learn beyond the level of their assignments.  </w:t>
      </w:r>
    </w:p>
    <w:p w14:paraId="4D113347" w14:textId="77777777" w:rsidR="00977016" w:rsidRPr="00CF7D1C" w:rsidRDefault="00977016" w:rsidP="00977016">
      <w:pPr>
        <w:pStyle w:val="BodyText"/>
        <w:numPr>
          <w:ilvl w:val="0"/>
          <w:numId w:val="29"/>
        </w:numPr>
        <w:tabs>
          <w:tab w:val="left" w:pos="360"/>
          <w:tab w:val="left" w:pos="720"/>
          <w:tab w:val="left" w:pos="1080"/>
          <w:tab w:val="left" w:pos="1440"/>
        </w:tabs>
        <w:rPr>
          <w:rFonts w:ascii="Calibri" w:hAnsi="Calibri"/>
          <w:sz w:val="20"/>
        </w:rPr>
      </w:pPr>
      <w:r w:rsidRPr="00CF7D1C">
        <w:rPr>
          <w:rFonts w:ascii="Calibri" w:hAnsi="Calibri"/>
          <w:sz w:val="20"/>
        </w:rPr>
        <w:t xml:space="preserve">Establishing immediate contact with the instructor should any problems arise.  </w:t>
      </w:r>
    </w:p>
    <w:p w14:paraId="27E8F6D9" w14:textId="77777777" w:rsidR="00977016" w:rsidRPr="00CF7D1C" w:rsidRDefault="00977016" w:rsidP="00977016">
      <w:pPr>
        <w:pStyle w:val="BodyText"/>
        <w:numPr>
          <w:ilvl w:val="0"/>
          <w:numId w:val="29"/>
        </w:numPr>
        <w:tabs>
          <w:tab w:val="left" w:pos="360"/>
          <w:tab w:val="left" w:pos="720"/>
          <w:tab w:val="left" w:pos="1080"/>
          <w:tab w:val="left" w:pos="1440"/>
        </w:tabs>
        <w:rPr>
          <w:rFonts w:ascii="Calibri" w:hAnsi="Calibri"/>
          <w:sz w:val="20"/>
        </w:rPr>
      </w:pPr>
      <w:r w:rsidRPr="00CF7D1C">
        <w:rPr>
          <w:rFonts w:ascii="Calibri" w:hAnsi="Calibri"/>
          <w:sz w:val="20"/>
        </w:rPr>
        <w:t xml:space="preserve">In general, providing participating students with a quality work and learning experience that will significantly enhance their preparedness for the job market they are about to enter. </w:t>
      </w:r>
    </w:p>
    <w:p w14:paraId="2F52A452" w14:textId="06DBB1C6" w:rsidR="00977016" w:rsidRPr="00CF7D1C" w:rsidRDefault="00977016" w:rsidP="00977016">
      <w:pPr>
        <w:widowControl w:val="0"/>
        <w:tabs>
          <w:tab w:val="left" w:pos="360"/>
          <w:tab w:val="left" w:pos="720"/>
          <w:tab w:val="left" w:pos="1080"/>
          <w:tab w:val="left" w:pos="1440"/>
          <w:tab w:val="left" w:pos="2160"/>
          <w:tab w:val="left" w:pos="2880"/>
        </w:tabs>
        <w:rPr>
          <w:rFonts w:ascii="Calibri" w:hAnsi="Calibri"/>
          <w:b/>
          <w:bCs/>
          <w:i/>
          <w:iCs/>
          <w:snapToGrid w:val="0"/>
          <w:color w:val="000000"/>
          <w:sz w:val="20"/>
          <w:szCs w:val="20"/>
        </w:rPr>
      </w:pPr>
      <w:r w:rsidRPr="00CF7D1C">
        <w:rPr>
          <w:rFonts w:ascii="Calibri" w:hAnsi="Calibri"/>
          <w:b/>
          <w:bCs/>
          <w:i/>
          <w:iCs/>
          <w:snapToGrid w:val="0"/>
          <w:color w:val="000000"/>
          <w:sz w:val="20"/>
          <w:szCs w:val="20"/>
        </w:rPr>
        <w:t>2) The student is responsible for making certain that a written evaluation of his/her work for your organization, following the format shown below, is compiled by you and emailed to the instructor (</w:t>
      </w:r>
      <w:hyperlink r:id="rId31" w:history="1">
        <w:r w:rsidRPr="00CF7D1C">
          <w:rPr>
            <w:rStyle w:val="Hyperlink"/>
            <w:rFonts w:ascii="Calibri" w:hAnsi="Calibri"/>
            <w:sz w:val="20"/>
            <w:szCs w:val="20"/>
          </w:rPr>
          <w:t>fcook@usc.edu</w:t>
        </w:r>
      </w:hyperlink>
      <w:r w:rsidRPr="00CF7D1C">
        <w:rPr>
          <w:rFonts w:ascii="Calibri" w:hAnsi="Calibri"/>
          <w:sz w:val="20"/>
          <w:szCs w:val="20"/>
        </w:rPr>
        <w:t xml:space="preserve">) </w:t>
      </w:r>
      <w:r w:rsidRPr="00CF7D1C">
        <w:rPr>
          <w:rFonts w:ascii="Calibri" w:hAnsi="Calibri"/>
          <w:b/>
          <w:bCs/>
          <w:i/>
          <w:iCs/>
          <w:snapToGrid w:val="0"/>
          <w:color w:val="000000"/>
          <w:sz w:val="20"/>
          <w:szCs w:val="20"/>
        </w:rPr>
        <w:t xml:space="preserve">by Tuesday, September 12.  </w:t>
      </w:r>
    </w:p>
    <w:p w14:paraId="1076AE31" w14:textId="77777777" w:rsidR="00977016" w:rsidRPr="00CF7D1C" w:rsidRDefault="00977016" w:rsidP="00977016">
      <w:pPr>
        <w:widowControl w:val="0"/>
        <w:tabs>
          <w:tab w:val="left" w:pos="360"/>
          <w:tab w:val="left" w:pos="720"/>
          <w:tab w:val="left" w:pos="1080"/>
          <w:tab w:val="left" w:pos="1440"/>
          <w:tab w:val="left" w:pos="2160"/>
          <w:tab w:val="left" w:pos="2880"/>
        </w:tabs>
        <w:rPr>
          <w:rFonts w:ascii="Calibri" w:hAnsi="Calibri"/>
          <w:b/>
          <w:bCs/>
          <w:i/>
          <w:iCs/>
          <w:snapToGrid w:val="0"/>
          <w:color w:val="000000"/>
          <w:sz w:val="20"/>
          <w:szCs w:val="20"/>
        </w:rPr>
      </w:pPr>
    </w:p>
    <w:p w14:paraId="34053D75" w14:textId="77777777" w:rsidR="00977016" w:rsidRPr="00CF7D1C" w:rsidRDefault="00977016" w:rsidP="00977016">
      <w:pPr>
        <w:widowControl w:val="0"/>
        <w:tabs>
          <w:tab w:val="left" w:pos="360"/>
          <w:tab w:val="left" w:pos="720"/>
          <w:tab w:val="left" w:pos="1080"/>
          <w:tab w:val="left" w:pos="1440"/>
          <w:tab w:val="left" w:pos="2160"/>
          <w:tab w:val="left" w:pos="2880"/>
        </w:tabs>
        <w:rPr>
          <w:rFonts w:ascii="Calibri" w:hAnsi="Calibri"/>
          <w:b/>
          <w:bCs/>
          <w:i/>
          <w:iCs/>
          <w:snapToGrid w:val="0"/>
          <w:color w:val="000000"/>
          <w:sz w:val="20"/>
          <w:szCs w:val="20"/>
        </w:rPr>
      </w:pPr>
      <w:r w:rsidRPr="00CF7D1C">
        <w:rPr>
          <w:rFonts w:ascii="Calibri" w:hAnsi="Calibri"/>
          <w:b/>
          <w:bCs/>
          <w:i/>
          <w:iCs/>
          <w:snapToGrid w:val="0"/>
          <w:color w:val="000000"/>
          <w:sz w:val="20"/>
          <w:szCs w:val="20"/>
        </w:rPr>
        <w:t>Jennifer Floto, Professor and Co-Director of PR Studies, USC Annenberg School for Communication</w:t>
      </w:r>
    </w:p>
    <w:p w14:paraId="4813790F" w14:textId="77777777" w:rsidR="00977016" w:rsidRPr="00CF7D1C" w:rsidRDefault="00977016" w:rsidP="00977016">
      <w:pPr>
        <w:widowControl w:val="0"/>
        <w:tabs>
          <w:tab w:val="left" w:pos="360"/>
          <w:tab w:val="left" w:pos="720"/>
          <w:tab w:val="left" w:pos="1080"/>
          <w:tab w:val="left" w:pos="1440"/>
          <w:tab w:val="left" w:pos="2160"/>
          <w:tab w:val="left" w:pos="2880"/>
        </w:tabs>
        <w:rPr>
          <w:rFonts w:ascii="Calibri" w:hAnsi="Calibri"/>
          <w:snapToGrid w:val="0"/>
          <w:color w:val="000000"/>
          <w:sz w:val="20"/>
          <w:szCs w:val="20"/>
        </w:rPr>
      </w:pPr>
    </w:p>
    <w:p w14:paraId="2E182033" w14:textId="77777777" w:rsidR="00977016" w:rsidRPr="00CF7D1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r w:rsidRPr="00CF7D1C">
        <w:rPr>
          <w:rFonts w:ascii="Calibri" w:hAnsi="Calibri"/>
          <w:snapToGrid w:val="0"/>
          <w:color w:val="000000"/>
          <w:sz w:val="20"/>
          <w:szCs w:val="20"/>
        </w:rPr>
        <w:t>Student Name: ____________________________ PR 450 Instructor: _______</w:t>
      </w:r>
      <w:r w:rsidRPr="00CF7D1C">
        <w:rPr>
          <w:rFonts w:ascii="Calibri" w:hAnsi="Calibri"/>
          <w:snapToGrid w:val="0"/>
          <w:color w:val="000000"/>
          <w:sz w:val="20"/>
          <w:szCs w:val="20"/>
          <w:u w:val="single"/>
        </w:rPr>
        <w:t>Cook_____</w:t>
      </w:r>
    </w:p>
    <w:p w14:paraId="6E97FFA5" w14:textId="77777777" w:rsidR="00977016" w:rsidRPr="00CF7D1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r w:rsidRPr="00CF7D1C">
        <w:rPr>
          <w:rFonts w:ascii="Calibri" w:hAnsi="Calibri"/>
          <w:snapToGrid w:val="0"/>
          <w:color w:val="000000"/>
          <w:sz w:val="20"/>
          <w:szCs w:val="20"/>
        </w:rPr>
        <w:t>Organization Name/Address: _____________________________________________________</w:t>
      </w:r>
    </w:p>
    <w:p w14:paraId="583742D8" w14:textId="77777777" w:rsidR="00977016" w:rsidRPr="00CF7D1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r w:rsidRPr="00CF7D1C">
        <w:rPr>
          <w:rFonts w:ascii="Calibri" w:hAnsi="Calibri"/>
          <w:snapToGrid w:val="0"/>
          <w:color w:val="000000"/>
          <w:sz w:val="20"/>
          <w:szCs w:val="20"/>
        </w:rPr>
        <w:t>Assigned Work Hours (Weekly): ___________________________________________________</w:t>
      </w:r>
    </w:p>
    <w:p w14:paraId="5B0C3381" w14:textId="77777777" w:rsidR="00977016" w:rsidRPr="00CF7D1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r w:rsidRPr="00CF7D1C">
        <w:rPr>
          <w:rFonts w:ascii="Calibri" w:hAnsi="Calibri"/>
          <w:snapToGrid w:val="0"/>
          <w:color w:val="000000"/>
          <w:sz w:val="20"/>
          <w:szCs w:val="20"/>
        </w:rPr>
        <w:t xml:space="preserve">Student’s Work Duties: </w:t>
      </w:r>
    </w:p>
    <w:p w14:paraId="7E20D04C" w14:textId="77777777" w:rsidR="00977016" w:rsidRPr="00CF7D1C" w:rsidRDefault="00977016" w:rsidP="00977016">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p>
    <w:p w14:paraId="4BE3FE27" w14:textId="77777777" w:rsidR="00977016" w:rsidRPr="00CF7D1C" w:rsidRDefault="00977016" w:rsidP="00977016">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p>
    <w:p w14:paraId="0499F277" w14:textId="77777777" w:rsidR="00977016" w:rsidRPr="00CF7D1C" w:rsidRDefault="00977016" w:rsidP="00977016">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p>
    <w:p w14:paraId="20F77FF9" w14:textId="77777777" w:rsidR="00977016" w:rsidRPr="00CF7D1C" w:rsidRDefault="00977016" w:rsidP="00977016">
      <w:pPr>
        <w:pStyle w:val="BodyText3"/>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spacing w:after="0" w:line="360" w:lineRule="auto"/>
        <w:rPr>
          <w:rFonts w:ascii="Calibri" w:hAnsi="Calibri"/>
          <w:sz w:val="20"/>
          <w:szCs w:val="20"/>
        </w:rPr>
      </w:pPr>
    </w:p>
    <w:p w14:paraId="51F52489" w14:textId="77777777" w:rsidR="00977016" w:rsidRPr="00CF7D1C" w:rsidRDefault="00977016" w:rsidP="00977016">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p>
    <w:p w14:paraId="448774A2" w14:textId="77777777" w:rsidR="00977016" w:rsidRPr="00CF7D1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r w:rsidRPr="00CF7D1C">
        <w:rPr>
          <w:rFonts w:ascii="Calibri" w:hAnsi="Calibri"/>
          <w:snapToGrid w:val="0"/>
          <w:color w:val="000000"/>
          <w:sz w:val="20"/>
          <w:szCs w:val="20"/>
        </w:rPr>
        <w:t xml:space="preserve">I agree to meet the “criteria to be met by employees” as a condition of my organization’s participation in the Annenberg Senior Internship Program  </w:t>
      </w:r>
    </w:p>
    <w:p w14:paraId="1B925507" w14:textId="77777777" w:rsidR="00977016" w:rsidRPr="00CF7D1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r w:rsidRPr="00CF7D1C">
        <w:rPr>
          <w:rFonts w:ascii="Calibri" w:hAnsi="Calibri"/>
          <w:snapToGrid w:val="0"/>
          <w:color w:val="000000"/>
          <w:sz w:val="20"/>
          <w:szCs w:val="20"/>
        </w:rPr>
        <w:t>Supervisor’s Name/Title: ________________________________________________________</w:t>
      </w:r>
    </w:p>
    <w:p w14:paraId="57D4AFC7" w14:textId="77777777" w:rsidR="00977016" w:rsidRPr="00CF7D1C" w:rsidRDefault="00977016" w:rsidP="00977016">
      <w:pPr>
        <w:pStyle w:val="BodyText3"/>
        <w:tabs>
          <w:tab w:val="left" w:pos="360"/>
        </w:tabs>
        <w:spacing w:line="360" w:lineRule="auto"/>
        <w:rPr>
          <w:rFonts w:ascii="Calibri" w:hAnsi="Calibri"/>
          <w:sz w:val="20"/>
          <w:szCs w:val="20"/>
        </w:rPr>
      </w:pPr>
      <w:r w:rsidRPr="00CF7D1C">
        <w:rPr>
          <w:rFonts w:ascii="Calibri" w:hAnsi="Calibri"/>
          <w:sz w:val="20"/>
          <w:szCs w:val="20"/>
        </w:rPr>
        <w:t xml:space="preserve">Supervisor’s Signature: _________________________________________________________ </w:t>
      </w:r>
    </w:p>
    <w:p w14:paraId="15685504" w14:textId="1E7F4FDB" w:rsidR="00977016" w:rsidRPr="00CF7D1C" w:rsidRDefault="00CF7D1C" w:rsidP="00977016">
      <w:pPr>
        <w:pStyle w:val="BodyText3"/>
        <w:tabs>
          <w:tab w:val="left" w:pos="360"/>
        </w:tabs>
        <w:spacing w:line="360" w:lineRule="auto"/>
        <w:rPr>
          <w:rFonts w:ascii="Calibri" w:hAnsi="Calibri"/>
          <w:sz w:val="20"/>
          <w:szCs w:val="20"/>
        </w:rPr>
      </w:pPr>
      <w:r w:rsidRPr="00CF7D1C">
        <w:rPr>
          <w:rFonts w:ascii="Calibri" w:hAnsi="Calibri"/>
          <w:sz w:val="20"/>
          <w:szCs w:val="20"/>
        </w:rPr>
        <w:t>Phone: _________________ E</w:t>
      </w:r>
      <w:r w:rsidR="00977016" w:rsidRPr="00CF7D1C">
        <w:rPr>
          <w:rFonts w:ascii="Calibri" w:hAnsi="Calibri"/>
          <w:sz w:val="20"/>
          <w:szCs w:val="20"/>
        </w:rPr>
        <w:t>mail: _________________ Date _________________________</w:t>
      </w:r>
    </w:p>
    <w:p w14:paraId="5E922742" w14:textId="77777777" w:rsidR="00977016" w:rsidRPr="00CF7D1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0"/>
          <w:szCs w:val="20"/>
        </w:rPr>
      </w:pPr>
      <w:r w:rsidRPr="00CF7D1C">
        <w:rPr>
          <w:rFonts w:ascii="Calibri" w:hAnsi="Calibri"/>
          <w:snapToGrid w:val="0"/>
          <w:color w:val="000000"/>
          <w:sz w:val="20"/>
          <w:szCs w:val="20"/>
        </w:rPr>
        <w:t>________________________________</w:t>
      </w:r>
      <w:r w:rsidRPr="00CF7D1C">
        <w:rPr>
          <w:rFonts w:ascii="Calibri" w:hAnsi="Calibri"/>
          <w:snapToGrid w:val="0"/>
          <w:color w:val="000000"/>
          <w:sz w:val="20"/>
          <w:szCs w:val="20"/>
        </w:rPr>
        <w:tab/>
      </w:r>
      <w:r w:rsidRPr="00CF7D1C">
        <w:rPr>
          <w:rFonts w:ascii="Calibri" w:hAnsi="Calibri"/>
          <w:snapToGrid w:val="0"/>
          <w:color w:val="000000"/>
          <w:sz w:val="20"/>
          <w:szCs w:val="20"/>
        </w:rPr>
        <w:tab/>
        <w:t>___________________________________</w:t>
      </w:r>
    </w:p>
    <w:p w14:paraId="27F900A5" w14:textId="77777777" w:rsidR="00977016" w:rsidRPr="00CF7D1C" w:rsidRDefault="00977016" w:rsidP="00977016">
      <w:pPr>
        <w:widowControl w:val="0"/>
        <w:tabs>
          <w:tab w:val="left" w:pos="360"/>
          <w:tab w:val="left" w:pos="720"/>
          <w:tab w:val="left" w:pos="1080"/>
          <w:tab w:val="left" w:pos="1440"/>
          <w:tab w:val="left" w:pos="2160"/>
          <w:tab w:val="left" w:pos="2880"/>
        </w:tabs>
        <w:rPr>
          <w:rFonts w:ascii="Calibri" w:hAnsi="Calibri"/>
          <w:snapToGrid w:val="0"/>
          <w:sz w:val="20"/>
          <w:szCs w:val="20"/>
        </w:rPr>
      </w:pPr>
      <w:r w:rsidRPr="00CF7D1C">
        <w:rPr>
          <w:rFonts w:ascii="Calibri" w:hAnsi="Calibri"/>
          <w:snapToGrid w:val="0"/>
          <w:sz w:val="20"/>
          <w:szCs w:val="20"/>
        </w:rPr>
        <w:t>Instructor’s Signature/Date</w:t>
      </w:r>
      <w:r w:rsidRPr="00CF7D1C">
        <w:rPr>
          <w:rFonts w:ascii="Calibri" w:hAnsi="Calibri"/>
          <w:snapToGrid w:val="0"/>
          <w:sz w:val="20"/>
          <w:szCs w:val="20"/>
        </w:rPr>
        <w:tab/>
      </w:r>
      <w:r w:rsidRPr="00CF7D1C">
        <w:rPr>
          <w:rFonts w:ascii="Calibri" w:hAnsi="Calibri"/>
          <w:snapToGrid w:val="0"/>
          <w:sz w:val="20"/>
          <w:szCs w:val="20"/>
        </w:rPr>
        <w:tab/>
      </w:r>
      <w:r w:rsidRPr="00CF7D1C">
        <w:rPr>
          <w:rFonts w:ascii="Calibri" w:hAnsi="Calibri"/>
          <w:snapToGrid w:val="0"/>
          <w:sz w:val="20"/>
          <w:szCs w:val="20"/>
        </w:rPr>
        <w:tab/>
      </w:r>
      <w:r w:rsidRPr="00CF7D1C">
        <w:rPr>
          <w:rFonts w:ascii="Calibri" w:hAnsi="Calibri"/>
          <w:snapToGrid w:val="0"/>
          <w:sz w:val="20"/>
          <w:szCs w:val="20"/>
        </w:rPr>
        <w:tab/>
        <w:t xml:space="preserve">Student’s Signature/Date   </w:t>
      </w:r>
    </w:p>
    <w:p w14:paraId="169A827A" w14:textId="77777777" w:rsidR="00977016" w:rsidRPr="00CF7D1C" w:rsidRDefault="00977016" w:rsidP="00977016">
      <w:pPr>
        <w:widowControl w:val="0"/>
        <w:tabs>
          <w:tab w:val="left" w:pos="360"/>
          <w:tab w:val="left" w:pos="720"/>
          <w:tab w:val="left" w:pos="1080"/>
          <w:tab w:val="left" w:pos="1440"/>
          <w:tab w:val="left" w:pos="2160"/>
          <w:tab w:val="left" w:pos="2880"/>
        </w:tabs>
        <w:rPr>
          <w:rFonts w:ascii="Calibri" w:hAnsi="Calibri"/>
          <w:snapToGrid w:val="0"/>
          <w:sz w:val="20"/>
          <w:szCs w:val="20"/>
        </w:rPr>
      </w:pPr>
    </w:p>
    <w:p w14:paraId="408C2F34" w14:textId="77777777" w:rsidR="00977016" w:rsidRPr="00D44F6C" w:rsidRDefault="00977016" w:rsidP="00977016">
      <w:pPr>
        <w:jc w:val="center"/>
        <w:rPr>
          <w:rFonts w:ascii="Calibri" w:hAnsi="Calibri"/>
          <w:i/>
          <w:u w:val="single"/>
        </w:rPr>
      </w:pPr>
      <w:r w:rsidRPr="00CF7D1C">
        <w:rPr>
          <w:rFonts w:ascii="Calibri" w:hAnsi="Calibri"/>
          <w:i/>
          <w:sz w:val="20"/>
          <w:szCs w:val="20"/>
          <w:u w:val="single"/>
        </w:rPr>
        <w:t>Paper or email copy due no later than Tuesday, September 12</w:t>
      </w:r>
    </w:p>
    <w:p w14:paraId="5CFBB029" w14:textId="77777777" w:rsidR="00977016" w:rsidRPr="00D44F6C" w:rsidRDefault="00977016" w:rsidP="00977016">
      <w:pPr>
        <w:widowControl w:val="0"/>
        <w:tabs>
          <w:tab w:val="left" w:pos="360"/>
          <w:tab w:val="left" w:pos="720"/>
          <w:tab w:val="left" w:pos="1080"/>
          <w:tab w:val="left" w:pos="1440"/>
          <w:tab w:val="left" w:pos="2160"/>
          <w:tab w:val="left" w:pos="2880"/>
        </w:tabs>
        <w:jc w:val="center"/>
        <w:rPr>
          <w:rFonts w:ascii="Calibri" w:hAnsi="Calibri"/>
          <w:sz w:val="22"/>
        </w:rPr>
      </w:pPr>
    </w:p>
    <w:p w14:paraId="3EA1FFAB" w14:textId="2F19096A" w:rsidR="00977016" w:rsidRPr="00803F55" w:rsidRDefault="00977016" w:rsidP="00977016">
      <w:pPr>
        <w:pStyle w:val="Heading5"/>
        <w:tabs>
          <w:tab w:val="left" w:pos="360"/>
          <w:tab w:val="left" w:pos="720"/>
          <w:tab w:val="left" w:pos="1080"/>
          <w:tab w:val="left" w:pos="1440"/>
        </w:tabs>
        <w:jc w:val="center"/>
        <w:rPr>
          <w:rFonts w:ascii="Calibri" w:hAnsi="Calibri"/>
          <w:i/>
          <w:u w:val="single"/>
        </w:rPr>
      </w:pPr>
      <w:r w:rsidRPr="00D44F6C">
        <w:rPr>
          <w:rFonts w:ascii="Calibri" w:hAnsi="Calibri"/>
          <w:i/>
          <w:iCs/>
          <w:u w:val="single"/>
        </w:rPr>
        <w:br w:type="page"/>
      </w:r>
      <w:r w:rsidRPr="00803F55">
        <w:rPr>
          <w:rFonts w:ascii="Calibri" w:hAnsi="Calibri"/>
          <w:i/>
          <w:u w:val="single"/>
        </w:rPr>
        <w:lastRenderedPageBreak/>
        <w:t>PR 450 S</w:t>
      </w:r>
      <w:bookmarkStart w:id="0" w:name="_GoBack"/>
      <w:bookmarkEnd w:id="0"/>
      <w:r w:rsidRPr="00803F55">
        <w:rPr>
          <w:rFonts w:ascii="Calibri" w:hAnsi="Calibri"/>
          <w:i/>
          <w:u w:val="single"/>
        </w:rPr>
        <w:t xml:space="preserve">YLLABUS ATTACHMENT </w:t>
      </w:r>
    </w:p>
    <w:p w14:paraId="67DA16BD" w14:textId="77777777" w:rsidR="00977016" w:rsidRPr="00803F55" w:rsidRDefault="00977016" w:rsidP="00977016">
      <w:pPr>
        <w:widowControl w:val="0"/>
        <w:tabs>
          <w:tab w:val="left" w:pos="360"/>
          <w:tab w:val="left" w:pos="720"/>
          <w:tab w:val="left" w:pos="1080"/>
          <w:tab w:val="left" w:pos="1440"/>
          <w:tab w:val="left" w:pos="2160"/>
          <w:tab w:val="left" w:pos="2880"/>
        </w:tabs>
        <w:jc w:val="center"/>
        <w:rPr>
          <w:rFonts w:ascii="Calibri" w:hAnsi="Calibri"/>
          <w:b/>
          <w:i/>
          <w:u w:val="single"/>
        </w:rPr>
      </w:pPr>
      <w:r w:rsidRPr="00803F55">
        <w:rPr>
          <w:rFonts w:ascii="Calibri" w:hAnsi="Calibri"/>
          <w:b/>
          <w:i/>
          <w:iCs/>
          <w:snapToGrid w:val="0"/>
          <w:color w:val="000000"/>
          <w:u w:val="single"/>
        </w:rPr>
        <w:t xml:space="preserve">USC ANNENBERG </w:t>
      </w:r>
      <w:r w:rsidRPr="00803F55">
        <w:rPr>
          <w:rFonts w:ascii="Calibri" w:hAnsi="Calibri"/>
          <w:b/>
          <w:i/>
          <w:u w:val="single"/>
        </w:rPr>
        <w:t>PUBLIC RELATIONS STUDIES PROGRAM</w:t>
      </w:r>
    </w:p>
    <w:p w14:paraId="1913FB94" w14:textId="7C6B8034" w:rsidR="00977016" w:rsidRPr="00803F55" w:rsidRDefault="00977016" w:rsidP="00803F55">
      <w:pPr>
        <w:pStyle w:val="Heading2"/>
        <w:tabs>
          <w:tab w:val="left" w:pos="360"/>
          <w:tab w:val="left" w:pos="720"/>
          <w:tab w:val="left" w:pos="1080"/>
          <w:tab w:val="left" w:pos="1440"/>
        </w:tabs>
        <w:jc w:val="center"/>
        <w:rPr>
          <w:rFonts w:ascii="Calibri" w:hAnsi="Calibri"/>
          <w:i/>
          <w:iCs/>
          <w:sz w:val="24"/>
          <w:szCs w:val="24"/>
          <w:u w:val="single"/>
        </w:rPr>
      </w:pPr>
      <w:r w:rsidRPr="00803F55">
        <w:rPr>
          <w:rFonts w:ascii="Calibri" w:hAnsi="Calibri"/>
          <w:i/>
          <w:iCs/>
          <w:sz w:val="24"/>
          <w:szCs w:val="24"/>
          <w:u w:val="single"/>
        </w:rPr>
        <w:t>PR 450: ADVANCED PUBLIC RELATIONS</w:t>
      </w:r>
      <w:r w:rsidR="00803F55" w:rsidRPr="00803F55">
        <w:rPr>
          <w:rFonts w:ascii="Calibri" w:hAnsi="Calibri"/>
          <w:i/>
          <w:iCs/>
          <w:sz w:val="24"/>
          <w:szCs w:val="24"/>
          <w:u w:val="single"/>
        </w:rPr>
        <w:t xml:space="preserve"> </w:t>
      </w:r>
      <w:r w:rsidRPr="00803F55">
        <w:rPr>
          <w:rFonts w:ascii="Calibri" w:hAnsi="Calibri"/>
          <w:i/>
          <w:iCs/>
          <w:sz w:val="24"/>
          <w:szCs w:val="24"/>
          <w:u w:val="single"/>
        </w:rPr>
        <w:t>SENIOR INTERNSHIP PROGRAM</w:t>
      </w:r>
    </w:p>
    <w:p w14:paraId="2EA719E9" w14:textId="77777777" w:rsidR="00977016" w:rsidRPr="00803F55" w:rsidRDefault="00977016" w:rsidP="00977016">
      <w:pPr>
        <w:pStyle w:val="Heading5"/>
        <w:tabs>
          <w:tab w:val="left" w:pos="360"/>
          <w:tab w:val="left" w:pos="720"/>
          <w:tab w:val="left" w:pos="1080"/>
          <w:tab w:val="left" w:pos="1440"/>
          <w:tab w:val="left" w:pos="1800"/>
          <w:tab w:val="left" w:pos="2160"/>
          <w:tab w:val="left" w:pos="2520"/>
          <w:tab w:val="left" w:pos="2880"/>
        </w:tabs>
        <w:jc w:val="center"/>
        <w:rPr>
          <w:rFonts w:ascii="Calibri" w:hAnsi="Calibri"/>
          <w:i/>
          <w:iCs/>
          <w:u w:val="single"/>
        </w:rPr>
      </w:pPr>
      <w:r w:rsidRPr="00803F55">
        <w:rPr>
          <w:rFonts w:ascii="Calibri" w:hAnsi="Calibri"/>
          <w:i/>
          <w:iCs/>
          <w:u w:val="single"/>
        </w:rPr>
        <w:t>EMPLOYER EVALUATION OF STUDENT PERFORMANCE</w:t>
      </w:r>
    </w:p>
    <w:p w14:paraId="5B99BB83" w14:textId="77777777" w:rsidR="00977016" w:rsidRPr="00D44F6C" w:rsidRDefault="00977016" w:rsidP="00977016">
      <w:pPr>
        <w:tabs>
          <w:tab w:val="left" w:pos="360"/>
          <w:tab w:val="left" w:pos="720"/>
          <w:tab w:val="left" w:pos="1080"/>
          <w:tab w:val="left" w:pos="1440"/>
        </w:tabs>
        <w:rPr>
          <w:rFonts w:ascii="Calibri" w:hAnsi="Calibri"/>
        </w:rPr>
      </w:pPr>
    </w:p>
    <w:p w14:paraId="33BB6F73" w14:textId="77777777" w:rsidR="00977016" w:rsidRPr="00D44F6C" w:rsidRDefault="00977016" w:rsidP="00977016">
      <w:pPr>
        <w:tabs>
          <w:tab w:val="left" w:pos="360"/>
          <w:tab w:val="left" w:pos="720"/>
          <w:tab w:val="left" w:pos="1080"/>
          <w:tab w:val="left" w:pos="1440"/>
        </w:tabs>
        <w:jc w:val="center"/>
        <w:rPr>
          <w:rFonts w:ascii="Calibri" w:hAnsi="Calibri"/>
          <w:b/>
          <w:i/>
          <w:sz w:val="22"/>
          <w:szCs w:val="22"/>
          <w:u w:val="single"/>
        </w:rPr>
      </w:pPr>
      <w:r w:rsidRPr="00D44F6C">
        <w:rPr>
          <w:rFonts w:ascii="Calibri" w:hAnsi="Calibri"/>
          <w:b/>
          <w:i/>
          <w:sz w:val="22"/>
          <w:szCs w:val="22"/>
          <w:highlight w:val="yellow"/>
          <w:u w:val="single"/>
        </w:rPr>
        <w:t>Deadline for submission to the instructor: Tuesday</w:t>
      </w:r>
      <w:r w:rsidRPr="00803F55">
        <w:rPr>
          <w:rFonts w:ascii="Calibri" w:hAnsi="Calibri"/>
          <w:b/>
          <w:i/>
          <w:sz w:val="22"/>
          <w:szCs w:val="22"/>
          <w:highlight w:val="yellow"/>
          <w:u w:val="single"/>
        </w:rPr>
        <w:t>, November 28</w:t>
      </w:r>
    </w:p>
    <w:p w14:paraId="38AF66F8" w14:textId="77777777" w:rsidR="00977016" w:rsidRPr="00D44F6C" w:rsidRDefault="00977016" w:rsidP="00977016">
      <w:pPr>
        <w:tabs>
          <w:tab w:val="left" w:pos="360"/>
          <w:tab w:val="left" w:pos="720"/>
          <w:tab w:val="left" w:pos="1080"/>
          <w:tab w:val="left" w:pos="1440"/>
          <w:tab w:val="left" w:pos="1800"/>
          <w:tab w:val="left" w:pos="2160"/>
          <w:tab w:val="left" w:pos="2520"/>
          <w:tab w:val="left" w:pos="2880"/>
        </w:tabs>
        <w:rPr>
          <w:rFonts w:ascii="Calibri" w:hAnsi="Calibri"/>
        </w:rPr>
      </w:pPr>
    </w:p>
    <w:p w14:paraId="3C0E09EA" w14:textId="77777777" w:rsidR="00977016" w:rsidRPr="00D44F6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2"/>
        </w:rPr>
      </w:pPr>
      <w:r w:rsidRPr="00D44F6C">
        <w:rPr>
          <w:rFonts w:ascii="Calibri" w:hAnsi="Calibri"/>
          <w:snapToGrid w:val="0"/>
          <w:color w:val="000000"/>
          <w:sz w:val="22"/>
        </w:rPr>
        <w:t>Student Name: __________________________Organization Name: __________________________</w:t>
      </w:r>
    </w:p>
    <w:p w14:paraId="019F3D57" w14:textId="77777777" w:rsidR="00977016" w:rsidRPr="00803F55"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z w:val="20"/>
          <w:szCs w:val="20"/>
        </w:rPr>
      </w:pPr>
      <w:r w:rsidRPr="00803F55">
        <w:rPr>
          <w:rFonts w:ascii="Calibri" w:hAnsi="Calibri"/>
          <w:sz w:val="20"/>
          <w:szCs w:val="20"/>
        </w:rPr>
        <w:t>Please indicate your evaluation of the student’s performance using a 1-5 scale, where: 1 = Poor; 2 = less than average; 3 = average; 4 = better than average; 5 = Outstanding; NA = Not Applicable</w:t>
      </w:r>
      <w:r w:rsidRPr="00803F55">
        <w:rPr>
          <w:rFonts w:ascii="Calibri" w:hAnsi="Calibri"/>
          <w:sz w:val="20"/>
          <w:szCs w:val="20"/>
        </w:rPr>
        <w:tab/>
      </w:r>
    </w:p>
    <w:p w14:paraId="5500D239" w14:textId="77777777" w:rsidR="00977016" w:rsidRPr="00D44F6C" w:rsidRDefault="00977016" w:rsidP="00977016">
      <w:pPr>
        <w:pStyle w:val="Heading3"/>
        <w:tabs>
          <w:tab w:val="left" w:pos="360"/>
          <w:tab w:val="left" w:pos="720"/>
          <w:tab w:val="left" w:pos="1080"/>
          <w:tab w:val="left" w:pos="1440"/>
          <w:tab w:val="left" w:pos="1800"/>
          <w:tab w:val="left" w:pos="2160"/>
          <w:tab w:val="left" w:pos="2520"/>
          <w:tab w:val="left" w:pos="2880"/>
        </w:tabs>
        <w:ind w:left="360"/>
        <w:rPr>
          <w:rFonts w:ascii="Calibri" w:hAnsi="Calibri"/>
          <w:b/>
          <w:bCs/>
          <w:sz w:val="22"/>
        </w:rPr>
      </w:pPr>
      <w:r w:rsidRPr="00D44F6C">
        <w:rPr>
          <w:rFonts w:ascii="Calibri" w:hAnsi="Calibri"/>
          <w:b/>
          <w:bCs/>
          <w:sz w:val="22"/>
        </w:rPr>
        <w:t>I.</w:t>
      </w:r>
      <w:r w:rsidRPr="00D44F6C">
        <w:rPr>
          <w:rFonts w:ascii="Calibri" w:hAnsi="Calibri"/>
          <w:b/>
          <w:bCs/>
          <w:sz w:val="22"/>
        </w:rPr>
        <w:tab/>
        <w:t>Work Habits</w:t>
      </w:r>
    </w:p>
    <w:p w14:paraId="1B8DC793" w14:textId="77777777" w:rsidR="00977016" w:rsidRPr="00D44F6C" w:rsidRDefault="00977016" w:rsidP="0097701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Attendance (Showed up when planned)</w:t>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292E22CD" w14:textId="77777777" w:rsidR="00977016" w:rsidRPr="00D44F6C" w:rsidRDefault="00977016" w:rsidP="0097701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Punctuality (Timely for meetings, etc.)</w:t>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69F9E87D" w14:textId="12D49382" w:rsidR="00977016" w:rsidRPr="00D44F6C" w:rsidRDefault="00977016" w:rsidP="0097701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Meets deadlines</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3358F155" w14:textId="77777777" w:rsidR="00977016" w:rsidRPr="00D44F6C" w:rsidRDefault="00977016" w:rsidP="00977016">
      <w:pPr>
        <w:pStyle w:val="Heading3"/>
        <w:tabs>
          <w:tab w:val="left" w:pos="360"/>
          <w:tab w:val="left" w:pos="720"/>
          <w:tab w:val="left" w:pos="1080"/>
          <w:tab w:val="left" w:pos="1440"/>
          <w:tab w:val="left" w:pos="1800"/>
          <w:tab w:val="left" w:pos="2160"/>
          <w:tab w:val="left" w:pos="2520"/>
          <w:tab w:val="left" w:pos="2880"/>
        </w:tabs>
        <w:ind w:left="360"/>
        <w:rPr>
          <w:rFonts w:ascii="Calibri" w:hAnsi="Calibri"/>
          <w:b/>
          <w:bCs/>
          <w:sz w:val="22"/>
        </w:rPr>
      </w:pPr>
      <w:r w:rsidRPr="00D44F6C">
        <w:rPr>
          <w:rFonts w:ascii="Calibri" w:hAnsi="Calibri"/>
          <w:b/>
          <w:bCs/>
          <w:sz w:val="22"/>
        </w:rPr>
        <w:t>II.</w:t>
      </w:r>
      <w:r w:rsidRPr="00D44F6C">
        <w:rPr>
          <w:rFonts w:ascii="Calibri" w:hAnsi="Calibri"/>
          <w:b/>
          <w:bCs/>
          <w:sz w:val="22"/>
        </w:rPr>
        <w:tab/>
        <w:t>Work Style/Attitude</w:t>
      </w:r>
    </w:p>
    <w:p w14:paraId="762F0F42" w14:textId="77777777" w:rsidR="00977016" w:rsidRPr="00D44F6C" w:rsidRDefault="00977016" w:rsidP="0097701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Maturity</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06695ED3" w14:textId="77777777" w:rsidR="00977016" w:rsidRPr="00D44F6C" w:rsidRDefault="00977016" w:rsidP="0097701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Professionalism</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13678445" w14:textId="77777777" w:rsidR="00977016" w:rsidRPr="00D44F6C" w:rsidRDefault="00977016" w:rsidP="0097701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Teamwork</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054A06B7" w14:textId="77777777" w:rsidR="00977016" w:rsidRPr="00D44F6C" w:rsidRDefault="00977016" w:rsidP="0097701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Willingness to contribute “above and beyond”</w:t>
      </w:r>
      <w:r w:rsidRPr="00D44F6C">
        <w:rPr>
          <w:rFonts w:ascii="Calibri" w:hAnsi="Calibri"/>
          <w:sz w:val="22"/>
        </w:rPr>
        <w:tab/>
      </w:r>
      <w:r w:rsidRPr="00D44F6C">
        <w:rPr>
          <w:rFonts w:ascii="Calibri" w:hAnsi="Calibri"/>
          <w:sz w:val="22"/>
        </w:rPr>
        <w:tab/>
        <w:t>____</w:t>
      </w:r>
    </w:p>
    <w:p w14:paraId="03F03E13" w14:textId="77777777" w:rsidR="00977016" w:rsidRPr="00D44F6C" w:rsidRDefault="00977016" w:rsidP="0097701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Respects the contributions of others</w:t>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328A1D18" w14:textId="77777777" w:rsidR="00977016" w:rsidRPr="00D44F6C" w:rsidRDefault="00977016" w:rsidP="0097701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Personal presentation (attire, etc.)</w:t>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778AF26A" w14:textId="77777777" w:rsidR="00977016" w:rsidRPr="00D44F6C" w:rsidRDefault="00977016" w:rsidP="00977016">
      <w:pPr>
        <w:pStyle w:val="Heading3"/>
        <w:tabs>
          <w:tab w:val="left" w:pos="360"/>
          <w:tab w:val="left" w:pos="720"/>
          <w:tab w:val="left" w:pos="1080"/>
          <w:tab w:val="left" w:pos="1440"/>
          <w:tab w:val="left" w:pos="1800"/>
          <w:tab w:val="left" w:pos="2160"/>
          <w:tab w:val="left" w:pos="2520"/>
          <w:tab w:val="left" w:pos="2880"/>
        </w:tabs>
        <w:ind w:left="360"/>
        <w:rPr>
          <w:rFonts w:ascii="Calibri" w:hAnsi="Calibri"/>
          <w:b/>
          <w:bCs/>
          <w:sz w:val="22"/>
        </w:rPr>
      </w:pPr>
      <w:r w:rsidRPr="00D44F6C">
        <w:rPr>
          <w:rFonts w:ascii="Calibri" w:hAnsi="Calibri"/>
          <w:b/>
          <w:bCs/>
          <w:sz w:val="22"/>
        </w:rPr>
        <w:t>III.</w:t>
      </w:r>
      <w:r w:rsidRPr="00D44F6C">
        <w:rPr>
          <w:rFonts w:ascii="Calibri" w:hAnsi="Calibri"/>
          <w:b/>
          <w:bCs/>
          <w:sz w:val="22"/>
        </w:rPr>
        <w:tab/>
        <w:t>Work skills</w:t>
      </w:r>
    </w:p>
    <w:p w14:paraId="2882BE67" w14:textId="77777777" w:rsidR="00977016" w:rsidRPr="00D44F6C" w:rsidRDefault="00977016" w:rsidP="009770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Writing</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3ACF2C7E" w14:textId="77777777" w:rsidR="00977016" w:rsidRPr="00D44F6C" w:rsidRDefault="00977016" w:rsidP="009770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Organizational skills (attention to details)</w:t>
      </w:r>
      <w:r w:rsidRPr="00D44F6C">
        <w:rPr>
          <w:rFonts w:ascii="Calibri" w:hAnsi="Calibri"/>
          <w:sz w:val="22"/>
        </w:rPr>
        <w:tab/>
      </w:r>
      <w:r w:rsidRPr="00D44F6C">
        <w:rPr>
          <w:rFonts w:ascii="Calibri" w:hAnsi="Calibri"/>
          <w:sz w:val="22"/>
        </w:rPr>
        <w:tab/>
        <w:t xml:space="preserve">____ </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p>
    <w:p w14:paraId="38EAA4A8" w14:textId="77777777" w:rsidR="00977016" w:rsidRPr="00D44F6C" w:rsidRDefault="00977016" w:rsidP="009770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Working with media</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1CBB946E" w14:textId="77777777" w:rsidR="00977016" w:rsidRPr="00D44F6C" w:rsidRDefault="00977016" w:rsidP="009770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Strategic thinking</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6339F9CE" w14:textId="77777777" w:rsidR="00977016" w:rsidRPr="00D44F6C" w:rsidRDefault="00977016" w:rsidP="009770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Creativity</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4231365E" w14:textId="77777777" w:rsidR="00977016" w:rsidRPr="00D44F6C" w:rsidRDefault="00977016" w:rsidP="009770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080"/>
          <w:tab w:val="left" w:pos="1440"/>
          <w:tab w:val="left" w:pos="1800"/>
          <w:tab w:val="left" w:pos="2160"/>
          <w:tab w:val="left" w:pos="2520"/>
          <w:tab w:val="left" w:pos="2880"/>
        </w:tabs>
        <w:spacing w:line="360" w:lineRule="auto"/>
        <w:ind w:left="720"/>
        <w:rPr>
          <w:rFonts w:ascii="Calibri" w:hAnsi="Calibri"/>
          <w:sz w:val="22"/>
        </w:rPr>
      </w:pPr>
      <w:r w:rsidRPr="00D44F6C">
        <w:rPr>
          <w:rFonts w:ascii="Calibri" w:hAnsi="Calibri"/>
          <w:sz w:val="22"/>
        </w:rPr>
        <w:t>Overall ability</w:t>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r>
      <w:r w:rsidRPr="00D44F6C">
        <w:rPr>
          <w:rFonts w:ascii="Calibri" w:hAnsi="Calibri"/>
          <w:sz w:val="22"/>
        </w:rPr>
        <w:tab/>
        <w:t>____</w:t>
      </w:r>
    </w:p>
    <w:p w14:paraId="74FF8884" w14:textId="77777777" w:rsidR="00977016" w:rsidRPr="00D44F6C" w:rsidRDefault="00977016" w:rsidP="00977016">
      <w:pPr>
        <w:pStyle w:val="Heading3"/>
        <w:tabs>
          <w:tab w:val="left" w:pos="360"/>
          <w:tab w:val="left" w:pos="720"/>
          <w:tab w:val="left" w:pos="1080"/>
          <w:tab w:val="left" w:pos="1440"/>
          <w:tab w:val="left" w:pos="1800"/>
          <w:tab w:val="left" w:pos="2160"/>
          <w:tab w:val="left" w:pos="2520"/>
          <w:tab w:val="left" w:pos="2880"/>
        </w:tabs>
        <w:ind w:left="360"/>
        <w:rPr>
          <w:rFonts w:ascii="Calibri" w:hAnsi="Calibri"/>
          <w:b/>
          <w:bCs/>
          <w:sz w:val="22"/>
        </w:rPr>
      </w:pPr>
      <w:r w:rsidRPr="00D44F6C">
        <w:rPr>
          <w:rFonts w:ascii="Calibri" w:hAnsi="Calibri"/>
          <w:b/>
          <w:bCs/>
          <w:sz w:val="22"/>
        </w:rPr>
        <w:t>IV.</w:t>
      </w:r>
      <w:r w:rsidRPr="00D44F6C">
        <w:rPr>
          <w:rFonts w:ascii="Calibri" w:hAnsi="Calibri"/>
          <w:b/>
          <w:bCs/>
          <w:sz w:val="22"/>
        </w:rPr>
        <w:tab/>
        <w:t xml:space="preserve">Overall assessment </w:t>
      </w:r>
    </w:p>
    <w:p w14:paraId="0A251E07" w14:textId="77777777" w:rsidR="00977016" w:rsidRPr="00D44F6C" w:rsidRDefault="00977016" w:rsidP="0097701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left="720"/>
        <w:rPr>
          <w:rFonts w:ascii="Calibri" w:hAnsi="Calibri"/>
          <w:sz w:val="22"/>
        </w:rPr>
      </w:pPr>
      <w:r w:rsidRPr="00D44F6C">
        <w:rPr>
          <w:rFonts w:ascii="Calibri" w:hAnsi="Calibri"/>
          <w:sz w:val="22"/>
        </w:rPr>
        <w:t>On the same scale, what is your overall assessment of the student’s performance? ____</w:t>
      </w:r>
    </w:p>
    <w:p w14:paraId="77A10533" w14:textId="6E06D97C" w:rsidR="00977016" w:rsidRPr="00803F55" w:rsidRDefault="00977016" w:rsidP="003A323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left="720"/>
        <w:rPr>
          <w:rFonts w:ascii="Calibri" w:hAnsi="Calibri"/>
        </w:rPr>
      </w:pPr>
      <w:r w:rsidRPr="00803F55">
        <w:rPr>
          <w:rFonts w:ascii="Calibri" w:hAnsi="Calibri"/>
          <w:sz w:val="22"/>
        </w:rPr>
        <w:t>Please elaborate on any of the points above where you think additional explanation would be helpful or appropriate.</w:t>
      </w:r>
    </w:p>
    <w:p w14:paraId="17D25DF7" w14:textId="77777777" w:rsidR="00803F55" w:rsidRPr="004F6135" w:rsidRDefault="00803F55" w:rsidP="004F6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left="720"/>
        <w:rPr>
          <w:rFonts w:ascii="Calibri" w:hAnsi="Calibri"/>
          <w:sz w:val="16"/>
          <w:szCs w:val="16"/>
        </w:rPr>
      </w:pPr>
    </w:p>
    <w:p w14:paraId="77517042" w14:textId="77777777" w:rsidR="00977016" w:rsidRPr="00D44F6C" w:rsidRDefault="00977016" w:rsidP="00977016">
      <w:pPr>
        <w:pStyle w:val="BodyText3"/>
        <w:tabs>
          <w:tab w:val="left" w:pos="360"/>
        </w:tabs>
        <w:spacing w:line="360" w:lineRule="auto"/>
        <w:rPr>
          <w:rFonts w:ascii="Calibri" w:hAnsi="Calibri"/>
        </w:rPr>
      </w:pPr>
      <w:r w:rsidRPr="00D44F6C">
        <w:rPr>
          <w:rFonts w:ascii="Calibri" w:hAnsi="Calibri"/>
        </w:rPr>
        <w:t xml:space="preserve">I certify that the above is a fair and honest evaluation of the student’s performance.  </w:t>
      </w:r>
    </w:p>
    <w:p w14:paraId="0A4C8233" w14:textId="77777777" w:rsidR="00977016" w:rsidRPr="00D44F6C" w:rsidRDefault="00977016" w:rsidP="00977016">
      <w:pPr>
        <w:widowControl w:val="0"/>
        <w:tabs>
          <w:tab w:val="left" w:pos="360"/>
          <w:tab w:val="left" w:pos="720"/>
          <w:tab w:val="left" w:pos="1080"/>
          <w:tab w:val="left" w:pos="1440"/>
          <w:tab w:val="left" w:pos="2160"/>
          <w:tab w:val="left" w:pos="2880"/>
        </w:tabs>
        <w:spacing w:line="360" w:lineRule="auto"/>
        <w:rPr>
          <w:rFonts w:ascii="Calibri" w:hAnsi="Calibri"/>
          <w:snapToGrid w:val="0"/>
          <w:color w:val="000000"/>
          <w:sz w:val="22"/>
        </w:rPr>
      </w:pPr>
      <w:r w:rsidRPr="00D44F6C">
        <w:rPr>
          <w:rFonts w:ascii="Calibri" w:hAnsi="Calibri"/>
          <w:snapToGrid w:val="0"/>
          <w:color w:val="000000"/>
          <w:sz w:val="22"/>
        </w:rPr>
        <w:t>Supervisor’s Name/Title: ________________________________________________________</w:t>
      </w:r>
    </w:p>
    <w:p w14:paraId="342B997F" w14:textId="77777777" w:rsidR="00977016" w:rsidRPr="00D44F6C" w:rsidRDefault="00977016" w:rsidP="00977016">
      <w:pPr>
        <w:pStyle w:val="BodyText3"/>
        <w:tabs>
          <w:tab w:val="left" w:pos="360"/>
        </w:tabs>
        <w:spacing w:line="360" w:lineRule="auto"/>
        <w:rPr>
          <w:rFonts w:ascii="Calibri" w:hAnsi="Calibri"/>
        </w:rPr>
      </w:pPr>
      <w:r w:rsidRPr="00D44F6C">
        <w:rPr>
          <w:rFonts w:ascii="Calibri" w:hAnsi="Calibri"/>
        </w:rPr>
        <w:t xml:space="preserve">Supervisor’s Signature: _________________________________________________________ </w:t>
      </w:r>
    </w:p>
    <w:p w14:paraId="07AC751B" w14:textId="7C0E5258" w:rsidR="00977016" w:rsidRPr="00D44F6C" w:rsidRDefault="00977016" w:rsidP="00977016">
      <w:pPr>
        <w:pStyle w:val="BodyText3"/>
        <w:tabs>
          <w:tab w:val="left" w:pos="360"/>
        </w:tabs>
        <w:spacing w:line="360" w:lineRule="auto"/>
        <w:rPr>
          <w:rFonts w:ascii="Calibri" w:hAnsi="Calibri"/>
          <w:bCs/>
        </w:rPr>
      </w:pPr>
      <w:r w:rsidRPr="00D44F6C">
        <w:rPr>
          <w:rFonts w:ascii="Calibri" w:hAnsi="Calibri"/>
        </w:rPr>
        <w:t>Phone: _________________ Email: _________________ Date _________________________</w:t>
      </w:r>
      <w:r w:rsidRPr="00D44F6C">
        <w:rPr>
          <w:rFonts w:ascii="Calibri" w:hAnsi="Calibri"/>
          <w:bCs/>
        </w:rPr>
        <w:t xml:space="preserve"> </w:t>
      </w:r>
    </w:p>
    <w:p w14:paraId="598E84EA" w14:textId="4C79ED35" w:rsidR="00977016" w:rsidRPr="00D44F6C" w:rsidRDefault="00977016" w:rsidP="004F6135">
      <w:pPr>
        <w:pStyle w:val="BodyText3"/>
        <w:tabs>
          <w:tab w:val="left" w:pos="360"/>
        </w:tabs>
        <w:spacing w:line="360" w:lineRule="auto"/>
        <w:rPr>
          <w:rFonts w:ascii="Calibri" w:hAnsi="Calibri"/>
          <w:sz w:val="20"/>
          <w:szCs w:val="20"/>
        </w:rPr>
      </w:pPr>
      <w:r w:rsidRPr="00D44F6C">
        <w:rPr>
          <w:rFonts w:ascii="Calibri" w:hAnsi="Calibri"/>
          <w:bCs/>
          <w:i/>
        </w:rPr>
        <w:t xml:space="preserve">Return this form via email to </w:t>
      </w:r>
      <w:hyperlink r:id="rId32" w:history="1">
        <w:r w:rsidRPr="00D44F6C">
          <w:rPr>
            <w:rStyle w:val="Hyperlink"/>
            <w:rFonts w:ascii="Calibri" w:hAnsi="Calibri"/>
          </w:rPr>
          <w:t>fcook@usc.edu</w:t>
        </w:r>
      </w:hyperlink>
      <w:r w:rsidRPr="00D44F6C">
        <w:rPr>
          <w:rFonts w:ascii="Calibri" w:hAnsi="Calibri"/>
          <w:bCs/>
          <w:i/>
        </w:rPr>
        <w:t xml:space="preserve">  before or by the due date to ensure the student receives credit.</w:t>
      </w:r>
    </w:p>
    <w:sectPr w:rsidR="00977016" w:rsidRPr="00D44F6C" w:rsidSect="00803F55">
      <w:headerReference w:type="default" r:id="rId33"/>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C927E" w14:textId="77777777" w:rsidR="007C73AF" w:rsidRDefault="007C73AF">
      <w:r>
        <w:separator/>
      </w:r>
    </w:p>
  </w:endnote>
  <w:endnote w:type="continuationSeparator" w:id="0">
    <w:p w14:paraId="3542DE54" w14:textId="77777777" w:rsidR="007C73AF" w:rsidRDefault="007C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Gothic">
    <w:altName w:val="Yu Gothic"/>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79A5" w14:textId="77777777" w:rsidR="007C73AF" w:rsidRDefault="007C73AF">
      <w:r>
        <w:separator/>
      </w:r>
    </w:p>
  </w:footnote>
  <w:footnote w:type="continuationSeparator" w:id="0">
    <w:p w14:paraId="566396E9" w14:textId="77777777" w:rsidR="007C73AF" w:rsidRDefault="007C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6771" w14:textId="77777777" w:rsidR="001E27E8" w:rsidRDefault="001E27E8">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4010F"/>
    <w:multiLevelType w:val="hybridMultilevel"/>
    <w:tmpl w:val="E850C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278B9"/>
    <w:multiLevelType w:val="hybridMultilevel"/>
    <w:tmpl w:val="2F24C434"/>
    <w:lvl w:ilvl="0" w:tplc="157C9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1E624C3D"/>
    <w:multiLevelType w:val="hybridMultilevel"/>
    <w:tmpl w:val="01DA5FD4"/>
    <w:lvl w:ilvl="0" w:tplc="157C9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1D47DCD"/>
    <w:multiLevelType w:val="hybridMultilevel"/>
    <w:tmpl w:val="E17AB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30CA6C48"/>
    <w:multiLevelType w:val="hybridMultilevel"/>
    <w:tmpl w:val="4330F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2000D"/>
    <w:multiLevelType w:val="hybridMultilevel"/>
    <w:tmpl w:val="4B36DB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48334C"/>
    <w:multiLevelType w:val="hybridMultilevel"/>
    <w:tmpl w:val="1134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6C6AE6"/>
    <w:multiLevelType w:val="hybridMultilevel"/>
    <w:tmpl w:val="AFE80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8673B8"/>
    <w:multiLevelType w:val="hybridMultilevel"/>
    <w:tmpl w:val="B968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15:restartNumberingAfterBreak="0">
    <w:nsid w:val="48DC6402"/>
    <w:multiLevelType w:val="hybridMultilevel"/>
    <w:tmpl w:val="FA10E8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E0927"/>
    <w:multiLevelType w:val="hybridMultilevel"/>
    <w:tmpl w:val="A8FAF664"/>
    <w:lvl w:ilvl="0" w:tplc="157C9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303E02"/>
    <w:multiLevelType w:val="hybridMultilevel"/>
    <w:tmpl w:val="06309B0C"/>
    <w:lvl w:ilvl="0" w:tplc="157C9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4"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15:restartNumberingAfterBreak="0">
    <w:nsid w:val="62C9100F"/>
    <w:multiLevelType w:val="hybridMultilevel"/>
    <w:tmpl w:val="B248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E496D"/>
    <w:multiLevelType w:val="hybridMultilevel"/>
    <w:tmpl w:val="1A0EF5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7585C1C"/>
    <w:multiLevelType w:val="hybridMultilevel"/>
    <w:tmpl w:val="D44CF2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BD17F59"/>
    <w:multiLevelType w:val="hybridMultilevel"/>
    <w:tmpl w:val="4D1A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1"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2" w15:restartNumberingAfterBreak="0">
    <w:nsid w:val="7865157E"/>
    <w:multiLevelType w:val="hybridMultilevel"/>
    <w:tmpl w:val="4E823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E031072"/>
    <w:multiLevelType w:val="hybridMultilevel"/>
    <w:tmpl w:val="4C48B9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24"/>
  </w:num>
  <w:num w:numId="4">
    <w:abstractNumId w:val="17"/>
  </w:num>
  <w:num w:numId="5">
    <w:abstractNumId w:val="9"/>
  </w:num>
  <w:num w:numId="6">
    <w:abstractNumId w:val="22"/>
  </w:num>
  <w:num w:numId="7">
    <w:abstractNumId w:val="30"/>
    <w:lvlOverride w:ilvl="0">
      <w:lvl w:ilvl="0">
        <w:start w:val="1"/>
        <w:numFmt w:val="upperLetter"/>
        <w:lvlText w:val="%1."/>
        <w:lvlJc w:val="left"/>
        <w:rPr>
          <w:b w:val="0"/>
          <w:position w:val="0"/>
        </w:rPr>
      </w:lvl>
    </w:lvlOverride>
  </w:num>
  <w:num w:numId="8">
    <w:abstractNumId w:val="11"/>
  </w:num>
  <w:num w:numId="9">
    <w:abstractNumId w:val="7"/>
  </w:num>
  <w:num w:numId="10">
    <w:abstractNumId w:val="0"/>
  </w:num>
  <w:num w:numId="11">
    <w:abstractNumId w:val="10"/>
  </w:num>
  <w:num w:numId="12">
    <w:abstractNumId w:val="25"/>
  </w:num>
  <w:num w:numId="13">
    <w:abstractNumId w:val="3"/>
  </w:num>
  <w:num w:numId="14">
    <w:abstractNumId w:val="19"/>
  </w:num>
  <w:num w:numId="15">
    <w:abstractNumId w:val="1"/>
  </w:num>
  <w:num w:numId="16">
    <w:abstractNumId w:val="30"/>
  </w:num>
  <w:num w:numId="17">
    <w:abstractNumId w:val="5"/>
  </w:num>
  <w:num w:numId="18">
    <w:abstractNumId w:val="14"/>
  </w:num>
  <w:num w:numId="19">
    <w:abstractNumId w:val="18"/>
  </w:num>
  <w:num w:numId="20">
    <w:abstractNumId w:val="29"/>
  </w:num>
  <w:num w:numId="21">
    <w:abstractNumId w:val="8"/>
  </w:num>
  <w:num w:numId="22">
    <w:abstractNumId w:val="12"/>
  </w:num>
  <w:num w:numId="23">
    <w:abstractNumId w:val="26"/>
  </w:num>
  <w:num w:numId="24">
    <w:abstractNumId w:val="27"/>
  </w:num>
  <w:num w:numId="25">
    <w:abstractNumId w:val="32"/>
  </w:num>
  <w:num w:numId="26">
    <w:abstractNumId w:val="28"/>
  </w:num>
  <w:num w:numId="27">
    <w:abstractNumId w:val="15"/>
  </w:num>
  <w:num w:numId="28">
    <w:abstractNumId w:val="33"/>
  </w:num>
  <w:num w:numId="29">
    <w:abstractNumId w:val="13"/>
  </w:num>
  <w:num w:numId="30">
    <w:abstractNumId w:val="6"/>
  </w:num>
  <w:num w:numId="31">
    <w:abstractNumId w:val="21"/>
  </w:num>
  <w:num w:numId="32">
    <w:abstractNumId w:val="20"/>
  </w:num>
  <w:num w:numId="33">
    <w:abstractNumId w:val="4"/>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2BF2"/>
    <w:rsid w:val="0001041A"/>
    <w:rsid w:val="00013CEA"/>
    <w:rsid w:val="000172BF"/>
    <w:rsid w:val="000433E3"/>
    <w:rsid w:val="00070E5A"/>
    <w:rsid w:val="00073119"/>
    <w:rsid w:val="0009050A"/>
    <w:rsid w:val="000A016D"/>
    <w:rsid w:val="000E75DF"/>
    <w:rsid w:val="000F20E4"/>
    <w:rsid w:val="000F2DD2"/>
    <w:rsid w:val="00104755"/>
    <w:rsid w:val="00107DB6"/>
    <w:rsid w:val="001311EA"/>
    <w:rsid w:val="00152153"/>
    <w:rsid w:val="00171D79"/>
    <w:rsid w:val="00177E37"/>
    <w:rsid w:val="00185B07"/>
    <w:rsid w:val="001A06A1"/>
    <w:rsid w:val="001A2A0D"/>
    <w:rsid w:val="001B361B"/>
    <w:rsid w:val="001C253D"/>
    <w:rsid w:val="001C6B89"/>
    <w:rsid w:val="001E11AC"/>
    <w:rsid w:val="001E27E8"/>
    <w:rsid w:val="001F7FE6"/>
    <w:rsid w:val="00221E66"/>
    <w:rsid w:val="00231EDA"/>
    <w:rsid w:val="00232A3B"/>
    <w:rsid w:val="002345F8"/>
    <w:rsid w:val="00237C7D"/>
    <w:rsid w:val="00282D2A"/>
    <w:rsid w:val="00282FB7"/>
    <w:rsid w:val="00286EDC"/>
    <w:rsid w:val="002D4E0A"/>
    <w:rsid w:val="003019C8"/>
    <w:rsid w:val="003238AE"/>
    <w:rsid w:val="00334C03"/>
    <w:rsid w:val="00337710"/>
    <w:rsid w:val="003502FE"/>
    <w:rsid w:val="00360C6C"/>
    <w:rsid w:val="003745BA"/>
    <w:rsid w:val="0038259A"/>
    <w:rsid w:val="003911EA"/>
    <w:rsid w:val="003A323F"/>
    <w:rsid w:val="003B4629"/>
    <w:rsid w:val="003D1920"/>
    <w:rsid w:val="003D47DB"/>
    <w:rsid w:val="003E06D4"/>
    <w:rsid w:val="003F4652"/>
    <w:rsid w:val="003F4F4C"/>
    <w:rsid w:val="003F7180"/>
    <w:rsid w:val="0040786B"/>
    <w:rsid w:val="00412907"/>
    <w:rsid w:val="004169E4"/>
    <w:rsid w:val="00422E8B"/>
    <w:rsid w:val="0042774E"/>
    <w:rsid w:val="004642DE"/>
    <w:rsid w:val="00470C43"/>
    <w:rsid w:val="00484836"/>
    <w:rsid w:val="004A0285"/>
    <w:rsid w:val="004A54B5"/>
    <w:rsid w:val="004B32EE"/>
    <w:rsid w:val="004B600A"/>
    <w:rsid w:val="004C2261"/>
    <w:rsid w:val="004D15DA"/>
    <w:rsid w:val="004F6135"/>
    <w:rsid w:val="00504071"/>
    <w:rsid w:val="00514CEE"/>
    <w:rsid w:val="00532665"/>
    <w:rsid w:val="00537BDA"/>
    <w:rsid w:val="0058577E"/>
    <w:rsid w:val="005957D7"/>
    <w:rsid w:val="005970F5"/>
    <w:rsid w:val="005B572A"/>
    <w:rsid w:val="005C1E0E"/>
    <w:rsid w:val="005D0CA8"/>
    <w:rsid w:val="0060324D"/>
    <w:rsid w:val="006056C0"/>
    <w:rsid w:val="006062B0"/>
    <w:rsid w:val="006178C6"/>
    <w:rsid w:val="0062172E"/>
    <w:rsid w:val="00635211"/>
    <w:rsid w:val="006374E1"/>
    <w:rsid w:val="0066078F"/>
    <w:rsid w:val="006646B2"/>
    <w:rsid w:val="00667EDA"/>
    <w:rsid w:val="0067550C"/>
    <w:rsid w:val="0068462B"/>
    <w:rsid w:val="006B7F06"/>
    <w:rsid w:val="006D3204"/>
    <w:rsid w:val="006D3C43"/>
    <w:rsid w:val="006F04E4"/>
    <w:rsid w:val="006F6D3D"/>
    <w:rsid w:val="00702B4C"/>
    <w:rsid w:val="0070581C"/>
    <w:rsid w:val="00705841"/>
    <w:rsid w:val="00716F12"/>
    <w:rsid w:val="0071763B"/>
    <w:rsid w:val="00742CBA"/>
    <w:rsid w:val="00743DBA"/>
    <w:rsid w:val="00753327"/>
    <w:rsid w:val="007840FE"/>
    <w:rsid w:val="00786062"/>
    <w:rsid w:val="007864B4"/>
    <w:rsid w:val="007871EF"/>
    <w:rsid w:val="00787555"/>
    <w:rsid w:val="00793CCF"/>
    <w:rsid w:val="00793E40"/>
    <w:rsid w:val="007A4334"/>
    <w:rsid w:val="007C73AF"/>
    <w:rsid w:val="007E3B3B"/>
    <w:rsid w:val="007E5E7E"/>
    <w:rsid w:val="007F081A"/>
    <w:rsid w:val="007F7EAE"/>
    <w:rsid w:val="00803F55"/>
    <w:rsid w:val="00804047"/>
    <w:rsid w:val="008048D7"/>
    <w:rsid w:val="00814680"/>
    <w:rsid w:val="008223AE"/>
    <w:rsid w:val="00827FE5"/>
    <w:rsid w:val="00834790"/>
    <w:rsid w:val="00844D1E"/>
    <w:rsid w:val="008474C7"/>
    <w:rsid w:val="0085289A"/>
    <w:rsid w:val="00852E0E"/>
    <w:rsid w:val="00861790"/>
    <w:rsid w:val="00863F53"/>
    <w:rsid w:val="00886C53"/>
    <w:rsid w:val="0089640C"/>
    <w:rsid w:val="008B3130"/>
    <w:rsid w:val="008C1E7F"/>
    <w:rsid w:val="008F3B1E"/>
    <w:rsid w:val="00900886"/>
    <w:rsid w:val="00923CCC"/>
    <w:rsid w:val="00926501"/>
    <w:rsid w:val="00926F78"/>
    <w:rsid w:val="00934668"/>
    <w:rsid w:val="00941840"/>
    <w:rsid w:val="009510FD"/>
    <w:rsid w:val="0096289D"/>
    <w:rsid w:val="00977016"/>
    <w:rsid w:val="0099691F"/>
    <w:rsid w:val="00997482"/>
    <w:rsid w:val="009A22B8"/>
    <w:rsid w:val="009B0EA0"/>
    <w:rsid w:val="009C053C"/>
    <w:rsid w:val="009C4B83"/>
    <w:rsid w:val="009F1773"/>
    <w:rsid w:val="009F1CC3"/>
    <w:rsid w:val="009F51F0"/>
    <w:rsid w:val="00A02A22"/>
    <w:rsid w:val="00A17EB1"/>
    <w:rsid w:val="00A20293"/>
    <w:rsid w:val="00A56F46"/>
    <w:rsid w:val="00A647A1"/>
    <w:rsid w:val="00A67A0E"/>
    <w:rsid w:val="00A863FE"/>
    <w:rsid w:val="00A94D75"/>
    <w:rsid w:val="00AA432F"/>
    <w:rsid w:val="00AA7832"/>
    <w:rsid w:val="00AB30D3"/>
    <w:rsid w:val="00AB675B"/>
    <w:rsid w:val="00AE4FAC"/>
    <w:rsid w:val="00AF7FFC"/>
    <w:rsid w:val="00B11180"/>
    <w:rsid w:val="00B1733B"/>
    <w:rsid w:val="00B2479B"/>
    <w:rsid w:val="00B312EC"/>
    <w:rsid w:val="00B4033E"/>
    <w:rsid w:val="00B417CA"/>
    <w:rsid w:val="00B42998"/>
    <w:rsid w:val="00B43BF9"/>
    <w:rsid w:val="00B50365"/>
    <w:rsid w:val="00B51FFF"/>
    <w:rsid w:val="00B632B2"/>
    <w:rsid w:val="00B72F32"/>
    <w:rsid w:val="00B76358"/>
    <w:rsid w:val="00B93F22"/>
    <w:rsid w:val="00BA2B4F"/>
    <w:rsid w:val="00BB27CA"/>
    <w:rsid w:val="00BB45F3"/>
    <w:rsid w:val="00BB5C95"/>
    <w:rsid w:val="00BD53B7"/>
    <w:rsid w:val="00BE3487"/>
    <w:rsid w:val="00BE563A"/>
    <w:rsid w:val="00BE790F"/>
    <w:rsid w:val="00BF2280"/>
    <w:rsid w:val="00C057BD"/>
    <w:rsid w:val="00C07305"/>
    <w:rsid w:val="00C07992"/>
    <w:rsid w:val="00C744D3"/>
    <w:rsid w:val="00C873FB"/>
    <w:rsid w:val="00C9492B"/>
    <w:rsid w:val="00CA02D1"/>
    <w:rsid w:val="00CA5AB8"/>
    <w:rsid w:val="00CB3886"/>
    <w:rsid w:val="00CB43DA"/>
    <w:rsid w:val="00CE3678"/>
    <w:rsid w:val="00CE49CD"/>
    <w:rsid w:val="00CF56AF"/>
    <w:rsid w:val="00CF7D1C"/>
    <w:rsid w:val="00D06806"/>
    <w:rsid w:val="00D21F07"/>
    <w:rsid w:val="00D227B4"/>
    <w:rsid w:val="00D4405A"/>
    <w:rsid w:val="00D44F6C"/>
    <w:rsid w:val="00D67791"/>
    <w:rsid w:val="00D7059D"/>
    <w:rsid w:val="00D72343"/>
    <w:rsid w:val="00D7723C"/>
    <w:rsid w:val="00DA27DD"/>
    <w:rsid w:val="00DA3575"/>
    <w:rsid w:val="00DB763E"/>
    <w:rsid w:val="00DC3437"/>
    <w:rsid w:val="00DC6528"/>
    <w:rsid w:val="00DE03B9"/>
    <w:rsid w:val="00DE42F9"/>
    <w:rsid w:val="00DF5940"/>
    <w:rsid w:val="00E60E1C"/>
    <w:rsid w:val="00E62ED3"/>
    <w:rsid w:val="00E71FE0"/>
    <w:rsid w:val="00E76A72"/>
    <w:rsid w:val="00E870C6"/>
    <w:rsid w:val="00EA269E"/>
    <w:rsid w:val="00EA73AA"/>
    <w:rsid w:val="00EB118A"/>
    <w:rsid w:val="00EB4DD1"/>
    <w:rsid w:val="00EF4953"/>
    <w:rsid w:val="00F129B9"/>
    <w:rsid w:val="00F16111"/>
    <w:rsid w:val="00F16117"/>
    <w:rsid w:val="00F33EF1"/>
    <w:rsid w:val="00F46D98"/>
    <w:rsid w:val="00F50473"/>
    <w:rsid w:val="00F568C0"/>
    <w:rsid w:val="00F640A1"/>
    <w:rsid w:val="00F80E6E"/>
    <w:rsid w:val="00FD0BC0"/>
    <w:rsid w:val="00FD3454"/>
    <w:rsid w:val="00FD55E3"/>
    <w:rsid w:val="00FD5C8F"/>
    <w:rsid w:val="00FD600A"/>
    <w:rsid w:val="00FD6381"/>
    <w:rsid w:val="00FE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02CBB"/>
  <w15:docId w15:val="{6EB2D5C9-873C-4807-B9FF-58B6E233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6F6D3D"/>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sz w:val="22"/>
      <w:szCs w:val="20"/>
      <w:u w:val="single"/>
      <w:bdr w:val="none" w:sz="0" w:space="0" w:color="auto"/>
    </w:rPr>
  </w:style>
  <w:style w:type="paragraph" w:styleId="Heading2">
    <w:name w:val="heading 2"/>
    <w:basedOn w:val="Normal"/>
    <w:next w:val="Normal"/>
    <w:link w:val="Heading2Char"/>
    <w:uiPriority w:val="9"/>
    <w:unhideWhenUsed/>
    <w:qFormat/>
    <w:rsid w:val="0097701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977016"/>
    <w:pPr>
      <w:keepNext/>
      <w:keepLines/>
      <w:spacing w:before="40"/>
      <w:outlineLvl w:val="2"/>
    </w:pPr>
    <w:rPr>
      <w:rFonts w:asciiTheme="majorHAnsi" w:eastAsiaTheme="majorEastAsia" w:hAnsiTheme="majorHAnsi" w:cstheme="majorBidi"/>
      <w:color w:val="1F4E69" w:themeColor="accent1" w:themeShade="7F"/>
    </w:rPr>
  </w:style>
  <w:style w:type="paragraph" w:styleId="Heading5">
    <w:name w:val="heading 5"/>
    <w:basedOn w:val="Normal"/>
    <w:next w:val="Normal"/>
    <w:link w:val="Heading5Char"/>
    <w:uiPriority w:val="9"/>
    <w:semiHidden/>
    <w:unhideWhenUsed/>
    <w:qFormat/>
    <w:rsid w:val="00977016"/>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8">
    <w:name w:val="Style-8"/>
    <w:rsid w:val="001C253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BodyText">
    <w:name w:val="Body Text"/>
    <w:basedOn w:val="Normal"/>
    <w:link w:val="BodyTextChar"/>
    <w:rsid w:val="001C253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0"/>
      <w:bdr w:val="none" w:sz="0" w:space="0" w:color="auto"/>
    </w:rPr>
  </w:style>
  <w:style w:type="character" w:customStyle="1" w:styleId="BodyTextChar">
    <w:name w:val="Body Text Char"/>
    <w:basedOn w:val="DefaultParagraphFont"/>
    <w:link w:val="BodyText"/>
    <w:rsid w:val="001C253D"/>
    <w:rPr>
      <w:rFonts w:ascii="Arial" w:eastAsia="Times New Roman" w:hAnsi="Arial"/>
      <w:sz w:val="22"/>
      <w:bdr w:val="none" w:sz="0" w:space="0" w:color="auto"/>
    </w:rPr>
  </w:style>
  <w:style w:type="character" w:customStyle="1" w:styleId="Heading1Char">
    <w:name w:val="Heading 1 Char"/>
    <w:basedOn w:val="DefaultParagraphFont"/>
    <w:link w:val="Heading1"/>
    <w:rsid w:val="006F6D3D"/>
    <w:rPr>
      <w:rFonts w:ascii="Arial" w:eastAsia="Times New Roman" w:hAnsi="Arial"/>
      <w:sz w:val="22"/>
      <w:u w:val="single"/>
      <w:bdr w:val="none" w:sz="0" w:space="0" w:color="auto"/>
    </w:rPr>
  </w:style>
  <w:style w:type="paragraph" w:styleId="ListParagraph">
    <w:name w:val="List Paragraph"/>
    <w:basedOn w:val="Normal"/>
    <w:uiPriority w:val="34"/>
    <w:qFormat/>
    <w:rsid w:val="00B50365"/>
    <w:pPr>
      <w:ind w:left="720"/>
      <w:contextualSpacing/>
    </w:pPr>
  </w:style>
  <w:style w:type="character" w:styleId="HTMLCite">
    <w:name w:val="HTML Cite"/>
    <w:basedOn w:val="DefaultParagraphFont"/>
    <w:uiPriority w:val="99"/>
    <w:semiHidden/>
    <w:unhideWhenUsed/>
    <w:rsid w:val="00532665"/>
    <w:rPr>
      <w:i/>
      <w:iCs/>
    </w:rPr>
  </w:style>
  <w:style w:type="character" w:customStyle="1" w:styleId="Heading2Char">
    <w:name w:val="Heading 2 Char"/>
    <w:basedOn w:val="DefaultParagraphFont"/>
    <w:link w:val="Heading2"/>
    <w:uiPriority w:val="9"/>
    <w:rsid w:val="00977016"/>
    <w:rPr>
      <w:rFonts w:asciiTheme="majorHAnsi" w:eastAsiaTheme="majorEastAsia" w:hAnsiTheme="majorHAnsi" w:cstheme="majorBidi"/>
      <w:color w:val="2F759E" w:themeColor="accent1" w:themeShade="BF"/>
      <w:sz w:val="26"/>
      <w:szCs w:val="26"/>
    </w:rPr>
  </w:style>
  <w:style w:type="character" w:customStyle="1" w:styleId="Heading3Char">
    <w:name w:val="Heading 3 Char"/>
    <w:basedOn w:val="DefaultParagraphFont"/>
    <w:link w:val="Heading3"/>
    <w:uiPriority w:val="9"/>
    <w:semiHidden/>
    <w:rsid w:val="00977016"/>
    <w:rPr>
      <w:rFonts w:asciiTheme="majorHAnsi" w:eastAsiaTheme="majorEastAsia" w:hAnsiTheme="majorHAnsi" w:cstheme="majorBidi"/>
      <w:color w:val="1F4E69" w:themeColor="accent1" w:themeShade="7F"/>
      <w:sz w:val="24"/>
      <w:szCs w:val="24"/>
    </w:rPr>
  </w:style>
  <w:style w:type="character" w:customStyle="1" w:styleId="Heading5Char">
    <w:name w:val="Heading 5 Char"/>
    <w:basedOn w:val="DefaultParagraphFont"/>
    <w:link w:val="Heading5"/>
    <w:uiPriority w:val="9"/>
    <w:semiHidden/>
    <w:rsid w:val="00977016"/>
    <w:rPr>
      <w:rFonts w:asciiTheme="majorHAnsi" w:eastAsiaTheme="majorEastAsia" w:hAnsiTheme="majorHAnsi" w:cstheme="majorBidi"/>
      <w:color w:val="2F759E" w:themeColor="accent1" w:themeShade="BF"/>
      <w:sz w:val="24"/>
      <w:szCs w:val="24"/>
    </w:rPr>
  </w:style>
  <w:style w:type="paragraph" w:styleId="BodyText3">
    <w:name w:val="Body Text 3"/>
    <w:basedOn w:val="Normal"/>
    <w:link w:val="BodyText3Char"/>
    <w:uiPriority w:val="99"/>
    <w:unhideWhenUsed/>
    <w:rsid w:val="00977016"/>
    <w:pPr>
      <w:spacing w:after="120"/>
    </w:pPr>
    <w:rPr>
      <w:sz w:val="16"/>
      <w:szCs w:val="16"/>
    </w:rPr>
  </w:style>
  <w:style w:type="character" w:customStyle="1" w:styleId="BodyText3Char">
    <w:name w:val="Body Text 3 Char"/>
    <w:basedOn w:val="DefaultParagraphFont"/>
    <w:link w:val="BodyText3"/>
    <w:uiPriority w:val="99"/>
    <w:rsid w:val="00977016"/>
    <w:rPr>
      <w:sz w:val="16"/>
      <w:szCs w:val="16"/>
    </w:rPr>
  </w:style>
  <w:style w:type="character" w:customStyle="1" w:styleId="Mention1">
    <w:name w:val="Mention1"/>
    <w:basedOn w:val="DefaultParagraphFont"/>
    <w:uiPriority w:val="99"/>
    <w:semiHidden/>
    <w:unhideWhenUsed/>
    <w:rsid w:val="009770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c.uscannenberg.org/"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customXml" Target="../customXml/item3.xml"/><Relationship Id="rId21" Type="http://schemas.openxmlformats.org/officeDocument/2006/relationships/hyperlink" Target="http://titleix.usc.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cook@usc.edu" TargetMode="External"/><Relationship Id="rId17" Type="http://schemas.openxmlformats.org/officeDocument/2006/relationships/hyperlink" Target="https://engemannshc.usc.edu/counseling/" TargetMode="External"/><Relationship Id="rId25" Type="http://schemas.openxmlformats.org/officeDocument/2006/relationships/hyperlink" Target="https://diversity.usc.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udentaffairs.usc.edu/ssa/" TargetMode="External"/><Relationship Id="rId32" Type="http://schemas.openxmlformats.org/officeDocument/2006/relationships/hyperlink" Target="mailto:fcook@usc.edu" TargetMode="External"/><Relationship Id="rId5" Type="http://schemas.openxmlformats.org/officeDocument/2006/relationships/numbering" Target="numbering.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endnotes" Target="endnotes.xml"/><Relationship Id="rId19" Type="http://schemas.openxmlformats.org/officeDocument/2006/relationships/hyperlink" Target="https://engemannshc.usc.edu/rsvp/" TargetMode="External"/><Relationship Id="rId31" Type="http://schemas.openxmlformats.org/officeDocument/2006/relationships/hyperlink" Target="mailto:fcook@u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services.usc.edu/wireless/support/" TargetMode="External"/><Relationship Id="rId22" Type="http://schemas.openxmlformats.org/officeDocument/2006/relationships/hyperlink" Target="https://studentaffairs.usc.edu/bias-assessment-response-support/" TargetMode="External"/><Relationship Id="rId27" Type="http://schemas.openxmlformats.org/officeDocument/2006/relationships/hyperlink" Target="http://emergency.usc.edu/" TargetMode="External"/><Relationship Id="rId30" Type="http://schemas.openxmlformats.org/officeDocument/2006/relationships/hyperlink" Target="https://undergrad.usc.edu/faculty/bread/"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53A0E1A2268498E00E80ECE2DE46E" ma:contentTypeVersion="2" ma:contentTypeDescription="Create a new document." ma:contentTypeScope="" ma:versionID="0b6fbb0b175365d313d9bcdc4cee8d1f">
  <xsd:schema xmlns:xsd="http://www.w3.org/2001/XMLSchema" xmlns:xs="http://www.w3.org/2001/XMLSchema" xmlns:p="http://schemas.microsoft.com/office/2006/metadata/properties" xmlns:ns2="a75651a1-dacd-465b-a227-a394e565bba0" targetNamespace="http://schemas.microsoft.com/office/2006/metadata/properties" ma:root="true" ma:fieldsID="fb231514ecfa0b615de1c9a19d3b826a" ns2:_="">
    <xsd:import namespace="a75651a1-dacd-465b-a227-a394e565bba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651a1-dacd-465b-a227-a394e565b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478A-9A26-4BCB-A2C2-7E5C0E6A4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2121D-41C9-44C3-B97F-7DCB94D12909}">
  <ds:schemaRefs>
    <ds:schemaRef ds:uri="http://schemas.microsoft.com/sharepoint/v3/contenttype/forms"/>
  </ds:schemaRefs>
</ds:datastoreItem>
</file>

<file path=customXml/itemProps3.xml><?xml version="1.0" encoding="utf-8"?>
<ds:datastoreItem xmlns:ds="http://schemas.openxmlformats.org/officeDocument/2006/customXml" ds:itemID="{2A4F85FD-75EF-4729-AB50-76175771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651a1-dacd-465b-a227-a394e565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8F90B-7439-4BC0-9767-66110F26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2</cp:revision>
  <cp:lastPrinted>2017-08-11T15:34:00Z</cp:lastPrinted>
  <dcterms:created xsi:type="dcterms:W3CDTF">2019-06-05T17:00:00Z</dcterms:created>
  <dcterms:modified xsi:type="dcterms:W3CDTF">2019-06-05T17:00:00Z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0x0101009A153A0E1A2268498E00E80ECE2DE46E</vt:lpwstr>
  </property>
</Properties>
</file>