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D979" w14:textId="17D6377A" w:rsidR="000A5856" w:rsidRPr="002D7A1E" w:rsidRDefault="005F7511" w:rsidP="008011E4">
      <w:pPr>
        <w:jc w:val="both"/>
        <w:rPr>
          <w:rFonts w:asciiTheme="minorHAnsi" w:hAnsiTheme="minorHAnsi" w:cstheme="minorHAnsi"/>
          <w:b/>
          <w:bCs/>
          <w:color w:val="000000" w:themeColor="text1"/>
          <w:sz w:val="28"/>
          <w:szCs w:val="28"/>
        </w:rPr>
      </w:pPr>
      <w:r w:rsidRPr="002D7A1E">
        <w:rPr>
          <w:rFonts w:asciiTheme="minorHAnsi" w:hAnsiTheme="minorHAnsi"/>
          <w:noProof/>
        </w:rPr>
        <w:drawing>
          <wp:anchor distT="0" distB="0" distL="114300" distR="114300" simplePos="0" relativeHeight="251661312" behindDoc="0" locked="0" layoutInCell="1" allowOverlap="1" wp14:anchorId="093FD380" wp14:editId="324A6FB7">
            <wp:simplePos x="0" y="0"/>
            <wp:positionH relativeFrom="column">
              <wp:posOffset>-312420</wp:posOffset>
            </wp:positionH>
            <wp:positionV relativeFrom="page">
              <wp:posOffset>742950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E4" w:rsidRPr="002D7A1E">
        <w:rPr>
          <w:rFonts w:asciiTheme="minorHAnsi" w:hAnsiTheme="minorHAnsi" w:cstheme="minorHAnsi"/>
          <w:b/>
          <w:bCs/>
          <w:color w:val="000000" w:themeColor="text1"/>
          <w:sz w:val="28"/>
          <w:szCs w:val="28"/>
        </w:rPr>
        <w:t xml:space="preserve">   </w:t>
      </w:r>
      <w:r w:rsidR="00496E5D" w:rsidRPr="002D7A1E">
        <w:rPr>
          <w:rFonts w:asciiTheme="minorHAnsi" w:hAnsiTheme="minorHAnsi" w:cstheme="minorHAnsi"/>
          <w:b/>
          <w:bCs/>
          <w:color w:val="000000" w:themeColor="text1"/>
          <w:sz w:val="28"/>
          <w:szCs w:val="28"/>
        </w:rPr>
        <w:t>JOUR 322: Data Journalism</w:t>
      </w:r>
      <w:r w:rsidR="00261DA2" w:rsidRPr="002D7A1E">
        <w:rPr>
          <w:rFonts w:asciiTheme="minorHAnsi" w:hAnsiTheme="minorHAnsi" w:cstheme="minorHAnsi"/>
          <w:b/>
          <w:bCs/>
          <w:color w:val="000000" w:themeColor="text1"/>
          <w:sz w:val="28"/>
          <w:szCs w:val="28"/>
        </w:rPr>
        <w:t xml:space="preserve">      </w:t>
      </w:r>
    </w:p>
    <w:p w14:paraId="3AE7A377" w14:textId="77777777" w:rsidR="000A5856" w:rsidRPr="002D7A1E" w:rsidRDefault="00496E5D" w:rsidP="000A5856">
      <w:pPr>
        <w:ind w:left="3600"/>
        <w:rPr>
          <w:rFonts w:asciiTheme="minorHAnsi" w:hAnsiTheme="minorHAnsi" w:cstheme="minorHAnsi"/>
          <w:b/>
          <w:bCs/>
          <w:color w:val="000000" w:themeColor="text1"/>
          <w:sz w:val="26"/>
          <w:szCs w:val="26"/>
        </w:rPr>
      </w:pPr>
      <w:r w:rsidRPr="002D7A1E">
        <w:rPr>
          <w:rFonts w:asciiTheme="minorHAnsi" w:hAnsiTheme="minorHAnsi" w:cstheme="minorHAnsi"/>
          <w:b/>
          <w:bCs/>
          <w:color w:val="000000" w:themeColor="text1"/>
          <w:sz w:val="26"/>
          <w:szCs w:val="26"/>
        </w:rPr>
        <w:t>2 u</w:t>
      </w:r>
      <w:r w:rsidR="000A5856" w:rsidRPr="002D7A1E">
        <w:rPr>
          <w:rFonts w:asciiTheme="minorHAnsi" w:hAnsiTheme="minorHAnsi" w:cstheme="minorHAnsi"/>
          <w:b/>
          <w:bCs/>
          <w:color w:val="000000" w:themeColor="text1"/>
          <w:sz w:val="26"/>
          <w:szCs w:val="26"/>
        </w:rPr>
        <w:t>nits</w:t>
      </w:r>
    </w:p>
    <w:p w14:paraId="6376E206" w14:textId="77777777" w:rsidR="002362BF" w:rsidRPr="002D7A1E" w:rsidRDefault="002362BF" w:rsidP="000A5856">
      <w:pPr>
        <w:ind w:left="3600"/>
        <w:rPr>
          <w:rFonts w:asciiTheme="minorHAnsi" w:hAnsiTheme="minorHAnsi" w:cstheme="minorHAnsi"/>
          <w:b/>
          <w:bCs/>
          <w:color w:val="000000" w:themeColor="text1"/>
          <w:sz w:val="26"/>
          <w:szCs w:val="26"/>
        </w:rPr>
      </w:pPr>
    </w:p>
    <w:p w14:paraId="4C118298" w14:textId="33E347A4" w:rsidR="00323084" w:rsidRPr="002D7A1E" w:rsidRDefault="0087318C" w:rsidP="00457898">
      <w:pPr>
        <w:ind w:left="3600"/>
        <w:rPr>
          <w:rFonts w:asciiTheme="minorHAnsi" w:hAnsiTheme="minorHAnsi" w:cstheme="minorHAnsi"/>
          <w:b/>
          <w:bCs/>
          <w:color w:val="000000" w:themeColor="text1"/>
          <w:sz w:val="26"/>
          <w:szCs w:val="26"/>
        </w:rPr>
      </w:pPr>
      <w:r w:rsidRPr="002D7A1E">
        <w:rPr>
          <w:rFonts w:asciiTheme="minorHAnsi" w:hAnsiTheme="minorHAnsi" w:cstheme="minorHAnsi"/>
          <w:b/>
          <w:bCs/>
          <w:color w:val="000000" w:themeColor="text1"/>
          <w:sz w:val="26"/>
          <w:szCs w:val="26"/>
        </w:rPr>
        <w:t>Fall</w:t>
      </w:r>
      <w:r w:rsidR="00507A21" w:rsidRPr="002D7A1E">
        <w:rPr>
          <w:rFonts w:asciiTheme="minorHAnsi" w:hAnsiTheme="minorHAnsi" w:cstheme="minorHAnsi"/>
          <w:b/>
          <w:bCs/>
          <w:color w:val="000000" w:themeColor="text1"/>
          <w:sz w:val="26"/>
          <w:szCs w:val="26"/>
        </w:rPr>
        <w:t xml:space="preserve"> 2019</w:t>
      </w:r>
      <w:r w:rsidR="00323084" w:rsidRPr="002D7A1E">
        <w:rPr>
          <w:rFonts w:asciiTheme="minorHAnsi" w:hAnsiTheme="minorHAnsi" w:cstheme="minorHAnsi"/>
          <w:b/>
          <w:bCs/>
          <w:color w:val="000000" w:themeColor="text1"/>
          <w:sz w:val="26"/>
          <w:szCs w:val="26"/>
        </w:rPr>
        <w:t xml:space="preserve"> – </w:t>
      </w:r>
      <w:r w:rsidR="00FB320C" w:rsidRPr="002D7A1E">
        <w:rPr>
          <w:rFonts w:asciiTheme="minorHAnsi" w:hAnsiTheme="minorHAnsi" w:cstheme="minorHAnsi"/>
          <w:b/>
          <w:bCs/>
          <w:color w:val="000000" w:themeColor="text1"/>
          <w:sz w:val="26"/>
          <w:szCs w:val="26"/>
        </w:rPr>
        <w:t>Wednesdays</w:t>
      </w:r>
      <w:r w:rsidR="00323084" w:rsidRPr="002D7A1E">
        <w:rPr>
          <w:rFonts w:asciiTheme="minorHAnsi" w:hAnsiTheme="minorHAnsi" w:cstheme="minorHAnsi"/>
          <w:b/>
          <w:bCs/>
          <w:color w:val="000000" w:themeColor="text1"/>
          <w:sz w:val="26"/>
          <w:szCs w:val="26"/>
        </w:rPr>
        <w:t xml:space="preserve"> – </w:t>
      </w:r>
      <w:r w:rsidRPr="002D7A1E">
        <w:rPr>
          <w:rFonts w:asciiTheme="minorHAnsi" w:hAnsiTheme="minorHAnsi" w:cstheme="minorHAnsi"/>
          <w:b/>
          <w:bCs/>
          <w:color w:val="000000" w:themeColor="text1"/>
          <w:sz w:val="26"/>
          <w:szCs w:val="26"/>
        </w:rPr>
        <w:t>6</w:t>
      </w:r>
      <w:r w:rsidR="004551AF" w:rsidRPr="002D7A1E">
        <w:rPr>
          <w:rFonts w:asciiTheme="minorHAnsi" w:hAnsiTheme="minorHAnsi" w:cstheme="minorHAnsi"/>
          <w:b/>
          <w:bCs/>
          <w:color w:val="000000" w:themeColor="text1"/>
          <w:sz w:val="26"/>
          <w:szCs w:val="26"/>
        </w:rPr>
        <w:t>-7</w:t>
      </w:r>
      <w:r w:rsidRPr="002D7A1E">
        <w:rPr>
          <w:rFonts w:asciiTheme="minorHAnsi" w:hAnsiTheme="minorHAnsi" w:cstheme="minorHAnsi"/>
          <w:b/>
          <w:bCs/>
          <w:color w:val="000000" w:themeColor="text1"/>
          <w:sz w:val="26"/>
          <w:szCs w:val="26"/>
        </w:rPr>
        <w:t>:40</w:t>
      </w:r>
      <w:r w:rsidR="00B27B89" w:rsidRPr="002D7A1E">
        <w:rPr>
          <w:rFonts w:asciiTheme="minorHAnsi" w:hAnsiTheme="minorHAnsi" w:cstheme="minorHAnsi"/>
          <w:b/>
          <w:bCs/>
          <w:color w:val="000000" w:themeColor="text1"/>
          <w:sz w:val="26"/>
          <w:szCs w:val="26"/>
        </w:rPr>
        <w:t xml:space="preserve"> p</w:t>
      </w:r>
      <w:r w:rsidR="00323084" w:rsidRPr="002D7A1E">
        <w:rPr>
          <w:rFonts w:asciiTheme="minorHAnsi" w:hAnsiTheme="minorHAnsi" w:cstheme="minorHAnsi"/>
          <w:b/>
          <w:bCs/>
          <w:color w:val="000000" w:themeColor="text1"/>
          <w:sz w:val="26"/>
          <w:szCs w:val="26"/>
        </w:rPr>
        <w:t xml:space="preserve">.m. </w:t>
      </w:r>
    </w:p>
    <w:p w14:paraId="56CBDA3C" w14:textId="3EA18747" w:rsidR="00323084" w:rsidRPr="002D7A1E" w:rsidRDefault="00323084" w:rsidP="0087318C">
      <w:pPr>
        <w:ind w:left="3600"/>
        <w:rPr>
          <w:rFonts w:asciiTheme="minorHAnsi" w:hAnsiTheme="minorHAnsi" w:cstheme="minorHAnsi"/>
          <w:bCs/>
          <w:color w:val="000000" w:themeColor="text1"/>
          <w:sz w:val="20"/>
          <w:szCs w:val="20"/>
        </w:rPr>
      </w:pPr>
      <w:r w:rsidRPr="002D7A1E">
        <w:rPr>
          <w:rFonts w:asciiTheme="minorHAnsi" w:hAnsiTheme="minorHAnsi" w:cstheme="minorHAnsi"/>
          <w:b/>
          <w:bCs/>
          <w:color w:val="000000" w:themeColor="text1"/>
          <w:sz w:val="20"/>
          <w:szCs w:val="20"/>
        </w:rPr>
        <w:t>Section:</w:t>
      </w:r>
      <w:r w:rsidR="00FB22BA" w:rsidRPr="002D7A1E">
        <w:rPr>
          <w:rFonts w:asciiTheme="minorHAnsi" w:hAnsiTheme="minorHAnsi" w:cstheme="minorHAnsi"/>
          <w:bCs/>
          <w:color w:val="000000" w:themeColor="text1"/>
          <w:sz w:val="20"/>
          <w:szCs w:val="20"/>
        </w:rPr>
        <w:t xml:space="preserve"> </w:t>
      </w:r>
      <w:r w:rsidR="0087318C" w:rsidRPr="002D7A1E">
        <w:rPr>
          <w:rFonts w:asciiTheme="minorHAnsi" w:hAnsiTheme="minorHAnsi" w:cstheme="minorHAnsi"/>
          <w:bCs/>
          <w:color w:val="000000" w:themeColor="text1"/>
          <w:sz w:val="20"/>
          <w:szCs w:val="20"/>
        </w:rPr>
        <w:t>21178D</w:t>
      </w:r>
    </w:p>
    <w:p w14:paraId="6580018B" w14:textId="5A6A3F9C" w:rsidR="00323084" w:rsidRPr="002D7A1E" w:rsidRDefault="00323084" w:rsidP="00323084">
      <w:pPr>
        <w:ind w:left="2880" w:firstLine="720"/>
        <w:rPr>
          <w:rFonts w:asciiTheme="minorHAnsi" w:hAnsiTheme="minorHAnsi" w:cstheme="minorHAnsi"/>
          <w:bCs/>
          <w:color w:val="000000" w:themeColor="text1"/>
          <w:sz w:val="20"/>
          <w:szCs w:val="20"/>
        </w:rPr>
      </w:pPr>
      <w:r w:rsidRPr="002D7A1E">
        <w:rPr>
          <w:rFonts w:asciiTheme="minorHAnsi" w:hAnsiTheme="minorHAnsi" w:cstheme="minorHAnsi"/>
          <w:b/>
          <w:bCs/>
          <w:color w:val="000000" w:themeColor="text1"/>
          <w:sz w:val="20"/>
          <w:szCs w:val="20"/>
        </w:rPr>
        <w:t>Location:</w:t>
      </w:r>
      <w:r w:rsidR="00FB22BA" w:rsidRPr="002D7A1E">
        <w:rPr>
          <w:rFonts w:asciiTheme="minorHAnsi" w:hAnsiTheme="minorHAnsi" w:cstheme="minorHAnsi"/>
          <w:bCs/>
          <w:color w:val="000000" w:themeColor="text1"/>
          <w:sz w:val="20"/>
          <w:szCs w:val="20"/>
        </w:rPr>
        <w:t xml:space="preserve"> </w:t>
      </w:r>
      <w:r w:rsidR="00BE5324" w:rsidRPr="002D7A1E">
        <w:rPr>
          <w:rFonts w:asciiTheme="minorHAnsi" w:hAnsiTheme="minorHAnsi" w:cstheme="minorHAnsi"/>
          <w:bCs/>
          <w:color w:val="000000" w:themeColor="text1"/>
          <w:sz w:val="20"/>
          <w:szCs w:val="20"/>
        </w:rPr>
        <w:t xml:space="preserve">ANN </w:t>
      </w:r>
      <w:r w:rsidR="0087318C" w:rsidRPr="002D7A1E">
        <w:rPr>
          <w:rFonts w:asciiTheme="minorHAnsi" w:hAnsiTheme="minorHAnsi" w:cstheme="minorHAnsi"/>
          <w:bCs/>
          <w:color w:val="000000" w:themeColor="text1"/>
          <w:sz w:val="20"/>
          <w:szCs w:val="20"/>
        </w:rPr>
        <w:t>405</w:t>
      </w:r>
    </w:p>
    <w:p w14:paraId="7AC811DA" w14:textId="77777777" w:rsidR="00323084" w:rsidRPr="002D7A1E" w:rsidRDefault="00323084" w:rsidP="00323084">
      <w:pPr>
        <w:ind w:left="3600"/>
        <w:rPr>
          <w:rFonts w:asciiTheme="minorHAnsi" w:hAnsiTheme="minorHAnsi" w:cstheme="minorHAnsi"/>
          <w:b/>
          <w:bCs/>
          <w:color w:val="000000" w:themeColor="text1"/>
        </w:rPr>
      </w:pPr>
    </w:p>
    <w:p w14:paraId="6861C8A9" w14:textId="47ACDF4F" w:rsidR="00323084" w:rsidRDefault="008011E4" w:rsidP="00323084">
      <w:pPr>
        <w:ind w:left="3600"/>
        <w:rPr>
          <w:rFonts w:asciiTheme="minorHAnsi" w:hAnsiTheme="minorHAnsi" w:cstheme="minorHAnsi"/>
          <w:b/>
          <w:bCs/>
          <w:color w:val="000000" w:themeColor="text1"/>
        </w:rPr>
      </w:pPr>
      <w:r w:rsidRPr="002D7A1E">
        <w:rPr>
          <w:rFonts w:asciiTheme="minorHAnsi" w:hAnsiTheme="minorHAnsi" w:cstheme="minorHAnsi"/>
          <w:b/>
          <w:bCs/>
          <w:color w:val="000000" w:themeColor="text1"/>
        </w:rPr>
        <w:t>Instructor</w:t>
      </w:r>
      <w:r w:rsidR="0087318C" w:rsidRPr="002D7A1E">
        <w:rPr>
          <w:rFonts w:asciiTheme="minorHAnsi" w:hAnsiTheme="minorHAnsi" w:cstheme="minorHAnsi"/>
          <w:b/>
          <w:bCs/>
          <w:color w:val="000000" w:themeColor="text1"/>
        </w:rPr>
        <w:t xml:space="preserve">: </w:t>
      </w:r>
      <w:r w:rsidR="008B1BFB" w:rsidRPr="002D7A1E">
        <w:rPr>
          <w:rFonts w:asciiTheme="minorHAnsi" w:hAnsiTheme="minorHAnsi" w:cstheme="minorHAnsi"/>
          <w:b/>
          <w:bCs/>
          <w:color w:val="000000" w:themeColor="text1"/>
        </w:rPr>
        <w:t>Sarah Favot</w:t>
      </w:r>
      <w:r w:rsidR="00323084" w:rsidRPr="002D7A1E">
        <w:rPr>
          <w:rFonts w:asciiTheme="minorHAnsi" w:hAnsiTheme="minorHAnsi" w:cstheme="minorHAnsi"/>
          <w:b/>
          <w:bCs/>
          <w:color w:val="000000" w:themeColor="text1"/>
        </w:rPr>
        <w:t xml:space="preserve"> </w:t>
      </w:r>
      <w:proofErr w:type="spellStart"/>
      <w:r w:rsidR="00DA7D31" w:rsidRPr="002D7A1E">
        <w:rPr>
          <w:rFonts w:asciiTheme="minorHAnsi" w:hAnsiTheme="minorHAnsi" w:cstheme="minorHAnsi"/>
          <w:b/>
          <w:bCs/>
          <w:color w:val="000000" w:themeColor="text1"/>
        </w:rPr>
        <w:t>Girardot</w:t>
      </w:r>
      <w:proofErr w:type="spellEnd"/>
    </w:p>
    <w:p w14:paraId="03C4C5CC" w14:textId="5DA3CC10" w:rsidR="00323084" w:rsidRPr="002D7A1E" w:rsidRDefault="00323084" w:rsidP="00323084">
      <w:pPr>
        <w:ind w:left="3600"/>
        <w:rPr>
          <w:rFonts w:asciiTheme="minorHAnsi" w:hAnsiTheme="minorHAnsi" w:cstheme="minorHAnsi"/>
          <w:b/>
          <w:bCs/>
          <w:color w:val="000000" w:themeColor="text1"/>
          <w:sz w:val="20"/>
          <w:szCs w:val="20"/>
        </w:rPr>
      </w:pPr>
      <w:r w:rsidRPr="002D7A1E">
        <w:rPr>
          <w:rFonts w:asciiTheme="minorHAnsi" w:hAnsiTheme="minorHAnsi" w:cstheme="minorHAnsi"/>
          <w:b/>
          <w:bCs/>
          <w:color w:val="000000" w:themeColor="text1"/>
          <w:sz w:val="20"/>
          <w:szCs w:val="20"/>
        </w:rPr>
        <w:t xml:space="preserve">Office Hours: </w:t>
      </w:r>
      <w:r w:rsidRPr="002D7A1E">
        <w:rPr>
          <w:rFonts w:asciiTheme="minorHAnsi" w:hAnsiTheme="minorHAnsi" w:cstheme="minorHAnsi"/>
          <w:bCs/>
          <w:color w:val="000000" w:themeColor="text1"/>
          <w:sz w:val="20"/>
          <w:szCs w:val="20"/>
        </w:rPr>
        <w:t>By appointment</w:t>
      </w:r>
    </w:p>
    <w:p w14:paraId="2EE4C4E7" w14:textId="34666851" w:rsidR="00323084" w:rsidRDefault="00323084" w:rsidP="00323084">
      <w:pPr>
        <w:ind w:left="3600"/>
        <w:rPr>
          <w:rFonts w:asciiTheme="minorHAnsi" w:hAnsiTheme="minorHAnsi" w:cstheme="minorHAnsi"/>
          <w:b/>
          <w:bCs/>
          <w:color w:val="000000" w:themeColor="text1"/>
          <w:sz w:val="20"/>
          <w:szCs w:val="20"/>
        </w:rPr>
      </w:pPr>
      <w:r w:rsidRPr="002D7A1E">
        <w:rPr>
          <w:rFonts w:asciiTheme="minorHAnsi" w:hAnsiTheme="minorHAnsi" w:cstheme="minorHAnsi"/>
          <w:b/>
          <w:bCs/>
          <w:color w:val="000000" w:themeColor="text1"/>
          <w:sz w:val="20"/>
          <w:szCs w:val="20"/>
        </w:rPr>
        <w:t>Email</w:t>
      </w:r>
      <w:r w:rsidR="008011E4" w:rsidRPr="002D7A1E">
        <w:rPr>
          <w:rFonts w:asciiTheme="minorHAnsi" w:hAnsiTheme="minorHAnsi" w:cstheme="minorHAnsi"/>
          <w:b/>
          <w:bCs/>
          <w:color w:val="000000" w:themeColor="text1"/>
          <w:sz w:val="20"/>
          <w:szCs w:val="20"/>
        </w:rPr>
        <w:t xml:space="preserve">: </w:t>
      </w:r>
      <w:r w:rsidR="0087318C" w:rsidRPr="002D7A1E">
        <w:rPr>
          <w:rFonts w:asciiTheme="minorHAnsi" w:hAnsiTheme="minorHAnsi" w:cstheme="minorHAnsi"/>
          <w:color w:val="000000" w:themeColor="text1"/>
          <w:sz w:val="20"/>
          <w:szCs w:val="20"/>
        </w:rPr>
        <w:t>sgirardo@usc.edu</w:t>
      </w:r>
      <w:r w:rsidRPr="002D7A1E">
        <w:rPr>
          <w:rFonts w:asciiTheme="minorHAnsi" w:hAnsiTheme="minorHAnsi" w:cstheme="minorHAnsi"/>
          <w:b/>
          <w:bCs/>
          <w:color w:val="000000" w:themeColor="text1"/>
          <w:sz w:val="20"/>
          <w:szCs w:val="20"/>
        </w:rPr>
        <w:t xml:space="preserve"> </w:t>
      </w:r>
    </w:p>
    <w:p w14:paraId="57BCB5AE" w14:textId="2107E754" w:rsidR="00920605" w:rsidRDefault="00920605" w:rsidP="00323084">
      <w:pPr>
        <w:ind w:left="3600"/>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 xml:space="preserve">Phone: </w:t>
      </w:r>
      <w:r>
        <w:rPr>
          <w:rFonts w:asciiTheme="minorHAnsi" w:hAnsiTheme="minorHAnsi" w:cstheme="minorHAnsi"/>
          <w:color w:val="000000" w:themeColor="text1"/>
          <w:sz w:val="20"/>
          <w:szCs w:val="20"/>
        </w:rPr>
        <w:t>213-761-8825</w:t>
      </w:r>
    </w:p>
    <w:p w14:paraId="41AF7654" w14:textId="77777777" w:rsidR="000A5856" w:rsidRPr="002D7A1E" w:rsidRDefault="000A5856" w:rsidP="000A5856">
      <w:pPr>
        <w:rPr>
          <w:rFonts w:asciiTheme="minorHAnsi" w:hAnsiTheme="minorHAnsi" w:cstheme="minorHAnsi"/>
          <w:b/>
          <w:bCs/>
          <w:color w:val="000000" w:themeColor="text1"/>
        </w:rPr>
      </w:pPr>
    </w:p>
    <w:p w14:paraId="035B3BB4" w14:textId="77777777" w:rsidR="000A5856" w:rsidRPr="002D7A1E" w:rsidRDefault="00496E5D" w:rsidP="000A5856">
      <w:pPr>
        <w:outlineLvl w:val="0"/>
        <w:rPr>
          <w:rFonts w:asciiTheme="minorHAnsi" w:hAnsiTheme="minorHAnsi" w:cstheme="minorHAnsi"/>
          <w:b/>
          <w:bCs/>
          <w:color w:val="000000" w:themeColor="text1"/>
          <w:sz w:val="22"/>
          <w:szCs w:val="22"/>
        </w:rPr>
      </w:pPr>
      <w:r w:rsidRPr="002D7A1E">
        <w:rPr>
          <w:rFonts w:asciiTheme="minorHAnsi" w:hAnsiTheme="minorHAnsi" w:cstheme="minorHAnsi"/>
          <w:b/>
          <w:bCs/>
          <w:color w:val="000000" w:themeColor="text1"/>
          <w:sz w:val="22"/>
          <w:szCs w:val="22"/>
        </w:rPr>
        <w:t xml:space="preserve">I. </w:t>
      </w:r>
      <w:r w:rsidR="000A5856" w:rsidRPr="002D7A1E">
        <w:rPr>
          <w:rFonts w:asciiTheme="minorHAnsi" w:hAnsiTheme="minorHAnsi" w:cstheme="minorHAnsi"/>
          <w:b/>
          <w:bCs/>
          <w:color w:val="000000" w:themeColor="text1"/>
          <w:sz w:val="22"/>
          <w:szCs w:val="22"/>
        </w:rPr>
        <w:t>Course Description</w:t>
      </w:r>
      <w:r w:rsidR="00C536BA" w:rsidRPr="002D7A1E">
        <w:rPr>
          <w:rFonts w:asciiTheme="minorHAnsi" w:hAnsiTheme="minorHAnsi" w:cstheme="minorHAnsi"/>
          <w:b/>
          <w:bCs/>
          <w:color w:val="000000" w:themeColor="text1"/>
          <w:sz w:val="22"/>
          <w:szCs w:val="22"/>
        </w:rPr>
        <w:t xml:space="preserve"> </w:t>
      </w:r>
    </w:p>
    <w:p w14:paraId="5E0E0AEE" w14:textId="77777777" w:rsidR="00C536BA" w:rsidRPr="002D7A1E" w:rsidRDefault="00C536BA" w:rsidP="00C536BA">
      <w:pPr>
        <w:outlineLvl w:val="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Proficiency with gathering, analyzing and visualizing data is essential in journalism today as commodity content becomes increasingly ineffective in both serving the public interest and engaging audiences.</w:t>
      </w:r>
    </w:p>
    <w:p w14:paraId="5BC6428C" w14:textId="77777777" w:rsidR="00C536BA" w:rsidRPr="002D7A1E" w:rsidRDefault="00C536BA" w:rsidP="00C536BA">
      <w:pPr>
        <w:outlineLvl w:val="0"/>
        <w:rPr>
          <w:rFonts w:asciiTheme="minorHAnsi" w:hAnsiTheme="minorHAnsi" w:cstheme="minorHAnsi"/>
          <w:bCs/>
          <w:color w:val="000000" w:themeColor="text1"/>
          <w:sz w:val="22"/>
          <w:szCs w:val="22"/>
        </w:rPr>
      </w:pPr>
    </w:p>
    <w:p w14:paraId="5FF3D8E3" w14:textId="77777777" w:rsidR="00C536BA" w:rsidRPr="002D7A1E" w:rsidRDefault="00C536BA" w:rsidP="00C536BA">
      <w:pPr>
        <w:outlineLvl w:val="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This two-unit introduction to data journalism builds upon the reporting skills you developed in JOUR 207</w:t>
      </w:r>
      <w:r w:rsidR="00222434" w:rsidRPr="002D7A1E">
        <w:rPr>
          <w:rFonts w:asciiTheme="minorHAnsi" w:hAnsiTheme="minorHAnsi" w:cstheme="minorHAnsi"/>
          <w:bCs/>
          <w:color w:val="000000" w:themeColor="text1"/>
          <w:sz w:val="22"/>
          <w:szCs w:val="22"/>
        </w:rPr>
        <w:t>/307, Reporting and Writing I and II</w:t>
      </w:r>
      <w:r w:rsidRPr="002D7A1E">
        <w:rPr>
          <w:rFonts w:asciiTheme="minorHAnsi" w:hAnsiTheme="minorHAnsi" w:cstheme="minorHAnsi"/>
          <w:bCs/>
          <w:color w:val="000000" w:themeColor="text1"/>
          <w:sz w:val="22"/>
          <w:szCs w:val="22"/>
        </w:rPr>
        <w:t xml:space="preserve">.   Those courses focused on identifying and interviewing people as sources.  This course introduces you to using data as a source, </w:t>
      </w:r>
      <w:r w:rsidR="00222434" w:rsidRPr="002D7A1E">
        <w:rPr>
          <w:rFonts w:asciiTheme="minorHAnsi" w:hAnsiTheme="minorHAnsi" w:cstheme="minorHAnsi"/>
          <w:bCs/>
          <w:color w:val="000000" w:themeColor="text1"/>
          <w:sz w:val="22"/>
          <w:szCs w:val="22"/>
        </w:rPr>
        <w:t xml:space="preserve">and </w:t>
      </w:r>
      <w:r w:rsidRPr="002D7A1E">
        <w:rPr>
          <w:rFonts w:asciiTheme="minorHAnsi" w:hAnsiTheme="minorHAnsi" w:cstheme="minorHAnsi"/>
          <w:bCs/>
          <w:color w:val="000000" w:themeColor="text1"/>
          <w:sz w:val="22"/>
          <w:szCs w:val="22"/>
        </w:rPr>
        <w:t xml:space="preserve">“interviewing” datasets using quantitative analysis and data visualization tools.  </w:t>
      </w:r>
    </w:p>
    <w:p w14:paraId="28D4691D" w14:textId="77777777" w:rsidR="00C536BA" w:rsidRPr="002D7A1E" w:rsidRDefault="00C536BA" w:rsidP="00C536BA">
      <w:pPr>
        <w:outlineLvl w:val="0"/>
        <w:rPr>
          <w:rFonts w:asciiTheme="minorHAnsi" w:hAnsiTheme="minorHAnsi" w:cstheme="minorHAnsi"/>
          <w:bCs/>
          <w:color w:val="000000" w:themeColor="text1"/>
          <w:sz w:val="22"/>
          <w:szCs w:val="22"/>
        </w:rPr>
      </w:pPr>
    </w:p>
    <w:p w14:paraId="77D13F8B" w14:textId="77777777" w:rsidR="00C536BA" w:rsidRPr="002D7A1E" w:rsidRDefault="00C536BA" w:rsidP="00C536BA">
      <w:pPr>
        <w:outlineLvl w:val="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 xml:space="preserve">In the past, </w:t>
      </w:r>
      <w:r w:rsidR="00BC3A24" w:rsidRPr="002D7A1E">
        <w:rPr>
          <w:rFonts w:asciiTheme="minorHAnsi" w:hAnsiTheme="minorHAnsi" w:cstheme="minorHAnsi"/>
          <w:bCs/>
          <w:color w:val="000000" w:themeColor="text1"/>
          <w:sz w:val="22"/>
          <w:szCs w:val="22"/>
        </w:rPr>
        <w:t xml:space="preserve">a “data story” was a big investigation produced by </w:t>
      </w:r>
      <w:r w:rsidRPr="002D7A1E">
        <w:rPr>
          <w:rFonts w:asciiTheme="minorHAnsi" w:hAnsiTheme="minorHAnsi" w:cstheme="minorHAnsi"/>
          <w:bCs/>
          <w:color w:val="000000" w:themeColor="text1"/>
          <w:sz w:val="22"/>
          <w:szCs w:val="22"/>
        </w:rPr>
        <w:t xml:space="preserve">a </w:t>
      </w:r>
      <w:r w:rsidR="00BC3A24" w:rsidRPr="002D7A1E">
        <w:rPr>
          <w:rFonts w:asciiTheme="minorHAnsi" w:hAnsiTheme="minorHAnsi" w:cstheme="minorHAnsi"/>
          <w:bCs/>
          <w:color w:val="000000" w:themeColor="text1"/>
          <w:sz w:val="22"/>
          <w:szCs w:val="22"/>
        </w:rPr>
        <w:t xml:space="preserve">separate </w:t>
      </w:r>
      <w:r w:rsidRPr="002D7A1E">
        <w:rPr>
          <w:rFonts w:asciiTheme="minorHAnsi" w:hAnsiTheme="minorHAnsi" w:cstheme="minorHAnsi"/>
          <w:bCs/>
          <w:color w:val="000000" w:themeColor="text1"/>
          <w:sz w:val="22"/>
          <w:szCs w:val="22"/>
        </w:rPr>
        <w:t xml:space="preserve">data </w:t>
      </w:r>
      <w:r w:rsidR="00BC3A24" w:rsidRPr="002D7A1E">
        <w:rPr>
          <w:rFonts w:asciiTheme="minorHAnsi" w:hAnsiTheme="minorHAnsi" w:cstheme="minorHAnsi"/>
          <w:bCs/>
          <w:color w:val="000000" w:themeColor="text1"/>
          <w:sz w:val="22"/>
          <w:szCs w:val="22"/>
        </w:rPr>
        <w:t>journalist team that included</w:t>
      </w:r>
      <w:r w:rsidRPr="002D7A1E">
        <w:rPr>
          <w:rFonts w:asciiTheme="minorHAnsi" w:hAnsiTheme="minorHAnsi" w:cstheme="minorHAnsi"/>
          <w:bCs/>
          <w:color w:val="000000" w:themeColor="text1"/>
          <w:sz w:val="22"/>
          <w:szCs w:val="22"/>
        </w:rPr>
        <w:t xml:space="preserve"> statisticians and coders.  However, good reporting always did include </w:t>
      </w:r>
      <w:r w:rsidR="0080483F" w:rsidRPr="002D7A1E">
        <w:rPr>
          <w:rFonts w:asciiTheme="minorHAnsi" w:hAnsiTheme="minorHAnsi" w:cstheme="minorHAnsi"/>
          <w:bCs/>
          <w:color w:val="000000" w:themeColor="text1"/>
          <w:sz w:val="22"/>
          <w:szCs w:val="22"/>
        </w:rPr>
        <w:t xml:space="preserve">using numbers to compare, contrast and other put facts and opinions into perspective. </w:t>
      </w:r>
      <w:r w:rsidRPr="002D7A1E">
        <w:rPr>
          <w:rFonts w:asciiTheme="minorHAnsi" w:hAnsiTheme="minorHAnsi" w:cstheme="minorHAnsi"/>
          <w:bCs/>
          <w:color w:val="000000" w:themeColor="text1"/>
          <w:sz w:val="22"/>
          <w:szCs w:val="22"/>
        </w:rPr>
        <w:t xml:space="preserve">  And “[n]ow, the fear of numbers marks a reporter as one who can only do part of the job,” according to Sarah Cohen, New York Times data journalist</w:t>
      </w:r>
      <w:r w:rsidR="00222434" w:rsidRPr="002D7A1E">
        <w:rPr>
          <w:rFonts w:asciiTheme="minorHAnsi" w:hAnsiTheme="minorHAnsi" w:cstheme="minorHAnsi"/>
          <w:bCs/>
          <w:color w:val="000000" w:themeColor="text1"/>
          <w:sz w:val="22"/>
          <w:szCs w:val="22"/>
        </w:rPr>
        <w:t xml:space="preserve"> </w:t>
      </w:r>
      <w:r w:rsidRPr="002D7A1E">
        <w:rPr>
          <w:rFonts w:asciiTheme="minorHAnsi" w:hAnsiTheme="minorHAnsi" w:cstheme="minorHAnsi"/>
          <w:bCs/>
          <w:color w:val="000000" w:themeColor="text1"/>
          <w:sz w:val="22"/>
          <w:szCs w:val="22"/>
        </w:rPr>
        <w:t xml:space="preserve">and the author of </w:t>
      </w:r>
      <w:r w:rsidRPr="002D7A1E">
        <w:rPr>
          <w:rFonts w:asciiTheme="minorHAnsi" w:hAnsiTheme="minorHAnsi" w:cstheme="minorHAnsi"/>
          <w:bCs/>
          <w:i/>
          <w:color w:val="000000" w:themeColor="text1"/>
          <w:sz w:val="22"/>
          <w:szCs w:val="22"/>
        </w:rPr>
        <w:t>Numbers in the Newsroom</w:t>
      </w:r>
      <w:r w:rsidRPr="002D7A1E">
        <w:rPr>
          <w:rFonts w:asciiTheme="minorHAnsi" w:hAnsiTheme="minorHAnsi" w:cstheme="minorHAnsi"/>
          <w:bCs/>
          <w:color w:val="000000" w:themeColor="text1"/>
          <w:sz w:val="22"/>
          <w:szCs w:val="22"/>
        </w:rPr>
        <w:t>, the primary textbook that we’ll use.</w:t>
      </w:r>
      <w:r w:rsidR="00222434" w:rsidRPr="002D7A1E">
        <w:rPr>
          <w:rFonts w:asciiTheme="minorHAnsi" w:hAnsiTheme="minorHAnsi" w:cstheme="minorHAnsi"/>
          <w:bCs/>
          <w:color w:val="000000" w:themeColor="text1"/>
          <w:sz w:val="22"/>
          <w:szCs w:val="22"/>
        </w:rPr>
        <w:t xml:space="preserve">  In this frenzied media climate, it’s more important than ever for journalists to gather and analyze data themselves rather than rely on a source’s summary and interpretation. </w:t>
      </w:r>
    </w:p>
    <w:p w14:paraId="317FB8AC" w14:textId="77777777" w:rsidR="00C536BA" w:rsidRPr="002D7A1E" w:rsidRDefault="00C536BA" w:rsidP="00C536BA">
      <w:pPr>
        <w:outlineLvl w:val="0"/>
        <w:rPr>
          <w:rFonts w:asciiTheme="minorHAnsi" w:hAnsiTheme="minorHAnsi" w:cstheme="minorHAnsi"/>
          <w:bCs/>
          <w:color w:val="000000" w:themeColor="text1"/>
          <w:sz w:val="22"/>
          <w:szCs w:val="22"/>
        </w:rPr>
      </w:pPr>
    </w:p>
    <w:p w14:paraId="0BDC7E05" w14:textId="77777777" w:rsidR="00222434" w:rsidRPr="002D7A1E" w:rsidRDefault="00222434" w:rsidP="00C536BA">
      <w:pPr>
        <w:outlineLvl w:val="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Thus, this course will start with building the fundamental skills you need to find and use data in basic news stories and beat reporting.  You’ll then use those skills to become familiar with how to use the types of large government datasets that are used in</w:t>
      </w:r>
      <w:r w:rsidR="005263AF" w:rsidRPr="002D7A1E">
        <w:rPr>
          <w:rFonts w:asciiTheme="minorHAnsi" w:hAnsiTheme="minorHAnsi" w:cstheme="minorHAnsi"/>
          <w:bCs/>
          <w:color w:val="000000" w:themeColor="text1"/>
          <w:sz w:val="22"/>
          <w:szCs w:val="22"/>
        </w:rPr>
        <w:t xml:space="preserve"> investigative news stories that</w:t>
      </w:r>
      <w:r w:rsidRPr="002D7A1E">
        <w:rPr>
          <w:rFonts w:asciiTheme="minorHAnsi" w:hAnsiTheme="minorHAnsi" w:cstheme="minorHAnsi"/>
          <w:bCs/>
          <w:color w:val="000000" w:themeColor="text1"/>
          <w:sz w:val="22"/>
          <w:szCs w:val="22"/>
        </w:rPr>
        <w:t xml:space="preserve"> can take up to a year (or more) to complete.   You will learn how to use Excel as a notebook, and Tableau to experiment with different types of data visualizations.</w:t>
      </w:r>
    </w:p>
    <w:p w14:paraId="24DB4FFF" w14:textId="77777777" w:rsidR="00222434" w:rsidRPr="002D7A1E" w:rsidRDefault="00222434" w:rsidP="00C536BA">
      <w:pPr>
        <w:outlineLvl w:val="0"/>
        <w:rPr>
          <w:rFonts w:asciiTheme="minorHAnsi" w:hAnsiTheme="minorHAnsi" w:cstheme="minorHAnsi"/>
          <w:bCs/>
          <w:color w:val="000000" w:themeColor="text1"/>
          <w:sz w:val="22"/>
          <w:szCs w:val="22"/>
        </w:rPr>
      </w:pPr>
    </w:p>
    <w:p w14:paraId="0C98BCBC" w14:textId="2B007AA5" w:rsidR="001B5367" w:rsidRPr="002D7A1E" w:rsidRDefault="00BC3A24" w:rsidP="00C536BA">
      <w:pPr>
        <w:outlineLvl w:val="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 xml:space="preserve">After </w:t>
      </w:r>
      <w:r w:rsidR="00C67926" w:rsidRPr="002D7A1E">
        <w:rPr>
          <w:rFonts w:asciiTheme="minorHAnsi" w:hAnsiTheme="minorHAnsi" w:cstheme="minorHAnsi"/>
          <w:bCs/>
          <w:color w:val="000000" w:themeColor="text1"/>
          <w:sz w:val="22"/>
          <w:szCs w:val="22"/>
        </w:rPr>
        <w:t>completing this course, you’ll</w:t>
      </w:r>
      <w:r w:rsidRPr="002D7A1E">
        <w:rPr>
          <w:rFonts w:asciiTheme="minorHAnsi" w:hAnsiTheme="minorHAnsi" w:cstheme="minorHAnsi"/>
          <w:bCs/>
          <w:color w:val="000000" w:themeColor="text1"/>
          <w:sz w:val="22"/>
          <w:szCs w:val="22"/>
        </w:rPr>
        <w:t xml:space="preserve"> know whether you’d like to pursue more advanced </w:t>
      </w:r>
      <w:r w:rsidR="00FE2409" w:rsidRPr="002D7A1E">
        <w:rPr>
          <w:rFonts w:asciiTheme="minorHAnsi" w:hAnsiTheme="minorHAnsi" w:cstheme="minorHAnsi"/>
          <w:bCs/>
          <w:color w:val="000000" w:themeColor="text1"/>
          <w:sz w:val="22"/>
          <w:szCs w:val="22"/>
        </w:rPr>
        <w:t xml:space="preserve">study </w:t>
      </w:r>
      <w:r w:rsidRPr="002D7A1E">
        <w:rPr>
          <w:rFonts w:asciiTheme="minorHAnsi" w:hAnsiTheme="minorHAnsi" w:cstheme="minorHAnsi"/>
          <w:bCs/>
          <w:color w:val="000000" w:themeColor="text1"/>
          <w:sz w:val="22"/>
          <w:szCs w:val="22"/>
        </w:rPr>
        <w:t>to prepare you for the</w:t>
      </w:r>
      <w:r w:rsidR="00FE2409" w:rsidRPr="002D7A1E">
        <w:rPr>
          <w:rFonts w:asciiTheme="minorHAnsi" w:hAnsiTheme="minorHAnsi" w:cstheme="minorHAnsi"/>
          <w:bCs/>
          <w:color w:val="000000" w:themeColor="text1"/>
          <w:sz w:val="22"/>
          <w:szCs w:val="22"/>
        </w:rPr>
        <w:t xml:space="preserve"> many </w:t>
      </w:r>
      <w:r w:rsidRPr="002D7A1E">
        <w:rPr>
          <w:rFonts w:asciiTheme="minorHAnsi" w:hAnsiTheme="minorHAnsi" w:cstheme="minorHAnsi"/>
          <w:bCs/>
          <w:color w:val="000000" w:themeColor="text1"/>
          <w:sz w:val="22"/>
          <w:szCs w:val="22"/>
        </w:rPr>
        <w:t xml:space="preserve">data journalism </w:t>
      </w:r>
      <w:r w:rsidR="00FE2409" w:rsidRPr="002D7A1E">
        <w:rPr>
          <w:rFonts w:asciiTheme="minorHAnsi" w:hAnsiTheme="minorHAnsi" w:cstheme="minorHAnsi"/>
          <w:bCs/>
          <w:color w:val="000000" w:themeColor="text1"/>
          <w:sz w:val="22"/>
          <w:szCs w:val="22"/>
        </w:rPr>
        <w:t xml:space="preserve">jobs </w:t>
      </w:r>
      <w:r w:rsidRPr="002D7A1E">
        <w:rPr>
          <w:rFonts w:asciiTheme="minorHAnsi" w:hAnsiTheme="minorHAnsi" w:cstheme="minorHAnsi"/>
          <w:bCs/>
          <w:color w:val="000000" w:themeColor="text1"/>
          <w:sz w:val="22"/>
          <w:szCs w:val="22"/>
        </w:rPr>
        <w:t xml:space="preserve">available today.    </w:t>
      </w:r>
    </w:p>
    <w:p w14:paraId="7235E321" w14:textId="77777777" w:rsidR="00BC3A24" w:rsidRPr="002D7A1E" w:rsidRDefault="00BC3A24" w:rsidP="00C536BA">
      <w:pPr>
        <w:outlineLvl w:val="0"/>
        <w:rPr>
          <w:rFonts w:asciiTheme="minorHAnsi" w:hAnsiTheme="minorHAnsi" w:cstheme="minorHAnsi"/>
          <w:bCs/>
          <w:color w:val="000000" w:themeColor="text1"/>
          <w:sz w:val="22"/>
          <w:szCs w:val="22"/>
        </w:rPr>
      </w:pPr>
    </w:p>
    <w:p w14:paraId="5A8D3CA1" w14:textId="77777777" w:rsidR="000A5856" w:rsidRPr="002D7A1E" w:rsidRDefault="00496E5D" w:rsidP="000A5856">
      <w:pPr>
        <w:rPr>
          <w:rFonts w:asciiTheme="minorHAnsi" w:hAnsiTheme="minorHAnsi" w:cstheme="minorHAnsi"/>
          <w:color w:val="000000" w:themeColor="text1"/>
          <w:sz w:val="22"/>
          <w:szCs w:val="22"/>
        </w:rPr>
      </w:pPr>
      <w:r w:rsidRPr="002D7A1E">
        <w:rPr>
          <w:rFonts w:asciiTheme="minorHAnsi" w:hAnsiTheme="minorHAnsi" w:cstheme="minorHAnsi"/>
          <w:b/>
          <w:bCs/>
          <w:color w:val="000000" w:themeColor="text1"/>
          <w:sz w:val="22"/>
          <w:szCs w:val="22"/>
        </w:rPr>
        <w:t>II</w:t>
      </w:r>
      <w:r w:rsidR="007F011E" w:rsidRPr="002D7A1E">
        <w:rPr>
          <w:rFonts w:asciiTheme="minorHAnsi" w:hAnsiTheme="minorHAnsi" w:cstheme="minorHAnsi"/>
          <w:b/>
          <w:bCs/>
          <w:color w:val="000000" w:themeColor="text1"/>
          <w:sz w:val="22"/>
          <w:szCs w:val="22"/>
        </w:rPr>
        <w:t>. Course</w:t>
      </w:r>
      <w:r w:rsidRPr="002D7A1E">
        <w:rPr>
          <w:rFonts w:asciiTheme="minorHAnsi" w:hAnsiTheme="minorHAnsi" w:cstheme="minorHAnsi"/>
          <w:b/>
          <w:bCs/>
          <w:color w:val="000000" w:themeColor="text1"/>
          <w:sz w:val="22"/>
          <w:szCs w:val="22"/>
        </w:rPr>
        <w:t xml:space="preserve"> </w:t>
      </w:r>
      <w:r w:rsidR="000A5856" w:rsidRPr="002D7A1E">
        <w:rPr>
          <w:rFonts w:asciiTheme="minorHAnsi" w:hAnsiTheme="minorHAnsi" w:cstheme="minorHAnsi"/>
          <w:b/>
          <w:bCs/>
          <w:color w:val="000000" w:themeColor="text1"/>
          <w:sz w:val="22"/>
          <w:szCs w:val="22"/>
        </w:rPr>
        <w:t>Learning Objectives</w:t>
      </w:r>
    </w:p>
    <w:p w14:paraId="775BDF80" w14:textId="77777777" w:rsidR="008E3E8F" w:rsidRPr="002D7A1E" w:rsidRDefault="008E3E8F" w:rsidP="00496E5D">
      <w:pPr>
        <w:pStyle w:val="ListParagraph"/>
        <w:numPr>
          <w:ilvl w:val="0"/>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 xml:space="preserve">Identify steps in the reporting process for: </w:t>
      </w:r>
    </w:p>
    <w:p w14:paraId="1A9A2ABD" w14:textId="77777777" w:rsidR="008E3E8F" w:rsidRPr="002D7A1E" w:rsidRDefault="008E3E8F" w:rsidP="008E3E8F">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 xml:space="preserve">Using the right data in a basic news story. </w:t>
      </w:r>
    </w:p>
    <w:p w14:paraId="2766443E" w14:textId="77777777" w:rsidR="009C69FC" w:rsidRPr="002D7A1E" w:rsidRDefault="008E3E8F" w:rsidP="008E3E8F">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Identifying, gathering and exploring a dataset for an investigative story.</w:t>
      </w:r>
      <w:r w:rsidR="006007FB" w:rsidRPr="002D7A1E">
        <w:rPr>
          <w:rFonts w:asciiTheme="minorHAnsi" w:hAnsiTheme="minorHAnsi" w:cs="Arial"/>
          <w:color w:val="000000"/>
          <w:sz w:val="22"/>
          <w:szCs w:val="22"/>
        </w:rPr>
        <w:br/>
      </w:r>
    </w:p>
    <w:p w14:paraId="1954BF1D" w14:textId="33528945" w:rsidR="009C69FC" w:rsidRPr="002D7A1E" w:rsidRDefault="009C69FC" w:rsidP="009C69FC">
      <w:pPr>
        <w:pStyle w:val="ListParagraph"/>
        <w:numPr>
          <w:ilvl w:val="0"/>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 xml:space="preserve">Use </w:t>
      </w:r>
      <w:r w:rsidR="0080483F" w:rsidRPr="002D7A1E">
        <w:rPr>
          <w:rFonts w:asciiTheme="minorHAnsi" w:hAnsiTheme="minorHAnsi" w:cs="Arial"/>
          <w:color w:val="000000"/>
          <w:sz w:val="22"/>
          <w:szCs w:val="22"/>
        </w:rPr>
        <w:t xml:space="preserve">math to </w:t>
      </w:r>
      <w:r w:rsidRPr="002D7A1E">
        <w:rPr>
          <w:rFonts w:asciiTheme="minorHAnsi" w:hAnsiTheme="minorHAnsi" w:cs="Arial"/>
          <w:color w:val="000000"/>
          <w:sz w:val="22"/>
          <w:szCs w:val="22"/>
        </w:rPr>
        <w:t>“interview” data</w:t>
      </w:r>
      <w:r w:rsidR="0080483F" w:rsidRPr="002D7A1E">
        <w:rPr>
          <w:rFonts w:asciiTheme="minorHAnsi" w:hAnsiTheme="minorHAnsi" w:cs="Arial"/>
          <w:color w:val="000000"/>
          <w:sz w:val="22"/>
          <w:szCs w:val="22"/>
        </w:rPr>
        <w:t xml:space="preserve"> to answer research questions about possible stories.</w:t>
      </w:r>
      <w:r w:rsidR="004C2E94" w:rsidRPr="002D7A1E">
        <w:rPr>
          <w:rFonts w:asciiTheme="minorHAnsi" w:hAnsiTheme="minorHAnsi" w:cs="Arial"/>
          <w:color w:val="000000"/>
          <w:sz w:val="22"/>
          <w:szCs w:val="22"/>
        </w:rPr>
        <w:t xml:space="preserve">  Topics will include:</w:t>
      </w:r>
    </w:p>
    <w:p w14:paraId="6334850A" w14:textId="77777777" w:rsidR="009C69FC" w:rsidRPr="002D7A1E" w:rsidRDefault="009C69FC" w:rsidP="009C69FC">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olor w:val="212121"/>
          <w:sz w:val="22"/>
          <w:szCs w:val="22"/>
        </w:rPr>
        <w:t>Sub-totals and totals by group</w:t>
      </w:r>
    </w:p>
    <w:p w14:paraId="70E0B1BD" w14:textId="77777777" w:rsidR="009C69FC" w:rsidRPr="002D7A1E" w:rsidRDefault="009C69FC" w:rsidP="009C69FC">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lastRenderedPageBreak/>
        <w:t xml:space="preserve">Fractions, rates, </w:t>
      </w:r>
      <w:proofErr w:type="spellStart"/>
      <w:r w:rsidRPr="002D7A1E">
        <w:rPr>
          <w:rFonts w:asciiTheme="minorHAnsi" w:hAnsiTheme="minorHAnsi" w:cs="Arial"/>
          <w:color w:val="000000"/>
          <w:sz w:val="22"/>
          <w:szCs w:val="22"/>
        </w:rPr>
        <w:t>percents</w:t>
      </w:r>
      <w:proofErr w:type="spellEnd"/>
      <w:r w:rsidRPr="002D7A1E">
        <w:rPr>
          <w:rFonts w:asciiTheme="minorHAnsi" w:hAnsiTheme="minorHAnsi" w:cs="Arial"/>
          <w:color w:val="000000"/>
          <w:sz w:val="22"/>
          <w:szCs w:val="22"/>
        </w:rPr>
        <w:t xml:space="preserve"> and per capita</w:t>
      </w:r>
    </w:p>
    <w:p w14:paraId="770F8915" w14:textId="77777777" w:rsidR="009C69FC" w:rsidRPr="002D7A1E" w:rsidRDefault="009C69FC" w:rsidP="009C69FC">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Absolute vs. relative change</w:t>
      </w:r>
    </w:p>
    <w:p w14:paraId="748EC85C" w14:textId="77777777" w:rsidR="00FB22BA" w:rsidRPr="002D7A1E" w:rsidRDefault="009C69FC" w:rsidP="005A2070">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Averages, medians, modes</w:t>
      </w:r>
      <w:r w:rsidR="004A3C0E" w:rsidRPr="002D7A1E">
        <w:rPr>
          <w:rFonts w:asciiTheme="minorHAnsi" w:hAnsiTheme="minorHAnsi" w:cs="Arial"/>
          <w:color w:val="000000"/>
          <w:sz w:val="22"/>
          <w:szCs w:val="22"/>
        </w:rPr>
        <w:t xml:space="preserve"> </w:t>
      </w:r>
    </w:p>
    <w:p w14:paraId="2A0ADA59" w14:textId="21A67DF8" w:rsidR="009C69FC" w:rsidRPr="002D7A1E" w:rsidRDefault="00FB22BA" w:rsidP="005A2070">
      <w:pPr>
        <w:pStyle w:val="ListParagraph"/>
        <w:numPr>
          <w:ilvl w:val="1"/>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Identifying outliers</w:t>
      </w:r>
      <w:r w:rsidR="006007FB" w:rsidRPr="002D7A1E">
        <w:rPr>
          <w:rFonts w:asciiTheme="minorHAnsi" w:hAnsiTheme="minorHAnsi" w:cs="Arial"/>
          <w:color w:val="000000"/>
          <w:sz w:val="22"/>
          <w:szCs w:val="22"/>
        </w:rPr>
        <w:br/>
      </w:r>
    </w:p>
    <w:p w14:paraId="7D675B93" w14:textId="77777777" w:rsidR="006007FB" w:rsidRPr="002D7A1E" w:rsidRDefault="008E3E8F" w:rsidP="006007FB">
      <w:pPr>
        <w:pStyle w:val="ListParagraph"/>
        <w:numPr>
          <w:ilvl w:val="0"/>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Identify the datatypes and file formats available in a dataset available from</w:t>
      </w:r>
      <w:r w:rsidR="004A3C0E" w:rsidRPr="002D7A1E">
        <w:rPr>
          <w:rFonts w:asciiTheme="minorHAnsi" w:hAnsiTheme="minorHAnsi" w:cs="Arial"/>
          <w:color w:val="000000"/>
          <w:sz w:val="22"/>
          <w:szCs w:val="22"/>
        </w:rPr>
        <w:t xml:space="preserve"> </w:t>
      </w:r>
      <w:r w:rsidRPr="002D7A1E">
        <w:rPr>
          <w:rFonts w:asciiTheme="minorHAnsi" w:hAnsiTheme="minorHAnsi" w:cs="Arial"/>
          <w:color w:val="000000"/>
          <w:sz w:val="22"/>
          <w:szCs w:val="22"/>
        </w:rPr>
        <w:t xml:space="preserve">government open data </w:t>
      </w:r>
      <w:proofErr w:type="gramStart"/>
      <w:r w:rsidRPr="002D7A1E">
        <w:rPr>
          <w:rFonts w:asciiTheme="minorHAnsi" w:hAnsiTheme="minorHAnsi" w:cs="Arial"/>
          <w:color w:val="000000"/>
          <w:sz w:val="22"/>
          <w:szCs w:val="22"/>
        </w:rPr>
        <w:t>portals, and</w:t>
      </w:r>
      <w:proofErr w:type="gramEnd"/>
      <w:r w:rsidRPr="002D7A1E">
        <w:rPr>
          <w:rFonts w:asciiTheme="minorHAnsi" w:hAnsiTheme="minorHAnsi" w:cs="Arial"/>
          <w:color w:val="000000"/>
          <w:sz w:val="22"/>
          <w:szCs w:val="22"/>
        </w:rPr>
        <w:t xml:space="preserve"> describe the differences between a </w:t>
      </w:r>
      <w:r w:rsidR="006007FB" w:rsidRPr="002D7A1E">
        <w:rPr>
          <w:rFonts w:asciiTheme="minorHAnsi" w:hAnsiTheme="minorHAnsi" w:cs="Arial"/>
          <w:color w:val="000000"/>
          <w:sz w:val="22"/>
          <w:szCs w:val="22"/>
        </w:rPr>
        <w:t xml:space="preserve">“raw” dataset </w:t>
      </w:r>
      <w:r w:rsidRPr="002D7A1E">
        <w:rPr>
          <w:rFonts w:asciiTheme="minorHAnsi" w:hAnsiTheme="minorHAnsi" w:cs="Arial"/>
          <w:color w:val="000000"/>
          <w:sz w:val="22"/>
          <w:szCs w:val="22"/>
        </w:rPr>
        <w:t>and a datas</w:t>
      </w:r>
      <w:r w:rsidR="002C08D7" w:rsidRPr="002D7A1E">
        <w:rPr>
          <w:rFonts w:asciiTheme="minorHAnsi" w:hAnsiTheme="minorHAnsi" w:cs="Arial"/>
          <w:color w:val="000000"/>
          <w:sz w:val="22"/>
          <w:szCs w:val="22"/>
        </w:rPr>
        <w:t xml:space="preserve">et that’s ready for exploratory </w:t>
      </w:r>
      <w:r w:rsidRPr="002D7A1E">
        <w:rPr>
          <w:rFonts w:asciiTheme="minorHAnsi" w:hAnsiTheme="minorHAnsi" w:cs="Arial"/>
          <w:color w:val="000000"/>
          <w:sz w:val="22"/>
          <w:szCs w:val="22"/>
        </w:rPr>
        <w:t xml:space="preserve">data analysis and data visualization tools.  </w:t>
      </w:r>
      <w:r w:rsidR="006007FB" w:rsidRPr="002D7A1E">
        <w:rPr>
          <w:rFonts w:asciiTheme="minorHAnsi" w:hAnsiTheme="minorHAnsi" w:cs="Arial"/>
          <w:color w:val="000000"/>
          <w:sz w:val="22"/>
          <w:szCs w:val="22"/>
        </w:rPr>
        <w:t xml:space="preserve">   </w:t>
      </w:r>
      <w:r w:rsidR="006007FB" w:rsidRPr="002D7A1E">
        <w:rPr>
          <w:rFonts w:asciiTheme="minorHAnsi" w:hAnsiTheme="minorHAnsi" w:cs="Arial"/>
          <w:color w:val="000000"/>
          <w:sz w:val="22"/>
          <w:szCs w:val="22"/>
        </w:rPr>
        <w:br/>
      </w:r>
    </w:p>
    <w:p w14:paraId="01310F0B" w14:textId="77777777" w:rsidR="006007FB" w:rsidRPr="002D7A1E" w:rsidRDefault="00496E5D" w:rsidP="006007FB">
      <w:pPr>
        <w:pStyle w:val="ListParagraph"/>
        <w:numPr>
          <w:ilvl w:val="0"/>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 xml:space="preserve">Present data in appropriate visual formats such as tables, </w:t>
      </w:r>
      <w:r w:rsidR="0080483F" w:rsidRPr="002D7A1E">
        <w:rPr>
          <w:rFonts w:asciiTheme="minorHAnsi" w:hAnsiTheme="minorHAnsi" w:cs="Arial"/>
          <w:color w:val="000000"/>
          <w:sz w:val="22"/>
          <w:szCs w:val="22"/>
        </w:rPr>
        <w:t>charts</w:t>
      </w:r>
      <w:r w:rsidRPr="002D7A1E">
        <w:rPr>
          <w:rFonts w:asciiTheme="minorHAnsi" w:hAnsiTheme="minorHAnsi" w:cs="Arial"/>
          <w:color w:val="000000"/>
          <w:sz w:val="22"/>
          <w:szCs w:val="22"/>
        </w:rPr>
        <w:t xml:space="preserve"> and maps.</w:t>
      </w:r>
      <w:r w:rsidR="006007FB" w:rsidRPr="002D7A1E">
        <w:rPr>
          <w:rFonts w:asciiTheme="minorHAnsi" w:hAnsiTheme="minorHAnsi" w:cs="Arial"/>
          <w:color w:val="000000"/>
          <w:sz w:val="22"/>
          <w:szCs w:val="22"/>
        </w:rPr>
        <w:br/>
      </w:r>
    </w:p>
    <w:p w14:paraId="521AB731" w14:textId="77777777" w:rsidR="00496E5D" w:rsidRPr="002D7A1E" w:rsidRDefault="00496E5D" w:rsidP="006007FB">
      <w:pPr>
        <w:pStyle w:val="ListParagraph"/>
        <w:numPr>
          <w:ilvl w:val="0"/>
          <w:numId w:val="3"/>
        </w:numPr>
        <w:shd w:val="clear" w:color="auto" w:fill="FFFFFF"/>
        <w:spacing w:before="100" w:beforeAutospacing="1"/>
        <w:textAlignment w:val="baseline"/>
        <w:rPr>
          <w:rFonts w:asciiTheme="minorHAnsi" w:hAnsiTheme="minorHAnsi"/>
          <w:color w:val="212121"/>
          <w:sz w:val="22"/>
          <w:szCs w:val="22"/>
        </w:rPr>
      </w:pPr>
      <w:r w:rsidRPr="002D7A1E">
        <w:rPr>
          <w:rFonts w:asciiTheme="minorHAnsi" w:hAnsiTheme="minorHAnsi" w:cs="Arial"/>
          <w:color w:val="000000"/>
          <w:sz w:val="22"/>
          <w:szCs w:val="22"/>
        </w:rPr>
        <w:t xml:space="preserve">Summarize data </w:t>
      </w:r>
      <w:r w:rsidR="009C69FC" w:rsidRPr="002D7A1E">
        <w:rPr>
          <w:rFonts w:asciiTheme="minorHAnsi" w:hAnsiTheme="minorHAnsi" w:cs="Arial"/>
          <w:color w:val="000000"/>
          <w:sz w:val="22"/>
          <w:szCs w:val="22"/>
        </w:rPr>
        <w:t>and highlight the most important points u</w:t>
      </w:r>
      <w:r w:rsidRPr="002D7A1E">
        <w:rPr>
          <w:rFonts w:asciiTheme="minorHAnsi" w:hAnsiTheme="minorHAnsi" w:cs="Arial"/>
          <w:color w:val="000000"/>
          <w:sz w:val="22"/>
          <w:szCs w:val="22"/>
        </w:rPr>
        <w:t xml:space="preserve">sing a combination of data visualizations and </w:t>
      </w:r>
      <w:r w:rsidR="009C69FC" w:rsidRPr="002D7A1E">
        <w:rPr>
          <w:rFonts w:asciiTheme="minorHAnsi" w:hAnsiTheme="minorHAnsi" w:cs="Arial"/>
          <w:color w:val="000000"/>
          <w:sz w:val="22"/>
          <w:szCs w:val="22"/>
        </w:rPr>
        <w:t xml:space="preserve">reader-friendly techniques such as </w:t>
      </w:r>
      <w:r w:rsidR="006007FB" w:rsidRPr="002D7A1E">
        <w:rPr>
          <w:rFonts w:asciiTheme="minorHAnsi" w:hAnsiTheme="minorHAnsi" w:cs="Arial"/>
          <w:color w:val="000000"/>
          <w:sz w:val="22"/>
          <w:szCs w:val="22"/>
        </w:rPr>
        <w:t xml:space="preserve">rounding numbers and writing paragraphs that include fewer than eight digits.  </w:t>
      </w:r>
      <w:r w:rsidR="006007FB" w:rsidRPr="002D7A1E">
        <w:rPr>
          <w:rFonts w:asciiTheme="minorHAnsi" w:hAnsiTheme="minorHAnsi" w:cs="Arial"/>
          <w:color w:val="000000"/>
          <w:sz w:val="22"/>
          <w:szCs w:val="22"/>
        </w:rPr>
        <w:br/>
      </w:r>
    </w:p>
    <w:p w14:paraId="65F2B45B" w14:textId="77777777" w:rsidR="0080483F" w:rsidRPr="002D7A1E" w:rsidRDefault="00496E5D" w:rsidP="006007FB">
      <w:pPr>
        <w:rPr>
          <w:rFonts w:asciiTheme="minorHAnsi" w:hAnsiTheme="minorHAnsi" w:cstheme="minorHAnsi"/>
          <w:bCs/>
          <w:color w:val="000000" w:themeColor="text1"/>
          <w:sz w:val="22"/>
          <w:szCs w:val="22"/>
        </w:rPr>
      </w:pPr>
      <w:r w:rsidRPr="002D7A1E">
        <w:rPr>
          <w:rFonts w:asciiTheme="minorHAnsi" w:hAnsiTheme="minorHAnsi" w:cstheme="minorHAnsi"/>
          <w:b/>
          <w:bCs/>
          <w:color w:val="000000" w:themeColor="text1"/>
          <w:sz w:val="22"/>
          <w:szCs w:val="22"/>
        </w:rPr>
        <w:t>I</w:t>
      </w:r>
      <w:r w:rsidR="006007FB" w:rsidRPr="002D7A1E">
        <w:rPr>
          <w:rFonts w:asciiTheme="minorHAnsi" w:hAnsiTheme="minorHAnsi" w:cstheme="minorHAnsi"/>
          <w:b/>
          <w:bCs/>
          <w:color w:val="000000" w:themeColor="text1"/>
          <w:sz w:val="22"/>
          <w:szCs w:val="22"/>
        </w:rPr>
        <w:t>II</w:t>
      </w:r>
      <w:r w:rsidR="007F011E" w:rsidRPr="002D7A1E">
        <w:rPr>
          <w:rFonts w:asciiTheme="minorHAnsi" w:hAnsiTheme="minorHAnsi" w:cstheme="minorHAnsi"/>
          <w:b/>
          <w:bCs/>
          <w:color w:val="000000" w:themeColor="text1"/>
          <w:sz w:val="22"/>
          <w:szCs w:val="22"/>
        </w:rPr>
        <w:t>. Assignments</w:t>
      </w:r>
      <w:r w:rsidR="006007FB" w:rsidRPr="002D7A1E">
        <w:rPr>
          <w:rFonts w:asciiTheme="minorHAnsi" w:hAnsiTheme="minorHAnsi" w:cstheme="minorHAnsi"/>
          <w:b/>
          <w:bCs/>
          <w:color w:val="000000" w:themeColor="text1"/>
          <w:sz w:val="22"/>
          <w:szCs w:val="22"/>
        </w:rPr>
        <w:t xml:space="preserve"> and Assessments</w:t>
      </w:r>
    </w:p>
    <w:p w14:paraId="787670DA" w14:textId="0B8FF244" w:rsidR="0080483F" w:rsidRPr="002D7A1E" w:rsidRDefault="0080483F" w:rsidP="0080483F">
      <w:pPr>
        <w:pStyle w:val="ListParagraph"/>
        <w:ind w:left="810"/>
        <w:rPr>
          <w:rStyle w:val="tooltiptext"/>
          <w:rFonts w:asciiTheme="minorHAnsi" w:hAnsiTheme="minorHAnsi" w:cstheme="minorHAnsi"/>
          <w:bCs/>
          <w:color w:val="000000" w:themeColor="text1"/>
          <w:sz w:val="22"/>
          <w:szCs w:val="22"/>
        </w:rPr>
      </w:pPr>
    </w:p>
    <w:p w14:paraId="72D45D91" w14:textId="2A835719" w:rsidR="006007FB" w:rsidRPr="002D7A1E" w:rsidRDefault="00496E5D" w:rsidP="003E5822">
      <w:pPr>
        <w:pStyle w:val="ListParagraph"/>
        <w:numPr>
          <w:ilvl w:val="0"/>
          <w:numId w:val="10"/>
        </w:numPr>
        <w:rPr>
          <w:rStyle w:val="tooltiptext"/>
          <w:rFonts w:asciiTheme="minorHAnsi" w:hAnsiTheme="minorHAnsi" w:cstheme="minorHAnsi"/>
          <w:bCs/>
          <w:color w:val="000000" w:themeColor="text1"/>
          <w:sz w:val="22"/>
          <w:szCs w:val="22"/>
        </w:rPr>
      </w:pPr>
      <w:r w:rsidRPr="002D7A1E">
        <w:rPr>
          <w:rStyle w:val="tooltiptext"/>
          <w:rFonts w:asciiTheme="minorHAnsi" w:hAnsiTheme="minorHAnsi" w:cstheme="minorHAnsi"/>
          <w:b/>
          <w:color w:val="000000" w:themeColor="text1"/>
          <w:sz w:val="22"/>
          <w:szCs w:val="22"/>
        </w:rPr>
        <w:t>In-class</w:t>
      </w:r>
      <w:r w:rsidR="0087696A" w:rsidRPr="002D7A1E">
        <w:rPr>
          <w:rStyle w:val="tooltiptext"/>
          <w:rFonts w:asciiTheme="minorHAnsi" w:hAnsiTheme="minorHAnsi" w:cstheme="minorHAnsi"/>
          <w:b/>
          <w:color w:val="000000" w:themeColor="text1"/>
          <w:sz w:val="22"/>
          <w:szCs w:val="22"/>
        </w:rPr>
        <w:t xml:space="preserve"> </w:t>
      </w:r>
      <w:r w:rsidR="006007FB" w:rsidRPr="002D7A1E">
        <w:rPr>
          <w:rStyle w:val="tooltiptext"/>
          <w:rFonts w:asciiTheme="minorHAnsi" w:hAnsiTheme="minorHAnsi" w:cstheme="minorHAnsi"/>
          <w:b/>
          <w:color w:val="000000" w:themeColor="text1"/>
          <w:sz w:val="22"/>
          <w:szCs w:val="22"/>
        </w:rPr>
        <w:t>work</w:t>
      </w:r>
    </w:p>
    <w:p w14:paraId="55C28ECB" w14:textId="1B36489A" w:rsidR="002D5095" w:rsidRPr="002D7A1E" w:rsidRDefault="006007FB" w:rsidP="00DA7D31">
      <w:pPr>
        <w:ind w:left="720"/>
        <w:rPr>
          <w:rStyle w:val="tooltiptext"/>
          <w:rFonts w:asciiTheme="minorHAnsi" w:hAnsiTheme="minorHAnsi" w:cstheme="minorHAnsi"/>
          <w:color w:val="000000" w:themeColor="text1"/>
          <w:sz w:val="22"/>
          <w:szCs w:val="22"/>
        </w:rPr>
      </w:pPr>
      <w:r w:rsidRPr="002D7A1E">
        <w:rPr>
          <w:rStyle w:val="tooltiptext"/>
          <w:rFonts w:asciiTheme="minorHAnsi" w:hAnsiTheme="minorHAnsi" w:cstheme="minorHAnsi"/>
          <w:b/>
          <w:color w:val="000000" w:themeColor="text1"/>
          <w:sz w:val="22"/>
          <w:szCs w:val="22"/>
        </w:rPr>
        <w:t>In-class assignments:</w:t>
      </w:r>
      <w:r w:rsidRPr="002D7A1E">
        <w:rPr>
          <w:rStyle w:val="tooltiptext"/>
          <w:rFonts w:asciiTheme="minorHAnsi" w:hAnsiTheme="minorHAnsi" w:cstheme="minorHAnsi"/>
          <w:color w:val="000000" w:themeColor="text1"/>
          <w:sz w:val="22"/>
          <w:szCs w:val="22"/>
        </w:rPr>
        <w:t xml:space="preserve">  There will be </w:t>
      </w:r>
      <w:r w:rsidR="003E5822" w:rsidRPr="002D7A1E">
        <w:rPr>
          <w:rStyle w:val="tooltiptext"/>
          <w:rFonts w:asciiTheme="minorHAnsi" w:hAnsiTheme="minorHAnsi" w:cstheme="minorHAnsi"/>
          <w:color w:val="000000" w:themeColor="text1"/>
          <w:sz w:val="22"/>
          <w:szCs w:val="22"/>
        </w:rPr>
        <w:t xml:space="preserve">an </w:t>
      </w:r>
      <w:r w:rsidR="00DA7D31" w:rsidRPr="002D7A1E">
        <w:rPr>
          <w:rStyle w:val="tooltiptext"/>
          <w:rFonts w:asciiTheme="minorHAnsi" w:hAnsiTheme="minorHAnsi" w:cstheme="minorHAnsi"/>
          <w:color w:val="000000" w:themeColor="text1"/>
          <w:sz w:val="22"/>
          <w:szCs w:val="22"/>
        </w:rPr>
        <w:t xml:space="preserve">in-class assignment </w:t>
      </w:r>
      <w:r w:rsidR="00C82B49" w:rsidRPr="002D7A1E">
        <w:rPr>
          <w:rStyle w:val="tooltiptext"/>
          <w:rFonts w:asciiTheme="minorHAnsi" w:hAnsiTheme="minorHAnsi" w:cstheme="minorHAnsi"/>
          <w:color w:val="000000" w:themeColor="text1"/>
          <w:sz w:val="22"/>
          <w:szCs w:val="22"/>
        </w:rPr>
        <w:t xml:space="preserve">that will be due at the end of the class period. </w:t>
      </w:r>
      <w:r w:rsidR="00BD3C30" w:rsidRPr="002D7A1E">
        <w:rPr>
          <w:rStyle w:val="tooltiptext"/>
          <w:rFonts w:asciiTheme="minorHAnsi" w:hAnsiTheme="minorHAnsi" w:cstheme="minorHAnsi"/>
          <w:color w:val="000000" w:themeColor="text1"/>
          <w:sz w:val="22"/>
          <w:szCs w:val="22"/>
        </w:rPr>
        <w:t xml:space="preserve">  </w:t>
      </w:r>
      <w:r w:rsidR="00C82B49" w:rsidRPr="002D7A1E">
        <w:rPr>
          <w:rStyle w:val="tooltiptext"/>
          <w:rFonts w:asciiTheme="minorHAnsi" w:hAnsiTheme="minorHAnsi" w:cstheme="minorHAnsi"/>
          <w:color w:val="000000" w:themeColor="text1"/>
          <w:sz w:val="22"/>
          <w:szCs w:val="22"/>
        </w:rPr>
        <w:t xml:space="preserve"> In-class assignments will be </w:t>
      </w:r>
      <w:r w:rsidR="00B22D36" w:rsidRPr="002D7A1E">
        <w:rPr>
          <w:rStyle w:val="tooltiptext"/>
          <w:rFonts w:asciiTheme="minorHAnsi" w:hAnsiTheme="minorHAnsi" w:cstheme="minorHAnsi"/>
          <w:color w:val="000000" w:themeColor="text1"/>
          <w:sz w:val="22"/>
          <w:szCs w:val="22"/>
        </w:rPr>
        <w:t xml:space="preserve">guided exercises </w:t>
      </w:r>
      <w:r w:rsidR="00DA7D31" w:rsidRPr="002D7A1E">
        <w:rPr>
          <w:rStyle w:val="tooltiptext"/>
          <w:rFonts w:asciiTheme="minorHAnsi" w:hAnsiTheme="minorHAnsi" w:cstheme="minorHAnsi"/>
          <w:color w:val="000000" w:themeColor="text1"/>
          <w:sz w:val="22"/>
          <w:szCs w:val="22"/>
        </w:rPr>
        <w:t>on Blackboard and will usually include an Excel worksheet or Tableau file.</w:t>
      </w:r>
      <w:r w:rsidR="0087318C" w:rsidRPr="002D7A1E">
        <w:rPr>
          <w:rStyle w:val="tooltiptext"/>
          <w:rFonts w:asciiTheme="minorHAnsi" w:hAnsiTheme="minorHAnsi" w:cstheme="minorHAnsi"/>
          <w:color w:val="000000" w:themeColor="text1"/>
          <w:sz w:val="22"/>
          <w:szCs w:val="22"/>
        </w:rPr>
        <w:t xml:space="preserve"> </w:t>
      </w:r>
      <w:r w:rsidRPr="002D7A1E">
        <w:rPr>
          <w:rStyle w:val="tooltiptext"/>
          <w:rFonts w:asciiTheme="minorHAnsi" w:hAnsiTheme="minorHAnsi" w:cstheme="minorHAnsi"/>
          <w:color w:val="000000" w:themeColor="text1"/>
          <w:sz w:val="22"/>
          <w:szCs w:val="22"/>
        </w:rPr>
        <w:t>Some of the in-class ass</w:t>
      </w:r>
      <w:r w:rsidR="00C82B49" w:rsidRPr="002D7A1E">
        <w:rPr>
          <w:rStyle w:val="tooltiptext"/>
          <w:rFonts w:asciiTheme="minorHAnsi" w:hAnsiTheme="minorHAnsi" w:cstheme="minorHAnsi"/>
          <w:color w:val="000000" w:themeColor="text1"/>
          <w:sz w:val="22"/>
          <w:szCs w:val="22"/>
        </w:rPr>
        <w:t>ignments may</w:t>
      </w:r>
      <w:r w:rsidRPr="002D7A1E">
        <w:rPr>
          <w:rStyle w:val="tooltiptext"/>
          <w:rFonts w:asciiTheme="minorHAnsi" w:hAnsiTheme="minorHAnsi" w:cstheme="minorHAnsi"/>
          <w:color w:val="000000" w:themeColor="text1"/>
          <w:sz w:val="22"/>
          <w:szCs w:val="22"/>
        </w:rPr>
        <w:t xml:space="preserve"> be small group assignments.</w:t>
      </w:r>
      <w:r w:rsidR="00C82B49" w:rsidRPr="002D7A1E">
        <w:rPr>
          <w:rStyle w:val="tooltiptext"/>
          <w:rFonts w:asciiTheme="minorHAnsi" w:hAnsiTheme="minorHAnsi" w:cstheme="minorHAnsi"/>
          <w:color w:val="000000" w:themeColor="text1"/>
          <w:sz w:val="22"/>
          <w:szCs w:val="22"/>
        </w:rPr>
        <w:br/>
      </w:r>
    </w:p>
    <w:p w14:paraId="083BF71D" w14:textId="0160CFD8" w:rsidR="00DA7D31" w:rsidRPr="002D7A1E" w:rsidRDefault="00DA7D31" w:rsidP="00DA7D31">
      <w:pPr>
        <w:ind w:left="720"/>
        <w:rPr>
          <w:rStyle w:val="tooltiptext"/>
          <w:rFonts w:asciiTheme="minorHAnsi" w:hAnsiTheme="minorHAnsi" w:cstheme="minorHAnsi"/>
          <w:color w:val="000000" w:themeColor="text1"/>
          <w:sz w:val="22"/>
          <w:szCs w:val="22"/>
        </w:rPr>
      </w:pPr>
      <w:r w:rsidRPr="002D7A1E">
        <w:rPr>
          <w:rStyle w:val="tooltiptext"/>
          <w:rFonts w:asciiTheme="minorHAnsi" w:hAnsiTheme="minorHAnsi" w:cstheme="minorHAnsi"/>
          <w:b/>
          <w:color w:val="000000" w:themeColor="text1"/>
          <w:sz w:val="22"/>
          <w:szCs w:val="22"/>
        </w:rPr>
        <w:t xml:space="preserve">Quizzes:  </w:t>
      </w:r>
      <w:r w:rsidRPr="002D7A1E">
        <w:rPr>
          <w:rStyle w:val="tooltiptext"/>
          <w:rFonts w:asciiTheme="minorHAnsi" w:hAnsiTheme="minorHAnsi" w:cstheme="minorHAnsi"/>
          <w:color w:val="000000" w:themeColor="text1"/>
          <w:sz w:val="22"/>
          <w:szCs w:val="22"/>
        </w:rPr>
        <w:t>There will usually be a five-minute quiz at the beginning of class.  Unless otherwise indicated during the previous week, quizzes will consist of one or two multiple choice questions on AP Style.</w:t>
      </w:r>
      <w:r w:rsidRPr="002D7A1E">
        <w:rPr>
          <w:rStyle w:val="tooltiptext"/>
          <w:rFonts w:asciiTheme="minorHAnsi" w:hAnsiTheme="minorHAnsi" w:cstheme="minorHAnsi"/>
          <w:color w:val="000000" w:themeColor="text1"/>
          <w:sz w:val="22"/>
          <w:szCs w:val="22"/>
        </w:rPr>
        <w:br/>
        <w:t xml:space="preserve"> </w:t>
      </w:r>
    </w:p>
    <w:p w14:paraId="2014262A" w14:textId="51E61888" w:rsidR="00DA7D31" w:rsidRPr="002D7A1E" w:rsidRDefault="00DA7D31" w:rsidP="00C82B49">
      <w:pPr>
        <w:ind w:left="720"/>
        <w:rPr>
          <w:rStyle w:val="tooltiptext"/>
          <w:rFonts w:asciiTheme="minorHAnsi" w:hAnsiTheme="minorHAnsi" w:cstheme="minorHAnsi"/>
          <w:bCs/>
          <w:color w:val="000000" w:themeColor="text1"/>
          <w:sz w:val="22"/>
          <w:szCs w:val="22"/>
        </w:rPr>
      </w:pPr>
      <w:r w:rsidRPr="002D7A1E">
        <w:rPr>
          <w:rStyle w:val="tooltiptext"/>
          <w:rFonts w:asciiTheme="minorHAnsi" w:hAnsiTheme="minorHAnsi" w:cstheme="minorHAnsi"/>
          <w:b/>
          <w:color w:val="000000" w:themeColor="text1"/>
          <w:sz w:val="22"/>
          <w:szCs w:val="22"/>
        </w:rPr>
        <w:t>In-class assignments and quizzes cannot be made up.</w:t>
      </w:r>
      <w:r w:rsidRPr="002D7A1E">
        <w:rPr>
          <w:rStyle w:val="tooltiptext"/>
          <w:rFonts w:asciiTheme="minorHAnsi" w:hAnsiTheme="minorHAnsi" w:cstheme="minorHAnsi"/>
          <w:color w:val="000000" w:themeColor="text1"/>
          <w:sz w:val="22"/>
          <w:szCs w:val="22"/>
        </w:rPr>
        <w:t xml:space="preserve">  We will drop the two lowest days from the in-class portion of your course grade, so you can miss two classes without jeopardizing your course grade.</w:t>
      </w:r>
      <w:r w:rsidRPr="002D7A1E">
        <w:rPr>
          <w:rStyle w:val="tooltiptext"/>
          <w:rFonts w:asciiTheme="minorHAnsi" w:hAnsiTheme="minorHAnsi" w:cstheme="minorHAnsi"/>
          <w:color w:val="000000" w:themeColor="text1"/>
          <w:sz w:val="22"/>
          <w:szCs w:val="22"/>
        </w:rPr>
        <w:br/>
      </w:r>
    </w:p>
    <w:p w14:paraId="2B9CB510" w14:textId="77777777" w:rsidR="003E5822" w:rsidRPr="002D7A1E" w:rsidRDefault="003E5822" w:rsidP="003E5822">
      <w:pPr>
        <w:pStyle w:val="ListParagraph"/>
        <w:numPr>
          <w:ilvl w:val="0"/>
          <w:numId w:val="10"/>
        </w:numPr>
        <w:rPr>
          <w:rStyle w:val="tooltiptext"/>
          <w:rFonts w:asciiTheme="minorHAnsi" w:hAnsiTheme="minorHAnsi" w:cstheme="minorHAnsi"/>
          <w:bCs/>
          <w:color w:val="000000" w:themeColor="text1"/>
          <w:sz w:val="22"/>
          <w:szCs w:val="22"/>
        </w:rPr>
      </w:pPr>
      <w:r w:rsidRPr="002D7A1E">
        <w:rPr>
          <w:rStyle w:val="tooltiptext"/>
          <w:rFonts w:asciiTheme="minorHAnsi" w:hAnsiTheme="minorHAnsi" w:cstheme="minorHAnsi"/>
          <w:b/>
          <w:color w:val="000000" w:themeColor="text1"/>
          <w:sz w:val="22"/>
          <w:szCs w:val="22"/>
        </w:rPr>
        <w:t xml:space="preserve">Homework </w:t>
      </w:r>
      <w:r w:rsidRPr="002D7A1E">
        <w:rPr>
          <w:rStyle w:val="tooltiptext"/>
          <w:rFonts w:asciiTheme="minorHAnsi" w:hAnsiTheme="minorHAnsi" w:cstheme="minorHAnsi"/>
          <w:b/>
          <w:color w:val="000000" w:themeColor="text1"/>
          <w:sz w:val="22"/>
          <w:szCs w:val="22"/>
        </w:rPr>
        <w:br/>
      </w:r>
      <w:r w:rsidRPr="002D7A1E">
        <w:rPr>
          <w:rStyle w:val="tooltiptext"/>
          <w:rFonts w:asciiTheme="minorHAnsi" w:hAnsiTheme="minorHAnsi" w:cstheme="minorHAnsi"/>
          <w:color w:val="000000" w:themeColor="text1"/>
          <w:sz w:val="22"/>
          <w:szCs w:val="22"/>
        </w:rPr>
        <w:t xml:space="preserve">There will be two types of homework assignments.  </w:t>
      </w:r>
    </w:p>
    <w:p w14:paraId="35DAFB8F" w14:textId="2657ADB1" w:rsidR="003E5822" w:rsidRPr="002D7A1E" w:rsidRDefault="00C82B49" w:rsidP="003E5822">
      <w:pPr>
        <w:pStyle w:val="ListParagraph"/>
        <w:numPr>
          <w:ilvl w:val="1"/>
          <w:numId w:val="10"/>
        </w:numPr>
        <w:ind w:left="1080"/>
        <w:rPr>
          <w:rStyle w:val="tooltiptext"/>
          <w:rFonts w:asciiTheme="minorHAnsi" w:hAnsiTheme="minorHAnsi" w:cstheme="minorHAnsi"/>
          <w:bCs/>
          <w:color w:val="000000" w:themeColor="text1"/>
          <w:sz w:val="22"/>
          <w:szCs w:val="22"/>
        </w:rPr>
      </w:pPr>
      <w:r w:rsidRPr="002D7A1E">
        <w:rPr>
          <w:rStyle w:val="tooltiptext"/>
          <w:rFonts w:asciiTheme="minorHAnsi" w:hAnsiTheme="minorHAnsi" w:cstheme="minorHAnsi"/>
          <w:color w:val="000000" w:themeColor="text1"/>
          <w:sz w:val="22"/>
          <w:szCs w:val="22"/>
        </w:rPr>
        <w:t>Suggested readings and exercises</w:t>
      </w:r>
      <w:r w:rsidR="003E5822" w:rsidRPr="002D7A1E">
        <w:rPr>
          <w:rStyle w:val="tooltiptext"/>
          <w:rFonts w:asciiTheme="minorHAnsi" w:hAnsiTheme="minorHAnsi" w:cstheme="minorHAnsi"/>
          <w:color w:val="000000" w:themeColor="text1"/>
          <w:sz w:val="22"/>
          <w:szCs w:val="22"/>
        </w:rPr>
        <w:t xml:space="preserve"> for the in-class work </w:t>
      </w:r>
    </w:p>
    <w:p w14:paraId="03A46BC2" w14:textId="1F8D45EF" w:rsidR="003E5822" w:rsidRPr="002D7A1E" w:rsidRDefault="00790B6C" w:rsidP="003E5822">
      <w:pPr>
        <w:pStyle w:val="ListParagraph"/>
        <w:numPr>
          <w:ilvl w:val="1"/>
          <w:numId w:val="10"/>
        </w:numPr>
        <w:ind w:left="1080"/>
        <w:rPr>
          <w:rStyle w:val="tooltiptext"/>
          <w:rFonts w:asciiTheme="minorHAnsi" w:hAnsiTheme="minorHAnsi" w:cstheme="minorHAnsi"/>
          <w:bCs/>
          <w:color w:val="000000" w:themeColor="text1"/>
          <w:sz w:val="22"/>
          <w:szCs w:val="22"/>
        </w:rPr>
      </w:pPr>
      <w:r w:rsidRPr="002D7A1E">
        <w:rPr>
          <w:rStyle w:val="tooltiptext"/>
          <w:rFonts w:asciiTheme="minorHAnsi" w:hAnsiTheme="minorHAnsi" w:cstheme="minorHAnsi"/>
          <w:bCs/>
          <w:color w:val="000000" w:themeColor="text1"/>
          <w:sz w:val="22"/>
          <w:szCs w:val="22"/>
        </w:rPr>
        <w:t xml:space="preserve">Writing assignments </w:t>
      </w:r>
      <w:r w:rsidR="00C67926" w:rsidRPr="002D7A1E">
        <w:rPr>
          <w:rStyle w:val="tooltiptext"/>
          <w:rFonts w:asciiTheme="minorHAnsi" w:hAnsiTheme="minorHAnsi" w:cstheme="minorHAnsi"/>
          <w:bCs/>
          <w:color w:val="000000" w:themeColor="text1"/>
          <w:sz w:val="22"/>
          <w:szCs w:val="22"/>
        </w:rPr>
        <w:t xml:space="preserve">and/or Excel/Tableau exercises </w:t>
      </w:r>
    </w:p>
    <w:p w14:paraId="34B4C8E0" w14:textId="77777777" w:rsidR="00790B6C" w:rsidRPr="002D7A1E" w:rsidRDefault="00790B6C" w:rsidP="00790B6C">
      <w:pPr>
        <w:pStyle w:val="ListParagraph"/>
        <w:ind w:left="1080"/>
        <w:rPr>
          <w:rStyle w:val="tooltiptext"/>
          <w:rFonts w:asciiTheme="minorHAnsi" w:hAnsiTheme="minorHAnsi" w:cstheme="minorHAnsi"/>
          <w:bCs/>
          <w:color w:val="000000" w:themeColor="text1"/>
          <w:sz w:val="22"/>
          <w:szCs w:val="22"/>
        </w:rPr>
      </w:pPr>
    </w:p>
    <w:p w14:paraId="055B24B6" w14:textId="79061E75" w:rsidR="00A33F42" w:rsidRPr="002D7A1E" w:rsidRDefault="0095665B" w:rsidP="00790B6C">
      <w:pPr>
        <w:pStyle w:val="ListParagraph"/>
        <w:numPr>
          <w:ilvl w:val="0"/>
          <w:numId w:val="10"/>
        </w:numPr>
        <w:rPr>
          <w:rStyle w:val="tooltiptext"/>
          <w:rFonts w:asciiTheme="minorHAnsi" w:hAnsiTheme="minorHAnsi" w:cstheme="minorHAnsi"/>
          <w:bCs/>
          <w:color w:val="000000" w:themeColor="text1"/>
          <w:sz w:val="22"/>
          <w:szCs w:val="22"/>
        </w:rPr>
      </w:pPr>
      <w:r w:rsidRPr="002D7A1E">
        <w:rPr>
          <w:rStyle w:val="tooltiptext"/>
          <w:rFonts w:asciiTheme="minorHAnsi" w:hAnsiTheme="minorHAnsi" w:cstheme="minorHAnsi"/>
          <w:b/>
          <w:color w:val="000000" w:themeColor="text1"/>
          <w:sz w:val="22"/>
          <w:szCs w:val="22"/>
        </w:rPr>
        <w:t>Midterm</w:t>
      </w:r>
    </w:p>
    <w:p w14:paraId="2A1C0B71" w14:textId="7FAD9EA7" w:rsidR="00790B6C" w:rsidRPr="002D7A1E" w:rsidRDefault="0080483F" w:rsidP="00C60BDC">
      <w:pPr>
        <w:pStyle w:val="ListParagraph"/>
        <w:rPr>
          <w:rStyle w:val="tooltiptext"/>
          <w:rFonts w:asciiTheme="minorHAnsi" w:hAnsiTheme="minorHAnsi" w:cstheme="minorHAnsi"/>
          <w:color w:val="000000" w:themeColor="text1"/>
          <w:sz w:val="22"/>
          <w:szCs w:val="22"/>
        </w:rPr>
      </w:pPr>
      <w:r w:rsidRPr="002D7A1E">
        <w:rPr>
          <w:rStyle w:val="tooltiptext"/>
          <w:rFonts w:asciiTheme="minorHAnsi" w:hAnsiTheme="minorHAnsi" w:cstheme="minorHAnsi"/>
          <w:color w:val="000000" w:themeColor="text1"/>
          <w:sz w:val="22"/>
          <w:szCs w:val="22"/>
        </w:rPr>
        <w:t>T</w:t>
      </w:r>
      <w:r w:rsidR="0095665B" w:rsidRPr="002D7A1E">
        <w:rPr>
          <w:rStyle w:val="tooltiptext"/>
          <w:rFonts w:asciiTheme="minorHAnsi" w:hAnsiTheme="minorHAnsi" w:cstheme="minorHAnsi"/>
          <w:color w:val="000000" w:themeColor="text1"/>
          <w:sz w:val="22"/>
          <w:szCs w:val="22"/>
        </w:rPr>
        <w:t xml:space="preserve">he midterm </w:t>
      </w:r>
      <w:r w:rsidR="00790B6C" w:rsidRPr="002D7A1E">
        <w:rPr>
          <w:rStyle w:val="tooltiptext"/>
          <w:rFonts w:asciiTheme="minorHAnsi" w:hAnsiTheme="minorHAnsi" w:cstheme="minorHAnsi"/>
          <w:color w:val="000000" w:themeColor="text1"/>
          <w:sz w:val="22"/>
          <w:szCs w:val="22"/>
        </w:rPr>
        <w:t xml:space="preserve">exam will </w:t>
      </w:r>
      <w:r w:rsidR="004C2E94" w:rsidRPr="002D7A1E">
        <w:rPr>
          <w:rStyle w:val="tooltiptext"/>
          <w:rFonts w:asciiTheme="minorHAnsi" w:hAnsiTheme="minorHAnsi" w:cstheme="minorHAnsi"/>
          <w:color w:val="000000" w:themeColor="text1"/>
          <w:sz w:val="22"/>
          <w:szCs w:val="22"/>
        </w:rPr>
        <w:t>assess</w:t>
      </w:r>
      <w:r w:rsidRPr="002D7A1E">
        <w:rPr>
          <w:rStyle w:val="tooltiptext"/>
          <w:rFonts w:asciiTheme="minorHAnsi" w:hAnsiTheme="minorHAnsi" w:cstheme="minorHAnsi"/>
          <w:color w:val="000000" w:themeColor="text1"/>
          <w:sz w:val="22"/>
          <w:szCs w:val="22"/>
        </w:rPr>
        <w:t xml:space="preserve"> your abili</w:t>
      </w:r>
      <w:r w:rsidR="00790B6C" w:rsidRPr="002D7A1E">
        <w:rPr>
          <w:rStyle w:val="tooltiptext"/>
          <w:rFonts w:asciiTheme="minorHAnsi" w:hAnsiTheme="minorHAnsi" w:cstheme="minorHAnsi"/>
          <w:color w:val="000000" w:themeColor="text1"/>
          <w:sz w:val="22"/>
          <w:szCs w:val="22"/>
        </w:rPr>
        <w:t>ty to use math to “int</w:t>
      </w:r>
      <w:r w:rsidR="00A101DF" w:rsidRPr="002D7A1E">
        <w:rPr>
          <w:rStyle w:val="tooltiptext"/>
          <w:rFonts w:asciiTheme="minorHAnsi" w:hAnsiTheme="minorHAnsi" w:cstheme="minorHAnsi"/>
          <w:color w:val="000000" w:themeColor="text1"/>
          <w:sz w:val="22"/>
          <w:szCs w:val="22"/>
        </w:rPr>
        <w:t>erview," interpret and describe the summary statistics</w:t>
      </w:r>
      <w:r w:rsidR="00790B6C" w:rsidRPr="002D7A1E">
        <w:rPr>
          <w:rStyle w:val="tooltiptext"/>
          <w:rFonts w:asciiTheme="minorHAnsi" w:hAnsiTheme="minorHAnsi" w:cstheme="minorHAnsi"/>
          <w:color w:val="000000" w:themeColor="text1"/>
          <w:sz w:val="22"/>
          <w:szCs w:val="22"/>
        </w:rPr>
        <w:t xml:space="preserve"> of a dataset.</w:t>
      </w:r>
      <w:r w:rsidRPr="002D7A1E">
        <w:rPr>
          <w:rStyle w:val="tooltiptext"/>
          <w:rFonts w:asciiTheme="minorHAnsi" w:hAnsiTheme="minorHAnsi" w:cstheme="minorHAnsi"/>
          <w:color w:val="000000" w:themeColor="text1"/>
          <w:sz w:val="22"/>
          <w:szCs w:val="22"/>
        </w:rPr>
        <w:t xml:space="preserve">  </w:t>
      </w:r>
      <w:r w:rsidR="00DA7D31" w:rsidRPr="002D7A1E">
        <w:rPr>
          <w:rStyle w:val="tooltiptext"/>
          <w:rFonts w:asciiTheme="minorHAnsi" w:hAnsiTheme="minorHAnsi" w:cstheme="minorHAnsi"/>
          <w:color w:val="000000" w:themeColor="text1"/>
          <w:sz w:val="22"/>
          <w:szCs w:val="22"/>
        </w:rPr>
        <w:t>The exam</w:t>
      </w:r>
      <w:r w:rsidR="00790B6C" w:rsidRPr="002D7A1E">
        <w:rPr>
          <w:rStyle w:val="tooltiptext"/>
          <w:rFonts w:asciiTheme="minorHAnsi" w:hAnsiTheme="minorHAnsi" w:cstheme="minorHAnsi"/>
          <w:color w:val="000000" w:themeColor="text1"/>
          <w:sz w:val="22"/>
          <w:szCs w:val="22"/>
        </w:rPr>
        <w:t xml:space="preserve"> will include multiple choice or similar format questions.   </w:t>
      </w:r>
    </w:p>
    <w:p w14:paraId="67FC73E1" w14:textId="6E71F141" w:rsidR="00790B6C" w:rsidRPr="002D7A1E" w:rsidRDefault="00790B6C" w:rsidP="00790B6C">
      <w:pPr>
        <w:pStyle w:val="ListParagraph"/>
        <w:rPr>
          <w:rStyle w:val="tooltiptext"/>
          <w:rFonts w:asciiTheme="minorHAnsi" w:hAnsiTheme="minorHAnsi" w:cstheme="minorHAnsi"/>
          <w:color w:val="000000" w:themeColor="text1"/>
          <w:sz w:val="22"/>
          <w:szCs w:val="22"/>
        </w:rPr>
      </w:pPr>
    </w:p>
    <w:p w14:paraId="6F230E59" w14:textId="081FB34D" w:rsidR="001B5367" w:rsidRPr="002D7A1E" w:rsidRDefault="007F011E" w:rsidP="00790B6C">
      <w:pPr>
        <w:pStyle w:val="ListParagraph"/>
        <w:numPr>
          <w:ilvl w:val="0"/>
          <w:numId w:val="10"/>
        </w:numPr>
        <w:rPr>
          <w:rStyle w:val="tooltiptext"/>
          <w:rFonts w:asciiTheme="minorHAnsi" w:hAnsiTheme="minorHAnsi" w:cstheme="minorHAnsi"/>
          <w:color w:val="000000" w:themeColor="text1"/>
          <w:sz w:val="22"/>
          <w:szCs w:val="22"/>
        </w:rPr>
      </w:pPr>
      <w:r w:rsidRPr="002D7A1E">
        <w:rPr>
          <w:rStyle w:val="tooltiptext"/>
          <w:rFonts w:asciiTheme="minorHAnsi" w:hAnsiTheme="minorHAnsi" w:cstheme="minorHAnsi"/>
          <w:b/>
          <w:color w:val="000000" w:themeColor="text1"/>
          <w:sz w:val="22"/>
          <w:szCs w:val="22"/>
        </w:rPr>
        <w:t xml:space="preserve">Final </w:t>
      </w:r>
      <w:r w:rsidR="00A33F42" w:rsidRPr="002D7A1E">
        <w:rPr>
          <w:rStyle w:val="tooltiptext"/>
          <w:rFonts w:asciiTheme="minorHAnsi" w:hAnsiTheme="minorHAnsi" w:cstheme="minorHAnsi"/>
          <w:b/>
          <w:color w:val="000000" w:themeColor="text1"/>
          <w:sz w:val="22"/>
          <w:szCs w:val="22"/>
        </w:rPr>
        <w:br/>
      </w:r>
      <w:r w:rsidR="00790B6C" w:rsidRPr="002D7A1E">
        <w:rPr>
          <w:rStyle w:val="tooltiptext"/>
          <w:rFonts w:asciiTheme="minorHAnsi" w:hAnsiTheme="minorHAnsi" w:cstheme="minorHAnsi"/>
          <w:color w:val="000000" w:themeColor="text1"/>
          <w:sz w:val="22"/>
          <w:szCs w:val="22"/>
        </w:rPr>
        <w:t xml:space="preserve">The final </w:t>
      </w:r>
      <w:r w:rsidR="00FB22BA" w:rsidRPr="002D7A1E">
        <w:rPr>
          <w:rStyle w:val="tooltiptext"/>
          <w:rFonts w:asciiTheme="minorHAnsi" w:hAnsiTheme="minorHAnsi" w:cstheme="minorHAnsi"/>
          <w:color w:val="000000" w:themeColor="text1"/>
          <w:sz w:val="22"/>
          <w:szCs w:val="22"/>
        </w:rPr>
        <w:t xml:space="preserve">will </w:t>
      </w:r>
      <w:r w:rsidR="00790B6C" w:rsidRPr="002D7A1E">
        <w:rPr>
          <w:rStyle w:val="tooltiptext"/>
          <w:rFonts w:asciiTheme="minorHAnsi" w:hAnsiTheme="minorHAnsi" w:cstheme="minorHAnsi"/>
          <w:color w:val="000000" w:themeColor="text1"/>
          <w:sz w:val="22"/>
          <w:szCs w:val="22"/>
        </w:rPr>
        <w:t>asses</w:t>
      </w:r>
      <w:r w:rsidR="00C67926" w:rsidRPr="002D7A1E">
        <w:rPr>
          <w:rStyle w:val="tooltiptext"/>
          <w:rFonts w:asciiTheme="minorHAnsi" w:hAnsiTheme="minorHAnsi" w:cstheme="minorHAnsi"/>
          <w:color w:val="000000" w:themeColor="text1"/>
          <w:sz w:val="22"/>
          <w:szCs w:val="22"/>
        </w:rPr>
        <w:t xml:space="preserve">s your ability to decide what </w:t>
      </w:r>
      <w:r w:rsidR="00790B6C" w:rsidRPr="002D7A1E">
        <w:rPr>
          <w:rStyle w:val="tooltiptext"/>
          <w:rFonts w:asciiTheme="minorHAnsi" w:hAnsiTheme="minorHAnsi" w:cstheme="minorHAnsi"/>
          <w:color w:val="000000" w:themeColor="text1"/>
          <w:sz w:val="22"/>
          <w:szCs w:val="22"/>
        </w:rPr>
        <w:t>dataset</w:t>
      </w:r>
      <w:r w:rsidR="00C67926" w:rsidRPr="002D7A1E">
        <w:rPr>
          <w:rStyle w:val="tooltiptext"/>
          <w:rFonts w:asciiTheme="minorHAnsi" w:hAnsiTheme="minorHAnsi" w:cstheme="minorHAnsi"/>
          <w:color w:val="000000" w:themeColor="text1"/>
          <w:sz w:val="22"/>
          <w:szCs w:val="22"/>
        </w:rPr>
        <w:t>s to use for various types of stories</w:t>
      </w:r>
      <w:r w:rsidR="00790B6C" w:rsidRPr="002D7A1E">
        <w:rPr>
          <w:rStyle w:val="tooltiptext"/>
          <w:rFonts w:asciiTheme="minorHAnsi" w:hAnsiTheme="minorHAnsi" w:cstheme="minorHAnsi"/>
          <w:color w:val="000000" w:themeColor="text1"/>
          <w:sz w:val="22"/>
          <w:szCs w:val="22"/>
        </w:rPr>
        <w:t>, use math and dat</w:t>
      </w:r>
      <w:r w:rsidR="00C67926" w:rsidRPr="002D7A1E">
        <w:rPr>
          <w:rStyle w:val="tooltiptext"/>
          <w:rFonts w:asciiTheme="minorHAnsi" w:hAnsiTheme="minorHAnsi" w:cstheme="minorHAnsi"/>
          <w:color w:val="000000" w:themeColor="text1"/>
          <w:sz w:val="22"/>
          <w:szCs w:val="22"/>
        </w:rPr>
        <w:t>a visualizations to interview data</w:t>
      </w:r>
      <w:r w:rsidR="00790B6C" w:rsidRPr="002D7A1E">
        <w:rPr>
          <w:rStyle w:val="tooltiptext"/>
          <w:rFonts w:asciiTheme="minorHAnsi" w:hAnsiTheme="minorHAnsi" w:cstheme="minorHAnsi"/>
          <w:color w:val="000000" w:themeColor="text1"/>
          <w:sz w:val="22"/>
          <w:szCs w:val="22"/>
        </w:rPr>
        <w:t>, and write a summar</w:t>
      </w:r>
      <w:r w:rsidR="00C67926" w:rsidRPr="002D7A1E">
        <w:rPr>
          <w:rStyle w:val="tooltiptext"/>
          <w:rFonts w:asciiTheme="minorHAnsi" w:hAnsiTheme="minorHAnsi" w:cstheme="minorHAnsi"/>
          <w:color w:val="000000" w:themeColor="text1"/>
          <w:sz w:val="22"/>
          <w:szCs w:val="22"/>
        </w:rPr>
        <w:t xml:space="preserve">y </w:t>
      </w:r>
      <w:r w:rsidR="00790B6C" w:rsidRPr="002D7A1E">
        <w:rPr>
          <w:rStyle w:val="tooltiptext"/>
          <w:rFonts w:asciiTheme="minorHAnsi" w:hAnsiTheme="minorHAnsi" w:cstheme="minorHAnsi"/>
          <w:color w:val="000000" w:themeColor="text1"/>
          <w:sz w:val="22"/>
          <w:szCs w:val="22"/>
        </w:rPr>
        <w:t xml:space="preserve">geared toward a general news audience.  </w:t>
      </w:r>
      <w:r w:rsidR="00DA7D31" w:rsidRPr="002D7A1E">
        <w:rPr>
          <w:rStyle w:val="tooltiptext"/>
          <w:rFonts w:asciiTheme="minorHAnsi" w:hAnsiTheme="minorHAnsi" w:cstheme="minorHAnsi"/>
          <w:color w:val="000000" w:themeColor="text1"/>
          <w:sz w:val="22"/>
          <w:szCs w:val="22"/>
        </w:rPr>
        <w:t xml:space="preserve"> The exam will also include multiple choice or similar format questions. </w:t>
      </w:r>
    </w:p>
    <w:p w14:paraId="7858B95F" w14:textId="77777777" w:rsidR="0095665B" w:rsidRPr="002D7A1E" w:rsidRDefault="0095665B" w:rsidP="001B5367">
      <w:pPr>
        <w:pStyle w:val="ListParagraph"/>
        <w:rPr>
          <w:rStyle w:val="tooltiptext"/>
          <w:rFonts w:asciiTheme="minorHAnsi" w:hAnsiTheme="minorHAnsi" w:cstheme="minorHAnsi"/>
          <w:color w:val="000000" w:themeColor="text1"/>
          <w:sz w:val="22"/>
          <w:szCs w:val="22"/>
        </w:rPr>
      </w:pPr>
    </w:p>
    <w:p w14:paraId="7ECC57DC" w14:textId="77777777" w:rsidR="001C48A6" w:rsidRPr="002D7A1E" w:rsidRDefault="001C48A6" w:rsidP="000A5856">
      <w:pPr>
        <w:rPr>
          <w:rFonts w:asciiTheme="minorHAnsi" w:hAnsiTheme="minorHAnsi" w:cstheme="minorHAnsi"/>
          <w:b/>
          <w:iCs/>
          <w:color w:val="000000" w:themeColor="text1"/>
          <w:sz w:val="22"/>
          <w:szCs w:val="22"/>
        </w:rPr>
      </w:pPr>
    </w:p>
    <w:p w14:paraId="34B66E22" w14:textId="77777777" w:rsidR="00916849" w:rsidRPr="002D7A1E" w:rsidRDefault="00916849" w:rsidP="000A5856">
      <w:pPr>
        <w:rPr>
          <w:rFonts w:asciiTheme="minorHAnsi" w:hAnsiTheme="minorHAnsi" w:cstheme="minorHAnsi"/>
          <w:b/>
          <w:iCs/>
          <w:color w:val="000000" w:themeColor="text1"/>
          <w:sz w:val="22"/>
          <w:szCs w:val="22"/>
        </w:rPr>
      </w:pPr>
    </w:p>
    <w:p w14:paraId="55ABEA4A" w14:textId="77777777" w:rsidR="00916849" w:rsidRPr="002D7A1E" w:rsidRDefault="00916849" w:rsidP="000A5856">
      <w:pPr>
        <w:rPr>
          <w:rFonts w:asciiTheme="minorHAnsi" w:hAnsiTheme="minorHAnsi" w:cstheme="minorHAnsi"/>
          <w:b/>
          <w:iCs/>
          <w:color w:val="000000" w:themeColor="text1"/>
          <w:sz w:val="22"/>
          <w:szCs w:val="22"/>
        </w:rPr>
      </w:pPr>
    </w:p>
    <w:p w14:paraId="3F47EDDA" w14:textId="77777777" w:rsidR="00916849" w:rsidRPr="002D7A1E" w:rsidRDefault="00916849" w:rsidP="000A5856">
      <w:pPr>
        <w:rPr>
          <w:rFonts w:asciiTheme="minorHAnsi" w:hAnsiTheme="minorHAnsi" w:cstheme="minorHAnsi"/>
          <w:b/>
          <w:iCs/>
          <w:color w:val="000000" w:themeColor="text1"/>
          <w:sz w:val="22"/>
          <w:szCs w:val="22"/>
        </w:rPr>
      </w:pPr>
    </w:p>
    <w:p w14:paraId="005397EC" w14:textId="77777777" w:rsidR="00496E5D" w:rsidRPr="002D7A1E" w:rsidRDefault="00496E5D" w:rsidP="000A5856">
      <w:pPr>
        <w:rPr>
          <w:rFonts w:asciiTheme="minorHAnsi" w:hAnsiTheme="minorHAnsi" w:cstheme="minorHAnsi"/>
          <w:b/>
          <w:iCs/>
          <w:color w:val="000000" w:themeColor="text1"/>
          <w:sz w:val="22"/>
          <w:szCs w:val="22"/>
        </w:rPr>
      </w:pPr>
      <w:r w:rsidRPr="002D7A1E">
        <w:rPr>
          <w:rFonts w:asciiTheme="minorHAnsi" w:hAnsiTheme="minorHAnsi" w:cstheme="minorHAnsi"/>
          <w:b/>
          <w:iCs/>
          <w:color w:val="000000" w:themeColor="text1"/>
          <w:sz w:val="22"/>
          <w:szCs w:val="22"/>
        </w:rPr>
        <w:t>IV</w:t>
      </w:r>
      <w:r w:rsidR="007F011E" w:rsidRPr="002D7A1E">
        <w:rPr>
          <w:rFonts w:asciiTheme="minorHAnsi" w:hAnsiTheme="minorHAnsi" w:cstheme="minorHAnsi"/>
          <w:b/>
          <w:iCs/>
          <w:color w:val="000000" w:themeColor="text1"/>
          <w:sz w:val="22"/>
          <w:szCs w:val="22"/>
        </w:rPr>
        <w:t>. Grading</w:t>
      </w:r>
    </w:p>
    <w:p w14:paraId="21F7FC19" w14:textId="77777777" w:rsidR="003E44CF" w:rsidRPr="002D7A1E" w:rsidRDefault="003E44CF" w:rsidP="000A5856">
      <w:pPr>
        <w:rPr>
          <w:rFonts w:asciiTheme="minorHAnsi" w:hAnsiTheme="minorHAnsi" w:cstheme="minorHAnsi"/>
          <w:b/>
          <w:iCs/>
          <w:color w:val="000000" w:themeColor="text1"/>
          <w:sz w:val="22"/>
          <w:szCs w:val="22"/>
        </w:rPr>
      </w:pPr>
    </w:p>
    <w:p w14:paraId="418F09E0" w14:textId="77777777" w:rsidR="003E44CF" w:rsidRPr="002D7A1E" w:rsidRDefault="003E44CF" w:rsidP="000A5856">
      <w:pPr>
        <w:rPr>
          <w:rFonts w:asciiTheme="minorHAnsi" w:hAnsiTheme="minorHAnsi" w:cstheme="minorHAnsi"/>
          <w:b/>
          <w:iCs/>
          <w:color w:val="000000" w:themeColor="text1"/>
          <w:sz w:val="22"/>
          <w:szCs w:val="22"/>
        </w:rPr>
      </w:pPr>
      <w:r w:rsidRPr="002D7A1E">
        <w:rPr>
          <w:rFonts w:asciiTheme="minorHAnsi" w:hAnsiTheme="minorHAnsi" w:cstheme="minorHAnsi"/>
          <w:b/>
          <w:iCs/>
          <w:color w:val="000000" w:themeColor="text1"/>
          <w:sz w:val="22"/>
          <w:szCs w:val="22"/>
        </w:rPr>
        <w:t>a.</w:t>
      </w:r>
      <w:r w:rsidRPr="002D7A1E">
        <w:rPr>
          <w:rFonts w:asciiTheme="minorHAnsi" w:hAnsiTheme="minorHAnsi" w:cstheme="minorHAnsi"/>
          <w:b/>
          <w:iCs/>
          <w:color w:val="000000" w:themeColor="text1"/>
          <w:sz w:val="22"/>
          <w:szCs w:val="22"/>
        </w:rPr>
        <w:tab/>
        <w:t>Course grade breakdown</w:t>
      </w:r>
    </w:p>
    <w:p w14:paraId="277AA07B" w14:textId="77777777" w:rsidR="00496E5D" w:rsidRPr="002D7A1E" w:rsidRDefault="00496E5D" w:rsidP="000A5856">
      <w:pPr>
        <w:rPr>
          <w:rFonts w:asciiTheme="minorHAnsi" w:hAnsiTheme="minorHAnsi" w:cstheme="minorHAnsi"/>
          <w:b/>
          <w:iCs/>
          <w:color w:val="000000" w:themeColor="text1"/>
          <w:sz w:val="22"/>
          <w:szCs w:val="22"/>
        </w:rPr>
      </w:pPr>
    </w:p>
    <w:tbl>
      <w:tblPr>
        <w:tblStyle w:val="TableGrid"/>
        <w:tblW w:w="0" w:type="auto"/>
        <w:tblLook w:val="04A0" w:firstRow="1" w:lastRow="0" w:firstColumn="1" w:lastColumn="0" w:noHBand="0" w:noVBand="1"/>
      </w:tblPr>
      <w:tblGrid>
        <w:gridCol w:w="4387"/>
        <w:gridCol w:w="4387"/>
      </w:tblGrid>
      <w:tr w:rsidR="00496E5D" w:rsidRPr="002D7A1E" w14:paraId="11F8DA19" w14:textId="77777777" w:rsidTr="00496E5D">
        <w:tc>
          <w:tcPr>
            <w:tcW w:w="4387" w:type="dxa"/>
          </w:tcPr>
          <w:p w14:paraId="266B5AD0" w14:textId="77777777" w:rsidR="00496E5D" w:rsidRPr="002D7A1E" w:rsidRDefault="00496E5D"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 xml:space="preserve">In-class </w:t>
            </w:r>
            <w:r w:rsidR="006007FB" w:rsidRPr="002D7A1E">
              <w:rPr>
                <w:rFonts w:asciiTheme="minorHAnsi" w:hAnsiTheme="minorHAnsi" w:cstheme="minorHAnsi"/>
                <w:iCs/>
                <w:color w:val="000000" w:themeColor="text1"/>
                <w:sz w:val="22"/>
                <w:szCs w:val="22"/>
              </w:rPr>
              <w:t>work: Quizzes, assignments, appropriate use of devices</w:t>
            </w:r>
          </w:p>
        </w:tc>
        <w:tc>
          <w:tcPr>
            <w:tcW w:w="4387" w:type="dxa"/>
          </w:tcPr>
          <w:p w14:paraId="7F87A604" w14:textId="39051239" w:rsidR="00496E5D" w:rsidRPr="002D7A1E" w:rsidRDefault="00496E5D"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 xml:space="preserve">  </w:t>
            </w:r>
            <w:r w:rsidR="00BD3C30" w:rsidRPr="002D7A1E">
              <w:rPr>
                <w:rFonts w:asciiTheme="minorHAnsi" w:hAnsiTheme="minorHAnsi" w:cstheme="minorHAnsi"/>
                <w:iCs/>
                <w:color w:val="000000" w:themeColor="text1"/>
                <w:sz w:val="22"/>
                <w:szCs w:val="22"/>
              </w:rPr>
              <w:t>30</w:t>
            </w:r>
            <w:r w:rsidR="007F011E" w:rsidRPr="002D7A1E">
              <w:rPr>
                <w:rFonts w:asciiTheme="minorHAnsi" w:hAnsiTheme="minorHAnsi" w:cstheme="minorHAnsi"/>
                <w:iCs/>
                <w:color w:val="000000" w:themeColor="text1"/>
                <w:sz w:val="22"/>
                <w:szCs w:val="22"/>
              </w:rPr>
              <w:t>% (</w:t>
            </w:r>
            <w:r w:rsidR="006A7B9E" w:rsidRPr="002D7A1E">
              <w:rPr>
                <w:rFonts w:asciiTheme="minorHAnsi" w:hAnsiTheme="minorHAnsi" w:cstheme="minorHAnsi"/>
                <w:iCs/>
                <w:color w:val="000000" w:themeColor="text1"/>
                <w:sz w:val="22"/>
                <w:szCs w:val="22"/>
              </w:rPr>
              <w:t>Your</w:t>
            </w:r>
            <w:r w:rsidR="001B5367" w:rsidRPr="002D7A1E">
              <w:rPr>
                <w:rFonts w:asciiTheme="minorHAnsi" w:hAnsiTheme="minorHAnsi" w:cstheme="minorHAnsi"/>
                <w:iCs/>
                <w:color w:val="000000" w:themeColor="text1"/>
                <w:sz w:val="22"/>
                <w:szCs w:val="22"/>
              </w:rPr>
              <w:t xml:space="preserve"> two lowest </w:t>
            </w:r>
            <w:r w:rsidR="0087318C" w:rsidRPr="002D7A1E">
              <w:rPr>
                <w:rFonts w:asciiTheme="minorHAnsi" w:hAnsiTheme="minorHAnsi" w:cstheme="minorHAnsi"/>
                <w:iCs/>
                <w:color w:val="000000" w:themeColor="text1"/>
                <w:sz w:val="22"/>
                <w:szCs w:val="22"/>
              </w:rPr>
              <w:t>g</w:t>
            </w:r>
            <w:r w:rsidR="0087318C" w:rsidRPr="002D7A1E">
              <w:rPr>
                <w:rFonts w:asciiTheme="minorHAnsi" w:hAnsiTheme="minorHAnsi"/>
                <w:iCs/>
              </w:rPr>
              <w:t>rades</w:t>
            </w:r>
            <w:r w:rsidR="006A7B9E" w:rsidRPr="002D7A1E">
              <w:rPr>
                <w:rFonts w:asciiTheme="minorHAnsi" w:hAnsiTheme="minorHAnsi" w:cstheme="minorHAnsi"/>
                <w:iCs/>
                <w:color w:val="000000" w:themeColor="text1"/>
                <w:sz w:val="22"/>
                <w:szCs w:val="22"/>
              </w:rPr>
              <w:t xml:space="preserve"> will be dropped.)</w:t>
            </w:r>
          </w:p>
        </w:tc>
      </w:tr>
      <w:tr w:rsidR="00496E5D" w:rsidRPr="002D7A1E" w14:paraId="7C1520F5" w14:textId="77777777" w:rsidTr="00496E5D">
        <w:tc>
          <w:tcPr>
            <w:tcW w:w="4387" w:type="dxa"/>
          </w:tcPr>
          <w:p w14:paraId="12D3A144" w14:textId="4904F5F7" w:rsidR="00496E5D" w:rsidRPr="002D7A1E" w:rsidRDefault="00496E5D"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Homework</w:t>
            </w:r>
            <w:r w:rsidR="002C08D7" w:rsidRPr="002D7A1E">
              <w:rPr>
                <w:rFonts w:asciiTheme="minorHAnsi" w:hAnsiTheme="minorHAnsi" w:cstheme="minorHAnsi"/>
                <w:iCs/>
                <w:color w:val="000000" w:themeColor="text1"/>
                <w:sz w:val="22"/>
                <w:szCs w:val="22"/>
              </w:rPr>
              <w:t xml:space="preserve"> a</w:t>
            </w:r>
            <w:r w:rsidRPr="002D7A1E">
              <w:rPr>
                <w:rFonts w:asciiTheme="minorHAnsi" w:hAnsiTheme="minorHAnsi" w:cstheme="minorHAnsi"/>
                <w:iCs/>
                <w:color w:val="000000" w:themeColor="text1"/>
                <w:sz w:val="22"/>
                <w:szCs w:val="22"/>
              </w:rPr>
              <w:t>ssignments</w:t>
            </w:r>
            <w:r w:rsidR="00B22D36" w:rsidRPr="002D7A1E">
              <w:rPr>
                <w:rFonts w:asciiTheme="minorHAnsi" w:hAnsiTheme="minorHAnsi" w:cstheme="minorHAnsi"/>
                <w:iCs/>
                <w:color w:val="000000" w:themeColor="text1"/>
                <w:sz w:val="22"/>
                <w:szCs w:val="22"/>
              </w:rPr>
              <w:t xml:space="preserve"> </w:t>
            </w:r>
          </w:p>
        </w:tc>
        <w:tc>
          <w:tcPr>
            <w:tcW w:w="4387" w:type="dxa"/>
          </w:tcPr>
          <w:p w14:paraId="5BDE594F" w14:textId="7F6B1CBA" w:rsidR="00496E5D" w:rsidRPr="002D7A1E" w:rsidRDefault="00BD3C30"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 xml:space="preserve">  20</w:t>
            </w:r>
            <w:r w:rsidR="00496E5D" w:rsidRPr="002D7A1E">
              <w:rPr>
                <w:rFonts w:asciiTheme="minorHAnsi" w:hAnsiTheme="minorHAnsi" w:cstheme="minorHAnsi"/>
                <w:iCs/>
                <w:color w:val="000000" w:themeColor="text1"/>
                <w:sz w:val="22"/>
                <w:szCs w:val="22"/>
              </w:rPr>
              <w:t>%</w:t>
            </w:r>
            <w:r w:rsidR="002C08D7" w:rsidRPr="002D7A1E">
              <w:rPr>
                <w:rFonts w:asciiTheme="minorHAnsi" w:hAnsiTheme="minorHAnsi" w:cstheme="minorHAnsi"/>
                <w:iCs/>
                <w:color w:val="000000" w:themeColor="text1"/>
                <w:sz w:val="22"/>
                <w:szCs w:val="22"/>
              </w:rPr>
              <w:t xml:space="preserve"> </w:t>
            </w:r>
          </w:p>
        </w:tc>
      </w:tr>
      <w:tr w:rsidR="00F03614" w:rsidRPr="002D7A1E" w14:paraId="28F9266E" w14:textId="77777777" w:rsidTr="00496E5D">
        <w:tc>
          <w:tcPr>
            <w:tcW w:w="4387" w:type="dxa"/>
          </w:tcPr>
          <w:p w14:paraId="220EDB7A" w14:textId="77777777" w:rsidR="00F03614" w:rsidRPr="002D7A1E" w:rsidRDefault="00F03614"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 xml:space="preserve">Midterm </w:t>
            </w:r>
          </w:p>
        </w:tc>
        <w:tc>
          <w:tcPr>
            <w:tcW w:w="4387" w:type="dxa"/>
          </w:tcPr>
          <w:p w14:paraId="2F068A6C" w14:textId="50FD07EF" w:rsidR="00F03614" w:rsidRPr="002D7A1E" w:rsidRDefault="002C08D7"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 xml:space="preserve">  2</w:t>
            </w:r>
            <w:r w:rsidR="00C82B49" w:rsidRPr="002D7A1E">
              <w:rPr>
                <w:rFonts w:asciiTheme="minorHAnsi" w:hAnsiTheme="minorHAnsi" w:cstheme="minorHAnsi"/>
                <w:iCs/>
                <w:color w:val="000000" w:themeColor="text1"/>
                <w:sz w:val="22"/>
                <w:szCs w:val="22"/>
              </w:rPr>
              <w:t>5</w:t>
            </w:r>
            <w:r w:rsidR="00F03614" w:rsidRPr="002D7A1E">
              <w:rPr>
                <w:rFonts w:asciiTheme="minorHAnsi" w:hAnsiTheme="minorHAnsi" w:cstheme="minorHAnsi"/>
                <w:iCs/>
                <w:color w:val="000000" w:themeColor="text1"/>
                <w:sz w:val="22"/>
                <w:szCs w:val="22"/>
              </w:rPr>
              <w:t>%</w:t>
            </w:r>
          </w:p>
        </w:tc>
      </w:tr>
      <w:tr w:rsidR="00496E5D" w:rsidRPr="002D7A1E" w14:paraId="64DF7E79" w14:textId="77777777" w:rsidTr="00496E5D">
        <w:tc>
          <w:tcPr>
            <w:tcW w:w="4387" w:type="dxa"/>
          </w:tcPr>
          <w:p w14:paraId="79441197" w14:textId="77777777" w:rsidR="00496E5D" w:rsidRPr="002D7A1E" w:rsidRDefault="00496E5D"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Final</w:t>
            </w:r>
          </w:p>
        </w:tc>
        <w:tc>
          <w:tcPr>
            <w:tcW w:w="4387" w:type="dxa"/>
          </w:tcPr>
          <w:p w14:paraId="4363C092" w14:textId="77777777" w:rsidR="00496E5D" w:rsidRPr="002D7A1E" w:rsidRDefault="00496E5D" w:rsidP="000A5856">
            <w:pPr>
              <w:rPr>
                <w:rFonts w:asciiTheme="minorHAnsi" w:hAnsiTheme="minorHAnsi" w:cstheme="minorHAnsi"/>
                <w:iCs/>
                <w:color w:val="000000" w:themeColor="text1"/>
                <w:sz w:val="22"/>
                <w:szCs w:val="22"/>
              </w:rPr>
            </w:pPr>
            <w:r w:rsidRPr="002D7A1E">
              <w:rPr>
                <w:rFonts w:asciiTheme="minorHAnsi" w:hAnsiTheme="minorHAnsi" w:cstheme="minorHAnsi"/>
                <w:iCs/>
                <w:color w:val="000000" w:themeColor="text1"/>
                <w:sz w:val="22"/>
                <w:szCs w:val="22"/>
              </w:rPr>
              <w:t xml:space="preserve">  25%</w:t>
            </w:r>
          </w:p>
        </w:tc>
      </w:tr>
      <w:tr w:rsidR="00496E5D" w:rsidRPr="002D7A1E" w14:paraId="584C73CD" w14:textId="77777777" w:rsidTr="00496E5D">
        <w:tc>
          <w:tcPr>
            <w:tcW w:w="4387" w:type="dxa"/>
          </w:tcPr>
          <w:p w14:paraId="6D03D533" w14:textId="2F91AC9A" w:rsidR="00496E5D" w:rsidRPr="002D7A1E" w:rsidRDefault="00496E5D" w:rsidP="002D7A1E">
            <w:pPr>
              <w:rPr>
                <w:rFonts w:asciiTheme="minorHAnsi" w:hAnsiTheme="minorHAnsi" w:cstheme="minorHAnsi"/>
                <w:b/>
                <w:iCs/>
                <w:color w:val="000000" w:themeColor="text1"/>
                <w:sz w:val="22"/>
                <w:szCs w:val="22"/>
              </w:rPr>
            </w:pPr>
            <w:r w:rsidRPr="002D7A1E">
              <w:rPr>
                <w:rFonts w:asciiTheme="minorHAnsi" w:hAnsiTheme="minorHAnsi" w:cstheme="minorHAnsi"/>
                <w:b/>
                <w:iCs/>
                <w:color w:val="000000" w:themeColor="text1"/>
                <w:sz w:val="22"/>
                <w:szCs w:val="22"/>
              </w:rPr>
              <w:t>Total</w:t>
            </w:r>
          </w:p>
        </w:tc>
        <w:tc>
          <w:tcPr>
            <w:tcW w:w="4387" w:type="dxa"/>
          </w:tcPr>
          <w:p w14:paraId="4716FF49" w14:textId="77777777" w:rsidR="00496E5D" w:rsidRPr="002D7A1E" w:rsidRDefault="00496E5D" w:rsidP="000A5856">
            <w:pPr>
              <w:rPr>
                <w:rFonts w:asciiTheme="minorHAnsi" w:hAnsiTheme="minorHAnsi" w:cstheme="minorHAnsi"/>
                <w:b/>
                <w:iCs/>
                <w:color w:val="000000" w:themeColor="text1"/>
                <w:sz w:val="22"/>
                <w:szCs w:val="22"/>
              </w:rPr>
            </w:pPr>
            <w:r w:rsidRPr="002D7A1E">
              <w:rPr>
                <w:rFonts w:asciiTheme="minorHAnsi" w:hAnsiTheme="minorHAnsi" w:cstheme="minorHAnsi"/>
                <w:b/>
                <w:iCs/>
                <w:color w:val="000000" w:themeColor="text1"/>
                <w:sz w:val="22"/>
                <w:szCs w:val="22"/>
              </w:rPr>
              <w:t>100%</w:t>
            </w:r>
          </w:p>
        </w:tc>
      </w:tr>
    </w:tbl>
    <w:p w14:paraId="080368FA" w14:textId="77777777" w:rsidR="000A5856" w:rsidRPr="002D7A1E" w:rsidRDefault="000A5856" w:rsidP="000A5856">
      <w:pPr>
        <w:rPr>
          <w:rStyle w:val="tooltiptext"/>
          <w:rFonts w:asciiTheme="minorHAnsi" w:hAnsiTheme="minorHAnsi" w:cstheme="minorHAnsi"/>
          <w:b/>
          <w:color w:val="FF0000"/>
          <w:sz w:val="22"/>
          <w:szCs w:val="22"/>
        </w:rPr>
      </w:pPr>
    </w:p>
    <w:p w14:paraId="05DEE8B6" w14:textId="77777777" w:rsidR="000A5856" w:rsidRPr="002D7A1E" w:rsidRDefault="003E44CF" w:rsidP="000A5856">
      <w:pPr>
        <w:rPr>
          <w:rStyle w:val="tooltiptext"/>
          <w:rFonts w:asciiTheme="minorHAnsi" w:hAnsiTheme="minorHAnsi" w:cstheme="minorHAnsi"/>
          <w:b/>
          <w:color w:val="000000" w:themeColor="text1"/>
          <w:sz w:val="22"/>
          <w:szCs w:val="22"/>
        </w:rPr>
      </w:pPr>
      <w:r w:rsidRPr="002D7A1E">
        <w:rPr>
          <w:rStyle w:val="tooltiptext"/>
          <w:rFonts w:asciiTheme="minorHAnsi" w:hAnsiTheme="minorHAnsi" w:cstheme="minorHAnsi"/>
          <w:b/>
          <w:color w:val="000000" w:themeColor="text1"/>
          <w:sz w:val="22"/>
          <w:szCs w:val="22"/>
        </w:rPr>
        <w:t>b.</w:t>
      </w:r>
      <w:r w:rsidRPr="002D7A1E">
        <w:rPr>
          <w:rStyle w:val="tooltiptext"/>
          <w:rFonts w:asciiTheme="minorHAnsi" w:hAnsiTheme="minorHAnsi" w:cstheme="minorHAnsi"/>
          <w:b/>
          <w:color w:val="000000" w:themeColor="text1"/>
          <w:sz w:val="22"/>
          <w:szCs w:val="22"/>
        </w:rPr>
        <w:tab/>
      </w:r>
      <w:r w:rsidR="000A5856" w:rsidRPr="002D7A1E">
        <w:rPr>
          <w:rStyle w:val="tooltiptext"/>
          <w:rFonts w:asciiTheme="minorHAnsi" w:hAnsiTheme="minorHAnsi" w:cstheme="minorHAnsi"/>
          <w:b/>
          <w:color w:val="000000" w:themeColor="text1"/>
          <w:sz w:val="22"/>
          <w:szCs w:val="22"/>
        </w:rPr>
        <w:t>Grading Scale</w:t>
      </w:r>
      <w:r w:rsidR="00496E5D" w:rsidRPr="002D7A1E">
        <w:rPr>
          <w:rStyle w:val="tooltiptext"/>
          <w:rFonts w:asciiTheme="minorHAnsi" w:hAnsiTheme="minorHAnsi" w:cstheme="minorHAnsi"/>
          <w:b/>
          <w:color w:val="000000" w:themeColor="text1"/>
          <w:sz w:val="22"/>
          <w:szCs w:val="22"/>
        </w:rPr>
        <w:t xml:space="preserve"> </w:t>
      </w:r>
    </w:p>
    <w:p w14:paraId="53922FD6" w14:textId="77777777" w:rsidR="003E44CF" w:rsidRPr="002D7A1E" w:rsidRDefault="003E44CF" w:rsidP="003E44CF">
      <w:pPr>
        <w:pStyle w:val="Body"/>
        <w:rPr>
          <w:rFonts w:asciiTheme="minorHAnsi" w:hAnsiTheme="minorHAnsi" w:cs="Helvetica"/>
          <w:bCs/>
        </w:rPr>
      </w:pPr>
      <w:r w:rsidRPr="002D7A1E">
        <w:rPr>
          <w:rFonts w:asciiTheme="minorHAnsi" w:hAnsiTheme="minorHAnsi" w:cs="Helvetica"/>
          <w:bCs/>
        </w:rPr>
        <w:t>Each assignment, quiz and story will be worth 100 points.</w:t>
      </w:r>
    </w:p>
    <w:p w14:paraId="2A41F48B" w14:textId="77777777" w:rsidR="003E44CF" w:rsidRPr="002D7A1E" w:rsidRDefault="003E44CF" w:rsidP="003E44CF">
      <w:pPr>
        <w:rPr>
          <w:rFonts w:asciiTheme="minorHAnsi" w:hAnsiTheme="minorHAnsi" w:cs="Helvetica"/>
          <w:sz w:val="22"/>
          <w:szCs w:val="22"/>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16849" w:rsidRPr="002D7A1E" w14:paraId="52396510" w14:textId="77777777" w:rsidTr="008205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EFB5A60" w14:textId="77777777" w:rsidR="00916849" w:rsidRPr="002D7A1E" w:rsidRDefault="00916849" w:rsidP="00820597">
            <w:pPr>
              <w:rPr>
                <w:rFonts w:asciiTheme="minorHAnsi" w:eastAsiaTheme="minorHAnsi" w:hAnsiTheme="minorHAnsi"/>
                <w:sz w:val="20"/>
                <w:szCs w:val="20"/>
              </w:rPr>
            </w:pPr>
            <w:r w:rsidRPr="002D7A1E">
              <w:rPr>
                <w:rFonts w:asciiTheme="minorHAnsi" w:hAnsiTheme="minorHAns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BC704E5"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D138DF2"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67% to 69%: D+</w:t>
            </w:r>
          </w:p>
        </w:tc>
      </w:tr>
      <w:tr w:rsidR="00916849" w:rsidRPr="002D7A1E" w14:paraId="15AC78D2" w14:textId="77777777" w:rsidTr="008205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EE70315"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F6E2886"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158C19"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64% to 66%: D</w:t>
            </w:r>
          </w:p>
        </w:tc>
      </w:tr>
      <w:tr w:rsidR="00916849" w:rsidRPr="002D7A1E" w14:paraId="4156768F" w14:textId="77777777" w:rsidTr="008205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4A3CCAF"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AF0187C"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7E82EC2"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60% to 63%: D-</w:t>
            </w:r>
          </w:p>
        </w:tc>
      </w:tr>
      <w:tr w:rsidR="00916849" w:rsidRPr="002D7A1E" w14:paraId="3F121A55" w14:textId="77777777" w:rsidTr="008205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D0F1AA0"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7D3B53"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A59B8C4" w14:textId="77777777" w:rsidR="00916849" w:rsidRPr="002D7A1E" w:rsidRDefault="00916849" w:rsidP="00820597">
            <w:pPr>
              <w:rPr>
                <w:rFonts w:asciiTheme="minorHAnsi" w:hAnsiTheme="minorHAnsi"/>
                <w:sz w:val="20"/>
                <w:szCs w:val="20"/>
              </w:rPr>
            </w:pPr>
            <w:r w:rsidRPr="002D7A1E">
              <w:rPr>
                <w:rFonts w:asciiTheme="minorHAnsi" w:hAnsiTheme="minorHAnsi"/>
                <w:sz w:val="20"/>
                <w:szCs w:val="20"/>
              </w:rPr>
              <w:t>0% to 59%: F</w:t>
            </w:r>
          </w:p>
        </w:tc>
      </w:tr>
    </w:tbl>
    <w:p w14:paraId="5229B4E2" w14:textId="77777777" w:rsidR="00514895" w:rsidRPr="002D7A1E" w:rsidRDefault="00514895" w:rsidP="000A5856">
      <w:pPr>
        <w:autoSpaceDE w:val="0"/>
        <w:autoSpaceDN w:val="0"/>
        <w:adjustRightInd w:val="0"/>
        <w:rPr>
          <w:rFonts w:asciiTheme="minorHAnsi" w:hAnsiTheme="minorHAnsi" w:cstheme="minorHAnsi"/>
          <w:b/>
          <w:color w:val="000000" w:themeColor="text1"/>
          <w:sz w:val="22"/>
          <w:szCs w:val="22"/>
        </w:rPr>
      </w:pPr>
    </w:p>
    <w:p w14:paraId="7DAA6018" w14:textId="646D5A2F" w:rsidR="003E44CF" w:rsidRPr="002D7A1E" w:rsidRDefault="003E44CF" w:rsidP="000A5856">
      <w:pPr>
        <w:autoSpaceDE w:val="0"/>
        <w:autoSpaceDN w:val="0"/>
        <w:adjustRightInd w:val="0"/>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c.</w:t>
      </w:r>
      <w:r w:rsidRPr="002D7A1E">
        <w:rPr>
          <w:rFonts w:asciiTheme="minorHAnsi" w:hAnsiTheme="minorHAnsi" w:cstheme="minorHAnsi"/>
          <w:b/>
          <w:color w:val="000000" w:themeColor="text1"/>
          <w:sz w:val="22"/>
          <w:szCs w:val="22"/>
        </w:rPr>
        <w:tab/>
        <w:t>Ass</w:t>
      </w:r>
      <w:r w:rsidR="00DE6896" w:rsidRPr="002D7A1E">
        <w:rPr>
          <w:rFonts w:asciiTheme="minorHAnsi" w:hAnsiTheme="minorHAnsi" w:cstheme="minorHAnsi"/>
          <w:b/>
          <w:color w:val="000000" w:themeColor="text1"/>
          <w:sz w:val="22"/>
          <w:szCs w:val="22"/>
        </w:rPr>
        <w:t xml:space="preserve">essment </w:t>
      </w:r>
      <w:r w:rsidRPr="002D7A1E">
        <w:rPr>
          <w:rFonts w:asciiTheme="minorHAnsi" w:hAnsiTheme="minorHAnsi" w:cstheme="minorHAnsi"/>
          <w:b/>
          <w:color w:val="000000" w:themeColor="text1"/>
          <w:sz w:val="22"/>
          <w:szCs w:val="22"/>
        </w:rPr>
        <w:t>rubrics</w:t>
      </w:r>
    </w:p>
    <w:p w14:paraId="0C358703" w14:textId="77777777" w:rsidR="001C48A6" w:rsidRPr="002D7A1E" w:rsidRDefault="00DE6896" w:rsidP="001C48A6">
      <w:pPr>
        <w:rPr>
          <w:rFonts w:asciiTheme="minorHAnsi" w:hAnsiTheme="minorHAnsi" w:cstheme="minorHAnsi"/>
          <w:b/>
          <w:bCs/>
          <w:color w:val="000000" w:themeColor="text1"/>
          <w:sz w:val="22"/>
          <w:szCs w:val="22"/>
        </w:rPr>
      </w:pPr>
      <w:r w:rsidRPr="002D7A1E">
        <w:rPr>
          <w:rFonts w:asciiTheme="minorHAnsi" w:hAnsiTheme="minorHAnsi" w:cstheme="minorHAnsi"/>
          <w:bCs/>
          <w:color w:val="000000" w:themeColor="text1"/>
          <w:sz w:val="22"/>
          <w:szCs w:val="22"/>
        </w:rPr>
        <w:t xml:space="preserve">Each assessment will have </w:t>
      </w:r>
      <w:r w:rsidR="001C48A6" w:rsidRPr="002D7A1E">
        <w:rPr>
          <w:rFonts w:asciiTheme="minorHAnsi" w:hAnsiTheme="minorHAnsi" w:cstheme="minorHAnsi"/>
          <w:bCs/>
          <w:color w:val="000000" w:themeColor="text1"/>
          <w:sz w:val="22"/>
          <w:szCs w:val="22"/>
        </w:rPr>
        <w:t>its own rubric.  Each rubric will include a component for grammar, punctuation, spelling, AP Style, number formatting and rounding.</w:t>
      </w:r>
    </w:p>
    <w:p w14:paraId="7C892F2A" w14:textId="77777777" w:rsidR="001C48A6" w:rsidRPr="002D7A1E" w:rsidRDefault="001C48A6" w:rsidP="001C48A6">
      <w:pPr>
        <w:pStyle w:val="NormalWeb"/>
        <w:spacing w:before="0" w:beforeAutospacing="0" w:after="0" w:afterAutospacing="0"/>
        <w:rPr>
          <w:rFonts w:asciiTheme="minorHAnsi" w:eastAsia="Calibri" w:hAnsiTheme="minorHAnsi" w:cs="Helvetica"/>
          <w:spacing w:val="2"/>
          <w:sz w:val="22"/>
          <w:szCs w:val="22"/>
        </w:rPr>
      </w:pPr>
    </w:p>
    <w:p w14:paraId="35E35D7D" w14:textId="77777777" w:rsidR="001C48A6" w:rsidRPr="002D7A1E" w:rsidRDefault="001C48A6" w:rsidP="001C48A6">
      <w:pPr>
        <w:pStyle w:val="NormalWeb"/>
        <w:spacing w:before="0" w:beforeAutospacing="0" w:after="0" w:afterAutospacing="0"/>
        <w:rPr>
          <w:rFonts w:asciiTheme="minorHAnsi" w:hAnsiTheme="minorHAnsi" w:cstheme="minorHAnsi"/>
          <w:b/>
          <w:bCs/>
          <w:color w:val="000000" w:themeColor="text1"/>
          <w:sz w:val="22"/>
          <w:szCs w:val="22"/>
        </w:rPr>
      </w:pPr>
      <w:r w:rsidRPr="002D7A1E">
        <w:rPr>
          <w:rFonts w:asciiTheme="minorHAnsi" w:eastAsia="Calibri" w:hAnsiTheme="minorHAnsi" w:cs="Helvetica"/>
          <w:spacing w:val="2"/>
          <w:sz w:val="22"/>
          <w:szCs w:val="22"/>
        </w:rPr>
        <w:t xml:space="preserve">The data visualization assessments will be graded based on the principles in </w:t>
      </w:r>
      <w:r w:rsidRPr="002D7A1E">
        <w:rPr>
          <w:rFonts w:asciiTheme="minorHAnsi" w:eastAsia="Calibri" w:hAnsiTheme="minorHAnsi" w:cs="Helvetica"/>
          <w:b/>
          <w:i/>
          <w:spacing w:val="2"/>
          <w:sz w:val="22"/>
          <w:szCs w:val="22"/>
        </w:rPr>
        <w:t>The Wall Street Journal Guide to Information Graphics:  The Dos &amp; Don’ts of Presenting Data, Facts, and Figures</w:t>
      </w:r>
      <w:r w:rsidRPr="002D7A1E">
        <w:rPr>
          <w:rFonts w:asciiTheme="minorHAnsi" w:eastAsia="Calibri" w:hAnsiTheme="minorHAnsi" w:cs="Helvetica"/>
          <w:i/>
          <w:spacing w:val="2"/>
          <w:sz w:val="22"/>
          <w:szCs w:val="22"/>
        </w:rPr>
        <w:t xml:space="preserve">, </w:t>
      </w:r>
      <w:r w:rsidRPr="002D7A1E">
        <w:rPr>
          <w:rFonts w:asciiTheme="minorHAnsi" w:eastAsia="Calibri" w:hAnsiTheme="minorHAnsi" w:cs="Helvetica"/>
          <w:spacing w:val="2"/>
          <w:sz w:val="22"/>
          <w:szCs w:val="22"/>
        </w:rPr>
        <w:t>by Dona M. Wong.</w:t>
      </w:r>
    </w:p>
    <w:p w14:paraId="6E86485E" w14:textId="77777777" w:rsidR="001C48A6" w:rsidRPr="002D7A1E" w:rsidRDefault="001C48A6" w:rsidP="0080483F">
      <w:pPr>
        <w:rPr>
          <w:rFonts w:asciiTheme="minorHAnsi" w:hAnsiTheme="minorHAnsi" w:cstheme="minorHAnsi"/>
          <w:bCs/>
          <w:color w:val="000000" w:themeColor="text1"/>
          <w:sz w:val="22"/>
          <w:szCs w:val="22"/>
        </w:rPr>
      </w:pPr>
    </w:p>
    <w:p w14:paraId="309334B0" w14:textId="77777777" w:rsidR="001C48A6" w:rsidRPr="002D7A1E" w:rsidRDefault="001C48A6" w:rsidP="0080483F">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Below are some common components for all assessments.</w:t>
      </w:r>
    </w:p>
    <w:p w14:paraId="1A590534" w14:textId="77777777" w:rsidR="001C48A6" w:rsidRPr="002D7A1E" w:rsidRDefault="001C48A6" w:rsidP="0080483F">
      <w:pPr>
        <w:rPr>
          <w:rFonts w:asciiTheme="minorHAnsi" w:hAnsiTheme="minorHAnsi" w:cstheme="minorHAnsi"/>
          <w:bCs/>
          <w:color w:val="000000" w:themeColor="text1"/>
          <w:sz w:val="22"/>
          <w:szCs w:val="22"/>
        </w:rPr>
      </w:pPr>
    </w:p>
    <w:p w14:paraId="64295762" w14:textId="77777777" w:rsidR="003E44CF" w:rsidRPr="002D7A1E" w:rsidRDefault="003E44CF" w:rsidP="003E44CF">
      <w:pPr>
        <w:spacing w:before="28"/>
        <w:ind w:right="-20"/>
        <w:rPr>
          <w:rFonts w:asciiTheme="minorHAnsi" w:eastAsia="Calibri" w:hAnsiTheme="minorHAnsi" w:cs="Helvetica"/>
          <w:sz w:val="22"/>
          <w:szCs w:val="22"/>
        </w:rPr>
      </w:pPr>
      <w:r w:rsidRPr="002D7A1E">
        <w:rPr>
          <w:rFonts w:asciiTheme="minorHAnsi" w:eastAsia="Calibri" w:hAnsiTheme="minorHAnsi" w:cs="Helvetica"/>
          <w:w w:val="102"/>
          <w:sz w:val="22"/>
          <w:szCs w:val="22"/>
        </w:rPr>
        <w:t>A</w:t>
      </w:r>
    </w:p>
    <w:p w14:paraId="210A2CFC" w14:textId="77777777" w:rsidR="003E44CF" w:rsidRPr="002D7A1E" w:rsidRDefault="00B35BC9" w:rsidP="003E44CF">
      <w:pPr>
        <w:spacing w:before="12" w:line="251" w:lineRule="auto"/>
        <w:ind w:right="551"/>
        <w:rPr>
          <w:rFonts w:asciiTheme="minorHAnsi" w:eastAsia="Calibri" w:hAnsiTheme="minorHAnsi" w:cs="Helvetica"/>
          <w:sz w:val="22"/>
          <w:szCs w:val="22"/>
        </w:rPr>
      </w:pPr>
      <w:r w:rsidRPr="002D7A1E">
        <w:rPr>
          <w:rFonts w:asciiTheme="minorHAnsi" w:eastAsia="Calibri" w:hAnsiTheme="minorHAnsi" w:cs="Helvetica"/>
          <w:spacing w:val="2"/>
          <w:sz w:val="22"/>
          <w:szCs w:val="22"/>
        </w:rPr>
        <w:t xml:space="preserve">The data, calculations and data visualizations are correct and complete, and use Excel and Tableau formulas as directed.   Data and visualizations are correctly formatted.  </w:t>
      </w:r>
      <w:r w:rsidR="003E44CF" w:rsidRPr="002D7A1E">
        <w:rPr>
          <w:rFonts w:asciiTheme="minorHAnsi" w:eastAsia="Calibri" w:hAnsiTheme="minorHAnsi" w:cs="Helvetica"/>
          <w:spacing w:val="2"/>
          <w:sz w:val="22"/>
          <w:szCs w:val="22"/>
        </w:rPr>
        <w:t>Sou</w:t>
      </w:r>
      <w:r w:rsidR="003E44CF" w:rsidRPr="002D7A1E">
        <w:rPr>
          <w:rFonts w:asciiTheme="minorHAnsi" w:eastAsia="Calibri" w:hAnsiTheme="minorHAnsi" w:cs="Helvetica"/>
          <w:spacing w:val="1"/>
          <w:sz w:val="22"/>
          <w:szCs w:val="22"/>
        </w:rPr>
        <w:t>r</w:t>
      </w:r>
      <w:r w:rsidR="003E44CF" w:rsidRPr="002D7A1E">
        <w:rPr>
          <w:rFonts w:asciiTheme="minorHAnsi" w:eastAsia="Calibri" w:hAnsiTheme="minorHAnsi" w:cs="Helvetica"/>
          <w:spacing w:val="2"/>
          <w:sz w:val="22"/>
          <w:szCs w:val="22"/>
        </w:rPr>
        <w:t>ce</w:t>
      </w:r>
      <w:r w:rsidR="003E44CF" w:rsidRPr="002D7A1E">
        <w:rPr>
          <w:rFonts w:asciiTheme="minorHAnsi" w:eastAsia="Calibri" w:hAnsiTheme="minorHAnsi" w:cs="Helvetica"/>
          <w:sz w:val="22"/>
          <w:szCs w:val="22"/>
        </w:rPr>
        <w:t>s</w:t>
      </w:r>
      <w:r w:rsidRPr="002D7A1E">
        <w:rPr>
          <w:rFonts w:asciiTheme="minorHAnsi" w:eastAsia="Calibri" w:hAnsiTheme="minorHAnsi" w:cs="Helvetica"/>
          <w:spacing w:val="19"/>
          <w:sz w:val="22"/>
          <w:szCs w:val="22"/>
        </w:rPr>
        <w:t xml:space="preserve"> </w:t>
      </w:r>
      <w:r w:rsidR="003E44CF" w:rsidRPr="002D7A1E">
        <w:rPr>
          <w:rFonts w:asciiTheme="minorHAnsi" w:eastAsia="Calibri" w:hAnsiTheme="minorHAnsi" w:cs="Helvetica"/>
          <w:spacing w:val="2"/>
          <w:sz w:val="22"/>
          <w:szCs w:val="22"/>
        </w:rPr>
        <w:t>a</w:t>
      </w:r>
      <w:r w:rsidR="003E44CF" w:rsidRPr="002D7A1E">
        <w:rPr>
          <w:rFonts w:asciiTheme="minorHAnsi" w:eastAsia="Calibri" w:hAnsiTheme="minorHAnsi" w:cs="Helvetica"/>
          <w:spacing w:val="1"/>
          <w:sz w:val="22"/>
          <w:szCs w:val="22"/>
        </w:rPr>
        <w:t>r</w:t>
      </w:r>
      <w:r w:rsidR="003E44CF" w:rsidRPr="002D7A1E">
        <w:rPr>
          <w:rFonts w:asciiTheme="minorHAnsi" w:eastAsia="Calibri" w:hAnsiTheme="minorHAnsi" w:cs="Helvetica"/>
          <w:sz w:val="22"/>
          <w:szCs w:val="22"/>
        </w:rPr>
        <w:t>e</w:t>
      </w:r>
      <w:r w:rsidR="003E44CF" w:rsidRPr="002D7A1E">
        <w:rPr>
          <w:rFonts w:asciiTheme="minorHAnsi" w:eastAsia="Calibri" w:hAnsiTheme="minorHAnsi" w:cs="Helvetica"/>
          <w:spacing w:val="10"/>
          <w:sz w:val="22"/>
          <w:szCs w:val="22"/>
        </w:rPr>
        <w:t xml:space="preserve"> </w:t>
      </w:r>
      <w:r w:rsidR="003E44CF" w:rsidRPr="002D7A1E">
        <w:rPr>
          <w:rFonts w:asciiTheme="minorHAnsi" w:eastAsia="Calibri" w:hAnsiTheme="minorHAnsi" w:cs="Helvetica"/>
          <w:spacing w:val="2"/>
          <w:sz w:val="22"/>
          <w:szCs w:val="22"/>
        </w:rPr>
        <w:t>co</w:t>
      </w:r>
      <w:r w:rsidR="003E44CF" w:rsidRPr="002D7A1E">
        <w:rPr>
          <w:rFonts w:asciiTheme="minorHAnsi" w:eastAsia="Calibri" w:hAnsiTheme="minorHAnsi" w:cs="Helvetica"/>
          <w:spacing w:val="1"/>
          <w:sz w:val="22"/>
          <w:szCs w:val="22"/>
        </w:rPr>
        <w:t>rr</w:t>
      </w:r>
      <w:r w:rsidR="003E44CF" w:rsidRPr="002D7A1E">
        <w:rPr>
          <w:rFonts w:asciiTheme="minorHAnsi" w:eastAsia="Calibri" w:hAnsiTheme="minorHAnsi" w:cs="Helvetica"/>
          <w:spacing w:val="2"/>
          <w:sz w:val="22"/>
          <w:szCs w:val="22"/>
        </w:rPr>
        <w:t>ec</w:t>
      </w:r>
      <w:r w:rsidR="003E44CF" w:rsidRPr="002D7A1E">
        <w:rPr>
          <w:rFonts w:asciiTheme="minorHAnsi" w:eastAsia="Calibri" w:hAnsiTheme="minorHAnsi" w:cs="Helvetica"/>
          <w:spacing w:val="1"/>
          <w:sz w:val="22"/>
          <w:szCs w:val="22"/>
        </w:rPr>
        <w:t>tl</w:t>
      </w:r>
      <w:r w:rsidR="003E44CF" w:rsidRPr="002D7A1E">
        <w:rPr>
          <w:rFonts w:asciiTheme="minorHAnsi" w:eastAsia="Calibri" w:hAnsiTheme="minorHAnsi" w:cs="Helvetica"/>
          <w:sz w:val="22"/>
          <w:szCs w:val="22"/>
        </w:rPr>
        <w:t>y</w:t>
      </w:r>
      <w:r w:rsidR="003E44CF" w:rsidRPr="002D7A1E">
        <w:rPr>
          <w:rFonts w:asciiTheme="minorHAnsi" w:eastAsia="Calibri" w:hAnsiTheme="minorHAnsi" w:cs="Helvetica"/>
          <w:spacing w:val="25"/>
          <w:sz w:val="22"/>
          <w:szCs w:val="22"/>
        </w:rPr>
        <w:t xml:space="preserve"> </w:t>
      </w:r>
      <w:r w:rsidR="003E44CF" w:rsidRPr="002D7A1E">
        <w:rPr>
          <w:rFonts w:asciiTheme="minorHAnsi" w:eastAsia="Calibri" w:hAnsiTheme="minorHAnsi" w:cs="Helvetica"/>
          <w:spacing w:val="2"/>
          <w:sz w:val="22"/>
          <w:szCs w:val="22"/>
        </w:rPr>
        <w:t>p</w:t>
      </w:r>
      <w:r w:rsidR="003E44CF" w:rsidRPr="002D7A1E">
        <w:rPr>
          <w:rFonts w:asciiTheme="minorHAnsi" w:eastAsia="Calibri" w:hAnsiTheme="minorHAnsi" w:cs="Helvetica"/>
          <w:spacing w:val="1"/>
          <w:sz w:val="22"/>
          <w:szCs w:val="22"/>
        </w:rPr>
        <w:t>r</w:t>
      </w:r>
      <w:r w:rsidR="003E44CF" w:rsidRPr="002D7A1E">
        <w:rPr>
          <w:rFonts w:asciiTheme="minorHAnsi" w:eastAsia="Calibri" w:hAnsiTheme="minorHAnsi" w:cs="Helvetica"/>
          <w:spacing w:val="2"/>
          <w:sz w:val="22"/>
          <w:szCs w:val="22"/>
        </w:rPr>
        <w:t>esen</w:t>
      </w:r>
      <w:r w:rsidR="003E44CF" w:rsidRPr="002D7A1E">
        <w:rPr>
          <w:rFonts w:asciiTheme="minorHAnsi" w:eastAsia="Calibri" w:hAnsiTheme="minorHAnsi" w:cs="Helvetica"/>
          <w:spacing w:val="1"/>
          <w:sz w:val="22"/>
          <w:szCs w:val="22"/>
        </w:rPr>
        <w:t>t</w:t>
      </w:r>
      <w:r w:rsidR="003E44CF" w:rsidRPr="002D7A1E">
        <w:rPr>
          <w:rFonts w:asciiTheme="minorHAnsi" w:eastAsia="Calibri" w:hAnsiTheme="minorHAnsi" w:cs="Helvetica"/>
          <w:spacing w:val="2"/>
          <w:sz w:val="22"/>
          <w:szCs w:val="22"/>
        </w:rPr>
        <w:t>ed</w:t>
      </w:r>
      <w:r w:rsidR="003E44CF" w:rsidRPr="002D7A1E">
        <w:rPr>
          <w:rFonts w:asciiTheme="minorHAnsi" w:eastAsia="Calibri" w:hAnsiTheme="minorHAnsi" w:cs="Helvetica"/>
          <w:sz w:val="22"/>
          <w:szCs w:val="22"/>
        </w:rPr>
        <w:t xml:space="preserve">. </w:t>
      </w:r>
      <w:r w:rsidR="003E44CF" w:rsidRPr="002D7A1E">
        <w:rPr>
          <w:rFonts w:asciiTheme="minorHAnsi" w:eastAsia="Calibri" w:hAnsiTheme="minorHAnsi" w:cs="Helvetica"/>
          <w:spacing w:val="25"/>
          <w:sz w:val="22"/>
          <w:szCs w:val="22"/>
        </w:rPr>
        <w:t xml:space="preserve"> </w:t>
      </w:r>
    </w:p>
    <w:p w14:paraId="1E6C85FB" w14:textId="77777777" w:rsidR="003E44CF" w:rsidRPr="002D7A1E" w:rsidRDefault="003E44CF" w:rsidP="003E44CF">
      <w:pPr>
        <w:spacing w:before="18" w:line="260" w:lineRule="exact"/>
        <w:rPr>
          <w:rFonts w:asciiTheme="minorHAnsi" w:hAnsiTheme="minorHAnsi" w:cs="Helvetica"/>
          <w:sz w:val="22"/>
          <w:szCs w:val="22"/>
        </w:rPr>
      </w:pPr>
    </w:p>
    <w:p w14:paraId="445CBE22" w14:textId="77777777" w:rsidR="003E44CF" w:rsidRPr="002D7A1E" w:rsidRDefault="00B35BC9" w:rsidP="003E44CF">
      <w:pPr>
        <w:spacing w:line="251" w:lineRule="auto"/>
        <w:ind w:right="378"/>
        <w:rPr>
          <w:rFonts w:asciiTheme="minorHAnsi" w:eastAsia="Calibri" w:hAnsiTheme="minorHAnsi" w:cs="Helvetica"/>
          <w:sz w:val="22"/>
          <w:szCs w:val="22"/>
        </w:rPr>
      </w:pPr>
      <w:r w:rsidRPr="002D7A1E">
        <w:rPr>
          <w:rFonts w:asciiTheme="minorHAnsi" w:eastAsia="Calibri" w:hAnsiTheme="minorHAnsi" w:cs="Helvetica"/>
          <w:spacing w:val="2"/>
          <w:sz w:val="22"/>
          <w:szCs w:val="22"/>
        </w:rPr>
        <w:t xml:space="preserve">Text in sentences, paragraphs, spreadsheet columns and file names are </w:t>
      </w:r>
      <w:r w:rsidR="003E44CF" w:rsidRPr="002D7A1E">
        <w:rPr>
          <w:rFonts w:asciiTheme="minorHAnsi" w:eastAsia="Calibri" w:hAnsiTheme="minorHAnsi" w:cs="Helvetica"/>
          <w:spacing w:val="2"/>
          <w:sz w:val="22"/>
          <w:szCs w:val="22"/>
        </w:rPr>
        <w:t>c</w:t>
      </w:r>
      <w:r w:rsidR="003E44CF" w:rsidRPr="002D7A1E">
        <w:rPr>
          <w:rFonts w:asciiTheme="minorHAnsi" w:eastAsia="Calibri" w:hAnsiTheme="minorHAnsi" w:cs="Helvetica"/>
          <w:spacing w:val="1"/>
          <w:sz w:val="22"/>
          <w:szCs w:val="22"/>
        </w:rPr>
        <w:t>l</w:t>
      </w:r>
      <w:r w:rsidR="003E44CF" w:rsidRPr="002D7A1E">
        <w:rPr>
          <w:rFonts w:asciiTheme="minorHAnsi" w:eastAsia="Calibri" w:hAnsiTheme="minorHAnsi" w:cs="Helvetica"/>
          <w:spacing w:val="2"/>
          <w:sz w:val="22"/>
          <w:szCs w:val="22"/>
        </w:rPr>
        <w:t>ea</w:t>
      </w:r>
      <w:r w:rsidR="003E44CF" w:rsidRPr="002D7A1E">
        <w:rPr>
          <w:rFonts w:asciiTheme="minorHAnsi" w:eastAsia="Calibri" w:hAnsiTheme="minorHAnsi" w:cs="Helvetica"/>
          <w:spacing w:val="1"/>
          <w:sz w:val="22"/>
          <w:szCs w:val="22"/>
        </w:rPr>
        <w:t>rl</w:t>
      </w:r>
      <w:r w:rsidR="003E44CF" w:rsidRPr="002D7A1E">
        <w:rPr>
          <w:rFonts w:asciiTheme="minorHAnsi" w:eastAsia="Calibri" w:hAnsiTheme="minorHAnsi" w:cs="Helvetica"/>
          <w:sz w:val="22"/>
          <w:szCs w:val="22"/>
        </w:rPr>
        <w:t>y</w:t>
      </w:r>
      <w:r w:rsidR="003E44CF" w:rsidRPr="002D7A1E">
        <w:rPr>
          <w:rFonts w:asciiTheme="minorHAnsi" w:eastAsia="Calibri" w:hAnsiTheme="minorHAnsi" w:cs="Helvetica"/>
          <w:spacing w:val="18"/>
          <w:sz w:val="22"/>
          <w:szCs w:val="22"/>
        </w:rPr>
        <w:t xml:space="preserve"> </w:t>
      </w:r>
      <w:r w:rsidR="003E44CF" w:rsidRPr="002D7A1E">
        <w:rPr>
          <w:rFonts w:asciiTheme="minorHAnsi" w:eastAsia="Calibri" w:hAnsiTheme="minorHAnsi" w:cs="Helvetica"/>
          <w:spacing w:val="3"/>
          <w:sz w:val="22"/>
          <w:szCs w:val="22"/>
        </w:rPr>
        <w:t>w</w:t>
      </w:r>
      <w:r w:rsidR="003E44CF" w:rsidRPr="002D7A1E">
        <w:rPr>
          <w:rFonts w:asciiTheme="minorHAnsi" w:eastAsia="Calibri" w:hAnsiTheme="minorHAnsi" w:cs="Helvetica"/>
          <w:spacing w:val="1"/>
          <w:sz w:val="22"/>
          <w:szCs w:val="22"/>
        </w:rPr>
        <w:t>ritt</w:t>
      </w:r>
      <w:r w:rsidR="003E44CF" w:rsidRPr="002D7A1E">
        <w:rPr>
          <w:rFonts w:asciiTheme="minorHAnsi" w:eastAsia="Calibri" w:hAnsiTheme="minorHAnsi" w:cs="Helvetica"/>
          <w:spacing w:val="2"/>
          <w:sz w:val="22"/>
          <w:szCs w:val="22"/>
        </w:rPr>
        <w:t>e</w:t>
      </w:r>
      <w:r w:rsidR="003E44CF" w:rsidRPr="002D7A1E">
        <w:rPr>
          <w:rFonts w:asciiTheme="minorHAnsi" w:eastAsia="Calibri" w:hAnsiTheme="minorHAnsi" w:cs="Helvetica"/>
          <w:sz w:val="22"/>
          <w:szCs w:val="22"/>
        </w:rPr>
        <w:t xml:space="preserve">n, </w:t>
      </w:r>
      <w:r w:rsidR="003E44CF" w:rsidRPr="002D7A1E">
        <w:rPr>
          <w:rFonts w:asciiTheme="minorHAnsi" w:eastAsia="Calibri" w:hAnsiTheme="minorHAnsi" w:cs="Helvetica"/>
          <w:spacing w:val="1"/>
          <w:sz w:val="22"/>
          <w:szCs w:val="22"/>
        </w:rPr>
        <w:t>fr</w:t>
      </w:r>
      <w:r w:rsidR="003E44CF" w:rsidRPr="002D7A1E">
        <w:rPr>
          <w:rFonts w:asciiTheme="minorHAnsi" w:eastAsia="Calibri" w:hAnsiTheme="minorHAnsi" w:cs="Helvetica"/>
          <w:spacing w:val="2"/>
          <w:sz w:val="22"/>
          <w:szCs w:val="22"/>
        </w:rPr>
        <w:t>e</w:t>
      </w:r>
      <w:r w:rsidR="003E44CF" w:rsidRPr="002D7A1E">
        <w:rPr>
          <w:rFonts w:asciiTheme="minorHAnsi" w:eastAsia="Calibri" w:hAnsiTheme="minorHAnsi" w:cs="Helvetica"/>
          <w:sz w:val="22"/>
          <w:szCs w:val="22"/>
        </w:rPr>
        <w:t>e</w:t>
      </w:r>
      <w:r w:rsidR="003E44CF" w:rsidRPr="002D7A1E">
        <w:rPr>
          <w:rFonts w:asciiTheme="minorHAnsi" w:eastAsia="Calibri" w:hAnsiTheme="minorHAnsi" w:cs="Helvetica"/>
          <w:spacing w:val="12"/>
          <w:sz w:val="22"/>
          <w:szCs w:val="22"/>
        </w:rPr>
        <w:t xml:space="preserve"> </w:t>
      </w:r>
      <w:r w:rsidR="003E44CF" w:rsidRPr="002D7A1E">
        <w:rPr>
          <w:rFonts w:asciiTheme="minorHAnsi" w:eastAsia="Calibri" w:hAnsiTheme="minorHAnsi" w:cs="Helvetica"/>
          <w:spacing w:val="2"/>
          <w:sz w:val="22"/>
          <w:szCs w:val="22"/>
        </w:rPr>
        <w:t>o</w:t>
      </w:r>
      <w:r w:rsidR="003E44CF" w:rsidRPr="002D7A1E">
        <w:rPr>
          <w:rFonts w:asciiTheme="minorHAnsi" w:eastAsia="Calibri" w:hAnsiTheme="minorHAnsi" w:cs="Helvetica"/>
          <w:sz w:val="22"/>
          <w:szCs w:val="22"/>
        </w:rPr>
        <w:t>f</w:t>
      </w:r>
      <w:r w:rsidR="003E44CF" w:rsidRPr="002D7A1E">
        <w:rPr>
          <w:rFonts w:asciiTheme="minorHAnsi" w:eastAsia="Calibri" w:hAnsiTheme="minorHAnsi" w:cs="Helvetica"/>
          <w:spacing w:val="6"/>
          <w:sz w:val="22"/>
          <w:szCs w:val="22"/>
        </w:rPr>
        <w:t xml:space="preserve"> </w:t>
      </w:r>
      <w:r w:rsidR="003E44CF" w:rsidRPr="002D7A1E">
        <w:rPr>
          <w:rFonts w:asciiTheme="minorHAnsi" w:eastAsia="Calibri" w:hAnsiTheme="minorHAnsi" w:cs="Helvetica"/>
          <w:spacing w:val="2"/>
          <w:sz w:val="22"/>
          <w:szCs w:val="22"/>
        </w:rPr>
        <w:t>spe</w:t>
      </w:r>
      <w:r w:rsidR="003E44CF" w:rsidRPr="002D7A1E">
        <w:rPr>
          <w:rFonts w:asciiTheme="minorHAnsi" w:eastAsia="Calibri" w:hAnsiTheme="minorHAnsi" w:cs="Helvetica"/>
          <w:spacing w:val="1"/>
          <w:sz w:val="22"/>
          <w:szCs w:val="22"/>
        </w:rPr>
        <w:t>lli</w:t>
      </w:r>
      <w:r w:rsidR="003E44CF" w:rsidRPr="002D7A1E">
        <w:rPr>
          <w:rFonts w:asciiTheme="minorHAnsi" w:eastAsia="Calibri" w:hAnsiTheme="minorHAnsi" w:cs="Helvetica"/>
          <w:spacing w:val="2"/>
          <w:sz w:val="22"/>
          <w:szCs w:val="22"/>
        </w:rPr>
        <w:t>n</w:t>
      </w:r>
      <w:r w:rsidR="003E44CF" w:rsidRPr="002D7A1E">
        <w:rPr>
          <w:rFonts w:asciiTheme="minorHAnsi" w:eastAsia="Calibri" w:hAnsiTheme="minorHAnsi" w:cs="Helvetica"/>
          <w:sz w:val="22"/>
          <w:szCs w:val="22"/>
        </w:rPr>
        <w:t>g</w:t>
      </w:r>
      <w:r w:rsidR="003E44CF" w:rsidRPr="002D7A1E">
        <w:rPr>
          <w:rFonts w:asciiTheme="minorHAnsi" w:eastAsia="Calibri" w:hAnsiTheme="minorHAnsi" w:cs="Helvetica"/>
          <w:spacing w:val="19"/>
          <w:sz w:val="22"/>
          <w:szCs w:val="22"/>
        </w:rPr>
        <w:t xml:space="preserve"> </w:t>
      </w:r>
      <w:r w:rsidR="003E44CF" w:rsidRPr="002D7A1E">
        <w:rPr>
          <w:rFonts w:asciiTheme="minorHAnsi" w:eastAsia="Calibri" w:hAnsiTheme="minorHAnsi" w:cs="Helvetica"/>
          <w:spacing w:val="2"/>
          <w:sz w:val="22"/>
          <w:szCs w:val="22"/>
        </w:rPr>
        <w:t>an</w:t>
      </w:r>
      <w:r w:rsidR="003E44CF" w:rsidRPr="002D7A1E">
        <w:rPr>
          <w:rFonts w:asciiTheme="minorHAnsi" w:eastAsia="Calibri" w:hAnsiTheme="minorHAnsi" w:cs="Helvetica"/>
          <w:sz w:val="22"/>
          <w:szCs w:val="22"/>
        </w:rPr>
        <w:t>d</w:t>
      </w:r>
      <w:r w:rsidR="003E44CF" w:rsidRPr="002D7A1E">
        <w:rPr>
          <w:rFonts w:asciiTheme="minorHAnsi" w:eastAsia="Calibri" w:hAnsiTheme="minorHAnsi" w:cs="Helvetica"/>
          <w:spacing w:val="10"/>
          <w:sz w:val="22"/>
          <w:szCs w:val="22"/>
        </w:rPr>
        <w:t xml:space="preserve"> </w:t>
      </w:r>
      <w:r w:rsidR="003E44CF" w:rsidRPr="002D7A1E">
        <w:rPr>
          <w:rFonts w:asciiTheme="minorHAnsi" w:eastAsia="Calibri" w:hAnsiTheme="minorHAnsi" w:cs="Helvetica"/>
          <w:spacing w:val="2"/>
          <w:sz w:val="22"/>
          <w:szCs w:val="22"/>
        </w:rPr>
        <w:t>g</w:t>
      </w:r>
      <w:r w:rsidR="003E44CF" w:rsidRPr="002D7A1E">
        <w:rPr>
          <w:rFonts w:asciiTheme="minorHAnsi" w:eastAsia="Calibri" w:hAnsiTheme="minorHAnsi" w:cs="Helvetica"/>
          <w:spacing w:val="1"/>
          <w:sz w:val="22"/>
          <w:szCs w:val="22"/>
        </w:rPr>
        <w:t>r</w:t>
      </w:r>
      <w:r w:rsidR="003E44CF" w:rsidRPr="002D7A1E">
        <w:rPr>
          <w:rFonts w:asciiTheme="minorHAnsi" w:eastAsia="Calibri" w:hAnsiTheme="minorHAnsi" w:cs="Helvetica"/>
          <w:spacing w:val="2"/>
          <w:sz w:val="22"/>
          <w:szCs w:val="22"/>
        </w:rPr>
        <w:t>a</w:t>
      </w:r>
      <w:r w:rsidR="003E44CF" w:rsidRPr="002D7A1E">
        <w:rPr>
          <w:rFonts w:asciiTheme="minorHAnsi" w:eastAsia="Calibri" w:hAnsiTheme="minorHAnsi" w:cs="Helvetica"/>
          <w:spacing w:val="3"/>
          <w:sz w:val="22"/>
          <w:szCs w:val="22"/>
        </w:rPr>
        <w:t>mm</w:t>
      </w:r>
      <w:r w:rsidR="003E44CF" w:rsidRPr="002D7A1E">
        <w:rPr>
          <w:rFonts w:asciiTheme="minorHAnsi" w:eastAsia="Calibri" w:hAnsiTheme="minorHAnsi" w:cs="Helvetica"/>
          <w:spacing w:val="2"/>
          <w:sz w:val="22"/>
          <w:szCs w:val="22"/>
        </w:rPr>
        <w:t>a</w:t>
      </w:r>
      <w:r w:rsidR="003E44CF" w:rsidRPr="002D7A1E">
        <w:rPr>
          <w:rFonts w:asciiTheme="minorHAnsi" w:eastAsia="Calibri" w:hAnsiTheme="minorHAnsi" w:cs="Helvetica"/>
          <w:spacing w:val="1"/>
          <w:sz w:val="22"/>
          <w:szCs w:val="22"/>
        </w:rPr>
        <w:t>ti</w:t>
      </w:r>
      <w:r w:rsidR="003E44CF" w:rsidRPr="002D7A1E">
        <w:rPr>
          <w:rFonts w:asciiTheme="minorHAnsi" w:eastAsia="Calibri" w:hAnsiTheme="minorHAnsi" w:cs="Helvetica"/>
          <w:spacing w:val="2"/>
          <w:sz w:val="22"/>
          <w:szCs w:val="22"/>
        </w:rPr>
        <w:t>ca</w:t>
      </w:r>
      <w:r w:rsidR="003E44CF" w:rsidRPr="002D7A1E">
        <w:rPr>
          <w:rFonts w:asciiTheme="minorHAnsi" w:eastAsia="Calibri" w:hAnsiTheme="minorHAnsi" w:cs="Helvetica"/>
          <w:sz w:val="22"/>
          <w:szCs w:val="22"/>
        </w:rPr>
        <w:t>l</w:t>
      </w:r>
      <w:r w:rsidR="003E44CF" w:rsidRPr="002D7A1E">
        <w:rPr>
          <w:rFonts w:asciiTheme="minorHAnsi" w:eastAsia="Calibri" w:hAnsiTheme="minorHAnsi" w:cs="Helvetica"/>
          <w:spacing w:val="27"/>
          <w:sz w:val="22"/>
          <w:szCs w:val="22"/>
        </w:rPr>
        <w:t xml:space="preserve"> </w:t>
      </w:r>
      <w:r w:rsidR="003E44CF" w:rsidRPr="002D7A1E">
        <w:rPr>
          <w:rFonts w:asciiTheme="minorHAnsi" w:eastAsia="Calibri" w:hAnsiTheme="minorHAnsi" w:cs="Helvetica"/>
          <w:spacing w:val="2"/>
          <w:sz w:val="22"/>
          <w:szCs w:val="22"/>
        </w:rPr>
        <w:t>e</w:t>
      </w:r>
      <w:r w:rsidR="003E44CF" w:rsidRPr="002D7A1E">
        <w:rPr>
          <w:rFonts w:asciiTheme="minorHAnsi" w:eastAsia="Calibri" w:hAnsiTheme="minorHAnsi" w:cs="Helvetica"/>
          <w:spacing w:val="1"/>
          <w:sz w:val="22"/>
          <w:szCs w:val="22"/>
        </w:rPr>
        <w:t>rr</w:t>
      </w:r>
      <w:r w:rsidR="003E44CF" w:rsidRPr="002D7A1E">
        <w:rPr>
          <w:rFonts w:asciiTheme="minorHAnsi" w:eastAsia="Calibri" w:hAnsiTheme="minorHAnsi" w:cs="Helvetica"/>
          <w:spacing w:val="2"/>
          <w:sz w:val="22"/>
          <w:szCs w:val="22"/>
        </w:rPr>
        <w:t>o</w:t>
      </w:r>
      <w:r w:rsidR="003E44CF" w:rsidRPr="002D7A1E">
        <w:rPr>
          <w:rFonts w:asciiTheme="minorHAnsi" w:eastAsia="Calibri" w:hAnsiTheme="minorHAnsi" w:cs="Helvetica"/>
          <w:spacing w:val="1"/>
          <w:sz w:val="22"/>
          <w:szCs w:val="22"/>
        </w:rPr>
        <w:t>r</w:t>
      </w:r>
      <w:r w:rsidR="003E44CF" w:rsidRPr="002D7A1E">
        <w:rPr>
          <w:rFonts w:asciiTheme="minorHAnsi" w:eastAsia="Calibri" w:hAnsiTheme="minorHAnsi" w:cs="Helvetica"/>
          <w:spacing w:val="2"/>
          <w:sz w:val="22"/>
          <w:szCs w:val="22"/>
        </w:rPr>
        <w:t>s</w:t>
      </w:r>
      <w:r w:rsidRPr="002D7A1E">
        <w:rPr>
          <w:rFonts w:asciiTheme="minorHAnsi" w:eastAsia="Calibri" w:hAnsiTheme="minorHAnsi" w:cs="Helvetica"/>
          <w:sz w:val="22"/>
          <w:szCs w:val="22"/>
        </w:rPr>
        <w:t>, and adhere</w:t>
      </w:r>
      <w:r w:rsidR="003E44CF" w:rsidRPr="002D7A1E">
        <w:rPr>
          <w:rFonts w:asciiTheme="minorHAnsi" w:eastAsia="Calibri" w:hAnsiTheme="minorHAnsi" w:cs="Helvetica"/>
          <w:sz w:val="22"/>
          <w:szCs w:val="22"/>
        </w:rPr>
        <w:t xml:space="preserve"> to AP Style. </w:t>
      </w:r>
      <w:r w:rsidR="003E44CF" w:rsidRPr="002D7A1E">
        <w:rPr>
          <w:rFonts w:asciiTheme="minorHAnsi" w:eastAsia="Calibri" w:hAnsiTheme="minorHAnsi" w:cs="Helvetica"/>
          <w:spacing w:val="20"/>
          <w:sz w:val="22"/>
          <w:szCs w:val="22"/>
        </w:rPr>
        <w:t xml:space="preserve"> </w:t>
      </w:r>
      <w:r w:rsidR="003E44CF" w:rsidRPr="002D7A1E">
        <w:rPr>
          <w:rFonts w:asciiTheme="minorHAnsi" w:eastAsia="Calibri" w:hAnsiTheme="minorHAnsi" w:cs="Helvetica"/>
          <w:spacing w:val="1"/>
          <w:sz w:val="22"/>
          <w:szCs w:val="22"/>
        </w:rPr>
        <w:t>I</w:t>
      </w:r>
      <w:r w:rsidR="003E44CF" w:rsidRPr="002D7A1E">
        <w:rPr>
          <w:rFonts w:asciiTheme="minorHAnsi" w:eastAsia="Calibri" w:hAnsiTheme="minorHAnsi" w:cs="Helvetica"/>
          <w:sz w:val="22"/>
          <w:szCs w:val="22"/>
        </w:rPr>
        <w:t>t</w:t>
      </w:r>
      <w:r w:rsidR="003E44CF" w:rsidRPr="002D7A1E">
        <w:rPr>
          <w:rFonts w:asciiTheme="minorHAnsi" w:eastAsia="Calibri" w:hAnsiTheme="minorHAnsi" w:cs="Helvetica"/>
          <w:spacing w:val="8"/>
          <w:sz w:val="22"/>
          <w:szCs w:val="22"/>
        </w:rPr>
        <w:t xml:space="preserve"> </w:t>
      </w:r>
      <w:r w:rsidR="003E44CF" w:rsidRPr="002D7A1E">
        <w:rPr>
          <w:rFonts w:asciiTheme="minorHAnsi" w:eastAsia="Calibri" w:hAnsiTheme="minorHAnsi" w:cs="Helvetica"/>
          <w:spacing w:val="1"/>
          <w:sz w:val="22"/>
          <w:szCs w:val="22"/>
        </w:rPr>
        <w:t>i</w:t>
      </w:r>
      <w:r w:rsidR="003E44CF" w:rsidRPr="002D7A1E">
        <w:rPr>
          <w:rFonts w:asciiTheme="minorHAnsi" w:eastAsia="Calibri" w:hAnsiTheme="minorHAnsi" w:cs="Helvetica"/>
          <w:spacing w:val="2"/>
          <w:sz w:val="22"/>
          <w:szCs w:val="22"/>
        </w:rPr>
        <w:t>nc</w:t>
      </w:r>
      <w:r w:rsidR="003E44CF" w:rsidRPr="002D7A1E">
        <w:rPr>
          <w:rFonts w:asciiTheme="minorHAnsi" w:eastAsia="Calibri" w:hAnsiTheme="minorHAnsi" w:cs="Helvetica"/>
          <w:spacing w:val="1"/>
          <w:sz w:val="22"/>
          <w:szCs w:val="22"/>
        </w:rPr>
        <w:t>l</w:t>
      </w:r>
      <w:r w:rsidR="003E44CF" w:rsidRPr="002D7A1E">
        <w:rPr>
          <w:rFonts w:asciiTheme="minorHAnsi" w:eastAsia="Calibri" w:hAnsiTheme="minorHAnsi" w:cs="Helvetica"/>
          <w:spacing w:val="2"/>
          <w:sz w:val="22"/>
          <w:szCs w:val="22"/>
        </w:rPr>
        <w:t>ude</w:t>
      </w:r>
      <w:r w:rsidR="003E44CF" w:rsidRPr="002D7A1E">
        <w:rPr>
          <w:rFonts w:asciiTheme="minorHAnsi" w:eastAsia="Calibri" w:hAnsiTheme="minorHAnsi" w:cs="Helvetica"/>
          <w:sz w:val="22"/>
          <w:szCs w:val="22"/>
        </w:rPr>
        <w:t>s</w:t>
      </w:r>
      <w:r w:rsidR="003E44CF" w:rsidRPr="002D7A1E">
        <w:rPr>
          <w:rFonts w:asciiTheme="minorHAnsi" w:eastAsia="Calibri" w:hAnsiTheme="minorHAnsi" w:cs="Helvetica"/>
          <w:spacing w:val="20"/>
          <w:sz w:val="22"/>
          <w:szCs w:val="22"/>
        </w:rPr>
        <w:t xml:space="preserve"> </w:t>
      </w:r>
      <w:r w:rsidR="003E44CF" w:rsidRPr="002D7A1E">
        <w:rPr>
          <w:rFonts w:asciiTheme="minorHAnsi" w:eastAsia="Calibri" w:hAnsiTheme="minorHAnsi" w:cs="Helvetica"/>
          <w:spacing w:val="1"/>
          <w:w w:val="103"/>
          <w:sz w:val="22"/>
          <w:szCs w:val="22"/>
        </w:rPr>
        <w:t>r</w:t>
      </w:r>
      <w:r w:rsidR="003E44CF" w:rsidRPr="002D7A1E">
        <w:rPr>
          <w:rFonts w:asciiTheme="minorHAnsi" w:eastAsia="Calibri" w:hAnsiTheme="minorHAnsi" w:cs="Helvetica"/>
          <w:spacing w:val="2"/>
          <w:w w:val="102"/>
          <w:sz w:val="22"/>
          <w:szCs w:val="22"/>
        </w:rPr>
        <w:t>e</w:t>
      </w:r>
      <w:r w:rsidR="003E44CF" w:rsidRPr="002D7A1E">
        <w:rPr>
          <w:rFonts w:asciiTheme="minorHAnsi" w:eastAsia="Calibri" w:hAnsiTheme="minorHAnsi" w:cs="Helvetica"/>
          <w:spacing w:val="1"/>
          <w:w w:val="103"/>
          <w:sz w:val="22"/>
          <w:szCs w:val="22"/>
        </w:rPr>
        <w:t>l</w:t>
      </w:r>
      <w:r w:rsidR="003E44CF" w:rsidRPr="002D7A1E">
        <w:rPr>
          <w:rFonts w:asciiTheme="minorHAnsi" w:eastAsia="Calibri" w:hAnsiTheme="minorHAnsi" w:cs="Helvetica"/>
          <w:spacing w:val="2"/>
          <w:w w:val="102"/>
          <w:sz w:val="22"/>
          <w:szCs w:val="22"/>
        </w:rPr>
        <w:t>e</w:t>
      </w:r>
      <w:r w:rsidR="003E44CF" w:rsidRPr="002D7A1E">
        <w:rPr>
          <w:rFonts w:asciiTheme="minorHAnsi" w:eastAsia="Calibri" w:hAnsiTheme="minorHAnsi" w:cs="Helvetica"/>
          <w:spacing w:val="2"/>
          <w:w w:val="103"/>
          <w:sz w:val="22"/>
          <w:szCs w:val="22"/>
        </w:rPr>
        <w:t>v</w:t>
      </w:r>
      <w:r w:rsidR="003E44CF" w:rsidRPr="002D7A1E">
        <w:rPr>
          <w:rFonts w:asciiTheme="minorHAnsi" w:eastAsia="Calibri" w:hAnsiTheme="minorHAnsi" w:cs="Helvetica"/>
          <w:spacing w:val="2"/>
          <w:w w:val="102"/>
          <w:sz w:val="22"/>
          <w:szCs w:val="22"/>
        </w:rPr>
        <w:t>an</w:t>
      </w:r>
      <w:r w:rsidR="003E44CF" w:rsidRPr="002D7A1E">
        <w:rPr>
          <w:rFonts w:asciiTheme="minorHAnsi" w:eastAsia="Calibri" w:hAnsiTheme="minorHAnsi" w:cs="Helvetica"/>
          <w:w w:val="103"/>
          <w:sz w:val="22"/>
          <w:szCs w:val="22"/>
        </w:rPr>
        <w:t xml:space="preserve">t data visualizations </w:t>
      </w:r>
      <w:r w:rsidR="003E44CF" w:rsidRPr="002D7A1E">
        <w:rPr>
          <w:rFonts w:asciiTheme="minorHAnsi" w:eastAsia="Calibri" w:hAnsiTheme="minorHAnsi" w:cs="Helvetica"/>
          <w:spacing w:val="3"/>
          <w:sz w:val="22"/>
          <w:szCs w:val="22"/>
        </w:rPr>
        <w:t>w</w:t>
      </w:r>
      <w:r w:rsidR="003E44CF" w:rsidRPr="002D7A1E">
        <w:rPr>
          <w:rFonts w:asciiTheme="minorHAnsi" w:eastAsia="Calibri" w:hAnsiTheme="minorHAnsi" w:cs="Helvetica"/>
          <w:spacing w:val="1"/>
          <w:sz w:val="22"/>
          <w:szCs w:val="22"/>
        </w:rPr>
        <w:t>it</w:t>
      </w:r>
      <w:r w:rsidR="003E44CF" w:rsidRPr="002D7A1E">
        <w:rPr>
          <w:rFonts w:asciiTheme="minorHAnsi" w:eastAsia="Calibri" w:hAnsiTheme="minorHAnsi" w:cs="Helvetica"/>
          <w:sz w:val="22"/>
          <w:szCs w:val="22"/>
        </w:rPr>
        <w:t>h</w:t>
      </w:r>
      <w:r w:rsidR="003E44CF" w:rsidRPr="002D7A1E">
        <w:rPr>
          <w:rFonts w:asciiTheme="minorHAnsi" w:eastAsia="Calibri" w:hAnsiTheme="minorHAnsi" w:cs="Helvetica"/>
          <w:spacing w:val="13"/>
          <w:sz w:val="22"/>
          <w:szCs w:val="22"/>
        </w:rPr>
        <w:t xml:space="preserve"> </w:t>
      </w:r>
      <w:r w:rsidR="003E44CF" w:rsidRPr="002D7A1E">
        <w:rPr>
          <w:rFonts w:asciiTheme="minorHAnsi" w:eastAsia="Calibri" w:hAnsiTheme="minorHAnsi" w:cs="Helvetica"/>
          <w:spacing w:val="2"/>
          <w:sz w:val="22"/>
          <w:szCs w:val="22"/>
        </w:rPr>
        <w:t>exp</w:t>
      </w:r>
      <w:r w:rsidR="003E44CF" w:rsidRPr="002D7A1E">
        <w:rPr>
          <w:rFonts w:asciiTheme="minorHAnsi" w:eastAsia="Calibri" w:hAnsiTheme="minorHAnsi" w:cs="Helvetica"/>
          <w:spacing w:val="1"/>
          <w:sz w:val="22"/>
          <w:szCs w:val="22"/>
        </w:rPr>
        <w:t>l</w:t>
      </w:r>
      <w:r w:rsidR="003E44CF" w:rsidRPr="002D7A1E">
        <w:rPr>
          <w:rFonts w:asciiTheme="minorHAnsi" w:eastAsia="Calibri" w:hAnsiTheme="minorHAnsi" w:cs="Helvetica"/>
          <w:spacing w:val="2"/>
          <w:sz w:val="22"/>
          <w:szCs w:val="22"/>
        </w:rPr>
        <w:t>ana</w:t>
      </w:r>
      <w:r w:rsidR="003E44CF" w:rsidRPr="002D7A1E">
        <w:rPr>
          <w:rFonts w:asciiTheme="minorHAnsi" w:eastAsia="Calibri" w:hAnsiTheme="minorHAnsi" w:cs="Helvetica"/>
          <w:spacing w:val="1"/>
          <w:sz w:val="22"/>
          <w:szCs w:val="22"/>
        </w:rPr>
        <w:t>t</w:t>
      </w:r>
      <w:r w:rsidR="003E44CF" w:rsidRPr="002D7A1E">
        <w:rPr>
          <w:rFonts w:asciiTheme="minorHAnsi" w:eastAsia="Calibri" w:hAnsiTheme="minorHAnsi" w:cs="Helvetica"/>
          <w:spacing w:val="2"/>
          <w:sz w:val="22"/>
          <w:szCs w:val="22"/>
        </w:rPr>
        <w:t>o</w:t>
      </w:r>
      <w:r w:rsidR="003E44CF" w:rsidRPr="002D7A1E">
        <w:rPr>
          <w:rFonts w:asciiTheme="minorHAnsi" w:eastAsia="Calibri" w:hAnsiTheme="minorHAnsi" w:cs="Helvetica"/>
          <w:spacing w:val="1"/>
          <w:sz w:val="22"/>
          <w:szCs w:val="22"/>
        </w:rPr>
        <w:t>r</w:t>
      </w:r>
      <w:r w:rsidR="003E44CF" w:rsidRPr="002D7A1E">
        <w:rPr>
          <w:rFonts w:asciiTheme="minorHAnsi" w:eastAsia="Calibri" w:hAnsiTheme="minorHAnsi" w:cs="Helvetica"/>
          <w:sz w:val="22"/>
          <w:szCs w:val="22"/>
        </w:rPr>
        <w:t>y</w:t>
      </w:r>
      <w:r w:rsidR="003E44CF" w:rsidRPr="002D7A1E">
        <w:rPr>
          <w:rFonts w:asciiTheme="minorHAnsi" w:eastAsia="Calibri" w:hAnsiTheme="minorHAnsi" w:cs="Helvetica"/>
          <w:spacing w:val="27"/>
          <w:sz w:val="22"/>
          <w:szCs w:val="22"/>
        </w:rPr>
        <w:t xml:space="preserve"> </w:t>
      </w:r>
      <w:r w:rsidR="003E44CF" w:rsidRPr="002D7A1E">
        <w:rPr>
          <w:rFonts w:asciiTheme="minorHAnsi" w:eastAsia="Calibri" w:hAnsiTheme="minorHAnsi" w:cs="Helvetica"/>
          <w:spacing w:val="1"/>
          <w:sz w:val="22"/>
          <w:szCs w:val="22"/>
        </w:rPr>
        <w:t>t</w:t>
      </w:r>
      <w:r w:rsidR="003E44CF" w:rsidRPr="002D7A1E">
        <w:rPr>
          <w:rFonts w:asciiTheme="minorHAnsi" w:eastAsia="Calibri" w:hAnsiTheme="minorHAnsi" w:cs="Helvetica"/>
          <w:spacing w:val="2"/>
          <w:sz w:val="22"/>
          <w:szCs w:val="22"/>
        </w:rPr>
        <w:t>ex</w:t>
      </w:r>
      <w:r w:rsidR="003E44CF" w:rsidRPr="002D7A1E">
        <w:rPr>
          <w:rFonts w:asciiTheme="minorHAnsi" w:eastAsia="Calibri" w:hAnsiTheme="minorHAnsi" w:cs="Helvetica"/>
          <w:spacing w:val="1"/>
          <w:sz w:val="22"/>
          <w:szCs w:val="22"/>
        </w:rPr>
        <w:t>t</w:t>
      </w:r>
      <w:r w:rsidR="003E44CF" w:rsidRPr="002D7A1E">
        <w:rPr>
          <w:rFonts w:asciiTheme="minorHAnsi" w:eastAsia="Calibri" w:hAnsiTheme="minorHAnsi" w:cs="Helvetica"/>
          <w:sz w:val="22"/>
          <w:szCs w:val="22"/>
        </w:rPr>
        <w:t xml:space="preserve">. </w:t>
      </w:r>
      <w:r w:rsidR="003E44CF" w:rsidRPr="002D7A1E">
        <w:rPr>
          <w:rFonts w:asciiTheme="minorHAnsi" w:eastAsia="Calibri" w:hAnsiTheme="minorHAnsi" w:cs="Helvetica"/>
          <w:spacing w:val="17"/>
          <w:sz w:val="22"/>
          <w:szCs w:val="22"/>
        </w:rPr>
        <w:t xml:space="preserve"> </w:t>
      </w:r>
    </w:p>
    <w:p w14:paraId="34F6F0EC" w14:textId="77777777" w:rsidR="003E44CF" w:rsidRPr="002D7A1E" w:rsidRDefault="003E44CF" w:rsidP="003E44CF">
      <w:pPr>
        <w:spacing w:before="9" w:line="260" w:lineRule="exact"/>
        <w:rPr>
          <w:rFonts w:asciiTheme="minorHAnsi" w:hAnsiTheme="minorHAnsi" w:cs="Helvetica"/>
          <w:sz w:val="22"/>
          <w:szCs w:val="22"/>
        </w:rPr>
      </w:pPr>
    </w:p>
    <w:p w14:paraId="00856E05" w14:textId="77777777" w:rsidR="003E44CF" w:rsidRPr="002D7A1E" w:rsidRDefault="003E44CF" w:rsidP="003E44CF">
      <w:pPr>
        <w:ind w:right="-20"/>
        <w:rPr>
          <w:rFonts w:asciiTheme="minorHAnsi" w:eastAsia="Calibri" w:hAnsiTheme="minorHAnsi" w:cs="Helvetica"/>
          <w:sz w:val="22"/>
          <w:szCs w:val="22"/>
        </w:rPr>
      </w:pPr>
      <w:r w:rsidRPr="002D7A1E">
        <w:rPr>
          <w:rFonts w:asciiTheme="minorHAnsi" w:eastAsia="Calibri" w:hAnsiTheme="minorHAnsi" w:cs="Helvetica"/>
          <w:w w:val="103"/>
          <w:sz w:val="22"/>
          <w:szCs w:val="22"/>
        </w:rPr>
        <w:t>B</w:t>
      </w:r>
    </w:p>
    <w:p w14:paraId="19DA78F4" w14:textId="77777777" w:rsidR="003E44CF" w:rsidRPr="002D7A1E" w:rsidRDefault="003E44CF" w:rsidP="003E44CF">
      <w:pPr>
        <w:spacing w:before="7"/>
        <w:ind w:right="-20"/>
        <w:rPr>
          <w:rFonts w:asciiTheme="minorHAnsi" w:eastAsia="Calibri" w:hAnsiTheme="minorHAnsi" w:cs="Helvetica"/>
          <w:sz w:val="22"/>
          <w:szCs w:val="22"/>
        </w:rPr>
      </w:pPr>
      <w:r w:rsidRPr="002D7A1E">
        <w:rPr>
          <w:rFonts w:asciiTheme="minorHAnsi" w:eastAsia="Calibri" w:hAnsiTheme="minorHAnsi" w:cs="Helvetica"/>
          <w:spacing w:val="2"/>
          <w:sz w:val="22"/>
          <w:szCs w:val="22"/>
        </w:rPr>
        <w:t>Th</w:t>
      </w:r>
      <w:r w:rsidRPr="002D7A1E">
        <w:rPr>
          <w:rFonts w:asciiTheme="minorHAnsi" w:eastAsia="Calibri" w:hAnsiTheme="minorHAnsi" w:cs="Helvetica"/>
          <w:sz w:val="22"/>
          <w:szCs w:val="22"/>
        </w:rPr>
        <w:t>e</w:t>
      </w:r>
      <w:r w:rsidRPr="002D7A1E">
        <w:rPr>
          <w:rFonts w:asciiTheme="minorHAnsi" w:eastAsia="Calibri" w:hAnsiTheme="minorHAnsi" w:cs="Helvetica"/>
          <w:spacing w:val="10"/>
          <w:sz w:val="22"/>
          <w:szCs w:val="22"/>
        </w:rPr>
        <w:t xml:space="preserve"> </w:t>
      </w:r>
      <w:r w:rsidR="00B35BC9" w:rsidRPr="002D7A1E">
        <w:rPr>
          <w:rFonts w:asciiTheme="minorHAnsi" w:eastAsia="Calibri" w:hAnsiTheme="minorHAnsi" w:cs="Helvetica"/>
          <w:spacing w:val="10"/>
          <w:sz w:val="22"/>
          <w:szCs w:val="22"/>
        </w:rPr>
        <w:t xml:space="preserve">assessment </w:t>
      </w:r>
      <w:r w:rsidRPr="002D7A1E">
        <w:rPr>
          <w:rFonts w:asciiTheme="minorHAnsi" w:eastAsia="Calibri" w:hAnsiTheme="minorHAnsi" w:cs="Helvetica"/>
          <w:spacing w:val="1"/>
          <w:sz w:val="22"/>
          <w:szCs w:val="22"/>
        </w:rPr>
        <w:t>i</w:t>
      </w:r>
      <w:r w:rsidRPr="002D7A1E">
        <w:rPr>
          <w:rFonts w:asciiTheme="minorHAnsi" w:eastAsia="Calibri" w:hAnsiTheme="minorHAnsi" w:cs="Helvetica"/>
          <w:sz w:val="22"/>
          <w:szCs w:val="22"/>
        </w:rPr>
        <w:t>s</w:t>
      </w:r>
      <w:r w:rsidRPr="002D7A1E">
        <w:rPr>
          <w:rFonts w:asciiTheme="minorHAnsi" w:eastAsia="Calibri" w:hAnsiTheme="minorHAnsi" w:cs="Helvetica"/>
          <w:spacing w:val="7"/>
          <w:sz w:val="22"/>
          <w:szCs w:val="22"/>
        </w:rPr>
        <w:t xml:space="preserve"> </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ss</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n</w:t>
      </w:r>
      <w:r w:rsidRPr="002D7A1E">
        <w:rPr>
          <w:rFonts w:asciiTheme="minorHAnsi" w:eastAsia="Calibri" w:hAnsiTheme="minorHAnsi" w:cs="Helvetica"/>
          <w:sz w:val="22"/>
          <w:szCs w:val="22"/>
        </w:rPr>
        <w:t>g</w:t>
      </w:r>
      <w:r w:rsidRPr="002D7A1E">
        <w:rPr>
          <w:rFonts w:asciiTheme="minorHAnsi" w:eastAsia="Calibri" w:hAnsiTheme="minorHAnsi" w:cs="Helvetica"/>
          <w:spacing w:val="19"/>
          <w:sz w:val="22"/>
          <w:szCs w:val="22"/>
        </w:rPr>
        <w:t xml:space="preserve"> </w:t>
      </w:r>
      <w:r w:rsidRPr="002D7A1E">
        <w:rPr>
          <w:rFonts w:asciiTheme="minorHAnsi" w:eastAsia="Calibri" w:hAnsiTheme="minorHAnsi" w:cs="Helvetica"/>
          <w:sz w:val="22"/>
          <w:szCs w:val="22"/>
        </w:rPr>
        <w:t>a</w:t>
      </w:r>
      <w:r w:rsidRPr="002D7A1E">
        <w:rPr>
          <w:rFonts w:asciiTheme="minorHAnsi" w:eastAsia="Calibri" w:hAnsiTheme="minorHAnsi" w:cs="Helvetica"/>
          <w:spacing w:val="6"/>
          <w:sz w:val="22"/>
          <w:szCs w:val="22"/>
        </w:rPr>
        <w:t xml:space="preserve"> </w:t>
      </w:r>
      <w:r w:rsidRPr="002D7A1E">
        <w:rPr>
          <w:rFonts w:asciiTheme="minorHAnsi" w:eastAsia="Calibri" w:hAnsiTheme="minorHAnsi" w:cs="Helvetica"/>
          <w:spacing w:val="2"/>
          <w:sz w:val="22"/>
          <w:szCs w:val="22"/>
        </w:rPr>
        <w:t>s</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gn</w:t>
      </w:r>
      <w:r w:rsidRPr="002D7A1E">
        <w:rPr>
          <w:rFonts w:asciiTheme="minorHAnsi" w:eastAsia="Calibri" w:hAnsiTheme="minorHAnsi" w:cs="Helvetica"/>
          <w:spacing w:val="1"/>
          <w:sz w:val="22"/>
          <w:szCs w:val="22"/>
        </w:rPr>
        <w:t>ifi</w:t>
      </w:r>
      <w:r w:rsidRPr="002D7A1E">
        <w:rPr>
          <w:rFonts w:asciiTheme="minorHAnsi" w:eastAsia="Calibri" w:hAnsiTheme="minorHAnsi" w:cs="Helvetica"/>
          <w:spacing w:val="2"/>
          <w:sz w:val="22"/>
          <w:szCs w:val="22"/>
        </w:rPr>
        <w:t>can</w:t>
      </w:r>
      <w:r w:rsidRPr="002D7A1E">
        <w:rPr>
          <w:rFonts w:asciiTheme="minorHAnsi" w:eastAsia="Calibri" w:hAnsiTheme="minorHAnsi" w:cs="Helvetica"/>
          <w:sz w:val="22"/>
          <w:szCs w:val="22"/>
        </w:rPr>
        <w:t>t</w:t>
      </w:r>
      <w:r w:rsidRPr="002D7A1E">
        <w:rPr>
          <w:rFonts w:asciiTheme="minorHAnsi" w:eastAsia="Calibri" w:hAnsiTheme="minorHAnsi" w:cs="Helvetica"/>
          <w:spacing w:val="25"/>
          <w:sz w:val="22"/>
          <w:szCs w:val="22"/>
        </w:rPr>
        <w:t xml:space="preserve"> </w:t>
      </w:r>
      <w:r w:rsidRPr="002D7A1E">
        <w:rPr>
          <w:rFonts w:asciiTheme="minorHAnsi" w:eastAsia="Calibri" w:hAnsiTheme="minorHAnsi" w:cs="Helvetica"/>
          <w:spacing w:val="2"/>
          <w:w w:val="102"/>
          <w:sz w:val="22"/>
          <w:szCs w:val="22"/>
        </w:rPr>
        <w:t>e</w:t>
      </w:r>
      <w:r w:rsidRPr="002D7A1E">
        <w:rPr>
          <w:rFonts w:asciiTheme="minorHAnsi" w:eastAsia="Calibri" w:hAnsiTheme="minorHAnsi" w:cs="Helvetica"/>
          <w:spacing w:val="1"/>
          <w:w w:val="103"/>
          <w:sz w:val="22"/>
          <w:szCs w:val="22"/>
        </w:rPr>
        <w:t>l</w:t>
      </w:r>
      <w:r w:rsidRPr="002D7A1E">
        <w:rPr>
          <w:rFonts w:asciiTheme="minorHAnsi" w:eastAsia="Calibri" w:hAnsiTheme="minorHAnsi" w:cs="Helvetica"/>
          <w:spacing w:val="2"/>
          <w:w w:val="102"/>
          <w:sz w:val="22"/>
          <w:szCs w:val="22"/>
        </w:rPr>
        <w:t>e</w:t>
      </w:r>
      <w:r w:rsidRPr="002D7A1E">
        <w:rPr>
          <w:rFonts w:asciiTheme="minorHAnsi" w:eastAsia="Calibri" w:hAnsiTheme="minorHAnsi" w:cs="Helvetica"/>
          <w:spacing w:val="3"/>
          <w:w w:val="102"/>
          <w:sz w:val="22"/>
          <w:szCs w:val="22"/>
        </w:rPr>
        <w:t>m</w:t>
      </w:r>
      <w:r w:rsidRPr="002D7A1E">
        <w:rPr>
          <w:rFonts w:asciiTheme="minorHAnsi" w:eastAsia="Calibri" w:hAnsiTheme="minorHAnsi" w:cs="Helvetica"/>
          <w:spacing w:val="2"/>
          <w:w w:val="102"/>
          <w:sz w:val="22"/>
          <w:szCs w:val="22"/>
        </w:rPr>
        <w:t>en</w:t>
      </w:r>
      <w:r w:rsidRPr="002D7A1E">
        <w:rPr>
          <w:rFonts w:asciiTheme="minorHAnsi" w:eastAsia="Calibri" w:hAnsiTheme="minorHAnsi" w:cs="Helvetica"/>
          <w:spacing w:val="1"/>
          <w:w w:val="103"/>
          <w:sz w:val="22"/>
          <w:szCs w:val="22"/>
        </w:rPr>
        <w:t>t</w:t>
      </w:r>
      <w:r w:rsidRPr="002D7A1E">
        <w:rPr>
          <w:rFonts w:asciiTheme="minorHAnsi" w:eastAsia="Calibri" w:hAnsiTheme="minorHAnsi" w:cs="Helvetica"/>
          <w:w w:val="103"/>
          <w:sz w:val="22"/>
          <w:szCs w:val="22"/>
        </w:rPr>
        <w:t>.</w:t>
      </w:r>
    </w:p>
    <w:p w14:paraId="6D5EF8E3" w14:textId="77777777" w:rsidR="003E44CF" w:rsidRPr="002D7A1E" w:rsidRDefault="003E44CF" w:rsidP="003E44CF">
      <w:pPr>
        <w:spacing w:before="1" w:line="280" w:lineRule="exact"/>
        <w:rPr>
          <w:rFonts w:asciiTheme="minorHAnsi" w:hAnsiTheme="minorHAnsi" w:cs="Helvetica"/>
          <w:sz w:val="22"/>
          <w:szCs w:val="22"/>
        </w:rPr>
      </w:pPr>
    </w:p>
    <w:p w14:paraId="6F7F1668" w14:textId="77777777" w:rsidR="003E44CF" w:rsidRPr="002D7A1E" w:rsidRDefault="003E44CF" w:rsidP="003E44CF">
      <w:pPr>
        <w:ind w:right="-20"/>
        <w:rPr>
          <w:rFonts w:asciiTheme="minorHAnsi" w:eastAsia="Calibri" w:hAnsiTheme="minorHAnsi" w:cs="Helvetica"/>
          <w:sz w:val="22"/>
          <w:szCs w:val="22"/>
        </w:rPr>
      </w:pPr>
      <w:r w:rsidRPr="002D7A1E">
        <w:rPr>
          <w:rFonts w:asciiTheme="minorHAnsi" w:eastAsia="Calibri" w:hAnsiTheme="minorHAnsi" w:cs="Helvetica"/>
          <w:w w:val="102"/>
          <w:sz w:val="22"/>
          <w:szCs w:val="22"/>
        </w:rPr>
        <w:t>C</w:t>
      </w:r>
    </w:p>
    <w:p w14:paraId="798B98A0" w14:textId="77777777" w:rsidR="003E44CF" w:rsidRPr="002D7A1E" w:rsidRDefault="003E44CF" w:rsidP="003E44CF">
      <w:pPr>
        <w:spacing w:before="12" w:line="251" w:lineRule="auto"/>
        <w:ind w:right="269"/>
        <w:rPr>
          <w:rFonts w:asciiTheme="minorHAnsi" w:eastAsia="Calibri" w:hAnsiTheme="minorHAnsi" w:cs="Helvetica"/>
          <w:sz w:val="22"/>
          <w:szCs w:val="22"/>
        </w:rPr>
      </w:pPr>
      <w:r w:rsidRPr="002D7A1E">
        <w:rPr>
          <w:rFonts w:asciiTheme="minorHAnsi" w:eastAsia="Calibri" w:hAnsiTheme="minorHAnsi" w:cs="Helvetica"/>
          <w:spacing w:val="2"/>
          <w:sz w:val="22"/>
          <w:szCs w:val="22"/>
        </w:rPr>
        <w:t>Th</w:t>
      </w:r>
      <w:r w:rsidRPr="002D7A1E">
        <w:rPr>
          <w:rFonts w:asciiTheme="minorHAnsi" w:eastAsia="Calibri" w:hAnsiTheme="minorHAnsi" w:cs="Helvetica"/>
          <w:sz w:val="22"/>
          <w:szCs w:val="22"/>
        </w:rPr>
        <w:t>e</w:t>
      </w:r>
      <w:r w:rsidRPr="002D7A1E">
        <w:rPr>
          <w:rFonts w:asciiTheme="minorHAnsi" w:eastAsia="Calibri" w:hAnsiTheme="minorHAnsi" w:cs="Helvetica"/>
          <w:spacing w:val="10"/>
          <w:sz w:val="22"/>
          <w:szCs w:val="22"/>
        </w:rPr>
        <w:t xml:space="preserve"> </w:t>
      </w:r>
      <w:r w:rsidR="00B35BC9" w:rsidRPr="002D7A1E">
        <w:rPr>
          <w:rFonts w:asciiTheme="minorHAnsi" w:eastAsia="Calibri" w:hAnsiTheme="minorHAnsi" w:cs="Helvetica"/>
          <w:spacing w:val="10"/>
          <w:sz w:val="22"/>
          <w:szCs w:val="22"/>
        </w:rPr>
        <w:t xml:space="preserve">assessment is missing more than one </w:t>
      </w:r>
      <w:r w:rsidRPr="002D7A1E">
        <w:rPr>
          <w:rFonts w:asciiTheme="minorHAnsi" w:eastAsia="Calibri" w:hAnsiTheme="minorHAnsi" w:cs="Helvetica"/>
          <w:spacing w:val="2"/>
          <w:sz w:val="22"/>
          <w:szCs w:val="22"/>
        </w:rPr>
        <w:t>s</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gn</w:t>
      </w:r>
      <w:r w:rsidRPr="002D7A1E">
        <w:rPr>
          <w:rFonts w:asciiTheme="minorHAnsi" w:eastAsia="Calibri" w:hAnsiTheme="minorHAnsi" w:cs="Helvetica"/>
          <w:spacing w:val="1"/>
          <w:sz w:val="22"/>
          <w:szCs w:val="22"/>
        </w:rPr>
        <w:t>ifi</w:t>
      </w:r>
      <w:r w:rsidRPr="002D7A1E">
        <w:rPr>
          <w:rFonts w:asciiTheme="minorHAnsi" w:eastAsia="Calibri" w:hAnsiTheme="minorHAnsi" w:cs="Helvetica"/>
          <w:spacing w:val="2"/>
          <w:sz w:val="22"/>
          <w:szCs w:val="22"/>
        </w:rPr>
        <w:t>can</w:t>
      </w:r>
      <w:r w:rsidRPr="002D7A1E">
        <w:rPr>
          <w:rFonts w:asciiTheme="minorHAnsi" w:eastAsia="Calibri" w:hAnsiTheme="minorHAnsi" w:cs="Helvetica"/>
          <w:sz w:val="22"/>
          <w:szCs w:val="22"/>
        </w:rPr>
        <w:t>t</w:t>
      </w:r>
      <w:r w:rsidRPr="002D7A1E">
        <w:rPr>
          <w:rFonts w:asciiTheme="minorHAnsi" w:eastAsia="Calibri" w:hAnsiTheme="minorHAnsi" w:cs="Helvetica"/>
          <w:spacing w:val="25"/>
          <w:sz w:val="22"/>
          <w:szCs w:val="22"/>
        </w:rPr>
        <w:t xml:space="preserve"> </w:t>
      </w:r>
      <w:r w:rsidRPr="002D7A1E">
        <w:rPr>
          <w:rFonts w:asciiTheme="minorHAnsi" w:eastAsia="Calibri" w:hAnsiTheme="minorHAnsi" w:cs="Helvetica"/>
          <w:spacing w:val="2"/>
          <w:w w:val="102"/>
          <w:sz w:val="22"/>
          <w:szCs w:val="22"/>
        </w:rPr>
        <w:t>e</w:t>
      </w:r>
      <w:r w:rsidRPr="002D7A1E">
        <w:rPr>
          <w:rFonts w:asciiTheme="minorHAnsi" w:eastAsia="Calibri" w:hAnsiTheme="minorHAnsi" w:cs="Helvetica"/>
          <w:spacing w:val="1"/>
          <w:w w:val="103"/>
          <w:sz w:val="22"/>
          <w:szCs w:val="22"/>
        </w:rPr>
        <w:t>l</w:t>
      </w:r>
      <w:r w:rsidRPr="002D7A1E">
        <w:rPr>
          <w:rFonts w:asciiTheme="minorHAnsi" w:eastAsia="Calibri" w:hAnsiTheme="minorHAnsi" w:cs="Helvetica"/>
          <w:spacing w:val="2"/>
          <w:w w:val="102"/>
          <w:sz w:val="22"/>
          <w:szCs w:val="22"/>
        </w:rPr>
        <w:t>e</w:t>
      </w:r>
      <w:r w:rsidRPr="002D7A1E">
        <w:rPr>
          <w:rFonts w:asciiTheme="minorHAnsi" w:eastAsia="Calibri" w:hAnsiTheme="minorHAnsi" w:cs="Helvetica"/>
          <w:spacing w:val="3"/>
          <w:w w:val="102"/>
          <w:sz w:val="22"/>
          <w:szCs w:val="22"/>
        </w:rPr>
        <w:t>m</w:t>
      </w:r>
      <w:r w:rsidRPr="002D7A1E">
        <w:rPr>
          <w:rFonts w:asciiTheme="minorHAnsi" w:eastAsia="Calibri" w:hAnsiTheme="minorHAnsi" w:cs="Helvetica"/>
          <w:spacing w:val="2"/>
          <w:w w:val="102"/>
          <w:sz w:val="22"/>
          <w:szCs w:val="22"/>
        </w:rPr>
        <w:t>en</w:t>
      </w:r>
      <w:r w:rsidRPr="002D7A1E">
        <w:rPr>
          <w:rFonts w:asciiTheme="minorHAnsi" w:eastAsia="Calibri" w:hAnsiTheme="minorHAnsi" w:cs="Helvetica"/>
          <w:spacing w:val="1"/>
          <w:w w:val="103"/>
          <w:sz w:val="22"/>
          <w:szCs w:val="22"/>
        </w:rPr>
        <w:t>t</w:t>
      </w:r>
      <w:r w:rsidR="00B35BC9" w:rsidRPr="002D7A1E">
        <w:rPr>
          <w:rFonts w:asciiTheme="minorHAnsi" w:eastAsia="Calibri" w:hAnsiTheme="minorHAnsi" w:cs="Helvetica"/>
          <w:spacing w:val="1"/>
          <w:w w:val="103"/>
          <w:sz w:val="22"/>
          <w:szCs w:val="22"/>
        </w:rPr>
        <w:t xml:space="preserve">.  </w:t>
      </w:r>
      <w:r w:rsidRPr="002D7A1E">
        <w:rPr>
          <w:rFonts w:asciiTheme="minorHAnsi" w:eastAsia="Calibri" w:hAnsiTheme="minorHAnsi" w:cs="Helvetica"/>
          <w:spacing w:val="1"/>
          <w:sz w:val="22"/>
          <w:szCs w:val="22"/>
        </w:rPr>
        <w:t>I</w:t>
      </w:r>
      <w:r w:rsidRPr="002D7A1E">
        <w:rPr>
          <w:rFonts w:asciiTheme="minorHAnsi" w:eastAsia="Calibri" w:hAnsiTheme="minorHAnsi" w:cs="Helvetica"/>
          <w:sz w:val="22"/>
          <w:szCs w:val="22"/>
        </w:rPr>
        <w:t>t</w:t>
      </w:r>
      <w:r w:rsidRPr="002D7A1E">
        <w:rPr>
          <w:rFonts w:asciiTheme="minorHAnsi" w:eastAsia="Calibri" w:hAnsiTheme="minorHAnsi" w:cs="Helvetica"/>
          <w:spacing w:val="7"/>
          <w:sz w:val="22"/>
          <w:szCs w:val="22"/>
        </w:rPr>
        <w:t xml:space="preserve"> </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a</w:t>
      </w:r>
      <w:r w:rsidRPr="002D7A1E">
        <w:rPr>
          <w:rFonts w:asciiTheme="minorHAnsi" w:eastAsia="Calibri" w:hAnsiTheme="minorHAnsi" w:cs="Helvetica"/>
          <w:sz w:val="22"/>
          <w:szCs w:val="22"/>
        </w:rPr>
        <w:t>y</w:t>
      </w:r>
      <w:r w:rsidRPr="002D7A1E">
        <w:rPr>
          <w:rFonts w:asciiTheme="minorHAnsi" w:eastAsia="Calibri" w:hAnsiTheme="minorHAnsi" w:cs="Helvetica"/>
          <w:spacing w:val="11"/>
          <w:sz w:val="22"/>
          <w:szCs w:val="22"/>
        </w:rPr>
        <w:t xml:space="preserve"> </w:t>
      </w:r>
      <w:r w:rsidRPr="002D7A1E">
        <w:rPr>
          <w:rFonts w:asciiTheme="minorHAnsi" w:eastAsia="Calibri" w:hAnsiTheme="minorHAnsi" w:cs="Helvetica"/>
          <w:spacing w:val="2"/>
          <w:sz w:val="22"/>
          <w:szCs w:val="22"/>
        </w:rPr>
        <w:t>hav</w:t>
      </w:r>
      <w:r w:rsidRPr="002D7A1E">
        <w:rPr>
          <w:rFonts w:asciiTheme="minorHAnsi" w:eastAsia="Calibri" w:hAnsiTheme="minorHAnsi" w:cs="Helvetica"/>
          <w:sz w:val="22"/>
          <w:szCs w:val="22"/>
        </w:rPr>
        <w:t>e</w:t>
      </w:r>
      <w:r w:rsidRPr="002D7A1E">
        <w:rPr>
          <w:rFonts w:asciiTheme="minorHAnsi" w:eastAsia="Calibri" w:hAnsiTheme="minorHAnsi" w:cs="Helvetica"/>
          <w:spacing w:val="12"/>
          <w:sz w:val="22"/>
          <w:szCs w:val="22"/>
        </w:rPr>
        <w:t xml:space="preserve"> </w:t>
      </w:r>
      <w:r w:rsidRPr="002D7A1E">
        <w:rPr>
          <w:rFonts w:asciiTheme="minorHAnsi" w:eastAsia="Calibri" w:hAnsiTheme="minorHAnsi" w:cs="Helvetica"/>
          <w:spacing w:val="2"/>
          <w:sz w:val="22"/>
          <w:szCs w:val="22"/>
        </w:rPr>
        <w:t>so</w:t>
      </w:r>
      <w:r w:rsidRPr="002D7A1E">
        <w:rPr>
          <w:rFonts w:asciiTheme="minorHAnsi" w:eastAsia="Calibri" w:hAnsiTheme="minorHAnsi" w:cs="Helvetica"/>
          <w:spacing w:val="3"/>
          <w:sz w:val="22"/>
          <w:szCs w:val="22"/>
        </w:rPr>
        <w:t>m</w:t>
      </w:r>
      <w:r w:rsidRPr="002D7A1E">
        <w:rPr>
          <w:rFonts w:asciiTheme="minorHAnsi" w:eastAsia="Calibri" w:hAnsiTheme="minorHAnsi" w:cs="Helvetica"/>
          <w:sz w:val="22"/>
          <w:szCs w:val="22"/>
        </w:rPr>
        <w:t>e</w:t>
      </w:r>
      <w:r w:rsidRPr="002D7A1E">
        <w:rPr>
          <w:rFonts w:asciiTheme="minorHAnsi" w:eastAsia="Calibri" w:hAnsiTheme="minorHAnsi" w:cs="Helvetica"/>
          <w:spacing w:val="13"/>
          <w:sz w:val="22"/>
          <w:szCs w:val="22"/>
        </w:rPr>
        <w:t xml:space="preserve"> </w:t>
      </w:r>
      <w:r w:rsidRPr="002D7A1E">
        <w:rPr>
          <w:rFonts w:asciiTheme="minorHAnsi" w:eastAsia="Calibri" w:hAnsiTheme="minorHAnsi" w:cs="Helvetica"/>
          <w:spacing w:val="2"/>
          <w:sz w:val="22"/>
          <w:szCs w:val="22"/>
        </w:rPr>
        <w:t>unsubs</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an</w:t>
      </w:r>
      <w:r w:rsidRPr="002D7A1E">
        <w:rPr>
          <w:rFonts w:asciiTheme="minorHAnsi" w:eastAsia="Calibri" w:hAnsiTheme="minorHAnsi" w:cs="Helvetica"/>
          <w:spacing w:val="1"/>
          <w:sz w:val="22"/>
          <w:szCs w:val="22"/>
        </w:rPr>
        <w:t>ti</w:t>
      </w:r>
      <w:r w:rsidRPr="002D7A1E">
        <w:rPr>
          <w:rFonts w:asciiTheme="minorHAnsi" w:eastAsia="Calibri" w:hAnsiTheme="minorHAnsi" w:cs="Helvetica"/>
          <w:spacing w:val="2"/>
          <w:sz w:val="22"/>
          <w:szCs w:val="22"/>
        </w:rPr>
        <w:t>a</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e</w:t>
      </w:r>
      <w:r w:rsidRPr="002D7A1E">
        <w:rPr>
          <w:rFonts w:asciiTheme="minorHAnsi" w:eastAsia="Calibri" w:hAnsiTheme="minorHAnsi" w:cs="Helvetica"/>
          <w:sz w:val="22"/>
          <w:szCs w:val="22"/>
        </w:rPr>
        <w:t>d</w:t>
      </w:r>
      <w:r w:rsidRPr="002D7A1E">
        <w:rPr>
          <w:rFonts w:asciiTheme="minorHAnsi" w:eastAsia="Calibri" w:hAnsiTheme="minorHAnsi" w:cs="Helvetica"/>
          <w:spacing w:val="34"/>
          <w:sz w:val="22"/>
          <w:szCs w:val="22"/>
        </w:rPr>
        <w:t xml:space="preserve"> </w:t>
      </w:r>
      <w:r w:rsidRPr="002D7A1E">
        <w:rPr>
          <w:rFonts w:asciiTheme="minorHAnsi" w:eastAsia="Calibri" w:hAnsiTheme="minorHAnsi" w:cs="Helvetica"/>
          <w:spacing w:val="2"/>
          <w:sz w:val="22"/>
          <w:szCs w:val="22"/>
        </w:rPr>
        <w:t>s</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a</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e</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en</w:t>
      </w:r>
      <w:r w:rsidRPr="002D7A1E">
        <w:rPr>
          <w:rFonts w:asciiTheme="minorHAnsi" w:eastAsia="Calibri" w:hAnsiTheme="minorHAnsi" w:cs="Helvetica"/>
          <w:spacing w:val="1"/>
          <w:sz w:val="22"/>
          <w:szCs w:val="22"/>
        </w:rPr>
        <w:t>t</w:t>
      </w:r>
      <w:r w:rsidRPr="002D7A1E">
        <w:rPr>
          <w:rFonts w:asciiTheme="minorHAnsi" w:eastAsia="Calibri" w:hAnsiTheme="minorHAnsi" w:cs="Helvetica"/>
          <w:sz w:val="22"/>
          <w:szCs w:val="22"/>
        </w:rPr>
        <w:t>s</w:t>
      </w:r>
      <w:r w:rsidRPr="002D7A1E">
        <w:rPr>
          <w:rFonts w:asciiTheme="minorHAnsi" w:eastAsia="Calibri" w:hAnsiTheme="minorHAnsi" w:cs="Helvetica"/>
          <w:spacing w:val="25"/>
          <w:sz w:val="22"/>
          <w:szCs w:val="22"/>
        </w:rPr>
        <w:t xml:space="preserve"> </w:t>
      </w:r>
      <w:r w:rsidRPr="002D7A1E">
        <w:rPr>
          <w:rFonts w:asciiTheme="minorHAnsi" w:eastAsia="Calibri" w:hAnsiTheme="minorHAnsi" w:cs="Helvetica"/>
          <w:spacing w:val="2"/>
          <w:sz w:val="22"/>
          <w:szCs w:val="22"/>
        </w:rPr>
        <w:t>suc</w:t>
      </w:r>
      <w:r w:rsidRPr="002D7A1E">
        <w:rPr>
          <w:rFonts w:asciiTheme="minorHAnsi" w:eastAsia="Calibri" w:hAnsiTheme="minorHAnsi" w:cs="Helvetica"/>
          <w:sz w:val="22"/>
          <w:szCs w:val="22"/>
        </w:rPr>
        <w:t>h</w:t>
      </w:r>
      <w:r w:rsidRPr="002D7A1E">
        <w:rPr>
          <w:rFonts w:asciiTheme="minorHAnsi" w:eastAsia="Calibri" w:hAnsiTheme="minorHAnsi" w:cs="Helvetica"/>
          <w:spacing w:val="13"/>
          <w:sz w:val="22"/>
          <w:szCs w:val="22"/>
        </w:rPr>
        <w:t xml:space="preserve"> </w:t>
      </w:r>
      <w:r w:rsidRPr="002D7A1E">
        <w:rPr>
          <w:rFonts w:asciiTheme="minorHAnsi" w:eastAsia="Calibri" w:hAnsiTheme="minorHAnsi" w:cs="Helvetica"/>
          <w:spacing w:val="2"/>
          <w:sz w:val="22"/>
          <w:szCs w:val="22"/>
        </w:rPr>
        <w:t>a</w:t>
      </w:r>
      <w:r w:rsidRPr="002D7A1E">
        <w:rPr>
          <w:rFonts w:asciiTheme="minorHAnsi" w:eastAsia="Calibri" w:hAnsiTheme="minorHAnsi" w:cs="Helvetica"/>
          <w:sz w:val="22"/>
          <w:szCs w:val="22"/>
        </w:rPr>
        <w:t>s</w:t>
      </w:r>
      <w:r w:rsidRPr="002D7A1E">
        <w:rPr>
          <w:rFonts w:asciiTheme="minorHAnsi" w:eastAsia="Calibri" w:hAnsiTheme="minorHAnsi" w:cs="Helvetica"/>
          <w:spacing w:val="8"/>
          <w:sz w:val="22"/>
          <w:szCs w:val="22"/>
        </w:rPr>
        <w:t xml:space="preserve"> </w:t>
      </w:r>
      <w:r w:rsidRPr="002D7A1E">
        <w:rPr>
          <w:rFonts w:asciiTheme="minorHAnsi" w:eastAsia="Calibri" w:hAnsiTheme="minorHAnsi" w:cs="Helvetica"/>
          <w:spacing w:val="2"/>
          <w:sz w:val="22"/>
          <w:szCs w:val="22"/>
        </w:rPr>
        <w:t>“</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an</w:t>
      </w:r>
      <w:r w:rsidRPr="002D7A1E">
        <w:rPr>
          <w:rFonts w:asciiTheme="minorHAnsi" w:eastAsia="Calibri" w:hAnsiTheme="minorHAnsi" w:cs="Helvetica"/>
          <w:sz w:val="22"/>
          <w:szCs w:val="22"/>
        </w:rPr>
        <w:t>y</w:t>
      </w:r>
      <w:r w:rsidRPr="002D7A1E">
        <w:rPr>
          <w:rFonts w:asciiTheme="minorHAnsi" w:eastAsia="Calibri" w:hAnsiTheme="minorHAnsi" w:cs="Helvetica"/>
          <w:spacing w:val="16"/>
          <w:sz w:val="22"/>
          <w:szCs w:val="22"/>
        </w:rPr>
        <w:t xml:space="preserve"> </w:t>
      </w:r>
      <w:r w:rsidRPr="002D7A1E">
        <w:rPr>
          <w:rFonts w:asciiTheme="minorHAnsi" w:eastAsia="Calibri" w:hAnsiTheme="minorHAnsi" w:cs="Helvetica"/>
          <w:spacing w:val="2"/>
          <w:w w:val="102"/>
          <w:sz w:val="22"/>
          <w:szCs w:val="22"/>
        </w:rPr>
        <w:t>peop</w:t>
      </w:r>
      <w:r w:rsidRPr="002D7A1E">
        <w:rPr>
          <w:rFonts w:asciiTheme="minorHAnsi" w:eastAsia="Calibri" w:hAnsiTheme="minorHAnsi" w:cs="Helvetica"/>
          <w:spacing w:val="1"/>
          <w:w w:val="103"/>
          <w:sz w:val="22"/>
          <w:szCs w:val="22"/>
        </w:rPr>
        <w:t>l</w:t>
      </w:r>
      <w:r w:rsidRPr="002D7A1E">
        <w:rPr>
          <w:rFonts w:asciiTheme="minorHAnsi" w:eastAsia="Calibri" w:hAnsiTheme="minorHAnsi" w:cs="Helvetica"/>
          <w:w w:val="102"/>
          <w:sz w:val="22"/>
          <w:szCs w:val="22"/>
        </w:rPr>
        <w:t xml:space="preserve">e </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h</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nk</w:t>
      </w:r>
      <w:r w:rsidRPr="002D7A1E">
        <w:rPr>
          <w:rFonts w:asciiTheme="minorHAnsi" w:eastAsia="Calibri" w:hAnsiTheme="minorHAnsi" w:cs="Helvetica"/>
          <w:spacing w:val="3"/>
          <w:sz w:val="22"/>
          <w:szCs w:val="22"/>
        </w:rPr>
        <w:t>…</w:t>
      </w:r>
      <w:r w:rsidRPr="002D7A1E">
        <w:rPr>
          <w:rFonts w:asciiTheme="minorHAnsi" w:eastAsia="Calibri" w:hAnsiTheme="minorHAnsi" w:cs="Helvetica"/>
          <w:sz w:val="22"/>
          <w:szCs w:val="22"/>
        </w:rPr>
        <w:t>”</w:t>
      </w:r>
      <w:r w:rsidRPr="002D7A1E">
        <w:rPr>
          <w:rFonts w:asciiTheme="minorHAnsi" w:eastAsia="Calibri" w:hAnsiTheme="minorHAnsi" w:cs="Helvetica"/>
          <w:spacing w:val="20"/>
          <w:sz w:val="22"/>
          <w:szCs w:val="22"/>
        </w:rPr>
        <w:t xml:space="preserve"> </w:t>
      </w:r>
      <w:r w:rsidRPr="002D7A1E">
        <w:rPr>
          <w:rFonts w:asciiTheme="minorHAnsi" w:eastAsia="Calibri" w:hAnsiTheme="minorHAnsi" w:cs="Helvetica"/>
          <w:spacing w:val="2"/>
          <w:sz w:val="22"/>
          <w:szCs w:val="22"/>
        </w:rPr>
        <w:t>o</w:t>
      </w:r>
      <w:r w:rsidRPr="002D7A1E">
        <w:rPr>
          <w:rFonts w:asciiTheme="minorHAnsi" w:eastAsia="Calibri" w:hAnsiTheme="minorHAnsi" w:cs="Helvetica"/>
          <w:sz w:val="22"/>
          <w:szCs w:val="22"/>
        </w:rPr>
        <w:t>r</w:t>
      </w:r>
      <w:r w:rsidRPr="002D7A1E">
        <w:rPr>
          <w:rFonts w:asciiTheme="minorHAnsi" w:eastAsia="Calibri" w:hAnsiTheme="minorHAnsi" w:cs="Helvetica"/>
          <w:spacing w:val="8"/>
          <w:sz w:val="22"/>
          <w:szCs w:val="22"/>
        </w:rPr>
        <w:t xml:space="preserve"> </w:t>
      </w:r>
      <w:r w:rsidRPr="002D7A1E">
        <w:rPr>
          <w:rFonts w:asciiTheme="minorHAnsi" w:eastAsia="Calibri" w:hAnsiTheme="minorHAnsi" w:cs="Helvetica"/>
          <w:spacing w:val="2"/>
          <w:sz w:val="22"/>
          <w:szCs w:val="22"/>
        </w:rPr>
        <w:t>“</w:t>
      </w:r>
      <w:r w:rsidRPr="002D7A1E">
        <w:rPr>
          <w:rFonts w:asciiTheme="minorHAnsi" w:eastAsia="Calibri" w:hAnsiTheme="minorHAnsi" w:cs="Helvetica"/>
          <w:spacing w:val="4"/>
          <w:sz w:val="22"/>
          <w:szCs w:val="22"/>
        </w:rPr>
        <w:t>M</w:t>
      </w:r>
      <w:r w:rsidRPr="002D7A1E">
        <w:rPr>
          <w:rFonts w:asciiTheme="minorHAnsi" w:eastAsia="Calibri" w:hAnsiTheme="minorHAnsi" w:cs="Helvetica"/>
          <w:spacing w:val="2"/>
          <w:sz w:val="22"/>
          <w:szCs w:val="22"/>
        </w:rPr>
        <w:t>os</w:t>
      </w:r>
      <w:r w:rsidRPr="002D7A1E">
        <w:rPr>
          <w:rFonts w:asciiTheme="minorHAnsi" w:eastAsia="Calibri" w:hAnsiTheme="minorHAnsi" w:cs="Helvetica"/>
          <w:sz w:val="22"/>
          <w:szCs w:val="22"/>
        </w:rPr>
        <w:t>t</w:t>
      </w:r>
      <w:r w:rsidRPr="002D7A1E">
        <w:rPr>
          <w:rFonts w:asciiTheme="minorHAnsi" w:eastAsia="Calibri" w:hAnsiTheme="minorHAnsi" w:cs="Helvetica"/>
          <w:spacing w:val="15"/>
          <w:sz w:val="22"/>
          <w:szCs w:val="22"/>
        </w:rPr>
        <w:t xml:space="preserve"> </w:t>
      </w:r>
      <w:r w:rsidRPr="002D7A1E">
        <w:rPr>
          <w:rFonts w:asciiTheme="minorHAnsi" w:eastAsia="Calibri" w:hAnsiTheme="minorHAnsi" w:cs="Helvetica"/>
          <w:spacing w:val="2"/>
          <w:sz w:val="22"/>
          <w:szCs w:val="22"/>
        </w:rPr>
        <w:t>o</w:t>
      </w:r>
      <w:r w:rsidRPr="002D7A1E">
        <w:rPr>
          <w:rFonts w:asciiTheme="minorHAnsi" w:eastAsia="Calibri" w:hAnsiTheme="minorHAnsi" w:cs="Helvetica"/>
          <w:sz w:val="22"/>
          <w:szCs w:val="22"/>
        </w:rPr>
        <w:t>f</w:t>
      </w:r>
      <w:r w:rsidRPr="002D7A1E">
        <w:rPr>
          <w:rFonts w:asciiTheme="minorHAnsi" w:eastAsia="Calibri" w:hAnsiTheme="minorHAnsi" w:cs="Helvetica"/>
          <w:spacing w:val="7"/>
          <w:sz w:val="22"/>
          <w:szCs w:val="22"/>
        </w:rPr>
        <w:t xml:space="preserve"> </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h</w:t>
      </w:r>
      <w:r w:rsidRPr="002D7A1E">
        <w:rPr>
          <w:rFonts w:asciiTheme="minorHAnsi" w:eastAsia="Calibri" w:hAnsiTheme="minorHAnsi" w:cs="Helvetica"/>
          <w:sz w:val="22"/>
          <w:szCs w:val="22"/>
        </w:rPr>
        <w:t>e</w:t>
      </w:r>
      <w:r w:rsidRPr="002D7A1E">
        <w:rPr>
          <w:rFonts w:asciiTheme="minorHAnsi" w:eastAsia="Calibri" w:hAnsiTheme="minorHAnsi" w:cs="Helvetica"/>
          <w:spacing w:val="11"/>
          <w:sz w:val="22"/>
          <w:szCs w:val="22"/>
        </w:rPr>
        <w:t xml:space="preserve"> </w:t>
      </w:r>
      <w:r w:rsidRPr="002D7A1E">
        <w:rPr>
          <w:rFonts w:asciiTheme="minorHAnsi" w:eastAsia="Calibri" w:hAnsiTheme="minorHAnsi" w:cs="Helvetica"/>
          <w:spacing w:val="2"/>
          <w:w w:val="103"/>
          <w:sz w:val="22"/>
          <w:szCs w:val="22"/>
        </w:rPr>
        <w:t>g</w:t>
      </w:r>
      <w:r w:rsidRPr="002D7A1E">
        <w:rPr>
          <w:rFonts w:asciiTheme="minorHAnsi" w:eastAsia="Calibri" w:hAnsiTheme="minorHAnsi" w:cs="Helvetica"/>
          <w:spacing w:val="1"/>
          <w:w w:val="102"/>
          <w:sz w:val="22"/>
          <w:szCs w:val="22"/>
        </w:rPr>
        <w:t>r</w:t>
      </w:r>
      <w:r w:rsidRPr="002D7A1E">
        <w:rPr>
          <w:rFonts w:asciiTheme="minorHAnsi" w:eastAsia="Calibri" w:hAnsiTheme="minorHAnsi" w:cs="Helvetica"/>
          <w:spacing w:val="2"/>
          <w:w w:val="102"/>
          <w:sz w:val="22"/>
          <w:szCs w:val="22"/>
        </w:rPr>
        <w:t>oup</w:t>
      </w:r>
      <w:r w:rsidRPr="002D7A1E">
        <w:rPr>
          <w:rFonts w:asciiTheme="minorHAnsi" w:eastAsia="Calibri" w:hAnsiTheme="minorHAnsi" w:cs="Helvetica"/>
          <w:spacing w:val="3"/>
          <w:w w:val="102"/>
          <w:sz w:val="22"/>
          <w:szCs w:val="22"/>
        </w:rPr>
        <w:t>…</w:t>
      </w:r>
      <w:r w:rsidRPr="002D7A1E">
        <w:rPr>
          <w:rFonts w:asciiTheme="minorHAnsi" w:eastAsia="Calibri" w:hAnsiTheme="minorHAnsi" w:cs="Helvetica"/>
          <w:w w:val="102"/>
          <w:sz w:val="22"/>
          <w:szCs w:val="22"/>
        </w:rPr>
        <w:t>”</w:t>
      </w:r>
    </w:p>
    <w:p w14:paraId="7B6B3446" w14:textId="77777777" w:rsidR="003E44CF" w:rsidRPr="002D7A1E" w:rsidRDefault="003E44CF" w:rsidP="003E44CF">
      <w:pPr>
        <w:spacing w:before="5" w:line="190" w:lineRule="exact"/>
        <w:rPr>
          <w:rFonts w:asciiTheme="minorHAnsi" w:hAnsiTheme="minorHAnsi" w:cs="Helvetica"/>
          <w:sz w:val="22"/>
          <w:szCs w:val="22"/>
        </w:rPr>
      </w:pPr>
    </w:p>
    <w:p w14:paraId="5AC14EE6" w14:textId="5947FBD2" w:rsidR="003E44CF" w:rsidRPr="002D7A1E" w:rsidRDefault="003E44CF" w:rsidP="003E44CF">
      <w:pPr>
        <w:spacing w:before="28"/>
        <w:ind w:right="8676"/>
        <w:jc w:val="both"/>
        <w:rPr>
          <w:rFonts w:asciiTheme="minorHAnsi" w:eastAsia="Calibri" w:hAnsiTheme="minorHAnsi" w:cs="Helvetica"/>
          <w:sz w:val="22"/>
          <w:szCs w:val="22"/>
        </w:rPr>
      </w:pPr>
      <w:r w:rsidRPr="002D7A1E">
        <w:rPr>
          <w:rFonts w:asciiTheme="minorHAnsi" w:eastAsia="Calibri" w:hAnsiTheme="minorHAnsi" w:cs="Helvetica"/>
          <w:w w:val="102"/>
          <w:sz w:val="22"/>
          <w:szCs w:val="22"/>
        </w:rPr>
        <w:t>D</w:t>
      </w:r>
    </w:p>
    <w:p w14:paraId="44FCB5EE" w14:textId="77777777" w:rsidR="003E44CF" w:rsidRPr="002D7A1E" w:rsidRDefault="003E44CF" w:rsidP="003E44CF">
      <w:pPr>
        <w:spacing w:before="12" w:line="251" w:lineRule="auto"/>
        <w:ind w:right="77"/>
        <w:rPr>
          <w:rFonts w:asciiTheme="minorHAnsi" w:eastAsia="Calibri" w:hAnsiTheme="minorHAnsi" w:cs="Helvetica"/>
          <w:sz w:val="22"/>
          <w:szCs w:val="22"/>
        </w:rPr>
      </w:pPr>
      <w:r w:rsidRPr="002D7A1E">
        <w:rPr>
          <w:rFonts w:asciiTheme="minorHAnsi" w:eastAsia="Calibri" w:hAnsiTheme="minorHAnsi" w:cs="Helvetica"/>
          <w:spacing w:val="2"/>
          <w:sz w:val="22"/>
          <w:szCs w:val="22"/>
        </w:rPr>
        <w:lastRenderedPageBreak/>
        <w:t>Th</w:t>
      </w:r>
      <w:r w:rsidRPr="002D7A1E">
        <w:rPr>
          <w:rFonts w:asciiTheme="minorHAnsi" w:eastAsia="Calibri" w:hAnsiTheme="minorHAnsi" w:cs="Helvetica"/>
          <w:sz w:val="22"/>
          <w:szCs w:val="22"/>
        </w:rPr>
        <w:t>e</w:t>
      </w:r>
      <w:r w:rsidRPr="002D7A1E">
        <w:rPr>
          <w:rFonts w:asciiTheme="minorHAnsi" w:eastAsia="Calibri" w:hAnsiTheme="minorHAnsi" w:cs="Helvetica"/>
          <w:spacing w:val="10"/>
          <w:sz w:val="22"/>
          <w:szCs w:val="22"/>
        </w:rPr>
        <w:t xml:space="preserve"> </w:t>
      </w:r>
      <w:r w:rsidR="00B35BC9" w:rsidRPr="002D7A1E">
        <w:rPr>
          <w:rFonts w:asciiTheme="minorHAnsi" w:eastAsia="Calibri" w:hAnsiTheme="minorHAnsi" w:cs="Helvetica"/>
          <w:spacing w:val="2"/>
          <w:sz w:val="22"/>
          <w:szCs w:val="22"/>
        </w:rPr>
        <w:t>assessment</w:t>
      </w:r>
      <w:r w:rsidRPr="002D7A1E">
        <w:rPr>
          <w:rFonts w:asciiTheme="minorHAnsi" w:eastAsia="Calibri" w:hAnsiTheme="minorHAnsi" w:cs="Helvetica"/>
          <w:spacing w:val="15"/>
          <w:sz w:val="22"/>
          <w:szCs w:val="22"/>
        </w:rPr>
        <w:t xml:space="preserve"> </w:t>
      </w:r>
      <w:r w:rsidRPr="002D7A1E">
        <w:rPr>
          <w:rFonts w:asciiTheme="minorHAnsi" w:eastAsia="Calibri" w:hAnsiTheme="minorHAnsi" w:cs="Helvetica"/>
          <w:spacing w:val="2"/>
          <w:sz w:val="22"/>
          <w:szCs w:val="22"/>
        </w:rPr>
        <w:t>use</w:t>
      </w:r>
      <w:r w:rsidRPr="002D7A1E">
        <w:rPr>
          <w:rFonts w:asciiTheme="minorHAnsi" w:eastAsia="Calibri" w:hAnsiTheme="minorHAnsi" w:cs="Helvetica"/>
          <w:sz w:val="22"/>
          <w:szCs w:val="22"/>
        </w:rPr>
        <w:t>s</w:t>
      </w:r>
      <w:r w:rsidRPr="002D7A1E">
        <w:rPr>
          <w:rFonts w:asciiTheme="minorHAnsi" w:eastAsia="Calibri" w:hAnsiTheme="minorHAnsi" w:cs="Helvetica"/>
          <w:spacing w:val="12"/>
          <w:sz w:val="22"/>
          <w:szCs w:val="22"/>
        </w:rPr>
        <w:t xml:space="preserve"> </w:t>
      </w:r>
      <w:r w:rsidRPr="002D7A1E">
        <w:rPr>
          <w:rFonts w:asciiTheme="minorHAnsi" w:eastAsia="Calibri" w:hAnsiTheme="minorHAnsi" w:cs="Helvetica"/>
          <w:spacing w:val="2"/>
          <w:sz w:val="22"/>
          <w:szCs w:val="22"/>
        </w:rPr>
        <w:t>on</w:t>
      </w:r>
      <w:r w:rsidRPr="002D7A1E">
        <w:rPr>
          <w:rFonts w:asciiTheme="minorHAnsi" w:eastAsia="Calibri" w:hAnsiTheme="minorHAnsi" w:cs="Helvetica"/>
          <w:spacing w:val="1"/>
          <w:sz w:val="22"/>
          <w:szCs w:val="22"/>
        </w:rPr>
        <w:t>l</w:t>
      </w:r>
      <w:r w:rsidRPr="002D7A1E">
        <w:rPr>
          <w:rFonts w:asciiTheme="minorHAnsi" w:eastAsia="Calibri" w:hAnsiTheme="minorHAnsi" w:cs="Helvetica"/>
          <w:sz w:val="22"/>
          <w:szCs w:val="22"/>
        </w:rPr>
        <w:t>y</w:t>
      </w:r>
      <w:r w:rsidRPr="002D7A1E">
        <w:rPr>
          <w:rFonts w:asciiTheme="minorHAnsi" w:eastAsia="Calibri" w:hAnsiTheme="minorHAnsi" w:cs="Helvetica"/>
          <w:spacing w:val="13"/>
          <w:sz w:val="22"/>
          <w:szCs w:val="22"/>
        </w:rPr>
        <w:t xml:space="preserve"> </w:t>
      </w:r>
      <w:r w:rsidRPr="002D7A1E">
        <w:rPr>
          <w:rFonts w:asciiTheme="minorHAnsi" w:eastAsia="Calibri" w:hAnsiTheme="minorHAnsi" w:cs="Helvetica"/>
          <w:spacing w:val="2"/>
          <w:sz w:val="22"/>
          <w:szCs w:val="22"/>
        </w:rPr>
        <w:t>so</w:t>
      </w:r>
      <w:r w:rsidRPr="002D7A1E">
        <w:rPr>
          <w:rFonts w:asciiTheme="minorHAnsi" w:eastAsia="Calibri" w:hAnsiTheme="minorHAnsi" w:cs="Helvetica"/>
          <w:spacing w:val="3"/>
          <w:sz w:val="22"/>
          <w:szCs w:val="22"/>
        </w:rPr>
        <w:t>m</w:t>
      </w:r>
      <w:r w:rsidRPr="002D7A1E">
        <w:rPr>
          <w:rFonts w:asciiTheme="minorHAnsi" w:eastAsia="Calibri" w:hAnsiTheme="minorHAnsi" w:cs="Helvetica"/>
          <w:sz w:val="22"/>
          <w:szCs w:val="22"/>
        </w:rPr>
        <w:t>e</w:t>
      </w:r>
      <w:r w:rsidRPr="002D7A1E">
        <w:rPr>
          <w:rFonts w:asciiTheme="minorHAnsi" w:eastAsia="Calibri" w:hAnsiTheme="minorHAnsi" w:cs="Helvetica"/>
          <w:spacing w:val="13"/>
          <w:sz w:val="22"/>
          <w:szCs w:val="22"/>
        </w:rPr>
        <w:t xml:space="preserve"> </w:t>
      </w:r>
      <w:r w:rsidRPr="002D7A1E">
        <w:rPr>
          <w:rFonts w:asciiTheme="minorHAnsi" w:eastAsia="Calibri" w:hAnsiTheme="minorHAnsi" w:cs="Helvetica"/>
          <w:spacing w:val="2"/>
          <w:sz w:val="22"/>
          <w:szCs w:val="22"/>
        </w:rPr>
        <w:t>o</w:t>
      </w:r>
      <w:r w:rsidRPr="002D7A1E">
        <w:rPr>
          <w:rFonts w:asciiTheme="minorHAnsi" w:eastAsia="Calibri" w:hAnsiTheme="minorHAnsi" w:cs="Helvetica"/>
          <w:sz w:val="22"/>
          <w:szCs w:val="22"/>
        </w:rPr>
        <w:t>f</w:t>
      </w:r>
      <w:r w:rsidRPr="002D7A1E">
        <w:rPr>
          <w:rFonts w:asciiTheme="minorHAnsi" w:eastAsia="Calibri" w:hAnsiTheme="minorHAnsi" w:cs="Helvetica"/>
          <w:spacing w:val="6"/>
          <w:sz w:val="22"/>
          <w:szCs w:val="22"/>
        </w:rPr>
        <w:t xml:space="preserve"> </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h</w:t>
      </w:r>
      <w:r w:rsidRPr="002D7A1E">
        <w:rPr>
          <w:rFonts w:asciiTheme="minorHAnsi" w:eastAsia="Calibri" w:hAnsiTheme="minorHAnsi" w:cs="Helvetica"/>
          <w:sz w:val="22"/>
          <w:szCs w:val="22"/>
        </w:rPr>
        <w:t>e</w:t>
      </w:r>
      <w:r w:rsidRPr="002D7A1E">
        <w:rPr>
          <w:rFonts w:asciiTheme="minorHAnsi" w:eastAsia="Calibri" w:hAnsiTheme="minorHAnsi" w:cs="Helvetica"/>
          <w:spacing w:val="10"/>
          <w:sz w:val="22"/>
          <w:szCs w:val="22"/>
        </w:rPr>
        <w:t xml:space="preserve"> </w:t>
      </w:r>
      <w:r w:rsidRPr="002D7A1E">
        <w:rPr>
          <w:rFonts w:asciiTheme="minorHAnsi" w:eastAsia="Calibri" w:hAnsiTheme="minorHAnsi" w:cs="Helvetica"/>
          <w:spacing w:val="2"/>
          <w:sz w:val="22"/>
          <w:szCs w:val="22"/>
        </w:rPr>
        <w:t>co</w:t>
      </w:r>
      <w:r w:rsidRPr="002D7A1E">
        <w:rPr>
          <w:rFonts w:asciiTheme="minorHAnsi" w:eastAsia="Calibri" w:hAnsiTheme="minorHAnsi" w:cs="Helvetica"/>
          <w:spacing w:val="1"/>
          <w:sz w:val="22"/>
          <w:szCs w:val="22"/>
        </w:rPr>
        <w:t>rr</w:t>
      </w:r>
      <w:r w:rsidRPr="002D7A1E">
        <w:rPr>
          <w:rFonts w:asciiTheme="minorHAnsi" w:eastAsia="Calibri" w:hAnsiTheme="minorHAnsi" w:cs="Helvetica"/>
          <w:spacing w:val="2"/>
          <w:sz w:val="22"/>
          <w:szCs w:val="22"/>
        </w:rPr>
        <w:t>ec</w:t>
      </w:r>
      <w:r w:rsidRPr="002D7A1E">
        <w:rPr>
          <w:rFonts w:asciiTheme="minorHAnsi" w:eastAsia="Calibri" w:hAnsiTheme="minorHAnsi" w:cs="Helvetica"/>
          <w:sz w:val="22"/>
          <w:szCs w:val="22"/>
        </w:rPr>
        <w:t>t</w:t>
      </w:r>
      <w:r w:rsidRPr="002D7A1E">
        <w:rPr>
          <w:rFonts w:asciiTheme="minorHAnsi" w:eastAsia="Calibri" w:hAnsiTheme="minorHAnsi" w:cs="Helvetica"/>
          <w:spacing w:val="20"/>
          <w:sz w:val="22"/>
          <w:szCs w:val="22"/>
        </w:rPr>
        <w:t xml:space="preserve"> </w:t>
      </w:r>
      <w:r w:rsidRPr="002D7A1E">
        <w:rPr>
          <w:rFonts w:asciiTheme="minorHAnsi" w:eastAsia="Calibri" w:hAnsiTheme="minorHAnsi" w:cs="Helvetica"/>
          <w:spacing w:val="2"/>
          <w:sz w:val="22"/>
          <w:szCs w:val="22"/>
        </w:rPr>
        <w:t>da</w:t>
      </w:r>
      <w:r w:rsidRPr="002D7A1E">
        <w:rPr>
          <w:rFonts w:asciiTheme="minorHAnsi" w:eastAsia="Calibri" w:hAnsiTheme="minorHAnsi" w:cs="Helvetica"/>
          <w:spacing w:val="1"/>
          <w:sz w:val="22"/>
          <w:szCs w:val="22"/>
        </w:rPr>
        <w:t>t</w:t>
      </w:r>
      <w:r w:rsidRPr="002D7A1E">
        <w:rPr>
          <w:rFonts w:asciiTheme="minorHAnsi" w:eastAsia="Calibri" w:hAnsiTheme="minorHAnsi" w:cs="Helvetica"/>
          <w:sz w:val="22"/>
          <w:szCs w:val="22"/>
        </w:rPr>
        <w:t>a</w:t>
      </w:r>
      <w:r w:rsidRPr="002D7A1E">
        <w:rPr>
          <w:rFonts w:asciiTheme="minorHAnsi" w:eastAsia="Calibri" w:hAnsiTheme="minorHAnsi" w:cs="Helvetica"/>
          <w:spacing w:val="12"/>
          <w:sz w:val="22"/>
          <w:szCs w:val="22"/>
        </w:rPr>
        <w:t xml:space="preserve"> </w:t>
      </w:r>
      <w:r w:rsidRPr="002D7A1E">
        <w:rPr>
          <w:rFonts w:asciiTheme="minorHAnsi" w:eastAsia="Calibri" w:hAnsiTheme="minorHAnsi" w:cs="Helvetica"/>
          <w:spacing w:val="2"/>
          <w:sz w:val="22"/>
          <w:szCs w:val="22"/>
        </w:rPr>
        <w:t>o</w:t>
      </w:r>
      <w:r w:rsidRPr="002D7A1E">
        <w:rPr>
          <w:rFonts w:asciiTheme="minorHAnsi" w:eastAsia="Calibri" w:hAnsiTheme="minorHAnsi" w:cs="Helvetica"/>
          <w:sz w:val="22"/>
          <w:szCs w:val="22"/>
        </w:rPr>
        <w:t>r</w:t>
      </w:r>
      <w:r w:rsidRPr="002D7A1E">
        <w:rPr>
          <w:rFonts w:asciiTheme="minorHAnsi" w:eastAsia="Calibri" w:hAnsiTheme="minorHAnsi" w:cs="Helvetica"/>
          <w:spacing w:val="8"/>
          <w:sz w:val="22"/>
          <w:szCs w:val="22"/>
        </w:rPr>
        <w:t xml:space="preserve"> </w:t>
      </w:r>
      <w:r w:rsidRPr="002D7A1E">
        <w:rPr>
          <w:rFonts w:asciiTheme="minorHAnsi" w:eastAsia="Calibri" w:hAnsiTheme="minorHAnsi" w:cs="Helvetica"/>
          <w:spacing w:val="2"/>
          <w:sz w:val="22"/>
          <w:szCs w:val="22"/>
        </w:rPr>
        <w:t>ca</w:t>
      </w:r>
      <w:r w:rsidRPr="002D7A1E">
        <w:rPr>
          <w:rFonts w:asciiTheme="minorHAnsi" w:eastAsia="Calibri" w:hAnsiTheme="minorHAnsi" w:cs="Helvetica"/>
          <w:spacing w:val="1"/>
          <w:sz w:val="22"/>
          <w:szCs w:val="22"/>
        </w:rPr>
        <w:t>l</w:t>
      </w:r>
      <w:r w:rsidRPr="002D7A1E">
        <w:rPr>
          <w:rFonts w:asciiTheme="minorHAnsi" w:eastAsia="Calibri" w:hAnsiTheme="minorHAnsi" w:cs="Helvetica"/>
          <w:spacing w:val="2"/>
          <w:sz w:val="22"/>
          <w:szCs w:val="22"/>
        </w:rPr>
        <w:t>cu</w:t>
      </w:r>
      <w:r w:rsidRPr="002D7A1E">
        <w:rPr>
          <w:rFonts w:asciiTheme="minorHAnsi" w:eastAsia="Calibri" w:hAnsiTheme="minorHAnsi" w:cs="Helvetica"/>
          <w:spacing w:val="1"/>
          <w:sz w:val="22"/>
          <w:szCs w:val="22"/>
        </w:rPr>
        <w:t>l</w:t>
      </w:r>
      <w:r w:rsidRPr="002D7A1E">
        <w:rPr>
          <w:rFonts w:asciiTheme="minorHAnsi" w:eastAsia="Calibri" w:hAnsiTheme="minorHAnsi" w:cs="Helvetica"/>
          <w:spacing w:val="2"/>
          <w:sz w:val="22"/>
          <w:szCs w:val="22"/>
        </w:rPr>
        <w:t>a</w:t>
      </w:r>
      <w:r w:rsidRPr="002D7A1E">
        <w:rPr>
          <w:rFonts w:asciiTheme="minorHAnsi" w:eastAsia="Calibri" w:hAnsiTheme="minorHAnsi" w:cs="Helvetica"/>
          <w:spacing w:val="1"/>
          <w:sz w:val="22"/>
          <w:szCs w:val="22"/>
        </w:rPr>
        <w:t>ti</w:t>
      </w:r>
      <w:r w:rsidRPr="002D7A1E">
        <w:rPr>
          <w:rFonts w:asciiTheme="minorHAnsi" w:eastAsia="Calibri" w:hAnsiTheme="minorHAnsi" w:cs="Helvetica"/>
          <w:spacing w:val="2"/>
          <w:sz w:val="22"/>
          <w:szCs w:val="22"/>
        </w:rPr>
        <w:t>on</w:t>
      </w:r>
      <w:r w:rsidRPr="002D7A1E">
        <w:rPr>
          <w:rFonts w:asciiTheme="minorHAnsi" w:eastAsia="Calibri" w:hAnsiTheme="minorHAnsi" w:cs="Helvetica"/>
          <w:sz w:val="22"/>
          <w:szCs w:val="22"/>
        </w:rPr>
        <w:t>s</w:t>
      </w:r>
      <w:r w:rsidRPr="002D7A1E">
        <w:rPr>
          <w:rFonts w:asciiTheme="minorHAnsi" w:eastAsia="Calibri" w:hAnsiTheme="minorHAnsi" w:cs="Helvetica"/>
          <w:spacing w:val="26"/>
          <w:sz w:val="22"/>
          <w:szCs w:val="22"/>
        </w:rPr>
        <w:t xml:space="preserve"> </w:t>
      </w:r>
      <w:r w:rsidRPr="002D7A1E">
        <w:rPr>
          <w:rFonts w:asciiTheme="minorHAnsi" w:eastAsia="Calibri" w:hAnsiTheme="minorHAnsi" w:cs="Helvetica"/>
          <w:spacing w:val="2"/>
          <w:sz w:val="22"/>
          <w:szCs w:val="22"/>
        </w:rPr>
        <w:t>an</w:t>
      </w:r>
      <w:r w:rsidRPr="002D7A1E">
        <w:rPr>
          <w:rFonts w:asciiTheme="minorHAnsi" w:eastAsia="Calibri" w:hAnsiTheme="minorHAnsi" w:cs="Helvetica"/>
          <w:sz w:val="22"/>
          <w:szCs w:val="22"/>
        </w:rPr>
        <w:t>d</w:t>
      </w:r>
      <w:r w:rsidRPr="002D7A1E">
        <w:rPr>
          <w:rFonts w:asciiTheme="minorHAnsi" w:eastAsia="Calibri" w:hAnsiTheme="minorHAnsi" w:cs="Helvetica"/>
          <w:spacing w:val="10"/>
          <w:sz w:val="22"/>
          <w:szCs w:val="22"/>
        </w:rPr>
        <w:t xml:space="preserve"> </w:t>
      </w:r>
      <w:r w:rsidRPr="002D7A1E">
        <w:rPr>
          <w:rFonts w:asciiTheme="minorHAnsi" w:eastAsia="Calibri" w:hAnsiTheme="minorHAnsi" w:cs="Helvetica"/>
          <w:spacing w:val="1"/>
          <w:sz w:val="22"/>
          <w:szCs w:val="22"/>
        </w:rPr>
        <w:t>i</w:t>
      </w:r>
      <w:r w:rsidRPr="002D7A1E">
        <w:rPr>
          <w:rFonts w:asciiTheme="minorHAnsi" w:eastAsia="Calibri" w:hAnsiTheme="minorHAnsi" w:cs="Helvetica"/>
          <w:sz w:val="22"/>
          <w:szCs w:val="22"/>
        </w:rPr>
        <w:t>s</w:t>
      </w:r>
      <w:r w:rsidRPr="002D7A1E">
        <w:rPr>
          <w:rFonts w:asciiTheme="minorHAnsi" w:eastAsia="Calibri" w:hAnsiTheme="minorHAnsi" w:cs="Helvetica"/>
          <w:spacing w:val="7"/>
          <w:sz w:val="22"/>
          <w:szCs w:val="22"/>
        </w:rPr>
        <w:t xml:space="preserve"> </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ss</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n</w:t>
      </w:r>
      <w:r w:rsidRPr="002D7A1E">
        <w:rPr>
          <w:rFonts w:asciiTheme="minorHAnsi" w:eastAsia="Calibri" w:hAnsiTheme="minorHAnsi" w:cs="Helvetica"/>
          <w:sz w:val="22"/>
          <w:szCs w:val="22"/>
        </w:rPr>
        <w:t>g</w:t>
      </w:r>
      <w:r w:rsidRPr="002D7A1E">
        <w:rPr>
          <w:rFonts w:asciiTheme="minorHAnsi" w:eastAsia="Calibri" w:hAnsiTheme="minorHAnsi" w:cs="Helvetica"/>
          <w:spacing w:val="18"/>
          <w:sz w:val="22"/>
          <w:szCs w:val="22"/>
        </w:rPr>
        <w:t xml:space="preserve"> </w:t>
      </w:r>
      <w:r w:rsidRPr="002D7A1E">
        <w:rPr>
          <w:rFonts w:asciiTheme="minorHAnsi" w:eastAsia="Calibri" w:hAnsiTheme="minorHAnsi" w:cs="Helvetica"/>
          <w:spacing w:val="2"/>
          <w:sz w:val="22"/>
          <w:szCs w:val="22"/>
        </w:rPr>
        <w:t>on</w:t>
      </w:r>
      <w:r w:rsidRPr="002D7A1E">
        <w:rPr>
          <w:rFonts w:asciiTheme="minorHAnsi" w:eastAsia="Calibri" w:hAnsiTheme="minorHAnsi" w:cs="Helvetica"/>
          <w:sz w:val="22"/>
          <w:szCs w:val="22"/>
        </w:rPr>
        <w:t>e</w:t>
      </w:r>
      <w:r w:rsidRPr="002D7A1E">
        <w:rPr>
          <w:rFonts w:asciiTheme="minorHAnsi" w:eastAsia="Calibri" w:hAnsiTheme="minorHAnsi" w:cs="Helvetica"/>
          <w:spacing w:val="10"/>
          <w:sz w:val="22"/>
          <w:szCs w:val="22"/>
        </w:rPr>
        <w:t xml:space="preserve"> </w:t>
      </w:r>
      <w:r w:rsidRPr="002D7A1E">
        <w:rPr>
          <w:rFonts w:asciiTheme="minorHAnsi" w:eastAsia="Calibri" w:hAnsiTheme="minorHAnsi" w:cs="Helvetica"/>
          <w:spacing w:val="2"/>
          <w:sz w:val="22"/>
          <w:szCs w:val="22"/>
        </w:rPr>
        <w:t>o</w:t>
      </w:r>
      <w:r w:rsidRPr="002D7A1E">
        <w:rPr>
          <w:rFonts w:asciiTheme="minorHAnsi" w:eastAsia="Calibri" w:hAnsiTheme="minorHAnsi" w:cs="Helvetica"/>
          <w:sz w:val="22"/>
          <w:szCs w:val="22"/>
        </w:rPr>
        <w:t>r</w:t>
      </w:r>
      <w:r w:rsidRPr="002D7A1E">
        <w:rPr>
          <w:rFonts w:asciiTheme="minorHAnsi" w:eastAsia="Calibri" w:hAnsiTheme="minorHAnsi" w:cs="Helvetica"/>
          <w:spacing w:val="8"/>
          <w:sz w:val="22"/>
          <w:szCs w:val="22"/>
        </w:rPr>
        <w:t xml:space="preserve"> </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o</w:t>
      </w:r>
      <w:r w:rsidRPr="002D7A1E">
        <w:rPr>
          <w:rFonts w:asciiTheme="minorHAnsi" w:eastAsia="Calibri" w:hAnsiTheme="minorHAnsi" w:cs="Helvetica"/>
          <w:spacing w:val="1"/>
          <w:sz w:val="22"/>
          <w:szCs w:val="22"/>
        </w:rPr>
        <w:t>r</w:t>
      </w:r>
      <w:r w:rsidRPr="002D7A1E">
        <w:rPr>
          <w:rFonts w:asciiTheme="minorHAnsi" w:eastAsia="Calibri" w:hAnsiTheme="minorHAnsi" w:cs="Helvetica"/>
          <w:sz w:val="22"/>
          <w:szCs w:val="22"/>
        </w:rPr>
        <w:t>e</w:t>
      </w:r>
      <w:r w:rsidRPr="002D7A1E">
        <w:rPr>
          <w:rFonts w:asciiTheme="minorHAnsi" w:eastAsia="Calibri" w:hAnsiTheme="minorHAnsi" w:cs="Helvetica"/>
          <w:spacing w:val="14"/>
          <w:sz w:val="22"/>
          <w:szCs w:val="22"/>
        </w:rPr>
        <w:t xml:space="preserve"> </w:t>
      </w:r>
      <w:r w:rsidRPr="002D7A1E">
        <w:rPr>
          <w:rFonts w:asciiTheme="minorHAnsi" w:eastAsia="Calibri" w:hAnsiTheme="minorHAnsi" w:cs="Helvetica"/>
          <w:spacing w:val="2"/>
          <w:w w:val="102"/>
          <w:sz w:val="22"/>
          <w:szCs w:val="22"/>
        </w:rPr>
        <w:t>s</w:t>
      </w:r>
      <w:r w:rsidRPr="002D7A1E">
        <w:rPr>
          <w:rFonts w:asciiTheme="minorHAnsi" w:eastAsia="Calibri" w:hAnsiTheme="minorHAnsi" w:cs="Helvetica"/>
          <w:spacing w:val="1"/>
          <w:w w:val="102"/>
          <w:sz w:val="22"/>
          <w:szCs w:val="22"/>
        </w:rPr>
        <w:t>i</w:t>
      </w:r>
      <w:r w:rsidRPr="002D7A1E">
        <w:rPr>
          <w:rFonts w:asciiTheme="minorHAnsi" w:eastAsia="Calibri" w:hAnsiTheme="minorHAnsi" w:cs="Helvetica"/>
          <w:spacing w:val="2"/>
          <w:w w:val="103"/>
          <w:sz w:val="22"/>
          <w:szCs w:val="22"/>
        </w:rPr>
        <w:t>g</w:t>
      </w:r>
      <w:r w:rsidRPr="002D7A1E">
        <w:rPr>
          <w:rFonts w:asciiTheme="minorHAnsi" w:eastAsia="Calibri" w:hAnsiTheme="minorHAnsi" w:cs="Helvetica"/>
          <w:spacing w:val="2"/>
          <w:w w:val="102"/>
          <w:sz w:val="22"/>
          <w:szCs w:val="22"/>
        </w:rPr>
        <w:t>n</w:t>
      </w:r>
      <w:r w:rsidRPr="002D7A1E">
        <w:rPr>
          <w:rFonts w:asciiTheme="minorHAnsi" w:eastAsia="Calibri" w:hAnsiTheme="minorHAnsi" w:cs="Helvetica"/>
          <w:spacing w:val="1"/>
          <w:w w:val="103"/>
          <w:sz w:val="22"/>
          <w:szCs w:val="22"/>
        </w:rPr>
        <w:t>i</w:t>
      </w:r>
      <w:r w:rsidRPr="002D7A1E">
        <w:rPr>
          <w:rFonts w:asciiTheme="minorHAnsi" w:eastAsia="Calibri" w:hAnsiTheme="minorHAnsi" w:cs="Helvetica"/>
          <w:spacing w:val="1"/>
          <w:w w:val="102"/>
          <w:sz w:val="22"/>
          <w:szCs w:val="22"/>
        </w:rPr>
        <w:t>f</w:t>
      </w:r>
      <w:r w:rsidRPr="002D7A1E">
        <w:rPr>
          <w:rFonts w:asciiTheme="minorHAnsi" w:eastAsia="Calibri" w:hAnsiTheme="minorHAnsi" w:cs="Helvetica"/>
          <w:spacing w:val="1"/>
          <w:w w:val="103"/>
          <w:sz w:val="22"/>
          <w:szCs w:val="22"/>
        </w:rPr>
        <w:t>i</w:t>
      </w:r>
      <w:r w:rsidRPr="002D7A1E">
        <w:rPr>
          <w:rFonts w:asciiTheme="minorHAnsi" w:eastAsia="Calibri" w:hAnsiTheme="minorHAnsi" w:cs="Helvetica"/>
          <w:spacing w:val="2"/>
          <w:w w:val="102"/>
          <w:sz w:val="22"/>
          <w:szCs w:val="22"/>
        </w:rPr>
        <w:t>can</w:t>
      </w:r>
      <w:r w:rsidRPr="002D7A1E">
        <w:rPr>
          <w:rFonts w:asciiTheme="minorHAnsi" w:eastAsia="Calibri" w:hAnsiTheme="minorHAnsi" w:cs="Helvetica"/>
          <w:w w:val="103"/>
          <w:sz w:val="22"/>
          <w:szCs w:val="22"/>
        </w:rPr>
        <w:t xml:space="preserve">t </w:t>
      </w:r>
      <w:r w:rsidRPr="002D7A1E">
        <w:rPr>
          <w:rFonts w:asciiTheme="minorHAnsi" w:eastAsia="Calibri" w:hAnsiTheme="minorHAnsi" w:cs="Helvetica"/>
          <w:spacing w:val="2"/>
          <w:sz w:val="22"/>
          <w:szCs w:val="22"/>
        </w:rPr>
        <w:t>e</w:t>
      </w:r>
      <w:r w:rsidRPr="002D7A1E">
        <w:rPr>
          <w:rFonts w:asciiTheme="minorHAnsi" w:eastAsia="Calibri" w:hAnsiTheme="minorHAnsi" w:cs="Helvetica"/>
          <w:spacing w:val="1"/>
          <w:sz w:val="22"/>
          <w:szCs w:val="22"/>
        </w:rPr>
        <w:t>l</w:t>
      </w:r>
      <w:r w:rsidRPr="002D7A1E">
        <w:rPr>
          <w:rFonts w:asciiTheme="minorHAnsi" w:eastAsia="Calibri" w:hAnsiTheme="minorHAnsi" w:cs="Helvetica"/>
          <w:spacing w:val="2"/>
          <w:sz w:val="22"/>
          <w:szCs w:val="22"/>
        </w:rPr>
        <w:t>e</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en</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s</w:t>
      </w:r>
      <w:r w:rsidRPr="002D7A1E">
        <w:rPr>
          <w:rFonts w:asciiTheme="minorHAnsi" w:eastAsia="Calibri" w:hAnsiTheme="minorHAnsi" w:cs="Helvetica"/>
          <w:sz w:val="22"/>
          <w:szCs w:val="22"/>
        </w:rPr>
        <w:t xml:space="preserve">. </w:t>
      </w:r>
      <w:r w:rsidRPr="002D7A1E">
        <w:rPr>
          <w:rFonts w:asciiTheme="minorHAnsi" w:eastAsia="Calibri" w:hAnsiTheme="minorHAnsi" w:cs="Helvetica"/>
          <w:spacing w:val="25"/>
          <w:sz w:val="22"/>
          <w:szCs w:val="22"/>
        </w:rPr>
        <w:t xml:space="preserve"> </w:t>
      </w:r>
    </w:p>
    <w:p w14:paraId="2DDC4647" w14:textId="77777777" w:rsidR="003E44CF" w:rsidRPr="002D7A1E" w:rsidRDefault="003E44CF" w:rsidP="003E44CF">
      <w:pPr>
        <w:spacing w:before="9" w:line="260" w:lineRule="exact"/>
        <w:rPr>
          <w:rFonts w:asciiTheme="minorHAnsi" w:hAnsiTheme="minorHAnsi" w:cs="Helvetica"/>
          <w:sz w:val="22"/>
          <w:szCs w:val="22"/>
        </w:rPr>
      </w:pPr>
    </w:p>
    <w:p w14:paraId="7680CAF6" w14:textId="77777777" w:rsidR="003E44CF" w:rsidRPr="002D7A1E" w:rsidRDefault="003E44CF" w:rsidP="003E44CF">
      <w:pPr>
        <w:ind w:right="8710"/>
        <w:jc w:val="both"/>
        <w:rPr>
          <w:rFonts w:asciiTheme="minorHAnsi" w:eastAsia="Calibri" w:hAnsiTheme="minorHAnsi" w:cs="Helvetica"/>
          <w:sz w:val="22"/>
          <w:szCs w:val="22"/>
        </w:rPr>
      </w:pPr>
      <w:r w:rsidRPr="002D7A1E">
        <w:rPr>
          <w:rFonts w:asciiTheme="minorHAnsi" w:eastAsia="Calibri" w:hAnsiTheme="minorHAnsi" w:cs="Helvetica"/>
          <w:w w:val="102"/>
          <w:sz w:val="22"/>
          <w:szCs w:val="22"/>
        </w:rPr>
        <w:t>F</w:t>
      </w:r>
    </w:p>
    <w:p w14:paraId="45F72FE9" w14:textId="77777777" w:rsidR="006007FB" w:rsidRPr="002D7A1E" w:rsidRDefault="003E44CF" w:rsidP="003E44CF">
      <w:pPr>
        <w:spacing w:before="12" w:line="251" w:lineRule="auto"/>
        <w:ind w:right="261"/>
        <w:jc w:val="both"/>
        <w:rPr>
          <w:rFonts w:asciiTheme="minorHAnsi" w:eastAsia="Calibri" w:hAnsiTheme="minorHAnsi" w:cs="Helvetica"/>
          <w:spacing w:val="15"/>
          <w:sz w:val="22"/>
          <w:szCs w:val="22"/>
        </w:rPr>
      </w:pPr>
      <w:r w:rsidRPr="002D7A1E">
        <w:rPr>
          <w:rFonts w:asciiTheme="minorHAnsi" w:eastAsia="Calibri" w:hAnsiTheme="minorHAnsi" w:cs="Helvetica"/>
          <w:spacing w:val="2"/>
          <w:sz w:val="22"/>
          <w:szCs w:val="22"/>
        </w:rPr>
        <w:t>Th</w:t>
      </w:r>
      <w:r w:rsidRPr="002D7A1E">
        <w:rPr>
          <w:rFonts w:asciiTheme="minorHAnsi" w:eastAsia="Calibri" w:hAnsiTheme="minorHAnsi" w:cs="Helvetica"/>
          <w:sz w:val="22"/>
          <w:szCs w:val="22"/>
        </w:rPr>
        <w:t>e</w:t>
      </w:r>
      <w:r w:rsidRPr="002D7A1E">
        <w:rPr>
          <w:rFonts w:asciiTheme="minorHAnsi" w:eastAsia="Calibri" w:hAnsiTheme="minorHAnsi" w:cs="Helvetica"/>
          <w:spacing w:val="10"/>
          <w:sz w:val="22"/>
          <w:szCs w:val="22"/>
        </w:rPr>
        <w:t xml:space="preserve"> </w:t>
      </w:r>
      <w:r w:rsidR="00B35BC9" w:rsidRPr="002D7A1E">
        <w:rPr>
          <w:rFonts w:asciiTheme="minorHAnsi" w:eastAsia="Calibri" w:hAnsiTheme="minorHAnsi" w:cs="Helvetica"/>
          <w:spacing w:val="2"/>
          <w:sz w:val="22"/>
          <w:szCs w:val="22"/>
        </w:rPr>
        <w:t>assessment</w:t>
      </w:r>
      <w:r w:rsidRPr="002D7A1E">
        <w:rPr>
          <w:rFonts w:asciiTheme="minorHAnsi" w:eastAsia="Calibri" w:hAnsiTheme="minorHAnsi" w:cs="Helvetica"/>
          <w:spacing w:val="15"/>
          <w:sz w:val="22"/>
          <w:szCs w:val="22"/>
        </w:rPr>
        <w:t xml:space="preserve"> has a material factual error</w:t>
      </w:r>
      <w:r w:rsidR="006007FB" w:rsidRPr="002D7A1E">
        <w:rPr>
          <w:rFonts w:asciiTheme="minorHAnsi" w:eastAsia="Calibri" w:hAnsiTheme="minorHAnsi" w:cs="Helvetica"/>
          <w:spacing w:val="15"/>
          <w:sz w:val="22"/>
          <w:szCs w:val="22"/>
        </w:rPr>
        <w:t xml:space="preserve">.  For example:  </w:t>
      </w:r>
    </w:p>
    <w:p w14:paraId="36F5D0E4" w14:textId="77777777" w:rsidR="006007FB" w:rsidRPr="002D7A1E" w:rsidRDefault="006007FB" w:rsidP="006007FB">
      <w:pPr>
        <w:pStyle w:val="ListParagraph"/>
        <w:numPr>
          <w:ilvl w:val="0"/>
          <w:numId w:val="9"/>
        </w:numPr>
        <w:spacing w:before="12" w:line="251" w:lineRule="auto"/>
        <w:ind w:right="261"/>
        <w:jc w:val="both"/>
        <w:rPr>
          <w:rFonts w:asciiTheme="minorHAnsi" w:eastAsia="Calibri" w:hAnsiTheme="minorHAnsi" w:cs="Helvetica"/>
          <w:sz w:val="22"/>
          <w:szCs w:val="22"/>
        </w:rPr>
      </w:pPr>
      <w:r w:rsidRPr="002D7A1E">
        <w:rPr>
          <w:rFonts w:asciiTheme="minorHAnsi" w:eastAsia="Calibri" w:hAnsiTheme="minorHAnsi" w:cs="Helvetica"/>
          <w:spacing w:val="15"/>
          <w:sz w:val="22"/>
          <w:szCs w:val="22"/>
        </w:rPr>
        <w:t xml:space="preserve">It </w:t>
      </w:r>
      <w:r w:rsidR="003E44CF" w:rsidRPr="002D7A1E">
        <w:rPr>
          <w:rFonts w:asciiTheme="minorHAnsi" w:eastAsia="Calibri" w:hAnsiTheme="minorHAnsi" w:cs="Helvetica"/>
          <w:spacing w:val="15"/>
          <w:sz w:val="22"/>
          <w:szCs w:val="22"/>
        </w:rPr>
        <w:t>d</w:t>
      </w:r>
      <w:r w:rsidR="003E44CF" w:rsidRPr="002D7A1E">
        <w:rPr>
          <w:rFonts w:asciiTheme="minorHAnsi" w:eastAsia="Calibri" w:hAnsiTheme="minorHAnsi" w:cs="Helvetica"/>
          <w:spacing w:val="2"/>
          <w:sz w:val="22"/>
          <w:szCs w:val="22"/>
        </w:rPr>
        <w:t>oesn</w:t>
      </w:r>
      <w:r w:rsidR="003E44CF" w:rsidRPr="002D7A1E">
        <w:rPr>
          <w:rFonts w:asciiTheme="minorHAnsi" w:eastAsia="Calibri" w:hAnsiTheme="minorHAnsi" w:cs="Helvetica"/>
          <w:spacing w:val="1"/>
          <w:sz w:val="22"/>
          <w:szCs w:val="22"/>
        </w:rPr>
        <w:t>’</w:t>
      </w:r>
      <w:r w:rsidR="003E44CF" w:rsidRPr="002D7A1E">
        <w:rPr>
          <w:rFonts w:asciiTheme="minorHAnsi" w:eastAsia="Calibri" w:hAnsiTheme="minorHAnsi" w:cs="Helvetica"/>
          <w:sz w:val="22"/>
          <w:szCs w:val="22"/>
        </w:rPr>
        <w:t>t</w:t>
      </w:r>
      <w:r w:rsidR="003E44CF" w:rsidRPr="002D7A1E">
        <w:rPr>
          <w:rFonts w:asciiTheme="minorHAnsi" w:eastAsia="Calibri" w:hAnsiTheme="minorHAnsi" w:cs="Helvetica"/>
          <w:spacing w:val="18"/>
          <w:sz w:val="22"/>
          <w:szCs w:val="22"/>
        </w:rPr>
        <w:t xml:space="preserve"> </w:t>
      </w:r>
      <w:r w:rsidR="003E44CF" w:rsidRPr="002D7A1E">
        <w:rPr>
          <w:rFonts w:asciiTheme="minorHAnsi" w:eastAsia="Calibri" w:hAnsiTheme="minorHAnsi" w:cs="Helvetica"/>
          <w:spacing w:val="2"/>
          <w:sz w:val="22"/>
          <w:szCs w:val="22"/>
        </w:rPr>
        <w:t>us</w:t>
      </w:r>
      <w:r w:rsidR="003E44CF" w:rsidRPr="002D7A1E">
        <w:rPr>
          <w:rFonts w:asciiTheme="minorHAnsi" w:eastAsia="Calibri" w:hAnsiTheme="minorHAnsi" w:cs="Helvetica"/>
          <w:sz w:val="22"/>
          <w:szCs w:val="22"/>
        </w:rPr>
        <w:t>e</w:t>
      </w:r>
      <w:r w:rsidR="003E44CF" w:rsidRPr="002D7A1E">
        <w:rPr>
          <w:rFonts w:asciiTheme="minorHAnsi" w:eastAsia="Calibri" w:hAnsiTheme="minorHAnsi" w:cs="Helvetica"/>
          <w:spacing w:val="10"/>
          <w:sz w:val="22"/>
          <w:szCs w:val="22"/>
        </w:rPr>
        <w:t xml:space="preserve"> </w:t>
      </w:r>
      <w:r w:rsidR="003E44CF" w:rsidRPr="002D7A1E">
        <w:rPr>
          <w:rFonts w:asciiTheme="minorHAnsi" w:eastAsia="Calibri" w:hAnsiTheme="minorHAnsi" w:cs="Helvetica"/>
          <w:spacing w:val="1"/>
          <w:sz w:val="22"/>
          <w:szCs w:val="22"/>
        </w:rPr>
        <w:t>t</w:t>
      </w:r>
      <w:r w:rsidR="003E44CF" w:rsidRPr="002D7A1E">
        <w:rPr>
          <w:rFonts w:asciiTheme="minorHAnsi" w:eastAsia="Calibri" w:hAnsiTheme="minorHAnsi" w:cs="Helvetica"/>
          <w:spacing w:val="2"/>
          <w:sz w:val="22"/>
          <w:szCs w:val="22"/>
        </w:rPr>
        <w:t>h</w:t>
      </w:r>
      <w:r w:rsidR="003E44CF" w:rsidRPr="002D7A1E">
        <w:rPr>
          <w:rFonts w:asciiTheme="minorHAnsi" w:eastAsia="Calibri" w:hAnsiTheme="minorHAnsi" w:cs="Helvetica"/>
          <w:sz w:val="22"/>
          <w:szCs w:val="22"/>
        </w:rPr>
        <w:t>e</w:t>
      </w:r>
      <w:r w:rsidR="003E44CF" w:rsidRPr="002D7A1E">
        <w:rPr>
          <w:rFonts w:asciiTheme="minorHAnsi" w:eastAsia="Calibri" w:hAnsiTheme="minorHAnsi" w:cs="Helvetica"/>
          <w:spacing w:val="10"/>
          <w:sz w:val="22"/>
          <w:szCs w:val="22"/>
        </w:rPr>
        <w:t xml:space="preserve"> </w:t>
      </w:r>
      <w:r w:rsidR="003E44CF" w:rsidRPr="002D7A1E">
        <w:rPr>
          <w:rFonts w:asciiTheme="minorHAnsi" w:eastAsia="Calibri" w:hAnsiTheme="minorHAnsi" w:cs="Helvetica"/>
          <w:spacing w:val="2"/>
          <w:sz w:val="22"/>
          <w:szCs w:val="22"/>
        </w:rPr>
        <w:t>co</w:t>
      </w:r>
      <w:r w:rsidR="003E44CF" w:rsidRPr="002D7A1E">
        <w:rPr>
          <w:rFonts w:asciiTheme="minorHAnsi" w:eastAsia="Calibri" w:hAnsiTheme="minorHAnsi" w:cs="Helvetica"/>
          <w:spacing w:val="1"/>
          <w:sz w:val="22"/>
          <w:szCs w:val="22"/>
        </w:rPr>
        <w:t>rr</w:t>
      </w:r>
      <w:r w:rsidR="003E44CF" w:rsidRPr="002D7A1E">
        <w:rPr>
          <w:rFonts w:asciiTheme="minorHAnsi" w:eastAsia="Calibri" w:hAnsiTheme="minorHAnsi" w:cs="Helvetica"/>
          <w:spacing w:val="2"/>
          <w:sz w:val="22"/>
          <w:szCs w:val="22"/>
        </w:rPr>
        <w:t>ec</w:t>
      </w:r>
      <w:r w:rsidR="003E44CF" w:rsidRPr="002D7A1E">
        <w:rPr>
          <w:rFonts w:asciiTheme="minorHAnsi" w:eastAsia="Calibri" w:hAnsiTheme="minorHAnsi" w:cs="Helvetica"/>
          <w:sz w:val="22"/>
          <w:szCs w:val="22"/>
        </w:rPr>
        <w:t>t</w:t>
      </w:r>
      <w:r w:rsidR="003E44CF" w:rsidRPr="002D7A1E">
        <w:rPr>
          <w:rFonts w:asciiTheme="minorHAnsi" w:eastAsia="Calibri" w:hAnsiTheme="minorHAnsi" w:cs="Helvetica"/>
          <w:spacing w:val="20"/>
          <w:sz w:val="22"/>
          <w:szCs w:val="22"/>
        </w:rPr>
        <w:t xml:space="preserve"> </w:t>
      </w:r>
      <w:r w:rsidR="003E44CF" w:rsidRPr="002D7A1E">
        <w:rPr>
          <w:rFonts w:asciiTheme="minorHAnsi" w:eastAsia="Calibri" w:hAnsiTheme="minorHAnsi" w:cs="Helvetica"/>
          <w:spacing w:val="2"/>
          <w:sz w:val="22"/>
          <w:szCs w:val="22"/>
        </w:rPr>
        <w:t>da</w:t>
      </w:r>
      <w:r w:rsidR="003E44CF" w:rsidRPr="002D7A1E">
        <w:rPr>
          <w:rFonts w:asciiTheme="minorHAnsi" w:eastAsia="Calibri" w:hAnsiTheme="minorHAnsi" w:cs="Helvetica"/>
          <w:spacing w:val="1"/>
          <w:sz w:val="22"/>
          <w:szCs w:val="22"/>
        </w:rPr>
        <w:t>t</w:t>
      </w:r>
      <w:r w:rsidR="003E44CF" w:rsidRPr="002D7A1E">
        <w:rPr>
          <w:rFonts w:asciiTheme="minorHAnsi" w:eastAsia="Calibri" w:hAnsiTheme="minorHAnsi" w:cs="Helvetica"/>
          <w:sz w:val="22"/>
          <w:szCs w:val="22"/>
        </w:rPr>
        <w:t>a</w:t>
      </w:r>
      <w:r w:rsidR="003E44CF" w:rsidRPr="002D7A1E">
        <w:rPr>
          <w:rFonts w:asciiTheme="minorHAnsi" w:eastAsia="Calibri" w:hAnsiTheme="minorHAnsi" w:cs="Helvetica"/>
          <w:spacing w:val="12"/>
          <w:sz w:val="22"/>
          <w:szCs w:val="22"/>
        </w:rPr>
        <w:t xml:space="preserve"> </w:t>
      </w:r>
      <w:r w:rsidR="003E44CF" w:rsidRPr="002D7A1E">
        <w:rPr>
          <w:rFonts w:asciiTheme="minorHAnsi" w:eastAsia="Calibri" w:hAnsiTheme="minorHAnsi" w:cs="Helvetica"/>
          <w:spacing w:val="2"/>
          <w:sz w:val="22"/>
          <w:szCs w:val="22"/>
        </w:rPr>
        <w:t>o</w:t>
      </w:r>
      <w:r w:rsidR="003E44CF" w:rsidRPr="002D7A1E">
        <w:rPr>
          <w:rFonts w:asciiTheme="minorHAnsi" w:eastAsia="Calibri" w:hAnsiTheme="minorHAnsi" w:cs="Helvetica"/>
          <w:sz w:val="22"/>
          <w:szCs w:val="22"/>
        </w:rPr>
        <w:t>r</w:t>
      </w:r>
      <w:r w:rsidR="003E44CF" w:rsidRPr="002D7A1E">
        <w:rPr>
          <w:rFonts w:asciiTheme="minorHAnsi" w:eastAsia="Calibri" w:hAnsiTheme="minorHAnsi" w:cs="Helvetica"/>
          <w:spacing w:val="8"/>
          <w:sz w:val="22"/>
          <w:szCs w:val="22"/>
        </w:rPr>
        <w:t xml:space="preserve"> </w:t>
      </w:r>
      <w:r w:rsidR="003E44CF" w:rsidRPr="002D7A1E">
        <w:rPr>
          <w:rFonts w:asciiTheme="minorHAnsi" w:eastAsia="Calibri" w:hAnsiTheme="minorHAnsi" w:cs="Helvetica"/>
          <w:spacing w:val="2"/>
          <w:sz w:val="22"/>
          <w:szCs w:val="22"/>
        </w:rPr>
        <w:t>ca</w:t>
      </w:r>
      <w:r w:rsidR="003E44CF" w:rsidRPr="002D7A1E">
        <w:rPr>
          <w:rFonts w:asciiTheme="minorHAnsi" w:eastAsia="Calibri" w:hAnsiTheme="minorHAnsi" w:cs="Helvetica"/>
          <w:spacing w:val="1"/>
          <w:sz w:val="22"/>
          <w:szCs w:val="22"/>
        </w:rPr>
        <w:t>l</w:t>
      </w:r>
      <w:r w:rsidR="003E44CF" w:rsidRPr="002D7A1E">
        <w:rPr>
          <w:rFonts w:asciiTheme="minorHAnsi" w:eastAsia="Calibri" w:hAnsiTheme="minorHAnsi" w:cs="Helvetica"/>
          <w:spacing w:val="2"/>
          <w:sz w:val="22"/>
          <w:szCs w:val="22"/>
        </w:rPr>
        <w:t>cu</w:t>
      </w:r>
      <w:r w:rsidR="003E44CF" w:rsidRPr="002D7A1E">
        <w:rPr>
          <w:rFonts w:asciiTheme="minorHAnsi" w:eastAsia="Calibri" w:hAnsiTheme="minorHAnsi" w:cs="Helvetica"/>
          <w:spacing w:val="1"/>
          <w:sz w:val="22"/>
          <w:szCs w:val="22"/>
        </w:rPr>
        <w:t>l</w:t>
      </w:r>
      <w:r w:rsidR="003E44CF" w:rsidRPr="002D7A1E">
        <w:rPr>
          <w:rFonts w:asciiTheme="minorHAnsi" w:eastAsia="Calibri" w:hAnsiTheme="minorHAnsi" w:cs="Helvetica"/>
          <w:spacing w:val="2"/>
          <w:sz w:val="22"/>
          <w:szCs w:val="22"/>
        </w:rPr>
        <w:t>a</w:t>
      </w:r>
      <w:r w:rsidR="003E44CF" w:rsidRPr="002D7A1E">
        <w:rPr>
          <w:rFonts w:asciiTheme="minorHAnsi" w:eastAsia="Calibri" w:hAnsiTheme="minorHAnsi" w:cs="Helvetica"/>
          <w:spacing w:val="1"/>
          <w:sz w:val="22"/>
          <w:szCs w:val="22"/>
        </w:rPr>
        <w:t>ti</w:t>
      </w:r>
      <w:r w:rsidR="003E44CF" w:rsidRPr="002D7A1E">
        <w:rPr>
          <w:rFonts w:asciiTheme="minorHAnsi" w:eastAsia="Calibri" w:hAnsiTheme="minorHAnsi" w:cs="Helvetica"/>
          <w:spacing w:val="2"/>
          <w:sz w:val="22"/>
          <w:szCs w:val="22"/>
        </w:rPr>
        <w:t>on</w:t>
      </w:r>
      <w:r w:rsidR="003E44CF" w:rsidRPr="002D7A1E">
        <w:rPr>
          <w:rFonts w:asciiTheme="minorHAnsi" w:eastAsia="Calibri" w:hAnsiTheme="minorHAnsi" w:cs="Helvetica"/>
          <w:sz w:val="22"/>
          <w:szCs w:val="22"/>
        </w:rPr>
        <w:t>s</w:t>
      </w:r>
      <w:r w:rsidRPr="002D7A1E">
        <w:rPr>
          <w:rFonts w:asciiTheme="minorHAnsi" w:eastAsia="Calibri" w:hAnsiTheme="minorHAnsi" w:cs="Helvetica"/>
          <w:sz w:val="22"/>
          <w:szCs w:val="22"/>
        </w:rPr>
        <w:t>.</w:t>
      </w:r>
    </w:p>
    <w:p w14:paraId="0F5B8D1A" w14:textId="77777777" w:rsidR="006007FB" w:rsidRPr="002D7A1E" w:rsidRDefault="006007FB" w:rsidP="006007FB">
      <w:pPr>
        <w:pStyle w:val="ListParagraph"/>
        <w:numPr>
          <w:ilvl w:val="0"/>
          <w:numId w:val="9"/>
        </w:numPr>
        <w:spacing w:before="12" w:line="251" w:lineRule="auto"/>
        <w:ind w:right="261"/>
        <w:jc w:val="both"/>
        <w:rPr>
          <w:rFonts w:asciiTheme="minorHAnsi" w:eastAsia="Calibri" w:hAnsiTheme="minorHAnsi" w:cs="Helvetica"/>
          <w:sz w:val="22"/>
          <w:szCs w:val="22"/>
        </w:rPr>
      </w:pPr>
      <w:r w:rsidRPr="002D7A1E">
        <w:rPr>
          <w:rFonts w:asciiTheme="minorHAnsi" w:eastAsia="Calibri" w:hAnsiTheme="minorHAnsi" w:cs="Helvetica"/>
          <w:sz w:val="22"/>
          <w:szCs w:val="22"/>
        </w:rPr>
        <w:t>It misspells a proper noun and/or doesn’t use the full and proper name for a dataset.</w:t>
      </w:r>
    </w:p>
    <w:p w14:paraId="4640E2DB" w14:textId="77777777" w:rsidR="003E44CF" w:rsidRPr="002D7A1E" w:rsidRDefault="003E44CF" w:rsidP="006007FB">
      <w:pPr>
        <w:pStyle w:val="ListParagraph"/>
        <w:numPr>
          <w:ilvl w:val="0"/>
          <w:numId w:val="9"/>
        </w:numPr>
        <w:spacing w:before="12" w:line="251" w:lineRule="auto"/>
        <w:ind w:right="261"/>
        <w:jc w:val="both"/>
        <w:rPr>
          <w:rFonts w:asciiTheme="minorHAnsi" w:eastAsia="Calibri" w:hAnsiTheme="minorHAnsi" w:cs="Helvetica"/>
          <w:sz w:val="22"/>
          <w:szCs w:val="22"/>
        </w:rPr>
      </w:pPr>
      <w:r w:rsidRPr="002D7A1E">
        <w:rPr>
          <w:rFonts w:asciiTheme="minorHAnsi" w:eastAsia="Calibri" w:hAnsiTheme="minorHAnsi" w:cs="Helvetica"/>
          <w:sz w:val="22"/>
          <w:szCs w:val="22"/>
        </w:rPr>
        <w:t xml:space="preserve">It </w:t>
      </w:r>
      <w:r w:rsidR="006007FB" w:rsidRPr="002D7A1E">
        <w:rPr>
          <w:rFonts w:asciiTheme="minorHAnsi" w:eastAsia="Calibri" w:hAnsiTheme="minorHAnsi" w:cs="Helvetica"/>
          <w:sz w:val="22"/>
          <w:szCs w:val="22"/>
        </w:rPr>
        <w:t xml:space="preserve">states a </w:t>
      </w:r>
      <w:r w:rsidRPr="002D7A1E">
        <w:rPr>
          <w:rFonts w:asciiTheme="minorHAnsi" w:eastAsia="Calibri" w:hAnsiTheme="minorHAnsi" w:cs="Helvetica"/>
          <w:spacing w:val="2"/>
          <w:sz w:val="22"/>
          <w:szCs w:val="22"/>
        </w:rPr>
        <w:t>hypo</w:t>
      </w:r>
      <w:r w:rsidRPr="002D7A1E">
        <w:rPr>
          <w:rFonts w:asciiTheme="minorHAnsi" w:eastAsia="Calibri" w:hAnsiTheme="minorHAnsi" w:cs="Helvetica"/>
          <w:spacing w:val="1"/>
          <w:sz w:val="22"/>
          <w:szCs w:val="22"/>
        </w:rPr>
        <w:t>t</w:t>
      </w:r>
      <w:r w:rsidR="006007FB" w:rsidRPr="002D7A1E">
        <w:rPr>
          <w:rFonts w:asciiTheme="minorHAnsi" w:eastAsia="Calibri" w:hAnsiTheme="minorHAnsi" w:cs="Helvetica"/>
          <w:spacing w:val="2"/>
          <w:sz w:val="22"/>
          <w:szCs w:val="22"/>
        </w:rPr>
        <w:t xml:space="preserve">hesis </w:t>
      </w:r>
      <w:r w:rsidRPr="002D7A1E">
        <w:rPr>
          <w:rFonts w:asciiTheme="minorHAnsi" w:eastAsia="Calibri" w:hAnsiTheme="minorHAnsi" w:cs="Helvetica"/>
          <w:spacing w:val="2"/>
          <w:sz w:val="22"/>
          <w:szCs w:val="22"/>
        </w:rPr>
        <w:t>a</w:t>
      </w:r>
      <w:r w:rsidRPr="002D7A1E">
        <w:rPr>
          <w:rFonts w:asciiTheme="minorHAnsi" w:eastAsia="Calibri" w:hAnsiTheme="minorHAnsi" w:cs="Helvetica"/>
          <w:sz w:val="22"/>
          <w:szCs w:val="22"/>
        </w:rPr>
        <w:t>s</w:t>
      </w:r>
      <w:r w:rsidRPr="002D7A1E">
        <w:rPr>
          <w:rFonts w:asciiTheme="minorHAnsi" w:eastAsia="Calibri" w:hAnsiTheme="minorHAnsi" w:cs="Helvetica"/>
          <w:spacing w:val="2"/>
          <w:sz w:val="22"/>
          <w:szCs w:val="22"/>
        </w:rPr>
        <w:t xml:space="preserve"> </w:t>
      </w:r>
      <w:r w:rsidR="006007FB" w:rsidRPr="002D7A1E">
        <w:rPr>
          <w:rFonts w:asciiTheme="minorHAnsi" w:eastAsia="Calibri" w:hAnsiTheme="minorHAnsi" w:cs="Helvetica"/>
          <w:spacing w:val="2"/>
          <w:sz w:val="22"/>
          <w:szCs w:val="22"/>
        </w:rPr>
        <w:t xml:space="preserve">a </w:t>
      </w:r>
      <w:r w:rsidRPr="002D7A1E">
        <w:rPr>
          <w:rFonts w:asciiTheme="minorHAnsi" w:eastAsia="Calibri" w:hAnsiTheme="minorHAnsi" w:cs="Helvetica"/>
          <w:spacing w:val="1"/>
          <w:sz w:val="22"/>
          <w:szCs w:val="22"/>
        </w:rPr>
        <w:t>f</w:t>
      </w:r>
      <w:r w:rsidRPr="002D7A1E">
        <w:rPr>
          <w:rFonts w:asciiTheme="minorHAnsi" w:eastAsia="Calibri" w:hAnsiTheme="minorHAnsi" w:cs="Helvetica"/>
          <w:spacing w:val="2"/>
          <w:sz w:val="22"/>
          <w:szCs w:val="22"/>
        </w:rPr>
        <w:t>ac</w:t>
      </w:r>
      <w:r w:rsidRPr="002D7A1E">
        <w:rPr>
          <w:rFonts w:asciiTheme="minorHAnsi" w:eastAsia="Calibri" w:hAnsiTheme="minorHAnsi" w:cs="Helvetica"/>
          <w:spacing w:val="1"/>
          <w:sz w:val="22"/>
          <w:szCs w:val="22"/>
        </w:rPr>
        <w:t>t</w:t>
      </w:r>
      <w:r w:rsidRPr="002D7A1E">
        <w:rPr>
          <w:rFonts w:asciiTheme="minorHAnsi" w:eastAsia="Calibri" w:hAnsiTheme="minorHAnsi" w:cs="Helvetica"/>
          <w:sz w:val="22"/>
          <w:szCs w:val="22"/>
        </w:rPr>
        <w:t xml:space="preserve">. </w:t>
      </w:r>
      <w:r w:rsidRPr="002D7A1E">
        <w:rPr>
          <w:rFonts w:asciiTheme="minorHAnsi" w:eastAsia="Calibri" w:hAnsiTheme="minorHAnsi" w:cs="Helvetica"/>
          <w:b/>
          <w:bCs/>
          <w:spacing w:val="-9"/>
          <w:sz w:val="22"/>
          <w:szCs w:val="22"/>
        </w:rPr>
        <w:t xml:space="preserve"> </w:t>
      </w:r>
      <w:r w:rsidRPr="002D7A1E">
        <w:rPr>
          <w:rFonts w:asciiTheme="minorHAnsi" w:eastAsia="Calibri" w:hAnsiTheme="minorHAnsi" w:cs="Helvetica"/>
          <w:b/>
          <w:bCs/>
          <w:w w:val="25"/>
          <w:sz w:val="22"/>
          <w:szCs w:val="22"/>
        </w:rPr>
        <w:t> </w:t>
      </w:r>
    </w:p>
    <w:p w14:paraId="424BBF2E" w14:textId="77777777" w:rsidR="003E44CF" w:rsidRPr="002D7A1E" w:rsidRDefault="003E44CF" w:rsidP="003E44CF">
      <w:pPr>
        <w:pStyle w:val="Body"/>
        <w:rPr>
          <w:rFonts w:asciiTheme="minorHAnsi" w:hAnsiTheme="minorHAnsi"/>
        </w:rPr>
      </w:pPr>
    </w:p>
    <w:p w14:paraId="6EF21675" w14:textId="77777777" w:rsidR="003E44CF" w:rsidRPr="002D7A1E" w:rsidRDefault="003E44CF" w:rsidP="003E44CF">
      <w:pPr>
        <w:pStyle w:val="Body"/>
        <w:rPr>
          <w:rFonts w:asciiTheme="minorHAnsi" w:hAnsiTheme="minorHAnsi"/>
        </w:rPr>
      </w:pPr>
      <w:r w:rsidRPr="002D7A1E">
        <w:rPr>
          <w:rFonts w:asciiTheme="minorHAnsi" w:hAnsiTheme="minorHAnsi"/>
        </w:rPr>
        <w:t>The following are some other circumstances that would warrant a grade of “F” and potential USC/Annenberg disciplinary action:</w:t>
      </w:r>
    </w:p>
    <w:p w14:paraId="58548309" w14:textId="77777777" w:rsidR="003E44CF" w:rsidRPr="002D7A1E" w:rsidRDefault="003E44CF" w:rsidP="003E44CF">
      <w:pPr>
        <w:pStyle w:val="Body"/>
        <w:rPr>
          <w:rFonts w:asciiTheme="minorHAnsi" w:hAnsiTheme="minorHAnsi"/>
        </w:rPr>
      </w:pPr>
    </w:p>
    <w:p w14:paraId="3D33C5EA" w14:textId="70F718E8" w:rsidR="00911832" w:rsidRPr="002D7A1E" w:rsidRDefault="00212A3D" w:rsidP="003E44CF">
      <w:pPr>
        <w:pStyle w:val="Body"/>
        <w:numPr>
          <w:ilvl w:val="2"/>
          <w:numId w:val="3"/>
        </w:numPr>
        <w:ind w:left="630"/>
        <w:rPr>
          <w:rFonts w:asciiTheme="minorHAnsi" w:hAnsiTheme="minorHAnsi"/>
        </w:rPr>
      </w:pPr>
      <w:r w:rsidRPr="002D7A1E">
        <w:rPr>
          <w:rFonts w:asciiTheme="minorHAnsi" w:hAnsiTheme="minorHAnsi"/>
        </w:rPr>
        <w:t>Emailing</w:t>
      </w:r>
      <w:r w:rsidR="00911832" w:rsidRPr="002D7A1E">
        <w:rPr>
          <w:rFonts w:asciiTheme="minorHAnsi" w:hAnsiTheme="minorHAnsi"/>
        </w:rPr>
        <w:t xml:space="preserve">, texting or otherwise communicating </w:t>
      </w:r>
      <w:r w:rsidR="00B35BC9" w:rsidRPr="002D7A1E">
        <w:rPr>
          <w:rFonts w:asciiTheme="minorHAnsi" w:hAnsiTheme="minorHAnsi"/>
        </w:rPr>
        <w:t xml:space="preserve">in-class </w:t>
      </w:r>
      <w:r w:rsidR="00911832" w:rsidRPr="002D7A1E">
        <w:rPr>
          <w:rFonts w:asciiTheme="minorHAnsi" w:hAnsiTheme="minorHAnsi"/>
        </w:rPr>
        <w:t>quiz or assignment questions and/or answers to others.</w:t>
      </w:r>
    </w:p>
    <w:p w14:paraId="063C6D17" w14:textId="77777777" w:rsidR="003E44CF" w:rsidRPr="002D7A1E" w:rsidRDefault="003E44CF" w:rsidP="003E44CF">
      <w:pPr>
        <w:pStyle w:val="Body"/>
        <w:numPr>
          <w:ilvl w:val="2"/>
          <w:numId w:val="3"/>
        </w:numPr>
        <w:ind w:left="630"/>
        <w:rPr>
          <w:rFonts w:asciiTheme="minorHAnsi" w:hAnsiTheme="minorHAnsi"/>
        </w:rPr>
      </w:pPr>
      <w:r w:rsidRPr="002D7A1E">
        <w:rPr>
          <w:rFonts w:asciiTheme="minorHAnsi" w:hAnsiTheme="minorHAnsi"/>
        </w:rPr>
        <w:t xml:space="preserve">Fabricating </w:t>
      </w:r>
      <w:r w:rsidR="00B35BC9" w:rsidRPr="002D7A1E">
        <w:rPr>
          <w:rFonts w:asciiTheme="minorHAnsi" w:hAnsiTheme="minorHAnsi"/>
        </w:rPr>
        <w:t xml:space="preserve">data </w:t>
      </w:r>
      <w:r w:rsidRPr="002D7A1E">
        <w:rPr>
          <w:rFonts w:asciiTheme="minorHAnsi" w:hAnsiTheme="minorHAnsi"/>
        </w:rPr>
        <w:t xml:space="preserve">or making up quotes or </w:t>
      </w:r>
      <w:r w:rsidR="00B35BC9" w:rsidRPr="002D7A1E">
        <w:rPr>
          <w:rFonts w:asciiTheme="minorHAnsi" w:hAnsiTheme="minorHAnsi"/>
        </w:rPr>
        <w:t xml:space="preserve">other </w:t>
      </w:r>
      <w:r w:rsidRPr="002D7A1E">
        <w:rPr>
          <w:rFonts w:asciiTheme="minorHAnsi" w:hAnsiTheme="minorHAnsi"/>
        </w:rPr>
        <w:t>information.</w:t>
      </w:r>
    </w:p>
    <w:p w14:paraId="5731BEFB" w14:textId="77777777" w:rsidR="003E44CF" w:rsidRPr="002D7A1E" w:rsidRDefault="003E44CF" w:rsidP="003E44CF">
      <w:pPr>
        <w:pStyle w:val="Body"/>
        <w:numPr>
          <w:ilvl w:val="2"/>
          <w:numId w:val="3"/>
        </w:numPr>
        <w:ind w:left="630"/>
        <w:rPr>
          <w:rFonts w:asciiTheme="minorHAnsi" w:hAnsiTheme="minorHAnsi"/>
        </w:rPr>
      </w:pPr>
      <w:r w:rsidRPr="002D7A1E">
        <w:rPr>
          <w:rFonts w:asciiTheme="minorHAnsi" w:hAnsiTheme="minorHAnsi"/>
        </w:rPr>
        <w:t xml:space="preserve">Plagiarizing a script/article, part of a script/article or information from any source. </w:t>
      </w:r>
    </w:p>
    <w:p w14:paraId="2A7882CB" w14:textId="77777777" w:rsidR="001C48A6" w:rsidRPr="002D7A1E" w:rsidRDefault="001C48A6" w:rsidP="00B35BC9">
      <w:pPr>
        <w:pStyle w:val="Body"/>
        <w:ind w:left="630"/>
        <w:rPr>
          <w:rFonts w:asciiTheme="minorHAnsi" w:hAnsiTheme="minorHAnsi"/>
        </w:rPr>
      </w:pPr>
    </w:p>
    <w:p w14:paraId="6C3E76E4" w14:textId="77777777" w:rsidR="003E44CF" w:rsidRPr="002D7A1E" w:rsidRDefault="003E44CF" w:rsidP="000A5856">
      <w:pPr>
        <w:autoSpaceDE w:val="0"/>
        <w:autoSpaceDN w:val="0"/>
        <w:adjustRightInd w:val="0"/>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V.  Assignment Submission Policy</w:t>
      </w:r>
    </w:p>
    <w:p w14:paraId="628A2C74" w14:textId="0275C7DC" w:rsidR="00C15E48" w:rsidRPr="002D7A1E" w:rsidRDefault="00B35BC9" w:rsidP="00C15E48">
      <w:pPr>
        <w:autoSpaceDE w:val="0"/>
        <w:autoSpaceDN w:val="0"/>
        <w:adjustRightInd w:val="0"/>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Unless otherwise instructed, you must post a</w:t>
      </w:r>
      <w:r w:rsidR="003E44CF" w:rsidRPr="002D7A1E">
        <w:rPr>
          <w:rFonts w:asciiTheme="minorHAnsi" w:hAnsiTheme="minorHAnsi" w:cstheme="minorHAnsi"/>
          <w:color w:val="000000" w:themeColor="text1"/>
          <w:sz w:val="22"/>
          <w:szCs w:val="22"/>
        </w:rPr>
        <w:t xml:space="preserve">ll </w:t>
      </w:r>
      <w:r w:rsidR="006007FB" w:rsidRPr="002D7A1E">
        <w:rPr>
          <w:rFonts w:asciiTheme="minorHAnsi" w:hAnsiTheme="minorHAnsi" w:cstheme="minorHAnsi"/>
          <w:color w:val="000000" w:themeColor="text1"/>
          <w:sz w:val="22"/>
          <w:szCs w:val="22"/>
        </w:rPr>
        <w:t>in-class</w:t>
      </w:r>
      <w:r w:rsidR="00DE6896" w:rsidRPr="002D7A1E">
        <w:rPr>
          <w:rFonts w:asciiTheme="minorHAnsi" w:hAnsiTheme="minorHAnsi" w:cstheme="minorHAnsi"/>
          <w:color w:val="000000" w:themeColor="text1"/>
          <w:sz w:val="22"/>
          <w:szCs w:val="22"/>
        </w:rPr>
        <w:t xml:space="preserve">, homework, midterm and final assessments </w:t>
      </w:r>
      <w:r w:rsidR="003E44CF" w:rsidRPr="002D7A1E">
        <w:rPr>
          <w:rFonts w:asciiTheme="minorHAnsi" w:hAnsiTheme="minorHAnsi" w:cstheme="minorHAnsi"/>
          <w:color w:val="000000" w:themeColor="text1"/>
          <w:sz w:val="22"/>
          <w:szCs w:val="22"/>
        </w:rPr>
        <w:t>on Blackboard</w:t>
      </w:r>
      <w:r w:rsidRPr="002D7A1E">
        <w:rPr>
          <w:rFonts w:asciiTheme="minorHAnsi" w:hAnsiTheme="minorHAnsi" w:cstheme="minorHAnsi"/>
          <w:color w:val="000000" w:themeColor="text1"/>
          <w:sz w:val="22"/>
          <w:szCs w:val="22"/>
        </w:rPr>
        <w:t>.</w:t>
      </w:r>
      <w:r w:rsidR="003E44CF" w:rsidRPr="002D7A1E">
        <w:rPr>
          <w:rFonts w:asciiTheme="minorHAnsi" w:hAnsiTheme="minorHAnsi" w:cstheme="minorHAnsi"/>
          <w:color w:val="000000" w:themeColor="text1"/>
          <w:sz w:val="22"/>
          <w:szCs w:val="22"/>
        </w:rPr>
        <w:t xml:space="preserve"> </w:t>
      </w:r>
      <w:r w:rsidR="006007FB" w:rsidRPr="002D7A1E">
        <w:rPr>
          <w:rFonts w:asciiTheme="minorHAnsi" w:hAnsiTheme="minorHAnsi" w:cstheme="minorHAnsi"/>
          <w:color w:val="000000" w:themeColor="text1"/>
          <w:sz w:val="22"/>
          <w:szCs w:val="22"/>
        </w:rPr>
        <w:t xml:space="preserve"> </w:t>
      </w:r>
      <w:r w:rsidR="006007FB" w:rsidRPr="002D7A1E">
        <w:rPr>
          <w:rFonts w:asciiTheme="minorHAnsi" w:hAnsiTheme="minorHAnsi" w:cstheme="minorHAnsi"/>
          <w:b/>
          <w:color w:val="000000" w:themeColor="text1"/>
          <w:sz w:val="22"/>
          <w:szCs w:val="22"/>
        </w:rPr>
        <w:t>No late assignments will be accepted</w:t>
      </w:r>
      <w:r w:rsidRPr="002D7A1E">
        <w:rPr>
          <w:rFonts w:asciiTheme="minorHAnsi" w:hAnsiTheme="minorHAnsi" w:cstheme="minorHAnsi"/>
          <w:b/>
          <w:color w:val="000000" w:themeColor="text1"/>
          <w:sz w:val="22"/>
          <w:szCs w:val="22"/>
        </w:rPr>
        <w:t>.</w:t>
      </w:r>
      <w:r w:rsidRPr="002D7A1E">
        <w:rPr>
          <w:rFonts w:asciiTheme="minorHAnsi" w:hAnsiTheme="minorHAnsi" w:cstheme="minorHAnsi"/>
          <w:color w:val="000000" w:themeColor="text1"/>
          <w:sz w:val="22"/>
          <w:szCs w:val="22"/>
        </w:rPr>
        <w:t xml:space="preserve"> </w:t>
      </w:r>
      <w:r w:rsidR="00C15E48" w:rsidRPr="002D7A1E">
        <w:rPr>
          <w:rFonts w:asciiTheme="minorHAnsi" w:hAnsiTheme="minorHAnsi" w:cstheme="minorHAnsi"/>
          <w:color w:val="000000" w:themeColor="text1"/>
          <w:sz w:val="22"/>
          <w:szCs w:val="22"/>
        </w:rPr>
        <w:t xml:space="preserve">  In-class assig</w:t>
      </w:r>
      <w:r w:rsidR="00DA7D31" w:rsidRPr="002D7A1E">
        <w:rPr>
          <w:rFonts w:asciiTheme="minorHAnsi" w:hAnsiTheme="minorHAnsi" w:cstheme="minorHAnsi"/>
          <w:color w:val="000000" w:themeColor="text1"/>
          <w:sz w:val="22"/>
          <w:szCs w:val="22"/>
        </w:rPr>
        <w:t>nments may not be made-up, but we</w:t>
      </w:r>
      <w:r w:rsidR="00C15E48" w:rsidRPr="002D7A1E">
        <w:rPr>
          <w:rFonts w:asciiTheme="minorHAnsi" w:hAnsiTheme="minorHAnsi" w:cstheme="minorHAnsi"/>
          <w:color w:val="000000" w:themeColor="text1"/>
          <w:sz w:val="22"/>
          <w:szCs w:val="22"/>
        </w:rPr>
        <w:t xml:space="preserve"> will be dropping the lowest two days from the in-class portion of your course grade.   </w:t>
      </w:r>
    </w:p>
    <w:p w14:paraId="1E1A7C7C" w14:textId="77777777" w:rsidR="00B35BC9" w:rsidRPr="002D7A1E" w:rsidRDefault="00B35BC9" w:rsidP="000A5856">
      <w:pPr>
        <w:autoSpaceDE w:val="0"/>
        <w:autoSpaceDN w:val="0"/>
        <w:adjustRightInd w:val="0"/>
        <w:rPr>
          <w:rFonts w:asciiTheme="minorHAnsi" w:hAnsiTheme="minorHAnsi" w:cstheme="minorHAnsi"/>
          <w:color w:val="000000" w:themeColor="text1"/>
          <w:sz w:val="22"/>
          <w:szCs w:val="22"/>
        </w:rPr>
      </w:pPr>
    </w:p>
    <w:p w14:paraId="792651BF" w14:textId="2D434829" w:rsidR="00B35BC9" w:rsidRPr="002D7A1E" w:rsidRDefault="00B35BC9" w:rsidP="000A5856">
      <w:pPr>
        <w:autoSpaceDE w:val="0"/>
        <w:autoSpaceDN w:val="0"/>
        <w:adjustRightInd w:val="0"/>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The deadline is the day and time according to the </w:t>
      </w:r>
      <w:r w:rsidR="00514895" w:rsidRPr="002D7A1E">
        <w:rPr>
          <w:rFonts w:asciiTheme="minorHAnsi" w:hAnsiTheme="minorHAnsi" w:cstheme="minorHAnsi"/>
          <w:color w:val="000000" w:themeColor="text1"/>
          <w:sz w:val="22"/>
          <w:szCs w:val="22"/>
        </w:rPr>
        <w:t>Blackboard clock, i.e., you may</w:t>
      </w:r>
      <w:r w:rsidRPr="002D7A1E">
        <w:rPr>
          <w:rFonts w:asciiTheme="minorHAnsi" w:hAnsiTheme="minorHAnsi" w:cstheme="minorHAnsi"/>
          <w:color w:val="000000" w:themeColor="text1"/>
          <w:sz w:val="22"/>
          <w:szCs w:val="22"/>
        </w:rPr>
        <w:t xml:space="preserve"> not be able to upload an assignment into Blackboard after the deadline. </w:t>
      </w:r>
    </w:p>
    <w:p w14:paraId="3B1D4833" w14:textId="4E0265BD" w:rsidR="00B22D36" w:rsidRPr="002D7A1E" w:rsidRDefault="006007FB" w:rsidP="000A5856">
      <w:pPr>
        <w:autoSpaceDE w:val="0"/>
        <w:autoSpaceDN w:val="0"/>
        <w:adjustRightInd w:val="0"/>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 </w:t>
      </w:r>
      <w:r w:rsidR="00B35BC9" w:rsidRPr="002D7A1E">
        <w:rPr>
          <w:rFonts w:asciiTheme="minorHAnsi" w:hAnsiTheme="minorHAnsi" w:cstheme="minorHAnsi"/>
          <w:color w:val="000000" w:themeColor="text1"/>
          <w:sz w:val="22"/>
          <w:szCs w:val="22"/>
        </w:rPr>
        <w:t xml:space="preserve">  </w:t>
      </w:r>
    </w:p>
    <w:p w14:paraId="7F208A34" w14:textId="7A67850E" w:rsidR="000A5856" w:rsidRPr="002D7A1E" w:rsidRDefault="002F6047" w:rsidP="000A5856">
      <w:pPr>
        <w:autoSpaceDE w:val="0"/>
        <w:autoSpaceDN w:val="0"/>
        <w:adjustRightInd w:val="0"/>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VI</w:t>
      </w:r>
      <w:r w:rsidR="007F011E" w:rsidRPr="002D7A1E">
        <w:rPr>
          <w:rFonts w:asciiTheme="minorHAnsi" w:hAnsiTheme="minorHAnsi" w:cstheme="minorHAnsi"/>
          <w:b/>
          <w:color w:val="000000" w:themeColor="text1"/>
          <w:sz w:val="22"/>
          <w:szCs w:val="22"/>
        </w:rPr>
        <w:t>. Required</w:t>
      </w:r>
      <w:r w:rsidRPr="002D7A1E">
        <w:rPr>
          <w:rFonts w:asciiTheme="minorHAnsi" w:hAnsiTheme="minorHAnsi" w:cstheme="minorHAnsi"/>
          <w:b/>
          <w:color w:val="000000" w:themeColor="text1"/>
          <w:sz w:val="22"/>
          <w:szCs w:val="22"/>
        </w:rPr>
        <w:t xml:space="preserve"> Readings </w:t>
      </w:r>
      <w:r w:rsidR="00B22D36" w:rsidRPr="002D7A1E">
        <w:rPr>
          <w:rFonts w:asciiTheme="minorHAnsi" w:hAnsiTheme="minorHAnsi" w:cstheme="minorHAnsi"/>
          <w:b/>
          <w:color w:val="000000" w:themeColor="text1"/>
          <w:sz w:val="22"/>
          <w:szCs w:val="22"/>
        </w:rPr>
        <w:t>and Course Materials</w:t>
      </w:r>
    </w:p>
    <w:p w14:paraId="1E62DA97" w14:textId="77777777" w:rsidR="002F6047" w:rsidRPr="002D7A1E" w:rsidRDefault="002F6047" w:rsidP="000A5856">
      <w:pPr>
        <w:autoSpaceDE w:val="0"/>
        <w:autoSpaceDN w:val="0"/>
        <w:adjustRightInd w:val="0"/>
        <w:rPr>
          <w:rFonts w:asciiTheme="minorHAnsi" w:hAnsiTheme="minorHAnsi" w:cstheme="minorHAnsi"/>
          <w:b/>
          <w:color w:val="000000" w:themeColor="text1"/>
          <w:sz w:val="22"/>
          <w:szCs w:val="22"/>
        </w:rPr>
      </w:pPr>
    </w:p>
    <w:p w14:paraId="2377EF7C" w14:textId="2B075BCE" w:rsidR="00B22D36" w:rsidRPr="002D7A1E" w:rsidRDefault="00B22D36" w:rsidP="002F6047">
      <w:pPr>
        <w:pStyle w:val="ListParagraph"/>
        <w:numPr>
          <w:ilvl w:val="0"/>
          <w:numId w:val="6"/>
        </w:numPr>
        <w:pBdr>
          <w:top w:val="nil"/>
          <w:left w:val="nil"/>
          <w:bottom w:val="nil"/>
          <w:right w:val="nil"/>
          <w:between w:val="nil"/>
          <w:bar w:val="nil"/>
        </w:pBdr>
        <w:autoSpaceDE w:val="0"/>
        <w:autoSpaceDN w:val="0"/>
        <w:adjustRightInd w:val="0"/>
        <w:ind w:left="720" w:right="-20" w:hanging="630"/>
        <w:rPr>
          <w:rFonts w:asciiTheme="minorHAnsi" w:hAnsiTheme="minorHAnsi" w:cstheme="minorHAnsi"/>
          <w:b/>
          <w:bCs/>
          <w:color w:val="000000" w:themeColor="text1"/>
          <w:sz w:val="22"/>
          <w:szCs w:val="22"/>
        </w:rPr>
      </w:pPr>
      <w:r w:rsidRPr="002D7A1E">
        <w:rPr>
          <w:rFonts w:asciiTheme="minorHAnsi" w:hAnsiTheme="minorHAnsi" w:cstheme="minorHAnsi"/>
          <w:b/>
          <w:bCs/>
          <w:color w:val="000000" w:themeColor="text1"/>
          <w:sz w:val="22"/>
          <w:szCs w:val="22"/>
        </w:rPr>
        <w:t>Investigative Reporters and Editors NICAR Course Pack</w:t>
      </w:r>
      <w:r w:rsidRPr="002D7A1E">
        <w:rPr>
          <w:rFonts w:asciiTheme="minorHAnsi" w:hAnsiTheme="minorHAnsi" w:cstheme="minorHAnsi"/>
          <w:b/>
          <w:bCs/>
          <w:color w:val="000000" w:themeColor="text1"/>
          <w:sz w:val="22"/>
          <w:szCs w:val="22"/>
        </w:rPr>
        <w:br/>
      </w:r>
      <w:r w:rsidRPr="002D7A1E">
        <w:rPr>
          <w:rFonts w:asciiTheme="minorHAnsi" w:hAnsiTheme="minorHAnsi" w:cstheme="minorHAnsi"/>
          <w:bCs/>
          <w:color w:val="000000" w:themeColor="text1"/>
          <w:sz w:val="22"/>
          <w:szCs w:val="22"/>
        </w:rPr>
        <w:t>Available f</w:t>
      </w:r>
      <w:r w:rsidR="006A726A" w:rsidRPr="002D7A1E">
        <w:rPr>
          <w:rFonts w:asciiTheme="minorHAnsi" w:hAnsiTheme="minorHAnsi" w:cstheme="minorHAnsi"/>
          <w:bCs/>
          <w:color w:val="000000" w:themeColor="text1"/>
          <w:sz w:val="22"/>
          <w:szCs w:val="22"/>
        </w:rPr>
        <w:t xml:space="preserve">or $20 via the link </w:t>
      </w:r>
      <w:r w:rsidRPr="002D7A1E">
        <w:rPr>
          <w:rFonts w:asciiTheme="minorHAnsi" w:hAnsiTheme="minorHAnsi" w:cstheme="minorHAnsi"/>
          <w:bCs/>
          <w:color w:val="000000" w:themeColor="text1"/>
          <w:sz w:val="22"/>
          <w:szCs w:val="22"/>
        </w:rPr>
        <w:t>posted on Blackboard.</w:t>
      </w:r>
      <w:r w:rsidRPr="002D7A1E">
        <w:rPr>
          <w:rFonts w:asciiTheme="minorHAnsi" w:hAnsiTheme="minorHAnsi" w:cstheme="minorHAnsi"/>
          <w:bCs/>
          <w:color w:val="000000" w:themeColor="text1"/>
          <w:sz w:val="22"/>
          <w:szCs w:val="22"/>
        </w:rPr>
        <w:br/>
      </w:r>
    </w:p>
    <w:p w14:paraId="137D3AFD" w14:textId="5D6474B0" w:rsidR="002F6047" w:rsidRDefault="002F6047" w:rsidP="00FB4210">
      <w:pPr>
        <w:pStyle w:val="ListParagraph"/>
        <w:numPr>
          <w:ilvl w:val="0"/>
          <w:numId w:val="6"/>
        </w:numPr>
        <w:pBdr>
          <w:top w:val="nil"/>
          <w:left w:val="nil"/>
          <w:bottom w:val="nil"/>
          <w:right w:val="nil"/>
          <w:between w:val="nil"/>
          <w:bar w:val="nil"/>
        </w:pBdr>
        <w:autoSpaceDE w:val="0"/>
        <w:autoSpaceDN w:val="0"/>
        <w:adjustRightInd w:val="0"/>
        <w:ind w:left="720" w:right="-20" w:hanging="630"/>
        <w:rPr>
          <w:rFonts w:asciiTheme="minorHAnsi" w:hAnsiTheme="minorHAnsi" w:cstheme="minorHAnsi"/>
          <w:b/>
          <w:bCs/>
          <w:color w:val="000000" w:themeColor="text1"/>
          <w:sz w:val="22"/>
          <w:szCs w:val="22"/>
        </w:rPr>
      </w:pPr>
      <w:r w:rsidRPr="002D7A1E">
        <w:rPr>
          <w:rFonts w:asciiTheme="minorHAnsi" w:eastAsia="Calibri" w:hAnsiTheme="minorHAnsi" w:cs="Helvetica"/>
          <w:b/>
          <w:i/>
          <w:sz w:val="22"/>
          <w:szCs w:val="22"/>
        </w:rPr>
        <w:t xml:space="preserve">Numbers in the Newsroom: Using Math and Statistics in News, </w:t>
      </w:r>
      <w:r w:rsidRPr="002D7A1E">
        <w:rPr>
          <w:rFonts w:asciiTheme="minorHAnsi" w:eastAsia="Calibri" w:hAnsiTheme="minorHAnsi" w:cs="Helvetica"/>
          <w:i/>
          <w:sz w:val="22"/>
          <w:szCs w:val="22"/>
        </w:rPr>
        <w:t xml:space="preserve">Second Edition, </w:t>
      </w:r>
      <w:r w:rsidRPr="002D7A1E">
        <w:rPr>
          <w:rFonts w:asciiTheme="minorHAnsi" w:eastAsia="Calibri" w:hAnsiTheme="minorHAnsi" w:cs="Helvetica"/>
          <w:spacing w:val="2"/>
          <w:sz w:val="22"/>
          <w:szCs w:val="22"/>
        </w:rPr>
        <w:t>b</w:t>
      </w:r>
      <w:r w:rsidRPr="002D7A1E">
        <w:rPr>
          <w:rFonts w:asciiTheme="minorHAnsi" w:eastAsia="Calibri" w:hAnsiTheme="minorHAnsi" w:cs="Helvetica"/>
          <w:sz w:val="22"/>
          <w:szCs w:val="22"/>
        </w:rPr>
        <w:t>y</w:t>
      </w:r>
      <w:r w:rsidRPr="002D7A1E">
        <w:rPr>
          <w:rFonts w:asciiTheme="minorHAnsi" w:eastAsia="Calibri" w:hAnsiTheme="minorHAnsi" w:cs="Helvetica"/>
          <w:spacing w:val="9"/>
          <w:sz w:val="22"/>
          <w:szCs w:val="22"/>
        </w:rPr>
        <w:t xml:space="preserve"> </w:t>
      </w:r>
      <w:r w:rsidRPr="002D7A1E">
        <w:rPr>
          <w:rFonts w:asciiTheme="minorHAnsi" w:eastAsia="Calibri" w:hAnsiTheme="minorHAnsi" w:cs="Helvetica"/>
          <w:spacing w:val="2"/>
          <w:sz w:val="22"/>
          <w:szCs w:val="22"/>
        </w:rPr>
        <w:t>Sa</w:t>
      </w:r>
      <w:r w:rsidRPr="002D7A1E">
        <w:rPr>
          <w:rFonts w:asciiTheme="minorHAnsi" w:eastAsia="Calibri" w:hAnsiTheme="minorHAnsi" w:cs="Helvetica"/>
          <w:spacing w:val="1"/>
          <w:sz w:val="22"/>
          <w:szCs w:val="22"/>
        </w:rPr>
        <w:t>r</w:t>
      </w:r>
      <w:r w:rsidRPr="002D7A1E">
        <w:rPr>
          <w:rFonts w:asciiTheme="minorHAnsi" w:eastAsia="Calibri" w:hAnsiTheme="minorHAnsi" w:cs="Helvetica"/>
          <w:spacing w:val="2"/>
          <w:sz w:val="22"/>
          <w:szCs w:val="22"/>
        </w:rPr>
        <w:t>a</w:t>
      </w:r>
      <w:r w:rsidRPr="002D7A1E">
        <w:rPr>
          <w:rFonts w:asciiTheme="minorHAnsi" w:eastAsia="Calibri" w:hAnsiTheme="minorHAnsi" w:cs="Helvetica"/>
          <w:sz w:val="22"/>
          <w:szCs w:val="22"/>
        </w:rPr>
        <w:t>h</w:t>
      </w:r>
      <w:r w:rsidRPr="002D7A1E">
        <w:rPr>
          <w:rFonts w:asciiTheme="minorHAnsi" w:eastAsia="Calibri" w:hAnsiTheme="minorHAnsi" w:cs="Helvetica"/>
          <w:spacing w:val="14"/>
          <w:sz w:val="22"/>
          <w:szCs w:val="22"/>
        </w:rPr>
        <w:t xml:space="preserve"> </w:t>
      </w:r>
      <w:r w:rsidRPr="002D7A1E">
        <w:rPr>
          <w:rFonts w:asciiTheme="minorHAnsi" w:eastAsia="Calibri" w:hAnsiTheme="minorHAnsi" w:cs="Helvetica"/>
          <w:spacing w:val="2"/>
          <w:sz w:val="22"/>
          <w:szCs w:val="22"/>
        </w:rPr>
        <w:t>Cohen</w:t>
      </w:r>
      <w:r w:rsidRPr="002D7A1E">
        <w:rPr>
          <w:rFonts w:asciiTheme="minorHAnsi" w:eastAsia="Calibri" w:hAnsiTheme="minorHAnsi" w:cs="Helvetica"/>
          <w:sz w:val="22"/>
          <w:szCs w:val="22"/>
        </w:rPr>
        <w:t xml:space="preserve"> for</w:t>
      </w:r>
      <w:r w:rsidRPr="002D7A1E">
        <w:rPr>
          <w:rFonts w:asciiTheme="minorHAnsi" w:eastAsia="Calibri" w:hAnsiTheme="minorHAnsi" w:cs="Helvetica"/>
          <w:spacing w:val="15"/>
          <w:sz w:val="22"/>
          <w:szCs w:val="22"/>
        </w:rPr>
        <w:t xml:space="preserve"> </w:t>
      </w:r>
      <w:r w:rsidRPr="002D7A1E">
        <w:rPr>
          <w:rFonts w:asciiTheme="minorHAnsi" w:eastAsia="Calibri" w:hAnsiTheme="minorHAnsi" w:cs="Helvetica"/>
          <w:spacing w:val="1"/>
          <w:w w:val="103"/>
          <w:sz w:val="22"/>
          <w:szCs w:val="22"/>
        </w:rPr>
        <w:t>I</w:t>
      </w:r>
      <w:r w:rsidRPr="002D7A1E">
        <w:rPr>
          <w:rFonts w:asciiTheme="minorHAnsi" w:eastAsia="Calibri" w:hAnsiTheme="minorHAnsi" w:cs="Helvetica"/>
          <w:spacing w:val="2"/>
          <w:w w:val="102"/>
          <w:sz w:val="22"/>
          <w:szCs w:val="22"/>
        </w:rPr>
        <w:t>n</w:t>
      </w:r>
      <w:r w:rsidRPr="002D7A1E">
        <w:rPr>
          <w:rFonts w:asciiTheme="minorHAnsi" w:eastAsia="Calibri" w:hAnsiTheme="minorHAnsi" w:cs="Helvetica"/>
          <w:spacing w:val="2"/>
          <w:w w:val="103"/>
          <w:sz w:val="22"/>
          <w:szCs w:val="22"/>
        </w:rPr>
        <w:t>v</w:t>
      </w:r>
      <w:r w:rsidRPr="002D7A1E">
        <w:rPr>
          <w:rFonts w:asciiTheme="minorHAnsi" w:eastAsia="Calibri" w:hAnsiTheme="minorHAnsi" w:cs="Helvetica"/>
          <w:spacing w:val="2"/>
          <w:w w:val="102"/>
          <w:sz w:val="22"/>
          <w:szCs w:val="22"/>
        </w:rPr>
        <w:t>es</w:t>
      </w:r>
      <w:r w:rsidRPr="002D7A1E">
        <w:rPr>
          <w:rFonts w:asciiTheme="minorHAnsi" w:eastAsia="Calibri" w:hAnsiTheme="minorHAnsi" w:cs="Helvetica"/>
          <w:spacing w:val="1"/>
          <w:w w:val="103"/>
          <w:sz w:val="22"/>
          <w:szCs w:val="22"/>
        </w:rPr>
        <w:t>ti</w:t>
      </w:r>
      <w:r w:rsidRPr="002D7A1E">
        <w:rPr>
          <w:rFonts w:asciiTheme="minorHAnsi" w:eastAsia="Calibri" w:hAnsiTheme="minorHAnsi" w:cs="Helvetica"/>
          <w:spacing w:val="2"/>
          <w:w w:val="103"/>
          <w:sz w:val="22"/>
          <w:szCs w:val="22"/>
        </w:rPr>
        <w:t>g</w:t>
      </w:r>
      <w:r w:rsidRPr="002D7A1E">
        <w:rPr>
          <w:rFonts w:asciiTheme="minorHAnsi" w:eastAsia="Calibri" w:hAnsiTheme="minorHAnsi" w:cs="Helvetica"/>
          <w:spacing w:val="2"/>
          <w:w w:val="102"/>
          <w:sz w:val="22"/>
          <w:szCs w:val="22"/>
        </w:rPr>
        <w:t>a</w:t>
      </w:r>
      <w:r w:rsidRPr="002D7A1E">
        <w:rPr>
          <w:rFonts w:asciiTheme="minorHAnsi" w:eastAsia="Calibri" w:hAnsiTheme="minorHAnsi" w:cs="Helvetica"/>
          <w:spacing w:val="1"/>
          <w:w w:val="103"/>
          <w:sz w:val="22"/>
          <w:szCs w:val="22"/>
        </w:rPr>
        <w:t>ti</w:t>
      </w:r>
      <w:r w:rsidRPr="002D7A1E">
        <w:rPr>
          <w:rFonts w:asciiTheme="minorHAnsi" w:eastAsia="Calibri" w:hAnsiTheme="minorHAnsi" w:cs="Helvetica"/>
          <w:spacing w:val="2"/>
          <w:w w:val="103"/>
          <w:sz w:val="22"/>
          <w:szCs w:val="22"/>
        </w:rPr>
        <w:t>v</w:t>
      </w:r>
      <w:r w:rsidRPr="002D7A1E">
        <w:rPr>
          <w:rFonts w:asciiTheme="minorHAnsi" w:eastAsia="Calibri" w:hAnsiTheme="minorHAnsi" w:cs="Helvetica"/>
          <w:w w:val="102"/>
          <w:sz w:val="22"/>
          <w:szCs w:val="22"/>
        </w:rPr>
        <w:t xml:space="preserve">e </w:t>
      </w:r>
      <w:r w:rsidRPr="002D7A1E">
        <w:rPr>
          <w:rFonts w:asciiTheme="minorHAnsi" w:eastAsia="Calibri" w:hAnsiTheme="minorHAnsi" w:cs="Helvetica"/>
          <w:spacing w:val="2"/>
          <w:sz w:val="22"/>
          <w:szCs w:val="22"/>
        </w:rPr>
        <w:t>Repo</w:t>
      </w:r>
      <w:r w:rsidRPr="002D7A1E">
        <w:rPr>
          <w:rFonts w:asciiTheme="minorHAnsi" w:eastAsia="Calibri" w:hAnsiTheme="minorHAnsi" w:cs="Helvetica"/>
          <w:spacing w:val="1"/>
          <w:sz w:val="22"/>
          <w:szCs w:val="22"/>
        </w:rPr>
        <w:t>rt</w:t>
      </w:r>
      <w:r w:rsidRPr="002D7A1E">
        <w:rPr>
          <w:rFonts w:asciiTheme="minorHAnsi" w:eastAsia="Calibri" w:hAnsiTheme="minorHAnsi" w:cs="Helvetica"/>
          <w:spacing w:val="2"/>
          <w:sz w:val="22"/>
          <w:szCs w:val="22"/>
        </w:rPr>
        <w:t>e</w:t>
      </w:r>
      <w:r w:rsidRPr="002D7A1E">
        <w:rPr>
          <w:rFonts w:asciiTheme="minorHAnsi" w:eastAsia="Calibri" w:hAnsiTheme="minorHAnsi" w:cs="Helvetica"/>
          <w:spacing w:val="1"/>
          <w:sz w:val="22"/>
          <w:szCs w:val="22"/>
        </w:rPr>
        <w:t>r</w:t>
      </w:r>
      <w:r w:rsidRPr="002D7A1E">
        <w:rPr>
          <w:rFonts w:asciiTheme="minorHAnsi" w:eastAsia="Calibri" w:hAnsiTheme="minorHAnsi" w:cs="Helvetica"/>
          <w:sz w:val="22"/>
          <w:szCs w:val="22"/>
        </w:rPr>
        <w:t>s</w:t>
      </w:r>
      <w:r w:rsidRPr="002D7A1E">
        <w:rPr>
          <w:rFonts w:asciiTheme="minorHAnsi" w:eastAsia="Calibri" w:hAnsiTheme="minorHAnsi" w:cs="Helvetica"/>
          <w:spacing w:val="24"/>
          <w:sz w:val="22"/>
          <w:szCs w:val="22"/>
        </w:rPr>
        <w:t xml:space="preserve"> </w:t>
      </w:r>
      <w:r w:rsidRPr="002D7A1E">
        <w:rPr>
          <w:rFonts w:asciiTheme="minorHAnsi" w:eastAsia="Calibri" w:hAnsiTheme="minorHAnsi" w:cs="Helvetica"/>
          <w:spacing w:val="2"/>
          <w:sz w:val="22"/>
          <w:szCs w:val="22"/>
        </w:rPr>
        <w:t>an</w:t>
      </w:r>
      <w:r w:rsidRPr="002D7A1E">
        <w:rPr>
          <w:rFonts w:asciiTheme="minorHAnsi" w:eastAsia="Calibri" w:hAnsiTheme="minorHAnsi" w:cs="Helvetica"/>
          <w:sz w:val="22"/>
          <w:szCs w:val="22"/>
        </w:rPr>
        <w:t>d</w:t>
      </w:r>
      <w:r w:rsidRPr="002D7A1E">
        <w:rPr>
          <w:rFonts w:asciiTheme="minorHAnsi" w:eastAsia="Calibri" w:hAnsiTheme="minorHAnsi" w:cs="Helvetica"/>
          <w:spacing w:val="10"/>
          <w:sz w:val="22"/>
          <w:szCs w:val="22"/>
        </w:rPr>
        <w:t xml:space="preserve"> </w:t>
      </w:r>
      <w:r w:rsidRPr="002D7A1E">
        <w:rPr>
          <w:rFonts w:asciiTheme="minorHAnsi" w:eastAsia="Calibri" w:hAnsiTheme="minorHAnsi" w:cs="Helvetica"/>
          <w:spacing w:val="2"/>
          <w:sz w:val="22"/>
          <w:szCs w:val="22"/>
        </w:rPr>
        <w:t>Ed</w:t>
      </w:r>
      <w:r w:rsidRPr="002D7A1E">
        <w:rPr>
          <w:rFonts w:asciiTheme="minorHAnsi" w:eastAsia="Calibri" w:hAnsiTheme="minorHAnsi" w:cs="Helvetica"/>
          <w:spacing w:val="1"/>
          <w:sz w:val="22"/>
          <w:szCs w:val="22"/>
        </w:rPr>
        <w:t>it</w:t>
      </w:r>
      <w:r w:rsidRPr="002D7A1E">
        <w:rPr>
          <w:rFonts w:asciiTheme="minorHAnsi" w:eastAsia="Calibri" w:hAnsiTheme="minorHAnsi" w:cs="Helvetica"/>
          <w:spacing w:val="2"/>
          <w:sz w:val="22"/>
          <w:szCs w:val="22"/>
        </w:rPr>
        <w:t>o</w:t>
      </w:r>
      <w:r w:rsidRPr="002D7A1E">
        <w:rPr>
          <w:rFonts w:asciiTheme="minorHAnsi" w:eastAsia="Calibri" w:hAnsiTheme="minorHAnsi" w:cs="Helvetica"/>
          <w:spacing w:val="1"/>
          <w:sz w:val="22"/>
          <w:szCs w:val="22"/>
        </w:rPr>
        <w:t>rs</w:t>
      </w:r>
      <w:r w:rsidRPr="002D7A1E">
        <w:rPr>
          <w:rFonts w:asciiTheme="minorHAnsi" w:eastAsia="Calibri" w:hAnsiTheme="minorHAnsi" w:cs="Helvetica"/>
          <w:sz w:val="22"/>
          <w:szCs w:val="22"/>
        </w:rPr>
        <w:t>,</w:t>
      </w:r>
      <w:r w:rsidRPr="002D7A1E">
        <w:rPr>
          <w:rFonts w:asciiTheme="minorHAnsi" w:eastAsia="Calibri" w:hAnsiTheme="minorHAnsi" w:cs="Helvetica"/>
          <w:spacing w:val="17"/>
          <w:sz w:val="22"/>
          <w:szCs w:val="22"/>
        </w:rPr>
        <w:t xml:space="preserve"> Inc., </w:t>
      </w:r>
      <w:r w:rsidRPr="002D7A1E">
        <w:rPr>
          <w:rFonts w:asciiTheme="minorHAnsi" w:eastAsia="Calibri" w:hAnsiTheme="minorHAnsi" w:cs="Helvetica"/>
          <w:spacing w:val="2"/>
          <w:sz w:val="22"/>
          <w:szCs w:val="22"/>
        </w:rPr>
        <w:t>2014</w:t>
      </w:r>
      <w:r w:rsidRPr="002D7A1E">
        <w:rPr>
          <w:rFonts w:asciiTheme="minorHAnsi" w:eastAsia="Calibri" w:hAnsiTheme="minorHAnsi" w:cs="Helvetica"/>
          <w:sz w:val="22"/>
          <w:szCs w:val="22"/>
        </w:rPr>
        <w:t>,</w:t>
      </w:r>
      <w:r w:rsidRPr="002D7A1E">
        <w:rPr>
          <w:rFonts w:asciiTheme="minorHAnsi" w:eastAsia="Calibri" w:hAnsiTheme="minorHAnsi" w:cs="Helvetica"/>
          <w:spacing w:val="17"/>
          <w:sz w:val="22"/>
          <w:szCs w:val="22"/>
        </w:rPr>
        <w:t xml:space="preserve"> </w:t>
      </w:r>
      <w:r w:rsidRPr="002D7A1E">
        <w:rPr>
          <w:rFonts w:asciiTheme="minorHAnsi" w:eastAsia="Calibri" w:hAnsiTheme="minorHAnsi" w:cs="Helvetica"/>
          <w:spacing w:val="2"/>
          <w:sz w:val="22"/>
          <w:szCs w:val="22"/>
        </w:rPr>
        <w:t>134</w:t>
      </w:r>
      <w:r w:rsidRPr="002D7A1E">
        <w:rPr>
          <w:rFonts w:asciiTheme="minorHAnsi" w:eastAsia="Calibri" w:hAnsiTheme="minorHAnsi" w:cs="Helvetica"/>
          <w:spacing w:val="14"/>
          <w:sz w:val="22"/>
          <w:szCs w:val="22"/>
        </w:rPr>
        <w:t xml:space="preserve"> </w:t>
      </w:r>
      <w:r w:rsidRPr="002D7A1E">
        <w:rPr>
          <w:rFonts w:asciiTheme="minorHAnsi" w:eastAsia="Calibri" w:hAnsiTheme="minorHAnsi" w:cs="Helvetica"/>
          <w:spacing w:val="2"/>
          <w:w w:val="102"/>
          <w:sz w:val="22"/>
          <w:szCs w:val="22"/>
        </w:rPr>
        <w:t>pa</w:t>
      </w:r>
      <w:r w:rsidRPr="002D7A1E">
        <w:rPr>
          <w:rFonts w:asciiTheme="minorHAnsi" w:eastAsia="Calibri" w:hAnsiTheme="minorHAnsi" w:cs="Helvetica"/>
          <w:spacing w:val="2"/>
          <w:w w:val="103"/>
          <w:sz w:val="22"/>
          <w:szCs w:val="22"/>
        </w:rPr>
        <w:t>g</w:t>
      </w:r>
      <w:r w:rsidRPr="002D7A1E">
        <w:rPr>
          <w:rFonts w:asciiTheme="minorHAnsi" w:eastAsia="Calibri" w:hAnsiTheme="minorHAnsi" w:cs="Helvetica"/>
          <w:spacing w:val="2"/>
          <w:w w:val="102"/>
          <w:sz w:val="22"/>
          <w:szCs w:val="22"/>
        </w:rPr>
        <w:t>e</w:t>
      </w:r>
      <w:r w:rsidRPr="002D7A1E">
        <w:rPr>
          <w:rFonts w:asciiTheme="minorHAnsi" w:eastAsia="Calibri" w:hAnsiTheme="minorHAnsi" w:cs="Helvetica"/>
          <w:spacing w:val="1"/>
          <w:w w:val="102"/>
          <w:sz w:val="22"/>
          <w:szCs w:val="22"/>
        </w:rPr>
        <w:t>s</w:t>
      </w:r>
      <w:r w:rsidRPr="002D7A1E">
        <w:rPr>
          <w:rFonts w:asciiTheme="minorHAnsi" w:eastAsia="Calibri" w:hAnsiTheme="minorHAnsi" w:cs="Helvetica"/>
          <w:w w:val="103"/>
          <w:sz w:val="22"/>
          <w:szCs w:val="22"/>
        </w:rPr>
        <w:t>.  Available for $10 (digital version)</w:t>
      </w:r>
      <w:r w:rsidR="00D67659">
        <w:rPr>
          <w:rFonts w:asciiTheme="minorHAnsi" w:eastAsia="Calibri" w:hAnsiTheme="minorHAnsi" w:cs="Helvetica"/>
          <w:w w:val="103"/>
          <w:sz w:val="22"/>
          <w:szCs w:val="22"/>
        </w:rPr>
        <w:t xml:space="preserve"> or $25 (hard copy)</w:t>
      </w:r>
      <w:r w:rsidRPr="002D7A1E">
        <w:rPr>
          <w:rFonts w:asciiTheme="minorHAnsi" w:eastAsia="Calibri" w:hAnsiTheme="minorHAnsi" w:cs="Helvetica"/>
          <w:w w:val="103"/>
          <w:sz w:val="22"/>
          <w:szCs w:val="22"/>
        </w:rPr>
        <w:t xml:space="preserve"> </w:t>
      </w:r>
      <w:r w:rsidR="006A726A" w:rsidRPr="002D7A1E">
        <w:rPr>
          <w:rFonts w:asciiTheme="minorHAnsi" w:eastAsia="Calibri" w:hAnsiTheme="minorHAnsi" w:cs="Helvetica"/>
          <w:w w:val="103"/>
          <w:sz w:val="22"/>
          <w:szCs w:val="22"/>
        </w:rPr>
        <w:t>via the IRE store a</w:t>
      </w:r>
      <w:r w:rsidR="004D40E7">
        <w:rPr>
          <w:rFonts w:asciiTheme="minorHAnsi" w:eastAsia="Calibri" w:hAnsiTheme="minorHAnsi" w:cs="Helvetica"/>
          <w:w w:val="103"/>
          <w:sz w:val="22"/>
          <w:szCs w:val="22"/>
        </w:rPr>
        <w:t>t:</w:t>
      </w:r>
      <w:r w:rsidRPr="002D7A1E">
        <w:rPr>
          <w:rFonts w:asciiTheme="minorHAnsi" w:eastAsia="Calibri" w:hAnsiTheme="minorHAnsi" w:cs="Helvetica"/>
          <w:w w:val="103"/>
          <w:sz w:val="22"/>
          <w:szCs w:val="22"/>
        </w:rPr>
        <w:br/>
      </w:r>
    </w:p>
    <w:p w14:paraId="10A1407A" w14:textId="5751F2DD" w:rsidR="004D40E7" w:rsidRDefault="00D67659" w:rsidP="004D40E7">
      <w:pPr>
        <w:pStyle w:val="ListParagraph"/>
        <w:ind w:left="450"/>
        <w:rPr>
          <w:rStyle w:val="Hyperlink"/>
        </w:rPr>
      </w:pPr>
      <w:r>
        <w:t xml:space="preserve">Digital: </w:t>
      </w:r>
      <w:hyperlink r:id="rId9" w:history="1">
        <w:r w:rsidRPr="009837FE">
          <w:rPr>
            <w:rStyle w:val="Hyperlink"/>
          </w:rPr>
          <w:t>https://www.ire.org/product/numbers-in-the-newsroom-using-math-and-statistics-in-news-second-edition-e-version</w:t>
        </w:r>
      </w:hyperlink>
    </w:p>
    <w:p w14:paraId="57A50776" w14:textId="711C0D69" w:rsidR="00D67659" w:rsidRDefault="00D67659" w:rsidP="004D40E7">
      <w:pPr>
        <w:pStyle w:val="ListParagraph"/>
        <w:ind w:left="450"/>
        <w:rPr>
          <w:rStyle w:val="Hyperlink"/>
        </w:rPr>
      </w:pPr>
    </w:p>
    <w:p w14:paraId="0B30A94A" w14:textId="6C90EBF9" w:rsidR="00D67659" w:rsidRPr="00D67659" w:rsidRDefault="00D67659" w:rsidP="00D67659">
      <w:pPr>
        <w:pStyle w:val="ListParagraph"/>
        <w:ind w:left="450"/>
      </w:pPr>
      <w:r>
        <w:t xml:space="preserve">Hard copy: </w:t>
      </w:r>
      <w:hyperlink r:id="rId10" w:history="1">
        <w:r w:rsidRPr="00D67659">
          <w:rPr>
            <w:rStyle w:val="Hyperlink"/>
          </w:rPr>
          <w:t>https://www.ire.org/product/numbers-in-the-newsroom-using-math-and-statistics-in-news-second-edition</w:t>
        </w:r>
      </w:hyperlink>
      <w:r>
        <w:t xml:space="preserve"> (might be slow in the mail)</w:t>
      </w:r>
    </w:p>
    <w:p w14:paraId="5EA6E2E9" w14:textId="77777777" w:rsidR="004D40E7" w:rsidRPr="00D67659" w:rsidRDefault="004D40E7" w:rsidP="00D67659">
      <w:pPr>
        <w:pBdr>
          <w:top w:val="nil"/>
          <w:left w:val="nil"/>
          <w:bottom w:val="nil"/>
          <w:right w:val="nil"/>
          <w:between w:val="nil"/>
          <w:bar w:val="nil"/>
        </w:pBdr>
        <w:autoSpaceDE w:val="0"/>
        <w:autoSpaceDN w:val="0"/>
        <w:adjustRightInd w:val="0"/>
        <w:ind w:right="-20"/>
        <w:rPr>
          <w:rFonts w:asciiTheme="minorHAnsi" w:hAnsiTheme="minorHAnsi" w:cstheme="minorHAnsi"/>
          <w:b/>
          <w:bCs/>
          <w:iCs/>
          <w:color w:val="000000" w:themeColor="text1"/>
          <w:sz w:val="22"/>
          <w:szCs w:val="22"/>
        </w:rPr>
      </w:pPr>
      <w:bookmarkStart w:id="0" w:name="_GoBack"/>
      <w:bookmarkEnd w:id="0"/>
    </w:p>
    <w:p w14:paraId="08B48656" w14:textId="3B875EEE" w:rsidR="00B35BC9" w:rsidRPr="002D7A1E" w:rsidRDefault="00002338" w:rsidP="002F6047">
      <w:pPr>
        <w:pStyle w:val="ListParagraph"/>
        <w:numPr>
          <w:ilvl w:val="0"/>
          <w:numId w:val="6"/>
        </w:numPr>
        <w:pBdr>
          <w:top w:val="nil"/>
          <w:left w:val="nil"/>
          <w:bottom w:val="nil"/>
          <w:right w:val="nil"/>
          <w:between w:val="nil"/>
          <w:bar w:val="nil"/>
        </w:pBdr>
        <w:autoSpaceDE w:val="0"/>
        <w:autoSpaceDN w:val="0"/>
        <w:adjustRightInd w:val="0"/>
        <w:ind w:left="720" w:right="-20" w:hanging="630"/>
        <w:rPr>
          <w:rFonts w:asciiTheme="minorHAnsi" w:hAnsiTheme="minorHAnsi" w:cstheme="minorHAnsi"/>
          <w:bCs/>
          <w:color w:val="000000" w:themeColor="text1"/>
          <w:sz w:val="22"/>
          <w:szCs w:val="22"/>
        </w:rPr>
      </w:pPr>
      <w:r w:rsidRPr="002D7A1E">
        <w:rPr>
          <w:rFonts w:asciiTheme="minorHAnsi" w:eastAsia="Calibri" w:hAnsiTheme="minorHAnsi" w:cs="Helvetica"/>
          <w:b/>
          <w:i/>
          <w:sz w:val="22"/>
          <w:szCs w:val="22"/>
        </w:rPr>
        <w:t>The Associated Press Stylebook 201</w:t>
      </w:r>
      <w:r w:rsidR="00677CDF" w:rsidRPr="002D7A1E">
        <w:rPr>
          <w:rFonts w:asciiTheme="minorHAnsi" w:eastAsia="Calibri" w:hAnsiTheme="minorHAnsi" w:cs="Helvetica"/>
          <w:b/>
          <w:i/>
          <w:sz w:val="22"/>
          <w:szCs w:val="22"/>
        </w:rPr>
        <w:t>8</w:t>
      </w:r>
      <w:r w:rsidR="002D5095" w:rsidRPr="002D7A1E">
        <w:rPr>
          <w:rFonts w:asciiTheme="minorHAnsi" w:eastAsia="Calibri" w:hAnsiTheme="minorHAnsi" w:cs="Helvetica"/>
          <w:b/>
          <w:i/>
          <w:sz w:val="22"/>
          <w:szCs w:val="22"/>
        </w:rPr>
        <w:t xml:space="preserve"> </w:t>
      </w:r>
      <w:r w:rsidR="002D5095" w:rsidRPr="002D7A1E">
        <w:rPr>
          <w:rFonts w:asciiTheme="minorHAnsi" w:eastAsia="Calibri" w:hAnsiTheme="minorHAnsi" w:cs="Helvetica"/>
          <w:sz w:val="22"/>
          <w:szCs w:val="22"/>
        </w:rPr>
        <w:t xml:space="preserve">(digital or hard copy) </w:t>
      </w:r>
    </w:p>
    <w:p w14:paraId="4DBBE199" w14:textId="1D42F524" w:rsidR="002D5095" w:rsidRPr="002D7A1E" w:rsidRDefault="00BD3C30" w:rsidP="002D5095">
      <w:pPr>
        <w:pStyle w:val="ListParagraph"/>
        <w:pBdr>
          <w:top w:val="nil"/>
          <w:left w:val="nil"/>
          <w:bottom w:val="nil"/>
          <w:right w:val="nil"/>
          <w:between w:val="nil"/>
          <w:bar w:val="nil"/>
        </w:pBdr>
        <w:autoSpaceDE w:val="0"/>
        <w:autoSpaceDN w:val="0"/>
        <w:adjustRightInd w:val="0"/>
        <w:ind w:right="-20"/>
        <w:rPr>
          <w:rFonts w:asciiTheme="minorHAnsi" w:eastAsia="Calibri" w:hAnsiTheme="minorHAnsi" w:cs="Helvetica"/>
          <w:sz w:val="22"/>
          <w:szCs w:val="22"/>
        </w:rPr>
      </w:pPr>
      <w:r w:rsidRPr="002D7A1E">
        <w:rPr>
          <w:rFonts w:asciiTheme="minorHAnsi" w:eastAsia="Calibri" w:hAnsiTheme="minorHAnsi" w:cs="Helvetica"/>
          <w:sz w:val="22"/>
          <w:szCs w:val="22"/>
        </w:rPr>
        <w:t xml:space="preserve">All </w:t>
      </w:r>
      <w:r w:rsidR="002D5095" w:rsidRPr="002D7A1E">
        <w:rPr>
          <w:rFonts w:asciiTheme="minorHAnsi" w:eastAsia="Calibri" w:hAnsiTheme="minorHAnsi" w:cs="Helvetica"/>
          <w:sz w:val="22"/>
          <w:szCs w:val="22"/>
        </w:rPr>
        <w:t>assignments will be graded for AP Style</w:t>
      </w:r>
      <w:r w:rsidR="00B22D36" w:rsidRPr="002D7A1E">
        <w:rPr>
          <w:rFonts w:asciiTheme="minorHAnsi" w:eastAsia="Calibri" w:hAnsiTheme="minorHAnsi" w:cs="Helvetica"/>
          <w:sz w:val="22"/>
          <w:szCs w:val="22"/>
        </w:rPr>
        <w:t>.</w:t>
      </w:r>
      <w:r w:rsidR="002D5095" w:rsidRPr="002D7A1E">
        <w:rPr>
          <w:rFonts w:asciiTheme="minorHAnsi" w:eastAsia="Calibri" w:hAnsiTheme="minorHAnsi" w:cs="Helvetica"/>
          <w:sz w:val="22"/>
          <w:szCs w:val="22"/>
        </w:rPr>
        <w:t xml:space="preserve">  </w:t>
      </w:r>
      <w:r w:rsidRPr="002D7A1E">
        <w:rPr>
          <w:rFonts w:asciiTheme="minorHAnsi" w:eastAsia="Calibri" w:hAnsiTheme="minorHAnsi" w:cs="Helvetica"/>
          <w:sz w:val="22"/>
          <w:szCs w:val="22"/>
        </w:rPr>
        <w:t xml:space="preserve"> Expressing numbers in a consistent style is essential to communicating data accurately, clearly and credibly. </w:t>
      </w:r>
    </w:p>
    <w:p w14:paraId="10924971" w14:textId="77777777" w:rsidR="002F6047" w:rsidRPr="002D7A1E" w:rsidRDefault="002F6047" w:rsidP="000A5856">
      <w:pPr>
        <w:pStyle w:val="NormalWeb"/>
        <w:spacing w:before="0" w:beforeAutospacing="0" w:after="0" w:afterAutospacing="0"/>
        <w:rPr>
          <w:rFonts w:asciiTheme="minorHAnsi" w:hAnsiTheme="minorHAnsi" w:cstheme="minorHAnsi"/>
          <w:b/>
          <w:bCs/>
          <w:color w:val="000000" w:themeColor="text1"/>
          <w:sz w:val="22"/>
          <w:szCs w:val="22"/>
        </w:rPr>
      </w:pPr>
    </w:p>
    <w:p w14:paraId="5718305E" w14:textId="77777777" w:rsidR="002F6047" w:rsidRPr="002D7A1E" w:rsidRDefault="002F6047" w:rsidP="000A5856">
      <w:pPr>
        <w:pStyle w:val="NormalWeb"/>
        <w:spacing w:before="0" w:beforeAutospacing="0" w:after="0" w:afterAutospacing="0"/>
        <w:rPr>
          <w:rFonts w:asciiTheme="minorHAnsi" w:hAnsiTheme="minorHAnsi" w:cstheme="minorHAnsi"/>
          <w:b/>
          <w:bCs/>
          <w:color w:val="000000" w:themeColor="text1"/>
          <w:sz w:val="22"/>
          <w:szCs w:val="22"/>
        </w:rPr>
      </w:pPr>
      <w:r w:rsidRPr="002D7A1E">
        <w:rPr>
          <w:rFonts w:asciiTheme="minorHAnsi" w:hAnsiTheme="minorHAnsi" w:cstheme="minorHAnsi"/>
          <w:b/>
          <w:bCs/>
          <w:color w:val="000000" w:themeColor="text1"/>
          <w:sz w:val="22"/>
          <w:szCs w:val="22"/>
        </w:rPr>
        <w:t>Suggested reading</w:t>
      </w:r>
    </w:p>
    <w:p w14:paraId="56046874" w14:textId="703FBF59" w:rsidR="002F6047" w:rsidRPr="002D7A1E" w:rsidRDefault="002F6047" w:rsidP="000A5856">
      <w:pPr>
        <w:pStyle w:val="NormalWeb"/>
        <w:spacing w:before="0" w:beforeAutospacing="0" w:after="0" w:afterAutospacing="0"/>
        <w:rPr>
          <w:rFonts w:asciiTheme="minorHAnsi" w:hAnsiTheme="minorHAnsi" w:cstheme="minorHAnsi"/>
          <w:b/>
          <w:bCs/>
          <w:color w:val="000000" w:themeColor="text1"/>
          <w:sz w:val="22"/>
          <w:szCs w:val="22"/>
        </w:rPr>
      </w:pPr>
      <w:r w:rsidRPr="002D7A1E">
        <w:rPr>
          <w:rFonts w:asciiTheme="minorHAnsi" w:eastAsia="Calibri" w:hAnsiTheme="minorHAnsi" w:cs="Helvetica"/>
          <w:b/>
          <w:i/>
          <w:spacing w:val="2"/>
          <w:sz w:val="22"/>
          <w:szCs w:val="22"/>
        </w:rPr>
        <w:t>The Wall Street Journal Guide to Information Graphics:  The Dos &amp; Don’ts of Presenting Data, Facts, and Figures</w:t>
      </w:r>
      <w:r w:rsidRPr="002D7A1E">
        <w:rPr>
          <w:rFonts w:asciiTheme="minorHAnsi" w:eastAsia="Calibri" w:hAnsiTheme="minorHAnsi" w:cs="Helvetica"/>
          <w:i/>
          <w:spacing w:val="2"/>
          <w:sz w:val="22"/>
          <w:szCs w:val="22"/>
        </w:rPr>
        <w:t xml:space="preserve">, </w:t>
      </w:r>
      <w:r w:rsidRPr="002D7A1E">
        <w:rPr>
          <w:rFonts w:asciiTheme="minorHAnsi" w:eastAsia="Calibri" w:hAnsiTheme="minorHAnsi" w:cs="Helvetica"/>
          <w:spacing w:val="2"/>
          <w:sz w:val="22"/>
          <w:szCs w:val="22"/>
        </w:rPr>
        <w:t>by</w:t>
      </w:r>
      <w:r w:rsidR="002C08D7" w:rsidRPr="002D7A1E">
        <w:rPr>
          <w:rFonts w:asciiTheme="minorHAnsi" w:eastAsia="Calibri" w:hAnsiTheme="minorHAnsi" w:cs="Helvetica"/>
          <w:spacing w:val="2"/>
          <w:sz w:val="22"/>
          <w:szCs w:val="22"/>
        </w:rPr>
        <w:t xml:space="preserve"> Dona M. Wong, W.W. Norton, 2013, 160</w:t>
      </w:r>
      <w:r w:rsidRPr="002D7A1E">
        <w:rPr>
          <w:rFonts w:asciiTheme="minorHAnsi" w:eastAsia="Calibri" w:hAnsiTheme="minorHAnsi" w:cs="Helvetica"/>
          <w:spacing w:val="2"/>
          <w:sz w:val="22"/>
          <w:szCs w:val="22"/>
        </w:rPr>
        <w:t xml:space="preserve"> pages.  </w:t>
      </w:r>
      <w:r w:rsidRPr="002D7A1E">
        <w:rPr>
          <w:rFonts w:asciiTheme="minorHAnsi" w:eastAsia="Calibri" w:hAnsiTheme="minorHAnsi" w:cs="Helvetica"/>
          <w:spacing w:val="2"/>
          <w:sz w:val="22"/>
          <w:szCs w:val="22"/>
        </w:rPr>
        <w:br/>
      </w:r>
    </w:p>
    <w:p w14:paraId="589C9EA2" w14:textId="478984BA" w:rsidR="00B22D36" w:rsidRPr="002D7A1E" w:rsidRDefault="00B22D36" w:rsidP="00B22D36">
      <w:pPr>
        <w:pBdr>
          <w:top w:val="nil"/>
          <w:left w:val="nil"/>
          <w:bottom w:val="nil"/>
          <w:right w:val="nil"/>
          <w:between w:val="nil"/>
          <w:bar w:val="nil"/>
        </w:pBdr>
        <w:autoSpaceDE w:val="0"/>
        <w:autoSpaceDN w:val="0"/>
        <w:adjustRightInd w:val="0"/>
        <w:ind w:right="-20"/>
        <w:rPr>
          <w:rFonts w:asciiTheme="minorHAnsi" w:hAnsiTheme="minorHAnsi" w:cstheme="minorHAnsi"/>
          <w:b/>
          <w:bCs/>
          <w:color w:val="000000" w:themeColor="text1"/>
          <w:sz w:val="22"/>
          <w:szCs w:val="22"/>
        </w:rPr>
      </w:pPr>
      <w:r w:rsidRPr="002D7A1E">
        <w:rPr>
          <w:rFonts w:asciiTheme="minorHAnsi" w:eastAsia="Calibri" w:hAnsiTheme="minorHAnsi" w:cs="Helvetica"/>
          <w:b/>
          <w:i/>
          <w:spacing w:val="2"/>
          <w:sz w:val="22"/>
          <w:szCs w:val="22"/>
        </w:rPr>
        <w:lastRenderedPageBreak/>
        <w:t>Th</w:t>
      </w:r>
      <w:r w:rsidRPr="002D7A1E">
        <w:rPr>
          <w:rFonts w:asciiTheme="minorHAnsi" w:eastAsia="Calibri" w:hAnsiTheme="minorHAnsi" w:cs="Helvetica"/>
          <w:b/>
          <w:i/>
          <w:sz w:val="22"/>
          <w:szCs w:val="22"/>
        </w:rPr>
        <w:t>e</w:t>
      </w:r>
      <w:r w:rsidRPr="002D7A1E">
        <w:rPr>
          <w:rFonts w:asciiTheme="minorHAnsi" w:eastAsia="Calibri" w:hAnsiTheme="minorHAnsi" w:cs="Helvetica"/>
          <w:b/>
          <w:i/>
          <w:spacing w:val="10"/>
          <w:sz w:val="22"/>
          <w:szCs w:val="22"/>
        </w:rPr>
        <w:t xml:space="preserve"> </w:t>
      </w:r>
      <w:r w:rsidRPr="002D7A1E">
        <w:rPr>
          <w:rFonts w:asciiTheme="minorHAnsi" w:eastAsia="Calibri" w:hAnsiTheme="minorHAnsi" w:cs="Helvetica"/>
          <w:b/>
          <w:i/>
          <w:spacing w:val="2"/>
          <w:sz w:val="22"/>
          <w:szCs w:val="22"/>
        </w:rPr>
        <w:t>Da</w:t>
      </w:r>
      <w:r w:rsidRPr="002D7A1E">
        <w:rPr>
          <w:rFonts w:asciiTheme="minorHAnsi" w:eastAsia="Calibri" w:hAnsiTheme="minorHAnsi" w:cs="Helvetica"/>
          <w:b/>
          <w:i/>
          <w:spacing w:val="1"/>
          <w:sz w:val="22"/>
          <w:szCs w:val="22"/>
        </w:rPr>
        <w:t>t</w:t>
      </w:r>
      <w:r w:rsidRPr="002D7A1E">
        <w:rPr>
          <w:rFonts w:asciiTheme="minorHAnsi" w:eastAsia="Calibri" w:hAnsiTheme="minorHAnsi" w:cs="Helvetica"/>
          <w:b/>
          <w:i/>
          <w:sz w:val="22"/>
          <w:szCs w:val="22"/>
        </w:rPr>
        <w:t>a</w:t>
      </w:r>
      <w:r w:rsidRPr="002D7A1E">
        <w:rPr>
          <w:rFonts w:asciiTheme="minorHAnsi" w:eastAsia="Calibri" w:hAnsiTheme="minorHAnsi" w:cs="Helvetica"/>
          <w:b/>
          <w:i/>
          <w:spacing w:val="12"/>
          <w:sz w:val="22"/>
          <w:szCs w:val="22"/>
        </w:rPr>
        <w:t xml:space="preserve"> </w:t>
      </w:r>
      <w:r w:rsidRPr="002D7A1E">
        <w:rPr>
          <w:rFonts w:asciiTheme="minorHAnsi" w:eastAsia="Calibri" w:hAnsiTheme="minorHAnsi" w:cs="Helvetica"/>
          <w:b/>
          <w:i/>
          <w:spacing w:val="1"/>
          <w:sz w:val="22"/>
          <w:szCs w:val="22"/>
        </w:rPr>
        <w:t>J</w:t>
      </w:r>
      <w:r w:rsidRPr="002D7A1E">
        <w:rPr>
          <w:rFonts w:asciiTheme="minorHAnsi" w:eastAsia="Calibri" w:hAnsiTheme="minorHAnsi" w:cs="Helvetica"/>
          <w:b/>
          <w:i/>
          <w:spacing w:val="2"/>
          <w:sz w:val="22"/>
          <w:szCs w:val="22"/>
        </w:rPr>
        <w:t>ou</w:t>
      </w:r>
      <w:r w:rsidRPr="002D7A1E">
        <w:rPr>
          <w:rFonts w:asciiTheme="minorHAnsi" w:eastAsia="Calibri" w:hAnsiTheme="minorHAnsi" w:cs="Helvetica"/>
          <w:b/>
          <w:i/>
          <w:spacing w:val="1"/>
          <w:sz w:val="22"/>
          <w:szCs w:val="22"/>
        </w:rPr>
        <w:t>r</w:t>
      </w:r>
      <w:r w:rsidRPr="002D7A1E">
        <w:rPr>
          <w:rFonts w:asciiTheme="minorHAnsi" w:eastAsia="Calibri" w:hAnsiTheme="minorHAnsi" w:cs="Helvetica"/>
          <w:b/>
          <w:i/>
          <w:spacing w:val="2"/>
          <w:sz w:val="22"/>
          <w:szCs w:val="22"/>
        </w:rPr>
        <w:t>na</w:t>
      </w:r>
      <w:r w:rsidRPr="002D7A1E">
        <w:rPr>
          <w:rFonts w:asciiTheme="minorHAnsi" w:eastAsia="Calibri" w:hAnsiTheme="minorHAnsi" w:cs="Helvetica"/>
          <w:b/>
          <w:i/>
          <w:spacing w:val="1"/>
          <w:sz w:val="22"/>
          <w:szCs w:val="22"/>
        </w:rPr>
        <w:t>li</w:t>
      </w:r>
      <w:r w:rsidRPr="002D7A1E">
        <w:rPr>
          <w:rFonts w:asciiTheme="minorHAnsi" w:eastAsia="Calibri" w:hAnsiTheme="minorHAnsi" w:cs="Helvetica"/>
          <w:b/>
          <w:i/>
          <w:spacing w:val="2"/>
          <w:sz w:val="22"/>
          <w:szCs w:val="22"/>
        </w:rPr>
        <w:t>s</w:t>
      </w:r>
      <w:r w:rsidRPr="002D7A1E">
        <w:rPr>
          <w:rFonts w:asciiTheme="minorHAnsi" w:eastAsia="Calibri" w:hAnsiTheme="minorHAnsi" w:cs="Helvetica"/>
          <w:b/>
          <w:i/>
          <w:sz w:val="22"/>
          <w:szCs w:val="22"/>
        </w:rPr>
        <w:t>m</w:t>
      </w:r>
      <w:r w:rsidRPr="002D7A1E">
        <w:rPr>
          <w:rFonts w:asciiTheme="minorHAnsi" w:eastAsia="Calibri" w:hAnsiTheme="minorHAnsi" w:cs="Helvetica"/>
          <w:b/>
          <w:i/>
          <w:spacing w:val="24"/>
          <w:sz w:val="22"/>
          <w:szCs w:val="22"/>
        </w:rPr>
        <w:t xml:space="preserve"> </w:t>
      </w:r>
      <w:r w:rsidRPr="002D7A1E">
        <w:rPr>
          <w:rFonts w:asciiTheme="minorHAnsi" w:eastAsia="Calibri" w:hAnsiTheme="minorHAnsi" w:cs="Helvetica"/>
          <w:b/>
          <w:i/>
          <w:spacing w:val="2"/>
          <w:sz w:val="22"/>
          <w:szCs w:val="22"/>
        </w:rPr>
        <w:t>Handbook</w:t>
      </w:r>
      <w:r w:rsidRPr="002D7A1E">
        <w:rPr>
          <w:rFonts w:asciiTheme="minorHAnsi" w:eastAsia="Calibri" w:hAnsiTheme="minorHAnsi" w:cs="Helvetica"/>
          <w:b/>
          <w:i/>
          <w:sz w:val="22"/>
          <w:szCs w:val="22"/>
        </w:rPr>
        <w:t xml:space="preserve">: </w:t>
      </w:r>
      <w:r w:rsidRPr="002D7A1E">
        <w:rPr>
          <w:rFonts w:asciiTheme="minorHAnsi" w:eastAsia="Calibri" w:hAnsiTheme="minorHAnsi" w:cs="Helvetica"/>
          <w:b/>
          <w:i/>
          <w:spacing w:val="25"/>
          <w:sz w:val="22"/>
          <w:szCs w:val="22"/>
        </w:rPr>
        <w:t xml:space="preserve"> </w:t>
      </w:r>
      <w:r w:rsidRPr="002D7A1E">
        <w:rPr>
          <w:rFonts w:asciiTheme="minorHAnsi" w:eastAsia="Calibri" w:hAnsiTheme="minorHAnsi" w:cs="Helvetica"/>
          <w:b/>
          <w:i/>
          <w:spacing w:val="2"/>
          <w:sz w:val="22"/>
          <w:szCs w:val="22"/>
        </w:rPr>
        <w:t>Ho</w:t>
      </w:r>
      <w:r w:rsidRPr="002D7A1E">
        <w:rPr>
          <w:rFonts w:asciiTheme="minorHAnsi" w:eastAsia="Calibri" w:hAnsiTheme="minorHAnsi" w:cs="Helvetica"/>
          <w:b/>
          <w:i/>
          <w:sz w:val="22"/>
          <w:szCs w:val="22"/>
        </w:rPr>
        <w:t>w</w:t>
      </w:r>
      <w:r w:rsidRPr="002D7A1E">
        <w:rPr>
          <w:rFonts w:asciiTheme="minorHAnsi" w:eastAsia="Calibri" w:hAnsiTheme="minorHAnsi" w:cs="Helvetica"/>
          <w:b/>
          <w:i/>
          <w:spacing w:val="13"/>
          <w:sz w:val="22"/>
          <w:szCs w:val="22"/>
        </w:rPr>
        <w:t xml:space="preserve"> </w:t>
      </w:r>
      <w:r w:rsidRPr="002D7A1E">
        <w:rPr>
          <w:rFonts w:asciiTheme="minorHAnsi" w:eastAsia="Calibri" w:hAnsiTheme="minorHAnsi" w:cs="Helvetica"/>
          <w:b/>
          <w:i/>
          <w:spacing w:val="1"/>
          <w:sz w:val="22"/>
          <w:szCs w:val="22"/>
        </w:rPr>
        <w:t>J</w:t>
      </w:r>
      <w:r w:rsidRPr="002D7A1E">
        <w:rPr>
          <w:rFonts w:asciiTheme="minorHAnsi" w:eastAsia="Calibri" w:hAnsiTheme="minorHAnsi" w:cs="Helvetica"/>
          <w:b/>
          <w:i/>
          <w:spacing w:val="2"/>
          <w:sz w:val="22"/>
          <w:szCs w:val="22"/>
        </w:rPr>
        <w:t>ou</w:t>
      </w:r>
      <w:r w:rsidRPr="002D7A1E">
        <w:rPr>
          <w:rFonts w:asciiTheme="minorHAnsi" w:eastAsia="Calibri" w:hAnsiTheme="minorHAnsi" w:cs="Helvetica"/>
          <w:b/>
          <w:i/>
          <w:spacing w:val="1"/>
          <w:sz w:val="22"/>
          <w:szCs w:val="22"/>
        </w:rPr>
        <w:t>r</w:t>
      </w:r>
      <w:r w:rsidRPr="002D7A1E">
        <w:rPr>
          <w:rFonts w:asciiTheme="minorHAnsi" w:eastAsia="Calibri" w:hAnsiTheme="minorHAnsi" w:cs="Helvetica"/>
          <w:b/>
          <w:i/>
          <w:spacing w:val="2"/>
          <w:sz w:val="22"/>
          <w:szCs w:val="22"/>
        </w:rPr>
        <w:t>na</w:t>
      </w:r>
      <w:r w:rsidRPr="002D7A1E">
        <w:rPr>
          <w:rFonts w:asciiTheme="minorHAnsi" w:eastAsia="Calibri" w:hAnsiTheme="minorHAnsi" w:cs="Helvetica"/>
          <w:b/>
          <w:i/>
          <w:spacing w:val="1"/>
          <w:sz w:val="22"/>
          <w:szCs w:val="22"/>
        </w:rPr>
        <w:t>li</w:t>
      </w:r>
      <w:r w:rsidRPr="002D7A1E">
        <w:rPr>
          <w:rFonts w:asciiTheme="minorHAnsi" w:eastAsia="Calibri" w:hAnsiTheme="minorHAnsi" w:cs="Helvetica"/>
          <w:b/>
          <w:i/>
          <w:spacing w:val="2"/>
          <w:sz w:val="22"/>
          <w:szCs w:val="22"/>
        </w:rPr>
        <w:t>s</w:t>
      </w:r>
      <w:r w:rsidRPr="002D7A1E">
        <w:rPr>
          <w:rFonts w:asciiTheme="minorHAnsi" w:eastAsia="Calibri" w:hAnsiTheme="minorHAnsi" w:cs="Helvetica"/>
          <w:b/>
          <w:i/>
          <w:spacing w:val="1"/>
          <w:sz w:val="22"/>
          <w:szCs w:val="22"/>
        </w:rPr>
        <w:t>t</w:t>
      </w:r>
      <w:r w:rsidRPr="002D7A1E">
        <w:rPr>
          <w:rFonts w:asciiTheme="minorHAnsi" w:eastAsia="Calibri" w:hAnsiTheme="minorHAnsi" w:cs="Helvetica"/>
          <w:b/>
          <w:i/>
          <w:sz w:val="22"/>
          <w:szCs w:val="22"/>
        </w:rPr>
        <w:t>s</w:t>
      </w:r>
      <w:r w:rsidRPr="002D7A1E">
        <w:rPr>
          <w:rFonts w:asciiTheme="minorHAnsi" w:eastAsia="Calibri" w:hAnsiTheme="minorHAnsi" w:cs="Helvetica"/>
          <w:b/>
          <w:i/>
          <w:spacing w:val="24"/>
          <w:sz w:val="22"/>
          <w:szCs w:val="22"/>
        </w:rPr>
        <w:t xml:space="preserve"> </w:t>
      </w:r>
      <w:r w:rsidRPr="002D7A1E">
        <w:rPr>
          <w:rFonts w:asciiTheme="minorHAnsi" w:eastAsia="Calibri" w:hAnsiTheme="minorHAnsi" w:cs="Helvetica"/>
          <w:b/>
          <w:i/>
          <w:spacing w:val="2"/>
          <w:sz w:val="22"/>
          <w:szCs w:val="22"/>
        </w:rPr>
        <w:t>Ca</w:t>
      </w:r>
      <w:r w:rsidRPr="002D7A1E">
        <w:rPr>
          <w:rFonts w:asciiTheme="minorHAnsi" w:eastAsia="Calibri" w:hAnsiTheme="minorHAnsi" w:cs="Helvetica"/>
          <w:b/>
          <w:i/>
          <w:sz w:val="22"/>
          <w:szCs w:val="22"/>
        </w:rPr>
        <w:t>n</w:t>
      </w:r>
      <w:r w:rsidRPr="002D7A1E">
        <w:rPr>
          <w:rFonts w:asciiTheme="minorHAnsi" w:eastAsia="Calibri" w:hAnsiTheme="minorHAnsi" w:cs="Helvetica"/>
          <w:b/>
          <w:i/>
          <w:spacing w:val="10"/>
          <w:sz w:val="22"/>
          <w:szCs w:val="22"/>
        </w:rPr>
        <w:t xml:space="preserve"> </w:t>
      </w:r>
      <w:r w:rsidRPr="002D7A1E">
        <w:rPr>
          <w:rFonts w:asciiTheme="minorHAnsi" w:eastAsia="Calibri" w:hAnsiTheme="minorHAnsi" w:cs="Helvetica"/>
          <w:b/>
          <w:i/>
          <w:spacing w:val="3"/>
          <w:sz w:val="22"/>
          <w:szCs w:val="22"/>
        </w:rPr>
        <w:t>U</w:t>
      </w:r>
      <w:r w:rsidRPr="002D7A1E">
        <w:rPr>
          <w:rFonts w:asciiTheme="minorHAnsi" w:eastAsia="Calibri" w:hAnsiTheme="minorHAnsi" w:cs="Helvetica"/>
          <w:b/>
          <w:i/>
          <w:spacing w:val="2"/>
          <w:sz w:val="22"/>
          <w:szCs w:val="22"/>
        </w:rPr>
        <w:t>s</w:t>
      </w:r>
      <w:r w:rsidRPr="002D7A1E">
        <w:rPr>
          <w:rFonts w:asciiTheme="minorHAnsi" w:eastAsia="Calibri" w:hAnsiTheme="minorHAnsi" w:cs="Helvetica"/>
          <w:b/>
          <w:i/>
          <w:sz w:val="22"/>
          <w:szCs w:val="22"/>
        </w:rPr>
        <w:t>e</w:t>
      </w:r>
      <w:r w:rsidRPr="002D7A1E">
        <w:rPr>
          <w:rFonts w:asciiTheme="minorHAnsi" w:eastAsia="Calibri" w:hAnsiTheme="minorHAnsi" w:cs="Helvetica"/>
          <w:b/>
          <w:i/>
          <w:spacing w:val="10"/>
          <w:sz w:val="22"/>
          <w:szCs w:val="22"/>
        </w:rPr>
        <w:t xml:space="preserve"> </w:t>
      </w:r>
      <w:r w:rsidRPr="002D7A1E">
        <w:rPr>
          <w:rFonts w:asciiTheme="minorHAnsi" w:eastAsia="Calibri" w:hAnsiTheme="minorHAnsi" w:cs="Helvetica"/>
          <w:b/>
          <w:i/>
          <w:spacing w:val="2"/>
          <w:sz w:val="22"/>
          <w:szCs w:val="22"/>
        </w:rPr>
        <w:t>Da</w:t>
      </w:r>
      <w:r w:rsidRPr="002D7A1E">
        <w:rPr>
          <w:rFonts w:asciiTheme="minorHAnsi" w:eastAsia="Calibri" w:hAnsiTheme="minorHAnsi" w:cs="Helvetica"/>
          <w:b/>
          <w:i/>
          <w:spacing w:val="1"/>
          <w:sz w:val="22"/>
          <w:szCs w:val="22"/>
        </w:rPr>
        <w:t>t</w:t>
      </w:r>
      <w:r w:rsidRPr="002D7A1E">
        <w:rPr>
          <w:rFonts w:asciiTheme="minorHAnsi" w:eastAsia="Calibri" w:hAnsiTheme="minorHAnsi" w:cs="Helvetica"/>
          <w:b/>
          <w:i/>
          <w:sz w:val="22"/>
          <w:szCs w:val="22"/>
        </w:rPr>
        <w:t>a</w:t>
      </w:r>
      <w:r w:rsidRPr="002D7A1E">
        <w:rPr>
          <w:rFonts w:asciiTheme="minorHAnsi" w:eastAsia="Calibri" w:hAnsiTheme="minorHAnsi" w:cs="Helvetica"/>
          <w:b/>
          <w:i/>
          <w:spacing w:val="12"/>
          <w:sz w:val="22"/>
          <w:szCs w:val="22"/>
        </w:rPr>
        <w:t xml:space="preserve"> </w:t>
      </w:r>
      <w:r w:rsidRPr="002D7A1E">
        <w:rPr>
          <w:rFonts w:asciiTheme="minorHAnsi" w:eastAsia="Calibri" w:hAnsiTheme="minorHAnsi" w:cs="Helvetica"/>
          <w:b/>
          <w:i/>
          <w:spacing w:val="1"/>
          <w:sz w:val="22"/>
          <w:szCs w:val="22"/>
        </w:rPr>
        <w:t>t</w:t>
      </w:r>
      <w:r w:rsidRPr="002D7A1E">
        <w:rPr>
          <w:rFonts w:asciiTheme="minorHAnsi" w:eastAsia="Calibri" w:hAnsiTheme="minorHAnsi" w:cs="Helvetica"/>
          <w:b/>
          <w:i/>
          <w:sz w:val="22"/>
          <w:szCs w:val="22"/>
        </w:rPr>
        <w:t>o</w:t>
      </w:r>
      <w:r w:rsidRPr="002D7A1E">
        <w:rPr>
          <w:rFonts w:asciiTheme="minorHAnsi" w:eastAsia="Calibri" w:hAnsiTheme="minorHAnsi" w:cs="Helvetica"/>
          <w:b/>
          <w:i/>
          <w:spacing w:val="8"/>
          <w:sz w:val="22"/>
          <w:szCs w:val="22"/>
        </w:rPr>
        <w:t xml:space="preserve"> </w:t>
      </w:r>
      <w:r w:rsidRPr="002D7A1E">
        <w:rPr>
          <w:rFonts w:asciiTheme="minorHAnsi" w:eastAsia="Calibri" w:hAnsiTheme="minorHAnsi" w:cs="Helvetica"/>
          <w:b/>
          <w:i/>
          <w:spacing w:val="1"/>
          <w:sz w:val="22"/>
          <w:szCs w:val="22"/>
        </w:rPr>
        <w:t>I</w:t>
      </w:r>
      <w:r w:rsidRPr="002D7A1E">
        <w:rPr>
          <w:rFonts w:asciiTheme="minorHAnsi" w:eastAsia="Calibri" w:hAnsiTheme="minorHAnsi" w:cs="Helvetica"/>
          <w:b/>
          <w:i/>
          <w:spacing w:val="3"/>
          <w:sz w:val="22"/>
          <w:szCs w:val="22"/>
        </w:rPr>
        <w:t>m</w:t>
      </w:r>
      <w:r w:rsidRPr="002D7A1E">
        <w:rPr>
          <w:rFonts w:asciiTheme="minorHAnsi" w:eastAsia="Calibri" w:hAnsiTheme="minorHAnsi" w:cs="Helvetica"/>
          <w:b/>
          <w:i/>
          <w:spacing w:val="2"/>
          <w:sz w:val="22"/>
          <w:szCs w:val="22"/>
        </w:rPr>
        <w:t>p</w:t>
      </w:r>
      <w:r w:rsidRPr="002D7A1E">
        <w:rPr>
          <w:rFonts w:asciiTheme="minorHAnsi" w:eastAsia="Calibri" w:hAnsiTheme="minorHAnsi" w:cs="Helvetica"/>
          <w:b/>
          <w:i/>
          <w:spacing w:val="1"/>
          <w:sz w:val="22"/>
          <w:szCs w:val="22"/>
        </w:rPr>
        <w:t>r</w:t>
      </w:r>
      <w:r w:rsidRPr="002D7A1E">
        <w:rPr>
          <w:rFonts w:asciiTheme="minorHAnsi" w:eastAsia="Calibri" w:hAnsiTheme="minorHAnsi" w:cs="Helvetica"/>
          <w:b/>
          <w:i/>
          <w:spacing w:val="2"/>
          <w:sz w:val="22"/>
          <w:szCs w:val="22"/>
        </w:rPr>
        <w:t>ov</w:t>
      </w:r>
      <w:r w:rsidRPr="002D7A1E">
        <w:rPr>
          <w:rFonts w:asciiTheme="minorHAnsi" w:eastAsia="Calibri" w:hAnsiTheme="minorHAnsi" w:cs="Helvetica"/>
          <w:b/>
          <w:i/>
          <w:sz w:val="22"/>
          <w:szCs w:val="22"/>
        </w:rPr>
        <w:t>e</w:t>
      </w:r>
      <w:r w:rsidRPr="002D7A1E">
        <w:rPr>
          <w:rFonts w:asciiTheme="minorHAnsi" w:eastAsia="Calibri" w:hAnsiTheme="minorHAnsi" w:cs="Helvetica"/>
          <w:b/>
          <w:i/>
          <w:spacing w:val="18"/>
          <w:sz w:val="22"/>
          <w:szCs w:val="22"/>
        </w:rPr>
        <w:t xml:space="preserve"> </w:t>
      </w:r>
      <w:r w:rsidRPr="002D7A1E">
        <w:rPr>
          <w:rFonts w:asciiTheme="minorHAnsi" w:eastAsia="Calibri" w:hAnsiTheme="minorHAnsi" w:cs="Helvetica"/>
          <w:b/>
          <w:i/>
          <w:spacing w:val="1"/>
          <w:sz w:val="22"/>
          <w:szCs w:val="22"/>
        </w:rPr>
        <w:t>t</w:t>
      </w:r>
      <w:r w:rsidRPr="002D7A1E">
        <w:rPr>
          <w:rFonts w:asciiTheme="minorHAnsi" w:eastAsia="Calibri" w:hAnsiTheme="minorHAnsi" w:cs="Helvetica"/>
          <w:b/>
          <w:i/>
          <w:spacing w:val="2"/>
          <w:sz w:val="22"/>
          <w:szCs w:val="22"/>
        </w:rPr>
        <w:t>h</w:t>
      </w:r>
      <w:r w:rsidRPr="002D7A1E">
        <w:rPr>
          <w:rFonts w:asciiTheme="minorHAnsi" w:eastAsia="Calibri" w:hAnsiTheme="minorHAnsi" w:cs="Helvetica"/>
          <w:b/>
          <w:i/>
          <w:sz w:val="22"/>
          <w:szCs w:val="22"/>
        </w:rPr>
        <w:t>e</w:t>
      </w:r>
      <w:r w:rsidRPr="002D7A1E">
        <w:rPr>
          <w:rFonts w:asciiTheme="minorHAnsi" w:eastAsia="Calibri" w:hAnsiTheme="minorHAnsi" w:cs="Helvetica"/>
          <w:b/>
          <w:i/>
          <w:spacing w:val="10"/>
          <w:sz w:val="22"/>
          <w:szCs w:val="22"/>
        </w:rPr>
        <w:t xml:space="preserve"> </w:t>
      </w:r>
      <w:r w:rsidRPr="002D7A1E">
        <w:rPr>
          <w:rFonts w:asciiTheme="minorHAnsi" w:eastAsia="Calibri" w:hAnsiTheme="minorHAnsi" w:cs="Helvetica"/>
          <w:b/>
          <w:i/>
          <w:spacing w:val="3"/>
          <w:sz w:val="22"/>
          <w:szCs w:val="22"/>
        </w:rPr>
        <w:t>N</w:t>
      </w:r>
      <w:r w:rsidRPr="002D7A1E">
        <w:rPr>
          <w:rFonts w:asciiTheme="minorHAnsi" w:eastAsia="Calibri" w:hAnsiTheme="minorHAnsi" w:cs="Helvetica"/>
          <w:b/>
          <w:i/>
          <w:spacing w:val="2"/>
          <w:sz w:val="22"/>
          <w:szCs w:val="22"/>
        </w:rPr>
        <w:t>e</w:t>
      </w:r>
      <w:r w:rsidRPr="002D7A1E">
        <w:rPr>
          <w:rFonts w:asciiTheme="minorHAnsi" w:eastAsia="Calibri" w:hAnsiTheme="minorHAnsi" w:cs="Helvetica"/>
          <w:b/>
          <w:i/>
          <w:spacing w:val="3"/>
          <w:sz w:val="22"/>
          <w:szCs w:val="22"/>
        </w:rPr>
        <w:t>w</w:t>
      </w:r>
      <w:r w:rsidRPr="002D7A1E">
        <w:rPr>
          <w:rFonts w:asciiTheme="minorHAnsi" w:eastAsia="Calibri" w:hAnsiTheme="minorHAnsi" w:cs="Helvetica"/>
          <w:b/>
          <w:i/>
          <w:spacing w:val="4"/>
          <w:sz w:val="22"/>
          <w:szCs w:val="22"/>
        </w:rPr>
        <w:t>s</w:t>
      </w:r>
      <w:r w:rsidRPr="002D7A1E">
        <w:rPr>
          <w:rFonts w:asciiTheme="minorHAnsi" w:eastAsia="Calibri" w:hAnsiTheme="minorHAnsi" w:cs="Helvetica"/>
          <w:sz w:val="22"/>
          <w:szCs w:val="22"/>
        </w:rPr>
        <w:t>,</w:t>
      </w:r>
      <w:r w:rsidRPr="002D7A1E">
        <w:rPr>
          <w:rFonts w:asciiTheme="minorHAnsi" w:eastAsia="Calibri" w:hAnsiTheme="minorHAnsi" w:cs="Helvetica"/>
          <w:spacing w:val="14"/>
          <w:sz w:val="22"/>
          <w:szCs w:val="22"/>
        </w:rPr>
        <w:t xml:space="preserve"> </w:t>
      </w:r>
      <w:r w:rsidRPr="002D7A1E">
        <w:rPr>
          <w:rFonts w:asciiTheme="minorHAnsi" w:eastAsia="Calibri" w:hAnsiTheme="minorHAnsi" w:cs="Helvetica"/>
          <w:spacing w:val="2"/>
          <w:sz w:val="22"/>
          <w:szCs w:val="22"/>
        </w:rPr>
        <w:t>ed</w:t>
      </w:r>
      <w:r w:rsidRPr="002D7A1E">
        <w:rPr>
          <w:rFonts w:asciiTheme="minorHAnsi" w:eastAsia="Calibri" w:hAnsiTheme="minorHAnsi" w:cs="Helvetica"/>
          <w:spacing w:val="1"/>
          <w:sz w:val="22"/>
          <w:szCs w:val="22"/>
        </w:rPr>
        <w:t>it</w:t>
      </w:r>
      <w:r w:rsidRPr="002D7A1E">
        <w:rPr>
          <w:rFonts w:asciiTheme="minorHAnsi" w:eastAsia="Calibri" w:hAnsiTheme="minorHAnsi" w:cs="Helvetica"/>
          <w:spacing w:val="2"/>
          <w:sz w:val="22"/>
          <w:szCs w:val="22"/>
        </w:rPr>
        <w:t>e</w:t>
      </w:r>
      <w:r w:rsidRPr="002D7A1E">
        <w:rPr>
          <w:rFonts w:asciiTheme="minorHAnsi" w:eastAsia="Calibri" w:hAnsiTheme="minorHAnsi" w:cs="Helvetica"/>
          <w:sz w:val="22"/>
          <w:szCs w:val="22"/>
        </w:rPr>
        <w:t>d</w:t>
      </w:r>
      <w:r w:rsidRPr="002D7A1E">
        <w:rPr>
          <w:rFonts w:asciiTheme="minorHAnsi" w:eastAsia="Calibri" w:hAnsiTheme="minorHAnsi" w:cs="Helvetica"/>
          <w:spacing w:val="16"/>
          <w:sz w:val="22"/>
          <w:szCs w:val="22"/>
        </w:rPr>
        <w:t xml:space="preserve"> </w:t>
      </w:r>
      <w:r w:rsidRPr="002D7A1E">
        <w:rPr>
          <w:rFonts w:asciiTheme="minorHAnsi" w:eastAsia="Calibri" w:hAnsiTheme="minorHAnsi" w:cs="Helvetica"/>
          <w:spacing w:val="2"/>
          <w:w w:val="102"/>
          <w:sz w:val="22"/>
          <w:szCs w:val="22"/>
        </w:rPr>
        <w:t>b</w:t>
      </w:r>
      <w:r w:rsidRPr="002D7A1E">
        <w:rPr>
          <w:rFonts w:asciiTheme="minorHAnsi" w:eastAsia="Calibri" w:hAnsiTheme="minorHAnsi" w:cs="Helvetica"/>
          <w:w w:val="103"/>
          <w:sz w:val="22"/>
          <w:szCs w:val="22"/>
        </w:rPr>
        <w:t xml:space="preserve">y </w:t>
      </w:r>
      <w:r w:rsidRPr="002D7A1E">
        <w:rPr>
          <w:rFonts w:asciiTheme="minorHAnsi" w:eastAsia="Calibri" w:hAnsiTheme="minorHAnsi" w:cs="Helvetica"/>
          <w:spacing w:val="1"/>
          <w:sz w:val="22"/>
          <w:szCs w:val="22"/>
        </w:rPr>
        <w:t>J</w:t>
      </w:r>
      <w:r w:rsidRPr="002D7A1E">
        <w:rPr>
          <w:rFonts w:asciiTheme="minorHAnsi" w:eastAsia="Calibri" w:hAnsiTheme="minorHAnsi" w:cs="Helvetica"/>
          <w:spacing w:val="2"/>
          <w:sz w:val="22"/>
          <w:szCs w:val="22"/>
        </w:rPr>
        <w:t>ona</w:t>
      </w:r>
      <w:r w:rsidRPr="002D7A1E">
        <w:rPr>
          <w:rFonts w:asciiTheme="minorHAnsi" w:eastAsia="Calibri" w:hAnsiTheme="minorHAnsi" w:cs="Helvetica"/>
          <w:spacing w:val="1"/>
          <w:sz w:val="22"/>
          <w:szCs w:val="22"/>
        </w:rPr>
        <w:t>t</w:t>
      </w:r>
      <w:r w:rsidRPr="002D7A1E">
        <w:rPr>
          <w:rFonts w:asciiTheme="minorHAnsi" w:eastAsia="Calibri" w:hAnsiTheme="minorHAnsi" w:cs="Helvetica"/>
          <w:spacing w:val="2"/>
          <w:sz w:val="22"/>
          <w:szCs w:val="22"/>
        </w:rPr>
        <w:t>ha</w:t>
      </w:r>
      <w:r w:rsidRPr="002D7A1E">
        <w:rPr>
          <w:rFonts w:asciiTheme="minorHAnsi" w:eastAsia="Calibri" w:hAnsiTheme="minorHAnsi" w:cs="Helvetica"/>
          <w:sz w:val="22"/>
          <w:szCs w:val="22"/>
        </w:rPr>
        <w:t>n</w:t>
      </w:r>
      <w:r w:rsidRPr="002D7A1E">
        <w:rPr>
          <w:rFonts w:asciiTheme="minorHAnsi" w:eastAsia="Calibri" w:hAnsiTheme="minorHAnsi" w:cs="Helvetica"/>
          <w:spacing w:val="23"/>
          <w:sz w:val="22"/>
          <w:szCs w:val="22"/>
        </w:rPr>
        <w:t xml:space="preserve"> </w:t>
      </w:r>
      <w:r w:rsidRPr="002D7A1E">
        <w:rPr>
          <w:rFonts w:asciiTheme="minorHAnsi" w:eastAsia="Calibri" w:hAnsiTheme="minorHAnsi" w:cs="Helvetica"/>
          <w:spacing w:val="3"/>
          <w:sz w:val="22"/>
          <w:szCs w:val="22"/>
        </w:rPr>
        <w:t>G</w:t>
      </w:r>
      <w:r w:rsidRPr="002D7A1E">
        <w:rPr>
          <w:rFonts w:asciiTheme="minorHAnsi" w:eastAsia="Calibri" w:hAnsiTheme="minorHAnsi" w:cs="Helvetica"/>
          <w:spacing w:val="1"/>
          <w:sz w:val="22"/>
          <w:szCs w:val="22"/>
        </w:rPr>
        <w:t>r</w:t>
      </w:r>
      <w:r w:rsidRPr="002D7A1E">
        <w:rPr>
          <w:rFonts w:asciiTheme="minorHAnsi" w:eastAsia="Calibri" w:hAnsiTheme="minorHAnsi" w:cs="Helvetica"/>
          <w:spacing w:val="2"/>
          <w:sz w:val="22"/>
          <w:szCs w:val="22"/>
        </w:rPr>
        <w:t>ay</w:t>
      </w:r>
      <w:r w:rsidRPr="002D7A1E">
        <w:rPr>
          <w:rFonts w:asciiTheme="minorHAnsi" w:eastAsia="Calibri" w:hAnsiTheme="minorHAnsi" w:cs="Helvetica"/>
          <w:sz w:val="22"/>
          <w:szCs w:val="22"/>
        </w:rPr>
        <w:t>,</w:t>
      </w:r>
      <w:r w:rsidRPr="002D7A1E">
        <w:rPr>
          <w:rFonts w:asciiTheme="minorHAnsi" w:eastAsia="Calibri" w:hAnsiTheme="minorHAnsi" w:cs="Helvetica"/>
          <w:spacing w:val="14"/>
          <w:sz w:val="22"/>
          <w:szCs w:val="22"/>
        </w:rPr>
        <w:t xml:space="preserve"> </w:t>
      </w:r>
      <w:r w:rsidRPr="002D7A1E">
        <w:rPr>
          <w:rFonts w:asciiTheme="minorHAnsi" w:eastAsia="Calibri" w:hAnsiTheme="minorHAnsi" w:cs="Helvetica"/>
          <w:spacing w:val="2"/>
          <w:sz w:val="22"/>
          <w:szCs w:val="22"/>
        </w:rPr>
        <w:t>L</w:t>
      </w:r>
      <w:r w:rsidRPr="002D7A1E">
        <w:rPr>
          <w:rFonts w:asciiTheme="minorHAnsi" w:eastAsia="Calibri" w:hAnsiTheme="minorHAnsi" w:cs="Helvetica"/>
          <w:spacing w:val="1"/>
          <w:sz w:val="22"/>
          <w:szCs w:val="22"/>
        </w:rPr>
        <w:t>ili</w:t>
      </w:r>
      <w:r w:rsidRPr="002D7A1E">
        <w:rPr>
          <w:rFonts w:asciiTheme="minorHAnsi" w:eastAsia="Calibri" w:hAnsiTheme="minorHAnsi" w:cs="Helvetica"/>
          <w:spacing w:val="2"/>
          <w:sz w:val="22"/>
          <w:szCs w:val="22"/>
        </w:rPr>
        <w:t>an</w:t>
      </w:r>
      <w:r w:rsidRPr="002D7A1E">
        <w:rPr>
          <w:rFonts w:asciiTheme="minorHAnsi" w:eastAsia="Calibri" w:hAnsiTheme="minorHAnsi" w:cs="Helvetica"/>
          <w:sz w:val="22"/>
          <w:szCs w:val="22"/>
        </w:rPr>
        <w:t>a</w:t>
      </w:r>
      <w:r w:rsidRPr="002D7A1E">
        <w:rPr>
          <w:rFonts w:asciiTheme="minorHAnsi" w:eastAsia="Calibri" w:hAnsiTheme="minorHAnsi" w:cs="Helvetica"/>
          <w:spacing w:val="16"/>
          <w:sz w:val="22"/>
          <w:szCs w:val="22"/>
        </w:rPr>
        <w:t xml:space="preserve"> </w:t>
      </w:r>
      <w:proofErr w:type="spellStart"/>
      <w:r w:rsidRPr="002D7A1E">
        <w:rPr>
          <w:rFonts w:asciiTheme="minorHAnsi" w:eastAsia="Calibri" w:hAnsiTheme="minorHAnsi" w:cs="Helvetica"/>
          <w:spacing w:val="2"/>
          <w:sz w:val="22"/>
          <w:szCs w:val="22"/>
        </w:rPr>
        <w:t>Bouneg</w:t>
      </w:r>
      <w:r w:rsidRPr="002D7A1E">
        <w:rPr>
          <w:rFonts w:asciiTheme="minorHAnsi" w:eastAsia="Calibri" w:hAnsiTheme="minorHAnsi" w:cs="Helvetica"/>
          <w:spacing w:val="1"/>
          <w:sz w:val="22"/>
          <w:szCs w:val="22"/>
        </w:rPr>
        <w:t>r</w:t>
      </w:r>
      <w:r w:rsidRPr="002D7A1E">
        <w:rPr>
          <w:rFonts w:asciiTheme="minorHAnsi" w:eastAsia="Calibri" w:hAnsiTheme="minorHAnsi" w:cs="Helvetica"/>
          <w:sz w:val="22"/>
          <w:szCs w:val="22"/>
        </w:rPr>
        <w:t>u</w:t>
      </w:r>
      <w:proofErr w:type="spellEnd"/>
      <w:r w:rsidRPr="002D7A1E">
        <w:rPr>
          <w:rFonts w:asciiTheme="minorHAnsi" w:eastAsia="Calibri" w:hAnsiTheme="minorHAnsi" w:cs="Helvetica"/>
          <w:spacing w:val="23"/>
          <w:sz w:val="22"/>
          <w:szCs w:val="22"/>
        </w:rPr>
        <w:t xml:space="preserve"> </w:t>
      </w:r>
      <w:r w:rsidRPr="002D7A1E">
        <w:rPr>
          <w:rFonts w:asciiTheme="minorHAnsi" w:eastAsia="Calibri" w:hAnsiTheme="minorHAnsi" w:cs="Helvetica"/>
          <w:spacing w:val="2"/>
          <w:sz w:val="22"/>
          <w:szCs w:val="22"/>
        </w:rPr>
        <w:t>an</w:t>
      </w:r>
      <w:r w:rsidRPr="002D7A1E">
        <w:rPr>
          <w:rFonts w:asciiTheme="minorHAnsi" w:eastAsia="Calibri" w:hAnsiTheme="minorHAnsi" w:cs="Helvetica"/>
          <w:sz w:val="22"/>
          <w:szCs w:val="22"/>
        </w:rPr>
        <w:t>d</w:t>
      </w:r>
      <w:r w:rsidRPr="002D7A1E">
        <w:rPr>
          <w:rFonts w:asciiTheme="minorHAnsi" w:eastAsia="Calibri" w:hAnsiTheme="minorHAnsi" w:cs="Helvetica"/>
          <w:spacing w:val="10"/>
          <w:sz w:val="22"/>
          <w:szCs w:val="22"/>
        </w:rPr>
        <w:t xml:space="preserve"> </w:t>
      </w:r>
      <w:r w:rsidRPr="002D7A1E">
        <w:rPr>
          <w:rFonts w:asciiTheme="minorHAnsi" w:eastAsia="Calibri" w:hAnsiTheme="minorHAnsi" w:cs="Helvetica"/>
          <w:spacing w:val="2"/>
          <w:sz w:val="22"/>
          <w:szCs w:val="22"/>
        </w:rPr>
        <w:t>Luc</w:t>
      </w:r>
      <w:r w:rsidRPr="002D7A1E">
        <w:rPr>
          <w:rFonts w:asciiTheme="minorHAnsi" w:eastAsia="Calibri" w:hAnsiTheme="minorHAnsi" w:cs="Helvetica"/>
          <w:sz w:val="22"/>
          <w:szCs w:val="22"/>
        </w:rPr>
        <w:t>y</w:t>
      </w:r>
      <w:r w:rsidRPr="002D7A1E">
        <w:rPr>
          <w:rFonts w:asciiTheme="minorHAnsi" w:eastAsia="Calibri" w:hAnsiTheme="minorHAnsi" w:cs="Helvetica"/>
          <w:spacing w:val="13"/>
          <w:sz w:val="22"/>
          <w:szCs w:val="22"/>
        </w:rPr>
        <w:t xml:space="preserve"> </w:t>
      </w:r>
      <w:r w:rsidRPr="002D7A1E">
        <w:rPr>
          <w:rFonts w:asciiTheme="minorHAnsi" w:eastAsia="Calibri" w:hAnsiTheme="minorHAnsi" w:cs="Helvetica"/>
          <w:spacing w:val="2"/>
          <w:sz w:val="22"/>
          <w:szCs w:val="22"/>
        </w:rPr>
        <w:t>Cha</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be</w:t>
      </w:r>
      <w:r w:rsidRPr="002D7A1E">
        <w:rPr>
          <w:rFonts w:asciiTheme="minorHAnsi" w:eastAsia="Calibri" w:hAnsiTheme="minorHAnsi" w:cs="Helvetica"/>
          <w:spacing w:val="1"/>
          <w:sz w:val="22"/>
          <w:szCs w:val="22"/>
        </w:rPr>
        <w:t>r</w:t>
      </w:r>
      <w:r w:rsidRPr="002D7A1E">
        <w:rPr>
          <w:rFonts w:asciiTheme="minorHAnsi" w:eastAsia="Calibri" w:hAnsiTheme="minorHAnsi" w:cs="Helvetica"/>
          <w:spacing w:val="2"/>
          <w:sz w:val="22"/>
          <w:szCs w:val="22"/>
        </w:rPr>
        <w:t>s</w:t>
      </w:r>
      <w:r w:rsidRPr="002D7A1E">
        <w:rPr>
          <w:rFonts w:asciiTheme="minorHAnsi" w:eastAsia="Calibri" w:hAnsiTheme="minorHAnsi" w:cs="Helvetica"/>
          <w:sz w:val="22"/>
          <w:szCs w:val="22"/>
        </w:rPr>
        <w:t>,</w:t>
      </w:r>
      <w:r w:rsidRPr="002D7A1E">
        <w:rPr>
          <w:rFonts w:asciiTheme="minorHAnsi" w:eastAsia="Calibri" w:hAnsiTheme="minorHAnsi" w:cs="Helvetica"/>
          <w:spacing w:val="22"/>
          <w:sz w:val="22"/>
          <w:szCs w:val="22"/>
        </w:rPr>
        <w:t xml:space="preserve"> </w:t>
      </w:r>
      <w:r w:rsidRPr="002D7A1E">
        <w:rPr>
          <w:rFonts w:asciiTheme="minorHAnsi" w:eastAsia="Calibri" w:hAnsiTheme="minorHAnsi" w:cs="Helvetica"/>
          <w:spacing w:val="3"/>
          <w:sz w:val="22"/>
          <w:szCs w:val="22"/>
        </w:rPr>
        <w:t>O</w:t>
      </w:r>
      <w:r w:rsidRPr="002D7A1E">
        <w:rPr>
          <w:rFonts w:asciiTheme="minorHAnsi" w:eastAsia="Calibri" w:hAnsiTheme="minorHAnsi" w:cs="Helvetica"/>
          <w:spacing w:val="1"/>
          <w:sz w:val="22"/>
          <w:szCs w:val="22"/>
        </w:rPr>
        <w:t>’</w:t>
      </w:r>
      <w:r w:rsidRPr="002D7A1E">
        <w:rPr>
          <w:rFonts w:asciiTheme="minorHAnsi" w:eastAsia="Calibri" w:hAnsiTheme="minorHAnsi" w:cs="Helvetica"/>
          <w:spacing w:val="2"/>
          <w:sz w:val="22"/>
          <w:szCs w:val="22"/>
        </w:rPr>
        <w:t>Re</w:t>
      </w:r>
      <w:r w:rsidRPr="002D7A1E">
        <w:rPr>
          <w:rFonts w:asciiTheme="minorHAnsi" w:eastAsia="Calibri" w:hAnsiTheme="minorHAnsi" w:cs="Helvetica"/>
          <w:spacing w:val="1"/>
          <w:sz w:val="22"/>
          <w:szCs w:val="22"/>
        </w:rPr>
        <w:t>ill</w:t>
      </w:r>
      <w:r w:rsidRPr="002D7A1E">
        <w:rPr>
          <w:rFonts w:asciiTheme="minorHAnsi" w:eastAsia="Calibri" w:hAnsiTheme="minorHAnsi" w:cs="Helvetica"/>
          <w:sz w:val="22"/>
          <w:szCs w:val="22"/>
        </w:rPr>
        <w:t>y</w:t>
      </w:r>
      <w:r w:rsidRPr="002D7A1E">
        <w:rPr>
          <w:rFonts w:asciiTheme="minorHAnsi" w:eastAsia="Calibri" w:hAnsiTheme="minorHAnsi" w:cs="Helvetica"/>
          <w:spacing w:val="21"/>
          <w:sz w:val="22"/>
          <w:szCs w:val="22"/>
        </w:rPr>
        <w:t xml:space="preserve"> </w:t>
      </w:r>
      <w:r w:rsidRPr="002D7A1E">
        <w:rPr>
          <w:rFonts w:asciiTheme="minorHAnsi" w:eastAsia="Calibri" w:hAnsiTheme="minorHAnsi" w:cs="Helvetica"/>
          <w:spacing w:val="3"/>
          <w:sz w:val="22"/>
          <w:szCs w:val="22"/>
        </w:rPr>
        <w:t>M</w:t>
      </w:r>
      <w:r w:rsidRPr="002D7A1E">
        <w:rPr>
          <w:rFonts w:asciiTheme="minorHAnsi" w:eastAsia="Calibri" w:hAnsiTheme="minorHAnsi" w:cs="Helvetica"/>
          <w:spacing w:val="2"/>
          <w:sz w:val="22"/>
          <w:szCs w:val="22"/>
        </w:rPr>
        <w:t>ed</w:t>
      </w:r>
      <w:r w:rsidRPr="002D7A1E">
        <w:rPr>
          <w:rFonts w:asciiTheme="minorHAnsi" w:eastAsia="Calibri" w:hAnsiTheme="minorHAnsi" w:cs="Helvetica"/>
          <w:spacing w:val="1"/>
          <w:sz w:val="22"/>
          <w:szCs w:val="22"/>
        </w:rPr>
        <w:t>i</w:t>
      </w:r>
      <w:r w:rsidRPr="002D7A1E">
        <w:rPr>
          <w:rFonts w:asciiTheme="minorHAnsi" w:eastAsia="Calibri" w:hAnsiTheme="minorHAnsi" w:cs="Helvetica"/>
          <w:spacing w:val="2"/>
          <w:sz w:val="22"/>
          <w:szCs w:val="22"/>
        </w:rPr>
        <w:t>a</w:t>
      </w:r>
      <w:r w:rsidRPr="002D7A1E">
        <w:rPr>
          <w:rFonts w:asciiTheme="minorHAnsi" w:eastAsia="Calibri" w:hAnsiTheme="minorHAnsi" w:cs="Helvetica"/>
          <w:sz w:val="22"/>
          <w:szCs w:val="22"/>
        </w:rPr>
        <w:t>,</w:t>
      </w:r>
      <w:r w:rsidRPr="002D7A1E">
        <w:rPr>
          <w:rFonts w:asciiTheme="minorHAnsi" w:eastAsia="Calibri" w:hAnsiTheme="minorHAnsi" w:cs="Helvetica"/>
          <w:spacing w:val="16"/>
          <w:sz w:val="22"/>
          <w:szCs w:val="22"/>
        </w:rPr>
        <w:t xml:space="preserve"> </w:t>
      </w:r>
      <w:r w:rsidRPr="002D7A1E">
        <w:rPr>
          <w:rFonts w:asciiTheme="minorHAnsi" w:eastAsia="Calibri" w:hAnsiTheme="minorHAnsi" w:cs="Helvetica"/>
          <w:spacing w:val="2"/>
          <w:sz w:val="22"/>
          <w:szCs w:val="22"/>
        </w:rPr>
        <w:t>2012</w:t>
      </w:r>
      <w:r w:rsidRPr="002D7A1E">
        <w:rPr>
          <w:rFonts w:asciiTheme="minorHAnsi" w:eastAsia="Calibri" w:hAnsiTheme="minorHAnsi" w:cs="Helvetica"/>
          <w:sz w:val="22"/>
          <w:szCs w:val="22"/>
        </w:rPr>
        <w:t>,</w:t>
      </w:r>
      <w:r w:rsidRPr="002D7A1E">
        <w:rPr>
          <w:rFonts w:asciiTheme="minorHAnsi" w:eastAsia="Calibri" w:hAnsiTheme="minorHAnsi" w:cs="Helvetica"/>
          <w:spacing w:val="17"/>
          <w:sz w:val="22"/>
          <w:szCs w:val="22"/>
        </w:rPr>
        <w:t xml:space="preserve"> </w:t>
      </w:r>
      <w:r w:rsidRPr="002D7A1E">
        <w:rPr>
          <w:rFonts w:asciiTheme="minorHAnsi" w:eastAsia="Calibri" w:hAnsiTheme="minorHAnsi" w:cs="Helvetica"/>
          <w:spacing w:val="2"/>
          <w:sz w:val="22"/>
          <w:szCs w:val="22"/>
        </w:rPr>
        <w:t>22</w:t>
      </w:r>
      <w:r w:rsidRPr="002D7A1E">
        <w:rPr>
          <w:rFonts w:asciiTheme="minorHAnsi" w:eastAsia="Calibri" w:hAnsiTheme="minorHAnsi" w:cs="Helvetica"/>
          <w:sz w:val="22"/>
          <w:szCs w:val="22"/>
        </w:rPr>
        <w:t>0</w:t>
      </w:r>
      <w:r w:rsidRPr="002D7A1E">
        <w:rPr>
          <w:rFonts w:asciiTheme="minorHAnsi" w:eastAsia="Calibri" w:hAnsiTheme="minorHAnsi" w:cs="Helvetica"/>
          <w:spacing w:val="14"/>
          <w:sz w:val="22"/>
          <w:szCs w:val="22"/>
        </w:rPr>
        <w:t xml:space="preserve"> </w:t>
      </w:r>
      <w:r w:rsidRPr="002D7A1E">
        <w:rPr>
          <w:rFonts w:asciiTheme="minorHAnsi" w:eastAsia="Calibri" w:hAnsiTheme="minorHAnsi" w:cs="Helvetica"/>
          <w:spacing w:val="2"/>
          <w:w w:val="102"/>
          <w:sz w:val="22"/>
          <w:szCs w:val="22"/>
        </w:rPr>
        <w:t>pa</w:t>
      </w:r>
      <w:r w:rsidRPr="002D7A1E">
        <w:rPr>
          <w:rFonts w:asciiTheme="minorHAnsi" w:eastAsia="Calibri" w:hAnsiTheme="minorHAnsi" w:cs="Helvetica"/>
          <w:spacing w:val="2"/>
          <w:w w:val="103"/>
          <w:sz w:val="22"/>
          <w:szCs w:val="22"/>
        </w:rPr>
        <w:t>g</w:t>
      </w:r>
      <w:r w:rsidRPr="002D7A1E">
        <w:rPr>
          <w:rFonts w:asciiTheme="minorHAnsi" w:eastAsia="Calibri" w:hAnsiTheme="minorHAnsi" w:cs="Helvetica"/>
          <w:spacing w:val="2"/>
          <w:w w:val="102"/>
          <w:sz w:val="22"/>
          <w:szCs w:val="22"/>
        </w:rPr>
        <w:t>es</w:t>
      </w:r>
      <w:r w:rsidRPr="002D7A1E">
        <w:rPr>
          <w:rFonts w:asciiTheme="minorHAnsi" w:eastAsia="Calibri" w:hAnsiTheme="minorHAnsi" w:cs="Helvetica"/>
          <w:w w:val="103"/>
          <w:sz w:val="22"/>
          <w:szCs w:val="22"/>
        </w:rPr>
        <w:t xml:space="preserve">.  A digital version is </w:t>
      </w:r>
      <w:r w:rsidRPr="002D7A1E">
        <w:rPr>
          <w:rFonts w:asciiTheme="minorHAnsi" w:eastAsia="Calibri" w:hAnsiTheme="minorHAnsi" w:cs="Helvetica"/>
          <w:spacing w:val="1"/>
          <w:sz w:val="22"/>
          <w:szCs w:val="22"/>
        </w:rPr>
        <w:t>fr</w:t>
      </w:r>
      <w:r w:rsidRPr="002D7A1E">
        <w:rPr>
          <w:rFonts w:asciiTheme="minorHAnsi" w:eastAsia="Calibri" w:hAnsiTheme="minorHAnsi" w:cs="Helvetica"/>
          <w:spacing w:val="2"/>
          <w:sz w:val="22"/>
          <w:szCs w:val="22"/>
        </w:rPr>
        <w:t>e</w:t>
      </w:r>
      <w:r w:rsidRPr="002D7A1E">
        <w:rPr>
          <w:rFonts w:asciiTheme="minorHAnsi" w:eastAsia="Calibri" w:hAnsiTheme="minorHAnsi" w:cs="Helvetica"/>
          <w:sz w:val="22"/>
          <w:szCs w:val="22"/>
        </w:rPr>
        <w:t>e</w:t>
      </w:r>
      <w:r w:rsidRPr="002D7A1E">
        <w:rPr>
          <w:rFonts w:asciiTheme="minorHAnsi" w:eastAsia="Calibri" w:hAnsiTheme="minorHAnsi" w:cs="Helvetica"/>
          <w:spacing w:val="12"/>
          <w:sz w:val="22"/>
          <w:szCs w:val="22"/>
        </w:rPr>
        <w:t xml:space="preserve"> </w:t>
      </w:r>
      <w:r w:rsidRPr="002D7A1E">
        <w:rPr>
          <w:rFonts w:asciiTheme="minorHAnsi" w:eastAsia="Calibri" w:hAnsiTheme="minorHAnsi" w:cs="Helvetica"/>
          <w:spacing w:val="2"/>
          <w:w w:val="102"/>
          <w:sz w:val="22"/>
          <w:szCs w:val="22"/>
        </w:rPr>
        <w:t>a</w:t>
      </w:r>
      <w:r w:rsidRPr="002D7A1E">
        <w:rPr>
          <w:rFonts w:asciiTheme="minorHAnsi" w:eastAsia="Calibri" w:hAnsiTheme="minorHAnsi" w:cs="Helvetica"/>
          <w:w w:val="103"/>
          <w:sz w:val="22"/>
          <w:szCs w:val="22"/>
        </w:rPr>
        <w:t xml:space="preserve">t </w:t>
      </w:r>
      <w:hyperlink r:id="rId11" w:history="1">
        <w:r w:rsidRPr="002D7A1E">
          <w:rPr>
            <w:rStyle w:val="Hyperlink"/>
            <w:rFonts w:asciiTheme="minorHAnsi" w:eastAsia="Calibri" w:hAnsiTheme="minorHAnsi" w:cs="Helvetica"/>
            <w:w w:val="103"/>
            <w:sz w:val="22"/>
            <w:szCs w:val="22"/>
          </w:rPr>
          <w:t>http://datajournalismhandbook.org/1.0/en/</w:t>
        </w:r>
      </w:hyperlink>
      <w:r w:rsidRPr="002D7A1E">
        <w:rPr>
          <w:rFonts w:asciiTheme="minorHAnsi" w:eastAsia="Calibri" w:hAnsiTheme="minorHAnsi" w:cs="Helvetica"/>
          <w:b/>
          <w:spacing w:val="2"/>
          <w:sz w:val="22"/>
          <w:szCs w:val="22"/>
        </w:rPr>
        <w:t xml:space="preserve">.  </w:t>
      </w:r>
      <w:r w:rsidRPr="002D7A1E">
        <w:rPr>
          <w:rFonts w:asciiTheme="minorHAnsi" w:eastAsia="Calibri" w:hAnsiTheme="minorHAnsi" w:cs="Helvetica"/>
          <w:b/>
          <w:spacing w:val="2"/>
          <w:sz w:val="22"/>
          <w:szCs w:val="22"/>
        </w:rPr>
        <w:br/>
      </w:r>
    </w:p>
    <w:p w14:paraId="02280FF9" w14:textId="1C583F60" w:rsidR="002F6047" w:rsidRPr="002D7A1E" w:rsidRDefault="00911832" w:rsidP="000A5856">
      <w:pPr>
        <w:pStyle w:val="NormalWeb"/>
        <w:spacing w:before="0" w:beforeAutospacing="0" w:after="0" w:afterAutospacing="0"/>
        <w:rPr>
          <w:rFonts w:asciiTheme="minorHAnsi" w:hAnsiTheme="minorHAnsi" w:cstheme="minorHAnsi"/>
          <w:b/>
          <w:bCs/>
          <w:color w:val="000000" w:themeColor="text1"/>
          <w:sz w:val="22"/>
          <w:szCs w:val="22"/>
        </w:rPr>
      </w:pPr>
      <w:r w:rsidRPr="002D7A1E">
        <w:rPr>
          <w:rFonts w:asciiTheme="minorHAnsi" w:hAnsiTheme="minorHAnsi" w:cstheme="minorHAnsi"/>
          <w:b/>
          <w:bCs/>
          <w:color w:val="000000" w:themeColor="text1"/>
          <w:sz w:val="22"/>
          <w:szCs w:val="22"/>
        </w:rPr>
        <w:t>VII</w:t>
      </w:r>
      <w:r w:rsidR="007F011E" w:rsidRPr="002D7A1E">
        <w:rPr>
          <w:rFonts w:asciiTheme="minorHAnsi" w:hAnsiTheme="minorHAnsi" w:cstheme="minorHAnsi"/>
          <w:b/>
          <w:bCs/>
          <w:color w:val="000000" w:themeColor="text1"/>
          <w:sz w:val="22"/>
          <w:szCs w:val="22"/>
        </w:rPr>
        <w:t>. Laptop</w:t>
      </w:r>
      <w:r w:rsidRPr="002D7A1E">
        <w:rPr>
          <w:rFonts w:asciiTheme="minorHAnsi" w:hAnsiTheme="minorHAnsi" w:cstheme="minorHAnsi"/>
          <w:b/>
          <w:bCs/>
          <w:color w:val="000000" w:themeColor="text1"/>
          <w:sz w:val="22"/>
          <w:szCs w:val="22"/>
        </w:rPr>
        <w:t xml:space="preserve"> requirements</w:t>
      </w:r>
    </w:p>
    <w:p w14:paraId="55F9712A" w14:textId="77777777" w:rsidR="00911832" w:rsidRPr="002D7A1E" w:rsidRDefault="001C48A6" w:rsidP="000A5856">
      <w:pPr>
        <w:pStyle w:val="NormalWeb"/>
        <w:spacing w:before="0" w:beforeAutospacing="0" w:after="0" w:afterAutospacing="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 xml:space="preserve">Hardware and software support </w:t>
      </w:r>
      <w:proofErr w:type="gramStart"/>
      <w:r w:rsidRPr="002D7A1E">
        <w:rPr>
          <w:rFonts w:asciiTheme="minorHAnsi" w:hAnsiTheme="minorHAnsi" w:cstheme="minorHAnsi"/>
          <w:bCs/>
          <w:color w:val="000000" w:themeColor="text1"/>
          <w:sz w:val="22"/>
          <w:szCs w:val="22"/>
        </w:rPr>
        <w:t>is</w:t>
      </w:r>
      <w:proofErr w:type="gramEnd"/>
      <w:r w:rsidRPr="002D7A1E">
        <w:rPr>
          <w:rFonts w:asciiTheme="minorHAnsi" w:hAnsiTheme="minorHAnsi" w:cstheme="minorHAnsi"/>
          <w:bCs/>
          <w:color w:val="000000" w:themeColor="text1"/>
          <w:sz w:val="22"/>
          <w:szCs w:val="22"/>
        </w:rPr>
        <w:t xml:space="preserve"> available from USC Annenberg Technical Services and Operations in ANN L103.   Blackboard support is available 24/7 by calling 213-740-5555.</w:t>
      </w:r>
    </w:p>
    <w:p w14:paraId="5D772A74" w14:textId="77777777" w:rsidR="001C48A6" w:rsidRPr="002D7A1E" w:rsidRDefault="001C48A6" w:rsidP="000A5856">
      <w:pPr>
        <w:pStyle w:val="NormalWeb"/>
        <w:spacing w:before="0" w:beforeAutospacing="0" w:after="0" w:afterAutospacing="0"/>
        <w:rPr>
          <w:rFonts w:asciiTheme="minorHAnsi" w:hAnsiTheme="minorHAnsi" w:cstheme="minorHAnsi"/>
          <w:b/>
          <w:bCs/>
          <w:color w:val="000000" w:themeColor="text1"/>
          <w:sz w:val="22"/>
          <w:szCs w:val="22"/>
        </w:rPr>
      </w:pPr>
    </w:p>
    <w:p w14:paraId="3FA49EF3" w14:textId="77777777" w:rsidR="00911832" w:rsidRPr="002D7A1E" w:rsidRDefault="00911832" w:rsidP="00911832">
      <w:pPr>
        <w:pStyle w:val="ListParagraph"/>
        <w:numPr>
          <w:ilvl w:val="0"/>
          <w:numId w:val="7"/>
        </w:numPr>
        <w:pBdr>
          <w:top w:val="nil"/>
          <w:left w:val="nil"/>
          <w:bottom w:val="nil"/>
          <w:right w:val="nil"/>
          <w:between w:val="nil"/>
          <w:bar w:val="nil"/>
        </w:pBdr>
        <w:spacing w:before="28"/>
        <w:ind w:left="360" w:right="-20"/>
        <w:rPr>
          <w:rFonts w:asciiTheme="minorHAnsi" w:eastAsia="Calibri" w:hAnsiTheme="minorHAnsi" w:cs="Helvetica"/>
          <w:i/>
          <w:spacing w:val="2"/>
          <w:sz w:val="22"/>
          <w:szCs w:val="22"/>
        </w:rPr>
      </w:pPr>
      <w:r w:rsidRPr="002D7A1E">
        <w:rPr>
          <w:rFonts w:asciiTheme="minorHAnsi" w:eastAsia="Calibri" w:hAnsiTheme="minorHAnsi" w:cs="Helvetica"/>
          <w:b/>
          <w:spacing w:val="2"/>
          <w:sz w:val="22"/>
          <w:szCs w:val="22"/>
        </w:rPr>
        <w:t xml:space="preserve">Laptop  </w:t>
      </w:r>
    </w:p>
    <w:p w14:paraId="29729EF4" w14:textId="77777777" w:rsidR="00911832" w:rsidRPr="002D7A1E" w:rsidRDefault="00911832" w:rsidP="00911832">
      <w:pPr>
        <w:pStyle w:val="ListParagraph"/>
        <w:pBdr>
          <w:top w:val="nil"/>
          <w:left w:val="nil"/>
          <w:bottom w:val="nil"/>
          <w:right w:val="nil"/>
          <w:between w:val="nil"/>
          <w:bar w:val="nil"/>
        </w:pBdr>
        <w:spacing w:before="28"/>
        <w:ind w:left="360" w:right="-20"/>
        <w:rPr>
          <w:rFonts w:asciiTheme="minorHAnsi" w:eastAsia="Calibri" w:hAnsiTheme="minorHAnsi" w:cs="Helvetica"/>
          <w:spacing w:val="2"/>
          <w:sz w:val="22"/>
          <w:szCs w:val="22"/>
        </w:rPr>
      </w:pPr>
      <w:r w:rsidRPr="002D7A1E">
        <w:rPr>
          <w:rFonts w:asciiTheme="minorHAnsi" w:eastAsia="Calibri" w:hAnsiTheme="minorHAnsi" w:cs="Helvetica"/>
          <w:spacing w:val="2"/>
          <w:sz w:val="22"/>
          <w:szCs w:val="22"/>
        </w:rPr>
        <w:t xml:space="preserve">You will need your laptop for every class.  To install and use Excel and Tableau, you may need to update your operating system, close all other applications and/or clean up your hard drive.  </w:t>
      </w:r>
    </w:p>
    <w:p w14:paraId="2D48C5D7" w14:textId="77777777" w:rsidR="00911832" w:rsidRPr="002D7A1E" w:rsidRDefault="00911832" w:rsidP="00911832">
      <w:pPr>
        <w:pStyle w:val="ListParagraph"/>
        <w:pBdr>
          <w:top w:val="nil"/>
          <w:left w:val="nil"/>
          <w:bottom w:val="nil"/>
          <w:right w:val="nil"/>
          <w:between w:val="nil"/>
          <w:bar w:val="nil"/>
        </w:pBdr>
        <w:spacing w:before="28"/>
        <w:ind w:left="360" w:right="-20"/>
        <w:rPr>
          <w:rFonts w:asciiTheme="minorHAnsi" w:eastAsia="Calibri" w:hAnsiTheme="minorHAnsi" w:cs="Helvetica"/>
          <w:i/>
          <w:spacing w:val="2"/>
          <w:sz w:val="22"/>
          <w:szCs w:val="22"/>
        </w:rPr>
      </w:pPr>
    </w:p>
    <w:p w14:paraId="5BDAA2B8" w14:textId="77777777" w:rsidR="00911832" w:rsidRPr="002D7A1E" w:rsidRDefault="00911832" w:rsidP="00911832">
      <w:pPr>
        <w:pStyle w:val="ListParagraph"/>
        <w:numPr>
          <w:ilvl w:val="0"/>
          <w:numId w:val="7"/>
        </w:numPr>
        <w:pBdr>
          <w:top w:val="nil"/>
          <w:left w:val="nil"/>
          <w:bottom w:val="nil"/>
          <w:right w:val="nil"/>
          <w:between w:val="nil"/>
          <w:bar w:val="nil"/>
        </w:pBdr>
        <w:spacing w:before="28"/>
        <w:ind w:left="360" w:right="-20"/>
        <w:rPr>
          <w:rFonts w:asciiTheme="minorHAnsi" w:eastAsia="Calibri" w:hAnsiTheme="minorHAnsi" w:cs="Helvetica"/>
          <w:spacing w:val="2"/>
          <w:sz w:val="22"/>
          <w:szCs w:val="22"/>
        </w:rPr>
      </w:pPr>
      <w:r w:rsidRPr="002D7A1E">
        <w:rPr>
          <w:rFonts w:asciiTheme="minorHAnsi" w:eastAsia="Calibri" w:hAnsiTheme="minorHAnsi" w:cs="Helvetica"/>
          <w:b/>
          <w:spacing w:val="2"/>
          <w:sz w:val="22"/>
          <w:szCs w:val="22"/>
        </w:rPr>
        <w:t>Software</w:t>
      </w:r>
    </w:p>
    <w:p w14:paraId="6DA14FF9" w14:textId="1D9753E9" w:rsidR="00911832" w:rsidRPr="002D7A1E" w:rsidRDefault="00911832" w:rsidP="00911832">
      <w:pPr>
        <w:pStyle w:val="ListParagraph"/>
        <w:numPr>
          <w:ilvl w:val="1"/>
          <w:numId w:val="7"/>
        </w:numPr>
        <w:pBdr>
          <w:top w:val="nil"/>
          <w:left w:val="nil"/>
          <w:bottom w:val="nil"/>
          <w:right w:val="nil"/>
          <w:between w:val="nil"/>
          <w:bar w:val="nil"/>
        </w:pBdr>
        <w:spacing w:before="28"/>
        <w:ind w:left="720" w:right="-20"/>
        <w:rPr>
          <w:rStyle w:val="Hyperlink"/>
          <w:rFonts w:asciiTheme="minorHAnsi" w:eastAsia="Calibri" w:hAnsiTheme="minorHAnsi" w:cs="Helvetica"/>
          <w:color w:val="auto"/>
          <w:spacing w:val="2"/>
          <w:sz w:val="22"/>
          <w:szCs w:val="22"/>
          <w:u w:val="none"/>
        </w:rPr>
      </w:pPr>
      <w:r w:rsidRPr="002D7A1E">
        <w:rPr>
          <w:rFonts w:asciiTheme="minorHAnsi" w:eastAsia="Calibri" w:hAnsiTheme="minorHAnsi" w:cs="Helvetica"/>
          <w:b/>
          <w:spacing w:val="2"/>
          <w:sz w:val="22"/>
          <w:szCs w:val="22"/>
        </w:rPr>
        <w:t xml:space="preserve">Microsoft Office </w:t>
      </w:r>
      <w:r w:rsidR="00BD3C30" w:rsidRPr="002D7A1E">
        <w:rPr>
          <w:rFonts w:asciiTheme="minorHAnsi" w:eastAsia="Calibri" w:hAnsiTheme="minorHAnsi" w:cs="Helvetica"/>
          <w:b/>
          <w:spacing w:val="2"/>
          <w:sz w:val="22"/>
          <w:szCs w:val="22"/>
        </w:rPr>
        <w:t xml:space="preserve">365 or Office 2016 </w:t>
      </w:r>
      <w:r w:rsidRPr="002D7A1E">
        <w:rPr>
          <w:rFonts w:asciiTheme="minorHAnsi" w:eastAsia="Calibri" w:hAnsiTheme="minorHAnsi" w:cs="Helvetica"/>
          <w:b/>
          <w:spacing w:val="2"/>
          <w:sz w:val="22"/>
          <w:szCs w:val="22"/>
        </w:rPr>
        <w:t>(Word, Excel, PowerPoint) is</w:t>
      </w:r>
      <w:r w:rsidRPr="002D7A1E">
        <w:rPr>
          <w:rFonts w:asciiTheme="minorHAnsi" w:eastAsia="Calibri" w:hAnsiTheme="minorHAnsi" w:cs="Helvetica"/>
          <w:spacing w:val="2"/>
          <w:sz w:val="22"/>
          <w:szCs w:val="22"/>
        </w:rPr>
        <w:t xml:space="preserve"> </w:t>
      </w:r>
      <w:r w:rsidR="006007FB" w:rsidRPr="002D7A1E">
        <w:rPr>
          <w:rFonts w:asciiTheme="minorHAnsi" w:eastAsia="Calibri" w:hAnsiTheme="minorHAnsi" w:cs="Helvetica"/>
          <w:b/>
          <w:spacing w:val="2"/>
          <w:sz w:val="22"/>
          <w:szCs w:val="22"/>
        </w:rPr>
        <w:t>required</w:t>
      </w:r>
      <w:r w:rsidR="006007FB" w:rsidRPr="002D7A1E">
        <w:rPr>
          <w:rFonts w:asciiTheme="minorHAnsi" w:eastAsia="Calibri" w:hAnsiTheme="minorHAnsi" w:cs="Helvetica"/>
          <w:spacing w:val="2"/>
          <w:sz w:val="22"/>
          <w:szCs w:val="22"/>
        </w:rPr>
        <w:t xml:space="preserve">.  It is </w:t>
      </w:r>
      <w:r w:rsidRPr="002D7A1E">
        <w:rPr>
          <w:rFonts w:asciiTheme="minorHAnsi" w:eastAsia="Calibri" w:hAnsiTheme="minorHAnsi" w:cs="Helvetica"/>
          <w:spacing w:val="2"/>
          <w:sz w:val="22"/>
          <w:szCs w:val="22"/>
        </w:rPr>
        <w:t xml:space="preserve">available for free to USC students at </w:t>
      </w:r>
      <w:hyperlink r:id="rId12" w:history="1">
        <w:r w:rsidRPr="002D7A1E">
          <w:rPr>
            <w:rStyle w:val="Hyperlink"/>
            <w:rFonts w:asciiTheme="minorHAnsi" w:eastAsia="Calibri" w:hAnsiTheme="minorHAnsi" w:cs="Helvetica"/>
            <w:spacing w:val="2"/>
            <w:sz w:val="22"/>
            <w:szCs w:val="22"/>
          </w:rPr>
          <w:t>itservices.usc.edu/</w:t>
        </w:r>
        <w:proofErr w:type="spellStart"/>
        <w:r w:rsidRPr="002D7A1E">
          <w:rPr>
            <w:rStyle w:val="Hyperlink"/>
            <w:rFonts w:asciiTheme="minorHAnsi" w:eastAsia="Calibri" w:hAnsiTheme="minorHAnsi" w:cs="Helvetica"/>
            <w:spacing w:val="2"/>
            <w:sz w:val="22"/>
            <w:szCs w:val="22"/>
          </w:rPr>
          <w:t>officestudents</w:t>
        </w:r>
        <w:proofErr w:type="spellEnd"/>
      </w:hyperlink>
      <w:r w:rsidRPr="002D7A1E">
        <w:rPr>
          <w:rStyle w:val="Hyperlink"/>
          <w:rFonts w:asciiTheme="minorHAnsi" w:eastAsia="Calibri" w:hAnsiTheme="minorHAnsi" w:cs="Helvetica"/>
          <w:spacing w:val="2"/>
          <w:sz w:val="22"/>
          <w:szCs w:val="22"/>
        </w:rPr>
        <w:t>.</w:t>
      </w:r>
      <w:r w:rsidR="002C08D7" w:rsidRPr="002D7A1E">
        <w:rPr>
          <w:rStyle w:val="Hyperlink"/>
          <w:rFonts w:asciiTheme="minorHAnsi" w:eastAsia="Calibri" w:hAnsiTheme="minorHAnsi" w:cs="Helvetica"/>
          <w:spacing w:val="2"/>
          <w:sz w:val="22"/>
          <w:szCs w:val="22"/>
        </w:rPr>
        <w:t xml:space="preserve">  </w:t>
      </w:r>
    </w:p>
    <w:p w14:paraId="6085E935" w14:textId="58FC72A1" w:rsidR="00911832" w:rsidRPr="002D7A1E" w:rsidRDefault="00790B6C" w:rsidP="00911832">
      <w:pPr>
        <w:pStyle w:val="NormalWeb"/>
        <w:numPr>
          <w:ilvl w:val="1"/>
          <w:numId w:val="7"/>
        </w:numPr>
        <w:spacing w:before="0" w:beforeAutospacing="0" w:after="0" w:afterAutospacing="0"/>
        <w:ind w:left="720"/>
        <w:rPr>
          <w:rFonts w:asciiTheme="minorHAnsi" w:hAnsiTheme="minorHAnsi" w:cstheme="minorHAnsi"/>
          <w:bCs/>
          <w:color w:val="000000" w:themeColor="text1"/>
          <w:sz w:val="22"/>
          <w:szCs w:val="22"/>
        </w:rPr>
      </w:pPr>
      <w:r w:rsidRPr="002D7A1E">
        <w:rPr>
          <w:rFonts w:asciiTheme="minorHAnsi" w:hAnsiTheme="minorHAnsi" w:cstheme="minorHAnsi"/>
          <w:b/>
          <w:bCs/>
          <w:color w:val="000000" w:themeColor="text1"/>
          <w:sz w:val="22"/>
          <w:szCs w:val="22"/>
        </w:rPr>
        <w:t>Tableau Desktop 10.x</w:t>
      </w:r>
      <w:r w:rsidR="006007FB" w:rsidRPr="002D7A1E">
        <w:rPr>
          <w:rFonts w:asciiTheme="minorHAnsi" w:hAnsiTheme="minorHAnsi" w:cstheme="minorHAnsi"/>
          <w:b/>
          <w:bCs/>
          <w:color w:val="000000" w:themeColor="text1"/>
          <w:sz w:val="22"/>
          <w:szCs w:val="22"/>
        </w:rPr>
        <w:t xml:space="preserve"> is also required. </w:t>
      </w:r>
      <w:r w:rsidR="006007FB" w:rsidRPr="002D7A1E">
        <w:rPr>
          <w:rFonts w:asciiTheme="minorHAnsi" w:hAnsiTheme="minorHAnsi" w:cstheme="minorHAnsi"/>
          <w:bCs/>
          <w:color w:val="000000" w:themeColor="text1"/>
          <w:sz w:val="22"/>
          <w:szCs w:val="22"/>
        </w:rPr>
        <w:t xml:space="preserve"> </w:t>
      </w:r>
      <w:r w:rsidR="00911832" w:rsidRPr="002D7A1E">
        <w:rPr>
          <w:rFonts w:asciiTheme="minorHAnsi" w:hAnsiTheme="minorHAnsi" w:cstheme="minorHAnsi"/>
          <w:bCs/>
          <w:color w:val="000000" w:themeColor="text1"/>
          <w:sz w:val="22"/>
          <w:szCs w:val="22"/>
        </w:rPr>
        <w:t>I will be giving you the product ke</w:t>
      </w:r>
      <w:r w:rsidR="006007FB" w:rsidRPr="002D7A1E">
        <w:rPr>
          <w:rFonts w:asciiTheme="minorHAnsi" w:hAnsiTheme="minorHAnsi" w:cstheme="minorHAnsi"/>
          <w:bCs/>
          <w:color w:val="000000" w:themeColor="text1"/>
          <w:sz w:val="22"/>
          <w:szCs w:val="22"/>
        </w:rPr>
        <w:t xml:space="preserve">y for the free academic version.  </w:t>
      </w:r>
    </w:p>
    <w:p w14:paraId="0C5089DF" w14:textId="77777777" w:rsidR="00911832" w:rsidRPr="002D7A1E" w:rsidRDefault="00911832" w:rsidP="00911832">
      <w:pPr>
        <w:pStyle w:val="ListParagraph"/>
        <w:rPr>
          <w:rFonts w:asciiTheme="minorHAnsi" w:hAnsiTheme="minorHAnsi" w:cstheme="minorHAnsi"/>
          <w:b/>
          <w:bCs/>
          <w:color w:val="000000" w:themeColor="text1"/>
          <w:sz w:val="22"/>
          <w:szCs w:val="22"/>
        </w:rPr>
      </w:pPr>
    </w:p>
    <w:p w14:paraId="08C5EDE8" w14:textId="77777777" w:rsidR="006007FB" w:rsidRPr="002D7A1E" w:rsidRDefault="006007FB" w:rsidP="006007FB">
      <w:pPr>
        <w:pStyle w:val="ListParagraph"/>
        <w:pBdr>
          <w:top w:val="nil"/>
          <w:left w:val="nil"/>
          <w:bottom w:val="nil"/>
          <w:right w:val="nil"/>
          <w:between w:val="nil"/>
          <w:bar w:val="nil"/>
        </w:pBdr>
        <w:spacing w:before="28"/>
        <w:ind w:right="-20"/>
        <w:rPr>
          <w:rFonts w:asciiTheme="minorHAnsi" w:eastAsia="Calibri" w:hAnsiTheme="minorHAnsi" w:cs="Helvetica"/>
          <w:spacing w:val="2"/>
          <w:sz w:val="22"/>
          <w:szCs w:val="22"/>
        </w:rPr>
      </w:pPr>
      <w:r w:rsidRPr="002D7A1E">
        <w:rPr>
          <w:rFonts w:asciiTheme="minorHAnsi" w:eastAsia="Calibri" w:hAnsiTheme="minorHAnsi" w:cs="Helvetica"/>
          <w:spacing w:val="2"/>
          <w:sz w:val="22"/>
          <w:szCs w:val="22"/>
        </w:rPr>
        <w:t>Minimum requirements for Tableau</w:t>
      </w:r>
    </w:p>
    <w:p w14:paraId="2C44921B" w14:textId="77777777" w:rsidR="006007FB" w:rsidRPr="002D7A1E" w:rsidRDefault="006007FB" w:rsidP="006007FB">
      <w:pPr>
        <w:pStyle w:val="ListParagraph"/>
        <w:pBdr>
          <w:top w:val="nil"/>
          <w:left w:val="nil"/>
          <w:bottom w:val="nil"/>
          <w:right w:val="nil"/>
          <w:between w:val="nil"/>
          <w:bar w:val="nil"/>
        </w:pBdr>
        <w:spacing w:before="28"/>
        <w:ind w:right="-20"/>
        <w:rPr>
          <w:rFonts w:asciiTheme="minorHAnsi" w:eastAsia="Calibri" w:hAnsiTheme="minorHAnsi" w:cs="Helvetica"/>
          <w:spacing w:val="2"/>
          <w:sz w:val="22"/>
          <w:szCs w:val="22"/>
        </w:rPr>
      </w:pPr>
      <w:r w:rsidRPr="002D7A1E">
        <w:rPr>
          <w:rFonts w:asciiTheme="minorHAnsi" w:eastAsia="Calibri" w:hAnsiTheme="minorHAnsi" w:cs="Helvetica"/>
          <w:spacing w:val="2"/>
          <w:sz w:val="22"/>
          <w:szCs w:val="22"/>
        </w:rPr>
        <w:t>PC:  Microsoft Windows 7 or newer (32-bit or 64-bit); 2 GB RAM memory, 1.5 GB minimum free disk space</w:t>
      </w:r>
      <w:r w:rsidRPr="002D7A1E">
        <w:rPr>
          <w:rFonts w:asciiTheme="minorHAnsi" w:eastAsia="Calibri" w:hAnsiTheme="minorHAnsi" w:cs="Helvetica"/>
          <w:spacing w:val="2"/>
          <w:sz w:val="22"/>
          <w:szCs w:val="22"/>
        </w:rPr>
        <w:br/>
      </w:r>
    </w:p>
    <w:p w14:paraId="5DA5F1D2" w14:textId="77777777" w:rsidR="006007FB" w:rsidRPr="002D7A1E" w:rsidRDefault="006007FB" w:rsidP="006007FB">
      <w:pPr>
        <w:pStyle w:val="ListParagraph"/>
        <w:rPr>
          <w:rFonts w:asciiTheme="minorHAnsi" w:hAnsiTheme="minorHAnsi" w:cstheme="minorHAnsi"/>
          <w:b/>
          <w:bCs/>
          <w:color w:val="000000" w:themeColor="text1"/>
          <w:sz w:val="22"/>
          <w:szCs w:val="22"/>
        </w:rPr>
      </w:pPr>
      <w:r w:rsidRPr="002D7A1E">
        <w:rPr>
          <w:rFonts w:asciiTheme="minorHAnsi" w:eastAsia="Calibri" w:hAnsiTheme="minorHAnsi" w:cs="Helvetica"/>
          <w:spacing w:val="2"/>
          <w:sz w:val="22"/>
          <w:szCs w:val="22"/>
        </w:rPr>
        <w:t>Mac:  OSC 10.10 or newer; 1.5 GB minimum free disk space</w:t>
      </w:r>
    </w:p>
    <w:p w14:paraId="423AE13A" w14:textId="77777777" w:rsidR="006007FB" w:rsidRPr="002D7A1E" w:rsidRDefault="006007FB" w:rsidP="00911832">
      <w:pPr>
        <w:pStyle w:val="ListParagraph"/>
        <w:rPr>
          <w:rFonts w:asciiTheme="minorHAnsi" w:hAnsiTheme="minorHAnsi" w:cstheme="minorHAnsi"/>
          <w:b/>
          <w:bCs/>
          <w:color w:val="000000" w:themeColor="text1"/>
          <w:sz w:val="22"/>
          <w:szCs w:val="22"/>
        </w:rPr>
      </w:pPr>
    </w:p>
    <w:p w14:paraId="67DF4309" w14:textId="77777777" w:rsidR="00911832" w:rsidRPr="002D7A1E" w:rsidRDefault="001C48A6" w:rsidP="00911832">
      <w:pPr>
        <w:pStyle w:val="NormalWeb"/>
        <w:spacing w:before="0" w:beforeAutospacing="0" w:after="0" w:afterAutospacing="0"/>
        <w:rPr>
          <w:rFonts w:asciiTheme="minorHAnsi" w:hAnsiTheme="minorHAnsi" w:cstheme="minorHAnsi"/>
          <w:bCs/>
          <w:color w:val="000000" w:themeColor="text1"/>
          <w:sz w:val="22"/>
          <w:szCs w:val="22"/>
        </w:rPr>
      </w:pPr>
      <w:r w:rsidRPr="002D7A1E">
        <w:rPr>
          <w:rFonts w:asciiTheme="minorHAnsi" w:hAnsiTheme="minorHAnsi" w:cstheme="minorHAnsi"/>
          <w:b/>
          <w:bCs/>
          <w:color w:val="000000" w:themeColor="text1"/>
          <w:sz w:val="22"/>
          <w:szCs w:val="22"/>
        </w:rPr>
        <w:t>In-class technology device</w:t>
      </w:r>
      <w:r w:rsidR="00911832" w:rsidRPr="002D7A1E">
        <w:rPr>
          <w:rFonts w:asciiTheme="minorHAnsi" w:hAnsiTheme="minorHAnsi" w:cstheme="minorHAnsi"/>
          <w:b/>
          <w:bCs/>
          <w:color w:val="000000" w:themeColor="text1"/>
          <w:sz w:val="22"/>
          <w:szCs w:val="22"/>
        </w:rPr>
        <w:t xml:space="preserve"> policy </w:t>
      </w:r>
    </w:p>
    <w:p w14:paraId="7B1BAFB8" w14:textId="2C5DBE68" w:rsidR="002F6047" w:rsidRPr="002D7A1E" w:rsidRDefault="006007FB" w:rsidP="000A5856">
      <w:pPr>
        <w:pStyle w:val="NormalWeb"/>
        <w:spacing w:before="0" w:beforeAutospacing="0" w:after="0" w:afterAutospacing="0"/>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Y</w:t>
      </w:r>
      <w:r w:rsidR="00911832" w:rsidRPr="002D7A1E">
        <w:rPr>
          <w:rFonts w:asciiTheme="minorHAnsi" w:hAnsiTheme="minorHAnsi" w:cstheme="minorHAnsi"/>
          <w:bCs/>
          <w:color w:val="000000" w:themeColor="text1"/>
          <w:sz w:val="22"/>
          <w:szCs w:val="22"/>
        </w:rPr>
        <w:t>ou are expected to be in your seat with your laptop logged into Blackboard when class begins</w:t>
      </w:r>
      <w:r w:rsidRPr="002D7A1E">
        <w:rPr>
          <w:rFonts w:asciiTheme="minorHAnsi" w:hAnsiTheme="minorHAnsi" w:cstheme="minorHAnsi"/>
          <w:bCs/>
          <w:color w:val="000000" w:themeColor="text1"/>
          <w:sz w:val="22"/>
          <w:szCs w:val="22"/>
        </w:rPr>
        <w:t xml:space="preserve">.   Using a device for anything other than in-class work will </w:t>
      </w:r>
      <w:r w:rsidR="001C48A6" w:rsidRPr="002D7A1E">
        <w:rPr>
          <w:rFonts w:asciiTheme="minorHAnsi" w:hAnsiTheme="minorHAnsi" w:cstheme="minorHAnsi"/>
          <w:bCs/>
          <w:color w:val="000000" w:themeColor="text1"/>
          <w:sz w:val="22"/>
          <w:szCs w:val="22"/>
        </w:rPr>
        <w:t>result in</w:t>
      </w:r>
      <w:r w:rsidR="00911832" w:rsidRPr="002D7A1E">
        <w:rPr>
          <w:rFonts w:asciiTheme="minorHAnsi" w:hAnsiTheme="minorHAnsi" w:cstheme="minorHAnsi"/>
          <w:bCs/>
          <w:color w:val="000000" w:themeColor="text1"/>
          <w:sz w:val="22"/>
          <w:szCs w:val="22"/>
        </w:rPr>
        <w:t xml:space="preserve"> </w:t>
      </w:r>
      <w:r w:rsidR="001C48A6" w:rsidRPr="002D7A1E">
        <w:rPr>
          <w:rFonts w:asciiTheme="minorHAnsi" w:hAnsiTheme="minorHAnsi" w:cstheme="minorHAnsi"/>
          <w:bCs/>
          <w:color w:val="000000" w:themeColor="text1"/>
          <w:sz w:val="22"/>
          <w:szCs w:val="22"/>
        </w:rPr>
        <w:t xml:space="preserve">a </w:t>
      </w:r>
      <w:r w:rsidR="00911832" w:rsidRPr="002D7A1E">
        <w:rPr>
          <w:rFonts w:asciiTheme="minorHAnsi" w:hAnsiTheme="minorHAnsi" w:cstheme="minorHAnsi"/>
          <w:bCs/>
          <w:color w:val="000000" w:themeColor="text1"/>
          <w:sz w:val="22"/>
          <w:szCs w:val="22"/>
        </w:rPr>
        <w:t>deduction</w:t>
      </w:r>
      <w:r w:rsidR="001C48A6" w:rsidRPr="002D7A1E">
        <w:rPr>
          <w:rFonts w:asciiTheme="minorHAnsi" w:hAnsiTheme="minorHAnsi" w:cstheme="minorHAnsi"/>
          <w:bCs/>
          <w:color w:val="000000" w:themeColor="text1"/>
          <w:sz w:val="22"/>
          <w:szCs w:val="22"/>
        </w:rPr>
        <w:t xml:space="preserve"> of one letter grade</w:t>
      </w:r>
      <w:r w:rsidR="00911832" w:rsidRPr="002D7A1E">
        <w:rPr>
          <w:rFonts w:asciiTheme="minorHAnsi" w:hAnsiTheme="minorHAnsi" w:cstheme="minorHAnsi"/>
          <w:bCs/>
          <w:color w:val="000000" w:themeColor="text1"/>
          <w:sz w:val="22"/>
          <w:szCs w:val="22"/>
        </w:rPr>
        <w:t xml:space="preserve"> </w:t>
      </w:r>
      <w:r w:rsidR="001C48A6" w:rsidRPr="002D7A1E">
        <w:rPr>
          <w:rFonts w:asciiTheme="minorHAnsi" w:hAnsiTheme="minorHAnsi" w:cstheme="minorHAnsi"/>
          <w:bCs/>
          <w:color w:val="000000" w:themeColor="text1"/>
          <w:sz w:val="22"/>
          <w:szCs w:val="22"/>
        </w:rPr>
        <w:t>in the in-class assign</w:t>
      </w:r>
      <w:r w:rsidR="00C82B49" w:rsidRPr="002D7A1E">
        <w:rPr>
          <w:rFonts w:asciiTheme="minorHAnsi" w:hAnsiTheme="minorHAnsi" w:cstheme="minorHAnsi"/>
          <w:bCs/>
          <w:color w:val="000000" w:themeColor="text1"/>
          <w:sz w:val="22"/>
          <w:szCs w:val="22"/>
        </w:rPr>
        <w:t>ment</w:t>
      </w:r>
      <w:r w:rsidR="001C48A6" w:rsidRPr="002D7A1E">
        <w:rPr>
          <w:rFonts w:asciiTheme="minorHAnsi" w:hAnsiTheme="minorHAnsi" w:cstheme="minorHAnsi"/>
          <w:bCs/>
          <w:color w:val="000000" w:themeColor="text1"/>
          <w:sz w:val="22"/>
          <w:szCs w:val="22"/>
        </w:rPr>
        <w:t>.</w:t>
      </w:r>
    </w:p>
    <w:p w14:paraId="703124EB" w14:textId="77777777" w:rsidR="001C48A6" w:rsidRPr="002D7A1E" w:rsidRDefault="001C48A6" w:rsidP="000A5856">
      <w:pPr>
        <w:pStyle w:val="NormalWeb"/>
        <w:spacing w:before="0" w:beforeAutospacing="0" w:after="0" w:afterAutospacing="0"/>
        <w:rPr>
          <w:rFonts w:asciiTheme="minorHAnsi" w:hAnsiTheme="minorHAnsi" w:cstheme="minorHAnsi"/>
          <w:b/>
          <w:bCs/>
          <w:color w:val="000000" w:themeColor="text1"/>
          <w:sz w:val="22"/>
          <w:szCs w:val="22"/>
        </w:rPr>
      </w:pPr>
    </w:p>
    <w:p w14:paraId="28624DF9" w14:textId="4DB63CB5" w:rsidR="00BA0E5B" w:rsidRPr="002D7A1E" w:rsidRDefault="00BA0E5B" w:rsidP="000A5856">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VIII</w:t>
      </w:r>
      <w:r w:rsidR="007F011E" w:rsidRPr="002D7A1E">
        <w:rPr>
          <w:rFonts w:asciiTheme="minorHAnsi" w:hAnsiTheme="minorHAnsi" w:cstheme="minorHAnsi"/>
          <w:b/>
          <w:color w:val="000000" w:themeColor="text1"/>
          <w:sz w:val="22"/>
          <w:szCs w:val="22"/>
        </w:rPr>
        <w:t>. Course</w:t>
      </w:r>
      <w:r w:rsidR="000A5856" w:rsidRPr="002D7A1E">
        <w:rPr>
          <w:rFonts w:asciiTheme="minorHAnsi" w:hAnsiTheme="minorHAnsi" w:cstheme="minorHAnsi"/>
          <w:b/>
          <w:color w:val="000000" w:themeColor="text1"/>
          <w:sz w:val="22"/>
          <w:szCs w:val="22"/>
        </w:rPr>
        <w:t xml:space="preserve"> Schedule</w:t>
      </w:r>
      <w:r w:rsidR="00BD3C30" w:rsidRPr="002D7A1E">
        <w:rPr>
          <w:rFonts w:asciiTheme="minorHAnsi" w:hAnsiTheme="minorHAnsi" w:cstheme="minorHAnsi"/>
          <w:b/>
          <w:color w:val="000000" w:themeColor="text1"/>
          <w:sz w:val="22"/>
          <w:szCs w:val="22"/>
        </w:rPr>
        <w:t xml:space="preserve"> – SUBJECT TO CHANGE</w:t>
      </w:r>
    </w:p>
    <w:p w14:paraId="5E561402" w14:textId="77777777" w:rsidR="00BA0E5B" w:rsidRPr="002D7A1E" w:rsidRDefault="00BA0E5B" w:rsidP="000A5856">
      <w:pPr>
        <w:rPr>
          <w:rFonts w:asciiTheme="minorHAnsi" w:hAnsiTheme="minorHAnsi" w:cstheme="minorHAnsi"/>
          <w:b/>
          <w:color w:val="000000" w:themeColor="text1"/>
          <w:sz w:val="22"/>
          <w:szCs w:val="22"/>
        </w:rPr>
      </w:pPr>
    </w:p>
    <w:p w14:paraId="274A86AA" w14:textId="77777777" w:rsidR="00B11A08" w:rsidRPr="002D7A1E" w:rsidRDefault="00B11A08" w:rsidP="001801DA">
      <w:pPr>
        <w:rPr>
          <w:rFonts w:asciiTheme="minorHAnsi" w:hAnsiTheme="minorHAnsi" w:cstheme="minorHAnsi"/>
          <w:b/>
          <w:bCs/>
          <w:color w:val="000000" w:themeColor="text1"/>
          <w:sz w:val="22"/>
          <w:szCs w:val="22"/>
        </w:rPr>
      </w:pPr>
      <w:r w:rsidRPr="002D7A1E">
        <w:rPr>
          <w:rFonts w:asciiTheme="minorHAnsi" w:hAnsiTheme="minorHAnsi" w:cstheme="minorHAnsi"/>
          <w:b/>
          <w:bCs/>
          <w:color w:val="000000" w:themeColor="text1"/>
          <w:sz w:val="22"/>
          <w:szCs w:val="22"/>
        </w:rPr>
        <w:t>Unless otherwise stated, readings and homework assignments are due by the beginning of the next class.</w:t>
      </w:r>
    </w:p>
    <w:tbl>
      <w:tblPr>
        <w:tblpPr w:leftFromText="180" w:rightFromText="180" w:vertAnchor="text" w:horzAnchor="page" w:tblpX="1855" w:tblpY="264"/>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515"/>
        <w:gridCol w:w="4140"/>
        <w:gridCol w:w="3780"/>
      </w:tblGrid>
      <w:tr w:rsidR="006A7B9E" w:rsidRPr="002D7A1E" w14:paraId="0D312174" w14:textId="77777777" w:rsidTr="006A7B9E">
        <w:trPr>
          <w:trHeight w:val="288"/>
        </w:trPr>
        <w:tc>
          <w:tcPr>
            <w:tcW w:w="1515" w:type="dxa"/>
          </w:tcPr>
          <w:p w14:paraId="711CFDD9" w14:textId="77777777" w:rsidR="006A7B9E" w:rsidRPr="002D7A1E" w:rsidRDefault="006A7B9E" w:rsidP="0023047C">
            <w:pPr>
              <w:pStyle w:val="Heading4"/>
              <w:jc w:val="left"/>
              <w:rPr>
                <w:rFonts w:asciiTheme="minorHAnsi" w:hAnsiTheme="minorHAnsi" w:cstheme="minorHAnsi"/>
                <w:color w:val="000000" w:themeColor="text1"/>
                <w:sz w:val="22"/>
                <w:szCs w:val="22"/>
              </w:rPr>
            </w:pPr>
          </w:p>
        </w:tc>
        <w:tc>
          <w:tcPr>
            <w:tcW w:w="4140" w:type="dxa"/>
          </w:tcPr>
          <w:p w14:paraId="004362B9" w14:textId="77777777" w:rsidR="006A7B9E" w:rsidRPr="002D7A1E" w:rsidRDefault="006A7B9E" w:rsidP="0023047C">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Topics</w:t>
            </w:r>
          </w:p>
        </w:tc>
        <w:tc>
          <w:tcPr>
            <w:tcW w:w="3780" w:type="dxa"/>
          </w:tcPr>
          <w:p w14:paraId="342F1478" w14:textId="1FA925A0" w:rsidR="006A7B9E" w:rsidRPr="002D7A1E" w:rsidRDefault="006A7B9E" w:rsidP="0023047C">
            <w:pPr>
              <w:pStyle w:val="Header"/>
              <w:tabs>
                <w:tab w:val="clear" w:pos="4320"/>
                <w:tab w:val="clear" w:pos="8640"/>
              </w:tabs>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Homework</w:t>
            </w:r>
            <w:r w:rsidR="00B22D36" w:rsidRPr="002D7A1E">
              <w:rPr>
                <w:rFonts w:asciiTheme="minorHAnsi" w:hAnsiTheme="minorHAnsi" w:cstheme="minorHAnsi"/>
                <w:b/>
                <w:color w:val="000000" w:themeColor="text1"/>
                <w:sz w:val="22"/>
                <w:szCs w:val="22"/>
              </w:rPr>
              <w:t xml:space="preserve"> to be completed for the following week</w:t>
            </w:r>
          </w:p>
        </w:tc>
      </w:tr>
      <w:tr w:rsidR="006A7B9E" w:rsidRPr="002D7A1E" w14:paraId="564F829A" w14:textId="77777777" w:rsidTr="006A7B9E">
        <w:trPr>
          <w:trHeight w:val="273"/>
        </w:trPr>
        <w:tc>
          <w:tcPr>
            <w:tcW w:w="1515" w:type="dxa"/>
          </w:tcPr>
          <w:p w14:paraId="30DD298C" w14:textId="77777777" w:rsidR="006A7B9E" w:rsidRPr="002D7A1E" w:rsidRDefault="006A7B9E" w:rsidP="0023047C">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1</w:t>
            </w:r>
          </w:p>
          <w:p w14:paraId="2F8FA17F" w14:textId="2BAD8FDD" w:rsidR="006A7B9E" w:rsidRPr="002D7A1E" w:rsidRDefault="0087318C" w:rsidP="0023047C">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8</w:t>
            </w:r>
            <w:r w:rsidRPr="002D7A1E">
              <w:rPr>
                <w:rFonts w:asciiTheme="minorHAnsi" w:hAnsiTheme="minorHAnsi"/>
                <w:b/>
                <w:sz w:val="22"/>
                <w:szCs w:val="22"/>
              </w:rPr>
              <w:t>/28</w:t>
            </w:r>
          </w:p>
        </w:tc>
        <w:tc>
          <w:tcPr>
            <w:tcW w:w="4140" w:type="dxa"/>
          </w:tcPr>
          <w:p w14:paraId="34336379" w14:textId="77777777" w:rsidR="006A7B9E" w:rsidRPr="002D7A1E" w:rsidRDefault="006A7B9E"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Class overview</w:t>
            </w:r>
          </w:p>
        </w:tc>
        <w:tc>
          <w:tcPr>
            <w:tcW w:w="3780" w:type="dxa"/>
          </w:tcPr>
          <w:p w14:paraId="235E7120" w14:textId="657FF62D" w:rsidR="00C82B49" w:rsidRPr="002D7A1E" w:rsidRDefault="006A726A"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Purchase the NICAR Course</w:t>
            </w:r>
            <w:r w:rsidR="00C82B49" w:rsidRPr="002D7A1E">
              <w:rPr>
                <w:rFonts w:asciiTheme="minorHAnsi" w:hAnsiTheme="minorHAnsi" w:cstheme="minorHAnsi"/>
                <w:color w:val="000000" w:themeColor="text1"/>
                <w:sz w:val="22"/>
                <w:szCs w:val="22"/>
              </w:rPr>
              <w:t xml:space="preserve"> Pack (see link on Blackboard)</w:t>
            </w:r>
            <w:r w:rsidR="00BD3C30" w:rsidRPr="002D7A1E">
              <w:rPr>
                <w:rFonts w:asciiTheme="minorHAnsi" w:hAnsiTheme="minorHAnsi" w:cstheme="minorHAnsi"/>
                <w:color w:val="000000" w:themeColor="text1"/>
                <w:sz w:val="22"/>
                <w:szCs w:val="22"/>
              </w:rPr>
              <w:t xml:space="preserve"> and </w:t>
            </w:r>
            <w:r w:rsidR="00BD3C30" w:rsidRPr="002D7A1E">
              <w:rPr>
                <w:rFonts w:asciiTheme="minorHAnsi" w:hAnsiTheme="minorHAnsi" w:cstheme="minorHAnsi"/>
                <w:i/>
                <w:color w:val="000000" w:themeColor="text1"/>
                <w:sz w:val="22"/>
                <w:szCs w:val="22"/>
              </w:rPr>
              <w:t>Numbers in the Newsroom</w:t>
            </w:r>
            <w:r w:rsidR="00BD3C30" w:rsidRPr="002D7A1E">
              <w:rPr>
                <w:rFonts w:asciiTheme="minorHAnsi" w:hAnsiTheme="minorHAnsi" w:cstheme="minorHAnsi"/>
                <w:color w:val="000000" w:themeColor="text1"/>
                <w:sz w:val="22"/>
                <w:szCs w:val="22"/>
              </w:rPr>
              <w:t xml:space="preserve"> from the IRE website.</w:t>
            </w:r>
          </w:p>
          <w:p w14:paraId="7313F39D" w14:textId="77777777" w:rsidR="00C82B49" w:rsidRPr="002D7A1E" w:rsidRDefault="00C82B49" w:rsidP="0023047C">
            <w:pPr>
              <w:rPr>
                <w:rFonts w:asciiTheme="minorHAnsi" w:hAnsiTheme="minorHAnsi" w:cstheme="minorHAnsi"/>
                <w:color w:val="000000" w:themeColor="text1"/>
                <w:sz w:val="22"/>
                <w:szCs w:val="22"/>
              </w:rPr>
            </w:pPr>
          </w:p>
          <w:p w14:paraId="419058B5" w14:textId="517AD54E" w:rsidR="00C82B49" w:rsidRPr="002D7A1E" w:rsidRDefault="00C82B49"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If needed, update </w:t>
            </w:r>
            <w:r w:rsidR="00BD3C30" w:rsidRPr="002D7A1E">
              <w:rPr>
                <w:rFonts w:asciiTheme="minorHAnsi" w:hAnsiTheme="minorHAnsi" w:cstheme="minorHAnsi"/>
                <w:color w:val="000000" w:themeColor="text1"/>
                <w:sz w:val="22"/>
                <w:szCs w:val="22"/>
              </w:rPr>
              <w:t>your laptop to Microsoft Office</w:t>
            </w:r>
            <w:r w:rsidRPr="002D7A1E">
              <w:rPr>
                <w:rFonts w:asciiTheme="minorHAnsi" w:hAnsiTheme="minorHAnsi" w:cstheme="minorHAnsi"/>
                <w:color w:val="000000" w:themeColor="text1"/>
                <w:sz w:val="22"/>
                <w:szCs w:val="22"/>
              </w:rPr>
              <w:t xml:space="preserve"> </w:t>
            </w:r>
            <w:r w:rsidR="00BD3C30" w:rsidRPr="002D7A1E">
              <w:rPr>
                <w:rFonts w:asciiTheme="minorHAnsi" w:hAnsiTheme="minorHAnsi" w:cstheme="minorHAnsi"/>
                <w:color w:val="000000" w:themeColor="text1"/>
                <w:sz w:val="22"/>
                <w:szCs w:val="22"/>
              </w:rPr>
              <w:t>365 or Office 2016.</w:t>
            </w:r>
          </w:p>
          <w:p w14:paraId="7926AE31" w14:textId="77777777" w:rsidR="00C82B49" w:rsidRPr="002D7A1E" w:rsidRDefault="00C82B49" w:rsidP="0023047C">
            <w:pPr>
              <w:rPr>
                <w:rFonts w:asciiTheme="minorHAnsi" w:hAnsiTheme="minorHAnsi" w:cstheme="minorHAnsi"/>
                <w:color w:val="000000" w:themeColor="text1"/>
                <w:sz w:val="22"/>
                <w:szCs w:val="22"/>
              </w:rPr>
            </w:pPr>
          </w:p>
          <w:p w14:paraId="4CF2D768" w14:textId="6402B829" w:rsidR="00B22D36" w:rsidRPr="002D7A1E" w:rsidRDefault="00BD3C30"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Readings</w:t>
            </w:r>
            <w:r w:rsidR="006A726A" w:rsidRPr="002D7A1E">
              <w:rPr>
                <w:rFonts w:asciiTheme="minorHAnsi" w:hAnsiTheme="minorHAnsi" w:cstheme="minorHAnsi"/>
                <w:color w:val="000000" w:themeColor="text1"/>
                <w:sz w:val="22"/>
                <w:szCs w:val="22"/>
              </w:rPr>
              <w:br/>
              <w:t>NICAR</w:t>
            </w:r>
            <w:r w:rsidR="00B22D36" w:rsidRPr="002D7A1E">
              <w:rPr>
                <w:rFonts w:asciiTheme="minorHAnsi" w:hAnsiTheme="minorHAnsi" w:cstheme="minorHAnsi"/>
                <w:color w:val="000000" w:themeColor="text1"/>
                <w:sz w:val="22"/>
                <w:szCs w:val="22"/>
              </w:rPr>
              <w:t xml:space="preserve"> Course Pack</w:t>
            </w:r>
          </w:p>
          <w:p w14:paraId="4736EFD3" w14:textId="77777777" w:rsidR="00B22D36" w:rsidRPr="002D7A1E" w:rsidRDefault="00B22D36" w:rsidP="00B22D36">
            <w:pPr>
              <w:pStyle w:val="ListParagraph"/>
              <w:numPr>
                <w:ilvl w:val="0"/>
                <w:numId w:val="19"/>
              </w:numPr>
              <w:ind w:left="348"/>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Basics and Sorting in Excel</w:t>
            </w:r>
          </w:p>
          <w:p w14:paraId="18B95FBA" w14:textId="77777777" w:rsidR="006A726A" w:rsidRPr="002D7A1E" w:rsidRDefault="00B22D36" w:rsidP="006A726A">
            <w:pPr>
              <w:pStyle w:val="ListParagraph"/>
              <w:numPr>
                <w:ilvl w:val="0"/>
                <w:numId w:val="19"/>
              </w:numPr>
              <w:ind w:left="336"/>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Formulas (Excel cheat sheet) </w:t>
            </w:r>
          </w:p>
          <w:p w14:paraId="6A3C2DBD" w14:textId="77777777" w:rsidR="006A726A" w:rsidRPr="002D7A1E" w:rsidRDefault="006A726A" w:rsidP="006A726A">
            <w:pPr>
              <w:pStyle w:val="ListParagraph"/>
              <w:ind w:left="0"/>
              <w:rPr>
                <w:rFonts w:asciiTheme="minorHAnsi" w:hAnsiTheme="minorHAnsi" w:cstheme="minorHAnsi"/>
                <w:color w:val="000000" w:themeColor="text1"/>
                <w:sz w:val="22"/>
                <w:szCs w:val="22"/>
              </w:rPr>
            </w:pPr>
          </w:p>
          <w:p w14:paraId="17B09876" w14:textId="4C3C0D39" w:rsidR="006A726A" w:rsidRPr="002D7A1E" w:rsidRDefault="006A726A" w:rsidP="006A726A">
            <w:pPr>
              <w:pStyle w:val="ListParagraph"/>
              <w:ind w:left="0"/>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lastRenderedPageBreak/>
              <w:t>Complete the interests survey on Blackboard.</w:t>
            </w:r>
            <w:r w:rsidRPr="002D7A1E">
              <w:rPr>
                <w:rFonts w:asciiTheme="minorHAnsi" w:hAnsiTheme="minorHAnsi" w:cstheme="minorHAnsi"/>
                <w:color w:val="000000" w:themeColor="text1"/>
                <w:sz w:val="22"/>
                <w:szCs w:val="22"/>
              </w:rPr>
              <w:br/>
            </w:r>
          </w:p>
          <w:p w14:paraId="327BE6BC" w14:textId="721E4F74" w:rsidR="00DA7D31" w:rsidRPr="002D7A1E" w:rsidRDefault="00BD3C30" w:rsidP="00E56432">
            <w:pPr>
              <w:pStyle w:val="ListParagraph"/>
              <w:ind w:left="-12"/>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Review AP Style for numbers.</w:t>
            </w:r>
          </w:p>
        </w:tc>
      </w:tr>
      <w:tr w:rsidR="006A7B9E" w:rsidRPr="002D7A1E" w14:paraId="1B2C4B86" w14:textId="77777777" w:rsidTr="006A7B9E">
        <w:tc>
          <w:tcPr>
            <w:tcW w:w="1515" w:type="dxa"/>
          </w:tcPr>
          <w:p w14:paraId="435232A6" w14:textId="5F75B43C" w:rsidR="006A7B9E" w:rsidRPr="002D7A1E" w:rsidRDefault="006A7B9E" w:rsidP="0023047C">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lastRenderedPageBreak/>
              <w:t>Week 2</w:t>
            </w:r>
          </w:p>
          <w:p w14:paraId="436DE8F0" w14:textId="23C583C8" w:rsidR="006A7B9E" w:rsidRPr="002D7A1E" w:rsidRDefault="0087318C" w:rsidP="0023047C">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9</w:t>
            </w:r>
            <w:r w:rsidRPr="002D7A1E">
              <w:rPr>
                <w:rFonts w:asciiTheme="minorHAnsi" w:hAnsiTheme="minorHAnsi"/>
                <w:b/>
                <w:sz w:val="22"/>
                <w:szCs w:val="22"/>
              </w:rPr>
              <w:t>/4</w:t>
            </w:r>
          </w:p>
        </w:tc>
        <w:tc>
          <w:tcPr>
            <w:tcW w:w="4140" w:type="dxa"/>
          </w:tcPr>
          <w:p w14:paraId="6A9866CD" w14:textId="77777777" w:rsidR="006A726A" w:rsidRPr="002D7A1E" w:rsidRDefault="003302F8"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What is data?  </w:t>
            </w:r>
          </w:p>
          <w:p w14:paraId="15D311B3" w14:textId="4568B6DE" w:rsidR="00B22D36" w:rsidRPr="002D7A1E" w:rsidRDefault="003302F8"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Identify</w:t>
            </w:r>
            <w:r w:rsidR="006A726A" w:rsidRPr="002D7A1E">
              <w:rPr>
                <w:rFonts w:asciiTheme="minorHAnsi" w:hAnsiTheme="minorHAnsi" w:cstheme="minorHAnsi"/>
                <w:color w:val="000000" w:themeColor="text1"/>
                <w:sz w:val="22"/>
                <w:szCs w:val="22"/>
              </w:rPr>
              <w:t>ing summary vs. underlying data</w:t>
            </w:r>
          </w:p>
          <w:p w14:paraId="62E557CD" w14:textId="7B80F831" w:rsidR="006A7B9E" w:rsidRPr="002D7A1E" w:rsidRDefault="006A726A"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Using Excel as a reporting tool</w:t>
            </w:r>
            <w:r w:rsidR="00B22D36" w:rsidRPr="002D7A1E">
              <w:rPr>
                <w:rFonts w:asciiTheme="minorHAnsi" w:hAnsiTheme="minorHAnsi" w:cstheme="minorHAnsi"/>
                <w:color w:val="000000" w:themeColor="text1"/>
                <w:sz w:val="22"/>
                <w:szCs w:val="22"/>
              </w:rPr>
              <w:t xml:space="preserve"> </w:t>
            </w:r>
          </w:p>
          <w:p w14:paraId="1DBE75A1" w14:textId="2EB3556A" w:rsidR="00DA7D31" w:rsidRPr="002D7A1E" w:rsidRDefault="00DA7D31" w:rsidP="0023047C">
            <w:pPr>
              <w:rPr>
                <w:rFonts w:asciiTheme="minorHAnsi" w:hAnsiTheme="minorHAnsi" w:cstheme="minorHAnsi"/>
                <w:color w:val="000000" w:themeColor="text1"/>
                <w:sz w:val="22"/>
                <w:szCs w:val="22"/>
              </w:rPr>
            </w:pPr>
          </w:p>
          <w:p w14:paraId="30E098A1" w14:textId="750E931C" w:rsidR="00DA7D31" w:rsidRPr="002D7A1E" w:rsidRDefault="00DA7D31"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Quiz</w:t>
            </w:r>
          </w:p>
          <w:p w14:paraId="6A8E28D6" w14:textId="26AF5652" w:rsidR="00BD3C30" w:rsidRPr="002D7A1E" w:rsidRDefault="00BD3C30" w:rsidP="0023047C">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 </w:t>
            </w:r>
          </w:p>
        </w:tc>
        <w:tc>
          <w:tcPr>
            <w:tcW w:w="3780" w:type="dxa"/>
          </w:tcPr>
          <w:p w14:paraId="4389A395" w14:textId="64257E51" w:rsidR="00B22D36" w:rsidRPr="002D7A1E" w:rsidRDefault="006A726A" w:rsidP="00B22D36">
            <w:pPr>
              <w:pStyle w:val="BodyText2"/>
              <w:spacing w:after="0" w:line="240" w:lineRule="auto"/>
              <w:rPr>
                <w:rFonts w:asciiTheme="minorHAnsi" w:hAnsiTheme="minorHAnsi" w:cstheme="minorHAnsi"/>
                <w:color w:val="000000" w:themeColor="text1"/>
                <w:sz w:val="22"/>
                <w:szCs w:val="22"/>
                <w:lang w:val="en-US"/>
              </w:rPr>
            </w:pPr>
            <w:r w:rsidRPr="002D7A1E">
              <w:rPr>
                <w:rFonts w:asciiTheme="minorHAnsi" w:hAnsiTheme="minorHAnsi" w:cstheme="minorHAnsi"/>
                <w:color w:val="000000" w:themeColor="text1"/>
                <w:sz w:val="22"/>
                <w:szCs w:val="22"/>
              </w:rPr>
              <w:t>Reading</w:t>
            </w:r>
            <w:r w:rsidRPr="002D7A1E">
              <w:rPr>
                <w:rFonts w:asciiTheme="minorHAnsi" w:hAnsiTheme="minorHAnsi" w:cstheme="minorHAnsi"/>
                <w:color w:val="000000" w:themeColor="text1"/>
                <w:sz w:val="22"/>
                <w:szCs w:val="22"/>
                <w:lang w:val="en-US"/>
              </w:rPr>
              <w:t>s</w:t>
            </w:r>
            <w:r w:rsidRPr="002D7A1E">
              <w:rPr>
                <w:rFonts w:asciiTheme="minorHAnsi" w:hAnsiTheme="minorHAnsi" w:cstheme="minorHAnsi"/>
                <w:color w:val="000000" w:themeColor="text1"/>
                <w:sz w:val="22"/>
                <w:szCs w:val="22"/>
              </w:rPr>
              <w:t>: See</w:t>
            </w:r>
            <w:r w:rsidR="00B22D36" w:rsidRPr="002D7A1E">
              <w:rPr>
                <w:rFonts w:asciiTheme="minorHAnsi" w:hAnsiTheme="minorHAnsi" w:cstheme="minorHAnsi"/>
                <w:color w:val="000000" w:themeColor="text1"/>
                <w:sz w:val="22"/>
                <w:szCs w:val="22"/>
              </w:rPr>
              <w:t xml:space="preserve"> Blackboard</w:t>
            </w:r>
            <w:r w:rsidRPr="002D7A1E">
              <w:rPr>
                <w:rFonts w:asciiTheme="minorHAnsi" w:hAnsiTheme="minorHAnsi" w:cstheme="minorHAnsi"/>
                <w:color w:val="000000" w:themeColor="text1"/>
                <w:sz w:val="22"/>
                <w:szCs w:val="22"/>
                <w:lang w:val="en-US"/>
              </w:rPr>
              <w:t>.</w:t>
            </w:r>
          </w:p>
          <w:p w14:paraId="744A01C2" w14:textId="11497716" w:rsidR="00B22D36" w:rsidRPr="002D7A1E" w:rsidRDefault="00B22D36" w:rsidP="00B22D36">
            <w:pPr>
              <w:rPr>
                <w:rFonts w:asciiTheme="minorHAnsi" w:hAnsiTheme="minorHAnsi" w:cstheme="minorHAnsi"/>
                <w:bCs/>
                <w:color w:val="000000" w:themeColor="text1"/>
                <w:sz w:val="22"/>
                <w:szCs w:val="22"/>
              </w:rPr>
            </w:pPr>
            <w:r w:rsidRPr="002D7A1E">
              <w:rPr>
                <w:rFonts w:asciiTheme="minorHAnsi" w:hAnsiTheme="minorHAnsi" w:cstheme="minorHAnsi"/>
                <w:bCs/>
                <w:i/>
                <w:color w:val="000000" w:themeColor="text1"/>
                <w:sz w:val="22"/>
                <w:szCs w:val="22"/>
              </w:rPr>
              <w:br/>
              <w:t>Numbers in the Newsroom:</w:t>
            </w:r>
            <w:r w:rsidRPr="002D7A1E">
              <w:rPr>
                <w:rFonts w:asciiTheme="minorHAnsi" w:hAnsiTheme="minorHAnsi" w:cstheme="minorHAnsi"/>
                <w:bCs/>
                <w:color w:val="000000" w:themeColor="text1"/>
                <w:sz w:val="22"/>
                <w:szCs w:val="22"/>
              </w:rPr>
              <w:t xml:space="preserve"> We will be using the following pages as a reference throughout the semester.</w:t>
            </w:r>
          </w:p>
          <w:p w14:paraId="56325B13" w14:textId="77777777" w:rsidR="00B22D36" w:rsidRPr="002D7A1E" w:rsidRDefault="00B22D36"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Introduction, pgs. xi-xii</w:t>
            </w:r>
          </w:p>
          <w:p w14:paraId="64DCC9D5" w14:textId="77777777" w:rsidR="00B22D36" w:rsidRPr="002D7A1E" w:rsidRDefault="00B22D36"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Chapter 1:  What's a Number, pgs. 1-10</w:t>
            </w:r>
          </w:p>
          <w:p w14:paraId="0537D9BB" w14:textId="77777777" w:rsidR="00B22D36" w:rsidRPr="002D7A1E" w:rsidRDefault="00B22D36"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Chapter 2:  A Newsroom Math Guide, pgs. 11-60</w:t>
            </w:r>
          </w:p>
          <w:p w14:paraId="39CFC428" w14:textId="77777777" w:rsidR="006A7B9E" w:rsidRPr="002D7A1E" w:rsidRDefault="00B22D36"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Fractions and Percentages – Conversion Chart, pg. 132</w:t>
            </w:r>
          </w:p>
          <w:p w14:paraId="61EE0C8F" w14:textId="77777777" w:rsidR="00B22D36" w:rsidRPr="002D7A1E" w:rsidRDefault="00B22D36" w:rsidP="00B22D36">
            <w:pPr>
              <w:rPr>
                <w:rFonts w:asciiTheme="minorHAnsi" w:hAnsiTheme="minorHAnsi" w:cstheme="minorHAnsi"/>
                <w:bCs/>
                <w:color w:val="000000" w:themeColor="text1"/>
                <w:sz w:val="22"/>
                <w:szCs w:val="22"/>
              </w:rPr>
            </w:pPr>
          </w:p>
          <w:p w14:paraId="6BC125B7" w14:textId="6E8A2A17" w:rsidR="00B22D36" w:rsidRPr="002D7A1E" w:rsidRDefault="006A726A"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NICAR</w:t>
            </w:r>
            <w:r w:rsidR="00B22D36" w:rsidRPr="002D7A1E">
              <w:rPr>
                <w:rFonts w:asciiTheme="minorHAnsi" w:hAnsiTheme="minorHAnsi" w:cstheme="minorHAnsi"/>
                <w:bCs/>
                <w:color w:val="000000" w:themeColor="text1"/>
                <w:sz w:val="22"/>
                <w:szCs w:val="22"/>
              </w:rPr>
              <w:t xml:space="preserve"> Course Pack</w:t>
            </w:r>
          </w:p>
          <w:p w14:paraId="1B22A54D" w14:textId="25C8E1CC" w:rsidR="00B22D36" w:rsidRPr="002D7A1E" w:rsidRDefault="00B22D36" w:rsidP="00B22D36">
            <w:pPr>
              <w:pStyle w:val="ListParagraph"/>
              <w:numPr>
                <w:ilvl w:val="0"/>
                <w:numId w:val="20"/>
              </w:numPr>
              <w:ind w:left="348"/>
              <w:rPr>
                <w:rFonts w:asciiTheme="minorHAnsi" w:hAnsiTheme="minorHAnsi"/>
                <w:sz w:val="22"/>
                <w:szCs w:val="22"/>
              </w:rPr>
            </w:pPr>
            <w:r w:rsidRPr="002D7A1E">
              <w:rPr>
                <w:rFonts w:asciiTheme="minorHAnsi" w:hAnsiTheme="minorHAnsi"/>
                <w:sz w:val="22"/>
                <w:szCs w:val="22"/>
              </w:rPr>
              <w:t>Rates and ratios</w:t>
            </w:r>
          </w:p>
        </w:tc>
      </w:tr>
      <w:tr w:rsidR="006A7B9E" w:rsidRPr="002D7A1E" w14:paraId="0A133D8F" w14:textId="77777777" w:rsidTr="006A7B9E">
        <w:trPr>
          <w:trHeight w:val="481"/>
        </w:trPr>
        <w:tc>
          <w:tcPr>
            <w:tcW w:w="1515" w:type="dxa"/>
          </w:tcPr>
          <w:p w14:paraId="0D5A1146" w14:textId="77777777" w:rsidR="006A7B9E" w:rsidRPr="002D7A1E" w:rsidRDefault="006A7B9E" w:rsidP="00A33F4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3</w:t>
            </w:r>
          </w:p>
          <w:p w14:paraId="535569BE" w14:textId="732E76BA" w:rsidR="006A7B9E" w:rsidRPr="002D7A1E" w:rsidRDefault="0087318C" w:rsidP="00A33F4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9</w:t>
            </w:r>
            <w:r w:rsidRPr="002D7A1E">
              <w:rPr>
                <w:rFonts w:asciiTheme="minorHAnsi" w:hAnsiTheme="minorHAnsi"/>
                <w:b/>
                <w:sz w:val="22"/>
                <w:szCs w:val="22"/>
              </w:rPr>
              <w:t>/11</w:t>
            </w:r>
          </w:p>
        </w:tc>
        <w:tc>
          <w:tcPr>
            <w:tcW w:w="4140" w:type="dxa"/>
          </w:tcPr>
          <w:p w14:paraId="52BC6C48" w14:textId="77777777" w:rsidR="006A7B9E" w:rsidRPr="002D7A1E" w:rsidRDefault="00B22D36"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Rates and ratios</w:t>
            </w:r>
          </w:p>
          <w:p w14:paraId="1A6BAE07" w14:textId="77777777" w:rsidR="00DA7D31" w:rsidRPr="002D7A1E" w:rsidRDefault="00DA7D31" w:rsidP="00A33F42">
            <w:pPr>
              <w:rPr>
                <w:rFonts w:asciiTheme="minorHAnsi" w:hAnsiTheme="minorHAnsi" w:cstheme="minorHAnsi"/>
                <w:color w:val="000000" w:themeColor="text1"/>
                <w:sz w:val="22"/>
                <w:szCs w:val="22"/>
              </w:rPr>
            </w:pPr>
          </w:p>
          <w:p w14:paraId="0EC68A86" w14:textId="1C55EED0" w:rsidR="00DA7D31" w:rsidRPr="002D7A1E" w:rsidRDefault="00DA7D31"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Quiz</w:t>
            </w:r>
          </w:p>
        </w:tc>
        <w:tc>
          <w:tcPr>
            <w:tcW w:w="3780" w:type="dxa"/>
          </w:tcPr>
          <w:p w14:paraId="1E2283C5" w14:textId="02A93E7A" w:rsidR="006A7B9E" w:rsidRPr="002D7A1E" w:rsidRDefault="006A726A" w:rsidP="00A33F42">
            <w:pPr>
              <w:pStyle w:val="BodyText2"/>
              <w:spacing w:after="0" w:line="240" w:lineRule="auto"/>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Readings:  See </w:t>
            </w:r>
            <w:r w:rsidR="00B22D36" w:rsidRPr="002D7A1E">
              <w:rPr>
                <w:rFonts w:asciiTheme="minorHAnsi" w:hAnsiTheme="minorHAnsi" w:cstheme="minorHAnsi"/>
                <w:color w:val="000000" w:themeColor="text1"/>
                <w:sz w:val="22"/>
                <w:szCs w:val="22"/>
              </w:rPr>
              <w:t>Blackboard</w:t>
            </w:r>
            <w:r w:rsidRPr="002D7A1E">
              <w:rPr>
                <w:rFonts w:asciiTheme="minorHAnsi" w:hAnsiTheme="minorHAnsi" w:cstheme="minorHAnsi"/>
                <w:color w:val="000000" w:themeColor="text1"/>
                <w:sz w:val="22"/>
                <w:szCs w:val="22"/>
                <w:lang w:val="en-US"/>
              </w:rPr>
              <w:t>.</w:t>
            </w:r>
            <w:r w:rsidR="00B22D36" w:rsidRPr="002D7A1E">
              <w:rPr>
                <w:rFonts w:asciiTheme="minorHAnsi" w:hAnsiTheme="minorHAnsi" w:cstheme="minorHAnsi"/>
                <w:color w:val="000000" w:themeColor="text1"/>
                <w:sz w:val="22"/>
                <w:szCs w:val="22"/>
              </w:rPr>
              <w:br/>
            </w:r>
          </w:p>
          <w:p w14:paraId="280360E2" w14:textId="18FA42BC" w:rsidR="00B22D36" w:rsidRPr="002D7A1E" w:rsidRDefault="006A726A"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NICAR</w:t>
            </w:r>
            <w:r w:rsidR="00B22D36" w:rsidRPr="002D7A1E">
              <w:rPr>
                <w:rFonts w:asciiTheme="minorHAnsi" w:hAnsiTheme="minorHAnsi" w:cstheme="minorHAnsi"/>
                <w:bCs/>
                <w:color w:val="000000" w:themeColor="text1"/>
                <w:sz w:val="22"/>
                <w:szCs w:val="22"/>
              </w:rPr>
              <w:t xml:space="preserve"> Course Pack</w:t>
            </w:r>
          </w:p>
          <w:p w14:paraId="7786D12A" w14:textId="0FDAF6B3" w:rsidR="00B22D36" w:rsidRPr="002D7A1E" w:rsidRDefault="00B22D36" w:rsidP="00E56432">
            <w:pPr>
              <w:pStyle w:val="BodyText2"/>
              <w:numPr>
                <w:ilvl w:val="0"/>
                <w:numId w:val="20"/>
              </w:numPr>
              <w:spacing w:after="0" w:line="240" w:lineRule="auto"/>
              <w:ind w:left="348"/>
              <w:rPr>
                <w:rFonts w:asciiTheme="minorHAnsi" w:hAnsiTheme="minorHAnsi" w:cstheme="minorHAnsi"/>
                <w:color w:val="000000" w:themeColor="text1"/>
                <w:sz w:val="22"/>
                <w:szCs w:val="22"/>
                <w:lang w:val="en-US" w:eastAsia="en-US"/>
              </w:rPr>
            </w:pPr>
            <w:r w:rsidRPr="002D7A1E">
              <w:rPr>
                <w:rFonts w:asciiTheme="minorHAnsi" w:hAnsiTheme="minorHAnsi"/>
                <w:sz w:val="22"/>
                <w:szCs w:val="22"/>
                <w:lang w:val="en-US"/>
              </w:rPr>
              <w:t>Filtering</w:t>
            </w:r>
          </w:p>
        </w:tc>
      </w:tr>
      <w:tr w:rsidR="006A7B9E" w:rsidRPr="002D7A1E" w14:paraId="669C7F40" w14:textId="77777777" w:rsidTr="006A7B9E">
        <w:tc>
          <w:tcPr>
            <w:tcW w:w="1515" w:type="dxa"/>
          </w:tcPr>
          <w:p w14:paraId="1F2D4FD2" w14:textId="77777777" w:rsidR="006A7B9E" w:rsidRPr="002D7A1E" w:rsidRDefault="006A7B9E" w:rsidP="00A33F4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4</w:t>
            </w:r>
          </w:p>
          <w:p w14:paraId="285BFFF6" w14:textId="73E95EF2" w:rsidR="006A7B9E" w:rsidRPr="002D7A1E" w:rsidRDefault="0087318C" w:rsidP="00A33F4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9</w:t>
            </w:r>
            <w:r w:rsidRPr="002D7A1E">
              <w:rPr>
                <w:rFonts w:asciiTheme="minorHAnsi" w:hAnsiTheme="minorHAnsi"/>
                <w:b/>
                <w:sz w:val="22"/>
                <w:szCs w:val="22"/>
              </w:rPr>
              <w:t>/18</w:t>
            </w:r>
          </w:p>
        </w:tc>
        <w:tc>
          <w:tcPr>
            <w:tcW w:w="4140" w:type="dxa"/>
          </w:tcPr>
          <w:p w14:paraId="2A4AE1F9" w14:textId="77777777" w:rsidR="00BD3C30" w:rsidRPr="002D7A1E" w:rsidRDefault="00B22D36"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Filtering</w:t>
            </w:r>
          </w:p>
          <w:p w14:paraId="404EA668" w14:textId="77777777" w:rsidR="00DA7D31" w:rsidRPr="002D7A1E" w:rsidRDefault="00DA7D31" w:rsidP="00BD3C30">
            <w:pPr>
              <w:rPr>
                <w:rFonts w:asciiTheme="minorHAnsi" w:hAnsiTheme="minorHAnsi" w:cstheme="minorHAnsi"/>
                <w:color w:val="000000" w:themeColor="text1"/>
                <w:sz w:val="22"/>
                <w:szCs w:val="22"/>
              </w:rPr>
            </w:pPr>
          </w:p>
          <w:p w14:paraId="6C773D95" w14:textId="27B75BEF" w:rsidR="006A7B9E" w:rsidRPr="002D7A1E" w:rsidRDefault="00BD3C30" w:rsidP="00BD3C30">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Quiz </w:t>
            </w:r>
          </w:p>
        </w:tc>
        <w:tc>
          <w:tcPr>
            <w:tcW w:w="3780" w:type="dxa"/>
          </w:tcPr>
          <w:p w14:paraId="16178BE9" w14:textId="1FDE3B06" w:rsidR="00B22D36" w:rsidRPr="002D7A1E" w:rsidRDefault="00B22D36" w:rsidP="00B22D36">
            <w:pPr>
              <w:pStyle w:val="BodyText2"/>
              <w:spacing w:after="0" w:line="240" w:lineRule="auto"/>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Reading</w:t>
            </w:r>
            <w:r w:rsidR="006A726A" w:rsidRPr="002D7A1E">
              <w:rPr>
                <w:rFonts w:asciiTheme="minorHAnsi" w:hAnsiTheme="minorHAnsi" w:cstheme="minorHAnsi"/>
                <w:color w:val="000000" w:themeColor="text1"/>
                <w:sz w:val="22"/>
                <w:szCs w:val="22"/>
                <w:lang w:val="en-US"/>
              </w:rPr>
              <w:t>s</w:t>
            </w:r>
            <w:r w:rsidRPr="002D7A1E">
              <w:rPr>
                <w:rFonts w:asciiTheme="minorHAnsi" w:hAnsiTheme="minorHAnsi" w:cstheme="minorHAnsi"/>
                <w:color w:val="000000" w:themeColor="text1"/>
                <w:sz w:val="22"/>
                <w:szCs w:val="22"/>
              </w:rPr>
              <w:t xml:space="preserve">: </w:t>
            </w:r>
            <w:r w:rsidR="006A726A" w:rsidRPr="002D7A1E">
              <w:rPr>
                <w:rFonts w:asciiTheme="minorHAnsi" w:hAnsiTheme="minorHAnsi" w:cstheme="minorHAnsi"/>
                <w:color w:val="000000" w:themeColor="text1"/>
                <w:sz w:val="22"/>
                <w:szCs w:val="22"/>
                <w:lang w:val="en-US"/>
              </w:rPr>
              <w:t>See Blackboard.</w:t>
            </w:r>
            <w:r w:rsidR="006A726A" w:rsidRPr="002D7A1E">
              <w:rPr>
                <w:rFonts w:asciiTheme="minorHAnsi" w:hAnsiTheme="minorHAnsi" w:cstheme="minorHAnsi"/>
                <w:color w:val="000000" w:themeColor="text1"/>
                <w:sz w:val="22"/>
                <w:szCs w:val="22"/>
              </w:rPr>
              <w:t xml:space="preserve"> </w:t>
            </w:r>
            <w:r w:rsidRPr="002D7A1E">
              <w:rPr>
                <w:rFonts w:asciiTheme="minorHAnsi" w:hAnsiTheme="minorHAnsi" w:cstheme="minorHAnsi"/>
                <w:color w:val="000000" w:themeColor="text1"/>
                <w:sz w:val="22"/>
                <w:szCs w:val="22"/>
              </w:rPr>
              <w:br/>
            </w:r>
          </w:p>
          <w:p w14:paraId="205F2BBC" w14:textId="6175C9E8" w:rsidR="00B22D36" w:rsidRPr="002D7A1E" w:rsidRDefault="006A726A" w:rsidP="00B22D36">
            <w:pPr>
              <w:rPr>
                <w:rFonts w:asciiTheme="minorHAnsi" w:hAnsiTheme="minorHAnsi" w:cstheme="minorHAnsi"/>
                <w:bCs/>
                <w:color w:val="000000" w:themeColor="text1"/>
                <w:sz w:val="22"/>
                <w:szCs w:val="22"/>
              </w:rPr>
            </w:pPr>
            <w:r w:rsidRPr="002D7A1E">
              <w:rPr>
                <w:rFonts w:asciiTheme="minorHAnsi" w:hAnsiTheme="minorHAnsi" w:cstheme="minorHAnsi"/>
                <w:bCs/>
                <w:color w:val="000000" w:themeColor="text1"/>
                <w:sz w:val="22"/>
                <w:szCs w:val="22"/>
              </w:rPr>
              <w:t>NICAR</w:t>
            </w:r>
            <w:r w:rsidR="00B22D36" w:rsidRPr="002D7A1E">
              <w:rPr>
                <w:rFonts w:asciiTheme="minorHAnsi" w:hAnsiTheme="minorHAnsi" w:cstheme="minorHAnsi"/>
                <w:bCs/>
                <w:color w:val="000000" w:themeColor="text1"/>
                <w:sz w:val="22"/>
                <w:szCs w:val="22"/>
              </w:rPr>
              <w:t xml:space="preserve"> Course Pack</w:t>
            </w:r>
          </w:p>
          <w:p w14:paraId="35826654" w14:textId="7E0E253D" w:rsidR="00F444FC" w:rsidRPr="002D7A1E" w:rsidRDefault="00B22D36" w:rsidP="00E56432">
            <w:pPr>
              <w:pStyle w:val="BodyText2"/>
              <w:numPr>
                <w:ilvl w:val="0"/>
                <w:numId w:val="20"/>
              </w:numPr>
              <w:spacing w:after="0" w:line="240" w:lineRule="auto"/>
              <w:ind w:left="348"/>
              <w:rPr>
                <w:rFonts w:asciiTheme="minorHAnsi" w:hAnsiTheme="minorHAnsi" w:cstheme="minorHAnsi"/>
                <w:bCs/>
                <w:color w:val="000000" w:themeColor="text1"/>
                <w:sz w:val="22"/>
                <w:szCs w:val="22"/>
              </w:rPr>
            </w:pPr>
            <w:r w:rsidRPr="00E56432">
              <w:rPr>
                <w:rFonts w:asciiTheme="minorHAnsi" w:hAnsiTheme="minorHAnsi"/>
                <w:sz w:val="22"/>
                <w:szCs w:val="22"/>
                <w:lang w:val="en-US"/>
              </w:rPr>
              <w:t>Pivot tables</w:t>
            </w:r>
          </w:p>
        </w:tc>
      </w:tr>
      <w:tr w:rsidR="006A7B9E" w:rsidRPr="002D7A1E" w14:paraId="2AACE621" w14:textId="77777777" w:rsidTr="006A7B9E">
        <w:tc>
          <w:tcPr>
            <w:tcW w:w="1515" w:type="dxa"/>
          </w:tcPr>
          <w:p w14:paraId="1CCAB92E" w14:textId="77777777" w:rsidR="006A7B9E" w:rsidRPr="002D7A1E" w:rsidRDefault="006A7B9E" w:rsidP="00A33F4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5</w:t>
            </w:r>
          </w:p>
          <w:p w14:paraId="282EE803" w14:textId="7E5C5E1F" w:rsidR="006A7B9E" w:rsidRPr="002D7A1E" w:rsidRDefault="0087318C" w:rsidP="00A33F4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9</w:t>
            </w:r>
            <w:r w:rsidRPr="002D7A1E">
              <w:rPr>
                <w:rFonts w:asciiTheme="minorHAnsi" w:hAnsiTheme="minorHAnsi"/>
                <w:b/>
                <w:sz w:val="22"/>
                <w:szCs w:val="22"/>
              </w:rPr>
              <w:t>/25</w:t>
            </w:r>
          </w:p>
        </w:tc>
        <w:tc>
          <w:tcPr>
            <w:tcW w:w="4140" w:type="dxa"/>
          </w:tcPr>
          <w:p w14:paraId="337E0546" w14:textId="77777777" w:rsidR="006A7B9E" w:rsidRPr="002D7A1E" w:rsidRDefault="00B22D36"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Pivot tables</w:t>
            </w:r>
          </w:p>
          <w:p w14:paraId="762DE7F3" w14:textId="77777777" w:rsidR="00261DA2" w:rsidRPr="002D7A1E" w:rsidRDefault="00261DA2"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Converting fractions and percentages.</w:t>
            </w:r>
          </w:p>
          <w:p w14:paraId="15DC8774" w14:textId="77777777" w:rsidR="00261DA2" w:rsidRPr="002D7A1E" w:rsidRDefault="00261DA2"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Start Homework Assignment #1</w:t>
            </w:r>
          </w:p>
          <w:p w14:paraId="201512A8" w14:textId="77777777" w:rsidR="00DA7D31" w:rsidRPr="002D7A1E" w:rsidRDefault="00DA7D31" w:rsidP="00A33F42">
            <w:pPr>
              <w:rPr>
                <w:rFonts w:asciiTheme="minorHAnsi" w:hAnsiTheme="minorHAnsi" w:cstheme="minorHAnsi"/>
                <w:color w:val="000000" w:themeColor="text1"/>
                <w:sz w:val="22"/>
                <w:szCs w:val="22"/>
              </w:rPr>
            </w:pPr>
          </w:p>
          <w:p w14:paraId="2A878DD0" w14:textId="790C464B" w:rsidR="00DA7D31" w:rsidRPr="002D7A1E" w:rsidRDefault="00DA7D31"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Quiz</w:t>
            </w:r>
          </w:p>
        </w:tc>
        <w:tc>
          <w:tcPr>
            <w:tcW w:w="3780" w:type="dxa"/>
          </w:tcPr>
          <w:p w14:paraId="2D582C6C" w14:textId="0A6E8920" w:rsidR="006A7B9E" w:rsidRPr="002D7A1E" w:rsidRDefault="00B22D36"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Reading</w:t>
            </w:r>
            <w:r w:rsidR="006A726A" w:rsidRPr="002D7A1E">
              <w:rPr>
                <w:rFonts w:asciiTheme="minorHAnsi" w:hAnsiTheme="minorHAnsi" w:cstheme="minorHAnsi"/>
                <w:color w:val="000000" w:themeColor="text1"/>
                <w:sz w:val="22"/>
                <w:szCs w:val="22"/>
              </w:rPr>
              <w:t>s</w:t>
            </w:r>
            <w:r w:rsidRPr="002D7A1E">
              <w:rPr>
                <w:rFonts w:asciiTheme="minorHAnsi" w:hAnsiTheme="minorHAnsi" w:cstheme="minorHAnsi"/>
                <w:color w:val="000000" w:themeColor="text1"/>
                <w:sz w:val="22"/>
                <w:szCs w:val="22"/>
              </w:rPr>
              <w:t xml:space="preserve">: </w:t>
            </w:r>
            <w:r w:rsidR="006A726A" w:rsidRPr="002D7A1E">
              <w:rPr>
                <w:rFonts w:asciiTheme="minorHAnsi" w:hAnsiTheme="minorHAnsi" w:cstheme="minorHAnsi"/>
                <w:color w:val="000000" w:themeColor="text1"/>
                <w:sz w:val="22"/>
                <w:szCs w:val="22"/>
              </w:rPr>
              <w:t xml:space="preserve">See </w:t>
            </w:r>
            <w:r w:rsidRPr="002D7A1E">
              <w:rPr>
                <w:rFonts w:asciiTheme="minorHAnsi" w:hAnsiTheme="minorHAnsi" w:cstheme="minorHAnsi"/>
                <w:color w:val="000000" w:themeColor="text1"/>
                <w:sz w:val="22"/>
                <w:szCs w:val="22"/>
              </w:rPr>
              <w:t>Blackboard</w:t>
            </w:r>
            <w:r w:rsidR="006A726A" w:rsidRPr="002D7A1E">
              <w:rPr>
                <w:rFonts w:asciiTheme="minorHAnsi" w:hAnsiTheme="minorHAnsi" w:cstheme="minorHAnsi"/>
                <w:color w:val="000000" w:themeColor="text1"/>
                <w:sz w:val="22"/>
                <w:szCs w:val="22"/>
              </w:rPr>
              <w:t>.</w:t>
            </w:r>
            <w:r w:rsidRPr="002D7A1E">
              <w:rPr>
                <w:rFonts w:asciiTheme="minorHAnsi" w:hAnsiTheme="minorHAnsi" w:cstheme="minorHAnsi"/>
                <w:color w:val="000000" w:themeColor="text1"/>
                <w:sz w:val="22"/>
                <w:szCs w:val="22"/>
              </w:rPr>
              <w:br/>
            </w:r>
            <w:r w:rsidRPr="002D7A1E">
              <w:rPr>
                <w:rFonts w:asciiTheme="minorHAnsi" w:hAnsiTheme="minorHAnsi" w:cstheme="minorHAnsi"/>
                <w:color w:val="000000" w:themeColor="text1"/>
                <w:sz w:val="22"/>
                <w:szCs w:val="22"/>
              </w:rPr>
              <w:br/>
            </w:r>
          </w:p>
        </w:tc>
      </w:tr>
      <w:tr w:rsidR="006A7B9E" w:rsidRPr="002D7A1E" w14:paraId="6833AB3B" w14:textId="77777777" w:rsidTr="006A7B9E">
        <w:tc>
          <w:tcPr>
            <w:tcW w:w="1515" w:type="dxa"/>
          </w:tcPr>
          <w:p w14:paraId="460550FC" w14:textId="77777777" w:rsidR="006A7B9E" w:rsidRPr="002D7A1E" w:rsidRDefault="006A7B9E" w:rsidP="00A33F42">
            <w:pPr>
              <w:pStyle w:val="Heading4"/>
              <w:jc w:val="left"/>
              <w:rPr>
                <w:rFonts w:asciiTheme="minorHAnsi" w:hAnsiTheme="minorHAnsi" w:cstheme="minorHAnsi"/>
                <w:b w:val="0"/>
                <w:color w:val="000000" w:themeColor="text1"/>
                <w:sz w:val="22"/>
                <w:szCs w:val="22"/>
              </w:rPr>
            </w:pPr>
            <w:r w:rsidRPr="002D7A1E">
              <w:rPr>
                <w:rFonts w:asciiTheme="minorHAnsi" w:hAnsiTheme="minorHAnsi" w:cstheme="minorHAnsi"/>
                <w:color w:val="000000" w:themeColor="text1"/>
                <w:sz w:val="22"/>
                <w:szCs w:val="22"/>
              </w:rPr>
              <w:t>Week 6</w:t>
            </w:r>
          </w:p>
          <w:p w14:paraId="5500BAF2" w14:textId="469E0A79" w:rsidR="006A7B9E" w:rsidRPr="002D7A1E" w:rsidRDefault="0087318C" w:rsidP="00A33F4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w:t>
            </w:r>
            <w:r w:rsidRPr="002D7A1E">
              <w:rPr>
                <w:rFonts w:asciiTheme="minorHAnsi" w:hAnsiTheme="minorHAnsi"/>
                <w:b/>
                <w:sz w:val="22"/>
                <w:szCs w:val="22"/>
              </w:rPr>
              <w:t>0/2</w:t>
            </w:r>
          </w:p>
        </w:tc>
        <w:tc>
          <w:tcPr>
            <w:tcW w:w="4140" w:type="dxa"/>
          </w:tcPr>
          <w:p w14:paraId="501E668F" w14:textId="426E5156" w:rsidR="006A7B9E" w:rsidRPr="002D7A1E" w:rsidRDefault="00B22D36"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Using U.S. Census data </w:t>
            </w:r>
            <w:r w:rsidRPr="002D7A1E">
              <w:rPr>
                <w:rFonts w:asciiTheme="minorHAnsi" w:hAnsiTheme="minorHAnsi" w:cstheme="minorHAnsi"/>
                <w:color w:val="000000" w:themeColor="text1"/>
                <w:sz w:val="22"/>
                <w:szCs w:val="22"/>
              </w:rPr>
              <w:br/>
            </w:r>
          </w:p>
          <w:p w14:paraId="1810C93B" w14:textId="7FB79403" w:rsidR="00BD3C30" w:rsidRPr="002D7A1E" w:rsidRDefault="00DA7D31" w:rsidP="00E5643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Quiz</w:t>
            </w:r>
          </w:p>
        </w:tc>
        <w:tc>
          <w:tcPr>
            <w:tcW w:w="3780" w:type="dxa"/>
          </w:tcPr>
          <w:p w14:paraId="5704A4D0" w14:textId="57469896" w:rsidR="006A7B9E" w:rsidRPr="002D7A1E" w:rsidRDefault="00261DA2"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Homework A</w:t>
            </w:r>
            <w:r w:rsidR="00B22D36" w:rsidRPr="002D7A1E">
              <w:rPr>
                <w:rFonts w:asciiTheme="minorHAnsi" w:hAnsiTheme="minorHAnsi" w:cstheme="minorHAnsi"/>
                <w:color w:val="000000" w:themeColor="text1"/>
                <w:sz w:val="22"/>
                <w:szCs w:val="22"/>
              </w:rPr>
              <w:t>ssignment #1</w:t>
            </w:r>
            <w:r w:rsidR="00FB320C" w:rsidRPr="002D7A1E">
              <w:rPr>
                <w:rFonts w:asciiTheme="minorHAnsi" w:hAnsiTheme="minorHAnsi" w:cstheme="minorHAnsi"/>
                <w:color w:val="000000" w:themeColor="text1"/>
                <w:sz w:val="22"/>
                <w:szCs w:val="22"/>
              </w:rPr>
              <w:t xml:space="preserve"> is due on </w:t>
            </w:r>
            <w:r w:rsidR="00F63BD5" w:rsidRPr="002D7A1E">
              <w:rPr>
                <w:rFonts w:asciiTheme="minorHAnsi" w:hAnsiTheme="minorHAnsi" w:cstheme="minorHAnsi"/>
                <w:color w:val="000000" w:themeColor="text1"/>
                <w:sz w:val="22"/>
                <w:szCs w:val="22"/>
              </w:rPr>
              <w:t>O</w:t>
            </w:r>
            <w:r w:rsidR="00F63BD5" w:rsidRPr="002D7A1E">
              <w:rPr>
                <w:rFonts w:asciiTheme="minorHAnsi" w:hAnsiTheme="minorHAnsi" w:cstheme="minorHAnsi"/>
                <w:color w:val="000000" w:themeColor="text1"/>
              </w:rPr>
              <w:t>ct. 9</w:t>
            </w:r>
          </w:p>
        </w:tc>
      </w:tr>
      <w:tr w:rsidR="006A7B9E" w:rsidRPr="002D7A1E" w14:paraId="73DCD117" w14:textId="77777777" w:rsidTr="006A7B9E">
        <w:tc>
          <w:tcPr>
            <w:tcW w:w="1515" w:type="dxa"/>
          </w:tcPr>
          <w:p w14:paraId="213CF750" w14:textId="77777777" w:rsidR="006A7B9E" w:rsidRPr="002D7A1E" w:rsidRDefault="006A7B9E" w:rsidP="00A33F4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7</w:t>
            </w:r>
          </w:p>
          <w:p w14:paraId="3AE87BB9" w14:textId="345D0127" w:rsidR="006A7B9E" w:rsidRPr="002D7A1E" w:rsidRDefault="0087318C" w:rsidP="00A33F4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w:t>
            </w:r>
            <w:r w:rsidRPr="002D7A1E">
              <w:rPr>
                <w:rFonts w:asciiTheme="minorHAnsi" w:hAnsiTheme="minorHAnsi"/>
                <w:b/>
                <w:sz w:val="22"/>
                <w:szCs w:val="22"/>
              </w:rPr>
              <w:t>0/9</w:t>
            </w:r>
          </w:p>
        </w:tc>
        <w:tc>
          <w:tcPr>
            <w:tcW w:w="4140" w:type="dxa"/>
          </w:tcPr>
          <w:p w14:paraId="61972D21" w14:textId="1D332A3C" w:rsidR="00BD3C30" w:rsidRPr="002D7A1E" w:rsidRDefault="00BD3C30"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Data from surveys, polls and focus groups</w:t>
            </w:r>
          </w:p>
          <w:p w14:paraId="4EE7F90B" w14:textId="3449EC25" w:rsidR="00DA7D31" w:rsidRPr="002D7A1E" w:rsidRDefault="00DA7D31" w:rsidP="00A33F42">
            <w:pPr>
              <w:rPr>
                <w:rFonts w:asciiTheme="minorHAnsi" w:hAnsiTheme="minorHAnsi" w:cstheme="minorHAnsi"/>
                <w:color w:val="000000" w:themeColor="text1"/>
                <w:sz w:val="22"/>
                <w:szCs w:val="22"/>
              </w:rPr>
            </w:pPr>
          </w:p>
          <w:p w14:paraId="03DF42E0" w14:textId="40B624DC" w:rsidR="00261DA2" w:rsidRPr="002D7A1E" w:rsidRDefault="00DA7D31" w:rsidP="00E5643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Quiz</w:t>
            </w:r>
          </w:p>
        </w:tc>
        <w:tc>
          <w:tcPr>
            <w:tcW w:w="3780" w:type="dxa"/>
          </w:tcPr>
          <w:p w14:paraId="2715369C" w14:textId="32BC5B31" w:rsidR="006A7B9E" w:rsidRPr="002D7A1E" w:rsidRDefault="00261DA2" w:rsidP="00A33F4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Excel practice.</w:t>
            </w:r>
          </w:p>
        </w:tc>
      </w:tr>
      <w:tr w:rsidR="006A7B9E" w:rsidRPr="002D7A1E" w14:paraId="2DE174CA" w14:textId="77777777" w:rsidTr="006A7B9E">
        <w:tc>
          <w:tcPr>
            <w:tcW w:w="1515" w:type="dxa"/>
          </w:tcPr>
          <w:p w14:paraId="794E5810" w14:textId="77777777" w:rsidR="006A7B9E" w:rsidRPr="002D7A1E" w:rsidRDefault="006A7B9E" w:rsidP="006A7B9E">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8</w:t>
            </w:r>
          </w:p>
          <w:p w14:paraId="4D954FA1" w14:textId="5504083C" w:rsidR="006A7B9E" w:rsidRPr="002D7A1E" w:rsidRDefault="0087318C" w:rsidP="006A7B9E">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10/16</w:t>
            </w:r>
          </w:p>
        </w:tc>
        <w:tc>
          <w:tcPr>
            <w:tcW w:w="4140" w:type="dxa"/>
          </w:tcPr>
          <w:p w14:paraId="4292FC63" w14:textId="77777777" w:rsidR="006A7B9E" w:rsidRPr="002D7A1E" w:rsidRDefault="00261DA2" w:rsidP="006A7B9E">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Midterm review</w:t>
            </w:r>
          </w:p>
          <w:p w14:paraId="741CAA07" w14:textId="6091C6CD" w:rsidR="003E1BA6" w:rsidRPr="002D7A1E" w:rsidRDefault="003E1BA6" w:rsidP="006A7B9E">
            <w:pPr>
              <w:rPr>
                <w:rFonts w:asciiTheme="minorHAnsi" w:hAnsiTheme="minorHAnsi" w:cstheme="minorHAnsi"/>
                <w:color w:val="000000" w:themeColor="text1"/>
                <w:sz w:val="22"/>
                <w:szCs w:val="22"/>
              </w:rPr>
            </w:pPr>
          </w:p>
        </w:tc>
        <w:tc>
          <w:tcPr>
            <w:tcW w:w="3780" w:type="dxa"/>
          </w:tcPr>
          <w:p w14:paraId="0AB3C6E2" w14:textId="19BD6F4F" w:rsidR="006A7B9E" w:rsidRPr="002D7A1E" w:rsidRDefault="00261DA2" w:rsidP="00261DA2">
            <w:pPr>
              <w:pStyle w:val="ListParagraph"/>
              <w:ind w:left="0"/>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Prepare for midterm.</w:t>
            </w:r>
            <w:r w:rsidR="007A405D" w:rsidRPr="002D7A1E">
              <w:rPr>
                <w:rFonts w:asciiTheme="minorHAnsi" w:hAnsiTheme="minorHAnsi" w:cstheme="minorHAnsi"/>
                <w:color w:val="000000" w:themeColor="text1"/>
                <w:sz w:val="22"/>
                <w:szCs w:val="22"/>
              </w:rPr>
              <w:br/>
            </w:r>
          </w:p>
        </w:tc>
      </w:tr>
      <w:tr w:rsidR="006A7B9E" w:rsidRPr="002D7A1E" w14:paraId="01E21E7F" w14:textId="77777777" w:rsidTr="006A7B9E">
        <w:tc>
          <w:tcPr>
            <w:tcW w:w="1515" w:type="dxa"/>
          </w:tcPr>
          <w:p w14:paraId="3D4A3510" w14:textId="77777777" w:rsidR="006A7B9E" w:rsidRPr="002D7A1E" w:rsidRDefault="006A7B9E" w:rsidP="006A7B9E">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9</w:t>
            </w:r>
          </w:p>
          <w:p w14:paraId="62E26BD2" w14:textId="7D829DC5" w:rsidR="006A7B9E" w:rsidRPr="002D7A1E" w:rsidRDefault="0087318C" w:rsidP="006A7B9E">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10/23</w:t>
            </w:r>
          </w:p>
        </w:tc>
        <w:tc>
          <w:tcPr>
            <w:tcW w:w="4140" w:type="dxa"/>
          </w:tcPr>
          <w:p w14:paraId="234F3C4B" w14:textId="4200168B" w:rsidR="00BD3C30" w:rsidRPr="002D7A1E" w:rsidRDefault="00261DA2" w:rsidP="006A7B9E">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Midterm</w:t>
            </w:r>
          </w:p>
        </w:tc>
        <w:tc>
          <w:tcPr>
            <w:tcW w:w="3780" w:type="dxa"/>
          </w:tcPr>
          <w:p w14:paraId="31C8DD64" w14:textId="3394A13F" w:rsidR="006A7B9E" w:rsidRPr="002D7A1E" w:rsidRDefault="00261DA2" w:rsidP="006A7B9E">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Readings: See Blackboard.</w:t>
            </w:r>
          </w:p>
        </w:tc>
      </w:tr>
      <w:tr w:rsidR="0087318C" w:rsidRPr="002D7A1E" w14:paraId="1D8CE065" w14:textId="77777777" w:rsidTr="006A7B9E">
        <w:tc>
          <w:tcPr>
            <w:tcW w:w="1515" w:type="dxa"/>
          </w:tcPr>
          <w:p w14:paraId="5ED30C5D" w14:textId="77777777" w:rsidR="0087318C" w:rsidRPr="002D7A1E" w:rsidRDefault="0087318C" w:rsidP="006A7B9E">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10</w:t>
            </w:r>
          </w:p>
          <w:p w14:paraId="3AEF19D3" w14:textId="4740D8FA" w:rsidR="0087318C" w:rsidRPr="002D7A1E" w:rsidRDefault="0087318C" w:rsidP="0087318C">
            <w:pPr>
              <w:rPr>
                <w:rFonts w:asciiTheme="minorHAnsi" w:hAnsiTheme="minorHAnsi"/>
                <w:b/>
                <w:bCs/>
                <w:sz w:val="22"/>
                <w:szCs w:val="22"/>
              </w:rPr>
            </w:pPr>
            <w:r w:rsidRPr="002D7A1E">
              <w:rPr>
                <w:rFonts w:asciiTheme="minorHAnsi" w:hAnsiTheme="minorHAnsi"/>
                <w:b/>
                <w:bCs/>
                <w:sz w:val="22"/>
                <w:szCs w:val="22"/>
              </w:rPr>
              <w:t>10/30</w:t>
            </w:r>
          </w:p>
        </w:tc>
        <w:tc>
          <w:tcPr>
            <w:tcW w:w="4140" w:type="dxa"/>
          </w:tcPr>
          <w:p w14:paraId="5786AA90"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Government jurisdictions and open data portals.  FOIA vs. local public records requests.</w:t>
            </w:r>
          </w:p>
          <w:p w14:paraId="644A3C70"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Evaluating sources of official data</w:t>
            </w:r>
          </w:p>
          <w:p w14:paraId="0EFD84A2" w14:textId="77777777" w:rsidR="0087318C" w:rsidRPr="002D7A1E" w:rsidRDefault="0087318C" w:rsidP="00261DA2">
            <w:pPr>
              <w:rPr>
                <w:rFonts w:asciiTheme="minorHAnsi" w:hAnsiTheme="minorHAnsi" w:cstheme="minorHAnsi"/>
                <w:color w:val="000000" w:themeColor="text1"/>
                <w:sz w:val="22"/>
                <w:szCs w:val="22"/>
              </w:rPr>
            </w:pPr>
          </w:p>
          <w:p w14:paraId="01BE7BF6" w14:textId="2ED5FC91" w:rsidR="0087318C" w:rsidRPr="002D7A1E" w:rsidRDefault="0087318C" w:rsidP="006A7B9E">
            <w:pPr>
              <w:rPr>
                <w:rFonts w:asciiTheme="minorHAnsi" w:hAnsiTheme="minorHAnsi" w:cstheme="minorHAnsi"/>
                <w:b/>
                <w:color w:val="000000" w:themeColor="text1"/>
                <w:sz w:val="22"/>
                <w:szCs w:val="22"/>
              </w:rPr>
            </w:pPr>
            <w:r w:rsidRPr="002D7A1E">
              <w:rPr>
                <w:rFonts w:asciiTheme="minorHAnsi" w:hAnsiTheme="minorHAnsi" w:cstheme="minorHAnsi"/>
                <w:color w:val="000000" w:themeColor="text1"/>
                <w:sz w:val="22"/>
                <w:szCs w:val="22"/>
              </w:rPr>
              <w:t>Quiz</w:t>
            </w:r>
          </w:p>
        </w:tc>
        <w:tc>
          <w:tcPr>
            <w:tcW w:w="3780" w:type="dxa"/>
          </w:tcPr>
          <w:p w14:paraId="03A64AB6" w14:textId="77777777" w:rsidR="0087318C" w:rsidRPr="002D7A1E" w:rsidRDefault="0087318C" w:rsidP="006A7B9E">
            <w:pPr>
              <w:rPr>
                <w:rFonts w:asciiTheme="minorHAnsi" w:hAnsiTheme="minorHAnsi" w:cstheme="minorHAnsi"/>
                <w:color w:val="000000" w:themeColor="text1"/>
                <w:sz w:val="22"/>
                <w:szCs w:val="22"/>
              </w:rPr>
            </w:pPr>
          </w:p>
        </w:tc>
      </w:tr>
      <w:tr w:rsidR="0087318C" w:rsidRPr="002D7A1E" w14:paraId="06E8443D" w14:textId="77777777" w:rsidTr="006A7B9E">
        <w:tc>
          <w:tcPr>
            <w:tcW w:w="1515" w:type="dxa"/>
          </w:tcPr>
          <w:p w14:paraId="5AB8A775" w14:textId="6F8ED777" w:rsidR="0087318C" w:rsidRPr="002D7A1E" w:rsidRDefault="0087318C" w:rsidP="00261DA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lastRenderedPageBreak/>
              <w:t>Week 11</w:t>
            </w:r>
          </w:p>
          <w:p w14:paraId="78FD0B9E" w14:textId="6E9C0A48" w:rsidR="0087318C" w:rsidRPr="002D7A1E" w:rsidRDefault="0087318C" w:rsidP="00261DA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11/6</w:t>
            </w:r>
          </w:p>
        </w:tc>
        <w:tc>
          <w:tcPr>
            <w:tcW w:w="4140" w:type="dxa"/>
          </w:tcPr>
          <w:p w14:paraId="59AF480D"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Datatypes and cleaning up raw data </w:t>
            </w:r>
          </w:p>
          <w:p w14:paraId="1EB3B49F" w14:textId="346C09C4"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br/>
              <w:t>Quiz</w:t>
            </w:r>
          </w:p>
        </w:tc>
        <w:tc>
          <w:tcPr>
            <w:tcW w:w="3780" w:type="dxa"/>
          </w:tcPr>
          <w:p w14:paraId="5980D7D4" w14:textId="4079A59F"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Prepare for in-class work on datatypes and datasets.   </w:t>
            </w:r>
            <w:r w:rsidRPr="002D7A1E">
              <w:rPr>
                <w:rFonts w:asciiTheme="minorHAnsi" w:hAnsiTheme="minorHAnsi" w:cstheme="minorHAnsi"/>
                <w:color w:val="000000" w:themeColor="text1"/>
                <w:sz w:val="22"/>
                <w:szCs w:val="22"/>
              </w:rPr>
              <w:br/>
              <w:t xml:space="preserve">NICAR Course Pack: </w:t>
            </w:r>
          </w:p>
          <w:p w14:paraId="77AEC5D4" w14:textId="3EE4BCED"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Importing</w:t>
            </w:r>
          </w:p>
        </w:tc>
      </w:tr>
      <w:tr w:rsidR="0087318C" w:rsidRPr="002D7A1E" w14:paraId="5A9704AC" w14:textId="77777777" w:rsidTr="006A7B9E">
        <w:tc>
          <w:tcPr>
            <w:tcW w:w="1515" w:type="dxa"/>
          </w:tcPr>
          <w:p w14:paraId="178E9322" w14:textId="7C9B176D" w:rsidR="0087318C" w:rsidRPr="002D7A1E" w:rsidRDefault="0087318C" w:rsidP="00261DA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12</w:t>
            </w:r>
          </w:p>
          <w:p w14:paraId="53AF30F4" w14:textId="2B7728D7" w:rsidR="0087318C" w:rsidRPr="002D7A1E" w:rsidRDefault="0087318C" w:rsidP="00261DA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11/13</w:t>
            </w:r>
          </w:p>
        </w:tc>
        <w:tc>
          <w:tcPr>
            <w:tcW w:w="4140" w:type="dxa"/>
          </w:tcPr>
          <w:p w14:paraId="616CF0FE"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Data visualization 1</w:t>
            </w:r>
          </w:p>
          <w:p w14:paraId="2B662BCC" w14:textId="77777777" w:rsidR="0087318C" w:rsidRPr="002D7A1E" w:rsidRDefault="0087318C" w:rsidP="00261DA2">
            <w:pPr>
              <w:rPr>
                <w:rFonts w:asciiTheme="minorHAnsi" w:hAnsiTheme="minorHAnsi" w:cstheme="minorHAnsi"/>
                <w:b/>
                <w:color w:val="000000" w:themeColor="text1"/>
                <w:sz w:val="22"/>
                <w:szCs w:val="22"/>
              </w:rPr>
            </w:pPr>
          </w:p>
          <w:p w14:paraId="02F5E3ED" w14:textId="09AAFDB1"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Quiz</w:t>
            </w:r>
          </w:p>
        </w:tc>
        <w:tc>
          <w:tcPr>
            <w:tcW w:w="3780" w:type="dxa"/>
          </w:tcPr>
          <w:p w14:paraId="18EF5D37"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 xml:space="preserve">Install Tableau.  Prepare for in-class work on data visualization. </w:t>
            </w:r>
          </w:p>
          <w:p w14:paraId="2E35A210" w14:textId="31D7C639"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Work on Homework Assignment #2</w:t>
            </w:r>
          </w:p>
        </w:tc>
      </w:tr>
      <w:tr w:rsidR="0087318C" w:rsidRPr="002D7A1E" w14:paraId="4BA07117" w14:textId="77777777" w:rsidTr="006A7B9E">
        <w:tc>
          <w:tcPr>
            <w:tcW w:w="1515" w:type="dxa"/>
          </w:tcPr>
          <w:p w14:paraId="6E9B288D" w14:textId="66E0A261" w:rsidR="0087318C" w:rsidRPr="002D7A1E" w:rsidRDefault="0087318C" w:rsidP="00261DA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13</w:t>
            </w:r>
          </w:p>
          <w:p w14:paraId="516FA2E8" w14:textId="776D714D" w:rsidR="0087318C" w:rsidRPr="002D7A1E" w:rsidRDefault="0087318C" w:rsidP="00261DA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11/20</w:t>
            </w:r>
          </w:p>
        </w:tc>
        <w:tc>
          <w:tcPr>
            <w:tcW w:w="4140" w:type="dxa"/>
          </w:tcPr>
          <w:p w14:paraId="5FD35605"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Data visualization 2</w:t>
            </w:r>
          </w:p>
          <w:p w14:paraId="42C97785" w14:textId="4997D675"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br/>
              <w:t>Quiz</w:t>
            </w:r>
          </w:p>
        </w:tc>
        <w:tc>
          <w:tcPr>
            <w:tcW w:w="3780" w:type="dxa"/>
          </w:tcPr>
          <w:p w14:paraId="44584492" w14:textId="77777777"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Prepare for in-class work on data visualization.</w:t>
            </w:r>
          </w:p>
          <w:p w14:paraId="45FB0FF8" w14:textId="6BD9B311" w:rsidR="0087318C" w:rsidRPr="002D7A1E" w:rsidRDefault="0087318C" w:rsidP="00261DA2">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Homework assignment #2 is due on Dec. 4.</w:t>
            </w:r>
          </w:p>
        </w:tc>
      </w:tr>
      <w:tr w:rsidR="0087318C" w:rsidRPr="002D7A1E" w14:paraId="09861D53" w14:textId="77777777" w:rsidTr="006A7B9E">
        <w:tc>
          <w:tcPr>
            <w:tcW w:w="1515" w:type="dxa"/>
          </w:tcPr>
          <w:p w14:paraId="03A01290" w14:textId="477B714E" w:rsidR="0087318C" w:rsidRPr="002D7A1E" w:rsidRDefault="0087318C" w:rsidP="00261DA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Week 14</w:t>
            </w:r>
          </w:p>
          <w:p w14:paraId="7C7D1E0D" w14:textId="48F89605" w:rsidR="0087318C" w:rsidRPr="002D7A1E" w:rsidRDefault="0087318C" w:rsidP="00261DA2">
            <w:pPr>
              <w:rPr>
                <w:rFonts w:asciiTheme="minorHAnsi" w:hAnsiTheme="minorHAnsi" w:cstheme="minorHAnsi"/>
                <w:b/>
                <w:color w:val="000000" w:themeColor="text1"/>
                <w:sz w:val="22"/>
                <w:szCs w:val="22"/>
              </w:rPr>
            </w:pPr>
            <w:r w:rsidRPr="002D7A1E">
              <w:rPr>
                <w:rFonts w:asciiTheme="minorHAnsi" w:hAnsiTheme="minorHAnsi" w:cstheme="minorHAnsi"/>
                <w:b/>
                <w:color w:val="000000" w:themeColor="text1"/>
                <w:sz w:val="22"/>
                <w:szCs w:val="22"/>
              </w:rPr>
              <w:t>11/27</w:t>
            </w:r>
          </w:p>
        </w:tc>
        <w:tc>
          <w:tcPr>
            <w:tcW w:w="4140" w:type="dxa"/>
          </w:tcPr>
          <w:p w14:paraId="66F6D673" w14:textId="5129362F" w:rsidR="0087318C" w:rsidRPr="002D7A1E" w:rsidRDefault="0087318C" w:rsidP="00261DA2">
            <w:pPr>
              <w:rPr>
                <w:rFonts w:asciiTheme="minorHAnsi" w:hAnsiTheme="minorHAnsi" w:cstheme="minorHAnsi"/>
                <w:b/>
                <w:color w:val="000000" w:themeColor="text1"/>
                <w:sz w:val="22"/>
                <w:szCs w:val="22"/>
              </w:rPr>
            </w:pPr>
            <w:r w:rsidRPr="002D7A1E">
              <w:rPr>
                <w:rFonts w:asciiTheme="minorHAnsi" w:hAnsiTheme="minorHAnsi" w:cstheme="minorHAnsi"/>
                <w:color w:val="000000" w:themeColor="text1"/>
                <w:sz w:val="22"/>
                <w:szCs w:val="22"/>
              </w:rPr>
              <w:t>Thanksgiving Recess</w:t>
            </w:r>
          </w:p>
        </w:tc>
        <w:tc>
          <w:tcPr>
            <w:tcW w:w="3780" w:type="dxa"/>
          </w:tcPr>
          <w:p w14:paraId="2E90F14F" w14:textId="1DBECD22" w:rsidR="0087318C" w:rsidRPr="002D7A1E" w:rsidRDefault="0087318C" w:rsidP="00261DA2">
            <w:pPr>
              <w:rPr>
                <w:rFonts w:asciiTheme="minorHAnsi" w:hAnsiTheme="minorHAnsi" w:cstheme="minorHAnsi"/>
                <w:color w:val="000000" w:themeColor="text1"/>
                <w:sz w:val="22"/>
                <w:szCs w:val="22"/>
              </w:rPr>
            </w:pPr>
          </w:p>
        </w:tc>
      </w:tr>
      <w:tr w:rsidR="0087318C" w:rsidRPr="002D7A1E" w14:paraId="6312B882" w14:textId="77777777" w:rsidTr="006A7B9E">
        <w:tc>
          <w:tcPr>
            <w:tcW w:w="1515" w:type="dxa"/>
          </w:tcPr>
          <w:p w14:paraId="791FA069" w14:textId="6434644C" w:rsidR="0087318C" w:rsidRPr="002D7A1E" w:rsidRDefault="0087318C" w:rsidP="00261DA2">
            <w:pPr>
              <w:pStyle w:val="Heading4"/>
              <w:jc w:val="left"/>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Week 15</w:t>
            </w:r>
          </w:p>
          <w:p w14:paraId="4D59E33D" w14:textId="6BB1CCDF" w:rsidR="0087318C" w:rsidRPr="002D7A1E" w:rsidRDefault="0087318C" w:rsidP="00261DA2">
            <w:pPr>
              <w:rPr>
                <w:rFonts w:asciiTheme="minorHAnsi" w:hAnsiTheme="minorHAnsi"/>
                <w:b/>
                <w:sz w:val="22"/>
                <w:szCs w:val="22"/>
              </w:rPr>
            </w:pPr>
            <w:r w:rsidRPr="002D7A1E">
              <w:rPr>
                <w:rFonts w:asciiTheme="minorHAnsi" w:hAnsiTheme="minorHAnsi"/>
                <w:b/>
                <w:sz w:val="22"/>
                <w:szCs w:val="22"/>
              </w:rPr>
              <w:t>12/4</w:t>
            </w:r>
          </w:p>
        </w:tc>
        <w:tc>
          <w:tcPr>
            <w:tcW w:w="4140" w:type="dxa"/>
          </w:tcPr>
          <w:p w14:paraId="2DC83191" w14:textId="774E0D8D" w:rsidR="0087318C" w:rsidRPr="002D7A1E" w:rsidRDefault="0087318C" w:rsidP="00DA7D31">
            <w:pPr>
              <w:rPr>
                <w:rFonts w:asciiTheme="minorHAnsi" w:hAnsiTheme="minorHAnsi" w:cstheme="minorHAnsi"/>
                <w:color w:val="000000" w:themeColor="text1"/>
                <w:sz w:val="22"/>
                <w:szCs w:val="22"/>
              </w:rPr>
            </w:pPr>
            <w:r w:rsidRPr="002D7A1E">
              <w:rPr>
                <w:rFonts w:asciiTheme="minorHAnsi" w:hAnsiTheme="minorHAnsi" w:cstheme="minorHAnsi"/>
                <w:color w:val="000000" w:themeColor="text1"/>
                <w:sz w:val="22"/>
                <w:szCs w:val="22"/>
              </w:rPr>
              <w:t>Final review</w:t>
            </w:r>
          </w:p>
        </w:tc>
        <w:tc>
          <w:tcPr>
            <w:tcW w:w="3780" w:type="dxa"/>
          </w:tcPr>
          <w:p w14:paraId="74224DE1" w14:textId="2BCC28C0" w:rsidR="0087318C" w:rsidRPr="002D7A1E" w:rsidRDefault="0087318C" w:rsidP="00261DA2">
            <w:pPr>
              <w:rPr>
                <w:rFonts w:asciiTheme="minorHAnsi" w:hAnsiTheme="minorHAnsi" w:cstheme="minorHAnsi"/>
                <w:color w:val="000000" w:themeColor="text1"/>
                <w:sz w:val="22"/>
                <w:szCs w:val="22"/>
              </w:rPr>
            </w:pPr>
          </w:p>
        </w:tc>
      </w:tr>
      <w:tr w:rsidR="0087318C" w:rsidRPr="002D7A1E" w14:paraId="54C125AB" w14:textId="77777777" w:rsidTr="006A7B9E">
        <w:tc>
          <w:tcPr>
            <w:tcW w:w="1515" w:type="dxa"/>
          </w:tcPr>
          <w:p w14:paraId="4FD1D9F4" w14:textId="77777777" w:rsidR="002D7A1E" w:rsidRDefault="002D7A1E" w:rsidP="002D7A1E">
            <w:pPr>
              <w:pStyle w:val="Heading4"/>
              <w:jc w:val="left"/>
              <w:rPr>
                <w:rFonts w:asciiTheme="minorHAnsi" w:hAnsiTheme="minorHAnsi" w:cstheme="minorHAnsi"/>
                <w:color w:val="000000" w:themeColor="text1"/>
                <w:sz w:val="22"/>
                <w:szCs w:val="22"/>
              </w:rPr>
            </w:pPr>
            <w:r w:rsidRPr="00916849">
              <w:rPr>
                <w:rFonts w:asciiTheme="minorHAnsi" w:hAnsiTheme="minorHAnsi" w:cstheme="minorHAnsi"/>
                <w:color w:val="000000" w:themeColor="text1"/>
                <w:sz w:val="22"/>
                <w:szCs w:val="22"/>
              </w:rPr>
              <w:t>Final</w:t>
            </w:r>
            <w:r>
              <w:rPr>
                <w:rFonts w:asciiTheme="minorHAnsi" w:hAnsiTheme="minorHAnsi" w:cstheme="minorHAnsi"/>
                <w:color w:val="000000" w:themeColor="text1"/>
                <w:sz w:val="22"/>
                <w:szCs w:val="22"/>
              </w:rPr>
              <w:t xml:space="preserve"> Exam Period</w:t>
            </w:r>
          </w:p>
          <w:p w14:paraId="26BA2E0E" w14:textId="271541D4" w:rsidR="0087318C" w:rsidRPr="00E56432" w:rsidRDefault="002D7A1E" w:rsidP="002D7A1E">
            <w:pPr>
              <w:rPr>
                <w:rFonts w:asciiTheme="minorHAnsi" w:hAnsiTheme="minorHAnsi"/>
                <w:b/>
                <w:bCs/>
                <w:sz w:val="22"/>
                <w:szCs w:val="22"/>
              </w:rPr>
            </w:pPr>
            <w:r w:rsidRPr="00E56432">
              <w:rPr>
                <w:rFonts w:asciiTheme="minorHAnsi" w:hAnsiTheme="minorHAnsi"/>
                <w:b/>
                <w:sz w:val="22"/>
                <w:szCs w:val="22"/>
              </w:rPr>
              <w:t>12/11, 7-9 p.m.</w:t>
            </w:r>
          </w:p>
        </w:tc>
        <w:tc>
          <w:tcPr>
            <w:tcW w:w="4140" w:type="dxa"/>
          </w:tcPr>
          <w:p w14:paraId="4F859CC9" w14:textId="73E8C6BA" w:rsidR="0087318C" w:rsidRPr="002D7A1E" w:rsidRDefault="002D7A1E" w:rsidP="00261DA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Final exam</w:t>
            </w:r>
          </w:p>
        </w:tc>
        <w:tc>
          <w:tcPr>
            <w:tcW w:w="3780" w:type="dxa"/>
          </w:tcPr>
          <w:p w14:paraId="53DCB2B8" w14:textId="0D163A5A" w:rsidR="0087318C" w:rsidRPr="002D7A1E" w:rsidRDefault="0087318C" w:rsidP="00261DA2">
            <w:pPr>
              <w:rPr>
                <w:rFonts w:asciiTheme="minorHAnsi" w:hAnsiTheme="minorHAnsi" w:cstheme="minorHAnsi"/>
                <w:color w:val="000000" w:themeColor="text1"/>
                <w:sz w:val="22"/>
                <w:szCs w:val="22"/>
              </w:rPr>
            </w:pPr>
          </w:p>
        </w:tc>
      </w:tr>
    </w:tbl>
    <w:p w14:paraId="0A9CBE4F" w14:textId="77777777" w:rsidR="006A7B9E" w:rsidRPr="002D7A1E" w:rsidRDefault="006A7B9E" w:rsidP="001801DA">
      <w:pPr>
        <w:pStyle w:val="Body"/>
        <w:rPr>
          <w:rFonts w:asciiTheme="minorHAnsi" w:hAnsiTheme="minorHAnsi"/>
          <w:b/>
          <w:bCs/>
          <w:color w:val="auto"/>
        </w:rPr>
      </w:pPr>
    </w:p>
    <w:p w14:paraId="3A3D8E3A" w14:textId="036ACFCF" w:rsidR="001801DA" w:rsidRPr="002D7A1E" w:rsidRDefault="001801DA" w:rsidP="001801DA">
      <w:pPr>
        <w:pStyle w:val="Body"/>
        <w:rPr>
          <w:rFonts w:asciiTheme="minorHAnsi" w:hAnsiTheme="minorHAnsi"/>
          <w:b/>
          <w:bCs/>
          <w:color w:val="auto"/>
        </w:rPr>
      </w:pPr>
      <w:r w:rsidRPr="002D7A1E">
        <w:rPr>
          <w:rFonts w:asciiTheme="minorHAnsi" w:hAnsiTheme="minorHAnsi"/>
          <w:b/>
          <w:bCs/>
          <w:color w:val="auto"/>
        </w:rPr>
        <w:t xml:space="preserve">Add/Drop Dates </w:t>
      </w:r>
    </w:p>
    <w:p w14:paraId="6F02E04E" w14:textId="77777777" w:rsidR="0087318C" w:rsidRPr="002D7A1E" w:rsidRDefault="0087318C" w:rsidP="0087318C">
      <w:pPr>
        <w:pStyle w:val="Body"/>
        <w:rPr>
          <w:rFonts w:asciiTheme="minorHAnsi" w:eastAsia="Times New Roman" w:hAnsiTheme="minorHAnsi" w:cs="Times New Roman"/>
          <w:color w:val="auto"/>
        </w:rPr>
      </w:pPr>
      <w:r w:rsidRPr="002D7A1E">
        <w:rPr>
          <w:rFonts w:asciiTheme="minorHAnsi" w:hAnsiTheme="minorHAnsi"/>
          <w:b/>
          <w:bCs/>
          <w:color w:val="auto"/>
        </w:rPr>
        <w:t>Friday, September 13:</w:t>
      </w:r>
      <w:r w:rsidRPr="002D7A1E">
        <w:rPr>
          <w:rFonts w:asciiTheme="minorHAnsi" w:hAnsiTheme="minorHAnsi"/>
          <w:color w:val="auto"/>
        </w:rPr>
        <w:t xml:space="preserve"> Last day to register and add classes for Session 001</w:t>
      </w:r>
    </w:p>
    <w:p w14:paraId="5C640C1E" w14:textId="77777777" w:rsidR="0087318C" w:rsidRPr="002D7A1E" w:rsidRDefault="0087318C" w:rsidP="0087318C">
      <w:pPr>
        <w:pStyle w:val="Body"/>
        <w:rPr>
          <w:rFonts w:asciiTheme="minorHAnsi" w:hAnsiTheme="minorHAnsi"/>
          <w:color w:val="auto"/>
        </w:rPr>
      </w:pPr>
      <w:r w:rsidRPr="002D7A1E">
        <w:rPr>
          <w:rFonts w:asciiTheme="minorHAnsi" w:hAnsiTheme="minorHAnsi"/>
          <w:b/>
          <w:bCs/>
          <w:color w:val="auto"/>
        </w:rPr>
        <w:t xml:space="preserve">Friday, September 13: </w:t>
      </w:r>
      <w:r w:rsidRPr="002D7A1E">
        <w:rPr>
          <w:rFonts w:asciiTheme="minorHAnsi" w:hAnsiTheme="minorHAnsi"/>
          <w:color w:val="auto"/>
        </w:rPr>
        <w:t>Last day to drop a class without a mark of “W,” except for Monday-only classes, and receive a refund for Session 001</w:t>
      </w:r>
    </w:p>
    <w:p w14:paraId="0531B770" w14:textId="77777777" w:rsidR="0087318C" w:rsidRPr="002D7A1E" w:rsidRDefault="0087318C" w:rsidP="0087318C">
      <w:pPr>
        <w:pStyle w:val="Body"/>
        <w:rPr>
          <w:rFonts w:asciiTheme="minorHAnsi" w:eastAsia="Times New Roman" w:hAnsiTheme="minorHAnsi" w:cs="Times New Roman"/>
          <w:color w:val="auto"/>
        </w:rPr>
      </w:pPr>
      <w:r w:rsidRPr="002D7A1E">
        <w:rPr>
          <w:rFonts w:asciiTheme="minorHAnsi" w:hAnsiTheme="minorHAnsi"/>
          <w:b/>
          <w:color w:val="auto"/>
        </w:rPr>
        <w:t xml:space="preserve">Tuesday, </w:t>
      </w:r>
      <w:r w:rsidRPr="002D7A1E">
        <w:rPr>
          <w:rFonts w:asciiTheme="minorHAnsi" w:hAnsiTheme="minorHAnsi"/>
          <w:b/>
          <w:bCs/>
          <w:color w:val="auto"/>
        </w:rPr>
        <w:t>September 17</w:t>
      </w:r>
      <w:r w:rsidRPr="002D7A1E">
        <w:rPr>
          <w:rFonts w:asciiTheme="minorHAnsi" w:hAnsiTheme="minorHAnsi"/>
          <w:color w:val="auto"/>
        </w:rPr>
        <w:t>: Last day to drop a Monday-only class without a mark of “W” and receive a refund for Session 001</w:t>
      </w:r>
    </w:p>
    <w:p w14:paraId="5F5703AD" w14:textId="77777777" w:rsidR="0087318C" w:rsidRPr="002D7A1E" w:rsidRDefault="0087318C" w:rsidP="0087318C">
      <w:pPr>
        <w:pStyle w:val="Body"/>
        <w:rPr>
          <w:rFonts w:asciiTheme="minorHAnsi" w:hAnsiTheme="minorHAnsi"/>
          <w:color w:val="auto"/>
        </w:rPr>
      </w:pPr>
      <w:r w:rsidRPr="002D7A1E">
        <w:rPr>
          <w:rFonts w:asciiTheme="minorHAnsi" w:hAnsiTheme="minorHAnsi"/>
          <w:b/>
          <w:bCs/>
          <w:color w:val="auto"/>
        </w:rPr>
        <w:t xml:space="preserve">Friday, October 11: </w:t>
      </w:r>
      <w:r w:rsidRPr="002D7A1E">
        <w:rPr>
          <w:rFonts w:asciiTheme="minorHAnsi" w:hAnsiTheme="minorHAnsi"/>
          <w:color w:val="auto"/>
        </w:rPr>
        <w:t>Last day to drop a course without a mark of “W” on the transcript for Session 001.  [Please drop any course by the end of week three (or the 20 percent mark of the session) to avoid tuition charges.]</w:t>
      </w:r>
    </w:p>
    <w:p w14:paraId="2834E256" w14:textId="77777777" w:rsidR="0087318C" w:rsidRPr="002D7A1E" w:rsidRDefault="0087318C" w:rsidP="0087318C">
      <w:pPr>
        <w:pStyle w:val="Body"/>
        <w:rPr>
          <w:rFonts w:asciiTheme="minorHAnsi" w:eastAsia="Times New Roman" w:hAnsiTheme="minorHAnsi" w:cs="Times New Roman"/>
          <w:color w:val="auto"/>
        </w:rPr>
      </w:pPr>
      <w:r w:rsidRPr="002D7A1E">
        <w:rPr>
          <w:rFonts w:asciiTheme="minorHAnsi" w:hAnsiTheme="minorHAnsi"/>
          <w:b/>
          <w:bCs/>
          <w:color w:val="auto"/>
        </w:rPr>
        <w:t xml:space="preserve">Friday, October 11: </w:t>
      </w:r>
      <w:r w:rsidRPr="002D7A1E">
        <w:rPr>
          <w:rFonts w:asciiTheme="minorHAnsi" w:hAnsiTheme="minorHAnsi"/>
          <w:color w:val="auto"/>
        </w:rPr>
        <w:t>Last day to change pass/no pass to letter grade for Session 001.  [All major and minor courses must be taken for a letter grade.]</w:t>
      </w:r>
    </w:p>
    <w:p w14:paraId="0FDBB298" w14:textId="77777777" w:rsidR="0087318C" w:rsidRPr="002D7A1E" w:rsidRDefault="0087318C" w:rsidP="0087318C">
      <w:pPr>
        <w:pStyle w:val="Body"/>
        <w:rPr>
          <w:rFonts w:asciiTheme="minorHAnsi" w:eastAsia="Times New Roman" w:hAnsiTheme="minorHAnsi" w:cs="Times New Roman"/>
          <w:color w:val="auto"/>
        </w:rPr>
      </w:pPr>
      <w:r w:rsidRPr="002D7A1E">
        <w:rPr>
          <w:rFonts w:asciiTheme="minorHAnsi" w:hAnsiTheme="minorHAnsi"/>
          <w:b/>
          <w:bCs/>
          <w:color w:val="auto"/>
        </w:rPr>
        <w:t xml:space="preserve">Friday, November 15: </w:t>
      </w:r>
      <w:r w:rsidRPr="002D7A1E">
        <w:rPr>
          <w:rFonts w:asciiTheme="minorHAnsi" w:hAnsiTheme="minorHAnsi"/>
          <w:color w:val="auto"/>
        </w:rPr>
        <w:t>Last day to drop a class with a mark of “W” for Session 001</w:t>
      </w:r>
    </w:p>
    <w:p w14:paraId="446E5FC4" w14:textId="77777777" w:rsidR="001801DA" w:rsidRPr="002D7A1E" w:rsidRDefault="001801DA" w:rsidP="00A37338">
      <w:pPr>
        <w:pStyle w:val="Body"/>
        <w:rPr>
          <w:rFonts w:asciiTheme="minorHAnsi" w:hAnsiTheme="minorHAnsi"/>
          <w:b/>
          <w:bCs/>
          <w:color w:val="auto"/>
        </w:rPr>
      </w:pPr>
    </w:p>
    <w:p w14:paraId="199E11FC" w14:textId="61A34469" w:rsidR="00A37338" w:rsidRPr="002D7A1E" w:rsidRDefault="00A37338" w:rsidP="00A37338">
      <w:pPr>
        <w:pStyle w:val="Body"/>
        <w:rPr>
          <w:rFonts w:asciiTheme="minorHAnsi" w:hAnsiTheme="minorHAnsi"/>
          <w:b/>
          <w:bCs/>
          <w:color w:val="auto"/>
        </w:rPr>
      </w:pPr>
      <w:r w:rsidRPr="002D7A1E">
        <w:rPr>
          <w:rFonts w:asciiTheme="minorHAnsi" w:hAnsiTheme="minorHAnsi"/>
          <w:b/>
          <w:bCs/>
          <w:color w:val="auto"/>
        </w:rPr>
        <w:t>IX. Policies and Procedures</w:t>
      </w:r>
    </w:p>
    <w:p w14:paraId="4F8464E2" w14:textId="251F0BCB" w:rsidR="0087318C" w:rsidRPr="002D7A1E" w:rsidRDefault="0087318C" w:rsidP="00A37338">
      <w:pPr>
        <w:pStyle w:val="Body"/>
        <w:rPr>
          <w:rFonts w:asciiTheme="minorHAnsi" w:hAnsiTheme="minorHAnsi"/>
          <w:b/>
          <w:bCs/>
          <w:color w:val="auto"/>
        </w:rPr>
      </w:pPr>
    </w:p>
    <w:p w14:paraId="33142E7B" w14:textId="1A96700D" w:rsidR="0087318C" w:rsidRPr="002D7A1E" w:rsidRDefault="0087318C" w:rsidP="00A37338">
      <w:pPr>
        <w:pStyle w:val="Body"/>
        <w:rPr>
          <w:rFonts w:asciiTheme="minorHAnsi" w:hAnsiTheme="minorHAnsi"/>
          <w:b/>
          <w:bCs/>
          <w:color w:val="auto"/>
        </w:rPr>
      </w:pPr>
      <w:r w:rsidRPr="002D7A1E">
        <w:rPr>
          <w:rFonts w:asciiTheme="minorHAnsi" w:hAnsiTheme="minorHAnsi"/>
          <w:b/>
          <w:bCs/>
          <w:color w:val="auto"/>
        </w:rPr>
        <w:t>Communication</w:t>
      </w:r>
    </w:p>
    <w:p w14:paraId="185561E4" w14:textId="41D36F16" w:rsidR="0087318C" w:rsidRPr="002D7A1E" w:rsidRDefault="0087318C" w:rsidP="00A37338">
      <w:pPr>
        <w:pStyle w:val="Body"/>
        <w:rPr>
          <w:rFonts w:asciiTheme="minorHAnsi" w:hAnsiTheme="minorHAnsi"/>
          <w:color w:val="auto"/>
        </w:rPr>
      </w:pPr>
      <w:r w:rsidRPr="002D7A1E">
        <w:rPr>
          <w:rFonts w:asciiTheme="minorHAnsi" w:hAnsiTheme="minorHAnsi"/>
          <w:color w:val="auto"/>
        </w:rPr>
        <w:t>I will reply to emails or calls within 48 hours.</w:t>
      </w:r>
    </w:p>
    <w:p w14:paraId="6024AE49" w14:textId="77777777" w:rsidR="00A37338" w:rsidRPr="002D7A1E" w:rsidRDefault="00A37338" w:rsidP="00A37338">
      <w:pPr>
        <w:pStyle w:val="Body"/>
        <w:rPr>
          <w:rFonts w:asciiTheme="minorHAnsi" w:hAnsiTheme="minorHAnsi"/>
          <w:color w:val="auto"/>
        </w:rPr>
      </w:pPr>
    </w:p>
    <w:p w14:paraId="7A3F1A21" w14:textId="77777777" w:rsidR="00A37338" w:rsidRPr="002D7A1E" w:rsidRDefault="00A37338" w:rsidP="00A37338">
      <w:pPr>
        <w:pStyle w:val="Body"/>
        <w:rPr>
          <w:rFonts w:asciiTheme="minorHAnsi" w:hAnsiTheme="minorHAnsi"/>
          <w:b/>
          <w:bCs/>
          <w:color w:val="auto"/>
        </w:rPr>
      </w:pPr>
      <w:r w:rsidRPr="002D7A1E">
        <w:rPr>
          <w:rFonts w:asciiTheme="minorHAnsi" w:hAnsiTheme="minorHAnsi"/>
          <w:b/>
          <w:bCs/>
          <w:color w:val="auto"/>
        </w:rPr>
        <w:t>Internships</w:t>
      </w:r>
    </w:p>
    <w:p w14:paraId="61DA6E9B" w14:textId="299F8025" w:rsidR="00A37338" w:rsidRPr="002D7A1E" w:rsidRDefault="00A37338" w:rsidP="00A37338">
      <w:pPr>
        <w:pStyle w:val="Body"/>
        <w:rPr>
          <w:rFonts w:asciiTheme="minorHAnsi" w:hAnsiTheme="minorHAnsi"/>
          <w:color w:val="auto"/>
        </w:rPr>
      </w:pPr>
      <w:r w:rsidRPr="002D7A1E">
        <w:rPr>
          <w:rFonts w:asciiTheme="minorHAnsi" w:hAnsiTheme="minorHAnsi"/>
          <w:color w:val="auto"/>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equal to one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w:t>
      </w:r>
      <w:r w:rsidRPr="002D7A1E">
        <w:rPr>
          <w:rFonts w:asciiTheme="minorHAnsi" w:hAnsiTheme="minorHAnsi"/>
          <w:color w:val="auto"/>
        </w:rPr>
        <w:lastRenderedPageBreak/>
        <w:t>given if an evaluation form is not turned into the instructor by the last day of clas</w:t>
      </w:r>
      <w:r w:rsidR="00D03862" w:rsidRPr="002D7A1E">
        <w:rPr>
          <w:rFonts w:asciiTheme="minorHAnsi" w:hAnsiTheme="minorHAnsi"/>
          <w:color w:val="auto"/>
        </w:rPr>
        <w:t>s.  Note: The internship must be</w:t>
      </w:r>
      <w:r w:rsidRPr="002D7A1E">
        <w:rPr>
          <w:rFonts w:asciiTheme="minorHAnsi" w:hAnsiTheme="minorHAnsi"/>
          <w:color w:val="auto"/>
        </w:rPr>
        <w:t xml:space="preserve"> unpaid and can only be applied to one journalism class. </w:t>
      </w:r>
    </w:p>
    <w:p w14:paraId="13D20BA6" w14:textId="77777777" w:rsidR="00A37338" w:rsidRPr="002D7A1E" w:rsidRDefault="00A37338" w:rsidP="00A37338">
      <w:pPr>
        <w:pStyle w:val="Body"/>
        <w:rPr>
          <w:rFonts w:asciiTheme="minorHAnsi" w:hAnsiTheme="minorHAnsi"/>
          <w:color w:val="auto"/>
        </w:rPr>
      </w:pPr>
    </w:p>
    <w:p w14:paraId="7C15A2E3" w14:textId="77777777" w:rsidR="00A37338" w:rsidRPr="002D7A1E" w:rsidRDefault="00A37338" w:rsidP="00A37338">
      <w:pPr>
        <w:pStyle w:val="Body"/>
        <w:rPr>
          <w:rFonts w:asciiTheme="minorHAnsi" w:hAnsiTheme="minorHAnsi"/>
          <w:b/>
          <w:bCs/>
          <w:color w:val="auto"/>
        </w:rPr>
      </w:pPr>
      <w:r w:rsidRPr="002D7A1E">
        <w:rPr>
          <w:rFonts w:asciiTheme="minorHAnsi" w:hAnsiTheme="minorHAnsi"/>
          <w:b/>
          <w:bCs/>
          <w:color w:val="auto"/>
        </w:rPr>
        <w:t>Statement on Academic Conduct and Support Systems</w:t>
      </w:r>
    </w:p>
    <w:p w14:paraId="6516D885" w14:textId="77777777" w:rsidR="00A37338" w:rsidRPr="002D7A1E" w:rsidRDefault="00A37338" w:rsidP="00A37338">
      <w:pPr>
        <w:pStyle w:val="Body"/>
        <w:rPr>
          <w:rFonts w:asciiTheme="minorHAnsi" w:hAnsiTheme="minorHAnsi"/>
          <w:b/>
          <w:bCs/>
          <w:color w:val="auto"/>
        </w:rPr>
      </w:pPr>
      <w:r w:rsidRPr="002D7A1E">
        <w:rPr>
          <w:rFonts w:asciiTheme="minorHAnsi" w:hAnsiTheme="minorHAnsi"/>
          <w:b/>
          <w:bCs/>
          <w:color w:val="auto"/>
        </w:rPr>
        <w:t>a.   Academic Conduct</w:t>
      </w:r>
    </w:p>
    <w:p w14:paraId="387D6279" w14:textId="77777777" w:rsidR="00A37338" w:rsidRPr="002D7A1E" w:rsidRDefault="00A37338" w:rsidP="00A37338">
      <w:pPr>
        <w:pStyle w:val="Body"/>
        <w:rPr>
          <w:rFonts w:asciiTheme="minorHAnsi" w:hAnsiTheme="minorHAnsi"/>
          <w:i/>
          <w:iCs/>
          <w:color w:val="auto"/>
        </w:rPr>
      </w:pPr>
      <w:r w:rsidRPr="002D7A1E">
        <w:rPr>
          <w:rFonts w:asciiTheme="minorHAnsi" w:hAnsiTheme="minorHAnsi"/>
          <w:i/>
          <w:iCs/>
          <w:color w:val="auto"/>
        </w:rPr>
        <w:t xml:space="preserve">Plagiarism </w:t>
      </w:r>
    </w:p>
    <w:p w14:paraId="3D3794F9" w14:textId="77777777" w:rsidR="007F011E" w:rsidRPr="002D7A1E" w:rsidRDefault="007F011E" w:rsidP="007F011E">
      <w:pPr>
        <w:pStyle w:val="Body"/>
        <w:rPr>
          <w:rFonts w:asciiTheme="minorHAnsi" w:hAnsiTheme="minorHAnsi"/>
        </w:rPr>
      </w:pPr>
      <w:r w:rsidRPr="002D7A1E">
        <w:rPr>
          <w:rFonts w:asciiTheme="minorHAnsi" w:hAnsiTheme="minorHAnsi"/>
        </w:rPr>
        <w:t xml:space="preserve">Presenting someone else’s ideas as your own, either verbatim or recast in your own words - is a serious academic offense with serious consequences. Please familiarize yourself with the discussion of plagiarism in </w:t>
      </w:r>
      <w:proofErr w:type="spellStart"/>
      <w:r w:rsidRPr="002D7A1E">
        <w:rPr>
          <w:rFonts w:asciiTheme="minorHAnsi" w:hAnsiTheme="minorHAnsi"/>
          <w:i/>
        </w:rPr>
        <w:t>SCampus</w:t>
      </w:r>
      <w:proofErr w:type="spellEnd"/>
      <w:r w:rsidRPr="002D7A1E">
        <w:rPr>
          <w:rFonts w:asciiTheme="minorHAnsi" w:hAnsiTheme="minorHAnsi"/>
        </w:rPr>
        <w:t xml:space="preserve"> in Section 11, </w:t>
      </w:r>
      <w:r w:rsidRPr="002D7A1E">
        <w:rPr>
          <w:rFonts w:asciiTheme="minorHAnsi" w:hAnsiTheme="minorHAnsi"/>
          <w:i/>
          <w:iCs/>
        </w:rPr>
        <w:t xml:space="preserve">Behavior Violating University Standards </w:t>
      </w:r>
      <w:r w:rsidRPr="002D7A1E">
        <w:rPr>
          <w:rFonts w:asciiTheme="minorHAnsi" w:hAnsiTheme="minorHAnsi"/>
          <w:iCs/>
          <w:color w:val="auto"/>
        </w:rPr>
        <w:t>(</w:t>
      </w:r>
      <w:hyperlink r:id="rId13" w:history="1">
        <w:r w:rsidRPr="002D7A1E">
          <w:rPr>
            <w:rStyle w:val="Hyperlink"/>
            <w:rFonts w:asciiTheme="minorHAnsi" w:hAnsiTheme="minorHAnsi"/>
          </w:rPr>
          <w:t>https://policy.usc.edu/scampus-part-b/</w:t>
        </w:r>
      </w:hyperlink>
      <w:r w:rsidRPr="002D7A1E">
        <w:rPr>
          <w:rFonts w:asciiTheme="minorHAnsi" w:hAnsiTheme="minorHAnsi"/>
        </w:rPr>
        <w:t>)</w:t>
      </w:r>
      <w:r w:rsidRPr="002D7A1E">
        <w:rPr>
          <w:rFonts w:asciiTheme="minorHAnsi" w:hAnsiTheme="minorHAnsi"/>
          <w:color w:val="auto"/>
        </w:rPr>
        <w:t xml:space="preserve">. </w:t>
      </w:r>
      <w:r w:rsidRPr="002D7A1E">
        <w:rPr>
          <w:rFonts w:asciiTheme="minorHAnsi" w:hAnsiTheme="minorHAnsi"/>
        </w:rPr>
        <w:t xml:space="preserve">Other forms of academic dishonesty are equally unacceptable. See additional information in </w:t>
      </w:r>
      <w:proofErr w:type="spellStart"/>
      <w:r w:rsidRPr="002D7A1E">
        <w:rPr>
          <w:rFonts w:asciiTheme="minorHAnsi" w:hAnsiTheme="minorHAnsi"/>
          <w:i/>
        </w:rPr>
        <w:t>SCampus</w:t>
      </w:r>
      <w:proofErr w:type="spellEnd"/>
      <w:r w:rsidRPr="002D7A1E">
        <w:rPr>
          <w:rFonts w:asciiTheme="minorHAnsi" w:hAnsiTheme="minorHAnsi"/>
        </w:rPr>
        <w:t xml:space="preserve"> and university policies on scientific misconduct (</w:t>
      </w:r>
      <w:hyperlink r:id="rId14" w:history="1">
        <w:r w:rsidRPr="002D7A1E">
          <w:rPr>
            <w:rStyle w:val="Hyperlink4"/>
            <w:rFonts w:asciiTheme="minorHAnsi" w:hAnsiTheme="minorHAnsi"/>
            <w:color w:val="auto"/>
          </w:rPr>
          <w:t>http://policy.usc.edu/scientific-misconduct/</w:t>
        </w:r>
      </w:hyperlink>
      <w:r w:rsidRPr="002D7A1E">
        <w:rPr>
          <w:rStyle w:val="Hyperlink4"/>
          <w:rFonts w:asciiTheme="minorHAnsi" w:hAnsiTheme="minorHAnsi"/>
          <w:color w:val="auto"/>
        </w:rPr>
        <w:t>)</w:t>
      </w:r>
      <w:r w:rsidRPr="002D7A1E">
        <w:rPr>
          <w:rFonts w:asciiTheme="minorHAnsi" w:eastAsia="Calibri" w:hAnsiTheme="minorHAnsi" w:cs="Calibri"/>
          <w:color w:val="auto"/>
          <w:u w:color="000000"/>
        </w:rPr>
        <w:t xml:space="preserve">. </w:t>
      </w:r>
    </w:p>
    <w:p w14:paraId="185AE635" w14:textId="77777777" w:rsidR="007F011E" w:rsidRPr="002D7A1E" w:rsidRDefault="007F011E" w:rsidP="007F011E">
      <w:pPr>
        <w:pStyle w:val="Body"/>
        <w:rPr>
          <w:rFonts w:asciiTheme="minorHAnsi" w:eastAsia="Calibri" w:hAnsiTheme="minorHAnsi" w:cs="Calibri"/>
          <w:color w:val="auto"/>
        </w:rPr>
      </w:pPr>
    </w:p>
    <w:p w14:paraId="723E393F" w14:textId="77777777" w:rsidR="007F011E" w:rsidRPr="002D7A1E" w:rsidRDefault="007F011E" w:rsidP="007F011E">
      <w:pPr>
        <w:pStyle w:val="Body"/>
        <w:rPr>
          <w:rFonts w:asciiTheme="minorHAnsi" w:eastAsia="Calibri" w:hAnsiTheme="minorHAnsi" w:cs="Calibri"/>
          <w:i/>
          <w:iCs/>
          <w:color w:val="auto"/>
        </w:rPr>
      </w:pPr>
      <w:r w:rsidRPr="002D7A1E">
        <w:rPr>
          <w:rFonts w:asciiTheme="minorHAnsi" w:eastAsia="Calibri" w:hAnsiTheme="minorHAnsi" w:cs="Calibri"/>
          <w:i/>
          <w:iCs/>
          <w:color w:val="auto"/>
        </w:rPr>
        <w:t xml:space="preserve">USC School of Journalism Policy on Academic Integrity </w:t>
      </w:r>
    </w:p>
    <w:p w14:paraId="5827165A" w14:textId="77777777" w:rsidR="007F011E" w:rsidRPr="002D7A1E" w:rsidRDefault="007F011E" w:rsidP="007F011E">
      <w:pPr>
        <w:pStyle w:val="Body"/>
        <w:rPr>
          <w:rFonts w:asciiTheme="minorHAnsi" w:eastAsia="Calibri" w:hAnsiTheme="minorHAnsi" w:cs="Calibri"/>
          <w:color w:val="auto"/>
        </w:rPr>
      </w:pPr>
      <w:r w:rsidRPr="002D7A1E">
        <w:rPr>
          <w:rFonts w:asciiTheme="minorHAnsi" w:eastAsia="Calibri" w:hAnsiTheme="minorHAnsi" w:cs="Calibri"/>
          <w:color w:val="auto"/>
        </w:rPr>
        <w:t>The following is the USC Annenberg School of Journalism’s policy on academic integrity and repeated in the syllabus for every course in the school:</w:t>
      </w:r>
    </w:p>
    <w:p w14:paraId="6E916D42" w14:textId="77777777" w:rsidR="007F011E" w:rsidRPr="002D7A1E" w:rsidRDefault="007F011E" w:rsidP="007F011E">
      <w:pPr>
        <w:pStyle w:val="Body"/>
        <w:rPr>
          <w:rFonts w:asciiTheme="minorHAnsi" w:eastAsia="Calibri" w:hAnsiTheme="minorHAnsi" w:cs="Calibri"/>
          <w:color w:val="auto"/>
        </w:rPr>
      </w:pPr>
    </w:p>
    <w:p w14:paraId="5C1972C3" w14:textId="77777777" w:rsidR="007F011E" w:rsidRPr="002D7A1E" w:rsidRDefault="007F011E" w:rsidP="007F011E">
      <w:pPr>
        <w:pStyle w:val="Body"/>
        <w:rPr>
          <w:rFonts w:asciiTheme="minorHAnsi" w:eastAsia="Calibri" w:hAnsiTheme="minorHAnsi" w:cs="Calibri"/>
          <w:color w:val="auto"/>
        </w:rPr>
      </w:pPr>
      <w:r w:rsidRPr="002D7A1E">
        <w:rPr>
          <w:rFonts w:asciiTheme="minorHAnsi" w:eastAsia="Calibri" w:hAnsiTheme="minorHAnsi" w:cs="Calibri"/>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754915C" w14:textId="77777777" w:rsidR="007F011E" w:rsidRPr="002D7A1E" w:rsidRDefault="007F011E" w:rsidP="007F011E">
      <w:pPr>
        <w:pStyle w:val="Body"/>
        <w:rPr>
          <w:rFonts w:asciiTheme="minorHAnsi" w:eastAsia="Calibri" w:hAnsiTheme="minorHAnsi" w:cs="Calibri"/>
          <w:color w:val="auto"/>
        </w:rPr>
      </w:pPr>
    </w:p>
    <w:p w14:paraId="62594D30" w14:textId="77777777" w:rsidR="007F011E" w:rsidRPr="002D7A1E" w:rsidRDefault="007F011E" w:rsidP="007F011E">
      <w:pPr>
        <w:pStyle w:val="Body"/>
        <w:rPr>
          <w:rFonts w:asciiTheme="minorHAnsi" w:hAnsiTheme="minorHAnsi"/>
          <w:color w:val="auto"/>
        </w:rPr>
      </w:pPr>
      <w:r w:rsidRPr="002D7A1E">
        <w:rPr>
          <w:rFonts w:asciiTheme="minorHAnsi" w:eastAsia="Calibri" w:hAnsiTheme="minorHAnsi" w:cs="Calibri"/>
          <w:color w:val="auto"/>
        </w:rPr>
        <w:t xml:space="preserve">In addition, it is assumed that the work you submit for this course is work you have produced entirely by </w:t>
      </w:r>
      <w:proofErr w:type="gramStart"/>
      <w:r w:rsidRPr="002D7A1E">
        <w:rPr>
          <w:rFonts w:asciiTheme="minorHAnsi" w:eastAsia="Calibri" w:hAnsiTheme="minorHAnsi" w:cs="Calibri"/>
          <w:color w:val="auto"/>
        </w:rPr>
        <w:t>yourself, an</w:t>
      </w:r>
      <w:r w:rsidRPr="002D7A1E">
        <w:rPr>
          <w:rFonts w:asciiTheme="minorHAnsi" w:hAnsiTheme="minorHAnsi"/>
          <w:color w:val="auto"/>
        </w:rPr>
        <w:t>d</w:t>
      </w:r>
      <w:proofErr w:type="gramEnd"/>
      <w:r w:rsidRPr="002D7A1E">
        <w:rPr>
          <w:rFonts w:asciiTheme="minorHAnsi" w:hAnsiTheme="minorHAnsi"/>
          <w:color w:val="auto"/>
        </w:rPr>
        <w:t xml:space="preserve"> has not been previously produced by you for submission in another course or Learning Lab, without approval of the instructor. </w:t>
      </w:r>
    </w:p>
    <w:p w14:paraId="16F31151" w14:textId="77777777" w:rsidR="007F011E" w:rsidRPr="002D7A1E" w:rsidRDefault="007F011E" w:rsidP="007F011E">
      <w:pPr>
        <w:pStyle w:val="Body"/>
        <w:rPr>
          <w:rFonts w:asciiTheme="minorHAnsi" w:hAnsiTheme="minorHAnsi"/>
          <w:color w:val="auto"/>
        </w:rPr>
      </w:pPr>
    </w:p>
    <w:p w14:paraId="05EC12F7" w14:textId="77777777" w:rsidR="007F011E" w:rsidRPr="002D7A1E" w:rsidRDefault="007F011E" w:rsidP="007F011E">
      <w:pPr>
        <w:pStyle w:val="Body"/>
        <w:rPr>
          <w:rFonts w:asciiTheme="minorHAnsi" w:hAnsiTheme="minorHAnsi"/>
          <w:b/>
          <w:bCs/>
          <w:color w:val="auto"/>
        </w:rPr>
      </w:pPr>
      <w:r w:rsidRPr="002D7A1E">
        <w:rPr>
          <w:rFonts w:asciiTheme="minorHAnsi" w:hAnsiTheme="minorHAnsi"/>
          <w:b/>
          <w:bCs/>
          <w:color w:val="auto"/>
        </w:rPr>
        <w:t>b. Support Systems</w:t>
      </w:r>
    </w:p>
    <w:p w14:paraId="0BBA1368"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Student Counseling Services (SCS) – (213) 740-7711 – 24/7 on call</w:t>
      </w:r>
    </w:p>
    <w:p w14:paraId="7C87465C"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Free and confidential mental health treatment for students, including short-term psychotherapy, group counseling, stress fitness workshops, and crisis intervention. engemannshc.usc.edu/counseling</w:t>
      </w:r>
    </w:p>
    <w:p w14:paraId="6CA31F7F"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48FC3084"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National Suicide Prevention Lifeline – 1 (800) 273-8255</w:t>
      </w:r>
    </w:p>
    <w:p w14:paraId="0DDE08A7"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Provides free and confidential emotional support to people in suicidal crisis or emotional distress 24 hours a day, 7 days a week. www.suicidepreventionlifeline.org</w:t>
      </w:r>
    </w:p>
    <w:p w14:paraId="19FEBA33"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5C39ED99"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Relationship and Sexual Violence Prevention Services (RSVP) – (213) 740-4900 – 24/7 on call</w:t>
      </w:r>
    </w:p>
    <w:p w14:paraId="355CF3D4"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Free and confidential therapy services, workshops, and training for situations related to gender-based harm. engemannshc.usc.edu/rsvp</w:t>
      </w:r>
    </w:p>
    <w:p w14:paraId="4A02DF69"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6B419F5A"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Sexual Assault Resource Center</w:t>
      </w:r>
    </w:p>
    <w:p w14:paraId="4F8B223A"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For more information about how to get help or help a survivor, rights, reporting options, and additional resources, visit the website: sarc.usc.edu</w:t>
      </w:r>
    </w:p>
    <w:p w14:paraId="27ACDF84"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2E0799A1"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Office of Equity and Diversity (OED)/Title IX Compliance – (213) 740-5086</w:t>
      </w:r>
    </w:p>
    <w:p w14:paraId="749D84AF"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 xml:space="preserve">Works with faculty, staff, visitors, applicants, and students around issues of protected class. equity.usc.edu </w:t>
      </w:r>
    </w:p>
    <w:p w14:paraId="59F82D8D"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20F85D5B"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Bias Assessment Response and Support</w:t>
      </w:r>
    </w:p>
    <w:p w14:paraId="73222B72"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proofErr w:type="gramStart"/>
      <w:r w:rsidRPr="002D7A1E">
        <w:rPr>
          <w:rFonts w:asciiTheme="minorHAnsi" w:eastAsia="Arial Unicode MS" w:hAnsiTheme="minorHAnsi" w:cs="Arial Unicode MS"/>
          <w:iCs/>
          <w:color w:val="000000"/>
          <w:sz w:val="22"/>
          <w:szCs w:val="22"/>
          <w:bdr w:val="nil"/>
        </w:rPr>
        <w:t>Incidents of bias,</w:t>
      </w:r>
      <w:proofErr w:type="gramEnd"/>
      <w:r w:rsidRPr="002D7A1E">
        <w:rPr>
          <w:rFonts w:asciiTheme="minorHAnsi" w:eastAsia="Arial Unicode MS" w:hAnsiTheme="minorHAnsi" w:cs="Arial Unicode MS"/>
          <w:iCs/>
          <w:color w:val="000000"/>
          <w:sz w:val="22"/>
          <w:szCs w:val="22"/>
          <w:bdr w:val="nil"/>
        </w:rPr>
        <w:t xml:space="preserve"> hate crimes and microaggressions need to be reported allowing for appropriate investigation and response. studentaffairs.usc.edu/bias-assessment-response-support</w:t>
      </w:r>
    </w:p>
    <w:p w14:paraId="00E9A7E2"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1EDA3922"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 xml:space="preserve">The Office of Disability Services and Programs </w:t>
      </w:r>
    </w:p>
    <w:p w14:paraId="34CE9163"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Provides certification for students with disabilities and helps arrange relevant accommodations. dsp.usc.edu</w:t>
      </w:r>
    </w:p>
    <w:p w14:paraId="73AC659B"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37C2DD50"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Student Support and Advocacy – (213) 821-4710</w:t>
      </w:r>
    </w:p>
    <w:p w14:paraId="5E4676FF" w14:textId="278F7E71" w:rsidR="00BD3C30"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Assists students and families in resolving complex issues adversely affecting their success as a student EX: personal, financial, and academic. studentaffairs.usc.edu/</w:t>
      </w:r>
      <w:proofErr w:type="spellStart"/>
      <w:r w:rsidRPr="002D7A1E">
        <w:rPr>
          <w:rFonts w:asciiTheme="minorHAnsi" w:eastAsia="Arial Unicode MS" w:hAnsiTheme="minorHAnsi" w:cs="Arial Unicode MS"/>
          <w:iCs/>
          <w:color w:val="000000"/>
          <w:sz w:val="22"/>
          <w:szCs w:val="22"/>
          <w:bdr w:val="nil"/>
        </w:rPr>
        <w:t>ssa</w:t>
      </w:r>
      <w:proofErr w:type="spellEnd"/>
    </w:p>
    <w:p w14:paraId="504FF37F" w14:textId="77777777" w:rsidR="00BD3C30" w:rsidRPr="002D7A1E" w:rsidRDefault="00BD3C30"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7C1903AD"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 xml:space="preserve">Diversity at USC </w:t>
      </w:r>
    </w:p>
    <w:p w14:paraId="66AF0552"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Information on events, programs and training, the Diversity Task Force (including representatives for each school), chronology, participation, and various resources for students. diversity.usc.edu</w:t>
      </w:r>
    </w:p>
    <w:p w14:paraId="636C1632"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449C5C39"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r w:rsidRPr="002D7A1E">
        <w:rPr>
          <w:rFonts w:asciiTheme="minorHAnsi" w:eastAsia="Arial Unicode MS" w:hAnsiTheme="minorHAnsi" w:cs="Arial Unicode MS"/>
          <w:i/>
          <w:iCs/>
          <w:color w:val="000000"/>
          <w:sz w:val="22"/>
          <w:szCs w:val="22"/>
          <w:bdr w:val="nil"/>
        </w:rPr>
        <w:t>USC Emergency Information</w:t>
      </w:r>
    </w:p>
    <w:p w14:paraId="3D8ACB4D"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Cs/>
          <w:color w:val="000000"/>
          <w:sz w:val="22"/>
          <w:szCs w:val="22"/>
          <w:bdr w:val="nil"/>
        </w:rPr>
      </w:pPr>
      <w:r w:rsidRPr="002D7A1E">
        <w:rPr>
          <w:rFonts w:asciiTheme="minorHAnsi" w:eastAsia="Arial Unicode MS" w:hAnsiTheme="minorHAnsi" w:cs="Arial Unicode MS"/>
          <w:iCs/>
          <w:color w:val="000000"/>
          <w:sz w:val="22"/>
          <w:szCs w:val="22"/>
          <w:bdr w:val="nil"/>
        </w:rPr>
        <w:t>Provides safety and other updates, including ways in which instruction will be continued if an officially declared emergency makes travel to campus infeasible. emergency.usc.edu</w:t>
      </w:r>
    </w:p>
    <w:p w14:paraId="10A62596" w14:textId="77777777" w:rsidR="00212A3D" w:rsidRPr="002D7A1E" w:rsidRDefault="00212A3D" w:rsidP="00212A3D">
      <w:pPr>
        <w:pBdr>
          <w:top w:val="nil"/>
          <w:left w:val="nil"/>
          <w:bottom w:val="nil"/>
          <w:right w:val="nil"/>
          <w:between w:val="nil"/>
          <w:bar w:val="nil"/>
        </w:pBdr>
        <w:rPr>
          <w:rFonts w:asciiTheme="minorHAnsi" w:eastAsia="Arial Unicode MS" w:hAnsiTheme="minorHAnsi" w:cs="Arial Unicode MS"/>
          <w:i/>
          <w:iCs/>
          <w:color w:val="000000"/>
          <w:sz w:val="22"/>
          <w:szCs w:val="22"/>
          <w:bdr w:val="nil"/>
        </w:rPr>
      </w:pPr>
    </w:p>
    <w:p w14:paraId="50FCB273" w14:textId="21742D11" w:rsidR="00212A3D" w:rsidRPr="002D7A1E" w:rsidRDefault="00212A3D" w:rsidP="00212A3D">
      <w:pPr>
        <w:ind w:right="-576"/>
        <w:rPr>
          <w:rFonts w:asciiTheme="minorHAnsi" w:eastAsia="Arial Unicode MS" w:hAnsiTheme="minorHAnsi"/>
          <w:iCs/>
          <w:sz w:val="22"/>
          <w:szCs w:val="22"/>
          <w:bdr w:val="nil"/>
        </w:rPr>
      </w:pPr>
      <w:r w:rsidRPr="002D7A1E">
        <w:rPr>
          <w:rFonts w:asciiTheme="minorHAnsi" w:eastAsia="Arial Unicode MS" w:hAnsiTheme="minorHAnsi"/>
          <w:i/>
          <w:iCs/>
          <w:sz w:val="22"/>
          <w:szCs w:val="22"/>
          <w:bdr w:val="nil"/>
        </w:rPr>
        <w:t xml:space="preserve">USC Department of Public Safety – UPC: (213) 740-4321 – HSC: (323) 442-1000 – 24-hour emergency or to report a crime. </w:t>
      </w:r>
      <w:r w:rsidRPr="002D7A1E">
        <w:rPr>
          <w:rFonts w:asciiTheme="minorHAnsi" w:eastAsia="Arial Unicode MS" w:hAnsiTheme="minorHAnsi"/>
          <w:iCs/>
          <w:sz w:val="22"/>
          <w:szCs w:val="22"/>
          <w:bdr w:val="nil"/>
        </w:rPr>
        <w:t>Provides overall safety to USC community. dps.usc.edu</w:t>
      </w:r>
    </w:p>
    <w:p w14:paraId="00F1BA26" w14:textId="547EF688" w:rsidR="0087318C" w:rsidRPr="002D7A1E" w:rsidRDefault="0087318C" w:rsidP="00212A3D">
      <w:pPr>
        <w:ind w:right="-576"/>
        <w:rPr>
          <w:rFonts w:asciiTheme="minorHAnsi" w:eastAsia="Arial Unicode MS" w:hAnsiTheme="minorHAnsi"/>
          <w:iCs/>
          <w:sz w:val="22"/>
          <w:szCs w:val="22"/>
          <w:bdr w:val="nil"/>
        </w:rPr>
      </w:pPr>
    </w:p>
    <w:p w14:paraId="020CC4F7" w14:textId="77777777" w:rsidR="0087318C" w:rsidRPr="002D7A1E" w:rsidRDefault="0087318C" w:rsidP="0087318C">
      <w:pPr>
        <w:ind w:right="-576"/>
        <w:rPr>
          <w:rFonts w:asciiTheme="minorHAnsi" w:eastAsia="Arial Unicode MS" w:hAnsiTheme="minorHAnsi"/>
          <w:i/>
          <w:iCs/>
          <w:sz w:val="22"/>
          <w:szCs w:val="22"/>
          <w:bdr w:val="nil"/>
        </w:rPr>
      </w:pPr>
      <w:r w:rsidRPr="002D7A1E">
        <w:rPr>
          <w:rFonts w:asciiTheme="minorHAnsi" w:eastAsia="Arial Unicode MS" w:hAnsiTheme="minorHAnsi"/>
          <w:i/>
          <w:iCs/>
          <w:sz w:val="22"/>
          <w:szCs w:val="22"/>
          <w:bdr w:val="nil"/>
        </w:rPr>
        <w:t>Annenberg Student Success Fund</w:t>
      </w:r>
    </w:p>
    <w:p w14:paraId="3EECFA31" w14:textId="77777777" w:rsidR="0087318C" w:rsidRPr="002D7A1E" w:rsidRDefault="004D706B" w:rsidP="0087318C">
      <w:pPr>
        <w:ind w:right="-576"/>
        <w:rPr>
          <w:rFonts w:asciiTheme="minorHAnsi" w:eastAsia="Arial Unicode MS" w:hAnsiTheme="minorHAnsi"/>
          <w:iCs/>
          <w:sz w:val="22"/>
          <w:szCs w:val="22"/>
          <w:bdr w:val="nil"/>
        </w:rPr>
      </w:pPr>
      <w:hyperlink r:id="rId15" w:history="1">
        <w:r w:rsidR="0087318C" w:rsidRPr="002D7A1E">
          <w:rPr>
            <w:rStyle w:val="Hyperlink"/>
            <w:rFonts w:asciiTheme="minorHAnsi" w:eastAsia="Arial Unicode MS" w:hAnsiTheme="minorHAnsi"/>
            <w:iCs/>
            <w:sz w:val="22"/>
            <w:szCs w:val="22"/>
            <w:bdr w:val="nil"/>
          </w:rPr>
          <w:t>https://annenberg.usc.edu/current-students/resources/additional-funding-resources</w:t>
        </w:r>
      </w:hyperlink>
      <w:r w:rsidR="0087318C" w:rsidRPr="002D7A1E">
        <w:rPr>
          <w:rFonts w:asciiTheme="minorHAnsi" w:eastAsia="Arial Unicode MS" w:hAnsiTheme="minorHAnsi"/>
          <w:iCs/>
          <w:sz w:val="22"/>
          <w:szCs w:val="22"/>
          <w:bdr w:val="nil"/>
        </w:rPr>
        <w:t xml:space="preserve"> </w:t>
      </w:r>
    </w:p>
    <w:p w14:paraId="24470811" w14:textId="77777777" w:rsidR="0087318C" w:rsidRPr="002D7A1E" w:rsidRDefault="0087318C" w:rsidP="0087318C">
      <w:pPr>
        <w:ind w:right="-576"/>
        <w:rPr>
          <w:rFonts w:asciiTheme="minorHAnsi" w:eastAsia="Arial Unicode MS" w:hAnsiTheme="minorHAnsi"/>
          <w:iCs/>
          <w:sz w:val="22"/>
          <w:szCs w:val="22"/>
          <w:bdr w:val="nil"/>
        </w:rPr>
      </w:pPr>
      <w:r w:rsidRPr="002D7A1E">
        <w:rPr>
          <w:rFonts w:asciiTheme="minorHAnsi" w:eastAsia="Arial Unicode MS" w:hAnsiTheme="minorHAnsi"/>
          <w:iCs/>
          <w:sz w:val="22"/>
          <w:szCs w:val="22"/>
          <w:bdr w:val="nil"/>
        </w:rPr>
        <w:t>The Annenberg Student Success Fund is a donor-funded financial aid account available to USC Annenberg undergraduate and graduate students for non-tuition expenses related to extra- and co-curricular programs and opportunities.</w:t>
      </w:r>
    </w:p>
    <w:p w14:paraId="540D2B9F" w14:textId="77777777" w:rsidR="0087318C" w:rsidRPr="002D7A1E" w:rsidRDefault="0087318C" w:rsidP="0087318C">
      <w:pPr>
        <w:ind w:right="-576"/>
        <w:rPr>
          <w:rFonts w:asciiTheme="minorHAnsi" w:eastAsia="Arial Unicode MS" w:hAnsiTheme="minorHAnsi"/>
          <w:iCs/>
          <w:sz w:val="22"/>
          <w:szCs w:val="22"/>
          <w:bdr w:val="nil"/>
        </w:rPr>
      </w:pPr>
    </w:p>
    <w:p w14:paraId="184F5C7D" w14:textId="77777777" w:rsidR="0087318C" w:rsidRPr="002D7A1E" w:rsidRDefault="0087318C" w:rsidP="0087318C">
      <w:pPr>
        <w:ind w:right="-576"/>
        <w:rPr>
          <w:rFonts w:asciiTheme="minorHAnsi" w:eastAsia="Arial Unicode MS" w:hAnsiTheme="minorHAnsi"/>
          <w:i/>
          <w:iCs/>
          <w:sz w:val="22"/>
          <w:szCs w:val="22"/>
          <w:bdr w:val="nil"/>
        </w:rPr>
      </w:pPr>
      <w:r w:rsidRPr="002D7A1E">
        <w:rPr>
          <w:rFonts w:asciiTheme="minorHAnsi" w:eastAsia="Arial Unicode MS" w:hAnsiTheme="minorHAnsi"/>
          <w:i/>
          <w:iCs/>
          <w:sz w:val="22"/>
          <w:szCs w:val="22"/>
          <w:bdr w:val="nil"/>
        </w:rPr>
        <w:t>Breaking Bread Program [undergraduate students only]</w:t>
      </w:r>
    </w:p>
    <w:p w14:paraId="379BE633" w14:textId="77777777" w:rsidR="0087318C" w:rsidRPr="002D7A1E" w:rsidRDefault="004D706B" w:rsidP="0087318C">
      <w:pPr>
        <w:ind w:right="-576"/>
        <w:rPr>
          <w:rFonts w:asciiTheme="minorHAnsi" w:eastAsia="Arial Unicode MS" w:hAnsiTheme="minorHAnsi"/>
          <w:iCs/>
          <w:sz w:val="22"/>
          <w:szCs w:val="22"/>
          <w:bdr w:val="nil"/>
        </w:rPr>
      </w:pPr>
      <w:hyperlink r:id="rId16" w:history="1">
        <w:r w:rsidR="0087318C" w:rsidRPr="002D7A1E">
          <w:rPr>
            <w:rStyle w:val="Hyperlink"/>
            <w:rFonts w:asciiTheme="minorHAnsi" w:eastAsia="Arial Unicode MS" w:hAnsiTheme="minorHAnsi"/>
            <w:iCs/>
            <w:sz w:val="22"/>
            <w:szCs w:val="22"/>
            <w:bdr w:val="nil"/>
          </w:rPr>
          <w:t>https://undergrad.usc.edu/faculty/bread/</w:t>
        </w:r>
      </w:hyperlink>
    </w:p>
    <w:p w14:paraId="72DB149B" w14:textId="77777777" w:rsidR="0087318C" w:rsidRPr="002D7A1E" w:rsidRDefault="0087318C" w:rsidP="0087318C">
      <w:pPr>
        <w:ind w:right="-576"/>
        <w:rPr>
          <w:rFonts w:asciiTheme="minorHAnsi" w:eastAsia="Arial Unicode MS" w:hAnsiTheme="minorHAnsi"/>
          <w:iCs/>
          <w:sz w:val="22"/>
          <w:szCs w:val="22"/>
          <w:bdr w:val="nil"/>
        </w:rPr>
      </w:pPr>
      <w:r w:rsidRPr="002D7A1E">
        <w:rPr>
          <w:rFonts w:asciiTheme="minorHAnsi" w:eastAsia="Arial Unicode MS" w:hAnsiTheme="minorHAnsi"/>
          <w:iCs/>
          <w:sz w:val="22"/>
          <w:szCs w:val="22"/>
          <w:bdr w:val="nil"/>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2EEF020A" w14:textId="77777777" w:rsidR="00A37338" w:rsidRPr="002D7A1E" w:rsidRDefault="00A37338" w:rsidP="00A37338">
      <w:pPr>
        <w:ind w:right="-576"/>
        <w:rPr>
          <w:rStyle w:val="Hyperlink"/>
          <w:rFonts w:asciiTheme="minorHAnsi" w:hAnsiTheme="minorHAnsi"/>
          <w:sz w:val="22"/>
          <w:szCs w:val="22"/>
        </w:rPr>
      </w:pPr>
    </w:p>
    <w:p w14:paraId="222E034A" w14:textId="10A747B0" w:rsidR="00A37338" w:rsidRPr="002D7A1E" w:rsidRDefault="00A37338" w:rsidP="00A37338">
      <w:pPr>
        <w:ind w:right="-576"/>
        <w:rPr>
          <w:rStyle w:val="Hyperlink"/>
          <w:rFonts w:asciiTheme="minorHAnsi" w:hAnsiTheme="minorHAnsi"/>
          <w:b/>
          <w:color w:val="auto"/>
          <w:sz w:val="22"/>
          <w:szCs w:val="22"/>
          <w:u w:val="none"/>
        </w:rPr>
      </w:pPr>
      <w:r w:rsidRPr="002D7A1E">
        <w:rPr>
          <w:rStyle w:val="Hyperlink"/>
          <w:rFonts w:asciiTheme="minorHAnsi" w:hAnsiTheme="minorHAnsi"/>
          <w:b/>
          <w:color w:val="auto"/>
          <w:sz w:val="22"/>
          <w:szCs w:val="22"/>
          <w:u w:val="none"/>
        </w:rPr>
        <w:t>X.  About Your Instructor</w:t>
      </w:r>
    </w:p>
    <w:p w14:paraId="7A8ABBDD" w14:textId="5B4947EA" w:rsidR="00DA7D31" w:rsidRPr="002D7A1E" w:rsidRDefault="00DA7D31" w:rsidP="00A37338">
      <w:pPr>
        <w:ind w:right="-576"/>
        <w:rPr>
          <w:rFonts w:asciiTheme="minorHAnsi" w:hAnsiTheme="minorHAnsi"/>
          <w:sz w:val="22"/>
          <w:szCs w:val="22"/>
        </w:rPr>
      </w:pPr>
      <w:r w:rsidRPr="002D7A1E">
        <w:rPr>
          <w:rFonts w:asciiTheme="minorHAnsi" w:hAnsiTheme="minorHAnsi" w:cs="Segoe UI"/>
          <w:color w:val="212121"/>
          <w:sz w:val="22"/>
          <w:szCs w:val="22"/>
          <w:shd w:val="clear" w:color="auto" w:fill="FFFFFF"/>
        </w:rPr>
        <w:t xml:space="preserve">Sarah Favot </w:t>
      </w:r>
      <w:proofErr w:type="spellStart"/>
      <w:r w:rsidRPr="002D7A1E">
        <w:rPr>
          <w:rFonts w:asciiTheme="minorHAnsi" w:hAnsiTheme="minorHAnsi" w:cs="Segoe UI"/>
          <w:color w:val="212121"/>
          <w:sz w:val="22"/>
          <w:szCs w:val="22"/>
          <w:shd w:val="clear" w:color="auto" w:fill="FFFFFF"/>
        </w:rPr>
        <w:t>Girardot</w:t>
      </w:r>
      <w:proofErr w:type="spellEnd"/>
      <w:r w:rsidRPr="002D7A1E">
        <w:rPr>
          <w:rFonts w:asciiTheme="minorHAnsi" w:hAnsiTheme="minorHAnsi" w:cs="Segoe UI"/>
          <w:color w:val="212121"/>
          <w:sz w:val="22"/>
          <w:szCs w:val="22"/>
          <w:shd w:val="clear" w:color="auto" w:fill="FFFFFF"/>
        </w:rPr>
        <w:t xml:space="preserve"> is a freelance journalist with bylines in Bloomberg</w:t>
      </w:r>
      <w:r w:rsidR="0087318C" w:rsidRPr="002D7A1E">
        <w:rPr>
          <w:rFonts w:asciiTheme="minorHAnsi" w:hAnsiTheme="minorHAnsi" w:cs="Segoe UI"/>
          <w:color w:val="212121"/>
          <w:sz w:val="22"/>
          <w:szCs w:val="22"/>
          <w:shd w:val="clear" w:color="auto" w:fill="FFFFFF"/>
        </w:rPr>
        <w:t>, The Boston Globe</w:t>
      </w:r>
      <w:r w:rsidRPr="002D7A1E">
        <w:rPr>
          <w:rFonts w:asciiTheme="minorHAnsi" w:hAnsiTheme="minorHAnsi" w:cs="Segoe UI"/>
          <w:color w:val="212121"/>
          <w:sz w:val="22"/>
          <w:szCs w:val="22"/>
          <w:shd w:val="clear" w:color="auto" w:fill="FFFFFF"/>
        </w:rPr>
        <w:t xml:space="preserve"> and the Los Angeles Daily News. She was previously an investigative data reporter at a national education news site, The 74. Her areas of interest are politics, education, and courts. She has a B.A. in English and Communications from the University of Windsor in Windsor, Ontario, Canada and a master's degree in journalism from Boston University.</w:t>
      </w:r>
    </w:p>
    <w:sectPr w:rsidR="00DA7D31" w:rsidRPr="002D7A1E" w:rsidSect="00307F75">
      <w:headerReference w:type="default" r:id="rId17"/>
      <w:footerReference w:type="default" r:id="rId18"/>
      <w:headerReference w:type="first" r:id="rId19"/>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89B7" w14:textId="77777777" w:rsidR="004D706B" w:rsidRDefault="004D706B">
      <w:r>
        <w:separator/>
      </w:r>
    </w:p>
  </w:endnote>
  <w:endnote w:type="continuationSeparator" w:id="0">
    <w:p w14:paraId="6FB93579" w14:textId="77777777" w:rsidR="004D706B" w:rsidRDefault="004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64949"/>
      <w:docPartObj>
        <w:docPartGallery w:val="Page Numbers (Bottom of Page)"/>
        <w:docPartUnique/>
      </w:docPartObj>
    </w:sdtPr>
    <w:sdtEndPr>
      <w:rPr>
        <w:rFonts w:asciiTheme="minorHAnsi" w:hAnsiTheme="minorHAnsi"/>
      </w:rPr>
    </w:sdtEndPr>
    <w:sdtContent>
      <w:sdt>
        <w:sdtPr>
          <w:rPr>
            <w:rFonts w:asciiTheme="minorHAnsi" w:hAnsiTheme="minorHAnsi"/>
          </w:rPr>
          <w:id w:val="1728636285"/>
          <w:docPartObj>
            <w:docPartGallery w:val="Page Numbers (Top of Page)"/>
            <w:docPartUnique/>
          </w:docPartObj>
        </w:sdtPr>
        <w:sdtEndPr/>
        <w:sdtContent>
          <w:p w14:paraId="232B3FE1" w14:textId="45463E60" w:rsidR="00A37338" w:rsidRPr="00A37338" w:rsidRDefault="00A37338">
            <w:pPr>
              <w:pStyle w:val="Footer"/>
              <w:jc w:val="center"/>
              <w:rPr>
                <w:rFonts w:asciiTheme="minorHAnsi" w:hAnsiTheme="minorHAnsi"/>
              </w:rPr>
            </w:pPr>
            <w:r w:rsidRPr="00A37338">
              <w:rPr>
                <w:rFonts w:asciiTheme="minorHAnsi" w:hAnsiTheme="minorHAnsi"/>
              </w:rPr>
              <w:t xml:space="preserve">Page </w:t>
            </w:r>
            <w:r w:rsidRPr="00A37338">
              <w:rPr>
                <w:rFonts w:asciiTheme="minorHAnsi" w:hAnsiTheme="minorHAnsi"/>
                <w:bCs/>
                <w:sz w:val="24"/>
                <w:szCs w:val="24"/>
              </w:rPr>
              <w:fldChar w:fldCharType="begin"/>
            </w:r>
            <w:r w:rsidRPr="00A37338">
              <w:rPr>
                <w:rFonts w:asciiTheme="minorHAnsi" w:hAnsiTheme="minorHAnsi"/>
                <w:bCs/>
              </w:rPr>
              <w:instrText xml:space="preserve"> PAGE </w:instrText>
            </w:r>
            <w:r w:rsidRPr="00A37338">
              <w:rPr>
                <w:rFonts w:asciiTheme="minorHAnsi" w:hAnsiTheme="minorHAnsi"/>
                <w:bCs/>
                <w:sz w:val="24"/>
                <w:szCs w:val="24"/>
              </w:rPr>
              <w:fldChar w:fldCharType="separate"/>
            </w:r>
            <w:r w:rsidR="002B2086">
              <w:rPr>
                <w:rFonts w:asciiTheme="minorHAnsi" w:hAnsiTheme="minorHAnsi"/>
                <w:bCs/>
                <w:noProof/>
              </w:rPr>
              <w:t>4</w:t>
            </w:r>
            <w:r w:rsidRPr="00A37338">
              <w:rPr>
                <w:rFonts w:asciiTheme="minorHAnsi" w:hAnsiTheme="minorHAnsi"/>
                <w:bCs/>
                <w:sz w:val="24"/>
                <w:szCs w:val="24"/>
              </w:rPr>
              <w:fldChar w:fldCharType="end"/>
            </w:r>
            <w:r w:rsidRPr="00A37338">
              <w:rPr>
                <w:rFonts w:asciiTheme="minorHAnsi" w:hAnsiTheme="minorHAnsi"/>
              </w:rPr>
              <w:t xml:space="preserve"> of </w:t>
            </w:r>
            <w:r w:rsidRPr="00A37338">
              <w:rPr>
                <w:rFonts w:asciiTheme="minorHAnsi" w:hAnsiTheme="minorHAnsi"/>
                <w:bCs/>
                <w:sz w:val="24"/>
                <w:szCs w:val="24"/>
              </w:rPr>
              <w:fldChar w:fldCharType="begin"/>
            </w:r>
            <w:r w:rsidRPr="00A37338">
              <w:rPr>
                <w:rFonts w:asciiTheme="minorHAnsi" w:hAnsiTheme="minorHAnsi"/>
                <w:bCs/>
              </w:rPr>
              <w:instrText xml:space="preserve"> NUMPAGES  </w:instrText>
            </w:r>
            <w:r w:rsidRPr="00A37338">
              <w:rPr>
                <w:rFonts w:asciiTheme="minorHAnsi" w:hAnsiTheme="minorHAnsi"/>
                <w:bCs/>
                <w:sz w:val="24"/>
                <w:szCs w:val="24"/>
              </w:rPr>
              <w:fldChar w:fldCharType="separate"/>
            </w:r>
            <w:r w:rsidR="002B2086">
              <w:rPr>
                <w:rFonts w:asciiTheme="minorHAnsi" w:hAnsiTheme="minorHAnsi"/>
                <w:bCs/>
                <w:noProof/>
              </w:rPr>
              <w:t>9</w:t>
            </w:r>
            <w:r w:rsidRPr="00A37338">
              <w:rPr>
                <w:rFonts w:asciiTheme="minorHAnsi" w:hAnsiTheme="minorHAnsi"/>
                <w:bCs/>
                <w:sz w:val="24"/>
                <w:szCs w:val="24"/>
              </w:rPr>
              <w:fldChar w:fldCharType="end"/>
            </w:r>
          </w:p>
        </w:sdtContent>
      </w:sdt>
    </w:sdtContent>
  </w:sdt>
  <w:p w14:paraId="4D3E5867" w14:textId="77777777" w:rsidR="00A37338" w:rsidRDefault="00A3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7A6A" w14:textId="77777777" w:rsidR="004D706B" w:rsidRDefault="004D706B">
      <w:r>
        <w:separator/>
      </w:r>
    </w:p>
  </w:footnote>
  <w:footnote w:type="continuationSeparator" w:id="0">
    <w:p w14:paraId="6B3BE7E7" w14:textId="77777777" w:rsidR="004D706B" w:rsidRDefault="004D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79D0" w14:textId="374BD00F" w:rsidR="00393B73" w:rsidRDefault="00193398">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FCC3" w14:textId="73531956" w:rsidR="00261DA2" w:rsidRPr="00261DA2" w:rsidRDefault="00261DA2">
    <w:pPr>
      <w:pStyle w:val="Header"/>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A6"/>
    <w:multiLevelType w:val="hybridMultilevel"/>
    <w:tmpl w:val="58703EDA"/>
    <w:lvl w:ilvl="0" w:tplc="DC680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F0E29"/>
    <w:multiLevelType w:val="hybridMultilevel"/>
    <w:tmpl w:val="E3886542"/>
    <w:lvl w:ilvl="0" w:tplc="0AC0B902">
      <w:start w:val="1"/>
      <w:numFmt w:val="decimal"/>
      <w:lvlText w:val="%1."/>
      <w:lvlJc w:val="left"/>
      <w:pPr>
        <w:ind w:left="450" w:hanging="360"/>
      </w:pPr>
      <w:rPr>
        <w:b/>
        <w:i w:val="0"/>
      </w:rPr>
    </w:lvl>
    <w:lvl w:ilvl="1" w:tplc="D1C61F6E">
      <w:start w:val="1"/>
      <w:numFmt w:val="lowerLetter"/>
      <w:lvlText w:val="%2."/>
      <w:lvlJc w:val="left"/>
      <w:pPr>
        <w:ind w:left="720" w:hanging="360"/>
      </w:pPr>
      <w:rPr>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35C17"/>
    <w:multiLevelType w:val="hybridMultilevel"/>
    <w:tmpl w:val="DA3C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64029"/>
    <w:multiLevelType w:val="hybridMultilevel"/>
    <w:tmpl w:val="3B7E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C246F"/>
    <w:multiLevelType w:val="hybridMultilevel"/>
    <w:tmpl w:val="6A5CB6A8"/>
    <w:lvl w:ilvl="0" w:tplc="57409AAE">
      <w:start w:val="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24B30"/>
    <w:multiLevelType w:val="hybridMultilevel"/>
    <w:tmpl w:val="D4BE3B92"/>
    <w:lvl w:ilvl="0" w:tplc="5882D2CE">
      <w:start w:val="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4863"/>
    <w:multiLevelType w:val="hybridMultilevel"/>
    <w:tmpl w:val="990CFFA2"/>
    <w:lvl w:ilvl="0" w:tplc="079413B6">
      <w:start w:val="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1493"/>
    <w:multiLevelType w:val="hybridMultilevel"/>
    <w:tmpl w:val="21B80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47A4440">
      <w:numFmt w:val="bullet"/>
      <w:lvlText w:val="•"/>
      <w:lvlJc w:val="left"/>
      <w:pPr>
        <w:ind w:left="2700" w:hanging="720"/>
      </w:pPr>
      <w:rPr>
        <w:rFonts w:ascii="Calibri" w:eastAsia="Arial Unicode MS" w:hAnsi="Calibri" w:cs="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F37CC7"/>
    <w:multiLevelType w:val="hybridMultilevel"/>
    <w:tmpl w:val="02F85E78"/>
    <w:lvl w:ilvl="0" w:tplc="0EC60F0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80A19"/>
    <w:multiLevelType w:val="hybridMultilevel"/>
    <w:tmpl w:val="68F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F0915"/>
    <w:multiLevelType w:val="hybridMultilevel"/>
    <w:tmpl w:val="3362B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7064E9"/>
    <w:multiLevelType w:val="hybridMultilevel"/>
    <w:tmpl w:val="0A00F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43157"/>
    <w:multiLevelType w:val="hybridMultilevel"/>
    <w:tmpl w:val="142E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47936"/>
    <w:multiLevelType w:val="hybridMultilevel"/>
    <w:tmpl w:val="E3886542"/>
    <w:lvl w:ilvl="0" w:tplc="0AC0B902">
      <w:start w:val="1"/>
      <w:numFmt w:val="decimal"/>
      <w:lvlText w:val="%1."/>
      <w:lvlJc w:val="left"/>
      <w:pPr>
        <w:ind w:left="450" w:hanging="360"/>
      </w:pPr>
      <w:rPr>
        <w:b/>
        <w:i w:val="0"/>
      </w:rPr>
    </w:lvl>
    <w:lvl w:ilvl="1" w:tplc="D1C61F6E">
      <w:start w:val="1"/>
      <w:numFmt w:val="lowerLetter"/>
      <w:lvlText w:val="%2."/>
      <w:lvlJc w:val="left"/>
      <w:pPr>
        <w:ind w:left="720" w:hanging="360"/>
      </w:pPr>
      <w:rPr>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15661"/>
    <w:multiLevelType w:val="hybridMultilevel"/>
    <w:tmpl w:val="5F06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E716B"/>
    <w:multiLevelType w:val="hybridMultilevel"/>
    <w:tmpl w:val="A9ACA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C03750"/>
    <w:multiLevelType w:val="hybridMultilevel"/>
    <w:tmpl w:val="B0343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83C89"/>
    <w:multiLevelType w:val="hybridMultilevel"/>
    <w:tmpl w:val="0D166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072D5"/>
    <w:multiLevelType w:val="hybridMultilevel"/>
    <w:tmpl w:val="BDC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9"/>
  </w:num>
  <w:num w:numId="5">
    <w:abstractNumId w:val="11"/>
  </w:num>
  <w:num w:numId="6">
    <w:abstractNumId w:val="14"/>
  </w:num>
  <w:num w:numId="7">
    <w:abstractNumId w:val="9"/>
  </w:num>
  <w:num w:numId="8">
    <w:abstractNumId w:val="12"/>
  </w:num>
  <w:num w:numId="9">
    <w:abstractNumId w:val="3"/>
  </w:num>
  <w:num w:numId="10">
    <w:abstractNumId w:val="18"/>
  </w:num>
  <w:num w:numId="11">
    <w:abstractNumId w:val="0"/>
  </w:num>
  <w:num w:numId="12">
    <w:abstractNumId w:val="17"/>
  </w:num>
  <w:num w:numId="13">
    <w:abstractNumId w:val="13"/>
  </w:num>
  <w:num w:numId="14">
    <w:abstractNumId w:val="20"/>
  </w:num>
  <w:num w:numId="15">
    <w:abstractNumId w:val="15"/>
  </w:num>
  <w:num w:numId="16">
    <w:abstractNumId w:val="4"/>
  </w:num>
  <w:num w:numId="17">
    <w:abstractNumId w:val="5"/>
  </w:num>
  <w:num w:numId="18">
    <w:abstractNumId w:val="6"/>
  </w:num>
  <w:num w:numId="19">
    <w:abstractNumId w:val="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02338"/>
    <w:rsid w:val="0001181D"/>
    <w:rsid w:val="0001793D"/>
    <w:rsid w:val="000726B0"/>
    <w:rsid w:val="00075667"/>
    <w:rsid w:val="00076DD1"/>
    <w:rsid w:val="000A5856"/>
    <w:rsid w:val="000A7D0D"/>
    <w:rsid w:val="000B3F4F"/>
    <w:rsid w:val="000C40C7"/>
    <w:rsid w:val="000D7F7D"/>
    <w:rsid w:val="000E0F05"/>
    <w:rsid w:val="000E343C"/>
    <w:rsid w:val="000E4862"/>
    <w:rsid w:val="0013385B"/>
    <w:rsid w:val="00133D82"/>
    <w:rsid w:val="00143109"/>
    <w:rsid w:val="001734C3"/>
    <w:rsid w:val="001801DA"/>
    <w:rsid w:val="00193398"/>
    <w:rsid w:val="001B5367"/>
    <w:rsid w:val="001C48A6"/>
    <w:rsid w:val="00212A3D"/>
    <w:rsid w:val="00220C37"/>
    <w:rsid w:val="00222434"/>
    <w:rsid w:val="002267AD"/>
    <w:rsid w:val="0023082F"/>
    <w:rsid w:val="002350CA"/>
    <w:rsid w:val="002362BF"/>
    <w:rsid w:val="00257C08"/>
    <w:rsid w:val="00261DA2"/>
    <w:rsid w:val="00293490"/>
    <w:rsid w:val="002A7F2A"/>
    <w:rsid w:val="002B2086"/>
    <w:rsid w:val="002C08D7"/>
    <w:rsid w:val="002C628E"/>
    <w:rsid w:val="002D5095"/>
    <w:rsid w:val="002D7A1E"/>
    <w:rsid w:val="002E0126"/>
    <w:rsid w:val="002E0BAC"/>
    <w:rsid w:val="002F0ECC"/>
    <w:rsid w:val="002F6047"/>
    <w:rsid w:val="00304F00"/>
    <w:rsid w:val="003109DA"/>
    <w:rsid w:val="00323084"/>
    <w:rsid w:val="003302F8"/>
    <w:rsid w:val="00331097"/>
    <w:rsid w:val="00336270"/>
    <w:rsid w:val="00340518"/>
    <w:rsid w:val="003627F3"/>
    <w:rsid w:val="00387CD3"/>
    <w:rsid w:val="00393B73"/>
    <w:rsid w:val="003A0B49"/>
    <w:rsid w:val="003E1BA6"/>
    <w:rsid w:val="003E44CF"/>
    <w:rsid w:val="003E5822"/>
    <w:rsid w:val="003F2F9F"/>
    <w:rsid w:val="0041388C"/>
    <w:rsid w:val="00442A07"/>
    <w:rsid w:val="00447BE2"/>
    <w:rsid w:val="004551AF"/>
    <w:rsid w:val="00457898"/>
    <w:rsid w:val="0047622B"/>
    <w:rsid w:val="0049302F"/>
    <w:rsid w:val="0049453B"/>
    <w:rsid w:val="004953B0"/>
    <w:rsid w:val="0049580D"/>
    <w:rsid w:val="00496E5D"/>
    <w:rsid w:val="004A0BCD"/>
    <w:rsid w:val="004A1249"/>
    <w:rsid w:val="004A3C0E"/>
    <w:rsid w:val="004B45C1"/>
    <w:rsid w:val="004B47C6"/>
    <w:rsid w:val="004B7CB6"/>
    <w:rsid w:val="004C2E94"/>
    <w:rsid w:val="004D40E7"/>
    <w:rsid w:val="004D706B"/>
    <w:rsid w:val="004E6DC2"/>
    <w:rsid w:val="004F005E"/>
    <w:rsid w:val="004F31C6"/>
    <w:rsid w:val="004F5A1A"/>
    <w:rsid w:val="00506D8F"/>
    <w:rsid w:val="00507A21"/>
    <w:rsid w:val="00514895"/>
    <w:rsid w:val="005263AF"/>
    <w:rsid w:val="00547932"/>
    <w:rsid w:val="00556F43"/>
    <w:rsid w:val="0057160C"/>
    <w:rsid w:val="0057680D"/>
    <w:rsid w:val="005834D9"/>
    <w:rsid w:val="005C229B"/>
    <w:rsid w:val="005C3CC1"/>
    <w:rsid w:val="005F7511"/>
    <w:rsid w:val="006007FB"/>
    <w:rsid w:val="006064F2"/>
    <w:rsid w:val="0060727E"/>
    <w:rsid w:val="006715C6"/>
    <w:rsid w:val="00676DCD"/>
    <w:rsid w:val="00677CDF"/>
    <w:rsid w:val="006A726A"/>
    <w:rsid w:val="006A7B9E"/>
    <w:rsid w:val="006B0970"/>
    <w:rsid w:val="006B2FC9"/>
    <w:rsid w:val="006B614F"/>
    <w:rsid w:val="006B69DE"/>
    <w:rsid w:val="006C0FEA"/>
    <w:rsid w:val="006E653D"/>
    <w:rsid w:val="00717C17"/>
    <w:rsid w:val="0077792A"/>
    <w:rsid w:val="00790B6C"/>
    <w:rsid w:val="00793301"/>
    <w:rsid w:val="007A405D"/>
    <w:rsid w:val="007B0D09"/>
    <w:rsid w:val="007B237A"/>
    <w:rsid w:val="007C0963"/>
    <w:rsid w:val="007F011E"/>
    <w:rsid w:val="008011E4"/>
    <w:rsid w:val="0080483F"/>
    <w:rsid w:val="00830A1E"/>
    <w:rsid w:val="0087318C"/>
    <w:rsid w:val="0087696A"/>
    <w:rsid w:val="008B1BFB"/>
    <w:rsid w:val="008E307E"/>
    <w:rsid w:val="008E3E8F"/>
    <w:rsid w:val="008E5F88"/>
    <w:rsid w:val="009061A8"/>
    <w:rsid w:val="00911832"/>
    <w:rsid w:val="00916849"/>
    <w:rsid w:val="00920605"/>
    <w:rsid w:val="0095240E"/>
    <w:rsid w:val="0095665B"/>
    <w:rsid w:val="00965F3C"/>
    <w:rsid w:val="00972969"/>
    <w:rsid w:val="009835AD"/>
    <w:rsid w:val="009B0B7C"/>
    <w:rsid w:val="009B31D0"/>
    <w:rsid w:val="009C4A21"/>
    <w:rsid w:val="009C69FC"/>
    <w:rsid w:val="009E0987"/>
    <w:rsid w:val="009F7964"/>
    <w:rsid w:val="00A073DC"/>
    <w:rsid w:val="00A101DF"/>
    <w:rsid w:val="00A13C0A"/>
    <w:rsid w:val="00A1540F"/>
    <w:rsid w:val="00A33F42"/>
    <w:rsid w:val="00A37338"/>
    <w:rsid w:val="00A37A39"/>
    <w:rsid w:val="00A404B9"/>
    <w:rsid w:val="00A411EA"/>
    <w:rsid w:val="00A80B39"/>
    <w:rsid w:val="00A85C8A"/>
    <w:rsid w:val="00AB4648"/>
    <w:rsid w:val="00AF32BC"/>
    <w:rsid w:val="00AF5195"/>
    <w:rsid w:val="00B11A08"/>
    <w:rsid w:val="00B22D36"/>
    <w:rsid w:val="00B27B89"/>
    <w:rsid w:val="00B35BC9"/>
    <w:rsid w:val="00B67180"/>
    <w:rsid w:val="00B71189"/>
    <w:rsid w:val="00B8665D"/>
    <w:rsid w:val="00BA0E5B"/>
    <w:rsid w:val="00BC1ADE"/>
    <w:rsid w:val="00BC3A24"/>
    <w:rsid w:val="00BD0D52"/>
    <w:rsid w:val="00BD1D47"/>
    <w:rsid w:val="00BD3C30"/>
    <w:rsid w:val="00BE5324"/>
    <w:rsid w:val="00C15E48"/>
    <w:rsid w:val="00C3132C"/>
    <w:rsid w:val="00C536BA"/>
    <w:rsid w:val="00C60BDC"/>
    <w:rsid w:val="00C67926"/>
    <w:rsid w:val="00C7097F"/>
    <w:rsid w:val="00C82B49"/>
    <w:rsid w:val="00CA00CB"/>
    <w:rsid w:val="00CA2E81"/>
    <w:rsid w:val="00CB750B"/>
    <w:rsid w:val="00CC435D"/>
    <w:rsid w:val="00CD2FCC"/>
    <w:rsid w:val="00CD3929"/>
    <w:rsid w:val="00D03862"/>
    <w:rsid w:val="00D165C4"/>
    <w:rsid w:val="00D312F2"/>
    <w:rsid w:val="00D437C9"/>
    <w:rsid w:val="00D43905"/>
    <w:rsid w:val="00D60A83"/>
    <w:rsid w:val="00D67659"/>
    <w:rsid w:val="00DA26AF"/>
    <w:rsid w:val="00DA7D31"/>
    <w:rsid w:val="00DC3011"/>
    <w:rsid w:val="00DE6896"/>
    <w:rsid w:val="00E07D51"/>
    <w:rsid w:val="00E47383"/>
    <w:rsid w:val="00E52165"/>
    <w:rsid w:val="00E56432"/>
    <w:rsid w:val="00E717A3"/>
    <w:rsid w:val="00E834EF"/>
    <w:rsid w:val="00E97D2C"/>
    <w:rsid w:val="00EA19FA"/>
    <w:rsid w:val="00EA412D"/>
    <w:rsid w:val="00ED5678"/>
    <w:rsid w:val="00F02470"/>
    <w:rsid w:val="00F03614"/>
    <w:rsid w:val="00F22552"/>
    <w:rsid w:val="00F24222"/>
    <w:rsid w:val="00F444FC"/>
    <w:rsid w:val="00F44F69"/>
    <w:rsid w:val="00F63BD5"/>
    <w:rsid w:val="00F75E20"/>
    <w:rsid w:val="00FB22BA"/>
    <w:rsid w:val="00FB320C"/>
    <w:rsid w:val="00FC60DB"/>
    <w:rsid w:val="00FE2409"/>
    <w:rsid w:val="00FE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94BA"/>
  <w15:docId w15:val="{48F5269F-5AC0-467A-90C1-05AC0FEC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Mention1">
    <w:name w:val="Mention1"/>
    <w:basedOn w:val="DefaultParagraphFont"/>
    <w:uiPriority w:val="99"/>
    <w:semiHidden/>
    <w:unhideWhenUsed/>
    <w:rsid w:val="00496E5D"/>
    <w:rPr>
      <w:color w:val="2B579A"/>
      <w:shd w:val="clear" w:color="auto" w:fill="E6E6E6"/>
    </w:rPr>
  </w:style>
  <w:style w:type="paragraph" w:customStyle="1" w:styleId="Body">
    <w:name w:val="Body"/>
    <w:rsid w:val="003E44C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4">
    <w:name w:val="Hyperlink.4"/>
    <w:basedOn w:val="DefaultParagraphFont"/>
    <w:rsid w:val="00A37338"/>
    <w:rPr>
      <w:color w:val="1033FF"/>
      <w:u w:val="single"/>
    </w:rPr>
  </w:style>
  <w:style w:type="paragraph" w:customStyle="1" w:styleId="TableStyle2">
    <w:name w:val="Table Style 2"/>
    <w:rsid w:val="007F01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5">
    <w:name w:val="Hyperlink.5"/>
    <w:basedOn w:val="DefaultParagraphFont"/>
    <w:rsid w:val="007F011E"/>
    <w:rPr>
      <w:color w:val="0000FF"/>
      <w:u w:val="single" w:color="0000FF"/>
    </w:rPr>
  </w:style>
  <w:style w:type="character" w:customStyle="1" w:styleId="Hyperlink6">
    <w:name w:val="Hyperlink.6"/>
    <w:basedOn w:val="DefaultParagraphFont"/>
    <w:rsid w:val="007F011E"/>
    <w:rPr>
      <w:color w:val="0000CC"/>
      <w:u w:val="single" w:color="0000CC"/>
    </w:rPr>
  </w:style>
  <w:style w:type="character" w:customStyle="1" w:styleId="Hyperlink7">
    <w:name w:val="Hyperlink.7"/>
    <w:basedOn w:val="DefaultParagraphFont"/>
    <w:rsid w:val="007F011E"/>
    <w:rPr>
      <w:color w:val="0000FF"/>
      <w:u w:val="single" w:color="0000FF"/>
    </w:rPr>
  </w:style>
  <w:style w:type="character" w:customStyle="1" w:styleId="UnresolvedMention1">
    <w:name w:val="Unresolved Mention1"/>
    <w:basedOn w:val="DefaultParagraphFont"/>
    <w:uiPriority w:val="99"/>
    <w:rsid w:val="006A726A"/>
    <w:rPr>
      <w:color w:val="808080"/>
      <w:shd w:val="clear" w:color="auto" w:fill="E6E6E6"/>
    </w:rPr>
  </w:style>
  <w:style w:type="character" w:styleId="UnresolvedMention">
    <w:name w:val="Unresolved Mention"/>
    <w:basedOn w:val="DefaultParagraphFont"/>
    <w:uiPriority w:val="99"/>
    <w:semiHidden/>
    <w:unhideWhenUsed/>
    <w:rsid w:val="004D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1041">
      <w:bodyDiv w:val="1"/>
      <w:marLeft w:val="0"/>
      <w:marRight w:val="0"/>
      <w:marTop w:val="0"/>
      <w:marBottom w:val="0"/>
      <w:divBdr>
        <w:top w:val="none" w:sz="0" w:space="0" w:color="auto"/>
        <w:left w:val="none" w:sz="0" w:space="0" w:color="auto"/>
        <w:bottom w:val="none" w:sz="0" w:space="0" w:color="auto"/>
        <w:right w:val="none" w:sz="0" w:space="0" w:color="auto"/>
      </w:divBdr>
    </w:div>
    <w:div w:id="1024676329">
      <w:bodyDiv w:val="1"/>
      <w:marLeft w:val="0"/>
      <w:marRight w:val="0"/>
      <w:marTop w:val="0"/>
      <w:marBottom w:val="0"/>
      <w:divBdr>
        <w:top w:val="none" w:sz="0" w:space="0" w:color="auto"/>
        <w:left w:val="none" w:sz="0" w:space="0" w:color="auto"/>
        <w:bottom w:val="none" w:sz="0" w:space="0" w:color="auto"/>
        <w:right w:val="none" w:sz="0" w:space="0" w:color="auto"/>
      </w:divBdr>
    </w:div>
    <w:div w:id="1139882810">
      <w:bodyDiv w:val="1"/>
      <w:marLeft w:val="0"/>
      <w:marRight w:val="0"/>
      <w:marTop w:val="0"/>
      <w:marBottom w:val="0"/>
      <w:divBdr>
        <w:top w:val="none" w:sz="0" w:space="0" w:color="auto"/>
        <w:left w:val="none" w:sz="0" w:space="0" w:color="auto"/>
        <w:bottom w:val="none" w:sz="0" w:space="0" w:color="auto"/>
        <w:right w:val="none" w:sz="0" w:space="0" w:color="auto"/>
      </w:divBdr>
    </w:div>
    <w:div w:id="1295336069">
      <w:bodyDiv w:val="1"/>
      <w:marLeft w:val="0"/>
      <w:marRight w:val="0"/>
      <w:marTop w:val="0"/>
      <w:marBottom w:val="0"/>
      <w:divBdr>
        <w:top w:val="none" w:sz="0" w:space="0" w:color="auto"/>
        <w:left w:val="none" w:sz="0" w:space="0" w:color="auto"/>
        <w:bottom w:val="none" w:sz="0" w:space="0" w:color="auto"/>
        <w:right w:val="none" w:sz="0" w:space="0" w:color="auto"/>
      </w:divBdr>
    </w:div>
    <w:div w:id="15581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usc.edu/scampus-part-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services.usc.edu/officestud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ergrad.usc.edu/faculty/bre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journalismhandbook.org/1.0/en/" TargetMode="External"/><Relationship Id="rId5" Type="http://schemas.openxmlformats.org/officeDocument/2006/relationships/webSettings" Target="webSettings.xml"/><Relationship Id="rId15" Type="http://schemas.openxmlformats.org/officeDocument/2006/relationships/hyperlink" Target="https://annenberg.usc.edu/current-students/resources/additional-funding-resources" TargetMode="External"/><Relationship Id="rId10" Type="http://schemas.openxmlformats.org/officeDocument/2006/relationships/hyperlink" Target="https://www.ire.org/product/numbers-in-the-newsroom-using-math-and-statistics-in-news-second-edi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re.org/product/numbers-in-the-newsroom-using-math-and-statistics-in-news-second-edition-e-version" TargetMode="External"/><Relationship Id="rId14"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0813-DB76-7A41-9651-AF005671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Chinn</dc:creator>
  <cp:lastModifiedBy>Sarah Favot</cp:lastModifiedBy>
  <cp:revision>6</cp:revision>
  <cp:lastPrinted>2019-01-08T21:02:00Z</cp:lastPrinted>
  <dcterms:created xsi:type="dcterms:W3CDTF">2019-07-25T22:29:00Z</dcterms:created>
  <dcterms:modified xsi:type="dcterms:W3CDTF">2019-08-27T17:35:00Z</dcterms:modified>
</cp:coreProperties>
</file>