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BCA1E" w14:textId="77777777" w:rsidR="003D23FB" w:rsidRDefault="00BE790F" w:rsidP="003D23FB">
      <w:pPr>
        <w:pStyle w:val="Body"/>
        <w:tabs>
          <w:tab w:val="left" w:pos="5040"/>
        </w:tabs>
        <w:ind w:left="5040" w:hanging="720"/>
        <w:rPr>
          <w:rFonts w:ascii="Times New Roman" w:hAnsi="Times New Roman" w:cs="Times New Roman"/>
          <w:b/>
          <w:bCs/>
          <w:sz w:val="24"/>
          <w:szCs w:val="24"/>
        </w:rPr>
      </w:pPr>
      <w:r w:rsidRPr="00FB2B64">
        <w:rPr>
          <w:rFonts w:ascii="Times New Roman" w:hAnsi="Times New Roman" w:cs="Times New Roman"/>
          <w:noProof/>
          <w:sz w:val="24"/>
          <w:szCs w:val="24"/>
        </w:rPr>
        <w:drawing>
          <wp:anchor distT="0" distB="0" distL="114300" distR="114300" simplePos="0" relativeHeight="251658240" behindDoc="0" locked="0" layoutInCell="1" allowOverlap="1" wp14:anchorId="141A4672" wp14:editId="4F5C6860">
            <wp:simplePos x="0" y="0"/>
            <wp:positionH relativeFrom="margin">
              <wp:align>left</wp:align>
            </wp:positionH>
            <wp:positionV relativeFrom="paragraph">
              <wp:posOffset>11430</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8"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31159" w:rsidRPr="00FB2B64">
        <w:rPr>
          <w:rFonts w:ascii="Times New Roman" w:hAnsi="Times New Roman" w:cs="Times New Roman"/>
          <w:b/>
          <w:bCs/>
          <w:sz w:val="24"/>
          <w:szCs w:val="24"/>
        </w:rPr>
        <w:t>PR</w:t>
      </w:r>
      <w:r w:rsidR="00FD6381" w:rsidRPr="00FB2B64">
        <w:rPr>
          <w:rFonts w:ascii="Times New Roman" w:hAnsi="Times New Roman" w:cs="Times New Roman"/>
          <w:b/>
          <w:bCs/>
          <w:sz w:val="24"/>
          <w:szCs w:val="24"/>
        </w:rPr>
        <w:t xml:space="preserve"> </w:t>
      </w:r>
      <w:r w:rsidR="000A79DD" w:rsidRPr="00FB2B64">
        <w:rPr>
          <w:rFonts w:ascii="Times New Roman" w:hAnsi="Times New Roman" w:cs="Times New Roman"/>
          <w:b/>
          <w:bCs/>
          <w:sz w:val="24"/>
          <w:szCs w:val="24"/>
        </w:rPr>
        <w:t>209</w:t>
      </w:r>
      <w:r w:rsidR="0068462B" w:rsidRPr="00FB2B64">
        <w:rPr>
          <w:rFonts w:ascii="Times New Roman" w:hAnsi="Times New Roman" w:cs="Times New Roman"/>
          <w:b/>
          <w:bCs/>
          <w:sz w:val="24"/>
          <w:szCs w:val="24"/>
        </w:rPr>
        <w:t xml:space="preserve">: </w:t>
      </w:r>
      <w:r w:rsidR="000A79DD" w:rsidRPr="00FB2B64">
        <w:rPr>
          <w:rFonts w:ascii="Times New Roman" w:hAnsi="Times New Roman" w:cs="Times New Roman"/>
          <w:b/>
          <w:bCs/>
          <w:sz w:val="24"/>
          <w:szCs w:val="24"/>
        </w:rPr>
        <w:t>Effective Writing</w:t>
      </w:r>
      <w:r w:rsidR="00D00BBF">
        <w:rPr>
          <w:rFonts w:ascii="Times New Roman" w:hAnsi="Times New Roman" w:cs="Times New Roman"/>
          <w:b/>
          <w:bCs/>
          <w:sz w:val="24"/>
          <w:szCs w:val="24"/>
        </w:rPr>
        <w:t xml:space="preserve"> for</w:t>
      </w:r>
      <w:r w:rsidR="000A79DD" w:rsidRPr="00FB2B64">
        <w:rPr>
          <w:rFonts w:ascii="Times New Roman" w:hAnsi="Times New Roman" w:cs="Times New Roman"/>
          <w:b/>
          <w:bCs/>
          <w:sz w:val="24"/>
          <w:szCs w:val="24"/>
        </w:rPr>
        <w:t xml:space="preserve"> Strategic Public </w:t>
      </w:r>
    </w:p>
    <w:p w14:paraId="5898F9D8" w14:textId="2B55AAC8" w:rsidR="00B2479B" w:rsidRPr="00FB2B64" w:rsidRDefault="000A79DD" w:rsidP="003D23FB">
      <w:pPr>
        <w:pStyle w:val="Body"/>
        <w:tabs>
          <w:tab w:val="left" w:pos="5040"/>
        </w:tabs>
        <w:ind w:left="5040" w:hanging="720"/>
        <w:rPr>
          <w:rFonts w:ascii="Times New Roman" w:eastAsia="Times New Roman" w:hAnsi="Times New Roman" w:cs="Times New Roman"/>
          <w:b/>
          <w:bCs/>
          <w:sz w:val="24"/>
          <w:szCs w:val="24"/>
        </w:rPr>
      </w:pPr>
      <w:r w:rsidRPr="00FB2B64">
        <w:rPr>
          <w:rFonts w:ascii="Times New Roman" w:hAnsi="Times New Roman" w:cs="Times New Roman"/>
          <w:b/>
          <w:bCs/>
          <w:sz w:val="24"/>
          <w:szCs w:val="24"/>
        </w:rPr>
        <w:t xml:space="preserve">Relations </w:t>
      </w:r>
      <w:r w:rsidR="0068462B" w:rsidRPr="00FB2B64">
        <w:rPr>
          <w:rFonts w:ascii="Times New Roman" w:hAnsi="Times New Roman" w:cs="Times New Roman"/>
          <w:b/>
          <w:bCs/>
          <w:sz w:val="24"/>
          <w:szCs w:val="24"/>
        </w:rPr>
        <w:t xml:space="preserve"> </w:t>
      </w:r>
    </w:p>
    <w:p w14:paraId="3D169805" w14:textId="3ECF0F1D" w:rsidR="00755B46" w:rsidRPr="00FB2B64" w:rsidRDefault="000A79DD" w:rsidP="00A474F4">
      <w:pPr>
        <w:pStyle w:val="Body"/>
        <w:ind w:left="4320"/>
        <w:rPr>
          <w:rFonts w:ascii="Times New Roman" w:hAnsi="Times New Roman" w:cs="Times New Roman"/>
          <w:b/>
          <w:bCs/>
          <w:sz w:val="24"/>
          <w:szCs w:val="24"/>
        </w:rPr>
      </w:pPr>
      <w:r w:rsidRPr="00FB2B64">
        <w:rPr>
          <w:rFonts w:ascii="Times New Roman" w:hAnsi="Times New Roman" w:cs="Times New Roman"/>
          <w:b/>
          <w:bCs/>
          <w:sz w:val="24"/>
          <w:szCs w:val="24"/>
        </w:rPr>
        <w:t>4</w:t>
      </w:r>
      <w:r w:rsidR="004B547E" w:rsidRPr="00FB2B64">
        <w:rPr>
          <w:rFonts w:ascii="Times New Roman" w:hAnsi="Times New Roman" w:cs="Times New Roman"/>
          <w:b/>
          <w:bCs/>
          <w:sz w:val="24"/>
          <w:szCs w:val="24"/>
        </w:rPr>
        <w:t xml:space="preserve"> U</w:t>
      </w:r>
      <w:r w:rsidR="007A30D0" w:rsidRPr="00FB2B64">
        <w:rPr>
          <w:rFonts w:ascii="Times New Roman" w:hAnsi="Times New Roman" w:cs="Times New Roman"/>
          <w:b/>
          <w:bCs/>
          <w:sz w:val="24"/>
          <w:szCs w:val="24"/>
        </w:rPr>
        <w:t>nits</w:t>
      </w:r>
    </w:p>
    <w:p w14:paraId="7F9CCFE5" w14:textId="77777777" w:rsidR="00755B46" w:rsidRPr="00FB2B64" w:rsidRDefault="00755B46" w:rsidP="00900039">
      <w:pPr>
        <w:pStyle w:val="Body"/>
        <w:rPr>
          <w:rFonts w:ascii="Times New Roman" w:hAnsi="Times New Roman" w:cs="Times New Roman"/>
          <w:b/>
          <w:bCs/>
          <w:sz w:val="24"/>
          <w:szCs w:val="24"/>
        </w:rPr>
      </w:pPr>
    </w:p>
    <w:p w14:paraId="79D489B4" w14:textId="4D01635F" w:rsidR="00B2479B" w:rsidRPr="00FB2B64" w:rsidRDefault="005650CC" w:rsidP="00A474F4">
      <w:pPr>
        <w:pStyle w:val="Body"/>
        <w:ind w:left="4320"/>
        <w:rPr>
          <w:rFonts w:ascii="Times New Roman" w:eastAsia="Times New Roman" w:hAnsi="Times New Roman" w:cs="Times New Roman"/>
          <w:b/>
          <w:bCs/>
          <w:sz w:val="24"/>
          <w:szCs w:val="24"/>
        </w:rPr>
      </w:pPr>
      <w:r w:rsidRPr="00FB2B64">
        <w:rPr>
          <w:rFonts w:ascii="Times New Roman" w:hAnsi="Times New Roman" w:cs="Times New Roman"/>
          <w:b/>
          <w:bCs/>
          <w:sz w:val="24"/>
          <w:szCs w:val="24"/>
        </w:rPr>
        <w:t>Fall 201</w:t>
      </w:r>
      <w:r w:rsidR="008A088B" w:rsidRPr="00FB2B64">
        <w:rPr>
          <w:rFonts w:ascii="Times New Roman" w:hAnsi="Times New Roman" w:cs="Times New Roman"/>
          <w:b/>
          <w:bCs/>
          <w:sz w:val="24"/>
          <w:szCs w:val="24"/>
        </w:rPr>
        <w:t>9</w:t>
      </w:r>
      <w:r w:rsidRPr="00FB2B64">
        <w:rPr>
          <w:rFonts w:ascii="Times New Roman" w:hAnsi="Times New Roman" w:cs="Times New Roman"/>
          <w:b/>
          <w:bCs/>
          <w:sz w:val="24"/>
          <w:szCs w:val="24"/>
        </w:rPr>
        <w:t xml:space="preserve"> </w:t>
      </w:r>
      <w:r w:rsidR="00FD6381" w:rsidRPr="00FB2B64">
        <w:rPr>
          <w:rFonts w:ascii="Times New Roman" w:hAnsi="Times New Roman" w:cs="Times New Roman"/>
          <w:b/>
          <w:bCs/>
          <w:sz w:val="24"/>
          <w:szCs w:val="24"/>
        </w:rPr>
        <w:t xml:space="preserve">– </w:t>
      </w:r>
      <w:r w:rsidR="00AF7C96" w:rsidRPr="00FB2B64">
        <w:rPr>
          <w:rFonts w:ascii="Times New Roman" w:hAnsi="Times New Roman" w:cs="Times New Roman"/>
          <w:b/>
          <w:bCs/>
          <w:sz w:val="24"/>
          <w:szCs w:val="24"/>
        </w:rPr>
        <w:t>Mondays</w:t>
      </w:r>
      <w:r w:rsidR="00FD6381" w:rsidRPr="00FB2B64">
        <w:rPr>
          <w:rFonts w:ascii="Times New Roman" w:hAnsi="Times New Roman" w:cs="Times New Roman"/>
          <w:b/>
          <w:bCs/>
          <w:sz w:val="24"/>
          <w:szCs w:val="24"/>
        </w:rPr>
        <w:t xml:space="preserve"> –</w:t>
      </w:r>
      <w:r w:rsidR="00AF7C96" w:rsidRPr="00FB2B64">
        <w:rPr>
          <w:rFonts w:ascii="Times New Roman" w:hAnsi="Times New Roman" w:cs="Times New Roman"/>
          <w:b/>
          <w:bCs/>
          <w:sz w:val="24"/>
          <w:szCs w:val="24"/>
        </w:rPr>
        <w:t xml:space="preserve"> 2-5:20 p.m.</w:t>
      </w:r>
    </w:p>
    <w:p w14:paraId="7EC6CF46" w14:textId="5C81A346" w:rsidR="00AF7C96" w:rsidRPr="003D23FB" w:rsidRDefault="001311EA" w:rsidP="00793CCF">
      <w:pPr>
        <w:pStyle w:val="Body"/>
        <w:tabs>
          <w:tab w:val="left" w:pos="90"/>
        </w:tabs>
        <w:ind w:left="4320"/>
        <w:rPr>
          <w:rFonts w:ascii="Times New Roman" w:hAnsi="Times New Roman" w:cs="Times New Roman"/>
          <w:bCs/>
          <w:color w:val="auto"/>
          <w:sz w:val="20"/>
          <w:szCs w:val="20"/>
        </w:rPr>
      </w:pPr>
      <w:r w:rsidRPr="003D23FB">
        <w:rPr>
          <w:rFonts w:ascii="Times New Roman" w:hAnsi="Times New Roman" w:cs="Times New Roman"/>
          <w:b/>
          <w:bCs/>
          <w:sz w:val="20"/>
          <w:szCs w:val="20"/>
        </w:rPr>
        <w:t>Sec</w:t>
      </w:r>
      <w:r w:rsidRPr="003D23FB">
        <w:rPr>
          <w:rFonts w:ascii="Times New Roman" w:hAnsi="Times New Roman" w:cs="Times New Roman"/>
          <w:b/>
          <w:bCs/>
          <w:color w:val="auto"/>
          <w:sz w:val="20"/>
          <w:szCs w:val="20"/>
        </w:rPr>
        <w:t>tion:</w:t>
      </w:r>
      <w:r w:rsidR="00AF7C96" w:rsidRPr="003D23FB">
        <w:rPr>
          <w:rFonts w:ascii="Times New Roman" w:hAnsi="Times New Roman" w:cs="Times New Roman"/>
          <w:bCs/>
          <w:color w:val="auto"/>
          <w:sz w:val="20"/>
          <w:szCs w:val="20"/>
        </w:rPr>
        <w:t xml:space="preserve"> 21072</w:t>
      </w:r>
      <w:r w:rsidR="0011404D">
        <w:rPr>
          <w:rFonts w:ascii="Times New Roman" w:hAnsi="Times New Roman" w:cs="Times New Roman"/>
          <w:bCs/>
          <w:color w:val="auto"/>
          <w:sz w:val="20"/>
          <w:szCs w:val="20"/>
        </w:rPr>
        <w:t>D</w:t>
      </w:r>
    </w:p>
    <w:p w14:paraId="2BCC8B32" w14:textId="35E303A7" w:rsidR="00B2479B" w:rsidRPr="003D23FB" w:rsidRDefault="0068462B" w:rsidP="00BE790F">
      <w:pPr>
        <w:pStyle w:val="Body"/>
        <w:ind w:left="5040" w:hanging="720"/>
        <w:rPr>
          <w:rFonts w:ascii="Times New Roman" w:eastAsia="Times New Roman" w:hAnsi="Times New Roman" w:cs="Times New Roman"/>
          <w:sz w:val="20"/>
          <w:szCs w:val="20"/>
        </w:rPr>
      </w:pPr>
      <w:r w:rsidRPr="003D23FB">
        <w:rPr>
          <w:rFonts w:ascii="Times New Roman" w:hAnsi="Times New Roman" w:cs="Times New Roman"/>
          <w:b/>
          <w:bCs/>
          <w:sz w:val="20"/>
          <w:szCs w:val="20"/>
        </w:rPr>
        <w:t xml:space="preserve">Location: </w:t>
      </w:r>
      <w:r w:rsidR="00AF7C96" w:rsidRPr="003D23FB">
        <w:rPr>
          <w:rFonts w:ascii="Times New Roman" w:hAnsi="Times New Roman" w:cs="Times New Roman"/>
          <w:bCs/>
          <w:sz w:val="20"/>
          <w:szCs w:val="20"/>
        </w:rPr>
        <w:t>ANN 413</w:t>
      </w:r>
      <w:r w:rsidR="0069253B" w:rsidRPr="003D23FB">
        <w:rPr>
          <w:rFonts w:ascii="Times New Roman" w:hAnsi="Times New Roman" w:cs="Times New Roman"/>
          <w:sz w:val="20"/>
          <w:szCs w:val="20"/>
        </w:rPr>
        <w:t xml:space="preserve"> </w:t>
      </w:r>
    </w:p>
    <w:p w14:paraId="6104D37B" w14:textId="77777777" w:rsidR="00B2479B" w:rsidRPr="00FB2B64" w:rsidRDefault="00B2479B" w:rsidP="00BE790F">
      <w:pPr>
        <w:pStyle w:val="Body"/>
        <w:ind w:hanging="720"/>
        <w:rPr>
          <w:rFonts w:ascii="Times New Roman" w:eastAsia="Times New Roman" w:hAnsi="Times New Roman" w:cs="Times New Roman"/>
          <w:b/>
          <w:bCs/>
          <w:sz w:val="24"/>
          <w:szCs w:val="24"/>
        </w:rPr>
      </w:pPr>
    </w:p>
    <w:p w14:paraId="1131F91E" w14:textId="0F19D10D" w:rsidR="00793CCF" w:rsidRPr="00FB2B64" w:rsidRDefault="00AF7C96" w:rsidP="00793CCF">
      <w:pPr>
        <w:pStyle w:val="Body"/>
        <w:ind w:left="4320"/>
        <w:rPr>
          <w:rFonts w:ascii="Times New Roman" w:eastAsia="Times New Roman" w:hAnsi="Times New Roman" w:cs="Times New Roman"/>
          <w:b/>
          <w:bCs/>
          <w:sz w:val="24"/>
          <w:szCs w:val="24"/>
        </w:rPr>
      </w:pPr>
      <w:r w:rsidRPr="00FB2B64">
        <w:rPr>
          <w:rFonts w:ascii="Times New Roman" w:hAnsi="Times New Roman" w:cs="Times New Roman"/>
          <w:b/>
          <w:bCs/>
          <w:sz w:val="24"/>
          <w:szCs w:val="24"/>
        </w:rPr>
        <w:t>Instructor: Pat Maio</w:t>
      </w:r>
    </w:p>
    <w:p w14:paraId="452EA8CC" w14:textId="734EF5F7" w:rsidR="00B2479B" w:rsidRPr="003D23FB" w:rsidRDefault="0068462B" w:rsidP="00793CCF">
      <w:pPr>
        <w:pStyle w:val="Body"/>
        <w:ind w:left="4320"/>
        <w:rPr>
          <w:rFonts w:ascii="Times New Roman" w:eastAsia="Times New Roman" w:hAnsi="Times New Roman" w:cs="Times New Roman"/>
          <w:bCs/>
          <w:sz w:val="20"/>
          <w:szCs w:val="20"/>
        </w:rPr>
      </w:pPr>
      <w:r w:rsidRPr="003D23FB">
        <w:rPr>
          <w:rFonts w:ascii="Times New Roman" w:hAnsi="Times New Roman" w:cs="Times New Roman"/>
          <w:b/>
          <w:bCs/>
          <w:sz w:val="20"/>
          <w:szCs w:val="20"/>
        </w:rPr>
        <w:t>Office:</w:t>
      </w:r>
      <w:r w:rsidR="001311EA" w:rsidRPr="003D23FB">
        <w:rPr>
          <w:rFonts w:ascii="Times New Roman" w:hAnsi="Times New Roman" w:cs="Times New Roman"/>
          <w:bCs/>
          <w:sz w:val="20"/>
          <w:szCs w:val="20"/>
        </w:rPr>
        <w:t xml:space="preserve"> </w:t>
      </w:r>
      <w:r w:rsidR="00AF7C96" w:rsidRPr="003D23FB">
        <w:rPr>
          <w:rFonts w:ascii="Times New Roman" w:hAnsi="Times New Roman" w:cs="Times New Roman"/>
          <w:bCs/>
          <w:sz w:val="20"/>
          <w:szCs w:val="20"/>
        </w:rPr>
        <w:t xml:space="preserve">ANN </w:t>
      </w:r>
      <w:r w:rsidR="003D23FB" w:rsidRPr="003D23FB">
        <w:rPr>
          <w:rFonts w:ascii="Times New Roman" w:hAnsi="Times New Roman" w:cs="Times New Roman"/>
          <w:bCs/>
          <w:sz w:val="20"/>
          <w:szCs w:val="20"/>
        </w:rPr>
        <w:t>lobby</w:t>
      </w:r>
      <w:r w:rsidR="00AF7C96" w:rsidRPr="003D23FB">
        <w:rPr>
          <w:rFonts w:ascii="Times New Roman" w:hAnsi="Times New Roman" w:cs="Times New Roman"/>
          <w:bCs/>
          <w:sz w:val="20"/>
          <w:szCs w:val="20"/>
        </w:rPr>
        <w:t xml:space="preserve"> or classroom</w:t>
      </w:r>
    </w:p>
    <w:p w14:paraId="2A0E7D17" w14:textId="290C4FC9" w:rsidR="00B2479B" w:rsidRPr="003D23FB" w:rsidRDefault="0068462B" w:rsidP="00793CCF">
      <w:pPr>
        <w:pStyle w:val="Body"/>
        <w:ind w:left="4320"/>
        <w:rPr>
          <w:rFonts w:ascii="Times New Roman" w:eastAsia="Times New Roman" w:hAnsi="Times New Roman" w:cs="Times New Roman"/>
          <w:sz w:val="20"/>
          <w:szCs w:val="20"/>
        </w:rPr>
      </w:pPr>
      <w:r w:rsidRPr="003D23FB">
        <w:rPr>
          <w:rFonts w:ascii="Times New Roman" w:hAnsi="Times New Roman" w:cs="Times New Roman"/>
          <w:b/>
          <w:bCs/>
          <w:sz w:val="20"/>
          <w:szCs w:val="20"/>
        </w:rPr>
        <w:t xml:space="preserve">Office Hours: </w:t>
      </w:r>
      <w:r w:rsidR="00AF7C96" w:rsidRPr="003D23FB">
        <w:rPr>
          <w:rFonts w:ascii="Times New Roman" w:hAnsi="Times New Roman" w:cs="Times New Roman"/>
          <w:bCs/>
          <w:sz w:val="20"/>
          <w:szCs w:val="20"/>
        </w:rPr>
        <w:t>Mondays, 8-9 a.m. or 1-2 p.m.</w:t>
      </w:r>
      <w:r w:rsidRPr="003D23FB">
        <w:rPr>
          <w:rFonts w:ascii="Times New Roman" w:hAnsi="Times New Roman" w:cs="Times New Roman"/>
          <w:sz w:val="20"/>
          <w:szCs w:val="20"/>
        </w:rPr>
        <w:t xml:space="preserve"> </w:t>
      </w:r>
    </w:p>
    <w:p w14:paraId="73EAA064" w14:textId="2C2CAB63" w:rsidR="00F61F78" w:rsidRPr="003D23FB" w:rsidRDefault="0068462B" w:rsidP="00F61F78">
      <w:pPr>
        <w:pStyle w:val="Body"/>
        <w:ind w:left="5040" w:hanging="720"/>
        <w:rPr>
          <w:rFonts w:ascii="Times New Roman" w:hAnsi="Times New Roman" w:cs="Times New Roman"/>
          <w:sz w:val="20"/>
          <w:szCs w:val="20"/>
        </w:rPr>
      </w:pPr>
      <w:r w:rsidRPr="003D23FB">
        <w:rPr>
          <w:rFonts w:ascii="Times New Roman" w:hAnsi="Times New Roman" w:cs="Times New Roman"/>
          <w:b/>
          <w:bCs/>
          <w:sz w:val="20"/>
          <w:szCs w:val="20"/>
        </w:rPr>
        <w:t xml:space="preserve">Contact Info: </w:t>
      </w:r>
      <w:hyperlink r:id="rId9" w:history="1">
        <w:r w:rsidR="00AF7C96" w:rsidRPr="003D23FB">
          <w:rPr>
            <w:rStyle w:val="Hyperlink"/>
            <w:rFonts w:ascii="Times New Roman" w:hAnsi="Times New Roman" w:cs="Times New Roman"/>
            <w:bCs/>
            <w:sz w:val="20"/>
            <w:szCs w:val="20"/>
          </w:rPr>
          <w:t>pmaio@usc.edu</w:t>
        </w:r>
      </w:hyperlink>
      <w:r w:rsidR="00AF7C96" w:rsidRPr="003D23FB">
        <w:rPr>
          <w:rFonts w:ascii="Times New Roman" w:hAnsi="Times New Roman" w:cs="Times New Roman"/>
          <w:bCs/>
          <w:sz w:val="20"/>
          <w:szCs w:val="20"/>
        </w:rPr>
        <w:t>, 951.283.2184; or Skype, “Pat Maio</w:t>
      </w:r>
      <w:r w:rsidR="00C55DDA">
        <w:rPr>
          <w:rFonts w:ascii="Times New Roman" w:hAnsi="Times New Roman" w:cs="Times New Roman"/>
          <w:bCs/>
          <w:sz w:val="20"/>
          <w:szCs w:val="20"/>
        </w:rPr>
        <w:t>”</w:t>
      </w:r>
      <w:r w:rsidR="00F61F78" w:rsidRPr="003D23FB">
        <w:rPr>
          <w:rFonts w:ascii="Times New Roman" w:hAnsi="Times New Roman" w:cs="Times New Roman"/>
          <w:sz w:val="20"/>
          <w:szCs w:val="20"/>
        </w:rPr>
        <w:t xml:space="preserve"> </w:t>
      </w:r>
    </w:p>
    <w:p w14:paraId="034B0284" w14:textId="2B8C91A5" w:rsidR="004B547E" w:rsidRPr="00E822F4" w:rsidRDefault="004B547E" w:rsidP="00E822F4">
      <w:pPr>
        <w:pStyle w:val="Body"/>
        <w:rPr>
          <w:rFonts w:ascii="Times New Roman" w:hAnsi="Times New Roman" w:cs="Times New Roman"/>
          <w:color w:val="499BC9" w:themeColor="accent1"/>
          <w:sz w:val="24"/>
          <w:szCs w:val="24"/>
        </w:rPr>
      </w:pPr>
      <w:r w:rsidRPr="00FB2B64">
        <w:rPr>
          <w:rFonts w:ascii="Times New Roman" w:hAnsi="Times New Roman" w:cs="Times New Roman"/>
          <w:color w:val="499BC9" w:themeColor="accent1"/>
          <w:sz w:val="24"/>
          <w:szCs w:val="24"/>
        </w:rPr>
        <w:t xml:space="preserve"> </w:t>
      </w:r>
    </w:p>
    <w:p w14:paraId="0DD9CDDE" w14:textId="77777777" w:rsidR="004B547E" w:rsidRPr="00FB2B64" w:rsidRDefault="004B547E" w:rsidP="004B547E">
      <w:pPr>
        <w:pStyle w:val="Body"/>
        <w:rPr>
          <w:rFonts w:ascii="Times New Roman" w:eastAsia="Times New Roman" w:hAnsi="Times New Roman" w:cs="Times New Roman"/>
          <w:bCs/>
          <w:sz w:val="24"/>
          <w:szCs w:val="24"/>
        </w:rPr>
      </w:pPr>
      <w:r w:rsidRPr="00FB2B64">
        <w:rPr>
          <w:rFonts w:ascii="Times New Roman" w:eastAsia="Times New Roman" w:hAnsi="Times New Roman" w:cs="Times New Roman"/>
          <w:b/>
          <w:bCs/>
          <w:sz w:val="24"/>
          <w:szCs w:val="24"/>
        </w:rPr>
        <w:t>I.</w:t>
      </w:r>
      <w:r w:rsidRPr="00FB2B64">
        <w:rPr>
          <w:rFonts w:ascii="Times New Roman" w:hAnsi="Times New Roman" w:cs="Times New Roman"/>
          <w:b/>
          <w:bCs/>
          <w:sz w:val="24"/>
          <w:szCs w:val="24"/>
        </w:rPr>
        <w:t xml:space="preserve"> Course Description</w:t>
      </w:r>
    </w:p>
    <w:p w14:paraId="1A82751C" w14:textId="77777777" w:rsidR="0033041C" w:rsidRPr="00FB2B64" w:rsidRDefault="0033041C" w:rsidP="0033041C">
      <w:pPr>
        <w:pStyle w:val="Body"/>
        <w:rPr>
          <w:rFonts w:ascii="Times New Roman" w:hAnsi="Times New Roman" w:cs="Times New Roman"/>
          <w:sz w:val="24"/>
          <w:szCs w:val="24"/>
        </w:rPr>
      </w:pPr>
      <w:r w:rsidRPr="00FB2B64">
        <w:rPr>
          <w:rFonts w:ascii="Times New Roman" w:hAnsi="Times New Roman" w:cs="Times New Roman"/>
          <w:sz w:val="24"/>
          <w:szCs w:val="24"/>
        </w:rPr>
        <w:t>PR 209 is an intensive, hands-on writing course designed to provide students with the following:</w:t>
      </w:r>
    </w:p>
    <w:p w14:paraId="19D363E1" w14:textId="77777777" w:rsidR="0033041C" w:rsidRPr="00FB2B64" w:rsidRDefault="0033041C" w:rsidP="0033041C">
      <w:pPr>
        <w:pStyle w:val="Body"/>
        <w:numPr>
          <w:ilvl w:val="0"/>
          <w:numId w:val="19"/>
        </w:numPr>
        <w:rPr>
          <w:rFonts w:ascii="Times New Roman" w:hAnsi="Times New Roman" w:cs="Times New Roman"/>
          <w:sz w:val="24"/>
          <w:szCs w:val="24"/>
        </w:rPr>
      </w:pPr>
      <w:r w:rsidRPr="00FB2B64">
        <w:rPr>
          <w:rFonts w:ascii="Times New Roman" w:hAnsi="Times New Roman" w:cs="Times New Roman"/>
          <w:sz w:val="24"/>
          <w:szCs w:val="24"/>
        </w:rPr>
        <w:t>An understanding of proper writing styles with sensitivity to the requirements of different situations, media and publications.</w:t>
      </w:r>
    </w:p>
    <w:p w14:paraId="5DAB64C3" w14:textId="77777777" w:rsidR="0033041C" w:rsidRPr="00FB2B64" w:rsidRDefault="0033041C" w:rsidP="0033041C">
      <w:pPr>
        <w:pStyle w:val="Body"/>
        <w:numPr>
          <w:ilvl w:val="0"/>
          <w:numId w:val="19"/>
        </w:numPr>
        <w:rPr>
          <w:rFonts w:ascii="Times New Roman" w:hAnsi="Times New Roman" w:cs="Times New Roman"/>
          <w:sz w:val="24"/>
          <w:szCs w:val="24"/>
        </w:rPr>
      </w:pPr>
      <w:r w:rsidRPr="00FB2B64">
        <w:rPr>
          <w:rFonts w:ascii="Times New Roman" w:hAnsi="Times New Roman" w:cs="Times New Roman"/>
          <w:sz w:val="24"/>
          <w:szCs w:val="24"/>
        </w:rPr>
        <w:t xml:space="preserve">Competence in writing mechanics and grammar, headlines, labels, structure and the ability to express information clearly to the intended audience(s). </w:t>
      </w:r>
    </w:p>
    <w:p w14:paraId="13456542" w14:textId="77777777" w:rsidR="0033041C" w:rsidRPr="00FB2B64" w:rsidRDefault="0033041C" w:rsidP="0033041C">
      <w:pPr>
        <w:pStyle w:val="Body"/>
        <w:numPr>
          <w:ilvl w:val="0"/>
          <w:numId w:val="19"/>
        </w:numPr>
        <w:rPr>
          <w:rFonts w:ascii="Times New Roman" w:hAnsi="Times New Roman" w:cs="Times New Roman"/>
          <w:sz w:val="24"/>
          <w:szCs w:val="24"/>
        </w:rPr>
      </w:pPr>
      <w:r w:rsidRPr="00FB2B64">
        <w:rPr>
          <w:rFonts w:ascii="Times New Roman" w:hAnsi="Times New Roman" w:cs="Times New Roman"/>
          <w:sz w:val="24"/>
          <w:szCs w:val="24"/>
        </w:rPr>
        <w:t>Confidence in judging importance and making content decisions in writing.</w:t>
      </w:r>
    </w:p>
    <w:p w14:paraId="684A5556" w14:textId="77777777" w:rsidR="0033041C" w:rsidRPr="00FB2B64" w:rsidRDefault="0033041C" w:rsidP="0033041C">
      <w:pPr>
        <w:pStyle w:val="Body"/>
        <w:numPr>
          <w:ilvl w:val="0"/>
          <w:numId w:val="19"/>
        </w:numPr>
        <w:rPr>
          <w:rFonts w:ascii="Times New Roman" w:hAnsi="Times New Roman" w:cs="Times New Roman"/>
          <w:sz w:val="24"/>
          <w:szCs w:val="24"/>
        </w:rPr>
      </w:pPr>
      <w:r w:rsidRPr="00FB2B64">
        <w:rPr>
          <w:rFonts w:ascii="Times New Roman" w:hAnsi="Times New Roman" w:cs="Times New Roman"/>
          <w:sz w:val="24"/>
          <w:szCs w:val="24"/>
        </w:rPr>
        <w:t xml:space="preserve">An understanding of what constitutes news and the nuances of how it is defined by a wide variety of media: general news publications and broadcast outlets, specialized trade publications, websites, blogs and internal communications. </w:t>
      </w:r>
    </w:p>
    <w:p w14:paraId="06B8C592" w14:textId="77777777" w:rsidR="0033041C" w:rsidRPr="00FB2B64" w:rsidRDefault="0033041C" w:rsidP="0033041C">
      <w:pPr>
        <w:pStyle w:val="Body"/>
        <w:numPr>
          <w:ilvl w:val="0"/>
          <w:numId w:val="19"/>
        </w:numPr>
        <w:rPr>
          <w:rFonts w:ascii="Times New Roman" w:hAnsi="Times New Roman" w:cs="Times New Roman"/>
          <w:sz w:val="24"/>
          <w:szCs w:val="24"/>
        </w:rPr>
      </w:pPr>
      <w:r w:rsidRPr="00FB2B64">
        <w:rPr>
          <w:rFonts w:ascii="Times New Roman" w:hAnsi="Times New Roman" w:cs="Times New Roman"/>
          <w:sz w:val="24"/>
          <w:szCs w:val="24"/>
        </w:rPr>
        <w:t>Familiarity with persuasive writing techniques and knowledge of when to apply them.</w:t>
      </w:r>
    </w:p>
    <w:p w14:paraId="471D28BE" w14:textId="77777777" w:rsidR="0033041C" w:rsidRPr="00F42B79" w:rsidRDefault="0033041C" w:rsidP="00F42B79">
      <w:pPr>
        <w:pStyle w:val="Body"/>
        <w:numPr>
          <w:ilvl w:val="0"/>
          <w:numId w:val="19"/>
        </w:numPr>
        <w:rPr>
          <w:rFonts w:ascii="Times New Roman" w:hAnsi="Times New Roman" w:cs="Times New Roman"/>
          <w:sz w:val="24"/>
          <w:szCs w:val="24"/>
        </w:rPr>
      </w:pPr>
      <w:r w:rsidRPr="00F42B79">
        <w:rPr>
          <w:rFonts w:ascii="Times New Roman" w:hAnsi="Times New Roman" w:cs="Times New Roman"/>
          <w:sz w:val="24"/>
          <w:szCs w:val="24"/>
        </w:rPr>
        <w:t>Enhanced storytelling ability.</w:t>
      </w:r>
    </w:p>
    <w:p w14:paraId="6B62FC24" w14:textId="77777777" w:rsidR="004B547E" w:rsidRPr="00FB2B64" w:rsidRDefault="004B547E" w:rsidP="004B547E">
      <w:pPr>
        <w:pStyle w:val="Body"/>
        <w:rPr>
          <w:rFonts w:ascii="Times New Roman" w:eastAsia="Times New Roman" w:hAnsi="Times New Roman" w:cs="Times New Roman"/>
          <w:sz w:val="24"/>
          <w:szCs w:val="24"/>
        </w:rPr>
      </w:pPr>
    </w:p>
    <w:p w14:paraId="4F6FEA16" w14:textId="77777777" w:rsidR="004B547E" w:rsidRPr="00FB2B64" w:rsidRDefault="004B547E" w:rsidP="004B547E">
      <w:pPr>
        <w:pStyle w:val="Body"/>
        <w:rPr>
          <w:rFonts w:ascii="Times New Roman" w:eastAsia="Times New Roman" w:hAnsi="Times New Roman" w:cs="Times New Roman"/>
          <w:sz w:val="24"/>
          <w:szCs w:val="24"/>
        </w:rPr>
      </w:pPr>
      <w:r w:rsidRPr="00FB2B64">
        <w:rPr>
          <w:rFonts w:ascii="Times New Roman" w:hAnsi="Times New Roman" w:cs="Times New Roman"/>
          <w:b/>
          <w:bCs/>
          <w:sz w:val="24"/>
          <w:szCs w:val="24"/>
        </w:rPr>
        <w:t>II. Overall Learning Objectives and Assessment</w:t>
      </w:r>
    </w:p>
    <w:p w14:paraId="4CA29A9A" w14:textId="77777777" w:rsidR="0033041C" w:rsidRPr="00FB2B64" w:rsidRDefault="0033041C" w:rsidP="0033041C">
      <w:r w:rsidRPr="00FB2B64">
        <w:t>The goal of this class is to teach students how to:</w:t>
      </w:r>
    </w:p>
    <w:p w14:paraId="1511F717" w14:textId="1CA248F1" w:rsidR="0033041C" w:rsidRPr="00FB2B64" w:rsidRDefault="0033041C" w:rsidP="0033041C">
      <w:pPr>
        <w:pStyle w:val="ListParagraph"/>
        <w:numPr>
          <w:ilvl w:val="0"/>
          <w:numId w:val="22"/>
        </w:numPr>
      </w:pPr>
      <w:r w:rsidRPr="00FB2B64">
        <w:t xml:space="preserve">Write in a variety of media with clarity, insight and skill. </w:t>
      </w:r>
      <w:r w:rsidRPr="00FB2B64">
        <w:tab/>
      </w:r>
    </w:p>
    <w:p w14:paraId="6D40EB78" w14:textId="7F65C066" w:rsidR="0033041C" w:rsidRPr="00FB2B64" w:rsidRDefault="0033041C" w:rsidP="00F672C9">
      <w:pPr>
        <w:ind w:left="720"/>
      </w:pPr>
      <w:r w:rsidRPr="00FB2B64">
        <w:t xml:space="preserve">2.) Judge the importance of information, set priorities and tailor writing to meet the needs </w:t>
      </w:r>
      <w:r w:rsidR="00F672C9">
        <w:t xml:space="preserve">        </w:t>
      </w:r>
      <w:r w:rsidRPr="00FB2B64">
        <w:t xml:space="preserve">of different audiences. </w:t>
      </w:r>
    </w:p>
    <w:p w14:paraId="6E964AAF" w14:textId="04640997" w:rsidR="0033041C" w:rsidRPr="00FB2B64" w:rsidRDefault="0033041C" w:rsidP="0033041C">
      <w:pPr>
        <w:ind w:firstLine="720"/>
      </w:pPr>
      <w:r w:rsidRPr="00FB2B64">
        <w:t>3.) Edit and proofread material so it is publishable.</w:t>
      </w:r>
    </w:p>
    <w:p w14:paraId="16BC1197" w14:textId="77777777" w:rsidR="0033041C" w:rsidRPr="00FB2B64" w:rsidRDefault="0033041C" w:rsidP="00A702B7">
      <w:pPr>
        <w:pStyle w:val="Body"/>
        <w:rPr>
          <w:rFonts w:ascii="Times New Roman" w:eastAsia="Times New Roman" w:hAnsi="Times New Roman" w:cs="Times New Roman"/>
          <w:b/>
          <w:color w:val="auto"/>
          <w:sz w:val="24"/>
          <w:szCs w:val="24"/>
        </w:rPr>
      </w:pPr>
    </w:p>
    <w:p w14:paraId="5CC2A330" w14:textId="0E27B375" w:rsidR="00A702B7" w:rsidRPr="00FB2B64" w:rsidRDefault="003735F0" w:rsidP="00A702B7">
      <w:pPr>
        <w:pStyle w:val="Body"/>
        <w:rPr>
          <w:rFonts w:ascii="Times New Roman" w:eastAsia="Times New Roman" w:hAnsi="Times New Roman" w:cs="Times New Roman"/>
          <w:b/>
          <w:color w:val="auto"/>
          <w:sz w:val="24"/>
          <w:szCs w:val="24"/>
        </w:rPr>
      </w:pPr>
      <w:r w:rsidRPr="00FB2B64">
        <w:rPr>
          <w:rFonts w:ascii="Times New Roman" w:eastAsia="Times New Roman" w:hAnsi="Times New Roman" w:cs="Times New Roman"/>
          <w:b/>
          <w:color w:val="auto"/>
          <w:sz w:val="24"/>
          <w:szCs w:val="24"/>
        </w:rPr>
        <w:t xml:space="preserve">III. </w:t>
      </w:r>
      <w:r w:rsidR="00A702B7" w:rsidRPr="00FB2B64">
        <w:rPr>
          <w:rFonts w:ascii="Times New Roman" w:eastAsia="Times New Roman" w:hAnsi="Times New Roman" w:cs="Times New Roman"/>
          <w:b/>
          <w:color w:val="auto"/>
          <w:sz w:val="24"/>
          <w:szCs w:val="24"/>
        </w:rPr>
        <w:t>Course Notes</w:t>
      </w:r>
    </w:p>
    <w:p w14:paraId="6C2E50C5" w14:textId="5084FAF1" w:rsidR="004B547E" w:rsidRPr="00FB2B64" w:rsidRDefault="0033041C" w:rsidP="0033041C">
      <w:r w:rsidRPr="00FB2B64">
        <w:t xml:space="preserve">Copies </w:t>
      </w:r>
      <w:r w:rsidR="00A702B7" w:rsidRPr="00FB2B64">
        <w:t>of lecture slides and other class informati</w:t>
      </w:r>
      <w:r w:rsidRPr="00FB2B64">
        <w:t>on will be posted on Blackboard.</w:t>
      </w:r>
    </w:p>
    <w:p w14:paraId="189BD4C8" w14:textId="77777777" w:rsidR="0033041C" w:rsidRPr="00FB2B64" w:rsidRDefault="0033041C" w:rsidP="004B547E">
      <w:pPr>
        <w:pStyle w:val="Body"/>
        <w:rPr>
          <w:rFonts w:ascii="Times New Roman" w:eastAsia="Times New Roman" w:hAnsi="Times New Roman" w:cs="Times New Roman"/>
          <w:color w:val="7030A0"/>
          <w:sz w:val="24"/>
          <w:szCs w:val="24"/>
        </w:rPr>
      </w:pPr>
    </w:p>
    <w:p w14:paraId="4F656E34" w14:textId="6BE081BD" w:rsidR="0036417D" w:rsidRPr="00FB2B64" w:rsidRDefault="004B547E" w:rsidP="0036417D">
      <w:pPr>
        <w:pStyle w:val="Body"/>
        <w:rPr>
          <w:rFonts w:ascii="Times New Roman" w:hAnsi="Times New Roman" w:cs="Times New Roman"/>
          <w:b/>
          <w:bCs/>
          <w:sz w:val="24"/>
          <w:szCs w:val="24"/>
        </w:rPr>
      </w:pPr>
      <w:r w:rsidRPr="00FB2B64">
        <w:rPr>
          <w:rFonts w:ascii="Times New Roman" w:hAnsi="Times New Roman" w:cs="Times New Roman"/>
          <w:b/>
          <w:bCs/>
          <w:sz w:val="24"/>
          <w:szCs w:val="24"/>
        </w:rPr>
        <w:t>I</w:t>
      </w:r>
      <w:r w:rsidR="003735F0" w:rsidRPr="00FB2B64">
        <w:rPr>
          <w:rFonts w:ascii="Times New Roman" w:hAnsi="Times New Roman" w:cs="Times New Roman"/>
          <w:b/>
          <w:bCs/>
          <w:sz w:val="24"/>
          <w:szCs w:val="24"/>
        </w:rPr>
        <w:t>V</w:t>
      </w:r>
      <w:r w:rsidRPr="00FB2B64">
        <w:rPr>
          <w:rFonts w:ascii="Times New Roman" w:hAnsi="Times New Roman" w:cs="Times New Roman"/>
          <w:b/>
          <w:bCs/>
          <w:sz w:val="24"/>
          <w:szCs w:val="24"/>
        </w:rPr>
        <w:t xml:space="preserve">. </w:t>
      </w:r>
      <w:r w:rsidR="0036417D" w:rsidRPr="00FB2B64">
        <w:rPr>
          <w:rFonts w:ascii="Times New Roman" w:hAnsi="Times New Roman" w:cs="Times New Roman"/>
          <w:b/>
          <w:bCs/>
          <w:sz w:val="24"/>
          <w:szCs w:val="24"/>
        </w:rPr>
        <w:t xml:space="preserve">Description and Assessment of Assignments </w:t>
      </w:r>
    </w:p>
    <w:p w14:paraId="06771C55" w14:textId="77777777" w:rsidR="0033041C" w:rsidRDefault="0033041C" w:rsidP="0033041C">
      <w:r w:rsidRPr="00FB2B64">
        <w:t>Through in-class assignments and homework, students will learn to organize and plan their writing both with and without deadline pressure. Some assignments will cover the essentials of news and the basic building blocks of providing information; others will include elements designed to provide insight for working with the news media. Specific writing styles for print, online and broadcast media will be reviewed, as well as copy for brochures and newsletters (for print and e-publication).</w:t>
      </w:r>
    </w:p>
    <w:p w14:paraId="373EF367" w14:textId="77777777" w:rsidR="003D23FB" w:rsidRPr="00FB2B64" w:rsidRDefault="003D23FB" w:rsidP="0033041C"/>
    <w:p w14:paraId="22869C95" w14:textId="77777777" w:rsidR="0033041C" w:rsidRPr="00FB2B64" w:rsidRDefault="0033041C" w:rsidP="0033041C">
      <w:r w:rsidRPr="00FB2B64">
        <w:t>Students will be expected to take on their assignments with a professional attitude and a willingness to learn new techniques. Good writing takes practice, hard work and passion.</w:t>
      </w:r>
    </w:p>
    <w:p w14:paraId="2A3B3F42" w14:textId="77777777" w:rsidR="009B4CAA" w:rsidRPr="00FB2B64" w:rsidRDefault="009B4CAA" w:rsidP="009B4CAA">
      <w:pPr>
        <w:pStyle w:val="Body"/>
        <w:rPr>
          <w:rFonts w:ascii="Times New Roman" w:eastAsia="Times New Roman" w:hAnsi="Times New Roman" w:cs="Times New Roman"/>
          <w:sz w:val="24"/>
          <w:szCs w:val="24"/>
        </w:rPr>
      </w:pPr>
    </w:p>
    <w:p w14:paraId="3DF682D8" w14:textId="4A0C6A4F" w:rsidR="009B4CAA" w:rsidRDefault="009B4CAA" w:rsidP="009B4CAA">
      <w:pPr>
        <w:pStyle w:val="Body"/>
        <w:rPr>
          <w:rFonts w:ascii="Times New Roman" w:hAnsi="Times New Roman" w:cs="Times New Roman"/>
          <w:b/>
          <w:bCs/>
          <w:sz w:val="24"/>
          <w:szCs w:val="24"/>
        </w:rPr>
      </w:pPr>
      <w:r w:rsidRPr="00FB2B64">
        <w:rPr>
          <w:rFonts w:ascii="Times New Roman" w:hAnsi="Times New Roman" w:cs="Times New Roman"/>
          <w:b/>
          <w:bCs/>
          <w:sz w:val="24"/>
          <w:szCs w:val="24"/>
        </w:rPr>
        <w:t>V. Grading</w:t>
      </w:r>
    </w:p>
    <w:p w14:paraId="0C848AB0" w14:textId="77777777" w:rsidR="00F672C9" w:rsidRPr="00FB2B64" w:rsidRDefault="00F672C9" w:rsidP="009B4CAA">
      <w:pPr>
        <w:pStyle w:val="Body"/>
        <w:rPr>
          <w:rFonts w:ascii="Times New Roman" w:hAnsi="Times New Roman" w:cs="Times New Roman"/>
          <w:b/>
          <w:bCs/>
          <w:sz w:val="24"/>
          <w:szCs w:val="24"/>
        </w:rPr>
      </w:pPr>
    </w:p>
    <w:p w14:paraId="35067754" w14:textId="698BAFBF" w:rsidR="009B4CAA" w:rsidRPr="003D23FB" w:rsidRDefault="009B4CAA" w:rsidP="009B4CAA">
      <w:pPr>
        <w:pStyle w:val="Body"/>
        <w:rPr>
          <w:rFonts w:ascii="Times New Roman" w:hAnsi="Times New Roman" w:cs="Times New Roman"/>
          <w:color w:val="auto"/>
          <w:sz w:val="24"/>
          <w:szCs w:val="24"/>
        </w:rPr>
      </w:pPr>
      <w:r w:rsidRPr="003D23FB">
        <w:rPr>
          <w:rFonts w:ascii="Times New Roman" w:hAnsi="Times New Roman" w:cs="Times New Roman"/>
          <w:b/>
          <w:bCs/>
          <w:color w:val="auto"/>
          <w:sz w:val="24"/>
          <w:szCs w:val="24"/>
        </w:rPr>
        <w:t xml:space="preserve">     a. Breakdown of Grade </w:t>
      </w:r>
    </w:p>
    <w:p w14:paraId="541CA9B5" w14:textId="7AA29E2E" w:rsidR="009B4CAA" w:rsidRPr="00FB2B64" w:rsidRDefault="009B4CAA" w:rsidP="009B4CAA">
      <w:pPr>
        <w:pStyle w:val="Body"/>
        <w:rPr>
          <w:rFonts w:ascii="Times New Roman" w:hAnsi="Times New Roman" w:cs="Times New Roman"/>
          <w:sz w:val="24"/>
          <w:szCs w:val="24"/>
        </w:rPr>
      </w:pPr>
    </w:p>
    <w:tbl>
      <w:tblPr>
        <w:tblW w:w="772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tblGrid>
      <w:tr w:rsidR="009B4CAA" w:rsidRPr="00FB2B64" w14:paraId="180DC7EB" w14:textId="77777777" w:rsidTr="00F672C9">
        <w:trPr>
          <w:trHeight w:val="279"/>
          <w:tblHeader/>
          <w:jc w:val="center"/>
        </w:trPr>
        <w:tc>
          <w:tcPr>
            <w:tcW w:w="608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AA75693" w14:textId="77777777" w:rsidR="009B4CAA" w:rsidRPr="00FB2B64" w:rsidRDefault="009B4CAA" w:rsidP="00F672C9">
            <w:pPr>
              <w:pStyle w:val="TableStyle1"/>
              <w:rPr>
                <w:rFonts w:ascii="Times New Roman" w:hAnsi="Times New Roman" w:cs="Times New Roman"/>
                <w:sz w:val="24"/>
                <w:szCs w:val="24"/>
              </w:rPr>
            </w:pPr>
            <w:r w:rsidRPr="00FB2B64">
              <w:rPr>
                <w:rFonts w:ascii="Times New Roman" w:eastAsia="Arial Unicode MS" w:hAnsi="Times New Roman" w:cs="Times New Roman"/>
                <w:sz w:val="24"/>
                <w:szCs w:val="24"/>
              </w:rPr>
              <w:t>Assignment</w:t>
            </w:r>
          </w:p>
        </w:tc>
        <w:tc>
          <w:tcPr>
            <w:tcW w:w="163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0B12CBB" w14:textId="77777777" w:rsidR="009B4CAA" w:rsidRPr="00FB2B64" w:rsidRDefault="009B4CAA" w:rsidP="00F672C9">
            <w:pPr>
              <w:pStyle w:val="TableStyle1"/>
              <w:jc w:val="center"/>
              <w:rPr>
                <w:rFonts w:ascii="Times New Roman" w:hAnsi="Times New Roman" w:cs="Times New Roman"/>
                <w:sz w:val="24"/>
                <w:szCs w:val="24"/>
              </w:rPr>
            </w:pPr>
            <w:r w:rsidRPr="00FB2B64">
              <w:rPr>
                <w:rFonts w:ascii="Times New Roman" w:hAnsi="Times New Roman" w:cs="Times New Roman"/>
                <w:sz w:val="24"/>
                <w:szCs w:val="24"/>
              </w:rPr>
              <w:t xml:space="preserve">% of Grade </w:t>
            </w:r>
          </w:p>
        </w:tc>
      </w:tr>
      <w:tr w:rsidR="009B4CAA" w:rsidRPr="00FB2B64" w14:paraId="245830BC" w14:textId="77777777" w:rsidTr="00F672C9">
        <w:tblPrEx>
          <w:shd w:val="clear" w:color="auto" w:fill="auto"/>
        </w:tblPrEx>
        <w:trPr>
          <w:trHeight w:val="279"/>
          <w:jc w:val="center"/>
        </w:trPr>
        <w:tc>
          <w:tcPr>
            <w:tcW w:w="608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BB4EDF" w14:textId="77777777" w:rsidR="009B4CAA" w:rsidRPr="00FB2B64" w:rsidRDefault="009B4CAA" w:rsidP="00F672C9">
            <w:r w:rsidRPr="00FB2B64">
              <w:t>Homework assignments (writing assignments such as news releases, cover letter, media advisory, fact sheet, FAQ)</w:t>
            </w:r>
          </w:p>
        </w:tc>
        <w:tc>
          <w:tcPr>
            <w:tcW w:w="163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CDAC50" w14:textId="77777777" w:rsidR="009B4CAA" w:rsidRPr="00FB2B64" w:rsidRDefault="009B4CAA" w:rsidP="00F672C9">
            <w:pPr>
              <w:jc w:val="center"/>
              <w:rPr>
                <w:b/>
              </w:rPr>
            </w:pPr>
            <w:r w:rsidRPr="00FB2B64">
              <w:rPr>
                <w:b/>
              </w:rPr>
              <w:t>15%</w:t>
            </w:r>
          </w:p>
        </w:tc>
      </w:tr>
      <w:tr w:rsidR="009B4CAA" w:rsidRPr="00FB2B64" w14:paraId="552175A6" w14:textId="77777777" w:rsidTr="00F672C9">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52748F" w14:textId="77777777" w:rsidR="009B4CAA" w:rsidRPr="00FB2B64" w:rsidRDefault="009B4CAA" w:rsidP="00F672C9">
            <w:r w:rsidRPr="00FB2B64">
              <w:t>Quizzes (based on readings, AP Stylebook, grammar handouts and proofreading guidelines)</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4E911B" w14:textId="77777777" w:rsidR="009B4CAA" w:rsidRPr="00FB2B64" w:rsidRDefault="009B4CAA" w:rsidP="00F672C9">
            <w:pPr>
              <w:jc w:val="center"/>
              <w:rPr>
                <w:b/>
              </w:rPr>
            </w:pPr>
            <w:r w:rsidRPr="00FB2B64">
              <w:rPr>
                <w:b/>
              </w:rPr>
              <w:t>15%</w:t>
            </w:r>
          </w:p>
        </w:tc>
      </w:tr>
      <w:tr w:rsidR="009B4CAA" w:rsidRPr="00FB2B64" w14:paraId="64DB8A85" w14:textId="77777777" w:rsidTr="00F672C9">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AB4E06" w14:textId="77777777" w:rsidR="009B4CAA" w:rsidRPr="00FB2B64" w:rsidRDefault="009B4CAA" w:rsidP="00F672C9">
            <w:r w:rsidRPr="00FB2B64">
              <w:t>In-class writing drills (array of writing assignments including media advisory/alert; business correspondence, multiple fact sheets; op-ed; position paper)</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DD2B85" w14:textId="77777777" w:rsidR="009B4CAA" w:rsidRPr="00FB2B64" w:rsidRDefault="009B4CAA" w:rsidP="00F672C9">
            <w:pPr>
              <w:jc w:val="center"/>
              <w:rPr>
                <w:b/>
              </w:rPr>
            </w:pPr>
            <w:r w:rsidRPr="00FB2B64">
              <w:rPr>
                <w:b/>
              </w:rPr>
              <w:t>15%</w:t>
            </w:r>
          </w:p>
        </w:tc>
      </w:tr>
      <w:tr w:rsidR="009B4CAA" w:rsidRPr="00FB2B64" w14:paraId="31B95F17" w14:textId="77777777" w:rsidTr="00F672C9">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5DFE29" w14:textId="77777777" w:rsidR="009B4CAA" w:rsidRPr="00FB2B64" w:rsidRDefault="009B4CAA" w:rsidP="00F672C9">
            <w:r w:rsidRPr="00FB2B64">
              <w:t>Midterm test (take home and in-class; take home is writing assignment - news release and detailed fact sheet; in-class is a series of drills to test spelling, grammar, AP Style, proof reading and writing one-page biographies</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EC4FAD" w14:textId="77777777" w:rsidR="009B4CAA" w:rsidRPr="00FB2B64" w:rsidRDefault="009B4CAA" w:rsidP="00F672C9">
            <w:pPr>
              <w:jc w:val="center"/>
              <w:rPr>
                <w:b/>
              </w:rPr>
            </w:pPr>
            <w:r w:rsidRPr="00FB2B64">
              <w:rPr>
                <w:b/>
              </w:rPr>
              <w:t>20%</w:t>
            </w:r>
          </w:p>
        </w:tc>
      </w:tr>
      <w:tr w:rsidR="009B4CAA" w:rsidRPr="00FB2B64" w14:paraId="2F1AE40F" w14:textId="77777777" w:rsidTr="00F672C9">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81B485" w14:textId="77777777" w:rsidR="009B4CAA" w:rsidRPr="00FB2B64" w:rsidRDefault="009B4CAA" w:rsidP="00F672C9">
            <w:pPr>
              <w:pStyle w:val="TableStyle2"/>
              <w:rPr>
                <w:rFonts w:ascii="Times New Roman" w:hAnsi="Times New Roman" w:cs="Times New Roman"/>
                <w:b/>
                <w:sz w:val="24"/>
                <w:szCs w:val="24"/>
              </w:rPr>
            </w:pPr>
            <w:r w:rsidRPr="00FB2B64">
              <w:rPr>
                <w:rFonts w:ascii="Times New Roman" w:hAnsi="Times New Roman" w:cs="Times New Roman"/>
                <w:sz w:val="24"/>
                <w:szCs w:val="24"/>
              </w:rPr>
              <w:t>Class participation (response to readings, posing questions/comments)</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F730E1" w14:textId="77777777" w:rsidR="009B4CAA" w:rsidRPr="00FB2B64" w:rsidRDefault="009B4CAA" w:rsidP="00F672C9">
            <w:pPr>
              <w:pStyle w:val="TableStyle2"/>
              <w:jc w:val="center"/>
              <w:rPr>
                <w:rFonts w:ascii="Times New Roman" w:hAnsi="Times New Roman" w:cs="Times New Roman"/>
                <w:b/>
                <w:sz w:val="24"/>
                <w:szCs w:val="24"/>
              </w:rPr>
            </w:pPr>
            <w:r w:rsidRPr="00FB2B64">
              <w:rPr>
                <w:rFonts w:ascii="Times New Roman" w:hAnsi="Times New Roman" w:cs="Times New Roman"/>
                <w:b/>
                <w:sz w:val="24"/>
                <w:szCs w:val="24"/>
              </w:rPr>
              <w:t>10%</w:t>
            </w:r>
          </w:p>
        </w:tc>
      </w:tr>
      <w:tr w:rsidR="009B4CAA" w:rsidRPr="00FB2B64" w14:paraId="0478739B" w14:textId="77777777" w:rsidTr="00F672C9">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ABCF65" w14:textId="77777777" w:rsidR="009B4CAA" w:rsidRPr="00FB2B64" w:rsidRDefault="009B4CAA" w:rsidP="00F672C9">
            <w:pPr>
              <w:pStyle w:val="TableStyle2"/>
              <w:rPr>
                <w:rFonts w:ascii="Times New Roman" w:hAnsi="Times New Roman" w:cs="Times New Roman"/>
                <w:b/>
                <w:sz w:val="24"/>
                <w:szCs w:val="24"/>
              </w:rPr>
            </w:pPr>
            <w:r w:rsidRPr="00FB2B64">
              <w:rPr>
                <w:rFonts w:ascii="Times New Roman" w:hAnsi="Times New Roman" w:cs="Times New Roman"/>
                <w:sz w:val="24"/>
                <w:szCs w:val="24"/>
              </w:rPr>
              <w:t>Final project (see final project description attached to syllabus)</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401529" w14:textId="77777777" w:rsidR="009B4CAA" w:rsidRPr="00FB2B64" w:rsidRDefault="009B4CAA" w:rsidP="00F672C9">
            <w:pPr>
              <w:pStyle w:val="TableStyle2"/>
              <w:jc w:val="center"/>
              <w:rPr>
                <w:rFonts w:ascii="Times New Roman" w:eastAsia="Arial Unicode MS" w:hAnsi="Times New Roman" w:cs="Times New Roman"/>
                <w:b/>
                <w:sz w:val="24"/>
                <w:szCs w:val="24"/>
              </w:rPr>
            </w:pPr>
            <w:r w:rsidRPr="00FB2B64">
              <w:rPr>
                <w:rFonts w:ascii="Times New Roman" w:eastAsia="Arial Unicode MS" w:hAnsi="Times New Roman" w:cs="Times New Roman"/>
                <w:b/>
                <w:sz w:val="24"/>
                <w:szCs w:val="24"/>
              </w:rPr>
              <w:t>25%</w:t>
            </w:r>
          </w:p>
        </w:tc>
      </w:tr>
      <w:tr w:rsidR="009B4CAA" w:rsidRPr="00FB2B64" w14:paraId="0AB2B2D9" w14:textId="77777777" w:rsidTr="00F672C9">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F7AD25" w14:textId="77777777" w:rsidR="009B4CAA" w:rsidRPr="00FB2B64" w:rsidRDefault="009B4CAA" w:rsidP="00F672C9">
            <w:pPr>
              <w:pStyle w:val="TableStyle2"/>
              <w:rPr>
                <w:rFonts w:ascii="Times New Roman" w:hAnsi="Times New Roman" w:cs="Times New Roman"/>
                <w:b/>
                <w:sz w:val="24"/>
                <w:szCs w:val="24"/>
              </w:rPr>
            </w:pPr>
            <w:r w:rsidRPr="00FB2B64">
              <w:rPr>
                <w:rFonts w:ascii="Times New Roman" w:hAnsi="Times New Roman" w:cs="Times New Roman"/>
                <w:b/>
                <w:sz w:val="24"/>
                <w:szCs w:val="24"/>
              </w:rPr>
              <w:t>TOTAL</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BA21E3" w14:textId="77777777" w:rsidR="009B4CAA" w:rsidRPr="00FB2B64" w:rsidRDefault="009B4CAA" w:rsidP="00F672C9">
            <w:pPr>
              <w:pStyle w:val="TableStyle2"/>
              <w:jc w:val="center"/>
              <w:rPr>
                <w:rFonts w:ascii="Times New Roman" w:eastAsia="Arial Unicode MS" w:hAnsi="Times New Roman" w:cs="Times New Roman"/>
                <w:b/>
                <w:sz w:val="24"/>
                <w:szCs w:val="24"/>
              </w:rPr>
            </w:pPr>
            <w:r w:rsidRPr="00FB2B64">
              <w:rPr>
                <w:rFonts w:ascii="Times New Roman" w:eastAsia="Arial Unicode MS" w:hAnsi="Times New Roman" w:cs="Times New Roman"/>
                <w:b/>
                <w:sz w:val="24"/>
                <w:szCs w:val="24"/>
              </w:rPr>
              <w:t>100%</w:t>
            </w:r>
          </w:p>
        </w:tc>
      </w:tr>
    </w:tbl>
    <w:p w14:paraId="0483D6D9" w14:textId="77777777" w:rsidR="009B4CAA" w:rsidRPr="003D23FB" w:rsidRDefault="009B4CAA" w:rsidP="009B4CAA">
      <w:pPr>
        <w:pStyle w:val="Body"/>
        <w:rPr>
          <w:rFonts w:ascii="Times New Roman" w:hAnsi="Times New Roman" w:cs="Times New Roman"/>
          <w:b/>
          <w:bCs/>
          <w:color w:val="auto"/>
          <w:sz w:val="24"/>
          <w:szCs w:val="24"/>
        </w:rPr>
      </w:pPr>
    </w:p>
    <w:p w14:paraId="50D5F628" w14:textId="77777777" w:rsidR="009B4CAA" w:rsidRPr="003D23FB" w:rsidRDefault="009B4CAA" w:rsidP="009B4CAA">
      <w:pPr>
        <w:pStyle w:val="Body"/>
        <w:rPr>
          <w:rFonts w:ascii="Times New Roman" w:hAnsi="Times New Roman" w:cs="Times New Roman"/>
          <w:b/>
          <w:bCs/>
          <w:color w:val="auto"/>
          <w:sz w:val="24"/>
          <w:szCs w:val="24"/>
        </w:rPr>
      </w:pPr>
      <w:r w:rsidRPr="003D23FB">
        <w:rPr>
          <w:rFonts w:ascii="Times New Roman" w:hAnsi="Times New Roman" w:cs="Times New Roman"/>
          <w:b/>
          <w:bCs/>
          <w:color w:val="auto"/>
          <w:sz w:val="24"/>
          <w:szCs w:val="24"/>
        </w:rPr>
        <w:t xml:space="preserve">     b. Grading Scale</w:t>
      </w:r>
    </w:p>
    <w:p w14:paraId="1ECBD3AE" w14:textId="77777777" w:rsidR="00F672C9" w:rsidRPr="00F672C9" w:rsidRDefault="00F672C9" w:rsidP="009B4CAA">
      <w:pPr>
        <w:pStyle w:val="Body"/>
        <w:rPr>
          <w:rFonts w:ascii="Times New Roman" w:hAnsi="Times New Roman" w:cs="Times New Roman"/>
          <w:b/>
          <w:bCs/>
          <w:color w:val="FF0000"/>
          <w:sz w:val="24"/>
          <w:szCs w:val="24"/>
        </w:rPr>
      </w:pP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9B4CAA" w:rsidRPr="00FB2B64" w14:paraId="013A7F76" w14:textId="77777777" w:rsidTr="00F672C9">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3B5146A1" w14:textId="77777777" w:rsidR="009B4CAA" w:rsidRPr="00FB2B64" w:rsidRDefault="009B4CAA" w:rsidP="00F672C9">
            <w:pPr>
              <w:rPr>
                <w:rFonts w:eastAsiaTheme="minorHAnsi"/>
                <w:bdr w:val="none" w:sz="0" w:space="0" w:color="auto"/>
              </w:rPr>
            </w:pPr>
            <w:r w:rsidRPr="00FB2B64">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380F701F" w14:textId="77777777" w:rsidR="009B4CAA" w:rsidRPr="00FB2B64" w:rsidRDefault="009B4CAA" w:rsidP="00F672C9">
            <w:r w:rsidRPr="00FB2B64">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434D22BD" w14:textId="77777777" w:rsidR="009B4CAA" w:rsidRPr="00FB2B64" w:rsidRDefault="009B4CAA" w:rsidP="00F672C9">
            <w:r w:rsidRPr="00FB2B64">
              <w:t>67% to 69%: D+</w:t>
            </w:r>
          </w:p>
        </w:tc>
      </w:tr>
      <w:tr w:rsidR="009B4CAA" w:rsidRPr="00FB2B64" w14:paraId="4FE254BA" w14:textId="77777777" w:rsidTr="00F672C9">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3C387A54" w14:textId="77777777" w:rsidR="009B4CAA" w:rsidRPr="00FB2B64" w:rsidRDefault="009B4CAA" w:rsidP="00F672C9">
            <w:r w:rsidRPr="00FB2B64">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DB9C5A7" w14:textId="77777777" w:rsidR="009B4CAA" w:rsidRPr="00FB2B64" w:rsidRDefault="009B4CAA" w:rsidP="00F672C9">
            <w:r w:rsidRPr="00FB2B64">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3AE07481" w14:textId="77777777" w:rsidR="009B4CAA" w:rsidRPr="00FB2B64" w:rsidRDefault="009B4CAA" w:rsidP="00F672C9">
            <w:r w:rsidRPr="00FB2B64">
              <w:t>64% to 66%: D</w:t>
            </w:r>
          </w:p>
        </w:tc>
      </w:tr>
      <w:tr w:rsidR="009B4CAA" w:rsidRPr="00FB2B64" w14:paraId="2AD6F6B1" w14:textId="77777777" w:rsidTr="00F672C9">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38D93192" w14:textId="77777777" w:rsidR="009B4CAA" w:rsidRPr="00FB2B64" w:rsidRDefault="009B4CAA" w:rsidP="00F672C9">
            <w:r w:rsidRPr="00FB2B64">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7F4F8B3F" w14:textId="77777777" w:rsidR="009B4CAA" w:rsidRPr="00FB2B64" w:rsidRDefault="009B4CAA" w:rsidP="00F672C9">
            <w:r w:rsidRPr="00FB2B64">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299DEE98" w14:textId="77777777" w:rsidR="009B4CAA" w:rsidRPr="00FB2B64" w:rsidRDefault="009B4CAA" w:rsidP="00F672C9">
            <w:r w:rsidRPr="00FB2B64">
              <w:t>60% to 63%: D-</w:t>
            </w:r>
          </w:p>
        </w:tc>
      </w:tr>
      <w:tr w:rsidR="009B4CAA" w:rsidRPr="00FB2B64" w14:paraId="4629BB8A" w14:textId="77777777" w:rsidTr="00F672C9">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13C2A3FE" w14:textId="77777777" w:rsidR="009B4CAA" w:rsidRPr="00FB2B64" w:rsidRDefault="009B4CAA" w:rsidP="00F672C9">
            <w:r w:rsidRPr="00FB2B64">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2D1A09E3" w14:textId="77777777" w:rsidR="009B4CAA" w:rsidRPr="00FB2B64" w:rsidRDefault="009B4CAA" w:rsidP="00F672C9">
            <w:r w:rsidRPr="00FB2B64">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AFA0F4C" w14:textId="77777777" w:rsidR="009B4CAA" w:rsidRPr="00FB2B64" w:rsidRDefault="009B4CAA" w:rsidP="00F672C9">
            <w:r w:rsidRPr="00FB2B64">
              <w:t>0% to 59%: F</w:t>
            </w:r>
          </w:p>
        </w:tc>
      </w:tr>
    </w:tbl>
    <w:p w14:paraId="5D8192CF" w14:textId="77777777" w:rsidR="009B4CAA" w:rsidRPr="003D23FB" w:rsidRDefault="009B4CAA" w:rsidP="002372C5">
      <w:pPr>
        <w:pStyle w:val="Body"/>
        <w:rPr>
          <w:rFonts w:ascii="Times New Roman" w:hAnsi="Times New Roman" w:cs="Times New Roman"/>
          <w:color w:val="auto"/>
          <w:sz w:val="24"/>
          <w:szCs w:val="24"/>
        </w:rPr>
      </w:pPr>
    </w:p>
    <w:p w14:paraId="68FB74D3" w14:textId="53C9388F" w:rsidR="004B547E" w:rsidRPr="003D23FB" w:rsidRDefault="00F672C9" w:rsidP="00F672C9">
      <w:pPr>
        <w:pStyle w:val="Body"/>
        <w:rPr>
          <w:rFonts w:ascii="Times New Roman" w:hAnsi="Times New Roman" w:cs="Times New Roman"/>
          <w:color w:val="auto"/>
          <w:sz w:val="24"/>
          <w:szCs w:val="24"/>
        </w:rPr>
      </w:pPr>
      <w:r w:rsidRPr="003D23FB">
        <w:rPr>
          <w:rFonts w:ascii="Times New Roman" w:hAnsi="Times New Roman" w:cs="Times New Roman"/>
          <w:b/>
          <w:bCs/>
          <w:color w:val="auto"/>
          <w:sz w:val="24"/>
          <w:szCs w:val="24"/>
        </w:rPr>
        <w:t xml:space="preserve">     </w:t>
      </w:r>
      <w:r w:rsidR="004B547E" w:rsidRPr="003D23FB">
        <w:rPr>
          <w:rFonts w:ascii="Times New Roman" w:hAnsi="Times New Roman" w:cs="Times New Roman"/>
          <w:b/>
          <w:bCs/>
          <w:color w:val="auto"/>
          <w:sz w:val="24"/>
          <w:szCs w:val="24"/>
        </w:rPr>
        <w:t>c. Grading Standards</w:t>
      </w:r>
    </w:p>
    <w:p w14:paraId="00E747D0" w14:textId="77777777" w:rsidR="00146AC9" w:rsidRPr="00FB2B64" w:rsidRDefault="00146AC9" w:rsidP="00146AC9">
      <w:pPr>
        <w:pStyle w:val="Body"/>
        <w:rPr>
          <w:rFonts w:ascii="Times New Roman" w:hAnsi="Times New Roman" w:cs="Times New Roman"/>
          <w:b/>
          <w:bCs/>
          <w:sz w:val="24"/>
          <w:szCs w:val="24"/>
        </w:rPr>
      </w:pPr>
    </w:p>
    <w:p w14:paraId="43BAA53E" w14:textId="77777777" w:rsidR="00146AC9" w:rsidRPr="00FB2B64" w:rsidRDefault="00146AC9" w:rsidP="00146AC9">
      <w:pPr>
        <w:autoSpaceDE w:val="0"/>
        <w:autoSpaceDN w:val="0"/>
        <w:adjustRightInd w:val="0"/>
      </w:pPr>
      <w:r w:rsidRPr="00FB2B64">
        <w:rPr>
          <w:b/>
          <w:i/>
        </w:rPr>
        <w:t>Public Relations</w:t>
      </w:r>
      <w:r w:rsidRPr="00FB2B64">
        <w:rPr>
          <w:b/>
          <w:i/>
        </w:rPr>
        <w:br/>
      </w:r>
      <w:r w:rsidRPr="00FB2B64">
        <w:rPr>
          <w:b/>
          <w:i/>
        </w:rPr>
        <w:br/>
      </w:r>
      <w:r w:rsidRPr="00FB2B64">
        <w:rPr>
          <w:b/>
        </w:rPr>
        <w:t>“A” projects</w:t>
      </w:r>
      <w:r w:rsidRPr="00FB2B64">
        <w:t xml:space="preserve"> have writing near professional quality; one or no mistakes; clearly proofread and edited material.  All required elements included (catchy headline, solid lead, varied vocabulary; supporting facts/figures; quotes as required).  Excellent organization and flow; original thinking.  Showed creativity in packaging/distribution method. High end of scale: publishable today as is.</w:t>
      </w:r>
      <w:r w:rsidRPr="00FB2B64">
        <w:br/>
        <w:t xml:space="preserve">  </w:t>
      </w:r>
    </w:p>
    <w:p w14:paraId="6A621B95" w14:textId="77777777" w:rsidR="00146AC9" w:rsidRPr="00FB2B64" w:rsidRDefault="00146AC9" w:rsidP="00146AC9">
      <w:pPr>
        <w:autoSpaceDE w:val="0"/>
        <w:autoSpaceDN w:val="0"/>
        <w:adjustRightInd w:val="0"/>
      </w:pPr>
      <w:r w:rsidRPr="00FB2B64">
        <w:rPr>
          <w:b/>
        </w:rPr>
        <w:t>“B” projects</w:t>
      </w:r>
      <w:r w:rsidRPr="00FB2B64">
        <w:t xml:space="preserve"> have two to five spelling, grammar or AP Style mistakes.   One or more required elements missing or poorly displayed (i.e., boring headline; confusing lead, etc.). Shows potential as a good writer.  Adhered to inverted pyramid. High end of scale will have at least one extraordinary element such as astonishing lead or little-known facts or pithy quote.  Some creativity shown.  Publishable with medium editing. </w:t>
      </w:r>
      <w:r w:rsidRPr="00FB2B64">
        <w:br/>
      </w:r>
      <w:r w:rsidRPr="00FB2B64">
        <w:br/>
      </w:r>
      <w:r w:rsidRPr="00FB2B64">
        <w:rPr>
          <w:b/>
        </w:rPr>
        <w:t>“C” projects</w:t>
      </w:r>
      <w:r w:rsidRPr="00FB2B64">
        <w:t xml:space="preserve"> have more than five errors (spelling, grammar, AP style).  Poorly edited and/or </w:t>
      </w:r>
      <w:r w:rsidRPr="00FB2B64">
        <w:lastRenderedPageBreak/>
        <w:t>proofread.  May have adhered to inverted pyramid but strayed at beginning or end.  Hackneyed elements such as trite headline or uninteresting lead.  Little or no facts/figures included.  Passive rather than active verbs become the norm.  Little or no creativity shown.  Publishable with major editing.</w:t>
      </w:r>
      <w:r w:rsidRPr="00FB2B64">
        <w:br/>
      </w:r>
      <w:r w:rsidRPr="00FB2B64">
        <w:br/>
        <w:t>“</w:t>
      </w:r>
      <w:r w:rsidRPr="00FB2B64">
        <w:rPr>
          <w:b/>
        </w:rPr>
        <w:t>D” projects</w:t>
      </w:r>
      <w:r w:rsidRPr="00FB2B64">
        <w:t xml:space="preserve"> have more than 10 errors (spelling, grammar).  Needs to be completely rewritten.  Poorly organized with little or no understanding of journalistic style/standards.  Needs to work with writing coach.</w:t>
      </w:r>
      <w:r w:rsidRPr="00FB2B64">
        <w:br/>
      </w:r>
      <w:r w:rsidRPr="00FB2B64">
        <w:br/>
      </w:r>
      <w:r w:rsidRPr="00FB2B64">
        <w:rPr>
          <w:b/>
        </w:rPr>
        <w:t>“F” projects</w:t>
      </w:r>
      <w:r w:rsidRPr="00FB2B64">
        <w:t xml:space="preserve"> are not rewritable, late or not turned in.</w:t>
      </w:r>
    </w:p>
    <w:p w14:paraId="0BCBA6D4" w14:textId="77777777" w:rsidR="00F672C9" w:rsidRDefault="00F672C9" w:rsidP="00D97C1E">
      <w:pPr>
        <w:pStyle w:val="Body"/>
        <w:rPr>
          <w:rFonts w:ascii="Times New Roman" w:hAnsi="Times New Roman" w:cs="Times New Roman"/>
          <w:color w:val="auto"/>
          <w:sz w:val="24"/>
          <w:szCs w:val="24"/>
        </w:rPr>
      </w:pPr>
    </w:p>
    <w:p w14:paraId="02875323" w14:textId="3F58E616" w:rsidR="00D97C1E" w:rsidRDefault="00F672C9" w:rsidP="00D97C1E">
      <w:pPr>
        <w:pStyle w:val="Body"/>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  </w:t>
      </w:r>
      <w:r w:rsidRPr="003D23FB">
        <w:rPr>
          <w:rFonts w:ascii="Times New Roman" w:hAnsi="Times New Roman" w:cs="Times New Roman"/>
          <w:b/>
          <w:bCs/>
          <w:color w:val="auto"/>
          <w:sz w:val="24"/>
          <w:szCs w:val="24"/>
        </w:rPr>
        <w:t xml:space="preserve">   </w:t>
      </w:r>
      <w:r w:rsidR="00D97C1E" w:rsidRPr="003D23FB">
        <w:rPr>
          <w:rFonts w:ascii="Times New Roman" w:hAnsi="Times New Roman" w:cs="Times New Roman"/>
          <w:b/>
          <w:bCs/>
          <w:color w:val="auto"/>
          <w:sz w:val="24"/>
          <w:szCs w:val="24"/>
        </w:rPr>
        <w:t>d. Grading Timeline</w:t>
      </w:r>
    </w:p>
    <w:p w14:paraId="2EE21E82" w14:textId="77777777" w:rsidR="00F672C9" w:rsidRPr="00F672C9" w:rsidRDefault="00F672C9" w:rsidP="00D97C1E">
      <w:pPr>
        <w:pStyle w:val="Body"/>
        <w:rPr>
          <w:rFonts w:ascii="Times New Roman" w:hAnsi="Times New Roman" w:cs="Times New Roman"/>
          <w:color w:val="FF0000"/>
          <w:sz w:val="24"/>
          <w:szCs w:val="24"/>
        </w:rPr>
      </w:pPr>
    </w:p>
    <w:p w14:paraId="43EE4D11" w14:textId="7D930249" w:rsidR="009E3EFC" w:rsidRPr="00F672C9" w:rsidRDefault="009E3EFC" w:rsidP="00F672C9">
      <w:r w:rsidRPr="00F672C9">
        <w:t>Students will receive</w:t>
      </w:r>
      <w:r w:rsidR="003A0AC6" w:rsidRPr="00F672C9">
        <w:t xml:space="preserve"> back </w:t>
      </w:r>
      <w:r w:rsidRPr="00F672C9">
        <w:t xml:space="preserve">their graded homework, quizzes and tests at the beginning of the class following assignment. </w:t>
      </w:r>
    </w:p>
    <w:p w14:paraId="7CE1ED23" w14:textId="77777777" w:rsidR="00446F23" w:rsidRPr="00FB2B64" w:rsidRDefault="00446F23" w:rsidP="004B547E">
      <w:pPr>
        <w:pStyle w:val="Body"/>
        <w:rPr>
          <w:rFonts w:ascii="Times New Roman" w:hAnsi="Times New Roman" w:cs="Times New Roman"/>
          <w:b/>
          <w:bCs/>
          <w:sz w:val="24"/>
          <w:szCs w:val="24"/>
        </w:rPr>
      </w:pPr>
    </w:p>
    <w:p w14:paraId="4AA53C55" w14:textId="29E68A4F" w:rsidR="004B547E" w:rsidRPr="00FB2B64" w:rsidRDefault="004B547E" w:rsidP="004B547E">
      <w:pPr>
        <w:pStyle w:val="Body"/>
        <w:rPr>
          <w:rFonts w:ascii="Times New Roman" w:eastAsia="Times New Roman" w:hAnsi="Times New Roman" w:cs="Times New Roman"/>
          <w:sz w:val="24"/>
          <w:szCs w:val="24"/>
        </w:rPr>
      </w:pPr>
      <w:r w:rsidRPr="00FB2B64">
        <w:rPr>
          <w:rFonts w:ascii="Times New Roman" w:hAnsi="Times New Roman" w:cs="Times New Roman"/>
          <w:b/>
          <w:bCs/>
          <w:sz w:val="24"/>
          <w:szCs w:val="24"/>
        </w:rPr>
        <w:t>V</w:t>
      </w:r>
      <w:r w:rsidR="00FB2B64" w:rsidRPr="00FB2B64">
        <w:rPr>
          <w:rFonts w:ascii="Times New Roman" w:hAnsi="Times New Roman" w:cs="Times New Roman"/>
          <w:b/>
          <w:bCs/>
          <w:sz w:val="24"/>
          <w:szCs w:val="24"/>
        </w:rPr>
        <w:t>I</w:t>
      </w:r>
      <w:r w:rsidRPr="00FB2B64">
        <w:rPr>
          <w:rFonts w:ascii="Times New Roman" w:hAnsi="Times New Roman" w:cs="Times New Roman"/>
          <w:b/>
          <w:bCs/>
          <w:sz w:val="24"/>
          <w:szCs w:val="24"/>
        </w:rPr>
        <w:t xml:space="preserve">. Assignment Submission Policy </w:t>
      </w:r>
    </w:p>
    <w:p w14:paraId="794E6520" w14:textId="77777777" w:rsidR="009E3EFC" w:rsidRPr="00FB2B64" w:rsidRDefault="009E3EFC" w:rsidP="009E3EFC">
      <w:pPr>
        <w:pStyle w:val="Body"/>
        <w:rPr>
          <w:rFonts w:ascii="Times New Roman" w:eastAsia="Times New Roman" w:hAnsi="Times New Roman" w:cs="Times New Roman"/>
          <w:bCs/>
          <w:sz w:val="24"/>
          <w:szCs w:val="24"/>
        </w:rPr>
      </w:pPr>
      <w:r w:rsidRPr="00FB2B64">
        <w:rPr>
          <w:rFonts w:ascii="Times New Roman" w:eastAsia="Times New Roman" w:hAnsi="Times New Roman" w:cs="Times New Roman"/>
          <w:bCs/>
          <w:sz w:val="24"/>
          <w:szCs w:val="24"/>
        </w:rPr>
        <w:t xml:space="preserve">All assignments are due on the dates specified. No late assignments accepted except if reason for late submission is discussed in advance and approved by the instructor. Absence from class is not a valid reason. Submit assignments by email to </w:t>
      </w:r>
      <w:hyperlink r:id="rId10" w:history="1">
        <w:r w:rsidRPr="00FB2B64">
          <w:rPr>
            <w:rStyle w:val="Hyperlink"/>
            <w:rFonts w:ascii="Times New Roman" w:eastAsia="Times New Roman" w:hAnsi="Times New Roman" w:cs="Times New Roman"/>
            <w:bCs/>
            <w:sz w:val="24"/>
            <w:szCs w:val="24"/>
          </w:rPr>
          <w:t>pmaio@usc.edu</w:t>
        </w:r>
      </w:hyperlink>
      <w:r w:rsidRPr="00FB2B64">
        <w:rPr>
          <w:rFonts w:ascii="Times New Roman" w:eastAsia="Times New Roman" w:hAnsi="Times New Roman" w:cs="Times New Roman"/>
          <w:bCs/>
          <w:sz w:val="24"/>
          <w:szCs w:val="24"/>
        </w:rPr>
        <w:t xml:space="preserve">. </w:t>
      </w:r>
    </w:p>
    <w:p w14:paraId="3769AA0B" w14:textId="0C54BE9C" w:rsidR="004B547E" w:rsidRPr="00FB2B64" w:rsidRDefault="004B547E" w:rsidP="004B547E">
      <w:pPr>
        <w:pStyle w:val="Body"/>
        <w:rPr>
          <w:rFonts w:ascii="Times New Roman" w:eastAsia="Times New Roman" w:hAnsi="Times New Roman" w:cs="Times New Roman"/>
          <w:bCs/>
          <w:sz w:val="24"/>
          <w:szCs w:val="24"/>
        </w:rPr>
      </w:pPr>
      <w:r w:rsidRPr="00FB2B64">
        <w:rPr>
          <w:rFonts w:ascii="Times New Roman" w:eastAsia="Times New Roman" w:hAnsi="Times New Roman" w:cs="Times New Roman"/>
          <w:bCs/>
          <w:sz w:val="24"/>
          <w:szCs w:val="24"/>
        </w:rPr>
        <w:br/>
      </w:r>
      <w:r w:rsidRPr="00FB2B64">
        <w:rPr>
          <w:rFonts w:ascii="Times New Roman" w:hAnsi="Times New Roman" w:cs="Times New Roman"/>
          <w:b/>
          <w:bCs/>
          <w:sz w:val="24"/>
          <w:szCs w:val="24"/>
        </w:rPr>
        <w:t>V</w:t>
      </w:r>
      <w:r w:rsidR="003735F0" w:rsidRPr="00FB2B64">
        <w:rPr>
          <w:rFonts w:ascii="Times New Roman" w:hAnsi="Times New Roman" w:cs="Times New Roman"/>
          <w:b/>
          <w:bCs/>
          <w:sz w:val="24"/>
          <w:szCs w:val="24"/>
        </w:rPr>
        <w:t>II</w:t>
      </w:r>
      <w:r w:rsidRPr="00FB2B64">
        <w:rPr>
          <w:rFonts w:ascii="Times New Roman" w:hAnsi="Times New Roman" w:cs="Times New Roman"/>
          <w:b/>
          <w:bCs/>
          <w:sz w:val="24"/>
          <w:szCs w:val="24"/>
        </w:rPr>
        <w:t xml:space="preserve">. Required Readings and Supplementary Materials </w:t>
      </w:r>
    </w:p>
    <w:p w14:paraId="0CC86E8D" w14:textId="34ABFA22" w:rsidR="009E3EFC" w:rsidRPr="00FB2B64" w:rsidRDefault="009E3EFC" w:rsidP="009E3EFC">
      <w:pPr>
        <w:pStyle w:val="Body"/>
        <w:numPr>
          <w:ilvl w:val="0"/>
          <w:numId w:val="23"/>
        </w:numPr>
        <w:rPr>
          <w:rFonts w:ascii="Times New Roman" w:hAnsi="Times New Roman" w:cs="Times New Roman"/>
          <w:sz w:val="24"/>
          <w:szCs w:val="24"/>
        </w:rPr>
      </w:pPr>
      <w:r w:rsidRPr="00FB2B64">
        <w:rPr>
          <w:rFonts w:ascii="Times New Roman" w:hAnsi="Times New Roman" w:cs="Times New Roman"/>
          <w:sz w:val="24"/>
          <w:szCs w:val="24"/>
        </w:rPr>
        <w:t>“Public Relations Writing</w:t>
      </w:r>
      <w:r w:rsidR="00261522">
        <w:rPr>
          <w:rFonts w:ascii="Times New Roman" w:hAnsi="Times New Roman" w:cs="Times New Roman"/>
          <w:sz w:val="24"/>
          <w:szCs w:val="24"/>
        </w:rPr>
        <w:t>: The Essentials of Style and Format,</w:t>
      </w:r>
      <w:r w:rsidRPr="00FB2B64">
        <w:rPr>
          <w:rFonts w:ascii="Times New Roman" w:hAnsi="Times New Roman" w:cs="Times New Roman"/>
          <w:sz w:val="24"/>
          <w:szCs w:val="24"/>
        </w:rPr>
        <w:t xml:space="preserve">” by </w:t>
      </w:r>
      <w:r w:rsidR="00261522">
        <w:rPr>
          <w:rFonts w:ascii="Times New Roman" w:hAnsi="Times New Roman" w:cs="Times New Roman"/>
          <w:sz w:val="24"/>
          <w:szCs w:val="24"/>
        </w:rPr>
        <w:t>Thomas H. Bivens.  McGraw Hill. Eight, 2015.  ISBN-978-0-07-352623-2</w:t>
      </w:r>
    </w:p>
    <w:p w14:paraId="5E1A4797" w14:textId="2F1BB625" w:rsidR="003A0AC6" w:rsidRPr="00FB2B64" w:rsidRDefault="009E3EFC" w:rsidP="00F672C9">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FB2B64">
        <w:rPr>
          <w:rFonts w:ascii="Times New Roman" w:hAnsi="Times New Roman" w:cs="Times New Roman"/>
          <w:sz w:val="24"/>
          <w:szCs w:val="24"/>
        </w:rPr>
        <w:t>“The Associated Press Stylebook and Briefing on Media Law.” Latest edition requ</w:t>
      </w:r>
      <w:r w:rsidR="003A0AC6" w:rsidRPr="00FB2B64">
        <w:rPr>
          <w:rFonts w:ascii="Times New Roman" w:hAnsi="Times New Roman" w:cs="Times New Roman"/>
          <w:sz w:val="24"/>
          <w:szCs w:val="24"/>
        </w:rPr>
        <w:t>ired (2019</w:t>
      </w:r>
      <w:r w:rsidRPr="00FB2B64">
        <w:rPr>
          <w:rFonts w:ascii="Times New Roman" w:hAnsi="Times New Roman" w:cs="Times New Roman"/>
          <w:sz w:val="24"/>
          <w:szCs w:val="24"/>
        </w:rPr>
        <w:t xml:space="preserve">) </w:t>
      </w:r>
      <w:r w:rsidR="003A0AC6" w:rsidRPr="003A0AC6">
        <w:rPr>
          <w:rFonts w:ascii="Times New Roman" w:eastAsia="Times New Roman" w:hAnsi="Times New Roman" w:cs="Times New Roman"/>
          <w:color w:val="2C2C2C"/>
          <w:sz w:val="24"/>
          <w:szCs w:val="24"/>
          <w:bdr w:val="none" w:sz="0" w:space="0" w:color="auto"/>
          <w:shd w:val="clear" w:color="auto" w:fill="FFFFFF"/>
        </w:rPr>
        <w:t>ISBN: 978-0-917360-68-8.</w:t>
      </w:r>
    </w:p>
    <w:p w14:paraId="1024EAB6" w14:textId="77777777" w:rsidR="009E3EFC" w:rsidRPr="00FB2B64" w:rsidRDefault="009E3EFC" w:rsidP="009E3EFC">
      <w:pPr>
        <w:pStyle w:val="Body"/>
        <w:numPr>
          <w:ilvl w:val="0"/>
          <w:numId w:val="23"/>
        </w:numPr>
        <w:rPr>
          <w:rFonts w:ascii="Times New Roman" w:hAnsi="Times New Roman" w:cs="Times New Roman"/>
          <w:sz w:val="24"/>
          <w:szCs w:val="24"/>
        </w:rPr>
      </w:pPr>
      <w:r w:rsidRPr="00FB2B64">
        <w:rPr>
          <w:rFonts w:ascii="Times New Roman" w:hAnsi="Times New Roman" w:cs="Times New Roman"/>
          <w:sz w:val="24"/>
          <w:szCs w:val="24"/>
        </w:rPr>
        <w:t xml:space="preserve">Dictionaries and other writing references are indispensable. You need to have easy access to one or more guides to spelling, grammar, punctuation and writing style. “The Elements of Style” by Strunk and White is among the best and shortest volumes. </w:t>
      </w:r>
    </w:p>
    <w:p w14:paraId="734D07CE" w14:textId="4F442B23" w:rsidR="009E3EFC" w:rsidRPr="006F3174" w:rsidRDefault="009E3EFC" w:rsidP="00DF35B2">
      <w:pPr>
        <w:pStyle w:val="Body"/>
        <w:numPr>
          <w:ilvl w:val="0"/>
          <w:numId w:val="23"/>
        </w:numPr>
        <w:rPr>
          <w:rFonts w:ascii="Times New Roman" w:hAnsi="Times New Roman" w:cs="Times New Roman"/>
          <w:sz w:val="24"/>
          <w:szCs w:val="24"/>
        </w:rPr>
      </w:pPr>
      <w:r w:rsidRPr="006F3174">
        <w:rPr>
          <w:rFonts w:ascii="Times New Roman" w:hAnsi="Times New Roman" w:cs="Times New Roman"/>
          <w:sz w:val="24"/>
          <w:szCs w:val="24"/>
        </w:rPr>
        <w:t xml:space="preserve">Newspapers, magazines, trade publications, websites and other publications as required by assignments or your own interests. In particular, you must be a registered user of latimes.com, which is free. See the news releases services described at </w:t>
      </w:r>
      <w:hyperlink r:id="rId11" w:history="1">
        <w:r w:rsidR="006F3174" w:rsidRPr="006F3174">
          <w:rPr>
            <w:rStyle w:val="Hyperlink"/>
            <w:rFonts w:ascii="Times New Roman" w:hAnsi="Times New Roman" w:cs="Times New Roman"/>
            <w:sz w:val="24"/>
            <w:szCs w:val="24"/>
          </w:rPr>
          <w:t>http://www.latimes.com/pressreleases</w:t>
        </w:r>
      </w:hyperlink>
      <w:r w:rsidR="006F3174" w:rsidRPr="006F3174">
        <w:rPr>
          <w:rFonts w:ascii="Times New Roman" w:hAnsi="Times New Roman" w:cs="Times New Roman"/>
          <w:sz w:val="24"/>
          <w:szCs w:val="24"/>
        </w:rPr>
        <w:t>.</w:t>
      </w:r>
      <w:r w:rsidRPr="006F3174">
        <w:rPr>
          <w:rFonts w:ascii="Times New Roman" w:hAnsi="Times New Roman" w:cs="Times New Roman"/>
          <w:sz w:val="24"/>
          <w:szCs w:val="24"/>
        </w:rPr>
        <w:t xml:space="preserve">You should be familiar with </w:t>
      </w:r>
      <w:hyperlink r:id="rId12" w:history="1">
        <w:r w:rsidR="006F3174" w:rsidRPr="006F3174">
          <w:rPr>
            <w:rStyle w:val="Hyperlink"/>
            <w:rFonts w:ascii="Times New Roman" w:hAnsi="Times New Roman" w:cs="Times New Roman"/>
            <w:sz w:val="24"/>
            <w:szCs w:val="24"/>
          </w:rPr>
          <w:t>http://www.prnewswire.com</w:t>
        </w:r>
      </w:hyperlink>
      <w:r w:rsidR="006F3174" w:rsidRPr="006F3174">
        <w:rPr>
          <w:rFonts w:ascii="Times New Roman" w:hAnsi="Times New Roman" w:cs="Times New Roman"/>
          <w:sz w:val="24"/>
          <w:szCs w:val="24"/>
        </w:rPr>
        <w:t xml:space="preserve">, </w:t>
      </w:r>
      <w:hyperlink r:id="rId13" w:history="1">
        <w:r w:rsidR="006F3174" w:rsidRPr="006F3174">
          <w:rPr>
            <w:rStyle w:val="Hyperlink"/>
            <w:rFonts w:ascii="Times New Roman" w:hAnsi="Times New Roman" w:cs="Times New Roman"/>
            <w:sz w:val="24"/>
            <w:szCs w:val="24"/>
          </w:rPr>
          <w:t>http://www.businesswire.com</w:t>
        </w:r>
      </w:hyperlink>
      <w:r w:rsidR="006F3174" w:rsidRPr="006F3174">
        <w:rPr>
          <w:rFonts w:ascii="Times New Roman" w:hAnsi="Times New Roman" w:cs="Times New Roman"/>
          <w:sz w:val="24"/>
          <w:szCs w:val="24"/>
        </w:rPr>
        <w:t xml:space="preserve"> </w:t>
      </w:r>
      <w:r w:rsidRPr="006F3174">
        <w:rPr>
          <w:rFonts w:ascii="Times New Roman" w:hAnsi="Times New Roman" w:cs="Times New Roman"/>
          <w:sz w:val="24"/>
          <w:szCs w:val="24"/>
        </w:rPr>
        <w:t xml:space="preserve">and other news release services.  </w:t>
      </w:r>
    </w:p>
    <w:p w14:paraId="6D31612D" w14:textId="77777777" w:rsidR="009E3EFC" w:rsidRPr="00FB2B64" w:rsidRDefault="009E3EFC" w:rsidP="009E3EFC">
      <w:pPr>
        <w:pStyle w:val="Body"/>
        <w:rPr>
          <w:rFonts w:ascii="Times New Roman" w:hAnsi="Times New Roman" w:cs="Times New Roman"/>
          <w:sz w:val="24"/>
          <w:szCs w:val="24"/>
        </w:rPr>
      </w:pPr>
      <w:r w:rsidRPr="00FB2B64">
        <w:rPr>
          <w:rFonts w:ascii="Times New Roman" w:hAnsi="Times New Roman" w:cs="Times New Roman"/>
          <w:sz w:val="24"/>
          <w:szCs w:val="24"/>
        </w:rPr>
        <w:t xml:space="preserve">  </w:t>
      </w:r>
    </w:p>
    <w:p w14:paraId="1A69EA9E" w14:textId="77777777" w:rsidR="009E3EFC" w:rsidRPr="00FB2B64" w:rsidRDefault="009E3EFC" w:rsidP="009E3EFC">
      <w:pPr>
        <w:pStyle w:val="Body"/>
        <w:rPr>
          <w:rFonts w:ascii="Times New Roman" w:eastAsia="Times New Roman" w:hAnsi="Times New Roman" w:cs="Times New Roman"/>
          <w:bCs/>
          <w:sz w:val="24"/>
          <w:szCs w:val="24"/>
        </w:rPr>
      </w:pPr>
      <w:r w:rsidRPr="00FB2B64">
        <w:rPr>
          <w:rFonts w:ascii="Times New Roman" w:hAnsi="Times New Roman" w:cs="Times New Roman"/>
          <w:sz w:val="24"/>
          <w:szCs w:val="24"/>
        </w:rPr>
        <w:t xml:space="preserve">It's impossible to learn about writing and improve your writing skills without reading topical news and feature writing and watching quality news broadcasts. It's also important to be aware of news, government, history and media. </w:t>
      </w:r>
      <w:r w:rsidRPr="00FB2B64">
        <w:rPr>
          <w:rFonts w:ascii="Times New Roman" w:hAnsi="Times New Roman" w:cs="Times New Roman"/>
          <w:i/>
          <w:sz w:val="24"/>
          <w:szCs w:val="24"/>
        </w:rPr>
        <w:t>If you don’t already do so, plan to be a regular reader of newspapers, magazines, specialized publications and websites as well as a listener of radio and television news.</w:t>
      </w:r>
      <w:r w:rsidRPr="00FB2B64">
        <w:rPr>
          <w:rFonts w:ascii="Times New Roman" w:hAnsi="Times New Roman" w:cs="Times New Roman"/>
          <w:sz w:val="24"/>
          <w:szCs w:val="24"/>
        </w:rPr>
        <w:t xml:space="preserve"> </w:t>
      </w:r>
    </w:p>
    <w:p w14:paraId="6F64D030" w14:textId="77777777" w:rsidR="004B547E" w:rsidRPr="00FB2B64" w:rsidRDefault="004B547E" w:rsidP="004B547E">
      <w:pPr>
        <w:pStyle w:val="Body"/>
        <w:rPr>
          <w:rFonts w:ascii="Times New Roman" w:eastAsia="Times New Roman" w:hAnsi="Times New Roman" w:cs="Times New Roman"/>
          <w:sz w:val="24"/>
          <w:szCs w:val="24"/>
        </w:rPr>
      </w:pPr>
    </w:p>
    <w:p w14:paraId="0993C53D" w14:textId="6AC3D25B" w:rsidR="004B547E" w:rsidRPr="00FB2B64" w:rsidRDefault="00FB2B64" w:rsidP="004B547E">
      <w:pPr>
        <w:pStyle w:val="Body"/>
        <w:rPr>
          <w:rFonts w:ascii="Times New Roman" w:hAnsi="Times New Roman" w:cs="Times New Roman"/>
          <w:b/>
          <w:bCs/>
          <w:sz w:val="24"/>
          <w:szCs w:val="24"/>
        </w:rPr>
      </w:pPr>
      <w:r w:rsidRPr="00FB2B64">
        <w:rPr>
          <w:rFonts w:ascii="Times New Roman" w:hAnsi="Times New Roman" w:cs="Times New Roman"/>
          <w:b/>
          <w:bCs/>
          <w:sz w:val="24"/>
          <w:szCs w:val="24"/>
        </w:rPr>
        <w:t>VIII</w:t>
      </w:r>
      <w:r w:rsidR="004B547E" w:rsidRPr="00FB2B64">
        <w:rPr>
          <w:rFonts w:ascii="Times New Roman" w:hAnsi="Times New Roman" w:cs="Times New Roman"/>
          <w:b/>
          <w:bCs/>
          <w:sz w:val="24"/>
          <w:szCs w:val="24"/>
        </w:rPr>
        <w:t>. Laptop Policy</w:t>
      </w:r>
    </w:p>
    <w:p w14:paraId="05027C1F" w14:textId="52652BA1" w:rsidR="004B547E" w:rsidRPr="00FB2B64" w:rsidRDefault="004B547E" w:rsidP="004B547E">
      <w:pPr>
        <w:pStyle w:val="Body"/>
        <w:rPr>
          <w:rFonts w:ascii="Times New Roman" w:eastAsia="Times New Roman" w:hAnsi="Times New Roman" w:cs="Times New Roman"/>
          <w:sz w:val="24"/>
          <w:szCs w:val="24"/>
        </w:rPr>
      </w:pPr>
      <w:r w:rsidRPr="00FB2B64">
        <w:rPr>
          <w:rFonts w:ascii="Times New Roman" w:hAnsi="Times New Roman" w:cs="Times New Roman"/>
          <w:sz w:val="24"/>
          <w:szCs w:val="24"/>
        </w:rPr>
        <w:t xml:space="preserve">All undergraduate and graduate Annenberg majors and minors are required to have a PC or Apple laptop that can be used in Annenberg classes. Please refer to the </w:t>
      </w:r>
      <w:hyperlink r:id="rId14" w:history="1">
        <w:r w:rsidRPr="00FB2B64">
          <w:rPr>
            <w:rStyle w:val="Hyperlink"/>
            <w:rFonts w:ascii="Times New Roman" w:hAnsi="Times New Roman" w:cs="Times New Roman"/>
            <w:b/>
            <w:sz w:val="24"/>
            <w:szCs w:val="24"/>
          </w:rPr>
          <w:t xml:space="preserve">Annenberg </w:t>
        </w:r>
        <w:r w:rsidR="00F3180C" w:rsidRPr="00FB2B64">
          <w:rPr>
            <w:rStyle w:val="Hyperlink"/>
            <w:rFonts w:ascii="Times New Roman" w:hAnsi="Times New Roman" w:cs="Times New Roman"/>
            <w:b/>
            <w:sz w:val="24"/>
            <w:szCs w:val="24"/>
          </w:rPr>
          <w:t>Digital Lounge</w:t>
        </w:r>
      </w:hyperlink>
      <w:r w:rsidRPr="00FB2B64">
        <w:rPr>
          <w:rFonts w:ascii="Times New Roman" w:hAnsi="Times New Roman" w:cs="Times New Roman"/>
          <w:color w:val="auto"/>
          <w:sz w:val="24"/>
          <w:szCs w:val="24"/>
        </w:rPr>
        <w:t xml:space="preserve"> </w:t>
      </w:r>
      <w:r w:rsidRPr="00FB2B64">
        <w:rPr>
          <w:rFonts w:ascii="Times New Roman" w:hAnsi="Times New Roman" w:cs="Times New Roman"/>
          <w:sz w:val="24"/>
          <w:szCs w:val="24"/>
        </w:rPr>
        <w:t xml:space="preserve">for more information. To connect to USC’s Secure Wireless network, please visit </w:t>
      </w:r>
      <w:r w:rsidRPr="00FB2B64">
        <w:rPr>
          <w:rFonts w:ascii="Times New Roman" w:hAnsi="Times New Roman" w:cs="Times New Roman"/>
          <w:color w:val="auto"/>
          <w:sz w:val="24"/>
          <w:szCs w:val="24"/>
        </w:rPr>
        <w:t xml:space="preserve">USC’s </w:t>
      </w:r>
      <w:hyperlink r:id="rId15" w:history="1">
        <w:r w:rsidRPr="00FB2B64">
          <w:rPr>
            <w:rStyle w:val="Hyperlink3"/>
            <w:rFonts w:ascii="Times New Roman" w:hAnsi="Times New Roman" w:cs="Times New Roman"/>
            <w:color w:val="auto"/>
            <w:sz w:val="24"/>
            <w:szCs w:val="24"/>
          </w:rPr>
          <w:t>Information Technology Services</w:t>
        </w:r>
      </w:hyperlink>
      <w:r w:rsidRPr="00FB2B64">
        <w:rPr>
          <w:rFonts w:ascii="Times New Roman" w:hAnsi="Times New Roman" w:cs="Times New Roman"/>
          <w:color w:val="auto"/>
          <w:sz w:val="24"/>
          <w:szCs w:val="24"/>
        </w:rPr>
        <w:t xml:space="preserve"> website</w:t>
      </w:r>
      <w:r w:rsidRPr="00FB2B64">
        <w:rPr>
          <w:rFonts w:ascii="Times New Roman" w:hAnsi="Times New Roman" w:cs="Times New Roman"/>
          <w:sz w:val="24"/>
          <w:szCs w:val="24"/>
        </w:rPr>
        <w:t xml:space="preserve">. </w:t>
      </w:r>
    </w:p>
    <w:p w14:paraId="4B606543" w14:textId="77777777" w:rsidR="004B547E" w:rsidRPr="00FB2B64" w:rsidRDefault="004B547E" w:rsidP="004B547E">
      <w:pPr>
        <w:pStyle w:val="Body"/>
        <w:rPr>
          <w:rFonts w:ascii="Times New Roman" w:eastAsia="Times New Roman" w:hAnsi="Times New Roman" w:cs="Times New Roman"/>
          <w:color w:val="0074C8"/>
          <w:sz w:val="24"/>
          <w:szCs w:val="24"/>
        </w:rPr>
      </w:pPr>
    </w:p>
    <w:p w14:paraId="1F793AAF" w14:textId="7C0AB1A5" w:rsidR="006A4A23" w:rsidRPr="00FB2B64" w:rsidRDefault="00FB2B64" w:rsidP="006A4A23">
      <w:pPr>
        <w:pStyle w:val="Body"/>
        <w:rPr>
          <w:rFonts w:ascii="Times New Roman" w:hAnsi="Times New Roman" w:cs="Times New Roman"/>
          <w:b/>
          <w:bCs/>
          <w:color w:val="auto"/>
          <w:sz w:val="24"/>
          <w:szCs w:val="24"/>
        </w:rPr>
      </w:pPr>
      <w:r w:rsidRPr="00FB2B64">
        <w:rPr>
          <w:rFonts w:ascii="Times New Roman" w:hAnsi="Times New Roman" w:cs="Times New Roman"/>
          <w:b/>
          <w:bCs/>
          <w:sz w:val="24"/>
          <w:szCs w:val="24"/>
        </w:rPr>
        <w:t>IX</w:t>
      </w:r>
      <w:r w:rsidR="000E0FC2" w:rsidRPr="00FB2B64">
        <w:rPr>
          <w:rFonts w:ascii="Times New Roman" w:hAnsi="Times New Roman" w:cs="Times New Roman"/>
          <w:b/>
          <w:bCs/>
          <w:sz w:val="24"/>
          <w:szCs w:val="24"/>
        </w:rPr>
        <w:t>.</w:t>
      </w:r>
      <w:r w:rsidR="000E0FC2" w:rsidRPr="00FB2B64">
        <w:rPr>
          <w:rFonts w:ascii="Times New Roman" w:hAnsi="Times New Roman" w:cs="Times New Roman"/>
          <w:b/>
          <w:bCs/>
          <w:color w:val="auto"/>
          <w:sz w:val="24"/>
          <w:szCs w:val="24"/>
        </w:rPr>
        <w:t xml:space="preserve"> </w:t>
      </w:r>
      <w:r w:rsidR="006A4A23" w:rsidRPr="00FB2B64">
        <w:rPr>
          <w:rFonts w:ascii="Times New Roman" w:hAnsi="Times New Roman" w:cs="Times New Roman"/>
          <w:b/>
          <w:bCs/>
          <w:color w:val="auto"/>
          <w:sz w:val="24"/>
          <w:szCs w:val="24"/>
        </w:rPr>
        <w:t xml:space="preserve">Add/Drop Dates for Session 001 (15 weeks: 8/26/19 – 12/6/19) </w:t>
      </w:r>
    </w:p>
    <w:p w14:paraId="08CD02E0" w14:textId="77777777" w:rsidR="006A4A23" w:rsidRPr="00FB2B64" w:rsidRDefault="006A4A23" w:rsidP="006A4A23">
      <w:pPr>
        <w:pStyle w:val="Body"/>
        <w:rPr>
          <w:rFonts w:ascii="Times New Roman" w:eastAsia="Times New Roman" w:hAnsi="Times New Roman" w:cs="Times New Roman"/>
          <w:color w:val="auto"/>
          <w:sz w:val="24"/>
          <w:szCs w:val="24"/>
        </w:rPr>
      </w:pPr>
      <w:r w:rsidRPr="00FB2B64">
        <w:rPr>
          <w:rFonts w:ascii="Times New Roman" w:hAnsi="Times New Roman" w:cs="Times New Roman"/>
          <w:b/>
          <w:bCs/>
          <w:color w:val="auto"/>
          <w:sz w:val="24"/>
          <w:szCs w:val="24"/>
        </w:rPr>
        <w:t>Friday, September 13:</w:t>
      </w:r>
      <w:r w:rsidRPr="00FB2B64">
        <w:rPr>
          <w:rFonts w:ascii="Times New Roman" w:hAnsi="Times New Roman" w:cs="Times New Roman"/>
          <w:color w:val="auto"/>
          <w:sz w:val="24"/>
          <w:szCs w:val="24"/>
        </w:rPr>
        <w:t xml:space="preserve"> Last day to register and add classes for Session 001</w:t>
      </w:r>
    </w:p>
    <w:p w14:paraId="3BF400CD" w14:textId="77777777" w:rsidR="006A4A23" w:rsidRPr="00FB2B64" w:rsidRDefault="006A4A23" w:rsidP="006A4A23">
      <w:pPr>
        <w:pStyle w:val="Body"/>
        <w:rPr>
          <w:rFonts w:ascii="Times New Roman" w:hAnsi="Times New Roman" w:cs="Times New Roman"/>
          <w:color w:val="auto"/>
          <w:sz w:val="24"/>
          <w:szCs w:val="24"/>
        </w:rPr>
      </w:pPr>
      <w:r w:rsidRPr="00FB2B64">
        <w:rPr>
          <w:rFonts w:ascii="Times New Roman" w:hAnsi="Times New Roman" w:cs="Times New Roman"/>
          <w:b/>
          <w:bCs/>
          <w:color w:val="auto"/>
          <w:sz w:val="24"/>
          <w:szCs w:val="24"/>
        </w:rPr>
        <w:lastRenderedPageBreak/>
        <w:t xml:space="preserve">Friday, September 13: </w:t>
      </w:r>
      <w:r w:rsidRPr="00FB2B64">
        <w:rPr>
          <w:rFonts w:ascii="Times New Roman" w:hAnsi="Times New Roman" w:cs="Times New Roman"/>
          <w:color w:val="auto"/>
          <w:sz w:val="24"/>
          <w:szCs w:val="24"/>
        </w:rPr>
        <w:t>Last day to drop a class without a mark of “W,” except for Monday-only classes, and receive a refund for Session 001</w:t>
      </w:r>
    </w:p>
    <w:p w14:paraId="1ACF7F82" w14:textId="77777777" w:rsidR="006A4A23" w:rsidRPr="00FB2B64" w:rsidRDefault="006A4A23" w:rsidP="006A4A23">
      <w:pPr>
        <w:pStyle w:val="Body"/>
        <w:rPr>
          <w:rFonts w:ascii="Times New Roman" w:eastAsia="Times New Roman" w:hAnsi="Times New Roman" w:cs="Times New Roman"/>
          <w:color w:val="auto"/>
          <w:sz w:val="24"/>
          <w:szCs w:val="24"/>
        </w:rPr>
      </w:pPr>
      <w:r w:rsidRPr="00FB2B64">
        <w:rPr>
          <w:rFonts w:ascii="Times New Roman" w:hAnsi="Times New Roman" w:cs="Times New Roman"/>
          <w:b/>
          <w:color w:val="auto"/>
          <w:sz w:val="24"/>
          <w:szCs w:val="24"/>
        </w:rPr>
        <w:t xml:space="preserve">Tuesday, </w:t>
      </w:r>
      <w:r w:rsidRPr="00FB2B64">
        <w:rPr>
          <w:rFonts w:ascii="Times New Roman" w:hAnsi="Times New Roman" w:cs="Times New Roman"/>
          <w:b/>
          <w:bCs/>
          <w:color w:val="auto"/>
          <w:sz w:val="24"/>
          <w:szCs w:val="24"/>
        </w:rPr>
        <w:t>September 17</w:t>
      </w:r>
      <w:r w:rsidRPr="00FB2B64">
        <w:rPr>
          <w:rFonts w:ascii="Times New Roman" w:hAnsi="Times New Roman" w:cs="Times New Roman"/>
          <w:color w:val="auto"/>
          <w:sz w:val="24"/>
          <w:szCs w:val="24"/>
        </w:rPr>
        <w:t>: Last day to drop a Monday-only class without a mark of “W” and receive a refund for Session 001</w:t>
      </w:r>
    </w:p>
    <w:p w14:paraId="255B5932" w14:textId="77777777" w:rsidR="006A4A23" w:rsidRPr="00FB2B64" w:rsidRDefault="006A4A23" w:rsidP="006A4A23">
      <w:pPr>
        <w:pStyle w:val="Body"/>
        <w:rPr>
          <w:rFonts w:ascii="Times New Roman" w:hAnsi="Times New Roman" w:cs="Times New Roman"/>
          <w:color w:val="auto"/>
          <w:sz w:val="24"/>
          <w:szCs w:val="24"/>
        </w:rPr>
      </w:pPr>
      <w:r w:rsidRPr="00FB2B64">
        <w:rPr>
          <w:rFonts w:ascii="Times New Roman" w:hAnsi="Times New Roman" w:cs="Times New Roman"/>
          <w:b/>
          <w:bCs/>
          <w:color w:val="auto"/>
          <w:sz w:val="24"/>
          <w:szCs w:val="24"/>
        </w:rPr>
        <w:t xml:space="preserve">Friday, October 11: </w:t>
      </w:r>
      <w:r w:rsidRPr="00FB2B64">
        <w:rPr>
          <w:rFonts w:ascii="Times New Roman" w:hAnsi="Times New Roman" w:cs="Times New Roman"/>
          <w:color w:val="auto"/>
          <w:sz w:val="24"/>
          <w:szCs w:val="24"/>
        </w:rPr>
        <w:t>Last day to drop a course without a mark of “W” on the transcript for Session 001.  [Please drop any course by the end of week three (or the 20 percent mark of the session) to avoid tuition charges.]</w:t>
      </w:r>
    </w:p>
    <w:p w14:paraId="3C79AB21" w14:textId="77777777" w:rsidR="006A4A23" w:rsidRPr="00FB2B64" w:rsidRDefault="006A4A23" w:rsidP="006A4A23">
      <w:pPr>
        <w:pStyle w:val="Body"/>
        <w:rPr>
          <w:rFonts w:ascii="Times New Roman" w:eastAsia="Times New Roman" w:hAnsi="Times New Roman" w:cs="Times New Roman"/>
          <w:color w:val="auto"/>
          <w:sz w:val="24"/>
          <w:szCs w:val="24"/>
        </w:rPr>
      </w:pPr>
      <w:r w:rsidRPr="00FB2B64">
        <w:rPr>
          <w:rFonts w:ascii="Times New Roman" w:hAnsi="Times New Roman" w:cs="Times New Roman"/>
          <w:b/>
          <w:bCs/>
          <w:color w:val="auto"/>
          <w:sz w:val="24"/>
          <w:szCs w:val="24"/>
        </w:rPr>
        <w:t xml:space="preserve">Friday, October 11: </w:t>
      </w:r>
      <w:r w:rsidRPr="00FB2B64">
        <w:rPr>
          <w:rFonts w:ascii="Times New Roman" w:hAnsi="Times New Roman" w:cs="Times New Roman"/>
          <w:color w:val="auto"/>
          <w:sz w:val="24"/>
          <w:szCs w:val="24"/>
        </w:rPr>
        <w:t>Last day to change pass/no pass to letter grade for Session 001.  [All major and minor courses must be taken for a letter grade.]</w:t>
      </w:r>
    </w:p>
    <w:p w14:paraId="22A6F445" w14:textId="77777777" w:rsidR="006A4A23" w:rsidRPr="00FB2B64" w:rsidRDefault="006A4A23" w:rsidP="006A4A23">
      <w:pPr>
        <w:pStyle w:val="Body"/>
        <w:rPr>
          <w:rFonts w:ascii="Times New Roman" w:eastAsia="Times New Roman" w:hAnsi="Times New Roman" w:cs="Times New Roman"/>
          <w:color w:val="auto"/>
          <w:sz w:val="24"/>
          <w:szCs w:val="24"/>
        </w:rPr>
      </w:pPr>
      <w:r w:rsidRPr="00FB2B64">
        <w:rPr>
          <w:rFonts w:ascii="Times New Roman" w:hAnsi="Times New Roman" w:cs="Times New Roman"/>
          <w:b/>
          <w:bCs/>
          <w:color w:val="auto"/>
          <w:sz w:val="24"/>
          <w:szCs w:val="24"/>
        </w:rPr>
        <w:t xml:space="preserve">Friday, November 15: </w:t>
      </w:r>
      <w:r w:rsidRPr="00FB2B64">
        <w:rPr>
          <w:rFonts w:ascii="Times New Roman" w:hAnsi="Times New Roman" w:cs="Times New Roman"/>
          <w:color w:val="auto"/>
          <w:sz w:val="24"/>
          <w:szCs w:val="24"/>
        </w:rPr>
        <w:t>Last day to drop a class with a mark of “W” for Session 001</w:t>
      </w:r>
    </w:p>
    <w:p w14:paraId="78DC7E5E" w14:textId="177FDE20" w:rsidR="004B547E" w:rsidRPr="00FB2B64" w:rsidRDefault="004B547E" w:rsidP="006A4A23">
      <w:pPr>
        <w:pStyle w:val="Body"/>
        <w:rPr>
          <w:rFonts w:ascii="Times New Roman" w:eastAsia="Times New Roman" w:hAnsi="Times New Roman" w:cs="Times New Roman"/>
          <w:color w:val="499BC9" w:themeColor="accent1"/>
          <w:sz w:val="24"/>
          <w:szCs w:val="24"/>
        </w:rPr>
      </w:pPr>
    </w:p>
    <w:p w14:paraId="6B26F9FA" w14:textId="58D86271" w:rsidR="00932AD7" w:rsidRPr="00F672C9" w:rsidRDefault="0069010D" w:rsidP="00932AD7">
      <w:pPr>
        <w:pStyle w:val="Body"/>
        <w:rPr>
          <w:rFonts w:ascii="Times New Roman" w:eastAsia="Times New Roman" w:hAnsi="Times New Roman" w:cs="Times New Roman"/>
          <w:b/>
          <w:bCs/>
          <w:color w:val="7030A0"/>
          <w:sz w:val="24"/>
          <w:szCs w:val="24"/>
        </w:rPr>
      </w:pPr>
      <w:r w:rsidRPr="00FB2B64">
        <w:rPr>
          <w:rFonts w:ascii="Times New Roman" w:hAnsi="Times New Roman" w:cs="Times New Roman"/>
          <w:b/>
          <w:bCs/>
          <w:sz w:val="24"/>
          <w:szCs w:val="24"/>
        </w:rPr>
        <w:t>X</w:t>
      </w:r>
      <w:r w:rsidR="00EE3A54" w:rsidRPr="00FB2B64">
        <w:rPr>
          <w:rFonts w:ascii="Times New Roman" w:hAnsi="Times New Roman" w:cs="Times New Roman"/>
          <w:b/>
          <w:bCs/>
          <w:sz w:val="24"/>
          <w:szCs w:val="24"/>
        </w:rPr>
        <w:t>. Course Schedule: A Weekly Breakdown</w:t>
      </w:r>
    </w:p>
    <w:p w14:paraId="4BF96845" w14:textId="00457A92" w:rsidR="004B547E" w:rsidRPr="001311EA" w:rsidRDefault="004B547E" w:rsidP="004B547E">
      <w:pPr>
        <w:pStyle w:val="Body"/>
        <w:rPr>
          <w:rFonts w:ascii="Calibri" w:eastAsia="Times New Roman" w:hAnsi="Calibri" w:cs="Times New Roman"/>
          <w:i/>
          <w:sz w:val="20"/>
          <w:szCs w:val="20"/>
        </w:rPr>
      </w:pPr>
      <w:r w:rsidRPr="00FB2B64">
        <w:rPr>
          <w:rFonts w:ascii="Times New Roman" w:hAnsi="Times New Roman" w:cs="Times New Roman"/>
          <w:b/>
          <w:bCs/>
          <w:i/>
          <w:sz w:val="24"/>
          <w:szCs w:val="24"/>
        </w:rPr>
        <w:t xml:space="preserve">Important note to students: </w:t>
      </w:r>
      <w:r w:rsidRPr="00FB2B64">
        <w:rPr>
          <w:rFonts w:ascii="Times New Roman" w:hAnsi="Times New Roman" w:cs="Times New Roman"/>
          <w:i/>
          <w:sz w:val="24"/>
          <w:szCs w:val="24"/>
        </w:rPr>
        <w:t>Be advised that this syllabus is subject to change - and probably will change - based on the progress of the class, news events, and/or guest speaker availability</w:t>
      </w:r>
      <w:r w:rsidRPr="00F672C9">
        <w:rPr>
          <w:rFonts w:ascii="Times New Roman" w:hAnsi="Times New Roman" w:cs="Times New Roman"/>
          <w:i/>
          <w:color w:val="000000" w:themeColor="text1"/>
          <w:sz w:val="24"/>
          <w:szCs w:val="24"/>
        </w:rPr>
        <w:t>.</w:t>
      </w:r>
      <w:r w:rsidRPr="00F672C9">
        <w:rPr>
          <w:rFonts w:ascii="Calibri" w:hAnsi="Calibri"/>
          <w:i/>
          <w:color w:val="000000" w:themeColor="text1"/>
          <w:sz w:val="20"/>
          <w:szCs w:val="20"/>
        </w:rPr>
        <w:t xml:space="preserve"> </w:t>
      </w:r>
      <w:r w:rsidR="00F672C9" w:rsidRPr="00F672C9">
        <w:rPr>
          <w:rFonts w:ascii="Times New Roman" w:hAnsi="Times New Roman" w:cs="Times New Roman"/>
          <w:i/>
          <w:color w:val="000000" w:themeColor="text1"/>
          <w:sz w:val="24"/>
          <w:szCs w:val="24"/>
        </w:rPr>
        <w:t>A list of holy days can be found here:</w:t>
      </w:r>
      <w:r w:rsidR="00F672C9" w:rsidRPr="00F672C9">
        <w:rPr>
          <w:rStyle w:val="Hyperlink6"/>
          <w:rFonts w:ascii="Times New Roman" w:hAnsi="Times New Roman" w:cs="Times New Roman"/>
          <w:b/>
          <w:bCs/>
          <w:i/>
          <w:color w:val="000000" w:themeColor="text1"/>
          <w:sz w:val="24"/>
          <w:szCs w:val="24"/>
        </w:rPr>
        <w:t xml:space="preserve"> </w:t>
      </w:r>
      <w:hyperlink r:id="rId16" w:history="1">
        <w:r w:rsidR="00F672C9" w:rsidRPr="00F672C9">
          <w:rPr>
            <w:rStyle w:val="Hyperlink"/>
            <w:rFonts w:ascii="Times New Roman" w:hAnsi="Times New Roman" w:cs="Times New Roman"/>
            <w:b/>
            <w:bCs/>
            <w:i/>
            <w:color w:val="000000" w:themeColor="text1"/>
            <w:sz w:val="24"/>
            <w:szCs w:val="24"/>
            <w:u w:color="0000FF"/>
          </w:rPr>
          <w:t>http://orl.usc.edu/life/calendar/</w:t>
        </w:r>
      </w:hyperlink>
      <w:r w:rsidRPr="00F672C9">
        <w:rPr>
          <w:rFonts w:ascii="Calibri" w:hAnsi="Calibri"/>
          <w:i/>
          <w:color w:val="000000" w:themeColor="text1"/>
          <w:sz w:val="20"/>
          <w:szCs w:val="20"/>
        </w:rPr>
        <w:br/>
      </w:r>
    </w:p>
    <w:tbl>
      <w:tblPr>
        <w:tblStyle w:val="LightGrid"/>
        <w:tblW w:w="9072" w:type="dxa"/>
        <w:tblLayout w:type="fixed"/>
        <w:tblLook w:val="04A0" w:firstRow="1" w:lastRow="0" w:firstColumn="1" w:lastColumn="0" w:noHBand="0" w:noVBand="1"/>
      </w:tblPr>
      <w:tblGrid>
        <w:gridCol w:w="1836"/>
        <w:gridCol w:w="1980"/>
        <w:gridCol w:w="2160"/>
        <w:gridCol w:w="3096"/>
      </w:tblGrid>
      <w:tr w:rsidR="007329E1" w:rsidRPr="001311EA" w14:paraId="498B9933" w14:textId="77777777" w:rsidTr="00F672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5F555EB" w14:textId="77777777" w:rsidR="007329E1" w:rsidRPr="00FB2B64" w:rsidRDefault="007329E1" w:rsidP="00F672C9">
            <w:pPr>
              <w:jc w:val="center"/>
              <w:rPr>
                <w:rFonts w:ascii="Times New Roman" w:hAnsi="Times New Roman" w:cs="Times New Roman"/>
              </w:rPr>
            </w:pPr>
          </w:p>
        </w:tc>
        <w:tc>
          <w:tcPr>
            <w:tcW w:w="1980" w:type="dxa"/>
          </w:tcPr>
          <w:p w14:paraId="6FEDFF05" w14:textId="77777777" w:rsidR="007329E1" w:rsidRPr="00FB2B64" w:rsidRDefault="007329E1" w:rsidP="00F672C9">
            <w:pPr>
              <w:pStyle w:val="TableStyle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B2B64">
              <w:rPr>
                <w:rFonts w:ascii="Times New Roman" w:hAnsi="Times New Roman" w:cs="Times New Roman"/>
                <w:sz w:val="24"/>
                <w:szCs w:val="24"/>
              </w:rPr>
              <w:t>Topics/Daily Activities</w:t>
            </w:r>
          </w:p>
        </w:tc>
        <w:tc>
          <w:tcPr>
            <w:tcW w:w="2160" w:type="dxa"/>
          </w:tcPr>
          <w:p w14:paraId="185D5D2D" w14:textId="77777777" w:rsidR="007329E1" w:rsidRPr="00FB2B64" w:rsidRDefault="007329E1" w:rsidP="00F672C9">
            <w:pPr>
              <w:pStyle w:val="TableStyle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B2B64">
              <w:rPr>
                <w:rFonts w:ascii="Times New Roman" w:hAnsi="Times New Roman" w:cs="Times New Roman"/>
                <w:sz w:val="24"/>
                <w:szCs w:val="24"/>
              </w:rPr>
              <w:t>Readings and Homework</w:t>
            </w:r>
          </w:p>
        </w:tc>
        <w:tc>
          <w:tcPr>
            <w:tcW w:w="3096" w:type="dxa"/>
          </w:tcPr>
          <w:p w14:paraId="50CC52A6" w14:textId="77777777" w:rsidR="007329E1" w:rsidRPr="00FB2B64" w:rsidRDefault="007329E1" w:rsidP="00F672C9">
            <w:pPr>
              <w:pStyle w:val="TableStyle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B2B64">
              <w:rPr>
                <w:rFonts w:ascii="Times New Roman" w:hAnsi="Times New Roman" w:cs="Times New Roman"/>
                <w:sz w:val="24"/>
                <w:szCs w:val="24"/>
              </w:rPr>
              <w:t>Deliverable/Due Dates</w:t>
            </w:r>
          </w:p>
        </w:tc>
      </w:tr>
      <w:tr w:rsidR="006F1BB2" w:rsidRPr="001311EA" w14:paraId="61175526" w14:textId="77777777" w:rsidTr="00F67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65BEC4B0" w14:textId="77777777" w:rsidR="006F1BB2" w:rsidRPr="00FB2B64" w:rsidRDefault="006F1BB2" w:rsidP="006F1BB2">
            <w:pPr>
              <w:pStyle w:val="TableStyle2"/>
              <w:rPr>
                <w:rFonts w:ascii="Times New Roman" w:hAnsi="Times New Roman" w:cs="Times New Roman"/>
                <w:sz w:val="24"/>
                <w:szCs w:val="24"/>
              </w:rPr>
            </w:pPr>
            <w:r w:rsidRPr="00FB2B64">
              <w:rPr>
                <w:rFonts w:ascii="Times New Roman" w:hAnsi="Times New Roman" w:cs="Times New Roman"/>
                <w:sz w:val="24"/>
                <w:szCs w:val="24"/>
              </w:rPr>
              <w:t xml:space="preserve">Week 1 </w:t>
            </w:r>
          </w:p>
          <w:p w14:paraId="70D3DA33" w14:textId="365A7F93" w:rsidR="006F1BB2" w:rsidRPr="00FB2B64" w:rsidRDefault="009D02D7" w:rsidP="006F1BB2">
            <w:pPr>
              <w:pStyle w:val="TableStyle2"/>
              <w:rPr>
                <w:rFonts w:ascii="Times New Roman" w:hAnsi="Times New Roman" w:cs="Times New Roman"/>
                <w:sz w:val="24"/>
                <w:szCs w:val="24"/>
              </w:rPr>
            </w:pPr>
            <w:r>
              <w:rPr>
                <w:rFonts w:ascii="Times New Roman" w:hAnsi="Times New Roman" w:cs="Times New Roman"/>
                <w:sz w:val="24"/>
                <w:szCs w:val="24"/>
              </w:rPr>
              <w:t>Date:</w:t>
            </w:r>
            <w:r w:rsidR="006F1BB2" w:rsidRPr="00FB2B64">
              <w:rPr>
                <w:rFonts w:ascii="Times New Roman" w:hAnsi="Times New Roman" w:cs="Times New Roman"/>
                <w:sz w:val="24"/>
                <w:szCs w:val="24"/>
              </w:rPr>
              <w:t xml:space="preserve"> 8/26</w:t>
            </w:r>
          </w:p>
        </w:tc>
        <w:tc>
          <w:tcPr>
            <w:tcW w:w="1980" w:type="dxa"/>
          </w:tcPr>
          <w:p w14:paraId="73E25D0C"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r w:rsidRPr="00FB2B64">
              <w:t>Introductions, detailed review of syllabus, texts and policies. Check out classroom. What is AP style? What is PR?</w:t>
            </w:r>
          </w:p>
          <w:p w14:paraId="4E188D2B"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p>
          <w:p w14:paraId="1EEC958C"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r w:rsidRPr="00FB2B64">
              <w:rPr>
                <w:b/>
              </w:rPr>
              <w:t>In-class writing assignment:</w:t>
            </w:r>
            <w:r w:rsidRPr="00FB2B64">
              <w:t xml:space="preserve">  Write a </w:t>
            </w:r>
          </w:p>
          <w:p w14:paraId="7531D70D"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r w:rsidRPr="00FB2B64">
              <w:t>1-page bio.</w:t>
            </w:r>
          </w:p>
          <w:p w14:paraId="1413FA99"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p>
          <w:p w14:paraId="0A66C14E" w14:textId="5D817036"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r w:rsidRPr="00FB2B64">
              <w:t>-- Rewrite a PR (Riverside Unified)</w:t>
            </w:r>
          </w:p>
        </w:tc>
        <w:tc>
          <w:tcPr>
            <w:tcW w:w="2160" w:type="dxa"/>
          </w:tcPr>
          <w:p w14:paraId="1DCE85DA"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rPr>
                <w:b/>
              </w:rPr>
            </w:pPr>
            <w:r w:rsidRPr="00FB2B64">
              <w:rPr>
                <w:b/>
              </w:rPr>
              <w:t>For Week 2 class:</w:t>
            </w:r>
          </w:p>
          <w:p w14:paraId="16F1C780"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r w:rsidRPr="00FB2B64">
              <w:t>• Bring to class hard copies of two news articles: one you think was well written and one you think was poorly written. Justify with a typed, brief analysis: no more than one page double-spaced. Be prepared to present in class.</w:t>
            </w:r>
          </w:p>
          <w:p w14:paraId="547F4208"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p>
          <w:p w14:paraId="5853DCF2" w14:textId="77777777" w:rsidR="00E216CE" w:rsidRPr="008F5702" w:rsidRDefault="00E216CE" w:rsidP="00E216CE">
            <w:pPr>
              <w:pBdr>
                <w:top w:val="single" w:sz="4" w:space="1" w:color="auto"/>
                <w:left w:val="single" w:sz="4" w:space="4" w:color="auto"/>
                <w:bottom w:val="single" w:sz="4" w:space="1" w:color="auto"/>
                <w:right w:val="single" w:sz="4" w:space="4" w:color="auto"/>
              </w:pBd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F5702">
              <w:rPr>
                <w:rFonts w:ascii="Calibri" w:hAnsi="Calibri" w:cs="Calibri"/>
                <w:b/>
                <w:sz w:val="20"/>
                <w:szCs w:val="20"/>
              </w:rPr>
              <w:t>Readings</w:t>
            </w:r>
            <w:r w:rsidRPr="008F5702">
              <w:rPr>
                <w:rFonts w:ascii="Calibri" w:hAnsi="Calibri" w:cs="Calibri"/>
                <w:sz w:val="20"/>
                <w:szCs w:val="20"/>
              </w:rPr>
              <w:t xml:space="preserve">:  </w:t>
            </w:r>
          </w:p>
          <w:p w14:paraId="24500629" w14:textId="77777777" w:rsidR="00E216CE" w:rsidRDefault="00E216CE" w:rsidP="00E216CE">
            <w:pPr>
              <w:pBdr>
                <w:top w:val="single" w:sz="4" w:space="1" w:color="auto"/>
                <w:left w:val="single" w:sz="4" w:space="4" w:color="auto"/>
                <w:bottom w:val="single" w:sz="4" w:space="1" w:color="auto"/>
                <w:right w:val="single" w:sz="4" w:space="4" w:color="auto"/>
              </w:pBd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Bivins: Chapters 1 (Writing for Public Relations), pgs. 1-7, and Chapter 2 (Ethical and Legal Issues in Public Relations Writing), pgs. 8-26</w:t>
            </w:r>
          </w:p>
          <w:p w14:paraId="409E7576"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p>
          <w:p w14:paraId="23127AAB" w14:textId="1A0D037D"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r w:rsidRPr="00FB2B64">
              <w:t>• AP Stylebook Punctuation Guide, A, B</w:t>
            </w:r>
          </w:p>
        </w:tc>
        <w:tc>
          <w:tcPr>
            <w:tcW w:w="3096" w:type="dxa"/>
          </w:tcPr>
          <w:p w14:paraId="06DB494E" w14:textId="025B2420"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r w:rsidRPr="00FB2B64">
              <w:rPr>
                <w:b/>
              </w:rPr>
              <w:t>Due:</w:t>
            </w:r>
            <w:r w:rsidRPr="00FB2B64">
              <w:t xml:space="preserve"> No late</w:t>
            </w:r>
            <w:r w:rsidR="00C10E2E">
              <w:t>r than midnight on Fri</w:t>
            </w:r>
            <w:r w:rsidR="009D02D7">
              <w:t>.</w:t>
            </w:r>
            <w:r w:rsidR="00C10E2E">
              <w:t>, Sept. 6.</w:t>
            </w:r>
            <w:r w:rsidRPr="00FB2B64">
              <w:t xml:space="preserve"> </w:t>
            </w:r>
          </w:p>
          <w:p w14:paraId="2597F374"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p>
          <w:p w14:paraId="516372DF"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r w:rsidRPr="00FB2B64">
              <w:t>Assessment of news articles</w:t>
            </w:r>
          </w:p>
          <w:p w14:paraId="16F8C7D8"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p>
        </w:tc>
      </w:tr>
      <w:tr w:rsidR="006F1BB2" w:rsidRPr="001311EA" w14:paraId="43EBABD1" w14:textId="77777777" w:rsidTr="00F672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062578C" w14:textId="77777777" w:rsidR="006F1BB2" w:rsidRPr="00FB2B64" w:rsidRDefault="006F1BB2" w:rsidP="006F1BB2">
            <w:pPr>
              <w:pStyle w:val="TableStyle2"/>
              <w:rPr>
                <w:rFonts w:ascii="Times New Roman" w:hAnsi="Times New Roman" w:cs="Times New Roman"/>
                <w:sz w:val="24"/>
                <w:szCs w:val="24"/>
              </w:rPr>
            </w:pPr>
            <w:r w:rsidRPr="00FB2B64">
              <w:rPr>
                <w:rFonts w:ascii="Times New Roman" w:hAnsi="Times New Roman" w:cs="Times New Roman"/>
                <w:sz w:val="24"/>
                <w:szCs w:val="24"/>
              </w:rPr>
              <w:t>Week 2</w:t>
            </w:r>
          </w:p>
          <w:p w14:paraId="16BE2C41" w14:textId="6109FAED" w:rsidR="006F1BB2" w:rsidRPr="00FB2B64" w:rsidRDefault="009D02D7" w:rsidP="006F1BB2">
            <w:pPr>
              <w:pStyle w:val="TableStyle2"/>
              <w:rPr>
                <w:rFonts w:ascii="Times New Roman" w:hAnsi="Times New Roman" w:cs="Times New Roman"/>
                <w:sz w:val="24"/>
                <w:szCs w:val="24"/>
              </w:rPr>
            </w:pPr>
            <w:r>
              <w:rPr>
                <w:rFonts w:ascii="Times New Roman" w:hAnsi="Times New Roman" w:cs="Times New Roman"/>
                <w:sz w:val="24"/>
                <w:szCs w:val="24"/>
              </w:rPr>
              <w:t>Date:</w:t>
            </w:r>
            <w:r w:rsidR="006F1BB2" w:rsidRPr="00FB2B64">
              <w:rPr>
                <w:rFonts w:ascii="Times New Roman" w:hAnsi="Times New Roman" w:cs="Times New Roman"/>
                <w:sz w:val="24"/>
                <w:szCs w:val="24"/>
              </w:rPr>
              <w:t xml:space="preserve"> 9/2</w:t>
            </w:r>
          </w:p>
        </w:tc>
        <w:tc>
          <w:tcPr>
            <w:tcW w:w="1980" w:type="dxa"/>
          </w:tcPr>
          <w:p w14:paraId="18B4873E" w14:textId="130454EE" w:rsidR="006F1BB2" w:rsidRPr="00FB2B64" w:rsidRDefault="00DB2FF3" w:rsidP="006F1BB2">
            <w:pPr>
              <w:cnfStyle w:val="000000010000" w:firstRow="0" w:lastRow="0" w:firstColumn="0" w:lastColumn="0" w:oddVBand="0" w:evenVBand="0" w:oddHBand="0" w:evenHBand="1" w:firstRowFirstColumn="0" w:firstRowLastColumn="0" w:lastRowFirstColumn="0" w:lastRowLastColumn="0"/>
            </w:pPr>
            <w:r>
              <w:t>No Class: Labor Day</w:t>
            </w:r>
          </w:p>
        </w:tc>
        <w:tc>
          <w:tcPr>
            <w:tcW w:w="2160" w:type="dxa"/>
          </w:tcPr>
          <w:p w14:paraId="60B50FE4" w14:textId="77777777"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p>
        </w:tc>
        <w:tc>
          <w:tcPr>
            <w:tcW w:w="3096" w:type="dxa"/>
          </w:tcPr>
          <w:p w14:paraId="1D2F8AC7" w14:textId="283AF079"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p>
        </w:tc>
      </w:tr>
      <w:tr w:rsidR="006F1BB2" w:rsidRPr="001311EA" w14:paraId="3E6FB67A" w14:textId="77777777" w:rsidTr="00F67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71F9CA63" w14:textId="77777777" w:rsidR="006F1BB2" w:rsidRPr="00FB2B64" w:rsidRDefault="006F1BB2" w:rsidP="006F1BB2">
            <w:pPr>
              <w:pStyle w:val="TableStyle2"/>
              <w:rPr>
                <w:rFonts w:ascii="Times New Roman" w:hAnsi="Times New Roman" w:cs="Times New Roman"/>
                <w:sz w:val="24"/>
                <w:szCs w:val="24"/>
              </w:rPr>
            </w:pPr>
            <w:r w:rsidRPr="00FB2B64">
              <w:rPr>
                <w:rFonts w:ascii="Times New Roman" w:hAnsi="Times New Roman" w:cs="Times New Roman"/>
                <w:sz w:val="24"/>
                <w:szCs w:val="24"/>
              </w:rPr>
              <w:t>Week 3</w:t>
            </w:r>
          </w:p>
          <w:p w14:paraId="6C8D0DA5" w14:textId="432ABFFB" w:rsidR="006F1BB2" w:rsidRPr="00FB2B64" w:rsidRDefault="009D02D7" w:rsidP="006F1BB2">
            <w:pPr>
              <w:pStyle w:val="TableStyle2"/>
              <w:rPr>
                <w:rFonts w:ascii="Times New Roman" w:hAnsi="Times New Roman" w:cs="Times New Roman"/>
                <w:sz w:val="24"/>
                <w:szCs w:val="24"/>
              </w:rPr>
            </w:pPr>
            <w:r>
              <w:rPr>
                <w:rFonts w:ascii="Times New Roman" w:hAnsi="Times New Roman" w:cs="Times New Roman"/>
                <w:sz w:val="24"/>
                <w:szCs w:val="24"/>
              </w:rPr>
              <w:t>Date:</w:t>
            </w:r>
            <w:r w:rsidR="006F1BB2" w:rsidRPr="00FB2B64">
              <w:rPr>
                <w:rFonts w:ascii="Times New Roman" w:hAnsi="Times New Roman" w:cs="Times New Roman"/>
                <w:sz w:val="24"/>
                <w:szCs w:val="24"/>
              </w:rPr>
              <w:t xml:space="preserve"> 9/9</w:t>
            </w:r>
          </w:p>
        </w:tc>
        <w:tc>
          <w:tcPr>
            <w:tcW w:w="1980" w:type="dxa"/>
          </w:tcPr>
          <w:p w14:paraId="42457291"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r w:rsidRPr="00FB2B64">
              <w:t xml:space="preserve">Discuss writing and editing sources. Review </w:t>
            </w:r>
            <w:r w:rsidRPr="00FB2B64">
              <w:lastRenderedPageBreak/>
              <w:t>assignments.  Establish the tenets of PR writing. What are leads and how do you write one? Ordering of facts. Basic introduction to public relations documents.</w:t>
            </w:r>
          </w:p>
          <w:p w14:paraId="7D48F4EC"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p>
          <w:p w14:paraId="72E8F02D"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r w:rsidRPr="00FB2B64">
              <w:t>Possible grammar quiz</w:t>
            </w:r>
          </w:p>
          <w:p w14:paraId="6D52E4A8"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p>
          <w:p w14:paraId="201AFA0B"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r w:rsidRPr="00FB2B64">
              <w:rPr>
                <w:b/>
              </w:rPr>
              <w:t>In-class writing assignment:</w:t>
            </w:r>
            <w:r w:rsidRPr="00FB2B64">
              <w:t xml:space="preserve"> Interview a classmate for a profile piece.</w:t>
            </w:r>
          </w:p>
          <w:p w14:paraId="45F738F5"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p>
          <w:p w14:paraId="7A515565" w14:textId="3850FB5A"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r w:rsidRPr="00FB2B64">
              <w:t>Grammar  Quiz #1</w:t>
            </w:r>
          </w:p>
        </w:tc>
        <w:tc>
          <w:tcPr>
            <w:tcW w:w="2160" w:type="dxa"/>
          </w:tcPr>
          <w:p w14:paraId="304BF0E0"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rPr>
                <w:b/>
              </w:rPr>
            </w:pPr>
            <w:r w:rsidRPr="00FB2B64">
              <w:rPr>
                <w:b/>
              </w:rPr>
              <w:lastRenderedPageBreak/>
              <w:t>For Week 3 class:</w:t>
            </w:r>
          </w:p>
          <w:p w14:paraId="6C649AC3"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p>
          <w:p w14:paraId="2FF27C71" w14:textId="77777777" w:rsidR="00E216CE" w:rsidRDefault="00E216CE" w:rsidP="00E216CE">
            <w:pPr>
              <w:pBdr>
                <w:top w:val="single" w:sz="4" w:space="1" w:color="auto"/>
                <w:left w:val="single" w:sz="4" w:space="4" w:color="auto"/>
                <w:bottom w:val="single" w:sz="4" w:space="1" w:color="auto"/>
                <w:right w:val="single" w:sz="4" w:space="4" w:color="auto"/>
              </w:pBd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F5702">
              <w:rPr>
                <w:rFonts w:ascii="Calibri" w:hAnsi="Calibri" w:cs="Calibri"/>
                <w:b/>
                <w:sz w:val="20"/>
                <w:szCs w:val="20"/>
              </w:rPr>
              <w:lastRenderedPageBreak/>
              <w:t>Readings</w:t>
            </w:r>
            <w:r w:rsidRPr="008F5702">
              <w:rPr>
                <w:rFonts w:ascii="Calibri" w:hAnsi="Calibri" w:cs="Calibri"/>
                <w:sz w:val="20"/>
                <w:szCs w:val="20"/>
              </w:rPr>
              <w:t xml:space="preserve">: </w:t>
            </w:r>
            <w:r>
              <w:rPr>
                <w:rFonts w:ascii="Calibri" w:hAnsi="Calibri" w:cs="Calibri"/>
                <w:sz w:val="20"/>
                <w:szCs w:val="20"/>
              </w:rPr>
              <w:t xml:space="preserve">Bivins: </w:t>
            </w:r>
            <w:proofErr w:type="spellStart"/>
            <w:r>
              <w:rPr>
                <w:rFonts w:ascii="Calibri" w:hAnsi="Calibri" w:cs="Calibri"/>
                <w:sz w:val="20"/>
                <w:szCs w:val="20"/>
              </w:rPr>
              <w:t>Chpt</w:t>
            </w:r>
            <w:proofErr w:type="spellEnd"/>
            <w:r>
              <w:rPr>
                <w:rFonts w:ascii="Calibri" w:hAnsi="Calibri" w:cs="Calibri"/>
                <w:sz w:val="20"/>
                <w:szCs w:val="20"/>
              </w:rPr>
              <w:t>. 3</w:t>
            </w:r>
            <w:r w:rsidRPr="008F5702">
              <w:rPr>
                <w:rFonts w:ascii="Calibri" w:hAnsi="Calibri" w:cs="Calibri"/>
                <w:sz w:val="20"/>
                <w:szCs w:val="20"/>
              </w:rPr>
              <w:t xml:space="preserve"> </w:t>
            </w:r>
            <w:r>
              <w:rPr>
                <w:rFonts w:ascii="Calibri" w:hAnsi="Calibri" w:cs="Calibri"/>
                <w:sz w:val="20"/>
                <w:szCs w:val="20"/>
              </w:rPr>
              <w:t>(</w:t>
            </w:r>
            <w:r w:rsidRPr="008F5702">
              <w:rPr>
                <w:rFonts w:ascii="Calibri" w:hAnsi="Calibri" w:cs="Calibri"/>
                <w:sz w:val="20"/>
                <w:szCs w:val="20"/>
              </w:rPr>
              <w:t>P</w:t>
            </w:r>
            <w:r>
              <w:rPr>
                <w:rFonts w:ascii="Calibri" w:hAnsi="Calibri" w:cs="Calibri"/>
                <w:sz w:val="20"/>
                <w:szCs w:val="20"/>
              </w:rPr>
              <w:t xml:space="preserve">lanning and Research), pgs. 27-46 and </w:t>
            </w:r>
            <w:proofErr w:type="spellStart"/>
            <w:r>
              <w:rPr>
                <w:rFonts w:ascii="Calibri" w:hAnsi="Calibri" w:cs="Calibri"/>
                <w:sz w:val="20"/>
                <w:szCs w:val="20"/>
              </w:rPr>
              <w:t>Chpt</w:t>
            </w:r>
            <w:proofErr w:type="spellEnd"/>
            <w:r>
              <w:rPr>
                <w:rFonts w:ascii="Calibri" w:hAnsi="Calibri" w:cs="Calibri"/>
                <w:sz w:val="20"/>
                <w:szCs w:val="20"/>
              </w:rPr>
              <w:t>. 4 (Choosing the Right Message and Medium), pgs. 47-66</w:t>
            </w:r>
          </w:p>
          <w:p w14:paraId="0D611A5E" w14:textId="77777777" w:rsidR="00E216CE" w:rsidRDefault="00E216CE" w:rsidP="006F1BB2">
            <w:pPr>
              <w:cnfStyle w:val="000000100000" w:firstRow="0" w:lastRow="0" w:firstColumn="0" w:lastColumn="0" w:oddVBand="0" w:evenVBand="0" w:oddHBand="1" w:evenHBand="0" w:firstRowFirstColumn="0" w:firstRowLastColumn="0" w:lastRowFirstColumn="0" w:lastRowLastColumn="0"/>
            </w:pPr>
          </w:p>
          <w:p w14:paraId="613D4DC1" w14:textId="77777777" w:rsidR="00E216CE" w:rsidRDefault="00E216CE" w:rsidP="006F1BB2">
            <w:pPr>
              <w:cnfStyle w:val="000000100000" w:firstRow="0" w:lastRow="0" w:firstColumn="0" w:lastColumn="0" w:oddVBand="0" w:evenVBand="0" w:oddHBand="1" w:evenHBand="0" w:firstRowFirstColumn="0" w:firstRowLastColumn="0" w:lastRowFirstColumn="0" w:lastRowLastColumn="0"/>
            </w:pPr>
          </w:p>
          <w:p w14:paraId="02CC8AB8" w14:textId="716AF97F"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r w:rsidRPr="00FB2B64">
              <w:t>Worksheet handed out.</w:t>
            </w:r>
          </w:p>
          <w:p w14:paraId="7BF25A74"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p>
          <w:p w14:paraId="1D45F79C" w14:textId="1B851B64"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r w:rsidRPr="00FB2B64">
              <w:t>• AP Stylebook C, D, E,</w:t>
            </w:r>
          </w:p>
        </w:tc>
        <w:tc>
          <w:tcPr>
            <w:tcW w:w="3096" w:type="dxa"/>
          </w:tcPr>
          <w:p w14:paraId="7DBC9579" w14:textId="77777777" w:rsidR="006F1BB2" w:rsidRPr="00FB2B64" w:rsidRDefault="006F1BB2" w:rsidP="006F1BB2">
            <w:pPr>
              <w:pStyle w:val="TableStyle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B2B64">
              <w:rPr>
                <w:rFonts w:ascii="Times New Roman" w:hAnsi="Times New Roman" w:cs="Times New Roman"/>
                <w:sz w:val="24"/>
                <w:szCs w:val="24"/>
              </w:rPr>
              <w:lastRenderedPageBreak/>
              <w:t xml:space="preserve">Complete in-class writing assignment, if needed. </w:t>
            </w:r>
          </w:p>
          <w:p w14:paraId="46BF41F6" w14:textId="77777777" w:rsidR="006F1BB2" w:rsidRPr="00FB2B64" w:rsidRDefault="006F1BB2" w:rsidP="006F1BB2">
            <w:pPr>
              <w:pStyle w:val="TableStyle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2524FB6" w14:textId="384A611A" w:rsidR="006F1BB2" w:rsidRPr="00FB2B64" w:rsidRDefault="006F1BB2" w:rsidP="006F1BB2">
            <w:pPr>
              <w:pStyle w:val="TableStyle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B2B64">
              <w:rPr>
                <w:rFonts w:ascii="Times New Roman" w:hAnsi="Times New Roman" w:cs="Times New Roman"/>
                <w:b/>
                <w:sz w:val="24"/>
                <w:szCs w:val="24"/>
              </w:rPr>
              <w:lastRenderedPageBreak/>
              <w:t>Due</w:t>
            </w:r>
            <w:r w:rsidRPr="00FB2B64">
              <w:rPr>
                <w:rFonts w:ascii="Times New Roman" w:hAnsi="Times New Roman" w:cs="Times New Roman"/>
                <w:sz w:val="24"/>
                <w:szCs w:val="24"/>
              </w:rPr>
              <w:t>: No later</w:t>
            </w:r>
            <w:r w:rsidR="00C10E2E">
              <w:rPr>
                <w:rFonts w:ascii="Times New Roman" w:hAnsi="Times New Roman" w:cs="Times New Roman"/>
                <w:sz w:val="24"/>
                <w:szCs w:val="24"/>
              </w:rPr>
              <w:t xml:space="preserve"> than midnight on Fri</w:t>
            </w:r>
            <w:r w:rsidR="00DB2FF3">
              <w:rPr>
                <w:rFonts w:ascii="Times New Roman" w:hAnsi="Times New Roman" w:cs="Times New Roman"/>
                <w:sz w:val="24"/>
                <w:szCs w:val="24"/>
              </w:rPr>
              <w:t>.</w:t>
            </w:r>
            <w:r w:rsidR="00C10E2E">
              <w:rPr>
                <w:rFonts w:ascii="Times New Roman" w:hAnsi="Times New Roman" w:cs="Times New Roman"/>
                <w:sz w:val="24"/>
                <w:szCs w:val="24"/>
              </w:rPr>
              <w:t>, Sept. 13</w:t>
            </w:r>
            <w:r w:rsidR="00C1493F">
              <w:rPr>
                <w:rFonts w:ascii="Times New Roman" w:hAnsi="Times New Roman" w:cs="Times New Roman"/>
                <w:sz w:val="24"/>
                <w:szCs w:val="24"/>
              </w:rPr>
              <w:t>.</w:t>
            </w:r>
          </w:p>
          <w:p w14:paraId="2038CF26" w14:textId="6079CC14" w:rsidR="006F1BB2" w:rsidRPr="00FB2B64" w:rsidRDefault="006F1BB2" w:rsidP="006F1BB2">
            <w:pPr>
              <w:pStyle w:val="TableStyle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F1BB2" w:rsidRPr="001311EA" w14:paraId="2F85E586" w14:textId="77777777" w:rsidTr="00F672C9">
        <w:trPr>
          <w:cnfStyle w:val="000000010000" w:firstRow="0" w:lastRow="0" w:firstColumn="0" w:lastColumn="0" w:oddVBand="0" w:evenVBand="0" w:oddHBand="0" w:evenHBand="1"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836" w:type="dxa"/>
          </w:tcPr>
          <w:p w14:paraId="0F2CE3AC" w14:textId="77777777" w:rsidR="006F1BB2" w:rsidRPr="00FB2B64" w:rsidRDefault="006F1BB2" w:rsidP="006F1BB2">
            <w:pPr>
              <w:pStyle w:val="TableStyle2"/>
              <w:rPr>
                <w:rFonts w:ascii="Times New Roman" w:hAnsi="Times New Roman" w:cs="Times New Roman"/>
                <w:sz w:val="24"/>
                <w:szCs w:val="24"/>
              </w:rPr>
            </w:pPr>
            <w:r w:rsidRPr="00FB2B64">
              <w:rPr>
                <w:rFonts w:ascii="Times New Roman" w:hAnsi="Times New Roman" w:cs="Times New Roman"/>
                <w:sz w:val="24"/>
                <w:szCs w:val="24"/>
              </w:rPr>
              <w:lastRenderedPageBreak/>
              <w:t xml:space="preserve">Week 4 </w:t>
            </w:r>
          </w:p>
          <w:p w14:paraId="5D70F757" w14:textId="4812B92B" w:rsidR="006F1BB2" w:rsidRPr="00FB2B64" w:rsidRDefault="009D02D7" w:rsidP="006F1BB2">
            <w:pPr>
              <w:pStyle w:val="TableStyle2"/>
              <w:rPr>
                <w:rFonts w:ascii="Times New Roman" w:hAnsi="Times New Roman" w:cs="Times New Roman"/>
                <w:sz w:val="24"/>
                <w:szCs w:val="24"/>
              </w:rPr>
            </w:pPr>
            <w:r>
              <w:rPr>
                <w:rFonts w:ascii="Times New Roman" w:hAnsi="Times New Roman" w:cs="Times New Roman"/>
                <w:sz w:val="24"/>
                <w:szCs w:val="24"/>
              </w:rPr>
              <w:t>Date:</w:t>
            </w:r>
            <w:r w:rsidR="006F1BB2" w:rsidRPr="00FB2B64">
              <w:rPr>
                <w:rFonts w:ascii="Times New Roman" w:hAnsi="Times New Roman" w:cs="Times New Roman"/>
                <w:sz w:val="24"/>
                <w:szCs w:val="24"/>
              </w:rPr>
              <w:t xml:space="preserve"> 9/16</w:t>
            </w:r>
          </w:p>
        </w:tc>
        <w:tc>
          <w:tcPr>
            <w:tcW w:w="1980" w:type="dxa"/>
          </w:tcPr>
          <w:p w14:paraId="5112B51C" w14:textId="77777777"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r w:rsidRPr="00FB2B64">
              <w:t xml:space="preserve">Review assignments. More on what is news. What comprises the “Inverted Pyramid?” Headlines, key messages, leads, hooks, story structure.   </w:t>
            </w:r>
          </w:p>
          <w:p w14:paraId="55BAE1EA" w14:textId="77777777"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r w:rsidRPr="00FB2B64">
              <w:t xml:space="preserve">   After examining examples, we will write a sample together in class. </w:t>
            </w:r>
          </w:p>
          <w:p w14:paraId="7D79B9AD" w14:textId="77777777"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p>
          <w:p w14:paraId="41D522B9" w14:textId="77777777"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r w:rsidRPr="00FB2B64">
              <w:t>Possible grammar quiz</w:t>
            </w:r>
          </w:p>
          <w:p w14:paraId="28A1FD3B" w14:textId="77777777"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p>
          <w:p w14:paraId="51CDB6B8" w14:textId="400EDE9E"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r w:rsidRPr="00FB2B64">
              <w:t>Hand out media kit sample plus details on what to include. Review.</w:t>
            </w:r>
          </w:p>
        </w:tc>
        <w:tc>
          <w:tcPr>
            <w:tcW w:w="2160" w:type="dxa"/>
          </w:tcPr>
          <w:p w14:paraId="758E86D8" w14:textId="77777777"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rPr>
                <w:b/>
              </w:rPr>
            </w:pPr>
            <w:r w:rsidRPr="00FB2B64">
              <w:rPr>
                <w:b/>
              </w:rPr>
              <w:t>For Week 4 class:</w:t>
            </w:r>
          </w:p>
          <w:p w14:paraId="77D7FBCF" w14:textId="77777777"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p>
          <w:p w14:paraId="55F836CB" w14:textId="1E2DE900" w:rsidR="00E216CE" w:rsidRDefault="00E216CE" w:rsidP="00E216CE">
            <w:pPr>
              <w:pBdr>
                <w:top w:val="single" w:sz="4" w:space="1" w:color="auto"/>
                <w:left w:val="single" w:sz="4" w:space="4" w:color="auto"/>
                <w:bottom w:val="single" w:sz="4" w:space="1" w:color="auto"/>
                <w:right w:val="single" w:sz="4" w:space="4" w:color="auto"/>
              </w:pBd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842DE">
              <w:rPr>
                <w:rFonts w:ascii="Calibri" w:hAnsi="Calibri" w:cs="Calibri"/>
                <w:b/>
                <w:sz w:val="20"/>
                <w:szCs w:val="20"/>
              </w:rPr>
              <w:t>Readings:</w:t>
            </w:r>
            <w:r>
              <w:rPr>
                <w:rFonts w:ascii="Calibri" w:hAnsi="Calibri" w:cs="Calibri"/>
                <w:sz w:val="20"/>
                <w:szCs w:val="20"/>
              </w:rPr>
              <w:t xml:space="preserve"> Bivins: </w:t>
            </w:r>
            <w:proofErr w:type="spellStart"/>
            <w:r>
              <w:rPr>
                <w:rFonts w:ascii="Calibri" w:hAnsi="Calibri" w:cs="Calibri"/>
                <w:sz w:val="20"/>
                <w:szCs w:val="20"/>
              </w:rPr>
              <w:t>Chpt</w:t>
            </w:r>
            <w:proofErr w:type="spellEnd"/>
            <w:r>
              <w:rPr>
                <w:rFonts w:ascii="Calibri" w:hAnsi="Calibri" w:cs="Calibri"/>
                <w:sz w:val="20"/>
                <w:szCs w:val="20"/>
              </w:rPr>
              <w:t>.</w:t>
            </w:r>
            <w:r>
              <w:rPr>
                <w:rFonts w:ascii="Calibri" w:hAnsi="Calibri" w:cs="Calibri"/>
                <w:sz w:val="20"/>
                <w:szCs w:val="20"/>
              </w:rPr>
              <w:t xml:space="preserve"> 5 (Media Relations and Placement), pgs. 67-90, and </w:t>
            </w:r>
            <w:proofErr w:type="spellStart"/>
            <w:r>
              <w:rPr>
                <w:rFonts w:ascii="Calibri" w:hAnsi="Calibri" w:cs="Calibri"/>
                <w:sz w:val="20"/>
                <w:szCs w:val="20"/>
              </w:rPr>
              <w:t>Chpt</w:t>
            </w:r>
            <w:proofErr w:type="spellEnd"/>
            <w:r>
              <w:rPr>
                <w:rFonts w:ascii="Calibri" w:hAnsi="Calibri" w:cs="Calibri"/>
                <w:sz w:val="20"/>
                <w:szCs w:val="20"/>
              </w:rPr>
              <w:t>. 6 (Writing for Web and Social Media), pgs. 91-104.</w:t>
            </w:r>
          </w:p>
          <w:p w14:paraId="7240E77C" w14:textId="77777777" w:rsidR="00E216CE" w:rsidRDefault="00E216CE" w:rsidP="006F1BB2">
            <w:pPr>
              <w:cnfStyle w:val="000000010000" w:firstRow="0" w:lastRow="0" w:firstColumn="0" w:lastColumn="0" w:oddVBand="0" w:evenVBand="0" w:oddHBand="0" w:evenHBand="1" w:firstRowFirstColumn="0" w:firstRowLastColumn="0" w:lastRowFirstColumn="0" w:lastRowLastColumn="0"/>
            </w:pPr>
          </w:p>
          <w:p w14:paraId="3EFD8040" w14:textId="77777777" w:rsidR="00E216CE" w:rsidRDefault="00E216CE" w:rsidP="006F1BB2">
            <w:pPr>
              <w:cnfStyle w:val="000000010000" w:firstRow="0" w:lastRow="0" w:firstColumn="0" w:lastColumn="0" w:oddVBand="0" w:evenVBand="0" w:oddHBand="0" w:evenHBand="1" w:firstRowFirstColumn="0" w:firstRowLastColumn="0" w:lastRowFirstColumn="0" w:lastRowLastColumn="0"/>
            </w:pPr>
          </w:p>
          <w:p w14:paraId="54482A56" w14:textId="3EDD970A"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r w:rsidRPr="00FB2B64">
              <w:t>Worksheet handed out.</w:t>
            </w:r>
          </w:p>
          <w:p w14:paraId="6F8D10FD" w14:textId="77777777"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r w:rsidRPr="00FB2B64">
              <w:t>• AP Stylebook G, H, I, J, K</w:t>
            </w:r>
          </w:p>
          <w:p w14:paraId="11D19B65" w14:textId="77777777"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p>
          <w:p w14:paraId="5BE7A32F" w14:textId="3143314F"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r w:rsidRPr="00FB2B64">
              <w:t>Write two news release leads based on provided facts (Cordon exercise)</w:t>
            </w:r>
          </w:p>
        </w:tc>
        <w:tc>
          <w:tcPr>
            <w:tcW w:w="3096" w:type="dxa"/>
          </w:tcPr>
          <w:p w14:paraId="11CFE897" w14:textId="77777777" w:rsidR="006F1BB2" w:rsidRPr="00FB2B64" w:rsidRDefault="006F1BB2" w:rsidP="006F1BB2">
            <w:pPr>
              <w:pStyle w:val="TableStyle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FB2B64">
              <w:rPr>
                <w:rFonts w:ascii="Times New Roman" w:hAnsi="Times New Roman" w:cs="Times New Roman"/>
                <w:b/>
                <w:sz w:val="24"/>
                <w:szCs w:val="24"/>
              </w:rPr>
              <w:t>For Week 4 class</w:t>
            </w:r>
            <w:r w:rsidRPr="00FB2B64">
              <w:rPr>
                <w:rFonts w:ascii="Times New Roman" w:hAnsi="Times New Roman" w:cs="Times New Roman"/>
                <w:sz w:val="24"/>
                <w:szCs w:val="24"/>
              </w:rPr>
              <w:t>:</w:t>
            </w:r>
          </w:p>
          <w:p w14:paraId="701AAE63" w14:textId="77777777" w:rsidR="006F1BB2" w:rsidRPr="00FB2B64" w:rsidRDefault="006F1BB2" w:rsidP="006F1BB2">
            <w:pPr>
              <w:pStyle w:val="TableStyle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14:paraId="4AA11263" w14:textId="30EC8147" w:rsidR="006F1BB2" w:rsidRPr="00FB2B64" w:rsidRDefault="006F1BB2" w:rsidP="006F1BB2">
            <w:pPr>
              <w:pStyle w:val="TableStyle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FB2B64">
              <w:rPr>
                <w:rFonts w:ascii="Times New Roman" w:hAnsi="Times New Roman" w:cs="Times New Roman"/>
                <w:sz w:val="24"/>
                <w:szCs w:val="24"/>
              </w:rPr>
              <w:t>Write two news release leads based on provided facts</w:t>
            </w:r>
          </w:p>
          <w:p w14:paraId="204B34B6" w14:textId="77777777" w:rsidR="006F1BB2" w:rsidRPr="00FB2B64" w:rsidRDefault="006F1BB2" w:rsidP="006F1BB2">
            <w:pPr>
              <w:pStyle w:val="TableStyle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14:paraId="0031EE4E" w14:textId="65346917" w:rsidR="006F1BB2" w:rsidRPr="00FB2B64" w:rsidRDefault="006F1BB2" w:rsidP="006F1BB2">
            <w:pPr>
              <w:pStyle w:val="TableStyle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FB2B64">
              <w:rPr>
                <w:rFonts w:ascii="Times New Roman" w:hAnsi="Times New Roman" w:cs="Times New Roman"/>
                <w:b/>
                <w:sz w:val="24"/>
                <w:szCs w:val="24"/>
              </w:rPr>
              <w:t>Due</w:t>
            </w:r>
            <w:r w:rsidRPr="00FB2B64">
              <w:rPr>
                <w:rFonts w:ascii="Times New Roman" w:hAnsi="Times New Roman" w:cs="Times New Roman"/>
                <w:sz w:val="24"/>
                <w:szCs w:val="24"/>
              </w:rPr>
              <w:t>: No later</w:t>
            </w:r>
            <w:r w:rsidR="00C10E2E">
              <w:rPr>
                <w:rFonts w:ascii="Times New Roman" w:hAnsi="Times New Roman" w:cs="Times New Roman"/>
                <w:sz w:val="24"/>
                <w:szCs w:val="24"/>
              </w:rPr>
              <w:t xml:space="preserve"> than midnight on Fri</w:t>
            </w:r>
            <w:r w:rsidR="00DB2FF3">
              <w:rPr>
                <w:rFonts w:ascii="Times New Roman" w:hAnsi="Times New Roman" w:cs="Times New Roman"/>
                <w:sz w:val="24"/>
                <w:szCs w:val="24"/>
              </w:rPr>
              <w:t>.</w:t>
            </w:r>
            <w:r w:rsidR="00C10E2E">
              <w:rPr>
                <w:rFonts w:ascii="Times New Roman" w:hAnsi="Times New Roman" w:cs="Times New Roman"/>
                <w:sz w:val="24"/>
                <w:szCs w:val="24"/>
              </w:rPr>
              <w:t>, Sept. 20</w:t>
            </w:r>
          </w:p>
          <w:p w14:paraId="168FE50E" w14:textId="77777777"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p>
          <w:p w14:paraId="2952FED7" w14:textId="62B766B8" w:rsidR="006F1BB2" w:rsidRPr="00FB2B64" w:rsidRDefault="006F1BB2" w:rsidP="006F1BB2">
            <w:pPr>
              <w:pStyle w:val="TableStyle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FB2B64">
              <w:rPr>
                <w:rFonts w:ascii="Times New Roman" w:hAnsi="Times New Roman" w:cs="Times New Roman"/>
                <w:sz w:val="24"/>
                <w:szCs w:val="24"/>
              </w:rPr>
              <w:t>Determine the subject of your final information kit project. Write a one-page proposal and defend why it is an appropriate subj</w:t>
            </w:r>
            <w:r w:rsidR="00C10E2E">
              <w:rPr>
                <w:rFonts w:ascii="Times New Roman" w:hAnsi="Times New Roman" w:cs="Times New Roman"/>
                <w:sz w:val="24"/>
                <w:szCs w:val="24"/>
              </w:rPr>
              <w:t>ect.  Bring to class on Sept. 23</w:t>
            </w:r>
            <w:r w:rsidRPr="00FB2B64">
              <w:rPr>
                <w:rFonts w:ascii="Times New Roman" w:hAnsi="Times New Roman" w:cs="Times New Roman"/>
                <w:sz w:val="24"/>
                <w:szCs w:val="24"/>
              </w:rPr>
              <w:t>. This w</w:t>
            </w:r>
            <w:r w:rsidR="00C1493F">
              <w:rPr>
                <w:rFonts w:ascii="Times New Roman" w:hAnsi="Times New Roman" w:cs="Times New Roman"/>
                <w:sz w:val="24"/>
                <w:szCs w:val="24"/>
              </w:rPr>
              <w:t>ill be a 10-minute presentation.</w:t>
            </w:r>
          </w:p>
          <w:p w14:paraId="606C22F4" w14:textId="029E6687" w:rsidR="006F1BB2" w:rsidRPr="00FB2B64" w:rsidRDefault="006F1BB2" w:rsidP="006F1BB2">
            <w:pPr>
              <w:pStyle w:val="TableStyle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6F1BB2" w:rsidRPr="001311EA" w14:paraId="1E2D2C73" w14:textId="77777777" w:rsidTr="00F67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39BEA19" w14:textId="77777777" w:rsidR="006F1BB2" w:rsidRPr="00FB2B64" w:rsidRDefault="006F1BB2" w:rsidP="006F1BB2">
            <w:pPr>
              <w:pStyle w:val="TableStyle2"/>
              <w:rPr>
                <w:rFonts w:ascii="Times New Roman" w:hAnsi="Times New Roman" w:cs="Times New Roman"/>
                <w:sz w:val="24"/>
                <w:szCs w:val="24"/>
              </w:rPr>
            </w:pPr>
            <w:r w:rsidRPr="00FB2B64">
              <w:rPr>
                <w:rFonts w:ascii="Times New Roman" w:hAnsi="Times New Roman" w:cs="Times New Roman"/>
                <w:sz w:val="24"/>
                <w:szCs w:val="24"/>
              </w:rPr>
              <w:t xml:space="preserve">Week 5 </w:t>
            </w:r>
          </w:p>
          <w:p w14:paraId="5DFC0A3B" w14:textId="3F4B97E0" w:rsidR="006F1BB2" w:rsidRPr="00FB2B64" w:rsidRDefault="009D02D7" w:rsidP="006F1BB2">
            <w:pPr>
              <w:pStyle w:val="TableStyle2"/>
              <w:rPr>
                <w:rFonts w:ascii="Times New Roman" w:hAnsi="Times New Roman" w:cs="Times New Roman"/>
                <w:sz w:val="24"/>
                <w:szCs w:val="24"/>
              </w:rPr>
            </w:pPr>
            <w:r>
              <w:rPr>
                <w:rFonts w:ascii="Times New Roman" w:hAnsi="Times New Roman" w:cs="Times New Roman"/>
                <w:sz w:val="24"/>
                <w:szCs w:val="24"/>
              </w:rPr>
              <w:t>Date:</w:t>
            </w:r>
            <w:r w:rsidR="006F1BB2" w:rsidRPr="00FB2B64">
              <w:rPr>
                <w:rFonts w:ascii="Times New Roman" w:hAnsi="Times New Roman" w:cs="Times New Roman"/>
                <w:sz w:val="24"/>
                <w:szCs w:val="24"/>
              </w:rPr>
              <w:t xml:space="preserve"> 9/23</w:t>
            </w:r>
          </w:p>
        </w:tc>
        <w:tc>
          <w:tcPr>
            <w:tcW w:w="1980" w:type="dxa"/>
          </w:tcPr>
          <w:p w14:paraId="378E3BA0" w14:textId="4E6796D1"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r w:rsidRPr="00FB2B64">
              <w:t xml:space="preserve">Whether writing a news release, a pitch, </w:t>
            </w:r>
            <w:r w:rsidR="00F42B79">
              <w:t xml:space="preserve">or </w:t>
            </w:r>
            <w:r w:rsidRPr="00FB2B64">
              <w:t xml:space="preserve">a fact </w:t>
            </w:r>
            <w:r w:rsidRPr="00FB2B64">
              <w:lastRenderedPageBreak/>
              <w:t>sheet</w:t>
            </w:r>
            <w:r w:rsidR="00F42B79">
              <w:t>, you</w:t>
            </w:r>
            <w:r w:rsidRPr="00FB2B64">
              <w:t xml:space="preserve"> need to be an effective storyteller and consumer of news. </w:t>
            </w:r>
          </w:p>
          <w:p w14:paraId="6692377F"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r w:rsidRPr="00FB2B64">
              <w:rPr>
                <w:w w:val="105"/>
              </w:rPr>
              <w:t>In class you will write everything from a delayed to a blind lead; especially important when vying for journalists’ and readers’ attention.</w:t>
            </w:r>
            <w:r w:rsidRPr="00FB2B64">
              <w:t xml:space="preserve"> We’ll examine examples of fact sheets, Q&amp;A and email pitches.</w:t>
            </w:r>
          </w:p>
          <w:p w14:paraId="12680331"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p>
          <w:p w14:paraId="3B4F3289"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r w:rsidRPr="00FB2B64">
              <w:rPr>
                <w:b/>
              </w:rPr>
              <w:t>In-class writing assignment:</w:t>
            </w:r>
            <w:r w:rsidRPr="00FB2B64">
              <w:t xml:space="preserve"> News Release from provided facts, leads and headlines.</w:t>
            </w:r>
          </w:p>
          <w:p w14:paraId="68529366"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p>
          <w:p w14:paraId="2921536D" w14:textId="42EDA3E5"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r w:rsidRPr="00FB2B64">
              <w:t>Grammar Quiz #3</w:t>
            </w:r>
          </w:p>
        </w:tc>
        <w:tc>
          <w:tcPr>
            <w:tcW w:w="2160" w:type="dxa"/>
          </w:tcPr>
          <w:p w14:paraId="74F571EE"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rPr>
                <w:b/>
              </w:rPr>
            </w:pPr>
            <w:r w:rsidRPr="00FB2B64">
              <w:rPr>
                <w:b/>
              </w:rPr>
              <w:lastRenderedPageBreak/>
              <w:t>For Week 5 class:</w:t>
            </w:r>
          </w:p>
          <w:p w14:paraId="0720B81E"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p>
          <w:p w14:paraId="0D4405BB"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r w:rsidRPr="00FB2B64">
              <w:t xml:space="preserve">Reading: </w:t>
            </w:r>
          </w:p>
          <w:p w14:paraId="1A6432D0" w14:textId="77777777" w:rsidR="00E216CE" w:rsidRPr="008F5702" w:rsidRDefault="00E216CE" w:rsidP="00E216CE">
            <w:pPr>
              <w:pBdr>
                <w:top w:val="single" w:sz="4" w:space="1" w:color="auto"/>
                <w:left w:val="single" w:sz="4" w:space="4" w:color="auto"/>
                <w:bottom w:val="single" w:sz="4" w:space="1" w:color="auto"/>
                <w:right w:val="single" w:sz="4" w:space="4" w:color="auto"/>
              </w:pBd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F5702">
              <w:rPr>
                <w:rFonts w:ascii="Calibri" w:hAnsi="Calibri" w:cs="Calibri"/>
                <w:b/>
                <w:sz w:val="20"/>
                <w:szCs w:val="20"/>
              </w:rPr>
              <w:lastRenderedPageBreak/>
              <w:t>Readings</w:t>
            </w:r>
            <w:r w:rsidRPr="008F5702">
              <w:rPr>
                <w:rFonts w:ascii="Calibri" w:hAnsi="Calibri" w:cs="Calibri"/>
                <w:sz w:val="20"/>
                <w:szCs w:val="20"/>
              </w:rPr>
              <w:t>:</w:t>
            </w:r>
          </w:p>
          <w:p w14:paraId="10FE199A" w14:textId="77777777" w:rsidR="00E216CE" w:rsidRPr="008F5702" w:rsidRDefault="00E216CE" w:rsidP="00E216CE">
            <w:pPr>
              <w:pBdr>
                <w:top w:val="single" w:sz="4" w:space="1" w:color="auto"/>
                <w:left w:val="single" w:sz="4" w:space="4" w:color="auto"/>
                <w:bottom w:val="single" w:sz="4" w:space="1" w:color="auto"/>
                <w:right w:val="single" w:sz="4" w:space="4" w:color="auto"/>
              </w:pBd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Bivins: </w:t>
            </w:r>
            <w:proofErr w:type="spellStart"/>
            <w:r>
              <w:rPr>
                <w:rFonts w:ascii="Calibri" w:hAnsi="Calibri" w:cs="Calibri"/>
                <w:sz w:val="20"/>
                <w:szCs w:val="20"/>
              </w:rPr>
              <w:t>Chpt</w:t>
            </w:r>
            <w:proofErr w:type="spellEnd"/>
            <w:r>
              <w:rPr>
                <w:rFonts w:ascii="Calibri" w:hAnsi="Calibri" w:cs="Calibri"/>
                <w:sz w:val="20"/>
                <w:szCs w:val="20"/>
              </w:rPr>
              <w:t>. 7</w:t>
            </w:r>
            <w:r w:rsidRPr="008F5702">
              <w:rPr>
                <w:rFonts w:ascii="Calibri" w:hAnsi="Calibri" w:cs="Calibri"/>
                <w:sz w:val="20"/>
                <w:szCs w:val="20"/>
              </w:rPr>
              <w:t xml:space="preserve">, </w:t>
            </w:r>
            <w:r>
              <w:rPr>
                <w:rFonts w:ascii="Calibri" w:hAnsi="Calibri" w:cs="Calibri"/>
                <w:sz w:val="20"/>
                <w:szCs w:val="20"/>
              </w:rPr>
              <w:t>News Releases and Related Materials), pgs. 105-153.</w:t>
            </w:r>
          </w:p>
          <w:p w14:paraId="5D35718F" w14:textId="77777777" w:rsidR="00E216CE" w:rsidRDefault="00E216CE" w:rsidP="006F1BB2">
            <w:pPr>
              <w:cnfStyle w:val="000000100000" w:firstRow="0" w:lastRow="0" w:firstColumn="0" w:lastColumn="0" w:oddVBand="0" w:evenVBand="0" w:oddHBand="1" w:evenHBand="0" w:firstRowFirstColumn="0" w:firstRowLastColumn="0" w:lastRowFirstColumn="0" w:lastRowLastColumn="0"/>
            </w:pPr>
          </w:p>
          <w:p w14:paraId="647BED07"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r w:rsidRPr="00FB2B64">
              <w:t>Worksheet handed out.</w:t>
            </w:r>
          </w:p>
          <w:p w14:paraId="014102E8"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p>
          <w:p w14:paraId="36193E32"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r w:rsidRPr="00FB2B64">
              <w:t>• AP Stylebook L, M, N, O, P</w:t>
            </w:r>
          </w:p>
          <w:p w14:paraId="0173DBB0"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p>
          <w:p w14:paraId="54BF8D82"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r w:rsidRPr="00FB2B64">
              <w:rPr>
                <w:b/>
              </w:rPr>
              <w:t>Homework</w:t>
            </w:r>
            <w:r w:rsidRPr="00FB2B64">
              <w:t>: Write a fact sheet from provided facts.</w:t>
            </w:r>
          </w:p>
          <w:p w14:paraId="53A49243"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p>
          <w:p w14:paraId="6B8BF811"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r w:rsidRPr="00FB2B64">
              <w:t>Write a news release from provided facts.</w:t>
            </w:r>
          </w:p>
          <w:p w14:paraId="73B89B4F"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p>
          <w:p w14:paraId="0C2B1EB6"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r w:rsidRPr="00FB2B64">
              <w:t>Information kit proposals due.</w:t>
            </w:r>
          </w:p>
          <w:p w14:paraId="7E8A35D7"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p>
        </w:tc>
        <w:tc>
          <w:tcPr>
            <w:tcW w:w="3096" w:type="dxa"/>
          </w:tcPr>
          <w:p w14:paraId="1740709E" w14:textId="22FFA88C" w:rsidR="006F1BB2" w:rsidRPr="00FB2B64" w:rsidRDefault="006F1BB2" w:rsidP="00DB2FF3">
            <w:pPr>
              <w:cnfStyle w:val="000000100000" w:firstRow="0" w:lastRow="0" w:firstColumn="0" w:lastColumn="0" w:oddVBand="0" w:evenVBand="0" w:oddHBand="1" w:evenHBand="0" w:firstRowFirstColumn="0" w:firstRowLastColumn="0" w:lastRowFirstColumn="0" w:lastRowLastColumn="0"/>
            </w:pPr>
            <w:r w:rsidRPr="00FB2B64">
              <w:rPr>
                <w:b/>
              </w:rPr>
              <w:lastRenderedPageBreak/>
              <w:t>Due:</w:t>
            </w:r>
            <w:r w:rsidRPr="00FB2B64">
              <w:t xml:space="preserve"> No later</w:t>
            </w:r>
            <w:r w:rsidR="00C10E2E">
              <w:t xml:space="preserve"> than midnight on Fri</w:t>
            </w:r>
            <w:r w:rsidR="00DB2FF3">
              <w:t>.</w:t>
            </w:r>
            <w:r w:rsidR="00C10E2E">
              <w:t>, Sept. 27</w:t>
            </w:r>
            <w:r w:rsidRPr="00FB2B64">
              <w:t>.</w:t>
            </w:r>
          </w:p>
        </w:tc>
      </w:tr>
      <w:tr w:rsidR="006F1BB2" w:rsidRPr="001311EA" w14:paraId="6E23E71C" w14:textId="77777777" w:rsidTr="00F672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92FF922" w14:textId="77777777" w:rsidR="006F1BB2" w:rsidRPr="00FB2B64" w:rsidRDefault="006F1BB2" w:rsidP="006F1BB2">
            <w:pPr>
              <w:pStyle w:val="TableStyle2"/>
              <w:rPr>
                <w:rFonts w:ascii="Times New Roman" w:hAnsi="Times New Roman" w:cs="Times New Roman"/>
                <w:sz w:val="24"/>
                <w:szCs w:val="24"/>
              </w:rPr>
            </w:pPr>
            <w:r w:rsidRPr="00FB2B64">
              <w:rPr>
                <w:rFonts w:ascii="Times New Roman" w:hAnsi="Times New Roman" w:cs="Times New Roman"/>
                <w:sz w:val="24"/>
                <w:szCs w:val="24"/>
              </w:rPr>
              <w:t>Week 6</w:t>
            </w:r>
          </w:p>
          <w:p w14:paraId="49046483" w14:textId="0774EB7E" w:rsidR="006F1BB2" w:rsidRPr="00FB2B64" w:rsidRDefault="009D02D7" w:rsidP="006F1BB2">
            <w:pPr>
              <w:pStyle w:val="TableStyle2"/>
              <w:rPr>
                <w:rFonts w:ascii="Times New Roman" w:hAnsi="Times New Roman" w:cs="Times New Roman"/>
                <w:sz w:val="24"/>
                <w:szCs w:val="24"/>
              </w:rPr>
            </w:pPr>
            <w:r>
              <w:rPr>
                <w:rFonts w:ascii="Times New Roman" w:hAnsi="Times New Roman" w:cs="Times New Roman"/>
                <w:sz w:val="24"/>
                <w:szCs w:val="24"/>
              </w:rPr>
              <w:t>Date:</w:t>
            </w:r>
            <w:r w:rsidR="006F1BB2" w:rsidRPr="00FB2B64">
              <w:rPr>
                <w:rFonts w:ascii="Times New Roman" w:hAnsi="Times New Roman" w:cs="Times New Roman"/>
                <w:sz w:val="24"/>
                <w:szCs w:val="24"/>
              </w:rPr>
              <w:t xml:space="preserve"> 9/30</w:t>
            </w:r>
          </w:p>
        </w:tc>
        <w:tc>
          <w:tcPr>
            <w:tcW w:w="1980" w:type="dxa"/>
          </w:tcPr>
          <w:p w14:paraId="00FD3E98" w14:textId="77777777"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r w:rsidRPr="00FB2B64">
              <w:t>Leads writing.</w:t>
            </w:r>
          </w:p>
          <w:p w14:paraId="0E56F8AE" w14:textId="77777777"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r w:rsidRPr="00FB2B64">
              <w:t>Practice headlines and leads again with handouts, using real news.</w:t>
            </w:r>
          </w:p>
          <w:p w14:paraId="398EEC2D" w14:textId="77777777"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p>
          <w:p w14:paraId="3B074BD5" w14:textId="77777777"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r w:rsidRPr="00FB2B64">
              <w:t xml:space="preserve">-- Lots of in-class writing assignments. </w:t>
            </w:r>
          </w:p>
          <w:p w14:paraId="21F5057E" w14:textId="77777777"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p>
          <w:p w14:paraId="4FE087D1" w14:textId="77777777"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r w:rsidRPr="00FB2B64">
              <w:t>-- Overview of information kits. H</w:t>
            </w:r>
            <w:r w:rsidRPr="00FB2B64">
              <w:rPr>
                <w:w w:val="105"/>
              </w:rPr>
              <w:t xml:space="preserve">ow do print versions differ from electronic ones? How does a journalist use the kit? Which components are imperative and which are just </w:t>
            </w:r>
            <w:r w:rsidRPr="00FB2B64">
              <w:rPr>
                <w:w w:val="105"/>
              </w:rPr>
              <w:lastRenderedPageBreak/>
              <w:t xml:space="preserve">nice to have? How to make your media kit </w:t>
            </w:r>
            <w:r w:rsidRPr="00FB2B64">
              <w:rPr>
                <w:w w:val="102"/>
              </w:rPr>
              <w:t xml:space="preserve">an </w:t>
            </w:r>
            <w:r w:rsidRPr="00FB2B64">
              <w:rPr>
                <w:w w:val="87"/>
              </w:rPr>
              <w:t>all-­</w:t>
            </w:r>
            <w:r w:rsidRPr="00FB2B64">
              <w:rPr>
                <w:rFonts w:ascii="Cambria Math" w:eastAsia="Calibri" w:hAnsi="Cambria Math" w:cs="Cambria Math"/>
                <w:w w:val="87"/>
              </w:rPr>
              <w:t>‐</w:t>
            </w:r>
            <w:r w:rsidRPr="00FB2B64">
              <w:rPr>
                <w:w w:val="87"/>
              </w:rPr>
              <w:t>purpose information</w:t>
            </w:r>
            <w:r w:rsidRPr="00FB2B64">
              <w:rPr>
                <w:w w:val="102"/>
              </w:rPr>
              <w:t xml:space="preserve"> kit.</w:t>
            </w:r>
          </w:p>
          <w:p w14:paraId="73C73CFB" w14:textId="77777777"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p>
          <w:p w14:paraId="3D7B6424" w14:textId="77777777"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p>
          <w:p w14:paraId="4890DA98" w14:textId="434BC612"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r w:rsidRPr="00FB2B64">
              <w:t>Grammar Quiz #4</w:t>
            </w:r>
          </w:p>
        </w:tc>
        <w:tc>
          <w:tcPr>
            <w:tcW w:w="2160" w:type="dxa"/>
          </w:tcPr>
          <w:p w14:paraId="02400B2C" w14:textId="77777777"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r w:rsidRPr="00FB2B64">
              <w:rPr>
                <w:b/>
              </w:rPr>
              <w:lastRenderedPageBreak/>
              <w:t>Homework:</w:t>
            </w:r>
            <w:r w:rsidRPr="00FB2B64">
              <w:t xml:space="preserve"> Write a fact sheet or FAQ from provided facts.</w:t>
            </w:r>
          </w:p>
          <w:p w14:paraId="6DF93D45" w14:textId="77777777"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p>
          <w:p w14:paraId="0DB0794E" w14:textId="77777777"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rPr>
                <w:b/>
              </w:rPr>
            </w:pPr>
            <w:r w:rsidRPr="00FB2B64">
              <w:rPr>
                <w:b/>
              </w:rPr>
              <w:t xml:space="preserve">Reading: </w:t>
            </w:r>
          </w:p>
          <w:p w14:paraId="462A6BD8" w14:textId="77777777"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r w:rsidRPr="00FB2B64">
              <w:t>• AP Stylebook Q, R, S, T U, V</w:t>
            </w:r>
          </w:p>
          <w:p w14:paraId="781ECD5C" w14:textId="77777777"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p>
        </w:tc>
        <w:tc>
          <w:tcPr>
            <w:tcW w:w="3096" w:type="dxa"/>
          </w:tcPr>
          <w:p w14:paraId="50B941F3" w14:textId="09FADB40" w:rsidR="006F1BB2" w:rsidRPr="00FB2B64" w:rsidRDefault="006F1BB2" w:rsidP="00DB2FF3">
            <w:pPr>
              <w:pStyle w:val="TableStyle2"/>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FB2B64">
              <w:rPr>
                <w:rFonts w:ascii="Times New Roman" w:hAnsi="Times New Roman" w:cs="Times New Roman"/>
                <w:b/>
                <w:sz w:val="24"/>
                <w:szCs w:val="24"/>
              </w:rPr>
              <w:t>Due:</w:t>
            </w:r>
            <w:r w:rsidRPr="00FB2B64">
              <w:rPr>
                <w:rFonts w:ascii="Times New Roman" w:hAnsi="Times New Roman" w:cs="Times New Roman"/>
                <w:sz w:val="24"/>
                <w:szCs w:val="24"/>
              </w:rPr>
              <w:t xml:space="preserve"> No later</w:t>
            </w:r>
            <w:r w:rsidR="00C1493F">
              <w:rPr>
                <w:rFonts w:ascii="Times New Roman" w:hAnsi="Times New Roman" w:cs="Times New Roman"/>
                <w:sz w:val="24"/>
                <w:szCs w:val="24"/>
              </w:rPr>
              <w:t xml:space="preserve"> t</w:t>
            </w:r>
            <w:r w:rsidR="00C10E2E">
              <w:rPr>
                <w:rFonts w:ascii="Times New Roman" w:hAnsi="Times New Roman" w:cs="Times New Roman"/>
                <w:sz w:val="24"/>
                <w:szCs w:val="24"/>
              </w:rPr>
              <w:t>han midnight on Fri</w:t>
            </w:r>
            <w:r w:rsidR="00DB2FF3">
              <w:rPr>
                <w:rFonts w:ascii="Times New Roman" w:hAnsi="Times New Roman" w:cs="Times New Roman"/>
                <w:sz w:val="24"/>
                <w:szCs w:val="24"/>
              </w:rPr>
              <w:t>.</w:t>
            </w:r>
            <w:r w:rsidR="00C10E2E">
              <w:rPr>
                <w:rFonts w:ascii="Times New Roman" w:hAnsi="Times New Roman" w:cs="Times New Roman"/>
                <w:sz w:val="24"/>
                <w:szCs w:val="24"/>
              </w:rPr>
              <w:t>, Oct. 4</w:t>
            </w:r>
            <w:r w:rsidRPr="00FB2B64">
              <w:rPr>
                <w:rFonts w:ascii="Times New Roman" w:hAnsi="Times New Roman" w:cs="Times New Roman"/>
                <w:sz w:val="24"/>
                <w:szCs w:val="24"/>
              </w:rPr>
              <w:t>.</w:t>
            </w:r>
          </w:p>
        </w:tc>
      </w:tr>
      <w:tr w:rsidR="006F1BB2" w:rsidRPr="001311EA" w14:paraId="77DC7DEE" w14:textId="77777777" w:rsidTr="00F67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7891336" w14:textId="77777777" w:rsidR="006F1BB2" w:rsidRPr="00FB2B64" w:rsidRDefault="006F1BB2" w:rsidP="006F1BB2">
            <w:pPr>
              <w:pStyle w:val="TableStyle2"/>
              <w:rPr>
                <w:rFonts w:ascii="Times New Roman" w:hAnsi="Times New Roman" w:cs="Times New Roman"/>
                <w:sz w:val="24"/>
                <w:szCs w:val="24"/>
              </w:rPr>
            </w:pPr>
            <w:r w:rsidRPr="00FB2B64">
              <w:rPr>
                <w:rFonts w:ascii="Times New Roman" w:hAnsi="Times New Roman" w:cs="Times New Roman"/>
                <w:sz w:val="24"/>
                <w:szCs w:val="24"/>
              </w:rPr>
              <w:t>Week 7</w:t>
            </w:r>
          </w:p>
          <w:p w14:paraId="4E968AD5" w14:textId="29BF0CFB" w:rsidR="006F1BB2" w:rsidRPr="00FB2B64" w:rsidRDefault="009D02D7" w:rsidP="006F1BB2">
            <w:pPr>
              <w:pStyle w:val="TableStyle2"/>
              <w:rPr>
                <w:rFonts w:ascii="Times New Roman" w:hAnsi="Times New Roman" w:cs="Times New Roman"/>
                <w:sz w:val="24"/>
                <w:szCs w:val="24"/>
              </w:rPr>
            </w:pPr>
            <w:r>
              <w:rPr>
                <w:rFonts w:ascii="Times New Roman" w:hAnsi="Times New Roman" w:cs="Times New Roman"/>
                <w:sz w:val="24"/>
                <w:szCs w:val="24"/>
              </w:rPr>
              <w:t>Date:</w:t>
            </w:r>
            <w:r w:rsidR="006F1BB2" w:rsidRPr="00FB2B64">
              <w:rPr>
                <w:rFonts w:ascii="Times New Roman" w:hAnsi="Times New Roman" w:cs="Times New Roman"/>
                <w:sz w:val="24"/>
                <w:szCs w:val="24"/>
              </w:rPr>
              <w:t xml:space="preserve"> 10/7</w:t>
            </w:r>
          </w:p>
        </w:tc>
        <w:tc>
          <w:tcPr>
            <w:tcW w:w="1980" w:type="dxa"/>
          </w:tcPr>
          <w:p w14:paraId="3BBA8619" w14:textId="72583CCE"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r w:rsidRPr="00FB2B64">
              <w:t>Review Fact Sheets, FAQ</w:t>
            </w:r>
          </w:p>
          <w:p w14:paraId="7DB733A9"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r w:rsidRPr="00FB2B64">
              <w:t xml:space="preserve">Review releases. </w:t>
            </w:r>
          </w:p>
          <w:p w14:paraId="7845DEA4"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p>
          <w:p w14:paraId="2B7B2A59"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r w:rsidRPr="00FB2B64">
              <w:t xml:space="preserve">We’ll practice headlines and leads again, this time using real news. </w:t>
            </w:r>
          </w:p>
          <w:p w14:paraId="2F145A0C"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p>
          <w:p w14:paraId="3ACF3D4D"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r w:rsidRPr="00FB2B64">
              <w:t>Prepare for Midterm</w:t>
            </w:r>
          </w:p>
          <w:p w14:paraId="3B6F7CA1"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p>
          <w:p w14:paraId="3F0CF52B" w14:textId="7711AE8F"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r w:rsidRPr="00FB2B64">
              <w:rPr>
                <w:b/>
              </w:rPr>
              <w:t>In-class writing assignment:</w:t>
            </w:r>
            <w:r w:rsidRPr="00FB2B64">
              <w:t xml:space="preserve"> </w:t>
            </w:r>
            <w:r w:rsidR="00F42B79">
              <w:t xml:space="preserve">Write a FAQ from facts provided. </w:t>
            </w:r>
          </w:p>
          <w:p w14:paraId="2C69CFDE"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r w:rsidRPr="00FB2B64">
              <w:t>Grammar Quiz #5</w:t>
            </w:r>
          </w:p>
          <w:p w14:paraId="0058E13A"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p>
        </w:tc>
        <w:tc>
          <w:tcPr>
            <w:tcW w:w="2160" w:type="dxa"/>
          </w:tcPr>
          <w:p w14:paraId="753DF4E2" w14:textId="364498F7" w:rsidR="006F1BB2" w:rsidRPr="00FB2B64" w:rsidRDefault="004E3176" w:rsidP="006F1BB2">
            <w:pPr>
              <w:cnfStyle w:val="000000100000" w:firstRow="0" w:lastRow="0" w:firstColumn="0" w:lastColumn="0" w:oddVBand="0" w:evenVBand="0" w:oddHBand="1" w:evenHBand="0" w:firstRowFirstColumn="0" w:firstRowLastColumn="0" w:lastRowFirstColumn="0" w:lastRowLastColumn="0"/>
              <w:rPr>
                <w:b/>
              </w:rPr>
            </w:pPr>
            <w:r>
              <w:rPr>
                <w:b/>
              </w:rPr>
              <w:t>For Week 7</w:t>
            </w:r>
            <w:r w:rsidR="006F1BB2" w:rsidRPr="00FB2B64">
              <w:rPr>
                <w:b/>
              </w:rPr>
              <w:t xml:space="preserve"> class:</w:t>
            </w:r>
          </w:p>
          <w:p w14:paraId="64E88899"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p>
          <w:p w14:paraId="47CD3138"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r w:rsidRPr="00FB2B64">
              <w:t xml:space="preserve">Reading:  </w:t>
            </w:r>
          </w:p>
          <w:p w14:paraId="25E610CE"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r w:rsidRPr="00FB2B64">
              <w:t>• AP Stylebook Q, R, S, T U, V</w:t>
            </w:r>
          </w:p>
          <w:p w14:paraId="061F720D"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p>
          <w:p w14:paraId="6CC52B5C" w14:textId="5AD5F39D"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r w:rsidRPr="00FB2B64">
              <w:t xml:space="preserve">Write at-home portion of midterm. Prepare for in-class portions.  At-home </w:t>
            </w:r>
            <w:r w:rsidR="00C1493F">
              <w:t>portion of the exam is due Oct. 11 – three days before the Oct. 14</w:t>
            </w:r>
            <w:r w:rsidRPr="00FB2B64">
              <w:t xml:space="preserve"> class. No late submissions will be accepted. Ask your questions before class ends, because the instructor will NOT field any questions after the at-home portion is handed out.</w:t>
            </w:r>
          </w:p>
        </w:tc>
        <w:tc>
          <w:tcPr>
            <w:tcW w:w="3096" w:type="dxa"/>
          </w:tcPr>
          <w:p w14:paraId="631D5897" w14:textId="6D93D566" w:rsidR="006F1BB2" w:rsidRPr="00FB2B64" w:rsidRDefault="006F1BB2" w:rsidP="00D56F68">
            <w:pPr>
              <w:cnfStyle w:val="000000100000" w:firstRow="0" w:lastRow="0" w:firstColumn="0" w:lastColumn="0" w:oddVBand="0" w:evenVBand="0" w:oddHBand="1" w:evenHBand="0" w:firstRowFirstColumn="0" w:firstRowLastColumn="0" w:lastRowFirstColumn="0" w:lastRowLastColumn="0"/>
            </w:pPr>
            <w:r w:rsidRPr="00FB2B64">
              <w:t>Email the at-home portion of midterm no</w:t>
            </w:r>
            <w:r w:rsidR="00C1493F">
              <w:t xml:space="preserve"> later than noon on Tues</w:t>
            </w:r>
            <w:r w:rsidR="00D56F68">
              <w:t>.</w:t>
            </w:r>
            <w:r w:rsidR="00C1493F">
              <w:t>, Oct. 8 – return to me by Fri</w:t>
            </w:r>
            <w:r w:rsidR="00DB2FF3">
              <w:t>.</w:t>
            </w:r>
            <w:r w:rsidR="00C1493F">
              <w:t>, midnight, Oct. 11</w:t>
            </w:r>
            <w:r w:rsidR="00DB2FF3">
              <w:t>.</w:t>
            </w:r>
          </w:p>
        </w:tc>
      </w:tr>
      <w:tr w:rsidR="006F1BB2" w:rsidRPr="001311EA" w14:paraId="0A2D72CD" w14:textId="77777777" w:rsidTr="00F672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16329F3" w14:textId="77777777" w:rsidR="006F1BB2" w:rsidRPr="00FB2B64" w:rsidRDefault="006F1BB2" w:rsidP="006F1BB2">
            <w:pPr>
              <w:pStyle w:val="TableStyle2"/>
              <w:rPr>
                <w:rFonts w:ascii="Times New Roman" w:hAnsi="Times New Roman" w:cs="Times New Roman"/>
                <w:sz w:val="24"/>
                <w:szCs w:val="24"/>
              </w:rPr>
            </w:pPr>
            <w:r w:rsidRPr="00FB2B64">
              <w:rPr>
                <w:rFonts w:ascii="Times New Roman" w:hAnsi="Times New Roman" w:cs="Times New Roman"/>
                <w:sz w:val="24"/>
                <w:szCs w:val="24"/>
              </w:rPr>
              <w:t>Week 8</w:t>
            </w:r>
          </w:p>
          <w:p w14:paraId="5CA8103B" w14:textId="3DC762EF" w:rsidR="006F1BB2" w:rsidRPr="00FB2B64" w:rsidRDefault="009D02D7" w:rsidP="006F1BB2">
            <w:pPr>
              <w:pStyle w:val="TableStyle2"/>
              <w:rPr>
                <w:rFonts w:ascii="Times New Roman" w:hAnsi="Times New Roman" w:cs="Times New Roman"/>
                <w:sz w:val="24"/>
                <w:szCs w:val="24"/>
              </w:rPr>
            </w:pPr>
            <w:r>
              <w:rPr>
                <w:rFonts w:ascii="Times New Roman" w:hAnsi="Times New Roman" w:cs="Times New Roman"/>
                <w:sz w:val="24"/>
                <w:szCs w:val="24"/>
              </w:rPr>
              <w:t>Date:</w:t>
            </w:r>
            <w:r w:rsidR="006F1BB2" w:rsidRPr="00FB2B64">
              <w:rPr>
                <w:rFonts w:ascii="Times New Roman" w:hAnsi="Times New Roman" w:cs="Times New Roman"/>
                <w:sz w:val="24"/>
                <w:szCs w:val="24"/>
              </w:rPr>
              <w:t xml:space="preserve"> 10/14</w:t>
            </w:r>
          </w:p>
        </w:tc>
        <w:tc>
          <w:tcPr>
            <w:tcW w:w="1980" w:type="dxa"/>
          </w:tcPr>
          <w:p w14:paraId="7E7AAC3C" w14:textId="0C73F6DC"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r w:rsidRPr="00FB2B64">
              <w:t>First par</w:t>
            </w:r>
            <w:r w:rsidR="00C1493F">
              <w:t>t of midterm due, Monday, Oct. 14</w:t>
            </w:r>
            <w:r w:rsidRPr="00FB2B64">
              <w:t>. Send via email or place in my mailbox in Old Annenberg Building, First Floor. Mailbox 174, Room 124</w:t>
            </w:r>
          </w:p>
          <w:p w14:paraId="432E62EC" w14:textId="77777777"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p>
          <w:p w14:paraId="3683877E" w14:textId="6595CB94"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r w:rsidRPr="00FB2B64">
              <w:t>Remaining half of midterm is administered, in-class.</w:t>
            </w:r>
          </w:p>
        </w:tc>
        <w:tc>
          <w:tcPr>
            <w:tcW w:w="2160" w:type="dxa"/>
          </w:tcPr>
          <w:p w14:paraId="7936E2C9" w14:textId="77777777" w:rsidR="006F1BB2" w:rsidRPr="00FB2B64" w:rsidRDefault="006F1BB2" w:rsidP="006F1BB2">
            <w:pPr>
              <w:tabs>
                <w:tab w:val="left" w:pos="485"/>
              </w:tabs>
              <w:spacing w:before="1" w:line="256" w:lineRule="exact"/>
              <w:ind w:left="124"/>
              <w:cnfStyle w:val="000000010000" w:firstRow="0" w:lastRow="0" w:firstColumn="0" w:lastColumn="0" w:oddVBand="0" w:evenVBand="0" w:oddHBand="0" w:evenHBand="1" w:firstRowFirstColumn="0" w:firstRowLastColumn="0" w:lastRowFirstColumn="0" w:lastRowLastColumn="0"/>
            </w:pPr>
          </w:p>
          <w:p w14:paraId="68E7CAD8" w14:textId="77777777" w:rsidR="00E216CE" w:rsidRPr="008F5702" w:rsidRDefault="00E216CE" w:rsidP="00E216CE">
            <w:pPr>
              <w:pBdr>
                <w:top w:val="single" w:sz="4" w:space="1" w:color="auto"/>
                <w:left w:val="single" w:sz="4" w:space="4" w:color="auto"/>
                <w:bottom w:val="single" w:sz="4" w:space="1" w:color="auto"/>
                <w:right w:val="single" w:sz="4" w:space="4" w:color="auto"/>
              </w:pBd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8F5702">
              <w:rPr>
                <w:rFonts w:ascii="Calibri" w:hAnsi="Calibri" w:cs="Calibri"/>
                <w:b/>
                <w:sz w:val="20"/>
                <w:szCs w:val="20"/>
              </w:rPr>
              <w:t>Readings</w:t>
            </w:r>
            <w:r w:rsidRPr="008F5702">
              <w:rPr>
                <w:rFonts w:ascii="Calibri" w:hAnsi="Calibri" w:cs="Calibri"/>
                <w:sz w:val="20"/>
                <w:szCs w:val="20"/>
              </w:rPr>
              <w:t xml:space="preserve">: </w:t>
            </w:r>
          </w:p>
          <w:p w14:paraId="1F5DB3F0" w14:textId="77777777" w:rsidR="00E216CE" w:rsidRPr="008F5702" w:rsidRDefault="00E216CE" w:rsidP="00E216CE">
            <w:pPr>
              <w:pBdr>
                <w:top w:val="single" w:sz="4" w:space="1" w:color="auto"/>
                <w:left w:val="single" w:sz="4" w:space="4" w:color="auto"/>
                <w:bottom w:val="single" w:sz="4" w:space="1" w:color="auto"/>
                <w:right w:val="single" w:sz="4" w:space="4" w:color="auto"/>
              </w:pBd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Bivins: Chapter 9 (Design, Printing and Desktop Publishing), pgs. 229-263.</w:t>
            </w:r>
          </w:p>
          <w:p w14:paraId="487321FB" w14:textId="77777777" w:rsidR="006F1BB2" w:rsidRPr="00FB2B64" w:rsidRDefault="006F1BB2" w:rsidP="006F1BB2">
            <w:pPr>
              <w:tabs>
                <w:tab w:val="left" w:pos="485"/>
              </w:tabs>
              <w:spacing w:before="1" w:line="256" w:lineRule="exact"/>
              <w:ind w:left="124"/>
              <w:cnfStyle w:val="000000010000" w:firstRow="0" w:lastRow="0" w:firstColumn="0" w:lastColumn="0" w:oddVBand="0" w:evenVBand="0" w:oddHBand="0" w:evenHBand="1" w:firstRowFirstColumn="0" w:firstRowLastColumn="0" w:lastRowFirstColumn="0" w:lastRowLastColumn="0"/>
              <w:rPr>
                <w:w w:val="105"/>
              </w:rPr>
            </w:pPr>
          </w:p>
          <w:p w14:paraId="03EB6BC9" w14:textId="77777777" w:rsidR="006F1BB2" w:rsidRPr="00FB2B64" w:rsidRDefault="006F1BB2" w:rsidP="006F1BB2">
            <w:pPr>
              <w:tabs>
                <w:tab w:val="left" w:pos="485"/>
              </w:tabs>
              <w:spacing w:before="1" w:line="256" w:lineRule="exact"/>
              <w:ind w:left="124"/>
              <w:cnfStyle w:val="000000010000" w:firstRow="0" w:lastRow="0" w:firstColumn="0" w:lastColumn="0" w:oddVBand="0" w:evenVBand="0" w:oddHBand="0" w:evenHBand="1" w:firstRowFirstColumn="0" w:firstRowLastColumn="0" w:lastRowFirstColumn="0" w:lastRowLastColumn="0"/>
            </w:pPr>
          </w:p>
          <w:p w14:paraId="7992AA13" w14:textId="77777777"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r w:rsidRPr="00FB2B64">
              <w:rPr>
                <w:w w:val="105"/>
              </w:rPr>
              <w:t>AP Stylebook W, X, Y,</w:t>
            </w:r>
            <w:r w:rsidRPr="00FB2B64">
              <w:rPr>
                <w:spacing w:val="-12"/>
                <w:w w:val="105"/>
              </w:rPr>
              <w:t xml:space="preserve"> </w:t>
            </w:r>
            <w:r w:rsidRPr="00FB2B64">
              <w:rPr>
                <w:w w:val="105"/>
              </w:rPr>
              <w:t>Z</w:t>
            </w:r>
          </w:p>
          <w:p w14:paraId="6EF1C15D" w14:textId="77777777"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p>
        </w:tc>
        <w:tc>
          <w:tcPr>
            <w:tcW w:w="3096" w:type="dxa"/>
          </w:tcPr>
          <w:p w14:paraId="49E2C6E1" w14:textId="785D7CF2"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r w:rsidRPr="00FB2B64">
              <w:rPr>
                <w:b/>
              </w:rPr>
              <w:t xml:space="preserve">Due: </w:t>
            </w:r>
            <w:r w:rsidRPr="00FB2B64">
              <w:t>No late</w:t>
            </w:r>
            <w:r w:rsidR="00C1493F">
              <w:t xml:space="preserve">r than midnight on Sun., Oct. </w:t>
            </w:r>
            <w:r w:rsidR="00DB2FF3">
              <w:t>20</w:t>
            </w:r>
            <w:r w:rsidRPr="00FB2B64">
              <w:t>.</w:t>
            </w:r>
          </w:p>
          <w:p w14:paraId="1BF470BE" w14:textId="77777777"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p>
          <w:p w14:paraId="4B940FC2" w14:textId="4F8B2255"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r w:rsidRPr="00FB2B64">
              <w:t>[</w:t>
            </w:r>
            <w:r w:rsidRPr="00FB2B64">
              <w:rPr>
                <w:b/>
              </w:rPr>
              <w:t>Fall Recess:</w:t>
            </w:r>
            <w:r w:rsidRPr="00FB2B64">
              <w:t xml:space="preserve"> Thursday, October 17 and Friday, October 18]</w:t>
            </w:r>
          </w:p>
        </w:tc>
      </w:tr>
      <w:tr w:rsidR="006F1BB2" w:rsidRPr="001311EA" w14:paraId="19DB4F51" w14:textId="77777777" w:rsidTr="00F67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F7020BC" w14:textId="77777777" w:rsidR="006F1BB2" w:rsidRPr="00FB2B64" w:rsidRDefault="006F1BB2" w:rsidP="006F1BB2">
            <w:pPr>
              <w:pStyle w:val="TableStyle2"/>
              <w:rPr>
                <w:rFonts w:ascii="Times New Roman" w:hAnsi="Times New Roman" w:cs="Times New Roman"/>
                <w:sz w:val="24"/>
                <w:szCs w:val="24"/>
              </w:rPr>
            </w:pPr>
            <w:r w:rsidRPr="00FB2B64">
              <w:rPr>
                <w:rFonts w:ascii="Times New Roman" w:hAnsi="Times New Roman" w:cs="Times New Roman"/>
                <w:sz w:val="24"/>
                <w:szCs w:val="24"/>
              </w:rPr>
              <w:t>Week 9</w:t>
            </w:r>
          </w:p>
          <w:p w14:paraId="04C5BC0C" w14:textId="07B9A226" w:rsidR="006F1BB2" w:rsidRPr="00FB2B64" w:rsidRDefault="009D02D7" w:rsidP="006F1BB2">
            <w:pPr>
              <w:pStyle w:val="TableStyle2"/>
              <w:rPr>
                <w:rFonts w:ascii="Times New Roman" w:hAnsi="Times New Roman" w:cs="Times New Roman"/>
                <w:sz w:val="24"/>
                <w:szCs w:val="24"/>
              </w:rPr>
            </w:pPr>
            <w:r>
              <w:rPr>
                <w:rFonts w:ascii="Times New Roman" w:hAnsi="Times New Roman" w:cs="Times New Roman"/>
                <w:sz w:val="24"/>
                <w:szCs w:val="24"/>
              </w:rPr>
              <w:t>Date:</w:t>
            </w:r>
            <w:r w:rsidR="006F1BB2" w:rsidRPr="00FB2B64">
              <w:rPr>
                <w:rFonts w:ascii="Times New Roman" w:hAnsi="Times New Roman" w:cs="Times New Roman"/>
                <w:sz w:val="24"/>
                <w:szCs w:val="24"/>
              </w:rPr>
              <w:t xml:space="preserve"> 10/21</w:t>
            </w:r>
          </w:p>
        </w:tc>
        <w:tc>
          <w:tcPr>
            <w:tcW w:w="1980" w:type="dxa"/>
          </w:tcPr>
          <w:p w14:paraId="07773BF0"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r w:rsidRPr="00FB2B64">
              <w:t xml:space="preserve">Review information kits </w:t>
            </w:r>
            <w:r w:rsidRPr="00FB2B64">
              <w:lastRenderedPageBreak/>
              <w:t>discussed in Chapter 8.</w:t>
            </w:r>
          </w:p>
          <w:p w14:paraId="04431D90"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p>
          <w:p w14:paraId="1DD1D9B5"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r w:rsidRPr="00FB2B64">
              <w:t>More writing exercises.</w:t>
            </w:r>
          </w:p>
          <w:p w14:paraId="1699B7AB"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rPr>
                <w:b/>
              </w:rPr>
            </w:pPr>
          </w:p>
          <w:p w14:paraId="2227D677"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rPr>
                <w:b/>
              </w:rPr>
            </w:pPr>
          </w:p>
          <w:p w14:paraId="6D5B67AC"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r w:rsidRPr="00FB2B64">
              <w:t>Grammar Quiz #6</w:t>
            </w:r>
          </w:p>
          <w:p w14:paraId="30CBD4E7"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p>
        </w:tc>
        <w:tc>
          <w:tcPr>
            <w:tcW w:w="2160" w:type="dxa"/>
          </w:tcPr>
          <w:p w14:paraId="0DDC6B9D"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rPr>
                <w:b/>
              </w:rPr>
            </w:pPr>
            <w:r w:rsidRPr="00FB2B64">
              <w:rPr>
                <w:b/>
              </w:rPr>
              <w:lastRenderedPageBreak/>
              <w:t>For Week 9 class:</w:t>
            </w:r>
          </w:p>
          <w:p w14:paraId="5C191E15"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p>
          <w:p w14:paraId="4AA3E05F"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r w:rsidRPr="00FB2B64">
              <w:lastRenderedPageBreak/>
              <w:t>• Write a news release on an event related to the subject of your final project.</w:t>
            </w:r>
          </w:p>
          <w:p w14:paraId="0BE38710"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p>
          <w:p w14:paraId="1914CA65" w14:textId="77777777" w:rsidR="00E216CE" w:rsidRDefault="00E216CE" w:rsidP="00E216CE">
            <w:pPr>
              <w:pBdr>
                <w:top w:val="single" w:sz="4" w:space="1" w:color="auto"/>
                <w:left w:val="single" w:sz="4" w:space="4" w:color="auto"/>
                <w:bottom w:val="single" w:sz="4" w:space="1" w:color="auto"/>
                <w:right w:val="single" w:sz="4" w:space="4" w:color="auto"/>
              </w:pBd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45238">
              <w:rPr>
                <w:rFonts w:ascii="Calibri" w:hAnsi="Calibri" w:cs="Calibri"/>
                <w:b/>
                <w:sz w:val="20"/>
                <w:szCs w:val="20"/>
              </w:rPr>
              <w:t>Readings:</w:t>
            </w:r>
            <w:r>
              <w:rPr>
                <w:rFonts w:ascii="Calibri" w:hAnsi="Calibri" w:cs="Calibri"/>
                <w:sz w:val="20"/>
                <w:szCs w:val="20"/>
              </w:rPr>
              <w:t xml:space="preserve"> Bivins, Chapter 10 (Television and Radio), pages 264 – 290.</w:t>
            </w:r>
          </w:p>
          <w:p w14:paraId="38492928"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p>
          <w:p w14:paraId="16B372C5" w14:textId="5864BDD5" w:rsidR="006F1BB2" w:rsidRPr="00FB2B64" w:rsidRDefault="006F1BB2" w:rsidP="006C344F">
            <w:pPr>
              <w:cnfStyle w:val="000000100000" w:firstRow="0" w:lastRow="0" w:firstColumn="0" w:lastColumn="0" w:oddVBand="0" w:evenVBand="0" w:oddHBand="1" w:evenHBand="0" w:firstRowFirstColumn="0" w:firstRowLastColumn="0" w:lastRowFirstColumn="0" w:lastRowLastColumn="0"/>
            </w:pPr>
            <w:r w:rsidRPr="00FB2B64">
              <w:t>Worksheet handed out.</w:t>
            </w:r>
          </w:p>
        </w:tc>
        <w:tc>
          <w:tcPr>
            <w:tcW w:w="3096" w:type="dxa"/>
          </w:tcPr>
          <w:p w14:paraId="7D46A2AA" w14:textId="5762F0D0" w:rsidR="006F1BB2" w:rsidRPr="00FB2B64" w:rsidRDefault="006F1BB2" w:rsidP="00DB2FF3">
            <w:pPr>
              <w:cnfStyle w:val="000000100000" w:firstRow="0" w:lastRow="0" w:firstColumn="0" w:lastColumn="0" w:oddVBand="0" w:evenVBand="0" w:oddHBand="1" w:evenHBand="0" w:firstRowFirstColumn="0" w:firstRowLastColumn="0" w:lastRowFirstColumn="0" w:lastRowLastColumn="0"/>
            </w:pPr>
            <w:r w:rsidRPr="00FB2B64">
              <w:rPr>
                <w:b/>
              </w:rPr>
              <w:lastRenderedPageBreak/>
              <w:t>Due</w:t>
            </w:r>
            <w:r w:rsidRPr="00FB2B64">
              <w:t>: No late</w:t>
            </w:r>
            <w:r w:rsidR="0032393E">
              <w:t>r than midnight on Fri</w:t>
            </w:r>
            <w:r w:rsidR="00DB2FF3">
              <w:t>.</w:t>
            </w:r>
            <w:r w:rsidR="00C1493F">
              <w:t>, Oct. 25</w:t>
            </w:r>
            <w:r w:rsidRPr="00FB2B64">
              <w:t>.</w:t>
            </w:r>
          </w:p>
        </w:tc>
      </w:tr>
      <w:tr w:rsidR="006F1BB2" w:rsidRPr="001311EA" w14:paraId="06A3D4AE" w14:textId="77777777" w:rsidTr="00F672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685302DA" w14:textId="77777777" w:rsidR="006F1BB2" w:rsidRPr="00FB2B64" w:rsidRDefault="006F1BB2" w:rsidP="006F1BB2">
            <w:pPr>
              <w:pStyle w:val="TableStyle2"/>
              <w:rPr>
                <w:rFonts w:ascii="Times New Roman" w:hAnsi="Times New Roman" w:cs="Times New Roman"/>
                <w:sz w:val="24"/>
                <w:szCs w:val="24"/>
              </w:rPr>
            </w:pPr>
            <w:r w:rsidRPr="00FB2B64">
              <w:rPr>
                <w:rFonts w:ascii="Times New Roman" w:hAnsi="Times New Roman" w:cs="Times New Roman"/>
                <w:sz w:val="24"/>
                <w:szCs w:val="24"/>
              </w:rPr>
              <w:t>Week 10</w:t>
            </w:r>
          </w:p>
          <w:p w14:paraId="4D8551AC" w14:textId="2885CEAA" w:rsidR="006F1BB2" w:rsidRPr="00FB2B64" w:rsidRDefault="009D02D7" w:rsidP="006F1BB2">
            <w:pPr>
              <w:pStyle w:val="TableStyle2"/>
              <w:rPr>
                <w:rFonts w:ascii="Times New Roman" w:hAnsi="Times New Roman" w:cs="Times New Roman"/>
                <w:sz w:val="24"/>
                <w:szCs w:val="24"/>
              </w:rPr>
            </w:pPr>
            <w:r>
              <w:rPr>
                <w:rFonts w:ascii="Times New Roman" w:hAnsi="Times New Roman" w:cs="Times New Roman"/>
                <w:sz w:val="24"/>
                <w:szCs w:val="24"/>
              </w:rPr>
              <w:t>Date:</w:t>
            </w:r>
            <w:r w:rsidR="006F1BB2" w:rsidRPr="00FB2B64">
              <w:rPr>
                <w:rFonts w:ascii="Times New Roman" w:hAnsi="Times New Roman" w:cs="Times New Roman"/>
                <w:sz w:val="24"/>
                <w:szCs w:val="24"/>
              </w:rPr>
              <w:t xml:space="preserve"> 10/28</w:t>
            </w:r>
          </w:p>
        </w:tc>
        <w:tc>
          <w:tcPr>
            <w:tcW w:w="1980" w:type="dxa"/>
          </w:tcPr>
          <w:p w14:paraId="74A0171F" w14:textId="77777777"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r w:rsidRPr="00FB2B64">
              <w:t>Writing for social media isn’t just a matter of editing your words. “ur gonna learn u don’t need 2 write caveman style 2 have a convo ttyl” Timed social media drills.</w:t>
            </w:r>
          </w:p>
          <w:p w14:paraId="3CA3E8CA" w14:textId="77777777"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p>
          <w:p w14:paraId="77264FD7" w14:textId="77777777"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p>
          <w:p w14:paraId="13D1EFBB" w14:textId="77777777"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r w:rsidRPr="00FB2B64">
              <w:t>Grammar Quiz #7</w:t>
            </w:r>
          </w:p>
          <w:p w14:paraId="0E9B0CBA" w14:textId="77777777"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p>
        </w:tc>
        <w:tc>
          <w:tcPr>
            <w:tcW w:w="2160" w:type="dxa"/>
          </w:tcPr>
          <w:p w14:paraId="2828841F" w14:textId="77777777"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rPr>
                <w:b/>
              </w:rPr>
            </w:pPr>
            <w:r w:rsidRPr="00FB2B64">
              <w:rPr>
                <w:b/>
              </w:rPr>
              <w:t>For Week 10  Class:</w:t>
            </w:r>
          </w:p>
          <w:p w14:paraId="356171FA" w14:textId="77777777"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p>
          <w:p w14:paraId="765E600E" w14:textId="77777777"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r w:rsidRPr="00FB2B64">
              <w:t xml:space="preserve">Write a blog post for the subject of your final project. </w:t>
            </w:r>
          </w:p>
          <w:p w14:paraId="1D97E9EE" w14:textId="77777777"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r w:rsidRPr="00FB2B64">
              <w:t>- Bios for information kit.</w:t>
            </w:r>
          </w:p>
          <w:p w14:paraId="67F61837" w14:textId="77777777"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r w:rsidRPr="00FB2B64">
              <w:t>Reading:</w:t>
            </w:r>
          </w:p>
          <w:p w14:paraId="670BDE21" w14:textId="77777777" w:rsidR="006F1BB2" w:rsidRPr="00FB2B64" w:rsidRDefault="006F1BB2" w:rsidP="006F1BB2">
            <w:pPr>
              <w:pStyle w:val="ColorfulList-Accent11"/>
              <w:ind w:left="34"/>
              <w:cnfStyle w:val="000000010000" w:firstRow="0" w:lastRow="0" w:firstColumn="0" w:lastColumn="0" w:oddVBand="0" w:evenVBand="0" w:oddHBand="0" w:evenHBand="1" w:firstRowFirstColumn="0" w:firstRowLastColumn="0" w:lastRowFirstColumn="0" w:lastRowLastColumn="0"/>
            </w:pPr>
          </w:p>
          <w:p w14:paraId="4D558442" w14:textId="77777777" w:rsidR="006F1BB2" w:rsidRPr="00FB2B64" w:rsidRDefault="006F1BB2" w:rsidP="006F1BB2">
            <w:pPr>
              <w:pStyle w:val="ColorfulList-Accent11"/>
              <w:ind w:left="34"/>
              <w:cnfStyle w:val="000000010000" w:firstRow="0" w:lastRow="0" w:firstColumn="0" w:lastColumn="0" w:oddVBand="0" w:evenVBand="0" w:oddHBand="0" w:evenHBand="1" w:firstRowFirstColumn="0" w:firstRowLastColumn="0" w:lastRowFirstColumn="0" w:lastRowLastColumn="0"/>
            </w:pPr>
            <w:r w:rsidRPr="00FB2B64">
              <w:t xml:space="preserve">Chapter 11 (pages 245-263). </w:t>
            </w:r>
          </w:p>
          <w:p w14:paraId="6D43FBDB" w14:textId="1C30E3FC" w:rsidR="006F1BB2" w:rsidRPr="00FB2B64" w:rsidRDefault="006F1BB2" w:rsidP="00DB2FF3">
            <w:pPr>
              <w:pStyle w:val="ColorfulList-Accent11"/>
              <w:ind w:left="34"/>
              <w:cnfStyle w:val="000000010000" w:firstRow="0" w:lastRow="0" w:firstColumn="0" w:lastColumn="0" w:oddVBand="0" w:evenVBand="0" w:oddHBand="0" w:evenHBand="1" w:firstRowFirstColumn="0" w:firstRowLastColumn="0" w:lastRowFirstColumn="0" w:lastRowLastColumn="0"/>
            </w:pPr>
            <w:r w:rsidRPr="00FB2B64">
              <w:t>Worksheet handed out.</w:t>
            </w:r>
          </w:p>
        </w:tc>
        <w:tc>
          <w:tcPr>
            <w:tcW w:w="3096" w:type="dxa"/>
          </w:tcPr>
          <w:p w14:paraId="6421FAEA" w14:textId="3B8298E9" w:rsidR="006F1BB2" w:rsidRPr="00FB2B64" w:rsidRDefault="006F1BB2" w:rsidP="00DB2FF3">
            <w:pPr>
              <w:cnfStyle w:val="000000010000" w:firstRow="0" w:lastRow="0" w:firstColumn="0" w:lastColumn="0" w:oddVBand="0" w:evenVBand="0" w:oddHBand="0" w:evenHBand="1" w:firstRowFirstColumn="0" w:firstRowLastColumn="0" w:lastRowFirstColumn="0" w:lastRowLastColumn="0"/>
            </w:pPr>
            <w:r w:rsidRPr="00FB2B64">
              <w:rPr>
                <w:b/>
              </w:rPr>
              <w:t>Due</w:t>
            </w:r>
            <w:r w:rsidRPr="00FB2B64">
              <w:t>: No late</w:t>
            </w:r>
            <w:r w:rsidR="0032393E">
              <w:t>r than midnight on Fri</w:t>
            </w:r>
            <w:r w:rsidR="00DB2FF3">
              <w:t>.</w:t>
            </w:r>
            <w:r w:rsidR="0032393E">
              <w:t>, Nov. 1</w:t>
            </w:r>
            <w:r w:rsidRPr="00FB2B64">
              <w:t>.</w:t>
            </w:r>
          </w:p>
        </w:tc>
      </w:tr>
      <w:tr w:rsidR="006F1BB2" w:rsidRPr="001311EA" w14:paraId="47C47A8E" w14:textId="77777777" w:rsidTr="00F67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9705E79" w14:textId="77777777" w:rsidR="006F1BB2" w:rsidRPr="00FB2B64" w:rsidRDefault="006F1BB2" w:rsidP="006F1BB2">
            <w:pPr>
              <w:pStyle w:val="TableStyle2"/>
              <w:rPr>
                <w:rFonts w:ascii="Times New Roman" w:hAnsi="Times New Roman" w:cs="Times New Roman"/>
                <w:sz w:val="24"/>
                <w:szCs w:val="24"/>
              </w:rPr>
            </w:pPr>
            <w:r w:rsidRPr="00FB2B64">
              <w:rPr>
                <w:rFonts w:ascii="Times New Roman" w:hAnsi="Times New Roman" w:cs="Times New Roman"/>
                <w:sz w:val="24"/>
                <w:szCs w:val="24"/>
              </w:rPr>
              <w:t>Week 11</w:t>
            </w:r>
          </w:p>
          <w:p w14:paraId="0D2E917D" w14:textId="7202C138" w:rsidR="006F1BB2" w:rsidRPr="00FB2B64" w:rsidRDefault="009D02D7" w:rsidP="006F1BB2">
            <w:pPr>
              <w:pStyle w:val="TableStyle2"/>
              <w:rPr>
                <w:rFonts w:ascii="Times New Roman" w:hAnsi="Times New Roman" w:cs="Times New Roman"/>
                <w:sz w:val="24"/>
                <w:szCs w:val="24"/>
              </w:rPr>
            </w:pPr>
            <w:r>
              <w:rPr>
                <w:rFonts w:ascii="Times New Roman" w:hAnsi="Times New Roman" w:cs="Times New Roman"/>
                <w:sz w:val="24"/>
                <w:szCs w:val="24"/>
              </w:rPr>
              <w:t>Date:</w:t>
            </w:r>
            <w:r w:rsidR="006F1BB2" w:rsidRPr="00FB2B64">
              <w:rPr>
                <w:rFonts w:ascii="Times New Roman" w:hAnsi="Times New Roman" w:cs="Times New Roman"/>
                <w:sz w:val="24"/>
                <w:szCs w:val="24"/>
              </w:rPr>
              <w:t xml:space="preserve"> 11/4</w:t>
            </w:r>
          </w:p>
        </w:tc>
        <w:tc>
          <w:tcPr>
            <w:tcW w:w="1980" w:type="dxa"/>
          </w:tcPr>
          <w:p w14:paraId="2856E64B" w14:textId="322FE838"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r w:rsidRPr="00FB2B64">
              <w:t>Review Homework Assignment</w:t>
            </w:r>
          </w:p>
          <w:p w14:paraId="28CDA264"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p>
          <w:p w14:paraId="73DB9351"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r w:rsidRPr="00FB2B64">
              <w:t>Fundamentals of business writing.  Email etiquette and content will be analyzed. Class critique of select websites.</w:t>
            </w:r>
          </w:p>
          <w:p w14:paraId="49AF8515"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p>
          <w:p w14:paraId="6D915DCD"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r w:rsidRPr="00FB2B64">
              <w:rPr>
                <w:b/>
              </w:rPr>
              <w:t>In-class writing assignment:</w:t>
            </w:r>
            <w:r w:rsidRPr="00FB2B64">
              <w:t xml:space="preserve"> cover letter</w:t>
            </w:r>
          </w:p>
          <w:p w14:paraId="7CC8863E"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p>
          <w:p w14:paraId="33D2F3A2"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p>
          <w:p w14:paraId="3ED9521D"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r w:rsidRPr="00FB2B64">
              <w:t>Grammar Quiz #8</w:t>
            </w:r>
          </w:p>
          <w:p w14:paraId="4E901451"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p>
        </w:tc>
        <w:tc>
          <w:tcPr>
            <w:tcW w:w="2160" w:type="dxa"/>
          </w:tcPr>
          <w:p w14:paraId="2FA3D1B2"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rPr>
                <w:b/>
              </w:rPr>
            </w:pPr>
            <w:r w:rsidRPr="00FB2B64">
              <w:rPr>
                <w:b/>
              </w:rPr>
              <w:t>For Week 11 class:</w:t>
            </w:r>
          </w:p>
          <w:p w14:paraId="3AB06917"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p>
          <w:p w14:paraId="1CBC5F84"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r w:rsidRPr="00FB2B64">
              <w:t xml:space="preserve">Reading:  </w:t>
            </w:r>
          </w:p>
          <w:p w14:paraId="64AD3A96" w14:textId="77777777" w:rsidR="00E216CE" w:rsidRDefault="00E216CE" w:rsidP="00E216CE">
            <w:pPr>
              <w:pBdr>
                <w:top w:val="single" w:sz="4" w:space="1" w:color="auto"/>
                <w:left w:val="single" w:sz="4" w:space="4" w:color="auto"/>
                <w:bottom w:val="single" w:sz="4" w:space="1" w:color="auto"/>
                <w:right w:val="single" w:sz="4" w:space="4" w:color="auto"/>
              </w:pBd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45238">
              <w:rPr>
                <w:rFonts w:ascii="Calibri" w:hAnsi="Calibri" w:cs="Calibri"/>
                <w:b/>
                <w:sz w:val="20"/>
                <w:szCs w:val="20"/>
              </w:rPr>
              <w:t>Readings:</w:t>
            </w:r>
            <w:r w:rsidRPr="008F5702">
              <w:rPr>
                <w:rFonts w:ascii="Calibri" w:hAnsi="Calibri" w:cs="Calibri"/>
                <w:sz w:val="20"/>
                <w:szCs w:val="20"/>
              </w:rPr>
              <w:t xml:space="preserve"> </w:t>
            </w:r>
            <w:r>
              <w:rPr>
                <w:rFonts w:ascii="Calibri" w:hAnsi="Calibri" w:cs="Calibri"/>
                <w:sz w:val="20"/>
                <w:szCs w:val="20"/>
              </w:rPr>
              <w:t>Bivins, Chapter 11 (Speeches and Presentations), pages 291-303</w:t>
            </w:r>
          </w:p>
          <w:p w14:paraId="4ABFB8EF"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p>
          <w:p w14:paraId="382691BA"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r w:rsidRPr="00FB2B64">
              <w:t>Worksheet handed out</w:t>
            </w:r>
          </w:p>
          <w:p w14:paraId="3AB156E6"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p>
          <w:p w14:paraId="405F9696"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r w:rsidRPr="00FB2B64">
              <w:t xml:space="preserve">• Bring to class a brochure. Be prepared to discuss what you do and don’t like about it. </w:t>
            </w:r>
          </w:p>
          <w:p w14:paraId="2E20DAF3"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r w:rsidRPr="00FB2B64">
              <w:t xml:space="preserve">- Newsletter assignment. </w:t>
            </w:r>
          </w:p>
          <w:p w14:paraId="08685234" w14:textId="366B95F6" w:rsidR="006F1BB2" w:rsidRPr="00FB2B64" w:rsidRDefault="006F1BB2" w:rsidP="006C344F">
            <w:pPr>
              <w:cnfStyle w:val="000000100000" w:firstRow="0" w:lastRow="0" w:firstColumn="0" w:lastColumn="0" w:oddVBand="0" w:evenVBand="0" w:oddHBand="1" w:evenHBand="0" w:firstRowFirstColumn="0" w:firstRowLastColumn="0" w:lastRowFirstColumn="0" w:lastRowLastColumn="0"/>
            </w:pPr>
            <w:r w:rsidRPr="00FB2B64">
              <w:t>Write a memo to the professor about your final project.</w:t>
            </w:r>
          </w:p>
        </w:tc>
        <w:tc>
          <w:tcPr>
            <w:tcW w:w="3096" w:type="dxa"/>
          </w:tcPr>
          <w:p w14:paraId="25264226" w14:textId="7EAAFDD8" w:rsidR="006F1BB2" w:rsidRPr="00FB2B64" w:rsidRDefault="006F1BB2" w:rsidP="00DB2FF3">
            <w:pPr>
              <w:cnfStyle w:val="000000100000" w:firstRow="0" w:lastRow="0" w:firstColumn="0" w:lastColumn="0" w:oddVBand="0" w:evenVBand="0" w:oddHBand="1" w:evenHBand="0" w:firstRowFirstColumn="0" w:firstRowLastColumn="0" w:lastRowFirstColumn="0" w:lastRowLastColumn="0"/>
            </w:pPr>
            <w:r w:rsidRPr="00FB2B64">
              <w:t>Email mem</w:t>
            </w:r>
            <w:r w:rsidR="00DB2FF3">
              <w:t>o no later than midnight on Fri.</w:t>
            </w:r>
            <w:r w:rsidR="0032393E">
              <w:t>, Nov. 8</w:t>
            </w:r>
            <w:r w:rsidRPr="00FB2B64">
              <w:t>.</w:t>
            </w:r>
          </w:p>
        </w:tc>
      </w:tr>
      <w:tr w:rsidR="006F1BB2" w:rsidRPr="001311EA" w14:paraId="1D540EA7" w14:textId="77777777" w:rsidTr="00F672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674B67B2" w14:textId="77777777" w:rsidR="006F1BB2" w:rsidRPr="00FB2B64" w:rsidRDefault="006F1BB2" w:rsidP="006F1BB2">
            <w:pPr>
              <w:pStyle w:val="TableStyle2"/>
              <w:rPr>
                <w:rFonts w:ascii="Times New Roman" w:hAnsi="Times New Roman" w:cs="Times New Roman"/>
                <w:sz w:val="24"/>
                <w:szCs w:val="24"/>
              </w:rPr>
            </w:pPr>
            <w:r w:rsidRPr="00FB2B64">
              <w:rPr>
                <w:rFonts w:ascii="Times New Roman" w:hAnsi="Times New Roman" w:cs="Times New Roman"/>
                <w:sz w:val="24"/>
                <w:szCs w:val="24"/>
              </w:rPr>
              <w:t>Week 12</w:t>
            </w:r>
          </w:p>
          <w:p w14:paraId="7432149B" w14:textId="2AB0663F" w:rsidR="006F1BB2" w:rsidRPr="00FB2B64" w:rsidRDefault="009D02D7" w:rsidP="006F1BB2">
            <w:pPr>
              <w:pStyle w:val="TableStyle2"/>
              <w:rPr>
                <w:rFonts w:ascii="Times New Roman" w:hAnsi="Times New Roman" w:cs="Times New Roman"/>
                <w:sz w:val="24"/>
                <w:szCs w:val="24"/>
              </w:rPr>
            </w:pPr>
            <w:r>
              <w:rPr>
                <w:rFonts w:ascii="Times New Roman" w:hAnsi="Times New Roman" w:cs="Times New Roman"/>
                <w:sz w:val="24"/>
                <w:szCs w:val="24"/>
              </w:rPr>
              <w:t>Date:</w:t>
            </w:r>
            <w:r w:rsidR="006F1BB2" w:rsidRPr="00FB2B64">
              <w:rPr>
                <w:rFonts w:ascii="Times New Roman" w:hAnsi="Times New Roman" w:cs="Times New Roman"/>
                <w:sz w:val="24"/>
                <w:szCs w:val="24"/>
              </w:rPr>
              <w:t xml:space="preserve"> 11/11</w:t>
            </w:r>
          </w:p>
        </w:tc>
        <w:tc>
          <w:tcPr>
            <w:tcW w:w="1980" w:type="dxa"/>
          </w:tcPr>
          <w:p w14:paraId="31493A7B" w14:textId="77777777"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r w:rsidRPr="00FB2B64">
              <w:t>Review of cover letter, Emails</w:t>
            </w:r>
          </w:p>
          <w:p w14:paraId="61555FFE" w14:textId="77777777"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p>
          <w:p w14:paraId="235085EA" w14:textId="77777777"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r w:rsidRPr="00FB2B64">
              <w:t xml:space="preserve">Review of selected brochures, and newsletters…. </w:t>
            </w:r>
          </w:p>
          <w:p w14:paraId="632E3866" w14:textId="77777777"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p>
          <w:p w14:paraId="7F368B73" w14:textId="77777777"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r w:rsidRPr="00FB2B64">
              <w:t>In Class: Begin newsletter related to your final project</w:t>
            </w:r>
          </w:p>
          <w:p w14:paraId="404D61D0" w14:textId="77777777" w:rsidR="006F1BB2" w:rsidRPr="00FB2B64" w:rsidRDefault="006F1BB2" w:rsidP="006F1BB2">
            <w:pPr>
              <w:jc w:val="center"/>
              <w:cnfStyle w:val="000000010000" w:firstRow="0" w:lastRow="0" w:firstColumn="0" w:lastColumn="0" w:oddVBand="0" w:evenVBand="0" w:oddHBand="0" w:evenHBand="1" w:firstRowFirstColumn="0" w:firstRowLastColumn="0" w:lastRowFirstColumn="0" w:lastRowLastColumn="0"/>
            </w:pPr>
          </w:p>
        </w:tc>
        <w:tc>
          <w:tcPr>
            <w:tcW w:w="2160" w:type="dxa"/>
          </w:tcPr>
          <w:p w14:paraId="5EE36811" w14:textId="77777777"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rPr>
                <w:b/>
              </w:rPr>
            </w:pPr>
            <w:r w:rsidRPr="00FB2B64">
              <w:rPr>
                <w:b/>
              </w:rPr>
              <w:lastRenderedPageBreak/>
              <w:t>For Week 12 class:</w:t>
            </w:r>
          </w:p>
          <w:p w14:paraId="551C4039" w14:textId="77777777"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p>
          <w:p w14:paraId="37D8A1B3" w14:textId="77777777"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r w:rsidRPr="00FB2B64">
              <w:lastRenderedPageBreak/>
              <w:t>Complete newsletter related to your final project.</w:t>
            </w:r>
          </w:p>
          <w:p w14:paraId="0CC02573" w14:textId="77777777"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p>
          <w:p w14:paraId="73AE4ACA" w14:textId="6DB9BFD7"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bookmarkStart w:id="0" w:name="_GoBack"/>
            <w:bookmarkEnd w:id="0"/>
          </w:p>
        </w:tc>
        <w:tc>
          <w:tcPr>
            <w:tcW w:w="3096" w:type="dxa"/>
          </w:tcPr>
          <w:p w14:paraId="690332B5" w14:textId="1A2E2E21"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r w:rsidRPr="00FB2B64">
              <w:rPr>
                <w:b/>
              </w:rPr>
              <w:lastRenderedPageBreak/>
              <w:t>Due</w:t>
            </w:r>
            <w:r w:rsidRPr="00FB2B64">
              <w:t>: No late</w:t>
            </w:r>
            <w:r w:rsidR="0032393E">
              <w:t>r than midnight on Fri</w:t>
            </w:r>
            <w:r w:rsidR="00DB2FF3">
              <w:t>.</w:t>
            </w:r>
            <w:r w:rsidR="0032393E">
              <w:t>, Nov. 15</w:t>
            </w:r>
            <w:r w:rsidRPr="00FB2B64">
              <w:t>.</w:t>
            </w:r>
          </w:p>
          <w:p w14:paraId="3ABD49CF" w14:textId="77777777"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p>
          <w:p w14:paraId="0AC54DF0" w14:textId="77777777"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r w:rsidRPr="00FB2B64">
              <w:t>Bring to class the address for a website of a controlled media related to your final project. Be prepared to discuss with class.</w:t>
            </w:r>
          </w:p>
          <w:p w14:paraId="00782C9C" w14:textId="77777777" w:rsidR="006F1BB2" w:rsidRPr="00FB2B64" w:rsidRDefault="006F1BB2" w:rsidP="006F1BB2">
            <w:pPr>
              <w:pStyle w:val="TableStyle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6F1BB2" w:rsidRPr="001311EA" w14:paraId="1F60A3FC" w14:textId="77777777" w:rsidTr="00F67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25E7C64A" w14:textId="77777777" w:rsidR="006F1BB2" w:rsidRPr="00FB2B64" w:rsidRDefault="006F1BB2" w:rsidP="006F1BB2">
            <w:pPr>
              <w:pStyle w:val="TableStyle2"/>
              <w:rPr>
                <w:rFonts w:ascii="Times New Roman" w:hAnsi="Times New Roman" w:cs="Times New Roman"/>
                <w:sz w:val="24"/>
                <w:szCs w:val="24"/>
              </w:rPr>
            </w:pPr>
            <w:r w:rsidRPr="00FB2B64">
              <w:rPr>
                <w:rFonts w:ascii="Times New Roman" w:hAnsi="Times New Roman" w:cs="Times New Roman"/>
                <w:sz w:val="24"/>
                <w:szCs w:val="24"/>
              </w:rPr>
              <w:lastRenderedPageBreak/>
              <w:t>Week 13</w:t>
            </w:r>
          </w:p>
          <w:p w14:paraId="199B0E67" w14:textId="1779925F" w:rsidR="006F1BB2" w:rsidRPr="00FB2B64" w:rsidRDefault="009D02D7" w:rsidP="006F1BB2">
            <w:pPr>
              <w:pStyle w:val="TableStyle2"/>
              <w:rPr>
                <w:rFonts w:ascii="Times New Roman" w:hAnsi="Times New Roman" w:cs="Times New Roman"/>
                <w:sz w:val="24"/>
                <w:szCs w:val="24"/>
              </w:rPr>
            </w:pPr>
            <w:r>
              <w:rPr>
                <w:rFonts w:ascii="Times New Roman" w:hAnsi="Times New Roman" w:cs="Times New Roman"/>
                <w:sz w:val="24"/>
                <w:szCs w:val="24"/>
              </w:rPr>
              <w:t>Date:</w:t>
            </w:r>
            <w:r w:rsidR="006F1BB2" w:rsidRPr="00FB2B64">
              <w:rPr>
                <w:rFonts w:ascii="Times New Roman" w:hAnsi="Times New Roman" w:cs="Times New Roman"/>
                <w:sz w:val="24"/>
                <w:szCs w:val="24"/>
              </w:rPr>
              <w:t xml:space="preserve"> 11/18</w:t>
            </w:r>
          </w:p>
        </w:tc>
        <w:tc>
          <w:tcPr>
            <w:tcW w:w="1980" w:type="dxa"/>
          </w:tcPr>
          <w:p w14:paraId="2B04505B" w14:textId="2F41DF1C" w:rsidR="006F1BB2" w:rsidRPr="005958CB" w:rsidRDefault="00F42B79" w:rsidP="006F1BB2">
            <w:pPr>
              <w:cnfStyle w:val="000000100000" w:firstRow="0" w:lastRow="0" w:firstColumn="0" w:lastColumn="0" w:oddVBand="0" w:evenVBand="0" w:oddHBand="1" w:evenHBand="0" w:firstRowFirstColumn="0" w:firstRowLastColumn="0" w:lastRowFirstColumn="0" w:lastRowLastColumn="0"/>
            </w:pPr>
            <w:r w:rsidRPr="00635A52">
              <w:rPr>
                <w:b/>
              </w:rPr>
              <w:t xml:space="preserve">In class: </w:t>
            </w:r>
            <w:r w:rsidR="006F1BB2" w:rsidRPr="005958CB">
              <w:t>Review of selected</w:t>
            </w:r>
            <w:r w:rsidRPr="005958CB">
              <w:t xml:space="preserve"> controlled media</w:t>
            </w:r>
            <w:r w:rsidR="006F1BB2" w:rsidRPr="005958CB">
              <w:t xml:space="preserve"> </w:t>
            </w:r>
            <w:r w:rsidR="009C30AB" w:rsidRPr="005958CB">
              <w:t xml:space="preserve">websites </w:t>
            </w:r>
            <w:r w:rsidR="005958CB" w:rsidRPr="005958CB">
              <w:t>related to your final project.</w:t>
            </w:r>
          </w:p>
          <w:p w14:paraId="5F8B7D50"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p>
          <w:p w14:paraId="6C843478" w14:textId="4D544F41" w:rsidR="009C30AB" w:rsidRPr="00FB2B64" w:rsidRDefault="009C30AB" w:rsidP="006F1BB2">
            <w:pPr>
              <w:cnfStyle w:val="000000100000" w:firstRow="0" w:lastRow="0" w:firstColumn="0" w:lastColumn="0" w:oddVBand="0" w:evenVBand="0" w:oddHBand="1" w:evenHBand="0" w:firstRowFirstColumn="0" w:firstRowLastColumn="0" w:lastRowFirstColumn="0" w:lastRowLastColumn="0"/>
            </w:pPr>
          </w:p>
        </w:tc>
        <w:tc>
          <w:tcPr>
            <w:tcW w:w="2160" w:type="dxa"/>
          </w:tcPr>
          <w:p w14:paraId="51E43B18" w14:textId="16AE6272" w:rsidR="006F1BB2" w:rsidRPr="00FB2B64" w:rsidRDefault="004E3176" w:rsidP="006F1BB2">
            <w:pPr>
              <w:cnfStyle w:val="000000100000" w:firstRow="0" w:lastRow="0" w:firstColumn="0" w:lastColumn="0" w:oddVBand="0" w:evenVBand="0" w:oddHBand="1" w:evenHBand="0" w:firstRowFirstColumn="0" w:firstRowLastColumn="0" w:lastRowFirstColumn="0" w:lastRowLastColumn="0"/>
            </w:pPr>
            <w:r>
              <w:rPr>
                <w:b/>
              </w:rPr>
              <w:t>For Week 13</w:t>
            </w:r>
            <w:r w:rsidR="006F1BB2" w:rsidRPr="00FB2B64">
              <w:rPr>
                <w:b/>
              </w:rPr>
              <w:t xml:space="preserve"> class</w:t>
            </w:r>
            <w:r w:rsidR="006F1BB2" w:rsidRPr="00FB2B64">
              <w:t>:</w:t>
            </w:r>
          </w:p>
          <w:p w14:paraId="3BBBF736"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p>
          <w:p w14:paraId="3507B73F" w14:textId="3C317DE6" w:rsidR="006F1BB2" w:rsidRPr="00FB2B64" w:rsidRDefault="004E3176" w:rsidP="006F1BB2">
            <w:pPr>
              <w:cnfStyle w:val="000000100000" w:firstRow="0" w:lastRow="0" w:firstColumn="0" w:lastColumn="0" w:oddVBand="0" w:evenVBand="0" w:oddHBand="1" w:evenHBand="0" w:firstRowFirstColumn="0" w:firstRowLastColumn="0" w:lastRowFirstColumn="0" w:lastRowLastColumn="0"/>
            </w:pPr>
            <w:r>
              <w:t xml:space="preserve">Begin writing </w:t>
            </w:r>
            <w:r w:rsidR="006F1BB2" w:rsidRPr="00FB2B64">
              <w:t>a news release about your company for controlled media</w:t>
            </w:r>
          </w:p>
          <w:p w14:paraId="040DC38F"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p>
          <w:p w14:paraId="1F13E5FF"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r w:rsidRPr="00FB2B64">
              <w:t>Review the websites/blog traffic for website related to your final project.  Be prepared to discuss the content/tone of the writing in class</w:t>
            </w:r>
          </w:p>
          <w:p w14:paraId="26DDE27F" w14:textId="68F541D7" w:rsidR="006F1BB2" w:rsidRPr="00FB2B64" w:rsidRDefault="006F1BB2" w:rsidP="006C344F">
            <w:pPr>
              <w:cnfStyle w:val="000000100000" w:firstRow="0" w:lastRow="0" w:firstColumn="0" w:lastColumn="0" w:oddVBand="0" w:evenVBand="0" w:oddHBand="1" w:evenHBand="0" w:firstRowFirstColumn="0" w:firstRowLastColumn="0" w:lastRowFirstColumn="0" w:lastRowLastColumn="0"/>
            </w:pPr>
            <w:r w:rsidRPr="00FB2B64">
              <w:t>- Bring draft information kit to class.</w:t>
            </w:r>
          </w:p>
        </w:tc>
        <w:tc>
          <w:tcPr>
            <w:tcW w:w="3096" w:type="dxa"/>
          </w:tcPr>
          <w:p w14:paraId="029E2267" w14:textId="03F1C62A"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r w:rsidRPr="00FB2B64">
              <w:rPr>
                <w:b/>
              </w:rPr>
              <w:t>Due</w:t>
            </w:r>
            <w:r w:rsidR="0032393E">
              <w:t xml:space="preserve">: </w:t>
            </w:r>
            <w:r w:rsidR="004E3176">
              <w:t>Press release about your controlled media is due n</w:t>
            </w:r>
            <w:r w:rsidR="0032393E">
              <w:t>o later than midnight on Fri</w:t>
            </w:r>
            <w:r w:rsidRPr="00FB2B64">
              <w:t xml:space="preserve">., </w:t>
            </w:r>
            <w:r w:rsidR="0032393E">
              <w:t>Nov. 22</w:t>
            </w:r>
            <w:r w:rsidR="004E3176">
              <w:t>.</w:t>
            </w:r>
          </w:p>
          <w:p w14:paraId="079A8A29"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p>
          <w:p w14:paraId="4EB2F7F9" w14:textId="15723236" w:rsidR="006F1BB2" w:rsidRPr="00635A52" w:rsidRDefault="006F1BB2" w:rsidP="006F1BB2">
            <w:pPr>
              <w:cnfStyle w:val="000000100000" w:firstRow="0" w:lastRow="0" w:firstColumn="0" w:lastColumn="0" w:oddVBand="0" w:evenVBand="0" w:oddHBand="1" w:evenHBand="0" w:firstRowFirstColumn="0" w:firstRowLastColumn="0" w:lastRowFirstColumn="0" w:lastRowLastColumn="0"/>
              <w:rPr>
                <w:b/>
              </w:rPr>
            </w:pPr>
            <w:r w:rsidRPr="004E3176">
              <w:t>B</w:t>
            </w:r>
            <w:r w:rsidR="005958CB" w:rsidRPr="004E3176">
              <w:t>e prepared to work on you</w:t>
            </w:r>
            <w:r w:rsidR="004E3176" w:rsidRPr="004E3176">
              <w:t>r</w:t>
            </w:r>
            <w:r w:rsidR="005958CB" w:rsidRPr="004E3176">
              <w:t xml:space="preserve"> final projects on Nov. 25. </w:t>
            </w:r>
            <w:r w:rsidRPr="004E3176">
              <w:t>Be prepared to discuss with class</w:t>
            </w:r>
            <w:r w:rsidRPr="00635A52">
              <w:rPr>
                <w:b/>
              </w:rPr>
              <w:t>.</w:t>
            </w:r>
          </w:p>
          <w:p w14:paraId="472D9F57"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p>
        </w:tc>
      </w:tr>
      <w:tr w:rsidR="006F1BB2" w:rsidRPr="001311EA" w14:paraId="4E74A15E" w14:textId="77777777" w:rsidTr="00F672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594D2A0" w14:textId="77777777" w:rsidR="006F1BB2" w:rsidRPr="00FB2B64" w:rsidRDefault="006F1BB2" w:rsidP="006F1BB2">
            <w:pPr>
              <w:pStyle w:val="TableStyle2"/>
              <w:rPr>
                <w:rFonts w:ascii="Times New Roman" w:hAnsi="Times New Roman" w:cs="Times New Roman"/>
                <w:b w:val="0"/>
                <w:bCs w:val="0"/>
                <w:sz w:val="24"/>
                <w:szCs w:val="24"/>
              </w:rPr>
            </w:pPr>
            <w:r w:rsidRPr="00FB2B64">
              <w:rPr>
                <w:rFonts w:ascii="Times New Roman" w:hAnsi="Times New Roman" w:cs="Times New Roman"/>
                <w:sz w:val="24"/>
                <w:szCs w:val="24"/>
              </w:rPr>
              <w:t>Week 14</w:t>
            </w:r>
          </w:p>
          <w:p w14:paraId="11EDB1BC" w14:textId="118DA6C2" w:rsidR="006F1BB2" w:rsidRPr="00FB2B64" w:rsidRDefault="009D02D7" w:rsidP="006F1BB2">
            <w:pPr>
              <w:pStyle w:val="TableStyle2"/>
              <w:rPr>
                <w:rFonts w:ascii="Times New Roman" w:hAnsi="Times New Roman" w:cs="Times New Roman"/>
                <w:b w:val="0"/>
                <w:bCs w:val="0"/>
                <w:sz w:val="24"/>
                <w:szCs w:val="24"/>
              </w:rPr>
            </w:pPr>
            <w:r>
              <w:rPr>
                <w:rFonts w:ascii="Times New Roman" w:hAnsi="Times New Roman" w:cs="Times New Roman"/>
                <w:sz w:val="24"/>
                <w:szCs w:val="24"/>
              </w:rPr>
              <w:t>Date:</w:t>
            </w:r>
            <w:r w:rsidR="006F1BB2" w:rsidRPr="00FB2B64">
              <w:rPr>
                <w:rFonts w:ascii="Times New Roman" w:hAnsi="Times New Roman" w:cs="Times New Roman"/>
                <w:sz w:val="24"/>
                <w:szCs w:val="24"/>
              </w:rPr>
              <w:t xml:space="preserve"> 11/25</w:t>
            </w:r>
          </w:p>
        </w:tc>
        <w:tc>
          <w:tcPr>
            <w:tcW w:w="1980" w:type="dxa"/>
          </w:tcPr>
          <w:p w14:paraId="66C834DD" w14:textId="7FA2AE77" w:rsidR="006F1BB2" w:rsidRPr="00FB2B64" w:rsidRDefault="00FB2B64">
            <w:pPr>
              <w:cnfStyle w:val="000000010000" w:firstRow="0" w:lastRow="0" w:firstColumn="0" w:lastColumn="0" w:oddVBand="0" w:evenVBand="0" w:oddHBand="0" w:evenHBand="1" w:firstRowFirstColumn="0" w:firstRowLastColumn="0" w:lastRowFirstColumn="0" w:lastRowLastColumn="0"/>
            </w:pPr>
            <w:r w:rsidRPr="00FB2B64">
              <w:t>Complete in class assignment, if necessary.</w:t>
            </w:r>
            <w:r w:rsidR="00F42B79">
              <w:t xml:space="preserve"> </w:t>
            </w:r>
            <w:r w:rsidR="009C30AB">
              <w:t>Work on an optional element such as a listicle</w:t>
            </w:r>
            <w:r w:rsidR="00F42B79">
              <w:t>.</w:t>
            </w:r>
          </w:p>
        </w:tc>
        <w:tc>
          <w:tcPr>
            <w:tcW w:w="2160" w:type="dxa"/>
          </w:tcPr>
          <w:p w14:paraId="671CECFA" w14:textId="77777777" w:rsidR="00A81CA0" w:rsidRDefault="00A81CA0" w:rsidP="00DB2FF3">
            <w:pPr>
              <w:cnfStyle w:val="000000010000" w:firstRow="0" w:lastRow="0" w:firstColumn="0" w:lastColumn="0" w:oddVBand="0" w:evenVBand="0" w:oddHBand="0" w:evenHBand="1" w:firstRowFirstColumn="0" w:firstRowLastColumn="0" w:lastRowFirstColumn="0" w:lastRowLastColumn="0"/>
            </w:pPr>
            <w:r w:rsidRPr="00A81CA0">
              <w:rPr>
                <w:b/>
              </w:rPr>
              <w:t>For Week 14 class</w:t>
            </w:r>
            <w:r>
              <w:t xml:space="preserve">: </w:t>
            </w:r>
          </w:p>
          <w:p w14:paraId="5B213FD4" w14:textId="77777777" w:rsidR="00A81CA0" w:rsidRDefault="00A81CA0" w:rsidP="00DB2FF3">
            <w:pPr>
              <w:cnfStyle w:val="000000010000" w:firstRow="0" w:lastRow="0" w:firstColumn="0" w:lastColumn="0" w:oddVBand="0" w:evenVBand="0" w:oddHBand="0" w:evenHBand="1" w:firstRowFirstColumn="0" w:firstRowLastColumn="0" w:lastRowFirstColumn="0" w:lastRowLastColumn="0"/>
            </w:pPr>
          </w:p>
          <w:p w14:paraId="29A0EBA3" w14:textId="5BBC1FEA" w:rsidR="006F1BB2" w:rsidRPr="00FB2B64" w:rsidRDefault="00FB2B64" w:rsidP="00DB2FF3">
            <w:pPr>
              <w:cnfStyle w:val="000000010000" w:firstRow="0" w:lastRow="0" w:firstColumn="0" w:lastColumn="0" w:oddVBand="0" w:evenVBand="0" w:oddHBand="0" w:evenHBand="1" w:firstRowFirstColumn="0" w:firstRowLastColumn="0" w:lastRowFirstColumn="0" w:lastRowLastColumn="0"/>
            </w:pPr>
            <w:r w:rsidRPr="00FB2B64">
              <w:t>Work on your final projects in-class.  You will be expected to make a brief presentation summarizing your chosen organization, how you arranged your information kit and what you learned.</w:t>
            </w:r>
          </w:p>
        </w:tc>
        <w:tc>
          <w:tcPr>
            <w:tcW w:w="3096" w:type="dxa"/>
          </w:tcPr>
          <w:p w14:paraId="1D7C8E87" w14:textId="1E77B2D7" w:rsidR="006F1BB2" w:rsidRPr="00FB2B64" w:rsidRDefault="006F1BB2" w:rsidP="006F1BB2">
            <w:pPr>
              <w:pStyle w:val="TableStyle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r w:rsidRPr="00FB2B64">
              <w:rPr>
                <w:rFonts w:ascii="Times New Roman" w:hAnsi="Times New Roman" w:cs="Times New Roman"/>
                <w:sz w:val="24"/>
                <w:szCs w:val="24"/>
              </w:rPr>
              <w:t>[</w:t>
            </w:r>
            <w:r w:rsidRPr="00FB2B64">
              <w:rPr>
                <w:rFonts w:ascii="Times New Roman" w:hAnsi="Times New Roman" w:cs="Times New Roman"/>
                <w:b/>
                <w:sz w:val="24"/>
                <w:szCs w:val="24"/>
              </w:rPr>
              <w:t>Thanksgiving Recess:</w:t>
            </w:r>
            <w:r w:rsidR="0032393E">
              <w:rPr>
                <w:rFonts w:ascii="Times New Roman" w:hAnsi="Times New Roman" w:cs="Times New Roman"/>
                <w:sz w:val="24"/>
                <w:szCs w:val="24"/>
              </w:rPr>
              <w:t xml:space="preserve"> Wednesday, Nov.</w:t>
            </w:r>
            <w:r w:rsidRPr="00FB2B64">
              <w:rPr>
                <w:rFonts w:ascii="Times New Roman" w:hAnsi="Times New Roman" w:cs="Times New Roman"/>
                <w:sz w:val="24"/>
                <w:szCs w:val="24"/>
              </w:rPr>
              <w:t xml:space="preserve"> 27</w:t>
            </w:r>
            <w:r w:rsidR="0032393E">
              <w:rPr>
                <w:rFonts w:ascii="Times New Roman" w:hAnsi="Times New Roman" w:cs="Times New Roman"/>
                <w:sz w:val="24"/>
                <w:szCs w:val="24"/>
              </w:rPr>
              <w:t xml:space="preserve"> -</w:t>
            </w:r>
            <w:r w:rsidRPr="00FB2B64">
              <w:rPr>
                <w:rFonts w:ascii="Times New Roman" w:hAnsi="Times New Roman" w:cs="Times New Roman"/>
                <w:sz w:val="24"/>
                <w:szCs w:val="24"/>
              </w:rPr>
              <w:t xml:space="preserve"> Sunday, Dec</w:t>
            </w:r>
            <w:r w:rsidR="0032393E">
              <w:rPr>
                <w:rFonts w:ascii="Times New Roman" w:hAnsi="Times New Roman" w:cs="Times New Roman"/>
                <w:sz w:val="24"/>
                <w:szCs w:val="24"/>
              </w:rPr>
              <w:t xml:space="preserve">. </w:t>
            </w:r>
            <w:r w:rsidRPr="00FB2B64">
              <w:rPr>
                <w:rFonts w:ascii="Times New Roman" w:hAnsi="Times New Roman" w:cs="Times New Roman"/>
                <w:sz w:val="24"/>
                <w:szCs w:val="24"/>
              </w:rPr>
              <w:t>1]</w:t>
            </w:r>
          </w:p>
        </w:tc>
      </w:tr>
      <w:tr w:rsidR="006F1BB2" w:rsidRPr="001311EA" w14:paraId="76C6A51A" w14:textId="77777777" w:rsidTr="00F67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5B775E3" w14:textId="77777777" w:rsidR="006F1BB2" w:rsidRPr="00FB2B64" w:rsidRDefault="006F1BB2" w:rsidP="006F1BB2">
            <w:pPr>
              <w:pStyle w:val="TableStyle2"/>
              <w:rPr>
                <w:rFonts w:ascii="Times New Roman" w:hAnsi="Times New Roman" w:cs="Times New Roman"/>
                <w:b w:val="0"/>
                <w:bCs w:val="0"/>
                <w:sz w:val="24"/>
                <w:szCs w:val="24"/>
              </w:rPr>
            </w:pPr>
            <w:r w:rsidRPr="00FB2B64">
              <w:rPr>
                <w:rFonts w:ascii="Times New Roman" w:hAnsi="Times New Roman" w:cs="Times New Roman"/>
                <w:sz w:val="24"/>
                <w:szCs w:val="24"/>
              </w:rPr>
              <w:t>Week 15</w:t>
            </w:r>
          </w:p>
          <w:p w14:paraId="45470A34" w14:textId="615E94F3" w:rsidR="006F1BB2" w:rsidRPr="00FB2B64" w:rsidRDefault="009D02D7" w:rsidP="006F1BB2">
            <w:pPr>
              <w:pStyle w:val="TableStyle2"/>
              <w:rPr>
                <w:rFonts w:ascii="Times New Roman" w:hAnsi="Times New Roman" w:cs="Times New Roman"/>
                <w:sz w:val="24"/>
                <w:szCs w:val="24"/>
              </w:rPr>
            </w:pPr>
            <w:r>
              <w:rPr>
                <w:rFonts w:ascii="Times New Roman" w:hAnsi="Times New Roman" w:cs="Times New Roman"/>
                <w:sz w:val="24"/>
                <w:szCs w:val="24"/>
              </w:rPr>
              <w:t>Date:</w:t>
            </w:r>
            <w:r w:rsidR="006F1BB2" w:rsidRPr="00FB2B64">
              <w:rPr>
                <w:rFonts w:ascii="Times New Roman" w:hAnsi="Times New Roman" w:cs="Times New Roman"/>
                <w:sz w:val="24"/>
                <w:szCs w:val="24"/>
              </w:rPr>
              <w:t xml:space="preserve"> 12/2</w:t>
            </w:r>
          </w:p>
        </w:tc>
        <w:tc>
          <w:tcPr>
            <w:tcW w:w="1980" w:type="dxa"/>
          </w:tcPr>
          <w:p w14:paraId="18EAA7F6" w14:textId="2563B76A" w:rsidR="00FB2B64" w:rsidRPr="00FB2B64" w:rsidRDefault="00FB2B64" w:rsidP="00FB2B64">
            <w:pPr>
              <w:cnfStyle w:val="000000100000" w:firstRow="0" w:lastRow="0" w:firstColumn="0" w:lastColumn="0" w:oddVBand="0" w:evenVBand="0" w:oddHBand="1" w:evenHBand="0" w:firstRowFirstColumn="0" w:firstRowLastColumn="0" w:lastRowFirstColumn="0" w:lastRowLastColumn="0"/>
            </w:pPr>
            <w:r w:rsidRPr="00FB2B64">
              <w:t>Fill out and submit your USC course evaluations.</w:t>
            </w:r>
          </w:p>
          <w:p w14:paraId="515F5869" w14:textId="7D8019D2" w:rsidR="006F1BB2" w:rsidRPr="00FB2B64" w:rsidRDefault="00FB2B64" w:rsidP="006C344F">
            <w:pPr>
              <w:cnfStyle w:val="000000100000" w:firstRow="0" w:lastRow="0" w:firstColumn="0" w:lastColumn="0" w:oddVBand="0" w:evenVBand="0" w:oddHBand="1" w:evenHBand="0" w:firstRowFirstColumn="0" w:firstRowLastColumn="0" w:lastRowFirstColumn="0" w:lastRowLastColumn="0"/>
            </w:pPr>
            <w:r w:rsidRPr="00FB2B64">
              <w:t>Informal presentations: Final Projects.</w:t>
            </w:r>
          </w:p>
        </w:tc>
        <w:tc>
          <w:tcPr>
            <w:tcW w:w="2160" w:type="dxa"/>
          </w:tcPr>
          <w:p w14:paraId="51CFA715" w14:textId="77777777" w:rsidR="006F1BB2" w:rsidRPr="00FB2B64" w:rsidRDefault="006F1BB2" w:rsidP="006F1BB2">
            <w:pPr>
              <w:cnfStyle w:val="000000100000" w:firstRow="0" w:lastRow="0" w:firstColumn="0" w:lastColumn="0" w:oddVBand="0" w:evenVBand="0" w:oddHBand="1" w:evenHBand="0" w:firstRowFirstColumn="0" w:firstRowLastColumn="0" w:lastRowFirstColumn="0" w:lastRowLastColumn="0"/>
            </w:pPr>
          </w:p>
        </w:tc>
        <w:tc>
          <w:tcPr>
            <w:tcW w:w="3096" w:type="dxa"/>
          </w:tcPr>
          <w:p w14:paraId="2649C2E5" w14:textId="419448EC" w:rsidR="006F1BB2" w:rsidRPr="00FB2B64" w:rsidRDefault="00E822F4" w:rsidP="006F1BB2">
            <w:pPr>
              <w:pStyle w:val="TableStyle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FB2B64" w:rsidRPr="00FB2B64">
              <w:rPr>
                <w:rFonts w:ascii="Times New Roman" w:hAnsi="Times New Roman" w:cs="Times New Roman"/>
                <w:b/>
                <w:sz w:val="24"/>
                <w:szCs w:val="24"/>
              </w:rPr>
              <w:t>Final</w:t>
            </w:r>
            <w:r w:rsidR="006F1BB2" w:rsidRPr="00FB2B64">
              <w:rPr>
                <w:rFonts w:ascii="Times New Roman" w:hAnsi="Times New Roman" w:cs="Times New Roman"/>
                <w:sz w:val="24"/>
                <w:szCs w:val="24"/>
              </w:rPr>
              <w:t xml:space="preserve"> USC Course Evaluations.</w:t>
            </w:r>
            <w:r>
              <w:rPr>
                <w:rFonts w:ascii="Times New Roman" w:hAnsi="Times New Roman" w:cs="Times New Roman"/>
                <w:sz w:val="24"/>
                <w:szCs w:val="24"/>
              </w:rPr>
              <w:t>)</w:t>
            </w:r>
          </w:p>
        </w:tc>
      </w:tr>
      <w:tr w:rsidR="006F1BB2" w:rsidRPr="001311EA" w14:paraId="26BA1155" w14:textId="77777777" w:rsidTr="00F672C9">
        <w:trPr>
          <w:cnfStyle w:val="000000010000" w:firstRow="0" w:lastRow="0" w:firstColumn="0" w:lastColumn="0" w:oddVBand="0" w:evenVBand="0" w:oddHBand="0" w:evenHBand="1" w:firstRowFirstColumn="0" w:firstRowLastColumn="0" w:lastRowFirstColumn="0" w:lastRowLastColumn="0"/>
          <w:trHeight w:val="1015"/>
        </w:trPr>
        <w:tc>
          <w:tcPr>
            <w:cnfStyle w:val="001000000000" w:firstRow="0" w:lastRow="0" w:firstColumn="1" w:lastColumn="0" w:oddVBand="0" w:evenVBand="0" w:oddHBand="0" w:evenHBand="0" w:firstRowFirstColumn="0" w:firstRowLastColumn="0" w:lastRowFirstColumn="0" w:lastRowLastColumn="0"/>
            <w:tcW w:w="1836" w:type="dxa"/>
          </w:tcPr>
          <w:p w14:paraId="76E1721E" w14:textId="06AE2C6F" w:rsidR="00E822F4" w:rsidRPr="00FB2B64" w:rsidRDefault="006F1BB2" w:rsidP="00CB2FB9">
            <w:pPr>
              <w:pStyle w:val="TableStyle2"/>
              <w:rPr>
                <w:rFonts w:ascii="Times New Roman" w:hAnsi="Times New Roman" w:cs="Times New Roman"/>
                <w:sz w:val="24"/>
                <w:szCs w:val="24"/>
              </w:rPr>
            </w:pPr>
            <w:r w:rsidRPr="00FB2B64">
              <w:rPr>
                <w:rFonts w:ascii="Times New Roman" w:hAnsi="Times New Roman" w:cs="Times New Roman"/>
                <w:sz w:val="24"/>
                <w:szCs w:val="24"/>
              </w:rPr>
              <w:lastRenderedPageBreak/>
              <w:t>FINAL EXAM</w:t>
            </w:r>
            <w:r w:rsidR="00CB2FB9">
              <w:rPr>
                <w:rFonts w:ascii="Times New Roman" w:hAnsi="Times New Roman" w:cs="Times New Roman"/>
                <w:sz w:val="24"/>
                <w:szCs w:val="24"/>
              </w:rPr>
              <w:t xml:space="preserve"> PERIOD</w:t>
            </w:r>
            <w:r w:rsidRPr="00FB2B64">
              <w:rPr>
                <w:rFonts w:ascii="Times New Roman" w:hAnsi="Times New Roman" w:cs="Times New Roman"/>
                <w:sz w:val="24"/>
                <w:szCs w:val="24"/>
              </w:rPr>
              <w:t xml:space="preserve"> </w:t>
            </w:r>
            <w:r w:rsidR="00E822F4">
              <w:rPr>
                <w:rFonts w:ascii="Times New Roman" w:hAnsi="Times New Roman" w:cs="Times New Roman"/>
                <w:sz w:val="24"/>
                <w:szCs w:val="24"/>
              </w:rPr>
              <w:t xml:space="preserve"> </w:t>
            </w:r>
            <w:r w:rsidR="00DB2FF3">
              <w:rPr>
                <w:rFonts w:ascii="Times New Roman" w:hAnsi="Times New Roman" w:cs="Times New Roman"/>
                <w:sz w:val="24"/>
                <w:szCs w:val="24"/>
              </w:rPr>
              <w:t>12/1</w:t>
            </w:r>
            <w:r w:rsidR="00D56F68">
              <w:rPr>
                <w:rFonts w:ascii="Times New Roman" w:hAnsi="Times New Roman" w:cs="Times New Roman"/>
                <w:sz w:val="24"/>
                <w:szCs w:val="24"/>
              </w:rPr>
              <w:t>3</w:t>
            </w:r>
            <w:r w:rsidR="00DB2FF3">
              <w:rPr>
                <w:rFonts w:ascii="Times New Roman" w:hAnsi="Times New Roman" w:cs="Times New Roman"/>
                <w:sz w:val="24"/>
                <w:szCs w:val="24"/>
              </w:rPr>
              <w:t>, 11 a.m.-1 p.m.</w:t>
            </w:r>
          </w:p>
        </w:tc>
        <w:tc>
          <w:tcPr>
            <w:tcW w:w="1980" w:type="dxa"/>
          </w:tcPr>
          <w:p w14:paraId="41E3E4D4" w14:textId="04734098" w:rsidR="006F1BB2" w:rsidRPr="00FB2B64" w:rsidRDefault="00FB2B64" w:rsidP="006F1BB2">
            <w:pPr>
              <w:cnfStyle w:val="000000010000" w:firstRow="0" w:lastRow="0" w:firstColumn="0" w:lastColumn="0" w:oddVBand="0" w:evenVBand="0" w:oddHBand="0" w:evenHBand="1" w:firstRowFirstColumn="0" w:firstRowLastColumn="0" w:lastRowFirstColumn="0" w:lastRowLastColumn="0"/>
            </w:pPr>
            <w:r w:rsidRPr="00FB2B64">
              <w:t>Summative Experience</w:t>
            </w:r>
          </w:p>
        </w:tc>
        <w:tc>
          <w:tcPr>
            <w:tcW w:w="2160" w:type="dxa"/>
          </w:tcPr>
          <w:p w14:paraId="5ECE83A3" w14:textId="46812880" w:rsidR="006F1BB2" w:rsidRPr="00FB2B64" w:rsidRDefault="006F1BB2" w:rsidP="006F1BB2">
            <w:pPr>
              <w:cnfStyle w:val="000000010000" w:firstRow="0" w:lastRow="0" w:firstColumn="0" w:lastColumn="0" w:oddVBand="0" w:evenVBand="0" w:oddHBand="0" w:evenHBand="1" w:firstRowFirstColumn="0" w:firstRowLastColumn="0" w:lastRowFirstColumn="0" w:lastRowLastColumn="0"/>
            </w:pPr>
          </w:p>
        </w:tc>
        <w:tc>
          <w:tcPr>
            <w:tcW w:w="3096" w:type="dxa"/>
          </w:tcPr>
          <w:p w14:paraId="339CF043" w14:textId="63FB7FC7" w:rsidR="006F1BB2" w:rsidRPr="00FB2B64" w:rsidRDefault="006F1BB2" w:rsidP="006F1BB2">
            <w:pPr>
              <w:pStyle w:val="TableStyle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p>
        </w:tc>
      </w:tr>
    </w:tbl>
    <w:p w14:paraId="4544814B" w14:textId="77777777" w:rsidR="00FB2B64" w:rsidRPr="00FB2B64" w:rsidRDefault="00FB2B64" w:rsidP="004B547E">
      <w:pPr>
        <w:pStyle w:val="Body"/>
        <w:rPr>
          <w:rFonts w:ascii="Times New Roman" w:hAnsi="Times New Roman" w:cs="Times New Roman"/>
          <w:b/>
          <w:bCs/>
          <w:color w:val="auto"/>
          <w:sz w:val="24"/>
          <w:szCs w:val="24"/>
        </w:rPr>
      </w:pPr>
    </w:p>
    <w:p w14:paraId="242D7F8F" w14:textId="77777777" w:rsidR="00FB2B64" w:rsidRPr="00FB2B64" w:rsidRDefault="00FB2B64" w:rsidP="00FB2B64">
      <w:pPr>
        <w:pStyle w:val="Body"/>
        <w:outlineLvl w:val="0"/>
        <w:rPr>
          <w:rFonts w:ascii="Times New Roman" w:eastAsia="Times New Roman" w:hAnsi="Times New Roman" w:cs="Times New Roman"/>
          <w:b/>
          <w:sz w:val="24"/>
          <w:szCs w:val="24"/>
        </w:rPr>
      </w:pPr>
      <w:r w:rsidRPr="00FB2B64">
        <w:rPr>
          <w:rFonts w:ascii="Times New Roman" w:eastAsia="Times New Roman" w:hAnsi="Times New Roman" w:cs="Times New Roman"/>
          <w:b/>
          <w:sz w:val="24"/>
          <w:szCs w:val="24"/>
        </w:rPr>
        <w:t>FINAL PROJECT:  Detailed information kit</w:t>
      </w:r>
    </w:p>
    <w:p w14:paraId="008350F1" w14:textId="77777777" w:rsidR="00FB2B64" w:rsidRPr="00FB2B64" w:rsidRDefault="00FB2B64" w:rsidP="00FB2B64">
      <w:pPr>
        <w:pStyle w:val="Body"/>
        <w:rPr>
          <w:rFonts w:ascii="Times New Roman" w:eastAsia="Times New Roman" w:hAnsi="Times New Roman" w:cs="Times New Roman"/>
          <w:sz w:val="24"/>
          <w:szCs w:val="24"/>
        </w:rPr>
      </w:pPr>
    </w:p>
    <w:p w14:paraId="48C4E5AC" w14:textId="77777777" w:rsidR="00FB2B64" w:rsidRPr="00FB2B64" w:rsidRDefault="00FB2B64" w:rsidP="00FB2B64">
      <w:pPr>
        <w:pStyle w:val="Body"/>
        <w:rPr>
          <w:rFonts w:ascii="Times New Roman" w:eastAsia="Times New Roman" w:hAnsi="Times New Roman" w:cs="Times New Roman"/>
          <w:sz w:val="24"/>
          <w:szCs w:val="24"/>
        </w:rPr>
      </w:pPr>
      <w:r w:rsidRPr="00FB2B64">
        <w:rPr>
          <w:rFonts w:ascii="Times New Roman" w:eastAsia="Times New Roman" w:hAnsi="Times New Roman" w:cs="Times New Roman"/>
          <w:sz w:val="24"/>
          <w:szCs w:val="24"/>
        </w:rPr>
        <w:t xml:space="preserve">You will prepare a detailed information kit on an organization or person of your choice. You are responsible for researching and writing all of the material. The only content that you may use as is from an organization is the mission statement and/or boilerplate. All other content must be original. </w:t>
      </w:r>
    </w:p>
    <w:p w14:paraId="44ABD333" w14:textId="77777777" w:rsidR="00FB2B64" w:rsidRPr="00FB2B64" w:rsidRDefault="00FB2B64" w:rsidP="00FB2B64">
      <w:pPr>
        <w:pStyle w:val="Body"/>
        <w:rPr>
          <w:rFonts w:ascii="Times New Roman" w:eastAsia="Times New Roman" w:hAnsi="Times New Roman" w:cs="Times New Roman"/>
          <w:sz w:val="24"/>
          <w:szCs w:val="24"/>
        </w:rPr>
      </w:pPr>
    </w:p>
    <w:p w14:paraId="0ED2170F" w14:textId="77777777" w:rsidR="00FB2B64" w:rsidRPr="00FB2B64" w:rsidRDefault="00FB2B64" w:rsidP="00FB2B64">
      <w:pPr>
        <w:pStyle w:val="Body"/>
        <w:rPr>
          <w:rFonts w:ascii="Times New Roman" w:eastAsia="Times New Roman" w:hAnsi="Times New Roman" w:cs="Times New Roman"/>
          <w:sz w:val="24"/>
          <w:szCs w:val="24"/>
        </w:rPr>
      </w:pPr>
      <w:r w:rsidRPr="00FB2B64">
        <w:rPr>
          <w:rFonts w:ascii="Times New Roman" w:eastAsia="Times New Roman" w:hAnsi="Times New Roman" w:cs="Times New Roman"/>
          <w:sz w:val="24"/>
          <w:szCs w:val="24"/>
        </w:rPr>
        <w:t xml:space="preserve">Be careful when selecting your focus topic. You will be referring to this topic during several class sessions throughout the course. The topic should not only keep your interest, but should reflect the type of public relations you think you might be interested in. For example, if you are interested in corporate social responsibility, Toms Shoes or Ben &amp; Jerry’s might be interesting organizations for you to examine. Unless you select a start-up organization, you should not plan to prepare a corporate information kit.  Rather, you should select some aspect of that organization to highlight. A perfect example would be to write an information kit on Starbuck’s Fair Trade policy, not on the overall corporation.  </w:t>
      </w:r>
    </w:p>
    <w:p w14:paraId="2CCB5186" w14:textId="77777777" w:rsidR="00FB2B64" w:rsidRPr="00FB2B64" w:rsidRDefault="00FB2B64" w:rsidP="00FB2B64">
      <w:pPr>
        <w:pStyle w:val="Body"/>
        <w:rPr>
          <w:rFonts w:ascii="Times New Roman" w:eastAsia="Times New Roman" w:hAnsi="Times New Roman" w:cs="Times New Roman"/>
          <w:sz w:val="24"/>
          <w:szCs w:val="24"/>
        </w:rPr>
      </w:pPr>
    </w:p>
    <w:p w14:paraId="0F034891" w14:textId="77777777" w:rsidR="00FB2B64" w:rsidRPr="00FB2B64" w:rsidRDefault="00FB2B64" w:rsidP="00FB2B64">
      <w:pPr>
        <w:pStyle w:val="Body"/>
        <w:rPr>
          <w:rFonts w:ascii="Times New Roman" w:eastAsia="Times New Roman" w:hAnsi="Times New Roman" w:cs="Times New Roman"/>
          <w:sz w:val="24"/>
          <w:szCs w:val="24"/>
        </w:rPr>
      </w:pPr>
      <w:r w:rsidRPr="00FB2B64">
        <w:rPr>
          <w:rFonts w:ascii="Times New Roman" w:eastAsia="Times New Roman" w:hAnsi="Times New Roman" w:cs="Times New Roman"/>
          <w:sz w:val="24"/>
          <w:szCs w:val="24"/>
        </w:rPr>
        <w:t>While this is primarily a writing course, we also expect you to begin thinking creatively about how you would package and distribute your kit. To earn an A on this project, you must show some evidence of your intent to package/distribute your kit.</w:t>
      </w:r>
    </w:p>
    <w:p w14:paraId="0C038FB6" w14:textId="77777777" w:rsidR="00FB2B64" w:rsidRPr="00FB2B64" w:rsidRDefault="00FB2B64" w:rsidP="00FB2B64">
      <w:pPr>
        <w:pStyle w:val="Body"/>
        <w:rPr>
          <w:rFonts w:ascii="Times New Roman" w:eastAsia="Times New Roman" w:hAnsi="Times New Roman" w:cs="Times New Roman"/>
          <w:sz w:val="24"/>
          <w:szCs w:val="24"/>
        </w:rPr>
      </w:pPr>
    </w:p>
    <w:p w14:paraId="7FACF2F5" w14:textId="77777777" w:rsidR="00FB2B64" w:rsidRPr="00FB2B64" w:rsidRDefault="00FB2B64" w:rsidP="00FB2B64">
      <w:pPr>
        <w:pStyle w:val="Body"/>
        <w:outlineLvl w:val="0"/>
        <w:rPr>
          <w:rFonts w:ascii="Times New Roman" w:eastAsia="Times New Roman" w:hAnsi="Times New Roman" w:cs="Times New Roman"/>
          <w:b/>
          <w:sz w:val="24"/>
          <w:szCs w:val="24"/>
        </w:rPr>
      </w:pPr>
      <w:r w:rsidRPr="00FB2B64">
        <w:rPr>
          <w:rFonts w:ascii="Times New Roman" w:eastAsia="Times New Roman" w:hAnsi="Times New Roman" w:cs="Times New Roman"/>
          <w:b/>
          <w:sz w:val="24"/>
          <w:szCs w:val="24"/>
        </w:rPr>
        <w:t xml:space="preserve">Required Elements: All Kits must include </w:t>
      </w:r>
    </w:p>
    <w:p w14:paraId="28F1A9E6" w14:textId="77777777" w:rsidR="00FB2B64" w:rsidRPr="00FB2B64" w:rsidRDefault="00FB2B64" w:rsidP="00FB2B64">
      <w:pPr>
        <w:pStyle w:val="Body"/>
        <w:rPr>
          <w:rFonts w:ascii="Times New Roman" w:eastAsia="Times New Roman" w:hAnsi="Times New Roman" w:cs="Times New Roman"/>
          <w:sz w:val="24"/>
          <w:szCs w:val="24"/>
        </w:rPr>
      </w:pPr>
    </w:p>
    <w:p w14:paraId="5A0FB0FF" w14:textId="77777777" w:rsidR="00FB2B64" w:rsidRPr="00FB2B64" w:rsidRDefault="00FB2B64" w:rsidP="00FB2B64">
      <w:pPr>
        <w:pStyle w:val="Body"/>
        <w:rPr>
          <w:rFonts w:ascii="Times New Roman" w:eastAsia="Times New Roman" w:hAnsi="Times New Roman" w:cs="Times New Roman"/>
          <w:sz w:val="24"/>
          <w:szCs w:val="24"/>
        </w:rPr>
      </w:pPr>
      <w:r w:rsidRPr="00FB2B64">
        <w:rPr>
          <w:rFonts w:ascii="Times New Roman" w:eastAsia="Times New Roman" w:hAnsi="Times New Roman" w:cs="Times New Roman"/>
          <w:sz w:val="24"/>
          <w:szCs w:val="24"/>
        </w:rPr>
        <w:t>1.) Strategic-style memo to client/boss/instructor explaining the purpose of kit and how it fits overall public relations strategy. The memo should outline the details of your strategy, tactics, audience and distribution. Tell me what each piece is meant to accomplish, for whom and how that audience is meant to get your information. Maximum length: two pages</w:t>
      </w:r>
    </w:p>
    <w:p w14:paraId="27061BAD" w14:textId="77777777" w:rsidR="00FB2B64" w:rsidRPr="00FB2B64" w:rsidRDefault="00FB2B64" w:rsidP="00FB2B64">
      <w:pPr>
        <w:pStyle w:val="Body"/>
        <w:rPr>
          <w:rFonts w:ascii="Times New Roman" w:eastAsia="Times New Roman" w:hAnsi="Times New Roman" w:cs="Times New Roman"/>
          <w:sz w:val="24"/>
          <w:szCs w:val="24"/>
        </w:rPr>
      </w:pPr>
    </w:p>
    <w:p w14:paraId="30608B0C" w14:textId="77777777" w:rsidR="00FB2B64" w:rsidRPr="00FB2B64" w:rsidRDefault="00FB2B64" w:rsidP="00FB2B64">
      <w:pPr>
        <w:pStyle w:val="Body"/>
        <w:rPr>
          <w:rFonts w:ascii="Times New Roman" w:eastAsia="Times New Roman" w:hAnsi="Times New Roman" w:cs="Times New Roman"/>
          <w:sz w:val="24"/>
          <w:szCs w:val="24"/>
        </w:rPr>
      </w:pPr>
      <w:r w:rsidRPr="00FB2B64">
        <w:rPr>
          <w:rFonts w:ascii="Times New Roman" w:eastAsia="Times New Roman" w:hAnsi="Times New Roman" w:cs="Times New Roman"/>
          <w:sz w:val="24"/>
          <w:szCs w:val="24"/>
        </w:rPr>
        <w:t xml:space="preserve">Include in your memo a list of all the other materials you would include if you were doing a complete kit. This list would include additional written sections, photos or graphics or whatever. Include a sentence or two of description as needed. </w:t>
      </w:r>
    </w:p>
    <w:p w14:paraId="02C324FA" w14:textId="77777777" w:rsidR="00FB2B64" w:rsidRPr="00FB2B64" w:rsidRDefault="00FB2B64" w:rsidP="00FB2B64">
      <w:pPr>
        <w:pStyle w:val="Body"/>
        <w:rPr>
          <w:rFonts w:ascii="Times New Roman" w:eastAsia="Times New Roman" w:hAnsi="Times New Roman" w:cs="Times New Roman"/>
          <w:sz w:val="24"/>
          <w:szCs w:val="24"/>
        </w:rPr>
      </w:pPr>
    </w:p>
    <w:p w14:paraId="136E4797" w14:textId="77777777" w:rsidR="00FB2B64" w:rsidRPr="00FB2B64" w:rsidRDefault="00FB2B64" w:rsidP="00FB2B64">
      <w:pPr>
        <w:pStyle w:val="Body"/>
        <w:rPr>
          <w:rFonts w:ascii="Times New Roman" w:eastAsia="Times New Roman" w:hAnsi="Times New Roman" w:cs="Times New Roman"/>
          <w:sz w:val="24"/>
          <w:szCs w:val="24"/>
        </w:rPr>
      </w:pPr>
      <w:r w:rsidRPr="00FB2B64">
        <w:rPr>
          <w:rFonts w:ascii="Times New Roman" w:eastAsia="Times New Roman" w:hAnsi="Times New Roman" w:cs="Times New Roman"/>
          <w:sz w:val="24"/>
          <w:szCs w:val="24"/>
        </w:rPr>
        <w:t>2.) An FAQ of one-page fact sheet that could be published as a printed document or posted on a website. Choose the one that most fits your topic. It can be about either the organization or about the specific purpose or topic that enhances your subject.</w:t>
      </w:r>
    </w:p>
    <w:p w14:paraId="08BD2B40" w14:textId="77777777" w:rsidR="00FB2B64" w:rsidRPr="00FB2B64" w:rsidRDefault="00FB2B64" w:rsidP="00FB2B64">
      <w:pPr>
        <w:pStyle w:val="Body"/>
        <w:rPr>
          <w:rFonts w:ascii="Times New Roman" w:eastAsia="Times New Roman" w:hAnsi="Times New Roman" w:cs="Times New Roman"/>
          <w:sz w:val="24"/>
          <w:szCs w:val="24"/>
        </w:rPr>
      </w:pPr>
    </w:p>
    <w:p w14:paraId="5C30F3FD" w14:textId="77777777" w:rsidR="00FB2B64" w:rsidRPr="00FB2B64" w:rsidRDefault="00FB2B64" w:rsidP="00FB2B64">
      <w:pPr>
        <w:pStyle w:val="Body"/>
        <w:rPr>
          <w:rFonts w:ascii="Times New Roman" w:eastAsia="Times New Roman" w:hAnsi="Times New Roman" w:cs="Times New Roman"/>
          <w:sz w:val="24"/>
          <w:szCs w:val="24"/>
        </w:rPr>
      </w:pPr>
      <w:r w:rsidRPr="00FB2B64">
        <w:rPr>
          <w:rFonts w:ascii="Times New Roman" w:eastAsia="Times New Roman" w:hAnsi="Times New Roman" w:cs="Times New Roman"/>
          <w:sz w:val="24"/>
          <w:szCs w:val="24"/>
        </w:rPr>
        <w:t xml:space="preserve">3.) A news release key to the specific purpose or topic of your final project. </w:t>
      </w:r>
    </w:p>
    <w:p w14:paraId="5D0D2486" w14:textId="77777777" w:rsidR="00FB2B64" w:rsidRPr="00FB2B64" w:rsidRDefault="00FB2B64" w:rsidP="00FB2B64">
      <w:pPr>
        <w:pStyle w:val="Body"/>
        <w:rPr>
          <w:rFonts w:ascii="Times New Roman" w:eastAsia="Times New Roman" w:hAnsi="Times New Roman" w:cs="Times New Roman"/>
          <w:sz w:val="24"/>
          <w:szCs w:val="24"/>
        </w:rPr>
      </w:pPr>
    </w:p>
    <w:p w14:paraId="5C3F0CEF" w14:textId="3CA0D917" w:rsidR="00FB2B64" w:rsidRPr="00FB2B64" w:rsidRDefault="00FB2B64" w:rsidP="00FB2B64">
      <w:pPr>
        <w:pStyle w:val="Body"/>
        <w:rPr>
          <w:rFonts w:ascii="Times New Roman" w:eastAsia="Times New Roman" w:hAnsi="Times New Roman" w:cs="Times New Roman"/>
          <w:sz w:val="24"/>
          <w:szCs w:val="24"/>
        </w:rPr>
      </w:pPr>
      <w:r w:rsidRPr="00FB2B64">
        <w:rPr>
          <w:rFonts w:ascii="Times New Roman" w:eastAsia="Times New Roman" w:hAnsi="Times New Roman" w:cs="Times New Roman"/>
          <w:sz w:val="24"/>
          <w:szCs w:val="24"/>
        </w:rPr>
        <w:t xml:space="preserve">4.) </w:t>
      </w:r>
      <w:r w:rsidR="00D56F68" w:rsidRPr="00FB2B64">
        <w:rPr>
          <w:rFonts w:ascii="Times New Roman" w:eastAsia="Times New Roman" w:hAnsi="Times New Roman" w:cs="Times New Roman"/>
          <w:sz w:val="24"/>
          <w:szCs w:val="24"/>
        </w:rPr>
        <w:t>A newsletter</w:t>
      </w:r>
      <w:r w:rsidR="009C30AB">
        <w:rPr>
          <w:rFonts w:ascii="Times New Roman" w:eastAsia="Times New Roman" w:hAnsi="Times New Roman" w:cs="Times New Roman"/>
          <w:sz w:val="24"/>
          <w:szCs w:val="24"/>
        </w:rPr>
        <w:t xml:space="preserve"> or infographic of at least 300 words</w:t>
      </w:r>
      <w:r w:rsidRPr="00FB2B64">
        <w:rPr>
          <w:rFonts w:ascii="Times New Roman" w:eastAsia="Times New Roman" w:hAnsi="Times New Roman" w:cs="Times New Roman"/>
          <w:sz w:val="24"/>
          <w:szCs w:val="24"/>
        </w:rPr>
        <w:t xml:space="preserve">. </w:t>
      </w:r>
    </w:p>
    <w:p w14:paraId="79E00802" w14:textId="77777777" w:rsidR="00FB2B64" w:rsidRPr="00FB2B64" w:rsidRDefault="00FB2B64" w:rsidP="00FB2B64">
      <w:pPr>
        <w:pStyle w:val="Body"/>
        <w:rPr>
          <w:rFonts w:ascii="Times New Roman" w:eastAsia="Times New Roman" w:hAnsi="Times New Roman" w:cs="Times New Roman"/>
          <w:sz w:val="24"/>
          <w:szCs w:val="24"/>
        </w:rPr>
      </w:pPr>
    </w:p>
    <w:p w14:paraId="22A0371B" w14:textId="77777777" w:rsidR="00FB2B64" w:rsidRPr="00FB2B64" w:rsidRDefault="00FB2B64" w:rsidP="00FB2B64">
      <w:pPr>
        <w:pStyle w:val="Body"/>
        <w:outlineLvl w:val="0"/>
        <w:rPr>
          <w:rFonts w:ascii="Times New Roman" w:eastAsia="Times New Roman" w:hAnsi="Times New Roman" w:cs="Times New Roman"/>
          <w:b/>
          <w:sz w:val="24"/>
          <w:szCs w:val="24"/>
        </w:rPr>
      </w:pPr>
      <w:r w:rsidRPr="00FB2B64">
        <w:rPr>
          <w:rFonts w:ascii="Times New Roman" w:eastAsia="Times New Roman" w:hAnsi="Times New Roman" w:cs="Times New Roman"/>
          <w:b/>
          <w:sz w:val="24"/>
          <w:szCs w:val="24"/>
        </w:rPr>
        <w:t>Additional Elements:</w:t>
      </w:r>
    </w:p>
    <w:p w14:paraId="776EBC61" w14:textId="77777777" w:rsidR="00FB2B64" w:rsidRPr="00FB2B64" w:rsidRDefault="00FB2B64" w:rsidP="00FB2B64">
      <w:pPr>
        <w:pStyle w:val="Body"/>
        <w:rPr>
          <w:rFonts w:ascii="Times New Roman" w:eastAsia="Times New Roman" w:hAnsi="Times New Roman" w:cs="Times New Roman"/>
          <w:sz w:val="24"/>
          <w:szCs w:val="24"/>
        </w:rPr>
      </w:pPr>
    </w:p>
    <w:p w14:paraId="6E3DD091" w14:textId="77777777" w:rsidR="00FB2B64" w:rsidRPr="00FB2B64" w:rsidRDefault="00FB2B64" w:rsidP="00FB2B64">
      <w:pPr>
        <w:pStyle w:val="Body"/>
        <w:rPr>
          <w:rFonts w:ascii="Times New Roman" w:eastAsia="Times New Roman" w:hAnsi="Times New Roman" w:cs="Times New Roman"/>
          <w:sz w:val="24"/>
          <w:szCs w:val="24"/>
        </w:rPr>
      </w:pPr>
      <w:r w:rsidRPr="00FB2B64">
        <w:rPr>
          <w:rFonts w:ascii="Times New Roman" w:eastAsia="Times New Roman" w:hAnsi="Times New Roman" w:cs="Times New Roman"/>
          <w:sz w:val="24"/>
          <w:szCs w:val="24"/>
        </w:rPr>
        <w:t xml:space="preserve">In addition, the kit must include two special elements. NOTE: All items must be at least one page. At least one of these items must be at least two-pages long. Among your options: </w:t>
      </w:r>
    </w:p>
    <w:p w14:paraId="54774A47" w14:textId="77777777" w:rsidR="00FB2B64" w:rsidRPr="00FB2B64" w:rsidRDefault="00FB2B64" w:rsidP="00FB2B64">
      <w:pPr>
        <w:pStyle w:val="Body"/>
        <w:rPr>
          <w:rFonts w:ascii="Times New Roman" w:eastAsia="Times New Roman" w:hAnsi="Times New Roman" w:cs="Times New Roman"/>
          <w:sz w:val="24"/>
          <w:szCs w:val="24"/>
        </w:rPr>
      </w:pPr>
    </w:p>
    <w:p w14:paraId="7F696C84" w14:textId="77777777" w:rsidR="00FB2B64" w:rsidRPr="00FB2B64" w:rsidRDefault="00FB2B64" w:rsidP="00FB2B64">
      <w:pPr>
        <w:pStyle w:val="Body"/>
        <w:numPr>
          <w:ilvl w:val="0"/>
          <w:numId w:val="25"/>
        </w:numPr>
        <w:rPr>
          <w:rFonts w:ascii="Times New Roman" w:eastAsia="Times New Roman" w:hAnsi="Times New Roman" w:cs="Times New Roman"/>
          <w:sz w:val="24"/>
          <w:szCs w:val="24"/>
        </w:rPr>
      </w:pPr>
      <w:r w:rsidRPr="00FB2B64">
        <w:rPr>
          <w:rFonts w:ascii="Times New Roman" w:eastAsia="Times New Roman" w:hAnsi="Times New Roman" w:cs="Times New Roman"/>
          <w:sz w:val="24"/>
          <w:szCs w:val="24"/>
        </w:rPr>
        <w:lastRenderedPageBreak/>
        <w:t xml:space="preserve">A profile of one key person.   </w:t>
      </w:r>
    </w:p>
    <w:p w14:paraId="4658626A" w14:textId="1C1DB478" w:rsidR="00FB2B64" w:rsidRPr="00FB2B64" w:rsidRDefault="00D56F68" w:rsidP="00FB2B64">
      <w:pPr>
        <w:pStyle w:val="Body"/>
        <w:numPr>
          <w:ilvl w:val="0"/>
          <w:numId w:val="25"/>
        </w:numPr>
        <w:rPr>
          <w:rFonts w:ascii="Times New Roman" w:eastAsia="Times New Roman" w:hAnsi="Times New Roman" w:cs="Times New Roman"/>
          <w:sz w:val="24"/>
          <w:szCs w:val="24"/>
        </w:rPr>
      </w:pPr>
      <w:r w:rsidRPr="00FB2B64">
        <w:rPr>
          <w:rFonts w:ascii="Times New Roman" w:eastAsia="Times New Roman" w:hAnsi="Times New Roman" w:cs="Times New Roman"/>
          <w:sz w:val="24"/>
          <w:szCs w:val="24"/>
        </w:rPr>
        <w:t>Blog</w:t>
      </w:r>
      <w:r w:rsidR="00FB2B64" w:rsidRPr="00FB2B64">
        <w:rPr>
          <w:rFonts w:ascii="Times New Roman" w:eastAsia="Times New Roman" w:hAnsi="Times New Roman" w:cs="Times New Roman"/>
          <w:sz w:val="24"/>
          <w:szCs w:val="24"/>
        </w:rPr>
        <w:t xml:space="preserve"> post</w:t>
      </w:r>
      <w:r w:rsidR="009C30AB">
        <w:rPr>
          <w:rFonts w:ascii="Times New Roman" w:eastAsia="Times New Roman" w:hAnsi="Times New Roman" w:cs="Times New Roman"/>
          <w:sz w:val="24"/>
          <w:szCs w:val="24"/>
        </w:rPr>
        <w:t xml:space="preserve"> or listicle</w:t>
      </w:r>
      <w:r w:rsidR="00FB2B64" w:rsidRPr="00FB2B64">
        <w:rPr>
          <w:rFonts w:ascii="Times New Roman" w:eastAsia="Times New Roman" w:hAnsi="Times New Roman" w:cs="Times New Roman"/>
          <w:sz w:val="24"/>
          <w:szCs w:val="24"/>
        </w:rPr>
        <w:t xml:space="preserve">.  </w:t>
      </w:r>
    </w:p>
    <w:p w14:paraId="50B31734" w14:textId="77777777" w:rsidR="00FB2B64" w:rsidRPr="00FB2B64" w:rsidRDefault="00FB2B64" w:rsidP="00FB2B64">
      <w:pPr>
        <w:pStyle w:val="Body"/>
        <w:numPr>
          <w:ilvl w:val="0"/>
          <w:numId w:val="25"/>
        </w:numPr>
        <w:rPr>
          <w:rFonts w:ascii="Times New Roman" w:eastAsia="Times New Roman" w:hAnsi="Times New Roman" w:cs="Times New Roman"/>
          <w:sz w:val="24"/>
          <w:szCs w:val="24"/>
        </w:rPr>
      </w:pPr>
      <w:r w:rsidRPr="00FB2B64">
        <w:rPr>
          <w:rFonts w:ascii="Times New Roman" w:eastAsia="Times New Roman" w:hAnsi="Times New Roman" w:cs="Times New Roman"/>
          <w:sz w:val="24"/>
          <w:szCs w:val="24"/>
        </w:rPr>
        <w:t>An additional FAQ or fact sheet. It must be completely different than #2 in the required elements. Do not have any duplicate information from your required fact sheet. This could include a Q&amp;A if you are doing an FAQ as a required element, or vice versa.</w:t>
      </w:r>
    </w:p>
    <w:p w14:paraId="018E0A4C" w14:textId="77777777" w:rsidR="00FB2B64" w:rsidRPr="00FB2B64" w:rsidRDefault="00FB2B64" w:rsidP="00FB2B64">
      <w:pPr>
        <w:pStyle w:val="Body"/>
        <w:rPr>
          <w:rFonts w:ascii="Times New Roman" w:eastAsia="Times New Roman" w:hAnsi="Times New Roman" w:cs="Times New Roman"/>
          <w:color w:val="auto"/>
          <w:sz w:val="24"/>
          <w:szCs w:val="24"/>
        </w:rPr>
      </w:pPr>
    </w:p>
    <w:p w14:paraId="4F5C54C9" w14:textId="77777777" w:rsidR="00FB2B64" w:rsidRPr="00FB2B64" w:rsidRDefault="00FB2B64" w:rsidP="004B547E">
      <w:pPr>
        <w:pStyle w:val="Body"/>
        <w:rPr>
          <w:rFonts w:ascii="Times New Roman" w:hAnsi="Times New Roman" w:cs="Times New Roman"/>
          <w:b/>
          <w:bCs/>
          <w:color w:val="auto"/>
          <w:sz w:val="24"/>
          <w:szCs w:val="24"/>
        </w:rPr>
      </w:pPr>
    </w:p>
    <w:p w14:paraId="43983A3C" w14:textId="6A945B41" w:rsidR="004B547E" w:rsidRPr="00FB2B64" w:rsidRDefault="004B547E" w:rsidP="004B547E">
      <w:pPr>
        <w:pStyle w:val="Body"/>
        <w:rPr>
          <w:rFonts w:ascii="Times New Roman" w:hAnsi="Times New Roman" w:cs="Times New Roman"/>
          <w:b/>
          <w:bCs/>
          <w:color w:val="auto"/>
          <w:sz w:val="24"/>
          <w:szCs w:val="24"/>
        </w:rPr>
      </w:pPr>
      <w:r w:rsidRPr="00FB2B64">
        <w:rPr>
          <w:rFonts w:ascii="Times New Roman" w:hAnsi="Times New Roman" w:cs="Times New Roman"/>
          <w:b/>
          <w:bCs/>
          <w:color w:val="auto"/>
          <w:sz w:val="24"/>
          <w:szCs w:val="24"/>
        </w:rPr>
        <w:t>X</w:t>
      </w:r>
      <w:r w:rsidR="003735F0" w:rsidRPr="00FB2B64">
        <w:rPr>
          <w:rFonts w:ascii="Times New Roman" w:hAnsi="Times New Roman" w:cs="Times New Roman"/>
          <w:b/>
          <w:bCs/>
          <w:color w:val="auto"/>
          <w:sz w:val="24"/>
          <w:szCs w:val="24"/>
        </w:rPr>
        <w:t>I</w:t>
      </w:r>
      <w:r w:rsidRPr="00FB2B64">
        <w:rPr>
          <w:rFonts w:ascii="Times New Roman" w:hAnsi="Times New Roman" w:cs="Times New Roman"/>
          <w:b/>
          <w:bCs/>
          <w:color w:val="auto"/>
          <w:sz w:val="24"/>
          <w:szCs w:val="24"/>
        </w:rPr>
        <w:t>. Policies and Procedures</w:t>
      </w:r>
    </w:p>
    <w:p w14:paraId="71BAB055" w14:textId="77777777" w:rsidR="00013CD4" w:rsidRPr="00FB2B64" w:rsidRDefault="00013CD4" w:rsidP="00013CD4">
      <w:pPr>
        <w:pStyle w:val="Normal1"/>
        <w:rPr>
          <w:color w:val="000000"/>
        </w:rPr>
      </w:pPr>
      <w:r w:rsidRPr="00FB2B64">
        <w:rPr>
          <w:b/>
          <w:bCs/>
          <w:color w:val="000000"/>
        </w:rPr>
        <w:t>Communication</w:t>
      </w:r>
    </w:p>
    <w:p w14:paraId="3D689F79" w14:textId="611296B0" w:rsidR="00013CD4" w:rsidRPr="00FB2B64" w:rsidRDefault="00FB2B64" w:rsidP="00FB2B64">
      <w:r w:rsidRPr="00FB2B64">
        <w:t>S</w:t>
      </w:r>
      <w:r w:rsidR="00013CD4" w:rsidRPr="00FB2B64">
        <w:t xml:space="preserve">tudents </w:t>
      </w:r>
      <w:r w:rsidRPr="00FB2B64">
        <w:t xml:space="preserve">are encouraged </w:t>
      </w:r>
      <w:r w:rsidR="00013CD4" w:rsidRPr="00FB2B64">
        <w:t>to contact the instructor outside of class</w:t>
      </w:r>
      <w:r w:rsidRPr="00FB2B64">
        <w:t xml:space="preserve"> if you </w:t>
      </w:r>
      <w:r w:rsidR="00013CD4" w:rsidRPr="00FB2B64">
        <w:t>cannot come to office hours to arrang</w:t>
      </w:r>
      <w:r w:rsidRPr="00FB2B64">
        <w:t>e a meeting time by whichever me</w:t>
      </w:r>
      <w:r w:rsidR="00013CD4" w:rsidRPr="00FB2B64">
        <w:t xml:space="preserve">thod </w:t>
      </w:r>
      <w:r w:rsidRPr="00FB2B64">
        <w:t xml:space="preserve">you prefer (email, text, etc.). I typically reply </w:t>
      </w:r>
      <w:r w:rsidR="00013CD4" w:rsidRPr="00FB2B64">
        <w:t>to emails or calls withi</w:t>
      </w:r>
      <w:r w:rsidRPr="00FB2B64">
        <w:t>n 24</w:t>
      </w:r>
      <w:r w:rsidR="00013CD4" w:rsidRPr="00FB2B64">
        <w:t xml:space="preserve"> hours</w:t>
      </w:r>
      <w:r w:rsidRPr="00FB2B64">
        <w:t>.</w:t>
      </w:r>
    </w:p>
    <w:p w14:paraId="336F2239" w14:textId="77777777" w:rsidR="00013CD4" w:rsidRPr="00FB2B64" w:rsidRDefault="00013CD4" w:rsidP="00013CD4">
      <w:pPr>
        <w:pStyle w:val="Body"/>
        <w:rPr>
          <w:rFonts w:ascii="Times New Roman" w:hAnsi="Times New Roman" w:cs="Times New Roman"/>
          <w:color w:val="auto"/>
          <w:sz w:val="24"/>
          <w:szCs w:val="24"/>
        </w:rPr>
      </w:pPr>
    </w:p>
    <w:p w14:paraId="41FEF83F" w14:textId="77777777" w:rsidR="004B547E" w:rsidRPr="00FB2B64" w:rsidRDefault="004B547E" w:rsidP="004B547E">
      <w:pPr>
        <w:pStyle w:val="Body"/>
        <w:rPr>
          <w:rFonts w:ascii="Times New Roman" w:hAnsi="Times New Roman" w:cs="Times New Roman"/>
          <w:b/>
          <w:bCs/>
          <w:color w:val="auto"/>
          <w:sz w:val="24"/>
          <w:szCs w:val="24"/>
        </w:rPr>
      </w:pPr>
      <w:r w:rsidRPr="00FB2B64">
        <w:rPr>
          <w:rFonts w:ascii="Times New Roman" w:hAnsi="Times New Roman" w:cs="Times New Roman"/>
          <w:b/>
          <w:bCs/>
          <w:color w:val="auto"/>
          <w:sz w:val="24"/>
          <w:szCs w:val="24"/>
        </w:rPr>
        <w:t>Internships</w:t>
      </w:r>
    </w:p>
    <w:p w14:paraId="1C560E6C" w14:textId="77777777" w:rsidR="00F61F78" w:rsidRPr="00FB2B64" w:rsidRDefault="00F61F78" w:rsidP="00FB2B64">
      <w:r w:rsidRPr="00FB2B64">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 or public relations class. </w:t>
      </w:r>
    </w:p>
    <w:p w14:paraId="58B6FD88" w14:textId="77777777" w:rsidR="004B547E" w:rsidRPr="00FB2B64" w:rsidRDefault="004B547E" w:rsidP="004B547E">
      <w:pPr>
        <w:pStyle w:val="Body"/>
        <w:rPr>
          <w:rFonts w:ascii="Times New Roman" w:hAnsi="Times New Roman" w:cs="Times New Roman"/>
          <w:color w:val="auto"/>
          <w:sz w:val="24"/>
          <w:szCs w:val="24"/>
        </w:rPr>
      </w:pPr>
    </w:p>
    <w:p w14:paraId="7F293B52" w14:textId="77777777" w:rsidR="004B547E" w:rsidRPr="00FB2B64" w:rsidRDefault="004B547E" w:rsidP="004B547E">
      <w:pPr>
        <w:pStyle w:val="Body"/>
        <w:rPr>
          <w:rFonts w:ascii="Times New Roman" w:hAnsi="Times New Roman" w:cs="Times New Roman"/>
          <w:b/>
          <w:bCs/>
          <w:color w:val="auto"/>
          <w:sz w:val="24"/>
          <w:szCs w:val="24"/>
        </w:rPr>
      </w:pPr>
      <w:r w:rsidRPr="00FB2B64">
        <w:rPr>
          <w:rFonts w:ascii="Times New Roman" w:hAnsi="Times New Roman" w:cs="Times New Roman"/>
          <w:b/>
          <w:bCs/>
          <w:color w:val="auto"/>
          <w:sz w:val="24"/>
          <w:szCs w:val="24"/>
        </w:rPr>
        <w:t>Statement on Academic Conduct and Support Systems</w:t>
      </w:r>
    </w:p>
    <w:p w14:paraId="6BD5AEB9" w14:textId="77777777" w:rsidR="004B547E" w:rsidRPr="00FB2B64" w:rsidRDefault="004B547E" w:rsidP="004B547E">
      <w:pPr>
        <w:pStyle w:val="Body"/>
        <w:rPr>
          <w:rFonts w:ascii="Times New Roman" w:hAnsi="Times New Roman" w:cs="Times New Roman"/>
          <w:b/>
          <w:bCs/>
          <w:color w:val="auto"/>
          <w:sz w:val="24"/>
          <w:szCs w:val="24"/>
        </w:rPr>
      </w:pPr>
      <w:r w:rsidRPr="00FB2B64">
        <w:rPr>
          <w:rFonts w:ascii="Times New Roman" w:hAnsi="Times New Roman" w:cs="Times New Roman"/>
          <w:b/>
          <w:bCs/>
          <w:color w:val="auto"/>
          <w:sz w:val="24"/>
          <w:szCs w:val="24"/>
        </w:rPr>
        <w:t>a. Academic Conduct</w:t>
      </w:r>
    </w:p>
    <w:p w14:paraId="7F9CEBA9" w14:textId="77777777" w:rsidR="004B547E" w:rsidRPr="00FB2B64" w:rsidRDefault="004B547E" w:rsidP="004B547E">
      <w:pPr>
        <w:pStyle w:val="Body"/>
        <w:rPr>
          <w:rFonts w:ascii="Times New Roman" w:hAnsi="Times New Roman" w:cs="Times New Roman"/>
          <w:i/>
          <w:iCs/>
          <w:color w:val="auto"/>
          <w:sz w:val="24"/>
          <w:szCs w:val="24"/>
        </w:rPr>
      </w:pPr>
      <w:r w:rsidRPr="00FB2B64">
        <w:rPr>
          <w:rFonts w:ascii="Times New Roman" w:hAnsi="Times New Roman" w:cs="Times New Roman"/>
          <w:i/>
          <w:iCs/>
          <w:color w:val="auto"/>
          <w:sz w:val="24"/>
          <w:szCs w:val="24"/>
        </w:rPr>
        <w:t xml:space="preserve">Plagiarism </w:t>
      </w:r>
    </w:p>
    <w:p w14:paraId="598653F0" w14:textId="741F0139" w:rsidR="0075603D" w:rsidRPr="00FB2B64" w:rsidRDefault="0075603D" w:rsidP="0075603D">
      <w:pPr>
        <w:pStyle w:val="Body"/>
        <w:rPr>
          <w:rFonts w:ascii="Times New Roman" w:hAnsi="Times New Roman" w:cs="Times New Roman"/>
          <w:sz w:val="24"/>
          <w:szCs w:val="24"/>
        </w:rPr>
      </w:pPr>
      <w:r w:rsidRPr="00FB2B64">
        <w:rPr>
          <w:rFonts w:ascii="Times New Roman" w:hAnsi="Times New Roman" w:cs="Times New Roman"/>
          <w:sz w:val="24"/>
          <w:szCs w:val="24"/>
        </w:rPr>
        <w:t xml:space="preserve">Presenting someone else’s ideas as your own, either verbatim or recast in your own words - is a serious academic offense with serious consequences. Please familiarize yourself with the discussion of plagiarism in </w:t>
      </w:r>
      <w:r w:rsidRPr="00FB2B64">
        <w:rPr>
          <w:rFonts w:ascii="Times New Roman" w:hAnsi="Times New Roman" w:cs="Times New Roman"/>
          <w:i/>
          <w:sz w:val="24"/>
          <w:szCs w:val="24"/>
        </w:rPr>
        <w:t>SCampus</w:t>
      </w:r>
      <w:r w:rsidRPr="00FB2B64">
        <w:rPr>
          <w:rFonts w:ascii="Times New Roman" w:hAnsi="Times New Roman" w:cs="Times New Roman"/>
          <w:sz w:val="24"/>
          <w:szCs w:val="24"/>
        </w:rPr>
        <w:t xml:space="preserve"> in Section 11, </w:t>
      </w:r>
      <w:r w:rsidRPr="00FB2B64">
        <w:rPr>
          <w:rFonts w:ascii="Times New Roman" w:hAnsi="Times New Roman" w:cs="Times New Roman"/>
          <w:i/>
          <w:iCs/>
          <w:sz w:val="24"/>
          <w:szCs w:val="24"/>
        </w:rPr>
        <w:t xml:space="preserve">Behavior Violating University Standards </w:t>
      </w:r>
      <w:r w:rsidRPr="00FB2B64">
        <w:rPr>
          <w:rFonts w:ascii="Times New Roman" w:hAnsi="Times New Roman" w:cs="Times New Roman"/>
          <w:iCs/>
          <w:color w:val="auto"/>
          <w:sz w:val="24"/>
          <w:szCs w:val="24"/>
        </w:rPr>
        <w:t>(</w:t>
      </w:r>
      <w:hyperlink r:id="rId17" w:history="1">
        <w:r w:rsidR="006E7FAA" w:rsidRPr="00FB2B64">
          <w:rPr>
            <w:rStyle w:val="Hyperlink"/>
            <w:rFonts w:ascii="Times New Roman" w:hAnsi="Times New Roman" w:cs="Times New Roman"/>
            <w:sz w:val="24"/>
            <w:szCs w:val="24"/>
          </w:rPr>
          <w:t>https://policy.usc.edu/scampus-part-b/</w:t>
        </w:r>
      </w:hyperlink>
      <w:r w:rsidRPr="00FB2B64">
        <w:rPr>
          <w:rFonts w:ascii="Times New Roman" w:hAnsi="Times New Roman" w:cs="Times New Roman"/>
          <w:sz w:val="24"/>
          <w:szCs w:val="24"/>
        </w:rPr>
        <w:t>)</w:t>
      </w:r>
      <w:r w:rsidRPr="00FB2B64">
        <w:rPr>
          <w:rFonts w:ascii="Times New Roman" w:hAnsi="Times New Roman" w:cs="Times New Roman"/>
          <w:color w:val="auto"/>
          <w:sz w:val="24"/>
          <w:szCs w:val="24"/>
        </w:rPr>
        <w:t xml:space="preserve">. </w:t>
      </w:r>
      <w:r w:rsidRPr="00FB2B64">
        <w:rPr>
          <w:rFonts w:ascii="Times New Roman" w:hAnsi="Times New Roman" w:cs="Times New Roman"/>
          <w:sz w:val="24"/>
          <w:szCs w:val="24"/>
        </w:rPr>
        <w:t xml:space="preserve">Other forms of academic dishonesty are equally unacceptable. See additional information in </w:t>
      </w:r>
      <w:r w:rsidRPr="00FB2B64">
        <w:rPr>
          <w:rFonts w:ascii="Times New Roman" w:hAnsi="Times New Roman" w:cs="Times New Roman"/>
          <w:i/>
          <w:sz w:val="24"/>
          <w:szCs w:val="24"/>
        </w:rPr>
        <w:t>SCampus</w:t>
      </w:r>
      <w:r w:rsidRPr="00FB2B64">
        <w:rPr>
          <w:rFonts w:ascii="Times New Roman" w:hAnsi="Times New Roman" w:cs="Times New Roman"/>
          <w:sz w:val="24"/>
          <w:szCs w:val="24"/>
        </w:rPr>
        <w:t xml:space="preserve"> and university policies on scientific misconduct (</w:t>
      </w:r>
      <w:hyperlink r:id="rId18" w:history="1">
        <w:r w:rsidRPr="00FB2B64">
          <w:rPr>
            <w:rStyle w:val="Hyperlink4"/>
            <w:rFonts w:ascii="Times New Roman" w:hAnsi="Times New Roman" w:cs="Times New Roman"/>
            <w:color w:val="auto"/>
            <w:sz w:val="24"/>
            <w:szCs w:val="24"/>
          </w:rPr>
          <w:t>http://policy.usc.edu/scientific-misconduct/</w:t>
        </w:r>
      </w:hyperlink>
      <w:r w:rsidRPr="00FB2B64">
        <w:rPr>
          <w:rStyle w:val="Hyperlink4"/>
          <w:rFonts w:ascii="Times New Roman" w:hAnsi="Times New Roman" w:cs="Times New Roman"/>
          <w:color w:val="auto"/>
          <w:sz w:val="24"/>
          <w:szCs w:val="24"/>
        </w:rPr>
        <w:t>)</w:t>
      </w:r>
      <w:r w:rsidRPr="00FB2B64">
        <w:rPr>
          <w:rFonts w:ascii="Times New Roman" w:eastAsia="Calibri" w:hAnsi="Times New Roman" w:cs="Times New Roman"/>
          <w:color w:val="auto"/>
          <w:sz w:val="24"/>
          <w:szCs w:val="24"/>
          <w:u w:color="000000"/>
        </w:rPr>
        <w:t xml:space="preserve">. </w:t>
      </w:r>
    </w:p>
    <w:p w14:paraId="07663CBB" w14:textId="77777777" w:rsidR="004B547E" w:rsidRPr="00FB2B64" w:rsidRDefault="004B547E" w:rsidP="004B547E">
      <w:pPr>
        <w:pStyle w:val="Body"/>
        <w:rPr>
          <w:rFonts w:ascii="Times New Roman" w:eastAsia="Calibri" w:hAnsi="Times New Roman" w:cs="Times New Roman"/>
          <w:color w:val="auto"/>
          <w:sz w:val="24"/>
          <w:szCs w:val="24"/>
        </w:rPr>
      </w:pPr>
    </w:p>
    <w:p w14:paraId="78349045" w14:textId="77777777" w:rsidR="004B547E" w:rsidRPr="00FB2B64" w:rsidRDefault="004B547E" w:rsidP="004B547E">
      <w:pPr>
        <w:pStyle w:val="Body"/>
        <w:rPr>
          <w:rFonts w:ascii="Times New Roman" w:eastAsia="Calibri" w:hAnsi="Times New Roman" w:cs="Times New Roman"/>
          <w:i/>
          <w:iCs/>
          <w:color w:val="auto"/>
          <w:sz w:val="24"/>
          <w:szCs w:val="24"/>
        </w:rPr>
      </w:pPr>
      <w:r w:rsidRPr="00FB2B64">
        <w:rPr>
          <w:rFonts w:ascii="Times New Roman" w:eastAsia="Calibri" w:hAnsi="Times New Roman" w:cs="Times New Roman"/>
          <w:i/>
          <w:iCs/>
          <w:color w:val="auto"/>
          <w:sz w:val="24"/>
          <w:szCs w:val="24"/>
        </w:rPr>
        <w:t xml:space="preserve">USC School of Journalism Policy on Academic Integrity </w:t>
      </w:r>
    </w:p>
    <w:p w14:paraId="138FAC11" w14:textId="77777777" w:rsidR="004B547E" w:rsidRPr="00FB2B64" w:rsidRDefault="004B547E" w:rsidP="004B547E">
      <w:pPr>
        <w:pStyle w:val="Body"/>
        <w:rPr>
          <w:rFonts w:ascii="Times New Roman" w:eastAsia="Calibri" w:hAnsi="Times New Roman" w:cs="Times New Roman"/>
          <w:color w:val="auto"/>
          <w:sz w:val="24"/>
          <w:szCs w:val="24"/>
        </w:rPr>
      </w:pPr>
      <w:r w:rsidRPr="00FB2B64">
        <w:rPr>
          <w:rFonts w:ascii="Times New Roman" w:eastAsia="Calibri" w:hAnsi="Times New Roman" w:cs="Times New Roman"/>
          <w:color w:val="auto"/>
          <w:sz w:val="24"/>
          <w:szCs w:val="24"/>
        </w:rPr>
        <w:t>The following is the USC Annenberg School of Journalism’s policy on academic integrity and repeated in the syllabus for every course in the school:</w:t>
      </w:r>
    </w:p>
    <w:p w14:paraId="09C8CB8A" w14:textId="77777777" w:rsidR="004B547E" w:rsidRPr="00FB2B64" w:rsidRDefault="004B547E" w:rsidP="004B547E">
      <w:pPr>
        <w:pStyle w:val="Body"/>
        <w:rPr>
          <w:rFonts w:ascii="Times New Roman" w:eastAsia="Calibri" w:hAnsi="Times New Roman" w:cs="Times New Roman"/>
          <w:color w:val="auto"/>
          <w:sz w:val="24"/>
          <w:szCs w:val="24"/>
        </w:rPr>
      </w:pPr>
    </w:p>
    <w:p w14:paraId="77352BEB" w14:textId="77777777" w:rsidR="004B547E" w:rsidRPr="00FB2B64" w:rsidRDefault="004B547E" w:rsidP="004B547E">
      <w:pPr>
        <w:pStyle w:val="Body"/>
        <w:rPr>
          <w:rFonts w:ascii="Times New Roman" w:eastAsia="Calibri" w:hAnsi="Times New Roman" w:cs="Times New Roman"/>
          <w:color w:val="auto"/>
          <w:sz w:val="24"/>
          <w:szCs w:val="24"/>
        </w:rPr>
      </w:pPr>
      <w:r w:rsidRPr="00FB2B64">
        <w:rPr>
          <w:rFonts w:ascii="Times New Roman" w:eastAsia="Calibri" w:hAnsi="Times New Roman" w:cs="Times New Roman"/>
          <w:color w:val="auto"/>
          <w:sz w:val="24"/>
          <w:szCs w:val="24"/>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4DE2DED1" w14:textId="77777777" w:rsidR="004B547E" w:rsidRPr="00FB2B64" w:rsidRDefault="004B547E" w:rsidP="004B547E">
      <w:pPr>
        <w:pStyle w:val="Body"/>
        <w:rPr>
          <w:rFonts w:ascii="Times New Roman" w:eastAsia="Calibri" w:hAnsi="Times New Roman" w:cs="Times New Roman"/>
          <w:color w:val="auto"/>
          <w:sz w:val="24"/>
          <w:szCs w:val="24"/>
        </w:rPr>
      </w:pPr>
    </w:p>
    <w:p w14:paraId="138AC8ED" w14:textId="77777777" w:rsidR="004B547E" w:rsidRPr="00FB2B64" w:rsidRDefault="004B547E" w:rsidP="004B547E">
      <w:pPr>
        <w:pStyle w:val="Body"/>
        <w:rPr>
          <w:rFonts w:ascii="Times New Roman" w:hAnsi="Times New Roman" w:cs="Times New Roman"/>
          <w:color w:val="auto"/>
          <w:sz w:val="24"/>
          <w:szCs w:val="24"/>
        </w:rPr>
      </w:pPr>
      <w:r w:rsidRPr="00FB2B64">
        <w:rPr>
          <w:rFonts w:ascii="Times New Roman" w:eastAsia="Calibri" w:hAnsi="Times New Roman" w:cs="Times New Roman"/>
          <w:color w:val="auto"/>
          <w:sz w:val="24"/>
          <w:szCs w:val="24"/>
        </w:rPr>
        <w:lastRenderedPageBreak/>
        <w:t>In addition, it is assumed that the work you submit for this course is work you have produced entirely by yourself, an</w:t>
      </w:r>
      <w:r w:rsidRPr="00FB2B64">
        <w:rPr>
          <w:rFonts w:ascii="Times New Roman" w:hAnsi="Times New Roman" w:cs="Times New Roman"/>
          <w:color w:val="auto"/>
          <w:sz w:val="24"/>
          <w:szCs w:val="24"/>
        </w:rPr>
        <w:t xml:space="preserve">d has not been previously produced by you for submission in another course or Learning Lab, without approval of the instructor. </w:t>
      </w:r>
    </w:p>
    <w:p w14:paraId="4E4AED23" w14:textId="77777777" w:rsidR="004B547E" w:rsidRPr="00FB2B64" w:rsidRDefault="004B547E" w:rsidP="004B547E">
      <w:pPr>
        <w:pStyle w:val="Body"/>
        <w:rPr>
          <w:rFonts w:ascii="Times New Roman" w:hAnsi="Times New Roman" w:cs="Times New Roman"/>
          <w:color w:val="auto"/>
          <w:sz w:val="24"/>
          <w:szCs w:val="24"/>
        </w:rPr>
      </w:pPr>
    </w:p>
    <w:p w14:paraId="2B7824AB" w14:textId="77777777" w:rsidR="004B547E" w:rsidRPr="00FB2B64" w:rsidRDefault="004B547E" w:rsidP="004B547E">
      <w:pPr>
        <w:pStyle w:val="Body"/>
        <w:rPr>
          <w:rFonts w:ascii="Times New Roman" w:hAnsi="Times New Roman" w:cs="Times New Roman"/>
          <w:b/>
          <w:bCs/>
          <w:color w:val="auto"/>
          <w:sz w:val="24"/>
          <w:szCs w:val="24"/>
        </w:rPr>
      </w:pPr>
      <w:r w:rsidRPr="00FB2B64">
        <w:rPr>
          <w:rFonts w:ascii="Times New Roman" w:hAnsi="Times New Roman" w:cs="Times New Roman"/>
          <w:b/>
          <w:bCs/>
          <w:color w:val="auto"/>
          <w:sz w:val="24"/>
          <w:szCs w:val="24"/>
        </w:rPr>
        <w:t>b. Support Systems</w:t>
      </w:r>
    </w:p>
    <w:p w14:paraId="4B269B1F" w14:textId="77777777" w:rsidR="002223E5" w:rsidRPr="00FB2B64" w:rsidRDefault="002223E5" w:rsidP="002223E5">
      <w:pPr>
        <w:rPr>
          <w:i/>
        </w:rPr>
      </w:pPr>
      <w:r w:rsidRPr="00FB2B64">
        <w:rPr>
          <w:i/>
        </w:rPr>
        <w:t>Student Health Counseling Services - (213) 740-7711 – 24/7 on call</w:t>
      </w:r>
    </w:p>
    <w:p w14:paraId="2319D2E6" w14:textId="77777777" w:rsidR="002223E5" w:rsidRPr="00FB2B64" w:rsidRDefault="00E366C4" w:rsidP="002223E5">
      <w:hyperlink r:id="rId19">
        <w:r w:rsidR="002223E5" w:rsidRPr="00FB2B64">
          <w:rPr>
            <w:color w:val="1155CC"/>
            <w:u w:val="single"/>
          </w:rPr>
          <w:t>engemannshc.usc.edu/counseling</w:t>
        </w:r>
      </w:hyperlink>
    </w:p>
    <w:p w14:paraId="30BC84D7" w14:textId="77777777" w:rsidR="002223E5" w:rsidRPr="00FB2B64" w:rsidRDefault="002223E5" w:rsidP="002223E5">
      <w:r w:rsidRPr="00FB2B64">
        <w:t xml:space="preserve">Free and confidential mental health treatment for students, including short-term psychotherapy, group counseling, stress fitness workshops, and crisis intervention. </w:t>
      </w:r>
    </w:p>
    <w:p w14:paraId="4B410A4A" w14:textId="77777777" w:rsidR="002223E5" w:rsidRPr="00FB2B64" w:rsidRDefault="002223E5" w:rsidP="002223E5">
      <w:r w:rsidRPr="00FB2B64">
        <w:fldChar w:fldCharType="begin"/>
      </w:r>
      <w:r w:rsidRPr="00FB2B64">
        <w:instrText xml:space="preserve"> HYPERLINK "https://engemannshc.usc.edu/counseling/" </w:instrText>
      </w:r>
      <w:r w:rsidRPr="00FB2B64">
        <w:fldChar w:fldCharType="separate"/>
      </w:r>
    </w:p>
    <w:p w14:paraId="19349F16" w14:textId="77777777" w:rsidR="002223E5" w:rsidRPr="00FB2B64" w:rsidRDefault="002223E5" w:rsidP="002223E5">
      <w:pPr>
        <w:rPr>
          <w:i/>
        </w:rPr>
      </w:pPr>
      <w:r w:rsidRPr="00FB2B64">
        <w:fldChar w:fldCharType="end"/>
      </w:r>
      <w:r w:rsidRPr="00FB2B64">
        <w:rPr>
          <w:i/>
        </w:rPr>
        <w:t>National Suicide Prevention Lifeline - 1 (800) 273-8255 – 24/7 on call</w:t>
      </w:r>
    </w:p>
    <w:p w14:paraId="12C7DF8B" w14:textId="77777777" w:rsidR="002223E5" w:rsidRPr="00FB2B64" w:rsidRDefault="00E366C4" w:rsidP="002223E5">
      <w:pPr>
        <w:rPr>
          <w:i/>
        </w:rPr>
      </w:pPr>
      <w:hyperlink r:id="rId20">
        <w:r w:rsidR="002223E5" w:rsidRPr="00FB2B64">
          <w:rPr>
            <w:color w:val="1155CC"/>
            <w:u w:val="single"/>
          </w:rPr>
          <w:t>suicidepreventionlifeline.org</w:t>
        </w:r>
      </w:hyperlink>
    </w:p>
    <w:p w14:paraId="18D79517" w14:textId="77777777" w:rsidR="002223E5" w:rsidRPr="00FB2B64" w:rsidRDefault="002223E5" w:rsidP="002223E5">
      <w:r w:rsidRPr="00FB2B64">
        <w:t>Free and confidential emotional support to people in suicidal crisis or emotional distress 24 hours a day, 7 days a week.</w:t>
      </w:r>
    </w:p>
    <w:p w14:paraId="217F52AC" w14:textId="77777777" w:rsidR="002223E5" w:rsidRPr="00FB2B64" w:rsidRDefault="002223E5" w:rsidP="002223E5">
      <w:r w:rsidRPr="00FB2B64">
        <w:fldChar w:fldCharType="begin"/>
      </w:r>
      <w:r w:rsidRPr="00FB2B64">
        <w:instrText xml:space="preserve"> HYPERLINK "http://www.suicidepreventionlifeline.org/" </w:instrText>
      </w:r>
      <w:r w:rsidRPr="00FB2B64">
        <w:fldChar w:fldCharType="separate"/>
      </w:r>
    </w:p>
    <w:p w14:paraId="2C93569E" w14:textId="77777777" w:rsidR="002223E5" w:rsidRPr="00FB2B64" w:rsidRDefault="002223E5" w:rsidP="002223E5">
      <w:pPr>
        <w:rPr>
          <w:i/>
        </w:rPr>
      </w:pPr>
      <w:r w:rsidRPr="00FB2B64">
        <w:fldChar w:fldCharType="end"/>
      </w:r>
      <w:r w:rsidRPr="00FB2B64">
        <w:rPr>
          <w:i/>
        </w:rPr>
        <w:t>Relationship and Sexual Violence Prevention Services (RSVP) - (213) 740-4900 – 24/7 on call</w:t>
      </w:r>
    </w:p>
    <w:p w14:paraId="2B6EC5D7" w14:textId="77777777" w:rsidR="002223E5" w:rsidRPr="00FB2B64" w:rsidRDefault="00E366C4" w:rsidP="002223E5">
      <w:hyperlink r:id="rId21">
        <w:r w:rsidR="002223E5" w:rsidRPr="00FB2B64">
          <w:rPr>
            <w:color w:val="1155CC"/>
            <w:u w:val="single"/>
          </w:rPr>
          <w:t>engemannshc.usc.edu/rsvp</w:t>
        </w:r>
      </w:hyperlink>
    </w:p>
    <w:p w14:paraId="53A885CC" w14:textId="77777777" w:rsidR="002223E5" w:rsidRPr="00FB2B64" w:rsidRDefault="002223E5" w:rsidP="002223E5">
      <w:pPr>
        <w:rPr>
          <w:color w:val="1155CC"/>
          <w:u w:val="single"/>
        </w:rPr>
      </w:pPr>
      <w:r w:rsidRPr="00FB2B64">
        <w:t>Free and confidential therapy services, workshops, and training for situations related to gender-based harm.</w:t>
      </w:r>
      <w:r w:rsidRPr="00FB2B64">
        <w:fldChar w:fldCharType="begin"/>
      </w:r>
      <w:r w:rsidRPr="00FB2B64">
        <w:instrText xml:space="preserve"> HYPERLINK "https://engemannshc.usc.edu/rsvp/" </w:instrText>
      </w:r>
      <w:r w:rsidRPr="00FB2B64">
        <w:fldChar w:fldCharType="separate"/>
      </w:r>
    </w:p>
    <w:p w14:paraId="0321C1E6" w14:textId="77777777" w:rsidR="002223E5" w:rsidRPr="00FB2B64" w:rsidRDefault="002223E5" w:rsidP="002223E5">
      <w:r w:rsidRPr="00FB2B64">
        <w:fldChar w:fldCharType="end"/>
      </w:r>
    </w:p>
    <w:p w14:paraId="41183F6A" w14:textId="77777777" w:rsidR="002223E5" w:rsidRPr="00FB2B64" w:rsidRDefault="002223E5" w:rsidP="002223E5">
      <w:pPr>
        <w:rPr>
          <w:i/>
        </w:rPr>
      </w:pPr>
      <w:r w:rsidRPr="00FB2B64">
        <w:rPr>
          <w:i/>
        </w:rPr>
        <w:t>Office of Equity and Diversity (OED) | Title IX - (213) 740-5086</w:t>
      </w:r>
    </w:p>
    <w:p w14:paraId="5A459B74" w14:textId="77777777" w:rsidR="002223E5" w:rsidRPr="00FB2B64" w:rsidRDefault="00E366C4" w:rsidP="002223E5">
      <w:pPr>
        <w:rPr>
          <w:b/>
          <w:i/>
        </w:rPr>
      </w:pPr>
      <w:hyperlink r:id="rId22">
        <w:r w:rsidR="002223E5" w:rsidRPr="00FB2B64">
          <w:rPr>
            <w:color w:val="1155CC"/>
            <w:u w:val="single"/>
          </w:rPr>
          <w:t>equity.usc.edu</w:t>
        </w:r>
      </w:hyperlink>
      <w:r w:rsidR="002223E5" w:rsidRPr="00FB2B64">
        <w:t xml:space="preserve">, </w:t>
      </w:r>
      <w:hyperlink r:id="rId23">
        <w:r w:rsidR="002223E5" w:rsidRPr="00FB2B64">
          <w:rPr>
            <w:color w:val="1155CC"/>
            <w:u w:val="single"/>
          </w:rPr>
          <w:t>titleix.usc.edu</w:t>
        </w:r>
      </w:hyperlink>
    </w:p>
    <w:p w14:paraId="3B6988BB" w14:textId="77777777" w:rsidR="002223E5" w:rsidRPr="00FB2B64" w:rsidRDefault="002223E5" w:rsidP="002223E5">
      <w:pPr>
        <w:rPr>
          <w:color w:val="1155CC"/>
          <w:u w:val="single"/>
        </w:rPr>
      </w:pPr>
      <w:r w:rsidRPr="00FB2B64">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r w:rsidRPr="00FB2B64">
        <w:fldChar w:fldCharType="begin"/>
      </w:r>
      <w:r w:rsidRPr="00FB2B64">
        <w:instrText xml:space="preserve"> HYPERLINK "http://sarc.usc.edu/" </w:instrText>
      </w:r>
      <w:r w:rsidRPr="00FB2B64">
        <w:fldChar w:fldCharType="separate"/>
      </w:r>
    </w:p>
    <w:p w14:paraId="5AAF54BC" w14:textId="77777777" w:rsidR="002223E5" w:rsidRPr="00FB2B64" w:rsidRDefault="002223E5" w:rsidP="002223E5">
      <w:r w:rsidRPr="00FB2B64">
        <w:fldChar w:fldCharType="end"/>
      </w:r>
    </w:p>
    <w:p w14:paraId="1352923B" w14:textId="77777777" w:rsidR="002223E5" w:rsidRPr="00FB2B64" w:rsidRDefault="002223E5" w:rsidP="002223E5">
      <w:pPr>
        <w:rPr>
          <w:i/>
        </w:rPr>
      </w:pPr>
      <w:r w:rsidRPr="00FB2B64">
        <w:rPr>
          <w:i/>
        </w:rPr>
        <w:t>Bias Assessment Response and Support - (213) 740-2421</w:t>
      </w:r>
    </w:p>
    <w:p w14:paraId="61C0A46B" w14:textId="77777777" w:rsidR="002223E5" w:rsidRPr="00FB2B64" w:rsidRDefault="00E366C4" w:rsidP="002223E5">
      <w:hyperlink r:id="rId24">
        <w:r w:rsidR="002223E5" w:rsidRPr="00FB2B64">
          <w:rPr>
            <w:color w:val="1155CC"/>
            <w:u w:val="single"/>
          </w:rPr>
          <w:t>studentaffairs.usc.edu/bias-assessment-response-support</w:t>
        </w:r>
      </w:hyperlink>
    </w:p>
    <w:p w14:paraId="3670858C" w14:textId="77777777" w:rsidR="002223E5" w:rsidRPr="00FB2B64" w:rsidRDefault="002223E5" w:rsidP="002223E5">
      <w:pPr>
        <w:rPr>
          <w:color w:val="1155CC"/>
          <w:u w:val="single"/>
        </w:rPr>
      </w:pPr>
      <w:r w:rsidRPr="00FB2B64">
        <w:t>Avenue to report incidents of bias, hate crimes, and microaggressions for appropriate investigation and response.</w:t>
      </w:r>
      <w:r w:rsidRPr="00FB2B64">
        <w:fldChar w:fldCharType="begin"/>
      </w:r>
      <w:r w:rsidRPr="00FB2B64">
        <w:instrText xml:space="preserve"> HYPERLINK "https://studentaffairs.usc.edu/bias-assessment-response-support/" </w:instrText>
      </w:r>
      <w:r w:rsidRPr="00FB2B64">
        <w:fldChar w:fldCharType="separate"/>
      </w:r>
    </w:p>
    <w:p w14:paraId="15C01C2F" w14:textId="77777777" w:rsidR="002223E5" w:rsidRPr="00FB2B64" w:rsidRDefault="002223E5" w:rsidP="002223E5">
      <w:r w:rsidRPr="00FB2B64">
        <w:fldChar w:fldCharType="end"/>
      </w:r>
    </w:p>
    <w:p w14:paraId="06060621" w14:textId="77777777" w:rsidR="002223E5" w:rsidRPr="00FB2B64" w:rsidRDefault="002223E5" w:rsidP="002223E5">
      <w:pPr>
        <w:rPr>
          <w:i/>
        </w:rPr>
      </w:pPr>
      <w:r w:rsidRPr="00FB2B64">
        <w:rPr>
          <w:i/>
        </w:rPr>
        <w:t>The Office of Disability Services and Programs - (213) 740-0776</w:t>
      </w:r>
    </w:p>
    <w:p w14:paraId="3025C54E" w14:textId="77777777" w:rsidR="002223E5" w:rsidRPr="00FB2B64" w:rsidRDefault="00E366C4" w:rsidP="002223E5">
      <w:hyperlink r:id="rId25">
        <w:r w:rsidR="002223E5" w:rsidRPr="00FB2B64">
          <w:rPr>
            <w:color w:val="1155CC"/>
            <w:u w:val="single"/>
          </w:rPr>
          <w:t>dsp.usc.edu</w:t>
        </w:r>
      </w:hyperlink>
    </w:p>
    <w:p w14:paraId="340F0659" w14:textId="77777777" w:rsidR="002223E5" w:rsidRPr="00FB2B64" w:rsidRDefault="002223E5" w:rsidP="002223E5">
      <w:pPr>
        <w:rPr>
          <w:color w:val="1155CC"/>
          <w:u w:val="single"/>
        </w:rPr>
      </w:pPr>
      <w:r w:rsidRPr="00FB2B64">
        <w:t>Support and accommodations for students with disabilities. Services include assistance in providing readers/notetakers/interpreters, special accommodations for test taking needs, assistance with architectural barriers, assistive technology, and support for individual needs.</w:t>
      </w:r>
      <w:r w:rsidRPr="00FB2B64">
        <w:fldChar w:fldCharType="begin"/>
      </w:r>
      <w:r w:rsidRPr="00FB2B64">
        <w:instrText xml:space="preserve"> HYPERLINK "http://dsp.usc.edu/" </w:instrText>
      </w:r>
      <w:r w:rsidRPr="00FB2B64">
        <w:fldChar w:fldCharType="separate"/>
      </w:r>
    </w:p>
    <w:p w14:paraId="3F7342F9" w14:textId="77777777" w:rsidR="002223E5" w:rsidRPr="00FB2B64" w:rsidRDefault="002223E5" w:rsidP="002223E5">
      <w:r w:rsidRPr="00FB2B64">
        <w:fldChar w:fldCharType="end"/>
      </w:r>
    </w:p>
    <w:p w14:paraId="43DD1E9A" w14:textId="77777777" w:rsidR="002223E5" w:rsidRPr="00FB2B64" w:rsidRDefault="002223E5" w:rsidP="002223E5">
      <w:pPr>
        <w:rPr>
          <w:i/>
        </w:rPr>
      </w:pPr>
      <w:r w:rsidRPr="00FB2B64">
        <w:rPr>
          <w:i/>
        </w:rPr>
        <w:t>USC Support and Advocacy - (213) 821-4710</w:t>
      </w:r>
    </w:p>
    <w:p w14:paraId="14EBD31D" w14:textId="77777777" w:rsidR="002223E5" w:rsidRPr="00FB2B64" w:rsidRDefault="00E366C4" w:rsidP="002223E5">
      <w:pPr>
        <w:rPr>
          <w:i/>
        </w:rPr>
      </w:pPr>
      <w:hyperlink r:id="rId26">
        <w:r w:rsidR="002223E5" w:rsidRPr="00FB2B64">
          <w:rPr>
            <w:color w:val="1155CC"/>
            <w:u w:val="single"/>
          </w:rPr>
          <w:t>studentaffairs.usc.edu/ssa</w:t>
        </w:r>
      </w:hyperlink>
    </w:p>
    <w:p w14:paraId="360EB8DB" w14:textId="77777777" w:rsidR="002223E5" w:rsidRPr="00FB2B64" w:rsidRDefault="002223E5" w:rsidP="002223E5">
      <w:r w:rsidRPr="00FB2B64">
        <w:t>Assists students and families in resolving complex personal, financial, and academic issues adversely affecting their success as a student.</w:t>
      </w:r>
    </w:p>
    <w:p w14:paraId="2FE5C146" w14:textId="77777777" w:rsidR="002223E5" w:rsidRPr="00FB2B64" w:rsidRDefault="002223E5" w:rsidP="002223E5"/>
    <w:p w14:paraId="6DD681AC" w14:textId="77777777" w:rsidR="002223E5" w:rsidRPr="00FB2B64" w:rsidRDefault="002223E5" w:rsidP="002223E5">
      <w:pPr>
        <w:rPr>
          <w:i/>
        </w:rPr>
      </w:pPr>
      <w:r w:rsidRPr="00FB2B64">
        <w:rPr>
          <w:i/>
        </w:rPr>
        <w:t>Diversity at USC - (213) 740-2101</w:t>
      </w:r>
    </w:p>
    <w:p w14:paraId="593994B3" w14:textId="77777777" w:rsidR="002223E5" w:rsidRPr="00FB2B64" w:rsidRDefault="00E366C4" w:rsidP="002223E5">
      <w:pPr>
        <w:rPr>
          <w:i/>
        </w:rPr>
      </w:pPr>
      <w:hyperlink r:id="rId27">
        <w:r w:rsidR="002223E5" w:rsidRPr="00FB2B64">
          <w:rPr>
            <w:color w:val="1155CC"/>
            <w:u w:val="single"/>
          </w:rPr>
          <w:t>diversity.usc.edu</w:t>
        </w:r>
      </w:hyperlink>
    </w:p>
    <w:p w14:paraId="110A828D" w14:textId="77777777" w:rsidR="002223E5" w:rsidRPr="00FB2B64" w:rsidRDefault="002223E5" w:rsidP="002223E5">
      <w:pPr>
        <w:rPr>
          <w:color w:val="1155CC"/>
          <w:u w:val="single"/>
        </w:rPr>
      </w:pPr>
      <w:r w:rsidRPr="00FB2B64">
        <w:lastRenderedPageBreak/>
        <w:t xml:space="preserve">Information on events, programs and training, the Provost’s Diversity and Inclusion Council, Diversity Liaisons for each academic school, chronology, participation, and various resources for students. </w:t>
      </w:r>
      <w:r w:rsidRPr="00FB2B64">
        <w:fldChar w:fldCharType="begin"/>
      </w:r>
      <w:r w:rsidRPr="00FB2B64">
        <w:instrText xml:space="preserve"> HYPERLINK "https://diversity.usc.edu/" </w:instrText>
      </w:r>
      <w:r w:rsidRPr="00FB2B64">
        <w:fldChar w:fldCharType="separate"/>
      </w:r>
    </w:p>
    <w:p w14:paraId="5B3F27CC" w14:textId="77777777" w:rsidR="002223E5" w:rsidRPr="00FB2B64" w:rsidRDefault="002223E5" w:rsidP="002223E5">
      <w:r w:rsidRPr="00FB2B64">
        <w:fldChar w:fldCharType="end"/>
      </w:r>
    </w:p>
    <w:p w14:paraId="20E6AF61" w14:textId="77777777" w:rsidR="002223E5" w:rsidRPr="00FB2B64" w:rsidRDefault="002223E5" w:rsidP="002223E5">
      <w:pPr>
        <w:rPr>
          <w:i/>
        </w:rPr>
      </w:pPr>
      <w:r w:rsidRPr="00FB2B64">
        <w:rPr>
          <w:i/>
        </w:rPr>
        <w:t xml:space="preserve">USC Emergency - UPC: (213) 740-4321, HSC: (323) 442-1000 – 24/7 on call </w:t>
      </w:r>
    </w:p>
    <w:p w14:paraId="4CE2CFCA" w14:textId="77777777" w:rsidR="002223E5" w:rsidRPr="00FB2B64" w:rsidRDefault="00E366C4" w:rsidP="002223E5">
      <w:pPr>
        <w:rPr>
          <w:i/>
        </w:rPr>
      </w:pPr>
      <w:hyperlink r:id="rId28">
        <w:r w:rsidR="002223E5" w:rsidRPr="00FB2B64">
          <w:rPr>
            <w:color w:val="1155CC"/>
            <w:u w:val="single"/>
          </w:rPr>
          <w:t>dps.usc.edu</w:t>
        </w:r>
      </w:hyperlink>
      <w:r w:rsidR="002223E5" w:rsidRPr="00FB2B64">
        <w:t xml:space="preserve">, </w:t>
      </w:r>
      <w:hyperlink r:id="rId29">
        <w:r w:rsidR="002223E5" w:rsidRPr="00FB2B64">
          <w:rPr>
            <w:color w:val="1155CC"/>
            <w:u w:val="single"/>
          </w:rPr>
          <w:t>emergency.usc.edu</w:t>
        </w:r>
      </w:hyperlink>
    </w:p>
    <w:p w14:paraId="344A5106" w14:textId="77777777" w:rsidR="002223E5" w:rsidRPr="00FB2B64" w:rsidRDefault="002223E5" w:rsidP="002223E5">
      <w:pPr>
        <w:rPr>
          <w:i/>
        </w:rPr>
      </w:pPr>
      <w:r w:rsidRPr="00FB2B64">
        <w:t>Emergency assistance and avenue to report a crime. Latest updates regarding safety, including ways in which instruction will be continued if an officially declared emergency makes travel to campus infeasible.</w:t>
      </w:r>
    </w:p>
    <w:p w14:paraId="22132873" w14:textId="77777777" w:rsidR="002223E5" w:rsidRPr="00FB2B64" w:rsidRDefault="002223E5" w:rsidP="002223E5">
      <w:pPr>
        <w:rPr>
          <w:i/>
        </w:rPr>
      </w:pPr>
    </w:p>
    <w:p w14:paraId="54039260" w14:textId="77777777" w:rsidR="002223E5" w:rsidRPr="00FB2B64" w:rsidRDefault="002223E5" w:rsidP="002223E5">
      <w:pPr>
        <w:rPr>
          <w:i/>
        </w:rPr>
      </w:pPr>
      <w:r w:rsidRPr="00FB2B64">
        <w:rPr>
          <w:i/>
        </w:rPr>
        <w:t xml:space="preserve">USC Department of Public Safety - UPC: (213) 740-6000, HSC: (323) 442-120 – 24/7 on call </w:t>
      </w:r>
    </w:p>
    <w:p w14:paraId="28135B79" w14:textId="77777777" w:rsidR="002223E5" w:rsidRPr="00FB2B64" w:rsidRDefault="00E366C4" w:rsidP="002223E5">
      <w:hyperlink r:id="rId30">
        <w:r w:rsidR="002223E5" w:rsidRPr="00FB2B64">
          <w:rPr>
            <w:color w:val="1155CC"/>
            <w:u w:val="single"/>
          </w:rPr>
          <w:t>dps.usc.edu</w:t>
        </w:r>
      </w:hyperlink>
    </w:p>
    <w:p w14:paraId="09A8E855" w14:textId="77777777" w:rsidR="002223E5" w:rsidRPr="00FB2B64" w:rsidRDefault="002223E5" w:rsidP="002223E5">
      <w:r w:rsidRPr="00FB2B64">
        <w:t>Non-emergency assistance or information.</w:t>
      </w:r>
    </w:p>
    <w:p w14:paraId="2271C5C1" w14:textId="77777777" w:rsidR="00FE7AB8" w:rsidRPr="00FB2B64" w:rsidRDefault="00FE7AB8" w:rsidP="002223E5"/>
    <w:p w14:paraId="2C7E3892" w14:textId="77777777" w:rsidR="00FE7AB8" w:rsidRPr="00FB2B64" w:rsidRDefault="00FE7AB8" w:rsidP="00FE7AB8">
      <w:pPr>
        <w:rPr>
          <w:i/>
        </w:rPr>
      </w:pPr>
      <w:r w:rsidRPr="00FB2B64">
        <w:rPr>
          <w:i/>
        </w:rPr>
        <w:t>Annenberg Student Success Fund</w:t>
      </w:r>
    </w:p>
    <w:p w14:paraId="014D0805" w14:textId="77777777" w:rsidR="00FE7AB8" w:rsidRPr="00FB2B64" w:rsidRDefault="00E366C4" w:rsidP="00FE7AB8">
      <w:hyperlink r:id="rId31" w:history="1">
        <w:r w:rsidR="00FE7AB8" w:rsidRPr="00FB2B64">
          <w:rPr>
            <w:rStyle w:val="Hyperlink"/>
          </w:rPr>
          <w:t>https://annenberg.usc.edu/current-students/resources/additional-funding-resources</w:t>
        </w:r>
      </w:hyperlink>
      <w:r w:rsidR="00FE7AB8" w:rsidRPr="00FB2B64">
        <w:t xml:space="preserve"> </w:t>
      </w:r>
    </w:p>
    <w:p w14:paraId="03395D2B" w14:textId="77777777" w:rsidR="00FE7AB8" w:rsidRPr="00FB2B64" w:rsidRDefault="00FE7AB8" w:rsidP="00FE7AB8">
      <w:r w:rsidRPr="00FB2B64">
        <w:t>The Annenberg Student Success Fund is a donor-funded financial aid account available to USC Annenberg undergraduate and graduate students for non-tuition expenses related to extra- and co-curricular programs and opportunities.</w:t>
      </w:r>
    </w:p>
    <w:p w14:paraId="4AB7FAB0" w14:textId="77777777" w:rsidR="00FE7AB8" w:rsidRPr="00FB2B64" w:rsidRDefault="00FE7AB8" w:rsidP="00FE7AB8"/>
    <w:p w14:paraId="0F18FC88" w14:textId="77777777" w:rsidR="00FE7AB8" w:rsidRPr="00FB2B64" w:rsidRDefault="00FE7AB8" w:rsidP="00FE7AB8">
      <w:pPr>
        <w:rPr>
          <w:i/>
        </w:rPr>
      </w:pPr>
      <w:r w:rsidRPr="00FB2B64">
        <w:rPr>
          <w:i/>
        </w:rPr>
        <w:t>Breaking Bread Program [undergraduate students only]</w:t>
      </w:r>
    </w:p>
    <w:p w14:paraId="4C9C9651" w14:textId="77777777" w:rsidR="00FE7AB8" w:rsidRPr="00FB2B64" w:rsidRDefault="00E366C4" w:rsidP="00FE7AB8">
      <w:hyperlink r:id="rId32" w:history="1">
        <w:r w:rsidR="00FE7AB8" w:rsidRPr="00FB2B64">
          <w:rPr>
            <w:rStyle w:val="Hyperlink"/>
          </w:rPr>
          <w:t>https://undergrad.usc.edu/faculty/bread/</w:t>
        </w:r>
      </w:hyperlink>
    </w:p>
    <w:p w14:paraId="2E3F8202" w14:textId="77777777" w:rsidR="00FE7AB8" w:rsidRPr="00FB2B64" w:rsidRDefault="00FE7AB8" w:rsidP="00FE7AB8">
      <w:r w:rsidRPr="00FB2B64">
        <w:t>The Breaking Bread Program is designed to provide individual undergraduate students with an opportunity to meet and have scholarly discussions with faculty members outside of the normal classroom setting. Through this program, students and faculty enjoy good company and great conversation by literally “breaking bread” over a meal together and USC will pick up the tab! Your meal event can take place anywhere outside of the normal classroom setting. Your venue can be a restaurant or eatery on or off-campus.</w:t>
      </w:r>
    </w:p>
    <w:p w14:paraId="1B235F62" w14:textId="77777777" w:rsidR="004B547E" w:rsidRPr="00FB2B64" w:rsidRDefault="004B547E" w:rsidP="004B547E">
      <w:pPr>
        <w:pStyle w:val="Body"/>
        <w:rPr>
          <w:rFonts w:ascii="Times New Roman" w:hAnsi="Times New Roman" w:cs="Times New Roman"/>
          <w:sz w:val="24"/>
          <w:szCs w:val="24"/>
        </w:rPr>
      </w:pPr>
    </w:p>
    <w:p w14:paraId="370EE2DB" w14:textId="69DD057D" w:rsidR="004B547E" w:rsidRPr="00FB2B64" w:rsidRDefault="004B547E" w:rsidP="004B547E">
      <w:pPr>
        <w:pStyle w:val="Body"/>
        <w:rPr>
          <w:rFonts w:ascii="Times New Roman" w:hAnsi="Times New Roman" w:cs="Times New Roman"/>
          <w:b/>
          <w:bCs/>
          <w:sz w:val="24"/>
          <w:szCs w:val="24"/>
        </w:rPr>
      </w:pPr>
      <w:r w:rsidRPr="00FB2B64">
        <w:rPr>
          <w:rFonts w:ascii="Times New Roman" w:hAnsi="Times New Roman" w:cs="Times New Roman"/>
          <w:b/>
          <w:bCs/>
          <w:sz w:val="24"/>
          <w:szCs w:val="24"/>
        </w:rPr>
        <w:t>X</w:t>
      </w:r>
      <w:r w:rsidR="00FB2B64" w:rsidRPr="00FB2B64">
        <w:rPr>
          <w:rFonts w:ascii="Times New Roman" w:hAnsi="Times New Roman" w:cs="Times New Roman"/>
          <w:b/>
          <w:bCs/>
          <w:sz w:val="24"/>
          <w:szCs w:val="24"/>
        </w:rPr>
        <w:t>I</w:t>
      </w:r>
      <w:r w:rsidR="0069010D" w:rsidRPr="00FB2B64">
        <w:rPr>
          <w:rFonts w:ascii="Times New Roman" w:hAnsi="Times New Roman" w:cs="Times New Roman"/>
          <w:b/>
          <w:bCs/>
          <w:sz w:val="24"/>
          <w:szCs w:val="24"/>
        </w:rPr>
        <w:t>I</w:t>
      </w:r>
      <w:r w:rsidRPr="00FB2B64">
        <w:rPr>
          <w:rFonts w:ascii="Times New Roman" w:hAnsi="Times New Roman" w:cs="Times New Roman"/>
          <w:b/>
          <w:bCs/>
          <w:sz w:val="24"/>
          <w:szCs w:val="24"/>
        </w:rPr>
        <w:t>. About Your Instructor</w:t>
      </w:r>
    </w:p>
    <w:p w14:paraId="2E90B846" w14:textId="77777777" w:rsidR="00FB2B64" w:rsidRPr="00FB2B64" w:rsidRDefault="00FB2B64" w:rsidP="00FB2B64">
      <w:r w:rsidRPr="00FB2B64">
        <w:rPr>
          <w:snapToGrid w:val="0"/>
          <w:color w:val="000000"/>
        </w:rPr>
        <w:t xml:space="preserve">Pat Maio has held various reporting and editorial management positions over the past 25 years, having specialized in business and government reporting.  He has held reporting jobs with the San Diego Union-Tribune, Orange County Register, Dow Jones News and other newspapers in Ohio, West Virginia, Maryland and Washington, D.C.  In San Diego, he won writing awards for his investigations of farm worker shortages, a recovery in welding jobs following the Great Recession, and high honey prices caused by an unknown disease decimating local honey bee populations.  He also has held business editor positions with several mid-size newspapers, including the San Bernardino Sun / Inland Valley Daily Bulletin, The Desert Sun in Palm Springs and North County Times in San Diego.  He also was the bureau chief of the Dow Jones News Service in Los Angeles </w:t>
      </w:r>
      <w:r w:rsidRPr="00FB2B64">
        <w:t xml:space="preserve">where he directed coverage of electricity deregulation in California and the western United States, and regularly contributed stories to the Wall Street Journal.  </w:t>
      </w:r>
      <w:r w:rsidRPr="00FB2B64">
        <w:rPr>
          <w:snapToGrid w:val="0"/>
          <w:color w:val="000000"/>
        </w:rPr>
        <w:t>A native of Cincinnati, Ohio, Maio is a graduate of the University of Cincinnati where he earned a Bachelor of Arts degree in history in 1980. In 1982, he earned a master’s degree in journalism at Ohio University in Athens, Ohio, where he wrote a thesis examining the effects of union leadership on the United Mine Workers Journal during the Tony Boyle and Arnold Miller administrations.</w:t>
      </w:r>
    </w:p>
    <w:p w14:paraId="5B267FD9" w14:textId="77777777" w:rsidR="00FD6381" w:rsidRPr="001311EA" w:rsidRDefault="00FD6381" w:rsidP="00BE790F">
      <w:pPr>
        <w:pStyle w:val="Body"/>
        <w:ind w:left="5040" w:hanging="720"/>
        <w:rPr>
          <w:rFonts w:ascii="Calibri" w:hAnsi="Calibri"/>
          <w:color w:val="489BC9"/>
          <w:sz w:val="20"/>
          <w:szCs w:val="20"/>
        </w:rPr>
      </w:pPr>
    </w:p>
    <w:sectPr w:rsidR="00FD6381" w:rsidRPr="001311EA" w:rsidSect="00D56F68">
      <w:headerReference w:type="default" r:id="rId33"/>
      <w:pgSz w:w="12240" w:h="15840"/>
      <w:pgMar w:top="1008" w:right="1440" w:bottom="1008"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AA4DE" w14:textId="77777777" w:rsidR="00E366C4" w:rsidRDefault="00E366C4">
      <w:r>
        <w:separator/>
      </w:r>
    </w:p>
  </w:endnote>
  <w:endnote w:type="continuationSeparator" w:id="0">
    <w:p w14:paraId="32FA360C" w14:textId="77777777" w:rsidR="00E366C4" w:rsidRDefault="00E36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BD605" w14:textId="77777777" w:rsidR="00E366C4" w:rsidRDefault="00E366C4">
      <w:r>
        <w:separator/>
      </w:r>
    </w:p>
  </w:footnote>
  <w:footnote w:type="continuationSeparator" w:id="0">
    <w:p w14:paraId="5037766A" w14:textId="77777777" w:rsidR="00E366C4" w:rsidRDefault="00E36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F8DB3" w14:textId="77777777" w:rsidR="00F672C9" w:rsidRDefault="00F672C9">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76E16"/>
    <w:multiLevelType w:val="multilevel"/>
    <w:tmpl w:val="3788DC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15:restartNumberingAfterBreak="0">
    <w:nsid w:val="0AAD2F77"/>
    <w:multiLevelType w:val="hybridMultilevel"/>
    <w:tmpl w:val="82965274"/>
    <w:lvl w:ilvl="0" w:tplc="C3D08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2D89"/>
    <w:multiLevelType w:val="hybridMultilevel"/>
    <w:tmpl w:val="3B36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 w15:restartNumberingAfterBreak="0">
    <w:nsid w:val="18D43DF7"/>
    <w:multiLevelType w:val="hybridMultilevel"/>
    <w:tmpl w:val="2FA2D86C"/>
    <w:lvl w:ilvl="0" w:tplc="76E0FF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755C79"/>
    <w:multiLevelType w:val="multilevel"/>
    <w:tmpl w:val="B11C2FF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7" w15:restartNumberingAfterBreak="0">
    <w:nsid w:val="2949138A"/>
    <w:multiLevelType w:val="hybridMultilevel"/>
    <w:tmpl w:val="E51E551E"/>
    <w:lvl w:ilvl="0" w:tplc="7256E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F50C07"/>
    <w:multiLevelType w:val="multilevel"/>
    <w:tmpl w:val="455EBA90"/>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9" w15:restartNumberingAfterBreak="0">
    <w:nsid w:val="2D432651"/>
    <w:multiLevelType w:val="multilevel"/>
    <w:tmpl w:val="5F280EB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15:restartNumberingAfterBreak="0">
    <w:nsid w:val="2D584172"/>
    <w:multiLevelType w:val="multilevel"/>
    <w:tmpl w:val="0544584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 w15:restartNumberingAfterBreak="0">
    <w:nsid w:val="478D2EE9"/>
    <w:multiLevelType w:val="multilevel"/>
    <w:tmpl w:val="CCEAEA76"/>
    <w:lvl w:ilvl="0">
      <w:start w:val="1"/>
      <w:numFmt w:val="upp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2" w15:restartNumberingAfterBreak="0">
    <w:nsid w:val="49323EA7"/>
    <w:multiLevelType w:val="hybridMultilevel"/>
    <w:tmpl w:val="F8F20D68"/>
    <w:lvl w:ilvl="0" w:tplc="D214F24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567FE1"/>
    <w:multiLevelType w:val="multilevel"/>
    <w:tmpl w:val="85E2CADA"/>
    <w:lvl w:ilvl="0">
      <w:start w:val="1"/>
      <w:numFmt w:val="upperLetter"/>
      <w:lvlText w:val="%1."/>
      <w:lvlJc w:val="left"/>
      <w:pPr>
        <w:tabs>
          <w:tab w:val="num" w:pos="360"/>
        </w:tabs>
        <w:ind w:left="360" w:hanging="360"/>
      </w:pPr>
      <w:rPr>
        <w:position w:val="0"/>
        <w:sz w:val="20"/>
        <w:szCs w:val="20"/>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4" w15:restartNumberingAfterBreak="0">
    <w:nsid w:val="554F01B7"/>
    <w:multiLevelType w:val="multilevel"/>
    <w:tmpl w:val="EDE61E4E"/>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5" w15:restartNumberingAfterBreak="0">
    <w:nsid w:val="5EBB00AA"/>
    <w:multiLevelType w:val="multilevel"/>
    <w:tmpl w:val="6F34972A"/>
    <w:styleLink w:val="List0"/>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6" w15:restartNumberingAfterBreak="0">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7" w15:restartNumberingAfterBreak="0">
    <w:nsid w:val="62AB7D82"/>
    <w:multiLevelType w:val="hybridMultilevel"/>
    <w:tmpl w:val="6C7C5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B96EC0"/>
    <w:multiLevelType w:val="hybridMultilevel"/>
    <w:tmpl w:val="8160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2B0182"/>
    <w:multiLevelType w:val="multilevel"/>
    <w:tmpl w:val="47E0C6A0"/>
    <w:styleLink w:val="List1"/>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20" w15:restartNumberingAfterBreak="0">
    <w:nsid w:val="6DD25930"/>
    <w:multiLevelType w:val="multilevel"/>
    <w:tmpl w:val="80FA61F8"/>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21" w15:restartNumberingAfterBreak="0">
    <w:nsid w:val="707767D5"/>
    <w:multiLevelType w:val="hybridMultilevel"/>
    <w:tmpl w:val="3E48A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4662E8"/>
    <w:multiLevelType w:val="hybridMultilevel"/>
    <w:tmpl w:val="846ED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BA2816"/>
    <w:multiLevelType w:val="hybridMultilevel"/>
    <w:tmpl w:val="0D20F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15"/>
  </w:num>
  <w:num w:numId="4">
    <w:abstractNumId w:val="11"/>
  </w:num>
  <w:num w:numId="5">
    <w:abstractNumId w:val="8"/>
  </w:num>
  <w:num w:numId="6">
    <w:abstractNumId w:val="13"/>
  </w:num>
  <w:num w:numId="7">
    <w:abstractNumId w:val="19"/>
    <w:lvlOverride w:ilvl="0">
      <w:lvl w:ilvl="0">
        <w:start w:val="1"/>
        <w:numFmt w:val="upperLetter"/>
        <w:lvlText w:val="%1."/>
        <w:lvlJc w:val="left"/>
        <w:rPr>
          <w:b w:val="0"/>
          <w:position w:val="0"/>
        </w:rPr>
      </w:lvl>
    </w:lvlOverride>
  </w:num>
  <w:num w:numId="8">
    <w:abstractNumId w:val="10"/>
  </w:num>
  <w:num w:numId="9">
    <w:abstractNumId w:val="6"/>
  </w:num>
  <w:num w:numId="10">
    <w:abstractNumId w:val="1"/>
  </w:num>
  <w:num w:numId="11">
    <w:abstractNumId w:val="9"/>
  </w:num>
  <w:num w:numId="12">
    <w:abstractNumId w:val="16"/>
  </w:num>
  <w:num w:numId="13">
    <w:abstractNumId w:val="3"/>
  </w:num>
  <w:num w:numId="14">
    <w:abstractNumId w:val="12"/>
  </w:num>
  <w:num w:numId="15">
    <w:abstractNumId w:val="2"/>
  </w:num>
  <w:num w:numId="16">
    <w:abstractNumId w:val="19"/>
  </w:num>
  <w:num w:numId="17">
    <w:abstractNumId w:val="4"/>
  </w:num>
  <w:num w:numId="18">
    <w:abstractNumId w:val="0"/>
  </w:num>
  <w:num w:numId="19">
    <w:abstractNumId w:val="21"/>
  </w:num>
  <w:num w:numId="20">
    <w:abstractNumId w:val="17"/>
  </w:num>
  <w:num w:numId="21">
    <w:abstractNumId w:val="7"/>
  </w:num>
  <w:num w:numId="22">
    <w:abstractNumId w:val="5"/>
  </w:num>
  <w:num w:numId="23">
    <w:abstractNumId w:val="23"/>
  </w:num>
  <w:num w:numId="24">
    <w:abstractNumId w:val="1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9B"/>
    <w:rsid w:val="00000987"/>
    <w:rsid w:val="000023E4"/>
    <w:rsid w:val="00002BF2"/>
    <w:rsid w:val="00012E77"/>
    <w:rsid w:val="00013CD4"/>
    <w:rsid w:val="000322D8"/>
    <w:rsid w:val="00043B85"/>
    <w:rsid w:val="0004742C"/>
    <w:rsid w:val="00056B95"/>
    <w:rsid w:val="000644C1"/>
    <w:rsid w:val="00073119"/>
    <w:rsid w:val="0008260D"/>
    <w:rsid w:val="0008632D"/>
    <w:rsid w:val="0009050A"/>
    <w:rsid w:val="000944F2"/>
    <w:rsid w:val="000A3492"/>
    <w:rsid w:val="000A3D8D"/>
    <w:rsid w:val="000A79DD"/>
    <w:rsid w:val="000B07D8"/>
    <w:rsid w:val="000B4079"/>
    <w:rsid w:val="000B7D0A"/>
    <w:rsid w:val="000E0FC2"/>
    <w:rsid w:val="000F20E4"/>
    <w:rsid w:val="000F2DD2"/>
    <w:rsid w:val="00104755"/>
    <w:rsid w:val="001049EB"/>
    <w:rsid w:val="001112C1"/>
    <w:rsid w:val="0011404D"/>
    <w:rsid w:val="00115645"/>
    <w:rsid w:val="00120FAF"/>
    <w:rsid w:val="0012279A"/>
    <w:rsid w:val="00122FAE"/>
    <w:rsid w:val="001311EA"/>
    <w:rsid w:val="00132D07"/>
    <w:rsid w:val="001367BF"/>
    <w:rsid w:val="00141BA8"/>
    <w:rsid w:val="00146AC9"/>
    <w:rsid w:val="00147B09"/>
    <w:rsid w:val="00152153"/>
    <w:rsid w:val="00161FA8"/>
    <w:rsid w:val="00172AC6"/>
    <w:rsid w:val="0019204E"/>
    <w:rsid w:val="001A5AEA"/>
    <w:rsid w:val="001B2881"/>
    <w:rsid w:val="001B361B"/>
    <w:rsid w:val="001C6B89"/>
    <w:rsid w:val="001D3A27"/>
    <w:rsid w:val="001D745B"/>
    <w:rsid w:val="001F2D43"/>
    <w:rsid w:val="001F2D88"/>
    <w:rsid w:val="001F6447"/>
    <w:rsid w:val="001F7FE6"/>
    <w:rsid w:val="00221E66"/>
    <w:rsid w:val="002220B9"/>
    <w:rsid w:val="002223E5"/>
    <w:rsid w:val="00232A3B"/>
    <w:rsid w:val="00235E53"/>
    <w:rsid w:val="002372C5"/>
    <w:rsid w:val="00246347"/>
    <w:rsid w:val="00261522"/>
    <w:rsid w:val="00282A5A"/>
    <w:rsid w:val="00286EDC"/>
    <w:rsid w:val="00295921"/>
    <w:rsid w:val="002970EA"/>
    <w:rsid w:val="002C370A"/>
    <w:rsid w:val="00306C76"/>
    <w:rsid w:val="00311D99"/>
    <w:rsid w:val="0031244F"/>
    <w:rsid w:val="00313DA0"/>
    <w:rsid w:val="0032393E"/>
    <w:rsid w:val="00323A2E"/>
    <w:rsid w:val="00330201"/>
    <w:rsid w:val="0033041C"/>
    <w:rsid w:val="003402BE"/>
    <w:rsid w:val="00357390"/>
    <w:rsid w:val="0036417D"/>
    <w:rsid w:val="0036665C"/>
    <w:rsid w:val="003735F0"/>
    <w:rsid w:val="0038259A"/>
    <w:rsid w:val="003903A5"/>
    <w:rsid w:val="003911EA"/>
    <w:rsid w:val="00393D4D"/>
    <w:rsid w:val="003A0AC6"/>
    <w:rsid w:val="003C0735"/>
    <w:rsid w:val="003C2BDF"/>
    <w:rsid w:val="003D23FB"/>
    <w:rsid w:val="003D6BC5"/>
    <w:rsid w:val="003E7AFC"/>
    <w:rsid w:val="00407758"/>
    <w:rsid w:val="00412BEB"/>
    <w:rsid w:val="00416EC7"/>
    <w:rsid w:val="0042774E"/>
    <w:rsid w:val="00432648"/>
    <w:rsid w:val="00442E5D"/>
    <w:rsid w:val="00446F23"/>
    <w:rsid w:val="004512D0"/>
    <w:rsid w:val="004541A8"/>
    <w:rsid w:val="0046425C"/>
    <w:rsid w:val="00473F75"/>
    <w:rsid w:val="004775C5"/>
    <w:rsid w:val="00480989"/>
    <w:rsid w:val="00480FA7"/>
    <w:rsid w:val="004A5DAE"/>
    <w:rsid w:val="004B547E"/>
    <w:rsid w:val="004B600A"/>
    <w:rsid w:val="004C090C"/>
    <w:rsid w:val="004D681E"/>
    <w:rsid w:val="004E3176"/>
    <w:rsid w:val="004E5B8B"/>
    <w:rsid w:val="004E7AD6"/>
    <w:rsid w:val="004F1D88"/>
    <w:rsid w:val="004F485A"/>
    <w:rsid w:val="00506BDB"/>
    <w:rsid w:val="00517E1B"/>
    <w:rsid w:val="0053221A"/>
    <w:rsid w:val="0056307A"/>
    <w:rsid w:val="00564FE4"/>
    <w:rsid w:val="005650CC"/>
    <w:rsid w:val="005722EE"/>
    <w:rsid w:val="00572BFF"/>
    <w:rsid w:val="00574B7B"/>
    <w:rsid w:val="00582A6C"/>
    <w:rsid w:val="005958CB"/>
    <w:rsid w:val="005970F5"/>
    <w:rsid w:val="005B572A"/>
    <w:rsid w:val="005F6008"/>
    <w:rsid w:val="005F6829"/>
    <w:rsid w:val="0060324D"/>
    <w:rsid w:val="00632C55"/>
    <w:rsid w:val="00635A52"/>
    <w:rsid w:val="0065099F"/>
    <w:rsid w:val="00652D4E"/>
    <w:rsid w:val="00660194"/>
    <w:rsid w:val="0068462B"/>
    <w:rsid w:val="0069010D"/>
    <w:rsid w:val="0069253B"/>
    <w:rsid w:val="006A4A23"/>
    <w:rsid w:val="006A69B3"/>
    <w:rsid w:val="006C344F"/>
    <w:rsid w:val="006D0538"/>
    <w:rsid w:val="006D1FD9"/>
    <w:rsid w:val="006D3204"/>
    <w:rsid w:val="006D5030"/>
    <w:rsid w:val="006D79F4"/>
    <w:rsid w:val="006E37B6"/>
    <w:rsid w:val="006E7FAA"/>
    <w:rsid w:val="006F1BB2"/>
    <w:rsid w:val="006F3174"/>
    <w:rsid w:val="006F746E"/>
    <w:rsid w:val="00702B4C"/>
    <w:rsid w:val="00705841"/>
    <w:rsid w:val="0071711E"/>
    <w:rsid w:val="0071763B"/>
    <w:rsid w:val="00731343"/>
    <w:rsid w:val="007329E1"/>
    <w:rsid w:val="00734F79"/>
    <w:rsid w:val="00737422"/>
    <w:rsid w:val="00752FD3"/>
    <w:rsid w:val="00753327"/>
    <w:rsid w:val="00753374"/>
    <w:rsid w:val="00755B46"/>
    <w:rsid w:val="0075603D"/>
    <w:rsid w:val="00757727"/>
    <w:rsid w:val="00765E1D"/>
    <w:rsid w:val="00771A77"/>
    <w:rsid w:val="00783995"/>
    <w:rsid w:val="007871EF"/>
    <w:rsid w:val="00793288"/>
    <w:rsid w:val="00793CCF"/>
    <w:rsid w:val="007A30D0"/>
    <w:rsid w:val="007A422A"/>
    <w:rsid w:val="007A4334"/>
    <w:rsid w:val="007A5552"/>
    <w:rsid w:val="007B4EEB"/>
    <w:rsid w:val="007C4113"/>
    <w:rsid w:val="007D1426"/>
    <w:rsid w:val="007D4F79"/>
    <w:rsid w:val="007E1678"/>
    <w:rsid w:val="007E2BDB"/>
    <w:rsid w:val="007F38A4"/>
    <w:rsid w:val="007F7E73"/>
    <w:rsid w:val="00800F27"/>
    <w:rsid w:val="00814680"/>
    <w:rsid w:val="008246D2"/>
    <w:rsid w:val="00827FE5"/>
    <w:rsid w:val="008431D4"/>
    <w:rsid w:val="0085289A"/>
    <w:rsid w:val="0086283F"/>
    <w:rsid w:val="0087278E"/>
    <w:rsid w:val="0087613C"/>
    <w:rsid w:val="00885A09"/>
    <w:rsid w:val="00892D4C"/>
    <w:rsid w:val="008934CB"/>
    <w:rsid w:val="0089620F"/>
    <w:rsid w:val="0089640C"/>
    <w:rsid w:val="008A088B"/>
    <w:rsid w:val="008A1007"/>
    <w:rsid w:val="008A2E73"/>
    <w:rsid w:val="008A749A"/>
    <w:rsid w:val="008C3678"/>
    <w:rsid w:val="008D1C14"/>
    <w:rsid w:val="008F2AE0"/>
    <w:rsid w:val="00900039"/>
    <w:rsid w:val="00915EA2"/>
    <w:rsid w:val="00923CCC"/>
    <w:rsid w:val="00926501"/>
    <w:rsid w:val="00932AD7"/>
    <w:rsid w:val="009510FD"/>
    <w:rsid w:val="00960231"/>
    <w:rsid w:val="0099691F"/>
    <w:rsid w:val="00997694"/>
    <w:rsid w:val="009A21B4"/>
    <w:rsid w:val="009A32F8"/>
    <w:rsid w:val="009B4CAA"/>
    <w:rsid w:val="009B7CA6"/>
    <w:rsid w:val="009B7F44"/>
    <w:rsid w:val="009C053C"/>
    <w:rsid w:val="009C30AB"/>
    <w:rsid w:val="009C448F"/>
    <w:rsid w:val="009C4B83"/>
    <w:rsid w:val="009D02D7"/>
    <w:rsid w:val="009D2616"/>
    <w:rsid w:val="009E0130"/>
    <w:rsid w:val="009E3EFC"/>
    <w:rsid w:val="009E4575"/>
    <w:rsid w:val="00A05FA4"/>
    <w:rsid w:val="00A17EB1"/>
    <w:rsid w:val="00A46C77"/>
    <w:rsid w:val="00A474F4"/>
    <w:rsid w:val="00A702B7"/>
    <w:rsid w:val="00A81CA0"/>
    <w:rsid w:val="00A90F40"/>
    <w:rsid w:val="00AB112A"/>
    <w:rsid w:val="00AB675B"/>
    <w:rsid w:val="00AE3BA1"/>
    <w:rsid w:val="00AE4FAC"/>
    <w:rsid w:val="00AF7C96"/>
    <w:rsid w:val="00B24413"/>
    <w:rsid w:val="00B2479B"/>
    <w:rsid w:val="00B24BD5"/>
    <w:rsid w:val="00B3304E"/>
    <w:rsid w:val="00B51FFF"/>
    <w:rsid w:val="00B65E50"/>
    <w:rsid w:val="00B72F32"/>
    <w:rsid w:val="00B73FD9"/>
    <w:rsid w:val="00B76358"/>
    <w:rsid w:val="00B83611"/>
    <w:rsid w:val="00BA2945"/>
    <w:rsid w:val="00BA2B4F"/>
    <w:rsid w:val="00BA3186"/>
    <w:rsid w:val="00BA41BF"/>
    <w:rsid w:val="00BA7840"/>
    <w:rsid w:val="00BD5879"/>
    <w:rsid w:val="00BE5270"/>
    <w:rsid w:val="00BE563A"/>
    <w:rsid w:val="00BE790F"/>
    <w:rsid w:val="00BF6C07"/>
    <w:rsid w:val="00C057BD"/>
    <w:rsid w:val="00C07305"/>
    <w:rsid w:val="00C10E2E"/>
    <w:rsid w:val="00C13659"/>
    <w:rsid w:val="00C1493F"/>
    <w:rsid w:val="00C21B11"/>
    <w:rsid w:val="00C45AAC"/>
    <w:rsid w:val="00C471DD"/>
    <w:rsid w:val="00C538BC"/>
    <w:rsid w:val="00C55DDA"/>
    <w:rsid w:val="00C64B94"/>
    <w:rsid w:val="00C759B4"/>
    <w:rsid w:val="00C83D96"/>
    <w:rsid w:val="00CA1484"/>
    <w:rsid w:val="00CA3B34"/>
    <w:rsid w:val="00CB2FB9"/>
    <w:rsid w:val="00CB43DA"/>
    <w:rsid w:val="00CB560E"/>
    <w:rsid w:val="00CB6C9D"/>
    <w:rsid w:val="00CE49CD"/>
    <w:rsid w:val="00D00BBF"/>
    <w:rsid w:val="00D143CC"/>
    <w:rsid w:val="00D322F4"/>
    <w:rsid w:val="00D4405A"/>
    <w:rsid w:val="00D56F68"/>
    <w:rsid w:val="00D57D48"/>
    <w:rsid w:val="00D60E06"/>
    <w:rsid w:val="00D7059D"/>
    <w:rsid w:val="00D808E7"/>
    <w:rsid w:val="00D843BC"/>
    <w:rsid w:val="00D97C1E"/>
    <w:rsid w:val="00DB1AD2"/>
    <w:rsid w:val="00DB2FF3"/>
    <w:rsid w:val="00DB5FDC"/>
    <w:rsid w:val="00DB763E"/>
    <w:rsid w:val="00DD4E19"/>
    <w:rsid w:val="00DE6608"/>
    <w:rsid w:val="00DF0BB5"/>
    <w:rsid w:val="00DF5940"/>
    <w:rsid w:val="00DF68BD"/>
    <w:rsid w:val="00E05075"/>
    <w:rsid w:val="00E13635"/>
    <w:rsid w:val="00E216CE"/>
    <w:rsid w:val="00E21E6D"/>
    <w:rsid w:val="00E366C4"/>
    <w:rsid w:val="00E5238F"/>
    <w:rsid w:val="00E64FF1"/>
    <w:rsid w:val="00E666B2"/>
    <w:rsid w:val="00E715D7"/>
    <w:rsid w:val="00E736D4"/>
    <w:rsid w:val="00E822F4"/>
    <w:rsid w:val="00E826ED"/>
    <w:rsid w:val="00E82FBC"/>
    <w:rsid w:val="00E95AAF"/>
    <w:rsid w:val="00EB0189"/>
    <w:rsid w:val="00EB335B"/>
    <w:rsid w:val="00EB7E13"/>
    <w:rsid w:val="00EC2214"/>
    <w:rsid w:val="00EC4FA7"/>
    <w:rsid w:val="00ED31C0"/>
    <w:rsid w:val="00EE0080"/>
    <w:rsid w:val="00EE1EB0"/>
    <w:rsid w:val="00EE3742"/>
    <w:rsid w:val="00EE3A54"/>
    <w:rsid w:val="00EF4953"/>
    <w:rsid w:val="00F31159"/>
    <w:rsid w:val="00F3180C"/>
    <w:rsid w:val="00F31B06"/>
    <w:rsid w:val="00F36D8D"/>
    <w:rsid w:val="00F42B79"/>
    <w:rsid w:val="00F46D98"/>
    <w:rsid w:val="00F51581"/>
    <w:rsid w:val="00F570BA"/>
    <w:rsid w:val="00F61F78"/>
    <w:rsid w:val="00F672C9"/>
    <w:rsid w:val="00F80E6E"/>
    <w:rsid w:val="00F81100"/>
    <w:rsid w:val="00F90CC3"/>
    <w:rsid w:val="00FA163F"/>
    <w:rsid w:val="00FB2B64"/>
    <w:rsid w:val="00FD1853"/>
    <w:rsid w:val="00FD600A"/>
    <w:rsid w:val="00FD6381"/>
    <w:rsid w:val="00FD6534"/>
    <w:rsid w:val="00FE1F61"/>
    <w:rsid w:val="00FE21CD"/>
    <w:rsid w:val="00FE7AB8"/>
    <w:rsid w:val="00FE7B1F"/>
    <w:rsid w:val="00FF4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BDB68"/>
  <w15:docId w15:val="{65097959-CB82-4C35-BAA4-433509F1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33CFF"/>
      <w:u w:val="single"/>
    </w:rPr>
  </w:style>
  <w:style w:type="numbering" w:customStyle="1" w:styleId="List0">
    <w:name w:val="List 0"/>
    <w:basedOn w:val="Harvard"/>
    <w:pPr>
      <w:numPr>
        <w:numId w:val="3"/>
      </w:numPr>
    </w:pPr>
  </w:style>
  <w:style w:type="numbering" w:customStyle="1" w:styleId="Harvard">
    <w:name w:val="Harvard"/>
  </w:style>
  <w:style w:type="character" w:customStyle="1" w:styleId="Hyperlink1">
    <w:name w:val="Hyperlink.1"/>
    <w:basedOn w:val="Link"/>
    <w:rPr>
      <w:color w:val="0339FF"/>
      <w:u w:val="single"/>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numbering" w:customStyle="1" w:styleId="List1">
    <w:name w:val="List 1"/>
    <w:basedOn w:val="Lettered"/>
    <w:pPr>
      <w:numPr>
        <w:numId w:val="16"/>
      </w:numPr>
    </w:pPr>
  </w:style>
  <w:style w:type="numbering" w:customStyle="1" w:styleId="Lettered">
    <w:name w:val="Lettered"/>
  </w:style>
  <w:style w:type="character" w:customStyle="1" w:styleId="Hyperlink2">
    <w:name w:val="Hyperlink.2"/>
    <w:basedOn w:val="Link"/>
    <w:rPr>
      <w:b/>
      <w:bCs/>
      <w:color w:val="023EFF"/>
      <w:u w:val="single"/>
    </w:rPr>
  </w:style>
  <w:style w:type="character" w:customStyle="1" w:styleId="Hyperlink3">
    <w:name w:val="Hyperlink.3"/>
    <w:basedOn w:val="Link"/>
    <w:rPr>
      <w:b/>
      <w:bCs/>
      <w:color w:val="0434FF"/>
      <w:u w:val="single"/>
    </w:rPr>
  </w:style>
  <w:style w:type="numbering" w:customStyle="1" w:styleId="List21">
    <w:name w:val="List 21"/>
    <w:basedOn w:val="BulletBig"/>
    <w:pPr>
      <w:numPr>
        <w:numId w:val="12"/>
      </w:numPr>
    </w:pPr>
  </w:style>
  <w:style w:type="numbering" w:customStyle="1" w:styleId="BulletBig">
    <w:name w:val="Bullet Big"/>
  </w:style>
  <w:style w:type="character" w:customStyle="1" w:styleId="Hyperlink4">
    <w:name w:val="Hyperlink.4"/>
    <w:basedOn w:val="Link"/>
    <w:rPr>
      <w:color w:val="1033FF"/>
      <w:u w:val="single"/>
    </w:rPr>
  </w:style>
  <w:style w:type="character" w:customStyle="1" w:styleId="Hyperlink5">
    <w:name w:val="Hyperlink.5"/>
    <w:basedOn w:val="Link"/>
    <w:rPr>
      <w:color w:val="0000FF"/>
      <w:u w:val="single" w:color="0000FF"/>
    </w:rPr>
  </w:style>
  <w:style w:type="character" w:customStyle="1" w:styleId="Hyperlink6">
    <w:name w:val="Hyperlink.6"/>
    <w:basedOn w:val="Link"/>
    <w:rPr>
      <w:color w:val="0000CC"/>
      <w:u w:val="single" w:color="0000CC"/>
    </w:rPr>
  </w:style>
  <w:style w:type="character" w:customStyle="1" w:styleId="Hyperlink7">
    <w:name w:val="Hyperlink.7"/>
    <w:basedOn w:val="Link"/>
    <w:rPr>
      <w:color w:val="0000FF"/>
      <w:u w:val="single" w:color="0000FF"/>
    </w:rPr>
  </w:style>
  <w:style w:type="character" w:customStyle="1" w:styleId="Hyperlink8">
    <w:name w:val="Hyperlink.8"/>
    <w:basedOn w:val="Link"/>
    <w:rPr>
      <w:color w:val="0000CC"/>
      <w:u w:val="single" w:color="0000CC"/>
    </w:rPr>
  </w:style>
  <w:style w:type="paragraph" w:styleId="BalloonText">
    <w:name w:val="Balloon Text"/>
    <w:basedOn w:val="Normal"/>
    <w:link w:val="BalloonTextChar"/>
    <w:uiPriority w:val="99"/>
    <w:semiHidden/>
    <w:unhideWhenUsed/>
    <w:rsid w:val="00923CCC"/>
    <w:rPr>
      <w:rFonts w:ascii="Tahoma" w:hAnsi="Tahoma" w:cs="Tahoma"/>
      <w:sz w:val="16"/>
      <w:szCs w:val="16"/>
    </w:rPr>
  </w:style>
  <w:style w:type="character" w:customStyle="1" w:styleId="BalloonTextChar">
    <w:name w:val="Balloon Text Char"/>
    <w:basedOn w:val="DefaultParagraphFont"/>
    <w:link w:val="BalloonText"/>
    <w:uiPriority w:val="99"/>
    <w:semiHidden/>
    <w:rsid w:val="00923CCC"/>
    <w:rPr>
      <w:rFonts w:ascii="Tahoma" w:hAnsi="Tahoma" w:cs="Tahoma"/>
      <w:sz w:val="16"/>
      <w:szCs w:val="16"/>
    </w:rPr>
  </w:style>
  <w:style w:type="paragraph" w:styleId="Header">
    <w:name w:val="header"/>
    <w:basedOn w:val="Normal"/>
    <w:link w:val="HeaderChar"/>
    <w:uiPriority w:val="99"/>
    <w:unhideWhenUsed/>
    <w:rsid w:val="00B76358"/>
    <w:pPr>
      <w:tabs>
        <w:tab w:val="center" w:pos="4680"/>
        <w:tab w:val="right" w:pos="9360"/>
      </w:tabs>
    </w:pPr>
  </w:style>
  <w:style w:type="character" w:customStyle="1" w:styleId="HeaderChar">
    <w:name w:val="Header Char"/>
    <w:basedOn w:val="DefaultParagraphFont"/>
    <w:link w:val="Header"/>
    <w:uiPriority w:val="99"/>
    <w:rsid w:val="00B76358"/>
    <w:rPr>
      <w:sz w:val="24"/>
      <w:szCs w:val="24"/>
    </w:rPr>
  </w:style>
  <w:style w:type="paragraph" w:styleId="Footer">
    <w:name w:val="footer"/>
    <w:basedOn w:val="Normal"/>
    <w:link w:val="FooterChar"/>
    <w:uiPriority w:val="99"/>
    <w:unhideWhenUsed/>
    <w:rsid w:val="00B76358"/>
    <w:pPr>
      <w:tabs>
        <w:tab w:val="center" w:pos="4680"/>
        <w:tab w:val="right" w:pos="9360"/>
      </w:tabs>
    </w:pPr>
  </w:style>
  <w:style w:type="character" w:customStyle="1" w:styleId="FooterChar">
    <w:name w:val="Footer Char"/>
    <w:basedOn w:val="DefaultParagraphFont"/>
    <w:link w:val="Footer"/>
    <w:uiPriority w:val="99"/>
    <w:rsid w:val="00B76358"/>
    <w:rPr>
      <w:sz w:val="24"/>
      <w:szCs w:val="24"/>
    </w:rPr>
  </w:style>
  <w:style w:type="character" w:styleId="FollowedHyperlink">
    <w:name w:val="FollowedHyperlink"/>
    <w:basedOn w:val="DefaultParagraphFont"/>
    <w:uiPriority w:val="99"/>
    <w:semiHidden/>
    <w:unhideWhenUsed/>
    <w:rsid w:val="003911EA"/>
    <w:rPr>
      <w:color w:val="FF00FF" w:themeColor="followedHyperlink"/>
      <w:u w:val="single"/>
    </w:rPr>
  </w:style>
  <w:style w:type="paragraph" w:styleId="NormalWeb">
    <w:name w:val="Normal (Web)"/>
    <w:basedOn w:val="Normal"/>
    <w:uiPriority w:val="99"/>
    <w:unhideWhenUsed/>
    <w:rsid w:val="006D32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7A30D0"/>
    <w:rPr>
      <w:sz w:val="16"/>
      <w:szCs w:val="16"/>
    </w:rPr>
  </w:style>
  <w:style w:type="paragraph" w:styleId="CommentText">
    <w:name w:val="annotation text"/>
    <w:basedOn w:val="Normal"/>
    <w:link w:val="CommentTextChar"/>
    <w:uiPriority w:val="99"/>
    <w:semiHidden/>
    <w:unhideWhenUsed/>
    <w:rsid w:val="007A30D0"/>
    <w:rPr>
      <w:sz w:val="20"/>
      <w:szCs w:val="20"/>
    </w:rPr>
  </w:style>
  <w:style w:type="character" w:customStyle="1" w:styleId="CommentTextChar">
    <w:name w:val="Comment Text Char"/>
    <w:basedOn w:val="DefaultParagraphFont"/>
    <w:link w:val="CommentText"/>
    <w:uiPriority w:val="99"/>
    <w:semiHidden/>
    <w:rsid w:val="007A30D0"/>
  </w:style>
  <w:style w:type="paragraph" w:styleId="CommentSubject">
    <w:name w:val="annotation subject"/>
    <w:basedOn w:val="CommentText"/>
    <w:next w:val="CommentText"/>
    <w:link w:val="CommentSubjectChar"/>
    <w:uiPriority w:val="99"/>
    <w:semiHidden/>
    <w:unhideWhenUsed/>
    <w:rsid w:val="007A30D0"/>
    <w:rPr>
      <w:b/>
      <w:bCs/>
    </w:rPr>
  </w:style>
  <w:style w:type="character" w:customStyle="1" w:styleId="CommentSubjectChar">
    <w:name w:val="Comment Subject Char"/>
    <w:basedOn w:val="CommentTextChar"/>
    <w:link w:val="CommentSubject"/>
    <w:uiPriority w:val="99"/>
    <w:semiHidden/>
    <w:rsid w:val="007A30D0"/>
    <w:rPr>
      <w:b/>
      <w:bCs/>
    </w:rPr>
  </w:style>
  <w:style w:type="character" w:styleId="Strong">
    <w:name w:val="Strong"/>
    <w:basedOn w:val="DefaultParagraphFont"/>
    <w:uiPriority w:val="22"/>
    <w:qFormat/>
    <w:rsid w:val="00564FE4"/>
    <w:rPr>
      <w:b/>
      <w:bCs/>
    </w:rPr>
  </w:style>
  <w:style w:type="table" w:styleId="LightGrid">
    <w:name w:val="Light Grid"/>
    <w:basedOn w:val="TableNormal"/>
    <w:uiPriority w:val="62"/>
    <w:rsid w:val="00172A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1">
    <w:name w:val="Normal1"/>
    <w:basedOn w:val="Normal"/>
    <w:rsid w:val="00013CD4"/>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character" w:customStyle="1" w:styleId="UnresolvedMention1">
    <w:name w:val="Unresolved Mention1"/>
    <w:basedOn w:val="DefaultParagraphFont"/>
    <w:uiPriority w:val="99"/>
    <w:semiHidden/>
    <w:unhideWhenUsed/>
    <w:rsid w:val="00AF7C96"/>
    <w:rPr>
      <w:color w:val="605E5C"/>
      <w:shd w:val="clear" w:color="auto" w:fill="E1DFDD"/>
    </w:rPr>
  </w:style>
  <w:style w:type="paragraph" w:styleId="ListParagraph">
    <w:name w:val="List Paragraph"/>
    <w:basedOn w:val="Normal"/>
    <w:uiPriority w:val="34"/>
    <w:qFormat/>
    <w:rsid w:val="0033041C"/>
    <w:pPr>
      <w:ind w:left="720"/>
      <w:contextualSpacing/>
    </w:pPr>
  </w:style>
  <w:style w:type="paragraph" w:customStyle="1" w:styleId="ColorfulList-Accent11">
    <w:name w:val="Colorful List - Accent 11"/>
    <w:basedOn w:val="Normal"/>
    <w:uiPriority w:val="34"/>
    <w:qFormat/>
    <w:rsid w:val="006F1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288261">
      <w:bodyDiv w:val="1"/>
      <w:marLeft w:val="0"/>
      <w:marRight w:val="0"/>
      <w:marTop w:val="0"/>
      <w:marBottom w:val="0"/>
      <w:divBdr>
        <w:top w:val="none" w:sz="0" w:space="0" w:color="auto"/>
        <w:left w:val="none" w:sz="0" w:space="0" w:color="auto"/>
        <w:bottom w:val="none" w:sz="0" w:space="0" w:color="auto"/>
        <w:right w:val="none" w:sz="0" w:space="0" w:color="auto"/>
      </w:divBdr>
    </w:div>
    <w:div w:id="2005280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businesswire.com" TargetMode="External"/><Relationship Id="rId18" Type="http://schemas.openxmlformats.org/officeDocument/2006/relationships/hyperlink" Target="http://policy.usc.edu/scientific-misconduct/" TargetMode="External"/><Relationship Id="rId26" Type="http://schemas.openxmlformats.org/officeDocument/2006/relationships/hyperlink" Target="https://studentaffairs.usc.edu/ssa/" TargetMode="External"/><Relationship Id="rId3" Type="http://schemas.openxmlformats.org/officeDocument/2006/relationships/styles" Target="styles.xml"/><Relationship Id="rId21" Type="http://schemas.openxmlformats.org/officeDocument/2006/relationships/hyperlink" Target="https://engemannshc.usc.edu/rsv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newswire.com" TargetMode="External"/><Relationship Id="rId17" Type="http://schemas.openxmlformats.org/officeDocument/2006/relationships/hyperlink" Target="https://policy.usc.edu/scampus-part-b/" TargetMode="External"/><Relationship Id="rId25" Type="http://schemas.openxmlformats.org/officeDocument/2006/relationships/hyperlink" Target="http://dsp.usc.ed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orl.usc.edu/life/calendar/" TargetMode="External"/><Relationship Id="rId20" Type="http://schemas.openxmlformats.org/officeDocument/2006/relationships/hyperlink" Target="http://www.suicidepreventionlifeline.org/" TargetMode="External"/><Relationship Id="rId29" Type="http://schemas.openxmlformats.org/officeDocument/2006/relationships/hyperlink" Target="http://emergenc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imes.com/pressreleases" TargetMode="External"/><Relationship Id="rId24" Type="http://schemas.openxmlformats.org/officeDocument/2006/relationships/hyperlink" Target="https://studentaffairs.usc.edu/bias-assessment-response-support/" TargetMode="External"/><Relationship Id="rId32" Type="http://schemas.openxmlformats.org/officeDocument/2006/relationships/hyperlink" Target="https://undergrad.usc.edu/faculty/bread/" TargetMode="External"/><Relationship Id="rId5" Type="http://schemas.openxmlformats.org/officeDocument/2006/relationships/webSettings" Target="webSettings.xml"/><Relationship Id="rId15" Type="http://schemas.openxmlformats.org/officeDocument/2006/relationships/hyperlink" Target="http://itservices.usc.edu/wireless/support/" TargetMode="External"/><Relationship Id="rId23" Type="http://schemas.openxmlformats.org/officeDocument/2006/relationships/hyperlink" Target="http://titleix.usc.edu" TargetMode="External"/><Relationship Id="rId28" Type="http://schemas.openxmlformats.org/officeDocument/2006/relationships/hyperlink" Target="http://dps.usc.edu/" TargetMode="External"/><Relationship Id="rId10" Type="http://schemas.openxmlformats.org/officeDocument/2006/relationships/hyperlink" Target="mailto:pmaio@usc.edu" TargetMode="External"/><Relationship Id="rId19" Type="http://schemas.openxmlformats.org/officeDocument/2006/relationships/hyperlink" Target="https://engemannshc.usc.edu/counseling/" TargetMode="External"/><Relationship Id="rId31" Type="http://schemas.openxmlformats.org/officeDocument/2006/relationships/hyperlink" Target="https://annenberg.usc.edu/current-students/resources/additional-funding-resources" TargetMode="External"/><Relationship Id="rId4" Type="http://schemas.openxmlformats.org/officeDocument/2006/relationships/settings" Target="settings.xml"/><Relationship Id="rId9" Type="http://schemas.openxmlformats.org/officeDocument/2006/relationships/hyperlink" Target="mailto:pmaio@usc.edu" TargetMode="External"/><Relationship Id="rId14" Type="http://schemas.openxmlformats.org/officeDocument/2006/relationships/hyperlink" Target="http://www.annenbergdl.org/" TargetMode="External"/><Relationship Id="rId22" Type="http://schemas.openxmlformats.org/officeDocument/2006/relationships/hyperlink" Target="https://equity.usc.edu/" TargetMode="External"/><Relationship Id="rId27" Type="http://schemas.openxmlformats.org/officeDocument/2006/relationships/hyperlink" Target="https://diversity.usc.edu/" TargetMode="External"/><Relationship Id="rId30" Type="http://schemas.openxmlformats.org/officeDocument/2006/relationships/hyperlink" Target="http://dps.usc.edu/" TargetMode="External"/><Relationship Id="rId35" Type="http://schemas.openxmlformats.org/officeDocument/2006/relationships/theme" Target="theme/theme1.xml"/><Relationship Id="rId8"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C2A7F-65C1-5847-A656-E16DE83BD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4828</Words>
  <Characters>24048</Characters>
  <Application>Microsoft Office Word</Application>
  <DocSecurity>0</DocSecurity>
  <Lines>437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maryann</dc:creator>
  <cp:lastModifiedBy>Pat Maio</cp:lastModifiedBy>
  <cp:revision>2</cp:revision>
  <cp:lastPrinted>2019-06-10T07:12:00Z</cp:lastPrinted>
  <dcterms:created xsi:type="dcterms:W3CDTF">2019-08-25T17:33:00Z</dcterms:created>
  <dcterms:modified xsi:type="dcterms:W3CDTF">2019-08-25T17:33:00Z</dcterms:modified>
</cp:coreProperties>
</file>