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3"/>
        <w:gridCol w:w="6549"/>
      </w:tblGrid>
      <w:tr w:rsidR="00AC6D86" w:rsidRPr="004C571B" w14:paraId="1F76C834" w14:textId="77777777" w:rsidTr="00604BC5">
        <w:trPr>
          <w:trHeight w:val="326"/>
        </w:trPr>
        <w:tc>
          <w:tcPr>
            <w:tcW w:w="3083" w:type="dxa"/>
            <w:vMerge w:val="restart"/>
            <w:hideMark/>
          </w:tcPr>
          <w:p w14:paraId="6A76396A" w14:textId="77777777" w:rsidR="00AC6D86" w:rsidRPr="00B44D80" w:rsidRDefault="00AC6D86" w:rsidP="0015365B">
            <w:pPr>
              <w:rPr>
                <w:rFonts w:asciiTheme="minorHAnsi" w:hAnsiTheme="minorHAnsi"/>
                <w:b/>
                <w:bCs/>
                <w:sz w:val="20"/>
              </w:rPr>
            </w:pPr>
          </w:p>
        </w:tc>
        <w:tc>
          <w:tcPr>
            <w:tcW w:w="6549" w:type="dxa"/>
          </w:tcPr>
          <w:p w14:paraId="548578C4" w14:textId="77777777" w:rsidR="00AC6D86" w:rsidRPr="00191EB4" w:rsidRDefault="00F6323C" w:rsidP="00822676">
            <w:pPr>
              <w:rPr>
                <w:rFonts w:ascii="Times New Roman" w:hAnsi="Times New Roman"/>
                <w:b/>
                <w:bCs/>
                <w:szCs w:val="24"/>
                <w:u w:val="single"/>
              </w:rPr>
            </w:pPr>
            <w:r>
              <w:rPr>
                <w:rFonts w:ascii="Times New Roman" w:hAnsi="Times New Roman"/>
                <w:b/>
                <w:bCs/>
                <w:szCs w:val="24"/>
              </w:rPr>
              <w:t xml:space="preserve">  </w:t>
            </w:r>
            <w:r w:rsidR="00AC6D86" w:rsidRPr="00191EB4">
              <w:rPr>
                <w:rFonts w:ascii="Times New Roman" w:hAnsi="Times New Roman"/>
                <w:b/>
                <w:bCs/>
                <w:szCs w:val="24"/>
                <w:u w:val="single"/>
              </w:rPr>
              <w:t>BUAD 497: Strategic Management</w:t>
            </w:r>
            <w:r w:rsidR="00A43BD2">
              <w:rPr>
                <w:rFonts w:ascii="Times New Roman" w:hAnsi="Times New Roman"/>
                <w:b/>
                <w:bCs/>
                <w:szCs w:val="24"/>
                <w:u w:val="single"/>
              </w:rPr>
              <w:t xml:space="preserve"> (4</w:t>
            </w:r>
            <w:r w:rsidR="008976D7">
              <w:rPr>
                <w:rFonts w:ascii="Times New Roman" w:hAnsi="Times New Roman"/>
                <w:b/>
                <w:bCs/>
                <w:szCs w:val="24"/>
                <w:u w:val="single"/>
              </w:rPr>
              <w:t>.0</w:t>
            </w:r>
            <w:r w:rsidR="00A43BD2">
              <w:rPr>
                <w:rFonts w:ascii="Times New Roman" w:hAnsi="Times New Roman"/>
                <w:b/>
                <w:bCs/>
                <w:szCs w:val="24"/>
                <w:u w:val="single"/>
              </w:rPr>
              <w:t xml:space="preserve"> units)</w:t>
            </w:r>
            <w:r w:rsidR="00822676">
              <w:rPr>
                <w:rFonts w:ascii="Times New Roman" w:hAnsi="Times New Roman"/>
                <w:b/>
                <w:bCs/>
                <w:szCs w:val="24"/>
                <w:u w:val="single"/>
              </w:rPr>
              <w:t xml:space="preserve">   </w:t>
            </w:r>
          </w:p>
        </w:tc>
      </w:tr>
      <w:tr w:rsidR="00AC6D86" w:rsidRPr="004C571B" w14:paraId="15BF457F" w14:textId="77777777" w:rsidTr="00604BC5">
        <w:trPr>
          <w:trHeight w:val="90"/>
        </w:trPr>
        <w:tc>
          <w:tcPr>
            <w:tcW w:w="3083" w:type="dxa"/>
            <w:vMerge/>
            <w:hideMark/>
          </w:tcPr>
          <w:p w14:paraId="2AEB33EE" w14:textId="77777777" w:rsidR="00AC6D86" w:rsidRPr="00C5604A" w:rsidRDefault="00AC6D86" w:rsidP="0015365B">
            <w:pPr>
              <w:rPr>
                <w:b/>
                <w:bCs/>
                <w:sz w:val="22"/>
                <w:szCs w:val="22"/>
              </w:rPr>
            </w:pPr>
          </w:p>
        </w:tc>
        <w:tc>
          <w:tcPr>
            <w:tcW w:w="6549" w:type="dxa"/>
          </w:tcPr>
          <w:p w14:paraId="1C33FE6A" w14:textId="77777777" w:rsidR="00F6323C" w:rsidRPr="00F6323C" w:rsidRDefault="00F6323C" w:rsidP="009F0E91">
            <w:pPr>
              <w:rPr>
                <w:rFonts w:ascii="Times New Roman" w:hAnsi="Times New Roman"/>
                <w:b/>
                <w:bCs/>
                <w:sz w:val="22"/>
                <w:szCs w:val="22"/>
              </w:rPr>
            </w:pPr>
            <w:r>
              <w:rPr>
                <w:rFonts w:ascii="Times New Roman" w:hAnsi="Times New Roman"/>
                <w:b/>
                <w:bCs/>
                <w:sz w:val="22"/>
                <w:szCs w:val="22"/>
              </w:rPr>
              <w:t xml:space="preserve">  </w:t>
            </w:r>
            <w:r w:rsidR="00AC6D86" w:rsidRPr="00434999">
              <w:rPr>
                <w:rFonts w:ascii="Times New Roman" w:hAnsi="Times New Roman"/>
                <w:b/>
                <w:bCs/>
                <w:sz w:val="22"/>
                <w:szCs w:val="22"/>
              </w:rPr>
              <w:t xml:space="preserve">Syllabus – </w:t>
            </w:r>
            <w:r w:rsidR="00982025">
              <w:rPr>
                <w:rFonts w:ascii="Times New Roman" w:hAnsi="Times New Roman"/>
                <w:b/>
                <w:bCs/>
                <w:sz w:val="22"/>
                <w:szCs w:val="22"/>
              </w:rPr>
              <w:t>Fall</w:t>
            </w:r>
            <w:r w:rsidR="002B2322">
              <w:rPr>
                <w:rFonts w:ascii="Times New Roman" w:hAnsi="Times New Roman"/>
                <w:b/>
                <w:bCs/>
                <w:sz w:val="22"/>
                <w:szCs w:val="22"/>
              </w:rPr>
              <w:t xml:space="preserve"> 201</w:t>
            </w:r>
            <w:r w:rsidR="00736873">
              <w:rPr>
                <w:rFonts w:ascii="Times New Roman" w:hAnsi="Times New Roman"/>
                <w:b/>
                <w:bCs/>
                <w:sz w:val="22"/>
                <w:szCs w:val="22"/>
              </w:rPr>
              <w:t>9</w:t>
            </w:r>
            <w:r w:rsidR="00A43BD2">
              <w:rPr>
                <w:rFonts w:ascii="Times New Roman" w:hAnsi="Times New Roman"/>
                <w:b/>
                <w:bCs/>
                <w:sz w:val="22"/>
                <w:szCs w:val="22"/>
              </w:rPr>
              <w:t xml:space="preserve"> </w:t>
            </w:r>
          </w:p>
          <w:p w14:paraId="11B3F0E4" w14:textId="77777777" w:rsidR="00F6323C" w:rsidRDefault="00F6323C" w:rsidP="009F0E91">
            <w:pPr>
              <w:rPr>
                <w:rFonts w:ascii="Times New Roman" w:hAnsi="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4749"/>
            </w:tblGrid>
            <w:tr w:rsidR="00F6323C" w14:paraId="6B6CD017" w14:textId="77777777" w:rsidTr="00F6323C">
              <w:tc>
                <w:tcPr>
                  <w:tcW w:w="1574" w:type="dxa"/>
                </w:tcPr>
                <w:p w14:paraId="3F2D2023" w14:textId="77777777" w:rsidR="00F6323C" w:rsidRDefault="00F6323C" w:rsidP="009F0E91">
                  <w:pPr>
                    <w:rPr>
                      <w:rFonts w:ascii="Times New Roman" w:hAnsi="Times New Roman"/>
                      <w:b/>
                      <w:sz w:val="22"/>
                      <w:szCs w:val="22"/>
                    </w:rPr>
                  </w:pPr>
                  <w:r>
                    <w:rPr>
                      <w:rFonts w:ascii="Times New Roman" w:hAnsi="Times New Roman"/>
                      <w:b/>
                      <w:sz w:val="22"/>
                      <w:szCs w:val="22"/>
                    </w:rPr>
                    <w:t>Sections:</w:t>
                  </w:r>
                </w:p>
              </w:tc>
              <w:tc>
                <w:tcPr>
                  <w:tcW w:w="4749" w:type="dxa"/>
                </w:tcPr>
                <w:p w14:paraId="4136B93A" w14:textId="7E3ADA30" w:rsidR="00F6323C" w:rsidRPr="00AC57EA" w:rsidRDefault="00050616" w:rsidP="00050616">
                  <w:pPr>
                    <w:rPr>
                      <w:rFonts w:ascii="Times New Roman" w:hAnsi="Times New Roman"/>
                      <w:b/>
                      <w:sz w:val="22"/>
                      <w:szCs w:val="22"/>
                    </w:rPr>
                  </w:pPr>
                  <w:r>
                    <w:rPr>
                      <w:rFonts w:ascii="Times New Roman" w:hAnsi="Times New Roman"/>
                      <w:b/>
                      <w:sz w:val="22"/>
                      <w:szCs w:val="22"/>
                    </w:rPr>
                    <w:t>15092R; Mon-Weds</w:t>
                  </w:r>
                  <w:r w:rsidR="00AC57EA" w:rsidRPr="00AC57EA">
                    <w:rPr>
                      <w:rFonts w:ascii="Times New Roman" w:hAnsi="Times New Roman"/>
                      <w:b/>
                      <w:sz w:val="22"/>
                      <w:szCs w:val="22"/>
                    </w:rPr>
                    <w:t xml:space="preserve"> 8 – 9:50</w:t>
                  </w:r>
                  <w:r>
                    <w:rPr>
                      <w:rFonts w:ascii="Times New Roman" w:hAnsi="Times New Roman"/>
                      <w:b/>
                      <w:sz w:val="22"/>
                      <w:szCs w:val="22"/>
                    </w:rPr>
                    <w:t xml:space="preserve"> AM</w:t>
                  </w:r>
                  <w:r w:rsidR="00AC57EA" w:rsidRPr="00AC57EA">
                    <w:rPr>
                      <w:rFonts w:ascii="Times New Roman" w:hAnsi="Times New Roman"/>
                      <w:b/>
                      <w:sz w:val="22"/>
                      <w:szCs w:val="22"/>
                    </w:rPr>
                    <w:t xml:space="preserve">; </w:t>
                  </w:r>
                  <w:r>
                    <w:rPr>
                      <w:rFonts w:ascii="Times New Roman" w:hAnsi="Times New Roman"/>
                      <w:b/>
                      <w:sz w:val="22"/>
                      <w:szCs w:val="22"/>
                    </w:rPr>
                    <w:t xml:space="preserve"> </w:t>
                  </w:r>
                  <w:r w:rsidR="00AC57EA" w:rsidRPr="00AC57EA">
                    <w:rPr>
                      <w:rFonts w:ascii="Times New Roman" w:hAnsi="Times New Roman"/>
                      <w:b/>
                      <w:sz w:val="22"/>
                      <w:szCs w:val="22"/>
                    </w:rPr>
                    <w:t>JFF 240</w:t>
                  </w:r>
                </w:p>
              </w:tc>
            </w:tr>
            <w:tr w:rsidR="00F6323C" w14:paraId="46AF6EB1" w14:textId="77777777" w:rsidTr="00F6323C">
              <w:tc>
                <w:tcPr>
                  <w:tcW w:w="1574" w:type="dxa"/>
                </w:tcPr>
                <w:p w14:paraId="48780362" w14:textId="77777777" w:rsidR="00F6323C" w:rsidRDefault="00F6323C" w:rsidP="009F0E91">
                  <w:pPr>
                    <w:rPr>
                      <w:rFonts w:ascii="Times New Roman" w:hAnsi="Times New Roman"/>
                      <w:b/>
                      <w:sz w:val="22"/>
                      <w:szCs w:val="22"/>
                    </w:rPr>
                  </w:pPr>
                </w:p>
              </w:tc>
              <w:tc>
                <w:tcPr>
                  <w:tcW w:w="4749" w:type="dxa"/>
                </w:tcPr>
                <w:p w14:paraId="3F269859" w14:textId="7A420D71" w:rsidR="00F6323C" w:rsidRPr="00AC57EA" w:rsidRDefault="00F6323C" w:rsidP="00812527">
                  <w:pPr>
                    <w:rPr>
                      <w:rFonts w:ascii="Times New Roman" w:hAnsi="Times New Roman"/>
                      <w:b/>
                      <w:sz w:val="22"/>
                      <w:szCs w:val="22"/>
                    </w:rPr>
                  </w:pPr>
                </w:p>
              </w:tc>
            </w:tr>
            <w:tr w:rsidR="00F6323C" w14:paraId="4C2FE61A" w14:textId="77777777" w:rsidTr="00F6323C">
              <w:tc>
                <w:tcPr>
                  <w:tcW w:w="1574" w:type="dxa"/>
                </w:tcPr>
                <w:p w14:paraId="53364667" w14:textId="77777777" w:rsidR="00F6323C" w:rsidRDefault="00F6323C" w:rsidP="009F0E91">
                  <w:pPr>
                    <w:rPr>
                      <w:rFonts w:ascii="Times New Roman" w:hAnsi="Times New Roman"/>
                      <w:b/>
                      <w:sz w:val="22"/>
                      <w:szCs w:val="22"/>
                    </w:rPr>
                  </w:pPr>
                  <w:r w:rsidRPr="00434999">
                    <w:rPr>
                      <w:rFonts w:ascii="Times New Roman" w:hAnsi="Times New Roman"/>
                      <w:b/>
                      <w:bCs/>
                      <w:sz w:val="22"/>
                      <w:szCs w:val="22"/>
                    </w:rPr>
                    <w:t>Instructor:</w:t>
                  </w:r>
                </w:p>
              </w:tc>
              <w:tc>
                <w:tcPr>
                  <w:tcW w:w="4749" w:type="dxa"/>
                </w:tcPr>
                <w:p w14:paraId="6437CFE8" w14:textId="56A20FBB" w:rsidR="00F6323C" w:rsidRPr="00AC57EA" w:rsidRDefault="00AC57EA" w:rsidP="00AC57EA">
                  <w:pPr>
                    <w:rPr>
                      <w:rFonts w:ascii="Times New Roman" w:hAnsi="Times New Roman"/>
                      <w:b/>
                      <w:sz w:val="22"/>
                      <w:szCs w:val="22"/>
                    </w:rPr>
                  </w:pPr>
                  <w:r w:rsidRPr="00AC57EA">
                    <w:rPr>
                      <w:rFonts w:ascii="Times New Roman" w:hAnsi="Times New Roman"/>
                      <w:b/>
                      <w:bCs/>
                      <w:sz w:val="22"/>
                      <w:szCs w:val="22"/>
                    </w:rPr>
                    <w:t>Michael W. Coombs, Ph.D.</w:t>
                  </w:r>
                  <w:r w:rsidR="00F6323C" w:rsidRPr="00AC57EA">
                    <w:rPr>
                      <w:rFonts w:ascii="Times New Roman" w:hAnsi="Times New Roman"/>
                      <w:b/>
                      <w:bCs/>
                      <w:sz w:val="22"/>
                      <w:szCs w:val="22"/>
                    </w:rPr>
                    <w:t xml:space="preserve">    </w:t>
                  </w:r>
                </w:p>
              </w:tc>
            </w:tr>
            <w:tr w:rsidR="00F6323C" w14:paraId="1A8141FC" w14:textId="77777777" w:rsidTr="00F6323C">
              <w:tc>
                <w:tcPr>
                  <w:tcW w:w="1574" w:type="dxa"/>
                </w:tcPr>
                <w:p w14:paraId="649B3FB8" w14:textId="77777777" w:rsidR="00F6323C" w:rsidRDefault="00F6323C" w:rsidP="009F0E91">
                  <w:pPr>
                    <w:rPr>
                      <w:rFonts w:ascii="Times New Roman" w:hAnsi="Times New Roman"/>
                      <w:b/>
                      <w:sz w:val="22"/>
                      <w:szCs w:val="22"/>
                    </w:rPr>
                  </w:pPr>
                  <w:r w:rsidRPr="00434999">
                    <w:rPr>
                      <w:rFonts w:ascii="Times New Roman" w:hAnsi="Times New Roman"/>
                      <w:b/>
                      <w:bCs/>
                      <w:sz w:val="22"/>
                      <w:szCs w:val="22"/>
                    </w:rPr>
                    <w:t>Office:</w:t>
                  </w:r>
                </w:p>
              </w:tc>
              <w:tc>
                <w:tcPr>
                  <w:tcW w:w="4749" w:type="dxa"/>
                </w:tcPr>
                <w:p w14:paraId="32E8729A" w14:textId="6E07F6DA" w:rsidR="00F6323C" w:rsidRPr="00AC57EA" w:rsidRDefault="00AC57EA" w:rsidP="009F0E91">
                  <w:pPr>
                    <w:rPr>
                      <w:rFonts w:ascii="Times New Roman" w:hAnsi="Times New Roman"/>
                      <w:b/>
                      <w:sz w:val="22"/>
                      <w:szCs w:val="22"/>
                    </w:rPr>
                  </w:pPr>
                  <w:r w:rsidRPr="00AC57EA">
                    <w:rPr>
                      <w:rFonts w:ascii="Times New Roman" w:hAnsi="Times New Roman"/>
                      <w:b/>
                      <w:sz w:val="22"/>
                      <w:szCs w:val="22"/>
                    </w:rPr>
                    <w:t>HOH 426</w:t>
                  </w:r>
                </w:p>
              </w:tc>
            </w:tr>
            <w:tr w:rsidR="00F6323C" w14:paraId="6E34CFAB" w14:textId="77777777" w:rsidTr="00F6323C">
              <w:tc>
                <w:tcPr>
                  <w:tcW w:w="1574" w:type="dxa"/>
                </w:tcPr>
                <w:p w14:paraId="6BCD1153" w14:textId="77777777" w:rsidR="00F6323C" w:rsidRDefault="00F6323C" w:rsidP="009F0E91">
                  <w:pPr>
                    <w:rPr>
                      <w:rFonts w:ascii="Times New Roman" w:hAnsi="Times New Roman"/>
                      <w:b/>
                      <w:sz w:val="22"/>
                      <w:szCs w:val="22"/>
                    </w:rPr>
                  </w:pPr>
                  <w:r w:rsidRPr="00434999">
                    <w:rPr>
                      <w:rFonts w:ascii="Times New Roman" w:hAnsi="Times New Roman"/>
                      <w:b/>
                      <w:bCs/>
                      <w:sz w:val="22"/>
                      <w:szCs w:val="22"/>
                    </w:rPr>
                    <w:t>Office Hours</w:t>
                  </w:r>
                  <w:r w:rsidRPr="00805AC7">
                    <w:rPr>
                      <w:rFonts w:ascii="Times New Roman" w:hAnsi="Times New Roman"/>
                      <w:b/>
                      <w:bCs/>
                      <w:sz w:val="22"/>
                      <w:szCs w:val="22"/>
                    </w:rPr>
                    <w:t xml:space="preserve">: </w:t>
                  </w:r>
                  <w:r w:rsidRPr="00434999">
                    <w:rPr>
                      <w:rFonts w:ascii="Times New Roman" w:hAnsi="Times New Roman"/>
                      <w:bCs/>
                      <w:i/>
                      <w:sz w:val="22"/>
                      <w:szCs w:val="22"/>
                    </w:rPr>
                    <w:t xml:space="preserve">   </w:t>
                  </w:r>
                </w:p>
              </w:tc>
              <w:tc>
                <w:tcPr>
                  <w:tcW w:w="4749" w:type="dxa"/>
                </w:tcPr>
                <w:p w14:paraId="351E8082" w14:textId="2D305B80" w:rsidR="00F6323C" w:rsidRPr="00AC57EA" w:rsidRDefault="00AC57EA" w:rsidP="009F0E91">
                  <w:pPr>
                    <w:rPr>
                      <w:rFonts w:ascii="Times New Roman" w:hAnsi="Times New Roman"/>
                      <w:b/>
                      <w:sz w:val="22"/>
                      <w:szCs w:val="22"/>
                    </w:rPr>
                  </w:pPr>
                  <w:r w:rsidRPr="00AC57EA">
                    <w:rPr>
                      <w:rFonts w:ascii="Times New Roman" w:hAnsi="Times New Roman"/>
                      <w:b/>
                      <w:bCs/>
                      <w:sz w:val="22"/>
                      <w:szCs w:val="22"/>
                    </w:rPr>
                    <w:t>7:00 – 8:00 AM or by appointment</w:t>
                  </w:r>
                </w:p>
              </w:tc>
            </w:tr>
            <w:tr w:rsidR="00F6323C" w14:paraId="3F3CDE26" w14:textId="77777777" w:rsidTr="00F6323C">
              <w:tc>
                <w:tcPr>
                  <w:tcW w:w="1574" w:type="dxa"/>
                </w:tcPr>
                <w:p w14:paraId="7B0FC828" w14:textId="77777777" w:rsidR="00F6323C" w:rsidRDefault="00F6323C" w:rsidP="009F0E91">
                  <w:pPr>
                    <w:rPr>
                      <w:rFonts w:ascii="Times New Roman" w:hAnsi="Times New Roman"/>
                      <w:b/>
                      <w:sz w:val="22"/>
                      <w:szCs w:val="22"/>
                    </w:rPr>
                  </w:pPr>
                  <w:r w:rsidRPr="00434999">
                    <w:rPr>
                      <w:rFonts w:ascii="Times New Roman" w:hAnsi="Times New Roman"/>
                      <w:b/>
                      <w:bCs/>
                      <w:sz w:val="22"/>
                      <w:szCs w:val="22"/>
                    </w:rPr>
                    <w:t>Email:</w:t>
                  </w:r>
                  <w:r w:rsidRPr="00434999">
                    <w:rPr>
                      <w:rFonts w:ascii="Times New Roman" w:hAnsi="Times New Roman"/>
                      <w:bCs/>
                      <w:sz w:val="22"/>
                      <w:szCs w:val="22"/>
                    </w:rPr>
                    <w:t xml:space="preserve">                </w:t>
                  </w:r>
                </w:p>
              </w:tc>
              <w:tc>
                <w:tcPr>
                  <w:tcW w:w="4749" w:type="dxa"/>
                </w:tcPr>
                <w:p w14:paraId="277E9C3F" w14:textId="70E08D79" w:rsidR="00F6323C" w:rsidRPr="00AC57EA" w:rsidRDefault="00226F6D" w:rsidP="009F0E91">
                  <w:pPr>
                    <w:rPr>
                      <w:rFonts w:ascii="Times New Roman" w:hAnsi="Times New Roman"/>
                      <w:b/>
                      <w:sz w:val="22"/>
                      <w:szCs w:val="22"/>
                    </w:rPr>
                  </w:pPr>
                  <w:hyperlink r:id="rId8" w:history="1">
                    <w:r w:rsidR="00AC57EA" w:rsidRPr="00AC57EA">
                      <w:rPr>
                        <w:rStyle w:val="Hyperlink"/>
                        <w:rFonts w:ascii="Times New Roman" w:hAnsi="Times New Roman"/>
                        <w:b/>
                        <w:bCs/>
                        <w:color w:val="auto"/>
                        <w:sz w:val="22"/>
                        <w:szCs w:val="22"/>
                        <w:lang w:val="de-DE"/>
                      </w:rPr>
                      <w:t>mcoombs@usc.edu</w:t>
                    </w:r>
                  </w:hyperlink>
                </w:p>
              </w:tc>
            </w:tr>
            <w:tr w:rsidR="00F6323C" w14:paraId="0CA69ABB" w14:textId="77777777" w:rsidTr="00F6323C">
              <w:tc>
                <w:tcPr>
                  <w:tcW w:w="1574" w:type="dxa"/>
                </w:tcPr>
                <w:p w14:paraId="1D2339AA" w14:textId="77777777" w:rsidR="00F6323C" w:rsidRPr="00434999" w:rsidRDefault="00F6323C" w:rsidP="009F0E91">
                  <w:pPr>
                    <w:rPr>
                      <w:rFonts w:ascii="Times New Roman" w:hAnsi="Times New Roman"/>
                      <w:b/>
                      <w:bCs/>
                      <w:sz w:val="22"/>
                      <w:szCs w:val="22"/>
                    </w:rPr>
                  </w:pPr>
                  <w:r w:rsidRPr="00030FB1">
                    <w:rPr>
                      <w:rFonts w:ascii="Times New Roman" w:hAnsi="Times New Roman"/>
                      <w:b/>
                      <w:bCs/>
                      <w:sz w:val="22"/>
                      <w:szCs w:val="22"/>
                      <w:lang w:val="de-DE"/>
                    </w:rPr>
                    <w:t xml:space="preserve">Phone: </w:t>
                  </w:r>
                  <w:r>
                    <w:rPr>
                      <w:rFonts w:ascii="Times New Roman" w:hAnsi="Times New Roman"/>
                      <w:b/>
                      <w:bCs/>
                      <w:sz w:val="22"/>
                      <w:szCs w:val="22"/>
                      <w:lang w:val="de-DE"/>
                    </w:rPr>
                    <w:t xml:space="preserve">               </w:t>
                  </w:r>
                </w:p>
              </w:tc>
              <w:tc>
                <w:tcPr>
                  <w:tcW w:w="4749" w:type="dxa"/>
                </w:tcPr>
                <w:p w14:paraId="6B67EAC6" w14:textId="40E00AB7" w:rsidR="00F6323C" w:rsidRPr="00AC57EA" w:rsidRDefault="00AC57EA" w:rsidP="00AC57EA">
                  <w:pPr>
                    <w:rPr>
                      <w:rFonts w:ascii="Times New Roman" w:hAnsi="Times New Roman"/>
                      <w:b/>
                      <w:bCs/>
                      <w:sz w:val="22"/>
                      <w:szCs w:val="22"/>
                      <w:lang w:val="de-DE"/>
                    </w:rPr>
                  </w:pPr>
                  <w:r w:rsidRPr="00AC57EA">
                    <w:rPr>
                      <w:rFonts w:ascii="Times New Roman" w:hAnsi="Times New Roman"/>
                      <w:b/>
                      <w:bCs/>
                      <w:sz w:val="22"/>
                      <w:szCs w:val="22"/>
                    </w:rPr>
                    <w:t>213 740 9290</w:t>
                  </w:r>
                </w:p>
              </w:tc>
            </w:tr>
          </w:tbl>
          <w:p w14:paraId="6E8AA184" w14:textId="77777777" w:rsidR="00F6323C" w:rsidRDefault="00AB6F01" w:rsidP="009F0E91">
            <w:pPr>
              <w:rPr>
                <w:rFonts w:ascii="Times New Roman" w:hAnsi="Times New Roman"/>
                <w:b/>
                <w:sz w:val="22"/>
                <w:szCs w:val="22"/>
              </w:rPr>
            </w:pPr>
            <w:r>
              <w:rPr>
                <w:b/>
                <w:noProof/>
                <w:sz w:val="22"/>
                <w:szCs w:val="22"/>
              </w:rPr>
              <mc:AlternateContent>
                <mc:Choice Requires="wps">
                  <w:drawing>
                    <wp:anchor distT="0" distB="0" distL="114300" distR="114300" simplePos="0" relativeHeight="251659264" behindDoc="0" locked="0" layoutInCell="1" allowOverlap="1" wp14:anchorId="26AFE946" wp14:editId="4594DFB9">
                      <wp:simplePos x="0" y="0"/>
                      <wp:positionH relativeFrom="margin">
                        <wp:posOffset>-1921510</wp:posOffset>
                      </wp:positionH>
                      <wp:positionV relativeFrom="paragraph">
                        <wp:posOffset>348615</wp:posOffset>
                      </wp:positionV>
                      <wp:extent cx="5789295" cy="29210"/>
                      <wp:effectExtent l="38100" t="38100" r="59055" b="85090"/>
                      <wp:wrapNone/>
                      <wp:docPr id="3" name="Straight Connector 3"/>
                      <wp:cNvGraphicFramePr/>
                      <a:graphic xmlns:a="http://schemas.openxmlformats.org/drawingml/2006/main">
                        <a:graphicData uri="http://schemas.microsoft.com/office/word/2010/wordprocessingShape">
                          <wps:wsp>
                            <wps:cNvCnPr/>
                            <wps:spPr>
                              <a:xfrm>
                                <a:off x="0" y="0"/>
                                <a:ext cx="5789295" cy="29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C08D2"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51.3pt,27.45pt" to="304.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" strokecolor="black [3200]" strokeweight="2pt">
                      <v:shadow on="t" color="black" opacity="24903f" origin=",.5" offset="0,.55556mm"/>
                      <w10:wrap anchorx="margin"/>
                    </v:line>
                  </w:pict>
                </mc:Fallback>
              </mc:AlternateContent>
            </w:r>
          </w:p>
          <w:p w14:paraId="57633DE3" w14:textId="77777777" w:rsidR="00F6323C" w:rsidRDefault="00F6323C" w:rsidP="009F0E91">
            <w:pPr>
              <w:rPr>
                <w:rFonts w:ascii="Times New Roman" w:hAnsi="Times New Roman"/>
                <w:b/>
                <w:sz w:val="22"/>
                <w:szCs w:val="22"/>
              </w:rPr>
            </w:pPr>
          </w:p>
          <w:p w14:paraId="154A0DE7" w14:textId="77777777" w:rsidR="00F6323C" w:rsidRDefault="00F6323C" w:rsidP="009F0E91">
            <w:pPr>
              <w:rPr>
                <w:rFonts w:ascii="Times New Roman" w:hAnsi="Times New Roman"/>
                <w:b/>
                <w:sz w:val="22"/>
                <w:szCs w:val="22"/>
              </w:rPr>
            </w:pPr>
          </w:p>
          <w:p w14:paraId="550401A0" w14:textId="77777777" w:rsidR="00FE74E5" w:rsidRPr="00434999" w:rsidRDefault="00FE74E5" w:rsidP="00F6323C">
            <w:pPr>
              <w:rPr>
                <w:rFonts w:ascii="Times New Roman" w:hAnsi="Times New Roman"/>
                <w:sz w:val="22"/>
                <w:szCs w:val="22"/>
              </w:rPr>
            </w:pPr>
          </w:p>
        </w:tc>
      </w:tr>
    </w:tbl>
    <w:p w14:paraId="65D9E1F7" w14:textId="77777777" w:rsidR="00B71C87" w:rsidRDefault="00B71C87" w:rsidP="00AB7039">
      <w:pPr>
        <w:autoSpaceDE w:val="0"/>
        <w:autoSpaceDN w:val="0"/>
        <w:adjustRightInd w:val="0"/>
        <w:jc w:val="both"/>
        <w:rPr>
          <w:rFonts w:ascii="Times New Roman" w:hAnsi="Times New Roman"/>
          <w:b/>
          <w:sz w:val="22"/>
          <w:szCs w:val="22"/>
          <w:u w:val="single"/>
        </w:rPr>
      </w:pPr>
    </w:p>
    <w:p w14:paraId="72BEAFD9" w14:textId="77777777" w:rsidR="00D76CA8" w:rsidRPr="00FF434A" w:rsidRDefault="00FB2652" w:rsidP="00AB7039">
      <w:pPr>
        <w:autoSpaceDE w:val="0"/>
        <w:autoSpaceDN w:val="0"/>
        <w:adjustRightInd w:val="0"/>
        <w:jc w:val="both"/>
        <w:rPr>
          <w:rFonts w:ascii="Times New Roman" w:hAnsi="Times New Roman"/>
          <w:b/>
          <w:sz w:val="22"/>
          <w:szCs w:val="22"/>
          <w:u w:val="single"/>
        </w:rPr>
      </w:pPr>
      <w:r w:rsidRPr="00FF434A">
        <w:rPr>
          <w:rFonts w:asciiTheme="minorHAnsi" w:hAnsiTheme="minorHAnsi"/>
          <w:b/>
          <w:bCs/>
          <w:noProof/>
          <w:sz w:val="20"/>
        </w:rPr>
        <mc:AlternateContent>
          <mc:Choice Requires="wps">
            <w:drawing>
              <wp:anchor distT="0" distB="0" distL="114300" distR="114300" simplePos="0" relativeHeight="251661312" behindDoc="0" locked="0" layoutInCell="1" allowOverlap="1" wp14:anchorId="7B578602" wp14:editId="67BCF7B4">
                <wp:simplePos x="0" y="0"/>
                <wp:positionH relativeFrom="margin">
                  <wp:align>left</wp:align>
                </wp:positionH>
                <wp:positionV relativeFrom="paragraph">
                  <wp:posOffset>-2400300</wp:posOffset>
                </wp:positionV>
                <wp:extent cx="19716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noFill/>
                          <a:miter lim="800000"/>
                          <a:headEnd/>
                          <a:tailEnd/>
                        </a:ln>
                      </wps:spPr>
                      <wps:txbx>
                        <w:txbxContent>
                          <w:p w14:paraId="4F5FAA25" w14:textId="77777777" w:rsidR="00AC57EA" w:rsidRDefault="00AC57EA">
                            <w:r>
                              <w:rPr>
                                <w:noProof/>
                              </w:rPr>
                              <w:drawing>
                                <wp:inline distT="0" distB="0" distL="0" distR="0" wp14:anchorId="3340BD60" wp14:editId="55ADD29B">
                                  <wp:extent cx="1779905" cy="620395"/>
                                  <wp:effectExtent l="0" t="0" r="0" b="0"/>
                                  <wp:docPr id="16" name="Picture 0" descr="Formal_Marshall_CardOnTrans.eps"/>
                                  <wp:cNvGraphicFramePr/>
                                  <a:graphic xmlns:a="http://schemas.openxmlformats.org/drawingml/2006/main">
                                    <a:graphicData uri="http://schemas.openxmlformats.org/drawingml/2006/picture">
                                      <pic:pic xmlns:pic="http://schemas.openxmlformats.org/drawingml/2006/picture">
                                        <pic:nvPicPr>
                                          <pic:cNvPr id="16" name="Picture 0" descr="Formal_Marshall_CardOnTrans.eps"/>
                                          <pic:cNvPicPr/>
                                        </pic:nvPicPr>
                                        <pic:blipFill>
                                          <a:blip r:embed="rId9"/>
                                          <a:stretch>
                                            <a:fillRect/>
                                          </a:stretch>
                                        </pic:blipFill>
                                        <pic:spPr>
                                          <a:xfrm>
                                            <a:off x="0" y="0"/>
                                            <a:ext cx="1779905" cy="6203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578602" id="_x0000_t202" coordsize="21600,21600" o:spt="202" path="m,l,21600r21600,l21600,xe">
                <v:stroke joinstyle="miter"/>
                <v:path gradientshapeok="t" o:connecttype="rect"/>
              </v:shapetype>
              <v:shape id="Text Box 2" o:spid="_x0000_s1026" type="#_x0000_t202" style="position:absolute;left:0;text-align:left;margin-left:0;margin-top:-189pt;width:155.25pt;height:110.5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" stroked="f">
                <v:textbox style="mso-fit-shape-to-text:t">
                  <w:txbxContent>
                    <w:p w14:paraId="4F5FAA25" w14:textId="77777777" w:rsidR="00AC57EA" w:rsidRDefault="00AC57EA">
                      <w:r>
                        <w:rPr>
                          <w:noProof/>
                        </w:rPr>
                        <w:drawing>
                          <wp:inline distT="0" distB="0" distL="0" distR="0" wp14:anchorId="3340BD60" wp14:editId="55ADD29B">
                            <wp:extent cx="1779905" cy="620395"/>
                            <wp:effectExtent l="0" t="0" r="0" b="0"/>
                            <wp:docPr id="16" name="Picture 0" descr="Formal_Marshall_CardOnTrans.eps"/>
                            <wp:cNvGraphicFramePr/>
                            <a:graphic xmlns:a="http://schemas.openxmlformats.org/drawingml/2006/main">
                              <a:graphicData uri="http://schemas.openxmlformats.org/drawingml/2006/picture">
                                <pic:pic xmlns:pic="http://schemas.openxmlformats.org/drawingml/2006/picture">
                                  <pic:nvPicPr>
                                    <pic:cNvPr id="16" name="Picture 0" descr="Formal_Marshall_CardOnTrans.eps"/>
                                    <pic:cNvPicPr/>
                                  </pic:nvPicPr>
                                  <pic:blipFill>
                                    <a:blip r:embed="rId10"/>
                                    <a:stretch>
                                      <a:fillRect/>
                                    </a:stretch>
                                  </pic:blipFill>
                                  <pic:spPr>
                                    <a:xfrm>
                                      <a:off x="0" y="0"/>
                                      <a:ext cx="1779905" cy="620395"/>
                                    </a:xfrm>
                                    <a:prstGeom prst="rect">
                                      <a:avLst/>
                                    </a:prstGeom>
                                  </pic:spPr>
                                </pic:pic>
                              </a:graphicData>
                            </a:graphic>
                          </wp:inline>
                        </w:drawing>
                      </w:r>
                    </w:p>
                  </w:txbxContent>
                </v:textbox>
                <w10:wrap anchorx="margin"/>
              </v:shape>
            </w:pict>
          </mc:Fallback>
        </mc:AlternateContent>
      </w:r>
      <w:r w:rsidR="00D76CA8" w:rsidRPr="00FF434A">
        <w:rPr>
          <w:rFonts w:ascii="Times New Roman" w:hAnsi="Times New Roman"/>
          <w:b/>
          <w:sz w:val="22"/>
          <w:szCs w:val="22"/>
          <w:u w:val="single"/>
        </w:rPr>
        <w:t>Course Description</w:t>
      </w:r>
    </w:p>
    <w:p w14:paraId="186CFFFC" w14:textId="77777777" w:rsidR="00D76CA8" w:rsidRPr="001F2E3B" w:rsidRDefault="00D76CA8" w:rsidP="00AB7039">
      <w:pPr>
        <w:autoSpaceDE w:val="0"/>
        <w:autoSpaceDN w:val="0"/>
        <w:adjustRightInd w:val="0"/>
        <w:jc w:val="both"/>
        <w:rPr>
          <w:rFonts w:ascii="Times New Roman" w:hAnsi="Times New Roman"/>
          <w:sz w:val="22"/>
          <w:szCs w:val="22"/>
        </w:rPr>
      </w:pPr>
    </w:p>
    <w:p w14:paraId="28A52C9B" w14:textId="77777777" w:rsidR="00B76D42" w:rsidRPr="00355D14" w:rsidRDefault="00B76D42" w:rsidP="00433F9B">
      <w:pPr>
        <w:autoSpaceDE w:val="0"/>
        <w:autoSpaceDN w:val="0"/>
        <w:adjustRightInd w:val="0"/>
        <w:jc w:val="both"/>
        <w:rPr>
          <w:rFonts w:ascii="Times New Roman" w:hAnsi="Times New Roman"/>
          <w:sz w:val="22"/>
          <w:szCs w:val="22"/>
        </w:rPr>
      </w:pPr>
      <w:r w:rsidRPr="00355D14">
        <w:rPr>
          <w:rFonts w:ascii="Times New Roman" w:hAnsi="Times New Roman"/>
          <w:sz w:val="22"/>
          <w:szCs w:val="22"/>
        </w:rPr>
        <w:t xml:space="preserve">This course introduces the key concepts, tools, and principles of strategy formulation and </w:t>
      </w:r>
      <w:r w:rsidR="00355D14" w:rsidRPr="00355D14">
        <w:rPr>
          <w:rFonts w:ascii="Times New Roman" w:hAnsi="Times New Roman"/>
          <w:sz w:val="22"/>
          <w:szCs w:val="22"/>
        </w:rPr>
        <w:t>competitive advantage</w:t>
      </w:r>
      <w:r w:rsidRPr="00355D14">
        <w:rPr>
          <w:rFonts w:ascii="Times New Roman" w:hAnsi="Times New Roman"/>
          <w:sz w:val="22"/>
          <w:szCs w:val="22"/>
        </w:rPr>
        <w:t xml:space="preserve">. It is concerned with managerial decisions and actions that affect the performance and survival of business enterprises. The course is focused on the information, analyses, skills and business judgment </w:t>
      </w:r>
      <w:r w:rsidR="00533730">
        <w:rPr>
          <w:rFonts w:ascii="Times New Roman" w:hAnsi="Times New Roman"/>
          <w:sz w:val="22"/>
          <w:szCs w:val="22"/>
        </w:rPr>
        <w:t>managers</w:t>
      </w:r>
      <w:r w:rsidRPr="00355D14">
        <w:rPr>
          <w:rFonts w:ascii="Times New Roman" w:hAnsi="Times New Roman"/>
          <w:sz w:val="22"/>
          <w:szCs w:val="22"/>
        </w:rPr>
        <w:t xml:space="preserve"> must use to </w:t>
      </w:r>
      <w:r w:rsidR="00355D14" w:rsidRPr="00355D14">
        <w:rPr>
          <w:rFonts w:ascii="Times New Roman" w:hAnsi="Times New Roman"/>
          <w:sz w:val="22"/>
          <w:szCs w:val="22"/>
        </w:rPr>
        <w:t>craft strategies to maximize long-term profits in the face of uncertainty and competition.</w:t>
      </w:r>
    </w:p>
    <w:p w14:paraId="63AD09C7" w14:textId="77777777" w:rsidR="00B76D42" w:rsidRDefault="00B76D42" w:rsidP="00AB7039">
      <w:pPr>
        <w:autoSpaceDE w:val="0"/>
        <w:autoSpaceDN w:val="0"/>
        <w:adjustRightInd w:val="0"/>
        <w:jc w:val="both"/>
        <w:rPr>
          <w:rFonts w:ascii="Times New Roman" w:hAnsi="Times New Roman"/>
          <w:sz w:val="22"/>
          <w:szCs w:val="22"/>
        </w:rPr>
      </w:pPr>
    </w:p>
    <w:p w14:paraId="005CFE79" w14:textId="77777777" w:rsidR="00B76D42" w:rsidRDefault="00B76D42" w:rsidP="00433F9B">
      <w:pPr>
        <w:autoSpaceDE w:val="0"/>
        <w:autoSpaceDN w:val="0"/>
        <w:adjustRightInd w:val="0"/>
        <w:jc w:val="both"/>
        <w:rPr>
          <w:rFonts w:ascii="Times New Roman" w:hAnsi="Times New Roman"/>
          <w:sz w:val="22"/>
          <w:szCs w:val="22"/>
        </w:rPr>
      </w:pPr>
      <w:r>
        <w:rPr>
          <w:rFonts w:ascii="Times New Roman" w:hAnsi="Times New Roman"/>
          <w:i/>
          <w:iCs/>
          <w:sz w:val="22"/>
          <w:szCs w:val="22"/>
        </w:rPr>
        <w:t xml:space="preserve">Strategic Management (BUAD 497) </w:t>
      </w:r>
      <w:r>
        <w:rPr>
          <w:rFonts w:ascii="Times New Roman" w:hAnsi="Times New Roman"/>
          <w:sz w:val="22"/>
          <w:szCs w:val="22"/>
        </w:rPr>
        <w:t xml:space="preserve">is an integrative and interdisciplinary course. It assumes a broad view of the environment that includes suppliers, </w:t>
      </w:r>
      <w:r w:rsidR="00A3141A">
        <w:rPr>
          <w:rFonts w:ascii="Times New Roman" w:hAnsi="Times New Roman"/>
          <w:sz w:val="22"/>
          <w:szCs w:val="22"/>
        </w:rPr>
        <w:t xml:space="preserve">buyers, </w:t>
      </w:r>
      <w:r>
        <w:rPr>
          <w:rFonts w:ascii="Times New Roman" w:hAnsi="Times New Roman"/>
          <w:sz w:val="22"/>
          <w:szCs w:val="22"/>
        </w:rPr>
        <w:t xml:space="preserve">competitors, the economy, </w:t>
      </w:r>
      <w:r w:rsidR="00CA208A">
        <w:rPr>
          <w:rFonts w:ascii="Times New Roman" w:hAnsi="Times New Roman"/>
          <w:sz w:val="22"/>
          <w:szCs w:val="22"/>
        </w:rPr>
        <w:t xml:space="preserve">technology, </w:t>
      </w:r>
      <w:r>
        <w:rPr>
          <w:rFonts w:ascii="Times New Roman" w:hAnsi="Times New Roman"/>
          <w:sz w:val="22"/>
          <w:szCs w:val="22"/>
        </w:rPr>
        <w:t xml:space="preserve">capital markets, </w:t>
      </w:r>
      <w:r w:rsidR="00CA208A">
        <w:rPr>
          <w:rFonts w:ascii="Times New Roman" w:hAnsi="Times New Roman"/>
          <w:sz w:val="22"/>
          <w:szCs w:val="22"/>
        </w:rPr>
        <w:t>the government</w:t>
      </w:r>
      <w:r>
        <w:rPr>
          <w:rFonts w:ascii="Times New Roman" w:hAnsi="Times New Roman"/>
          <w:sz w:val="22"/>
          <w:szCs w:val="22"/>
        </w:rPr>
        <w:t xml:space="preserve"> and global forces and views the external environment as dynamic and characterized by uncertainty. </w:t>
      </w:r>
      <w:r w:rsidR="005F38BF">
        <w:rPr>
          <w:rFonts w:ascii="Times New Roman" w:hAnsi="Times New Roman"/>
          <w:sz w:val="22"/>
          <w:szCs w:val="22"/>
        </w:rPr>
        <w:t>The</w:t>
      </w:r>
      <w:r>
        <w:rPr>
          <w:rFonts w:ascii="Times New Roman" w:hAnsi="Times New Roman"/>
          <w:sz w:val="22"/>
          <w:szCs w:val="22"/>
        </w:rPr>
        <w:t xml:space="preserve"> course draws together and builds on all the ideas, concepts, and theories from your functional courses such as </w:t>
      </w:r>
      <w:r w:rsidR="00036EAE">
        <w:rPr>
          <w:rFonts w:ascii="Times New Roman" w:hAnsi="Times New Roman"/>
          <w:sz w:val="22"/>
          <w:szCs w:val="22"/>
        </w:rPr>
        <w:t>e</w:t>
      </w:r>
      <w:r w:rsidR="006B28F6">
        <w:rPr>
          <w:rFonts w:ascii="Times New Roman" w:hAnsi="Times New Roman"/>
          <w:sz w:val="22"/>
          <w:szCs w:val="22"/>
        </w:rPr>
        <w:t>conomics</w:t>
      </w:r>
      <w:r w:rsidR="00CA208A">
        <w:rPr>
          <w:rFonts w:ascii="Times New Roman" w:hAnsi="Times New Roman"/>
          <w:sz w:val="22"/>
          <w:szCs w:val="22"/>
        </w:rPr>
        <w:t xml:space="preserve">, </w:t>
      </w:r>
      <w:r w:rsidR="00036EAE">
        <w:rPr>
          <w:rFonts w:ascii="Times New Roman" w:hAnsi="Times New Roman"/>
          <w:sz w:val="22"/>
          <w:szCs w:val="22"/>
        </w:rPr>
        <w:t>a</w:t>
      </w:r>
      <w:r w:rsidR="00CA208A">
        <w:rPr>
          <w:rFonts w:ascii="Times New Roman" w:hAnsi="Times New Roman"/>
          <w:sz w:val="22"/>
          <w:szCs w:val="22"/>
        </w:rPr>
        <w:t>ccounting</w:t>
      </w:r>
      <w:r>
        <w:rPr>
          <w:rFonts w:ascii="Times New Roman" w:hAnsi="Times New Roman"/>
          <w:sz w:val="22"/>
          <w:szCs w:val="22"/>
        </w:rPr>
        <w:t xml:space="preserve">, </w:t>
      </w:r>
      <w:r w:rsidR="00036EAE">
        <w:rPr>
          <w:rFonts w:ascii="Times New Roman" w:hAnsi="Times New Roman"/>
          <w:sz w:val="22"/>
          <w:szCs w:val="22"/>
        </w:rPr>
        <w:t>f</w:t>
      </w:r>
      <w:r>
        <w:rPr>
          <w:rFonts w:ascii="Times New Roman" w:hAnsi="Times New Roman"/>
          <w:sz w:val="22"/>
          <w:szCs w:val="22"/>
        </w:rPr>
        <w:t xml:space="preserve">inance, </w:t>
      </w:r>
      <w:r w:rsidR="00036EAE">
        <w:rPr>
          <w:rFonts w:ascii="Times New Roman" w:hAnsi="Times New Roman"/>
          <w:sz w:val="22"/>
          <w:szCs w:val="22"/>
        </w:rPr>
        <w:t>m</w:t>
      </w:r>
      <w:r>
        <w:rPr>
          <w:rFonts w:ascii="Times New Roman" w:hAnsi="Times New Roman"/>
          <w:sz w:val="22"/>
          <w:szCs w:val="22"/>
        </w:rPr>
        <w:t>arketing</w:t>
      </w:r>
      <w:r w:rsidR="005B6475">
        <w:rPr>
          <w:rFonts w:ascii="Times New Roman" w:hAnsi="Times New Roman"/>
          <w:sz w:val="22"/>
          <w:szCs w:val="22"/>
        </w:rPr>
        <w:t xml:space="preserve"> </w:t>
      </w:r>
      <w:r>
        <w:rPr>
          <w:rFonts w:ascii="Times New Roman" w:hAnsi="Times New Roman"/>
          <w:sz w:val="22"/>
          <w:szCs w:val="22"/>
        </w:rPr>
        <w:t xml:space="preserve">and </w:t>
      </w:r>
      <w:r w:rsidR="00495755">
        <w:rPr>
          <w:rFonts w:ascii="Times New Roman" w:hAnsi="Times New Roman"/>
          <w:sz w:val="22"/>
          <w:szCs w:val="22"/>
        </w:rPr>
        <w:t>statistics</w:t>
      </w:r>
      <w:r>
        <w:rPr>
          <w:rFonts w:ascii="Times New Roman" w:hAnsi="Times New Roman"/>
          <w:sz w:val="22"/>
          <w:szCs w:val="22"/>
        </w:rPr>
        <w:t>.</w:t>
      </w:r>
    </w:p>
    <w:p w14:paraId="0A9B2002" w14:textId="77777777" w:rsidR="00B76D42" w:rsidRDefault="00B76D42" w:rsidP="00AB7039">
      <w:pPr>
        <w:autoSpaceDE w:val="0"/>
        <w:autoSpaceDN w:val="0"/>
        <w:adjustRightInd w:val="0"/>
        <w:jc w:val="both"/>
        <w:rPr>
          <w:rFonts w:ascii="Times New Roman" w:hAnsi="Times New Roman"/>
          <w:sz w:val="22"/>
          <w:szCs w:val="22"/>
        </w:rPr>
      </w:pPr>
    </w:p>
    <w:p w14:paraId="7C279B1B" w14:textId="77777777" w:rsidR="00B76D42" w:rsidRDefault="00B76D42" w:rsidP="00433F9B">
      <w:pPr>
        <w:autoSpaceDE w:val="0"/>
        <w:autoSpaceDN w:val="0"/>
        <w:adjustRightInd w:val="0"/>
        <w:jc w:val="both"/>
        <w:rPr>
          <w:rFonts w:ascii="Times New Roman" w:hAnsi="Times New Roman"/>
          <w:sz w:val="22"/>
          <w:szCs w:val="22"/>
        </w:rPr>
      </w:pPr>
      <w:r>
        <w:rPr>
          <w:rFonts w:ascii="Times New Roman" w:hAnsi="Times New Roman"/>
          <w:sz w:val="22"/>
          <w:szCs w:val="22"/>
        </w:rPr>
        <w:t xml:space="preserve">The course takes a </w:t>
      </w:r>
      <w:r>
        <w:rPr>
          <w:rFonts w:ascii="Times New Roman" w:hAnsi="Times New Roman"/>
          <w:i/>
          <w:iCs/>
          <w:sz w:val="22"/>
          <w:szCs w:val="22"/>
        </w:rPr>
        <w:t xml:space="preserve">general management </w:t>
      </w:r>
      <w:r>
        <w:rPr>
          <w:rFonts w:ascii="Times New Roman" w:hAnsi="Times New Roman"/>
          <w:sz w:val="22"/>
          <w:szCs w:val="22"/>
        </w:rPr>
        <w:t>perspective, viewing the firm as a whole, and examining how policies in each functional area are integrated into an overall competitive strategy. The key strategic business decisions of concern in this course in</w:t>
      </w:r>
      <w:r w:rsidR="00692177">
        <w:rPr>
          <w:rFonts w:ascii="Times New Roman" w:hAnsi="Times New Roman"/>
          <w:sz w:val="22"/>
          <w:szCs w:val="22"/>
        </w:rPr>
        <w:t>clude</w:t>
      </w:r>
      <w:r>
        <w:rPr>
          <w:rFonts w:ascii="Times New Roman" w:hAnsi="Times New Roman"/>
          <w:sz w:val="22"/>
          <w:szCs w:val="22"/>
        </w:rPr>
        <w:t xml:space="preserve"> </w:t>
      </w:r>
      <w:r w:rsidR="0064721E">
        <w:rPr>
          <w:rFonts w:ascii="Times New Roman" w:hAnsi="Times New Roman"/>
          <w:sz w:val="22"/>
          <w:szCs w:val="22"/>
        </w:rPr>
        <w:t>selecting</w:t>
      </w:r>
      <w:r>
        <w:rPr>
          <w:rFonts w:ascii="Times New Roman" w:hAnsi="Times New Roman"/>
          <w:sz w:val="22"/>
          <w:szCs w:val="22"/>
        </w:rPr>
        <w:t xml:space="preserve"> competitive strategies, creating </w:t>
      </w:r>
      <w:r w:rsidR="0064721E">
        <w:rPr>
          <w:rFonts w:ascii="Times New Roman" w:hAnsi="Times New Roman"/>
          <w:sz w:val="22"/>
          <w:szCs w:val="22"/>
        </w:rPr>
        <w:t xml:space="preserve">and </w:t>
      </w:r>
      <w:r w:rsidR="00982522">
        <w:rPr>
          <w:rFonts w:ascii="Times New Roman" w:hAnsi="Times New Roman"/>
          <w:sz w:val="22"/>
          <w:szCs w:val="22"/>
        </w:rPr>
        <w:t>sustaining</w:t>
      </w:r>
      <w:r w:rsidR="0064721E">
        <w:rPr>
          <w:rFonts w:ascii="Times New Roman" w:hAnsi="Times New Roman"/>
          <w:sz w:val="22"/>
          <w:szCs w:val="22"/>
        </w:rPr>
        <w:t xml:space="preserve"> </w:t>
      </w:r>
      <w:r>
        <w:rPr>
          <w:rFonts w:ascii="Times New Roman" w:hAnsi="Times New Roman"/>
          <w:sz w:val="22"/>
          <w:szCs w:val="22"/>
        </w:rPr>
        <w:t>competitive</w:t>
      </w:r>
      <w:r w:rsidR="0064721E">
        <w:rPr>
          <w:rFonts w:ascii="Times New Roman" w:hAnsi="Times New Roman"/>
          <w:sz w:val="22"/>
          <w:szCs w:val="22"/>
        </w:rPr>
        <w:t xml:space="preserve"> </w:t>
      </w:r>
      <w:r>
        <w:rPr>
          <w:rFonts w:ascii="Times New Roman" w:hAnsi="Times New Roman"/>
          <w:sz w:val="22"/>
          <w:szCs w:val="22"/>
        </w:rPr>
        <w:t xml:space="preserve">advantages, </w:t>
      </w:r>
      <w:r w:rsidR="00F459B4">
        <w:rPr>
          <w:rFonts w:ascii="Times New Roman" w:hAnsi="Times New Roman"/>
          <w:sz w:val="22"/>
          <w:szCs w:val="22"/>
        </w:rPr>
        <w:t>defining</w:t>
      </w:r>
      <w:r w:rsidR="0064721E">
        <w:rPr>
          <w:rFonts w:ascii="Times New Roman" w:hAnsi="Times New Roman"/>
          <w:sz w:val="22"/>
          <w:szCs w:val="22"/>
        </w:rPr>
        <w:t xml:space="preserve"> firm boundaries and </w:t>
      </w:r>
      <w:r>
        <w:rPr>
          <w:rFonts w:ascii="Times New Roman" w:hAnsi="Times New Roman"/>
          <w:sz w:val="22"/>
          <w:szCs w:val="22"/>
        </w:rPr>
        <w:t>allocating critical resources over long periods</w:t>
      </w:r>
      <w:r w:rsidR="00B07D98">
        <w:rPr>
          <w:rFonts w:ascii="Times New Roman" w:hAnsi="Times New Roman"/>
          <w:sz w:val="22"/>
          <w:szCs w:val="22"/>
        </w:rPr>
        <w:t xml:space="preserve"> of time. </w:t>
      </w:r>
      <w:r>
        <w:rPr>
          <w:rFonts w:ascii="Times New Roman" w:hAnsi="Times New Roman"/>
          <w:sz w:val="22"/>
          <w:szCs w:val="22"/>
        </w:rPr>
        <w:t xml:space="preserve">Decisions such as these can only be made effectively by viewing a firm </w:t>
      </w:r>
      <w:r>
        <w:rPr>
          <w:rFonts w:ascii="Times New Roman" w:hAnsi="Times New Roman"/>
          <w:i/>
          <w:iCs/>
          <w:sz w:val="22"/>
          <w:szCs w:val="22"/>
        </w:rPr>
        <w:t>holistically</w:t>
      </w:r>
      <w:r>
        <w:rPr>
          <w:rFonts w:ascii="Times New Roman" w:hAnsi="Times New Roman"/>
          <w:sz w:val="22"/>
          <w:szCs w:val="22"/>
        </w:rPr>
        <w:t>, and over the long term.</w:t>
      </w:r>
    </w:p>
    <w:p w14:paraId="167653BD" w14:textId="77777777" w:rsidR="00355D14" w:rsidRDefault="00355D14" w:rsidP="00AB7039">
      <w:pPr>
        <w:autoSpaceDE w:val="0"/>
        <w:autoSpaceDN w:val="0"/>
        <w:adjustRightInd w:val="0"/>
        <w:jc w:val="both"/>
        <w:rPr>
          <w:rFonts w:ascii="Times New Roman" w:hAnsi="Times New Roman"/>
          <w:sz w:val="22"/>
          <w:szCs w:val="22"/>
        </w:rPr>
      </w:pPr>
    </w:p>
    <w:p w14:paraId="264AB77D" w14:textId="46020911" w:rsidR="0019466E" w:rsidRPr="0019466E" w:rsidRDefault="007A7D3F" w:rsidP="0019466E">
      <w:pPr>
        <w:shd w:val="clear" w:color="auto" w:fill="FFFFFF" w:themeFill="background1"/>
        <w:autoSpaceDE w:val="0"/>
        <w:autoSpaceDN w:val="0"/>
        <w:adjustRightInd w:val="0"/>
        <w:rPr>
          <w:rFonts w:ascii="Times New Roman" w:hAnsi="Times New Roman"/>
          <w:sz w:val="22"/>
          <w:szCs w:val="22"/>
        </w:rPr>
      </w:pPr>
      <w:r w:rsidRPr="0019466E">
        <w:rPr>
          <w:rFonts w:ascii="Times New Roman" w:hAnsi="Times New Roman"/>
          <w:b/>
          <w:iCs/>
          <w:sz w:val="22"/>
          <w:szCs w:val="22"/>
        </w:rPr>
        <w:t>Prerequisites.</w:t>
      </w:r>
      <w:r w:rsidRPr="0019466E">
        <w:rPr>
          <w:rFonts w:ascii="Times New Roman" w:hAnsi="Times New Roman"/>
          <w:sz w:val="22"/>
          <w:szCs w:val="22"/>
        </w:rPr>
        <w:t xml:space="preserve"> </w:t>
      </w:r>
      <w:r w:rsidR="000D02BE" w:rsidRPr="0019466E">
        <w:rPr>
          <w:rFonts w:ascii="Times New Roman" w:hAnsi="Times New Roman"/>
          <w:sz w:val="22"/>
          <w:szCs w:val="22"/>
        </w:rPr>
        <w:t xml:space="preserve"> </w:t>
      </w:r>
      <w:r w:rsidRPr="0019466E">
        <w:rPr>
          <w:rFonts w:ascii="Times New Roman" w:hAnsi="Times New Roman"/>
          <w:sz w:val="22"/>
          <w:szCs w:val="22"/>
        </w:rPr>
        <w:t xml:space="preserve">The </w:t>
      </w:r>
      <w:r w:rsidR="000D02BE" w:rsidRPr="0019466E">
        <w:rPr>
          <w:rFonts w:ascii="Times New Roman" w:hAnsi="Times New Roman"/>
          <w:sz w:val="22"/>
          <w:szCs w:val="22"/>
        </w:rPr>
        <w:t xml:space="preserve"> </w:t>
      </w:r>
      <w:r w:rsidRPr="0019466E">
        <w:rPr>
          <w:rFonts w:ascii="Times New Roman" w:hAnsi="Times New Roman"/>
          <w:sz w:val="22"/>
          <w:szCs w:val="22"/>
        </w:rPr>
        <w:t xml:space="preserve">course </w:t>
      </w:r>
      <w:r w:rsidR="000D02BE" w:rsidRPr="0019466E">
        <w:rPr>
          <w:rFonts w:ascii="Times New Roman" w:hAnsi="Times New Roman"/>
          <w:sz w:val="22"/>
          <w:szCs w:val="22"/>
        </w:rPr>
        <w:t xml:space="preserve"> </w:t>
      </w:r>
      <w:r w:rsidRPr="0019466E">
        <w:rPr>
          <w:rFonts w:ascii="Times New Roman" w:hAnsi="Times New Roman"/>
          <w:iCs/>
          <w:sz w:val="22"/>
          <w:szCs w:val="22"/>
        </w:rPr>
        <w:t xml:space="preserve">prerequisites </w:t>
      </w:r>
      <w:r w:rsidR="000D02BE" w:rsidRPr="0019466E">
        <w:rPr>
          <w:rFonts w:ascii="Times New Roman" w:hAnsi="Times New Roman"/>
          <w:iCs/>
          <w:sz w:val="22"/>
          <w:szCs w:val="22"/>
        </w:rPr>
        <w:t xml:space="preserve"> </w:t>
      </w:r>
      <w:r w:rsidRPr="0019466E">
        <w:rPr>
          <w:rFonts w:ascii="Times New Roman" w:hAnsi="Times New Roman"/>
          <w:iCs/>
          <w:sz w:val="22"/>
          <w:szCs w:val="22"/>
        </w:rPr>
        <w:t xml:space="preserve">as </w:t>
      </w:r>
      <w:r w:rsidR="000D02BE" w:rsidRPr="0019466E">
        <w:rPr>
          <w:rFonts w:ascii="Times New Roman" w:hAnsi="Times New Roman"/>
          <w:iCs/>
          <w:sz w:val="22"/>
          <w:szCs w:val="22"/>
        </w:rPr>
        <w:t xml:space="preserve"> </w:t>
      </w:r>
      <w:r w:rsidRPr="0019466E">
        <w:rPr>
          <w:rFonts w:ascii="Times New Roman" w:hAnsi="Times New Roman"/>
          <w:iCs/>
          <w:sz w:val="22"/>
          <w:szCs w:val="22"/>
        </w:rPr>
        <w:t xml:space="preserve">listed </w:t>
      </w:r>
      <w:r w:rsidR="000D02BE" w:rsidRPr="0019466E">
        <w:rPr>
          <w:rFonts w:ascii="Times New Roman" w:hAnsi="Times New Roman"/>
          <w:iCs/>
          <w:sz w:val="22"/>
          <w:szCs w:val="22"/>
        </w:rPr>
        <w:t xml:space="preserve"> </w:t>
      </w:r>
      <w:r w:rsidRPr="0019466E">
        <w:rPr>
          <w:rFonts w:ascii="Times New Roman" w:hAnsi="Times New Roman"/>
          <w:iCs/>
          <w:sz w:val="22"/>
          <w:szCs w:val="22"/>
        </w:rPr>
        <w:t>in</w:t>
      </w:r>
      <w:r w:rsidR="000D02BE" w:rsidRPr="0019466E">
        <w:rPr>
          <w:rFonts w:ascii="Times New Roman" w:hAnsi="Times New Roman"/>
          <w:iCs/>
          <w:sz w:val="22"/>
          <w:szCs w:val="22"/>
        </w:rPr>
        <w:t xml:space="preserve"> </w:t>
      </w:r>
      <w:r w:rsidRPr="0019466E">
        <w:rPr>
          <w:rFonts w:ascii="Times New Roman" w:hAnsi="Times New Roman"/>
          <w:iCs/>
          <w:sz w:val="22"/>
          <w:szCs w:val="22"/>
        </w:rPr>
        <w:t xml:space="preserve"> the </w:t>
      </w:r>
      <w:r w:rsidR="000D02BE" w:rsidRPr="0019466E">
        <w:rPr>
          <w:rFonts w:ascii="Times New Roman" w:hAnsi="Times New Roman"/>
          <w:iCs/>
          <w:sz w:val="22"/>
          <w:szCs w:val="22"/>
        </w:rPr>
        <w:t xml:space="preserve"> </w:t>
      </w:r>
      <w:r w:rsidRPr="0019466E">
        <w:rPr>
          <w:rFonts w:ascii="Times New Roman" w:hAnsi="Times New Roman"/>
          <w:iCs/>
          <w:sz w:val="22"/>
          <w:szCs w:val="22"/>
        </w:rPr>
        <w:t xml:space="preserve">USC </w:t>
      </w:r>
      <w:r w:rsidR="000D02BE" w:rsidRPr="0019466E">
        <w:rPr>
          <w:rFonts w:ascii="Times New Roman" w:hAnsi="Times New Roman"/>
          <w:iCs/>
          <w:sz w:val="22"/>
          <w:szCs w:val="22"/>
        </w:rPr>
        <w:t xml:space="preserve"> </w:t>
      </w:r>
      <w:r w:rsidRPr="0019466E">
        <w:rPr>
          <w:rFonts w:ascii="Times New Roman" w:hAnsi="Times New Roman"/>
          <w:iCs/>
          <w:sz w:val="22"/>
          <w:szCs w:val="22"/>
        </w:rPr>
        <w:t xml:space="preserve">catalogue </w:t>
      </w:r>
      <w:r w:rsidR="000D02BE" w:rsidRPr="0019466E">
        <w:rPr>
          <w:rFonts w:ascii="Times New Roman" w:hAnsi="Times New Roman"/>
          <w:iCs/>
          <w:sz w:val="22"/>
          <w:szCs w:val="22"/>
        </w:rPr>
        <w:t xml:space="preserve"> </w:t>
      </w:r>
      <w:r w:rsidRPr="0019466E">
        <w:rPr>
          <w:rFonts w:ascii="Times New Roman" w:hAnsi="Times New Roman"/>
          <w:iCs/>
          <w:sz w:val="22"/>
          <w:szCs w:val="22"/>
        </w:rPr>
        <w:t xml:space="preserve">are </w:t>
      </w:r>
      <w:r w:rsidR="000D02BE" w:rsidRPr="0019466E">
        <w:rPr>
          <w:rFonts w:ascii="Times New Roman" w:hAnsi="Times New Roman"/>
          <w:iCs/>
          <w:sz w:val="22"/>
          <w:szCs w:val="22"/>
        </w:rPr>
        <w:t xml:space="preserve"> </w:t>
      </w:r>
      <w:r w:rsidRPr="0019466E">
        <w:rPr>
          <w:rFonts w:ascii="Times New Roman" w:hAnsi="Times New Roman"/>
          <w:iCs/>
          <w:sz w:val="22"/>
          <w:szCs w:val="22"/>
        </w:rPr>
        <w:t>as follows</w:t>
      </w:r>
      <w:r w:rsidRPr="0019466E">
        <w:rPr>
          <w:rFonts w:ascii="Times New Roman" w:hAnsi="Times New Roman"/>
          <w:iCs/>
          <w:sz w:val="22"/>
          <w:szCs w:val="22"/>
          <w:shd w:val="clear" w:color="auto" w:fill="FFFFFF" w:themeFill="background1"/>
        </w:rPr>
        <w:t xml:space="preserve">: </w:t>
      </w:r>
      <w:r w:rsidR="0019466E" w:rsidRPr="0019466E">
        <w:rPr>
          <w:rFonts w:ascii="Times New Roman" w:hAnsi="Times New Roman"/>
          <w:sz w:val="22"/>
          <w:szCs w:val="22"/>
          <w:shd w:val="clear" w:color="auto" w:fill="FFFFFF" w:themeFill="background1"/>
        </w:rPr>
        <w:t> (</w:t>
      </w:r>
      <w:r w:rsidR="0019466E" w:rsidRPr="0019466E">
        <w:rPr>
          <w:rFonts w:ascii="Times New Roman" w:hAnsi="Times New Roman"/>
          <w:sz w:val="22"/>
          <w:szCs w:val="22"/>
          <w:bdr w:val="none" w:sz="0" w:space="0" w:color="auto" w:frame="1"/>
          <w:shd w:val="clear" w:color="auto" w:fill="FFFFFF" w:themeFill="background1"/>
        </w:rPr>
        <w:t>ACCT</w:t>
      </w:r>
      <w:r w:rsidR="0019466E" w:rsidRPr="0019466E">
        <w:rPr>
          <w:rFonts w:ascii="Times New Roman" w:hAnsi="Times New Roman"/>
          <w:sz w:val="22"/>
          <w:szCs w:val="22"/>
          <w:bdr w:val="none" w:sz="0" w:space="0" w:color="auto" w:frame="1"/>
          <w:shd w:val="clear" w:color="auto" w:fill="CCCCCC"/>
        </w:rPr>
        <w:t xml:space="preserve"> </w:t>
      </w:r>
      <w:r w:rsidR="0019466E" w:rsidRPr="0019466E">
        <w:rPr>
          <w:rFonts w:ascii="Times New Roman" w:hAnsi="Times New Roman"/>
          <w:sz w:val="22"/>
          <w:szCs w:val="22"/>
          <w:bdr w:val="none" w:sz="0" w:space="0" w:color="auto" w:frame="1"/>
          <w:shd w:val="clear" w:color="auto" w:fill="FFFFFF" w:themeFill="background1"/>
        </w:rPr>
        <w:t>410x</w:t>
      </w:r>
      <w:r w:rsidR="0019466E" w:rsidRPr="0019466E">
        <w:rPr>
          <w:rFonts w:ascii="Times New Roman" w:hAnsi="Times New Roman"/>
          <w:sz w:val="22"/>
          <w:szCs w:val="22"/>
          <w:shd w:val="clear" w:color="auto" w:fill="FFFFFF" w:themeFill="background1"/>
        </w:rPr>
        <w:t> or </w:t>
      </w:r>
      <w:r w:rsidR="0019466E" w:rsidRPr="0019466E">
        <w:rPr>
          <w:rStyle w:val="acalog-highlight-search-1"/>
          <w:rFonts w:ascii="Times New Roman" w:hAnsi="Times New Roman"/>
          <w:sz w:val="22"/>
          <w:szCs w:val="22"/>
          <w:bdr w:val="none" w:sz="0" w:space="0" w:color="auto" w:frame="1"/>
          <w:shd w:val="clear" w:color="auto" w:fill="FFFFFF" w:themeFill="background1"/>
        </w:rPr>
        <w:t>BUAD</w:t>
      </w:r>
      <w:r w:rsidR="0019466E" w:rsidRPr="0019466E">
        <w:rPr>
          <w:rFonts w:ascii="Times New Roman" w:hAnsi="Times New Roman"/>
          <w:sz w:val="22"/>
          <w:szCs w:val="22"/>
          <w:bdr w:val="none" w:sz="0" w:space="0" w:color="auto" w:frame="1"/>
          <w:shd w:val="clear" w:color="auto" w:fill="FFFFFF" w:themeFill="background1"/>
        </w:rPr>
        <w:t> 281</w:t>
      </w:r>
      <w:r w:rsidR="0019466E" w:rsidRPr="0019466E">
        <w:rPr>
          <w:rFonts w:ascii="Times New Roman" w:hAnsi="Times New Roman"/>
          <w:sz w:val="22"/>
          <w:szCs w:val="22"/>
          <w:shd w:val="clear" w:color="auto" w:fill="FFFFFF" w:themeFill="background1"/>
        </w:rPr>
        <w:t> or </w:t>
      </w:r>
      <w:r w:rsidR="0019466E" w:rsidRPr="0019466E">
        <w:rPr>
          <w:rStyle w:val="acalog-highlight-search-1"/>
          <w:rFonts w:ascii="Times New Roman" w:hAnsi="Times New Roman"/>
          <w:sz w:val="22"/>
          <w:szCs w:val="22"/>
          <w:bdr w:val="none" w:sz="0" w:space="0" w:color="auto" w:frame="1"/>
          <w:shd w:val="clear" w:color="auto" w:fill="FFFFFF" w:themeFill="background1"/>
        </w:rPr>
        <w:t>BUAD</w:t>
      </w:r>
      <w:r w:rsidR="0019466E" w:rsidRPr="0019466E">
        <w:rPr>
          <w:rFonts w:ascii="Times New Roman" w:hAnsi="Times New Roman"/>
          <w:sz w:val="22"/>
          <w:szCs w:val="22"/>
          <w:bdr w:val="none" w:sz="0" w:space="0" w:color="auto" w:frame="1"/>
          <w:shd w:val="clear" w:color="auto" w:fill="FFFFFF" w:themeFill="background1"/>
        </w:rPr>
        <w:t> 305</w:t>
      </w:r>
      <w:r w:rsidR="0019466E" w:rsidRPr="0019466E">
        <w:rPr>
          <w:rFonts w:ascii="Times New Roman" w:hAnsi="Times New Roman"/>
          <w:sz w:val="22"/>
          <w:szCs w:val="22"/>
          <w:shd w:val="clear" w:color="auto" w:fill="FFFFFF" w:themeFill="background1"/>
        </w:rPr>
        <w:t>) and </w:t>
      </w:r>
      <w:r w:rsidR="0019466E" w:rsidRPr="0019466E">
        <w:rPr>
          <w:rStyle w:val="acalog-highlight-search-1"/>
          <w:rFonts w:ascii="Times New Roman" w:hAnsi="Times New Roman"/>
          <w:sz w:val="22"/>
          <w:szCs w:val="22"/>
          <w:bdr w:val="none" w:sz="0" w:space="0" w:color="auto" w:frame="1"/>
          <w:shd w:val="clear" w:color="auto" w:fill="FFFFFF" w:themeFill="background1"/>
        </w:rPr>
        <w:t>BUAD</w:t>
      </w:r>
      <w:r w:rsidR="0019466E" w:rsidRPr="0019466E">
        <w:rPr>
          <w:rFonts w:ascii="Times New Roman" w:hAnsi="Times New Roman"/>
          <w:sz w:val="22"/>
          <w:szCs w:val="22"/>
          <w:bdr w:val="none" w:sz="0" w:space="0" w:color="auto" w:frame="1"/>
          <w:shd w:val="clear" w:color="auto" w:fill="FFFFFF" w:themeFill="background1"/>
        </w:rPr>
        <w:t> 304</w:t>
      </w:r>
      <w:r w:rsidR="0019466E" w:rsidRPr="0019466E">
        <w:rPr>
          <w:rFonts w:ascii="Times New Roman" w:hAnsi="Times New Roman"/>
          <w:sz w:val="22"/>
          <w:szCs w:val="22"/>
          <w:shd w:val="clear" w:color="auto" w:fill="FFFFFF" w:themeFill="background1"/>
        </w:rPr>
        <w:t> and </w:t>
      </w:r>
      <w:r w:rsidR="0019466E" w:rsidRPr="0019466E">
        <w:rPr>
          <w:rStyle w:val="acalog-highlight-search-1"/>
          <w:rFonts w:ascii="Times New Roman" w:hAnsi="Times New Roman"/>
          <w:sz w:val="22"/>
          <w:szCs w:val="22"/>
          <w:bdr w:val="none" w:sz="0" w:space="0" w:color="auto" w:frame="1"/>
          <w:shd w:val="clear" w:color="auto" w:fill="FFFFFF" w:themeFill="background1"/>
        </w:rPr>
        <w:t>BUAD</w:t>
      </w:r>
      <w:r w:rsidR="0019466E" w:rsidRPr="0019466E">
        <w:rPr>
          <w:rFonts w:ascii="Times New Roman" w:hAnsi="Times New Roman"/>
          <w:sz w:val="22"/>
          <w:szCs w:val="22"/>
          <w:bdr w:val="none" w:sz="0" w:space="0" w:color="auto" w:frame="1"/>
          <w:shd w:val="clear" w:color="auto" w:fill="FFFFFF" w:themeFill="background1"/>
        </w:rPr>
        <w:t> 307</w:t>
      </w:r>
      <w:r w:rsidR="0019466E" w:rsidRPr="0019466E">
        <w:rPr>
          <w:rFonts w:ascii="Times New Roman" w:hAnsi="Times New Roman"/>
          <w:sz w:val="22"/>
          <w:szCs w:val="22"/>
          <w:shd w:val="clear" w:color="auto" w:fill="FFFFFF" w:themeFill="background1"/>
        </w:rPr>
        <w:t> and (</w:t>
      </w:r>
      <w:r w:rsidR="0019466E" w:rsidRPr="0019466E">
        <w:rPr>
          <w:rStyle w:val="acalog-highlight-search-1"/>
          <w:rFonts w:ascii="Times New Roman" w:hAnsi="Times New Roman"/>
          <w:sz w:val="22"/>
          <w:szCs w:val="22"/>
          <w:bdr w:val="none" w:sz="0" w:space="0" w:color="auto" w:frame="1"/>
          <w:shd w:val="clear" w:color="auto" w:fill="FFFFFF" w:themeFill="background1"/>
        </w:rPr>
        <w:t>BUAD</w:t>
      </w:r>
      <w:r w:rsidR="0019466E" w:rsidRPr="0019466E">
        <w:rPr>
          <w:rFonts w:ascii="Times New Roman" w:hAnsi="Times New Roman"/>
          <w:sz w:val="22"/>
          <w:szCs w:val="22"/>
          <w:bdr w:val="none" w:sz="0" w:space="0" w:color="auto" w:frame="1"/>
          <w:shd w:val="clear" w:color="auto" w:fill="FFFFFF" w:themeFill="background1"/>
        </w:rPr>
        <w:t>215x</w:t>
      </w:r>
      <w:r w:rsidR="0019466E" w:rsidRPr="0019466E">
        <w:rPr>
          <w:rFonts w:ascii="Times New Roman" w:hAnsi="Times New Roman"/>
          <w:sz w:val="22"/>
          <w:szCs w:val="22"/>
          <w:shd w:val="clear" w:color="auto" w:fill="FFFFFF" w:themeFill="background1"/>
        </w:rPr>
        <w:t> or </w:t>
      </w:r>
      <w:r w:rsidR="0019466E" w:rsidRPr="0019466E">
        <w:rPr>
          <w:rStyle w:val="acalog-highlight-search-1"/>
          <w:rFonts w:ascii="Times New Roman" w:hAnsi="Times New Roman"/>
          <w:sz w:val="22"/>
          <w:szCs w:val="22"/>
          <w:bdr w:val="none" w:sz="0" w:space="0" w:color="auto" w:frame="1"/>
          <w:shd w:val="clear" w:color="auto" w:fill="FFFFFF" w:themeFill="background1"/>
        </w:rPr>
        <w:t>BUAD</w:t>
      </w:r>
      <w:r w:rsidR="0019466E" w:rsidRPr="0019466E">
        <w:rPr>
          <w:rFonts w:ascii="Times New Roman" w:hAnsi="Times New Roman"/>
          <w:sz w:val="22"/>
          <w:szCs w:val="22"/>
          <w:bdr w:val="none" w:sz="0" w:space="0" w:color="auto" w:frame="1"/>
          <w:shd w:val="clear" w:color="auto" w:fill="FFFFFF" w:themeFill="background1"/>
        </w:rPr>
        <w:t> 306</w:t>
      </w:r>
      <w:r w:rsidR="0019466E" w:rsidRPr="0019466E">
        <w:rPr>
          <w:rFonts w:ascii="Times New Roman" w:hAnsi="Times New Roman"/>
          <w:sz w:val="22"/>
          <w:szCs w:val="22"/>
          <w:shd w:val="clear" w:color="auto" w:fill="FFFFFF" w:themeFill="background1"/>
        </w:rPr>
        <w:t>) and (</w:t>
      </w:r>
      <w:r w:rsidR="0019466E" w:rsidRPr="0019466E">
        <w:rPr>
          <w:rStyle w:val="acalog-highlight-search-1"/>
          <w:rFonts w:ascii="Times New Roman" w:hAnsi="Times New Roman"/>
          <w:sz w:val="22"/>
          <w:szCs w:val="22"/>
          <w:bdr w:val="none" w:sz="0" w:space="0" w:color="auto" w:frame="1"/>
          <w:shd w:val="clear" w:color="auto" w:fill="FFFFFF" w:themeFill="background1"/>
        </w:rPr>
        <w:t>BUAD</w:t>
      </w:r>
      <w:r w:rsidR="0019466E" w:rsidRPr="0019466E">
        <w:rPr>
          <w:rFonts w:ascii="Times New Roman" w:hAnsi="Times New Roman"/>
          <w:sz w:val="22"/>
          <w:szCs w:val="22"/>
          <w:bdr w:val="none" w:sz="0" w:space="0" w:color="auto" w:frame="1"/>
          <w:shd w:val="clear" w:color="auto" w:fill="FFFFFF" w:themeFill="background1"/>
        </w:rPr>
        <w:t> 302</w:t>
      </w:r>
      <w:r w:rsidR="0019466E" w:rsidRPr="0019466E">
        <w:rPr>
          <w:rFonts w:ascii="Times New Roman" w:hAnsi="Times New Roman"/>
          <w:sz w:val="22"/>
          <w:szCs w:val="22"/>
          <w:shd w:val="clear" w:color="auto" w:fill="FFFFFF" w:themeFill="background1"/>
        </w:rPr>
        <w:t> or the former </w:t>
      </w:r>
      <w:r w:rsidR="0019466E" w:rsidRPr="0019466E">
        <w:rPr>
          <w:rStyle w:val="acalog-highlight-search-1"/>
          <w:rFonts w:ascii="Times New Roman" w:hAnsi="Times New Roman"/>
          <w:sz w:val="22"/>
          <w:szCs w:val="22"/>
          <w:bdr w:val="none" w:sz="0" w:space="0" w:color="auto" w:frame="1"/>
          <w:shd w:val="clear" w:color="auto" w:fill="FFFFFF" w:themeFill="background1"/>
        </w:rPr>
        <w:t>BUAD</w:t>
      </w:r>
      <w:r w:rsidR="0019466E" w:rsidRPr="0019466E">
        <w:rPr>
          <w:rFonts w:ascii="Times New Roman" w:hAnsi="Times New Roman"/>
          <w:sz w:val="22"/>
          <w:szCs w:val="22"/>
          <w:shd w:val="clear" w:color="auto" w:fill="FFFFFF" w:themeFill="background1"/>
        </w:rPr>
        <w:t> 302T) </w:t>
      </w:r>
      <w:r w:rsidR="0019466E" w:rsidRPr="0019466E">
        <w:rPr>
          <w:rFonts w:ascii="Times New Roman" w:hAnsi="Times New Roman"/>
          <w:sz w:val="22"/>
          <w:szCs w:val="22"/>
          <w:shd w:val="clear" w:color="auto" w:fill="FFFFFF" w:themeFill="background1"/>
        </w:rPr>
        <w:br/>
      </w:r>
      <w:proofErr w:type="spellStart"/>
      <w:r w:rsidR="0019466E" w:rsidRPr="0019466E">
        <w:rPr>
          <w:rStyle w:val="Emphasis"/>
          <w:rFonts w:ascii="Times New Roman" w:hAnsi="Times New Roman"/>
          <w:i w:val="0"/>
          <w:sz w:val="22"/>
          <w:szCs w:val="22"/>
          <w:bdr w:val="none" w:sz="0" w:space="0" w:color="auto" w:frame="1"/>
          <w:shd w:val="clear" w:color="auto" w:fill="FFFFFF" w:themeFill="background1"/>
        </w:rPr>
        <w:t>Corequisite</w:t>
      </w:r>
      <w:proofErr w:type="spellEnd"/>
      <w:r w:rsidR="0019466E" w:rsidRPr="0019466E">
        <w:rPr>
          <w:rStyle w:val="Emphasis"/>
          <w:rFonts w:ascii="Times New Roman" w:hAnsi="Times New Roman"/>
          <w:sz w:val="22"/>
          <w:szCs w:val="22"/>
          <w:bdr w:val="none" w:sz="0" w:space="0" w:color="auto" w:frame="1"/>
          <w:shd w:val="clear" w:color="auto" w:fill="FFFFFF" w:themeFill="background1"/>
        </w:rPr>
        <w:t>:</w:t>
      </w:r>
      <w:r w:rsidR="0019466E" w:rsidRPr="0019466E">
        <w:rPr>
          <w:rFonts w:ascii="Times New Roman" w:hAnsi="Times New Roman"/>
          <w:sz w:val="22"/>
          <w:szCs w:val="22"/>
          <w:shd w:val="clear" w:color="auto" w:fill="FFFFFF" w:themeFill="background1"/>
        </w:rPr>
        <w:t> </w:t>
      </w:r>
      <w:r w:rsidR="0019466E" w:rsidRPr="0019466E">
        <w:rPr>
          <w:rStyle w:val="acalog-highlight-search-1"/>
          <w:rFonts w:ascii="Times New Roman" w:hAnsi="Times New Roman"/>
          <w:sz w:val="22"/>
          <w:szCs w:val="22"/>
          <w:bdr w:val="none" w:sz="0" w:space="0" w:color="auto" w:frame="1"/>
          <w:shd w:val="clear" w:color="auto" w:fill="FFFFFF" w:themeFill="background1"/>
        </w:rPr>
        <w:t>BUAD</w:t>
      </w:r>
      <w:r w:rsidR="0019466E" w:rsidRPr="0019466E">
        <w:rPr>
          <w:rFonts w:ascii="Times New Roman" w:hAnsi="Times New Roman"/>
          <w:sz w:val="22"/>
          <w:szCs w:val="22"/>
          <w:bdr w:val="none" w:sz="0" w:space="0" w:color="auto" w:frame="1"/>
          <w:shd w:val="clear" w:color="auto" w:fill="FFFFFF" w:themeFill="background1"/>
        </w:rPr>
        <w:t> 311</w:t>
      </w:r>
      <w:r w:rsidR="0019466E" w:rsidRPr="0019466E">
        <w:rPr>
          <w:rFonts w:ascii="Times New Roman" w:hAnsi="Times New Roman"/>
          <w:sz w:val="22"/>
          <w:szCs w:val="22"/>
          <w:shd w:val="clear" w:color="auto" w:fill="FFFFFF" w:themeFill="background1"/>
        </w:rPr>
        <w:t> </w:t>
      </w:r>
    </w:p>
    <w:p w14:paraId="6697EE42" w14:textId="6D9C4F29" w:rsidR="0019466E" w:rsidRDefault="0019466E" w:rsidP="0089036B">
      <w:pPr>
        <w:autoSpaceDE w:val="0"/>
        <w:autoSpaceDN w:val="0"/>
        <w:adjustRightInd w:val="0"/>
        <w:jc w:val="both"/>
        <w:rPr>
          <w:rFonts w:ascii="Times New Roman" w:hAnsi="Times New Roman"/>
          <w:sz w:val="22"/>
          <w:szCs w:val="22"/>
        </w:rPr>
      </w:pPr>
    </w:p>
    <w:p w14:paraId="07EED90B" w14:textId="77777777" w:rsidR="00DF4728" w:rsidRDefault="00DF4728" w:rsidP="00AB7039">
      <w:pPr>
        <w:rPr>
          <w:rFonts w:ascii="Times New Roman" w:hAnsi="Times New Roman"/>
          <w:b/>
          <w:sz w:val="22"/>
          <w:szCs w:val="22"/>
          <w:u w:val="single"/>
        </w:rPr>
      </w:pPr>
    </w:p>
    <w:p w14:paraId="71091DD6" w14:textId="77777777" w:rsidR="006D4BD3" w:rsidRPr="008E2BA8" w:rsidRDefault="006D4BD3" w:rsidP="006D4BD3">
      <w:pPr>
        <w:jc w:val="both"/>
        <w:rPr>
          <w:rFonts w:ascii="Times New Roman" w:hAnsi="Times New Roman"/>
          <w:b/>
          <w:sz w:val="22"/>
          <w:szCs w:val="22"/>
          <w:u w:val="single"/>
        </w:rPr>
      </w:pPr>
      <w:r w:rsidRPr="008E2BA8">
        <w:rPr>
          <w:rFonts w:ascii="Times New Roman" w:hAnsi="Times New Roman"/>
          <w:b/>
          <w:sz w:val="22"/>
          <w:szCs w:val="22"/>
          <w:u w:val="single"/>
        </w:rPr>
        <w:t>Learning Objectives</w:t>
      </w:r>
    </w:p>
    <w:p w14:paraId="05CA8658" w14:textId="77777777" w:rsidR="006D4BD3" w:rsidRPr="001F2E3B" w:rsidRDefault="006D4BD3" w:rsidP="006D4BD3">
      <w:pPr>
        <w:jc w:val="both"/>
        <w:rPr>
          <w:rFonts w:ascii="Times New Roman" w:hAnsi="Times New Roman"/>
          <w:sz w:val="22"/>
          <w:szCs w:val="22"/>
        </w:rPr>
      </w:pPr>
    </w:p>
    <w:p w14:paraId="45908B27" w14:textId="472F3E21"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b/>
          <w:sz w:val="22"/>
          <w:szCs w:val="22"/>
        </w:rPr>
        <w:t>Theory and Concepts.</w:t>
      </w:r>
      <w:r w:rsidRPr="008E2BA8">
        <w:rPr>
          <w:rFonts w:ascii="Times New Roman" w:hAnsi="Times New Roman"/>
          <w:sz w:val="22"/>
          <w:szCs w:val="22"/>
        </w:rPr>
        <w:t xml:space="preserve"> BUAD</w:t>
      </w:r>
      <w:r w:rsidR="00AF573A">
        <w:rPr>
          <w:rFonts w:ascii="Times New Roman" w:hAnsi="Times New Roman"/>
          <w:sz w:val="22"/>
          <w:szCs w:val="22"/>
        </w:rPr>
        <w:t xml:space="preserve"> </w:t>
      </w:r>
      <w:r w:rsidRPr="008E2BA8">
        <w:rPr>
          <w:rFonts w:ascii="Times New Roman" w:hAnsi="Times New Roman"/>
          <w:sz w:val="22"/>
          <w:szCs w:val="22"/>
        </w:rPr>
        <w:t>497 provides the key concepts, tools, and principles of strategy formulation and competitive advantage. The course covers theories for in-depth industry and competitor analysis, for analyzing the impact of various forces (e.g. technological advances, government regulation etc.) on industry competition and evolution and for anticipating and predicting future industry developments. The course also examine</w:t>
      </w:r>
      <w:r>
        <w:rPr>
          <w:rFonts w:ascii="Times New Roman" w:hAnsi="Times New Roman"/>
          <w:sz w:val="22"/>
          <w:szCs w:val="22"/>
        </w:rPr>
        <w:t>s</w:t>
      </w:r>
      <w:r w:rsidRPr="008E2BA8">
        <w:rPr>
          <w:rFonts w:ascii="Times New Roman" w:hAnsi="Times New Roman"/>
          <w:sz w:val="22"/>
          <w:szCs w:val="22"/>
        </w:rPr>
        <w:t xml:space="preserve"> the economic underpin</w:t>
      </w:r>
      <w:r>
        <w:rPr>
          <w:rFonts w:ascii="Times New Roman" w:hAnsi="Times New Roman"/>
          <w:sz w:val="22"/>
          <w:szCs w:val="22"/>
        </w:rPr>
        <w:t>nings of competitive advantages</w:t>
      </w:r>
      <w:r w:rsidRPr="008E2BA8">
        <w:rPr>
          <w:rFonts w:ascii="Times New Roman" w:hAnsi="Times New Roman"/>
          <w:sz w:val="22"/>
          <w:szCs w:val="22"/>
        </w:rPr>
        <w:t xml:space="preserve"> and the fundamental conditions that allow firms to </w:t>
      </w:r>
      <w:r>
        <w:rPr>
          <w:rFonts w:ascii="Times New Roman" w:hAnsi="Times New Roman"/>
          <w:sz w:val="22"/>
          <w:szCs w:val="22"/>
        </w:rPr>
        <w:t>create and sustain</w:t>
      </w:r>
      <w:r w:rsidRPr="008E2BA8">
        <w:rPr>
          <w:rFonts w:ascii="Times New Roman" w:hAnsi="Times New Roman"/>
          <w:sz w:val="22"/>
          <w:szCs w:val="22"/>
        </w:rPr>
        <w:t xml:space="preserve"> advantageous strategic positions. The course also cover</w:t>
      </w:r>
      <w:r>
        <w:rPr>
          <w:rFonts w:ascii="Times New Roman" w:hAnsi="Times New Roman"/>
          <w:sz w:val="22"/>
          <w:szCs w:val="22"/>
        </w:rPr>
        <w:t xml:space="preserve">s concepts and theories for </w:t>
      </w:r>
      <w:r w:rsidRPr="008E2BA8">
        <w:rPr>
          <w:rFonts w:ascii="Times New Roman" w:hAnsi="Times New Roman"/>
          <w:sz w:val="22"/>
          <w:szCs w:val="22"/>
        </w:rPr>
        <w:t xml:space="preserve">corporate strategy decisions such as diversification and vertical integration </w:t>
      </w:r>
      <w:r>
        <w:rPr>
          <w:rFonts w:ascii="Times New Roman" w:hAnsi="Times New Roman"/>
          <w:sz w:val="22"/>
          <w:szCs w:val="22"/>
        </w:rPr>
        <w:t>and</w:t>
      </w:r>
      <w:r w:rsidRPr="008E2BA8">
        <w:rPr>
          <w:rFonts w:ascii="Times New Roman" w:hAnsi="Times New Roman"/>
          <w:sz w:val="22"/>
          <w:szCs w:val="22"/>
        </w:rPr>
        <w:t xml:space="preserve"> </w:t>
      </w:r>
      <w:r>
        <w:rPr>
          <w:rFonts w:ascii="Times New Roman" w:hAnsi="Times New Roman"/>
          <w:sz w:val="22"/>
          <w:szCs w:val="22"/>
        </w:rPr>
        <w:t>global strategy decision</w:t>
      </w:r>
      <w:r w:rsidR="00AE5CB1">
        <w:rPr>
          <w:rFonts w:ascii="Times New Roman" w:hAnsi="Times New Roman"/>
          <w:sz w:val="22"/>
          <w:szCs w:val="22"/>
        </w:rPr>
        <w:t>s</w:t>
      </w:r>
      <w:r>
        <w:rPr>
          <w:rFonts w:ascii="Times New Roman" w:hAnsi="Times New Roman"/>
          <w:sz w:val="22"/>
          <w:szCs w:val="22"/>
        </w:rPr>
        <w:t xml:space="preserve"> such as </w:t>
      </w:r>
      <w:r w:rsidRPr="008E2BA8">
        <w:rPr>
          <w:rFonts w:ascii="Times New Roman" w:hAnsi="Times New Roman"/>
          <w:sz w:val="22"/>
          <w:szCs w:val="22"/>
        </w:rPr>
        <w:t>international expansion</w:t>
      </w:r>
      <w:r w:rsidR="00787628">
        <w:rPr>
          <w:rFonts w:ascii="Times New Roman" w:hAnsi="Times New Roman"/>
          <w:sz w:val="22"/>
          <w:szCs w:val="22"/>
        </w:rPr>
        <w:t xml:space="preserve"> and growth</w:t>
      </w:r>
      <w:r w:rsidRPr="008E2BA8">
        <w:rPr>
          <w:rFonts w:ascii="Times New Roman" w:hAnsi="Times New Roman"/>
          <w:sz w:val="22"/>
          <w:szCs w:val="22"/>
        </w:rPr>
        <w:t>.</w:t>
      </w:r>
    </w:p>
    <w:p w14:paraId="55371EF3" w14:textId="77777777" w:rsidR="006D4BD3" w:rsidRPr="008E2BA8" w:rsidRDefault="006D4BD3" w:rsidP="006D4BD3">
      <w:pPr>
        <w:tabs>
          <w:tab w:val="left" w:pos="-1440"/>
          <w:tab w:val="left" w:pos="-720"/>
        </w:tabs>
        <w:jc w:val="both"/>
        <w:rPr>
          <w:rFonts w:ascii="Times New Roman" w:hAnsi="Times New Roman"/>
          <w:sz w:val="22"/>
          <w:szCs w:val="22"/>
        </w:rPr>
      </w:pPr>
    </w:p>
    <w:p w14:paraId="3EAB2A91" w14:textId="77777777" w:rsidR="001F2E3B" w:rsidRDefault="001F2E3B" w:rsidP="006D4BD3">
      <w:pPr>
        <w:tabs>
          <w:tab w:val="left" w:pos="-1440"/>
          <w:tab w:val="left" w:pos="-720"/>
        </w:tabs>
        <w:jc w:val="both"/>
        <w:rPr>
          <w:rFonts w:ascii="Times New Roman" w:hAnsi="Times New Roman"/>
          <w:b/>
          <w:sz w:val="22"/>
          <w:szCs w:val="22"/>
        </w:rPr>
      </w:pPr>
    </w:p>
    <w:p w14:paraId="478CD1CB"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b/>
          <w:sz w:val="22"/>
          <w:szCs w:val="22"/>
        </w:rPr>
        <w:lastRenderedPageBreak/>
        <w:t>Analytical Skills.</w:t>
      </w:r>
      <w:r w:rsidRPr="008E2BA8">
        <w:rPr>
          <w:rFonts w:ascii="Times New Roman" w:hAnsi="Times New Roman"/>
          <w:sz w:val="22"/>
          <w:szCs w:val="22"/>
        </w:rPr>
        <w:t xml:space="preserve"> Theoretical concepts are a great aid to understanding, but by themselves are not enough to resolve real business problems. You also need a set of useful analytical tools and skills that can be applied to the data to question and validate the facts and premises assumed in the theories. Some of the tools are quantitative -- analyzing financial statements, calculating the effects of scale and learning on production costs, for example -- while others are more qualitative. Learning how to apply these techniques and when to apply them is a key objective of the course.</w:t>
      </w:r>
    </w:p>
    <w:p w14:paraId="00593FC7" w14:textId="77777777" w:rsidR="006D4BD3" w:rsidRPr="00C63660" w:rsidRDefault="006D4BD3" w:rsidP="006D4BD3">
      <w:pPr>
        <w:tabs>
          <w:tab w:val="left" w:pos="-1440"/>
          <w:tab w:val="left" w:pos="-720"/>
        </w:tabs>
        <w:jc w:val="both"/>
        <w:rPr>
          <w:rFonts w:ascii="Times New Roman" w:hAnsi="Times New Roman"/>
          <w:sz w:val="16"/>
          <w:szCs w:val="16"/>
        </w:rPr>
      </w:pPr>
    </w:p>
    <w:p w14:paraId="7AF05F66"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sz w:val="22"/>
          <w:szCs w:val="22"/>
        </w:rPr>
        <w:t>The course will offer you experience in conducting a comprehensive strategic analysis of a company.  This involves performing an in-depth external analysis of the firm’s industry and competitors</w:t>
      </w:r>
      <w:r w:rsidR="00562063">
        <w:rPr>
          <w:rFonts w:ascii="Times New Roman" w:hAnsi="Times New Roman"/>
          <w:sz w:val="22"/>
          <w:szCs w:val="22"/>
        </w:rPr>
        <w:t xml:space="preserve"> as well as</w:t>
      </w:r>
      <w:r w:rsidRPr="008E2BA8">
        <w:rPr>
          <w:rFonts w:ascii="Times New Roman" w:hAnsi="Times New Roman"/>
          <w:sz w:val="22"/>
          <w:szCs w:val="22"/>
        </w:rPr>
        <w:t xml:space="preserve"> a thorough internal analysis of the firm’s objectives, strategies, competitive advantages and financial performance, identifying the key strategic problems faced by the business, formulating solutions for addressing </w:t>
      </w:r>
      <w:r>
        <w:rPr>
          <w:rFonts w:ascii="Times New Roman" w:hAnsi="Times New Roman"/>
          <w:sz w:val="22"/>
          <w:szCs w:val="22"/>
        </w:rPr>
        <w:t>them</w:t>
      </w:r>
      <w:r w:rsidRPr="008E2BA8">
        <w:rPr>
          <w:rFonts w:ascii="Times New Roman" w:hAnsi="Times New Roman"/>
          <w:sz w:val="22"/>
          <w:szCs w:val="22"/>
        </w:rPr>
        <w:t xml:space="preserve"> and developing an</w:t>
      </w:r>
      <w:r>
        <w:rPr>
          <w:rFonts w:ascii="Times New Roman" w:hAnsi="Times New Roman"/>
          <w:sz w:val="22"/>
          <w:szCs w:val="22"/>
        </w:rPr>
        <w:t xml:space="preserve"> effective implementation plan.</w:t>
      </w:r>
    </w:p>
    <w:p w14:paraId="7288CF67" w14:textId="77777777" w:rsidR="006D4BD3" w:rsidRPr="008E2BA8" w:rsidRDefault="006D4BD3" w:rsidP="006D4BD3">
      <w:pPr>
        <w:tabs>
          <w:tab w:val="left" w:pos="-1440"/>
          <w:tab w:val="left" w:pos="-720"/>
        </w:tabs>
        <w:jc w:val="both"/>
        <w:rPr>
          <w:rFonts w:ascii="Times New Roman" w:hAnsi="Times New Roman"/>
          <w:sz w:val="22"/>
          <w:szCs w:val="22"/>
        </w:rPr>
      </w:pPr>
    </w:p>
    <w:p w14:paraId="05899AAF" w14:textId="77777777" w:rsidR="006D4BD3" w:rsidRPr="004B49CF" w:rsidRDefault="006D4BD3" w:rsidP="006D4BD3">
      <w:pPr>
        <w:tabs>
          <w:tab w:val="left" w:pos="-1440"/>
          <w:tab w:val="left" w:pos="-720"/>
        </w:tabs>
        <w:jc w:val="both"/>
        <w:rPr>
          <w:rFonts w:ascii="Times New Roman" w:hAnsi="Times New Roman"/>
          <w:sz w:val="22"/>
          <w:szCs w:val="22"/>
        </w:rPr>
      </w:pPr>
      <w:r w:rsidRPr="004B49CF">
        <w:rPr>
          <w:rFonts w:ascii="Times New Roman" w:hAnsi="Times New Roman"/>
          <w:b/>
          <w:sz w:val="22"/>
          <w:szCs w:val="22"/>
        </w:rPr>
        <w:t xml:space="preserve">Critical Thinking Skills. </w:t>
      </w:r>
      <w:r w:rsidRPr="004B49CF">
        <w:rPr>
          <w:rFonts w:ascii="Times New Roman" w:hAnsi="Times New Roman"/>
          <w:sz w:val="22"/>
          <w:szCs w:val="22"/>
        </w:rPr>
        <w:t>The course will place a special emphasis on developing your critical thinking skills</w:t>
      </w:r>
      <w:r w:rsidR="001B67F4">
        <w:rPr>
          <w:rFonts w:ascii="Times New Roman" w:hAnsi="Times New Roman"/>
          <w:sz w:val="22"/>
          <w:szCs w:val="22"/>
        </w:rPr>
        <w:t xml:space="preserve"> and</w:t>
      </w:r>
      <w:r w:rsidRPr="004B49CF">
        <w:rPr>
          <w:rFonts w:ascii="Times New Roman" w:hAnsi="Times New Roman"/>
          <w:sz w:val="22"/>
          <w:szCs w:val="22"/>
        </w:rPr>
        <w:t xml:space="preserve"> enhancing your ability to present a thoughtful critique of others’ arguments, analyses and supporting evidence. These skills will also help you to gather</w:t>
      </w:r>
      <w:r w:rsidR="001301C2">
        <w:rPr>
          <w:rFonts w:ascii="Times New Roman" w:hAnsi="Times New Roman"/>
          <w:sz w:val="22"/>
          <w:szCs w:val="22"/>
        </w:rPr>
        <w:t xml:space="preserve"> information</w:t>
      </w:r>
      <w:r w:rsidRPr="004B49CF">
        <w:rPr>
          <w:rFonts w:ascii="Times New Roman" w:hAnsi="Times New Roman"/>
          <w:sz w:val="22"/>
          <w:szCs w:val="22"/>
        </w:rPr>
        <w:t xml:space="preserve">, </w:t>
      </w:r>
      <w:r w:rsidR="001301C2">
        <w:rPr>
          <w:rFonts w:ascii="Times New Roman" w:hAnsi="Times New Roman"/>
          <w:sz w:val="22"/>
          <w:szCs w:val="22"/>
        </w:rPr>
        <w:t xml:space="preserve">prepare thoughtful analyses </w:t>
      </w:r>
      <w:r w:rsidR="00EC2DDC">
        <w:rPr>
          <w:rFonts w:ascii="Times New Roman" w:hAnsi="Times New Roman"/>
          <w:sz w:val="22"/>
          <w:szCs w:val="22"/>
        </w:rPr>
        <w:t>and</w:t>
      </w:r>
      <w:r w:rsidRPr="004B49CF">
        <w:rPr>
          <w:rFonts w:ascii="Times New Roman" w:hAnsi="Times New Roman"/>
          <w:sz w:val="22"/>
          <w:szCs w:val="22"/>
        </w:rPr>
        <w:t xml:space="preserve"> </w:t>
      </w:r>
      <w:r w:rsidR="001301C2">
        <w:rPr>
          <w:rFonts w:ascii="Times New Roman" w:hAnsi="Times New Roman"/>
          <w:sz w:val="22"/>
          <w:szCs w:val="22"/>
        </w:rPr>
        <w:t xml:space="preserve">build </w:t>
      </w:r>
      <w:r w:rsidR="00D277F3">
        <w:rPr>
          <w:rFonts w:ascii="Times New Roman" w:hAnsi="Times New Roman"/>
          <w:sz w:val="22"/>
          <w:szCs w:val="22"/>
        </w:rPr>
        <w:t xml:space="preserve">compelling </w:t>
      </w:r>
      <w:r w:rsidR="001301C2">
        <w:rPr>
          <w:rFonts w:ascii="Times New Roman" w:hAnsi="Times New Roman"/>
          <w:sz w:val="22"/>
          <w:szCs w:val="22"/>
        </w:rPr>
        <w:t>arguments</w:t>
      </w:r>
      <w:r w:rsidRPr="004B49CF">
        <w:rPr>
          <w:rFonts w:ascii="Times New Roman" w:hAnsi="Times New Roman"/>
          <w:sz w:val="22"/>
          <w:szCs w:val="22"/>
        </w:rPr>
        <w:t xml:space="preserve">. </w:t>
      </w:r>
    </w:p>
    <w:p w14:paraId="0AFFCD38" w14:textId="77777777" w:rsidR="006D4BD3" w:rsidRPr="008E2BA8" w:rsidRDefault="006D4BD3" w:rsidP="006D4BD3">
      <w:pPr>
        <w:tabs>
          <w:tab w:val="left" w:pos="-1440"/>
          <w:tab w:val="left" w:pos="-720"/>
        </w:tabs>
        <w:jc w:val="both"/>
        <w:rPr>
          <w:rFonts w:ascii="Times New Roman" w:hAnsi="Times New Roman"/>
          <w:sz w:val="22"/>
          <w:szCs w:val="22"/>
        </w:rPr>
      </w:pPr>
    </w:p>
    <w:p w14:paraId="1270A62D"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b/>
          <w:sz w:val="22"/>
          <w:szCs w:val="22"/>
        </w:rPr>
        <w:t>Communication Skills.</w:t>
      </w:r>
      <w:r w:rsidRPr="008E2BA8">
        <w:rPr>
          <w:rFonts w:ascii="Times New Roman" w:hAnsi="Times New Roman"/>
          <w:sz w:val="22"/>
          <w:szCs w:val="22"/>
        </w:rPr>
        <w:t xml:space="preserve"> The best analysis will have little effect if it cannot be communicated to others. Managers must be able to articulate their views coherently and</w:t>
      </w:r>
      <w:r w:rsidR="003A7BA0">
        <w:rPr>
          <w:rFonts w:ascii="Times New Roman" w:hAnsi="Times New Roman"/>
          <w:sz w:val="22"/>
          <w:szCs w:val="22"/>
        </w:rPr>
        <w:t xml:space="preserve"> persuasively. Management is a “</w:t>
      </w:r>
      <w:r w:rsidRPr="008E2BA8">
        <w:rPr>
          <w:rFonts w:ascii="Times New Roman" w:hAnsi="Times New Roman"/>
          <w:sz w:val="22"/>
          <w:szCs w:val="22"/>
        </w:rPr>
        <w:t>verbal sport</w:t>
      </w:r>
      <w:r w:rsidR="003A7BA0">
        <w:rPr>
          <w:rFonts w:ascii="Times New Roman" w:hAnsi="Times New Roman"/>
          <w:sz w:val="22"/>
          <w:szCs w:val="22"/>
        </w:rPr>
        <w:t xml:space="preserve">”. </w:t>
      </w:r>
      <w:r w:rsidRPr="008E2BA8">
        <w:rPr>
          <w:rFonts w:ascii="Times New Roman" w:hAnsi="Times New Roman"/>
          <w:sz w:val="22"/>
          <w:szCs w:val="22"/>
        </w:rPr>
        <w:t>Perhaps 90% of a typical ma</w:t>
      </w:r>
      <w:r w:rsidR="00171246">
        <w:rPr>
          <w:rFonts w:ascii="Times New Roman" w:hAnsi="Times New Roman"/>
          <w:sz w:val="22"/>
          <w:szCs w:val="22"/>
        </w:rPr>
        <w:t xml:space="preserve">nager's day is consumed by </w:t>
      </w:r>
      <w:r w:rsidRPr="008E2BA8">
        <w:rPr>
          <w:rFonts w:ascii="Times New Roman" w:hAnsi="Times New Roman"/>
          <w:sz w:val="22"/>
          <w:szCs w:val="22"/>
        </w:rPr>
        <w:t>communication. Time is often scarce. You must learn to make convincing arguments and to make</w:t>
      </w:r>
      <w:r w:rsidR="00136594">
        <w:rPr>
          <w:rFonts w:ascii="Times New Roman" w:hAnsi="Times New Roman"/>
          <w:sz w:val="22"/>
          <w:szCs w:val="22"/>
        </w:rPr>
        <w:t xml:space="preserve"> them quickly</w:t>
      </w:r>
      <w:r w:rsidRPr="008E2BA8">
        <w:rPr>
          <w:rFonts w:ascii="Times New Roman" w:hAnsi="Times New Roman"/>
          <w:sz w:val="22"/>
          <w:szCs w:val="22"/>
        </w:rPr>
        <w:t xml:space="preserve">. This skill takes practice and we will place a </w:t>
      </w:r>
      <w:r w:rsidR="000709E1">
        <w:rPr>
          <w:rFonts w:ascii="Times New Roman" w:hAnsi="Times New Roman"/>
          <w:sz w:val="22"/>
          <w:szCs w:val="22"/>
        </w:rPr>
        <w:t>special</w:t>
      </w:r>
      <w:r w:rsidRPr="008E2BA8">
        <w:rPr>
          <w:rFonts w:ascii="Times New Roman" w:hAnsi="Times New Roman"/>
          <w:sz w:val="22"/>
          <w:szCs w:val="22"/>
        </w:rPr>
        <w:t xml:space="preserve"> emphasis on it in class through oral presentations and written reports. </w:t>
      </w:r>
    </w:p>
    <w:p w14:paraId="06A3D51B" w14:textId="77777777" w:rsidR="006D4BD3" w:rsidRPr="008E2BA8" w:rsidRDefault="006D4BD3" w:rsidP="006D4BD3">
      <w:pPr>
        <w:tabs>
          <w:tab w:val="left" w:pos="-1440"/>
          <w:tab w:val="left" w:pos="-720"/>
        </w:tabs>
        <w:jc w:val="both"/>
        <w:rPr>
          <w:rFonts w:ascii="Times New Roman" w:hAnsi="Times New Roman"/>
          <w:sz w:val="22"/>
          <w:szCs w:val="22"/>
        </w:rPr>
      </w:pPr>
    </w:p>
    <w:p w14:paraId="56332E98"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b/>
          <w:sz w:val="22"/>
          <w:szCs w:val="22"/>
        </w:rPr>
        <w:t>Heuristics.</w:t>
      </w:r>
      <w:r w:rsidRPr="008E2BA8">
        <w:rPr>
          <w:rFonts w:ascii="Times New Roman" w:hAnsi="Times New Roman"/>
          <w:sz w:val="22"/>
          <w:szCs w:val="22"/>
        </w:rPr>
        <w:t xml:space="preserve"> Much of the knowledge that successful managers </w:t>
      </w:r>
      <w:r w:rsidR="00D95A31">
        <w:rPr>
          <w:rFonts w:ascii="Times New Roman" w:hAnsi="Times New Roman"/>
          <w:sz w:val="22"/>
          <w:szCs w:val="22"/>
        </w:rPr>
        <w:t>use consists of “rules of thumb”</w:t>
      </w:r>
      <w:r w:rsidRPr="008E2BA8">
        <w:rPr>
          <w:rFonts w:ascii="Times New Roman" w:hAnsi="Times New Roman"/>
          <w:sz w:val="22"/>
          <w:szCs w:val="22"/>
        </w:rPr>
        <w:t xml:space="preserve"> about what issues are likely to be important in certain kinds of business situations and about how best to deal with certain problems</w:t>
      </w:r>
      <w:r>
        <w:rPr>
          <w:rFonts w:ascii="Times New Roman" w:hAnsi="Times New Roman"/>
          <w:sz w:val="22"/>
          <w:szCs w:val="22"/>
        </w:rPr>
        <w:t>. These rules of thumb</w:t>
      </w:r>
      <w:r w:rsidRPr="008E2BA8">
        <w:rPr>
          <w:rFonts w:ascii="Times New Roman" w:hAnsi="Times New Roman"/>
          <w:sz w:val="22"/>
          <w:szCs w:val="22"/>
        </w:rPr>
        <w:t xml:space="preserve"> or heuristics, are often implicit in </w:t>
      </w:r>
      <w:r>
        <w:rPr>
          <w:rFonts w:ascii="Times New Roman" w:hAnsi="Times New Roman"/>
          <w:sz w:val="22"/>
          <w:szCs w:val="22"/>
        </w:rPr>
        <w:t>managers’</w:t>
      </w:r>
      <w:r w:rsidRPr="008E2BA8">
        <w:rPr>
          <w:rFonts w:ascii="Times New Roman" w:hAnsi="Times New Roman"/>
          <w:sz w:val="22"/>
          <w:szCs w:val="22"/>
        </w:rPr>
        <w:t xml:space="preserve"> thinking yet they have never bothered to articulate them explicitly. An important goal of this course is to help you build up your set of useful rules of thumb </w:t>
      </w:r>
      <w:r>
        <w:rPr>
          <w:rFonts w:ascii="Times New Roman" w:hAnsi="Times New Roman"/>
          <w:sz w:val="22"/>
          <w:szCs w:val="22"/>
        </w:rPr>
        <w:t>or</w:t>
      </w:r>
      <w:r w:rsidRPr="008E2BA8">
        <w:rPr>
          <w:rFonts w:ascii="Times New Roman" w:hAnsi="Times New Roman"/>
          <w:sz w:val="22"/>
          <w:szCs w:val="22"/>
        </w:rPr>
        <w:t xml:space="preserve"> heuristics for your future managerial careers.</w:t>
      </w:r>
    </w:p>
    <w:p w14:paraId="048F697E" w14:textId="77777777" w:rsidR="006D4BD3" w:rsidRPr="00C63660" w:rsidRDefault="006D4BD3" w:rsidP="006D4BD3">
      <w:pPr>
        <w:tabs>
          <w:tab w:val="left" w:pos="-1440"/>
          <w:tab w:val="left" w:pos="-720"/>
        </w:tabs>
        <w:jc w:val="both"/>
        <w:rPr>
          <w:rFonts w:ascii="Times New Roman" w:hAnsi="Times New Roman"/>
          <w:sz w:val="16"/>
          <w:szCs w:val="16"/>
        </w:rPr>
      </w:pPr>
    </w:p>
    <w:p w14:paraId="0CCECC4F" w14:textId="77777777" w:rsidR="006D4BD3" w:rsidRPr="008E2BA8" w:rsidRDefault="006D4BD3" w:rsidP="006D4BD3">
      <w:pPr>
        <w:tabs>
          <w:tab w:val="left" w:pos="-1440"/>
          <w:tab w:val="left" w:pos="-720"/>
        </w:tabs>
        <w:jc w:val="both"/>
        <w:rPr>
          <w:rFonts w:ascii="Times New Roman" w:hAnsi="Times New Roman"/>
          <w:sz w:val="22"/>
          <w:szCs w:val="22"/>
        </w:rPr>
      </w:pPr>
      <w:r w:rsidRPr="008E2BA8">
        <w:rPr>
          <w:rFonts w:ascii="Times New Roman" w:hAnsi="Times New Roman"/>
          <w:sz w:val="22"/>
          <w:szCs w:val="22"/>
        </w:rPr>
        <w:t xml:space="preserve">In this course we are as much interested in developing an appreciation for the </w:t>
      </w:r>
      <w:r w:rsidRPr="008E2BA8">
        <w:rPr>
          <w:rFonts w:ascii="Times New Roman" w:hAnsi="Times New Roman"/>
          <w:i/>
          <w:sz w:val="22"/>
          <w:szCs w:val="22"/>
        </w:rPr>
        <w:t>art</w:t>
      </w:r>
      <w:r w:rsidRPr="008E2BA8">
        <w:rPr>
          <w:rFonts w:ascii="Times New Roman" w:hAnsi="Times New Roman"/>
          <w:sz w:val="22"/>
          <w:szCs w:val="22"/>
        </w:rPr>
        <w:t xml:space="preserve"> of management as we are in understanding the </w:t>
      </w:r>
      <w:r w:rsidRPr="008E2BA8">
        <w:rPr>
          <w:rFonts w:ascii="Times New Roman" w:hAnsi="Times New Roman"/>
          <w:i/>
          <w:sz w:val="22"/>
          <w:szCs w:val="22"/>
        </w:rPr>
        <w:t>science</w:t>
      </w:r>
      <w:r w:rsidRPr="008E2BA8">
        <w:rPr>
          <w:rFonts w:ascii="Times New Roman" w:hAnsi="Times New Roman"/>
          <w:sz w:val="22"/>
          <w:szCs w:val="22"/>
        </w:rPr>
        <w:t xml:space="preserve"> of management. Tools al</w:t>
      </w:r>
      <w:r w:rsidR="00A154AD">
        <w:rPr>
          <w:rFonts w:ascii="Times New Roman" w:hAnsi="Times New Roman"/>
          <w:sz w:val="22"/>
          <w:szCs w:val="22"/>
        </w:rPr>
        <w:t>one may make you a good analyst but</w:t>
      </w:r>
      <w:r w:rsidRPr="008E2BA8">
        <w:rPr>
          <w:rFonts w:ascii="Times New Roman" w:hAnsi="Times New Roman"/>
          <w:sz w:val="22"/>
          <w:szCs w:val="22"/>
        </w:rPr>
        <w:t xml:space="preserve"> they will not make you a good strategist. While the ability to master analytical </w:t>
      </w:r>
      <w:r>
        <w:rPr>
          <w:rFonts w:ascii="Times New Roman" w:hAnsi="Times New Roman"/>
          <w:sz w:val="22"/>
          <w:szCs w:val="22"/>
        </w:rPr>
        <w:t xml:space="preserve">tools and </w:t>
      </w:r>
      <w:r w:rsidRPr="008E2BA8">
        <w:rPr>
          <w:rFonts w:ascii="Times New Roman" w:hAnsi="Times New Roman"/>
          <w:sz w:val="22"/>
          <w:szCs w:val="22"/>
        </w:rPr>
        <w:t>frameworks is essential, ultimate success is more strongly predicated on prescient judgment, entrepreneurial insight, vision, and a willingness to act with conviction.</w:t>
      </w:r>
    </w:p>
    <w:p w14:paraId="7480BBC0" w14:textId="77777777" w:rsidR="006D4BD3" w:rsidRPr="0037608D" w:rsidRDefault="006D4BD3" w:rsidP="006D4BD3">
      <w:pPr>
        <w:jc w:val="both"/>
        <w:rPr>
          <w:rFonts w:ascii="Times New Roman" w:hAnsi="Times New Roman"/>
          <w:sz w:val="22"/>
          <w:szCs w:val="22"/>
        </w:rPr>
      </w:pPr>
    </w:p>
    <w:p w14:paraId="09AFB8C7" w14:textId="77777777" w:rsidR="006D4BD3" w:rsidRPr="00E14389" w:rsidRDefault="006D4BD3" w:rsidP="006D4BD3">
      <w:pPr>
        <w:jc w:val="both"/>
        <w:rPr>
          <w:rFonts w:ascii="Times New Roman" w:hAnsi="Times New Roman"/>
          <w:sz w:val="22"/>
          <w:szCs w:val="22"/>
        </w:rPr>
      </w:pPr>
      <w:r w:rsidRPr="00E14389">
        <w:rPr>
          <w:rFonts w:ascii="Times New Roman" w:hAnsi="Times New Roman"/>
          <w:sz w:val="22"/>
          <w:szCs w:val="22"/>
        </w:rPr>
        <w:t>Upon successful completion of the course, students will have the knowledge and skills to:</w:t>
      </w:r>
    </w:p>
    <w:p w14:paraId="35505FDE" w14:textId="77777777" w:rsidR="006D4BD3" w:rsidRPr="00E14389" w:rsidRDefault="006D4BD3" w:rsidP="006D4BD3">
      <w:pPr>
        <w:pStyle w:val="Default"/>
        <w:numPr>
          <w:ilvl w:val="0"/>
          <w:numId w:val="36"/>
        </w:numPr>
        <w:ind w:left="360"/>
        <w:jc w:val="both"/>
        <w:rPr>
          <w:sz w:val="22"/>
          <w:szCs w:val="22"/>
        </w:rPr>
      </w:pPr>
      <w:r w:rsidRPr="00E14389">
        <w:rPr>
          <w:sz w:val="22"/>
          <w:szCs w:val="22"/>
        </w:rPr>
        <w:t xml:space="preserve">Explain the fundamental characteristics of a well-conceived strategy and formulate an effective strategy for competitive advantage. </w:t>
      </w:r>
    </w:p>
    <w:p w14:paraId="677A9C9D" w14:textId="77777777" w:rsidR="006D4BD3" w:rsidRPr="00E14389" w:rsidRDefault="006D4BD3" w:rsidP="006D4BD3">
      <w:pPr>
        <w:pStyle w:val="Default"/>
        <w:numPr>
          <w:ilvl w:val="0"/>
          <w:numId w:val="36"/>
        </w:numPr>
        <w:ind w:left="360"/>
        <w:jc w:val="both"/>
        <w:rPr>
          <w:sz w:val="22"/>
          <w:szCs w:val="22"/>
        </w:rPr>
      </w:pPr>
      <w:r w:rsidRPr="00E14389">
        <w:rPr>
          <w:rFonts w:eastAsiaTheme="minorEastAsia"/>
          <w:sz w:val="22"/>
          <w:szCs w:val="22"/>
        </w:rPr>
        <w:t>Analyze the main structural features of an industry and recommend a strategy that positions a company most favorably in relation to competition.</w:t>
      </w:r>
    </w:p>
    <w:p w14:paraId="65D7327C" w14:textId="77777777" w:rsidR="006D4BD3" w:rsidRPr="00E14389" w:rsidRDefault="006D4BD3" w:rsidP="006D4BD3">
      <w:pPr>
        <w:pStyle w:val="Default"/>
        <w:numPr>
          <w:ilvl w:val="0"/>
          <w:numId w:val="36"/>
        </w:numPr>
        <w:ind w:left="360"/>
        <w:jc w:val="both"/>
        <w:rPr>
          <w:sz w:val="22"/>
          <w:szCs w:val="22"/>
        </w:rPr>
      </w:pPr>
      <w:r w:rsidRPr="00E14389">
        <w:rPr>
          <w:sz w:val="22"/>
          <w:szCs w:val="22"/>
          <w:shd w:val="clear" w:color="auto" w:fill="FFFFFF"/>
        </w:rPr>
        <w:t>Explain the characteristics of disruptive innovations and recommend a strategy to</w:t>
      </w:r>
      <w:r>
        <w:rPr>
          <w:sz w:val="22"/>
          <w:szCs w:val="22"/>
          <w:shd w:val="clear" w:color="auto" w:fill="FFFFFF"/>
        </w:rPr>
        <w:t xml:space="preserve"> develop disruptive technologies for</w:t>
      </w:r>
      <w:r w:rsidRPr="00E14389">
        <w:rPr>
          <w:sz w:val="22"/>
          <w:szCs w:val="22"/>
          <w:shd w:val="clear" w:color="auto" w:fill="FFFFFF"/>
        </w:rPr>
        <w:t xml:space="preserve"> competitive advantage</w:t>
      </w:r>
      <w:r>
        <w:rPr>
          <w:sz w:val="22"/>
          <w:szCs w:val="22"/>
          <w:shd w:val="clear" w:color="auto" w:fill="FFFFFF"/>
        </w:rPr>
        <w:t xml:space="preserve">. </w:t>
      </w:r>
    </w:p>
    <w:p w14:paraId="0BB8BE21" w14:textId="77777777" w:rsidR="006D4BD3" w:rsidRPr="00E14389" w:rsidRDefault="006D4BD3" w:rsidP="006D4BD3">
      <w:pPr>
        <w:pStyle w:val="Default"/>
        <w:numPr>
          <w:ilvl w:val="0"/>
          <w:numId w:val="36"/>
        </w:numPr>
        <w:ind w:left="360"/>
        <w:jc w:val="both"/>
        <w:rPr>
          <w:sz w:val="22"/>
          <w:szCs w:val="22"/>
        </w:rPr>
      </w:pPr>
      <w:r w:rsidRPr="00E14389">
        <w:rPr>
          <w:sz w:val="22"/>
          <w:szCs w:val="22"/>
        </w:rPr>
        <w:t>Appraise the resources and capabilities of a firm and explain how they can be leveraged to earn above-average returns.</w:t>
      </w:r>
    </w:p>
    <w:p w14:paraId="4962ADDD" w14:textId="77777777" w:rsidR="006D4BD3" w:rsidRPr="00FC5DD4" w:rsidRDefault="006D4BD3" w:rsidP="006D4BD3">
      <w:pPr>
        <w:pStyle w:val="Default"/>
        <w:numPr>
          <w:ilvl w:val="0"/>
          <w:numId w:val="36"/>
        </w:numPr>
        <w:ind w:left="360"/>
        <w:jc w:val="both"/>
        <w:rPr>
          <w:sz w:val="22"/>
          <w:szCs w:val="22"/>
        </w:rPr>
      </w:pPr>
      <w:r w:rsidRPr="00FC5DD4">
        <w:rPr>
          <w:sz w:val="22"/>
          <w:szCs w:val="22"/>
        </w:rPr>
        <w:t xml:space="preserve">Diagnose a firm’s competitive advantage and provide recommendations for creating, enhancing, and sustaining competitive advantages. </w:t>
      </w:r>
    </w:p>
    <w:p w14:paraId="69B4C1C3" w14:textId="77777777" w:rsidR="006D4BD3" w:rsidRPr="00E14389" w:rsidRDefault="006D4BD3" w:rsidP="006D4BD3">
      <w:pPr>
        <w:pStyle w:val="Default"/>
        <w:numPr>
          <w:ilvl w:val="0"/>
          <w:numId w:val="36"/>
        </w:numPr>
        <w:ind w:left="360"/>
        <w:jc w:val="both"/>
        <w:rPr>
          <w:sz w:val="22"/>
          <w:szCs w:val="22"/>
        </w:rPr>
      </w:pPr>
      <w:r w:rsidRPr="00E14389">
        <w:rPr>
          <w:rFonts w:eastAsiaTheme="minorEastAsia"/>
          <w:sz w:val="22"/>
          <w:szCs w:val="22"/>
        </w:rPr>
        <w:t>Analyze the dynamics in competitive rivalry and develop strategies for acting both proactively and defensively</w:t>
      </w:r>
      <w:r>
        <w:rPr>
          <w:rFonts w:eastAsiaTheme="minorEastAsia"/>
          <w:sz w:val="22"/>
          <w:szCs w:val="22"/>
        </w:rPr>
        <w:t>.</w:t>
      </w:r>
    </w:p>
    <w:p w14:paraId="567A44CF" w14:textId="77777777" w:rsidR="006D4BD3" w:rsidRPr="00E14389" w:rsidRDefault="006D4BD3" w:rsidP="006D4BD3">
      <w:pPr>
        <w:pStyle w:val="Default"/>
        <w:numPr>
          <w:ilvl w:val="0"/>
          <w:numId w:val="36"/>
        </w:numPr>
        <w:ind w:left="360"/>
        <w:jc w:val="both"/>
        <w:rPr>
          <w:sz w:val="22"/>
          <w:szCs w:val="22"/>
        </w:rPr>
      </w:pPr>
      <w:r w:rsidRPr="00E14389">
        <w:rPr>
          <w:rFonts w:eastAsiaTheme="minorEastAsia"/>
          <w:sz w:val="22"/>
          <w:szCs w:val="22"/>
        </w:rPr>
        <w:t>Conduct basic game-theoretic analysis to predict competitive interactions.</w:t>
      </w:r>
    </w:p>
    <w:p w14:paraId="2BAE936A" w14:textId="77777777" w:rsidR="006D4BD3" w:rsidRPr="00E14389" w:rsidRDefault="006D4BD3" w:rsidP="006D4BD3">
      <w:pPr>
        <w:pStyle w:val="Default"/>
        <w:numPr>
          <w:ilvl w:val="0"/>
          <w:numId w:val="36"/>
        </w:numPr>
        <w:ind w:left="360"/>
        <w:jc w:val="both"/>
        <w:rPr>
          <w:sz w:val="22"/>
          <w:szCs w:val="22"/>
        </w:rPr>
      </w:pPr>
      <w:r w:rsidRPr="00E14389">
        <w:rPr>
          <w:sz w:val="22"/>
          <w:szCs w:val="22"/>
        </w:rPr>
        <w:t>Describe a firm’s corporate strategy, evaluate its effectiveness and recommend vertical and horizontal changes in the boundary of the firm.</w:t>
      </w:r>
    </w:p>
    <w:p w14:paraId="635A17A8"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Describe a firm’s global strategy, evaluate its effectiveness and </w:t>
      </w:r>
      <w:r>
        <w:rPr>
          <w:rFonts w:ascii="Times New Roman" w:hAnsi="Times New Roman"/>
        </w:rPr>
        <w:t xml:space="preserve">provide </w:t>
      </w:r>
      <w:r w:rsidRPr="00E14389">
        <w:rPr>
          <w:rFonts w:ascii="Times New Roman" w:hAnsi="Times New Roman"/>
        </w:rPr>
        <w:t>recommend</w:t>
      </w:r>
      <w:r>
        <w:rPr>
          <w:rFonts w:ascii="Times New Roman" w:hAnsi="Times New Roman"/>
        </w:rPr>
        <w:t>ations</w:t>
      </w:r>
      <w:r w:rsidRPr="00E14389">
        <w:rPr>
          <w:rFonts w:ascii="Times New Roman" w:hAnsi="Times New Roman"/>
        </w:rPr>
        <w:t xml:space="preserve"> </w:t>
      </w:r>
      <w:r w:rsidR="00514532">
        <w:rPr>
          <w:rFonts w:ascii="Times New Roman" w:hAnsi="Times New Roman"/>
        </w:rPr>
        <w:t>to enhance</w:t>
      </w:r>
      <w:r w:rsidRPr="00E14389">
        <w:rPr>
          <w:rFonts w:ascii="Times New Roman" w:hAnsi="Times New Roman"/>
        </w:rPr>
        <w:t xml:space="preserve"> performance</w:t>
      </w:r>
      <w:r>
        <w:rPr>
          <w:rFonts w:ascii="Times New Roman" w:hAnsi="Times New Roman"/>
        </w:rPr>
        <w:t xml:space="preserve"> on a global level</w:t>
      </w:r>
      <w:r w:rsidRPr="00E14389">
        <w:rPr>
          <w:rFonts w:ascii="Times New Roman" w:hAnsi="Times New Roman"/>
        </w:rPr>
        <w:t>.</w:t>
      </w:r>
    </w:p>
    <w:p w14:paraId="124A732F"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lastRenderedPageBreak/>
        <w:t xml:space="preserve">Recognize ethical challenges in business situations and develop effective recommendations for addressing them. </w:t>
      </w:r>
    </w:p>
    <w:p w14:paraId="4D317BCF"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Pr>
          <w:rFonts w:ascii="Times New Roman" w:hAnsi="Times New Roman"/>
          <w:color w:val="000000"/>
          <w:shd w:val="clear" w:color="auto" w:fill="FFFFFF"/>
        </w:rPr>
        <w:t xml:space="preserve">Formulate an effective corporate social responsibility strategy </w:t>
      </w:r>
      <w:r w:rsidRPr="00E14389">
        <w:rPr>
          <w:rFonts w:ascii="Times New Roman" w:hAnsi="Times New Roman"/>
          <w:color w:val="000000"/>
          <w:shd w:val="clear" w:color="auto" w:fill="FFFFFF"/>
        </w:rPr>
        <w:t xml:space="preserve">that </w:t>
      </w:r>
      <w:r>
        <w:rPr>
          <w:rFonts w:ascii="Times New Roman" w:hAnsi="Times New Roman"/>
          <w:color w:val="000000"/>
          <w:shd w:val="clear" w:color="auto" w:fill="FFFFFF"/>
        </w:rPr>
        <w:t>addresses</w:t>
      </w:r>
      <w:r w:rsidRPr="00E14389">
        <w:rPr>
          <w:rFonts w:ascii="Times New Roman" w:hAnsi="Times New Roman"/>
          <w:color w:val="000000"/>
          <w:shd w:val="clear" w:color="auto" w:fill="FFFFFF"/>
        </w:rPr>
        <w:t xml:space="preserve"> pressing </w:t>
      </w:r>
      <w:r>
        <w:rPr>
          <w:rFonts w:ascii="Times New Roman" w:hAnsi="Times New Roman"/>
          <w:color w:val="000000"/>
          <w:shd w:val="clear" w:color="auto" w:fill="FFFFFF"/>
        </w:rPr>
        <w:t>societal problems</w:t>
      </w:r>
      <w:r w:rsidRPr="00E14389">
        <w:rPr>
          <w:rFonts w:ascii="Times New Roman" w:hAnsi="Times New Roman"/>
          <w:color w:val="000000"/>
          <w:shd w:val="clear" w:color="auto" w:fill="FFFFFF"/>
        </w:rPr>
        <w:t xml:space="preserve"> </w:t>
      </w:r>
      <w:r>
        <w:rPr>
          <w:rFonts w:ascii="Times New Roman" w:hAnsi="Times New Roman"/>
          <w:color w:val="000000"/>
          <w:shd w:val="clear" w:color="auto" w:fill="FFFFFF"/>
        </w:rPr>
        <w:t>while</w:t>
      </w:r>
      <w:r w:rsidRPr="00E14389">
        <w:rPr>
          <w:rFonts w:ascii="Times New Roman" w:hAnsi="Times New Roman"/>
          <w:color w:val="000000"/>
          <w:shd w:val="clear" w:color="auto" w:fill="FFFFFF"/>
        </w:rPr>
        <w:t xml:space="preserve"> improv</w:t>
      </w:r>
      <w:r>
        <w:rPr>
          <w:rFonts w:ascii="Times New Roman" w:hAnsi="Times New Roman"/>
          <w:color w:val="000000"/>
          <w:shd w:val="clear" w:color="auto" w:fill="FFFFFF"/>
        </w:rPr>
        <w:t>ing a firm</w:t>
      </w:r>
      <w:r w:rsidRPr="00E14389">
        <w:rPr>
          <w:rFonts w:ascii="Times New Roman" w:hAnsi="Times New Roman"/>
          <w:color w:val="000000"/>
          <w:shd w:val="clear" w:color="auto" w:fill="FFFFFF"/>
        </w:rPr>
        <w:t>'</w:t>
      </w:r>
      <w:r>
        <w:rPr>
          <w:rFonts w:ascii="Times New Roman" w:hAnsi="Times New Roman"/>
          <w:color w:val="000000"/>
          <w:shd w:val="clear" w:color="auto" w:fill="FFFFFF"/>
        </w:rPr>
        <w:t>s</w:t>
      </w:r>
      <w:r w:rsidRPr="00E14389">
        <w:rPr>
          <w:rFonts w:ascii="Times New Roman" w:hAnsi="Times New Roman"/>
          <w:color w:val="000000"/>
          <w:shd w:val="clear" w:color="auto" w:fill="FFFFFF"/>
        </w:rPr>
        <w:t xml:space="preserve"> competitive </w:t>
      </w:r>
      <w:r w:rsidR="00D66A7A">
        <w:rPr>
          <w:rFonts w:ascii="Times New Roman" w:hAnsi="Times New Roman"/>
          <w:color w:val="000000"/>
          <w:shd w:val="clear" w:color="auto" w:fill="FFFFFF"/>
        </w:rPr>
        <w:t>advantage</w:t>
      </w:r>
      <w:r w:rsidRPr="00E14389">
        <w:rPr>
          <w:rFonts w:ascii="Times New Roman" w:hAnsi="Times New Roman"/>
          <w:color w:val="000000"/>
          <w:shd w:val="clear" w:color="auto" w:fill="FFFFFF"/>
        </w:rPr>
        <w:t>.</w:t>
      </w:r>
    </w:p>
    <w:p w14:paraId="7E6794B4"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Perform a comprehensive strategic analysis of a company, identifying </w:t>
      </w:r>
      <w:r>
        <w:rPr>
          <w:rFonts w:ascii="Times New Roman" w:hAnsi="Times New Roman"/>
        </w:rPr>
        <w:t xml:space="preserve">the </w:t>
      </w:r>
      <w:r w:rsidRPr="00E14389">
        <w:rPr>
          <w:rFonts w:ascii="Times New Roman" w:hAnsi="Times New Roman"/>
        </w:rPr>
        <w:t xml:space="preserve">key problems </w:t>
      </w:r>
      <w:r w:rsidR="009F62F5">
        <w:rPr>
          <w:rFonts w:ascii="Times New Roman" w:hAnsi="Times New Roman"/>
        </w:rPr>
        <w:t xml:space="preserve">faced </w:t>
      </w:r>
      <w:r w:rsidRPr="00E14389">
        <w:rPr>
          <w:rFonts w:ascii="Times New Roman" w:hAnsi="Times New Roman"/>
        </w:rPr>
        <w:t xml:space="preserve">and providing effective solutions and an implementation timeline. </w:t>
      </w:r>
    </w:p>
    <w:p w14:paraId="66C0BBCB"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Provide a thoughtful critique of others’ </w:t>
      </w:r>
      <w:r>
        <w:rPr>
          <w:rFonts w:ascii="Times New Roman" w:hAnsi="Times New Roman"/>
        </w:rPr>
        <w:t>arguments, analyses and supporting evidence</w:t>
      </w:r>
      <w:r w:rsidRPr="00E14389">
        <w:rPr>
          <w:rFonts w:ascii="Times New Roman" w:hAnsi="Times New Roman"/>
        </w:rPr>
        <w:t>.</w:t>
      </w:r>
    </w:p>
    <w:p w14:paraId="0AF14513" w14:textId="77777777" w:rsidR="006D4BD3" w:rsidRPr="00E14389" w:rsidRDefault="006D4BD3" w:rsidP="006D4BD3">
      <w:pPr>
        <w:pStyle w:val="ListParagraph"/>
        <w:numPr>
          <w:ilvl w:val="0"/>
          <w:numId w:val="36"/>
        </w:numPr>
        <w:autoSpaceDE w:val="0"/>
        <w:autoSpaceDN w:val="0"/>
        <w:adjustRightInd w:val="0"/>
        <w:spacing w:after="0" w:line="240" w:lineRule="auto"/>
        <w:ind w:left="360"/>
        <w:jc w:val="both"/>
        <w:rPr>
          <w:rFonts w:ascii="Times New Roman" w:eastAsiaTheme="minorEastAsia" w:hAnsi="Times New Roman"/>
        </w:rPr>
      </w:pPr>
      <w:r w:rsidRPr="00E14389">
        <w:rPr>
          <w:rFonts w:ascii="Times New Roman" w:hAnsi="Times New Roman"/>
        </w:rPr>
        <w:t xml:space="preserve">Communicate your </w:t>
      </w:r>
      <w:r w:rsidR="00472036">
        <w:rPr>
          <w:rFonts w:ascii="Times New Roman" w:hAnsi="Times New Roman"/>
        </w:rPr>
        <w:t xml:space="preserve">arguments </w:t>
      </w:r>
      <w:r w:rsidRPr="00E14389">
        <w:rPr>
          <w:rFonts w:ascii="Times New Roman" w:hAnsi="Times New Roman"/>
        </w:rPr>
        <w:t xml:space="preserve">coherently and persuasively. </w:t>
      </w:r>
    </w:p>
    <w:p w14:paraId="64F393B6" w14:textId="77777777" w:rsidR="00186BBF" w:rsidRDefault="00186BBF" w:rsidP="007A7D3F">
      <w:pPr>
        <w:autoSpaceDE w:val="0"/>
        <w:autoSpaceDN w:val="0"/>
        <w:adjustRightInd w:val="0"/>
        <w:jc w:val="both"/>
        <w:rPr>
          <w:rFonts w:ascii="Times New Roman" w:hAnsi="Times New Roman"/>
          <w:b/>
          <w:sz w:val="22"/>
          <w:szCs w:val="22"/>
        </w:rPr>
      </w:pPr>
    </w:p>
    <w:p w14:paraId="6F769497" w14:textId="77777777" w:rsidR="003635B7" w:rsidRDefault="003635B7" w:rsidP="007A7D3F">
      <w:pPr>
        <w:autoSpaceDE w:val="0"/>
        <w:autoSpaceDN w:val="0"/>
        <w:adjustRightInd w:val="0"/>
        <w:jc w:val="both"/>
        <w:rPr>
          <w:rFonts w:ascii="Times New Roman" w:hAnsi="Times New Roman"/>
          <w:b/>
          <w:bCs/>
          <w:sz w:val="22"/>
          <w:szCs w:val="22"/>
          <w:u w:val="single"/>
        </w:rPr>
      </w:pPr>
    </w:p>
    <w:p w14:paraId="332F5F24" w14:textId="77777777" w:rsidR="00713E56" w:rsidRPr="0028290B" w:rsidRDefault="008B7EEC" w:rsidP="008B7EEC">
      <w:pPr>
        <w:autoSpaceDE w:val="0"/>
        <w:autoSpaceDN w:val="0"/>
        <w:adjustRightInd w:val="0"/>
        <w:jc w:val="both"/>
        <w:rPr>
          <w:rFonts w:ascii="Times New Roman" w:hAnsi="Times New Roman"/>
          <w:b/>
          <w:bCs/>
          <w:sz w:val="22"/>
          <w:szCs w:val="22"/>
          <w:u w:val="single"/>
        </w:rPr>
      </w:pPr>
      <w:r>
        <w:rPr>
          <w:rFonts w:ascii="Times New Roman" w:hAnsi="Times New Roman"/>
          <w:b/>
          <w:bCs/>
          <w:sz w:val="22"/>
          <w:szCs w:val="22"/>
          <w:u w:val="single"/>
        </w:rPr>
        <w:t>Course</w:t>
      </w:r>
      <w:r w:rsidR="00D76CA8" w:rsidRPr="0028290B">
        <w:rPr>
          <w:rFonts w:ascii="Times New Roman" w:hAnsi="Times New Roman"/>
          <w:b/>
          <w:bCs/>
          <w:sz w:val="22"/>
          <w:szCs w:val="22"/>
          <w:u w:val="single"/>
        </w:rPr>
        <w:t xml:space="preserve"> Materials</w:t>
      </w:r>
    </w:p>
    <w:p w14:paraId="3B61AC57" w14:textId="77777777" w:rsidR="008B7EEC" w:rsidRPr="00B71C87" w:rsidRDefault="008B7EEC" w:rsidP="008B7EEC">
      <w:pPr>
        <w:jc w:val="both"/>
        <w:outlineLvl w:val="0"/>
        <w:rPr>
          <w:rFonts w:ascii="Times New Roman" w:hAnsi="Times New Roman"/>
          <w:sz w:val="16"/>
          <w:szCs w:val="16"/>
          <w:lang w:eastAsia="ko-KR"/>
        </w:rPr>
      </w:pPr>
    </w:p>
    <w:p w14:paraId="2D1D4B4A" w14:textId="77777777" w:rsidR="008B7EEC" w:rsidRPr="007B6B14" w:rsidRDefault="00323A00" w:rsidP="008B7EEC">
      <w:pPr>
        <w:jc w:val="both"/>
        <w:outlineLvl w:val="0"/>
        <w:rPr>
          <w:rFonts w:ascii="Times New Roman" w:hAnsi="Times New Roman"/>
          <w:b/>
          <w:sz w:val="22"/>
          <w:szCs w:val="22"/>
          <w:lang w:eastAsia="ko-KR"/>
        </w:rPr>
      </w:pPr>
      <w:r w:rsidRPr="007B6B14">
        <w:rPr>
          <w:rFonts w:ascii="Times New Roman" w:hAnsi="Times New Roman"/>
          <w:b/>
          <w:sz w:val="22"/>
          <w:szCs w:val="22"/>
          <w:lang w:eastAsia="ko-KR"/>
        </w:rPr>
        <w:t>Required course materials</w:t>
      </w:r>
    </w:p>
    <w:p w14:paraId="57DE2CE0" w14:textId="77777777" w:rsidR="008B7EEC" w:rsidRPr="007B6B14" w:rsidRDefault="008B7EEC" w:rsidP="008B7EEC">
      <w:pPr>
        <w:jc w:val="both"/>
        <w:outlineLvl w:val="0"/>
        <w:rPr>
          <w:rFonts w:ascii="Times New Roman" w:hAnsi="Times New Roman"/>
          <w:sz w:val="8"/>
          <w:szCs w:val="8"/>
          <w:lang w:eastAsia="ko-KR"/>
        </w:rPr>
      </w:pPr>
    </w:p>
    <w:p w14:paraId="3616E249" w14:textId="7455DB1F" w:rsidR="008B7EEC" w:rsidRDefault="007B6B14" w:rsidP="007B6B14">
      <w:pPr>
        <w:tabs>
          <w:tab w:val="left" w:pos="-1440"/>
          <w:tab w:val="left" w:pos="-720"/>
          <w:tab w:val="left" w:pos="1620"/>
        </w:tabs>
        <w:jc w:val="both"/>
        <w:rPr>
          <w:rFonts w:ascii="Arial" w:hAnsi="Arial" w:cs="Arial"/>
          <w:color w:val="000000"/>
        </w:rPr>
      </w:pPr>
      <w:r>
        <w:rPr>
          <w:rFonts w:ascii="Times New Roman" w:hAnsi="Times New Roman"/>
          <w:sz w:val="22"/>
          <w:szCs w:val="22"/>
          <w:u w:val="single"/>
        </w:rPr>
        <w:t xml:space="preserve">Harvard </w:t>
      </w:r>
      <w:proofErr w:type="spellStart"/>
      <w:r>
        <w:rPr>
          <w:rFonts w:ascii="Times New Roman" w:hAnsi="Times New Roman"/>
          <w:sz w:val="22"/>
          <w:szCs w:val="22"/>
          <w:u w:val="single"/>
        </w:rPr>
        <w:t>Coursepack</w:t>
      </w:r>
      <w:proofErr w:type="spellEnd"/>
      <w:r w:rsidR="00F9657B">
        <w:rPr>
          <w:rFonts w:ascii="Times New Roman" w:hAnsi="Times New Roman"/>
          <w:b/>
          <w:sz w:val="22"/>
          <w:szCs w:val="22"/>
        </w:rPr>
        <w:t xml:space="preserve">. </w:t>
      </w:r>
      <w:r w:rsidR="00735F25" w:rsidRPr="007B6B14">
        <w:rPr>
          <w:rFonts w:ascii="Times New Roman" w:hAnsi="Times New Roman"/>
          <w:sz w:val="22"/>
          <w:szCs w:val="22"/>
        </w:rPr>
        <w:t xml:space="preserve">Assigned </w:t>
      </w:r>
      <w:r w:rsidR="00D133AA" w:rsidRPr="007B6B14">
        <w:rPr>
          <w:rFonts w:ascii="Times New Roman" w:hAnsi="Times New Roman"/>
          <w:sz w:val="22"/>
          <w:szCs w:val="22"/>
        </w:rPr>
        <w:t>readings</w:t>
      </w:r>
      <w:r w:rsidR="00673A2E" w:rsidRPr="007B6B14">
        <w:rPr>
          <w:rFonts w:ascii="Times New Roman" w:hAnsi="Times New Roman"/>
          <w:sz w:val="22"/>
          <w:szCs w:val="22"/>
        </w:rPr>
        <w:t xml:space="preserve"> and cases</w:t>
      </w:r>
      <w:r w:rsidR="00D133AA" w:rsidRPr="007B6B14">
        <w:rPr>
          <w:rFonts w:ascii="Times New Roman" w:hAnsi="Times New Roman"/>
          <w:sz w:val="22"/>
          <w:szCs w:val="22"/>
        </w:rPr>
        <w:t xml:space="preserve"> for this course </w:t>
      </w:r>
      <w:r w:rsidR="00D133AA" w:rsidRPr="007B6B14">
        <w:rPr>
          <w:rFonts w:ascii="Times New Roman" w:hAnsi="Times New Roman"/>
          <w:sz w:val="22"/>
          <w:szCs w:val="22"/>
          <w:lang w:eastAsia="ko-KR"/>
        </w:rPr>
        <w:t xml:space="preserve">are compiled in a </w:t>
      </w:r>
      <w:r w:rsidR="008C2ED5" w:rsidRPr="007B6B14">
        <w:rPr>
          <w:rFonts w:ascii="Times New Roman" w:hAnsi="Times New Roman"/>
          <w:sz w:val="22"/>
          <w:szCs w:val="22"/>
          <w:lang w:eastAsia="ko-KR"/>
        </w:rPr>
        <w:t xml:space="preserve">digital </w:t>
      </w:r>
      <w:proofErr w:type="spellStart"/>
      <w:r w:rsidR="00735F25" w:rsidRPr="007B6B14">
        <w:rPr>
          <w:rFonts w:ascii="Times New Roman" w:hAnsi="Times New Roman"/>
          <w:sz w:val="22"/>
          <w:szCs w:val="22"/>
          <w:lang w:eastAsia="ko-KR"/>
        </w:rPr>
        <w:t>c</w:t>
      </w:r>
      <w:r w:rsidR="00B27072" w:rsidRPr="007B6B14">
        <w:rPr>
          <w:rFonts w:ascii="Times New Roman" w:hAnsi="Times New Roman"/>
          <w:sz w:val="22"/>
          <w:szCs w:val="22"/>
          <w:lang w:eastAsia="ko-KR"/>
        </w:rPr>
        <w:t>ourse</w:t>
      </w:r>
      <w:r w:rsidR="00D20740" w:rsidRPr="007B6B14">
        <w:rPr>
          <w:rFonts w:ascii="Times New Roman" w:hAnsi="Times New Roman"/>
          <w:sz w:val="22"/>
          <w:szCs w:val="22"/>
          <w:lang w:eastAsia="ko-KR"/>
        </w:rPr>
        <w:t>pac</w:t>
      </w:r>
      <w:r w:rsidR="00B27072" w:rsidRPr="007B6B14">
        <w:rPr>
          <w:rFonts w:ascii="Times New Roman" w:hAnsi="Times New Roman"/>
          <w:sz w:val="22"/>
          <w:szCs w:val="22"/>
          <w:lang w:eastAsia="ko-KR"/>
        </w:rPr>
        <w:t>k</w:t>
      </w:r>
      <w:proofErr w:type="spellEnd"/>
      <w:r w:rsidR="00D133AA" w:rsidRPr="007B6B14">
        <w:rPr>
          <w:rFonts w:ascii="Times New Roman" w:hAnsi="Times New Roman"/>
          <w:sz w:val="22"/>
          <w:szCs w:val="22"/>
          <w:lang w:eastAsia="ko-KR"/>
        </w:rPr>
        <w:t xml:space="preserve"> </w:t>
      </w:r>
      <w:r w:rsidR="00D133AA" w:rsidRPr="007B6B14">
        <w:rPr>
          <w:rFonts w:ascii="Times New Roman" w:hAnsi="Times New Roman"/>
          <w:sz w:val="22"/>
          <w:szCs w:val="22"/>
        </w:rPr>
        <w:t>avai</w:t>
      </w:r>
      <w:r w:rsidR="00735F25" w:rsidRPr="007B6B14">
        <w:rPr>
          <w:rFonts w:ascii="Times New Roman" w:hAnsi="Times New Roman"/>
          <w:sz w:val="22"/>
          <w:szCs w:val="22"/>
        </w:rPr>
        <w:t xml:space="preserve">lable from </w:t>
      </w:r>
      <w:r w:rsidR="0028064B" w:rsidRPr="007B6B14">
        <w:rPr>
          <w:rFonts w:ascii="Times New Roman" w:hAnsi="Times New Roman"/>
          <w:sz w:val="22"/>
          <w:szCs w:val="22"/>
        </w:rPr>
        <w:t>Harvard Business School Publishing</w:t>
      </w:r>
      <w:r w:rsidR="00397CDA" w:rsidRPr="007B6B14">
        <w:rPr>
          <w:rFonts w:ascii="Times New Roman" w:hAnsi="Times New Roman"/>
          <w:sz w:val="22"/>
          <w:szCs w:val="22"/>
        </w:rPr>
        <w:t xml:space="preserve"> at the following link:</w:t>
      </w:r>
      <w:r w:rsidR="000F5C70">
        <w:rPr>
          <w:rFonts w:ascii="Times New Roman" w:hAnsi="Times New Roman"/>
          <w:sz w:val="22"/>
          <w:szCs w:val="22"/>
        </w:rPr>
        <w:t xml:space="preserve"> </w:t>
      </w:r>
      <w:r w:rsidR="000F5C70">
        <w:br/>
      </w:r>
      <w:hyperlink r:id="rId11" w:history="1">
        <w:r w:rsidR="000F5C70" w:rsidRPr="001133FA">
          <w:rPr>
            <w:rStyle w:val="Hyperlink"/>
            <w:rFonts w:ascii="Arial" w:hAnsi="Arial" w:cs="Arial"/>
          </w:rPr>
          <w:t>https://hbsp.harvard.edu/import/653353</w:t>
        </w:r>
      </w:hyperlink>
      <w:bookmarkStart w:id="0" w:name="_GoBack"/>
      <w:bookmarkEnd w:id="0"/>
    </w:p>
    <w:p w14:paraId="28361D63" w14:textId="77777777" w:rsidR="000F5C70" w:rsidRPr="005C2DE6" w:rsidRDefault="000F5C70" w:rsidP="007B6B14">
      <w:pPr>
        <w:tabs>
          <w:tab w:val="left" w:pos="-1440"/>
          <w:tab w:val="left" w:pos="-720"/>
          <w:tab w:val="left" w:pos="1620"/>
        </w:tabs>
        <w:jc w:val="both"/>
        <w:rPr>
          <w:rStyle w:val="Hyperlink"/>
          <w:rFonts w:ascii="Times New Roman" w:hAnsi="Times New Roman"/>
          <w:b/>
          <w:color w:val="9A0000"/>
          <w:sz w:val="22"/>
          <w:szCs w:val="22"/>
        </w:rPr>
      </w:pPr>
    </w:p>
    <w:p w14:paraId="26F3CA83" w14:textId="77777777" w:rsidR="00D133AA" w:rsidRPr="007B6B14" w:rsidRDefault="0000727C" w:rsidP="007B6B14">
      <w:pPr>
        <w:tabs>
          <w:tab w:val="left" w:pos="-1440"/>
          <w:tab w:val="left" w:pos="-720"/>
          <w:tab w:val="left" w:pos="1620"/>
        </w:tabs>
        <w:jc w:val="both"/>
        <w:rPr>
          <w:rFonts w:ascii="Times New Roman" w:hAnsi="Times New Roman"/>
          <w:sz w:val="22"/>
          <w:szCs w:val="22"/>
        </w:rPr>
      </w:pPr>
      <w:r w:rsidRPr="007B6B14">
        <w:rPr>
          <w:rFonts w:ascii="Times New Roman" w:hAnsi="Times New Roman"/>
          <w:sz w:val="22"/>
          <w:szCs w:val="22"/>
        </w:rPr>
        <w:t xml:space="preserve">Additional readings may be distributed in class or posted to Blackboard. When necessary, I may </w:t>
      </w:r>
      <w:r w:rsidR="00BC51E6" w:rsidRPr="007B6B14">
        <w:rPr>
          <w:rFonts w:ascii="Times New Roman" w:hAnsi="Times New Roman"/>
          <w:sz w:val="22"/>
          <w:szCs w:val="22"/>
        </w:rPr>
        <w:t>assign</w:t>
      </w:r>
      <w:r w:rsidR="00E508F4" w:rsidRPr="007B6B14">
        <w:rPr>
          <w:rFonts w:ascii="Times New Roman" w:hAnsi="Times New Roman"/>
          <w:sz w:val="22"/>
          <w:szCs w:val="22"/>
        </w:rPr>
        <w:t xml:space="preserve"> </w:t>
      </w:r>
      <w:r w:rsidRPr="007B6B14">
        <w:rPr>
          <w:rFonts w:ascii="Times New Roman" w:hAnsi="Times New Roman"/>
          <w:sz w:val="22"/>
          <w:szCs w:val="22"/>
        </w:rPr>
        <w:t>additional materials for you to purchase.</w:t>
      </w:r>
    </w:p>
    <w:p w14:paraId="71ACC72C" w14:textId="77777777" w:rsidR="008B7EEC" w:rsidRPr="00F933A1" w:rsidRDefault="008B7EEC" w:rsidP="008B7EEC">
      <w:pPr>
        <w:pStyle w:val="ListParagraph"/>
        <w:tabs>
          <w:tab w:val="left" w:pos="-1440"/>
          <w:tab w:val="left" w:pos="-720"/>
          <w:tab w:val="left" w:pos="1620"/>
        </w:tabs>
        <w:spacing w:after="0" w:line="240" w:lineRule="auto"/>
        <w:ind w:left="360"/>
        <w:jc w:val="both"/>
        <w:rPr>
          <w:rFonts w:ascii="Times New Roman" w:hAnsi="Times New Roman"/>
          <w:sz w:val="16"/>
          <w:szCs w:val="16"/>
        </w:rPr>
      </w:pPr>
    </w:p>
    <w:p w14:paraId="0C61DD0C" w14:textId="77777777" w:rsidR="008B7EEC" w:rsidRPr="007B6B14" w:rsidRDefault="00D133AA" w:rsidP="007B6B14">
      <w:pPr>
        <w:tabs>
          <w:tab w:val="left" w:pos="-1440"/>
          <w:tab w:val="left" w:pos="-720"/>
          <w:tab w:val="left" w:pos="1620"/>
        </w:tabs>
        <w:jc w:val="both"/>
        <w:rPr>
          <w:rFonts w:ascii="Times New Roman" w:hAnsi="Times New Roman"/>
          <w:sz w:val="22"/>
          <w:szCs w:val="22"/>
          <w:lang w:eastAsia="ko-KR"/>
        </w:rPr>
      </w:pPr>
      <w:r w:rsidRPr="007B6B14">
        <w:rPr>
          <w:rFonts w:ascii="Times New Roman" w:hAnsi="Times New Roman"/>
          <w:sz w:val="22"/>
          <w:szCs w:val="22"/>
          <w:u w:val="single"/>
        </w:rPr>
        <w:t>Blackboard (B</w:t>
      </w:r>
      <w:r w:rsidR="008323B8" w:rsidRPr="007B6B14">
        <w:rPr>
          <w:rFonts w:ascii="Times New Roman" w:hAnsi="Times New Roman"/>
          <w:sz w:val="22"/>
          <w:szCs w:val="22"/>
          <w:u w:val="single"/>
        </w:rPr>
        <w:t>B</w:t>
      </w:r>
      <w:r w:rsidRPr="007B6B14">
        <w:rPr>
          <w:rFonts w:ascii="Times New Roman" w:hAnsi="Times New Roman"/>
          <w:sz w:val="22"/>
          <w:szCs w:val="22"/>
          <w:u w:val="single"/>
        </w:rPr>
        <w:t>)</w:t>
      </w:r>
      <w:r w:rsidR="00F9657B">
        <w:rPr>
          <w:rFonts w:ascii="Times New Roman" w:hAnsi="Times New Roman"/>
          <w:sz w:val="22"/>
          <w:szCs w:val="22"/>
        </w:rPr>
        <w:t xml:space="preserve">. </w:t>
      </w:r>
      <w:r w:rsidRPr="007B6B14">
        <w:rPr>
          <w:rFonts w:ascii="Times New Roman" w:hAnsi="Times New Roman"/>
          <w:sz w:val="22"/>
          <w:szCs w:val="22"/>
        </w:rPr>
        <w:t xml:space="preserve">I </w:t>
      </w:r>
      <w:r w:rsidR="00B90881" w:rsidRPr="007B6B14">
        <w:rPr>
          <w:rFonts w:ascii="Times New Roman" w:hAnsi="Times New Roman"/>
          <w:sz w:val="22"/>
          <w:szCs w:val="22"/>
        </w:rPr>
        <w:t xml:space="preserve">will post </w:t>
      </w:r>
      <w:r w:rsidR="0000727C" w:rsidRPr="007B6B14">
        <w:rPr>
          <w:rFonts w:ascii="Times New Roman" w:hAnsi="Times New Roman"/>
          <w:sz w:val="22"/>
          <w:szCs w:val="22"/>
        </w:rPr>
        <w:t>various course</w:t>
      </w:r>
      <w:r w:rsidR="00B90881" w:rsidRPr="007B6B14">
        <w:rPr>
          <w:rFonts w:ascii="Times New Roman" w:hAnsi="Times New Roman"/>
          <w:sz w:val="22"/>
          <w:szCs w:val="22"/>
        </w:rPr>
        <w:t xml:space="preserve"> materials to Blackboard including </w:t>
      </w:r>
      <w:r w:rsidR="00E0771B" w:rsidRPr="007B6B14">
        <w:rPr>
          <w:rFonts w:ascii="Times New Roman" w:hAnsi="Times New Roman"/>
          <w:sz w:val="22"/>
          <w:szCs w:val="22"/>
        </w:rPr>
        <w:t xml:space="preserve">the course syllabus, </w:t>
      </w:r>
      <w:proofErr w:type="spellStart"/>
      <w:r w:rsidRPr="007B6B14">
        <w:rPr>
          <w:rFonts w:ascii="Times New Roman" w:hAnsi="Times New Roman"/>
          <w:sz w:val="22"/>
          <w:szCs w:val="22"/>
        </w:rPr>
        <w:t>powerpoints</w:t>
      </w:r>
      <w:proofErr w:type="spellEnd"/>
      <w:r w:rsidRPr="007B6B14">
        <w:rPr>
          <w:rFonts w:ascii="Times New Roman" w:hAnsi="Times New Roman"/>
          <w:sz w:val="22"/>
          <w:szCs w:val="22"/>
        </w:rPr>
        <w:t xml:space="preserve">, lecture notes, case discussion questions and assignments. </w:t>
      </w:r>
      <w:r w:rsidR="00B90881" w:rsidRPr="007B6B14">
        <w:rPr>
          <w:rFonts w:ascii="Times New Roman" w:hAnsi="Times New Roman"/>
          <w:sz w:val="22"/>
          <w:szCs w:val="22"/>
        </w:rPr>
        <w:t>Please</w:t>
      </w:r>
      <w:r w:rsidRPr="007B6B14">
        <w:rPr>
          <w:rFonts w:ascii="Times New Roman" w:hAnsi="Times New Roman"/>
          <w:sz w:val="22"/>
          <w:szCs w:val="22"/>
        </w:rPr>
        <w:t xml:space="preserve"> check B</w:t>
      </w:r>
      <w:r w:rsidR="00B90881" w:rsidRPr="007B6B14">
        <w:rPr>
          <w:rFonts w:ascii="Times New Roman" w:hAnsi="Times New Roman"/>
          <w:sz w:val="22"/>
          <w:szCs w:val="22"/>
        </w:rPr>
        <w:t>lack</w:t>
      </w:r>
      <w:r w:rsidRPr="007B6B14">
        <w:rPr>
          <w:rFonts w:ascii="Times New Roman" w:hAnsi="Times New Roman"/>
          <w:sz w:val="22"/>
          <w:szCs w:val="22"/>
        </w:rPr>
        <w:t>b</w:t>
      </w:r>
      <w:r w:rsidR="00B90881" w:rsidRPr="007B6B14">
        <w:rPr>
          <w:rFonts w:ascii="Times New Roman" w:hAnsi="Times New Roman"/>
          <w:sz w:val="22"/>
          <w:szCs w:val="22"/>
        </w:rPr>
        <w:t>oard</w:t>
      </w:r>
      <w:r w:rsidRPr="007B6B14">
        <w:rPr>
          <w:rFonts w:ascii="Times New Roman" w:hAnsi="Times New Roman"/>
          <w:sz w:val="22"/>
          <w:szCs w:val="22"/>
        </w:rPr>
        <w:t xml:space="preserve"> </w:t>
      </w:r>
      <w:r w:rsidR="00B90881" w:rsidRPr="007B6B14">
        <w:rPr>
          <w:rFonts w:ascii="Times New Roman" w:hAnsi="Times New Roman"/>
          <w:sz w:val="22"/>
          <w:szCs w:val="22"/>
        </w:rPr>
        <w:t xml:space="preserve">regularly </w:t>
      </w:r>
      <w:r w:rsidRPr="007B6B14">
        <w:rPr>
          <w:rFonts w:ascii="Times New Roman" w:hAnsi="Times New Roman"/>
          <w:sz w:val="22"/>
          <w:szCs w:val="22"/>
        </w:rPr>
        <w:t xml:space="preserve">for any new information </w:t>
      </w:r>
      <w:r w:rsidR="00B90881" w:rsidRPr="007B6B14">
        <w:rPr>
          <w:rFonts w:ascii="Times New Roman" w:hAnsi="Times New Roman"/>
          <w:sz w:val="22"/>
          <w:szCs w:val="22"/>
        </w:rPr>
        <w:t xml:space="preserve">or materials </w:t>
      </w:r>
      <w:r w:rsidRPr="007B6B14">
        <w:rPr>
          <w:rFonts w:ascii="Times New Roman" w:hAnsi="Times New Roman"/>
          <w:sz w:val="22"/>
          <w:szCs w:val="22"/>
        </w:rPr>
        <w:t>relevant to upcoming sessions.</w:t>
      </w:r>
    </w:p>
    <w:p w14:paraId="2169C4CB" w14:textId="77777777" w:rsidR="008B7EEC" w:rsidRPr="00F933A1" w:rsidRDefault="008B7EEC" w:rsidP="008B7EEC">
      <w:pPr>
        <w:pStyle w:val="ListParagraph"/>
        <w:tabs>
          <w:tab w:val="left" w:pos="-1440"/>
          <w:tab w:val="left" w:pos="-720"/>
          <w:tab w:val="left" w:pos="1620"/>
        </w:tabs>
        <w:spacing w:after="0" w:line="240" w:lineRule="auto"/>
        <w:ind w:left="360"/>
        <w:jc w:val="both"/>
        <w:rPr>
          <w:rFonts w:ascii="Times New Roman" w:hAnsi="Times New Roman"/>
          <w:sz w:val="16"/>
          <w:szCs w:val="16"/>
        </w:rPr>
      </w:pPr>
    </w:p>
    <w:p w14:paraId="71AF5265" w14:textId="77777777" w:rsidR="00F9620E" w:rsidRPr="007B6B14" w:rsidRDefault="00D133AA" w:rsidP="007B6B14">
      <w:pPr>
        <w:tabs>
          <w:tab w:val="left" w:pos="-1440"/>
          <w:tab w:val="left" w:pos="-720"/>
          <w:tab w:val="left" w:pos="1620"/>
        </w:tabs>
        <w:jc w:val="both"/>
        <w:rPr>
          <w:rFonts w:ascii="Times New Roman" w:hAnsi="Times New Roman"/>
          <w:sz w:val="22"/>
          <w:szCs w:val="22"/>
          <w:lang w:eastAsia="ko-KR"/>
        </w:rPr>
      </w:pPr>
      <w:r w:rsidRPr="007B6B14">
        <w:rPr>
          <w:rFonts w:ascii="Times New Roman" w:hAnsi="Times New Roman"/>
          <w:sz w:val="22"/>
          <w:szCs w:val="22"/>
          <w:u w:val="single"/>
        </w:rPr>
        <w:t xml:space="preserve">3x5 </w:t>
      </w:r>
      <w:r w:rsidR="0031616F" w:rsidRPr="007B6B14">
        <w:rPr>
          <w:rFonts w:ascii="Times New Roman" w:hAnsi="Times New Roman"/>
          <w:sz w:val="22"/>
          <w:szCs w:val="22"/>
          <w:u w:val="single"/>
        </w:rPr>
        <w:t>Index C</w:t>
      </w:r>
      <w:r w:rsidRPr="007B6B14">
        <w:rPr>
          <w:rFonts w:ascii="Times New Roman" w:hAnsi="Times New Roman"/>
          <w:sz w:val="22"/>
          <w:szCs w:val="22"/>
          <w:u w:val="single"/>
        </w:rPr>
        <w:t>ards</w:t>
      </w:r>
      <w:r w:rsidR="00F9657B">
        <w:rPr>
          <w:rFonts w:ascii="Times New Roman" w:hAnsi="Times New Roman"/>
          <w:sz w:val="22"/>
          <w:szCs w:val="22"/>
          <w:lang w:eastAsia="ko-KR"/>
        </w:rPr>
        <w:t xml:space="preserve">. </w:t>
      </w:r>
      <w:r w:rsidRPr="007B6B14">
        <w:rPr>
          <w:rFonts w:ascii="Times New Roman" w:hAnsi="Times New Roman"/>
          <w:sz w:val="22"/>
          <w:szCs w:val="22"/>
        </w:rPr>
        <w:t xml:space="preserve">Please </w:t>
      </w:r>
      <w:r w:rsidR="00BB0CCB" w:rsidRPr="007B6B14">
        <w:rPr>
          <w:rFonts w:ascii="Times New Roman" w:hAnsi="Times New Roman"/>
          <w:sz w:val="22"/>
          <w:szCs w:val="22"/>
        </w:rPr>
        <w:t>bring</w:t>
      </w:r>
      <w:r w:rsidRPr="007B6B14">
        <w:rPr>
          <w:rFonts w:ascii="Times New Roman" w:hAnsi="Times New Roman"/>
          <w:sz w:val="22"/>
          <w:szCs w:val="22"/>
        </w:rPr>
        <w:t xml:space="preserve"> a deck of 3x5 </w:t>
      </w:r>
      <w:r w:rsidR="00B90881" w:rsidRPr="007B6B14">
        <w:rPr>
          <w:rFonts w:ascii="Times New Roman" w:hAnsi="Times New Roman"/>
          <w:sz w:val="22"/>
          <w:szCs w:val="22"/>
        </w:rPr>
        <w:t xml:space="preserve">index </w:t>
      </w:r>
      <w:r w:rsidRPr="007B6B14">
        <w:rPr>
          <w:rFonts w:ascii="Times New Roman" w:hAnsi="Times New Roman"/>
          <w:sz w:val="22"/>
          <w:szCs w:val="22"/>
        </w:rPr>
        <w:t xml:space="preserve">cards </w:t>
      </w:r>
      <w:r w:rsidR="00BB0CCB" w:rsidRPr="007B6B14">
        <w:rPr>
          <w:rFonts w:ascii="Times New Roman" w:hAnsi="Times New Roman"/>
          <w:sz w:val="22"/>
          <w:szCs w:val="22"/>
        </w:rPr>
        <w:t>to class to</w:t>
      </w:r>
      <w:r w:rsidRPr="007B6B14">
        <w:rPr>
          <w:rFonts w:ascii="Times New Roman" w:hAnsi="Times New Roman"/>
          <w:sz w:val="22"/>
          <w:szCs w:val="22"/>
        </w:rPr>
        <w:t xml:space="preserve"> rec</w:t>
      </w:r>
      <w:r w:rsidR="00B90881" w:rsidRPr="007B6B14">
        <w:rPr>
          <w:rFonts w:ascii="Times New Roman" w:hAnsi="Times New Roman"/>
          <w:sz w:val="22"/>
          <w:szCs w:val="22"/>
        </w:rPr>
        <w:t xml:space="preserve">ord your </w:t>
      </w:r>
      <w:r w:rsidR="00E0771B" w:rsidRPr="007B6B14">
        <w:rPr>
          <w:rFonts w:ascii="Times New Roman" w:hAnsi="Times New Roman"/>
          <w:sz w:val="22"/>
          <w:szCs w:val="22"/>
        </w:rPr>
        <w:t xml:space="preserve">oral </w:t>
      </w:r>
      <w:r w:rsidR="00B90881" w:rsidRPr="007B6B14">
        <w:rPr>
          <w:rFonts w:ascii="Times New Roman" w:hAnsi="Times New Roman"/>
          <w:sz w:val="22"/>
          <w:szCs w:val="22"/>
        </w:rPr>
        <w:t>class participation</w:t>
      </w:r>
      <w:r w:rsidR="007746C6" w:rsidRPr="007B6B14">
        <w:rPr>
          <w:rFonts w:ascii="Times New Roman" w:hAnsi="Times New Roman"/>
          <w:sz w:val="22"/>
          <w:szCs w:val="22"/>
        </w:rPr>
        <w:t>.</w:t>
      </w:r>
    </w:p>
    <w:p w14:paraId="6DF8E4CD" w14:textId="77777777" w:rsidR="00D76CA8" w:rsidRDefault="00D76CA8" w:rsidP="008B7EEC">
      <w:pPr>
        <w:tabs>
          <w:tab w:val="left" w:pos="-1440"/>
          <w:tab w:val="left" w:pos="-720"/>
          <w:tab w:val="left" w:pos="1620"/>
        </w:tabs>
        <w:rPr>
          <w:rFonts w:ascii="Times New Roman" w:hAnsi="Times New Roman"/>
          <w:sz w:val="22"/>
          <w:szCs w:val="22"/>
        </w:rPr>
      </w:pPr>
    </w:p>
    <w:p w14:paraId="006E6CE9" w14:textId="77777777" w:rsidR="0028290B" w:rsidRPr="00323A00" w:rsidRDefault="0028290B" w:rsidP="00C630D0">
      <w:pPr>
        <w:tabs>
          <w:tab w:val="left" w:pos="-1440"/>
          <w:tab w:val="left" w:pos="-720"/>
          <w:tab w:val="left" w:pos="1620"/>
        </w:tabs>
        <w:rPr>
          <w:rFonts w:ascii="Times New Roman" w:hAnsi="Times New Roman"/>
          <w:b/>
          <w:sz w:val="22"/>
          <w:szCs w:val="22"/>
        </w:rPr>
      </w:pPr>
      <w:r w:rsidRPr="00323A00">
        <w:rPr>
          <w:rFonts w:ascii="Times New Roman" w:hAnsi="Times New Roman"/>
          <w:b/>
          <w:sz w:val="22"/>
          <w:szCs w:val="22"/>
        </w:rPr>
        <w:t xml:space="preserve">Optional </w:t>
      </w:r>
      <w:r w:rsidR="008B7EEC" w:rsidRPr="00323A00">
        <w:rPr>
          <w:rFonts w:ascii="Times New Roman" w:hAnsi="Times New Roman"/>
          <w:b/>
          <w:sz w:val="22"/>
          <w:szCs w:val="22"/>
        </w:rPr>
        <w:t>course m</w:t>
      </w:r>
      <w:r w:rsidRPr="00323A00">
        <w:rPr>
          <w:rFonts w:ascii="Times New Roman" w:hAnsi="Times New Roman"/>
          <w:b/>
          <w:sz w:val="22"/>
          <w:szCs w:val="22"/>
        </w:rPr>
        <w:t>aterials</w:t>
      </w:r>
    </w:p>
    <w:p w14:paraId="2754D16E" w14:textId="77777777" w:rsidR="008B7EEC" w:rsidRPr="00E847BB" w:rsidRDefault="008B7EEC" w:rsidP="00C630D0">
      <w:pPr>
        <w:tabs>
          <w:tab w:val="left" w:pos="-1440"/>
          <w:tab w:val="left" w:pos="-720"/>
          <w:tab w:val="left" w:pos="1620"/>
        </w:tabs>
        <w:rPr>
          <w:rFonts w:ascii="Times New Roman" w:hAnsi="Times New Roman"/>
          <w:sz w:val="8"/>
          <w:szCs w:val="8"/>
        </w:rPr>
      </w:pPr>
    </w:p>
    <w:p w14:paraId="7BF337EF" w14:textId="77777777" w:rsidR="00BE577A" w:rsidRDefault="00E91ADD" w:rsidP="003F0548">
      <w:pPr>
        <w:jc w:val="both"/>
        <w:rPr>
          <w:rFonts w:ascii="Times New Roman" w:hAnsi="Times New Roman"/>
          <w:sz w:val="22"/>
          <w:szCs w:val="22"/>
        </w:rPr>
      </w:pPr>
      <w:r w:rsidRPr="00C630D0">
        <w:rPr>
          <w:rFonts w:ascii="Times New Roman" w:hAnsi="Times New Roman"/>
          <w:sz w:val="22"/>
          <w:szCs w:val="22"/>
        </w:rPr>
        <w:t xml:space="preserve">There is </w:t>
      </w:r>
      <w:r w:rsidRPr="00C630D0">
        <w:rPr>
          <w:rFonts w:ascii="Times New Roman" w:hAnsi="Times New Roman"/>
          <w:b/>
          <w:sz w:val="22"/>
          <w:szCs w:val="22"/>
        </w:rPr>
        <w:t>no</w:t>
      </w:r>
      <w:r w:rsidRPr="00C630D0">
        <w:rPr>
          <w:rFonts w:ascii="Times New Roman" w:hAnsi="Times New Roman"/>
          <w:sz w:val="22"/>
          <w:szCs w:val="22"/>
        </w:rPr>
        <w:t xml:space="preserve"> required textbook for this course</w:t>
      </w:r>
      <w:r w:rsidR="00251511">
        <w:rPr>
          <w:rFonts w:ascii="Times New Roman" w:hAnsi="Times New Roman"/>
          <w:sz w:val="22"/>
          <w:szCs w:val="22"/>
        </w:rPr>
        <w:t>. T</w:t>
      </w:r>
      <w:r w:rsidRPr="00C630D0">
        <w:rPr>
          <w:rFonts w:ascii="Times New Roman" w:hAnsi="Times New Roman"/>
          <w:sz w:val="22"/>
          <w:szCs w:val="22"/>
        </w:rPr>
        <w:t xml:space="preserve">he only required materials are the cases and readings in the </w:t>
      </w:r>
      <w:r w:rsidR="0026029D">
        <w:rPr>
          <w:rFonts w:ascii="Times New Roman" w:hAnsi="Times New Roman"/>
          <w:sz w:val="22"/>
          <w:szCs w:val="22"/>
        </w:rPr>
        <w:t xml:space="preserve">Harvard </w:t>
      </w:r>
      <w:proofErr w:type="spellStart"/>
      <w:r w:rsidR="0026029D">
        <w:rPr>
          <w:rFonts w:ascii="Times New Roman" w:hAnsi="Times New Roman"/>
          <w:sz w:val="22"/>
          <w:szCs w:val="22"/>
        </w:rPr>
        <w:t>coursepack</w:t>
      </w:r>
      <w:proofErr w:type="spellEnd"/>
      <w:r w:rsidRPr="00C630D0">
        <w:rPr>
          <w:rFonts w:ascii="Times New Roman" w:hAnsi="Times New Roman"/>
          <w:sz w:val="22"/>
          <w:szCs w:val="22"/>
        </w:rPr>
        <w:t xml:space="preserve">. </w:t>
      </w:r>
      <w:r w:rsidR="008B7EEC" w:rsidRPr="00C630D0">
        <w:rPr>
          <w:rFonts w:ascii="Times New Roman" w:hAnsi="Times New Roman"/>
          <w:sz w:val="22"/>
          <w:szCs w:val="22"/>
        </w:rPr>
        <w:t>Some students have found that a textbook helps them cement their understanding of the basic concepts of the course.</w:t>
      </w:r>
      <w:r w:rsidR="00BE577A">
        <w:rPr>
          <w:rFonts w:ascii="Times New Roman" w:hAnsi="Times New Roman"/>
          <w:sz w:val="22"/>
          <w:szCs w:val="22"/>
        </w:rPr>
        <w:t xml:space="preserve"> </w:t>
      </w:r>
      <w:r w:rsidR="00C630D0" w:rsidRPr="00C630D0">
        <w:rPr>
          <w:rFonts w:ascii="Times New Roman" w:hAnsi="Times New Roman"/>
          <w:sz w:val="22"/>
          <w:szCs w:val="22"/>
        </w:rPr>
        <w:t xml:space="preserve">If you want to read more, </w:t>
      </w:r>
      <w:r w:rsidR="008B7EEC" w:rsidRPr="00C630D0">
        <w:rPr>
          <w:rFonts w:ascii="Times New Roman" w:hAnsi="Times New Roman"/>
          <w:sz w:val="22"/>
          <w:szCs w:val="22"/>
        </w:rPr>
        <w:t xml:space="preserve">I recommend </w:t>
      </w:r>
      <w:r w:rsidR="00BE577A">
        <w:rPr>
          <w:rFonts w:ascii="Times New Roman" w:hAnsi="Times New Roman"/>
          <w:sz w:val="22"/>
          <w:szCs w:val="22"/>
        </w:rPr>
        <w:t xml:space="preserve">the following </w:t>
      </w:r>
      <w:r w:rsidR="00BE577A" w:rsidRPr="001776FD">
        <w:rPr>
          <w:rFonts w:ascii="Times New Roman" w:hAnsi="Times New Roman"/>
          <w:b/>
          <w:sz w:val="22"/>
          <w:szCs w:val="22"/>
        </w:rPr>
        <w:t>optional</w:t>
      </w:r>
      <w:r w:rsidR="00BE577A">
        <w:rPr>
          <w:rFonts w:ascii="Times New Roman" w:hAnsi="Times New Roman"/>
          <w:sz w:val="22"/>
          <w:szCs w:val="22"/>
        </w:rPr>
        <w:t xml:space="preserve"> textbook:</w:t>
      </w:r>
    </w:p>
    <w:p w14:paraId="3CB5C266" w14:textId="77777777" w:rsidR="00E91ADD" w:rsidRPr="003F0548" w:rsidRDefault="00E847BB" w:rsidP="003F0548">
      <w:pPr>
        <w:jc w:val="both"/>
        <w:rPr>
          <w:rFonts w:ascii="Times New Roman" w:hAnsi="Times New Roman"/>
          <w:color w:val="000000"/>
          <w:sz w:val="22"/>
          <w:szCs w:val="22"/>
          <w:shd w:val="clear" w:color="auto" w:fill="FFFFFF"/>
        </w:rPr>
      </w:pPr>
      <w:r w:rsidRPr="00E847BB">
        <w:rPr>
          <w:rFonts w:ascii="Times New Roman" w:hAnsi="Times New Roman"/>
          <w:sz w:val="22"/>
          <w:szCs w:val="22"/>
        </w:rPr>
        <w:t xml:space="preserve">Frank </w:t>
      </w:r>
      <w:proofErr w:type="spellStart"/>
      <w:r w:rsidRPr="00E847BB">
        <w:rPr>
          <w:rFonts w:ascii="Times New Roman" w:hAnsi="Times New Roman"/>
          <w:sz w:val="22"/>
          <w:szCs w:val="22"/>
        </w:rPr>
        <w:t>Rothaermel</w:t>
      </w:r>
      <w:proofErr w:type="spellEnd"/>
      <w:r>
        <w:rPr>
          <w:rFonts w:ascii="Times New Roman" w:hAnsi="Times New Roman"/>
          <w:sz w:val="22"/>
          <w:szCs w:val="22"/>
        </w:rPr>
        <w:t xml:space="preserve">, </w:t>
      </w:r>
      <w:r w:rsidR="008B7EEC" w:rsidRPr="00E847BB">
        <w:rPr>
          <w:rFonts w:ascii="Times New Roman" w:hAnsi="Times New Roman"/>
          <w:i/>
          <w:sz w:val="22"/>
          <w:szCs w:val="22"/>
        </w:rPr>
        <w:t>Strategic Management</w:t>
      </w:r>
      <w:r w:rsidRPr="00E847BB">
        <w:rPr>
          <w:rFonts w:ascii="Times New Roman" w:hAnsi="Times New Roman"/>
          <w:sz w:val="22"/>
          <w:szCs w:val="22"/>
        </w:rPr>
        <w:t xml:space="preserve">, </w:t>
      </w:r>
      <w:r w:rsidR="00022A96">
        <w:rPr>
          <w:rFonts w:ascii="Times New Roman" w:hAnsi="Times New Roman"/>
          <w:sz w:val="22"/>
          <w:szCs w:val="22"/>
        </w:rPr>
        <w:t>4</w:t>
      </w:r>
      <w:r w:rsidR="00022A96" w:rsidRPr="00022A96">
        <w:rPr>
          <w:rFonts w:ascii="Times New Roman" w:hAnsi="Times New Roman"/>
          <w:sz w:val="22"/>
          <w:szCs w:val="22"/>
          <w:vertAlign w:val="superscript"/>
        </w:rPr>
        <w:t>th</w:t>
      </w:r>
      <w:r w:rsidRPr="00E847BB">
        <w:rPr>
          <w:rFonts w:ascii="Times New Roman" w:hAnsi="Times New Roman"/>
          <w:sz w:val="22"/>
          <w:szCs w:val="22"/>
        </w:rPr>
        <w:t xml:space="preserve"> </w:t>
      </w:r>
      <w:r>
        <w:rPr>
          <w:rFonts w:ascii="Times New Roman" w:hAnsi="Times New Roman"/>
          <w:sz w:val="22"/>
          <w:szCs w:val="22"/>
        </w:rPr>
        <w:t>E</w:t>
      </w:r>
      <w:r w:rsidRPr="00E847BB">
        <w:rPr>
          <w:rFonts w:ascii="Times New Roman" w:hAnsi="Times New Roman"/>
          <w:sz w:val="22"/>
          <w:szCs w:val="22"/>
        </w:rPr>
        <w:t>dition</w:t>
      </w:r>
      <w:r>
        <w:rPr>
          <w:rFonts w:ascii="Times New Roman" w:hAnsi="Times New Roman"/>
          <w:sz w:val="22"/>
          <w:szCs w:val="22"/>
        </w:rPr>
        <w:t xml:space="preserve">, </w:t>
      </w:r>
      <w:r w:rsidRPr="00E847BB">
        <w:rPr>
          <w:rFonts w:ascii="Times New Roman" w:hAnsi="Times New Roman"/>
          <w:color w:val="000000"/>
          <w:sz w:val="22"/>
          <w:szCs w:val="22"/>
          <w:shd w:val="clear" w:color="auto" w:fill="FFFFFF"/>
        </w:rPr>
        <w:t>McGraw-Hill Education</w:t>
      </w:r>
      <w:r>
        <w:rPr>
          <w:rFonts w:ascii="Times New Roman" w:hAnsi="Times New Roman"/>
          <w:color w:val="000000"/>
          <w:sz w:val="22"/>
          <w:szCs w:val="22"/>
          <w:shd w:val="clear" w:color="auto" w:fill="FFFFFF"/>
        </w:rPr>
        <w:t>, 201</w:t>
      </w:r>
      <w:r w:rsidR="00022A96">
        <w:rPr>
          <w:rFonts w:ascii="Times New Roman" w:hAnsi="Times New Roman"/>
          <w:color w:val="000000"/>
          <w:sz w:val="22"/>
          <w:szCs w:val="22"/>
          <w:shd w:val="clear" w:color="auto" w:fill="FFFFFF"/>
        </w:rPr>
        <w:t>8</w:t>
      </w:r>
      <w:r w:rsidR="003F0548">
        <w:rPr>
          <w:rFonts w:ascii="Times New Roman" w:hAnsi="Times New Roman"/>
          <w:color w:val="000000"/>
          <w:sz w:val="22"/>
          <w:szCs w:val="22"/>
          <w:shd w:val="clear" w:color="auto" w:fill="FFFFFF"/>
        </w:rPr>
        <w:t xml:space="preserve">.  </w:t>
      </w:r>
      <w:r w:rsidR="00BE577A">
        <w:rPr>
          <w:rFonts w:ascii="Times New Roman" w:hAnsi="Times New Roman"/>
          <w:sz w:val="22"/>
          <w:szCs w:val="22"/>
        </w:rPr>
        <w:t>It</w:t>
      </w:r>
      <w:r w:rsidR="003F0548">
        <w:rPr>
          <w:rFonts w:ascii="Times New Roman" w:hAnsi="Times New Roman"/>
          <w:sz w:val="22"/>
          <w:szCs w:val="22"/>
        </w:rPr>
        <w:t xml:space="preserve"> is a good </w:t>
      </w:r>
      <w:r w:rsidR="008B7EEC" w:rsidRPr="00C630D0">
        <w:rPr>
          <w:rFonts w:ascii="Times New Roman" w:hAnsi="Times New Roman"/>
          <w:sz w:val="22"/>
          <w:szCs w:val="22"/>
        </w:rPr>
        <w:t xml:space="preserve">textbook that </w:t>
      </w:r>
      <w:r w:rsidR="001776FD">
        <w:rPr>
          <w:rFonts w:ascii="Times New Roman" w:hAnsi="Times New Roman"/>
          <w:sz w:val="22"/>
          <w:szCs w:val="22"/>
        </w:rPr>
        <w:t>elaborates on</w:t>
      </w:r>
      <w:r w:rsidR="008B7EEC" w:rsidRPr="00C630D0">
        <w:rPr>
          <w:rFonts w:ascii="Times New Roman" w:hAnsi="Times New Roman"/>
          <w:sz w:val="22"/>
          <w:szCs w:val="22"/>
        </w:rPr>
        <w:t xml:space="preserve"> many of the concepts discussed in the course.</w:t>
      </w:r>
    </w:p>
    <w:p w14:paraId="23EF9AF3" w14:textId="77777777" w:rsidR="00E91ADD" w:rsidRPr="00C630D0" w:rsidRDefault="00E91ADD" w:rsidP="00C630D0">
      <w:pPr>
        <w:autoSpaceDE w:val="0"/>
        <w:autoSpaceDN w:val="0"/>
        <w:adjustRightInd w:val="0"/>
        <w:jc w:val="both"/>
        <w:rPr>
          <w:rFonts w:ascii="Times New Roman" w:hAnsi="Times New Roman"/>
          <w:b/>
          <w:bCs/>
          <w:sz w:val="22"/>
          <w:szCs w:val="22"/>
          <w:u w:val="single"/>
        </w:rPr>
      </w:pPr>
    </w:p>
    <w:p w14:paraId="3A18123A" w14:textId="77777777" w:rsidR="00E91ADD" w:rsidRDefault="00E91ADD" w:rsidP="00BB3ED5">
      <w:pPr>
        <w:autoSpaceDE w:val="0"/>
        <w:autoSpaceDN w:val="0"/>
        <w:adjustRightInd w:val="0"/>
        <w:jc w:val="both"/>
        <w:rPr>
          <w:rFonts w:ascii="Times New Roman" w:hAnsi="Times New Roman"/>
          <w:b/>
          <w:bCs/>
          <w:sz w:val="22"/>
          <w:szCs w:val="22"/>
          <w:u w:val="single"/>
        </w:rPr>
      </w:pPr>
    </w:p>
    <w:p w14:paraId="48800C84" w14:textId="77777777" w:rsidR="00B76D42" w:rsidRPr="00B921E0" w:rsidRDefault="00864DCD" w:rsidP="00BB3ED5">
      <w:pPr>
        <w:autoSpaceDE w:val="0"/>
        <w:autoSpaceDN w:val="0"/>
        <w:adjustRightInd w:val="0"/>
        <w:jc w:val="both"/>
        <w:rPr>
          <w:rFonts w:ascii="Times New Roman" w:hAnsi="Times New Roman"/>
          <w:b/>
          <w:bCs/>
          <w:sz w:val="22"/>
          <w:szCs w:val="22"/>
          <w:u w:val="single"/>
        </w:rPr>
      </w:pPr>
      <w:r>
        <w:rPr>
          <w:rFonts w:ascii="Times New Roman" w:hAnsi="Times New Roman"/>
          <w:b/>
          <w:bCs/>
          <w:sz w:val="22"/>
          <w:szCs w:val="22"/>
          <w:u w:val="single"/>
        </w:rPr>
        <w:t>Course Format</w:t>
      </w:r>
    </w:p>
    <w:p w14:paraId="736D0ECC" w14:textId="77777777" w:rsidR="00433F9B" w:rsidRPr="00B71C87" w:rsidRDefault="00433F9B" w:rsidP="00433F9B">
      <w:pPr>
        <w:autoSpaceDE w:val="0"/>
        <w:autoSpaceDN w:val="0"/>
        <w:adjustRightInd w:val="0"/>
        <w:jc w:val="both"/>
        <w:rPr>
          <w:rFonts w:ascii="Times New Roman" w:eastAsia="Calibri" w:hAnsi="Times New Roman"/>
          <w:b/>
          <w:bCs/>
          <w:sz w:val="16"/>
          <w:szCs w:val="16"/>
        </w:rPr>
      </w:pPr>
    </w:p>
    <w:p w14:paraId="39DDA910" w14:textId="77777777" w:rsidR="00B76D42" w:rsidRDefault="00864DCD" w:rsidP="00433F9B">
      <w:pPr>
        <w:autoSpaceDE w:val="0"/>
        <w:autoSpaceDN w:val="0"/>
        <w:adjustRightInd w:val="0"/>
        <w:jc w:val="both"/>
        <w:rPr>
          <w:rFonts w:ascii="Times New Roman" w:hAnsi="Times New Roman"/>
          <w:sz w:val="22"/>
          <w:szCs w:val="22"/>
        </w:rPr>
      </w:pPr>
      <w:r w:rsidRPr="00864DCD">
        <w:rPr>
          <w:rFonts w:ascii="Times New Roman" w:hAnsi="Times New Roman"/>
          <w:b/>
          <w:sz w:val="22"/>
          <w:szCs w:val="22"/>
        </w:rPr>
        <w:t>Case Method</w:t>
      </w:r>
      <w:r>
        <w:rPr>
          <w:rFonts w:ascii="Times New Roman" w:hAnsi="Times New Roman"/>
          <w:sz w:val="22"/>
          <w:szCs w:val="22"/>
        </w:rPr>
        <w:t xml:space="preserve">. </w:t>
      </w:r>
      <w:r w:rsidR="00B76D42">
        <w:rPr>
          <w:rFonts w:ascii="Times New Roman" w:hAnsi="Times New Roman"/>
          <w:sz w:val="22"/>
          <w:szCs w:val="22"/>
        </w:rPr>
        <w:t xml:space="preserve">In order to achieve the objectives of the course, we will devote the majority of our class time to the analysis and discussion of selected </w:t>
      </w:r>
      <w:r w:rsidR="006C23D9">
        <w:rPr>
          <w:rFonts w:ascii="Times New Roman" w:hAnsi="Times New Roman"/>
          <w:sz w:val="22"/>
          <w:szCs w:val="22"/>
        </w:rPr>
        <w:t>business</w:t>
      </w:r>
      <w:r w:rsidR="00B76D42">
        <w:rPr>
          <w:rFonts w:ascii="Times New Roman" w:hAnsi="Times New Roman"/>
          <w:sz w:val="22"/>
          <w:szCs w:val="22"/>
        </w:rPr>
        <w:t xml:space="preserve"> cases. Occasional lectures will be given to elaborate on key theoretical </w:t>
      </w:r>
      <w:r w:rsidR="00835089">
        <w:rPr>
          <w:rFonts w:ascii="Times New Roman" w:hAnsi="Times New Roman"/>
          <w:sz w:val="22"/>
          <w:szCs w:val="22"/>
        </w:rPr>
        <w:t>concepts</w:t>
      </w:r>
      <w:r w:rsidR="00B76D42">
        <w:rPr>
          <w:rFonts w:ascii="Times New Roman" w:hAnsi="Times New Roman"/>
          <w:sz w:val="22"/>
          <w:szCs w:val="22"/>
        </w:rPr>
        <w:t xml:space="preserve"> and frameworks. These lectures, however, will be subordinate to the case analysis. Cases provide a natural "test-bed" for theory and provide vivid examples that aid the memory of concepts. While nothing can surpass first-hand personal industry and managerial experience as a basis for decision-making, case analysis is an indispensable proxy for the kind of knowledge that can only be gained through years of experience and research. A set of business cases has been selected on a range of companies from a variety of industry settings. Each case is intended to teach us something specific, yet each can teach us many things. We will not attempt to exhaust each case of all its learning experiences, but rather build up a "war chest" of analytical tools, skills and insights, progressively over all the selected cases.</w:t>
      </w:r>
    </w:p>
    <w:p w14:paraId="07AB9585" w14:textId="77777777" w:rsidR="00433F9B" w:rsidRDefault="00433F9B" w:rsidP="00433F9B">
      <w:pPr>
        <w:autoSpaceDE w:val="0"/>
        <w:autoSpaceDN w:val="0"/>
        <w:adjustRightInd w:val="0"/>
        <w:jc w:val="both"/>
        <w:rPr>
          <w:rFonts w:ascii="Times New Roman" w:hAnsi="Times New Roman"/>
          <w:sz w:val="22"/>
          <w:szCs w:val="22"/>
        </w:rPr>
      </w:pPr>
    </w:p>
    <w:p w14:paraId="5C93C676" w14:textId="77777777" w:rsidR="00B76D42" w:rsidRDefault="00B76D42" w:rsidP="00433F9B">
      <w:pPr>
        <w:autoSpaceDE w:val="0"/>
        <w:autoSpaceDN w:val="0"/>
        <w:adjustRightInd w:val="0"/>
        <w:jc w:val="both"/>
        <w:rPr>
          <w:rFonts w:ascii="Times New Roman" w:hAnsi="Times New Roman"/>
          <w:b/>
          <w:bCs/>
          <w:sz w:val="22"/>
          <w:szCs w:val="22"/>
        </w:rPr>
      </w:pPr>
      <w:r>
        <w:rPr>
          <w:rFonts w:ascii="Times New Roman" w:hAnsi="Times New Roman"/>
          <w:sz w:val="22"/>
          <w:szCs w:val="22"/>
        </w:rPr>
        <w:t xml:space="preserve">There are other reasons for employing the case discussion method of instruction. First, it allows you to develop skills at problem definition in addition to problem solving. Cases typically do not have an obvious set of tasks whose performance will lead to mastery. Rather, they force you to sift through a mass of information, some of it irrelevant or contradictory, in order to identify the </w:t>
      </w:r>
      <w:r w:rsidR="006C23D9">
        <w:rPr>
          <w:rFonts w:ascii="Times New Roman" w:hAnsi="Times New Roman"/>
          <w:sz w:val="22"/>
          <w:szCs w:val="22"/>
        </w:rPr>
        <w:t xml:space="preserve">key strategic </w:t>
      </w:r>
      <w:r>
        <w:rPr>
          <w:rFonts w:ascii="Times New Roman" w:hAnsi="Times New Roman"/>
          <w:sz w:val="22"/>
          <w:szCs w:val="22"/>
        </w:rPr>
        <w:t xml:space="preserve">issues. Second, the case method gives you a chance to deal with ambiguity. Most cases do not have obvious "right" answers. Managers must be able to function in situations where the right answer is not known, without falling into the trap of assuming that any answer is as good as another. Some analyses and proposed strategies are </w:t>
      </w:r>
      <w:r>
        <w:rPr>
          <w:rFonts w:ascii="Times New Roman" w:hAnsi="Times New Roman"/>
          <w:sz w:val="22"/>
          <w:szCs w:val="22"/>
        </w:rPr>
        <w:lastRenderedPageBreak/>
        <w:t xml:space="preserve">clearly wrong, and some are clearly better than others are. A popular phrase in case analysis classes is </w:t>
      </w:r>
      <w:r>
        <w:rPr>
          <w:rFonts w:ascii="Times New Roman" w:hAnsi="Times New Roman"/>
          <w:b/>
          <w:bCs/>
          <w:sz w:val="22"/>
          <w:szCs w:val="22"/>
        </w:rPr>
        <w:t xml:space="preserve">"There are </w:t>
      </w:r>
      <w:r>
        <w:rPr>
          <w:rFonts w:ascii="Times New Roman" w:hAnsi="Times New Roman"/>
          <w:b/>
          <w:bCs/>
          <w:i/>
          <w:iCs/>
          <w:sz w:val="22"/>
          <w:szCs w:val="22"/>
        </w:rPr>
        <w:t xml:space="preserve">no </w:t>
      </w:r>
      <w:r>
        <w:rPr>
          <w:rFonts w:ascii="Times New Roman" w:hAnsi="Times New Roman"/>
          <w:b/>
          <w:bCs/>
          <w:sz w:val="22"/>
          <w:szCs w:val="22"/>
        </w:rPr>
        <w:t xml:space="preserve">right answers, but there are </w:t>
      </w:r>
      <w:r>
        <w:rPr>
          <w:rFonts w:ascii="Times New Roman" w:hAnsi="Times New Roman"/>
          <w:b/>
          <w:bCs/>
          <w:i/>
          <w:iCs/>
          <w:sz w:val="22"/>
          <w:szCs w:val="22"/>
        </w:rPr>
        <w:t xml:space="preserve">wrong </w:t>
      </w:r>
      <w:r>
        <w:rPr>
          <w:rFonts w:ascii="Times New Roman" w:hAnsi="Times New Roman"/>
          <w:b/>
          <w:bCs/>
          <w:sz w:val="22"/>
          <w:szCs w:val="22"/>
        </w:rPr>
        <w:t>answers."</w:t>
      </w:r>
    </w:p>
    <w:p w14:paraId="2C319115" w14:textId="77777777" w:rsidR="00433F9B" w:rsidRDefault="00433F9B" w:rsidP="00433F9B">
      <w:pPr>
        <w:autoSpaceDE w:val="0"/>
        <w:autoSpaceDN w:val="0"/>
        <w:adjustRightInd w:val="0"/>
        <w:jc w:val="both"/>
        <w:rPr>
          <w:rFonts w:ascii="Times New Roman" w:hAnsi="Times New Roman"/>
          <w:b/>
          <w:bCs/>
          <w:sz w:val="22"/>
          <w:szCs w:val="22"/>
        </w:rPr>
      </w:pPr>
    </w:p>
    <w:p w14:paraId="0497A1E8" w14:textId="77777777" w:rsidR="00B76D42" w:rsidRDefault="00B76D42" w:rsidP="00433F9B">
      <w:pPr>
        <w:autoSpaceDE w:val="0"/>
        <w:autoSpaceDN w:val="0"/>
        <w:adjustRightInd w:val="0"/>
        <w:jc w:val="both"/>
        <w:rPr>
          <w:rFonts w:ascii="Times New Roman" w:hAnsi="Times New Roman"/>
          <w:sz w:val="22"/>
          <w:szCs w:val="22"/>
        </w:rPr>
      </w:pPr>
      <w:r>
        <w:rPr>
          <w:rFonts w:ascii="Times New Roman" w:hAnsi="Times New Roman"/>
          <w:sz w:val="22"/>
          <w:szCs w:val="22"/>
        </w:rPr>
        <w:t xml:space="preserve">These rationales are offered because the case method </w:t>
      </w:r>
      <w:r w:rsidR="00B45935">
        <w:rPr>
          <w:rFonts w:ascii="Times New Roman" w:hAnsi="Times New Roman"/>
          <w:sz w:val="22"/>
          <w:szCs w:val="22"/>
        </w:rPr>
        <w:t>may be</w:t>
      </w:r>
      <w:r>
        <w:rPr>
          <w:rFonts w:ascii="Times New Roman" w:hAnsi="Times New Roman"/>
          <w:sz w:val="22"/>
          <w:szCs w:val="22"/>
        </w:rPr>
        <w:t xml:space="preserve"> unfamiliar to </w:t>
      </w:r>
      <w:r w:rsidR="00B45935">
        <w:rPr>
          <w:rFonts w:ascii="Times New Roman" w:hAnsi="Times New Roman"/>
          <w:sz w:val="22"/>
          <w:szCs w:val="22"/>
        </w:rPr>
        <w:t>some</w:t>
      </w:r>
      <w:r>
        <w:rPr>
          <w:rFonts w:ascii="Times New Roman" w:hAnsi="Times New Roman"/>
          <w:sz w:val="22"/>
          <w:szCs w:val="22"/>
        </w:rPr>
        <w:t xml:space="preserve"> of you and frequently causes initial confusion. There will be many times when I will not reveal my own opinions about a particular issue, and there will be many cases that do not end up neatly packaged with an "answer." You may discover that your preparation "misses" key points of a case, especially at first. This is a normal part of the learning experience.</w:t>
      </w:r>
    </w:p>
    <w:p w14:paraId="482AFB80" w14:textId="77777777" w:rsidR="00433F9B" w:rsidRDefault="00433F9B" w:rsidP="00433F9B">
      <w:pPr>
        <w:autoSpaceDE w:val="0"/>
        <w:autoSpaceDN w:val="0"/>
        <w:adjustRightInd w:val="0"/>
        <w:jc w:val="both"/>
        <w:rPr>
          <w:rFonts w:ascii="Times New Roman" w:hAnsi="Times New Roman"/>
          <w:sz w:val="22"/>
          <w:szCs w:val="22"/>
        </w:rPr>
      </w:pPr>
    </w:p>
    <w:p w14:paraId="33FF3C83" w14:textId="77777777" w:rsidR="006C23D9" w:rsidRDefault="00B76D42" w:rsidP="00433F9B">
      <w:pPr>
        <w:autoSpaceDE w:val="0"/>
        <w:autoSpaceDN w:val="0"/>
        <w:adjustRightInd w:val="0"/>
        <w:jc w:val="both"/>
        <w:rPr>
          <w:rFonts w:ascii="Times New Roman" w:hAnsi="Times New Roman"/>
          <w:i/>
          <w:iCs/>
          <w:sz w:val="22"/>
          <w:szCs w:val="22"/>
        </w:rPr>
      </w:pPr>
      <w:r>
        <w:rPr>
          <w:rFonts w:ascii="Times New Roman" w:hAnsi="Times New Roman"/>
          <w:sz w:val="22"/>
          <w:szCs w:val="22"/>
        </w:rPr>
        <w:t>The quality of your learning experience during our class discussions will be directly determined by: 1) your degree of preparation, active lis</w:t>
      </w:r>
      <w:r w:rsidR="00774F9A">
        <w:rPr>
          <w:rFonts w:ascii="Times New Roman" w:hAnsi="Times New Roman"/>
          <w:sz w:val="22"/>
          <w:szCs w:val="22"/>
        </w:rPr>
        <w:t xml:space="preserve">tening, and participation, and </w:t>
      </w:r>
      <w:r>
        <w:rPr>
          <w:rFonts w:ascii="Times New Roman" w:hAnsi="Times New Roman"/>
          <w:sz w:val="22"/>
          <w:szCs w:val="22"/>
        </w:rPr>
        <w:t xml:space="preserve">2) your classmates' preparation, listening, and participation. Some will not agree with you, and you may be asked to defend your argument. </w:t>
      </w:r>
      <w:r w:rsidR="006D6DD8">
        <w:rPr>
          <w:rFonts w:ascii="Times New Roman" w:hAnsi="Times New Roman"/>
          <w:sz w:val="22"/>
          <w:szCs w:val="22"/>
        </w:rPr>
        <w:t>As</w:t>
      </w:r>
      <w:r>
        <w:rPr>
          <w:rFonts w:ascii="Times New Roman" w:hAnsi="Times New Roman"/>
          <w:sz w:val="22"/>
          <w:szCs w:val="22"/>
        </w:rPr>
        <w:t xml:space="preserve"> long as criticism is directed at arguments and not at individuals, is relevant to the issues at hand and coherently argued, it is very much welcomed. </w:t>
      </w:r>
    </w:p>
    <w:p w14:paraId="61C12D5A" w14:textId="77777777" w:rsidR="00897FE8" w:rsidRPr="00E0293E" w:rsidRDefault="00897FE8" w:rsidP="006C23D9">
      <w:pPr>
        <w:autoSpaceDE w:val="0"/>
        <w:autoSpaceDN w:val="0"/>
        <w:adjustRightInd w:val="0"/>
        <w:jc w:val="both"/>
        <w:rPr>
          <w:rFonts w:ascii="Times New Roman" w:hAnsi="Times New Roman"/>
          <w:b/>
          <w:bCs/>
          <w:sz w:val="22"/>
          <w:szCs w:val="22"/>
          <w:u w:val="single"/>
        </w:rPr>
      </w:pPr>
    </w:p>
    <w:p w14:paraId="4AF5C5A3" w14:textId="77777777" w:rsidR="00EC7EFC" w:rsidRPr="00E0262C" w:rsidRDefault="00864DCD" w:rsidP="00EC7EFC">
      <w:pPr>
        <w:pStyle w:val="ListParagraph"/>
        <w:tabs>
          <w:tab w:val="left" w:pos="360"/>
        </w:tabs>
        <w:spacing w:after="0" w:line="240" w:lineRule="auto"/>
        <w:ind w:left="0"/>
        <w:jc w:val="both"/>
        <w:rPr>
          <w:rFonts w:ascii="Times New Roman" w:hAnsi="Times New Roman"/>
        </w:rPr>
      </w:pPr>
      <w:r w:rsidRPr="00864DCD">
        <w:rPr>
          <w:rFonts w:ascii="Times New Roman" w:hAnsi="Times New Roman"/>
          <w:b/>
        </w:rPr>
        <w:t>Case Preparation.</w:t>
      </w:r>
      <w:r>
        <w:rPr>
          <w:rFonts w:ascii="Times New Roman" w:hAnsi="Times New Roman"/>
        </w:rPr>
        <w:t xml:space="preserve"> </w:t>
      </w:r>
      <w:r w:rsidR="00EC7EFC">
        <w:rPr>
          <w:rFonts w:ascii="Times New Roman" w:hAnsi="Times New Roman"/>
        </w:rPr>
        <w:t xml:space="preserve">Cases require careful preparation before coming to class. </w:t>
      </w:r>
      <w:r w:rsidR="008A53DF">
        <w:rPr>
          <w:rFonts w:ascii="Times New Roman" w:hAnsi="Times New Roman"/>
        </w:rPr>
        <w:t xml:space="preserve"> </w:t>
      </w:r>
      <w:r w:rsidR="00EC7EFC" w:rsidRPr="00EC00F3">
        <w:rPr>
          <w:rFonts w:ascii="Times New Roman" w:hAnsi="Times New Roman"/>
        </w:rPr>
        <w:t xml:space="preserve">The following is a </w:t>
      </w:r>
      <w:r w:rsidR="008A53DF">
        <w:rPr>
          <w:rFonts w:ascii="Times New Roman" w:hAnsi="Times New Roman"/>
        </w:rPr>
        <w:t xml:space="preserve">suggested </w:t>
      </w:r>
      <w:r w:rsidR="00EC7EFC" w:rsidRPr="00EC00F3">
        <w:rPr>
          <w:rFonts w:ascii="Times New Roman" w:hAnsi="Times New Roman"/>
        </w:rPr>
        <w:t>list of steps to guide your case preparation.</w:t>
      </w:r>
    </w:p>
    <w:p w14:paraId="51ABE64A"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Rapidly read the assigned case to gain a general understanding of the industry, the firm and the key strategic issues faced by the firm.</w:t>
      </w:r>
    </w:p>
    <w:p w14:paraId="4AAE8A2F"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 xml:space="preserve">Carefully review the case discussion questions provided for the case on Blackboard to learn more about what issues require special attention. </w:t>
      </w:r>
    </w:p>
    <w:p w14:paraId="24F81D18"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Carefully re-read the case, taking notes that sort information, facts, and observations under a number of relevant headings.</w:t>
      </w:r>
    </w:p>
    <w:p w14:paraId="5D80EA66"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Formulate theories or hypotheses about what is going on as you read ("the company loses money on small orders"), modifying or rejecting them as new information surfaces ("Table 2 shows that shipping costs per unit are higher for small orders, but only for long-distance shipments").</w:t>
      </w:r>
    </w:p>
    <w:p w14:paraId="35AD2C3D"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Perform quantitative analyses, “crunching” whatever numbers are available. Use these numbers to provide quantitative support wherever possible, particularly when exploring various hypotheses as to the nature and impor</w:t>
      </w:r>
      <w:r w:rsidR="00E75182">
        <w:rPr>
          <w:rFonts w:ascii="Times New Roman" w:hAnsi="Times New Roman"/>
        </w:rPr>
        <w:t xml:space="preserve">tance of certain phenomena. </w:t>
      </w:r>
      <w:r w:rsidRPr="00EC00F3">
        <w:rPr>
          <w:rFonts w:ascii="Times New Roman" w:hAnsi="Times New Roman"/>
        </w:rPr>
        <w:t>If the requisite data are not available in the case, precise descriptions of what data are missing often triggers ideas for making creative use of the</w:t>
      </w:r>
      <w:r w:rsidR="00E75182">
        <w:rPr>
          <w:rFonts w:ascii="Times New Roman" w:hAnsi="Times New Roman"/>
        </w:rPr>
        <w:t xml:space="preserve"> information that is available.</w:t>
      </w:r>
    </w:p>
    <w:p w14:paraId="4F86EA30" w14:textId="77777777" w:rsidR="00EC7EFC" w:rsidRPr="00EC00F3" w:rsidRDefault="00EC7EFC" w:rsidP="00EC7EFC">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 xml:space="preserve">Prepare definitive conclusions before you come to class concerning the </w:t>
      </w:r>
      <w:r w:rsidR="00331B4E">
        <w:rPr>
          <w:rFonts w:ascii="Times New Roman" w:hAnsi="Times New Roman"/>
        </w:rPr>
        <w:t>problems</w:t>
      </w:r>
      <w:r w:rsidRPr="00EC00F3">
        <w:rPr>
          <w:rFonts w:ascii="Times New Roman" w:hAnsi="Times New Roman"/>
        </w:rPr>
        <w:t xml:space="preserve"> in the case </w:t>
      </w:r>
      <w:r w:rsidR="004F21A9">
        <w:rPr>
          <w:rFonts w:ascii="Times New Roman" w:hAnsi="Times New Roman"/>
        </w:rPr>
        <w:t xml:space="preserve">and </w:t>
      </w:r>
      <w:r w:rsidR="00331B4E">
        <w:rPr>
          <w:rFonts w:ascii="Times New Roman" w:hAnsi="Times New Roman"/>
        </w:rPr>
        <w:t>the issues</w:t>
      </w:r>
      <w:r w:rsidR="004F21A9">
        <w:rPr>
          <w:rFonts w:ascii="Times New Roman" w:hAnsi="Times New Roman"/>
        </w:rPr>
        <w:t xml:space="preserve"> </w:t>
      </w:r>
      <w:r w:rsidR="00331B4E">
        <w:rPr>
          <w:rFonts w:ascii="Times New Roman" w:hAnsi="Times New Roman"/>
        </w:rPr>
        <w:t>raised in the case discussion questions.</w:t>
      </w:r>
      <w:r w:rsidR="004F21A9">
        <w:rPr>
          <w:rFonts w:ascii="Times New Roman" w:hAnsi="Times New Roman"/>
        </w:rPr>
        <w:t xml:space="preserve"> </w:t>
      </w:r>
    </w:p>
    <w:p w14:paraId="05D31EF7" w14:textId="77777777" w:rsidR="00EC7EFC" w:rsidRPr="00834AEE" w:rsidRDefault="00EC7EFC" w:rsidP="00834AEE">
      <w:pPr>
        <w:pStyle w:val="ListParagraph"/>
        <w:numPr>
          <w:ilvl w:val="0"/>
          <w:numId w:val="40"/>
        </w:numPr>
        <w:tabs>
          <w:tab w:val="left" w:pos="360"/>
        </w:tabs>
        <w:spacing w:after="0" w:line="240" w:lineRule="auto"/>
        <w:ind w:left="360"/>
        <w:jc w:val="both"/>
        <w:rPr>
          <w:rFonts w:ascii="Times New Roman" w:hAnsi="Times New Roman"/>
        </w:rPr>
      </w:pPr>
      <w:r w:rsidRPr="00EC00F3">
        <w:rPr>
          <w:rFonts w:ascii="Times New Roman" w:hAnsi="Times New Roman"/>
        </w:rPr>
        <w:t>Bring your detailed notes with you to class to help guide your interventions in the class discussion.</w:t>
      </w:r>
    </w:p>
    <w:p w14:paraId="0F578FF2" w14:textId="77777777" w:rsidR="00834AEE" w:rsidRDefault="00834AEE" w:rsidP="006C23D9">
      <w:pPr>
        <w:autoSpaceDE w:val="0"/>
        <w:autoSpaceDN w:val="0"/>
        <w:adjustRightInd w:val="0"/>
        <w:jc w:val="both"/>
        <w:rPr>
          <w:rFonts w:ascii="Times New Roman" w:hAnsi="Times New Roman"/>
          <w:b/>
          <w:bCs/>
          <w:sz w:val="22"/>
          <w:szCs w:val="22"/>
          <w:u w:val="single"/>
        </w:rPr>
      </w:pPr>
    </w:p>
    <w:p w14:paraId="2D3A02D1" w14:textId="77777777" w:rsidR="00F03DF4" w:rsidRPr="00E0293E" w:rsidRDefault="00F03DF4" w:rsidP="006C23D9">
      <w:pPr>
        <w:autoSpaceDE w:val="0"/>
        <w:autoSpaceDN w:val="0"/>
        <w:adjustRightInd w:val="0"/>
        <w:jc w:val="both"/>
        <w:rPr>
          <w:rFonts w:ascii="Times New Roman" w:hAnsi="Times New Roman"/>
          <w:b/>
          <w:bCs/>
          <w:sz w:val="22"/>
          <w:szCs w:val="22"/>
          <w:u w:val="single"/>
        </w:rPr>
      </w:pPr>
    </w:p>
    <w:p w14:paraId="258AE5D7" w14:textId="77777777" w:rsidR="00B76D42" w:rsidRPr="00B921E0" w:rsidRDefault="00856846" w:rsidP="006C23D9">
      <w:pPr>
        <w:autoSpaceDE w:val="0"/>
        <w:autoSpaceDN w:val="0"/>
        <w:adjustRightInd w:val="0"/>
        <w:jc w:val="both"/>
        <w:rPr>
          <w:rFonts w:ascii="Times New Roman" w:hAnsi="Times New Roman"/>
          <w:sz w:val="22"/>
          <w:szCs w:val="22"/>
        </w:rPr>
      </w:pPr>
      <w:r w:rsidRPr="00B921E0">
        <w:rPr>
          <w:rFonts w:ascii="Times New Roman" w:hAnsi="Times New Roman"/>
          <w:b/>
          <w:bCs/>
          <w:sz w:val="22"/>
          <w:szCs w:val="22"/>
          <w:u w:val="single"/>
        </w:rPr>
        <w:t>Course Evaluation</w:t>
      </w:r>
    </w:p>
    <w:p w14:paraId="5CA041BF" w14:textId="77777777" w:rsidR="00913A24" w:rsidRPr="00B71C87" w:rsidRDefault="00913A24" w:rsidP="00913A24">
      <w:pPr>
        <w:pStyle w:val="Heading8"/>
        <w:jc w:val="both"/>
        <w:rPr>
          <w:sz w:val="16"/>
          <w:szCs w:val="16"/>
          <w:u w:val="none"/>
        </w:rPr>
      </w:pPr>
    </w:p>
    <w:p w14:paraId="0B0711A9" w14:textId="77777777" w:rsidR="00B76D42" w:rsidRDefault="00913A24">
      <w:pPr>
        <w:autoSpaceDE w:val="0"/>
        <w:autoSpaceDN w:val="0"/>
        <w:adjustRightInd w:val="0"/>
        <w:jc w:val="both"/>
        <w:rPr>
          <w:rFonts w:ascii="Times New Roman" w:hAnsi="Times New Roman"/>
          <w:sz w:val="22"/>
          <w:szCs w:val="22"/>
        </w:rPr>
      </w:pPr>
      <w:r w:rsidRPr="00A80824">
        <w:rPr>
          <w:rFonts w:ascii="Times New Roman" w:hAnsi="Times New Roman"/>
          <w:sz w:val="22"/>
          <w:szCs w:val="22"/>
        </w:rPr>
        <w:t xml:space="preserve">Your course grade </w:t>
      </w:r>
      <w:r w:rsidR="00B76D42">
        <w:rPr>
          <w:rFonts w:ascii="Times New Roman" w:hAnsi="Times New Roman"/>
          <w:sz w:val="22"/>
          <w:szCs w:val="22"/>
        </w:rPr>
        <w:t>will be determined as follows:</w:t>
      </w:r>
    </w:p>
    <w:p w14:paraId="293D28A2" w14:textId="77777777" w:rsidR="00B7508B" w:rsidRPr="002B283C" w:rsidRDefault="003C1C07">
      <w:pPr>
        <w:autoSpaceDE w:val="0"/>
        <w:autoSpaceDN w:val="0"/>
        <w:adjustRightInd w:val="0"/>
        <w:jc w:val="both"/>
        <w:rPr>
          <w:rFonts w:ascii="Times New Roman" w:hAnsi="Times New Roman"/>
          <w:sz w:val="16"/>
          <w:szCs w:val="16"/>
        </w:rPr>
      </w:pPr>
      <w:r w:rsidRPr="003C1C07">
        <w:rPr>
          <w:noProof/>
          <w:sz w:val="22"/>
          <w:szCs w:val="22"/>
        </w:rPr>
        <mc:AlternateContent>
          <mc:Choice Requires="wps">
            <w:drawing>
              <wp:anchor distT="45720" distB="45720" distL="114300" distR="114300" simplePos="0" relativeHeight="251663360" behindDoc="0" locked="0" layoutInCell="1" allowOverlap="1" wp14:anchorId="5777B3B1" wp14:editId="26357E72">
                <wp:simplePos x="0" y="0"/>
                <wp:positionH relativeFrom="margin">
                  <wp:align>right</wp:align>
                </wp:positionH>
                <wp:positionV relativeFrom="paragraph">
                  <wp:posOffset>396875</wp:posOffset>
                </wp:positionV>
                <wp:extent cx="174307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75D59624" w14:textId="77777777" w:rsidR="00AC57EA" w:rsidRDefault="00AC57EA" w:rsidP="00D45559">
                            <w:pPr>
                              <w:shd w:val="clear" w:color="auto" w:fill="D9D9D9" w:themeFill="background1" w:themeFillShade="D9"/>
                              <w:rPr>
                                <w:rFonts w:ascii="Times New Roman" w:hAnsi="Times New Roman"/>
                                <w:sz w:val="20"/>
                              </w:rPr>
                            </w:pPr>
                            <w:r w:rsidRPr="003C1C07">
                              <w:rPr>
                                <w:rFonts w:ascii="Times New Roman" w:hAnsi="Times New Roman"/>
                                <w:sz w:val="20"/>
                                <w:u w:val="single"/>
                              </w:rPr>
                              <w:t>Note</w:t>
                            </w:r>
                            <w:r w:rsidRPr="003C1C07">
                              <w:rPr>
                                <w:rFonts w:ascii="Times New Roman" w:hAnsi="Times New Roman"/>
                                <w:sz w:val="20"/>
                              </w:rPr>
                              <w:t xml:space="preserve">: </w:t>
                            </w:r>
                            <w:r>
                              <w:rPr>
                                <w:rFonts w:ascii="Times New Roman" w:hAnsi="Times New Roman"/>
                                <w:sz w:val="20"/>
                              </w:rPr>
                              <w:t xml:space="preserve"> The</w:t>
                            </w:r>
                            <w:r w:rsidRPr="003C1C07">
                              <w:rPr>
                                <w:rFonts w:ascii="Times New Roman" w:hAnsi="Times New Roman"/>
                                <w:sz w:val="20"/>
                              </w:rPr>
                              <w:t xml:space="preserve"> quizzes and the midterm </w:t>
                            </w:r>
                            <w:r>
                              <w:rPr>
                                <w:rFonts w:ascii="Times New Roman" w:hAnsi="Times New Roman"/>
                                <w:sz w:val="20"/>
                              </w:rPr>
                              <w:t xml:space="preserve">exam, combined, </w:t>
                            </w:r>
                            <w:r w:rsidRPr="003C1C07">
                              <w:rPr>
                                <w:rFonts w:ascii="Times New Roman" w:hAnsi="Times New Roman"/>
                                <w:sz w:val="20"/>
                              </w:rPr>
                              <w:t>should account</w:t>
                            </w:r>
                            <w:r>
                              <w:rPr>
                                <w:rFonts w:ascii="Times New Roman" w:hAnsi="Times New Roman"/>
                                <w:sz w:val="20"/>
                              </w:rPr>
                              <w:t>,</w:t>
                            </w:r>
                            <w:r w:rsidRPr="003C1C07">
                              <w:rPr>
                                <w:rFonts w:ascii="Times New Roman" w:hAnsi="Times New Roman"/>
                                <w:sz w:val="20"/>
                              </w:rPr>
                              <w:t xml:space="preserve"> for 30% of students’ final course grade</w:t>
                            </w:r>
                            <w:r>
                              <w:rPr>
                                <w:rFonts w:ascii="Times New Roman" w:hAnsi="Times New Roman"/>
                                <w:sz w:val="20"/>
                              </w:rPr>
                              <w:t>.</w:t>
                            </w:r>
                          </w:p>
                          <w:p w14:paraId="1DEDE84E" w14:textId="77777777" w:rsidR="00AC57EA" w:rsidRPr="003C1C07" w:rsidRDefault="00AC57EA" w:rsidP="00D45559">
                            <w:pPr>
                              <w:shd w:val="clear" w:color="auto" w:fill="D9D9D9" w:themeFill="background1" w:themeFillShade="D9"/>
                              <w:rPr>
                                <w:rFonts w:ascii="Times New Roman" w:hAnsi="Times New Roman"/>
                                <w:sz w:val="20"/>
                              </w:rPr>
                            </w:pPr>
                            <w:r>
                              <w:rPr>
                                <w:rFonts w:ascii="Times New Roman" w:hAnsi="Times New Roman"/>
                                <w:sz w:val="20"/>
                              </w:rPr>
                              <w:t>Please allocate the weights accordingly e.g. quizzes 10%; midterm exam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77B3B1" id="_x0000_s1027" type="#_x0000_t202" style="position:absolute;left:0;text-align:left;margin-left:86.05pt;margin-top:31.25pt;width:137.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rIwIAACU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" stroked="f">
                <v:textbox style="mso-fit-shape-to-text:t">
                  <w:txbxContent>
                    <w:p w14:paraId="75D59624" w14:textId="77777777" w:rsidR="00AC57EA" w:rsidRDefault="00AC57EA" w:rsidP="00D45559">
                      <w:pPr>
                        <w:shd w:val="clear" w:color="auto" w:fill="D9D9D9" w:themeFill="background1" w:themeFillShade="D9"/>
                        <w:rPr>
                          <w:rFonts w:ascii="Times New Roman" w:hAnsi="Times New Roman"/>
                          <w:sz w:val="20"/>
                        </w:rPr>
                      </w:pPr>
                      <w:r w:rsidRPr="003C1C07">
                        <w:rPr>
                          <w:rFonts w:ascii="Times New Roman" w:hAnsi="Times New Roman"/>
                          <w:sz w:val="20"/>
                          <w:u w:val="single"/>
                        </w:rPr>
                        <w:t>Note</w:t>
                      </w:r>
                      <w:r w:rsidRPr="003C1C07">
                        <w:rPr>
                          <w:rFonts w:ascii="Times New Roman" w:hAnsi="Times New Roman"/>
                          <w:sz w:val="20"/>
                        </w:rPr>
                        <w:t xml:space="preserve">: </w:t>
                      </w:r>
                      <w:r>
                        <w:rPr>
                          <w:rFonts w:ascii="Times New Roman" w:hAnsi="Times New Roman"/>
                          <w:sz w:val="20"/>
                        </w:rPr>
                        <w:t xml:space="preserve"> The</w:t>
                      </w:r>
                      <w:r w:rsidRPr="003C1C07">
                        <w:rPr>
                          <w:rFonts w:ascii="Times New Roman" w:hAnsi="Times New Roman"/>
                          <w:sz w:val="20"/>
                        </w:rPr>
                        <w:t xml:space="preserve"> quizzes and the midterm </w:t>
                      </w:r>
                      <w:r>
                        <w:rPr>
                          <w:rFonts w:ascii="Times New Roman" w:hAnsi="Times New Roman"/>
                          <w:sz w:val="20"/>
                        </w:rPr>
                        <w:t xml:space="preserve">exam, combined, </w:t>
                      </w:r>
                      <w:r w:rsidRPr="003C1C07">
                        <w:rPr>
                          <w:rFonts w:ascii="Times New Roman" w:hAnsi="Times New Roman"/>
                          <w:sz w:val="20"/>
                        </w:rPr>
                        <w:t>should account</w:t>
                      </w:r>
                      <w:r>
                        <w:rPr>
                          <w:rFonts w:ascii="Times New Roman" w:hAnsi="Times New Roman"/>
                          <w:sz w:val="20"/>
                        </w:rPr>
                        <w:t>,</w:t>
                      </w:r>
                      <w:r w:rsidRPr="003C1C07">
                        <w:rPr>
                          <w:rFonts w:ascii="Times New Roman" w:hAnsi="Times New Roman"/>
                          <w:sz w:val="20"/>
                        </w:rPr>
                        <w:t xml:space="preserve"> for 30% of students’ final course grade</w:t>
                      </w:r>
                      <w:r>
                        <w:rPr>
                          <w:rFonts w:ascii="Times New Roman" w:hAnsi="Times New Roman"/>
                          <w:sz w:val="20"/>
                        </w:rPr>
                        <w:t>.</w:t>
                      </w:r>
                    </w:p>
                    <w:p w14:paraId="1DEDE84E" w14:textId="77777777" w:rsidR="00AC57EA" w:rsidRPr="003C1C07" w:rsidRDefault="00AC57EA" w:rsidP="00D45559">
                      <w:pPr>
                        <w:shd w:val="clear" w:color="auto" w:fill="D9D9D9" w:themeFill="background1" w:themeFillShade="D9"/>
                        <w:rPr>
                          <w:rFonts w:ascii="Times New Roman" w:hAnsi="Times New Roman"/>
                          <w:sz w:val="20"/>
                        </w:rPr>
                      </w:pPr>
                      <w:r>
                        <w:rPr>
                          <w:rFonts w:ascii="Times New Roman" w:hAnsi="Times New Roman"/>
                          <w:sz w:val="20"/>
                        </w:rPr>
                        <w:t>Please allocate the weights accordingly e.g. quizzes 10%; midterm exam 20%.</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620"/>
      </w:tblGrid>
      <w:tr w:rsidR="00B7508B" w:rsidRPr="00AF08CB" w14:paraId="3AFB788B" w14:textId="77777777" w:rsidTr="003C1C07">
        <w:tc>
          <w:tcPr>
            <w:tcW w:w="4585" w:type="dxa"/>
          </w:tcPr>
          <w:p w14:paraId="2A4C9716" w14:textId="77777777" w:rsidR="00B7508B" w:rsidRPr="00B626B3" w:rsidRDefault="00173C34" w:rsidP="00491F78">
            <w:pPr>
              <w:autoSpaceDE w:val="0"/>
              <w:autoSpaceDN w:val="0"/>
              <w:adjustRightInd w:val="0"/>
              <w:jc w:val="both"/>
              <w:rPr>
                <w:rFonts w:ascii="Times New Roman" w:hAnsi="Times New Roman"/>
                <w:b/>
                <w:sz w:val="22"/>
                <w:szCs w:val="22"/>
              </w:rPr>
            </w:pPr>
            <w:r w:rsidRPr="00B626B3">
              <w:rPr>
                <w:rFonts w:ascii="Times New Roman" w:hAnsi="Times New Roman"/>
                <w:b/>
                <w:sz w:val="22"/>
                <w:szCs w:val="22"/>
              </w:rPr>
              <w:t>Individual work (</w:t>
            </w:r>
            <w:r w:rsidR="00491F78">
              <w:rPr>
                <w:rFonts w:ascii="Times New Roman" w:hAnsi="Times New Roman"/>
                <w:b/>
                <w:sz w:val="22"/>
                <w:szCs w:val="22"/>
              </w:rPr>
              <w:t>80</w:t>
            </w:r>
            <w:r w:rsidRPr="00B626B3">
              <w:rPr>
                <w:rFonts w:ascii="Times New Roman" w:hAnsi="Times New Roman"/>
                <w:b/>
                <w:sz w:val="22"/>
                <w:szCs w:val="22"/>
              </w:rPr>
              <w:t>% of total)</w:t>
            </w:r>
          </w:p>
        </w:tc>
        <w:tc>
          <w:tcPr>
            <w:tcW w:w="1620" w:type="dxa"/>
          </w:tcPr>
          <w:p w14:paraId="574CDE5D" w14:textId="77777777" w:rsidR="00B7508B" w:rsidRPr="00AF08CB" w:rsidRDefault="00B7508B">
            <w:pPr>
              <w:autoSpaceDE w:val="0"/>
              <w:autoSpaceDN w:val="0"/>
              <w:adjustRightInd w:val="0"/>
              <w:jc w:val="both"/>
              <w:rPr>
                <w:rFonts w:ascii="Times New Roman" w:hAnsi="Times New Roman"/>
                <w:sz w:val="22"/>
                <w:szCs w:val="22"/>
              </w:rPr>
            </w:pPr>
          </w:p>
        </w:tc>
      </w:tr>
      <w:tr w:rsidR="00B7508B" w:rsidRPr="00AF08CB" w14:paraId="75A4B1DA" w14:textId="77777777" w:rsidTr="003C1C07">
        <w:tc>
          <w:tcPr>
            <w:tcW w:w="4585" w:type="dxa"/>
          </w:tcPr>
          <w:p w14:paraId="5C4C2F68" w14:textId="77777777" w:rsidR="00B7508B" w:rsidRPr="00AC57EA" w:rsidRDefault="00D4550A" w:rsidP="00D4550A">
            <w:pPr>
              <w:autoSpaceDE w:val="0"/>
              <w:autoSpaceDN w:val="0"/>
              <w:adjustRightInd w:val="0"/>
              <w:jc w:val="both"/>
              <w:rPr>
                <w:rFonts w:ascii="Times New Roman" w:hAnsi="Times New Roman"/>
                <w:sz w:val="22"/>
                <w:szCs w:val="22"/>
              </w:rPr>
            </w:pPr>
            <w:r w:rsidRPr="00AC57EA">
              <w:rPr>
                <w:rFonts w:ascii="Times New Roman" w:hAnsi="Times New Roman"/>
                <w:bCs/>
                <w:sz w:val="22"/>
                <w:szCs w:val="22"/>
              </w:rPr>
              <w:t>Class</w:t>
            </w:r>
            <w:r w:rsidR="00B7508B" w:rsidRPr="00AC57EA">
              <w:rPr>
                <w:rFonts w:ascii="Times New Roman" w:hAnsi="Times New Roman"/>
                <w:bCs/>
                <w:sz w:val="22"/>
                <w:szCs w:val="22"/>
              </w:rPr>
              <w:t xml:space="preserve"> </w:t>
            </w:r>
            <w:r w:rsidRPr="00AC57EA">
              <w:rPr>
                <w:rFonts w:ascii="Times New Roman" w:hAnsi="Times New Roman"/>
                <w:bCs/>
                <w:sz w:val="22"/>
                <w:szCs w:val="22"/>
              </w:rPr>
              <w:t>Participation</w:t>
            </w:r>
            <w:r w:rsidR="00B7508B" w:rsidRPr="00AC57EA">
              <w:rPr>
                <w:rFonts w:ascii="Times New Roman" w:hAnsi="Times New Roman"/>
                <w:bCs/>
                <w:sz w:val="22"/>
                <w:szCs w:val="22"/>
              </w:rPr>
              <w:tab/>
            </w:r>
          </w:p>
        </w:tc>
        <w:tc>
          <w:tcPr>
            <w:tcW w:w="1620" w:type="dxa"/>
          </w:tcPr>
          <w:p w14:paraId="71C38A7C" w14:textId="77777777" w:rsidR="00B7508B" w:rsidRPr="00AC57EA" w:rsidRDefault="00D4550A" w:rsidP="00F00546">
            <w:pPr>
              <w:autoSpaceDE w:val="0"/>
              <w:autoSpaceDN w:val="0"/>
              <w:adjustRightInd w:val="0"/>
              <w:jc w:val="both"/>
              <w:rPr>
                <w:rFonts w:ascii="Times New Roman" w:hAnsi="Times New Roman"/>
                <w:sz w:val="22"/>
                <w:szCs w:val="22"/>
              </w:rPr>
            </w:pPr>
            <w:r w:rsidRPr="00AC57EA">
              <w:rPr>
                <w:rFonts w:ascii="Times New Roman" w:hAnsi="Times New Roman"/>
                <w:sz w:val="22"/>
                <w:szCs w:val="22"/>
              </w:rPr>
              <w:t>15</w:t>
            </w:r>
            <w:r w:rsidR="00B7508B" w:rsidRPr="00AC57EA">
              <w:rPr>
                <w:rFonts w:ascii="Times New Roman" w:hAnsi="Times New Roman"/>
                <w:sz w:val="22"/>
                <w:szCs w:val="22"/>
              </w:rPr>
              <w:t>%</w:t>
            </w:r>
          </w:p>
        </w:tc>
      </w:tr>
      <w:tr w:rsidR="00B7508B" w:rsidRPr="00AF08CB" w14:paraId="5C218B03" w14:textId="77777777" w:rsidTr="003C1C07">
        <w:tc>
          <w:tcPr>
            <w:tcW w:w="4585" w:type="dxa"/>
          </w:tcPr>
          <w:p w14:paraId="4A47ED4F" w14:textId="77777777" w:rsidR="00B7508B" w:rsidRPr="00AC57EA" w:rsidRDefault="00D4550A" w:rsidP="003C1C07">
            <w:pPr>
              <w:autoSpaceDE w:val="0"/>
              <w:autoSpaceDN w:val="0"/>
              <w:adjustRightInd w:val="0"/>
              <w:jc w:val="both"/>
              <w:rPr>
                <w:rFonts w:ascii="Times New Roman" w:hAnsi="Times New Roman"/>
                <w:sz w:val="22"/>
                <w:szCs w:val="22"/>
              </w:rPr>
            </w:pPr>
            <w:r w:rsidRPr="00AC57EA">
              <w:rPr>
                <w:rFonts w:ascii="Times New Roman" w:hAnsi="Times New Roman"/>
                <w:sz w:val="22"/>
                <w:szCs w:val="22"/>
              </w:rPr>
              <w:t>Quizzes</w:t>
            </w:r>
          </w:p>
        </w:tc>
        <w:tc>
          <w:tcPr>
            <w:tcW w:w="1620" w:type="dxa"/>
          </w:tcPr>
          <w:p w14:paraId="4467C5F1" w14:textId="2084F4D8" w:rsidR="00B7508B" w:rsidRPr="00AC57EA" w:rsidRDefault="00AC57EA" w:rsidP="00F00546">
            <w:pPr>
              <w:autoSpaceDE w:val="0"/>
              <w:autoSpaceDN w:val="0"/>
              <w:adjustRightInd w:val="0"/>
              <w:jc w:val="both"/>
              <w:rPr>
                <w:rFonts w:ascii="Times New Roman" w:hAnsi="Times New Roman"/>
                <w:sz w:val="22"/>
                <w:szCs w:val="22"/>
              </w:rPr>
            </w:pPr>
            <w:r w:rsidRPr="00AC57EA">
              <w:rPr>
                <w:rFonts w:ascii="Times New Roman" w:hAnsi="Times New Roman"/>
                <w:sz w:val="22"/>
                <w:szCs w:val="22"/>
              </w:rPr>
              <w:t>10</w:t>
            </w:r>
            <w:r w:rsidR="00B7508B" w:rsidRPr="00AC57EA">
              <w:rPr>
                <w:rFonts w:ascii="Times New Roman" w:hAnsi="Times New Roman"/>
                <w:sz w:val="22"/>
                <w:szCs w:val="22"/>
              </w:rPr>
              <w:t>%</w:t>
            </w:r>
          </w:p>
        </w:tc>
      </w:tr>
      <w:tr w:rsidR="003C1C07" w:rsidRPr="00AF08CB" w14:paraId="633DFCA6" w14:textId="77777777" w:rsidTr="003C1C07">
        <w:tc>
          <w:tcPr>
            <w:tcW w:w="4585" w:type="dxa"/>
          </w:tcPr>
          <w:p w14:paraId="0DDED17A" w14:textId="77777777" w:rsidR="003C1C07" w:rsidRPr="00AC57EA" w:rsidRDefault="003C1C07" w:rsidP="00D4550A">
            <w:pPr>
              <w:autoSpaceDE w:val="0"/>
              <w:autoSpaceDN w:val="0"/>
              <w:adjustRightInd w:val="0"/>
              <w:jc w:val="both"/>
              <w:rPr>
                <w:rFonts w:ascii="Times New Roman" w:hAnsi="Times New Roman"/>
                <w:sz w:val="22"/>
                <w:szCs w:val="22"/>
              </w:rPr>
            </w:pPr>
            <w:r w:rsidRPr="00AC57EA">
              <w:rPr>
                <w:rFonts w:ascii="Times New Roman" w:hAnsi="Times New Roman"/>
                <w:sz w:val="22"/>
                <w:szCs w:val="22"/>
              </w:rPr>
              <w:t>Midterm Exam</w:t>
            </w:r>
          </w:p>
        </w:tc>
        <w:tc>
          <w:tcPr>
            <w:tcW w:w="1620" w:type="dxa"/>
          </w:tcPr>
          <w:p w14:paraId="3816F190" w14:textId="6C6EFF1A" w:rsidR="003C1C07" w:rsidRPr="00AC57EA" w:rsidRDefault="00AC57EA" w:rsidP="00F00546">
            <w:pPr>
              <w:autoSpaceDE w:val="0"/>
              <w:autoSpaceDN w:val="0"/>
              <w:adjustRightInd w:val="0"/>
              <w:jc w:val="both"/>
              <w:rPr>
                <w:rFonts w:ascii="Times New Roman" w:hAnsi="Times New Roman"/>
                <w:sz w:val="22"/>
                <w:szCs w:val="22"/>
              </w:rPr>
            </w:pPr>
            <w:r w:rsidRPr="00AC57EA">
              <w:rPr>
                <w:rFonts w:ascii="Times New Roman" w:hAnsi="Times New Roman"/>
                <w:sz w:val="22"/>
                <w:szCs w:val="22"/>
              </w:rPr>
              <w:t>20</w:t>
            </w:r>
            <w:r w:rsidR="003C1C07" w:rsidRPr="00AC57EA">
              <w:rPr>
                <w:rFonts w:ascii="Times New Roman" w:hAnsi="Times New Roman"/>
                <w:sz w:val="22"/>
                <w:szCs w:val="22"/>
              </w:rPr>
              <w:t>%</w:t>
            </w:r>
          </w:p>
        </w:tc>
      </w:tr>
      <w:tr w:rsidR="00B7508B" w:rsidRPr="00AF08CB" w14:paraId="49B4DF6B" w14:textId="77777777" w:rsidTr="003C1C07">
        <w:tc>
          <w:tcPr>
            <w:tcW w:w="4585" w:type="dxa"/>
          </w:tcPr>
          <w:p w14:paraId="5C125640" w14:textId="77777777" w:rsidR="00B7508B" w:rsidRPr="00AC57EA" w:rsidRDefault="00B7508B">
            <w:pPr>
              <w:autoSpaceDE w:val="0"/>
              <w:autoSpaceDN w:val="0"/>
              <w:adjustRightInd w:val="0"/>
              <w:jc w:val="both"/>
              <w:rPr>
                <w:rFonts w:ascii="Times New Roman" w:hAnsi="Times New Roman"/>
                <w:sz w:val="22"/>
                <w:szCs w:val="22"/>
              </w:rPr>
            </w:pPr>
            <w:r w:rsidRPr="00AC57EA">
              <w:rPr>
                <w:rFonts w:ascii="Times New Roman" w:hAnsi="Times New Roman"/>
                <w:sz w:val="22"/>
                <w:szCs w:val="22"/>
              </w:rPr>
              <w:t>Final Exam</w:t>
            </w:r>
          </w:p>
        </w:tc>
        <w:tc>
          <w:tcPr>
            <w:tcW w:w="1620" w:type="dxa"/>
          </w:tcPr>
          <w:p w14:paraId="4683CF4F" w14:textId="77777777" w:rsidR="00B7508B" w:rsidRPr="00AC57EA" w:rsidRDefault="000875E2" w:rsidP="00D4550A">
            <w:pPr>
              <w:autoSpaceDE w:val="0"/>
              <w:autoSpaceDN w:val="0"/>
              <w:adjustRightInd w:val="0"/>
              <w:jc w:val="both"/>
              <w:rPr>
                <w:rFonts w:ascii="Times New Roman" w:hAnsi="Times New Roman"/>
                <w:sz w:val="22"/>
                <w:szCs w:val="22"/>
              </w:rPr>
            </w:pPr>
            <w:r w:rsidRPr="00AC57EA">
              <w:rPr>
                <w:rFonts w:ascii="Times New Roman" w:hAnsi="Times New Roman"/>
                <w:sz w:val="22"/>
                <w:szCs w:val="22"/>
              </w:rPr>
              <w:t>30</w:t>
            </w:r>
            <w:r w:rsidR="00B7508B" w:rsidRPr="00AC57EA">
              <w:rPr>
                <w:rFonts w:ascii="Times New Roman" w:hAnsi="Times New Roman"/>
                <w:sz w:val="22"/>
                <w:szCs w:val="22"/>
              </w:rPr>
              <w:t>%</w:t>
            </w:r>
          </w:p>
        </w:tc>
      </w:tr>
      <w:tr w:rsidR="00B7508B" w:rsidRPr="00AF08CB" w14:paraId="65D24224" w14:textId="77777777" w:rsidTr="003C1C07">
        <w:tc>
          <w:tcPr>
            <w:tcW w:w="4585" w:type="dxa"/>
          </w:tcPr>
          <w:p w14:paraId="3AEBDDEB" w14:textId="77777777" w:rsidR="00B7508B" w:rsidRPr="00AC57EA" w:rsidRDefault="00B7508B">
            <w:pPr>
              <w:autoSpaceDE w:val="0"/>
              <w:autoSpaceDN w:val="0"/>
              <w:adjustRightInd w:val="0"/>
              <w:jc w:val="both"/>
              <w:rPr>
                <w:rFonts w:ascii="Times New Roman" w:hAnsi="Times New Roman"/>
                <w:sz w:val="22"/>
                <w:szCs w:val="22"/>
              </w:rPr>
            </w:pPr>
            <w:r w:rsidRPr="00AC57EA">
              <w:rPr>
                <w:rFonts w:ascii="Times New Roman" w:hAnsi="Times New Roman"/>
                <w:sz w:val="22"/>
                <w:szCs w:val="22"/>
              </w:rPr>
              <w:t>Research Participation</w:t>
            </w:r>
          </w:p>
        </w:tc>
        <w:tc>
          <w:tcPr>
            <w:tcW w:w="1620" w:type="dxa"/>
          </w:tcPr>
          <w:p w14:paraId="05AD563E" w14:textId="77777777" w:rsidR="00B7508B" w:rsidRPr="00AC57EA" w:rsidRDefault="00A86AD0">
            <w:pPr>
              <w:autoSpaceDE w:val="0"/>
              <w:autoSpaceDN w:val="0"/>
              <w:adjustRightInd w:val="0"/>
              <w:jc w:val="both"/>
              <w:rPr>
                <w:rFonts w:ascii="Times New Roman" w:hAnsi="Times New Roman"/>
                <w:sz w:val="22"/>
                <w:szCs w:val="22"/>
              </w:rPr>
            </w:pPr>
            <w:r w:rsidRPr="00AC57EA">
              <w:rPr>
                <w:rFonts w:ascii="Times New Roman" w:hAnsi="Times New Roman"/>
                <w:sz w:val="22"/>
                <w:szCs w:val="22"/>
              </w:rPr>
              <w:t xml:space="preserve">  </w:t>
            </w:r>
            <w:r w:rsidR="00B7508B" w:rsidRPr="00AC57EA">
              <w:rPr>
                <w:rFonts w:ascii="Times New Roman" w:hAnsi="Times New Roman"/>
                <w:sz w:val="22"/>
                <w:szCs w:val="22"/>
              </w:rPr>
              <w:t>5%</w:t>
            </w:r>
          </w:p>
        </w:tc>
      </w:tr>
      <w:tr w:rsidR="00B7508B" w:rsidRPr="00AF08CB" w14:paraId="149A183B" w14:textId="77777777" w:rsidTr="003C1C07">
        <w:tc>
          <w:tcPr>
            <w:tcW w:w="4585" w:type="dxa"/>
          </w:tcPr>
          <w:p w14:paraId="4E405311" w14:textId="77777777" w:rsidR="00B7508B" w:rsidRPr="002B283C" w:rsidRDefault="00B7508B">
            <w:pPr>
              <w:autoSpaceDE w:val="0"/>
              <w:autoSpaceDN w:val="0"/>
              <w:adjustRightInd w:val="0"/>
              <w:jc w:val="both"/>
              <w:rPr>
                <w:rFonts w:ascii="Times New Roman" w:hAnsi="Times New Roman"/>
                <w:sz w:val="16"/>
                <w:szCs w:val="16"/>
              </w:rPr>
            </w:pPr>
          </w:p>
        </w:tc>
        <w:tc>
          <w:tcPr>
            <w:tcW w:w="1620" w:type="dxa"/>
          </w:tcPr>
          <w:p w14:paraId="14BF93E9" w14:textId="77777777" w:rsidR="00B7508B" w:rsidRPr="00AF08CB" w:rsidRDefault="00B7508B">
            <w:pPr>
              <w:autoSpaceDE w:val="0"/>
              <w:autoSpaceDN w:val="0"/>
              <w:adjustRightInd w:val="0"/>
              <w:jc w:val="both"/>
              <w:rPr>
                <w:rFonts w:ascii="Times New Roman" w:hAnsi="Times New Roman"/>
                <w:sz w:val="22"/>
                <w:szCs w:val="22"/>
              </w:rPr>
            </w:pPr>
          </w:p>
        </w:tc>
      </w:tr>
      <w:tr w:rsidR="00B7508B" w:rsidRPr="00AF08CB" w14:paraId="06C070EA" w14:textId="77777777" w:rsidTr="003C1C07">
        <w:tc>
          <w:tcPr>
            <w:tcW w:w="4585" w:type="dxa"/>
          </w:tcPr>
          <w:p w14:paraId="76A046F4" w14:textId="77777777" w:rsidR="00B7508B" w:rsidRPr="00B626B3" w:rsidRDefault="00B7508B" w:rsidP="00491F78">
            <w:pPr>
              <w:autoSpaceDE w:val="0"/>
              <w:autoSpaceDN w:val="0"/>
              <w:adjustRightInd w:val="0"/>
              <w:jc w:val="both"/>
              <w:rPr>
                <w:rFonts w:ascii="Times New Roman" w:hAnsi="Times New Roman"/>
                <w:b/>
                <w:bCs/>
                <w:sz w:val="22"/>
                <w:szCs w:val="22"/>
              </w:rPr>
            </w:pPr>
            <w:r w:rsidRPr="00B626B3">
              <w:rPr>
                <w:rFonts w:ascii="Times New Roman" w:hAnsi="Times New Roman"/>
                <w:b/>
                <w:color w:val="000000"/>
                <w:sz w:val="22"/>
                <w:szCs w:val="22"/>
              </w:rPr>
              <w:t>Group work</w:t>
            </w:r>
            <w:r w:rsidR="00173C34" w:rsidRPr="00B626B3">
              <w:rPr>
                <w:rFonts w:ascii="Times New Roman" w:hAnsi="Times New Roman"/>
                <w:b/>
                <w:color w:val="000000"/>
                <w:sz w:val="22"/>
                <w:szCs w:val="22"/>
              </w:rPr>
              <w:t xml:space="preserve"> (2</w:t>
            </w:r>
            <w:r w:rsidR="00491F78">
              <w:rPr>
                <w:rFonts w:ascii="Times New Roman" w:hAnsi="Times New Roman"/>
                <w:b/>
                <w:color w:val="000000"/>
                <w:sz w:val="22"/>
                <w:szCs w:val="22"/>
              </w:rPr>
              <w:t>0</w:t>
            </w:r>
            <w:r w:rsidR="00173C34" w:rsidRPr="00B626B3">
              <w:rPr>
                <w:rFonts w:ascii="Times New Roman" w:hAnsi="Times New Roman"/>
                <w:b/>
                <w:color w:val="000000"/>
                <w:sz w:val="22"/>
                <w:szCs w:val="22"/>
              </w:rPr>
              <w:t>% of total)</w:t>
            </w:r>
          </w:p>
        </w:tc>
        <w:tc>
          <w:tcPr>
            <w:tcW w:w="1620" w:type="dxa"/>
          </w:tcPr>
          <w:p w14:paraId="7DCEEF54" w14:textId="77777777" w:rsidR="00B7508B" w:rsidRPr="00AF08CB" w:rsidRDefault="00B7508B">
            <w:pPr>
              <w:autoSpaceDE w:val="0"/>
              <w:autoSpaceDN w:val="0"/>
              <w:adjustRightInd w:val="0"/>
              <w:jc w:val="both"/>
              <w:rPr>
                <w:rFonts w:ascii="Times New Roman" w:hAnsi="Times New Roman"/>
                <w:sz w:val="22"/>
                <w:szCs w:val="22"/>
              </w:rPr>
            </w:pPr>
          </w:p>
        </w:tc>
      </w:tr>
      <w:tr w:rsidR="000D76BF" w:rsidRPr="000D76BF" w14:paraId="3813898D" w14:textId="77777777" w:rsidTr="003C1C07">
        <w:tc>
          <w:tcPr>
            <w:tcW w:w="4585" w:type="dxa"/>
          </w:tcPr>
          <w:p w14:paraId="1FB87D2D" w14:textId="77777777" w:rsidR="00B7508B" w:rsidRPr="00F03DF4" w:rsidRDefault="00B7508B" w:rsidP="00F03DF4">
            <w:pPr>
              <w:autoSpaceDE w:val="0"/>
              <w:autoSpaceDN w:val="0"/>
              <w:adjustRightInd w:val="0"/>
              <w:jc w:val="both"/>
              <w:rPr>
                <w:rFonts w:ascii="Times New Roman" w:hAnsi="Times New Roman"/>
                <w:sz w:val="22"/>
                <w:szCs w:val="22"/>
              </w:rPr>
            </w:pPr>
            <w:r w:rsidRPr="00F03DF4">
              <w:rPr>
                <w:rFonts w:ascii="Times New Roman" w:hAnsi="Times New Roman"/>
                <w:bCs/>
                <w:sz w:val="22"/>
                <w:szCs w:val="22"/>
              </w:rPr>
              <w:t xml:space="preserve">Team </w:t>
            </w:r>
            <w:r w:rsidR="000C49EF" w:rsidRPr="00F03DF4">
              <w:rPr>
                <w:rFonts w:ascii="Times New Roman" w:hAnsi="Times New Roman"/>
                <w:bCs/>
                <w:sz w:val="22"/>
                <w:szCs w:val="22"/>
              </w:rPr>
              <w:t>Final</w:t>
            </w:r>
            <w:r w:rsidRPr="00F03DF4">
              <w:rPr>
                <w:rFonts w:ascii="Times New Roman" w:hAnsi="Times New Roman"/>
                <w:bCs/>
                <w:sz w:val="22"/>
                <w:szCs w:val="22"/>
              </w:rPr>
              <w:t xml:space="preserve"> </w:t>
            </w:r>
            <w:r w:rsidR="0024178F" w:rsidRPr="00F03DF4">
              <w:rPr>
                <w:rFonts w:ascii="Times New Roman" w:hAnsi="Times New Roman"/>
                <w:bCs/>
                <w:sz w:val="22"/>
                <w:szCs w:val="22"/>
              </w:rPr>
              <w:t xml:space="preserve">Project </w:t>
            </w:r>
            <w:r w:rsidRPr="00F03DF4">
              <w:rPr>
                <w:rFonts w:ascii="Times New Roman" w:hAnsi="Times New Roman"/>
                <w:bCs/>
                <w:sz w:val="22"/>
                <w:szCs w:val="22"/>
              </w:rPr>
              <w:t>Paper</w:t>
            </w:r>
            <w:r w:rsidR="000C49EF" w:rsidRPr="00F03DF4">
              <w:rPr>
                <w:rFonts w:ascii="Times New Roman" w:hAnsi="Times New Roman"/>
                <w:bCs/>
                <w:sz w:val="22"/>
                <w:szCs w:val="22"/>
              </w:rPr>
              <w:t xml:space="preserve"> </w:t>
            </w:r>
            <w:r w:rsidR="00F03DF4" w:rsidRPr="00F03DF4">
              <w:rPr>
                <w:rFonts w:ascii="Times New Roman" w:hAnsi="Times New Roman"/>
                <w:bCs/>
                <w:sz w:val="22"/>
                <w:szCs w:val="22"/>
              </w:rPr>
              <w:t>and Presentation</w:t>
            </w:r>
          </w:p>
        </w:tc>
        <w:tc>
          <w:tcPr>
            <w:tcW w:w="1620" w:type="dxa"/>
          </w:tcPr>
          <w:p w14:paraId="03A6FBB9" w14:textId="77777777" w:rsidR="00B7508B" w:rsidRPr="00ED7BCD" w:rsidRDefault="00D4550A" w:rsidP="000875E2">
            <w:pPr>
              <w:autoSpaceDE w:val="0"/>
              <w:autoSpaceDN w:val="0"/>
              <w:adjustRightInd w:val="0"/>
              <w:jc w:val="both"/>
              <w:rPr>
                <w:rFonts w:ascii="Times New Roman" w:hAnsi="Times New Roman"/>
                <w:sz w:val="22"/>
                <w:szCs w:val="22"/>
                <w:u w:val="single"/>
              </w:rPr>
            </w:pPr>
            <w:r w:rsidRPr="00ED7BCD">
              <w:rPr>
                <w:rFonts w:ascii="Times New Roman" w:hAnsi="Times New Roman"/>
                <w:bCs/>
                <w:sz w:val="22"/>
                <w:szCs w:val="22"/>
                <w:u w:val="single"/>
              </w:rPr>
              <w:t>2</w:t>
            </w:r>
            <w:r w:rsidR="000875E2" w:rsidRPr="00ED7BCD">
              <w:rPr>
                <w:rFonts w:ascii="Times New Roman" w:hAnsi="Times New Roman"/>
                <w:bCs/>
                <w:sz w:val="22"/>
                <w:szCs w:val="22"/>
                <w:u w:val="single"/>
              </w:rPr>
              <w:t>0</w:t>
            </w:r>
            <w:r w:rsidR="00B7508B" w:rsidRPr="00ED7BCD">
              <w:rPr>
                <w:rFonts w:ascii="Times New Roman" w:hAnsi="Times New Roman"/>
                <w:bCs/>
                <w:sz w:val="22"/>
                <w:szCs w:val="22"/>
                <w:u w:val="single"/>
              </w:rPr>
              <w:t>%</w:t>
            </w:r>
          </w:p>
        </w:tc>
      </w:tr>
      <w:tr w:rsidR="00B7508B" w:rsidRPr="00AF08CB" w14:paraId="27492CF3" w14:textId="77777777" w:rsidTr="003C1C07">
        <w:tc>
          <w:tcPr>
            <w:tcW w:w="4585" w:type="dxa"/>
          </w:tcPr>
          <w:p w14:paraId="6090B98B" w14:textId="77777777" w:rsidR="00B7508B" w:rsidRPr="00AF08CB" w:rsidRDefault="00B7508B">
            <w:pPr>
              <w:autoSpaceDE w:val="0"/>
              <w:autoSpaceDN w:val="0"/>
              <w:adjustRightInd w:val="0"/>
              <w:jc w:val="both"/>
              <w:rPr>
                <w:rFonts w:ascii="Times New Roman" w:hAnsi="Times New Roman"/>
                <w:sz w:val="22"/>
                <w:szCs w:val="22"/>
              </w:rPr>
            </w:pPr>
          </w:p>
        </w:tc>
        <w:tc>
          <w:tcPr>
            <w:tcW w:w="1620" w:type="dxa"/>
          </w:tcPr>
          <w:p w14:paraId="2B2AE2BD" w14:textId="77777777" w:rsidR="00B7508B" w:rsidRPr="00AF08CB" w:rsidRDefault="00B7508B">
            <w:pPr>
              <w:autoSpaceDE w:val="0"/>
              <w:autoSpaceDN w:val="0"/>
              <w:adjustRightInd w:val="0"/>
              <w:jc w:val="both"/>
              <w:rPr>
                <w:rFonts w:ascii="Times New Roman" w:hAnsi="Times New Roman"/>
                <w:sz w:val="22"/>
                <w:szCs w:val="22"/>
              </w:rPr>
            </w:pPr>
            <w:r w:rsidRPr="00AF08CB">
              <w:rPr>
                <w:rFonts w:ascii="Times New Roman" w:hAnsi="Times New Roman"/>
                <w:sz w:val="22"/>
                <w:szCs w:val="22"/>
              </w:rPr>
              <w:t>100%</w:t>
            </w:r>
          </w:p>
        </w:tc>
      </w:tr>
    </w:tbl>
    <w:p w14:paraId="3D4E3A46" w14:textId="77777777" w:rsidR="00F03DF4" w:rsidRDefault="00B76D42" w:rsidP="001F2E3B">
      <w:pPr>
        <w:autoSpaceDE w:val="0"/>
        <w:autoSpaceDN w:val="0"/>
        <w:adjustRightInd w:val="0"/>
        <w:jc w:val="both"/>
        <w:rPr>
          <w:rFonts w:ascii="Times New Roman" w:hAnsi="Times New Roman"/>
          <w:sz w:val="22"/>
          <w:szCs w:val="22"/>
        </w:rPr>
      </w:pP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Pr="000D0471">
        <w:rPr>
          <w:rFonts w:ascii="Times New Roman" w:hAnsi="Times New Roman"/>
          <w:bCs/>
          <w:sz w:val="22"/>
          <w:szCs w:val="22"/>
        </w:rPr>
        <w:tab/>
      </w:r>
      <w:r w:rsidR="00445D80" w:rsidRPr="000D0471">
        <w:rPr>
          <w:rFonts w:ascii="Times New Roman" w:hAnsi="Times New Roman"/>
          <w:bCs/>
          <w:sz w:val="22"/>
          <w:szCs w:val="22"/>
        </w:rPr>
        <w:tab/>
      </w:r>
      <w:r w:rsidR="00917C56">
        <w:rPr>
          <w:rFonts w:ascii="Times New Roman" w:hAnsi="Times New Roman"/>
          <w:bCs/>
          <w:sz w:val="22"/>
          <w:szCs w:val="22"/>
        </w:rPr>
        <w:tab/>
      </w:r>
      <w:r w:rsidR="00E16ED0" w:rsidRPr="000D0471">
        <w:rPr>
          <w:rFonts w:ascii="Times New Roman" w:hAnsi="Times New Roman"/>
          <w:sz w:val="22"/>
          <w:szCs w:val="22"/>
        </w:rPr>
        <w:tab/>
      </w:r>
      <w:r w:rsidR="00445D80" w:rsidRPr="000D0471">
        <w:rPr>
          <w:rFonts w:ascii="Times New Roman" w:hAnsi="Times New Roman"/>
          <w:sz w:val="22"/>
          <w:szCs w:val="22"/>
        </w:rPr>
        <w:tab/>
      </w:r>
      <w:r w:rsidR="000D0471">
        <w:rPr>
          <w:rFonts w:ascii="Times New Roman" w:hAnsi="Times New Roman"/>
          <w:sz w:val="22"/>
          <w:szCs w:val="22"/>
        </w:rPr>
        <w:tab/>
      </w:r>
      <w:r w:rsidR="00917C56">
        <w:rPr>
          <w:rFonts w:ascii="Times New Roman" w:hAnsi="Times New Roman"/>
          <w:sz w:val="22"/>
          <w:szCs w:val="22"/>
        </w:rPr>
        <w:tab/>
      </w:r>
    </w:p>
    <w:p w14:paraId="7D1E5AA7" w14:textId="77777777" w:rsidR="001F2E3B" w:rsidRPr="001F2E3B" w:rsidRDefault="001F2E3B" w:rsidP="001F2E3B">
      <w:pPr>
        <w:autoSpaceDE w:val="0"/>
        <w:autoSpaceDN w:val="0"/>
        <w:adjustRightInd w:val="0"/>
        <w:jc w:val="both"/>
        <w:rPr>
          <w:rFonts w:ascii="Times New Roman" w:hAnsi="Times New Roman"/>
          <w:sz w:val="22"/>
          <w:szCs w:val="22"/>
        </w:rPr>
      </w:pPr>
    </w:p>
    <w:p w14:paraId="1088C6F6" w14:textId="77777777" w:rsidR="00913A24" w:rsidRPr="00A80824" w:rsidRDefault="00A80824" w:rsidP="001D1490">
      <w:pPr>
        <w:pStyle w:val="Default"/>
        <w:jc w:val="both"/>
        <w:rPr>
          <w:sz w:val="22"/>
          <w:szCs w:val="22"/>
        </w:rPr>
      </w:pPr>
      <w:r w:rsidRPr="00A80824">
        <w:rPr>
          <w:sz w:val="22"/>
          <w:szCs w:val="22"/>
        </w:rPr>
        <w:t xml:space="preserve">In order to pass this course successfully, a passing grade (&gt; 50%) must be achieved in the </w:t>
      </w:r>
      <w:r w:rsidR="001D1490">
        <w:rPr>
          <w:sz w:val="22"/>
          <w:szCs w:val="22"/>
        </w:rPr>
        <w:t xml:space="preserve">combined average of the individual components and in the combined average of the </w:t>
      </w:r>
      <w:r w:rsidRPr="00A80824">
        <w:rPr>
          <w:sz w:val="22"/>
          <w:szCs w:val="22"/>
        </w:rPr>
        <w:t xml:space="preserve">group components.  </w:t>
      </w:r>
      <w:r w:rsidRPr="00A80824">
        <w:rPr>
          <w:b/>
          <w:bCs/>
          <w:i/>
          <w:iCs/>
          <w:sz w:val="22"/>
          <w:szCs w:val="22"/>
        </w:rPr>
        <w:t xml:space="preserve">Please note that if </w:t>
      </w:r>
      <w:r w:rsidRPr="00A80824">
        <w:rPr>
          <w:b/>
          <w:bCs/>
          <w:i/>
          <w:iCs/>
          <w:sz w:val="22"/>
          <w:szCs w:val="22"/>
        </w:rPr>
        <w:lastRenderedPageBreak/>
        <w:t>your individual performance in the course is unsatisfactory, it will not be brought up by a good group grade.</w:t>
      </w:r>
    </w:p>
    <w:p w14:paraId="6A457C71" w14:textId="77777777" w:rsidR="00A80824" w:rsidRPr="00A80824" w:rsidRDefault="00A80824" w:rsidP="00A80824">
      <w:pPr>
        <w:autoSpaceDE w:val="0"/>
        <w:autoSpaceDN w:val="0"/>
        <w:adjustRightInd w:val="0"/>
        <w:jc w:val="both"/>
        <w:rPr>
          <w:rFonts w:ascii="Times New Roman" w:hAnsi="Times New Roman"/>
          <w:sz w:val="22"/>
          <w:szCs w:val="22"/>
        </w:rPr>
      </w:pPr>
    </w:p>
    <w:p w14:paraId="06C3FA48" w14:textId="77777777" w:rsidR="001E7CD6" w:rsidRPr="00A80824" w:rsidRDefault="001E7CD6" w:rsidP="00763EC5">
      <w:pPr>
        <w:jc w:val="both"/>
        <w:rPr>
          <w:rFonts w:ascii="Times New Roman" w:hAnsi="Times New Roman"/>
          <w:sz w:val="22"/>
          <w:szCs w:val="22"/>
        </w:rPr>
      </w:pPr>
      <w:r w:rsidRPr="00A80824">
        <w:rPr>
          <w:rFonts w:ascii="Times New Roman" w:hAnsi="Times New Roman"/>
          <w:sz w:val="22"/>
          <w:szCs w:val="22"/>
        </w:rPr>
        <w:t>Final grades represent how you perform in the cla</w:t>
      </w:r>
      <w:r w:rsidR="00203790" w:rsidRPr="00A80824">
        <w:rPr>
          <w:rFonts w:ascii="Times New Roman" w:hAnsi="Times New Roman"/>
          <w:sz w:val="22"/>
          <w:szCs w:val="22"/>
        </w:rPr>
        <w:t xml:space="preserve">ss relative to other students. </w:t>
      </w:r>
      <w:r w:rsidRPr="00A80824">
        <w:rPr>
          <w:rFonts w:ascii="Times New Roman" w:hAnsi="Times New Roman"/>
          <w:sz w:val="22"/>
          <w:szCs w:val="22"/>
        </w:rPr>
        <w:t>Three items are considered when assigning final grades:</w:t>
      </w:r>
    </w:p>
    <w:p w14:paraId="27655FF8" w14:textId="77777777" w:rsidR="001E7CD6" w:rsidRPr="00A80824" w:rsidRDefault="001E7CD6" w:rsidP="00763EC5">
      <w:pPr>
        <w:numPr>
          <w:ilvl w:val="0"/>
          <w:numId w:val="3"/>
        </w:numPr>
        <w:jc w:val="both"/>
        <w:rPr>
          <w:rFonts w:ascii="Times New Roman" w:hAnsi="Times New Roman"/>
          <w:sz w:val="22"/>
          <w:szCs w:val="22"/>
        </w:rPr>
      </w:pPr>
      <w:r w:rsidRPr="00A80824">
        <w:rPr>
          <w:rFonts w:ascii="Times New Roman" w:hAnsi="Times New Roman"/>
          <w:sz w:val="22"/>
          <w:szCs w:val="22"/>
        </w:rPr>
        <w:t>Your weighted score as a percentage of the available points for all assignments (the points you receive divided by the number of points possible).</w:t>
      </w:r>
    </w:p>
    <w:p w14:paraId="771F6F54" w14:textId="77777777" w:rsidR="001E7CD6" w:rsidRPr="00A80824" w:rsidRDefault="001E7CD6" w:rsidP="00763EC5">
      <w:pPr>
        <w:numPr>
          <w:ilvl w:val="0"/>
          <w:numId w:val="3"/>
        </w:numPr>
        <w:jc w:val="both"/>
        <w:rPr>
          <w:rFonts w:ascii="Times New Roman" w:hAnsi="Times New Roman"/>
          <w:sz w:val="22"/>
          <w:szCs w:val="22"/>
        </w:rPr>
      </w:pPr>
      <w:r w:rsidRPr="00A80824">
        <w:rPr>
          <w:rFonts w:ascii="Times New Roman" w:hAnsi="Times New Roman"/>
          <w:sz w:val="22"/>
          <w:szCs w:val="22"/>
        </w:rPr>
        <w:t xml:space="preserve">The overall average percentage score within the class. </w:t>
      </w:r>
    </w:p>
    <w:p w14:paraId="0BFED93D" w14:textId="77777777" w:rsidR="001E7CD6" w:rsidRPr="00A80824" w:rsidRDefault="001E7CD6" w:rsidP="00763EC5">
      <w:pPr>
        <w:numPr>
          <w:ilvl w:val="0"/>
          <w:numId w:val="3"/>
        </w:numPr>
        <w:jc w:val="both"/>
        <w:rPr>
          <w:rFonts w:ascii="Times New Roman" w:hAnsi="Times New Roman"/>
          <w:sz w:val="22"/>
          <w:szCs w:val="22"/>
        </w:rPr>
      </w:pPr>
      <w:proofErr w:type="gramStart"/>
      <w:r w:rsidRPr="00A80824">
        <w:rPr>
          <w:rFonts w:ascii="Times New Roman" w:hAnsi="Times New Roman"/>
          <w:sz w:val="22"/>
          <w:szCs w:val="22"/>
        </w:rPr>
        <w:t>Your</w:t>
      </w:r>
      <w:proofErr w:type="gramEnd"/>
      <w:r w:rsidRPr="00A80824">
        <w:rPr>
          <w:rFonts w:ascii="Times New Roman" w:hAnsi="Times New Roman"/>
          <w:sz w:val="22"/>
          <w:szCs w:val="22"/>
        </w:rPr>
        <w:t xml:space="preserve"> ranking among all students in the class.</w:t>
      </w:r>
    </w:p>
    <w:p w14:paraId="4AE0A60B" w14:textId="77777777" w:rsidR="00441D19" w:rsidRDefault="00441D19">
      <w:pPr>
        <w:autoSpaceDE w:val="0"/>
        <w:autoSpaceDN w:val="0"/>
        <w:adjustRightInd w:val="0"/>
        <w:jc w:val="both"/>
        <w:rPr>
          <w:rFonts w:ascii="Times New Roman" w:hAnsi="Times New Roman"/>
          <w:sz w:val="22"/>
          <w:szCs w:val="22"/>
        </w:rPr>
      </w:pPr>
    </w:p>
    <w:p w14:paraId="274EC645" w14:textId="77777777" w:rsidR="00EC00F3" w:rsidRPr="008A53DF" w:rsidRDefault="00987F45" w:rsidP="00EC00F3">
      <w:pPr>
        <w:autoSpaceDE w:val="0"/>
        <w:autoSpaceDN w:val="0"/>
        <w:adjustRightInd w:val="0"/>
        <w:jc w:val="both"/>
        <w:rPr>
          <w:rFonts w:ascii="Times New Roman" w:hAnsi="Times New Roman"/>
          <w:b/>
          <w:bCs/>
          <w:sz w:val="22"/>
          <w:szCs w:val="22"/>
        </w:rPr>
      </w:pPr>
      <w:r w:rsidRPr="008A53DF">
        <w:rPr>
          <w:rFonts w:ascii="Times New Roman" w:hAnsi="Times New Roman"/>
          <w:b/>
          <w:bCs/>
          <w:sz w:val="22"/>
          <w:szCs w:val="22"/>
        </w:rPr>
        <w:t>Attendance Policy</w:t>
      </w:r>
      <w:r w:rsidR="008A53DF">
        <w:rPr>
          <w:rFonts w:ascii="Times New Roman" w:hAnsi="Times New Roman"/>
          <w:b/>
          <w:bCs/>
          <w:sz w:val="22"/>
          <w:szCs w:val="22"/>
        </w:rPr>
        <w:t xml:space="preserve">. </w:t>
      </w:r>
      <w:r w:rsidRPr="00987F45">
        <w:rPr>
          <w:rFonts w:ascii="Times New Roman" w:hAnsi="Times New Roman"/>
          <w:sz w:val="22"/>
          <w:szCs w:val="22"/>
        </w:rPr>
        <w:t xml:space="preserve">Class attendance is absolutely essential. All missed classes will be noted. The policy on missed classes is to allow each student </w:t>
      </w:r>
      <w:r w:rsidRPr="0083636C">
        <w:rPr>
          <w:rFonts w:ascii="Times New Roman" w:hAnsi="Times New Roman"/>
          <w:b/>
          <w:bCs/>
          <w:color w:val="C00000"/>
          <w:sz w:val="22"/>
          <w:szCs w:val="22"/>
        </w:rPr>
        <w:t xml:space="preserve">three </w:t>
      </w:r>
      <w:r w:rsidRPr="0083636C">
        <w:rPr>
          <w:rFonts w:ascii="Times New Roman" w:hAnsi="Times New Roman"/>
          <w:b/>
          <w:color w:val="C00000"/>
          <w:sz w:val="22"/>
          <w:szCs w:val="22"/>
        </w:rPr>
        <w:t>(3) absences</w:t>
      </w:r>
      <w:r w:rsidRPr="00987F45">
        <w:rPr>
          <w:rFonts w:ascii="Times New Roman" w:hAnsi="Times New Roman"/>
          <w:b/>
          <w:sz w:val="22"/>
          <w:szCs w:val="22"/>
        </w:rPr>
        <w:t>,</w:t>
      </w:r>
      <w:r w:rsidRPr="00987F45">
        <w:rPr>
          <w:rFonts w:ascii="Times New Roman" w:hAnsi="Times New Roman"/>
          <w:sz w:val="22"/>
          <w:szCs w:val="22"/>
        </w:rPr>
        <w:t xml:space="preserve"> no questions asked, no penalty. All further absences over this limit will reduce the student's </w:t>
      </w:r>
      <w:r w:rsidR="00DB0119">
        <w:rPr>
          <w:rFonts w:ascii="Times New Roman" w:hAnsi="Times New Roman"/>
          <w:sz w:val="22"/>
          <w:szCs w:val="22"/>
        </w:rPr>
        <w:t>participation</w:t>
      </w:r>
      <w:r w:rsidRPr="00987F45">
        <w:rPr>
          <w:rFonts w:ascii="Times New Roman" w:hAnsi="Times New Roman"/>
          <w:sz w:val="22"/>
          <w:szCs w:val="22"/>
        </w:rPr>
        <w:t xml:space="preserve"> grade and final course grade, no questions asked, no excuses of any kind accepted. </w:t>
      </w:r>
      <w:r w:rsidRPr="00987F45">
        <w:rPr>
          <w:rFonts w:ascii="Times New Roman" w:hAnsi="Times New Roman"/>
          <w:b/>
          <w:sz w:val="22"/>
          <w:szCs w:val="22"/>
        </w:rPr>
        <w:t xml:space="preserve">Students with an excessive number of absences are at risk of failing the course. </w:t>
      </w:r>
      <w:r w:rsidRPr="00987F45">
        <w:rPr>
          <w:rFonts w:ascii="Times New Roman" w:hAnsi="Times New Roman"/>
          <w:sz w:val="22"/>
          <w:szCs w:val="22"/>
        </w:rPr>
        <w:t xml:space="preserve">Only official university engagements, such as officially scheduled USC Marshall sponsored case competitions and sports events, will be accepted as exceptions to this policy. Job interviews are not excused, so choose your absences carefully. Habitual lateness and leaving class early, for whatever reason, will be noted as evidence of low course commitment and penalized. </w:t>
      </w:r>
      <w:r w:rsidRPr="00987F45">
        <w:rPr>
          <w:rFonts w:ascii="Times New Roman" w:hAnsi="Times New Roman"/>
          <w:b/>
          <w:bCs/>
          <w:sz w:val="22"/>
          <w:szCs w:val="22"/>
        </w:rPr>
        <w:t>Simply put, you cannot learn from our class discussions, and your classmates cannot learn from you, if you are not present</w:t>
      </w:r>
      <w:r w:rsidRPr="00987F45">
        <w:rPr>
          <w:rFonts w:ascii="Times New Roman" w:hAnsi="Times New Roman"/>
          <w:sz w:val="22"/>
          <w:szCs w:val="22"/>
        </w:rPr>
        <w:t>.</w:t>
      </w:r>
    </w:p>
    <w:p w14:paraId="1419097B" w14:textId="77777777" w:rsidR="00EC7EFC" w:rsidRDefault="00EC7EFC" w:rsidP="00EC00F3">
      <w:pPr>
        <w:autoSpaceDE w:val="0"/>
        <w:autoSpaceDN w:val="0"/>
        <w:adjustRightInd w:val="0"/>
        <w:jc w:val="both"/>
        <w:rPr>
          <w:rFonts w:ascii="Times New Roman" w:hAnsi="Times New Roman"/>
          <w:b/>
          <w:bCs/>
          <w:sz w:val="22"/>
          <w:szCs w:val="22"/>
        </w:rPr>
      </w:pPr>
    </w:p>
    <w:p w14:paraId="1F8D60F1" w14:textId="77777777" w:rsidR="00EC00F3" w:rsidRPr="00EC00F3" w:rsidRDefault="00EC00F3" w:rsidP="00EC00F3">
      <w:pPr>
        <w:autoSpaceDE w:val="0"/>
        <w:autoSpaceDN w:val="0"/>
        <w:adjustRightInd w:val="0"/>
        <w:jc w:val="both"/>
        <w:rPr>
          <w:rFonts w:ascii="Times New Roman" w:hAnsi="Times New Roman"/>
          <w:sz w:val="22"/>
          <w:szCs w:val="22"/>
        </w:rPr>
      </w:pPr>
      <w:r w:rsidRPr="00EC00F3">
        <w:rPr>
          <w:rFonts w:ascii="Times New Roman" w:hAnsi="Times New Roman"/>
          <w:b/>
          <w:bCs/>
          <w:sz w:val="22"/>
          <w:szCs w:val="22"/>
        </w:rPr>
        <w:t>Class Participation (15%).</w:t>
      </w:r>
      <w:r w:rsidRPr="00EC00F3">
        <w:rPr>
          <w:rFonts w:ascii="Times New Roman" w:hAnsi="Times New Roman"/>
          <w:sz w:val="22"/>
          <w:szCs w:val="22"/>
        </w:rPr>
        <w:t xml:space="preserve">  Because this course relies heavily on case materials, your active contribution to our case discussions is required to ensure the class' success. Each student has a responsibility to participate in class and to enhance the learning experi</w:t>
      </w:r>
      <w:r w:rsidR="003748B4">
        <w:rPr>
          <w:rFonts w:ascii="Times New Roman" w:hAnsi="Times New Roman"/>
          <w:sz w:val="22"/>
          <w:szCs w:val="22"/>
        </w:rPr>
        <w:t xml:space="preserve">ence of all class participants. </w:t>
      </w:r>
      <w:r w:rsidRPr="00EC00F3">
        <w:rPr>
          <w:rFonts w:ascii="Times New Roman" w:hAnsi="Times New Roman"/>
          <w:sz w:val="22"/>
          <w:szCs w:val="22"/>
        </w:rPr>
        <w:t xml:space="preserve">If you are </w:t>
      </w:r>
      <w:r w:rsidR="0083636C">
        <w:rPr>
          <w:rFonts w:ascii="Times New Roman" w:hAnsi="Times New Roman"/>
          <w:sz w:val="22"/>
          <w:szCs w:val="22"/>
        </w:rPr>
        <w:t xml:space="preserve">not </w:t>
      </w:r>
      <w:r w:rsidRPr="00EC00F3">
        <w:rPr>
          <w:rFonts w:ascii="Times New Roman" w:hAnsi="Times New Roman"/>
          <w:sz w:val="22"/>
          <w:szCs w:val="22"/>
        </w:rPr>
        <w:t>comfortable with oral participation, please let me know at the beginning of the semester and I will work with you to help you overcome this barrier.</w:t>
      </w:r>
    </w:p>
    <w:p w14:paraId="0DCCCC4E" w14:textId="77777777" w:rsidR="00EC00F3" w:rsidRPr="00EC00F3" w:rsidRDefault="00EC00F3" w:rsidP="00EC00F3">
      <w:pPr>
        <w:pStyle w:val="ListParagraph"/>
        <w:tabs>
          <w:tab w:val="left" w:pos="360"/>
        </w:tabs>
        <w:spacing w:after="0" w:line="240" w:lineRule="auto"/>
        <w:ind w:left="0"/>
        <w:jc w:val="both"/>
        <w:rPr>
          <w:rFonts w:ascii="Times New Roman" w:hAnsi="Times New Roman"/>
        </w:rPr>
      </w:pPr>
    </w:p>
    <w:p w14:paraId="04C67C25" w14:textId="77777777" w:rsidR="00EC00F3" w:rsidRDefault="00EC00F3" w:rsidP="00EC00F3">
      <w:pPr>
        <w:pStyle w:val="ListParagraph"/>
        <w:tabs>
          <w:tab w:val="left" w:pos="360"/>
        </w:tabs>
        <w:spacing w:after="0" w:line="240" w:lineRule="auto"/>
        <w:ind w:left="0"/>
        <w:jc w:val="both"/>
        <w:rPr>
          <w:rFonts w:ascii="Times New Roman" w:hAnsi="Times New Roman"/>
        </w:rPr>
      </w:pPr>
      <w:r w:rsidRPr="00EC00F3">
        <w:rPr>
          <w:rFonts w:ascii="Times New Roman" w:hAnsi="Times New Roman"/>
        </w:rPr>
        <w:t xml:space="preserve">Your overall class participation will be closely monitored. In grading oral participation, I will look at both the </w:t>
      </w:r>
      <w:r w:rsidRPr="00EC00F3">
        <w:rPr>
          <w:rFonts w:ascii="Times New Roman" w:hAnsi="Times New Roman"/>
          <w:i/>
        </w:rPr>
        <w:t>qua</w:t>
      </w:r>
      <w:r w:rsidR="00CD7A26">
        <w:rPr>
          <w:rFonts w:ascii="Times New Roman" w:hAnsi="Times New Roman"/>
          <w:i/>
        </w:rPr>
        <w:t xml:space="preserve">lity </w:t>
      </w:r>
      <w:r w:rsidRPr="00EC00F3">
        <w:rPr>
          <w:rFonts w:ascii="Times New Roman" w:hAnsi="Times New Roman"/>
        </w:rPr>
        <w:t xml:space="preserve">and </w:t>
      </w:r>
      <w:r w:rsidRPr="00EC00F3">
        <w:rPr>
          <w:rFonts w:ascii="Times New Roman" w:hAnsi="Times New Roman"/>
          <w:i/>
        </w:rPr>
        <w:t>qua</w:t>
      </w:r>
      <w:r w:rsidR="00CD7A26">
        <w:rPr>
          <w:rFonts w:ascii="Times New Roman" w:hAnsi="Times New Roman"/>
          <w:i/>
        </w:rPr>
        <w:t xml:space="preserve">ntity </w:t>
      </w:r>
      <w:r w:rsidRPr="00EC00F3">
        <w:rPr>
          <w:rFonts w:ascii="Times New Roman" w:hAnsi="Times New Roman"/>
        </w:rPr>
        <w:t xml:space="preserve">of your oral contributions.  With regard to quality, the dimensions that </w:t>
      </w:r>
      <w:r w:rsidR="0083636C">
        <w:rPr>
          <w:rFonts w:ascii="Times New Roman" w:hAnsi="Times New Roman"/>
        </w:rPr>
        <w:t>I</w:t>
      </w:r>
      <w:r w:rsidRPr="00EC00F3">
        <w:rPr>
          <w:rFonts w:ascii="Times New Roman" w:hAnsi="Times New Roman"/>
        </w:rPr>
        <w:t xml:space="preserve"> look for include:</w:t>
      </w:r>
    </w:p>
    <w:p w14:paraId="4D954692" w14:textId="77777777" w:rsidR="0083636C" w:rsidRPr="0083636C" w:rsidRDefault="0083636C" w:rsidP="00EC00F3">
      <w:pPr>
        <w:pStyle w:val="ListParagraph"/>
        <w:numPr>
          <w:ilvl w:val="0"/>
          <w:numId w:val="41"/>
        </w:numPr>
        <w:tabs>
          <w:tab w:val="left" w:pos="360"/>
        </w:tabs>
        <w:spacing w:after="0" w:line="240" w:lineRule="auto"/>
        <w:ind w:left="0" w:firstLine="0"/>
        <w:jc w:val="both"/>
        <w:rPr>
          <w:rFonts w:ascii="Times New Roman" w:hAnsi="Times New Roman"/>
        </w:rPr>
      </w:pPr>
      <w:r w:rsidRPr="0083636C">
        <w:rPr>
          <w:rFonts w:ascii="Times New Roman" w:hAnsi="Times New Roman"/>
          <w:i/>
        </w:rPr>
        <w:t>Clarity</w:t>
      </w:r>
      <w:r w:rsidRPr="0083636C">
        <w:rPr>
          <w:rFonts w:ascii="Times New Roman" w:hAnsi="Times New Roman"/>
        </w:rPr>
        <w:t xml:space="preserve"> – is the comment succinct and understandable? </w:t>
      </w:r>
    </w:p>
    <w:p w14:paraId="72C1328B"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Relevance</w:t>
      </w:r>
      <w:r w:rsidRPr="00EC00F3">
        <w:rPr>
          <w:rFonts w:ascii="Times New Roman" w:hAnsi="Times New Roman"/>
        </w:rPr>
        <w:t xml:space="preserve"> – does the comment bear on the subject at hand? Comments that do not link up with what the discussion is focusing on can actually detract from the learning experience.</w:t>
      </w:r>
    </w:p>
    <w:p w14:paraId="78BCE0B9"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Causal Linkage</w:t>
      </w:r>
      <w:r w:rsidRPr="00EC00F3">
        <w:rPr>
          <w:rFonts w:ascii="Times New Roman" w:hAnsi="Times New Roman"/>
        </w:rPr>
        <w:t xml:space="preserve"> – are the logical antecedents or consequences of a particular argument traced out? Comments that push the implications of a fact or idea as far as possible are generally superior.</w:t>
      </w:r>
    </w:p>
    <w:p w14:paraId="01061E82"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Responsiveness</w:t>
      </w:r>
      <w:r w:rsidRPr="00EC00F3">
        <w:rPr>
          <w:rFonts w:ascii="Times New Roman" w:hAnsi="Times New Roman"/>
        </w:rPr>
        <w:t xml:space="preserve"> – does the comment react in an important way to what someone else has said?</w:t>
      </w:r>
    </w:p>
    <w:p w14:paraId="62CD1A18"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Analysis</w:t>
      </w:r>
      <w:r w:rsidRPr="00EC00F3">
        <w:rPr>
          <w:rFonts w:ascii="Times New Roman" w:hAnsi="Times New Roman"/>
        </w:rPr>
        <w:t xml:space="preserve"> – is the reasoning employed consistent and logical?</w:t>
      </w:r>
    </w:p>
    <w:p w14:paraId="716F05C0"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Evidence</w:t>
      </w:r>
      <w:r w:rsidRPr="00EC00F3">
        <w:rPr>
          <w:rFonts w:ascii="Times New Roman" w:hAnsi="Times New Roman"/>
        </w:rPr>
        <w:t xml:space="preserve"> – have data from the case, from personal experience, from general knowledge been employed to support the assertions made?</w:t>
      </w:r>
    </w:p>
    <w:p w14:paraId="4B3C85CB" w14:textId="77777777" w:rsidR="00EC00F3" w:rsidRPr="00EC00F3" w:rsidRDefault="00EC00F3" w:rsidP="00EC00F3">
      <w:pPr>
        <w:pStyle w:val="ListParagraph"/>
        <w:numPr>
          <w:ilvl w:val="0"/>
          <w:numId w:val="41"/>
        </w:numPr>
        <w:tabs>
          <w:tab w:val="left" w:pos="360"/>
        </w:tabs>
        <w:spacing w:after="0" w:line="240" w:lineRule="auto"/>
        <w:ind w:left="360"/>
        <w:jc w:val="both"/>
        <w:rPr>
          <w:rFonts w:ascii="Times New Roman" w:hAnsi="Times New Roman"/>
        </w:rPr>
      </w:pPr>
      <w:r w:rsidRPr="00EC00F3">
        <w:rPr>
          <w:rFonts w:ascii="Times New Roman" w:hAnsi="Times New Roman"/>
          <w:i/>
        </w:rPr>
        <w:t>Importance</w:t>
      </w:r>
      <w:r w:rsidRPr="00EC00F3">
        <w:rPr>
          <w:rFonts w:ascii="Times New Roman" w:hAnsi="Times New Roman"/>
        </w:rPr>
        <w:t xml:space="preserve"> – does the contribution further our understanding of the issues at hand? Is a connection made with other cases we have analyzed?</w:t>
      </w:r>
    </w:p>
    <w:p w14:paraId="6BE59E13" w14:textId="77777777" w:rsidR="008A53DF" w:rsidRPr="008A53DF" w:rsidRDefault="008A53DF" w:rsidP="008A53DF">
      <w:pPr>
        <w:pStyle w:val="ListParagraph"/>
        <w:tabs>
          <w:tab w:val="left" w:pos="360"/>
        </w:tabs>
        <w:spacing w:after="0" w:line="240" w:lineRule="auto"/>
        <w:ind w:left="0"/>
        <w:jc w:val="both"/>
        <w:rPr>
          <w:rFonts w:ascii="Times New Roman" w:hAnsi="Times New Roman"/>
        </w:rPr>
      </w:pPr>
    </w:p>
    <w:p w14:paraId="62EE3D3B" w14:textId="77777777" w:rsidR="00CD7A26" w:rsidRDefault="00EA3037" w:rsidP="008A53DF">
      <w:pPr>
        <w:pStyle w:val="ListParagraph"/>
        <w:tabs>
          <w:tab w:val="left" w:pos="360"/>
        </w:tabs>
        <w:spacing w:after="0" w:line="240" w:lineRule="auto"/>
        <w:ind w:left="0"/>
        <w:jc w:val="both"/>
        <w:rPr>
          <w:rFonts w:ascii="Times New Roman" w:hAnsi="Times New Roman"/>
        </w:rPr>
      </w:pPr>
      <w:r w:rsidRPr="00EA3037">
        <w:rPr>
          <w:rFonts w:ascii="Times New Roman" w:hAnsi="Times New Roman"/>
          <w:u w:val="single"/>
        </w:rPr>
        <w:t>Participation card</w:t>
      </w:r>
      <w:r>
        <w:rPr>
          <w:rFonts w:ascii="Times New Roman" w:hAnsi="Times New Roman"/>
        </w:rPr>
        <w:t xml:space="preserve">. </w:t>
      </w:r>
      <w:r w:rsidR="00CD7A26" w:rsidRPr="008A53DF">
        <w:rPr>
          <w:rFonts w:ascii="Times New Roman" w:hAnsi="Times New Roman"/>
        </w:rPr>
        <w:t>To help me track oral participation, students who actively participated in the oral discussion during a class</w:t>
      </w:r>
      <w:r w:rsidR="00CD7A26" w:rsidRPr="00EC00F3">
        <w:rPr>
          <w:rFonts w:ascii="Times New Roman" w:hAnsi="Times New Roman"/>
        </w:rPr>
        <w:t xml:space="preserve"> session </w:t>
      </w:r>
      <w:r w:rsidR="009E4BA3">
        <w:rPr>
          <w:rFonts w:ascii="Times New Roman" w:hAnsi="Times New Roman"/>
        </w:rPr>
        <w:t>can</w:t>
      </w:r>
      <w:r w:rsidR="00CD7A26" w:rsidRPr="00EC00F3">
        <w:rPr>
          <w:rFonts w:ascii="Times New Roman" w:hAnsi="Times New Roman"/>
        </w:rPr>
        <w:t xml:space="preserve"> turn in a </w:t>
      </w:r>
      <w:r w:rsidR="00CD7A26" w:rsidRPr="00EC00F3">
        <w:rPr>
          <w:rFonts w:ascii="Times New Roman" w:hAnsi="Times New Roman"/>
          <w:i/>
        </w:rPr>
        <w:t>participation card</w:t>
      </w:r>
      <w:r w:rsidR="00CD7A26" w:rsidRPr="00EC00F3">
        <w:rPr>
          <w:rFonts w:ascii="Times New Roman" w:hAnsi="Times New Roman"/>
        </w:rPr>
        <w:t xml:space="preserve"> at the end of that session. The card should list </w:t>
      </w:r>
      <w:r w:rsidR="00CD7A26" w:rsidRPr="00EC6077">
        <w:rPr>
          <w:rFonts w:ascii="Times New Roman" w:hAnsi="Times New Roman"/>
        </w:rPr>
        <w:t xml:space="preserve">your name, the date, and a numbered list of your oral contributions during that day’s discussion. The </w:t>
      </w:r>
      <w:r w:rsidR="00F70ADD">
        <w:rPr>
          <w:rFonts w:ascii="Times New Roman" w:hAnsi="Times New Roman"/>
        </w:rPr>
        <w:t>p</w:t>
      </w:r>
      <w:r w:rsidR="00CD7A26" w:rsidRPr="00EC00F3">
        <w:rPr>
          <w:rFonts w:ascii="Times New Roman" w:hAnsi="Times New Roman"/>
        </w:rPr>
        <w:t xml:space="preserve">articipation </w:t>
      </w:r>
      <w:r w:rsidR="00F70ADD">
        <w:rPr>
          <w:rFonts w:ascii="Times New Roman" w:hAnsi="Times New Roman"/>
        </w:rPr>
        <w:t>c</w:t>
      </w:r>
      <w:r w:rsidR="00CD7A26" w:rsidRPr="00EC00F3">
        <w:rPr>
          <w:rFonts w:ascii="Times New Roman" w:hAnsi="Times New Roman"/>
        </w:rPr>
        <w:t>ards will be used in combination with my own evaluation to determine your participation grade</w:t>
      </w:r>
      <w:r w:rsidR="008541D8">
        <w:rPr>
          <w:rFonts w:ascii="Times New Roman" w:hAnsi="Times New Roman"/>
        </w:rPr>
        <w:t xml:space="preserve"> in the course</w:t>
      </w:r>
      <w:r w:rsidR="00CD7A26" w:rsidRPr="00EC00F3">
        <w:rPr>
          <w:rFonts w:ascii="Times New Roman" w:hAnsi="Times New Roman"/>
        </w:rPr>
        <w:t xml:space="preserve">. For this purpose, please </w:t>
      </w:r>
      <w:r w:rsidR="003A3C9E">
        <w:rPr>
          <w:rFonts w:ascii="Times New Roman" w:hAnsi="Times New Roman"/>
        </w:rPr>
        <w:t>purchase</w:t>
      </w:r>
      <w:r w:rsidR="00CD7A26" w:rsidRPr="00EC00F3">
        <w:rPr>
          <w:rFonts w:ascii="Times New Roman" w:hAnsi="Times New Roman"/>
        </w:rPr>
        <w:t xml:space="preserve"> a package of 3x5 index cards and bring them to class. </w:t>
      </w:r>
    </w:p>
    <w:p w14:paraId="68AFE3DC" w14:textId="77777777" w:rsidR="00CD7A26" w:rsidRPr="00346C1B" w:rsidRDefault="00CD7A26" w:rsidP="0083636C">
      <w:pPr>
        <w:pStyle w:val="ListParagraph"/>
        <w:tabs>
          <w:tab w:val="left" w:pos="360"/>
        </w:tabs>
        <w:spacing w:after="0" w:line="240" w:lineRule="auto"/>
        <w:ind w:left="0"/>
        <w:jc w:val="both"/>
        <w:rPr>
          <w:rFonts w:ascii="Times New Roman" w:hAnsi="Times New Roman"/>
          <w:color w:val="C00000"/>
          <w:sz w:val="16"/>
          <w:szCs w:val="16"/>
        </w:rPr>
      </w:pPr>
    </w:p>
    <w:p w14:paraId="3EC5708C" w14:textId="5568DC7C" w:rsidR="00CD7A26" w:rsidRPr="000D2AE5" w:rsidRDefault="00CD7A26" w:rsidP="001934CA">
      <w:pPr>
        <w:autoSpaceDE w:val="0"/>
        <w:autoSpaceDN w:val="0"/>
        <w:adjustRightInd w:val="0"/>
        <w:jc w:val="both"/>
        <w:rPr>
          <w:rFonts w:ascii="Times New Roman" w:hAnsi="Times New Roman"/>
          <w:sz w:val="22"/>
          <w:szCs w:val="22"/>
        </w:rPr>
      </w:pPr>
      <w:r w:rsidRPr="000D2AE5">
        <w:rPr>
          <w:rFonts w:ascii="Times New Roman" w:hAnsi="Times New Roman"/>
          <w:sz w:val="22"/>
          <w:szCs w:val="22"/>
        </w:rPr>
        <w:t xml:space="preserve">Students will have the opportunity to take the lead in various aspects of class discussions (cold calls). Typically, </w:t>
      </w:r>
      <w:r w:rsidR="00F41B3E" w:rsidRPr="000D2AE5">
        <w:rPr>
          <w:rFonts w:ascii="Times New Roman" w:hAnsi="Times New Roman"/>
          <w:sz w:val="22"/>
          <w:szCs w:val="22"/>
        </w:rPr>
        <w:t>I</w:t>
      </w:r>
      <w:r w:rsidRPr="000D2AE5">
        <w:rPr>
          <w:rFonts w:ascii="Times New Roman" w:hAnsi="Times New Roman"/>
          <w:sz w:val="22"/>
          <w:szCs w:val="22"/>
        </w:rPr>
        <w:t xml:space="preserve"> will ask one or more </w:t>
      </w:r>
      <w:r w:rsidR="00F41B3E" w:rsidRPr="000D2AE5">
        <w:rPr>
          <w:rFonts w:ascii="Times New Roman" w:hAnsi="Times New Roman"/>
          <w:sz w:val="22"/>
          <w:szCs w:val="22"/>
        </w:rPr>
        <w:t>students</w:t>
      </w:r>
      <w:r w:rsidRPr="000D2AE5">
        <w:rPr>
          <w:rFonts w:ascii="Times New Roman" w:hAnsi="Times New Roman"/>
          <w:sz w:val="22"/>
          <w:szCs w:val="22"/>
        </w:rPr>
        <w:t xml:space="preserve"> to start the class by answering specific questions such as “If you were the person in charge in this situation, what would you do?” The quality of the contributions made </w:t>
      </w:r>
      <w:r w:rsidR="00F41B3E" w:rsidRPr="000D2AE5">
        <w:rPr>
          <w:rFonts w:ascii="Times New Roman" w:hAnsi="Times New Roman"/>
          <w:sz w:val="22"/>
          <w:szCs w:val="22"/>
        </w:rPr>
        <w:t>at this time</w:t>
      </w:r>
      <w:r w:rsidRPr="000D2AE5">
        <w:rPr>
          <w:rFonts w:ascii="Times New Roman" w:hAnsi="Times New Roman"/>
          <w:sz w:val="22"/>
          <w:szCs w:val="22"/>
        </w:rPr>
        <w:t xml:space="preserve"> affect a student’s </w:t>
      </w:r>
      <w:r w:rsidR="00E63344" w:rsidRPr="000D2AE5">
        <w:rPr>
          <w:rFonts w:ascii="Times New Roman" w:hAnsi="Times New Roman"/>
          <w:sz w:val="22"/>
          <w:szCs w:val="22"/>
        </w:rPr>
        <w:t>participation grade. C</w:t>
      </w:r>
      <w:r w:rsidRPr="000D2AE5">
        <w:rPr>
          <w:rFonts w:ascii="Times New Roman" w:hAnsi="Times New Roman"/>
          <w:sz w:val="22"/>
          <w:szCs w:val="22"/>
        </w:rPr>
        <w:t xml:space="preserve">omments that demonstrate a lack of adequate preparation will be noted as </w:t>
      </w:r>
      <w:r w:rsidR="00EA2D44" w:rsidRPr="000D2AE5">
        <w:rPr>
          <w:rFonts w:ascii="Times New Roman" w:hAnsi="Times New Roman"/>
          <w:sz w:val="22"/>
          <w:szCs w:val="22"/>
        </w:rPr>
        <w:t>“negative” course participation</w:t>
      </w:r>
      <w:r w:rsidR="00B340E2" w:rsidRPr="000D2AE5">
        <w:rPr>
          <w:rFonts w:ascii="Times New Roman" w:hAnsi="Times New Roman"/>
          <w:sz w:val="22"/>
          <w:szCs w:val="22"/>
        </w:rPr>
        <w:t>.</w:t>
      </w:r>
      <w:r w:rsidR="00EA2D44" w:rsidRPr="000D2AE5">
        <w:rPr>
          <w:rFonts w:ascii="Times New Roman" w:hAnsi="Times New Roman"/>
          <w:sz w:val="22"/>
          <w:szCs w:val="22"/>
        </w:rPr>
        <w:t xml:space="preserve"> </w:t>
      </w:r>
    </w:p>
    <w:p w14:paraId="377B8DD7" w14:textId="77777777" w:rsidR="008541D8" w:rsidRPr="00346C1B" w:rsidRDefault="008541D8" w:rsidP="001934CA">
      <w:pPr>
        <w:tabs>
          <w:tab w:val="left" w:pos="360"/>
        </w:tabs>
        <w:jc w:val="both"/>
        <w:rPr>
          <w:rFonts w:ascii="Times New Roman" w:hAnsi="Times New Roman"/>
          <w:sz w:val="16"/>
          <w:szCs w:val="16"/>
        </w:rPr>
      </w:pPr>
    </w:p>
    <w:p w14:paraId="19FD48ED" w14:textId="77777777" w:rsidR="003748B4" w:rsidRPr="001934CA" w:rsidRDefault="003748B4" w:rsidP="001934CA">
      <w:pPr>
        <w:tabs>
          <w:tab w:val="left" w:pos="360"/>
        </w:tabs>
        <w:jc w:val="both"/>
        <w:rPr>
          <w:rFonts w:ascii="Times New Roman" w:hAnsi="Times New Roman"/>
          <w:sz w:val="22"/>
          <w:szCs w:val="22"/>
        </w:rPr>
      </w:pPr>
      <w:r w:rsidRPr="001934CA">
        <w:rPr>
          <w:rFonts w:ascii="Times New Roman" w:hAnsi="Times New Roman"/>
          <w:sz w:val="22"/>
          <w:szCs w:val="22"/>
        </w:rPr>
        <w:t xml:space="preserve">It is expected that you will make </w:t>
      </w:r>
      <w:r w:rsidR="005831E4">
        <w:rPr>
          <w:rFonts w:ascii="Times New Roman" w:hAnsi="Times New Roman"/>
          <w:sz w:val="22"/>
          <w:szCs w:val="22"/>
        </w:rPr>
        <w:t xml:space="preserve">notes </w:t>
      </w:r>
      <w:r w:rsidR="00B340E2" w:rsidRPr="001934CA">
        <w:rPr>
          <w:rFonts w:ascii="Times New Roman" w:hAnsi="Times New Roman"/>
          <w:sz w:val="22"/>
          <w:szCs w:val="22"/>
        </w:rPr>
        <w:t xml:space="preserve">while preparing a case for class discussion. </w:t>
      </w:r>
      <w:r w:rsidR="001934CA">
        <w:rPr>
          <w:rFonts w:ascii="Times New Roman" w:hAnsi="Times New Roman"/>
          <w:sz w:val="22"/>
          <w:szCs w:val="22"/>
        </w:rPr>
        <w:t>Please use the</w:t>
      </w:r>
      <w:r w:rsidR="001934CA" w:rsidRPr="001934CA">
        <w:rPr>
          <w:rFonts w:ascii="Times New Roman" w:hAnsi="Times New Roman"/>
          <w:sz w:val="22"/>
          <w:szCs w:val="22"/>
        </w:rPr>
        <w:t xml:space="preserve"> case discussion questions provided for the case on Blackboard </w:t>
      </w:r>
      <w:r w:rsidR="001934CA">
        <w:rPr>
          <w:rFonts w:ascii="Times New Roman" w:hAnsi="Times New Roman"/>
          <w:sz w:val="22"/>
          <w:szCs w:val="22"/>
        </w:rPr>
        <w:t>to</w:t>
      </w:r>
      <w:r w:rsidR="001934CA" w:rsidRPr="001934CA">
        <w:rPr>
          <w:rFonts w:ascii="Times New Roman" w:hAnsi="Times New Roman"/>
          <w:sz w:val="22"/>
          <w:szCs w:val="22"/>
        </w:rPr>
        <w:t xml:space="preserve"> identify the issues that require special attention </w:t>
      </w:r>
      <w:r w:rsidR="001934CA" w:rsidRPr="001934CA">
        <w:rPr>
          <w:rFonts w:ascii="Times New Roman" w:hAnsi="Times New Roman"/>
          <w:sz w:val="22"/>
          <w:szCs w:val="22"/>
        </w:rPr>
        <w:lastRenderedPageBreak/>
        <w:t>in the case</w:t>
      </w:r>
      <w:r w:rsidR="001934CA">
        <w:rPr>
          <w:rFonts w:ascii="Times New Roman" w:hAnsi="Times New Roman"/>
          <w:sz w:val="22"/>
          <w:szCs w:val="22"/>
        </w:rPr>
        <w:t>.</w:t>
      </w:r>
      <w:r w:rsidR="001934CA" w:rsidRPr="001934CA">
        <w:rPr>
          <w:rFonts w:ascii="Times New Roman" w:hAnsi="Times New Roman"/>
          <w:sz w:val="22"/>
          <w:szCs w:val="22"/>
        </w:rPr>
        <w:t xml:space="preserve"> </w:t>
      </w:r>
      <w:r w:rsidR="00FF520F">
        <w:rPr>
          <w:rFonts w:ascii="Times New Roman" w:hAnsi="Times New Roman"/>
          <w:sz w:val="22"/>
          <w:szCs w:val="22"/>
        </w:rPr>
        <w:t xml:space="preserve">Case </w:t>
      </w:r>
      <w:r w:rsidR="00F41B3E" w:rsidRPr="001934CA">
        <w:rPr>
          <w:rFonts w:ascii="Times New Roman" w:hAnsi="Times New Roman"/>
          <w:sz w:val="22"/>
          <w:szCs w:val="22"/>
        </w:rPr>
        <w:t xml:space="preserve">notes </w:t>
      </w:r>
      <w:r w:rsidR="00FF520F">
        <w:rPr>
          <w:rFonts w:ascii="Times New Roman" w:hAnsi="Times New Roman"/>
          <w:sz w:val="22"/>
          <w:szCs w:val="22"/>
        </w:rPr>
        <w:t>typically</w:t>
      </w:r>
      <w:r w:rsidR="00F41B3E" w:rsidRPr="001934CA">
        <w:rPr>
          <w:rFonts w:ascii="Times New Roman" w:hAnsi="Times New Roman"/>
          <w:sz w:val="22"/>
          <w:szCs w:val="22"/>
        </w:rPr>
        <w:t xml:space="preserve"> include an analysis of the company’s financial statements, </w:t>
      </w:r>
      <w:r w:rsidR="001934CA" w:rsidRPr="001934CA">
        <w:rPr>
          <w:rFonts w:ascii="Times New Roman" w:hAnsi="Times New Roman"/>
          <w:sz w:val="22"/>
          <w:szCs w:val="22"/>
        </w:rPr>
        <w:t xml:space="preserve">an identification of the key problems faced by the company, </w:t>
      </w:r>
      <w:r w:rsidR="00FF520F">
        <w:rPr>
          <w:rFonts w:ascii="Times New Roman" w:hAnsi="Times New Roman"/>
          <w:sz w:val="22"/>
          <w:szCs w:val="22"/>
        </w:rPr>
        <w:t>proposed solutions to</w:t>
      </w:r>
      <w:r w:rsidR="00AF09BA">
        <w:rPr>
          <w:rFonts w:ascii="Times New Roman" w:hAnsi="Times New Roman"/>
          <w:sz w:val="22"/>
          <w:szCs w:val="22"/>
        </w:rPr>
        <w:t xml:space="preserve"> </w:t>
      </w:r>
      <w:r w:rsidR="00FF520F">
        <w:rPr>
          <w:rFonts w:ascii="Times New Roman" w:hAnsi="Times New Roman"/>
          <w:sz w:val="22"/>
          <w:szCs w:val="22"/>
        </w:rPr>
        <w:t>th</w:t>
      </w:r>
      <w:r w:rsidR="00CB6207">
        <w:rPr>
          <w:rFonts w:ascii="Times New Roman" w:hAnsi="Times New Roman"/>
          <w:sz w:val="22"/>
          <w:szCs w:val="22"/>
        </w:rPr>
        <w:t>ose</w:t>
      </w:r>
      <w:r w:rsidR="001934CA" w:rsidRPr="001934CA">
        <w:rPr>
          <w:rFonts w:ascii="Times New Roman" w:hAnsi="Times New Roman"/>
          <w:sz w:val="22"/>
          <w:szCs w:val="22"/>
        </w:rPr>
        <w:t xml:space="preserve"> problems and an implementation timeline. I expect you to</w:t>
      </w:r>
      <w:r w:rsidR="00F41B3E" w:rsidRPr="001934CA">
        <w:rPr>
          <w:rFonts w:ascii="Times New Roman" w:hAnsi="Times New Roman"/>
          <w:sz w:val="22"/>
          <w:szCs w:val="22"/>
        </w:rPr>
        <w:t xml:space="preserve"> rely on </w:t>
      </w:r>
      <w:r w:rsidR="001934CA" w:rsidRPr="001934CA">
        <w:rPr>
          <w:rFonts w:ascii="Times New Roman" w:hAnsi="Times New Roman"/>
          <w:sz w:val="22"/>
          <w:szCs w:val="22"/>
        </w:rPr>
        <w:t>your</w:t>
      </w:r>
      <w:r w:rsidR="00F41B3E" w:rsidRPr="001934CA">
        <w:rPr>
          <w:rFonts w:ascii="Times New Roman" w:hAnsi="Times New Roman"/>
          <w:sz w:val="22"/>
          <w:szCs w:val="22"/>
        </w:rPr>
        <w:t xml:space="preserve"> notes when contributing to the class discussion</w:t>
      </w:r>
      <w:r w:rsidR="00D73C21">
        <w:rPr>
          <w:rFonts w:ascii="Times New Roman" w:hAnsi="Times New Roman"/>
          <w:sz w:val="22"/>
          <w:szCs w:val="22"/>
        </w:rPr>
        <w:t>s</w:t>
      </w:r>
      <w:r w:rsidR="00F41B3E" w:rsidRPr="001934CA">
        <w:rPr>
          <w:rFonts w:ascii="Times New Roman" w:hAnsi="Times New Roman"/>
          <w:sz w:val="22"/>
          <w:szCs w:val="22"/>
        </w:rPr>
        <w:t xml:space="preserve">. </w:t>
      </w:r>
    </w:p>
    <w:p w14:paraId="24E35B14" w14:textId="77777777" w:rsidR="00B60D86" w:rsidRPr="001934CA" w:rsidRDefault="00B60D86" w:rsidP="001934CA">
      <w:pPr>
        <w:autoSpaceDE w:val="0"/>
        <w:autoSpaceDN w:val="0"/>
        <w:adjustRightInd w:val="0"/>
        <w:jc w:val="both"/>
        <w:rPr>
          <w:rFonts w:ascii="Times New Roman" w:hAnsi="Times New Roman"/>
          <w:sz w:val="22"/>
          <w:szCs w:val="22"/>
        </w:rPr>
      </w:pPr>
    </w:p>
    <w:p w14:paraId="4129E3D6" w14:textId="6AE8F08E" w:rsidR="00564401" w:rsidRPr="00AC57EA" w:rsidRDefault="00564401" w:rsidP="00D94C10">
      <w:pPr>
        <w:tabs>
          <w:tab w:val="left" w:pos="-1440"/>
          <w:tab w:val="left" w:pos="-720"/>
        </w:tabs>
        <w:jc w:val="both"/>
        <w:rPr>
          <w:rFonts w:ascii="Times New Roman" w:hAnsi="Times New Roman"/>
          <w:sz w:val="22"/>
          <w:szCs w:val="22"/>
        </w:rPr>
      </w:pPr>
      <w:r w:rsidRPr="00AC57EA">
        <w:rPr>
          <w:rFonts w:ascii="Times New Roman" w:hAnsi="Times New Roman"/>
          <w:b/>
          <w:sz w:val="22"/>
          <w:szCs w:val="22"/>
        </w:rPr>
        <w:t>Quizzes</w:t>
      </w:r>
      <w:r w:rsidR="00C90283" w:rsidRPr="00AC57EA">
        <w:rPr>
          <w:rFonts w:ascii="Times New Roman" w:hAnsi="Times New Roman"/>
          <w:b/>
          <w:sz w:val="22"/>
          <w:szCs w:val="22"/>
        </w:rPr>
        <w:t xml:space="preserve"> (</w:t>
      </w:r>
      <w:r w:rsidR="00AC57EA" w:rsidRPr="00AC57EA">
        <w:rPr>
          <w:rFonts w:ascii="Times New Roman" w:hAnsi="Times New Roman"/>
          <w:b/>
          <w:sz w:val="22"/>
          <w:szCs w:val="22"/>
        </w:rPr>
        <w:t>10</w:t>
      </w:r>
      <w:r w:rsidR="00C90283" w:rsidRPr="00AC57EA">
        <w:rPr>
          <w:rFonts w:ascii="Times New Roman" w:hAnsi="Times New Roman"/>
          <w:b/>
          <w:sz w:val="22"/>
          <w:szCs w:val="22"/>
        </w:rPr>
        <w:t>%)</w:t>
      </w:r>
      <w:r w:rsidRPr="00AC57EA">
        <w:rPr>
          <w:rFonts w:ascii="Times New Roman" w:hAnsi="Times New Roman"/>
          <w:b/>
          <w:sz w:val="22"/>
          <w:szCs w:val="22"/>
        </w:rPr>
        <w:t>.</w:t>
      </w:r>
      <w:r w:rsidR="00BB0D6B" w:rsidRPr="00AC57EA">
        <w:rPr>
          <w:rFonts w:ascii="Times New Roman" w:hAnsi="Times New Roman"/>
          <w:sz w:val="22"/>
          <w:szCs w:val="22"/>
        </w:rPr>
        <w:t xml:space="preserve"> </w:t>
      </w:r>
      <w:r w:rsidR="007D0E33" w:rsidRPr="00AC57EA">
        <w:rPr>
          <w:rFonts w:ascii="Times New Roman" w:hAnsi="Times New Roman"/>
          <w:sz w:val="22"/>
          <w:szCs w:val="22"/>
        </w:rPr>
        <w:t>I will give</w:t>
      </w:r>
      <w:r w:rsidRPr="00AC57EA">
        <w:rPr>
          <w:rFonts w:ascii="Times New Roman" w:hAnsi="Times New Roman"/>
          <w:sz w:val="22"/>
          <w:szCs w:val="22"/>
        </w:rPr>
        <w:t xml:space="preserve"> </w:t>
      </w:r>
      <w:r w:rsidR="0077665A" w:rsidRPr="00AC57EA">
        <w:rPr>
          <w:rFonts w:ascii="Times New Roman" w:hAnsi="Times New Roman"/>
          <w:sz w:val="22"/>
          <w:szCs w:val="22"/>
        </w:rPr>
        <w:t>number of quizzes</w:t>
      </w:r>
      <w:r w:rsidRPr="00AC57EA">
        <w:rPr>
          <w:rFonts w:ascii="Times New Roman" w:hAnsi="Times New Roman"/>
          <w:sz w:val="22"/>
          <w:szCs w:val="22"/>
        </w:rPr>
        <w:t xml:space="preserve"> </w:t>
      </w:r>
      <w:proofErr w:type="spellStart"/>
      <w:r w:rsidRPr="00AC57EA">
        <w:rPr>
          <w:rFonts w:ascii="Times New Roman" w:hAnsi="Times New Roman"/>
          <w:sz w:val="22"/>
          <w:szCs w:val="22"/>
        </w:rPr>
        <w:t>quizzes</w:t>
      </w:r>
      <w:proofErr w:type="spellEnd"/>
      <w:r w:rsidRPr="00AC57EA">
        <w:rPr>
          <w:rFonts w:ascii="Times New Roman" w:hAnsi="Times New Roman"/>
          <w:sz w:val="22"/>
          <w:szCs w:val="22"/>
        </w:rPr>
        <w:t xml:space="preserve"> during the course to test </w:t>
      </w:r>
      <w:r w:rsidR="006E5F96" w:rsidRPr="00AC57EA">
        <w:rPr>
          <w:rFonts w:ascii="Times New Roman" w:hAnsi="Times New Roman"/>
          <w:sz w:val="22"/>
          <w:szCs w:val="22"/>
        </w:rPr>
        <w:t xml:space="preserve">your level of preparation for a case discussion or </w:t>
      </w:r>
      <w:r w:rsidRPr="00AC57EA">
        <w:rPr>
          <w:rFonts w:ascii="Times New Roman" w:hAnsi="Times New Roman"/>
          <w:sz w:val="22"/>
          <w:szCs w:val="22"/>
        </w:rPr>
        <w:t xml:space="preserve">your understanding of material </w:t>
      </w:r>
      <w:r w:rsidR="00436BE8" w:rsidRPr="00AC57EA">
        <w:rPr>
          <w:rFonts w:ascii="Times New Roman" w:hAnsi="Times New Roman"/>
          <w:sz w:val="22"/>
          <w:szCs w:val="22"/>
        </w:rPr>
        <w:t xml:space="preserve">previously </w:t>
      </w:r>
      <w:r w:rsidR="0077665A" w:rsidRPr="00AC57EA">
        <w:rPr>
          <w:rFonts w:ascii="Times New Roman" w:hAnsi="Times New Roman"/>
          <w:sz w:val="22"/>
          <w:szCs w:val="22"/>
        </w:rPr>
        <w:t xml:space="preserve">covered. Quizzes </w:t>
      </w:r>
      <w:r w:rsidR="00AC57EA" w:rsidRPr="00AC57EA">
        <w:rPr>
          <w:rFonts w:ascii="Times New Roman" w:hAnsi="Times New Roman"/>
          <w:sz w:val="22"/>
          <w:szCs w:val="22"/>
        </w:rPr>
        <w:t>may</w:t>
      </w:r>
      <w:r w:rsidRPr="00AC57EA">
        <w:rPr>
          <w:rFonts w:ascii="Times New Roman" w:hAnsi="Times New Roman"/>
          <w:sz w:val="22"/>
          <w:szCs w:val="22"/>
        </w:rPr>
        <w:t xml:space="preserve"> </w:t>
      </w:r>
      <w:r w:rsidR="0077665A" w:rsidRPr="00AC57EA">
        <w:rPr>
          <w:rFonts w:ascii="Times New Roman" w:hAnsi="Times New Roman"/>
          <w:sz w:val="22"/>
          <w:szCs w:val="22"/>
        </w:rPr>
        <w:t>consist of</w:t>
      </w:r>
      <w:r w:rsidRPr="00AC57EA">
        <w:rPr>
          <w:rFonts w:ascii="Times New Roman" w:hAnsi="Times New Roman"/>
          <w:sz w:val="22"/>
          <w:szCs w:val="22"/>
        </w:rPr>
        <w:t xml:space="preserve"> multiple choice</w:t>
      </w:r>
      <w:r w:rsidR="00F43BAC" w:rsidRPr="00AC57EA">
        <w:rPr>
          <w:rFonts w:ascii="Times New Roman" w:hAnsi="Times New Roman"/>
          <w:sz w:val="22"/>
          <w:szCs w:val="22"/>
        </w:rPr>
        <w:t xml:space="preserve">, </w:t>
      </w:r>
      <w:r w:rsidR="00436BE8" w:rsidRPr="00AC57EA">
        <w:rPr>
          <w:rFonts w:ascii="Times New Roman" w:hAnsi="Times New Roman"/>
          <w:sz w:val="22"/>
          <w:szCs w:val="22"/>
        </w:rPr>
        <w:t xml:space="preserve">True/False </w:t>
      </w:r>
      <w:r w:rsidR="006A31E4" w:rsidRPr="00AC57EA">
        <w:rPr>
          <w:rFonts w:ascii="Times New Roman" w:hAnsi="Times New Roman"/>
          <w:sz w:val="22"/>
          <w:szCs w:val="22"/>
        </w:rPr>
        <w:t>and/</w:t>
      </w:r>
      <w:r w:rsidR="00F43BAC" w:rsidRPr="00AC57EA">
        <w:rPr>
          <w:rFonts w:ascii="Times New Roman" w:hAnsi="Times New Roman"/>
          <w:sz w:val="22"/>
          <w:szCs w:val="22"/>
        </w:rPr>
        <w:t xml:space="preserve">or short-essay </w:t>
      </w:r>
      <w:r w:rsidR="00B116FF" w:rsidRPr="00AC57EA">
        <w:rPr>
          <w:rFonts w:ascii="Times New Roman" w:hAnsi="Times New Roman"/>
          <w:sz w:val="22"/>
          <w:szCs w:val="22"/>
        </w:rPr>
        <w:t>question</w:t>
      </w:r>
      <w:r w:rsidR="00AE678E" w:rsidRPr="00AC57EA">
        <w:rPr>
          <w:rFonts w:ascii="Times New Roman" w:hAnsi="Times New Roman"/>
          <w:sz w:val="22"/>
          <w:szCs w:val="22"/>
        </w:rPr>
        <w:t>s.</w:t>
      </w:r>
      <w:r w:rsidR="00B116FF" w:rsidRPr="00AC57EA">
        <w:rPr>
          <w:rFonts w:ascii="Times New Roman" w:hAnsi="Times New Roman"/>
          <w:sz w:val="22"/>
          <w:szCs w:val="22"/>
        </w:rPr>
        <w:t xml:space="preserve"> </w:t>
      </w:r>
    </w:p>
    <w:p w14:paraId="7F164CD9" w14:textId="77777777" w:rsidR="00564401" w:rsidRPr="00AC57EA" w:rsidRDefault="00564401" w:rsidP="00D94C10">
      <w:pPr>
        <w:tabs>
          <w:tab w:val="left" w:pos="-1440"/>
          <w:tab w:val="left" w:pos="-720"/>
        </w:tabs>
        <w:rPr>
          <w:rFonts w:ascii="Times New Roman" w:hAnsi="Times New Roman"/>
          <w:sz w:val="22"/>
          <w:szCs w:val="22"/>
        </w:rPr>
      </w:pPr>
    </w:p>
    <w:p w14:paraId="158F254F" w14:textId="00FDB0E7" w:rsidR="00564401" w:rsidRPr="00AC57EA" w:rsidRDefault="00CD200C" w:rsidP="00D94C10">
      <w:pPr>
        <w:tabs>
          <w:tab w:val="left" w:pos="-1440"/>
          <w:tab w:val="left" w:pos="-720"/>
        </w:tabs>
        <w:jc w:val="both"/>
        <w:rPr>
          <w:rFonts w:ascii="Times New Roman" w:hAnsi="Times New Roman"/>
          <w:sz w:val="22"/>
          <w:szCs w:val="22"/>
        </w:rPr>
      </w:pPr>
      <w:r w:rsidRPr="00AC57EA">
        <w:rPr>
          <w:rFonts w:ascii="Times New Roman" w:hAnsi="Times New Roman"/>
          <w:b/>
          <w:sz w:val="22"/>
          <w:szCs w:val="22"/>
        </w:rPr>
        <w:t>Midt</w:t>
      </w:r>
      <w:r w:rsidR="00564401" w:rsidRPr="00AC57EA">
        <w:rPr>
          <w:rFonts w:ascii="Times New Roman" w:hAnsi="Times New Roman"/>
          <w:b/>
          <w:sz w:val="22"/>
          <w:szCs w:val="22"/>
        </w:rPr>
        <w:t>erm</w:t>
      </w:r>
      <w:r w:rsidRPr="00AC57EA">
        <w:rPr>
          <w:rFonts w:ascii="Times New Roman" w:hAnsi="Times New Roman"/>
          <w:b/>
          <w:sz w:val="22"/>
          <w:szCs w:val="22"/>
        </w:rPr>
        <w:t xml:space="preserve"> Exam</w:t>
      </w:r>
      <w:r w:rsidR="00C90283" w:rsidRPr="00AC57EA">
        <w:rPr>
          <w:rFonts w:ascii="Times New Roman" w:hAnsi="Times New Roman"/>
          <w:b/>
          <w:sz w:val="22"/>
          <w:szCs w:val="22"/>
        </w:rPr>
        <w:t xml:space="preserve"> (</w:t>
      </w:r>
      <w:r w:rsidR="00AC57EA" w:rsidRPr="00AC57EA">
        <w:rPr>
          <w:rFonts w:ascii="Times New Roman" w:hAnsi="Times New Roman"/>
          <w:b/>
          <w:sz w:val="22"/>
          <w:szCs w:val="22"/>
        </w:rPr>
        <w:t>20</w:t>
      </w:r>
      <w:r w:rsidR="00C90283" w:rsidRPr="00AC57EA">
        <w:rPr>
          <w:rFonts w:ascii="Times New Roman" w:hAnsi="Times New Roman"/>
          <w:b/>
          <w:sz w:val="22"/>
          <w:szCs w:val="22"/>
        </w:rPr>
        <w:t>%)</w:t>
      </w:r>
      <w:r w:rsidR="00564401" w:rsidRPr="00AC57EA">
        <w:rPr>
          <w:rFonts w:ascii="Times New Roman" w:hAnsi="Times New Roman"/>
          <w:sz w:val="22"/>
          <w:szCs w:val="22"/>
        </w:rPr>
        <w:t>.</w:t>
      </w:r>
      <w:r w:rsidR="003D1C7D" w:rsidRPr="00AC57EA">
        <w:rPr>
          <w:rFonts w:ascii="Times New Roman" w:hAnsi="Times New Roman"/>
          <w:sz w:val="22"/>
          <w:szCs w:val="22"/>
        </w:rPr>
        <w:t xml:space="preserve">  </w:t>
      </w:r>
      <w:r w:rsidR="00E82962" w:rsidRPr="00AC57EA">
        <w:rPr>
          <w:rFonts w:ascii="Times New Roman" w:hAnsi="Times New Roman"/>
          <w:sz w:val="22"/>
          <w:szCs w:val="22"/>
        </w:rPr>
        <w:t xml:space="preserve">I will give a midterm exam to test your understanding of material previously covered. </w:t>
      </w:r>
      <w:r w:rsidR="007D0E33" w:rsidRPr="00AC57EA">
        <w:rPr>
          <w:rFonts w:ascii="Times New Roman" w:hAnsi="Times New Roman"/>
          <w:sz w:val="22"/>
          <w:szCs w:val="22"/>
        </w:rPr>
        <w:t>The</w:t>
      </w:r>
      <w:r w:rsidR="003D1C7D" w:rsidRPr="00AC57EA">
        <w:rPr>
          <w:rFonts w:ascii="Times New Roman" w:hAnsi="Times New Roman"/>
          <w:sz w:val="22"/>
          <w:szCs w:val="22"/>
        </w:rPr>
        <w:t xml:space="preserve"> </w:t>
      </w:r>
      <w:r w:rsidR="00564401" w:rsidRPr="00AC57EA">
        <w:rPr>
          <w:rFonts w:ascii="Times New Roman" w:hAnsi="Times New Roman"/>
          <w:sz w:val="22"/>
          <w:szCs w:val="22"/>
        </w:rPr>
        <w:t xml:space="preserve">exam </w:t>
      </w:r>
      <w:r w:rsidR="00AC57EA" w:rsidRPr="00AC57EA">
        <w:rPr>
          <w:rFonts w:ascii="Times New Roman" w:hAnsi="Times New Roman"/>
          <w:sz w:val="22"/>
          <w:szCs w:val="22"/>
        </w:rPr>
        <w:t>may</w:t>
      </w:r>
      <w:r w:rsidR="00E82962" w:rsidRPr="00AC57EA">
        <w:rPr>
          <w:rFonts w:ascii="Times New Roman" w:hAnsi="Times New Roman"/>
          <w:sz w:val="22"/>
          <w:szCs w:val="22"/>
        </w:rPr>
        <w:t xml:space="preserve"> consist of</w:t>
      </w:r>
      <w:r w:rsidR="00D94C10" w:rsidRPr="00AC57EA">
        <w:rPr>
          <w:rFonts w:ascii="Times New Roman" w:hAnsi="Times New Roman"/>
          <w:sz w:val="22"/>
          <w:szCs w:val="22"/>
        </w:rPr>
        <w:t xml:space="preserve"> multiple-choice, True/False</w:t>
      </w:r>
      <w:r w:rsidR="00CB7F4B" w:rsidRPr="00AC57EA">
        <w:rPr>
          <w:rFonts w:ascii="Times New Roman" w:hAnsi="Times New Roman"/>
          <w:sz w:val="22"/>
          <w:szCs w:val="22"/>
        </w:rPr>
        <w:t xml:space="preserve"> and short answer questions. </w:t>
      </w:r>
      <w:r w:rsidR="00341908" w:rsidRPr="00AC57EA">
        <w:rPr>
          <w:rFonts w:ascii="Times New Roman" w:hAnsi="Times New Roman"/>
          <w:sz w:val="22"/>
          <w:szCs w:val="22"/>
        </w:rPr>
        <w:t>More d</w:t>
      </w:r>
      <w:r w:rsidR="00CB7F4B" w:rsidRPr="00AC57EA">
        <w:rPr>
          <w:rFonts w:ascii="Times New Roman" w:hAnsi="Times New Roman"/>
          <w:sz w:val="22"/>
          <w:szCs w:val="22"/>
        </w:rPr>
        <w:t xml:space="preserve">etailed instructions will be posted to Blackboard. </w:t>
      </w:r>
    </w:p>
    <w:p w14:paraId="2F970092" w14:textId="77777777" w:rsidR="008B7C67" w:rsidRPr="00CB7F4B" w:rsidRDefault="008B7C67" w:rsidP="00D94C10">
      <w:pPr>
        <w:autoSpaceDE w:val="0"/>
        <w:autoSpaceDN w:val="0"/>
        <w:adjustRightInd w:val="0"/>
        <w:jc w:val="both"/>
        <w:rPr>
          <w:rFonts w:ascii="Times New Roman" w:hAnsi="Times New Roman"/>
          <w:b/>
          <w:bCs/>
          <w:sz w:val="22"/>
          <w:szCs w:val="22"/>
          <w:u w:val="single"/>
        </w:rPr>
      </w:pPr>
    </w:p>
    <w:p w14:paraId="4EFDB5B5" w14:textId="6146CA53" w:rsidR="00E16ED0" w:rsidRPr="00150F11" w:rsidRDefault="00E16ED0" w:rsidP="00D94C10">
      <w:pPr>
        <w:autoSpaceDE w:val="0"/>
        <w:autoSpaceDN w:val="0"/>
        <w:adjustRightInd w:val="0"/>
        <w:jc w:val="both"/>
        <w:rPr>
          <w:rFonts w:ascii="Times New Roman" w:hAnsi="Times New Roman"/>
          <w:sz w:val="22"/>
          <w:szCs w:val="22"/>
        </w:rPr>
      </w:pPr>
      <w:r w:rsidRPr="00150F11">
        <w:rPr>
          <w:rFonts w:ascii="Times New Roman" w:hAnsi="Times New Roman"/>
          <w:b/>
          <w:bCs/>
          <w:sz w:val="22"/>
          <w:szCs w:val="22"/>
        </w:rPr>
        <w:t>Final Exam</w:t>
      </w:r>
      <w:r w:rsidR="00E670AA" w:rsidRPr="00150F11">
        <w:rPr>
          <w:rFonts w:ascii="Times New Roman" w:hAnsi="Times New Roman"/>
          <w:b/>
          <w:bCs/>
          <w:sz w:val="22"/>
          <w:szCs w:val="22"/>
        </w:rPr>
        <w:t xml:space="preserve"> (</w:t>
      </w:r>
      <w:r w:rsidR="00DB7551">
        <w:rPr>
          <w:rFonts w:ascii="Times New Roman" w:hAnsi="Times New Roman"/>
          <w:b/>
          <w:bCs/>
          <w:sz w:val="22"/>
          <w:szCs w:val="22"/>
        </w:rPr>
        <w:t>30</w:t>
      </w:r>
      <w:r w:rsidR="00E670AA" w:rsidRPr="00150F11">
        <w:rPr>
          <w:rFonts w:ascii="Times New Roman" w:hAnsi="Times New Roman"/>
          <w:b/>
          <w:bCs/>
          <w:sz w:val="22"/>
          <w:szCs w:val="22"/>
        </w:rPr>
        <w:t>%)</w:t>
      </w:r>
      <w:r w:rsidR="002E4240" w:rsidRPr="00AD7F14">
        <w:rPr>
          <w:rFonts w:ascii="Times New Roman" w:hAnsi="Times New Roman"/>
          <w:bCs/>
          <w:sz w:val="22"/>
          <w:szCs w:val="22"/>
        </w:rPr>
        <w:t>.</w:t>
      </w:r>
      <w:r w:rsidR="002E4240" w:rsidRPr="00150F11">
        <w:rPr>
          <w:rFonts w:ascii="Times New Roman" w:hAnsi="Times New Roman"/>
          <w:b/>
          <w:bCs/>
          <w:sz w:val="22"/>
          <w:szCs w:val="22"/>
        </w:rPr>
        <w:t xml:space="preserve"> </w:t>
      </w:r>
      <w:r w:rsidR="00643DDF" w:rsidRPr="00150F11">
        <w:rPr>
          <w:rFonts w:ascii="Times New Roman" w:hAnsi="Times New Roman"/>
          <w:sz w:val="22"/>
          <w:szCs w:val="22"/>
        </w:rPr>
        <w:t xml:space="preserve">The final exam </w:t>
      </w:r>
      <w:r w:rsidR="00AC57EA">
        <w:rPr>
          <w:rFonts w:ascii="Times New Roman" w:hAnsi="Times New Roman"/>
          <w:sz w:val="22"/>
          <w:szCs w:val="22"/>
        </w:rPr>
        <w:t>will be a two-hour exam and may</w:t>
      </w:r>
      <w:r w:rsidR="005E43AB" w:rsidRPr="00150F11">
        <w:rPr>
          <w:rFonts w:ascii="Times New Roman" w:hAnsi="Times New Roman"/>
          <w:sz w:val="22"/>
          <w:szCs w:val="22"/>
        </w:rPr>
        <w:t xml:space="preserve"> consist of </w:t>
      </w:r>
      <w:r w:rsidR="00CB7F4B" w:rsidRPr="00150F11">
        <w:rPr>
          <w:rFonts w:ascii="Times New Roman" w:hAnsi="Times New Roman"/>
          <w:sz w:val="22"/>
          <w:szCs w:val="22"/>
        </w:rPr>
        <w:t>multiple-choice</w:t>
      </w:r>
      <w:r w:rsidR="00183826">
        <w:rPr>
          <w:rFonts w:ascii="Times New Roman" w:hAnsi="Times New Roman"/>
          <w:sz w:val="22"/>
          <w:szCs w:val="22"/>
        </w:rPr>
        <w:t xml:space="preserve"> and</w:t>
      </w:r>
      <w:r w:rsidR="00CB7F4B" w:rsidRPr="00150F11">
        <w:rPr>
          <w:rFonts w:ascii="Times New Roman" w:hAnsi="Times New Roman"/>
          <w:sz w:val="22"/>
          <w:szCs w:val="22"/>
        </w:rPr>
        <w:t xml:space="preserve"> </w:t>
      </w:r>
      <w:r w:rsidR="005E43AB" w:rsidRPr="00150F11">
        <w:rPr>
          <w:rFonts w:ascii="Times New Roman" w:hAnsi="Times New Roman"/>
          <w:sz w:val="22"/>
          <w:szCs w:val="22"/>
        </w:rPr>
        <w:t xml:space="preserve">True/False </w:t>
      </w:r>
      <w:r w:rsidR="00183826">
        <w:rPr>
          <w:rFonts w:ascii="Times New Roman" w:hAnsi="Times New Roman"/>
          <w:sz w:val="22"/>
          <w:szCs w:val="22"/>
        </w:rPr>
        <w:t>questions on course readings and short-</w:t>
      </w:r>
      <w:r w:rsidR="00CB7F4B" w:rsidRPr="00150F11">
        <w:rPr>
          <w:rFonts w:ascii="Times New Roman" w:hAnsi="Times New Roman"/>
          <w:sz w:val="22"/>
          <w:szCs w:val="22"/>
        </w:rPr>
        <w:t>essay questions</w:t>
      </w:r>
      <w:r w:rsidR="00183826">
        <w:rPr>
          <w:rFonts w:ascii="Times New Roman" w:hAnsi="Times New Roman"/>
          <w:sz w:val="22"/>
          <w:szCs w:val="22"/>
        </w:rPr>
        <w:t xml:space="preserve"> on a </w:t>
      </w:r>
      <w:r w:rsidR="006C75E2">
        <w:rPr>
          <w:rFonts w:ascii="Times New Roman" w:hAnsi="Times New Roman"/>
          <w:sz w:val="22"/>
          <w:szCs w:val="22"/>
        </w:rPr>
        <w:t xml:space="preserve">new </w:t>
      </w:r>
      <w:r w:rsidR="00183826">
        <w:rPr>
          <w:rFonts w:ascii="Times New Roman" w:hAnsi="Times New Roman"/>
          <w:sz w:val="22"/>
          <w:szCs w:val="22"/>
        </w:rPr>
        <w:t>case.</w:t>
      </w:r>
      <w:r w:rsidR="00CB7F4B" w:rsidRPr="00150F11">
        <w:rPr>
          <w:rFonts w:ascii="Times New Roman" w:hAnsi="Times New Roman"/>
          <w:b/>
          <w:color w:val="31849B" w:themeColor="accent5" w:themeShade="BF"/>
          <w:sz w:val="22"/>
          <w:szCs w:val="22"/>
        </w:rPr>
        <w:t xml:space="preserve"> </w:t>
      </w:r>
      <w:r w:rsidR="005E43AB" w:rsidRPr="00150F11">
        <w:rPr>
          <w:rFonts w:ascii="Times New Roman" w:hAnsi="Times New Roman"/>
          <w:sz w:val="22"/>
          <w:szCs w:val="22"/>
        </w:rPr>
        <w:t xml:space="preserve">The </w:t>
      </w:r>
      <w:r w:rsidR="0059452E" w:rsidRPr="00150F11">
        <w:rPr>
          <w:rFonts w:ascii="Times New Roman" w:hAnsi="Times New Roman"/>
          <w:sz w:val="22"/>
          <w:szCs w:val="22"/>
        </w:rPr>
        <w:t>date and time of the final exam is determined by the University</w:t>
      </w:r>
      <w:r w:rsidR="00643DDF" w:rsidRPr="00150F11">
        <w:rPr>
          <w:rFonts w:ascii="Times New Roman" w:hAnsi="Times New Roman"/>
          <w:sz w:val="22"/>
          <w:szCs w:val="22"/>
        </w:rPr>
        <w:t>.  You should attend the exam for your spec</w:t>
      </w:r>
      <w:r w:rsidR="002229D7" w:rsidRPr="00150F11">
        <w:rPr>
          <w:rFonts w:ascii="Times New Roman" w:hAnsi="Times New Roman"/>
          <w:sz w:val="22"/>
          <w:szCs w:val="22"/>
        </w:rPr>
        <w:t xml:space="preserve">ific section.  </w:t>
      </w:r>
      <w:r w:rsidR="00CB7F4B" w:rsidRPr="00150F11">
        <w:rPr>
          <w:rFonts w:ascii="Times New Roman" w:hAnsi="Times New Roman"/>
          <w:sz w:val="22"/>
          <w:szCs w:val="22"/>
        </w:rPr>
        <w:t>More detailed instructions will be posted to Blackboard.</w:t>
      </w:r>
    </w:p>
    <w:p w14:paraId="7630C455" w14:textId="77777777" w:rsidR="009C5407" w:rsidRPr="008E36F6" w:rsidRDefault="009C5407" w:rsidP="00D94C10">
      <w:pPr>
        <w:autoSpaceDE w:val="0"/>
        <w:autoSpaceDN w:val="0"/>
        <w:adjustRightInd w:val="0"/>
        <w:jc w:val="both"/>
        <w:rPr>
          <w:rFonts w:ascii="Times New Roman" w:hAnsi="Times New Roman"/>
          <w:b/>
          <w:bCs/>
          <w:sz w:val="22"/>
          <w:szCs w:val="22"/>
        </w:rPr>
      </w:pPr>
    </w:p>
    <w:p w14:paraId="47E8DA14" w14:textId="77777777" w:rsidR="009E24CB" w:rsidRPr="008E36F6" w:rsidRDefault="00E16ED0" w:rsidP="00D94C10">
      <w:pPr>
        <w:autoSpaceDE w:val="0"/>
        <w:autoSpaceDN w:val="0"/>
        <w:adjustRightInd w:val="0"/>
        <w:jc w:val="both"/>
        <w:rPr>
          <w:rFonts w:ascii="Times New Roman" w:hAnsi="Times New Roman"/>
          <w:b/>
          <w:bCs/>
          <w:sz w:val="22"/>
          <w:szCs w:val="22"/>
          <w:u w:val="single"/>
        </w:rPr>
      </w:pPr>
      <w:r w:rsidRPr="008E36F6">
        <w:rPr>
          <w:rFonts w:ascii="Times New Roman" w:hAnsi="Times New Roman"/>
          <w:b/>
          <w:bCs/>
          <w:sz w:val="22"/>
          <w:szCs w:val="22"/>
        </w:rPr>
        <w:t>Research Participation (5%)</w:t>
      </w:r>
      <w:r w:rsidR="002E4240" w:rsidRPr="00594204">
        <w:rPr>
          <w:rFonts w:ascii="Times New Roman" w:hAnsi="Times New Roman"/>
          <w:bCs/>
          <w:sz w:val="22"/>
          <w:szCs w:val="22"/>
        </w:rPr>
        <w:t>.</w:t>
      </w:r>
      <w:r w:rsidR="002E4240" w:rsidRPr="008E36F6">
        <w:rPr>
          <w:rFonts w:ascii="Times New Roman" w:hAnsi="Times New Roman"/>
          <w:b/>
          <w:bCs/>
          <w:sz w:val="22"/>
          <w:szCs w:val="22"/>
        </w:rPr>
        <w:t xml:space="preserve"> </w:t>
      </w:r>
      <w:r w:rsidR="00AD3051" w:rsidRPr="008E36F6">
        <w:rPr>
          <w:rFonts w:ascii="Times New Roman" w:hAnsi="Times New Roman"/>
          <w:bCs/>
          <w:sz w:val="22"/>
          <w:szCs w:val="22"/>
        </w:rPr>
        <w:t>Please refer to Appendi</w:t>
      </w:r>
      <w:r w:rsidR="004867DC" w:rsidRPr="008E36F6">
        <w:rPr>
          <w:rFonts w:ascii="Times New Roman" w:hAnsi="Times New Roman"/>
          <w:bCs/>
          <w:sz w:val="22"/>
          <w:szCs w:val="22"/>
        </w:rPr>
        <w:t xml:space="preserve">x </w:t>
      </w:r>
      <w:r w:rsidR="00EB4055">
        <w:rPr>
          <w:rFonts w:ascii="Times New Roman" w:hAnsi="Times New Roman"/>
          <w:bCs/>
          <w:sz w:val="22"/>
          <w:szCs w:val="22"/>
        </w:rPr>
        <w:t>A</w:t>
      </w:r>
      <w:r w:rsidR="004867DC" w:rsidRPr="008E36F6">
        <w:rPr>
          <w:rFonts w:ascii="Times New Roman" w:hAnsi="Times New Roman"/>
          <w:bCs/>
          <w:sz w:val="22"/>
          <w:szCs w:val="22"/>
        </w:rPr>
        <w:t xml:space="preserve"> for a detailed description of this important component of your grade.</w:t>
      </w:r>
    </w:p>
    <w:p w14:paraId="4B030C01" w14:textId="77777777" w:rsidR="00A52ED4" w:rsidRPr="008E36F6" w:rsidRDefault="00A52ED4" w:rsidP="00CB7F4B">
      <w:pPr>
        <w:autoSpaceDE w:val="0"/>
        <w:autoSpaceDN w:val="0"/>
        <w:adjustRightInd w:val="0"/>
        <w:jc w:val="both"/>
        <w:rPr>
          <w:rFonts w:ascii="Times New Roman" w:hAnsi="Times New Roman"/>
          <w:b/>
          <w:bCs/>
          <w:sz w:val="22"/>
          <w:szCs w:val="22"/>
        </w:rPr>
      </w:pPr>
    </w:p>
    <w:p w14:paraId="4EF05AEE" w14:textId="2104B0DC" w:rsidR="002741A6" w:rsidRPr="008E36F6" w:rsidRDefault="00C82AFB" w:rsidP="00CB7F4B">
      <w:pPr>
        <w:autoSpaceDE w:val="0"/>
        <w:autoSpaceDN w:val="0"/>
        <w:adjustRightInd w:val="0"/>
        <w:jc w:val="both"/>
        <w:rPr>
          <w:rFonts w:ascii="Times New Roman" w:hAnsi="Times New Roman"/>
          <w:sz w:val="22"/>
          <w:szCs w:val="22"/>
        </w:rPr>
      </w:pPr>
      <w:r w:rsidRPr="008E36F6">
        <w:rPr>
          <w:rFonts w:ascii="Times New Roman" w:hAnsi="Times New Roman"/>
          <w:b/>
          <w:bCs/>
          <w:sz w:val="22"/>
          <w:szCs w:val="22"/>
        </w:rPr>
        <w:t xml:space="preserve">Team </w:t>
      </w:r>
      <w:r w:rsidR="001A647F" w:rsidRPr="008E36F6">
        <w:rPr>
          <w:rFonts w:ascii="Times New Roman" w:hAnsi="Times New Roman"/>
          <w:b/>
          <w:bCs/>
          <w:sz w:val="22"/>
          <w:szCs w:val="22"/>
        </w:rPr>
        <w:t xml:space="preserve">Final </w:t>
      </w:r>
      <w:r w:rsidR="002F7D93">
        <w:rPr>
          <w:rFonts w:ascii="Times New Roman" w:hAnsi="Times New Roman"/>
          <w:b/>
          <w:bCs/>
          <w:sz w:val="22"/>
          <w:szCs w:val="22"/>
        </w:rPr>
        <w:t xml:space="preserve">Project </w:t>
      </w:r>
      <w:r w:rsidR="00A13DBC">
        <w:rPr>
          <w:rFonts w:ascii="Times New Roman" w:hAnsi="Times New Roman"/>
          <w:b/>
          <w:bCs/>
          <w:sz w:val="22"/>
          <w:szCs w:val="22"/>
        </w:rPr>
        <w:t>Paper and Presentation</w:t>
      </w:r>
      <w:r w:rsidR="00B76D42" w:rsidRPr="008E36F6">
        <w:rPr>
          <w:rFonts w:ascii="Times New Roman" w:hAnsi="Times New Roman"/>
          <w:b/>
          <w:bCs/>
          <w:sz w:val="22"/>
          <w:szCs w:val="22"/>
        </w:rPr>
        <w:t xml:space="preserve"> (2</w:t>
      </w:r>
      <w:r w:rsidR="00DB7551">
        <w:rPr>
          <w:rFonts w:ascii="Times New Roman" w:hAnsi="Times New Roman"/>
          <w:b/>
          <w:bCs/>
          <w:sz w:val="22"/>
          <w:szCs w:val="22"/>
        </w:rPr>
        <w:t>0</w:t>
      </w:r>
      <w:r w:rsidR="00B76D42" w:rsidRPr="008E36F6">
        <w:rPr>
          <w:rFonts w:ascii="Times New Roman" w:hAnsi="Times New Roman"/>
          <w:b/>
          <w:bCs/>
          <w:sz w:val="22"/>
          <w:szCs w:val="22"/>
        </w:rPr>
        <w:t>%)</w:t>
      </w:r>
      <w:r w:rsidR="002E4240" w:rsidRPr="00594204">
        <w:rPr>
          <w:rFonts w:ascii="Times New Roman" w:hAnsi="Times New Roman"/>
          <w:bCs/>
          <w:sz w:val="22"/>
          <w:szCs w:val="22"/>
        </w:rPr>
        <w:t>.</w:t>
      </w:r>
      <w:r w:rsidR="002E4240" w:rsidRPr="008E36F6">
        <w:rPr>
          <w:rFonts w:ascii="Times New Roman" w:hAnsi="Times New Roman"/>
          <w:b/>
          <w:bCs/>
          <w:sz w:val="22"/>
          <w:szCs w:val="22"/>
        </w:rPr>
        <w:t xml:space="preserve"> </w:t>
      </w:r>
      <w:r w:rsidR="00B76D42" w:rsidRPr="008E36F6">
        <w:rPr>
          <w:rFonts w:ascii="Times New Roman" w:hAnsi="Times New Roman"/>
          <w:sz w:val="22"/>
          <w:szCs w:val="22"/>
        </w:rPr>
        <w:t xml:space="preserve">You will </w:t>
      </w:r>
      <w:r w:rsidR="00FD7C92" w:rsidRPr="008E36F6">
        <w:rPr>
          <w:rFonts w:ascii="Times New Roman" w:hAnsi="Times New Roman"/>
          <w:sz w:val="22"/>
          <w:szCs w:val="22"/>
        </w:rPr>
        <w:t xml:space="preserve">prepare a </w:t>
      </w:r>
      <w:r w:rsidR="00B76D42" w:rsidRPr="008E36F6">
        <w:rPr>
          <w:rFonts w:ascii="Times New Roman" w:hAnsi="Times New Roman"/>
          <w:sz w:val="22"/>
          <w:szCs w:val="22"/>
        </w:rPr>
        <w:t xml:space="preserve">strategic analysis of an existing company as part of a group. You will apply the concepts, analytical tools and frameworks of this course to analyze </w:t>
      </w:r>
      <w:r w:rsidR="0094264D" w:rsidRPr="008E36F6">
        <w:rPr>
          <w:rFonts w:ascii="Times New Roman" w:hAnsi="Times New Roman"/>
          <w:sz w:val="22"/>
          <w:szCs w:val="22"/>
        </w:rPr>
        <w:t>the firm’s</w:t>
      </w:r>
      <w:r w:rsidR="00B76D42" w:rsidRPr="008E36F6">
        <w:rPr>
          <w:rFonts w:ascii="Times New Roman" w:hAnsi="Times New Roman"/>
          <w:sz w:val="22"/>
          <w:szCs w:val="22"/>
        </w:rPr>
        <w:t xml:space="preserve"> external and internal environments, identify </w:t>
      </w:r>
      <w:r w:rsidR="0035359C">
        <w:rPr>
          <w:rFonts w:ascii="Times New Roman" w:hAnsi="Times New Roman"/>
          <w:sz w:val="22"/>
          <w:szCs w:val="22"/>
        </w:rPr>
        <w:t xml:space="preserve">and analyze </w:t>
      </w:r>
      <w:r w:rsidR="002227E8" w:rsidRPr="008E36F6">
        <w:rPr>
          <w:rFonts w:ascii="Times New Roman" w:hAnsi="Times New Roman"/>
          <w:sz w:val="22"/>
          <w:szCs w:val="22"/>
        </w:rPr>
        <w:t xml:space="preserve">the key </w:t>
      </w:r>
      <w:r w:rsidR="0035359C">
        <w:rPr>
          <w:rFonts w:ascii="Times New Roman" w:hAnsi="Times New Roman"/>
          <w:sz w:val="22"/>
          <w:szCs w:val="22"/>
        </w:rPr>
        <w:t>strategic problems</w:t>
      </w:r>
      <w:r w:rsidR="002227E8" w:rsidRPr="008E36F6">
        <w:rPr>
          <w:rFonts w:ascii="Times New Roman" w:hAnsi="Times New Roman"/>
          <w:sz w:val="22"/>
          <w:szCs w:val="22"/>
        </w:rPr>
        <w:t xml:space="preserve"> it </w:t>
      </w:r>
      <w:r w:rsidR="004F2BD4">
        <w:rPr>
          <w:rFonts w:ascii="Times New Roman" w:hAnsi="Times New Roman"/>
          <w:sz w:val="22"/>
          <w:szCs w:val="22"/>
        </w:rPr>
        <w:t xml:space="preserve">currently </w:t>
      </w:r>
      <w:r w:rsidR="002227E8" w:rsidRPr="008E36F6">
        <w:rPr>
          <w:rFonts w:ascii="Times New Roman" w:hAnsi="Times New Roman"/>
          <w:sz w:val="22"/>
          <w:szCs w:val="22"/>
        </w:rPr>
        <w:t>faces</w:t>
      </w:r>
      <w:r w:rsidR="00B76D42" w:rsidRPr="008E36F6">
        <w:rPr>
          <w:rFonts w:ascii="Times New Roman" w:hAnsi="Times New Roman"/>
          <w:sz w:val="22"/>
          <w:szCs w:val="22"/>
        </w:rPr>
        <w:t xml:space="preserve">, and </w:t>
      </w:r>
      <w:r w:rsidR="009A392E" w:rsidRPr="008E36F6">
        <w:rPr>
          <w:rFonts w:ascii="Times New Roman" w:hAnsi="Times New Roman"/>
          <w:sz w:val="22"/>
          <w:szCs w:val="22"/>
        </w:rPr>
        <w:t>present</w:t>
      </w:r>
      <w:r w:rsidR="00B76D42" w:rsidRPr="008E36F6">
        <w:rPr>
          <w:rFonts w:ascii="Times New Roman" w:hAnsi="Times New Roman"/>
          <w:sz w:val="22"/>
          <w:szCs w:val="22"/>
        </w:rPr>
        <w:t xml:space="preserve"> a set of recommendations to maximize the firm’s long-term performance. </w:t>
      </w:r>
      <w:r w:rsidR="00B76D42" w:rsidRPr="006C75E2">
        <w:rPr>
          <w:rFonts w:ascii="Times New Roman" w:hAnsi="Times New Roman"/>
          <w:sz w:val="22"/>
          <w:szCs w:val="22"/>
        </w:rPr>
        <w:t xml:space="preserve">Two </w:t>
      </w:r>
      <w:r w:rsidR="00B76D42" w:rsidRPr="008E36F6">
        <w:rPr>
          <w:rFonts w:ascii="Times New Roman" w:hAnsi="Times New Roman"/>
          <w:sz w:val="22"/>
          <w:szCs w:val="22"/>
        </w:rPr>
        <w:t xml:space="preserve">days near the end of the course are set aside for </w:t>
      </w:r>
      <w:r w:rsidR="001B744C">
        <w:rPr>
          <w:rFonts w:ascii="Times New Roman" w:hAnsi="Times New Roman"/>
          <w:sz w:val="22"/>
          <w:szCs w:val="22"/>
        </w:rPr>
        <w:t xml:space="preserve">oral </w:t>
      </w:r>
      <w:r w:rsidR="00B76D42" w:rsidRPr="008E36F6">
        <w:rPr>
          <w:rFonts w:ascii="Times New Roman" w:hAnsi="Times New Roman"/>
          <w:sz w:val="22"/>
          <w:szCs w:val="22"/>
        </w:rPr>
        <w:t xml:space="preserve">presentations of your </w:t>
      </w:r>
      <w:r w:rsidR="00EC3893">
        <w:rPr>
          <w:rFonts w:ascii="Times New Roman" w:hAnsi="Times New Roman"/>
          <w:sz w:val="22"/>
          <w:szCs w:val="22"/>
        </w:rPr>
        <w:t>f</w:t>
      </w:r>
      <w:r w:rsidR="00137D45" w:rsidRPr="008E36F6">
        <w:rPr>
          <w:rFonts w:ascii="Times New Roman" w:hAnsi="Times New Roman"/>
          <w:sz w:val="22"/>
          <w:szCs w:val="22"/>
        </w:rPr>
        <w:t xml:space="preserve">inal </w:t>
      </w:r>
      <w:r w:rsidR="00EC3893">
        <w:rPr>
          <w:rFonts w:ascii="Times New Roman" w:hAnsi="Times New Roman"/>
          <w:sz w:val="22"/>
          <w:szCs w:val="22"/>
        </w:rPr>
        <w:t>p</w:t>
      </w:r>
      <w:r w:rsidR="00137D45" w:rsidRPr="008E36F6">
        <w:rPr>
          <w:rFonts w:ascii="Times New Roman" w:hAnsi="Times New Roman"/>
          <w:sz w:val="22"/>
          <w:szCs w:val="22"/>
        </w:rPr>
        <w:t>roject</w:t>
      </w:r>
      <w:r w:rsidR="00B76D42" w:rsidRPr="008E36F6">
        <w:rPr>
          <w:rFonts w:ascii="Times New Roman" w:hAnsi="Times New Roman"/>
          <w:sz w:val="22"/>
          <w:szCs w:val="22"/>
        </w:rPr>
        <w:t xml:space="preserve">. The presentation allows each team to report </w:t>
      </w:r>
      <w:r w:rsidR="000B657B" w:rsidRPr="008E36F6">
        <w:rPr>
          <w:rFonts w:ascii="Times New Roman" w:hAnsi="Times New Roman"/>
          <w:sz w:val="22"/>
          <w:szCs w:val="22"/>
        </w:rPr>
        <w:t>their</w:t>
      </w:r>
      <w:r w:rsidR="00B76D42" w:rsidRPr="008E36F6">
        <w:rPr>
          <w:rFonts w:ascii="Times New Roman" w:hAnsi="Times New Roman"/>
          <w:sz w:val="22"/>
          <w:szCs w:val="22"/>
        </w:rPr>
        <w:t xml:space="preserve"> analysis and recommendations to the class. The exact presentation </w:t>
      </w:r>
      <w:r w:rsidR="004B0004" w:rsidRPr="008E36F6">
        <w:rPr>
          <w:rFonts w:ascii="Times New Roman" w:hAnsi="Times New Roman"/>
          <w:sz w:val="22"/>
          <w:szCs w:val="22"/>
        </w:rPr>
        <w:t xml:space="preserve">date and </w:t>
      </w:r>
      <w:r w:rsidR="00B76D42" w:rsidRPr="008E36F6">
        <w:rPr>
          <w:rFonts w:ascii="Times New Roman" w:hAnsi="Times New Roman"/>
          <w:sz w:val="22"/>
          <w:szCs w:val="22"/>
        </w:rPr>
        <w:t>time for each team will be assigned by a ra</w:t>
      </w:r>
      <w:r w:rsidR="00930401" w:rsidRPr="008E36F6">
        <w:rPr>
          <w:rFonts w:ascii="Times New Roman" w:hAnsi="Times New Roman"/>
          <w:sz w:val="22"/>
          <w:szCs w:val="22"/>
        </w:rPr>
        <w:t xml:space="preserve">ndom drawing. </w:t>
      </w:r>
      <w:r w:rsidR="002741A6" w:rsidRPr="008E36F6">
        <w:rPr>
          <w:rFonts w:ascii="Times New Roman" w:hAnsi="Times New Roman"/>
          <w:sz w:val="22"/>
          <w:szCs w:val="22"/>
        </w:rPr>
        <w:t>Detai</w:t>
      </w:r>
      <w:r w:rsidR="00EE38F3" w:rsidRPr="008E36F6">
        <w:rPr>
          <w:rFonts w:ascii="Times New Roman" w:hAnsi="Times New Roman"/>
          <w:sz w:val="22"/>
          <w:szCs w:val="22"/>
        </w:rPr>
        <w:t xml:space="preserve">led instructions regarding the </w:t>
      </w:r>
      <w:r w:rsidR="00EC3893">
        <w:rPr>
          <w:rFonts w:ascii="Times New Roman" w:hAnsi="Times New Roman"/>
          <w:sz w:val="22"/>
          <w:szCs w:val="22"/>
        </w:rPr>
        <w:t>t</w:t>
      </w:r>
      <w:r w:rsidR="002741A6" w:rsidRPr="008E36F6">
        <w:rPr>
          <w:rFonts w:ascii="Times New Roman" w:hAnsi="Times New Roman"/>
          <w:sz w:val="22"/>
          <w:szCs w:val="22"/>
        </w:rPr>
        <w:t xml:space="preserve">eam </w:t>
      </w:r>
      <w:r w:rsidR="002B554B">
        <w:rPr>
          <w:rFonts w:ascii="Times New Roman" w:hAnsi="Times New Roman"/>
          <w:sz w:val="22"/>
          <w:szCs w:val="22"/>
        </w:rPr>
        <w:t xml:space="preserve">final </w:t>
      </w:r>
      <w:r w:rsidR="001B744C">
        <w:rPr>
          <w:rFonts w:ascii="Times New Roman" w:hAnsi="Times New Roman"/>
          <w:sz w:val="22"/>
          <w:szCs w:val="22"/>
        </w:rPr>
        <w:t xml:space="preserve">project </w:t>
      </w:r>
      <w:r w:rsidR="002741A6" w:rsidRPr="008E36F6">
        <w:rPr>
          <w:rFonts w:ascii="Times New Roman" w:hAnsi="Times New Roman"/>
          <w:sz w:val="22"/>
          <w:szCs w:val="22"/>
        </w:rPr>
        <w:t>paper and presentation will be discussed in class and posted to Blackboard.</w:t>
      </w:r>
    </w:p>
    <w:p w14:paraId="75DD2AC2" w14:textId="77777777" w:rsidR="002A1E57" w:rsidRPr="008E36F6" w:rsidRDefault="002A1E57" w:rsidP="00CB7F4B">
      <w:pPr>
        <w:autoSpaceDE w:val="0"/>
        <w:autoSpaceDN w:val="0"/>
        <w:adjustRightInd w:val="0"/>
        <w:jc w:val="both"/>
        <w:rPr>
          <w:rFonts w:ascii="Times New Roman" w:hAnsi="Times New Roman"/>
          <w:sz w:val="22"/>
          <w:szCs w:val="22"/>
        </w:rPr>
      </w:pPr>
    </w:p>
    <w:p w14:paraId="40BE4D90" w14:textId="77777777" w:rsidR="004C6CCE" w:rsidRDefault="00903BD4" w:rsidP="00CB7F4B">
      <w:pPr>
        <w:autoSpaceDE w:val="0"/>
        <w:autoSpaceDN w:val="0"/>
        <w:adjustRightInd w:val="0"/>
        <w:jc w:val="both"/>
        <w:rPr>
          <w:rFonts w:ascii="Times New Roman" w:hAnsi="Times New Roman"/>
          <w:color w:val="000000"/>
          <w:sz w:val="22"/>
          <w:szCs w:val="22"/>
          <w:shd w:val="clear" w:color="auto" w:fill="FFFFFF"/>
        </w:rPr>
      </w:pPr>
      <w:r w:rsidRPr="00C00B03">
        <w:rPr>
          <w:rFonts w:ascii="Times New Roman" w:hAnsi="Times New Roman"/>
          <w:bCs/>
          <w:sz w:val="22"/>
          <w:szCs w:val="22"/>
          <w:u w:val="single"/>
        </w:rPr>
        <w:t>Peer Evaluations</w:t>
      </w:r>
      <w:r w:rsidRPr="00C00B03">
        <w:rPr>
          <w:rFonts w:ascii="Times New Roman" w:hAnsi="Times New Roman"/>
          <w:sz w:val="22"/>
          <w:szCs w:val="22"/>
          <w:u w:val="single"/>
        </w:rPr>
        <w:t>.</w:t>
      </w:r>
      <w:r w:rsidRPr="00C00B03">
        <w:rPr>
          <w:rFonts w:ascii="Times New Roman" w:hAnsi="Times New Roman"/>
          <w:sz w:val="22"/>
          <w:szCs w:val="22"/>
        </w:rPr>
        <w:t xml:space="preserve"> Each of you will complete a peer evaluation of the members of your team with respect to the team final project. A copy of the peer evaluation form is </w:t>
      </w:r>
      <w:r w:rsidR="004F2BD4" w:rsidRPr="00C00B03">
        <w:rPr>
          <w:rFonts w:ascii="Times New Roman" w:hAnsi="Times New Roman"/>
          <w:sz w:val="22"/>
          <w:szCs w:val="22"/>
        </w:rPr>
        <w:t>posted to Blackboard</w:t>
      </w:r>
      <w:r w:rsidRPr="00C00B03">
        <w:rPr>
          <w:rFonts w:ascii="Times New Roman" w:hAnsi="Times New Roman"/>
          <w:sz w:val="22"/>
          <w:szCs w:val="22"/>
        </w:rPr>
        <w:t xml:space="preserve"> and is due on the day of </w:t>
      </w:r>
      <w:r w:rsidR="00D87470">
        <w:rPr>
          <w:rFonts w:ascii="Times New Roman" w:hAnsi="Times New Roman"/>
          <w:sz w:val="22"/>
          <w:szCs w:val="22"/>
        </w:rPr>
        <w:t>the final exam</w:t>
      </w:r>
      <w:r w:rsidRPr="00C00B03">
        <w:rPr>
          <w:rFonts w:ascii="Times New Roman" w:hAnsi="Times New Roman"/>
          <w:sz w:val="22"/>
          <w:szCs w:val="22"/>
        </w:rPr>
        <w:t xml:space="preserve">. </w:t>
      </w:r>
      <w:r w:rsidR="00C00B03" w:rsidRPr="00C00B03">
        <w:rPr>
          <w:rFonts w:ascii="Times New Roman" w:hAnsi="Times New Roman"/>
          <w:color w:val="000000"/>
          <w:sz w:val="22"/>
          <w:szCs w:val="22"/>
          <w:shd w:val="clear" w:color="auto" w:fill="FFFFFF"/>
        </w:rPr>
        <w:t xml:space="preserve">Scores for individual student contributions to </w:t>
      </w:r>
      <w:r w:rsidR="00CE0716">
        <w:rPr>
          <w:rFonts w:ascii="Times New Roman" w:hAnsi="Times New Roman"/>
          <w:color w:val="000000"/>
          <w:sz w:val="22"/>
          <w:szCs w:val="22"/>
          <w:shd w:val="clear" w:color="auto" w:fill="FFFFFF"/>
        </w:rPr>
        <w:t xml:space="preserve">the </w:t>
      </w:r>
      <w:r w:rsidR="00C00B03" w:rsidRPr="00C00B03">
        <w:rPr>
          <w:rFonts w:ascii="Times New Roman" w:hAnsi="Times New Roman"/>
          <w:color w:val="000000"/>
          <w:sz w:val="22"/>
          <w:szCs w:val="22"/>
          <w:shd w:val="clear" w:color="auto" w:fill="FFFFFF"/>
        </w:rPr>
        <w:t xml:space="preserve">team </w:t>
      </w:r>
      <w:r w:rsidR="00CE0716">
        <w:rPr>
          <w:rFonts w:ascii="Times New Roman" w:hAnsi="Times New Roman"/>
          <w:color w:val="000000"/>
          <w:sz w:val="22"/>
          <w:szCs w:val="22"/>
          <w:shd w:val="clear" w:color="auto" w:fill="FFFFFF"/>
        </w:rPr>
        <w:t xml:space="preserve">final </w:t>
      </w:r>
      <w:r w:rsidR="00C00B03" w:rsidRPr="00C00B03">
        <w:rPr>
          <w:rFonts w:ascii="Times New Roman" w:hAnsi="Times New Roman"/>
          <w:color w:val="000000"/>
          <w:sz w:val="22"/>
          <w:szCs w:val="22"/>
          <w:shd w:val="clear" w:color="auto" w:fill="FFFFFF"/>
        </w:rPr>
        <w:t xml:space="preserve">project are assigned by me, based on </w:t>
      </w:r>
      <w:r w:rsidR="004C6CCE" w:rsidRPr="00C00B03">
        <w:rPr>
          <w:rFonts w:ascii="Times New Roman" w:hAnsi="Times New Roman"/>
          <w:color w:val="000000"/>
          <w:sz w:val="22"/>
          <w:szCs w:val="22"/>
          <w:shd w:val="clear" w:color="auto" w:fill="FFFFFF"/>
        </w:rPr>
        <w:t>my assessment of the team’s project quality</w:t>
      </w:r>
      <w:r w:rsidR="004C6CCE">
        <w:rPr>
          <w:rFonts w:ascii="Times New Roman" w:hAnsi="Times New Roman"/>
          <w:color w:val="000000"/>
          <w:sz w:val="22"/>
          <w:szCs w:val="22"/>
          <w:shd w:val="clear" w:color="auto" w:fill="FFFFFF"/>
        </w:rPr>
        <w:t>, my</w:t>
      </w:r>
      <w:r w:rsidR="004C6CCE" w:rsidRPr="00C00B03">
        <w:rPr>
          <w:rFonts w:ascii="Times New Roman" w:hAnsi="Times New Roman"/>
          <w:color w:val="000000"/>
          <w:sz w:val="22"/>
          <w:szCs w:val="22"/>
          <w:shd w:val="clear" w:color="auto" w:fill="FFFFFF"/>
        </w:rPr>
        <w:t xml:space="preserve"> </w:t>
      </w:r>
      <w:r w:rsidR="00C00B03" w:rsidRPr="00C00B03">
        <w:rPr>
          <w:rFonts w:ascii="Times New Roman" w:hAnsi="Times New Roman"/>
          <w:color w:val="000000"/>
          <w:sz w:val="22"/>
          <w:szCs w:val="22"/>
          <w:shd w:val="clear" w:color="auto" w:fill="FFFFFF"/>
        </w:rPr>
        <w:t xml:space="preserve">observations of the team’s </w:t>
      </w:r>
      <w:r w:rsidR="004C6CCE">
        <w:rPr>
          <w:rFonts w:ascii="Times New Roman" w:hAnsi="Times New Roman"/>
          <w:color w:val="000000"/>
          <w:sz w:val="22"/>
          <w:szCs w:val="22"/>
          <w:shd w:val="clear" w:color="auto" w:fill="FFFFFF"/>
        </w:rPr>
        <w:t xml:space="preserve">working dynamics </w:t>
      </w:r>
      <w:r w:rsidR="00C00B03" w:rsidRPr="00C00B03">
        <w:rPr>
          <w:rFonts w:ascii="Times New Roman" w:hAnsi="Times New Roman"/>
          <w:color w:val="000000"/>
          <w:sz w:val="22"/>
          <w:szCs w:val="22"/>
          <w:shd w:val="clear" w:color="auto" w:fill="FFFFFF"/>
        </w:rPr>
        <w:t xml:space="preserve">and thoughtful consideration of the information provided through your peer evaluations. </w:t>
      </w:r>
    </w:p>
    <w:p w14:paraId="5FB2552B" w14:textId="77777777" w:rsidR="004C6CCE" w:rsidRDefault="004C6CCE">
      <w:pPr>
        <w:autoSpaceDE w:val="0"/>
        <w:autoSpaceDN w:val="0"/>
        <w:adjustRightInd w:val="0"/>
        <w:jc w:val="both"/>
        <w:rPr>
          <w:rFonts w:ascii="Times New Roman" w:hAnsi="Times New Roman"/>
          <w:color w:val="000000"/>
          <w:sz w:val="22"/>
          <w:szCs w:val="22"/>
          <w:shd w:val="clear" w:color="auto" w:fill="FFFFFF"/>
        </w:rPr>
      </w:pPr>
    </w:p>
    <w:p w14:paraId="577A33E0" w14:textId="77777777" w:rsidR="00B626B3" w:rsidRPr="00C00B03" w:rsidRDefault="004C6CCE">
      <w:pPr>
        <w:autoSpaceDE w:val="0"/>
        <w:autoSpaceDN w:val="0"/>
        <w:adjustRightInd w:val="0"/>
        <w:jc w:val="both"/>
        <w:rPr>
          <w:rFonts w:ascii="Times New Roman" w:hAnsi="Times New Roman"/>
          <w:sz w:val="22"/>
          <w:szCs w:val="22"/>
        </w:rPr>
      </w:pPr>
      <w:r>
        <w:rPr>
          <w:rFonts w:ascii="Times New Roman" w:hAnsi="Times New Roman"/>
          <w:b/>
          <w:sz w:val="22"/>
          <w:szCs w:val="22"/>
        </w:rPr>
        <w:sym w:font="Wingdings" w:char="F0D8"/>
      </w:r>
      <w:r>
        <w:rPr>
          <w:rFonts w:ascii="Times New Roman" w:hAnsi="Times New Roman"/>
          <w:b/>
          <w:sz w:val="22"/>
          <w:szCs w:val="22"/>
        </w:rPr>
        <w:t xml:space="preserve"> </w:t>
      </w:r>
      <w:r w:rsidR="00903BD4" w:rsidRPr="00C00B03">
        <w:rPr>
          <w:rFonts w:ascii="Times New Roman" w:hAnsi="Times New Roman"/>
          <w:b/>
          <w:sz w:val="22"/>
          <w:szCs w:val="22"/>
        </w:rPr>
        <w:t>If you experience any group-related problem (e.g. conflict, free-rider etc.), please let me know immediately. Do not wait until the end of the semester. If you report this problem too late, there is not much I can do.</w:t>
      </w:r>
    </w:p>
    <w:p w14:paraId="06250FBD" w14:textId="77777777" w:rsidR="00B626B3" w:rsidRDefault="00B626B3">
      <w:pPr>
        <w:autoSpaceDE w:val="0"/>
        <w:autoSpaceDN w:val="0"/>
        <w:adjustRightInd w:val="0"/>
        <w:jc w:val="both"/>
        <w:rPr>
          <w:rFonts w:ascii="Times New Roman" w:hAnsi="Times New Roman"/>
          <w:sz w:val="22"/>
          <w:szCs w:val="22"/>
        </w:rPr>
      </w:pPr>
    </w:p>
    <w:p w14:paraId="56D986B2" w14:textId="77777777" w:rsidR="00CA2B89" w:rsidRDefault="00CA2B89">
      <w:pPr>
        <w:autoSpaceDE w:val="0"/>
        <w:autoSpaceDN w:val="0"/>
        <w:adjustRightInd w:val="0"/>
        <w:jc w:val="both"/>
        <w:rPr>
          <w:rFonts w:ascii="Times New Roman" w:hAnsi="Times New Roman"/>
          <w:sz w:val="22"/>
          <w:szCs w:val="22"/>
        </w:rPr>
      </w:pPr>
    </w:p>
    <w:p w14:paraId="72114DFA" w14:textId="77777777" w:rsidR="00856846" w:rsidRPr="00057183" w:rsidRDefault="00856846">
      <w:pPr>
        <w:autoSpaceDE w:val="0"/>
        <w:autoSpaceDN w:val="0"/>
        <w:adjustRightInd w:val="0"/>
        <w:jc w:val="both"/>
        <w:rPr>
          <w:rFonts w:ascii="Times New Roman" w:hAnsi="Times New Roman"/>
          <w:b/>
          <w:sz w:val="22"/>
          <w:szCs w:val="22"/>
          <w:u w:val="single"/>
        </w:rPr>
      </w:pPr>
      <w:r w:rsidRPr="00057183">
        <w:rPr>
          <w:rFonts w:ascii="Times New Roman" w:hAnsi="Times New Roman"/>
          <w:b/>
          <w:sz w:val="22"/>
          <w:szCs w:val="22"/>
          <w:u w:val="single"/>
        </w:rPr>
        <w:t>Course Policies</w:t>
      </w:r>
    </w:p>
    <w:p w14:paraId="1CE95E91" w14:textId="77777777" w:rsidR="008B7C67" w:rsidRPr="00B71C87" w:rsidRDefault="008B7C67">
      <w:pPr>
        <w:autoSpaceDE w:val="0"/>
        <w:autoSpaceDN w:val="0"/>
        <w:adjustRightInd w:val="0"/>
        <w:jc w:val="both"/>
        <w:rPr>
          <w:rFonts w:ascii="Times New Roman" w:hAnsi="Times New Roman"/>
          <w:sz w:val="16"/>
          <w:szCs w:val="16"/>
        </w:rPr>
      </w:pPr>
    </w:p>
    <w:p w14:paraId="3FDDA622" w14:textId="77777777" w:rsidR="006214F8" w:rsidRPr="00057183" w:rsidRDefault="003162CA" w:rsidP="00B66DDA">
      <w:pPr>
        <w:pStyle w:val="CommentText"/>
        <w:rPr>
          <w:b/>
          <w:bCs/>
          <w:sz w:val="22"/>
          <w:szCs w:val="22"/>
        </w:rPr>
      </w:pPr>
      <w:r w:rsidRPr="00057183">
        <w:rPr>
          <w:b/>
          <w:iCs/>
          <w:sz w:val="22"/>
          <w:szCs w:val="22"/>
        </w:rPr>
        <w:t>Add/Drop Process</w:t>
      </w:r>
      <w:r w:rsidRPr="00057183">
        <w:rPr>
          <w:b/>
          <w:bCs/>
          <w:sz w:val="22"/>
          <w:szCs w:val="22"/>
        </w:rPr>
        <w:t xml:space="preserve"> </w:t>
      </w:r>
    </w:p>
    <w:p w14:paraId="353B4ECD" w14:textId="7F948A6B" w:rsidR="00E63344" w:rsidRPr="005D0A2E" w:rsidRDefault="007E1422" w:rsidP="005D0A2E">
      <w:pPr>
        <w:pStyle w:val="CommentText"/>
        <w:jc w:val="both"/>
        <w:rPr>
          <w:sz w:val="22"/>
          <w:szCs w:val="22"/>
          <w:shd w:val="clear" w:color="auto" w:fill="BFBFBF" w:themeFill="background1" w:themeFillShade="BF"/>
        </w:rPr>
      </w:pPr>
      <w:r w:rsidRPr="00057183">
        <w:rPr>
          <w:bCs/>
          <w:sz w:val="22"/>
          <w:szCs w:val="22"/>
        </w:rPr>
        <w:t xml:space="preserve">If you are absent </w:t>
      </w:r>
      <w:r w:rsidR="00AD0496" w:rsidRPr="00057183">
        <w:rPr>
          <w:bCs/>
          <w:sz w:val="22"/>
          <w:szCs w:val="22"/>
        </w:rPr>
        <w:t>three</w:t>
      </w:r>
      <w:r w:rsidRPr="00057183">
        <w:rPr>
          <w:bCs/>
          <w:sz w:val="22"/>
          <w:szCs w:val="22"/>
        </w:rPr>
        <w:t xml:space="preserve"> or more times prior to </w:t>
      </w:r>
      <w:r w:rsidR="006C75E2">
        <w:rPr>
          <w:bCs/>
          <w:sz w:val="22"/>
          <w:szCs w:val="22"/>
        </w:rPr>
        <w:t>September</w:t>
      </w:r>
      <w:r w:rsidR="00AD0496" w:rsidRPr="00057183">
        <w:rPr>
          <w:bCs/>
          <w:sz w:val="22"/>
          <w:szCs w:val="22"/>
        </w:rPr>
        <w:t xml:space="preserve"> </w:t>
      </w:r>
      <w:r w:rsidR="006C75E2">
        <w:rPr>
          <w:bCs/>
          <w:sz w:val="22"/>
          <w:szCs w:val="22"/>
        </w:rPr>
        <w:t>6</w:t>
      </w:r>
      <w:r w:rsidR="00514069" w:rsidRPr="00514069">
        <w:rPr>
          <w:bCs/>
          <w:sz w:val="22"/>
          <w:szCs w:val="22"/>
          <w:vertAlign w:val="superscript"/>
        </w:rPr>
        <w:t>th</w:t>
      </w:r>
      <w:r w:rsidRPr="00057183">
        <w:rPr>
          <w:bCs/>
          <w:sz w:val="22"/>
          <w:szCs w:val="22"/>
        </w:rPr>
        <w:t>, 201</w:t>
      </w:r>
      <w:r w:rsidR="00514069">
        <w:rPr>
          <w:bCs/>
          <w:sz w:val="22"/>
          <w:szCs w:val="22"/>
        </w:rPr>
        <w:t>9</w:t>
      </w:r>
      <w:r w:rsidR="00AD0496" w:rsidRPr="00057183">
        <w:rPr>
          <w:bCs/>
          <w:sz w:val="22"/>
          <w:szCs w:val="22"/>
        </w:rPr>
        <w:t xml:space="preserve">, </w:t>
      </w:r>
      <w:r w:rsidRPr="00057183">
        <w:rPr>
          <w:bCs/>
          <w:sz w:val="22"/>
          <w:szCs w:val="22"/>
        </w:rPr>
        <w:t xml:space="preserve">I may ask you to withdraw from the </w:t>
      </w:r>
      <w:r w:rsidR="005A73FE" w:rsidRPr="00057183">
        <w:rPr>
          <w:bCs/>
          <w:sz w:val="22"/>
          <w:szCs w:val="22"/>
        </w:rPr>
        <w:t>course</w:t>
      </w:r>
      <w:r w:rsidRPr="00057183">
        <w:rPr>
          <w:bCs/>
          <w:sz w:val="22"/>
          <w:szCs w:val="22"/>
        </w:rPr>
        <w:t xml:space="preserve"> by that date</w:t>
      </w:r>
      <w:r w:rsidR="00D66998" w:rsidRPr="00057183">
        <w:rPr>
          <w:bCs/>
          <w:sz w:val="22"/>
          <w:szCs w:val="22"/>
        </w:rPr>
        <w:t xml:space="preserve"> if you do not notify me prior to your absence</w:t>
      </w:r>
      <w:r w:rsidRPr="00057183">
        <w:rPr>
          <w:bCs/>
          <w:sz w:val="22"/>
          <w:szCs w:val="22"/>
        </w:rPr>
        <w:t xml:space="preserve">. </w:t>
      </w:r>
      <w:r w:rsidR="00E26743" w:rsidRPr="00057183">
        <w:rPr>
          <w:sz w:val="22"/>
          <w:szCs w:val="22"/>
        </w:rPr>
        <w:t xml:space="preserve">These policies maintain </w:t>
      </w:r>
      <w:r w:rsidRPr="00057183">
        <w:rPr>
          <w:sz w:val="22"/>
          <w:szCs w:val="22"/>
        </w:rPr>
        <w:t xml:space="preserve">professionalism and ensure a system that is fair to all students.  </w:t>
      </w:r>
    </w:p>
    <w:p w14:paraId="3F4AF041" w14:textId="77777777" w:rsidR="00B71C87" w:rsidRPr="00057183" w:rsidRDefault="00B71C87">
      <w:pPr>
        <w:autoSpaceDE w:val="0"/>
        <w:autoSpaceDN w:val="0"/>
        <w:adjustRightInd w:val="0"/>
        <w:jc w:val="both"/>
        <w:rPr>
          <w:rFonts w:ascii="Times New Roman" w:hAnsi="Times New Roman"/>
          <w:b/>
          <w:bCs/>
          <w:sz w:val="22"/>
          <w:szCs w:val="22"/>
        </w:rPr>
      </w:pPr>
    </w:p>
    <w:p w14:paraId="38EFC907" w14:textId="77777777" w:rsidR="00B76D42" w:rsidRPr="00057183" w:rsidRDefault="00B76D42">
      <w:pPr>
        <w:autoSpaceDE w:val="0"/>
        <w:autoSpaceDN w:val="0"/>
        <w:adjustRightInd w:val="0"/>
        <w:jc w:val="both"/>
        <w:rPr>
          <w:rFonts w:ascii="Times New Roman" w:hAnsi="Times New Roman"/>
          <w:b/>
          <w:bCs/>
          <w:sz w:val="22"/>
          <w:szCs w:val="22"/>
        </w:rPr>
      </w:pPr>
      <w:r w:rsidRPr="00057183">
        <w:rPr>
          <w:rFonts w:ascii="Times New Roman" w:hAnsi="Times New Roman"/>
          <w:b/>
          <w:bCs/>
          <w:sz w:val="22"/>
          <w:szCs w:val="22"/>
        </w:rPr>
        <w:t>Course Communication: Blackboard</w:t>
      </w:r>
    </w:p>
    <w:p w14:paraId="61FFDC18" w14:textId="77777777" w:rsidR="00B76D42" w:rsidRPr="00057183" w:rsidRDefault="00B76D42">
      <w:pPr>
        <w:autoSpaceDE w:val="0"/>
        <w:autoSpaceDN w:val="0"/>
        <w:adjustRightInd w:val="0"/>
        <w:jc w:val="both"/>
        <w:rPr>
          <w:rFonts w:ascii="Times New Roman" w:hAnsi="Times New Roman"/>
          <w:sz w:val="22"/>
          <w:szCs w:val="22"/>
        </w:rPr>
      </w:pPr>
      <w:r w:rsidRPr="00057183">
        <w:rPr>
          <w:rFonts w:ascii="Times New Roman" w:hAnsi="Times New Roman"/>
          <w:sz w:val="22"/>
          <w:szCs w:val="22"/>
        </w:rPr>
        <w:t xml:space="preserve">A Blackboard website has been created for this course: </w:t>
      </w:r>
      <w:hyperlink r:id="rId12" w:history="1">
        <w:r w:rsidR="00FE6B31" w:rsidRPr="00057183">
          <w:rPr>
            <w:rStyle w:val="Hyperlink"/>
            <w:rFonts w:ascii="Times New Roman" w:hAnsi="Times New Roman"/>
            <w:sz w:val="22"/>
            <w:szCs w:val="22"/>
          </w:rPr>
          <w:t>https://blackboard.usc.edu</w:t>
        </w:r>
      </w:hyperlink>
      <w:r w:rsidR="00FE6B31" w:rsidRPr="00057183">
        <w:rPr>
          <w:rFonts w:ascii="Times New Roman" w:hAnsi="Times New Roman"/>
          <w:sz w:val="22"/>
          <w:szCs w:val="22"/>
        </w:rPr>
        <w:t xml:space="preserve">. </w:t>
      </w:r>
      <w:r w:rsidRPr="00057183">
        <w:rPr>
          <w:rFonts w:ascii="Times New Roman" w:hAnsi="Times New Roman"/>
          <w:sz w:val="22"/>
          <w:szCs w:val="22"/>
        </w:rPr>
        <w:t xml:space="preserve">You should develop the habit of checking Blackboard on a regular basis. The course syllabus, </w:t>
      </w:r>
      <w:proofErr w:type="spellStart"/>
      <w:r w:rsidR="00D35BF0" w:rsidRPr="00057183">
        <w:rPr>
          <w:rFonts w:ascii="Times New Roman" w:hAnsi="Times New Roman"/>
          <w:sz w:val="22"/>
          <w:szCs w:val="22"/>
        </w:rPr>
        <w:t>powerpoints</w:t>
      </w:r>
      <w:proofErr w:type="spellEnd"/>
      <w:r w:rsidR="00D35BF0" w:rsidRPr="00057183">
        <w:rPr>
          <w:rFonts w:ascii="Times New Roman" w:hAnsi="Times New Roman"/>
          <w:sz w:val="22"/>
          <w:szCs w:val="22"/>
        </w:rPr>
        <w:t xml:space="preserve">, lecture notes, assignment information, </w:t>
      </w:r>
      <w:r w:rsidRPr="00057183">
        <w:rPr>
          <w:rFonts w:ascii="Times New Roman" w:hAnsi="Times New Roman"/>
          <w:sz w:val="22"/>
          <w:szCs w:val="22"/>
        </w:rPr>
        <w:t xml:space="preserve">and additional course materials will be posted on this site throughout the semester. Since e-mails sent to the class originate from the Blackboard system, it is your responsibility to ensure that your Blackboard account settings forward your messages to your preferred </w:t>
      </w:r>
      <w:r w:rsidR="006E2121" w:rsidRPr="00057183">
        <w:rPr>
          <w:rFonts w:ascii="Times New Roman" w:hAnsi="Times New Roman"/>
          <w:sz w:val="22"/>
          <w:szCs w:val="22"/>
        </w:rPr>
        <w:t>email</w:t>
      </w:r>
      <w:r w:rsidRPr="00057183">
        <w:rPr>
          <w:rFonts w:ascii="Times New Roman" w:hAnsi="Times New Roman"/>
          <w:sz w:val="22"/>
          <w:szCs w:val="22"/>
        </w:rPr>
        <w:t xml:space="preserve"> account such as </w:t>
      </w:r>
      <w:r w:rsidR="00BB1C25" w:rsidRPr="00057183">
        <w:rPr>
          <w:rFonts w:ascii="Times New Roman" w:hAnsi="Times New Roman"/>
          <w:sz w:val="22"/>
          <w:szCs w:val="22"/>
        </w:rPr>
        <w:t xml:space="preserve">your personal </w:t>
      </w:r>
      <w:r w:rsidR="00C76976" w:rsidRPr="00057183">
        <w:rPr>
          <w:rFonts w:ascii="Times New Roman" w:hAnsi="Times New Roman"/>
          <w:sz w:val="22"/>
          <w:szCs w:val="22"/>
        </w:rPr>
        <w:t>G</w:t>
      </w:r>
      <w:r w:rsidR="00880C4A" w:rsidRPr="00057183">
        <w:rPr>
          <w:rFonts w:ascii="Times New Roman" w:hAnsi="Times New Roman"/>
          <w:sz w:val="22"/>
          <w:szCs w:val="22"/>
        </w:rPr>
        <w:t>mail</w:t>
      </w:r>
      <w:r w:rsidR="00BB1C25" w:rsidRPr="00057183">
        <w:rPr>
          <w:rFonts w:ascii="Times New Roman" w:hAnsi="Times New Roman"/>
          <w:sz w:val="22"/>
          <w:szCs w:val="22"/>
        </w:rPr>
        <w:t xml:space="preserve"> account</w:t>
      </w:r>
      <w:r w:rsidR="00880C4A" w:rsidRPr="00057183">
        <w:rPr>
          <w:rFonts w:ascii="Times New Roman" w:hAnsi="Times New Roman"/>
          <w:sz w:val="22"/>
          <w:szCs w:val="22"/>
        </w:rPr>
        <w:t>.</w:t>
      </w:r>
    </w:p>
    <w:p w14:paraId="2FAB7AA8" w14:textId="77777777" w:rsidR="00C76D46" w:rsidRDefault="00C76D46" w:rsidP="00C71D52">
      <w:pPr>
        <w:autoSpaceDE w:val="0"/>
        <w:autoSpaceDN w:val="0"/>
        <w:adjustRightInd w:val="0"/>
        <w:jc w:val="both"/>
        <w:rPr>
          <w:rFonts w:ascii="Times New Roman" w:hAnsi="Times New Roman"/>
          <w:b/>
          <w:bCs/>
          <w:sz w:val="22"/>
          <w:szCs w:val="22"/>
        </w:rPr>
      </w:pPr>
    </w:p>
    <w:p w14:paraId="608D551F" w14:textId="77777777" w:rsidR="003D54EC" w:rsidRDefault="003D54EC" w:rsidP="00C71D52">
      <w:pPr>
        <w:autoSpaceDE w:val="0"/>
        <w:autoSpaceDN w:val="0"/>
        <w:adjustRightInd w:val="0"/>
        <w:jc w:val="both"/>
        <w:rPr>
          <w:rFonts w:ascii="Times New Roman" w:hAnsi="Times New Roman"/>
          <w:b/>
          <w:bCs/>
          <w:sz w:val="22"/>
          <w:szCs w:val="22"/>
        </w:rPr>
      </w:pPr>
    </w:p>
    <w:p w14:paraId="29077B27" w14:textId="77777777" w:rsidR="00315D09" w:rsidRDefault="00315D09" w:rsidP="00C71D52">
      <w:pPr>
        <w:autoSpaceDE w:val="0"/>
        <w:autoSpaceDN w:val="0"/>
        <w:adjustRightInd w:val="0"/>
        <w:jc w:val="both"/>
        <w:rPr>
          <w:rFonts w:ascii="Times New Roman" w:hAnsi="Times New Roman"/>
          <w:b/>
          <w:bCs/>
          <w:sz w:val="22"/>
          <w:szCs w:val="22"/>
        </w:rPr>
      </w:pPr>
    </w:p>
    <w:p w14:paraId="1F0C486F" w14:textId="77777777" w:rsidR="00C76D46" w:rsidRDefault="00B76D42" w:rsidP="00C71D52">
      <w:pPr>
        <w:autoSpaceDE w:val="0"/>
        <w:autoSpaceDN w:val="0"/>
        <w:adjustRightInd w:val="0"/>
        <w:jc w:val="both"/>
        <w:rPr>
          <w:rFonts w:ascii="Times New Roman" w:hAnsi="Times New Roman"/>
          <w:b/>
          <w:bCs/>
          <w:sz w:val="22"/>
          <w:szCs w:val="22"/>
        </w:rPr>
      </w:pPr>
      <w:r w:rsidRPr="00057183">
        <w:rPr>
          <w:rFonts w:ascii="Times New Roman" w:hAnsi="Times New Roman"/>
          <w:b/>
          <w:bCs/>
          <w:sz w:val="22"/>
          <w:szCs w:val="22"/>
        </w:rPr>
        <w:t>Communication and Entertainment Devices</w:t>
      </w:r>
    </w:p>
    <w:p w14:paraId="354385D1" w14:textId="77777777" w:rsidR="00171119" w:rsidRPr="00C76D46" w:rsidRDefault="00C76D46" w:rsidP="00C71D52">
      <w:pPr>
        <w:autoSpaceDE w:val="0"/>
        <w:autoSpaceDN w:val="0"/>
        <w:adjustRightInd w:val="0"/>
        <w:jc w:val="both"/>
        <w:rPr>
          <w:rFonts w:ascii="Times New Roman" w:hAnsi="Times New Roman"/>
          <w:b/>
          <w:bCs/>
          <w:sz w:val="22"/>
          <w:szCs w:val="22"/>
        </w:rPr>
      </w:pPr>
      <w:r w:rsidRPr="00C76D46">
        <w:rPr>
          <w:rFonts w:ascii="Times New Roman" w:hAnsi="Times New Roman"/>
          <w:sz w:val="22"/>
          <w:szCs w:val="22"/>
        </w:rPr>
        <w:t xml:space="preserve">Laptop and Internet usage is not permitted during </w:t>
      </w:r>
      <w:r>
        <w:rPr>
          <w:rFonts w:ascii="Times New Roman" w:hAnsi="Times New Roman"/>
          <w:sz w:val="22"/>
          <w:szCs w:val="22"/>
        </w:rPr>
        <w:t>class</w:t>
      </w:r>
      <w:r w:rsidRPr="00C76D46">
        <w:rPr>
          <w:rFonts w:ascii="Times New Roman" w:hAnsi="Times New Roman"/>
          <w:sz w:val="22"/>
          <w:szCs w:val="22"/>
        </w:rPr>
        <w:t xml:space="preserve"> sessions unless otherwise stated by the professor. Personal communication and entertainment devices such as mobile phones are to be turned off and kept off throughout the class session. </w:t>
      </w:r>
      <w:r w:rsidR="00171119" w:rsidRPr="00C76D46">
        <w:rPr>
          <w:rFonts w:ascii="Times New Roman" w:hAnsi="Times New Roman"/>
          <w:sz w:val="22"/>
          <w:szCs w:val="22"/>
        </w:rPr>
        <w:t xml:space="preserve">Receiving or sending communication </w:t>
      </w:r>
      <w:r w:rsidR="00004345" w:rsidRPr="00C76D46">
        <w:rPr>
          <w:rFonts w:ascii="Times New Roman" w:hAnsi="Times New Roman"/>
          <w:sz w:val="22"/>
          <w:szCs w:val="22"/>
        </w:rPr>
        <w:t>and</w:t>
      </w:r>
      <w:r w:rsidR="00171119" w:rsidRPr="00C76D46">
        <w:rPr>
          <w:rFonts w:ascii="Times New Roman" w:hAnsi="Times New Roman"/>
          <w:sz w:val="22"/>
          <w:szCs w:val="22"/>
        </w:rPr>
        <w:t xml:space="preserve"> entertainment during class disrupts the learning environment and is rude to class participants.</w:t>
      </w:r>
      <w:r w:rsidR="00131981" w:rsidRPr="00C76D46">
        <w:rPr>
          <w:rFonts w:ascii="Times New Roman" w:hAnsi="Times New Roman"/>
          <w:sz w:val="22"/>
          <w:szCs w:val="22"/>
        </w:rPr>
        <w:t xml:space="preserve"> </w:t>
      </w:r>
      <w:r w:rsidR="00171119" w:rsidRPr="00C76D46">
        <w:rPr>
          <w:rFonts w:ascii="Times New Roman" w:hAnsi="Times New Roman"/>
          <w:sz w:val="22"/>
          <w:szCs w:val="22"/>
        </w:rPr>
        <w:t>Videotaping faculty lectures is not permitted, due to copyright infringement regulations. Audiotaping may be permitted if approved by the professor.</w:t>
      </w:r>
      <w:r w:rsidR="00171119" w:rsidRPr="00C76D46">
        <w:rPr>
          <w:rFonts w:ascii="Times New Roman" w:hAnsi="Times New Roman"/>
          <w:b/>
          <w:sz w:val="22"/>
          <w:szCs w:val="22"/>
        </w:rPr>
        <w:t xml:space="preserve"> </w:t>
      </w:r>
      <w:r w:rsidR="006D3484" w:rsidRPr="00C76D46">
        <w:rPr>
          <w:rFonts w:ascii="Times New Roman" w:hAnsi="Times New Roman"/>
          <w:sz w:val="22"/>
          <w:szCs w:val="22"/>
        </w:rPr>
        <w:t>Use of any recorded or distributed material is reserved exclusively for the USC students registered in th</w:t>
      </w:r>
      <w:r w:rsidR="00E94A29" w:rsidRPr="00C76D46">
        <w:rPr>
          <w:rFonts w:ascii="Times New Roman" w:hAnsi="Times New Roman"/>
          <w:sz w:val="22"/>
          <w:szCs w:val="22"/>
        </w:rPr>
        <w:t>e</w:t>
      </w:r>
      <w:r w:rsidR="006D3484" w:rsidRPr="00C76D46">
        <w:rPr>
          <w:rFonts w:ascii="Times New Roman" w:hAnsi="Times New Roman"/>
          <w:sz w:val="22"/>
          <w:szCs w:val="22"/>
        </w:rPr>
        <w:t xml:space="preserve"> class.</w:t>
      </w:r>
    </w:p>
    <w:p w14:paraId="7A71854E" w14:textId="77777777" w:rsidR="008453A2" w:rsidRPr="00C76D46" w:rsidRDefault="008453A2" w:rsidP="00C71D52">
      <w:pPr>
        <w:widowControl w:val="0"/>
        <w:autoSpaceDE w:val="0"/>
        <w:autoSpaceDN w:val="0"/>
        <w:adjustRightInd w:val="0"/>
        <w:jc w:val="both"/>
        <w:rPr>
          <w:rFonts w:ascii="Times New Roman" w:hAnsi="Times New Roman"/>
          <w:b/>
          <w:bCs/>
          <w:color w:val="000000"/>
          <w:sz w:val="22"/>
          <w:szCs w:val="22"/>
        </w:rPr>
      </w:pPr>
    </w:p>
    <w:p w14:paraId="7013EE21" w14:textId="77777777" w:rsidR="00993178" w:rsidRPr="00057183" w:rsidRDefault="00993178" w:rsidP="00C71D52">
      <w:pPr>
        <w:widowControl w:val="0"/>
        <w:autoSpaceDE w:val="0"/>
        <w:autoSpaceDN w:val="0"/>
        <w:adjustRightInd w:val="0"/>
        <w:jc w:val="both"/>
        <w:rPr>
          <w:rFonts w:ascii="Times New Roman" w:hAnsi="Times New Roman"/>
          <w:b/>
          <w:bCs/>
          <w:color w:val="000000"/>
          <w:sz w:val="22"/>
          <w:szCs w:val="22"/>
        </w:rPr>
      </w:pPr>
      <w:r w:rsidRPr="00057183">
        <w:rPr>
          <w:rFonts w:ascii="Times New Roman" w:hAnsi="Times New Roman"/>
          <w:b/>
          <w:bCs/>
          <w:color w:val="000000"/>
          <w:sz w:val="22"/>
          <w:szCs w:val="22"/>
        </w:rPr>
        <w:t xml:space="preserve">Academic Integrity and Conduct </w:t>
      </w:r>
    </w:p>
    <w:p w14:paraId="47A35E4D" w14:textId="77777777" w:rsidR="00993178" w:rsidRPr="00057183" w:rsidRDefault="00993178" w:rsidP="00C71D52">
      <w:pPr>
        <w:jc w:val="both"/>
        <w:rPr>
          <w:rFonts w:ascii="Times New Roman" w:hAnsi="Times New Roman"/>
          <w:sz w:val="22"/>
          <w:szCs w:val="22"/>
        </w:rPr>
      </w:pPr>
      <w:r w:rsidRPr="00057183">
        <w:rPr>
          <w:rFonts w:ascii="Times New Roman" w:hAnsi="Times New Roman"/>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w:t>
      </w:r>
      <w:r w:rsidRPr="00057183">
        <w:rPr>
          <w:rFonts w:ascii="Times New Roman" w:hAnsi="Times New Roman"/>
          <w:color w:val="000000"/>
          <w:sz w:val="22"/>
          <w:szCs w:val="22"/>
        </w:rPr>
        <w:t xml:space="preserve">Plagiarism – presenting someone else’s ideas as your own, either verbatim or recast in your own words – is a serious academic offense with serious consequences.  </w:t>
      </w:r>
      <w:r w:rsidRPr="00057183">
        <w:rPr>
          <w:rFonts w:ascii="Times New Roman" w:hAnsi="Times New Roman"/>
          <w:sz w:val="22"/>
          <w:szCs w:val="22"/>
        </w:rPr>
        <w:t xml:space="preserve">All students are expected to understand and abide by the principles discussed in the </w:t>
      </w:r>
      <w:proofErr w:type="spellStart"/>
      <w:r w:rsidRPr="00057183">
        <w:rPr>
          <w:rFonts w:ascii="Times New Roman" w:hAnsi="Times New Roman"/>
          <w:i/>
          <w:sz w:val="22"/>
          <w:szCs w:val="22"/>
        </w:rPr>
        <w:t>SCampus</w:t>
      </w:r>
      <w:proofErr w:type="spellEnd"/>
      <w:r w:rsidRPr="00057183">
        <w:rPr>
          <w:rFonts w:ascii="Times New Roman" w:hAnsi="Times New Roman"/>
          <w:sz w:val="22"/>
          <w:szCs w:val="22"/>
        </w:rPr>
        <w:t>, the Student Guidebook (</w:t>
      </w:r>
      <w:hyperlink r:id="rId13" w:history="1">
        <w:r w:rsidRPr="00057183">
          <w:rPr>
            <w:rStyle w:val="Hyperlink"/>
            <w:rFonts w:ascii="Times New Roman" w:hAnsi="Times New Roman"/>
            <w:sz w:val="22"/>
            <w:szCs w:val="22"/>
          </w:rPr>
          <w:t>www.usc.edu/scampus</w:t>
        </w:r>
      </w:hyperlink>
      <w:r w:rsidRPr="00057183">
        <w:rPr>
          <w:rFonts w:ascii="Times New Roman" w:hAnsi="Times New Roman"/>
          <w:sz w:val="22"/>
          <w:szCs w:val="22"/>
        </w:rPr>
        <w:t xml:space="preserve"> or </w:t>
      </w:r>
      <w:hyperlink r:id="rId14" w:history="1">
        <w:r w:rsidRPr="00057183">
          <w:rPr>
            <w:rStyle w:val="Hyperlink"/>
            <w:rFonts w:ascii="Times New Roman" w:hAnsi="Times New Roman"/>
            <w:sz w:val="22"/>
            <w:szCs w:val="22"/>
          </w:rPr>
          <w:t>http://scampus.usc.edu</w:t>
        </w:r>
      </w:hyperlink>
      <w:r w:rsidRPr="00057183">
        <w:rPr>
          <w:rFonts w:ascii="Times New Roman" w:hAnsi="Times New Roman"/>
          <w:sz w:val="22"/>
          <w:szCs w:val="22"/>
        </w:rPr>
        <w:t xml:space="preserve">). A discussion of plagiarism appears in the University Student Conduct Code (section 11.00 and Appendix A). </w:t>
      </w:r>
    </w:p>
    <w:p w14:paraId="6165829E" w14:textId="77777777" w:rsidR="00993178" w:rsidRPr="00057183" w:rsidRDefault="00993178" w:rsidP="00C71D52">
      <w:pPr>
        <w:jc w:val="both"/>
        <w:rPr>
          <w:rFonts w:ascii="Times New Roman" w:hAnsi="Times New Roman"/>
          <w:sz w:val="22"/>
          <w:szCs w:val="22"/>
        </w:rPr>
      </w:pPr>
    </w:p>
    <w:p w14:paraId="0E50CEA7" w14:textId="77777777" w:rsidR="00993178" w:rsidRPr="00057183" w:rsidRDefault="00993178" w:rsidP="00C71D52">
      <w:pPr>
        <w:jc w:val="both"/>
        <w:rPr>
          <w:rFonts w:ascii="Times New Roman" w:hAnsi="Times New Roman"/>
          <w:sz w:val="22"/>
          <w:szCs w:val="22"/>
        </w:rPr>
      </w:pPr>
      <w:r w:rsidRPr="00057183">
        <w:rPr>
          <w:rFonts w:ascii="Times New Roman" w:hAnsi="Times New Roman"/>
          <w:sz w:val="22"/>
          <w:szCs w:val="22"/>
        </w:rPr>
        <w:t xml:space="preserve">Students will be referred to the Office of Student Judicial Affairs and Community Standards for further review, should there be any suspicion of academic dishonesty. The Review process can be found at: </w:t>
      </w:r>
      <w:hyperlink r:id="rId15" w:history="1">
        <w:r w:rsidRPr="00057183">
          <w:rPr>
            <w:rStyle w:val="Hyperlink"/>
            <w:rFonts w:ascii="Times New Roman" w:hAnsi="Times New Roman"/>
            <w:sz w:val="22"/>
            <w:szCs w:val="22"/>
          </w:rPr>
          <w:t>http://www.usc.edu/student-affairs/SJACS/</w:t>
        </w:r>
      </w:hyperlink>
      <w:r w:rsidRPr="00057183">
        <w:rPr>
          <w:rFonts w:ascii="Times New Roman" w:hAnsi="Times New Roman"/>
          <w:sz w:val="22"/>
          <w:szCs w:val="22"/>
        </w:rPr>
        <w:t xml:space="preserve"> . Failure to adhere to the academic conduct standards set forth by these guidelines and our programs will not be tolerated by the USC Marshall community and can lead to dismissal.</w:t>
      </w:r>
    </w:p>
    <w:p w14:paraId="4D149BAF" w14:textId="77777777" w:rsidR="00993178" w:rsidRPr="00057183" w:rsidRDefault="00993178" w:rsidP="00C71D52">
      <w:pPr>
        <w:ind w:right="54"/>
        <w:jc w:val="both"/>
        <w:rPr>
          <w:rFonts w:ascii="Times New Roman" w:hAnsi="Times New Roman"/>
          <w:sz w:val="22"/>
          <w:szCs w:val="22"/>
        </w:rPr>
      </w:pPr>
    </w:p>
    <w:p w14:paraId="2AA55933" w14:textId="77777777" w:rsidR="00C71D52" w:rsidRPr="00057183" w:rsidRDefault="00C71D52" w:rsidP="00C71D52">
      <w:pPr>
        <w:ind w:right="54"/>
        <w:jc w:val="both"/>
        <w:rPr>
          <w:rFonts w:ascii="Times New Roman" w:hAnsi="Times New Roman"/>
          <w:b/>
          <w:sz w:val="22"/>
          <w:szCs w:val="22"/>
        </w:rPr>
      </w:pPr>
      <w:r w:rsidRPr="00057183">
        <w:rPr>
          <w:rFonts w:ascii="Times New Roman" w:hAnsi="Times New Roman"/>
          <w:b/>
          <w:sz w:val="22"/>
          <w:szCs w:val="22"/>
        </w:rPr>
        <w:t>Support Systems</w:t>
      </w:r>
    </w:p>
    <w:p w14:paraId="245BBE17" w14:textId="77777777" w:rsidR="00823FB1" w:rsidRPr="00057183" w:rsidRDefault="004D3387" w:rsidP="00C71D52">
      <w:pPr>
        <w:ind w:right="54"/>
        <w:jc w:val="both"/>
        <w:rPr>
          <w:rFonts w:ascii="Times New Roman" w:hAnsi="Times New Roman"/>
          <w:sz w:val="22"/>
          <w:szCs w:val="22"/>
        </w:rPr>
      </w:pPr>
      <w:r w:rsidRPr="00057183">
        <w:rPr>
          <w:rFonts w:ascii="Times New Roman" w:hAnsi="Times New Roman"/>
          <w:sz w:val="22"/>
          <w:szCs w:val="22"/>
        </w:rPr>
        <w:t xml:space="preserve">The following support systems are available to USC students. </w:t>
      </w:r>
    </w:p>
    <w:p w14:paraId="6E98338C" w14:textId="77777777" w:rsidR="004D3387" w:rsidRPr="002158D3" w:rsidRDefault="004D3387" w:rsidP="00C71D52">
      <w:pPr>
        <w:ind w:right="54"/>
        <w:jc w:val="both"/>
        <w:rPr>
          <w:rFonts w:ascii="Times New Roman" w:hAnsi="Times New Roman"/>
          <w:b/>
          <w:sz w:val="16"/>
          <w:szCs w:val="16"/>
        </w:rPr>
      </w:pPr>
    </w:p>
    <w:p w14:paraId="5FFE6EBB" w14:textId="77777777" w:rsidR="004D3387" w:rsidRPr="00057183" w:rsidRDefault="007015E1" w:rsidP="000C2845">
      <w:pPr>
        <w:jc w:val="both"/>
        <w:rPr>
          <w:rFonts w:ascii="Times New Roman" w:hAnsi="Times New Roman"/>
          <w:sz w:val="22"/>
          <w:szCs w:val="22"/>
        </w:rPr>
      </w:pPr>
      <w:r>
        <w:rPr>
          <w:rFonts w:ascii="Times New Roman" w:hAnsi="Times New Roman"/>
          <w:i/>
          <w:iCs/>
          <w:sz w:val="22"/>
          <w:szCs w:val="22"/>
        </w:rPr>
        <w:t xml:space="preserve">Diversity at USC </w:t>
      </w:r>
    </w:p>
    <w:p w14:paraId="3EEAD2ED" w14:textId="77777777" w:rsidR="004D3387" w:rsidRDefault="007015E1" w:rsidP="000C2845">
      <w:pPr>
        <w:jc w:val="both"/>
        <w:rPr>
          <w:rFonts w:ascii="Times New Roman" w:hAnsi="Times New Roman"/>
          <w:sz w:val="22"/>
          <w:szCs w:val="22"/>
        </w:rPr>
      </w:pPr>
      <w:r>
        <w:rPr>
          <w:rFonts w:ascii="Times New Roman" w:hAnsi="Times New Roman"/>
          <w:sz w:val="22"/>
          <w:szCs w:val="22"/>
        </w:rPr>
        <w:t>Includes t</w:t>
      </w:r>
      <w:r w:rsidR="004D3387" w:rsidRPr="00057183">
        <w:rPr>
          <w:rFonts w:ascii="Times New Roman" w:hAnsi="Times New Roman"/>
          <w:sz w:val="22"/>
          <w:szCs w:val="22"/>
        </w:rPr>
        <w:t>abs for Events, Programs and Training, Task Force (including representatives f</w:t>
      </w:r>
      <w:r w:rsidR="000C2845">
        <w:rPr>
          <w:rFonts w:ascii="Times New Roman" w:hAnsi="Times New Roman"/>
          <w:sz w:val="22"/>
          <w:szCs w:val="22"/>
        </w:rPr>
        <w:t>rom</w:t>
      </w:r>
      <w:r w:rsidR="004D3387" w:rsidRPr="00057183">
        <w:rPr>
          <w:rFonts w:ascii="Times New Roman" w:hAnsi="Times New Roman"/>
          <w:sz w:val="22"/>
          <w:szCs w:val="22"/>
        </w:rPr>
        <w:t xml:space="preserve"> each school), Chronology, Participate, </w:t>
      </w:r>
      <w:r>
        <w:rPr>
          <w:rFonts w:ascii="Times New Roman" w:hAnsi="Times New Roman"/>
          <w:sz w:val="22"/>
          <w:szCs w:val="22"/>
        </w:rPr>
        <w:t xml:space="preserve">and </w:t>
      </w:r>
      <w:r w:rsidR="004D3387" w:rsidRPr="00057183">
        <w:rPr>
          <w:rFonts w:ascii="Times New Roman" w:hAnsi="Times New Roman"/>
          <w:sz w:val="22"/>
          <w:szCs w:val="22"/>
        </w:rPr>
        <w:t>Resources for Students</w:t>
      </w:r>
      <w:r>
        <w:rPr>
          <w:rFonts w:ascii="Times New Roman" w:hAnsi="Times New Roman"/>
          <w:sz w:val="22"/>
          <w:szCs w:val="22"/>
        </w:rPr>
        <w:t xml:space="preserve">. </w:t>
      </w:r>
    </w:p>
    <w:p w14:paraId="51AAA384" w14:textId="77777777" w:rsidR="007015E1" w:rsidRPr="007015E1" w:rsidRDefault="00226F6D" w:rsidP="004D3387">
      <w:pPr>
        <w:rPr>
          <w:rFonts w:ascii="Times New Roman" w:hAnsi="Times New Roman"/>
          <w:sz w:val="22"/>
          <w:szCs w:val="22"/>
        </w:rPr>
      </w:pPr>
      <w:hyperlink r:id="rId16" w:history="1">
        <w:r w:rsidR="007015E1" w:rsidRPr="007015E1">
          <w:rPr>
            <w:rStyle w:val="Hyperlink"/>
            <w:rFonts w:ascii="Times New Roman" w:hAnsi="Times New Roman"/>
            <w:iCs/>
            <w:sz w:val="22"/>
            <w:szCs w:val="22"/>
          </w:rPr>
          <w:t>https://diversity.usc.edu/</w:t>
        </w:r>
      </w:hyperlink>
    </w:p>
    <w:p w14:paraId="1A4FDB7E" w14:textId="77777777" w:rsidR="004D3387" w:rsidRPr="00057183" w:rsidRDefault="004D3387" w:rsidP="004D3387">
      <w:pPr>
        <w:rPr>
          <w:rFonts w:ascii="Times New Roman" w:hAnsi="Times New Roman"/>
          <w:sz w:val="22"/>
          <w:szCs w:val="22"/>
        </w:rPr>
      </w:pPr>
    </w:p>
    <w:p w14:paraId="04A430C4" w14:textId="77777777" w:rsidR="004D3387" w:rsidRPr="00057183" w:rsidRDefault="004D3387" w:rsidP="004D3387">
      <w:pPr>
        <w:rPr>
          <w:rFonts w:ascii="Times New Roman" w:hAnsi="Times New Roman"/>
          <w:sz w:val="22"/>
          <w:szCs w:val="22"/>
        </w:rPr>
      </w:pPr>
      <w:r w:rsidRPr="00057183">
        <w:rPr>
          <w:rFonts w:ascii="Times New Roman" w:hAnsi="Times New Roman"/>
          <w:i/>
          <w:iCs/>
          <w:sz w:val="22"/>
          <w:szCs w:val="22"/>
        </w:rPr>
        <w:t xml:space="preserve">Office of Equity and Diversity (OED)/Title IX compliance </w:t>
      </w:r>
    </w:p>
    <w:p w14:paraId="29EF8753" w14:textId="77777777" w:rsidR="004D3387" w:rsidRDefault="004D3387" w:rsidP="004D3387">
      <w:pPr>
        <w:rPr>
          <w:rStyle w:val="Hyperlink"/>
          <w:rFonts w:ascii="Times New Roman" w:hAnsi="Times New Roman"/>
          <w:sz w:val="22"/>
          <w:szCs w:val="22"/>
        </w:rPr>
      </w:pPr>
      <w:r w:rsidRPr="00057183">
        <w:rPr>
          <w:rFonts w:ascii="Times New Roman" w:hAnsi="Times New Roman"/>
          <w:sz w:val="22"/>
          <w:szCs w:val="22"/>
        </w:rPr>
        <w:t>Works with faculty, staff, visitors, applicants, and students around issues of protected class.</w:t>
      </w:r>
      <w:hyperlink r:id="rId17" w:history="1">
        <w:r w:rsidRPr="00057183">
          <w:rPr>
            <w:rStyle w:val="Hyperlink"/>
            <w:rFonts w:ascii="Times New Roman" w:hAnsi="Times New Roman"/>
            <w:sz w:val="22"/>
            <w:szCs w:val="22"/>
          </w:rPr>
          <w:t xml:space="preserve"> https://equity.usc.edu/</w:t>
        </w:r>
      </w:hyperlink>
    </w:p>
    <w:p w14:paraId="652756DD" w14:textId="77777777" w:rsidR="008A2FDF" w:rsidRPr="005D0A2E" w:rsidRDefault="007015E1" w:rsidP="005D0A2E">
      <w:pPr>
        <w:rPr>
          <w:rFonts w:ascii="Times New Roman" w:hAnsi="Times New Roman"/>
          <w:sz w:val="22"/>
          <w:szCs w:val="22"/>
        </w:rPr>
      </w:pPr>
      <w:r w:rsidRPr="007015E1">
        <w:rPr>
          <w:rFonts w:ascii="Times New Roman" w:hAnsi="Times New Roman"/>
          <w:iCs/>
          <w:sz w:val="22"/>
          <w:szCs w:val="22"/>
        </w:rPr>
        <w:t>(213) 740-5086</w:t>
      </w:r>
    </w:p>
    <w:p w14:paraId="313C42B7" w14:textId="77777777" w:rsidR="008A2FDF" w:rsidRDefault="008A2FDF" w:rsidP="004D3387">
      <w:pPr>
        <w:rPr>
          <w:rFonts w:ascii="Times New Roman" w:hAnsi="Times New Roman"/>
          <w:i/>
          <w:iCs/>
          <w:sz w:val="22"/>
          <w:szCs w:val="22"/>
        </w:rPr>
      </w:pPr>
    </w:p>
    <w:p w14:paraId="6FD82591" w14:textId="77777777" w:rsidR="004D3387" w:rsidRPr="00057183" w:rsidRDefault="004D3387" w:rsidP="004D3387">
      <w:pPr>
        <w:rPr>
          <w:rFonts w:ascii="Times New Roman" w:hAnsi="Times New Roman"/>
          <w:sz w:val="22"/>
          <w:szCs w:val="22"/>
        </w:rPr>
      </w:pPr>
      <w:r w:rsidRPr="00057183">
        <w:rPr>
          <w:rFonts w:ascii="Times New Roman" w:hAnsi="Times New Roman"/>
          <w:i/>
          <w:iCs/>
          <w:sz w:val="22"/>
          <w:szCs w:val="22"/>
        </w:rPr>
        <w:t>Bias Assessment Response and Support</w:t>
      </w:r>
    </w:p>
    <w:p w14:paraId="522629A1" w14:textId="77777777" w:rsidR="007015E1" w:rsidRPr="007015E1" w:rsidRDefault="00AB6449" w:rsidP="000C2845">
      <w:pPr>
        <w:jc w:val="both"/>
        <w:rPr>
          <w:rFonts w:ascii="Times New Roman" w:hAnsi="Times New Roman"/>
          <w:sz w:val="22"/>
          <w:szCs w:val="22"/>
        </w:rPr>
      </w:pPr>
      <w:r>
        <w:rPr>
          <w:rFonts w:ascii="Times New Roman" w:hAnsi="Times New Roman"/>
          <w:sz w:val="22"/>
          <w:szCs w:val="22"/>
        </w:rPr>
        <w:t>Provides support for reporting i</w:t>
      </w:r>
      <w:r w:rsidR="004D3387" w:rsidRPr="00057183">
        <w:rPr>
          <w:rFonts w:ascii="Times New Roman" w:hAnsi="Times New Roman"/>
          <w:sz w:val="22"/>
          <w:szCs w:val="22"/>
        </w:rPr>
        <w:t xml:space="preserve">ncidents of bias, hate crimes and </w:t>
      </w:r>
      <w:proofErr w:type="spellStart"/>
      <w:r w:rsidR="004D3387" w:rsidRPr="00057183">
        <w:rPr>
          <w:rFonts w:ascii="Times New Roman" w:hAnsi="Times New Roman"/>
          <w:sz w:val="22"/>
          <w:szCs w:val="22"/>
        </w:rPr>
        <w:t>microaggressions</w:t>
      </w:r>
      <w:proofErr w:type="spellEnd"/>
      <w:r w:rsidR="004D3387" w:rsidRPr="00057183">
        <w:rPr>
          <w:rFonts w:ascii="Times New Roman" w:hAnsi="Times New Roman"/>
          <w:sz w:val="22"/>
          <w:szCs w:val="22"/>
        </w:rPr>
        <w:t xml:space="preserve"> allowing for appropriate investigation and response.</w:t>
      </w:r>
      <w:r w:rsidR="007015E1">
        <w:rPr>
          <w:rFonts w:ascii="Times New Roman" w:hAnsi="Times New Roman"/>
          <w:sz w:val="22"/>
          <w:szCs w:val="22"/>
        </w:rPr>
        <w:fldChar w:fldCharType="begin"/>
      </w:r>
      <w:r w:rsidR="007015E1">
        <w:rPr>
          <w:rFonts w:ascii="Times New Roman" w:hAnsi="Times New Roman"/>
          <w:sz w:val="22"/>
          <w:szCs w:val="22"/>
        </w:rPr>
        <w:instrText xml:space="preserve"> HYPERLINK "</w:instrText>
      </w:r>
    </w:p>
    <w:p w14:paraId="1D17EC5E" w14:textId="77777777" w:rsidR="007015E1" w:rsidRPr="00274D38" w:rsidRDefault="007015E1" w:rsidP="004D3387">
      <w:pPr>
        <w:rPr>
          <w:rStyle w:val="Hyperlink"/>
          <w:rFonts w:ascii="Times New Roman" w:hAnsi="Times New Roman"/>
          <w:sz w:val="22"/>
          <w:szCs w:val="22"/>
        </w:rPr>
      </w:pPr>
      <w:r w:rsidRPr="007015E1">
        <w:rPr>
          <w:rFonts w:ascii="Times New Roman" w:hAnsi="Times New Roman"/>
          <w:sz w:val="22"/>
          <w:szCs w:val="22"/>
        </w:rPr>
        <w:instrText>https://studentaffairs.usc.edu/bias-assessment-response-support/</w:instrText>
      </w:r>
      <w:r>
        <w:rPr>
          <w:rFonts w:ascii="Times New Roman" w:hAnsi="Times New Roman"/>
          <w:sz w:val="22"/>
          <w:szCs w:val="22"/>
        </w:rPr>
        <w:instrText xml:space="preserve">" </w:instrText>
      </w:r>
      <w:r>
        <w:rPr>
          <w:rFonts w:ascii="Times New Roman" w:hAnsi="Times New Roman"/>
          <w:sz w:val="22"/>
          <w:szCs w:val="22"/>
        </w:rPr>
        <w:fldChar w:fldCharType="separate"/>
      </w:r>
    </w:p>
    <w:p w14:paraId="39D394AF" w14:textId="77777777" w:rsidR="004D3387" w:rsidRPr="00057183" w:rsidRDefault="007015E1" w:rsidP="004D3387">
      <w:pPr>
        <w:rPr>
          <w:rFonts w:ascii="Times New Roman" w:hAnsi="Times New Roman"/>
          <w:sz w:val="22"/>
          <w:szCs w:val="22"/>
        </w:rPr>
      </w:pPr>
      <w:r w:rsidRPr="00274D38">
        <w:rPr>
          <w:rStyle w:val="Hyperlink"/>
          <w:rFonts w:ascii="Times New Roman" w:hAnsi="Times New Roman"/>
          <w:sz w:val="22"/>
          <w:szCs w:val="22"/>
        </w:rPr>
        <w:t>https://studentaffairs.usc.edu/bias-assessment-response-support/</w:t>
      </w:r>
      <w:r>
        <w:rPr>
          <w:rFonts w:ascii="Times New Roman" w:hAnsi="Times New Roman"/>
          <w:sz w:val="22"/>
          <w:szCs w:val="22"/>
        </w:rPr>
        <w:fldChar w:fldCharType="end"/>
      </w:r>
    </w:p>
    <w:p w14:paraId="04FBE2CE" w14:textId="77777777" w:rsidR="00B71C87" w:rsidRPr="00315D09" w:rsidRDefault="004D3387" w:rsidP="004D3387">
      <w:pPr>
        <w:rPr>
          <w:rFonts w:ascii="Times New Roman" w:hAnsi="Times New Roman"/>
          <w:b/>
          <w:bCs/>
          <w:sz w:val="22"/>
          <w:szCs w:val="22"/>
        </w:rPr>
      </w:pPr>
      <w:r w:rsidRPr="00057183">
        <w:rPr>
          <w:rFonts w:ascii="Times New Roman" w:hAnsi="Times New Roman"/>
          <w:b/>
          <w:bCs/>
          <w:sz w:val="22"/>
          <w:szCs w:val="22"/>
        </w:rPr>
        <w:t> </w:t>
      </w:r>
    </w:p>
    <w:p w14:paraId="4E38BB86" w14:textId="77777777" w:rsidR="004D3387" w:rsidRPr="00057183" w:rsidRDefault="004D3387" w:rsidP="004D3387">
      <w:pPr>
        <w:rPr>
          <w:rFonts w:ascii="Times New Roman" w:hAnsi="Times New Roman"/>
          <w:sz w:val="22"/>
          <w:szCs w:val="22"/>
        </w:rPr>
      </w:pPr>
      <w:r w:rsidRPr="00057183">
        <w:rPr>
          <w:rFonts w:ascii="Times New Roman" w:hAnsi="Times New Roman"/>
          <w:i/>
          <w:iCs/>
          <w:sz w:val="22"/>
          <w:szCs w:val="22"/>
        </w:rPr>
        <w:t xml:space="preserve">Student Support &amp; Advocacy  </w:t>
      </w:r>
    </w:p>
    <w:p w14:paraId="717ED07A" w14:textId="77777777" w:rsidR="007015E1" w:rsidRPr="007015E1" w:rsidRDefault="004D3387" w:rsidP="000C2845">
      <w:pPr>
        <w:jc w:val="both"/>
        <w:rPr>
          <w:rFonts w:ascii="Times New Roman" w:hAnsi="Times New Roman"/>
          <w:sz w:val="22"/>
          <w:szCs w:val="22"/>
        </w:rPr>
      </w:pPr>
      <w:r w:rsidRPr="00057183">
        <w:rPr>
          <w:rFonts w:ascii="Times New Roman" w:hAnsi="Times New Roman"/>
          <w:sz w:val="22"/>
          <w:szCs w:val="22"/>
        </w:rPr>
        <w:t xml:space="preserve">Assists students and families in resolving complex issues </w:t>
      </w:r>
      <w:r w:rsidR="007015E1">
        <w:rPr>
          <w:rFonts w:ascii="Times New Roman" w:hAnsi="Times New Roman"/>
          <w:sz w:val="22"/>
          <w:szCs w:val="22"/>
        </w:rPr>
        <w:t>(</w:t>
      </w:r>
      <w:r w:rsidR="007015E1" w:rsidRPr="00057183">
        <w:rPr>
          <w:rFonts w:ascii="Times New Roman" w:hAnsi="Times New Roman"/>
          <w:sz w:val="22"/>
          <w:szCs w:val="22"/>
        </w:rPr>
        <w:t>personal, financial, and academic</w:t>
      </w:r>
      <w:r w:rsidR="007015E1">
        <w:rPr>
          <w:rFonts w:ascii="Times New Roman" w:hAnsi="Times New Roman"/>
          <w:sz w:val="22"/>
          <w:szCs w:val="22"/>
        </w:rPr>
        <w:t>)</w:t>
      </w:r>
      <w:r w:rsidR="007015E1" w:rsidRPr="00057183">
        <w:rPr>
          <w:rFonts w:ascii="Times New Roman" w:hAnsi="Times New Roman"/>
          <w:sz w:val="22"/>
          <w:szCs w:val="22"/>
        </w:rPr>
        <w:t xml:space="preserve"> </w:t>
      </w:r>
      <w:r w:rsidRPr="00057183">
        <w:rPr>
          <w:rFonts w:ascii="Times New Roman" w:hAnsi="Times New Roman"/>
          <w:sz w:val="22"/>
          <w:szCs w:val="22"/>
        </w:rPr>
        <w:t>adversely affec</w:t>
      </w:r>
      <w:r w:rsidR="007015E1">
        <w:rPr>
          <w:rFonts w:ascii="Times New Roman" w:hAnsi="Times New Roman"/>
          <w:sz w:val="22"/>
          <w:szCs w:val="22"/>
        </w:rPr>
        <w:t xml:space="preserve">ting </w:t>
      </w:r>
      <w:r w:rsidR="00890290">
        <w:rPr>
          <w:rFonts w:ascii="Times New Roman" w:hAnsi="Times New Roman"/>
          <w:sz w:val="22"/>
          <w:szCs w:val="22"/>
        </w:rPr>
        <w:t>student success</w:t>
      </w:r>
      <w:r w:rsidR="007015E1">
        <w:rPr>
          <w:rFonts w:ascii="Times New Roman" w:hAnsi="Times New Roman"/>
          <w:sz w:val="22"/>
          <w:szCs w:val="22"/>
        </w:rPr>
        <w:t xml:space="preserve">. </w:t>
      </w:r>
      <w:r w:rsidR="007015E1">
        <w:rPr>
          <w:rFonts w:ascii="Times New Roman" w:hAnsi="Times New Roman"/>
          <w:sz w:val="22"/>
          <w:szCs w:val="22"/>
        </w:rPr>
        <w:fldChar w:fldCharType="begin"/>
      </w:r>
      <w:r w:rsidR="007015E1">
        <w:rPr>
          <w:rFonts w:ascii="Times New Roman" w:hAnsi="Times New Roman"/>
          <w:sz w:val="22"/>
          <w:szCs w:val="22"/>
        </w:rPr>
        <w:instrText xml:space="preserve"> HYPERLINK "</w:instrText>
      </w:r>
    </w:p>
    <w:p w14:paraId="2910DF7E" w14:textId="77777777" w:rsidR="007015E1" w:rsidRPr="00274D38" w:rsidRDefault="007015E1" w:rsidP="004D3387">
      <w:pPr>
        <w:rPr>
          <w:rStyle w:val="Hyperlink"/>
          <w:rFonts w:ascii="Times New Roman" w:hAnsi="Times New Roman"/>
          <w:sz w:val="22"/>
          <w:szCs w:val="22"/>
        </w:rPr>
      </w:pPr>
      <w:r w:rsidRPr="007015E1">
        <w:rPr>
          <w:rFonts w:ascii="Times New Roman" w:hAnsi="Times New Roman"/>
          <w:sz w:val="22"/>
          <w:szCs w:val="22"/>
        </w:rPr>
        <w:instrText>https://studentaffairs.usc.edu/ssa/</w:instrText>
      </w:r>
      <w:r>
        <w:rPr>
          <w:rFonts w:ascii="Times New Roman" w:hAnsi="Times New Roman"/>
          <w:sz w:val="22"/>
          <w:szCs w:val="22"/>
        </w:rPr>
        <w:instrText xml:space="preserve">" </w:instrText>
      </w:r>
      <w:r>
        <w:rPr>
          <w:rFonts w:ascii="Times New Roman" w:hAnsi="Times New Roman"/>
          <w:sz w:val="22"/>
          <w:szCs w:val="22"/>
        </w:rPr>
        <w:fldChar w:fldCharType="separate"/>
      </w:r>
    </w:p>
    <w:p w14:paraId="075AB254" w14:textId="77777777" w:rsidR="004D3387" w:rsidRPr="00057183" w:rsidRDefault="007015E1" w:rsidP="004D3387">
      <w:pPr>
        <w:rPr>
          <w:rFonts w:ascii="Times New Roman" w:hAnsi="Times New Roman"/>
          <w:sz w:val="22"/>
          <w:szCs w:val="22"/>
        </w:rPr>
      </w:pPr>
      <w:r w:rsidRPr="00274D38">
        <w:rPr>
          <w:rStyle w:val="Hyperlink"/>
          <w:rFonts w:ascii="Times New Roman" w:hAnsi="Times New Roman"/>
          <w:sz w:val="22"/>
          <w:szCs w:val="22"/>
        </w:rPr>
        <w:t>https://studentaffairs.usc.edu/ssa/</w:t>
      </w:r>
      <w:r>
        <w:rPr>
          <w:rFonts w:ascii="Times New Roman" w:hAnsi="Times New Roman"/>
          <w:sz w:val="22"/>
          <w:szCs w:val="22"/>
        </w:rPr>
        <w:fldChar w:fldCharType="end"/>
      </w:r>
    </w:p>
    <w:p w14:paraId="3D77F3EB" w14:textId="77777777" w:rsidR="004D3387" w:rsidRPr="007015E1" w:rsidRDefault="007015E1" w:rsidP="00C71D52">
      <w:pPr>
        <w:ind w:right="54"/>
        <w:jc w:val="both"/>
        <w:rPr>
          <w:rFonts w:ascii="Times New Roman" w:hAnsi="Times New Roman"/>
          <w:iCs/>
          <w:sz w:val="22"/>
          <w:szCs w:val="22"/>
        </w:rPr>
      </w:pPr>
      <w:r w:rsidRPr="007015E1">
        <w:rPr>
          <w:rFonts w:ascii="Times New Roman" w:hAnsi="Times New Roman"/>
          <w:iCs/>
          <w:sz w:val="22"/>
          <w:szCs w:val="22"/>
        </w:rPr>
        <w:t>(213) 821-4710</w:t>
      </w:r>
    </w:p>
    <w:p w14:paraId="3DD54913" w14:textId="77777777" w:rsidR="005D0A2E" w:rsidRPr="00057183" w:rsidRDefault="005D0A2E" w:rsidP="00C71D52">
      <w:pPr>
        <w:ind w:right="54"/>
        <w:jc w:val="both"/>
        <w:rPr>
          <w:rFonts w:ascii="Times New Roman" w:hAnsi="Times New Roman"/>
          <w:b/>
          <w:sz w:val="22"/>
          <w:szCs w:val="22"/>
        </w:rPr>
      </w:pPr>
    </w:p>
    <w:p w14:paraId="3A613B6A" w14:textId="77777777" w:rsidR="00823FB1" w:rsidRPr="00057183" w:rsidRDefault="00823FB1" w:rsidP="00823FB1">
      <w:pPr>
        <w:rPr>
          <w:rFonts w:ascii="Times New Roman" w:hAnsi="Times New Roman"/>
          <w:sz w:val="22"/>
          <w:szCs w:val="22"/>
        </w:rPr>
      </w:pPr>
      <w:r w:rsidRPr="00057183">
        <w:rPr>
          <w:rFonts w:ascii="Times New Roman" w:hAnsi="Times New Roman"/>
          <w:i/>
          <w:iCs/>
          <w:sz w:val="22"/>
          <w:szCs w:val="22"/>
        </w:rPr>
        <w:t xml:space="preserve">Student Counseling Services (SCS) </w:t>
      </w:r>
    </w:p>
    <w:p w14:paraId="3F311F5C" w14:textId="77777777" w:rsidR="007015E1" w:rsidRPr="007015E1" w:rsidRDefault="00AB6449" w:rsidP="000C2845">
      <w:pPr>
        <w:jc w:val="both"/>
        <w:rPr>
          <w:rFonts w:ascii="Times New Roman" w:hAnsi="Times New Roman"/>
          <w:sz w:val="22"/>
          <w:szCs w:val="22"/>
        </w:rPr>
      </w:pPr>
      <w:r>
        <w:rPr>
          <w:rFonts w:ascii="Times New Roman" w:hAnsi="Times New Roman"/>
          <w:sz w:val="22"/>
          <w:szCs w:val="22"/>
        </w:rPr>
        <w:lastRenderedPageBreak/>
        <w:t>Provides f</w:t>
      </w:r>
      <w:r w:rsidR="00823FB1" w:rsidRPr="00057183">
        <w:rPr>
          <w:rFonts w:ascii="Times New Roman" w:hAnsi="Times New Roman"/>
          <w:sz w:val="22"/>
          <w:szCs w:val="22"/>
        </w:rPr>
        <w:t>ree and confidential mental health treatment for students, including short-term psychotherapy, group counseling, stress fitness workshops, and crisis intervention.</w:t>
      </w:r>
      <w:r w:rsidR="007015E1">
        <w:rPr>
          <w:rFonts w:ascii="Times New Roman" w:hAnsi="Times New Roman"/>
          <w:sz w:val="22"/>
          <w:szCs w:val="22"/>
        </w:rPr>
        <w:fldChar w:fldCharType="begin"/>
      </w:r>
      <w:r w:rsidR="007015E1">
        <w:rPr>
          <w:rFonts w:ascii="Times New Roman" w:hAnsi="Times New Roman"/>
          <w:sz w:val="22"/>
          <w:szCs w:val="22"/>
        </w:rPr>
        <w:instrText xml:space="preserve"> HYPERLINK "</w:instrText>
      </w:r>
    </w:p>
    <w:p w14:paraId="5A8CDBB2" w14:textId="77777777" w:rsidR="007015E1" w:rsidRPr="00274D38" w:rsidRDefault="007015E1" w:rsidP="00823FB1">
      <w:pPr>
        <w:rPr>
          <w:rStyle w:val="Hyperlink"/>
          <w:rFonts w:ascii="Times New Roman" w:hAnsi="Times New Roman"/>
          <w:sz w:val="22"/>
          <w:szCs w:val="22"/>
        </w:rPr>
      </w:pPr>
      <w:r w:rsidRPr="007015E1">
        <w:rPr>
          <w:rFonts w:ascii="Times New Roman" w:hAnsi="Times New Roman"/>
          <w:sz w:val="22"/>
          <w:szCs w:val="22"/>
        </w:rPr>
        <w:instrText>https://engemannshc.usc.edu/counseling/</w:instrText>
      </w:r>
      <w:r>
        <w:rPr>
          <w:rFonts w:ascii="Times New Roman" w:hAnsi="Times New Roman"/>
          <w:sz w:val="22"/>
          <w:szCs w:val="22"/>
        </w:rPr>
        <w:instrText xml:space="preserve">" </w:instrText>
      </w:r>
      <w:r>
        <w:rPr>
          <w:rFonts w:ascii="Times New Roman" w:hAnsi="Times New Roman"/>
          <w:sz w:val="22"/>
          <w:szCs w:val="22"/>
        </w:rPr>
        <w:fldChar w:fldCharType="separate"/>
      </w:r>
    </w:p>
    <w:p w14:paraId="68D51C3F" w14:textId="77777777" w:rsidR="00823FB1" w:rsidRDefault="007015E1" w:rsidP="00823FB1">
      <w:pPr>
        <w:rPr>
          <w:rFonts w:ascii="Times New Roman" w:hAnsi="Times New Roman"/>
          <w:sz w:val="22"/>
          <w:szCs w:val="22"/>
        </w:rPr>
      </w:pPr>
      <w:r w:rsidRPr="00274D38">
        <w:rPr>
          <w:rStyle w:val="Hyperlink"/>
          <w:rFonts w:ascii="Times New Roman" w:hAnsi="Times New Roman"/>
          <w:sz w:val="22"/>
          <w:szCs w:val="22"/>
        </w:rPr>
        <w:t>https://engemannshc.usc.edu/counseling/</w:t>
      </w:r>
      <w:r>
        <w:rPr>
          <w:rFonts w:ascii="Times New Roman" w:hAnsi="Times New Roman"/>
          <w:sz w:val="22"/>
          <w:szCs w:val="22"/>
        </w:rPr>
        <w:fldChar w:fldCharType="end"/>
      </w:r>
    </w:p>
    <w:p w14:paraId="52A97BE5" w14:textId="77777777" w:rsidR="007015E1" w:rsidRPr="007015E1" w:rsidRDefault="007015E1" w:rsidP="00823FB1">
      <w:pPr>
        <w:rPr>
          <w:rFonts w:ascii="Times New Roman" w:hAnsi="Times New Roman"/>
          <w:sz w:val="22"/>
          <w:szCs w:val="22"/>
        </w:rPr>
      </w:pPr>
      <w:r w:rsidRPr="007015E1">
        <w:rPr>
          <w:rFonts w:ascii="Times New Roman" w:hAnsi="Times New Roman"/>
          <w:iCs/>
          <w:sz w:val="22"/>
          <w:szCs w:val="22"/>
        </w:rPr>
        <w:t>(213) 740-7711 – 24/7 on call</w:t>
      </w:r>
    </w:p>
    <w:p w14:paraId="4B02E651" w14:textId="77777777" w:rsidR="00C227F3" w:rsidRPr="00057183" w:rsidRDefault="00C227F3" w:rsidP="00823FB1">
      <w:pPr>
        <w:rPr>
          <w:rFonts w:ascii="Times New Roman" w:hAnsi="Times New Roman"/>
          <w:sz w:val="22"/>
          <w:szCs w:val="22"/>
        </w:rPr>
      </w:pPr>
    </w:p>
    <w:p w14:paraId="494AA15E" w14:textId="77777777" w:rsidR="00823FB1" w:rsidRPr="00057183" w:rsidRDefault="00823FB1" w:rsidP="00823FB1">
      <w:pPr>
        <w:rPr>
          <w:rFonts w:ascii="Times New Roman" w:hAnsi="Times New Roman"/>
          <w:sz w:val="22"/>
          <w:szCs w:val="22"/>
        </w:rPr>
      </w:pPr>
      <w:r w:rsidRPr="00057183">
        <w:rPr>
          <w:rFonts w:ascii="Times New Roman" w:hAnsi="Times New Roman"/>
          <w:i/>
          <w:iCs/>
          <w:sz w:val="22"/>
          <w:szCs w:val="22"/>
        </w:rPr>
        <w:t xml:space="preserve">National Suicide Prevention Lifeline </w:t>
      </w:r>
    </w:p>
    <w:p w14:paraId="4F1D7B39" w14:textId="77777777" w:rsidR="007015E1" w:rsidRPr="007015E1" w:rsidRDefault="00823FB1" w:rsidP="000C2845">
      <w:pPr>
        <w:jc w:val="both"/>
        <w:rPr>
          <w:rFonts w:ascii="Times New Roman" w:hAnsi="Times New Roman"/>
          <w:sz w:val="22"/>
          <w:szCs w:val="22"/>
        </w:rPr>
      </w:pPr>
      <w:r w:rsidRPr="00057183">
        <w:rPr>
          <w:rFonts w:ascii="Times New Roman" w:hAnsi="Times New Roman"/>
          <w:sz w:val="22"/>
          <w:szCs w:val="22"/>
        </w:rPr>
        <w:t>Provides free and confidential emotional support to people in suicidal crisis or emotional distress 24 hours a day, 7 days a week.</w:t>
      </w:r>
      <w:r w:rsidR="007015E1">
        <w:rPr>
          <w:rFonts w:ascii="Times New Roman" w:hAnsi="Times New Roman"/>
          <w:sz w:val="22"/>
          <w:szCs w:val="22"/>
        </w:rPr>
        <w:fldChar w:fldCharType="begin"/>
      </w:r>
      <w:r w:rsidR="007015E1">
        <w:rPr>
          <w:rFonts w:ascii="Times New Roman" w:hAnsi="Times New Roman"/>
          <w:sz w:val="22"/>
          <w:szCs w:val="22"/>
        </w:rPr>
        <w:instrText xml:space="preserve"> HYPERLINK "</w:instrText>
      </w:r>
    </w:p>
    <w:p w14:paraId="390D1F03" w14:textId="77777777" w:rsidR="007015E1" w:rsidRPr="00274D38" w:rsidRDefault="007015E1" w:rsidP="00823FB1">
      <w:pPr>
        <w:rPr>
          <w:rStyle w:val="Hyperlink"/>
          <w:rFonts w:ascii="Times New Roman" w:hAnsi="Times New Roman"/>
          <w:sz w:val="22"/>
          <w:szCs w:val="22"/>
        </w:rPr>
      </w:pPr>
      <w:r w:rsidRPr="007015E1">
        <w:rPr>
          <w:rFonts w:ascii="Times New Roman" w:hAnsi="Times New Roman"/>
          <w:sz w:val="22"/>
          <w:szCs w:val="22"/>
        </w:rPr>
        <w:instrText>http://www.suicidepreventionlifeline.org</w:instrText>
      </w:r>
      <w:r>
        <w:rPr>
          <w:rFonts w:ascii="Times New Roman" w:hAnsi="Times New Roman"/>
          <w:sz w:val="22"/>
          <w:szCs w:val="22"/>
        </w:rPr>
        <w:instrText xml:space="preserve">" </w:instrText>
      </w:r>
      <w:r>
        <w:rPr>
          <w:rFonts w:ascii="Times New Roman" w:hAnsi="Times New Roman"/>
          <w:sz w:val="22"/>
          <w:szCs w:val="22"/>
        </w:rPr>
        <w:fldChar w:fldCharType="separate"/>
      </w:r>
    </w:p>
    <w:p w14:paraId="476B7FBF" w14:textId="77777777" w:rsidR="00823FB1" w:rsidRDefault="007015E1" w:rsidP="00823FB1">
      <w:pPr>
        <w:rPr>
          <w:rFonts w:ascii="Times New Roman" w:hAnsi="Times New Roman"/>
          <w:sz w:val="22"/>
          <w:szCs w:val="22"/>
        </w:rPr>
      </w:pPr>
      <w:r w:rsidRPr="00274D38">
        <w:rPr>
          <w:rStyle w:val="Hyperlink"/>
          <w:rFonts w:ascii="Times New Roman" w:hAnsi="Times New Roman"/>
          <w:sz w:val="22"/>
          <w:szCs w:val="22"/>
        </w:rPr>
        <w:t>http://www.suicidepreventionlifeline.org</w:t>
      </w:r>
      <w:r>
        <w:rPr>
          <w:rFonts w:ascii="Times New Roman" w:hAnsi="Times New Roman"/>
          <w:sz w:val="22"/>
          <w:szCs w:val="22"/>
        </w:rPr>
        <w:fldChar w:fldCharType="end"/>
      </w:r>
    </w:p>
    <w:p w14:paraId="02108B12" w14:textId="77777777" w:rsidR="007015E1" w:rsidRPr="00E82C01" w:rsidRDefault="007015E1" w:rsidP="00823FB1">
      <w:pPr>
        <w:rPr>
          <w:rFonts w:ascii="Times New Roman" w:hAnsi="Times New Roman"/>
          <w:sz w:val="22"/>
          <w:szCs w:val="22"/>
        </w:rPr>
      </w:pPr>
      <w:r w:rsidRPr="00E82C01">
        <w:rPr>
          <w:rFonts w:ascii="Times New Roman" w:hAnsi="Times New Roman"/>
          <w:iCs/>
          <w:sz w:val="22"/>
          <w:szCs w:val="22"/>
        </w:rPr>
        <w:t>1-800-273-8255</w:t>
      </w:r>
    </w:p>
    <w:p w14:paraId="4FB3EC5B" w14:textId="77777777" w:rsidR="00823FB1" w:rsidRPr="00057183" w:rsidRDefault="00823FB1" w:rsidP="00823FB1">
      <w:pPr>
        <w:rPr>
          <w:rFonts w:ascii="Times New Roman" w:hAnsi="Times New Roman"/>
          <w:sz w:val="22"/>
          <w:szCs w:val="22"/>
        </w:rPr>
      </w:pPr>
      <w:r w:rsidRPr="00057183">
        <w:rPr>
          <w:rFonts w:ascii="Times New Roman" w:hAnsi="Times New Roman"/>
          <w:b/>
          <w:bCs/>
          <w:sz w:val="22"/>
          <w:szCs w:val="22"/>
        </w:rPr>
        <w:t> </w:t>
      </w:r>
    </w:p>
    <w:p w14:paraId="447F4F74" w14:textId="77777777" w:rsidR="00823FB1" w:rsidRPr="00057183" w:rsidRDefault="00823FB1" w:rsidP="00823FB1">
      <w:pPr>
        <w:rPr>
          <w:rFonts w:ascii="Times New Roman" w:hAnsi="Times New Roman"/>
          <w:sz w:val="22"/>
          <w:szCs w:val="22"/>
        </w:rPr>
      </w:pPr>
      <w:r w:rsidRPr="00057183">
        <w:rPr>
          <w:rFonts w:ascii="Times New Roman" w:hAnsi="Times New Roman"/>
          <w:i/>
          <w:iCs/>
          <w:sz w:val="22"/>
          <w:szCs w:val="22"/>
        </w:rPr>
        <w:t xml:space="preserve">Relationship &amp; Sexual Violence Prevention Services (RSVP) </w:t>
      </w:r>
    </w:p>
    <w:p w14:paraId="6317F14D" w14:textId="77777777" w:rsidR="007015E1" w:rsidRDefault="00AB6449" w:rsidP="000C2845">
      <w:pPr>
        <w:jc w:val="both"/>
        <w:rPr>
          <w:rFonts w:ascii="Times New Roman" w:hAnsi="Times New Roman"/>
          <w:sz w:val="22"/>
          <w:szCs w:val="22"/>
        </w:rPr>
      </w:pPr>
      <w:r>
        <w:rPr>
          <w:rFonts w:ascii="Times New Roman" w:hAnsi="Times New Roman"/>
          <w:sz w:val="22"/>
          <w:szCs w:val="22"/>
        </w:rPr>
        <w:t>Provides f</w:t>
      </w:r>
      <w:r w:rsidR="00823FB1" w:rsidRPr="00057183">
        <w:rPr>
          <w:rFonts w:ascii="Times New Roman" w:hAnsi="Times New Roman"/>
          <w:sz w:val="22"/>
          <w:szCs w:val="22"/>
        </w:rPr>
        <w:t xml:space="preserve">ree and confidential therapy services, workshops, and training for situations related to gender-based harm. </w:t>
      </w:r>
    </w:p>
    <w:p w14:paraId="289100D9" w14:textId="77777777" w:rsidR="00823FB1" w:rsidRPr="00057183" w:rsidRDefault="00226F6D" w:rsidP="00823FB1">
      <w:pPr>
        <w:rPr>
          <w:rFonts w:ascii="Times New Roman" w:hAnsi="Times New Roman"/>
          <w:sz w:val="22"/>
          <w:szCs w:val="22"/>
        </w:rPr>
      </w:pPr>
      <w:hyperlink r:id="rId18" w:history="1">
        <w:r w:rsidR="00823FB1" w:rsidRPr="00057183">
          <w:rPr>
            <w:rStyle w:val="Hyperlink"/>
            <w:rFonts w:ascii="Times New Roman" w:hAnsi="Times New Roman"/>
            <w:sz w:val="22"/>
            <w:szCs w:val="22"/>
          </w:rPr>
          <w:t>https://engemannshc.usc.edu/rsvp/</w:t>
        </w:r>
      </w:hyperlink>
    </w:p>
    <w:p w14:paraId="5DDA518F" w14:textId="77777777" w:rsidR="00823FB1" w:rsidRPr="00E82C01" w:rsidRDefault="00E82C01" w:rsidP="00823FB1">
      <w:pPr>
        <w:rPr>
          <w:rFonts w:ascii="Times New Roman" w:hAnsi="Times New Roman"/>
          <w:iCs/>
          <w:sz w:val="22"/>
          <w:szCs w:val="22"/>
        </w:rPr>
      </w:pPr>
      <w:r w:rsidRPr="00E82C01">
        <w:rPr>
          <w:rFonts w:ascii="Times New Roman" w:hAnsi="Times New Roman"/>
          <w:iCs/>
          <w:sz w:val="22"/>
          <w:szCs w:val="22"/>
        </w:rPr>
        <w:t>(213) 740-4900 - 24/7 on call</w:t>
      </w:r>
    </w:p>
    <w:p w14:paraId="1B77B4CA" w14:textId="77777777" w:rsidR="00E82C01" w:rsidRPr="00057183" w:rsidRDefault="00E82C01" w:rsidP="00823FB1">
      <w:pPr>
        <w:rPr>
          <w:rFonts w:ascii="Times New Roman" w:hAnsi="Times New Roman"/>
          <w:sz w:val="22"/>
          <w:szCs w:val="22"/>
        </w:rPr>
      </w:pPr>
    </w:p>
    <w:p w14:paraId="5A5F7B0E" w14:textId="77777777" w:rsidR="00823FB1" w:rsidRPr="00CB415C" w:rsidRDefault="00823FB1" w:rsidP="00823FB1">
      <w:pPr>
        <w:rPr>
          <w:rFonts w:ascii="Times New Roman" w:hAnsi="Times New Roman"/>
          <w:sz w:val="22"/>
          <w:szCs w:val="22"/>
        </w:rPr>
      </w:pPr>
      <w:r w:rsidRPr="00CB415C">
        <w:rPr>
          <w:rFonts w:ascii="Times New Roman" w:hAnsi="Times New Roman"/>
          <w:i/>
          <w:iCs/>
          <w:sz w:val="22"/>
          <w:szCs w:val="22"/>
        </w:rPr>
        <w:t>Sexual Assault Resource Center</w:t>
      </w:r>
    </w:p>
    <w:p w14:paraId="1C00A17A" w14:textId="77777777" w:rsidR="007015E1" w:rsidRPr="00CB415C" w:rsidRDefault="007F4F00" w:rsidP="000C2845">
      <w:pPr>
        <w:jc w:val="both"/>
        <w:rPr>
          <w:rFonts w:ascii="Times New Roman" w:hAnsi="Times New Roman"/>
          <w:sz w:val="22"/>
          <w:szCs w:val="22"/>
        </w:rPr>
      </w:pPr>
      <w:r w:rsidRPr="00CB415C">
        <w:rPr>
          <w:rFonts w:ascii="Times New Roman" w:hAnsi="Times New Roman"/>
          <w:sz w:val="22"/>
          <w:szCs w:val="22"/>
        </w:rPr>
        <w:t>Provides</w:t>
      </w:r>
      <w:r w:rsidR="00823FB1" w:rsidRPr="00CB415C">
        <w:rPr>
          <w:rFonts w:ascii="Times New Roman" w:hAnsi="Times New Roman"/>
          <w:sz w:val="22"/>
          <w:szCs w:val="22"/>
        </w:rPr>
        <w:t xml:space="preserve"> information about how to get help </w:t>
      </w:r>
      <w:r w:rsidRPr="00CB415C">
        <w:rPr>
          <w:rFonts w:ascii="Times New Roman" w:hAnsi="Times New Roman"/>
          <w:sz w:val="22"/>
          <w:szCs w:val="22"/>
        </w:rPr>
        <w:t>(</w:t>
      </w:r>
      <w:r w:rsidR="00823FB1" w:rsidRPr="00CB415C">
        <w:rPr>
          <w:rFonts w:ascii="Times New Roman" w:hAnsi="Times New Roman"/>
          <w:sz w:val="22"/>
          <w:szCs w:val="22"/>
        </w:rPr>
        <w:t>or help a survivor</w:t>
      </w:r>
      <w:r w:rsidRPr="00CB415C">
        <w:rPr>
          <w:rFonts w:ascii="Times New Roman" w:hAnsi="Times New Roman"/>
          <w:sz w:val="22"/>
          <w:szCs w:val="22"/>
        </w:rPr>
        <w:t>)</w:t>
      </w:r>
      <w:r w:rsidR="00823FB1" w:rsidRPr="00CB415C">
        <w:rPr>
          <w:rFonts w:ascii="Times New Roman" w:hAnsi="Times New Roman"/>
          <w:sz w:val="22"/>
          <w:szCs w:val="22"/>
        </w:rPr>
        <w:t xml:space="preserve">, rights, reporting options and </w:t>
      </w:r>
      <w:r w:rsidR="003C5B0D" w:rsidRPr="00CB415C">
        <w:rPr>
          <w:rFonts w:ascii="Times New Roman" w:hAnsi="Times New Roman"/>
          <w:sz w:val="22"/>
          <w:szCs w:val="22"/>
        </w:rPr>
        <w:t xml:space="preserve">various </w:t>
      </w:r>
      <w:r w:rsidR="00823FB1" w:rsidRPr="00CB415C">
        <w:rPr>
          <w:rFonts w:ascii="Times New Roman" w:hAnsi="Times New Roman"/>
          <w:sz w:val="22"/>
          <w:szCs w:val="22"/>
        </w:rPr>
        <w:t>additional resources</w:t>
      </w:r>
      <w:r w:rsidRPr="00CB415C">
        <w:rPr>
          <w:rFonts w:ascii="Times New Roman" w:hAnsi="Times New Roman"/>
          <w:sz w:val="22"/>
          <w:szCs w:val="22"/>
        </w:rPr>
        <w:t>.</w:t>
      </w:r>
      <w:r w:rsidR="007015E1" w:rsidRPr="00CB415C">
        <w:rPr>
          <w:rFonts w:ascii="Times New Roman" w:hAnsi="Times New Roman"/>
          <w:sz w:val="22"/>
          <w:szCs w:val="22"/>
        </w:rPr>
        <w:fldChar w:fldCharType="begin"/>
      </w:r>
      <w:r w:rsidR="007015E1" w:rsidRPr="00CB415C">
        <w:rPr>
          <w:rFonts w:ascii="Times New Roman" w:hAnsi="Times New Roman"/>
          <w:sz w:val="22"/>
          <w:szCs w:val="22"/>
        </w:rPr>
        <w:instrText xml:space="preserve"> HYPERLINK "</w:instrText>
      </w:r>
    </w:p>
    <w:p w14:paraId="5F3F938B" w14:textId="77777777" w:rsidR="007015E1" w:rsidRPr="00CB415C" w:rsidRDefault="007015E1" w:rsidP="00823FB1">
      <w:pPr>
        <w:rPr>
          <w:rStyle w:val="Hyperlink"/>
          <w:rFonts w:ascii="Times New Roman" w:hAnsi="Times New Roman"/>
          <w:sz w:val="22"/>
          <w:szCs w:val="22"/>
        </w:rPr>
      </w:pPr>
      <w:r w:rsidRPr="00CB415C">
        <w:rPr>
          <w:rFonts w:ascii="Times New Roman" w:hAnsi="Times New Roman"/>
          <w:sz w:val="22"/>
          <w:szCs w:val="22"/>
        </w:rPr>
        <w:instrText xml:space="preserve">http://sarc.usc.edu/" </w:instrText>
      </w:r>
      <w:r w:rsidRPr="00CB415C">
        <w:rPr>
          <w:rFonts w:ascii="Times New Roman" w:hAnsi="Times New Roman"/>
          <w:sz w:val="22"/>
          <w:szCs w:val="22"/>
        </w:rPr>
        <w:fldChar w:fldCharType="separate"/>
      </w:r>
    </w:p>
    <w:p w14:paraId="250C2D9D" w14:textId="77777777" w:rsidR="00823FB1" w:rsidRPr="00CB415C" w:rsidRDefault="007015E1" w:rsidP="00823FB1">
      <w:pPr>
        <w:rPr>
          <w:rFonts w:ascii="Times New Roman" w:hAnsi="Times New Roman"/>
          <w:sz w:val="22"/>
          <w:szCs w:val="22"/>
        </w:rPr>
      </w:pPr>
      <w:r w:rsidRPr="00CB415C">
        <w:rPr>
          <w:rStyle w:val="Hyperlink"/>
          <w:rFonts w:ascii="Times New Roman" w:hAnsi="Times New Roman"/>
          <w:sz w:val="22"/>
          <w:szCs w:val="22"/>
        </w:rPr>
        <w:t>http://sarc.usc.edu/</w:t>
      </w:r>
      <w:r w:rsidRPr="00CB415C">
        <w:rPr>
          <w:rFonts w:ascii="Times New Roman" w:hAnsi="Times New Roman"/>
          <w:sz w:val="22"/>
          <w:szCs w:val="22"/>
        </w:rPr>
        <w:fldChar w:fldCharType="end"/>
      </w:r>
    </w:p>
    <w:p w14:paraId="5F3EAC03" w14:textId="77777777" w:rsidR="00CB415C" w:rsidRPr="00CB415C" w:rsidRDefault="00823FB1" w:rsidP="00CB415C">
      <w:pPr>
        <w:rPr>
          <w:rFonts w:ascii="Times New Roman" w:hAnsi="Times New Roman"/>
          <w:sz w:val="22"/>
          <w:szCs w:val="22"/>
        </w:rPr>
      </w:pPr>
      <w:r w:rsidRPr="00CB415C">
        <w:rPr>
          <w:rFonts w:ascii="Times New Roman" w:hAnsi="Times New Roman"/>
          <w:b/>
          <w:bCs/>
          <w:sz w:val="22"/>
          <w:szCs w:val="22"/>
        </w:rPr>
        <w:t> </w:t>
      </w:r>
      <w:r w:rsidR="00CB415C" w:rsidRPr="00CB415C">
        <w:rPr>
          <w:rFonts w:ascii="Times New Roman" w:hAnsi="Times New Roman"/>
          <w:b/>
          <w:bCs/>
          <w:sz w:val="22"/>
          <w:szCs w:val="22"/>
        </w:rPr>
        <w:t>    </w:t>
      </w:r>
    </w:p>
    <w:p w14:paraId="0259CFFA" w14:textId="77777777" w:rsidR="00CB415C" w:rsidRPr="00CB415C" w:rsidRDefault="00CB415C" w:rsidP="00CB415C">
      <w:pPr>
        <w:ind w:right="-576"/>
        <w:rPr>
          <w:rFonts w:ascii="Times New Roman" w:hAnsi="Times New Roman"/>
          <w:i/>
          <w:iCs/>
          <w:sz w:val="22"/>
          <w:szCs w:val="22"/>
        </w:rPr>
      </w:pPr>
      <w:r w:rsidRPr="00CB415C">
        <w:rPr>
          <w:rFonts w:ascii="Times New Roman" w:hAnsi="Times New Roman"/>
          <w:i/>
          <w:iCs/>
          <w:sz w:val="22"/>
          <w:szCs w:val="22"/>
        </w:rPr>
        <w:t xml:space="preserve">The Office of Disability Services and Programs </w:t>
      </w:r>
    </w:p>
    <w:p w14:paraId="4A8C57FA" w14:textId="77777777" w:rsidR="00CB415C" w:rsidRDefault="00CB415C" w:rsidP="00CB415C">
      <w:pPr>
        <w:ind w:right="-576"/>
        <w:rPr>
          <w:rFonts w:ascii="Times New Roman" w:hAnsi="Times New Roman"/>
          <w:sz w:val="22"/>
          <w:szCs w:val="22"/>
        </w:rPr>
      </w:pPr>
      <w:r w:rsidRPr="00CB415C">
        <w:rPr>
          <w:rFonts w:ascii="Times New Roman" w:hAnsi="Times New Roman"/>
          <w:sz w:val="22"/>
          <w:szCs w:val="22"/>
        </w:rPr>
        <w:t xml:space="preserve">Provides certification for students with disabilities and helps arrange relevant accommodations. </w:t>
      </w:r>
    </w:p>
    <w:p w14:paraId="0517E778" w14:textId="77777777" w:rsidR="00E6684D" w:rsidRDefault="00226F6D" w:rsidP="00CB415C">
      <w:pPr>
        <w:ind w:right="-576"/>
        <w:rPr>
          <w:rFonts w:ascii="Times New Roman" w:hAnsi="Times New Roman"/>
          <w:color w:val="000000"/>
          <w:sz w:val="22"/>
          <w:szCs w:val="22"/>
        </w:rPr>
      </w:pPr>
      <w:hyperlink r:id="rId19" w:history="1">
        <w:r w:rsidR="00E6684D" w:rsidRPr="00AE48AE">
          <w:rPr>
            <w:rStyle w:val="Hyperlink"/>
            <w:rFonts w:ascii="Times New Roman" w:hAnsi="Times New Roman"/>
            <w:sz w:val="22"/>
            <w:szCs w:val="22"/>
          </w:rPr>
          <w:t>https://dsp.usc.edu/</w:t>
        </w:r>
      </w:hyperlink>
    </w:p>
    <w:p w14:paraId="0117A251" w14:textId="77777777" w:rsidR="00CB415C" w:rsidRPr="00CB415C" w:rsidRDefault="00E6684D" w:rsidP="00CB415C">
      <w:pPr>
        <w:ind w:right="-576"/>
        <w:rPr>
          <w:rFonts w:ascii="Times New Roman" w:hAnsi="Times New Roman"/>
          <w:sz w:val="22"/>
          <w:szCs w:val="22"/>
        </w:rPr>
      </w:pPr>
      <w:r w:rsidRPr="00057183">
        <w:rPr>
          <w:rFonts w:ascii="Times New Roman" w:hAnsi="Times New Roman"/>
          <w:color w:val="000000"/>
          <w:sz w:val="22"/>
          <w:szCs w:val="22"/>
        </w:rPr>
        <w:t xml:space="preserve"> </w:t>
      </w:r>
      <w:r w:rsidR="00CB415C" w:rsidRPr="00057183">
        <w:rPr>
          <w:rFonts w:ascii="Times New Roman" w:hAnsi="Times New Roman"/>
          <w:color w:val="000000"/>
          <w:sz w:val="22"/>
          <w:szCs w:val="22"/>
        </w:rPr>
        <w:t>(213) 740-0776</w:t>
      </w:r>
    </w:p>
    <w:p w14:paraId="02BAA7FD" w14:textId="77777777" w:rsidR="00CB415C" w:rsidRPr="00CB415C" w:rsidRDefault="00CB415C" w:rsidP="00CB415C">
      <w:pPr>
        <w:rPr>
          <w:rFonts w:ascii="Times New Roman" w:hAnsi="Times New Roman"/>
          <w:sz w:val="22"/>
          <w:szCs w:val="22"/>
        </w:rPr>
      </w:pPr>
    </w:p>
    <w:p w14:paraId="4DCB4EFB" w14:textId="77777777" w:rsidR="00CB415C" w:rsidRPr="00CB415C" w:rsidRDefault="00CB415C" w:rsidP="00CB415C">
      <w:pPr>
        <w:ind w:right="-576"/>
        <w:rPr>
          <w:rFonts w:ascii="Times New Roman" w:hAnsi="Times New Roman"/>
          <w:sz w:val="22"/>
          <w:szCs w:val="22"/>
        </w:rPr>
      </w:pPr>
      <w:r w:rsidRPr="00CB415C">
        <w:rPr>
          <w:rFonts w:ascii="Times New Roman" w:hAnsi="Times New Roman"/>
          <w:i/>
          <w:iCs/>
          <w:sz w:val="22"/>
          <w:szCs w:val="22"/>
        </w:rPr>
        <w:t>USC Emergency Information</w:t>
      </w:r>
    </w:p>
    <w:p w14:paraId="0BA1CFC2" w14:textId="77777777" w:rsidR="00CB415C" w:rsidRDefault="00CB415C" w:rsidP="00CB415C">
      <w:pPr>
        <w:ind w:right="-576"/>
        <w:rPr>
          <w:rFonts w:ascii="Times New Roman" w:hAnsi="Times New Roman"/>
          <w:sz w:val="22"/>
          <w:szCs w:val="22"/>
        </w:rPr>
      </w:pPr>
      <w:r w:rsidRPr="00CB415C">
        <w:rPr>
          <w:rFonts w:ascii="Times New Roman" w:hAnsi="Times New Roman"/>
          <w:sz w:val="22"/>
          <w:szCs w:val="22"/>
        </w:rPr>
        <w:t xml:space="preserve">Provides safety and other updates, including ways in which instruction will be continued if an officially declared emergency makes travel to campus infeasible. </w:t>
      </w:r>
    </w:p>
    <w:p w14:paraId="59AC052A" w14:textId="77777777" w:rsidR="00CB415C" w:rsidRDefault="00226F6D" w:rsidP="00CB415C">
      <w:pPr>
        <w:ind w:right="-576"/>
        <w:rPr>
          <w:rFonts w:ascii="Times New Roman" w:hAnsi="Times New Roman"/>
          <w:sz w:val="22"/>
          <w:szCs w:val="22"/>
        </w:rPr>
      </w:pPr>
      <w:hyperlink r:id="rId20" w:history="1">
        <w:r w:rsidR="00083685" w:rsidRPr="00AE48AE">
          <w:rPr>
            <w:rStyle w:val="Hyperlink"/>
            <w:rFonts w:ascii="Times New Roman" w:hAnsi="Times New Roman"/>
            <w:sz w:val="22"/>
            <w:szCs w:val="22"/>
          </w:rPr>
          <w:t>https://emergency.usc.edu/</w:t>
        </w:r>
      </w:hyperlink>
    </w:p>
    <w:p w14:paraId="374F053C" w14:textId="77777777" w:rsidR="00083685" w:rsidRPr="00CB415C" w:rsidRDefault="00083685" w:rsidP="00CB415C">
      <w:pPr>
        <w:ind w:right="-576"/>
        <w:rPr>
          <w:rFonts w:ascii="Times New Roman" w:hAnsi="Times New Roman"/>
          <w:sz w:val="22"/>
          <w:szCs w:val="22"/>
        </w:rPr>
      </w:pPr>
    </w:p>
    <w:p w14:paraId="6D8894A1" w14:textId="77777777" w:rsidR="00CB415C" w:rsidRDefault="00CB415C" w:rsidP="00CB415C">
      <w:pPr>
        <w:ind w:right="-576"/>
        <w:rPr>
          <w:rFonts w:ascii="Times New Roman" w:hAnsi="Times New Roman"/>
          <w:i/>
          <w:color w:val="222222"/>
          <w:sz w:val="22"/>
          <w:szCs w:val="22"/>
        </w:rPr>
      </w:pPr>
      <w:r w:rsidRPr="00CB415C">
        <w:rPr>
          <w:rFonts w:ascii="Times New Roman" w:hAnsi="Times New Roman"/>
          <w:i/>
          <w:iCs/>
          <w:sz w:val="22"/>
          <w:szCs w:val="22"/>
        </w:rPr>
        <w:t xml:space="preserve">USC Department of Public Safety </w:t>
      </w:r>
      <w:r>
        <w:rPr>
          <w:rFonts w:ascii="Times New Roman" w:hAnsi="Times New Roman"/>
          <w:i/>
          <w:color w:val="222222"/>
          <w:sz w:val="22"/>
          <w:szCs w:val="22"/>
        </w:rPr>
        <w:t xml:space="preserve"> </w:t>
      </w:r>
    </w:p>
    <w:p w14:paraId="2BBAC96B" w14:textId="77777777" w:rsidR="00CB415C" w:rsidRDefault="00CB415C" w:rsidP="00CB415C">
      <w:pPr>
        <w:ind w:right="-576"/>
        <w:rPr>
          <w:rFonts w:ascii="Times New Roman" w:hAnsi="Times New Roman"/>
          <w:sz w:val="22"/>
          <w:szCs w:val="22"/>
        </w:rPr>
      </w:pPr>
      <w:r w:rsidRPr="00CB415C">
        <w:rPr>
          <w:rFonts w:ascii="Times New Roman" w:hAnsi="Times New Roman"/>
          <w:sz w:val="22"/>
          <w:szCs w:val="22"/>
        </w:rPr>
        <w:t xml:space="preserve">Provides overall safety to </w:t>
      </w:r>
      <w:r w:rsidR="00C227F3">
        <w:rPr>
          <w:rFonts w:ascii="Times New Roman" w:hAnsi="Times New Roman"/>
          <w:sz w:val="22"/>
          <w:szCs w:val="22"/>
        </w:rPr>
        <w:t xml:space="preserve">the </w:t>
      </w:r>
      <w:r w:rsidRPr="00CB415C">
        <w:rPr>
          <w:rFonts w:ascii="Times New Roman" w:hAnsi="Times New Roman"/>
          <w:sz w:val="22"/>
          <w:szCs w:val="22"/>
        </w:rPr>
        <w:t>USC community.</w:t>
      </w:r>
    </w:p>
    <w:p w14:paraId="37CDDB1F" w14:textId="77777777" w:rsidR="00E6684D" w:rsidRPr="00E6684D" w:rsidRDefault="00226F6D" w:rsidP="005D0A2E">
      <w:pPr>
        <w:ind w:right="-576"/>
        <w:rPr>
          <w:rFonts w:ascii="Times New Roman" w:hAnsi="Times New Roman"/>
          <w:sz w:val="22"/>
          <w:szCs w:val="22"/>
        </w:rPr>
      </w:pPr>
      <w:hyperlink r:id="rId21" w:history="1">
        <w:r w:rsidR="00E6684D" w:rsidRPr="00E6684D">
          <w:rPr>
            <w:rStyle w:val="Hyperlink"/>
            <w:rFonts w:ascii="Times New Roman" w:hAnsi="Times New Roman"/>
            <w:sz w:val="22"/>
            <w:szCs w:val="22"/>
          </w:rPr>
          <w:t>https://dps.usc.edu/</w:t>
        </w:r>
      </w:hyperlink>
    </w:p>
    <w:p w14:paraId="6F5C1883" w14:textId="77777777" w:rsidR="008A2FDF" w:rsidRPr="005D0A2E" w:rsidRDefault="00CB415C" w:rsidP="005D0A2E">
      <w:pPr>
        <w:ind w:right="-576"/>
        <w:rPr>
          <w:rFonts w:ascii="Times New Roman" w:hAnsi="Times New Roman"/>
          <w:i/>
          <w:sz w:val="22"/>
          <w:szCs w:val="22"/>
        </w:rPr>
      </w:pPr>
      <w:r w:rsidRPr="00CB415C">
        <w:rPr>
          <w:rFonts w:ascii="Times New Roman" w:hAnsi="Times New Roman"/>
          <w:i/>
          <w:sz w:val="22"/>
          <w:szCs w:val="22"/>
        </w:rPr>
        <w:t>UPC: (213) 740-4321 – HSC: (323) 442-1000 – 24-hour emergency or to report a crime.</w:t>
      </w:r>
      <w:r w:rsidR="005D0A2E">
        <w:rPr>
          <w:rFonts w:ascii="Times New Roman" w:hAnsi="Times New Roman"/>
          <w:i/>
          <w:sz w:val="22"/>
          <w:szCs w:val="22"/>
        </w:rPr>
        <w:t xml:space="preserve"> </w:t>
      </w:r>
    </w:p>
    <w:p w14:paraId="3B255B24" w14:textId="77777777" w:rsidR="00E075CC" w:rsidRDefault="00E075CC" w:rsidP="00ED38FF">
      <w:pPr>
        <w:autoSpaceDE w:val="0"/>
        <w:autoSpaceDN w:val="0"/>
        <w:adjustRightInd w:val="0"/>
        <w:jc w:val="both"/>
        <w:rPr>
          <w:rFonts w:ascii="Times New Roman" w:hAnsi="Times New Roman"/>
          <w:b/>
          <w:sz w:val="22"/>
          <w:szCs w:val="22"/>
        </w:rPr>
      </w:pPr>
    </w:p>
    <w:p w14:paraId="2326502B" w14:textId="77777777" w:rsidR="00823FB1" w:rsidRPr="00057183" w:rsidRDefault="00823FB1" w:rsidP="00ED38FF">
      <w:pPr>
        <w:autoSpaceDE w:val="0"/>
        <w:autoSpaceDN w:val="0"/>
        <w:adjustRightInd w:val="0"/>
        <w:jc w:val="both"/>
        <w:rPr>
          <w:rFonts w:ascii="Times New Roman" w:hAnsi="Times New Roman"/>
          <w:b/>
          <w:sz w:val="22"/>
          <w:szCs w:val="22"/>
        </w:rPr>
      </w:pPr>
      <w:r w:rsidRPr="00057183">
        <w:rPr>
          <w:rFonts w:ascii="Times New Roman" w:hAnsi="Times New Roman"/>
          <w:b/>
          <w:sz w:val="22"/>
          <w:szCs w:val="22"/>
        </w:rPr>
        <w:t>Students with disabilities</w:t>
      </w:r>
    </w:p>
    <w:p w14:paraId="0FDE3E2B" w14:textId="77777777" w:rsidR="005D0A2E" w:rsidRPr="00B71C87" w:rsidRDefault="004D3387" w:rsidP="00B71C87">
      <w:pPr>
        <w:jc w:val="both"/>
        <w:rPr>
          <w:rFonts w:ascii="Times New Roman" w:hAnsi="Times New Roman"/>
          <w:color w:val="000000"/>
          <w:sz w:val="22"/>
          <w:szCs w:val="22"/>
        </w:rPr>
      </w:pPr>
      <w:r w:rsidRPr="00057183">
        <w:rPr>
          <w:rFonts w:ascii="Times New Roman" w:hAnsi="Times New Roman"/>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057183">
        <w:rPr>
          <w:rFonts w:ascii="Times New Roman" w:hAnsi="Times New Roman"/>
          <w:iCs/>
          <w:color w:val="000000"/>
          <w:sz w:val="22"/>
          <w:szCs w:val="22"/>
        </w:rPr>
        <w:t>he Office of Disability Service</w:t>
      </w:r>
      <w:r w:rsidRPr="00057183">
        <w:rPr>
          <w:rFonts w:ascii="Times New Roman" w:hAnsi="Times New Roman"/>
          <w:iCs/>
          <w:color w:val="1F497D"/>
          <w:sz w:val="22"/>
          <w:szCs w:val="22"/>
        </w:rPr>
        <w:t>s</w:t>
      </w:r>
      <w:r w:rsidRPr="00057183">
        <w:rPr>
          <w:rFonts w:ascii="Times New Roman" w:hAnsi="Times New Roman"/>
          <w:iCs/>
          <w:color w:val="000000"/>
          <w:sz w:val="22"/>
          <w:szCs w:val="22"/>
        </w:rPr>
        <w:t xml:space="preserve"> and Programs (</w:t>
      </w:r>
      <w:hyperlink r:id="rId22" w:history="1">
        <w:r w:rsidRPr="00057183">
          <w:rPr>
            <w:rStyle w:val="Hyperlink"/>
            <w:rFonts w:ascii="Times New Roman" w:hAnsi="Times New Roman"/>
            <w:sz w:val="22"/>
            <w:szCs w:val="22"/>
          </w:rPr>
          <w:t>www.usc.edu/disability</w:t>
        </w:r>
      </w:hyperlink>
      <w:r w:rsidRPr="00057183">
        <w:rPr>
          <w:rFonts w:ascii="Times New Roman" w:hAnsi="Times New Roman"/>
          <w:iCs/>
          <w:color w:val="000000"/>
          <w:sz w:val="22"/>
          <w:szCs w:val="22"/>
        </w:rPr>
        <w:t xml:space="preserve">). DSP </w:t>
      </w:r>
      <w:r w:rsidRPr="00057183">
        <w:rPr>
          <w:rFonts w:ascii="Times New Roman" w:hAnsi="Times New Roman"/>
          <w:color w:val="000000"/>
          <w:sz w:val="22"/>
          <w:szCs w:val="22"/>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your instructor as early in the semester as possible. DSP is located in GFS</w:t>
      </w:r>
      <w:r w:rsidR="0043399E">
        <w:rPr>
          <w:rFonts w:ascii="Times New Roman" w:hAnsi="Times New Roman"/>
          <w:color w:val="000000"/>
          <w:sz w:val="22"/>
          <w:szCs w:val="22"/>
        </w:rPr>
        <w:t>120</w:t>
      </w:r>
      <w:r w:rsidRPr="00057183">
        <w:rPr>
          <w:rFonts w:ascii="Times New Roman" w:hAnsi="Times New Roman"/>
          <w:color w:val="000000"/>
          <w:sz w:val="22"/>
          <w:szCs w:val="22"/>
        </w:rPr>
        <w:t xml:space="preserve"> (Grace Ford </w:t>
      </w:r>
      <w:proofErr w:type="spellStart"/>
      <w:r w:rsidRPr="00057183">
        <w:rPr>
          <w:rFonts w:ascii="Times New Roman" w:hAnsi="Times New Roman"/>
          <w:color w:val="000000"/>
          <w:sz w:val="22"/>
          <w:szCs w:val="22"/>
        </w:rPr>
        <w:t>Salvatori</w:t>
      </w:r>
      <w:proofErr w:type="spellEnd"/>
      <w:r w:rsidRPr="00057183">
        <w:rPr>
          <w:rFonts w:ascii="Times New Roman" w:hAnsi="Times New Roman"/>
          <w:color w:val="000000"/>
          <w:sz w:val="22"/>
          <w:szCs w:val="22"/>
        </w:rPr>
        <w:t xml:space="preserve"> Hall) and is open 8:30 a.m.–5:00 p.m., Monday through Friday. The phone number for DSP is (213) 740-0776.  Email: ability@usc.edu.</w:t>
      </w:r>
    </w:p>
    <w:p w14:paraId="5C03A21B" w14:textId="77777777" w:rsidR="005D0A2E" w:rsidRPr="00057183" w:rsidRDefault="005D0A2E" w:rsidP="00ED38FF">
      <w:pPr>
        <w:autoSpaceDE w:val="0"/>
        <w:autoSpaceDN w:val="0"/>
        <w:adjustRightInd w:val="0"/>
        <w:jc w:val="both"/>
        <w:rPr>
          <w:rFonts w:ascii="Times New Roman" w:hAnsi="Times New Roman"/>
          <w:b/>
          <w:sz w:val="22"/>
          <w:szCs w:val="22"/>
        </w:rPr>
      </w:pPr>
    </w:p>
    <w:p w14:paraId="126EBF47" w14:textId="77777777" w:rsidR="00680953" w:rsidRPr="00057183" w:rsidRDefault="004D3387" w:rsidP="00862127">
      <w:pPr>
        <w:widowControl w:val="0"/>
        <w:autoSpaceDE w:val="0"/>
        <w:autoSpaceDN w:val="0"/>
        <w:adjustRightInd w:val="0"/>
        <w:rPr>
          <w:rFonts w:ascii="Times New Roman" w:hAnsi="Times New Roman"/>
          <w:b/>
          <w:bCs/>
          <w:color w:val="000000"/>
          <w:sz w:val="22"/>
          <w:szCs w:val="22"/>
        </w:rPr>
      </w:pPr>
      <w:r w:rsidRPr="00057183">
        <w:rPr>
          <w:rFonts w:ascii="Times New Roman" w:hAnsi="Times New Roman"/>
          <w:b/>
          <w:sz w:val="22"/>
          <w:szCs w:val="22"/>
        </w:rPr>
        <w:t xml:space="preserve">Emergency Preparedness/Course Continuity </w:t>
      </w:r>
      <w:r w:rsidRPr="00057183">
        <w:rPr>
          <w:rFonts w:ascii="Times New Roman" w:hAnsi="Times New Roman"/>
          <w:b/>
          <w:bCs/>
          <w:color w:val="000000"/>
          <w:sz w:val="22"/>
          <w:szCs w:val="22"/>
        </w:rPr>
        <w:t xml:space="preserve"> </w:t>
      </w:r>
    </w:p>
    <w:p w14:paraId="3DACB5A0" w14:textId="77777777" w:rsidR="00862127" w:rsidRPr="00057183" w:rsidRDefault="00862127" w:rsidP="000C2845">
      <w:pPr>
        <w:autoSpaceDE w:val="0"/>
        <w:autoSpaceDN w:val="0"/>
        <w:adjustRightInd w:val="0"/>
        <w:jc w:val="both"/>
        <w:rPr>
          <w:rFonts w:ascii="Times New Roman" w:hAnsi="Times New Roman"/>
          <w:sz w:val="22"/>
          <w:szCs w:val="22"/>
        </w:rPr>
      </w:pPr>
      <w:r w:rsidRPr="00057183">
        <w:rPr>
          <w:rFonts w:ascii="Times New Roman" w:hAnsi="Times New Roman"/>
          <w:sz w:val="22"/>
          <w:szCs w:val="22"/>
        </w:rPr>
        <w:t xml:space="preserve">In case of a declared emergency if travel to campus is not feasible, the </w:t>
      </w:r>
      <w:r w:rsidRPr="00057183">
        <w:rPr>
          <w:rFonts w:ascii="Times New Roman" w:hAnsi="Times New Roman"/>
          <w:i/>
          <w:iCs/>
          <w:color w:val="000000"/>
          <w:sz w:val="22"/>
          <w:szCs w:val="22"/>
        </w:rPr>
        <w:t xml:space="preserve">USC Emergency Information </w:t>
      </w:r>
      <w:r w:rsidRPr="00057183">
        <w:rPr>
          <w:rFonts w:ascii="Times New Roman" w:hAnsi="Times New Roman"/>
          <w:iCs/>
          <w:color w:val="000000"/>
          <w:sz w:val="22"/>
          <w:szCs w:val="22"/>
        </w:rPr>
        <w:t>web site (</w:t>
      </w:r>
      <w:hyperlink r:id="rId23" w:history="1">
        <w:r w:rsidRPr="00057183">
          <w:rPr>
            <w:rStyle w:val="Hyperlink"/>
            <w:rFonts w:ascii="Times New Roman" w:hAnsi="Times New Roman"/>
            <w:iCs/>
            <w:sz w:val="22"/>
            <w:szCs w:val="22"/>
          </w:rPr>
          <w:t>http://emergency.usc.edu/</w:t>
        </w:r>
      </w:hyperlink>
      <w:r w:rsidRPr="00057183">
        <w:rPr>
          <w:rFonts w:ascii="Times New Roman" w:hAnsi="Times New Roman"/>
          <w:i/>
          <w:iCs/>
          <w:sz w:val="22"/>
          <w:szCs w:val="22"/>
        </w:rPr>
        <w:t xml:space="preserve">) </w:t>
      </w:r>
      <w:r w:rsidRPr="00057183">
        <w:rPr>
          <w:rFonts w:ascii="Times New Roman" w:hAnsi="Times New Roman"/>
          <w:sz w:val="22"/>
          <w:szCs w:val="22"/>
        </w:rPr>
        <w:t>will provide safety and other information, including electronic means by which instructors will conduct class using a combination of USC’s Blackboard learning management system (blackboard.usc.edu), teleconferencing, and other technologies.</w:t>
      </w:r>
    </w:p>
    <w:p w14:paraId="25C082C2" w14:textId="77777777" w:rsidR="0055692A" w:rsidRDefault="0055692A" w:rsidP="00C71D52">
      <w:pPr>
        <w:autoSpaceDE w:val="0"/>
        <w:autoSpaceDN w:val="0"/>
        <w:adjustRightInd w:val="0"/>
        <w:jc w:val="both"/>
        <w:rPr>
          <w:rStyle w:val="Hyperlink"/>
          <w:rFonts w:ascii="Times New Roman" w:hAnsi="Times New Roman"/>
          <w:sz w:val="22"/>
          <w:szCs w:val="22"/>
        </w:rPr>
      </w:pPr>
    </w:p>
    <w:p w14:paraId="656518D4" w14:textId="77777777" w:rsidR="00315D09" w:rsidRDefault="00315D09" w:rsidP="00C71D52">
      <w:pPr>
        <w:autoSpaceDE w:val="0"/>
        <w:autoSpaceDN w:val="0"/>
        <w:adjustRightInd w:val="0"/>
        <w:jc w:val="both"/>
        <w:rPr>
          <w:rStyle w:val="Hyperlink"/>
          <w:rFonts w:ascii="Times New Roman" w:hAnsi="Times New Roman"/>
          <w:sz w:val="22"/>
          <w:szCs w:val="22"/>
        </w:rPr>
      </w:pPr>
    </w:p>
    <w:p w14:paraId="72765A60" w14:textId="77777777" w:rsidR="00315D09" w:rsidRDefault="00315D09" w:rsidP="00C71D52">
      <w:pPr>
        <w:autoSpaceDE w:val="0"/>
        <w:autoSpaceDN w:val="0"/>
        <w:adjustRightInd w:val="0"/>
        <w:jc w:val="both"/>
        <w:rPr>
          <w:rStyle w:val="Hyperlink"/>
          <w:rFonts w:ascii="Times New Roman" w:hAnsi="Times New Roman"/>
          <w:sz w:val="22"/>
          <w:szCs w:val="22"/>
        </w:rPr>
      </w:pPr>
    </w:p>
    <w:p w14:paraId="4175FB27" w14:textId="77777777" w:rsidR="00315D09" w:rsidRPr="00057183" w:rsidRDefault="00315D09" w:rsidP="00C71D52">
      <w:pPr>
        <w:autoSpaceDE w:val="0"/>
        <w:autoSpaceDN w:val="0"/>
        <w:adjustRightInd w:val="0"/>
        <w:jc w:val="both"/>
        <w:rPr>
          <w:rStyle w:val="Hyperlink"/>
          <w:rFonts w:ascii="Times New Roman" w:hAnsi="Times New Roman"/>
          <w:sz w:val="22"/>
          <w:szCs w:val="22"/>
        </w:rPr>
      </w:pPr>
    </w:p>
    <w:p w14:paraId="6630DEC2" w14:textId="77777777" w:rsidR="007E1422" w:rsidRPr="00057183" w:rsidRDefault="007E1422" w:rsidP="007E1422">
      <w:pPr>
        <w:autoSpaceDE w:val="0"/>
        <w:autoSpaceDN w:val="0"/>
        <w:adjustRightInd w:val="0"/>
        <w:jc w:val="both"/>
        <w:rPr>
          <w:rFonts w:ascii="Times New Roman" w:hAnsi="Times New Roman"/>
          <w:b/>
          <w:bCs/>
          <w:sz w:val="22"/>
          <w:szCs w:val="22"/>
        </w:rPr>
      </w:pPr>
      <w:r w:rsidRPr="00057183">
        <w:rPr>
          <w:rFonts w:ascii="Times New Roman" w:hAnsi="Times New Roman"/>
          <w:b/>
          <w:bCs/>
          <w:sz w:val="22"/>
          <w:szCs w:val="22"/>
        </w:rPr>
        <w:t>Class Notes Policy</w:t>
      </w:r>
    </w:p>
    <w:p w14:paraId="7BDE9F46" w14:textId="77777777" w:rsidR="007E1422" w:rsidRPr="00057183" w:rsidRDefault="007E1422" w:rsidP="00FB32E2">
      <w:pPr>
        <w:pStyle w:val="NormalWeb"/>
        <w:spacing w:before="0" w:beforeAutospacing="0" w:after="0" w:afterAutospacing="0"/>
        <w:jc w:val="both"/>
        <w:rPr>
          <w:rFonts w:ascii="Times New Roman" w:hAnsi="Times New Roman"/>
          <w:sz w:val="22"/>
          <w:szCs w:val="22"/>
        </w:rPr>
      </w:pPr>
      <w:r w:rsidRPr="00057183">
        <w:rPr>
          <w:rFonts w:ascii="Times New Roman" w:hAnsi="Times New Roman"/>
          <w:sz w:val="22"/>
          <w:szCs w:val="22"/>
        </w:rPr>
        <w:t xml:space="preserve">Notes or recordings made by students based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 </w:t>
      </w:r>
    </w:p>
    <w:p w14:paraId="269148BA" w14:textId="77777777" w:rsidR="0046731D" w:rsidRPr="00057183" w:rsidRDefault="0046731D" w:rsidP="00FB32E2">
      <w:pPr>
        <w:pStyle w:val="NormalWeb"/>
        <w:spacing w:before="0" w:beforeAutospacing="0" w:after="0" w:afterAutospacing="0"/>
        <w:jc w:val="both"/>
        <w:rPr>
          <w:rFonts w:ascii="Times New Roman" w:hAnsi="Times New Roman"/>
          <w:sz w:val="22"/>
          <w:szCs w:val="22"/>
        </w:rPr>
      </w:pPr>
    </w:p>
    <w:p w14:paraId="2E9FCAA2" w14:textId="77777777" w:rsidR="0046731D" w:rsidRPr="00057183" w:rsidRDefault="0046731D" w:rsidP="00FB32E2">
      <w:pPr>
        <w:pStyle w:val="NormalWeb"/>
        <w:spacing w:before="0" w:beforeAutospacing="0" w:after="0" w:afterAutospacing="0"/>
        <w:jc w:val="both"/>
        <w:rPr>
          <w:rFonts w:ascii="Times New Roman" w:hAnsi="Times New Roman"/>
          <w:sz w:val="22"/>
          <w:szCs w:val="22"/>
        </w:rPr>
      </w:pPr>
      <w:r w:rsidRPr="00057183">
        <w:rPr>
          <w:rFonts w:ascii="Times New Roman" w:hAnsi="Times New Roman"/>
          <w:sz w:val="22"/>
          <w:szCs w:val="22"/>
          <w:u w:val="single"/>
        </w:rPr>
        <w:t>No student may record any lecture, class discussion or meeting with me without my prior express written permission</w:t>
      </w:r>
      <w:r w:rsidRPr="00057183">
        <w:rPr>
          <w:rFonts w:ascii="Times New Roman" w:hAnsi="Times New Roman"/>
          <w:sz w:val="22"/>
          <w:szCs w:val="22"/>
        </w:rPr>
        <w:t xml:space="preserve">.  I reserve all rights, including copyright, to my </w:t>
      </w:r>
      <w:r w:rsidR="002735C0" w:rsidRPr="00057183">
        <w:rPr>
          <w:rFonts w:ascii="Times New Roman" w:hAnsi="Times New Roman"/>
          <w:sz w:val="22"/>
          <w:szCs w:val="22"/>
        </w:rPr>
        <w:t xml:space="preserve">course syllabi, </w:t>
      </w:r>
      <w:r w:rsidRPr="00057183">
        <w:rPr>
          <w:rFonts w:ascii="Times New Roman" w:hAnsi="Times New Roman"/>
          <w:sz w:val="22"/>
          <w:szCs w:val="22"/>
        </w:rPr>
        <w:t xml:space="preserve">lectures, </w:t>
      </w:r>
      <w:proofErr w:type="spellStart"/>
      <w:r w:rsidR="002735C0" w:rsidRPr="00057183">
        <w:rPr>
          <w:rFonts w:ascii="Times New Roman" w:hAnsi="Times New Roman"/>
          <w:sz w:val="22"/>
          <w:szCs w:val="22"/>
        </w:rPr>
        <w:t>powerp</w:t>
      </w:r>
      <w:r w:rsidRPr="00057183">
        <w:rPr>
          <w:rFonts w:ascii="Times New Roman" w:hAnsi="Times New Roman"/>
          <w:sz w:val="22"/>
          <w:szCs w:val="22"/>
        </w:rPr>
        <w:t>oints</w:t>
      </w:r>
      <w:proofErr w:type="spellEnd"/>
      <w:r w:rsidRPr="00057183">
        <w:rPr>
          <w:rFonts w:ascii="Times New Roman" w:hAnsi="Times New Roman"/>
          <w:sz w:val="22"/>
          <w:szCs w:val="22"/>
        </w:rPr>
        <w:t xml:space="preserve">,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p>
    <w:p w14:paraId="432D7222" w14:textId="77777777" w:rsidR="003D1C1C" w:rsidRPr="008E36F6" w:rsidRDefault="003D1C1C">
      <w:pPr>
        <w:autoSpaceDE w:val="0"/>
        <w:autoSpaceDN w:val="0"/>
        <w:adjustRightInd w:val="0"/>
        <w:jc w:val="both"/>
        <w:rPr>
          <w:rFonts w:ascii="Times New Roman" w:hAnsi="Times New Roman"/>
          <w:sz w:val="22"/>
          <w:szCs w:val="22"/>
        </w:rPr>
      </w:pPr>
    </w:p>
    <w:p w14:paraId="41804E8E" w14:textId="77777777" w:rsidR="00746E65" w:rsidRPr="006A0691" w:rsidRDefault="00746E65" w:rsidP="007E1422">
      <w:pPr>
        <w:autoSpaceDE w:val="0"/>
        <w:autoSpaceDN w:val="0"/>
        <w:adjustRightInd w:val="0"/>
        <w:jc w:val="both"/>
        <w:rPr>
          <w:rFonts w:ascii="Times New Roman" w:hAnsi="Times New Roman"/>
          <w:sz w:val="22"/>
          <w:szCs w:val="22"/>
        </w:rPr>
        <w:sectPr w:rsidR="00746E65" w:rsidRPr="006A0691" w:rsidSect="00927860">
          <w:headerReference w:type="even" r:id="rId24"/>
          <w:headerReference w:type="default" r:id="rId25"/>
          <w:footerReference w:type="even" r:id="rId26"/>
          <w:footerReference w:type="default" r:id="rId27"/>
          <w:headerReference w:type="first" r:id="rId28"/>
          <w:footerReference w:type="first" r:id="rId29"/>
          <w:pgSz w:w="12240" w:h="15840"/>
          <w:pgMar w:top="720" w:right="1440" w:bottom="1008" w:left="1440" w:header="720" w:footer="720" w:gutter="0"/>
          <w:cols w:space="720"/>
        </w:sectPr>
      </w:pPr>
    </w:p>
    <w:p w14:paraId="72526D02" w14:textId="5D665EF0" w:rsidR="00B0238D" w:rsidRPr="000D2AE5" w:rsidRDefault="00B0238D" w:rsidP="00B0238D">
      <w:pPr>
        <w:tabs>
          <w:tab w:val="left" w:pos="-1440"/>
          <w:tab w:val="left" w:pos="-720"/>
        </w:tabs>
        <w:rPr>
          <w:rFonts w:ascii="Times New Roman" w:hAnsi="Times New Roman"/>
          <w:b/>
          <w:sz w:val="22"/>
          <w:szCs w:val="22"/>
        </w:rPr>
      </w:pPr>
      <w:r w:rsidRPr="000D2AE5">
        <w:rPr>
          <w:rFonts w:ascii="Times New Roman" w:hAnsi="Times New Roman"/>
          <w:b/>
          <w:sz w:val="22"/>
          <w:szCs w:val="22"/>
          <w:u w:val="single"/>
        </w:rPr>
        <w:lastRenderedPageBreak/>
        <w:t xml:space="preserve">Course </w:t>
      </w:r>
      <w:proofErr w:type="gramStart"/>
      <w:r w:rsidRPr="000D2AE5">
        <w:rPr>
          <w:rFonts w:ascii="Times New Roman" w:hAnsi="Times New Roman"/>
          <w:b/>
          <w:sz w:val="22"/>
          <w:szCs w:val="22"/>
          <w:u w:val="single"/>
        </w:rPr>
        <w:t>Schedule</w:t>
      </w:r>
      <w:r w:rsidRPr="000D2AE5">
        <w:rPr>
          <w:rFonts w:ascii="Times New Roman" w:hAnsi="Times New Roman"/>
          <w:b/>
          <w:sz w:val="22"/>
          <w:szCs w:val="22"/>
        </w:rPr>
        <w:t xml:space="preserve">  </w:t>
      </w:r>
      <w:r w:rsidR="000D2AE5" w:rsidRPr="000D2AE5">
        <w:rPr>
          <w:rFonts w:ascii="Times New Roman" w:hAnsi="Times New Roman"/>
          <w:b/>
          <w:sz w:val="22"/>
          <w:szCs w:val="22"/>
        </w:rPr>
        <w:t>Section</w:t>
      </w:r>
      <w:proofErr w:type="gramEnd"/>
      <w:r w:rsidR="000D2AE5" w:rsidRPr="000D2AE5">
        <w:rPr>
          <w:rFonts w:ascii="Times New Roman" w:hAnsi="Times New Roman"/>
          <w:b/>
          <w:sz w:val="22"/>
          <w:szCs w:val="22"/>
        </w:rPr>
        <w:t xml:space="preserve"> 15902R, Monday &amp;</w:t>
      </w:r>
      <w:r w:rsidRPr="000D2AE5">
        <w:rPr>
          <w:rFonts w:ascii="Times New Roman" w:hAnsi="Times New Roman"/>
          <w:b/>
          <w:sz w:val="22"/>
          <w:szCs w:val="22"/>
        </w:rPr>
        <w:t xml:space="preserve"> Wednesday</w:t>
      </w:r>
      <w:r w:rsidR="000D2AE5" w:rsidRPr="000D2AE5">
        <w:rPr>
          <w:rFonts w:ascii="Times New Roman" w:hAnsi="Times New Roman"/>
          <w:b/>
          <w:sz w:val="22"/>
          <w:szCs w:val="22"/>
        </w:rPr>
        <w:t>; 8:00 – 9:50 AM</w:t>
      </w:r>
      <w:r w:rsidR="00ED5883">
        <w:rPr>
          <w:rFonts w:ascii="Times New Roman" w:hAnsi="Times New Roman"/>
          <w:b/>
          <w:sz w:val="22"/>
          <w:szCs w:val="22"/>
        </w:rPr>
        <w:t xml:space="preserve">  (8/16/2019)</w:t>
      </w:r>
    </w:p>
    <w:p w14:paraId="5F2CD43F" w14:textId="77777777" w:rsidR="00B0238D" w:rsidRPr="003C5D5C" w:rsidRDefault="00B0238D" w:rsidP="00B0238D">
      <w:pPr>
        <w:tabs>
          <w:tab w:val="left" w:pos="-1440"/>
          <w:tab w:val="left" w:pos="-720"/>
        </w:tabs>
        <w:rPr>
          <w:rFonts w:ascii="Times New Roman" w:hAnsi="Times New Roman"/>
          <w:b/>
          <w:color w:val="C00000"/>
          <w:sz w:val="8"/>
          <w:szCs w:val="8"/>
        </w:rPr>
      </w:pPr>
    </w:p>
    <w:tbl>
      <w:tblPr>
        <w:tblStyle w:val="TableGridLight"/>
        <w:tblW w:w="0" w:type="auto"/>
        <w:tblLook w:val="04A0" w:firstRow="1" w:lastRow="0" w:firstColumn="1" w:lastColumn="0" w:noHBand="0" w:noVBand="1"/>
      </w:tblPr>
      <w:tblGrid>
        <w:gridCol w:w="535"/>
        <w:gridCol w:w="1170"/>
        <w:gridCol w:w="7933"/>
      </w:tblGrid>
      <w:tr w:rsidR="00B0238D" w:rsidRPr="00322F4E" w14:paraId="50448D1F" w14:textId="77777777" w:rsidTr="002167D1">
        <w:trPr>
          <w:trHeight w:val="288"/>
        </w:trPr>
        <w:tc>
          <w:tcPr>
            <w:tcW w:w="535" w:type="dxa"/>
          </w:tcPr>
          <w:p w14:paraId="55D74BBA"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w:t>
            </w:r>
          </w:p>
        </w:tc>
        <w:tc>
          <w:tcPr>
            <w:tcW w:w="1170" w:type="dxa"/>
          </w:tcPr>
          <w:p w14:paraId="3F810C6A"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Date</w:t>
            </w:r>
          </w:p>
        </w:tc>
        <w:tc>
          <w:tcPr>
            <w:tcW w:w="7933" w:type="dxa"/>
          </w:tcPr>
          <w:p w14:paraId="54C62349"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Session Topic and Agenda</w:t>
            </w:r>
          </w:p>
        </w:tc>
      </w:tr>
      <w:tr w:rsidR="00B0238D" w:rsidRPr="00322F4E" w14:paraId="6134D261" w14:textId="77777777" w:rsidTr="00DF4728">
        <w:trPr>
          <w:trHeight w:val="288"/>
        </w:trPr>
        <w:tc>
          <w:tcPr>
            <w:tcW w:w="535" w:type="dxa"/>
            <w:shd w:val="clear" w:color="auto" w:fill="FFFFCC"/>
          </w:tcPr>
          <w:p w14:paraId="70E6C3C9" w14:textId="77777777" w:rsidR="00B0238D" w:rsidRPr="00322F4E" w:rsidRDefault="00B0238D" w:rsidP="00DF4728">
            <w:pPr>
              <w:jc w:val="both"/>
              <w:rPr>
                <w:rFonts w:ascii="Times New Roman" w:hAnsi="Times New Roman" w:cs="Times New Roman"/>
                <w:b/>
                <w:sz w:val="21"/>
                <w:szCs w:val="21"/>
              </w:rPr>
            </w:pPr>
          </w:p>
        </w:tc>
        <w:tc>
          <w:tcPr>
            <w:tcW w:w="9103" w:type="dxa"/>
            <w:gridSpan w:val="2"/>
            <w:shd w:val="clear" w:color="auto" w:fill="FFFFCC"/>
          </w:tcPr>
          <w:p w14:paraId="5FF1FAF1"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Introduction to Strategy</w:t>
            </w:r>
          </w:p>
        </w:tc>
      </w:tr>
      <w:tr w:rsidR="00B0238D" w:rsidRPr="00322F4E" w14:paraId="1358E99F" w14:textId="77777777" w:rsidTr="002167D1">
        <w:trPr>
          <w:trHeight w:val="288"/>
        </w:trPr>
        <w:tc>
          <w:tcPr>
            <w:tcW w:w="535" w:type="dxa"/>
            <w:shd w:val="clear" w:color="auto" w:fill="FFFFFF" w:themeFill="background1"/>
          </w:tcPr>
          <w:p w14:paraId="4277C37B"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w:t>
            </w:r>
          </w:p>
        </w:tc>
        <w:tc>
          <w:tcPr>
            <w:tcW w:w="1170" w:type="dxa"/>
            <w:shd w:val="clear" w:color="auto" w:fill="FFFFFF" w:themeFill="background1"/>
          </w:tcPr>
          <w:p w14:paraId="07932346" w14:textId="77777777" w:rsidR="00B0238D" w:rsidRPr="00322F4E" w:rsidRDefault="00B0238D" w:rsidP="00F36A1F">
            <w:pPr>
              <w:jc w:val="both"/>
              <w:rPr>
                <w:rFonts w:ascii="Times New Roman" w:hAnsi="Times New Roman" w:cs="Times New Roman"/>
                <w:sz w:val="21"/>
                <w:szCs w:val="21"/>
              </w:rPr>
            </w:pPr>
            <w:r w:rsidRPr="00322F4E">
              <w:rPr>
                <w:rFonts w:ascii="Times New Roman" w:hAnsi="Times New Roman" w:cs="Times New Roman"/>
                <w:sz w:val="21"/>
                <w:szCs w:val="21"/>
              </w:rPr>
              <w:t xml:space="preserve">M </w:t>
            </w:r>
            <w:r w:rsidR="00443495">
              <w:rPr>
                <w:rFonts w:ascii="Times New Roman" w:hAnsi="Times New Roman" w:cs="Times New Roman"/>
                <w:sz w:val="21"/>
                <w:szCs w:val="21"/>
              </w:rPr>
              <w:t>8</w:t>
            </w:r>
            <w:r w:rsidRPr="00322F4E">
              <w:rPr>
                <w:rFonts w:ascii="Times New Roman" w:hAnsi="Times New Roman" w:cs="Times New Roman"/>
                <w:sz w:val="21"/>
                <w:szCs w:val="21"/>
              </w:rPr>
              <w:t>.</w:t>
            </w:r>
            <w:r w:rsidR="00443495">
              <w:rPr>
                <w:rFonts w:ascii="Times New Roman" w:hAnsi="Times New Roman" w:cs="Times New Roman"/>
                <w:sz w:val="21"/>
                <w:szCs w:val="21"/>
              </w:rPr>
              <w:t>26</w:t>
            </w:r>
          </w:p>
        </w:tc>
        <w:tc>
          <w:tcPr>
            <w:tcW w:w="7933" w:type="dxa"/>
            <w:shd w:val="clear" w:color="auto" w:fill="FFFFFF" w:themeFill="background1"/>
          </w:tcPr>
          <w:p w14:paraId="32BCE2E3"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Course Introduction and Overview</w:t>
            </w:r>
          </w:p>
        </w:tc>
      </w:tr>
      <w:tr w:rsidR="00B0238D" w:rsidRPr="00322F4E" w14:paraId="2579840E" w14:textId="77777777" w:rsidTr="002167D1">
        <w:trPr>
          <w:trHeight w:val="288"/>
        </w:trPr>
        <w:tc>
          <w:tcPr>
            <w:tcW w:w="535" w:type="dxa"/>
            <w:shd w:val="clear" w:color="auto" w:fill="FFFFFF" w:themeFill="background1"/>
          </w:tcPr>
          <w:p w14:paraId="5507335B"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2</w:t>
            </w:r>
          </w:p>
        </w:tc>
        <w:tc>
          <w:tcPr>
            <w:tcW w:w="1170" w:type="dxa"/>
            <w:shd w:val="clear" w:color="auto" w:fill="FFFFFF" w:themeFill="background1"/>
          </w:tcPr>
          <w:p w14:paraId="104A058D" w14:textId="77777777" w:rsidR="00B0238D" w:rsidRPr="00322F4E" w:rsidRDefault="00B0238D" w:rsidP="00F36A1F">
            <w:pPr>
              <w:jc w:val="both"/>
              <w:rPr>
                <w:rFonts w:ascii="Times New Roman" w:hAnsi="Times New Roman" w:cs="Times New Roman"/>
                <w:sz w:val="21"/>
                <w:szCs w:val="21"/>
              </w:rPr>
            </w:pPr>
            <w:r w:rsidRPr="00322F4E">
              <w:rPr>
                <w:rFonts w:ascii="Times New Roman" w:hAnsi="Times New Roman" w:cs="Times New Roman"/>
                <w:sz w:val="21"/>
                <w:szCs w:val="21"/>
              </w:rPr>
              <w:t xml:space="preserve">W </w:t>
            </w:r>
            <w:r w:rsidR="00443495">
              <w:rPr>
                <w:rFonts w:ascii="Times New Roman" w:hAnsi="Times New Roman" w:cs="Times New Roman"/>
                <w:sz w:val="21"/>
                <w:szCs w:val="21"/>
              </w:rPr>
              <w:t>8</w:t>
            </w:r>
            <w:r w:rsidRPr="00322F4E">
              <w:rPr>
                <w:rFonts w:ascii="Times New Roman" w:hAnsi="Times New Roman" w:cs="Times New Roman"/>
                <w:sz w:val="21"/>
                <w:szCs w:val="21"/>
              </w:rPr>
              <w:t>.</w:t>
            </w:r>
            <w:r w:rsidR="00443495">
              <w:rPr>
                <w:rFonts w:ascii="Times New Roman" w:hAnsi="Times New Roman" w:cs="Times New Roman"/>
                <w:sz w:val="21"/>
                <w:szCs w:val="21"/>
              </w:rPr>
              <w:t>28</w:t>
            </w:r>
          </w:p>
        </w:tc>
        <w:tc>
          <w:tcPr>
            <w:tcW w:w="7933" w:type="dxa"/>
            <w:shd w:val="clear" w:color="auto" w:fill="FFFFFF" w:themeFill="background1"/>
          </w:tcPr>
          <w:p w14:paraId="02C39D63" w14:textId="77777777" w:rsidR="00B0238D" w:rsidRPr="00322F4E" w:rsidRDefault="00B0238D" w:rsidP="00DF4728">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sz w:val="21"/>
                <w:szCs w:val="21"/>
              </w:rPr>
              <w:t xml:space="preserve">Lecture: What is Strategy?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96608) (CP);</w:t>
            </w:r>
            <w:r w:rsidRPr="00322F4E">
              <w:rPr>
                <w:rFonts w:ascii="Times New Roman" w:hAnsi="Times New Roman" w:cs="Times New Roman"/>
                <w:color w:val="000000"/>
                <w:sz w:val="21"/>
                <w:szCs w:val="21"/>
                <w:shd w:val="clear" w:color="auto" w:fill="FFFFFF"/>
              </w:rPr>
              <w:t xml:space="preserve">  Form teams</w:t>
            </w:r>
          </w:p>
        </w:tc>
      </w:tr>
      <w:tr w:rsidR="00443495" w:rsidRPr="00322F4E" w14:paraId="06EFC98B" w14:textId="77777777" w:rsidTr="002167D1">
        <w:trPr>
          <w:trHeight w:val="288"/>
        </w:trPr>
        <w:tc>
          <w:tcPr>
            <w:tcW w:w="535" w:type="dxa"/>
            <w:shd w:val="clear" w:color="auto" w:fill="FFFFFF" w:themeFill="background1"/>
          </w:tcPr>
          <w:p w14:paraId="41CBE38E" w14:textId="77777777" w:rsidR="00443495" w:rsidRPr="00322F4E" w:rsidRDefault="00443495" w:rsidP="00DF4728">
            <w:pPr>
              <w:jc w:val="both"/>
              <w:rPr>
                <w:rFonts w:ascii="Times New Roman" w:hAnsi="Times New Roman"/>
                <w:sz w:val="21"/>
                <w:szCs w:val="21"/>
              </w:rPr>
            </w:pPr>
          </w:p>
        </w:tc>
        <w:tc>
          <w:tcPr>
            <w:tcW w:w="1170" w:type="dxa"/>
            <w:shd w:val="clear" w:color="auto" w:fill="FFFFFF" w:themeFill="background1"/>
          </w:tcPr>
          <w:p w14:paraId="45E5A098" w14:textId="77777777" w:rsidR="00443495" w:rsidRPr="00322F4E" w:rsidRDefault="00443495" w:rsidP="00F36A1F">
            <w:pPr>
              <w:jc w:val="both"/>
              <w:rPr>
                <w:rFonts w:ascii="Times New Roman" w:hAnsi="Times New Roman"/>
                <w:sz w:val="21"/>
                <w:szCs w:val="21"/>
              </w:rPr>
            </w:pPr>
            <w:r>
              <w:rPr>
                <w:rFonts w:ascii="Times New Roman" w:hAnsi="Times New Roman"/>
                <w:sz w:val="21"/>
                <w:szCs w:val="21"/>
              </w:rPr>
              <w:t>M 9.2</w:t>
            </w:r>
          </w:p>
        </w:tc>
        <w:tc>
          <w:tcPr>
            <w:tcW w:w="7933" w:type="dxa"/>
            <w:shd w:val="clear" w:color="auto" w:fill="FFFFFF" w:themeFill="background1"/>
          </w:tcPr>
          <w:p w14:paraId="154EB12D" w14:textId="77777777" w:rsidR="00443495" w:rsidRPr="00322F4E" w:rsidRDefault="00443495" w:rsidP="00DF4728">
            <w:pPr>
              <w:jc w:val="both"/>
              <w:rPr>
                <w:rFonts w:ascii="Times New Roman" w:hAnsi="Times New Roman"/>
                <w:sz w:val="21"/>
                <w:szCs w:val="21"/>
              </w:rPr>
            </w:pPr>
            <w:r>
              <w:rPr>
                <w:rFonts w:ascii="Times New Roman" w:hAnsi="Times New Roman"/>
                <w:sz w:val="21"/>
                <w:szCs w:val="21"/>
              </w:rPr>
              <w:t>Labor Day – No Class</w:t>
            </w:r>
          </w:p>
        </w:tc>
      </w:tr>
      <w:tr w:rsidR="00B0238D" w:rsidRPr="00322F4E" w14:paraId="7F8E4BB9" w14:textId="77777777" w:rsidTr="002167D1">
        <w:trPr>
          <w:trHeight w:val="288"/>
        </w:trPr>
        <w:tc>
          <w:tcPr>
            <w:tcW w:w="535" w:type="dxa"/>
            <w:shd w:val="clear" w:color="auto" w:fill="FFFFFF" w:themeFill="background1"/>
          </w:tcPr>
          <w:p w14:paraId="381383D5"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3</w:t>
            </w:r>
          </w:p>
        </w:tc>
        <w:tc>
          <w:tcPr>
            <w:tcW w:w="1170" w:type="dxa"/>
            <w:shd w:val="clear" w:color="auto" w:fill="FFFFFF" w:themeFill="background1"/>
          </w:tcPr>
          <w:p w14:paraId="5FB54DE8" w14:textId="77777777" w:rsidR="00B0238D" w:rsidRPr="00322F4E" w:rsidRDefault="00443495" w:rsidP="00F36A1F">
            <w:pPr>
              <w:jc w:val="both"/>
              <w:rPr>
                <w:rFonts w:ascii="Times New Roman" w:hAnsi="Times New Roman" w:cs="Times New Roman"/>
                <w:sz w:val="21"/>
                <w:szCs w:val="21"/>
              </w:rPr>
            </w:pPr>
            <w:r>
              <w:rPr>
                <w:rFonts w:ascii="Times New Roman" w:hAnsi="Times New Roman" w:cs="Times New Roman"/>
                <w:sz w:val="21"/>
                <w:szCs w:val="21"/>
              </w:rPr>
              <w:t>W</w:t>
            </w:r>
            <w:r w:rsidR="00B0238D" w:rsidRPr="00322F4E">
              <w:rPr>
                <w:rFonts w:ascii="Times New Roman" w:hAnsi="Times New Roman" w:cs="Times New Roman"/>
                <w:sz w:val="21"/>
                <w:szCs w:val="21"/>
              </w:rPr>
              <w:t xml:space="preserve"> </w:t>
            </w:r>
            <w:r>
              <w:rPr>
                <w:rFonts w:ascii="Times New Roman" w:hAnsi="Times New Roman" w:cs="Times New Roman"/>
                <w:sz w:val="21"/>
                <w:szCs w:val="21"/>
              </w:rPr>
              <w:t>9</w:t>
            </w:r>
            <w:r w:rsidR="00F36A1F">
              <w:rPr>
                <w:rFonts w:ascii="Times New Roman" w:hAnsi="Times New Roman" w:cs="Times New Roman"/>
                <w:sz w:val="21"/>
                <w:szCs w:val="21"/>
              </w:rPr>
              <w:t>.4</w:t>
            </w:r>
          </w:p>
        </w:tc>
        <w:tc>
          <w:tcPr>
            <w:tcW w:w="7933" w:type="dxa"/>
            <w:shd w:val="clear" w:color="auto" w:fill="FFFFFF" w:themeFill="background1"/>
          </w:tcPr>
          <w:p w14:paraId="497A9AB7"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Walmart Stores, Inc.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794024) (CP)</w:t>
            </w:r>
          </w:p>
        </w:tc>
      </w:tr>
      <w:tr w:rsidR="00B0238D" w:rsidRPr="00322F4E" w14:paraId="09C26998" w14:textId="77777777" w:rsidTr="00DF4728">
        <w:trPr>
          <w:trHeight w:val="288"/>
        </w:trPr>
        <w:tc>
          <w:tcPr>
            <w:tcW w:w="535" w:type="dxa"/>
            <w:shd w:val="clear" w:color="auto" w:fill="FFFFCC"/>
          </w:tcPr>
          <w:p w14:paraId="10FBF1F8" w14:textId="77777777" w:rsidR="00B0238D" w:rsidRPr="00322F4E" w:rsidRDefault="00B0238D" w:rsidP="00DF4728">
            <w:pPr>
              <w:jc w:val="both"/>
              <w:rPr>
                <w:rFonts w:ascii="Times New Roman" w:hAnsi="Times New Roman" w:cs="Times New Roman"/>
                <w:b/>
                <w:sz w:val="21"/>
                <w:szCs w:val="21"/>
              </w:rPr>
            </w:pPr>
          </w:p>
        </w:tc>
        <w:tc>
          <w:tcPr>
            <w:tcW w:w="9103" w:type="dxa"/>
            <w:gridSpan w:val="2"/>
            <w:shd w:val="clear" w:color="auto" w:fill="FFFFCC"/>
          </w:tcPr>
          <w:p w14:paraId="2C7E7104"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Industry Analysis</w:t>
            </w:r>
          </w:p>
        </w:tc>
      </w:tr>
      <w:tr w:rsidR="00B0238D" w:rsidRPr="00322F4E" w14:paraId="383E6720" w14:textId="77777777" w:rsidTr="002167D1">
        <w:trPr>
          <w:trHeight w:val="288"/>
        </w:trPr>
        <w:tc>
          <w:tcPr>
            <w:tcW w:w="535" w:type="dxa"/>
            <w:shd w:val="clear" w:color="auto" w:fill="FFFFFF" w:themeFill="background1"/>
          </w:tcPr>
          <w:p w14:paraId="0259961C"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4</w:t>
            </w:r>
          </w:p>
        </w:tc>
        <w:tc>
          <w:tcPr>
            <w:tcW w:w="1170" w:type="dxa"/>
            <w:shd w:val="clear" w:color="auto" w:fill="FFFFFF" w:themeFill="background1"/>
          </w:tcPr>
          <w:p w14:paraId="41E051E4" w14:textId="77777777" w:rsidR="00B0238D" w:rsidRPr="00322F4E" w:rsidRDefault="00443495" w:rsidP="00F36A1F">
            <w:pPr>
              <w:jc w:val="both"/>
              <w:rPr>
                <w:rFonts w:ascii="Times New Roman" w:hAnsi="Times New Roman" w:cs="Times New Roman"/>
                <w:sz w:val="21"/>
                <w:szCs w:val="21"/>
              </w:rPr>
            </w:pPr>
            <w:r>
              <w:rPr>
                <w:rFonts w:ascii="Times New Roman" w:hAnsi="Times New Roman" w:cs="Times New Roman"/>
                <w:sz w:val="21"/>
                <w:szCs w:val="21"/>
              </w:rPr>
              <w:t>M</w:t>
            </w:r>
            <w:r w:rsidR="00B0238D" w:rsidRPr="00322F4E">
              <w:rPr>
                <w:rFonts w:ascii="Times New Roman" w:hAnsi="Times New Roman" w:cs="Times New Roman"/>
                <w:sz w:val="21"/>
                <w:szCs w:val="21"/>
              </w:rPr>
              <w:t xml:space="preserve"> </w:t>
            </w:r>
            <w:r>
              <w:rPr>
                <w:rFonts w:ascii="Times New Roman" w:hAnsi="Times New Roman" w:cs="Times New Roman"/>
                <w:sz w:val="21"/>
                <w:szCs w:val="21"/>
              </w:rPr>
              <w:t>9</w:t>
            </w:r>
            <w:r w:rsidR="00F36A1F">
              <w:rPr>
                <w:rFonts w:ascii="Times New Roman" w:hAnsi="Times New Roman" w:cs="Times New Roman"/>
                <w:sz w:val="21"/>
                <w:szCs w:val="21"/>
              </w:rPr>
              <w:t>.</w:t>
            </w:r>
            <w:r>
              <w:rPr>
                <w:rFonts w:ascii="Times New Roman" w:hAnsi="Times New Roman" w:cs="Times New Roman"/>
                <w:sz w:val="21"/>
                <w:szCs w:val="21"/>
              </w:rPr>
              <w:t>9</w:t>
            </w:r>
          </w:p>
        </w:tc>
        <w:tc>
          <w:tcPr>
            <w:tcW w:w="7933" w:type="dxa"/>
            <w:shd w:val="clear" w:color="auto" w:fill="FFFFFF" w:themeFill="background1"/>
          </w:tcPr>
          <w:p w14:paraId="55B267A1"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Lecture: The Five Competitive Forces that Shape Strategy </w:t>
            </w:r>
            <w:r w:rsidRPr="004E4DAE">
              <w:rPr>
                <w:rFonts w:ascii="Times New Roman" w:hAnsi="Times New Roman" w:cs="Times New Roman"/>
                <w:sz w:val="20"/>
                <w:szCs w:val="20"/>
              </w:rPr>
              <w:t>(HBS #R0801E) (CP)</w:t>
            </w:r>
          </w:p>
        </w:tc>
      </w:tr>
      <w:tr w:rsidR="00B0238D" w:rsidRPr="00322F4E" w14:paraId="3E37B99A" w14:textId="77777777" w:rsidTr="002167D1">
        <w:trPr>
          <w:trHeight w:val="288"/>
        </w:trPr>
        <w:tc>
          <w:tcPr>
            <w:tcW w:w="535" w:type="dxa"/>
            <w:shd w:val="clear" w:color="auto" w:fill="FFFFFF" w:themeFill="background1"/>
          </w:tcPr>
          <w:p w14:paraId="4D071615"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5</w:t>
            </w:r>
          </w:p>
        </w:tc>
        <w:tc>
          <w:tcPr>
            <w:tcW w:w="1170" w:type="dxa"/>
            <w:shd w:val="clear" w:color="auto" w:fill="FFFFFF" w:themeFill="background1"/>
          </w:tcPr>
          <w:p w14:paraId="23E70D34" w14:textId="77777777" w:rsidR="00B0238D" w:rsidRPr="00322F4E" w:rsidRDefault="00B0238D" w:rsidP="00AB7D10">
            <w:pPr>
              <w:jc w:val="both"/>
              <w:rPr>
                <w:rFonts w:ascii="Times New Roman" w:hAnsi="Times New Roman" w:cs="Times New Roman"/>
                <w:sz w:val="21"/>
                <w:szCs w:val="21"/>
              </w:rPr>
            </w:pPr>
            <w:r w:rsidRPr="00322F4E">
              <w:rPr>
                <w:rFonts w:ascii="Times New Roman" w:hAnsi="Times New Roman" w:cs="Times New Roman"/>
                <w:sz w:val="21"/>
                <w:szCs w:val="21"/>
              </w:rPr>
              <w:t xml:space="preserve">W </w:t>
            </w:r>
            <w:r w:rsidR="00443495">
              <w:rPr>
                <w:rFonts w:ascii="Times New Roman" w:hAnsi="Times New Roman" w:cs="Times New Roman"/>
                <w:sz w:val="21"/>
                <w:szCs w:val="21"/>
              </w:rPr>
              <w:t>9</w:t>
            </w:r>
            <w:r w:rsidR="00AB7D10">
              <w:rPr>
                <w:rFonts w:ascii="Times New Roman" w:hAnsi="Times New Roman" w:cs="Times New Roman"/>
                <w:sz w:val="21"/>
                <w:szCs w:val="21"/>
              </w:rPr>
              <w:t>.</w:t>
            </w:r>
            <w:r w:rsidR="00443495">
              <w:rPr>
                <w:rFonts w:ascii="Times New Roman" w:hAnsi="Times New Roman" w:cs="Times New Roman"/>
                <w:sz w:val="21"/>
                <w:szCs w:val="21"/>
              </w:rPr>
              <w:t>11</w:t>
            </w:r>
          </w:p>
        </w:tc>
        <w:tc>
          <w:tcPr>
            <w:tcW w:w="7933" w:type="dxa"/>
            <w:shd w:val="clear" w:color="auto" w:fill="FFFFFF" w:themeFill="background1"/>
          </w:tcPr>
          <w:p w14:paraId="71F25B1B" w14:textId="77777777" w:rsidR="00B0238D" w:rsidRPr="00322F4E" w:rsidRDefault="00B0238D" w:rsidP="00DF4728">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sz w:val="21"/>
                <w:szCs w:val="21"/>
              </w:rPr>
              <w:t xml:space="preserve">Case: Cola Wars Continue: Coke and Pepsi in 2006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706447) (CP)</w:t>
            </w:r>
          </w:p>
          <w:p w14:paraId="799E0521" w14:textId="77777777" w:rsidR="00B0238D" w:rsidRPr="00322F4E" w:rsidRDefault="00B0238D" w:rsidP="00DF4728">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color w:val="000000"/>
                <w:sz w:val="21"/>
                <w:szCs w:val="21"/>
                <w:shd w:val="clear" w:color="auto" w:fill="FFFFFF"/>
              </w:rPr>
              <w:t>Project Proposal due</w:t>
            </w:r>
          </w:p>
        </w:tc>
      </w:tr>
      <w:tr w:rsidR="00B0238D" w:rsidRPr="00322F4E" w14:paraId="24E9C16B" w14:textId="77777777" w:rsidTr="002167D1">
        <w:trPr>
          <w:trHeight w:val="288"/>
        </w:trPr>
        <w:tc>
          <w:tcPr>
            <w:tcW w:w="535" w:type="dxa"/>
            <w:shd w:val="clear" w:color="auto" w:fill="FFFFFF" w:themeFill="background1"/>
          </w:tcPr>
          <w:p w14:paraId="7AD81119"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6</w:t>
            </w:r>
          </w:p>
        </w:tc>
        <w:tc>
          <w:tcPr>
            <w:tcW w:w="1170" w:type="dxa"/>
            <w:shd w:val="clear" w:color="auto" w:fill="FFFFFF" w:themeFill="background1"/>
          </w:tcPr>
          <w:p w14:paraId="4E14E936" w14:textId="77777777" w:rsidR="00B0238D" w:rsidRPr="00322F4E" w:rsidRDefault="00B0238D" w:rsidP="00AB7D10">
            <w:pPr>
              <w:jc w:val="both"/>
              <w:rPr>
                <w:rFonts w:ascii="Times New Roman" w:hAnsi="Times New Roman" w:cs="Times New Roman"/>
                <w:sz w:val="21"/>
                <w:szCs w:val="21"/>
              </w:rPr>
            </w:pPr>
            <w:r w:rsidRPr="00322F4E">
              <w:rPr>
                <w:rFonts w:ascii="Times New Roman" w:hAnsi="Times New Roman" w:cs="Times New Roman"/>
                <w:sz w:val="21"/>
                <w:szCs w:val="21"/>
              </w:rPr>
              <w:t xml:space="preserve">M </w:t>
            </w:r>
            <w:r w:rsidR="00443495">
              <w:rPr>
                <w:rFonts w:ascii="Times New Roman" w:hAnsi="Times New Roman" w:cs="Times New Roman"/>
                <w:sz w:val="21"/>
                <w:szCs w:val="21"/>
              </w:rPr>
              <w:t>9</w:t>
            </w:r>
            <w:r w:rsidRPr="00322F4E">
              <w:rPr>
                <w:rFonts w:ascii="Times New Roman" w:hAnsi="Times New Roman" w:cs="Times New Roman"/>
                <w:sz w:val="21"/>
                <w:szCs w:val="21"/>
              </w:rPr>
              <w:t>.</w:t>
            </w:r>
            <w:r w:rsidR="00443495">
              <w:rPr>
                <w:rFonts w:ascii="Times New Roman" w:hAnsi="Times New Roman" w:cs="Times New Roman"/>
                <w:sz w:val="21"/>
                <w:szCs w:val="21"/>
              </w:rPr>
              <w:t>16</w:t>
            </w:r>
          </w:p>
        </w:tc>
        <w:tc>
          <w:tcPr>
            <w:tcW w:w="7933" w:type="dxa"/>
            <w:shd w:val="clear" w:color="auto" w:fill="FFFFFF" w:themeFill="background1"/>
          </w:tcPr>
          <w:p w14:paraId="1343A3A6" w14:textId="2ADD75F9" w:rsidR="00B0238D" w:rsidRPr="00322F4E" w:rsidRDefault="007F687C"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w:t>
            </w:r>
            <w:r w:rsidR="004175A3" w:rsidRPr="000D2AE5">
              <w:rPr>
                <w:rFonts w:ascii="Times New Roman" w:hAnsi="Times New Roman" w:cs="Times New Roman"/>
                <w:sz w:val="21"/>
                <w:szCs w:val="21"/>
              </w:rPr>
              <w:t>Saturn: A Different Kind of Car</w:t>
            </w:r>
            <w:r w:rsidRPr="000D2AE5">
              <w:rPr>
                <w:rFonts w:ascii="Times New Roman" w:hAnsi="Times New Roman" w:cs="Times New Roman"/>
                <w:sz w:val="21"/>
                <w:szCs w:val="21"/>
              </w:rPr>
              <w:t xml:space="preserve"> </w:t>
            </w:r>
            <w:r w:rsidRPr="000D2AE5">
              <w:rPr>
                <w:rFonts w:ascii="Times New Roman" w:hAnsi="Times New Roman" w:cs="Times New Roman"/>
                <w:sz w:val="20"/>
                <w:szCs w:val="20"/>
              </w:rPr>
              <w:t>(HBS #</w:t>
            </w:r>
            <w:r w:rsidR="004175A3" w:rsidRPr="000D2AE5">
              <w:rPr>
                <w:rFonts w:ascii="Times New Roman" w:hAnsi="Times New Roman" w:cs="Times New Roman"/>
                <w:sz w:val="20"/>
                <w:szCs w:val="20"/>
                <w:shd w:val="clear" w:color="auto" w:fill="FFFFFF"/>
              </w:rPr>
              <w:t>795-010</w:t>
            </w:r>
            <w:r w:rsidRPr="000D2AE5">
              <w:rPr>
                <w:rFonts w:ascii="Times New Roman" w:hAnsi="Times New Roman" w:cs="Times New Roman"/>
                <w:sz w:val="20"/>
                <w:szCs w:val="20"/>
                <w:shd w:val="clear" w:color="auto" w:fill="FFFFFF"/>
              </w:rPr>
              <w:t>) (CP)</w:t>
            </w:r>
          </w:p>
        </w:tc>
      </w:tr>
      <w:tr w:rsidR="00B0238D" w:rsidRPr="00322F4E" w14:paraId="14402ADC" w14:textId="77777777" w:rsidTr="002167D1">
        <w:trPr>
          <w:trHeight w:val="288"/>
        </w:trPr>
        <w:tc>
          <w:tcPr>
            <w:tcW w:w="535" w:type="dxa"/>
            <w:shd w:val="clear" w:color="auto" w:fill="FFFFFF" w:themeFill="background1"/>
          </w:tcPr>
          <w:p w14:paraId="36ADDC7F"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7</w:t>
            </w:r>
          </w:p>
        </w:tc>
        <w:tc>
          <w:tcPr>
            <w:tcW w:w="1170" w:type="dxa"/>
            <w:shd w:val="clear" w:color="auto" w:fill="FFFFFF" w:themeFill="background1"/>
          </w:tcPr>
          <w:p w14:paraId="46F0B792" w14:textId="77777777" w:rsidR="00B0238D" w:rsidRPr="00322F4E" w:rsidRDefault="00B0238D" w:rsidP="00AB7D10">
            <w:pPr>
              <w:jc w:val="both"/>
              <w:rPr>
                <w:rFonts w:ascii="Times New Roman" w:hAnsi="Times New Roman" w:cs="Times New Roman"/>
                <w:sz w:val="21"/>
                <w:szCs w:val="21"/>
              </w:rPr>
            </w:pPr>
            <w:r w:rsidRPr="00322F4E">
              <w:rPr>
                <w:rFonts w:ascii="Times New Roman" w:hAnsi="Times New Roman" w:cs="Times New Roman"/>
                <w:sz w:val="21"/>
                <w:szCs w:val="21"/>
              </w:rPr>
              <w:t xml:space="preserve">W </w:t>
            </w:r>
            <w:r w:rsidR="00443495">
              <w:rPr>
                <w:rFonts w:ascii="Times New Roman" w:hAnsi="Times New Roman" w:cs="Times New Roman"/>
                <w:sz w:val="21"/>
                <w:szCs w:val="21"/>
              </w:rPr>
              <w:t>9</w:t>
            </w:r>
            <w:r w:rsidRPr="00322F4E">
              <w:rPr>
                <w:rFonts w:ascii="Times New Roman" w:hAnsi="Times New Roman" w:cs="Times New Roman"/>
                <w:sz w:val="21"/>
                <w:szCs w:val="21"/>
              </w:rPr>
              <w:t>.</w:t>
            </w:r>
            <w:r w:rsidR="00443495">
              <w:rPr>
                <w:rFonts w:ascii="Times New Roman" w:hAnsi="Times New Roman" w:cs="Times New Roman"/>
                <w:sz w:val="21"/>
                <w:szCs w:val="21"/>
              </w:rPr>
              <w:t>18</w:t>
            </w:r>
          </w:p>
        </w:tc>
        <w:tc>
          <w:tcPr>
            <w:tcW w:w="7933" w:type="dxa"/>
            <w:shd w:val="clear" w:color="auto" w:fill="FFFFFF" w:themeFill="background1"/>
          </w:tcPr>
          <w:p w14:paraId="1BBF482A" w14:textId="77777777" w:rsidR="00B0238D" w:rsidRPr="00322F4E" w:rsidRDefault="007F687C" w:rsidP="00DF4728">
            <w:pPr>
              <w:jc w:val="both"/>
              <w:rPr>
                <w:rFonts w:ascii="Times New Roman" w:hAnsi="Times New Roman" w:cs="Times New Roman"/>
                <w:sz w:val="21"/>
                <w:szCs w:val="21"/>
              </w:rPr>
            </w:pPr>
            <w:r w:rsidRPr="00322F4E">
              <w:rPr>
                <w:rFonts w:ascii="Times New Roman" w:hAnsi="Times New Roman" w:cs="Times New Roman"/>
                <w:sz w:val="21"/>
                <w:szCs w:val="21"/>
              </w:rPr>
              <w:t>Project Feedback Session</w:t>
            </w:r>
          </w:p>
        </w:tc>
      </w:tr>
      <w:tr w:rsidR="00B0238D" w:rsidRPr="00322F4E" w14:paraId="3A57D77A" w14:textId="77777777" w:rsidTr="002167D1">
        <w:trPr>
          <w:trHeight w:val="288"/>
        </w:trPr>
        <w:tc>
          <w:tcPr>
            <w:tcW w:w="535" w:type="dxa"/>
            <w:shd w:val="clear" w:color="auto" w:fill="FFFFFF" w:themeFill="background1"/>
          </w:tcPr>
          <w:p w14:paraId="7CB8E4DA"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8</w:t>
            </w:r>
          </w:p>
        </w:tc>
        <w:tc>
          <w:tcPr>
            <w:tcW w:w="1170" w:type="dxa"/>
            <w:shd w:val="clear" w:color="auto" w:fill="FFFFFF" w:themeFill="background1"/>
          </w:tcPr>
          <w:p w14:paraId="5C308278" w14:textId="77777777" w:rsidR="00B0238D" w:rsidRPr="00322F4E" w:rsidRDefault="00B0238D" w:rsidP="00AB7D10">
            <w:pPr>
              <w:jc w:val="both"/>
              <w:rPr>
                <w:rFonts w:ascii="Times New Roman" w:hAnsi="Times New Roman" w:cs="Times New Roman"/>
                <w:sz w:val="21"/>
                <w:szCs w:val="21"/>
              </w:rPr>
            </w:pPr>
            <w:r w:rsidRPr="00322F4E">
              <w:rPr>
                <w:rFonts w:ascii="Times New Roman" w:hAnsi="Times New Roman" w:cs="Times New Roman"/>
                <w:sz w:val="21"/>
                <w:szCs w:val="21"/>
              </w:rPr>
              <w:t xml:space="preserve">M </w:t>
            </w:r>
            <w:r w:rsidR="00443495">
              <w:rPr>
                <w:rFonts w:ascii="Times New Roman" w:hAnsi="Times New Roman" w:cs="Times New Roman"/>
                <w:sz w:val="21"/>
                <w:szCs w:val="21"/>
              </w:rPr>
              <w:t>9</w:t>
            </w:r>
            <w:r w:rsidRPr="00322F4E">
              <w:rPr>
                <w:rFonts w:ascii="Times New Roman" w:hAnsi="Times New Roman" w:cs="Times New Roman"/>
                <w:sz w:val="21"/>
                <w:szCs w:val="21"/>
              </w:rPr>
              <w:t>.</w:t>
            </w:r>
            <w:r w:rsidR="00443495">
              <w:rPr>
                <w:rFonts w:ascii="Times New Roman" w:hAnsi="Times New Roman" w:cs="Times New Roman"/>
                <w:sz w:val="21"/>
                <w:szCs w:val="21"/>
              </w:rPr>
              <w:t>23</w:t>
            </w:r>
          </w:p>
        </w:tc>
        <w:tc>
          <w:tcPr>
            <w:tcW w:w="7933" w:type="dxa"/>
            <w:shd w:val="clear" w:color="auto" w:fill="FFFFFF" w:themeFill="background1"/>
          </w:tcPr>
          <w:p w14:paraId="4C0A186C" w14:textId="77777777" w:rsidR="00B0238D" w:rsidRPr="00322F4E" w:rsidRDefault="00B0238D" w:rsidP="00DF4728">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sz w:val="21"/>
                <w:szCs w:val="21"/>
              </w:rPr>
              <w:t xml:space="preserve">Lecture: Disruptive Technologies: Catching the Wave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95103) (CP)</w:t>
            </w:r>
          </w:p>
        </w:tc>
      </w:tr>
      <w:tr w:rsidR="00B0238D" w:rsidRPr="00322F4E" w14:paraId="42631F8A" w14:textId="77777777" w:rsidTr="002167D1">
        <w:trPr>
          <w:trHeight w:val="288"/>
        </w:trPr>
        <w:tc>
          <w:tcPr>
            <w:tcW w:w="535" w:type="dxa"/>
            <w:shd w:val="clear" w:color="auto" w:fill="FFFFFF" w:themeFill="background1"/>
          </w:tcPr>
          <w:p w14:paraId="56F240E8"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9</w:t>
            </w:r>
          </w:p>
        </w:tc>
        <w:tc>
          <w:tcPr>
            <w:tcW w:w="1170" w:type="dxa"/>
            <w:shd w:val="clear" w:color="auto" w:fill="FFFFFF" w:themeFill="background1"/>
          </w:tcPr>
          <w:p w14:paraId="26B0D91A" w14:textId="77777777" w:rsidR="00B0238D" w:rsidRPr="00322F4E" w:rsidRDefault="00B0238D" w:rsidP="00AB7D10">
            <w:pPr>
              <w:jc w:val="both"/>
              <w:rPr>
                <w:rFonts w:ascii="Times New Roman" w:hAnsi="Times New Roman" w:cs="Times New Roman"/>
                <w:sz w:val="21"/>
                <w:szCs w:val="21"/>
              </w:rPr>
            </w:pPr>
            <w:r w:rsidRPr="00322F4E">
              <w:rPr>
                <w:rFonts w:ascii="Times New Roman" w:hAnsi="Times New Roman" w:cs="Times New Roman"/>
                <w:sz w:val="21"/>
                <w:szCs w:val="21"/>
              </w:rPr>
              <w:t xml:space="preserve">W </w:t>
            </w:r>
            <w:r w:rsidR="00443495">
              <w:rPr>
                <w:rFonts w:ascii="Times New Roman" w:hAnsi="Times New Roman" w:cs="Times New Roman"/>
                <w:sz w:val="21"/>
                <w:szCs w:val="21"/>
              </w:rPr>
              <w:t>9</w:t>
            </w:r>
            <w:r w:rsidRPr="00322F4E">
              <w:rPr>
                <w:rFonts w:ascii="Times New Roman" w:hAnsi="Times New Roman" w:cs="Times New Roman"/>
                <w:sz w:val="21"/>
                <w:szCs w:val="21"/>
              </w:rPr>
              <w:t>.</w:t>
            </w:r>
            <w:r w:rsidR="00443495">
              <w:rPr>
                <w:rFonts w:ascii="Times New Roman" w:hAnsi="Times New Roman" w:cs="Times New Roman"/>
                <w:sz w:val="21"/>
                <w:szCs w:val="21"/>
              </w:rPr>
              <w:t>25</w:t>
            </w:r>
          </w:p>
        </w:tc>
        <w:tc>
          <w:tcPr>
            <w:tcW w:w="7933" w:type="dxa"/>
            <w:shd w:val="clear" w:color="auto" w:fill="FFFFFF" w:themeFill="background1"/>
          </w:tcPr>
          <w:p w14:paraId="69858599"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Kodak and the Digital Revolution (A)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705448) (CP)</w:t>
            </w:r>
          </w:p>
        </w:tc>
      </w:tr>
      <w:tr w:rsidR="00B0238D" w:rsidRPr="00322F4E" w14:paraId="0B3E9EEE" w14:textId="77777777" w:rsidTr="002167D1">
        <w:trPr>
          <w:trHeight w:val="288"/>
        </w:trPr>
        <w:tc>
          <w:tcPr>
            <w:tcW w:w="535" w:type="dxa"/>
            <w:shd w:val="clear" w:color="auto" w:fill="FFFFFF" w:themeFill="background1"/>
          </w:tcPr>
          <w:p w14:paraId="6FBDCC9E"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10</w:t>
            </w:r>
          </w:p>
        </w:tc>
        <w:tc>
          <w:tcPr>
            <w:tcW w:w="1170" w:type="dxa"/>
            <w:shd w:val="clear" w:color="auto" w:fill="FFFFFF" w:themeFill="background1"/>
          </w:tcPr>
          <w:p w14:paraId="5F5FC148" w14:textId="77777777" w:rsidR="00B0238D" w:rsidRPr="00322F4E" w:rsidRDefault="00B0238D" w:rsidP="00AB7D10">
            <w:pPr>
              <w:jc w:val="both"/>
              <w:rPr>
                <w:rFonts w:ascii="Times New Roman" w:hAnsi="Times New Roman" w:cs="Times New Roman"/>
                <w:sz w:val="21"/>
                <w:szCs w:val="21"/>
              </w:rPr>
            </w:pPr>
            <w:r w:rsidRPr="00322F4E">
              <w:rPr>
                <w:rFonts w:ascii="Times New Roman" w:hAnsi="Times New Roman" w:cs="Times New Roman"/>
                <w:sz w:val="21"/>
                <w:szCs w:val="21"/>
              </w:rPr>
              <w:t xml:space="preserve">M </w:t>
            </w:r>
            <w:r w:rsidR="00443495">
              <w:rPr>
                <w:rFonts w:ascii="Times New Roman" w:hAnsi="Times New Roman" w:cs="Times New Roman"/>
                <w:sz w:val="21"/>
                <w:szCs w:val="21"/>
              </w:rPr>
              <w:t>9</w:t>
            </w:r>
            <w:r w:rsidR="00AB7D10">
              <w:rPr>
                <w:rFonts w:ascii="Times New Roman" w:hAnsi="Times New Roman" w:cs="Times New Roman"/>
                <w:sz w:val="21"/>
                <w:szCs w:val="21"/>
              </w:rPr>
              <w:t>.</w:t>
            </w:r>
            <w:r w:rsidR="00443495">
              <w:rPr>
                <w:rFonts w:ascii="Times New Roman" w:hAnsi="Times New Roman" w:cs="Times New Roman"/>
                <w:sz w:val="21"/>
                <w:szCs w:val="21"/>
              </w:rPr>
              <w:t>30</w:t>
            </w:r>
          </w:p>
        </w:tc>
        <w:tc>
          <w:tcPr>
            <w:tcW w:w="7933" w:type="dxa"/>
            <w:shd w:val="clear" w:color="auto" w:fill="FFFFFF" w:themeFill="background1"/>
          </w:tcPr>
          <w:p w14:paraId="7786D8F8" w14:textId="13EC27AA"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w:t>
            </w:r>
            <w:r w:rsidR="004175A3" w:rsidRPr="000D2AE5">
              <w:rPr>
                <w:rFonts w:ascii="Times New Roman" w:hAnsi="Times New Roman" w:cs="Times New Roman"/>
                <w:sz w:val="21"/>
                <w:szCs w:val="21"/>
              </w:rPr>
              <w:t>Mary Barra and the Lyft Investment</w:t>
            </w:r>
            <w:r w:rsidRPr="000D2AE5">
              <w:rPr>
                <w:rFonts w:ascii="Times New Roman" w:hAnsi="Times New Roman" w:cs="Times New Roman"/>
                <w:sz w:val="21"/>
                <w:szCs w:val="21"/>
              </w:rPr>
              <w:t xml:space="preserve"> </w:t>
            </w:r>
            <w:r w:rsidR="004175A3" w:rsidRPr="000D2AE5">
              <w:rPr>
                <w:rFonts w:ascii="Times New Roman" w:hAnsi="Times New Roman" w:cs="Times New Roman"/>
                <w:sz w:val="20"/>
                <w:szCs w:val="20"/>
              </w:rPr>
              <w:t>(IMD</w:t>
            </w:r>
            <w:r w:rsidRPr="000D2AE5">
              <w:rPr>
                <w:rFonts w:ascii="Times New Roman" w:hAnsi="Times New Roman" w:cs="Times New Roman"/>
                <w:sz w:val="20"/>
                <w:szCs w:val="20"/>
              </w:rPr>
              <w:t xml:space="preserve"> #</w:t>
            </w:r>
            <w:r w:rsidR="004175A3" w:rsidRPr="000D2AE5">
              <w:rPr>
                <w:rFonts w:ascii="Times New Roman" w:hAnsi="Times New Roman" w:cs="Times New Roman"/>
                <w:sz w:val="20"/>
                <w:szCs w:val="20"/>
                <w:shd w:val="clear" w:color="auto" w:fill="FFFFFF"/>
              </w:rPr>
              <w:t>966</w:t>
            </w:r>
            <w:r w:rsidRPr="000D2AE5">
              <w:rPr>
                <w:rFonts w:ascii="Times New Roman" w:hAnsi="Times New Roman" w:cs="Times New Roman"/>
                <w:sz w:val="20"/>
                <w:szCs w:val="20"/>
                <w:shd w:val="clear" w:color="auto" w:fill="FFFFFF"/>
              </w:rPr>
              <w:t>) (CP)</w:t>
            </w:r>
          </w:p>
        </w:tc>
      </w:tr>
      <w:tr w:rsidR="00B0238D" w:rsidRPr="00322F4E" w14:paraId="19F881E5" w14:textId="77777777" w:rsidTr="00DF4728">
        <w:trPr>
          <w:trHeight w:val="288"/>
        </w:trPr>
        <w:tc>
          <w:tcPr>
            <w:tcW w:w="535" w:type="dxa"/>
            <w:shd w:val="clear" w:color="auto" w:fill="FFFFCC"/>
          </w:tcPr>
          <w:p w14:paraId="7C63B53F" w14:textId="77777777" w:rsidR="00B0238D" w:rsidRPr="00322F4E" w:rsidRDefault="00B0238D" w:rsidP="00DF4728">
            <w:pPr>
              <w:jc w:val="both"/>
              <w:rPr>
                <w:rFonts w:ascii="Times New Roman" w:hAnsi="Times New Roman" w:cs="Times New Roman"/>
                <w:b/>
                <w:sz w:val="21"/>
                <w:szCs w:val="21"/>
              </w:rPr>
            </w:pPr>
          </w:p>
        </w:tc>
        <w:tc>
          <w:tcPr>
            <w:tcW w:w="9103" w:type="dxa"/>
            <w:gridSpan w:val="2"/>
            <w:shd w:val="clear" w:color="auto" w:fill="FFFFCC"/>
          </w:tcPr>
          <w:p w14:paraId="182D3936"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Competitive Advantage</w:t>
            </w:r>
          </w:p>
        </w:tc>
      </w:tr>
      <w:tr w:rsidR="00B0238D" w:rsidRPr="00322F4E" w14:paraId="3DD59B05" w14:textId="77777777" w:rsidTr="002167D1">
        <w:trPr>
          <w:trHeight w:val="288"/>
        </w:trPr>
        <w:tc>
          <w:tcPr>
            <w:tcW w:w="535" w:type="dxa"/>
            <w:shd w:val="clear" w:color="auto" w:fill="FFFFFF" w:themeFill="background1"/>
          </w:tcPr>
          <w:p w14:paraId="6D9BE749"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11</w:t>
            </w:r>
          </w:p>
        </w:tc>
        <w:tc>
          <w:tcPr>
            <w:tcW w:w="1170" w:type="dxa"/>
            <w:shd w:val="clear" w:color="auto" w:fill="FFFFFF" w:themeFill="background1"/>
          </w:tcPr>
          <w:p w14:paraId="1104C519" w14:textId="77777777" w:rsidR="00B0238D" w:rsidRPr="00322F4E" w:rsidRDefault="00B0238D" w:rsidP="00AB7D10">
            <w:pPr>
              <w:jc w:val="both"/>
              <w:rPr>
                <w:rFonts w:ascii="Times New Roman" w:hAnsi="Times New Roman" w:cs="Times New Roman"/>
                <w:sz w:val="21"/>
                <w:szCs w:val="21"/>
              </w:rPr>
            </w:pPr>
            <w:r w:rsidRPr="00322F4E">
              <w:rPr>
                <w:rFonts w:ascii="Times New Roman" w:hAnsi="Times New Roman" w:cs="Times New Roman"/>
                <w:sz w:val="21"/>
                <w:szCs w:val="21"/>
              </w:rPr>
              <w:t xml:space="preserve">W </w:t>
            </w:r>
            <w:r w:rsidR="00443495">
              <w:rPr>
                <w:rFonts w:ascii="Times New Roman" w:hAnsi="Times New Roman" w:cs="Times New Roman"/>
                <w:sz w:val="21"/>
                <w:szCs w:val="21"/>
              </w:rPr>
              <w:t>10</w:t>
            </w:r>
            <w:r w:rsidR="00AB7D10">
              <w:rPr>
                <w:rFonts w:ascii="Times New Roman" w:hAnsi="Times New Roman" w:cs="Times New Roman"/>
                <w:sz w:val="21"/>
                <w:szCs w:val="21"/>
              </w:rPr>
              <w:t>.</w:t>
            </w:r>
            <w:r w:rsidR="00443495">
              <w:rPr>
                <w:rFonts w:ascii="Times New Roman" w:hAnsi="Times New Roman" w:cs="Times New Roman"/>
                <w:sz w:val="21"/>
                <w:szCs w:val="21"/>
              </w:rPr>
              <w:t>2</w:t>
            </w:r>
          </w:p>
        </w:tc>
        <w:tc>
          <w:tcPr>
            <w:tcW w:w="7933" w:type="dxa"/>
            <w:shd w:val="clear" w:color="auto" w:fill="FFFFFF" w:themeFill="background1"/>
          </w:tcPr>
          <w:p w14:paraId="7F0A0102"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Lecture: Creating Competitive Advantage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798062) (CP)</w:t>
            </w:r>
          </w:p>
        </w:tc>
      </w:tr>
      <w:tr w:rsidR="00B0238D" w:rsidRPr="00322F4E" w14:paraId="70DB6192" w14:textId="77777777" w:rsidTr="002167D1">
        <w:trPr>
          <w:trHeight w:val="288"/>
        </w:trPr>
        <w:tc>
          <w:tcPr>
            <w:tcW w:w="535" w:type="dxa"/>
            <w:shd w:val="clear" w:color="auto" w:fill="FFFFFF" w:themeFill="background1"/>
          </w:tcPr>
          <w:p w14:paraId="46A8DADE"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12</w:t>
            </w:r>
          </w:p>
        </w:tc>
        <w:tc>
          <w:tcPr>
            <w:tcW w:w="1170" w:type="dxa"/>
            <w:shd w:val="clear" w:color="auto" w:fill="FFFFFF" w:themeFill="background1"/>
          </w:tcPr>
          <w:p w14:paraId="56E15E7F" w14:textId="77777777" w:rsidR="00B0238D" w:rsidRPr="00322F4E" w:rsidRDefault="00443495" w:rsidP="002167D1">
            <w:pPr>
              <w:jc w:val="both"/>
              <w:rPr>
                <w:rFonts w:ascii="Times New Roman" w:hAnsi="Times New Roman" w:cs="Times New Roman"/>
                <w:sz w:val="21"/>
                <w:szCs w:val="21"/>
              </w:rPr>
            </w:pPr>
            <w:r>
              <w:rPr>
                <w:rFonts w:ascii="Times New Roman" w:hAnsi="Times New Roman" w:cs="Times New Roman"/>
                <w:sz w:val="21"/>
                <w:szCs w:val="21"/>
              </w:rPr>
              <w:t>M</w:t>
            </w:r>
            <w:r w:rsidR="00B0238D" w:rsidRPr="00322F4E">
              <w:rPr>
                <w:rFonts w:ascii="Times New Roman" w:hAnsi="Times New Roman" w:cs="Times New Roman"/>
                <w:sz w:val="21"/>
                <w:szCs w:val="21"/>
              </w:rPr>
              <w:t xml:space="preserve"> </w:t>
            </w:r>
            <w:r>
              <w:rPr>
                <w:rFonts w:ascii="Times New Roman" w:hAnsi="Times New Roman" w:cs="Times New Roman"/>
                <w:sz w:val="21"/>
                <w:szCs w:val="21"/>
              </w:rPr>
              <w:t>10</w:t>
            </w:r>
            <w:r w:rsidR="002167D1">
              <w:rPr>
                <w:rFonts w:ascii="Times New Roman" w:hAnsi="Times New Roman" w:cs="Times New Roman"/>
                <w:sz w:val="21"/>
                <w:szCs w:val="21"/>
              </w:rPr>
              <w:t>.</w:t>
            </w:r>
            <w:r>
              <w:rPr>
                <w:rFonts w:ascii="Times New Roman" w:hAnsi="Times New Roman" w:cs="Times New Roman"/>
                <w:sz w:val="21"/>
                <w:szCs w:val="21"/>
              </w:rPr>
              <w:t>7</w:t>
            </w:r>
          </w:p>
        </w:tc>
        <w:tc>
          <w:tcPr>
            <w:tcW w:w="7933" w:type="dxa"/>
            <w:shd w:val="clear" w:color="auto" w:fill="FFFFFF" w:themeFill="background1"/>
          </w:tcPr>
          <w:p w14:paraId="1EF324E7" w14:textId="362CC2AA" w:rsidR="00B0238D" w:rsidRPr="00322F4E" w:rsidRDefault="00050616" w:rsidP="00DF4728">
            <w:pPr>
              <w:jc w:val="both"/>
              <w:rPr>
                <w:rFonts w:ascii="Times New Roman" w:hAnsi="Times New Roman" w:cs="Times New Roman"/>
                <w:sz w:val="21"/>
                <w:szCs w:val="21"/>
              </w:rPr>
            </w:pPr>
            <w:r w:rsidRPr="00322F4E">
              <w:rPr>
                <w:rFonts w:ascii="Times New Roman" w:hAnsi="Times New Roman" w:cs="Times New Roman"/>
                <w:sz w:val="21"/>
                <w:szCs w:val="21"/>
              </w:rPr>
              <w:t>Midterm Exam</w:t>
            </w:r>
          </w:p>
        </w:tc>
      </w:tr>
      <w:tr w:rsidR="00B0238D" w:rsidRPr="00322F4E" w14:paraId="7C993B39" w14:textId="77777777" w:rsidTr="002167D1">
        <w:trPr>
          <w:trHeight w:val="288"/>
        </w:trPr>
        <w:tc>
          <w:tcPr>
            <w:tcW w:w="535" w:type="dxa"/>
            <w:shd w:val="clear" w:color="auto" w:fill="FFFFFF" w:themeFill="background1"/>
          </w:tcPr>
          <w:p w14:paraId="2B3B0BF6"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13</w:t>
            </w:r>
          </w:p>
        </w:tc>
        <w:tc>
          <w:tcPr>
            <w:tcW w:w="1170" w:type="dxa"/>
            <w:shd w:val="clear" w:color="auto" w:fill="FFFFFF" w:themeFill="background1"/>
          </w:tcPr>
          <w:p w14:paraId="1346A1D4" w14:textId="77777777" w:rsidR="00B0238D" w:rsidRPr="00322F4E" w:rsidRDefault="00443495" w:rsidP="002167D1">
            <w:pPr>
              <w:jc w:val="both"/>
              <w:rPr>
                <w:rFonts w:ascii="Times New Roman" w:hAnsi="Times New Roman" w:cs="Times New Roman"/>
                <w:sz w:val="21"/>
                <w:szCs w:val="21"/>
              </w:rPr>
            </w:pPr>
            <w:r>
              <w:rPr>
                <w:rFonts w:ascii="Times New Roman" w:hAnsi="Times New Roman" w:cs="Times New Roman"/>
                <w:sz w:val="21"/>
                <w:szCs w:val="21"/>
              </w:rPr>
              <w:t>W</w:t>
            </w:r>
            <w:r w:rsidR="00B0238D" w:rsidRPr="00322F4E">
              <w:rPr>
                <w:rFonts w:ascii="Times New Roman" w:hAnsi="Times New Roman" w:cs="Times New Roman"/>
                <w:sz w:val="21"/>
                <w:szCs w:val="21"/>
              </w:rPr>
              <w:t xml:space="preserve"> </w:t>
            </w:r>
            <w:r>
              <w:rPr>
                <w:rFonts w:ascii="Times New Roman" w:hAnsi="Times New Roman" w:cs="Times New Roman"/>
                <w:sz w:val="21"/>
                <w:szCs w:val="21"/>
              </w:rPr>
              <w:t>10</w:t>
            </w:r>
            <w:r w:rsidR="002167D1">
              <w:rPr>
                <w:rFonts w:ascii="Times New Roman" w:hAnsi="Times New Roman" w:cs="Times New Roman"/>
                <w:sz w:val="21"/>
                <w:szCs w:val="21"/>
              </w:rPr>
              <w:t>.</w:t>
            </w:r>
            <w:r>
              <w:rPr>
                <w:rFonts w:ascii="Times New Roman" w:hAnsi="Times New Roman" w:cs="Times New Roman"/>
                <w:sz w:val="21"/>
                <w:szCs w:val="21"/>
              </w:rPr>
              <w:t>9</w:t>
            </w:r>
          </w:p>
        </w:tc>
        <w:tc>
          <w:tcPr>
            <w:tcW w:w="7933" w:type="dxa"/>
            <w:shd w:val="clear" w:color="auto" w:fill="FFFFFF" w:themeFill="background1"/>
          </w:tcPr>
          <w:p w14:paraId="17BB041B" w14:textId="77777777" w:rsidR="00B0238D" w:rsidRPr="00322F4E" w:rsidRDefault="00DA39F5" w:rsidP="00DF4728">
            <w:pPr>
              <w:jc w:val="both"/>
              <w:rPr>
                <w:rFonts w:ascii="Times New Roman" w:hAnsi="Times New Roman" w:cs="Times New Roman"/>
                <w:sz w:val="21"/>
                <w:szCs w:val="21"/>
              </w:rPr>
            </w:pPr>
            <w:r w:rsidRPr="00322F4E">
              <w:rPr>
                <w:rFonts w:ascii="Times New Roman" w:hAnsi="Times New Roman" w:cs="Times New Roman"/>
                <w:sz w:val="21"/>
                <w:szCs w:val="21"/>
              </w:rPr>
              <w:t>Jetfighter -Value Chain Analysis (ELC)</w:t>
            </w:r>
            <w:r>
              <w:rPr>
                <w:rFonts w:ascii="Times New Roman" w:hAnsi="Times New Roman" w:cs="Times New Roman"/>
                <w:sz w:val="21"/>
                <w:szCs w:val="21"/>
              </w:rPr>
              <w:t xml:space="preserve">   </w:t>
            </w:r>
          </w:p>
        </w:tc>
      </w:tr>
      <w:tr w:rsidR="00B0238D" w:rsidRPr="00322F4E" w14:paraId="2142B969" w14:textId="77777777" w:rsidTr="002167D1">
        <w:trPr>
          <w:trHeight w:val="288"/>
        </w:trPr>
        <w:tc>
          <w:tcPr>
            <w:tcW w:w="535" w:type="dxa"/>
            <w:shd w:val="clear" w:color="auto" w:fill="FFFFFF" w:themeFill="background1"/>
          </w:tcPr>
          <w:p w14:paraId="1D81FB7C"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14</w:t>
            </w:r>
          </w:p>
        </w:tc>
        <w:tc>
          <w:tcPr>
            <w:tcW w:w="1170" w:type="dxa"/>
            <w:shd w:val="clear" w:color="auto" w:fill="FFFFFF" w:themeFill="background1"/>
          </w:tcPr>
          <w:p w14:paraId="1E998E9A" w14:textId="77777777" w:rsidR="00B0238D" w:rsidRPr="00322F4E" w:rsidRDefault="00443495" w:rsidP="002167D1">
            <w:pPr>
              <w:jc w:val="both"/>
              <w:rPr>
                <w:rFonts w:ascii="Times New Roman" w:hAnsi="Times New Roman" w:cs="Times New Roman"/>
                <w:sz w:val="21"/>
                <w:szCs w:val="21"/>
              </w:rPr>
            </w:pPr>
            <w:r>
              <w:rPr>
                <w:rFonts w:ascii="Times New Roman" w:hAnsi="Times New Roman" w:cs="Times New Roman"/>
                <w:sz w:val="21"/>
                <w:szCs w:val="21"/>
              </w:rPr>
              <w:t>M</w:t>
            </w:r>
            <w:r w:rsidR="00B0238D" w:rsidRPr="00322F4E">
              <w:rPr>
                <w:rFonts w:ascii="Times New Roman" w:hAnsi="Times New Roman" w:cs="Times New Roman"/>
                <w:sz w:val="21"/>
                <w:szCs w:val="21"/>
              </w:rPr>
              <w:t xml:space="preserve"> </w:t>
            </w:r>
            <w:r>
              <w:rPr>
                <w:rFonts w:ascii="Times New Roman" w:hAnsi="Times New Roman" w:cs="Times New Roman"/>
                <w:sz w:val="21"/>
                <w:szCs w:val="21"/>
              </w:rPr>
              <w:t>10</w:t>
            </w:r>
            <w:r w:rsidR="002167D1">
              <w:rPr>
                <w:rFonts w:ascii="Times New Roman" w:hAnsi="Times New Roman" w:cs="Times New Roman"/>
                <w:sz w:val="21"/>
                <w:szCs w:val="21"/>
              </w:rPr>
              <w:t>.</w:t>
            </w:r>
            <w:r>
              <w:rPr>
                <w:rFonts w:ascii="Times New Roman" w:hAnsi="Times New Roman" w:cs="Times New Roman"/>
                <w:sz w:val="21"/>
                <w:szCs w:val="21"/>
              </w:rPr>
              <w:t>14</w:t>
            </w:r>
          </w:p>
        </w:tc>
        <w:tc>
          <w:tcPr>
            <w:tcW w:w="7933" w:type="dxa"/>
            <w:shd w:val="clear" w:color="auto" w:fill="FFFFFF" w:themeFill="background1"/>
          </w:tcPr>
          <w:p w14:paraId="04007986" w14:textId="0355CA2D" w:rsidR="00B0238D" w:rsidRPr="00322F4E" w:rsidRDefault="004175A3" w:rsidP="00DF4728">
            <w:pPr>
              <w:jc w:val="both"/>
              <w:rPr>
                <w:rFonts w:ascii="Times New Roman" w:hAnsi="Times New Roman" w:cs="Times New Roman"/>
                <w:sz w:val="21"/>
                <w:szCs w:val="21"/>
              </w:rPr>
            </w:pPr>
            <w:r w:rsidRPr="00322F4E">
              <w:rPr>
                <w:rFonts w:ascii="Times New Roman" w:hAnsi="Times New Roman" w:cs="Times New Roman"/>
                <w:sz w:val="21"/>
                <w:szCs w:val="21"/>
              </w:rPr>
              <w:t xml:space="preserve">Case: </w:t>
            </w:r>
            <w:r w:rsidRPr="000D2AE5">
              <w:rPr>
                <w:rFonts w:ascii="Times New Roman" w:hAnsi="Times New Roman" w:cs="Times New Roman"/>
                <w:sz w:val="21"/>
                <w:szCs w:val="21"/>
              </w:rPr>
              <w:t xml:space="preserve">The Progressive Corporation </w:t>
            </w:r>
            <w:r w:rsidRPr="000D2AE5">
              <w:rPr>
                <w:rFonts w:ascii="Times New Roman" w:hAnsi="Times New Roman" w:cs="Times New Roman"/>
                <w:sz w:val="20"/>
                <w:szCs w:val="20"/>
              </w:rPr>
              <w:t>(HBS #</w:t>
            </w:r>
            <w:r w:rsidRPr="000D2AE5">
              <w:rPr>
                <w:rFonts w:ascii="Times New Roman" w:hAnsi="Times New Roman" w:cs="Times New Roman"/>
                <w:sz w:val="20"/>
                <w:szCs w:val="20"/>
                <w:shd w:val="clear" w:color="auto" w:fill="FFFFFF"/>
              </w:rPr>
              <w:t>797-109) (CP)</w:t>
            </w:r>
          </w:p>
        </w:tc>
      </w:tr>
      <w:tr w:rsidR="00B0238D" w:rsidRPr="00322F4E" w14:paraId="4F81C3E7" w14:textId="77777777" w:rsidTr="002167D1">
        <w:trPr>
          <w:trHeight w:val="288"/>
        </w:trPr>
        <w:tc>
          <w:tcPr>
            <w:tcW w:w="535" w:type="dxa"/>
            <w:shd w:val="clear" w:color="auto" w:fill="FFFFFF" w:themeFill="background1"/>
          </w:tcPr>
          <w:p w14:paraId="17CFBFAC" w14:textId="77777777" w:rsidR="00B0238D" w:rsidRPr="00322F4E" w:rsidRDefault="00B0238D" w:rsidP="00DF4728">
            <w:pPr>
              <w:jc w:val="both"/>
              <w:rPr>
                <w:rFonts w:ascii="Times New Roman" w:hAnsi="Times New Roman" w:cs="Times New Roman"/>
                <w:sz w:val="21"/>
                <w:szCs w:val="21"/>
              </w:rPr>
            </w:pPr>
            <w:r w:rsidRPr="00322F4E">
              <w:rPr>
                <w:rFonts w:ascii="Times New Roman" w:hAnsi="Times New Roman" w:cs="Times New Roman"/>
                <w:sz w:val="21"/>
                <w:szCs w:val="21"/>
              </w:rPr>
              <w:t>15</w:t>
            </w:r>
          </w:p>
        </w:tc>
        <w:tc>
          <w:tcPr>
            <w:tcW w:w="1170" w:type="dxa"/>
            <w:shd w:val="clear" w:color="auto" w:fill="FFFFFF" w:themeFill="background1"/>
          </w:tcPr>
          <w:p w14:paraId="17F8EAC0" w14:textId="77777777" w:rsidR="00B0238D" w:rsidRPr="00322F4E" w:rsidRDefault="00443495" w:rsidP="002167D1">
            <w:pPr>
              <w:jc w:val="both"/>
              <w:rPr>
                <w:rFonts w:ascii="Times New Roman" w:hAnsi="Times New Roman" w:cs="Times New Roman"/>
                <w:sz w:val="21"/>
                <w:szCs w:val="21"/>
              </w:rPr>
            </w:pPr>
            <w:r>
              <w:rPr>
                <w:rFonts w:ascii="Times New Roman" w:hAnsi="Times New Roman" w:cs="Times New Roman"/>
                <w:sz w:val="21"/>
                <w:szCs w:val="21"/>
              </w:rPr>
              <w:t>W</w:t>
            </w:r>
            <w:r w:rsidR="00B0238D" w:rsidRPr="00322F4E">
              <w:rPr>
                <w:rFonts w:ascii="Times New Roman" w:hAnsi="Times New Roman" w:cs="Times New Roman"/>
                <w:sz w:val="21"/>
                <w:szCs w:val="21"/>
              </w:rPr>
              <w:t xml:space="preserve"> </w:t>
            </w:r>
            <w:r>
              <w:rPr>
                <w:rFonts w:ascii="Times New Roman" w:hAnsi="Times New Roman" w:cs="Times New Roman"/>
                <w:sz w:val="21"/>
                <w:szCs w:val="21"/>
              </w:rPr>
              <w:t>10</w:t>
            </w:r>
            <w:r w:rsidR="002167D1">
              <w:rPr>
                <w:rFonts w:ascii="Times New Roman" w:hAnsi="Times New Roman" w:cs="Times New Roman"/>
                <w:sz w:val="21"/>
                <w:szCs w:val="21"/>
              </w:rPr>
              <w:t>.</w:t>
            </w:r>
            <w:r>
              <w:rPr>
                <w:rFonts w:ascii="Times New Roman" w:hAnsi="Times New Roman" w:cs="Times New Roman"/>
                <w:sz w:val="21"/>
                <w:szCs w:val="21"/>
              </w:rPr>
              <w:t>16</w:t>
            </w:r>
          </w:p>
        </w:tc>
        <w:tc>
          <w:tcPr>
            <w:tcW w:w="7933" w:type="dxa"/>
            <w:shd w:val="clear" w:color="auto" w:fill="FFFFFF" w:themeFill="background1"/>
          </w:tcPr>
          <w:p w14:paraId="4352833E" w14:textId="384F4EBF" w:rsidR="00B0238D" w:rsidRPr="00A72896" w:rsidRDefault="00050616" w:rsidP="00DF4728">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sz w:val="21"/>
                <w:szCs w:val="21"/>
              </w:rPr>
              <w:t xml:space="preserve">Case: Ducati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701132) (CP)</w:t>
            </w:r>
          </w:p>
        </w:tc>
      </w:tr>
      <w:tr w:rsidR="00B0238D" w:rsidRPr="00322F4E" w14:paraId="29726327" w14:textId="77777777" w:rsidTr="00DF4728">
        <w:trPr>
          <w:trHeight w:val="288"/>
        </w:trPr>
        <w:tc>
          <w:tcPr>
            <w:tcW w:w="535" w:type="dxa"/>
            <w:shd w:val="clear" w:color="auto" w:fill="FFFFCC"/>
          </w:tcPr>
          <w:p w14:paraId="1A4B55CF" w14:textId="77777777" w:rsidR="00B0238D" w:rsidRPr="00322F4E" w:rsidRDefault="00B0238D" w:rsidP="00DF4728">
            <w:pPr>
              <w:jc w:val="both"/>
              <w:rPr>
                <w:rFonts w:ascii="Times New Roman" w:hAnsi="Times New Roman" w:cs="Times New Roman"/>
                <w:b/>
                <w:sz w:val="21"/>
                <w:szCs w:val="21"/>
              </w:rPr>
            </w:pPr>
          </w:p>
        </w:tc>
        <w:tc>
          <w:tcPr>
            <w:tcW w:w="9103" w:type="dxa"/>
            <w:gridSpan w:val="2"/>
            <w:shd w:val="clear" w:color="auto" w:fill="FFFFCC"/>
          </w:tcPr>
          <w:p w14:paraId="5727B5B2" w14:textId="77777777" w:rsidR="00B0238D" w:rsidRPr="00322F4E" w:rsidRDefault="00B0238D" w:rsidP="00DF4728">
            <w:pPr>
              <w:jc w:val="both"/>
              <w:rPr>
                <w:rFonts w:ascii="Times New Roman" w:hAnsi="Times New Roman" w:cs="Times New Roman"/>
                <w:b/>
                <w:sz w:val="21"/>
                <w:szCs w:val="21"/>
              </w:rPr>
            </w:pPr>
            <w:r w:rsidRPr="00322F4E">
              <w:rPr>
                <w:rFonts w:ascii="Times New Roman" w:hAnsi="Times New Roman" w:cs="Times New Roman"/>
                <w:b/>
                <w:sz w:val="21"/>
                <w:szCs w:val="21"/>
              </w:rPr>
              <w:t>Competitive Dynamics</w:t>
            </w:r>
          </w:p>
        </w:tc>
      </w:tr>
      <w:tr w:rsidR="004175A3" w:rsidRPr="00322F4E" w14:paraId="47DC052C" w14:textId="77777777" w:rsidTr="002167D1">
        <w:trPr>
          <w:trHeight w:val="288"/>
        </w:trPr>
        <w:tc>
          <w:tcPr>
            <w:tcW w:w="535" w:type="dxa"/>
            <w:shd w:val="clear" w:color="auto" w:fill="FFFFFF" w:themeFill="background1"/>
          </w:tcPr>
          <w:p w14:paraId="2452A1D1" w14:textId="4330E8EC" w:rsidR="004175A3" w:rsidRPr="00322F4E" w:rsidRDefault="004175A3" w:rsidP="004175A3">
            <w:pPr>
              <w:jc w:val="both"/>
              <w:rPr>
                <w:rFonts w:ascii="Times New Roman" w:hAnsi="Times New Roman" w:cs="Times New Roman"/>
                <w:sz w:val="21"/>
                <w:szCs w:val="21"/>
              </w:rPr>
            </w:pPr>
            <w:r w:rsidRPr="00322F4E">
              <w:rPr>
                <w:rFonts w:ascii="Times New Roman" w:hAnsi="Times New Roman" w:cs="Times New Roman"/>
                <w:sz w:val="21"/>
                <w:szCs w:val="21"/>
              </w:rPr>
              <w:t>16</w:t>
            </w:r>
          </w:p>
        </w:tc>
        <w:tc>
          <w:tcPr>
            <w:tcW w:w="1170" w:type="dxa"/>
            <w:shd w:val="clear" w:color="auto" w:fill="FFFFFF" w:themeFill="background1"/>
          </w:tcPr>
          <w:p w14:paraId="11168FD1" w14:textId="46647F33" w:rsidR="004175A3" w:rsidRPr="00322F4E" w:rsidRDefault="004175A3" w:rsidP="004175A3">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10.21</w:t>
            </w:r>
          </w:p>
        </w:tc>
        <w:tc>
          <w:tcPr>
            <w:tcW w:w="7933" w:type="dxa"/>
            <w:shd w:val="clear" w:color="auto" w:fill="FFFFFF" w:themeFill="background1"/>
          </w:tcPr>
          <w:p w14:paraId="299803F1" w14:textId="77777777" w:rsidR="004175A3" w:rsidRPr="00322F4E" w:rsidRDefault="004175A3" w:rsidP="004175A3">
            <w:pPr>
              <w:jc w:val="both"/>
              <w:rPr>
                <w:rFonts w:ascii="Times New Roman" w:hAnsi="Times New Roman" w:cs="Times New Roman"/>
                <w:sz w:val="21"/>
                <w:szCs w:val="21"/>
              </w:rPr>
            </w:pPr>
            <w:r w:rsidRPr="00322F4E">
              <w:rPr>
                <w:rFonts w:ascii="Times New Roman" w:hAnsi="Times New Roman" w:cs="Times New Roman"/>
                <w:sz w:val="21"/>
                <w:szCs w:val="21"/>
              </w:rPr>
              <w:t xml:space="preserve">Lecture: Competitor Analysis: Anticipating Competitive Actions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701120) (CP)</w:t>
            </w:r>
          </w:p>
        </w:tc>
      </w:tr>
      <w:tr w:rsidR="004175A3" w:rsidRPr="00322F4E" w14:paraId="6C48906B" w14:textId="77777777" w:rsidTr="002167D1">
        <w:trPr>
          <w:trHeight w:val="288"/>
        </w:trPr>
        <w:tc>
          <w:tcPr>
            <w:tcW w:w="535" w:type="dxa"/>
            <w:shd w:val="clear" w:color="auto" w:fill="FFFFFF" w:themeFill="background1"/>
          </w:tcPr>
          <w:p w14:paraId="013ED24E" w14:textId="6631F88F" w:rsidR="004175A3" w:rsidRPr="00322F4E" w:rsidRDefault="004175A3" w:rsidP="004175A3">
            <w:pPr>
              <w:jc w:val="both"/>
              <w:rPr>
                <w:rFonts w:ascii="Times New Roman" w:hAnsi="Times New Roman"/>
                <w:sz w:val="21"/>
                <w:szCs w:val="21"/>
              </w:rPr>
            </w:pPr>
            <w:r w:rsidRPr="00322F4E">
              <w:rPr>
                <w:rFonts w:ascii="Times New Roman" w:hAnsi="Times New Roman" w:cs="Times New Roman"/>
                <w:sz w:val="21"/>
                <w:szCs w:val="21"/>
              </w:rPr>
              <w:t>17</w:t>
            </w:r>
          </w:p>
        </w:tc>
        <w:tc>
          <w:tcPr>
            <w:tcW w:w="1170" w:type="dxa"/>
            <w:shd w:val="clear" w:color="auto" w:fill="FFFFFF" w:themeFill="background1"/>
          </w:tcPr>
          <w:p w14:paraId="62169AC7" w14:textId="26198362" w:rsidR="004175A3" w:rsidRDefault="004175A3" w:rsidP="004175A3">
            <w:pPr>
              <w:jc w:val="both"/>
              <w:rPr>
                <w:rFonts w:ascii="Times New Roman" w:hAnsi="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10.23</w:t>
            </w:r>
          </w:p>
        </w:tc>
        <w:tc>
          <w:tcPr>
            <w:tcW w:w="7933" w:type="dxa"/>
            <w:shd w:val="clear" w:color="auto" w:fill="FFFFFF" w:themeFill="background1"/>
          </w:tcPr>
          <w:p w14:paraId="3F047D16" w14:textId="6A35E913" w:rsidR="004175A3" w:rsidRDefault="004175A3" w:rsidP="004175A3">
            <w:pPr>
              <w:jc w:val="both"/>
              <w:rPr>
                <w:rFonts w:ascii="Times New Roman" w:hAnsi="Times New Roman" w:cs="Times New Roman"/>
                <w:color w:val="000000"/>
                <w:sz w:val="20"/>
                <w:szCs w:val="20"/>
                <w:shd w:val="clear" w:color="auto" w:fill="FFFFFF"/>
              </w:rPr>
            </w:pPr>
            <w:r w:rsidRPr="00322F4E">
              <w:rPr>
                <w:rFonts w:ascii="Times New Roman" w:hAnsi="Times New Roman" w:cs="Times New Roman"/>
                <w:sz w:val="21"/>
                <w:szCs w:val="21"/>
              </w:rPr>
              <w:t xml:space="preserve">Case: </w:t>
            </w:r>
            <w:r w:rsidR="00703338" w:rsidRPr="000D2AE5">
              <w:rPr>
                <w:rFonts w:ascii="Times New Roman" w:hAnsi="Times New Roman" w:cs="Times New Roman"/>
                <w:sz w:val="21"/>
                <w:szCs w:val="21"/>
              </w:rPr>
              <w:t>Movie Rental Business</w:t>
            </w:r>
            <w:r w:rsidRPr="000D2AE5">
              <w:rPr>
                <w:rFonts w:ascii="Times New Roman" w:hAnsi="Times New Roman" w:cs="Times New Roman"/>
                <w:sz w:val="21"/>
                <w:szCs w:val="21"/>
              </w:rPr>
              <w:t xml:space="preserve"> </w:t>
            </w:r>
            <w:r w:rsidR="00703338" w:rsidRPr="000D2AE5">
              <w:rPr>
                <w:rFonts w:ascii="Times New Roman" w:hAnsi="Times New Roman" w:cs="Times New Roman"/>
                <w:sz w:val="20"/>
                <w:szCs w:val="20"/>
              </w:rPr>
              <w:t>(</w:t>
            </w:r>
            <w:r w:rsidR="00703338" w:rsidRPr="000D2AE5">
              <w:rPr>
                <w:rFonts w:ascii="Times New Roman" w:hAnsi="Times New Roman" w:cs="Times New Roman"/>
                <w:sz w:val="20"/>
                <w:szCs w:val="20"/>
                <w:shd w:val="clear" w:color="auto" w:fill="FFFFFF"/>
              </w:rPr>
              <w:t>KEL 616</w:t>
            </w:r>
            <w:r w:rsidRPr="000D2AE5">
              <w:rPr>
                <w:rFonts w:ascii="Times New Roman" w:hAnsi="Times New Roman" w:cs="Times New Roman"/>
                <w:sz w:val="20"/>
                <w:szCs w:val="20"/>
                <w:shd w:val="clear" w:color="auto" w:fill="FFFFFF"/>
              </w:rPr>
              <w:t>) (CP)</w:t>
            </w:r>
          </w:p>
          <w:p w14:paraId="183CB716" w14:textId="2A3F93DA" w:rsidR="004175A3" w:rsidRPr="00322F4E" w:rsidRDefault="004175A3" w:rsidP="004175A3">
            <w:pPr>
              <w:jc w:val="both"/>
              <w:rPr>
                <w:rFonts w:ascii="Times New Roman" w:hAnsi="Times New Roman"/>
                <w:sz w:val="21"/>
                <w:szCs w:val="21"/>
              </w:rPr>
            </w:pPr>
            <w:r w:rsidRPr="00322F4E">
              <w:rPr>
                <w:rFonts w:ascii="Times New Roman" w:hAnsi="Times New Roman" w:cs="Times New Roman"/>
                <w:color w:val="000000"/>
                <w:sz w:val="21"/>
                <w:szCs w:val="21"/>
                <w:shd w:val="clear" w:color="auto" w:fill="FFFFFF"/>
              </w:rPr>
              <w:t>Project working outline due</w:t>
            </w:r>
          </w:p>
        </w:tc>
      </w:tr>
      <w:tr w:rsidR="004175A3" w:rsidRPr="00322F4E" w14:paraId="03FED008" w14:textId="77777777" w:rsidTr="002167D1">
        <w:trPr>
          <w:trHeight w:val="288"/>
        </w:trPr>
        <w:tc>
          <w:tcPr>
            <w:tcW w:w="535" w:type="dxa"/>
            <w:shd w:val="clear" w:color="auto" w:fill="FFFFFF" w:themeFill="background1"/>
          </w:tcPr>
          <w:p w14:paraId="5EBF53E8" w14:textId="77777777" w:rsidR="004175A3" w:rsidRPr="00322F4E" w:rsidRDefault="004175A3" w:rsidP="004175A3">
            <w:pPr>
              <w:jc w:val="both"/>
              <w:rPr>
                <w:rFonts w:ascii="Times New Roman" w:hAnsi="Times New Roman"/>
                <w:sz w:val="21"/>
                <w:szCs w:val="21"/>
              </w:rPr>
            </w:pPr>
            <w:r w:rsidRPr="00322F4E">
              <w:rPr>
                <w:rFonts w:ascii="Times New Roman" w:hAnsi="Times New Roman" w:cs="Times New Roman"/>
                <w:sz w:val="21"/>
                <w:szCs w:val="21"/>
              </w:rPr>
              <w:t>18</w:t>
            </w:r>
          </w:p>
        </w:tc>
        <w:tc>
          <w:tcPr>
            <w:tcW w:w="1170" w:type="dxa"/>
            <w:shd w:val="clear" w:color="auto" w:fill="FFFFFF" w:themeFill="background1"/>
          </w:tcPr>
          <w:p w14:paraId="6D02CCD6" w14:textId="77777777" w:rsidR="004175A3" w:rsidRDefault="004175A3" w:rsidP="004175A3">
            <w:pPr>
              <w:jc w:val="both"/>
              <w:rPr>
                <w:rFonts w:ascii="Times New Roman" w:hAnsi="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10.28</w:t>
            </w:r>
          </w:p>
        </w:tc>
        <w:tc>
          <w:tcPr>
            <w:tcW w:w="7933" w:type="dxa"/>
            <w:shd w:val="clear" w:color="auto" w:fill="FFFFFF" w:themeFill="background1"/>
          </w:tcPr>
          <w:p w14:paraId="1F791A9E" w14:textId="77777777" w:rsidR="004175A3" w:rsidRPr="00322F4E" w:rsidRDefault="004175A3" w:rsidP="004175A3">
            <w:pPr>
              <w:jc w:val="both"/>
              <w:rPr>
                <w:rFonts w:ascii="Times New Roman" w:hAnsi="Times New Roman"/>
                <w:sz w:val="21"/>
                <w:szCs w:val="21"/>
              </w:rPr>
            </w:pPr>
            <w:r w:rsidRPr="00322F4E">
              <w:rPr>
                <w:rFonts w:ascii="Times New Roman" w:hAnsi="Times New Roman" w:cs="Times New Roman"/>
                <w:sz w:val="21"/>
                <w:szCs w:val="21"/>
              </w:rPr>
              <w:t>Project Feedback Session</w:t>
            </w:r>
          </w:p>
        </w:tc>
      </w:tr>
      <w:tr w:rsidR="004175A3" w:rsidRPr="00322F4E" w14:paraId="3A569FB4" w14:textId="77777777" w:rsidTr="002167D1">
        <w:trPr>
          <w:trHeight w:val="288"/>
        </w:trPr>
        <w:tc>
          <w:tcPr>
            <w:tcW w:w="535" w:type="dxa"/>
            <w:shd w:val="clear" w:color="auto" w:fill="FFFFFF" w:themeFill="background1"/>
          </w:tcPr>
          <w:p w14:paraId="617F71F6" w14:textId="77777777" w:rsidR="004175A3" w:rsidRPr="00322F4E" w:rsidRDefault="004175A3" w:rsidP="004175A3">
            <w:pPr>
              <w:jc w:val="both"/>
              <w:rPr>
                <w:rFonts w:ascii="Times New Roman" w:hAnsi="Times New Roman" w:cs="Times New Roman"/>
                <w:sz w:val="21"/>
                <w:szCs w:val="21"/>
              </w:rPr>
            </w:pPr>
            <w:r w:rsidRPr="00322F4E">
              <w:rPr>
                <w:rFonts w:ascii="Times New Roman" w:hAnsi="Times New Roman" w:cs="Times New Roman"/>
                <w:sz w:val="21"/>
                <w:szCs w:val="21"/>
              </w:rPr>
              <w:t>19</w:t>
            </w:r>
          </w:p>
        </w:tc>
        <w:tc>
          <w:tcPr>
            <w:tcW w:w="1170" w:type="dxa"/>
            <w:shd w:val="clear" w:color="auto" w:fill="FFFFFF" w:themeFill="background1"/>
          </w:tcPr>
          <w:p w14:paraId="7143C6E7" w14:textId="77777777" w:rsidR="004175A3" w:rsidRPr="00322F4E" w:rsidRDefault="004175A3" w:rsidP="004175A3">
            <w:pPr>
              <w:jc w:val="both"/>
              <w:rPr>
                <w:rFonts w:ascii="Times New Roman" w:hAnsi="Times New Roman" w:cs="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10.30</w:t>
            </w:r>
          </w:p>
        </w:tc>
        <w:tc>
          <w:tcPr>
            <w:tcW w:w="7933" w:type="dxa"/>
            <w:shd w:val="clear" w:color="auto" w:fill="FFFFFF" w:themeFill="background1"/>
          </w:tcPr>
          <w:p w14:paraId="50327245" w14:textId="77777777" w:rsidR="004175A3" w:rsidRPr="00322F4E" w:rsidRDefault="004175A3" w:rsidP="004175A3">
            <w:pPr>
              <w:jc w:val="both"/>
              <w:rPr>
                <w:rFonts w:ascii="Times New Roman" w:hAnsi="Times New Roman" w:cs="Times New Roman"/>
                <w:sz w:val="21"/>
                <w:szCs w:val="21"/>
              </w:rPr>
            </w:pPr>
            <w:r w:rsidRPr="00322F4E">
              <w:rPr>
                <w:rFonts w:ascii="Times New Roman" w:hAnsi="Times New Roman" w:cs="Times New Roman"/>
                <w:sz w:val="21"/>
                <w:szCs w:val="21"/>
              </w:rPr>
              <w:t xml:space="preserve">Case: Dogfight over Europe:  </w:t>
            </w:r>
            <w:proofErr w:type="spellStart"/>
            <w:r w:rsidRPr="00322F4E">
              <w:rPr>
                <w:rFonts w:ascii="Times New Roman" w:hAnsi="Times New Roman" w:cs="Times New Roman"/>
                <w:sz w:val="21"/>
                <w:szCs w:val="21"/>
              </w:rPr>
              <w:t>Ryanair</w:t>
            </w:r>
            <w:proofErr w:type="spellEnd"/>
            <w:r w:rsidRPr="00322F4E">
              <w:rPr>
                <w:rFonts w:ascii="Times New Roman" w:hAnsi="Times New Roman" w:cs="Times New Roman"/>
                <w:sz w:val="21"/>
                <w:szCs w:val="21"/>
              </w:rPr>
              <w:t xml:space="preserve"> (A)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700115) (CP)</w:t>
            </w:r>
          </w:p>
        </w:tc>
      </w:tr>
      <w:tr w:rsidR="004175A3" w:rsidRPr="00322F4E" w14:paraId="5291F5B8" w14:textId="77777777" w:rsidTr="002167D1">
        <w:trPr>
          <w:trHeight w:val="288"/>
        </w:trPr>
        <w:tc>
          <w:tcPr>
            <w:tcW w:w="535" w:type="dxa"/>
            <w:shd w:val="clear" w:color="auto" w:fill="FFFFFF" w:themeFill="background1"/>
          </w:tcPr>
          <w:p w14:paraId="28397FAE" w14:textId="77777777" w:rsidR="004175A3" w:rsidRPr="00322F4E" w:rsidRDefault="004175A3" w:rsidP="004175A3">
            <w:pPr>
              <w:jc w:val="both"/>
              <w:rPr>
                <w:rFonts w:ascii="Times New Roman" w:hAnsi="Times New Roman" w:cs="Times New Roman"/>
                <w:sz w:val="21"/>
                <w:szCs w:val="21"/>
              </w:rPr>
            </w:pPr>
            <w:r w:rsidRPr="00322F4E">
              <w:rPr>
                <w:rFonts w:ascii="Times New Roman" w:hAnsi="Times New Roman" w:cs="Times New Roman"/>
                <w:sz w:val="21"/>
                <w:szCs w:val="21"/>
              </w:rPr>
              <w:t>20</w:t>
            </w:r>
          </w:p>
        </w:tc>
        <w:tc>
          <w:tcPr>
            <w:tcW w:w="1170" w:type="dxa"/>
            <w:shd w:val="clear" w:color="auto" w:fill="FFFFFF" w:themeFill="background1"/>
          </w:tcPr>
          <w:p w14:paraId="40E3EE08" w14:textId="77777777" w:rsidR="004175A3" w:rsidRPr="00322F4E" w:rsidRDefault="004175A3" w:rsidP="004175A3">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11.4</w:t>
            </w:r>
          </w:p>
        </w:tc>
        <w:tc>
          <w:tcPr>
            <w:tcW w:w="7933" w:type="dxa"/>
            <w:shd w:val="clear" w:color="auto" w:fill="FFFFFF" w:themeFill="background1"/>
          </w:tcPr>
          <w:p w14:paraId="032F8F1D" w14:textId="77777777" w:rsidR="004175A3" w:rsidRPr="00322F4E" w:rsidRDefault="004175A3" w:rsidP="004175A3">
            <w:pPr>
              <w:jc w:val="both"/>
              <w:rPr>
                <w:rFonts w:ascii="Times New Roman" w:hAnsi="Times New Roman" w:cs="Times New Roman"/>
                <w:sz w:val="21"/>
                <w:szCs w:val="21"/>
              </w:rPr>
            </w:pPr>
            <w:r w:rsidRPr="00322F4E">
              <w:rPr>
                <w:rFonts w:ascii="Times New Roman" w:hAnsi="Times New Roman" w:cs="Times New Roman"/>
                <w:sz w:val="21"/>
                <w:szCs w:val="21"/>
              </w:rPr>
              <w:t xml:space="preserve">Case: Bitter Competition: Holland Sweetener vs. </w:t>
            </w:r>
            <w:proofErr w:type="spellStart"/>
            <w:r w:rsidRPr="00322F4E">
              <w:rPr>
                <w:rFonts w:ascii="Times New Roman" w:hAnsi="Times New Roman" w:cs="Times New Roman"/>
                <w:sz w:val="21"/>
                <w:szCs w:val="21"/>
              </w:rPr>
              <w:t>Nutrasweet</w:t>
            </w:r>
            <w:proofErr w:type="spellEnd"/>
            <w:r w:rsidRPr="00322F4E">
              <w:rPr>
                <w:rFonts w:ascii="Times New Roman" w:hAnsi="Times New Roman" w:cs="Times New Roman"/>
                <w:sz w:val="21"/>
                <w:szCs w:val="21"/>
              </w:rPr>
              <w:t xml:space="preserve"> (A) </w:t>
            </w:r>
            <w:r w:rsidRPr="004E4DAE">
              <w:rPr>
                <w:rFonts w:ascii="Times New Roman" w:hAnsi="Times New Roman" w:cs="Times New Roman"/>
                <w:sz w:val="20"/>
                <w:szCs w:val="20"/>
              </w:rPr>
              <w:t>(HBS#</w:t>
            </w:r>
            <w:r w:rsidRPr="004E4DAE">
              <w:rPr>
                <w:rFonts w:ascii="Times New Roman" w:hAnsi="Times New Roman" w:cs="Times New Roman"/>
                <w:color w:val="000000"/>
                <w:sz w:val="20"/>
                <w:szCs w:val="20"/>
                <w:shd w:val="clear" w:color="auto" w:fill="FFFFFF"/>
              </w:rPr>
              <w:t>794079) (CP)</w:t>
            </w:r>
          </w:p>
        </w:tc>
      </w:tr>
      <w:tr w:rsidR="004175A3" w:rsidRPr="00322F4E" w14:paraId="40362DD0" w14:textId="77777777" w:rsidTr="00DF4728">
        <w:trPr>
          <w:trHeight w:val="288"/>
        </w:trPr>
        <w:tc>
          <w:tcPr>
            <w:tcW w:w="535" w:type="dxa"/>
            <w:shd w:val="clear" w:color="auto" w:fill="FFFFCC"/>
          </w:tcPr>
          <w:p w14:paraId="448C77CD" w14:textId="77777777" w:rsidR="004175A3" w:rsidRPr="00322F4E" w:rsidRDefault="004175A3" w:rsidP="004175A3">
            <w:pPr>
              <w:jc w:val="both"/>
              <w:rPr>
                <w:rFonts w:ascii="Times New Roman" w:hAnsi="Times New Roman" w:cs="Times New Roman"/>
                <w:b/>
                <w:sz w:val="21"/>
                <w:szCs w:val="21"/>
              </w:rPr>
            </w:pPr>
          </w:p>
        </w:tc>
        <w:tc>
          <w:tcPr>
            <w:tcW w:w="9103" w:type="dxa"/>
            <w:gridSpan w:val="2"/>
            <w:shd w:val="clear" w:color="auto" w:fill="FFFFCC"/>
          </w:tcPr>
          <w:p w14:paraId="5BDCC9CA" w14:textId="77777777" w:rsidR="004175A3" w:rsidRPr="00322F4E" w:rsidRDefault="004175A3" w:rsidP="004175A3">
            <w:pPr>
              <w:jc w:val="both"/>
              <w:rPr>
                <w:rFonts w:ascii="Times New Roman" w:hAnsi="Times New Roman" w:cs="Times New Roman"/>
                <w:b/>
                <w:sz w:val="21"/>
                <w:szCs w:val="21"/>
              </w:rPr>
            </w:pPr>
            <w:r w:rsidRPr="00322F4E">
              <w:rPr>
                <w:rFonts w:ascii="Times New Roman" w:hAnsi="Times New Roman" w:cs="Times New Roman"/>
                <w:b/>
                <w:sz w:val="21"/>
                <w:szCs w:val="21"/>
              </w:rPr>
              <w:t>Corporate and Global Strategy</w:t>
            </w:r>
          </w:p>
        </w:tc>
      </w:tr>
      <w:tr w:rsidR="004175A3" w:rsidRPr="00322F4E" w14:paraId="21295F6A" w14:textId="77777777" w:rsidTr="002167D1">
        <w:trPr>
          <w:trHeight w:val="288"/>
        </w:trPr>
        <w:tc>
          <w:tcPr>
            <w:tcW w:w="535" w:type="dxa"/>
            <w:shd w:val="clear" w:color="auto" w:fill="FFFFFF" w:themeFill="background1"/>
          </w:tcPr>
          <w:p w14:paraId="79885FD2" w14:textId="77777777" w:rsidR="004175A3" w:rsidRPr="00322F4E" w:rsidRDefault="004175A3" w:rsidP="004175A3">
            <w:pPr>
              <w:jc w:val="both"/>
              <w:rPr>
                <w:rFonts w:ascii="Times New Roman" w:hAnsi="Times New Roman" w:cs="Times New Roman"/>
                <w:sz w:val="21"/>
                <w:szCs w:val="21"/>
              </w:rPr>
            </w:pPr>
            <w:r w:rsidRPr="00322F4E">
              <w:rPr>
                <w:rFonts w:ascii="Times New Roman" w:hAnsi="Times New Roman" w:cs="Times New Roman"/>
                <w:sz w:val="21"/>
                <w:szCs w:val="21"/>
              </w:rPr>
              <w:t>21</w:t>
            </w:r>
          </w:p>
        </w:tc>
        <w:tc>
          <w:tcPr>
            <w:tcW w:w="1170" w:type="dxa"/>
            <w:shd w:val="clear" w:color="auto" w:fill="FFFFFF" w:themeFill="background1"/>
          </w:tcPr>
          <w:p w14:paraId="7FD104A1" w14:textId="77777777" w:rsidR="004175A3" w:rsidRPr="00322F4E" w:rsidRDefault="004175A3" w:rsidP="004175A3">
            <w:pPr>
              <w:jc w:val="both"/>
              <w:rPr>
                <w:rFonts w:ascii="Times New Roman" w:hAnsi="Times New Roman" w:cs="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11.6</w:t>
            </w:r>
          </w:p>
        </w:tc>
        <w:tc>
          <w:tcPr>
            <w:tcW w:w="7933" w:type="dxa"/>
            <w:shd w:val="clear" w:color="auto" w:fill="FFFFFF" w:themeFill="background1"/>
          </w:tcPr>
          <w:p w14:paraId="10AB92BF" w14:textId="77777777" w:rsidR="004175A3" w:rsidRPr="00322F4E" w:rsidRDefault="004175A3" w:rsidP="004175A3">
            <w:pPr>
              <w:jc w:val="both"/>
              <w:rPr>
                <w:rFonts w:ascii="Times New Roman" w:hAnsi="Times New Roman" w:cs="Times New Roman"/>
                <w:sz w:val="21"/>
                <w:szCs w:val="21"/>
              </w:rPr>
            </w:pPr>
            <w:r w:rsidRPr="00322F4E">
              <w:rPr>
                <w:rFonts w:ascii="Times New Roman" w:hAnsi="Times New Roman" w:cs="Times New Roman"/>
                <w:sz w:val="21"/>
                <w:szCs w:val="21"/>
              </w:rPr>
              <w:t xml:space="preserve">Lecture: Note on Corporate Strategy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705449) (CP)</w:t>
            </w:r>
          </w:p>
        </w:tc>
      </w:tr>
      <w:tr w:rsidR="004175A3" w:rsidRPr="00322F4E" w14:paraId="7AF2A4AB" w14:textId="77777777" w:rsidTr="002167D1">
        <w:trPr>
          <w:trHeight w:val="288"/>
        </w:trPr>
        <w:tc>
          <w:tcPr>
            <w:tcW w:w="535" w:type="dxa"/>
            <w:shd w:val="clear" w:color="auto" w:fill="FFFFFF" w:themeFill="background1"/>
          </w:tcPr>
          <w:p w14:paraId="4B3E178F" w14:textId="77777777" w:rsidR="004175A3" w:rsidRPr="00322F4E" w:rsidRDefault="004175A3" w:rsidP="004175A3">
            <w:pPr>
              <w:jc w:val="both"/>
              <w:rPr>
                <w:rFonts w:ascii="Times New Roman" w:hAnsi="Times New Roman" w:cs="Times New Roman"/>
                <w:sz w:val="21"/>
                <w:szCs w:val="21"/>
              </w:rPr>
            </w:pPr>
            <w:r w:rsidRPr="00322F4E">
              <w:rPr>
                <w:rFonts w:ascii="Times New Roman" w:hAnsi="Times New Roman" w:cs="Times New Roman"/>
                <w:sz w:val="21"/>
                <w:szCs w:val="21"/>
              </w:rPr>
              <w:t>22</w:t>
            </w:r>
          </w:p>
        </w:tc>
        <w:tc>
          <w:tcPr>
            <w:tcW w:w="1170" w:type="dxa"/>
            <w:shd w:val="clear" w:color="auto" w:fill="FFFFFF" w:themeFill="background1"/>
          </w:tcPr>
          <w:p w14:paraId="281AAFAD" w14:textId="77777777" w:rsidR="004175A3" w:rsidRPr="00322F4E" w:rsidRDefault="004175A3" w:rsidP="004175A3">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11.11</w:t>
            </w:r>
          </w:p>
        </w:tc>
        <w:tc>
          <w:tcPr>
            <w:tcW w:w="7933" w:type="dxa"/>
            <w:shd w:val="clear" w:color="auto" w:fill="FFFFFF" w:themeFill="background1"/>
          </w:tcPr>
          <w:p w14:paraId="22D25AD0" w14:textId="77777777" w:rsidR="004175A3" w:rsidRPr="00322F4E" w:rsidRDefault="004175A3" w:rsidP="004175A3">
            <w:pPr>
              <w:jc w:val="both"/>
              <w:rPr>
                <w:rFonts w:ascii="Times New Roman" w:hAnsi="Times New Roman" w:cs="Times New Roman"/>
                <w:sz w:val="21"/>
                <w:szCs w:val="21"/>
              </w:rPr>
            </w:pPr>
            <w:r w:rsidRPr="00322F4E">
              <w:rPr>
                <w:rFonts w:ascii="Times New Roman" w:hAnsi="Times New Roman" w:cs="Times New Roman"/>
                <w:sz w:val="21"/>
                <w:szCs w:val="21"/>
              </w:rPr>
              <w:t xml:space="preserve">Case: Walt Disney Co.: The Entertainment King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701035) (CP)</w:t>
            </w:r>
          </w:p>
        </w:tc>
      </w:tr>
      <w:tr w:rsidR="00703338" w:rsidRPr="00322F4E" w14:paraId="2338F5E6" w14:textId="77777777" w:rsidTr="002167D1">
        <w:trPr>
          <w:trHeight w:val="288"/>
        </w:trPr>
        <w:tc>
          <w:tcPr>
            <w:tcW w:w="535" w:type="dxa"/>
            <w:shd w:val="clear" w:color="auto" w:fill="FFFFFF" w:themeFill="background1"/>
          </w:tcPr>
          <w:p w14:paraId="0DA4062C" w14:textId="234DD24B" w:rsidR="00703338" w:rsidRPr="00322F4E" w:rsidRDefault="00703338" w:rsidP="00703338">
            <w:pPr>
              <w:jc w:val="both"/>
              <w:rPr>
                <w:rFonts w:ascii="Times New Roman" w:hAnsi="Times New Roman"/>
                <w:sz w:val="21"/>
                <w:szCs w:val="21"/>
              </w:rPr>
            </w:pPr>
            <w:r w:rsidRPr="00322F4E">
              <w:rPr>
                <w:rFonts w:ascii="Times New Roman" w:hAnsi="Times New Roman" w:cs="Times New Roman"/>
                <w:sz w:val="21"/>
                <w:szCs w:val="21"/>
              </w:rPr>
              <w:t>23</w:t>
            </w:r>
          </w:p>
        </w:tc>
        <w:tc>
          <w:tcPr>
            <w:tcW w:w="1170" w:type="dxa"/>
            <w:shd w:val="clear" w:color="auto" w:fill="FFFFFF" w:themeFill="background1"/>
          </w:tcPr>
          <w:p w14:paraId="688D7B42" w14:textId="7B894D4B" w:rsidR="00703338" w:rsidRDefault="00703338" w:rsidP="00703338">
            <w:pPr>
              <w:jc w:val="both"/>
              <w:rPr>
                <w:rFonts w:ascii="Times New Roman" w:hAnsi="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11.13</w:t>
            </w:r>
          </w:p>
        </w:tc>
        <w:tc>
          <w:tcPr>
            <w:tcW w:w="7933" w:type="dxa"/>
            <w:shd w:val="clear" w:color="auto" w:fill="FFFFFF" w:themeFill="background1"/>
          </w:tcPr>
          <w:p w14:paraId="16BE7270" w14:textId="2B8D7D75" w:rsidR="00703338" w:rsidRPr="00322F4E" w:rsidRDefault="00703338" w:rsidP="00703338">
            <w:pPr>
              <w:jc w:val="both"/>
              <w:rPr>
                <w:rFonts w:ascii="Times New Roman" w:hAnsi="Times New Roman"/>
                <w:sz w:val="21"/>
                <w:szCs w:val="21"/>
              </w:rPr>
            </w:pPr>
            <w:r w:rsidRPr="00322F4E">
              <w:rPr>
                <w:rFonts w:ascii="Times New Roman" w:hAnsi="Times New Roman" w:cs="Times New Roman"/>
                <w:sz w:val="21"/>
                <w:szCs w:val="21"/>
              </w:rPr>
              <w:t>Case</w:t>
            </w:r>
            <w:r w:rsidRPr="00347165">
              <w:rPr>
                <w:rFonts w:ascii="Times New Roman" w:hAnsi="Times New Roman" w:cs="Times New Roman"/>
                <w:sz w:val="21"/>
                <w:szCs w:val="21"/>
              </w:rPr>
              <w:t>:</w:t>
            </w:r>
            <w:r w:rsidRPr="00322F4E">
              <w:rPr>
                <w:rFonts w:ascii="Times New Roman" w:hAnsi="Times New Roman" w:cs="Times New Roman"/>
                <w:b/>
                <w:color w:val="C00000"/>
                <w:sz w:val="21"/>
                <w:szCs w:val="21"/>
              </w:rPr>
              <w:t xml:space="preserve"> </w:t>
            </w:r>
            <w:r w:rsidRPr="000D2AE5">
              <w:rPr>
                <w:rFonts w:ascii="Times New Roman" w:hAnsi="Times New Roman" w:cs="Times New Roman"/>
                <w:sz w:val="21"/>
                <w:szCs w:val="21"/>
              </w:rPr>
              <w:t xml:space="preserve">The Walt Disney Company and Pixar </w:t>
            </w:r>
            <w:r w:rsidRPr="000D2AE5">
              <w:rPr>
                <w:rFonts w:ascii="Times New Roman" w:hAnsi="Times New Roman" w:cs="Times New Roman"/>
                <w:sz w:val="20"/>
                <w:szCs w:val="20"/>
              </w:rPr>
              <w:t>(HBS #</w:t>
            </w:r>
            <w:r w:rsidRPr="000D2AE5">
              <w:rPr>
                <w:rFonts w:ascii="Times New Roman" w:hAnsi="Times New Roman" w:cs="Times New Roman"/>
                <w:sz w:val="20"/>
                <w:szCs w:val="20"/>
                <w:shd w:val="clear" w:color="auto" w:fill="FFFFFF"/>
              </w:rPr>
              <w:t>709462) (CP)</w:t>
            </w:r>
          </w:p>
        </w:tc>
      </w:tr>
      <w:tr w:rsidR="00703338" w:rsidRPr="00322F4E" w14:paraId="2C8E5B1E" w14:textId="77777777" w:rsidTr="002167D1">
        <w:trPr>
          <w:trHeight w:val="288"/>
        </w:trPr>
        <w:tc>
          <w:tcPr>
            <w:tcW w:w="535" w:type="dxa"/>
            <w:shd w:val="clear" w:color="auto" w:fill="FFFFFF" w:themeFill="background1"/>
          </w:tcPr>
          <w:p w14:paraId="0CC9FAB1" w14:textId="77777777" w:rsidR="00703338" w:rsidRPr="00322F4E" w:rsidRDefault="00703338" w:rsidP="00703338">
            <w:pPr>
              <w:jc w:val="both"/>
              <w:rPr>
                <w:rFonts w:ascii="Times New Roman" w:hAnsi="Times New Roman" w:cs="Times New Roman"/>
                <w:sz w:val="21"/>
                <w:szCs w:val="21"/>
              </w:rPr>
            </w:pPr>
            <w:r w:rsidRPr="00322F4E">
              <w:rPr>
                <w:rFonts w:ascii="Times New Roman" w:hAnsi="Times New Roman" w:cs="Times New Roman"/>
                <w:sz w:val="21"/>
                <w:szCs w:val="21"/>
              </w:rPr>
              <w:t>24</w:t>
            </w:r>
          </w:p>
        </w:tc>
        <w:tc>
          <w:tcPr>
            <w:tcW w:w="1170" w:type="dxa"/>
            <w:shd w:val="clear" w:color="auto" w:fill="FFFFFF" w:themeFill="background1"/>
          </w:tcPr>
          <w:p w14:paraId="3BA32314" w14:textId="77777777" w:rsidR="00703338" w:rsidRPr="00322F4E" w:rsidRDefault="00703338" w:rsidP="00703338">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11.18</w:t>
            </w:r>
          </w:p>
        </w:tc>
        <w:tc>
          <w:tcPr>
            <w:tcW w:w="7933" w:type="dxa"/>
            <w:shd w:val="clear" w:color="auto" w:fill="FFFFFF" w:themeFill="background1"/>
          </w:tcPr>
          <w:p w14:paraId="663C7F0F" w14:textId="77777777" w:rsidR="00703338" w:rsidRPr="00322F4E" w:rsidRDefault="00703338" w:rsidP="00703338">
            <w:pPr>
              <w:jc w:val="both"/>
              <w:rPr>
                <w:rFonts w:ascii="Times New Roman" w:hAnsi="Times New Roman" w:cs="Times New Roman"/>
                <w:color w:val="000000"/>
                <w:sz w:val="21"/>
                <w:szCs w:val="21"/>
                <w:shd w:val="clear" w:color="auto" w:fill="FFFFFF"/>
              </w:rPr>
            </w:pPr>
            <w:r w:rsidRPr="00322F4E">
              <w:rPr>
                <w:rFonts w:ascii="Times New Roman" w:hAnsi="Times New Roman" w:cs="Times New Roman"/>
                <w:sz w:val="21"/>
                <w:szCs w:val="21"/>
              </w:rPr>
              <w:t xml:space="preserve">Case: Haier: Taking a Chinese Company Global </w:t>
            </w:r>
            <w:r w:rsidRPr="004E4DAE">
              <w:rPr>
                <w:rFonts w:ascii="Times New Roman" w:hAnsi="Times New Roman" w:cs="Times New Roman"/>
                <w:sz w:val="20"/>
                <w:szCs w:val="20"/>
              </w:rPr>
              <w:t>(HBS #</w:t>
            </w:r>
            <w:r w:rsidRPr="004E4DAE">
              <w:rPr>
                <w:rFonts w:ascii="Times New Roman" w:hAnsi="Times New Roman" w:cs="Times New Roman"/>
                <w:color w:val="000000"/>
                <w:sz w:val="20"/>
                <w:szCs w:val="20"/>
                <w:shd w:val="clear" w:color="auto" w:fill="FFFFFF"/>
              </w:rPr>
              <w:t>706401) (CP)</w:t>
            </w:r>
          </w:p>
          <w:p w14:paraId="7C859ABE" w14:textId="39E35923" w:rsidR="00703338" w:rsidRPr="00322F4E" w:rsidRDefault="00703338" w:rsidP="00703338">
            <w:pPr>
              <w:jc w:val="both"/>
              <w:rPr>
                <w:rFonts w:ascii="Times New Roman" w:hAnsi="Times New Roman" w:cs="Times New Roman"/>
                <w:sz w:val="21"/>
                <w:szCs w:val="21"/>
              </w:rPr>
            </w:pPr>
            <w:r w:rsidRPr="00322F4E">
              <w:rPr>
                <w:rFonts w:ascii="Times New Roman" w:hAnsi="Times New Roman" w:cs="Times New Roman"/>
                <w:color w:val="000000"/>
                <w:sz w:val="21"/>
                <w:szCs w:val="21"/>
                <w:shd w:val="clear" w:color="auto" w:fill="FFFFFF"/>
              </w:rPr>
              <w:t>Project first final draft due</w:t>
            </w:r>
          </w:p>
        </w:tc>
      </w:tr>
      <w:tr w:rsidR="00703338" w:rsidRPr="00322F4E" w14:paraId="30EF0E88" w14:textId="77777777" w:rsidTr="002167D1">
        <w:trPr>
          <w:trHeight w:val="288"/>
        </w:trPr>
        <w:tc>
          <w:tcPr>
            <w:tcW w:w="535" w:type="dxa"/>
            <w:shd w:val="clear" w:color="auto" w:fill="FFFFFF" w:themeFill="background1"/>
          </w:tcPr>
          <w:p w14:paraId="6C4A5D8B" w14:textId="77777777" w:rsidR="00703338" w:rsidRPr="00322F4E" w:rsidRDefault="00703338" w:rsidP="00703338">
            <w:pPr>
              <w:jc w:val="both"/>
              <w:rPr>
                <w:rFonts w:ascii="Times New Roman" w:hAnsi="Times New Roman" w:cs="Times New Roman"/>
                <w:sz w:val="21"/>
                <w:szCs w:val="21"/>
              </w:rPr>
            </w:pPr>
            <w:r w:rsidRPr="00322F4E">
              <w:rPr>
                <w:rFonts w:ascii="Times New Roman" w:hAnsi="Times New Roman" w:cs="Times New Roman"/>
                <w:sz w:val="21"/>
                <w:szCs w:val="21"/>
              </w:rPr>
              <w:t>25</w:t>
            </w:r>
          </w:p>
        </w:tc>
        <w:tc>
          <w:tcPr>
            <w:tcW w:w="1170" w:type="dxa"/>
            <w:shd w:val="clear" w:color="auto" w:fill="FFFFFF" w:themeFill="background1"/>
          </w:tcPr>
          <w:p w14:paraId="7BF3A0EB" w14:textId="77777777" w:rsidR="00703338" w:rsidRPr="00322F4E" w:rsidRDefault="00703338" w:rsidP="00703338">
            <w:pPr>
              <w:jc w:val="both"/>
              <w:rPr>
                <w:rFonts w:ascii="Times New Roman" w:hAnsi="Times New Roman" w:cs="Times New Roman"/>
                <w:sz w:val="21"/>
                <w:szCs w:val="21"/>
              </w:rPr>
            </w:pPr>
            <w:r>
              <w:rPr>
                <w:rFonts w:ascii="Times New Roman" w:hAnsi="Times New Roman" w:cs="Times New Roman"/>
                <w:sz w:val="21"/>
                <w:szCs w:val="21"/>
              </w:rPr>
              <w:t>W</w:t>
            </w:r>
            <w:r w:rsidRPr="00322F4E">
              <w:rPr>
                <w:rFonts w:ascii="Times New Roman" w:hAnsi="Times New Roman" w:cs="Times New Roman"/>
                <w:sz w:val="21"/>
                <w:szCs w:val="21"/>
              </w:rPr>
              <w:t xml:space="preserve"> </w:t>
            </w:r>
            <w:r>
              <w:rPr>
                <w:rFonts w:ascii="Times New Roman" w:hAnsi="Times New Roman" w:cs="Times New Roman"/>
                <w:sz w:val="21"/>
                <w:szCs w:val="21"/>
              </w:rPr>
              <w:t>11.20</w:t>
            </w:r>
          </w:p>
        </w:tc>
        <w:tc>
          <w:tcPr>
            <w:tcW w:w="7933" w:type="dxa"/>
            <w:shd w:val="clear" w:color="auto" w:fill="FFFFFF" w:themeFill="background1"/>
          </w:tcPr>
          <w:p w14:paraId="4C71484A" w14:textId="77777777" w:rsidR="00703338" w:rsidRPr="00322F4E" w:rsidRDefault="00703338" w:rsidP="00703338">
            <w:pPr>
              <w:jc w:val="both"/>
              <w:rPr>
                <w:rFonts w:ascii="Times New Roman" w:hAnsi="Times New Roman" w:cs="Times New Roman"/>
                <w:sz w:val="21"/>
                <w:szCs w:val="21"/>
              </w:rPr>
            </w:pPr>
            <w:r w:rsidRPr="00322F4E">
              <w:rPr>
                <w:rFonts w:ascii="Times New Roman" w:hAnsi="Times New Roman" w:cs="Times New Roman"/>
                <w:sz w:val="21"/>
                <w:szCs w:val="21"/>
              </w:rPr>
              <w:t>Project Feedback Session</w:t>
            </w:r>
          </w:p>
        </w:tc>
      </w:tr>
      <w:tr w:rsidR="00703338" w:rsidRPr="00322F4E" w14:paraId="6219A3A3" w14:textId="77777777" w:rsidTr="00DF4728">
        <w:trPr>
          <w:trHeight w:val="288"/>
        </w:trPr>
        <w:tc>
          <w:tcPr>
            <w:tcW w:w="535" w:type="dxa"/>
            <w:shd w:val="clear" w:color="auto" w:fill="FFFFCC"/>
          </w:tcPr>
          <w:p w14:paraId="5E0D5477" w14:textId="77777777" w:rsidR="00703338" w:rsidRPr="00322F4E" w:rsidRDefault="00703338" w:rsidP="00703338">
            <w:pPr>
              <w:jc w:val="both"/>
              <w:rPr>
                <w:rFonts w:ascii="Times New Roman" w:hAnsi="Times New Roman" w:cs="Times New Roman"/>
                <w:b/>
                <w:sz w:val="21"/>
                <w:szCs w:val="21"/>
              </w:rPr>
            </w:pPr>
          </w:p>
        </w:tc>
        <w:tc>
          <w:tcPr>
            <w:tcW w:w="9103" w:type="dxa"/>
            <w:gridSpan w:val="2"/>
            <w:shd w:val="clear" w:color="auto" w:fill="FFFFCC"/>
          </w:tcPr>
          <w:p w14:paraId="406E49FF" w14:textId="77777777" w:rsidR="00703338" w:rsidRPr="00322F4E" w:rsidRDefault="00703338" w:rsidP="00703338">
            <w:pPr>
              <w:jc w:val="both"/>
              <w:rPr>
                <w:rFonts w:ascii="Times New Roman" w:hAnsi="Times New Roman" w:cs="Times New Roman"/>
                <w:b/>
                <w:sz w:val="21"/>
                <w:szCs w:val="21"/>
              </w:rPr>
            </w:pPr>
            <w:r w:rsidRPr="00322F4E">
              <w:rPr>
                <w:rFonts w:ascii="Times New Roman" w:hAnsi="Times New Roman" w:cs="Times New Roman"/>
                <w:b/>
                <w:sz w:val="21"/>
                <w:szCs w:val="21"/>
              </w:rPr>
              <w:t>Business Ethics and Corporate Social Responsibility</w:t>
            </w:r>
          </w:p>
        </w:tc>
      </w:tr>
      <w:tr w:rsidR="00703338" w:rsidRPr="00322F4E" w14:paraId="435A6E0A" w14:textId="77777777" w:rsidTr="002167D1">
        <w:trPr>
          <w:trHeight w:val="288"/>
        </w:trPr>
        <w:tc>
          <w:tcPr>
            <w:tcW w:w="535" w:type="dxa"/>
            <w:shd w:val="clear" w:color="auto" w:fill="FFFFFF" w:themeFill="background1"/>
          </w:tcPr>
          <w:p w14:paraId="0CA7828E" w14:textId="77777777" w:rsidR="00703338" w:rsidRPr="00322F4E" w:rsidRDefault="00703338" w:rsidP="00703338">
            <w:pPr>
              <w:jc w:val="both"/>
              <w:rPr>
                <w:rFonts w:ascii="Times New Roman" w:hAnsi="Times New Roman" w:cs="Times New Roman"/>
                <w:sz w:val="21"/>
                <w:szCs w:val="21"/>
              </w:rPr>
            </w:pPr>
            <w:r w:rsidRPr="00322F4E">
              <w:rPr>
                <w:rFonts w:ascii="Times New Roman" w:hAnsi="Times New Roman" w:cs="Times New Roman"/>
                <w:sz w:val="21"/>
                <w:szCs w:val="21"/>
              </w:rPr>
              <w:t>26</w:t>
            </w:r>
          </w:p>
        </w:tc>
        <w:tc>
          <w:tcPr>
            <w:tcW w:w="1170" w:type="dxa"/>
            <w:shd w:val="clear" w:color="auto" w:fill="FFFFFF" w:themeFill="background1"/>
          </w:tcPr>
          <w:p w14:paraId="11482900" w14:textId="77777777" w:rsidR="00703338" w:rsidRPr="00322F4E" w:rsidRDefault="00703338" w:rsidP="00703338">
            <w:pPr>
              <w:jc w:val="both"/>
              <w:rPr>
                <w:rFonts w:ascii="Times New Roman" w:hAnsi="Times New Roman" w:cs="Times New Roman"/>
                <w:sz w:val="21"/>
                <w:szCs w:val="21"/>
              </w:rPr>
            </w:pPr>
            <w:r>
              <w:rPr>
                <w:rFonts w:ascii="Times New Roman" w:hAnsi="Times New Roman" w:cs="Times New Roman"/>
                <w:sz w:val="21"/>
                <w:szCs w:val="21"/>
              </w:rPr>
              <w:t>M</w:t>
            </w:r>
            <w:r w:rsidRPr="00322F4E">
              <w:rPr>
                <w:rFonts w:ascii="Times New Roman" w:hAnsi="Times New Roman" w:cs="Times New Roman"/>
                <w:sz w:val="21"/>
                <w:szCs w:val="21"/>
              </w:rPr>
              <w:t xml:space="preserve"> </w:t>
            </w:r>
            <w:r>
              <w:rPr>
                <w:rFonts w:ascii="Times New Roman" w:hAnsi="Times New Roman" w:cs="Times New Roman"/>
                <w:sz w:val="21"/>
                <w:szCs w:val="21"/>
              </w:rPr>
              <w:t>11.25</w:t>
            </w:r>
          </w:p>
        </w:tc>
        <w:tc>
          <w:tcPr>
            <w:tcW w:w="7933" w:type="dxa"/>
            <w:shd w:val="clear" w:color="auto" w:fill="FFFFFF" w:themeFill="background1"/>
          </w:tcPr>
          <w:p w14:paraId="1859AD4F" w14:textId="77777777" w:rsidR="00703338" w:rsidRPr="00322F4E" w:rsidRDefault="00703338" w:rsidP="00703338">
            <w:pPr>
              <w:rPr>
                <w:rFonts w:ascii="Times New Roman" w:hAnsi="Times New Roman" w:cs="Times New Roman"/>
                <w:sz w:val="21"/>
                <w:szCs w:val="21"/>
              </w:rPr>
            </w:pPr>
            <w:r w:rsidRPr="00322F4E">
              <w:rPr>
                <w:rFonts w:ascii="Times New Roman" w:hAnsi="Times New Roman" w:cs="Times New Roman"/>
                <w:sz w:val="21"/>
                <w:szCs w:val="21"/>
              </w:rPr>
              <w:t xml:space="preserve">Lecture: Strategy and Society: The Link Between Competitive Advantage and Corporate Social Responsibility </w:t>
            </w:r>
            <w:r w:rsidRPr="004E4DAE">
              <w:rPr>
                <w:rFonts w:ascii="Times New Roman" w:hAnsi="Times New Roman" w:cs="Times New Roman"/>
                <w:color w:val="000000"/>
                <w:sz w:val="20"/>
                <w:szCs w:val="20"/>
                <w:shd w:val="clear" w:color="auto" w:fill="FFFFFF"/>
              </w:rPr>
              <w:t>(HBS #R0612D) (CP)</w:t>
            </w:r>
          </w:p>
        </w:tc>
      </w:tr>
      <w:tr w:rsidR="00703338" w:rsidRPr="00322F4E" w14:paraId="70461DAE" w14:textId="77777777" w:rsidTr="002167D1">
        <w:trPr>
          <w:trHeight w:val="314"/>
        </w:trPr>
        <w:tc>
          <w:tcPr>
            <w:tcW w:w="535" w:type="dxa"/>
          </w:tcPr>
          <w:p w14:paraId="7F3C5444" w14:textId="77777777" w:rsidR="00703338" w:rsidRPr="00322F4E" w:rsidRDefault="00703338" w:rsidP="00703338">
            <w:pPr>
              <w:jc w:val="both"/>
              <w:rPr>
                <w:rFonts w:ascii="Times New Roman" w:hAnsi="Times New Roman"/>
                <w:sz w:val="21"/>
                <w:szCs w:val="21"/>
              </w:rPr>
            </w:pPr>
          </w:p>
        </w:tc>
        <w:tc>
          <w:tcPr>
            <w:tcW w:w="1170" w:type="dxa"/>
          </w:tcPr>
          <w:p w14:paraId="48799E5A" w14:textId="77777777" w:rsidR="00703338" w:rsidRPr="00322F4E" w:rsidRDefault="00703338" w:rsidP="00703338">
            <w:pPr>
              <w:jc w:val="both"/>
              <w:rPr>
                <w:rFonts w:ascii="Times New Roman" w:hAnsi="Times New Roman"/>
                <w:sz w:val="21"/>
                <w:szCs w:val="21"/>
              </w:rPr>
            </w:pPr>
            <w:r>
              <w:rPr>
                <w:rFonts w:ascii="Times New Roman" w:hAnsi="Times New Roman"/>
                <w:sz w:val="21"/>
                <w:szCs w:val="21"/>
              </w:rPr>
              <w:t>W 11.27</w:t>
            </w:r>
          </w:p>
        </w:tc>
        <w:tc>
          <w:tcPr>
            <w:tcW w:w="7933" w:type="dxa"/>
          </w:tcPr>
          <w:p w14:paraId="7CBCC107" w14:textId="77777777" w:rsidR="00703338" w:rsidRPr="00322F4E" w:rsidRDefault="00703338" w:rsidP="00703338">
            <w:pPr>
              <w:rPr>
                <w:rFonts w:ascii="Times New Roman" w:hAnsi="Times New Roman"/>
                <w:sz w:val="21"/>
                <w:szCs w:val="21"/>
              </w:rPr>
            </w:pPr>
            <w:r>
              <w:rPr>
                <w:rFonts w:ascii="Times New Roman" w:hAnsi="Times New Roman"/>
                <w:sz w:val="21"/>
                <w:szCs w:val="21"/>
              </w:rPr>
              <w:t>Thanksgiving Holiday – No Class</w:t>
            </w:r>
          </w:p>
        </w:tc>
      </w:tr>
      <w:tr w:rsidR="00703338" w:rsidRPr="00322F4E" w14:paraId="4D7FD485" w14:textId="77777777" w:rsidTr="002167D1">
        <w:trPr>
          <w:trHeight w:val="314"/>
        </w:trPr>
        <w:tc>
          <w:tcPr>
            <w:tcW w:w="535" w:type="dxa"/>
          </w:tcPr>
          <w:p w14:paraId="4CED8B08" w14:textId="77777777" w:rsidR="00703338" w:rsidRPr="00322F4E" w:rsidRDefault="00703338" w:rsidP="00703338">
            <w:pPr>
              <w:jc w:val="both"/>
              <w:rPr>
                <w:rFonts w:ascii="Times New Roman" w:hAnsi="Times New Roman" w:cs="Times New Roman"/>
                <w:sz w:val="21"/>
                <w:szCs w:val="21"/>
              </w:rPr>
            </w:pPr>
            <w:r w:rsidRPr="00322F4E">
              <w:rPr>
                <w:rFonts w:ascii="Times New Roman" w:hAnsi="Times New Roman" w:cs="Times New Roman"/>
                <w:sz w:val="21"/>
                <w:szCs w:val="21"/>
              </w:rPr>
              <w:t>27</w:t>
            </w:r>
          </w:p>
        </w:tc>
        <w:tc>
          <w:tcPr>
            <w:tcW w:w="1170" w:type="dxa"/>
          </w:tcPr>
          <w:p w14:paraId="4FFB7E42" w14:textId="77777777" w:rsidR="00703338" w:rsidRPr="00322F4E" w:rsidRDefault="00703338" w:rsidP="00703338">
            <w:pPr>
              <w:jc w:val="both"/>
              <w:rPr>
                <w:rFonts w:ascii="Times New Roman" w:hAnsi="Times New Roman" w:cs="Times New Roman"/>
                <w:sz w:val="21"/>
                <w:szCs w:val="21"/>
              </w:rPr>
            </w:pPr>
            <w:r w:rsidRPr="00322F4E">
              <w:rPr>
                <w:rFonts w:ascii="Times New Roman" w:hAnsi="Times New Roman" w:cs="Times New Roman"/>
                <w:sz w:val="21"/>
                <w:szCs w:val="21"/>
              </w:rPr>
              <w:t xml:space="preserve">M </w:t>
            </w:r>
            <w:r>
              <w:rPr>
                <w:rFonts w:ascii="Times New Roman" w:hAnsi="Times New Roman" w:cs="Times New Roman"/>
                <w:sz w:val="21"/>
                <w:szCs w:val="21"/>
              </w:rPr>
              <w:t>12.2</w:t>
            </w:r>
          </w:p>
        </w:tc>
        <w:tc>
          <w:tcPr>
            <w:tcW w:w="7933" w:type="dxa"/>
          </w:tcPr>
          <w:p w14:paraId="7E278755" w14:textId="77777777" w:rsidR="00703338" w:rsidRPr="00322F4E" w:rsidRDefault="00703338" w:rsidP="00703338">
            <w:pPr>
              <w:rPr>
                <w:rFonts w:ascii="Times New Roman" w:hAnsi="Times New Roman" w:cs="Times New Roman"/>
                <w:sz w:val="21"/>
                <w:szCs w:val="21"/>
              </w:rPr>
            </w:pPr>
            <w:r w:rsidRPr="00322F4E">
              <w:rPr>
                <w:rFonts w:ascii="Times New Roman" w:hAnsi="Times New Roman" w:cs="Times New Roman"/>
                <w:sz w:val="21"/>
                <w:szCs w:val="21"/>
              </w:rPr>
              <w:t>Final Presentations – Final project paper due</w:t>
            </w:r>
          </w:p>
        </w:tc>
      </w:tr>
      <w:tr w:rsidR="00703338" w:rsidRPr="00322F4E" w14:paraId="23DF124D" w14:textId="77777777" w:rsidTr="002167D1">
        <w:trPr>
          <w:trHeight w:val="288"/>
        </w:trPr>
        <w:tc>
          <w:tcPr>
            <w:tcW w:w="535" w:type="dxa"/>
          </w:tcPr>
          <w:p w14:paraId="3C08C9E8" w14:textId="77777777" w:rsidR="00703338" w:rsidRPr="00322F4E" w:rsidRDefault="00703338" w:rsidP="00703338">
            <w:pPr>
              <w:jc w:val="both"/>
              <w:rPr>
                <w:rFonts w:ascii="Times New Roman" w:hAnsi="Times New Roman" w:cs="Times New Roman"/>
                <w:sz w:val="21"/>
                <w:szCs w:val="21"/>
              </w:rPr>
            </w:pPr>
            <w:r w:rsidRPr="00322F4E">
              <w:rPr>
                <w:rFonts w:ascii="Times New Roman" w:hAnsi="Times New Roman" w:cs="Times New Roman"/>
                <w:sz w:val="21"/>
                <w:szCs w:val="21"/>
              </w:rPr>
              <w:t>28</w:t>
            </w:r>
          </w:p>
        </w:tc>
        <w:tc>
          <w:tcPr>
            <w:tcW w:w="1170" w:type="dxa"/>
          </w:tcPr>
          <w:p w14:paraId="3836B015" w14:textId="77777777" w:rsidR="00703338" w:rsidRPr="00322F4E" w:rsidRDefault="00703338" w:rsidP="00703338">
            <w:pPr>
              <w:jc w:val="both"/>
              <w:rPr>
                <w:rFonts w:ascii="Times New Roman" w:hAnsi="Times New Roman" w:cs="Times New Roman"/>
                <w:sz w:val="21"/>
                <w:szCs w:val="21"/>
              </w:rPr>
            </w:pPr>
            <w:r w:rsidRPr="00322F4E">
              <w:rPr>
                <w:rFonts w:ascii="Times New Roman" w:hAnsi="Times New Roman" w:cs="Times New Roman"/>
                <w:sz w:val="21"/>
                <w:szCs w:val="21"/>
              </w:rPr>
              <w:t xml:space="preserve">W </w:t>
            </w:r>
            <w:r>
              <w:rPr>
                <w:rFonts w:ascii="Times New Roman" w:hAnsi="Times New Roman" w:cs="Times New Roman"/>
                <w:sz w:val="21"/>
                <w:szCs w:val="21"/>
              </w:rPr>
              <w:t>12</w:t>
            </w:r>
            <w:r w:rsidRPr="00322F4E">
              <w:rPr>
                <w:rFonts w:ascii="Times New Roman" w:hAnsi="Times New Roman" w:cs="Times New Roman"/>
                <w:sz w:val="21"/>
                <w:szCs w:val="21"/>
              </w:rPr>
              <w:t>.</w:t>
            </w:r>
            <w:r>
              <w:rPr>
                <w:rFonts w:ascii="Times New Roman" w:hAnsi="Times New Roman" w:cs="Times New Roman"/>
                <w:sz w:val="21"/>
                <w:szCs w:val="21"/>
              </w:rPr>
              <w:t>4</w:t>
            </w:r>
          </w:p>
        </w:tc>
        <w:tc>
          <w:tcPr>
            <w:tcW w:w="7933" w:type="dxa"/>
          </w:tcPr>
          <w:p w14:paraId="250DF790" w14:textId="77777777" w:rsidR="00703338" w:rsidRPr="00322F4E" w:rsidRDefault="00703338" w:rsidP="00703338">
            <w:pPr>
              <w:rPr>
                <w:rFonts w:ascii="Times New Roman" w:hAnsi="Times New Roman" w:cs="Times New Roman"/>
                <w:sz w:val="21"/>
                <w:szCs w:val="21"/>
              </w:rPr>
            </w:pPr>
            <w:r w:rsidRPr="00322F4E">
              <w:rPr>
                <w:rFonts w:ascii="Times New Roman" w:hAnsi="Times New Roman" w:cs="Times New Roman"/>
                <w:sz w:val="21"/>
                <w:szCs w:val="21"/>
              </w:rPr>
              <w:t>Final Presentations</w:t>
            </w:r>
          </w:p>
        </w:tc>
      </w:tr>
      <w:tr w:rsidR="00703338" w:rsidRPr="00322F4E" w14:paraId="4F97CDF2" w14:textId="77777777" w:rsidTr="002167D1">
        <w:trPr>
          <w:trHeight w:val="288"/>
        </w:trPr>
        <w:tc>
          <w:tcPr>
            <w:tcW w:w="535" w:type="dxa"/>
          </w:tcPr>
          <w:p w14:paraId="3FCDD649" w14:textId="77777777" w:rsidR="00703338" w:rsidRPr="00322F4E" w:rsidRDefault="00703338" w:rsidP="00703338">
            <w:pPr>
              <w:jc w:val="both"/>
              <w:rPr>
                <w:rFonts w:ascii="Times New Roman" w:hAnsi="Times New Roman" w:cs="Times New Roman"/>
                <w:sz w:val="21"/>
                <w:szCs w:val="21"/>
              </w:rPr>
            </w:pPr>
          </w:p>
        </w:tc>
        <w:tc>
          <w:tcPr>
            <w:tcW w:w="1170" w:type="dxa"/>
          </w:tcPr>
          <w:p w14:paraId="56A27ED7" w14:textId="77777777" w:rsidR="00703338" w:rsidRPr="00322F4E" w:rsidRDefault="00703338" w:rsidP="00703338">
            <w:pPr>
              <w:jc w:val="both"/>
              <w:rPr>
                <w:rFonts w:ascii="Times New Roman" w:hAnsi="Times New Roman" w:cs="Times New Roman"/>
                <w:sz w:val="21"/>
                <w:szCs w:val="21"/>
              </w:rPr>
            </w:pPr>
          </w:p>
        </w:tc>
        <w:tc>
          <w:tcPr>
            <w:tcW w:w="7933" w:type="dxa"/>
          </w:tcPr>
          <w:p w14:paraId="32E8F385" w14:textId="77777777" w:rsidR="00703338" w:rsidRPr="00322F4E" w:rsidRDefault="00703338" w:rsidP="00703338">
            <w:pPr>
              <w:tabs>
                <w:tab w:val="left" w:pos="1725"/>
              </w:tabs>
              <w:rPr>
                <w:rFonts w:ascii="Times New Roman" w:hAnsi="Times New Roman" w:cs="Times New Roman"/>
                <w:b/>
                <w:sz w:val="21"/>
                <w:szCs w:val="21"/>
              </w:rPr>
            </w:pPr>
            <w:r w:rsidRPr="00322F4E">
              <w:rPr>
                <w:rFonts w:ascii="Times New Roman" w:hAnsi="Times New Roman" w:cs="Times New Roman"/>
                <w:b/>
                <w:sz w:val="21"/>
                <w:szCs w:val="21"/>
              </w:rPr>
              <w:t>Final Exam</w:t>
            </w:r>
            <w:r w:rsidRPr="00322F4E">
              <w:rPr>
                <w:rFonts w:ascii="Times New Roman" w:hAnsi="Times New Roman" w:cs="Times New Roman"/>
                <w:b/>
                <w:sz w:val="21"/>
                <w:szCs w:val="21"/>
              </w:rPr>
              <w:tab/>
            </w:r>
          </w:p>
          <w:p w14:paraId="2DD300FF" w14:textId="1526166E" w:rsidR="00703338" w:rsidRPr="000D2AE5" w:rsidRDefault="00703338" w:rsidP="00703338">
            <w:pPr>
              <w:pStyle w:val="ListParagraph"/>
              <w:numPr>
                <w:ilvl w:val="0"/>
                <w:numId w:val="34"/>
              </w:numPr>
              <w:tabs>
                <w:tab w:val="left" w:pos="1725"/>
              </w:tabs>
              <w:spacing w:after="0" w:line="240" w:lineRule="auto"/>
              <w:ind w:left="252" w:hanging="252"/>
              <w:rPr>
                <w:rFonts w:ascii="Times New Roman" w:hAnsi="Times New Roman" w:cs="Times New Roman"/>
                <w:sz w:val="21"/>
                <w:szCs w:val="21"/>
              </w:rPr>
            </w:pPr>
            <w:r w:rsidRPr="000D2AE5">
              <w:rPr>
                <w:rFonts w:ascii="Times New Roman" w:hAnsi="Times New Roman" w:cs="Times New Roman"/>
                <w:b/>
                <w:sz w:val="21"/>
                <w:szCs w:val="21"/>
              </w:rPr>
              <w:t>Section 15092R:  December 11, 8-10 AM</w:t>
            </w:r>
          </w:p>
          <w:p w14:paraId="12D9FBA6" w14:textId="6E12C7AB" w:rsidR="00703338" w:rsidRPr="00703338" w:rsidRDefault="00703338" w:rsidP="00703338">
            <w:pPr>
              <w:tabs>
                <w:tab w:val="left" w:pos="1725"/>
              </w:tabs>
              <w:rPr>
                <w:rFonts w:ascii="Times New Roman" w:hAnsi="Times New Roman"/>
                <w:color w:val="C00000"/>
                <w:sz w:val="21"/>
                <w:szCs w:val="21"/>
              </w:rPr>
            </w:pPr>
          </w:p>
        </w:tc>
      </w:tr>
    </w:tbl>
    <w:p w14:paraId="0DC49110" w14:textId="77777777" w:rsidR="00B0238D" w:rsidRPr="006A1DBB" w:rsidRDefault="00B0238D" w:rsidP="00B0238D">
      <w:pPr>
        <w:rPr>
          <w:rFonts w:ascii="Times New Roman" w:hAnsi="Times New Roman"/>
          <w:sz w:val="20"/>
        </w:rPr>
      </w:pPr>
      <w:r w:rsidRPr="007B093B">
        <w:rPr>
          <w:rFonts w:ascii="Times New Roman" w:hAnsi="Times New Roman"/>
          <w:sz w:val="20"/>
        </w:rPr>
        <w:t>CP</w:t>
      </w:r>
      <w:r>
        <w:rPr>
          <w:rFonts w:ascii="Times New Roman" w:hAnsi="Times New Roman"/>
          <w:sz w:val="20"/>
        </w:rPr>
        <w:t xml:space="preserve"> </w:t>
      </w:r>
      <w:r w:rsidRPr="007B093B">
        <w:rPr>
          <w:rFonts w:ascii="Times New Roman" w:hAnsi="Times New Roman"/>
          <w:sz w:val="20"/>
        </w:rPr>
        <w:t>=</w:t>
      </w:r>
      <w:r>
        <w:rPr>
          <w:rFonts w:ascii="Times New Roman" w:hAnsi="Times New Roman"/>
          <w:sz w:val="20"/>
        </w:rPr>
        <w:t xml:space="preserve"> </w:t>
      </w:r>
      <w:r w:rsidR="0026029D">
        <w:rPr>
          <w:rFonts w:ascii="Times New Roman" w:hAnsi="Times New Roman"/>
          <w:sz w:val="20"/>
        </w:rPr>
        <w:t xml:space="preserve">Harvard </w:t>
      </w:r>
      <w:proofErr w:type="spellStart"/>
      <w:r w:rsidR="0026029D">
        <w:rPr>
          <w:rFonts w:ascii="Times New Roman" w:hAnsi="Times New Roman"/>
          <w:sz w:val="20"/>
        </w:rPr>
        <w:t>Coursepack</w:t>
      </w:r>
      <w:proofErr w:type="spellEnd"/>
    </w:p>
    <w:p w14:paraId="48FDC59D" w14:textId="77777777" w:rsidR="00B0238D" w:rsidRDefault="00B0238D" w:rsidP="00B0238D">
      <w:pPr>
        <w:tabs>
          <w:tab w:val="left" w:pos="-1440"/>
          <w:tab w:val="left" w:pos="-720"/>
        </w:tabs>
        <w:rPr>
          <w:rFonts w:ascii="Times New Roman" w:hAnsi="Times New Roman"/>
          <w:b/>
          <w:u w:val="single"/>
        </w:rPr>
      </w:pPr>
    </w:p>
    <w:p w14:paraId="4A92F7B8" w14:textId="77777777" w:rsidR="00B0238D" w:rsidRDefault="00B0238D" w:rsidP="00B0238D">
      <w:pPr>
        <w:tabs>
          <w:tab w:val="left" w:pos="-1440"/>
          <w:tab w:val="left" w:pos="-720"/>
        </w:tabs>
        <w:rPr>
          <w:rFonts w:ascii="Times New Roman" w:hAnsi="Times New Roman"/>
          <w:b/>
          <w:u w:val="single"/>
        </w:rPr>
      </w:pPr>
    </w:p>
    <w:p w14:paraId="25D882F4" w14:textId="77777777" w:rsidR="000E6E35" w:rsidRDefault="000E6E35" w:rsidP="00DA3738">
      <w:pPr>
        <w:tabs>
          <w:tab w:val="left" w:pos="-1440"/>
          <w:tab w:val="left" w:pos="-720"/>
          <w:tab w:val="left" w:pos="0"/>
          <w:tab w:val="left" w:pos="720"/>
        </w:tabs>
        <w:jc w:val="center"/>
        <w:rPr>
          <w:rFonts w:ascii="Times New Roman" w:hAnsi="Times New Roman"/>
          <w:b/>
          <w:sz w:val="22"/>
          <w:szCs w:val="22"/>
        </w:rPr>
      </w:pPr>
    </w:p>
    <w:p w14:paraId="7E24A081" w14:textId="77777777" w:rsidR="00C46730" w:rsidRDefault="00C46730" w:rsidP="00DA3738">
      <w:pPr>
        <w:tabs>
          <w:tab w:val="left" w:pos="-1440"/>
          <w:tab w:val="left" w:pos="-720"/>
          <w:tab w:val="left" w:pos="0"/>
          <w:tab w:val="left" w:pos="720"/>
        </w:tabs>
        <w:jc w:val="center"/>
        <w:rPr>
          <w:rFonts w:ascii="Times New Roman" w:hAnsi="Times New Roman"/>
          <w:b/>
          <w:sz w:val="22"/>
          <w:szCs w:val="22"/>
        </w:rPr>
      </w:pPr>
    </w:p>
    <w:p w14:paraId="5E2E7B35" w14:textId="77777777" w:rsidR="00A676B6" w:rsidRPr="00CA6168" w:rsidRDefault="00E84802" w:rsidP="00DA3738">
      <w:pPr>
        <w:tabs>
          <w:tab w:val="left" w:pos="-1440"/>
          <w:tab w:val="left" w:pos="-720"/>
          <w:tab w:val="left" w:pos="0"/>
          <w:tab w:val="left" w:pos="720"/>
        </w:tabs>
        <w:jc w:val="center"/>
        <w:rPr>
          <w:rFonts w:ascii="Times New Roman" w:hAnsi="Times New Roman"/>
          <w:b/>
          <w:sz w:val="22"/>
          <w:szCs w:val="22"/>
        </w:rPr>
      </w:pPr>
      <w:r w:rsidRPr="00B921E0">
        <w:rPr>
          <w:rFonts w:ascii="Times New Roman" w:hAnsi="Times New Roman"/>
          <w:b/>
          <w:sz w:val="22"/>
          <w:szCs w:val="22"/>
        </w:rPr>
        <w:t xml:space="preserve">Appendix </w:t>
      </w:r>
      <w:r w:rsidR="00190621">
        <w:rPr>
          <w:rFonts w:ascii="Times New Roman" w:hAnsi="Times New Roman"/>
          <w:b/>
          <w:sz w:val="22"/>
          <w:szCs w:val="22"/>
        </w:rPr>
        <w:t>A</w:t>
      </w:r>
      <w:r w:rsidRPr="00B921E0">
        <w:rPr>
          <w:rFonts w:ascii="Times New Roman" w:hAnsi="Times New Roman"/>
          <w:b/>
          <w:sz w:val="22"/>
          <w:szCs w:val="22"/>
        </w:rPr>
        <w:t>. In</w:t>
      </w:r>
      <w:r w:rsidR="00CA6168">
        <w:rPr>
          <w:rFonts w:ascii="Times New Roman" w:hAnsi="Times New Roman"/>
          <w:b/>
          <w:sz w:val="22"/>
          <w:szCs w:val="22"/>
        </w:rPr>
        <w:t>dividual Research Participation</w:t>
      </w:r>
    </w:p>
    <w:p w14:paraId="38399452" w14:textId="77777777" w:rsidR="00A676B6" w:rsidRDefault="00A676B6" w:rsidP="00E84802">
      <w:pPr>
        <w:autoSpaceDE w:val="0"/>
        <w:autoSpaceDN w:val="0"/>
        <w:adjustRightInd w:val="0"/>
        <w:jc w:val="both"/>
        <w:rPr>
          <w:rFonts w:ascii="Times New Roman" w:hAnsi="Times New Roman"/>
          <w:sz w:val="22"/>
          <w:szCs w:val="22"/>
        </w:rPr>
      </w:pPr>
    </w:p>
    <w:p w14:paraId="13FBCF21" w14:textId="77777777" w:rsidR="00661F78" w:rsidRDefault="00661F78" w:rsidP="00E84802">
      <w:pPr>
        <w:autoSpaceDE w:val="0"/>
        <w:autoSpaceDN w:val="0"/>
        <w:adjustRightInd w:val="0"/>
        <w:jc w:val="both"/>
        <w:rPr>
          <w:rFonts w:ascii="Times New Roman" w:hAnsi="Times New Roman"/>
          <w:sz w:val="22"/>
          <w:szCs w:val="22"/>
        </w:rPr>
      </w:pPr>
    </w:p>
    <w:p w14:paraId="3E45E773" w14:textId="77777777" w:rsidR="003824EA" w:rsidRPr="00661F78" w:rsidRDefault="00E84802" w:rsidP="00E84802">
      <w:pPr>
        <w:autoSpaceDE w:val="0"/>
        <w:autoSpaceDN w:val="0"/>
        <w:adjustRightInd w:val="0"/>
        <w:jc w:val="both"/>
        <w:rPr>
          <w:rFonts w:ascii="Times New Roman" w:hAnsi="Times New Roman"/>
          <w:sz w:val="22"/>
          <w:szCs w:val="22"/>
        </w:rPr>
      </w:pPr>
      <w:r w:rsidRPr="00034926">
        <w:rPr>
          <w:rFonts w:ascii="Times New Roman" w:hAnsi="Times New Roman"/>
          <w:sz w:val="22"/>
          <w:szCs w:val="22"/>
        </w:rPr>
        <w:t>The University of Southern California, of which you are a member, is one of the world’s leading research</w:t>
      </w:r>
      <w:r>
        <w:rPr>
          <w:rFonts w:ascii="Times New Roman" w:hAnsi="Times New Roman"/>
          <w:sz w:val="22"/>
          <w:szCs w:val="22"/>
        </w:rPr>
        <w:t xml:space="preserve"> </w:t>
      </w:r>
      <w:r w:rsidRPr="00034926">
        <w:rPr>
          <w:rFonts w:ascii="Times New Roman" w:hAnsi="Times New Roman"/>
          <w:sz w:val="22"/>
          <w:szCs w:val="22"/>
        </w:rPr>
        <w:t>universities. Research universities are distinguished by not just educating students in past</w:t>
      </w:r>
      <w:r>
        <w:rPr>
          <w:rFonts w:ascii="Times New Roman" w:hAnsi="Times New Roman"/>
          <w:sz w:val="22"/>
          <w:szCs w:val="22"/>
        </w:rPr>
        <w:t xml:space="preserve"> </w:t>
      </w:r>
      <w:r w:rsidRPr="00034926">
        <w:rPr>
          <w:rFonts w:ascii="Times New Roman" w:hAnsi="Times New Roman"/>
          <w:sz w:val="22"/>
          <w:szCs w:val="22"/>
        </w:rPr>
        <w:t>knowledge but also by being the primary engine that creates new k</w:t>
      </w:r>
      <w:r>
        <w:rPr>
          <w:rFonts w:ascii="Times New Roman" w:hAnsi="Times New Roman"/>
          <w:sz w:val="22"/>
          <w:szCs w:val="22"/>
        </w:rPr>
        <w:t xml:space="preserve">nowledge for the advancement of </w:t>
      </w:r>
      <w:r w:rsidRPr="00034926">
        <w:rPr>
          <w:rFonts w:ascii="Times New Roman" w:hAnsi="Times New Roman"/>
          <w:sz w:val="22"/>
          <w:szCs w:val="22"/>
        </w:rPr>
        <w:t>society. Research within the Mars</w:t>
      </w:r>
      <w:r w:rsidR="009C744C">
        <w:rPr>
          <w:rFonts w:ascii="Times New Roman" w:hAnsi="Times New Roman"/>
          <w:sz w:val="22"/>
          <w:szCs w:val="22"/>
        </w:rPr>
        <w:t xml:space="preserve">hall School takes several forms: </w:t>
      </w:r>
      <w:r w:rsidRPr="00034926">
        <w:rPr>
          <w:rFonts w:ascii="Times New Roman" w:hAnsi="Times New Roman"/>
          <w:sz w:val="22"/>
          <w:szCs w:val="22"/>
        </w:rPr>
        <w:t>historical analysis of</w:t>
      </w:r>
      <w:r w:rsidR="009C744C">
        <w:rPr>
          <w:rFonts w:ascii="Times New Roman" w:hAnsi="Times New Roman"/>
          <w:sz w:val="22"/>
          <w:szCs w:val="22"/>
        </w:rPr>
        <w:t xml:space="preserve"> </w:t>
      </w:r>
      <w:r w:rsidRPr="00034926">
        <w:rPr>
          <w:rFonts w:ascii="Times New Roman" w:hAnsi="Times New Roman"/>
          <w:sz w:val="22"/>
          <w:szCs w:val="22"/>
        </w:rPr>
        <w:t>published recor</w:t>
      </w:r>
      <w:r w:rsidR="004C3C4B">
        <w:rPr>
          <w:rFonts w:ascii="Times New Roman" w:hAnsi="Times New Roman"/>
          <w:sz w:val="22"/>
          <w:szCs w:val="22"/>
        </w:rPr>
        <w:t>ds, in</w:t>
      </w:r>
      <w:r w:rsidRPr="00034926">
        <w:rPr>
          <w:rFonts w:ascii="Times New Roman" w:hAnsi="Times New Roman"/>
          <w:sz w:val="22"/>
          <w:szCs w:val="22"/>
        </w:rPr>
        <w:t>-depth interviews, surveys of current business practices,</w:t>
      </w:r>
      <w:r>
        <w:rPr>
          <w:rFonts w:ascii="Times New Roman" w:hAnsi="Times New Roman"/>
          <w:sz w:val="22"/>
          <w:szCs w:val="22"/>
        </w:rPr>
        <w:t xml:space="preserve"> </w:t>
      </w:r>
      <w:r w:rsidRPr="00034926">
        <w:rPr>
          <w:rFonts w:ascii="Times New Roman" w:hAnsi="Times New Roman"/>
          <w:sz w:val="22"/>
          <w:szCs w:val="22"/>
        </w:rPr>
        <w:t>laboratory research</w:t>
      </w:r>
      <w:r w:rsidR="009C744C">
        <w:rPr>
          <w:rFonts w:ascii="Times New Roman" w:hAnsi="Times New Roman"/>
          <w:sz w:val="22"/>
          <w:szCs w:val="22"/>
        </w:rPr>
        <w:t xml:space="preserve"> etc</w:t>
      </w:r>
      <w:r w:rsidRPr="00034926">
        <w:rPr>
          <w:rFonts w:ascii="Times New Roman" w:hAnsi="Times New Roman"/>
          <w:sz w:val="22"/>
          <w:szCs w:val="22"/>
        </w:rPr>
        <w:t xml:space="preserve">. </w:t>
      </w:r>
      <w:r w:rsidR="009C744C">
        <w:rPr>
          <w:rFonts w:ascii="Times New Roman" w:hAnsi="Times New Roman"/>
          <w:sz w:val="22"/>
          <w:szCs w:val="22"/>
        </w:rPr>
        <w:t>A</w:t>
      </w:r>
      <w:r w:rsidR="009C744C" w:rsidRPr="00034926">
        <w:rPr>
          <w:rFonts w:ascii="Times New Roman" w:hAnsi="Times New Roman"/>
          <w:sz w:val="22"/>
          <w:szCs w:val="22"/>
        </w:rPr>
        <w:t>s a student membe</w:t>
      </w:r>
      <w:r w:rsidR="009C744C">
        <w:rPr>
          <w:rFonts w:ascii="Times New Roman" w:hAnsi="Times New Roman"/>
          <w:sz w:val="22"/>
          <w:szCs w:val="22"/>
        </w:rPr>
        <w:t xml:space="preserve">r of the University’s scholarly </w:t>
      </w:r>
      <w:r w:rsidR="009C744C" w:rsidRPr="00034926">
        <w:rPr>
          <w:rFonts w:ascii="Times New Roman" w:hAnsi="Times New Roman"/>
          <w:sz w:val="22"/>
          <w:szCs w:val="22"/>
        </w:rPr>
        <w:t>community</w:t>
      </w:r>
      <w:r w:rsidR="009C744C">
        <w:rPr>
          <w:rFonts w:ascii="Times New Roman" w:hAnsi="Times New Roman"/>
          <w:sz w:val="22"/>
          <w:szCs w:val="22"/>
        </w:rPr>
        <w:t>,</w:t>
      </w:r>
      <w:r w:rsidR="009C744C" w:rsidRPr="00034926">
        <w:rPr>
          <w:rFonts w:ascii="Times New Roman" w:hAnsi="Times New Roman"/>
          <w:sz w:val="22"/>
          <w:szCs w:val="22"/>
        </w:rPr>
        <w:t xml:space="preserve"> </w:t>
      </w:r>
      <w:r w:rsidR="009C744C">
        <w:rPr>
          <w:rFonts w:ascii="Times New Roman" w:hAnsi="Times New Roman"/>
          <w:sz w:val="22"/>
          <w:szCs w:val="22"/>
        </w:rPr>
        <w:t>y</w:t>
      </w:r>
      <w:r w:rsidRPr="00034926">
        <w:rPr>
          <w:rFonts w:ascii="Times New Roman" w:hAnsi="Times New Roman"/>
          <w:sz w:val="22"/>
          <w:szCs w:val="22"/>
        </w:rPr>
        <w:t xml:space="preserve">ou have an obligation to contribute to the research mission </w:t>
      </w:r>
      <w:r w:rsidR="009C744C">
        <w:rPr>
          <w:rFonts w:ascii="Times New Roman" w:hAnsi="Times New Roman"/>
          <w:sz w:val="22"/>
          <w:szCs w:val="22"/>
        </w:rPr>
        <w:t xml:space="preserve">of the university </w:t>
      </w:r>
      <w:r w:rsidRPr="00034926">
        <w:rPr>
          <w:rFonts w:ascii="Times New Roman" w:hAnsi="Times New Roman"/>
          <w:sz w:val="22"/>
          <w:szCs w:val="22"/>
        </w:rPr>
        <w:t>because you personally benefit from the results of this</w:t>
      </w:r>
      <w:r>
        <w:rPr>
          <w:rFonts w:ascii="Times New Roman" w:hAnsi="Times New Roman"/>
          <w:sz w:val="22"/>
          <w:szCs w:val="22"/>
        </w:rPr>
        <w:t xml:space="preserve"> </w:t>
      </w:r>
      <w:r w:rsidRPr="00034926">
        <w:rPr>
          <w:rFonts w:ascii="Times New Roman" w:hAnsi="Times New Roman"/>
          <w:sz w:val="22"/>
          <w:szCs w:val="22"/>
        </w:rPr>
        <w:t>research</w:t>
      </w:r>
      <w:r w:rsidR="009C744C">
        <w:rPr>
          <w:rFonts w:ascii="Times New Roman" w:hAnsi="Times New Roman"/>
          <w:sz w:val="22"/>
          <w:szCs w:val="22"/>
        </w:rPr>
        <w:t xml:space="preserve"> in two ways: 1)</w:t>
      </w:r>
      <w:r w:rsidRPr="00034926">
        <w:rPr>
          <w:rFonts w:ascii="Times New Roman" w:hAnsi="Times New Roman"/>
          <w:sz w:val="22"/>
          <w:szCs w:val="22"/>
        </w:rPr>
        <w:t xml:space="preserve"> by learning the latest </w:t>
      </w:r>
      <w:r w:rsidR="00931922">
        <w:rPr>
          <w:rFonts w:ascii="Times New Roman" w:hAnsi="Times New Roman"/>
          <w:sz w:val="22"/>
          <w:szCs w:val="22"/>
        </w:rPr>
        <w:t>research findings</w:t>
      </w:r>
      <w:r w:rsidRPr="00034926">
        <w:rPr>
          <w:rFonts w:ascii="Times New Roman" w:hAnsi="Times New Roman"/>
          <w:sz w:val="22"/>
          <w:szCs w:val="22"/>
        </w:rPr>
        <w:t xml:space="preserve"> from leading research scholars in their field</w:t>
      </w:r>
      <w:r>
        <w:rPr>
          <w:rFonts w:ascii="Times New Roman" w:hAnsi="Times New Roman"/>
          <w:sz w:val="22"/>
          <w:szCs w:val="22"/>
        </w:rPr>
        <w:t xml:space="preserve"> </w:t>
      </w:r>
      <w:r w:rsidRPr="00034926">
        <w:rPr>
          <w:rFonts w:ascii="Times New Roman" w:hAnsi="Times New Roman"/>
          <w:sz w:val="22"/>
          <w:szCs w:val="22"/>
        </w:rPr>
        <w:t xml:space="preserve">and </w:t>
      </w:r>
      <w:r w:rsidR="009C744C">
        <w:rPr>
          <w:rFonts w:ascii="Times New Roman" w:hAnsi="Times New Roman"/>
          <w:sz w:val="22"/>
          <w:szCs w:val="22"/>
        </w:rPr>
        <w:t xml:space="preserve">2) through </w:t>
      </w:r>
      <w:r w:rsidRPr="00034926">
        <w:rPr>
          <w:rFonts w:ascii="Times New Roman" w:hAnsi="Times New Roman"/>
          <w:sz w:val="22"/>
          <w:szCs w:val="22"/>
        </w:rPr>
        <w:t xml:space="preserve">the reputation </w:t>
      </w:r>
      <w:r w:rsidR="009C744C" w:rsidRPr="00034926">
        <w:rPr>
          <w:rFonts w:ascii="Times New Roman" w:hAnsi="Times New Roman"/>
          <w:sz w:val="22"/>
          <w:szCs w:val="22"/>
        </w:rPr>
        <w:t xml:space="preserve">by association </w:t>
      </w:r>
      <w:r w:rsidR="00931922">
        <w:rPr>
          <w:rFonts w:ascii="Times New Roman" w:hAnsi="Times New Roman"/>
          <w:sz w:val="22"/>
          <w:szCs w:val="22"/>
        </w:rPr>
        <w:t xml:space="preserve">that </w:t>
      </w:r>
      <w:r w:rsidR="00931922" w:rsidRPr="00034926">
        <w:rPr>
          <w:rFonts w:ascii="Times New Roman" w:hAnsi="Times New Roman"/>
          <w:sz w:val="22"/>
          <w:szCs w:val="22"/>
        </w:rPr>
        <w:t xml:space="preserve">you enjoy </w:t>
      </w:r>
      <w:r w:rsidRPr="00034926">
        <w:rPr>
          <w:rFonts w:ascii="Times New Roman" w:hAnsi="Times New Roman"/>
          <w:sz w:val="22"/>
          <w:szCs w:val="22"/>
        </w:rPr>
        <w:t>now as a student and in the future as a graduate. The stronger</w:t>
      </w:r>
      <w:r>
        <w:rPr>
          <w:rFonts w:ascii="Times New Roman" w:hAnsi="Times New Roman"/>
          <w:sz w:val="22"/>
          <w:szCs w:val="22"/>
        </w:rPr>
        <w:t xml:space="preserve"> </w:t>
      </w:r>
      <w:r w:rsidRPr="00034926">
        <w:rPr>
          <w:rFonts w:ascii="Times New Roman" w:hAnsi="Times New Roman"/>
          <w:sz w:val="22"/>
          <w:szCs w:val="22"/>
        </w:rPr>
        <w:t>this reputation becomes over time, the more you personally benefit lon</w:t>
      </w:r>
      <w:r>
        <w:rPr>
          <w:rFonts w:ascii="Times New Roman" w:hAnsi="Times New Roman"/>
          <w:sz w:val="22"/>
          <w:szCs w:val="22"/>
        </w:rPr>
        <w:t xml:space="preserve">g after your days as a student. </w:t>
      </w:r>
      <w:r w:rsidRPr="00034926">
        <w:rPr>
          <w:rFonts w:ascii="Times New Roman" w:hAnsi="Times New Roman"/>
          <w:sz w:val="22"/>
          <w:szCs w:val="22"/>
        </w:rPr>
        <w:t>Therefore, there is a mandatory research requirement as part of your education in the Marshall School in</w:t>
      </w:r>
      <w:r>
        <w:rPr>
          <w:rFonts w:ascii="Times New Roman" w:hAnsi="Times New Roman"/>
          <w:sz w:val="22"/>
          <w:szCs w:val="22"/>
        </w:rPr>
        <w:t xml:space="preserve"> </w:t>
      </w:r>
      <w:r w:rsidRPr="00034926">
        <w:rPr>
          <w:rFonts w:ascii="Times New Roman" w:hAnsi="Times New Roman"/>
          <w:sz w:val="22"/>
          <w:szCs w:val="22"/>
        </w:rPr>
        <w:t>this course. You can choose one of two options to fulfill this req</w:t>
      </w:r>
      <w:r w:rsidR="008663B3">
        <w:rPr>
          <w:rFonts w:ascii="Times New Roman" w:hAnsi="Times New Roman"/>
          <w:sz w:val="22"/>
          <w:szCs w:val="22"/>
        </w:rPr>
        <w:t>uirement. Please note that</w:t>
      </w:r>
      <w:r w:rsidRPr="00034926">
        <w:rPr>
          <w:rFonts w:ascii="Times New Roman" w:hAnsi="Times New Roman"/>
          <w:sz w:val="22"/>
          <w:szCs w:val="22"/>
        </w:rPr>
        <w:t xml:space="preserve"> if you do not</w:t>
      </w:r>
      <w:r>
        <w:rPr>
          <w:rFonts w:ascii="Times New Roman" w:hAnsi="Times New Roman"/>
          <w:sz w:val="22"/>
          <w:szCs w:val="22"/>
        </w:rPr>
        <w:t xml:space="preserve"> </w:t>
      </w:r>
      <w:r w:rsidRPr="00034926">
        <w:rPr>
          <w:rFonts w:ascii="Times New Roman" w:hAnsi="Times New Roman"/>
          <w:sz w:val="22"/>
          <w:szCs w:val="22"/>
        </w:rPr>
        <w:t>complete one of these two options, you will lose the points for this part of your grade</w:t>
      </w:r>
      <w:r>
        <w:rPr>
          <w:rFonts w:ascii="Times New Roman" w:hAnsi="Times New Roman"/>
          <w:sz w:val="22"/>
          <w:szCs w:val="22"/>
        </w:rPr>
        <w:t xml:space="preserve">. </w:t>
      </w:r>
    </w:p>
    <w:p w14:paraId="1ACD050A" w14:textId="77777777" w:rsidR="0042525D" w:rsidRPr="00EB07F2" w:rsidRDefault="0042525D" w:rsidP="00E84802">
      <w:pPr>
        <w:autoSpaceDE w:val="0"/>
        <w:autoSpaceDN w:val="0"/>
        <w:adjustRightInd w:val="0"/>
        <w:jc w:val="both"/>
        <w:rPr>
          <w:rFonts w:ascii="Times New Roman" w:hAnsi="Times New Roman"/>
          <w:sz w:val="16"/>
          <w:szCs w:val="16"/>
        </w:rPr>
      </w:pPr>
    </w:p>
    <w:p w14:paraId="46471771" w14:textId="77777777" w:rsidR="00E37439" w:rsidRDefault="003824EA" w:rsidP="0042525D">
      <w:pPr>
        <w:autoSpaceDE w:val="0"/>
        <w:autoSpaceDN w:val="0"/>
        <w:adjustRightInd w:val="0"/>
        <w:jc w:val="both"/>
        <w:rPr>
          <w:rFonts w:ascii="Times New Roman" w:hAnsi="Times New Roman"/>
          <w:b/>
          <w:sz w:val="22"/>
          <w:szCs w:val="22"/>
        </w:rPr>
      </w:pPr>
      <w:r>
        <w:rPr>
          <w:rFonts w:ascii="Times New Roman" w:hAnsi="Times New Roman"/>
          <w:b/>
          <w:sz w:val="22"/>
          <w:szCs w:val="22"/>
          <w:u w:val="single"/>
        </w:rPr>
        <w:t>Option 1</w:t>
      </w:r>
      <w:r w:rsidR="00CA6168">
        <w:rPr>
          <w:rFonts w:ascii="Times New Roman" w:hAnsi="Times New Roman"/>
          <w:b/>
          <w:sz w:val="22"/>
          <w:szCs w:val="22"/>
          <w:u w:val="single"/>
        </w:rPr>
        <w:t>. Participation in Research Studies</w:t>
      </w:r>
      <w:r w:rsidR="0016356F">
        <w:rPr>
          <w:rStyle w:val="FootnoteReference"/>
          <w:rFonts w:ascii="Times New Roman" w:hAnsi="Times New Roman"/>
          <w:b/>
          <w:sz w:val="22"/>
          <w:szCs w:val="22"/>
          <w:u w:val="single"/>
        </w:rPr>
        <w:footnoteReference w:id="1"/>
      </w:r>
      <w:r w:rsidRPr="003824EA">
        <w:rPr>
          <w:rFonts w:ascii="Times New Roman" w:hAnsi="Times New Roman"/>
          <w:b/>
          <w:sz w:val="22"/>
          <w:szCs w:val="22"/>
        </w:rPr>
        <w:t xml:space="preserve">  </w:t>
      </w:r>
    </w:p>
    <w:p w14:paraId="305B167B" w14:textId="77777777" w:rsidR="0083182B" w:rsidRDefault="003824EA" w:rsidP="0042525D">
      <w:pPr>
        <w:autoSpaceDE w:val="0"/>
        <w:autoSpaceDN w:val="0"/>
        <w:adjustRightInd w:val="0"/>
        <w:jc w:val="both"/>
        <w:rPr>
          <w:rFonts w:ascii="Times New Roman" w:hAnsi="Times New Roman"/>
          <w:sz w:val="22"/>
          <w:szCs w:val="22"/>
        </w:rPr>
      </w:pPr>
      <w:r w:rsidRPr="003824EA">
        <w:rPr>
          <w:rFonts w:ascii="Times New Roman" w:hAnsi="Times New Roman"/>
          <w:sz w:val="22"/>
          <w:szCs w:val="22"/>
        </w:rPr>
        <w:t>First, you can participate in research studies</w:t>
      </w:r>
      <w:r w:rsidR="0016356F">
        <w:rPr>
          <w:rFonts w:ascii="Times New Roman" w:hAnsi="Times New Roman"/>
          <w:sz w:val="22"/>
          <w:szCs w:val="22"/>
        </w:rPr>
        <w:t xml:space="preserve"> conducted</w:t>
      </w:r>
      <w:r w:rsidRPr="003824EA">
        <w:rPr>
          <w:rFonts w:ascii="Times New Roman" w:hAnsi="Times New Roman"/>
          <w:sz w:val="22"/>
          <w:szCs w:val="22"/>
        </w:rPr>
        <w:t xml:space="preserve"> outside of class by researchers in MOR at Marshall. You will earn ½ credit or 1 credit for each separate study you complete; most sessions are no more than an hour long. </w:t>
      </w:r>
      <w:r w:rsidRPr="005032BC">
        <w:rPr>
          <w:rFonts w:ascii="Times New Roman" w:hAnsi="Times New Roman"/>
          <w:sz w:val="22"/>
          <w:szCs w:val="22"/>
        </w:rPr>
        <w:t>You will need to obtain 4 credits during the semester</w:t>
      </w:r>
      <w:r w:rsidRPr="003824EA">
        <w:rPr>
          <w:rFonts w:ascii="Times New Roman" w:hAnsi="Times New Roman"/>
          <w:sz w:val="22"/>
          <w:szCs w:val="22"/>
        </w:rPr>
        <w:t xml:space="preserve"> in order to fulfill the research requirement. If you choose this option, please register for an account at </w:t>
      </w:r>
      <w:hyperlink r:id="rId30" w:tgtFrame="_blank" w:history="1">
        <w:r w:rsidRPr="003824EA">
          <w:rPr>
            <w:rStyle w:val="Hyperlink"/>
            <w:rFonts w:ascii="Times New Roman" w:hAnsi="Times New Roman"/>
            <w:sz w:val="22"/>
            <w:szCs w:val="22"/>
          </w:rPr>
          <w:t>http://marshall-mor.sona-systems.com/</w:t>
        </w:r>
      </w:hyperlink>
      <w:r w:rsidRPr="003824EA">
        <w:rPr>
          <w:rFonts w:ascii="Times New Roman" w:hAnsi="Times New Roman"/>
          <w:sz w:val="22"/>
          <w:szCs w:val="22"/>
        </w:rPr>
        <w:t xml:space="preserve">  no later than </w:t>
      </w:r>
      <w:r w:rsidR="009D7DF9">
        <w:rPr>
          <w:rFonts w:ascii="Times New Roman" w:hAnsi="Times New Roman"/>
          <w:b/>
          <w:sz w:val="22"/>
          <w:szCs w:val="22"/>
        </w:rPr>
        <w:t>Friday</w:t>
      </w:r>
      <w:r w:rsidR="00C66B57">
        <w:rPr>
          <w:rFonts w:ascii="Times New Roman" w:hAnsi="Times New Roman"/>
          <w:b/>
          <w:sz w:val="22"/>
          <w:szCs w:val="22"/>
        </w:rPr>
        <w:t xml:space="preserve">, </w:t>
      </w:r>
      <w:r w:rsidR="008279A0">
        <w:rPr>
          <w:rFonts w:ascii="Times New Roman" w:hAnsi="Times New Roman"/>
          <w:b/>
          <w:sz w:val="22"/>
          <w:szCs w:val="22"/>
        </w:rPr>
        <w:t>September</w:t>
      </w:r>
      <w:r w:rsidR="00C66B57">
        <w:rPr>
          <w:rFonts w:ascii="Times New Roman" w:hAnsi="Times New Roman"/>
          <w:b/>
          <w:sz w:val="22"/>
          <w:szCs w:val="22"/>
        </w:rPr>
        <w:t xml:space="preserve"> </w:t>
      </w:r>
      <w:r w:rsidR="008279A0">
        <w:rPr>
          <w:rFonts w:ascii="Times New Roman" w:hAnsi="Times New Roman"/>
          <w:b/>
          <w:sz w:val="22"/>
          <w:szCs w:val="22"/>
        </w:rPr>
        <w:t>13</w:t>
      </w:r>
      <w:r w:rsidR="001E7978" w:rsidRPr="00E66460">
        <w:rPr>
          <w:rFonts w:ascii="Times New Roman" w:hAnsi="Times New Roman"/>
          <w:b/>
          <w:sz w:val="22"/>
          <w:szCs w:val="22"/>
        </w:rPr>
        <w:t>, 201</w:t>
      </w:r>
      <w:r w:rsidR="004068A6">
        <w:rPr>
          <w:rFonts w:ascii="Times New Roman" w:hAnsi="Times New Roman"/>
          <w:b/>
          <w:sz w:val="22"/>
          <w:szCs w:val="22"/>
        </w:rPr>
        <w:t>9</w:t>
      </w:r>
      <w:r w:rsidRPr="0042525D">
        <w:rPr>
          <w:rFonts w:ascii="Times New Roman" w:hAnsi="Times New Roman"/>
          <w:sz w:val="22"/>
          <w:szCs w:val="22"/>
        </w:rPr>
        <w:t>.</w:t>
      </w:r>
      <w:r w:rsidRPr="003824EA">
        <w:rPr>
          <w:rFonts w:ascii="Times New Roman" w:hAnsi="Times New Roman"/>
          <w:sz w:val="22"/>
          <w:szCs w:val="22"/>
        </w:rPr>
        <w:t xml:space="preserve"> Those who do not register or reactivate by this date will be required to complete Option 2 (research papers</w:t>
      </w:r>
      <w:r w:rsidR="002849E9">
        <w:rPr>
          <w:rFonts w:ascii="Times New Roman" w:hAnsi="Times New Roman"/>
          <w:sz w:val="22"/>
          <w:szCs w:val="22"/>
        </w:rPr>
        <w:t>, see below</w:t>
      </w:r>
      <w:r w:rsidRPr="003824EA">
        <w:rPr>
          <w:rFonts w:ascii="Times New Roman" w:hAnsi="Times New Roman"/>
          <w:sz w:val="22"/>
          <w:szCs w:val="22"/>
        </w:rPr>
        <w:t xml:space="preserve">). After you verify your account, </w:t>
      </w:r>
      <w:r w:rsidRPr="005032BC">
        <w:rPr>
          <w:rFonts w:ascii="Times New Roman" w:hAnsi="Times New Roman"/>
          <w:sz w:val="22"/>
          <w:szCs w:val="22"/>
        </w:rPr>
        <w:t>you will need to check the site regularly to find open studies</w:t>
      </w:r>
      <w:r w:rsidRPr="003824EA">
        <w:rPr>
          <w:rFonts w:ascii="Times New Roman" w:hAnsi="Times New Roman"/>
          <w:sz w:val="22"/>
          <w:szCs w:val="22"/>
        </w:rPr>
        <w:t xml:space="preserve"> and sign yourself up </w:t>
      </w:r>
      <w:r w:rsidR="00933245">
        <w:rPr>
          <w:rFonts w:ascii="Times New Roman" w:hAnsi="Times New Roman"/>
          <w:sz w:val="22"/>
          <w:szCs w:val="22"/>
        </w:rPr>
        <w:t>to participate in them</w:t>
      </w:r>
      <w:r w:rsidRPr="003824EA">
        <w:rPr>
          <w:rFonts w:ascii="Times New Roman" w:hAnsi="Times New Roman"/>
          <w:sz w:val="22"/>
          <w:szCs w:val="22"/>
        </w:rPr>
        <w:t xml:space="preserve">. </w:t>
      </w:r>
      <w:r w:rsidR="008279A0">
        <w:rPr>
          <w:rFonts w:ascii="Times New Roman" w:hAnsi="Times New Roman"/>
          <w:sz w:val="22"/>
          <w:szCs w:val="22"/>
        </w:rPr>
        <w:t xml:space="preserve">Sometimes, email announcements are made as well but please do not rely on them. </w:t>
      </w:r>
      <w:r w:rsidRPr="003824EA">
        <w:rPr>
          <w:rFonts w:ascii="Times New Roman" w:hAnsi="Times New Roman"/>
          <w:sz w:val="22"/>
          <w:szCs w:val="22"/>
        </w:rPr>
        <w:t>Studies are scheduled throughout the semester</w:t>
      </w:r>
      <w:r w:rsidR="004A153E">
        <w:rPr>
          <w:rFonts w:ascii="Times New Roman" w:hAnsi="Times New Roman"/>
          <w:sz w:val="22"/>
          <w:szCs w:val="22"/>
        </w:rPr>
        <w:t>, on various days and times</w:t>
      </w:r>
      <w:r w:rsidR="008279A0">
        <w:rPr>
          <w:rFonts w:ascii="Times New Roman" w:hAnsi="Times New Roman"/>
          <w:sz w:val="22"/>
          <w:szCs w:val="22"/>
        </w:rPr>
        <w:t xml:space="preserve">. </w:t>
      </w:r>
      <w:r w:rsidR="00C76676">
        <w:rPr>
          <w:rFonts w:ascii="Times New Roman" w:hAnsi="Times New Roman"/>
          <w:sz w:val="22"/>
          <w:szCs w:val="22"/>
        </w:rPr>
        <w:t>While there are usually enough studies to accommodate all students, it i</w:t>
      </w:r>
      <w:r w:rsidR="00C76676" w:rsidRPr="003824EA">
        <w:rPr>
          <w:rFonts w:ascii="Times New Roman" w:hAnsi="Times New Roman"/>
          <w:sz w:val="22"/>
          <w:szCs w:val="22"/>
        </w:rPr>
        <w:t>s important that you complete your credit</w:t>
      </w:r>
      <w:r w:rsidR="00C76676">
        <w:rPr>
          <w:rFonts w:ascii="Times New Roman" w:hAnsi="Times New Roman"/>
          <w:sz w:val="22"/>
          <w:szCs w:val="22"/>
        </w:rPr>
        <w:t>s</w:t>
      </w:r>
      <w:r w:rsidR="00C76676" w:rsidRPr="003824EA">
        <w:rPr>
          <w:rFonts w:ascii="Times New Roman" w:hAnsi="Times New Roman"/>
          <w:sz w:val="22"/>
          <w:szCs w:val="22"/>
        </w:rPr>
        <w:t xml:space="preserve"> early</w:t>
      </w:r>
      <w:r w:rsidR="00C76676">
        <w:rPr>
          <w:rFonts w:ascii="Times New Roman" w:hAnsi="Times New Roman"/>
          <w:sz w:val="22"/>
          <w:szCs w:val="22"/>
        </w:rPr>
        <w:t xml:space="preserve"> for your own peace of mind and to make sure you can find all the studies you need. </w:t>
      </w:r>
      <w:r w:rsidR="00C76676" w:rsidRPr="003824EA">
        <w:rPr>
          <w:rFonts w:ascii="Times New Roman" w:hAnsi="Times New Roman"/>
          <w:sz w:val="22"/>
          <w:szCs w:val="22"/>
        </w:rPr>
        <w:t>You are not guaranteed an available study spot</w:t>
      </w:r>
      <w:r w:rsidR="00C76676">
        <w:rPr>
          <w:rFonts w:ascii="Times New Roman" w:hAnsi="Times New Roman"/>
          <w:sz w:val="22"/>
          <w:szCs w:val="22"/>
        </w:rPr>
        <w:t xml:space="preserve">. </w:t>
      </w:r>
      <w:r w:rsidR="004A153E" w:rsidRPr="003824EA">
        <w:rPr>
          <w:rFonts w:ascii="Times New Roman" w:hAnsi="Times New Roman"/>
          <w:sz w:val="22"/>
          <w:szCs w:val="22"/>
        </w:rPr>
        <w:t>As a courtesy to the researcher and other students waiting for spots, please use the online system to cancel your appoin</w:t>
      </w:r>
      <w:r w:rsidR="0092079A">
        <w:rPr>
          <w:rFonts w:ascii="Times New Roman" w:hAnsi="Times New Roman"/>
          <w:sz w:val="22"/>
          <w:szCs w:val="22"/>
        </w:rPr>
        <w:t xml:space="preserve">tment within 8 hours </w:t>
      </w:r>
      <w:r w:rsidR="00B436AB">
        <w:rPr>
          <w:rFonts w:ascii="Times New Roman" w:hAnsi="Times New Roman"/>
          <w:sz w:val="22"/>
          <w:szCs w:val="22"/>
        </w:rPr>
        <w:t>if you can</w:t>
      </w:r>
      <w:r w:rsidR="008279A0">
        <w:rPr>
          <w:rFonts w:ascii="Times New Roman" w:hAnsi="Times New Roman"/>
          <w:sz w:val="22"/>
          <w:szCs w:val="22"/>
        </w:rPr>
        <w:t>no</w:t>
      </w:r>
      <w:r w:rsidR="00B436AB">
        <w:rPr>
          <w:rFonts w:ascii="Times New Roman" w:hAnsi="Times New Roman"/>
          <w:sz w:val="22"/>
          <w:szCs w:val="22"/>
        </w:rPr>
        <w:t>t make it</w:t>
      </w:r>
      <w:r w:rsidRPr="003824EA">
        <w:rPr>
          <w:rFonts w:ascii="Times New Roman" w:hAnsi="Times New Roman"/>
          <w:sz w:val="22"/>
          <w:szCs w:val="22"/>
        </w:rPr>
        <w:t xml:space="preserve">. To receive full participation </w:t>
      </w:r>
      <w:r w:rsidR="008279A0">
        <w:rPr>
          <w:rFonts w:ascii="Times New Roman" w:hAnsi="Times New Roman"/>
          <w:sz w:val="22"/>
          <w:szCs w:val="22"/>
        </w:rPr>
        <w:t>credits</w:t>
      </w:r>
      <w:r w:rsidRPr="003824EA">
        <w:rPr>
          <w:rFonts w:ascii="Times New Roman" w:hAnsi="Times New Roman"/>
          <w:sz w:val="22"/>
          <w:szCs w:val="22"/>
        </w:rPr>
        <w:t xml:space="preserve">, you must earn your first credit by </w:t>
      </w:r>
      <w:r w:rsidR="002849E9">
        <w:rPr>
          <w:rFonts w:ascii="Times New Roman" w:hAnsi="Times New Roman"/>
          <w:b/>
          <w:sz w:val="22"/>
          <w:szCs w:val="22"/>
        </w:rPr>
        <w:t xml:space="preserve">Friday, </w:t>
      </w:r>
      <w:r w:rsidR="008279A0">
        <w:rPr>
          <w:rFonts w:ascii="Times New Roman" w:hAnsi="Times New Roman"/>
          <w:b/>
          <w:sz w:val="22"/>
          <w:szCs w:val="22"/>
        </w:rPr>
        <w:t>November</w:t>
      </w:r>
      <w:r w:rsidR="002849E9">
        <w:rPr>
          <w:rFonts w:ascii="Times New Roman" w:hAnsi="Times New Roman"/>
          <w:b/>
          <w:sz w:val="22"/>
          <w:szCs w:val="22"/>
        </w:rPr>
        <w:t xml:space="preserve"> </w:t>
      </w:r>
      <w:r w:rsidR="008279A0">
        <w:rPr>
          <w:rFonts w:ascii="Times New Roman" w:hAnsi="Times New Roman"/>
          <w:b/>
          <w:sz w:val="22"/>
          <w:szCs w:val="22"/>
        </w:rPr>
        <w:t>1</w:t>
      </w:r>
      <w:r w:rsidR="001E7978" w:rsidRPr="00E66460">
        <w:rPr>
          <w:rFonts w:ascii="Times New Roman" w:hAnsi="Times New Roman"/>
          <w:b/>
          <w:sz w:val="22"/>
          <w:szCs w:val="22"/>
        </w:rPr>
        <w:t>, 201</w:t>
      </w:r>
      <w:r w:rsidR="004068A6">
        <w:rPr>
          <w:rFonts w:ascii="Times New Roman" w:hAnsi="Times New Roman"/>
          <w:b/>
          <w:sz w:val="22"/>
          <w:szCs w:val="22"/>
        </w:rPr>
        <w:t>9</w:t>
      </w:r>
      <w:r w:rsidRPr="002C2D09">
        <w:rPr>
          <w:rFonts w:ascii="Times New Roman" w:hAnsi="Times New Roman"/>
          <w:sz w:val="22"/>
          <w:szCs w:val="22"/>
        </w:rPr>
        <w:t>.</w:t>
      </w:r>
      <w:r w:rsidRPr="003824EA">
        <w:rPr>
          <w:rFonts w:ascii="Times New Roman" w:hAnsi="Times New Roman"/>
          <w:sz w:val="22"/>
          <w:szCs w:val="22"/>
        </w:rPr>
        <w:t xml:space="preserve"> Your </w:t>
      </w:r>
      <w:r w:rsidR="00D278A3">
        <w:rPr>
          <w:rFonts w:ascii="Times New Roman" w:hAnsi="Times New Roman"/>
          <w:sz w:val="22"/>
          <w:szCs w:val="22"/>
        </w:rPr>
        <w:t>other</w:t>
      </w:r>
      <w:r w:rsidRPr="003824EA">
        <w:rPr>
          <w:rFonts w:ascii="Times New Roman" w:hAnsi="Times New Roman"/>
          <w:sz w:val="22"/>
          <w:szCs w:val="22"/>
        </w:rPr>
        <w:t xml:space="preserve"> credits can be earned any time before </w:t>
      </w:r>
      <w:r w:rsidR="002849E9">
        <w:rPr>
          <w:rFonts w:ascii="Times New Roman" w:hAnsi="Times New Roman"/>
          <w:b/>
          <w:sz w:val="22"/>
          <w:szCs w:val="22"/>
        </w:rPr>
        <w:t xml:space="preserve">Friday, </w:t>
      </w:r>
      <w:r w:rsidR="008279A0">
        <w:rPr>
          <w:rFonts w:ascii="Times New Roman" w:hAnsi="Times New Roman"/>
          <w:b/>
          <w:sz w:val="22"/>
          <w:szCs w:val="22"/>
        </w:rPr>
        <w:t>December</w:t>
      </w:r>
      <w:r w:rsidR="004068A6">
        <w:rPr>
          <w:rFonts w:ascii="Times New Roman" w:hAnsi="Times New Roman"/>
          <w:b/>
          <w:sz w:val="22"/>
          <w:szCs w:val="22"/>
        </w:rPr>
        <w:t xml:space="preserve"> 6,</w:t>
      </w:r>
      <w:r w:rsidR="001E7978" w:rsidRPr="00E66460">
        <w:rPr>
          <w:rFonts w:ascii="Times New Roman" w:hAnsi="Times New Roman"/>
          <w:b/>
          <w:sz w:val="22"/>
          <w:szCs w:val="22"/>
        </w:rPr>
        <w:t xml:space="preserve"> 201</w:t>
      </w:r>
      <w:r w:rsidR="004068A6">
        <w:rPr>
          <w:rFonts w:ascii="Times New Roman" w:hAnsi="Times New Roman"/>
          <w:b/>
          <w:sz w:val="22"/>
          <w:szCs w:val="22"/>
        </w:rPr>
        <w:t>9</w:t>
      </w:r>
      <w:r w:rsidRPr="001E7978">
        <w:rPr>
          <w:rFonts w:ascii="Times New Roman" w:hAnsi="Times New Roman"/>
          <w:i/>
          <w:sz w:val="22"/>
          <w:szCs w:val="22"/>
        </w:rPr>
        <w:t xml:space="preserve"> </w:t>
      </w:r>
      <w:r w:rsidRPr="001E7978">
        <w:rPr>
          <w:rFonts w:ascii="Times New Roman" w:hAnsi="Times New Roman"/>
          <w:sz w:val="22"/>
          <w:szCs w:val="22"/>
        </w:rPr>
        <w:t>(</w:t>
      </w:r>
      <w:r w:rsidRPr="003824EA">
        <w:rPr>
          <w:rFonts w:ascii="Times New Roman" w:hAnsi="Times New Roman"/>
          <w:sz w:val="22"/>
          <w:szCs w:val="22"/>
        </w:rPr>
        <w:t xml:space="preserve">the last day of classes). </w:t>
      </w:r>
    </w:p>
    <w:p w14:paraId="317A2AA7" w14:textId="77777777" w:rsidR="0042525D" w:rsidRDefault="0042525D" w:rsidP="0042525D">
      <w:pPr>
        <w:autoSpaceDE w:val="0"/>
        <w:autoSpaceDN w:val="0"/>
        <w:adjustRightInd w:val="0"/>
        <w:jc w:val="both"/>
        <w:rPr>
          <w:rFonts w:ascii="Times New Roman" w:hAnsi="Times New Roman"/>
          <w:i/>
          <w:sz w:val="22"/>
          <w:szCs w:val="22"/>
          <w:u w:val="single"/>
        </w:rPr>
      </w:pPr>
    </w:p>
    <w:p w14:paraId="36C30476" w14:textId="77777777" w:rsidR="0042525D" w:rsidRPr="0042525D" w:rsidRDefault="0042525D" w:rsidP="0042525D">
      <w:pPr>
        <w:autoSpaceDE w:val="0"/>
        <w:autoSpaceDN w:val="0"/>
        <w:adjustRightInd w:val="0"/>
        <w:jc w:val="both"/>
        <w:rPr>
          <w:rFonts w:ascii="Times New Roman" w:hAnsi="Times New Roman"/>
          <w:sz w:val="22"/>
          <w:szCs w:val="22"/>
          <w:u w:val="single"/>
        </w:rPr>
      </w:pPr>
      <w:r w:rsidRPr="0042525D">
        <w:rPr>
          <w:rFonts w:ascii="Times New Roman" w:hAnsi="Times New Roman"/>
          <w:sz w:val="22"/>
          <w:szCs w:val="22"/>
          <w:u w:val="single"/>
        </w:rPr>
        <w:t>Please note the following r</w:t>
      </w:r>
      <w:r>
        <w:rPr>
          <w:rFonts w:ascii="Times New Roman" w:hAnsi="Times New Roman"/>
          <w:sz w:val="22"/>
          <w:szCs w:val="22"/>
          <w:u w:val="single"/>
        </w:rPr>
        <w:t>egarding Option</w:t>
      </w:r>
      <w:r w:rsidRPr="0042525D">
        <w:rPr>
          <w:rFonts w:ascii="Times New Roman" w:hAnsi="Times New Roman"/>
          <w:sz w:val="22"/>
          <w:szCs w:val="22"/>
          <w:u w:val="single"/>
        </w:rPr>
        <w:t xml:space="preserve"> 1</w:t>
      </w:r>
      <w:r w:rsidR="00CA6168">
        <w:rPr>
          <w:rFonts w:ascii="Times New Roman" w:hAnsi="Times New Roman"/>
          <w:sz w:val="22"/>
          <w:szCs w:val="22"/>
          <w:u w:val="single"/>
        </w:rPr>
        <w:t>:</w:t>
      </w:r>
    </w:p>
    <w:p w14:paraId="728EFAC1" w14:textId="77777777" w:rsidR="0042525D" w:rsidRDefault="003824EA" w:rsidP="0042525D">
      <w:pPr>
        <w:pStyle w:val="ListParagraph"/>
        <w:numPr>
          <w:ilvl w:val="0"/>
          <w:numId w:val="33"/>
        </w:numPr>
        <w:autoSpaceDE w:val="0"/>
        <w:autoSpaceDN w:val="0"/>
        <w:adjustRightInd w:val="0"/>
        <w:spacing w:after="0" w:line="240" w:lineRule="auto"/>
        <w:ind w:left="360"/>
        <w:jc w:val="both"/>
        <w:rPr>
          <w:rFonts w:ascii="Times New Roman" w:hAnsi="Times New Roman"/>
        </w:rPr>
      </w:pPr>
      <w:r w:rsidRPr="0042525D">
        <w:rPr>
          <w:rFonts w:ascii="Times New Roman" w:hAnsi="Times New Roman"/>
        </w:rPr>
        <w:t xml:space="preserve">If you earn your first 3 credits by showing up to ALL of your scheduled sessions, on time, then you will </w:t>
      </w:r>
      <w:r w:rsidR="008279A0">
        <w:rPr>
          <w:rFonts w:ascii="Times New Roman" w:hAnsi="Times New Roman"/>
        </w:rPr>
        <w:t xml:space="preserve">automatically </w:t>
      </w:r>
      <w:r w:rsidRPr="0042525D">
        <w:rPr>
          <w:rFonts w:ascii="Times New Roman" w:hAnsi="Times New Roman"/>
        </w:rPr>
        <w:t xml:space="preserve">earn your 4th credit “free,” as a bonus. That is, the system is “earn three, get one free”-- again, provided that you show up to all </w:t>
      </w:r>
      <w:r w:rsidR="008D1E3E">
        <w:rPr>
          <w:rFonts w:ascii="Times New Roman" w:hAnsi="Times New Roman"/>
        </w:rPr>
        <w:t>the</w:t>
      </w:r>
      <w:r w:rsidRPr="0042525D">
        <w:rPr>
          <w:rFonts w:ascii="Times New Roman" w:hAnsi="Times New Roman"/>
        </w:rPr>
        <w:t xml:space="preserve"> sessions </w:t>
      </w:r>
      <w:r w:rsidR="008D1E3E">
        <w:rPr>
          <w:rFonts w:ascii="Times New Roman" w:hAnsi="Times New Roman"/>
        </w:rPr>
        <w:t xml:space="preserve">you registered for, </w:t>
      </w:r>
      <w:r w:rsidRPr="0042525D">
        <w:rPr>
          <w:rFonts w:ascii="Times New Roman" w:hAnsi="Times New Roman"/>
        </w:rPr>
        <w:t>as scheduled and on time</w:t>
      </w:r>
      <w:r w:rsidR="008279A0">
        <w:rPr>
          <w:rFonts w:ascii="Times New Roman" w:hAnsi="Times New Roman"/>
        </w:rPr>
        <w:t xml:space="preserve"> and </w:t>
      </w:r>
      <w:r w:rsidR="009337B2">
        <w:rPr>
          <w:rFonts w:ascii="Times New Roman" w:hAnsi="Times New Roman"/>
        </w:rPr>
        <w:t>are</w:t>
      </w:r>
      <w:r w:rsidR="008279A0">
        <w:rPr>
          <w:rFonts w:ascii="Times New Roman" w:hAnsi="Times New Roman"/>
        </w:rPr>
        <w:t xml:space="preserve"> not a no-show for any</w:t>
      </w:r>
      <w:r w:rsidRPr="0042525D">
        <w:rPr>
          <w:rFonts w:ascii="Times New Roman" w:hAnsi="Times New Roman"/>
        </w:rPr>
        <w:t>.</w:t>
      </w:r>
    </w:p>
    <w:p w14:paraId="7236C0C9" w14:textId="77777777" w:rsidR="0042525D" w:rsidRDefault="002849E9" w:rsidP="0042525D">
      <w:pPr>
        <w:pStyle w:val="ListParagraph"/>
        <w:numPr>
          <w:ilvl w:val="0"/>
          <w:numId w:val="33"/>
        </w:numPr>
        <w:autoSpaceDE w:val="0"/>
        <w:autoSpaceDN w:val="0"/>
        <w:adjustRightInd w:val="0"/>
        <w:spacing w:after="0" w:line="240" w:lineRule="auto"/>
        <w:ind w:left="360"/>
        <w:jc w:val="both"/>
        <w:rPr>
          <w:rFonts w:ascii="Times New Roman" w:hAnsi="Times New Roman"/>
        </w:rPr>
      </w:pPr>
      <w:r w:rsidRPr="0042525D">
        <w:rPr>
          <w:rFonts w:ascii="Times New Roman" w:hAnsi="Times New Roman"/>
        </w:rPr>
        <w:t xml:space="preserve">If you already have a </w:t>
      </w:r>
      <w:r w:rsidR="009337B2">
        <w:rPr>
          <w:rFonts w:ascii="Times New Roman" w:hAnsi="Times New Roman"/>
        </w:rPr>
        <w:t xml:space="preserve">SONA </w:t>
      </w:r>
      <w:r w:rsidRPr="0042525D">
        <w:rPr>
          <w:rFonts w:ascii="Times New Roman" w:hAnsi="Times New Roman"/>
        </w:rPr>
        <w:t xml:space="preserve">research study account from a past BUAD304 or BUAD497 course, you will </w:t>
      </w:r>
      <w:r w:rsidR="003E4494">
        <w:rPr>
          <w:rFonts w:ascii="Times New Roman" w:hAnsi="Times New Roman"/>
        </w:rPr>
        <w:t xml:space="preserve">still </w:t>
      </w:r>
      <w:r w:rsidRPr="0042525D">
        <w:rPr>
          <w:rFonts w:ascii="Times New Roman" w:hAnsi="Times New Roman"/>
        </w:rPr>
        <w:t xml:space="preserve">need to email the administrator from the website </w:t>
      </w:r>
      <w:r w:rsidR="00702966">
        <w:rPr>
          <w:rFonts w:ascii="Times New Roman" w:hAnsi="Times New Roman"/>
        </w:rPr>
        <w:t>(</w:t>
      </w:r>
      <w:r w:rsidR="00702966" w:rsidRPr="00702966">
        <w:rPr>
          <w:rStyle w:val="Hyperlink"/>
          <w:rFonts w:ascii="Times New Roman" w:hAnsi="Times New Roman"/>
        </w:rPr>
        <w:t>mor.sona@marshall.usc.edu)</w:t>
      </w:r>
      <w:r w:rsidR="00702966" w:rsidRPr="00702966">
        <w:rPr>
          <w:rStyle w:val="Hyperlink"/>
          <w:rFonts w:ascii="Times New Roman" w:hAnsi="Times New Roman"/>
          <w:b/>
          <w:u w:val="none"/>
        </w:rPr>
        <w:t xml:space="preserve"> </w:t>
      </w:r>
      <w:r w:rsidRPr="0042525D">
        <w:rPr>
          <w:rFonts w:ascii="Times New Roman" w:hAnsi="Times New Roman"/>
        </w:rPr>
        <w:t xml:space="preserve">by </w:t>
      </w:r>
      <w:r w:rsidR="0042525D" w:rsidRPr="0042525D">
        <w:rPr>
          <w:rFonts w:ascii="Times New Roman" w:hAnsi="Times New Roman"/>
          <w:b/>
        </w:rPr>
        <w:t xml:space="preserve">Friday, </w:t>
      </w:r>
      <w:r w:rsidR="009337B2">
        <w:rPr>
          <w:rFonts w:ascii="Times New Roman" w:hAnsi="Times New Roman"/>
          <w:b/>
        </w:rPr>
        <w:t>September</w:t>
      </w:r>
      <w:r w:rsidR="0042525D" w:rsidRPr="0042525D">
        <w:rPr>
          <w:rFonts w:ascii="Times New Roman" w:hAnsi="Times New Roman"/>
          <w:b/>
        </w:rPr>
        <w:t xml:space="preserve"> </w:t>
      </w:r>
      <w:r w:rsidR="009337B2">
        <w:rPr>
          <w:rFonts w:ascii="Times New Roman" w:hAnsi="Times New Roman"/>
          <w:b/>
        </w:rPr>
        <w:t>13</w:t>
      </w:r>
      <w:r w:rsidR="0042525D" w:rsidRPr="0042525D">
        <w:rPr>
          <w:rFonts w:ascii="Times New Roman" w:hAnsi="Times New Roman"/>
          <w:b/>
        </w:rPr>
        <w:t>, 201</w:t>
      </w:r>
      <w:r w:rsidR="00245B6B">
        <w:rPr>
          <w:rFonts w:ascii="Times New Roman" w:hAnsi="Times New Roman"/>
          <w:b/>
        </w:rPr>
        <w:t>9</w:t>
      </w:r>
      <w:r w:rsidR="0042525D" w:rsidRPr="0042525D">
        <w:rPr>
          <w:rFonts w:ascii="Times New Roman" w:hAnsi="Times New Roman"/>
          <w:b/>
        </w:rPr>
        <w:t xml:space="preserve"> </w:t>
      </w:r>
      <w:r w:rsidRPr="0042525D">
        <w:rPr>
          <w:rFonts w:ascii="Times New Roman" w:hAnsi="Times New Roman"/>
        </w:rPr>
        <w:t xml:space="preserve">in order to request </w:t>
      </w:r>
      <w:r w:rsidRPr="0042525D">
        <w:rPr>
          <w:rFonts w:ascii="Times New Roman" w:hAnsi="Times New Roman"/>
          <w:b/>
          <w:i/>
          <w:u w:val="single"/>
        </w:rPr>
        <w:t>account reactivation</w:t>
      </w:r>
      <w:r w:rsidRPr="0042525D">
        <w:rPr>
          <w:rFonts w:ascii="Times New Roman" w:hAnsi="Times New Roman"/>
        </w:rPr>
        <w:t>. Past credits earned CANNOT be used for current courses. </w:t>
      </w:r>
      <w:r w:rsidR="009337B2">
        <w:rPr>
          <w:rFonts w:ascii="Times New Roman" w:hAnsi="Times New Roman"/>
        </w:rPr>
        <w:t>If you see past credits appearing in your profile, you must notify the administrator immediately.</w:t>
      </w:r>
    </w:p>
    <w:p w14:paraId="398ED6D5" w14:textId="77777777" w:rsidR="002849E9" w:rsidRPr="0042525D" w:rsidRDefault="002849E9" w:rsidP="0042525D">
      <w:pPr>
        <w:pStyle w:val="ListParagraph"/>
        <w:numPr>
          <w:ilvl w:val="0"/>
          <w:numId w:val="33"/>
        </w:numPr>
        <w:autoSpaceDE w:val="0"/>
        <w:autoSpaceDN w:val="0"/>
        <w:adjustRightInd w:val="0"/>
        <w:spacing w:after="0" w:line="240" w:lineRule="auto"/>
        <w:ind w:left="360"/>
        <w:jc w:val="both"/>
        <w:rPr>
          <w:rFonts w:ascii="Times New Roman" w:hAnsi="Times New Roman"/>
        </w:rPr>
      </w:pPr>
      <w:r w:rsidRPr="0042525D">
        <w:rPr>
          <w:rFonts w:ascii="Times New Roman" w:hAnsi="Times New Roman"/>
        </w:rPr>
        <w:t>If you are enrolled in BUAD307</w:t>
      </w:r>
      <w:r w:rsidR="009337B2">
        <w:rPr>
          <w:rFonts w:ascii="Times New Roman" w:hAnsi="Times New Roman"/>
        </w:rPr>
        <w:t xml:space="preserve"> (Marketing)</w:t>
      </w:r>
      <w:r w:rsidRPr="0042525D">
        <w:rPr>
          <w:rFonts w:ascii="Times New Roman" w:hAnsi="Times New Roman"/>
        </w:rPr>
        <w:t xml:space="preserve">, please make sure you visit the Marketing research study website your Marketing Professor has given you (see your Marketing </w:t>
      </w:r>
      <w:r w:rsidR="003E4494">
        <w:rPr>
          <w:rFonts w:ascii="Times New Roman" w:hAnsi="Times New Roman"/>
        </w:rPr>
        <w:t xml:space="preserve">course </w:t>
      </w:r>
      <w:r w:rsidRPr="0042525D">
        <w:rPr>
          <w:rFonts w:ascii="Times New Roman" w:hAnsi="Times New Roman"/>
        </w:rPr>
        <w:t>syllabus). Each course has its own unique S</w:t>
      </w:r>
      <w:r w:rsidR="009337B2">
        <w:rPr>
          <w:rFonts w:ascii="Times New Roman" w:hAnsi="Times New Roman"/>
        </w:rPr>
        <w:t>ONA</w:t>
      </w:r>
      <w:r w:rsidRPr="0042525D">
        <w:rPr>
          <w:rFonts w:ascii="Times New Roman" w:hAnsi="Times New Roman"/>
        </w:rPr>
        <w:t xml:space="preserve"> Systems web address. </w:t>
      </w:r>
      <w:r w:rsidRPr="005032BC">
        <w:rPr>
          <w:rFonts w:ascii="Times New Roman" w:hAnsi="Times New Roman"/>
        </w:rPr>
        <w:t xml:space="preserve">Credits will NOT transfer from one </w:t>
      </w:r>
      <w:r w:rsidR="009337B2">
        <w:rPr>
          <w:rFonts w:ascii="Times New Roman" w:hAnsi="Times New Roman"/>
        </w:rPr>
        <w:t>course</w:t>
      </w:r>
      <w:r w:rsidRPr="005032BC">
        <w:rPr>
          <w:rFonts w:ascii="Times New Roman" w:hAnsi="Times New Roman"/>
        </w:rPr>
        <w:t xml:space="preserve"> to the other for credit fulfillment</w:t>
      </w:r>
      <w:r w:rsidR="009337B2">
        <w:rPr>
          <w:rFonts w:ascii="Times New Roman" w:hAnsi="Times New Roman"/>
        </w:rPr>
        <w:t xml:space="preserve"> - </w:t>
      </w:r>
      <w:r w:rsidRPr="005032BC">
        <w:rPr>
          <w:rFonts w:ascii="Times New Roman" w:hAnsi="Times New Roman"/>
        </w:rPr>
        <w:t>no exceptions.</w:t>
      </w:r>
    </w:p>
    <w:p w14:paraId="37D46DF0" w14:textId="77777777" w:rsidR="00E37439" w:rsidRDefault="003824EA" w:rsidP="0042525D">
      <w:pPr>
        <w:autoSpaceDE w:val="0"/>
        <w:autoSpaceDN w:val="0"/>
        <w:adjustRightInd w:val="0"/>
        <w:jc w:val="both"/>
        <w:rPr>
          <w:rFonts w:ascii="Times New Roman" w:hAnsi="Times New Roman"/>
          <w:b/>
          <w:sz w:val="22"/>
          <w:szCs w:val="22"/>
        </w:rPr>
      </w:pPr>
      <w:r w:rsidRPr="002849E9">
        <w:rPr>
          <w:rFonts w:ascii="Times New Roman" w:hAnsi="Times New Roman"/>
          <w:sz w:val="22"/>
          <w:szCs w:val="22"/>
        </w:rPr>
        <w:br/>
      </w:r>
      <w:r w:rsidRPr="002849E9">
        <w:rPr>
          <w:rFonts w:ascii="Times New Roman" w:hAnsi="Times New Roman"/>
          <w:b/>
          <w:sz w:val="22"/>
          <w:szCs w:val="22"/>
          <w:u w:val="single"/>
        </w:rPr>
        <w:t>Option 2</w:t>
      </w:r>
      <w:r w:rsidR="00CA6168">
        <w:rPr>
          <w:rFonts w:ascii="Times New Roman" w:hAnsi="Times New Roman"/>
          <w:b/>
          <w:sz w:val="22"/>
          <w:szCs w:val="22"/>
          <w:u w:val="single"/>
        </w:rPr>
        <w:t>. Research Papers</w:t>
      </w:r>
      <w:r w:rsidRPr="002849E9">
        <w:rPr>
          <w:rFonts w:ascii="Times New Roman" w:hAnsi="Times New Roman"/>
          <w:b/>
          <w:sz w:val="22"/>
          <w:szCs w:val="22"/>
        </w:rPr>
        <w:t xml:space="preserve"> </w:t>
      </w:r>
    </w:p>
    <w:p w14:paraId="6B8A71BE" w14:textId="77777777" w:rsidR="004366A7" w:rsidRPr="004366A7" w:rsidRDefault="004366A7" w:rsidP="004366A7">
      <w:pPr>
        <w:ind w:right="-180"/>
        <w:jc w:val="both"/>
        <w:rPr>
          <w:rFonts w:ascii="Times New Roman" w:hAnsi="Times New Roman"/>
          <w:sz w:val="22"/>
          <w:szCs w:val="22"/>
        </w:rPr>
      </w:pPr>
      <w:r w:rsidRPr="004366A7">
        <w:rPr>
          <w:rFonts w:ascii="Times New Roman" w:hAnsi="Times New Roman"/>
          <w:sz w:val="22"/>
          <w:szCs w:val="22"/>
        </w:rPr>
        <w:t>Your second way to complete the research requirement is to write 3 short, 3-page research papers on topics prearranged with your Instructor.  Papers must be turned</w:t>
      </w:r>
      <w:r w:rsidR="009337B2">
        <w:rPr>
          <w:rFonts w:ascii="Times New Roman" w:hAnsi="Times New Roman"/>
          <w:sz w:val="22"/>
          <w:szCs w:val="22"/>
        </w:rPr>
        <w:t xml:space="preserve"> in</w:t>
      </w:r>
      <w:r w:rsidRPr="004366A7">
        <w:rPr>
          <w:rFonts w:ascii="Times New Roman" w:hAnsi="Times New Roman"/>
          <w:sz w:val="22"/>
          <w:szCs w:val="22"/>
        </w:rPr>
        <w:t xml:space="preserve"> </w:t>
      </w:r>
      <w:r w:rsidR="009337B2">
        <w:rPr>
          <w:rFonts w:ascii="Times New Roman" w:hAnsi="Times New Roman"/>
          <w:sz w:val="22"/>
          <w:szCs w:val="22"/>
        </w:rPr>
        <w:t>by</w:t>
      </w:r>
      <w:r w:rsidRPr="004366A7">
        <w:rPr>
          <w:rFonts w:ascii="Times New Roman" w:hAnsi="Times New Roman"/>
          <w:sz w:val="22"/>
          <w:szCs w:val="22"/>
        </w:rPr>
        <w:t xml:space="preserve"> </w:t>
      </w:r>
      <w:r w:rsidRPr="00413A94">
        <w:rPr>
          <w:rFonts w:ascii="Times New Roman" w:hAnsi="Times New Roman"/>
          <w:b/>
          <w:sz w:val="22"/>
          <w:szCs w:val="22"/>
        </w:rPr>
        <w:t xml:space="preserve">Friday, </w:t>
      </w:r>
      <w:r w:rsidR="009337B2">
        <w:rPr>
          <w:rFonts w:ascii="Times New Roman" w:hAnsi="Times New Roman"/>
          <w:b/>
          <w:sz w:val="22"/>
          <w:szCs w:val="22"/>
        </w:rPr>
        <w:t>December</w:t>
      </w:r>
      <w:r w:rsidRPr="00413A94">
        <w:rPr>
          <w:rFonts w:ascii="Times New Roman" w:hAnsi="Times New Roman"/>
          <w:b/>
          <w:sz w:val="22"/>
          <w:szCs w:val="22"/>
        </w:rPr>
        <w:t xml:space="preserve"> </w:t>
      </w:r>
      <w:r w:rsidR="00245B6B" w:rsidRPr="00413A94">
        <w:rPr>
          <w:rFonts w:ascii="Times New Roman" w:hAnsi="Times New Roman"/>
          <w:b/>
          <w:sz w:val="22"/>
          <w:szCs w:val="22"/>
        </w:rPr>
        <w:t>6</w:t>
      </w:r>
      <w:r w:rsidRPr="00413A94">
        <w:rPr>
          <w:rFonts w:ascii="Times New Roman" w:hAnsi="Times New Roman"/>
          <w:b/>
          <w:sz w:val="22"/>
          <w:szCs w:val="22"/>
        </w:rPr>
        <w:t>, 201</w:t>
      </w:r>
      <w:r w:rsidR="00245B6B" w:rsidRPr="00413A94">
        <w:rPr>
          <w:rFonts w:ascii="Times New Roman" w:hAnsi="Times New Roman"/>
          <w:b/>
          <w:sz w:val="22"/>
          <w:szCs w:val="22"/>
        </w:rPr>
        <w:t>9</w:t>
      </w:r>
      <w:r w:rsidRPr="004366A7">
        <w:rPr>
          <w:rFonts w:ascii="Times New Roman" w:hAnsi="Times New Roman"/>
          <w:sz w:val="22"/>
          <w:szCs w:val="22"/>
        </w:rPr>
        <w:t xml:space="preserve"> to your Instructor.  </w:t>
      </w:r>
    </w:p>
    <w:p w14:paraId="393A72E5" w14:textId="77777777" w:rsidR="00F03378" w:rsidRPr="002849E9" w:rsidRDefault="00F03378" w:rsidP="00E84802">
      <w:pPr>
        <w:autoSpaceDE w:val="0"/>
        <w:autoSpaceDN w:val="0"/>
        <w:adjustRightInd w:val="0"/>
        <w:jc w:val="both"/>
        <w:rPr>
          <w:rFonts w:ascii="Times New Roman" w:hAnsi="Times New Roman"/>
          <w:sz w:val="22"/>
          <w:szCs w:val="22"/>
        </w:rPr>
      </w:pPr>
    </w:p>
    <w:p w14:paraId="12569230" w14:textId="51A4F226" w:rsidR="007440CB" w:rsidRPr="009337B2" w:rsidRDefault="003824EA" w:rsidP="003824EA">
      <w:pPr>
        <w:pStyle w:val="ListParagraph"/>
        <w:numPr>
          <w:ilvl w:val="0"/>
          <w:numId w:val="4"/>
        </w:numPr>
        <w:autoSpaceDE w:val="0"/>
        <w:autoSpaceDN w:val="0"/>
        <w:adjustRightInd w:val="0"/>
        <w:spacing w:after="0" w:line="240" w:lineRule="auto"/>
        <w:jc w:val="both"/>
        <w:rPr>
          <w:rStyle w:val="Hyperlink"/>
          <w:rFonts w:ascii="Times New Roman" w:hAnsi="Times New Roman"/>
          <w:bCs/>
          <w:color w:val="auto"/>
          <w:u w:val="none"/>
        </w:rPr>
      </w:pPr>
      <w:r w:rsidRPr="00FD4E24">
        <w:rPr>
          <w:rFonts w:ascii="Times New Roman" w:hAnsi="Times New Roman"/>
          <w:b/>
          <w:bCs/>
        </w:rPr>
        <w:t xml:space="preserve">Questions about </w:t>
      </w:r>
      <w:r w:rsidR="006B2678">
        <w:rPr>
          <w:rFonts w:ascii="Times New Roman" w:hAnsi="Times New Roman"/>
          <w:b/>
          <w:bCs/>
        </w:rPr>
        <w:t xml:space="preserve">the </w:t>
      </w:r>
      <w:r w:rsidRPr="00FD4E24">
        <w:rPr>
          <w:rFonts w:ascii="Times New Roman" w:hAnsi="Times New Roman"/>
          <w:b/>
          <w:bCs/>
        </w:rPr>
        <w:t xml:space="preserve">completion of the </w:t>
      </w:r>
      <w:r w:rsidR="005032BC">
        <w:rPr>
          <w:rFonts w:ascii="Times New Roman" w:hAnsi="Times New Roman"/>
          <w:b/>
          <w:bCs/>
        </w:rPr>
        <w:t xml:space="preserve">research </w:t>
      </w:r>
      <w:r w:rsidRPr="00FD4E24">
        <w:rPr>
          <w:rFonts w:ascii="Times New Roman" w:hAnsi="Times New Roman"/>
          <w:b/>
          <w:bCs/>
        </w:rPr>
        <w:t xml:space="preserve">studies (Option 1) should be directed to </w:t>
      </w:r>
      <w:r w:rsidR="002849E9" w:rsidRPr="00FD4E24">
        <w:rPr>
          <w:rFonts w:ascii="Times New Roman" w:hAnsi="Times New Roman"/>
          <w:b/>
          <w:bCs/>
        </w:rPr>
        <w:t xml:space="preserve">the administrator </w:t>
      </w:r>
      <w:hyperlink r:id="rId31" w:history="1">
        <w:r w:rsidR="002849E9" w:rsidRPr="00FD4E24">
          <w:rPr>
            <w:rStyle w:val="Hyperlink"/>
            <w:rFonts w:ascii="Times New Roman" w:hAnsi="Times New Roman"/>
            <w:b/>
          </w:rPr>
          <w:t>mor.sona@marshall.usc.edu</w:t>
        </w:r>
      </w:hyperlink>
      <w:r w:rsidR="009337B2" w:rsidRPr="009337B2">
        <w:rPr>
          <w:rStyle w:val="Hyperlink"/>
          <w:rFonts w:ascii="Times New Roman" w:hAnsi="Times New Roman"/>
          <w:b/>
          <w:u w:val="none"/>
        </w:rPr>
        <w:t xml:space="preserve">. </w:t>
      </w:r>
      <w:r w:rsidR="009337B2" w:rsidRPr="009337B2">
        <w:rPr>
          <w:rStyle w:val="Hyperlink"/>
          <w:rFonts w:ascii="Times New Roman" w:hAnsi="Times New Roman"/>
          <w:color w:val="auto"/>
          <w:u w:val="none"/>
        </w:rPr>
        <w:t xml:space="preserve">Please review the SONA FAQs for additional assistance. </w:t>
      </w:r>
    </w:p>
    <w:p w14:paraId="1E32EA7F" w14:textId="77777777" w:rsidR="003824EA" w:rsidRPr="00FD4E24" w:rsidRDefault="002C2D09" w:rsidP="003824EA">
      <w:pPr>
        <w:pStyle w:val="ListParagraph"/>
        <w:numPr>
          <w:ilvl w:val="0"/>
          <w:numId w:val="4"/>
        </w:numPr>
        <w:autoSpaceDE w:val="0"/>
        <w:autoSpaceDN w:val="0"/>
        <w:adjustRightInd w:val="0"/>
        <w:spacing w:after="0" w:line="240" w:lineRule="auto"/>
        <w:jc w:val="both"/>
        <w:rPr>
          <w:rStyle w:val="Hyperlink"/>
          <w:rFonts w:ascii="Times New Roman" w:hAnsi="Times New Roman"/>
          <w:b/>
          <w:bCs/>
          <w:color w:val="auto"/>
          <w:u w:val="none"/>
        </w:rPr>
      </w:pPr>
      <w:r w:rsidRPr="00FD4E24">
        <w:rPr>
          <w:rStyle w:val="Hyperlink"/>
          <w:rFonts w:ascii="Times New Roman" w:hAnsi="Times New Roman"/>
          <w:b/>
          <w:bCs/>
          <w:color w:val="auto"/>
          <w:u w:val="none"/>
        </w:rPr>
        <w:t xml:space="preserve">Option 2 topics </w:t>
      </w:r>
      <w:r w:rsidR="00627B2F" w:rsidRPr="00FD4E24">
        <w:rPr>
          <w:rStyle w:val="Hyperlink"/>
          <w:rFonts w:ascii="Times New Roman" w:hAnsi="Times New Roman"/>
          <w:b/>
          <w:bCs/>
          <w:color w:val="auto"/>
          <w:u w:val="none"/>
        </w:rPr>
        <w:t>should be</w:t>
      </w:r>
      <w:r w:rsidRPr="00FD4E24">
        <w:rPr>
          <w:rStyle w:val="Hyperlink"/>
          <w:rFonts w:ascii="Times New Roman" w:hAnsi="Times New Roman"/>
          <w:b/>
          <w:bCs/>
          <w:color w:val="auto"/>
          <w:u w:val="none"/>
        </w:rPr>
        <w:t xml:space="preserve"> discussed with your </w:t>
      </w:r>
      <w:r w:rsidR="002112DB" w:rsidRPr="00FD4E24">
        <w:rPr>
          <w:rStyle w:val="Hyperlink"/>
          <w:rFonts w:ascii="Times New Roman" w:hAnsi="Times New Roman"/>
          <w:b/>
          <w:bCs/>
          <w:color w:val="auto"/>
          <w:u w:val="none"/>
        </w:rPr>
        <w:t>professor</w:t>
      </w:r>
      <w:r w:rsidRPr="00FD4E24">
        <w:rPr>
          <w:rStyle w:val="Hyperlink"/>
          <w:rFonts w:ascii="Times New Roman" w:hAnsi="Times New Roman"/>
          <w:b/>
          <w:bCs/>
          <w:color w:val="auto"/>
          <w:u w:val="none"/>
        </w:rPr>
        <w:t xml:space="preserve"> </w:t>
      </w:r>
      <w:r w:rsidR="007440CB" w:rsidRPr="00FD4E24">
        <w:rPr>
          <w:rStyle w:val="Hyperlink"/>
          <w:rFonts w:ascii="Times New Roman" w:hAnsi="Times New Roman"/>
          <w:b/>
          <w:bCs/>
          <w:color w:val="auto"/>
          <w:u w:val="none"/>
        </w:rPr>
        <w:t>(</w:t>
      </w:r>
      <w:r w:rsidRPr="00FD4E24">
        <w:rPr>
          <w:rStyle w:val="Hyperlink"/>
          <w:rFonts w:ascii="Times New Roman" w:hAnsi="Times New Roman"/>
          <w:b/>
          <w:bCs/>
          <w:color w:val="auto"/>
          <w:u w:val="none"/>
        </w:rPr>
        <w:t>not the administrator</w:t>
      </w:r>
      <w:r w:rsidR="007440CB" w:rsidRPr="00FD4E24">
        <w:rPr>
          <w:rStyle w:val="Hyperlink"/>
          <w:rFonts w:ascii="Times New Roman" w:hAnsi="Times New Roman"/>
          <w:b/>
          <w:bCs/>
          <w:color w:val="auto"/>
          <w:u w:val="none"/>
        </w:rPr>
        <w:t>)</w:t>
      </w:r>
      <w:r w:rsidRPr="00FD4E24">
        <w:rPr>
          <w:rStyle w:val="Hyperlink"/>
          <w:rFonts w:ascii="Times New Roman" w:hAnsi="Times New Roman"/>
          <w:b/>
          <w:bCs/>
          <w:color w:val="auto"/>
          <w:u w:val="none"/>
        </w:rPr>
        <w:t>.</w:t>
      </w:r>
    </w:p>
    <w:p w14:paraId="581A3A35" w14:textId="77777777" w:rsidR="003C457D" w:rsidRPr="00E2197D" w:rsidRDefault="003C457D" w:rsidP="00E2197D">
      <w:pPr>
        <w:autoSpaceDE w:val="0"/>
        <w:autoSpaceDN w:val="0"/>
        <w:adjustRightInd w:val="0"/>
        <w:jc w:val="both"/>
        <w:rPr>
          <w:rFonts w:ascii="Times New Roman" w:hAnsi="Times New Roman"/>
          <w:b/>
          <w:bCs/>
        </w:rPr>
      </w:pPr>
    </w:p>
    <w:p w14:paraId="0137DEF8" w14:textId="77777777" w:rsidR="00852061" w:rsidRDefault="00852061" w:rsidP="004366A7">
      <w:pPr>
        <w:pStyle w:val="ListParagraph"/>
        <w:autoSpaceDE w:val="0"/>
        <w:autoSpaceDN w:val="0"/>
        <w:adjustRightInd w:val="0"/>
        <w:spacing w:after="0" w:line="240" w:lineRule="auto"/>
        <w:ind w:left="360"/>
        <w:jc w:val="both"/>
        <w:rPr>
          <w:rFonts w:ascii="Times New Roman" w:hAnsi="Times New Roman"/>
          <w:b/>
          <w:bCs/>
        </w:rPr>
      </w:pPr>
    </w:p>
    <w:p w14:paraId="57719028" w14:textId="2AE4D2DE" w:rsidR="00852061" w:rsidRPr="00C34E22" w:rsidRDefault="00852061" w:rsidP="00852061">
      <w:pPr>
        <w:pStyle w:val="ListParagraph"/>
        <w:ind w:left="360"/>
        <w:jc w:val="center"/>
        <w:outlineLvl w:val="0"/>
        <w:rPr>
          <w:rFonts w:ascii="Times New Roman" w:hAnsi="Times New Roman"/>
          <w:b/>
        </w:rPr>
      </w:pPr>
      <w:r w:rsidRPr="00C34E22">
        <w:rPr>
          <w:rFonts w:ascii="Times New Roman" w:hAnsi="Times New Roman"/>
          <w:b/>
          <w:color w:val="000000"/>
        </w:rPr>
        <w:t>A</w:t>
      </w:r>
      <w:r w:rsidR="00912AEF">
        <w:rPr>
          <w:rFonts w:ascii="Times New Roman" w:hAnsi="Times New Roman"/>
          <w:b/>
          <w:color w:val="000000"/>
        </w:rPr>
        <w:t>ppendix</w:t>
      </w:r>
      <w:r w:rsidR="000D2AE5">
        <w:rPr>
          <w:rFonts w:ascii="Times New Roman" w:hAnsi="Times New Roman"/>
          <w:b/>
          <w:color w:val="000000"/>
        </w:rPr>
        <w:t xml:space="preserve"> </w:t>
      </w:r>
      <w:r w:rsidRPr="00C34E22">
        <w:rPr>
          <w:rFonts w:ascii="Times New Roman" w:hAnsi="Times New Roman"/>
          <w:b/>
          <w:color w:val="000000"/>
        </w:rPr>
        <w:t xml:space="preserve">B.  </w:t>
      </w:r>
      <w:r w:rsidRPr="00C34E22">
        <w:rPr>
          <w:rFonts w:ascii="Times New Roman" w:hAnsi="Times New Roman"/>
          <w:b/>
        </w:rPr>
        <w:t xml:space="preserve">Relationship between Course Learning Goals </w:t>
      </w:r>
    </w:p>
    <w:p w14:paraId="3AB433FC" w14:textId="77777777" w:rsidR="00852061" w:rsidRPr="00C34E22" w:rsidRDefault="00852061" w:rsidP="00852061">
      <w:pPr>
        <w:pStyle w:val="ListParagraph"/>
        <w:ind w:left="360"/>
        <w:jc w:val="center"/>
        <w:outlineLvl w:val="0"/>
        <w:rPr>
          <w:rFonts w:ascii="Times New Roman" w:hAnsi="Times New Roman"/>
          <w:b/>
          <w:color w:val="000000"/>
        </w:rPr>
      </w:pPr>
      <w:proofErr w:type="gramStart"/>
      <w:r w:rsidRPr="00C34E22">
        <w:rPr>
          <w:rFonts w:ascii="Times New Roman" w:hAnsi="Times New Roman"/>
          <w:b/>
        </w:rPr>
        <w:t>and</w:t>
      </w:r>
      <w:proofErr w:type="gramEnd"/>
      <w:r w:rsidRPr="00C34E22">
        <w:rPr>
          <w:rFonts w:ascii="Times New Roman" w:hAnsi="Times New Roman"/>
          <w:b/>
        </w:rPr>
        <w:t xml:space="preserve"> Marshall’s Undergraduate Program Learning Goals </w:t>
      </w:r>
    </w:p>
    <w:p w14:paraId="2E3B2D9A" w14:textId="77777777" w:rsidR="00852061" w:rsidRDefault="00852061" w:rsidP="00852061">
      <w:pPr>
        <w:pStyle w:val="ListParagraph"/>
        <w:ind w:left="360"/>
        <w:jc w:val="center"/>
        <w:rPr>
          <w:rFonts w:ascii="Times New Roman" w:hAnsi="Times New Roman"/>
          <w:sz w:val="20"/>
          <w:szCs w:val="20"/>
        </w:rPr>
      </w:pPr>
    </w:p>
    <w:tbl>
      <w:tblPr>
        <w:tblStyle w:val="TableGrid"/>
        <w:tblW w:w="9442" w:type="dxa"/>
        <w:jc w:val="center"/>
        <w:tblLayout w:type="fixed"/>
        <w:tblLook w:val="04A0" w:firstRow="1" w:lastRow="0" w:firstColumn="1" w:lastColumn="0" w:noHBand="0" w:noVBand="1"/>
      </w:tblPr>
      <w:tblGrid>
        <w:gridCol w:w="8275"/>
        <w:gridCol w:w="1167"/>
      </w:tblGrid>
      <w:tr w:rsidR="00852061" w:rsidRPr="00A10018" w14:paraId="2905D27A" w14:textId="77777777" w:rsidTr="008F581B">
        <w:trPr>
          <w:cantSplit/>
          <w:trHeight w:val="602"/>
          <w:jc w:val="center"/>
        </w:trPr>
        <w:tc>
          <w:tcPr>
            <w:tcW w:w="8275" w:type="dxa"/>
            <w:tcBorders>
              <w:top w:val="single" w:sz="4" w:space="0" w:color="auto"/>
              <w:left w:val="single" w:sz="4" w:space="0" w:color="auto"/>
              <w:bottom w:val="single" w:sz="4" w:space="0" w:color="auto"/>
              <w:right w:val="single" w:sz="4" w:space="0" w:color="auto"/>
            </w:tcBorders>
            <w:vAlign w:val="center"/>
            <w:hideMark/>
          </w:tcPr>
          <w:p w14:paraId="2F514BBB" w14:textId="77777777" w:rsidR="00852061" w:rsidRPr="00A10018" w:rsidRDefault="00852061" w:rsidP="008F581B">
            <w:pPr>
              <w:jc w:val="center"/>
              <w:outlineLvl w:val="0"/>
              <w:rPr>
                <w:rFonts w:ascii="Times New Roman" w:hAnsi="Times New Roman"/>
                <w:b/>
                <w:bCs/>
                <w:sz w:val="20"/>
              </w:rPr>
            </w:pPr>
            <w:r w:rsidRPr="00A10018">
              <w:rPr>
                <w:rFonts w:ascii="Times New Roman" w:hAnsi="Times New Roman"/>
                <w:b/>
                <w:color w:val="000000"/>
                <w:sz w:val="20"/>
              </w:rPr>
              <w:t xml:space="preserve">Marshall </w:t>
            </w:r>
            <w:r w:rsidR="000B4FF5">
              <w:rPr>
                <w:rFonts w:ascii="Times New Roman" w:hAnsi="Times New Roman"/>
                <w:b/>
                <w:color w:val="000000"/>
                <w:sz w:val="20"/>
              </w:rPr>
              <w:t xml:space="preserve">Undergraduate </w:t>
            </w:r>
            <w:r w:rsidRPr="00A10018">
              <w:rPr>
                <w:rFonts w:ascii="Times New Roman" w:hAnsi="Times New Roman"/>
                <w:b/>
                <w:color w:val="000000"/>
                <w:sz w:val="20"/>
              </w:rPr>
              <w:t xml:space="preserve">Program Learning Goal </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CD31628" w14:textId="77777777" w:rsidR="00852061" w:rsidRPr="00A10018" w:rsidRDefault="00852061" w:rsidP="008F581B">
            <w:pPr>
              <w:jc w:val="center"/>
              <w:outlineLvl w:val="0"/>
              <w:rPr>
                <w:rFonts w:ascii="Times New Roman" w:hAnsi="Times New Roman"/>
                <w:b/>
                <w:bCs/>
                <w:sz w:val="20"/>
              </w:rPr>
            </w:pPr>
            <w:r w:rsidRPr="00A10018">
              <w:rPr>
                <w:rFonts w:ascii="Times New Roman" w:hAnsi="Times New Roman"/>
                <w:b/>
                <w:bCs/>
                <w:sz w:val="20"/>
              </w:rPr>
              <w:t xml:space="preserve">Course </w:t>
            </w:r>
            <w:r>
              <w:rPr>
                <w:rFonts w:ascii="Times New Roman" w:hAnsi="Times New Roman"/>
                <w:b/>
                <w:bCs/>
                <w:sz w:val="20"/>
              </w:rPr>
              <w:t>o</w:t>
            </w:r>
            <w:r w:rsidRPr="00A10018">
              <w:rPr>
                <w:rFonts w:ascii="Times New Roman" w:hAnsi="Times New Roman"/>
                <w:b/>
                <w:bCs/>
                <w:sz w:val="20"/>
              </w:rPr>
              <w:t>bjectives support</w:t>
            </w:r>
            <w:r>
              <w:rPr>
                <w:rFonts w:ascii="Times New Roman" w:hAnsi="Times New Roman"/>
                <w:b/>
                <w:bCs/>
                <w:sz w:val="20"/>
              </w:rPr>
              <w:t>ing</w:t>
            </w:r>
            <w:r w:rsidRPr="00A10018">
              <w:rPr>
                <w:rFonts w:ascii="Times New Roman" w:hAnsi="Times New Roman"/>
                <w:b/>
                <w:bCs/>
                <w:sz w:val="20"/>
              </w:rPr>
              <w:t xml:space="preserve"> this goal</w:t>
            </w:r>
          </w:p>
        </w:tc>
      </w:tr>
      <w:tr w:rsidR="00852061" w:rsidRPr="00A10018" w14:paraId="60480095" w14:textId="77777777" w:rsidTr="008F581B">
        <w:trPr>
          <w:cantSplit/>
          <w:jc w:val="center"/>
        </w:trPr>
        <w:tc>
          <w:tcPr>
            <w:tcW w:w="8275" w:type="dxa"/>
            <w:tcBorders>
              <w:top w:val="single" w:sz="4" w:space="0" w:color="auto"/>
              <w:left w:val="single" w:sz="4" w:space="0" w:color="auto"/>
              <w:bottom w:val="single" w:sz="4" w:space="0" w:color="auto"/>
              <w:right w:val="single" w:sz="4" w:space="0" w:color="auto"/>
            </w:tcBorders>
            <w:hideMark/>
          </w:tcPr>
          <w:p w14:paraId="5F6852E8" w14:textId="77777777" w:rsidR="00852061" w:rsidRPr="00A10018" w:rsidRDefault="00852061" w:rsidP="008F581B">
            <w:pPr>
              <w:outlineLvl w:val="0"/>
              <w:rPr>
                <w:rFonts w:ascii="Times New Roman" w:hAnsi="Times New Roman"/>
                <w:bCs/>
                <w:iCs/>
                <w:sz w:val="20"/>
              </w:rPr>
            </w:pPr>
            <w:r w:rsidRPr="002E3C91">
              <w:rPr>
                <w:rFonts w:ascii="Times New Roman" w:hAnsi="Times New Roman"/>
                <w:b/>
                <w:bCs/>
                <w:sz w:val="20"/>
              </w:rPr>
              <w:t>1.</w:t>
            </w:r>
            <w:r>
              <w:rPr>
                <w:rFonts w:ascii="Times New Roman" w:hAnsi="Times New Roman"/>
                <w:b/>
                <w:bCs/>
                <w:sz w:val="20"/>
              </w:rPr>
              <w:t xml:space="preserve"> </w:t>
            </w:r>
            <w:r w:rsidRPr="00A10018">
              <w:rPr>
                <w:rFonts w:ascii="Times New Roman" w:hAnsi="Times New Roman"/>
                <w:b/>
                <w:bCs/>
                <w:sz w:val="20"/>
              </w:rPr>
              <w:t xml:space="preserve">Our graduates will demonstrate critical thinking skills </w:t>
            </w:r>
            <w:r w:rsidRPr="00A10018">
              <w:rPr>
                <w:rFonts w:ascii="Times New Roman" w:hAnsi="Times New Roman"/>
                <w:b/>
                <w:bCs/>
                <w:i/>
                <w:iCs/>
                <w:sz w:val="20"/>
              </w:rPr>
              <w:t xml:space="preserve">so as to become future-oriented decision makers, problem solvers and innovators. </w:t>
            </w:r>
            <w:r w:rsidRPr="00AE5DE5">
              <w:rPr>
                <w:rFonts w:ascii="Times New Roman" w:hAnsi="Times New Roman"/>
                <w:bCs/>
                <w:iCs/>
                <w:sz w:val="20"/>
              </w:rPr>
              <w:t>Specifically, students will</w:t>
            </w:r>
            <w:r>
              <w:rPr>
                <w:rFonts w:ascii="Times New Roman" w:hAnsi="Times New Roman"/>
                <w:bCs/>
                <w:iCs/>
                <w:sz w:val="20"/>
              </w:rPr>
              <w:t>:</w:t>
            </w:r>
          </w:p>
          <w:p w14:paraId="40417E26" w14:textId="77777777" w:rsidR="00852061" w:rsidRPr="00A10018" w:rsidRDefault="00852061" w:rsidP="008F581B">
            <w:pPr>
              <w:outlineLvl w:val="0"/>
              <w:rPr>
                <w:rFonts w:ascii="Times New Roman" w:hAnsi="Times New Roman"/>
                <w:sz w:val="20"/>
              </w:rPr>
            </w:pPr>
            <w:r>
              <w:rPr>
                <w:rFonts w:ascii="Times New Roman" w:hAnsi="Times New Roman"/>
                <w:sz w:val="20"/>
              </w:rPr>
              <w:t>1.1 U</w:t>
            </w:r>
            <w:r w:rsidRPr="00A10018">
              <w:rPr>
                <w:rFonts w:ascii="Times New Roman" w:hAnsi="Times New Roman"/>
                <w:sz w:val="20"/>
              </w:rPr>
              <w:t>nderstand the concepts of critical thinking, entrepreneurial thinking and creative thinking</w:t>
            </w:r>
            <w:r>
              <w:rPr>
                <w:rFonts w:ascii="Times New Roman" w:hAnsi="Times New Roman"/>
                <w:sz w:val="20"/>
              </w:rPr>
              <w:t xml:space="preserve"> as drivers of innovative ideas. </w:t>
            </w:r>
          </w:p>
          <w:p w14:paraId="2B9158EA"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1.2 Critically analyze concepts, theories and processes by stating them in their own words, understanding key components, identifying assumptions, indicating how they are similar to and different from others and translating them to the real world.</w:t>
            </w:r>
          </w:p>
          <w:p w14:paraId="020CCC13"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1.3 Be effective at gathering, storing, and using qualitative and quantitative data and at using analytical tools and frameworks to understand and solve business problems.</w:t>
            </w:r>
          </w:p>
          <w:p w14:paraId="3FFD97D2"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 xml:space="preserve">1.4 Demonstrate the ability to anticipate, identify and solve business problems. They will be able to identify and assess central problems, identify and evaluate potential solutions, and translate a chosen solution to an implementation plan that considers future contingencies. </w:t>
            </w:r>
          </w:p>
        </w:tc>
        <w:tc>
          <w:tcPr>
            <w:tcW w:w="1167" w:type="dxa"/>
            <w:tcBorders>
              <w:top w:val="single" w:sz="4" w:space="0" w:color="auto"/>
              <w:left w:val="single" w:sz="4" w:space="0" w:color="auto"/>
              <w:bottom w:val="single" w:sz="4" w:space="0" w:color="auto"/>
              <w:right w:val="single" w:sz="4" w:space="0" w:color="auto"/>
            </w:tcBorders>
          </w:tcPr>
          <w:p w14:paraId="7EB61F7D" w14:textId="77777777" w:rsidR="00852061" w:rsidRPr="00A10018" w:rsidRDefault="00852061" w:rsidP="008F581B">
            <w:pPr>
              <w:jc w:val="center"/>
              <w:rPr>
                <w:rFonts w:ascii="Times New Roman" w:hAnsi="Times New Roman"/>
                <w:b/>
                <w:bCs/>
                <w:sz w:val="20"/>
              </w:rPr>
            </w:pPr>
          </w:p>
          <w:p w14:paraId="2BE30B34" w14:textId="77777777" w:rsidR="00852061" w:rsidRPr="00A10018" w:rsidRDefault="00852061" w:rsidP="008F581B">
            <w:pPr>
              <w:jc w:val="center"/>
              <w:rPr>
                <w:rFonts w:ascii="Times New Roman" w:hAnsi="Times New Roman"/>
                <w:b/>
                <w:bCs/>
                <w:sz w:val="20"/>
              </w:rPr>
            </w:pPr>
          </w:p>
          <w:p w14:paraId="4031890E" w14:textId="77777777" w:rsidR="00852061" w:rsidRDefault="00852061" w:rsidP="008F581B">
            <w:pPr>
              <w:jc w:val="center"/>
              <w:rPr>
                <w:rFonts w:ascii="Times New Roman" w:hAnsi="Times New Roman"/>
                <w:b/>
                <w:bCs/>
                <w:sz w:val="20"/>
              </w:rPr>
            </w:pPr>
          </w:p>
          <w:p w14:paraId="4763BCA5" w14:textId="77777777" w:rsidR="00490748" w:rsidRPr="00A10018" w:rsidRDefault="00490748" w:rsidP="008F581B">
            <w:pPr>
              <w:jc w:val="center"/>
              <w:rPr>
                <w:rFonts w:ascii="Times New Roman" w:hAnsi="Times New Roman"/>
                <w:b/>
                <w:bCs/>
                <w:sz w:val="20"/>
              </w:rPr>
            </w:pPr>
          </w:p>
          <w:p w14:paraId="5848E89F" w14:textId="77777777" w:rsidR="00852061" w:rsidRPr="00A10018" w:rsidRDefault="00852061" w:rsidP="008F581B">
            <w:pPr>
              <w:jc w:val="center"/>
              <w:rPr>
                <w:rFonts w:ascii="Times New Roman" w:hAnsi="Times New Roman"/>
                <w:b/>
                <w:bCs/>
                <w:sz w:val="20"/>
              </w:rPr>
            </w:pPr>
          </w:p>
          <w:p w14:paraId="0010FE12" w14:textId="77777777" w:rsidR="00852061" w:rsidRPr="00A10018" w:rsidRDefault="00852061" w:rsidP="008F581B">
            <w:pPr>
              <w:jc w:val="center"/>
              <w:rPr>
                <w:rFonts w:ascii="Times New Roman" w:hAnsi="Times New Roman"/>
                <w:b/>
                <w:bCs/>
                <w:sz w:val="20"/>
              </w:rPr>
            </w:pPr>
            <w:r w:rsidRPr="00A10018">
              <w:rPr>
                <w:rFonts w:ascii="Times New Roman" w:hAnsi="Times New Roman"/>
                <w:b/>
                <w:bCs/>
                <w:sz w:val="20"/>
              </w:rPr>
              <w:t>1-14</w:t>
            </w:r>
          </w:p>
          <w:p w14:paraId="26EFB801" w14:textId="77777777" w:rsidR="00852061" w:rsidRPr="00A10018" w:rsidRDefault="00852061" w:rsidP="008F581B">
            <w:pPr>
              <w:jc w:val="center"/>
              <w:rPr>
                <w:rFonts w:ascii="Times New Roman" w:hAnsi="Times New Roman"/>
                <w:b/>
                <w:bCs/>
                <w:sz w:val="20"/>
              </w:rPr>
            </w:pPr>
          </w:p>
          <w:p w14:paraId="5572D26F" w14:textId="77777777" w:rsidR="00852061" w:rsidRPr="00A10018" w:rsidRDefault="00852061" w:rsidP="008F581B">
            <w:pPr>
              <w:jc w:val="center"/>
              <w:rPr>
                <w:rFonts w:ascii="Times New Roman" w:hAnsi="Times New Roman"/>
                <w:b/>
                <w:bCs/>
                <w:sz w:val="20"/>
              </w:rPr>
            </w:pPr>
          </w:p>
          <w:p w14:paraId="30FFCC29" w14:textId="77777777" w:rsidR="00852061" w:rsidRPr="00A10018" w:rsidRDefault="00852061" w:rsidP="008F581B">
            <w:pPr>
              <w:jc w:val="center"/>
              <w:rPr>
                <w:rFonts w:ascii="Times New Roman" w:hAnsi="Times New Roman"/>
                <w:b/>
                <w:bCs/>
                <w:sz w:val="20"/>
              </w:rPr>
            </w:pPr>
          </w:p>
        </w:tc>
      </w:tr>
      <w:tr w:rsidR="00852061" w:rsidRPr="00A10018" w14:paraId="76078375" w14:textId="77777777" w:rsidTr="008F581B">
        <w:trPr>
          <w:jc w:val="center"/>
        </w:trPr>
        <w:tc>
          <w:tcPr>
            <w:tcW w:w="8275" w:type="dxa"/>
            <w:tcBorders>
              <w:top w:val="single" w:sz="4" w:space="0" w:color="auto"/>
              <w:left w:val="single" w:sz="4" w:space="0" w:color="auto"/>
              <w:bottom w:val="single" w:sz="4" w:space="0" w:color="auto"/>
              <w:right w:val="single" w:sz="4" w:space="0" w:color="auto"/>
            </w:tcBorders>
            <w:hideMark/>
          </w:tcPr>
          <w:p w14:paraId="454B3D1A" w14:textId="77777777" w:rsidR="00852061" w:rsidRPr="00A10018" w:rsidRDefault="00852061" w:rsidP="008F581B">
            <w:pPr>
              <w:outlineLvl w:val="0"/>
              <w:rPr>
                <w:rFonts w:ascii="Times New Roman" w:hAnsi="Times New Roman"/>
                <w:sz w:val="20"/>
              </w:rPr>
            </w:pPr>
            <w:r w:rsidRPr="002E3C91">
              <w:rPr>
                <w:rFonts w:ascii="Times New Roman" w:hAnsi="Times New Roman"/>
                <w:b/>
                <w:bCs/>
                <w:sz w:val="20"/>
              </w:rPr>
              <w:t>2.</w:t>
            </w:r>
            <w:r>
              <w:rPr>
                <w:rFonts w:ascii="Times New Roman" w:hAnsi="Times New Roman"/>
                <w:b/>
                <w:bCs/>
                <w:sz w:val="20"/>
              </w:rPr>
              <w:t xml:space="preserve"> </w:t>
            </w:r>
            <w:r w:rsidRPr="00A10018">
              <w:rPr>
                <w:rFonts w:ascii="Times New Roman" w:hAnsi="Times New Roman"/>
                <w:b/>
                <w:bCs/>
                <w:sz w:val="20"/>
              </w:rPr>
              <w:t xml:space="preserve">Our graduates will develop people and leadership skills to promote their effectiveness as </w:t>
            </w:r>
            <w:r w:rsidRPr="00A10018">
              <w:rPr>
                <w:rFonts w:ascii="Times New Roman" w:hAnsi="Times New Roman"/>
                <w:b/>
                <w:bCs/>
                <w:i/>
                <w:iCs/>
                <w:sz w:val="20"/>
              </w:rPr>
              <w:t>business managers and leaders</w:t>
            </w:r>
            <w:r w:rsidRPr="00A10018">
              <w:rPr>
                <w:rFonts w:ascii="Times New Roman" w:hAnsi="Times New Roman"/>
                <w:b/>
                <w:i/>
                <w:sz w:val="20"/>
              </w:rPr>
              <w:t xml:space="preserve"> in the 21</w:t>
            </w:r>
            <w:r w:rsidRPr="00A10018">
              <w:rPr>
                <w:rFonts w:ascii="Times New Roman" w:hAnsi="Times New Roman"/>
                <w:b/>
                <w:i/>
                <w:sz w:val="20"/>
                <w:vertAlign w:val="superscript"/>
              </w:rPr>
              <w:t>st</w:t>
            </w:r>
            <w:r w:rsidRPr="00A10018">
              <w:rPr>
                <w:rFonts w:ascii="Times New Roman" w:hAnsi="Times New Roman"/>
                <w:b/>
                <w:i/>
                <w:sz w:val="20"/>
              </w:rPr>
              <w:t xml:space="preserve"> century’s evolving work and organizational structures. </w:t>
            </w:r>
          </w:p>
          <w:p w14:paraId="7273FAA4"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2.1 Students will recognize, understand and analyze the roles, responsibilities and behaviors of effective managers and leaders in diverse business contexts e.g., functionally diverse, culturally diverse, geographically diverse, etc.</w:t>
            </w:r>
          </w:p>
          <w:p w14:paraId="66634A81"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2.2 Students will understand factors that contribute to effective teamwork including how to elicit, manage and leverage diverse perspectives and competencies.</w:t>
            </w:r>
          </w:p>
          <w:p w14:paraId="0A2E2A7B"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2.3 Students will recognize, understand, and analyze the motivations and behaviors of stakeholders inside and outside organizations (e.g., teams, departments, consumers, investors, auditors)</w:t>
            </w:r>
            <w:r>
              <w:rPr>
                <w:rFonts w:ascii="Times New Roman" w:hAnsi="Times New Roman"/>
                <w:sz w:val="20"/>
              </w:rPr>
              <w:t>.</w:t>
            </w:r>
          </w:p>
        </w:tc>
        <w:tc>
          <w:tcPr>
            <w:tcW w:w="1167" w:type="dxa"/>
            <w:tcBorders>
              <w:top w:val="single" w:sz="4" w:space="0" w:color="auto"/>
              <w:left w:val="single" w:sz="4" w:space="0" w:color="auto"/>
              <w:bottom w:val="single" w:sz="4" w:space="0" w:color="auto"/>
              <w:right w:val="single" w:sz="4" w:space="0" w:color="auto"/>
            </w:tcBorders>
          </w:tcPr>
          <w:p w14:paraId="28206E93" w14:textId="77777777" w:rsidR="00852061" w:rsidRPr="00A10018" w:rsidRDefault="00852061" w:rsidP="008F581B">
            <w:pPr>
              <w:jc w:val="center"/>
              <w:outlineLvl w:val="0"/>
              <w:rPr>
                <w:rFonts w:ascii="Times New Roman" w:hAnsi="Times New Roman"/>
                <w:sz w:val="20"/>
              </w:rPr>
            </w:pPr>
          </w:p>
          <w:p w14:paraId="7F3ED896" w14:textId="77777777" w:rsidR="00852061" w:rsidRPr="00A10018" w:rsidRDefault="00852061" w:rsidP="00490748">
            <w:pPr>
              <w:outlineLvl w:val="0"/>
              <w:rPr>
                <w:rFonts w:ascii="Times New Roman" w:hAnsi="Times New Roman"/>
                <w:sz w:val="20"/>
              </w:rPr>
            </w:pPr>
          </w:p>
          <w:p w14:paraId="2907F4DE" w14:textId="77777777" w:rsidR="00852061" w:rsidRPr="00A10018" w:rsidRDefault="00852061" w:rsidP="008F581B">
            <w:pPr>
              <w:jc w:val="center"/>
              <w:outlineLvl w:val="0"/>
              <w:rPr>
                <w:rFonts w:ascii="Times New Roman" w:hAnsi="Times New Roman"/>
                <w:sz w:val="20"/>
              </w:rPr>
            </w:pPr>
          </w:p>
          <w:p w14:paraId="3149C496" w14:textId="77777777" w:rsidR="00852061" w:rsidRPr="00A10018" w:rsidRDefault="00852061" w:rsidP="008F581B">
            <w:pPr>
              <w:jc w:val="center"/>
              <w:outlineLvl w:val="0"/>
              <w:rPr>
                <w:rFonts w:ascii="Times New Roman" w:hAnsi="Times New Roman"/>
                <w:b/>
                <w:sz w:val="20"/>
              </w:rPr>
            </w:pPr>
            <w:r>
              <w:rPr>
                <w:rFonts w:ascii="Times New Roman" w:hAnsi="Times New Roman"/>
                <w:b/>
                <w:sz w:val="20"/>
              </w:rPr>
              <w:t>1-14</w:t>
            </w:r>
          </w:p>
        </w:tc>
      </w:tr>
      <w:tr w:rsidR="00852061" w:rsidRPr="00A10018" w14:paraId="532FDFD6" w14:textId="77777777" w:rsidTr="008F581B">
        <w:trPr>
          <w:cantSplit/>
          <w:jc w:val="center"/>
        </w:trPr>
        <w:tc>
          <w:tcPr>
            <w:tcW w:w="8275" w:type="dxa"/>
            <w:tcBorders>
              <w:top w:val="single" w:sz="4" w:space="0" w:color="auto"/>
              <w:left w:val="single" w:sz="4" w:space="0" w:color="auto"/>
              <w:bottom w:val="single" w:sz="4" w:space="0" w:color="auto"/>
              <w:right w:val="single" w:sz="4" w:space="0" w:color="auto"/>
            </w:tcBorders>
            <w:hideMark/>
          </w:tcPr>
          <w:p w14:paraId="194B1EF6" w14:textId="77777777" w:rsidR="00852061" w:rsidRPr="00A10018" w:rsidRDefault="00852061" w:rsidP="008F581B">
            <w:pPr>
              <w:outlineLvl w:val="0"/>
              <w:rPr>
                <w:rFonts w:ascii="Times New Roman" w:hAnsi="Times New Roman"/>
                <w:bCs/>
                <w:iCs/>
                <w:sz w:val="20"/>
              </w:rPr>
            </w:pPr>
            <w:r w:rsidRPr="002E3C91">
              <w:rPr>
                <w:rFonts w:ascii="Times New Roman" w:hAnsi="Times New Roman"/>
                <w:b/>
                <w:bCs/>
                <w:sz w:val="20"/>
              </w:rPr>
              <w:t>3.</w:t>
            </w:r>
            <w:r>
              <w:rPr>
                <w:rFonts w:ascii="Times New Roman" w:hAnsi="Times New Roman"/>
                <w:b/>
                <w:bCs/>
                <w:sz w:val="20"/>
              </w:rPr>
              <w:t xml:space="preserve"> </w:t>
            </w:r>
            <w:r w:rsidRPr="00A10018">
              <w:rPr>
                <w:rFonts w:ascii="Times New Roman" w:hAnsi="Times New Roman"/>
                <w:b/>
                <w:bCs/>
                <w:sz w:val="20"/>
              </w:rPr>
              <w:t>Our graduates will be effective communicators</w:t>
            </w:r>
            <w:r w:rsidRPr="00A10018">
              <w:rPr>
                <w:rFonts w:ascii="Times New Roman" w:hAnsi="Times New Roman"/>
                <w:b/>
                <w:bCs/>
                <w:i/>
                <w:iCs/>
                <w:sz w:val="20"/>
              </w:rPr>
              <w:t xml:space="preserve"> to facilitate information flow in organizational, social, and intercultural contexts</w:t>
            </w:r>
            <w:r w:rsidRPr="00A10018">
              <w:rPr>
                <w:rFonts w:ascii="Times New Roman" w:hAnsi="Times New Roman"/>
                <w:bCs/>
                <w:i/>
                <w:iCs/>
                <w:sz w:val="20"/>
              </w:rPr>
              <w:t xml:space="preserve">. </w:t>
            </w:r>
            <w:r w:rsidRPr="00A10018">
              <w:rPr>
                <w:rFonts w:ascii="Times New Roman" w:hAnsi="Times New Roman"/>
                <w:bCs/>
                <w:iCs/>
                <w:sz w:val="20"/>
              </w:rPr>
              <w:t>Specifically, students will:</w:t>
            </w:r>
          </w:p>
          <w:p w14:paraId="71EF75CB"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 xml:space="preserve">3.1 Identify and assess diverse personal and organizational communication goals and audience information needs. </w:t>
            </w:r>
          </w:p>
          <w:p w14:paraId="0A86CFF4"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3.2 Understand ind</w:t>
            </w:r>
            <w:r w:rsidR="002F067B">
              <w:rPr>
                <w:rFonts w:ascii="Times New Roman" w:hAnsi="Times New Roman"/>
                <w:sz w:val="20"/>
              </w:rPr>
              <w:t>ividual and group communication</w:t>
            </w:r>
            <w:r w:rsidRPr="00A10018">
              <w:rPr>
                <w:rFonts w:ascii="Times New Roman" w:hAnsi="Times New Roman"/>
                <w:sz w:val="20"/>
              </w:rPr>
              <w:t xml:space="preserve"> patterns and dynamics in organizations and other professional contexts.</w:t>
            </w:r>
          </w:p>
          <w:p w14:paraId="70E489FF" w14:textId="77777777" w:rsidR="00852061" w:rsidRPr="00A10018" w:rsidRDefault="00852061" w:rsidP="008F581B">
            <w:pPr>
              <w:outlineLvl w:val="0"/>
              <w:rPr>
                <w:rFonts w:ascii="Times New Roman" w:hAnsi="Times New Roman"/>
                <w:bCs/>
                <w:i/>
                <w:iCs/>
                <w:sz w:val="20"/>
              </w:rPr>
            </w:pPr>
            <w:r w:rsidRPr="00A10018">
              <w:rPr>
                <w:rFonts w:ascii="Times New Roman" w:hAnsi="Times New Roman"/>
                <w:sz w:val="20"/>
              </w:rPr>
              <w:t>3.3 Demonstrate an ability to gather and disseminate information and communicate it clearly, logically, and persuasively in professional contexts.</w:t>
            </w:r>
          </w:p>
        </w:tc>
        <w:tc>
          <w:tcPr>
            <w:tcW w:w="1167" w:type="dxa"/>
            <w:tcBorders>
              <w:top w:val="single" w:sz="4" w:space="0" w:color="auto"/>
              <w:left w:val="single" w:sz="4" w:space="0" w:color="auto"/>
              <w:bottom w:val="single" w:sz="4" w:space="0" w:color="auto"/>
              <w:right w:val="single" w:sz="4" w:space="0" w:color="auto"/>
            </w:tcBorders>
          </w:tcPr>
          <w:p w14:paraId="0A8EEAFC" w14:textId="77777777" w:rsidR="00852061" w:rsidRPr="00A10018" w:rsidRDefault="00852061" w:rsidP="008F581B">
            <w:pPr>
              <w:pStyle w:val="NoSpacing"/>
              <w:jc w:val="center"/>
              <w:rPr>
                <w:sz w:val="20"/>
                <w:szCs w:val="20"/>
              </w:rPr>
            </w:pPr>
          </w:p>
          <w:p w14:paraId="27D97607" w14:textId="77777777" w:rsidR="00852061" w:rsidRPr="00A10018" w:rsidRDefault="00852061" w:rsidP="008F581B">
            <w:pPr>
              <w:pStyle w:val="NoSpacing"/>
              <w:jc w:val="center"/>
              <w:rPr>
                <w:sz w:val="20"/>
                <w:szCs w:val="20"/>
              </w:rPr>
            </w:pPr>
          </w:p>
          <w:p w14:paraId="5C91B206" w14:textId="77777777" w:rsidR="00852061" w:rsidRPr="00A10018" w:rsidRDefault="00852061" w:rsidP="008F581B">
            <w:pPr>
              <w:pStyle w:val="NoSpacing"/>
              <w:jc w:val="center"/>
              <w:rPr>
                <w:sz w:val="20"/>
                <w:szCs w:val="20"/>
              </w:rPr>
            </w:pPr>
          </w:p>
          <w:p w14:paraId="5C6774F5" w14:textId="77777777" w:rsidR="00852061" w:rsidRPr="00A10018" w:rsidRDefault="00852061" w:rsidP="008F581B">
            <w:pPr>
              <w:pStyle w:val="NoSpacing"/>
              <w:jc w:val="center"/>
              <w:rPr>
                <w:sz w:val="20"/>
                <w:szCs w:val="20"/>
              </w:rPr>
            </w:pPr>
          </w:p>
          <w:p w14:paraId="07FEC09C" w14:textId="77777777" w:rsidR="00852061" w:rsidRPr="00F53F50" w:rsidRDefault="00852061" w:rsidP="008F581B">
            <w:pPr>
              <w:pStyle w:val="NoSpacing"/>
              <w:jc w:val="center"/>
              <w:rPr>
                <w:rFonts w:ascii="Times New Roman" w:hAnsi="Times New Roman" w:cs="Times New Roman"/>
                <w:sz w:val="20"/>
                <w:szCs w:val="20"/>
              </w:rPr>
            </w:pPr>
            <w:r w:rsidRPr="00F53F50">
              <w:rPr>
                <w:rFonts w:ascii="Times New Roman" w:hAnsi="Times New Roman" w:cs="Times New Roman"/>
                <w:b/>
                <w:bCs/>
                <w:sz w:val="20"/>
                <w:szCs w:val="20"/>
              </w:rPr>
              <w:t>14</w:t>
            </w:r>
          </w:p>
        </w:tc>
      </w:tr>
      <w:tr w:rsidR="00852061" w:rsidRPr="00A10018" w14:paraId="2B8D0855" w14:textId="77777777" w:rsidTr="008F581B">
        <w:trPr>
          <w:jc w:val="center"/>
        </w:trPr>
        <w:tc>
          <w:tcPr>
            <w:tcW w:w="8275" w:type="dxa"/>
            <w:tcBorders>
              <w:top w:val="single" w:sz="4" w:space="0" w:color="auto"/>
              <w:left w:val="single" w:sz="4" w:space="0" w:color="auto"/>
              <w:bottom w:val="single" w:sz="4" w:space="0" w:color="auto"/>
              <w:right w:val="single" w:sz="4" w:space="0" w:color="auto"/>
            </w:tcBorders>
            <w:hideMark/>
          </w:tcPr>
          <w:p w14:paraId="6EAAF34D" w14:textId="77777777" w:rsidR="00852061" w:rsidRPr="00A10018" w:rsidRDefault="00852061" w:rsidP="008F581B">
            <w:pPr>
              <w:outlineLvl w:val="0"/>
              <w:rPr>
                <w:rFonts w:ascii="Times New Roman" w:hAnsi="Times New Roman"/>
                <w:bCs/>
                <w:i/>
                <w:iCs/>
                <w:sz w:val="20"/>
              </w:rPr>
            </w:pPr>
            <w:r w:rsidRPr="002E3C91">
              <w:rPr>
                <w:rFonts w:ascii="Times New Roman" w:hAnsi="Times New Roman"/>
                <w:b/>
                <w:sz w:val="20"/>
              </w:rPr>
              <w:t>4.</w:t>
            </w:r>
            <w:r>
              <w:rPr>
                <w:rFonts w:ascii="Times New Roman" w:hAnsi="Times New Roman"/>
                <w:sz w:val="20"/>
              </w:rPr>
              <w:t xml:space="preserve"> </w:t>
            </w:r>
            <w:r w:rsidRPr="00A10018">
              <w:rPr>
                <w:rFonts w:ascii="Times New Roman" w:hAnsi="Times New Roman"/>
                <w:b/>
                <w:bCs/>
                <w:sz w:val="20"/>
              </w:rPr>
              <w:t xml:space="preserve">Our graduates will demonstrate ethical reasoning skills, understand social, civic, and professional responsibilities </w:t>
            </w:r>
            <w:r w:rsidRPr="00A10018">
              <w:rPr>
                <w:rFonts w:ascii="Times New Roman" w:hAnsi="Times New Roman"/>
                <w:b/>
                <w:bCs/>
                <w:i/>
                <w:iCs/>
                <w:sz w:val="20"/>
              </w:rPr>
              <w:t xml:space="preserve">and aspire to add value to society. </w:t>
            </w:r>
            <w:r w:rsidRPr="00A10018">
              <w:rPr>
                <w:rFonts w:ascii="Times New Roman" w:hAnsi="Times New Roman"/>
                <w:bCs/>
                <w:iCs/>
                <w:sz w:val="20"/>
              </w:rPr>
              <w:t>Specifically, students will:</w:t>
            </w:r>
          </w:p>
          <w:p w14:paraId="2F44B3A8"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4.1 Understand professional codes of conduct.</w:t>
            </w:r>
          </w:p>
          <w:p w14:paraId="79ACF00C"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4.2 Recognize ethical challenges in business situations and assess appropriate courses of action.</w:t>
            </w:r>
          </w:p>
        </w:tc>
        <w:tc>
          <w:tcPr>
            <w:tcW w:w="1167" w:type="dxa"/>
            <w:tcBorders>
              <w:top w:val="single" w:sz="4" w:space="0" w:color="auto"/>
              <w:left w:val="single" w:sz="4" w:space="0" w:color="auto"/>
              <w:bottom w:val="single" w:sz="4" w:space="0" w:color="auto"/>
              <w:right w:val="single" w:sz="4" w:space="0" w:color="auto"/>
            </w:tcBorders>
          </w:tcPr>
          <w:p w14:paraId="7A81E927" w14:textId="77777777" w:rsidR="00852061" w:rsidRPr="00A10018" w:rsidRDefault="00852061" w:rsidP="008F581B">
            <w:pPr>
              <w:jc w:val="center"/>
              <w:outlineLvl w:val="0"/>
              <w:rPr>
                <w:rFonts w:ascii="Times New Roman" w:hAnsi="Times New Roman"/>
                <w:b/>
                <w:bCs/>
                <w:sz w:val="20"/>
              </w:rPr>
            </w:pPr>
          </w:p>
          <w:p w14:paraId="64DA737A" w14:textId="77777777" w:rsidR="00852061" w:rsidRPr="00A10018" w:rsidRDefault="00852061" w:rsidP="00D452BE">
            <w:pPr>
              <w:jc w:val="center"/>
              <w:outlineLvl w:val="0"/>
              <w:rPr>
                <w:rFonts w:ascii="Times New Roman" w:hAnsi="Times New Roman"/>
                <w:b/>
                <w:bCs/>
                <w:sz w:val="20"/>
              </w:rPr>
            </w:pPr>
            <w:r w:rsidRPr="00A10018">
              <w:rPr>
                <w:rFonts w:ascii="Times New Roman" w:hAnsi="Times New Roman"/>
                <w:b/>
                <w:bCs/>
                <w:sz w:val="20"/>
              </w:rPr>
              <w:t>10</w:t>
            </w:r>
            <w:r>
              <w:rPr>
                <w:rFonts w:ascii="Times New Roman" w:hAnsi="Times New Roman"/>
                <w:b/>
                <w:bCs/>
                <w:sz w:val="20"/>
              </w:rPr>
              <w:t xml:space="preserve">, </w:t>
            </w:r>
            <w:r w:rsidRPr="00A10018">
              <w:rPr>
                <w:rFonts w:ascii="Times New Roman" w:hAnsi="Times New Roman"/>
                <w:b/>
                <w:bCs/>
                <w:sz w:val="20"/>
              </w:rPr>
              <w:t>11</w:t>
            </w:r>
          </w:p>
        </w:tc>
      </w:tr>
      <w:tr w:rsidR="00852061" w:rsidRPr="00A10018" w14:paraId="3314A50B" w14:textId="77777777" w:rsidTr="008F581B">
        <w:trPr>
          <w:cantSplit/>
          <w:trHeight w:val="1072"/>
          <w:jc w:val="center"/>
        </w:trPr>
        <w:tc>
          <w:tcPr>
            <w:tcW w:w="8275" w:type="dxa"/>
            <w:tcBorders>
              <w:top w:val="single" w:sz="4" w:space="0" w:color="auto"/>
              <w:left w:val="single" w:sz="4" w:space="0" w:color="auto"/>
              <w:bottom w:val="single" w:sz="4" w:space="0" w:color="auto"/>
              <w:right w:val="single" w:sz="4" w:space="0" w:color="auto"/>
            </w:tcBorders>
            <w:vAlign w:val="center"/>
            <w:hideMark/>
          </w:tcPr>
          <w:p w14:paraId="5C8565C4" w14:textId="77777777" w:rsidR="00852061" w:rsidRPr="00A10018" w:rsidRDefault="00852061" w:rsidP="008F581B">
            <w:pPr>
              <w:outlineLvl w:val="0"/>
              <w:rPr>
                <w:rFonts w:ascii="Times New Roman" w:hAnsi="Times New Roman"/>
                <w:bCs/>
                <w:i/>
                <w:iCs/>
                <w:sz w:val="20"/>
              </w:rPr>
            </w:pPr>
            <w:r w:rsidRPr="002E3C91">
              <w:rPr>
                <w:rFonts w:ascii="Times New Roman" w:hAnsi="Times New Roman"/>
                <w:b/>
                <w:bCs/>
                <w:sz w:val="20"/>
              </w:rPr>
              <w:t>5.</w:t>
            </w:r>
            <w:r w:rsidRPr="002E3C91">
              <w:rPr>
                <w:rFonts w:ascii="Times New Roman" w:hAnsi="Times New Roman"/>
                <w:b/>
                <w:bCs/>
                <w:sz w:val="22"/>
              </w:rPr>
              <w:t xml:space="preserve"> </w:t>
            </w:r>
            <w:r w:rsidRPr="00A10018">
              <w:rPr>
                <w:rFonts w:ascii="Times New Roman" w:hAnsi="Times New Roman"/>
                <w:b/>
                <w:bCs/>
                <w:sz w:val="20"/>
              </w:rPr>
              <w:t>Our graduates will develop a global business perspective. They will understand how local, regional, and international markets, and economic, social and cultural issues impact business decisions</w:t>
            </w:r>
            <w:r w:rsidRPr="00A10018">
              <w:rPr>
                <w:rFonts w:ascii="Times New Roman" w:hAnsi="Times New Roman"/>
                <w:b/>
                <w:bCs/>
                <w:i/>
                <w:iCs/>
                <w:sz w:val="20"/>
              </w:rPr>
              <w:t xml:space="preserve"> so as to anticipate new opportunities in any marketplace</w:t>
            </w:r>
            <w:r w:rsidRPr="00A10018">
              <w:rPr>
                <w:rFonts w:ascii="Times New Roman" w:hAnsi="Times New Roman"/>
                <w:bCs/>
                <w:i/>
                <w:iCs/>
                <w:sz w:val="20"/>
              </w:rPr>
              <w:t>.</w:t>
            </w:r>
            <w:r w:rsidRPr="00A10018">
              <w:rPr>
                <w:rFonts w:ascii="Times New Roman" w:hAnsi="Times New Roman"/>
                <w:sz w:val="20"/>
              </w:rPr>
              <w:t xml:space="preserve"> Specifically, students will:</w:t>
            </w:r>
          </w:p>
          <w:p w14:paraId="049DF596"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5.1 Understand how local, regional and global markets interact and are impacted by economic, social and cultural factors.</w:t>
            </w:r>
          </w:p>
          <w:p w14:paraId="3AE325C1" w14:textId="77777777" w:rsidR="00852061" w:rsidRPr="00A10018" w:rsidRDefault="00852061" w:rsidP="008F581B">
            <w:pPr>
              <w:outlineLvl w:val="0"/>
              <w:rPr>
                <w:rFonts w:ascii="Times New Roman" w:hAnsi="Times New Roman"/>
                <w:b/>
                <w:bCs/>
                <w:sz w:val="20"/>
              </w:rPr>
            </w:pPr>
            <w:r w:rsidRPr="00A10018">
              <w:rPr>
                <w:rFonts w:ascii="Times New Roman" w:hAnsi="Times New Roman"/>
                <w:sz w:val="20"/>
              </w:rPr>
              <w:t>5.2 Understand that stakeholders, stakeholder interests, business environments (legal, regulatory, competitor) and business practices vary across regions of the world.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72C21AC" w14:textId="77777777" w:rsidR="00852061" w:rsidRPr="00A10018" w:rsidRDefault="00852061" w:rsidP="008F581B">
            <w:pPr>
              <w:jc w:val="center"/>
              <w:outlineLvl w:val="0"/>
              <w:rPr>
                <w:rFonts w:ascii="Times New Roman" w:hAnsi="Times New Roman"/>
                <w:b/>
                <w:bCs/>
                <w:sz w:val="20"/>
              </w:rPr>
            </w:pPr>
            <w:r w:rsidRPr="00A10018">
              <w:rPr>
                <w:rFonts w:ascii="Times New Roman" w:hAnsi="Times New Roman"/>
                <w:b/>
                <w:bCs/>
                <w:sz w:val="20"/>
              </w:rPr>
              <w:t>9</w:t>
            </w:r>
          </w:p>
        </w:tc>
      </w:tr>
      <w:tr w:rsidR="00852061" w:rsidRPr="00A10018" w14:paraId="722BE0E5" w14:textId="77777777" w:rsidTr="008F581B">
        <w:trPr>
          <w:cantSplit/>
          <w:trHeight w:val="70"/>
          <w:jc w:val="center"/>
        </w:trPr>
        <w:tc>
          <w:tcPr>
            <w:tcW w:w="8275" w:type="dxa"/>
            <w:tcBorders>
              <w:top w:val="single" w:sz="4" w:space="0" w:color="auto"/>
              <w:left w:val="single" w:sz="4" w:space="0" w:color="auto"/>
              <w:bottom w:val="single" w:sz="4" w:space="0" w:color="auto"/>
              <w:right w:val="single" w:sz="4" w:space="0" w:color="auto"/>
            </w:tcBorders>
            <w:hideMark/>
          </w:tcPr>
          <w:p w14:paraId="3A0C5D81" w14:textId="77777777" w:rsidR="00852061" w:rsidRPr="00A10018" w:rsidRDefault="00852061" w:rsidP="008F581B">
            <w:pPr>
              <w:outlineLvl w:val="0"/>
              <w:rPr>
                <w:rFonts w:ascii="Times New Roman" w:hAnsi="Times New Roman"/>
                <w:color w:val="000000"/>
                <w:sz w:val="20"/>
              </w:rPr>
            </w:pPr>
            <w:r w:rsidRPr="002E3C91">
              <w:rPr>
                <w:rFonts w:ascii="Times New Roman" w:hAnsi="Times New Roman"/>
                <w:b/>
                <w:bCs/>
                <w:sz w:val="20"/>
              </w:rPr>
              <w:lastRenderedPageBreak/>
              <w:t>6.</w:t>
            </w:r>
            <w:r>
              <w:rPr>
                <w:rFonts w:ascii="Times New Roman" w:hAnsi="Times New Roman"/>
                <w:b/>
                <w:bCs/>
                <w:sz w:val="20"/>
              </w:rPr>
              <w:t xml:space="preserve"> </w:t>
            </w:r>
            <w:r w:rsidRPr="00A10018">
              <w:rPr>
                <w:rFonts w:ascii="Times New Roman" w:hAnsi="Times New Roman"/>
                <w:b/>
                <w:bCs/>
                <w:sz w:val="20"/>
              </w:rPr>
              <w:t xml:space="preserve">Our graduates will understand types of markets and key business areas and their interaction </w:t>
            </w:r>
            <w:r w:rsidRPr="00A10018">
              <w:rPr>
                <w:rFonts w:ascii="Times New Roman" w:hAnsi="Times New Roman"/>
                <w:b/>
                <w:bCs/>
                <w:i/>
                <w:iCs/>
                <w:sz w:val="20"/>
              </w:rPr>
              <w:t>to effectively manage different types of enterprises</w:t>
            </w:r>
            <w:r w:rsidRPr="00A10018">
              <w:rPr>
                <w:rFonts w:ascii="Times New Roman" w:hAnsi="Times New Roman"/>
                <w:bCs/>
                <w:i/>
                <w:iCs/>
                <w:sz w:val="20"/>
              </w:rPr>
              <w:t xml:space="preserve">. </w:t>
            </w:r>
            <w:r w:rsidRPr="00A10018">
              <w:rPr>
                <w:rFonts w:ascii="Times New Roman" w:hAnsi="Times New Roman"/>
                <w:color w:val="000000"/>
                <w:sz w:val="20"/>
              </w:rPr>
              <w:t>Specifically, students will:</w:t>
            </w:r>
          </w:p>
          <w:p w14:paraId="076BF4C9"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 xml:space="preserve">6.1 Demonstrate foundational knowledge of core business disciplines, including business analytics and business economics. </w:t>
            </w:r>
          </w:p>
          <w:p w14:paraId="539A6B1B"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 xml:space="preserve">6.2 Understand the interrelationships between functional areas of business so as to develop a general perspective on business management. </w:t>
            </w:r>
          </w:p>
          <w:p w14:paraId="660BCB77" w14:textId="77777777" w:rsidR="00852061" w:rsidRDefault="00852061" w:rsidP="008F581B">
            <w:pPr>
              <w:outlineLvl w:val="0"/>
              <w:rPr>
                <w:rFonts w:ascii="Times New Roman" w:hAnsi="Times New Roman"/>
                <w:sz w:val="20"/>
              </w:rPr>
            </w:pPr>
            <w:r w:rsidRPr="00A10018">
              <w:rPr>
                <w:rFonts w:ascii="Times New Roman" w:hAnsi="Times New Roman"/>
                <w:sz w:val="20"/>
              </w:rPr>
              <w:t xml:space="preserve">6.3 Apply theories, models, and frameworks to analyze relevant markets (e.g. product, capital, commodity, </w:t>
            </w:r>
            <w:proofErr w:type="gramStart"/>
            <w:r w:rsidRPr="00A10018">
              <w:rPr>
                <w:rFonts w:ascii="Times New Roman" w:hAnsi="Times New Roman"/>
                <w:sz w:val="20"/>
              </w:rPr>
              <w:t>factor</w:t>
            </w:r>
            <w:proofErr w:type="gramEnd"/>
            <w:r w:rsidRPr="00A10018">
              <w:rPr>
                <w:rFonts w:ascii="Times New Roman" w:hAnsi="Times New Roman"/>
                <w:sz w:val="20"/>
              </w:rPr>
              <w:t xml:space="preserve"> and labor markets). </w:t>
            </w:r>
          </w:p>
          <w:p w14:paraId="6D897A35" w14:textId="77777777" w:rsidR="00852061" w:rsidRPr="00A10018" w:rsidRDefault="00852061" w:rsidP="008F581B">
            <w:pPr>
              <w:outlineLvl w:val="0"/>
              <w:rPr>
                <w:rFonts w:ascii="Times New Roman" w:hAnsi="Times New Roman"/>
                <w:sz w:val="20"/>
              </w:rPr>
            </w:pPr>
            <w:r w:rsidRPr="00A10018">
              <w:rPr>
                <w:rFonts w:ascii="Times New Roman" w:hAnsi="Times New Roman"/>
                <w:sz w:val="20"/>
              </w:rPr>
              <w:t>6</w:t>
            </w:r>
            <w:r w:rsidRPr="00A10018">
              <w:rPr>
                <w:rFonts w:ascii="Times New Roman" w:hAnsi="Times New Roman"/>
                <w:color w:val="000000"/>
                <w:sz w:val="20"/>
              </w:rPr>
              <w:t>.4 Show the ability to utilize technologies (e.g., spreadsheets, databases, software) relevant to contemporary business practices.</w:t>
            </w:r>
          </w:p>
        </w:tc>
        <w:tc>
          <w:tcPr>
            <w:tcW w:w="1167" w:type="dxa"/>
            <w:tcBorders>
              <w:top w:val="single" w:sz="4" w:space="0" w:color="auto"/>
              <w:left w:val="single" w:sz="4" w:space="0" w:color="auto"/>
              <w:bottom w:val="single" w:sz="4" w:space="0" w:color="auto"/>
              <w:right w:val="single" w:sz="4" w:space="0" w:color="auto"/>
            </w:tcBorders>
          </w:tcPr>
          <w:p w14:paraId="4E222542" w14:textId="77777777" w:rsidR="00852061" w:rsidRPr="00A10018" w:rsidRDefault="00852061" w:rsidP="008F581B">
            <w:pPr>
              <w:outlineLvl w:val="0"/>
              <w:rPr>
                <w:rFonts w:ascii="Times New Roman" w:hAnsi="Times New Roman"/>
                <w:bCs/>
                <w:sz w:val="20"/>
              </w:rPr>
            </w:pPr>
          </w:p>
          <w:p w14:paraId="0EFC454C" w14:textId="77777777" w:rsidR="00852061" w:rsidRDefault="00852061" w:rsidP="008F581B">
            <w:pPr>
              <w:outlineLvl w:val="0"/>
              <w:rPr>
                <w:rFonts w:ascii="Times New Roman" w:hAnsi="Times New Roman"/>
                <w:bCs/>
                <w:sz w:val="20"/>
              </w:rPr>
            </w:pPr>
          </w:p>
          <w:p w14:paraId="7EFB32CC" w14:textId="77777777" w:rsidR="00490748" w:rsidRPr="00A10018" w:rsidRDefault="00490748" w:rsidP="008F581B">
            <w:pPr>
              <w:outlineLvl w:val="0"/>
              <w:rPr>
                <w:rFonts w:ascii="Times New Roman" w:hAnsi="Times New Roman"/>
                <w:bCs/>
                <w:sz w:val="20"/>
              </w:rPr>
            </w:pPr>
          </w:p>
          <w:p w14:paraId="05D8B32D" w14:textId="77777777" w:rsidR="00852061" w:rsidRPr="00A10018" w:rsidRDefault="00852061" w:rsidP="008F581B">
            <w:pPr>
              <w:outlineLvl w:val="0"/>
              <w:rPr>
                <w:rFonts w:ascii="Times New Roman" w:hAnsi="Times New Roman"/>
                <w:bCs/>
                <w:sz w:val="20"/>
              </w:rPr>
            </w:pPr>
          </w:p>
          <w:p w14:paraId="655E6A96" w14:textId="77777777" w:rsidR="00852061" w:rsidRPr="00A10018" w:rsidRDefault="00852061" w:rsidP="008F581B">
            <w:pPr>
              <w:jc w:val="center"/>
              <w:outlineLvl w:val="0"/>
              <w:rPr>
                <w:rFonts w:ascii="Times New Roman" w:hAnsi="Times New Roman"/>
                <w:bCs/>
                <w:sz w:val="20"/>
              </w:rPr>
            </w:pPr>
            <w:r w:rsidRPr="00A10018">
              <w:rPr>
                <w:rFonts w:ascii="Times New Roman" w:hAnsi="Times New Roman"/>
                <w:b/>
                <w:bCs/>
                <w:sz w:val="20"/>
              </w:rPr>
              <w:t>1-14</w:t>
            </w:r>
          </w:p>
        </w:tc>
      </w:tr>
    </w:tbl>
    <w:p w14:paraId="185F9A52" w14:textId="77777777" w:rsidR="00852061" w:rsidRPr="008C264A" w:rsidRDefault="00852061" w:rsidP="004366A7">
      <w:pPr>
        <w:pStyle w:val="ListParagraph"/>
        <w:autoSpaceDE w:val="0"/>
        <w:autoSpaceDN w:val="0"/>
        <w:adjustRightInd w:val="0"/>
        <w:spacing w:after="0" w:line="240" w:lineRule="auto"/>
        <w:ind w:left="360"/>
        <w:jc w:val="both"/>
        <w:rPr>
          <w:rFonts w:ascii="Times New Roman" w:hAnsi="Times New Roman"/>
          <w:b/>
          <w:bCs/>
        </w:rPr>
      </w:pPr>
    </w:p>
    <w:sectPr w:rsidR="00852061" w:rsidRPr="008C264A" w:rsidSect="00B11E18">
      <w:pgSz w:w="12240" w:h="15840"/>
      <w:pgMar w:top="576"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BCF5D" w14:textId="77777777" w:rsidR="00226F6D" w:rsidRDefault="00226F6D">
      <w:r>
        <w:separator/>
      </w:r>
    </w:p>
  </w:endnote>
  <w:endnote w:type="continuationSeparator" w:id="0">
    <w:p w14:paraId="3E874847" w14:textId="77777777" w:rsidR="00226F6D" w:rsidRDefault="0022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A75E7" w14:textId="77777777" w:rsidR="00AC57EA" w:rsidRDefault="00AC5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9EDF9" w14:textId="77777777" w:rsidR="00AC57EA" w:rsidRDefault="00AC57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86F2" w14:textId="77777777" w:rsidR="00AC57EA" w:rsidRPr="00D16085" w:rsidRDefault="00AC57EA">
    <w:pPr>
      <w:pStyle w:val="Footer"/>
      <w:framePr w:wrap="around" w:vAnchor="text" w:hAnchor="margin" w:xAlign="right" w:y="1"/>
      <w:rPr>
        <w:rStyle w:val="PageNumber"/>
        <w:rFonts w:ascii="Times New Roman" w:hAnsi="Times New Roman"/>
        <w:sz w:val="20"/>
      </w:rPr>
    </w:pPr>
    <w:r w:rsidRPr="00D16085">
      <w:rPr>
        <w:rStyle w:val="PageNumber"/>
        <w:rFonts w:ascii="Times New Roman" w:hAnsi="Times New Roman"/>
        <w:sz w:val="20"/>
      </w:rPr>
      <w:fldChar w:fldCharType="begin"/>
    </w:r>
    <w:r w:rsidRPr="00D16085">
      <w:rPr>
        <w:rStyle w:val="PageNumber"/>
        <w:rFonts w:ascii="Times New Roman" w:hAnsi="Times New Roman"/>
        <w:sz w:val="20"/>
      </w:rPr>
      <w:instrText xml:space="preserve">PAGE  </w:instrText>
    </w:r>
    <w:r w:rsidRPr="00D16085">
      <w:rPr>
        <w:rStyle w:val="PageNumber"/>
        <w:rFonts w:ascii="Times New Roman" w:hAnsi="Times New Roman"/>
        <w:sz w:val="20"/>
      </w:rPr>
      <w:fldChar w:fldCharType="separate"/>
    </w:r>
    <w:r w:rsidR="000F5C70">
      <w:rPr>
        <w:rStyle w:val="PageNumber"/>
        <w:rFonts w:ascii="Times New Roman" w:hAnsi="Times New Roman"/>
        <w:noProof/>
        <w:sz w:val="20"/>
      </w:rPr>
      <w:t>5</w:t>
    </w:r>
    <w:r w:rsidRPr="00D16085">
      <w:rPr>
        <w:rStyle w:val="PageNumber"/>
        <w:rFonts w:ascii="Times New Roman" w:hAnsi="Times New Roman"/>
        <w:sz w:val="20"/>
      </w:rPr>
      <w:fldChar w:fldCharType="end"/>
    </w:r>
  </w:p>
  <w:p w14:paraId="6A5F95B1" w14:textId="77777777" w:rsidR="00AC57EA" w:rsidRDefault="00AC57E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8D8C3" w14:textId="77777777" w:rsidR="00AC57EA" w:rsidRDefault="00AC5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DE468" w14:textId="77777777" w:rsidR="00226F6D" w:rsidRDefault="00226F6D">
      <w:r>
        <w:separator/>
      </w:r>
    </w:p>
  </w:footnote>
  <w:footnote w:type="continuationSeparator" w:id="0">
    <w:p w14:paraId="036C9F19" w14:textId="77777777" w:rsidR="00226F6D" w:rsidRDefault="00226F6D">
      <w:r>
        <w:continuationSeparator/>
      </w:r>
    </w:p>
  </w:footnote>
  <w:footnote w:id="1">
    <w:p w14:paraId="5C2F60C8" w14:textId="77777777" w:rsidR="00AC57EA" w:rsidRPr="0016356F" w:rsidRDefault="00AC57EA">
      <w:pPr>
        <w:pStyle w:val="FootnoteText"/>
      </w:pPr>
      <w:r w:rsidRPr="0016356F">
        <w:rPr>
          <w:rStyle w:val="FootnoteReference"/>
        </w:rPr>
        <w:footnoteRef/>
      </w:r>
      <w:r w:rsidRPr="0016356F">
        <w:t xml:space="preserve"> </w:t>
      </w:r>
      <w:r w:rsidRPr="0016356F">
        <w:rPr>
          <w:rFonts w:ascii="Times New Roman" w:hAnsi="Times New Roman"/>
        </w:rPr>
        <w:t xml:space="preserve">Please note that you must be aged 18 years or older by </w:t>
      </w:r>
      <w:r>
        <w:rPr>
          <w:rFonts w:ascii="Times New Roman" w:hAnsi="Times New Roman"/>
          <w:b/>
        </w:rPr>
        <w:t>Sunday</w:t>
      </w:r>
      <w:r w:rsidRPr="002F2DA6">
        <w:rPr>
          <w:rFonts w:ascii="Times New Roman" w:hAnsi="Times New Roman"/>
          <w:b/>
        </w:rPr>
        <w:t>,</w:t>
      </w:r>
      <w:r>
        <w:rPr>
          <w:rFonts w:ascii="Times New Roman" w:hAnsi="Times New Roman"/>
        </w:rPr>
        <w:t xml:space="preserve"> </w:t>
      </w:r>
      <w:r>
        <w:rPr>
          <w:rFonts w:ascii="Times New Roman" w:hAnsi="Times New Roman"/>
          <w:b/>
        </w:rPr>
        <w:t>October</w:t>
      </w:r>
      <w:r w:rsidRPr="0016356F">
        <w:rPr>
          <w:rFonts w:ascii="Times New Roman" w:hAnsi="Times New Roman"/>
          <w:b/>
        </w:rPr>
        <w:t xml:space="preserve"> </w:t>
      </w:r>
      <w:r>
        <w:rPr>
          <w:rFonts w:ascii="Times New Roman" w:hAnsi="Times New Roman"/>
          <w:b/>
        </w:rPr>
        <w:t>27</w:t>
      </w:r>
      <w:r w:rsidRPr="0016356F">
        <w:rPr>
          <w:rFonts w:ascii="Times New Roman" w:hAnsi="Times New Roman"/>
          <w:b/>
        </w:rPr>
        <w:t>, 201</w:t>
      </w:r>
      <w:r>
        <w:rPr>
          <w:rFonts w:ascii="Times New Roman" w:hAnsi="Times New Roman"/>
          <w:b/>
        </w:rPr>
        <w:t>9</w:t>
      </w:r>
      <w:r w:rsidRPr="0016356F">
        <w:rPr>
          <w:rFonts w:ascii="Times New Roman" w:hAnsi="Times New Roman"/>
        </w:rPr>
        <w:t xml:space="preserve"> in order to choose Option 1; otherwise, you will need to select Option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A75B" w14:textId="77777777" w:rsidR="00AC57EA" w:rsidRDefault="00AC57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5374C" w14:textId="77777777" w:rsidR="00AC57EA" w:rsidRDefault="00AC57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1EEC" w14:textId="77777777" w:rsidR="00AC57EA" w:rsidRDefault="00AC57EA">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AB44" w14:textId="77777777" w:rsidR="00AC57EA" w:rsidRDefault="00AC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81B"/>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A0828"/>
    <w:multiLevelType w:val="hybridMultilevel"/>
    <w:tmpl w:val="6EF2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16DF3"/>
    <w:multiLevelType w:val="hybridMultilevel"/>
    <w:tmpl w:val="9E6882A2"/>
    <w:lvl w:ilvl="0" w:tplc="F9109FD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7C6CE0"/>
    <w:multiLevelType w:val="hybridMultilevel"/>
    <w:tmpl w:val="5286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3001"/>
    <w:multiLevelType w:val="hybridMultilevel"/>
    <w:tmpl w:val="BAC8118E"/>
    <w:lvl w:ilvl="0" w:tplc="DBE09B2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72AF0"/>
    <w:multiLevelType w:val="hybridMultilevel"/>
    <w:tmpl w:val="EB50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30F6E"/>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B2E88"/>
    <w:multiLevelType w:val="hybridMultilevel"/>
    <w:tmpl w:val="FD207BFA"/>
    <w:lvl w:ilvl="0" w:tplc="BAA25D3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D4341"/>
    <w:multiLevelType w:val="hybridMultilevel"/>
    <w:tmpl w:val="A1FCD704"/>
    <w:lvl w:ilvl="0" w:tplc="43CC413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05D18"/>
    <w:multiLevelType w:val="hybridMultilevel"/>
    <w:tmpl w:val="50B6CE9A"/>
    <w:lvl w:ilvl="0" w:tplc="91B8B0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F1AAE"/>
    <w:multiLevelType w:val="hybridMultilevel"/>
    <w:tmpl w:val="83F2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0043CB"/>
    <w:multiLevelType w:val="hybridMultilevel"/>
    <w:tmpl w:val="1C0A30B0"/>
    <w:lvl w:ilvl="0" w:tplc="2520B63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B97638"/>
    <w:multiLevelType w:val="hybridMultilevel"/>
    <w:tmpl w:val="2A50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EA5D19"/>
    <w:multiLevelType w:val="hybridMultilevel"/>
    <w:tmpl w:val="ADE0FCEA"/>
    <w:lvl w:ilvl="0" w:tplc="DF9487B6">
      <w:numFmt w:val="bullet"/>
      <w:lvlText w:val=""/>
      <w:lvlJc w:val="left"/>
      <w:pPr>
        <w:tabs>
          <w:tab w:val="num" w:pos="432"/>
        </w:tabs>
        <w:ind w:left="432" w:hanging="144"/>
      </w:pPr>
      <w:rPr>
        <w:rFonts w:ascii="Symbol" w:eastAsia="Arial Unicode MS"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0145D77"/>
    <w:multiLevelType w:val="hybridMultilevel"/>
    <w:tmpl w:val="C9A42FB2"/>
    <w:lvl w:ilvl="0" w:tplc="0409000F">
      <w:start w:val="1"/>
      <w:numFmt w:val="decimal"/>
      <w:lvlText w:val="%1."/>
      <w:lvlJc w:val="left"/>
      <w:pPr>
        <w:tabs>
          <w:tab w:val="num" w:pos="360"/>
        </w:tabs>
        <w:ind w:left="360" w:hanging="360"/>
      </w:pPr>
    </w:lvl>
    <w:lvl w:ilvl="1" w:tplc="43F8E9B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19767AD"/>
    <w:multiLevelType w:val="hybridMultilevel"/>
    <w:tmpl w:val="267C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460DD"/>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75246"/>
    <w:multiLevelType w:val="multilevel"/>
    <w:tmpl w:val="41E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610A61"/>
    <w:multiLevelType w:val="hybridMultilevel"/>
    <w:tmpl w:val="270A2166"/>
    <w:lvl w:ilvl="0" w:tplc="9402B14E">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DF6C15"/>
    <w:multiLevelType w:val="hybridMultilevel"/>
    <w:tmpl w:val="BA7C9F2A"/>
    <w:lvl w:ilvl="0" w:tplc="8AB6E6C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3F21946"/>
    <w:multiLevelType w:val="hybridMultilevel"/>
    <w:tmpl w:val="E8E4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F46F5"/>
    <w:multiLevelType w:val="hybridMultilevel"/>
    <w:tmpl w:val="F44CA7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676DA2"/>
    <w:multiLevelType w:val="hybridMultilevel"/>
    <w:tmpl w:val="B622D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502F3C"/>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C3537"/>
    <w:multiLevelType w:val="hybridMultilevel"/>
    <w:tmpl w:val="364E98E2"/>
    <w:lvl w:ilvl="0" w:tplc="C3BEF8B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A1102"/>
    <w:multiLevelType w:val="hybridMultilevel"/>
    <w:tmpl w:val="7B5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C4133"/>
    <w:multiLevelType w:val="hybridMultilevel"/>
    <w:tmpl w:val="F174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178A6"/>
    <w:multiLevelType w:val="hybridMultilevel"/>
    <w:tmpl w:val="9DA41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6044AA"/>
    <w:multiLevelType w:val="hybridMultilevel"/>
    <w:tmpl w:val="E3EC68E6"/>
    <w:lvl w:ilvl="0" w:tplc="D6E6B3EA">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814A19"/>
    <w:multiLevelType w:val="hybridMultilevel"/>
    <w:tmpl w:val="DC0E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F3974"/>
    <w:multiLevelType w:val="hybridMultilevel"/>
    <w:tmpl w:val="FEEC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024734"/>
    <w:multiLevelType w:val="hybridMultilevel"/>
    <w:tmpl w:val="6C66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848F2"/>
    <w:multiLevelType w:val="hybridMultilevel"/>
    <w:tmpl w:val="77F8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D263E"/>
    <w:multiLevelType w:val="hybridMultilevel"/>
    <w:tmpl w:val="9C586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DDB30CD"/>
    <w:multiLevelType w:val="hybridMultilevel"/>
    <w:tmpl w:val="760E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73B4E"/>
    <w:multiLevelType w:val="hybridMultilevel"/>
    <w:tmpl w:val="896C5602"/>
    <w:lvl w:ilvl="0" w:tplc="F796BD7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DC08F1"/>
    <w:multiLevelType w:val="hybridMultilevel"/>
    <w:tmpl w:val="5F8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50AEE"/>
    <w:multiLevelType w:val="hybridMultilevel"/>
    <w:tmpl w:val="30B63026"/>
    <w:lvl w:ilvl="0" w:tplc="78061CB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7703FD"/>
    <w:multiLevelType w:val="hybridMultilevel"/>
    <w:tmpl w:val="5CA2342C"/>
    <w:lvl w:ilvl="0" w:tplc="80386610">
      <w:start w:val="1"/>
      <w:numFmt w:val="decimal"/>
      <w:lvlText w:val="%1)"/>
      <w:lvlJc w:val="left"/>
      <w:pPr>
        <w:ind w:left="720" w:hanging="360"/>
      </w:pPr>
      <w:rPr>
        <w:rFonts w:ascii="Times New Roman" w:hAnsi="Times New Roman" w:hint="default"/>
        <w:spacing w:val="1"/>
        <w:w w:val="99"/>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74FFC"/>
    <w:multiLevelType w:val="singleLevel"/>
    <w:tmpl w:val="0409000F"/>
    <w:lvl w:ilvl="0">
      <w:start w:val="1"/>
      <w:numFmt w:val="decimal"/>
      <w:lvlText w:val="%1."/>
      <w:lvlJc w:val="left"/>
      <w:pPr>
        <w:tabs>
          <w:tab w:val="num" w:pos="360"/>
        </w:tabs>
        <w:ind w:left="360" w:hanging="360"/>
      </w:pPr>
    </w:lvl>
  </w:abstractNum>
  <w:abstractNum w:abstractNumId="40">
    <w:nsid w:val="7FFB18F0"/>
    <w:multiLevelType w:val="hybridMultilevel"/>
    <w:tmpl w:val="DE74A8AE"/>
    <w:lvl w:ilvl="0" w:tplc="68DC4B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num>
  <w:num w:numId="4">
    <w:abstractNumId w:val="21"/>
  </w:num>
  <w:num w:numId="5">
    <w:abstractNumId w:val="16"/>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num>
  <w:num w:numId="10">
    <w:abstractNumId w:val="32"/>
  </w:num>
  <w:num w:numId="11">
    <w:abstractNumId w:val="6"/>
  </w:num>
  <w:num w:numId="12">
    <w:abstractNumId w:val="18"/>
  </w:num>
  <w:num w:numId="13">
    <w:abstractNumId w:val="28"/>
  </w:num>
  <w:num w:numId="14">
    <w:abstractNumId w:val="35"/>
  </w:num>
  <w:num w:numId="15">
    <w:abstractNumId w:val="2"/>
  </w:num>
  <w:num w:numId="16">
    <w:abstractNumId w:val="11"/>
  </w:num>
  <w:num w:numId="17">
    <w:abstractNumId w:val="10"/>
  </w:num>
  <w:num w:numId="18">
    <w:abstractNumId w:val="37"/>
  </w:num>
  <w:num w:numId="19">
    <w:abstractNumId w:val="20"/>
  </w:num>
  <w:num w:numId="20">
    <w:abstractNumId w:val="26"/>
  </w:num>
  <w:num w:numId="21">
    <w:abstractNumId w:val="1"/>
  </w:num>
  <w:num w:numId="22">
    <w:abstractNumId w:val="19"/>
  </w:num>
  <w:num w:numId="23">
    <w:abstractNumId w:val="9"/>
  </w:num>
  <w:num w:numId="24">
    <w:abstractNumId w:val="17"/>
  </w:num>
  <w:num w:numId="25">
    <w:abstractNumId w:val="27"/>
  </w:num>
  <w:num w:numId="26">
    <w:abstractNumId w:val="31"/>
  </w:num>
  <w:num w:numId="27">
    <w:abstractNumId w:val="13"/>
  </w:num>
  <w:num w:numId="28">
    <w:abstractNumId w:val="12"/>
  </w:num>
  <w:num w:numId="29">
    <w:abstractNumId w:val="36"/>
  </w:num>
  <w:num w:numId="30">
    <w:abstractNumId w:val="40"/>
  </w:num>
  <w:num w:numId="31">
    <w:abstractNumId w:val="3"/>
  </w:num>
  <w:num w:numId="32">
    <w:abstractNumId w:val="8"/>
  </w:num>
  <w:num w:numId="33">
    <w:abstractNumId w:val="29"/>
  </w:num>
  <w:num w:numId="34">
    <w:abstractNumId w:val="25"/>
  </w:num>
  <w:num w:numId="35">
    <w:abstractNumId w:val="15"/>
  </w:num>
  <w:num w:numId="36">
    <w:abstractNumId w:val="24"/>
  </w:num>
  <w:num w:numId="37">
    <w:abstractNumId w:val="5"/>
  </w:num>
  <w:num w:numId="38">
    <w:abstractNumId w:val="38"/>
  </w:num>
  <w:num w:numId="39">
    <w:abstractNumId w:val="30"/>
  </w:num>
  <w:num w:numId="40">
    <w:abstractNumId w:val="34"/>
  </w:num>
  <w:num w:numId="4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A0"/>
    <w:rsid w:val="0000024D"/>
    <w:rsid w:val="0000118B"/>
    <w:rsid w:val="00001CB4"/>
    <w:rsid w:val="00003104"/>
    <w:rsid w:val="00004345"/>
    <w:rsid w:val="000054FF"/>
    <w:rsid w:val="00005CD3"/>
    <w:rsid w:val="0000727C"/>
    <w:rsid w:val="0000733C"/>
    <w:rsid w:val="0001033F"/>
    <w:rsid w:val="00010369"/>
    <w:rsid w:val="0001088B"/>
    <w:rsid w:val="00010C96"/>
    <w:rsid w:val="0001149D"/>
    <w:rsid w:val="0001190A"/>
    <w:rsid w:val="00011E01"/>
    <w:rsid w:val="000123EB"/>
    <w:rsid w:val="00013164"/>
    <w:rsid w:val="00013C01"/>
    <w:rsid w:val="00014215"/>
    <w:rsid w:val="00014882"/>
    <w:rsid w:val="0001533E"/>
    <w:rsid w:val="000154A4"/>
    <w:rsid w:val="00015F0F"/>
    <w:rsid w:val="000176C2"/>
    <w:rsid w:val="0002013B"/>
    <w:rsid w:val="000209D4"/>
    <w:rsid w:val="00022A96"/>
    <w:rsid w:val="00023265"/>
    <w:rsid w:val="000234BA"/>
    <w:rsid w:val="00023F34"/>
    <w:rsid w:val="0002455A"/>
    <w:rsid w:val="00024674"/>
    <w:rsid w:val="00024B80"/>
    <w:rsid w:val="00025A4F"/>
    <w:rsid w:val="00026F4C"/>
    <w:rsid w:val="00027867"/>
    <w:rsid w:val="00030FB1"/>
    <w:rsid w:val="00030FDD"/>
    <w:rsid w:val="000316E1"/>
    <w:rsid w:val="00031825"/>
    <w:rsid w:val="000329A1"/>
    <w:rsid w:val="00032E06"/>
    <w:rsid w:val="000335F2"/>
    <w:rsid w:val="0003426A"/>
    <w:rsid w:val="000344DC"/>
    <w:rsid w:val="00034926"/>
    <w:rsid w:val="00034A56"/>
    <w:rsid w:val="00034FBA"/>
    <w:rsid w:val="000358C5"/>
    <w:rsid w:val="000359CD"/>
    <w:rsid w:val="00035F8D"/>
    <w:rsid w:val="00036E3C"/>
    <w:rsid w:val="00036EAE"/>
    <w:rsid w:val="00037790"/>
    <w:rsid w:val="000401E9"/>
    <w:rsid w:val="00040A52"/>
    <w:rsid w:val="00040CA8"/>
    <w:rsid w:val="00040D35"/>
    <w:rsid w:val="000424B0"/>
    <w:rsid w:val="00043648"/>
    <w:rsid w:val="00043807"/>
    <w:rsid w:val="000438A1"/>
    <w:rsid w:val="00043DC6"/>
    <w:rsid w:val="00044A88"/>
    <w:rsid w:val="00044D99"/>
    <w:rsid w:val="000452EA"/>
    <w:rsid w:val="00045A80"/>
    <w:rsid w:val="000468B6"/>
    <w:rsid w:val="00047977"/>
    <w:rsid w:val="0005060B"/>
    <w:rsid w:val="00050616"/>
    <w:rsid w:val="00050749"/>
    <w:rsid w:val="00050DD7"/>
    <w:rsid w:val="00051D22"/>
    <w:rsid w:val="00052751"/>
    <w:rsid w:val="00053B77"/>
    <w:rsid w:val="00054A46"/>
    <w:rsid w:val="0005603E"/>
    <w:rsid w:val="000566CA"/>
    <w:rsid w:val="00057183"/>
    <w:rsid w:val="000577F2"/>
    <w:rsid w:val="00061E03"/>
    <w:rsid w:val="000624AA"/>
    <w:rsid w:val="00063391"/>
    <w:rsid w:val="000666A3"/>
    <w:rsid w:val="00066B5E"/>
    <w:rsid w:val="000678EC"/>
    <w:rsid w:val="00070458"/>
    <w:rsid w:val="000709E1"/>
    <w:rsid w:val="00071DFD"/>
    <w:rsid w:val="000725F0"/>
    <w:rsid w:val="00072D0E"/>
    <w:rsid w:val="00075535"/>
    <w:rsid w:val="0007681F"/>
    <w:rsid w:val="00076B05"/>
    <w:rsid w:val="000773A0"/>
    <w:rsid w:val="00080395"/>
    <w:rsid w:val="000813E3"/>
    <w:rsid w:val="00081DF2"/>
    <w:rsid w:val="00081ED2"/>
    <w:rsid w:val="00082070"/>
    <w:rsid w:val="0008291E"/>
    <w:rsid w:val="00082D50"/>
    <w:rsid w:val="0008310C"/>
    <w:rsid w:val="00083144"/>
    <w:rsid w:val="00083343"/>
    <w:rsid w:val="00083362"/>
    <w:rsid w:val="00083685"/>
    <w:rsid w:val="00083B28"/>
    <w:rsid w:val="00083E56"/>
    <w:rsid w:val="00084196"/>
    <w:rsid w:val="000842F4"/>
    <w:rsid w:val="00084C74"/>
    <w:rsid w:val="000856E4"/>
    <w:rsid w:val="00086E72"/>
    <w:rsid w:val="000872A4"/>
    <w:rsid w:val="000875E2"/>
    <w:rsid w:val="00087EFC"/>
    <w:rsid w:val="00087F33"/>
    <w:rsid w:val="000905A3"/>
    <w:rsid w:val="00090685"/>
    <w:rsid w:val="000916E1"/>
    <w:rsid w:val="000917C4"/>
    <w:rsid w:val="00091A19"/>
    <w:rsid w:val="00092AB7"/>
    <w:rsid w:val="00092B28"/>
    <w:rsid w:val="0009346D"/>
    <w:rsid w:val="00093601"/>
    <w:rsid w:val="000936E0"/>
    <w:rsid w:val="00094B32"/>
    <w:rsid w:val="0009513D"/>
    <w:rsid w:val="000959D9"/>
    <w:rsid w:val="00095C91"/>
    <w:rsid w:val="000962B0"/>
    <w:rsid w:val="00096BE9"/>
    <w:rsid w:val="000A1010"/>
    <w:rsid w:val="000A124A"/>
    <w:rsid w:val="000A12E7"/>
    <w:rsid w:val="000A178B"/>
    <w:rsid w:val="000A25EB"/>
    <w:rsid w:val="000A3A7D"/>
    <w:rsid w:val="000A53F2"/>
    <w:rsid w:val="000A60DA"/>
    <w:rsid w:val="000A6C53"/>
    <w:rsid w:val="000B05AA"/>
    <w:rsid w:val="000B0C2A"/>
    <w:rsid w:val="000B0DA1"/>
    <w:rsid w:val="000B0EE5"/>
    <w:rsid w:val="000B17E4"/>
    <w:rsid w:val="000B1947"/>
    <w:rsid w:val="000B26B6"/>
    <w:rsid w:val="000B30BD"/>
    <w:rsid w:val="000B44A8"/>
    <w:rsid w:val="000B4FF5"/>
    <w:rsid w:val="000B5A5C"/>
    <w:rsid w:val="000B5DB6"/>
    <w:rsid w:val="000B657B"/>
    <w:rsid w:val="000B7BD7"/>
    <w:rsid w:val="000B7EB0"/>
    <w:rsid w:val="000C064D"/>
    <w:rsid w:val="000C0C52"/>
    <w:rsid w:val="000C0E78"/>
    <w:rsid w:val="000C0F82"/>
    <w:rsid w:val="000C1E74"/>
    <w:rsid w:val="000C1F5A"/>
    <w:rsid w:val="000C2845"/>
    <w:rsid w:val="000C37C6"/>
    <w:rsid w:val="000C3D0B"/>
    <w:rsid w:val="000C4130"/>
    <w:rsid w:val="000C46FC"/>
    <w:rsid w:val="000C49EF"/>
    <w:rsid w:val="000C5F7A"/>
    <w:rsid w:val="000C6BAD"/>
    <w:rsid w:val="000C6EFB"/>
    <w:rsid w:val="000D02BE"/>
    <w:rsid w:val="000D0471"/>
    <w:rsid w:val="000D0B49"/>
    <w:rsid w:val="000D1350"/>
    <w:rsid w:val="000D1E8E"/>
    <w:rsid w:val="000D25D6"/>
    <w:rsid w:val="000D2AE5"/>
    <w:rsid w:val="000D38D1"/>
    <w:rsid w:val="000D3905"/>
    <w:rsid w:val="000D3C0F"/>
    <w:rsid w:val="000D3DF9"/>
    <w:rsid w:val="000D4C92"/>
    <w:rsid w:val="000D5729"/>
    <w:rsid w:val="000D5A12"/>
    <w:rsid w:val="000D5D75"/>
    <w:rsid w:val="000D6DCF"/>
    <w:rsid w:val="000D76BF"/>
    <w:rsid w:val="000D78BA"/>
    <w:rsid w:val="000E01EC"/>
    <w:rsid w:val="000E0DAE"/>
    <w:rsid w:val="000E10EF"/>
    <w:rsid w:val="000E1B63"/>
    <w:rsid w:val="000E1D8B"/>
    <w:rsid w:val="000E271A"/>
    <w:rsid w:val="000E3472"/>
    <w:rsid w:val="000E3D47"/>
    <w:rsid w:val="000E433B"/>
    <w:rsid w:val="000E4B79"/>
    <w:rsid w:val="000E6E35"/>
    <w:rsid w:val="000E70F1"/>
    <w:rsid w:val="000E7A78"/>
    <w:rsid w:val="000F1CB8"/>
    <w:rsid w:val="000F271C"/>
    <w:rsid w:val="000F3BDC"/>
    <w:rsid w:val="000F4341"/>
    <w:rsid w:val="000F56ED"/>
    <w:rsid w:val="000F5C70"/>
    <w:rsid w:val="000F6E3D"/>
    <w:rsid w:val="0010005B"/>
    <w:rsid w:val="001000B0"/>
    <w:rsid w:val="001016B8"/>
    <w:rsid w:val="001017B8"/>
    <w:rsid w:val="00101A94"/>
    <w:rsid w:val="00102E43"/>
    <w:rsid w:val="001034EE"/>
    <w:rsid w:val="001038F0"/>
    <w:rsid w:val="0010461B"/>
    <w:rsid w:val="001048BE"/>
    <w:rsid w:val="00104ACF"/>
    <w:rsid w:val="00106350"/>
    <w:rsid w:val="00106354"/>
    <w:rsid w:val="00106D0E"/>
    <w:rsid w:val="0010707D"/>
    <w:rsid w:val="001102E5"/>
    <w:rsid w:val="0011085B"/>
    <w:rsid w:val="00110957"/>
    <w:rsid w:val="00111AF2"/>
    <w:rsid w:val="00112978"/>
    <w:rsid w:val="00112A3C"/>
    <w:rsid w:val="00112B76"/>
    <w:rsid w:val="00112C4A"/>
    <w:rsid w:val="00112DA6"/>
    <w:rsid w:val="001136E4"/>
    <w:rsid w:val="00113C41"/>
    <w:rsid w:val="00113C47"/>
    <w:rsid w:val="00113F6A"/>
    <w:rsid w:val="00114684"/>
    <w:rsid w:val="00114EDF"/>
    <w:rsid w:val="0011520A"/>
    <w:rsid w:val="00115D32"/>
    <w:rsid w:val="00116169"/>
    <w:rsid w:val="00117E60"/>
    <w:rsid w:val="00117EB6"/>
    <w:rsid w:val="001215FD"/>
    <w:rsid w:val="00121823"/>
    <w:rsid w:val="001225E8"/>
    <w:rsid w:val="00122D6C"/>
    <w:rsid w:val="00122EF8"/>
    <w:rsid w:val="00122F5D"/>
    <w:rsid w:val="00123F38"/>
    <w:rsid w:val="00124531"/>
    <w:rsid w:val="001301C2"/>
    <w:rsid w:val="001306C7"/>
    <w:rsid w:val="00131956"/>
    <w:rsid w:val="00131981"/>
    <w:rsid w:val="00132235"/>
    <w:rsid w:val="001325D1"/>
    <w:rsid w:val="001327C7"/>
    <w:rsid w:val="00132EC8"/>
    <w:rsid w:val="0013316A"/>
    <w:rsid w:val="00134436"/>
    <w:rsid w:val="00134A94"/>
    <w:rsid w:val="00135134"/>
    <w:rsid w:val="00135514"/>
    <w:rsid w:val="00135537"/>
    <w:rsid w:val="00135A15"/>
    <w:rsid w:val="001360B8"/>
    <w:rsid w:val="0013657D"/>
    <w:rsid w:val="00136594"/>
    <w:rsid w:val="00137D45"/>
    <w:rsid w:val="00137DB4"/>
    <w:rsid w:val="001416CC"/>
    <w:rsid w:val="00141759"/>
    <w:rsid w:val="0014216A"/>
    <w:rsid w:val="00142BA2"/>
    <w:rsid w:val="00142DF1"/>
    <w:rsid w:val="001431F0"/>
    <w:rsid w:val="00143751"/>
    <w:rsid w:val="001440E4"/>
    <w:rsid w:val="00144629"/>
    <w:rsid w:val="00144938"/>
    <w:rsid w:val="00145EDD"/>
    <w:rsid w:val="00146BCC"/>
    <w:rsid w:val="00146DE7"/>
    <w:rsid w:val="00147B42"/>
    <w:rsid w:val="0015053E"/>
    <w:rsid w:val="00150CBA"/>
    <w:rsid w:val="00150F11"/>
    <w:rsid w:val="0015195D"/>
    <w:rsid w:val="00152EC0"/>
    <w:rsid w:val="001532D5"/>
    <w:rsid w:val="0015365B"/>
    <w:rsid w:val="00153ADC"/>
    <w:rsid w:val="001549ED"/>
    <w:rsid w:val="0015666C"/>
    <w:rsid w:val="0015682B"/>
    <w:rsid w:val="00156B97"/>
    <w:rsid w:val="00156EC1"/>
    <w:rsid w:val="001607A8"/>
    <w:rsid w:val="00161280"/>
    <w:rsid w:val="0016175F"/>
    <w:rsid w:val="001618D2"/>
    <w:rsid w:val="00162302"/>
    <w:rsid w:val="00162356"/>
    <w:rsid w:val="00163185"/>
    <w:rsid w:val="0016356F"/>
    <w:rsid w:val="00163FC3"/>
    <w:rsid w:val="0016462D"/>
    <w:rsid w:val="0016528E"/>
    <w:rsid w:val="00166589"/>
    <w:rsid w:val="00166854"/>
    <w:rsid w:val="00166D27"/>
    <w:rsid w:val="00167195"/>
    <w:rsid w:val="0017085F"/>
    <w:rsid w:val="00170C73"/>
    <w:rsid w:val="00171119"/>
    <w:rsid w:val="00171246"/>
    <w:rsid w:val="00172698"/>
    <w:rsid w:val="00172AF4"/>
    <w:rsid w:val="00173C34"/>
    <w:rsid w:val="0017445E"/>
    <w:rsid w:val="00174895"/>
    <w:rsid w:val="00174A9A"/>
    <w:rsid w:val="001754C8"/>
    <w:rsid w:val="00175687"/>
    <w:rsid w:val="001762FD"/>
    <w:rsid w:val="001763EC"/>
    <w:rsid w:val="001776FD"/>
    <w:rsid w:val="00177D74"/>
    <w:rsid w:val="00180FD1"/>
    <w:rsid w:val="00183282"/>
    <w:rsid w:val="00183826"/>
    <w:rsid w:val="00183993"/>
    <w:rsid w:val="001839AD"/>
    <w:rsid w:val="00184292"/>
    <w:rsid w:val="00185911"/>
    <w:rsid w:val="00186BBF"/>
    <w:rsid w:val="00186E64"/>
    <w:rsid w:val="001876A0"/>
    <w:rsid w:val="001877A5"/>
    <w:rsid w:val="0019022B"/>
    <w:rsid w:val="00190621"/>
    <w:rsid w:val="001909E6"/>
    <w:rsid w:val="00190D2B"/>
    <w:rsid w:val="00190D5D"/>
    <w:rsid w:val="00190DAD"/>
    <w:rsid w:val="001910C0"/>
    <w:rsid w:val="0019185D"/>
    <w:rsid w:val="00191989"/>
    <w:rsid w:val="00191EB4"/>
    <w:rsid w:val="00192B05"/>
    <w:rsid w:val="001934CA"/>
    <w:rsid w:val="00193938"/>
    <w:rsid w:val="0019466E"/>
    <w:rsid w:val="00195271"/>
    <w:rsid w:val="001953C7"/>
    <w:rsid w:val="001961B9"/>
    <w:rsid w:val="00196485"/>
    <w:rsid w:val="001966C7"/>
    <w:rsid w:val="001966E2"/>
    <w:rsid w:val="00196DE1"/>
    <w:rsid w:val="001971A0"/>
    <w:rsid w:val="001971AC"/>
    <w:rsid w:val="00197D2B"/>
    <w:rsid w:val="001A009D"/>
    <w:rsid w:val="001A011F"/>
    <w:rsid w:val="001A067A"/>
    <w:rsid w:val="001A1021"/>
    <w:rsid w:val="001A17BF"/>
    <w:rsid w:val="001A17E5"/>
    <w:rsid w:val="001A199A"/>
    <w:rsid w:val="001A1C32"/>
    <w:rsid w:val="001A1FE9"/>
    <w:rsid w:val="001A2122"/>
    <w:rsid w:val="001A22B1"/>
    <w:rsid w:val="001A2364"/>
    <w:rsid w:val="001A3450"/>
    <w:rsid w:val="001A4AB4"/>
    <w:rsid w:val="001A4BCB"/>
    <w:rsid w:val="001A647F"/>
    <w:rsid w:val="001A670D"/>
    <w:rsid w:val="001A723B"/>
    <w:rsid w:val="001B07CF"/>
    <w:rsid w:val="001B185F"/>
    <w:rsid w:val="001B2D2B"/>
    <w:rsid w:val="001B2DE8"/>
    <w:rsid w:val="001B32C8"/>
    <w:rsid w:val="001B3988"/>
    <w:rsid w:val="001B398F"/>
    <w:rsid w:val="001B3CC7"/>
    <w:rsid w:val="001B44B2"/>
    <w:rsid w:val="001B477E"/>
    <w:rsid w:val="001B550B"/>
    <w:rsid w:val="001B56C7"/>
    <w:rsid w:val="001B67F4"/>
    <w:rsid w:val="001B6FB9"/>
    <w:rsid w:val="001B744C"/>
    <w:rsid w:val="001C1951"/>
    <w:rsid w:val="001C20A9"/>
    <w:rsid w:val="001C332A"/>
    <w:rsid w:val="001C4662"/>
    <w:rsid w:val="001C66B4"/>
    <w:rsid w:val="001C6A9A"/>
    <w:rsid w:val="001C7489"/>
    <w:rsid w:val="001D04D9"/>
    <w:rsid w:val="001D0748"/>
    <w:rsid w:val="001D1490"/>
    <w:rsid w:val="001D1AE9"/>
    <w:rsid w:val="001D1FC2"/>
    <w:rsid w:val="001D21AB"/>
    <w:rsid w:val="001D280C"/>
    <w:rsid w:val="001D2C90"/>
    <w:rsid w:val="001D35D0"/>
    <w:rsid w:val="001D3F56"/>
    <w:rsid w:val="001D4200"/>
    <w:rsid w:val="001D4887"/>
    <w:rsid w:val="001D4F52"/>
    <w:rsid w:val="001D568F"/>
    <w:rsid w:val="001D5957"/>
    <w:rsid w:val="001D7143"/>
    <w:rsid w:val="001D7521"/>
    <w:rsid w:val="001E13C5"/>
    <w:rsid w:val="001E2E9F"/>
    <w:rsid w:val="001E2F5B"/>
    <w:rsid w:val="001E3228"/>
    <w:rsid w:val="001E4AF8"/>
    <w:rsid w:val="001E52AF"/>
    <w:rsid w:val="001E5415"/>
    <w:rsid w:val="001E5627"/>
    <w:rsid w:val="001E60E0"/>
    <w:rsid w:val="001E6B3C"/>
    <w:rsid w:val="001E7978"/>
    <w:rsid w:val="001E7A86"/>
    <w:rsid w:val="001E7BCC"/>
    <w:rsid w:val="001E7CD6"/>
    <w:rsid w:val="001F059A"/>
    <w:rsid w:val="001F1482"/>
    <w:rsid w:val="001F25E5"/>
    <w:rsid w:val="001F272A"/>
    <w:rsid w:val="001F2E3B"/>
    <w:rsid w:val="001F32C5"/>
    <w:rsid w:val="001F4002"/>
    <w:rsid w:val="001F52DE"/>
    <w:rsid w:val="001F53B9"/>
    <w:rsid w:val="001F5809"/>
    <w:rsid w:val="001F59E9"/>
    <w:rsid w:val="001F6BA9"/>
    <w:rsid w:val="001F7663"/>
    <w:rsid w:val="002005E7"/>
    <w:rsid w:val="0020095B"/>
    <w:rsid w:val="00200A8E"/>
    <w:rsid w:val="00201B27"/>
    <w:rsid w:val="0020269F"/>
    <w:rsid w:val="0020326B"/>
    <w:rsid w:val="00203790"/>
    <w:rsid w:val="0020402C"/>
    <w:rsid w:val="00204876"/>
    <w:rsid w:val="002053F1"/>
    <w:rsid w:val="00205763"/>
    <w:rsid w:val="00207A40"/>
    <w:rsid w:val="00210D30"/>
    <w:rsid w:val="002111F7"/>
    <w:rsid w:val="002112DB"/>
    <w:rsid w:val="00211C6D"/>
    <w:rsid w:val="0021291D"/>
    <w:rsid w:val="00213240"/>
    <w:rsid w:val="002133C6"/>
    <w:rsid w:val="0021418C"/>
    <w:rsid w:val="002149E1"/>
    <w:rsid w:val="0021518A"/>
    <w:rsid w:val="00215414"/>
    <w:rsid w:val="002157C2"/>
    <w:rsid w:val="002158D3"/>
    <w:rsid w:val="00215CAC"/>
    <w:rsid w:val="00216582"/>
    <w:rsid w:val="00216620"/>
    <w:rsid w:val="002167D1"/>
    <w:rsid w:val="00216B94"/>
    <w:rsid w:val="00216D4E"/>
    <w:rsid w:val="002172D6"/>
    <w:rsid w:val="002176B7"/>
    <w:rsid w:val="00220198"/>
    <w:rsid w:val="0022069E"/>
    <w:rsid w:val="0022115D"/>
    <w:rsid w:val="002211C2"/>
    <w:rsid w:val="00221F40"/>
    <w:rsid w:val="00221FE9"/>
    <w:rsid w:val="00222000"/>
    <w:rsid w:val="002227E8"/>
    <w:rsid w:val="002229D7"/>
    <w:rsid w:val="00222B1D"/>
    <w:rsid w:val="002232E9"/>
    <w:rsid w:val="0022344E"/>
    <w:rsid w:val="0022505B"/>
    <w:rsid w:val="0022540F"/>
    <w:rsid w:val="00225497"/>
    <w:rsid w:val="00225500"/>
    <w:rsid w:val="00226F6D"/>
    <w:rsid w:val="002271E5"/>
    <w:rsid w:val="0023018C"/>
    <w:rsid w:val="00231377"/>
    <w:rsid w:val="00232598"/>
    <w:rsid w:val="0023427F"/>
    <w:rsid w:val="002352C0"/>
    <w:rsid w:val="002369B7"/>
    <w:rsid w:val="00236BFB"/>
    <w:rsid w:val="00236FD9"/>
    <w:rsid w:val="0023780D"/>
    <w:rsid w:val="0024022B"/>
    <w:rsid w:val="00240292"/>
    <w:rsid w:val="00240476"/>
    <w:rsid w:val="002404C6"/>
    <w:rsid w:val="0024178F"/>
    <w:rsid w:val="00241890"/>
    <w:rsid w:val="00241C90"/>
    <w:rsid w:val="00242FA8"/>
    <w:rsid w:val="00244D3C"/>
    <w:rsid w:val="002451C7"/>
    <w:rsid w:val="002456A0"/>
    <w:rsid w:val="00245B64"/>
    <w:rsid w:val="00245B6B"/>
    <w:rsid w:val="002465F1"/>
    <w:rsid w:val="002503E6"/>
    <w:rsid w:val="00250679"/>
    <w:rsid w:val="00250CD2"/>
    <w:rsid w:val="00250DF8"/>
    <w:rsid w:val="002511F5"/>
    <w:rsid w:val="00251451"/>
    <w:rsid w:val="00251511"/>
    <w:rsid w:val="002522F7"/>
    <w:rsid w:val="00252A68"/>
    <w:rsid w:val="00252FB5"/>
    <w:rsid w:val="00254741"/>
    <w:rsid w:val="0025532A"/>
    <w:rsid w:val="002553DF"/>
    <w:rsid w:val="00256EDF"/>
    <w:rsid w:val="0026029D"/>
    <w:rsid w:val="00260AC0"/>
    <w:rsid w:val="002613C9"/>
    <w:rsid w:val="00261664"/>
    <w:rsid w:val="00261722"/>
    <w:rsid w:val="002618F2"/>
    <w:rsid w:val="0026295B"/>
    <w:rsid w:val="00263D7F"/>
    <w:rsid w:val="002644D9"/>
    <w:rsid w:val="00264598"/>
    <w:rsid w:val="0026464E"/>
    <w:rsid w:val="00265877"/>
    <w:rsid w:val="00265BFD"/>
    <w:rsid w:val="00265D2E"/>
    <w:rsid w:val="00265E64"/>
    <w:rsid w:val="00266319"/>
    <w:rsid w:val="0026677E"/>
    <w:rsid w:val="00267705"/>
    <w:rsid w:val="002706FD"/>
    <w:rsid w:val="002735C0"/>
    <w:rsid w:val="00273D5A"/>
    <w:rsid w:val="002741A6"/>
    <w:rsid w:val="00274B49"/>
    <w:rsid w:val="002756BC"/>
    <w:rsid w:val="00275DA8"/>
    <w:rsid w:val="00277466"/>
    <w:rsid w:val="002778B7"/>
    <w:rsid w:val="0028064B"/>
    <w:rsid w:val="00281018"/>
    <w:rsid w:val="00281F37"/>
    <w:rsid w:val="00281FAA"/>
    <w:rsid w:val="00281FC7"/>
    <w:rsid w:val="002826F3"/>
    <w:rsid w:val="0028290B"/>
    <w:rsid w:val="00282EB6"/>
    <w:rsid w:val="0028363F"/>
    <w:rsid w:val="0028380B"/>
    <w:rsid w:val="002839D5"/>
    <w:rsid w:val="00283B10"/>
    <w:rsid w:val="0028443A"/>
    <w:rsid w:val="002849E9"/>
    <w:rsid w:val="00286CEC"/>
    <w:rsid w:val="00286D24"/>
    <w:rsid w:val="00287264"/>
    <w:rsid w:val="00287B5F"/>
    <w:rsid w:val="00287F33"/>
    <w:rsid w:val="002918D7"/>
    <w:rsid w:val="00291BBB"/>
    <w:rsid w:val="002924BF"/>
    <w:rsid w:val="002935A5"/>
    <w:rsid w:val="002937B6"/>
    <w:rsid w:val="00294287"/>
    <w:rsid w:val="00294430"/>
    <w:rsid w:val="00295946"/>
    <w:rsid w:val="00295EC4"/>
    <w:rsid w:val="00296073"/>
    <w:rsid w:val="00296A7A"/>
    <w:rsid w:val="0029775B"/>
    <w:rsid w:val="00297810"/>
    <w:rsid w:val="00297DE8"/>
    <w:rsid w:val="00297F80"/>
    <w:rsid w:val="002A0E7B"/>
    <w:rsid w:val="002A11E4"/>
    <w:rsid w:val="002A1C8F"/>
    <w:rsid w:val="002A1D73"/>
    <w:rsid w:val="002A1E57"/>
    <w:rsid w:val="002A1F0E"/>
    <w:rsid w:val="002A3B82"/>
    <w:rsid w:val="002A43F4"/>
    <w:rsid w:val="002A5CFE"/>
    <w:rsid w:val="002A6106"/>
    <w:rsid w:val="002A6177"/>
    <w:rsid w:val="002B0050"/>
    <w:rsid w:val="002B07D8"/>
    <w:rsid w:val="002B0873"/>
    <w:rsid w:val="002B0982"/>
    <w:rsid w:val="002B1B67"/>
    <w:rsid w:val="002B2322"/>
    <w:rsid w:val="002B283C"/>
    <w:rsid w:val="002B2E61"/>
    <w:rsid w:val="002B3B41"/>
    <w:rsid w:val="002B3FBC"/>
    <w:rsid w:val="002B554B"/>
    <w:rsid w:val="002B5A62"/>
    <w:rsid w:val="002B63E5"/>
    <w:rsid w:val="002B6574"/>
    <w:rsid w:val="002B66D7"/>
    <w:rsid w:val="002B67F2"/>
    <w:rsid w:val="002B6DA4"/>
    <w:rsid w:val="002B6FA2"/>
    <w:rsid w:val="002B70DF"/>
    <w:rsid w:val="002B7F08"/>
    <w:rsid w:val="002C06D1"/>
    <w:rsid w:val="002C0F26"/>
    <w:rsid w:val="002C1410"/>
    <w:rsid w:val="002C1B20"/>
    <w:rsid w:val="002C1DA7"/>
    <w:rsid w:val="002C23B9"/>
    <w:rsid w:val="002C2D09"/>
    <w:rsid w:val="002C35FA"/>
    <w:rsid w:val="002C4049"/>
    <w:rsid w:val="002C550F"/>
    <w:rsid w:val="002D2201"/>
    <w:rsid w:val="002D2A7D"/>
    <w:rsid w:val="002D2BAE"/>
    <w:rsid w:val="002D3761"/>
    <w:rsid w:val="002D3DFE"/>
    <w:rsid w:val="002D4081"/>
    <w:rsid w:val="002D6026"/>
    <w:rsid w:val="002E09B6"/>
    <w:rsid w:val="002E218E"/>
    <w:rsid w:val="002E2551"/>
    <w:rsid w:val="002E36CE"/>
    <w:rsid w:val="002E4240"/>
    <w:rsid w:val="002E46F6"/>
    <w:rsid w:val="002E4D85"/>
    <w:rsid w:val="002E4F91"/>
    <w:rsid w:val="002E64E2"/>
    <w:rsid w:val="002E693F"/>
    <w:rsid w:val="002E6EC9"/>
    <w:rsid w:val="002E6EF4"/>
    <w:rsid w:val="002E6FF3"/>
    <w:rsid w:val="002E778F"/>
    <w:rsid w:val="002F038D"/>
    <w:rsid w:val="002F067B"/>
    <w:rsid w:val="002F06DA"/>
    <w:rsid w:val="002F0E15"/>
    <w:rsid w:val="002F0FAF"/>
    <w:rsid w:val="002F17EA"/>
    <w:rsid w:val="002F1ADD"/>
    <w:rsid w:val="002F2D94"/>
    <w:rsid w:val="002F2DA6"/>
    <w:rsid w:val="002F3409"/>
    <w:rsid w:val="002F38D8"/>
    <w:rsid w:val="002F3E78"/>
    <w:rsid w:val="002F409F"/>
    <w:rsid w:val="002F4317"/>
    <w:rsid w:val="002F4F23"/>
    <w:rsid w:val="002F501D"/>
    <w:rsid w:val="002F646D"/>
    <w:rsid w:val="002F755C"/>
    <w:rsid w:val="002F7D93"/>
    <w:rsid w:val="003002E4"/>
    <w:rsid w:val="003005AA"/>
    <w:rsid w:val="0030075B"/>
    <w:rsid w:val="00301377"/>
    <w:rsid w:val="003025F3"/>
    <w:rsid w:val="00302BFB"/>
    <w:rsid w:val="00302C2A"/>
    <w:rsid w:val="00302D48"/>
    <w:rsid w:val="00304AF3"/>
    <w:rsid w:val="00305140"/>
    <w:rsid w:val="0030612D"/>
    <w:rsid w:val="00306410"/>
    <w:rsid w:val="00307F75"/>
    <w:rsid w:val="0031012A"/>
    <w:rsid w:val="00310A5C"/>
    <w:rsid w:val="00314177"/>
    <w:rsid w:val="00314226"/>
    <w:rsid w:val="00314387"/>
    <w:rsid w:val="00314A0E"/>
    <w:rsid w:val="00314B6D"/>
    <w:rsid w:val="00314CB8"/>
    <w:rsid w:val="00315217"/>
    <w:rsid w:val="00315A00"/>
    <w:rsid w:val="00315D09"/>
    <w:rsid w:val="0031616F"/>
    <w:rsid w:val="00316289"/>
    <w:rsid w:val="003162CA"/>
    <w:rsid w:val="003173FD"/>
    <w:rsid w:val="003177A7"/>
    <w:rsid w:val="00320D03"/>
    <w:rsid w:val="00320D50"/>
    <w:rsid w:val="00321E2D"/>
    <w:rsid w:val="00322A64"/>
    <w:rsid w:val="00323A00"/>
    <w:rsid w:val="00324108"/>
    <w:rsid w:val="00324F52"/>
    <w:rsid w:val="0032571C"/>
    <w:rsid w:val="00325DA4"/>
    <w:rsid w:val="00326490"/>
    <w:rsid w:val="00326B25"/>
    <w:rsid w:val="00326B7D"/>
    <w:rsid w:val="00327751"/>
    <w:rsid w:val="00330FFD"/>
    <w:rsid w:val="003315ED"/>
    <w:rsid w:val="00331B4E"/>
    <w:rsid w:val="00331BC2"/>
    <w:rsid w:val="0033208F"/>
    <w:rsid w:val="0033288B"/>
    <w:rsid w:val="00332FDE"/>
    <w:rsid w:val="003332B2"/>
    <w:rsid w:val="0033448F"/>
    <w:rsid w:val="0033468D"/>
    <w:rsid w:val="0033768D"/>
    <w:rsid w:val="003377B6"/>
    <w:rsid w:val="003402C0"/>
    <w:rsid w:val="00340C0D"/>
    <w:rsid w:val="003413EF"/>
    <w:rsid w:val="00341908"/>
    <w:rsid w:val="00343212"/>
    <w:rsid w:val="00345774"/>
    <w:rsid w:val="00345F40"/>
    <w:rsid w:val="00346AD5"/>
    <w:rsid w:val="00346C1B"/>
    <w:rsid w:val="00347165"/>
    <w:rsid w:val="0034750F"/>
    <w:rsid w:val="003515CD"/>
    <w:rsid w:val="00351AA3"/>
    <w:rsid w:val="00352552"/>
    <w:rsid w:val="00352A03"/>
    <w:rsid w:val="00352FB0"/>
    <w:rsid w:val="0035353F"/>
    <w:rsid w:val="0035359C"/>
    <w:rsid w:val="00354083"/>
    <w:rsid w:val="003543C2"/>
    <w:rsid w:val="0035469E"/>
    <w:rsid w:val="003558AE"/>
    <w:rsid w:val="003559E1"/>
    <w:rsid w:val="00355D14"/>
    <w:rsid w:val="00355F3C"/>
    <w:rsid w:val="00357826"/>
    <w:rsid w:val="0036106A"/>
    <w:rsid w:val="00361A83"/>
    <w:rsid w:val="00361D38"/>
    <w:rsid w:val="00361D8C"/>
    <w:rsid w:val="00361F6A"/>
    <w:rsid w:val="00362133"/>
    <w:rsid w:val="003623F5"/>
    <w:rsid w:val="003630EE"/>
    <w:rsid w:val="003635B7"/>
    <w:rsid w:val="003651BD"/>
    <w:rsid w:val="00365890"/>
    <w:rsid w:val="00365DA8"/>
    <w:rsid w:val="00365F2D"/>
    <w:rsid w:val="00366E95"/>
    <w:rsid w:val="0036746B"/>
    <w:rsid w:val="0037012D"/>
    <w:rsid w:val="00370299"/>
    <w:rsid w:val="0037038B"/>
    <w:rsid w:val="003704E0"/>
    <w:rsid w:val="0037080D"/>
    <w:rsid w:val="00370860"/>
    <w:rsid w:val="003716F2"/>
    <w:rsid w:val="0037242B"/>
    <w:rsid w:val="003727CB"/>
    <w:rsid w:val="00372D5C"/>
    <w:rsid w:val="00372E62"/>
    <w:rsid w:val="00373440"/>
    <w:rsid w:val="003737B7"/>
    <w:rsid w:val="003741C2"/>
    <w:rsid w:val="003748B4"/>
    <w:rsid w:val="003754A0"/>
    <w:rsid w:val="003758A1"/>
    <w:rsid w:val="003771DE"/>
    <w:rsid w:val="003777FD"/>
    <w:rsid w:val="00380EE0"/>
    <w:rsid w:val="00380F60"/>
    <w:rsid w:val="00381311"/>
    <w:rsid w:val="00381390"/>
    <w:rsid w:val="003817FF"/>
    <w:rsid w:val="00381C4B"/>
    <w:rsid w:val="0038200D"/>
    <w:rsid w:val="003824EA"/>
    <w:rsid w:val="00382AC7"/>
    <w:rsid w:val="00382AFD"/>
    <w:rsid w:val="003845B5"/>
    <w:rsid w:val="00385628"/>
    <w:rsid w:val="00385D84"/>
    <w:rsid w:val="0038614F"/>
    <w:rsid w:val="00387B8F"/>
    <w:rsid w:val="00390608"/>
    <w:rsid w:val="00390809"/>
    <w:rsid w:val="00390D46"/>
    <w:rsid w:val="00390D67"/>
    <w:rsid w:val="003914DE"/>
    <w:rsid w:val="0039186D"/>
    <w:rsid w:val="00394538"/>
    <w:rsid w:val="00394787"/>
    <w:rsid w:val="00394D00"/>
    <w:rsid w:val="00395708"/>
    <w:rsid w:val="003959E1"/>
    <w:rsid w:val="003963BB"/>
    <w:rsid w:val="00396555"/>
    <w:rsid w:val="00397CDA"/>
    <w:rsid w:val="003A3314"/>
    <w:rsid w:val="003A3C9E"/>
    <w:rsid w:val="003A4FC9"/>
    <w:rsid w:val="003A6317"/>
    <w:rsid w:val="003A6A18"/>
    <w:rsid w:val="003A6BC5"/>
    <w:rsid w:val="003A6CCD"/>
    <w:rsid w:val="003A7BA0"/>
    <w:rsid w:val="003B00CE"/>
    <w:rsid w:val="003B1BFC"/>
    <w:rsid w:val="003B1F96"/>
    <w:rsid w:val="003B2383"/>
    <w:rsid w:val="003B33F0"/>
    <w:rsid w:val="003B3421"/>
    <w:rsid w:val="003B3A3E"/>
    <w:rsid w:val="003B3C67"/>
    <w:rsid w:val="003B4183"/>
    <w:rsid w:val="003B4605"/>
    <w:rsid w:val="003B55F1"/>
    <w:rsid w:val="003B5667"/>
    <w:rsid w:val="003B5BA1"/>
    <w:rsid w:val="003B6F8A"/>
    <w:rsid w:val="003B72B2"/>
    <w:rsid w:val="003B7E02"/>
    <w:rsid w:val="003C00B3"/>
    <w:rsid w:val="003C0A57"/>
    <w:rsid w:val="003C0F52"/>
    <w:rsid w:val="003C1773"/>
    <w:rsid w:val="003C1C07"/>
    <w:rsid w:val="003C2124"/>
    <w:rsid w:val="003C24AA"/>
    <w:rsid w:val="003C2F12"/>
    <w:rsid w:val="003C39E9"/>
    <w:rsid w:val="003C457D"/>
    <w:rsid w:val="003C46B4"/>
    <w:rsid w:val="003C5B0D"/>
    <w:rsid w:val="003C5D21"/>
    <w:rsid w:val="003C60DA"/>
    <w:rsid w:val="003C6775"/>
    <w:rsid w:val="003C6C2C"/>
    <w:rsid w:val="003C754C"/>
    <w:rsid w:val="003C7A76"/>
    <w:rsid w:val="003C7DE3"/>
    <w:rsid w:val="003D1C1C"/>
    <w:rsid w:val="003D1C7D"/>
    <w:rsid w:val="003D2BF2"/>
    <w:rsid w:val="003D2C5A"/>
    <w:rsid w:val="003D3A84"/>
    <w:rsid w:val="003D3F08"/>
    <w:rsid w:val="003D5273"/>
    <w:rsid w:val="003D54EC"/>
    <w:rsid w:val="003D59EC"/>
    <w:rsid w:val="003D5C8D"/>
    <w:rsid w:val="003D69BB"/>
    <w:rsid w:val="003D7DFA"/>
    <w:rsid w:val="003E00BD"/>
    <w:rsid w:val="003E016B"/>
    <w:rsid w:val="003E0574"/>
    <w:rsid w:val="003E10F2"/>
    <w:rsid w:val="003E15EB"/>
    <w:rsid w:val="003E22B1"/>
    <w:rsid w:val="003E2F2F"/>
    <w:rsid w:val="003E38E2"/>
    <w:rsid w:val="003E4494"/>
    <w:rsid w:val="003E5349"/>
    <w:rsid w:val="003E56B4"/>
    <w:rsid w:val="003E6364"/>
    <w:rsid w:val="003E6A65"/>
    <w:rsid w:val="003E6C45"/>
    <w:rsid w:val="003E71B1"/>
    <w:rsid w:val="003E7DC8"/>
    <w:rsid w:val="003E7F3C"/>
    <w:rsid w:val="003F0548"/>
    <w:rsid w:val="003F0D2C"/>
    <w:rsid w:val="003F2268"/>
    <w:rsid w:val="003F293F"/>
    <w:rsid w:val="003F3252"/>
    <w:rsid w:val="003F33F1"/>
    <w:rsid w:val="003F3E33"/>
    <w:rsid w:val="003F3F3C"/>
    <w:rsid w:val="003F5947"/>
    <w:rsid w:val="003F5971"/>
    <w:rsid w:val="003F710E"/>
    <w:rsid w:val="003F72D2"/>
    <w:rsid w:val="003F7842"/>
    <w:rsid w:val="00400AD1"/>
    <w:rsid w:val="00401B8D"/>
    <w:rsid w:val="00402D0C"/>
    <w:rsid w:val="00403E80"/>
    <w:rsid w:val="00403FBC"/>
    <w:rsid w:val="00404788"/>
    <w:rsid w:val="00404EEE"/>
    <w:rsid w:val="0040519C"/>
    <w:rsid w:val="004051FA"/>
    <w:rsid w:val="00405A9F"/>
    <w:rsid w:val="004068A6"/>
    <w:rsid w:val="00406CAD"/>
    <w:rsid w:val="00407F9D"/>
    <w:rsid w:val="00410231"/>
    <w:rsid w:val="00410B65"/>
    <w:rsid w:val="00410DCD"/>
    <w:rsid w:val="00411B25"/>
    <w:rsid w:val="00412938"/>
    <w:rsid w:val="00412F24"/>
    <w:rsid w:val="004132BB"/>
    <w:rsid w:val="00413A94"/>
    <w:rsid w:val="004143C6"/>
    <w:rsid w:val="00414B52"/>
    <w:rsid w:val="00414D32"/>
    <w:rsid w:val="0041560C"/>
    <w:rsid w:val="0041598B"/>
    <w:rsid w:val="00417281"/>
    <w:rsid w:val="004175A3"/>
    <w:rsid w:val="004176D7"/>
    <w:rsid w:val="00420C1D"/>
    <w:rsid w:val="00420D06"/>
    <w:rsid w:val="00421173"/>
    <w:rsid w:val="004228A8"/>
    <w:rsid w:val="00422D5A"/>
    <w:rsid w:val="004232CD"/>
    <w:rsid w:val="0042416E"/>
    <w:rsid w:val="0042467E"/>
    <w:rsid w:val="00424D2D"/>
    <w:rsid w:val="00424F23"/>
    <w:rsid w:val="0042525D"/>
    <w:rsid w:val="0042682D"/>
    <w:rsid w:val="00426D43"/>
    <w:rsid w:val="0042727B"/>
    <w:rsid w:val="004301AB"/>
    <w:rsid w:val="00430882"/>
    <w:rsid w:val="0043154B"/>
    <w:rsid w:val="004317CA"/>
    <w:rsid w:val="00432259"/>
    <w:rsid w:val="00432C46"/>
    <w:rsid w:val="0043399E"/>
    <w:rsid w:val="00433C87"/>
    <w:rsid w:val="00433F9B"/>
    <w:rsid w:val="00434999"/>
    <w:rsid w:val="00434A79"/>
    <w:rsid w:val="004355A6"/>
    <w:rsid w:val="004366A7"/>
    <w:rsid w:val="00436BE8"/>
    <w:rsid w:val="004371DE"/>
    <w:rsid w:val="004373C9"/>
    <w:rsid w:val="0044132C"/>
    <w:rsid w:val="00441533"/>
    <w:rsid w:val="004418F3"/>
    <w:rsid w:val="00441D19"/>
    <w:rsid w:val="00441ECC"/>
    <w:rsid w:val="0044296E"/>
    <w:rsid w:val="00442A26"/>
    <w:rsid w:val="00442BF3"/>
    <w:rsid w:val="00443429"/>
    <w:rsid w:val="0044345F"/>
    <w:rsid w:val="00443495"/>
    <w:rsid w:val="0044352E"/>
    <w:rsid w:val="0044378D"/>
    <w:rsid w:val="00443F36"/>
    <w:rsid w:val="004440A3"/>
    <w:rsid w:val="00444F2A"/>
    <w:rsid w:val="00445D80"/>
    <w:rsid w:val="00446F33"/>
    <w:rsid w:val="00447772"/>
    <w:rsid w:val="0045044E"/>
    <w:rsid w:val="004505F3"/>
    <w:rsid w:val="004511E0"/>
    <w:rsid w:val="00451B28"/>
    <w:rsid w:val="00452334"/>
    <w:rsid w:val="00452750"/>
    <w:rsid w:val="004529BA"/>
    <w:rsid w:val="004549F9"/>
    <w:rsid w:val="00456590"/>
    <w:rsid w:val="0045677B"/>
    <w:rsid w:val="00456E38"/>
    <w:rsid w:val="004606C1"/>
    <w:rsid w:val="00460B9D"/>
    <w:rsid w:val="004610BA"/>
    <w:rsid w:val="004613FE"/>
    <w:rsid w:val="00462A96"/>
    <w:rsid w:val="004649CC"/>
    <w:rsid w:val="00465169"/>
    <w:rsid w:val="004654DD"/>
    <w:rsid w:val="00465566"/>
    <w:rsid w:val="00465C61"/>
    <w:rsid w:val="0046646C"/>
    <w:rsid w:val="0046691A"/>
    <w:rsid w:val="0046729F"/>
    <w:rsid w:val="0046731D"/>
    <w:rsid w:val="00467714"/>
    <w:rsid w:val="004677A9"/>
    <w:rsid w:val="00470326"/>
    <w:rsid w:val="004707FC"/>
    <w:rsid w:val="004712CA"/>
    <w:rsid w:val="00472036"/>
    <w:rsid w:val="0047228E"/>
    <w:rsid w:val="00472AEC"/>
    <w:rsid w:val="004730F7"/>
    <w:rsid w:val="00473F82"/>
    <w:rsid w:val="004746A7"/>
    <w:rsid w:val="00474F53"/>
    <w:rsid w:val="00475427"/>
    <w:rsid w:val="00475675"/>
    <w:rsid w:val="00476085"/>
    <w:rsid w:val="004767EB"/>
    <w:rsid w:val="00476C08"/>
    <w:rsid w:val="00480BFC"/>
    <w:rsid w:val="00482EEA"/>
    <w:rsid w:val="00483571"/>
    <w:rsid w:val="0048358D"/>
    <w:rsid w:val="00483641"/>
    <w:rsid w:val="004845CF"/>
    <w:rsid w:val="00484C99"/>
    <w:rsid w:val="00484DA1"/>
    <w:rsid w:val="00485011"/>
    <w:rsid w:val="00485164"/>
    <w:rsid w:val="00485EEF"/>
    <w:rsid w:val="00486276"/>
    <w:rsid w:val="0048653D"/>
    <w:rsid w:val="00486571"/>
    <w:rsid w:val="004866D4"/>
    <w:rsid w:val="004867DC"/>
    <w:rsid w:val="00487E5D"/>
    <w:rsid w:val="00490748"/>
    <w:rsid w:val="00490881"/>
    <w:rsid w:val="00491F78"/>
    <w:rsid w:val="004922C0"/>
    <w:rsid w:val="00493555"/>
    <w:rsid w:val="00495755"/>
    <w:rsid w:val="004959D8"/>
    <w:rsid w:val="00496E4E"/>
    <w:rsid w:val="004A003E"/>
    <w:rsid w:val="004A12A9"/>
    <w:rsid w:val="004A153E"/>
    <w:rsid w:val="004A2D96"/>
    <w:rsid w:val="004A32E3"/>
    <w:rsid w:val="004A3621"/>
    <w:rsid w:val="004A3E6E"/>
    <w:rsid w:val="004A4729"/>
    <w:rsid w:val="004A497A"/>
    <w:rsid w:val="004A4A84"/>
    <w:rsid w:val="004A53DD"/>
    <w:rsid w:val="004A5866"/>
    <w:rsid w:val="004A63F4"/>
    <w:rsid w:val="004A6550"/>
    <w:rsid w:val="004A6924"/>
    <w:rsid w:val="004A7FF9"/>
    <w:rsid w:val="004B0004"/>
    <w:rsid w:val="004B0231"/>
    <w:rsid w:val="004B0EB3"/>
    <w:rsid w:val="004B106C"/>
    <w:rsid w:val="004B1144"/>
    <w:rsid w:val="004B1E0C"/>
    <w:rsid w:val="004B1EA3"/>
    <w:rsid w:val="004B2014"/>
    <w:rsid w:val="004B3B5F"/>
    <w:rsid w:val="004B418F"/>
    <w:rsid w:val="004B41F4"/>
    <w:rsid w:val="004B46B1"/>
    <w:rsid w:val="004B4864"/>
    <w:rsid w:val="004B49CF"/>
    <w:rsid w:val="004B4B32"/>
    <w:rsid w:val="004B4F57"/>
    <w:rsid w:val="004B5E69"/>
    <w:rsid w:val="004B5F7E"/>
    <w:rsid w:val="004B7AC0"/>
    <w:rsid w:val="004B7BCF"/>
    <w:rsid w:val="004C0B66"/>
    <w:rsid w:val="004C0D7D"/>
    <w:rsid w:val="004C19B0"/>
    <w:rsid w:val="004C1A43"/>
    <w:rsid w:val="004C2358"/>
    <w:rsid w:val="004C2D7C"/>
    <w:rsid w:val="004C34F0"/>
    <w:rsid w:val="004C3C1A"/>
    <w:rsid w:val="004C3C4B"/>
    <w:rsid w:val="004C6544"/>
    <w:rsid w:val="004C6CCE"/>
    <w:rsid w:val="004C70BB"/>
    <w:rsid w:val="004C7D20"/>
    <w:rsid w:val="004D0256"/>
    <w:rsid w:val="004D2136"/>
    <w:rsid w:val="004D249B"/>
    <w:rsid w:val="004D2CCA"/>
    <w:rsid w:val="004D3387"/>
    <w:rsid w:val="004D3718"/>
    <w:rsid w:val="004D38E2"/>
    <w:rsid w:val="004D3EE6"/>
    <w:rsid w:val="004D3FDE"/>
    <w:rsid w:val="004D783A"/>
    <w:rsid w:val="004D7846"/>
    <w:rsid w:val="004D7D91"/>
    <w:rsid w:val="004D7E3F"/>
    <w:rsid w:val="004E01FD"/>
    <w:rsid w:val="004E06DA"/>
    <w:rsid w:val="004E0D52"/>
    <w:rsid w:val="004E11E5"/>
    <w:rsid w:val="004E1A62"/>
    <w:rsid w:val="004E1F75"/>
    <w:rsid w:val="004E21BE"/>
    <w:rsid w:val="004E22B9"/>
    <w:rsid w:val="004E2AD1"/>
    <w:rsid w:val="004E3BB4"/>
    <w:rsid w:val="004E400C"/>
    <w:rsid w:val="004E555F"/>
    <w:rsid w:val="004E5699"/>
    <w:rsid w:val="004E577E"/>
    <w:rsid w:val="004E584D"/>
    <w:rsid w:val="004E58F3"/>
    <w:rsid w:val="004E6D76"/>
    <w:rsid w:val="004E7BA2"/>
    <w:rsid w:val="004F0218"/>
    <w:rsid w:val="004F05A0"/>
    <w:rsid w:val="004F0B5B"/>
    <w:rsid w:val="004F196A"/>
    <w:rsid w:val="004F2052"/>
    <w:rsid w:val="004F20C4"/>
    <w:rsid w:val="004F21A9"/>
    <w:rsid w:val="004F2BD4"/>
    <w:rsid w:val="004F412B"/>
    <w:rsid w:val="004F47A4"/>
    <w:rsid w:val="004F47D7"/>
    <w:rsid w:val="004F4949"/>
    <w:rsid w:val="004F4F73"/>
    <w:rsid w:val="004F5617"/>
    <w:rsid w:val="004F5C1A"/>
    <w:rsid w:val="004F623B"/>
    <w:rsid w:val="004F67EC"/>
    <w:rsid w:val="004F6C8E"/>
    <w:rsid w:val="00500BD0"/>
    <w:rsid w:val="00500CB3"/>
    <w:rsid w:val="00500FB8"/>
    <w:rsid w:val="00500FC3"/>
    <w:rsid w:val="0050182A"/>
    <w:rsid w:val="00501FAE"/>
    <w:rsid w:val="0050208D"/>
    <w:rsid w:val="00502191"/>
    <w:rsid w:val="005026EF"/>
    <w:rsid w:val="005032BC"/>
    <w:rsid w:val="005037E4"/>
    <w:rsid w:val="005047C0"/>
    <w:rsid w:val="005050AC"/>
    <w:rsid w:val="00505326"/>
    <w:rsid w:val="00505541"/>
    <w:rsid w:val="00505D6D"/>
    <w:rsid w:val="005060DD"/>
    <w:rsid w:val="0051045D"/>
    <w:rsid w:val="0051058B"/>
    <w:rsid w:val="00511478"/>
    <w:rsid w:val="00511AC6"/>
    <w:rsid w:val="0051250B"/>
    <w:rsid w:val="005126B9"/>
    <w:rsid w:val="005131DE"/>
    <w:rsid w:val="005136DB"/>
    <w:rsid w:val="00513767"/>
    <w:rsid w:val="00514069"/>
    <w:rsid w:val="0051437B"/>
    <w:rsid w:val="00514532"/>
    <w:rsid w:val="00514E29"/>
    <w:rsid w:val="00515156"/>
    <w:rsid w:val="00515319"/>
    <w:rsid w:val="00516075"/>
    <w:rsid w:val="00516319"/>
    <w:rsid w:val="0051749D"/>
    <w:rsid w:val="00517A65"/>
    <w:rsid w:val="00520838"/>
    <w:rsid w:val="005210C8"/>
    <w:rsid w:val="00521333"/>
    <w:rsid w:val="005215E2"/>
    <w:rsid w:val="00521C0F"/>
    <w:rsid w:val="00522031"/>
    <w:rsid w:val="005221D4"/>
    <w:rsid w:val="00522BA6"/>
    <w:rsid w:val="00523C71"/>
    <w:rsid w:val="00524501"/>
    <w:rsid w:val="005260D9"/>
    <w:rsid w:val="005274CE"/>
    <w:rsid w:val="00527661"/>
    <w:rsid w:val="0053053F"/>
    <w:rsid w:val="005336C5"/>
    <w:rsid w:val="00533730"/>
    <w:rsid w:val="005340CD"/>
    <w:rsid w:val="005342BD"/>
    <w:rsid w:val="00534478"/>
    <w:rsid w:val="005345AA"/>
    <w:rsid w:val="00534BE6"/>
    <w:rsid w:val="00534E4B"/>
    <w:rsid w:val="00534F6F"/>
    <w:rsid w:val="005350AB"/>
    <w:rsid w:val="0053565C"/>
    <w:rsid w:val="00536557"/>
    <w:rsid w:val="00536755"/>
    <w:rsid w:val="00536B5B"/>
    <w:rsid w:val="00536BD2"/>
    <w:rsid w:val="005372D7"/>
    <w:rsid w:val="0054085D"/>
    <w:rsid w:val="00541069"/>
    <w:rsid w:val="00542364"/>
    <w:rsid w:val="005434E4"/>
    <w:rsid w:val="00544D91"/>
    <w:rsid w:val="005450E5"/>
    <w:rsid w:val="00545905"/>
    <w:rsid w:val="00545A84"/>
    <w:rsid w:val="00545FBE"/>
    <w:rsid w:val="00546935"/>
    <w:rsid w:val="00546981"/>
    <w:rsid w:val="00546A12"/>
    <w:rsid w:val="00547702"/>
    <w:rsid w:val="00547E54"/>
    <w:rsid w:val="00550A85"/>
    <w:rsid w:val="00550B67"/>
    <w:rsid w:val="00551C0B"/>
    <w:rsid w:val="005523BE"/>
    <w:rsid w:val="005527EC"/>
    <w:rsid w:val="00552FA0"/>
    <w:rsid w:val="00553979"/>
    <w:rsid w:val="005541D6"/>
    <w:rsid w:val="00554F7F"/>
    <w:rsid w:val="0055692A"/>
    <w:rsid w:val="00557C94"/>
    <w:rsid w:val="00557DFD"/>
    <w:rsid w:val="00560335"/>
    <w:rsid w:val="00560399"/>
    <w:rsid w:val="00560757"/>
    <w:rsid w:val="005613EE"/>
    <w:rsid w:val="00561752"/>
    <w:rsid w:val="00562063"/>
    <w:rsid w:val="0056219C"/>
    <w:rsid w:val="005621F2"/>
    <w:rsid w:val="00562DEA"/>
    <w:rsid w:val="005633BD"/>
    <w:rsid w:val="0056364F"/>
    <w:rsid w:val="00564215"/>
    <w:rsid w:val="005643BF"/>
    <w:rsid w:val="00564401"/>
    <w:rsid w:val="005649BC"/>
    <w:rsid w:val="00565AE3"/>
    <w:rsid w:val="00565EDF"/>
    <w:rsid w:val="005669C4"/>
    <w:rsid w:val="00567382"/>
    <w:rsid w:val="0056779C"/>
    <w:rsid w:val="005708CB"/>
    <w:rsid w:val="00570FD0"/>
    <w:rsid w:val="00571822"/>
    <w:rsid w:val="00571BF1"/>
    <w:rsid w:val="00572907"/>
    <w:rsid w:val="005736AD"/>
    <w:rsid w:val="005749CA"/>
    <w:rsid w:val="005753CF"/>
    <w:rsid w:val="00577810"/>
    <w:rsid w:val="00577CD7"/>
    <w:rsid w:val="00577F16"/>
    <w:rsid w:val="0058124F"/>
    <w:rsid w:val="00581BCE"/>
    <w:rsid w:val="00581F9C"/>
    <w:rsid w:val="00582D74"/>
    <w:rsid w:val="005831E4"/>
    <w:rsid w:val="00583718"/>
    <w:rsid w:val="0058396B"/>
    <w:rsid w:val="005846A4"/>
    <w:rsid w:val="005847A2"/>
    <w:rsid w:val="0058545F"/>
    <w:rsid w:val="0058641D"/>
    <w:rsid w:val="00587DE7"/>
    <w:rsid w:val="005904D9"/>
    <w:rsid w:val="005904EC"/>
    <w:rsid w:val="00590D64"/>
    <w:rsid w:val="00591037"/>
    <w:rsid w:val="00591E13"/>
    <w:rsid w:val="00593723"/>
    <w:rsid w:val="00594204"/>
    <w:rsid w:val="00594242"/>
    <w:rsid w:val="0059452E"/>
    <w:rsid w:val="00594D3A"/>
    <w:rsid w:val="0059593F"/>
    <w:rsid w:val="00595FAA"/>
    <w:rsid w:val="00595FF3"/>
    <w:rsid w:val="0059658A"/>
    <w:rsid w:val="005968DF"/>
    <w:rsid w:val="00597BF5"/>
    <w:rsid w:val="005A0480"/>
    <w:rsid w:val="005A1103"/>
    <w:rsid w:val="005A2F56"/>
    <w:rsid w:val="005A3B5F"/>
    <w:rsid w:val="005A6044"/>
    <w:rsid w:val="005A66AA"/>
    <w:rsid w:val="005A6E02"/>
    <w:rsid w:val="005A6FAE"/>
    <w:rsid w:val="005A7350"/>
    <w:rsid w:val="005A73FE"/>
    <w:rsid w:val="005B0E44"/>
    <w:rsid w:val="005B17A0"/>
    <w:rsid w:val="005B2546"/>
    <w:rsid w:val="005B30CD"/>
    <w:rsid w:val="005B34E2"/>
    <w:rsid w:val="005B3743"/>
    <w:rsid w:val="005B3D0D"/>
    <w:rsid w:val="005B3D27"/>
    <w:rsid w:val="005B3DC4"/>
    <w:rsid w:val="005B41FF"/>
    <w:rsid w:val="005B5B20"/>
    <w:rsid w:val="005B6475"/>
    <w:rsid w:val="005B6757"/>
    <w:rsid w:val="005B76A6"/>
    <w:rsid w:val="005C06BC"/>
    <w:rsid w:val="005C139F"/>
    <w:rsid w:val="005C2B63"/>
    <w:rsid w:val="005C2DE6"/>
    <w:rsid w:val="005C31E6"/>
    <w:rsid w:val="005C34AD"/>
    <w:rsid w:val="005C40EA"/>
    <w:rsid w:val="005C44AB"/>
    <w:rsid w:val="005C4B72"/>
    <w:rsid w:val="005C4F28"/>
    <w:rsid w:val="005C5AEB"/>
    <w:rsid w:val="005C5E92"/>
    <w:rsid w:val="005C6186"/>
    <w:rsid w:val="005C71AB"/>
    <w:rsid w:val="005D0A2E"/>
    <w:rsid w:val="005D10AF"/>
    <w:rsid w:val="005D12A8"/>
    <w:rsid w:val="005D19FD"/>
    <w:rsid w:val="005D20EE"/>
    <w:rsid w:val="005D2F97"/>
    <w:rsid w:val="005D3700"/>
    <w:rsid w:val="005D3BA7"/>
    <w:rsid w:val="005D3D4E"/>
    <w:rsid w:val="005D44D1"/>
    <w:rsid w:val="005D4CB3"/>
    <w:rsid w:val="005D4FCB"/>
    <w:rsid w:val="005D5144"/>
    <w:rsid w:val="005D5F49"/>
    <w:rsid w:val="005D6AE8"/>
    <w:rsid w:val="005D715E"/>
    <w:rsid w:val="005D718B"/>
    <w:rsid w:val="005D77AD"/>
    <w:rsid w:val="005E0F66"/>
    <w:rsid w:val="005E18FC"/>
    <w:rsid w:val="005E2008"/>
    <w:rsid w:val="005E2042"/>
    <w:rsid w:val="005E2070"/>
    <w:rsid w:val="005E267B"/>
    <w:rsid w:val="005E3597"/>
    <w:rsid w:val="005E3905"/>
    <w:rsid w:val="005E3DC1"/>
    <w:rsid w:val="005E43AB"/>
    <w:rsid w:val="005E503A"/>
    <w:rsid w:val="005E6000"/>
    <w:rsid w:val="005E65CB"/>
    <w:rsid w:val="005E76D5"/>
    <w:rsid w:val="005E78D1"/>
    <w:rsid w:val="005E7BA6"/>
    <w:rsid w:val="005E7D9F"/>
    <w:rsid w:val="005F03BB"/>
    <w:rsid w:val="005F051B"/>
    <w:rsid w:val="005F0719"/>
    <w:rsid w:val="005F0B58"/>
    <w:rsid w:val="005F0C5C"/>
    <w:rsid w:val="005F0ED4"/>
    <w:rsid w:val="005F0FA2"/>
    <w:rsid w:val="005F14A7"/>
    <w:rsid w:val="005F1C45"/>
    <w:rsid w:val="005F2FD2"/>
    <w:rsid w:val="005F3236"/>
    <w:rsid w:val="005F326B"/>
    <w:rsid w:val="005F3667"/>
    <w:rsid w:val="005F38BF"/>
    <w:rsid w:val="005F4D79"/>
    <w:rsid w:val="005F4FA6"/>
    <w:rsid w:val="005F5294"/>
    <w:rsid w:val="005F58D8"/>
    <w:rsid w:val="005F5AAE"/>
    <w:rsid w:val="005F5B07"/>
    <w:rsid w:val="005F63F0"/>
    <w:rsid w:val="005F6B56"/>
    <w:rsid w:val="00601A7D"/>
    <w:rsid w:val="00603378"/>
    <w:rsid w:val="0060378B"/>
    <w:rsid w:val="00603C1C"/>
    <w:rsid w:val="00604039"/>
    <w:rsid w:val="006040B2"/>
    <w:rsid w:val="00604551"/>
    <w:rsid w:val="0060460F"/>
    <w:rsid w:val="0060466B"/>
    <w:rsid w:val="00604BC5"/>
    <w:rsid w:val="0060501B"/>
    <w:rsid w:val="0060607A"/>
    <w:rsid w:val="00606203"/>
    <w:rsid w:val="006064A9"/>
    <w:rsid w:val="0060677C"/>
    <w:rsid w:val="00607167"/>
    <w:rsid w:val="00607543"/>
    <w:rsid w:val="006106A0"/>
    <w:rsid w:val="00610DE3"/>
    <w:rsid w:val="006113C0"/>
    <w:rsid w:val="00612C70"/>
    <w:rsid w:val="006130FC"/>
    <w:rsid w:val="006133E3"/>
    <w:rsid w:val="00614B3E"/>
    <w:rsid w:val="00614E3D"/>
    <w:rsid w:val="0061552E"/>
    <w:rsid w:val="00615871"/>
    <w:rsid w:val="00617052"/>
    <w:rsid w:val="00620065"/>
    <w:rsid w:val="00620457"/>
    <w:rsid w:val="00620C65"/>
    <w:rsid w:val="00620EF0"/>
    <w:rsid w:val="006214F8"/>
    <w:rsid w:val="006228B1"/>
    <w:rsid w:val="00622E1E"/>
    <w:rsid w:val="00623F9A"/>
    <w:rsid w:val="00624170"/>
    <w:rsid w:val="0062477B"/>
    <w:rsid w:val="00624FD6"/>
    <w:rsid w:val="00625237"/>
    <w:rsid w:val="00625893"/>
    <w:rsid w:val="006262C0"/>
    <w:rsid w:val="00626307"/>
    <w:rsid w:val="006263A0"/>
    <w:rsid w:val="006272FD"/>
    <w:rsid w:val="006279D0"/>
    <w:rsid w:val="00627B2F"/>
    <w:rsid w:val="00627D56"/>
    <w:rsid w:val="00631224"/>
    <w:rsid w:val="0063132D"/>
    <w:rsid w:val="006313B0"/>
    <w:rsid w:val="006333AA"/>
    <w:rsid w:val="006355D8"/>
    <w:rsid w:val="0063564E"/>
    <w:rsid w:val="006357B0"/>
    <w:rsid w:val="00640448"/>
    <w:rsid w:val="00640B4F"/>
    <w:rsid w:val="00641384"/>
    <w:rsid w:val="006418F8"/>
    <w:rsid w:val="00643D1A"/>
    <w:rsid w:val="00643DDF"/>
    <w:rsid w:val="00644DC9"/>
    <w:rsid w:val="0064524E"/>
    <w:rsid w:val="00646DBF"/>
    <w:rsid w:val="0064721E"/>
    <w:rsid w:val="0064740F"/>
    <w:rsid w:val="006477DE"/>
    <w:rsid w:val="00647C71"/>
    <w:rsid w:val="00647D8C"/>
    <w:rsid w:val="006502C9"/>
    <w:rsid w:val="00650D6F"/>
    <w:rsid w:val="00650ECC"/>
    <w:rsid w:val="0065136D"/>
    <w:rsid w:val="00651E28"/>
    <w:rsid w:val="00652726"/>
    <w:rsid w:val="006528D8"/>
    <w:rsid w:val="006534F0"/>
    <w:rsid w:val="00653C88"/>
    <w:rsid w:val="00654709"/>
    <w:rsid w:val="00654E29"/>
    <w:rsid w:val="00655CBD"/>
    <w:rsid w:val="00655DA5"/>
    <w:rsid w:val="00656533"/>
    <w:rsid w:val="006566A2"/>
    <w:rsid w:val="0065684B"/>
    <w:rsid w:val="0065684F"/>
    <w:rsid w:val="00657932"/>
    <w:rsid w:val="00657F13"/>
    <w:rsid w:val="006613E5"/>
    <w:rsid w:val="00661F78"/>
    <w:rsid w:val="00662286"/>
    <w:rsid w:val="00662E14"/>
    <w:rsid w:val="006645D5"/>
    <w:rsid w:val="00664AC2"/>
    <w:rsid w:val="00664D9F"/>
    <w:rsid w:val="0066551F"/>
    <w:rsid w:val="006658A3"/>
    <w:rsid w:val="00665C50"/>
    <w:rsid w:val="00665CAA"/>
    <w:rsid w:val="00665E94"/>
    <w:rsid w:val="0066687E"/>
    <w:rsid w:val="00666E78"/>
    <w:rsid w:val="00666EA6"/>
    <w:rsid w:val="00667E4F"/>
    <w:rsid w:val="00670124"/>
    <w:rsid w:val="0067018E"/>
    <w:rsid w:val="00670193"/>
    <w:rsid w:val="00671054"/>
    <w:rsid w:val="006710D4"/>
    <w:rsid w:val="00671DB0"/>
    <w:rsid w:val="00673A2E"/>
    <w:rsid w:val="00674783"/>
    <w:rsid w:val="006748FA"/>
    <w:rsid w:val="00674C96"/>
    <w:rsid w:val="00676AA3"/>
    <w:rsid w:val="00680953"/>
    <w:rsid w:val="00680A3A"/>
    <w:rsid w:val="006812AC"/>
    <w:rsid w:val="00681717"/>
    <w:rsid w:val="0068222C"/>
    <w:rsid w:val="006828AE"/>
    <w:rsid w:val="00682D0A"/>
    <w:rsid w:val="00682FEF"/>
    <w:rsid w:val="00683FD8"/>
    <w:rsid w:val="006844FB"/>
    <w:rsid w:val="00684D0F"/>
    <w:rsid w:val="006855EB"/>
    <w:rsid w:val="006868BB"/>
    <w:rsid w:val="006874CF"/>
    <w:rsid w:val="00687B1D"/>
    <w:rsid w:val="00687C43"/>
    <w:rsid w:val="00687E0E"/>
    <w:rsid w:val="00687F79"/>
    <w:rsid w:val="006902D3"/>
    <w:rsid w:val="00690378"/>
    <w:rsid w:val="0069093F"/>
    <w:rsid w:val="00691C8A"/>
    <w:rsid w:val="00692177"/>
    <w:rsid w:val="006921ED"/>
    <w:rsid w:val="00692B60"/>
    <w:rsid w:val="006937B9"/>
    <w:rsid w:val="00693A13"/>
    <w:rsid w:val="00693BA9"/>
    <w:rsid w:val="00694052"/>
    <w:rsid w:val="0069433B"/>
    <w:rsid w:val="006946A7"/>
    <w:rsid w:val="00694918"/>
    <w:rsid w:val="00694C71"/>
    <w:rsid w:val="0069580A"/>
    <w:rsid w:val="00696CA8"/>
    <w:rsid w:val="006975A5"/>
    <w:rsid w:val="006975DF"/>
    <w:rsid w:val="00697E85"/>
    <w:rsid w:val="006A0485"/>
    <w:rsid w:val="006A0691"/>
    <w:rsid w:val="006A0AF6"/>
    <w:rsid w:val="006A27B2"/>
    <w:rsid w:val="006A30A9"/>
    <w:rsid w:val="006A3138"/>
    <w:rsid w:val="006A31E4"/>
    <w:rsid w:val="006A36FD"/>
    <w:rsid w:val="006A394C"/>
    <w:rsid w:val="006A3EE1"/>
    <w:rsid w:val="006A41EF"/>
    <w:rsid w:val="006A4D01"/>
    <w:rsid w:val="006A4F72"/>
    <w:rsid w:val="006A5DBE"/>
    <w:rsid w:val="006A61DC"/>
    <w:rsid w:val="006A6E09"/>
    <w:rsid w:val="006A717A"/>
    <w:rsid w:val="006A7670"/>
    <w:rsid w:val="006A7BCB"/>
    <w:rsid w:val="006B0B4D"/>
    <w:rsid w:val="006B1FB1"/>
    <w:rsid w:val="006B2458"/>
    <w:rsid w:val="006B2678"/>
    <w:rsid w:val="006B28F6"/>
    <w:rsid w:val="006B2BA4"/>
    <w:rsid w:val="006B2FB1"/>
    <w:rsid w:val="006B38E4"/>
    <w:rsid w:val="006B3E5E"/>
    <w:rsid w:val="006B4255"/>
    <w:rsid w:val="006B491B"/>
    <w:rsid w:val="006B4B78"/>
    <w:rsid w:val="006B513B"/>
    <w:rsid w:val="006B52E4"/>
    <w:rsid w:val="006B567C"/>
    <w:rsid w:val="006B5775"/>
    <w:rsid w:val="006B653F"/>
    <w:rsid w:val="006B7165"/>
    <w:rsid w:val="006C04AD"/>
    <w:rsid w:val="006C1009"/>
    <w:rsid w:val="006C13C3"/>
    <w:rsid w:val="006C1F1A"/>
    <w:rsid w:val="006C23D9"/>
    <w:rsid w:val="006C28B3"/>
    <w:rsid w:val="006C3CA2"/>
    <w:rsid w:val="006C4671"/>
    <w:rsid w:val="006C4E37"/>
    <w:rsid w:val="006C5C3C"/>
    <w:rsid w:val="006C5CEB"/>
    <w:rsid w:val="006C75E2"/>
    <w:rsid w:val="006C7FF9"/>
    <w:rsid w:val="006D0C8B"/>
    <w:rsid w:val="006D0E3C"/>
    <w:rsid w:val="006D1384"/>
    <w:rsid w:val="006D3484"/>
    <w:rsid w:val="006D37FB"/>
    <w:rsid w:val="006D3D0D"/>
    <w:rsid w:val="006D4BD3"/>
    <w:rsid w:val="006D4FBF"/>
    <w:rsid w:val="006D5476"/>
    <w:rsid w:val="006D54B4"/>
    <w:rsid w:val="006D569F"/>
    <w:rsid w:val="006D5961"/>
    <w:rsid w:val="006D6DD8"/>
    <w:rsid w:val="006D7872"/>
    <w:rsid w:val="006D7E34"/>
    <w:rsid w:val="006E005E"/>
    <w:rsid w:val="006E0652"/>
    <w:rsid w:val="006E0E37"/>
    <w:rsid w:val="006E1884"/>
    <w:rsid w:val="006E2121"/>
    <w:rsid w:val="006E3067"/>
    <w:rsid w:val="006E3157"/>
    <w:rsid w:val="006E3B03"/>
    <w:rsid w:val="006E4A5C"/>
    <w:rsid w:val="006E51E1"/>
    <w:rsid w:val="006E5D53"/>
    <w:rsid w:val="006E5F96"/>
    <w:rsid w:val="006E71AC"/>
    <w:rsid w:val="006E71F3"/>
    <w:rsid w:val="006E7C9A"/>
    <w:rsid w:val="006F00AB"/>
    <w:rsid w:val="006F0847"/>
    <w:rsid w:val="006F0E35"/>
    <w:rsid w:val="006F1DA9"/>
    <w:rsid w:val="006F25AC"/>
    <w:rsid w:val="006F325C"/>
    <w:rsid w:val="006F3407"/>
    <w:rsid w:val="006F36C6"/>
    <w:rsid w:val="006F3E73"/>
    <w:rsid w:val="006F5022"/>
    <w:rsid w:val="006F53C4"/>
    <w:rsid w:val="006F61A0"/>
    <w:rsid w:val="006F62AD"/>
    <w:rsid w:val="006F6AA8"/>
    <w:rsid w:val="006F6C19"/>
    <w:rsid w:val="0070092A"/>
    <w:rsid w:val="007015E1"/>
    <w:rsid w:val="00702966"/>
    <w:rsid w:val="00703338"/>
    <w:rsid w:val="00703F71"/>
    <w:rsid w:val="0070445C"/>
    <w:rsid w:val="007044C3"/>
    <w:rsid w:val="00704BF6"/>
    <w:rsid w:val="00704C87"/>
    <w:rsid w:val="0070559A"/>
    <w:rsid w:val="00706712"/>
    <w:rsid w:val="00707555"/>
    <w:rsid w:val="00707DDA"/>
    <w:rsid w:val="00710712"/>
    <w:rsid w:val="0071099D"/>
    <w:rsid w:val="007111A6"/>
    <w:rsid w:val="00712AD5"/>
    <w:rsid w:val="00713E56"/>
    <w:rsid w:val="00714541"/>
    <w:rsid w:val="00714EED"/>
    <w:rsid w:val="007161A0"/>
    <w:rsid w:val="00716F3B"/>
    <w:rsid w:val="00717FDD"/>
    <w:rsid w:val="00720895"/>
    <w:rsid w:val="00720C5D"/>
    <w:rsid w:val="00720E27"/>
    <w:rsid w:val="00721C32"/>
    <w:rsid w:val="00722FF1"/>
    <w:rsid w:val="00723E43"/>
    <w:rsid w:val="00724926"/>
    <w:rsid w:val="00725027"/>
    <w:rsid w:val="00726340"/>
    <w:rsid w:val="00726C06"/>
    <w:rsid w:val="00730595"/>
    <w:rsid w:val="007308FA"/>
    <w:rsid w:val="00731117"/>
    <w:rsid w:val="00732773"/>
    <w:rsid w:val="00732C18"/>
    <w:rsid w:val="00732D5C"/>
    <w:rsid w:val="00733A9B"/>
    <w:rsid w:val="00733FBD"/>
    <w:rsid w:val="00734D30"/>
    <w:rsid w:val="00735F25"/>
    <w:rsid w:val="007362C0"/>
    <w:rsid w:val="00736873"/>
    <w:rsid w:val="00737307"/>
    <w:rsid w:val="00737BB9"/>
    <w:rsid w:val="00740246"/>
    <w:rsid w:val="007406AE"/>
    <w:rsid w:val="00741336"/>
    <w:rsid w:val="007418F8"/>
    <w:rsid w:val="00741B66"/>
    <w:rsid w:val="00742ACB"/>
    <w:rsid w:val="00743236"/>
    <w:rsid w:val="007440CB"/>
    <w:rsid w:val="00744F13"/>
    <w:rsid w:val="00744F4F"/>
    <w:rsid w:val="00745195"/>
    <w:rsid w:val="00745EA9"/>
    <w:rsid w:val="007463CB"/>
    <w:rsid w:val="007469E2"/>
    <w:rsid w:val="00746E65"/>
    <w:rsid w:val="00746F5F"/>
    <w:rsid w:val="00747F23"/>
    <w:rsid w:val="00747F8B"/>
    <w:rsid w:val="00750373"/>
    <w:rsid w:val="00750A0C"/>
    <w:rsid w:val="00751C87"/>
    <w:rsid w:val="00751DFA"/>
    <w:rsid w:val="007529CB"/>
    <w:rsid w:val="007537FF"/>
    <w:rsid w:val="00755048"/>
    <w:rsid w:val="007554B2"/>
    <w:rsid w:val="007559D4"/>
    <w:rsid w:val="007565E5"/>
    <w:rsid w:val="0075666C"/>
    <w:rsid w:val="00756F05"/>
    <w:rsid w:val="00757E5C"/>
    <w:rsid w:val="00760911"/>
    <w:rsid w:val="00761C8E"/>
    <w:rsid w:val="00763D00"/>
    <w:rsid w:val="00763D46"/>
    <w:rsid w:val="00763EC5"/>
    <w:rsid w:val="00764189"/>
    <w:rsid w:val="00764FDE"/>
    <w:rsid w:val="007657C4"/>
    <w:rsid w:val="00765B4B"/>
    <w:rsid w:val="00766064"/>
    <w:rsid w:val="00766706"/>
    <w:rsid w:val="00766874"/>
    <w:rsid w:val="00767D56"/>
    <w:rsid w:val="00770BEE"/>
    <w:rsid w:val="0077179B"/>
    <w:rsid w:val="00771E30"/>
    <w:rsid w:val="00771E86"/>
    <w:rsid w:val="00772369"/>
    <w:rsid w:val="007726FF"/>
    <w:rsid w:val="0077318C"/>
    <w:rsid w:val="007735C0"/>
    <w:rsid w:val="007746C6"/>
    <w:rsid w:val="0077476B"/>
    <w:rsid w:val="00774DFE"/>
    <w:rsid w:val="00774F9A"/>
    <w:rsid w:val="00775156"/>
    <w:rsid w:val="0077576A"/>
    <w:rsid w:val="007757CE"/>
    <w:rsid w:val="0077587C"/>
    <w:rsid w:val="00775DB4"/>
    <w:rsid w:val="007764AE"/>
    <w:rsid w:val="0077665A"/>
    <w:rsid w:val="00776928"/>
    <w:rsid w:val="00776F5F"/>
    <w:rsid w:val="00777231"/>
    <w:rsid w:val="007818ED"/>
    <w:rsid w:val="00783153"/>
    <w:rsid w:val="007831B9"/>
    <w:rsid w:val="00783342"/>
    <w:rsid w:val="00783896"/>
    <w:rsid w:val="00783E8F"/>
    <w:rsid w:val="0078457A"/>
    <w:rsid w:val="00785363"/>
    <w:rsid w:val="00785BB1"/>
    <w:rsid w:val="007869EE"/>
    <w:rsid w:val="00786B02"/>
    <w:rsid w:val="00786E2B"/>
    <w:rsid w:val="00787628"/>
    <w:rsid w:val="00790974"/>
    <w:rsid w:val="0079229F"/>
    <w:rsid w:val="00792A16"/>
    <w:rsid w:val="00793EA3"/>
    <w:rsid w:val="00794736"/>
    <w:rsid w:val="00795E83"/>
    <w:rsid w:val="007962B2"/>
    <w:rsid w:val="007965CB"/>
    <w:rsid w:val="00796A87"/>
    <w:rsid w:val="0079705F"/>
    <w:rsid w:val="00797593"/>
    <w:rsid w:val="007A028F"/>
    <w:rsid w:val="007A089F"/>
    <w:rsid w:val="007A134C"/>
    <w:rsid w:val="007A1389"/>
    <w:rsid w:val="007A45B7"/>
    <w:rsid w:val="007A487B"/>
    <w:rsid w:val="007A4994"/>
    <w:rsid w:val="007A4F4B"/>
    <w:rsid w:val="007A4FF3"/>
    <w:rsid w:val="007A5268"/>
    <w:rsid w:val="007A52D3"/>
    <w:rsid w:val="007A62FA"/>
    <w:rsid w:val="007A7358"/>
    <w:rsid w:val="007A73D3"/>
    <w:rsid w:val="007A7D3F"/>
    <w:rsid w:val="007B0425"/>
    <w:rsid w:val="007B0456"/>
    <w:rsid w:val="007B095A"/>
    <w:rsid w:val="007B1E66"/>
    <w:rsid w:val="007B2C01"/>
    <w:rsid w:val="007B42D8"/>
    <w:rsid w:val="007B4814"/>
    <w:rsid w:val="007B4FE1"/>
    <w:rsid w:val="007B537E"/>
    <w:rsid w:val="007B5966"/>
    <w:rsid w:val="007B5F90"/>
    <w:rsid w:val="007B69C9"/>
    <w:rsid w:val="007B6B14"/>
    <w:rsid w:val="007B6E8D"/>
    <w:rsid w:val="007C1204"/>
    <w:rsid w:val="007C1D17"/>
    <w:rsid w:val="007C407C"/>
    <w:rsid w:val="007C4EB6"/>
    <w:rsid w:val="007C5341"/>
    <w:rsid w:val="007C636B"/>
    <w:rsid w:val="007C728B"/>
    <w:rsid w:val="007C77BF"/>
    <w:rsid w:val="007D0D09"/>
    <w:rsid w:val="007D0E33"/>
    <w:rsid w:val="007D2B33"/>
    <w:rsid w:val="007D2FD8"/>
    <w:rsid w:val="007D31CC"/>
    <w:rsid w:val="007D3A9F"/>
    <w:rsid w:val="007D48AD"/>
    <w:rsid w:val="007D4A2F"/>
    <w:rsid w:val="007D6834"/>
    <w:rsid w:val="007D69AA"/>
    <w:rsid w:val="007D6E96"/>
    <w:rsid w:val="007D797B"/>
    <w:rsid w:val="007D7FCC"/>
    <w:rsid w:val="007E101A"/>
    <w:rsid w:val="007E137C"/>
    <w:rsid w:val="007E13D4"/>
    <w:rsid w:val="007E1422"/>
    <w:rsid w:val="007E266A"/>
    <w:rsid w:val="007E33AA"/>
    <w:rsid w:val="007E383E"/>
    <w:rsid w:val="007E4786"/>
    <w:rsid w:val="007E503E"/>
    <w:rsid w:val="007E546D"/>
    <w:rsid w:val="007E54A1"/>
    <w:rsid w:val="007E66AA"/>
    <w:rsid w:val="007E6881"/>
    <w:rsid w:val="007E7A1B"/>
    <w:rsid w:val="007F1214"/>
    <w:rsid w:val="007F12A0"/>
    <w:rsid w:val="007F4928"/>
    <w:rsid w:val="007F4F00"/>
    <w:rsid w:val="007F595D"/>
    <w:rsid w:val="007F687C"/>
    <w:rsid w:val="007F7002"/>
    <w:rsid w:val="008001E0"/>
    <w:rsid w:val="0080089E"/>
    <w:rsid w:val="00800968"/>
    <w:rsid w:val="008013E1"/>
    <w:rsid w:val="00801745"/>
    <w:rsid w:val="008026E2"/>
    <w:rsid w:val="008038E1"/>
    <w:rsid w:val="0080480F"/>
    <w:rsid w:val="00804B70"/>
    <w:rsid w:val="00804B85"/>
    <w:rsid w:val="008054B2"/>
    <w:rsid w:val="00805AC7"/>
    <w:rsid w:val="00805C71"/>
    <w:rsid w:val="00805E2D"/>
    <w:rsid w:val="008063CB"/>
    <w:rsid w:val="00807A72"/>
    <w:rsid w:val="00810671"/>
    <w:rsid w:val="0081137C"/>
    <w:rsid w:val="00812120"/>
    <w:rsid w:val="0081227F"/>
    <w:rsid w:val="00812527"/>
    <w:rsid w:val="008126E7"/>
    <w:rsid w:val="008130BF"/>
    <w:rsid w:val="00813729"/>
    <w:rsid w:val="0081448A"/>
    <w:rsid w:val="008148E9"/>
    <w:rsid w:val="00815642"/>
    <w:rsid w:val="00815C1A"/>
    <w:rsid w:val="008160FC"/>
    <w:rsid w:val="008161A3"/>
    <w:rsid w:val="008166A9"/>
    <w:rsid w:val="0081764F"/>
    <w:rsid w:val="0081776E"/>
    <w:rsid w:val="00817973"/>
    <w:rsid w:val="0082066D"/>
    <w:rsid w:val="008208E0"/>
    <w:rsid w:val="00820B42"/>
    <w:rsid w:val="00820E10"/>
    <w:rsid w:val="00822216"/>
    <w:rsid w:val="00822676"/>
    <w:rsid w:val="00822A35"/>
    <w:rsid w:val="00822B48"/>
    <w:rsid w:val="00822E9D"/>
    <w:rsid w:val="00823867"/>
    <w:rsid w:val="00823ACF"/>
    <w:rsid w:val="00823CB5"/>
    <w:rsid w:val="00823F1B"/>
    <w:rsid w:val="00823FB1"/>
    <w:rsid w:val="008243C7"/>
    <w:rsid w:val="008259B6"/>
    <w:rsid w:val="008279A0"/>
    <w:rsid w:val="0083037C"/>
    <w:rsid w:val="0083114D"/>
    <w:rsid w:val="0083117A"/>
    <w:rsid w:val="0083182B"/>
    <w:rsid w:val="008323B8"/>
    <w:rsid w:val="0083246C"/>
    <w:rsid w:val="00832C23"/>
    <w:rsid w:val="00832E83"/>
    <w:rsid w:val="00832F39"/>
    <w:rsid w:val="00833DB9"/>
    <w:rsid w:val="00833FB4"/>
    <w:rsid w:val="00834AEE"/>
    <w:rsid w:val="00834CEF"/>
    <w:rsid w:val="00834D05"/>
    <w:rsid w:val="00835089"/>
    <w:rsid w:val="008353CC"/>
    <w:rsid w:val="00835F64"/>
    <w:rsid w:val="0083636C"/>
    <w:rsid w:val="0083656B"/>
    <w:rsid w:val="00836675"/>
    <w:rsid w:val="00836AB8"/>
    <w:rsid w:val="00836AFF"/>
    <w:rsid w:val="00837112"/>
    <w:rsid w:val="0083747E"/>
    <w:rsid w:val="00837559"/>
    <w:rsid w:val="0083789A"/>
    <w:rsid w:val="00837AD2"/>
    <w:rsid w:val="008400B5"/>
    <w:rsid w:val="0084016E"/>
    <w:rsid w:val="008408E6"/>
    <w:rsid w:val="00841C1D"/>
    <w:rsid w:val="00841E8A"/>
    <w:rsid w:val="00842EDF"/>
    <w:rsid w:val="008435E9"/>
    <w:rsid w:val="00843CBE"/>
    <w:rsid w:val="00843CC3"/>
    <w:rsid w:val="00844065"/>
    <w:rsid w:val="008442F8"/>
    <w:rsid w:val="00844B47"/>
    <w:rsid w:val="00844DEC"/>
    <w:rsid w:val="008453A2"/>
    <w:rsid w:val="00845765"/>
    <w:rsid w:val="00845C05"/>
    <w:rsid w:val="00850B26"/>
    <w:rsid w:val="00850DD3"/>
    <w:rsid w:val="00851A35"/>
    <w:rsid w:val="00852061"/>
    <w:rsid w:val="00852BBE"/>
    <w:rsid w:val="008537D6"/>
    <w:rsid w:val="00853FC9"/>
    <w:rsid w:val="008541D8"/>
    <w:rsid w:val="00854501"/>
    <w:rsid w:val="00854628"/>
    <w:rsid w:val="008555DF"/>
    <w:rsid w:val="0085595A"/>
    <w:rsid w:val="00856846"/>
    <w:rsid w:val="00857D46"/>
    <w:rsid w:val="00860C5A"/>
    <w:rsid w:val="00861601"/>
    <w:rsid w:val="00862127"/>
    <w:rsid w:val="0086246C"/>
    <w:rsid w:val="008631BC"/>
    <w:rsid w:val="0086379B"/>
    <w:rsid w:val="00864DA4"/>
    <w:rsid w:val="00864DCD"/>
    <w:rsid w:val="00865103"/>
    <w:rsid w:val="00865B21"/>
    <w:rsid w:val="00865D05"/>
    <w:rsid w:val="00865D5E"/>
    <w:rsid w:val="008663B3"/>
    <w:rsid w:val="008663D1"/>
    <w:rsid w:val="008673F5"/>
    <w:rsid w:val="00867E7B"/>
    <w:rsid w:val="00870781"/>
    <w:rsid w:val="0087183F"/>
    <w:rsid w:val="00871B2D"/>
    <w:rsid w:val="00871FA8"/>
    <w:rsid w:val="00872ABF"/>
    <w:rsid w:val="00872FFB"/>
    <w:rsid w:val="00874C5C"/>
    <w:rsid w:val="0087503C"/>
    <w:rsid w:val="00875103"/>
    <w:rsid w:val="00875654"/>
    <w:rsid w:val="00875703"/>
    <w:rsid w:val="00876C1B"/>
    <w:rsid w:val="00877531"/>
    <w:rsid w:val="00877B41"/>
    <w:rsid w:val="00880C4A"/>
    <w:rsid w:val="0088130C"/>
    <w:rsid w:val="0088296B"/>
    <w:rsid w:val="008845DD"/>
    <w:rsid w:val="0088558B"/>
    <w:rsid w:val="008867C7"/>
    <w:rsid w:val="00886A79"/>
    <w:rsid w:val="00886B88"/>
    <w:rsid w:val="00886EFB"/>
    <w:rsid w:val="00887323"/>
    <w:rsid w:val="00890147"/>
    <w:rsid w:val="00890290"/>
    <w:rsid w:val="0089034B"/>
    <w:rsid w:val="0089036B"/>
    <w:rsid w:val="0089081B"/>
    <w:rsid w:val="00890CF3"/>
    <w:rsid w:val="0089155D"/>
    <w:rsid w:val="00891979"/>
    <w:rsid w:val="00891BBF"/>
    <w:rsid w:val="008924FE"/>
    <w:rsid w:val="00892D8B"/>
    <w:rsid w:val="00892E83"/>
    <w:rsid w:val="008939C9"/>
    <w:rsid w:val="00893A86"/>
    <w:rsid w:val="00893F90"/>
    <w:rsid w:val="008944FC"/>
    <w:rsid w:val="00894729"/>
    <w:rsid w:val="008947D0"/>
    <w:rsid w:val="00894B54"/>
    <w:rsid w:val="008953B4"/>
    <w:rsid w:val="00895AE2"/>
    <w:rsid w:val="008969D2"/>
    <w:rsid w:val="00896A3F"/>
    <w:rsid w:val="00896BF6"/>
    <w:rsid w:val="00896D2E"/>
    <w:rsid w:val="00897452"/>
    <w:rsid w:val="008976D7"/>
    <w:rsid w:val="00897FE8"/>
    <w:rsid w:val="008A0B90"/>
    <w:rsid w:val="008A19D7"/>
    <w:rsid w:val="008A2DCD"/>
    <w:rsid w:val="008A2FDF"/>
    <w:rsid w:val="008A32E5"/>
    <w:rsid w:val="008A3CDB"/>
    <w:rsid w:val="008A3DA1"/>
    <w:rsid w:val="008A3F71"/>
    <w:rsid w:val="008A4236"/>
    <w:rsid w:val="008A4284"/>
    <w:rsid w:val="008A4D1B"/>
    <w:rsid w:val="008A53DF"/>
    <w:rsid w:val="008A6199"/>
    <w:rsid w:val="008A7026"/>
    <w:rsid w:val="008A76B0"/>
    <w:rsid w:val="008A772C"/>
    <w:rsid w:val="008A7863"/>
    <w:rsid w:val="008B09DD"/>
    <w:rsid w:val="008B124E"/>
    <w:rsid w:val="008B1321"/>
    <w:rsid w:val="008B15D5"/>
    <w:rsid w:val="008B161B"/>
    <w:rsid w:val="008B1640"/>
    <w:rsid w:val="008B1B72"/>
    <w:rsid w:val="008B2739"/>
    <w:rsid w:val="008B32B3"/>
    <w:rsid w:val="008B3E92"/>
    <w:rsid w:val="008B4650"/>
    <w:rsid w:val="008B5598"/>
    <w:rsid w:val="008B61C8"/>
    <w:rsid w:val="008B762D"/>
    <w:rsid w:val="008B77DF"/>
    <w:rsid w:val="008B7C67"/>
    <w:rsid w:val="008B7EEC"/>
    <w:rsid w:val="008C0DC5"/>
    <w:rsid w:val="008C264A"/>
    <w:rsid w:val="008C2BB8"/>
    <w:rsid w:val="008C2ED5"/>
    <w:rsid w:val="008C314B"/>
    <w:rsid w:val="008C43BF"/>
    <w:rsid w:val="008C4CC4"/>
    <w:rsid w:val="008C5524"/>
    <w:rsid w:val="008C555E"/>
    <w:rsid w:val="008C750F"/>
    <w:rsid w:val="008D0545"/>
    <w:rsid w:val="008D0637"/>
    <w:rsid w:val="008D09CD"/>
    <w:rsid w:val="008D1591"/>
    <w:rsid w:val="008D1C03"/>
    <w:rsid w:val="008D1E3E"/>
    <w:rsid w:val="008D2507"/>
    <w:rsid w:val="008D25F9"/>
    <w:rsid w:val="008D26D5"/>
    <w:rsid w:val="008D3347"/>
    <w:rsid w:val="008D36C8"/>
    <w:rsid w:val="008D3A7A"/>
    <w:rsid w:val="008D3B41"/>
    <w:rsid w:val="008D3E9B"/>
    <w:rsid w:val="008D43F8"/>
    <w:rsid w:val="008D5013"/>
    <w:rsid w:val="008D69EB"/>
    <w:rsid w:val="008D718E"/>
    <w:rsid w:val="008E0DCA"/>
    <w:rsid w:val="008E0EBE"/>
    <w:rsid w:val="008E1E26"/>
    <w:rsid w:val="008E265B"/>
    <w:rsid w:val="008E2DF3"/>
    <w:rsid w:val="008E36F6"/>
    <w:rsid w:val="008E39EB"/>
    <w:rsid w:val="008E44EC"/>
    <w:rsid w:val="008E5B3F"/>
    <w:rsid w:val="008E5F08"/>
    <w:rsid w:val="008E6A77"/>
    <w:rsid w:val="008E7740"/>
    <w:rsid w:val="008F040B"/>
    <w:rsid w:val="008F12CC"/>
    <w:rsid w:val="008F177F"/>
    <w:rsid w:val="008F1BAA"/>
    <w:rsid w:val="008F2D91"/>
    <w:rsid w:val="008F3505"/>
    <w:rsid w:val="008F4AF5"/>
    <w:rsid w:val="008F581B"/>
    <w:rsid w:val="008F584D"/>
    <w:rsid w:val="008F6B59"/>
    <w:rsid w:val="008F6C42"/>
    <w:rsid w:val="008F73E4"/>
    <w:rsid w:val="008F7734"/>
    <w:rsid w:val="008F7941"/>
    <w:rsid w:val="008F7E7C"/>
    <w:rsid w:val="0090113D"/>
    <w:rsid w:val="0090192F"/>
    <w:rsid w:val="00901B6F"/>
    <w:rsid w:val="00901B7D"/>
    <w:rsid w:val="00901D4C"/>
    <w:rsid w:val="009029E8"/>
    <w:rsid w:val="00902AA3"/>
    <w:rsid w:val="009035C4"/>
    <w:rsid w:val="00903837"/>
    <w:rsid w:val="00903BD4"/>
    <w:rsid w:val="00903BD5"/>
    <w:rsid w:val="00903BEA"/>
    <w:rsid w:val="00903C8E"/>
    <w:rsid w:val="009041D4"/>
    <w:rsid w:val="00905425"/>
    <w:rsid w:val="00905C74"/>
    <w:rsid w:val="009064A2"/>
    <w:rsid w:val="00907C1F"/>
    <w:rsid w:val="009103C4"/>
    <w:rsid w:val="009108F4"/>
    <w:rsid w:val="009117C9"/>
    <w:rsid w:val="0091194E"/>
    <w:rsid w:val="00911E25"/>
    <w:rsid w:val="0091261F"/>
    <w:rsid w:val="00912AEF"/>
    <w:rsid w:val="00912F94"/>
    <w:rsid w:val="0091348C"/>
    <w:rsid w:val="00913A24"/>
    <w:rsid w:val="00915604"/>
    <w:rsid w:val="00916BDA"/>
    <w:rsid w:val="0091739B"/>
    <w:rsid w:val="00917AAD"/>
    <w:rsid w:val="00917C56"/>
    <w:rsid w:val="00917D5E"/>
    <w:rsid w:val="00917F8A"/>
    <w:rsid w:val="00920214"/>
    <w:rsid w:val="009204F4"/>
    <w:rsid w:val="0092079A"/>
    <w:rsid w:val="00920AB0"/>
    <w:rsid w:val="00921EFE"/>
    <w:rsid w:val="0092226A"/>
    <w:rsid w:val="009223E7"/>
    <w:rsid w:val="00922B71"/>
    <w:rsid w:val="00924D0C"/>
    <w:rsid w:val="00924DA8"/>
    <w:rsid w:val="009275FA"/>
    <w:rsid w:val="00927860"/>
    <w:rsid w:val="00927F11"/>
    <w:rsid w:val="00927F28"/>
    <w:rsid w:val="00930401"/>
    <w:rsid w:val="00930805"/>
    <w:rsid w:val="00930FE9"/>
    <w:rsid w:val="00931594"/>
    <w:rsid w:val="00931922"/>
    <w:rsid w:val="00931DB5"/>
    <w:rsid w:val="0093206C"/>
    <w:rsid w:val="00932279"/>
    <w:rsid w:val="00933245"/>
    <w:rsid w:val="009337B2"/>
    <w:rsid w:val="009343B4"/>
    <w:rsid w:val="009345B5"/>
    <w:rsid w:val="009372BF"/>
    <w:rsid w:val="00937ACD"/>
    <w:rsid w:val="00940210"/>
    <w:rsid w:val="0094048F"/>
    <w:rsid w:val="00940B75"/>
    <w:rsid w:val="009410B6"/>
    <w:rsid w:val="0094264D"/>
    <w:rsid w:val="009426FF"/>
    <w:rsid w:val="0094290F"/>
    <w:rsid w:val="00942AEC"/>
    <w:rsid w:val="00942DE5"/>
    <w:rsid w:val="009439CA"/>
    <w:rsid w:val="00943D63"/>
    <w:rsid w:val="0094428F"/>
    <w:rsid w:val="00944735"/>
    <w:rsid w:val="00944E60"/>
    <w:rsid w:val="00945460"/>
    <w:rsid w:val="00945B41"/>
    <w:rsid w:val="009461AD"/>
    <w:rsid w:val="009469FD"/>
    <w:rsid w:val="0094702F"/>
    <w:rsid w:val="00947FF2"/>
    <w:rsid w:val="009506A2"/>
    <w:rsid w:val="009510AE"/>
    <w:rsid w:val="00951E2D"/>
    <w:rsid w:val="00951E6A"/>
    <w:rsid w:val="0095214A"/>
    <w:rsid w:val="009522CC"/>
    <w:rsid w:val="00953349"/>
    <w:rsid w:val="00953AD5"/>
    <w:rsid w:val="0095442E"/>
    <w:rsid w:val="00955412"/>
    <w:rsid w:val="00955FAD"/>
    <w:rsid w:val="00957464"/>
    <w:rsid w:val="009577B8"/>
    <w:rsid w:val="00960747"/>
    <w:rsid w:val="00960B5D"/>
    <w:rsid w:val="0096102E"/>
    <w:rsid w:val="0096226E"/>
    <w:rsid w:val="009631E5"/>
    <w:rsid w:val="009642A6"/>
    <w:rsid w:val="009649F5"/>
    <w:rsid w:val="00965772"/>
    <w:rsid w:val="009670C7"/>
    <w:rsid w:val="00967171"/>
    <w:rsid w:val="00967920"/>
    <w:rsid w:val="00967D70"/>
    <w:rsid w:val="00967DC9"/>
    <w:rsid w:val="0097012B"/>
    <w:rsid w:val="009709DC"/>
    <w:rsid w:val="00972A23"/>
    <w:rsid w:val="0097320A"/>
    <w:rsid w:val="00973E1E"/>
    <w:rsid w:val="00974F44"/>
    <w:rsid w:val="00975BB1"/>
    <w:rsid w:val="009771F9"/>
    <w:rsid w:val="00977912"/>
    <w:rsid w:val="00981251"/>
    <w:rsid w:val="00981C0C"/>
    <w:rsid w:val="00981DC5"/>
    <w:rsid w:val="00982025"/>
    <w:rsid w:val="0098205B"/>
    <w:rsid w:val="0098245B"/>
    <w:rsid w:val="00982522"/>
    <w:rsid w:val="00982CED"/>
    <w:rsid w:val="009835A8"/>
    <w:rsid w:val="009836B7"/>
    <w:rsid w:val="009836F4"/>
    <w:rsid w:val="00985D72"/>
    <w:rsid w:val="009860EB"/>
    <w:rsid w:val="00986E34"/>
    <w:rsid w:val="00987F45"/>
    <w:rsid w:val="009903DC"/>
    <w:rsid w:val="0099045E"/>
    <w:rsid w:val="009905AE"/>
    <w:rsid w:val="0099063C"/>
    <w:rsid w:val="00990D5B"/>
    <w:rsid w:val="0099260E"/>
    <w:rsid w:val="009928A2"/>
    <w:rsid w:val="00993178"/>
    <w:rsid w:val="00993DA2"/>
    <w:rsid w:val="00996745"/>
    <w:rsid w:val="00996F04"/>
    <w:rsid w:val="0099779A"/>
    <w:rsid w:val="00997BA3"/>
    <w:rsid w:val="009A00BF"/>
    <w:rsid w:val="009A0368"/>
    <w:rsid w:val="009A0393"/>
    <w:rsid w:val="009A1286"/>
    <w:rsid w:val="009A2B56"/>
    <w:rsid w:val="009A3096"/>
    <w:rsid w:val="009A392E"/>
    <w:rsid w:val="009A48D1"/>
    <w:rsid w:val="009A559E"/>
    <w:rsid w:val="009A63BE"/>
    <w:rsid w:val="009A6ACB"/>
    <w:rsid w:val="009A6BA2"/>
    <w:rsid w:val="009A7BF6"/>
    <w:rsid w:val="009B0045"/>
    <w:rsid w:val="009B133C"/>
    <w:rsid w:val="009B1F10"/>
    <w:rsid w:val="009B2C0D"/>
    <w:rsid w:val="009B2E99"/>
    <w:rsid w:val="009B302A"/>
    <w:rsid w:val="009B3713"/>
    <w:rsid w:val="009B46B9"/>
    <w:rsid w:val="009B4958"/>
    <w:rsid w:val="009B5014"/>
    <w:rsid w:val="009B5AC7"/>
    <w:rsid w:val="009B6314"/>
    <w:rsid w:val="009B63FA"/>
    <w:rsid w:val="009B6458"/>
    <w:rsid w:val="009B6B63"/>
    <w:rsid w:val="009B7713"/>
    <w:rsid w:val="009B79D7"/>
    <w:rsid w:val="009B7AED"/>
    <w:rsid w:val="009C04A0"/>
    <w:rsid w:val="009C0D6A"/>
    <w:rsid w:val="009C0FC8"/>
    <w:rsid w:val="009C0FEA"/>
    <w:rsid w:val="009C1149"/>
    <w:rsid w:val="009C3853"/>
    <w:rsid w:val="009C3AE3"/>
    <w:rsid w:val="009C3AEB"/>
    <w:rsid w:val="009C47B1"/>
    <w:rsid w:val="009C4BA3"/>
    <w:rsid w:val="009C5407"/>
    <w:rsid w:val="009C706E"/>
    <w:rsid w:val="009C744C"/>
    <w:rsid w:val="009C74B3"/>
    <w:rsid w:val="009C7572"/>
    <w:rsid w:val="009D0823"/>
    <w:rsid w:val="009D094D"/>
    <w:rsid w:val="009D0B03"/>
    <w:rsid w:val="009D13A9"/>
    <w:rsid w:val="009D1AC4"/>
    <w:rsid w:val="009D29E9"/>
    <w:rsid w:val="009D52D8"/>
    <w:rsid w:val="009D560D"/>
    <w:rsid w:val="009D568B"/>
    <w:rsid w:val="009D591D"/>
    <w:rsid w:val="009D5B1B"/>
    <w:rsid w:val="009D606D"/>
    <w:rsid w:val="009D632B"/>
    <w:rsid w:val="009D7A6C"/>
    <w:rsid w:val="009D7D42"/>
    <w:rsid w:val="009D7DF9"/>
    <w:rsid w:val="009E01D5"/>
    <w:rsid w:val="009E1AB8"/>
    <w:rsid w:val="009E2288"/>
    <w:rsid w:val="009E24CB"/>
    <w:rsid w:val="009E2CAD"/>
    <w:rsid w:val="009E330F"/>
    <w:rsid w:val="009E36EF"/>
    <w:rsid w:val="009E3747"/>
    <w:rsid w:val="009E4BA3"/>
    <w:rsid w:val="009E503C"/>
    <w:rsid w:val="009E5904"/>
    <w:rsid w:val="009E5980"/>
    <w:rsid w:val="009E689C"/>
    <w:rsid w:val="009E6F27"/>
    <w:rsid w:val="009E74C7"/>
    <w:rsid w:val="009E77B1"/>
    <w:rsid w:val="009F0896"/>
    <w:rsid w:val="009F0E91"/>
    <w:rsid w:val="009F0FF9"/>
    <w:rsid w:val="009F17B9"/>
    <w:rsid w:val="009F1985"/>
    <w:rsid w:val="009F22EF"/>
    <w:rsid w:val="009F2D99"/>
    <w:rsid w:val="009F2EB4"/>
    <w:rsid w:val="009F3470"/>
    <w:rsid w:val="009F3486"/>
    <w:rsid w:val="009F3A83"/>
    <w:rsid w:val="009F3F7A"/>
    <w:rsid w:val="009F40AF"/>
    <w:rsid w:val="009F4895"/>
    <w:rsid w:val="009F5361"/>
    <w:rsid w:val="009F62F5"/>
    <w:rsid w:val="009F633A"/>
    <w:rsid w:val="009F6CEB"/>
    <w:rsid w:val="009F7342"/>
    <w:rsid w:val="009F75DA"/>
    <w:rsid w:val="009F7635"/>
    <w:rsid w:val="00A00078"/>
    <w:rsid w:val="00A00E10"/>
    <w:rsid w:val="00A0128D"/>
    <w:rsid w:val="00A0167A"/>
    <w:rsid w:val="00A0290E"/>
    <w:rsid w:val="00A02D7D"/>
    <w:rsid w:val="00A03F3F"/>
    <w:rsid w:val="00A04883"/>
    <w:rsid w:val="00A04E3E"/>
    <w:rsid w:val="00A05322"/>
    <w:rsid w:val="00A055ED"/>
    <w:rsid w:val="00A06702"/>
    <w:rsid w:val="00A06FC9"/>
    <w:rsid w:val="00A07AFD"/>
    <w:rsid w:val="00A10BAC"/>
    <w:rsid w:val="00A10CFB"/>
    <w:rsid w:val="00A1143E"/>
    <w:rsid w:val="00A114CC"/>
    <w:rsid w:val="00A11638"/>
    <w:rsid w:val="00A118E5"/>
    <w:rsid w:val="00A11F47"/>
    <w:rsid w:val="00A12561"/>
    <w:rsid w:val="00A1263B"/>
    <w:rsid w:val="00A12D32"/>
    <w:rsid w:val="00A12E49"/>
    <w:rsid w:val="00A13901"/>
    <w:rsid w:val="00A13B6F"/>
    <w:rsid w:val="00A13DBC"/>
    <w:rsid w:val="00A141C7"/>
    <w:rsid w:val="00A147AA"/>
    <w:rsid w:val="00A14FE0"/>
    <w:rsid w:val="00A154AD"/>
    <w:rsid w:val="00A15917"/>
    <w:rsid w:val="00A15A53"/>
    <w:rsid w:val="00A15BED"/>
    <w:rsid w:val="00A15D80"/>
    <w:rsid w:val="00A165A4"/>
    <w:rsid w:val="00A16EA6"/>
    <w:rsid w:val="00A17DE5"/>
    <w:rsid w:val="00A17F59"/>
    <w:rsid w:val="00A20E14"/>
    <w:rsid w:val="00A21EBD"/>
    <w:rsid w:val="00A21ED4"/>
    <w:rsid w:val="00A245E5"/>
    <w:rsid w:val="00A24B04"/>
    <w:rsid w:val="00A2544D"/>
    <w:rsid w:val="00A259AF"/>
    <w:rsid w:val="00A2726D"/>
    <w:rsid w:val="00A302FA"/>
    <w:rsid w:val="00A3141A"/>
    <w:rsid w:val="00A32459"/>
    <w:rsid w:val="00A32532"/>
    <w:rsid w:val="00A3257F"/>
    <w:rsid w:val="00A32975"/>
    <w:rsid w:val="00A32A16"/>
    <w:rsid w:val="00A32B99"/>
    <w:rsid w:val="00A32C32"/>
    <w:rsid w:val="00A330A1"/>
    <w:rsid w:val="00A33C8F"/>
    <w:rsid w:val="00A33D4A"/>
    <w:rsid w:val="00A35D4D"/>
    <w:rsid w:val="00A3658C"/>
    <w:rsid w:val="00A372FC"/>
    <w:rsid w:val="00A37582"/>
    <w:rsid w:val="00A37795"/>
    <w:rsid w:val="00A40379"/>
    <w:rsid w:val="00A406A8"/>
    <w:rsid w:val="00A4117D"/>
    <w:rsid w:val="00A417F5"/>
    <w:rsid w:val="00A42389"/>
    <w:rsid w:val="00A43552"/>
    <w:rsid w:val="00A43BD2"/>
    <w:rsid w:val="00A44732"/>
    <w:rsid w:val="00A4561A"/>
    <w:rsid w:val="00A45E36"/>
    <w:rsid w:val="00A467C2"/>
    <w:rsid w:val="00A47012"/>
    <w:rsid w:val="00A47368"/>
    <w:rsid w:val="00A47981"/>
    <w:rsid w:val="00A47A4A"/>
    <w:rsid w:val="00A50F46"/>
    <w:rsid w:val="00A51B66"/>
    <w:rsid w:val="00A52121"/>
    <w:rsid w:val="00A523C5"/>
    <w:rsid w:val="00A52444"/>
    <w:rsid w:val="00A52ED4"/>
    <w:rsid w:val="00A543B8"/>
    <w:rsid w:val="00A54A84"/>
    <w:rsid w:val="00A54CD0"/>
    <w:rsid w:val="00A5603D"/>
    <w:rsid w:val="00A56452"/>
    <w:rsid w:val="00A567E3"/>
    <w:rsid w:val="00A57F2B"/>
    <w:rsid w:val="00A60D3F"/>
    <w:rsid w:val="00A61258"/>
    <w:rsid w:val="00A615CA"/>
    <w:rsid w:val="00A62182"/>
    <w:rsid w:val="00A633FA"/>
    <w:rsid w:val="00A6442E"/>
    <w:rsid w:val="00A65BE9"/>
    <w:rsid w:val="00A65D8E"/>
    <w:rsid w:val="00A67090"/>
    <w:rsid w:val="00A676B6"/>
    <w:rsid w:val="00A67A01"/>
    <w:rsid w:val="00A72896"/>
    <w:rsid w:val="00A73282"/>
    <w:rsid w:val="00A733C7"/>
    <w:rsid w:val="00A76526"/>
    <w:rsid w:val="00A777A7"/>
    <w:rsid w:val="00A802D6"/>
    <w:rsid w:val="00A80439"/>
    <w:rsid w:val="00A80824"/>
    <w:rsid w:val="00A80989"/>
    <w:rsid w:val="00A82A33"/>
    <w:rsid w:val="00A82DF0"/>
    <w:rsid w:val="00A82EAC"/>
    <w:rsid w:val="00A8404D"/>
    <w:rsid w:val="00A84200"/>
    <w:rsid w:val="00A850DF"/>
    <w:rsid w:val="00A857F3"/>
    <w:rsid w:val="00A86AD0"/>
    <w:rsid w:val="00A87D3D"/>
    <w:rsid w:val="00A90244"/>
    <w:rsid w:val="00A90523"/>
    <w:rsid w:val="00A90748"/>
    <w:rsid w:val="00A9099C"/>
    <w:rsid w:val="00A90E7B"/>
    <w:rsid w:val="00A9148D"/>
    <w:rsid w:val="00A91EFD"/>
    <w:rsid w:val="00A926CF"/>
    <w:rsid w:val="00A93866"/>
    <w:rsid w:val="00A939EA"/>
    <w:rsid w:val="00A93AA5"/>
    <w:rsid w:val="00A94E59"/>
    <w:rsid w:val="00A95B4A"/>
    <w:rsid w:val="00A96A68"/>
    <w:rsid w:val="00A96F07"/>
    <w:rsid w:val="00A971FD"/>
    <w:rsid w:val="00AA00E1"/>
    <w:rsid w:val="00AA0C97"/>
    <w:rsid w:val="00AA1004"/>
    <w:rsid w:val="00AA2B13"/>
    <w:rsid w:val="00AA55B7"/>
    <w:rsid w:val="00AA5B14"/>
    <w:rsid w:val="00AA72CB"/>
    <w:rsid w:val="00AA7C34"/>
    <w:rsid w:val="00AB0002"/>
    <w:rsid w:val="00AB1BE8"/>
    <w:rsid w:val="00AB27B0"/>
    <w:rsid w:val="00AB345F"/>
    <w:rsid w:val="00AB3947"/>
    <w:rsid w:val="00AB4BD9"/>
    <w:rsid w:val="00AB4C3B"/>
    <w:rsid w:val="00AB4E57"/>
    <w:rsid w:val="00AB5D8B"/>
    <w:rsid w:val="00AB6449"/>
    <w:rsid w:val="00AB684D"/>
    <w:rsid w:val="00AB6F01"/>
    <w:rsid w:val="00AB7039"/>
    <w:rsid w:val="00AB73C8"/>
    <w:rsid w:val="00AB7D10"/>
    <w:rsid w:val="00AB7FE3"/>
    <w:rsid w:val="00AC07F2"/>
    <w:rsid w:val="00AC13E8"/>
    <w:rsid w:val="00AC1D39"/>
    <w:rsid w:val="00AC22A6"/>
    <w:rsid w:val="00AC309E"/>
    <w:rsid w:val="00AC46F6"/>
    <w:rsid w:val="00AC57EA"/>
    <w:rsid w:val="00AC5AFD"/>
    <w:rsid w:val="00AC5DB6"/>
    <w:rsid w:val="00AC641E"/>
    <w:rsid w:val="00AC64DC"/>
    <w:rsid w:val="00AC6B68"/>
    <w:rsid w:val="00AC6D86"/>
    <w:rsid w:val="00AC6E26"/>
    <w:rsid w:val="00AC7245"/>
    <w:rsid w:val="00AD03B1"/>
    <w:rsid w:val="00AD0496"/>
    <w:rsid w:val="00AD20BE"/>
    <w:rsid w:val="00AD21B0"/>
    <w:rsid w:val="00AD2825"/>
    <w:rsid w:val="00AD2A6E"/>
    <w:rsid w:val="00AD2B27"/>
    <w:rsid w:val="00AD2E45"/>
    <w:rsid w:val="00AD3051"/>
    <w:rsid w:val="00AD383F"/>
    <w:rsid w:val="00AD45F2"/>
    <w:rsid w:val="00AD47B9"/>
    <w:rsid w:val="00AD4928"/>
    <w:rsid w:val="00AD5344"/>
    <w:rsid w:val="00AD680B"/>
    <w:rsid w:val="00AD70F2"/>
    <w:rsid w:val="00AD71B6"/>
    <w:rsid w:val="00AD7F14"/>
    <w:rsid w:val="00AE24A0"/>
    <w:rsid w:val="00AE5CB1"/>
    <w:rsid w:val="00AE668D"/>
    <w:rsid w:val="00AE678E"/>
    <w:rsid w:val="00AF08CB"/>
    <w:rsid w:val="00AF09BA"/>
    <w:rsid w:val="00AF1157"/>
    <w:rsid w:val="00AF26C2"/>
    <w:rsid w:val="00AF363A"/>
    <w:rsid w:val="00AF3671"/>
    <w:rsid w:val="00AF375D"/>
    <w:rsid w:val="00AF3AD8"/>
    <w:rsid w:val="00AF4690"/>
    <w:rsid w:val="00AF4E81"/>
    <w:rsid w:val="00AF573A"/>
    <w:rsid w:val="00AF5A10"/>
    <w:rsid w:val="00AF6AC4"/>
    <w:rsid w:val="00AF6F4F"/>
    <w:rsid w:val="00AF731F"/>
    <w:rsid w:val="00AF78AA"/>
    <w:rsid w:val="00B00479"/>
    <w:rsid w:val="00B00710"/>
    <w:rsid w:val="00B0075A"/>
    <w:rsid w:val="00B00782"/>
    <w:rsid w:val="00B00C01"/>
    <w:rsid w:val="00B00DD0"/>
    <w:rsid w:val="00B01097"/>
    <w:rsid w:val="00B0137E"/>
    <w:rsid w:val="00B013E1"/>
    <w:rsid w:val="00B0146B"/>
    <w:rsid w:val="00B0157F"/>
    <w:rsid w:val="00B01785"/>
    <w:rsid w:val="00B0210E"/>
    <w:rsid w:val="00B0238D"/>
    <w:rsid w:val="00B03218"/>
    <w:rsid w:val="00B048E6"/>
    <w:rsid w:val="00B04B12"/>
    <w:rsid w:val="00B04B84"/>
    <w:rsid w:val="00B0529E"/>
    <w:rsid w:val="00B05678"/>
    <w:rsid w:val="00B060CB"/>
    <w:rsid w:val="00B07D98"/>
    <w:rsid w:val="00B07E52"/>
    <w:rsid w:val="00B10C3B"/>
    <w:rsid w:val="00B116FF"/>
    <w:rsid w:val="00B11925"/>
    <w:rsid w:val="00B11E18"/>
    <w:rsid w:val="00B121C4"/>
    <w:rsid w:val="00B122A9"/>
    <w:rsid w:val="00B12971"/>
    <w:rsid w:val="00B129D7"/>
    <w:rsid w:val="00B12C1F"/>
    <w:rsid w:val="00B12D74"/>
    <w:rsid w:val="00B14774"/>
    <w:rsid w:val="00B14AD2"/>
    <w:rsid w:val="00B15C0D"/>
    <w:rsid w:val="00B16492"/>
    <w:rsid w:val="00B17661"/>
    <w:rsid w:val="00B1793C"/>
    <w:rsid w:val="00B17ADA"/>
    <w:rsid w:val="00B20C09"/>
    <w:rsid w:val="00B22F10"/>
    <w:rsid w:val="00B23B3E"/>
    <w:rsid w:val="00B24799"/>
    <w:rsid w:val="00B24BF5"/>
    <w:rsid w:val="00B24C63"/>
    <w:rsid w:val="00B24F3C"/>
    <w:rsid w:val="00B25012"/>
    <w:rsid w:val="00B251A0"/>
    <w:rsid w:val="00B25D96"/>
    <w:rsid w:val="00B25FA5"/>
    <w:rsid w:val="00B26C56"/>
    <w:rsid w:val="00B27072"/>
    <w:rsid w:val="00B30073"/>
    <w:rsid w:val="00B30CEE"/>
    <w:rsid w:val="00B31485"/>
    <w:rsid w:val="00B320B9"/>
    <w:rsid w:val="00B32C58"/>
    <w:rsid w:val="00B33645"/>
    <w:rsid w:val="00B340E2"/>
    <w:rsid w:val="00B346DF"/>
    <w:rsid w:val="00B37D0E"/>
    <w:rsid w:val="00B4029C"/>
    <w:rsid w:val="00B402DB"/>
    <w:rsid w:val="00B40329"/>
    <w:rsid w:val="00B405B5"/>
    <w:rsid w:val="00B40AA4"/>
    <w:rsid w:val="00B41AA3"/>
    <w:rsid w:val="00B4200A"/>
    <w:rsid w:val="00B4233D"/>
    <w:rsid w:val="00B436AB"/>
    <w:rsid w:val="00B43C68"/>
    <w:rsid w:val="00B43D21"/>
    <w:rsid w:val="00B4429F"/>
    <w:rsid w:val="00B45935"/>
    <w:rsid w:val="00B4616B"/>
    <w:rsid w:val="00B4727E"/>
    <w:rsid w:val="00B47CB1"/>
    <w:rsid w:val="00B50003"/>
    <w:rsid w:val="00B50126"/>
    <w:rsid w:val="00B524BB"/>
    <w:rsid w:val="00B534A8"/>
    <w:rsid w:val="00B54041"/>
    <w:rsid w:val="00B545D4"/>
    <w:rsid w:val="00B56704"/>
    <w:rsid w:val="00B5673F"/>
    <w:rsid w:val="00B56E3E"/>
    <w:rsid w:val="00B576F8"/>
    <w:rsid w:val="00B57EA2"/>
    <w:rsid w:val="00B60785"/>
    <w:rsid w:val="00B60D86"/>
    <w:rsid w:val="00B61B86"/>
    <w:rsid w:val="00B622DD"/>
    <w:rsid w:val="00B626B3"/>
    <w:rsid w:val="00B62A88"/>
    <w:rsid w:val="00B62EDB"/>
    <w:rsid w:val="00B631DF"/>
    <w:rsid w:val="00B634D9"/>
    <w:rsid w:val="00B63793"/>
    <w:rsid w:val="00B668D8"/>
    <w:rsid w:val="00B66966"/>
    <w:rsid w:val="00B66DDA"/>
    <w:rsid w:val="00B67617"/>
    <w:rsid w:val="00B67678"/>
    <w:rsid w:val="00B678AD"/>
    <w:rsid w:val="00B7097D"/>
    <w:rsid w:val="00B71064"/>
    <w:rsid w:val="00B71344"/>
    <w:rsid w:val="00B715D3"/>
    <w:rsid w:val="00B719B8"/>
    <w:rsid w:val="00B71C87"/>
    <w:rsid w:val="00B71F5A"/>
    <w:rsid w:val="00B72872"/>
    <w:rsid w:val="00B72A19"/>
    <w:rsid w:val="00B740EF"/>
    <w:rsid w:val="00B746BC"/>
    <w:rsid w:val="00B74DBE"/>
    <w:rsid w:val="00B7508B"/>
    <w:rsid w:val="00B75320"/>
    <w:rsid w:val="00B76B67"/>
    <w:rsid w:val="00B76D42"/>
    <w:rsid w:val="00B77330"/>
    <w:rsid w:val="00B80633"/>
    <w:rsid w:val="00B80F89"/>
    <w:rsid w:val="00B81696"/>
    <w:rsid w:val="00B81C72"/>
    <w:rsid w:val="00B82193"/>
    <w:rsid w:val="00B8439D"/>
    <w:rsid w:val="00B84C33"/>
    <w:rsid w:val="00B85A68"/>
    <w:rsid w:val="00B85B1B"/>
    <w:rsid w:val="00B878A6"/>
    <w:rsid w:val="00B90881"/>
    <w:rsid w:val="00B911C5"/>
    <w:rsid w:val="00B91672"/>
    <w:rsid w:val="00B91852"/>
    <w:rsid w:val="00B91B1A"/>
    <w:rsid w:val="00B91DA4"/>
    <w:rsid w:val="00B921E0"/>
    <w:rsid w:val="00B925E0"/>
    <w:rsid w:val="00B92D38"/>
    <w:rsid w:val="00B9380D"/>
    <w:rsid w:val="00B93894"/>
    <w:rsid w:val="00B93D11"/>
    <w:rsid w:val="00B93DBD"/>
    <w:rsid w:val="00B947F9"/>
    <w:rsid w:val="00B94D97"/>
    <w:rsid w:val="00B95BAC"/>
    <w:rsid w:val="00B9604E"/>
    <w:rsid w:val="00B96657"/>
    <w:rsid w:val="00B97669"/>
    <w:rsid w:val="00B97BB2"/>
    <w:rsid w:val="00BA14A0"/>
    <w:rsid w:val="00BA2151"/>
    <w:rsid w:val="00BA3167"/>
    <w:rsid w:val="00BA354F"/>
    <w:rsid w:val="00BA4A9D"/>
    <w:rsid w:val="00BA5578"/>
    <w:rsid w:val="00BA55DC"/>
    <w:rsid w:val="00BA63CB"/>
    <w:rsid w:val="00BA665B"/>
    <w:rsid w:val="00BA6949"/>
    <w:rsid w:val="00BA6963"/>
    <w:rsid w:val="00BA715A"/>
    <w:rsid w:val="00BB0165"/>
    <w:rsid w:val="00BB019F"/>
    <w:rsid w:val="00BB0598"/>
    <w:rsid w:val="00BB0BE0"/>
    <w:rsid w:val="00BB0CCB"/>
    <w:rsid w:val="00BB0D6B"/>
    <w:rsid w:val="00BB0F90"/>
    <w:rsid w:val="00BB1C25"/>
    <w:rsid w:val="00BB1DFD"/>
    <w:rsid w:val="00BB1FE3"/>
    <w:rsid w:val="00BB2A75"/>
    <w:rsid w:val="00BB3C70"/>
    <w:rsid w:val="00BB3ED5"/>
    <w:rsid w:val="00BB62D4"/>
    <w:rsid w:val="00BB6A27"/>
    <w:rsid w:val="00BB6AF7"/>
    <w:rsid w:val="00BB79FE"/>
    <w:rsid w:val="00BB7C22"/>
    <w:rsid w:val="00BC16A9"/>
    <w:rsid w:val="00BC2302"/>
    <w:rsid w:val="00BC3A6A"/>
    <w:rsid w:val="00BC4957"/>
    <w:rsid w:val="00BC51E6"/>
    <w:rsid w:val="00BC5367"/>
    <w:rsid w:val="00BC560E"/>
    <w:rsid w:val="00BC5BB6"/>
    <w:rsid w:val="00BC67AF"/>
    <w:rsid w:val="00BC6E3E"/>
    <w:rsid w:val="00BC73AC"/>
    <w:rsid w:val="00BC73EE"/>
    <w:rsid w:val="00BC754F"/>
    <w:rsid w:val="00BD1081"/>
    <w:rsid w:val="00BD1B2C"/>
    <w:rsid w:val="00BD2164"/>
    <w:rsid w:val="00BD226F"/>
    <w:rsid w:val="00BD28EA"/>
    <w:rsid w:val="00BD2BB7"/>
    <w:rsid w:val="00BD2D27"/>
    <w:rsid w:val="00BD444F"/>
    <w:rsid w:val="00BD4E55"/>
    <w:rsid w:val="00BD5106"/>
    <w:rsid w:val="00BD5153"/>
    <w:rsid w:val="00BD533B"/>
    <w:rsid w:val="00BD61C6"/>
    <w:rsid w:val="00BD6DF2"/>
    <w:rsid w:val="00BD6FA8"/>
    <w:rsid w:val="00BD7C34"/>
    <w:rsid w:val="00BE020E"/>
    <w:rsid w:val="00BE0BBE"/>
    <w:rsid w:val="00BE0E01"/>
    <w:rsid w:val="00BE1354"/>
    <w:rsid w:val="00BE13F1"/>
    <w:rsid w:val="00BE1CF3"/>
    <w:rsid w:val="00BE3602"/>
    <w:rsid w:val="00BE3626"/>
    <w:rsid w:val="00BE39F4"/>
    <w:rsid w:val="00BE3E8B"/>
    <w:rsid w:val="00BE410E"/>
    <w:rsid w:val="00BE47F1"/>
    <w:rsid w:val="00BE4BA2"/>
    <w:rsid w:val="00BE53D2"/>
    <w:rsid w:val="00BE577A"/>
    <w:rsid w:val="00BE57C7"/>
    <w:rsid w:val="00BE6776"/>
    <w:rsid w:val="00BE70BB"/>
    <w:rsid w:val="00BE73B1"/>
    <w:rsid w:val="00BE783F"/>
    <w:rsid w:val="00BF06FA"/>
    <w:rsid w:val="00BF14AE"/>
    <w:rsid w:val="00BF2391"/>
    <w:rsid w:val="00BF2492"/>
    <w:rsid w:val="00BF2B3E"/>
    <w:rsid w:val="00BF3C93"/>
    <w:rsid w:val="00BF3CA9"/>
    <w:rsid w:val="00BF3F42"/>
    <w:rsid w:val="00BF4364"/>
    <w:rsid w:val="00BF5AA2"/>
    <w:rsid w:val="00BF5EE0"/>
    <w:rsid w:val="00BF66AE"/>
    <w:rsid w:val="00BF7061"/>
    <w:rsid w:val="00BF73B0"/>
    <w:rsid w:val="00BF75CD"/>
    <w:rsid w:val="00C0079D"/>
    <w:rsid w:val="00C00B03"/>
    <w:rsid w:val="00C0131A"/>
    <w:rsid w:val="00C0192F"/>
    <w:rsid w:val="00C02E0B"/>
    <w:rsid w:val="00C03313"/>
    <w:rsid w:val="00C03CC2"/>
    <w:rsid w:val="00C04FFF"/>
    <w:rsid w:val="00C05412"/>
    <w:rsid w:val="00C05ECC"/>
    <w:rsid w:val="00C0609F"/>
    <w:rsid w:val="00C06D63"/>
    <w:rsid w:val="00C07128"/>
    <w:rsid w:val="00C07136"/>
    <w:rsid w:val="00C07660"/>
    <w:rsid w:val="00C07D89"/>
    <w:rsid w:val="00C07F20"/>
    <w:rsid w:val="00C110A6"/>
    <w:rsid w:val="00C11BFF"/>
    <w:rsid w:val="00C124FE"/>
    <w:rsid w:val="00C12C12"/>
    <w:rsid w:val="00C12F52"/>
    <w:rsid w:val="00C13B7B"/>
    <w:rsid w:val="00C13F40"/>
    <w:rsid w:val="00C14517"/>
    <w:rsid w:val="00C154E0"/>
    <w:rsid w:val="00C15888"/>
    <w:rsid w:val="00C17886"/>
    <w:rsid w:val="00C17F1D"/>
    <w:rsid w:val="00C22738"/>
    <w:rsid w:val="00C22794"/>
    <w:rsid w:val="00C227F3"/>
    <w:rsid w:val="00C22815"/>
    <w:rsid w:val="00C22FC7"/>
    <w:rsid w:val="00C2326A"/>
    <w:rsid w:val="00C23339"/>
    <w:rsid w:val="00C23900"/>
    <w:rsid w:val="00C240FE"/>
    <w:rsid w:val="00C24101"/>
    <w:rsid w:val="00C24327"/>
    <w:rsid w:val="00C24E87"/>
    <w:rsid w:val="00C26716"/>
    <w:rsid w:val="00C273E2"/>
    <w:rsid w:val="00C307C8"/>
    <w:rsid w:val="00C30845"/>
    <w:rsid w:val="00C31872"/>
    <w:rsid w:val="00C31C13"/>
    <w:rsid w:val="00C32337"/>
    <w:rsid w:val="00C32C57"/>
    <w:rsid w:val="00C33250"/>
    <w:rsid w:val="00C33737"/>
    <w:rsid w:val="00C3492C"/>
    <w:rsid w:val="00C3533C"/>
    <w:rsid w:val="00C35BE1"/>
    <w:rsid w:val="00C3600B"/>
    <w:rsid w:val="00C362A5"/>
    <w:rsid w:val="00C36A21"/>
    <w:rsid w:val="00C36AFB"/>
    <w:rsid w:val="00C36C55"/>
    <w:rsid w:val="00C377A7"/>
    <w:rsid w:val="00C403C2"/>
    <w:rsid w:val="00C4113F"/>
    <w:rsid w:val="00C412A1"/>
    <w:rsid w:val="00C4274F"/>
    <w:rsid w:val="00C45344"/>
    <w:rsid w:val="00C460B8"/>
    <w:rsid w:val="00C46730"/>
    <w:rsid w:val="00C47686"/>
    <w:rsid w:val="00C47A65"/>
    <w:rsid w:val="00C513F0"/>
    <w:rsid w:val="00C516D4"/>
    <w:rsid w:val="00C51C6A"/>
    <w:rsid w:val="00C532A4"/>
    <w:rsid w:val="00C53708"/>
    <w:rsid w:val="00C54E08"/>
    <w:rsid w:val="00C57D09"/>
    <w:rsid w:val="00C6026B"/>
    <w:rsid w:val="00C6097B"/>
    <w:rsid w:val="00C61C6C"/>
    <w:rsid w:val="00C61EB8"/>
    <w:rsid w:val="00C629E4"/>
    <w:rsid w:val="00C630D0"/>
    <w:rsid w:val="00C630EA"/>
    <w:rsid w:val="00C63660"/>
    <w:rsid w:val="00C637F5"/>
    <w:rsid w:val="00C63C04"/>
    <w:rsid w:val="00C65533"/>
    <w:rsid w:val="00C6565A"/>
    <w:rsid w:val="00C661CC"/>
    <w:rsid w:val="00C66399"/>
    <w:rsid w:val="00C66B57"/>
    <w:rsid w:val="00C66BB2"/>
    <w:rsid w:val="00C66BBC"/>
    <w:rsid w:val="00C67D04"/>
    <w:rsid w:val="00C67DB7"/>
    <w:rsid w:val="00C712C9"/>
    <w:rsid w:val="00C71D52"/>
    <w:rsid w:val="00C71EC3"/>
    <w:rsid w:val="00C7271E"/>
    <w:rsid w:val="00C72755"/>
    <w:rsid w:val="00C734DF"/>
    <w:rsid w:val="00C7573D"/>
    <w:rsid w:val="00C75ABD"/>
    <w:rsid w:val="00C75F92"/>
    <w:rsid w:val="00C76290"/>
    <w:rsid w:val="00C76676"/>
    <w:rsid w:val="00C76976"/>
    <w:rsid w:val="00C76D27"/>
    <w:rsid w:val="00C76D46"/>
    <w:rsid w:val="00C76EA8"/>
    <w:rsid w:val="00C774F0"/>
    <w:rsid w:val="00C801A6"/>
    <w:rsid w:val="00C80ABF"/>
    <w:rsid w:val="00C80B5D"/>
    <w:rsid w:val="00C80E34"/>
    <w:rsid w:val="00C8158B"/>
    <w:rsid w:val="00C815B1"/>
    <w:rsid w:val="00C815D3"/>
    <w:rsid w:val="00C8218F"/>
    <w:rsid w:val="00C82AFB"/>
    <w:rsid w:val="00C82C87"/>
    <w:rsid w:val="00C82DD0"/>
    <w:rsid w:val="00C8311E"/>
    <w:rsid w:val="00C835A2"/>
    <w:rsid w:val="00C83787"/>
    <w:rsid w:val="00C84B67"/>
    <w:rsid w:val="00C84F40"/>
    <w:rsid w:val="00C852C6"/>
    <w:rsid w:val="00C8595B"/>
    <w:rsid w:val="00C86412"/>
    <w:rsid w:val="00C86AC5"/>
    <w:rsid w:val="00C86F81"/>
    <w:rsid w:val="00C87233"/>
    <w:rsid w:val="00C87B68"/>
    <w:rsid w:val="00C90283"/>
    <w:rsid w:val="00C91102"/>
    <w:rsid w:val="00C9111E"/>
    <w:rsid w:val="00C915CC"/>
    <w:rsid w:val="00C91901"/>
    <w:rsid w:val="00C91E82"/>
    <w:rsid w:val="00C9222D"/>
    <w:rsid w:val="00C92354"/>
    <w:rsid w:val="00C9331C"/>
    <w:rsid w:val="00C9357F"/>
    <w:rsid w:val="00C936A0"/>
    <w:rsid w:val="00C93E00"/>
    <w:rsid w:val="00C940EB"/>
    <w:rsid w:val="00C9456D"/>
    <w:rsid w:val="00C945E8"/>
    <w:rsid w:val="00C94DF1"/>
    <w:rsid w:val="00C95B70"/>
    <w:rsid w:val="00C95D0E"/>
    <w:rsid w:val="00C962A0"/>
    <w:rsid w:val="00C96CA4"/>
    <w:rsid w:val="00C96F4D"/>
    <w:rsid w:val="00C97A29"/>
    <w:rsid w:val="00CA0393"/>
    <w:rsid w:val="00CA208A"/>
    <w:rsid w:val="00CA28E6"/>
    <w:rsid w:val="00CA2A5C"/>
    <w:rsid w:val="00CA2B89"/>
    <w:rsid w:val="00CA2C97"/>
    <w:rsid w:val="00CA44B1"/>
    <w:rsid w:val="00CA4B81"/>
    <w:rsid w:val="00CA51EC"/>
    <w:rsid w:val="00CA5697"/>
    <w:rsid w:val="00CA6168"/>
    <w:rsid w:val="00CA6470"/>
    <w:rsid w:val="00CA77D6"/>
    <w:rsid w:val="00CB0E14"/>
    <w:rsid w:val="00CB0EE1"/>
    <w:rsid w:val="00CB2D44"/>
    <w:rsid w:val="00CB38FB"/>
    <w:rsid w:val="00CB3F16"/>
    <w:rsid w:val="00CB415C"/>
    <w:rsid w:val="00CB46F9"/>
    <w:rsid w:val="00CB4C06"/>
    <w:rsid w:val="00CB51C8"/>
    <w:rsid w:val="00CB56FD"/>
    <w:rsid w:val="00CB6207"/>
    <w:rsid w:val="00CB705F"/>
    <w:rsid w:val="00CB7E3F"/>
    <w:rsid w:val="00CB7F4B"/>
    <w:rsid w:val="00CB7F79"/>
    <w:rsid w:val="00CC05B0"/>
    <w:rsid w:val="00CC0F8E"/>
    <w:rsid w:val="00CC209C"/>
    <w:rsid w:val="00CC2B35"/>
    <w:rsid w:val="00CC2DCC"/>
    <w:rsid w:val="00CC37E4"/>
    <w:rsid w:val="00CC3C61"/>
    <w:rsid w:val="00CC47DF"/>
    <w:rsid w:val="00CC4BEE"/>
    <w:rsid w:val="00CC5D52"/>
    <w:rsid w:val="00CC623D"/>
    <w:rsid w:val="00CC6DF6"/>
    <w:rsid w:val="00CC7BB8"/>
    <w:rsid w:val="00CD0931"/>
    <w:rsid w:val="00CD200C"/>
    <w:rsid w:val="00CD200D"/>
    <w:rsid w:val="00CD252C"/>
    <w:rsid w:val="00CD2979"/>
    <w:rsid w:val="00CD2C3B"/>
    <w:rsid w:val="00CD4184"/>
    <w:rsid w:val="00CD6670"/>
    <w:rsid w:val="00CD6BDE"/>
    <w:rsid w:val="00CD700E"/>
    <w:rsid w:val="00CD70B0"/>
    <w:rsid w:val="00CD7A26"/>
    <w:rsid w:val="00CE0716"/>
    <w:rsid w:val="00CE2899"/>
    <w:rsid w:val="00CE30B9"/>
    <w:rsid w:val="00CE4457"/>
    <w:rsid w:val="00CE44AF"/>
    <w:rsid w:val="00CE559E"/>
    <w:rsid w:val="00CE5B24"/>
    <w:rsid w:val="00CE5CE1"/>
    <w:rsid w:val="00CE607C"/>
    <w:rsid w:val="00CE76C1"/>
    <w:rsid w:val="00CE7A60"/>
    <w:rsid w:val="00CE7DE5"/>
    <w:rsid w:val="00CF24B4"/>
    <w:rsid w:val="00CF2808"/>
    <w:rsid w:val="00CF350B"/>
    <w:rsid w:val="00CF35BE"/>
    <w:rsid w:val="00CF4424"/>
    <w:rsid w:val="00CF5705"/>
    <w:rsid w:val="00CF5DB8"/>
    <w:rsid w:val="00CF7C74"/>
    <w:rsid w:val="00D015CA"/>
    <w:rsid w:val="00D016B1"/>
    <w:rsid w:val="00D01AE8"/>
    <w:rsid w:val="00D0297B"/>
    <w:rsid w:val="00D02C01"/>
    <w:rsid w:val="00D0307A"/>
    <w:rsid w:val="00D03E87"/>
    <w:rsid w:val="00D044C4"/>
    <w:rsid w:val="00D06112"/>
    <w:rsid w:val="00D068C9"/>
    <w:rsid w:val="00D06B7B"/>
    <w:rsid w:val="00D0777A"/>
    <w:rsid w:val="00D105E2"/>
    <w:rsid w:val="00D10689"/>
    <w:rsid w:val="00D10DFB"/>
    <w:rsid w:val="00D11580"/>
    <w:rsid w:val="00D129D2"/>
    <w:rsid w:val="00D12BF8"/>
    <w:rsid w:val="00D133AA"/>
    <w:rsid w:val="00D13A26"/>
    <w:rsid w:val="00D13A83"/>
    <w:rsid w:val="00D13C88"/>
    <w:rsid w:val="00D13D00"/>
    <w:rsid w:val="00D16085"/>
    <w:rsid w:val="00D17023"/>
    <w:rsid w:val="00D171BF"/>
    <w:rsid w:val="00D20740"/>
    <w:rsid w:val="00D20FC1"/>
    <w:rsid w:val="00D22087"/>
    <w:rsid w:val="00D22E79"/>
    <w:rsid w:val="00D2385F"/>
    <w:rsid w:val="00D23FA2"/>
    <w:rsid w:val="00D2404D"/>
    <w:rsid w:val="00D24D72"/>
    <w:rsid w:val="00D24EEF"/>
    <w:rsid w:val="00D25017"/>
    <w:rsid w:val="00D261D1"/>
    <w:rsid w:val="00D2733D"/>
    <w:rsid w:val="00D277F3"/>
    <w:rsid w:val="00D278A3"/>
    <w:rsid w:val="00D27F98"/>
    <w:rsid w:val="00D30AE3"/>
    <w:rsid w:val="00D3195B"/>
    <w:rsid w:val="00D31F30"/>
    <w:rsid w:val="00D32365"/>
    <w:rsid w:val="00D32487"/>
    <w:rsid w:val="00D3286A"/>
    <w:rsid w:val="00D32D13"/>
    <w:rsid w:val="00D32F37"/>
    <w:rsid w:val="00D3362F"/>
    <w:rsid w:val="00D345E5"/>
    <w:rsid w:val="00D35103"/>
    <w:rsid w:val="00D35813"/>
    <w:rsid w:val="00D35BF0"/>
    <w:rsid w:val="00D361A5"/>
    <w:rsid w:val="00D3683B"/>
    <w:rsid w:val="00D36AC8"/>
    <w:rsid w:val="00D37235"/>
    <w:rsid w:val="00D404AE"/>
    <w:rsid w:val="00D4231E"/>
    <w:rsid w:val="00D42559"/>
    <w:rsid w:val="00D425B4"/>
    <w:rsid w:val="00D42D99"/>
    <w:rsid w:val="00D435D7"/>
    <w:rsid w:val="00D43B42"/>
    <w:rsid w:val="00D44145"/>
    <w:rsid w:val="00D444B9"/>
    <w:rsid w:val="00D452BE"/>
    <w:rsid w:val="00D4550A"/>
    <w:rsid w:val="00D4552A"/>
    <w:rsid w:val="00D45559"/>
    <w:rsid w:val="00D47796"/>
    <w:rsid w:val="00D50025"/>
    <w:rsid w:val="00D50B52"/>
    <w:rsid w:val="00D50D0D"/>
    <w:rsid w:val="00D51118"/>
    <w:rsid w:val="00D516C6"/>
    <w:rsid w:val="00D51C19"/>
    <w:rsid w:val="00D51F28"/>
    <w:rsid w:val="00D52989"/>
    <w:rsid w:val="00D53726"/>
    <w:rsid w:val="00D53B12"/>
    <w:rsid w:val="00D54BBC"/>
    <w:rsid w:val="00D5572A"/>
    <w:rsid w:val="00D574C4"/>
    <w:rsid w:val="00D57BEA"/>
    <w:rsid w:val="00D6019F"/>
    <w:rsid w:val="00D610D0"/>
    <w:rsid w:val="00D61AAC"/>
    <w:rsid w:val="00D621C5"/>
    <w:rsid w:val="00D62499"/>
    <w:rsid w:val="00D626FA"/>
    <w:rsid w:val="00D6311D"/>
    <w:rsid w:val="00D640DA"/>
    <w:rsid w:val="00D65A4A"/>
    <w:rsid w:val="00D66000"/>
    <w:rsid w:val="00D66117"/>
    <w:rsid w:val="00D66998"/>
    <w:rsid w:val="00D66A7A"/>
    <w:rsid w:val="00D66F17"/>
    <w:rsid w:val="00D700BC"/>
    <w:rsid w:val="00D70283"/>
    <w:rsid w:val="00D70701"/>
    <w:rsid w:val="00D72180"/>
    <w:rsid w:val="00D72C52"/>
    <w:rsid w:val="00D72D79"/>
    <w:rsid w:val="00D73C21"/>
    <w:rsid w:val="00D73FCE"/>
    <w:rsid w:val="00D747A2"/>
    <w:rsid w:val="00D74C16"/>
    <w:rsid w:val="00D74F87"/>
    <w:rsid w:val="00D75066"/>
    <w:rsid w:val="00D75FEE"/>
    <w:rsid w:val="00D7608B"/>
    <w:rsid w:val="00D7610B"/>
    <w:rsid w:val="00D761BC"/>
    <w:rsid w:val="00D76A29"/>
    <w:rsid w:val="00D76CA8"/>
    <w:rsid w:val="00D77BAE"/>
    <w:rsid w:val="00D77C1E"/>
    <w:rsid w:val="00D77DC3"/>
    <w:rsid w:val="00D81CE4"/>
    <w:rsid w:val="00D82448"/>
    <w:rsid w:val="00D82FDA"/>
    <w:rsid w:val="00D83462"/>
    <w:rsid w:val="00D8392A"/>
    <w:rsid w:val="00D84E04"/>
    <w:rsid w:val="00D85062"/>
    <w:rsid w:val="00D8520A"/>
    <w:rsid w:val="00D853BF"/>
    <w:rsid w:val="00D85EA6"/>
    <w:rsid w:val="00D85EBF"/>
    <w:rsid w:val="00D86D50"/>
    <w:rsid w:val="00D86D9B"/>
    <w:rsid w:val="00D87470"/>
    <w:rsid w:val="00D87A20"/>
    <w:rsid w:val="00D90EF4"/>
    <w:rsid w:val="00D91F6B"/>
    <w:rsid w:val="00D936C1"/>
    <w:rsid w:val="00D94C10"/>
    <w:rsid w:val="00D953A8"/>
    <w:rsid w:val="00D95A31"/>
    <w:rsid w:val="00D95C07"/>
    <w:rsid w:val="00D96416"/>
    <w:rsid w:val="00DA07AE"/>
    <w:rsid w:val="00DA141C"/>
    <w:rsid w:val="00DA222A"/>
    <w:rsid w:val="00DA30E9"/>
    <w:rsid w:val="00DA3738"/>
    <w:rsid w:val="00DA39F5"/>
    <w:rsid w:val="00DA3AD8"/>
    <w:rsid w:val="00DA4960"/>
    <w:rsid w:val="00DA4E7E"/>
    <w:rsid w:val="00DA6997"/>
    <w:rsid w:val="00DA6C2B"/>
    <w:rsid w:val="00DA765C"/>
    <w:rsid w:val="00DA7759"/>
    <w:rsid w:val="00DA79DD"/>
    <w:rsid w:val="00DA7D9C"/>
    <w:rsid w:val="00DB0119"/>
    <w:rsid w:val="00DB0147"/>
    <w:rsid w:val="00DB15AD"/>
    <w:rsid w:val="00DB1CF9"/>
    <w:rsid w:val="00DB1D27"/>
    <w:rsid w:val="00DB35D0"/>
    <w:rsid w:val="00DB40D3"/>
    <w:rsid w:val="00DB41EA"/>
    <w:rsid w:val="00DB5D89"/>
    <w:rsid w:val="00DB62B0"/>
    <w:rsid w:val="00DB6622"/>
    <w:rsid w:val="00DB6E0A"/>
    <w:rsid w:val="00DB7551"/>
    <w:rsid w:val="00DB7CA7"/>
    <w:rsid w:val="00DC1BA0"/>
    <w:rsid w:val="00DC2095"/>
    <w:rsid w:val="00DC3451"/>
    <w:rsid w:val="00DC3B86"/>
    <w:rsid w:val="00DC4454"/>
    <w:rsid w:val="00DC5157"/>
    <w:rsid w:val="00DC53E5"/>
    <w:rsid w:val="00DC564B"/>
    <w:rsid w:val="00DC5829"/>
    <w:rsid w:val="00DC5DE6"/>
    <w:rsid w:val="00DC62C6"/>
    <w:rsid w:val="00DC6E19"/>
    <w:rsid w:val="00DD002F"/>
    <w:rsid w:val="00DD2323"/>
    <w:rsid w:val="00DD234D"/>
    <w:rsid w:val="00DD2EF5"/>
    <w:rsid w:val="00DD3487"/>
    <w:rsid w:val="00DD35C6"/>
    <w:rsid w:val="00DD381D"/>
    <w:rsid w:val="00DD3E19"/>
    <w:rsid w:val="00DD3EF8"/>
    <w:rsid w:val="00DD43E5"/>
    <w:rsid w:val="00DD49FE"/>
    <w:rsid w:val="00DD5DE0"/>
    <w:rsid w:val="00DD7772"/>
    <w:rsid w:val="00DE0782"/>
    <w:rsid w:val="00DE1E19"/>
    <w:rsid w:val="00DE2164"/>
    <w:rsid w:val="00DE268A"/>
    <w:rsid w:val="00DE26D8"/>
    <w:rsid w:val="00DE2D6C"/>
    <w:rsid w:val="00DE32F0"/>
    <w:rsid w:val="00DE3859"/>
    <w:rsid w:val="00DE39DC"/>
    <w:rsid w:val="00DE44C8"/>
    <w:rsid w:val="00DE4759"/>
    <w:rsid w:val="00DE4A85"/>
    <w:rsid w:val="00DE53CD"/>
    <w:rsid w:val="00DE5ED1"/>
    <w:rsid w:val="00DE65F5"/>
    <w:rsid w:val="00DE763F"/>
    <w:rsid w:val="00DF026F"/>
    <w:rsid w:val="00DF0530"/>
    <w:rsid w:val="00DF1A02"/>
    <w:rsid w:val="00DF1C5F"/>
    <w:rsid w:val="00DF1F99"/>
    <w:rsid w:val="00DF2B17"/>
    <w:rsid w:val="00DF302E"/>
    <w:rsid w:val="00DF3D44"/>
    <w:rsid w:val="00DF4728"/>
    <w:rsid w:val="00DF5138"/>
    <w:rsid w:val="00DF5959"/>
    <w:rsid w:val="00DF6633"/>
    <w:rsid w:val="00DF6DD7"/>
    <w:rsid w:val="00DF749C"/>
    <w:rsid w:val="00E009AE"/>
    <w:rsid w:val="00E01175"/>
    <w:rsid w:val="00E0262C"/>
    <w:rsid w:val="00E0293E"/>
    <w:rsid w:val="00E043E8"/>
    <w:rsid w:val="00E04679"/>
    <w:rsid w:val="00E046F6"/>
    <w:rsid w:val="00E0476A"/>
    <w:rsid w:val="00E05E11"/>
    <w:rsid w:val="00E06017"/>
    <w:rsid w:val="00E071B3"/>
    <w:rsid w:val="00E075CC"/>
    <w:rsid w:val="00E0771B"/>
    <w:rsid w:val="00E104F9"/>
    <w:rsid w:val="00E10990"/>
    <w:rsid w:val="00E10DFA"/>
    <w:rsid w:val="00E10E36"/>
    <w:rsid w:val="00E114DD"/>
    <w:rsid w:val="00E118E9"/>
    <w:rsid w:val="00E11CBA"/>
    <w:rsid w:val="00E1400E"/>
    <w:rsid w:val="00E141E7"/>
    <w:rsid w:val="00E1536C"/>
    <w:rsid w:val="00E1540A"/>
    <w:rsid w:val="00E158A0"/>
    <w:rsid w:val="00E15A1D"/>
    <w:rsid w:val="00E16ED0"/>
    <w:rsid w:val="00E16F3A"/>
    <w:rsid w:val="00E20591"/>
    <w:rsid w:val="00E20D6E"/>
    <w:rsid w:val="00E20DC7"/>
    <w:rsid w:val="00E2197D"/>
    <w:rsid w:val="00E21F26"/>
    <w:rsid w:val="00E2205A"/>
    <w:rsid w:val="00E224D5"/>
    <w:rsid w:val="00E22754"/>
    <w:rsid w:val="00E23305"/>
    <w:rsid w:val="00E23A6D"/>
    <w:rsid w:val="00E24678"/>
    <w:rsid w:val="00E2472C"/>
    <w:rsid w:val="00E24CEB"/>
    <w:rsid w:val="00E254CB"/>
    <w:rsid w:val="00E25A5D"/>
    <w:rsid w:val="00E25D5B"/>
    <w:rsid w:val="00E26743"/>
    <w:rsid w:val="00E267EA"/>
    <w:rsid w:val="00E2683B"/>
    <w:rsid w:val="00E26F84"/>
    <w:rsid w:val="00E27967"/>
    <w:rsid w:val="00E27BEB"/>
    <w:rsid w:val="00E30ADD"/>
    <w:rsid w:val="00E30D4B"/>
    <w:rsid w:val="00E30E3F"/>
    <w:rsid w:val="00E31E13"/>
    <w:rsid w:val="00E3207D"/>
    <w:rsid w:val="00E32391"/>
    <w:rsid w:val="00E328A9"/>
    <w:rsid w:val="00E333A4"/>
    <w:rsid w:val="00E33DD2"/>
    <w:rsid w:val="00E34934"/>
    <w:rsid w:val="00E35CE0"/>
    <w:rsid w:val="00E35E45"/>
    <w:rsid w:val="00E36614"/>
    <w:rsid w:val="00E36BA3"/>
    <w:rsid w:val="00E36BD5"/>
    <w:rsid w:val="00E3723F"/>
    <w:rsid w:val="00E37439"/>
    <w:rsid w:val="00E377A5"/>
    <w:rsid w:val="00E402AB"/>
    <w:rsid w:val="00E414C7"/>
    <w:rsid w:val="00E41714"/>
    <w:rsid w:val="00E42602"/>
    <w:rsid w:val="00E440FC"/>
    <w:rsid w:val="00E443F8"/>
    <w:rsid w:val="00E448F7"/>
    <w:rsid w:val="00E45B12"/>
    <w:rsid w:val="00E45BDB"/>
    <w:rsid w:val="00E468E4"/>
    <w:rsid w:val="00E471B3"/>
    <w:rsid w:val="00E474CE"/>
    <w:rsid w:val="00E479D7"/>
    <w:rsid w:val="00E501DC"/>
    <w:rsid w:val="00E508F4"/>
    <w:rsid w:val="00E51777"/>
    <w:rsid w:val="00E51B1C"/>
    <w:rsid w:val="00E52615"/>
    <w:rsid w:val="00E526B5"/>
    <w:rsid w:val="00E52D0E"/>
    <w:rsid w:val="00E53547"/>
    <w:rsid w:val="00E536F0"/>
    <w:rsid w:val="00E54268"/>
    <w:rsid w:val="00E54565"/>
    <w:rsid w:val="00E551A5"/>
    <w:rsid w:val="00E562BE"/>
    <w:rsid w:val="00E56375"/>
    <w:rsid w:val="00E56386"/>
    <w:rsid w:val="00E56B45"/>
    <w:rsid w:val="00E57180"/>
    <w:rsid w:val="00E57CCB"/>
    <w:rsid w:val="00E60303"/>
    <w:rsid w:val="00E6043F"/>
    <w:rsid w:val="00E61919"/>
    <w:rsid w:val="00E6195F"/>
    <w:rsid w:val="00E621F8"/>
    <w:rsid w:val="00E6237A"/>
    <w:rsid w:val="00E63344"/>
    <w:rsid w:val="00E63CB1"/>
    <w:rsid w:val="00E64404"/>
    <w:rsid w:val="00E644AB"/>
    <w:rsid w:val="00E6527E"/>
    <w:rsid w:val="00E6545F"/>
    <w:rsid w:val="00E65E00"/>
    <w:rsid w:val="00E65E84"/>
    <w:rsid w:val="00E66460"/>
    <w:rsid w:val="00E66770"/>
    <w:rsid w:val="00E6684D"/>
    <w:rsid w:val="00E670AA"/>
    <w:rsid w:val="00E71662"/>
    <w:rsid w:val="00E71CE4"/>
    <w:rsid w:val="00E71EB2"/>
    <w:rsid w:val="00E7220E"/>
    <w:rsid w:val="00E72C2C"/>
    <w:rsid w:val="00E736B8"/>
    <w:rsid w:val="00E73F34"/>
    <w:rsid w:val="00E75182"/>
    <w:rsid w:val="00E76546"/>
    <w:rsid w:val="00E76D97"/>
    <w:rsid w:val="00E77920"/>
    <w:rsid w:val="00E803B2"/>
    <w:rsid w:val="00E8091F"/>
    <w:rsid w:val="00E809E8"/>
    <w:rsid w:val="00E80B33"/>
    <w:rsid w:val="00E80BAE"/>
    <w:rsid w:val="00E80E95"/>
    <w:rsid w:val="00E82962"/>
    <w:rsid w:val="00E82C01"/>
    <w:rsid w:val="00E82D77"/>
    <w:rsid w:val="00E82F7E"/>
    <w:rsid w:val="00E83554"/>
    <w:rsid w:val="00E839A2"/>
    <w:rsid w:val="00E83FED"/>
    <w:rsid w:val="00E847BB"/>
    <w:rsid w:val="00E84802"/>
    <w:rsid w:val="00E84C66"/>
    <w:rsid w:val="00E850C0"/>
    <w:rsid w:val="00E85A60"/>
    <w:rsid w:val="00E85DEC"/>
    <w:rsid w:val="00E86E20"/>
    <w:rsid w:val="00E8704E"/>
    <w:rsid w:val="00E87573"/>
    <w:rsid w:val="00E87603"/>
    <w:rsid w:val="00E87E58"/>
    <w:rsid w:val="00E87E88"/>
    <w:rsid w:val="00E900C9"/>
    <w:rsid w:val="00E90556"/>
    <w:rsid w:val="00E90679"/>
    <w:rsid w:val="00E90875"/>
    <w:rsid w:val="00E91531"/>
    <w:rsid w:val="00E91ADD"/>
    <w:rsid w:val="00E91FF1"/>
    <w:rsid w:val="00E927BD"/>
    <w:rsid w:val="00E92F6D"/>
    <w:rsid w:val="00E93E18"/>
    <w:rsid w:val="00E94076"/>
    <w:rsid w:val="00E94A29"/>
    <w:rsid w:val="00E95540"/>
    <w:rsid w:val="00E958EB"/>
    <w:rsid w:val="00E95A0F"/>
    <w:rsid w:val="00E97054"/>
    <w:rsid w:val="00E97277"/>
    <w:rsid w:val="00E97F57"/>
    <w:rsid w:val="00E97FBF"/>
    <w:rsid w:val="00EA1217"/>
    <w:rsid w:val="00EA1CF6"/>
    <w:rsid w:val="00EA2D44"/>
    <w:rsid w:val="00EA2FD4"/>
    <w:rsid w:val="00EA3037"/>
    <w:rsid w:val="00EA36AD"/>
    <w:rsid w:val="00EA4521"/>
    <w:rsid w:val="00EA4937"/>
    <w:rsid w:val="00EA4B43"/>
    <w:rsid w:val="00EA4DE0"/>
    <w:rsid w:val="00EA5D36"/>
    <w:rsid w:val="00EA5D60"/>
    <w:rsid w:val="00EA5DA5"/>
    <w:rsid w:val="00EA62D6"/>
    <w:rsid w:val="00EA67F5"/>
    <w:rsid w:val="00EA69DA"/>
    <w:rsid w:val="00EA6EE6"/>
    <w:rsid w:val="00EA6FAC"/>
    <w:rsid w:val="00EA7137"/>
    <w:rsid w:val="00EA784B"/>
    <w:rsid w:val="00EB018A"/>
    <w:rsid w:val="00EB070A"/>
    <w:rsid w:val="00EB07F2"/>
    <w:rsid w:val="00EB0E74"/>
    <w:rsid w:val="00EB14F0"/>
    <w:rsid w:val="00EB198B"/>
    <w:rsid w:val="00EB19F0"/>
    <w:rsid w:val="00EB2849"/>
    <w:rsid w:val="00EB2DA8"/>
    <w:rsid w:val="00EB317D"/>
    <w:rsid w:val="00EB3931"/>
    <w:rsid w:val="00EB3A06"/>
    <w:rsid w:val="00EB3E9A"/>
    <w:rsid w:val="00EB4055"/>
    <w:rsid w:val="00EB4BA7"/>
    <w:rsid w:val="00EB4D58"/>
    <w:rsid w:val="00EB4D6C"/>
    <w:rsid w:val="00EB515F"/>
    <w:rsid w:val="00EB63C4"/>
    <w:rsid w:val="00EB7567"/>
    <w:rsid w:val="00EB764D"/>
    <w:rsid w:val="00EB7F17"/>
    <w:rsid w:val="00EC00F3"/>
    <w:rsid w:val="00EC2DDC"/>
    <w:rsid w:val="00EC3893"/>
    <w:rsid w:val="00EC4EA7"/>
    <w:rsid w:val="00EC4EC7"/>
    <w:rsid w:val="00EC6077"/>
    <w:rsid w:val="00EC63AC"/>
    <w:rsid w:val="00EC67B6"/>
    <w:rsid w:val="00EC6CBC"/>
    <w:rsid w:val="00EC72B1"/>
    <w:rsid w:val="00EC73C0"/>
    <w:rsid w:val="00EC753D"/>
    <w:rsid w:val="00EC7746"/>
    <w:rsid w:val="00EC77D6"/>
    <w:rsid w:val="00EC7EFC"/>
    <w:rsid w:val="00ED038F"/>
    <w:rsid w:val="00ED0895"/>
    <w:rsid w:val="00ED0F8F"/>
    <w:rsid w:val="00ED1B5A"/>
    <w:rsid w:val="00ED1CDB"/>
    <w:rsid w:val="00ED2E4B"/>
    <w:rsid w:val="00ED38FF"/>
    <w:rsid w:val="00ED3A20"/>
    <w:rsid w:val="00ED4338"/>
    <w:rsid w:val="00ED454A"/>
    <w:rsid w:val="00ED4859"/>
    <w:rsid w:val="00ED4AF1"/>
    <w:rsid w:val="00ED5883"/>
    <w:rsid w:val="00ED5BC5"/>
    <w:rsid w:val="00ED6C35"/>
    <w:rsid w:val="00ED7BCD"/>
    <w:rsid w:val="00EE0975"/>
    <w:rsid w:val="00EE11A8"/>
    <w:rsid w:val="00EE1584"/>
    <w:rsid w:val="00EE1922"/>
    <w:rsid w:val="00EE1EF7"/>
    <w:rsid w:val="00EE228D"/>
    <w:rsid w:val="00EE2784"/>
    <w:rsid w:val="00EE36F7"/>
    <w:rsid w:val="00EE37F9"/>
    <w:rsid w:val="00EE3818"/>
    <w:rsid w:val="00EE38F3"/>
    <w:rsid w:val="00EE39FF"/>
    <w:rsid w:val="00EE47D0"/>
    <w:rsid w:val="00EE585C"/>
    <w:rsid w:val="00EE60F8"/>
    <w:rsid w:val="00EE6BF7"/>
    <w:rsid w:val="00EE6D01"/>
    <w:rsid w:val="00EE70B7"/>
    <w:rsid w:val="00EE7328"/>
    <w:rsid w:val="00EE73FF"/>
    <w:rsid w:val="00EE7D37"/>
    <w:rsid w:val="00EF068D"/>
    <w:rsid w:val="00EF1BDE"/>
    <w:rsid w:val="00EF1F33"/>
    <w:rsid w:val="00EF20CE"/>
    <w:rsid w:val="00EF2779"/>
    <w:rsid w:val="00EF41EF"/>
    <w:rsid w:val="00EF4A0A"/>
    <w:rsid w:val="00EF55A8"/>
    <w:rsid w:val="00EF647D"/>
    <w:rsid w:val="00EF6720"/>
    <w:rsid w:val="00EF6E01"/>
    <w:rsid w:val="00F00546"/>
    <w:rsid w:val="00F011FB"/>
    <w:rsid w:val="00F01B36"/>
    <w:rsid w:val="00F01C61"/>
    <w:rsid w:val="00F01C77"/>
    <w:rsid w:val="00F026DE"/>
    <w:rsid w:val="00F0291A"/>
    <w:rsid w:val="00F02D3A"/>
    <w:rsid w:val="00F03378"/>
    <w:rsid w:val="00F03DF4"/>
    <w:rsid w:val="00F040A9"/>
    <w:rsid w:val="00F0516D"/>
    <w:rsid w:val="00F05D6F"/>
    <w:rsid w:val="00F05D95"/>
    <w:rsid w:val="00F060DD"/>
    <w:rsid w:val="00F061EB"/>
    <w:rsid w:val="00F06E14"/>
    <w:rsid w:val="00F0762F"/>
    <w:rsid w:val="00F0780C"/>
    <w:rsid w:val="00F1059B"/>
    <w:rsid w:val="00F11DFA"/>
    <w:rsid w:val="00F1303C"/>
    <w:rsid w:val="00F14296"/>
    <w:rsid w:val="00F1534B"/>
    <w:rsid w:val="00F174C5"/>
    <w:rsid w:val="00F178DC"/>
    <w:rsid w:val="00F17AB2"/>
    <w:rsid w:val="00F17DC6"/>
    <w:rsid w:val="00F21E91"/>
    <w:rsid w:val="00F22B60"/>
    <w:rsid w:val="00F2302B"/>
    <w:rsid w:val="00F23605"/>
    <w:rsid w:val="00F23D3E"/>
    <w:rsid w:val="00F24570"/>
    <w:rsid w:val="00F2567C"/>
    <w:rsid w:val="00F2658C"/>
    <w:rsid w:val="00F26759"/>
    <w:rsid w:val="00F27210"/>
    <w:rsid w:val="00F27489"/>
    <w:rsid w:val="00F274A9"/>
    <w:rsid w:val="00F27FED"/>
    <w:rsid w:val="00F3102D"/>
    <w:rsid w:val="00F31A15"/>
    <w:rsid w:val="00F320C4"/>
    <w:rsid w:val="00F32113"/>
    <w:rsid w:val="00F325CC"/>
    <w:rsid w:val="00F326DA"/>
    <w:rsid w:val="00F337FB"/>
    <w:rsid w:val="00F33C46"/>
    <w:rsid w:val="00F33D19"/>
    <w:rsid w:val="00F342D4"/>
    <w:rsid w:val="00F354AA"/>
    <w:rsid w:val="00F36148"/>
    <w:rsid w:val="00F36549"/>
    <w:rsid w:val="00F36A1F"/>
    <w:rsid w:val="00F37154"/>
    <w:rsid w:val="00F37436"/>
    <w:rsid w:val="00F403E1"/>
    <w:rsid w:val="00F40817"/>
    <w:rsid w:val="00F40BD1"/>
    <w:rsid w:val="00F4114D"/>
    <w:rsid w:val="00F41B3E"/>
    <w:rsid w:val="00F427D7"/>
    <w:rsid w:val="00F42D1F"/>
    <w:rsid w:val="00F42FC8"/>
    <w:rsid w:val="00F438BF"/>
    <w:rsid w:val="00F43BAC"/>
    <w:rsid w:val="00F43DDA"/>
    <w:rsid w:val="00F448C6"/>
    <w:rsid w:val="00F4513B"/>
    <w:rsid w:val="00F459B4"/>
    <w:rsid w:val="00F46075"/>
    <w:rsid w:val="00F505A0"/>
    <w:rsid w:val="00F50932"/>
    <w:rsid w:val="00F51758"/>
    <w:rsid w:val="00F5287E"/>
    <w:rsid w:val="00F528D7"/>
    <w:rsid w:val="00F532C3"/>
    <w:rsid w:val="00F53728"/>
    <w:rsid w:val="00F53F50"/>
    <w:rsid w:val="00F5409A"/>
    <w:rsid w:val="00F546D2"/>
    <w:rsid w:val="00F54FBA"/>
    <w:rsid w:val="00F55C61"/>
    <w:rsid w:val="00F55FD8"/>
    <w:rsid w:val="00F57250"/>
    <w:rsid w:val="00F574BD"/>
    <w:rsid w:val="00F600E0"/>
    <w:rsid w:val="00F62A21"/>
    <w:rsid w:val="00F6323C"/>
    <w:rsid w:val="00F634B8"/>
    <w:rsid w:val="00F636EE"/>
    <w:rsid w:val="00F63FA9"/>
    <w:rsid w:val="00F6406A"/>
    <w:rsid w:val="00F65B95"/>
    <w:rsid w:val="00F664EF"/>
    <w:rsid w:val="00F67704"/>
    <w:rsid w:val="00F70ADD"/>
    <w:rsid w:val="00F7111B"/>
    <w:rsid w:val="00F7118A"/>
    <w:rsid w:val="00F71319"/>
    <w:rsid w:val="00F71AEF"/>
    <w:rsid w:val="00F7301C"/>
    <w:rsid w:val="00F73C84"/>
    <w:rsid w:val="00F73E92"/>
    <w:rsid w:val="00F7437B"/>
    <w:rsid w:val="00F748D5"/>
    <w:rsid w:val="00F74F1E"/>
    <w:rsid w:val="00F768BA"/>
    <w:rsid w:val="00F76A27"/>
    <w:rsid w:val="00F76D9E"/>
    <w:rsid w:val="00F80003"/>
    <w:rsid w:val="00F80EF8"/>
    <w:rsid w:val="00F8100D"/>
    <w:rsid w:val="00F8121C"/>
    <w:rsid w:val="00F81373"/>
    <w:rsid w:val="00F81863"/>
    <w:rsid w:val="00F81A5F"/>
    <w:rsid w:val="00F81B68"/>
    <w:rsid w:val="00F81C4E"/>
    <w:rsid w:val="00F820D3"/>
    <w:rsid w:val="00F82FFD"/>
    <w:rsid w:val="00F83346"/>
    <w:rsid w:val="00F836F0"/>
    <w:rsid w:val="00F83DD6"/>
    <w:rsid w:val="00F83F0B"/>
    <w:rsid w:val="00F83FBB"/>
    <w:rsid w:val="00F84814"/>
    <w:rsid w:val="00F84B84"/>
    <w:rsid w:val="00F84F86"/>
    <w:rsid w:val="00F85A4F"/>
    <w:rsid w:val="00F86D68"/>
    <w:rsid w:val="00F877CA"/>
    <w:rsid w:val="00F913C2"/>
    <w:rsid w:val="00F91D51"/>
    <w:rsid w:val="00F921E7"/>
    <w:rsid w:val="00F92612"/>
    <w:rsid w:val="00F933A1"/>
    <w:rsid w:val="00F94538"/>
    <w:rsid w:val="00F94A68"/>
    <w:rsid w:val="00F9620E"/>
    <w:rsid w:val="00F9657B"/>
    <w:rsid w:val="00F969B5"/>
    <w:rsid w:val="00F97987"/>
    <w:rsid w:val="00FA0256"/>
    <w:rsid w:val="00FA09CD"/>
    <w:rsid w:val="00FA0A74"/>
    <w:rsid w:val="00FA0C73"/>
    <w:rsid w:val="00FA1DD6"/>
    <w:rsid w:val="00FA1E69"/>
    <w:rsid w:val="00FA24C5"/>
    <w:rsid w:val="00FA28E8"/>
    <w:rsid w:val="00FA2A5C"/>
    <w:rsid w:val="00FA379B"/>
    <w:rsid w:val="00FA398A"/>
    <w:rsid w:val="00FA39CA"/>
    <w:rsid w:val="00FA43E8"/>
    <w:rsid w:val="00FA4DB5"/>
    <w:rsid w:val="00FA4ED7"/>
    <w:rsid w:val="00FA58AC"/>
    <w:rsid w:val="00FA6A5D"/>
    <w:rsid w:val="00FA6FBF"/>
    <w:rsid w:val="00FA71CB"/>
    <w:rsid w:val="00FA771C"/>
    <w:rsid w:val="00FB2652"/>
    <w:rsid w:val="00FB2772"/>
    <w:rsid w:val="00FB32E2"/>
    <w:rsid w:val="00FB40BE"/>
    <w:rsid w:val="00FB485A"/>
    <w:rsid w:val="00FB4D3E"/>
    <w:rsid w:val="00FB4EAE"/>
    <w:rsid w:val="00FB5902"/>
    <w:rsid w:val="00FB6163"/>
    <w:rsid w:val="00FB6211"/>
    <w:rsid w:val="00FB67E4"/>
    <w:rsid w:val="00FB758B"/>
    <w:rsid w:val="00FB78B2"/>
    <w:rsid w:val="00FB7B46"/>
    <w:rsid w:val="00FC0EA9"/>
    <w:rsid w:val="00FC1A67"/>
    <w:rsid w:val="00FC1BAC"/>
    <w:rsid w:val="00FC2593"/>
    <w:rsid w:val="00FC278B"/>
    <w:rsid w:val="00FC3F20"/>
    <w:rsid w:val="00FC5B6F"/>
    <w:rsid w:val="00FC5F5B"/>
    <w:rsid w:val="00FC6ADC"/>
    <w:rsid w:val="00FC7A14"/>
    <w:rsid w:val="00FC7FA1"/>
    <w:rsid w:val="00FD0A69"/>
    <w:rsid w:val="00FD236F"/>
    <w:rsid w:val="00FD2CC2"/>
    <w:rsid w:val="00FD2E2B"/>
    <w:rsid w:val="00FD2F99"/>
    <w:rsid w:val="00FD3493"/>
    <w:rsid w:val="00FD41EA"/>
    <w:rsid w:val="00FD4E24"/>
    <w:rsid w:val="00FD520C"/>
    <w:rsid w:val="00FD6469"/>
    <w:rsid w:val="00FD7973"/>
    <w:rsid w:val="00FD7C92"/>
    <w:rsid w:val="00FE0961"/>
    <w:rsid w:val="00FE0980"/>
    <w:rsid w:val="00FE09DB"/>
    <w:rsid w:val="00FE1349"/>
    <w:rsid w:val="00FE1F40"/>
    <w:rsid w:val="00FE2560"/>
    <w:rsid w:val="00FE25FC"/>
    <w:rsid w:val="00FE271C"/>
    <w:rsid w:val="00FE394C"/>
    <w:rsid w:val="00FE3AE3"/>
    <w:rsid w:val="00FE4044"/>
    <w:rsid w:val="00FE4169"/>
    <w:rsid w:val="00FE6B31"/>
    <w:rsid w:val="00FE74E5"/>
    <w:rsid w:val="00FE7889"/>
    <w:rsid w:val="00FF0685"/>
    <w:rsid w:val="00FF07E3"/>
    <w:rsid w:val="00FF08EF"/>
    <w:rsid w:val="00FF1C78"/>
    <w:rsid w:val="00FF3637"/>
    <w:rsid w:val="00FF38CD"/>
    <w:rsid w:val="00FF4160"/>
    <w:rsid w:val="00FF4164"/>
    <w:rsid w:val="00FF41CB"/>
    <w:rsid w:val="00FF434A"/>
    <w:rsid w:val="00FF4CEE"/>
    <w:rsid w:val="00FF5013"/>
    <w:rsid w:val="00FF520F"/>
    <w:rsid w:val="00FF5E56"/>
    <w:rsid w:val="00FF6571"/>
    <w:rsid w:val="00FF6CFE"/>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B8A71"/>
  <w15:docId w15:val="{91A6C295-E3FE-4A9F-902D-C79B444C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7D8"/>
    <w:rPr>
      <w:rFonts w:ascii="CG Times (W1)" w:hAnsi="CG Times (W1)"/>
      <w:sz w:val="24"/>
    </w:rPr>
  </w:style>
  <w:style w:type="paragraph" w:styleId="Heading1">
    <w:name w:val="heading 1"/>
    <w:basedOn w:val="Normal"/>
    <w:next w:val="Normal"/>
    <w:qFormat/>
    <w:pPr>
      <w:keepNext/>
      <w:tabs>
        <w:tab w:val="center" w:pos="4680"/>
      </w:tabs>
      <w:jc w:val="center"/>
      <w:outlineLvl w:val="0"/>
    </w:pPr>
    <w:rPr>
      <w:rFonts w:ascii="Univers" w:hAnsi="Univers"/>
      <w:b/>
      <w:sz w:val="26"/>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tabs>
        <w:tab w:val="left" w:pos="-1440"/>
        <w:tab w:val="left" w:pos="-720"/>
        <w:tab w:val="left" w:pos="180"/>
        <w:tab w:val="left" w:pos="720"/>
        <w:tab w:val="left" w:pos="3774"/>
        <w:tab w:val="right" w:pos="9360"/>
      </w:tabs>
      <w:outlineLvl w:val="1"/>
    </w:pPr>
    <w:rPr>
      <w:rFonts w:ascii="Univers (W1)" w:hAnsi="Univers (W1)"/>
      <w:b/>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outlineLvl w:val="2"/>
    </w:pPr>
    <w:rPr>
      <w:rFonts w:ascii="Arial" w:hAnsi="Arial"/>
      <w:b/>
      <w:sz w:val="20"/>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1734"/>
        <w:tab w:val="left" w:pos="3774"/>
      </w:tabs>
      <w:ind w:left="1800" w:hanging="1800"/>
      <w:outlineLvl w:val="3"/>
    </w:pPr>
    <w:rPr>
      <w:rFonts w:ascii="Arial" w:hAnsi="Arial"/>
      <w:b/>
      <w:sz w:val="20"/>
    </w:rPr>
  </w:style>
  <w:style w:type="paragraph" w:styleId="Heading5">
    <w:name w:val="heading 5"/>
    <w:basedOn w:val="Normal"/>
    <w:next w:val="Normal"/>
    <w:qFormat/>
    <w:pPr>
      <w:keepNext/>
      <w:tabs>
        <w:tab w:val="left" w:pos="-1440"/>
        <w:tab w:val="left" w:pos="-720"/>
      </w:tabs>
      <w:outlineLvl w:val="4"/>
    </w:pPr>
    <w:rPr>
      <w:rFonts w:ascii="Arial" w:hAnsi="Arial"/>
      <w:b/>
      <w:sz w:val="20"/>
      <w:u w:val="single"/>
    </w:rPr>
  </w:style>
  <w:style w:type="paragraph" w:styleId="Heading6">
    <w:name w:val="heading 6"/>
    <w:basedOn w:val="Normal"/>
    <w:next w:val="Normal"/>
    <w:qFormat/>
    <w:pPr>
      <w:keepNext/>
      <w:tabs>
        <w:tab w:val="left" w:pos="-1440"/>
        <w:tab w:val="left" w:pos="-720"/>
        <w:tab w:val="left" w:pos="0"/>
        <w:tab w:val="left" w:pos="1613"/>
        <w:tab w:val="left" w:pos="2160"/>
      </w:tabs>
      <w:ind w:left="1613" w:hanging="1613"/>
      <w:outlineLvl w:val="5"/>
    </w:pPr>
    <w:rPr>
      <w:rFonts w:ascii="Univers" w:hAnsi="Univers"/>
      <w:b/>
      <w:sz w:val="20"/>
      <w:u w:val="single"/>
    </w:rPr>
  </w:style>
  <w:style w:type="paragraph" w:styleId="Heading7">
    <w:name w:val="heading 7"/>
    <w:basedOn w:val="Normal"/>
    <w:next w:val="Normal"/>
    <w:qFormat/>
    <w:pPr>
      <w:keepNext/>
      <w:tabs>
        <w:tab w:val="left" w:pos="-1440"/>
        <w:tab w:val="left" w:pos="-720"/>
        <w:tab w:val="left" w:pos="0"/>
      </w:tabs>
      <w:outlineLvl w:val="6"/>
    </w:pPr>
    <w:rPr>
      <w:rFonts w:ascii="Times New Roman" w:hAnsi="Times New Roman"/>
      <w:b/>
      <w:sz w:val="20"/>
    </w:rPr>
  </w:style>
  <w:style w:type="paragraph" w:styleId="Heading8">
    <w:name w:val="heading 8"/>
    <w:basedOn w:val="Normal"/>
    <w:next w:val="Normal"/>
    <w:qFormat/>
    <w:pPr>
      <w:keepNext/>
      <w:outlineLvl w:val="7"/>
    </w:pPr>
    <w:rPr>
      <w:rFonts w:ascii="Times New Roman" w:hAnsi="Times New Roman"/>
      <w:sz w:val="20"/>
      <w:u w:val="single"/>
    </w:rPr>
  </w:style>
  <w:style w:type="paragraph" w:styleId="Heading9">
    <w:name w:val="heading 9"/>
    <w:basedOn w:val="Normal"/>
    <w:next w:val="Normal"/>
    <w:qFormat/>
    <w:pPr>
      <w:keepNext/>
      <w:jc w:val="center"/>
      <w:outlineLvl w:val="8"/>
    </w:pPr>
    <w:rPr>
      <w:rFonts w:ascii="Times New Roman" w:eastAsia="Arial Unicode MS"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pPr>
      <w:tabs>
        <w:tab w:val="left" w:pos="-1440"/>
        <w:tab w:val="left" w:pos="-720"/>
        <w:tab w:val="left" w:pos="0"/>
        <w:tab w:val="left" w:pos="720"/>
      </w:tabs>
    </w:pPr>
    <w:rPr>
      <w:rFonts w:ascii="Times New Roman" w:hAnsi="Times New Roman"/>
      <w:sz w:val="20"/>
    </w:rPr>
  </w:style>
  <w:style w:type="paragraph" w:styleId="Title">
    <w:name w:val="Title"/>
    <w:basedOn w:val="Normal"/>
    <w:link w:val="TitleChar"/>
    <w:qFormat/>
    <w:pPr>
      <w:tabs>
        <w:tab w:val="center" w:pos="4680"/>
      </w:tabs>
      <w:jc w:val="center"/>
    </w:pPr>
    <w:rPr>
      <w:rFonts w:ascii="Univers" w:hAnsi="Univers"/>
      <w:b/>
      <w:sz w:val="20"/>
    </w:rPr>
  </w:style>
  <w:style w:type="paragraph" w:styleId="BodyTextIndent">
    <w:name w:val="Body Text Indent"/>
    <w:basedOn w:val="Normal"/>
    <w:semiHidden/>
    <w:pPr>
      <w:pBdr>
        <w:top w:val="single" w:sz="6" w:space="1" w:color="auto"/>
        <w:left w:val="single" w:sz="6" w:space="1" w:color="auto"/>
        <w:bottom w:val="single" w:sz="6" w:space="1" w:color="auto"/>
        <w:right w:val="single" w:sz="6" w:space="1" w:color="auto"/>
      </w:pBdr>
      <w:shd w:val="pct5" w:color="auto" w:fill="auto"/>
      <w:tabs>
        <w:tab w:val="left" w:pos="-1440"/>
        <w:tab w:val="left" w:pos="-720"/>
        <w:tab w:val="center" w:pos="180"/>
        <w:tab w:val="left" w:pos="720"/>
        <w:tab w:val="left" w:pos="3774"/>
      </w:tabs>
      <w:ind w:left="720" w:hanging="720"/>
    </w:pPr>
    <w:rPr>
      <w:rFonts w:ascii="Arial" w:hAnsi="Arial"/>
      <w:b/>
      <w:sz w:val="20"/>
    </w:rPr>
  </w:style>
  <w:style w:type="paragraph" w:styleId="BodyTextIndent2">
    <w:name w:val="Body Text Indent 2"/>
    <w:basedOn w:val="Normal"/>
    <w:semiHidden/>
    <w:pPr>
      <w:tabs>
        <w:tab w:val="left" w:pos="-1440"/>
        <w:tab w:val="left" w:pos="-720"/>
        <w:tab w:val="left" w:pos="360"/>
        <w:tab w:val="left" w:pos="720"/>
      </w:tabs>
      <w:ind w:left="360"/>
    </w:pPr>
    <w:rPr>
      <w:rFonts w:ascii="Arial" w:hAnsi="Arial"/>
      <w:b/>
      <w:sz w:val="20"/>
    </w:rPr>
  </w:style>
  <w:style w:type="paragraph" w:styleId="BodyTextIndent3">
    <w:name w:val="Body Text Indent 3"/>
    <w:basedOn w:val="Normal"/>
    <w:semiHidden/>
    <w:pPr>
      <w:tabs>
        <w:tab w:val="left" w:pos="-1440"/>
        <w:tab w:val="left" w:pos="-720"/>
      </w:tabs>
      <w:suppressAutoHyphens/>
      <w:ind w:left="720" w:hanging="360"/>
    </w:pPr>
    <w:rPr>
      <w:rFonts w:ascii="Arial" w:hAnsi="Arial"/>
      <w:b/>
      <w:i/>
      <w:sz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BodyText2">
    <w:name w:val="Body Text 2"/>
    <w:basedOn w:val="Normal"/>
    <w:semiHidden/>
    <w:pPr>
      <w:tabs>
        <w:tab w:val="left" w:pos="-1440"/>
        <w:tab w:val="left" w:pos="-720"/>
      </w:tabs>
      <w:jc w:val="both"/>
    </w:pPr>
    <w:rPr>
      <w:rFonts w:ascii="Times New Roman" w:hAnsi="Times New Roman"/>
      <w:sz w:val="20"/>
    </w:rPr>
  </w:style>
  <w:style w:type="paragraph" w:customStyle="1" w:styleId="OmniPage258">
    <w:name w:val="OmniPage #258"/>
    <w:basedOn w:val="Normal"/>
    <w:pPr>
      <w:tabs>
        <w:tab w:val="left" w:pos="260"/>
      </w:tabs>
      <w:ind w:left="210" w:hanging="210"/>
    </w:pPr>
    <w:rPr>
      <w:rFonts w:ascii="Times New Roman" w:hAnsi="Times New Roman"/>
      <w:noProof/>
      <w:sz w:val="20"/>
    </w:rPr>
  </w:style>
  <w:style w:type="paragraph" w:styleId="BodyText3">
    <w:name w:val="Body Text 3"/>
    <w:basedOn w:val="Normal"/>
    <w:semiHidden/>
    <w:pPr>
      <w:tabs>
        <w:tab w:val="left" w:pos="-1440"/>
        <w:tab w:val="left" w:pos="-720"/>
        <w:tab w:val="left" w:pos="0"/>
        <w:tab w:val="left" w:pos="1613"/>
        <w:tab w:val="left" w:pos="2160"/>
      </w:tabs>
      <w:jc w:val="both"/>
    </w:pPr>
    <w:rPr>
      <w:color w:val="000000"/>
      <w:sz w:val="20"/>
      <w:szCs w:val="22"/>
    </w:rPr>
  </w:style>
  <w:style w:type="paragraph" w:styleId="NormalWeb">
    <w:name w:val="Normal (Web)"/>
    <w:basedOn w:val="Normal"/>
    <w:uiPriority w:val="99"/>
    <w:pPr>
      <w:spacing w:before="100" w:beforeAutospacing="1" w:after="100" w:afterAutospacing="1"/>
    </w:pPr>
    <w:rPr>
      <w:rFonts w:ascii="Verdana" w:eastAsia="Arial Unicode MS" w:hAnsi="Verdana"/>
      <w:color w:val="000000"/>
      <w:sz w:val="20"/>
    </w:rPr>
  </w:style>
  <w:style w:type="character" w:customStyle="1" w:styleId="TitleChar">
    <w:name w:val="Title Char"/>
    <w:link w:val="Title"/>
    <w:rsid w:val="00040CA8"/>
    <w:rPr>
      <w:rFonts w:ascii="Univers" w:hAnsi="Univers"/>
      <w:b/>
    </w:rPr>
  </w:style>
  <w:style w:type="paragraph" w:styleId="ListParagraph">
    <w:name w:val="List Paragraph"/>
    <w:basedOn w:val="Normal"/>
    <w:uiPriority w:val="34"/>
    <w:qFormat/>
    <w:rsid w:val="0044296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3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162CA"/>
    <w:rPr>
      <w:rFonts w:ascii="Times New Roman" w:hAnsi="Times New Roman"/>
      <w:szCs w:val="24"/>
    </w:rPr>
  </w:style>
  <w:style w:type="character" w:customStyle="1" w:styleId="CommentTextChar">
    <w:name w:val="Comment Text Char"/>
    <w:basedOn w:val="DefaultParagraphFont"/>
    <w:link w:val="CommentText"/>
    <w:uiPriority w:val="99"/>
    <w:rsid w:val="003162CA"/>
    <w:rPr>
      <w:sz w:val="24"/>
      <w:szCs w:val="24"/>
    </w:rPr>
  </w:style>
  <w:style w:type="paragraph" w:customStyle="1" w:styleId="sidehead">
    <w:name w:val="side head"/>
    <w:basedOn w:val="Normal"/>
    <w:rsid w:val="00171119"/>
    <w:pPr>
      <w:tabs>
        <w:tab w:val="left" w:pos="1440"/>
        <w:tab w:val="left" w:pos="5760"/>
      </w:tabs>
      <w:jc w:val="both"/>
    </w:pPr>
    <w:rPr>
      <w:rFonts w:ascii="New York" w:hAnsi="New York"/>
      <w:b/>
    </w:rPr>
  </w:style>
  <w:style w:type="paragraph" w:styleId="PlainText">
    <w:name w:val="Plain Text"/>
    <w:basedOn w:val="Normal"/>
    <w:link w:val="PlainTextChar"/>
    <w:uiPriority w:val="99"/>
    <w:rsid w:val="00486276"/>
    <w:rPr>
      <w:rFonts w:ascii="Courier New" w:hAnsi="Courier New"/>
      <w:sz w:val="20"/>
      <w:lang w:val="x-none" w:eastAsia="x-none"/>
    </w:rPr>
  </w:style>
  <w:style w:type="character" w:customStyle="1" w:styleId="PlainTextChar">
    <w:name w:val="Plain Text Char"/>
    <w:basedOn w:val="DefaultParagraphFont"/>
    <w:link w:val="PlainText"/>
    <w:uiPriority w:val="99"/>
    <w:rsid w:val="00486276"/>
    <w:rPr>
      <w:rFonts w:ascii="Courier New" w:hAnsi="Courier New"/>
      <w:lang w:val="x-none" w:eastAsia="x-none"/>
    </w:rPr>
  </w:style>
  <w:style w:type="character" w:styleId="Strong">
    <w:name w:val="Strong"/>
    <w:basedOn w:val="DefaultParagraphFont"/>
    <w:uiPriority w:val="22"/>
    <w:qFormat/>
    <w:rsid w:val="00FB40BE"/>
    <w:rPr>
      <w:b/>
      <w:bCs/>
    </w:rPr>
  </w:style>
  <w:style w:type="paragraph" w:customStyle="1" w:styleId="xmsonormal">
    <w:name w:val="x_msonormal"/>
    <w:basedOn w:val="Normal"/>
    <w:rsid w:val="006E51E1"/>
    <w:pPr>
      <w:spacing w:before="100" w:beforeAutospacing="1" w:after="100" w:afterAutospacing="1"/>
    </w:pPr>
    <w:rPr>
      <w:rFonts w:ascii="Times New Roman" w:hAnsi="Times New Roman"/>
      <w:szCs w:val="24"/>
    </w:rPr>
  </w:style>
  <w:style w:type="paragraph" w:customStyle="1" w:styleId="Default">
    <w:name w:val="Default"/>
    <w:rsid w:val="00A80824"/>
    <w:pPr>
      <w:autoSpaceDE w:val="0"/>
      <w:autoSpaceDN w:val="0"/>
      <w:adjustRightInd w:val="0"/>
    </w:pPr>
    <w:rPr>
      <w:color w:val="000000"/>
      <w:sz w:val="24"/>
      <w:szCs w:val="24"/>
    </w:rPr>
  </w:style>
  <w:style w:type="character" w:customStyle="1" w:styleId="apple-converted-space">
    <w:name w:val="apple-converted-space"/>
    <w:basedOn w:val="DefaultParagraphFont"/>
    <w:rsid w:val="00E009AE"/>
  </w:style>
  <w:style w:type="character" w:styleId="Emphasis">
    <w:name w:val="Emphasis"/>
    <w:basedOn w:val="DefaultParagraphFont"/>
    <w:uiPriority w:val="20"/>
    <w:qFormat/>
    <w:rsid w:val="00395708"/>
    <w:rPr>
      <w:i/>
      <w:iCs/>
    </w:rPr>
  </w:style>
  <w:style w:type="character" w:customStyle="1" w:styleId="BodyTextChar">
    <w:name w:val="Body Text Char"/>
    <w:basedOn w:val="DefaultParagraphFont"/>
    <w:link w:val="BodyText"/>
    <w:rsid w:val="00FB4D3E"/>
  </w:style>
  <w:style w:type="paragraph" w:styleId="FootnoteText">
    <w:name w:val="footnote text"/>
    <w:basedOn w:val="Normal"/>
    <w:link w:val="FootnoteTextChar"/>
    <w:uiPriority w:val="99"/>
    <w:semiHidden/>
    <w:unhideWhenUsed/>
    <w:rsid w:val="0016356F"/>
    <w:rPr>
      <w:sz w:val="20"/>
    </w:rPr>
  </w:style>
  <w:style w:type="character" w:customStyle="1" w:styleId="FootnoteTextChar">
    <w:name w:val="Footnote Text Char"/>
    <w:basedOn w:val="DefaultParagraphFont"/>
    <w:link w:val="FootnoteText"/>
    <w:uiPriority w:val="99"/>
    <w:semiHidden/>
    <w:rsid w:val="0016356F"/>
    <w:rPr>
      <w:rFonts w:ascii="CG Times (W1)" w:hAnsi="CG Times (W1)"/>
    </w:rPr>
  </w:style>
  <w:style w:type="character" w:styleId="FootnoteReference">
    <w:name w:val="footnote reference"/>
    <w:basedOn w:val="DefaultParagraphFont"/>
    <w:uiPriority w:val="99"/>
    <w:semiHidden/>
    <w:unhideWhenUsed/>
    <w:rsid w:val="0016356F"/>
    <w:rPr>
      <w:vertAlign w:val="superscript"/>
    </w:rPr>
  </w:style>
  <w:style w:type="table" w:styleId="TableGridLight">
    <w:name w:val="Grid Table Light"/>
    <w:basedOn w:val="TableNormal"/>
    <w:uiPriority w:val="40"/>
    <w:rsid w:val="00662E1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852061"/>
    <w:rPr>
      <w:rFonts w:asciiTheme="minorHAnsi" w:eastAsiaTheme="minorEastAsia" w:hAnsiTheme="minorHAnsi" w:cstheme="minorBidi"/>
      <w:sz w:val="24"/>
      <w:szCs w:val="24"/>
      <w:lang w:eastAsia="ja-JP"/>
    </w:rPr>
  </w:style>
  <w:style w:type="character" w:customStyle="1" w:styleId="acalog-highlight-search-1">
    <w:name w:val="acalog-highlight-search-1"/>
    <w:basedOn w:val="DefaultParagraphFont"/>
    <w:rsid w:val="008F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89584">
      <w:bodyDiv w:val="1"/>
      <w:marLeft w:val="0"/>
      <w:marRight w:val="0"/>
      <w:marTop w:val="0"/>
      <w:marBottom w:val="0"/>
      <w:divBdr>
        <w:top w:val="none" w:sz="0" w:space="0" w:color="auto"/>
        <w:left w:val="none" w:sz="0" w:space="0" w:color="auto"/>
        <w:bottom w:val="none" w:sz="0" w:space="0" w:color="auto"/>
        <w:right w:val="none" w:sz="0" w:space="0" w:color="auto"/>
      </w:divBdr>
      <w:divsChild>
        <w:div w:id="374962299">
          <w:marLeft w:val="0"/>
          <w:marRight w:val="0"/>
          <w:marTop w:val="0"/>
          <w:marBottom w:val="0"/>
          <w:divBdr>
            <w:top w:val="none" w:sz="0" w:space="0" w:color="auto"/>
            <w:left w:val="none" w:sz="0" w:space="0" w:color="auto"/>
            <w:bottom w:val="none" w:sz="0" w:space="0" w:color="auto"/>
            <w:right w:val="none" w:sz="0" w:space="0" w:color="auto"/>
          </w:divBdr>
        </w:div>
        <w:div w:id="555824550">
          <w:marLeft w:val="0"/>
          <w:marRight w:val="0"/>
          <w:marTop w:val="0"/>
          <w:marBottom w:val="0"/>
          <w:divBdr>
            <w:top w:val="none" w:sz="0" w:space="0" w:color="auto"/>
            <w:left w:val="none" w:sz="0" w:space="0" w:color="auto"/>
            <w:bottom w:val="none" w:sz="0" w:space="0" w:color="auto"/>
            <w:right w:val="none" w:sz="0" w:space="0" w:color="auto"/>
          </w:divBdr>
        </w:div>
        <w:div w:id="806899709">
          <w:marLeft w:val="0"/>
          <w:marRight w:val="0"/>
          <w:marTop w:val="0"/>
          <w:marBottom w:val="0"/>
          <w:divBdr>
            <w:top w:val="none" w:sz="0" w:space="0" w:color="auto"/>
            <w:left w:val="none" w:sz="0" w:space="0" w:color="auto"/>
            <w:bottom w:val="none" w:sz="0" w:space="0" w:color="auto"/>
            <w:right w:val="none" w:sz="0" w:space="0" w:color="auto"/>
          </w:divBdr>
        </w:div>
        <w:div w:id="1033920112">
          <w:marLeft w:val="0"/>
          <w:marRight w:val="0"/>
          <w:marTop w:val="0"/>
          <w:marBottom w:val="0"/>
          <w:divBdr>
            <w:top w:val="none" w:sz="0" w:space="0" w:color="auto"/>
            <w:left w:val="none" w:sz="0" w:space="0" w:color="auto"/>
            <w:bottom w:val="none" w:sz="0" w:space="0" w:color="auto"/>
            <w:right w:val="none" w:sz="0" w:space="0" w:color="auto"/>
          </w:divBdr>
        </w:div>
        <w:div w:id="62487078">
          <w:marLeft w:val="0"/>
          <w:marRight w:val="0"/>
          <w:marTop w:val="0"/>
          <w:marBottom w:val="0"/>
          <w:divBdr>
            <w:top w:val="none" w:sz="0" w:space="0" w:color="auto"/>
            <w:left w:val="none" w:sz="0" w:space="0" w:color="auto"/>
            <w:bottom w:val="none" w:sz="0" w:space="0" w:color="auto"/>
            <w:right w:val="none" w:sz="0" w:space="0" w:color="auto"/>
          </w:divBdr>
        </w:div>
        <w:div w:id="582422368">
          <w:marLeft w:val="0"/>
          <w:marRight w:val="0"/>
          <w:marTop w:val="0"/>
          <w:marBottom w:val="0"/>
          <w:divBdr>
            <w:top w:val="none" w:sz="0" w:space="0" w:color="auto"/>
            <w:left w:val="none" w:sz="0" w:space="0" w:color="auto"/>
            <w:bottom w:val="none" w:sz="0" w:space="0" w:color="auto"/>
            <w:right w:val="none" w:sz="0" w:space="0" w:color="auto"/>
          </w:divBdr>
        </w:div>
      </w:divsChild>
    </w:div>
    <w:div w:id="1415474797">
      <w:bodyDiv w:val="1"/>
      <w:marLeft w:val="0"/>
      <w:marRight w:val="0"/>
      <w:marTop w:val="0"/>
      <w:marBottom w:val="0"/>
      <w:divBdr>
        <w:top w:val="none" w:sz="0" w:space="0" w:color="auto"/>
        <w:left w:val="none" w:sz="0" w:space="0" w:color="auto"/>
        <w:bottom w:val="none" w:sz="0" w:space="0" w:color="auto"/>
        <w:right w:val="none" w:sz="0" w:space="0" w:color="auto"/>
      </w:divBdr>
      <w:divsChild>
        <w:div w:id="1803696211">
          <w:marLeft w:val="0"/>
          <w:marRight w:val="0"/>
          <w:marTop w:val="100"/>
          <w:marBottom w:val="100"/>
          <w:divBdr>
            <w:top w:val="none" w:sz="0" w:space="0" w:color="auto"/>
            <w:left w:val="none" w:sz="0" w:space="0" w:color="auto"/>
            <w:bottom w:val="none" w:sz="0" w:space="0" w:color="auto"/>
            <w:right w:val="none" w:sz="0" w:space="0" w:color="auto"/>
          </w:divBdr>
          <w:divsChild>
            <w:div w:id="51119317">
              <w:marLeft w:val="0"/>
              <w:marRight w:val="0"/>
              <w:marTop w:val="0"/>
              <w:marBottom w:val="0"/>
              <w:divBdr>
                <w:top w:val="none" w:sz="0" w:space="0" w:color="auto"/>
                <w:left w:val="none" w:sz="0" w:space="0" w:color="auto"/>
                <w:bottom w:val="none" w:sz="0" w:space="0" w:color="auto"/>
                <w:right w:val="none" w:sz="0" w:space="0" w:color="auto"/>
              </w:divBdr>
              <w:divsChild>
                <w:div w:id="1915121038">
                  <w:marLeft w:val="0"/>
                  <w:marRight w:val="0"/>
                  <w:marTop w:val="0"/>
                  <w:marBottom w:val="0"/>
                  <w:divBdr>
                    <w:top w:val="none" w:sz="0" w:space="0" w:color="auto"/>
                    <w:left w:val="none" w:sz="0" w:space="0" w:color="auto"/>
                    <w:bottom w:val="none" w:sz="0" w:space="0" w:color="auto"/>
                    <w:right w:val="none" w:sz="0" w:space="0" w:color="auto"/>
                  </w:divBdr>
                  <w:divsChild>
                    <w:div w:id="2451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8444">
      <w:bodyDiv w:val="1"/>
      <w:marLeft w:val="0"/>
      <w:marRight w:val="0"/>
      <w:marTop w:val="0"/>
      <w:marBottom w:val="0"/>
      <w:divBdr>
        <w:top w:val="none" w:sz="0" w:space="0" w:color="auto"/>
        <w:left w:val="none" w:sz="0" w:space="0" w:color="auto"/>
        <w:bottom w:val="none" w:sz="0" w:space="0" w:color="auto"/>
        <w:right w:val="none" w:sz="0" w:space="0" w:color="auto"/>
      </w:divBdr>
      <w:divsChild>
        <w:div w:id="534856908">
          <w:marLeft w:val="0"/>
          <w:marRight w:val="0"/>
          <w:marTop w:val="0"/>
          <w:marBottom w:val="0"/>
          <w:divBdr>
            <w:top w:val="none" w:sz="0" w:space="0" w:color="auto"/>
            <w:left w:val="none" w:sz="0" w:space="0" w:color="auto"/>
            <w:bottom w:val="none" w:sz="0" w:space="0" w:color="auto"/>
            <w:right w:val="none" w:sz="0" w:space="0" w:color="auto"/>
          </w:divBdr>
          <w:divsChild>
            <w:div w:id="1861553187">
              <w:marLeft w:val="0"/>
              <w:marRight w:val="0"/>
              <w:marTop w:val="0"/>
              <w:marBottom w:val="0"/>
              <w:divBdr>
                <w:top w:val="none" w:sz="0" w:space="0" w:color="auto"/>
                <w:left w:val="none" w:sz="0" w:space="0" w:color="auto"/>
                <w:bottom w:val="none" w:sz="0" w:space="0" w:color="auto"/>
                <w:right w:val="none" w:sz="0" w:space="0" w:color="auto"/>
              </w:divBdr>
              <w:divsChild>
                <w:div w:id="346911788">
                  <w:marLeft w:val="0"/>
                  <w:marRight w:val="0"/>
                  <w:marTop w:val="0"/>
                  <w:marBottom w:val="0"/>
                  <w:divBdr>
                    <w:top w:val="none" w:sz="0" w:space="0" w:color="auto"/>
                    <w:left w:val="none" w:sz="0" w:space="0" w:color="auto"/>
                    <w:bottom w:val="none" w:sz="0" w:space="0" w:color="auto"/>
                    <w:right w:val="none" w:sz="0" w:space="0" w:color="auto"/>
                  </w:divBdr>
                  <w:divsChild>
                    <w:div w:id="995763113">
                      <w:marLeft w:val="0"/>
                      <w:marRight w:val="0"/>
                      <w:marTop w:val="0"/>
                      <w:marBottom w:val="0"/>
                      <w:divBdr>
                        <w:top w:val="none" w:sz="0" w:space="0" w:color="auto"/>
                        <w:left w:val="none" w:sz="0" w:space="0" w:color="auto"/>
                        <w:bottom w:val="none" w:sz="0" w:space="0" w:color="auto"/>
                        <w:right w:val="none" w:sz="0" w:space="0" w:color="auto"/>
                      </w:divBdr>
                      <w:divsChild>
                        <w:div w:id="15582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13767">
      <w:bodyDiv w:val="1"/>
      <w:marLeft w:val="0"/>
      <w:marRight w:val="0"/>
      <w:marTop w:val="0"/>
      <w:marBottom w:val="0"/>
      <w:divBdr>
        <w:top w:val="none" w:sz="0" w:space="0" w:color="auto"/>
        <w:left w:val="none" w:sz="0" w:space="0" w:color="auto"/>
        <w:bottom w:val="none" w:sz="0" w:space="0" w:color="auto"/>
        <w:right w:val="none" w:sz="0" w:space="0" w:color="auto"/>
      </w:divBdr>
      <w:divsChild>
        <w:div w:id="1651053381">
          <w:marLeft w:val="0"/>
          <w:marRight w:val="0"/>
          <w:marTop w:val="0"/>
          <w:marBottom w:val="0"/>
          <w:divBdr>
            <w:top w:val="none" w:sz="0" w:space="0" w:color="auto"/>
            <w:left w:val="none" w:sz="0" w:space="0" w:color="auto"/>
            <w:bottom w:val="none" w:sz="0" w:space="0" w:color="auto"/>
            <w:right w:val="none" w:sz="0" w:space="0" w:color="auto"/>
          </w:divBdr>
          <w:divsChild>
            <w:div w:id="2083717513">
              <w:marLeft w:val="0"/>
              <w:marRight w:val="0"/>
              <w:marTop w:val="0"/>
              <w:marBottom w:val="0"/>
              <w:divBdr>
                <w:top w:val="none" w:sz="0" w:space="0" w:color="auto"/>
                <w:left w:val="none" w:sz="0" w:space="0" w:color="auto"/>
                <w:bottom w:val="none" w:sz="0" w:space="0" w:color="auto"/>
                <w:right w:val="none" w:sz="0" w:space="0" w:color="auto"/>
              </w:divBdr>
              <w:divsChild>
                <w:div w:id="509760461">
                  <w:marLeft w:val="0"/>
                  <w:marRight w:val="0"/>
                  <w:marTop w:val="0"/>
                  <w:marBottom w:val="0"/>
                  <w:divBdr>
                    <w:top w:val="none" w:sz="0" w:space="0" w:color="auto"/>
                    <w:left w:val="none" w:sz="0" w:space="0" w:color="auto"/>
                    <w:bottom w:val="none" w:sz="0" w:space="0" w:color="auto"/>
                    <w:right w:val="none" w:sz="0" w:space="0" w:color="auto"/>
                  </w:divBdr>
                  <w:divsChild>
                    <w:div w:id="1308434068">
                      <w:marLeft w:val="0"/>
                      <w:marRight w:val="0"/>
                      <w:marTop w:val="0"/>
                      <w:marBottom w:val="0"/>
                      <w:divBdr>
                        <w:top w:val="none" w:sz="0" w:space="0" w:color="auto"/>
                        <w:left w:val="none" w:sz="0" w:space="0" w:color="auto"/>
                        <w:bottom w:val="none" w:sz="0" w:space="0" w:color="auto"/>
                        <w:right w:val="none" w:sz="0" w:space="0" w:color="auto"/>
                      </w:divBdr>
                      <w:divsChild>
                        <w:div w:id="1902518353">
                          <w:marLeft w:val="0"/>
                          <w:marRight w:val="0"/>
                          <w:marTop w:val="0"/>
                          <w:marBottom w:val="0"/>
                          <w:divBdr>
                            <w:top w:val="none" w:sz="0" w:space="0" w:color="auto"/>
                            <w:left w:val="none" w:sz="0" w:space="0" w:color="auto"/>
                            <w:bottom w:val="none" w:sz="0" w:space="0" w:color="auto"/>
                            <w:right w:val="none" w:sz="0" w:space="0" w:color="auto"/>
                          </w:divBdr>
                          <w:divsChild>
                            <w:div w:id="1972125179">
                              <w:marLeft w:val="0"/>
                              <w:marRight w:val="0"/>
                              <w:marTop w:val="0"/>
                              <w:marBottom w:val="0"/>
                              <w:divBdr>
                                <w:top w:val="none" w:sz="0" w:space="0" w:color="auto"/>
                                <w:left w:val="none" w:sz="0" w:space="0" w:color="auto"/>
                                <w:bottom w:val="none" w:sz="0" w:space="0" w:color="auto"/>
                                <w:right w:val="none" w:sz="0" w:space="0" w:color="auto"/>
                              </w:divBdr>
                              <w:divsChild>
                                <w:div w:id="1325822086">
                                  <w:marLeft w:val="0"/>
                                  <w:marRight w:val="0"/>
                                  <w:marTop w:val="0"/>
                                  <w:marBottom w:val="0"/>
                                  <w:divBdr>
                                    <w:top w:val="none" w:sz="0" w:space="0" w:color="auto"/>
                                    <w:left w:val="none" w:sz="0" w:space="0" w:color="auto"/>
                                    <w:bottom w:val="none" w:sz="0" w:space="0" w:color="auto"/>
                                    <w:right w:val="none" w:sz="0" w:space="0" w:color="auto"/>
                                  </w:divBdr>
                                  <w:divsChild>
                                    <w:div w:id="1636451722">
                                      <w:marLeft w:val="0"/>
                                      <w:marRight w:val="0"/>
                                      <w:marTop w:val="0"/>
                                      <w:marBottom w:val="0"/>
                                      <w:divBdr>
                                        <w:top w:val="none" w:sz="0" w:space="0" w:color="auto"/>
                                        <w:left w:val="none" w:sz="0" w:space="0" w:color="auto"/>
                                        <w:bottom w:val="none" w:sz="0" w:space="0" w:color="auto"/>
                                        <w:right w:val="none" w:sz="0" w:space="0" w:color="auto"/>
                                      </w:divBdr>
                                      <w:divsChild>
                                        <w:div w:id="5424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678859">
      <w:bodyDiv w:val="1"/>
      <w:marLeft w:val="0"/>
      <w:marRight w:val="0"/>
      <w:marTop w:val="0"/>
      <w:marBottom w:val="0"/>
      <w:divBdr>
        <w:top w:val="none" w:sz="0" w:space="0" w:color="auto"/>
        <w:left w:val="none" w:sz="0" w:space="0" w:color="auto"/>
        <w:bottom w:val="none" w:sz="0" w:space="0" w:color="auto"/>
        <w:right w:val="none" w:sz="0" w:space="0" w:color="auto"/>
      </w:divBdr>
    </w:div>
    <w:div w:id="1655648237">
      <w:bodyDiv w:val="1"/>
      <w:marLeft w:val="0"/>
      <w:marRight w:val="0"/>
      <w:marTop w:val="0"/>
      <w:marBottom w:val="0"/>
      <w:divBdr>
        <w:top w:val="none" w:sz="0" w:space="0" w:color="auto"/>
        <w:left w:val="none" w:sz="0" w:space="0" w:color="auto"/>
        <w:bottom w:val="none" w:sz="0" w:space="0" w:color="auto"/>
        <w:right w:val="none" w:sz="0" w:space="0" w:color="auto"/>
      </w:divBdr>
      <w:divsChild>
        <w:div w:id="1531644077">
          <w:marLeft w:val="0"/>
          <w:marRight w:val="0"/>
          <w:marTop w:val="0"/>
          <w:marBottom w:val="0"/>
          <w:divBdr>
            <w:top w:val="none" w:sz="0" w:space="0" w:color="auto"/>
            <w:left w:val="none" w:sz="0" w:space="0" w:color="auto"/>
            <w:bottom w:val="none" w:sz="0" w:space="0" w:color="auto"/>
            <w:right w:val="none" w:sz="0" w:space="0" w:color="auto"/>
          </w:divBdr>
          <w:divsChild>
            <w:div w:id="10622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781">
      <w:bodyDiv w:val="1"/>
      <w:marLeft w:val="0"/>
      <w:marRight w:val="0"/>
      <w:marTop w:val="0"/>
      <w:marBottom w:val="0"/>
      <w:divBdr>
        <w:top w:val="none" w:sz="0" w:space="0" w:color="auto"/>
        <w:left w:val="none" w:sz="0" w:space="0" w:color="auto"/>
        <w:bottom w:val="none" w:sz="0" w:space="0" w:color="auto"/>
        <w:right w:val="none" w:sz="0" w:space="0" w:color="auto"/>
      </w:divBdr>
    </w:div>
    <w:div w:id="1715740054">
      <w:bodyDiv w:val="1"/>
      <w:marLeft w:val="120"/>
      <w:marRight w:val="120"/>
      <w:marTop w:val="0"/>
      <w:marBottom w:val="120"/>
      <w:divBdr>
        <w:top w:val="none" w:sz="0" w:space="0" w:color="auto"/>
        <w:left w:val="none" w:sz="0" w:space="0" w:color="auto"/>
        <w:bottom w:val="none" w:sz="0" w:space="0" w:color="auto"/>
        <w:right w:val="none" w:sz="0" w:space="0" w:color="auto"/>
      </w:divBdr>
      <w:divsChild>
        <w:div w:id="414740789">
          <w:marLeft w:val="0"/>
          <w:marRight w:val="0"/>
          <w:marTop w:val="0"/>
          <w:marBottom w:val="0"/>
          <w:divBdr>
            <w:top w:val="none" w:sz="0" w:space="0" w:color="auto"/>
            <w:left w:val="none" w:sz="0" w:space="0" w:color="auto"/>
            <w:bottom w:val="none" w:sz="0" w:space="0" w:color="auto"/>
            <w:right w:val="none" w:sz="0" w:space="0" w:color="auto"/>
          </w:divBdr>
          <w:divsChild>
            <w:div w:id="518550650">
              <w:marLeft w:val="0"/>
              <w:marRight w:val="0"/>
              <w:marTop w:val="0"/>
              <w:marBottom w:val="0"/>
              <w:divBdr>
                <w:top w:val="none" w:sz="0" w:space="0" w:color="auto"/>
                <w:left w:val="none" w:sz="0" w:space="0" w:color="auto"/>
                <w:bottom w:val="none" w:sz="0" w:space="0" w:color="auto"/>
                <w:right w:val="none" w:sz="0" w:space="0" w:color="auto"/>
              </w:divBdr>
              <w:divsChild>
                <w:div w:id="9718843">
                  <w:marLeft w:val="0"/>
                  <w:marRight w:val="0"/>
                  <w:marTop w:val="0"/>
                  <w:marBottom w:val="0"/>
                  <w:divBdr>
                    <w:top w:val="none" w:sz="0" w:space="0" w:color="auto"/>
                    <w:left w:val="none" w:sz="0" w:space="0" w:color="auto"/>
                    <w:bottom w:val="none" w:sz="0" w:space="0" w:color="auto"/>
                    <w:right w:val="none" w:sz="0" w:space="0" w:color="auto"/>
                  </w:divBdr>
                  <w:divsChild>
                    <w:div w:id="754589765">
                      <w:marLeft w:val="0"/>
                      <w:marRight w:val="0"/>
                      <w:marTop w:val="0"/>
                      <w:marBottom w:val="0"/>
                      <w:divBdr>
                        <w:top w:val="none" w:sz="0" w:space="0" w:color="auto"/>
                        <w:left w:val="none" w:sz="0" w:space="0" w:color="auto"/>
                        <w:bottom w:val="none" w:sz="0" w:space="0" w:color="auto"/>
                        <w:right w:val="none" w:sz="0" w:space="0" w:color="auto"/>
                      </w:divBdr>
                      <w:divsChild>
                        <w:div w:id="19284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982578">
      <w:bodyDiv w:val="1"/>
      <w:marLeft w:val="0"/>
      <w:marRight w:val="0"/>
      <w:marTop w:val="0"/>
      <w:marBottom w:val="0"/>
      <w:divBdr>
        <w:top w:val="none" w:sz="0" w:space="0" w:color="auto"/>
        <w:left w:val="none" w:sz="0" w:space="0" w:color="auto"/>
        <w:bottom w:val="none" w:sz="0" w:space="0" w:color="auto"/>
        <w:right w:val="none" w:sz="0" w:space="0" w:color="auto"/>
      </w:divBdr>
      <w:divsChild>
        <w:div w:id="184484613">
          <w:marLeft w:val="0"/>
          <w:marRight w:val="0"/>
          <w:marTop w:val="0"/>
          <w:marBottom w:val="0"/>
          <w:divBdr>
            <w:top w:val="none" w:sz="0" w:space="0" w:color="auto"/>
            <w:left w:val="none" w:sz="0" w:space="0" w:color="auto"/>
            <w:bottom w:val="none" w:sz="0" w:space="0" w:color="auto"/>
            <w:right w:val="none" w:sz="0" w:space="0" w:color="auto"/>
          </w:divBdr>
        </w:div>
        <w:div w:id="1518890246">
          <w:marLeft w:val="0"/>
          <w:marRight w:val="0"/>
          <w:marTop w:val="0"/>
          <w:marBottom w:val="0"/>
          <w:divBdr>
            <w:top w:val="none" w:sz="0" w:space="0" w:color="auto"/>
            <w:left w:val="none" w:sz="0" w:space="0" w:color="auto"/>
            <w:bottom w:val="none" w:sz="0" w:space="0" w:color="auto"/>
            <w:right w:val="none" w:sz="0" w:space="0" w:color="auto"/>
          </w:divBdr>
        </w:div>
        <w:div w:id="452287771">
          <w:marLeft w:val="0"/>
          <w:marRight w:val="0"/>
          <w:marTop w:val="0"/>
          <w:marBottom w:val="0"/>
          <w:divBdr>
            <w:top w:val="none" w:sz="0" w:space="0" w:color="auto"/>
            <w:left w:val="none" w:sz="0" w:space="0" w:color="auto"/>
            <w:bottom w:val="none" w:sz="0" w:space="0" w:color="auto"/>
            <w:right w:val="none" w:sz="0" w:space="0" w:color="auto"/>
          </w:divBdr>
        </w:div>
        <w:div w:id="1845120255">
          <w:marLeft w:val="0"/>
          <w:marRight w:val="0"/>
          <w:marTop w:val="0"/>
          <w:marBottom w:val="0"/>
          <w:divBdr>
            <w:top w:val="none" w:sz="0" w:space="0" w:color="auto"/>
            <w:left w:val="none" w:sz="0" w:space="0" w:color="auto"/>
            <w:bottom w:val="none" w:sz="0" w:space="0" w:color="auto"/>
            <w:right w:val="none" w:sz="0" w:space="0" w:color="auto"/>
          </w:divBdr>
        </w:div>
        <w:div w:id="1603538211">
          <w:marLeft w:val="0"/>
          <w:marRight w:val="0"/>
          <w:marTop w:val="0"/>
          <w:marBottom w:val="0"/>
          <w:divBdr>
            <w:top w:val="none" w:sz="0" w:space="0" w:color="auto"/>
            <w:left w:val="none" w:sz="0" w:space="0" w:color="auto"/>
            <w:bottom w:val="none" w:sz="0" w:space="0" w:color="auto"/>
            <w:right w:val="none" w:sz="0" w:space="0" w:color="auto"/>
          </w:divBdr>
        </w:div>
        <w:div w:id="1959724818">
          <w:marLeft w:val="0"/>
          <w:marRight w:val="0"/>
          <w:marTop w:val="0"/>
          <w:marBottom w:val="0"/>
          <w:divBdr>
            <w:top w:val="none" w:sz="0" w:space="0" w:color="auto"/>
            <w:left w:val="none" w:sz="0" w:space="0" w:color="auto"/>
            <w:bottom w:val="none" w:sz="0" w:space="0" w:color="auto"/>
            <w:right w:val="none" w:sz="0" w:space="0" w:color="auto"/>
          </w:divBdr>
        </w:div>
        <w:div w:id="1013067484">
          <w:marLeft w:val="0"/>
          <w:marRight w:val="0"/>
          <w:marTop w:val="0"/>
          <w:marBottom w:val="0"/>
          <w:divBdr>
            <w:top w:val="none" w:sz="0" w:space="0" w:color="auto"/>
            <w:left w:val="none" w:sz="0" w:space="0" w:color="auto"/>
            <w:bottom w:val="none" w:sz="0" w:space="0" w:color="auto"/>
            <w:right w:val="none" w:sz="0" w:space="0" w:color="auto"/>
          </w:divBdr>
        </w:div>
        <w:div w:id="1022197694">
          <w:marLeft w:val="0"/>
          <w:marRight w:val="0"/>
          <w:marTop w:val="0"/>
          <w:marBottom w:val="0"/>
          <w:divBdr>
            <w:top w:val="none" w:sz="0" w:space="0" w:color="auto"/>
            <w:left w:val="none" w:sz="0" w:space="0" w:color="auto"/>
            <w:bottom w:val="none" w:sz="0" w:space="0" w:color="auto"/>
            <w:right w:val="none" w:sz="0" w:space="0" w:color="auto"/>
          </w:divBdr>
        </w:div>
        <w:div w:id="1024286198">
          <w:marLeft w:val="0"/>
          <w:marRight w:val="0"/>
          <w:marTop w:val="0"/>
          <w:marBottom w:val="0"/>
          <w:divBdr>
            <w:top w:val="none" w:sz="0" w:space="0" w:color="auto"/>
            <w:left w:val="none" w:sz="0" w:space="0" w:color="auto"/>
            <w:bottom w:val="none" w:sz="0" w:space="0" w:color="auto"/>
            <w:right w:val="none" w:sz="0" w:space="0" w:color="auto"/>
          </w:divBdr>
        </w:div>
        <w:div w:id="1308120490">
          <w:marLeft w:val="0"/>
          <w:marRight w:val="0"/>
          <w:marTop w:val="0"/>
          <w:marBottom w:val="0"/>
          <w:divBdr>
            <w:top w:val="none" w:sz="0" w:space="0" w:color="auto"/>
            <w:left w:val="none" w:sz="0" w:space="0" w:color="auto"/>
            <w:bottom w:val="none" w:sz="0" w:space="0" w:color="auto"/>
            <w:right w:val="none" w:sz="0" w:space="0" w:color="auto"/>
          </w:divBdr>
        </w:div>
        <w:div w:id="26414460">
          <w:marLeft w:val="0"/>
          <w:marRight w:val="0"/>
          <w:marTop w:val="0"/>
          <w:marBottom w:val="0"/>
          <w:divBdr>
            <w:top w:val="none" w:sz="0" w:space="0" w:color="auto"/>
            <w:left w:val="none" w:sz="0" w:space="0" w:color="auto"/>
            <w:bottom w:val="none" w:sz="0" w:space="0" w:color="auto"/>
            <w:right w:val="none" w:sz="0" w:space="0" w:color="auto"/>
          </w:divBdr>
        </w:div>
        <w:div w:id="1382707729">
          <w:marLeft w:val="0"/>
          <w:marRight w:val="0"/>
          <w:marTop w:val="0"/>
          <w:marBottom w:val="0"/>
          <w:divBdr>
            <w:top w:val="none" w:sz="0" w:space="0" w:color="auto"/>
            <w:left w:val="none" w:sz="0" w:space="0" w:color="auto"/>
            <w:bottom w:val="none" w:sz="0" w:space="0" w:color="auto"/>
            <w:right w:val="none" w:sz="0" w:space="0" w:color="auto"/>
          </w:divBdr>
        </w:div>
        <w:div w:id="594750838">
          <w:marLeft w:val="0"/>
          <w:marRight w:val="0"/>
          <w:marTop w:val="0"/>
          <w:marBottom w:val="0"/>
          <w:divBdr>
            <w:top w:val="none" w:sz="0" w:space="0" w:color="auto"/>
            <w:left w:val="none" w:sz="0" w:space="0" w:color="auto"/>
            <w:bottom w:val="none" w:sz="0" w:space="0" w:color="auto"/>
            <w:right w:val="none" w:sz="0" w:space="0" w:color="auto"/>
          </w:divBdr>
        </w:div>
        <w:div w:id="294023492">
          <w:marLeft w:val="0"/>
          <w:marRight w:val="0"/>
          <w:marTop w:val="0"/>
          <w:marBottom w:val="0"/>
          <w:divBdr>
            <w:top w:val="none" w:sz="0" w:space="0" w:color="auto"/>
            <w:left w:val="none" w:sz="0" w:space="0" w:color="auto"/>
            <w:bottom w:val="none" w:sz="0" w:space="0" w:color="auto"/>
            <w:right w:val="none" w:sz="0" w:space="0" w:color="auto"/>
          </w:divBdr>
        </w:div>
      </w:divsChild>
    </w:div>
    <w:div w:id="1857378938">
      <w:bodyDiv w:val="1"/>
      <w:marLeft w:val="0"/>
      <w:marRight w:val="0"/>
      <w:marTop w:val="0"/>
      <w:marBottom w:val="0"/>
      <w:divBdr>
        <w:top w:val="none" w:sz="0" w:space="0" w:color="auto"/>
        <w:left w:val="none" w:sz="0" w:space="0" w:color="auto"/>
        <w:bottom w:val="none" w:sz="0" w:space="0" w:color="auto"/>
        <w:right w:val="none" w:sz="0" w:space="0" w:color="auto"/>
      </w:divBdr>
    </w:div>
    <w:div w:id="21119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edu/scampus" TargetMode="External"/><Relationship Id="rId18" Type="http://schemas.openxmlformats.org/officeDocument/2006/relationships/hyperlink" Target="https://engemannshc.usc.edu/rsv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ps.usc.edu/" TargetMode="External"/><Relationship Id="rId7" Type="http://schemas.openxmlformats.org/officeDocument/2006/relationships/endnotes" Target="endnotes.xml"/><Relationship Id="rId12" Type="http://schemas.openxmlformats.org/officeDocument/2006/relationships/hyperlink" Target="https://blackboard.usc.edu" TargetMode="External"/><Relationship Id="rId17" Type="http://schemas.openxmlformats.org/officeDocument/2006/relationships/hyperlink" Target="https://equity.usc.edu/"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versity.usc.edu/" TargetMode="External"/><Relationship Id="rId20" Type="http://schemas.openxmlformats.org/officeDocument/2006/relationships/hyperlink" Target="https://emergency.usc.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sp.harvard.edu/import/653353"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edu/student-affairs/SJACS/" TargetMode="External"/><Relationship Id="rId23" Type="http://schemas.openxmlformats.org/officeDocument/2006/relationships/hyperlink" Target="http://emergency.usc.edu/" TargetMode="External"/><Relationship Id="rId28"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hyperlink" Target="https://dsp.usc.edu/" TargetMode="External"/><Relationship Id="rId31" Type="http://schemas.openxmlformats.org/officeDocument/2006/relationships/hyperlink" Target="mailto:mor.sona@marshall.usc.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ampus.usc.edu" TargetMode="External"/><Relationship Id="rId22" Type="http://schemas.openxmlformats.org/officeDocument/2006/relationships/hyperlink" Target="http://www.usc.edu/disability" TargetMode="External"/><Relationship Id="rId27" Type="http://schemas.openxmlformats.org/officeDocument/2006/relationships/footer" Target="footer2.xml"/><Relationship Id="rId30" Type="http://schemas.openxmlformats.org/officeDocument/2006/relationships/hyperlink" Target="https://mail.marshall.usc.edu/owa/redir.aspx?C=DtIaPJb9D0aifOTpUP0g_8UEgoUm79EIhe-aRRhq5rvPE4R_a6OsFjBbCW3b05xNeN-Tx7Tsyw4.&amp;URL=http%3a%2f%2fmarshall-mor.sona-systems.com%2f" TargetMode="External"/><Relationship Id="rId8" Type="http://schemas.openxmlformats.org/officeDocument/2006/relationships/hyperlink" Target="mailto:mcoombs@us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Fall%2097\497syl.f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C236-C851-4A01-A5FC-5EADA841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497syl.fnl.dot</Template>
  <TotalTime>25</TotalTime>
  <Pages>13</Pages>
  <Words>6125</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BUAD 497:  MANAGERIAL DECISION-MAKING AND STRATEGIC PLANNING</vt:lpstr>
    </vt:vector>
  </TitlesOfParts>
  <Company>University of So. California</Company>
  <LinksUpToDate>false</LinksUpToDate>
  <CharactersWithSpaces>40957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497:  MANAGERIAL DECISION-MAKING AND STRATEGIC PLANNING</dc:title>
  <dc:creator>cvoigt</dc:creator>
  <cp:lastModifiedBy>Coombs, Michael</cp:lastModifiedBy>
  <cp:revision>7</cp:revision>
  <cp:lastPrinted>2019-06-24T01:16:00Z</cp:lastPrinted>
  <dcterms:created xsi:type="dcterms:W3CDTF">2019-08-11T01:52:00Z</dcterms:created>
  <dcterms:modified xsi:type="dcterms:W3CDTF">2019-08-17T03:53:00Z</dcterms:modified>
</cp:coreProperties>
</file>