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34A4D" w14:textId="7C2BBD72" w:rsidR="00211BB2" w:rsidRDefault="00313DF9" w:rsidP="00313DF9">
      <w:pPr>
        <w:pStyle w:val="Heading2"/>
        <w:jc w:val="left"/>
        <w:rPr>
          <w:rFonts w:ascii="Arial" w:hAnsi="Arial" w:cs="Arial"/>
          <w:color w:val="auto"/>
          <w:sz w:val="28"/>
          <w:szCs w:val="28"/>
        </w:rPr>
      </w:pPr>
      <w:r w:rsidRPr="00313DF9">
        <w:rPr>
          <w:rFonts w:ascii="Arial" w:hAnsi="Arial" w:cs="Arial"/>
          <w:color w:val="auto"/>
          <w:sz w:val="28"/>
          <w:szCs w:val="28"/>
        </w:rPr>
        <w:t xml:space="preserve">Syllabus: </w:t>
      </w:r>
      <w:r>
        <w:rPr>
          <w:rFonts w:ascii="Arial" w:hAnsi="Arial" w:cs="Arial"/>
          <w:color w:val="auto"/>
          <w:sz w:val="28"/>
          <w:szCs w:val="28"/>
        </w:rPr>
        <w:t xml:space="preserve"> </w:t>
      </w:r>
      <w:r w:rsidR="001140EF">
        <w:rPr>
          <w:rFonts w:ascii="Arial" w:hAnsi="Arial" w:cs="Arial"/>
          <w:color w:val="auto"/>
          <w:sz w:val="28"/>
          <w:szCs w:val="28"/>
        </w:rPr>
        <w:t>MICB 542</w:t>
      </w:r>
      <w:r w:rsidR="00211BB2" w:rsidRPr="00313DF9">
        <w:rPr>
          <w:rFonts w:ascii="Arial" w:hAnsi="Arial" w:cs="Arial"/>
          <w:color w:val="auto"/>
          <w:sz w:val="28"/>
          <w:szCs w:val="28"/>
        </w:rPr>
        <w:t xml:space="preserve">: </w:t>
      </w:r>
      <w:r w:rsidR="004A701A">
        <w:rPr>
          <w:rFonts w:ascii="Arial" w:hAnsi="Arial" w:cs="Arial"/>
          <w:color w:val="auto"/>
          <w:sz w:val="28"/>
          <w:szCs w:val="28"/>
        </w:rPr>
        <w:t xml:space="preserve">Animal </w:t>
      </w:r>
      <w:r w:rsidR="0065061F">
        <w:rPr>
          <w:rFonts w:ascii="Arial" w:hAnsi="Arial" w:cs="Arial"/>
          <w:color w:val="auto"/>
          <w:sz w:val="28"/>
          <w:szCs w:val="28"/>
        </w:rPr>
        <w:t>Virology: Special Topics on Infectious Diseases and Immunological Abnormalities</w:t>
      </w:r>
      <w:r w:rsidR="00211BB2" w:rsidRPr="00313DF9">
        <w:rPr>
          <w:rFonts w:ascii="Arial" w:hAnsi="Arial" w:cs="Arial"/>
          <w:color w:val="auto"/>
          <w:sz w:val="28"/>
          <w:szCs w:val="28"/>
        </w:rPr>
        <w:t xml:space="preserve"> </w:t>
      </w:r>
      <w:r w:rsidRPr="00313DF9">
        <w:rPr>
          <w:rFonts w:ascii="Arial" w:hAnsi="Arial" w:cs="Arial"/>
          <w:color w:val="auto"/>
          <w:sz w:val="28"/>
          <w:szCs w:val="28"/>
        </w:rPr>
        <w:t>(</w:t>
      </w:r>
      <w:r w:rsidR="00211BB2" w:rsidRPr="00313DF9">
        <w:rPr>
          <w:rFonts w:ascii="Arial" w:hAnsi="Arial" w:cs="Arial"/>
          <w:color w:val="auto"/>
          <w:sz w:val="28"/>
          <w:szCs w:val="28"/>
        </w:rPr>
        <w:t xml:space="preserve">Spring </w:t>
      </w:r>
      <w:r w:rsidR="00BA6F55" w:rsidRPr="00313DF9">
        <w:rPr>
          <w:rFonts w:ascii="Arial" w:hAnsi="Arial" w:cs="Arial"/>
          <w:color w:val="auto"/>
          <w:sz w:val="28"/>
          <w:szCs w:val="28"/>
        </w:rPr>
        <w:t>201</w:t>
      </w:r>
      <w:r w:rsidR="009B5679" w:rsidRPr="00313DF9">
        <w:rPr>
          <w:rFonts w:ascii="Arial" w:hAnsi="Arial" w:cs="Arial"/>
          <w:color w:val="auto"/>
          <w:sz w:val="28"/>
          <w:szCs w:val="28"/>
        </w:rPr>
        <w:t>9</w:t>
      </w:r>
      <w:r w:rsidRPr="00313DF9">
        <w:rPr>
          <w:rFonts w:ascii="Arial" w:hAnsi="Arial" w:cs="Arial"/>
          <w:color w:val="auto"/>
          <w:sz w:val="28"/>
          <w:szCs w:val="28"/>
        </w:rPr>
        <w:t>)</w:t>
      </w:r>
    </w:p>
    <w:p w14:paraId="22D0DB20" w14:textId="77777777" w:rsidR="00313DF9" w:rsidRPr="00313DF9" w:rsidRDefault="00313DF9" w:rsidP="00313DF9"/>
    <w:p w14:paraId="74949D9F" w14:textId="3974F51C" w:rsidR="00313DF9" w:rsidRPr="00313DF9" w:rsidRDefault="00313DF9" w:rsidP="006F5AD5">
      <w:pPr>
        <w:pStyle w:val="Heading1"/>
        <w:spacing w:line="276" w:lineRule="auto"/>
        <w:ind w:left="1440"/>
        <w:jc w:val="left"/>
        <w:rPr>
          <w:rFonts w:ascii="Arial" w:hAnsi="Arial" w:cs="Arial"/>
          <w:caps w:val="0"/>
          <w:color w:val="auto"/>
        </w:rPr>
      </w:pPr>
      <w:r w:rsidRPr="00313DF9">
        <w:rPr>
          <w:rFonts w:ascii="Arial" w:hAnsi="Arial" w:cs="Arial"/>
          <w:caps w:val="0"/>
          <w:color w:val="auto"/>
        </w:rPr>
        <w:t xml:space="preserve">Unit: </w:t>
      </w:r>
      <w:r w:rsidR="0065061F">
        <w:rPr>
          <w:rFonts w:ascii="Arial" w:hAnsi="Arial" w:cs="Arial"/>
          <w:caps w:val="0"/>
          <w:color w:val="auto"/>
        </w:rPr>
        <w:t>2</w:t>
      </w:r>
    </w:p>
    <w:p w14:paraId="37B028DD" w14:textId="1D2E0AEE" w:rsidR="00313DF9" w:rsidRDefault="00313DF9" w:rsidP="006F5AD5">
      <w:pPr>
        <w:spacing w:line="276" w:lineRule="auto"/>
        <w:ind w:left="1440"/>
        <w:rPr>
          <w:rFonts w:ascii="Arial" w:hAnsi="Arial" w:cs="Arial"/>
          <w:b/>
        </w:rPr>
      </w:pPr>
      <w:r w:rsidRPr="00313DF9">
        <w:rPr>
          <w:rFonts w:ascii="Arial" w:hAnsi="Arial" w:cs="Arial"/>
          <w:b/>
        </w:rPr>
        <w:t xml:space="preserve">Course Sessions: </w:t>
      </w:r>
      <w:r w:rsidR="0065061F">
        <w:rPr>
          <w:rFonts w:ascii="Arial" w:hAnsi="Arial" w:cs="Arial"/>
          <w:b/>
        </w:rPr>
        <w:t>Wednesdays</w:t>
      </w:r>
    </w:p>
    <w:p w14:paraId="23A9A390" w14:textId="57CD6FA7" w:rsidR="00313DF9" w:rsidRDefault="00313DF9" w:rsidP="006F5AD5">
      <w:pPr>
        <w:spacing w:line="276" w:lineRule="auto"/>
        <w:ind w:left="1440"/>
        <w:rPr>
          <w:rFonts w:ascii="Arial" w:hAnsi="Arial" w:cs="Arial"/>
          <w:b/>
        </w:rPr>
      </w:pPr>
      <w:r>
        <w:rPr>
          <w:rFonts w:ascii="Arial" w:hAnsi="Arial" w:cs="Arial"/>
          <w:b/>
        </w:rPr>
        <w:t>Time: 9:00 am – 10:50 am</w:t>
      </w:r>
    </w:p>
    <w:p w14:paraId="7F414A82" w14:textId="79733E62" w:rsidR="00313DF9" w:rsidRDefault="00313DF9" w:rsidP="006F5AD5">
      <w:pPr>
        <w:spacing w:line="276" w:lineRule="auto"/>
        <w:ind w:left="1440"/>
        <w:rPr>
          <w:rFonts w:ascii="Arial" w:hAnsi="Arial" w:cs="Arial"/>
          <w:b/>
        </w:rPr>
      </w:pPr>
      <w:r>
        <w:rPr>
          <w:rFonts w:ascii="Arial" w:hAnsi="Arial" w:cs="Arial"/>
          <w:b/>
        </w:rPr>
        <w:t xml:space="preserve">Location of Lectures: </w:t>
      </w:r>
      <w:r w:rsidR="006F5AD5">
        <w:rPr>
          <w:rFonts w:ascii="Arial" w:hAnsi="Arial" w:cs="Arial"/>
          <w:b/>
        </w:rPr>
        <w:t>McKibben</w:t>
      </w:r>
      <w:r w:rsidR="0065061F">
        <w:rPr>
          <w:rFonts w:ascii="Arial" w:hAnsi="Arial" w:cs="Arial"/>
          <w:b/>
        </w:rPr>
        <w:t xml:space="preserve"> Addition</w:t>
      </w:r>
      <w:r w:rsidR="006F5AD5">
        <w:rPr>
          <w:rFonts w:ascii="Arial" w:hAnsi="Arial" w:cs="Arial"/>
          <w:b/>
        </w:rPr>
        <w:t xml:space="preserve"> (MC</w:t>
      </w:r>
      <w:r w:rsidR="0065061F">
        <w:rPr>
          <w:rFonts w:ascii="Arial" w:hAnsi="Arial" w:cs="Arial"/>
          <w:b/>
        </w:rPr>
        <w:t>A</w:t>
      </w:r>
      <w:r w:rsidR="006F5AD5">
        <w:rPr>
          <w:rFonts w:ascii="Arial" w:hAnsi="Arial" w:cs="Arial"/>
          <w:b/>
        </w:rPr>
        <w:t xml:space="preserve">) </w:t>
      </w:r>
      <w:r w:rsidR="0065061F">
        <w:rPr>
          <w:rFonts w:ascii="Arial" w:hAnsi="Arial" w:cs="Arial"/>
          <w:b/>
        </w:rPr>
        <w:t>149</w:t>
      </w:r>
    </w:p>
    <w:p w14:paraId="09BA31D3" w14:textId="13A83C44" w:rsidR="006F5AD5" w:rsidRDefault="006F5AD5" w:rsidP="006F5AD5">
      <w:pPr>
        <w:spacing w:line="276" w:lineRule="auto"/>
        <w:ind w:left="1440"/>
        <w:rPr>
          <w:rFonts w:ascii="Arial" w:hAnsi="Arial" w:cs="Arial"/>
          <w:b/>
        </w:rPr>
      </w:pPr>
      <w:r>
        <w:rPr>
          <w:rFonts w:ascii="Arial" w:hAnsi="Arial" w:cs="Arial"/>
          <w:b/>
        </w:rPr>
        <w:t>Location of Exams: McKibben</w:t>
      </w:r>
      <w:r w:rsidR="0065061F">
        <w:rPr>
          <w:rFonts w:ascii="Arial" w:hAnsi="Arial" w:cs="Arial"/>
          <w:b/>
        </w:rPr>
        <w:t xml:space="preserve"> Addition</w:t>
      </w:r>
      <w:r>
        <w:rPr>
          <w:rFonts w:ascii="Arial" w:hAnsi="Arial" w:cs="Arial"/>
          <w:b/>
        </w:rPr>
        <w:t xml:space="preserve"> (MC</w:t>
      </w:r>
      <w:r w:rsidR="0065061F">
        <w:rPr>
          <w:rFonts w:ascii="Arial" w:hAnsi="Arial" w:cs="Arial"/>
          <w:b/>
        </w:rPr>
        <w:t>A</w:t>
      </w:r>
      <w:r>
        <w:rPr>
          <w:rFonts w:ascii="Arial" w:hAnsi="Arial" w:cs="Arial"/>
          <w:b/>
        </w:rPr>
        <w:t xml:space="preserve">) </w:t>
      </w:r>
      <w:r w:rsidR="0065061F">
        <w:rPr>
          <w:rFonts w:ascii="Arial" w:hAnsi="Arial" w:cs="Arial"/>
          <w:b/>
        </w:rPr>
        <w:t>149</w:t>
      </w:r>
    </w:p>
    <w:p w14:paraId="508E2C44" w14:textId="404C1EA0" w:rsidR="006F5AD5" w:rsidRDefault="006F5AD5" w:rsidP="006F5AD5">
      <w:pPr>
        <w:spacing w:line="276" w:lineRule="auto"/>
        <w:ind w:left="1440"/>
        <w:rPr>
          <w:rFonts w:ascii="Arial" w:hAnsi="Arial" w:cs="Arial"/>
          <w:b/>
        </w:rPr>
      </w:pPr>
      <w:r>
        <w:rPr>
          <w:rFonts w:ascii="Arial" w:hAnsi="Arial" w:cs="Arial"/>
          <w:b/>
        </w:rPr>
        <w:t xml:space="preserve">First Day of Classes: January </w:t>
      </w:r>
      <w:r w:rsidR="0065061F">
        <w:rPr>
          <w:rFonts w:ascii="Arial" w:hAnsi="Arial" w:cs="Arial"/>
          <w:b/>
        </w:rPr>
        <w:t>9</w:t>
      </w:r>
      <w:r>
        <w:rPr>
          <w:rFonts w:ascii="Arial" w:hAnsi="Arial" w:cs="Arial"/>
          <w:b/>
        </w:rPr>
        <w:t>, 2019</w:t>
      </w:r>
    </w:p>
    <w:p w14:paraId="6A26DC80" w14:textId="77777777" w:rsidR="006F5AD5" w:rsidRDefault="006F5AD5" w:rsidP="006F5AD5">
      <w:pPr>
        <w:spacing w:line="276" w:lineRule="auto"/>
        <w:ind w:left="1440"/>
        <w:rPr>
          <w:rFonts w:ascii="Arial" w:hAnsi="Arial" w:cs="Arial"/>
        </w:rPr>
      </w:pPr>
    </w:p>
    <w:p w14:paraId="6DF34A4E" w14:textId="7C2B28AC" w:rsidR="00211BB2" w:rsidRDefault="006F5AD5" w:rsidP="006F5AD5">
      <w:pPr>
        <w:spacing w:line="276" w:lineRule="auto"/>
        <w:rPr>
          <w:rFonts w:ascii="Arial" w:hAnsi="Arial" w:cs="Arial"/>
          <w:b/>
        </w:rPr>
      </w:pPr>
      <w:r w:rsidRPr="006F5AD5">
        <w:rPr>
          <w:rFonts w:ascii="Arial" w:hAnsi="Arial" w:cs="Arial"/>
          <w:b/>
        </w:rPr>
        <w:t xml:space="preserve">Course Director: </w:t>
      </w:r>
      <w:r w:rsidR="006D7B02" w:rsidRPr="006F5AD5">
        <w:rPr>
          <w:rFonts w:ascii="Arial" w:hAnsi="Arial" w:cs="Arial"/>
          <w:b/>
        </w:rPr>
        <w:t>Jie Li,</w:t>
      </w:r>
      <w:r w:rsidR="00211BB2" w:rsidRPr="006F5AD5">
        <w:rPr>
          <w:rFonts w:ascii="Arial" w:hAnsi="Arial" w:cs="Arial"/>
          <w:b/>
        </w:rPr>
        <w:t xml:space="preserve"> PhD</w:t>
      </w:r>
      <w:r w:rsidRPr="006F5AD5">
        <w:rPr>
          <w:rFonts w:ascii="Arial" w:hAnsi="Arial" w:cs="Arial"/>
          <w:b/>
        </w:rPr>
        <w:t xml:space="preserve"> (</w:t>
      </w:r>
      <w:hyperlink r:id="rId8" w:history="1">
        <w:r w:rsidR="00E340CC" w:rsidRPr="00B13B5B">
          <w:rPr>
            <w:rStyle w:val="Hyperlink"/>
            <w:rFonts w:ascii="Arial" w:hAnsi="Arial" w:cs="Arial"/>
            <w:b/>
          </w:rPr>
          <w:t>jieli@usc.edu</w:t>
        </w:r>
      </w:hyperlink>
      <w:r w:rsidRPr="006F5AD5">
        <w:rPr>
          <w:rFonts w:ascii="Arial" w:hAnsi="Arial" w:cs="Arial"/>
          <w:b/>
        </w:rPr>
        <w:t>)</w:t>
      </w:r>
    </w:p>
    <w:p w14:paraId="4E64AF99" w14:textId="6C50F166" w:rsidR="00E340CC" w:rsidRDefault="00E340CC" w:rsidP="006F5AD5">
      <w:pPr>
        <w:spacing w:line="276" w:lineRule="auto"/>
        <w:rPr>
          <w:rFonts w:ascii="Arial" w:hAnsi="Arial" w:cs="Arial"/>
          <w:b/>
        </w:rPr>
      </w:pPr>
      <w:r>
        <w:rPr>
          <w:rFonts w:ascii="Arial" w:hAnsi="Arial" w:cs="Arial"/>
          <w:b/>
        </w:rPr>
        <w:tab/>
      </w:r>
      <w:r>
        <w:rPr>
          <w:rFonts w:ascii="Arial" w:hAnsi="Arial" w:cs="Arial"/>
          <w:b/>
        </w:rPr>
        <w:tab/>
        <w:t xml:space="preserve">        </w:t>
      </w:r>
      <w:r w:rsidR="003204A9">
        <w:rPr>
          <w:rFonts w:ascii="Arial" w:hAnsi="Arial" w:cs="Arial"/>
          <w:b/>
        </w:rPr>
        <w:t xml:space="preserve">Clinical </w:t>
      </w:r>
      <w:r>
        <w:rPr>
          <w:rFonts w:ascii="Arial" w:hAnsi="Arial" w:cs="Arial"/>
          <w:b/>
        </w:rPr>
        <w:t>Assistant Professor</w:t>
      </w:r>
    </w:p>
    <w:p w14:paraId="11AA5930" w14:textId="731DE704" w:rsidR="00E340CC" w:rsidRDefault="00E340CC" w:rsidP="006F5AD5">
      <w:pPr>
        <w:spacing w:line="276" w:lineRule="auto"/>
        <w:rPr>
          <w:rFonts w:ascii="Arial" w:hAnsi="Arial" w:cs="Arial"/>
          <w:b/>
        </w:rPr>
      </w:pPr>
      <w:r>
        <w:rPr>
          <w:rFonts w:ascii="Arial" w:hAnsi="Arial" w:cs="Arial"/>
          <w:b/>
        </w:rPr>
        <w:tab/>
      </w:r>
      <w:r>
        <w:rPr>
          <w:rFonts w:ascii="Arial" w:hAnsi="Arial" w:cs="Arial"/>
          <w:b/>
        </w:rPr>
        <w:tab/>
        <w:t xml:space="preserve">        Department of Molecular Microbiology and Immunology</w:t>
      </w:r>
    </w:p>
    <w:p w14:paraId="0C74F39C" w14:textId="75973279" w:rsidR="00E340CC" w:rsidRPr="006F5AD5" w:rsidRDefault="00E340CC" w:rsidP="006F5AD5">
      <w:pPr>
        <w:spacing w:line="276" w:lineRule="auto"/>
        <w:rPr>
          <w:rFonts w:ascii="Arial" w:hAnsi="Arial" w:cs="Arial"/>
          <w:b/>
        </w:rPr>
      </w:pPr>
      <w:r>
        <w:rPr>
          <w:rFonts w:ascii="Arial" w:hAnsi="Arial" w:cs="Arial"/>
          <w:b/>
        </w:rPr>
        <w:tab/>
      </w:r>
      <w:r>
        <w:rPr>
          <w:rFonts w:ascii="Arial" w:hAnsi="Arial" w:cs="Arial"/>
          <w:b/>
        </w:rPr>
        <w:tab/>
        <w:t xml:space="preserve">        Office: HMR 401  </w:t>
      </w:r>
    </w:p>
    <w:p w14:paraId="6DF34A4F" w14:textId="583C421F" w:rsidR="00211BB2" w:rsidRDefault="00211BB2" w:rsidP="006F5AD5">
      <w:pPr>
        <w:spacing w:line="276" w:lineRule="auto"/>
        <w:jc w:val="center"/>
        <w:rPr>
          <w:rFonts w:ascii="Arial" w:hAnsi="Arial" w:cs="Arial"/>
          <w:b/>
        </w:rPr>
      </w:pPr>
    </w:p>
    <w:p w14:paraId="1AC17D26" w14:textId="77777777" w:rsidR="00405559" w:rsidRPr="006A62D7" w:rsidRDefault="00405559" w:rsidP="006F5AD5">
      <w:pPr>
        <w:spacing w:line="276" w:lineRule="auto"/>
        <w:jc w:val="center"/>
        <w:rPr>
          <w:rFonts w:ascii="Arial" w:hAnsi="Arial" w:cs="Arial"/>
          <w:b/>
        </w:rPr>
      </w:pPr>
    </w:p>
    <w:p w14:paraId="6DF34A50" w14:textId="405DE49C" w:rsidR="00211BB2" w:rsidRDefault="006F5AD5" w:rsidP="00E52522">
      <w:pPr>
        <w:rPr>
          <w:rFonts w:ascii="Arial" w:hAnsi="Arial" w:cs="Arial"/>
          <w:b/>
        </w:rPr>
      </w:pPr>
      <w:r>
        <w:rPr>
          <w:rFonts w:ascii="Arial" w:hAnsi="Arial" w:cs="Arial"/>
          <w:b/>
        </w:rPr>
        <w:t xml:space="preserve">Course </w:t>
      </w:r>
      <w:r w:rsidR="00E340CC">
        <w:rPr>
          <w:rFonts w:ascii="Arial" w:hAnsi="Arial" w:cs="Arial"/>
          <w:b/>
        </w:rPr>
        <w:t>Description</w:t>
      </w:r>
      <w:r>
        <w:rPr>
          <w:rFonts w:ascii="Arial" w:hAnsi="Arial" w:cs="Arial"/>
          <w:b/>
        </w:rPr>
        <w:t>:</w:t>
      </w:r>
    </w:p>
    <w:p w14:paraId="5658FBA8" w14:textId="1A5B632F" w:rsidR="00577A85" w:rsidRPr="006A62D7" w:rsidRDefault="00577A85" w:rsidP="009E2AD1">
      <w:pPr>
        <w:rPr>
          <w:rFonts w:ascii="Arial" w:hAnsi="Arial" w:cs="Arial"/>
          <w:b/>
          <w:u w:val="single"/>
        </w:rPr>
      </w:pPr>
    </w:p>
    <w:p w14:paraId="4688860D" w14:textId="4D8E0827" w:rsidR="0065061F" w:rsidRPr="0065061F" w:rsidRDefault="0065061F" w:rsidP="0065061F">
      <w:pPr>
        <w:rPr>
          <w:rFonts w:ascii="Arial" w:hAnsi="Arial" w:cs="Arial"/>
        </w:rPr>
      </w:pPr>
      <w:r w:rsidRPr="0065061F">
        <w:rPr>
          <w:rFonts w:ascii="Arial" w:hAnsi="Arial" w:cs="Arial"/>
        </w:rPr>
        <w:t xml:space="preserve">The main purpose of this course is to provide an in-depth examination of different aspects of diseases that are caused by the infectious pathogens and immune system defects. Some common diseases, as well as the emerging and re-emerging diseases will be </w:t>
      </w:r>
      <w:r>
        <w:rPr>
          <w:rFonts w:ascii="Arial" w:hAnsi="Arial" w:cs="Arial"/>
        </w:rPr>
        <w:t>discussed</w:t>
      </w:r>
      <w:r w:rsidRPr="0065061F">
        <w:rPr>
          <w:rFonts w:ascii="Arial" w:hAnsi="Arial" w:cs="Arial"/>
        </w:rPr>
        <w:t>. Some interesting research and novel research methods will be introduced. While INTD522 introduces the students the general principles of infection and host defenses, our goal for this course is to focus on some examples and topics, so that the students understand some specific aspects of the dynamics between the microbes and animal hosts.</w:t>
      </w:r>
    </w:p>
    <w:p w14:paraId="3A36E66D" w14:textId="08C73C4F" w:rsidR="00755DFC" w:rsidRDefault="00755DFC" w:rsidP="009E2AD1">
      <w:pPr>
        <w:rPr>
          <w:rFonts w:ascii="Arial" w:hAnsi="Arial" w:cs="Arial"/>
          <w:b/>
        </w:rPr>
      </w:pPr>
    </w:p>
    <w:p w14:paraId="5E615D11" w14:textId="77777777" w:rsidR="00405559" w:rsidRPr="006A62D7" w:rsidRDefault="00405559" w:rsidP="009E2AD1">
      <w:pPr>
        <w:rPr>
          <w:rFonts w:ascii="Arial" w:hAnsi="Arial" w:cs="Arial"/>
          <w:b/>
        </w:rPr>
      </w:pPr>
    </w:p>
    <w:p w14:paraId="172607D8" w14:textId="0E05CC47" w:rsidR="00577A85" w:rsidRDefault="006F5AD5" w:rsidP="00577A85">
      <w:pPr>
        <w:rPr>
          <w:rFonts w:ascii="Arial" w:hAnsi="Arial" w:cs="Arial"/>
          <w:b/>
        </w:rPr>
      </w:pPr>
      <w:r>
        <w:rPr>
          <w:rFonts w:ascii="Arial" w:hAnsi="Arial" w:cs="Arial"/>
          <w:b/>
        </w:rPr>
        <w:t xml:space="preserve">Course </w:t>
      </w:r>
      <w:r w:rsidR="00577A85" w:rsidRPr="006F5AD5">
        <w:rPr>
          <w:rFonts w:ascii="Arial" w:hAnsi="Arial" w:cs="Arial"/>
          <w:b/>
        </w:rPr>
        <w:t>Goal</w:t>
      </w:r>
      <w:r>
        <w:rPr>
          <w:rFonts w:ascii="Arial" w:hAnsi="Arial" w:cs="Arial"/>
          <w:b/>
        </w:rPr>
        <w:t>s</w:t>
      </w:r>
      <w:r w:rsidR="00577A85" w:rsidRPr="006F5AD5">
        <w:rPr>
          <w:rFonts w:ascii="Arial" w:hAnsi="Arial" w:cs="Arial"/>
          <w:b/>
        </w:rPr>
        <w:t xml:space="preserve">: </w:t>
      </w:r>
    </w:p>
    <w:p w14:paraId="0F7A6C87" w14:textId="77777777" w:rsidR="006F5AD5" w:rsidRPr="006F5AD5" w:rsidRDefault="006F5AD5" w:rsidP="00577A85">
      <w:pPr>
        <w:rPr>
          <w:rFonts w:ascii="Arial" w:hAnsi="Arial" w:cs="Arial"/>
          <w:b/>
        </w:rPr>
      </w:pPr>
    </w:p>
    <w:p w14:paraId="725951BF" w14:textId="150FF7AA" w:rsidR="0065061F" w:rsidRPr="0065061F" w:rsidRDefault="0065061F" w:rsidP="0065061F">
      <w:pPr>
        <w:rPr>
          <w:rFonts w:ascii="Arial" w:hAnsi="Arial" w:cs="Arial"/>
        </w:rPr>
      </w:pPr>
      <w:r w:rsidRPr="0065061F">
        <w:rPr>
          <w:rFonts w:ascii="Arial" w:hAnsi="Arial" w:cs="Arial"/>
        </w:rPr>
        <w:t xml:space="preserve">While INTD522 introduces the students the general principles of infection and host defenses, our goal for this course is to focus on some examples and </w:t>
      </w:r>
      <w:r>
        <w:rPr>
          <w:rFonts w:ascii="Arial" w:hAnsi="Arial" w:cs="Arial"/>
        </w:rPr>
        <w:t xml:space="preserve">specific </w:t>
      </w:r>
      <w:r w:rsidRPr="0065061F">
        <w:rPr>
          <w:rFonts w:ascii="Arial" w:hAnsi="Arial" w:cs="Arial"/>
        </w:rPr>
        <w:t>topics</w:t>
      </w:r>
      <w:r>
        <w:rPr>
          <w:rFonts w:ascii="Arial" w:hAnsi="Arial" w:cs="Arial"/>
        </w:rPr>
        <w:t>, so that</w:t>
      </w:r>
      <w:r w:rsidRPr="0065061F">
        <w:rPr>
          <w:rFonts w:ascii="Arial" w:hAnsi="Arial" w:cs="Arial"/>
        </w:rPr>
        <w:t xml:space="preserve"> the students understand some </w:t>
      </w:r>
      <w:r>
        <w:rPr>
          <w:rFonts w:ascii="Arial" w:hAnsi="Arial" w:cs="Arial"/>
        </w:rPr>
        <w:t xml:space="preserve">important </w:t>
      </w:r>
      <w:r w:rsidRPr="0065061F">
        <w:rPr>
          <w:rFonts w:ascii="Arial" w:hAnsi="Arial" w:cs="Arial"/>
        </w:rPr>
        <w:t xml:space="preserve">aspects of the dynamics between the microbes and </w:t>
      </w:r>
      <w:r>
        <w:rPr>
          <w:rFonts w:ascii="Arial" w:hAnsi="Arial" w:cs="Arial"/>
        </w:rPr>
        <w:t xml:space="preserve">the </w:t>
      </w:r>
      <w:r w:rsidRPr="0065061F">
        <w:rPr>
          <w:rFonts w:ascii="Arial" w:hAnsi="Arial" w:cs="Arial"/>
        </w:rPr>
        <w:t>animal hosts.</w:t>
      </w:r>
    </w:p>
    <w:p w14:paraId="6BF8980F" w14:textId="65C95F97" w:rsidR="00577A85" w:rsidRDefault="00577A85" w:rsidP="009E2AD1">
      <w:pPr>
        <w:rPr>
          <w:rFonts w:ascii="Arial" w:hAnsi="Arial" w:cs="Arial"/>
          <w:b/>
        </w:rPr>
      </w:pPr>
    </w:p>
    <w:p w14:paraId="7965051C" w14:textId="77777777" w:rsidR="00FB48C9" w:rsidRPr="006A62D7" w:rsidRDefault="00FB48C9" w:rsidP="009E2AD1">
      <w:pPr>
        <w:rPr>
          <w:rFonts w:ascii="Arial" w:hAnsi="Arial" w:cs="Arial"/>
          <w:b/>
        </w:rPr>
      </w:pPr>
    </w:p>
    <w:p w14:paraId="5794C73A" w14:textId="033FDD40" w:rsidR="00755DFC" w:rsidRDefault="00405559" w:rsidP="009E2AD1">
      <w:pPr>
        <w:rPr>
          <w:rFonts w:ascii="Arial" w:hAnsi="Arial" w:cs="Arial"/>
          <w:b/>
        </w:rPr>
      </w:pPr>
      <w:r>
        <w:rPr>
          <w:rFonts w:ascii="Arial" w:hAnsi="Arial" w:cs="Arial"/>
          <w:b/>
        </w:rPr>
        <w:t>Course Correspondence:</w:t>
      </w:r>
    </w:p>
    <w:p w14:paraId="44179945" w14:textId="77777777" w:rsidR="00405559" w:rsidRDefault="00405559" w:rsidP="009E2AD1">
      <w:pPr>
        <w:rPr>
          <w:rFonts w:ascii="Arial" w:hAnsi="Arial" w:cs="Arial"/>
          <w:b/>
        </w:rPr>
      </w:pPr>
    </w:p>
    <w:p w14:paraId="21208E35" w14:textId="3869C33D" w:rsidR="00405559" w:rsidRPr="00405559" w:rsidRDefault="005A38E9" w:rsidP="009E2AD1">
      <w:pPr>
        <w:rPr>
          <w:rFonts w:ascii="Arial" w:hAnsi="Arial" w:cs="Arial"/>
        </w:rPr>
      </w:pPr>
      <w:r>
        <w:rPr>
          <w:rFonts w:ascii="Arial" w:hAnsi="Arial" w:cs="Arial"/>
        </w:rPr>
        <w:t xml:space="preserve">All correspondence between instructors and the students will be made via email. </w:t>
      </w:r>
      <w:r w:rsidR="00405559">
        <w:rPr>
          <w:rFonts w:ascii="Arial" w:hAnsi="Arial" w:cs="Arial"/>
        </w:rPr>
        <w:t>All necessary information</w:t>
      </w:r>
      <w:r w:rsidR="0035437D">
        <w:rPr>
          <w:rFonts w:ascii="Arial" w:hAnsi="Arial" w:cs="Arial"/>
        </w:rPr>
        <w:t xml:space="preserve"> </w:t>
      </w:r>
      <w:r>
        <w:rPr>
          <w:rFonts w:ascii="Arial" w:hAnsi="Arial" w:cs="Arial"/>
        </w:rPr>
        <w:t>for</w:t>
      </w:r>
      <w:r w:rsidR="0035437D">
        <w:rPr>
          <w:rFonts w:ascii="Arial" w:hAnsi="Arial" w:cs="Arial"/>
        </w:rPr>
        <w:t xml:space="preserve"> the course</w:t>
      </w:r>
      <w:r w:rsidR="00405559">
        <w:rPr>
          <w:rFonts w:ascii="Arial" w:hAnsi="Arial" w:cs="Arial"/>
        </w:rPr>
        <w:t xml:space="preserve"> is posted to Blackboard. </w:t>
      </w:r>
      <w:r>
        <w:rPr>
          <w:rFonts w:ascii="Arial" w:hAnsi="Arial" w:cs="Arial"/>
        </w:rPr>
        <w:t xml:space="preserve">Students are expected to regularly check the Blackboard contents. The Blackboard website may be entered at </w:t>
      </w:r>
      <w:hyperlink r:id="rId9" w:history="1">
        <w:r w:rsidRPr="00B13B5B">
          <w:rPr>
            <w:rStyle w:val="Hyperlink"/>
            <w:rFonts w:ascii="Arial" w:hAnsi="Arial" w:cs="Arial"/>
          </w:rPr>
          <w:t>https://blackboard.usc.edu/webapps/login/</w:t>
        </w:r>
      </w:hyperlink>
      <w:r>
        <w:rPr>
          <w:rFonts w:ascii="Arial" w:hAnsi="Arial" w:cs="Arial"/>
        </w:rPr>
        <w:t xml:space="preserve">.  </w:t>
      </w:r>
    </w:p>
    <w:p w14:paraId="12EA50BC" w14:textId="4113E5F0" w:rsidR="005A38E9" w:rsidRDefault="005A38E9" w:rsidP="009E2AD1">
      <w:pPr>
        <w:rPr>
          <w:rFonts w:ascii="Arial" w:hAnsi="Arial" w:cs="Arial"/>
          <w:b/>
        </w:rPr>
      </w:pPr>
    </w:p>
    <w:p w14:paraId="3368FBBC" w14:textId="77777777" w:rsidR="003204A9" w:rsidRDefault="003204A9" w:rsidP="009E2AD1">
      <w:pPr>
        <w:rPr>
          <w:rFonts w:ascii="Arial" w:hAnsi="Arial" w:cs="Arial"/>
          <w:b/>
        </w:rPr>
      </w:pPr>
    </w:p>
    <w:p w14:paraId="29377EA9" w14:textId="77777777" w:rsidR="003204A9" w:rsidRDefault="003204A9" w:rsidP="003204A9">
      <w:pPr>
        <w:rPr>
          <w:rFonts w:ascii="Arial" w:hAnsi="Arial" w:cs="Arial"/>
          <w:b/>
        </w:rPr>
      </w:pPr>
      <w:r>
        <w:rPr>
          <w:rFonts w:ascii="Arial" w:hAnsi="Arial" w:cs="Arial"/>
          <w:b/>
        </w:rPr>
        <w:lastRenderedPageBreak/>
        <w:t xml:space="preserve">Course Recording Policy: </w:t>
      </w:r>
    </w:p>
    <w:p w14:paraId="5102CFCB" w14:textId="77777777" w:rsidR="003204A9" w:rsidRDefault="003204A9" w:rsidP="003204A9">
      <w:pPr>
        <w:rPr>
          <w:rFonts w:ascii="Arial" w:hAnsi="Arial" w:cs="Arial"/>
        </w:rPr>
      </w:pPr>
    </w:p>
    <w:p w14:paraId="73EA73A3" w14:textId="77777777" w:rsidR="003204A9" w:rsidRDefault="003204A9" w:rsidP="003204A9">
      <w:pPr>
        <w:rPr>
          <w:rFonts w:ascii="Arial" w:hAnsi="Arial" w:cs="Arial"/>
        </w:rPr>
      </w:pPr>
      <w:r>
        <w:rPr>
          <w:rFonts w:ascii="Arial" w:hAnsi="Arial" w:cs="Arial"/>
        </w:rPr>
        <w:t>As per USC policies, recording of lecture material requires the express permission of the instructor and announcement to the class, and can only be used for individual or group study.</w:t>
      </w:r>
    </w:p>
    <w:p w14:paraId="04632CB4" w14:textId="77777777" w:rsidR="003204A9" w:rsidRDefault="003204A9" w:rsidP="003204A9">
      <w:pPr>
        <w:rPr>
          <w:rFonts w:ascii="Arial" w:hAnsi="Arial" w:cs="Arial"/>
        </w:rPr>
      </w:pPr>
    </w:p>
    <w:p w14:paraId="6BB6ABDC" w14:textId="77777777" w:rsidR="003204A9" w:rsidRDefault="003204A9" w:rsidP="003204A9">
      <w:pPr>
        <w:tabs>
          <w:tab w:val="left" w:pos="2160"/>
        </w:tabs>
        <w:rPr>
          <w:rFonts w:ascii="Arial" w:hAnsi="Arial" w:cs="Arial"/>
          <w:b/>
        </w:rPr>
      </w:pPr>
    </w:p>
    <w:p w14:paraId="59EC1925" w14:textId="77777777" w:rsidR="003204A9" w:rsidRDefault="003204A9" w:rsidP="003204A9">
      <w:pPr>
        <w:tabs>
          <w:tab w:val="left" w:pos="2160"/>
        </w:tabs>
        <w:rPr>
          <w:rFonts w:ascii="Arial" w:hAnsi="Arial" w:cs="Arial"/>
          <w:b/>
        </w:rPr>
      </w:pPr>
      <w:r w:rsidRPr="002630F4">
        <w:rPr>
          <w:rFonts w:ascii="Arial" w:hAnsi="Arial" w:cs="Arial"/>
          <w:b/>
        </w:rPr>
        <w:t>Resources:</w:t>
      </w:r>
    </w:p>
    <w:p w14:paraId="518D94F4" w14:textId="77777777" w:rsidR="003204A9" w:rsidRPr="002630F4" w:rsidRDefault="003204A9" w:rsidP="003204A9">
      <w:pPr>
        <w:tabs>
          <w:tab w:val="left" w:pos="2160"/>
        </w:tabs>
        <w:rPr>
          <w:rFonts w:ascii="Arial" w:hAnsi="Arial" w:cs="Arial"/>
          <w:b/>
        </w:rPr>
      </w:pPr>
    </w:p>
    <w:p w14:paraId="3F983FCA" w14:textId="77777777" w:rsidR="003204A9" w:rsidRDefault="003204A9" w:rsidP="003204A9">
      <w:pPr>
        <w:pStyle w:val="ListParagraph"/>
        <w:tabs>
          <w:tab w:val="left" w:pos="2160"/>
        </w:tabs>
        <w:ind w:left="0"/>
        <w:rPr>
          <w:rFonts w:ascii="Arial" w:hAnsi="Arial" w:cs="Arial"/>
        </w:rPr>
      </w:pPr>
      <w:r w:rsidRPr="00AF0595">
        <w:rPr>
          <w:rFonts w:ascii="Arial" w:hAnsi="Arial" w:cs="Arial"/>
        </w:rPr>
        <w:t xml:space="preserve">Textbooks are on reserve in the library. There are also copies for sale in the bookstore. Some textbooks provide online resources for students who have purchased the books. Also, take advantage of the website </w:t>
      </w:r>
      <w:hyperlink r:id="rId10" w:history="1">
        <w:r w:rsidRPr="00AF0595">
          <w:rPr>
            <w:rStyle w:val="Hyperlink"/>
            <w:rFonts w:ascii="Arial" w:hAnsi="Arial" w:cs="Arial"/>
            <w:color w:val="auto"/>
          </w:rPr>
          <w:t>http://blackboard.usc.edu</w:t>
        </w:r>
      </w:hyperlink>
      <w:r w:rsidRPr="00AF0595">
        <w:rPr>
          <w:rFonts w:ascii="Arial" w:hAnsi="Arial" w:cs="Arial"/>
        </w:rPr>
        <w:t>, and check frequently.</w:t>
      </w:r>
    </w:p>
    <w:p w14:paraId="4ED3F87B" w14:textId="77777777" w:rsidR="003204A9" w:rsidRDefault="003204A9" w:rsidP="003204A9">
      <w:pPr>
        <w:tabs>
          <w:tab w:val="left" w:pos="2160"/>
        </w:tabs>
        <w:rPr>
          <w:rFonts w:ascii="Arial" w:hAnsi="Arial" w:cs="Arial"/>
          <w:b/>
        </w:rPr>
      </w:pPr>
    </w:p>
    <w:p w14:paraId="34F06731" w14:textId="77777777" w:rsidR="003204A9" w:rsidRPr="002630F4" w:rsidRDefault="003204A9" w:rsidP="003204A9">
      <w:pPr>
        <w:tabs>
          <w:tab w:val="left" w:pos="2160"/>
        </w:tabs>
        <w:rPr>
          <w:rFonts w:ascii="Arial" w:hAnsi="Arial" w:cs="Arial"/>
          <w:b/>
        </w:rPr>
      </w:pPr>
    </w:p>
    <w:p w14:paraId="05B39AD8" w14:textId="77777777" w:rsidR="003204A9" w:rsidRDefault="003204A9" w:rsidP="003204A9">
      <w:pPr>
        <w:tabs>
          <w:tab w:val="left" w:pos="2160"/>
        </w:tabs>
        <w:rPr>
          <w:rFonts w:ascii="Arial" w:hAnsi="Arial" w:cs="Arial"/>
          <w:b/>
        </w:rPr>
      </w:pPr>
      <w:r>
        <w:rPr>
          <w:rFonts w:ascii="Arial" w:hAnsi="Arial" w:cs="Arial"/>
          <w:b/>
        </w:rPr>
        <w:t>Contacts:</w:t>
      </w:r>
    </w:p>
    <w:p w14:paraId="5648145A" w14:textId="77777777" w:rsidR="003204A9" w:rsidRDefault="003204A9" w:rsidP="003204A9">
      <w:pPr>
        <w:tabs>
          <w:tab w:val="left" w:pos="2160"/>
        </w:tabs>
        <w:rPr>
          <w:rFonts w:ascii="Arial" w:hAnsi="Arial" w:cs="Arial"/>
        </w:rPr>
      </w:pPr>
    </w:p>
    <w:p w14:paraId="2641B044" w14:textId="77777777" w:rsidR="003204A9" w:rsidRDefault="003204A9" w:rsidP="003204A9">
      <w:pPr>
        <w:tabs>
          <w:tab w:val="left" w:pos="2160"/>
        </w:tabs>
        <w:rPr>
          <w:rFonts w:ascii="Arial" w:hAnsi="Arial" w:cs="Arial"/>
        </w:rPr>
      </w:pPr>
      <w:r>
        <w:rPr>
          <w:rFonts w:ascii="Arial" w:hAnsi="Arial" w:cs="Arial"/>
        </w:rPr>
        <w:t xml:space="preserve">Anytime during the course, feel free to contact me if you have any questions, or the lecturers if the questions are directly related to the lecture contents. If there is a need to discuss anything in person, we can make an appointment via email. </w:t>
      </w:r>
    </w:p>
    <w:p w14:paraId="135117A5" w14:textId="5D8E2314" w:rsidR="005A38E9" w:rsidRDefault="005A38E9" w:rsidP="009E2AD1">
      <w:pPr>
        <w:rPr>
          <w:rFonts w:ascii="Arial" w:hAnsi="Arial" w:cs="Arial"/>
          <w:b/>
        </w:rPr>
      </w:pPr>
    </w:p>
    <w:p w14:paraId="30E4908E" w14:textId="77777777" w:rsidR="003204A9" w:rsidRDefault="003204A9" w:rsidP="009E2AD1">
      <w:pPr>
        <w:rPr>
          <w:rFonts w:ascii="Arial" w:hAnsi="Arial" w:cs="Arial"/>
          <w:b/>
        </w:rPr>
      </w:pPr>
    </w:p>
    <w:p w14:paraId="6DF34A51" w14:textId="1927E29A" w:rsidR="00211BB2" w:rsidRPr="006F5AD5" w:rsidRDefault="005A38E9" w:rsidP="009E2AD1">
      <w:pPr>
        <w:rPr>
          <w:rFonts w:ascii="Arial" w:hAnsi="Arial" w:cs="Arial"/>
          <w:b/>
        </w:rPr>
      </w:pPr>
      <w:r>
        <w:rPr>
          <w:rFonts w:ascii="Arial" w:hAnsi="Arial" w:cs="Arial"/>
          <w:b/>
        </w:rPr>
        <w:t xml:space="preserve">Recommended </w:t>
      </w:r>
      <w:r w:rsidR="00211BB2" w:rsidRPr="006F5AD5">
        <w:rPr>
          <w:rFonts w:ascii="Arial" w:hAnsi="Arial" w:cs="Arial"/>
          <w:b/>
        </w:rPr>
        <w:t>Text</w:t>
      </w:r>
      <w:r w:rsidR="00476683" w:rsidRPr="006F5AD5">
        <w:rPr>
          <w:rFonts w:ascii="Arial" w:hAnsi="Arial" w:cs="Arial"/>
          <w:b/>
        </w:rPr>
        <w:t>book</w:t>
      </w:r>
      <w:r>
        <w:rPr>
          <w:rFonts w:ascii="Arial" w:hAnsi="Arial" w:cs="Arial"/>
          <w:b/>
        </w:rPr>
        <w:t>s</w:t>
      </w:r>
      <w:r w:rsidR="00211BB2" w:rsidRPr="006F5AD5">
        <w:rPr>
          <w:rFonts w:ascii="Arial" w:hAnsi="Arial" w:cs="Arial"/>
          <w:b/>
        </w:rPr>
        <w:t xml:space="preserve">: </w:t>
      </w:r>
    </w:p>
    <w:p w14:paraId="78CCC4E3" w14:textId="77777777" w:rsidR="006F5AD5" w:rsidRDefault="006F5AD5" w:rsidP="009E2AD1">
      <w:pPr>
        <w:rPr>
          <w:rFonts w:ascii="Arial" w:hAnsi="Arial" w:cs="Arial"/>
        </w:rPr>
      </w:pPr>
    </w:p>
    <w:p w14:paraId="6DF34A52" w14:textId="66A23B60" w:rsidR="00CB63EE" w:rsidRPr="006A62D7" w:rsidRDefault="00211BB2" w:rsidP="009E2AD1">
      <w:pPr>
        <w:rPr>
          <w:rFonts w:ascii="Arial" w:hAnsi="Arial" w:cs="Arial"/>
        </w:rPr>
      </w:pPr>
      <w:proofErr w:type="spellStart"/>
      <w:proofErr w:type="gramStart"/>
      <w:r w:rsidRPr="006A62D7">
        <w:rPr>
          <w:rFonts w:ascii="Arial" w:hAnsi="Arial" w:cs="Arial"/>
        </w:rPr>
        <w:t>Murphy,K</w:t>
      </w:r>
      <w:proofErr w:type="spellEnd"/>
      <w:r w:rsidRPr="006A62D7">
        <w:rPr>
          <w:rFonts w:ascii="Arial" w:hAnsi="Arial" w:cs="Arial"/>
        </w:rPr>
        <w:t>.</w:t>
      </w:r>
      <w:proofErr w:type="gramEnd"/>
      <w:r w:rsidR="006E0999" w:rsidRPr="006A62D7">
        <w:rPr>
          <w:rFonts w:ascii="Arial" w:hAnsi="Arial" w:cs="Arial"/>
        </w:rPr>
        <w:t xml:space="preserve"> </w:t>
      </w:r>
      <w:r w:rsidR="00BA6F55" w:rsidRPr="006A62D7">
        <w:rPr>
          <w:rFonts w:ascii="Arial" w:hAnsi="Arial" w:cs="Arial"/>
        </w:rPr>
        <w:t xml:space="preserve"> and Weaver C. </w:t>
      </w:r>
      <w:r w:rsidRPr="006A62D7">
        <w:rPr>
          <w:rFonts w:ascii="Arial" w:hAnsi="Arial" w:cs="Arial"/>
          <w:b/>
        </w:rPr>
        <w:t>20</w:t>
      </w:r>
      <w:r w:rsidR="006E0999" w:rsidRPr="006A62D7">
        <w:rPr>
          <w:rFonts w:ascii="Arial" w:hAnsi="Arial" w:cs="Arial"/>
          <w:b/>
        </w:rPr>
        <w:t>1</w:t>
      </w:r>
      <w:r w:rsidR="00BA6F55" w:rsidRPr="006A62D7">
        <w:rPr>
          <w:rFonts w:ascii="Arial" w:hAnsi="Arial" w:cs="Arial"/>
          <w:b/>
        </w:rPr>
        <w:t>7</w:t>
      </w:r>
      <w:r w:rsidRPr="006A62D7">
        <w:rPr>
          <w:rFonts w:ascii="Arial" w:hAnsi="Arial" w:cs="Arial"/>
        </w:rPr>
        <w:t xml:space="preserve"> </w:t>
      </w:r>
      <w:r w:rsidRPr="006A62D7">
        <w:rPr>
          <w:rFonts w:ascii="Arial" w:hAnsi="Arial" w:cs="Arial"/>
          <w:i/>
        </w:rPr>
        <w:t>Janeway’s Immunobiology</w:t>
      </w:r>
      <w:r w:rsidRPr="006A62D7">
        <w:rPr>
          <w:rFonts w:ascii="Arial" w:hAnsi="Arial" w:cs="Arial"/>
        </w:rPr>
        <w:t xml:space="preserve"> </w:t>
      </w:r>
      <w:r w:rsidR="00BA6F55" w:rsidRPr="006A62D7">
        <w:rPr>
          <w:rFonts w:ascii="Arial" w:hAnsi="Arial" w:cs="Arial"/>
        </w:rPr>
        <w:t>9</w:t>
      </w:r>
      <w:r w:rsidRPr="006A62D7">
        <w:rPr>
          <w:rFonts w:ascii="Arial" w:hAnsi="Arial" w:cs="Arial"/>
          <w:vertAlign w:val="superscript"/>
        </w:rPr>
        <w:t>th</w:t>
      </w:r>
      <w:r w:rsidRPr="006A62D7">
        <w:rPr>
          <w:rFonts w:ascii="Arial" w:hAnsi="Arial" w:cs="Arial"/>
        </w:rPr>
        <w:t xml:space="preserve"> ed</w:t>
      </w:r>
      <w:r w:rsidR="006E0999" w:rsidRPr="006A62D7">
        <w:rPr>
          <w:rFonts w:ascii="Arial" w:hAnsi="Arial" w:cs="Arial"/>
        </w:rPr>
        <w:t>.,</w:t>
      </w:r>
      <w:r w:rsidRPr="006A62D7">
        <w:rPr>
          <w:rFonts w:ascii="Arial" w:hAnsi="Arial" w:cs="Arial"/>
        </w:rPr>
        <w:t xml:space="preserve"> Garland </w:t>
      </w:r>
      <w:r w:rsidR="006E0999" w:rsidRPr="006A62D7">
        <w:rPr>
          <w:rFonts w:ascii="Arial" w:hAnsi="Arial" w:cs="Arial"/>
        </w:rPr>
        <w:t>Science:</w:t>
      </w:r>
      <w:r w:rsidRPr="006A62D7">
        <w:rPr>
          <w:rFonts w:ascii="Arial" w:hAnsi="Arial" w:cs="Arial"/>
        </w:rPr>
        <w:t xml:space="preserve"> ISBN </w:t>
      </w:r>
      <w:r w:rsidR="00BA6F55" w:rsidRPr="006A62D7">
        <w:rPr>
          <w:rFonts w:ascii="Arial" w:hAnsi="Arial" w:cs="Arial"/>
        </w:rPr>
        <w:t>978-0-8153-4505-3</w:t>
      </w:r>
      <w:r w:rsidR="00297F1B" w:rsidRPr="006A62D7">
        <w:rPr>
          <w:rFonts w:ascii="Arial" w:hAnsi="Arial" w:cs="Arial"/>
        </w:rPr>
        <w:t xml:space="preserve">. </w:t>
      </w:r>
    </w:p>
    <w:p w14:paraId="6DF34A53" w14:textId="77777777" w:rsidR="00211BB2" w:rsidRPr="006A62D7" w:rsidRDefault="00297F1B" w:rsidP="009E2AD1">
      <w:pPr>
        <w:rPr>
          <w:rFonts w:ascii="Arial" w:hAnsi="Arial" w:cs="Arial"/>
        </w:rPr>
      </w:pPr>
      <w:r w:rsidRPr="006A62D7">
        <w:rPr>
          <w:rFonts w:ascii="Arial" w:hAnsi="Arial" w:cs="Arial"/>
        </w:rPr>
        <w:t>E-books are also available.</w:t>
      </w:r>
    </w:p>
    <w:p w14:paraId="6DF34A54" w14:textId="77777777" w:rsidR="00211BB2" w:rsidRPr="006A62D7" w:rsidRDefault="00211BB2" w:rsidP="009E2AD1">
      <w:pPr>
        <w:rPr>
          <w:rFonts w:ascii="Arial" w:hAnsi="Arial" w:cs="Arial"/>
        </w:rPr>
      </w:pPr>
    </w:p>
    <w:p w14:paraId="6DF34A55" w14:textId="77777777" w:rsidR="00211BB2" w:rsidRPr="006A62D7" w:rsidRDefault="00102661" w:rsidP="009E2AD1">
      <w:pPr>
        <w:rPr>
          <w:rFonts w:ascii="Arial" w:hAnsi="Arial" w:cs="Arial"/>
        </w:rPr>
      </w:pPr>
      <w:proofErr w:type="spellStart"/>
      <w:proofErr w:type="gramStart"/>
      <w:r w:rsidRPr="006A62D7">
        <w:rPr>
          <w:rFonts w:ascii="Arial" w:hAnsi="Arial" w:cs="Arial"/>
        </w:rPr>
        <w:t>Abbas,A.K</w:t>
      </w:r>
      <w:proofErr w:type="spellEnd"/>
      <w:r w:rsidRPr="006A62D7">
        <w:rPr>
          <w:rFonts w:ascii="Arial" w:hAnsi="Arial" w:cs="Arial"/>
        </w:rPr>
        <w:t>.</w:t>
      </w:r>
      <w:proofErr w:type="gramEnd"/>
      <w:r w:rsidRPr="006A62D7">
        <w:rPr>
          <w:rFonts w:ascii="Arial" w:hAnsi="Arial" w:cs="Arial"/>
        </w:rPr>
        <w:t xml:space="preserve">, </w:t>
      </w:r>
      <w:proofErr w:type="spellStart"/>
      <w:r w:rsidR="00211BB2" w:rsidRPr="006A62D7">
        <w:rPr>
          <w:rFonts w:ascii="Arial" w:hAnsi="Arial" w:cs="Arial"/>
        </w:rPr>
        <w:t>Lichtman,A.H</w:t>
      </w:r>
      <w:proofErr w:type="spellEnd"/>
      <w:r w:rsidR="00211BB2" w:rsidRPr="006A62D7">
        <w:rPr>
          <w:rFonts w:ascii="Arial" w:hAnsi="Arial" w:cs="Arial"/>
        </w:rPr>
        <w:t xml:space="preserve">. </w:t>
      </w:r>
      <w:r w:rsidRPr="006A62D7">
        <w:rPr>
          <w:rFonts w:ascii="Arial" w:hAnsi="Arial" w:cs="Arial"/>
        </w:rPr>
        <w:t xml:space="preserve">and Shiv Pillai. </w:t>
      </w:r>
      <w:r w:rsidR="00211BB2" w:rsidRPr="006A62D7">
        <w:rPr>
          <w:rFonts w:ascii="Arial" w:hAnsi="Arial" w:cs="Arial"/>
          <w:b/>
        </w:rPr>
        <w:t>20</w:t>
      </w:r>
      <w:r w:rsidRPr="006A62D7">
        <w:rPr>
          <w:rFonts w:ascii="Arial" w:hAnsi="Arial" w:cs="Arial"/>
          <w:b/>
        </w:rPr>
        <w:t>1</w:t>
      </w:r>
      <w:r w:rsidR="00B0676D" w:rsidRPr="006A62D7">
        <w:rPr>
          <w:rFonts w:ascii="Arial" w:hAnsi="Arial" w:cs="Arial"/>
          <w:b/>
        </w:rPr>
        <w:t>5</w:t>
      </w:r>
      <w:r w:rsidR="00211BB2" w:rsidRPr="006A62D7">
        <w:rPr>
          <w:rFonts w:ascii="Arial" w:hAnsi="Arial" w:cs="Arial"/>
        </w:rPr>
        <w:t xml:space="preserve">. </w:t>
      </w:r>
      <w:r w:rsidR="00211BB2" w:rsidRPr="006A62D7">
        <w:rPr>
          <w:rFonts w:ascii="Arial" w:hAnsi="Arial" w:cs="Arial"/>
          <w:i/>
        </w:rPr>
        <w:t>Cellular and Molecular Immunology</w:t>
      </w:r>
      <w:r w:rsidR="00211BB2" w:rsidRPr="006A62D7">
        <w:rPr>
          <w:rFonts w:ascii="Arial" w:hAnsi="Arial" w:cs="Arial"/>
        </w:rPr>
        <w:t xml:space="preserve"> </w:t>
      </w:r>
      <w:r w:rsidR="00B0676D" w:rsidRPr="006A62D7">
        <w:rPr>
          <w:rFonts w:ascii="Arial" w:hAnsi="Arial" w:cs="Arial"/>
        </w:rPr>
        <w:t>8</w:t>
      </w:r>
      <w:r w:rsidR="00211BB2" w:rsidRPr="006A62D7">
        <w:rPr>
          <w:rFonts w:ascii="Arial" w:hAnsi="Arial" w:cs="Arial"/>
          <w:vertAlign w:val="superscript"/>
        </w:rPr>
        <w:t>th</w:t>
      </w:r>
      <w:r w:rsidR="009E2AD1" w:rsidRPr="006A62D7">
        <w:rPr>
          <w:rFonts w:ascii="Arial" w:hAnsi="Arial" w:cs="Arial"/>
        </w:rPr>
        <w:t xml:space="preserve"> ed., </w:t>
      </w:r>
      <w:proofErr w:type="spellStart"/>
      <w:r w:rsidR="009E2AD1" w:rsidRPr="006A62D7">
        <w:rPr>
          <w:rFonts w:ascii="Arial" w:hAnsi="Arial" w:cs="Arial"/>
        </w:rPr>
        <w:t>W.</w:t>
      </w:r>
      <w:proofErr w:type="gramStart"/>
      <w:r w:rsidR="009E2AD1" w:rsidRPr="006A62D7">
        <w:rPr>
          <w:rFonts w:ascii="Arial" w:hAnsi="Arial" w:cs="Arial"/>
        </w:rPr>
        <w:t>B.Saunders</w:t>
      </w:r>
      <w:proofErr w:type="spellEnd"/>
      <w:proofErr w:type="gramEnd"/>
      <w:r w:rsidR="009E2AD1" w:rsidRPr="006A62D7">
        <w:rPr>
          <w:rFonts w:ascii="Arial" w:hAnsi="Arial" w:cs="Arial"/>
        </w:rPr>
        <w:t>:</w:t>
      </w:r>
      <w:r w:rsidR="00211BB2" w:rsidRPr="006A62D7">
        <w:rPr>
          <w:rFonts w:ascii="Arial" w:hAnsi="Arial" w:cs="Arial"/>
        </w:rPr>
        <w:t xml:space="preserve"> ISBN </w:t>
      </w:r>
      <w:r w:rsidR="00B0676D" w:rsidRPr="006A62D7">
        <w:rPr>
          <w:rFonts w:ascii="Arial" w:hAnsi="Arial" w:cs="Arial"/>
        </w:rPr>
        <w:t>978-0</w:t>
      </w:r>
      <w:r w:rsidRPr="006A62D7">
        <w:rPr>
          <w:rFonts w:ascii="Arial" w:hAnsi="Arial" w:cs="Arial"/>
        </w:rPr>
        <w:t>-</w:t>
      </w:r>
      <w:r w:rsidR="00B0676D" w:rsidRPr="006A62D7">
        <w:rPr>
          <w:rFonts w:ascii="Arial" w:hAnsi="Arial" w:cs="Arial"/>
        </w:rPr>
        <w:t>323-22275-4</w:t>
      </w:r>
    </w:p>
    <w:p w14:paraId="6DF34A56" w14:textId="77777777" w:rsidR="00211BB2" w:rsidRPr="006A62D7" w:rsidRDefault="00211BB2" w:rsidP="009E2AD1">
      <w:pPr>
        <w:rPr>
          <w:rFonts w:ascii="Arial" w:hAnsi="Arial" w:cs="Arial"/>
        </w:rPr>
      </w:pPr>
    </w:p>
    <w:p w14:paraId="6DF34A57" w14:textId="77777777" w:rsidR="00211BB2" w:rsidRPr="006A62D7" w:rsidRDefault="009E2AD1" w:rsidP="009E2AD1">
      <w:pPr>
        <w:spacing w:line="360" w:lineRule="atLeast"/>
        <w:rPr>
          <w:rFonts w:ascii="Arial" w:hAnsi="Arial" w:cs="Arial"/>
        </w:rPr>
      </w:pPr>
      <w:proofErr w:type="spellStart"/>
      <w:proofErr w:type="gramStart"/>
      <w:r w:rsidRPr="006A62D7">
        <w:rPr>
          <w:rFonts w:ascii="Arial" w:hAnsi="Arial" w:cs="Arial"/>
        </w:rPr>
        <w:t>Knipe,D</w:t>
      </w:r>
      <w:proofErr w:type="gramEnd"/>
      <w:r w:rsidRPr="006A62D7">
        <w:rPr>
          <w:rFonts w:ascii="Arial" w:hAnsi="Arial" w:cs="Arial"/>
        </w:rPr>
        <w:t>.M</w:t>
      </w:r>
      <w:proofErr w:type="spellEnd"/>
      <w:r w:rsidRPr="006A62D7">
        <w:rPr>
          <w:rFonts w:ascii="Arial" w:hAnsi="Arial" w:cs="Arial"/>
        </w:rPr>
        <w:t xml:space="preserve">, </w:t>
      </w:r>
      <w:proofErr w:type="spellStart"/>
      <w:r w:rsidRPr="006A62D7">
        <w:rPr>
          <w:rFonts w:ascii="Arial" w:hAnsi="Arial" w:cs="Arial"/>
        </w:rPr>
        <w:t>Howley,P.M</w:t>
      </w:r>
      <w:proofErr w:type="spellEnd"/>
      <w:r w:rsidRPr="006A62D7">
        <w:rPr>
          <w:rFonts w:ascii="Arial" w:hAnsi="Arial" w:cs="Arial"/>
        </w:rPr>
        <w:t>.,</w:t>
      </w:r>
      <w:r w:rsidR="00211BB2" w:rsidRPr="006A62D7">
        <w:rPr>
          <w:rFonts w:ascii="Arial" w:hAnsi="Arial" w:cs="Arial"/>
        </w:rPr>
        <w:t xml:space="preserve"> </w:t>
      </w:r>
      <w:proofErr w:type="spellStart"/>
      <w:r w:rsidR="00EE7182" w:rsidRPr="006A62D7">
        <w:rPr>
          <w:rFonts w:ascii="Arial" w:hAnsi="Arial" w:cs="Arial"/>
        </w:rPr>
        <w:t>Cohen,J.I</w:t>
      </w:r>
      <w:proofErr w:type="spellEnd"/>
      <w:r w:rsidR="00EE7182" w:rsidRPr="006A62D7">
        <w:rPr>
          <w:rFonts w:ascii="Arial" w:hAnsi="Arial" w:cs="Arial"/>
        </w:rPr>
        <w:t>.</w:t>
      </w:r>
      <w:r w:rsidRPr="006A62D7">
        <w:rPr>
          <w:rFonts w:ascii="Arial" w:hAnsi="Arial" w:cs="Arial"/>
        </w:rPr>
        <w:t>,</w:t>
      </w:r>
      <w:r w:rsidR="00EE7182" w:rsidRPr="006A62D7">
        <w:rPr>
          <w:rFonts w:ascii="Arial" w:hAnsi="Arial" w:cs="Arial"/>
        </w:rPr>
        <w:t xml:space="preserve"> </w:t>
      </w:r>
      <w:proofErr w:type="spellStart"/>
      <w:r w:rsidRPr="006A62D7">
        <w:rPr>
          <w:rFonts w:ascii="Arial" w:hAnsi="Arial" w:cs="Arial"/>
        </w:rPr>
        <w:t>Griffin,D.E</w:t>
      </w:r>
      <w:proofErr w:type="spellEnd"/>
      <w:r w:rsidRPr="006A62D7">
        <w:rPr>
          <w:rFonts w:ascii="Arial" w:hAnsi="Arial" w:cs="Arial"/>
        </w:rPr>
        <w:t>.,</w:t>
      </w:r>
      <w:r w:rsidR="00211BB2" w:rsidRPr="006A62D7">
        <w:rPr>
          <w:rFonts w:ascii="Arial" w:hAnsi="Arial" w:cs="Arial"/>
        </w:rPr>
        <w:t xml:space="preserve"> </w:t>
      </w:r>
      <w:proofErr w:type="spellStart"/>
      <w:r w:rsidR="00211BB2" w:rsidRPr="006A62D7">
        <w:rPr>
          <w:rFonts w:ascii="Arial" w:hAnsi="Arial" w:cs="Arial"/>
        </w:rPr>
        <w:t>Lamb,R.</w:t>
      </w:r>
      <w:r w:rsidRPr="006A62D7">
        <w:rPr>
          <w:rFonts w:ascii="Arial" w:hAnsi="Arial" w:cs="Arial"/>
        </w:rPr>
        <w:t>A</w:t>
      </w:r>
      <w:proofErr w:type="spellEnd"/>
      <w:r w:rsidRPr="006A62D7">
        <w:rPr>
          <w:rFonts w:ascii="Arial" w:hAnsi="Arial" w:cs="Arial"/>
        </w:rPr>
        <w:t xml:space="preserve">., </w:t>
      </w:r>
      <w:proofErr w:type="spellStart"/>
      <w:r w:rsidRPr="006A62D7">
        <w:rPr>
          <w:rFonts w:ascii="Arial" w:hAnsi="Arial" w:cs="Arial"/>
        </w:rPr>
        <w:t>Malcom,M.A</w:t>
      </w:r>
      <w:proofErr w:type="spellEnd"/>
      <w:r w:rsidRPr="006A62D7">
        <w:rPr>
          <w:rFonts w:ascii="Arial" w:hAnsi="Arial" w:cs="Arial"/>
        </w:rPr>
        <w:t xml:space="preserve">., </w:t>
      </w:r>
      <w:proofErr w:type="spellStart"/>
      <w:r w:rsidRPr="006A62D7">
        <w:rPr>
          <w:rFonts w:ascii="Arial" w:hAnsi="Arial" w:cs="Arial"/>
        </w:rPr>
        <w:t>Racaniello,V.R</w:t>
      </w:r>
      <w:proofErr w:type="spellEnd"/>
      <w:r w:rsidRPr="006A62D7">
        <w:rPr>
          <w:rFonts w:ascii="Arial" w:hAnsi="Arial" w:cs="Arial"/>
        </w:rPr>
        <w:t>. and</w:t>
      </w:r>
      <w:r w:rsidR="00EE7182" w:rsidRPr="006A62D7">
        <w:rPr>
          <w:rFonts w:ascii="Arial" w:hAnsi="Arial" w:cs="Arial"/>
        </w:rPr>
        <w:t xml:space="preserve"> </w:t>
      </w:r>
      <w:proofErr w:type="spellStart"/>
      <w:r w:rsidR="00EE7182" w:rsidRPr="006A62D7">
        <w:rPr>
          <w:rFonts w:ascii="Arial" w:hAnsi="Arial" w:cs="Arial"/>
        </w:rPr>
        <w:t>Roizman,B</w:t>
      </w:r>
      <w:proofErr w:type="spellEnd"/>
      <w:r w:rsidR="00211BB2" w:rsidRPr="006A62D7">
        <w:rPr>
          <w:rFonts w:ascii="Arial" w:hAnsi="Arial" w:cs="Arial"/>
        </w:rPr>
        <w:t xml:space="preserve">. </w:t>
      </w:r>
      <w:r w:rsidR="00427BEB" w:rsidRPr="006A62D7">
        <w:rPr>
          <w:rFonts w:ascii="Arial" w:hAnsi="Arial" w:cs="Arial"/>
          <w:b/>
        </w:rPr>
        <w:t>2013</w:t>
      </w:r>
      <w:r w:rsidR="00211BB2" w:rsidRPr="006A62D7">
        <w:rPr>
          <w:rFonts w:ascii="Arial" w:hAnsi="Arial" w:cs="Arial"/>
          <w:b/>
        </w:rPr>
        <w:t xml:space="preserve"> </w:t>
      </w:r>
      <w:r w:rsidR="00211BB2" w:rsidRPr="006A62D7">
        <w:rPr>
          <w:rFonts w:ascii="Arial" w:hAnsi="Arial" w:cs="Arial"/>
          <w:i/>
        </w:rPr>
        <w:t xml:space="preserve">Field’s Virology </w:t>
      </w:r>
      <w:r w:rsidR="00427BEB" w:rsidRPr="006A62D7">
        <w:rPr>
          <w:rFonts w:ascii="Arial" w:hAnsi="Arial" w:cs="Arial"/>
        </w:rPr>
        <w:t>6</w:t>
      </w:r>
      <w:r w:rsidR="00211BB2" w:rsidRPr="006A62D7">
        <w:rPr>
          <w:rFonts w:ascii="Arial" w:hAnsi="Arial" w:cs="Arial"/>
          <w:vertAlign w:val="superscript"/>
        </w:rPr>
        <w:t>th</w:t>
      </w:r>
      <w:r w:rsidR="00211BB2" w:rsidRPr="006A62D7">
        <w:rPr>
          <w:rFonts w:ascii="Arial" w:hAnsi="Arial" w:cs="Arial"/>
        </w:rPr>
        <w:t xml:space="preserve"> ed., Lippincott, Williams</w:t>
      </w:r>
      <w:r w:rsidRPr="006A62D7">
        <w:rPr>
          <w:rFonts w:ascii="Arial" w:hAnsi="Arial" w:cs="Arial"/>
        </w:rPr>
        <w:t xml:space="preserve"> </w:t>
      </w:r>
      <w:r w:rsidR="00211BB2" w:rsidRPr="006A62D7">
        <w:rPr>
          <w:rFonts w:ascii="Arial" w:hAnsi="Arial" w:cs="Arial"/>
        </w:rPr>
        <w:t>&amp;</w:t>
      </w:r>
      <w:r w:rsidRPr="006A62D7">
        <w:rPr>
          <w:rFonts w:ascii="Arial" w:hAnsi="Arial" w:cs="Arial"/>
        </w:rPr>
        <w:t xml:space="preserve"> </w:t>
      </w:r>
      <w:r w:rsidR="00211BB2" w:rsidRPr="006A62D7">
        <w:rPr>
          <w:rFonts w:ascii="Arial" w:hAnsi="Arial" w:cs="Arial"/>
        </w:rPr>
        <w:t>Wilkins</w:t>
      </w:r>
      <w:r w:rsidRPr="006A62D7">
        <w:rPr>
          <w:rFonts w:ascii="Arial" w:hAnsi="Arial" w:cs="Arial"/>
        </w:rPr>
        <w:t>:</w:t>
      </w:r>
      <w:r w:rsidR="00211BB2" w:rsidRPr="006A62D7">
        <w:rPr>
          <w:rFonts w:ascii="Arial" w:hAnsi="Arial" w:cs="Arial"/>
        </w:rPr>
        <w:t xml:space="preserve"> ISBN </w:t>
      </w:r>
      <w:r w:rsidR="00EE7182" w:rsidRPr="006A62D7">
        <w:rPr>
          <w:rFonts w:ascii="Arial" w:hAnsi="Arial" w:cs="Arial"/>
        </w:rPr>
        <w:t>978-1-4511-0563-6</w:t>
      </w:r>
    </w:p>
    <w:p w14:paraId="6DF34A58" w14:textId="77777777" w:rsidR="00211BB2" w:rsidRPr="006A62D7" w:rsidRDefault="00B36E48" w:rsidP="009E2AD1">
      <w:pPr>
        <w:rPr>
          <w:rFonts w:ascii="Arial" w:hAnsi="Arial" w:cs="Arial"/>
          <w:sz w:val="26"/>
          <w:szCs w:val="26"/>
          <w:u w:val="single" w:color="001FE8"/>
        </w:rPr>
      </w:pPr>
      <w:hyperlink r:id="rId11" w:history="1">
        <w:r w:rsidR="00211BB2" w:rsidRPr="006A62D7">
          <w:rPr>
            <w:rStyle w:val="Hyperlink"/>
            <w:rFonts w:ascii="Arial" w:hAnsi="Arial" w:cs="Arial"/>
            <w:color w:val="auto"/>
            <w:sz w:val="26"/>
            <w:szCs w:val="26"/>
            <w:u w:color="001FE8"/>
          </w:rPr>
          <w:t>http://www.usc.edu/e_resources/hsl/gateways/7904.php</w:t>
        </w:r>
      </w:hyperlink>
    </w:p>
    <w:p w14:paraId="6DF34A59" w14:textId="77777777" w:rsidR="00211BB2" w:rsidRPr="006A62D7" w:rsidRDefault="00211BB2" w:rsidP="009E2AD1">
      <w:pPr>
        <w:rPr>
          <w:rFonts w:ascii="Arial" w:hAnsi="Arial" w:cs="Arial"/>
        </w:rPr>
      </w:pPr>
    </w:p>
    <w:p w14:paraId="6DF34A5A" w14:textId="77777777" w:rsidR="00211BB2" w:rsidRPr="006A62D7" w:rsidRDefault="009E2AD1" w:rsidP="009E2AD1">
      <w:pPr>
        <w:rPr>
          <w:rFonts w:ascii="Arial" w:hAnsi="Arial" w:cs="Arial"/>
        </w:rPr>
      </w:pPr>
      <w:proofErr w:type="spellStart"/>
      <w:proofErr w:type="gramStart"/>
      <w:r w:rsidRPr="006A62D7">
        <w:rPr>
          <w:rFonts w:ascii="Arial" w:hAnsi="Arial" w:cs="Arial"/>
        </w:rPr>
        <w:t>Flint,S.J</w:t>
      </w:r>
      <w:proofErr w:type="spellEnd"/>
      <w:r w:rsidRPr="006A62D7">
        <w:rPr>
          <w:rFonts w:ascii="Arial" w:hAnsi="Arial" w:cs="Arial"/>
        </w:rPr>
        <w:t>.</w:t>
      </w:r>
      <w:proofErr w:type="gramEnd"/>
      <w:r w:rsidRPr="006A62D7">
        <w:rPr>
          <w:rFonts w:ascii="Arial" w:hAnsi="Arial" w:cs="Arial"/>
        </w:rPr>
        <w:t xml:space="preserve">, </w:t>
      </w:r>
      <w:proofErr w:type="spellStart"/>
      <w:r w:rsidRPr="006A62D7">
        <w:rPr>
          <w:rFonts w:ascii="Arial" w:hAnsi="Arial" w:cs="Arial"/>
        </w:rPr>
        <w:t>Enquist,L.W</w:t>
      </w:r>
      <w:proofErr w:type="spellEnd"/>
      <w:r w:rsidRPr="006A62D7">
        <w:rPr>
          <w:rFonts w:ascii="Arial" w:hAnsi="Arial" w:cs="Arial"/>
        </w:rPr>
        <w:t>.,</w:t>
      </w:r>
      <w:r w:rsidR="00211BB2" w:rsidRPr="006A62D7">
        <w:rPr>
          <w:rFonts w:ascii="Arial" w:hAnsi="Arial" w:cs="Arial"/>
        </w:rPr>
        <w:t xml:space="preserve"> </w:t>
      </w:r>
      <w:proofErr w:type="spellStart"/>
      <w:r w:rsidR="00211BB2" w:rsidRPr="006A62D7">
        <w:rPr>
          <w:rFonts w:ascii="Arial" w:hAnsi="Arial" w:cs="Arial"/>
        </w:rPr>
        <w:t>Racaniello,V.R</w:t>
      </w:r>
      <w:proofErr w:type="spellEnd"/>
      <w:r w:rsidR="00211BB2" w:rsidRPr="006A62D7">
        <w:rPr>
          <w:rFonts w:ascii="Arial" w:hAnsi="Arial" w:cs="Arial"/>
        </w:rPr>
        <w:t xml:space="preserve">. and </w:t>
      </w:r>
      <w:proofErr w:type="spellStart"/>
      <w:r w:rsidR="00211BB2" w:rsidRPr="006A62D7">
        <w:rPr>
          <w:rFonts w:ascii="Arial" w:hAnsi="Arial" w:cs="Arial"/>
        </w:rPr>
        <w:t>Skalka,A.M</w:t>
      </w:r>
      <w:proofErr w:type="spellEnd"/>
      <w:r w:rsidR="00211BB2" w:rsidRPr="006A62D7">
        <w:rPr>
          <w:rFonts w:ascii="Arial" w:hAnsi="Arial" w:cs="Arial"/>
        </w:rPr>
        <w:t xml:space="preserve">. </w:t>
      </w:r>
      <w:r w:rsidR="00211BB2" w:rsidRPr="006A62D7">
        <w:rPr>
          <w:rFonts w:ascii="Arial" w:hAnsi="Arial" w:cs="Arial"/>
          <w:b/>
        </w:rPr>
        <w:t>20</w:t>
      </w:r>
      <w:r w:rsidRPr="006A62D7">
        <w:rPr>
          <w:rFonts w:ascii="Arial" w:hAnsi="Arial" w:cs="Arial"/>
          <w:b/>
        </w:rPr>
        <w:t>15</w:t>
      </w:r>
      <w:r w:rsidR="001017A8" w:rsidRPr="006A62D7">
        <w:rPr>
          <w:rFonts w:ascii="Arial" w:hAnsi="Arial" w:cs="Arial"/>
        </w:rPr>
        <w:t xml:space="preserve">. </w:t>
      </w:r>
      <w:r w:rsidR="00211BB2" w:rsidRPr="006A62D7">
        <w:rPr>
          <w:rFonts w:ascii="Arial" w:hAnsi="Arial" w:cs="Arial"/>
          <w:i/>
        </w:rPr>
        <w:t>Principles of Virology</w:t>
      </w:r>
      <w:r w:rsidRPr="006A62D7">
        <w:rPr>
          <w:rFonts w:ascii="Arial" w:hAnsi="Arial" w:cs="Arial"/>
        </w:rPr>
        <w:t xml:space="preserve"> 4</w:t>
      </w:r>
      <w:r w:rsidRPr="006A62D7">
        <w:rPr>
          <w:rFonts w:ascii="Arial" w:hAnsi="Arial" w:cs="Arial"/>
          <w:vertAlign w:val="superscript"/>
        </w:rPr>
        <w:t>th</w:t>
      </w:r>
      <w:r w:rsidRPr="006A62D7">
        <w:rPr>
          <w:rFonts w:ascii="Arial" w:hAnsi="Arial" w:cs="Arial"/>
        </w:rPr>
        <w:t xml:space="preserve"> ed., </w:t>
      </w:r>
      <w:r w:rsidR="00211BB2" w:rsidRPr="006A62D7">
        <w:rPr>
          <w:rFonts w:ascii="Arial" w:hAnsi="Arial" w:cs="Arial"/>
        </w:rPr>
        <w:t xml:space="preserve">American Society for Microbiology </w:t>
      </w:r>
      <w:proofErr w:type="spellStart"/>
      <w:proofErr w:type="gramStart"/>
      <w:r w:rsidR="00211BB2" w:rsidRPr="006A62D7">
        <w:rPr>
          <w:rFonts w:ascii="Arial" w:hAnsi="Arial" w:cs="Arial"/>
        </w:rPr>
        <w:t>Press:ISBN</w:t>
      </w:r>
      <w:proofErr w:type="spellEnd"/>
      <w:proofErr w:type="gramEnd"/>
      <w:r w:rsidR="00211BB2" w:rsidRPr="006A62D7">
        <w:rPr>
          <w:rFonts w:ascii="Arial" w:hAnsi="Arial" w:cs="Arial"/>
        </w:rPr>
        <w:t xml:space="preserve"> </w:t>
      </w:r>
      <w:r w:rsidR="006F1B70" w:rsidRPr="006A62D7">
        <w:rPr>
          <w:rFonts w:ascii="Arial" w:hAnsi="Arial" w:cs="Arial"/>
        </w:rPr>
        <w:t>978-1-55581-</w:t>
      </w:r>
      <w:r w:rsidRPr="006A62D7">
        <w:rPr>
          <w:rFonts w:ascii="Arial" w:hAnsi="Arial" w:cs="Arial"/>
        </w:rPr>
        <w:t>951-4</w:t>
      </w:r>
    </w:p>
    <w:p w14:paraId="6DF34A5B" w14:textId="77777777" w:rsidR="006F1B70" w:rsidRPr="006A62D7" w:rsidRDefault="006F1B70" w:rsidP="009E2AD1">
      <w:pPr>
        <w:rPr>
          <w:rFonts w:ascii="Arial" w:hAnsi="Arial" w:cs="Arial"/>
        </w:rPr>
      </w:pPr>
    </w:p>
    <w:p w14:paraId="364175F9" w14:textId="4B8A6CB4" w:rsidR="006F5AD5" w:rsidRDefault="006F5AD5" w:rsidP="00755DFC">
      <w:pPr>
        <w:rPr>
          <w:rFonts w:ascii="Arial" w:hAnsi="Arial" w:cs="Arial"/>
          <w:b/>
          <w:u w:val="single"/>
        </w:rPr>
      </w:pPr>
    </w:p>
    <w:p w14:paraId="7D721CD6" w14:textId="77777777" w:rsidR="005A38E9" w:rsidRPr="005A38E9" w:rsidRDefault="005A38E9" w:rsidP="005A38E9">
      <w:pPr>
        <w:rPr>
          <w:rFonts w:ascii="Arial" w:hAnsi="Arial" w:cs="Arial"/>
          <w:b/>
        </w:rPr>
      </w:pPr>
      <w:r w:rsidRPr="005A38E9">
        <w:rPr>
          <w:rFonts w:ascii="Arial" w:hAnsi="Arial" w:cs="Arial"/>
          <w:b/>
        </w:rPr>
        <w:t>Grading:</w:t>
      </w:r>
    </w:p>
    <w:p w14:paraId="4879AE8D" w14:textId="073F6F96" w:rsidR="005A38E9" w:rsidRDefault="005A38E9" w:rsidP="005A38E9">
      <w:pPr>
        <w:tabs>
          <w:tab w:val="left" w:pos="2160"/>
        </w:tabs>
        <w:rPr>
          <w:rFonts w:ascii="Arial" w:hAnsi="Arial" w:cs="Arial"/>
        </w:rPr>
      </w:pPr>
    </w:p>
    <w:p w14:paraId="27A88983" w14:textId="6218379D" w:rsidR="002902BE" w:rsidRPr="0065061F" w:rsidRDefault="002902BE" w:rsidP="005A38E9">
      <w:pPr>
        <w:tabs>
          <w:tab w:val="left" w:pos="2160"/>
        </w:tabs>
        <w:rPr>
          <w:rFonts w:ascii="Arial" w:hAnsi="Arial" w:cs="Arial"/>
        </w:rPr>
      </w:pPr>
      <w:r>
        <w:rPr>
          <w:rFonts w:ascii="Arial" w:hAnsi="Arial" w:cs="Arial"/>
        </w:rPr>
        <w:t xml:space="preserve">Final grade= </w:t>
      </w:r>
      <w:r w:rsidR="0065061F" w:rsidRPr="0065061F">
        <w:rPr>
          <w:rFonts w:ascii="Arial" w:hAnsi="Arial" w:cs="Arial"/>
        </w:rPr>
        <w:t>40% term paper</w:t>
      </w:r>
      <w:r w:rsidR="0065061F">
        <w:rPr>
          <w:rFonts w:ascii="Arial" w:hAnsi="Arial" w:cs="Arial"/>
        </w:rPr>
        <w:t xml:space="preserve"> </w:t>
      </w:r>
      <w:r w:rsidR="0065061F" w:rsidRPr="0065061F">
        <w:rPr>
          <w:rFonts w:ascii="Arial" w:hAnsi="Arial" w:cs="Arial"/>
        </w:rPr>
        <w:t>+</w:t>
      </w:r>
      <w:r w:rsidR="0065061F">
        <w:rPr>
          <w:rFonts w:ascii="Arial" w:hAnsi="Arial" w:cs="Arial"/>
        </w:rPr>
        <w:t xml:space="preserve"> </w:t>
      </w:r>
      <w:r w:rsidR="0065061F" w:rsidRPr="0065061F">
        <w:rPr>
          <w:rFonts w:ascii="Arial" w:hAnsi="Arial" w:cs="Arial"/>
        </w:rPr>
        <w:t>30% term paper presentation</w:t>
      </w:r>
      <w:r w:rsidR="0065061F">
        <w:rPr>
          <w:rFonts w:ascii="Arial" w:hAnsi="Arial" w:cs="Arial"/>
        </w:rPr>
        <w:t xml:space="preserve"> </w:t>
      </w:r>
      <w:r w:rsidR="0065061F" w:rsidRPr="0065061F">
        <w:rPr>
          <w:rFonts w:ascii="Arial" w:hAnsi="Arial" w:cs="Arial"/>
        </w:rPr>
        <w:t>+</w:t>
      </w:r>
      <w:r w:rsidR="0065061F">
        <w:rPr>
          <w:rFonts w:ascii="Arial" w:hAnsi="Arial" w:cs="Arial"/>
        </w:rPr>
        <w:t xml:space="preserve"> </w:t>
      </w:r>
      <w:r w:rsidR="0065061F" w:rsidRPr="0065061F">
        <w:rPr>
          <w:rFonts w:ascii="Arial" w:hAnsi="Arial" w:cs="Arial"/>
        </w:rPr>
        <w:t>30% classroom participation</w:t>
      </w:r>
      <w:r w:rsidR="0065061F">
        <w:rPr>
          <w:rFonts w:ascii="Arial" w:hAnsi="Arial" w:cs="Arial"/>
        </w:rPr>
        <w:t xml:space="preserve">   </w:t>
      </w:r>
      <w:r w:rsidR="0065061F" w:rsidRPr="0065061F">
        <w:rPr>
          <w:rFonts w:ascii="Arial" w:hAnsi="Arial" w:cs="Arial"/>
        </w:rPr>
        <w:t>+ extra 10% research paper analysis</w:t>
      </w:r>
    </w:p>
    <w:p w14:paraId="0B88AA6C" w14:textId="77777777" w:rsidR="00C519EB" w:rsidRDefault="00C519EB" w:rsidP="00755DFC">
      <w:pPr>
        <w:rPr>
          <w:rFonts w:ascii="Arial" w:hAnsi="Arial" w:cs="Arial"/>
          <w:b/>
        </w:rPr>
      </w:pPr>
    </w:p>
    <w:p w14:paraId="05BD05EB" w14:textId="77777777" w:rsidR="00C519EB" w:rsidRDefault="00C519EB" w:rsidP="00755DFC">
      <w:pPr>
        <w:rPr>
          <w:rFonts w:ascii="Arial" w:hAnsi="Arial" w:cs="Arial"/>
          <w:b/>
        </w:rPr>
      </w:pPr>
    </w:p>
    <w:p w14:paraId="42D49E18" w14:textId="14FE9594" w:rsidR="00755DFC" w:rsidRDefault="00755DFC" w:rsidP="00755DFC">
      <w:pPr>
        <w:rPr>
          <w:rFonts w:ascii="Arial" w:hAnsi="Arial" w:cs="Arial"/>
          <w:b/>
        </w:rPr>
      </w:pPr>
      <w:bookmarkStart w:id="0" w:name="_GoBack"/>
      <w:bookmarkEnd w:id="0"/>
      <w:r w:rsidRPr="002902BE">
        <w:rPr>
          <w:rFonts w:ascii="Arial" w:hAnsi="Arial" w:cs="Arial"/>
          <w:b/>
        </w:rPr>
        <w:lastRenderedPageBreak/>
        <w:t xml:space="preserve">Lecture </w:t>
      </w:r>
      <w:r w:rsidR="002902BE">
        <w:rPr>
          <w:rFonts w:ascii="Arial" w:hAnsi="Arial" w:cs="Arial"/>
          <w:b/>
        </w:rPr>
        <w:t>Schedule</w:t>
      </w:r>
      <w:r w:rsidRPr="002902BE">
        <w:rPr>
          <w:rFonts w:ascii="Arial" w:hAnsi="Arial" w:cs="Arial"/>
          <w:b/>
        </w:rPr>
        <w:t xml:space="preserve">: </w:t>
      </w:r>
    </w:p>
    <w:p w14:paraId="4DF90CAC" w14:textId="77777777" w:rsidR="002902BE" w:rsidRDefault="002902BE" w:rsidP="00755DFC">
      <w:pPr>
        <w:rPr>
          <w:rFonts w:ascii="Arial" w:hAnsi="Arial" w:cs="Arial"/>
          <w:b/>
        </w:rPr>
      </w:pPr>
    </w:p>
    <w:p w14:paraId="0AD6907C" w14:textId="4AB34F20" w:rsidR="00B605B8" w:rsidRPr="006A62D7" w:rsidRDefault="0065061F" w:rsidP="00B605B8">
      <w:pPr>
        <w:pStyle w:val="Heading6"/>
        <w:rPr>
          <w:rFonts w:ascii="Arial" w:hAnsi="Arial" w:cs="Arial"/>
          <w:b/>
          <w:color w:val="auto"/>
        </w:rPr>
      </w:pPr>
      <w:r>
        <w:rPr>
          <w:rFonts w:ascii="Arial" w:hAnsi="Arial" w:cs="Arial"/>
          <w:b/>
          <w:color w:val="auto"/>
        </w:rPr>
        <w:t xml:space="preserve">Wed </w:t>
      </w:r>
      <w:r w:rsidR="00B605B8" w:rsidRPr="006A62D7">
        <w:rPr>
          <w:rFonts w:ascii="Arial" w:hAnsi="Arial" w:cs="Arial"/>
          <w:b/>
          <w:color w:val="auto"/>
        </w:rPr>
        <w:t>9-11 a.m.</w:t>
      </w:r>
      <w:r w:rsidR="002902BE">
        <w:rPr>
          <w:rFonts w:ascii="Arial" w:hAnsi="Arial" w:cs="Arial"/>
          <w:b/>
          <w:color w:val="auto"/>
        </w:rPr>
        <w:t xml:space="preserve">                     Title</w:t>
      </w:r>
      <w:r w:rsidR="00B605B8" w:rsidRPr="006A62D7">
        <w:rPr>
          <w:rFonts w:ascii="Arial" w:hAnsi="Arial" w:cs="Arial"/>
          <w:b/>
          <w:color w:val="auto"/>
        </w:rPr>
        <w:tab/>
      </w:r>
      <w:r w:rsidR="002902BE">
        <w:rPr>
          <w:rFonts w:ascii="Arial" w:hAnsi="Arial" w:cs="Arial"/>
          <w:b/>
          <w:color w:val="auto"/>
        </w:rPr>
        <w:t>Lecturer</w:t>
      </w:r>
    </w:p>
    <w:p w14:paraId="6471A722" w14:textId="47B24A60" w:rsidR="00B605B8" w:rsidRPr="006A62D7" w:rsidRDefault="00FB345F" w:rsidP="00B605B8">
      <w:pPr>
        <w:tabs>
          <w:tab w:val="right" w:pos="9180"/>
        </w:tabs>
        <w:rPr>
          <w:rFonts w:ascii="Arial" w:hAnsi="Arial" w:cs="Arial"/>
        </w:rPr>
      </w:pPr>
      <w:r>
        <w:rPr>
          <w:rFonts w:ascii="Arial" w:hAnsi="Arial" w:cs="Arial"/>
        </w:rPr>
        <w:t xml:space="preserve"> </w:t>
      </w:r>
    </w:p>
    <w:p w14:paraId="18A1CBCE" w14:textId="528A0C13" w:rsidR="00FB345F" w:rsidRPr="00FB345F" w:rsidRDefault="00FB345F" w:rsidP="00FB345F">
      <w:pPr>
        <w:tabs>
          <w:tab w:val="right" w:pos="9180"/>
        </w:tabs>
        <w:rPr>
          <w:rFonts w:ascii="Arial" w:hAnsi="Arial" w:cs="Arial"/>
        </w:rPr>
      </w:pPr>
      <w:r w:rsidRPr="00FB345F">
        <w:rPr>
          <w:rFonts w:ascii="Arial" w:hAnsi="Arial" w:cs="Arial"/>
        </w:rPr>
        <w:t xml:space="preserve">January 9           </w:t>
      </w:r>
      <w:r>
        <w:rPr>
          <w:rFonts w:ascii="Arial" w:hAnsi="Arial" w:cs="Arial"/>
        </w:rPr>
        <w:t xml:space="preserve">      </w:t>
      </w:r>
      <w:r w:rsidRPr="00FB345F">
        <w:rPr>
          <w:rFonts w:ascii="Arial" w:hAnsi="Arial" w:cs="Arial"/>
        </w:rPr>
        <w:t xml:space="preserve">Course Orientation                                  </w:t>
      </w:r>
      <w:r>
        <w:rPr>
          <w:rFonts w:ascii="Arial" w:hAnsi="Arial" w:cs="Arial"/>
        </w:rPr>
        <w:t xml:space="preserve">              </w:t>
      </w:r>
      <w:r w:rsidRPr="00FB345F">
        <w:rPr>
          <w:rFonts w:ascii="Arial" w:hAnsi="Arial" w:cs="Arial"/>
        </w:rPr>
        <w:t xml:space="preserve">        </w:t>
      </w:r>
      <w:r>
        <w:rPr>
          <w:rFonts w:ascii="Arial" w:hAnsi="Arial" w:cs="Arial"/>
        </w:rPr>
        <w:t xml:space="preserve"> </w:t>
      </w:r>
      <w:r w:rsidRPr="00FB345F">
        <w:rPr>
          <w:rFonts w:ascii="Arial" w:hAnsi="Arial" w:cs="Arial"/>
        </w:rPr>
        <w:t>Li</w:t>
      </w:r>
    </w:p>
    <w:p w14:paraId="1214683E" w14:textId="77777777" w:rsidR="00FB345F" w:rsidRPr="00FB345F" w:rsidRDefault="00FB345F" w:rsidP="00FB345F">
      <w:pPr>
        <w:tabs>
          <w:tab w:val="left" w:pos="2160"/>
        </w:tabs>
        <w:rPr>
          <w:rFonts w:ascii="Arial" w:hAnsi="Arial" w:cs="Arial"/>
        </w:rPr>
      </w:pPr>
      <w:r w:rsidRPr="00FB345F">
        <w:rPr>
          <w:rFonts w:ascii="Arial" w:hAnsi="Arial" w:cs="Arial"/>
        </w:rPr>
        <w:tab/>
      </w:r>
    </w:p>
    <w:p w14:paraId="33EFD429" w14:textId="14FE11BE" w:rsidR="00FB345F" w:rsidRPr="00FB345F" w:rsidRDefault="00FB345F" w:rsidP="00FB345F">
      <w:pPr>
        <w:tabs>
          <w:tab w:val="left" w:pos="2160"/>
        </w:tabs>
        <w:rPr>
          <w:rFonts w:ascii="Arial" w:hAnsi="Arial" w:cs="Arial"/>
        </w:rPr>
      </w:pPr>
      <w:r w:rsidRPr="00FB345F">
        <w:rPr>
          <w:rFonts w:ascii="Arial" w:hAnsi="Arial" w:cs="Arial"/>
        </w:rPr>
        <w:t>January 16</w:t>
      </w:r>
      <w:r w:rsidRPr="00FB345F">
        <w:rPr>
          <w:rFonts w:ascii="Arial" w:hAnsi="Arial" w:cs="Arial"/>
        </w:rPr>
        <w:tab/>
        <w:t>Tumor Stem Cells</w:t>
      </w:r>
      <w:r w:rsidRPr="00FB345F">
        <w:rPr>
          <w:rFonts w:ascii="Arial" w:hAnsi="Arial" w:cs="Arial"/>
        </w:rPr>
        <w:tab/>
      </w:r>
      <w:r w:rsidRPr="00FB345F">
        <w:rPr>
          <w:rFonts w:ascii="Arial" w:hAnsi="Arial" w:cs="Arial"/>
        </w:rPr>
        <w:tab/>
      </w:r>
      <w:r w:rsidRPr="00FB345F">
        <w:rPr>
          <w:rFonts w:ascii="Arial" w:hAnsi="Arial" w:cs="Arial"/>
        </w:rPr>
        <w:tab/>
      </w:r>
      <w:r w:rsidRPr="00FB345F">
        <w:rPr>
          <w:rFonts w:ascii="Arial" w:hAnsi="Arial" w:cs="Arial"/>
        </w:rPr>
        <w:tab/>
      </w:r>
      <w:r w:rsidRPr="00FB345F">
        <w:rPr>
          <w:rFonts w:ascii="Arial" w:hAnsi="Arial" w:cs="Arial"/>
        </w:rPr>
        <w:tab/>
      </w:r>
      <w:r w:rsidRPr="00FB345F">
        <w:rPr>
          <w:rFonts w:ascii="Arial" w:hAnsi="Arial" w:cs="Arial"/>
        </w:rPr>
        <w:tab/>
      </w:r>
      <w:r>
        <w:rPr>
          <w:rFonts w:ascii="Arial" w:hAnsi="Arial" w:cs="Arial"/>
        </w:rPr>
        <w:t xml:space="preserve"> </w:t>
      </w:r>
      <w:r w:rsidRPr="00FB345F">
        <w:rPr>
          <w:rFonts w:ascii="Arial" w:hAnsi="Arial" w:cs="Arial"/>
        </w:rPr>
        <w:t>Machida</w:t>
      </w:r>
    </w:p>
    <w:p w14:paraId="12AB073B" w14:textId="77777777" w:rsidR="00FB345F" w:rsidRPr="00FB345F" w:rsidRDefault="00FB345F" w:rsidP="00FB345F">
      <w:pPr>
        <w:tabs>
          <w:tab w:val="left" w:pos="2160"/>
        </w:tabs>
        <w:rPr>
          <w:rFonts w:ascii="Arial" w:hAnsi="Arial" w:cs="Arial"/>
        </w:rPr>
      </w:pPr>
    </w:p>
    <w:p w14:paraId="46413036" w14:textId="71FB5B85" w:rsidR="00FB345F" w:rsidRPr="00FB345F" w:rsidRDefault="00FB345F" w:rsidP="00FB345F">
      <w:pPr>
        <w:tabs>
          <w:tab w:val="left" w:pos="2160"/>
        </w:tabs>
        <w:rPr>
          <w:rFonts w:ascii="Arial" w:hAnsi="Arial" w:cs="Arial"/>
        </w:rPr>
      </w:pPr>
      <w:r w:rsidRPr="00FB345F">
        <w:rPr>
          <w:rFonts w:ascii="Arial" w:hAnsi="Arial" w:cs="Arial"/>
        </w:rPr>
        <w:t>January 23</w:t>
      </w:r>
      <w:r w:rsidRPr="00FB345F">
        <w:rPr>
          <w:rFonts w:ascii="Arial" w:hAnsi="Arial" w:cs="Arial"/>
        </w:rPr>
        <w:tab/>
      </w:r>
      <w:r w:rsidRPr="00FB345F">
        <w:rPr>
          <w:rFonts w:ascii="Arial" w:hAnsi="Arial" w:cs="Arial"/>
          <w:szCs w:val="24"/>
        </w:rPr>
        <w:t>System Biology in Health Sciences</w:t>
      </w:r>
      <w:r w:rsidRPr="00FB345F">
        <w:rPr>
          <w:rFonts w:ascii="Arial" w:hAnsi="Arial" w:cs="Arial"/>
        </w:rPr>
        <w:tab/>
      </w:r>
      <w:r w:rsidRPr="00FB345F">
        <w:rPr>
          <w:rFonts w:ascii="Arial" w:hAnsi="Arial" w:cs="Arial"/>
        </w:rPr>
        <w:tab/>
      </w:r>
      <w:r w:rsidRPr="00FB345F">
        <w:rPr>
          <w:rFonts w:ascii="Arial" w:hAnsi="Arial" w:cs="Arial"/>
        </w:rPr>
        <w:tab/>
      </w:r>
      <w:r>
        <w:rPr>
          <w:rFonts w:ascii="Arial" w:hAnsi="Arial" w:cs="Arial"/>
        </w:rPr>
        <w:t xml:space="preserve"> </w:t>
      </w:r>
      <w:r w:rsidRPr="00FB345F">
        <w:rPr>
          <w:rFonts w:ascii="Arial" w:hAnsi="Arial" w:cs="Arial"/>
        </w:rPr>
        <w:t>Lee</w:t>
      </w:r>
    </w:p>
    <w:p w14:paraId="4DE34FEC" w14:textId="77777777" w:rsidR="00FB345F" w:rsidRPr="00FB345F" w:rsidRDefault="00FB345F" w:rsidP="00FB345F">
      <w:pPr>
        <w:tabs>
          <w:tab w:val="left" w:pos="2160"/>
        </w:tabs>
        <w:rPr>
          <w:rFonts w:ascii="Arial" w:hAnsi="Arial" w:cs="Arial"/>
        </w:rPr>
      </w:pPr>
      <w:r w:rsidRPr="00FB345F">
        <w:rPr>
          <w:rFonts w:ascii="Arial" w:hAnsi="Arial" w:cs="Arial"/>
        </w:rPr>
        <w:tab/>
      </w:r>
    </w:p>
    <w:p w14:paraId="247DF571" w14:textId="77777777" w:rsidR="00FB345F" w:rsidRPr="00FB345F" w:rsidRDefault="00FB345F" w:rsidP="00FB345F">
      <w:pPr>
        <w:tabs>
          <w:tab w:val="left" w:pos="2160"/>
        </w:tabs>
        <w:rPr>
          <w:rFonts w:ascii="Arial" w:hAnsi="Arial" w:cs="Arial"/>
        </w:rPr>
      </w:pPr>
      <w:r w:rsidRPr="00FB345F">
        <w:rPr>
          <w:rFonts w:ascii="Arial" w:hAnsi="Arial" w:cs="Arial"/>
        </w:rPr>
        <w:t>January 30</w:t>
      </w:r>
      <w:r w:rsidRPr="00FB345F">
        <w:rPr>
          <w:rFonts w:ascii="Arial" w:hAnsi="Arial" w:cs="Arial"/>
        </w:rPr>
        <w:tab/>
        <w:t xml:space="preserve">Humanizing Mice in Infectious </w:t>
      </w:r>
    </w:p>
    <w:p w14:paraId="0F3DA853" w14:textId="52F2F1AE" w:rsidR="00FB345F" w:rsidRPr="00FB345F" w:rsidRDefault="00FB345F" w:rsidP="00FB345F">
      <w:pPr>
        <w:tabs>
          <w:tab w:val="left" w:pos="2160"/>
        </w:tabs>
        <w:rPr>
          <w:rFonts w:ascii="Arial" w:hAnsi="Arial" w:cs="Arial"/>
        </w:rPr>
      </w:pPr>
      <w:r w:rsidRPr="00FB345F">
        <w:rPr>
          <w:rFonts w:ascii="Arial" w:hAnsi="Arial" w:cs="Arial"/>
        </w:rPr>
        <w:tab/>
        <w:t>Diseases and Cancer</w:t>
      </w:r>
      <w:r w:rsidRPr="00FB345F">
        <w:rPr>
          <w:rFonts w:ascii="Arial" w:hAnsi="Arial" w:cs="Arial"/>
        </w:rPr>
        <w:tab/>
      </w:r>
      <w:r w:rsidRPr="00FB345F">
        <w:rPr>
          <w:rFonts w:ascii="Arial" w:hAnsi="Arial" w:cs="Arial"/>
        </w:rPr>
        <w:tab/>
      </w:r>
      <w:r w:rsidRPr="00FB345F">
        <w:rPr>
          <w:rFonts w:ascii="Arial" w:hAnsi="Arial" w:cs="Arial"/>
        </w:rPr>
        <w:tab/>
      </w:r>
      <w:r w:rsidRPr="00FB345F">
        <w:rPr>
          <w:rFonts w:ascii="Arial" w:hAnsi="Arial" w:cs="Arial"/>
        </w:rPr>
        <w:tab/>
      </w:r>
      <w:r w:rsidRPr="00FB345F">
        <w:rPr>
          <w:rFonts w:ascii="Arial" w:hAnsi="Arial" w:cs="Arial"/>
        </w:rPr>
        <w:tab/>
      </w:r>
      <w:r>
        <w:rPr>
          <w:rFonts w:ascii="Arial" w:hAnsi="Arial" w:cs="Arial"/>
        </w:rPr>
        <w:t xml:space="preserve"> </w:t>
      </w:r>
      <w:r w:rsidRPr="00FB345F">
        <w:rPr>
          <w:rFonts w:ascii="Arial" w:hAnsi="Arial" w:cs="Arial"/>
        </w:rPr>
        <w:t>Yuan</w:t>
      </w:r>
    </w:p>
    <w:p w14:paraId="4B6F3B70" w14:textId="77777777" w:rsidR="00FB345F" w:rsidRPr="00FB345F" w:rsidRDefault="00FB345F" w:rsidP="00FB345F">
      <w:pPr>
        <w:tabs>
          <w:tab w:val="left" w:pos="2160"/>
        </w:tabs>
        <w:rPr>
          <w:rFonts w:ascii="Arial" w:hAnsi="Arial" w:cs="Arial"/>
        </w:rPr>
      </w:pPr>
      <w:r w:rsidRPr="00FB345F">
        <w:rPr>
          <w:rFonts w:ascii="Arial" w:hAnsi="Arial" w:cs="Arial"/>
        </w:rPr>
        <w:tab/>
      </w:r>
      <w:r w:rsidRPr="00FB345F">
        <w:rPr>
          <w:rFonts w:ascii="Arial" w:hAnsi="Arial" w:cs="Arial"/>
        </w:rPr>
        <w:tab/>
      </w:r>
      <w:r w:rsidRPr="00FB345F">
        <w:rPr>
          <w:rFonts w:ascii="Arial" w:hAnsi="Arial" w:cs="Arial"/>
        </w:rPr>
        <w:tab/>
      </w:r>
      <w:r w:rsidRPr="00FB345F">
        <w:rPr>
          <w:rFonts w:ascii="Arial" w:hAnsi="Arial" w:cs="Arial"/>
        </w:rPr>
        <w:tab/>
      </w:r>
      <w:r w:rsidRPr="00FB345F">
        <w:rPr>
          <w:rFonts w:ascii="Arial" w:hAnsi="Arial" w:cs="Arial"/>
        </w:rPr>
        <w:tab/>
      </w:r>
      <w:r w:rsidRPr="00FB345F">
        <w:rPr>
          <w:rFonts w:ascii="Arial" w:hAnsi="Arial" w:cs="Arial"/>
        </w:rPr>
        <w:tab/>
      </w:r>
      <w:r w:rsidRPr="00FB345F">
        <w:rPr>
          <w:rFonts w:ascii="Arial" w:hAnsi="Arial" w:cs="Arial"/>
        </w:rPr>
        <w:tab/>
      </w:r>
      <w:r w:rsidRPr="00FB345F">
        <w:rPr>
          <w:rFonts w:ascii="Arial" w:hAnsi="Arial" w:cs="Arial"/>
        </w:rPr>
        <w:tab/>
      </w:r>
    </w:p>
    <w:p w14:paraId="054815E0" w14:textId="4D2E7D7F" w:rsidR="00FB345F" w:rsidRPr="00FB345F" w:rsidRDefault="00FB345F" w:rsidP="00FB345F">
      <w:pPr>
        <w:tabs>
          <w:tab w:val="left" w:pos="2160"/>
        </w:tabs>
        <w:rPr>
          <w:rFonts w:ascii="Arial" w:hAnsi="Arial" w:cs="Arial"/>
        </w:rPr>
      </w:pPr>
      <w:r w:rsidRPr="00FB345F">
        <w:rPr>
          <w:rFonts w:ascii="Arial" w:hAnsi="Arial" w:cs="Arial"/>
        </w:rPr>
        <w:t>February 6</w:t>
      </w:r>
      <w:r w:rsidRPr="00FB345F">
        <w:rPr>
          <w:rFonts w:ascii="Arial" w:hAnsi="Arial" w:cs="Arial"/>
        </w:rPr>
        <w:tab/>
      </w:r>
      <w:r w:rsidRPr="00FB345F">
        <w:rPr>
          <w:rFonts w:ascii="Arial" w:hAnsi="Arial" w:cs="Arial"/>
          <w:szCs w:val="24"/>
        </w:rPr>
        <w:t>Bioinformatics in Medical Research</w:t>
      </w:r>
      <w:r w:rsidRPr="00FB345F">
        <w:rPr>
          <w:rFonts w:ascii="Arial" w:hAnsi="Arial" w:cs="Arial"/>
        </w:rPr>
        <w:t xml:space="preserve"> </w:t>
      </w:r>
      <w:r w:rsidRPr="00FB345F">
        <w:rPr>
          <w:rFonts w:ascii="Arial" w:hAnsi="Arial" w:cs="Arial"/>
        </w:rPr>
        <w:tab/>
      </w:r>
      <w:r w:rsidRPr="00FB345F">
        <w:rPr>
          <w:rFonts w:ascii="Arial" w:hAnsi="Arial" w:cs="Arial"/>
        </w:rPr>
        <w:tab/>
      </w:r>
      <w:r w:rsidRPr="00FB345F">
        <w:rPr>
          <w:rFonts w:ascii="Arial" w:hAnsi="Arial" w:cs="Arial"/>
        </w:rPr>
        <w:tab/>
      </w:r>
      <w:r>
        <w:rPr>
          <w:rFonts w:ascii="Arial" w:hAnsi="Arial" w:cs="Arial"/>
        </w:rPr>
        <w:t xml:space="preserve"> </w:t>
      </w:r>
      <w:r w:rsidRPr="00FB345F">
        <w:rPr>
          <w:rFonts w:ascii="Arial" w:hAnsi="Arial" w:cs="Arial"/>
        </w:rPr>
        <w:t>Lee</w:t>
      </w:r>
    </w:p>
    <w:p w14:paraId="397BF237" w14:textId="77777777" w:rsidR="00FB345F" w:rsidRPr="00FB345F" w:rsidRDefault="00FB345F" w:rsidP="00FB345F">
      <w:pPr>
        <w:tabs>
          <w:tab w:val="left" w:pos="2160"/>
        </w:tabs>
        <w:rPr>
          <w:rFonts w:ascii="Arial" w:hAnsi="Arial" w:cs="Arial"/>
        </w:rPr>
      </w:pPr>
    </w:p>
    <w:p w14:paraId="6307F887" w14:textId="0B915073" w:rsidR="00FB345F" w:rsidRPr="00FB345F" w:rsidRDefault="00FB345F" w:rsidP="00FB345F">
      <w:pPr>
        <w:tabs>
          <w:tab w:val="left" w:pos="2160"/>
        </w:tabs>
        <w:rPr>
          <w:rFonts w:ascii="Arial" w:hAnsi="Arial" w:cs="Arial"/>
        </w:rPr>
      </w:pPr>
      <w:r w:rsidRPr="00FB345F">
        <w:rPr>
          <w:rFonts w:ascii="Arial" w:hAnsi="Arial" w:cs="Arial"/>
        </w:rPr>
        <w:t>February 13</w:t>
      </w:r>
      <w:r w:rsidRPr="00FB345F">
        <w:rPr>
          <w:rFonts w:ascii="Arial" w:hAnsi="Arial" w:cs="Arial"/>
        </w:rPr>
        <w:tab/>
        <w:t xml:space="preserve">Deficiencies in Innate and Acquired Immunity </w:t>
      </w:r>
      <w:r w:rsidRPr="00FB345F">
        <w:rPr>
          <w:rFonts w:ascii="Arial" w:hAnsi="Arial" w:cs="Arial"/>
        </w:rPr>
        <w:tab/>
      </w:r>
      <w:r>
        <w:rPr>
          <w:rFonts w:ascii="Arial" w:hAnsi="Arial" w:cs="Arial"/>
        </w:rPr>
        <w:t xml:space="preserve">            </w:t>
      </w:r>
      <w:r w:rsidRPr="00FB345F">
        <w:rPr>
          <w:rFonts w:ascii="Arial" w:hAnsi="Arial" w:cs="Arial"/>
        </w:rPr>
        <w:t>Whelan</w:t>
      </w:r>
    </w:p>
    <w:p w14:paraId="43D636FF" w14:textId="77777777" w:rsidR="00FB345F" w:rsidRPr="00FB345F" w:rsidRDefault="00FB345F" w:rsidP="00FB345F">
      <w:pPr>
        <w:tabs>
          <w:tab w:val="left" w:pos="2160"/>
        </w:tabs>
        <w:rPr>
          <w:rFonts w:ascii="Arial" w:hAnsi="Arial" w:cs="Arial"/>
          <w:highlight w:val="yellow"/>
        </w:rPr>
      </w:pPr>
    </w:p>
    <w:p w14:paraId="0C08BA51" w14:textId="77777777" w:rsidR="00FB345F" w:rsidRPr="00FB345F" w:rsidRDefault="00FB345F" w:rsidP="00FB345F">
      <w:pPr>
        <w:tabs>
          <w:tab w:val="left" w:pos="2160"/>
        </w:tabs>
        <w:rPr>
          <w:rFonts w:ascii="Arial" w:hAnsi="Arial" w:cs="Arial"/>
        </w:rPr>
      </w:pPr>
      <w:r w:rsidRPr="00FB345F">
        <w:rPr>
          <w:rFonts w:ascii="Arial" w:hAnsi="Arial" w:cs="Arial"/>
        </w:rPr>
        <w:t>February 20</w:t>
      </w:r>
      <w:r w:rsidRPr="00FB345F">
        <w:rPr>
          <w:rFonts w:ascii="Arial" w:hAnsi="Arial" w:cs="Arial"/>
        </w:rPr>
        <w:tab/>
        <w:t>TBA</w:t>
      </w:r>
    </w:p>
    <w:p w14:paraId="45E07B8F" w14:textId="77777777" w:rsidR="00FB345F" w:rsidRPr="00FB345F" w:rsidRDefault="00FB345F" w:rsidP="00FB345F">
      <w:pPr>
        <w:tabs>
          <w:tab w:val="left" w:pos="2160"/>
        </w:tabs>
        <w:rPr>
          <w:rFonts w:ascii="Arial" w:hAnsi="Arial" w:cs="Arial"/>
        </w:rPr>
      </w:pPr>
    </w:p>
    <w:p w14:paraId="4FF0F763" w14:textId="60C8010D" w:rsidR="00FB345F" w:rsidRPr="00FB345F" w:rsidRDefault="00FB345F" w:rsidP="00FB345F">
      <w:pPr>
        <w:tabs>
          <w:tab w:val="left" w:pos="2160"/>
        </w:tabs>
        <w:rPr>
          <w:rFonts w:ascii="Arial" w:hAnsi="Arial" w:cs="Arial"/>
        </w:rPr>
      </w:pPr>
      <w:r w:rsidRPr="00FB345F">
        <w:rPr>
          <w:rFonts w:ascii="Arial" w:hAnsi="Arial" w:cs="Arial"/>
        </w:rPr>
        <w:t>February 27</w:t>
      </w:r>
      <w:r w:rsidRPr="00FB345F">
        <w:rPr>
          <w:rFonts w:ascii="Arial" w:hAnsi="Arial" w:cs="Arial"/>
        </w:rPr>
        <w:tab/>
        <w:t>Autophagy and Its Role in Viral Infections</w:t>
      </w:r>
      <w:r w:rsidRPr="00FB345F">
        <w:rPr>
          <w:rFonts w:ascii="Arial" w:hAnsi="Arial" w:cs="Arial"/>
        </w:rPr>
        <w:tab/>
      </w:r>
      <w:r w:rsidRPr="00FB345F">
        <w:rPr>
          <w:rFonts w:ascii="Arial" w:hAnsi="Arial" w:cs="Arial"/>
        </w:rPr>
        <w:tab/>
      </w:r>
      <w:r>
        <w:rPr>
          <w:rFonts w:ascii="Arial" w:hAnsi="Arial" w:cs="Arial"/>
        </w:rPr>
        <w:t xml:space="preserve"> </w:t>
      </w:r>
      <w:r w:rsidRPr="00FB345F">
        <w:rPr>
          <w:rFonts w:ascii="Arial" w:hAnsi="Arial" w:cs="Arial"/>
        </w:rPr>
        <w:t>Liang</w:t>
      </w:r>
    </w:p>
    <w:p w14:paraId="6A4F7405" w14:textId="77777777" w:rsidR="00FB345F" w:rsidRPr="00FB345F" w:rsidRDefault="00FB345F" w:rsidP="00FB345F">
      <w:pPr>
        <w:tabs>
          <w:tab w:val="left" w:pos="2160"/>
        </w:tabs>
        <w:rPr>
          <w:rFonts w:ascii="Arial" w:hAnsi="Arial" w:cs="Arial"/>
        </w:rPr>
      </w:pPr>
    </w:p>
    <w:p w14:paraId="0522C29B" w14:textId="0767E14A" w:rsidR="00FB345F" w:rsidRPr="00FB345F" w:rsidRDefault="00FB345F" w:rsidP="00FB345F">
      <w:pPr>
        <w:tabs>
          <w:tab w:val="left" w:pos="2160"/>
        </w:tabs>
        <w:rPr>
          <w:rFonts w:ascii="Arial" w:hAnsi="Arial" w:cs="Arial"/>
          <w:i/>
        </w:rPr>
      </w:pPr>
      <w:r w:rsidRPr="00FB345F">
        <w:rPr>
          <w:rFonts w:ascii="Arial" w:hAnsi="Arial" w:cs="Arial"/>
        </w:rPr>
        <w:t>March 6</w:t>
      </w:r>
      <w:r w:rsidRPr="00FB345F">
        <w:rPr>
          <w:rFonts w:ascii="Arial" w:hAnsi="Arial" w:cs="Arial"/>
        </w:rPr>
        <w:tab/>
        <w:t>Tuberculosis and Metabolomics</w:t>
      </w:r>
      <w:r w:rsidRPr="00FB345F">
        <w:rPr>
          <w:rFonts w:ascii="Arial" w:hAnsi="Arial" w:cs="Arial"/>
        </w:rPr>
        <w:tab/>
      </w:r>
      <w:r w:rsidRPr="00FB345F">
        <w:rPr>
          <w:rFonts w:ascii="Arial" w:hAnsi="Arial" w:cs="Arial"/>
        </w:rPr>
        <w:tab/>
      </w:r>
      <w:r w:rsidRPr="00FB345F">
        <w:rPr>
          <w:rFonts w:ascii="Arial" w:hAnsi="Arial" w:cs="Arial"/>
        </w:rPr>
        <w:tab/>
      </w:r>
      <w:r>
        <w:rPr>
          <w:rFonts w:ascii="Arial" w:hAnsi="Arial" w:cs="Arial"/>
        </w:rPr>
        <w:t xml:space="preserve">            </w:t>
      </w:r>
      <w:proofErr w:type="spellStart"/>
      <w:r w:rsidRPr="00FB345F">
        <w:rPr>
          <w:rFonts w:ascii="Arial" w:hAnsi="Arial" w:cs="Arial"/>
        </w:rPr>
        <w:t>Eoh</w:t>
      </w:r>
      <w:proofErr w:type="spellEnd"/>
    </w:p>
    <w:tbl>
      <w:tblPr>
        <w:tblW w:w="0" w:type="auto"/>
        <w:tblCellSpacing w:w="22" w:type="dxa"/>
        <w:tblCellMar>
          <w:left w:w="0" w:type="dxa"/>
          <w:right w:w="0" w:type="dxa"/>
        </w:tblCellMar>
        <w:tblLook w:val="04A0" w:firstRow="1" w:lastRow="0" w:firstColumn="1" w:lastColumn="0" w:noHBand="0" w:noVBand="1"/>
      </w:tblPr>
      <w:tblGrid>
        <w:gridCol w:w="72"/>
        <w:gridCol w:w="50"/>
        <w:gridCol w:w="72"/>
      </w:tblGrid>
      <w:tr w:rsidR="00FB345F" w:rsidRPr="00FB345F" w14:paraId="4A774335" w14:textId="77777777" w:rsidTr="003F7C2C">
        <w:trPr>
          <w:tblCellSpacing w:w="22" w:type="dxa"/>
        </w:trPr>
        <w:tc>
          <w:tcPr>
            <w:tcW w:w="0" w:type="auto"/>
            <w:vAlign w:val="center"/>
            <w:hideMark/>
          </w:tcPr>
          <w:p w14:paraId="21905F2B" w14:textId="77777777" w:rsidR="00FB345F" w:rsidRPr="00FB345F" w:rsidRDefault="00FB345F" w:rsidP="003F7C2C">
            <w:pPr>
              <w:rPr>
                <w:rFonts w:ascii="Arial" w:eastAsia="Times New Roman" w:hAnsi="Arial" w:cs="Arial"/>
                <w:szCs w:val="24"/>
              </w:rPr>
            </w:pPr>
            <w:r w:rsidRPr="00FB345F">
              <w:rPr>
                <w:rFonts w:ascii="Arial" w:hAnsi="Arial" w:cs="Arial"/>
              </w:rPr>
              <w:t xml:space="preserve">                      </w:t>
            </w:r>
          </w:p>
        </w:tc>
        <w:tc>
          <w:tcPr>
            <w:tcW w:w="0" w:type="auto"/>
            <w:vAlign w:val="center"/>
            <w:hideMark/>
          </w:tcPr>
          <w:p w14:paraId="3A9FCA91" w14:textId="77777777" w:rsidR="00FB345F" w:rsidRPr="00FB345F" w:rsidRDefault="00FB345F" w:rsidP="003F7C2C">
            <w:pPr>
              <w:rPr>
                <w:rFonts w:ascii="Arial" w:eastAsia="Times New Roman" w:hAnsi="Arial" w:cs="Arial"/>
                <w:szCs w:val="24"/>
              </w:rPr>
            </w:pPr>
          </w:p>
        </w:tc>
        <w:tc>
          <w:tcPr>
            <w:tcW w:w="0" w:type="auto"/>
            <w:vAlign w:val="center"/>
            <w:hideMark/>
          </w:tcPr>
          <w:p w14:paraId="1F2ADD44" w14:textId="77777777" w:rsidR="00FB345F" w:rsidRPr="00FB345F" w:rsidRDefault="00FB345F" w:rsidP="003F7C2C">
            <w:pPr>
              <w:rPr>
                <w:rFonts w:ascii="Arial" w:eastAsia="Times New Roman" w:hAnsi="Arial" w:cs="Arial"/>
                <w:szCs w:val="24"/>
              </w:rPr>
            </w:pPr>
          </w:p>
        </w:tc>
      </w:tr>
    </w:tbl>
    <w:p w14:paraId="5C5A295C" w14:textId="77777777" w:rsidR="00FB345F" w:rsidRPr="00FB345F" w:rsidRDefault="00FB345F" w:rsidP="00FB345F">
      <w:pPr>
        <w:tabs>
          <w:tab w:val="left" w:pos="2160"/>
        </w:tabs>
        <w:rPr>
          <w:rFonts w:ascii="Arial" w:hAnsi="Arial" w:cs="Arial"/>
        </w:rPr>
      </w:pPr>
      <w:r w:rsidRPr="00E74669">
        <w:rPr>
          <w:rFonts w:ascii="Arial" w:hAnsi="Arial" w:cs="Arial"/>
          <w:highlight w:val="yellow"/>
        </w:rPr>
        <w:t>March 13</w:t>
      </w:r>
      <w:r w:rsidRPr="00E74669">
        <w:rPr>
          <w:rFonts w:ascii="Arial" w:hAnsi="Arial" w:cs="Arial"/>
          <w:highlight w:val="yellow"/>
        </w:rPr>
        <w:tab/>
        <w:t>Spring Break</w:t>
      </w:r>
    </w:p>
    <w:p w14:paraId="09F197D9" w14:textId="77777777" w:rsidR="00FB345F" w:rsidRPr="00FB345F" w:rsidRDefault="00FB345F" w:rsidP="00FB345F">
      <w:pPr>
        <w:tabs>
          <w:tab w:val="left" w:pos="2160"/>
        </w:tabs>
        <w:rPr>
          <w:rFonts w:ascii="Arial" w:hAnsi="Arial" w:cs="Arial"/>
        </w:rPr>
      </w:pPr>
      <w:r w:rsidRPr="00FB345F">
        <w:rPr>
          <w:rFonts w:ascii="Arial" w:hAnsi="Arial" w:cs="Arial"/>
        </w:rPr>
        <w:t xml:space="preserve"> </w:t>
      </w:r>
    </w:p>
    <w:p w14:paraId="145B291D" w14:textId="5B05EA7D" w:rsidR="00FB345F" w:rsidRPr="00FB345F" w:rsidRDefault="00FB345F" w:rsidP="00FB345F">
      <w:pPr>
        <w:tabs>
          <w:tab w:val="left" w:pos="2160"/>
        </w:tabs>
        <w:rPr>
          <w:rFonts w:ascii="Arial" w:hAnsi="Arial" w:cs="Arial"/>
        </w:rPr>
      </w:pPr>
      <w:r w:rsidRPr="00FB345F">
        <w:rPr>
          <w:rFonts w:ascii="Arial" w:hAnsi="Arial" w:cs="Arial"/>
        </w:rPr>
        <w:t>March 20</w:t>
      </w:r>
      <w:r w:rsidRPr="00FB345F">
        <w:rPr>
          <w:rFonts w:ascii="Arial" w:hAnsi="Arial" w:cs="Arial"/>
        </w:rPr>
        <w:tab/>
        <w:t>Introduction to BSL3 Pathogens</w:t>
      </w:r>
      <w:r w:rsidRPr="00FB345F">
        <w:rPr>
          <w:rFonts w:ascii="Arial" w:hAnsi="Arial" w:cs="Arial"/>
        </w:rPr>
        <w:tab/>
      </w:r>
      <w:r w:rsidRPr="00FB345F">
        <w:rPr>
          <w:rFonts w:ascii="Arial" w:hAnsi="Arial" w:cs="Arial"/>
        </w:rPr>
        <w:tab/>
      </w:r>
      <w:r w:rsidRPr="00FB345F">
        <w:rPr>
          <w:rFonts w:ascii="Arial" w:hAnsi="Arial" w:cs="Arial"/>
        </w:rPr>
        <w:tab/>
      </w:r>
      <w:r>
        <w:rPr>
          <w:rFonts w:ascii="Arial" w:hAnsi="Arial" w:cs="Arial"/>
        </w:rPr>
        <w:t xml:space="preserve">           </w:t>
      </w:r>
      <w:r w:rsidRPr="00FB345F">
        <w:rPr>
          <w:rFonts w:ascii="Arial" w:hAnsi="Arial" w:cs="Arial"/>
        </w:rPr>
        <w:t>Huang</w:t>
      </w:r>
    </w:p>
    <w:p w14:paraId="084509BE" w14:textId="77777777" w:rsidR="00FB345F" w:rsidRPr="00FB345F" w:rsidRDefault="00FB345F" w:rsidP="00FB345F">
      <w:pPr>
        <w:tabs>
          <w:tab w:val="left" w:pos="2160"/>
        </w:tabs>
        <w:rPr>
          <w:rFonts w:ascii="Arial" w:hAnsi="Arial" w:cs="Arial"/>
        </w:rPr>
      </w:pPr>
    </w:p>
    <w:p w14:paraId="5B936715" w14:textId="14C31982" w:rsidR="00FB345F" w:rsidRPr="00FB345F" w:rsidRDefault="00FB345F" w:rsidP="00FB345F">
      <w:pPr>
        <w:tabs>
          <w:tab w:val="left" w:pos="2160"/>
        </w:tabs>
        <w:rPr>
          <w:rFonts w:ascii="Arial" w:hAnsi="Arial" w:cs="Arial"/>
        </w:rPr>
      </w:pPr>
      <w:r w:rsidRPr="00FB345F">
        <w:rPr>
          <w:rFonts w:ascii="Arial" w:hAnsi="Arial" w:cs="Arial"/>
        </w:rPr>
        <w:t>March 27</w:t>
      </w:r>
      <w:r w:rsidRPr="00FB345F">
        <w:rPr>
          <w:rFonts w:ascii="Arial" w:hAnsi="Arial" w:cs="Arial"/>
        </w:rPr>
        <w:tab/>
        <w:t>Emerging Viruses in Respiratory Infections</w:t>
      </w:r>
      <w:r w:rsidRPr="00FB345F">
        <w:rPr>
          <w:rFonts w:ascii="Arial" w:hAnsi="Arial" w:cs="Arial"/>
        </w:rPr>
        <w:tab/>
      </w:r>
      <w:r>
        <w:rPr>
          <w:rFonts w:ascii="Arial" w:hAnsi="Arial" w:cs="Arial"/>
        </w:rPr>
        <w:t xml:space="preserve">           </w:t>
      </w:r>
      <w:r w:rsidRPr="00FB345F">
        <w:rPr>
          <w:rFonts w:ascii="Arial" w:hAnsi="Arial" w:cs="Arial"/>
        </w:rPr>
        <w:t>Li</w:t>
      </w:r>
    </w:p>
    <w:p w14:paraId="40E67F26" w14:textId="77777777" w:rsidR="00FB345F" w:rsidRPr="00FB345F" w:rsidRDefault="00FB345F" w:rsidP="00FB345F">
      <w:pPr>
        <w:tabs>
          <w:tab w:val="left" w:pos="2160"/>
        </w:tabs>
        <w:rPr>
          <w:rFonts w:ascii="Arial" w:hAnsi="Arial" w:cs="Arial"/>
        </w:rPr>
      </w:pPr>
    </w:p>
    <w:p w14:paraId="65A8AB92" w14:textId="77777777" w:rsidR="00FB345F" w:rsidRPr="00FB345F" w:rsidRDefault="00FB345F" w:rsidP="00FB345F">
      <w:pPr>
        <w:tabs>
          <w:tab w:val="left" w:pos="2160"/>
        </w:tabs>
        <w:rPr>
          <w:rFonts w:ascii="Arial" w:hAnsi="Arial" w:cs="Arial"/>
        </w:rPr>
      </w:pPr>
      <w:r w:rsidRPr="00FB345F">
        <w:rPr>
          <w:rFonts w:ascii="Arial" w:hAnsi="Arial" w:cs="Arial"/>
        </w:rPr>
        <w:t>April 3</w:t>
      </w:r>
      <w:r w:rsidRPr="00FB345F">
        <w:rPr>
          <w:rFonts w:ascii="Arial" w:hAnsi="Arial" w:cs="Arial"/>
        </w:rPr>
        <w:tab/>
        <w:t>Student presentation</w:t>
      </w:r>
    </w:p>
    <w:p w14:paraId="12CAE6EB" w14:textId="77777777" w:rsidR="00FB345F" w:rsidRPr="00FB345F" w:rsidRDefault="00FB345F" w:rsidP="00FB345F">
      <w:pPr>
        <w:tabs>
          <w:tab w:val="left" w:pos="2160"/>
        </w:tabs>
        <w:rPr>
          <w:rFonts w:ascii="Arial" w:hAnsi="Arial" w:cs="Arial"/>
        </w:rPr>
      </w:pPr>
      <w:r w:rsidRPr="00FB345F">
        <w:rPr>
          <w:rFonts w:ascii="Arial" w:hAnsi="Arial" w:cs="Arial"/>
        </w:rPr>
        <w:tab/>
      </w:r>
      <w:r w:rsidRPr="00FB345F">
        <w:rPr>
          <w:rFonts w:ascii="Arial" w:hAnsi="Arial" w:cs="Arial"/>
        </w:rPr>
        <w:tab/>
      </w:r>
      <w:r w:rsidRPr="00FB345F">
        <w:rPr>
          <w:rFonts w:ascii="Arial" w:hAnsi="Arial" w:cs="Arial"/>
        </w:rPr>
        <w:tab/>
      </w:r>
      <w:r w:rsidRPr="00FB345F">
        <w:rPr>
          <w:rFonts w:ascii="Arial" w:hAnsi="Arial" w:cs="Arial"/>
        </w:rPr>
        <w:tab/>
      </w:r>
    </w:p>
    <w:p w14:paraId="0D0987E9" w14:textId="77777777" w:rsidR="00FB345F" w:rsidRPr="00FB345F" w:rsidRDefault="00FB345F" w:rsidP="00FB345F">
      <w:pPr>
        <w:tabs>
          <w:tab w:val="left" w:pos="2160"/>
        </w:tabs>
        <w:rPr>
          <w:rFonts w:ascii="Arial" w:hAnsi="Arial" w:cs="Arial"/>
        </w:rPr>
      </w:pPr>
      <w:r w:rsidRPr="00FB345F">
        <w:rPr>
          <w:rFonts w:ascii="Arial" w:hAnsi="Arial" w:cs="Arial"/>
        </w:rPr>
        <w:t>April 10</w:t>
      </w:r>
      <w:r w:rsidRPr="00FB345F">
        <w:rPr>
          <w:rFonts w:ascii="Arial" w:hAnsi="Arial" w:cs="Arial"/>
        </w:rPr>
        <w:tab/>
        <w:t>Student presentation</w:t>
      </w:r>
    </w:p>
    <w:p w14:paraId="41AFB482" w14:textId="77777777" w:rsidR="00FB345F" w:rsidRPr="00FB345F" w:rsidRDefault="00FB345F" w:rsidP="00FB345F">
      <w:pPr>
        <w:tabs>
          <w:tab w:val="left" w:pos="2160"/>
        </w:tabs>
        <w:rPr>
          <w:rFonts w:ascii="Arial" w:hAnsi="Arial" w:cs="Arial"/>
        </w:rPr>
      </w:pPr>
    </w:p>
    <w:p w14:paraId="0CACC848" w14:textId="77777777" w:rsidR="00FB345F" w:rsidRPr="00FB345F" w:rsidRDefault="00FB345F" w:rsidP="00FB345F">
      <w:pPr>
        <w:tabs>
          <w:tab w:val="left" w:pos="2160"/>
        </w:tabs>
        <w:rPr>
          <w:rFonts w:ascii="Arial" w:hAnsi="Arial" w:cs="Arial"/>
        </w:rPr>
      </w:pPr>
      <w:r w:rsidRPr="00FB345F">
        <w:rPr>
          <w:rFonts w:ascii="Arial" w:hAnsi="Arial" w:cs="Arial"/>
        </w:rPr>
        <w:t>April 17</w:t>
      </w:r>
      <w:r w:rsidRPr="00FB345F">
        <w:rPr>
          <w:rFonts w:ascii="Arial" w:hAnsi="Arial" w:cs="Arial"/>
        </w:rPr>
        <w:tab/>
        <w:t>Student presentation</w:t>
      </w:r>
    </w:p>
    <w:p w14:paraId="5B8C1898" w14:textId="77777777" w:rsidR="00FB345F" w:rsidRPr="00FB345F" w:rsidRDefault="00FB345F" w:rsidP="00FB345F">
      <w:pPr>
        <w:tabs>
          <w:tab w:val="left" w:pos="2160"/>
        </w:tabs>
        <w:rPr>
          <w:rFonts w:ascii="Arial" w:hAnsi="Arial" w:cs="Arial"/>
        </w:rPr>
      </w:pPr>
    </w:p>
    <w:p w14:paraId="28986007" w14:textId="77777777" w:rsidR="00FB345F" w:rsidRPr="00FB345F" w:rsidRDefault="00FB345F" w:rsidP="00FB345F">
      <w:pPr>
        <w:tabs>
          <w:tab w:val="left" w:pos="2160"/>
        </w:tabs>
        <w:rPr>
          <w:rFonts w:ascii="Arial" w:hAnsi="Arial" w:cs="Arial"/>
        </w:rPr>
      </w:pPr>
      <w:r w:rsidRPr="00FB345F">
        <w:rPr>
          <w:rFonts w:ascii="Arial" w:hAnsi="Arial" w:cs="Arial"/>
        </w:rPr>
        <w:t>April 24</w:t>
      </w:r>
      <w:r w:rsidRPr="00FB345F">
        <w:rPr>
          <w:rFonts w:ascii="Arial" w:hAnsi="Arial" w:cs="Arial"/>
        </w:rPr>
        <w:tab/>
        <w:t>Student presentation</w:t>
      </w:r>
    </w:p>
    <w:p w14:paraId="78A8BA17" w14:textId="77777777" w:rsidR="00FB345F" w:rsidRPr="00FB345F" w:rsidRDefault="00FB345F" w:rsidP="00FB345F">
      <w:pPr>
        <w:tabs>
          <w:tab w:val="left" w:pos="2160"/>
        </w:tabs>
        <w:rPr>
          <w:rFonts w:ascii="Arial" w:hAnsi="Arial" w:cs="Arial"/>
        </w:rPr>
      </w:pPr>
    </w:p>
    <w:p w14:paraId="7BF8047B" w14:textId="77777777" w:rsidR="00FB345F" w:rsidRDefault="00FB345F" w:rsidP="00FB345F">
      <w:pPr>
        <w:tabs>
          <w:tab w:val="left" w:pos="2160"/>
        </w:tabs>
        <w:rPr>
          <w:rFonts w:ascii="Verdana" w:hAnsi="Verdana"/>
          <w:color w:val="FF6600"/>
        </w:rPr>
      </w:pPr>
      <w:r w:rsidRPr="00FB345F">
        <w:rPr>
          <w:rFonts w:ascii="Arial" w:hAnsi="Arial" w:cs="Arial"/>
        </w:rPr>
        <w:t>May 1</w:t>
      </w:r>
      <w:r w:rsidRPr="00FB345F">
        <w:rPr>
          <w:rFonts w:ascii="Arial" w:hAnsi="Arial" w:cs="Arial"/>
        </w:rPr>
        <w:tab/>
        <w:t>Student presentation &amp; Final Exam (Term paper Due)</w:t>
      </w:r>
    </w:p>
    <w:p w14:paraId="6DF34AAE" w14:textId="77777777" w:rsidR="000E2EAE" w:rsidRPr="006A62D7" w:rsidRDefault="000E2EAE" w:rsidP="000E2EAE">
      <w:pPr>
        <w:tabs>
          <w:tab w:val="left" w:pos="2160"/>
        </w:tabs>
        <w:rPr>
          <w:rFonts w:ascii="Arial" w:hAnsi="Arial" w:cs="Arial"/>
          <w:b/>
          <w:u w:val="single"/>
        </w:rPr>
      </w:pPr>
    </w:p>
    <w:p w14:paraId="6DF34AC0" w14:textId="1754A7D0" w:rsidR="005E3830" w:rsidRDefault="005E3830" w:rsidP="005E3830">
      <w:pPr>
        <w:tabs>
          <w:tab w:val="left" w:pos="2160"/>
        </w:tabs>
        <w:rPr>
          <w:rFonts w:ascii="Arial" w:hAnsi="Arial" w:cs="Arial"/>
        </w:rPr>
      </w:pPr>
    </w:p>
    <w:p w14:paraId="25B682EC" w14:textId="77777777" w:rsidR="00FB48C9" w:rsidRPr="006A62D7" w:rsidRDefault="00FB48C9" w:rsidP="005E3830">
      <w:pPr>
        <w:tabs>
          <w:tab w:val="left" w:pos="2160"/>
        </w:tabs>
        <w:rPr>
          <w:rFonts w:ascii="Arial" w:hAnsi="Arial" w:cs="Arial"/>
        </w:rPr>
      </w:pPr>
    </w:p>
    <w:p w14:paraId="6DF34AC6" w14:textId="77777777" w:rsidR="005E3830" w:rsidRPr="002630F4" w:rsidRDefault="005E3830" w:rsidP="005E3830">
      <w:pPr>
        <w:tabs>
          <w:tab w:val="left" w:pos="2160"/>
        </w:tabs>
        <w:rPr>
          <w:rFonts w:ascii="Arial" w:hAnsi="Arial" w:cs="Arial"/>
          <w:b/>
        </w:rPr>
      </w:pPr>
      <w:r w:rsidRPr="002630F4">
        <w:rPr>
          <w:rFonts w:ascii="Arial" w:hAnsi="Arial" w:cs="Arial"/>
          <w:b/>
        </w:rPr>
        <w:t>USC Code of Honor:</w:t>
      </w:r>
    </w:p>
    <w:p w14:paraId="38E5F25C" w14:textId="77777777" w:rsidR="00FB345F" w:rsidRDefault="00FB345F" w:rsidP="005E3830">
      <w:pPr>
        <w:tabs>
          <w:tab w:val="left" w:pos="2160"/>
        </w:tabs>
        <w:rPr>
          <w:rFonts w:ascii="Arial" w:hAnsi="Arial" w:cs="Arial"/>
          <w:sz w:val="22"/>
          <w:szCs w:val="22"/>
        </w:rPr>
      </w:pPr>
    </w:p>
    <w:p w14:paraId="6DF34AC7" w14:textId="1BB63A44" w:rsidR="005E3830" w:rsidRPr="006A62D7" w:rsidRDefault="005E3830" w:rsidP="005E3830">
      <w:pPr>
        <w:tabs>
          <w:tab w:val="left" w:pos="2160"/>
        </w:tabs>
        <w:rPr>
          <w:rFonts w:ascii="Arial" w:hAnsi="Arial" w:cs="Arial"/>
          <w:sz w:val="22"/>
          <w:szCs w:val="22"/>
        </w:rPr>
      </w:pPr>
      <w:r w:rsidRPr="006A62D7">
        <w:rPr>
          <w:rFonts w:ascii="Arial" w:hAnsi="Arial" w:cs="Arial"/>
          <w:sz w:val="22"/>
          <w:szCs w:val="22"/>
        </w:rPr>
        <w:t>https://blackboard.usc.edu/webapps/portal/frameset.jsp?tab_tab_group_id=_2_1&amp;url=%2Fwebapps%2Fblackboard%2Fexecute%2Flauncher%3Ftype%3DCourse%26id%3D_130194_1%26url%3D</w:t>
      </w:r>
    </w:p>
    <w:p w14:paraId="26BD4879" w14:textId="77777777" w:rsidR="00C519EB" w:rsidRDefault="00C519EB" w:rsidP="00C519EB">
      <w:pPr>
        <w:spacing w:before="80" w:after="80"/>
        <w:ind w:left="630" w:right="630"/>
        <w:jc w:val="center"/>
        <w:rPr>
          <w:rFonts w:ascii="Arial" w:hAnsi="Arial" w:cs="Arial"/>
          <w:b/>
        </w:rPr>
      </w:pPr>
      <w:r>
        <w:rPr>
          <w:rFonts w:ascii="Arial" w:hAnsi="Arial" w:cs="Arial"/>
          <w:b/>
        </w:rPr>
        <w:lastRenderedPageBreak/>
        <w:t>E-MAIL CONTACTS FOR LECTURERS</w:t>
      </w:r>
    </w:p>
    <w:p w14:paraId="46920740" w14:textId="77777777" w:rsidR="00C519EB" w:rsidRDefault="00C519EB" w:rsidP="00C519EB">
      <w:pPr>
        <w:tabs>
          <w:tab w:val="left" w:pos="1080"/>
        </w:tabs>
        <w:spacing w:before="80" w:after="80"/>
        <w:ind w:right="630"/>
        <w:rPr>
          <w:rFonts w:ascii="Arial" w:hAnsi="Arial" w:cs="Arial"/>
          <w:b/>
        </w:rPr>
      </w:pPr>
    </w:p>
    <w:p w14:paraId="6B2CEC0D" w14:textId="77777777" w:rsidR="00C519EB" w:rsidRDefault="00C519EB" w:rsidP="00C519EB">
      <w:pPr>
        <w:tabs>
          <w:tab w:val="left" w:pos="1080"/>
        </w:tabs>
        <w:spacing w:before="80" w:after="80"/>
        <w:ind w:right="630"/>
        <w:rPr>
          <w:rFonts w:ascii="Arial" w:hAnsi="Arial" w:cs="Arial"/>
          <w:b/>
          <w:bCs/>
        </w:rPr>
      </w:pPr>
    </w:p>
    <w:p w14:paraId="3568ABB4" w14:textId="77777777" w:rsidR="00C519EB" w:rsidRPr="00CC1A34" w:rsidRDefault="00C519EB" w:rsidP="00C519EB">
      <w:pPr>
        <w:pBdr>
          <w:top w:val="single" w:sz="4" w:space="1" w:color="auto"/>
          <w:left w:val="single" w:sz="4" w:space="4" w:color="auto"/>
          <w:bottom w:val="single" w:sz="4" w:space="5" w:color="auto"/>
          <w:right w:val="single" w:sz="4" w:space="4" w:color="auto"/>
          <w:between w:val="single" w:sz="4" w:space="1" w:color="auto"/>
        </w:pBdr>
        <w:shd w:val="clear" w:color="auto" w:fill="E5B8B7" w:themeFill="accent2" w:themeFillTint="66"/>
        <w:tabs>
          <w:tab w:val="left" w:pos="630"/>
          <w:tab w:val="left" w:pos="1080"/>
        </w:tabs>
        <w:spacing w:before="80" w:after="80"/>
        <w:ind w:left="630" w:right="630"/>
        <w:rPr>
          <w:rFonts w:ascii="Arial" w:hAnsi="Arial" w:cs="Arial"/>
          <w:b/>
          <w:i/>
        </w:rPr>
      </w:pPr>
      <w:r w:rsidRPr="00CC1A34">
        <w:rPr>
          <w:rFonts w:ascii="Arial" w:hAnsi="Arial" w:cs="Arial"/>
          <w:b/>
          <w:i/>
        </w:rPr>
        <w:t>Lecturer</w:t>
      </w:r>
      <w:r w:rsidRPr="00CC1A34">
        <w:rPr>
          <w:rFonts w:ascii="Arial" w:hAnsi="Arial" w:cs="Arial"/>
          <w:b/>
          <w:i/>
        </w:rPr>
        <w:tab/>
      </w:r>
      <w:r w:rsidRPr="00CC1A34">
        <w:rPr>
          <w:rFonts w:ascii="Arial" w:hAnsi="Arial" w:cs="Arial"/>
          <w:b/>
          <w:i/>
        </w:rPr>
        <w:tab/>
      </w:r>
      <w:r w:rsidRPr="00CC1A34">
        <w:rPr>
          <w:rFonts w:ascii="Arial" w:hAnsi="Arial" w:cs="Arial"/>
          <w:b/>
          <w:i/>
        </w:rPr>
        <w:tab/>
        <w:t>Email Address</w:t>
      </w:r>
    </w:p>
    <w:p w14:paraId="0B8FF156" w14:textId="0D2A587D" w:rsidR="00C519EB" w:rsidRDefault="00C519EB" w:rsidP="00C519EB">
      <w:pPr>
        <w:pBdr>
          <w:top w:val="single" w:sz="4" w:space="1" w:color="auto"/>
          <w:left w:val="single" w:sz="4" w:space="4" w:color="auto"/>
          <w:bottom w:val="single" w:sz="4" w:space="4" w:color="auto"/>
          <w:right w:val="single" w:sz="4" w:space="4" w:color="auto"/>
          <w:between w:val="single" w:sz="4" w:space="1" w:color="auto"/>
        </w:pBdr>
        <w:shd w:val="clear" w:color="auto" w:fill="FDE9D9" w:themeFill="accent6" w:themeFillTint="33"/>
        <w:tabs>
          <w:tab w:val="left" w:pos="630"/>
          <w:tab w:val="left" w:pos="1080"/>
        </w:tabs>
        <w:spacing w:before="80" w:after="80"/>
        <w:ind w:left="630" w:right="630"/>
        <w:rPr>
          <w:rFonts w:ascii="Arial" w:hAnsi="Arial" w:cs="Arial"/>
        </w:rPr>
      </w:pPr>
      <w:r w:rsidRPr="00CC1A34">
        <w:rPr>
          <w:rFonts w:ascii="Arial" w:hAnsi="Arial" w:cs="Arial"/>
        </w:rPr>
        <w:t>Dr. Jie Li</w:t>
      </w:r>
      <w:r w:rsidRPr="00CC1A34">
        <w:rPr>
          <w:rFonts w:ascii="Arial" w:hAnsi="Arial" w:cs="Arial"/>
        </w:rPr>
        <w:tab/>
      </w:r>
      <w:r w:rsidRPr="00CC1A34">
        <w:rPr>
          <w:rFonts w:ascii="Arial" w:hAnsi="Arial" w:cs="Arial"/>
        </w:rPr>
        <w:tab/>
      </w:r>
      <w:r w:rsidRPr="00CC1A34">
        <w:rPr>
          <w:rFonts w:ascii="Arial" w:hAnsi="Arial" w:cs="Arial"/>
        </w:rPr>
        <w:tab/>
      </w:r>
      <w:hyperlink r:id="rId12" w:history="1">
        <w:r w:rsidRPr="00CC1A34">
          <w:rPr>
            <w:rStyle w:val="Hyperlink"/>
            <w:rFonts w:ascii="Arial" w:hAnsi="Arial" w:cs="Arial"/>
            <w:color w:val="auto"/>
            <w:u w:val="none"/>
          </w:rPr>
          <w:t>jieli@usc.edu</w:t>
        </w:r>
      </w:hyperlink>
      <w:r w:rsidRPr="00CC1A34">
        <w:rPr>
          <w:rFonts w:ascii="Arial" w:hAnsi="Arial" w:cs="Arial"/>
        </w:rPr>
        <w:t xml:space="preserve"> </w:t>
      </w:r>
    </w:p>
    <w:p w14:paraId="5FEE721A" w14:textId="77777777" w:rsidR="00C519EB" w:rsidRPr="00CC1A34" w:rsidRDefault="00C519EB" w:rsidP="00C519EB">
      <w:pPr>
        <w:pBdr>
          <w:top w:val="single" w:sz="4" w:space="1" w:color="auto"/>
          <w:left w:val="single" w:sz="4" w:space="4" w:color="auto"/>
          <w:bottom w:val="single" w:sz="4" w:space="4" w:color="auto"/>
          <w:right w:val="single" w:sz="4" w:space="4" w:color="auto"/>
          <w:between w:val="single" w:sz="4" w:space="1" w:color="auto"/>
        </w:pBdr>
        <w:shd w:val="clear" w:color="auto" w:fill="FDE9D9" w:themeFill="accent6" w:themeFillTint="33"/>
        <w:tabs>
          <w:tab w:val="left" w:pos="630"/>
          <w:tab w:val="left" w:pos="1080"/>
        </w:tabs>
        <w:spacing w:before="80" w:after="80"/>
        <w:ind w:left="630" w:right="630"/>
        <w:rPr>
          <w:rFonts w:ascii="Arial" w:hAnsi="Arial" w:cs="Arial"/>
        </w:rPr>
      </w:pPr>
      <w:r w:rsidRPr="00CC1A34">
        <w:rPr>
          <w:rFonts w:ascii="Arial" w:hAnsi="Arial" w:cs="Arial"/>
        </w:rPr>
        <w:t xml:space="preserve">Dr. </w:t>
      </w:r>
      <w:proofErr w:type="spellStart"/>
      <w:r w:rsidRPr="00CC1A34">
        <w:rPr>
          <w:rFonts w:ascii="Arial" w:hAnsi="Arial" w:cs="Arial"/>
        </w:rPr>
        <w:t>Keigo</w:t>
      </w:r>
      <w:proofErr w:type="spellEnd"/>
      <w:r w:rsidRPr="00CC1A34">
        <w:rPr>
          <w:rFonts w:ascii="Arial" w:hAnsi="Arial" w:cs="Arial"/>
        </w:rPr>
        <w:t xml:space="preserve"> Machida</w:t>
      </w:r>
      <w:r w:rsidRPr="00CC1A34">
        <w:rPr>
          <w:rFonts w:ascii="Arial" w:hAnsi="Arial" w:cs="Arial"/>
          <w:b/>
          <w:bCs/>
          <w:sz w:val="20"/>
        </w:rPr>
        <w:t xml:space="preserve"> </w:t>
      </w:r>
      <w:r w:rsidRPr="00CC1A34">
        <w:rPr>
          <w:rFonts w:ascii="Arial" w:hAnsi="Arial" w:cs="Arial"/>
          <w:b/>
          <w:bCs/>
          <w:sz w:val="20"/>
        </w:rPr>
        <w:tab/>
      </w:r>
      <w:r w:rsidRPr="00CC1A34">
        <w:rPr>
          <w:rFonts w:ascii="Arial" w:hAnsi="Arial" w:cs="Arial"/>
          <w:b/>
          <w:bCs/>
          <w:sz w:val="20"/>
        </w:rPr>
        <w:tab/>
      </w:r>
      <w:r w:rsidRPr="00CC1A34">
        <w:rPr>
          <w:rFonts w:ascii="Arial" w:hAnsi="Arial" w:cs="Arial"/>
          <w:bCs/>
          <w:szCs w:val="24"/>
        </w:rPr>
        <w:t>Keigo.Machida@med.usc.edu</w:t>
      </w:r>
    </w:p>
    <w:p w14:paraId="2C915ECC" w14:textId="69ACC353" w:rsidR="00C519EB" w:rsidRPr="00CC1A34" w:rsidRDefault="00C519EB" w:rsidP="00C519EB">
      <w:pPr>
        <w:pBdr>
          <w:top w:val="single" w:sz="4" w:space="1" w:color="auto"/>
          <w:left w:val="single" w:sz="4" w:space="4" w:color="auto"/>
          <w:bottom w:val="single" w:sz="4" w:space="4" w:color="auto"/>
          <w:right w:val="single" w:sz="4" w:space="4" w:color="auto"/>
          <w:between w:val="single" w:sz="4" w:space="1" w:color="auto"/>
        </w:pBdr>
        <w:shd w:val="clear" w:color="auto" w:fill="FDE9D9" w:themeFill="accent6" w:themeFillTint="33"/>
        <w:tabs>
          <w:tab w:val="left" w:pos="630"/>
          <w:tab w:val="left" w:pos="1080"/>
        </w:tabs>
        <w:spacing w:before="80" w:after="80"/>
        <w:ind w:left="630" w:right="630"/>
        <w:rPr>
          <w:rFonts w:ascii="Arial" w:hAnsi="Arial" w:cs="Arial"/>
        </w:rPr>
      </w:pPr>
      <w:r>
        <w:rPr>
          <w:rFonts w:ascii="Arial" w:hAnsi="Arial" w:cs="Arial"/>
        </w:rPr>
        <w:t>Dr. Ha Youn Lee</w:t>
      </w:r>
      <w:r>
        <w:rPr>
          <w:rFonts w:ascii="Arial" w:hAnsi="Arial" w:cs="Arial"/>
        </w:rPr>
        <w:tab/>
      </w:r>
      <w:r>
        <w:rPr>
          <w:rFonts w:ascii="Arial" w:hAnsi="Arial" w:cs="Arial"/>
        </w:rPr>
        <w:tab/>
        <w:t>hayoun@usc.edu</w:t>
      </w:r>
    </w:p>
    <w:p w14:paraId="2C2A14A9" w14:textId="67D19487" w:rsidR="00C519EB" w:rsidRDefault="00C519EB" w:rsidP="00C519EB">
      <w:pPr>
        <w:pBdr>
          <w:top w:val="single" w:sz="4" w:space="1" w:color="auto"/>
          <w:left w:val="single" w:sz="4" w:space="4" w:color="auto"/>
          <w:bottom w:val="single" w:sz="4" w:space="4" w:color="auto"/>
          <w:right w:val="single" w:sz="4" w:space="4" w:color="auto"/>
          <w:between w:val="single" w:sz="4" w:space="1" w:color="auto"/>
        </w:pBdr>
        <w:shd w:val="clear" w:color="auto" w:fill="FDE9D9" w:themeFill="accent6" w:themeFillTint="33"/>
        <w:tabs>
          <w:tab w:val="left" w:pos="630"/>
          <w:tab w:val="left" w:pos="1080"/>
        </w:tabs>
        <w:spacing w:before="80" w:after="80"/>
        <w:ind w:left="630" w:right="630"/>
        <w:rPr>
          <w:rStyle w:val="rpch1"/>
          <w:rFonts w:ascii="Arial" w:hAnsi="Arial" w:cs="Arial"/>
        </w:rPr>
      </w:pPr>
      <w:r w:rsidRPr="00CC1A34">
        <w:rPr>
          <w:rFonts w:ascii="Arial" w:hAnsi="Arial" w:cs="Arial"/>
        </w:rPr>
        <w:t xml:space="preserve">Dr. </w:t>
      </w:r>
      <w:proofErr w:type="spellStart"/>
      <w:r>
        <w:rPr>
          <w:rFonts w:ascii="Arial" w:hAnsi="Arial" w:cs="Arial"/>
        </w:rPr>
        <w:t>Weiming</w:t>
      </w:r>
      <w:proofErr w:type="spellEnd"/>
      <w:r>
        <w:rPr>
          <w:rFonts w:ascii="Arial" w:hAnsi="Arial" w:cs="Arial"/>
        </w:rPr>
        <w:t xml:space="preserve"> Yuan </w:t>
      </w:r>
      <w:r w:rsidRPr="00CC1A34">
        <w:rPr>
          <w:rFonts w:ascii="Arial" w:hAnsi="Arial" w:cs="Arial"/>
        </w:rPr>
        <w:tab/>
      </w:r>
      <w:r w:rsidRPr="00CC1A34">
        <w:rPr>
          <w:rStyle w:val="rpch1"/>
          <w:rFonts w:ascii="Arial" w:hAnsi="Arial" w:cs="Arial"/>
        </w:rPr>
        <w:t xml:space="preserve"> </w:t>
      </w:r>
      <w:r>
        <w:rPr>
          <w:rStyle w:val="rpch1"/>
          <w:rFonts w:ascii="Arial" w:hAnsi="Arial" w:cs="Arial"/>
        </w:rPr>
        <w:tab/>
        <w:t>Weiming.Yuan@med.usc.edu</w:t>
      </w:r>
    </w:p>
    <w:p w14:paraId="2912F975" w14:textId="77777777" w:rsidR="00C519EB" w:rsidRPr="00CC1A34" w:rsidRDefault="00C519EB" w:rsidP="00C519EB">
      <w:pPr>
        <w:pBdr>
          <w:top w:val="single" w:sz="4" w:space="1" w:color="auto"/>
          <w:left w:val="single" w:sz="4" w:space="4" w:color="auto"/>
          <w:bottom w:val="single" w:sz="4" w:space="4" w:color="auto"/>
          <w:right w:val="single" w:sz="4" w:space="4" w:color="auto"/>
          <w:between w:val="single" w:sz="4" w:space="1" w:color="auto"/>
        </w:pBdr>
        <w:shd w:val="clear" w:color="auto" w:fill="FDE9D9" w:themeFill="accent6" w:themeFillTint="33"/>
        <w:tabs>
          <w:tab w:val="left" w:pos="630"/>
          <w:tab w:val="left" w:pos="1080"/>
        </w:tabs>
        <w:spacing w:before="80" w:after="80"/>
        <w:ind w:left="630" w:right="630"/>
        <w:rPr>
          <w:rFonts w:ascii="Arial" w:hAnsi="Arial" w:cs="Arial"/>
        </w:rPr>
      </w:pPr>
      <w:r w:rsidRPr="00CC1A34">
        <w:rPr>
          <w:rFonts w:ascii="Arial" w:hAnsi="Arial" w:cs="Arial"/>
        </w:rPr>
        <w:t>Dr. Patrick Whelan</w:t>
      </w:r>
      <w:r w:rsidRPr="00CC1A34">
        <w:rPr>
          <w:rFonts w:ascii="Arial" w:hAnsi="Arial" w:cs="Arial"/>
        </w:rPr>
        <w:tab/>
      </w:r>
      <w:r w:rsidRPr="00CC1A34">
        <w:rPr>
          <w:rFonts w:ascii="Arial" w:hAnsi="Arial" w:cs="Arial"/>
        </w:rPr>
        <w:tab/>
        <w:t>jpatrickwhelan@gmail.com</w:t>
      </w:r>
    </w:p>
    <w:p w14:paraId="7F506950" w14:textId="77777777" w:rsidR="00C519EB" w:rsidRPr="00CC1A34" w:rsidRDefault="00C519EB" w:rsidP="00C519EB">
      <w:pPr>
        <w:pBdr>
          <w:top w:val="single" w:sz="4" w:space="1" w:color="auto"/>
          <w:left w:val="single" w:sz="4" w:space="4" w:color="auto"/>
          <w:bottom w:val="single" w:sz="4" w:space="4" w:color="auto"/>
          <w:right w:val="single" w:sz="4" w:space="4" w:color="auto"/>
          <w:between w:val="single" w:sz="4" w:space="1" w:color="auto"/>
        </w:pBdr>
        <w:shd w:val="clear" w:color="auto" w:fill="FDE9D9" w:themeFill="accent6" w:themeFillTint="33"/>
        <w:tabs>
          <w:tab w:val="left" w:pos="630"/>
          <w:tab w:val="left" w:pos="1080"/>
        </w:tabs>
        <w:spacing w:before="80" w:after="80"/>
        <w:ind w:left="630" w:right="630"/>
        <w:rPr>
          <w:rFonts w:ascii="Arial" w:hAnsi="Arial" w:cs="Arial"/>
        </w:rPr>
      </w:pPr>
      <w:r w:rsidRPr="00CC1A34">
        <w:rPr>
          <w:rFonts w:ascii="Arial" w:hAnsi="Arial" w:cs="Arial"/>
        </w:rPr>
        <w:t>Dr. Chengyu Liang</w:t>
      </w:r>
      <w:r w:rsidRPr="00CC1A34">
        <w:rPr>
          <w:rFonts w:ascii="Arial" w:hAnsi="Arial" w:cs="Arial"/>
        </w:rPr>
        <w:tab/>
      </w:r>
      <w:r w:rsidRPr="00CC1A34">
        <w:rPr>
          <w:rFonts w:ascii="Arial" w:hAnsi="Arial" w:cs="Arial"/>
        </w:rPr>
        <w:tab/>
      </w:r>
      <w:hyperlink r:id="rId13" w:history="1">
        <w:r w:rsidRPr="00CC1A34">
          <w:rPr>
            <w:rStyle w:val="Hyperlink"/>
            <w:rFonts w:ascii="Arial" w:hAnsi="Arial" w:cs="Arial"/>
            <w:color w:val="auto"/>
            <w:u w:val="none"/>
          </w:rPr>
          <w:t>liang2@usc.edu</w:t>
        </w:r>
      </w:hyperlink>
    </w:p>
    <w:p w14:paraId="3BD3027B" w14:textId="23CE44F6" w:rsidR="00C519EB" w:rsidRPr="00CC1A34" w:rsidRDefault="00C519EB" w:rsidP="00C519EB">
      <w:pPr>
        <w:pBdr>
          <w:top w:val="single" w:sz="4" w:space="1" w:color="auto"/>
          <w:left w:val="single" w:sz="4" w:space="4" w:color="auto"/>
          <w:bottom w:val="single" w:sz="4" w:space="4" w:color="auto"/>
          <w:right w:val="single" w:sz="4" w:space="4" w:color="auto"/>
          <w:between w:val="single" w:sz="4" w:space="1" w:color="auto"/>
        </w:pBdr>
        <w:shd w:val="clear" w:color="auto" w:fill="FDE9D9" w:themeFill="accent6" w:themeFillTint="33"/>
        <w:tabs>
          <w:tab w:val="left" w:pos="630"/>
          <w:tab w:val="left" w:pos="1080"/>
        </w:tabs>
        <w:spacing w:before="80" w:after="80"/>
        <w:ind w:left="630" w:right="630"/>
        <w:rPr>
          <w:rFonts w:ascii="Arial" w:hAnsi="Arial" w:cs="Arial"/>
        </w:rPr>
      </w:pPr>
      <w:r>
        <w:rPr>
          <w:rFonts w:ascii="Arial" w:hAnsi="Arial" w:cs="Arial"/>
        </w:rPr>
        <w:t xml:space="preserve">Dr. </w:t>
      </w:r>
      <w:proofErr w:type="spellStart"/>
      <w:r>
        <w:rPr>
          <w:rFonts w:ascii="Arial" w:hAnsi="Arial" w:cs="Arial"/>
        </w:rPr>
        <w:t>Hyungjin</w:t>
      </w:r>
      <w:proofErr w:type="spellEnd"/>
      <w:r>
        <w:rPr>
          <w:rFonts w:ascii="Arial" w:hAnsi="Arial" w:cs="Arial"/>
        </w:rPr>
        <w:t xml:space="preserve"> </w:t>
      </w:r>
      <w:proofErr w:type="spellStart"/>
      <w:r>
        <w:rPr>
          <w:rFonts w:ascii="Arial" w:hAnsi="Arial" w:cs="Arial"/>
        </w:rPr>
        <w:t>Eoh</w:t>
      </w:r>
      <w:proofErr w:type="spellEnd"/>
      <w:r>
        <w:rPr>
          <w:rFonts w:ascii="Arial" w:hAnsi="Arial" w:cs="Arial"/>
        </w:rPr>
        <w:tab/>
      </w:r>
      <w:r>
        <w:rPr>
          <w:rFonts w:ascii="Arial" w:hAnsi="Arial" w:cs="Arial"/>
        </w:rPr>
        <w:tab/>
        <w:t>heoh@usc.edu</w:t>
      </w:r>
    </w:p>
    <w:p w14:paraId="58288613" w14:textId="77777777" w:rsidR="00C519EB" w:rsidRPr="00CC1A34" w:rsidRDefault="00C519EB" w:rsidP="00C519EB">
      <w:pPr>
        <w:pBdr>
          <w:top w:val="single" w:sz="4" w:space="1" w:color="auto"/>
          <w:left w:val="single" w:sz="4" w:space="4" w:color="auto"/>
          <w:bottom w:val="single" w:sz="4" w:space="4" w:color="auto"/>
          <w:right w:val="single" w:sz="4" w:space="4" w:color="auto"/>
          <w:between w:val="single" w:sz="4" w:space="1" w:color="auto"/>
        </w:pBdr>
        <w:shd w:val="clear" w:color="auto" w:fill="FDE9D9" w:themeFill="accent6" w:themeFillTint="33"/>
        <w:tabs>
          <w:tab w:val="left" w:pos="630"/>
          <w:tab w:val="left" w:pos="1080"/>
        </w:tabs>
        <w:spacing w:before="80" w:after="80"/>
        <w:ind w:left="630" w:right="630"/>
        <w:rPr>
          <w:rFonts w:ascii="Arial" w:hAnsi="Arial" w:cs="Arial"/>
        </w:rPr>
      </w:pPr>
      <w:r w:rsidRPr="00CC1A34">
        <w:rPr>
          <w:rFonts w:ascii="Arial" w:hAnsi="Arial" w:cs="Arial"/>
        </w:rPr>
        <w:t>Dr. I-</w:t>
      </w:r>
      <w:proofErr w:type="spellStart"/>
      <w:r w:rsidRPr="00CC1A34">
        <w:rPr>
          <w:rFonts w:ascii="Arial" w:hAnsi="Arial" w:cs="Arial"/>
        </w:rPr>
        <w:t>Chueh</w:t>
      </w:r>
      <w:proofErr w:type="spellEnd"/>
      <w:r w:rsidRPr="00CC1A34">
        <w:rPr>
          <w:rFonts w:ascii="Arial" w:hAnsi="Arial" w:cs="Arial"/>
        </w:rPr>
        <w:t xml:space="preserve"> Huang </w:t>
      </w:r>
      <w:r w:rsidRPr="00CC1A34">
        <w:rPr>
          <w:rFonts w:ascii="Arial" w:hAnsi="Arial" w:cs="Arial"/>
        </w:rPr>
        <w:tab/>
      </w:r>
      <w:r w:rsidRPr="00CC1A34">
        <w:rPr>
          <w:rFonts w:ascii="Arial" w:hAnsi="Arial" w:cs="Arial"/>
        </w:rPr>
        <w:tab/>
        <w:t>ichuehhu@usc.edu</w:t>
      </w:r>
    </w:p>
    <w:p w14:paraId="1BE019EA" w14:textId="77777777" w:rsidR="00C519EB" w:rsidRPr="00CC1A34" w:rsidRDefault="00C519EB" w:rsidP="00C519EB">
      <w:pPr>
        <w:tabs>
          <w:tab w:val="left" w:pos="630"/>
          <w:tab w:val="left" w:pos="1080"/>
        </w:tabs>
        <w:spacing w:before="80" w:after="160"/>
        <w:ind w:left="630" w:right="630"/>
        <w:rPr>
          <w:rFonts w:ascii="Arial" w:hAnsi="Arial" w:cs="Arial"/>
        </w:rPr>
      </w:pPr>
    </w:p>
    <w:p w14:paraId="0F9294DE" w14:textId="77777777" w:rsidR="00C519EB" w:rsidRDefault="00C519EB" w:rsidP="005E3830">
      <w:pPr>
        <w:pStyle w:val="Heading2"/>
        <w:rPr>
          <w:rFonts w:ascii="Arial" w:hAnsi="Arial" w:cs="Arial"/>
          <w:color w:val="auto"/>
        </w:rPr>
      </w:pPr>
    </w:p>
    <w:p w14:paraId="2CA3D5A4" w14:textId="77777777" w:rsidR="00C519EB" w:rsidRDefault="00C519EB" w:rsidP="005E3830">
      <w:pPr>
        <w:pStyle w:val="Heading2"/>
        <w:rPr>
          <w:rFonts w:ascii="Arial" w:hAnsi="Arial" w:cs="Arial"/>
          <w:color w:val="auto"/>
        </w:rPr>
      </w:pPr>
    </w:p>
    <w:p w14:paraId="6FD2870B" w14:textId="77777777" w:rsidR="00C519EB" w:rsidRDefault="00C519EB">
      <w:pPr>
        <w:rPr>
          <w:rFonts w:ascii="Arial" w:hAnsi="Arial" w:cs="Arial"/>
          <w:b/>
        </w:rPr>
      </w:pPr>
      <w:r>
        <w:rPr>
          <w:rFonts w:ascii="Arial" w:hAnsi="Arial" w:cs="Arial"/>
        </w:rPr>
        <w:br w:type="page"/>
      </w:r>
    </w:p>
    <w:p w14:paraId="6DF34ACF" w14:textId="2447C162" w:rsidR="005E3830" w:rsidRPr="006A62D7" w:rsidRDefault="005E3830" w:rsidP="005E3830">
      <w:pPr>
        <w:pStyle w:val="Heading2"/>
        <w:rPr>
          <w:rFonts w:ascii="Arial" w:hAnsi="Arial" w:cs="Arial"/>
          <w:color w:val="auto"/>
        </w:rPr>
      </w:pPr>
      <w:r w:rsidRPr="006A62D7">
        <w:rPr>
          <w:rFonts w:ascii="Arial" w:hAnsi="Arial" w:cs="Arial"/>
          <w:color w:val="auto"/>
        </w:rPr>
        <w:lastRenderedPageBreak/>
        <w:t>Statement on Academic Conduct and Support Systems</w:t>
      </w:r>
    </w:p>
    <w:p w14:paraId="6DF34AD0" w14:textId="77777777" w:rsidR="005E3830" w:rsidRPr="006A62D7" w:rsidRDefault="005E3830" w:rsidP="005E3830">
      <w:pPr>
        <w:pStyle w:val="pdfbox"/>
        <w:rPr>
          <w:rFonts w:ascii="Arial" w:hAnsi="Arial" w:cs="Arial"/>
        </w:rPr>
      </w:pPr>
      <w:r w:rsidRPr="00FB48C9">
        <w:rPr>
          <w:rStyle w:val="pdfbold"/>
          <w:rFonts w:ascii="Arial" w:hAnsi="Arial" w:cs="Arial"/>
        </w:rPr>
        <w:t>Academic Conduct</w:t>
      </w:r>
      <w:r w:rsidRPr="006A62D7">
        <w:rPr>
          <w:rFonts w:ascii="Arial" w:hAnsi="Arial" w:cs="Arial"/>
        </w:rPr>
        <w:b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6A62D7">
        <w:rPr>
          <w:rFonts w:ascii="Arial" w:hAnsi="Arial" w:cs="Arial"/>
          <w:i/>
          <w:iCs/>
        </w:rPr>
        <w:t>SCampus</w:t>
      </w:r>
      <w:proofErr w:type="spellEnd"/>
      <w:r w:rsidRPr="006A62D7">
        <w:rPr>
          <w:rFonts w:ascii="Arial" w:hAnsi="Arial" w:cs="Arial"/>
        </w:rPr>
        <w:t xml:space="preserve"> in Section 11, </w:t>
      </w:r>
      <w:r w:rsidRPr="006A62D7">
        <w:rPr>
          <w:rFonts w:ascii="Arial" w:hAnsi="Arial" w:cs="Arial"/>
          <w:i/>
          <w:iCs/>
        </w:rPr>
        <w:t xml:space="preserve">Behavior Violating University Standards </w:t>
      </w:r>
      <w:hyperlink r:id="rId14" w:tgtFrame="new" w:history="1">
        <w:r w:rsidRPr="006A62D7">
          <w:rPr>
            <w:rStyle w:val="Hyperlink"/>
            <w:rFonts w:ascii="Arial" w:hAnsi="Arial" w:cs="Arial"/>
            <w:color w:val="auto"/>
          </w:rPr>
          <w:t>https://scampus.usc.edu/1100-behavior-violating-university-standards-and-appropriate-sanctions</w:t>
        </w:r>
      </w:hyperlink>
      <w:r w:rsidRPr="006A62D7">
        <w:rPr>
          <w:rFonts w:ascii="Arial" w:hAnsi="Arial" w:cs="Arial"/>
        </w:rPr>
        <w:t xml:space="preserve">. Other forms of academic dishonesty are equally unacceptable. See additional information in </w:t>
      </w:r>
      <w:proofErr w:type="spellStart"/>
      <w:r w:rsidRPr="006A62D7">
        <w:rPr>
          <w:rFonts w:ascii="Arial" w:hAnsi="Arial" w:cs="Arial"/>
          <w:i/>
          <w:iCs/>
        </w:rPr>
        <w:t>SCampus</w:t>
      </w:r>
      <w:proofErr w:type="spellEnd"/>
      <w:r w:rsidRPr="006A62D7">
        <w:rPr>
          <w:rFonts w:ascii="Arial" w:hAnsi="Arial" w:cs="Arial"/>
        </w:rPr>
        <w:t xml:space="preserve"> and university policies on scientific misconduct, </w:t>
      </w:r>
      <w:hyperlink r:id="rId15" w:tgtFrame="new" w:history="1">
        <w:r w:rsidRPr="006A62D7">
          <w:rPr>
            <w:rStyle w:val="Hyperlink"/>
            <w:rFonts w:ascii="Arial" w:hAnsi="Arial" w:cs="Arial"/>
            <w:color w:val="auto"/>
          </w:rPr>
          <w:t>http://policy.usc.edu/scientific-misconduct</w:t>
        </w:r>
      </w:hyperlink>
      <w:r w:rsidRPr="006A62D7">
        <w:rPr>
          <w:rFonts w:ascii="Arial" w:hAnsi="Arial" w:cs="Arial"/>
        </w:rPr>
        <w:t xml:space="preserve">. </w:t>
      </w:r>
    </w:p>
    <w:p w14:paraId="6DF34AD1" w14:textId="77777777" w:rsidR="005E3830" w:rsidRPr="006A62D7" w:rsidRDefault="005E3830" w:rsidP="005E3830">
      <w:pPr>
        <w:pStyle w:val="pdfbox"/>
        <w:rPr>
          <w:rFonts w:ascii="Arial" w:hAnsi="Arial" w:cs="Arial"/>
        </w:rPr>
      </w:pPr>
      <w:r w:rsidRPr="006A62D7">
        <w:rPr>
          <w:rFonts w:ascii="Arial" w:hAnsi="Arial" w:cs="Arial"/>
        </w:rPr>
        <w:t xml:space="preserve">Discrimination, sexual assault, and harassment are not tolerated by the university. You are encouraged to report any incidents to the </w:t>
      </w:r>
      <w:r w:rsidRPr="006A62D7">
        <w:rPr>
          <w:rFonts w:ascii="Arial" w:hAnsi="Arial" w:cs="Arial"/>
          <w:i/>
          <w:iCs/>
        </w:rPr>
        <w:t>Office of Equity and Diversity</w:t>
      </w:r>
      <w:r w:rsidRPr="006A62D7">
        <w:rPr>
          <w:rFonts w:ascii="Arial" w:hAnsi="Arial" w:cs="Arial"/>
        </w:rPr>
        <w:t xml:space="preserve"> http://equity.usc.edu/ or to the </w:t>
      </w:r>
      <w:r w:rsidRPr="006A62D7">
        <w:rPr>
          <w:rFonts w:ascii="Arial" w:hAnsi="Arial" w:cs="Arial"/>
          <w:i/>
          <w:iCs/>
        </w:rPr>
        <w:t>Department of Public Safety</w:t>
      </w:r>
      <w:r w:rsidRPr="006A62D7">
        <w:rPr>
          <w:rFonts w:ascii="Arial" w:hAnsi="Arial" w:cs="Arial"/>
        </w:rPr>
        <w:t xml:space="preserve"> </w:t>
      </w:r>
      <w:hyperlink r:id="rId16" w:tgtFrame="new" w:history="1">
        <w:r w:rsidRPr="006A62D7">
          <w:rPr>
            <w:rStyle w:val="Hyperlink"/>
            <w:rFonts w:ascii="Arial" w:hAnsi="Arial" w:cs="Arial"/>
            <w:color w:val="auto"/>
          </w:rPr>
          <w:t>http://capsnet.usc.edu/department/department-public-safety/online-forms/contact-us</w:t>
        </w:r>
      </w:hyperlink>
      <w:r w:rsidRPr="006A62D7">
        <w:rPr>
          <w:rFonts w:ascii="Arial" w:hAnsi="Arial" w:cs="Arial"/>
        </w:rPr>
        <w:t xml:space="preserve">. This is important for the safety of the whole USC community. Another member of the university community - such as a friend, classmate, advisor, or faculty member - can help initiate the report, or can initiate the report on behalf of another person. </w:t>
      </w:r>
      <w:r w:rsidRPr="006A62D7">
        <w:rPr>
          <w:rFonts w:ascii="Arial" w:hAnsi="Arial" w:cs="Arial"/>
          <w:i/>
          <w:iCs/>
        </w:rPr>
        <w:t>The Center for Women and Men</w:t>
      </w:r>
      <w:r w:rsidRPr="006A62D7">
        <w:rPr>
          <w:rFonts w:ascii="Arial" w:hAnsi="Arial" w:cs="Arial"/>
        </w:rPr>
        <w:t xml:space="preserve"> </w:t>
      </w:r>
      <w:hyperlink r:id="rId17" w:tgtFrame="new" w:history="1">
        <w:r w:rsidRPr="006A62D7">
          <w:rPr>
            <w:rStyle w:val="Hyperlink"/>
            <w:rFonts w:ascii="Arial" w:hAnsi="Arial" w:cs="Arial"/>
            <w:color w:val="auto"/>
          </w:rPr>
          <w:t>http://www.usc.edu/student-affairs/cwm</w:t>
        </w:r>
      </w:hyperlink>
      <w:r w:rsidRPr="006A62D7">
        <w:rPr>
          <w:rFonts w:ascii="Arial" w:hAnsi="Arial" w:cs="Arial"/>
        </w:rPr>
        <w:t xml:space="preserve"> provides 24/7 confidential support, and the sexual assault resource center webpage </w:t>
      </w:r>
      <w:hyperlink r:id="rId18" w:tgtFrame="new" w:history="1">
        <w:r w:rsidRPr="006A62D7">
          <w:rPr>
            <w:rStyle w:val="Hyperlink"/>
            <w:rFonts w:ascii="Arial" w:hAnsi="Arial" w:cs="Arial"/>
            <w:color w:val="auto"/>
          </w:rPr>
          <w:t>http://sarc.usc.edu/</w:t>
        </w:r>
      </w:hyperlink>
      <w:r w:rsidRPr="006A62D7">
        <w:rPr>
          <w:rFonts w:ascii="Arial" w:hAnsi="Arial" w:cs="Arial"/>
        </w:rPr>
        <w:t xml:space="preserve"> describes reporting options and other resources. </w:t>
      </w:r>
    </w:p>
    <w:p w14:paraId="6DF34AD2" w14:textId="77777777" w:rsidR="005E3830" w:rsidRPr="006A62D7" w:rsidRDefault="005E3830" w:rsidP="005E3830">
      <w:pPr>
        <w:pStyle w:val="pdfbox"/>
        <w:rPr>
          <w:rFonts w:ascii="Arial" w:hAnsi="Arial" w:cs="Arial"/>
        </w:rPr>
      </w:pPr>
      <w:r w:rsidRPr="006A62D7">
        <w:rPr>
          <w:rStyle w:val="pdfbold"/>
          <w:rFonts w:ascii="Arial" w:hAnsi="Arial" w:cs="Arial"/>
        </w:rPr>
        <w:t>Support Systems</w:t>
      </w:r>
      <w:r w:rsidRPr="006A62D7">
        <w:rPr>
          <w:rFonts w:ascii="Arial" w:hAnsi="Arial" w:cs="Arial"/>
        </w:rPr>
        <w:br/>
      </w:r>
      <w:proofErr w:type="gramStart"/>
      <w:r w:rsidRPr="006A62D7">
        <w:rPr>
          <w:rFonts w:ascii="Arial" w:hAnsi="Arial" w:cs="Arial"/>
        </w:rPr>
        <w:t>A number of</w:t>
      </w:r>
      <w:proofErr w:type="gramEnd"/>
      <w:r w:rsidRPr="006A62D7">
        <w:rPr>
          <w:rFonts w:ascii="Arial" w:hAnsi="Arial" w:cs="Arial"/>
        </w:rPr>
        <w:t xml:space="preserve"> USC's schools provide support for students who need help with scholarly writing. Check with your advisor or program staff to find out more. Students whose primary language is not English should check with the </w:t>
      </w:r>
      <w:r w:rsidRPr="006A62D7">
        <w:rPr>
          <w:rFonts w:ascii="Arial" w:hAnsi="Arial" w:cs="Arial"/>
          <w:i/>
          <w:iCs/>
        </w:rPr>
        <w:t xml:space="preserve">American Language Institute </w:t>
      </w:r>
      <w:hyperlink r:id="rId19" w:tgtFrame="new" w:history="1">
        <w:r w:rsidRPr="006A62D7">
          <w:rPr>
            <w:rStyle w:val="Hyperlink"/>
            <w:rFonts w:ascii="Arial" w:hAnsi="Arial" w:cs="Arial"/>
            <w:color w:val="auto"/>
          </w:rPr>
          <w:t>http://dornsife.usc.edu/ali</w:t>
        </w:r>
      </w:hyperlink>
      <w:r w:rsidRPr="006A62D7">
        <w:rPr>
          <w:rFonts w:ascii="Arial" w:hAnsi="Arial" w:cs="Arial"/>
        </w:rPr>
        <w:t xml:space="preserve">, which sponsors courses and workshops specifically for international graduate students. </w:t>
      </w:r>
      <w:r w:rsidRPr="006A62D7">
        <w:rPr>
          <w:rFonts w:ascii="Arial" w:hAnsi="Arial" w:cs="Arial"/>
          <w:i/>
          <w:iCs/>
        </w:rPr>
        <w:t xml:space="preserve">The Office of Disability Services and Programs </w:t>
      </w:r>
      <w:hyperlink r:id="rId20" w:tgtFrame="new" w:history="1">
        <w:r w:rsidRPr="006A62D7">
          <w:rPr>
            <w:rStyle w:val="Hyperlink"/>
            <w:rFonts w:ascii="Arial" w:hAnsi="Arial" w:cs="Arial"/>
            <w:color w:val="auto"/>
          </w:rPr>
          <w:t>http://sait.usc.edu/academicsupport/centerprograms/dsp/home_index.html</w:t>
        </w:r>
      </w:hyperlink>
      <w:r w:rsidRPr="006A62D7">
        <w:rPr>
          <w:rFonts w:ascii="Arial" w:hAnsi="Arial" w:cs="Arial"/>
        </w:rPr>
        <w:t xml:space="preserve"> provides certification for students with disabilities and helps arrange the relevant accommodations. If an officially declared emergency makes travel to campus infeasible, </w:t>
      </w:r>
      <w:r w:rsidRPr="006A62D7">
        <w:rPr>
          <w:rFonts w:ascii="Arial" w:hAnsi="Arial" w:cs="Arial"/>
          <w:i/>
          <w:iCs/>
        </w:rPr>
        <w:t xml:space="preserve">USC Emergency Information </w:t>
      </w:r>
      <w:hyperlink r:id="rId21" w:tgtFrame="new" w:history="1">
        <w:r w:rsidRPr="006A62D7">
          <w:rPr>
            <w:rStyle w:val="Hyperlink"/>
            <w:rFonts w:ascii="Arial" w:hAnsi="Arial" w:cs="Arial"/>
            <w:color w:val="auto"/>
          </w:rPr>
          <w:t>http://emergency.usc.edu</w:t>
        </w:r>
      </w:hyperlink>
      <w:r w:rsidRPr="006A62D7">
        <w:rPr>
          <w:rFonts w:ascii="Arial" w:hAnsi="Arial" w:cs="Arial"/>
        </w:rPr>
        <w:t xml:space="preserve"> will provide safety and other updates, including ways in which instruction will be continued by means of blackboard, teleconferencing, and other technology. </w:t>
      </w:r>
    </w:p>
    <w:p w14:paraId="6DF34AD3" w14:textId="77777777" w:rsidR="005E3830" w:rsidRPr="006A62D7" w:rsidRDefault="005E3830" w:rsidP="005E3830">
      <w:pPr>
        <w:tabs>
          <w:tab w:val="left" w:pos="2160"/>
        </w:tabs>
        <w:rPr>
          <w:rFonts w:ascii="Arial" w:hAnsi="Arial" w:cs="Arial"/>
        </w:rPr>
      </w:pPr>
    </w:p>
    <w:p w14:paraId="6DF34AD4" w14:textId="77777777" w:rsidR="005E3830" w:rsidRPr="006A62D7" w:rsidRDefault="005E3830" w:rsidP="005E3830">
      <w:pPr>
        <w:tabs>
          <w:tab w:val="left" w:pos="2160"/>
        </w:tabs>
        <w:rPr>
          <w:rFonts w:ascii="Arial" w:hAnsi="Arial" w:cs="Arial"/>
        </w:rPr>
      </w:pPr>
    </w:p>
    <w:p w14:paraId="6DF34AD5" w14:textId="77777777" w:rsidR="000E2EAE" w:rsidRPr="006A62D7" w:rsidRDefault="000E2EAE" w:rsidP="000E2EAE">
      <w:pPr>
        <w:tabs>
          <w:tab w:val="left" w:pos="2160"/>
        </w:tabs>
        <w:rPr>
          <w:rFonts w:ascii="Arial" w:hAnsi="Arial" w:cs="Arial"/>
          <w:b/>
          <w:u w:val="single"/>
        </w:rPr>
      </w:pPr>
    </w:p>
    <w:sectPr w:rsidR="000E2EAE" w:rsidRPr="006A62D7" w:rsidSect="005F2D8B">
      <w:footerReference w:type="default" r:id="rId22"/>
      <w:pgSz w:w="12240" w:h="15840"/>
      <w:pgMar w:top="1440" w:right="1080" w:bottom="1440" w:left="1080" w:header="72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40110" w14:textId="77777777" w:rsidR="00B36E48" w:rsidRDefault="00B36E48">
      <w:r>
        <w:separator/>
      </w:r>
    </w:p>
  </w:endnote>
  <w:endnote w:type="continuationSeparator" w:id="0">
    <w:p w14:paraId="13A5E5B5" w14:textId="77777777" w:rsidR="00B36E48" w:rsidRDefault="00B3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34ADA" w14:textId="3DE9E27E" w:rsidR="00BE49D1" w:rsidRPr="00414090" w:rsidRDefault="00414090">
    <w:pPr>
      <w:pStyle w:val="Footer"/>
      <w:tabs>
        <w:tab w:val="clear" w:pos="4320"/>
        <w:tab w:val="clear" w:pos="8640"/>
        <w:tab w:val="right" w:pos="9270"/>
      </w:tabs>
      <w:rPr>
        <w:rFonts w:ascii="Verdana" w:hAnsi="Verdana"/>
        <w:i/>
        <w:color w:val="0000FF"/>
      </w:rPr>
    </w:pPr>
    <w:r>
      <w:rPr>
        <w:rFonts w:ascii="Verdana" w:eastAsia="Times New Roman" w:hAnsi="Verdana"/>
        <w:i/>
        <w:color w:val="003366"/>
      </w:rPr>
      <w:t xml:space="preserve">                                                                                                       </w:t>
    </w:r>
    <w:r w:rsidR="00BE49D1" w:rsidRPr="00414090">
      <w:rPr>
        <w:rFonts w:ascii="Verdana" w:eastAsia="Times New Roman" w:hAnsi="Verdana"/>
        <w:i/>
        <w:color w:val="003366"/>
      </w:rPr>
      <w:t xml:space="preserve">Page </w:t>
    </w:r>
    <w:r w:rsidR="004A078E" w:rsidRPr="00414090">
      <w:rPr>
        <w:rFonts w:ascii="Verdana" w:eastAsia="Times New Roman" w:hAnsi="Verdana"/>
        <w:i/>
        <w:color w:val="003366"/>
      </w:rPr>
      <w:fldChar w:fldCharType="begin"/>
    </w:r>
    <w:r w:rsidR="00BE49D1" w:rsidRPr="00414090">
      <w:rPr>
        <w:rFonts w:ascii="Verdana" w:eastAsia="Times New Roman" w:hAnsi="Verdana"/>
        <w:i/>
        <w:color w:val="003366"/>
      </w:rPr>
      <w:instrText xml:space="preserve"> PAGE </w:instrText>
    </w:r>
    <w:r w:rsidR="004A078E" w:rsidRPr="00414090">
      <w:rPr>
        <w:rFonts w:ascii="Verdana" w:eastAsia="Times New Roman" w:hAnsi="Verdana"/>
        <w:i/>
        <w:color w:val="003366"/>
      </w:rPr>
      <w:fldChar w:fldCharType="separate"/>
    </w:r>
    <w:r w:rsidR="00652894" w:rsidRPr="00414090">
      <w:rPr>
        <w:rFonts w:ascii="Verdana" w:eastAsia="Times New Roman" w:hAnsi="Verdana"/>
        <w:i/>
        <w:noProof/>
        <w:color w:val="003366"/>
      </w:rPr>
      <w:t>5</w:t>
    </w:r>
    <w:r w:rsidR="004A078E" w:rsidRPr="00414090">
      <w:rPr>
        <w:rFonts w:ascii="Verdana" w:eastAsia="Times New Roman" w:hAnsi="Verdana"/>
        <w:i/>
        <w:color w:val="003366"/>
      </w:rPr>
      <w:fldChar w:fldCharType="end"/>
    </w:r>
    <w:r w:rsidR="00BE49D1" w:rsidRPr="00414090">
      <w:rPr>
        <w:rFonts w:ascii="Verdana" w:eastAsia="Times New Roman" w:hAnsi="Verdana"/>
        <w:i/>
        <w:color w:val="003366"/>
      </w:rPr>
      <w:t xml:space="preserve"> of </w:t>
    </w:r>
    <w:r w:rsidR="004A078E" w:rsidRPr="00414090">
      <w:rPr>
        <w:rFonts w:ascii="Verdana" w:eastAsia="Times New Roman" w:hAnsi="Verdana"/>
        <w:i/>
        <w:color w:val="003366"/>
      </w:rPr>
      <w:fldChar w:fldCharType="begin"/>
    </w:r>
    <w:r w:rsidR="00BE49D1" w:rsidRPr="00414090">
      <w:rPr>
        <w:rFonts w:ascii="Verdana" w:eastAsia="Times New Roman" w:hAnsi="Verdana"/>
        <w:i/>
        <w:color w:val="003366"/>
      </w:rPr>
      <w:instrText xml:space="preserve"> NUMPAGES </w:instrText>
    </w:r>
    <w:r w:rsidR="004A078E" w:rsidRPr="00414090">
      <w:rPr>
        <w:rFonts w:ascii="Verdana" w:eastAsia="Times New Roman" w:hAnsi="Verdana"/>
        <w:i/>
        <w:color w:val="003366"/>
      </w:rPr>
      <w:fldChar w:fldCharType="separate"/>
    </w:r>
    <w:r w:rsidR="00652894" w:rsidRPr="00414090">
      <w:rPr>
        <w:rFonts w:ascii="Verdana" w:eastAsia="Times New Roman" w:hAnsi="Verdana"/>
        <w:i/>
        <w:noProof/>
        <w:color w:val="003366"/>
      </w:rPr>
      <w:t>5</w:t>
    </w:r>
    <w:r w:rsidR="004A078E" w:rsidRPr="00414090">
      <w:rPr>
        <w:rFonts w:ascii="Verdana" w:eastAsia="Times New Roman" w:hAnsi="Verdana"/>
        <w:i/>
        <w:color w:val="00336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297BA" w14:textId="77777777" w:rsidR="00B36E48" w:rsidRDefault="00B36E48">
      <w:r>
        <w:separator/>
      </w:r>
    </w:p>
  </w:footnote>
  <w:footnote w:type="continuationSeparator" w:id="0">
    <w:p w14:paraId="26FC401E" w14:textId="77777777" w:rsidR="00B36E48" w:rsidRDefault="00B36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F4261"/>
    <w:multiLevelType w:val="hybridMultilevel"/>
    <w:tmpl w:val="D3E48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E0D19"/>
    <w:multiLevelType w:val="hybridMultilevel"/>
    <w:tmpl w:val="91D886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37402D"/>
    <w:multiLevelType w:val="hybridMultilevel"/>
    <w:tmpl w:val="904AE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576AA"/>
    <w:multiLevelType w:val="hybridMultilevel"/>
    <w:tmpl w:val="65EC64F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5AB642C3"/>
    <w:multiLevelType w:val="hybridMultilevel"/>
    <w:tmpl w:val="D0BEC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455125"/>
    <w:multiLevelType w:val="hybridMultilevel"/>
    <w:tmpl w:val="3B14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707"/>
    <w:rsid w:val="000154F7"/>
    <w:rsid w:val="00016196"/>
    <w:rsid w:val="00016A63"/>
    <w:rsid w:val="00017034"/>
    <w:rsid w:val="000242A1"/>
    <w:rsid w:val="00056092"/>
    <w:rsid w:val="00057A93"/>
    <w:rsid w:val="000605B4"/>
    <w:rsid w:val="000654A2"/>
    <w:rsid w:val="000718B1"/>
    <w:rsid w:val="00073C65"/>
    <w:rsid w:val="00074855"/>
    <w:rsid w:val="000E00C6"/>
    <w:rsid w:val="000E2EAE"/>
    <w:rsid w:val="000E7CCE"/>
    <w:rsid w:val="000F1C4D"/>
    <w:rsid w:val="001017A8"/>
    <w:rsid w:val="00102661"/>
    <w:rsid w:val="001042A1"/>
    <w:rsid w:val="00107D9F"/>
    <w:rsid w:val="001140EF"/>
    <w:rsid w:val="00157053"/>
    <w:rsid w:val="0017225D"/>
    <w:rsid w:val="001733C9"/>
    <w:rsid w:val="001817B5"/>
    <w:rsid w:val="00185E77"/>
    <w:rsid w:val="001A7618"/>
    <w:rsid w:val="001B25F4"/>
    <w:rsid w:val="001C7F6A"/>
    <w:rsid w:val="001D751E"/>
    <w:rsid w:val="00211BB2"/>
    <w:rsid w:val="00212DD0"/>
    <w:rsid w:val="002161D8"/>
    <w:rsid w:val="002510B6"/>
    <w:rsid w:val="002630F4"/>
    <w:rsid w:val="00265C52"/>
    <w:rsid w:val="00267AB7"/>
    <w:rsid w:val="0028490B"/>
    <w:rsid w:val="002902BE"/>
    <w:rsid w:val="00297F1B"/>
    <w:rsid w:val="002D5487"/>
    <w:rsid w:val="002E2553"/>
    <w:rsid w:val="002F052C"/>
    <w:rsid w:val="00300C7D"/>
    <w:rsid w:val="003130F7"/>
    <w:rsid w:val="00313DF9"/>
    <w:rsid w:val="00314248"/>
    <w:rsid w:val="00315309"/>
    <w:rsid w:val="003204A9"/>
    <w:rsid w:val="0034264F"/>
    <w:rsid w:val="0035437D"/>
    <w:rsid w:val="00355B4D"/>
    <w:rsid w:val="00361698"/>
    <w:rsid w:val="0036202A"/>
    <w:rsid w:val="00372D93"/>
    <w:rsid w:val="00372DBC"/>
    <w:rsid w:val="00374BB0"/>
    <w:rsid w:val="00377EE8"/>
    <w:rsid w:val="00382ECB"/>
    <w:rsid w:val="003833BE"/>
    <w:rsid w:val="00390445"/>
    <w:rsid w:val="003A1695"/>
    <w:rsid w:val="003A596F"/>
    <w:rsid w:val="003B2495"/>
    <w:rsid w:val="003B52EA"/>
    <w:rsid w:val="003C0117"/>
    <w:rsid w:val="003E537E"/>
    <w:rsid w:val="00402180"/>
    <w:rsid w:val="00405559"/>
    <w:rsid w:val="004136BA"/>
    <w:rsid w:val="00414090"/>
    <w:rsid w:val="00421A1F"/>
    <w:rsid w:val="00426032"/>
    <w:rsid w:val="004263C3"/>
    <w:rsid w:val="00427BEB"/>
    <w:rsid w:val="0046375A"/>
    <w:rsid w:val="0046380E"/>
    <w:rsid w:val="00464A40"/>
    <w:rsid w:val="00476683"/>
    <w:rsid w:val="004961C2"/>
    <w:rsid w:val="004A078E"/>
    <w:rsid w:val="004A4591"/>
    <w:rsid w:val="004A701A"/>
    <w:rsid w:val="004A7070"/>
    <w:rsid w:val="004B4C29"/>
    <w:rsid w:val="004D60DD"/>
    <w:rsid w:val="004F0E32"/>
    <w:rsid w:val="00512E91"/>
    <w:rsid w:val="005143B5"/>
    <w:rsid w:val="005156A0"/>
    <w:rsid w:val="00517319"/>
    <w:rsid w:val="00530EC5"/>
    <w:rsid w:val="005435CB"/>
    <w:rsid w:val="00546FB5"/>
    <w:rsid w:val="005726C3"/>
    <w:rsid w:val="005763B3"/>
    <w:rsid w:val="00577A85"/>
    <w:rsid w:val="005852BB"/>
    <w:rsid w:val="00596B21"/>
    <w:rsid w:val="005A20BC"/>
    <w:rsid w:val="005A2279"/>
    <w:rsid w:val="005A285E"/>
    <w:rsid w:val="005A38E9"/>
    <w:rsid w:val="005A5760"/>
    <w:rsid w:val="005B4CB4"/>
    <w:rsid w:val="005B6920"/>
    <w:rsid w:val="005D20B1"/>
    <w:rsid w:val="005D27B1"/>
    <w:rsid w:val="005D2B4E"/>
    <w:rsid w:val="005E27C6"/>
    <w:rsid w:val="005E3830"/>
    <w:rsid w:val="005E68AD"/>
    <w:rsid w:val="005E7529"/>
    <w:rsid w:val="005F2D8B"/>
    <w:rsid w:val="00604E68"/>
    <w:rsid w:val="00612308"/>
    <w:rsid w:val="00620F56"/>
    <w:rsid w:val="006314E6"/>
    <w:rsid w:val="00635D84"/>
    <w:rsid w:val="00640693"/>
    <w:rsid w:val="00641D29"/>
    <w:rsid w:val="00642F08"/>
    <w:rsid w:val="0065061F"/>
    <w:rsid w:val="00652894"/>
    <w:rsid w:val="00660767"/>
    <w:rsid w:val="00694CB4"/>
    <w:rsid w:val="006A62D7"/>
    <w:rsid w:val="006A6DEF"/>
    <w:rsid w:val="006B2D36"/>
    <w:rsid w:val="006D7B02"/>
    <w:rsid w:val="006E0013"/>
    <w:rsid w:val="006E0999"/>
    <w:rsid w:val="006E68E6"/>
    <w:rsid w:val="006E7B87"/>
    <w:rsid w:val="006F1B70"/>
    <w:rsid w:val="006F5AD5"/>
    <w:rsid w:val="006F7704"/>
    <w:rsid w:val="007353D3"/>
    <w:rsid w:val="00755DFC"/>
    <w:rsid w:val="00767200"/>
    <w:rsid w:val="00770881"/>
    <w:rsid w:val="00771BA7"/>
    <w:rsid w:val="00774FA6"/>
    <w:rsid w:val="00777080"/>
    <w:rsid w:val="007A2F23"/>
    <w:rsid w:val="007B17AB"/>
    <w:rsid w:val="007C1B7E"/>
    <w:rsid w:val="007C7A5C"/>
    <w:rsid w:val="007E3783"/>
    <w:rsid w:val="007E480F"/>
    <w:rsid w:val="007F28A8"/>
    <w:rsid w:val="007F3B7D"/>
    <w:rsid w:val="00801E8C"/>
    <w:rsid w:val="00806CA7"/>
    <w:rsid w:val="00807A9F"/>
    <w:rsid w:val="00841B23"/>
    <w:rsid w:val="00851C47"/>
    <w:rsid w:val="00857840"/>
    <w:rsid w:val="00874335"/>
    <w:rsid w:val="008808E1"/>
    <w:rsid w:val="00881549"/>
    <w:rsid w:val="00887319"/>
    <w:rsid w:val="0089278C"/>
    <w:rsid w:val="008A5BA5"/>
    <w:rsid w:val="008E2F37"/>
    <w:rsid w:val="008E5DEF"/>
    <w:rsid w:val="008E75A2"/>
    <w:rsid w:val="008F6D2D"/>
    <w:rsid w:val="00900C47"/>
    <w:rsid w:val="009375D7"/>
    <w:rsid w:val="00946A37"/>
    <w:rsid w:val="00953CF9"/>
    <w:rsid w:val="009663D1"/>
    <w:rsid w:val="009742C2"/>
    <w:rsid w:val="00981C41"/>
    <w:rsid w:val="00985214"/>
    <w:rsid w:val="00992868"/>
    <w:rsid w:val="00997112"/>
    <w:rsid w:val="00997707"/>
    <w:rsid w:val="009B1B35"/>
    <w:rsid w:val="009B5679"/>
    <w:rsid w:val="009C2FA2"/>
    <w:rsid w:val="009D1926"/>
    <w:rsid w:val="009E1262"/>
    <w:rsid w:val="009E2AD1"/>
    <w:rsid w:val="00A037EC"/>
    <w:rsid w:val="00A04DE4"/>
    <w:rsid w:val="00A15991"/>
    <w:rsid w:val="00A20B03"/>
    <w:rsid w:val="00A26E2B"/>
    <w:rsid w:val="00A26F35"/>
    <w:rsid w:val="00A30554"/>
    <w:rsid w:val="00A33D4A"/>
    <w:rsid w:val="00A70D6C"/>
    <w:rsid w:val="00A73FCE"/>
    <w:rsid w:val="00AB7311"/>
    <w:rsid w:val="00AE24F1"/>
    <w:rsid w:val="00AE384C"/>
    <w:rsid w:val="00AE4CB8"/>
    <w:rsid w:val="00AF0595"/>
    <w:rsid w:val="00B0676D"/>
    <w:rsid w:val="00B2708E"/>
    <w:rsid w:val="00B30DC3"/>
    <w:rsid w:val="00B34DA4"/>
    <w:rsid w:val="00B368E7"/>
    <w:rsid w:val="00B36E48"/>
    <w:rsid w:val="00B40364"/>
    <w:rsid w:val="00B448EB"/>
    <w:rsid w:val="00B56582"/>
    <w:rsid w:val="00B574C4"/>
    <w:rsid w:val="00B605B8"/>
    <w:rsid w:val="00B606CB"/>
    <w:rsid w:val="00B80D59"/>
    <w:rsid w:val="00B916BA"/>
    <w:rsid w:val="00BA01AF"/>
    <w:rsid w:val="00BA4383"/>
    <w:rsid w:val="00BA6F55"/>
    <w:rsid w:val="00BB3A1A"/>
    <w:rsid w:val="00BB5E05"/>
    <w:rsid w:val="00BC72BC"/>
    <w:rsid w:val="00BD26A1"/>
    <w:rsid w:val="00BD744A"/>
    <w:rsid w:val="00BE350C"/>
    <w:rsid w:val="00BE49D1"/>
    <w:rsid w:val="00BE763F"/>
    <w:rsid w:val="00BF2477"/>
    <w:rsid w:val="00BF5BB9"/>
    <w:rsid w:val="00C00BF1"/>
    <w:rsid w:val="00C0329C"/>
    <w:rsid w:val="00C12883"/>
    <w:rsid w:val="00C175D0"/>
    <w:rsid w:val="00C17CF2"/>
    <w:rsid w:val="00C2656B"/>
    <w:rsid w:val="00C324BA"/>
    <w:rsid w:val="00C36EF1"/>
    <w:rsid w:val="00C454A2"/>
    <w:rsid w:val="00C459C8"/>
    <w:rsid w:val="00C45B5B"/>
    <w:rsid w:val="00C4699A"/>
    <w:rsid w:val="00C519EB"/>
    <w:rsid w:val="00C6204F"/>
    <w:rsid w:val="00C700C9"/>
    <w:rsid w:val="00C7613A"/>
    <w:rsid w:val="00C85E5B"/>
    <w:rsid w:val="00C938E0"/>
    <w:rsid w:val="00C975C6"/>
    <w:rsid w:val="00CA7531"/>
    <w:rsid w:val="00CB63EE"/>
    <w:rsid w:val="00CB671D"/>
    <w:rsid w:val="00CC4A8B"/>
    <w:rsid w:val="00CD175E"/>
    <w:rsid w:val="00CD1A96"/>
    <w:rsid w:val="00CE0984"/>
    <w:rsid w:val="00CE0E48"/>
    <w:rsid w:val="00CE55F2"/>
    <w:rsid w:val="00D02A45"/>
    <w:rsid w:val="00D02DEC"/>
    <w:rsid w:val="00D129AA"/>
    <w:rsid w:val="00D2385C"/>
    <w:rsid w:val="00D32F10"/>
    <w:rsid w:val="00D51D37"/>
    <w:rsid w:val="00D60655"/>
    <w:rsid w:val="00D6221B"/>
    <w:rsid w:val="00D62ABA"/>
    <w:rsid w:val="00D64FEB"/>
    <w:rsid w:val="00D736F8"/>
    <w:rsid w:val="00D825FE"/>
    <w:rsid w:val="00D911F2"/>
    <w:rsid w:val="00D92646"/>
    <w:rsid w:val="00DA0E56"/>
    <w:rsid w:val="00DA5FEB"/>
    <w:rsid w:val="00DA6B73"/>
    <w:rsid w:val="00DB651F"/>
    <w:rsid w:val="00DC7E25"/>
    <w:rsid w:val="00DD248C"/>
    <w:rsid w:val="00DD298D"/>
    <w:rsid w:val="00DD5867"/>
    <w:rsid w:val="00DD5C14"/>
    <w:rsid w:val="00DE1FE7"/>
    <w:rsid w:val="00DE2E83"/>
    <w:rsid w:val="00DE415B"/>
    <w:rsid w:val="00E04E20"/>
    <w:rsid w:val="00E06556"/>
    <w:rsid w:val="00E33D3F"/>
    <w:rsid w:val="00E340CC"/>
    <w:rsid w:val="00E52522"/>
    <w:rsid w:val="00E52B1D"/>
    <w:rsid w:val="00E612D7"/>
    <w:rsid w:val="00E61CE4"/>
    <w:rsid w:val="00E74669"/>
    <w:rsid w:val="00E8795D"/>
    <w:rsid w:val="00EB0E8B"/>
    <w:rsid w:val="00EB5508"/>
    <w:rsid w:val="00ED20B6"/>
    <w:rsid w:val="00EE7182"/>
    <w:rsid w:val="00F01C2C"/>
    <w:rsid w:val="00F04896"/>
    <w:rsid w:val="00F04A21"/>
    <w:rsid w:val="00F11D32"/>
    <w:rsid w:val="00F12AD9"/>
    <w:rsid w:val="00F15030"/>
    <w:rsid w:val="00F363D4"/>
    <w:rsid w:val="00F40547"/>
    <w:rsid w:val="00F467B3"/>
    <w:rsid w:val="00F55EF3"/>
    <w:rsid w:val="00F56E4C"/>
    <w:rsid w:val="00F64E2E"/>
    <w:rsid w:val="00F66850"/>
    <w:rsid w:val="00F821B0"/>
    <w:rsid w:val="00F85F94"/>
    <w:rsid w:val="00F90B4B"/>
    <w:rsid w:val="00F963BC"/>
    <w:rsid w:val="00FB345F"/>
    <w:rsid w:val="00FB48C9"/>
    <w:rsid w:val="00FF1E29"/>
    <w:rsid w:val="00FF34DB"/>
    <w:rsid w:val="00FF3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34A4D"/>
  <w15:docId w15:val="{7F48DCD1-C24B-40F0-8B21-138B8D3B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20B1"/>
    <w:rPr>
      <w:sz w:val="24"/>
      <w:lang w:eastAsia="en-US"/>
    </w:rPr>
  </w:style>
  <w:style w:type="paragraph" w:styleId="Heading1">
    <w:name w:val="heading 1"/>
    <w:basedOn w:val="Normal"/>
    <w:next w:val="Normal"/>
    <w:qFormat/>
    <w:rsid w:val="005D20B1"/>
    <w:pPr>
      <w:keepNext/>
      <w:jc w:val="center"/>
      <w:outlineLvl w:val="0"/>
    </w:pPr>
    <w:rPr>
      <w:rFonts w:ascii="Verdana" w:hAnsi="Verdana"/>
      <w:b/>
      <w:caps/>
      <w:color w:val="0000FF"/>
    </w:rPr>
  </w:style>
  <w:style w:type="paragraph" w:styleId="Heading2">
    <w:name w:val="heading 2"/>
    <w:basedOn w:val="Normal"/>
    <w:next w:val="Normal"/>
    <w:qFormat/>
    <w:rsid w:val="005D20B1"/>
    <w:pPr>
      <w:keepNext/>
      <w:jc w:val="center"/>
      <w:outlineLvl w:val="1"/>
    </w:pPr>
    <w:rPr>
      <w:rFonts w:ascii="Verdana" w:hAnsi="Verdana"/>
      <w:b/>
      <w:color w:val="000080"/>
    </w:rPr>
  </w:style>
  <w:style w:type="paragraph" w:styleId="Heading3">
    <w:name w:val="heading 3"/>
    <w:basedOn w:val="Normal"/>
    <w:next w:val="Normal"/>
    <w:qFormat/>
    <w:rsid w:val="005D20B1"/>
    <w:pPr>
      <w:keepNext/>
      <w:outlineLvl w:val="2"/>
    </w:pPr>
    <w:rPr>
      <w:rFonts w:ascii="Verdana" w:hAnsi="Verdana"/>
      <w:i/>
      <w:color w:val="003300"/>
    </w:rPr>
  </w:style>
  <w:style w:type="paragraph" w:styleId="Heading4">
    <w:name w:val="heading 4"/>
    <w:basedOn w:val="Normal"/>
    <w:next w:val="Normal"/>
    <w:qFormat/>
    <w:rsid w:val="005D20B1"/>
    <w:pPr>
      <w:keepNext/>
      <w:jc w:val="center"/>
      <w:outlineLvl w:val="3"/>
    </w:pPr>
    <w:rPr>
      <w:rFonts w:ascii="Verdana" w:hAnsi="Verdana"/>
      <w:b/>
      <w:color w:val="FF0000"/>
      <w:sz w:val="28"/>
    </w:rPr>
  </w:style>
  <w:style w:type="paragraph" w:styleId="Heading5">
    <w:name w:val="heading 5"/>
    <w:basedOn w:val="Normal"/>
    <w:next w:val="Normal"/>
    <w:qFormat/>
    <w:rsid w:val="005D20B1"/>
    <w:pPr>
      <w:keepNext/>
      <w:jc w:val="center"/>
      <w:outlineLvl w:val="4"/>
    </w:pPr>
    <w:rPr>
      <w:rFonts w:ascii="Verdana" w:hAnsi="Verdana"/>
      <w:b/>
      <w:color w:val="008080"/>
    </w:rPr>
  </w:style>
  <w:style w:type="paragraph" w:styleId="Heading6">
    <w:name w:val="heading 6"/>
    <w:basedOn w:val="Normal"/>
    <w:next w:val="Normal"/>
    <w:qFormat/>
    <w:rsid w:val="005D20B1"/>
    <w:pPr>
      <w:keepNext/>
      <w:tabs>
        <w:tab w:val="right" w:pos="9180"/>
      </w:tabs>
      <w:outlineLvl w:val="5"/>
    </w:pPr>
    <w:rPr>
      <w:rFonts w:ascii="Verdana" w:hAnsi="Verdana"/>
      <w:color w:val="00336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20B1"/>
    <w:pPr>
      <w:tabs>
        <w:tab w:val="center" w:pos="4320"/>
        <w:tab w:val="right" w:pos="8640"/>
      </w:tabs>
    </w:pPr>
  </w:style>
  <w:style w:type="paragraph" w:styleId="Footer">
    <w:name w:val="footer"/>
    <w:basedOn w:val="Normal"/>
    <w:rsid w:val="005D20B1"/>
    <w:pPr>
      <w:tabs>
        <w:tab w:val="center" w:pos="4320"/>
        <w:tab w:val="right" w:pos="8640"/>
      </w:tabs>
    </w:pPr>
  </w:style>
  <w:style w:type="paragraph" w:styleId="Title">
    <w:name w:val="Title"/>
    <w:basedOn w:val="Normal"/>
    <w:qFormat/>
    <w:rsid w:val="005D20B1"/>
    <w:pPr>
      <w:jc w:val="center"/>
    </w:pPr>
    <w:rPr>
      <w:rFonts w:ascii="Verdana" w:hAnsi="Verdana"/>
      <w:b/>
      <w:color w:val="003366"/>
    </w:rPr>
  </w:style>
  <w:style w:type="paragraph" w:styleId="BalloonText">
    <w:name w:val="Balloon Text"/>
    <w:basedOn w:val="Normal"/>
    <w:semiHidden/>
    <w:rsid w:val="00322D58"/>
    <w:rPr>
      <w:rFonts w:ascii="Lucida Grande" w:hAnsi="Lucida Grande"/>
      <w:sz w:val="18"/>
      <w:szCs w:val="18"/>
    </w:rPr>
  </w:style>
  <w:style w:type="character" w:styleId="Hyperlink">
    <w:name w:val="Hyperlink"/>
    <w:basedOn w:val="DefaultParagraphFont"/>
    <w:rsid w:val="00A33664"/>
    <w:rPr>
      <w:color w:val="0000FF"/>
      <w:u w:val="single"/>
    </w:rPr>
  </w:style>
  <w:style w:type="paragraph" w:customStyle="1" w:styleId="pdfbox">
    <w:name w:val="pdf_box"/>
    <w:basedOn w:val="Normal"/>
    <w:rsid w:val="000E2EAE"/>
    <w:pPr>
      <w:spacing w:before="100" w:beforeAutospacing="1" w:after="100" w:afterAutospacing="1"/>
    </w:pPr>
    <w:rPr>
      <w:rFonts w:ascii="Times New Roman" w:eastAsia="Times New Roman" w:hAnsi="Times New Roman"/>
      <w:szCs w:val="24"/>
    </w:rPr>
  </w:style>
  <w:style w:type="character" w:customStyle="1" w:styleId="pdfbold">
    <w:name w:val="pdf_bold"/>
    <w:basedOn w:val="DefaultParagraphFont"/>
    <w:rsid w:val="000E2EAE"/>
  </w:style>
  <w:style w:type="character" w:customStyle="1" w:styleId="a-size-base">
    <w:name w:val="a-size-base"/>
    <w:basedOn w:val="DefaultParagraphFont"/>
    <w:rsid w:val="009E2AD1"/>
  </w:style>
  <w:style w:type="character" w:styleId="UnresolvedMention">
    <w:name w:val="Unresolved Mention"/>
    <w:basedOn w:val="DefaultParagraphFont"/>
    <w:uiPriority w:val="99"/>
    <w:semiHidden/>
    <w:unhideWhenUsed/>
    <w:rsid w:val="00E340CC"/>
    <w:rPr>
      <w:color w:val="605E5C"/>
      <w:shd w:val="clear" w:color="auto" w:fill="E1DFDD"/>
    </w:rPr>
  </w:style>
  <w:style w:type="paragraph" w:styleId="ListParagraph">
    <w:name w:val="List Paragraph"/>
    <w:basedOn w:val="Normal"/>
    <w:uiPriority w:val="34"/>
    <w:qFormat/>
    <w:rsid w:val="00AF0595"/>
    <w:pPr>
      <w:ind w:left="720"/>
      <w:contextualSpacing/>
    </w:pPr>
  </w:style>
  <w:style w:type="character" w:customStyle="1" w:styleId="rpch1">
    <w:name w:val="_rpc_h1"/>
    <w:basedOn w:val="DefaultParagraphFont"/>
    <w:rsid w:val="00C519EB"/>
  </w:style>
  <w:style w:type="character" w:customStyle="1" w:styleId="allowtextselection">
    <w:name w:val="allowtextselection"/>
    <w:basedOn w:val="DefaultParagraphFont"/>
    <w:rsid w:val="00C51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99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eli@usc.edu" TargetMode="External"/><Relationship Id="rId13" Type="http://schemas.openxmlformats.org/officeDocument/2006/relationships/hyperlink" Target="mailto:liang2@usc.edu" TargetMode="External"/><Relationship Id="rId18" Type="http://schemas.openxmlformats.org/officeDocument/2006/relationships/hyperlink" Target="http://sarc.usc.edu/" TargetMode="External"/><Relationship Id="rId3" Type="http://schemas.openxmlformats.org/officeDocument/2006/relationships/styles" Target="styles.xml"/><Relationship Id="rId21" Type="http://schemas.openxmlformats.org/officeDocument/2006/relationships/hyperlink" Target="http://emergency.usc.edu" TargetMode="External"/><Relationship Id="rId7" Type="http://schemas.openxmlformats.org/officeDocument/2006/relationships/endnotes" Target="endnotes.xml"/><Relationship Id="rId12" Type="http://schemas.openxmlformats.org/officeDocument/2006/relationships/hyperlink" Target="mailto:jieli@usc.edu" TargetMode="External"/><Relationship Id="rId17" Type="http://schemas.openxmlformats.org/officeDocument/2006/relationships/hyperlink" Target="http://www.usc.edu/student-affairs/cwm" TargetMode="External"/><Relationship Id="rId2" Type="http://schemas.openxmlformats.org/officeDocument/2006/relationships/numbering" Target="numbering.xml"/><Relationship Id="rId16" Type="http://schemas.openxmlformats.org/officeDocument/2006/relationships/hyperlink" Target="http://capsnet.usc.edu/department/department-public-safety/online-forms/contact-us" TargetMode="External"/><Relationship Id="rId20" Type="http://schemas.openxmlformats.org/officeDocument/2006/relationships/hyperlink" Target="http://sait.usc.edu/academicsupport/centerprograms/dsp/home_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edu/e_resources/hsl/gateways/7904.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olicy.usc.edu/scientific-misconduct" TargetMode="External"/><Relationship Id="rId23" Type="http://schemas.openxmlformats.org/officeDocument/2006/relationships/fontTable" Target="fontTable.xml"/><Relationship Id="rId10" Type="http://schemas.openxmlformats.org/officeDocument/2006/relationships/hyperlink" Target="http://blackboard.usc.edu" TargetMode="External"/><Relationship Id="rId19" Type="http://schemas.openxmlformats.org/officeDocument/2006/relationships/hyperlink" Target="http://dornsife.usc.edu/ali" TargetMode="External"/><Relationship Id="rId4" Type="http://schemas.openxmlformats.org/officeDocument/2006/relationships/settings" Target="settings.xml"/><Relationship Id="rId9" Type="http://schemas.openxmlformats.org/officeDocument/2006/relationships/hyperlink" Target="https://blackboard.usc.edu/webapps/login/" TargetMode="External"/><Relationship Id="rId14" Type="http://schemas.openxmlformats.org/officeDocument/2006/relationships/hyperlink" Target="https://scampus.usc.edu/1100-behavior-violating-university-standards-and-appropriate-sanctio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179CE-4006-41B3-8976-E5B70B074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Syllabus</vt:lpstr>
    </vt:vector>
  </TitlesOfParts>
  <Company>USC Microbiology</Company>
  <LinksUpToDate>false</LinksUpToDate>
  <CharactersWithSpaces>8048</CharactersWithSpaces>
  <SharedDoc>false</SharedDoc>
  <HLinks>
    <vt:vector size="6" baseType="variant">
      <vt:variant>
        <vt:i4>1507360</vt:i4>
      </vt:variant>
      <vt:variant>
        <vt:i4>0</vt:i4>
      </vt:variant>
      <vt:variant>
        <vt:i4>0</vt:i4>
      </vt:variant>
      <vt:variant>
        <vt:i4>5</vt:i4>
      </vt:variant>
      <vt:variant>
        <vt:lpwstr>http://www.usc.edu/e_resources/hsl/gateways/7904.php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Laura Steel</dc:creator>
  <cp:lastModifiedBy>Jie Li</cp:lastModifiedBy>
  <cp:revision>3</cp:revision>
  <cp:lastPrinted>2017-12-18T21:06:00Z</cp:lastPrinted>
  <dcterms:created xsi:type="dcterms:W3CDTF">2018-12-24T11:14:00Z</dcterms:created>
  <dcterms:modified xsi:type="dcterms:W3CDTF">2018-12-24T11:22:00Z</dcterms:modified>
</cp:coreProperties>
</file>