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510A" w14:textId="13565BAB" w:rsidR="00307F75" w:rsidRPr="00FE2DE5" w:rsidRDefault="00923AFF"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32AC7AFE">
                <wp:simplePos x="0" y="0"/>
                <wp:positionH relativeFrom="margin">
                  <wp:posOffset>3429000</wp:posOffset>
                </wp:positionH>
                <wp:positionV relativeFrom="margin">
                  <wp:posOffset>0</wp:posOffset>
                </wp:positionV>
                <wp:extent cx="2600325" cy="979170"/>
                <wp:effectExtent l="0" t="0" r="0" b="0"/>
                <wp:wrapTight wrapText="bothSides">
                  <wp:wrapPolygon edited="0">
                    <wp:start x="422" y="1121"/>
                    <wp:lineTo x="422" y="19611"/>
                    <wp:lineTo x="20888" y="19611"/>
                    <wp:lineTo x="20888" y="1121"/>
                    <wp:lineTo x="422" y="1121"/>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79170"/>
                        </a:xfrm>
                        <a:prstGeom prst="bracketPair">
                          <a:avLst>
                            <a:gd name="adj" fmla="val 23451"/>
                          </a:avLst>
                        </a:prstGeom>
                        <a:noFill/>
                        <a:ln w="19050">
                          <a:no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943634"/>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17961" dir="2700000" algn="ctr" rotWithShape="0">
                                  <a:srgbClr val="9BBB59">
                                    <a:gamma/>
                                    <a:shade val="60000"/>
                                    <a:invGamma/>
                                  </a:srgbClr>
                                </a:outerShdw>
                              </a:effectLst>
                            </a14:hiddenEffects>
                          </a:ext>
                        </a:extLst>
                      </wps:spPr>
                      <wps:txbx>
                        <w:txbxContent>
                          <w:p w14:paraId="5ACD456C" w14:textId="1B55ED3E" w:rsidR="000D52B6" w:rsidRPr="00504829" w:rsidRDefault="000D52B6"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Viterbi School of Engineering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0pt;margin-top:0;width:204.75pt;height:7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" o:allowincell="f" adj="5065" stroked="f" strokeweight="1.5pt">
                <v:textbox inset="3.6pt,,3.6pt">
                  <w:txbxContent>
                    <w:p w14:paraId="5ACD456C" w14:textId="1B55ED3E" w:rsidR="000D52B6" w:rsidRPr="00504829" w:rsidRDefault="000D52B6"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 xml:space="preserve"> Viterbi School of Engineering</w:t>
                      </w:r>
                    </w:p>
                  </w:txbxContent>
                </v:textbox>
                <w10:wrap type="tight" anchorx="margin" anchory="margin"/>
              </v:shape>
            </w:pict>
          </mc:Fallback>
        </mc:AlternateContent>
      </w:r>
    </w:p>
    <w:p w14:paraId="31CA7DE6" w14:textId="172CBC1C" w:rsidR="00923AFF" w:rsidRPr="00D82015" w:rsidRDefault="007A0493" w:rsidP="00923AFF">
      <w:pPr>
        <w:jc w:val="both"/>
        <w:rPr>
          <w:rFonts w:asciiTheme="minorHAnsi" w:hAnsiTheme="minorHAnsi" w:cstheme="minorHAnsi"/>
          <w:b/>
          <w:bCs/>
          <w:color w:val="000000" w:themeColor="text1"/>
          <w:sz w:val="36"/>
          <w:szCs w:val="28"/>
        </w:rPr>
      </w:pPr>
      <w:r w:rsidRPr="00D82015">
        <w:rPr>
          <w:rFonts w:asciiTheme="minorHAnsi" w:hAnsiTheme="minorHAnsi" w:cstheme="minorHAnsi"/>
          <w:b/>
          <w:bCs/>
          <w:color w:val="000000" w:themeColor="text1"/>
          <w:sz w:val="36"/>
          <w:szCs w:val="28"/>
        </w:rPr>
        <w:t xml:space="preserve">Introduction to </w:t>
      </w:r>
    </w:p>
    <w:p w14:paraId="1DF72290" w14:textId="77777777" w:rsidR="00D82015" w:rsidRPr="00D82015" w:rsidRDefault="007A0493" w:rsidP="00923AFF">
      <w:pPr>
        <w:jc w:val="both"/>
        <w:rPr>
          <w:rFonts w:asciiTheme="minorHAnsi" w:hAnsiTheme="minorHAnsi" w:cstheme="minorHAnsi"/>
          <w:b/>
          <w:bCs/>
          <w:color w:val="000000" w:themeColor="text1"/>
          <w:sz w:val="36"/>
          <w:szCs w:val="28"/>
        </w:rPr>
      </w:pPr>
      <w:r w:rsidRPr="00D82015">
        <w:rPr>
          <w:rFonts w:asciiTheme="minorHAnsi" w:hAnsiTheme="minorHAnsi" w:cstheme="minorHAnsi"/>
          <w:b/>
          <w:bCs/>
          <w:color w:val="000000" w:themeColor="text1"/>
          <w:sz w:val="36"/>
          <w:szCs w:val="28"/>
        </w:rPr>
        <w:t xml:space="preserve">Computational Thinking and </w:t>
      </w:r>
    </w:p>
    <w:p w14:paraId="3F3C0DF9" w14:textId="4416A294" w:rsidR="00307F75" w:rsidRPr="00D82015" w:rsidRDefault="007A0493" w:rsidP="00923AFF">
      <w:pPr>
        <w:jc w:val="both"/>
        <w:rPr>
          <w:rFonts w:asciiTheme="minorHAnsi" w:hAnsiTheme="minorHAnsi" w:cstheme="minorHAnsi"/>
          <w:b/>
          <w:bCs/>
          <w:color w:val="000000" w:themeColor="text1"/>
          <w:sz w:val="36"/>
          <w:szCs w:val="28"/>
        </w:rPr>
      </w:pPr>
      <w:r w:rsidRPr="00D82015">
        <w:rPr>
          <w:rFonts w:asciiTheme="minorHAnsi" w:hAnsiTheme="minorHAnsi" w:cstheme="minorHAnsi"/>
          <w:b/>
          <w:bCs/>
          <w:color w:val="000000" w:themeColor="text1"/>
          <w:sz w:val="36"/>
          <w:szCs w:val="28"/>
        </w:rPr>
        <w:t>Data Science</w:t>
      </w:r>
      <w:r w:rsidR="00CB4016">
        <w:rPr>
          <w:rFonts w:asciiTheme="minorHAnsi" w:hAnsiTheme="minorHAnsi" w:cstheme="minorHAnsi"/>
          <w:b/>
          <w:bCs/>
          <w:color w:val="000000" w:themeColor="text1"/>
          <w:sz w:val="36"/>
          <w:szCs w:val="28"/>
        </w:rPr>
        <w:t xml:space="preserve"> </w:t>
      </w:r>
    </w:p>
    <w:p w14:paraId="13228577" w14:textId="77777777" w:rsidR="00CB4016" w:rsidRDefault="00CB4016" w:rsidP="00CB4016">
      <w:pPr>
        <w:ind w:hanging="3600"/>
        <w:jc w:val="both"/>
        <w:rPr>
          <w:rFonts w:ascii="Helvetica" w:hAnsi="Helvetica"/>
          <w:b/>
          <w:bCs/>
          <w:color w:val="000000" w:themeColor="text1"/>
        </w:rPr>
      </w:pPr>
    </w:p>
    <w:p w14:paraId="65CC712E" w14:textId="77777777" w:rsidR="00167F88" w:rsidRPr="00FE2DE5" w:rsidRDefault="00167F88" w:rsidP="00CB4016">
      <w:pPr>
        <w:ind w:hanging="3600"/>
        <w:jc w:val="both"/>
        <w:rPr>
          <w:rFonts w:ascii="Helvetica" w:hAnsi="Helvetica"/>
          <w:b/>
          <w:bCs/>
          <w:color w:val="000000" w:themeColor="text1"/>
        </w:rPr>
      </w:pPr>
    </w:p>
    <w:p w14:paraId="2E66F3EF" w14:textId="672409D2" w:rsidR="00CB4016" w:rsidRPr="00167F88" w:rsidRDefault="00983F06" w:rsidP="00CB4016">
      <w:pPr>
        <w:ind w:left="3600" w:hanging="3600"/>
        <w:jc w:val="both"/>
        <w:rPr>
          <w:rFonts w:asciiTheme="minorHAnsi" w:hAnsiTheme="minorHAnsi" w:cstheme="minorHAnsi"/>
          <w:b/>
          <w:bCs/>
          <w:color w:val="000000" w:themeColor="text1"/>
          <w:sz w:val="32"/>
        </w:rPr>
      </w:pPr>
      <w:r w:rsidRPr="00167F88">
        <w:rPr>
          <w:rFonts w:asciiTheme="minorHAnsi" w:hAnsiTheme="minorHAnsi" w:cstheme="minorHAnsi"/>
          <w:b/>
          <w:bCs/>
          <w:color w:val="000000" w:themeColor="text1"/>
          <w:sz w:val="32"/>
        </w:rPr>
        <w:t>INF 549</w:t>
      </w:r>
      <w:r w:rsidRPr="00167F88">
        <w:rPr>
          <w:rFonts w:asciiTheme="minorHAnsi" w:hAnsiTheme="minorHAnsi" w:cstheme="minorHAnsi"/>
          <w:b/>
          <w:bCs/>
          <w:color w:val="000000" w:themeColor="text1"/>
          <w:sz w:val="32"/>
        </w:rPr>
        <w:tab/>
      </w:r>
      <w:r w:rsidRPr="00167F88">
        <w:rPr>
          <w:rFonts w:asciiTheme="minorHAnsi" w:hAnsiTheme="minorHAnsi" w:cstheme="minorHAnsi"/>
          <w:b/>
          <w:bCs/>
          <w:color w:val="000000" w:themeColor="text1"/>
          <w:sz w:val="32"/>
        </w:rPr>
        <w:tab/>
      </w:r>
      <w:r w:rsidRPr="00167F88">
        <w:rPr>
          <w:rFonts w:asciiTheme="minorHAnsi" w:hAnsiTheme="minorHAnsi" w:cstheme="minorHAnsi"/>
          <w:b/>
          <w:bCs/>
          <w:color w:val="000000" w:themeColor="text1"/>
          <w:sz w:val="32"/>
        </w:rPr>
        <w:tab/>
      </w:r>
      <w:r w:rsidRPr="00167F88">
        <w:rPr>
          <w:rFonts w:asciiTheme="minorHAnsi" w:hAnsiTheme="minorHAnsi" w:cstheme="minorHAnsi"/>
          <w:b/>
          <w:bCs/>
          <w:color w:val="000000" w:themeColor="text1"/>
          <w:sz w:val="32"/>
        </w:rPr>
        <w:tab/>
      </w:r>
      <w:r w:rsidRPr="00167F88">
        <w:rPr>
          <w:rFonts w:asciiTheme="minorHAnsi" w:hAnsiTheme="minorHAnsi" w:cstheme="minorHAnsi"/>
          <w:b/>
          <w:bCs/>
          <w:color w:val="000000" w:themeColor="text1"/>
          <w:sz w:val="32"/>
        </w:rPr>
        <w:tab/>
      </w:r>
      <w:r w:rsidR="00CB4016" w:rsidRPr="00167F88">
        <w:rPr>
          <w:rFonts w:asciiTheme="minorHAnsi" w:hAnsiTheme="minorHAnsi" w:cstheme="minorHAnsi"/>
          <w:b/>
          <w:bCs/>
          <w:color w:val="000000" w:themeColor="text1"/>
          <w:sz w:val="32"/>
        </w:rPr>
        <w:t xml:space="preserve">Term:  </w:t>
      </w:r>
      <w:r w:rsidR="0045436B">
        <w:rPr>
          <w:rFonts w:asciiTheme="minorHAnsi" w:hAnsiTheme="minorHAnsi" w:cstheme="minorHAnsi"/>
          <w:b/>
          <w:bCs/>
          <w:color w:val="000000" w:themeColor="text1"/>
          <w:sz w:val="32"/>
        </w:rPr>
        <w:t>Spring 2019</w:t>
      </w:r>
    </w:p>
    <w:p w14:paraId="398CB36F" w14:textId="77777777" w:rsidR="00167F88" w:rsidRPr="00CB4016" w:rsidRDefault="00167F88" w:rsidP="00167F88">
      <w:pPr>
        <w:jc w:val="both"/>
        <w:rPr>
          <w:rFonts w:asciiTheme="minorHAnsi" w:hAnsiTheme="minorHAnsi" w:cstheme="minorHAnsi"/>
          <w:b/>
          <w:bCs/>
          <w:color w:val="000000" w:themeColor="text1"/>
          <w:sz w:val="28"/>
        </w:rPr>
      </w:pPr>
    </w:p>
    <w:p w14:paraId="7D769B2C" w14:textId="77777777" w:rsidR="00CB4016" w:rsidRPr="00445C9B" w:rsidRDefault="00CB4016" w:rsidP="00CB4016">
      <w:pPr>
        <w:rPr>
          <w:rFonts w:asciiTheme="minorHAnsi" w:hAnsiTheme="minorHAnsi" w:cstheme="minorHAnsi"/>
          <w:b/>
          <w:bCs/>
          <w:color w:val="000000" w:themeColor="text1"/>
          <w:sz w:val="14"/>
        </w:rPr>
      </w:pPr>
    </w:p>
    <w:p w14:paraId="4A2BDE1F" w14:textId="2FB12AC9" w:rsidR="00CB4016" w:rsidRPr="00445C9B" w:rsidRDefault="00CB4016" w:rsidP="00CB4016">
      <w:pPr>
        <w:pBdr>
          <w:top w:val="single" w:sz="4" w:space="1" w:color="auto"/>
          <w:left w:val="single" w:sz="4" w:space="4" w:color="auto"/>
          <w:bottom w:val="single" w:sz="4" w:space="1" w:color="auto"/>
          <w:right w:val="single" w:sz="4" w:space="4" w:color="auto"/>
        </w:pBdr>
        <w:jc w:val="center"/>
        <w:outlineLvl w:val="0"/>
        <w:rPr>
          <w:rFonts w:asciiTheme="minorHAnsi" w:hAnsiTheme="minorHAnsi" w:cstheme="minorHAnsi"/>
          <w:b/>
          <w:bCs/>
          <w:color w:val="000000" w:themeColor="text1"/>
          <w:sz w:val="36"/>
        </w:rPr>
      </w:pPr>
      <w:r>
        <w:rPr>
          <w:rFonts w:asciiTheme="minorHAnsi" w:hAnsiTheme="minorHAnsi" w:cstheme="minorHAnsi"/>
          <w:b/>
          <w:bCs/>
          <w:color w:val="000000" w:themeColor="text1"/>
          <w:sz w:val="36"/>
        </w:rPr>
        <w:t>Syllabus</w:t>
      </w:r>
    </w:p>
    <w:p w14:paraId="3CF484EA" w14:textId="77777777" w:rsidR="009F56BC" w:rsidRDefault="009F56BC" w:rsidP="00983F06">
      <w:pPr>
        <w:jc w:val="both"/>
        <w:rPr>
          <w:rFonts w:asciiTheme="minorHAnsi" w:hAnsiTheme="minorHAnsi" w:cstheme="minorHAnsi"/>
          <w:b/>
          <w:bCs/>
          <w:color w:val="000000" w:themeColor="text1"/>
        </w:rPr>
      </w:pPr>
    </w:p>
    <w:p w14:paraId="0B9BC7EC" w14:textId="3BA9FA96" w:rsidR="009F56BC" w:rsidRDefault="00983F06" w:rsidP="009F56BC">
      <w:pPr>
        <w:ind w:left="3600" w:hanging="3600"/>
        <w:jc w:val="both"/>
        <w:rPr>
          <w:rFonts w:asciiTheme="minorHAnsi" w:hAnsiTheme="minorHAnsi" w:cstheme="minorBidi"/>
          <w:b/>
          <w:bCs/>
          <w:color w:val="000000" w:themeColor="text1"/>
        </w:rPr>
      </w:pPr>
      <w:r>
        <w:rPr>
          <w:rFonts w:asciiTheme="minorHAnsi" w:hAnsiTheme="minorHAnsi" w:cstheme="minorBidi"/>
          <w:b/>
          <w:bCs/>
          <w:color w:val="000000" w:themeColor="text1"/>
        </w:rPr>
        <w:t xml:space="preserve">Term:  </w:t>
      </w:r>
      <w:r w:rsidR="0045436B">
        <w:rPr>
          <w:rFonts w:asciiTheme="minorHAnsi" w:hAnsiTheme="minorHAnsi" w:cstheme="minorBidi"/>
          <w:b/>
          <w:bCs/>
          <w:color w:val="000000" w:themeColor="text1"/>
        </w:rPr>
        <w:t>Spring 2019</w:t>
      </w:r>
    </w:p>
    <w:p w14:paraId="1D764711" w14:textId="55402F6E" w:rsidR="00983F06" w:rsidRDefault="00983F06" w:rsidP="00983F06">
      <w:pPr>
        <w:ind w:left="3600" w:hanging="3600"/>
        <w:rPr>
          <w:rFonts w:asciiTheme="minorHAnsi" w:hAnsiTheme="minorHAnsi" w:cstheme="minorBidi"/>
          <w:b/>
          <w:bCs/>
          <w:color w:val="000000" w:themeColor="text1"/>
        </w:rPr>
      </w:pPr>
      <w:r w:rsidRPr="6A990796">
        <w:rPr>
          <w:rFonts w:asciiTheme="minorHAnsi" w:hAnsiTheme="minorHAnsi" w:cstheme="minorBidi"/>
          <w:b/>
          <w:bCs/>
          <w:color w:val="000000" w:themeColor="text1"/>
        </w:rPr>
        <w:t>Units: 4</w:t>
      </w:r>
    </w:p>
    <w:p w14:paraId="72516413" w14:textId="246A9B22" w:rsidR="009F56BC" w:rsidRPr="00FE2DE5" w:rsidRDefault="00983F06" w:rsidP="009F56BC">
      <w:pPr>
        <w:ind w:left="3600" w:hanging="3600"/>
        <w:jc w:val="both"/>
        <w:rPr>
          <w:rFonts w:asciiTheme="minorHAnsi" w:hAnsiTheme="minorHAnsi" w:cstheme="minorBidi"/>
          <w:b/>
          <w:bCs/>
          <w:color w:val="000000" w:themeColor="text1"/>
        </w:rPr>
      </w:pPr>
      <w:r>
        <w:rPr>
          <w:rFonts w:asciiTheme="minorHAnsi" w:hAnsiTheme="minorHAnsi" w:cstheme="minorBidi"/>
          <w:b/>
          <w:bCs/>
          <w:color w:val="000000" w:themeColor="text1"/>
        </w:rPr>
        <w:t>T</w:t>
      </w:r>
      <w:r w:rsidR="009F56BC" w:rsidRPr="6A990796">
        <w:rPr>
          <w:rFonts w:asciiTheme="minorHAnsi" w:hAnsiTheme="minorHAnsi" w:cstheme="minorBidi"/>
          <w:b/>
          <w:bCs/>
          <w:color w:val="000000" w:themeColor="text1"/>
        </w:rPr>
        <w:t>ime: Tues-</w:t>
      </w:r>
      <w:proofErr w:type="spellStart"/>
      <w:r w:rsidR="009F56BC" w:rsidRPr="6A990796">
        <w:rPr>
          <w:rFonts w:asciiTheme="minorHAnsi" w:hAnsiTheme="minorHAnsi" w:cstheme="minorBidi"/>
          <w:b/>
          <w:bCs/>
          <w:color w:val="000000" w:themeColor="text1"/>
        </w:rPr>
        <w:t>Thur</w:t>
      </w:r>
      <w:proofErr w:type="spellEnd"/>
      <w:r w:rsidR="009F56BC" w:rsidRPr="6A990796">
        <w:rPr>
          <w:rFonts w:asciiTheme="minorHAnsi" w:hAnsiTheme="minorHAnsi" w:cstheme="minorBidi"/>
          <w:b/>
          <w:bCs/>
          <w:color w:val="000000" w:themeColor="text1"/>
        </w:rPr>
        <w:t xml:space="preserve"> </w:t>
      </w:r>
      <w:r w:rsidR="0045436B">
        <w:rPr>
          <w:rFonts w:asciiTheme="minorHAnsi" w:hAnsiTheme="minorHAnsi" w:cstheme="minorBidi"/>
          <w:b/>
          <w:bCs/>
          <w:color w:val="000000" w:themeColor="text1"/>
        </w:rPr>
        <w:t>3:30-5:20pm</w:t>
      </w:r>
    </w:p>
    <w:p w14:paraId="377927B6" w14:textId="2C4754F2" w:rsidR="009F56BC" w:rsidRPr="005164F8" w:rsidRDefault="009F56BC" w:rsidP="009F56BC">
      <w:r w:rsidRPr="00B6035C">
        <w:rPr>
          <w:rFonts w:asciiTheme="minorHAnsi" w:hAnsiTheme="minorHAnsi" w:cstheme="minorBidi"/>
          <w:b/>
          <w:bCs/>
          <w:color w:val="000000" w:themeColor="text1"/>
        </w:rPr>
        <w:t>Location</w:t>
      </w:r>
      <w:r w:rsidR="0045436B">
        <w:rPr>
          <w:rFonts w:asciiTheme="minorHAnsi" w:hAnsiTheme="minorHAnsi" w:cstheme="minorBidi"/>
          <w:b/>
          <w:bCs/>
          <w:color w:val="000000" w:themeColor="text1"/>
        </w:rPr>
        <w:t xml:space="preserve">: </w:t>
      </w:r>
      <w:hyperlink r:id="rId8" w:history="1">
        <w:r w:rsidR="0045436B" w:rsidRPr="0045436B">
          <w:rPr>
            <w:rStyle w:val="Hyperlink"/>
            <w:rFonts w:asciiTheme="minorHAnsi" w:hAnsiTheme="minorHAnsi" w:cstheme="minorBidi"/>
            <w:b/>
            <w:bCs/>
          </w:rPr>
          <w:t>Taper Hall</w:t>
        </w:r>
      </w:hyperlink>
      <w:r w:rsidR="0045436B">
        <w:rPr>
          <w:rFonts w:asciiTheme="minorHAnsi" w:hAnsiTheme="minorHAnsi" w:cstheme="minorBidi"/>
          <w:b/>
          <w:bCs/>
          <w:color w:val="000000" w:themeColor="text1"/>
        </w:rPr>
        <w:t xml:space="preserve"> </w:t>
      </w:r>
      <w:r w:rsidR="0045436B" w:rsidRPr="0045436B">
        <w:rPr>
          <w:rFonts w:asciiTheme="minorHAnsi" w:hAnsiTheme="minorHAnsi" w:cstheme="minorBidi"/>
          <w:bCs/>
          <w:color w:val="000000" w:themeColor="text1"/>
        </w:rPr>
        <w:t>THH</w:t>
      </w:r>
      <w:r w:rsidR="0045436B">
        <w:rPr>
          <w:rFonts w:asciiTheme="minorHAnsi" w:hAnsiTheme="minorHAnsi" w:cstheme="minorBidi"/>
          <w:b/>
          <w:bCs/>
          <w:color w:val="000000" w:themeColor="text1"/>
        </w:rPr>
        <w:t xml:space="preserve"> </w:t>
      </w:r>
      <w:r w:rsidR="0045436B">
        <w:rPr>
          <w:rFonts w:asciiTheme="minorHAnsi" w:hAnsiTheme="minorHAnsi" w:cstheme="minorBidi"/>
          <w:bCs/>
          <w:color w:val="000000" w:themeColor="text1"/>
        </w:rPr>
        <w:t>118</w:t>
      </w:r>
    </w:p>
    <w:p w14:paraId="3DF53FDE" w14:textId="77777777" w:rsidR="009F56BC" w:rsidRPr="00FE2DE5" w:rsidRDefault="009F56BC" w:rsidP="009F56BC">
      <w:pPr>
        <w:ind w:hanging="3600"/>
        <w:jc w:val="both"/>
        <w:rPr>
          <w:rFonts w:ascii="Helvetica" w:hAnsi="Helvetica"/>
          <w:b/>
          <w:bCs/>
          <w:color w:val="000000" w:themeColor="text1"/>
        </w:rPr>
      </w:pPr>
    </w:p>
    <w:p w14:paraId="049FFDD2" w14:textId="473B703A" w:rsidR="009F56BC" w:rsidRDefault="009F56BC" w:rsidP="009F56BC">
      <w:pPr>
        <w:tabs>
          <w:tab w:val="left" w:pos="5700"/>
        </w:tabs>
        <w:ind w:left="3600" w:hanging="3600"/>
        <w:jc w:val="both"/>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Instructor: Dr. </w:t>
      </w:r>
      <w:r w:rsidR="0045436B">
        <w:rPr>
          <w:rFonts w:asciiTheme="minorHAnsi" w:hAnsiTheme="minorHAnsi" w:cstheme="minorBidi"/>
          <w:b/>
          <w:bCs/>
          <w:color w:val="000000" w:themeColor="text1"/>
        </w:rPr>
        <w:t xml:space="preserve">Deborah </w:t>
      </w:r>
      <w:proofErr w:type="spellStart"/>
      <w:r w:rsidR="0045436B">
        <w:rPr>
          <w:rFonts w:asciiTheme="minorHAnsi" w:hAnsiTheme="minorHAnsi" w:cstheme="minorBidi"/>
          <w:b/>
          <w:bCs/>
          <w:color w:val="000000" w:themeColor="text1"/>
        </w:rPr>
        <w:t>Khider</w:t>
      </w:r>
      <w:proofErr w:type="spellEnd"/>
      <w:r w:rsidRPr="6A990796">
        <w:rPr>
          <w:rFonts w:asciiTheme="minorHAnsi" w:hAnsiTheme="minorHAnsi" w:cstheme="minorBidi"/>
          <w:b/>
          <w:bCs/>
          <w:color w:val="000000" w:themeColor="text1"/>
        </w:rPr>
        <w:t xml:space="preserve"> </w:t>
      </w:r>
      <w:r>
        <w:rPr>
          <w:rFonts w:asciiTheme="minorHAnsi" w:hAnsiTheme="minorHAnsi" w:cstheme="minorHAnsi"/>
          <w:b/>
          <w:bCs/>
          <w:color w:val="000000" w:themeColor="text1"/>
        </w:rPr>
        <w:tab/>
      </w:r>
      <w:r>
        <w:rPr>
          <w:rFonts w:asciiTheme="minorHAnsi" w:hAnsiTheme="minorHAnsi" w:cstheme="minorHAnsi"/>
          <w:b/>
          <w:bCs/>
          <w:color w:val="000000" w:themeColor="text1"/>
        </w:rPr>
        <w:tab/>
      </w:r>
    </w:p>
    <w:p w14:paraId="08D9106C" w14:textId="77777777" w:rsidR="009F56BC" w:rsidRPr="00167F88" w:rsidRDefault="009F56BC" w:rsidP="009F56BC">
      <w:pPr>
        <w:ind w:left="3600" w:hanging="3600"/>
        <w:jc w:val="both"/>
        <w:rPr>
          <w:rFonts w:asciiTheme="minorHAnsi" w:hAnsiTheme="minorHAnsi" w:cstheme="minorBidi"/>
          <w:color w:val="000000" w:themeColor="text1"/>
          <w:sz w:val="22"/>
          <w:szCs w:val="22"/>
        </w:rPr>
      </w:pPr>
      <w:r w:rsidRPr="00167F88">
        <w:rPr>
          <w:rFonts w:asciiTheme="minorHAnsi" w:hAnsiTheme="minorHAnsi" w:cstheme="minorBidi"/>
          <w:bCs/>
          <w:color w:val="000000" w:themeColor="text1"/>
          <w:sz w:val="22"/>
          <w:szCs w:val="22"/>
        </w:rPr>
        <w:t>Office</w:t>
      </w:r>
      <w:r w:rsidRPr="00167F88">
        <w:rPr>
          <w:rFonts w:asciiTheme="minorHAnsi" w:hAnsiTheme="minorHAnsi" w:cstheme="minorBidi"/>
          <w:bCs/>
          <w:color w:val="000000" w:themeColor="text1"/>
        </w:rPr>
        <w:t xml:space="preserve">: </w:t>
      </w:r>
      <w:r w:rsidRPr="00167F88">
        <w:rPr>
          <w:rFonts w:asciiTheme="minorHAnsi" w:hAnsiTheme="minorHAnsi" w:cstheme="minorBidi"/>
          <w:color w:val="000000" w:themeColor="text1"/>
          <w:sz w:val="22"/>
          <w:szCs w:val="22"/>
        </w:rPr>
        <w:t>GER 207</w:t>
      </w:r>
    </w:p>
    <w:p w14:paraId="0A57BC61" w14:textId="29E41BA5" w:rsidR="009F56BC" w:rsidRPr="00167F88" w:rsidRDefault="009F56BC" w:rsidP="009F56BC">
      <w:pPr>
        <w:ind w:left="3600" w:hanging="3600"/>
        <w:rPr>
          <w:rFonts w:asciiTheme="minorHAnsi" w:hAnsiTheme="minorHAnsi" w:cstheme="minorBidi"/>
          <w:color w:val="000000" w:themeColor="text1"/>
          <w:sz w:val="22"/>
          <w:szCs w:val="22"/>
        </w:rPr>
      </w:pPr>
      <w:r w:rsidRPr="00167F88">
        <w:rPr>
          <w:rFonts w:asciiTheme="minorHAnsi" w:hAnsiTheme="minorHAnsi" w:cstheme="minorBidi"/>
          <w:bCs/>
          <w:color w:val="000000" w:themeColor="text1"/>
          <w:sz w:val="22"/>
          <w:szCs w:val="22"/>
        </w:rPr>
        <w:t>Office Hours:</w:t>
      </w:r>
      <w:r w:rsidRPr="00167F88">
        <w:rPr>
          <w:rFonts w:asciiTheme="minorHAnsi" w:hAnsiTheme="minorHAnsi" w:cstheme="minorBidi"/>
          <w:bCs/>
          <w:color w:val="000000" w:themeColor="text1"/>
        </w:rPr>
        <w:t xml:space="preserve"> </w:t>
      </w:r>
      <w:r w:rsidR="004A157F">
        <w:rPr>
          <w:rFonts w:asciiTheme="minorHAnsi" w:hAnsiTheme="minorHAnsi" w:cstheme="minorBidi"/>
          <w:color w:val="000000" w:themeColor="text1"/>
          <w:sz w:val="22"/>
          <w:szCs w:val="22"/>
        </w:rPr>
        <w:t>Tuesdays</w:t>
      </w:r>
      <w:r w:rsidR="0045436B">
        <w:rPr>
          <w:rFonts w:asciiTheme="minorHAnsi" w:hAnsiTheme="minorHAnsi" w:cstheme="minorBidi"/>
          <w:color w:val="000000" w:themeColor="text1"/>
          <w:sz w:val="22"/>
          <w:szCs w:val="22"/>
        </w:rPr>
        <w:t xml:space="preserve"> and Thursdays</w:t>
      </w:r>
      <w:r w:rsidR="004A157F">
        <w:rPr>
          <w:rFonts w:asciiTheme="minorHAnsi" w:hAnsiTheme="minorHAnsi" w:cstheme="minorBidi"/>
          <w:color w:val="000000" w:themeColor="text1"/>
          <w:sz w:val="22"/>
          <w:szCs w:val="22"/>
        </w:rPr>
        <w:t xml:space="preserve"> 1</w:t>
      </w:r>
      <w:r w:rsidR="0045436B">
        <w:rPr>
          <w:rFonts w:asciiTheme="minorHAnsi" w:hAnsiTheme="minorHAnsi" w:cstheme="minorBidi"/>
          <w:color w:val="000000" w:themeColor="text1"/>
          <w:sz w:val="22"/>
          <w:szCs w:val="22"/>
        </w:rPr>
        <w:t>-2</w:t>
      </w:r>
      <w:r w:rsidR="004A157F">
        <w:rPr>
          <w:rFonts w:asciiTheme="minorHAnsi" w:hAnsiTheme="minorHAnsi" w:cstheme="minorBidi"/>
          <w:color w:val="000000" w:themeColor="text1"/>
          <w:sz w:val="22"/>
          <w:szCs w:val="22"/>
        </w:rPr>
        <w:t>p</w:t>
      </w:r>
      <w:r w:rsidRPr="00167F88">
        <w:rPr>
          <w:rFonts w:asciiTheme="minorHAnsi" w:hAnsiTheme="minorHAnsi" w:cstheme="minorBidi"/>
          <w:color w:val="000000" w:themeColor="text1"/>
          <w:sz w:val="22"/>
          <w:szCs w:val="22"/>
        </w:rPr>
        <w:t>m</w:t>
      </w:r>
    </w:p>
    <w:p w14:paraId="62E2911B" w14:textId="14CE4883" w:rsidR="009F56BC" w:rsidRPr="00167F88" w:rsidRDefault="009F56BC" w:rsidP="009F56BC">
      <w:pPr>
        <w:ind w:left="3600" w:hanging="3600"/>
        <w:jc w:val="both"/>
        <w:rPr>
          <w:rFonts w:asciiTheme="minorHAnsi" w:hAnsiTheme="minorHAnsi" w:cstheme="minorBidi"/>
          <w:color w:val="000000" w:themeColor="text1"/>
          <w:sz w:val="22"/>
          <w:szCs w:val="22"/>
        </w:rPr>
      </w:pPr>
      <w:r w:rsidRPr="00167F88">
        <w:rPr>
          <w:rFonts w:asciiTheme="minorHAnsi" w:hAnsiTheme="minorHAnsi" w:cstheme="minorBidi"/>
          <w:bCs/>
          <w:color w:val="000000" w:themeColor="text1"/>
          <w:sz w:val="22"/>
          <w:szCs w:val="22"/>
        </w:rPr>
        <w:t>Contact</w:t>
      </w:r>
      <w:r w:rsidR="0045436B">
        <w:rPr>
          <w:rFonts w:asciiTheme="minorHAnsi" w:hAnsiTheme="minorHAnsi" w:cstheme="minorBidi"/>
          <w:color w:val="000000" w:themeColor="text1"/>
          <w:sz w:val="22"/>
          <w:szCs w:val="22"/>
        </w:rPr>
        <w:t xml:space="preserve">: </w:t>
      </w:r>
      <w:hyperlink r:id="rId9" w:history="1">
        <w:r w:rsidR="0045436B" w:rsidRPr="0045436B">
          <w:rPr>
            <w:rStyle w:val="Hyperlink"/>
            <w:rFonts w:asciiTheme="minorHAnsi" w:hAnsiTheme="minorHAnsi" w:cstheme="minorBidi"/>
            <w:sz w:val="22"/>
            <w:szCs w:val="22"/>
          </w:rPr>
          <w:t>khider@usc.edu</w:t>
        </w:r>
      </w:hyperlink>
    </w:p>
    <w:p w14:paraId="28E597AB" w14:textId="77777777" w:rsidR="009F56BC" w:rsidRPr="00167F88" w:rsidRDefault="009F56BC" w:rsidP="009F56BC">
      <w:pPr>
        <w:rPr>
          <w:color w:val="000000" w:themeColor="text1"/>
        </w:rPr>
        <w:sectPr w:rsidR="009F56BC" w:rsidRPr="00167F88" w:rsidSect="009F56BC">
          <w:headerReference w:type="default" r:id="rId10"/>
          <w:footerReference w:type="even" r:id="rId11"/>
          <w:footerReference w:type="default" r:id="rId12"/>
          <w:type w:val="continuous"/>
          <w:pgSz w:w="12240" w:h="15840" w:code="1"/>
          <w:pgMar w:top="1152" w:right="1170" w:bottom="1152" w:left="1728" w:header="864" w:footer="504" w:gutter="0"/>
          <w:cols w:space="720"/>
          <w:titlePg/>
          <w:docGrid w:linePitch="326"/>
        </w:sectPr>
      </w:pPr>
    </w:p>
    <w:p w14:paraId="58743583" w14:textId="77777777" w:rsidR="009F56BC" w:rsidRPr="00FF0472" w:rsidRDefault="009F56BC" w:rsidP="009F56BC">
      <w:pPr>
        <w:rPr>
          <w:color w:val="000000" w:themeColor="text1"/>
        </w:rPr>
      </w:pPr>
    </w:p>
    <w:p w14:paraId="0ED42B6E" w14:textId="7EC896BD" w:rsidR="00FF0472" w:rsidRPr="00FF0472" w:rsidRDefault="00FF0472" w:rsidP="00FF0472">
      <w:pPr>
        <w:jc w:val="both"/>
        <w:rPr>
          <w:rFonts w:asciiTheme="minorHAnsi" w:hAnsiTheme="minorHAnsi" w:cstheme="minorBidi"/>
          <w:b/>
          <w:color w:val="000000" w:themeColor="text1"/>
        </w:rPr>
      </w:pPr>
      <w:r w:rsidRPr="00FF0472">
        <w:rPr>
          <w:rFonts w:asciiTheme="minorHAnsi" w:hAnsiTheme="minorHAnsi" w:cstheme="minorBidi"/>
          <w:b/>
          <w:color w:val="000000" w:themeColor="text1"/>
        </w:rPr>
        <w:t xml:space="preserve">Grader: </w:t>
      </w:r>
      <w:r w:rsidR="0045436B">
        <w:rPr>
          <w:rFonts w:asciiTheme="minorHAnsi" w:hAnsiTheme="minorHAnsi" w:cstheme="minorBidi"/>
          <w:b/>
          <w:color w:val="000000" w:themeColor="text1"/>
        </w:rPr>
        <w:t>TBD</w:t>
      </w:r>
    </w:p>
    <w:p w14:paraId="7C92DC72" w14:textId="6FF3199B" w:rsidR="00FF0472" w:rsidRPr="00D41271" w:rsidRDefault="00FF0472" w:rsidP="00FF0472">
      <w:pPr>
        <w:jc w:val="both"/>
        <w:rPr>
          <w:rFonts w:asciiTheme="minorHAnsi" w:hAnsiTheme="minorHAnsi" w:cstheme="minorBidi"/>
          <w:color w:val="000000" w:themeColor="text1"/>
          <w:sz w:val="22"/>
        </w:rPr>
      </w:pPr>
      <w:r w:rsidRPr="008B1FAE">
        <w:rPr>
          <w:rFonts w:asciiTheme="minorHAnsi" w:hAnsiTheme="minorHAnsi" w:cstheme="minorBidi"/>
          <w:color w:val="000000" w:themeColor="text1"/>
          <w:sz w:val="22"/>
        </w:rPr>
        <w:t>Contact Info</w:t>
      </w:r>
      <w:r w:rsidR="0045436B">
        <w:rPr>
          <w:rFonts w:asciiTheme="minorHAnsi" w:hAnsiTheme="minorHAnsi" w:cstheme="minorBidi"/>
          <w:color w:val="000000" w:themeColor="text1"/>
          <w:sz w:val="22"/>
        </w:rPr>
        <w:t>: TBD</w:t>
      </w:r>
    </w:p>
    <w:p w14:paraId="5E8426DF" w14:textId="77777777" w:rsidR="00FF0472" w:rsidRDefault="00FF0472" w:rsidP="009F56BC">
      <w:pPr>
        <w:rPr>
          <w:color w:val="000000" w:themeColor="text1"/>
        </w:rPr>
      </w:pPr>
    </w:p>
    <w:p w14:paraId="7D35C5F1" w14:textId="77777777" w:rsidR="009F56BC" w:rsidRPr="00FE2DE5" w:rsidRDefault="009F56BC" w:rsidP="009F56BC">
      <w:pPr>
        <w:outlineLvl w:val="0"/>
        <w:rPr>
          <w:rFonts w:asciiTheme="minorHAnsi" w:hAnsiTheme="minorHAnsi" w:cstheme="minorBidi"/>
          <w:b/>
          <w:bCs/>
          <w:color w:val="000000" w:themeColor="text1"/>
        </w:rPr>
      </w:pPr>
      <w:r w:rsidRPr="6A990796">
        <w:rPr>
          <w:rFonts w:asciiTheme="minorHAnsi" w:hAnsiTheme="minorHAnsi" w:cstheme="minorBidi"/>
          <w:b/>
          <w:bCs/>
          <w:color w:val="000000" w:themeColor="text1"/>
        </w:rPr>
        <w:t>Catalogue Course Description</w:t>
      </w:r>
    </w:p>
    <w:p w14:paraId="12F7A936" w14:textId="77777777" w:rsidR="009F56BC" w:rsidRPr="00AA3416"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Introduction to data analysis techniques and associated computing concepts for non-programmers. Topics include foundations for data analysis, visualization, parallel processing, metadata, provenance, and data stewardship.</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9F56BC" w:rsidRPr="00FE2DE5" w14:paraId="5CF8835F" w14:textId="77777777" w:rsidTr="00C25B9D">
        <w:tc>
          <w:tcPr>
            <w:tcW w:w="9108" w:type="dxa"/>
          </w:tcPr>
          <w:p w14:paraId="42233D6E" w14:textId="77777777" w:rsidR="009F56BC" w:rsidRPr="00FE2DE5" w:rsidRDefault="009F56BC" w:rsidP="00C25B9D">
            <w:pPr>
              <w:jc w:val="both"/>
              <w:rPr>
                <w:b/>
                <w:bCs/>
                <w:color w:val="000000" w:themeColor="text1"/>
                <w:sz w:val="22"/>
                <w:szCs w:val="22"/>
              </w:rPr>
            </w:pPr>
          </w:p>
        </w:tc>
      </w:tr>
    </w:tbl>
    <w:p w14:paraId="44D4A841" w14:textId="77777777" w:rsidR="009F56BC" w:rsidRPr="00FE2DE5" w:rsidRDefault="009F56BC" w:rsidP="009F56BC">
      <w:pPr>
        <w:outlineLvl w:val="0"/>
        <w:rPr>
          <w:rFonts w:asciiTheme="minorHAnsi" w:hAnsiTheme="minorHAnsi" w:cstheme="minorBidi"/>
          <w:b/>
          <w:bCs/>
          <w:color w:val="000000" w:themeColor="text1"/>
        </w:rPr>
      </w:pPr>
      <w:r w:rsidRPr="6A990796">
        <w:rPr>
          <w:rFonts w:asciiTheme="minorHAnsi" w:hAnsiTheme="minorHAnsi" w:cstheme="minorBidi"/>
          <w:b/>
          <w:bCs/>
          <w:color w:val="000000" w:themeColor="text1"/>
        </w:rPr>
        <w:t>Expanded Course Description</w:t>
      </w:r>
    </w:p>
    <w:p w14:paraId="2D47B02A" w14:textId="77777777" w:rsidR="009F56BC" w:rsidRPr="004E5D6E"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This course will teach non-programmers to think in computing terms about modern topics, and to approach real-world phenomena through data science.  The course will enable students to:</w:t>
      </w:r>
    </w:p>
    <w:p w14:paraId="323DF9F9" w14:textId="77777777" w:rsidR="009F56BC" w:rsidRPr="004E5D6E" w:rsidRDefault="009F56BC" w:rsidP="009F56BC">
      <w:pPr>
        <w:rPr>
          <w:rFonts w:asciiTheme="minorHAnsi" w:hAnsiTheme="minorHAnsi" w:cstheme="minorHAnsi"/>
          <w:bCs/>
          <w:color w:val="000000" w:themeColor="text1"/>
          <w:sz w:val="20"/>
          <w:szCs w:val="20"/>
        </w:rPr>
      </w:pPr>
    </w:p>
    <w:p w14:paraId="0EABA093" w14:textId="77777777" w:rsidR="009F56BC" w:rsidRPr="004E5D6E" w:rsidRDefault="009F56BC" w:rsidP="009F56BC">
      <w:pPr>
        <w:pStyle w:val="ListParagraph"/>
        <w:numPr>
          <w:ilvl w:val="0"/>
          <w:numId w:val="1"/>
        </w:num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Acquire computational thinking skills that will enable students to represent and reason about complex problems in the digital arena</w:t>
      </w:r>
    </w:p>
    <w:p w14:paraId="693BD615" w14:textId="77777777" w:rsidR="009F56BC" w:rsidRPr="004E5D6E" w:rsidRDefault="009F56BC" w:rsidP="009F56BC">
      <w:pPr>
        <w:pStyle w:val="ListParagraph"/>
        <w:numPr>
          <w:ilvl w:val="0"/>
          <w:numId w:val="1"/>
        </w:num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Understand different kinds of data in terms of their possibilities and limitations to approach complex problems cast in terms of the emerging field of data science</w:t>
      </w:r>
    </w:p>
    <w:p w14:paraId="3790C3B0" w14:textId="77777777" w:rsidR="009F56BC" w:rsidRDefault="009F56BC" w:rsidP="009F56BC">
      <w:pPr>
        <w:pStyle w:val="ListParagraph"/>
        <w:numPr>
          <w:ilvl w:val="0"/>
          <w:numId w:val="1"/>
        </w:num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Become data science scholars through best practices in data documentation and dissemination</w:t>
      </w:r>
    </w:p>
    <w:p w14:paraId="47B00B88" w14:textId="77777777" w:rsidR="009F56BC" w:rsidRDefault="009F56BC" w:rsidP="009F56BC">
      <w:pPr>
        <w:rPr>
          <w:rFonts w:asciiTheme="minorHAnsi" w:hAnsiTheme="minorHAnsi" w:cstheme="minorHAnsi"/>
          <w:bCs/>
          <w:color w:val="000000" w:themeColor="text1"/>
          <w:sz w:val="20"/>
          <w:szCs w:val="20"/>
        </w:rPr>
      </w:pPr>
    </w:p>
    <w:p w14:paraId="47B73D04" w14:textId="77777777" w:rsidR="009F56BC"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The course is intended for students in disciplines outside of computer science, so no prior experience with computer science is assumed.  The course topics will be particularly relevant to students interested in physical sciences and social sciences.</w:t>
      </w:r>
    </w:p>
    <w:p w14:paraId="5BACAFC6" w14:textId="77777777" w:rsidR="009F56BC" w:rsidRDefault="009F56BC" w:rsidP="009F56BC">
      <w:pPr>
        <w:rPr>
          <w:rFonts w:asciiTheme="minorHAnsi" w:hAnsiTheme="minorHAnsi" w:cstheme="minorHAnsi"/>
          <w:bCs/>
          <w:color w:val="000000" w:themeColor="text1"/>
          <w:sz w:val="20"/>
          <w:szCs w:val="20"/>
        </w:rPr>
      </w:pPr>
    </w:p>
    <w:p w14:paraId="0AE0194C" w14:textId="77777777" w:rsidR="009F56BC" w:rsidRPr="004E5D6E"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This class will include eight homework assignments and a final exam.</w:t>
      </w:r>
    </w:p>
    <w:p w14:paraId="52372E55" w14:textId="033912DC" w:rsidR="009F56BC" w:rsidRDefault="009F56BC" w:rsidP="009F56BC">
      <w:pPr>
        <w:rPr>
          <w:rFonts w:asciiTheme="minorHAnsi" w:hAnsiTheme="minorHAnsi" w:cstheme="minorHAnsi"/>
          <w:b/>
          <w:bCs/>
          <w:color w:val="000000" w:themeColor="text1"/>
          <w:sz w:val="28"/>
          <w:szCs w:val="28"/>
        </w:rPr>
      </w:pPr>
    </w:p>
    <w:p w14:paraId="3F9527C3" w14:textId="77777777" w:rsidR="00044118" w:rsidRDefault="00044118" w:rsidP="009F56BC">
      <w:pPr>
        <w:rPr>
          <w:rFonts w:asciiTheme="minorHAnsi" w:hAnsiTheme="minorHAnsi" w:cstheme="minorHAnsi"/>
          <w:b/>
          <w:bCs/>
          <w:color w:val="000000" w:themeColor="text1"/>
          <w:sz w:val="28"/>
          <w:szCs w:val="28"/>
        </w:rPr>
      </w:pPr>
    </w:p>
    <w:p w14:paraId="29F955C9" w14:textId="77777777" w:rsidR="009F56BC" w:rsidRPr="00FE2DE5" w:rsidRDefault="009F56BC" w:rsidP="009F56BC">
      <w:pPr>
        <w:rPr>
          <w:rFonts w:asciiTheme="minorHAnsi" w:hAnsiTheme="minorHAnsi" w:cstheme="minorBidi"/>
          <w:color w:val="000000" w:themeColor="text1"/>
        </w:rPr>
      </w:pPr>
      <w:r w:rsidRPr="6A990796">
        <w:rPr>
          <w:rFonts w:asciiTheme="minorHAnsi" w:hAnsiTheme="minorHAnsi" w:cstheme="minorBidi"/>
          <w:b/>
          <w:bCs/>
          <w:color w:val="000000" w:themeColor="text1"/>
        </w:rPr>
        <w:lastRenderedPageBreak/>
        <w:t>Learning Objectives</w:t>
      </w:r>
    </w:p>
    <w:p w14:paraId="5D5CD0DE" w14:textId="7A2A16D7" w:rsidR="009F56BC"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This course teaches non-programmers to think in computing terms about modern topics, and to approach real-world phenomena through data science. The course introduces different kinds of data and corresponding approaches to data analysis, including geospatial data, time series, networks, and multimedia data.  Students learn to run multi-step analysis through a graphical workflow </w:t>
      </w:r>
      <w:r w:rsidR="00C5274E" w:rsidRPr="6A990796">
        <w:rPr>
          <w:rFonts w:asciiTheme="minorHAnsi" w:hAnsiTheme="minorHAnsi" w:cstheme="minorBidi"/>
          <w:color w:val="000000" w:themeColor="text1"/>
          <w:sz w:val="20"/>
          <w:szCs w:val="20"/>
        </w:rPr>
        <w:t>interface and</w:t>
      </w:r>
      <w:r w:rsidRPr="6A990796">
        <w:rPr>
          <w:rFonts w:asciiTheme="minorHAnsi" w:hAnsiTheme="minorHAnsi" w:cstheme="minorBidi"/>
          <w:color w:val="000000" w:themeColor="text1"/>
          <w:sz w:val="20"/>
          <w:szCs w:val="20"/>
        </w:rPr>
        <w:t xml:space="preserve"> will experience </w:t>
      </w:r>
      <w:r w:rsidR="00C5274E" w:rsidRPr="6A990796">
        <w:rPr>
          <w:rFonts w:asciiTheme="minorHAnsi" w:hAnsiTheme="minorHAnsi" w:cstheme="minorBidi"/>
          <w:color w:val="000000" w:themeColor="text1"/>
          <w:sz w:val="20"/>
          <w:szCs w:val="20"/>
        </w:rPr>
        <w:t>firsthand</w:t>
      </w:r>
      <w:r w:rsidRPr="6A990796">
        <w:rPr>
          <w:rFonts w:asciiTheme="minorHAnsi" w:hAnsiTheme="minorHAnsi" w:cstheme="minorBidi"/>
          <w:color w:val="000000" w:themeColor="text1"/>
          <w:sz w:val="20"/>
          <w:szCs w:val="20"/>
        </w:rPr>
        <w:t xml:space="preserve"> complex concepts in data science such as parallel computing, provenance, and visualization.  Students also learn to use ontologies and logic representations to capture metadata and other knowledge about complex data. The course includes practical lessons to use workflow and ontology development toolkits, as well as best practices for data stewardship and dissemination. </w:t>
      </w:r>
    </w:p>
    <w:p w14:paraId="4CC5AE1D" w14:textId="77777777" w:rsidR="009F56BC" w:rsidRPr="00FE2DE5" w:rsidRDefault="009F56BC" w:rsidP="009F56BC">
      <w:pPr>
        <w:outlineLvl w:val="0"/>
        <w:rPr>
          <w:rFonts w:asciiTheme="minorHAnsi" w:hAnsiTheme="minorHAnsi" w:cstheme="minorHAnsi"/>
          <w:bCs/>
          <w:color w:val="000000" w:themeColor="text1"/>
          <w:sz w:val="20"/>
          <w:szCs w:val="20"/>
        </w:rPr>
        <w:sectPr w:rsidR="009F56BC" w:rsidRPr="00FE2DE5" w:rsidSect="00307F75">
          <w:type w:val="continuous"/>
          <w:pgSz w:w="12240" w:h="15840" w:code="1"/>
          <w:pgMar w:top="1152" w:right="1728" w:bottom="1152" w:left="1728" w:header="864" w:footer="504" w:gutter="0"/>
          <w:cols w:space="720"/>
          <w:titlePg/>
          <w:docGrid w:linePitch="326"/>
        </w:sectPr>
      </w:pPr>
    </w:p>
    <w:p w14:paraId="56B563BA" w14:textId="77777777" w:rsidR="009F56BC" w:rsidRPr="00FE2DE5" w:rsidRDefault="009F56BC" w:rsidP="009F56BC">
      <w:pPr>
        <w:outlineLvl w:val="0"/>
        <w:rPr>
          <w:rFonts w:asciiTheme="minorHAnsi" w:hAnsiTheme="minorHAnsi" w:cstheme="minorHAnsi"/>
          <w:bCs/>
          <w:color w:val="000000" w:themeColor="text1"/>
          <w:sz w:val="20"/>
          <w:szCs w:val="20"/>
        </w:rPr>
      </w:pPr>
    </w:p>
    <w:p w14:paraId="07BFC492" w14:textId="77777777" w:rsidR="009F56BC" w:rsidRPr="00FE2DE5" w:rsidRDefault="009F56BC" w:rsidP="009F56BC">
      <w:pPr>
        <w:ind w:left="720" w:right="54"/>
        <w:jc w:val="both"/>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Prerequisite(s): </w:t>
      </w:r>
      <w:r w:rsidRPr="6A990796">
        <w:rPr>
          <w:rFonts w:asciiTheme="minorHAnsi" w:hAnsiTheme="minorHAnsi" w:cstheme="minorBidi"/>
          <w:color w:val="000000" w:themeColor="text1"/>
          <w:sz w:val="20"/>
          <w:szCs w:val="20"/>
        </w:rPr>
        <w:t>none</w:t>
      </w:r>
    </w:p>
    <w:p w14:paraId="62E4BB07" w14:textId="77777777" w:rsidR="009F56BC" w:rsidRPr="00FE2DE5" w:rsidRDefault="009F56BC" w:rsidP="009F56BC">
      <w:pPr>
        <w:ind w:left="720" w:right="-576"/>
        <w:jc w:val="both"/>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Co-Requisite (s): </w:t>
      </w:r>
      <w:r w:rsidRPr="6A990796">
        <w:rPr>
          <w:rFonts w:asciiTheme="minorHAnsi" w:hAnsiTheme="minorHAnsi" w:cstheme="minorBidi"/>
          <w:color w:val="000000" w:themeColor="text1"/>
        </w:rPr>
        <w:t>none</w:t>
      </w:r>
    </w:p>
    <w:p w14:paraId="7BE7D8E6" w14:textId="77777777" w:rsidR="009F56BC" w:rsidRPr="00FE2DE5" w:rsidRDefault="009F56BC" w:rsidP="009F56BC">
      <w:pPr>
        <w:ind w:left="720" w:right="-216"/>
        <w:jc w:val="both"/>
        <w:rPr>
          <w:rFonts w:asciiTheme="minorHAnsi" w:hAnsiTheme="minorHAnsi" w:cstheme="minorBidi"/>
          <w:color w:val="000000" w:themeColor="text1"/>
          <w:sz w:val="20"/>
          <w:szCs w:val="20"/>
        </w:rPr>
      </w:pPr>
      <w:r w:rsidRPr="6A990796">
        <w:rPr>
          <w:rFonts w:asciiTheme="minorHAnsi" w:hAnsiTheme="minorHAnsi" w:cstheme="minorBidi"/>
          <w:b/>
          <w:bCs/>
          <w:color w:val="000000" w:themeColor="text1"/>
        </w:rPr>
        <w:t>Recommended Preparation</w:t>
      </w:r>
      <w:r w:rsidRPr="6A990796">
        <w:rPr>
          <w:rStyle w:val="tooltiptext"/>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 xml:space="preserve">Mathematics and logic undergraduate courses. </w:t>
      </w:r>
    </w:p>
    <w:p w14:paraId="0878FC33" w14:textId="77777777" w:rsidR="009F56BC" w:rsidRPr="00FE2DE5" w:rsidRDefault="009F56BC" w:rsidP="009F56BC">
      <w:pPr>
        <w:ind w:left="720" w:right="3024"/>
        <w:rPr>
          <w:rFonts w:asciiTheme="minorHAnsi" w:hAnsiTheme="minorHAnsi" w:cstheme="minorHAnsi"/>
          <w:b/>
          <w:color w:val="000000" w:themeColor="text1"/>
          <w:sz w:val="20"/>
          <w:szCs w:val="20"/>
          <w:u w:val="single"/>
        </w:rPr>
        <w:sectPr w:rsidR="009F56BC" w:rsidRPr="00FE2DE5" w:rsidSect="00CE276F">
          <w:type w:val="continuous"/>
          <w:pgSz w:w="12240" w:h="15840" w:code="1"/>
          <w:pgMar w:top="1152" w:right="1728" w:bottom="1152" w:left="1728" w:header="864" w:footer="504" w:gutter="0"/>
          <w:cols w:space="720"/>
          <w:titlePg/>
          <w:docGrid w:linePitch="326"/>
        </w:sectPr>
      </w:pPr>
    </w:p>
    <w:p w14:paraId="7B63E7E9" w14:textId="77777777" w:rsidR="009F56BC" w:rsidRPr="00FE2DE5" w:rsidRDefault="009F56BC" w:rsidP="009F56BC">
      <w:pPr>
        <w:rPr>
          <w:rFonts w:asciiTheme="minorHAnsi" w:hAnsiTheme="minorHAnsi" w:cstheme="minorHAnsi"/>
          <w:color w:val="000000" w:themeColor="text1"/>
          <w:sz w:val="20"/>
          <w:szCs w:val="20"/>
        </w:rPr>
      </w:pPr>
    </w:p>
    <w:p w14:paraId="42C4C42A" w14:textId="77777777" w:rsidR="009F56BC" w:rsidRPr="00FE2DE5" w:rsidRDefault="009F56BC" w:rsidP="009F56BC">
      <w:pPr>
        <w:outlineLvl w:val="0"/>
        <w:rPr>
          <w:rFonts w:asciiTheme="minorHAnsi" w:hAnsiTheme="minorHAnsi" w:cstheme="minorBidi"/>
          <w:b/>
          <w:bCs/>
          <w:color w:val="000000" w:themeColor="text1"/>
        </w:rPr>
      </w:pPr>
      <w:r w:rsidRPr="6A990796">
        <w:rPr>
          <w:rFonts w:asciiTheme="minorHAnsi" w:hAnsiTheme="minorHAnsi" w:cstheme="minorBidi"/>
          <w:b/>
          <w:bCs/>
          <w:color w:val="000000" w:themeColor="text1"/>
        </w:rPr>
        <w:t>Required Readings and Supplementary Materials</w:t>
      </w:r>
    </w:p>
    <w:p w14:paraId="11A6561A" w14:textId="3BBB32C9" w:rsidR="009F56BC" w:rsidRDefault="009F56BC" w:rsidP="009F56BC">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There is no textbook.  Handouts of all required readings will be made freely available to students electronically. All required software is freely available for students to install on their personal computers or to access through a web interface.</w:t>
      </w:r>
    </w:p>
    <w:p w14:paraId="3541EAEE" w14:textId="77777777" w:rsidR="009F56BC" w:rsidRPr="004A04C1" w:rsidRDefault="009F56BC" w:rsidP="009F56BC">
      <w:pPr>
        <w:autoSpaceDE w:val="0"/>
        <w:autoSpaceDN w:val="0"/>
        <w:adjustRightInd w:val="0"/>
        <w:rPr>
          <w:rFonts w:asciiTheme="minorHAnsi" w:hAnsiTheme="minorHAnsi" w:cstheme="minorHAnsi"/>
          <w:bCs/>
          <w:color w:val="000000" w:themeColor="text1"/>
          <w:sz w:val="20"/>
          <w:szCs w:val="20"/>
        </w:rPr>
      </w:pPr>
    </w:p>
    <w:p w14:paraId="3CDE6AE0" w14:textId="77777777" w:rsidR="009F56BC" w:rsidRDefault="009F56BC" w:rsidP="009F56BC">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Representative course readings that will be used include:</w:t>
      </w:r>
    </w:p>
    <w:p w14:paraId="3BB6F8FA" w14:textId="77777777" w:rsidR="009F56BC" w:rsidRPr="004A04C1" w:rsidRDefault="009F56BC" w:rsidP="009F56BC">
      <w:pPr>
        <w:autoSpaceDE w:val="0"/>
        <w:autoSpaceDN w:val="0"/>
        <w:adjustRightInd w:val="0"/>
        <w:rPr>
          <w:rFonts w:asciiTheme="minorHAnsi" w:hAnsiTheme="minorHAnsi" w:cstheme="minorHAnsi"/>
          <w:bCs/>
          <w:color w:val="000000" w:themeColor="text1"/>
          <w:sz w:val="20"/>
          <w:szCs w:val="20"/>
        </w:rPr>
      </w:pPr>
    </w:p>
    <w:p w14:paraId="757A7458" w14:textId="77777777"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 “Computational Thinking.” J. M. Wing. Communications of the ACM, viewpoint, vol. 49, no.3, March 2006.</w:t>
      </w:r>
    </w:p>
    <w:p w14:paraId="75CE58E3" w14:textId="77777777" w:rsidR="009F56BC"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“Data Science in the News: Advances and Challenges for the Era of Big Data.”  Kate </w:t>
      </w:r>
      <w:proofErr w:type="spellStart"/>
      <w:r w:rsidRPr="6A990796">
        <w:rPr>
          <w:rFonts w:asciiTheme="minorHAnsi" w:hAnsiTheme="minorHAnsi" w:cstheme="minorBidi"/>
          <w:color w:val="000000" w:themeColor="text1"/>
          <w:sz w:val="20"/>
          <w:szCs w:val="20"/>
        </w:rPr>
        <w:t>Musen</w:t>
      </w:r>
      <w:proofErr w:type="spellEnd"/>
      <w:r w:rsidRPr="6A990796">
        <w:rPr>
          <w:rFonts w:asciiTheme="minorHAnsi" w:hAnsiTheme="minorHAnsi" w:cstheme="minorBidi"/>
          <w:color w:val="000000" w:themeColor="text1"/>
          <w:sz w:val="20"/>
          <w:szCs w:val="20"/>
        </w:rPr>
        <w:t xml:space="preserve">, Alyssa Deng, Taylor Alarcon, Yolanda Gil.  Technical Report ISI-TR-702, Information Sciences Institute, University of Southern California.  August 24, 2015. </w:t>
      </w:r>
    </w:p>
    <w:p w14:paraId="083505AA" w14:textId="77777777"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“Ten Simple Rules for the Care and Feeding of Scientific Data.” Goodman, A.; Pepe, A.; Blocker, A. W.; </w:t>
      </w:r>
      <w:proofErr w:type="spellStart"/>
      <w:r w:rsidRPr="6A990796">
        <w:rPr>
          <w:rFonts w:asciiTheme="minorHAnsi" w:hAnsiTheme="minorHAnsi" w:cstheme="minorBidi"/>
          <w:color w:val="000000" w:themeColor="text1"/>
          <w:sz w:val="20"/>
          <w:szCs w:val="20"/>
        </w:rPr>
        <w:t>Borgman</w:t>
      </w:r>
      <w:proofErr w:type="spellEnd"/>
      <w:r w:rsidRPr="6A990796">
        <w:rPr>
          <w:rFonts w:asciiTheme="minorHAnsi" w:hAnsiTheme="minorHAnsi" w:cstheme="minorBidi"/>
          <w:color w:val="000000" w:themeColor="text1"/>
          <w:sz w:val="20"/>
          <w:szCs w:val="20"/>
        </w:rPr>
        <w:t xml:space="preserve">, C. L.; Cranmer, K.; </w:t>
      </w:r>
      <w:proofErr w:type="spellStart"/>
      <w:r w:rsidRPr="6A990796">
        <w:rPr>
          <w:rFonts w:asciiTheme="minorHAnsi" w:hAnsiTheme="minorHAnsi" w:cstheme="minorBidi"/>
          <w:color w:val="000000" w:themeColor="text1"/>
          <w:sz w:val="20"/>
          <w:szCs w:val="20"/>
        </w:rPr>
        <w:t>Crosas</w:t>
      </w:r>
      <w:proofErr w:type="spellEnd"/>
      <w:r w:rsidRPr="6A990796">
        <w:rPr>
          <w:rFonts w:asciiTheme="minorHAnsi" w:hAnsiTheme="minorHAnsi" w:cstheme="minorBidi"/>
          <w:color w:val="000000" w:themeColor="text1"/>
          <w:sz w:val="20"/>
          <w:szCs w:val="20"/>
        </w:rPr>
        <w:t xml:space="preserve">, M.; Stefano, R. D.; Gil, Y.; </w:t>
      </w:r>
      <w:proofErr w:type="spellStart"/>
      <w:r w:rsidRPr="6A990796">
        <w:rPr>
          <w:rFonts w:asciiTheme="minorHAnsi" w:hAnsiTheme="minorHAnsi" w:cstheme="minorBidi"/>
          <w:color w:val="000000" w:themeColor="text1"/>
          <w:sz w:val="20"/>
          <w:szCs w:val="20"/>
        </w:rPr>
        <w:t>Groth</w:t>
      </w:r>
      <w:proofErr w:type="spellEnd"/>
      <w:r w:rsidRPr="6A990796">
        <w:rPr>
          <w:rFonts w:asciiTheme="minorHAnsi" w:hAnsiTheme="minorHAnsi" w:cstheme="minorBidi"/>
          <w:color w:val="000000" w:themeColor="text1"/>
          <w:sz w:val="20"/>
          <w:szCs w:val="20"/>
        </w:rPr>
        <w:t xml:space="preserve">, P.; </w:t>
      </w:r>
      <w:proofErr w:type="spellStart"/>
      <w:r w:rsidRPr="6A990796">
        <w:rPr>
          <w:rFonts w:asciiTheme="minorHAnsi" w:hAnsiTheme="minorHAnsi" w:cstheme="minorBidi"/>
          <w:color w:val="000000" w:themeColor="text1"/>
          <w:sz w:val="20"/>
          <w:szCs w:val="20"/>
        </w:rPr>
        <w:t>Hedstrom</w:t>
      </w:r>
      <w:proofErr w:type="spellEnd"/>
      <w:r w:rsidRPr="6A990796">
        <w:rPr>
          <w:rFonts w:asciiTheme="minorHAnsi" w:hAnsiTheme="minorHAnsi" w:cstheme="minorBidi"/>
          <w:color w:val="000000" w:themeColor="text1"/>
          <w:sz w:val="20"/>
          <w:szCs w:val="20"/>
        </w:rPr>
        <w:t xml:space="preserve">, M.; Hogg, D. W.; Kashyap, V.; </w:t>
      </w:r>
      <w:proofErr w:type="spellStart"/>
      <w:r w:rsidRPr="6A990796">
        <w:rPr>
          <w:rFonts w:asciiTheme="minorHAnsi" w:hAnsiTheme="minorHAnsi" w:cstheme="minorBidi"/>
          <w:color w:val="000000" w:themeColor="text1"/>
          <w:sz w:val="20"/>
          <w:szCs w:val="20"/>
        </w:rPr>
        <w:t>Mahabal</w:t>
      </w:r>
      <w:proofErr w:type="spellEnd"/>
      <w:r w:rsidRPr="6A990796">
        <w:rPr>
          <w:rFonts w:asciiTheme="minorHAnsi" w:hAnsiTheme="minorHAnsi" w:cstheme="minorBidi"/>
          <w:color w:val="000000" w:themeColor="text1"/>
          <w:sz w:val="20"/>
          <w:szCs w:val="20"/>
        </w:rPr>
        <w:t xml:space="preserve">, A.; </w:t>
      </w:r>
      <w:proofErr w:type="spellStart"/>
      <w:r w:rsidRPr="6A990796">
        <w:rPr>
          <w:rFonts w:asciiTheme="minorHAnsi" w:hAnsiTheme="minorHAnsi" w:cstheme="minorBidi"/>
          <w:color w:val="000000" w:themeColor="text1"/>
          <w:sz w:val="20"/>
          <w:szCs w:val="20"/>
        </w:rPr>
        <w:t>Siemiginowska</w:t>
      </w:r>
      <w:proofErr w:type="spellEnd"/>
      <w:r w:rsidRPr="6A990796">
        <w:rPr>
          <w:rFonts w:asciiTheme="minorHAnsi" w:hAnsiTheme="minorHAnsi" w:cstheme="minorBidi"/>
          <w:color w:val="000000" w:themeColor="text1"/>
          <w:sz w:val="20"/>
          <w:szCs w:val="20"/>
        </w:rPr>
        <w:t xml:space="preserve">, A.; and </w:t>
      </w:r>
      <w:proofErr w:type="spellStart"/>
      <w:r w:rsidRPr="6A990796">
        <w:rPr>
          <w:rFonts w:asciiTheme="minorHAnsi" w:hAnsiTheme="minorHAnsi" w:cstheme="minorBidi"/>
          <w:color w:val="000000" w:themeColor="text1"/>
          <w:sz w:val="20"/>
          <w:szCs w:val="20"/>
        </w:rPr>
        <w:t>Slavkovic</w:t>
      </w:r>
      <w:proofErr w:type="spellEnd"/>
      <w:r w:rsidRPr="6A990796">
        <w:rPr>
          <w:rFonts w:asciiTheme="minorHAnsi" w:hAnsiTheme="minorHAnsi" w:cstheme="minorBidi"/>
          <w:color w:val="000000" w:themeColor="text1"/>
          <w:sz w:val="20"/>
          <w:szCs w:val="20"/>
        </w:rPr>
        <w:t>, A. PLOS Computational Biology, 10, 2014.</w:t>
      </w:r>
    </w:p>
    <w:p w14:paraId="7526EE59" w14:textId="45F08E25"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“Intelligent Workflow Systems and Provenance-Aware Software.” Y. Gil</w:t>
      </w:r>
      <w:r w:rsidR="00516E46">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Proceedings of the Seventh International Congress on Environmental Modeling and Software, San Diego, CA, 2014.</w:t>
      </w:r>
    </w:p>
    <w:p w14:paraId="454C4C12" w14:textId="111DB815" w:rsidR="00D2423C" w:rsidRDefault="000E1BB5"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 xml:space="preserve">“Data Science for Business”, </w:t>
      </w:r>
      <w:r w:rsidR="007F59A5">
        <w:rPr>
          <w:rFonts w:asciiTheme="minorHAnsi" w:hAnsiTheme="minorHAnsi" w:cstheme="minorBidi"/>
          <w:color w:val="000000" w:themeColor="text1"/>
          <w:sz w:val="20"/>
          <w:szCs w:val="20"/>
        </w:rPr>
        <w:t>Foster Provost and Tom Fawcett.  O’Reilly Media publishers, 2013.</w:t>
      </w:r>
    </w:p>
    <w:p w14:paraId="2398C551" w14:textId="4DF096AA"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“A Primer for the PROV Provenance Model.” Gil, Y.; Miles, S.; </w:t>
      </w:r>
      <w:proofErr w:type="spellStart"/>
      <w:r w:rsidRPr="6A990796">
        <w:rPr>
          <w:rFonts w:asciiTheme="minorHAnsi" w:hAnsiTheme="minorHAnsi" w:cstheme="minorBidi"/>
          <w:color w:val="000000" w:themeColor="text1"/>
          <w:sz w:val="20"/>
          <w:szCs w:val="20"/>
        </w:rPr>
        <w:t>Belhajjame</w:t>
      </w:r>
      <w:proofErr w:type="spellEnd"/>
      <w:r w:rsidRPr="6A990796">
        <w:rPr>
          <w:rFonts w:asciiTheme="minorHAnsi" w:hAnsiTheme="minorHAnsi" w:cstheme="minorBidi"/>
          <w:color w:val="000000" w:themeColor="text1"/>
          <w:sz w:val="20"/>
          <w:szCs w:val="20"/>
        </w:rPr>
        <w:t xml:space="preserve">, K.; Deus, H.; </w:t>
      </w:r>
      <w:proofErr w:type="spellStart"/>
      <w:r w:rsidRPr="6A990796">
        <w:rPr>
          <w:rFonts w:asciiTheme="minorHAnsi" w:hAnsiTheme="minorHAnsi" w:cstheme="minorBidi"/>
          <w:color w:val="000000" w:themeColor="text1"/>
          <w:sz w:val="20"/>
          <w:szCs w:val="20"/>
        </w:rPr>
        <w:t>Garijo</w:t>
      </w:r>
      <w:proofErr w:type="spellEnd"/>
      <w:r w:rsidRPr="6A990796">
        <w:rPr>
          <w:rFonts w:asciiTheme="minorHAnsi" w:hAnsiTheme="minorHAnsi" w:cstheme="minorBidi"/>
          <w:color w:val="000000" w:themeColor="text1"/>
          <w:sz w:val="20"/>
          <w:szCs w:val="20"/>
        </w:rPr>
        <w:t xml:space="preserve">, D.; </w:t>
      </w:r>
      <w:proofErr w:type="spellStart"/>
      <w:r w:rsidRPr="6A990796">
        <w:rPr>
          <w:rFonts w:asciiTheme="minorHAnsi" w:hAnsiTheme="minorHAnsi" w:cstheme="minorBidi"/>
          <w:color w:val="000000" w:themeColor="text1"/>
          <w:sz w:val="20"/>
          <w:szCs w:val="20"/>
        </w:rPr>
        <w:t>Klyne</w:t>
      </w:r>
      <w:proofErr w:type="spellEnd"/>
      <w:r w:rsidRPr="6A990796">
        <w:rPr>
          <w:rFonts w:asciiTheme="minorHAnsi" w:hAnsiTheme="minorHAnsi" w:cstheme="minorBidi"/>
          <w:color w:val="000000" w:themeColor="text1"/>
          <w:sz w:val="20"/>
          <w:szCs w:val="20"/>
        </w:rPr>
        <w:t xml:space="preserve">, G.; </w:t>
      </w:r>
      <w:proofErr w:type="spellStart"/>
      <w:r w:rsidRPr="6A990796">
        <w:rPr>
          <w:rFonts w:asciiTheme="minorHAnsi" w:hAnsiTheme="minorHAnsi" w:cstheme="minorBidi"/>
          <w:color w:val="000000" w:themeColor="text1"/>
          <w:sz w:val="20"/>
          <w:szCs w:val="20"/>
        </w:rPr>
        <w:t>Missier</w:t>
      </w:r>
      <w:proofErr w:type="spellEnd"/>
      <w:r w:rsidRPr="6A990796">
        <w:rPr>
          <w:rFonts w:asciiTheme="minorHAnsi" w:hAnsiTheme="minorHAnsi" w:cstheme="minorBidi"/>
          <w:color w:val="000000" w:themeColor="text1"/>
          <w:sz w:val="20"/>
          <w:szCs w:val="20"/>
        </w:rPr>
        <w:t xml:space="preserve">, P.; </w:t>
      </w:r>
      <w:proofErr w:type="spellStart"/>
      <w:r w:rsidRPr="6A990796">
        <w:rPr>
          <w:rFonts w:asciiTheme="minorHAnsi" w:hAnsiTheme="minorHAnsi" w:cstheme="minorBidi"/>
          <w:color w:val="000000" w:themeColor="text1"/>
          <w:sz w:val="20"/>
          <w:szCs w:val="20"/>
        </w:rPr>
        <w:t>Soiland</w:t>
      </w:r>
      <w:proofErr w:type="spellEnd"/>
      <w:r w:rsidRPr="6A990796">
        <w:rPr>
          <w:rFonts w:asciiTheme="minorHAnsi" w:hAnsiTheme="minorHAnsi" w:cstheme="minorBidi"/>
          <w:color w:val="000000" w:themeColor="text1"/>
          <w:sz w:val="20"/>
          <w:szCs w:val="20"/>
        </w:rPr>
        <w:t xml:space="preserve">-Reyes, S.; and </w:t>
      </w:r>
      <w:proofErr w:type="spellStart"/>
      <w:r w:rsidRPr="6A990796">
        <w:rPr>
          <w:rFonts w:asciiTheme="minorHAnsi" w:hAnsiTheme="minorHAnsi" w:cstheme="minorBidi"/>
          <w:color w:val="000000" w:themeColor="text1"/>
          <w:sz w:val="20"/>
          <w:szCs w:val="20"/>
        </w:rPr>
        <w:t>Zednik</w:t>
      </w:r>
      <w:proofErr w:type="spellEnd"/>
      <w:r w:rsidRPr="6A990796">
        <w:rPr>
          <w:rFonts w:asciiTheme="minorHAnsi" w:hAnsiTheme="minorHAnsi" w:cstheme="minorBidi"/>
          <w:color w:val="000000" w:themeColor="text1"/>
          <w:sz w:val="20"/>
          <w:szCs w:val="20"/>
        </w:rPr>
        <w:t>, S. World Wide Web Consortium (W3C) Technical Report, 2013.</w:t>
      </w:r>
    </w:p>
    <w:p w14:paraId="36D6679A" w14:textId="77777777" w:rsidR="009F56BC" w:rsidRPr="004A04C1" w:rsidRDefault="009F56BC" w:rsidP="005B4D3A">
      <w:pPr>
        <w:pStyle w:val="ListParagraph"/>
        <w:numPr>
          <w:ilvl w:val="0"/>
          <w:numId w:val="18"/>
        </w:numPr>
        <w:autoSpaceDE w:val="0"/>
        <w:autoSpaceDN w:val="0"/>
        <w:adjustRightInd w:val="0"/>
        <w:spacing w:after="120"/>
        <w:ind w:left="360"/>
        <w:contextualSpacing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 “The Ethics of Data Sharing and Reuse in Biology.” Duke, C. S., &amp; Porter, J. H. </w:t>
      </w:r>
      <w:proofErr w:type="spellStart"/>
      <w:r w:rsidRPr="6A990796">
        <w:rPr>
          <w:rFonts w:asciiTheme="minorHAnsi" w:hAnsiTheme="minorHAnsi" w:cstheme="minorBidi"/>
          <w:color w:val="000000" w:themeColor="text1"/>
          <w:sz w:val="20"/>
          <w:szCs w:val="20"/>
        </w:rPr>
        <w:t>BioScience</w:t>
      </w:r>
      <w:proofErr w:type="spellEnd"/>
      <w:r w:rsidRPr="6A990796">
        <w:rPr>
          <w:rFonts w:asciiTheme="minorHAnsi" w:hAnsiTheme="minorHAnsi" w:cstheme="minorBidi"/>
          <w:color w:val="000000" w:themeColor="text1"/>
          <w:sz w:val="20"/>
          <w:szCs w:val="20"/>
        </w:rPr>
        <w:t>, 63(6), 483–489, 2013. doi:10.1525/bio.2013.63.6.10</w:t>
      </w:r>
    </w:p>
    <w:p w14:paraId="5A515B1B" w14:textId="77777777" w:rsidR="009F56BC" w:rsidRPr="00FE2DE5" w:rsidRDefault="009F56BC" w:rsidP="009F56BC">
      <w:pPr>
        <w:autoSpaceDE w:val="0"/>
        <w:autoSpaceDN w:val="0"/>
        <w:adjustRightInd w:val="0"/>
        <w:rPr>
          <w:rFonts w:asciiTheme="minorHAnsi" w:hAnsiTheme="minorHAnsi" w:cstheme="minorHAnsi"/>
          <w:iCs/>
          <w:color w:val="000000" w:themeColor="text1"/>
          <w:sz w:val="20"/>
          <w:szCs w:val="20"/>
        </w:rPr>
      </w:pPr>
    </w:p>
    <w:p w14:paraId="7E2104AE" w14:textId="77777777" w:rsidR="009F56BC" w:rsidRPr="00FE2DE5" w:rsidRDefault="009F56BC" w:rsidP="009F56BC">
      <w:pPr>
        <w:rPr>
          <w:rFonts w:asciiTheme="minorHAnsi" w:hAnsiTheme="minorHAnsi" w:cstheme="minorBidi"/>
          <w:b/>
          <w:bCs/>
          <w:color w:val="000000" w:themeColor="text1"/>
        </w:rPr>
      </w:pPr>
      <w:r w:rsidRPr="6A990796">
        <w:rPr>
          <w:rFonts w:asciiTheme="minorHAnsi" w:hAnsiTheme="minorHAnsi" w:cstheme="minorBidi"/>
          <w:b/>
          <w:bCs/>
          <w:color w:val="000000" w:themeColor="text1"/>
        </w:rPr>
        <w:t xml:space="preserve">Description and Assessment of Homework Assignments </w:t>
      </w:r>
    </w:p>
    <w:p w14:paraId="28414177" w14:textId="5129B913" w:rsidR="00C5274E"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There will be a homework assignment every 3 or 4 lectures. </w:t>
      </w:r>
      <w:r>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The homework</w:t>
      </w:r>
      <w:r w:rsidR="00C5274E">
        <w:rPr>
          <w:rFonts w:asciiTheme="minorHAnsi" w:hAnsiTheme="minorHAnsi" w:cstheme="minorBidi"/>
          <w:color w:val="000000" w:themeColor="text1"/>
          <w:sz w:val="20"/>
          <w:szCs w:val="20"/>
        </w:rPr>
        <w:t xml:space="preserve"> assignments</w:t>
      </w:r>
      <w:r w:rsidRPr="6A990796">
        <w:rPr>
          <w:rFonts w:asciiTheme="minorHAnsi" w:hAnsiTheme="minorHAnsi" w:cstheme="minorBidi"/>
          <w:color w:val="000000" w:themeColor="text1"/>
          <w:sz w:val="20"/>
          <w:szCs w:val="20"/>
        </w:rPr>
        <w:t xml:space="preserve"> include a class project that will be developed by the students independently in 3 separate stages, getting feedback from the instructor at each stage.</w:t>
      </w:r>
      <w:r>
        <w:rPr>
          <w:rFonts w:asciiTheme="minorHAnsi" w:hAnsiTheme="minorHAnsi" w:cstheme="minorBidi"/>
          <w:color w:val="000000" w:themeColor="text1"/>
          <w:sz w:val="20"/>
          <w:szCs w:val="20"/>
        </w:rPr>
        <w:t xml:space="preserve">  </w:t>
      </w:r>
      <w:r w:rsidRPr="6A990796">
        <w:rPr>
          <w:rFonts w:asciiTheme="minorHAnsi" w:hAnsiTheme="minorHAnsi" w:cstheme="minorBidi"/>
          <w:color w:val="000000" w:themeColor="text1"/>
          <w:sz w:val="20"/>
          <w:szCs w:val="20"/>
        </w:rPr>
        <w:t>The assignments must be submitted individually and students will receive individual scores. Students may work in groups to complete the tasks. The homework assignments are expected to take 6-8 hours. Each assignment is graded on a scale of 0-100 and the grading criteria will be specified in each assignment. The homework topics are listed in the Course Schedule.</w:t>
      </w:r>
    </w:p>
    <w:p w14:paraId="48C19339" w14:textId="77777777" w:rsidR="00C5274E" w:rsidRDefault="00C5274E" w:rsidP="009F56BC">
      <w:pPr>
        <w:rPr>
          <w:rFonts w:asciiTheme="minorHAnsi" w:hAnsiTheme="minorHAnsi" w:cstheme="minorBidi"/>
          <w:color w:val="000000" w:themeColor="text1"/>
          <w:sz w:val="20"/>
          <w:szCs w:val="20"/>
        </w:rPr>
      </w:pPr>
    </w:p>
    <w:p w14:paraId="53FDBA25" w14:textId="77777777" w:rsidR="00C5274E" w:rsidRDefault="00C5274E" w:rsidP="009F56BC">
      <w:pPr>
        <w:rPr>
          <w:rFonts w:asciiTheme="minorHAnsi" w:hAnsiTheme="minorHAnsi" w:cstheme="minorBidi"/>
          <w:color w:val="000000" w:themeColor="text1"/>
          <w:sz w:val="20"/>
          <w:szCs w:val="20"/>
        </w:rPr>
      </w:pPr>
    </w:p>
    <w:p w14:paraId="53BD7A4D" w14:textId="4539C314" w:rsidR="009F56BC" w:rsidRDefault="009F56BC" w:rsidP="009F56BC">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  </w:t>
      </w:r>
    </w:p>
    <w:p w14:paraId="6B4E8B95" w14:textId="0D68FC37" w:rsidR="009F56BC" w:rsidRPr="00DC323A" w:rsidRDefault="009F56BC" w:rsidP="00DC323A">
      <w:pPr>
        <w:rPr>
          <w:rFonts w:asciiTheme="minorHAnsi" w:hAnsiTheme="minorHAnsi" w:cstheme="minorBidi"/>
          <w:b/>
          <w:bCs/>
          <w:color w:val="000000" w:themeColor="text1"/>
        </w:rPr>
      </w:pPr>
      <w:r w:rsidRPr="6A990796">
        <w:rPr>
          <w:rFonts w:asciiTheme="minorHAnsi" w:hAnsiTheme="minorHAnsi" w:cstheme="minorBidi"/>
          <w:b/>
          <w:bCs/>
          <w:color w:val="000000" w:themeColor="text1"/>
        </w:rPr>
        <w:lastRenderedPageBreak/>
        <w:t>Syllabus and Class Schedule</w:t>
      </w:r>
    </w:p>
    <w:p w14:paraId="42A45071" w14:textId="77777777" w:rsidR="00E210F5" w:rsidRDefault="00E210F5" w:rsidP="00E210F5"/>
    <w:tbl>
      <w:tblPr>
        <w:tblStyle w:val="TableGrid"/>
        <w:tblW w:w="8740" w:type="dxa"/>
        <w:tblLayout w:type="fixed"/>
        <w:tblLook w:val="04A0" w:firstRow="1" w:lastRow="0" w:firstColumn="1" w:lastColumn="0" w:noHBand="0" w:noVBand="1"/>
      </w:tblPr>
      <w:tblGrid>
        <w:gridCol w:w="1188"/>
        <w:gridCol w:w="1800"/>
        <w:gridCol w:w="3150"/>
        <w:gridCol w:w="2602"/>
      </w:tblGrid>
      <w:tr w:rsidR="004A17DE" w14:paraId="1113ED2E" w14:textId="77777777" w:rsidTr="009E51E2">
        <w:tc>
          <w:tcPr>
            <w:tcW w:w="1188" w:type="dxa"/>
            <w:tcBorders>
              <w:bottom w:val="single" w:sz="6" w:space="0" w:color="auto"/>
              <w:right w:val="single" w:sz="6" w:space="0" w:color="auto"/>
            </w:tcBorders>
            <w:shd w:val="clear" w:color="auto" w:fill="BFBFBF" w:themeFill="background1" w:themeFillShade="BF"/>
          </w:tcPr>
          <w:p w14:paraId="34AED8D1" w14:textId="77777777" w:rsidR="004A17DE" w:rsidRPr="00D55BA9" w:rsidRDefault="004A17DE" w:rsidP="008F0BFC">
            <w:pPr>
              <w:rPr>
                <w:rFonts w:asciiTheme="minorHAnsi" w:hAnsiTheme="minorHAnsi" w:cstheme="minorHAnsi"/>
                <w:b/>
                <w:color w:val="000000" w:themeColor="text1"/>
              </w:rPr>
            </w:pPr>
          </w:p>
        </w:tc>
        <w:tc>
          <w:tcPr>
            <w:tcW w:w="1800" w:type="dxa"/>
            <w:tcBorders>
              <w:left w:val="single" w:sz="6" w:space="0" w:color="auto"/>
              <w:bottom w:val="single" w:sz="6" w:space="0" w:color="auto"/>
              <w:right w:val="single" w:sz="6" w:space="0" w:color="auto"/>
            </w:tcBorders>
            <w:shd w:val="clear" w:color="auto" w:fill="BFBFBF" w:themeFill="background1" w:themeFillShade="BF"/>
          </w:tcPr>
          <w:p w14:paraId="2112C200" w14:textId="77777777" w:rsidR="004A17DE" w:rsidRPr="00D55BA9" w:rsidRDefault="004A17DE" w:rsidP="008F0BFC">
            <w:pPr>
              <w:rPr>
                <w:rFonts w:asciiTheme="minorHAnsi" w:hAnsiTheme="minorHAnsi" w:cstheme="minorHAnsi"/>
                <w:b/>
                <w:color w:val="000000" w:themeColor="text1"/>
              </w:rPr>
            </w:pPr>
            <w:r w:rsidRPr="00D55BA9">
              <w:rPr>
                <w:rFonts w:asciiTheme="minorHAnsi" w:hAnsiTheme="minorHAnsi" w:cstheme="minorHAnsi"/>
                <w:b/>
                <w:color w:val="000000" w:themeColor="text1"/>
              </w:rPr>
              <w:t>Topic</w:t>
            </w:r>
          </w:p>
        </w:tc>
        <w:tc>
          <w:tcPr>
            <w:tcW w:w="3150" w:type="dxa"/>
            <w:tcBorders>
              <w:left w:val="single" w:sz="6" w:space="0" w:color="auto"/>
              <w:bottom w:val="single" w:sz="6" w:space="0" w:color="auto"/>
              <w:right w:val="single" w:sz="6" w:space="0" w:color="auto"/>
            </w:tcBorders>
            <w:shd w:val="clear" w:color="auto" w:fill="BFBFBF" w:themeFill="background1" w:themeFillShade="BF"/>
          </w:tcPr>
          <w:p w14:paraId="67A947D9" w14:textId="77777777" w:rsidR="004A17DE" w:rsidRPr="00D55BA9" w:rsidRDefault="004A17DE" w:rsidP="008F0BFC">
            <w:pPr>
              <w:rPr>
                <w:rFonts w:asciiTheme="minorHAnsi" w:hAnsiTheme="minorHAnsi" w:cstheme="minorHAnsi"/>
                <w:b/>
                <w:color w:val="000000" w:themeColor="text1"/>
              </w:rPr>
            </w:pPr>
            <w:r w:rsidRPr="00D55BA9">
              <w:rPr>
                <w:rFonts w:asciiTheme="minorHAnsi" w:hAnsiTheme="minorHAnsi" w:cstheme="minorHAnsi"/>
                <w:b/>
                <w:color w:val="000000" w:themeColor="text1"/>
              </w:rPr>
              <w:t>Material Covered</w:t>
            </w:r>
          </w:p>
        </w:tc>
        <w:tc>
          <w:tcPr>
            <w:tcW w:w="2602" w:type="dxa"/>
            <w:tcBorders>
              <w:left w:val="single" w:sz="6" w:space="0" w:color="auto"/>
              <w:bottom w:val="single" w:sz="6" w:space="0" w:color="auto"/>
            </w:tcBorders>
            <w:shd w:val="clear" w:color="auto" w:fill="BFBFBF" w:themeFill="background1" w:themeFillShade="BF"/>
          </w:tcPr>
          <w:p w14:paraId="64364578" w14:textId="41DA168C" w:rsidR="004A17DE" w:rsidRPr="00D55BA9" w:rsidRDefault="00C5274E" w:rsidP="008F0BFC">
            <w:pPr>
              <w:rPr>
                <w:rFonts w:asciiTheme="minorHAnsi" w:hAnsiTheme="minorHAnsi" w:cstheme="minorHAnsi"/>
                <w:b/>
                <w:color w:val="000000" w:themeColor="text1"/>
              </w:rPr>
            </w:pPr>
            <w:r>
              <w:rPr>
                <w:rFonts w:asciiTheme="minorHAnsi" w:hAnsiTheme="minorHAnsi" w:cstheme="minorHAnsi"/>
                <w:b/>
                <w:color w:val="000000" w:themeColor="text1"/>
              </w:rPr>
              <w:t>Homework and Quizzes</w:t>
            </w:r>
          </w:p>
        </w:tc>
      </w:tr>
      <w:tr w:rsidR="004A17DE" w14:paraId="7E89691A" w14:textId="77777777" w:rsidTr="00342178">
        <w:tc>
          <w:tcPr>
            <w:tcW w:w="8740" w:type="dxa"/>
            <w:gridSpan w:val="4"/>
            <w:tcBorders>
              <w:bottom w:val="single" w:sz="6" w:space="0" w:color="auto"/>
            </w:tcBorders>
            <w:shd w:val="clear" w:color="auto" w:fill="D9D9D9" w:themeFill="background1" w:themeFillShade="D9"/>
          </w:tcPr>
          <w:p w14:paraId="6F9692C4" w14:textId="38DC2141" w:rsidR="004A17DE" w:rsidRDefault="00342178" w:rsidP="008F0BFC">
            <w:pPr>
              <w:rPr>
                <w:rFonts w:asciiTheme="minorHAnsi" w:hAnsiTheme="minorHAnsi" w:cstheme="minorHAnsi"/>
                <w:b/>
                <w:color w:val="000000" w:themeColor="text1"/>
              </w:rPr>
            </w:pPr>
            <w:r>
              <w:rPr>
                <w:rFonts w:asciiTheme="minorHAnsi" w:hAnsiTheme="minorHAnsi" w:cstheme="minorHAnsi"/>
                <w:b/>
                <w:color w:val="000000" w:themeColor="text1"/>
              </w:rPr>
              <w:t xml:space="preserve">Section I: </w:t>
            </w:r>
            <w:r w:rsidRPr="6A990796">
              <w:rPr>
                <w:rFonts w:asciiTheme="minorHAnsi" w:hAnsiTheme="minorHAnsi" w:cstheme="minorBidi"/>
                <w:b/>
                <w:bCs/>
              </w:rPr>
              <w:t>Introduction to Computational Thinking and Data Science</w:t>
            </w:r>
          </w:p>
        </w:tc>
      </w:tr>
      <w:tr w:rsidR="004A17DE" w14:paraId="5D7970F7" w14:textId="77777777" w:rsidTr="009E51E2">
        <w:tc>
          <w:tcPr>
            <w:tcW w:w="1188" w:type="dxa"/>
            <w:tcBorders>
              <w:top w:val="single" w:sz="6" w:space="0" w:color="auto"/>
              <w:bottom w:val="single" w:sz="6" w:space="0" w:color="auto"/>
              <w:right w:val="single" w:sz="6" w:space="0" w:color="auto"/>
            </w:tcBorders>
          </w:tcPr>
          <w:p w14:paraId="01E8A605" w14:textId="319BEED0" w:rsidR="004A17DE" w:rsidRPr="00D55BA9" w:rsidRDefault="00C5274E"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8</w:t>
            </w:r>
          </w:p>
        </w:tc>
        <w:tc>
          <w:tcPr>
            <w:tcW w:w="1800" w:type="dxa"/>
            <w:tcBorders>
              <w:top w:val="single" w:sz="6" w:space="0" w:color="auto"/>
              <w:left w:val="single" w:sz="6" w:space="0" w:color="auto"/>
              <w:bottom w:val="single" w:sz="6" w:space="0" w:color="auto"/>
              <w:right w:val="single" w:sz="6" w:space="0" w:color="auto"/>
            </w:tcBorders>
          </w:tcPr>
          <w:p w14:paraId="0C67535A" w14:textId="0796D5AD" w:rsidR="004A17DE" w:rsidRPr="00D55BA9" w:rsidRDefault="004A17DE" w:rsidP="008F0BFC">
            <w:pPr>
              <w:rPr>
                <w:rFonts w:asciiTheme="minorHAnsi" w:hAnsiTheme="minorHAnsi" w:cstheme="minorHAnsi"/>
                <w:b/>
                <w:color w:val="000000" w:themeColor="text1"/>
              </w:rPr>
            </w:pPr>
            <w:r>
              <w:rPr>
                <w:rFonts w:asciiTheme="minorHAnsi" w:hAnsiTheme="minorHAnsi" w:cstheme="minorHAnsi"/>
                <w:b/>
                <w:color w:val="000000" w:themeColor="text1"/>
              </w:rPr>
              <w:t>C</w:t>
            </w:r>
            <w:r w:rsidRPr="00D55BA9">
              <w:rPr>
                <w:rFonts w:asciiTheme="minorHAnsi" w:hAnsiTheme="minorHAnsi" w:cstheme="minorHAnsi"/>
                <w:b/>
                <w:color w:val="000000" w:themeColor="text1"/>
              </w:rPr>
              <w:t>omputational thinking and data science</w:t>
            </w:r>
          </w:p>
        </w:tc>
        <w:tc>
          <w:tcPr>
            <w:tcW w:w="3150" w:type="dxa"/>
            <w:tcBorders>
              <w:top w:val="single" w:sz="6" w:space="0" w:color="auto"/>
              <w:left w:val="single" w:sz="6" w:space="0" w:color="auto"/>
              <w:bottom w:val="single" w:sz="6" w:space="0" w:color="auto"/>
              <w:right w:val="single" w:sz="6" w:space="0" w:color="auto"/>
            </w:tcBorders>
          </w:tcPr>
          <w:p w14:paraId="72F55DFD"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sidRPr="00D55BA9">
              <w:rPr>
                <w:rFonts w:asciiTheme="minorHAnsi" w:hAnsiTheme="minorHAnsi" w:cstheme="minorHAnsi"/>
                <w:color w:val="000000" w:themeColor="text1"/>
              </w:rPr>
              <w:t>What is computational thinking</w:t>
            </w:r>
          </w:p>
          <w:p w14:paraId="4A2398E3"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C</w:t>
            </w:r>
            <w:r w:rsidRPr="00D55BA9">
              <w:rPr>
                <w:rFonts w:asciiTheme="minorHAnsi" w:hAnsiTheme="minorHAnsi" w:cstheme="minorHAnsi"/>
                <w:color w:val="000000" w:themeColor="text1"/>
              </w:rPr>
              <w:t>omputational thinking for reasoning and analysis</w:t>
            </w:r>
          </w:p>
          <w:p w14:paraId="52AD1E8C"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sidRPr="00D55BA9">
              <w:rPr>
                <w:rFonts w:asciiTheme="minorHAnsi" w:hAnsiTheme="minorHAnsi" w:cstheme="minorHAnsi"/>
                <w:color w:val="000000" w:themeColor="text1"/>
              </w:rPr>
              <w:t>What is data science</w:t>
            </w:r>
          </w:p>
          <w:p w14:paraId="5679B1C8" w14:textId="77777777" w:rsidR="004A17DE" w:rsidRDefault="004A17DE" w:rsidP="00E210F5">
            <w:pPr>
              <w:pStyle w:val="ListParagraph"/>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Data scientists</w:t>
            </w:r>
          </w:p>
          <w:p w14:paraId="15A62618" w14:textId="77777777" w:rsidR="004A17DE" w:rsidRPr="00D55BA9" w:rsidRDefault="004A17DE" w:rsidP="00E210F5">
            <w:pPr>
              <w:pStyle w:val="ListParagraph"/>
              <w:numPr>
                <w:ilvl w:val="0"/>
                <w:numId w:val="20"/>
              </w:numPr>
              <w:rPr>
                <w:rFonts w:asciiTheme="minorHAnsi" w:hAnsiTheme="minorHAnsi" w:cstheme="minorHAnsi"/>
                <w:color w:val="000000" w:themeColor="text1"/>
              </w:rPr>
            </w:pPr>
            <w:r>
              <w:rPr>
                <w:rFonts w:asciiTheme="minorHAnsi" w:hAnsiTheme="minorHAnsi" w:cstheme="minorHAnsi"/>
                <w:color w:val="000000" w:themeColor="text1"/>
              </w:rPr>
              <w:t>The context of data science</w:t>
            </w:r>
          </w:p>
        </w:tc>
        <w:tc>
          <w:tcPr>
            <w:tcW w:w="2602" w:type="dxa"/>
            <w:tcBorders>
              <w:top w:val="single" w:sz="6" w:space="0" w:color="auto"/>
              <w:left w:val="single" w:sz="6" w:space="0" w:color="auto"/>
              <w:bottom w:val="single" w:sz="6" w:space="0" w:color="auto"/>
            </w:tcBorders>
          </w:tcPr>
          <w:p w14:paraId="2210116E" w14:textId="77777777" w:rsidR="004A17DE" w:rsidRPr="00D55BA9" w:rsidRDefault="004A17DE" w:rsidP="008F0BFC">
            <w:pPr>
              <w:rPr>
                <w:rFonts w:asciiTheme="minorHAnsi" w:hAnsiTheme="minorHAnsi" w:cstheme="minorHAnsi"/>
                <w:color w:val="000000" w:themeColor="text1"/>
              </w:rPr>
            </w:pPr>
          </w:p>
        </w:tc>
      </w:tr>
      <w:tr w:rsidR="004A17DE" w:rsidRPr="00645468" w14:paraId="0D35617F" w14:textId="77777777" w:rsidTr="009E51E2">
        <w:tc>
          <w:tcPr>
            <w:tcW w:w="1188" w:type="dxa"/>
            <w:tcBorders>
              <w:top w:val="single" w:sz="6" w:space="0" w:color="auto"/>
              <w:bottom w:val="single" w:sz="6" w:space="0" w:color="auto"/>
              <w:right w:val="single" w:sz="6" w:space="0" w:color="auto"/>
            </w:tcBorders>
          </w:tcPr>
          <w:p w14:paraId="16EFA2ED" w14:textId="2875F906" w:rsidR="004A17DE" w:rsidRPr="00D55BA9" w:rsidRDefault="00C5274E"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10</w:t>
            </w:r>
          </w:p>
        </w:tc>
        <w:tc>
          <w:tcPr>
            <w:tcW w:w="1800" w:type="dxa"/>
            <w:tcBorders>
              <w:top w:val="single" w:sz="6" w:space="0" w:color="auto"/>
              <w:left w:val="single" w:sz="6" w:space="0" w:color="auto"/>
              <w:bottom w:val="single" w:sz="6" w:space="0" w:color="auto"/>
              <w:right w:val="single" w:sz="6" w:space="0" w:color="auto"/>
            </w:tcBorders>
          </w:tcPr>
          <w:p w14:paraId="71C16158"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w:t>
            </w:r>
          </w:p>
        </w:tc>
        <w:tc>
          <w:tcPr>
            <w:tcW w:w="3150" w:type="dxa"/>
            <w:tcBorders>
              <w:top w:val="single" w:sz="6" w:space="0" w:color="auto"/>
              <w:left w:val="single" w:sz="6" w:space="0" w:color="auto"/>
              <w:bottom w:val="single" w:sz="6" w:space="0" w:color="auto"/>
              <w:right w:val="single" w:sz="6" w:space="0" w:color="auto"/>
            </w:tcBorders>
          </w:tcPr>
          <w:p w14:paraId="22C0593F"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 xml:space="preserve">What </w:t>
            </w:r>
            <w:proofErr w:type="gramStart"/>
            <w:r w:rsidRPr="00645468">
              <w:rPr>
                <w:rFonts w:asciiTheme="minorHAnsi" w:hAnsiTheme="minorHAnsi"/>
              </w:rPr>
              <w:t>is</w:t>
            </w:r>
            <w:proofErr w:type="gramEnd"/>
            <w:r w:rsidRPr="00645468">
              <w:rPr>
                <w:rFonts w:asciiTheme="minorHAnsi" w:hAnsiTheme="minorHAnsi"/>
              </w:rPr>
              <w:t xml:space="preserve"> data</w:t>
            </w:r>
          </w:p>
          <w:p w14:paraId="482C7C0F"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What is not (yet) data</w:t>
            </w:r>
          </w:p>
          <w:p w14:paraId="6DA031CC"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Time series data</w:t>
            </w:r>
          </w:p>
          <w:p w14:paraId="35A363F5"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Networked data</w:t>
            </w:r>
          </w:p>
          <w:p w14:paraId="583E89CA"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Geospatial data</w:t>
            </w:r>
          </w:p>
          <w:p w14:paraId="7238F7C6"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Text data</w:t>
            </w:r>
          </w:p>
          <w:p w14:paraId="0E866EA1" w14:textId="77777777" w:rsidR="004A17DE" w:rsidRPr="00645468" w:rsidRDefault="004A17DE" w:rsidP="00E210F5">
            <w:pPr>
              <w:pStyle w:val="ListParagraph"/>
              <w:numPr>
                <w:ilvl w:val="0"/>
                <w:numId w:val="20"/>
              </w:numPr>
              <w:rPr>
                <w:rFonts w:asciiTheme="minorHAnsi" w:hAnsiTheme="minorHAnsi"/>
              </w:rPr>
            </w:pPr>
            <w:r w:rsidRPr="00645468">
              <w:rPr>
                <w:rFonts w:asciiTheme="minorHAnsi" w:hAnsiTheme="minorHAnsi"/>
              </w:rPr>
              <w:t>Labeled and annotated data</w:t>
            </w:r>
          </w:p>
          <w:p w14:paraId="2761DD82" w14:textId="6758563C" w:rsidR="004A17DE" w:rsidRPr="00877162" w:rsidRDefault="004A17DE" w:rsidP="008F0BFC">
            <w:pPr>
              <w:pStyle w:val="ListParagraph"/>
              <w:numPr>
                <w:ilvl w:val="0"/>
                <w:numId w:val="20"/>
              </w:numPr>
              <w:rPr>
                <w:rFonts w:asciiTheme="minorHAnsi" w:hAnsiTheme="minorHAnsi"/>
              </w:rPr>
            </w:pPr>
            <w:r w:rsidRPr="00645468">
              <w:rPr>
                <w:rFonts w:asciiTheme="minorHAnsi" w:hAnsiTheme="minorHAnsi"/>
              </w:rPr>
              <w:t>Big data</w:t>
            </w:r>
          </w:p>
        </w:tc>
        <w:tc>
          <w:tcPr>
            <w:tcW w:w="2602" w:type="dxa"/>
            <w:tcBorders>
              <w:top w:val="single" w:sz="6" w:space="0" w:color="auto"/>
              <w:left w:val="single" w:sz="6" w:space="0" w:color="auto"/>
              <w:bottom w:val="single" w:sz="6" w:space="0" w:color="auto"/>
            </w:tcBorders>
          </w:tcPr>
          <w:p w14:paraId="4EEDA08F" w14:textId="3FEA8D53" w:rsidR="004A17DE" w:rsidRPr="00645468" w:rsidRDefault="004A17DE" w:rsidP="008F0BFC">
            <w:pPr>
              <w:rPr>
                <w:rFonts w:asciiTheme="minorHAnsi" w:hAnsiTheme="minorHAnsi" w:cstheme="minorHAnsi"/>
                <w:color w:val="000000" w:themeColor="text1"/>
              </w:rPr>
            </w:pPr>
            <w:r w:rsidRPr="6A990796">
              <w:rPr>
                <w:rFonts w:asciiTheme="minorHAnsi" w:hAnsiTheme="minorHAnsi" w:cstheme="minorBidi"/>
                <w:b/>
                <w:bCs/>
                <w:color w:val="000000" w:themeColor="text1"/>
              </w:rPr>
              <w:t>HW1: Projec</w:t>
            </w:r>
            <w:r>
              <w:rPr>
                <w:rFonts w:asciiTheme="minorHAnsi" w:hAnsiTheme="minorHAnsi" w:cstheme="minorBidi"/>
                <w:b/>
                <w:bCs/>
                <w:color w:val="000000" w:themeColor="text1"/>
              </w:rPr>
              <w:t>t part 1 – Finding data</w:t>
            </w:r>
          </w:p>
        </w:tc>
      </w:tr>
      <w:tr w:rsidR="004A17DE" w:rsidRPr="00645468" w14:paraId="17EC6E06" w14:textId="77777777" w:rsidTr="009E51E2">
        <w:tc>
          <w:tcPr>
            <w:tcW w:w="1188" w:type="dxa"/>
            <w:tcBorders>
              <w:top w:val="single" w:sz="6" w:space="0" w:color="auto"/>
              <w:bottom w:val="single" w:sz="6" w:space="0" w:color="auto"/>
              <w:right w:val="single" w:sz="6" w:space="0" w:color="auto"/>
            </w:tcBorders>
          </w:tcPr>
          <w:p w14:paraId="53EA0CEB" w14:textId="3346DF96" w:rsidR="004A17DE" w:rsidRPr="00D55BA9" w:rsidRDefault="00C5274E"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15</w:t>
            </w:r>
          </w:p>
        </w:tc>
        <w:tc>
          <w:tcPr>
            <w:tcW w:w="1800" w:type="dxa"/>
            <w:tcBorders>
              <w:top w:val="single" w:sz="6" w:space="0" w:color="auto"/>
              <w:left w:val="single" w:sz="6" w:space="0" w:color="auto"/>
              <w:bottom w:val="single" w:sz="6" w:space="0" w:color="auto"/>
              <w:right w:val="single" w:sz="6" w:space="0" w:color="auto"/>
            </w:tcBorders>
          </w:tcPr>
          <w:p w14:paraId="3FC1C183"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software</w:t>
            </w:r>
          </w:p>
        </w:tc>
        <w:tc>
          <w:tcPr>
            <w:tcW w:w="3150" w:type="dxa"/>
            <w:tcBorders>
              <w:top w:val="single" w:sz="6" w:space="0" w:color="auto"/>
              <w:left w:val="single" w:sz="6" w:space="0" w:color="auto"/>
              <w:bottom w:val="single" w:sz="6" w:space="0" w:color="auto"/>
              <w:right w:val="single" w:sz="6" w:space="0" w:color="auto"/>
            </w:tcBorders>
          </w:tcPr>
          <w:p w14:paraId="0729A59F"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Programs for data analysis</w:t>
            </w:r>
          </w:p>
          <w:p w14:paraId="63C36EDF"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Inputs and Outputs</w:t>
            </w:r>
          </w:p>
          <w:p w14:paraId="5B813DFF"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 Parameters</w:t>
            </w:r>
          </w:p>
          <w:p w14:paraId="08344970"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Programming Languages</w:t>
            </w:r>
          </w:p>
          <w:p w14:paraId="58F21372" w14:textId="77777777" w:rsidR="004A17DE" w:rsidRPr="00645468" w:rsidRDefault="004A17DE" w:rsidP="00E210F5">
            <w:pPr>
              <w:pStyle w:val="ListParagraph"/>
              <w:numPr>
                <w:ilvl w:val="0"/>
                <w:numId w:val="21"/>
              </w:numPr>
              <w:rPr>
                <w:rFonts w:asciiTheme="minorHAnsi" w:hAnsiTheme="minorHAnsi"/>
              </w:rPr>
            </w:pPr>
            <w:r w:rsidRPr="00645468">
              <w:rPr>
                <w:rFonts w:asciiTheme="minorHAnsi" w:hAnsiTheme="minorHAnsi"/>
              </w:rPr>
              <w:t>Programs as Black Boxes</w:t>
            </w:r>
          </w:p>
          <w:p w14:paraId="2226662D" w14:textId="055EEACE" w:rsidR="004A17DE" w:rsidRPr="00877162" w:rsidRDefault="004A17DE" w:rsidP="008F0BFC">
            <w:pPr>
              <w:pStyle w:val="ListParagraph"/>
              <w:numPr>
                <w:ilvl w:val="0"/>
                <w:numId w:val="21"/>
              </w:numPr>
              <w:rPr>
                <w:rFonts w:asciiTheme="minorHAnsi" w:hAnsiTheme="minorHAnsi"/>
              </w:rPr>
            </w:pPr>
            <w:r w:rsidRPr="00645468">
              <w:rPr>
                <w:rFonts w:asciiTheme="minorHAnsi" w:hAnsiTheme="minorHAnsi"/>
              </w:rPr>
              <w:t>Algorithms versus software</w:t>
            </w:r>
          </w:p>
        </w:tc>
        <w:tc>
          <w:tcPr>
            <w:tcW w:w="2602" w:type="dxa"/>
            <w:tcBorders>
              <w:top w:val="single" w:sz="6" w:space="0" w:color="auto"/>
              <w:left w:val="single" w:sz="6" w:space="0" w:color="auto"/>
              <w:bottom w:val="single" w:sz="6" w:space="0" w:color="auto"/>
            </w:tcBorders>
          </w:tcPr>
          <w:p w14:paraId="362A82E5" w14:textId="77777777" w:rsidR="004A17DE" w:rsidRPr="00645468" w:rsidRDefault="004A17DE" w:rsidP="008F0BFC">
            <w:pPr>
              <w:rPr>
                <w:rFonts w:asciiTheme="minorHAnsi" w:hAnsiTheme="minorHAnsi" w:cstheme="minorHAnsi"/>
                <w:color w:val="000000" w:themeColor="text1"/>
              </w:rPr>
            </w:pPr>
          </w:p>
        </w:tc>
      </w:tr>
      <w:tr w:rsidR="004A17DE" w:rsidRPr="00645468" w14:paraId="745FFC25" w14:textId="77777777" w:rsidTr="009E51E2">
        <w:tc>
          <w:tcPr>
            <w:tcW w:w="1188" w:type="dxa"/>
            <w:tcBorders>
              <w:top w:val="single" w:sz="6" w:space="0" w:color="auto"/>
              <w:bottom w:val="single" w:sz="6" w:space="0" w:color="auto"/>
              <w:right w:val="single" w:sz="6" w:space="0" w:color="auto"/>
            </w:tcBorders>
          </w:tcPr>
          <w:p w14:paraId="6445A60F" w14:textId="38A5E2B1" w:rsidR="004A17DE" w:rsidRPr="00D55BA9" w:rsidRDefault="00C5274E"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17</w:t>
            </w:r>
          </w:p>
        </w:tc>
        <w:tc>
          <w:tcPr>
            <w:tcW w:w="1800" w:type="dxa"/>
            <w:tcBorders>
              <w:top w:val="single" w:sz="6" w:space="0" w:color="auto"/>
              <w:left w:val="single" w:sz="6" w:space="0" w:color="auto"/>
              <w:bottom w:val="single" w:sz="6" w:space="0" w:color="auto"/>
              <w:right w:val="single" w:sz="6" w:space="0" w:color="auto"/>
            </w:tcBorders>
          </w:tcPr>
          <w:p w14:paraId="2E170D17"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Multi-step data analysis as workflows</w:t>
            </w:r>
          </w:p>
        </w:tc>
        <w:tc>
          <w:tcPr>
            <w:tcW w:w="3150" w:type="dxa"/>
            <w:tcBorders>
              <w:top w:val="single" w:sz="6" w:space="0" w:color="auto"/>
              <w:left w:val="single" w:sz="6" w:space="0" w:color="auto"/>
              <w:bottom w:val="single" w:sz="6" w:space="0" w:color="auto"/>
              <w:right w:val="single" w:sz="6" w:space="0" w:color="auto"/>
            </w:tcBorders>
          </w:tcPr>
          <w:p w14:paraId="455DF682"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Building workflows by composing software</w:t>
            </w:r>
          </w:p>
          <w:p w14:paraId="40C6BA2F"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Pre-processing and post-processing data</w:t>
            </w:r>
          </w:p>
          <w:p w14:paraId="22E17890"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Workflows for data analysis</w:t>
            </w:r>
          </w:p>
          <w:p w14:paraId="3EDAFDD6"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Workflow inputs and parameters</w:t>
            </w:r>
          </w:p>
          <w:p w14:paraId="7248C631"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Executing workflows</w:t>
            </w:r>
          </w:p>
          <w:p w14:paraId="6CE842A1"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Exploring data through workflows</w:t>
            </w:r>
          </w:p>
          <w:p w14:paraId="25510C02" w14:textId="77777777" w:rsidR="004A17DE" w:rsidRPr="00645468" w:rsidRDefault="004A17DE" w:rsidP="00E210F5">
            <w:pPr>
              <w:pStyle w:val="ListParagraph"/>
              <w:numPr>
                <w:ilvl w:val="0"/>
                <w:numId w:val="22"/>
              </w:numPr>
              <w:rPr>
                <w:rFonts w:asciiTheme="minorHAnsi" w:hAnsiTheme="minorHAnsi"/>
              </w:rPr>
            </w:pPr>
            <w:r w:rsidRPr="00645468">
              <w:rPr>
                <w:rFonts w:asciiTheme="minorHAnsi" w:hAnsiTheme="minorHAnsi"/>
              </w:rPr>
              <w:t>Workflows in practice</w:t>
            </w:r>
          </w:p>
        </w:tc>
        <w:tc>
          <w:tcPr>
            <w:tcW w:w="2602" w:type="dxa"/>
            <w:tcBorders>
              <w:top w:val="single" w:sz="6" w:space="0" w:color="auto"/>
              <w:left w:val="single" w:sz="6" w:space="0" w:color="auto"/>
              <w:bottom w:val="single" w:sz="6" w:space="0" w:color="auto"/>
            </w:tcBorders>
          </w:tcPr>
          <w:p w14:paraId="31466366" w14:textId="5C977BA5" w:rsidR="004A17DE" w:rsidRPr="00C5274E" w:rsidRDefault="00C5274E" w:rsidP="008F0BFC">
            <w:pPr>
              <w:rPr>
                <w:rFonts w:asciiTheme="minorHAnsi" w:hAnsiTheme="minorHAnsi" w:cstheme="minorHAnsi"/>
                <w:b/>
                <w:color w:val="000000" w:themeColor="text1"/>
              </w:rPr>
            </w:pPr>
            <w:r w:rsidRPr="00C5274E">
              <w:rPr>
                <w:rFonts w:asciiTheme="minorHAnsi" w:hAnsiTheme="minorHAnsi" w:cstheme="minorHAnsi"/>
                <w:b/>
                <w:color w:val="000000" w:themeColor="text1"/>
              </w:rPr>
              <w:t>Quiz 1</w:t>
            </w:r>
          </w:p>
        </w:tc>
      </w:tr>
      <w:tr w:rsidR="004A17DE" w:rsidRPr="00645468" w14:paraId="453585AD" w14:textId="77777777" w:rsidTr="009E51E2">
        <w:tc>
          <w:tcPr>
            <w:tcW w:w="1188" w:type="dxa"/>
            <w:tcBorders>
              <w:top w:val="single" w:sz="6" w:space="0" w:color="auto"/>
              <w:bottom w:val="single" w:sz="6" w:space="0" w:color="auto"/>
              <w:right w:val="single" w:sz="6" w:space="0" w:color="auto"/>
            </w:tcBorders>
          </w:tcPr>
          <w:p w14:paraId="21590B35" w14:textId="28134295" w:rsidR="004A17DE" w:rsidRPr="00D55BA9" w:rsidRDefault="00C5274E"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22</w:t>
            </w:r>
          </w:p>
        </w:tc>
        <w:tc>
          <w:tcPr>
            <w:tcW w:w="1800" w:type="dxa"/>
            <w:tcBorders>
              <w:top w:val="single" w:sz="6" w:space="0" w:color="auto"/>
              <w:left w:val="single" w:sz="6" w:space="0" w:color="auto"/>
              <w:bottom w:val="single" w:sz="6" w:space="0" w:color="auto"/>
              <w:right w:val="single" w:sz="6" w:space="0" w:color="auto"/>
            </w:tcBorders>
          </w:tcPr>
          <w:p w14:paraId="26B22472" w14:textId="77777777" w:rsidR="004A17DE" w:rsidRPr="00645468" w:rsidRDefault="004A17DE" w:rsidP="008F0BFC">
            <w:pPr>
              <w:rPr>
                <w:rFonts w:asciiTheme="minorHAnsi" w:hAnsiTheme="minorHAnsi" w:cstheme="minorHAnsi"/>
                <w:b/>
                <w:color w:val="000000" w:themeColor="text1"/>
              </w:rPr>
            </w:pPr>
            <w:r>
              <w:rPr>
                <w:rFonts w:asciiTheme="minorHAnsi" w:hAnsiTheme="minorHAnsi" w:cstheme="minorHAnsi"/>
                <w:b/>
                <w:color w:val="000000" w:themeColor="text1"/>
              </w:rPr>
              <w:t>Workflow practicum</w:t>
            </w:r>
          </w:p>
        </w:tc>
        <w:tc>
          <w:tcPr>
            <w:tcW w:w="3150" w:type="dxa"/>
            <w:tcBorders>
              <w:top w:val="single" w:sz="6" w:space="0" w:color="auto"/>
              <w:left w:val="single" w:sz="6" w:space="0" w:color="auto"/>
              <w:bottom w:val="single" w:sz="6" w:space="0" w:color="auto"/>
              <w:right w:val="single" w:sz="6" w:space="0" w:color="auto"/>
            </w:tcBorders>
          </w:tcPr>
          <w:p w14:paraId="1B2D020F" w14:textId="77777777" w:rsidR="004A17DE" w:rsidRDefault="004A17DE" w:rsidP="00E210F5">
            <w:pPr>
              <w:pStyle w:val="ListParagraph"/>
              <w:numPr>
                <w:ilvl w:val="0"/>
                <w:numId w:val="22"/>
              </w:numPr>
              <w:rPr>
                <w:rFonts w:asciiTheme="minorHAnsi" w:hAnsiTheme="minorHAnsi"/>
              </w:rPr>
            </w:pPr>
            <w:r>
              <w:rPr>
                <w:rFonts w:asciiTheme="minorHAnsi" w:hAnsiTheme="minorHAnsi"/>
              </w:rPr>
              <w:t>The WINGS workflow system</w:t>
            </w:r>
          </w:p>
          <w:p w14:paraId="28B4A85B" w14:textId="77777777" w:rsidR="004A17DE" w:rsidRPr="005931E2" w:rsidRDefault="004A17DE" w:rsidP="00E210F5">
            <w:pPr>
              <w:pStyle w:val="ListParagraph"/>
              <w:numPr>
                <w:ilvl w:val="0"/>
                <w:numId w:val="22"/>
              </w:numPr>
              <w:rPr>
                <w:rFonts w:asciiTheme="minorHAnsi" w:hAnsiTheme="minorHAnsi"/>
              </w:rPr>
            </w:pPr>
            <w:r w:rsidRPr="00645468">
              <w:rPr>
                <w:rFonts w:asciiTheme="minorHAnsi" w:hAnsiTheme="minorHAnsi"/>
              </w:rPr>
              <w:lastRenderedPageBreak/>
              <w:t>Workflows in practice</w:t>
            </w:r>
          </w:p>
        </w:tc>
        <w:tc>
          <w:tcPr>
            <w:tcW w:w="2602" w:type="dxa"/>
            <w:tcBorders>
              <w:top w:val="single" w:sz="6" w:space="0" w:color="auto"/>
              <w:left w:val="single" w:sz="6" w:space="0" w:color="auto"/>
              <w:bottom w:val="single" w:sz="6" w:space="0" w:color="auto"/>
            </w:tcBorders>
          </w:tcPr>
          <w:p w14:paraId="1AB15B97" w14:textId="77777777" w:rsidR="004A17DE" w:rsidRDefault="004A17DE" w:rsidP="008F0BFC">
            <w:pPr>
              <w:rPr>
                <w:rFonts w:asciiTheme="minorHAnsi" w:hAnsiTheme="minorHAnsi"/>
                <w:b/>
              </w:rPr>
            </w:pPr>
            <w:r w:rsidRPr="00645468">
              <w:rPr>
                <w:rFonts w:asciiTheme="minorHAnsi" w:hAnsiTheme="minorHAnsi"/>
                <w:b/>
              </w:rPr>
              <w:lastRenderedPageBreak/>
              <w:t>Homework HW2</w:t>
            </w:r>
            <w:r>
              <w:rPr>
                <w:rFonts w:asciiTheme="minorHAnsi" w:hAnsiTheme="minorHAnsi"/>
                <w:b/>
              </w:rPr>
              <w:t xml:space="preserve">: Exploring data analysis </w:t>
            </w:r>
            <w:r>
              <w:rPr>
                <w:rFonts w:asciiTheme="minorHAnsi" w:hAnsiTheme="minorHAnsi"/>
                <w:b/>
              </w:rPr>
              <w:lastRenderedPageBreak/>
              <w:t>workflows</w:t>
            </w:r>
          </w:p>
          <w:p w14:paraId="22F5A7DD" w14:textId="55D4F939" w:rsidR="00C5274E" w:rsidRPr="007E7192" w:rsidRDefault="00C5274E" w:rsidP="008F0BFC">
            <w:pPr>
              <w:rPr>
                <w:rFonts w:asciiTheme="minorHAnsi" w:hAnsiTheme="minorHAnsi" w:cstheme="minorHAnsi"/>
                <w:b/>
                <w:color w:val="000000" w:themeColor="text1"/>
              </w:rPr>
            </w:pPr>
            <w:r>
              <w:rPr>
                <w:rFonts w:asciiTheme="minorHAnsi" w:hAnsiTheme="minorHAnsi"/>
                <w:b/>
              </w:rPr>
              <w:t>HW1 due</w:t>
            </w:r>
          </w:p>
        </w:tc>
      </w:tr>
      <w:tr w:rsidR="00342178" w:rsidRPr="00645468" w14:paraId="722A8CCD" w14:textId="77777777" w:rsidTr="00342178">
        <w:tc>
          <w:tcPr>
            <w:tcW w:w="8740" w:type="dxa"/>
            <w:gridSpan w:val="4"/>
            <w:tcBorders>
              <w:top w:val="single" w:sz="6" w:space="0" w:color="auto"/>
              <w:bottom w:val="single" w:sz="6" w:space="0" w:color="auto"/>
            </w:tcBorders>
            <w:shd w:val="clear" w:color="auto" w:fill="D9D9D9" w:themeFill="background1" w:themeFillShade="D9"/>
          </w:tcPr>
          <w:p w14:paraId="728EFA70" w14:textId="7DCBE407" w:rsidR="00342178" w:rsidRPr="00645468" w:rsidRDefault="00342178" w:rsidP="008F0BFC">
            <w:pPr>
              <w:rPr>
                <w:rFonts w:asciiTheme="minorHAnsi" w:hAnsiTheme="minorHAnsi"/>
              </w:rPr>
            </w:pPr>
            <w:r w:rsidRPr="6A990796">
              <w:rPr>
                <w:rFonts w:asciiTheme="minorHAnsi" w:hAnsiTheme="minorHAnsi" w:cstheme="minorBidi"/>
                <w:b/>
                <w:bCs/>
              </w:rPr>
              <w:lastRenderedPageBreak/>
              <w:t>Section II: Data Analysis</w:t>
            </w:r>
          </w:p>
        </w:tc>
      </w:tr>
      <w:tr w:rsidR="00516E46" w:rsidRPr="00645468" w14:paraId="74F9090C" w14:textId="77777777" w:rsidTr="009E51E2">
        <w:tc>
          <w:tcPr>
            <w:tcW w:w="1188" w:type="dxa"/>
            <w:tcBorders>
              <w:top w:val="single" w:sz="6" w:space="0" w:color="auto"/>
              <w:bottom w:val="single" w:sz="6" w:space="0" w:color="auto"/>
              <w:right w:val="single" w:sz="6" w:space="0" w:color="auto"/>
            </w:tcBorders>
          </w:tcPr>
          <w:p w14:paraId="1B0D61D3" w14:textId="120EB961" w:rsidR="00516E46" w:rsidRPr="00D55BA9" w:rsidRDefault="00C5274E"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24</w:t>
            </w:r>
          </w:p>
        </w:tc>
        <w:tc>
          <w:tcPr>
            <w:tcW w:w="1800" w:type="dxa"/>
            <w:tcBorders>
              <w:top w:val="single" w:sz="6" w:space="0" w:color="auto"/>
              <w:left w:val="single" w:sz="6" w:space="0" w:color="auto"/>
              <w:bottom w:val="single" w:sz="6" w:space="0" w:color="auto"/>
              <w:right w:val="single" w:sz="6" w:space="0" w:color="auto"/>
            </w:tcBorders>
          </w:tcPr>
          <w:p w14:paraId="6B6E92CC" w14:textId="4F037760" w:rsidR="00516E46" w:rsidRPr="00645468" w:rsidRDefault="00516E46" w:rsidP="008F0BFC">
            <w:pPr>
              <w:rPr>
                <w:rFonts w:asciiTheme="minorHAnsi" w:hAnsiTheme="minorHAnsi" w:cstheme="minorHAnsi"/>
                <w:b/>
                <w:color w:val="000000" w:themeColor="text1"/>
              </w:rPr>
            </w:pPr>
            <w:r>
              <w:rPr>
                <w:rFonts w:asciiTheme="minorHAnsi" w:hAnsiTheme="minorHAnsi" w:cstheme="minorHAnsi"/>
                <w:b/>
                <w:color w:val="000000" w:themeColor="text1"/>
              </w:rPr>
              <w:t>Basic statistics</w:t>
            </w:r>
          </w:p>
        </w:tc>
        <w:tc>
          <w:tcPr>
            <w:tcW w:w="3150" w:type="dxa"/>
            <w:tcBorders>
              <w:top w:val="single" w:sz="6" w:space="0" w:color="auto"/>
              <w:left w:val="single" w:sz="6" w:space="0" w:color="auto"/>
              <w:bottom w:val="single" w:sz="6" w:space="0" w:color="auto"/>
              <w:right w:val="single" w:sz="6" w:space="0" w:color="auto"/>
            </w:tcBorders>
          </w:tcPr>
          <w:p w14:paraId="53078460" w14:textId="77777777" w:rsidR="00516E46" w:rsidRDefault="00516E46" w:rsidP="00C25B9D">
            <w:pPr>
              <w:pStyle w:val="ListParagraph"/>
              <w:numPr>
                <w:ilvl w:val="0"/>
                <w:numId w:val="24"/>
              </w:numPr>
              <w:rPr>
                <w:rFonts w:asciiTheme="minorHAnsi" w:hAnsiTheme="minorHAnsi"/>
              </w:rPr>
            </w:pPr>
            <w:r>
              <w:rPr>
                <w:rFonts w:asciiTheme="minorHAnsi" w:hAnsiTheme="minorHAnsi"/>
              </w:rPr>
              <w:t xml:space="preserve">Descriptive </w:t>
            </w:r>
            <w:r w:rsidRPr="003B5A95">
              <w:rPr>
                <w:rFonts w:asciiTheme="minorHAnsi" w:hAnsiTheme="minorHAnsi"/>
              </w:rPr>
              <w:t xml:space="preserve">statistics  </w:t>
            </w:r>
          </w:p>
          <w:p w14:paraId="626E434B" w14:textId="77777777" w:rsidR="00516E46" w:rsidRDefault="00516E46" w:rsidP="00C25B9D">
            <w:pPr>
              <w:pStyle w:val="ListParagraph"/>
              <w:numPr>
                <w:ilvl w:val="0"/>
                <w:numId w:val="24"/>
              </w:numPr>
              <w:rPr>
                <w:rFonts w:asciiTheme="minorHAnsi" w:hAnsiTheme="minorHAnsi"/>
              </w:rPr>
            </w:pPr>
            <w:r>
              <w:rPr>
                <w:rFonts w:asciiTheme="minorHAnsi" w:hAnsiTheme="minorHAnsi"/>
              </w:rPr>
              <w:t>Inferential</w:t>
            </w:r>
            <w:r w:rsidRPr="003B5A95">
              <w:rPr>
                <w:rFonts w:asciiTheme="minorHAnsi" w:hAnsiTheme="minorHAnsi"/>
              </w:rPr>
              <w:t xml:space="preserve"> statistics</w:t>
            </w:r>
          </w:p>
          <w:p w14:paraId="0C029054" w14:textId="3B188E15" w:rsidR="00516E46" w:rsidRPr="00645468" w:rsidRDefault="00516E46" w:rsidP="00E210F5">
            <w:pPr>
              <w:pStyle w:val="ListParagraph"/>
              <w:numPr>
                <w:ilvl w:val="0"/>
                <w:numId w:val="23"/>
              </w:numPr>
              <w:rPr>
                <w:rFonts w:asciiTheme="minorHAnsi" w:hAnsiTheme="minorHAnsi"/>
              </w:rPr>
            </w:pPr>
            <w:proofErr w:type="gramStart"/>
            <w:r>
              <w:rPr>
                <w:rFonts w:asciiTheme="minorHAnsi" w:hAnsiTheme="minorHAnsi"/>
              </w:rPr>
              <w:t>Consuming  statistical</w:t>
            </w:r>
            <w:proofErr w:type="gramEnd"/>
            <w:r w:rsidRPr="003B5A95">
              <w:rPr>
                <w:rFonts w:asciiTheme="minorHAnsi" w:hAnsiTheme="minorHAnsi"/>
              </w:rPr>
              <w:t xml:space="preserve"> results  </w:t>
            </w:r>
          </w:p>
        </w:tc>
        <w:tc>
          <w:tcPr>
            <w:tcW w:w="2602" w:type="dxa"/>
            <w:tcBorders>
              <w:top w:val="single" w:sz="6" w:space="0" w:color="auto"/>
              <w:left w:val="single" w:sz="6" w:space="0" w:color="auto"/>
              <w:bottom w:val="single" w:sz="6" w:space="0" w:color="auto"/>
            </w:tcBorders>
          </w:tcPr>
          <w:p w14:paraId="59678F80" w14:textId="5C65FB6F" w:rsidR="00516E46" w:rsidRPr="00C5274E" w:rsidRDefault="00C5274E" w:rsidP="008F0BFC">
            <w:pPr>
              <w:rPr>
                <w:rFonts w:asciiTheme="minorHAnsi" w:hAnsiTheme="minorHAnsi"/>
                <w:b/>
              </w:rPr>
            </w:pPr>
            <w:r>
              <w:rPr>
                <w:rFonts w:asciiTheme="minorHAnsi" w:hAnsiTheme="minorHAnsi"/>
                <w:b/>
              </w:rPr>
              <w:t>Quiz 2</w:t>
            </w:r>
          </w:p>
        </w:tc>
      </w:tr>
      <w:tr w:rsidR="004A17DE" w:rsidRPr="00645468" w14:paraId="50AB1368" w14:textId="77777777" w:rsidTr="009E51E2">
        <w:tc>
          <w:tcPr>
            <w:tcW w:w="1188" w:type="dxa"/>
            <w:tcBorders>
              <w:top w:val="single" w:sz="6" w:space="0" w:color="auto"/>
              <w:bottom w:val="single" w:sz="6" w:space="0" w:color="auto"/>
              <w:right w:val="single" w:sz="6" w:space="0" w:color="auto"/>
            </w:tcBorders>
          </w:tcPr>
          <w:p w14:paraId="7AE34B89" w14:textId="3D48404F" w:rsidR="004A17DE" w:rsidRPr="00D55BA9" w:rsidRDefault="00C5274E"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29</w:t>
            </w:r>
          </w:p>
        </w:tc>
        <w:tc>
          <w:tcPr>
            <w:tcW w:w="1800" w:type="dxa"/>
            <w:tcBorders>
              <w:top w:val="single" w:sz="6" w:space="0" w:color="auto"/>
              <w:left w:val="single" w:sz="6" w:space="0" w:color="auto"/>
              <w:bottom w:val="single" w:sz="6" w:space="0" w:color="auto"/>
              <w:right w:val="single" w:sz="6" w:space="0" w:color="auto"/>
            </w:tcBorders>
          </w:tcPr>
          <w:p w14:paraId="2E92C38D"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tasks</w:t>
            </w:r>
            <w:r>
              <w:rPr>
                <w:rFonts w:asciiTheme="minorHAnsi" w:hAnsiTheme="minorHAnsi" w:cstheme="minorHAnsi"/>
                <w:b/>
                <w:color w:val="000000" w:themeColor="text1"/>
              </w:rPr>
              <w:t xml:space="preserve"> (I)</w:t>
            </w:r>
          </w:p>
        </w:tc>
        <w:tc>
          <w:tcPr>
            <w:tcW w:w="3150" w:type="dxa"/>
            <w:tcBorders>
              <w:top w:val="single" w:sz="6" w:space="0" w:color="auto"/>
              <w:left w:val="single" w:sz="6" w:space="0" w:color="auto"/>
              <w:bottom w:val="single" w:sz="6" w:space="0" w:color="auto"/>
              <w:right w:val="single" w:sz="6" w:space="0" w:color="auto"/>
            </w:tcBorders>
          </w:tcPr>
          <w:p w14:paraId="4F64B97C" w14:textId="77777777" w:rsidR="004A17DE" w:rsidRPr="00645468" w:rsidRDefault="004A17DE" w:rsidP="00E210F5">
            <w:pPr>
              <w:pStyle w:val="ListParagraph"/>
              <w:numPr>
                <w:ilvl w:val="0"/>
                <w:numId w:val="23"/>
              </w:numPr>
              <w:rPr>
                <w:rFonts w:asciiTheme="minorHAnsi" w:hAnsiTheme="minorHAnsi"/>
              </w:rPr>
            </w:pPr>
            <w:r w:rsidRPr="00645468">
              <w:rPr>
                <w:rFonts w:asciiTheme="minorHAnsi" w:hAnsiTheme="minorHAnsi"/>
              </w:rPr>
              <w:t>Data analysis tasks in data mining, statistics, and machine learning</w:t>
            </w:r>
          </w:p>
          <w:p w14:paraId="42C24366" w14:textId="43E35D36" w:rsidR="004A17DE" w:rsidRDefault="004A17DE" w:rsidP="00E210F5">
            <w:pPr>
              <w:pStyle w:val="ListParagraph"/>
              <w:numPr>
                <w:ilvl w:val="0"/>
                <w:numId w:val="23"/>
              </w:numPr>
              <w:rPr>
                <w:rFonts w:asciiTheme="minorHAnsi" w:hAnsiTheme="minorHAnsi"/>
              </w:rPr>
            </w:pPr>
            <w:r>
              <w:rPr>
                <w:rFonts w:asciiTheme="minorHAnsi" w:hAnsiTheme="minorHAnsi"/>
              </w:rPr>
              <w:t>Supervised learning</w:t>
            </w:r>
          </w:p>
          <w:p w14:paraId="047BC028" w14:textId="77777777" w:rsidR="004A17DE" w:rsidRDefault="004A17DE" w:rsidP="004B63D3">
            <w:pPr>
              <w:pStyle w:val="ListParagraph"/>
              <w:numPr>
                <w:ilvl w:val="1"/>
                <w:numId w:val="23"/>
              </w:numPr>
              <w:rPr>
                <w:rFonts w:asciiTheme="minorHAnsi" w:hAnsiTheme="minorHAnsi"/>
              </w:rPr>
            </w:pPr>
            <w:r w:rsidRPr="00645468">
              <w:rPr>
                <w:rFonts w:asciiTheme="minorHAnsi" w:hAnsiTheme="minorHAnsi"/>
              </w:rPr>
              <w:t>Classification</w:t>
            </w:r>
            <w:r>
              <w:rPr>
                <w:rFonts w:asciiTheme="minorHAnsi" w:hAnsiTheme="minorHAnsi"/>
              </w:rPr>
              <w:t xml:space="preserve"> tasks</w:t>
            </w:r>
          </w:p>
          <w:p w14:paraId="3B5A174C" w14:textId="0A3C8B44" w:rsidR="004A17DE" w:rsidRDefault="004A17DE" w:rsidP="004B63D3">
            <w:pPr>
              <w:pStyle w:val="ListParagraph"/>
              <w:numPr>
                <w:ilvl w:val="1"/>
                <w:numId w:val="23"/>
              </w:numPr>
              <w:rPr>
                <w:rFonts w:asciiTheme="minorHAnsi" w:hAnsiTheme="minorHAnsi"/>
              </w:rPr>
            </w:pPr>
            <w:r>
              <w:rPr>
                <w:rFonts w:asciiTheme="minorHAnsi" w:hAnsiTheme="minorHAnsi"/>
              </w:rPr>
              <w:t>Classification algorithms</w:t>
            </w:r>
          </w:p>
          <w:p w14:paraId="662CABE7" w14:textId="56D4C36D" w:rsidR="004A17DE" w:rsidRPr="00F871D1" w:rsidRDefault="004A17DE" w:rsidP="004B63D3">
            <w:pPr>
              <w:pStyle w:val="ListParagraph"/>
              <w:numPr>
                <w:ilvl w:val="1"/>
                <w:numId w:val="23"/>
              </w:numPr>
              <w:rPr>
                <w:rFonts w:asciiTheme="minorHAnsi" w:hAnsiTheme="minorHAnsi"/>
              </w:rPr>
            </w:pPr>
            <w:r>
              <w:rPr>
                <w:rFonts w:asciiTheme="minorHAnsi" w:hAnsiTheme="minorHAnsi"/>
              </w:rPr>
              <w:t>Evaluation of classifiers</w:t>
            </w:r>
          </w:p>
        </w:tc>
        <w:tc>
          <w:tcPr>
            <w:tcW w:w="2602" w:type="dxa"/>
            <w:tcBorders>
              <w:top w:val="single" w:sz="6" w:space="0" w:color="auto"/>
              <w:left w:val="single" w:sz="6" w:space="0" w:color="auto"/>
              <w:bottom w:val="single" w:sz="6" w:space="0" w:color="auto"/>
            </w:tcBorders>
          </w:tcPr>
          <w:p w14:paraId="5ACB9F4C" w14:textId="77777777" w:rsidR="004A17DE" w:rsidRPr="00645468" w:rsidRDefault="004A17DE" w:rsidP="008F0BFC">
            <w:pPr>
              <w:rPr>
                <w:rFonts w:asciiTheme="minorHAnsi" w:hAnsiTheme="minorHAnsi"/>
              </w:rPr>
            </w:pPr>
          </w:p>
        </w:tc>
      </w:tr>
      <w:tr w:rsidR="004A17DE" w:rsidRPr="00645468" w14:paraId="6E6AD471" w14:textId="77777777" w:rsidTr="009E51E2">
        <w:tc>
          <w:tcPr>
            <w:tcW w:w="1188" w:type="dxa"/>
            <w:tcBorders>
              <w:top w:val="single" w:sz="6" w:space="0" w:color="auto"/>
              <w:bottom w:val="single" w:sz="6" w:space="0" w:color="auto"/>
              <w:right w:val="single" w:sz="6" w:space="0" w:color="auto"/>
            </w:tcBorders>
          </w:tcPr>
          <w:p w14:paraId="4E144CBB" w14:textId="708878CD" w:rsidR="004A17DE" w:rsidRPr="00D55BA9"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Jan 31</w:t>
            </w:r>
          </w:p>
        </w:tc>
        <w:tc>
          <w:tcPr>
            <w:tcW w:w="1800" w:type="dxa"/>
            <w:tcBorders>
              <w:top w:val="single" w:sz="6" w:space="0" w:color="auto"/>
              <w:left w:val="single" w:sz="6" w:space="0" w:color="auto"/>
              <w:bottom w:val="single" w:sz="6" w:space="0" w:color="auto"/>
              <w:right w:val="single" w:sz="6" w:space="0" w:color="auto"/>
            </w:tcBorders>
          </w:tcPr>
          <w:p w14:paraId="07125926"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tasks</w:t>
            </w:r>
            <w:r>
              <w:rPr>
                <w:rFonts w:asciiTheme="minorHAnsi" w:hAnsiTheme="minorHAnsi" w:cstheme="minorHAnsi"/>
                <w:b/>
                <w:color w:val="000000" w:themeColor="text1"/>
              </w:rPr>
              <w:t xml:space="preserve"> (II)</w:t>
            </w:r>
          </w:p>
        </w:tc>
        <w:tc>
          <w:tcPr>
            <w:tcW w:w="3150" w:type="dxa"/>
            <w:tcBorders>
              <w:top w:val="single" w:sz="6" w:space="0" w:color="auto"/>
              <w:left w:val="single" w:sz="6" w:space="0" w:color="auto"/>
              <w:bottom w:val="single" w:sz="6" w:space="0" w:color="auto"/>
              <w:right w:val="single" w:sz="6" w:space="0" w:color="auto"/>
            </w:tcBorders>
          </w:tcPr>
          <w:p w14:paraId="61FA9CB5" w14:textId="77777777" w:rsidR="004A17DE" w:rsidRDefault="004A17DE" w:rsidP="00E210F5">
            <w:pPr>
              <w:pStyle w:val="ListParagraph"/>
              <w:numPr>
                <w:ilvl w:val="0"/>
                <w:numId w:val="23"/>
              </w:numPr>
              <w:rPr>
                <w:rFonts w:asciiTheme="minorHAnsi" w:hAnsiTheme="minorHAnsi"/>
              </w:rPr>
            </w:pPr>
            <w:r>
              <w:rPr>
                <w:rFonts w:asciiTheme="minorHAnsi" w:hAnsiTheme="minorHAnsi"/>
              </w:rPr>
              <w:t>Unsupervised learning</w:t>
            </w:r>
          </w:p>
          <w:p w14:paraId="45ADB110" w14:textId="77777777" w:rsidR="004A17DE" w:rsidRDefault="004A17DE" w:rsidP="004B63D3">
            <w:pPr>
              <w:pStyle w:val="ListParagraph"/>
              <w:numPr>
                <w:ilvl w:val="1"/>
                <w:numId w:val="23"/>
              </w:numPr>
              <w:rPr>
                <w:rFonts w:asciiTheme="minorHAnsi" w:hAnsiTheme="minorHAnsi"/>
              </w:rPr>
            </w:pPr>
            <w:r w:rsidRPr="00645468">
              <w:rPr>
                <w:rFonts w:asciiTheme="minorHAnsi" w:hAnsiTheme="minorHAnsi"/>
              </w:rPr>
              <w:t>Clustering</w:t>
            </w:r>
          </w:p>
          <w:p w14:paraId="3EC067B1" w14:textId="77777777" w:rsidR="004A17DE" w:rsidRDefault="004A17DE" w:rsidP="004B63D3">
            <w:pPr>
              <w:pStyle w:val="ListParagraph"/>
              <w:numPr>
                <w:ilvl w:val="1"/>
                <w:numId w:val="23"/>
              </w:numPr>
              <w:rPr>
                <w:rFonts w:asciiTheme="minorHAnsi" w:hAnsiTheme="minorHAnsi"/>
              </w:rPr>
            </w:pPr>
            <w:r>
              <w:rPr>
                <w:rFonts w:asciiTheme="minorHAnsi" w:hAnsiTheme="minorHAnsi"/>
              </w:rPr>
              <w:t>Pattern detection</w:t>
            </w:r>
          </w:p>
          <w:p w14:paraId="7656D15B" w14:textId="77777777" w:rsidR="004A17DE" w:rsidRDefault="004A17DE" w:rsidP="004B63D3">
            <w:pPr>
              <w:pStyle w:val="ListParagraph"/>
              <w:numPr>
                <w:ilvl w:val="1"/>
                <w:numId w:val="23"/>
              </w:numPr>
              <w:rPr>
                <w:rFonts w:asciiTheme="minorHAnsi" w:hAnsiTheme="minorHAnsi"/>
              </w:rPr>
            </w:pPr>
            <w:r>
              <w:rPr>
                <w:rFonts w:asciiTheme="minorHAnsi" w:hAnsiTheme="minorHAnsi"/>
              </w:rPr>
              <w:t>Anomaly detection</w:t>
            </w:r>
          </w:p>
          <w:p w14:paraId="65F2CA03" w14:textId="13DAC07B" w:rsidR="004A17DE" w:rsidRPr="002F2E14" w:rsidRDefault="004A17DE" w:rsidP="002F2E14">
            <w:pPr>
              <w:pStyle w:val="ListParagraph"/>
              <w:numPr>
                <w:ilvl w:val="0"/>
                <w:numId w:val="23"/>
              </w:numPr>
              <w:rPr>
                <w:rFonts w:asciiTheme="minorHAnsi" w:hAnsiTheme="minorHAnsi"/>
              </w:rPr>
            </w:pPr>
            <w:r w:rsidRPr="00645468">
              <w:rPr>
                <w:rFonts w:asciiTheme="minorHAnsi" w:hAnsiTheme="minorHAnsi"/>
              </w:rPr>
              <w:t>Simulation and prediction</w:t>
            </w:r>
          </w:p>
        </w:tc>
        <w:tc>
          <w:tcPr>
            <w:tcW w:w="2602" w:type="dxa"/>
            <w:tcBorders>
              <w:top w:val="single" w:sz="6" w:space="0" w:color="auto"/>
              <w:left w:val="single" w:sz="6" w:space="0" w:color="auto"/>
              <w:bottom w:val="single" w:sz="6" w:space="0" w:color="auto"/>
            </w:tcBorders>
          </w:tcPr>
          <w:p w14:paraId="2E3CD2AC" w14:textId="3E35C947" w:rsidR="004A17DE" w:rsidRPr="00645468" w:rsidRDefault="00F41BA1" w:rsidP="008F0BFC">
            <w:pPr>
              <w:rPr>
                <w:rFonts w:asciiTheme="minorHAnsi" w:hAnsiTheme="minorHAnsi"/>
                <w:b/>
              </w:rPr>
            </w:pPr>
            <w:r>
              <w:rPr>
                <w:rFonts w:asciiTheme="minorHAnsi" w:hAnsiTheme="minorHAnsi"/>
                <w:b/>
              </w:rPr>
              <w:t>Quiz 3</w:t>
            </w:r>
          </w:p>
        </w:tc>
      </w:tr>
      <w:tr w:rsidR="004A17DE" w:rsidRPr="00645468" w14:paraId="0DAF263C" w14:textId="77777777" w:rsidTr="009E51E2">
        <w:tc>
          <w:tcPr>
            <w:tcW w:w="1188" w:type="dxa"/>
            <w:tcBorders>
              <w:top w:val="single" w:sz="6" w:space="0" w:color="auto"/>
              <w:bottom w:val="single" w:sz="6" w:space="0" w:color="auto"/>
              <w:right w:val="single" w:sz="6" w:space="0" w:color="auto"/>
            </w:tcBorders>
          </w:tcPr>
          <w:p w14:paraId="1364E997" w14:textId="3491A8B2" w:rsidR="004A17DE" w:rsidRPr="00D55BA9"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5</w:t>
            </w:r>
          </w:p>
        </w:tc>
        <w:tc>
          <w:tcPr>
            <w:tcW w:w="1800" w:type="dxa"/>
            <w:tcBorders>
              <w:top w:val="single" w:sz="6" w:space="0" w:color="auto"/>
              <w:left w:val="single" w:sz="6" w:space="0" w:color="auto"/>
              <w:bottom w:val="single" w:sz="6" w:space="0" w:color="auto"/>
              <w:right w:val="single" w:sz="6" w:space="0" w:color="auto"/>
            </w:tcBorders>
          </w:tcPr>
          <w:p w14:paraId="48B7EBC1"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analysis tasks</w:t>
            </w:r>
            <w:r>
              <w:rPr>
                <w:rFonts w:asciiTheme="minorHAnsi" w:hAnsiTheme="minorHAnsi" w:cstheme="minorHAnsi"/>
                <w:b/>
                <w:color w:val="000000" w:themeColor="text1"/>
              </w:rPr>
              <w:t xml:space="preserve"> (III)</w:t>
            </w:r>
          </w:p>
        </w:tc>
        <w:tc>
          <w:tcPr>
            <w:tcW w:w="3150" w:type="dxa"/>
            <w:tcBorders>
              <w:top w:val="single" w:sz="6" w:space="0" w:color="auto"/>
              <w:left w:val="single" w:sz="6" w:space="0" w:color="auto"/>
              <w:bottom w:val="single" w:sz="6" w:space="0" w:color="auto"/>
              <w:right w:val="single" w:sz="6" w:space="0" w:color="auto"/>
            </w:tcBorders>
          </w:tcPr>
          <w:p w14:paraId="63CA2791" w14:textId="4A16E0A9" w:rsidR="004A17DE" w:rsidRDefault="004A17DE" w:rsidP="00E210F5">
            <w:pPr>
              <w:pStyle w:val="ListParagraph"/>
              <w:numPr>
                <w:ilvl w:val="0"/>
                <w:numId w:val="23"/>
              </w:numPr>
              <w:rPr>
                <w:rFonts w:asciiTheme="minorHAnsi" w:hAnsiTheme="minorHAnsi"/>
              </w:rPr>
            </w:pPr>
            <w:r>
              <w:rPr>
                <w:rFonts w:asciiTheme="minorHAnsi" w:hAnsiTheme="minorHAnsi"/>
              </w:rPr>
              <w:t>Causality</w:t>
            </w:r>
          </w:p>
          <w:p w14:paraId="6AB59327" w14:textId="77777777" w:rsidR="004A17DE" w:rsidRDefault="004A17DE" w:rsidP="004B63D3">
            <w:pPr>
              <w:pStyle w:val="ListParagraph"/>
              <w:numPr>
                <w:ilvl w:val="1"/>
                <w:numId w:val="23"/>
              </w:numPr>
              <w:rPr>
                <w:rFonts w:asciiTheme="minorHAnsi" w:hAnsiTheme="minorHAnsi"/>
              </w:rPr>
            </w:pPr>
            <w:r>
              <w:rPr>
                <w:rFonts w:asciiTheme="minorHAnsi" w:hAnsiTheme="minorHAnsi"/>
              </w:rPr>
              <w:t>Probabilistic graphical models</w:t>
            </w:r>
          </w:p>
          <w:p w14:paraId="553B058A" w14:textId="54506B1B" w:rsidR="004A17DE" w:rsidRDefault="004A17DE" w:rsidP="004B63D3">
            <w:pPr>
              <w:pStyle w:val="ListParagraph"/>
              <w:numPr>
                <w:ilvl w:val="1"/>
                <w:numId w:val="23"/>
              </w:numPr>
              <w:rPr>
                <w:rFonts w:asciiTheme="minorHAnsi" w:hAnsiTheme="minorHAnsi"/>
              </w:rPr>
            </w:pPr>
            <w:r>
              <w:rPr>
                <w:rFonts w:asciiTheme="minorHAnsi" w:hAnsiTheme="minorHAnsi"/>
              </w:rPr>
              <w:t>Bayesian networks</w:t>
            </w:r>
          </w:p>
          <w:p w14:paraId="5D5CDBFC" w14:textId="31BDB0F9" w:rsidR="004A17DE" w:rsidRPr="002F2E14" w:rsidRDefault="004A17DE" w:rsidP="004B63D3">
            <w:pPr>
              <w:pStyle w:val="ListParagraph"/>
              <w:numPr>
                <w:ilvl w:val="1"/>
                <w:numId w:val="23"/>
              </w:numPr>
              <w:rPr>
                <w:rFonts w:asciiTheme="minorHAnsi" w:hAnsiTheme="minorHAnsi"/>
              </w:rPr>
            </w:pPr>
            <w:r>
              <w:rPr>
                <w:rFonts w:asciiTheme="minorHAnsi" w:hAnsiTheme="minorHAnsi"/>
              </w:rPr>
              <w:t>Causal models</w:t>
            </w:r>
          </w:p>
        </w:tc>
        <w:tc>
          <w:tcPr>
            <w:tcW w:w="2602" w:type="dxa"/>
            <w:tcBorders>
              <w:top w:val="single" w:sz="6" w:space="0" w:color="auto"/>
              <w:left w:val="single" w:sz="6" w:space="0" w:color="auto"/>
              <w:bottom w:val="single" w:sz="6" w:space="0" w:color="auto"/>
            </w:tcBorders>
          </w:tcPr>
          <w:p w14:paraId="7EBBF169" w14:textId="77777777" w:rsidR="004A17DE" w:rsidRDefault="00917348" w:rsidP="008F0BFC">
            <w:pPr>
              <w:rPr>
                <w:rFonts w:asciiTheme="minorHAnsi" w:hAnsiTheme="minorHAnsi"/>
                <w:b/>
              </w:rPr>
            </w:pPr>
            <w:r>
              <w:rPr>
                <w:rFonts w:asciiTheme="minorHAnsi" w:hAnsiTheme="minorHAnsi"/>
                <w:b/>
              </w:rPr>
              <w:t>Homework HW3: Analyzing data with workflows</w:t>
            </w:r>
          </w:p>
          <w:p w14:paraId="450C8DF7" w14:textId="13B6B113" w:rsidR="00F41BA1" w:rsidRPr="00645468" w:rsidRDefault="00F41BA1" w:rsidP="008F0BFC">
            <w:pPr>
              <w:rPr>
                <w:rFonts w:asciiTheme="minorHAnsi" w:hAnsiTheme="minorHAnsi"/>
                <w:b/>
              </w:rPr>
            </w:pPr>
            <w:r>
              <w:rPr>
                <w:rFonts w:asciiTheme="minorHAnsi" w:hAnsiTheme="minorHAnsi"/>
                <w:b/>
              </w:rPr>
              <w:t>HW2 due</w:t>
            </w:r>
          </w:p>
        </w:tc>
      </w:tr>
      <w:tr w:rsidR="00342178" w:rsidRPr="00645468" w14:paraId="47D6E40D" w14:textId="77777777" w:rsidTr="00342178">
        <w:tc>
          <w:tcPr>
            <w:tcW w:w="8740" w:type="dxa"/>
            <w:gridSpan w:val="4"/>
            <w:tcBorders>
              <w:top w:val="single" w:sz="6" w:space="0" w:color="auto"/>
              <w:bottom w:val="single" w:sz="6" w:space="0" w:color="auto"/>
            </w:tcBorders>
            <w:shd w:val="clear" w:color="auto" w:fill="D9D9D9" w:themeFill="background1" w:themeFillShade="D9"/>
          </w:tcPr>
          <w:p w14:paraId="4D657218" w14:textId="0D3FF273" w:rsidR="00342178" w:rsidRPr="00645468" w:rsidRDefault="00342178" w:rsidP="008F0BFC">
            <w:pPr>
              <w:rPr>
                <w:rFonts w:asciiTheme="minorHAnsi" w:hAnsiTheme="minorHAnsi"/>
              </w:rPr>
            </w:pPr>
            <w:r w:rsidRPr="6A990796">
              <w:rPr>
                <w:rFonts w:asciiTheme="minorHAnsi" w:hAnsiTheme="minorHAnsi" w:cstheme="minorBidi"/>
                <w:b/>
                <w:bCs/>
              </w:rPr>
              <w:t>Section III: Data Analysis in Practice</w:t>
            </w:r>
          </w:p>
        </w:tc>
      </w:tr>
      <w:tr w:rsidR="004A17DE" w:rsidRPr="00645468" w14:paraId="34060C74" w14:textId="77777777" w:rsidTr="009E51E2">
        <w:tc>
          <w:tcPr>
            <w:tcW w:w="1188" w:type="dxa"/>
            <w:tcBorders>
              <w:top w:val="single" w:sz="6" w:space="0" w:color="auto"/>
              <w:bottom w:val="single" w:sz="6" w:space="0" w:color="auto"/>
              <w:right w:val="single" w:sz="6" w:space="0" w:color="auto"/>
            </w:tcBorders>
          </w:tcPr>
          <w:p w14:paraId="158176C4" w14:textId="2CCCC6ED" w:rsidR="004A17DE" w:rsidRPr="00D55BA9"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7</w:t>
            </w:r>
          </w:p>
          <w:p w14:paraId="22B601C4" w14:textId="77777777" w:rsidR="004A17DE" w:rsidRPr="00D55BA9" w:rsidRDefault="004A17DE" w:rsidP="008F0BFC">
            <w:pPr>
              <w:jc w:val="center"/>
              <w:rPr>
                <w:rFonts w:asciiTheme="minorHAnsi" w:hAnsiTheme="minorHAnsi" w:cstheme="minorHAnsi"/>
                <w:b/>
                <w:color w:val="000000" w:themeColor="text1"/>
              </w:rPr>
            </w:pPr>
          </w:p>
        </w:tc>
        <w:tc>
          <w:tcPr>
            <w:tcW w:w="1800" w:type="dxa"/>
            <w:tcBorders>
              <w:top w:val="single" w:sz="6" w:space="0" w:color="auto"/>
              <w:left w:val="single" w:sz="6" w:space="0" w:color="auto"/>
              <w:bottom w:val="single" w:sz="6" w:space="0" w:color="auto"/>
              <w:right w:val="single" w:sz="6" w:space="0" w:color="auto"/>
            </w:tcBorders>
          </w:tcPr>
          <w:p w14:paraId="17E74A91"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Analyzing different kinds of data</w:t>
            </w:r>
            <w:r>
              <w:rPr>
                <w:rFonts w:asciiTheme="minorHAnsi" w:hAnsiTheme="minorHAnsi" w:cstheme="minorHAnsi"/>
                <w:b/>
                <w:color w:val="000000" w:themeColor="text1"/>
              </w:rPr>
              <w:t xml:space="preserve"> (I)</w:t>
            </w:r>
          </w:p>
        </w:tc>
        <w:tc>
          <w:tcPr>
            <w:tcW w:w="3150" w:type="dxa"/>
            <w:tcBorders>
              <w:top w:val="single" w:sz="6" w:space="0" w:color="auto"/>
              <w:left w:val="single" w:sz="6" w:space="0" w:color="auto"/>
              <w:bottom w:val="single" w:sz="6" w:space="0" w:color="auto"/>
              <w:right w:val="single" w:sz="6" w:space="0" w:color="auto"/>
            </w:tcBorders>
          </w:tcPr>
          <w:p w14:paraId="10D33E85" w14:textId="77777777" w:rsidR="0015498E" w:rsidRDefault="0015498E" w:rsidP="0015498E">
            <w:pPr>
              <w:pStyle w:val="ListParagraph"/>
              <w:numPr>
                <w:ilvl w:val="0"/>
                <w:numId w:val="33"/>
              </w:numPr>
              <w:rPr>
                <w:rFonts w:asciiTheme="minorHAnsi" w:hAnsiTheme="minorHAnsi"/>
              </w:rPr>
            </w:pPr>
            <w:r>
              <w:rPr>
                <w:rFonts w:asciiTheme="minorHAnsi" w:hAnsiTheme="minorHAnsi"/>
              </w:rPr>
              <w:t>Analyzing network</w:t>
            </w:r>
            <w:r w:rsidRPr="00645468">
              <w:rPr>
                <w:rFonts w:asciiTheme="minorHAnsi" w:hAnsiTheme="minorHAnsi"/>
              </w:rPr>
              <w:t xml:space="preserve"> data</w:t>
            </w:r>
          </w:p>
          <w:p w14:paraId="13124012" w14:textId="77777777" w:rsidR="0015498E" w:rsidRDefault="0015498E" w:rsidP="0015498E">
            <w:pPr>
              <w:pStyle w:val="ListParagraph"/>
              <w:numPr>
                <w:ilvl w:val="1"/>
                <w:numId w:val="33"/>
              </w:numPr>
              <w:rPr>
                <w:rFonts w:asciiTheme="minorHAnsi" w:hAnsiTheme="minorHAnsi"/>
              </w:rPr>
            </w:pPr>
            <w:r>
              <w:rPr>
                <w:rFonts w:asciiTheme="minorHAnsi" w:hAnsiTheme="minorHAnsi"/>
              </w:rPr>
              <w:t>Network structure</w:t>
            </w:r>
          </w:p>
          <w:p w14:paraId="3E30BE84" w14:textId="77777777" w:rsidR="0015498E" w:rsidRDefault="0015498E" w:rsidP="0015498E">
            <w:pPr>
              <w:pStyle w:val="ListParagraph"/>
              <w:numPr>
                <w:ilvl w:val="1"/>
                <w:numId w:val="33"/>
              </w:numPr>
              <w:rPr>
                <w:rFonts w:asciiTheme="minorHAnsi" w:hAnsiTheme="minorHAnsi"/>
              </w:rPr>
            </w:pPr>
            <w:r>
              <w:rPr>
                <w:rFonts w:asciiTheme="minorHAnsi" w:hAnsiTheme="minorHAnsi"/>
              </w:rPr>
              <w:t>Dynamic networks</w:t>
            </w:r>
          </w:p>
          <w:p w14:paraId="6F09AED5" w14:textId="77777777" w:rsidR="0015498E" w:rsidRDefault="0015498E" w:rsidP="0015498E">
            <w:pPr>
              <w:pStyle w:val="ListParagraph"/>
              <w:numPr>
                <w:ilvl w:val="1"/>
                <w:numId w:val="33"/>
              </w:numPr>
              <w:rPr>
                <w:rFonts w:asciiTheme="minorHAnsi" w:hAnsiTheme="minorHAnsi"/>
              </w:rPr>
            </w:pPr>
            <w:r>
              <w:rPr>
                <w:rFonts w:asciiTheme="minorHAnsi" w:hAnsiTheme="minorHAnsi"/>
              </w:rPr>
              <w:t>Scale-free networks</w:t>
            </w:r>
          </w:p>
          <w:p w14:paraId="4EB39EE2" w14:textId="68C414E7" w:rsidR="004A17DE" w:rsidRPr="0015498E" w:rsidRDefault="0015498E" w:rsidP="0015498E">
            <w:pPr>
              <w:pStyle w:val="ListParagraph"/>
              <w:numPr>
                <w:ilvl w:val="1"/>
                <w:numId w:val="33"/>
              </w:numPr>
              <w:rPr>
                <w:rFonts w:asciiTheme="minorHAnsi" w:hAnsiTheme="minorHAnsi"/>
              </w:rPr>
            </w:pPr>
            <w:r>
              <w:rPr>
                <w:rFonts w:asciiTheme="minorHAnsi" w:hAnsiTheme="minorHAnsi"/>
              </w:rPr>
              <w:t>Network analysis</w:t>
            </w:r>
          </w:p>
        </w:tc>
        <w:tc>
          <w:tcPr>
            <w:tcW w:w="2602" w:type="dxa"/>
            <w:tcBorders>
              <w:top w:val="single" w:sz="6" w:space="0" w:color="auto"/>
              <w:left w:val="single" w:sz="6" w:space="0" w:color="auto"/>
              <w:bottom w:val="single" w:sz="6" w:space="0" w:color="auto"/>
            </w:tcBorders>
          </w:tcPr>
          <w:p w14:paraId="5BE324C2" w14:textId="2199CC91" w:rsidR="004A17DE" w:rsidRPr="00F41BA1" w:rsidRDefault="00F41BA1" w:rsidP="008F0BFC">
            <w:pPr>
              <w:rPr>
                <w:rFonts w:asciiTheme="minorHAnsi" w:hAnsiTheme="minorHAnsi"/>
                <w:b/>
              </w:rPr>
            </w:pPr>
            <w:r>
              <w:rPr>
                <w:rFonts w:asciiTheme="minorHAnsi" w:hAnsiTheme="minorHAnsi"/>
                <w:b/>
              </w:rPr>
              <w:t>Quiz 4</w:t>
            </w:r>
          </w:p>
        </w:tc>
      </w:tr>
      <w:tr w:rsidR="004A17DE" w:rsidRPr="00645468" w14:paraId="39E1792E" w14:textId="77777777" w:rsidTr="009E51E2">
        <w:tc>
          <w:tcPr>
            <w:tcW w:w="1188" w:type="dxa"/>
            <w:tcBorders>
              <w:top w:val="single" w:sz="6" w:space="0" w:color="auto"/>
              <w:bottom w:val="single" w:sz="6" w:space="0" w:color="auto"/>
              <w:right w:val="single" w:sz="6" w:space="0" w:color="auto"/>
            </w:tcBorders>
          </w:tcPr>
          <w:p w14:paraId="6718A025" w14:textId="2ECD0E14" w:rsidR="004A17DE" w:rsidRPr="00D55BA9"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12</w:t>
            </w:r>
          </w:p>
        </w:tc>
        <w:tc>
          <w:tcPr>
            <w:tcW w:w="1800" w:type="dxa"/>
            <w:tcBorders>
              <w:top w:val="single" w:sz="6" w:space="0" w:color="auto"/>
              <w:left w:val="single" w:sz="6" w:space="0" w:color="auto"/>
              <w:bottom w:val="single" w:sz="6" w:space="0" w:color="auto"/>
              <w:right w:val="single" w:sz="6" w:space="0" w:color="auto"/>
            </w:tcBorders>
          </w:tcPr>
          <w:p w14:paraId="2F984608"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Analyzing different kinds of data</w:t>
            </w:r>
            <w:r>
              <w:rPr>
                <w:rFonts w:asciiTheme="minorHAnsi" w:hAnsiTheme="minorHAnsi" w:cstheme="minorHAnsi"/>
                <w:b/>
                <w:color w:val="000000" w:themeColor="text1"/>
              </w:rPr>
              <w:t xml:space="preserve"> (II)</w:t>
            </w:r>
          </w:p>
        </w:tc>
        <w:tc>
          <w:tcPr>
            <w:tcW w:w="3150" w:type="dxa"/>
            <w:tcBorders>
              <w:top w:val="single" w:sz="6" w:space="0" w:color="auto"/>
              <w:left w:val="single" w:sz="6" w:space="0" w:color="auto"/>
              <w:bottom w:val="single" w:sz="6" w:space="0" w:color="auto"/>
              <w:right w:val="single" w:sz="6" w:space="0" w:color="auto"/>
            </w:tcBorders>
          </w:tcPr>
          <w:p w14:paraId="167F9050" w14:textId="77777777" w:rsidR="004A17DE" w:rsidRDefault="004A17DE" w:rsidP="00E210F5">
            <w:pPr>
              <w:pStyle w:val="ListParagraph"/>
              <w:numPr>
                <w:ilvl w:val="0"/>
                <w:numId w:val="33"/>
              </w:numPr>
              <w:rPr>
                <w:rFonts w:asciiTheme="minorHAnsi" w:hAnsiTheme="minorHAnsi"/>
              </w:rPr>
            </w:pPr>
            <w:r>
              <w:rPr>
                <w:rFonts w:asciiTheme="minorHAnsi" w:hAnsiTheme="minorHAnsi"/>
              </w:rPr>
              <w:t>Analyzing time series data</w:t>
            </w:r>
          </w:p>
          <w:p w14:paraId="78F08C1E" w14:textId="77777777" w:rsidR="004A17DE" w:rsidRDefault="004A17DE" w:rsidP="004B63D3">
            <w:pPr>
              <w:pStyle w:val="ListParagraph"/>
              <w:numPr>
                <w:ilvl w:val="1"/>
                <w:numId w:val="33"/>
              </w:numPr>
              <w:rPr>
                <w:rFonts w:asciiTheme="minorHAnsi" w:hAnsiTheme="minorHAnsi"/>
              </w:rPr>
            </w:pPr>
            <w:r>
              <w:rPr>
                <w:rFonts w:asciiTheme="minorHAnsi" w:hAnsiTheme="minorHAnsi"/>
              </w:rPr>
              <w:t>Collecting</w:t>
            </w:r>
            <w:r w:rsidRPr="00645468">
              <w:rPr>
                <w:rFonts w:asciiTheme="minorHAnsi" w:hAnsiTheme="minorHAnsi"/>
              </w:rPr>
              <w:t xml:space="preserve"> </w:t>
            </w:r>
            <w:r>
              <w:rPr>
                <w:rFonts w:asciiTheme="minorHAnsi" w:hAnsiTheme="minorHAnsi"/>
              </w:rPr>
              <w:t>time series</w:t>
            </w:r>
            <w:r w:rsidRPr="00645468">
              <w:rPr>
                <w:rFonts w:asciiTheme="minorHAnsi" w:hAnsiTheme="minorHAnsi"/>
              </w:rPr>
              <w:t xml:space="preserve"> data</w:t>
            </w:r>
          </w:p>
          <w:p w14:paraId="58F98417" w14:textId="77777777" w:rsidR="004A17DE" w:rsidRDefault="004A17DE" w:rsidP="004B63D3">
            <w:pPr>
              <w:pStyle w:val="ListParagraph"/>
              <w:numPr>
                <w:ilvl w:val="1"/>
                <w:numId w:val="33"/>
              </w:numPr>
              <w:rPr>
                <w:rFonts w:asciiTheme="minorHAnsi" w:hAnsiTheme="minorHAnsi"/>
              </w:rPr>
            </w:pPr>
            <w:r>
              <w:rPr>
                <w:rFonts w:asciiTheme="minorHAnsi" w:hAnsiTheme="minorHAnsi"/>
              </w:rPr>
              <w:t>Pre-processing time series data</w:t>
            </w:r>
          </w:p>
          <w:p w14:paraId="774D595E" w14:textId="77777777" w:rsidR="004A17DE" w:rsidRDefault="004A17DE" w:rsidP="004B63D3">
            <w:pPr>
              <w:pStyle w:val="ListParagraph"/>
              <w:numPr>
                <w:ilvl w:val="1"/>
                <w:numId w:val="33"/>
              </w:numPr>
              <w:rPr>
                <w:rFonts w:asciiTheme="minorHAnsi" w:hAnsiTheme="minorHAnsi"/>
              </w:rPr>
            </w:pPr>
            <w:r>
              <w:rPr>
                <w:rFonts w:asciiTheme="minorHAnsi" w:hAnsiTheme="minorHAnsi"/>
              </w:rPr>
              <w:t>Event detection</w:t>
            </w:r>
          </w:p>
          <w:p w14:paraId="7FC3719A" w14:textId="74AE5882" w:rsidR="004A17DE" w:rsidRPr="004B63D3" w:rsidRDefault="004A17DE" w:rsidP="004B63D3">
            <w:pPr>
              <w:pStyle w:val="ListParagraph"/>
              <w:numPr>
                <w:ilvl w:val="1"/>
                <w:numId w:val="33"/>
              </w:numPr>
              <w:rPr>
                <w:rFonts w:asciiTheme="minorHAnsi" w:hAnsiTheme="minorHAnsi"/>
              </w:rPr>
            </w:pPr>
            <w:r>
              <w:rPr>
                <w:rFonts w:asciiTheme="minorHAnsi" w:hAnsiTheme="minorHAnsi"/>
              </w:rPr>
              <w:t>Granger causality</w:t>
            </w:r>
          </w:p>
        </w:tc>
        <w:tc>
          <w:tcPr>
            <w:tcW w:w="2602" w:type="dxa"/>
            <w:tcBorders>
              <w:top w:val="single" w:sz="6" w:space="0" w:color="auto"/>
              <w:left w:val="single" w:sz="6" w:space="0" w:color="auto"/>
              <w:bottom w:val="single" w:sz="6" w:space="0" w:color="auto"/>
            </w:tcBorders>
          </w:tcPr>
          <w:p w14:paraId="07EA12D7" w14:textId="41F16F50" w:rsidR="004A17DE" w:rsidRPr="00645468" w:rsidRDefault="004A17DE" w:rsidP="008F0BFC">
            <w:pPr>
              <w:rPr>
                <w:rFonts w:asciiTheme="minorHAnsi" w:hAnsiTheme="minorHAnsi"/>
                <w:b/>
              </w:rPr>
            </w:pPr>
          </w:p>
        </w:tc>
      </w:tr>
      <w:tr w:rsidR="004A17DE" w:rsidRPr="00645468" w14:paraId="72628D3F" w14:textId="77777777" w:rsidTr="009E51E2">
        <w:tc>
          <w:tcPr>
            <w:tcW w:w="1188" w:type="dxa"/>
            <w:tcBorders>
              <w:top w:val="single" w:sz="6" w:space="0" w:color="auto"/>
              <w:bottom w:val="single" w:sz="6" w:space="0" w:color="auto"/>
              <w:right w:val="single" w:sz="6" w:space="0" w:color="auto"/>
            </w:tcBorders>
          </w:tcPr>
          <w:p w14:paraId="19F2A099" w14:textId="7B436BED" w:rsidR="004A17DE" w:rsidRPr="00D55BA9"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14</w:t>
            </w:r>
          </w:p>
        </w:tc>
        <w:tc>
          <w:tcPr>
            <w:tcW w:w="1800" w:type="dxa"/>
            <w:tcBorders>
              <w:top w:val="single" w:sz="6" w:space="0" w:color="auto"/>
              <w:left w:val="single" w:sz="6" w:space="0" w:color="auto"/>
              <w:bottom w:val="single" w:sz="6" w:space="0" w:color="auto"/>
              <w:right w:val="single" w:sz="6" w:space="0" w:color="auto"/>
            </w:tcBorders>
          </w:tcPr>
          <w:p w14:paraId="1F8EF93F"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Analyzing different kinds of data</w:t>
            </w:r>
            <w:r>
              <w:rPr>
                <w:rFonts w:asciiTheme="minorHAnsi" w:hAnsiTheme="minorHAnsi" w:cstheme="minorHAnsi"/>
                <w:b/>
                <w:color w:val="000000" w:themeColor="text1"/>
              </w:rPr>
              <w:t xml:space="preserve"> (III)</w:t>
            </w:r>
          </w:p>
        </w:tc>
        <w:tc>
          <w:tcPr>
            <w:tcW w:w="3150" w:type="dxa"/>
            <w:tcBorders>
              <w:top w:val="single" w:sz="6" w:space="0" w:color="auto"/>
              <w:left w:val="single" w:sz="6" w:space="0" w:color="auto"/>
              <w:bottom w:val="single" w:sz="6" w:space="0" w:color="auto"/>
              <w:right w:val="single" w:sz="6" w:space="0" w:color="auto"/>
            </w:tcBorders>
          </w:tcPr>
          <w:p w14:paraId="124D2E64" w14:textId="77777777" w:rsidR="0015498E" w:rsidRDefault="0015498E" w:rsidP="0015498E">
            <w:pPr>
              <w:pStyle w:val="ListParagraph"/>
              <w:numPr>
                <w:ilvl w:val="0"/>
                <w:numId w:val="33"/>
              </w:numPr>
              <w:rPr>
                <w:rFonts w:asciiTheme="minorHAnsi" w:hAnsiTheme="minorHAnsi"/>
              </w:rPr>
            </w:pPr>
            <w:r>
              <w:rPr>
                <w:rFonts w:asciiTheme="minorHAnsi" w:hAnsiTheme="minorHAnsi"/>
              </w:rPr>
              <w:t>Analyzing text data</w:t>
            </w:r>
          </w:p>
          <w:p w14:paraId="35F96A27" w14:textId="77777777" w:rsidR="0015498E" w:rsidRDefault="0015498E" w:rsidP="0015498E">
            <w:pPr>
              <w:pStyle w:val="ListParagraph"/>
              <w:numPr>
                <w:ilvl w:val="1"/>
                <w:numId w:val="33"/>
              </w:numPr>
              <w:rPr>
                <w:rFonts w:asciiTheme="minorHAnsi" w:hAnsiTheme="minorHAnsi"/>
              </w:rPr>
            </w:pPr>
            <w:r>
              <w:rPr>
                <w:rFonts w:asciiTheme="minorHAnsi" w:hAnsiTheme="minorHAnsi"/>
              </w:rPr>
              <w:t>Pre-processing</w:t>
            </w:r>
            <w:r w:rsidRPr="00645468">
              <w:rPr>
                <w:rFonts w:asciiTheme="minorHAnsi" w:hAnsiTheme="minorHAnsi"/>
              </w:rPr>
              <w:t xml:space="preserve"> </w:t>
            </w:r>
            <w:r>
              <w:rPr>
                <w:rFonts w:asciiTheme="minorHAnsi" w:hAnsiTheme="minorHAnsi"/>
              </w:rPr>
              <w:t>text</w:t>
            </w:r>
          </w:p>
          <w:p w14:paraId="3C6A1A02" w14:textId="77777777" w:rsidR="0015498E" w:rsidRDefault="0015498E" w:rsidP="0015498E">
            <w:pPr>
              <w:pStyle w:val="ListParagraph"/>
              <w:numPr>
                <w:ilvl w:val="1"/>
                <w:numId w:val="33"/>
              </w:numPr>
              <w:rPr>
                <w:rFonts w:asciiTheme="minorHAnsi" w:hAnsiTheme="minorHAnsi"/>
              </w:rPr>
            </w:pPr>
            <w:r>
              <w:rPr>
                <w:rFonts w:asciiTheme="minorHAnsi" w:hAnsiTheme="minorHAnsi"/>
              </w:rPr>
              <w:lastRenderedPageBreak/>
              <w:t>Document classification</w:t>
            </w:r>
          </w:p>
          <w:p w14:paraId="4D748F46" w14:textId="77777777" w:rsidR="0015498E" w:rsidRDefault="0015498E" w:rsidP="0015498E">
            <w:pPr>
              <w:pStyle w:val="ListParagraph"/>
              <w:numPr>
                <w:ilvl w:val="1"/>
                <w:numId w:val="33"/>
              </w:numPr>
              <w:rPr>
                <w:rFonts w:asciiTheme="minorHAnsi" w:hAnsiTheme="minorHAnsi"/>
              </w:rPr>
            </w:pPr>
            <w:r>
              <w:rPr>
                <w:rFonts w:asciiTheme="minorHAnsi" w:hAnsiTheme="minorHAnsi"/>
              </w:rPr>
              <w:t>Document clustering</w:t>
            </w:r>
          </w:p>
          <w:p w14:paraId="0BA95463" w14:textId="6331A54A" w:rsidR="0015498E" w:rsidRDefault="0015498E" w:rsidP="0015498E">
            <w:pPr>
              <w:pStyle w:val="ListParagraph"/>
              <w:numPr>
                <w:ilvl w:val="1"/>
                <w:numId w:val="33"/>
              </w:numPr>
              <w:rPr>
                <w:rFonts w:asciiTheme="minorHAnsi" w:hAnsiTheme="minorHAnsi"/>
              </w:rPr>
            </w:pPr>
            <w:r>
              <w:rPr>
                <w:rFonts w:asciiTheme="minorHAnsi" w:hAnsiTheme="minorHAnsi"/>
              </w:rPr>
              <w:t>Topic detection</w:t>
            </w:r>
          </w:p>
          <w:p w14:paraId="58E1C774" w14:textId="467D757A" w:rsidR="0015498E" w:rsidRPr="0015498E" w:rsidRDefault="0015498E" w:rsidP="0015498E">
            <w:pPr>
              <w:pStyle w:val="ListParagraph"/>
              <w:numPr>
                <w:ilvl w:val="1"/>
                <w:numId w:val="33"/>
              </w:numPr>
              <w:rPr>
                <w:rFonts w:asciiTheme="minorHAnsi" w:hAnsiTheme="minorHAnsi"/>
              </w:rPr>
            </w:pPr>
            <w:r>
              <w:rPr>
                <w:rFonts w:asciiTheme="minorHAnsi" w:hAnsiTheme="minorHAnsi"/>
              </w:rPr>
              <w:t>Sentiment analysis</w:t>
            </w:r>
          </w:p>
        </w:tc>
        <w:tc>
          <w:tcPr>
            <w:tcW w:w="2602" w:type="dxa"/>
            <w:tcBorders>
              <w:top w:val="single" w:sz="6" w:space="0" w:color="auto"/>
              <w:left w:val="single" w:sz="6" w:space="0" w:color="auto"/>
              <w:bottom w:val="single" w:sz="6" w:space="0" w:color="auto"/>
            </w:tcBorders>
          </w:tcPr>
          <w:p w14:paraId="0D43856E" w14:textId="4CB6B830" w:rsidR="004A17DE" w:rsidRPr="00F41BA1" w:rsidRDefault="00F41BA1" w:rsidP="008F0BFC">
            <w:pPr>
              <w:rPr>
                <w:rFonts w:asciiTheme="minorHAnsi" w:hAnsiTheme="minorHAnsi"/>
                <w:b/>
              </w:rPr>
            </w:pPr>
            <w:r>
              <w:rPr>
                <w:rFonts w:asciiTheme="minorHAnsi" w:hAnsiTheme="minorHAnsi"/>
                <w:b/>
              </w:rPr>
              <w:lastRenderedPageBreak/>
              <w:t>Quiz 5</w:t>
            </w:r>
          </w:p>
        </w:tc>
      </w:tr>
      <w:tr w:rsidR="004A17DE" w:rsidRPr="00645468" w14:paraId="35860B5A" w14:textId="77777777" w:rsidTr="009E51E2">
        <w:tc>
          <w:tcPr>
            <w:tcW w:w="1188" w:type="dxa"/>
            <w:tcBorders>
              <w:top w:val="single" w:sz="6" w:space="0" w:color="auto"/>
              <w:bottom w:val="single" w:sz="6" w:space="0" w:color="auto"/>
              <w:right w:val="single" w:sz="6" w:space="0" w:color="auto"/>
            </w:tcBorders>
          </w:tcPr>
          <w:p w14:paraId="49D1A43F" w14:textId="53AA733C" w:rsidR="004A17DE" w:rsidRPr="00D55BA9"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19</w:t>
            </w:r>
          </w:p>
        </w:tc>
        <w:tc>
          <w:tcPr>
            <w:tcW w:w="1800" w:type="dxa"/>
            <w:tcBorders>
              <w:top w:val="single" w:sz="6" w:space="0" w:color="auto"/>
              <w:left w:val="single" w:sz="6" w:space="0" w:color="auto"/>
              <w:bottom w:val="single" w:sz="6" w:space="0" w:color="auto"/>
              <w:right w:val="single" w:sz="6" w:space="0" w:color="auto"/>
            </w:tcBorders>
          </w:tcPr>
          <w:p w14:paraId="56BDB055" w14:textId="77777777" w:rsidR="004A17DE" w:rsidRPr="00645468" w:rsidRDefault="004A17DE"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Analyzing different kinds of data</w:t>
            </w:r>
            <w:r>
              <w:rPr>
                <w:rFonts w:asciiTheme="minorHAnsi" w:hAnsiTheme="minorHAnsi" w:cstheme="minorHAnsi"/>
                <w:b/>
                <w:color w:val="000000" w:themeColor="text1"/>
              </w:rPr>
              <w:t xml:space="preserve"> (IV)</w:t>
            </w:r>
          </w:p>
        </w:tc>
        <w:tc>
          <w:tcPr>
            <w:tcW w:w="3150" w:type="dxa"/>
            <w:tcBorders>
              <w:top w:val="single" w:sz="6" w:space="0" w:color="auto"/>
              <w:left w:val="single" w:sz="6" w:space="0" w:color="auto"/>
              <w:bottom w:val="single" w:sz="6" w:space="0" w:color="auto"/>
              <w:right w:val="single" w:sz="6" w:space="0" w:color="auto"/>
            </w:tcBorders>
          </w:tcPr>
          <w:p w14:paraId="46228020" w14:textId="77777777" w:rsidR="004A17DE" w:rsidRDefault="004A17DE" w:rsidP="00E210F5">
            <w:pPr>
              <w:pStyle w:val="ListParagraph"/>
              <w:numPr>
                <w:ilvl w:val="0"/>
                <w:numId w:val="33"/>
              </w:numPr>
              <w:rPr>
                <w:rFonts w:asciiTheme="minorHAnsi" w:hAnsiTheme="minorHAnsi"/>
              </w:rPr>
            </w:pPr>
            <w:r w:rsidRPr="00645468">
              <w:rPr>
                <w:rFonts w:asciiTheme="minorHAnsi" w:hAnsiTheme="minorHAnsi"/>
              </w:rPr>
              <w:t xml:space="preserve">Analyzing </w:t>
            </w:r>
            <w:r>
              <w:rPr>
                <w:rFonts w:asciiTheme="minorHAnsi" w:hAnsiTheme="minorHAnsi"/>
              </w:rPr>
              <w:t>multimedia</w:t>
            </w:r>
            <w:r w:rsidRPr="00645468">
              <w:rPr>
                <w:rFonts w:asciiTheme="minorHAnsi" w:hAnsiTheme="minorHAnsi"/>
              </w:rPr>
              <w:t xml:space="preserve"> data</w:t>
            </w:r>
          </w:p>
          <w:p w14:paraId="12AC9A56" w14:textId="77777777" w:rsidR="004A17DE" w:rsidRDefault="004A17DE" w:rsidP="00AC2BE4">
            <w:pPr>
              <w:pStyle w:val="ListParagraph"/>
              <w:numPr>
                <w:ilvl w:val="1"/>
                <w:numId w:val="33"/>
              </w:numPr>
              <w:rPr>
                <w:rFonts w:asciiTheme="minorHAnsi" w:hAnsiTheme="minorHAnsi"/>
              </w:rPr>
            </w:pPr>
            <w:r>
              <w:rPr>
                <w:rFonts w:asciiTheme="minorHAnsi" w:hAnsiTheme="minorHAnsi"/>
              </w:rPr>
              <w:t>Pre-processing images</w:t>
            </w:r>
          </w:p>
          <w:p w14:paraId="02A98307" w14:textId="77777777" w:rsidR="004A17DE" w:rsidRDefault="004A17DE" w:rsidP="00AC2BE4">
            <w:pPr>
              <w:pStyle w:val="ListParagraph"/>
              <w:numPr>
                <w:ilvl w:val="1"/>
                <w:numId w:val="33"/>
              </w:numPr>
              <w:rPr>
                <w:rFonts w:asciiTheme="minorHAnsi" w:hAnsiTheme="minorHAnsi"/>
              </w:rPr>
            </w:pPr>
            <w:r>
              <w:rPr>
                <w:rFonts w:asciiTheme="minorHAnsi" w:hAnsiTheme="minorHAnsi"/>
              </w:rPr>
              <w:t>Segmentation</w:t>
            </w:r>
          </w:p>
          <w:p w14:paraId="73414DA7" w14:textId="77777777" w:rsidR="004A17DE" w:rsidRDefault="004A17DE" w:rsidP="00AC2BE4">
            <w:pPr>
              <w:pStyle w:val="ListParagraph"/>
              <w:numPr>
                <w:ilvl w:val="1"/>
                <w:numId w:val="33"/>
              </w:numPr>
              <w:rPr>
                <w:rFonts w:asciiTheme="minorHAnsi" w:hAnsiTheme="minorHAnsi"/>
              </w:rPr>
            </w:pPr>
            <w:r>
              <w:rPr>
                <w:rFonts w:asciiTheme="minorHAnsi" w:hAnsiTheme="minorHAnsi"/>
              </w:rPr>
              <w:t>Edge detection</w:t>
            </w:r>
          </w:p>
          <w:p w14:paraId="41717D3F" w14:textId="77777777" w:rsidR="004A17DE" w:rsidRDefault="004A17DE" w:rsidP="00AC2BE4">
            <w:pPr>
              <w:pStyle w:val="ListParagraph"/>
              <w:numPr>
                <w:ilvl w:val="1"/>
                <w:numId w:val="33"/>
              </w:numPr>
              <w:rPr>
                <w:rFonts w:asciiTheme="minorHAnsi" w:hAnsiTheme="minorHAnsi"/>
              </w:rPr>
            </w:pPr>
            <w:r>
              <w:rPr>
                <w:rFonts w:asciiTheme="minorHAnsi" w:hAnsiTheme="minorHAnsi"/>
              </w:rPr>
              <w:t>Object detection</w:t>
            </w:r>
          </w:p>
          <w:p w14:paraId="2DB06E9E" w14:textId="13ABDB28" w:rsidR="004A17DE" w:rsidRPr="00645468" w:rsidRDefault="004A17DE" w:rsidP="00AC2BE4">
            <w:pPr>
              <w:pStyle w:val="ListParagraph"/>
              <w:numPr>
                <w:ilvl w:val="1"/>
                <w:numId w:val="33"/>
              </w:numPr>
              <w:rPr>
                <w:rFonts w:asciiTheme="minorHAnsi" w:hAnsiTheme="minorHAnsi"/>
              </w:rPr>
            </w:pPr>
            <w:r>
              <w:rPr>
                <w:rFonts w:asciiTheme="minorHAnsi" w:hAnsiTheme="minorHAnsi"/>
              </w:rPr>
              <w:t>Video analysis</w:t>
            </w:r>
          </w:p>
          <w:p w14:paraId="430354B7" w14:textId="77777777" w:rsidR="004A17DE" w:rsidRDefault="004A17DE" w:rsidP="00E210F5">
            <w:pPr>
              <w:pStyle w:val="ListParagraph"/>
              <w:numPr>
                <w:ilvl w:val="0"/>
                <w:numId w:val="33"/>
              </w:numPr>
              <w:rPr>
                <w:rFonts w:asciiTheme="minorHAnsi" w:hAnsiTheme="minorHAnsi"/>
              </w:rPr>
            </w:pPr>
            <w:r w:rsidRPr="00645468">
              <w:rPr>
                <w:rFonts w:asciiTheme="minorHAnsi" w:hAnsiTheme="minorHAnsi"/>
              </w:rPr>
              <w:t>Analyzing geospatial data</w:t>
            </w:r>
          </w:p>
          <w:p w14:paraId="2F35DAB1" w14:textId="31126B83" w:rsidR="004A17DE" w:rsidRDefault="004A17DE" w:rsidP="00AC2BE4">
            <w:pPr>
              <w:pStyle w:val="ListParagraph"/>
              <w:numPr>
                <w:ilvl w:val="1"/>
                <w:numId w:val="33"/>
              </w:numPr>
              <w:rPr>
                <w:rFonts w:asciiTheme="minorHAnsi" w:hAnsiTheme="minorHAnsi"/>
              </w:rPr>
            </w:pPr>
            <w:r>
              <w:rPr>
                <w:rFonts w:asciiTheme="minorHAnsi" w:hAnsiTheme="minorHAnsi"/>
              </w:rPr>
              <w:t>Coordinate systems</w:t>
            </w:r>
          </w:p>
          <w:p w14:paraId="349A1DE6" w14:textId="45A17160" w:rsidR="004A17DE" w:rsidRPr="0099036D" w:rsidRDefault="004A17DE" w:rsidP="00AC2BE4">
            <w:pPr>
              <w:pStyle w:val="ListParagraph"/>
              <w:numPr>
                <w:ilvl w:val="1"/>
                <w:numId w:val="33"/>
              </w:numPr>
              <w:rPr>
                <w:rFonts w:asciiTheme="minorHAnsi" w:hAnsiTheme="minorHAnsi"/>
              </w:rPr>
            </w:pPr>
            <w:r>
              <w:rPr>
                <w:rFonts w:asciiTheme="minorHAnsi" w:hAnsiTheme="minorHAnsi"/>
              </w:rPr>
              <w:t>GIS systems</w:t>
            </w:r>
          </w:p>
        </w:tc>
        <w:tc>
          <w:tcPr>
            <w:tcW w:w="2602" w:type="dxa"/>
            <w:tcBorders>
              <w:top w:val="single" w:sz="6" w:space="0" w:color="auto"/>
              <w:left w:val="single" w:sz="6" w:space="0" w:color="auto"/>
              <w:bottom w:val="single" w:sz="6" w:space="0" w:color="auto"/>
            </w:tcBorders>
          </w:tcPr>
          <w:p w14:paraId="10EBF20D" w14:textId="77777777" w:rsidR="00917348" w:rsidRDefault="00917348" w:rsidP="00917348">
            <w:pPr>
              <w:rPr>
                <w:rFonts w:asciiTheme="minorHAnsi" w:hAnsiTheme="minorHAnsi"/>
                <w:b/>
                <w:bCs/>
              </w:rPr>
            </w:pPr>
            <w:r>
              <w:rPr>
                <w:rFonts w:asciiTheme="minorHAnsi" w:hAnsiTheme="minorHAnsi"/>
                <w:b/>
                <w:bCs/>
              </w:rPr>
              <w:t>Homework HW4</w:t>
            </w:r>
            <w:r w:rsidRPr="6A990796">
              <w:rPr>
                <w:rFonts w:asciiTheme="minorHAnsi" w:hAnsiTheme="minorHAnsi"/>
                <w:b/>
                <w:bCs/>
              </w:rPr>
              <w:t xml:space="preserve">: </w:t>
            </w:r>
          </w:p>
          <w:p w14:paraId="05F016EC" w14:textId="77777777" w:rsidR="004A17DE" w:rsidRDefault="00917348" w:rsidP="00917348">
            <w:pPr>
              <w:rPr>
                <w:rFonts w:asciiTheme="minorHAnsi" w:hAnsiTheme="minorHAnsi"/>
                <w:b/>
                <w:bCs/>
              </w:rPr>
            </w:pPr>
            <w:r w:rsidRPr="6A990796">
              <w:rPr>
                <w:rFonts w:asciiTheme="minorHAnsi" w:hAnsiTheme="minorHAnsi"/>
                <w:b/>
                <w:bCs/>
              </w:rPr>
              <w:t>Data visualization</w:t>
            </w:r>
          </w:p>
          <w:p w14:paraId="1779C4F8" w14:textId="2363534E" w:rsidR="00F41BA1" w:rsidRPr="00645468" w:rsidRDefault="00F41BA1" w:rsidP="00917348">
            <w:pPr>
              <w:rPr>
                <w:rFonts w:asciiTheme="minorHAnsi" w:hAnsiTheme="minorHAnsi"/>
                <w:b/>
              </w:rPr>
            </w:pPr>
            <w:r>
              <w:rPr>
                <w:rFonts w:asciiTheme="minorHAnsi" w:hAnsiTheme="minorHAnsi"/>
                <w:b/>
                <w:bCs/>
              </w:rPr>
              <w:t>HW3 due</w:t>
            </w:r>
          </w:p>
        </w:tc>
      </w:tr>
      <w:tr w:rsidR="00342178" w:rsidRPr="00645468" w14:paraId="3D1A9FF7" w14:textId="77777777" w:rsidTr="00342178">
        <w:tc>
          <w:tcPr>
            <w:tcW w:w="8740" w:type="dxa"/>
            <w:gridSpan w:val="4"/>
            <w:tcBorders>
              <w:top w:val="single" w:sz="6" w:space="0" w:color="auto"/>
              <w:bottom w:val="single" w:sz="6" w:space="0" w:color="auto"/>
            </w:tcBorders>
            <w:shd w:val="clear" w:color="auto" w:fill="D9D9D9" w:themeFill="background1" w:themeFillShade="D9"/>
          </w:tcPr>
          <w:p w14:paraId="371BB5CF" w14:textId="7CA07C75" w:rsidR="00342178" w:rsidRPr="00645468" w:rsidRDefault="00342178" w:rsidP="008F0BFC">
            <w:pPr>
              <w:rPr>
                <w:rFonts w:asciiTheme="minorHAnsi" w:hAnsiTheme="minorHAnsi" w:cstheme="minorHAnsi"/>
                <w:color w:val="000000" w:themeColor="text1"/>
              </w:rPr>
            </w:pPr>
            <w:r w:rsidRPr="00645468">
              <w:rPr>
                <w:rFonts w:asciiTheme="minorHAnsi" w:hAnsiTheme="minorHAnsi" w:cstheme="minorHAnsi"/>
                <w:b/>
                <w:color w:val="000000" w:themeColor="text1"/>
              </w:rPr>
              <w:t xml:space="preserve">Section </w:t>
            </w:r>
            <w:r>
              <w:rPr>
                <w:rFonts w:asciiTheme="minorHAnsi" w:hAnsiTheme="minorHAnsi" w:cstheme="minorHAnsi"/>
                <w:b/>
                <w:color w:val="000000" w:themeColor="text1"/>
              </w:rPr>
              <w:t>I</w:t>
            </w:r>
            <w:r w:rsidRPr="00645468">
              <w:rPr>
                <w:rFonts w:asciiTheme="minorHAnsi" w:hAnsiTheme="minorHAnsi" w:cstheme="minorHAnsi"/>
                <w:b/>
                <w:color w:val="000000" w:themeColor="text1"/>
              </w:rPr>
              <w:t xml:space="preserve">V: </w:t>
            </w:r>
            <w:r>
              <w:rPr>
                <w:rFonts w:asciiTheme="minorHAnsi" w:hAnsiTheme="minorHAnsi" w:cstheme="minorHAnsi"/>
                <w:b/>
                <w:color w:val="000000" w:themeColor="text1"/>
              </w:rPr>
              <w:t>User interfaces and user studies</w:t>
            </w:r>
          </w:p>
        </w:tc>
      </w:tr>
      <w:tr w:rsidR="00516E46" w:rsidRPr="00645468" w14:paraId="104CDD25" w14:textId="77777777" w:rsidTr="009E51E2">
        <w:tc>
          <w:tcPr>
            <w:tcW w:w="1188" w:type="dxa"/>
            <w:tcBorders>
              <w:top w:val="single" w:sz="6" w:space="0" w:color="auto"/>
              <w:bottom w:val="single" w:sz="6" w:space="0" w:color="auto"/>
              <w:right w:val="single" w:sz="6" w:space="0" w:color="auto"/>
            </w:tcBorders>
          </w:tcPr>
          <w:p w14:paraId="41914874" w14:textId="7028C567" w:rsidR="00516E46"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21</w:t>
            </w:r>
          </w:p>
        </w:tc>
        <w:tc>
          <w:tcPr>
            <w:tcW w:w="1800" w:type="dxa"/>
            <w:tcBorders>
              <w:top w:val="single" w:sz="6" w:space="0" w:color="auto"/>
              <w:left w:val="single" w:sz="6" w:space="0" w:color="auto"/>
              <w:bottom w:val="single" w:sz="6" w:space="0" w:color="auto"/>
              <w:right w:val="single" w:sz="6" w:space="0" w:color="auto"/>
            </w:tcBorders>
          </w:tcPr>
          <w:p w14:paraId="7D956C12" w14:textId="7EC7827E" w:rsidR="00516E46" w:rsidRDefault="00516E46"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Data visualization</w:t>
            </w:r>
            <w:r w:rsidR="00F41BA1">
              <w:rPr>
                <w:rFonts w:asciiTheme="minorHAnsi" w:hAnsiTheme="minorHAnsi" w:cstheme="minorHAnsi"/>
                <w:b/>
                <w:color w:val="000000" w:themeColor="text1"/>
              </w:rPr>
              <w:t xml:space="preserve"> (I)</w:t>
            </w:r>
          </w:p>
        </w:tc>
        <w:tc>
          <w:tcPr>
            <w:tcW w:w="3150" w:type="dxa"/>
            <w:tcBorders>
              <w:top w:val="single" w:sz="6" w:space="0" w:color="auto"/>
              <w:left w:val="single" w:sz="6" w:space="0" w:color="auto"/>
              <w:bottom w:val="single" w:sz="6" w:space="0" w:color="auto"/>
              <w:right w:val="single" w:sz="6" w:space="0" w:color="auto"/>
            </w:tcBorders>
          </w:tcPr>
          <w:p w14:paraId="61F51ED8" w14:textId="77777777" w:rsidR="00516E46" w:rsidRPr="00645468" w:rsidRDefault="00516E46" w:rsidP="00C25B9D">
            <w:pPr>
              <w:pStyle w:val="ListParagraph"/>
              <w:numPr>
                <w:ilvl w:val="0"/>
                <w:numId w:val="34"/>
              </w:numPr>
              <w:rPr>
                <w:rFonts w:asciiTheme="minorHAnsi" w:hAnsiTheme="minorHAnsi"/>
              </w:rPr>
            </w:pPr>
            <w:r>
              <w:rPr>
                <w:rFonts w:asciiTheme="minorHAnsi" w:hAnsiTheme="minorHAnsi"/>
              </w:rPr>
              <w:t>Major t</w:t>
            </w:r>
            <w:r w:rsidRPr="00645468">
              <w:rPr>
                <w:rFonts w:asciiTheme="minorHAnsi" w:hAnsiTheme="minorHAnsi"/>
              </w:rPr>
              <w:t>ypes of visualizations</w:t>
            </w:r>
          </w:p>
          <w:p w14:paraId="13AD1F0F" w14:textId="77777777" w:rsidR="00516E46" w:rsidRPr="00645468" w:rsidRDefault="00516E46" w:rsidP="00C25B9D">
            <w:pPr>
              <w:pStyle w:val="ListParagraph"/>
              <w:numPr>
                <w:ilvl w:val="0"/>
                <w:numId w:val="34"/>
              </w:numPr>
              <w:rPr>
                <w:rFonts w:asciiTheme="minorHAnsi" w:hAnsiTheme="minorHAnsi"/>
              </w:rPr>
            </w:pPr>
            <w:r w:rsidRPr="00645468">
              <w:rPr>
                <w:rFonts w:asciiTheme="minorHAnsi" w:hAnsiTheme="minorHAnsi"/>
              </w:rPr>
              <w:t>Time series visualizations</w:t>
            </w:r>
          </w:p>
          <w:p w14:paraId="738D4D13" w14:textId="77777777" w:rsidR="00516E46" w:rsidRPr="00645468" w:rsidRDefault="00516E46" w:rsidP="00C25B9D">
            <w:pPr>
              <w:pStyle w:val="ListParagraph"/>
              <w:numPr>
                <w:ilvl w:val="0"/>
                <w:numId w:val="34"/>
              </w:numPr>
              <w:rPr>
                <w:rFonts w:asciiTheme="minorHAnsi" w:hAnsiTheme="minorHAnsi"/>
              </w:rPr>
            </w:pPr>
            <w:r w:rsidRPr="00645468">
              <w:rPr>
                <w:rFonts w:asciiTheme="minorHAnsi" w:hAnsiTheme="minorHAnsi"/>
              </w:rPr>
              <w:t>Geospatial visualizations</w:t>
            </w:r>
          </w:p>
          <w:p w14:paraId="0ED2CED0" w14:textId="77777777" w:rsidR="00516E46" w:rsidRDefault="00516E46" w:rsidP="00C25B9D">
            <w:pPr>
              <w:pStyle w:val="ListParagraph"/>
              <w:numPr>
                <w:ilvl w:val="0"/>
                <w:numId w:val="34"/>
              </w:numPr>
              <w:rPr>
                <w:rFonts w:asciiTheme="minorHAnsi" w:hAnsiTheme="minorHAnsi"/>
              </w:rPr>
            </w:pPr>
            <w:r w:rsidRPr="00645468">
              <w:rPr>
                <w:rFonts w:asciiTheme="minorHAnsi" w:hAnsiTheme="minorHAnsi"/>
              </w:rPr>
              <w:t>Multi-dimensional spaces</w:t>
            </w:r>
          </w:p>
          <w:p w14:paraId="685FD7E3" w14:textId="4854AD3F" w:rsidR="00516E46" w:rsidRPr="00810A1E" w:rsidRDefault="00516E46" w:rsidP="00C25B9D">
            <w:pPr>
              <w:pStyle w:val="ListParagraph"/>
              <w:numPr>
                <w:ilvl w:val="0"/>
                <w:numId w:val="29"/>
              </w:numPr>
              <w:rPr>
                <w:rFonts w:asciiTheme="minorHAnsi" w:hAnsiTheme="minorHAnsi"/>
              </w:rPr>
            </w:pPr>
            <w:r>
              <w:rPr>
                <w:rFonts w:asciiTheme="minorHAnsi" w:hAnsiTheme="minorHAnsi"/>
              </w:rPr>
              <w:t>Network visualizations</w:t>
            </w:r>
          </w:p>
        </w:tc>
        <w:tc>
          <w:tcPr>
            <w:tcW w:w="2602" w:type="dxa"/>
            <w:tcBorders>
              <w:top w:val="single" w:sz="6" w:space="0" w:color="auto"/>
              <w:left w:val="single" w:sz="6" w:space="0" w:color="auto"/>
              <w:bottom w:val="single" w:sz="6" w:space="0" w:color="auto"/>
            </w:tcBorders>
          </w:tcPr>
          <w:p w14:paraId="3FEA084A" w14:textId="1ED9C274" w:rsidR="00516E46" w:rsidRPr="00F41BA1" w:rsidRDefault="00F41BA1" w:rsidP="008F0BFC">
            <w:pPr>
              <w:rPr>
                <w:rFonts w:asciiTheme="minorHAnsi" w:hAnsiTheme="minorHAnsi"/>
                <w:b/>
                <w:bCs/>
              </w:rPr>
            </w:pPr>
            <w:r>
              <w:rPr>
                <w:rFonts w:asciiTheme="minorHAnsi" w:hAnsiTheme="minorHAnsi"/>
                <w:b/>
                <w:bCs/>
              </w:rPr>
              <w:t>Quiz 6</w:t>
            </w:r>
          </w:p>
        </w:tc>
      </w:tr>
      <w:tr w:rsidR="00F41BA1" w:rsidRPr="00645468" w14:paraId="2E0E69E2" w14:textId="77777777" w:rsidTr="009E51E2">
        <w:tc>
          <w:tcPr>
            <w:tcW w:w="1188" w:type="dxa"/>
            <w:tcBorders>
              <w:top w:val="single" w:sz="6" w:space="0" w:color="auto"/>
              <w:bottom w:val="single" w:sz="6" w:space="0" w:color="auto"/>
              <w:right w:val="single" w:sz="6" w:space="0" w:color="auto"/>
            </w:tcBorders>
          </w:tcPr>
          <w:p w14:paraId="674877AB" w14:textId="5D8CA1D5" w:rsidR="00F41BA1"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26</w:t>
            </w:r>
          </w:p>
        </w:tc>
        <w:tc>
          <w:tcPr>
            <w:tcW w:w="1800" w:type="dxa"/>
            <w:tcBorders>
              <w:top w:val="single" w:sz="6" w:space="0" w:color="auto"/>
              <w:left w:val="single" w:sz="6" w:space="0" w:color="auto"/>
              <w:bottom w:val="single" w:sz="6" w:space="0" w:color="auto"/>
              <w:right w:val="single" w:sz="6" w:space="0" w:color="auto"/>
            </w:tcBorders>
          </w:tcPr>
          <w:p w14:paraId="6223B6FB" w14:textId="69CC5E4D" w:rsidR="00F41BA1" w:rsidRDefault="00F41BA1" w:rsidP="008F0BFC">
            <w:pPr>
              <w:rPr>
                <w:rFonts w:asciiTheme="minorHAnsi" w:hAnsiTheme="minorHAnsi" w:cstheme="minorHAnsi"/>
                <w:b/>
                <w:color w:val="000000" w:themeColor="text1"/>
              </w:rPr>
            </w:pPr>
            <w:r>
              <w:rPr>
                <w:rFonts w:asciiTheme="minorHAnsi" w:hAnsiTheme="minorHAnsi" w:cstheme="minorHAnsi"/>
                <w:b/>
                <w:color w:val="000000" w:themeColor="text1"/>
              </w:rPr>
              <w:t>Data visualization (II)</w:t>
            </w:r>
          </w:p>
        </w:tc>
        <w:tc>
          <w:tcPr>
            <w:tcW w:w="3150" w:type="dxa"/>
            <w:tcBorders>
              <w:top w:val="single" w:sz="6" w:space="0" w:color="auto"/>
              <w:left w:val="single" w:sz="6" w:space="0" w:color="auto"/>
              <w:bottom w:val="single" w:sz="6" w:space="0" w:color="auto"/>
              <w:right w:val="single" w:sz="6" w:space="0" w:color="auto"/>
            </w:tcBorders>
          </w:tcPr>
          <w:p w14:paraId="65D08D34" w14:textId="77777777" w:rsidR="00F41BA1" w:rsidRDefault="00F41BA1" w:rsidP="00C25B9D">
            <w:pPr>
              <w:pStyle w:val="ListParagraph"/>
              <w:numPr>
                <w:ilvl w:val="0"/>
                <w:numId w:val="29"/>
              </w:numPr>
              <w:rPr>
                <w:rFonts w:asciiTheme="minorHAnsi" w:hAnsiTheme="minorHAnsi"/>
              </w:rPr>
            </w:pPr>
            <w:r>
              <w:rPr>
                <w:rFonts w:asciiTheme="minorHAnsi" w:hAnsiTheme="minorHAnsi"/>
              </w:rPr>
              <w:t>Quality of visualizations</w:t>
            </w:r>
          </w:p>
          <w:p w14:paraId="0F2FAF8D" w14:textId="545BEE44" w:rsidR="00F41BA1" w:rsidRPr="00810A1E" w:rsidRDefault="00F41BA1" w:rsidP="00F41BA1">
            <w:pPr>
              <w:pStyle w:val="ListParagraph"/>
              <w:ind w:left="360"/>
              <w:rPr>
                <w:rFonts w:asciiTheme="minorHAnsi" w:hAnsiTheme="minorHAnsi"/>
              </w:rPr>
            </w:pPr>
          </w:p>
        </w:tc>
        <w:tc>
          <w:tcPr>
            <w:tcW w:w="2602" w:type="dxa"/>
            <w:tcBorders>
              <w:top w:val="single" w:sz="6" w:space="0" w:color="auto"/>
              <w:left w:val="single" w:sz="6" w:space="0" w:color="auto"/>
              <w:bottom w:val="single" w:sz="6" w:space="0" w:color="auto"/>
            </w:tcBorders>
          </w:tcPr>
          <w:p w14:paraId="336E6B12" w14:textId="77777777" w:rsidR="00F41BA1" w:rsidRDefault="00F41BA1" w:rsidP="008F0BFC">
            <w:pPr>
              <w:rPr>
                <w:rFonts w:asciiTheme="minorHAnsi" w:hAnsiTheme="minorHAnsi"/>
                <w:b/>
                <w:bCs/>
              </w:rPr>
            </w:pPr>
          </w:p>
        </w:tc>
      </w:tr>
      <w:tr w:rsidR="00342178" w:rsidRPr="00645468" w14:paraId="51369D15" w14:textId="77777777" w:rsidTr="009E51E2">
        <w:tc>
          <w:tcPr>
            <w:tcW w:w="1188" w:type="dxa"/>
            <w:tcBorders>
              <w:top w:val="single" w:sz="6" w:space="0" w:color="auto"/>
              <w:bottom w:val="single" w:sz="6" w:space="0" w:color="auto"/>
              <w:right w:val="single" w:sz="6" w:space="0" w:color="auto"/>
            </w:tcBorders>
          </w:tcPr>
          <w:p w14:paraId="04EF335C" w14:textId="00DAFEAC" w:rsidR="00342178"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Feb 28</w:t>
            </w:r>
          </w:p>
        </w:tc>
        <w:tc>
          <w:tcPr>
            <w:tcW w:w="1800" w:type="dxa"/>
            <w:tcBorders>
              <w:top w:val="single" w:sz="6" w:space="0" w:color="auto"/>
              <w:left w:val="single" w:sz="6" w:space="0" w:color="auto"/>
              <w:bottom w:val="single" w:sz="6" w:space="0" w:color="auto"/>
              <w:right w:val="single" w:sz="6" w:space="0" w:color="auto"/>
            </w:tcBorders>
          </w:tcPr>
          <w:p w14:paraId="67920911" w14:textId="2F48C8A6" w:rsidR="00342178" w:rsidRPr="00645468" w:rsidRDefault="00342178" w:rsidP="008F0BFC">
            <w:pPr>
              <w:rPr>
                <w:rFonts w:asciiTheme="minorHAnsi" w:hAnsiTheme="minorHAnsi" w:cstheme="minorHAnsi"/>
                <w:b/>
                <w:color w:val="000000" w:themeColor="text1"/>
              </w:rPr>
            </w:pPr>
            <w:r>
              <w:rPr>
                <w:rFonts w:asciiTheme="minorHAnsi" w:hAnsiTheme="minorHAnsi" w:cstheme="minorHAnsi"/>
                <w:b/>
                <w:color w:val="000000" w:themeColor="text1"/>
              </w:rPr>
              <w:t>User experience and user interfaces</w:t>
            </w:r>
          </w:p>
        </w:tc>
        <w:tc>
          <w:tcPr>
            <w:tcW w:w="3150" w:type="dxa"/>
            <w:tcBorders>
              <w:top w:val="single" w:sz="6" w:space="0" w:color="auto"/>
              <w:left w:val="single" w:sz="6" w:space="0" w:color="auto"/>
              <w:bottom w:val="single" w:sz="6" w:space="0" w:color="auto"/>
              <w:right w:val="single" w:sz="6" w:space="0" w:color="auto"/>
            </w:tcBorders>
          </w:tcPr>
          <w:p w14:paraId="164663CC" w14:textId="77777777" w:rsidR="00342178" w:rsidRPr="00810A1E" w:rsidRDefault="00342178" w:rsidP="00C25B9D">
            <w:pPr>
              <w:pStyle w:val="ListParagraph"/>
              <w:numPr>
                <w:ilvl w:val="0"/>
                <w:numId w:val="29"/>
              </w:numPr>
              <w:rPr>
                <w:rFonts w:asciiTheme="minorHAnsi" w:hAnsiTheme="minorHAnsi"/>
              </w:rPr>
            </w:pPr>
            <w:r w:rsidRPr="00810A1E">
              <w:rPr>
                <w:rFonts w:asciiTheme="minorHAnsi" w:hAnsiTheme="minorHAnsi"/>
              </w:rPr>
              <w:t>UX/UI Design Principles</w:t>
            </w:r>
          </w:p>
          <w:p w14:paraId="256F3445" w14:textId="77777777" w:rsidR="00342178" w:rsidRPr="00810A1E" w:rsidRDefault="00342178" w:rsidP="00C25B9D">
            <w:pPr>
              <w:pStyle w:val="ListParagraph"/>
              <w:numPr>
                <w:ilvl w:val="0"/>
                <w:numId w:val="29"/>
              </w:numPr>
              <w:rPr>
                <w:rFonts w:asciiTheme="minorHAnsi" w:hAnsiTheme="minorHAnsi"/>
              </w:rPr>
            </w:pPr>
            <w:r w:rsidRPr="00810A1E">
              <w:rPr>
                <w:rFonts w:asciiTheme="minorHAnsi" w:hAnsiTheme="minorHAnsi"/>
              </w:rPr>
              <w:t>AB testing</w:t>
            </w:r>
          </w:p>
          <w:p w14:paraId="6872B74D" w14:textId="36350685" w:rsidR="00342178" w:rsidRPr="00645468" w:rsidRDefault="00342178" w:rsidP="00E210F5">
            <w:pPr>
              <w:pStyle w:val="ListParagraph"/>
              <w:numPr>
                <w:ilvl w:val="0"/>
                <w:numId w:val="32"/>
              </w:numPr>
              <w:rPr>
                <w:rFonts w:asciiTheme="minorHAnsi" w:hAnsiTheme="minorHAnsi"/>
              </w:rPr>
            </w:pPr>
            <w:r w:rsidRPr="00810A1E">
              <w:rPr>
                <w:rFonts w:asciiTheme="minorHAnsi" w:hAnsiTheme="minorHAnsi"/>
              </w:rPr>
              <w:t>Basics of user study design</w:t>
            </w:r>
          </w:p>
        </w:tc>
        <w:tc>
          <w:tcPr>
            <w:tcW w:w="2602" w:type="dxa"/>
            <w:tcBorders>
              <w:top w:val="single" w:sz="6" w:space="0" w:color="auto"/>
              <w:left w:val="single" w:sz="6" w:space="0" w:color="auto"/>
              <w:bottom w:val="single" w:sz="6" w:space="0" w:color="auto"/>
            </w:tcBorders>
          </w:tcPr>
          <w:p w14:paraId="13EEF4EB" w14:textId="11094DE3" w:rsidR="00342178" w:rsidRPr="00F41BA1" w:rsidRDefault="00F41BA1" w:rsidP="008F0BFC">
            <w:pPr>
              <w:rPr>
                <w:rFonts w:asciiTheme="minorHAnsi" w:hAnsiTheme="minorHAnsi" w:cstheme="minorHAnsi"/>
                <w:b/>
                <w:color w:val="000000" w:themeColor="text1"/>
              </w:rPr>
            </w:pPr>
            <w:r>
              <w:rPr>
                <w:rFonts w:asciiTheme="minorHAnsi" w:hAnsiTheme="minorHAnsi" w:cstheme="minorHAnsi"/>
                <w:b/>
                <w:color w:val="000000" w:themeColor="text1"/>
              </w:rPr>
              <w:t>Quiz 7</w:t>
            </w:r>
          </w:p>
        </w:tc>
      </w:tr>
      <w:tr w:rsidR="00342178" w:rsidRPr="00645468" w14:paraId="6EC7AEF5" w14:textId="77777777" w:rsidTr="009E51E2">
        <w:tc>
          <w:tcPr>
            <w:tcW w:w="1188" w:type="dxa"/>
            <w:tcBorders>
              <w:top w:val="single" w:sz="6" w:space="0" w:color="auto"/>
              <w:bottom w:val="single" w:sz="6" w:space="0" w:color="auto"/>
              <w:right w:val="single" w:sz="6" w:space="0" w:color="auto"/>
            </w:tcBorders>
          </w:tcPr>
          <w:p w14:paraId="0A293820" w14:textId="4C8BCD32" w:rsidR="00342178" w:rsidRDefault="00F41BA1"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March 5</w:t>
            </w:r>
          </w:p>
        </w:tc>
        <w:tc>
          <w:tcPr>
            <w:tcW w:w="1800" w:type="dxa"/>
            <w:tcBorders>
              <w:top w:val="single" w:sz="6" w:space="0" w:color="auto"/>
              <w:left w:val="single" w:sz="6" w:space="0" w:color="auto"/>
              <w:bottom w:val="single" w:sz="6" w:space="0" w:color="auto"/>
              <w:right w:val="single" w:sz="6" w:space="0" w:color="auto"/>
            </w:tcBorders>
          </w:tcPr>
          <w:p w14:paraId="6A5AE8C8" w14:textId="0239D407" w:rsidR="00342178" w:rsidRPr="00645468" w:rsidRDefault="00342178" w:rsidP="008F0BFC">
            <w:pPr>
              <w:rPr>
                <w:rFonts w:asciiTheme="minorHAnsi" w:hAnsiTheme="minorHAnsi" w:cstheme="minorHAnsi"/>
                <w:b/>
                <w:color w:val="000000" w:themeColor="text1"/>
              </w:rPr>
            </w:pPr>
            <w:r>
              <w:rPr>
                <w:rFonts w:asciiTheme="minorHAnsi" w:hAnsiTheme="minorHAnsi" w:cstheme="minorHAnsi"/>
                <w:b/>
                <w:color w:val="000000" w:themeColor="text1"/>
              </w:rPr>
              <w:t>User studies</w:t>
            </w:r>
          </w:p>
        </w:tc>
        <w:tc>
          <w:tcPr>
            <w:tcW w:w="3150" w:type="dxa"/>
            <w:tcBorders>
              <w:top w:val="single" w:sz="6" w:space="0" w:color="auto"/>
              <w:left w:val="single" w:sz="6" w:space="0" w:color="auto"/>
              <w:bottom w:val="single" w:sz="6" w:space="0" w:color="auto"/>
              <w:right w:val="single" w:sz="6" w:space="0" w:color="auto"/>
            </w:tcBorders>
          </w:tcPr>
          <w:p w14:paraId="1A3655CA" w14:textId="6323009B" w:rsidR="00F068F1" w:rsidRDefault="00F068F1" w:rsidP="00F068F1">
            <w:pPr>
              <w:pStyle w:val="ListParagraph"/>
              <w:numPr>
                <w:ilvl w:val="0"/>
                <w:numId w:val="29"/>
              </w:numPr>
              <w:rPr>
                <w:rFonts w:asciiTheme="minorHAnsi" w:hAnsiTheme="minorHAnsi"/>
              </w:rPr>
            </w:pPr>
            <w:r>
              <w:rPr>
                <w:rFonts w:asciiTheme="minorHAnsi" w:hAnsiTheme="minorHAnsi"/>
              </w:rPr>
              <w:t>User study design</w:t>
            </w:r>
          </w:p>
          <w:p w14:paraId="0DE97639" w14:textId="77777777" w:rsidR="00F068F1" w:rsidRDefault="00F068F1" w:rsidP="00F068F1">
            <w:pPr>
              <w:pStyle w:val="ListParagraph"/>
              <w:numPr>
                <w:ilvl w:val="0"/>
                <w:numId w:val="29"/>
              </w:numPr>
              <w:rPr>
                <w:rFonts w:asciiTheme="minorHAnsi" w:hAnsiTheme="minorHAnsi"/>
              </w:rPr>
            </w:pPr>
            <w:r w:rsidRPr="00F068F1">
              <w:rPr>
                <w:rFonts w:asciiTheme="minorHAnsi" w:hAnsiTheme="minorHAnsi"/>
              </w:rPr>
              <w:t>Null</w:t>
            </w:r>
            <w:r>
              <w:rPr>
                <w:rFonts w:asciiTheme="minorHAnsi" w:hAnsiTheme="minorHAnsi"/>
              </w:rPr>
              <w:t xml:space="preserve"> hypothesis significance </w:t>
            </w:r>
            <w:r w:rsidRPr="00F068F1">
              <w:rPr>
                <w:rFonts w:asciiTheme="minorHAnsi" w:hAnsiTheme="minorHAnsi"/>
              </w:rPr>
              <w:t xml:space="preserve">testing  </w:t>
            </w:r>
          </w:p>
          <w:p w14:paraId="3CA13399" w14:textId="61652C55" w:rsidR="00342178" w:rsidRPr="00645468" w:rsidRDefault="00F068F1" w:rsidP="00F068F1">
            <w:pPr>
              <w:pStyle w:val="ListParagraph"/>
              <w:numPr>
                <w:ilvl w:val="0"/>
                <w:numId w:val="32"/>
              </w:numPr>
              <w:rPr>
                <w:rFonts w:asciiTheme="minorHAnsi" w:hAnsiTheme="minorHAnsi"/>
              </w:rPr>
            </w:pPr>
            <w:r>
              <w:rPr>
                <w:rFonts w:asciiTheme="minorHAnsi" w:hAnsiTheme="minorHAnsi"/>
              </w:rPr>
              <w:t xml:space="preserve">Advanced analysis for </w:t>
            </w:r>
            <w:r w:rsidRPr="00F068F1">
              <w:rPr>
                <w:rFonts w:asciiTheme="minorHAnsi" w:hAnsiTheme="minorHAnsi"/>
              </w:rPr>
              <w:t>experiments</w:t>
            </w:r>
          </w:p>
        </w:tc>
        <w:tc>
          <w:tcPr>
            <w:tcW w:w="2602" w:type="dxa"/>
            <w:tcBorders>
              <w:top w:val="single" w:sz="6" w:space="0" w:color="auto"/>
              <w:left w:val="single" w:sz="6" w:space="0" w:color="auto"/>
              <w:bottom w:val="single" w:sz="6" w:space="0" w:color="auto"/>
            </w:tcBorders>
          </w:tcPr>
          <w:p w14:paraId="218EC5D1" w14:textId="77777777" w:rsidR="00342178" w:rsidRDefault="00F41BA1" w:rsidP="008F0BFC">
            <w:pPr>
              <w:rPr>
                <w:rFonts w:asciiTheme="minorHAnsi" w:hAnsiTheme="minorHAnsi"/>
                <w:b/>
                <w:bCs/>
              </w:rPr>
            </w:pPr>
            <w:r>
              <w:rPr>
                <w:rFonts w:asciiTheme="minorHAnsi" w:hAnsiTheme="minorHAnsi"/>
                <w:b/>
                <w:bCs/>
              </w:rPr>
              <w:t>Homework HW5</w:t>
            </w:r>
            <w:r w:rsidRPr="6A990796">
              <w:rPr>
                <w:rFonts w:asciiTheme="minorHAnsi" w:hAnsiTheme="minorHAnsi"/>
                <w:b/>
                <w:bCs/>
              </w:rPr>
              <w:t>: Project part 2 – Design of data analysis approach</w:t>
            </w:r>
          </w:p>
          <w:p w14:paraId="0F45407D" w14:textId="7B064611" w:rsidR="00F41BA1" w:rsidRPr="00645468" w:rsidRDefault="00F41BA1" w:rsidP="008F0BFC">
            <w:pPr>
              <w:rPr>
                <w:rFonts w:asciiTheme="minorHAnsi" w:hAnsiTheme="minorHAnsi" w:cstheme="minorHAnsi"/>
                <w:color w:val="000000" w:themeColor="text1"/>
              </w:rPr>
            </w:pPr>
            <w:r>
              <w:rPr>
                <w:rFonts w:asciiTheme="minorHAnsi" w:hAnsiTheme="minorHAnsi"/>
                <w:b/>
                <w:bCs/>
              </w:rPr>
              <w:t>HW4 due</w:t>
            </w:r>
          </w:p>
        </w:tc>
      </w:tr>
      <w:tr w:rsidR="00342178" w:rsidRPr="00645468" w14:paraId="7BC319BB" w14:textId="77777777" w:rsidTr="009E51E2">
        <w:tc>
          <w:tcPr>
            <w:tcW w:w="1188" w:type="dxa"/>
            <w:tcBorders>
              <w:top w:val="single" w:sz="6" w:space="0" w:color="auto"/>
              <w:bottom w:val="single" w:sz="6" w:space="0" w:color="auto"/>
              <w:right w:val="single" w:sz="6" w:space="0" w:color="auto"/>
            </w:tcBorders>
          </w:tcPr>
          <w:p w14:paraId="4BEA8E28" w14:textId="1C2803D3" w:rsidR="00342178" w:rsidRDefault="009E51E2"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March 7</w:t>
            </w:r>
          </w:p>
        </w:tc>
        <w:tc>
          <w:tcPr>
            <w:tcW w:w="1800" w:type="dxa"/>
            <w:tcBorders>
              <w:top w:val="single" w:sz="6" w:space="0" w:color="auto"/>
              <w:left w:val="single" w:sz="6" w:space="0" w:color="auto"/>
              <w:bottom w:val="single" w:sz="6" w:space="0" w:color="auto"/>
              <w:right w:val="single" w:sz="6" w:space="0" w:color="auto"/>
            </w:tcBorders>
          </w:tcPr>
          <w:p w14:paraId="005C7438" w14:textId="2DC24678" w:rsidR="00342178" w:rsidRPr="00645468" w:rsidRDefault="00F068F1" w:rsidP="008F0BFC">
            <w:pPr>
              <w:rPr>
                <w:rFonts w:asciiTheme="minorHAnsi" w:hAnsiTheme="minorHAnsi" w:cstheme="minorHAnsi"/>
                <w:b/>
                <w:color w:val="000000" w:themeColor="text1"/>
              </w:rPr>
            </w:pPr>
            <w:proofErr w:type="gramStart"/>
            <w:r w:rsidRPr="00F068F1">
              <w:rPr>
                <w:rFonts w:asciiTheme="minorHAnsi" w:hAnsiTheme="minorHAnsi" w:cstheme="minorHAnsi"/>
                <w:b/>
                <w:color w:val="000000" w:themeColor="text1"/>
              </w:rPr>
              <w:t>Causal  claims</w:t>
            </w:r>
            <w:proofErr w:type="gramEnd"/>
            <w:r w:rsidRPr="00F068F1">
              <w:rPr>
                <w:rFonts w:asciiTheme="minorHAnsi" w:hAnsiTheme="minorHAnsi" w:cstheme="minorHAnsi"/>
                <w:b/>
                <w:color w:val="000000" w:themeColor="text1"/>
              </w:rPr>
              <w:t xml:space="preserve">  from  user  studies</w:t>
            </w:r>
          </w:p>
        </w:tc>
        <w:tc>
          <w:tcPr>
            <w:tcW w:w="3150" w:type="dxa"/>
            <w:tcBorders>
              <w:top w:val="single" w:sz="6" w:space="0" w:color="auto"/>
              <w:left w:val="single" w:sz="6" w:space="0" w:color="auto"/>
              <w:bottom w:val="single" w:sz="6" w:space="0" w:color="auto"/>
              <w:right w:val="single" w:sz="6" w:space="0" w:color="auto"/>
            </w:tcBorders>
          </w:tcPr>
          <w:p w14:paraId="488BDE55" w14:textId="240C43C6" w:rsidR="00F068F1" w:rsidRDefault="00F068F1" w:rsidP="00F068F1">
            <w:pPr>
              <w:pStyle w:val="ListParagraph"/>
              <w:numPr>
                <w:ilvl w:val="0"/>
                <w:numId w:val="29"/>
              </w:numPr>
              <w:rPr>
                <w:rFonts w:asciiTheme="minorHAnsi" w:hAnsiTheme="minorHAnsi"/>
              </w:rPr>
            </w:pPr>
            <w:r>
              <w:rPr>
                <w:rFonts w:asciiTheme="minorHAnsi" w:hAnsiTheme="minorHAnsi"/>
              </w:rPr>
              <w:t>Correlational</w:t>
            </w:r>
            <w:r w:rsidRPr="00F068F1">
              <w:rPr>
                <w:rFonts w:asciiTheme="minorHAnsi" w:hAnsiTheme="minorHAnsi"/>
              </w:rPr>
              <w:t xml:space="preserve"> research</w:t>
            </w:r>
          </w:p>
          <w:p w14:paraId="0B950EC5" w14:textId="7256654F" w:rsidR="00F068F1" w:rsidRDefault="00F068F1" w:rsidP="00F068F1">
            <w:pPr>
              <w:pStyle w:val="ListParagraph"/>
              <w:numPr>
                <w:ilvl w:val="0"/>
                <w:numId w:val="29"/>
              </w:numPr>
              <w:rPr>
                <w:rFonts w:asciiTheme="minorHAnsi" w:hAnsiTheme="minorHAnsi"/>
              </w:rPr>
            </w:pPr>
            <w:r>
              <w:rPr>
                <w:rFonts w:asciiTheme="minorHAnsi" w:hAnsiTheme="minorHAnsi"/>
              </w:rPr>
              <w:t xml:space="preserve">Comparing correlational research to </w:t>
            </w:r>
            <w:r w:rsidRPr="00F068F1">
              <w:rPr>
                <w:rFonts w:asciiTheme="minorHAnsi" w:hAnsiTheme="minorHAnsi"/>
              </w:rPr>
              <w:t xml:space="preserve">experiments  </w:t>
            </w:r>
          </w:p>
          <w:p w14:paraId="75E33A18" w14:textId="0317E591" w:rsidR="00342178" w:rsidRPr="00645468" w:rsidRDefault="00F068F1" w:rsidP="00F068F1">
            <w:pPr>
              <w:pStyle w:val="ListParagraph"/>
              <w:numPr>
                <w:ilvl w:val="0"/>
                <w:numId w:val="29"/>
              </w:numPr>
              <w:rPr>
                <w:rFonts w:asciiTheme="minorHAnsi" w:hAnsiTheme="minorHAnsi"/>
              </w:rPr>
            </w:pPr>
            <w:r>
              <w:rPr>
                <w:rFonts w:asciiTheme="minorHAnsi" w:hAnsiTheme="minorHAnsi"/>
              </w:rPr>
              <w:t xml:space="preserve">Ensuring internal </w:t>
            </w:r>
            <w:r w:rsidRPr="00F068F1">
              <w:rPr>
                <w:rFonts w:asciiTheme="minorHAnsi" w:hAnsiTheme="minorHAnsi"/>
              </w:rPr>
              <w:t>validity</w:t>
            </w:r>
          </w:p>
        </w:tc>
        <w:tc>
          <w:tcPr>
            <w:tcW w:w="2602" w:type="dxa"/>
            <w:tcBorders>
              <w:top w:val="single" w:sz="6" w:space="0" w:color="auto"/>
              <w:left w:val="single" w:sz="6" w:space="0" w:color="auto"/>
              <w:bottom w:val="single" w:sz="6" w:space="0" w:color="auto"/>
            </w:tcBorders>
          </w:tcPr>
          <w:p w14:paraId="29389BF0" w14:textId="0720F425" w:rsidR="00342178" w:rsidRPr="009E51E2" w:rsidRDefault="009E51E2" w:rsidP="008F0BFC">
            <w:pPr>
              <w:rPr>
                <w:rFonts w:asciiTheme="minorHAnsi" w:hAnsiTheme="minorHAnsi" w:cstheme="minorHAnsi"/>
                <w:b/>
                <w:color w:val="000000" w:themeColor="text1"/>
              </w:rPr>
            </w:pPr>
            <w:r>
              <w:rPr>
                <w:rFonts w:asciiTheme="minorHAnsi" w:hAnsiTheme="minorHAnsi" w:cstheme="minorHAnsi"/>
                <w:b/>
                <w:color w:val="000000" w:themeColor="text1"/>
              </w:rPr>
              <w:t>Quiz 8</w:t>
            </w:r>
          </w:p>
        </w:tc>
      </w:tr>
      <w:tr w:rsidR="0069685F" w:rsidRPr="00645468" w14:paraId="164FC161" w14:textId="77777777" w:rsidTr="00342178">
        <w:tc>
          <w:tcPr>
            <w:tcW w:w="8740" w:type="dxa"/>
            <w:gridSpan w:val="4"/>
            <w:tcBorders>
              <w:top w:val="single" w:sz="6" w:space="0" w:color="auto"/>
              <w:bottom w:val="single" w:sz="6" w:space="0" w:color="auto"/>
            </w:tcBorders>
            <w:shd w:val="clear" w:color="auto" w:fill="D9D9D9" w:themeFill="background1" w:themeFillShade="D9"/>
          </w:tcPr>
          <w:p w14:paraId="55F0EA0C" w14:textId="6AE87D27" w:rsidR="0069685F" w:rsidRPr="00645468" w:rsidRDefault="0069685F" w:rsidP="0069685F">
            <w:pPr>
              <w:rPr>
                <w:rFonts w:asciiTheme="minorHAnsi" w:hAnsiTheme="minorHAnsi"/>
                <w:b/>
              </w:rPr>
            </w:pPr>
            <w:r w:rsidRPr="00645468">
              <w:rPr>
                <w:rFonts w:asciiTheme="minorHAnsi" w:hAnsiTheme="minorHAnsi" w:cstheme="minorHAnsi"/>
                <w:b/>
                <w:color w:val="000000" w:themeColor="text1"/>
              </w:rPr>
              <w:t xml:space="preserve">Section V: </w:t>
            </w:r>
            <w:r>
              <w:rPr>
                <w:rFonts w:asciiTheme="minorHAnsi" w:hAnsiTheme="minorHAnsi" w:cstheme="minorHAnsi"/>
                <w:b/>
                <w:color w:val="000000" w:themeColor="text1"/>
              </w:rPr>
              <w:t>Data analysis at large scale</w:t>
            </w:r>
          </w:p>
        </w:tc>
      </w:tr>
      <w:tr w:rsidR="0069685F" w:rsidRPr="00645468" w14:paraId="0C087C96" w14:textId="77777777" w:rsidTr="009E51E2">
        <w:tc>
          <w:tcPr>
            <w:tcW w:w="1188" w:type="dxa"/>
            <w:tcBorders>
              <w:top w:val="single" w:sz="6" w:space="0" w:color="auto"/>
              <w:bottom w:val="single" w:sz="6" w:space="0" w:color="auto"/>
              <w:right w:val="single" w:sz="6" w:space="0" w:color="auto"/>
            </w:tcBorders>
          </w:tcPr>
          <w:p w14:paraId="458B349E" w14:textId="048D7E0B" w:rsidR="0069685F" w:rsidRDefault="009E51E2"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March 19</w:t>
            </w:r>
          </w:p>
        </w:tc>
        <w:tc>
          <w:tcPr>
            <w:tcW w:w="1800" w:type="dxa"/>
            <w:tcBorders>
              <w:top w:val="single" w:sz="6" w:space="0" w:color="auto"/>
              <w:left w:val="single" w:sz="6" w:space="0" w:color="auto"/>
              <w:bottom w:val="single" w:sz="6" w:space="0" w:color="auto"/>
              <w:right w:val="single" w:sz="6" w:space="0" w:color="auto"/>
            </w:tcBorders>
          </w:tcPr>
          <w:p w14:paraId="086E659F" w14:textId="535D5814" w:rsidR="0069685F" w:rsidRPr="00645468" w:rsidRDefault="0069685F"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Parallel and di</w:t>
            </w:r>
            <w:r>
              <w:rPr>
                <w:rFonts w:asciiTheme="minorHAnsi" w:hAnsiTheme="minorHAnsi" w:cstheme="minorHAnsi"/>
                <w:b/>
                <w:color w:val="000000" w:themeColor="text1"/>
              </w:rPr>
              <w:t xml:space="preserve">stributed </w:t>
            </w:r>
            <w:r>
              <w:rPr>
                <w:rFonts w:asciiTheme="minorHAnsi" w:hAnsiTheme="minorHAnsi" w:cstheme="minorHAnsi"/>
                <w:b/>
                <w:color w:val="000000" w:themeColor="text1"/>
              </w:rPr>
              <w:lastRenderedPageBreak/>
              <w:t>computing for big data (I)</w:t>
            </w:r>
          </w:p>
        </w:tc>
        <w:tc>
          <w:tcPr>
            <w:tcW w:w="3150" w:type="dxa"/>
            <w:tcBorders>
              <w:top w:val="single" w:sz="6" w:space="0" w:color="auto"/>
              <w:left w:val="single" w:sz="6" w:space="0" w:color="auto"/>
              <w:bottom w:val="single" w:sz="6" w:space="0" w:color="auto"/>
              <w:right w:val="single" w:sz="6" w:space="0" w:color="auto"/>
            </w:tcBorders>
          </w:tcPr>
          <w:p w14:paraId="3F08CF88" w14:textId="77777777" w:rsidR="0069685F" w:rsidRPr="00645468" w:rsidRDefault="0069685F" w:rsidP="00C25B9D">
            <w:pPr>
              <w:pStyle w:val="ListParagraph"/>
              <w:numPr>
                <w:ilvl w:val="0"/>
                <w:numId w:val="32"/>
              </w:numPr>
              <w:rPr>
                <w:rFonts w:asciiTheme="minorHAnsi" w:hAnsiTheme="minorHAnsi"/>
              </w:rPr>
            </w:pPr>
            <w:r w:rsidRPr="00645468">
              <w:rPr>
                <w:rFonts w:asciiTheme="minorHAnsi" w:hAnsiTheme="minorHAnsi"/>
              </w:rPr>
              <w:lastRenderedPageBreak/>
              <w:t>Cost of computation</w:t>
            </w:r>
          </w:p>
          <w:p w14:paraId="500E6D32" w14:textId="77777777" w:rsidR="0069685F" w:rsidRPr="00645468" w:rsidRDefault="0069685F" w:rsidP="00C25B9D">
            <w:pPr>
              <w:pStyle w:val="ListParagraph"/>
              <w:numPr>
                <w:ilvl w:val="0"/>
                <w:numId w:val="32"/>
              </w:numPr>
              <w:rPr>
                <w:rFonts w:asciiTheme="minorHAnsi" w:hAnsiTheme="minorHAnsi"/>
              </w:rPr>
            </w:pPr>
            <w:r w:rsidRPr="00645468">
              <w:rPr>
                <w:rFonts w:asciiTheme="minorHAnsi" w:hAnsiTheme="minorHAnsi"/>
              </w:rPr>
              <w:t>Divide and conquer</w:t>
            </w:r>
          </w:p>
          <w:p w14:paraId="547FFA5E" w14:textId="77777777" w:rsidR="0069685F" w:rsidRPr="00645468" w:rsidRDefault="0069685F" w:rsidP="00C25B9D">
            <w:pPr>
              <w:pStyle w:val="ListParagraph"/>
              <w:numPr>
                <w:ilvl w:val="0"/>
                <w:numId w:val="32"/>
              </w:numPr>
              <w:rPr>
                <w:rFonts w:asciiTheme="minorHAnsi" w:hAnsiTheme="minorHAnsi"/>
              </w:rPr>
            </w:pPr>
            <w:r w:rsidRPr="00645468">
              <w:rPr>
                <w:rFonts w:asciiTheme="minorHAnsi" w:hAnsiTheme="minorHAnsi"/>
              </w:rPr>
              <w:lastRenderedPageBreak/>
              <w:t xml:space="preserve">Speedup with parallel </w:t>
            </w:r>
            <w:r>
              <w:rPr>
                <w:rFonts w:asciiTheme="minorHAnsi" w:hAnsiTheme="minorHAnsi"/>
              </w:rPr>
              <w:t>processing</w:t>
            </w:r>
          </w:p>
          <w:p w14:paraId="4CB4D4DE" w14:textId="77777777" w:rsidR="0069685F" w:rsidRPr="00645468" w:rsidRDefault="0069685F" w:rsidP="00C25B9D">
            <w:pPr>
              <w:pStyle w:val="ListParagraph"/>
              <w:numPr>
                <w:ilvl w:val="0"/>
                <w:numId w:val="32"/>
              </w:numPr>
              <w:rPr>
                <w:rFonts w:asciiTheme="minorHAnsi" w:hAnsiTheme="minorHAnsi"/>
              </w:rPr>
            </w:pPr>
            <w:r w:rsidRPr="00645468">
              <w:rPr>
                <w:rFonts w:asciiTheme="minorHAnsi" w:hAnsiTheme="minorHAnsi"/>
              </w:rPr>
              <w:t>Limits of speedup: Critical path</w:t>
            </w:r>
          </w:p>
          <w:p w14:paraId="505737FE" w14:textId="77777777" w:rsidR="0069685F" w:rsidRPr="00645468" w:rsidRDefault="0069685F" w:rsidP="00C25B9D">
            <w:pPr>
              <w:pStyle w:val="ListParagraph"/>
              <w:numPr>
                <w:ilvl w:val="0"/>
                <w:numId w:val="32"/>
              </w:numPr>
              <w:rPr>
                <w:rFonts w:asciiTheme="minorHAnsi" w:hAnsiTheme="minorHAnsi"/>
              </w:rPr>
            </w:pPr>
            <w:r w:rsidRPr="00645468">
              <w:rPr>
                <w:rFonts w:asciiTheme="minorHAnsi" w:hAnsiTheme="minorHAnsi"/>
              </w:rPr>
              <w:t>Amdahl’s law</w:t>
            </w:r>
          </w:p>
          <w:p w14:paraId="0E3D3E89" w14:textId="5B3B93CB" w:rsidR="0069685F" w:rsidRPr="00C243C9" w:rsidRDefault="0069685F" w:rsidP="00C243C9">
            <w:pPr>
              <w:pStyle w:val="ListParagraph"/>
              <w:numPr>
                <w:ilvl w:val="0"/>
                <w:numId w:val="32"/>
              </w:numPr>
              <w:rPr>
                <w:rFonts w:asciiTheme="minorHAnsi" w:hAnsiTheme="minorHAnsi"/>
              </w:rPr>
            </w:pPr>
            <w:r w:rsidRPr="00645468">
              <w:rPr>
                <w:rFonts w:asciiTheme="minorHAnsi" w:hAnsiTheme="minorHAnsi"/>
              </w:rPr>
              <w:t>When problems are not parallelizable</w:t>
            </w:r>
          </w:p>
        </w:tc>
        <w:tc>
          <w:tcPr>
            <w:tcW w:w="2602" w:type="dxa"/>
            <w:tcBorders>
              <w:top w:val="single" w:sz="6" w:space="0" w:color="auto"/>
              <w:left w:val="single" w:sz="6" w:space="0" w:color="auto"/>
              <w:bottom w:val="single" w:sz="6" w:space="0" w:color="auto"/>
            </w:tcBorders>
          </w:tcPr>
          <w:p w14:paraId="5E94C2F8" w14:textId="77777777" w:rsidR="0069685F" w:rsidRPr="00645468" w:rsidRDefault="0069685F" w:rsidP="008F0BFC">
            <w:pPr>
              <w:rPr>
                <w:rFonts w:asciiTheme="minorHAnsi" w:hAnsiTheme="minorHAnsi"/>
                <w:b/>
              </w:rPr>
            </w:pPr>
          </w:p>
        </w:tc>
      </w:tr>
      <w:tr w:rsidR="00342178" w:rsidRPr="00645468" w14:paraId="227EC9BC" w14:textId="77777777" w:rsidTr="009E51E2">
        <w:tc>
          <w:tcPr>
            <w:tcW w:w="1188" w:type="dxa"/>
            <w:tcBorders>
              <w:top w:val="single" w:sz="6" w:space="0" w:color="auto"/>
              <w:bottom w:val="single" w:sz="6" w:space="0" w:color="auto"/>
              <w:right w:val="single" w:sz="6" w:space="0" w:color="auto"/>
            </w:tcBorders>
          </w:tcPr>
          <w:p w14:paraId="2EC0DDD2" w14:textId="7DFF351F" w:rsidR="00342178" w:rsidRPr="00D55BA9" w:rsidRDefault="00757C28"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March 21</w:t>
            </w:r>
          </w:p>
        </w:tc>
        <w:tc>
          <w:tcPr>
            <w:tcW w:w="1800" w:type="dxa"/>
            <w:tcBorders>
              <w:top w:val="single" w:sz="6" w:space="0" w:color="auto"/>
              <w:left w:val="single" w:sz="6" w:space="0" w:color="auto"/>
              <w:bottom w:val="single" w:sz="6" w:space="0" w:color="auto"/>
              <w:right w:val="single" w:sz="6" w:space="0" w:color="auto"/>
            </w:tcBorders>
          </w:tcPr>
          <w:p w14:paraId="053C88B9" w14:textId="77777777" w:rsidR="00342178" w:rsidRPr="00645468" w:rsidRDefault="00342178"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Parallel and di</w:t>
            </w:r>
            <w:r>
              <w:rPr>
                <w:rFonts w:asciiTheme="minorHAnsi" w:hAnsiTheme="minorHAnsi" w:cstheme="minorHAnsi"/>
                <w:b/>
                <w:color w:val="000000" w:themeColor="text1"/>
              </w:rPr>
              <w:t>stributed computing for big data (II)</w:t>
            </w:r>
          </w:p>
        </w:tc>
        <w:tc>
          <w:tcPr>
            <w:tcW w:w="3150" w:type="dxa"/>
            <w:tcBorders>
              <w:top w:val="single" w:sz="6" w:space="0" w:color="auto"/>
              <w:left w:val="single" w:sz="6" w:space="0" w:color="auto"/>
              <w:bottom w:val="single" w:sz="6" w:space="0" w:color="auto"/>
              <w:right w:val="single" w:sz="6" w:space="0" w:color="auto"/>
            </w:tcBorders>
          </w:tcPr>
          <w:p w14:paraId="7E55D07C" w14:textId="77777777" w:rsidR="00342178" w:rsidRPr="00645468" w:rsidRDefault="00342178" w:rsidP="00E210F5">
            <w:pPr>
              <w:pStyle w:val="ListParagraph"/>
              <w:numPr>
                <w:ilvl w:val="0"/>
                <w:numId w:val="32"/>
              </w:numPr>
              <w:rPr>
                <w:rFonts w:asciiTheme="minorHAnsi" w:hAnsiTheme="minorHAnsi"/>
              </w:rPr>
            </w:pPr>
            <w:r w:rsidRPr="00645468">
              <w:rPr>
                <w:rFonts w:asciiTheme="minorHAnsi" w:hAnsiTheme="minorHAnsi"/>
              </w:rPr>
              <w:t>Multi-core computing</w:t>
            </w:r>
          </w:p>
          <w:p w14:paraId="3D2C167D" w14:textId="77777777" w:rsidR="00342178" w:rsidRPr="00645468" w:rsidRDefault="00342178" w:rsidP="00E210F5">
            <w:pPr>
              <w:pStyle w:val="ListParagraph"/>
              <w:numPr>
                <w:ilvl w:val="0"/>
                <w:numId w:val="32"/>
              </w:numPr>
              <w:rPr>
                <w:rFonts w:asciiTheme="minorHAnsi" w:hAnsiTheme="minorHAnsi"/>
              </w:rPr>
            </w:pPr>
            <w:r w:rsidRPr="00645468">
              <w:rPr>
                <w:rFonts w:asciiTheme="minorHAnsi" w:hAnsiTheme="minorHAnsi"/>
              </w:rPr>
              <w:t>Distributed computing</w:t>
            </w:r>
          </w:p>
          <w:p w14:paraId="5F67938C" w14:textId="48C5849D" w:rsidR="00342178" w:rsidRPr="00645468" w:rsidRDefault="00342178" w:rsidP="00E210F5">
            <w:pPr>
              <w:pStyle w:val="ListParagraph"/>
              <w:numPr>
                <w:ilvl w:val="0"/>
                <w:numId w:val="32"/>
              </w:numPr>
              <w:rPr>
                <w:rFonts w:asciiTheme="minorHAnsi" w:hAnsiTheme="minorHAnsi"/>
              </w:rPr>
            </w:pPr>
            <w:r>
              <w:rPr>
                <w:rFonts w:asciiTheme="minorHAnsi" w:hAnsiTheme="minorHAnsi"/>
              </w:rPr>
              <w:t>Cluster computing</w:t>
            </w:r>
          </w:p>
          <w:p w14:paraId="23944F68" w14:textId="77777777" w:rsidR="00342178" w:rsidRPr="00645468" w:rsidRDefault="00342178" w:rsidP="00E210F5">
            <w:pPr>
              <w:pStyle w:val="ListParagraph"/>
              <w:numPr>
                <w:ilvl w:val="0"/>
                <w:numId w:val="32"/>
              </w:numPr>
              <w:rPr>
                <w:rFonts w:asciiTheme="minorHAnsi" w:hAnsiTheme="minorHAnsi"/>
              </w:rPr>
            </w:pPr>
            <w:r w:rsidRPr="00645468">
              <w:rPr>
                <w:rFonts w:asciiTheme="minorHAnsi" w:hAnsiTheme="minorHAnsi"/>
              </w:rPr>
              <w:t>Cloud computing</w:t>
            </w:r>
          </w:p>
          <w:p w14:paraId="0BB711B1" w14:textId="77777777" w:rsidR="00342178" w:rsidRPr="00645468" w:rsidRDefault="00342178" w:rsidP="00E210F5">
            <w:pPr>
              <w:pStyle w:val="ListParagraph"/>
              <w:numPr>
                <w:ilvl w:val="0"/>
                <w:numId w:val="32"/>
              </w:numPr>
              <w:rPr>
                <w:rFonts w:asciiTheme="minorHAnsi" w:hAnsiTheme="minorHAnsi"/>
              </w:rPr>
            </w:pPr>
            <w:r w:rsidRPr="00645468">
              <w:rPr>
                <w:rFonts w:asciiTheme="minorHAnsi" w:hAnsiTheme="minorHAnsi"/>
              </w:rPr>
              <w:t>Grid computing</w:t>
            </w:r>
          </w:p>
          <w:p w14:paraId="092E5CAA" w14:textId="77777777" w:rsidR="00342178" w:rsidRPr="00645468" w:rsidRDefault="00342178" w:rsidP="00E210F5">
            <w:pPr>
              <w:pStyle w:val="ListParagraph"/>
              <w:numPr>
                <w:ilvl w:val="0"/>
                <w:numId w:val="32"/>
              </w:numPr>
              <w:rPr>
                <w:rFonts w:asciiTheme="minorHAnsi" w:hAnsiTheme="minorHAnsi"/>
              </w:rPr>
            </w:pPr>
            <w:r w:rsidRPr="00645468">
              <w:rPr>
                <w:rFonts w:asciiTheme="minorHAnsi" w:hAnsiTheme="minorHAnsi"/>
              </w:rPr>
              <w:t>Virtual machines</w:t>
            </w:r>
          </w:p>
          <w:p w14:paraId="52A5A36C" w14:textId="77777777" w:rsidR="00342178" w:rsidRPr="00645468" w:rsidRDefault="00342178" w:rsidP="00E210F5">
            <w:pPr>
              <w:pStyle w:val="ListParagraph"/>
              <w:numPr>
                <w:ilvl w:val="0"/>
                <w:numId w:val="32"/>
              </w:numPr>
              <w:rPr>
                <w:rFonts w:asciiTheme="minorHAnsi" w:hAnsiTheme="minorHAnsi"/>
              </w:rPr>
            </w:pPr>
            <w:r w:rsidRPr="00645468">
              <w:rPr>
                <w:rFonts w:asciiTheme="minorHAnsi" w:hAnsiTheme="minorHAnsi"/>
              </w:rPr>
              <w:t>Web services</w:t>
            </w:r>
          </w:p>
          <w:p w14:paraId="562320DE" w14:textId="4ED0173E" w:rsidR="00342178" w:rsidRPr="00645468" w:rsidRDefault="00342178" w:rsidP="00E210F5">
            <w:pPr>
              <w:pStyle w:val="ListParagraph"/>
              <w:numPr>
                <w:ilvl w:val="0"/>
                <w:numId w:val="32"/>
              </w:numPr>
              <w:rPr>
                <w:rFonts w:asciiTheme="minorHAnsi" w:hAnsiTheme="minorHAnsi"/>
              </w:rPr>
            </w:pPr>
            <w:r>
              <w:rPr>
                <w:rFonts w:asciiTheme="minorHAnsi" w:hAnsiTheme="minorHAnsi"/>
              </w:rPr>
              <w:t>Practical concerns in distributed computing</w:t>
            </w:r>
          </w:p>
          <w:p w14:paraId="68DD78C5" w14:textId="77777777" w:rsidR="00342178" w:rsidRPr="00645468" w:rsidRDefault="00342178" w:rsidP="00A617D0">
            <w:pPr>
              <w:pStyle w:val="ListParagraph"/>
              <w:numPr>
                <w:ilvl w:val="0"/>
                <w:numId w:val="32"/>
              </w:numPr>
              <w:rPr>
                <w:rFonts w:asciiTheme="minorHAnsi" w:hAnsiTheme="minorHAnsi"/>
              </w:rPr>
            </w:pPr>
            <w:r>
              <w:rPr>
                <w:rFonts w:asciiTheme="minorHAnsi" w:hAnsiTheme="minorHAnsi"/>
              </w:rPr>
              <w:t>Parallel programming languages</w:t>
            </w:r>
          </w:p>
          <w:p w14:paraId="1CB0D7AA" w14:textId="136F0C8A" w:rsidR="00342178" w:rsidRPr="00645468" w:rsidRDefault="00342178" w:rsidP="00A617D0">
            <w:pPr>
              <w:pStyle w:val="ListParagraph"/>
              <w:numPr>
                <w:ilvl w:val="1"/>
                <w:numId w:val="32"/>
              </w:numPr>
              <w:rPr>
                <w:rFonts w:asciiTheme="minorHAnsi" w:hAnsiTheme="minorHAnsi"/>
              </w:rPr>
            </w:pPr>
            <w:r>
              <w:rPr>
                <w:rFonts w:asciiTheme="minorHAnsi" w:hAnsiTheme="minorHAnsi"/>
              </w:rPr>
              <w:t>MapReduce/</w:t>
            </w:r>
            <w:r w:rsidRPr="00645468">
              <w:rPr>
                <w:rFonts w:asciiTheme="minorHAnsi" w:hAnsiTheme="minorHAnsi"/>
              </w:rPr>
              <w:t>Hadoop</w:t>
            </w:r>
          </w:p>
        </w:tc>
        <w:tc>
          <w:tcPr>
            <w:tcW w:w="2602" w:type="dxa"/>
            <w:tcBorders>
              <w:top w:val="single" w:sz="6" w:space="0" w:color="auto"/>
              <w:left w:val="single" w:sz="6" w:space="0" w:color="auto"/>
              <w:bottom w:val="single" w:sz="6" w:space="0" w:color="auto"/>
            </w:tcBorders>
          </w:tcPr>
          <w:p w14:paraId="6FE667CD" w14:textId="51015B91" w:rsidR="00757C28" w:rsidRDefault="00757C28" w:rsidP="008F0BFC">
            <w:pPr>
              <w:rPr>
                <w:rFonts w:asciiTheme="minorHAnsi" w:hAnsiTheme="minorHAnsi"/>
                <w:b/>
              </w:rPr>
            </w:pPr>
            <w:r>
              <w:rPr>
                <w:rFonts w:asciiTheme="minorHAnsi" w:hAnsiTheme="minorHAnsi"/>
                <w:b/>
              </w:rPr>
              <w:t>Quiz 9</w:t>
            </w:r>
          </w:p>
          <w:p w14:paraId="474E67A1" w14:textId="42A5DB99" w:rsidR="00342178" w:rsidRDefault="00342178" w:rsidP="008F0BFC">
            <w:pPr>
              <w:rPr>
                <w:rFonts w:asciiTheme="minorHAnsi" w:hAnsiTheme="minorHAnsi"/>
                <w:b/>
              </w:rPr>
            </w:pPr>
            <w:r w:rsidRPr="00645468">
              <w:rPr>
                <w:rFonts w:asciiTheme="minorHAnsi" w:hAnsiTheme="minorHAnsi"/>
                <w:b/>
              </w:rPr>
              <w:t>Homework HW6</w:t>
            </w:r>
            <w:r>
              <w:rPr>
                <w:rFonts w:asciiTheme="minorHAnsi" w:hAnsiTheme="minorHAnsi"/>
                <w:b/>
              </w:rPr>
              <w:t>:</w:t>
            </w:r>
          </w:p>
          <w:p w14:paraId="191E42A9" w14:textId="77777777" w:rsidR="00342178" w:rsidRDefault="00342178" w:rsidP="008F0BFC">
            <w:pPr>
              <w:rPr>
                <w:rFonts w:asciiTheme="minorHAnsi" w:hAnsiTheme="minorHAnsi"/>
                <w:b/>
              </w:rPr>
            </w:pPr>
            <w:r>
              <w:rPr>
                <w:rFonts w:asciiTheme="minorHAnsi" w:hAnsiTheme="minorHAnsi"/>
                <w:b/>
              </w:rPr>
              <w:t xml:space="preserve">Data analysis with parallel processing </w:t>
            </w:r>
          </w:p>
          <w:p w14:paraId="2BA2E02C" w14:textId="7229AE4C" w:rsidR="00757C28" w:rsidRPr="00645468" w:rsidRDefault="00757C28" w:rsidP="008F0BFC">
            <w:pPr>
              <w:rPr>
                <w:rFonts w:asciiTheme="minorHAnsi" w:hAnsiTheme="minorHAnsi"/>
                <w:b/>
              </w:rPr>
            </w:pPr>
            <w:r>
              <w:rPr>
                <w:rFonts w:asciiTheme="minorHAnsi" w:hAnsiTheme="minorHAnsi"/>
                <w:b/>
              </w:rPr>
              <w:t>H</w:t>
            </w:r>
            <w:r w:rsidR="005E63EB">
              <w:rPr>
                <w:rFonts w:asciiTheme="minorHAnsi" w:hAnsiTheme="minorHAnsi"/>
                <w:b/>
              </w:rPr>
              <w:t>W</w:t>
            </w:r>
            <w:r>
              <w:rPr>
                <w:rFonts w:asciiTheme="minorHAnsi" w:hAnsiTheme="minorHAnsi"/>
                <w:b/>
              </w:rPr>
              <w:t>5 due</w:t>
            </w:r>
          </w:p>
        </w:tc>
      </w:tr>
      <w:tr w:rsidR="00342178" w:rsidRPr="00645468" w14:paraId="1B148AC9" w14:textId="77777777" w:rsidTr="00342178">
        <w:tc>
          <w:tcPr>
            <w:tcW w:w="8740" w:type="dxa"/>
            <w:gridSpan w:val="4"/>
            <w:tcBorders>
              <w:top w:val="single" w:sz="6" w:space="0" w:color="auto"/>
              <w:bottom w:val="single" w:sz="6" w:space="0" w:color="auto"/>
            </w:tcBorders>
            <w:shd w:val="clear" w:color="auto" w:fill="D9D9D9" w:themeFill="background1" w:themeFillShade="D9"/>
          </w:tcPr>
          <w:p w14:paraId="3CC6360E" w14:textId="21DB1B9E" w:rsidR="00342178" w:rsidRPr="00645468" w:rsidRDefault="00342178" w:rsidP="008F0BFC">
            <w:pPr>
              <w:rPr>
                <w:rFonts w:asciiTheme="minorHAnsi" w:hAnsiTheme="minorHAnsi" w:cstheme="minorHAnsi"/>
                <w:color w:val="000000" w:themeColor="text1"/>
              </w:rPr>
            </w:pPr>
            <w:r w:rsidRPr="00645468">
              <w:rPr>
                <w:rFonts w:asciiTheme="minorHAnsi" w:hAnsiTheme="minorHAnsi" w:cstheme="minorHAnsi"/>
                <w:b/>
                <w:color w:val="000000" w:themeColor="text1"/>
              </w:rPr>
              <w:t>Section V</w:t>
            </w:r>
            <w:r w:rsidR="0069685F">
              <w:rPr>
                <w:rFonts w:asciiTheme="minorHAnsi" w:hAnsiTheme="minorHAnsi" w:cstheme="minorHAnsi"/>
                <w:b/>
                <w:color w:val="000000" w:themeColor="text1"/>
              </w:rPr>
              <w:t>I</w:t>
            </w:r>
            <w:r w:rsidRPr="00645468">
              <w:rPr>
                <w:rFonts w:asciiTheme="minorHAnsi" w:hAnsiTheme="minorHAnsi" w:cstheme="minorHAnsi"/>
                <w:b/>
                <w:color w:val="000000" w:themeColor="text1"/>
              </w:rPr>
              <w:t>: Metadata</w:t>
            </w:r>
          </w:p>
        </w:tc>
      </w:tr>
      <w:tr w:rsidR="00342178" w:rsidRPr="00645468" w14:paraId="1989FBA1" w14:textId="77777777" w:rsidTr="009E51E2">
        <w:tc>
          <w:tcPr>
            <w:tcW w:w="1188" w:type="dxa"/>
            <w:tcBorders>
              <w:top w:val="single" w:sz="6" w:space="0" w:color="auto"/>
              <w:bottom w:val="single" w:sz="6" w:space="0" w:color="auto"/>
              <w:right w:val="single" w:sz="6" w:space="0" w:color="auto"/>
            </w:tcBorders>
          </w:tcPr>
          <w:p w14:paraId="074B56E7" w14:textId="543665D7" w:rsidR="00342178" w:rsidRPr="00D55BA9" w:rsidRDefault="00757C28"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March 26</w:t>
            </w:r>
          </w:p>
        </w:tc>
        <w:tc>
          <w:tcPr>
            <w:tcW w:w="1800" w:type="dxa"/>
            <w:tcBorders>
              <w:top w:val="single" w:sz="6" w:space="0" w:color="auto"/>
              <w:left w:val="single" w:sz="6" w:space="0" w:color="auto"/>
              <w:bottom w:val="single" w:sz="6" w:space="0" w:color="auto"/>
              <w:right w:val="single" w:sz="6" w:space="0" w:color="auto"/>
            </w:tcBorders>
          </w:tcPr>
          <w:p w14:paraId="02675958" w14:textId="77777777" w:rsidR="00342178" w:rsidRPr="00645468" w:rsidRDefault="00342178"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Semantic metadata</w:t>
            </w:r>
          </w:p>
        </w:tc>
        <w:tc>
          <w:tcPr>
            <w:tcW w:w="3150" w:type="dxa"/>
            <w:tcBorders>
              <w:top w:val="single" w:sz="6" w:space="0" w:color="auto"/>
              <w:left w:val="single" w:sz="6" w:space="0" w:color="auto"/>
              <w:bottom w:val="single" w:sz="6" w:space="0" w:color="auto"/>
              <w:right w:val="single" w:sz="6" w:space="0" w:color="auto"/>
            </w:tcBorders>
          </w:tcPr>
          <w:p w14:paraId="51DB3572" w14:textId="77777777" w:rsidR="00342178" w:rsidRPr="00645468" w:rsidRDefault="00342178" w:rsidP="00E210F5">
            <w:pPr>
              <w:pStyle w:val="ListParagraph"/>
              <w:numPr>
                <w:ilvl w:val="0"/>
                <w:numId w:val="31"/>
              </w:numPr>
              <w:rPr>
                <w:rFonts w:asciiTheme="minorHAnsi" w:hAnsiTheme="minorHAnsi"/>
              </w:rPr>
            </w:pPr>
            <w:r w:rsidRPr="00645468">
              <w:rPr>
                <w:rFonts w:asciiTheme="minorHAnsi" w:hAnsiTheme="minorHAnsi"/>
              </w:rPr>
              <w:t>What is metadata</w:t>
            </w:r>
          </w:p>
          <w:p w14:paraId="619E4442" w14:textId="77777777" w:rsidR="00342178" w:rsidRPr="00645468" w:rsidRDefault="00342178" w:rsidP="00E210F5">
            <w:pPr>
              <w:pStyle w:val="ListParagraph"/>
              <w:numPr>
                <w:ilvl w:val="0"/>
                <w:numId w:val="31"/>
              </w:numPr>
              <w:rPr>
                <w:rFonts w:asciiTheme="minorHAnsi" w:hAnsiTheme="minorHAnsi"/>
              </w:rPr>
            </w:pPr>
            <w:r w:rsidRPr="00645468">
              <w:rPr>
                <w:rFonts w:asciiTheme="minorHAnsi" w:hAnsiTheme="minorHAnsi"/>
              </w:rPr>
              <w:t>Basic metadata versus semantic metadata</w:t>
            </w:r>
          </w:p>
          <w:p w14:paraId="0FAD93C3" w14:textId="77777777" w:rsidR="00342178" w:rsidRPr="00645468" w:rsidRDefault="00342178" w:rsidP="00E210F5">
            <w:pPr>
              <w:pStyle w:val="ListParagraph"/>
              <w:numPr>
                <w:ilvl w:val="0"/>
                <w:numId w:val="31"/>
              </w:numPr>
              <w:rPr>
                <w:rFonts w:asciiTheme="minorHAnsi" w:hAnsiTheme="minorHAnsi"/>
              </w:rPr>
            </w:pPr>
            <w:r w:rsidRPr="00645468">
              <w:rPr>
                <w:rFonts w:asciiTheme="minorHAnsi" w:hAnsiTheme="minorHAnsi"/>
              </w:rPr>
              <w:t>Metadata about data collection</w:t>
            </w:r>
          </w:p>
          <w:p w14:paraId="110A5604" w14:textId="77777777" w:rsidR="00342178" w:rsidRPr="00645468" w:rsidRDefault="00342178" w:rsidP="00E210F5">
            <w:pPr>
              <w:pStyle w:val="ListParagraph"/>
              <w:numPr>
                <w:ilvl w:val="0"/>
                <w:numId w:val="31"/>
              </w:numPr>
              <w:rPr>
                <w:rFonts w:asciiTheme="minorHAnsi" w:hAnsiTheme="minorHAnsi"/>
              </w:rPr>
            </w:pPr>
            <w:r w:rsidRPr="00645468">
              <w:rPr>
                <w:rFonts w:asciiTheme="minorHAnsi" w:hAnsiTheme="minorHAnsi"/>
              </w:rPr>
              <w:t>Metadata about data processing</w:t>
            </w:r>
          </w:p>
          <w:p w14:paraId="54929771" w14:textId="77777777" w:rsidR="00342178" w:rsidRPr="00645468" w:rsidRDefault="00342178" w:rsidP="00E210F5">
            <w:pPr>
              <w:pStyle w:val="ListParagraph"/>
              <w:numPr>
                <w:ilvl w:val="0"/>
                <w:numId w:val="31"/>
              </w:numPr>
              <w:rPr>
                <w:rFonts w:asciiTheme="minorHAnsi" w:hAnsiTheme="minorHAnsi"/>
              </w:rPr>
            </w:pPr>
            <w:r w:rsidRPr="00645468">
              <w:rPr>
                <w:rFonts w:asciiTheme="minorHAnsi" w:hAnsiTheme="minorHAnsi"/>
              </w:rPr>
              <w:t>Metadata for search and retrieval</w:t>
            </w:r>
          </w:p>
          <w:p w14:paraId="16C8A88A" w14:textId="77777777" w:rsidR="00342178" w:rsidRPr="00645468" w:rsidRDefault="00342178" w:rsidP="00E210F5">
            <w:pPr>
              <w:pStyle w:val="ListParagraph"/>
              <w:numPr>
                <w:ilvl w:val="0"/>
                <w:numId w:val="31"/>
              </w:numPr>
              <w:rPr>
                <w:rFonts w:asciiTheme="minorHAnsi" w:hAnsiTheme="minorHAnsi"/>
              </w:rPr>
            </w:pPr>
            <w:r w:rsidRPr="00645468">
              <w:rPr>
                <w:rFonts w:asciiTheme="minorHAnsi" w:hAnsiTheme="minorHAnsi"/>
              </w:rPr>
              <w:t>Metadata standards</w:t>
            </w:r>
          </w:p>
          <w:p w14:paraId="2AF66B7C" w14:textId="77777777" w:rsidR="00342178" w:rsidRPr="00645468" w:rsidRDefault="00342178" w:rsidP="00E210F5">
            <w:pPr>
              <w:pStyle w:val="ListParagraph"/>
              <w:numPr>
                <w:ilvl w:val="0"/>
                <w:numId w:val="31"/>
              </w:numPr>
              <w:rPr>
                <w:rFonts w:asciiTheme="minorHAnsi" w:hAnsiTheme="minorHAnsi"/>
              </w:rPr>
            </w:pPr>
            <w:r w:rsidRPr="00645468">
              <w:rPr>
                <w:rFonts w:asciiTheme="minorHAnsi" w:hAnsiTheme="minorHAnsi"/>
              </w:rPr>
              <w:t>Domain metadata and ontologies</w:t>
            </w:r>
          </w:p>
        </w:tc>
        <w:tc>
          <w:tcPr>
            <w:tcW w:w="2602" w:type="dxa"/>
            <w:tcBorders>
              <w:top w:val="single" w:sz="6" w:space="0" w:color="auto"/>
              <w:left w:val="single" w:sz="6" w:space="0" w:color="auto"/>
              <w:bottom w:val="single" w:sz="6" w:space="0" w:color="auto"/>
            </w:tcBorders>
          </w:tcPr>
          <w:p w14:paraId="4A86341C" w14:textId="77777777" w:rsidR="00342178" w:rsidRPr="00645468" w:rsidRDefault="00342178" w:rsidP="008F0BFC">
            <w:pPr>
              <w:rPr>
                <w:rFonts w:asciiTheme="minorHAnsi" w:hAnsiTheme="minorHAnsi" w:cstheme="minorHAnsi"/>
                <w:color w:val="000000" w:themeColor="text1"/>
              </w:rPr>
            </w:pPr>
          </w:p>
        </w:tc>
      </w:tr>
      <w:tr w:rsidR="00342178" w:rsidRPr="00645468" w14:paraId="27EE38D6" w14:textId="77777777" w:rsidTr="009E51E2">
        <w:tc>
          <w:tcPr>
            <w:tcW w:w="1188" w:type="dxa"/>
            <w:tcBorders>
              <w:top w:val="single" w:sz="6" w:space="0" w:color="auto"/>
              <w:bottom w:val="single" w:sz="6" w:space="0" w:color="auto"/>
              <w:right w:val="single" w:sz="6" w:space="0" w:color="auto"/>
            </w:tcBorders>
          </w:tcPr>
          <w:p w14:paraId="5D8700B7" w14:textId="670BFD6D" w:rsidR="00342178" w:rsidRPr="00D55BA9" w:rsidRDefault="00757C28"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March 28</w:t>
            </w:r>
          </w:p>
          <w:p w14:paraId="1F335349" w14:textId="77777777" w:rsidR="00342178" w:rsidRPr="00D55BA9" w:rsidRDefault="00342178" w:rsidP="008F0BFC">
            <w:pPr>
              <w:jc w:val="center"/>
              <w:rPr>
                <w:rFonts w:asciiTheme="minorHAnsi" w:hAnsiTheme="minorHAnsi" w:cstheme="minorHAnsi"/>
                <w:b/>
                <w:color w:val="000000" w:themeColor="text1"/>
              </w:rPr>
            </w:pPr>
          </w:p>
        </w:tc>
        <w:tc>
          <w:tcPr>
            <w:tcW w:w="1800" w:type="dxa"/>
            <w:tcBorders>
              <w:top w:val="single" w:sz="6" w:space="0" w:color="auto"/>
              <w:left w:val="single" w:sz="6" w:space="0" w:color="auto"/>
              <w:bottom w:val="single" w:sz="6" w:space="0" w:color="auto"/>
              <w:right w:val="single" w:sz="6" w:space="0" w:color="auto"/>
            </w:tcBorders>
          </w:tcPr>
          <w:p w14:paraId="46C4DC57" w14:textId="77777777" w:rsidR="00342178" w:rsidRPr="00645468" w:rsidRDefault="00342178"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Ontologies</w:t>
            </w:r>
            <w:r>
              <w:rPr>
                <w:rFonts w:asciiTheme="minorHAnsi" w:hAnsiTheme="minorHAnsi" w:cstheme="minorHAnsi"/>
                <w:b/>
                <w:color w:val="000000" w:themeColor="text1"/>
              </w:rPr>
              <w:t xml:space="preserve"> (I)</w:t>
            </w:r>
          </w:p>
        </w:tc>
        <w:tc>
          <w:tcPr>
            <w:tcW w:w="3150" w:type="dxa"/>
            <w:tcBorders>
              <w:top w:val="single" w:sz="6" w:space="0" w:color="auto"/>
              <w:left w:val="single" w:sz="6" w:space="0" w:color="auto"/>
              <w:bottom w:val="single" w:sz="6" w:space="0" w:color="auto"/>
              <w:right w:val="single" w:sz="6" w:space="0" w:color="auto"/>
            </w:tcBorders>
          </w:tcPr>
          <w:p w14:paraId="0945DE49" w14:textId="77777777" w:rsidR="00342178" w:rsidRPr="00645468" w:rsidRDefault="00342178" w:rsidP="00E210F5">
            <w:pPr>
              <w:pStyle w:val="ListParagraph"/>
              <w:numPr>
                <w:ilvl w:val="0"/>
                <w:numId w:val="30"/>
              </w:numPr>
              <w:rPr>
                <w:rFonts w:asciiTheme="minorHAnsi" w:hAnsiTheme="minorHAnsi"/>
              </w:rPr>
            </w:pPr>
            <w:r w:rsidRPr="00645468">
              <w:rPr>
                <w:rFonts w:asciiTheme="minorHAnsi" w:hAnsiTheme="minorHAnsi"/>
              </w:rPr>
              <w:t>What is an ontology</w:t>
            </w:r>
          </w:p>
          <w:p w14:paraId="586D407A" w14:textId="77777777" w:rsidR="00342178" w:rsidRPr="00645468" w:rsidRDefault="00342178" w:rsidP="00E210F5">
            <w:pPr>
              <w:pStyle w:val="ListParagraph"/>
              <w:numPr>
                <w:ilvl w:val="0"/>
                <w:numId w:val="30"/>
              </w:numPr>
              <w:rPr>
                <w:rFonts w:asciiTheme="minorHAnsi" w:hAnsiTheme="minorHAnsi"/>
              </w:rPr>
            </w:pPr>
            <w:r w:rsidRPr="00645468">
              <w:rPr>
                <w:rFonts w:asciiTheme="minorHAnsi" w:hAnsiTheme="minorHAnsi"/>
              </w:rPr>
              <w:t>Taxonomies and class inheritance</w:t>
            </w:r>
          </w:p>
          <w:p w14:paraId="724F7DBB" w14:textId="77777777" w:rsidR="00342178" w:rsidRPr="00645468" w:rsidRDefault="00342178" w:rsidP="00E210F5">
            <w:pPr>
              <w:pStyle w:val="ListParagraph"/>
              <w:numPr>
                <w:ilvl w:val="0"/>
                <w:numId w:val="30"/>
              </w:numPr>
              <w:rPr>
                <w:rFonts w:asciiTheme="minorHAnsi" w:hAnsiTheme="minorHAnsi"/>
              </w:rPr>
            </w:pPr>
            <w:r w:rsidRPr="00645468">
              <w:rPr>
                <w:rFonts w:asciiTheme="minorHAnsi" w:hAnsiTheme="minorHAnsi"/>
              </w:rPr>
              <w:t xml:space="preserve">Properties </w:t>
            </w:r>
          </w:p>
          <w:p w14:paraId="6E9760F9" w14:textId="77777777" w:rsidR="00342178" w:rsidRPr="0099036D" w:rsidRDefault="00342178" w:rsidP="00E210F5">
            <w:pPr>
              <w:pStyle w:val="ListParagraph"/>
              <w:numPr>
                <w:ilvl w:val="0"/>
                <w:numId w:val="30"/>
              </w:numPr>
              <w:rPr>
                <w:rFonts w:asciiTheme="minorHAnsi" w:hAnsiTheme="minorHAnsi"/>
              </w:rPr>
            </w:pPr>
            <w:r w:rsidRPr="00645468">
              <w:rPr>
                <w:rFonts w:asciiTheme="minorHAnsi" w:hAnsiTheme="minorHAnsi"/>
              </w:rPr>
              <w:t>Logical constraints</w:t>
            </w:r>
          </w:p>
        </w:tc>
        <w:tc>
          <w:tcPr>
            <w:tcW w:w="2602" w:type="dxa"/>
            <w:tcBorders>
              <w:top w:val="single" w:sz="6" w:space="0" w:color="auto"/>
              <w:left w:val="single" w:sz="6" w:space="0" w:color="auto"/>
              <w:bottom w:val="single" w:sz="6" w:space="0" w:color="auto"/>
            </w:tcBorders>
          </w:tcPr>
          <w:p w14:paraId="40701BFB" w14:textId="379CE8DD" w:rsidR="00342178" w:rsidRPr="00757C28" w:rsidRDefault="00757C28" w:rsidP="008F0BFC">
            <w:pPr>
              <w:rPr>
                <w:rFonts w:asciiTheme="minorHAnsi" w:hAnsiTheme="minorHAnsi"/>
                <w:b/>
              </w:rPr>
            </w:pPr>
            <w:r>
              <w:rPr>
                <w:rFonts w:asciiTheme="minorHAnsi" w:hAnsiTheme="minorHAnsi"/>
                <w:b/>
              </w:rPr>
              <w:t>Quiz 10</w:t>
            </w:r>
          </w:p>
        </w:tc>
      </w:tr>
      <w:tr w:rsidR="00342178" w:rsidRPr="00645468" w14:paraId="309824B0" w14:textId="77777777" w:rsidTr="009E51E2">
        <w:tc>
          <w:tcPr>
            <w:tcW w:w="1188" w:type="dxa"/>
            <w:tcBorders>
              <w:top w:val="single" w:sz="6" w:space="0" w:color="auto"/>
              <w:bottom w:val="single" w:sz="6" w:space="0" w:color="auto"/>
              <w:right w:val="single" w:sz="6" w:space="0" w:color="auto"/>
            </w:tcBorders>
          </w:tcPr>
          <w:p w14:paraId="79073C9C" w14:textId="61369EF4" w:rsidR="00342178" w:rsidRPr="00D55BA9" w:rsidRDefault="00757C28"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April 2</w:t>
            </w:r>
          </w:p>
        </w:tc>
        <w:tc>
          <w:tcPr>
            <w:tcW w:w="1800" w:type="dxa"/>
            <w:tcBorders>
              <w:top w:val="single" w:sz="6" w:space="0" w:color="auto"/>
              <w:left w:val="single" w:sz="6" w:space="0" w:color="auto"/>
              <w:bottom w:val="single" w:sz="6" w:space="0" w:color="auto"/>
              <w:right w:val="single" w:sz="6" w:space="0" w:color="auto"/>
            </w:tcBorders>
          </w:tcPr>
          <w:p w14:paraId="7F04261A" w14:textId="77777777" w:rsidR="00342178" w:rsidRPr="00645468" w:rsidRDefault="00342178"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Ontologies</w:t>
            </w:r>
            <w:r>
              <w:rPr>
                <w:rFonts w:asciiTheme="minorHAnsi" w:hAnsiTheme="minorHAnsi" w:cstheme="minorHAnsi"/>
                <w:b/>
                <w:color w:val="000000" w:themeColor="text1"/>
              </w:rPr>
              <w:t xml:space="preserve"> (II)</w:t>
            </w:r>
          </w:p>
        </w:tc>
        <w:tc>
          <w:tcPr>
            <w:tcW w:w="3150" w:type="dxa"/>
            <w:tcBorders>
              <w:top w:val="single" w:sz="6" w:space="0" w:color="auto"/>
              <w:left w:val="single" w:sz="6" w:space="0" w:color="auto"/>
              <w:bottom w:val="single" w:sz="6" w:space="0" w:color="auto"/>
              <w:right w:val="single" w:sz="6" w:space="0" w:color="auto"/>
            </w:tcBorders>
          </w:tcPr>
          <w:p w14:paraId="5D36B286" w14:textId="77777777" w:rsidR="00342178" w:rsidRPr="00645468" w:rsidRDefault="00342178" w:rsidP="00E210F5">
            <w:pPr>
              <w:pStyle w:val="ListParagraph"/>
              <w:numPr>
                <w:ilvl w:val="0"/>
                <w:numId w:val="30"/>
              </w:numPr>
              <w:rPr>
                <w:rFonts w:asciiTheme="minorHAnsi" w:hAnsiTheme="minorHAnsi"/>
              </w:rPr>
            </w:pPr>
            <w:r w:rsidRPr="00645468">
              <w:rPr>
                <w:rFonts w:asciiTheme="minorHAnsi" w:hAnsiTheme="minorHAnsi"/>
              </w:rPr>
              <w:t>Logical reasoning and inference</w:t>
            </w:r>
          </w:p>
          <w:p w14:paraId="166B9AEB" w14:textId="77777777" w:rsidR="00342178" w:rsidRPr="00645468" w:rsidRDefault="00342178" w:rsidP="00E210F5">
            <w:pPr>
              <w:pStyle w:val="ListParagraph"/>
              <w:numPr>
                <w:ilvl w:val="0"/>
                <w:numId w:val="30"/>
              </w:numPr>
              <w:rPr>
                <w:rFonts w:asciiTheme="minorHAnsi" w:hAnsiTheme="minorHAnsi"/>
              </w:rPr>
            </w:pPr>
            <w:r w:rsidRPr="00645468">
              <w:rPr>
                <w:rFonts w:asciiTheme="minorHAnsi" w:hAnsiTheme="minorHAnsi"/>
              </w:rPr>
              <w:t>Expressivity and computation</w:t>
            </w:r>
          </w:p>
          <w:p w14:paraId="3922F3DA" w14:textId="77777777" w:rsidR="00342178" w:rsidRPr="0099036D" w:rsidRDefault="00342178" w:rsidP="00E210F5">
            <w:pPr>
              <w:pStyle w:val="ListParagraph"/>
              <w:numPr>
                <w:ilvl w:val="0"/>
                <w:numId w:val="30"/>
              </w:numPr>
              <w:rPr>
                <w:rFonts w:asciiTheme="minorHAnsi" w:hAnsiTheme="minorHAnsi"/>
              </w:rPr>
            </w:pPr>
            <w:r w:rsidRPr="00645468">
              <w:rPr>
                <w:rFonts w:asciiTheme="minorHAnsi" w:hAnsiTheme="minorHAnsi"/>
              </w:rPr>
              <w:t>The Semantic Web</w:t>
            </w:r>
          </w:p>
        </w:tc>
        <w:tc>
          <w:tcPr>
            <w:tcW w:w="2602" w:type="dxa"/>
            <w:tcBorders>
              <w:top w:val="single" w:sz="6" w:space="0" w:color="auto"/>
              <w:left w:val="single" w:sz="6" w:space="0" w:color="auto"/>
              <w:bottom w:val="single" w:sz="6" w:space="0" w:color="auto"/>
            </w:tcBorders>
          </w:tcPr>
          <w:p w14:paraId="0CF1BACE" w14:textId="77777777" w:rsidR="00342178" w:rsidRPr="00645468" w:rsidRDefault="00342178" w:rsidP="008F0BFC">
            <w:pPr>
              <w:rPr>
                <w:rFonts w:asciiTheme="minorHAnsi" w:hAnsiTheme="minorHAnsi"/>
                <w:b/>
              </w:rPr>
            </w:pPr>
          </w:p>
        </w:tc>
      </w:tr>
      <w:tr w:rsidR="00342178" w:rsidRPr="00645468" w14:paraId="26035778" w14:textId="77777777" w:rsidTr="009E51E2">
        <w:tc>
          <w:tcPr>
            <w:tcW w:w="1188" w:type="dxa"/>
            <w:tcBorders>
              <w:top w:val="single" w:sz="6" w:space="0" w:color="auto"/>
              <w:bottom w:val="single" w:sz="6" w:space="0" w:color="auto"/>
              <w:right w:val="single" w:sz="6" w:space="0" w:color="auto"/>
            </w:tcBorders>
          </w:tcPr>
          <w:p w14:paraId="57C44216" w14:textId="53765717" w:rsidR="00342178" w:rsidRPr="00D55BA9" w:rsidRDefault="005E63EB"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April 4</w:t>
            </w:r>
          </w:p>
        </w:tc>
        <w:tc>
          <w:tcPr>
            <w:tcW w:w="1800" w:type="dxa"/>
            <w:tcBorders>
              <w:top w:val="single" w:sz="6" w:space="0" w:color="auto"/>
              <w:left w:val="single" w:sz="6" w:space="0" w:color="auto"/>
              <w:bottom w:val="single" w:sz="6" w:space="0" w:color="auto"/>
              <w:right w:val="single" w:sz="6" w:space="0" w:color="auto"/>
            </w:tcBorders>
          </w:tcPr>
          <w:p w14:paraId="63F2022D" w14:textId="77777777" w:rsidR="00342178" w:rsidRPr="00645468" w:rsidRDefault="00342178" w:rsidP="008F0BFC">
            <w:pPr>
              <w:rPr>
                <w:rFonts w:asciiTheme="minorHAnsi" w:hAnsiTheme="minorHAnsi" w:cstheme="minorHAnsi"/>
                <w:b/>
                <w:color w:val="000000" w:themeColor="text1"/>
              </w:rPr>
            </w:pPr>
            <w:r w:rsidRPr="00645468">
              <w:rPr>
                <w:rFonts w:asciiTheme="minorHAnsi" w:hAnsiTheme="minorHAnsi" w:cstheme="minorHAnsi"/>
                <w:b/>
                <w:color w:val="000000" w:themeColor="text1"/>
              </w:rPr>
              <w:t>Ontologies</w:t>
            </w:r>
            <w:r>
              <w:rPr>
                <w:rFonts w:asciiTheme="minorHAnsi" w:hAnsiTheme="minorHAnsi" w:cstheme="minorHAnsi"/>
                <w:b/>
                <w:color w:val="000000" w:themeColor="text1"/>
              </w:rPr>
              <w:t xml:space="preserve"> (III)</w:t>
            </w:r>
          </w:p>
        </w:tc>
        <w:tc>
          <w:tcPr>
            <w:tcW w:w="3150" w:type="dxa"/>
            <w:tcBorders>
              <w:top w:val="single" w:sz="6" w:space="0" w:color="auto"/>
              <w:left w:val="single" w:sz="6" w:space="0" w:color="auto"/>
              <w:bottom w:val="single" w:sz="6" w:space="0" w:color="auto"/>
              <w:right w:val="single" w:sz="6" w:space="0" w:color="auto"/>
            </w:tcBorders>
          </w:tcPr>
          <w:p w14:paraId="564A58DB" w14:textId="77777777" w:rsidR="00342178" w:rsidRPr="00645468" w:rsidRDefault="00342178" w:rsidP="00E210F5">
            <w:pPr>
              <w:pStyle w:val="ListParagraph"/>
              <w:numPr>
                <w:ilvl w:val="0"/>
                <w:numId w:val="30"/>
              </w:numPr>
              <w:rPr>
                <w:rFonts w:asciiTheme="minorHAnsi" w:hAnsiTheme="minorHAnsi"/>
              </w:rPr>
            </w:pPr>
            <w:r w:rsidRPr="00645468">
              <w:rPr>
                <w:rFonts w:asciiTheme="minorHAnsi" w:hAnsiTheme="minorHAnsi"/>
              </w:rPr>
              <w:t>Practicum: the PROTÉGÉ ontology editor</w:t>
            </w:r>
          </w:p>
        </w:tc>
        <w:tc>
          <w:tcPr>
            <w:tcW w:w="2602" w:type="dxa"/>
            <w:tcBorders>
              <w:top w:val="single" w:sz="6" w:space="0" w:color="auto"/>
              <w:left w:val="single" w:sz="6" w:space="0" w:color="auto"/>
              <w:bottom w:val="single" w:sz="6" w:space="0" w:color="auto"/>
            </w:tcBorders>
          </w:tcPr>
          <w:p w14:paraId="2C364646" w14:textId="1BBDDC66" w:rsidR="005E63EB" w:rsidRDefault="005E63EB" w:rsidP="008F0BFC">
            <w:pPr>
              <w:rPr>
                <w:rFonts w:asciiTheme="minorHAnsi" w:hAnsiTheme="minorHAnsi"/>
                <w:b/>
              </w:rPr>
            </w:pPr>
            <w:r>
              <w:rPr>
                <w:rFonts w:asciiTheme="minorHAnsi" w:hAnsiTheme="minorHAnsi"/>
                <w:b/>
              </w:rPr>
              <w:t>Quiz 11</w:t>
            </w:r>
          </w:p>
          <w:p w14:paraId="7D3FA199" w14:textId="7DF7F31B" w:rsidR="00342178" w:rsidRDefault="00342178" w:rsidP="008F0BFC">
            <w:pPr>
              <w:rPr>
                <w:rFonts w:asciiTheme="minorHAnsi" w:hAnsiTheme="minorHAnsi"/>
                <w:b/>
              </w:rPr>
            </w:pPr>
            <w:r w:rsidRPr="00645468">
              <w:rPr>
                <w:rFonts w:asciiTheme="minorHAnsi" w:hAnsiTheme="minorHAnsi"/>
                <w:b/>
              </w:rPr>
              <w:t>Homework HW7</w:t>
            </w:r>
            <w:r>
              <w:rPr>
                <w:rFonts w:asciiTheme="minorHAnsi" w:hAnsiTheme="minorHAnsi"/>
                <w:b/>
              </w:rPr>
              <w:t>:</w:t>
            </w:r>
          </w:p>
          <w:p w14:paraId="329C01CE" w14:textId="77777777" w:rsidR="00342178" w:rsidRDefault="00C243C9" w:rsidP="008F0BFC">
            <w:pPr>
              <w:rPr>
                <w:rFonts w:asciiTheme="minorHAnsi" w:hAnsiTheme="minorHAnsi"/>
                <w:b/>
              </w:rPr>
            </w:pPr>
            <w:r>
              <w:rPr>
                <w:rFonts w:asciiTheme="minorHAnsi" w:hAnsiTheme="minorHAnsi"/>
                <w:b/>
              </w:rPr>
              <w:t xml:space="preserve">Developing </w:t>
            </w:r>
            <w:r w:rsidR="00342178">
              <w:rPr>
                <w:rFonts w:asciiTheme="minorHAnsi" w:hAnsiTheme="minorHAnsi"/>
                <w:b/>
              </w:rPr>
              <w:t>ontologies</w:t>
            </w:r>
          </w:p>
          <w:p w14:paraId="38EE38BC" w14:textId="22751478" w:rsidR="005E63EB" w:rsidRPr="00645468" w:rsidRDefault="005E63EB" w:rsidP="008F0BFC">
            <w:pPr>
              <w:rPr>
                <w:rFonts w:asciiTheme="minorHAnsi" w:hAnsiTheme="minorHAnsi"/>
                <w:b/>
              </w:rPr>
            </w:pPr>
            <w:r>
              <w:rPr>
                <w:rFonts w:asciiTheme="minorHAnsi" w:hAnsiTheme="minorHAnsi"/>
                <w:b/>
              </w:rPr>
              <w:t>HW6 due</w:t>
            </w:r>
          </w:p>
        </w:tc>
      </w:tr>
      <w:tr w:rsidR="0069685F" w:rsidRPr="00645468" w14:paraId="53FB162D" w14:textId="77777777" w:rsidTr="0069685F">
        <w:tc>
          <w:tcPr>
            <w:tcW w:w="8740" w:type="dxa"/>
            <w:gridSpan w:val="4"/>
            <w:tcBorders>
              <w:top w:val="single" w:sz="6" w:space="0" w:color="auto"/>
              <w:bottom w:val="single" w:sz="6" w:space="0" w:color="auto"/>
            </w:tcBorders>
            <w:shd w:val="clear" w:color="auto" w:fill="D9D9D9" w:themeFill="background1" w:themeFillShade="D9"/>
          </w:tcPr>
          <w:p w14:paraId="45010A75" w14:textId="689B5DA3" w:rsidR="0069685F" w:rsidRPr="00645468" w:rsidRDefault="0069685F" w:rsidP="0069685F">
            <w:pPr>
              <w:rPr>
                <w:rFonts w:asciiTheme="minorHAnsi" w:hAnsiTheme="minorHAnsi" w:cstheme="minorHAnsi"/>
                <w:color w:val="000000" w:themeColor="text1"/>
              </w:rPr>
            </w:pPr>
            <w:r w:rsidRPr="00645468">
              <w:rPr>
                <w:rFonts w:asciiTheme="minorHAnsi" w:hAnsiTheme="minorHAnsi" w:cstheme="minorHAnsi"/>
                <w:b/>
                <w:color w:val="000000" w:themeColor="text1"/>
              </w:rPr>
              <w:t xml:space="preserve">Section </w:t>
            </w:r>
            <w:r>
              <w:rPr>
                <w:rFonts w:asciiTheme="minorHAnsi" w:hAnsiTheme="minorHAnsi" w:cstheme="minorHAnsi"/>
                <w:b/>
                <w:color w:val="000000" w:themeColor="text1"/>
              </w:rPr>
              <w:t>VII</w:t>
            </w:r>
            <w:r w:rsidRPr="00645468">
              <w:rPr>
                <w:rFonts w:asciiTheme="minorHAnsi" w:hAnsiTheme="minorHAnsi" w:cstheme="minorHAnsi"/>
                <w:b/>
                <w:color w:val="000000" w:themeColor="text1"/>
              </w:rPr>
              <w:t xml:space="preserve">: </w:t>
            </w:r>
            <w:r>
              <w:rPr>
                <w:rFonts w:asciiTheme="minorHAnsi" w:hAnsiTheme="minorHAnsi" w:cstheme="minorHAnsi"/>
                <w:b/>
                <w:color w:val="000000" w:themeColor="text1"/>
              </w:rPr>
              <w:t>Data dissemination</w:t>
            </w:r>
          </w:p>
        </w:tc>
      </w:tr>
      <w:tr w:rsidR="00342178" w:rsidRPr="00645468" w14:paraId="39741CE7" w14:textId="77777777" w:rsidTr="009E51E2">
        <w:tc>
          <w:tcPr>
            <w:tcW w:w="1188" w:type="dxa"/>
            <w:tcBorders>
              <w:top w:val="single" w:sz="6" w:space="0" w:color="auto"/>
              <w:bottom w:val="single" w:sz="6" w:space="0" w:color="auto"/>
              <w:right w:val="single" w:sz="6" w:space="0" w:color="auto"/>
            </w:tcBorders>
          </w:tcPr>
          <w:p w14:paraId="7B3D40EA" w14:textId="6B07C582" w:rsidR="00342178" w:rsidRPr="00D55BA9" w:rsidRDefault="005E63EB"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April 9</w:t>
            </w:r>
          </w:p>
        </w:tc>
        <w:tc>
          <w:tcPr>
            <w:tcW w:w="1800" w:type="dxa"/>
            <w:tcBorders>
              <w:top w:val="single" w:sz="6" w:space="0" w:color="auto"/>
              <w:left w:val="single" w:sz="6" w:space="0" w:color="auto"/>
              <w:bottom w:val="single" w:sz="6" w:space="0" w:color="auto"/>
              <w:right w:val="single" w:sz="6" w:space="0" w:color="auto"/>
            </w:tcBorders>
          </w:tcPr>
          <w:p w14:paraId="5A346D41" w14:textId="20C668FA" w:rsidR="00342178" w:rsidRPr="00645468" w:rsidRDefault="00342178" w:rsidP="008F0BFC">
            <w:pPr>
              <w:rPr>
                <w:rFonts w:asciiTheme="minorHAnsi" w:hAnsiTheme="minorHAnsi" w:cstheme="minorHAnsi"/>
                <w:b/>
                <w:color w:val="000000" w:themeColor="text1"/>
              </w:rPr>
            </w:pPr>
            <w:r>
              <w:rPr>
                <w:rFonts w:asciiTheme="minorHAnsi" w:hAnsiTheme="minorHAnsi" w:cstheme="minorHAnsi"/>
                <w:b/>
                <w:color w:val="000000" w:themeColor="text1"/>
              </w:rPr>
              <w:t>Provenance</w:t>
            </w:r>
          </w:p>
        </w:tc>
        <w:tc>
          <w:tcPr>
            <w:tcW w:w="3150" w:type="dxa"/>
            <w:tcBorders>
              <w:top w:val="single" w:sz="6" w:space="0" w:color="auto"/>
              <w:left w:val="single" w:sz="6" w:space="0" w:color="auto"/>
              <w:bottom w:val="single" w:sz="6" w:space="0" w:color="auto"/>
              <w:right w:val="single" w:sz="6" w:space="0" w:color="auto"/>
            </w:tcBorders>
          </w:tcPr>
          <w:p w14:paraId="41DFE873" w14:textId="77777777" w:rsidR="00342178" w:rsidRPr="00645468" w:rsidRDefault="00342178" w:rsidP="00C25B9D">
            <w:pPr>
              <w:pStyle w:val="ListParagraph"/>
              <w:numPr>
                <w:ilvl w:val="0"/>
                <w:numId w:val="29"/>
              </w:numPr>
              <w:rPr>
                <w:rFonts w:asciiTheme="minorHAnsi" w:hAnsiTheme="minorHAnsi"/>
              </w:rPr>
            </w:pPr>
            <w:r w:rsidRPr="00645468">
              <w:rPr>
                <w:rFonts w:asciiTheme="minorHAnsi" w:hAnsiTheme="minorHAnsi"/>
              </w:rPr>
              <w:t>What is provenance</w:t>
            </w:r>
          </w:p>
          <w:p w14:paraId="45E54856" w14:textId="77777777" w:rsidR="00342178" w:rsidRPr="00645468" w:rsidRDefault="00342178" w:rsidP="00C25B9D">
            <w:pPr>
              <w:pStyle w:val="ListParagraph"/>
              <w:numPr>
                <w:ilvl w:val="0"/>
                <w:numId w:val="29"/>
              </w:numPr>
              <w:rPr>
                <w:rFonts w:asciiTheme="minorHAnsi" w:hAnsiTheme="minorHAnsi"/>
              </w:rPr>
            </w:pPr>
            <w:r w:rsidRPr="00645468">
              <w:rPr>
                <w:rFonts w:asciiTheme="minorHAnsi" w:hAnsiTheme="minorHAnsi"/>
              </w:rPr>
              <w:t>Provenance concerning objects</w:t>
            </w:r>
          </w:p>
          <w:p w14:paraId="0814ECCD" w14:textId="77777777" w:rsidR="00342178" w:rsidRPr="00645468" w:rsidRDefault="00342178" w:rsidP="00C25B9D">
            <w:pPr>
              <w:pStyle w:val="ListParagraph"/>
              <w:numPr>
                <w:ilvl w:val="0"/>
                <w:numId w:val="29"/>
              </w:numPr>
              <w:rPr>
                <w:rFonts w:asciiTheme="minorHAnsi" w:hAnsiTheme="minorHAnsi"/>
              </w:rPr>
            </w:pPr>
            <w:r w:rsidRPr="00645468">
              <w:rPr>
                <w:rFonts w:asciiTheme="minorHAnsi" w:hAnsiTheme="minorHAnsi"/>
              </w:rPr>
              <w:t>Provenance concerning people and institutions</w:t>
            </w:r>
          </w:p>
          <w:p w14:paraId="25CD3AFB" w14:textId="77777777" w:rsidR="00342178" w:rsidRPr="00645468" w:rsidRDefault="00342178" w:rsidP="00C25B9D">
            <w:pPr>
              <w:pStyle w:val="ListParagraph"/>
              <w:numPr>
                <w:ilvl w:val="0"/>
                <w:numId w:val="29"/>
              </w:numPr>
              <w:rPr>
                <w:rFonts w:asciiTheme="minorHAnsi" w:hAnsiTheme="minorHAnsi"/>
              </w:rPr>
            </w:pPr>
            <w:r w:rsidRPr="00645468">
              <w:rPr>
                <w:rFonts w:asciiTheme="minorHAnsi" w:hAnsiTheme="minorHAnsi"/>
              </w:rPr>
              <w:t>Provenance concerning processes</w:t>
            </w:r>
          </w:p>
          <w:p w14:paraId="4D5C861A" w14:textId="77777777" w:rsidR="00342178" w:rsidRPr="00645468" w:rsidRDefault="00342178" w:rsidP="00C25B9D">
            <w:pPr>
              <w:pStyle w:val="ListParagraph"/>
              <w:numPr>
                <w:ilvl w:val="0"/>
                <w:numId w:val="29"/>
              </w:numPr>
              <w:rPr>
                <w:rFonts w:asciiTheme="minorHAnsi" w:hAnsiTheme="minorHAnsi"/>
              </w:rPr>
            </w:pPr>
            <w:r w:rsidRPr="00645468">
              <w:rPr>
                <w:rFonts w:asciiTheme="minorHAnsi" w:hAnsiTheme="minorHAnsi"/>
              </w:rPr>
              <w:t>Provenance models</w:t>
            </w:r>
          </w:p>
          <w:p w14:paraId="17837EAC" w14:textId="719161E4" w:rsidR="00342178" w:rsidRPr="00AD249C" w:rsidRDefault="00342178" w:rsidP="00E210F5">
            <w:pPr>
              <w:pStyle w:val="ListParagraph"/>
              <w:numPr>
                <w:ilvl w:val="0"/>
                <w:numId w:val="28"/>
              </w:numPr>
              <w:rPr>
                <w:rFonts w:asciiTheme="minorHAnsi" w:hAnsiTheme="minorHAnsi"/>
              </w:rPr>
            </w:pPr>
            <w:r w:rsidRPr="00645468">
              <w:rPr>
                <w:rFonts w:asciiTheme="minorHAnsi" w:hAnsiTheme="minorHAnsi"/>
              </w:rPr>
              <w:t>Provenance standards</w:t>
            </w:r>
          </w:p>
        </w:tc>
        <w:tc>
          <w:tcPr>
            <w:tcW w:w="2602" w:type="dxa"/>
            <w:tcBorders>
              <w:top w:val="single" w:sz="6" w:space="0" w:color="auto"/>
              <w:left w:val="single" w:sz="6" w:space="0" w:color="auto"/>
              <w:bottom w:val="single" w:sz="6" w:space="0" w:color="auto"/>
            </w:tcBorders>
          </w:tcPr>
          <w:p w14:paraId="2A9F39AB" w14:textId="77777777" w:rsidR="00342178" w:rsidRPr="00645468" w:rsidRDefault="00342178" w:rsidP="008F0BFC">
            <w:pPr>
              <w:rPr>
                <w:rFonts w:asciiTheme="minorHAnsi" w:hAnsiTheme="minorHAnsi" w:cstheme="minorHAnsi"/>
                <w:color w:val="000000" w:themeColor="text1"/>
              </w:rPr>
            </w:pPr>
          </w:p>
        </w:tc>
      </w:tr>
      <w:tr w:rsidR="00342178" w:rsidRPr="00645468" w14:paraId="38222DA5" w14:textId="77777777" w:rsidTr="009E51E2">
        <w:tc>
          <w:tcPr>
            <w:tcW w:w="1188" w:type="dxa"/>
            <w:tcBorders>
              <w:top w:val="single" w:sz="6" w:space="0" w:color="auto"/>
              <w:bottom w:val="single" w:sz="6" w:space="0" w:color="auto"/>
              <w:right w:val="single" w:sz="6" w:space="0" w:color="auto"/>
            </w:tcBorders>
          </w:tcPr>
          <w:p w14:paraId="3685A435" w14:textId="1E4BC6D3" w:rsidR="00342178" w:rsidRPr="00D55BA9" w:rsidRDefault="005E63EB" w:rsidP="008F0BFC">
            <w:pPr>
              <w:jc w:val="center"/>
              <w:rPr>
                <w:rFonts w:asciiTheme="minorHAnsi" w:hAnsiTheme="minorHAnsi" w:cstheme="minorHAnsi"/>
                <w:b/>
                <w:color w:val="000000" w:themeColor="text1"/>
              </w:rPr>
            </w:pPr>
            <w:r>
              <w:rPr>
                <w:rFonts w:asciiTheme="minorHAnsi" w:hAnsiTheme="minorHAnsi" w:cstheme="minorHAnsi"/>
                <w:b/>
                <w:color w:val="000000" w:themeColor="text1"/>
              </w:rPr>
              <w:t>April 11</w:t>
            </w:r>
          </w:p>
        </w:tc>
        <w:tc>
          <w:tcPr>
            <w:tcW w:w="1800" w:type="dxa"/>
            <w:tcBorders>
              <w:top w:val="single" w:sz="6" w:space="0" w:color="auto"/>
              <w:left w:val="single" w:sz="6" w:space="0" w:color="auto"/>
              <w:bottom w:val="single" w:sz="6" w:space="0" w:color="auto"/>
              <w:right w:val="single" w:sz="6" w:space="0" w:color="auto"/>
            </w:tcBorders>
          </w:tcPr>
          <w:p w14:paraId="5C0CD589" w14:textId="2AF5AC3F" w:rsidR="00342178" w:rsidRPr="00645468" w:rsidRDefault="005E63EB" w:rsidP="008F0BFC">
            <w:pPr>
              <w:rPr>
                <w:rFonts w:asciiTheme="minorHAnsi" w:hAnsiTheme="minorHAnsi" w:cstheme="minorHAnsi"/>
                <w:b/>
                <w:color w:val="000000" w:themeColor="text1"/>
              </w:rPr>
            </w:pPr>
            <w:r>
              <w:rPr>
                <w:rFonts w:asciiTheme="minorHAnsi" w:hAnsiTheme="minorHAnsi" w:cstheme="minorHAnsi"/>
                <w:b/>
                <w:color w:val="000000" w:themeColor="text1"/>
              </w:rPr>
              <w:t>Data lifecycle</w:t>
            </w:r>
          </w:p>
        </w:tc>
        <w:tc>
          <w:tcPr>
            <w:tcW w:w="3150" w:type="dxa"/>
            <w:tcBorders>
              <w:top w:val="single" w:sz="6" w:space="0" w:color="auto"/>
              <w:left w:val="single" w:sz="6" w:space="0" w:color="auto"/>
              <w:bottom w:val="single" w:sz="6" w:space="0" w:color="auto"/>
              <w:right w:val="single" w:sz="6" w:space="0" w:color="auto"/>
            </w:tcBorders>
          </w:tcPr>
          <w:p w14:paraId="726D79F1" w14:textId="77777777" w:rsidR="005E63EB" w:rsidRDefault="005E63EB" w:rsidP="005E63EB">
            <w:pPr>
              <w:pStyle w:val="ListParagraph"/>
              <w:numPr>
                <w:ilvl w:val="0"/>
                <w:numId w:val="27"/>
              </w:numPr>
              <w:rPr>
                <w:rFonts w:asciiTheme="minorHAnsi" w:hAnsiTheme="minorHAnsi"/>
              </w:rPr>
            </w:pPr>
            <w:r>
              <w:rPr>
                <w:rFonts w:asciiTheme="minorHAnsi" w:hAnsiTheme="minorHAnsi"/>
              </w:rPr>
              <w:t>Data collection and storage</w:t>
            </w:r>
            <w:r w:rsidRPr="00645468">
              <w:rPr>
                <w:rFonts w:asciiTheme="minorHAnsi" w:hAnsiTheme="minorHAnsi"/>
              </w:rPr>
              <w:t xml:space="preserve"> </w:t>
            </w:r>
          </w:p>
          <w:p w14:paraId="6CEC1898" w14:textId="77777777" w:rsidR="005E63EB" w:rsidRDefault="005E63EB" w:rsidP="005E63EB">
            <w:pPr>
              <w:pStyle w:val="ListParagraph"/>
              <w:numPr>
                <w:ilvl w:val="0"/>
                <w:numId w:val="27"/>
              </w:numPr>
              <w:rPr>
                <w:rFonts w:asciiTheme="minorHAnsi" w:hAnsiTheme="minorHAnsi"/>
              </w:rPr>
            </w:pPr>
            <w:r w:rsidRPr="00645468">
              <w:rPr>
                <w:rFonts w:asciiTheme="minorHAnsi" w:hAnsiTheme="minorHAnsi"/>
              </w:rPr>
              <w:t>Data cleaning</w:t>
            </w:r>
            <w:r>
              <w:rPr>
                <w:rFonts w:asciiTheme="minorHAnsi" w:hAnsiTheme="minorHAnsi"/>
              </w:rPr>
              <w:t xml:space="preserve"> </w:t>
            </w:r>
          </w:p>
          <w:p w14:paraId="38787DC6" w14:textId="77777777" w:rsidR="005E63EB" w:rsidRDefault="005E63EB" w:rsidP="005E63EB">
            <w:pPr>
              <w:pStyle w:val="ListParagraph"/>
              <w:numPr>
                <w:ilvl w:val="0"/>
                <w:numId w:val="27"/>
              </w:numPr>
              <w:rPr>
                <w:rFonts w:asciiTheme="minorHAnsi" w:hAnsiTheme="minorHAnsi"/>
              </w:rPr>
            </w:pPr>
            <w:r>
              <w:rPr>
                <w:rFonts w:asciiTheme="minorHAnsi" w:hAnsiTheme="minorHAnsi"/>
              </w:rPr>
              <w:t>Data extraction and querying</w:t>
            </w:r>
          </w:p>
          <w:p w14:paraId="017DE6D5" w14:textId="77777777" w:rsidR="005E63EB" w:rsidRPr="00645468" w:rsidRDefault="005E63EB" w:rsidP="005E63EB">
            <w:pPr>
              <w:pStyle w:val="ListParagraph"/>
              <w:numPr>
                <w:ilvl w:val="0"/>
                <w:numId w:val="27"/>
              </w:numPr>
              <w:rPr>
                <w:rFonts w:asciiTheme="minorHAnsi" w:hAnsiTheme="minorHAnsi"/>
              </w:rPr>
            </w:pPr>
            <w:r>
              <w:rPr>
                <w:rFonts w:asciiTheme="minorHAnsi" w:hAnsiTheme="minorHAnsi"/>
              </w:rPr>
              <w:t>Data preparation</w:t>
            </w:r>
          </w:p>
          <w:p w14:paraId="560D1AF2" w14:textId="77777777" w:rsidR="005E63EB" w:rsidRPr="00645468" w:rsidRDefault="005E63EB" w:rsidP="005E63EB">
            <w:pPr>
              <w:pStyle w:val="ListParagraph"/>
              <w:numPr>
                <w:ilvl w:val="0"/>
                <w:numId w:val="27"/>
              </w:numPr>
              <w:rPr>
                <w:rFonts w:asciiTheme="minorHAnsi" w:hAnsiTheme="minorHAnsi"/>
              </w:rPr>
            </w:pPr>
            <w:r w:rsidRPr="00645468">
              <w:rPr>
                <w:rFonts w:asciiTheme="minorHAnsi" w:hAnsiTheme="minorHAnsi"/>
              </w:rPr>
              <w:t>Quality control</w:t>
            </w:r>
          </w:p>
          <w:p w14:paraId="4FCF9E24" w14:textId="77777777" w:rsidR="005E63EB" w:rsidRDefault="005E63EB" w:rsidP="005E63EB">
            <w:pPr>
              <w:pStyle w:val="ListParagraph"/>
              <w:numPr>
                <w:ilvl w:val="0"/>
                <w:numId w:val="27"/>
              </w:numPr>
              <w:rPr>
                <w:rFonts w:asciiTheme="minorHAnsi" w:hAnsiTheme="minorHAnsi"/>
              </w:rPr>
            </w:pPr>
            <w:r w:rsidRPr="00645468">
              <w:rPr>
                <w:rFonts w:asciiTheme="minorHAnsi" w:hAnsiTheme="minorHAnsi"/>
              </w:rPr>
              <w:t>Data integration</w:t>
            </w:r>
          </w:p>
          <w:p w14:paraId="7C2E246B" w14:textId="0F6F3147" w:rsidR="00342178" w:rsidRPr="009C72DA" w:rsidRDefault="00342178" w:rsidP="005E63EB">
            <w:pPr>
              <w:pStyle w:val="ListParagraph"/>
              <w:numPr>
                <w:ilvl w:val="0"/>
                <w:numId w:val="27"/>
              </w:numPr>
              <w:rPr>
                <w:rFonts w:asciiTheme="minorHAnsi" w:hAnsiTheme="minorHAnsi"/>
              </w:rPr>
            </w:pPr>
          </w:p>
        </w:tc>
        <w:tc>
          <w:tcPr>
            <w:tcW w:w="2602" w:type="dxa"/>
            <w:tcBorders>
              <w:top w:val="single" w:sz="6" w:space="0" w:color="auto"/>
              <w:left w:val="single" w:sz="6" w:space="0" w:color="auto"/>
              <w:bottom w:val="single" w:sz="6" w:space="0" w:color="auto"/>
            </w:tcBorders>
          </w:tcPr>
          <w:p w14:paraId="42E3CC52" w14:textId="7C17CD25" w:rsidR="00342178" w:rsidRPr="005E63EB" w:rsidRDefault="005E63EB" w:rsidP="007E7192">
            <w:pPr>
              <w:rPr>
                <w:rFonts w:asciiTheme="minorHAnsi" w:hAnsiTheme="minorHAnsi" w:cstheme="minorHAnsi"/>
                <w:b/>
                <w:color w:val="000000" w:themeColor="text1"/>
              </w:rPr>
            </w:pPr>
            <w:r w:rsidRPr="005E63EB">
              <w:rPr>
                <w:rFonts w:asciiTheme="minorHAnsi" w:hAnsiTheme="minorHAnsi" w:cstheme="minorHAnsi"/>
                <w:b/>
                <w:color w:val="000000" w:themeColor="text1"/>
              </w:rPr>
              <w:t>Quiz 12</w:t>
            </w:r>
          </w:p>
        </w:tc>
      </w:tr>
      <w:tr w:rsidR="005E63EB" w:rsidRPr="00645468" w14:paraId="17F4EBE8" w14:textId="77777777" w:rsidTr="009E51E2">
        <w:tc>
          <w:tcPr>
            <w:tcW w:w="1188" w:type="dxa"/>
            <w:tcBorders>
              <w:top w:val="single" w:sz="6" w:space="0" w:color="auto"/>
              <w:bottom w:val="single" w:sz="6" w:space="0" w:color="auto"/>
              <w:right w:val="single" w:sz="6" w:space="0" w:color="auto"/>
            </w:tcBorders>
          </w:tcPr>
          <w:p w14:paraId="6B1D3FCF" w14:textId="753457D4" w:rsidR="005E63EB" w:rsidRPr="00D55BA9" w:rsidRDefault="005E63EB" w:rsidP="005E63EB">
            <w:pPr>
              <w:jc w:val="center"/>
              <w:rPr>
                <w:rFonts w:asciiTheme="minorHAnsi" w:hAnsiTheme="minorHAnsi" w:cstheme="minorHAnsi"/>
                <w:b/>
                <w:color w:val="000000" w:themeColor="text1"/>
              </w:rPr>
            </w:pPr>
            <w:r>
              <w:rPr>
                <w:rFonts w:asciiTheme="minorHAnsi" w:hAnsiTheme="minorHAnsi" w:cstheme="minorHAnsi"/>
                <w:b/>
                <w:color w:val="000000" w:themeColor="text1"/>
              </w:rPr>
              <w:t>April 16</w:t>
            </w:r>
          </w:p>
        </w:tc>
        <w:tc>
          <w:tcPr>
            <w:tcW w:w="1800" w:type="dxa"/>
            <w:tcBorders>
              <w:top w:val="single" w:sz="6" w:space="0" w:color="auto"/>
              <w:left w:val="single" w:sz="6" w:space="0" w:color="auto"/>
              <w:bottom w:val="single" w:sz="6" w:space="0" w:color="auto"/>
              <w:right w:val="single" w:sz="6" w:space="0" w:color="auto"/>
            </w:tcBorders>
          </w:tcPr>
          <w:p w14:paraId="339C9CD3" w14:textId="3F5E5F62" w:rsidR="005E63EB" w:rsidRPr="00645468" w:rsidRDefault="005E63EB" w:rsidP="005E63EB">
            <w:pPr>
              <w:rPr>
                <w:rFonts w:asciiTheme="minorHAnsi" w:hAnsiTheme="minorHAnsi" w:cstheme="minorHAnsi"/>
                <w:b/>
                <w:color w:val="000000" w:themeColor="text1"/>
              </w:rPr>
            </w:pPr>
            <w:r w:rsidRPr="00645468">
              <w:rPr>
                <w:rFonts w:asciiTheme="minorHAnsi" w:hAnsiTheme="minorHAnsi" w:cstheme="minorHAnsi"/>
                <w:b/>
                <w:color w:val="000000" w:themeColor="text1"/>
              </w:rPr>
              <w:t xml:space="preserve">Data </w:t>
            </w:r>
            <w:r>
              <w:rPr>
                <w:rFonts w:asciiTheme="minorHAnsi" w:hAnsiTheme="minorHAnsi" w:cstheme="minorHAnsi"/>
                <w:b/>
                <w:color w:val="000000" w:themeColor="text1"/>
              </w:rPr>
              <w:t xml:space="preserve">standards and data </w:t>
            </w:r>
            <w:r w:rsidRPr="00645468">
              <w:rPr>
                <w:rFonts w:asciiTheme="minorHAnsi" w:hAnsiTheme="minorHAnsi" w:cstheme="minorHAnsi"/>
                <w:b/>
                <w:color w:val="000000" w:themeColor="text1"/>
              </w:rPr>
              <w:t>stewardship</w:t>
            </w:r>
          </w:p>
        </w:tc>
        <w:tc>
          <w:tcPr>
            <w:tcW w:w="3150" w:type="dxa"/>
            <w:tcBorders>
              <w:top w:val="single" w:sz="6" w:space="0" w:color="auto"/>
              <w:left w:val="single" w:sz="6" w:space="0" w:color="auto"/>
              <w:bottom w:val="single" w:sz="6" w:space="0" w:color="auto"/>
              <w:right w:val="single" w:sz="6" w:space="0" w:color="auto"/>
            </w:tcBorders>
          </w:tcPr>
          <w:p w14:paraId="13BDBCB9" w14:textId="77777777" w:rsidR="005E63EB" w:rsidRPr="005A77D7" w:rsidRDefault="005E63EB" w:rsidP="005E63EB">
            <w:pPr>
              <w:pStyle w:val="ListParagraph"/>
              <w:numPr>
                <w:ilvl w:val="0"/>
                <w:numId w:val="26"/>
              </w:numPr>
              <w:rPr>
                <w:rFonts w:asciiTheme="minorHAnsi" w:hAnsiTheme="minorHAnsi"/>
              </w:rPr>
            </w:pPr>
            <w:r w:rsidRPr="00645468">
              <w:rPr>
                <w:rFonts w:asciiTheme="minorHAnsi" w:hAnsiTheme="minorHAnsi"/>
              </w:rPr>
              <w:t>Data formats</w:t>
            </w:r>
            <w:r>
              <w:rPr>
                <w:rFonts w:asciiTheme="minorHAnsi" w:hAnsiTheme="minorHAnsi"/>
              </w:rPr>
              <w:t xml:space="preserve"> and </w:t>
            </w:r>
            <w:r w:rsidRPr="005A77D7">
              <w:rPr>
                <w:rFonts w:asciiTheme="minorHAnsi" w:hAnsiTheme="minorHAnsi"/>
              </w:rPr>
              <w:t>standards</w:t>
            </w:r>
          </w:p>
          <w:p w14:paraId="70FDBC94" w14:textId="77777777" w:rsidR="005E63EB" w:rsidRPr="00645468" w:rsidRDefault="005E63EB" w:rsidP="005E63EB">
            <w:pPr>
              <w:pStyle w:val="ListParagraph"/>
              <w:numPr>
                <w:ilvl w:val="0"/>
                <w:numId w:val="26"/>
              </w:numPr>
              <w:rPr>
                <w:rFonts w:asciiTheme="minorHAnsi" w:hAnsiTheme="minorHAnsi"/>
              </w:rPr>
            </w:pPr>
            <w:r>
              <w:rPr>
                <w:rFonts w:asciiTheme="minorHAnsi" w:hAnsiTheme="minorHAnsi"/>
              </w:rPr>
              <w:t>Data repositories and services</w:t>
            </w:r>
          </w:p>
          <w:p w14:paraId="51385C85" w14:textId="77777777" w:rsidR="005E63EB" w:rsidRPr="00645468" w:rsidRDefault="005E63EB" w:rsidP="005E63EB">
            <w:pPr>
              <w:pStyle w:val="ListParagraph"/>
              <w:numPr>
                <w:ilvl w:val="0"/>
                <w:numId w:val="26"/>
              </w:numPr>
              <w:rPr>
                <w:rFonts w:asciiTheme="minorHAnsi" w:hAnsiTheme="minorHAnsi"/>
              </w:rPr>
            </w:pPr>
            <w:r w:rsidRPr="00645468">
              <w:rPr>
                <w:rFonts w:asciiTheme="minorHAnsi" w:hAnsiTheme="minorHAnsi"/>
              </w:rPr>
              <w:t>Data sharing</w:t>
            </w:r>
          </w:p>
          <w:p w14:paraId="7A4243BD" w14:textId="77777777" w:rsidR="005E63EB" w:rsidRPr="00645468" w:rsidRDefault="005E63EB" w:rsidP="005E63EB">
            <w:pPr>
              <w:pStyle w:val="ListParagraph"/>
              <w:numPr>
                <w:ilvl w:val="0"/>
                <w:numId w:val="26"/>
              </w:numPr>
              <w:rPr>
                <w:rFonts w:asciiTheme="minorHAnsi" w:hAnsiTheme="minorHAnsi"/>
              </w:rPr>
            </w:pPr>
            <w:r w:rsidRPr="00645468">
              <w:rPr>
                <w:rFonts w:asciiTheme="minorHAnsi" w:hAnsiTheme="minorHAnsi"/>
              </w:rPr>
              <w:t>Data identifiers</w:t>
            </w:r>
          </w:p>
          <w:p w14:paraId="5B2D994D" w14:textId="77777777" w:rsidR="005E63EB" w:rsidRPr="00645468" w:rsidRDefault="005E63EB" w:rsidP="005E63EB">
            <w:pPr>
              <w:pStyle w:val="ListParagraph"/>
              <w:numPr>
                <w:ilvl w:val="0"/>
                <w:numId w:val="26"/>
              </w:numPr>
              <w:rPr>
                <w:rFonts w:asciiTheme="minorHAnsi" w:hAnsiTheme="minorHAnsi"/>
              </w:rPr>
            </w:pPr>
            <w:r w:rsidRPr="00645468">
              <w:rPr>
                <w:rFonts w:asciiTheme="minorHAnsi" w:hAnsiTheme="minorHAnsi"/>
              </w:rPr>
              <w:t>Licenses for data</w:t>
            </w:r>
          </w:p>
          <w:p w14:paraId="7F5F11AF" w14:textId="77777777" w:rsidR="005E63EB" w:rsidRDefault="005E63EB" w:rsidP="005E63EB">
            <w:pPr>
              <w:pStyle w:val="ListParagraph"/>
              <w:numPr>
                <w:ilvl w:val="0"/>
                <w:numId w:val="26"/>
              </w:numPr>
              <w:rPr>
                <w:rFonts w:asciiTheme="minorHAnsi" w:hAnsiTheme="minorHAnsi"/>
              </w:rPr>
            </w:pPr>
            <w:r w:rsidRPr="00645468">
              <w:rPr>
                <w:rFonts w:asciiTheme="minorHAnsi" w:hAnsiTheme="minorHAnsi"/>
              </w:rPr>
              <w:t>Data citation and attribution</w:t>
            </w:r>
          </w:p>
          <w:p w14:paraId="1A39113D" w14:textId="7D366A4B" w:rsidR="005E63EB" w:rsidRPr="00645468" w:rsidRDefault="005E63EB" w:rsidP="005E63EB">
            <w:pPr>
              <w:pStyle w:val="ListParagraph"/>
              <w:numPr>
                <w:ilvl w:val="0"/>
                <w:numId w:val="26"/>
              </w:numPr>
              <w:rPr>
                <w:rFonts w:asciiTheme="minorHAnsi" w:hAnsiTheme="minorHAnsi"/>
              </w:rPr>
            </w:pPr>
            <w:r>
              <w:rPr>
                <w:rFonts w:asciiTheme="minorHAnsi" w:hAnsiTheme="minorHAnsi"/>
              </w:rPr>
              <w:t>Software and other work products</w:t>
            </w:r>
          </w:p>
        </w:tc>
        <w:tc>
          <w:tcPr>
            <w:tcW w:w="2602" w:type="dxa"/>
            <w:tcBorders>
              <w:top w:val="single" w:sz="6" w:space="0" w:color="auto"/>
              <w:left w:val="single" w:sz="6" w:space="0" w:color="auto"/>
              <w:bottom w:val="single" w:sz="6" w:space="0" w:color="auto"/>
            </w:tcBorders>
          </w:tcPr>
          <w:p w14:paraId="1A5708AF" w14:textId="30F02CDA" w:rsidR="005E63EB" w:rsidRPr="6A990796" w:rsidRDefault="005E63EB" w:rsidP="005E63EB">
            <w:pPr>
              <w:rPr>
                <w:rFonts w:asciiTheme="minorHAnsi" w:hAnsiTheme="minorHAnsi"/>
                <w:b/>
                <w:bCs/>
              </w:rPr>
            </w:pPr>
          </w:p>
        </w:tc>
      </w:tr>
      <w:tr w:rsidR="005E63EB" w:rsidRPr="00645468" w14:paraId="6E46FB11" w14:textId="77777777" w:rsidTr="0069685F">
        <w:tc>
          <w:tcPr>
            <w:tcW w:w="8740" w:type="dxa"/>
            <w:gridSpan w:val="4"/>
            <w:tcBorders>
              <w:top w:val="single" w:sz="6" w:space="0" w:color="auto"/>
              <w:bottom w:val="single" w:sz="6" w:space="0" w:color="auto"/>
            </w:tcBorders>
            <w:shd w:val="clear" w:color="auto" w:fill="D9D9D9" w:themeFill="background1" w:themeFillShade="D9"/>
          </w:tcPr>
          <w:p w14:paraId="554C618B" w14:textId="54D0B34D" w:rsidR="005E63EB" w:rsidRPr="0012473C" w:rsidRDefault="005E63EB" w:rsidP="005E63EB">
            <w:pPr>
              <w:rPr>
                <w:rFonts w:asciiTheme="minorHAnsi" w:hAnsiTheme="minorHAnsi" w:cstheme="minorHAnsi"/>
                <w:color w:val="000000" w:themeColor="text1"/>
              </w:rPr>
            </w:pPr>
            <w:r w:rsidRPr="00645468">
              <w:rPr>
                <w:rFonts w:asciiTheme="minorHAnsi" w:hAnsiTheme="minorHAnsi" w:cstheme="minorHAnsi"/>
                <w:b/>
                <w:color w:val="000000" w:themeColor="text1"/>
              </w:rPr>
              <w:t>Section VI</w:t>
            </w:r>
            <w:r>
              <w:rPr>
                <w:rFonts w:asciiTheme="minorHAnsi" w:hAnsiTheme="minorHAnsi" w:cstheme="minorHAnsi"/>
                <w:b/>
                <w:color w:val="000000" w:themeColor="text1"/>
              </w:rPr>
              <w:t>II</w:t>
            </w:r>
            <w:r w:rsidRPr="00645468">
              <w:rPr>
                <w:rFonts w:asciiTheme="minorHAnsi" w:hAnsiTheme="minorHAnsi" w:cstheme="minorHAnsi"/>
                <w:b/>
                <w:color w:val="000000" w:themeColor="text1"/>
              </w:rPr>
              <w:t>: Advanced Topics</w:t>
            </w:r>
          </w:p>
        </w:tc>
      </w:tr>
      <w:tr w:rsidR="005E63EB" w:rsidRPr="00645468" w14:paraId="258C3DE5" w14:textId="77777777" w:rsidTr="009E51E2">
        <w:tc>
          <w:tcPr>
            <w:tcW w:w="1188" w:type="dxa"/>
            <w:tcBorders>
              <w:top w:val="single" w:sz="6" w:space="0" w:color="auto"/>
              <w:bottom w:val="single" w:sz="6" w:space="0" w:color="auto"/>
              <w:right w:val="single" w:sz="6" w:space="0" w:color="auto"/>
            </w:tcBorders>
          </w:tcPr>
          <w:p w14:paraId="53E7E980" w14:textId="3F2EAAED" w:rsidR="005E63EB" w:rsidRPr="0012473C" w:rsidRDefault="005E63EB" w:rsidP="005E63EB">
            <w:pPr>
              <w:jc w:val="center"/>
              <w:rPr>
                <w:rFonts w:asciiTheme="minorHAnsi" w:hAnsiTheme="minorHAnsi" w:cstheme="minorHAnsi"/>
                <w:b/>
                <w:color w:val="000000" w:themeColor="text1"/>
              </w:rPr>
            </w:pPr>
            <w:r>
              <w:rPr>
                <w:rFonts w:asciiTheme="minorHAnsi" w:hAnsiTheme="minorHAnsi" w:cstheme="minorHAnsi"/>
                <w:b/>
                <w:color w:val="000000" w:themeColor="text1"/>
              </w:rPr>
              <w:t>April 18</w:t>
            </w:r>
          </w:p>
          <w:p w14:paraId="02F5A301" w14:textId="77777777" w:rsidR="005E63EB" w:rsidRPr="0012473C" w:rsidRDefault="005E63EB" w:rsidP="005E63EB">
            <w:pPr>
              <w:jc w:val="center"/>
              <w:rPr>
                <w:rFonts w:asciiTheme="minorHAnsi" w:hAnsiTheme="minorHAnsi" w:cstheme="minorHAnsi"/>
                <w:b/>
                <w:color w:val="000000" w:themeColor="text1"/>
              </w:rPr>
            </w:pPr>
          </w:p>
        </w:tc>
        <w:tc>
          <w:tcPr>
            <w:tcW w:w="1800" w:type="dxa"/>
            <w:tcBorders>
              <w:top w:val="single" w:sz="6" w:space="0" w:color="auto"/>
              <w:left w:val="single" w:sz="6" w:space="0" w:color="auto"/>
              <w:bottom w:val="single" w:sz="6" w:space="0" w:color="auto"/>
              <w:right w:val="single" w:sz="6" w:space="0" w:color="auto"/>
            </w:tcBorders>
          </w:tcPr>
          <w:p w14:paraId="1EA6CC47" w14:textId="77777777" w:rsidR="005E63EB" w:rsidRPr="0012473C" w:rsidRDefault="005E63EB" w:rsidP="005E63EB">
            <w:pPr>
              <w:rPr>
                <w:rFonts w:asciiTheme="minorHAnsi" w:hAnsiTheme="minorHAnsi" w:cstheme="minorHAnsi"/>
                <w:b/>
                <w:color w:val="000000" w:themeColor="text1"/>
              </w:rPr>
            </w:pPr>
            <w:r w:rsidRPr="0012473C">
              <w:rPr>
                <w:rFonts w:asciiTheme="minorHAnsi" w:hAnsiTheme="minorHAnsi" w:cstheme="minorHAnsi"/>
                <w:b/>
                <w:color w:val="000000" w:themeColor="text1"/>
              </w:rPr>
              <w:t>Advanced topics</w:t>
            </w:r>
            <w:r>
              <w:rPr>
                <w:rFonts w:asciiTheme="minorHAnsi" w:hAnsiTheme="minorHAnsi" w:cstheme="minorHAnsi"/>
                <w:b/>
                <w:color w:val="000000" w:themeColor="text1"/>
              </w:rPr>
              <w:t xml:space="preserve"> (I)</w:t>
            </w:r>
          </w:p>
        </w:tc>
        <w:tc>
          <w:tcPr>
            <w:tcW w:w="3150" w:type="dxa"/>
            <w:tcBorders>
              <w:top w:val="single" w:sz="6" w:space="0" w:color="auto"/>
              <w:left w:val="single" w:sz="6" w:space="0" w:color="auto"/>
              <w:bottom w:val="single" w:sz="6" w:space="0" w:color="auto"/>
              <w:right w:val="single" w:sz="6" w:space="0" w:color="auto"/>
            </w:tcBorders>
          </w:tcPr>
          <w:p w14:paraId="7FF77151" w14:textId="21E3E484" w:rsidR="005E63EB" w:rsidRPr="0012473C" w:rsidRDefault="005E63EB" w:rsidP="005E63EB">
            <w:pPr>
              <w:pStyle w:val="ListParagraph"/>
              <w:numPr>
                <w:ilvl w:val="0"/>
                <w:numId w:val="25"/>
              </w:numPr>
              <w:rPr>
                <w:rFonts w:asciiTheme="minorHAnsi" w:hAnsiTheme="minorHAnsi"/>
              </w:rPr>
            </w:pPr>
            <w:r>
              <w:rPr>
                <w:rFonts w:asciiTheme="minorHAnsi" w:hAnsiTheme="minorHAnsi"/>
              </w:rPr>
              <w:t>Multidisciplinary collaborations</w:t>
            </w:r>
          </w:p>
        </w:tc>
        <w:tc>
          <w:tcPr>
            <w:tcW w:w="2602" w:type="dxa"/>
            <w:tcBorders>
              <w:top w:val="single" w:sz="6" w:space="0" w:color="auto"/>
              <w:left w:val="single" w:sz="6" w:space="0" w:color="auto"/>
              <w:bottom w:val="single" w:sz="6" w:space="0" w:color="auto"/>
            </w:tcBorders>
          </w:tcPr>
          <w:p w14:paraId="0B49534F" w14:textId="77777777" w:rsidR="005E63EB" w:rsidRDefault="005E63EB" w:rsidP="005E63EB">
            <w:pPr>
              <w:rPr>
                <w:rFonts w:asciiTheme="minorHAnsi" w:hAnsiTheme="minorHAnsi"/>
                <w:b/>
                <w:bCs/>
              </w:rPr>
            </w:pPr>
            <w:r w:rsidRPr="6A990796">
              <w:rPr>
                <w:rFonts w:asciiTheme="minorHAnsi" w:hAnsiTheme="minorHAnsi"/>
                <w:b/>
                <w:bCs/>
              </w:rPr>
              <w:t>Homework HW8: Project part 3 – Management plan and final report</w:t>
            </w:r>
          </w:p>
          <w:p w14:paraId="52C3331A" w14:textId="1EB95D00" w:rsidR="005E63EB" w:rsidRPr="0012473C" w:rsidRDefault="005E63EB" w:rsidP="005E63EB">
            <w:pPr>
              <w:rPr>
                <w:rFonts w:asciiTheme="minorHAnsi" w:hAnsiTheme="minorHAnsi" w:cstheme="minorHAnsi"/>
                <w:color w:val="000000" w:themeColor="text1"/>
              </w:rPr>
            </w:pPr>
            <w:r>
              <w:rPr>
                <w:rFonts w:asciiTheme="minorHAnsi" w:hAnsiTheme="minorHAnsi"/>
                <w:b/>
                <w:bCs/>
              </w:rPr>
              <w:t>HW7 due</w:t>
            </w:r>
          </w:p>
        </w:tc>
      </w:tr>
      <w:tr w:rsidR="005E63EB" w:rsidRPr="00645468" w14:paraId="36C6D102" w14:textId="77777777" w:rsidTr="009E51E2">
        <w:tc>
          <w:tcPr>
            <w:tcW w:w="1188" w:type="dxa"/>
            <w:tcBorders>
              <w:top w:val="single" w:sz="6" w:space="0" w:color="auto"/>
              <w:bottom w:val="single" w:sz="6" w:space="0" w:color="auto"/>
              <w:right w:val="single" w:sz="6" w:space="0" w:color="auto"/>
            </w:tcBorders>
          </w:tcPr>
          <w:p w14:paraId="102F3EAE" w14:textId="2E5D3920" w:rsidR="005E63EB" w:rsidRPr="0012473C" w:rsidRDefault="005E63EB" w:rsidP="005E63EB">
            <w:pPr>
              <w:jc w:val="center"/>
              <w:rPr>
                <w:rFonts w:asciiTheme="minorHAnsi" w:hAnsiTheme="minorHAnsi" w:cstheme="minorHAnsi"/>
                <w:b/>
                <w:color w:val="000000" w:themeColor="text1"/>
              </w:rPr>
            </w:pPr>
            <w:r>
              <w:rPr>
                <w:rFonts w:asciiTheme="minorHAnsi" w:hAnsiTheme="minorHAnsi" w:cstheme="minorHAnsi"/>
                <w:b/>
                <w:color w:val="000000" w:themeColor="text1"/>
              </w:rPr>
              <w:t>April 23</w:t>
            </w:r>
          </w:p>
        </w:tc>
        <w:tc>
          <w:tcPr>
            <w:tcW w:w="1800" w:type="dxa"/>
            <w:tcBorders>
              <w:top w:val="single" w:sz="6" w:space="0" w:color="auto"/>
              <w:left w:val="single" w:sz="6" w:space="0" w:color="auto"/>
              <w:bottom w:val="single" w:sz="6" w:space="0" w:color="auto"/>
              <w:right w:val="single" w:sz="6" w:space="0" w:color="auto"/>
            </w:tcBorders>
          </w:tcPr>
          <w:p w14:paraId="119B8C52" w14:textId="77777777" w:rsidR="005E63EB" w:rsidRPr="0012473C" w:rsidRDefault="005E63EB" w:rsidP="005E63EB">
            <w:pPr>
              <w:rPr>
                <w:rFonts w:asciiTheme="minorHAnsi" w:hAnsiTheme="minorHAnsi" w:cstheme="minorHAnsi"/>
                <w:b/>
                <w:color w:val="000000" w:themeColor="text1"/>
              </w:rPr>
            </w:pPr>
            <w:r w:rsidRPr="0012473C">
              <w:rPr>
                <w:rFonts w:asciiTheme="minorHAnsi" w:hAnsiTheme="minorHAnsi" w:cstheme="minorHAnsi"/>
                <w:b/>
                <w:color w:val="000000" w:themeColor="text1"/>
              </w:rPr>
              <w:t>Advanced topics</w:t>
            </w:r>
            <w:r>
              <w:rPr>
                <w:rFonts w:asciiTheme="minorHAnsi" w:hAnsiTheme="minorHAnsi" w:cstheme="minorHAnsi"/>
                <w:b/>
                <w:color w:val="000000" w:themeColor="text1"/>
              </w:rPr>
              <w:t xml:space="preserve"> (II)</w:t>
            </w:r>
          </w:p>
        </w:tc>
        <w:tc>
          <w:tcPr>
            <w:tcW w:w="3150" w:type="dxa"/>
            <w:tcBorders>
              <w:top w:val="single" w:sz="6" w:space="0" w:color="auto"/>
              <w:left w:val="single" w:sz="6" w:space="0" w:color="auto"/>
              <w:bottom w:val="single" w:sz="6" w:space="0" w:color="auto"/>
              <w:right w:val="single" w:sz="6" w:space="0" w:color="auto"/>
            </w:tcBorders>
          </w:tcPr>
          <w:p w14:paraId="1762D5F9" w14:textId="057E815E" w:rsidR="005E63EB" w:rsidRPr="0012473C" w:rsidRDefault="005E63EB" w:rsidP="005E63EB">
            <w:pPr>
              <w:pStyle w:val="ListParagraph"/>
              <w:numPr>
                <w:ilvl w:val="0"/>
                <w:numId w:val="25"/>
              </w:numPr>
              <w:rPr>
                <w:rFonts w:asciiTheme="minorHAnsi" w:hAnsiTheme="minorHAnsi"/>
              </w:rPr>
            </w:pPr>
            <w:r>
              <w:rPr>
                <w:rFonts w:asciiTheme="minorHAnsi" w:hAnsiTheme="minorHAnsi"/>
              </w:rPr>
              <w:t>Privacy and ethics</w:t>
            </w:r>
          </w:p>
          <w:p w14:paraId="45B75D11" w14:textId="77777777" w:rsidR="005E63EB" w:rsidRPr="005E0137" w:rsidRDefault="005E63EB" w:rsidP="005E63EB">
            <w:pPr>
              <w:rPr>
                <w:rFonts w:asciiTheme="minorHAnsi" w:hAnsiTheme="minorHAnsi"/>
              </w:rPr>
            </w:pPr>
          </w:p>
        </w:tc>
        <w:tc>
          <w:tcPr>
            <w:tcW w:w="2602" w:type="dxa"/>
            <w:tcBorders>
              <w:top w:val="single" w:sz="6" w:space="0" w:color="auto"/>
              <w:left w:val="single" w:sz="6" w:space="0" w:color="auto"/>
              <w:bottom w:val="single" w:sz="6" w:space="0" w:color="auto"/>
            </w:tcBorders>
          </w:tcPr>
          <w:p w14:paraId="267A2414" w14:textId="77777777" w:rsidR="005E63EB" w:rsidRPr="0012473C" w:rsidRDefault="005E63EB" w:rsidP="005E63EB">
            <w:pPr>
              <w:rPr>
                <w:rFonts w:asciiTheme="minorHAnsi" w:hAnsiTheme="minorHAnsi" w:cstheme="minorHAnsi"/>
                <w:color w:val="000000" w:themeColor="text1"/>
              </w:rPr>
            </w:pPr>
          </w:p>
        </w:tc>
      </w:tr>
      <w:tr w:rsidR="005E63EB" w:rsidRPr="0012473C" w14:paraId="6C4704B5" w14:textId="77777777" w:rsidTr="009E51E2">
        <w:tc>
          <w:tcPr>
            <w:tcW w:w="1188" w:type="dxa"/>
          </w:tcPr>
          <w:p w14:paraId="507176B1" w14:textId="46EA4F14" w:rsidR="005E63EB" w:rsidRPr="0012473C" w:rsidRDefault="005E63EB" w:rsidP="005E63EB">
            <w:pPr>
              <w:jc w:val="center"/>
              <w:rPr>
                <w:rFonts w:asciiTheme="minorHAnsi" w:hAnsiTheme="minorHAnsi" w:cstheme="minorHAnsi"/>
                <w:b/>
                <w:color w:val="000000" w:themeColor="text1"/>
              </w:rPr>
            </w:pPr>
            <w:r>
              <w:rPr>
                <w:rFonts w:asciiTheme="minorHAnsi" w:hAnsiTheme="minorHAnsi" w:cstheme="minorHAnsi"/>
                <w:b/>
                <w:color w:val="000000" w:themeColor="text1"/>
              </w:rPr>
              <w:t>April 25</w:t>
            </w:r>
          </w:p>
        </w:tc>
        <w:tc>
          <w:tcPr>
            <w:tcW w:w="1800" w:type="dxa"/>
          </w:tcPr>
          <w:p w14:paraId="2BE34AA8" w14:textId="53599771" w:rsidR="005E63EB" w:rsidRPr="0012473C" w:rsidRDefault="005E63EB" w:rsidP="005E63EB">
            <w:pPr>
              <w:rPr>
                <w:rFonts w:asciiTheme="minorHAnsi" w:hAnsiTheme="minorHAnsi" w:cstheme="minorHAnsi"/>
                <w:b/>
                <w:color w:val="000000" w:themeColor="text1"/>
              </w:rPr>
            </w:pPr>
            <w:r>
              <w:rPr>
                <w:rFonts w:asciiTheme="minorHAnsi" w:hAnsiTheme="minorHAnsi" w:cstheme="minorHAnsi"/>
                <w:b/>
                <w:color w:val="000000" w:themeColor="text1"/>
              </w:rPr>
              <w:t>Review</w:t>
            </w:r>
          </w:p>
        </w:tc>
        <w:tc>
          <w:tcPr>
            <w:tcW w:w="3150" w:type="dxa"/>
          </w:tcPr>
          <w:p w14:paraId="10EBFEE2" w14:textId="4F3D319B" w:rsidR="005E63EB" w:rsidRPr="00C243C9" w:rsidRDefault="005E63EB" w:rsidP="005E63EB">
            <w:pPr>
              <w:pStyle w:val="ListParagraph"/>
              <w:numPr>
                <w:ilvl w:val="0"/>
                <w:numId w:val="25"/>
              </w:numPr>
              <w:rPr>
                <w:rFonts w:asciiTheme="minorHAnsi" w:hAnsiTheme="minorHAnsi"/>
              </w:rPr>
            </w:pPr>
            <w:r>
              <w:rPr>
                <w:rFonts w:asciiTheme="minorHAnsi" w:hAnsiTheme="minorHAnsi"/>
              </w:rPr>
              <w:t>Selected topics</w:t>
            </w:r>
          </w:p>
        </w:tc>
        <w:tc>
          <w:tcPr>
            <w:tcW w:w="2602" w:type="dxa"/>
          </w:tcPr>
          <w:p w14:paraId="489DE42A" w14:textId="01DBBD10" w:rsidR="005E63EB" w:rsidRPr="005E63EB" w:rsidRDefault="005E63EB" w:rsidP="005E63EB">
            <w:pPr>
              <w:rPr>
                <w:rFonts w:asciiTheme="minorHAnsi" w:hAnsiTheme="minorHAnsi" w:cstheme="minorHAnsi"/>
                <w:b/>
                <w:color w:val="000000" w:themeColor="text1"/>
              </w:rPr>
            </w:pPr>
            <w:r>
              <w:rPr>
                <w:rFonts w:asciiTheme="minorHAnsi" w:hAnsiTheme="minorHAnsi" w:cstheme="minorHAnsi"/>
                <w:b/>
                <w:color w:val="000000" w:themeColor="text1"/>
              </w:rPr>
              <w:t>HW8 due</w:t>
            </w:r>
          </w:p>
        </w:tc>
      </w:tr>
    </w:tbl>
    <w:p w14:paraId="178ED96A" w14:textId="77777777" w:rsidR="00E210F5" w:rsidRDefault="00E210F5" w:rsidP="00A14974">
      <w:pPr>
        <w:rPr>
          <w:rFonts w:asciiTheme="minorHAnsi" w:hAnsiTheme="minorHAnsi" w:cstheme="minorHAnsi"/>
          <w:b/>
          <w:bCs/>
          <w:color w:val="000000" w:themeColor="text1"/>
          <w:sz w:val="20"/>
          <w:szCs w:val="20"/>
        </w:rPr>
      </w:pPr>
    </w:p>
    <w:p w14:paraId="1A492381" w14:textId="77777777" w:rsidR="00C243C9" w:rsidRDefault="00C243C9" w:rsidP="00C243C9">
      <w:pPr>
        <w:rPr>
          <w:rFonts w:asciiTheme="minorHAnsi" w:hAnsiTheme="minorHAnsi" w:cstheme="minorBidi"/>
          <w:b/>
          <w:bCs/>
          <w:color w:val="000000" w:themeColor="text1"/>
        </w:rPr>
      </w:pPr>
      <w:r>
        <w:rPr>
          <w:rFonts w:asciiTheme="minorHAnsi" w:hAnsiTheme="minorHAnsi" w:cstheme="minorBidi"/>
          <w:b/>
          <w:bCs/>
          <w:color w:val="000000" w:themeColor="text1"/>
        </w:rPr>
        <w:t>Final Exam</w:t>
      </w:r>
    </w:p>
    <w:p w14:paraId="02E3CE7B" w14:textId="6BC39D92" w:rsidR="00C243C9" w:rsidRPr="0069685F" w:rsidRDefault="00C243C9" w:rsidP="00C243C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final exam will be on Tuesday </w:t>
      </w:r>
      <w:r w:rsidR="000D52B6">
        <w:rPr>
          <w:rFonts w:asciiTheme="minorHAnsi" w:hAnsiTheme="minorHAnsi" w:cstheme="minorHAnsi"/>
          <w:color w:val="000000" w:themeColor="text1"/>
          <w:sz w:val="20"/>
          <w:szCs w:val="20"/>
        </w:rPr>
        <w:t xml:space="preserve">May 7 </w:t>
      </w:r>
      <w:r>
        <w:rPr>
          <w:rFonts w:asciiTheme="minorHAnsi" w:hAnsiTheme="minorHAnsi" w:cstheme="minorHAnsi"/>
          <w:color w:val="000000" w:themeColor="text1"/>
          <w:sz w:val="20"/>
          <w:szCs w:val="20"/>
        </w:rPr>
        <w:t xml:space="preserve">at </w:t>
      </w:r>
      <w:r w:rsidR="000D52B6">
        <w:rPr>
          <w:rFonts w:asciiTheme="minorHAnsi" w:hAnsiTheme="minorHAnsi" w:cstheme="minorHAnsi"/>
          <w:color w:val="000000" w:themeColor="text1"/>
          <w:sz w:val="20"/>
          <w:szCs w:val="20"/>
        </w:rPr>
        <w:t>2-4p</w:t>
      </w:r>
      <w:r>
        <w:rPr>
          <w:rFonts w:asciiTheme="minorHAnsi" w:hAnsiTheme="minorHAnsi" w:cstheme="minorHAnsi"/>
          <w:color w:val="000000" w:themeColor="text1"/>
          <w:sz w:val="20"/>
          <w:szCs w:val="20"/>
        </w:rPr>
        <w:t>m.  The last lecture will be a</w:t>
      </w:r>
      <w:r w:rsidRPr="0069685F">
        <w:rPr>
          <w:rFonts w:asciiTheme="minorHAnsi" w:hAnsiTheme="minorHAnsi" w:cstheme="minorHAnsi"/>
          <w:color w:val="000000" w:themeColor="text1"/>
          <w:sz w:val="20"/>
          <w:szCs w:val="20"/>
        </w:rPr>
        <w:t xml:space="preserve"> final r</w:t>
      </w:r>
      <w:r>
        <w:rPr>
          <w:rFonts w:asciiTheme="minorHAnsi" w:hAnsiTheme="minorHAnsi" w:cstheme="minorHAnsi"/>
          <w:color w:val="000000" w:themeColor="text1"/>
          <w:sz w:val="20"/>
          <w:szCs w:val="20"/>
        </w:rPr>
        <w:t>eview of the material.</w:t>
      </w:r>
    </w:p>
    <w:p w14:paraId="2997669C" w14:textId="77777777" w:rsidR="0069685F" w:rsidRPr="00FE2DE5" w:rsidRDefault="0069685F" w:rsidP="00A14974">
      <w:pPr>
        <w:rPr>
          <w:rFonts w:asciiTheme="minorHAnsi" w:hAnsiTheme="minorHAnsi" w:cstheme="minorHAnsi"/>
          <w:b/>
          <w:bCs/>
          <w:color w:val="000000" w:themeColor="text1"/>
          <w:sz w:val="20"/>
          <w:szCs w:val="20"/>
        </w:rPr>
      </w:pPr>
    </w:p>
    <w:p w14:paraId="664904DF" w14:textId="77777777" w:rsidR="00726996" w:rsidRPr="00FE2DE5" w:rsidRDefault="00726996" w:rsidP="00726996">
      <w:pPr>
        <w:autoSpaceDE w:val="0"/>
        <w:autoSpaceDN w:val="0"/>
        <w:adjustRightInd w:val="0"/>
        <w:rPr>
          <w:rFonts w:asciiTheme="minorHAnsi" w:hAnsiTheme="minorHAnsi" w:cstheme="minorBidi"/>
          <w:b/>
          <w:bCs/>
          <w:color w:val="000000" w:themeColor="text1"/>
        </w:rPr>
      </w:pPr>
      <w:r w:rsidRPr="6A990796">
        <w:rPr>
          <w:rFonts w:asciiTheme="minorHAnsi" w:hAnsiTheme="minorHAnsi" w:cstheme="minorBidi"/>
          <w:b/>
          <w:bCs/>
          <w:color w:val="000000" w:themeColor="text1"/>
        </w:rPr>
        <w:t>Assignment Submission Policy</w:t>
      </w:r>
    </w:p>
    <w:p w14:paraId="1A4CD819" w14:textId="1E9A000F" w:rsidR="00726996"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Homework assignments are due at 11:59pm on the due date and should be submitted </w:t>
      </w:r>
      <w:r w:rsidR="00652F20">
        <w:rPr>
          <w:rFonts w:asciiTheme="minorHAnsi" w:hAnsiTheme="minorHAnsi" w:cstheme="minorBidi"/>
          <w:color w:val="000000" w:themeColor="text1"/>
          <w:sz w:val="20"/>
          <w:szCs w:val="20"/>
        </w:rPr>
        <w:t xml:space="preserve">via </w:t>
      </w:r>
      <w:r w:rsidRPr="6A990796">
        <w:rPr>
          <w:rFonts w:asciiTheme="minorHAnsi" w:hAnsiTheme="minorHAnsi" w:cstheme="minorBidi"/>
          <w:color w:val="000000" w:themeColor="text1"/>
          <w:sz w:val="20"/>
          <w:szCs w:val="20"/>
        </w:rPr>
        <w:t>Blackboard. Homework will be accepted up to one week late as long as the student requested a late submission ahead of the deadline, and in that case the assignment will be graded at 20% less than the possible points for the assignment. After one week, the assignment will not be graded.</w:t>
      </w:r>
    </w:p>
    <w:p w14:paraId="110AFEF1" w14:textId="77777777" w:rsidR="00726996" w:rsidRPr="00FE2DE5" w:rsidRDefault="00726996" w:rsidP="00726996">
      <w:pPr>
        <w:rPr>
          <w:rStyle w:val="tooltiptext"/>
          <w:rFonts w:asciiTheme="minorHAnsi" w:hAnsiTheme="minorHAnsi" w:cstheme="minorHAnsi"/>
          <w:color w:val="000000" w:themeColor="text1"/>
          <w:sz w:val="20"/>
          <w:szCs w:val="20"/>
        </w:rPr>
      </w:pPr>
    </w:p>
    <w:p w14:paraId="6DE31E71" w14:textId="77777777" w:rsidR="00726996" w:rsidRDefault="00726996" w:rsidP="00726996">
      <w:pPr>
        <w:rPr>
          <w:rFonts w:asciiTheme="minorHAnsi" w:hAnsiTheme="minorHAnsi" w:cstheme="minorBidi"/>
          <w:b/>
          <w:bCs/>
          <w:color w:val="000000" w:themeColor="text1"/>
        </w:rPr>
      </w:pPr>
      <w:r w:rsidRPr="6A990796">
        <w:rPr>
          <w:rFonts w:asciiTheme="minorHAnsi" w:hAnsiTheme="minorHAnsi" w:cstheme="minorBidi"/>
          <w:b/>
          <w:bCs/>
          <w:color w:val="000000" w:themeColor="text1"/>
        </w:rPr>
        <w:t>Grading Breakdown</w:t>
      </w:r>
    </w:p>
    <w:p w14:paraId="3D13CC69" w14:textId="1500F82C" w:rsidR="00726996" w:rsidRPr="00324439" w:rsidRDefault="00726996" w:rsidP="00726996">
      <w:pPr>
        <w:rPr>
          <w:rFonts w:asciiTheme="minorHAnsi" w:hAnsiTheme="minorHAnsi" w:cstheme="minorBidi"/>
          <w:b/>
          <w:bCs/>
          <w:color w:val="000000" w:themeColor="text1"/>
          <w:sz w:val="20"/>
          <w:szCs w:val="20"/>
        </w:rPr>
      </w:pPr>
      <w:r w:rsidRPr="6A990796">
        <w:rPr>
          <w:rFonts w:asciiTheme="minorHAnsi" w:hAnsiTheme="minorHAnsi" w:cstheme="minorBidi"/>
          <w:b/>
          <w:bCs/>
          <w:color w:val="000000" w:themeColor="text1"/>
          <w:sz w:val="20"/>
          <w:szCs w:val="20"/>
        </w:rPr>
        <w:t xml:space="preserve">Quizzes: </w:t>
      </w:r>
      <w:r w:rsidRPr="6A990796">
        <w:rPr>
          <w:rFonts w:asciiTheme="minorHAnsi" w:hAnsiTheme="minorHAnsi" w:cstheme="minorBidi"/>
          <w:color w:val="000000" w:themeColor="text1"/>
          <w:sz w:val="20"/>
          <w:szCs w:val="20"/>
        </w:rPr>
        <w:t>There will be weekly quizzes based on the material from the week before. There is no mid-term for this class.</w:t>
      </w:r>
    </w:p>
    <w:p w14:paraId="3B95BF9F" w14:textId="77777777" w:rsidR="00726996" w:rsidRPr="00324439" w:rsidRDefault="00726996" w:rsidP="00726996">
      <w:pPr>
        <w:rPr>
          <w:rFonts w:asciiTheme="minorHAnsi" w:hAnsiTheme="minorHAnsi" w:cstheme="minorBidi"/>
          <w:b/>
          <w:bCs/>
          <w:color w:val="000000" w:themeColor="text1"/>
          <w:sz w:val="20"/>
          <w:szCs w:val="20"/>
        </w:rPr>
      </w:pPr>
      <w:r w:rsidRPr="6A990796">
        <w:rPr>
          <w:rFonts w:asciiTheme="minorHAnsi" w:hAnsiTheme="minorHAnsi" w:cstheme="minorBidi"/>
          <w:b/>
          <w:bCs/>
          <w:color w:val="000000" w:themeColor="text1"/>
          <w:sz w:val="20"/>
          <w:szCs w:val="20"/>
        </w:rPr>
        <w:t xml:space="preserve">Homework: </w:t>
      </w:r>
      <w:r w:rsidRPr="6A990796">
        <w:rPr>
          <w:rFonts w:asciiTheme="minorHAnsi" w:hAnsiTheme="minorHAnsi" w:cstheme="minorBidi"/>
          <w:color w:val="000000" w:themeColor="text1"/>
          <w:sz w:val="20"/>
          <w:szCs w:val="20"/>
        </w:rPr>
        <w:t>There will be eight homework assignments throughout the course.</w:t>
      </w:r>
    </w:p>
    <w:p w14:paraId="7AE50AAE" w14:textId="77777777" w:rsidR="00726996" w:rsidRPr="00324439" w:rsidRDefault="00726996" w:rsidP="00726996">
      <w:pPr>
        <w:rPr>
          <w:rFonts w:asciiTheme="minorHAnsi" w:hAnsiTheme="minorHAnsi" w:cstheme="minorBidi"/>
          <w:b/>
          <w:bCs/>
          <w:color w:val="000000" w:themeColor="text1"/>
          <w:sz w:val="20"/>
          <w:szCs w:val="20"/>
        </w:rPr>
      </w:pPr>
      <w:r w:rsidRPr="6A990796">
        <w:rPr>
          <w:rFonts w:asciiTheme="minorHAnsi" w:hAnsiTheme="minorHAnsi" w:cstheme="minorBidi"/>
          <w:b/>
          <w:bCs/>
          <w:color w:val="000000" w:themeColor="text1"/>
          <w:sz w:val="20"/>
          <w:szCs w:val="20"/>
        </w:rPr>
        <w:t xml:space="preserve">Final Exam: </w:t>
      </w:r>
      <w:r w:rsidRPr="6A990796">
        <w:rPr>
          <w:rFonts w:asciiTheme="minorHAnsi" w:hAnsiTheme="minorHAnsi" w:cstheme="minorBidi"/>
          <w:color w:val="000000" w:themeColor="text1"/>
          <w:sz w:val="20"/>
          <w:szCs w:val="20"/>
        </w:rPr>
        <w:t>There is a final exam at the end of the semester covering all of the material covered in the class.</w:t>
      </w:r>
    </w:p>
    <w:p w14:paraId="3FD79FD6" w14:textId="77777777" w:rsidR="00726996" w:rsidRPr="002B0085" w:rsidRDefault="00726996" w:rsidP="00726996">
      <w:pPr>
        <w:rPr>
          <w:rFonts w:asciiTheme="minorHAnsi" w:hAnsiTheme="minorHAnsi" w:cstheme="minorHAnsi"/>
          <w:color w:val="000000" w:themeColor="text1"/>
          <w:sz w:val="20"/>
          <w:szCs w:val="20"/>
        </w:rPr>
      </w:pPr>
    </w:p>
    <w:p w14:paraId="4E1B9A80" w14:textId="77777777"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Grading Schema:</w:t>
      </w:r>
    </w:p>
    <w:p w14:paraId="1402FE77" w14:textId="0E00364E"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Quizzes</w:t>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00652F20">
        <w:rPr>
          <w:rFonts w:asciiTheme="minorHAnsi" w:hAnsiTheme="minorHAnsi" w:cstheme="minorBidi"/>
          <w:color w:val="000000" w:themeColor="text1"/>
          <w:sz w:val="20"/>
          <w:szCs w:val="20"/>
        </w:rPr>
        <w:t>3</w:t>
      </w:r>
      <w:r w:rsidRPr="6A990796">
        <w:rPr>
          <w:rFonts w:asciiTheme="minorHAnsi" w:hAnsiTheme="minorHAnsi" w:cstheme="minorBidi"/>
          <w:color w:val="000000" w:themeColor="text1"/>
          <w:sz w:val="20"/>
          <w:szCs w:val="20"/>
        </w:rPr>
        <w:t>0%</w:t>
      </w:r>
    </w:p>
    <w:p w14:paraId="51E8C62A" w14:textId="77777777" w:rsidR="00726996"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Homework assignments</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50%</w:t>
      </w:r>
    </w:p>
    <w:p w14:paraId="2CEA5274" w14:textId="77777777"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Final: </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20%</w:t>
      </w:r>
    </w:p>
    <w:p w14:paraId="3469F605" w14:textId="77777777"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__________________________________________ </w:t>
      </w:r>
    </w:p>
    <w:p w14:paraId="600FFB66" w14:textId="77777777" w:rsidR="00726996" w:rsidRPr="002B0085" w:rsidRDefault="00726996" w:rsidP="00726996">
      <w:pPr>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 xml:space="preserve">Total </w:t>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002B0085">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100%</w:t>
      </w:r>
    </w:p>
    <w:p w14:paraId="602C733C" w14:textId="77777777" w:rsidR="00726996" w:rsidRDefault="00726996" w:rsidP="00726996">
      <w:pPr>
        <w:rPr>
          <w:rStyle w:val="tooltiptext"/>
          <w:rFonts w:asciiTheme="minorHAnsi" w:hAnsiTheme="minorHAnsi" w:cstheme="minorHAnsi"/>
          <w:color w:val="000000" w:themeColor="text1"/>
          <w:sz w:val="20"/>
          <w:szCs w:val="20"/>
        </w:rPr>
      </w:pPr>
    </w:p>
    <w:p w14:paraId="244DB651"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Grades will range from A through F. The following is the breakdown for grading:</w:t>
      </w:r>
    </w:p>
    <w:p w14:paraId="5457FC05" w14:textId="77777777" w:rsidR="00726996" w:rsidRPr="00B73F7B" w:rsidRDefault="00726996" w:rsidP="00726996">
      <w:pPr>
        <w:autoSpaceDE w:val="0"/>
        <w:autoSpaceDN w:val="0"/>
        <w:adjustRightInd w:val="0"/>
        <w:rPr>
          <w:rFonts w:asciiTheme="minorHAnsi" w:hAnsiTheme="minorHAnsi" w:cstheme="minorHAnsi"/>
          <w:color w:val="000000" w:themeColor="text1"/>
          <w:sz w:val="20"/>
          <w:szCs w:val="20"/>
        </w:rPr>
      </w:pPr>
    </w:p>
    <w:p w14:paraId="4E6C274E"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proofErr w:type="gramStart"/>
      <w:r w:rsidRPr="6A990796">
        <w:rPr>
          <w:rFonts w:asciiTheme="minorHAnsi" w:hAnsiTheme="minorHAnsi" w:cstheme="minorBidi"/>
          <w:color w:val="000000" w:themeColor="text1"/>
          <w:sz w:val="20"/>
          <w:szCs w:val="20"/>
        </w:rPr>
        <w:t>94  -</w:t>
      </w:r>
      <w:proofErr w:type="gramEnd"/>
      <w:r w:rsidRPr="6A990796">
        <w:rPr>
          <w:rFonts w:asciiTheme="minorHAnsi" w:hAnsiTheme="minorHAnsi" w:cstheme="minorBidi"/>
          <w:color w:val="000000" w:themeColor="text1"/>
          <w:sz w:val="20"/>
          <w:szCs w:val="20"/>
        </w:rPr>
        <w:t xml:space="preserve"> 100 = A</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74 - 76 = C </w:t>
      </w:r>
    </w:p>
    <w:p w14:paraId="262CACDC"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90 – 93 = A-</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70 - 73 = C- </w:t>
      </w:r>
    </w:p>
    <w:p w14:paraId="1AF03F61"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87 – 89 = B+</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67 - 69 = D+ </w:t>
      </w:r>
    </w:p>
    <w:p w14:paraId="0DBC1C58"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84 – 86 = B</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64 - 66 = D </w:t>
      </w:r>
    </w:p>
    <w:p w14:paraId="049826FA"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80 – 83 = B-</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 xml:space="preserve">60 - 63 = D- </w:t>
      </w:r>
    </w:p>
    <w:p w14:paraId="5C1BF17A" w14:textId="77777777" w:rsidR="00726996" w:rsidRDefault="00726996" w:rsidP="00726996">
      <w:pPr>
        <w:autoSpaceDE w:val="0"/>
        <w:autoSpaceDN w:val="0"/>
        <w:adjustRightInd w:val="0"/>
        <w:rPr>
          <w:rFonts w:asciiTheme="minorHAnsi" w:hAnsiTheme="minorHAnsi" w:cstheme="minorBidi"/>
          <w:color w:val="000000" w:themeColor="text1"/>
          <w:sz w:val="20"/>
          <w:szCs w:val="20"/>
        </w:rPr>
      </w:pPr>
      <w:r w:rsidRPr="6A990796">
        <w:rPr>
          <w:rFonts w:asciiTheme="minorHAnsi" w:hAnsiTheme="minorHAnsi" w:cstheme="minorBidi"/>
          <w:color w:val="000000" w:themeColor="text1"/>
          <w:sz w:val="20"/>
          <w:szCs w:val="20"/>
        </w:rPr>
        <w:t>77 – 79 =C+</w:t>
      </w:r>
      <w:r>
        <w:rPr>
          <w:rFonts w:asciiTheme="minorHAnsi" w:hAnsiTheme="minorHAnsi" w:cstheme="minorHAnsi"/>
          <w:color w:val="000000" w:themeColor="text1"/>
          <w:sz w:val="20"/>
          <w:szCs w:val="20"/>
        </w:rPr>
        <w:tab/>
      </w:r>
      <w:r w:rsidRPr="6A990796">
        <w:rPr>
          <w:rFonts w:asciiTheme="minorHAnsi" w:hAnsiTheme="minorHAnsi" w:cstheme="minorBidi"/>
          <w:color w:val="000000" w:themeColor="text1"/>
          <w:sz w:val="20"/>
          <w:szCs w:val="20"/>
        </w:rPr>
        <w:t>Below 60 is an F</w:t>
      </w:r>
    </w:p>
    <w:p w14:paraId="65CA2085" w14:textId="68AD6EA4" w:rsidR="00A617D0" w:rsidRDefault="00A617D0" w:rsidP="00A617D0">
      <w:pPr>
        <w:rPr>
          <w:rFonts w:asciiTheme="minorHAnsi" w:hAnsiTheme="minorHAnsi" w:cstheme="minorHAnsi"/>
          <w:sz w:val="20"/>
          <w:szCs w:val="20"/>
        </w:rPr>
      </w:pPr>
    </w:p>
    <w:p w14:paraId="607A7E64" w14:textId="77777777" w:rsidR="00337C04" w:rsidRDefault="00337C04" w:rsidP="00A617D0">
      <w:pPr>
        <w:rPr>
          <w:rFonts w:asciiTheme="minorHAnsi" w:hAnsiTheme="minorHAnsi" w:cstheme="minorHAnsi"/>
          <w:sz w:val="20"/>
          <w:szCs w:val="20"/>
        </w:rPr>
      </w:pPr>
    </w:p>
    <w:p w14:paraId="57098ACC" w14:textId="1D86FD13" w:rsidR="00337C04" w:rsidRPr="00337C04" w:rsidRDefault="00337C04" w:rsidP="00337C04">
      <w:pPr>
        <w:rPr>
          <w:rFonts w:asciiTheme="minorHAnsi" w:hAnsiTheme="minorHAnsi" w:cstheme="minorHAnsi"/>
          <w:b/>
        </w:rPr>
      </w:pPr>
      <w:r w:rsidRPr="00337C04">
        <w:rPr>
          <w:rFonts w:asciiTheme="minorHAnsi" w:hAnsiTheme="minorHAnsi" w:cstheme="minorHAnsi"/>
          <w:b/>
        </w:rPr>
        <w:t>Academic Conduct and Support Systems</w:t>
      </w:r>
    </w:p>
    <w:p w14:paraId="4E98FA69" w14:textId="77777777" w:rsidR="00337C04" w:rsidRDefault="00337C04" w:rsidP="00337C04">
      <w:pPr>
        <w:rPr>
          <w:rFonts w:asciiTheme="minorHAnsi" w:hAnsiTheme="minorHAnsi" w:cstheme="minorHAnsi"/>
          <w:sz w:val="20"/>
          <w:szCs w:val="20"/>
        </w:rPr>
      </w:pPr>
    </w:p>
    <w:p w14:paraId="44636780" w14:textId="5DCB6031" w:rsidR="00337C04" w:rsidRPr="00337C04" w:rsidRDefault="00337C04" w:rsidP="00337C04">
      <w:pPr>
        <w:rPr>
          <w:rFonts w:asciiTheme="minorHAnsi" w:hAnsiTheme="minorHAnsi" w:cstheme="minorHAnsi"/>
          <w:b/>
          <w:sz w:val="20"/>
          <w:szCs w:val="20"/>
        </w:rPr>
      </w:pPr>
      <w:r w:rsidRPr="00337C04">
        <w:rPr>
          <w:rFonts w:asciiTheme="minorHAnsi" w:hAnsiTheme="minorHAnsi" w:cstheme="minorHAnsi"/>
          <w:b/>
          <w:sz w:val="20"/>
          <w:szCs w:val="20"/>
        </w:rPr>
        <w:t>Honor Code</w:t>
      </w:r>
    </w:p>
    <w:p w14:paraId="34866C4C" w14:textId="77777777" w:rsidR="00337C04" w:rsidRPr="00337C04"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In response to recommendations made by the Academic Integrity Task Force to the Dean, the USC Viterbi School of Engineering now has an Honor Code. The Code was developed by Viterbi students, and its text is as follows:</w:t>
      </w:r>
    </w:p>
    <w:p w14:paraId="23F56E70" w14:textId="77777777" w:rsidR="00337C04" w:rsidRPr="00337C04" w:rsidRDefault="00337C04" w:rsidP="00337C04">
      <w:pPr>
        <w:rPr>
          <w:rFonts w:asciiTheme="minorHAnsi" w:hAnsiTheme="minorHAnsi" w:cstheme="minorHAnsi"/>
          <w:sz w:val="20"/>
          <w:szCs w:val="20"/>
        </w:rPr>
      </w:pPr>
    </w:p>
    <w:p w14:paraId="199A7576"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Engineering enables and empowers our ambitions and is integral to our identities. In the Viterbi community, accountability is reflected in all our endeavors.</w:t>
      </w:r>
    </w:p>
    <w:p w14:paraId="5599013D" w14:textId="77777777" w:rsidR="00337C04" w:rsidRPr="00B74720" w:rsidRDefault="00337C04" w:rsidP="00337C04">
      <w:pPr>
        <w:tabs>
          <w:tab w:val="left" w:pos="8730"/>
        </w:tabs>
        <w:ind w:left="360"/>
        <w:rPr>
          <w:rFonts w:asciiTheme="minorHAnsi" w:hAnsiTheme="minorHAnsi" w:cstheme="minorHAnsi"/>
          <w:i/>
          <w:sz w:val="11"/>
          <w:szCs w:val="20"/>
        </w:rPr>
      </w:pPr>
    </w:p>
    <w:p w14:paraId="69D1650A"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Engineering+ Integrity.</w:t>
      </w:r>
    </w:p>
    <w:p w14:paraId="211E0F58"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Engineering+ Responsibility.</w:t>
      </w:r>
    </w:p>
    <w:p w14:paraId="193F6D3A"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Engineering+ Community.</w:t>
      </w:r>
    </w:p>
    <w:p w14:paraId="314DFDC6"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 xml:space="preserve">    Think good. Do better. Be great.</w:t>
      </w:r>
    </w:p>
    <w:p w14:paraId="501A56F6" w14:textId="77777777" w:rsidR="00B74720" w:rsidRPr="00B74720" w:rsidRDefault="00B74720" w:rsidP="00B74720">
      <w:pPr>
        <w:tabs>
          <w:tab w:val="left" w:pos="8730"/>
        </w:tabs>
        <w:ind w:left="360"/>
        <w:rPr>
          <w:rFonts w:asciiTheme="minorHAnsi" w:hAnsiTheme="minorHAnsi" w:cstheme="minorHAnsi"/>
          <w:i/>
          <w:sz w:val="11"/>
          <w:szCs w:val="20"/>
        </w:rPr>
      </w:pPr>
    </w:p>
    <w:p w14:paraId="52883978" w14:textId="77777777" w:rsidR="00337C04" w:rsidRPr="00337C04" w:rsidRDefault="00337C04" w:rsidP="00337C04">
      <w:pPr>
        <w:tabs>
          <w:tab w:val="left" w:pos="8730"/>
        </w:tabs>
        <w:ind w:left="360"/>
        <w:rPr>
          <w:rFonts w:asciiTheme="minorHAnsi" w:hAnsiTheme="minorHAnsi" w:cstheme="minorHAnsi"/>
          <w:i/>
          <w:sz w:val="20"/>
          <w:szCs w:val="20"/>
        </w:rPr>
      </w:pPr>
      <w:r w:rsidRPr="00337C04">
        <w:rPr>
          <w:rFonts w:asciiTheme="minorHAnsi" w:hAnsiTheme="minorHAnsi" w:cstheme="minorHAnsi"/>
          <w:i/>
          <w:sz w:val="20"/>
          <w:szCs w:val="20"/>
        </w:rPr>
        <w:t>These are the pillars we stand upon as we address the challenges of society and enrich lives.</w:t>
      </w:r>
    </w:p>
    <w:p w14:paraId="4F117FF1" w14:textId="77777777" w:rsidR="00337C04" w:rsidRPr="00337C04" w:rsidRDefault="00337C04" w:rsidP="00337C04">
      <w:pPr>
        <w:rPr>
          <w:rFonts w:asciiTheme="minorHAnsi" w:hAnsiTheme="minorHAnsi" w:cstheme="minorHAnsi"/>
          <w:sz w:val="20"/>
          <w:szCs w:val="20"/>
        </w:rPr>
      </w:pPr>
    </w:p>
    <w:p w14:paraId="6D662819" w14:textId="6BFD0B6D" w:rsidR="00337C04" w:rsidRPr="00337C04"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During your time here at Viterbi, please know that academic and personal reso</w:t>
      </w:r>
      <w:r>
        <w:rPr>
          <w:rFonts w:asciiTheme="minorHAnsi" w:hAnsiTheme="minorHAnsi" w:cstheme="minorHAnsi"/>
          <w:sz w:val="20"/>
          <w:szCs w:val="20"/>
        </w:rPr>
        <w:t>urces are available to help you:</w:t>
      </w:r>
    </w:p>
    <w:p w14:paraId="031D4856" w14:textId="77777777" w:rsidR="00337C04" w:rsidRPr="00337C04" w:rsidRDefault="00337C04" w:rsidP="00337C04">
      <w:pPr>
        <w:rPr>
          <w:rFonts w:asciiTheme="minorHAnsi" w:hAnsiTheme="minorHAnsi" w:cstheme="minorHAnsi"/>
          <w:sz w:val="20"/>
          <w:szCs w:val="20"/>
        </w:rPr>
      </w:pPr>
    </w:p>
    <w:p w14:paraId="156CCB75" w14:textId="606B7102"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lastRenderedPageBreak/>
        <w:t xml:space="preserve">The student-driven and student-written Honor Code is here: </w:t>
      </w:r>
      <w:hyperlink r:id="rId13" w:history="1">
        <w:r w:rsidRPr="00B3775E">
          <w:rPr>
            <w:rStyle w:val="Hyperlink"/>
            <w:rFonts w:asciiTheme="minorHAnsi" w:hAnsiTheme="minorHAnsi" w:cstheme="minorHAnsi"/>
            <w:sz w:val="20"/>
            <w:szCs w:val="20"/>
          </w:rPr>
          <w:t>http://viterbi.usc.edu/academics/integrity/</w:t>
        </w:r>
      </w:hyperlink>
      <w:r w:rsidRPr="00337C04">
        <w:rPr>
          <w:rFonts w:asciiTheme="minorHAnsi" w:hAnsiTheme="minorHAnsi" w:cstheme="minorHAnsi"/>
          <w:sz w:val="20"/>
          <w:szCs w:val="20"/>
        </w:rPr>
        <w:t>.</w:t>
      </w:r>
      <w:r>
        <w:rPr>
          <w:rFonts w:asciiTheme="minorHAnsi" w:hAnsiTheme="minorHAnsi" w:cstheme="minorHAnsi"/>
          <w:sz w:val="20"/>
          <w:szCs w:val="20"/>
        </w:rPr>
        <w:t xml:space="preserve"> </w:t>
      </w:r>
    </w:p>
    <w:p w14:paraId="09C61489" w14:textId="11EFF214"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t xml:space="preserve">An introductory video is posted at </w:t>
      </w:r>
      <w:hyperlink r:id="rId14" w:history="1">
        <w:r w:rsidR="00C737D9" w:rsidRPr="00B3775E">
          <w:rPr>
            <w:rStyle w:val="Hyperlink"/>
            <w:rFonts w:asciiTheme="minorHAnsi" w:hAnsiTheme="minorHAnsi" w:cstheme="minorHAnsi"/>
            <w:sz w:val="20"/>
            <w:szCs w:val="20"/>
          </w:rPr>
          <w:t>https://myviterbi.usc.edu/</w:t>
        </w:r>
      </w:hyperlink>
      <w:r w:rsidR="00C737D9">
        <w:rPr>
          <w:rFonts w:asciiTheme="minorHAnsi" w:hAnsiTheme="minorHAnsi" w:cstheme="minorHAnsi"/>
          <w:sz w:val="20"/>
          <w:szCs w:val="20"/>
        </w:rPr>
        <w:t xml:space="preserve"> </w:t>
      </w:r>
      <w:r w:rsidRPr="00337C04">
        <w:rPr>
          <w:rFonts w:asciiTheme="minorHAnsi" w:hAnsiTheme="minorHAnsi" w:cstheme="minorHAnsi"/>
          <w:sz w:val="20"/>
          <w:szCs w:val="20"/>
        </w:rPr>
        <w:t>under the link "Academic Integrity Introduction" and serves as a reminder of the school’s emphasis in maintaining a high level of academic integrity.</w:t>
      </w:r>
    </w:p>
    <w:p w14:paraId="0F0E8BC3" w14:textId="353E80B9"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t>Master’s and PhD students can contact the GAPP office in OHE 106 (</w:t>
      </w:r>
      <w:hyperlink r:id="rId15" w:history="1">
        <w:r w:rsidR="00C737D9" w:rsidRPr="00B3775E">
          <w:rPr>
            <w:rStyle w:val="Hyperlink"/>
            <w:rFonts w:asciiTheme="minorHAnsi" w:hAnsiTheme="minorHAnsi" w:cstheme="minorHAnsi"/>
            <w:sz w:val="20"/>
            <w:szCs w:val="20"/>
          </w:rPr>
          <w:t>https://gapp.usc.edu/)</w:t>
        </w:r>
      </w:hyperlink>
      <w:r w:rsidR="00C737D9">
        <w:rPr>
          <w:rFonts w:asciiTheme="minorHAnsi" w:hAnsiTheme="minorHAnsi" w:cstheme="minorHAnsi"/>
          <w:sz w:val="20"/>
          <w:szCs w:val="20"/>
        </w:rPr>
        <w:t xml:space="preserve"> </w:t>
      </w:r>
      <w:r w:rsidRPr="00337C04">
        <w:rPr>
          <w:rFonts w:asciiTheme="minorHAnsi" w:hAnsiTheme="minorHAnsi" w:cstheme="minorHAnsi"/>
          <w:sz w:val="20"/>
          <w:szCs w:val="20"/>
        </w:rPr>
        <w:t>for other helpful resources.</w:t>
      </w:r>
    </w:p>
    <w:p w14:paraId="3C146FF6" w14:textId="2C92286C" w:rsidR="00337C04" w:rsidRPr="00337C04" w:rsidRDefault="00337C04" w:rsidP="00337C04">
      <w:pPr>
        <w:pStyle w:val="ListParagraph"/>
        <w:numPr>
          <w:ilvl w:val="0"/>
          <w:numId w:val="25"/>
        </w:numPr>
        <w:rPr>
          <w:rFonts w:asciiTheme="minorHAnsi" w:hAnsiTheme="minorHAnsi" w:cstheme="minorHAnsi"/>
          <w:sz w:val="20"/>
          <w:szCs w:val="20"/>
        </w:rPr>
      </w:pPr>
      <w:r w:rsidRPr="00337C04">
        <w:rPr>
          <w:rFonts w:asciiTheme="minorHAnsi" w:hAnsiTheme="minorHAnsi" w:cstheme="minorHAnsi"/>
          <w:sz w:val="20"/>
          <w:szCs w:val="20"/>
        </w:rPr>
        <w:t>The Viterbi Academic and Resource Center (VARC) (</w:t>
      </w:r>
      <w:hyperlink r:id="rId16" w:history="1">
        <w:r w:rsidR="00C737D9" w:rsidRPr="00B3775E">
          <w:rPr>
            <w:rStyle w:val="Hyperlink"/>
            <w:rFonts w:asciiTheme="minorHAnsi" w:hAnsiTheme="minorHAnsi" w:cstheme="minorHAnsi"/>
            <w:sz w:val="20"/>
            <w:szCs w:val="20"/>
          </w:rPr>
          <w:t>http://viterbi.usc.edu/students/undergrad/varc)</w:t>
        </w:r>
      </w:hyperlink>
      <w:r w:rsidR="00C737D9">
        <w:rPr>
          <w:rFonts w:asciiTheme="minorHAnsi" w:hAnsiTheme="minorHAnsi" w:cstheme="minorHAnsi"/>
          <w:sz w:val="20"/>
          <w:szCs w:val="20"/>
        </w:rPr>
        <w:t xml:space="preserve"> </w:t>
      </w:r>
      <w:r w:rsidRPr="00337C04">
        <w:rPr>
          <w:rFonts w:asciiTheme="minorHAnsi" w:hAnsiTheme="minorHAnsi" w:cstheme="minorHAnsi"/>
          <w:sz w:val="20"/>
          <w:szCs w:val="20"/>
        </w:rPr>
        <w:t>has a variety of services available.</w:t>
      </w:r>
    </w:p>
    <w:p w14:paraId="77180C14" w14:textId="77777777" w:rsidR="00337C04" w:rsidRPr="00337C04" w:rsidRDefault="00337C04" w:rsidP="00337C04">
      <w:pPr>
        <w:rPr>
          <w:rFonts w:asciiTheme="minorHAnsi" w:hAnsiTheme="minorHAnsi" w:cstheme="minorHAnsi"/>
          <w:sz w:val="20"/>
          <w:szCs w:val="20"/>
        </w:rPr>
      </w:pPr>
    </w:p>
    <w:p w14:paraId="02A908D5" w14:textId="5ED548A2" w:rsidR="00337C04" w:rsidRPr="00C737D9" w:rsidRDefault="00337C04" w:rsidP="00337C04">
      <w:pPr>
        <w:rPr>
          <w:rFonts w:asciiTheme="minorHAnsi" w:hAnsiTheme="minorHAnsi" w:cstheme="minorHAnsi"/>
          <w:b/>
          <w:sz w:val="20"/>
          <w:szCs w:val="20"/>
        </w:rPr>
      </w:pPr>
      <w:r w:rsidRPr="00C737D9">
        <w:rPr>
          <w:rFonts w:asciiTheme="minorHAnsi" w:hAnsiTheme="minorHAnsi" w:cstheme="minorHAnsi"/>
          <w:b/>
          <w:sz w:val="20"/>
          <w:szCs w:val="20"/>
        </w:rPr>
        <w:t xml:space="preserve">Academic </w:t>
      </w:r>
      <w:r w:rsidR="00085FB4">
        <w:rPr>
          <w:rFonts w:asciiTheme="minorHAnsi" w:hAnsiTheme="minorHAnsi" w:cstheme="minorHAnsi"/>
          <w:b/>
          <w:sz w:val="20"/>
          <w:szCs w:val="20"/>
        </w:rPr>
        <w:t>Integrity</w:t>
      </w:r>
    </w:p>
    <w:p w14:paraId="29C48BA7" w14:textId="4634F3EE" w:rsidR="00337C04" w:rsidRPr="00337C04"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 xml:space="preserve">The Viterbi School takes academic integrity violations seriously. Most of the violations that have been reported in </w:t>
      </w:r>
      <w:r w:rsidR="00085FB4">
        <w:rPr>
          <w:rFonts w:asciiTheme="minorHAnsi" w:hAnsiTheme="minorHAnsi" w:cstheme="minorHAnsi"/>
          <w:sz w:val="20"/>
          <w:szCs w:val="20"/>
        </w:rPr>
        <w:t>the past</w:t>
      </w:r>
      <w:r w:rsidRPr="00337C04">
        <w:rPr>
          <w:rFonts w:asciiTheme="minorHAnsi" w:hAnsiTheme="minorHAnsi" w:cstheme="minorHAnsi"/>
          <w:sz w:val="20"/>
          <w:szCs w:val="20"/>
        </w:rPr>
        <w:t xml:space="preserve"> fall into four categories: unauthorized collaboration, plagiarism, </w:t>
      </w:r>
      <w:r w:rsidR="00085FB4" w:rsidRPr="00337C04">
        <w:rPr>
          <w:rFonts w:asciiTheme="minorHAnsi" w:hAnsiTheme="minorHAnsi" w:cstheme="minorHAnsi"/>
          <w:sz w:val="20"/>
          <w:szCs w:val="20"/>
        </w:rPr>
        <w:t xml:space="preserve">code sharing, </w:t>
      </w:r>
      <w:r w:rsidRPr="00337C04">
        <w:rPr>
          <w:rFonts w:asciiTheme="minorHAnsi" w:hAnsiTheme="minorHAnsi" w:cstheme="minorHAnsi"/>
          <w:sz w:val="20"/>
          <w:szCs w:val="20"/>
        </w:rPr>
        <w:t>and cheating on an exam.</w:t>
      </w:r>
      <w:r w:rsidR="00B74720">
        <w:rPr>
          <w:rFonts w:asciiTheme="minorHAnsi" w:hAnsiTheme="minorHAnsi" w:cstheme="minorHAnsi"/>
          <w:sz w:val="20"/>
          <w:szCs w:val="20"/>
        </w:rPr>
        <w:t xml:space="preserve">  Specifically:</w:t>
      </w:r>
    </w:p>
    <w:p w14:paraId="742E48F4" w14:textId="77777777" w:rsidR="00337C04" w:rsidRPr="00337C04" w:rsidRDefault="00337C04" w:rsidP="00337C04">
      <w:pPr>
        <w:rPr>
          <w:rFonts w:asciiTheme="minorHAnsi" w:hAnsiTheme="minorHAnsi" w:cstheme="minorHAnsi"/>
          <w:sz w:val="20"/>
          <w:szCs w:val="20"/>
        </w:rPr>
      </w:pPr>
    </w:p>
    <w:p w14:paraId="038F588B" w14:textId="77777777" w:rsidR="00337C04" w:rsidRPr="00B74720" w:rsidRDefault="00337C0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Unauthorized collaboration - Unauthorized collaboration on a project, homework or other assignment. (section 11.14.B) All homework assignments must be individually developed. Students that collaborate on assignments will be referred to the Academic Integrity Coordinator.</w:t>
      </w:r>
    </w:p>
    <w:p w14:paraId="3975338B" w14:textId="77777777" w:rsidR="00337C04" w:rsidRPr="00B74720" w:rsidRDefault="00337C0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Plagiarism - presenting someone else’s ideas as your own, either verbatim or recast in your own words - is a serious academic offense with serious consequences.</w:t>
      </w:r>
    </w:p>
    <w:p w14:paraId="369D832E" w14:textId="77777777" w:rsidR="00085FB4" w:rsidRPr="00B74720" w:rsidRDefault="00085FB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Code sharing - Obtaining for oneself or providing for another person a solution to homework, a project or other assignment, without the knowledge and expressed consent of the instructor. (section 11.14.A)</w:t>
      </w:r>
    </w:p>
    <w:p w14:paraId="2343DF0B" w14:textId="75B157AE" w:rsidR="00337C04" w:rsidRPr="00B74720" w:rsidRDefault="00337C04" w:rsidP="00B74720">
      <w:pPr>
        <w:pStyle w:val="ListParagraph"/>
        <w:numPr>
          <w:ilvl w:val="0"/>
          <w:numId w:val="36"/>
        </w:numPr>
        <w:rPr>
          <w:rFonts w:asciiTheme="minorHAnsi" w:hAnsiTheme="minorHAnsi" w:cstheme="minorHAnsi"/>
          <w:sz w:val="20"/>
          <w:szCs w:val="20"/>
        </w:rPr>
      </w:pPr>
      <w:r w:rsidRPr="00B74720">
        <w:rPr>
          <w:rFonts w:asciiTheme="minorHAnsi" w:hAnsiTheme="minorHAnsi" w:cstheme="minorHAnsi"/>
          <w:sz w:val="20"/>
          <w:szCs w:val="20"/>
        </w:rPr>
        <w:t>Cheating in an exam - this may involve a number of violations, such as looking at class</w:t>
      </w:r>
      <w:r w:rsidR="00C737D9" w:rsidRPr="00B74720">
        <w:rPr>
          <w:rFonts w:asciiTheme="minorHAnsi" w:hAnsiTheme="minorHAnsi" w:cstheme="minorHAnsi"/>
          <w:sz w:val="20"/>
          <w:szCs w:val="20"/>
        </w:rPr>
        <w:t xml:space="preserve"> </w:t>
      </w:r>
      <w:r w:rsidRPr="00B74720">
        <w:rPr>
          <w:rFonts w:asciiTheme="minorHAnsi" w:hAnsiTheme="minorHAnsi" w:cstheme="minorHAnsi"/>
          <w:sz w:val="20"/>
          <w:szCs w:val="20"/>
        </w:rPr>
        <w:t>notes during the exam, looking at other student's exam, "texting" with other students during the exam. See the section titled Two Exams for a list of specific violations.</w:t>
      </w:r>
    </w:p>
    <w:p w14:paraId="7DD0622A" w14:textId="77777777" w:rsidR="00337C04" w:rsidRPr="00337C04" w:rsidRDefault="00337C04" w:rsidP="00337C04">
      <w:pPr>
        <w:rPr>
          <w:rFonts w:asciiTheme="minorHAnsi" w:hAnsiTheme="minorHAnsi" w:cstheme="minorHAnsi"/>
          <w:sz w:val="20"/>
          <w:szCs w:val="20"/>
        </w:rPr>
      </w:pPr>
    </w:p>
    <w:p w14:paraId="1D0903AF" w14:textId="77777777" w:rsidR="00B74720" w:rsidRDefault="00337C04" w:rsidP="00337C04">
      <w:pPr>
        <w:rPr>
          <w:rFonts w:asciiTheme="minorHAnsi" w:hAnsiTheme="minorHAnsi" w:cstheme="minorHAnsi"/>
          <w:sz w:val="20"/>
          <w:szCs w:val="20"/>
        </w:rPr>
      </w:pPr>
      <w:r w:rsidRPr="00337C04">
        <w:rPr>
          <w:rFonts w:asciiTheme="minorHAnsi" w:hAnsiTheme="minorHAnsi" w:cstheme="minorHAnsi"/>
          <w:sz w:val="20"/>
          <w:szCs w:val="20"/>
        </w:rPr>
        <w:t xml:space="preserve">Please note that that these are only the basic violations that we have encountered in the past, and there are many more. Please familiarize yourself with the discussion of plagiarism in </w:t>
      </w:r>
      <w:proofErr w:type="spellStart"/>
      <w:r w:rsidRPr="00337C04">
        <w:rPr>
          <w:rFonts w:asciiTheme="minorHAnsi" w:hAnsiTheme="minorHAnsi" w:cstheme="minorHAnsi"/>
          <w:sz w:val="20"/>
          <w:szCs w:val="20"/>
        </w:rPr>
        <w:t>SCampus</w:t>
      </w:r>
      <w:proofErr w:type="spellEnd"/>
      <w:r w:rsidRPr="00337C04">
        <w:rPr>
          <w:rFonts w:asciiTheme="minorHAnsi" w:hAnsiTheme="minorHAnsi" w:cstheme="minorHAnsi"/>
          <w:sz w:val="20"/>
          <w:szCs w:val="20"/>
        </w:rPr>
        <w:t xml:space="preserve"> in Section B.11.00, Behavior Violating University Standards and Appropriate Sanctions available at </w:t>
      </w:r>
      <w:hyperlink r:id="rId17" w:history="1">
        <w:r w:rsidR="00C737D9" w:rsidRPr="00B3775E">
          <w:rPr>
            <w:rStyle w:val="Hyperlink"/>
            <w:rFonts w:asciiTheme="minorHAnsi" w:hAnsiTheme="minorHAnsi" w:cstheme="minorHAnsi"/>
            <w:sz w:val="20"/>
            <w:szCs w:val="20"/>
          </w:rPr>
          <w:t>https://scampus.usc.edu/b/11-00-behavior-violating-university-standards-and-appropriate-sanctions/</w:t>
        </w:r>
      </w:hyperlink>
      <w:r w:rsidRPr="00337C04">
        <w:rPr>
          <w:rFonts w:asciiTheme="minorHAnsi" w:hAnsiTheme="minorHAnsi" w:cstheme="minorHAnsi"/>
          <w:sz w:val="20"/>
          <w:szCs w:val="20"/>
        </w:rPr>
        <w:t>.</w:t>
      </w:r>
      <w:r w:rsidR="00C737D9">
        <w:rPr>
          <w:rFonts w:asciiTheme="minorHAnsi" w:hAnsiTheme="minorHAnsi" w:cstheme="minorHAnsi"/>
          <w:sz w:val="20"/>
          <w:szCs w:val="20"/>
        </w:rPr>
        <w:t xml:space="preserve"> </w:t>
      </w:r>
    </w:p>
    <w:p w14:paraId="482C8386" w14:textId="7AEE5828" w:rsidR="00337C04" w:rsidRDefault="00337C04" w:rsidP="00B74720">
      <w:pPr>
        <w:ind w:firstLine="720"/>
        <w:rPr>
          <w:rFonts w:asciiTheme="minorHAnsi" w:hAnsiTheme="minorHAnsi" w:cstheme="minorHAnsi"/>
          <w:sz w:val="20"/>
          <w:szCs w:val="20"/>
        </w:rPr>
      </w:pPr>
      <w:r w:rsidRPr="00337C04">
        <w:rPr>
          <w:rFonts w:asciiTheme="minorHAnsi" w:hAnsiTheme="minorHAnsi" w:cstheme="minorHAnsi"/>
          <w:sz w:val="20"/>
          <w:szCs w:val="20"/>
        </w:rPr>
        <w:t>All academic integrity violations will be referred to the Academic Integrity Coordinator of th</w:t>
      </w:r>
      <w:r w:rsidR="00C737D9">
        <w:rPr>
          <w:rFonts w:asciiTheme="minorHAnsi" w:hAnsiTheme="minorHAnsi" w:cstheme="minorHAnsi"/>
          <w:sz w:val="20"/>
          <w:szCs w:val="20"/>
        </w:rPr>
        <w:t>e Viterbi School of Engineering</w:t>
      </w:r>
      <w:r w:rsidRPr="00337C04">
        <w:rPr>
          <w:rFonts w:asciiTheme="minorHAnsi" w:hAnsiTheme="minorHAnsi" w:cstheme="minorHAnsi"/>
          <w:sz w:val="20"/>
          <w:szCs w:val="20"/>
        </w:rPr>
        <w:t>.</w:t>
      </w:r>
      <w:r w:rsidR="00C737D9">
        <w:rPr>
          <w:rFonts w:asciiTheme="minorHAnsi" w:hAnsiTheme="minorHAnsi" w:cstheme="minorHAnsi"/>
          <w:sz w:val="20"/>
          <w:szCs w:val="20"/>
        </w:rPr>
        <w:t xml:space="preserve">  </w:t>
      </w:r>
      <w:r w:rsidRPr="00337C04">
        <w:rPr>
          <w:rFonts w:asciiTheme="minorHAnsi" w:hAnsiTheme="minorHAnsi" w:cstheme="minorHAnsi"/>
          <w:sz w:val="20"/>
          <w:szCs w:val="20"/>
        </w:rPr>
        <w:t xml:space="preserve">The process for adjudicating these cases is available in </w:t>
      </w:r>
      <w:proofErr w:type="spellStart"/>
      <w:r w:rsidRPr="00337C04">
        <w:rPr>
          <w:rFonts w:asciiTheme="minorHAnsi" w:hAnsiTheme="minorHAnsi" w:cstheme="minorHAnsi"/>
          <w:sz w:val="20"/>
          <w:szCs w:val="20"/>
        </w:rPr>
        <w:t>SCampus</w:t>
      </w:r>
      <w:proofErr w:type="spellEnd"/>
      <w:r w:rsidRPr="00337C04">
        <w:rPr>
          <w:rFonts w:asciiTheme="minorHAnsi" w:hAnsiTheme="minorHAnsi" w:cstheme="minorHAnsi"/>
          <w:sz w:val="20"/>
          <w:szCs w:val="20"/>
        </w:rPr>
        <w:t>, Part B, Section 13.</w:t>
      </w:r>
    </w:p>
    <w:p w14:paraId="40A2D763" w14:textId="77777777" w:rsidR="00337C04" w:rsidRDefault="00337C04" w:rsidP="00A617D0">
      <w:pPr>
        <w:rPr>
          <w:rFonts w:asciiTheme="minorHAnsi" w:hAnsiTheme="minorHAnsi" w:cstheme="minorHAnsi"/>
          <w:sz w:val="20"/>
          <w:szCs w:val="20"/>
        </w:rPr>
      </w:pPr>
    </w:p>
    <w:p w14:paraId="3D6E7902" w14:textId="52250AC8" w:rsidR="00A3047A" w:rsidRPr="00085FB4" w:rsidRDefault="00B74720" w:rsidP="00E439F2">
      <w:pPr>
        <w:rPr>
          <w:rFonts w:asciiTheme="minorHAnsi" w:hAnsiTheme="minorHAnsi" w:cstheme="minorHAnsi"/>
          <w:b/>
          <w:sz w:val="20"/>
        </w:rPr>
      </w:pPr>
      <w:r>
        <w:rPr>
          <w:rFonts w:asciiTheme="minorHAnsi" w:hAnsiTheme="minorHAnsi" w:cstheme="minorHAnsi"/>
          <w:b/>
          <w:sz w:val="20"/>
        </w:rPr>
        <w:t>Other Misc</w:t>
      </w:r>
      <w:r w:rsidR="00C25B9D" w:rsidRPr="00085FB4">
        <w:rPr>
          <w:rFonts w:asciiTheme="minorHAnsi" w:hAnsiTheme="minorHAnsi" w:cstheme="minorHAnsi"/>
          <w:b/>
          <w:sz w:val="20"/>
        </w:rPr>
        <w:t>onduct</w:t>
      </w:r>
      <w:bookmarkStart w:id="0" w:name="_GoBack"/>
      <w:bookmarkEnd w:id="0"/>
    </w:p>
    <w:p w14:paraId="06A0787C" w14:textId="77777777" w:rsidR="00B74720" w:rsidRPr="00337C04" w:rsidRDefault="00B74720" w:rsidP="00B74720">
      <w:pPr>
        <w:rPr>
          <w:rFonts w:asciiTheme="minorHAnsi" w:hAnsiTheme="minorHAnsi" w:cstheme="minorHAnsi"/>
          <w:sz w:val="20"/>
          <w:szCs w:val="20"/>
        </w:rPr>
      </w:pPr>
      <w:r w:rsidRPr="00434F62">
        <w:rPr>
          <w:rFonts w:asciiTheme="minorHAnsi" w:hAnsiTheme="minorHAnsi" w:cstheme="minorHAnsi"/>
          <w:sz w:val="20"/>
          <w:szCs w:val="20"/>
        </w:rPr>
        <w:t xml:space="preserve">Other forms of academic dishonesty are equally unacceptable. See additional information in </w:t>
      </w:r>
      <w:proofErr w:type="spellStart"/>
      <w:r w:rsidRPr="00434F62">
        <w:rPr>
          <w:rFonts w:asciiTheme="minorHAnsi" w:hAnsiTheme="minorHAnsi" w:cstheme="minorHAnsi"/>
          <w:sz w:val="20"/>
          <w:szCs w:val="20"/>
        </w:rPr>
        <w:t>SCampus</w:t>
      </w:r>
      <w:proofErr w:type="spellEnd"/>
      <w:r w:rsidRPr="00434F62">
        <w:rPr>
          <w:rFonts w:asciiTheme="minorHAnsi" w:hAnsiTheme="minorHAnsi" w:cstheme="minorHAnsi"/>
          <w:sz w:val="20"/>
          <w:szCs w:val="20"/>
        </w:rPr>
        <w:t xml:space="preserve"> and university policies on scientific misconduct, </w:t>
      </w:r>
      <w:hyperlink r:id="rId18" w:history="1">
        <w:r w:rsidRPr="00B3775E">
          <w:rPr>
            <w:rStyle w:val="Hyperlink"/>
            <w:rFonts w:asciiTheme="minorHAnsi" w:hAnsiTheme="minorHAnsi" w:cstheme="minorHAnsi"/>
            <w:sz w:val="20"/>
            <w:szCs w:val="20"/>
          </w:rPr>
          <w:t>http://policy.usc.edu/scientific-misconduct/</w:t>
        </w:r>
      </w:hyperlink>
      <w:r w:rsidRPr="00434F62">
        <w:rPr>
          <w:rFonts w:asciiTheme="minorHAnsi" w:hAnsiTheme="minorHAnsi" w:cstheme="minorHAnsi"/>
          <w:sz w:val="20"/>
          <w:szCs w:val="20"/>
        </w:rPr>
        <w:t>.</w:t>
      </w:r>
      <w:r>
        <w:rPr>
          <w:rFonts w:asciiTheme="minorHAnsi" w:hAnsiTheme="minorHAnsi" w:cstheme="minorHAnsi"/>
          <w:sz w:val="20"/>
          <w:szCs w:val="20"/>
        </w:rPr>
        <w:t xml:space="preserve"> </w:t>
      </w:r>
      <w:r w:rsidRPr="00434F62">
        <w:rPr>
          <w:rFonts w:asciiTheme="minorHAnsi" w:hAnsiTheme="minorHAnsi" w:cstheme="minorHAnsi"/>
          <w:sz w:val="20"/>
          <w:szCs w:val="20"/>
        </w:rPr>
        <w:t xml:space="preserve"> </w:t>
      </w:r>
    </w:p>
    <w:p w14:paraId="1FBE5770" w14:textId="77777777" w:rsidR="00A3047A" w:rsidRDefault="00A3047A" w:rsidP="00A3047A">
      <w:pPr>
        <w:rPr>
          <w:rFonts w:asciiTheme="minorHAnsi" w:hAnsiTheme="minorHAnsi" w:cstheme="minorHAnsi"/>
          <w:sz w:val="20"/>
          <w:szCs w:val="20"/>
        </w:rPr>
      </w:pPr>
    </w:p>
    <w:p w14:paraId="40DF5009" w14:textId="5D444956" w:rsidR="00434F62" w:rsidRDefault="00434F62" w:rsidP="00A3047A">
      <w:pPr>
        <w:rPr>
          <w:rFonts w:asciiTheme="minorHAnsi" w:hAnsiTheme="minorHAnsi" w:cstheme="minorHAnsi"/>
          <w:sz w:val="20"/>
          <w:szCs w:val="20"/>
        </w:rPr>
      </w:pPr>
      <w:r w:rsidRPr="00434F62">
        <w:rPr>
          <w:rFonts w:asciiTheme="minorHAnsi" w:hAnsiTheme="minorHAnsi" w:cstheme="minorHAnsi"/>
          <w:sz w:val="20"/>
          <w:szCs w:val="20"/>
        </w:rPr>
        <w:t xml:space="preserve">Discrimination, sexual assault, and harassment are not tolerated by the university. You are encouraged to report any incidents to the Office of Equity and Diversity </w:t>
      </w:r>
      <w:hyperlink r:id="rId19" w:history="1">
        <w:r w:rsidRPr="00B3775E">
          <w:rPr>
            <w:rStyle w:val="Hyperlink"/>
            <w:rFonts w:asciiTheme="minorHAnsi" w:hAnsiTheme="minorHAnsi" w:cstheme="minorHAnsi"/>
            <w:sz w:val="20"/>
            <w:szCs w:val="20"/>
          </w:rPr>
          <w:t>http://equity.usc.edu/</w:t>
        </w:r>
      </w:hyperlink>
      <w:r>
        <w:rPr>
          <w:rFonts w:asciiTheme="minorHAnsi" w:hAnsiTheme="minorHAnsi" w:cstheme="minorHAnsi"/>
          <w:sz w:val="20"/>
          <w:szCs w:val="20"/>
        </w:rPr>
        <w:t xml:space="preserve"> </w:t>
      </w:r>
      <w:r w:rsidRPr="00434F62">
        <w:rPr>
          <w:rFonts w:asciiTheme="minorHAnsi" w:hAnsiTheme="minorHAnsi" w:cstheme="minorHAnsi"/>
          <w:sz w:val="20"/>
          <w:szCs w:val="20"/>
        </w:rPr>
        <w:t xml:space="preserve">or to the Department of Public Safety </w:t>
      </w:r>
      <w:hyperlink r:id="rId20" w:history="1">
        <w:r w:rsidRPr="00B3775E">
          <w:rPr>
            <w:rStyle w:val="Hyperlink"/>
            <w:rFonts w:asciiTheme="minorHAnsi" w:hAnsiTheme="minorHAnsi" w:cstheme="minorHAnsi"/>
            <w:sz w:val="20"/>
            <w:szCs w:val="20"/>
          </w:rPr>
          <w:t>http://capsnet.usc.edu/department/department-public-safety/online-forms/contact-us</w:t>
        </w:r>
      </w:hyperlink>
      <w:r w:rsidRPr="00434F62">
        <w:rPr>
          <w:rFonts w:asciiTheme="minorHAnsi" w:hAnsiTheme="minorHAnsi" w:cstheme="minorHAnsi"/>
          <w:sz w:val="20"/>
          <w:szCs w:val="20"/>
        </w:rPr>
        <w:t>.</w:t>
      </w:r>
      <w:r>
        <w:rPr>
          <w:rFonts w:asciiTheme="minorHAnsi" w:hAnsiTheme="minorHAnsi" w:cstheme="minorHAnsi"/>
          <w:sz w:val="20"/>
          <w:szCs w:val="20"/>
        </w:rPr>
        <w:t xml:space="preserve"> </w:t>
      </w:r>
      <w:r w:rsidRPr="00434F62">
        <w:rPr>
          <w:rFonts w:asciiTheme="minorHAnsi" w:hAnsiTheme="minorHAnsi" w:cstheme="minorHAnsi"/>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1" w:history="1">
        <w:r w:rsidRPr="00B3775E">
          <w:rPr>
            <w:rStyle w:val="Hyperlink"/>
            <w:rFonts w:asciiTheme="minorHAnsi" w:hAnsiTheme="minorHAnsi" w:cstheme="minorHAnsi"/>
            <w:sz w:val="20"/>
            <w:szCs w:val="20"/>
          </w:rPr>
          <w:t>http://www.usc.edu/student-affairs/cwm/</w:t>
        </w:r>
      </w:hyperlink>
      <w:r>
        <w:rPr>
          <w:rFonts w:asciiTheme="minorHAnsi" w:hAnsiTheme="minorHAnsi" w:cstheme="minorHAnsi"/>
          <w:sz w:val="20"/>
          <w:szCs w:val="20"/>
        </w:rPr>
        <w:t xml:space="preserve"> </w:t>
      </w:r>
      <w:r w:rsidRPr="00434F62">
        <w:rPr>
          <w:rFonts w:asciiTheme="minorHAnsi" w:hAnsiTheme="minorHAnsi" w:cstheme="minorHAnsi"/>
          <w:sz w:val="20"/>
          <w:szCs w:val="20"/>
        </w:rPr>
        <w:t xml:space="preserve">provides 24/7 confidential support, and the sexual assault resource center webpage </w:t>
      </w:r>
      <w:hyperlink r:id="rId22" w:history="1">
        <w:r w:rsidR="000C1A38" w:rsidRPr="00B3775E">
          <w:rPr>
            <w:rStyle w:val="Hyperlink"/>
            <w:rFonts w:asciiTheme="minorHAnsi" w:hAnsiTheme="minorHAnsi" w:cstheme="minorHAnsi"/>
            <w:sz w:val="20"/>
            <w:szCs w:val="20"/>
          </w:rPr>
          <w:t>http://sarc.usc.edu</w:t>
        </w:r>
      </w:hyperlink>
      <w:r w:rsidR="000C1A38">
        <w:rPr>
          <w:rFonts w:asciiTheme="minorHAnsi" w:hAnsiTheme="minorHAnsi" w:cstheme="minorHAnsi"/>
          <w:sz w:val="20"/>
          <w:szCs w:val="20"/>
        </w:rPr>
        <w:t xml:space="preserve"> </w:t>
      </w:r>
      <w:r w:rsidRPr="00434F62">
        <w:rPr>
          <w:rFonts w:asciiTheme="minorHAnsi" w:hAnsiTheme="minorHAnsi" w:cstheme="minorHAnsi"/>
          <w:sz w:val="20"/>
          <w:szCs w:val="20"/>
        </w:rPr>
        <w:t>describes reporting options and other resources.</w:t>
      </w:r>
    </w:p>
    <w:p w14:paraId="20E72A13" w14:textId="77777777" w:rsidR="00085FB4" w:rsidRDefault="00085FB4" w:rsidP="00446469">
      <w:pPr>
        <w:rPr>
          <w:rFonts w:asciiTheme="minorHAnsi" w:hAnsiTheme="minorHAnsi" w:cstheme="minorHAnsi"/>
          <w:sz w:val="20"/>
          <w:szCs w:val="20"/>
        </w:rPr>
      </w:pPr>
    </w:p>
    <w:p w14:paraId="728EF240" w14:textId="5F45D0D9" w:rsidR="00C25B9D" w:rsidRPr="00085FB4" w:rsidRDefault="00C25B9D" w:rsidP="00C25B9D">
      <w:pPr>
        <w:rPr>
          <w:rFonts w:asciiTheme="minorHAnsi" w:hAnsiTheme="minorHAnsi" w:cstheme="minorHAnsi"/>
          <w:b/>
          <w:sz w:val="20"/>
          <w:szCs w:val="20"/>
        </w:rPr>
      </w:pPr>
      <w:r w:rsidRPr="00085FB4">
        <w:rPr>
          <w:rFonts w:asciiTheme="minorHAnsi" w:hAnsiTheme="minorHAnsi" w:cstheme="minorHAnsi"/>
          <w:b/>
          <w:sz w:val="20"/>
          <w:szCs w:val="20"/>
        </w:rPr>
        <w:t xml:space="preserve">Support Systems </w:t>
      </w:r>
    </w:p>
    <w:p w14:paraId="584A57D5" w14:textId="6DB69610" w:rsidR="00C25B9D" w:rsidRPr="00E439F2" w:rsidRDefault="00085FB4" w:rsidP="00C25B9D">
      <w:pPr>
        <w:rPr>
          <w:rFonts w:asciiTheme="minorHAnsi" w:hAnsiTheme="minorHAnsi" w:cstheme="minorHAnsi"/>
          <w:sz w:val="20"/>
          <w:szCs w:val="20"/>
        </w:rPr>
      </w:pPr>
      <w:r>
        <w:rPr>
          <w:rFonts w:asciiTheme="minorHAnsi" w:hAnsiTheme="minorHAnsi" w:cstheme="minorHAnsi"/>
          <w:sz w:val="20"/>
          <w:szCs w:val="20"/>
        </w:rPr>
        <w:t>A number of USC’</w:t>
      </w:r>
      <w:r w:rsidR="00C25B9D" w:rsidRPr="00C25B9D">
        <w:rPr>
          <w:rFonts w:asciiTheme="minorHAnsi" w:hAnsiTheme="minorHAnsi" w:cstheme="minorHAnsi"/>
          <w:sz w:val="20"/>
          <w:szCs w:val="20"/>
        </w:rPr>
        <w:t xml:space="preserve">s schools provide support for students who need help with scholarly writing. Check with your advisor or program staff to find out more. Students whose primary language is not English should check with the American Language Institute </w:t>
      </w:r>
      <w:hyperlink r:id="rId23" w:history="1">
        <w:r w:rsidR="00C25B9D" w:rsidRPr="00B3775E">
          <w:rPr>
            <w:rStyle w:val="Hyperlink"/>
            <w:rFonts w:asciiTheme="minorHAnsi" w:hAnsiTheme="minorHAnsi" w:cstheme="minorHAnsi"/>
            <w:sz w:val="20"/>
            <w:szCs w:val="20"/>
          </w:rPr>
          <w:t>http://dornsife.usc.edu/ali</w:t>
        </w:r>
      </w:hyperlink>
      <w:r w:rsidR="00C25B9D">
        <w:rPr>
          <w:rFonts w:asciiTheme="minorHAnsi" w:hAnsiTheme="minorHAnsi" w:cstheme="minorHAnsi"/>
          <w:sz w:val="20"/>
          <w:szCs w:val="20"/>
        </w:rPr>
        <w:t xml:space="preserve"> </w:t>
      </w:r>
      <w:r w:rsidR="00C25B9D" w:rsidRPr="00C25B9D">
        <w:rPr>
          <w:rFonts w:asciiTheme="minorHAnsi" w:hAnsiTheme="minorHAnsi" w:cstheme="minorHAnsi"/>
          <w:sz w:val="20"/>
          <w:szCs w:val="20"/>
        </w:rPr>
        <w:t xml:space="preserve">which sponsors courses and workshops specifically for international graduate students. The Office of Disability Services and Programs </w:t>
      </w:r>
      <w:hyperlink r:id="rId24" w:history="1">
        <w:r w:rsidR="00C25B9D" w:rsidRPr="00B3775E">
          <w:rPr>
            <w:rStyle w:val="Hyperlink"/>
            <w:rFonts w:asciiTheme="minorHAnsi" w:hAnsiTheme="minorHAnsi" w:cstheme="minorHAnsi"/>
            <w:sz w:val="20"/>
            <w:szCs w:val="20"/>
          </w:rPr>
          <w:t>http://sait.usc.edu/academicsupport/centerprograms/dsp/home_index.html</w:t>
        </w:r>
      </w:hyperlink>
      <w:r w:rsidR="00C25B9D">
        <w:rPr>
          <w:rFonts w:asciiTheme="minorHAnsi" w:hAnsiTheme="minorHAnsi" w:cstheme="minorHAnsi"/>
          <w:sz w:val="20"/>
          <w:szCs w:val="20"/>
        </w:rPr>
        <w:t xml:space="preserve"> </w:t>
      </w:r>
      <w:r w:rsidR="00C25B9D" w:rsidRPr="00C25B9D">
        <w:rPr>
          <w:rFonts w:asciiTheme="minorHAnsi" w:hAnsiTheme="minorHAnsi" w:cstheme="minorHAnsi"/>
          <w:sz w:val="20"/>
          <w:szCs w:val="20"/>
        </w:rPr>
        <w:t xml:space="preserve">provides certification for students with disabilities and helps arrange the relevant accommodations. If an officially declared emergency makes travel to campus infeasible, USC Emergency Information </w:t>
      </w:r>
      <w:hyperlink r:id="rId25" w:history="1">
        <w:r w:rsidR="00C25B9D" w:rsidRPr="00B3775E">
          <w:rPr>
            <w:rStyle w:val="Hyperlink"/>
            <w:rFonts w:asciiTheme="minorHAnsi" w:hAnsiTheme="minorHAnsi" w:cstheme="minorHAnsi"/>
            <w:sz w:val="20"/>
            <w:szCs w:val="20"/>
          </w:rPr>
          <w:t>http://emergency.usc.edu/</w:t>
        </w:r>
      </w:hyperlink>
      <w:r w:rsidR="00C25B9D">
        <w:rPr>
          <w:rFonts w:asciiTheme="minorHAnsi" w:hAnsiTheme="minorHAnsi" w:cstheme="minorHAnsi"/>
          <w:sz w:val="20"/>
          <w:szCs w:val="20"/>
        </w:rPr>
        <w:t xml:space="preserve"> </w:t>
      </w:r>
      <w:r w:rsidR="00C25B9D" w:rsidRPr="00C25B9D">
        <w:rPr>
          <w:rFonts w:asciiTheme="minorHAnsi" w:hAnsiTheme="minorHAnsi" w:cstheme="minorHAnsi"/>
          <w:sz w:val="20"/>
          <w:szCs w:val="20"/>
        </w:rPr>
        <w:t>will provide safety and other updates, including ways in which instruction will be continued by means of blackboard, teleconferencing, and other technology.</w:t>
      </w:r>
    </w:p>
    <w:p w14:paraId="0F3BC106" w14:textId="77777777" w:rsidR="00905441" w:rsidRDefault="00905441" w:rsidP="00E439F2">
      <w:pPr>
        <w:rPr>
          <w:rFonts w:asciiTheme="minorHAnsi" w:hAnsiTheme="minorHAnsi" w:cstheme="minorHAnsi"/>
          <w:sz w:val="20"/>
          <w:szCs w:val="20"/>
        </w:rPr>
      </w:pPr>
    </w:p>
    <w:p w14:paraId="4633056D" w14:textId="10A7E0B9" w:rsidR="00E439F2" w:rsidRPr="00085FB4" w:rsidRDefault="00E439F2" w:rsidP="00E439F2">
      <w:pPr>
        <w:rPr>
          <w:rFonts w:asciiTheme="minorHAnsi" w:hAnsiTheme="minorHAnsi" w:cstheme="minorHAnsi"/>
          <w:b/>
          <w:sz w:val="20"/>
          <w:szCs w:val="20"/>
        </w:rPr>
      </w:pPr>
      <w:r w:rsidRPr="00085FB4">
        <w:rPr>
          <w:rFonts w:asciiTheme="minorHAnsi" w:hAnsiTheme="minorHAnsi" w:cstheme="minorHAnsi"/>
          <w:b/>
          <w:sz w:val="20"/>
          <w:szCs w:val="20"/>
        </w:rPr>
        <w:t>Diversity</w:t>
      </w:r>
    </w:p>
    <w:p w14:paraId="3A8D88E3" w14:textId="3EF5B8FB" w:rsidR="00E439F2" w:rsidRPr="00A617D0" w:rsidRDefault="00E439F2" w:rsidP="00E439F2">
      <w:pPr>
        <w:rPr>
          <w:rFonts w:asciiTheme="minorHAnsi" w:hAnsiTheme="minorHAnsi" w:cstheme="minorHAnsi"/>
          <w:sz w:val="20"/>
          <w:szCs w:val="20"/>
        </w:rPr>
      </w:pPr>
      <w:r w:rsidRPr="00E439F2">
        <w:rPr>
          <w:rFonts w:asciiTheme="minorHAnsi" w:hAnsiTheme="minorHAnsi" w:cstheme="minorHAnsi"/>
          <w:sz w:val="20"/>
          <w:szCs w:val="20"/>
        </w:rPr>
        <w:t>The diversity of the participants in this course is a valuable source of ideas, problem solving strategies</w:t>
      </w:r>
      <w:r w:rsidR="00905441">
        <w:rPr>
          <w:rFonts w:asciiTheme="minorHAnsi" w:hAnsiTheme="minorHAnsi" w:cstheme="minorHAnsi"/>
          <w:sz w:val="20"/>
          <w:szCs w:val="20"/>
        </w:rPr>
        <w:t xml:space="preserve">, and engineering creativity. The instructors </w:t>
      </w:r>
      <w:r w:rsidRPr="00E439F2">
        <w:rPr>
          <w:rFonts w:asciiTheme="minorHAnsi" w:hAnsiTheme="minorHAnsi" w:cstheme="minorHAnsi"/>
          <w:sz w:val="20"/>
          <w:szCs w:val="20"/>
        </w:rPr>
        <w:t xml:space="preserve">encourage and support the efforts of all of our students to contribute freely and enthusiastically. </w:t>
      </w:r>
      <w:r w:rsidR="00905441">
        <w:rPr>
          <w:rFonts w:asciiTheme="minorHAnsi" w:hAnsiTheme="minorHAnsi" w:cstheme="minorHAnsi"/>
          <w:sz w:val="20"/>
          <w:szCs w:val="20"/>
        </w:rPr>
        <w:t xml:space="preserve"> As</w:t>
      </w:r>
      <w:r w:rsidRPr="00E439F2">
        <w:rPr>
          <w:rFonts w:asciiTheme="minorHAnsi" w:hAnsiTheme="minorHAnsi" w:cstheme="minorHAnsi"/>
          <w:sz w:val="20"/>
          <w:szCs w:val="20"/>
        </w:rPr>
        <w:t xml:space="preserve"> m</w:t>
      </w:r>
      <w:r w:rsidR="00905441">
        <w:rPr>
          <w:rFonts w:asciiTheme="minorHAnsi" w:hAnsiTheme="minorHAnsi" w:cstheme="minorHAnsi"/>
          <w:sz w:val="20"/>
          <w:szCs w:val="20"/>
        </w:rPr>
        <w:t xml:space="preserve">embers of an academic community, </w:t>
      </w:r>
      <w:r w:rsidRPr="00E439F2">
        <w:rPr>
          <w:rFonts w:asciiTheme="minorHAnsi" w:hAnsiTheme="minorHAnsi" w:cstheme="minorHAnsi"/>
          <w:sz w:val="20"/>
          <w:szCs w:val="20"/>
        </w:rPr>
        <w:t>it is our shared responsibility to cultivate a climate where all students and individuals are valued and where both they and their ideas are treated with respect, regardless of their differences, visible or invisible.</w:t>
      </w:r>
    </w:p>
    <w:p w14:paraId="2A1D13E7" w14:textId="164E883A" w:rsidR="00A617D0" w:rsidRDefault="00A617D0" w:rsidP="00A617D0">
      <w:pPr>
        <w:rPr>
          <w:rFonts w:asciiTheme="minorHAnsi" w:hAnsiTheme="minorHAnsi" w:cstheme="minorHAnsi"/>
          <w:sz w:val="20"/>
          <w:szCs w:val="20"/>
        </w:rPr>
      </w:pPr>
    </w:p>
    <w:p w14:paraId="2F064B14" w14:textId="1364C4E5" w:rsidR="0063658E" w:rsidRPr="00085FB4" w:rsidRDefault="0063658E" w:rsidP="0063658E">
      <w:pPr>
        <w:rPr>
          <w:rFonts w:asciiTheme="minorHAnsi" w:hAnsiTheme="minorHAnsi" w:cstheme="minorHAnsi"/>
          <w:b/>
          <w:sz w:val="20"/>
          <w:szCs w:val="20"/>
        </w:rPr>
      </w:pPr>
      <w:r w:rsidRPr="00085FB4">
        <w:rPr>
          <w:rFonts w:asciiTheme="minorHAnsi" w:hAnsiTheme="minorHAnsi" w:cstheme="minorHAnsi"/>
          <w:b/>
          <w:sz w:val="20"/>
          <w:szCs w:val="20"/>
        </w:rPr>
        <w:t>Students with Disabilities</w:t>
      </w:r>
    </w:p>
    <w:p w14:paraId="1F7B0839" w14:textId="77777777" w:rsidR="0063658E" w:rsidRPr="00E439F2" w:rsidRDefault="0063658E" w:rsidP="0063658E">
      <w:pPr>
        <w:rPr>
          <w:rFonts w:asciiTheme="minorHAnsi" w:hAnsiTheme="minorHAnsi" w:cstheme="minorHAnsi"/>
          <w:sz w:val="20"/>
          <w:szCs w:val="20"/>
        </w:rPr>
      </w:pPr>
      <w:r w:rsidRPr="00E439F2">
        <w:rPr>
          <w:rFonts w:asciiTheme="minorHAnsi" w:hAnsiTheme="minorHAnsi" w:cstheme="minorHAnsi"/>
          <w:sz w:val="20"/>
          <w:szCs w:val="20"/>
        </w:rPr>
        <w:t>Any student requesting academic accommodations based on a d</w:t>
      </w:r>
      <w:r>
        <w:rPr>
          <w:rFonts w:asciiTheme="minorHAnsi" w:hAnsiTheme="minorHAnsi" w:cstheme="minorHAnsi"/>
          <w:sz w:val="20"/>
          <w:szCs w:val="20"/>
        </w:rPr>
        <w:t>isability is required to regis</w:t>
      </w:r>
      <w:r w:rsidRPr="00E439F2">
        <w:rPr>
          <w:rFonts w:asciiTheme="minorHAnsi" w:hAnsiTheme="minorHAnsi" w:cstheme="minorHAnsi"/>
          <w:sz w:val="20"/>
          <w:szCs w:val="20"/>
        </w:rPr>
        <w:t>ter with Disability Services and Programs (DSP) each semester. A</w:t>
      </w:r>
      <w:r>
        <w:rPr>
          <w:rFonts w:asciiTheme="minorHAnsi" w:hAnsiTheme="minorHAnsi" w:cstheme="minorHAnsi"/>
          <w:sz w:val="20"/>
          <w:szCs w:val="20"/>
        </w:rPr>
        <w:t xml:space="preserve"> letter of verification for ap</w:t>
      </w:r>
      <w:r w:rsidRPr="00E439F2">
        <w:rPr>
          <w:rFonts w:asciiTheme="minorHAnsi" w:hAnsiTheme="minorHAnsi" w:cstheme="minorHAnsi"/>
          <w:sz w:val="20"/>
          <w:szCs w:val="20"/>
        </w:rPr>
        <w:t xml:space="preserve">proved accommodations can be obtained from DSP. Please be sure the letter is delivered to me (or to TA) as early in the semester as possible. DSP is located in STU 301 and is open 8:30 a.m. - 5:00 p.m., Monday through Friday. Website and contact information for DSP: </w:t>
      </w:r>
      <w:hyperlink r:id="rId26" w:history="1">
        <w:r w:rsidRPr="00B3775E">
          <w:rPr>
            <w:rStyle w:val="Hyperlink"/>
            <w:rFonts w:asciiTheme="minorHAnsi" w:hAnsiTheme="minorHAnsi" w:cstheme="minorHAnsi"/>
            <w:sz w:val="20"/>
            <w:szCs w:val="20"/>
          </w:rPr>
          <w:t>http://sait.usc.edu/academicsupport/centerprograms/dsp/home_index.html</w:t>
        </w:r>
      </w:hyperlink>
      <w:r w:rsidRPr="00E439F2">
        <w:rPr>
          <w:rFonts w:asciiTheme="minorHAnsi" w:hAnsiTheme="minorHAnsi" w:cstheme="minorHAnsi"/>
          <w:sz w:val="20"/>
          <w:szCs w:val="20"/>
        </w:rPr>
        <w:t>,</w:t>
      </w:r>
      <w:r>
        <w:rPr>
          <w:rFonts w:asciiTheme="minorHAnsi" w:hAnsiTheme="minorHAnsi" w:cstheme="minorHAnsi"/>
          <w:sz w:val="20"/>
          <w:szCs w:val="20"/>
        </w:rPr>
        <w:t xml:space="preserve"> </w:t>
      </w:r>
      <w:r w:rsidRPr="00E439F2">
        <w:rPr>
          <w:rFonts w:asciiTheme="minorHAnsi" w:hAnsiTheme="minorHAnsi" w:cstheme="minorHAnsi"/>
          <w:sz w:val="20"/>
          <w:szCs w:val="20"/>
        </w:rPr>
        <w:t>(213) 740-0776 (Phone), (213) 740-6948 (TDD only), (213) 740-8216 (FAX)</w:t>
      </w:r>
      <w:r>
        <w:rPr>
          <w:rFonts w:asciiTheme="minorHAnsi" w:hAnsiTheme="minorHAnsi" w:cstheme="minorHAnsi"/>
          <w:sz w:val="20"/>
          <w:szCs w:val="20"/>
        </w:rPr>
        <w:t>,</w:t>
      </w:r>
      <w:r w:rsidRPr="00E439F2">
        <w:rPr>
          <w:rFonts w:asciiTheme="minorHAnsi" w:hAnsiTheme="minorHAnsi" w:cstheme="minorHAnsi"/>
          <w:sz w:val="20"/>
          <w:szCs w:val="20"/>
        </w:rPr>
        <w:t xml:space="preserve"> </w:t>
      </w:r>
      <w:hyperlink r:id="rId27" w:history="1">
        <w:r w:rsidRPr="00B3775E">
          <w:rPr>
            <w:rStyle w:val="Hyperlink"/>
            <w:rFonts w:asciiTheme="minorHAnsi" w:hAnsiTheme="minorHAnsi" w:cstheme="minorHAnsi"/>
            <w:sz w:val="20"/>
            <w:szCs w:val="20"/>
          </w:rPr>
          <w:t>ability@usc.edu</w:t>
        </w:r>
      </w:hyperlink>
      <w:r w:rsidRPr="00E439F2">
        <w:rPr>
          <w:rFonts w:asciiTheme="minorHAnsi" w:hAnsiTheme="minorHAnsi" w:cstheme="minorHAnsi"/>
          <w:sz w:val="20"/>
          <w:szCs w:val="20"/>
        </w:rPr>
        <w:t>.</w:t>
      </w:r>
      <w:r>
        <w:rPr>
          <w:rFonts w:asciiTheme="minorHAnsi" w:hAnsiTheme="minorHAnsi" w:cstheme="minorHAnsi"/>
          <w:sz w:val="20"/>
          <w:szCs w:val="20"/>
        </w:rPr>
        <w:t xml:space="preserve"> </w:t>
      </w:r>
    </w:p>
    <w:p w14:paraId="4DF730E6" w14:textId="77777777" w:rsidR="0063658E" w:rsidRDefault="0063658E" w:rsidP="0063658E">
      <w:pPr>
        <w:rPr>
          <w:rFonts w:asciiTheme="minorHAnsi" w:hAnsiTheme="minorHAnsi" w:cstheme="minorHAnsi"/>
          <w:sz w:val="20"/>
          <w:szCs w:val="20"/>
        </w:rPr>
      </w:pPr>
    </w:p>
    <w:p w14:paraId="01B08792" w14:textId="77777777" w:rsidR="0063658E" w:rsidRPr="00085FB4" w:rsidRDefault="0063658E" w:rsidP="0063658E">
      <w:pPr>
        <w:rPr>
          <w:rFonts w:asciiTheme="minorHAnsi" w:hAnsiTheme="minorHAnsi" w:cstheme="minorHAnsi"/>
          <w:b/>
          <w:sz w:val="20"/>
          <w:szCs w:val="20"/>
        </w:rPr>
      </w:pPr>
      <w:r w:rsidRPr="00085FB4">
        <w:rPr>
          <w:rFonts w:asciiTheme="minorHAnsi" w:hAnsiTheme="minorHAnsi" w:cstheme="minorHAnsi"/>
          <w:b/>
          <w:sz w:val="20"/>
          <w:szCs w:val="20"/>
        </w:rPr>
        <w:t>Emergency Preparedness/Course Continuity in a Crisis</w:t>
      </w:r>
    </w:p>
    <w:p w14:paraId="6C4D8AE8" w14:textId="77777777" w:rsidR="0063658E" w:rsidRPr="00E439F2" w:rsidRDefault="0063658E" w:rsidP="0063658E">
      <w:pPr>
        <w:rPr>
          <w:rFonts w:asciiTheme="minorHAnsi" w:hAnsiTheme="minorHAnsi" w:cstheme="minorHAnsi"/>
          <w:sz w:val="20"/>
          <w:szCs w:val="20"/>
        </w:rPr>
      </w:pPr>
      <w:r w:rsidRPr="00E439F2">
        <w:rPr>
          <w:rFonts w:asciiTheme="minorHAnsi" w:hAnsiTheme="minorHAnsi" w:cstheme="minorHAnsi"/>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75D6E030" w14:textId="77777777" w:rsidR="0063658E" w:rsidRDefault="0063658E" w:rsidP="0063658E">
      <w:pPr>
        <w:rPr>
          <w:rFonts w:asciiTheme="minorHAnsi" w:hAnsiTheme="minorHAnsi" w:cstheme="minorHAnsi"/>
          <w:sz w:val="20"/>
          <w:szCs w:val="20"/>
        </w:rPr>
      </w:pPr>
    </w:p>
    <w:p w14:paraId="7192CB54" w14:textId="77777777" w:rsidR="00905441" w:rsidRDefault="00905441" w:rsidP="00A617D0">
      <w:pPr>
        <w:rPr>
          <w:rFonts w:asciiTheme="minorHAnsi" w:hAnsiTheme="minorHAnsi" w:cstheme="minorHAnsi"/>
          <w:sz w:val="20"/>
          <w:szCs w:val="20"/>
        </w:rPr>
      </w:pPr>
    </w:p>
    <w:p w14:paraId="278F3A39" w14:textId="77777777" w:rsidR="00905441" w:rsidRDefault="00905441" w:rsidP="00A617D0">
      <w:pPr>
        <w:rPr>
          <w:rFonts w:asciiTheme="minorHAnsi" w:hAnsiTheme="minorHAnsi" w:cstheme="minorHAnsi"/>
          <w:sz w:val="20"/>
          <w:szCs w:val="20"/>
        </w:rPr>
      </w:pPr>
    </w:p>
    <w:p w14:paraId="5DCCE0DA" w14:textId="77777777" w:rsidR="008A0DF9" w:rsidRDefault="008A0DF9" w:rsidP="00A617D0">
      <w:pPr>
        <w:jc w:val="center"/>
        <w:rPr>
          <w:rFonts w:asciiTheme="minorHAnsi" w:hAnsiTheme="minorHAnsi" w:cstheme="minorHAnsi"/>
          <w:sz w:val="20"/>
          <w:szCs w:val="20"/>
        </w:rPr>
      </w:pPr>
    </w:p>
    <w:p w14:paraId="192312BE" w14:textId="77777777" w:rsidR="00905441" w:rsidRPr="00A617D0" w:rsidRDefault="00905441" w:rsidP="00A617D0">
      <w:pPr>
        <w:jc w:val="center"/>
        <w:rPr>
          <w:rFonts w:asciiTheme="minorHAnsi" w:hAnsiTheme="minorHAnsi" w:cstheme="minorHAnsi"/>
          <w:sz w:val="20"/>
          <w:szCs w:val="20"/>
        </w:rPr>
      </w:pPr>
    </w:p>
    <w:sectPr w:rsidR="00905441" w:rsidRPr="00A617D0" w:rsidSect="00307F75">
      <w:headerReference w:type="default" r:id="rId28"/>
      <w:footerReference w:type="even" r:id="rId29"/>
      <w:footerReference w:type="default" r:id="rId30"/>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A580B" w14:textId="77777777" w:rsidR="004E0751" w:rsidRDefault="004E0751">
      <w:r>
        <w:separator/>
      </w:r>
    </w:p>
  </w:endnote>
  <w:endnote w:type="continuationSeparator" w:id="0">
    <w:p w14:paraId="6A8C49DE" w14:textId="77777777" w:rsidR="004E0751" w:rsidRDefault="004E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269A" w14:textId="77777777" w:rsidR="000D52B6" w:rsidRDefault="000D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FCFA4" w14:textId="77777777" w:rsidR="000D52B6" w:rsidRDefault="000D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FFB8" w14:textId="77777777" w:rsidR="000D52B6" w:rsidRPr="00003216" w:rsidRDefault="000D52B6" w:rsidP="00886FB9">
    <w:pPr>
      <w:pStyle w:val="Footer"/>
      <w:rPr>
        <w:rFonts w:ascii="Helvetica" w:hAnsi="Helvetica" w:cstheme="minorHAnsi"/>
      </w:rPr>
    </w:pPr>
  </w:p>
  <w:p w14:paraId="08CAF443" w14:textId="61CE6392" w:rsidR="000D52B6" w:rsidRPr="00FE2DE5" w:rsidRDefault="000D52B6" w:rsidP="00C25B9D">
    <w:pPr>
      <w:pStyle w:val="Footer"/>
      <w:jc w:val="right"/>
      <w:rPr>
        <w:rFonts w:asciiTheme="minorHAnsi" w:hAnsiTheme="minorHAnsi" w:cstheme="minorBidi"/>
        <w:color w:val="000000" w:themeColor="text1"/>
        <w:sz w:val="20"/>
      </w:rPr>
    </w:pPr>
    <w:sdt>
      <w:sdtPr>
        <w:rPr>
          <w:rFonts w:asciiTheme="minorHAnsi" w:hAnsiTheme="minorHAnsi" w:cstheme="minorHAnsi"/>
          <w:sz w:val="20"/>
        </w:rPr>
        <w:id w:val="-790827998"/>
        <w:docPartObj>
          <w:docPartGallery w:val="Page Numbers (Bottom of Page)"/>
          <w:docPartUnique/>
        </w:docPartObj>
      </w:sdtPr>
      <w:sdtEndPr>
        <w:rPr>
          <w:noProof/>
          <w:color w:val="000000" w:themeColor="text1"/>
        </w:rPr>
      </w:sdtEndPr>
      <w:sdtContent>
        <w:r w:rsidRPr="00FE2DE5">
          <w:rPr>
            <w:rFonts w:asciiTheme="minorHAnsi" w:hAnsiTheme="minorHAnsi" w:cstheme="minorHAnsi"/>
            <w:color w:val="000000" w:themeColor="text1"/>
            <w:sz w:val="20"/>
          </w:rPr>
          <w:t xml:space="preserve">Syllabus for </w:t>
        </w:r>
        <w:r>
          <w:rPr>
            <w:rFonts w:asciiTheme="minorHAnsi" w:hAnsiTheme="minorHAnsi" w:cstheme="minorHAnsi"/>
            <w:color w:val="000000" w:themeColor="text1"/>
            <w:sz w:val="20"/>
          </w:rPr>
          <w:t>INF 549 Spring 2019</w:t>
        </w:r>
        <w:r w:rsidRPr="00FE2DE5">
          <w:rPr>
            <w:rFonts w:asciiTheme="minorHAnsi" w:hAnsiTheme="minorHAnsi" w:cstheme="minorHAnsi"/>
            <w:color w:val="000000" w:themeColor="text1"/>
            <w:sz w:val="20"/>
          </w:rPr>
          <w:t xml:space="preserve">, Page </w:t>
        </w:r>
      </w:sdtContent>
    </w:sdt>
    <w:r w:rsidRPr="6A990796">
      <w:rPr>
        <w:rFonts w:asciiTheme="minorHAnsi" w:hAnsiTheme="minorHAnsi" w:cstheme="minorBidi"/>
        <w:color w:val="000000" w:themeColor="text1"/>
        <w:sz w:val="20"/>
      </w:rPr>
      <w:t xml:space="preserve"> </w:t>
    </w:r>
    <w:sdt>
      <w:sdtPr>
        <w:rPr>
          <w:rFonts w:asciiTheme="minorHAnsi" w:hAnsiTheme="minorHAnsi" w:cstheme="minorHAnsi"/>
          <w:color w:val="000000" w:themeColor="text1"/>
          <w:sz w:val="20"/>
        </w:rPr>
        <w:id w:val="1038317374"/>
        <w:docPartObj>
          <w:docPartGallery w:val="Page Numbers (Bottom of Page)"/>
          <w:docPartUnique/>
        </w:docPartObj>
      </w:sdtPr>
      <w:sdtEndPr>
        <w:rPr>
          <w:noProof/>
        </w:rPr>
      </w:sdtEndPr>
      <w:sdtContent>
        <w:r w:rsidRPr="00FE2DE5">
          <w:rPr>
            <w:rFonts w:asciiTheme="minorHAnsi" w:hAnsiTheme="minorHAnsi" w:cstheme="minorHAnsi"/>
            <w:color w:val="000000" w:themeColor="text1"/>
            <w:sz w:val="20"/>
          </w:rPr>
          <w:fldChar w:fldCharType="begin"/>
        </w:r>
        <w:r w:rsidRPr="00FE2DE5">
          <w:rPr>
            <w:rFonts w:asciiTheme="minorHAnsi" w:hAnsiTheme="minorHAnsi" w:cstheme="minorHAnsi"/>
            <w:color w:val="000000" w:themeColor="text1"/>
            <w:sz w:val="20"/>
          </w:rPr>
          <w:instrText xml:space="preserve"> PAGE   \* MERGEFORMAT </w:instrText>
        </w:r>
        <w:r w:rsidRPr="00FE2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Pr="00FE2DE5">
          <w:rPr>
            <w:rFonts w:asciiTheme="minorHAnsi" w:hAnsiTheme="minorHAnsi" w:cstheme="minorHAnsi"/>
            <w:noProof/>
            <w:color w:val="000000" w:themeColor="text1"/>
            <w:sz w:val="20"/>
          </w:rPr>
          <w:fldChar w:fldCharType="end"/>
        </w:r>
      </w:sdtContent>
    </w:sdt>
  </w:p>
  <w:p w14:paraId="6D096D94" w14:textId="77777777" w:rsidR="000D52B6" w:rsidRPr="00003216" w:rsidRDefault="000D52B6">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0D52B6" w:rsidRDefault="000D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0D52B6" w:rsidRDefault="000D52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0D52B6" w:rsidRPr="00003216" w:rsidRDefault="000D52B6" w:rsidP="00886FB9">
    <w:pPr>
      <w:pStyle w:val="Footer"/>
      <w:rPr>
        <w:rFonts w:ascii="Helvetica" w:hAnsi="Helvetica" w:cstheme="minorHAnsi"/>
      </w:rPr>
    </w:pPr>
  </w:p>
  <w:p w14:paraId="5419FAA5" w14:textId="35831CBB" w:rsidR="000D52B6" w:rsidRPr="00FE2DE5" w:rsidRDefault="000D52B6"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994058660"/>
        <w:docPartObj>
          <w:docPartGallery w:val="Page Numbers (Bottom of Page)"/>
          <w:docPartUnique/>
        </w:docPartObj>
      </w:sdtPr>
      <w:sdtEndPr>
        <w:rPr>
          <w:noProof/>
          <w:color w:val="000000" w:themeColor="text1"/>
        </w:rPr>
      </w:sdtEndPr>
      <w:sdtContent>
        <w:r w:rsidRPr="00FE2DE5">
          <w:rPr>
            <w:rFonts w:asciiTheme="minorHAnsi" w:hAnsiTheme="minorHAnsi" w:cstheme="minorHAnsi"/>
            <w:color w:val="000000" w:themeColor="text1"/>
            <w:sz w:val="20"/>
          </w:rPr>
          <w:t xml:space="preserve">Syllabus for </w:t>
        </w:r>
        <w:r>
          <w:rPr>
            <w:rFonts w:asciiTheme="minorHAnsi" w:hAnsiTheme="minorHAnsi" w:cstheme="minorHAnsi"/>
            <w:color w:val="000000" w:themeColor="text1"/>
            <w:sz w:val="20"/>
          </w:rPr>
          <w:t>INF 549 Spring 2019</w:t>
        </w:r>
        <w:r w:rsidRPr="00FE2DE5">
          <w:rPr>
            <w:rFonts w:asciiTheme="minorHAnsi" w:hAnsiTheme="minorHAnsi" w:cstheme="minorHAnsi"/>
            <w:color w:val="000000" w:themeColor="text1"/>
            <w:sz w:val="20"/>
          </w:rPr>
          <w:t xml:space="preserve">, Page </w:t>
        </w:r>
      </w:sdtContent>
    </w:sdt>
    <w:r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385528858"/>
        <w:docPartObj>
          <w:docPartGallery w:val="Page Numbers (Bottom of Page)"/>
          <w:docPartUnique/>
        </w:docPartObj>
      </w:sdtPr>
      <w:sdtEndPr>
        <w:rPr>
          <w:noProof/>
        </w:rPr>
      </w:sdtEndPr>
      <w:sdtContent>
        <w:r w:rsidRPr="00FE2DE5">
          <w:rPr>
            <w:rFonts w:asciiTheme="minorHAnsi" w:hAnsiTheme="minorHAnsi" w:cstheme="minorHAnsi"/>
            <w:color w:val="000000" w:themeColor="text1"/>
            <w:sz w:val="20"/>
          </w:rPr>
          <w:fldChar w:fldCharType="begin"/>
        </w:r>
        <w:r w:rsidRPr="00FE2DE5">
          <w:rPr>
            <w:rFonts w:asciiTheme="minorHAnsi" w:hAnsiTheme="minorHAnsi" w:cstheme="minorHAnsi"/>
            <w:color w:val="000000" w:themeColor="text1"/>
            <w:sz w:val="20"/>
          </w:rPr>
          <w:instrText xml:space="preserve"> PAGE   \* MERGEFORMAT </w:instrText>
        </w:r>
        <w:r w:rsidRPr="00FE2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5</w:t>
        </w:r>
        <w:r w:rsidRPr="00FE2DE5">
          <w:rPr>
            <w:rFonts w:asciiTheme="minorHAnsi" w:hAnsiTheme="minorHAnsi" w:cstheme="minorHAnsi"/>
            <w:noProof/>
            <w:color w:val="000000" w:themeColor="text1"/>
            <w:sz w:val="20"/>
          </w:rPr>
          <w:fldChar w:fldCharType="end"/>
        </w:r>
      </w:sdtContent>
    </w:sdt>
  </w:p>
  <w:p w14:paraId="32C0B2C8" w14:textId="20DA83E5" w:rsidR="000D52B6" w:rsidRPr="00003216" w:rsidRDefault="000D52B6">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6B7E4" w14:textId="77777777" w:rsidR="004E0751" w:rsidRDefault="004E0751">
      <w:r>
        <w:separator/>
      </w:r>
    </w:p>
  </w:footnote>
  <w:footnote w:type="continuationSeparator" w:id="0">
    <w:p w14:paraId="1257B824" w14:textId="77777777" w:rsidR="004E0751" w:rsidRDefault="004E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5F9F" w14:textId="77777777" w:rsidR="000D52B6" w:rsidRDefault="000D52B6" w:rsidP="00C40FA0">
    <w:pPr>
      <w:pStyle w:val="Header"/>
      <w:jc w:val="right"/>
    </w:pPr>
  </w:p>
  <w:p w14:paraId="406D36E5" w14:textId="77777777" w:rsidR="000D52B6" w:rsidRDefault="000D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0D52B6" w:rsidRDefault="000D52B6" w:rsidP="00C40FA0">
    <w:pPr>
      <w:pStyle w:val="Header"/>
      <w:jc w:val="right"/>
    </w:pPr>
  </w:p>
  <w:p w14:paraId="615CF7B1" w14:textId="1299F1D9" w:rsidR="000D52B6" w:rsidRDefault="000D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B82"/>
    <w:multiLevelType w:val="hybridMultilevel"/>
    <w:tmpl w:val="D98C8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5907"/>
    <w:multiLevelType w:val="hybridMultilevel"/>
    <w:tmpl w:val="2F7CF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81DC0"/>
    <w:multiLevelType w:val="hybridMultilevel"/>
    <w:tmpl w:val="FF982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C6055"/>
    <w:multiLevelType w:val="hybridMultilevel"/>
    <w:tmpl w:val="ECB45E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67EEC"/>
    <w:multiLevelType w:val="hybridMultilevel"/>
    <w:tmpl w:val="07E2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A5F97"/>
    <w:multiLevelType w:val="hybridMultilevel"/>
    <w:tmpl w:val="5BD6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C7FB8"/>
    <w:multiLevelType w:val="hybridMultilevel"/>
    <w:tmpl w:val="18E2F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F231C"/>
    <w:multiLevelType w:val="hybridMultilevel"/>
    <w:tmpl w:val="55F2A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AD7D1D"/>
    <w:multiLevelType w:val="hybridMultilevel"/>
    <w:tmpl w:val="11949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C298F"/>
    <w:multiLevelType w:val="hybridMultilevel"/>
    <w:tmpl w:val="1ADE0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767EC"/>
    <w:multiLevelType w:val="hybridMultilevel"/>
    <w:tmpl w:val="44A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E5420"/>
    <w:multiLevelType w:val="hybridMultilevel"/>
    <w:tmpl w:val="3740FD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169D1"/>
    <w:multiLevelType w:val="hybridMultilevel"/>
    <w:tmpl w:val="80C0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3585D"/>
    <w:multiLevelType w:val="hybridMultilevel"/>
    <w:tmpl w:val="64A0E58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A92137"/>
    <w:multiLevelType w:val="hybridMultilevel"/>
    <w:tmpl w:val="CC1C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675B8C"/>
    <w:multiLevelType w:val="hybridMultilevel"/>
    <w:tmpl w:val="BDB8E0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61ACA"/>
    <w:multiLevelType w:val="hybridMultilevel"/>
    <w:tmpl w:val="BC9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D44D8"/>
    <w:multiLevelType w:val="hybridMultilevel"/>
    <w:tmpl w:val="9F6A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254F3"/>
    <w:multiLevelType w:val="hybridMultilevel"/>
    <w:tmpl w:val="6012F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B6084B"/>
    <w:multiLevelType w:val="hybridMultilevel"/>
    <w:tmpl w:val="C6CAE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580068"/>
    <w:multiLevelType w:val="hybridMultilevel"/>
    <w:tmpl w:val="90768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031812"/>
    <w:multiLevelType w:val="hybridMultilevel"/>
    <w:tmpl w:val="28081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E50CC"/>
    <w:multiLevelType w:val="hybridMultilevel"/>
    <w:tmpl w:val="B4EEC6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B7762"/>
    <w:multiLevelType w:val="hybridMultilevel"/>
    <w:tmpl w:val="5D96DD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65E3E"/>
    <w:multiLevelType w:val="hybridMultilevel"/>
    <w:tmpl w:val="94B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A463C"/>
    <w:multiLevelType w:val="hybridMultilevel"/>
    <w:tmpl w:val="56CEA8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E67160"/>
    <w:multiLevelType w:val="hybridMultilevel"/>
    <w:tmpl w:val="60DEB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FB03AA"/>
    <w:multiLevelType w:val="hybridMultilevel"/>
    <w:tmpl w:val="88A216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F82AE4"/>
    <w:multiLevelType w:val="hybridMultilevel"/>
    <w:tmpl w:val="2B443F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40CD5"/>
    <w:multiLevelType w:val="hybridMultilevel"/>
    <w:tmpl w:val="1020DD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E4759C"/>
    <w:multiLevelType w:val="hybridMultilevel"/>
    <w:tmpl w:val="0096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A2B13"/>
    <w:multiLevelType w:val="hybridMultilevel"/>
    <w:tmpl w:val="6C6AA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5F0892"/>
    <w:multiLevelType w:val="hybridMultilevel"/>
    <w:tmpl w:val="5B46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EB7BB4"/>
    <w:multiLevelType w:val="hybridMultilevel"/>
    <w:tmpl w:val="0ACA62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52F44"/>
    <w:multiLevelType w:val="hybridMultilevel"/>
    <w:tmpl w:val="1116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90D59"/>
    <w:multiLevelType w:val="hybridMultilevel"/>
    <w:tmpl w:val="88186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25"/>
  </w:num>
  <w:num w:numId="4">
    <w:abstractNumId w:val="31"/>
  </w:num>
  <w:num w:numId="5">
    <w:abstractNumId w:val="6"/>
  </w:num>
  <w:num w:numId="6">
    <w:abstractNumId w:val="13"/>
  </w:num>
  <w:num w:numId="7">
    <w:abstractNumId w:val="23"/>
  </w:num>
  <w:num w:numId="8">
    <w:abstractNumId w:val="3"/>
  </w:num>
  <w:num w:numId="9">
    <w:abstractNumId w:val="28"/>
  </w:num>
  <w:num w:numId="10">
    <w:abstractNumId w:val="33"/>
  </w:num>
  <w:num w:numId="11">
    <w:abstractNumId w:val="19"/>
  </w:num>
  <w:num w:numId="12">
    <w:abstractNumId w:val="15"/>
  </w:num>
  <w:num w:numId="13">
    <w:abstractNumId w:val="11"/>
  </w:num>
  <w:num w:numId="14">
    <w:abstractNumId w:val="2"/>
  </w:num>
  <w:num w:numId="15">
    <w:abstractNumId w:val="21"/>
  </w:num>
  <w:num w:numId="16">
    <w:abstractNumId w:val="22"/>
  </w:num>
  <w:num w:numId="17">
    <w:abstractNumId w:val="27"/>
  </w:num>
  <w:num w:numId="18">
    <w:abstractNumId w:val="16"/>
  </w:num>
  <w:num w:numId="19">
    <w:abstractNumId w:val="0"/>
  </w:num>
  <w:num w:numId="20">
    <w:abstractNumId w:val="5"/>
  </w:num>
  <w:num w:numId="21">
    <w:abstractNumId w:val="4"/>
  </w:num>
  <w:num w:numId="22">
    <w:abstractNumId w:val="7"/>
  </w:num>
  <w:num w:numId="23">
    <w:abstractNumId w:val="1"/>
  </w:num>
  <w:num w:numId="24">
    <w:abstractNumId w:val="26"/>
  </w:num>
  <w:num w:numId="25">
    <w:abstractNumId w:val="30"/>
  </w:num>
  <w:num w:numId="26">
    <w:abstractNumId w:val="17"/>
  </w:num>
  <w:num w:numId="27">
    <w:abstractNumId w:val="20"/>
  </w:num>
  <w:num w:numId="28">
    <w:abstractNumId w:val="32"/>
  </w:num>
  <w:num w:numId="29">
    <w:abstractNumId w:val="12"/>
  </w:num>
  <w:num w:numId="30">
    <w:abstractNumId w:val="9"/>
  </w:num>
  <w:num w:numId="31">
    <w:abstractNumId w:val="8"/>
  </w:num>
  <w:num w:numId="32">
    <w:abstractNumId w:val="35"/>
  </w:num>
  <w:num w:numId="33">
    <w:abstractNumId w:val="18"/>
  </w:num>
  <w:num w:numId="34">
    <w:abstractNumId w:val="34"/>
  </w:num>
  <w:num w:numId="35">
    <w:abstractNumId w:val="14"/>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414"/>
    <w:rsid w:val="000000E7"/>
    <w:rsid w:val="00001D56"/>
    <w:rsid w:val="00003216"/>
    <w:rsid w:val="000046EB"/>
    <w:rsid w:val="000049F4"/>
    <w:rsid w:val="00011342"/>
    <w:rsid w:val="0001548B"/>
    <w:rsid w:val="00024523"/>
    <w:rsid w:val="0002609E"/>
    <w:rsid w:val="0003146A"/>
    <w:rsid w:val="000335A7"/>
    <w:rsid w:val="000346B0"/>
    <w:rsid w:val="00035D65"/>
    <w:rsid w:val="00037BE6"/>
    <w:rsid w:val="00044118"/>
    <w:rsid w:val="00047AFE"/>
    <w:rsid w:val="000502F7"/>
    <w:rsid w:val="0005153A"/>
    <w:rsid w:val="00056AAB"/>
    <w:rsid w:val="000574AC"/>
    <w:rsid w:val="000723A2"/>
    <w:rsid w:val="000727DC"/>
    <w:rsid w:val="00073ABD"/>
    <w:rsid w:val="00082E53"/>
    <w:rsid w:val="00083145"/>
    <w:rsid w:val="00085FB4"/>
    <w:rsid w:val="00087B72"/>
    <w:rsid w:val="000918D9"/>
    <w:rsid w:val="00091D97"/>
    <w:rsid w:val="00093DD7"/>
    <w:rsid w:val="00094E13"/>
    <w:rsid w:val="000A19D6"/>
    <w:rsid w:val="000A1E12"/>
    <w:rsid w:val="000A49FF"/>
    <w:rsid w:val="000B3057"/>
    <w:rsid w:val="000B6F07"/>
    <w:rsid w:val="000C1A38"/>
    <w:rsid w:val="000C2B7D"/>
    <w:rsid w:val="000C3C31"/>
    <w:rsid w:val="000C3EFD"/>
    <w:rsid w:val="000C42D8"/>
    <w:rsid w:val="000C45D2"/>
    <w:rsid w:val="000D0E9D"/>
    <w:rsid w:val="000D169E"/>
    <w:rsid w:val="000D2396"/>
    <w:rsid w:val="000D2771"/>
    <w:rsid w:val="000D52B6"/>
    <w:rsid w:val="000E0210"/>
    <w:rsid w:val="000E1BB5"/>
    <w:rsid w:val="000E1DDA"/>
    <w:rsid w:val="000E6707"/>
    <w:rsid w:val="000E6F97"/>
    <w:rsid w:val="000F1749"/>
    <w:rsid w:val="000F1E2F"/>
    <w:rsid w:val="000F5141"/>
    <w:rsid w:val="000F5D4F"/>
    <w:rsid w:val="00100F80"/>
    <w:rsid w:val="00106E2B"/>
    <w:rsid w:val="00107C3C"/>
    <w:rsid w:val="0012473C"/>
    <w:rsid w:val="001254CF"/>
    <w:rsid w:val="00125E61"/>
    <w:rsid w:val="00134B5A"/>
    <w:rsid w:val="00136110"/>
    <w:rsid w:val="0014058C"/>
    <w:rsid w:val="0014308A"/>
    <w:rsid w:val="00143CDC"/>
    <w:rsid w:val="00144C18"/>
    <w:rsid w:val="00144EFB"/>
    <w:rsid w:val="00145B01"/>
    <w:rsid w:val="00146EDD"/>
    <w:rsid w:val="001505B9"/>
    <w:rsid w:val="00150EE5"/>
    <w:rsid w:val="00151621"/>
    <w:rsid w:val="00152464"/>
    <w:rsid w:val="00153067"/>
    <w:rsid w:val="0015489B"/>
    <w:rsid w:val="0015498E"/>
    <w:rsid w:val="001610B6"/>
    <w:rsid w:val="001611A7"/>
    <w:rsid w:val="00162AA3"/>
    <w:rsid w:val="00167F88"/>
    <w:rsid w:val="001717AC"/>
    <w:rsid w:val="001721F8"/>
    <w:rsid w:val="00173C32"/>
    <w:rsid w:val="001743CC"/>
    <w:rsid w:val="0017496D"/>
    <w:rsid w:val="00180516"/>
    <w:rsid w:val="00181073"/>
    <w:rsid w:val="00184453"/>
    <w:rsid w:val="00185CEE"/>
    <w:rsid w:val="00193186"/>
    <w:rsid w:val="0019502C"/>
    <w:rsid w:val="00196114"/>
    <w:rsid w:val="001A03F4"/>
    <w:rsid w:val="001A20B0"/>
    <w:rsid w:val="001A563D"/>
    <w:rsid w:val="001A56CD"/>
    <w:rsid w:val="001A721E"/>
    <w:rsid w:val="001B0AA3"/>
    <w:rsid w:val="001C0D61"/>
    <w:rsid w:val="001C6F7A"/>
    <w:rsid w:val="001C6FEF"/>
    <w:rsid w:val="001C70A7"/>
    <w:rsid w:val="001C75A2"/>
    <w:rsid w:val="001D0602"/>
    <w:rsid w:val="001D1264"/>
    <w:rsid w:val="001D74A6"/>
    <w:rsid w:val="001D770A"/>
    <w:rsid w:val="001E757A"/>
    <w:rsid w:val="001F1E47"/>
    <w:rsid w:val="001F2568"/>
    <w:rsid w:val="001F3D1E"/>
    <w:rsid w:val="001F421E"/>
    <w:rsid w:val="001F4ABB"/>
    <w:rsid w:val="001F4ED2"/>
    <w:rsid w:val="001F7A8C"/>
    <w:rsid w:val="002014F5"/>
    <w:rsid w:val="00210D09"/>
    <w:rsid w:val="00212C7A"/>
    <w:rsid w:val="00215939"/>
    <w:rsid w:val="00220F95"/>
    <w:rsid w:val="00223F49"/>
    <w:rsid w:val="002255E7"/>
    <w:rsid w:val="00226592"/>
    <w:rsid w:val="00231374"/>
    <w:rsid w:val="00234EEA"/>
    <w:rsid w:val="0024212C"/>
    <w:rsid w:val="0024264D"/>
    <w:rsid w:val="002435D7"/>
    <w:rsid w:val="002469B7"/>
    <w:rsid w:val="00251DC7"/>
    <w:rsid w:val="00254F61"/>
    <w:rsid w:val="00260FA0"/>
    <w:rsid w:val="00265327"/>
    <w:rsid w:val="00266198"/>
    <w:rsid w:val="00267E41"/>
    <w:rsid w:val="002708EB"/>
    <w:rsid w:val="00286A1D"/>
    <w:rsid w:val="00292FC2"/>
    <w:rsid w:val="00294216"/>
    <w:rsid w:val="0029596F"/>
    <w:rsid w:val="002970B8"/>
    <w:rsid w:val="0029710F"/>
    <w:rsid w:val="002A5A25"/>
    <w:rsid w:val="002A6CED"/>
    <w:rsid w:val="002B0085"/>
    <w:rsid w:val="002B536E"/>
    <w:rsid w:val="002D1B24"/>
    <w:rsid w:val="002D6BA5"/>
    <w:rsid w:val="002D6F9E"/>
    <w:rsid w:val="002E022B"/>
    <w:rsid w:val="002E0A74"/>
    <w:rsid w:val="002E1D19"/>
    <w:rsid w:val="002E29FA"/>
    <w:rsid w:val="002F0838"/>
    <w:rsid w:val="002F1A72"/>
    <w:rsid w:val="002F2E14"/>
    <w:rsid w:val="00303AF5"/>
    <w:rsid w:val="00304328"/>
    <w:rsid w:val="0030538F"/>
    <w:rsid w:val="00307F75"/>
    <w:rsid w:val="00312B52"/>
    <w:rsid w:val="00317374"/>
    <w:rsid w:val="00320562"/>
    <w:rsid w:val="00320702"/>
    <w:rsid w:val="00324439"/>
    <w:rsid w:val="003304A6"/>
    <w:rsid w:val="0033496A"/>
    <w:rsid w:val="00334EF8"/>
    <w:rsid w:val="00336D04"/>
    <w:rsid w:val="00337C04"/>
    <w:rsid w:val="00342178"/>
    <w:rsid w:val="00342BEC"/>
    <w:rsid w:val="00361361"/>
    <w:rsid w:val="00366891"/>
    <w:rsid w:val="0037695D"/>
    <w:rsid w:val="00381C4F"/>
    <w:rsid w:val="003847B0"/>
    <w:rsid w:val="00385418"/>
    <w:rsid w:val="00393FDA"/>
    <w:rsid w:val="00394832"/>
    <w:rsid w:val="00395398"/>
    <w:rsid w:val="00396AAE"/>
    <w:rsid w:val="003A4D18"/>
    <w:rsid w:val="003A69CD"/>
    <w:rsid w:val="003B4997"/>
    <w:rsid w:val="003B5A95"/>
    <w:rsid w:val="003B7862"/>
    <w:rsid w:val="003C60B8"/>
    <w:rsid w:val="003C6175"/>
    <w:rsid w:val="003C6A48"/>
    <w:rsid w:val="003C7591"/>
    <w:rsid w:val="003D08F1"/>
    <w:rsid w:val="003D3889"/>
    <w:rsid w:val="003D3A09"/>
    <w:rsid w:val="003E36B4"/>
    <w:rsid w:val="003F1A30"/>
    <w:rsid w:val="003F637F"/>
    <w:rsid w:val="003F72AE"/>
    <w:rsid w:val="004033E4"/>
    <w:rsid w:val="0040485B"/>
    <w:rsid w:val="00404A89"/>
    <w:rsid w:val="00404EB0"/>
    <w:rsid w:val="00405D59"/>
    <w:rsid w:val="00412EC8"/>
    <w:rsid w:val="00423B7A"/>
    <w:rsid w:val="004240AA"/>
    <w:rsid w:val="00427179"/>
    <w:rsid w:val="00427AFF"/>
    <w:rsid w:val="004307CC"/>
    <w:rsid w:val="0043321A"/>
    <w:rsid w:val="00434F62"/>
    <w:rsid w:val="0043633B"/>
    <w:rsid w:val="00440838"/>
    <w:rsid w:val="00440B75"/>
    <w:rsid w:val="00446469"/>
    <w:rsid w:val="0044771C"/>
    <w:rsid w:val="00447DBE"/>
    <w:rsid w:val="00451262"/>
    <w:rsid w:val="00451AF6"/>
    <w:rsid w:val="00452547"/>
    <w:rsid w:val="0045436B"/>
    <w:rsid w:val="0046031A"/>
    <w:rsid w:val="00460F23"/>
    <w:rsid w:val="00462407"/>
    <w:rsid w:val="00462D2D"/>
    <w:rsid w:val="00465B93"/>
    <w:rsid w:val="00466EF0"/>
    <w:rsid w:val="00470227"/>
    <w:rsid w:val="00472906"/>
    <w:rsid w:val="00473654"/>
    <w:rsid w:val="00483609"/>
    <w:rsid w:val="00486720"/>
    <w:rsid w:val="00490BC6"/>
    <w:rsid w:val="004959BA"/>
    <w:rsid w:val="004A04C1"/>
    <w:rsid w:val="004A157F"/>
    <w:rsid w:val="004A17DE"/>
    <w:rsid w:val="004A341F"/>
    <w:rsid w:val="004A49C5"/>
    <w:rsid w:val="004A7C57"/>
    <w:rsid w:val="004B09DE"/>
    <w:rsid w:val="004B13AD"/>
    <w:rsid w:val="004B200C"/>
    <w:rsid w:val="004B55A8"/>
    <w:rsid w:val="004B63D3"/>
    <w:rsid w:val="004B6C74"/>
    <w:rsid w:val="004C51A6"/>
    <w:rsid w:val="004C5493"/>
    <w:rsid w:val="004C5C78"/>
    <w:rsid w:val="004D07A5"/>
    <w:rsid w:val="004D0B58"/>
    <w:rsid w:val="004D1FC1"/>
    <w:rsid w:val="004D28B4"/>
    <w:rsid w:val="004D292F"/>
    <w:rsid w:val="004D671E"/>
    <w:rsid w:val="004E0751"/>
    <w:rsid w:val="004E0F4D"/>
    <w:rsid w:val="004E2C05"/>
    <w:rsid w:val="004E5D6E"/>
    <w:rsid w:val="004E7732"/>
    <w:rsid w:val="004F27AA"/>
    <w:rsid w:val="004F3EB0"/>
    <w:rsid w:val="00501348"/>
    <w:rsid w:val="00504829"/>
    <w:rsid w:val="0050589A"/>
    <w:rsid w:val="00514EF4"/>
    <w:rsid w:val="005154E9"/>
    <w:rsid w:val="005164F8"/>
    <w:rsid w:val="00516E46"/>
    <w:rsid w:val="005200C1"/>
    <w:rsid w:val="00520E2B"/>
    <w:rsid w:val="00524CE7"/>
    <w:rsid w:val="00531AF7"/>
    <w:rsid w:val="00545430"/>
    <w:rsid w:val="00545C45"/>
    <w:rsid w:val="005529A5"/>
    <w:rsid w:val="00555B9C"/>
    <w:rsid w:val="00557C3D"/>
    <w:rsid w:val="00560A8E"/>
    <w:rsid w:val="00565E00"/>
    <w:rsid w:val="00567684"/>
    <w:rsid w:val="005714DA"/>
    <w:rsid w:val="00571F0D"/>
    <w:rsid w:val="00583B5A"/>
    <w:rsid w:val="00587C80"/>
    <w:rsid w:val="00591E8F"/>
    <w:rsid w:val="00594BE7"/>
    <w:rsid w:val="00594BFC"/>
    <w:rsid w:val="005A5F83"/>
    <w:rsid w:val="005A77D7"/>
    <w:rsid w:val="005B2008"/>
    <w:rsid w:val="005B3F81"/>
    <w:rsid w:val="005B4AB2"/>
    <w:rsid w:val="005B4D3A"/>
    <w:rsid w:val="005B6467"/>
    <w:rsid w:val="005C0FF3"/>
    <w:rsid w:val="005C25D3"/>
    <w:rsid w:val="005C29A2"/>
    <w:rsid w:val="005C4AB3"/>
    <w:rsid w:val="005D45BB"/>
    <w:rsid w:val="005D5414"/>
    <w:rsid w:val="005D6371"/>
    <w:rsid w:val="005D7EC8"/>
    <w:rsid w:val="005E4828"/>
    <w:rsid w:val="005E5942"/>
    <w:rsid w:val="005E63EB"/>
    <w:rsid w:val="005F0B6A"/>
    <w:rsid w:val="005F1353"/>
    <w:rsid w:val="00601B1D"/>
    <w:rsid w:val="00602749"/>
    <w:rsid w:val="00606850"/>
    <w:rsid w:val="00606994"/>
    <w:rsid w:val="00610C30"/>
    <w:rsid w:val="00614584"/>
    <w:rsid w:val="00614A2D"/>
    <w:rsid w:val="00616E34"/>
    <w:rsid w:val="00625D6B"/>
    <w:rsid w:val="006265A4"/>
    <w:rsid w:val="00631BA7"/>
    <w:rsid w:val="00635670"/>
    <w:rsid w:val="006358F2"/>
    <w:rsid w:val="0063658E"/>
    <w:rsid w:val="0063673A"/>
    <w:rsid w:val="00637594"/>
    <w:rsid w:val="00637F3B"/>
    <w:rsid w:val="00645468"/>
    <w:rsid w:val="00645EE4"/>
    <w:rsid w:val="00646D6B"/>
    <w:rsid w:val="00647301"/>
    <w:rsid w:val="00647E16"/>
    <w:rsid w:val="00652F20"/>
    <w:rsid w:val="00656158"/>
    <w:rsid w:val="00656BEA"/>
    <w:rsid w:val="006573F5"/>
    <w:rsid w:val="00663FAC"/>
    <w:rsid w:val="0067026C"/>
    <w:rsid w:val="00671106"/>
    <w:rsid w:val="0067130A"/>
    <w:rsid w:val="006747CD"/>
    <w:rsid w:val="00687CA8"/>
    <w:rsid w:val="00690938"/>
    <w:rsid w:val="006914CC"/>
    <w:rsid w:val="00691E4F"/>
    <w:rsid w:val="00693576"/>
    <w:rsid w:val="0069685F"/>
    <w:rsid w:val="006A0BFA"/>
    <w:rsid w:val="006A1ABD"/>
    <w:rsid w:val="006A7FF3"/>
    <w:rsid w:val="006B0F6D"/>
    <w:rsid w:val="006B1DEB"/>
    <w:rsid w:val="006C1270"/>
    <w:rsid w:val="006C5B0C"/>
    <w:rsid w:val="006C600F"/>
    <w:rsid w:val="006D1AD7"/>
    <w:rsid w:val="006D4097"/>
    <w:rsid w:val="006D4551"/>
    <w:rsid w:val="006D6E28"/>
    <w:rsid w:val="006E00A4"/>
    <w:rsid w:val="006E2765"/>
    <w:rsid w:val="006E29F5"/>
    <w:rsid w:val="006E3C93"/>
    <w:rsid w:val="006E508A"/>
    <w:rsid w:val="006E6051"/>
    <w:rsid w:val="006F4217"/>
    <w:rsid w:val="006F5672"/>
    <w:rsid w:val="006F5C79"/>
    <w:rsid w:val="0070266D"/>
    <w:rsid w:val="00702EB9"/>
    <w:rsid w:val="00703CDD"/>
    <w:rsid w:val="00704BAA"/>
    <w:rsid w:val="00704D89"/>
    <w:rsid w:val="0070632A"/>
    <w:rsid w:val="00710BD2"/>
    <w:rsid w:val="007123D8"/>
    <w:rsid w:val="007179B4"/>
    <w:rsid w:val="00722158"/>
    <w:rsid w:val="00723225"/>
    <w:rsid w:val="007232A8"/>
    <w:rsid w:val="00724A89"/>
    <w:rsid w:val="00726189"/>
    <w:rsid w:val="00726996"/>
    <w:rsid w:val="00731039"/>
    <w:rsid w:val="00731FCD"/>
    <w:rsid w:val="007339F2"/>
    <w:rsid w:val="007417A9"/>
    <w:rsid w:val="00751631"/>
    <w:rsid w:val="00754C19"/>
    <w:rsid w:val="0075730F"/>
    <w:rsid w:val="00757C28"/>
    <w:rsid w:val="00763DDF"/>
    <w:rsid w:val="00773395"/>
    <w:rsid w:val="0077373C"/>
    <w:rsid w:val="007744D9"/>
    <w:rsid w:val="007758CD"/>
    <w:rsid w:val="00784048"/>
    <w:rsid w:val="007A0493"/>
    <w:rsid w:val="007A2181"/>
    <w:rsid w:val="007A2259"/>
    <w:rsid w:val="007A3DD4"/>
    <w:rsid w:val="007A4416"/>
    <w:rsid w:val="007B33D1"/>
    <w:rsid w:val="007B5BEC"/>
    <w:rsid w:val="007B6FFD"/>
    <w:rsid w:val="007C1032"/>
    <w:rsid w:val="007C26E2"/>
    <w:rsid w:val="007C7D68"/>
    <w:rsid w:val="007D6D10"/>
    <w:rsid w:val="007E1556"/>
    <w:rsid w:val="007E54FF"/>
    <w:rsid w:val="007E7192"/>
    <w:rsid w:val="007F05E1"/>
    <w:rsid w:val="007F0614"/>
    <w:rsid w:val="007F40C7"/>
    <w:rsid w:val="007F59A5"/>
    <w:rsid w:val="007F6FE1"/>
    <w:rsid w:val="00806E13"/>
    <w:rsid w:val="00806E9A"/>
    <w:rsid w:val="00807A14"/>
    <w:rsid w:val="00810A1E"/>
    <w:rsid w:val="008146B4"/>
    <w:rsid w:val="00824550"/>
    <w:rsid w:val="008303BF"/>
    <w:rsid w:val="0083139E"/>
    <w:rsid w:val="008333EF"/>
    <w:rsid w:val="008369AB"/>
    <w:rsid w:val="008454C1"/>
    <w:rsid w:val="008464B5"/>
    <w:rsid w:val="008514C3"/>
    <w:rsid w:val="008516E6"/>
    <w:rsid w:val="00860322"/>
    <w:rsid w:val="00873C4F"/>
    <w:rsid w:val="00873E67"/>
    <w:rsid w:val="00877162"/>
    <w:rsid w:val="008868F4"/>
    <w:rsid w:val="00886FB9"/>
    <w:rsid w:val="00892303"/>
    <w:rsid w:val="0089343E"/>
    <w:rsid w:val="008A07A0"/>
    <w:rsid w:val="008A0DF9"/>
    <w:rsid w:val="008A7252"/>
    <w:rsid w:val="008B1FAE"/>
    <w:rsid w:val="008B482D"/>
    <w:rsid w:val="008B4D62"/>
    <w:rsid w:val="008B7A08"/>
    <w:rsid w:val="008C201F"/>
    <w:rsid w:val="008C39CD"/>
    <w:rsid w:val="008D0F25"/>
    <w:rsid w:val="008D425B"/>
    <w:rsid w:val="008D5831"/>
    <w:rsid w:val="008E49CF"/>
    <w:rsid w:val="008E5DD4"/>
    <w:rsid w:val="008F0BFC"/>
    <w:rsid w:val="008F4018"/>
    <w:rsid w:val="008F7773"/>
    <w:rsid w:val="00902B89"/>
    <w:rsid w:val="00905441"/>
    <w:rsid w:val="0091200A"/>
    <w:rsid w:val="009156FF"/>
    <w:rsid w:val="00917348"/>
    <w:rsid w:val="00917F69"/>
    <w:rsid w:val="00920959"/>
    <w:rsid w:val="0092322F"/>
    <w:rsid w:val="009236CD"/>
    <w:rsid w:val="00923AFF"/>
    <w:rsid w:val="009335F4"/>
    <w:rsid w:val="009352AB"/>
    <w:rsid w:val="009352D8"/>
    <w:rsid w:val="00942321"/>
    <w:rsid w:val="00943434"/>
    <w:rsid w:val="00944814"/>
    <w:rsid w:val="00944D1E"/>
    <w:rsid w:val="009468DA"/>
    <w:rsid w:val="00952EDD"/>
    <w:rsid w:val="00957FE8"/>
    <w:rsid w:val="00967D80"/>
    <w:rsid w:val="009711F7"/>
    <w:rsid w:val="009724CD"/>
    <w:rsid w:val="00974EC7"/>
    <w:rsid w:val="00976AB0"/>
    <w:rsid w:val="00983F06"/>
    <w:rsid w:val="009962DD"/>
    <w:rsid w:val="00996B68"/>
    <w:rsid w:val="009A1063"/>
    <w:rsid w:val="009A15CF"/>
    <w:rsid w:val="009A6743"/>
    <w:rsid w:val="009B58EE"/>
    <w:rsid w:val="009C1B7A"/>
    <w:rsid w:val="009C2744"/>
    <w:rsid w:val="009C3CB6"/>
    <w:rsid w:val="009C60BC"/>
    <w:rsid w:val="009C72DA"/>
    <w:rsid w:val="009D1293"/>
    <w:rsid w:val="009D7ACF"/>
    <w:rsid w:val="009E052F"/>
    <w:rsid w:val="009E51E2"/>
    <w:rsid w:val="009E5DF3"/>
    <w:rsid w:val="009F1955"/>
    <w:rsid w:val="009F3ED0"/>
    <w:rsid w:val="009F56BC"/>
    <w:rsid w:val="00A10AD6"/>
    <w:rsid w:val="00A11968"/>
    <w:rsid w:val="00A14974"/>
    <w:rsid w:val="00A208F1"/>
    <w:rsid w:val="00A2204A"/>
    <w:rsid w:val="00A224B1"/>
    <w:rsid w:val="00A23AE0"/>
    <w:rsid w:val="00A25267"/>
    <w:rsid w:val="00A26EA9"/>
    <w:rsid w:val="00A3047A"/>
    <w:rsid w:val="00A31B01"/>
    <w:rsid w:val="00A350C9"/>
    <w:rsid w:val="00A35AD0"/>
    <w:rsid w:val="00A36BEE"/>
    <w:rsid w:val="00A406C9"/>
    <w:rsid w:val="00A41516"/>
    <w:rsid w:val="00A45CA2"/>
    <w:rsid w:val="00A4769D"/>
    <w:rsid w:val="00A52323"/>
    <w:rsid w:val="00A525AE"/>
    <w:rsid w:val="00A53A21"/>
    <w:rsid w:val="00A55F70"/>
    <w:rsid w:val="00A617D0"/>
    <w:rsid w:val="00A6345A"/>
    <w:rsid w:val="00A6795A"/>
    <w:rsid w:val="00A76CF4"/>
    <w:rsid w:val="00A777BF"/>
    <w:rsid w:val="00A77B99"/>
    <w:rsid w:val="00A81819"/>
    <w:rsid w:val="00A90E34"/>
    <w:rsid w:val="00A919BA"/>
    <w:rsid w:val="00A94305"/>
    <w:rsid w:val="00A95867"/>
    <w:rsid w:val="00AA06CA"/>
    <w:rsid w:val="00AA3416"/>
    <w:rsid w:val="00AA677C"/>
    <w:rsid w:val="00AB039B"/>
    <w:rsid w:val="00AB7EB6"/>
    <w:rsid w:val="00AC2BE4"/>
    <w:rsid w:val="00AC5217"/>
    <w:rsid w:val="00AC76DF"/>
    <w:rsid w:val="00AD11D2"/>
    <w:rsid w:val="00AD14C7"/>
    <w:rsid w:val="00AD249C"/>
    <w:rsid w:val="00AD5F72"/>
    <w:rsid w:val="00AD7756"/>
    <w:rsid w:val="00AE08CC"/>
    <w:rsid w:val="00AE6D0B"/>
    <w:rsid w:val="00AF109A"/>
    <w:rsid w:val="00AF11FC"/>
    <w:rsid w:val="00AF57DD"/>
    <w:rsid w:val="00AF625E"/>
    <w:rsid w:val="00AF7866"/>
    <w:rsid w:val="00B02176"/>
    <w:rsid w:val="00B0341D"/>
    <w:rsid w:val="00B05785"/>
    <w:rsid w:val="00B10EE3"/>
    <w:rsid w:val="00B17E71"/>
    <w:rsid w:val="00B26188"/>
    <w:rsid w:val="00B26DD3"/>
    <w:rsid w:val="00B33BB5"/>
    <w:rsid w:val="00B34FB9"/>
    <w:rsid w:val="00B36E68"/>
    <w:rsid w:val="00B37269"/>
    <w:rsid w:val="00B43CEB"/>
    <w:rsid w:val="00B44D80"/>
    <w:rsid w:val="00B44E13"/>
    <w:rsid w:val="00B4668C"/>
    <w:rsid w:val="00B470CA"/>
    <w:rsid w:val="00B4751B"/>
    <w:rsid w:val="00B55359"/>
    <w:rsid w:val="00B56062"/>
    <w:rsid w:val="00B6035C"/>
    <w:rsid w:val="00B60A65"/>
    <w:rsid w:val="00B615A7"/>
    <w:rsid w:val="00B73F7B"/>
    <w:rsid w:val="00B74720"/>
    <w:rsid w:val="00B75EFB"/>
    <w:rsid w:val="00B80349"/>
    <w:rsid w:val="00B8258F"/>
    <w:rsid w:val="00B831D4"/>
    <w:rsid w:val="00B8384E"/>
    <w:rsid w:val="00B87398"/>
    <w:rsid w:val="00B91C7E"/>
    <w:rsid w:val="00B9235A"/>
    <w:rsid w:val="00B96A1A"/>
    <w:rsid w:val="00B97B1B"/>
    <w:rsid w:val="00BB29F7"/>
    <w:rsid w:val="00BB35AD"/>
    <w:rsid w:val="00BB5F60"/>
    <w:rsid w:val="00BC1CFA"/>
    <w:rsid w:val="00BC5AD3"/>
    <w:rsid w:val="00BC607C"/>
    <w:rsid w:val="00BD1F26"/>
    <w:rsid w:val="00BD312C"/>
    <w:rsid w:val="00BD35C9"/>
    <w:rsid w:val="00BD4F14"/>
    <w:rsid w:val="00BE40B2"/>
    <w:rsid w:val="00BE5E33"/>
    <w:rsid w:val="00BE6A30"/>
    <w:rsid w:val="00BF6179"/>
    <w:rsid w:val="00BF675B"/>
    <w:rsid w:val="00C050D1"/>
    <w:rsid w:val="00C0629E"/>
    <w:rsid w:val="00C07518"/>
    <w:rsid w:val="00C10C35"/>
    <w:rsid w:val="00C13319"/>
    <w:rsid w:val="00C145B0"/>
    <w:rsid w:val="00C20B3E"/>
    <w:rsid w:val="00C243C9"/>
    <w:rsid w:val="00C25B9D"/>
    <w:rsid w:val="00C26169"/>
    <w:rsid w:val="00C3039A"/>
    <w:rsid w:val="00C36BC1"/>
    <w:rsid w:val="00C40FA0"/>
    <w:rsid w:val="00C42B03"/>
    <w:rsid w:val="00C45430"/>
    <w:rsid w:val="00C47217"/>
    <w:rsid w:val="00C51791"/>
    <w:rsid w:val="00C5274E"/>
    <w:rsid w:val="00C541CD"/>
    <w:rsid w:val="00C5604A"/>
    <w:rsid w:val="00C57A5C"/>
    <w:rsid w:val="00C61899"/>
    <w:rsid w:val="00C61E7D"/>
    <w:rsid w:val="00C64686"/>
    <w:rsid w:val="00C648B5"/>
    <w:rsid w:val="00C64AB1"/>
    <w:rsid w:val="00C67474"/>
    <w:rsid w:val="00C737D9"/>
    <w:rsid w:val="00C73CFF"/>
    <w:rsid w:val="00C75B95"/>
    <w:rsid w:val="00C762C2"/>
    <w:rsid w:val="00C76F9C"/>
    <w:rsid w:val="00C779BF"/>
    <w:rsid w:val="00C82EDE"/>
    <w:rsid w:val="00C85F12"/>
    <w:rsid w:val="00C86560"/>
    <w:rsid w:val="00C87B8F"/>
    <w:rsid w:val="00C91A2E"/>
    <w:rsid w:val="00C92A99"/>
    <w:rsid w:val="00C93E55"/>
    <w:rsid w:val="00C9519D"/>
    <w:rsid w:val="00C974D1"/>
    <w:rsid w:val="00CA0D13"/>
    <w:rsid w:val="00CA2D57"/>
    <w:rsid w:val="00CA2FB3"/>
    <w:rsid w:val="00CA3252"/>
    <w:rsid w:val="00CA5BB8"/>
    <w:rsid w:val="00CB4016"/>
    <w:rsid w:val="00CB6A45"/>
    <w:rsid w:val="00CB799E"/>
    <w:rsid w:val="00CC1B41"/>
    <w:rsid w:val="00CD53C5"/>
    <w:rsid w:val="00CE276F"/>
    <w:rsid w:val="00CE3132"/>
    <w:rsid w:val="00CE35A8"/>
    <w:rsid w:val="00CE3DD7"/>
    <w:rsid w:val="00CE5965"/>
    <w:rsid w:val="00CF11B9"/>
    <w:rsid w:val="00CF74D7"/>
    <w:rsid w:val="00D004C2"/>
    <w:rsid w:val="00D02DB7"/>
    <w:rsid w:val="00D03206"/>
    <w:rsid w:val="00D03F75"/>
    <w:rsid w:val="00D054CF"/>
    <w:rsid w:val="00D05746"/>
    <w:rsid w:val="00D11221"/>
    <w:rsid w:val="00D169CB"/>
    <w:rsid w:val="00D2031B"/>
    <w:rsid w:val="00D218D9"/>
    <w:rsid w:val="00D21B70"/>
    <w:rsid w:val="00D2255D"/>
    <w:rsid w:val="00D23463"/>
    <w:rsid w:val="00D2423C"/>
    <w:rsid w:val="00D25CE6"/>
    <w:rsid w:val="00D26928"/>
    <w:rsid w:val="00D339B5"/>
    <w:rsid w:val="00D353FF"/>
    <w:rsid w:val="00D37A72"/>
    <w:rsid w:val="00D37A89"/>
    <w:rsid w:val="00D41271"/>
    <w:rsid w:val="00D42900"/>
    <w:rsid w:val="00D42C58"/>
    <w:rsid w:val="00D46129"/>
    <w:rsid w:val="00D4693C"/>
    <w:rsid w:val="00D52388"/>
    <w:rsid w:val="00D532F9"/>
    <w:rsid w:val="00D548D2"/>
    <w:rsid w:val="00D55BA9"/>
    <w:rsid w:val="00D57BE0"/>
    <w:rsid w:val="00D62524"/>
    <w:rsid w:val="00D64713"/>
    <w:rsid w:val="00D70F7D"/>
    <w:rsid w:val="00D7728F"/>
    <w:rsid w:val="00D802DD"/>
    <w:rsid w:val="00D82015"/>
    <w:rsid w:val="00D82E53"/>
    <w:rsid w:val="00D84803"/>
    <w:rsid w:val="00D87B0A"/>
    <w:rsid w:val="00D9072D"/>
    <w:rsid w:val="00D91085"/>
    <w:rsid w:val="00D9152D"/>
    <w:rsid w:val="00D91B29"/>
    <w:rsid w:val="00D94FC9"/>
    <w:rsid w:val="00D951C6"/>
    <w:rsid w:val="00D97825"/>
    <w:rsid w:val="00DA4160"/>
    <w:rsid w:val="00DA43A6"/>
    <w:rsid w:val="00DA71AC"/>
    <w:rsid w:val="00DB2D73"/>
    <w:rsid w:val="00DB39EA"/>
    <w:rsid w:val="00DB3A54"/>
    <w:rsid w:val="00DB5543"/>
    <w:rsid w:val="00DB7AE6"/>
    <w:rsid w:val="00DC0787"/>
    <w:rsid w:val="00DC1399"/>
    <w:rsid w:val="00DC323A"/>
    <w:rsid w:val="00DC587D"/>
    <w:rsid w:val="00DD54A3"/>
    <w:rsid w:val="00DE0C3B"/>
    <w:rsid w:val="00DE6121"/>
    <w:rsid w:val="00DE68B7"/>
    <w:rsid w:val="00DE7C8D"/>
    <w:rsid w:val="00DF2B89"/>
    <w:rsid w:val="00DF3558"/>
    <w:rsid w:val="00DF67F7"/>
    <w:rsid w:val="00DF6F13"/>
    <w:rsid w:val="00E0134D"/>
    <w:rsid w:val="00E02F89"/>
    <w:rsid w:val="00E071CE"/>
    <w:rsid w:val="00E11140"/>
    <w:rsid w:val="00E11CC7"/>
    <w:rsid w:val="00E178B1"/>
    <w:rsid w:val="00E17C02"/>
    <w:rsid w:val="00E210F5"/>
    <w:rsid w:val="00E24A98"/>
    <w:rsid w:val="00E306A4"/>
    <w:rsid w:val="00E30A50"/>
    <w:rsid w:val="00E33C83"/>
    <w:rsid w:val="00E34381"/>
    <w:rsid w:val="00E41BB0"/>
    <w:rsid w:val="00E42BDA"/>
    <w:rsid w:val="00E436EE"/>
    <w:rsid w:val="00E439F2"/>
    <w:rsid w:val="00E4614D"/>
    <w:rsid w:val="00E46638"/>
    <w:rsid w:val="00E4764D"/>
    <w:rsid w:val="00E52852"/>
    <w:rsid w:val="00E64FFA"/>
    <w:rsid w:val="00E76244"/>
    <w:rsid w:val="00E764A6"/>
    <w:rsid w:val="00E766D9"/>
    <w:rsid w:val="00E833C2"/>
    <w:rsid w:val="00E864AF"/>
    <w:rsid w:val="00E93BC3"/>
    <w:rsid w:val="00E94479"/>
    <w:rsid w:val="00E96DB9"/>
    <w:rsid w:val="00EA6625"/>
    <w:rsid w:val="00EA7CC6"/>
    <w:rsid w:val="00EB34B5"/>
    <w:rsid w:val="00EB71BC"/>
    <w:rsid w:val="00EC1D48"/>
    <w:rsid w:val="00EC3A9D"/>
    <w:rsid w:val="00EC437E"/>
    <w:rsid w:val="00EC6161"/>
    <w:rsid w:val="00ED0057"/>
    <w:rsid w:val="00ED134C"/>
    <w:rsid w:val="00ED14FF"/>
    <w:rsid w:val="00ED1CEF"/>
    <w:rsid w:val="00ED2DBC"/>
    <w:rsid w:val="00EE41C6"/>
    <w:rsid w:val="00EE4949"/>
    <w:rsid w:val="00EE5177"/>
    <w:rsid w:val="00EE5676"/>
    <w:rsid w:val="00EE6D69"/>
    <w:rsid w:val="00EE78F0"/>
    <w:rsid w:val="00EF038E"/>
    <w:rsid w:val="00EF05AF"/>
    <w:rsid w:val="00EF12CF"/>
    <w:rsid w:val="00EF1F16"/>
    <w:rsid w:val="00F04A7B"/>
    <w:rsid w:val="00F068F1"/>
    <w:rsid w:val="00F135D5"/>
    <w:rsid w:val="00F21E1E"/>
    <w:rsid w:val="00F24FF9"/>
    <w:rsid w:val="00F26D03"/>
    <w:rsid w:val="00F27D5F"/>
    <w:rsid w:val="00F27F64"/>
    <w:rsid w:val="00F34E20"/>
    <w:rsid w:val="00F41BA1"/>
    <w:rsid w:val="00F43822"/>
    <w:rsid w:val="00F444D3"/>
    <w:rsid w:val="00F4533C"/>
    <w:rsid w:val="00F55DE9"/>
    <w:rsid w:val="00F620CE"/>
    <w:rsid w:val="00F63F92"/>
    <w:rsid w:val="00F644AE"/>
    <w:rsid w:val="00F6721E"/>
    <w:rsid w:val="00F67B4E"/>
    <w:rsid w:val="00F70DBF"/>
    <w:rsid w:val="00F9122F"/>
    <w:rsid w:val="00F9320C"/>
    <w:rsid w:val="00F95336"/>
    <w:rsid w:val="00F97244"/>
    <w:rsid w:val="00FA0495"/>
    <w:rsid w:val="00FA5297"/>
    <w:rsid w:val="00FA5840"/>
    <w:rsid w:val="00FB40A9"/>
    <w:rsid w:val="00FC5A40"/>
    <w:rsid w:val="00FC6E53"/>
    <w:rsid w:val="00FD05C7"/>
    <w:rsid w:val="00FD23C2"/>
    <w:rsid w:val="00FD4D3F"/>
    <w:rsid w:val="00FD5100"/>
    <w:rsid w:val="00FD6A9E"/>
    <w:rsid w:val="00FE1E4B"/>
    <w:rsid w:val="00FE251B"/>
    <w:rsid w:val="00FE2DE5"/>
    <w:rsid w:val="00FE338B"/>
    <w:rsid w:val="00FE6917"/>
    <w:rsid w:val="00FF0472"/>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DF67F7"/>
  </w:style>
  <w:style w:type="character" w:styleId="UnresolvedMention">
    <w:name w:val="Unresolved Mention"/>
    <w:basedOn w:val="DefaultParagraphFont"/>
    <w:uiPriority w:val="99"/>
    <w:rsid w:val="0045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6109">
      <w:bodyDiv w:val="1"/>
      <w:marLeft w:val="0"/>
      <w:marRight w:val="0"/>
      <w:marTop w:val="0"/>
      <w:marBottom w:val="0"/>
      <w:divBdr>
        <w:top w:val="none" w:sz="0" w:space="0" w:color="auto"/>
        <w:left w:val="none" w:sz="0" w:space="0" w:color="auto"/>
        <w:bottom w:val="none" w:sz="0" w:space="0" w:color="auto"/>
        <w:right w:val="none" w:sz="0" w:space="0" w:color="auto"/>
      </w:divBdr>
    </w:div>
    <w:div w:id="146748486">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8374">
      <w:bodyDiv w:val="1"/>
      <w:marLeft w:val="0"/>
      <w:marRight w:val="0"/>
      <w:marTop w:val="0"/>
      <w:marBottom w:val="0"/>
      <w:divBdr>
        <w:top w:val="none" w:sz="0" w:space="0" w:color="auto"/>
        <w:left w:val="none" w:sz="0" w:space="0" w:color="auto"/>
        <w:bottom w:val="none" w:sz="0" w:space="0" w:color="auto"/>
        <w:right w:val="none" w:sz="0" w:space="0" w:color="auto"/>
      </w:divBdr>
    </w:div>
    <w:div w:id="726031823">
      <w:bodyDiv w:val="1"/>
      <w:marLeft w:val="0"/>
      <w:marRight w:val="0"/>
      <w:marTop w:val="0"/>
      <w:marBottom w:val="0"/>
      <w:divBdr>
        <w:top w:val="none" w:sz="0" w:space="0" w:color="auto"/>
        <w:left w:val="none" w:sz="0" w:space="0" w:color="auto"/>
        <w:bottom w:val="none" w:sz="0" w:space="0" w:color="auto"/>
        <w:right w:val="none" w:sz="0" w:space="0" w:color="auto"/>
      </w:divBdr>
    </w:div>
    <w:div w:id="920455180">
      <w:bodyDiv w:val="1"/>
      <w:marLeft w:val="0"/>
      <w:marRight w:val="0"/>
      <w:marTop w:val="0"/>
      <w:marBottom w:val="0"/>
      <w:divBdr>
        <w:top w:val="none" w:sz="0" w:space="0" w:color="auto"/>
        <w:left w:val="none" w:sz="0" w:space="0" w:color="auto"/>
        <w:bottom w:val="none" w:sz="0" w:space="0" w:color="auto"/>
        <w:right w:val="none" w:sz="0" w:space="0" w:color="auto"/>
      </w:divBdr>
    </w:div>
    <w:div w:id="101603460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23187129">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55355236">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47412423">
      <w:bodyDiv w:val="1"/>
      <w:marLeft w:val="0"/>
      <w:marRight w:val="0"/>
      <w:marTop w:val="0"/>
      <w:marBottom w:val="0"/>
      <w:divBdr>
        <w:top w:val="none" w:sz="0" w:space="0" w:color="auto"/>
        <w:left w:val="none" w:sz="0" w:space="0" w:color="auto"/>
        <w:bottom w:val="none" w:sz="0" w:space="0" w:color="auto"/>
        <w:right w:val="none" w:sz="0" w:space="0" w:color="auto"/>
      </w:divBdr>
    </w:div>
    <w:div w:id="21252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usc.edu/maps/?b=THH" TargetMode="External"/><Relationship Id="rId13" Type="http://schemas.openxmlformats.org/officeDocument/2006/relationships/hyperlink" Target="http://viterbi.usc.edu/academics/integrity/" TargetMode="External"/><Relationship Id="rId18" Type="http://schemas.openxmlformats.org/officeDocument/2006/relationships/hyperlink" Target="http://policy.usc.edu/scientific-misconduct/" TargetMode="External"/><Relationship Id="rId26" Type="http://schemas.openxmlformats.org/officeDocument/2006/relationships/hyperlink" Target="http://sait.usc.edu/academicsupport/centerprograms/dsp/home_index.html" TargetMode="External"/><Relationship Id="rId3" Type="http://schemas.openxmlformats.org/officeDocument/2006/relationships/styles" Target="styles.xml"/><Relationship Id="rId21" Type="http://schemas.openxmlformats.org/officeDocument/2006/relationships/hyperlink" Target="http://www.usc.edu/student-affairs/cw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campus.usc.edu/b/11-00-behavior-violating-university-standards-and-appropriate-sanctions/"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viterbi.usc.edu/students/undergrad/varc)"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it.usc.edu/academicsupport/centerprograms/dsp/home_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pp.usc.edu/)" TargetMode="External"/><Relationship Id="rId23" Type="http://schemas.openxmlformats.org/officeDocument/2006/relationships/hyperlink" Target="http://dornsife.usc.edu/ali"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equity.us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ider@usc.edu?subject=INF549" TargetMode="External"/><Relationship Id="rId14" Type="http://schemas.openxmlformats.org/officeDocument/2006/relationships/hyperlink" Target="https://myviterbi.usc.edu/" TargetMode="External"/><Relationship Id="rId22" Type="http://schemas.openxmlformats.org/officeDocument/2006/relationships/hyperlink" Target="http://sarc.usc.edu" TargetMode="External"/><Relationship Id="rId27" Type="http://schemas.openxmlformats.org/officeDocument/2006/relationships/hyperlink" Target="mailto:ability@usc.ed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0E49-7F33-3F48-B4DE-7CBA52C7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18706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Deborah Khider</cp:lastModifiedBy>
  <cp:revision>9</cp:revision>
  <cp:lastPrinted>2016-02-27T20:14:00Z</cp:lastPrinted>
  <dcterms:created xsi:type="dcterms:W3CDTF">2018-09-04T20:58:00Z</dcterms:created>
  <dcterms:modified xsi:type="dcterms:W3CDTF">2018-11-21T22:54:00Z</dcterms:modified>
</cp:coreProperties>
</file>