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10" w:rsidRDefault="00AE3710" w:rsidP="00AE3710">
      <w:pPr>
        <w:spacing w:after="0" w:line="240" w:lineRule="auto"/>
        <w:ind w:right="576"/>
        <w:rPr>
          <w:i/>
          <w:noProof/>
          <w:u w:val="single"/>
        </w:rPr>
      </w:pPr>
      <w:bookmarkStart w:id="0" w:name="_GoBack"/>
      <w:bookmarkEnd w:id="0"/>
      <w:r w:rsidRPr="004C5B78">
        <w:rPr>
          <w:i/>
          <w:noProof/>
          <w:u w:val="single"/>
        </w:rPr>
        <w:drawing>
          <wp:anchor distT="0" distB="0" distL="114300" distR="114300" simplePos="0" relativeHeight="251660288" behindDoc="0" locked="0" layoutInCell="1" allowOverlap="1" wp14:anchorId="428EACAB" wp14:editId="7682E3D3">
            <wp:simplePos x="0" y="0"/>
            <wp:positionH relativeFrom="margin">
              <wp:posOffset>200025</wp:posOffset>
            </wp:positionH>
            <wp:positionV relativeFrom="margin">
              <wp:posOffset>-638175</wp:posOffset>
            </wp:positionV>
            <wp:extent cx="2024380" cy="673100"/>
            <wp:effectExtent l="25400" t="0" r="7620" b="0"/>
            <wp:wrapTight wrapText="bothSides">
              <wp:wrapPolygon edited="0">
                <wp:start x="-271" y="0"/>
                <wp:lineTo x="-271" y="21192"/>
                <wp:lineTo x="21681" y="21192"/>
                <wp:lineTo x="21681" y="0"/>
                <wp:lineTo x="-271" y="0"/>
              </wp:wrapPolygon>
            </wp:wrapTight>
            <wp:docPr id="5" name="Picture 1" descr="http://dornsife.usc.edu/assets/sites/1/imgs/news_events/styleguide_new/USC-Dornsife-Cardinal-Black-on-Whi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nsife.usc.edu/assets/sites/1/imgs/news_events/styleguide_new/USC-Dornsife-Cardinal-Black-on-White-RGB.jpg"/>
                    <pic:cNvPicPr>
                      <a:picLocks noChangeAspect="1" noChangeArrowheads="1"/>
                    </pic:cNvPicPr>
                  </pic:nvPicPr>
                  <pic:blipFill>
                    <a:blip r:embed="rId8"/>
                    <a:srcRect/>
                    <a:stretch>
                      <a:fillRect/>
                    </a:stretch>
                  </pic:blipFill>
                  <pic:spPr bwMode="auto">
                    <a:xfrm>
                      <a:off x="0" y="0"/>
                      <a:ext cx="2024380" cy="673100"/>
                    </a:xfrm>
                    <a:prstGeom prst="rect">
                      <a:avLst/>
                    </a:prstGeom>
                    <a:noFill/>
                    <a:ln w="9525">
                      <a:noFill/>
                      <a:miter lim="800000"/>
                      <a:headEnd/>
                      <a:tailEnd/>
                    </a:ln>
                  </pic:spPr>
                </pic:pic>
              </a:graphicData>
            </a:graphic>
          </wp:anchor>
        </w:drawing>
      </w:r>
    </w:p>
    <w:p w:rsidR="00AE3710" w:rsidRDefault="00AE3710" w:rsidP="00AE3710">
      <w:pPr>
        <w:pStyle w:val="NoSpacing"/>
        <w:ind w:left="3600" w:firstLine="720"/>
        <w:rPr>
          <w:b/>
          <w:sz w:val="28"/>
          <w:szCs w:val="28"/>
        </w:rPr>
      </w:pPr>
      <w:r w:rsidRPr="004C5B78">
        <w:rPr>
          <w:i/>
          <w:noProof/>
          <w:u w:val="single"/>
        </w:rPr>
        <mc:AlternateContent>
          <mc:Choice Requires="wps">
            <w:drawing>
              <wp:anchor distT="0" distB="0" distL="114300" distR="114300" simplePos="0" relativeHeight="251659264" behindDoc="0" locked="0" layoutInCell="1" allowOverlap="1" wp14:anchorId="166B0F57" wp14:editId="24382F7C">
                <wp:simplePos x="0" y="0"/>
                <wp:positionH relativeFrom="margin">
                  <wp:posOffset>190500</wp:posOffset>
                </wp:positionH>
                <wp:positionV relativeFrom="paragraph">
                  <wp:posOffset>19050</wp:posOffset>
                </wp:positionV>
                <wp:extent cx="6972300" cy="0"/>
                <wp:effectExtent l="0" t="19050" r="19050" b="57150"/>
                <wp:wrapTight wrapText="bothSides">
                  <wp:wrapPolygon edited="0">
                    <wp:start x="0" y="-1"/>
                    <wp:lineTo x="0" y="-1"/>
                    <wp:lineTo x="21600" y="-1"/>
                    <wp:lineTo x="21600"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F7EE49"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5pt" to="5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o0ewIAAAcFAAAOAAAAZHJzL2Uyb0RvYy54bWysVE2P2yAQvVfqf0C+J/6Ik81a66yqOOll&#10;2660W/VMAMeoGBCQ2FHV/94Bx9amvVRVE8mCYWZ4780MD499K9CZGcuVLKN0nkSISaIol8cy+vq6&#10;n60jZB2WFAslWRldmI0eN+/fPXS6YJlqlKDMIEgibdHpMmqc00UcW9KwFtu50kzCYa1Mix1szTGm&#10;BneQvRVxliSruFOGaqMIsxas1XAYbUL+umbEfalryxwSZQTYXPia8D34b7x5wMXRYN1wcoWB/wFF&#10;i7mES6dUFXYYnQz/I1XLiVFW1W5OVBuruuaEBQ7AJk1+Y/PSYM0CFxDH6kkm+//Sks/nZ4M4LaMs&#10;QhK3UKInLhnKvDKdtgU4bOWz8dxIL1/0kyLfLZJq22B5ZAHh60VDWOoj4psQv7Ea8h+6T4qCDz45&#10;FWTqa9P6lCAA6kM1LlM1WO8QAePq/i5bJFA0Mp7FuBgDtbHuI1Mt8osyEoA5JMbnJ+s8EFyMLv4e&#10;qfZciFBsIVEHbNfLu2WIsEpw6k+9X+g7thUGnTF0jOvT4CNOLRAYbGnif0PjgB3aa7AHE1w7pQgg&#10;brIbdZI0gGgYprvr2mEuhjVEC+lhsNC5wCRodHLMvDS0Q5R7rtky96pQDm3slx4NwuII80eciZBR&#10;7ht3TSiNFzXwMsfDxGqd+P8gl9ANHvAvlkky1BA4DO6BgRqvD7sbZFCpK0Zfs9DuP+6T+916t85n&#10;ebbazfKkqmYf9tt8ttqnd8tqUW23VfrT353mRcMpZdJrP45emv9da18fgWFopuGbqhzfZh+Q96Am&#10;KDyCDq3qu3Po84Oil2cztjBMW3C+vgx+nN/uYf32/dr8AgAA//8DAFBLAwQUAAYACAAAACEAleeh&#10;HdwAAAAHAQAADwAAAGRycy9kb3ducmV2LnhtbEyPy07DMBBF95X4B2uQ2LVOWxWFEKdCVN3wECJF&#10;ZTuNJw8Rj6PYbcLf47CB1Tzu6N4z6XY0rbhQ7xrLCpaLCARxYXXDlYKPw34eg3AeWWNrmRR8k4Nt&#10;djVLMdF24He65L4SwYRdggpq77tESlfUZNAtbEcctNL2Bn0Y+0rqHodgblq5iqJbabDhkFBjR481&#10;FV/52Sg4rj+fNnwojs9DHr+4zV35uivflLq5Hh/uQXga/d8xTPgBHbLAdLJn1k60CtZReMVPFcQk&#10;L1dx6E6/C5ml8j9/9gMAAP//AwBQSwECLQAUAAYACAAAACEAtoM4kv4AAADhAQAAEwAAAAAAAAAA&#10;AAAAAAAAAAAAW0NvbnRlbnRfVHlwZXNdLnhtbFBLAQItABQABgAIAAAAIQA4/SH/1gAAAJQBAAAL&#10;AAAAAAAAAAAAAAAAAC8BAABfcmVscy8ucmVsc1BLAQItABQABgAIAAAAIQCo89o0ewIAAAcFAAAO&#10;AAAAAAAAAAAAAAAAAC4CAABkcnMvZTJvRG9jLnhtbFBLAQItABQABgAIAAAAIQCV56Ed3AAAAAcB&#10;AAAPAAAAAAAAAAAAAAAAANUEAABkcnMvZG93bnJldi54bWxQSwUGAAAAAAQABADzAAAA3gUAAAAA&#10;" strokecolor="black [3213]" strokeweight="2.25pt">
                <v:shadow on="t" opacity="22938f" offset="0"/>
                <w10:wrap type="tight" anchorx="margin"/>
              </v:line>
            </w:pict>
          </mc:Fallback>
        </mc:AlternateContent>
      </w:r>
      <w:r>
        <w:rPr>
          <w:b/>
          <w:i/>
          <w:szCs w:val="24"/>
          <w:u w:val="single"/>
        </w:rPr>
        <w:t>PHED 139</w:t>
      </w:r>
      <w:r w:rsidRPr="004C5B78">
        <w:rPr>
          <w:b/>
          <w:i/>
          <w:szCs w:val="24"/>
          <w:u w:val="single"/>
        </w:rPr>
        <w:t xml:space="preserve">A – </w:t>
      </w:r>
      <w:r>
        <w:rPr>
          <w:b/>
          <w:i/>
          <w:szCs w:val="24"/>
          <w:u w:val="single"/>
        </w:rPr>
        <w:t>Volleyball</w:t>
      </w:r>
    </w:p>
    <w:p w:rsidR="00500464" w:rsidRDefault="00500464" w:rsidP="00AE3710">
      <w:pPr>
        <w:spacing w:after="0" w:line="240" w:lineRule="auto"/>
        <w:ind w:right="576"/>
        <w:rPr>
          <w:rFonts w:ascii="Arial" w:eastAsia="Times New Roman" w:hAnsi="Arial" w:cs="Arial"/>
          <w:color w:val="167EFB"/>
        </w:rPr>
      </w:pPr>
    </w:p>
    <w:p w:rsidR="00AE3710" w:rsidRDefault="00AE3710" w:rsidP="00AE3710">
      <w:pPr>
        <w:pStyle w:val="NoSpacing"/>
        <w:ind w:firstLine="720"/>
        <w:rPr>
          <w:rStyle w:val="Hyperlink"/>
          <w:sz w:val="22"/>
        </w:rPr>
      </w:pPr>
      <w:r>
        <w:rPr>
          <w:b/>
          <w:sz w:val="22"/>
        </w:rPr>
        <w:t>In</w:t>
      </w:r>
      <w:r w:rsidRPr="003B75E9">
        <w:rPr>
          <w:b/>
          <w:sz w:val="22"/>
        </w:rPr>
        <w:t>structor:</w:t>
      </w:r>
      <w:r w:rsidR="00621F68">
        <w:rPr>
          <w:sz w:val="22"/>
        </w:rPr>
        <w:t xml:space="preserve"> Julie Sprague</w:t>
      </w:r>
      <w:r>
        <w:rPr>
          <w:sz w:val="22"/>
        </w:rPr>
        <w:tab/>
      </w:r>
      <w:r>
        <w:rPr>
          <w:sz w:val="22"/>
        </w:rPr>
        <w:tab/>
      </w:r>
      <w:r>
        <w:rPr>
          <w:sz w:val="22"/>
        </w:rPr>
        <w:tab/>
      </w:r>
      <w:r>
        <w:rPr>
          <w:sz w:val="22"/>
        </w:rPr>
        <w:tab/>
      </w:r>
      <w:r w:rsidRPr="003B75E9">
        <w:rPr>
          <w:b/>
          <w:sz w:val="22"/>
        </w:rPr>
        <w:t>Email:</w:t>
      </w:r>
      <w:r w:rsidRPr="003B75E9">
        <w:rPr>
          <w:sz w:val="22"/>
        </w:rPr>
        <w:t xml:space="preserve">  </w:t>
      </w:r>
      <w:hyperlink r:id="rId9" w:history="1">
        <w:r w:rsidR="00621F68" w:rsidRPr="00AA0E8E">
          <w:rPr>
            <w:rStyle w:val="Hyperlink"/>
            <w:sz w:val="22"/>
          </w:rPr>
          <w:t>jsprague@usc.edu</w:t>
        </w:r>
      </w:hyperlink>
    </w:p>
    <w:p w:rsidR="00AE3710" w:rsidRDefault="00AE3710" w:rsidP="00AE3710">
      <w:pPr>
        <w:pStyle w:val="NoSpacing"/>
        <w:ind w:firstLine="720"/>
        <w:rPr>
          <w:sz w:val="22"/>
        </w:rPr>
      </w:pPr>
      <w:r w:rsidRPr="003B75E9">
        <w:rPr>
          <w:b/>
          <w:sz w:val="22"/>
        </w:rPr>
        <w:t xml:space="preserve">Office:  </w:t>
      </w:r>
      <w:r>
        <w:rPr>
          <w:sz w:val="22"/>
        </w:rPr>
        <w:t>PED 107 – by appointment</w:t>
      </w:r>
      <w:r>
        <w:rPr>
          <w:sz w:val="22"/>
        </w:rPr>
        <w:tab/>
      </w:r>
      <w:r>
        <w:rPr>
          <w:sz w:val="22"/>
        </w:rPr>
        <w:tab/>
      </w:r>
      <w:r>
        <w:rPr>
          <w:sz w:val="22"/>
        </w:rPr>
        <w:tab/>
      </w:r>
      <w:r>
        <w:rPr>
          <w:sz w:val="22"/>
        </w:rPr>
        <w:tab/>
      </w:r>
      <w:r>
        <w:rPr>
          <w:sz w:val="22"/>
        </w:rPr>
        <w:tab/>
      </w:r>
      <w:r w:rsidRPr="003B75E9">
        <w:rPr>
          <w:b/>
          <w:sz w:val="22"/>
        </w:rPr>
        <w:t xml:space="preserve">Phone:  </w:t>
      </w:r>
      <w:r w:rsidRPr="003B75E9">
        <w:rPr>
          <w:sz w:val="22"/>
        </w:rPr>
        <w:t>213-</w:t>
      </w:r>
      <w:r>
        <w:rPr>
          <w:sz w:val="22"/>
        </w:rPr>
        <w:t>740-6153</w:t>
      </w:r>
    </w:p>
    <w:p w:rsidR="00AE3710" w:rsidRDefault="00AE3710" w:rsidP="00AE3710">
      <w:pPr>
        <w:spacing w:after="0" w:line="240" w:lineRule="auto"/>
        <w:ind w:right="576"/>
        <w:rPr>
          <w:rStyle w:val="Hyperlink"/>
          <w:rFonts w:ascii="Arial" w:eastAsia="Times New Roman" w:hAnsi="Arial" w:cs="Arial"/>
          <w:u w:val="none"/>
        </w:rPr>
      </w:pPr>
    </w:p>
    <w:p w:rsidR="009910FA" w:rsidRPr="00AE3710" w:rsidRDefault="00AE3710" w:rsidP="007E144F">
      <w:pPr>
        <w:jc w:val="center"/>
        <w:rPr>
          <w:rFonts w:ascii="Arial" w:hAnsi="Arial" w:cs="Arial"/>
          <w:bCs/>
        </w:rPr>
      </w:pPr>
      <w:r w:rsidRPr="00251836">
        <w:rPr>
          <w:rFonts w:ascii="Arial" w:hAnsi="Arial" w:cs="Arial"/>
          <w:b/>
        </w:rPr>
        <w:t>Class Meeting Location</w:t>
      </w:r>
      <w:r w:rsidRPr="00AE3710">
        <w:rPr>
          <w:rFonts w:ascii="Arial" w:hAnsi="Arial" w:cs="Arial"/>
          <w:b/>
        </w:rPr>
        <w:t>:</w:t>
      </w:r>
      <w:r w:rsidRPr="00AE3710">
        <w:rPr>
          <w:rFonts w:ascii="Arial" w:hAnsi="Arial" w:cs="Arial"/>
          <w:b/>
          <w:bCs/>
        </w:rPr>
        <w:t xml:space="preserve">  PED 210</w:t>
      </w:r>
      <w:r w:rsidR="00384D12">
        <w:rPr>
          <w:rFonts w:ascii="Arial" w:eastAsia="Times New Roman" w:hAnsi="Arial" w:cs="Arial"/>
          <w:b/>
          <w:color w:val="333333"/>
        </w:rPr>
        <w:t xml:space="preserve"> / South Gym (2</w:t>
      </w:r>
      <w:r w:rsidR="00384D12" w:rsidRPr="00384D12">
        <w:rPr>
          <w:rFonts w:ascii="Arial" w:eastAsia="Times New Roman" w:hAnsi="Arial" w:cs="Arial"/>
          <w:b/>
          <w:color w:val="333333"/>
          <w:vertAlign w:val="superscript"/>
        </w:rPr>
        <w:t>nd</w:t>
      </w:r>
      <w:r w:rsidR="00384D12">
        <w:rPr>
          <w:rFonts w:ascii="Arial" w:eastAsia="Times New Roman" w:hAnsi="Arial" w:cs="Arial"/>
          <w:b/>
          <w:color w:val="333333"/>
        </w:rPr>
        <w:t xml:space="preserve"> floor)</w:t>
      </w:r>
      <w:r w:rsidR="00500464">
        <w:rPr>
          <w:rFonts w:ascii="Arial" w:eastAsia="Times New Roman" w:hAnsi="Arial" w:cs="Arial"/>
          <w:color w:val="333333"/>
        </w:rPr>
        <w:tab/>
      </w:r>
      <w:r w:rsidR="00500464">
        <w:rPr>
          <w:rFonts w:ascii="Arial" w:eastAsia="Times New Roman" w:hAnsi="Arial" w:cs="Arial"/>
          <w:color w:val="333333"/>
        </w:rPr>
        <w:tab/>
      </w:r>
    </w:p>
    <w:p w:rsidR="007B3566" w:rsidRDefault="007B3566"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Description</w:t>
      </w:r>
      <w:r w:rsidR="00C8778E" w:rsidRPr="000A0D10">
        <w:rPr>
          <w:rFonts w:ascii="Arial" w:eastAsia="Times New Roman" w:hAnsi="Arial" w:cs="Arial"/>
          <w:b/>
          <w:color w:val="333333"/>
          <w:u w:val="single"/>
        </w:rPr>
        <w:t>:</w:t>
      </w:r>
    </w:p>
    <w:p w:rsidR="000A0D10" w:rsidRPr="000A0D10" w:rsidRDefault="000A0D10" w:rsidP="00091695">
      <w:pPr>
        <w:spacing w:after="0" w:line="240" w:lineRule="auto"/>
        <w:ind w:left="720" w:right="576"/>
        <w:rPr>
          <w:rFonts w:ascii="Arial" w:eastAsia="Times New Roman" w:hAnsi="Arial" w:cs="Arial"/>
          <w:b/>
          <w:color w:val="333333"/>
          <w:u w:val="single"/>
        </w:rPr>
      </w:pPr>
    </w:p>
    <w:p w:rsidR="00091695" w:rsidRPr="00091695" w:rsidRDefault="00091695" w:rsidP="00091695">
      <w:pPr>
        <w:spacing w:after="0" w:line="360" w:lineRule="atLeast"/>
        <w:ind w:left="720" w:right="576"/>
        <w:rPr>
          <w:rFonts w:ascii="Arial" w:eastAsia="Times New Roman" w:hAnsi="Arial" w:cs="Arial"/>
          <w:color w:val="333333"/>
        </w:rPr>
      </w:pPr>
      <w:r w:rsidRPr="00091695">
        <w:rPr>
          <w:rFonts w:ascii="Arial" w:hAnsi="Arial" w:cs="Arial"/>
        </w:rPr>
        <w:t xml:space="preserve">An introductory volleyball class emphasizing the development of beginning volleyball skills in each aspect of the game: passing, setting, hitting, blocking, digging and serving.  To become knowledgeable of the rules of the game, tactics and various offensive/defensive strategies.  </w:t>
      </w:r>
      <w:r w:rsidRPr="00091695">
        <w:rPr>
          <w:rFonts w:ascii="Arial" w:hAnsi="Arial" w:cs="Arial"/>
          <w:smallCaps/>
        </w:rPr>
        <w:t>One Academic Unit Of Credit, No Prerequisite</w:t>
      </w:r>
    </w:p>
    <w:p w:rsidR="007B3566" w:rsidRPr="000A0D10" w:rsidRDefault="007B3566" w:rsidP="00091695">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Course Objectives:</w:t>
      </w:r>
    </w:p>
    <w:p w:rsidR="000A0D10" w:rsidRPr="00091695" w:rsidRDefault="000A0D10" w:rsidP="00091695">
      <w:pPr>
        <w:spacing w:after="0" w:line="240" w:lineRule="auto"/>
        <w:ind w:left="720" w:right="576"/>
        <w:rPr>
          <w:rFonts w:ascii="Arial" w:eastAsia="Times New Roman" w:hAnsi="Arial" w:cs="Arial"/>
          <w:b/>
          <w:color w:val="333333"/>
          <w:u w:val="single"/>
        </w:rPr>
      </w:pP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1. To improve each student’s basic skills required to play volleyball: pass, set, hit, block, dig, and serve.</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2. To introduce the students to the rules, scoring, and understanding of volleyball.</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3. To learn and apply the various offenses and d</w:t>
      </w:r>
      <w:r>
        <w:rPr>
          <w:rFonts w:ascii="Arial" w:hAnsi="Arial" w:cs="Arial"/>
        </w:rPr>
        <w:t>efenses used in volleyball: 4-2/</w:t>
      </w:r>
      <w:r w:rsidRPr="00091695">
        <w:rPr>
          <w:rFonts w:ascii="Arial" w:hAnsi="Arial" w:cs="Arial"/>
        </w:rPr>
        <w:t>6-2/5-1 Offenses and</w:t>
      </w:r>
    </w:p>
    <w:p w:rsidR="00091695" w:rsidRPr="00091695" w:rsidRDefault="00091695" w:rsidP="00091695">
      <w:pPr>
        <w:ind w:right="576"/>
        <w:rPr>
          <w:rFonts w:ascii="Arial" w:hAnsi="Arial" w:cs="Arial"/>
        </w:rPr>
      </w:pPr>
      <w:r w:rsidRPr="00091695">
        <w:rPr>
          <w:rFonts w:ascii="Arial" w:hAnsi="Arial" w:cs="Arial"/>
        </w:rPr>
        <w:t xml:space="preserve">   </w:t>
      </w:r>
      <w:r>
        <w:rPr>
          <w:rFonts w:ascii="Arial" w:hAnsi="Arial" w:cs="Arial"/>
        </w:rPr>
        <w:tab/>
        <w:t xml:space="preserve">    Perimeter defenses.</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4. To offer each student an opportunity to apply their skill and knowledge in actual match play.</w:t>
      </w:r>
    </w:p>
    <w:p w:rsidR="00091695" w:rsidRP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5. To promote participation in volleyball as a lifetime sport.</w:t>
      </w:r>
    </w:p>
    <w:p w:rsidR="00091695" w:rsidRDefault="00091695" w:rsidP="00091695">
      <w:pPr>
        <w:numPr>
          <w:ilvl w:val="0"/>
          <w:numId w:val="6"/>
        </w:numPr>
        <w:suppressAutoHyphens/>
        <w:spacing w:after="0" w:line="240" w:lineRule="auto"/>
        <w:ind w:right="576"/>
        <w:rPr>
          <w:rFonts w:ascii="Arial" w:hAnsi="Arial" w:cs="Arial"/>
        </w:rPr>
      </w:pPr>
      <w:r w:rsidRPr="00091695">
        <w:rPr>
          <w:rFonts w:ascii="Arial" w:hAnsi="Arial" w:cs="Arial"/>
        </w:rPr>
        <w:t xml:space="preserve">6. </w:t>
      </w:r>
      <w:r>
        <w:rPr>
          <w:rFonts w:ascii="Arial" w:hAnsi="Arial" w:cs="Arial"/>
        </w:rPr>
        <w:t>To provide each student with information about how to get involved and play in amateur tournaments.</w:t>
      </w:r>
    </w:p>
    <w:p w:rsidR="00091695" w:rsidRPr="00091695" w:rsidRDefault="00091695" w:rsidP="00091695">
      <w:pPr>
        <w:numPr>
          <w:ilvl w:val="0"/>
          <w:numId w:val="6"/>
        </w:numPr>
        <w:suppressAutoHyphens/>
        <w:spacing w:after="0" w:line="240" w:lineRule="auto"/>
        <w:ind w:right="576"/>
        <w:rPr>
          <w:rFonts w:ascii="Arial" w:hAnsi="Arial" w:cs="Arial"/>
        </w:rPr>
      </w:pPr>
      <w:r>
        <w:rPr>
          <w:rFonts w:ascii="Arial" w:hAnsi="Arial" w:cs="Arial"/>
        </w:rPr>
        <w:t xml:space="preserve">7. </w:t>
      </w:r>
      <w:r w:rsidRPr="00091695">
        <w:rPr>
          <w:rFonts w:ascii="Arial" w:hAnsi="Arial" w:cs="Arial"/>
        </w:rPr>
        <w:t>To develop the student’s fundamental skills and knowledge of indoor volleyball.</w:t>
      </w:r>
    </w:p>
    <w:p w:rsidR="000A0D10" w:rsidRPr="000A0D10" w:rsidRDefault="000A0D10" w:rsidP="00091695">
      <w:pPr>
        <w:spacing w:after="0" w:line="240" w:lineRule="auto"/>
        <w:ind w:left="720" w:right="576"/>
        <w:rPr>
          <w:rFonts w:ascii="Arial" w:eastAsia="Times New Roman" w:hAnsi="Arial" w:cs="Arial"/>
          <w:color w:val="333333"/>
        </w:rPr>
      </w:pPr>
    </w:p>
    <w:p w:rsidR="009910FA" w:rsidRPr="000A0D10" w:rsidRDefault="009910FA" w:rsidP="00091695">
      <w:pPr>
        <w:spacing w:after="0" w:line="240" w:lineRule="auto"/>
        <w:ind w:left="720" w:right="576" w:hanging="270"/>
        <w:rPr>
          <w:rFonts w:ascii="Arial" w:eastAsia="Times New Roman" w:hAnsi="Arial" w:cs="Arial"/>
          <w:color w:val="333333"/>
        </w:rPr>
      </w:pPr>
    </w:p>
    <w:p w:rsidR="009910FA" w:rsidRPr="000A0D10" w:rsidRDefault="009910FA" w:rsidP="00091695">
      <w:pPr>
        <w:spacing w:after="0" w:line="240" w:lineRule="auto"/>
        <w:ind w:left="720" w:right="576"/>
        <w:rPr>
          <w:rFonts w:ascii="Arial" w:eastAsia="Times New Roman" w:hAnsi="Arial" w:cs="Arial"/>
          <w:b/>
          <w:color w:val="333333"/>
          <w:u w:val="single"/>
        </w:rPr>
      </w:pPr>
      <w:r w:rsidRPr="000A0D10">
        <w:rPr>
          <w:rFonts w:ascii="Arial" w:eastAsia="Times New Roman" w:hAnsi="Arial" w:cs="Arial"/>
          <w:b/>
          <w:color w:val="333333"/>
          <w:u w:val="single"/>
        </w:rPr>
        <w:t>Physical Education Program Objectives:</w:t>
      </w:r>
    </w:p>
    <w:p w:rsidR="005F582C" w:rsidRPr="000A0D10" w:rsidRDefault="005F582C" w:rsidP="00091695">
      <w:pPr>
        <w:spacing w:after="0" w:line="240" w:lineRule="auto"/>
        <w:ind w:left="720" w:right="576"/>
        <w:rPr>
          <w:rFonts w:ascii="Arial" w:eastAsia="Times New Roman" w:hAnsi="Arial" w:cs="Arial"/>
          <w:color w:val="333333"/>
        </w:rPr>
      </w:pPr>
    </w:p>
    <w:p w:rsidR="009910FA" w:rsidRDefault="009910FA" w:rsidP="00091695">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understand the importance of sound health and fitness principles as they relate to be</w:t>
      </w:r>
      <w:r w:rsidR="00A31C98" w:rsidRPr="000A0D10">
        <w:rPr>
          <w:rFonts w:ascii="Arial" w:eastAsia="Times New Roman" w:hAnsi="Arial" w:cs="Arial"/>
          <w:b/>
          <w:color w:val="333333"/>
        </w:rPr>
        <w:t xml:space="preserve">tter health and will be </w:t>
      </w:r>
      <w:r w:rsidRPr="000A0D10">
        <w:rPr>
          <w:rFonts w:ascii="Arial" w:eastAsia="Times New Roman" w:hAnsi="Arial" w:cs="Arial"/>
          <w:b/>
          <w:color w:val="333333"/>
        </w:rPr>
        <w:t>able to:</w:t>
      </w:r>
    </w:p>
    <w:p w:rsidR="00091695" w:rsidRDefault="00091695" w:rsidP="00091695">
      <w:pPr>
        <w:pStyle w:val="ListParagraph"/>
        <w:numPr>
          <w:ilvl w:val="0"/>
          <w:numId w:val="3"/>
        </w:numPr>
        <w:spacing w:after="0" w:line="240" w:lineRule="auto"/>
        <w:ind w:right="576"/>
        <w:rPr>
          <w:rFonts w:ascii="Arial" w:eastAsia="Times New Roman" w:hAnsi="Arial" w:cs="Arial"/>
          <w:color w:val="333333"/>
        </w:rPr>
      </w:pPr>
      <w:r>
        <w:rPr>
          <w:rFonts w:ascii="Arial" w:eastAsia="Times New Roman" w:hAnsi="Arial" w:cs="Arial"/>
          <w:color w:val="333333"/>
        </w:rPr>
        <w:t>Define the various health components of fitness.</w:t>
      </w:r>
    </w:p>
    <w:p w:rsidR="00091695" w:rsidRDefault="00091695" w:rsidP="00091695">
      <w:pPr>
        <w:pStyle w:val="ListParagraph"/>
        <w:numPr>
          <w:ilvl w:val="0"/>
          <w:numId w:val="3"/>
        </w:numPr>
        <w:spacing w:after="0" w:line="240" w:lineRule="auto"/>
        <w:ind w:right="576"/>
        <w:rPr>
          <w:rFonts w:ascii="Arial" w:eastAsia="Times New Roman" w:hAnsi="Arial" w:cs="Arial"/>
          <w:color w:val="333333"/>
        </w:rPr>
      </w:pPr>
      <w:r>
        <w:rPr>
          <w:rFonts w:ascii="Arial" w:eastAsia="Times New Roman" w:hAnsi="Arial" w:cs="Arial"/>
          <w:color w:val="333333"/>
        </w:rPr>
        <w:t>Recognize the physical and mental benefits of increased activity.</w:t>
      </w:r>
    </w:p>
    <w:p w:rsidR="005F582C" w:rsidRPr="000A0D10" w:rsidRDefault="00A31C98" w:rsidP="00091695">
      <w:pPr>
        <w:pStyle w:val="ListParagraph"/>
        <w:numPr>
          <w:ilvl w:val="0"/>
          <w:numId w:val="3"/>
        </w:numPr>
        <w:spacing w:after="0" w:line="240" w:lineRule="auto"/>
        <w:ind w:right="576"/>
        <w:rPr>
          <w:rFonts w:ascii="Arial" w:eastAsia="Times New Roman" w:hAnsi="Arial" w:cs="Arial"/>
          <w:color w:val="333333"/>
        </w:rPr>
      </w:pPr>
      <w:r w:rsidRPr="000A0D10">
        <w:rPr>
          <w:rFonts w:ascii="Arial" w:eastAsia="Times New Roman" w:hAnsi="Arial" w:cs="Arial"/>
          <w:color w:val="333333"/>
        </w:rPr>
        <w:t>Determine factors involved with development, fitness levels and training strategies.</w:t>
      </w:r>
    </w:p>
    <w:p w:rsidR="000A0D10" w:rsidRDefault="000A0D10" w:rsidP="00091695">
      <w:pPr>
        <w:spacing w:after="0" w:line="240" w:lineRule="auto"/>
        <w:ind w:left="720" w:right="576"/>
        <w:rPr>
          <w:rFonts w:ascii="Arial" w:eastAsia="Times New Roman" w:hAnsi="Arial" w:cs="Arial"/>
          <w:b/>
          <w:color w:val="333333"/>
        </w:rPr>
      </w:pPr>
    </w:p>
    <w:p w:rsidR="005F582C" w:rsidRDefault="005F582C" w:rsidP="00091695">
      <w:pPr>
        <w:spacing w:after="0" w:line="240" w:lineRule="auto"/>
        <w:ind w:left="720" w:right="576"/>
        <w:rPr>
          <w:rFonts w:ascii="Arial" w:eastAsia="Times New Roman" w:hAnsi="Arial" w:cs="Arial"/>
          <w:b/>
          <w:color w:val="333333"/>
        </w:rPr>
      </w:pPr>
      <w:r w:rsidRPr="000A0D10">
        <w:rPr>
          <w:rFonts w:ascii="Arial" w:eastAsia="Times New Roman" w:hAnsi="Arial" w:cs="Arial"/>
          <w:b/>
          <w:color w:val="333333"/>
        </w:rPr>
        <w:t>Students will be exposed to a variety of activities providing them the opportunity to:</w:t>
      </w:r>
    </w:p>
    <w:p w:rsidR="005F582C" w:rsidRDefault="005F582C" w:rsidP="00091695">
      <w:pPr>
        <w:pStyle w:val="ListParagraph"/>
        <w:numPr>
          <w:ilvl w:val="0"/>
          <w:numId w:val="4"/>
        </w:numPr>
        <w:spacing w:after="0" w:line="240" w:lineRule="auto"/>
        <w:ind w:right="576"/>
        <w:rPr>
          <w:rFonts w:ascii="Arial" w:eastAsia="Times New Roman" w:hAnsi="Arial" w:cs="Arial"/>
          <w:color w:val="333333"/>
        </w:rPr>
      </w:pPr>
      <w:r w:rsidRPr="000A0D10">
        <w:rPr>
          <w:rFonts w:ascii="Arial" w:eastAsia="Times New Roman" w:hAnsi="Arial" w:cs="Arial"/>
          <w:color w:val="333333"/>
        </w:rPr>
        <w:t>Apply learned fundamental skills.</w:t>
      </w:r>
    </w:p>
    <w:p w:rsidR="00FC651C" w:rsidRPr="000A0D10" w:rsidRDefault="00FC651C" w:rsidP="00FC651C">
      <w:pPr>
        <w:pStyle w:val="ListParagraph"/>
        <w:numPr>
          <w:ilvl w:val="0"/>
          <w:numId w:val="4"/>
        </w:numPr>
        <w:spacing w:after="0" w:line="240" w:lineRule="auto"/>
        <w:ind w:right="576"/>
        <w:rPr>
          <w:rFonts w:ascii="Arial" w:eastAsia="Times New Roman" w:hAnsi="Arial" w:cs="Arial"/>
          <w:color w:val="333333"/>
        </w:rPr>
      </w:pPr>
      <w:r>
        <w:rPr>
          <w:rFonts w:ascii="Arial" w:eastAsia="Times New Roman" w:hAnsi="Arial" w:cs="Arial"/>
          <w:color w:val="333333"/>
        </w:rPr>
        <w:t>Participate in a motivating and nurturing environment resulting in a greater sense of well-being and self-esteem.</w:t>
      </w:r>
    </w:p>
    <w:p w:rsidR="00FC651C" w:rsidRPr="00FC651C" w:rsidRDefault="00FC651C" w:rsidP="00FC651C">
      <w:pPr>
        <w:pStyle w:val="ListParagraph"/>
        <w:numPr>
          <w:ilvl w:val="0"/>
          <w:numId w:val="4"/>
        </w:numPr>
        <w:spacing w:after="0" w:line="240" w:lineRule="auto"/>
        <w:ind w:right="576"/>
        <w:rPr>
          <w:rFonts w:ascii="Arial" w:eastAsia="Times New Roman" w:hAnsi="Arial" w:cs="Arial"/>
          <w:color w:val="333333"/>
        </w:rPr>
      </w:pPr>
      <w:r>
        <w:rPr>
          <w:rFonts w:ascii="Arial" w:eastAsia="Times New Roman" w:hAnsi="Arial" w:cs="Arial"/>
          <w:color w:val="333333"/>
        </w:rPr>
        <w:t>Participate in active learning to stimulate continued inquiry about physical education, health and fitness</w:t>
      </w:r>
      <w:r w:rsidRPr="000A0D10">
        <w:rPr>
          <w:rFonts w:ascii="Arial" w:eastAsia="Times New Roman" w:hAnsi="Arial" w:cs="Arial"/>
          <w:color w:val="333333"/>
        </w:rPr>
        <w:t xml:space="preserve">. </w:t>
      </w:r>
    </w:p>
    <w:p w:rsidR="000A0D10" w:rsidRDefault="000A0D10" w:rsidP="00091695">
      <w:pPr>
        <w:spacing w:after="0" w:line="240" w:lineRule="auto"/>
        <w:ind w:right="576" w:firstLine="720"/>
        <w:rPr>
          <w:rFonts w:ascii="Arial" w:eastAsia="Times New Roman" w:hAnsi="Arial" w:cs="Arial"/>
          <w:b/>
          <w:color w:val="333333"/>
        </w:rPr>
      </w:pPr>
    </w:p>
    <w:p w:rsidR="005F582C" w:rsidRDefault="005F582C" w:rsidP="00091695">
      <w:pPr>
        <w:spacing w:after="0" w:line="240" w:lineRule="auto"/>
        <w:ind w:right="576" w:firstLine="720"/>
        <w:rPr>
          <w:rFonts w:ascii="Arial" w:eastAsia="Times New Roman" w:hAnsi="Arial" w:cs="Arial"/>
          <w:b/>
          <w:color w:val="333333"/>
        </w:rPr>
      </w:pPr>
      <w:r w:rsidRPr="000A0D10">
        <w:rPr>
          <w:rFonts w:ascii="Arial" w:eastAsia="Times New Roman" w:hAnsi="Arial" w:cs="Arial"/>
          <w:b/>
          <w:color w:val="333333"/>
        </w:rPr>
        <w:t>Students will demonstrate proficiency through knowledge and acquired skills enabling them to:</w:t>
      </w:r>
    </w:p>
    <w:p w:rsidR="005F582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Understand and utilize various training methods</w:t>
      </w:r>
      <w:r w:rsidR="005F582C" w:rsidRPr="000A0D10">
        <w:rPr>
          <w:rFonts w:ascii="Arial" w:eastAsia="Times New Roman" w:hAnsi="Arial" w:cs="Arial"/>
          <w:color w:val="333333"/>
        </w:rPr>
        <w:t>.</w:t>
      </w:r>
    </w:p>
    <w:p w:rsidR="00FC651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Assess individual levels of fitness components.</w:t>
      </w:r>
    </w:p>
    <w:p w:rsidR="00FC651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Identify common health and fitness myths along with trends involved with the evolving nature of physical education.</w:t>
      </w:r>
    </w:p>
    <w:p w:rsidR="00FC651C" w:rsidRDefault="00FC651C" w:rsidP="00091695">
      <w:pPr>
        <w:pStyle w:val="ListParagraph"/>
        <w:numPr>
          <w:ilvl w:val="0"/>
          <w:numId w:val="5"/>
        </w:numPr>
        <w:spacing w:after="0" w:line="240" w:lineRule="auto"/>
        <w:ind w:right="576"/>
        <w:rPr>
          <w:rFonts w:ascii="Arial" w:eastAsia="Times New Roman" w:hAnsi="Arial" w:cs="Arial"/>
          <w:color w:val="333333"/>
        </w:rPr>
      </w:pPr>
      <w:r>
        <w:rPr>
          <w:rFonts w:ascii="Arial" w:eastAsia="Times New Roman" w:hAnsi="Arial" w:cs="Arial"/>
          <w:color w:val="333333"/>
        </w:rPr>
        <w:t xml:space="preserve">Develop an appreciation of physical activity as a lifetime pursuit and a means to better health. </w:t>
      </w:r>
    </w:p>
    <w:p w:rsidR="00FC651C" w:rsidRPr="000A0D10" w:rsidRDefault="00FC651C" w:rsidP="00FC651C">
      <w:pPr>
        <w:pStyle w:val="ListParagraph"/>
        <w:spacing w:after="0" w:line="240" w:lineRule="auto"/>
        <w:ind w:left="1440" w:right="576"/>
        <w:rPr>
          <w:rFonts w:ascii="Arial" w:eastAsia="Times New Roman" w:hAnsi="Arial" w:cs="Arial"/>
          <w:color w:val="333333"/>
        </w:rPr>
      </w:pPr>
    </w:p>
    <w:p w:rsidR="000A0D10" w:rsidRPr="000A0D10" w:rsidRDefault="000A0D10" w:rsidP="00091695">
      <w:pPr>
        <w:spacing w:after="0" w:line="240" w:lineRule="auto"/>
        <w:ind w:right="576"/>
        <w:rPr>
          <w:rFonts w:ascii="Arial" w:eastAsia="Times New Roman" w:hAnsi="Arial" w:cs="Arial"/>
          <w:color w:val="333333"/>
        </w:rPr>
      </w:pPr>
    </w:p>
    <w:p w:rsidR="00AE5247" w:rsidRPr="00802F4A" w:rsidRDefault="00AE5247" w:rsidP="00091695">
      <w:pPr>
        <w:spacing w:after="0" w:line="240" w:lineRule="auto"/>
        <w:ind w:left="720" w:right="576"/>
        <w:rPr>
          <w:rFonts w:ascii="Arial" w:eastAsia="Times New Roman" w:hAnsi="Arial" w:cs="Arial"/>
          <w:b/>
          <w:color w:val="333333"/>
          <w:sz w:val="24"/>
          <w:szCs w:val="24"/>
          <w:u w:val="single"/>
        </w:rPr>
      </w:pPr>
      <w:r w:rsidRPr="00802F4A">
        <w:rPr>
          <w:rFonts w:ascii="Arial" w:eastAsia="Times New Roman" w:hAnsi="Arial" w:cs="Arial"/>
          <w:b/>
          <w:color w:val="333333"/>
          <w:sz w:val="24"/>
          <w:szCs w:val="24"/>
          <w:u w:val="single"/>
        </w:rPr>
        <w:lastRenderedPageBreak/>
        <w:t xml:space="preserve">Evaluation Criteria: </w:t>
      </w:r>
    </w:p>
    <w:p w:rsidR="000A0D10" w:rsidRPr="000A0D10" w:rsidRDefault="000A0D10" w:rsidP="00091695">
      <w:pPr>
        <w:spacing w:after="0" w:line="240" w:lineRule="auto"/>
        <w:ind w:left="720" w:right="576"/>
        <w:rPr>
          <w:rFonts w:ascii="Arial" w:eastAsia="Times New Roman" w:hAnsi="Arial" w:cs="Arial"/>
          <w:b/>
          <w:color w:val="333333"/>
          <w:u w:val="single"/>
        </w:rPr>
      </w:pPr>
    </w:p>
    <w:p w:rsidR="0096755F" w:rsidRDefault="00AE5247" w:rsidP="00975D02">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xml:space="preserve">Cognitive:  50% </w:t>
      </w:r>
      <w:r w:rsidRPr="000A0D10">
        <w:rPr>
          <w:rFonts w:ascii="Arial" w:eastAsia="Times New Roman" w:hAnsi="Arial" w:cs="Arial"/>
          <w:color w:val="333333"/>
        </w:rPr>
        <w:tab/>
        <w:t xml:space="preserve">Midterm </w:t>
      </w:r>
      <w:r w:rsidR="00292478" w:rsidRPr="000A0D10">
        <w:rPr>
          <w:rFonts w:ascii="Arial" w:eastAsia="Times New Roman" w:hAnsi="Arial" w:cs="Arial"/>
          <w:color w:val="333333"/>
        </w:rPr>
        <w:t>–</w:t>
      </w:r>
      <w:r w:rsidR="00292478">
        <w:rPr>
          <w:rFonts w:ascii="Arial" w:eastAsia="Times New Roman" w:hAnsi="Arial" w:cs="Arial"/>
          <w:color w:val="333333"/>
        </w:rPr>
        <w:t xml:space="preserve"> </w:t>
      </w:r>
      <w:r w:rsidR="00975D02">
        <w:rPr>
          <w:rFonts w:ascii="Arial" w:eastAsia="Times New Roman" w:hAnsi="Arial" w:cs="Arial"/>
          <w:color w:val="333333"/>
        </w:rPr>
        <w:t>20</w:t>
      </w:r>
      <w:r w:rsidRPr="000A0D10">
        <w:rPr>
          <w:rFonts w:ascii="Arial" w:eastAsia="Times New Roman" w:hAnsi="Arial" w:cs="Arial"/>
          <w:color w:val="333333"/>
        </w:rPr>
        <w:t>%</w:t>
      </w:r>
    </w:p>
    <w:p w:rsidR="00AE5247" w:rsidRDefault="00AD377B" w:rsidP="00091695">
      <w:pPr>
        <w:spacing w:after="0" w:line="240" w:lineRule="auto"/>
        <w:ind w:left="2160" w:right="576" w:firstLine="720"/>
        <w:rPr>
          <w:rFonts w:ascii="Arial" w:eastAsia="Times New Roman" w:hAnsi="Arial" w:cs="Arial"/>
          <w:color w:val="333333"/>
        </w:rPr>
      </w:pPr>
      <w:r>
        <w:rPr>
          <w:rFonts w:ascii="Arial" w:eastAsia="Times New Roman" w:hAnsi="Arial" w:cs="Arial"/>
          <w:color w:val="333333"/>
        </w:rPr>
        <w:t>Final Exam – 25</w:t>
      </w:r>
      <w:r w:rsidR="00AE5247" w:rsidRPr="000A0D10">
        <w:rPr>
          <w:rFonts w:ascii="Arial" w:eastAsia="Times New Roman" w:hAnsi="Arial" w:cs="Arial"/>
          <w:color w:val="333333"/>
        </w:rPr>
        <w:t>%</w:t>
      </w:r>
    </w:p>
    <w:p w:rsidR="00AD377B" w:rsidRPr="000A0D10" w:rsidRDefault="00AD377B" w:rsidP="00091695">
      <w:pPr>
        <w:spacing w:after="0" w:line="240" w:lineRule="auto"/>
        <w:ind w:left="2160" w:right="576" w:firstLine="720"/>
        <w:rPr>
          <w:rFonts w:ascii="Arial" w:eastAsia="Times New Roman" w:hAnsi="Arial" w:cs="Arial"/>
          <w:color w:val="333333"/>
        </w:rPr>
      </w:pPr>
      <w:r>
        <w:rPr>
          <w:rFonts w:ascii="Arial" w:eastAsia="Times New Roman" w:hAnsi="Arial" w:cs="Arial"/>
          <w:color w:val="333333"/>
        </w:rPr>
        <w:t>Observation, Analyze &amp; Evaluate USC VB Match – 5%</w:t>
      </w:r>
    </w:p>
    <w:p w:rsidR="0096755F" w:rsidRDefault="0096755F" w:rsidP="00091695">
      <w:pPr>
        <w:spacing w:after="0" w:line="240" w:lineRule="auto"/>
        <w:ind w:right="576" w:firstLine="720"/>
        <w:rPr>
          <w:rFonts w:ascii="Arial" w:eastAsia="Times New Roman" w:hAnsi="Arial" w:cs="Arial"/>
          <w:color w:val="333333"/>
        </w:rPr>
      </w:pPr>
    </w:p>
    <w:p w:rsidR="00AE5247" w:rsidRDefault="00AE5247" w:rsidP="00AD377B">
      <w:pPr>
        <w:spacing w:after="0" w:line="240" w:lineRule="auto"/>
        <w:ind w:left="2880" w:right="576" w:hanging="2160"/>
        <w:rPr>
          <w:rFonts w:ascii="Arial" w:eastAsia="Times New Roman" w:hAnsi="Arial" w:cs="Arial"/>
          <w:color w:val="333333"/>
        </w:rPr>
      </w:pPr>
      <w:r w:rsidRPr="000A0D10">
        <w:rPr>
          <w:rFonts w:ascii="Arial" w:eastAsia="Times New Roman" w:hAnsi="Arial" w:cs="Arial"/>
          <w:color w:val="333333"/>
        </w:rPr>
        <w:t>Psychomotor:  50%</w:t>
      </w:r>
      <w:r w:rsidRPr="000A0D10">
        <w:rPr>
          <w:rFonts w:ascii="Arial" w:eastAsia="Times New Roman" w:hAnsi="Arial" w:cs="Arial"/>
          <w:color w:val="333333"/>
        </w:rPr>
        <w:tab/>
      </w:r>
      <w:r w:rsidR="00AD377B">
        <w:rPr>
          <w:rFonts w:ascii="Arial" w:eastAsia="Times New Roman" w:hAnsi="Arial" w:cs="Arial"/>
          <w:color w:val="333333"/>
        </w:rPr>
        <w:t xml:space="preserve">Participation – 30% – </w:t>
      </w:r>
      <w:r w:rsidRPr="000A0D10">
        <w:rPr>
          <w:rFonts w:ascii="Arial" w:eastAsia="Times New Roman" w:hAnsi="Arial" w:cs="Arial"/>
          <w:color w:val="333333"/>
        </w:rPr>
        <w:t xml:space="preserve">Attend, arrive on time </w:t>
      </w:r>
      <w:r w:rsidR="0096755F" w:rsidRPr="000A0D10">
        <w:rPr>
          <w:rFonts w:ascii="Arial" w:eastAsia="Times New Roman" w:hAnsi="Arial" w:cs="Arial"/>
          <w:color w:val="333333"/>
        </w:rPr>
        <w:t>and participate</w:t>
      </w:r>
      <w:r w:rsidRPr="000A0D10">
        <w:rPr>
          <w:rFonts w:ascii="Arial" w:eastAsia="Times New Roman" w:hAnsi="Arial" w:cs="Arial"/>
          <w:color w:val="333333"/>
        </w:rPr>
        <w:t xml:space="preserve"> in </w:t>
      </w:r>
      <w:r w:rsidR="00AD377B">
        <w:rPr>
          <w:rFonts w:ascii="Arial" w:eastAsia="Times New Roman" w:hAnsi="Arial" w:cs="Arial"/>
          <w:color w:val="333333"/>
        </w:rPr>
        <w:t>class activities</w:t>
      </w:r>
      <w:r w:rsidRPr="000A0D10">
        <w:rPr>
          <w:rFonts w:ascii="Arial" w:eastAsia="Times New Roman" w:hAnsi="Arial" w:cs="Arial"/>
          <w:color w:val="333333"/>
        </w:rPr>
        <w:t xml:space="preserve"> for entire class period</w:t>
      </w:r>
      <w:r w:rsidR="0096755F">
        <w:rPr>
          <w:rFonts w:ascii="Arial" w:eastAsia="Times New Roman" w:hAnsi="Arial" w:cs="Arial"/>
          <w:color w:val="333333"/>
        </w:rPr>
        <w:t>.</w:t>
      </w:r>
    </w:p>
    <w:p w:rsidR="00AD377B" w:rsidRPr="000A0D10" w:rsidRDefault="00AD377B" w:rsidP="00AD377B">
      <w:pPr>
        <w:spacing w:after="0" w:line="240" w:lineRule="auto"/>
        <w:ind w:left="2880" w:right="576" w:hanging="2160"/>
        <w:rPr>
          <w:rFonts w:ascii="Arial" w:eastAsia="Times New Roman" w:hAnsi="Arial" w:cs="Arial"/>
          <w:color w:val="333333"/>
        </w:rPr>
      </w:pPr>
      <w:r>
        <w:rPr>
          <w:rFonts w:ascii="Arial" w:eastAsia="Times New Roman" w:hAnsi="Arial" w:cs="Arial"/>
          <w:color w:val="333333"/>
        </w:rPr>
        <w:tab/>
        <w:t>Skill Assessment – 20% – Improvement from the beginning to the end of the semester, i.e. passing, setting, serving, attacking, transitioning, defense, offense.</w:t>
      </w:r>
    </w:p>
    <w:p w:rsidR="00AE5247" w:rsidRDefault="00AE5247" w:rsidP="00091695">
      <w:pPr>
        <w:spacing w:after="0" w:line="240" w:lineRule="auto"/>
        <w:ind w:left="720" w:right="576"/>
        <w:rPr>
          <w:rFonts w:ascii="Arial" w:eastAsia="Times New Roman" w:hAnsi="Arial" w:cs="Arial"/>
          <w:color w:val="333333"/>
        </w:rPr>
      </w:pPr>
      <w:r w:rsidRPr="000A0D10">
        <w:rPr>
          <w:rFonts w:ascii="Arial" w:eastAsia="Times New Roman" w:hAnsi="Arial" w:cs="Arial"/>
          <w:color w:val="333333"/>
        </w:rPr>
        <w:t> </w:t>
      </w:r>
    </w:p>
    <w:p w:rsidR="007B3566" w:rsidRDefault="007B3566" w:rsidP="00091695">
      <w:pPr>
        <w:spacing w:after="0" w:line="240" w:lineRule="auto"/>
        <w:ind w:left="720" w:right="576"/>
        <w:rPr>
          <w:rFonts w:ascii="Arial" w:eastAsia="Times New Roman" w:hAnsi="Arial" w:cs="Arial"/>
          <w:color w:val="333333"/>
        </w:rPr>
      </w:pPr>
    </w:p>
    <w:p w:rsidR="00292478" w:rsidRPr="00621F68" w:rsidRDefault="005F7BAE" w:rsidP="00621F68">
      <w:pPr>
        <w:rPr>
          <w:rFonts w:ascii="Arial" w:hAnsi="Arial" w:cs="Arial"/>
          <w:b/>
          <w:sz w:val="24"/>
          <w:szCs w:val="24"/>
        </w:rPr>
      </w:pPr>
      <w:r w:rsidRPr="005F7BAE">
        <w:rPr>
          <w:rFonts w:ascii="Arial" w:hAnsi="Arial" w:cs="Arial"/>
        </w:rPr>
        <w:t xml:space="preserve">     </w:t>
      </w:r>
      <w:r>
        <w:rPr>
          <w:rFonts w:ascii="Arial" w:hAnsi="Arial" w:cs="Arial"/>
        </w:rPr>
        <w:tab/>
      </w:r>
      <w:r w:rsidR="00621F68" w:rsidRPr="00621F68">
        <w:rPr>
          <w:rFonts w:ascii="Arial" w:hAnsi="Arial" w:cs="Arial"/>
          <w:b/>
          <w:sz w:val="24"/>
          <w:szCs w:val="24"/>
          <w:u w:val="single"/>
        </w:rPr>
        <w:t>Video Reader</w:t>
      </w:r>
      <w:r w:rsidR="00621F68" w:rsidRPr="00621F68">
        <w:rPr>
          <w:rFonts w:ascii="Arial" w:hAnsi="Arial" w:cs="Arial"/>
          <w:b/>
          <w:sz w:val="24"/>
          <w:szCs w:val="24"/>
        </w:rPr>
        <w:t>:       Various websites for each volleyball skill/blackboard</w:t>
      </w:r>
    </w:p>
    <w:p w:rsidR="00621F68" w:rsidRDefault="00621F68" w:rsidP="00621F68">
      <w:pPr>
        <w:rPr>
          <w:rFonts w:ascii="Arial" w:hAnsi="Arial" w:cs="Arial"/>
          <w:b/>
          <w:sz w:val="24"/>
          <w:szCs w:val="24"/>
          <w:u w:val="single"/>
        </w:rPr>
      </w:pPr>
      <w:r>
        <w:rPr>
          <w:rFonts w:ascii="Arial" w:hAnsi="Arial" w:cs="Arial"/>
          <w:b/>
          <w:sz w:val="24"/>
          <w:szCs w:val="24"/>
          <w:u w:val="single"/>
        </w:rPr>
        <w:t xml:space="preserve">         </w:t>
      </w:r>
    </w:p>
    <w:p w:rsidR="005F7BAE" w:rsidRPr="00621F68" w:rsidRDefault="00621F68" w:rsidP="00621F68">
      <w:pPr>
        <w:rPr>
          <w:rFonts w:ascii="Arial" w:hAnsi="Arial" w:cs="Arial"/>
          <w:b/>
          <w:sz w:val="24"/>
          <w:szCs w:val="24"/>
          <w:u w:val="single"/>
        </w:rPr>
      </w:pPr>
      <w:r w:rsidRPr="00621F68">
        <w:rPr>
          <w:rFonts w:ascii="Arial" w:hAnsi="Arial" w:cs="Arial"/>
          <w:b/>
          <w:sz w:val="24"/>
          <w:szCs w:val="24"/>
        </w:rPr>
        <w:t xml:space="preserve">         </w:t>
      </w:r>
      <w:r w:rsidRPr="00621F68">
        <w:rPr>
          <w:rFonts w:ascii="Arial" w:hAnsi="Arial" w:cs="Arial"/>
          <w:b/>
          <w:sz w:val="24"/>
          <w:szCs w:val="24"/>
        </w:rPr>
        <w:tab/>
      </w:r>
      <w:r w:rsidR="005F7BAE" w:rsidRPr="00802F4A">
        <w:rPr>
          <w:rFonts w:ascii="Arial" w:eastAsia="Times New Roman" w:hAnsi="Arial" w:cs="Arial"/>
          <w:b/>
          <w:color w:val="333333"/>
          <w:sz w:val="24"/>
          <w:szCs w:val="24"/>
          <w:u w:val="single"/>
        </w:rPr>
        <w:t>Participation / Performance:</w:t>
      </w:r>
    </w:p>
    <w:p w:rsidR="005F7BAE" w:rsidRPr="000A0D10" w:rsidRDefault="005F7BAE" w:rsidP="005F7BAE">
      <w:pPr>
        <w:spacing w:after="0" w:line="240" w:lineRule="auto"/>
        <w:ind w:left="720" w:right="576"/>
        <w:rPr>
          <w:rFonts w:ascii="Arial" w:eastAsia="Times New Roman" w:hAnsi="Arial" w:cs="Arial"/>
          <w:color w:val="333333"/>
        </w:rPr>
      </w:pPr>
      <w:r w:rsidRPr="005F7BAE">
        <w:rPr>
          <w:rFonts w:ascii="Arial" w:hAnsi="Arial" w:cs="Arial"/>
        </w:rPr>
        <w:t xml:space="preserve">Timely and consistent attendance is imperative in order to improve overall physical fitness and to acquire supplemental course information.  </w:t>
      </w:r>
      <w:r w:rsidRPr="000A0D10">
        <w:rPr>
          <w:rFonts w:ascii="Arial" w:eastAsia="Times New Roman" w:hAnsi="Arial" w:cs="Arial"/>
          <w:color w:val="333333"/>
        </w:rPr>
        <w:t>Arriving late and leaving class early will affect the participation portion of the grade.  In case of absence, you will be held accountable for all work missed.</w:t>
      </w:r>
      <w:r>
        <w:rPr>
          <w:rFonts w:ascii="Arial" w:eastAsia="Times New Roman" w:hAnsi="Arial" w:cs="Arial"/>
          <w:color w:val="333333"/>
        </w:rPr>
        <w:t xml:space="preserve">  </w:t>
      </w:r>
      <w:r w:rsidRPr="005F7BAE">
        <w:rPr>
          <w:rFonts w:ascii="Arial" w:hAnsi="Arial" w:cs="Arial"/>
        </w:rPr>
        <w:t xml:space="preserve">Failure to attend class </w:t>
      </w:r>
      <w:r w:rsidRPr="005F7BAE">
        <w:rPr>
          <w:rFonts w:ascii="Arial" w:hAnsi="Arial" w:cs="Arial"/>
          <w:b/>
          <w:smallCaps/>
          <w:u w:val="single"/>
        </w:rPr>
        <w:t xml:space="preserve">will </w:t>
      </w:r>
      <w:r w:rsidRPr="005F7BAE">
        <w:rPr>
          <w:rFonts w:ascii="Arial" w:hAnsi="Arial" w:cs="Arial"/>
          <w:b/>
          <w:iCs/>
          <w:smallCaps/>
          <w:u w:val="single"/>
        </w:rPr>
        <w:t>impact</w:t>
      </w:r>
      <w:r w:rsidRPr="005F7BAE">
        <w:rPr>
          <w:rFonts w:ascii="Arial" w:hAnsi="Arial" w:cs="Arial"/>
        </w:rPr>
        <w:t xml:space="preserve"> your final grade</w:t>
      </w:r>
      <w:r w:rsidRPr="000A0D10">
        <w:rPr>
          <w:rFonts w:ascii="Arial" w:eastAsia="Times New Roman" w:hAnsi="Arial" w:cs="Arial"/>
          <w:color w:val="333333"/>
        </w:rPr>
        <w:t>.</w:t>
      </w:r>
      <w:r>
        <w:rPr>
          <w:rFonts w:ascii="Arial" w:eastAsia="Times New Roman" w:hAnsi="Arial" w:cs="Arial"/>
          <w:color w:val="333333"/>
        </w:rPr>
        <w:t xml:space="preserve"> </w:t>
      </w:r>
      <w:r w:rsidRPr="000A0D10">
        <w:rPr>
          <w:rFonts w:ascii="Arial" w:eastAsia="Times New Roman" w:hAnsi="Arial" w:cs="Arial"/>
          <w:color w:val="333333"/>
        </w:rPr>
        <w:t xml:space="preserve"> </w:t>
      </w:r>
    </w:p>
    <w:p w:rsidR="005F7BAE" w:rsidRDefault="005F7BAE" w:rsidP="005F7BAE">
      <w:pPr>
        <w:tabs>
          <w:tab w:val="left" w:pos="360"/>
        </w:tabs>
        <w:spacing w:after="120" w:line="240" w:lineRule="auto"/>
        <w:ind w:left="720" w:right="576"/>
        <w:rPr>
          <w:rFonts w:ascii="Arial" w:hAnsi="Arial" w:cs="Arial"/>
        </w:rPr>
      </w:pPr>
    </w:p>
    <w:p w:rsidR="00802F4A" w:rsidRPr="005F7BAE" w:rsidRDefault="00802F4A" w:rsidP="005F7BAE">
      <w:pPr>
        <w:tabs>
          <w:tab w:val="left" w:pos="360"/>
        </w:tabs>
        <w:spacing w:after="120" w:line="240" w:lineRule="auto"/>
        <w:ind w:left="720" w:right="576"/>
        <w:rPr>
          <w:rFonts w:ascii="Arial" w:hAnsi="Arial" w:cs="Arial"/>
        </w:rPr>
      </w:pPr>
    </w:p>
    <w:p w:rsidR="005F7BAE" w:rsidRPr="00802F4A" w:rsidRDefault="005F7BAE" w:rsidP="005F7BAE">
      <w:pPr>
        <w:spacing w:after="0" w:line="360" w:lineRule="atLeast"/>
        <w:ind w:left="720" w:right="576"/>
        <w:rPr>
          <w:rFonts w:ascii="Arial" w:eastAsia="Times New Roman" w:hAnsi="Arial" w:cs="Arial"/>
          <w:b/>
          <w:color w:val="333333"/>
          <w:sz w:val="24"/>
          <w:szCs w:val="24"/>
          <w:u w:val="single"/>
        </w:rPr>
      </w:pPr>
      <w:r w:rsidRPr="00802F4A">
        <w:rPr>
          <w:rFonts w:ascii="Arial" w:eastAsia="Times New Roman" w:hAnsi="Arial" w:cs="Arial"/>
          <w:b/>
          <w:color w:val="333333"/>
          <w:sz w:val="24"/>
          <w:szCs w:val="24"/>
          <w:u w:val="single"/>
        </w:rPr>
        <w:t>Equipment &amp; Locker Room:</w:t>
      </w:r>
    </w:p>
    <w:p w:rsidR="005F7BAE" w:rsidRPr="005F7BAE" w:rsidRDefault="005F7BAE" w:rsidP="005F7BAE">
      <w:pPr>
        <w:spacing w:after="0" w:line="360" w:lineRule="atLeast"/>
        <w:ind w:left="720" w:right="576"/>
        <w:rPr>
          <w:rFonts w:ascii="Arial" w:eastAsia="Times New Roman" w:hAnsi="Arial" w:cs="Arial"/>
          <w:color w:val="333333"/>
        </w:rPr>
      </w:pPr>
      <w:r w:rsidRPr="005F7BAE">
        <w:rPr>
          <w:rFonts w:ascii="Arial" w:eastAsia="Times New Roman" w:hAnsi="Arial" w:cs="Arial"/>
          <w:color w:val="333333"/>
        </w:rPr>
        <w:t>Please dress in appropriate workout attire (athletic clothes, shoes, knee pads – optional), and bring water, towel, notebook and pen/pencil.  </w:t>
      </w:r>
      <w:r w:rsidRPr="005F7BAE">
        <w:rPr>
          <w:rFonts w:ascii="Arial" w:eastAsia="Times New Roman" w:hAnsi="Arial" w:cs="Arial"/>
          <w:b/>
          <w:color w:val="333333"/>
        </w:rPr>
        <w:t>USC Physical Education is NOT responsible for any lost, stolen or damaged property. If you choose to bring any valuables to class, it is strongly recommended that they be locked up during class. Locker rooms are available in the PE building.</w:t>
      </w:r>
      <w:r w:rsidRPr="005F7BAE">
        <w:rPr>
          <w:rFonts w:ascii="Arial" w:eastAsia="Times New Roman" w:hAnsi="Arial" w:cs="Arial"/>
          <w:color w:val="333333"/>
        </w:rPr>
        <w:t> </w:t>
      </w:r>
    </w:p>
    <w:p w:rsidR="005F7BAE" w:rsidRDefault="005F7BAE" w:rsidP="00091695">
      <w:pPr>
        <w:spacing w:after="0" w:line="240" w:lineRule="auto"/>
        <w:ind w:right="576" w:firstLine="720"/>
        <w:rPr>
          <w:rFonts w:ascii="Arial" w:eastAsia="Times New Roman" w:hAnsi="Arial" w:cs="Arial"/>
          <w:b/>
          <w:color w:val="333333"/>
          <w:u w:val="single"/>
        </w:rPr>
      </w:pPr>
    </w:p>
    <w:p w:rsidR="007B3566" w:rsidRDefault="007B3566" w:rsidP="00735EDF">
      <w:pPr>
        <w:tabs>
          <w:tab w:val="left" w:pos="2880"/>
        </w:tabs>
        <w:spacing w:after="0" w:line="360" w:lineRule="atLeast"/>
        <w:ind w:left="720" w:right="576"/>
        <w:rPr>
          <w:rFonts w:ascii="Arial" w:eastAsia="Times New Roman" w:hAnsi="Arial" w:cs="Arial"/>
          <w:b/>
          <w:color w:val="333333"/>
          <w:u w:val="single"/>
        </w:rPr>
      </w:pPr>
    </w:p>
    <w:p w:rsidR="00384D12" w:rsidRDefault="00384D12" w:rsidP="00735EDF">
      <w:pPr>
        <w:tabs>
          <w:tab w:val="left" w:pos="2880"/>
        </w:tabs>
        <w:spacing w:after="0" w:line="360" w:lineRule="atLeast"/>
        <w:ind w:left="720" w:right="576"/>
        <w:rPr>
          <w:rFonts w:ascii="Arial" w:eastAsia="Times New Roman" w:hAnsi="Arial" w:cs="Arial"/>
          <w:b/>
          <w:color w:val="333333"/>
          <w:u w:val="single"/>
        </w:rPr>
      </w:pPr>
    </w:p>
    <w:p w:rsidR="00384D12" w:rsidRDefault="00384D12" w:rsidP="00384D12">
      <w:pPr>
        <w:pStyle w:val="NoSpacing"/>
        <w:ind w:firstLine="720"/>
        <w:rPr>
          <w:sz w:val="22"/>
          <w:szCs w:val="20"/>
        </w:rPr>
      </w:pPr>
      <w:r>
        <w:rPr>
          <w:b/>
          <w:sz w:val="22"/>
          <w:szCs w:val="20"/>
          <w:u w:val="single"/>
        </w:rPr>
        <w:t>IMPORTANT DATES:</w:t>
      </w:r>
    </w:p>
    <w:p w:rsidR="00384D12" w:rsidRDefault="00384D12" w:rsidP="00384D12">
      <w:pPr>
        <w:pStyle w:val="NoSpacing"/>
        <w:rPr>
          <w:b/>
          <w:sz w:val="22"/>
          <w:szCs w:val="20"/>
          <w:u w:val="single"/>
        </w:rPr>
      </w:pPr>
    </w:p>
    <w:p w:rsidR="00384D12" w:rsidRDefault="00384D12" w:rsidP="00384D12">
      <w:pPr>
        <w:pStyle w:val="NoSpacing"/>
        <w:ind w:firstLine="720"/>
        <w:rPr>
          <w:sz w:val="22"/>
          <w:szCs w:val="20"/>
        </w:rPr>
      </w:pPr>
      <w:r>
        <w:rPr>
          <w:sz w:val="22"/>
          <w:szCs w:val="20"/>
        </w:rPr>
        <w:t>3</w:t>
      </w:r>
      <w:r w:rsidRPr="003F7DBC">
        <w:rPr>
          <w:sz w:val="22"/>
          <w:szCs w:val="20"/>
          <w:vertAlign w:val="superscript"/>
        </w:rPr>
        <w:t>rd</w:t>
      </w:r>
      <w:r>
        <w:rPr>
          <w:sz w:val="22"/>
          <w:szCs w:val="20"/>
        </w:rPr>
        <w:t xml:space="preserve"> week (Friday) </w:t>
      </w:r>
      <w:r>
        <w:rPr>
          <w:sz w:val="22"/>
          <w:szCs w:val="20"/>
        </w:rPr>
        <w:tab/>
        <w:t>Last day to add / Last day to drop without a mark of “W” and receive a refund.</w:t>
      </w:r>
    </w:p>
    <w:p w:rsidR="00384D12" w:rsidRDefault="00384D12" w:rsidP="00384D12">
      <w:pPr>
        <w:pStyle w:val="NoSpacing"/>
        <w:rPr>
          <w:sz w:val="22"/>
          <w:szCs w:val="20"/>
        </w:rPr>
      </w:pPr>
    </w:p>
    <w:p w:rsidR="00384D12" w:rsidRDefault="00384D12" w:rsidP="00384D12">
      <w:pPr>
        <w:pStyle w:val="NoSpacing"/>
        <w:ind w:firstLine="720"/>
        <w:rPr>
          <w:sz w:val="22"/>
          <w:szCs w:val="20"/>
        </w:rPr>
      </w:pPr>
      <w:r>
        <w:rPr>
          <w:sz w:val="22"/>
          <w:szCs w:val="20"/>
        </w:rPr>
        <w:t>7</w:t>
      </w:r>
      <w:r w:rsidRPr="003F7DBC">
        <w:rPr>
          <w:sz w:val="22"/>
          <w:szCs w:val="20"/>
          <w:vertAlign w:val="superscript"/>
        </w:rPr>
        <w:t>th</w:t>
      </w:r>
      <w:r>
        <w:rPr>
          <w:sz w:val="22"/>
          <w:szCs w:val="20"/>
        </w:rPr>
        <w:t xml:space="preserve"> week (Friday) </w:t>
      </w:r>
      <w:r>
        <w:rPr>
          <w:sz w:val="22"/>
          <w:szCs w:val="20"/>
        </w:rPr>
        <w:tab/>
        <w:t>Last day to withdraw without a “W” on transcript or change pass/no pass to letter grade.</w:t>
      </w:r>
    </w:p>
    <w:p w:rsidR="00384D12" w:rsidRDefault="00384D12" w:rsidP="00384D12">
      <w:pPr>
        <w:pStyle w:val="NoSpacing"/>
        <w:rPr>
          <w:sz w:val="22"/>
          <w:szCs w:val="20"/>
        </w:rPr>
      </w:pPr>
    </w:p>
    <w:p w:rsidR="00384D12" w:rsidRPr="00513A8C" w:rsidRDefault="00384D12" w:rsidP="00384D12">
      <w:pPr>
        <w:pStyle w:val="NoSpacing"/>
        <w:ind w:firstLine="720"/>
        <w:rPr>
          <w:b/>
          <w:sz w:val="22"/>
          <w:szCs w:val="20"/>
        </w:rPr>
      </w:pPr>
      <w:r w:rsidRPr="00513A8C">
        <w:rPr>
          <w:b/>
          <w:sz w:val="22"/>
          <w:szCs w:val="20"/>
        </w:rPr>
        <w:t>8</w:t>
      </w:r>
      <w:r w:rsidRPr="00513A8C">
        <w:rPr>
          <w:b/>
          <w:sz w:val="22"/>
          <w:szCs w:val="20"/>
          <w:vertAlign w:val="superscript"/>
        </w:rPr>
        <w:t>th</w:t>
      </w:r>
      <w:r w:rsidRPr="00513A8C">
        <w:rPr>
          <w:b/>
          <w:sz w:val="22"/>
          <w:szCs w:val="20"/>
        </w:rPr>
        <w:t xml:space="preserve"> week</w:t>
      </w:r>
      <w:r>
        <w:rPr>
          <w:sz w:val="22"/>
          <w:szCs w:val="20"/>
        </w:rPr>
        <w:t xml:space="preserve"> </w:t>
      </w:r>
      <w:r>
        <w:rPr>
          <w:sz w:val="22"/>
          <w:szCs w:val="20"/>
        </w:rPr>
        <w:tab/>
      </w:r>
      <w:r>
        <w:rPr>
          <w:sz w:val="22"/>
          <w:szCs w:val="20"/>
        </w:rPr>
        <w:tab/>
      </w:r>
      <w:r>
        <w:rPr>
          <w:b/>
          <w:sz w:val="22"/>
          <w:szCs w:val="20"/>
        </w:rPr>
        <w:t xml:space="preserve">Midterm Exam </w:t>
      </w:r>
    </w:p>
    <w:p w:rsidR="00384D12" w:rsidRDefault="00384D12" w:rsidP="00384D12">
      <w:pPr>
        <w:pStyle w:val="NoSpacing"/>
        <w:rPr>
          <w:b/>
          <w:sz w:val="22"/>
          <w:szCs w:val="20"/>
          <w:u w:val="single"/>
        </w:rPr>
      </w:pPr>
    </w:p>
    <w:p w:rsidR="00384D12" w:rsidRDefault="00384D12" w:rsidP="00384D12">
      <w:pPr>
        <w:pStyle w:val="NoSpacing"/>
        <w:ind w:firstLine="720"/>
        <w:rPr>
          <w:sz w:val="22"/>
          <w:szCs w:val="20"/>
        </w:rPr>
      </w:pPr>
      <w:r>
        <w:rPr>
          <w:sz w:val="22"/>
          <w:szCs w:val="20"/>
        </w:rPr>
        <w:t>12</w:t>
      </w:r>
      <w:r w:rsidRPr="003F7DBC">
        <w:rPr>
          <w:sz w:val="22"/>
          <w:szCs w:val="20"/>
          <w:vertAlign w:val="superscript"/>
        </w:rPr>
        <w:t>th</w:t>
      </w:r>
      <w:r>
        <w:rPr>
          <w:sz w:val="22"/>
          <w:szCs w:val="20"/>
        </w:rPr>
        <w:t xml:space="preserve"> week (Friday) </w:t>
      </w:r>
      <w:r>
        <w:rPr>
          <w:sz w:val="22"/>
          <w:szCs w:val="20"/>
        </w:rPr>
        <w:tab/>
        <w:t>Last day to drop with a mark of “W” on permanent record.</w:t>
      </w:r>
    </w:p>
    <w:p w:rsidR="00384D12" w:rsidRDefault="00384D12" w:rsidP="00384D12">
      <w:pPr>
        <w:pStyle w:val="NoSpacing"/>
        <w:rPr>
          <w:sz w:val="22"/>
          <w:szCs w:val="20"/>
        </w:rPr>
      </w:pPr>
    </w:p>
    <w:p w:rsidR="00384D12" w:rsidRDefault="00384D12" w:rsidP="00384D12">
      <w:pPr>
        <w:pStyle w:val="NoSpacing"/>
        <w:ind w:firstLine="720"/>
        <w:rPr>
          <w:b/>
          <w:sz w:val="22"/>
          <w:szCs w:val="20"/>
          <w:u w:val="single"/>
        </w:rPr>
      </w:pPr>
      <w:r w:rsidRPr="00513A8C">
        <w:rPr>
          <w:b/>
          <w:sz w:val="22"/>
          <w:szCs w:val="20"/>
        </w:rPr>
        <w:t>15</w:t>
      </w:r>
      <w:r w:rsidRPr="00513A8C">
        <w:rPr>
          <w:b/>
          <w:sz w:val="22"/>
          <w:szCs w:val="20"/>
          <w:vertAlign w:val="superscript"/>
        </w:rPr>
        <w:t>th</w:t>
      </w:r>
      <w:r w:rsidRPr="00513A8C">
        <w:rPr>
          <w:b/>
          <w:sz w:val="22"/>
          <w:szCs w:val="20"/>
        </w:rPr>
        <w:t xml:space="preserve"> week</w:t>
      </w:r>
      <w:r>
        <w:rPr>
          <w:sz w:val="22"/>
          <w:szCs w:val="20"/>
        </w:rPr>
        <w:t xml:space="preserve"> </w:t>
      </w:r>
      <w:r>
        <w:rPr>
          <w:sz w:val="22"/>
          <w:szCs w:val="20"/>
        </w:rPr>
        <w:tab/>
      </w:r>
      <w:r>
        <w:rPr>
          <w:sz w:val="22"/>
          <w:szCs w:val="20"/>
        </w:rPr>
        <w:tab/>
      </w:r>
      <w:r>
        <w:rPr>
          <w:b/>
          <w:sz w:val="22"/>
          <w:szCs w:val="20"/>
        </w:rPr>
        <w:t xml:space="preserve">Final Exam </w:t>
      </w:r>
    </w:p>
    <w:p w:rsidR="0066446A" w:rsidRDefault="0066446A" w:rsidP="0066446A">
      <w:pPr>
        <w:spacing w:after="0" w:line="240" w:lineRule="auto"/>
        <w:ind w:left="720" w:right="576"/>
        <w:rPr>
          <w:rFonts w:ascii="Arial" w:eastAsia="Times New Roman" w:hAnsi="Arial" w:cs="Arial"/>
          <w:color w:val="333333"/>
          <w:sz w:val="18"/>
          <w:szCs w:val="18"/>
        </w:rPr>
      </w:pPr>
    </w:p>
    <w:p w:rsidR="0066446A" w:rsidRDefault="0066446A" w:rsidP="0066446A">
      <w:pPr>
        <w:spacing w:after="0" w:line="240" w:lineRule="auto"/>
        <w:ind w:left="720" w:right="576"/>
        <w:rPr>
          <w:rFonts w:ascii="Arial" w:eastAsia="Times New Roman" w:hAnsi="Arial" w:cs="Arial"/>
          <w:color w:val="333333"/>
          <w:sz w:val="18"/>
          <w:szCs w:val="18"/>
        </w:rPr>
      </w:pPr>
    </w:p>
    <w:p w:rsidR="0066446A" w:rsidRDefault="0066446A" w:rsidP="0066446A">
      <w:pPr>
        <w:spacing w:after="0" w:line="240" w:lineRule="auto"/>
        <w:ind w:left="720" w:right="576"/>
        <w:rPr>
          <w:rFonts w:ascii="Arial" w:eastAsia="Times New Roman" w:hAnsi="Arial" w:cs="Arial"/>
          <w:color w:val="333333"/>
          <w:sz w:val="18"/>
          <w:szCs w:val="18"/>
        </w:rPr>
      </w:pPr>
    </w:p>
    <w:p w:rsidR="0066446A" w:rsidRDefault="0066446A" w:rsidP="0066446A">
      <w:pPr>
        <w:spacing w:after="0" w:line="240" w:lineRule="auto"/>
        <w:ind w:left="720" w:right="576"/>
        <w:rPr>
          <w:rFonts w:ascii="Arial" w:eastAsia="Times New Roman" w:hAnsi="Arial" w:cs="Arial"/>
          <w:color w:val="333333"/>
          <w:sz w:val="18"/>
          <w:szCs w:val="18"/>
        </w:rPr>
      </w:pPr>
    </w:p>
    <w:p w:rsidR="00696013" w:rsidRDefault="00696013" w:rsidP="0066446A">
      <w:pPr>
        <w:spacing w:after="0" w:line="240" w:lineRule="auto"/>
        <w:ind w:left="720" w:right="576"/>
        <w:rPr>
          <w:rFonts w:ascii="Arial" w:eastAsia="Times New Roman" w:hAnsi="Arial" w:cs="Arial"/>
          <w:color w:val="333333"/>
          <w:sz w:val="18"/>
          <w:szCs w:val="18"/>
        </w:rPr>
      </w:pPr>
    </w:p>
    <w:p w:rsidR="00A2759E" w:rsidRPr="007F3DC6" w:rsidRDefault="00A2759E" w:rsidP="0066446A">
      <w:pPr>
        <w:spacing w:after="0" w:line="240" w:lineRule="auto"/>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 xml:space="preserve">USC seeks to maintain an optimal learning environment. General principles of academic honesty include the concept of respect for the intellectual property of others, the exception that individual work will be submitted unless otherwise allowed by an </w:t>
      </w:r>
      <w:r w:rsidRPr="007F3DC6">
        <w:rPr>
          <w:rFonts w:ascii="Arial" w:eastAsia="Times New Roman" w:hAnsi="Arial" w:cs="Arial"/>
          <w:color w:val="333333"/>
          <w:sz w:val="18"/>
          <w:szCs w:val="18"/>
        </w:rPr>
        <w:lastRenderedPageBreak/>
        <w:t>instructor, and the obligations both to protect one's own academic work from misuse by others as well as to avoid using another's work as one's own. All students are expected to understand and abide by these principles. S Campus, the Student Guidebook, (</w:t>
      </w:r>
      <w:hyperlink r:id="rId10" w:tgtFrame="_blank" w:history="1">
        <w:r w:rsidRPr="007F3DC6">
          <w:rPr>
            <w:rFonts w:ascii="Arial" w:eastAsia="Times New Roman" w:hAnsi="Arial" w:cs="Arial"/>
            <w:color w:val="167EFB"/>
            <w:sz w:val="18"/>
            <w:szCs w:val="18"/>
            <w:u w:val="single"/>
          </w:rPr>
          <w:t>www.usc.edu/scampus</w:t>
        </w:r>
      </w:hyperlink>
      <w:r w:rsidRPr="007F3DC6">
        <w:rPr>
          <w:rFonts w:ascii="Arial" w:eastAsia="Times New Roman" w:hAnsi="Arial" w:cs="Arial"/>
          <w:color w:val="333333"/>
          <w:sz w:val="18"/>
          <w:szCs w:val="18"/>
        </w:rPr>
        <w:t xml:space="preserve"> or </w:t>
      </w:r>
      <w:hyperlink r:id="rId11" w:tgtFrame="_blank" w:history="1">
        <w:r w:rsidRPr="007F3DC6">
          <w:rPr>
            <w:rFonts w:ascii="Arial" w:eastAsia="Times New Roman" w:hAnsi="Arial" w:cs="Arial"/>
            <w:color w:val="167EFB"/>
            <w:sz w:val="18"/>
            <w:szCs w:val="18"/>
            <w:u w:val="single"/>
          </w:rPr>
          <w:t>http://scampus.usc.edu</w:t>
        </w:r>
      </w:hyperlink>
      <w:r w:rsidRPr="007F3DC6">
        <w:rPr>
          <w:rFonts w:ascii="Arial" w:eastAsia="Times New Roman" w:hAnsi="Arial" w:cs="Arial"/>
          <w:color w:val="333333"/>
          <w:sz w:val="18"/>
          <w:szCs w:val="18"/>
        </w:rPr>
        <w:t>) contains the University Student Conduct Code (see University Governance, Section 11.00), while the recommended sanctions are located in Appendix A. </w:t>
      </w:r>
    </w:p>
    <w:p w:rsidR="00A2759E" w:rsidRPr="007F3DC6" w:rsidRDefault="00A2759E" w:rsidP="00A2759E">
      <w:pPr>
        <w:spacing w:after="0" w:line="240" w:lineRule="auto"/>
        <w:ind w:left="720" w:right="576"/>
        <w:rPr>
          <w:rFonts w:ascii="Arial" w:eastAsia="Times New Roman" w:hAnsi="Arial" w:cs="Arial"/>
          <w:b/>
          <w:color w:val="333333"/>
          <w:sz w:val="18"/>
          <w:szCs w:val="18"/>
          <w:u w:val="single"/>
        </w:rPr>
      </w:pPr>
    </w:p>
    <w:p w:rsidR="00A2759E" w:rsidRPr="007F3DC6" w:rsidRDefault="00A2759E" w:rsidP="00A2759E">
      <w:pPr>
        <w:spacing w:after="0" w:line="240" w:lineRule="auto"/>
        <w:ind w:left="720" w:right="576"/>
        <w:rPr>
          <w:rFonts w:ascii="Arial" w:eastAsia="Times New Roman" w:hAnsi="Arial" w:cs="Arial"/>
          <w:b/>
          <w:color w:val="333333"/>
          <w:sz w:val="18"/>
          <w:szCs w:val="18"/>
          <w:u w:val="single"/>
        </w:rPr>
      </w:pPr>
      <w:r w:rsidRPr="007F3DC6">
        <w:rPr>
          <w:rFonts w:ascii="Arial" w:eastAsia="Times New Roman" w:hAnsi="Arial" w:cs="Arial"/>
          <w:color w:val="333333"/>
          <w:sz w:val="18"/>
          <w:szCs w:val="18"/>
        </w:rPr>
        <w:t xml:space="preserve">Students requesting </w:t>
      </w:r>
      <w:r w:rsidRPr="007F3DC6">
        <w:rPr>
          <w:rFonts w:ascii="Arial" w:eastAsia="Times New Roman" w:hAnsi="Arial" w:cs="Arial"/>
          <w:b/>
          <w:color w:val="333333"/>
          <w:sz w:val="18"/>
          <w:szCs w:val="18"/>
        </w:rPr>
        <w:t>academic accommodations</w:t>
      </w:r>
      <w:r w:rsidRPr="007F3DC6">
        <w:rPr>
          <w:rFonts w:ascii="Arial" w:eastAsia="Times New Roman" w:hAnsi="Arial" w:cs="Arial"/>
          <w:color w:val="333333"/>
          <w:sz w:val="18"/>
          <w:szCs w:val="18"/>
        </w:rPr>
        <w:t xml:space="preserve"> based on a disability are required to register with Disability Service and Programs (DSP) each semester. A letter of verification for approved accommodations can be obtained from DSP when adequate documentation is filed. Please be sure the letter is delivered to me as early in the semester as possible. DSP is open Monday-Friday, 8:30 am - 5:00 pm. The office is in the Student Union 301 and the phone number is (213) 740-0776. </w:t>
      </w:r>
    </w:p>
    <w:p w:rsidR="00A2759E" w:rsidRPr="007F3DC6" w:rsidRDefault="00A2759E" w:rsidP="00A2759E">
      <w:pPr>
        <w:spacing w:after="0" w:line="360" w:lineRule="atLeast"/>
        <w:ind w:left="720" w:right="576"/>
        <w:rPr>
          <w:rFonts w:ascii="Arial" w:eastAsia="Times New Roman" w:hAnsi="Arial" w:cs="Arial"/>
          <w:color w:val="333333"/>
          <w:sz w:val="18"/>
          <w:szCs w:val="18"/>
        </w:rPr>
      </w:pPr>
    </w:p>
    <w:p w:rsidR="00A2759E" w:rsidRPr="007F3DC6" w:rsidRDefault="00A2759E" w:rsidP="00A2759E">
      <w:pPr>
        <w:spacing w:after="0" w:line="0" w:lineRule="atLeast"/>
        <w:ind w:left="720" w:right="576"/>
        <w:rPr>
          <w:rFonts w:ascii="Arial" w:eastAsia="Times New Roman" w:hAnsi="Arial" w:cs="Arial"/>
          <w:b/>
          <w:color w:val="333333"/>
          <w:sz w:val="18"/>
          <w:szCs w:val="18"/>
          <w:u w:val="single"/>
        </w:rPr>
      </w:pPr>
      <w:r w:rsidRPr="007F3DC6">
        <w:rPr>
          <w:rFonts w:ascii="Arial" w:eastAsia="Times New Roman" w:hAnsi="Arial" w:cs="Arial"/>
          <w:b/>
          <w:bCs/>
          <w:color w:val="333333"/>
          <w:sz w:val="18"/>
          <w:szCs w:val="18"/>
          <w:u w:val="single"/>
        </w:rPr>
        <w:t>Statement on Academic Conduct and Support Systems</w:t>
      </w:r>
    </w:p>
    <w:p w:rsidR="00A2759E" w:rsidRPr="007F3DC6" w:rsidRDefault="00A2759E" w:rsidP="00A2759E">
      <w:pPr>
        <w:spacing w:after="0" w:line="0" w:lineRule="atLeast"/>
        <w:ind w:left="720" w:right="576"/>
        <w:rPr>
          <w:rFonts w:ascii="Arial" w:eastAsia="Times New Roman" w:hAnsi="Arial" w:cs="Arial"/>
          <w:color w:val="333333"/>
          <w:sz w:val="18"/>
          <w:szCs w:val="18"/>
        </w:rPr>
      </w:pP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b/>
          <w:bCs/>
          <w:color w:val="333333"/>
          <w:sz w:val="18"/>
          <w:szCs w:val="18"/>
        </w:rPr>
        <w:t>Academic Conduct:</w:t>
      </w: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Plagiarism – presenting someone else’s ideas as your own, either verbatim or recast in your own words – is a serious academic offense with serious consequences. Please familiarize yourself with the discussion of plagiarism in </w:t>
      </w:r>
      <w:r w:rsidRPr="007F3DC6">
        <w:rPr>
          <w:rFonts w:ascii="Arial" w:eastAsia="Times New Roman" w:hAnsi="Arial" w:cs="Arial"/>
          <w:i/>
          <w:iCs/>
          <w:color w:val="333333"/>
          <w:sz w:val="18"/>
          <w:szCs w:val="18"/>
        </w:rPr>
        <w:t>SCampus</w:t>
      </w:r>
      <w:r w:rsidRPr="007F3DC6">
        <w:rPr>
          <w:rFonts w:ascii="Arial" w:eastAsia="Times New Roman" w:hAnsi="Arial" w:cs="Arial"/>
          <w:color w:val="333333"/>
          <w:sz w:val="18"/>
          <w:szCs w:val="18"/>
        </w:rPr>
        <w:t xml:space="preserve"> in Part B, Section 11, “Behavior Violating University Standards” </w:t>
      </w:r>
      <w:hyperlink r:id="rId12" w:history="1">
        <w:r w:rsidRPr="007F3DC6">
          <w:rPr>
            <w:rStyle w:val="Hyperlink"/>
            <w:rFonts w:ascii="Arial" w:eastAsia="Times New Roman" w:hAnsi="Arial" w:cs="Arial"/>
            <w:sz w:val="18"/>
            <w:szCs w:val="18"/>
          </w:rPr>
          <w:t>policy.usc.edu/scampus-part-b</w:t>
        </w:r>
      </w:hyperlink>
      <w:r w:rsidRPr="007F3DC6">
        <w:rPr>
          <w:rFonts w:ascii="Arial" w:eastAsia="Times New Roman" w:hAnsi="Arial" w:cs="Arial"/>
          <w:color w:val="333333"/>
          <w:sz w:val="18"/>
          <w:szCs w:val="18"/>
        </w:rPr>
        <w:t>. Other forms of academic dishonesty are equally unacceptable.  See additional information in </w:t>
      </w:r>
      <w:r w:rsidRPr="007F3DC6">
        <w:rPr>
          <w:rFonts w:ascii="Arial" w:eastAsia="Times New Roman" w:hAnsi="Arial" w:cs="Arial"/>
          <w:i/>
          <w:iCs/>
          <w:color w:val="333333"/>
          <w:sz w:val="18"/>
          <w:szCs w:val="18"/>
        </w:rPr>
        <w:t>SCampus </w:t>
      </w:r>
      <w:r w:rsidRPr="007F3DC6">
        <w:rPr>
          <w:rFonts w:ascii="Arial" w:eastAsia="Times New Roman" w:hAnsi="Arial" w:cs="Arial"/>
          <w:color w:val="333333"/>
          <w:sz w:val="18"/>
          <w:szCs w:val="18"/>
        </w:rPr>
        <w:t>and university policies on scientific misconduct, http://policy.usc.edu/scientific-misconduct.</w:t>
      </w: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 </w:t>
      </w:r>
    </w:p>
    <w:p w:rsidR="00A2759E" w:rsidRPr="007F3DC6" w:rsidRDefault="00A2759E" w:rsidP="00A2759E">
      <w:pPr>
        <w:spacing w:after="0" w:line="0" w:lineRule="atLeast"/>
        <w:ind w:left="720" w:right="576"/>
        <w:rPr>
          <w:rFonts w:ascii="Arial" w:eastAsia="Times New Roman" w:hAnsi="Arial" w:cs="Arial"/>
          <w:b/>
          <w:bCs/>
          <w:color w:val="333333"/>
          <w:sz w:val="18"/>
          <w:szCs w:val="18"/>
        </w:rPr>
      </w:pPr>
      <w:r w:rsidRPr="007F3DC6">
        <w:rPr>
          <w:rFonts w:ascii="Arial" w:eastAsia="Times New Roman" w:hAnsi="Arial" w:cs="Arial"/>
          <w:b/>
          <w:bCs/>
          <w:color w:val="333333"/>
          <w:sz w:val="18"/>
          <w:szCs w:val="18"/>
        </w:rPr>
        <w:t>Support Systems:</w:t>
      </w:r>
    </w:p>
    <w:p w:rsidR="00A2759E" w:rsidRPr="007F3DC6" w:rsidRDefault="00A2759E" w:rsidP="00A2759E">
      <w:pPr>
        <w:spacing w:after="0" w:line="0" w:lineRule="atLeast"/>
        <w:ind w:left="720" w:right="576"/>
        <w:rPr>
          <w:rFonts w:ascii="Arial" w:eastAsia="Times New Roman" w:hAnsi="Arial" w:cs="Arial"/>
          <w:i/>
          <w:color w:val="333333"/>
          <w:sz w:val="18"/>
          <w:szCs w:val="18"/>
        </w:rPr>
      </w:pPr>
      <w:r w:rsidRPr="007F3DC6">
        <w:rPr>
          <w:rFonts w:ascii="Arial" w:eastAsia="Times New Roman" w:hAnsi="Arial" w:cs="Arial"/>
          <w:b/>
          <w:bCs/>
          <w:i/>
          <w:color w:val="333333"/>
          <w:sz w:val="18"/>
          <w:szCs w:val="18"/>
        </w:rPr>
        <w:t>Student Counseling Services (SCS) – (213) 740-7711</w:t>
      </w:r>
      <w:r w:rsidRPr="007F3DC6">
        <w:rPr>
          <w:rFonts w:ascii="Arial" w:eastAsia="Times New Roman" w:hAnsi="Arial" w:cs="Arial"/>
          <w:bCs/>
          <w:i/>
          <w:color w:val="333333"/>
          <w:sz w:val="18"/>
          <w:szCs w:val="18"/>
        </w:rPr>
        <w:t xml:space="preserve"> – 24/7 on call</w:t>
      </w: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 xml:space="preserve">Free and confidential mental health treatment for students, including short-term psychotherapy, group counseling, stress fitness workshops, and crisis intervention. </w:t>
      </w:r>
      <w:hyperlink r:id="rId13" w:history="1">
        <w:r w:rsidRPr="007F3DC6">
          <w:rPr>
            <w:rStyle w:val="Hyperlink"/>
            <w:rFonts w:ascii="Arial" w:eastAsia="Times New Roman" w:hAnsi="Arial" w:cs="Arial"/>
            <w:sz w:val="18"/>
            <w:szCs w:val="18"/>
          </w:rPr>
          <w:t>engemannshc.usc.edu/counseling</w:t>
        </w:r>
      </w:hyperlink>
    </w:p>
    <w:p w:rsidR="00A2759E" w:rsidRPr="007F3DC6" w:rsidRDefault="00A2759E" w:rsidP="00A2759E">
      <w:pPr>
        <w:spacing w:after="0" w:line="0" w:lineRule="atLeast"/>
        <w:ind w:left="720" w:right="576"/>
        <w:rPr>
          <w:rFonts w:ascii="Arial" w:eastAsia="Times New Roman" w:hAnsi="Arial" w:cs="Arial"/>
          <w:b/>
          <w:bCs/>
          <w:color w:val="333333"/>
          <w:sz w:val="18"/>
          <w:szCs w:val="18"/>
        </w:rPr>
      </w:pPr>
    </w:p>
    <w:p w:rsidR="00A2759E" w:rsidRPr="007F3DC6" w:rsidRDefault="00A2759E" w:rsidP="00A2759E">
      <w:pPr>
        <w:spacing w:after="0" w:line="0" w:lineRule="atLeast"/>
        <w:ind w:left="720" w:right="576"/>
        <w:rPr>
          <w:rFonts w:ascii="Arial" w:eastAsia="Times New Roman" w:hAnsi="Arial" w:cs="Arial"/>
          <w:i/>
          <w:color w:val="333333"/>
          <w:sz w:val="18"/>
          <w:szCs w:val="18"/>
        </w:rPr>
      </w:pPr>
      <w:r w:rsidRPr="007F3DC6">
        <w:rPr>
          <w:rFonts w:ascii="Arial" w:eastAsia="Times New Roman" w:hAnsi="Arial" w:cs="Arial"/>
          <w:b/>
          <w:bCs/>
          <w:i/>
          <w:color w:val="333333"/>
          <w:sz w:val="18"/>
          <w:szCs w:val="18"/>
        </w:rPr>
        <w:t>National Suicide Prevention Lifeline – 1 (800) 273-8255</w:t>
      </w: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Provides free and confidential emotional support to people in suicidal crisis or emotional distress 24 hours a day, 7 days a week.</w:t>
      </w:r>
      <w:hyperlink r:id="rId14" w:history="1">
        <w:r w:rsidRPr="007F3DC6">
          <w:rPr>
            <w:rStyle w:val="Hyperlink"/>
            <w:rFonts w:ascii="Arial" w:eastAsia="Times New Roman" w:hAnsi="Arial" w:cs="Arial"/>
            <w:sz w:val="18"/>
            <w:szCs w:val="18"/>
          </w:rPr>
          <w:t xml:space="preserve"> www.suicidepreventionlifeline.org</w:t>
        </w:r>
      </w:hyperlink>
    </w:p>
    <w:p w:rsidR="00A2759E" w:rsidRPr="007F3DC6" w:rsidRDefault="00A2759E" w:rsidP="00A2759E">
      <w:pPr>
        <w:spacing w:after="0" w:line="0" w:lineRule="atLeast"/>
        <w:ind w:left="720" w:right="576"/>
        <w:rPr>
          <w:rFonts w:ascii="Arial" w:eastAsia="Times New Roman" w:hAnsi="Arial" w:cs="Arial"/>
          <w:b/>
          <w:bCs/>
          <w:color w:val="333333"/>
          <w:sz w:val="18"/>
          <w:szCs w:val="18"/>
        </w:rPr>
      </w:pPr>
    </w:p>
    <w:p w:rsidR="00A2759E" w:rsidRPr="007F3DC6" w:rsidRDefault="00A2759E" w:rsidP="00A2759E">
      <w:pPr>
        <w:spacing w:after="0" w:line="0" w:lineRule="atLeast"/>
        <w:ind w:left="720" w:right="576"/>
        <w:rPr>
          <w:rFonts w:ascii="Arial" w:eastAsia="Times New Roman" w:hAnsi="Arial" w:cs="Arial"/>
          <w:i/>
          <w:color w:val="333333"/>
          <w:sz w:val="18"/>
          <w:szCs w:val="18"/>
        </w:rPr>
      </w:pPr>
      <w:r w:rsidRPr="007F3DC6">
        <w:rPr>
          <w:rFonts w:ascii="Arial" w:eastAsia="Times New Roman" w:hAnsi="Arial" w:cs="Arial"/>
          <w:b/>
          <w:bCs/>
          <w:i/>
          <w:color w:val="333333"/>
          <w:sz w:val="18"/>
          <w:szCs w:val="18"/>
        </w:rPr>
        <w:t>Relationship and Sexual Violence Prevention Services (RSVP) – (213) 740-4900</w:t>
      </w:r>
      <w:r w:rsidRPr="007F3DC6">
        <w:rPr>
          <w:rFonts w:ascii="Arial" w:eastAsia="Times New Roman" w:hAnsi="Arial" w:cs="Arial"/>
          <w:bCs/>
          <w:i/>
          <w:color w:val="333333"/>
          <w:sz w:val="18"/>
          <w:szCs w:val="18"/>
        </w:rPr>
        <w:t xml:space="preserve"> – 24/7 on call</w:t>
      </w: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 xml:space="preserve">Free and confidential therapy services, workshops, and training for situations related to gender-based harm. </w:t>
      </w:r>
      <w:hyperlink r:id="rId15" w:history="1">
        <w:r w:rsidRPr="007F3DC6">
          <w:rPr>
            <w:rStyle w:val="Hyperlink"/>
            <w:rFonts w:ascii="Arial" w:eastAsia="Times New Roman" w:hAnsi="Arial" w:cs="Arial"/>
            <w:sz w:val="18"/>
            <w:szCs w:val="18"/>
          </w:rPr>
          <w:t>engemannshc.usc.edu/rsvp</w:t>
        </w:r>
      </w:hyperlink>
    </w:p>
    <w:p w:rsidR="00A2759E" w:rsidRPr="007F3DC6" w:rsidRDefault="00A2759E" w:rsidP="00A2759E">
      <w:pPr>
        <w:spacing w:after="0" w:line="0" w:lineRule="atLeast"/>
        <w:ind w:left="720" w:right="576"/>
        <w:rPr>
          <w:rFonts w:ascii="Arial" w:eastAsia="Times New Roman" w:hAnsi="Arial" w:cs="Arial"/>
          <w:color w:val="333333"/>
          <w:sz w:val="18"/>
          <w:szCs w:val="18"/>
        </w:rPr>
      </w:pPr>
    </w:p>
    <w:p w:rsidR="00A2759E" w:rsidRPr="007F3DC6" w:rsidRDefault="00A2759E" w:rsidP="00A2759E">
      <w:pPr>
        <w:spacing w:after="0" w:line="0" w:lineRule="atLeast"/>
        <w:ind w:left="720" w:right="576"/>
        <w:rPr>
          <w:rFonts w:ascii="Arial" w:eastAsia="Times New Roman" w:hAnsi="Arial" w:cs="Arial"/>
          <w:b/>
          <w:i/>
          <w:color w:val="333333"/>
          <w:sz w:val="18"/>
          <w:szCs w:val="18"/>
        </w:rPr>
      </w:pPr>
      <w:r w:rsidRPr="007F3DC6">
        <w:rPr>
          <w:rFonts w:ascii="Arial" w:eastAsia="Times New Roman" w:hAnsi="Arial" w:cs="Arial"/>
          <w:b/>
          <w:bCs/>
          <w:i/>
          <w:color w:val="333333"/>
          <w:sz w:val="18"/>
          <w:szCs w:val="18"/>
        </w:rPr>
        <w:t>Sexual Assault Resource Center</w:t>
      </w: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 xml:space="preserve">For more information about how to get help or help a survivor, rights, reporting options, and additional resources, visit the website: </w:t>
      </w:r>
      <w:hyperlink r:id="rId16" w:history="1">
        <w:r w:rsidRPr="007F3DC6">
          <w:rPr>
            <w:rStyle w:val="Hyperlink"/>
            <w:rFonts w:ascii="Arial" w:eastAsia="Times New Roman" w:hAnsi="Arial" w:cs="Arial"/>
            <w:sz w:val="18"/>
            <w:szCs w:val="18"/>
          </w:rPr>
          <w:t>sarc.usc.edu</w:t>
        </w:r>
      </w:hyperlink>
    </w:p>
    <w:p w:rsidR="00A2759E" w:rsidRPr="007F3DC6" w:rsidRDefault="00A2759E" w:rsidP="00A2759E">
      <w:pPr>
        <w:spacing w:after="0" w:line="0" w:lineRule="atLeast"/>
        <w:ind w:left="720" w:right="576"/>
        <w:rPr>
          <w:rFonts w:ascii="Arial" w:eastAsia="Times New Roman" w:hAnsi="Arial" w:cs="Arial"/>
          <w:b/>
          <w:bCs/>
          <w:color w:val="333333"/>
          <w:sz w:val="18"/>
          <w:szCs w:val="18"/>
        </w:rPr>
      </w:pPr>
    </w:p>
    <w:p w:rsidR="00A2759E" w:rsidRPr="007F3DC6" w:rsidRDefault="00A2759E" w:rsidP="00A2759E">
      <w:pPr>
        <w:spacing w:after="0" w:line="0" w:lineRule="atLeast"/>
        <w:ind w:left="720" w:right="576"/>
        <w:rPr>
          <w:rFonts w:ascii="Arial" w:eastAsia="Times New Roman" w:hAnsi="Arial" w:cs="Arial"/>
          <w:b/>
          <w:i/>
          <w:color w:val="333333"/>
          <w:sz w:val="18"/>
          <w:szCs w:val="18"/>
        </w:rPr>
      </w:pPr>
      <w:r w:rsidRPr="007F3DC6">
        <w:rPr>
          <w:rFonts w:ascii="Arial" w:eastAsia="Times New Roman" w:hAnsi="Arial" w:cs="Arial"/>
          <w:b/>
          <w:bCs/>
          <w:i/>
          <w:color w:val="333333"/>
          <w:sz w:val="18"/>
          <w:szCs w:val="18"/>
        </w:rPr>
        <w:t>Office of Equity and Diversity (OED)/Title IX Compliance – (213) 740-5086</w:t>
      </w:r>
    </w:p>
    <w:p w:rsidR="00A2759E" w:rsidRPr="007F3DC6" w:rsidRDefault="00A2759E" w:rsidP="00A2759E">
      <w:pPr>
        <w:spacing w:after="0" w:line="0" w:lineRule="atLeast"/>
        <w:ind w:left="720" w:right="576"/>
        <w:rPr>
          <w:rFonts w:ascii="Arial" w:eastAsia="Times New Roman" w:hAnsi="Arial" w:cs="Arial"/>
          <w:color w:val="333333"/>
          <w:sz w:val="18"/>
          <w:szCs w:val="18"/>
          <w:u w:val="single"/>
        </w:rPr>
      </w:pPr>
      <w:r w:rsidRPr="007F3DC6">
        <w:rPr>
          <w:rFonts w:ascii="Arial" w:eastAsia="Times New Roman" w:hAnsi="Arial" w:cs="Arial"/>
          <w:color w:val="333333"/>
          <w:sz w:val="18"/>
          <w:szCs w:val="18"/>
        </w:rPr>
        <w:t xml:space="preserve">Works with faculty, staff, visitors, applicants, and students around issues of protected class. </w:t>
      </w:r>
      <w:hyperlink r:id="rId17" w:history="1">
        <w:r w:rsidRPr="007F3DC6">
          <w:rPr>
            <w:rStyle w:val="Hyperlink"/>
            <w:rFonts w:ascii="Arial" w:eastAsia="Times New Roman" w:hAnsi="Arial" w:cs="Arial"/>
            <w:sz w:val="18"/>
            <w:szCs w:val="18"/>
          </w:rPr>
          <w:t>equity.usc.edu</w:t>
        </w:r>
      </w:hyperlink>
      <w:r w:rsidRPr="007F3DC6">
        <w:rPr>
          <w:rFonts w:ascii="Arial" w:eastAsia="Times New Roman" w:hAnsi="Arial" w:cs="Arial"/>
          <w:color w:val="333333"/>
          <w:sz w:val="18"/>
          <w:szCs w:val="18"/>
          <w:u w:val="single"/>
        </w:rPr>
        <w:t xml:space="preserve"> </w:t>
      </w:r>
    </w:p>
    <w:p w:rsidR="00A2759E" w:rsidRPr="007F3DC6" w:rsidRDefault="00A2759E" w:rsidP="00A2759E">
      <w:pPr>
        <w:spacing w:after="0" w:line="0" w:lineRule="atLeast"/>
        <w:ind w:left="720" w:right="576"/>
        <w:rPr>
          <w:rFonts w:ascii="Arial" w:eastAsia="Times New Roman" w:hAnsi="Arial" w:cs="Arial"/>
          <w:b/>
          <w:bCs/>
          <w:color w:val="333333"/>
          <w:sz w:val="18"/>
          <w:szCs w:val="18"/>
        </w:rPr>
      </w:pPr>
    </w:p>
    <w:p w:rsidR="00A2759E" w:rsidRPr="007F3DC6" w:rsidRDefault="00A2759E" w:rsidP="00A2759E">
      <w:pPr>
        <w:spacing w:after="0" w:line="0" w:lineRule="atLeast"/>
        <w:ind w:left="720" w:right="576"/>
        <w:rPr>
          <w:rFonts w:ascii="Arial" w:eastAsia="Times New Roman" w:hAnsi="Arial" w:cs="Arial"/>
          <w:b/>
          <w:i/>
          <w:color w:val="333333"/>
          <w:sz w:val="18"/>
          <w:szCs w:val="18"/>
        </w:rPr>
      </w:pPr>
      <w:r w:rsidRPr="007F3DC6">
        <w:rPr>
          <w:rFonts w:ascii="Arial" w:eastAsia="Times New Roman" w:hAnsi="Arial" w:cs="Arial"/>
          <w:b/>
          <w:bCs/>
          <w:i/>
          <w:color w:val="333333"/>
          <w:sz w:val="18"/>
          <w:szCs w:val="18"/>
        </w:rPr>
        <w:t>Bias Assessment Response and Support</w:t>
      </w:r>
    </w:p>
    <w:p w:rsidR="00A2759E" w:rsidRPr="007F3DC6" w:rsidRDefault="00A2759E" w:rsidP="00A2759E">
      <w:pPr>
        <w:spacing w:after="0" w:line="0" w:lineRule="atLeast"/>
        <w:ind w:left="720" w:right="576"/>
        <w:rPr>
          <w:rFonts w:ascii="Arial" w:eastAsia="Times New Roman" w:hAnsi="Arial" w:cs="Arial"/>
          <w:color w:val="333333"/>
          <w:sz w:val="18"/>
          <w:szCs w:val="18"/>
          <w:u w:val="single"/>
        </w:rPr>
      </w:pPr>
      <w:r w:rsidRPr="007F3DC6">
        <w:rPr>
          <w:rFonts w:ascii="Arial" w:eastAsia="Times New Roman" w:hAnsi="Arial" w:cs="Arial"/>
          <w:color w:val="333333"/>
          <w:sz w:val="18"/>
          <w:szCs w:val="18"/>
        </w:rPr>
        <w:t xml:space="preserve">Incidents of bias, hate crimes and micro aggressions need to be reported allowing for appropriate investigation and response. </w:t>
      </w:r>
      <w:hyperlink r:id="rId18" w:history="1">
        <w:r w:rsidRPr="007F3DC6">
          <w:rPr>
            <w:rStyle w:val="Hyperlink"/>
            <w:rFonts w:ascii="Arial" w:eastAsia="Times New Roman" w:hAnsi="Arial" w:cs="Arial"/>
            <w:sz w:val="18"/>
            <w:szCs w:val="18"/>
          </w:rPr>
          <w:t>studentaffairs.usc.edu/bias-assessment-response-support</w:t>
        </w:r>
      </w:hyperlink>
    </w:p>
    <w:p w:rsidR="00A2759E" w:rsidRPr="007F3DC6" w:rsidRDefault="00A2759E" w:rsidP="00A2759E">
      <w:pPr>
        <w:spacing w:after="0" w:line="0" w:lineRule="atLeast"/>
        <w:ind w:left="720" w:right="576"/>
        <w:rPr>
          <w:rFonts w:ascii="Arial" w:eastAsia="Times New Roman" w:hAnsi="Arial" w:cs="Arial"/>
          <w:color w:val="333333"/>
          <w:sz w:val="18"/>
          <w:szCs w:val="18"/>
          <w:u w:val="single"/>
        </w:rPr>
      </w:pPr>
    </w:p>
    <w:p w:rsidR="00A2759E" w:rsidRPr="007F3DC6" w:rsidRDefault="00A2759E" w:rsidP="00A2759E">
      <w:pPr>
        <w:spacing w:after="0" w:line="0" w:lineRule="atLeast"/>
        <w:ind w:left="720" w:right="576"/>
        <w:rPr>
          <w:rFonts w:ascii="Arial" w:eastAsia="Times New Roman" w:hAnsi="Arial" w:cs="Arial"/>
          <w:b/>
          <w:i/>
          <w:iCs/>
          <w:color w:val="333333"/>
          <w:sz w:val="18"/>
          <w:szCs w:val="18"/>
        </w:rPr>
      </w:pPr>
      <w:r w:rsidRPr="007F3DC6">
        <w:rPr>
          <w:rFonts w:ascii="Arial" w:eastAsia="Times New Roman" w:hAnsi="Arial" w:cs="Arial"/>
          <w:b/>
          <w:i/>
          <w:iCs/>
          <w:color w:val="333333"/>
          <w:sz w:val="18"/>
          <w:szCs w:val="18"/>
        </w:rPr>
        <w:t xml:space="preserve">The Office of Disability Services and Programs </w:t>
      </w: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 xml:space="preserve">Provides certification for students with disabilities and helps arrange relevant accommodations. </w:t>
      </w:r>
      <w:hyperlink r:id="rId19" w:history="1">
        <w:r w:rsidRPr="007F3DC6">
          <w:rPr>
            <w:rStyle w:val="Hyperlink"/>
            <w:rFonts w:ascii="Arial" w:eastAsia="Times New Roman" w:hAnsi="Arial" w:cs="Arial"/>
            <w:sz w:val="18"/>
            <w:szCs w:val="18"/>
          </w:rPr>
          <w:t>dsp.usc.edu</w:t>
        </w:r>
      </w:hyperlink>
    </w:p>
    <w:p w:rsidR="00A2759E" w:rsidRPr="007F3DC6" w:rsidRDefault="00A2759E" w:rsidP="00A2759E">
      <w:pPr>
        <w:spacing w:after="0" w:line="0" w:lineRule="atLeast"/>
        <w:ind w:left="720" w:right="576"/>
        <w:rPr>
          <w:rFonts w:ascii="Arial" w:eastAsia="Times New Roman" w:hAnsi="Arial" w:cs="Arial"/>
          <w:color w:val="333333"/>
          <w:sz w:val="18"/>
          <w:szCs w:val="18"/>
        </w:rPr>
      </w:pPr>
    </w:p>
    <w:p w:rsidR="00A2759E" w:rsidRPr="007F3DC6" w:rsidRDefault="00A2759E" w:rsidP="00A2759E">
      <w:pPr>
        <w:spacing w:after="0" w:line="0" w:lineRule="atLeast"/>
        <w:ind w:left="720" w:right="576"/>
        <w:rPr>
          <w:rFonts w:ascii="Arial" w:eastAsia="Times New Roman" w:hAnsi="Arial" w:cs="Arial"/>
          <w:b/>
          <w:i/>
          <w:color w:val="333333"/>
          <w:sz w:val="18"/>
          <w:szCs w:val="18"/>
        </w:rPr>
      </w:pPr>
      <w:r w:rsidRPr="007F3DC6">
        <w:rPr>
          <w:rFonts w:ascii="Arial" w:eastAsia="Times New Roman" w:hAnsi="Arial" w:cs="Arial"/>
          <w:b/>
          <w:bCs/>
          <w:i/>
          <w:color w:val="333333"/>
          <w:sz w:val="18"/>
          <w:szCs w:val="18"/>
        </w:rPr>
        <w:t>Student Support and Advocacy – (213) 821-4710</w:t>
      </w:r>
    </w:p>
    <w:p w:rsidR="00A2759E" w:rsidRPr="007F3DC6" w:rsidRDefault="00A2759E" w:rsidP="00A2759E">
      <w:pPr>
        <w:spacing w:after="0" w:line="0" w:lineRule="atLeast"/>
        <w:ind w:left="720" w:right="576"/>
        <w:rPr>
          <w:rFonts w:ascii="Arial" w:eastAsia="Times New Roman" w:hAnsi="Arial" w:cs="Arial"/>
          <w:color w:val="333333"/>
          <w:sz w:val="18"/>
          <w:szCs w:val="18"/>
          <w:u w:val="single"/>
        </w:rPr>
      </w:pPr>
      <w:r w:rsidRPr="007F3DC6">
        <w:rPr>
          <w:rFonts w:ascii="Arial" w:eastAsia="Times New Roman" w:hAnsi="Arial" w:cs="Arial"/>
          <w:color w:val="333333"/>
          <w:sz w:val="18"/>
          <w:szCs w:val="18"/>
        </w:rPr>
        <w:t xml:space="preserve">Assists students and families in resolving complex issues adversely affecting their success as a student EX: personal, financial, and academic. </w:t>
      </w:r>
      <w:hyperlink r:id="rId20" w:history="1">
        <w:r w:rsidRPr="007F3DC6">
          <w:rPr>
            <w:rStyle w:val="Hyperlink"/>
            <w:rFonts w:ascii="Arial" w:eastAsia="Times New Roman" w:hAnsi="Arial" w:cs="Arial"/>
            <w:sz w:val="18"/>
            <w:szCs w:val="18"/>
          </w:rPr>
          <w:t>studentaffairs.usc.edu/ssa</w:t>
        </w:r>
      </w:hyperlink>
    </w:p>
    <w:p w:rsidR="00A2759E" w:rsidRPr="007F3DC6" w:rsidRDefault="00A2759E" w:rsidP="00A2759E">
      <w:pPr>
        <w:spacing w:after="0" w:line="0" w:lineRule="atLeast"/>
        <w:ind w:left="720" w:right="576"/>
        <w:rPr>
          <w:rFonts w:ascii="Arial" w:eastAsia="Times New Roman" w:hAnsi="Arial" w:cs="Arial"/>
          <w:color w:val="333333"/>
          <w:sz w:val="18"/>
          <w:szCs w:val="18"/>
        </w:rPr>
      </w:pPr>
    </w:p>
    <w:p w:rsidR="00A2759E" w:rsidRPr="007F3DC6" w:rsidRDefault="00A2759E" w:rsidP="00A2759E">
      <w:pPr>
        <w:spacing w:after="0" w:line="0" w:lineRule="atLeast"/>
        <w:ind w:left="720" w:right="576"/>
        <w:rPr>
          <w:rFonts w:ascii="Arial" w:eastAsia="Times New Roman" w:hAnsi="Arial" w:cs="Arial"/>
          <w:b/>
          <w:i/>
          <w:color w:val="333333"/>
          <w:sz w:val="18"/>
          <w:szCs w:val="18"/>
        </w:rPr>
      </w:pPr>
      <w:r w:rsidRPr="007F3DC6">
        <w:rPr>
          <w:rFonts w:ascii="Arial" w:eastAsia="Times New Roman" w:hAnsi="Arial" w:cs="Arial"/>
          <w:b/>
          <w:i/>
          <w:color w:val="333333"/>
          <w:sz w:val="18"/>
          <w:szCs w:val="18"/>
        </w:rPr>
        <w:t xml:space="preserve">Diversity at USC </w:t>
      </w: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 xml:space="preserve">Information on events, programs and training, the Diversity Task Force (including representatives for each school), chronology, participation, and various resources for students. </w:t>
      </w:r>
      <w:hyperlink r:id="rId21" w:history="1">
        <w:r w:rsidRPr="007F3DC6">
          <w:rPr>
            <w:rStyle w:val="Hyperlink"/>
            <w:rFonts w:ascii="Arial" w:eastAsia="Times New Roman" w:hAnsi="Arial" w:cs="Arial"/>
            <w:sz w:val="18"/>
            <w:szCs w:val="18"/>
          </w:rPr>
          <w:t>diversity.usc.edu</w:t>
        </w:r>
      </w:hyperlink>
    </w:p>
    <w:p w:rsidR="00A2759E" w:rsidRPr="007F3DC6" w:rsidRDefault="00A2759E" w:rsidP="00A2759E">
      <w:pPr>
        <w:spacing w:after="0" w:line="0" w:lineRule="atLeast"/>
        <w:ind w:left="720" w:right="576"/>
        <w:rPr>
          <w:rFonts w:ascii="Arial" w:eastAsia="Times New Roman" w:hAnsi="Arial" w:cs="Arial"/>
          <w:color w:val="333333"/>
          <w:sz w:val="18"/>
          <w:szCs w:val="18"/>
        </w:rPr>
      </w:pPr>
    </w:p>
    <w:p w:rsidR="00A2759E" w:rsidRPr="007F3DC6" w:rsidRDefault="00A2759E" w:rsidP="00A2759E">
      <w:pPr>
        <w:spacing w:after="0" w:line="0" w:lineRule="atLeast"/>
        <w:ind w:left="720" w:right="576"/>
        <w:rPr>
          <w:rFonts w:ascii="Arial" w:eastAsia="Times New Roman" w:hAnsi="Arial" w:cs="Arial"/>
          <w:b/>
          <w:color w:val="333333"/>
          <w:sz w:val="18"/>
          <w:szCs w:val="18"/>
        </w:rPr>
      </w:pPr>
      <w:r w:rsidRPr="007F3DC6">
        <w:rPr>
          <w:rFonts w:ascii="Arial" w:eastAsia="Times New Roman" w:hAnsi="Arial" w:cs="Arial"/>
          <w:b/>
          <w:i/>
          <w:iCs/>
          <w:color w:val="333333"/>
          <w:sz w:val="18"/>
          <w:szCs w:val="18"/>
        </w:rPr>
        <w:t>USC Emergency Information</w:t>
      </w:r>
    </w:p>
    <w:p w:rsidR="00A2759E" w:rsidRPr="007F3DC6" w:rsidRDefault="00A2759E" w:rsidP="00A2759E">
      <w:pPr>
        <w:spacing w:after="0" w:line="0" w:lineRule="atLeast"/>
        <w:ind w:left="720" w:right="576"/>
        <w:rPr>
          <w:rFonts w:ascii="Arial" w:eastAsia="Times New Roman" w:hAnsi="Arial" w:cs="Arial"/>
          <w:color w:val="333333"/>
          <w:sz w:val="18"/>
          <w:szCs w:val="18"/>
        </w:rPr>
      </w:pPr>
      <w:r w:rsidRPr="007F3DC6">
        <w:rPr>
          <w:rFonts w:ascii="Arial" w:eastAsia="Times New Roman" w:hAnsi="Arial" w:cs="Arial"/>
          <w:color w:val="333333"/>
          <w:sz w:val="18"/>
          <w:szCs w:val="18"/>
        </w:rPr>
        <w:t xml:space="preserve">Provides safety and other updates, including ways in which instruction will be continued if an officially declared emergency makes travel to campus infeasible. </w:t>
      </w:r>
      <w:hyperlink r:id="rId22" w:history="1">
        <w:r w:rsidRPr="007F3DC6">
          <w:rPr>
            <w:rStyle w:val="Hyperlink"/>
            <w:rFonts w:ascii="Arial" w:eastAsia="Times New Roman" w:hAnsi="Arial" w:cs="Arial"/>
            <w:sz w:val="18"/>
            <w:szCs w:val="18"/>
          </w:rPr>
          <w:t>emergency.usc.edu</w:t>
        </w:r>
      </w:hyperlink>
    </w:p>
    <w:p w:rsidR="00A2759E" w:rsidRPr="007F3DC6" w:rsidRDefault="00A2759E" w:rsidP="00A2759E">
      <w:pPr>
        <w:spacing w:after="0" w:line="0" w:lineRule="atLeast"/>
        <w:ind w:left="720" w:right="576"/>
        <w:rPr>
          <w:rFonts w:ascii="Arial" w:eastAsia="Times New Roman" w:hAnsi="Arial" w:cs="Arial"/>
          <w:color w:val="333333"/>
          <w:sz w:val="18"/>
          <w:szCs w:val="18"/>
        </w:rPr>
      </w:pPr>
    </w:p>
    <w:p w:rsidR="00A2759E" w:rsidRPr="007F3DC6" w:rsidRDefault="00A2759E" w:rsidP="00A2759E">
      <w:pPr>
        <w:spacing w:after="0" w:line="0" w:lineRule="atLeast"/>
        <w:ind w:left="720" w:right="576"/>
        <w:rPr>
          <w:rFonts w:ascii="Arial" w:eastAsia="Times New Roman" w:hAnsi="Arial" w:cs="Arial"/>
          <w:i/>
          <w:color w:val="333333"/>
          <w:sz w:val="18"/>
          <w:szCs w:val="18"/>
        </w:rPr>
      </w:pPr>
      <w:r w:rsidRPr="007F3DC6">
        <w:rPr>
          <w:rFonts w:ascii="Arial" w:eastAsia="Times New Roman" w:hAnsi="Arial" w:cs="Arial"/>
          <w:b/>
          <w:i/>
          <w:iCs/>
          <w:color w:val="333333"/>
          <w:sz w:val="18"/>
          <w:szCs w:val="18"/>
        </w:rPr>
        <w:t xml:space="preserve">USC Department of Public Safety </w:t>
      </w:r>
      <w:r w:rsidRPr="007F3DC6">
        <w:rPr>
          <w:rFonts w:ascii="Arial" w:eastAsia="Times New Roman" w:hAnsi="Arial" w:cs="Arial"/>
          <w:b/>
          <w:i/>
          <w:color w:val="333333"/>
          <w:sz w:val="18"/>
          <w:szCs w:val="18"/>
        </w:rPr>
        <w:t xml:space="preserve"> – UPC: (213) 740-4321 – HSC: (323) 442-1000 </w:t>
      </w:r>
      <w:r w:rsidRPr="007F3DC6">
        <w:rPr>
          <w:rFonts w:ascii="Arial" w:eastAsia="Times New Roman" w:hAnsi="Arial" w:cs="Arial"/>
          <w:i/>
          <w:color w:val="333333"/>
          <w:sz w:val="18"/>
          <w:szCs w:val="18"/>
        </w:rPr>
        <w:t xml:space="preserve">– 24-hour emergency or to report a crime. </w:t>
      </w:r>
      <w:r w:rsidRPr="007F3DC6">
        <w:rPr>
          <w:rFonts w:ascii="Arial" w:eastAsia="Times New Roman" w:hAnsi="Arial" w:cs="Arial"/>
          <w:color w:val="333333"/>
          <w:sz w:val="18"/>
          <w:szCs w:val="18"/>
        </w:rPr>
        <w:t>Provides overall safety to USC community. dps.usc.edu</w:t>
      </w:r>
      <w:r>
        <w:rPr>
          <w:rFonts w:ascii="Arial" w:hAnsi="Arial" w:cs="Arial"/>
        </w:rPr>
        <w:tab/>
      </w:r>
    </w:p>
    <w:p w:rsidR="00E82F2A" w:rsidRPr="00292478" w:rsidRDefault="00E82F2A" w:rsidP="00091695">
      <w:pPr>
        <w:spacing w:after="0" w:line="360" w:lineRule="atLeast"/>
        <w:ind w:left="720" w:right="576"/>
        <w:rPr>
          <w:rFonts w:ascii="Arial" w:eastAsia="Times New Roman" w:hAnsi="Arial" w:cs="Arial"/>
          <w:color w:val="333333"/>
          <w:sz w:val="20"/>
          <w:szCs w:val="20"/>
        </w:rPr>
      </w:pPr>
    </w:p>
    <w:p w:rsidR="00941191" w:rsidRPr="00941191" w:rsidRDefault="00E15BE0" w:rsidP="00696013">
      <w:pPr>
        <w:tabs>
          <w:tab w:val="left" w:pos="1830"/>
        </w:tabs>
        <w:autoSpaceDE w:val="0"/>
        <w:autoSpaceDN w:val="0"/>
        <w:adjustRightInd w:val="0"/>
        <w:spacing w:after="0" w:line="240" w:lineRule="auto"/>
        <w:ind w:right="576"/>
        <w:jc w:val="center"/>
        <w:rPr>
          <w:rFonts w:ascii="Times New Roman" w:hAnsi="Times New Roman"/>
          <w:b/>
          <w:sz w:val="32"/>
          <w:szCs w:val="32"/>
        </w:rPr>
      </w:pPr>
      <w:r>
        <w:rPr>
          <w:rFonts w:ascii="Times New Roman" w:hAnsi="Times New Roman"/>
          <w:b/>
          <w:sz w:val="32"/>
          <w:szCs w:val="32"/>
        </w:rPr>
        <w:t>USC VOLLEYBALL</w:t>
      </w:r>
    </w:p>
    <w:p w:rsidR="00735EDF" w:rsidRDefault="00735EDF" w:rsidP="00696013">
      <w:pPr>
        <w:spacing w:after="0" w:line="360" w:lineRule="atLeast"/>
        <w:ind w:right="576"/>
        <w:jc w:val="center"/>
        <w:rPr>
          <w:rFonts w:ascii="Arial" w:eastAsia="Times New Roman" w:hAnsi="Arial" w:cs="Arial"/>
          <w:b/>
          <w:color w:val="333333"/>
          <w:u w:val="single"/>
        </w:rPr>
      </w:pPr>
      <w:r>
        <w:rPr>
          <w:rFonts w:ascii="Times New Roman" w:hAnsi="Times New Roman"/>
          <w:b/>
          <w:sz w:val="24"/>
        </w:rPr>
        <w:lastRenderedPageBreak/>
        <w:t xml:space="preserve">COURSE CONTENT </w:t>
      </w:r>
      <w:r w:rsidR="00941191">
        <w:rPr>
          <w:rFonts w:ascii="Times New Roman" w:hAnsi="Times New Roman"/>
          <w:b/>
          <w:sz w:val="24"/>
        </w:rPr>
        <w:t>&amp;</w:t>
      </w:r>
      <w:r>
        <w:rPr>
          <w:rFonts w:ascii="Times New Roman" w:hAnsi="Times New Roman"/>
          <w:b/>
          <w:sz w:val="24"/>
        </w:rPr>
        <w:t xml:space="preserve"> SCHEDULE</w:t>
      </w:r>
      <w:r>
        <w:rPr>
          <w:rFonts w:ascii="Times New Roman" w:hAnsi="Times New Roman"/>
          <w:b/>
          <w:sz w:val="24"/>
        </w:rPr>
        <w:cr/>
      </w:r>
    </w:p>
    <w:p w:rsidR="00384D12" w:rsidRDefault="00C83B7A" w:rsidP="005D7E28">
      <w:pPr>
        <w:spacing w:after="0" w:line="360" w:lineRule="atLeast"/>
        <w:ind w:left="720" w:right="576"/>
        <w:rPr>
          <w:rFonts w:ascii="Arial" w:hAnsi="Arial" w:cs="Arial"/>
        </w:rPr>
      </w:pPr>
      <w:r>
        <w:rPr>
          <w:rFonts w:ascii="Times New Roman" w:hAnsi="Times New Roman"/>
          <w:sz w:val="24"/>
        </w:rPr>
        <w:t>WE</w:t>
      </w:r>
      <w:r w:rsidR="00735EDF" w:rsidRPr="00C83B7A">
        <w:rPr>
          <w:rFonts w:ascii="Arial" w:hAnsi="Arial" w:cs="Arial"/>
        </w:rPr>
        <w:t>EK 1</w:t>
      </w:r>
      <w:r w:rsidR="00735EDF" w:rsidRPr="00C83B7A">
        <w:rPr>
          <w:rFonts w:ascii="Arial" w:hAnsi="Arial" w:cs="Arial"/>
        </w:rPr>
        <w:tab/>
        <w:t xml:space="preserve">Course Instruction / Fundamental Instruction of the Basic Volleyball Skills </w:t>
      </w:r>
      <w:r w:rsidR="00735EDF" w:rsidRPr="00C83B7A">
        <w:rPr>
          <w:rFonts w:ascii="Arial" w:hAnsi="Arial" w:cs="Arial"/>
        </w:rPr>
        <w:cr/>
      </w:r>
    </w:p>
    <w:p w:rsidR="00621F68" w:rsidRDefault="00735EDF" w:rsidP="005D7E28">
      <w:pPr>
        <w:spacing w:after="0" w:line="360" w:lineRule="atLeast"/>
        <w:ind w:left="720" w:right="576"/>
        <w:rPr>
          <w:rFonts w:ascii="Arial" w:hAnsi="Arial" w:cs="Arial"/>
        </w:rPr>
      </w:pPr>
      <w:r w:rsidRPr="00C83B7A">
        <w:rPr>
          <w:rFonts w:ascii="Arial" w:hAnsi="Arial" w:cs="Arial"/>
        </w:rPr>
        <w:t>WEEK 2</w:t>
      </w:r>
      <w:r w:rsidRPr="00C83B7A">
        <w:rPr>
          <w:rFonts w:ascii="Arial" w:hAnsi="Arial" w:cs="Arial"/>
        </w:rPr>
        <w:tab/>
        <w:t>History and Ru</w:t>
      </w:r>
      <w:r w:rsidR="00621F68">
        <w:rPr>
          <w:rFonts w:ascii="Arial" w:hAnsi="Arial" w:cs="Arial"/>
        </w:rPr>
        <w:t xml:space="preserve">les of Volleyball </w:t>
      </w:r>
      <w:r w:rsidRPr="00C83B7A">
        <w:rPr>
          <w:rFonts w:ascii="Arial" w:hAnsi="Arial" w:cs="Arial"/>
        </w:rPr>
        <w:cr/>
      </w:r>
      <w:r w:rsidRPr="00C83B7A">
        <w:rPr>
          <w:rFonts w:ascii="Arial" w:hAnsi="Arial" w:cs="Arial"/>
        </w:rPr>
        <w:tab/>
      </w:r>
      <w:r w:rsidRPr="00C83B7A">
        <w:rPr>
          <w:rFonts w:ascii="Arial" w:hAnsi="Arial" w:cs="Arial"/>
        </w:rPr>
        <w:tab/>
        <w:t>6-6 Offense a</w:t>
      </w:r>
      <w:r w:rsidR="00621F68">
        <w:rPr>
          <w:rFonts w:ascii="Arial" w:hAnsi="Arial" w:cs="Arial"/>
        </w:rPr>
        <w:t xml:space="preserve">nd W Serve Receive </w:t>
      </w:r>
    </w:p>
    <w:p w:rsidR="00621F68" w:rsidRDefault="00621F68" w:rsidP="005D7E28">
      <w:pPr>
        <w:spacing w:after="0" w:line="360" w:lineRule="atLeast"/>
        <w:ind w:left="720" w:right="576"/>
        <w:rPr>
          <w:rFonts w:ascii="Arial" w:hAnsi="Arial" w:cs="Arial"/>
        </w:rPr>
      </w:pPr>
    </w:p>
    <w:p w:rsidR="00621F68" w:rsidRDefault="00384D12" w:rsidP="005D7E28">
      <w:pPr>
        <w:spacing w:after="0" w:line="360" w:lineRule="atLeast"/>
        <w:ind w:left="720" w:right="576"/>
        <w:rPr>
          <w:rFonts w:ascii="Arial" w:hAnsi="Arial" w:cs="Arial"/>
        </w:rPr>
      </w:pPr>
      <w:r>
        <w:rPr>
          <w:rFonts w:ascii="Arial" w:hAnsi="Arial" w:cs="Arial"/>
        </w:rPr>
        <w:t>WE</w:t>
      </w:r>
      <w:r w:rsidR="00621F68">
        <w:rPr>
          <w:rFonts w:ascii="Arial" w:hAnsi="Arial" w:cs="Arial"/>
        </w:rPr>
        <w:t>EK 3</w:t>
      </w:r>
      <w:r w:rsidR="00621F68">
        <w:rPr>
          <w:rFonts w:ascii="Arial" w:hAnsi="Arial" w:cs="Arial"/>
        </w:rPr>
        <w:tab/>
        <w:t xml:space="preserve">Overhead Passing </w:t>
      </w:r>
    </w:p>
    <w:p w:rsidR="00C83B7A" w:rsidRPr="0016536B" w:rsidRDefault="00621F68" w:rsidP="005D7E28">
      <w:pPr>
        <w:spacing w:after="0" w:line="360" w:lineRule="atLeast"/>
        <w:ind w:left="720" w:right="576"/>
        <w:rPr>
          <w:rFonts w:ascii="Arial" w:eastAsia="Times New Roman" w:hAnsi="Arial" w:cs="Arial"/>
          <w:b/>
          <w:i/>
          <w:color w:val="333333"/>
        </w:rPr>
      </w:pPr>
      <w:r>
        <w:rPr>
          <w:rFonts w:ascii="Arial" w:hAnsi="Arial" w:cs="Arial"/>
        </w:rPr>
        <w:tab/>
      </w:r>
      <w:r w:rsidR="00735EDF" w:rsidRPr="00C83B7A">
        <w:rPr>
          <w:rFonts w:ascii="Arial" w:hAnsi="Arial" w:cs="Arial"/>
        </w:rPr>
        <w:tab/>
      </w:r>
      <w:r>
        <w:rPr>
          <w:rFonts w:ascii="Arial" w:hAnsi="Arial" w:cs="Arial"/>
        </w:rPr>
        <w:t xml:space="preserve">Passing and Serving </w:t>
      </w:r>
    </w:p>
    <w:p w:rsidR="00A931FA" w:rsidRDefault="00C83B7A" w:rsidP="005D7E28">
      <w:pPr>
        <w:ind w:left="720" w:hanging="720"/>
        <w:rPr>
          <w:rFonts w:ascii="Arial" w:hAnsi="Arial" w:cs="Arial"/>
        </w:rPr>
      </w:pPr>
      <w:r w:rsidRPr="00C83B7A">
        <w:rPr>
          <w:rFonts w:ascii="Arial" w:hAnsi="Arial" w:cs="Arial"/>
        </w:rPr>
        <w:t xml:space="preserve">  </w:t>
      </w:r>
      <w:r w:rsidRPr="00C83B7A">
        <w:rPr>
          <w:rFonts w:ascii="Arial" w:hAnsi="Arial" w:cs="Arial"/>
        </w:rPr>
        <w:tab/>
        <w:t xml:space="preserve"> </w:t>
      </w:r>
      <w:r w:rsidR="00735EDF" w:rsidRPr="00C83B7A">
        <w:rPr>
          <w:rFonts w:ascii="Arial" w:hAnsi="Arial" w:cs="Arial"/>
        </w:rPr>
        <w:cr/>
        <w:t>WEE</w:t>
      </w:r>
      <w:r w:rsidR="00621F68">
        <w:rPr>
          <w:rFonts w:ascii="Arial" w:hAnsi="Arial" w:cs="Arial"/>
        </w:rPr>
        <w:t>K 4</w:t>
      </w:r>
      <w:r w:rsidR="00621F68">
        <w:rPr>
          <w:rFonts w:ascii="Arial" w:hAnsi="Arial" w:cs="Arial"/>
        </w:rPr>
        <w:tab/>
        <w:t xml:space="preserve">Hitting/ 4-2 Offense </w:t>
      </w:r>
      <w:r w:rsidR="00735EDF" w:rsidRPr="00C83B7A">
        <w:rPr>
          <w:rFonts w:ascii="Arial" w:hAnsi="Arial" w:cs="Arial"/>
        </w:rPr>
        <w:cr/>
      </w:r>
      <w:r w:rsidR="00735EDF" w:rsidRPr="00C83B7A">
        <w:rPr>
          <w:rFonts w:ascii="Arial" w:hAnsi="Arial" w:cs="Arial"/>
        </w:rPr>
        <w:tab/>
      </w:r>
      <w:r w:rsidR="00735EDF" w:rsidRPr="00C83B7A">
        <w:rPr>
          <w:rFonts w:ascii="Arial" w:hAnsi="Arial" w:cs="Arial"/>
        </w:rPr>
        <w:tab/>
        <w:t>International 4-2 O</w:t>
      </w:r>
      <w:r w:rsidR="00621F68">
        <w:rPr>
          <w:rFonts w:ascii="Arial" w:hAnsi="Arial" w:cs="Arial"/>
        </w:rPr>
        <w:t xml:space="preserve">ffense/ 5 Person Serve Receive </w:t>
      </w:r>
      <w:r w:rsidR="00735EDF" w:rsidRPr="00C83B7A">
        <w:rPr>
          <w:rFonts w:ascii="Arial" w:hAnsi="Arial" w:cs="Arial"/>
        </w:rPr>
        <w:cr/>
      </w:r>
      <w:r w:rsidR="00735EDF" w:rsidRPr="00C83B7A">
        <w:rPr>
          <w:rFonts w:ascii="Arial" w:hAnsi="Arial" w:cs="Arial"/>
        </w:rPr>
        <w:cr/>
        <w:t>WEEK 5</w:t>
      </w:r>
      <w:r w:rsidR="00735EDF" w:rsidRPr="00C83B7A">
        <w:rPr>
          <w:rFonts w:ascii="Arial" w:hAnsi="Arial" w:cs="Arial"/>
        </w:rPr>
        <w:tab/>
        <w:t>Perimeter Defense</w:t>
      </w:r>
      <w:r w:rsidR="00735EDF" w:rsidRPr="00C83B7A">
        <w:rPr>
          <w:rFonts w:ascii="Arial" w:hAnsi="Arial" w:cs="Arial"/>
        </w:rPr>
        <w:cr/>
      </w:r>
      <w:r w:rsidR="00A931FA">
        <w:rPr>
          <w:rFonts w:ascii="Arial" w:hAnsi="Arial" w:cs="Arial"/>
        </w:rPr>
        <w:tab/>
      </w:r>
      <w:r w:rsidR="00A931FA">
        <w:rPr>
          <w:rFonts w:ascii="Arial" w:hAnsi="Arial" w:cs="Arial"/>
        </w:rPr>
        <w:tab/>
      </w:r>
      <w:r w:rsidR="00A931FA" w:rsidRPr="00A931FA">
        <w:rPr>
          <w:rFonts w:ascii="Arial" w:eastAsia="Times New Roman" w:hAnsi="Arial" w:cs="Arial"/>
          <w:b/>
          <w:color w:val="333333"/>
        </w:rPr>
        <w:t xml:space="preserve">Observation, Analyze &amp; Evaluate USC VB Match Assigned – due </w:t>
      </w:r>
      <w:r w:rsidR="00621F68">
        <w:rPr>
          <w:rFonts w:ascii="Arial" w:eastAsia="Times New Roman" w:hAnsi="Arial" w:cs="Arial"/>
          <w:b/>
          <w:color w:val="333333"/>
        </w:rPr>
        <w:t>last week</w:t>
      </w:r>
    </w:p>
    <w:p w:rsidR="00621F68" w:rsidRDefault="00621F68" w:rsidP="00384D12">
      <w:pPr>
        <w:ind w:left="720"/>
        <w:rPr>
          <w:rFonts w:ascii="Arial" w:hAnsi="Arial" w:cs="Arial"/>
        </w:rPr>
      </w:pPr>
      <w:r>
        <w:rPr>
          <w:rFonts w:ascii="Arial" w:hAnsi="Arial" w:cs="Arial"/>
        </w:rPr>
        <w:t xml:space="preserve">WEEK 6 </w:t>
      </w:r>
      <w:r>
        <w:rPr>
          <w:rFonts w:ascii="Arial" w:hAnsi="Arial" w:cs="Arial"/>
        </w:rPr>
        <w:tab/>
        <w:t xml:space="preserve">Free Ball Transition </w:t>
      </w:r>
      <w:r w:rsidR="00735EDF" w:rsidRPr="00C83B7A">
        <w:rPr>
          <w:rFonts w:ascii="Arial" w:hAnsi="Arial" w:cs="Arial"/>
        </w:rPr>
        <w:tab/>
      </w:r>
      <w:r w:rsidR="00735EDF" w:rsidRPr="00C83B7A">
        <w:rPr>
          <w:rFonts w:ascii="Arial" w:hAnsi="Arial" w:cs="Arial"/>
        </w:rPr>
        <w:tab/>
      </w:r>
    </w:p>
    <w:p w:rsidR="00621F68" w:rsidRDefault="00735EDF" w:rsidP="00621F68">
      <w:pPr>
        <w:ind w:left="1440" w:firstLine="720"/>
        <w:rPr>
          <w:rFonts w:ascii="Arial" w:hAnsi="Arial" w:cs="Arial"/>
        </w:rPr>
      </w:pPr>
      <w:r w:rsidRPr="00C83B7A">
        <w:rPr>
          <w:rFonts w:ascii="Arial" w:hAnsi="Arial" w:cs="Arial"/>
        </w:rPr>
        <w:t>Down Ba</w:t>
      </w:r>
      <w:r w:rsidR="00621F68">
        <w:rPr>
          <w:rFonts w:ascii="Arial" w:hAnsi="Arial" w:cs="Arial"/>
        </w:rPr>
        <w:t xml:space="preserve">ll Transition </w:t>
      </w:r>
      <w:r w:rsidR="00621F68">
        <w:rPr>
          <w:rFonts w:ascii="Arial" w:hAnsi="Arial" w:cs="Arial"/>
        </w:rPr>
        <w:cr/>
      </w:r>
    </w:p>
    <w:p w:rsidR="00A931FA" w:rsidRPr="00A931FA" w:rsidRDefault="00735EDF" w:rsidP="00621F68">
      <w:pPr>
        <w:ind w:firstLine="720"/>
        <w:rPr>
          <w:rFonts w:ascii="Arial" w:hAnsi="Arial" w:cs="Arial"/>
          <w:u w:val="single"/>
        </w:rPr>
      </w:pPr>
      <w:r w:rsidRPr="00C83B7A">
        <w:rPr>
          <w:rFonts w:ascii="Arial" w:hAnsi="Arial" w:cs="Arial"/>
        </w:rPr>
        <w:t>WEEK 7</w:t>
      </w:r>
      <w:r w:rsidRPr="00C83B7A">
        <w:rPr>
          <w:rFonts w:ascii="Arial" w:hAnsi="Arial" w:cs="Arial"/>
        </w:rPr>
        <w:tab/>
        <w:t>Bloc</w:t>
      </w:r>
      <w:r w:rsidR="00621F68">
        <w:rPr>
          <w:rFonts w:ascii="Arial" w:hAnsi="Arial" w:cs="Arial"/>
        </w:rPr>
        <w:t xml:space="preserve">king/Blocking Technique Drills </w:t>
      </w:r>
      <w:r w:rsidRPr="00C83B7A">
        <w:rPr>
          <w:rFonts w:ascii="Arial" w:hAnsi="Arial" w:cs="Arial"/>
        </w:rPr>
        <w:cr/>
      </w:r>
      <w:r w:rsidR="00621F68">
        <w:rPr>
          <w:rFonts w:ascii="Arial" w:hAnsi="Arial" w:cs="Arial"/>
        </w:rPr>
        <w:tab/>
      </w:r>
      <w:r w:rsidR="00621F68">
        <w:rPr>
          <w:rFonts w:ascii="Arial" w:hAnsi="Arial" w:cs="Arial"/>
        </w:rPr>
        <w:tab/>
      </w:r>
    </w:p>
    <w:p w:rsidR="005D7E28" w:rsidRPr="0016536B" w:rsidRDefault="00A931FA" w:rsidP="005D7E28">
      <w:pPr>
        <w:ind w:left="720" w:hanging="720"/>
        <w:rPr>
          <w:rFonts w:ascii="Arial" w:hAnsi="Arial" w:cs="Arial"/>
          <w:b/>
          <w:u w:val="single"/>
        </w:rPr>
      </w:pPr>
      <w:r>
        <w:rPr>
          <w:rFonts w:ascii="Arial" w:hAnsi="Arial" w:cs="Arial"/>
        </w:rPr>
        <w:tab/>
      </w:r>
      <w:r w:rsidR="00735EDF" w:rsidRPr="00C83B7A">
        <w:rPr>
          <w:rFonts w:ascii="Arial" w:hAnsi="Arial" w:cs="Arial"/>
        </w:rPr>
        <w:t xml:space="preserve">WEEK 8 </w:t>
      </w:r>
      <w:r w:rsidR="00735EDF" w:rsidRPr="00C83B7A">
        <w:rPr>
          <w:rFonts w:ascii="Arial" w:hAnsi="Arial" w:cs="Arial"/>
        </w:rPr>
        <w:tab/>
        <w:t>Midterm Review/PLAY</w:t>
      </w:r>
      <w:r w:rsidR="00735EDF" w:rsidRPr="00C83B7A">
        <w:rPr>
          <w:rFonts w:ascii="Arial" w:hAnsi="Arial" w:cs="Arial"/>
        </w:rPr>
        <w:cr/>
      </w:r>
      <w:r w:rsidR="00735EDF" w:rsidRPr="00C83B7A">
        <w:rPr>
          <w:rFonts w:ascii="Arial" w:hAnsi="Arial" w:cs="Arial"/>
        </w:rPr>
        <w:tab/>
      </w:r>
      <w:r w:rsidR="00735EDF" w:rsidRPr="00C83B7A">
        <w:rPr>
          <w:rFonts w:ascii="Arial" w:hAnsi="Arial" w:cs="Arial"/>
        </w:rPr>
        <w:tab/>
      </w:r>
      <w:r w:rsidR="00C83B7A" w:rsidRPr="0016536B">
        <w:rPr>
          <w:rFonts w:ascii="Times New Roman" w:hAnsi="Times New Roman"/>
          <w:b/>
          <w:sz w:val="24"/>
          <w:u w:val="single"/>
        </w:rPr>
        <w:t>*</w:t>
      </w:r>
      <w:r w:rsidR="00C83B7A" w:rsidRPr="0016536B">
        <w:rPr>
          <w:rFonts w:ascii="Arial" w:hAnsi="Arial" w:cs="Arial"/>
          <w:b/>
          <w:u w:val="single"/>
        </w:rPr>
        <w:t>MIDTERM EXAM</w:t>
      </w:r>
      <w:r w:rsidR="00384D12">
        <w:rPr>
          <w:rFonts w:ascii="Arial" w:hAnsi="Arial" w:cs="Arial"/>
          <w:b/>
          <w:u w:val="single"/>
        </w:rPr>
        <w:t xml:space="preserve"> </w:t>
      </w:r>
    </w:p>
    <w:p w:rsidR="00621F68" w:rsidRDefault="00735EDF" w:rsidP="0016536B">
      <w:pPr>
        <w:ind w:left="720" w:hanging="720"/>
        <w:rPr>
          <w:rFonts w:ascii="Arial" w:hAnsi="Arial" w:cs="Arial"/>
        </w:rPr>
      </w:pPr>
      <w:r w:rsidRPr="00C83B7A">
        <w:rPr>
          <w:rFonts w:ascii="Arial" w:hAnsi="Arial" w:cs="Arial"/>
        </w:rPr>
        <w:cr/>
        <w:t>WEEK 9</w:t>
      </w:r>
      <w:r w:rsidRPr="00C83B7A">
        <w:rPr>
          <w:rFonts w:ascii="Arial" w:hAnsi="Arial" w:cs="Arial"/>
        </w:rPr>
        <w:tab/>
        <w:t xml:space="preserve">How to Dig </w:t>
      </w:r>
      <w:r w:rsidR="00003986" w:rsidRPr="00C83B7A">
        <w:rPr>
          <w:rFonts w:ascii="Arial" w:hAnsi="Arial" w:cs="Arial"/>
        </w:rPr>
        <w:t>the</w:t>
      </w:r>
      <w:r w:rsidR="00621F68">
        <w:rPr>
          <w:rFonts w:ascii="Arial" w:hAnsi="Arial" w:cs="Arial"/>
        </w:rPr>
        <w:t xml:space="preserve"> Hard Driven Ball </w:t>
      </w:r>
    </w:p>
    <w:p w:rsidR="00621F68" w:rsidRDefault="00735EDF" w:rsidP="0016536B">
      <w:pPr>
        <w:ind w:left="720" w:hanging="720"/>
        <w:rPr>
          <w:rFonts w:ascii="Arial" w:hAnsi="Arial" w:cs="Arial"/>
        </w:rPr>
      </w:pPr>
      <w:r w:rsidRPr="00C83B7A">
        <w:rPr>
          <w:rFonts w:ascii="Arial" w:hAnsi="Arial" w:cs="Arial"/>
        </w:rPr>
        <w:tab/>
      </w:r>
      <w:r w:rsidRPr="00C83B7A">
        <w:rPr>
          <w:rFonts w:ascii="Arial" w:hAnsi="Arial" w:cs="Arial"/>
        </w:rPr>
        <w:tab/>
      </w:r>
      <w:r w:rsidR="00621F68">
        <w:rPr>
          <w:rFonts w:ascii="Arial" w:hAnsi="Arial" w:cs="Arial"/>
        </w:rPr>
        <w:tab/>
        <w:t xml:space="preserve">Back Setting </w:t>
      </w:r>
      <w:r w:rsidRPr="00C83B7A">
        <w:rPr>
          <w:rFonts w:ascii="Arial" w:hAnsi="Arial" w:cs="Arial"/>
        </w:rPr>
        <w:cr/>
      </w:r>
      <w:r w:rsidR="005D7E28">
        <w:rPr>
          <w:rFonts w:ascii="Arial" w:hAnsi="Arial" w:cs="Arial"/>
        </w:rPr>
        <w:tab/>
      </w:r>
      <w:r w:rsidR="005D7E28">
        <w:rPr>
          <w:rFonts w:ascii="Arial" w:hAnsi="Arial" w:cs="Arial"/>
        </w:rPr>
        <w:tab/>
      </w:r>
      <w:r w:rsidR="005D7E28">
        <w:rPr>
          <w:rFonts w:ascii="Arial" w:hAnsi="Arial" w:cs="Arial"/>
        </w:rPr>
        <w:tab/>
      </w:r>
      <w:r w:rsidR="005D7E28">
        <w:rPr>
          <w:rFonts w:ascii="Arial" w:hAnsi="Arial" w:cs="Arial"/>
        </w:rPr>
        <w:tab/>
      </w:r>
      <w:r w:rsidR="005D7E28">
        <w:rPr>
          <w:rFonts w:ascii="Arial" w:hAnsi="Arial" w:cs="Arial"/>
        </w:rPr>
        <w:tab/>
      </w:r>
      <w:r w:rsidRPr="00C83B7A">
        <w:rPr>
          <w:rFonts w:ascii="Arial" w:hAnsi="Arial" w:cs="Arial"/>
        </w:rPr>
        <w:cr/>
      </w:r>
      <w:r w:rsidR="00621F68">
        <w:rPr>
          <w:rFonts w:ascii="Arial" w:hAnsi="Arial" w:cs="Arial"/>
        </w:rPr>
        <w:t>WEEK 10</w:t>
      </w:r>
      <w:r w:rsidR="00621F68">
        <w:rPr>
          <w:rFonts w:ascii="Arial" w:hAnsi="Arial" w:cs="Arial"/>
        </w:rPr>
        <w:tab/>
        <w:t xml:space="preserve">Multiple Offenses 5-1 </w:t>
      </w:r>
    </w:p>
    <w:p w:rsidR="00621F68" w:rsidRDefault="00621F68" w:rsidP="0016536B">
      <w:pPr>
        <w:ind w:left="720" w:hanging="720"/>
        <w:rPr>
          <w:rFonts w:ascii="Arial" w:hAnsi="Arial" w:cs="Arial"/>
        </w:rPr>
      </w:pPr>
      <w:r>
        <w:rPr>
          <w:rFonts w:ascii="Arial" w:hAnsi="Arial" w:cs="Arial"/>
        </w:rPr>
        <w:tab/>
      </w:r>
      <w:r>
        <w:rPr>
          <w:rFonts w:ascii="Arial" w:hAnsi="Arial" w:cs="Arial"/>
        </w:rPr>
        <w:tab/>
      </w:r>
      <w:r>
        <w:rPr>
          <w:rFonts w:ascii="Arial" w:hAnsi="Arial" w:cs="Arial"/>
        </w:rPr>
        <w:tab/>
        <w:t xml:space="preserve">6-2 Offense </w:t>
      </w:r>
    </w:p>
    <w:p w:rsidR="00621F68" w:rsidRDefault="00621F68" w:rsidP="0016536B">
      <w:pPr>
        <w:ind w:left="720" w:hanging="720"/>
        <w:rPr>
          <w:rFonts w:ascii="Arial" w:hAnsi="Arial" w:cs="Arial"/>
        </w:rPr>
      </w:pPr>
      <w:r>
        <w:rPr>
          <w:rFonts w:ascii="Arial" w:hAnsi="Arial" w:cs="Arial"/>
        </w:rPr>
        <w:cr/>
        <w:t>WEEK 11</w:t>
      </w:r>
      <w:r>
        <w:rPr>
          <w:rFonts w:ascii="Arial" w:hAnsi="Arial" w:cs="Arial"/>
        </w:rPr>
        <w:tab/>
        <w:t xml:space="preserve">Hitter Coverage </w:t>
      </w:r>
      <w:r w:rsidR="00735EDF" w:rsidRPr="00C83B7A">
        <w:rPr>
          <w:rFonts w:ascii="Arial" w:hAnsi="Arial" w:cs="Arial"/>
        </w:rPr>
        <w:tab/>
      </w:r>
      <w:r w:rsidR="00735EDF" w:rsidRPr="00C83B7A">
        <w:rPr>
          <w:rFonts w:ascii="Arial" w:hAnsi="Arial" w:cs="Arial"/>
        </w:rPr>
        <w:tab/>
      </w:r>
    </w:p>
    <w:p w:rsidR="00621F68" w:rsidRDefault="003113B1" w:rsidP="00621F68">
      <w:pPr>
        <w:ind w:left="1440" w:firstLine="720"/>
        <w:rPr>
          <w:rFonts w:ascii="Arial" w:hAnsi="Arial" w:cs="Arial"/>
        </w:rPr>
      </w:pPr>
      <w:r>
        <w:rPr>
          <w:rFonts w:ascii="Arial" w:hAnsi="Arial" w:cs="Arial"/>
        </w:rPr>
        <w:t xml:space="preserve">Jump Serve/Serving Strategy </w:t>
      </w:r>
      <w:r w:rsidR="00621F68">
        <w:rPr>
          <w:rFonts w:ascii="Arial" w:hAnsi="Arial" w:cs="Arial"/>
        </w:rPr>
        <w:cr/>
      </w:r>
    </w:p>
    <w:p w:rsidR="0016536B" w:rsidRPr="0016536B" w:rsidRDefault="00384D12" w:rsidP="00621F68">
      <w:pPr>
        <w:ind w:firstLine="720"/>
        <w:rPr>
          <w:rFonts w:ascii="Arial" w:hAnsi="Arial" w:cs="Arial"/>
          <w:b/>
          <w:i/>
        </w:rPr>
      </w:pPr>
      <w:r>
        <w:rPr>
          <w:rFonts w:ascii="Arial" w:hAnsi="Arial" w:cs="Arial"/>
        </w:rPr>
        <w:t>WEEK 12</w:t>
      </w:r>
      <w:r>
        <w:rPr>
          <w:rFonts w:ascii="Arial" w:hAnsi="Arial" w:cs="Arial"/>
        </w:rPr>
        <w:tab/>
        <w:t>Tournament Play</w:t>
      </w:r>
    </w:p>
    <w:p w:rsidR="00735EDF" w:rsidRPr="00C83B7A" w:rsidRDefault="00C83B7A" w:rsidP="00C83B7A">
      <w:pPr>
        <w:ind w:left="720" w:hanging="720"/>
        <w:rPr>
          <w:rFonts w:ascii="Arial" w:hAnsi="Arial" w:cs="Arial"/>
        </w:rPr>
      </w:pPr>
      <w:r>
        <w:rPr>
          <w:rFonts w:ascii="Arial" w:hAnsi="Arial" w:cs="Arial"/>
        </w:rPr>
        <w:tab/>
      </w:r>
      <w:r w:rsidR="00735EDF" w:rsidRPr="00C83B7A">
        <w:rPr>
          <w:rFonts w:ascii="Arial" w:hAnsi="Arial" w:cs="Arial"/>
        </w:rPr>
        <w:t>WEEK 13</w:t>
      </w:r>
      <w:r w:rsidR="00735EDF" w:rsidRPr="00C83B7A">
        <w:rPr>
          <w:rFonts w:ascii="Arial" w:hAnsi="Arial" w:cs="Arial"/>
        </w:rPr>
        <w:tab/>
        <w:t>Tournament Play</w:t>
      </w:r>
      <w:r w:rsidR="00735EDF" w:rsidRPr="00C83B7A">
        <w:rPr>
          <w:rFonts w:ascii="Arial" w:hAnsi="Arial" w:cs="Arial"/>
        </w:rPr>
        <w:cr/>
      </w:r>
      <w:r w:rsidR="005D7E28">
        <w:rPr>
          <w:rFonts w:ascii="Arial" w:hAnsi="Arial" w:cs="Arial"/>
        </w:rPr>
        <w:t xml:space="preserve">                        </w:t>
      </w:r>
      <w:r w:rsidR="00735EDF" w:rsidRPr="00C83B7A">
        <w:rPr>
          <w:rFonts w:ascii="Arial" w:hAnsi="Arial" w:cs="Arial"/>
        </w:rPr>
        <w:tab/>
      </w:r>
      <w:r w:rsidR="00735EDF" w:rsidRPr="00C83B7A">
        <w:rPr>
          <w:rFonts w:ascii="Arial" w:hAnsi="Arial" w:cs="Arial"/>
        </w:rPr>
        <w:tab/>
      </w:r>
      <w:r w:rsidR="00735EDF" w:rsidRPr="00C83B7A">
        <w:rPr>
          <w:rFonts w:ascii="Arial" w:hAnsi="Arial" w:cs="Arial"/>
        </w:rPr>
        <w:cr/>
        <w:t>WEEK 14</w:t>
      </w:r>
      <w:r w:rsidR="00735EDF" w:rsidRPr="00C83B7A">
        <w:rPr>
          <w:rFonts w:ascii="Arial" w:hAnsi="Arial" w:cs="Arial"/>
        </w:rPr>
        <w:tab/>
        <w:t xml:space="preserve">Review of </w:t>
      </w:r>
      <w:r w:rsidRPr="00C83B7A">
        <w:rPr>
          <w:rFonts w:ascii="Arial" w:hAnsi="Arial" w:cs="Arial"/>
        </w:rPr>
        <w:t>All Skills</w:t>
      </w:r>
    </w:p>
    <w:p w:rsidR="00735EDF" w:rsidRPr="00C83B7A" w:rsidRDefault="00C83B7A" w:rsidP="006E64A2">
      <w:pPr>
        <w:ind w:left="720"/>
        <w:rPr>
          <w:rFonts w:ascii="Arial" w:hAnsi="Arial" w:cs="Arial"/>
        </w:rPr>
      </w:pPr>
      <w:r>
        <w:rPr>
          <w:rFonts w:ascii="Arial" w:hAnsi="Arial" w:cs="Arial"/>
        </w:rPr>
        <w:t xml:space="preserve">                       </w:t>
      </w:r>
      <w:r>
        <w:rPr>
          <w:rFonts w:ascii="Times New Roman" w:hAnsi="Times New Roman"/>
          <w:sz w:val="24"/>
        </w:rPr>
        <w:t>*</w:t>
      </w:r>
      <w:r w:rsidR="00735EDF" w:rsidRPr="00C83B7A">
        <w:rPr>
          <w:rFonts w:ascii="Arial" w:hAnsi="Arial" w:cs="Arial"/>
        </w:rPr>
        <w:t>SKILLS REVIEW</w:t>
      </w:r>
    </w:p>
    <w:p w:rsidR="0088439D" w:rsidRPr="00C83B7A" w:rsidRDefault="00735EDF" w:rsidP="00C83B7A">
      <w:pPr>
        <w:ind w:left="720"/>
        <w:rPr>
          <w:rFonts w:ascii="Arial" w:eastAsia="Times New Roman" w:hAnsi="Arial" w:cs="Arial"/>
          <w:b/>
          <w:color w:val="333333"/>
        </w:rPr>
      </w:pPr>
      <w:r w:rsidRPr="00C83B7A">
        <w:rPr>
          <w:rFonts w:ascii="Arial" w:hAnsi="Arial" w:cs="Arial"/>
        </w:rPr>
        <w:t>WEEK 15</w:t>
      </w:r>
      <w:r w:rsidRPr="00C83B7A">
        <w:rPr>
          <w:rFonts w:ascii="Arial" w:hAnsi="Arial" w:cs="Arial"/>
        </w:rPr>
        <w:tab/>
        <w:t>Final Review/ PLAY</w:t>
      </w:r>
      <w:r w:rsidRPr="00C83B7A">
        <w:rPr>
          <w:rFonts w:ascii="Arial" w:hAnsi="Arial" w:cs="Arial"/>
        </w:rPr>
        <w:cr/>
      </w:r>
      <w:r w:rsidRPr="00C83B7A">
        <w:rPr>
          <w:rFonts w:ascii="Arial" w:hAnsi="Arial" w:cs="Arial"/>
        </w:rPr>
        <w:tab/>
      </w:r>
      <w:r w:rsidRPr="00C83B7A">
        <w:rPr>
          <w:rFonts w:ascii="Arial" w:hAnsi="Arial" w:cs="Arial"/>
        </w:rPr>
        <w:tab/>
      </w:r>
      <w:r w:rsidR="00C83B7A" w:rsidRPr="00A931FA">
        <w:rPr>
          <w:rFonts w:ascii="Times New Roman" w:hAnsi="Times New Roman"/>
          <w:b/>
          <w:sz w:val="24"/>
          <w:u w:val="single"/>
        </w:rPr>
        <w:t>*</w:t>
      </w:r>
      <w:r w:rsidRPr="00A931FA">
        <w:rPr>
          <w:rFonts w:ascii="Arial" w:hAnsi="Arial" w:cs="Arial"/>
          <w:b/>
          <w:u w:val="single"/>
        </w:rPr>
        <w:t>FINAL</w:t>
      </w:r>
      <w:r w:rsidR="00C83B7A" w:rsidRPr="00A931FA">
        <w:rPr>
          <w:rFonts w:ascii="Arial" w:hAnsi="Arial" w:cs="Arial"/>
          <w:b/>
          <w:u w:val="single"/>
        </w:rPr>
        <w:t xml:space="preserve"> EXAM</w:t>
      </w:r>
      <w:r w:rsidR="00003986">
        <w:rPr>
          <w:rFonts w:ascii="Arial" w:hAnsi="Arial" w:cs="Arial"/>
          <w:b/>
          <w:u w:val="single"/>
        </w:rPr>
        <w:t xml:space="preserve"> </w:t>
      </w:r>
    </w:p>
    <w:sectPr w:rsidR="0088439D" w:rsidRPr="00C83B7A" w:rsidSect="00384D12">
      <w:headerReference w:type="default" r:id="rId23"/>
      <w:footerReference w:type="default" r:id="rId24"/>
      <w:pgSz w:w="12240" w:h="15840"/>
      <w:pgMar w:top="576" w:right="288"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10" w:rsidRDefault="00AE3710" w:rsidP="00AE3710">
      <w:pPr>
        <w:spacing w:after="0" w:line="240" w:lineRule="auto"/>
      </w:pPr>
      <w:r>
        <w:separator/>
      </w:r>
    </w:p>
  </w:endnote>
  <w:endnote w:type="continuationSeparator" w:id="0">
    <w:p w:rsidR="00AE3710" w:rsidRDefault="00AE3710" w:rsidP="00AE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6A" w:rsidRDefault="0066446A" w:rsidP="0066446A">
    <w:pPr>
      <w:pStyle w:val="Footer"/>
      <w:jc w:val="center"/>
    </w:pPr>
    <w:r>
      <w:tab/>
    </w:r>
    <w:r>
      <w:tab/>
    </w:r>
    <w:r>
      <w:tab/>
    </w:r>
    <w:r>
      <w:tab/>
    </w:r>
    <w:sdt>
      <w:sdtPr>
        <w:id w:val="-704262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78AF">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10" w:rsidRDefault="00AE3710" w:rsidP="00AE3710">
      <w:pPr>
        <w:spacing w:after="0" w:line="240" w:lineRule="auto"/>
      </w:pPr>
      <w:r>
        <w:separator/>
      </w:r>
    </w:p>
  </w:footnote>
  <w:footnote w:type="continuationSeparator" w:id="0">
    <w:p w:rsidR="00AE3710" w:rsidRDefault="00AE3710" w:rsidP="00AE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10" w:rsidRDefault="00AE3710" w:rsidP="00AE3710">
    <w:pPr>
      <w:spacing w:after="0"/>
      <w:ind w:left="8640" w:firstLine="720"/>
      <w:jc w:val="center"/>
      <w:rPr>
        <w:bCs/>
        <w:i/>
        <w:color w:val="7F7F7F"/>
        <w:sz w:val="16"/>
        <w:szCs w:val="16"/>
      </w:rPr>
    </w:pPr>
    <w:r w:rsidRPr="003C1AE3">
      <w:rPr>
        <w:rFonts w:ascii="Arial" w:hAnsi="Arial"/>
        <w:noProof/>
        <w:sz w:val="16"/>
        <w:szCs w:val="16"/>
      </w:rPr>
      <w:drawing>
        <wp:anchor distT="0" distB="0" distL="114300" distR="114300" simplePos="0" relativeHeight="251659264" behindDoc="1" locked="0" layoutInCell="1" allowOverlap="1" wp14:anchorId="14549333" wp14:editId="0B9FBF28">
          <wp:simplePos x="0" y="0"/>
          <wp:positionH relativeFrom="margin">
            <wp:posOffset>5623560</wp:posOffset>
          </wp:positionH>
          <wp:positionV relativeFrom="topMargin">
            <wp:posOffset>219075</wp:posOffset>
          </wp:positionV>
          <wp:extent cx="154667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67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710" w:rsidRPr="00AE3710" w:rsidRDefault="00AE3710" w:rsidP="00AE3710">
    <w:pPr>
      <w:spacing w:after="0"/>
      <w:ind w:left="8640" w:firstLine="720"/>
      <w:rPr>
        <w:bCs/>
        <w:i/>
        <w:color w:val="7F7F7F"/>
        <w:sz w:val="16"/>
        <w:szCs w:val="16"/>
      </w:rPr>
    </w:pPr>
    <w:r>
      <w:rPr>
        <w:rFonts w:ascii="Arial" w:hAnsi="Arial" w:cs="Arial"/>
        <w:bCs/>
        <w:i/>
        <w:color w:val="7F7F7F"/>
        <w:sz w:val="16"/>
        <w:szCs w:val="16"/>
      </w:rPr>
      <w:t xml:space="preserve"> </w:t>
    </w:r>
    <w:r w:rsidR="00660859">
      <w:rPr>
        <w:rFonts w:ascii="Arial" w:hAnsi="Arial" w:cs="Arial"/>
        <w:bCs/>
        <w:i/>
        <w:color w:val="7F7F7F"/>
        <w:sz w:val="16"/>
        <w:szCs w:val="16"/>
      </w:rPr>
      <w:t>PHED 139</w:t>
    </w:r>
    <w:r w:rsidRPr="00251836">
      <w:rPr>
        <w:rFonts w:ascii="Arial" w:hAnsi="Arial" w:cs="Arial"/>
        <w:bCs/>
        <w:i/>
        <w:color w:val="7F7F7F"/>
        <w:sz w:val="16"/>
        <w:szCs w:val="16"/>
      </w:rPr>
      <w:t>A –</w:t>
    </w:r>
    <w:r>
      <w:rPr>
        <w:rFonts w:ascii="Arial" w:hAnsi="Arial" w:cs="Arial"/>
        <w:bCs/>
        <w:i/>
        <w:color w:val="7F7F7F"/>
        <w:sz w:val="16"/>
        <w:szCs w:val="16"/>
      </w:rPr>
      <w:t xml:space="preserve"> Volleyball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164A4831"/>
    <w:multiLevelType w:val="hybridMultilevel"/>
    <w:tmpl w:val="A900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11193"/>
    <w:multiLevelType w:val="hybridMultilevel"/>
    <w:tmpl w:val="D36C5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DE9"/>
    <w:multiLevelType w:val="hybridMultilevel"/>
    <w:tmpl w:val="BF688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924CEC"/>
    <w:multiLevelType w:val="hybridMultilevel"/>
    <w:tmpl w:val="6718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F034F6"/>
    <w:multiLevelType w:val="hybridMultilevel"/>
    <w:tmpl w:val="1A12A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03986"/>
    <w:rsid w:val="00083E41"/>
    <w:rsid w:val="00091695"/>
    <w:rsid w:val="000A0D10"/>
    <w:rsid w:val="000A3424"/>
    <w:rsid w:val="0016536B"/>
    <w:rsid w:val="001E1CB7"/>
    <w:rsid w:val="002066FE"/>
    <w:rsid w:val="00244530"/>
    <w:rsid w:val="00292478"/>
    <w:rsid w:val="003113B1"/>
    <w:rsid w:val="003630A3"/>
    <w:rsid w:val="00384D12"/>
    <w:rsid w:val="004E54E8"/>
    <w:rsid w:val="00500464"/>
    <w:rsid w:val="00507DFD"/>
    <w:rsid w:val="005D7E28"/>
    <w:rsid w:val="005F582C"/>
    <w:rsid w:val="005F7BAE"/>
    <w:rsid w:val="00621067"/>
    <w:rsid w:val="00621F68"/>
    <w:rsid w:val="00655792"/>
    <w:rsid w:val="00660859"/>
    <w:rsid w:val="0066446A"/>
    <w:rsid w:val="006840A3"/>
    <w:rsid w:val="00691234"/>
    <w:rsid w:val="00696013"/>
    <w:rsid w:val="006E64A2"/>
    <w:rsid w:val="00735EDF"/>
    <w:rsid w:val="007B3566"/>
    <w:rsid w:val="007E144F"/>
    <w:rsid w:val="00802F4A"/>
    <w:rsid w:val="0081230E"/>
    <w:rsid w:val="0088439D"/>
    <w:rsid w:val="00907D5A"/>
    <w:rsid w:val="00941191"/>
    <w:rsid w:val="0096755F"/>
    <w:rsid w:val="00975D02"/>
    <w:rsid w:val="009910FA"/>
    <w:rsid w:val="009925E9"/>
    <w:rsid w:val="00994E6D"/>
    <w:rsid w:val="00996670"/>
    <w:rsid w:val="009E2C0E"/>
    <w:rsid w:val="00A2759E"/>
    <w:rsid w:val="00A31C98"/>
    <w:rsid w:val="00A931FA"/>
    <w:rsid w:val="00AD377B"/>
    <w:rsid w:val="00AD4D9A"/>
    <w:rsid w:val="00AE3710"/>
    <w:rsid w:val="00AE5247"/>
    <w:rsid w:val="00B2123D"/>
    <w:rsid w:val="00B573B6"/>
    <w:rsid w:val="00BC25F6"/>
    <w:rsid w:val="00C060F5"/>
    <w:rsid w:val="00C44A69"/>
    <w:rsid w:val="00C83B7A"/>
    <w:rsid w:val="00C8778E"/>
    <w:rsid w:val="00CA4495"/>
    <w:rsid w:val="00CC21E9"/>
    <w:rsid w:val="00CC44DA"/>
    <w:rsid w:val="00E15BE0"/>
    <w:rsid w:val="00E61216"/>
    <w:rsid w:val="00E72411"/>
    <w:rsid w:val="00E82F2A"/>
    <w:rsid w:val="00EC0A4A"/>
    <w:rsid w:val="00EF78AF"/>
    <w:rsid w:val="00FC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A31C98"/>
    <w:pPr>
      <w:ind w:left="720"/>
      <w:contextualSpacing/>
    </w:pPr>
  </w:style>
  <w:style w:type="paragraph" w:styleId="NoSpacing">
    <w:name w:val="No Spacing"/>
    <w:uiPriority w:val="1"/>
    <w:qFormat/>
    <w:rsid w:val="00AE3710"/>
    <w:pPr>
      <w:spacing w:after="0" w:line="240" w:lineRule="auto"/>
    </w:pPr>
    <w:rPr>
      <w:rFonts w:ascii="Arial" w:hAnsi="Arial"/>
      <w:sz w:val="24"/>
    </w:rPr>
  </w:style>
  <w:style w:type="paragraph" w:styleId="Header">
    <w:name w:val="header"/>
    <w:basedOn w:val="Normal"/>
    <w:link w:val="HeaderChar"/>
    <w:uiPriority w:val="99"/>
    <w:unhideWhenUsed/>
    <w:rsid w:val="00AE3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710"/>
  </w:style>
  <w:style w:type="paragraph" w:styleId="Footer">
    <w:name w:val="footer"/>
    <w:basedOn w:val="Normal"/>
    <w:link w:val="FooterChar"/>
    <w:uiPriority w:val="99"/>
    <w:unhideWhenUsed/>
    <w:rsid w:val="00AE3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25876166">
      <w:bodyDiv w:val="1"/>
      <w:marLeft w:val="0"/>
      <w:marRight w:val="0"/>
      <w:marTop w:val="0"/>
      <w:marBottom w:val="0"/>
      <w:divBdr>
        <w:top w:val="none" w:sz="0" w:space="0" w:color="auto"/>
        <w:left w:val="none" w:sz="0" w:space="0" w:color="auto"/>
        <w:bottom w:val="none" w:sz="0" w:space="0" w:color="auto"/>
        <w:right w:val="none" w:sz="0" w:space="0" w:color="auto"/>
      </w:divBdr>
      <w:divsChild>
        <w:div w:id="1261529216">
          <w:marLeft w:val="0"/>
          <w:marRight w:val="0"/>
          <w:marTop w:val="0"/>
          <w:marBottom w:val="0"/>
          <w:divBdr>
            <w:top w:val="none" w:sz="0" w:space="0" w:color="auto"/>
            <w:left w:val="none" w:sz="0" w:space="0" w:color="auto"/>
            <w:bottom w:val="none" w:sz="0" w:space="0" w:color="auto"/>
            <w:right w:val="none" w:sz="0" w:space="0" w:color="auto"/>
          </w:divBdr>
          <w:divsChild>
            <w:div w:id="95832862">
              <w:marLeft w:val="0"/>
              <w:marRight w:val="0"/>
              <w:marTop w:val="0"/>
              <w:marBottom w:val="0"/>
              <w:divBdr>
                <w:top w:val="none" w:sz="0" w:space="0" w:color="auto"/>
                <w:left w:val="none" w:sz="0" w:space="0" w:color="auto"/>
                <w:bottom w:val="none" w:sz="0" w:space="0" w:color="auto"/>
                <w:right w:val="none" w:sz="0" w:space="0" w:color="auto"/>
              </w:divBdr>
              <w:divsChild>
                <w:div w:id="1537691173">
                  <w:marLeft w:val="0"/>
                  <w:marRight w:val="0"/>
                  <w:marTop w:val="0"/>
                  <w:marBottom w:val="0"/>
                  <w:divBdr>
                    <w:top w:val="none" w:sz="0" w:space="0" w:color="auto"/>
                    <w:left w:val="none" w:sz="0" w:space="0" w:color="auto"/>
                    <w:bottom w:val="none" w:sz="0" w:space="0" w:color="auto"/>
                    <w:right w:val="none" w:sz="0" w:space="0" w:color="auto"/>
                  </w:divBdr>
                  <w:divsChild>
                    <w:div w:id="1303004697">
                      <w:marLeft w:val="0"/>
                      <w:marRight w:val="0"/>
                      <w:marTop w:val="0"/>
                      <w:marBottom w:val="0"/>
                      <w:divBdr>
                        <w:top w:val="none" w:sz="0" w:space="0" w:color="auto"/>
                        <w:left w:val="none" w:sz="0" w:space="0" w:color="auto"/>
                        <w:bottom w:val="none" w:sz="0" w:space="0" w:color="auto"/>
                        <w:right w:val="none" w:sz="0" w:space="0" w:color="auto"/>
                      </w:divBdr>
                      <w:divsChild>
                        <w:div w:id="1960449708">
                          <w:marLeft w:val="0"/>
                          <w:marRight w:val="0"/>
                          <w:marTop w:val="0"/>
                          <w:marBottom w:val="0"/>
                          <w:divBdr>
                            <w:top w:val="none" w:sz="0" w:space="0" w:color="auto"/>
                            <w:left w:val="none" w:sz="0" w:space="0" w:color="auto"/>
                            <w:bottom w:val="none" w:sz="0" w:space="0" w:color="auto"/>
                            <w:right w:val="none" w:sz="0" w:space="0" w:color="auto"/>
                          </w:divBdr>
                          <w:divsChild>
                            <w:div w:id="463667386">
                              <w:marLeft w:val="0"/>
                              <w:marRight w:val="0"/>
                              <w:marTop w:val="0"/>
                              <w:marBottom w:val="0"/>
                              <w:divBdr>
                                <w:top w:val="none" w:sz="0" w:space="0" w:color="auto"/>
                                <w:left w:val="none" w:sz="0" w:space="0" w:color="auto"/>
                                <w:bottom w:val="none" w:sz="0" w:space="0" w:color="auto"/>
                                <w:right w:val="none" w:sz="0" w:space="0" w:color="auto"/>
                              </w:divBdr>
                              <w:divsChild>
                                <w:div w:id="2142728404">
                                  <w:marLeft w:val="0"/>
                                  <w:marRight w:val="0"/>
                                  <w:marTop w:val="0"/>
                                  <w:marBottom w:val="0"/>
                                  <w:divBdr>
                                    <w:top w:val="none" w:sz="0" w:space="0" w:color="auto"/>
                                    <w:left w:val="none" w:sz="0" w:space="0" w:color="auto"/>
                                    <w:bottom w:val="none" w:sz="0" w:space="0" w:color="auto"/>
                                    <w:right w:val="none" w:sz="0" w:space="0" w:color="auto"/>
                                  </w:divBdr>
                                  <w:divsChild>
                                    <w:div w:id="418988684">
                                      <w:marLeft w:val="0"/>
                                      <w:marRight w:val="0"/>
                                      <w:marTop w:val="0"/>
                                      <w:marBottom w:val="0"/>
                                      <w:divBdr>
                                        <w:top w:val="none" w:sz="0" w:space="0" w:color="auto"/>
                                        <w:left w:val="none" w:sz="0" w:space="0" w:color="auto"/>
                                        <w:bottom w:val="none" w:sz="0" w:space="0" w:color="auto"/>
                                        <w:right w:val="none" w:sz="0" w:space="0" w:color="auto"/>
                                      </w:divBdr>
                                      <w:divsChild>
                                        <w:div w:id="1090928845">
                                          <w:marLeft w:val="0"/>
                                          <w:marRight w:val="0"/>
                                          <w:marTop w:val="0"/>
                                          <w:marBottom w:val="0"/>
                                          <w:divBdr>
                                            <w:top w:val="none" w:sz="0" w:space="0" w:color="auto"/>
                                            <w:left w:val="none" w:sz="0" w:space="0" w:color="auto"/>
                                            <w:bottom w:val="none" w:sz="0" w:space="0" w:color="auto"/>
                                            <w:right w:val="none" w:sz="0" w:space="0" w:color="auto"/>
                                          </w:divBdr>
                                          <w:divsChild>
                                            <w:div w:id="1772427898">
                                              <w:marLeft w:val="0"/>
                                              <w:marRight w:val="0"/>
                                              <w:marTop w:val="0"/>
                                              <w:marBottom w:val="0"/>
                                              <w:divBdr>
                                                <w:top w:val="none" w:sz="0" w:space="0" w:color="auto"/>
                                                <w:left w:val="none" w:sz="0" w:space="0" w:color="auto"/>
                                                <w:bottom w:val="none" w:sz="0" w:space="0" w:color="auto"/>
                                                <w:right w:val="none" w:sz="0" w:space="0" w:color="auto"/>
                                              </w:divBdr>
                                              <w:divsChild>
                                                <w:div w:id="1317801080">
                                                  <w:marLeft w:val="0"/>
                                                  <w:marRight w:val="0"/>
                                                  <w:marTop w:val="0"/>
                                                  <w:marBottom w:val="0"/>
                                                  <w:divBdr>
                                                    <w:top w:val="none" w:sz="0" w:space="0" w:color="auto"/>
                                                    <w:left w:val="none" w:sz="0" w:space="0" w:color="auto"/>
                                                    <w:bottom w:val="none" w:sz="0" w:space="0" w:color="auto"/>
                                                    <w:right w:val="none" w:sz="0" w:space="0" w:color="auto"/>
                                                  </w:divBdr>
                                                  <w:divsChild>
                                                    <w:div w:id="685443935">
                                                      <w:marLeft w:val="0"/>
                                                      <w:marRight w:val="0"/>
                                                      <w:marTop w:val="0"/>
                                                      <w:marBottom w:val="0"/>
                                                      <w:divBdr>
                                                        <w:top w:val="none" w:sz="0" w:space="0" w:color="auto"/>
                                                        <w:left w:val="none" w:sz="0" w:space="0" w:color="auto"/>
                                                        <w:bottom w:val="none" w:sz="0" w:space="0" w:color="auto"/>
                                                        <w:right w:val="none" w:sz="0" w:space="0" w:color="auto"/>
                                                      </w:divBdr>
                                                      <w:divsChild>
                                                        <w:div w:id="1273703938">
                                                          <w:marLeft w:val="0"/>
                                                          <w:marRight w:val="0"/>
                                                          <w:marTop w:val="0"/>
                                                          <w:marBottom w:val="0"/>
                                                          <w:divBdr>
                                                            <w:top w:val="none" w:sz="0" w:space="0" w:color="auto"/>
                                                            <w:left w:val="none" w:sz="0" w:space="0" w:color="auto"/>
                                                            <w:bottom w:val="none" w:sz="0" w:space="0" w:color="auto"/>
                                                            <w:right w:val="none" w:sz="0" w:space="0" w:color="auto"/>
                                                          </w:divBdr>
                                                          <w:divsChild>
                                                            <w:div w:id="21371851">
                                                              <w:marLeft w:val="0"/>
                                                              <w:marRight w:val="0"/>
                                                              <w:marTop w:val="0"/>
                                                              <w:marBottom w:val="0"/>
                                                              <w:divBdr>
                                                                <w:top w:val="none" w:sz="0" w:space="0" w:color="auto"/>
                                                                <w:left w:val="none" w:sz="0" w:space="0" w:color="auto"/>
                                                                <w:bottom w:val="none" w:sz="0" w:space="0" w:color="auto"/>
                                                                <w:right w:val="none" w:sz="0" w:space="0" w:color="auto"/>
                                                              </w:divBdr>
                                                              <w:divsChild>
                                                                <w:div w:id="679352085">
                                                                  <w:marLeft w:val="480"/>
                                                                  <w:marRight w:val="0"/>
                                                                  <w:marTop w:val="0"/>
                                                                  <w:marBottom w:val="0"/>
                                                                  <w:divBdr>
                                                                    <w:top w:val="none" w:sz="0" w:space="0" w:color="auto"/>
                                                                    <w:left w:val="none" w:sz="0" w:space="0" w:color="auto"/>
                                                                    <w:bottom w:val="none" w:sz="0" w:space="0" w:color="auto"/>
                                                                    <w:right w:val="none" w:sz="0" w:space="0" w:color="auto"/>
                                                                  </w:divBdr>
                                                                  <w:divsChild>
                                                                    <w:div w:id="951474513">
                                                                      <w:marLeft w:val="0"/>
                                                                      <w:marRight w:val="0"/>
                                                                      <w:marTop w:val="0"/>
                                                                      <w:marBottom w:val="0"/>
                                                                      <w:divBdr>
                                                                        <w:top w:val="none" w:sz="0" w:space="0" w:color="auto"/>
                                                                        <w:left w:val="none" w:sz="0" w:space="0" w:color="auto"/>
                                                                        <w:bottom w:val="none" w:sz="0" w:space="0" w:color="auto"/>
                                                                        <w:right w:val="none" w:sz="0" w:space="0" w:color="auto"/>
                                                                      </w:divBdr>
                                                                      <w:divsChild>
                                                                        <w:div w:id="455873969">
                                                                          <w:marLeft w:val="0"/>
                                                                          <w:marRight w:val="0"/>
                                                                          <w:marTop w:val="0"/>
                                                                          <w:marBottom w:val="0"/>
                                                                          <w:divBdr>
                                                                            <w:top w:val="none" w:sz="0" w:space="0" w:color="auto"/>
                                                                            <w:left w:val="none" w:sz="0" w:space="0" w:color="auto"/>
                                                                            <w:bottom w:val="none" w:sz="0" w:space="0" w:color="auto"/>
                                                                            <w:right w:val="none" w:sz="0" w:space="0" w:color="auto"/>
                                                                          </w:divBdr>
                                                                          <w:divsChild>
                                                                            <w:div w:id="223181009">
                                                                              <w:marLeft w:val="0"/>
                                                                              <w:marRight w:val="0"/>
                                                                              <w:marTop w:val="240"/>
                                                                              <w:marBottom w:val="0"/>
                                                                              <w:divBdr>
                                                                                <w:top w:val="none" w:sz="0" w:space="0" w:color="auto"/>
                                                                                <w:left w:val="none" w:sz="0" w:space="0" w:color="auto"/>
                                                                                <w:bottom w:val="none" w:sz="0" w:space="0" w:color="auto"/>
                                                                                <w:right w:val="none" w:sz="0" w:space="0" w:color="auto"/>
                                                                              </w:divBdr>
                                                                              <w:divsChild>
                                                                                <w:div w:id="1750350449">
                                                                                  <w:marLeft w:val="0"/>
                                                                                  <w:marRight w:val="0"/>
                                                                                  <w:marTop w:val="0"/>
                                                                                  <w:marBottom w:val="0"/>
                                                                                  <w:divBdr>
                                                                                    <w:top w:val="none" w:sz="0" w:space="0" w:color="auto"/>
                                                                                    <w:left w:val="none" w:sz="0" w:space="0" w:color="auto"/>
                                                                                    <w:bottom w:val="none" w:sz="0" w:space="0" w:color="auto"/>
                                                                                    <w:right w:val="none" w:sz="0" w:space="0" w:color="auto"/>
                                                                                  </w:divBdr>
                                                                                  <w:divsChild>
                                                                                    <w:div w:id="1951888922">
                                                                                      <w:marLeft w:val="0"/>
                                                                                      <w:marRight w:val="0"/>
                                                                                      <w:marTop w:val="0"/>
                                                                                      <w:marBottom w:val="0"/>
                                                                                      <w:divBdr>
                                                                                        <w:top w:val="none" w:sz="0" w:space="0" w:color="auto"/>
                                                                                        <w:left w:val="none" w:sz="0" w:space="0" w:color="auto"/>
                                                                                        <w:bottom w:val="none" w:sz="0" w:space="0" w:color="auto"/>
                                                                                        <w:right w:val="none" w:sz="0" w:space="0" w:color="auto"/>
                                                                                      </w:divBdr>
                                                                                      <w:divsChild>
                                                                                        <w:div w:id="801773432">
                                                                                          <w:marLeft w:val="0"/>
                                                                                          <w:marRight w:val="0"/>
                                                                                          <w:marTop w:val="0"/>
                                                                                          <w:marBottom w:val="0"/>
                                                                                          <w:divBdr>
                                                                                            <w:top w:val="none" w:sz="0" w:space="0" w:color="auto"/>
                                                                                            <w:left w:val="none" w:sz="0" w:space="0" w:color="auto"/>
                                                                                            <w:bottom w:val="none" w:sz="0" w:space="0" w:color="auto"/>
                                                                                            <w:right w:val="none" w:sz="0" w:space="0" w:color="auto"/>
                                                                                          </w:divBdr>
                                                                                          <w:divsChild>
                                                                                            <w:div w:id="877663832">
                                                                                              <w:marLeft w:val="0"/>
                                                                                              <w:marRight w:val="0"/>
                                                                                              <w:marTop w:val="0"/>
                                                                                              <w:marBottom w:val="0"/>
                                                                                              <w:divBdr>
                                                                                                <w:top w:val="none" w:sz="0" w:space="0" w:color="auto"/>
                                                                                                <w:left w:val="none" w:sz="0" w:space="0" w:color="auto"/>
                                                                                                <w:bottom w:val="none" w:sz="0" w:space="0" w:color="auto"/>
                                                                                                <w:right w:val="none" w:sz="0" w:space="0" w:color="auto"/>
                                                                                              </w:divBdr>
                                                                                              <w:divsChild>
                                                                                                <w:div w:id="1181046087">
                                                                                                  <w:marLeft w:val="0"/>
                                                                                                  <w:marRight w:val="0"/>
                                                                                                  <w:marTop w:val="0"/>
                                                                                                  <w:marBottom w:val="0"/>
                                                                                                  <w:divBdr>
                                                                                                    <w:top w:val="none" w:sz="0" w:space="0" w:color="auto"/>
                                                                                                    <w:left w:val="none" w:sz="0" w:space="0" w:color="auto"/>
                                                                                                    <w:bottom w:val="none" w:sz="0" w:space="0" w:color="auto"/>
                                                                                                    <w:right w:val="none" w:sz="0" w:space="0" w:color="auto"/>
                                                                                                  </w:divBdr>
                                                                                                  <w:divsChild>
                                                                                                    <w:div w:id="1371414458">
                                                                                                      <w:marLeft w:val="0"/>
                                                                                                      <w:marRight w:val="0"/>
                                                                                                      <w:marTop w:val="0"/>
                                                                                                      <w:marBottom w:val="0"/>
                                                                                                      <w:divBdr>
                                                                                                        <w:top w:val="none" w:sz="0" w:space="0" w:color="auto"/>
                                                                                                        <w:left w:val="none" w:sz="0" w:space="0" w:color="auto"/>
                                                                                                        <w:bottom w:val="none" w:sz="0" w:space="0" w:color="auto"/>
                                                                                                        <w:right w:val="none" w:sz="0" w:space="0" w:color="auto"/>
                                                                                                      </w:divBdr>
                                                                                                      <w:divsChild>
                                                                                                        <w:div w:id="1670864718">
                                                                                                          <w:marLeft w:val="0"/>
                                                                                                          <w:marRight w:val="0"/>
                                                                                                          <w:marTop w:val="0"/>
                                                                                                          <w:marBottom w:val="0"/>
                                                                                                          <w:divBdr>
                                                                                                            <w:top w:val="none" w:sz="0" w:space="0" w:color="auto"/>
                                                                                                            <w:left w:val="none" w:sz="0" w:space="0" w:color="auto"/>
                                                                                                            <w:bottom w:val="none" w:sz="0" w:space="0" w:color="auto"/>
                                                                                                            <w:right w:val="none" w:sz="0" w:space="0" w:color="auto"/>
                                                                                                          </w:divBdr>
                                                                                                          <w:divsChild>
                                                                                                            <w:div w:id="12341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173801">
      <w:bodyDiv w:val="1"/>
      <w:marLeft w:val="0"/>
      <w:marRight w:val="0"/>
      <w:marTop w:val="0"/>
      <w:marBottom w:val="0"/>
      <w:divBdr>
        <w:top w:val="none" w:sz="0" w:space="0" w:color="auto"/>
        <w:left w:val="none" w:sz="0" w:space="0" w:color="auto"/>
        <w:bottom w:val="none" w:sz="0" w:space="0" w:color="auto"/>
        <w:right w:val="none" w:sz="0" w:space="0" w:color="auto"/>
      </w:divBdr>
      <w:divsChild>
        <w:div w:id="1746415083">
          <w:marLeft w:val="0"/>
          <w:marRight w:val="0"/>
          <w:marTop w:val="0"/>
          <w:marBottom w:val="0"/>
          <w:divBdr>
            <w:top w:val="none" w:sz="0" w:space="0" w:color="auto"/>
            <w:left w:val="none" w:sz="0" w:space="0" w:color="auto"/>
            <w:bottom w:val="none" w:sz="0" w:space="0" w:color="auto"/>
            <w:right w:val="none" w:sz="0" w:space="0" w:color="auto"/>
          </w:divBdr>
          <w:divsChild>
            <w:div w:id="29456882">
              <w:marLeft w:val="0"/>
              <w:marRight w:val="0"/>
              <w:marTop w:val="0"/>
              <w:marBottom w:val="0"/>
              <w:divBdr>
                <w:top w:val="none" w:sz="0" w:space="0" w:color="auto"/>
                <w:left w:val="none" w:sz="0" w:space="0" w:color="auto"/>
                <w:bottom w:val="none" w:sz="0" w:space="0" w:color="auto"/>
                <w:right w:val="none" w:sz="0" w:space="0" w:color="auto"/>
              </w:divBdr>
              <w:divsChild>
                <w:div w:id="684481899">
                  <w:marLeft w:val="0"/>
                  <w:marRight w:val="0"/>
                  <w:marTop w:val="0"/>
                  <w:marBottom w:val="0"/>
                  <w:divBdr>
                    <w:top w:val="none" w:sz="0" w:space="0" w:color="auto"/>
                    <w:left w:val="none" w:sz="0" w:space="0" w:color="auto"/>
                    <w:bottom w:val="none" w:sz="0" w:space="0" w:color="auto"/>
                    <w:right w:val="none" w:sz="0" w:space="0" w:color="auto"/>
                  </w:divBdr>
                  <w:divsChild>
                    <w:div w:id="340204076">
                      <w:marLeft w:val="0"/>
                      <w:marRight w:val="0"/>
                      <w:marTop w:val="0"/>
                      <w:marBottom w:val="0"/>
                      <w:divBdr>
                        <w:top w:val="none" w:sz="0" w:space="0" w:color="auto"/>
                        <w:left w:val="none" w:sz="0" w:space="0" w:color="auto"/>
                        <w:bottom w:val="none" w:sz="0" w:space="0" w:color="auto"/>
                        <w:right w:val="none" w:sz="0" w:space="0" w:color="auto"/>
                      </w:divBdr>
                      <w:divsChild>
                        <w:div w:id="402802700">
                          <w:marLeft w:val="0"/>
                          <w:marRight w:val="0"/>
                          <w:marTop w:val="0"/>
                          <w:marBottom w:val="0"/>
                          <w:divBdr>
                            <w:top w:val="none" w:sz="0" w:space="0" w:color="auto"/>
                            <w:left w:val="none" w:sz="0" w:space="0" w:color="auto"/>
                            <w:bottom w:val="none" w:sz="0" w:space="0" w:color="auto"/>
                            <w:right w:val="none" w:sz="0" w:space="0" w:color="auto"/>
                          </w:divBdr>
                          <w:divsChild>
                            <w:div w:id="1158183638">
                              <w:marLeft w:val="0"/>
                              <w:marRight w:val="0"/>
                              <w:marTop w:val="0"/>
                              <w:marBottom w:val="0"/>
                              <w:divBdr>
                                <w:top w:val="none" w:sz="0" w:space="0" w:color="auto"/>
                                <w:left w:val="none" w:sz="0" w:space="0" w:color="auto"/>
                                <w:bottom w:val="none" w:sz="0" w:space="0" w:color="auto"/>
                                <w:right w:val="none" w:sz="0" w:space="0" w:color="auto"/>
                              </w:divBdr>
                              <w:divsChild>
                                <w:div w:id="1036931620">
                                  <w:marLeft w:val="0"/>
                                  <w:marRight w:val="0"/>
                                  <w:marTop w:val="0"/>
                                  <w:marBottom w:val="0"/>
                                  <w:divBdr>
                                    <w:top w:val="none" w:sz="0" w:space="0" w:color="auto"/>
                                    <w:left w:val="none" w:sz="0" w:space="0" w:color="auto"/>
                                    <w:bottom w:val="none" w:sz="0" w:space="0" w:color="auto"/>
                                    <w:right w:val="none" w:sz="0" w:space="0" w:color="auto"/>
                                  </w:divBdr>
                                  <w:divsChild>
                                    <w:div w:id="794642422">
                                      <w:marLeft w:val="0"/>
                                      <w:marRight w:val="0"/>
                                      <w:marTop w:val="0"/>
                                      <w:marBottom w:val="0"/>
                                      <w:divBdr>
                                        <w:top w:val="none" w:sz="0" w:space="0" w:color="auto"/>
                                        <w:left w:val="none" w:sz="0" w:space="0" w:color="auto"/>
                                        <w:bottom w:val="none" w:sz="0" w:space="0" w:color="auto"/>
                                        <w:right w:val="none" w:sz="0" w:space="0" w:color="auto"/>
                                      </w:divBdr>
                                      <w:divsChild>
                                        <w:div w:id="941452000">
                                          <w:marLeft w:val="0"/>
                                          <w:marRight w:val="0"/>
                                          <w:marTop w:val="0"/>
                                          <w:marBottom w:val="0"/>
                                          <w:divBdr>
                                            <w:top w:val="none" w:sz="0" w:space="0" w:color="auto"/>
                                            <w:left w:val="none" w:sz="0" w:space="0" w:color="auto"/>
                                            <w:bottom w:val="none" w:sz="0" w:space="0" w:color="auto"/>
                                            <w:right w:val="none" w:sz="0" w:space="0" w:color="auto"/>
                                          </w:divBdr>
                                          <w:divsChild>
                                            <w:div w:id="1129668666">
                                              <w:marLeft w:val="0"/>
                                              <w:marRight w:val="0"/>
                                              <w:marTop w:val="0"/>
                                              <w:marBottom w:val="0"/>
                                              <w:divBdr>
                                                <w:top w:val="none" w:sz="0" w:space="0" w:color="auto"/>
                                                <w:left w:val="none" w:sz="0" w:space="0" w:color="auto"/>
                                                <w:bottom w:val="none" w:sz="0" w:space="0" w:color="auto"/>
                                                <w:right w:val="none" w:sz="0" w:space="0" w:color="auto"/>
                                              </w:divBdr>
                                              <w:divsChild>
                                                <w:div w:id="1306394636">
                                                  <w:marLeft w:val="0"/>
                                                  <w:marRight w:val="0"/>
                                                  <w:marTop w:val="0"/>
                                                  <w:marBottom w:val="0"/>
                                                  <w:divBdr>
                                                    <w:top w:val="none" w:sz="0" w:space="0" w:color="auto"/>
                                                    <w:left w:val="none" w:sz="0" w:space="0" w:color="auto"/>
                                                    <w:bottom w:val="none" w:sz="0" w:space="0" w:color="auto"/>
                                                    <w:right w:val="none" w:sz="0" w:space="0" w:color="auto"/>
                                                  </w:divBdr>
                                                  <w:divsChild>
                                                    <w:div w:id="567113481">
                                                      <w:marLeft w:val="0"/>
                                                      <w:marRight w:val="0"/>
                                                      <w:marTop w:val="0"/>
                                                      <w:marBottom w:val="0"/>
                                                      <w:divBdr>
                                                        <w:top w:val="none" w:sz="0" w:space="0" w:color="auto"/>
                                                        <w:left w:val="none" w:sz="0" w:space="0" w:color="auto"/>
                                                        <w:bottom w:val="none" w:sz="0" w:space="0" w:color="auto"/>
                                                        <w:right w:val="none" w:sz="0" w:space="0" w:color="auto"/>
                                                      </w:divBdr>
                                                      <w:divsChild>
                                                        <w:div w:id="1291131243">
                                                          <w:marLeft w:val="0"/>
                                                          <w:marRight w:val="0"/>
                                                          <w:marTop w:val="0"/>
                                                          <w:marBottom w:val="0"/>
                                                          <w:divBdr>
                                                            <w:top w:val="none" w:sz="0" w:space="0" w:color="auto"/>
                                                            <w:left w:val="none" w:sz="0" w:space="0" w:color="auto"/>
                                                            <w:bottom w:val="none" w:sz="0" w:space="0" w:color="auto"/>
                                                            <w:right w:val="none" w:sz="0" w:space="0" w:color="auto"/>
                                                          </w:divBdr>
                                                          <w:divsChild>
                                                            <w:div w:id="1975407564">
                                                              <w:marLeft w:val="0"/>
                                                              <w:marRight w:val="0"/>
                                                              <w:marTop w:val="0"/>
                                                              <w:marBottom w:val="0"/>
                                                              <w:divBdr>
                                                                <w:top w:val="none" w:sz="0" w:space="0" w:color="auto"/>
                                                                <w:left w:val="none" w:sz="0" w:space="0" w:color="auto"/>
                                                                <w:bottom w:val="none" w:sz="0" w:space="0" w:color="auto"/>
                                                                <w:right w:val="none" w:sz="0" w:space="0" w:color="auto"/>
                                                              </w:divBdr>
                                                              <w:divsChild>
                                                                <w:div w:id="1182740493">
                                                                  <w:marLeft w:val="480"/>
                                                                  <w:marRight w:val="0"/>
                                                                  <w:marTop w:val="0"/>
                                                                  <w:marBottom w:val="0"/>
                                                                  <w:divBdr>
                                                                    <w:top w:val="none" w:sz="0" w:space="0" w:color="auto"/>
                                                                    <w:left w:val="none" w:sz="0" w:space="0" w:color="auto"/>
                                                                    <w:bottom w:val="none" w:sz="0" w:space="0" w:color="auto"/>
                                                                    <w:right w:val="none" w:sz="0" w:space="0" w:color="auto"/>
                                                                  </w:divBdr>
                                                                  <w:divsChild>
                                                                    <w:div w:id="995843681">
                                                                      <w:marLeft w:val="0"/>
                                                                      <w:marRight w:val="0"/>
                                                                      <w:marTop w:val="0"/>
                                                                      <w:marBottom w:val="0"/>
                                                                      <w:divBdr>
                                                                        <w:top w:val="none" w:sz="0" w:space="0" w:color="auto"/>
                                                                        <w:left w:val="none" w:sz="0" w:space="0" w:color="auto"/>
                                                                        <w:bottom w:val="none" w:sz="0" w:space="0" w:color="auto"/>
                                                                        <w:right w:val="none" w:sz="0" w:space="0" w:color="auto"/>
                                                                      </w:divBdr>
                                                                      <w:divsChild>
                                                                        <w:div w:id="697194807">
                                                                          <w:marLeft w:val="0"/>
                                                                          <w:marRight w:val="0"/>
                                                                          <w:marTop w:val="0"/>
                                                                          <w:marBottom w:val="0"/>
                                                                          <w:divBdr>
                                                                            <w:top w:val="none" w:sz="0" w:space="0" w:color="auto"/>
                                                                            <w:left w:val="none" w:sz="0" w:space="0" w:color="auto"/>
                                                                            <w:bottom w:val="none" w:sz="0" w:space="0" w:color="auto"/>
                                                                            <w:right w:val="none" w:sz="0" w:space="0" w:color="auto"/>
                                                                          </w:divBdr>
                                                                          <w:divsChild>
                                                                            <w:div w:id="977144513">
                                                                              <w:marLeft w:val="0"/>
                                                                              <w:marRight w:val="0"/>
                                                                              <w:marTop w:val="240"/>
                                                                              <w:marBottom w:val="0"/>
                                                                              <w:divBdr>
                                                                                <w:top w:val="none" w:sz="0" w:space="0" w:color="auto"/>
                                                                                <w:left w:val="none" w:sz="0" w:space="0" w:color="auto"/>
                                                                                <w:bottom w:val="none" w:sz="0" w:space="0" w:color="auto"/>
                                                                                <w:right w:val="none" w:sz="0" w:space="0" w:color="auto"/>
                                                                              </w:divBdr>
                                                                              <w:divsChild>
                                                                                <w:div w:id="2058387196">
                                                                                  <w:marLeft w:val="0"/>
                                                                                  <w:marRight w:val="0"/>
                                                                                  <w:marTop w:val="0"/>
                                                                                  <w:marBottom w:val="0"/>
                                                                                  <w:divBdr>
                                                                                    <w:top w:val="none" w:sz="0" w:space="0" w:color="auto"/>
                                                                                    <w:left w:val="none" w:sz="0" w:space="0" w:color="auto"/>
                                                                                    <w:bottom w:val="none" w:sz="0" w:space="0" w:color="auto"/>
                                                                                    <w:right w:val="none" w:sz="0" w:space="0" w:color="auto"/>
                                                                                  </w:divBdr>
                                                                                  <w:divsChild>
                                                                                    <w:div w:id="1899513420">
                                                                                      <w:marLeft w:val="0"/>
                                                                                      <w:marRight w:val="0"/>
                                                                                      <w:marTop w:val="0"/>
                                                                                      <w:marBottom w:val="0"/>
                                                                                      <w:divBdr>
                                                                                        <w:top w:val="none" w:sz="0" w:space="0" w:color="auto"/>
                                                                                        <w:left w:val="none" w:sz="0" w:space="0" w:color="auto"/>
                                                                                        <w:bottom w:val="none" w:sz="0" w:space="0" w:color="auto"/>
                                                                                        <w:right w:val="none" w:sz="0" w:space="0" w:color="auto"/>
                                                                                      </w:divBdr>
                                                                                      <w:divsChild>
                                                                                        <w:div w:id="1008029">
                                                                                          <w:marLeft w:val="0"/>
                                                                                          <w:marRight w:val="0"/>
                                                                                          <w:marTop w:val="0"/>
                                                                                          <w:marBottom w:val="0"/>
                                                                                          <w:divBdr>
                                                                                            <w:top w:val="none" w:sz="0" w:space="0" w:color="auto"/>
                                                                                            <w:left w:val="none" w:sz="0" w:space="0" w:color="auto"/>
                                                                                            <w:bottom w:val="none" w:sz="0" w:space="0" w:color="auto"/>
                                                                                            <w:right w:val="none" w:sz="0" w:space="0" w:color="auto"/>
                                                                                          </w:divBdr>
                                                                                          <w:divsChild>
                                                                                            <w:div w:id="1373190071">
                                                                                              <w:marLeft w:val="0"/>
                                                                                              <w:marRight w:val="0"/>
                                                                                              <w:marTop w:val="0"/>
                                                                                              <w:marBottom w:val="0"/>
                                                                                              <w:divBdr>
                                                                                                <w:top w:val="none" w:sz="0" w:space="0" w:color="auto"/>
                                                                                                <w:left w:val="none" w:sz="0" w:space="0" w:color="auto"/>
                                                                                                <w:bottom w:val="none" w:sz="0" w:space="0" w:color="auto"/>
                                                                                                <w:right w:val="none" w:sz="0" w:space="0" w:color="auto"/>
                                                                                              </w:divBdr>
                                                                                              <w:divsChild>
                                                                                                <w:div w:id="746420478">
                                                                                                  <w:marLeft w:val="0"/>
                                                                                                  <w:marRight w:val="0"/>
                                                                                                  <w:marTop w:val="0"/>
                                                                                                  <w:marBottom w:val="0"/>
                                                                                                  <w:divBdr>
                                                                                                    <w:top w:val="none" w:sz="0" w:space="0" w:color="auto"/>
                                                                                                    <w:left w:val="none" w:sz="0" w:space="0" w:color="auto"/>
                                                                                                    <w:bottom w:val="none" w:sz="0" w:space="0" w:color="auto"/>
                                                                                                    <w:right w:val="none" w:sz="0" w:space="0" w:color="auto"/>
                                                                                                  </w:divBdr>
                                                                                                  <w:divsChild>
                                                                                                    <w:div w:id="577323217">
                                                                                                      <w:marLeft w:val="0"/>
                                                                                                      <w:marRight w:val="0"/>
                                                                                                      <w:marTop w:val="0"/>
                                                                                                      <w:marBottom w:val="0"/>
                                                                                                      <w:divBdr>
                                                                                                        <w:top w:val="none" w:sz="0" w:space="0" w:color="auto"/>
                                                                                                        <w:left w:val="none" w:sz="0" w:space="0" w:color="auto"/>
                                                                                                        <w:bottom w:val="none" w:sz="0" w:space="0" w:color="auto"/>
                                                                                                        <w:right w:val="none" w:sz="0" w:space="0" w:color="auto"/>
                                                                                                      </w:divBdr>
                                                                                                      <w:divsChild>
                                                                                                        <w:div w:id="1737625031">
                                                                                                          <w:marLeft w:val="0"/>
                                                                                                          <w:marRight w:val="0"/>
                                                                                                          <w:marTop w:val="0"/>
                                                                                                          <w:marBottom w:val="0"/>
                                                                                                          <w:divBdr>
                                                                                                            <w:top w:val="none" w:sz="0" w:space="0" w:color="auto"/>
                                                                                                            <w:left w:val="none" w:sz="0" w:space="0" w:color="auto"/>
                                                                                                            <w:bottom w:val="none" w:sz="0" w:space="0" w:color="auto"/>
                                                                                                            <w:right w:val="none" w:sz="0" w:space="0" w:color="auto"/>
                                                                                                          </w:divBdr>
                                                                                                          <w:divsChild>
                                                                                                            <w:div w:id="6299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637864">
      <w:bodyDiv w:val="1"/>
      <w:marLeft w:val="0"/>
      <w:marRight w:val="0"/>
      <w:marTop w:val="0"/>
      <w:marBottom w:val="0"/>
      <w:divBdr>
        <w:top w:val="none" w:sz="0" w:space="0" w:color="auto"/>
        <w:left w:val="none" w:sz="0" w:space="0" w:color="auto"/>
        <w:bottom w:val="none" w:sz="0" w:space="0" w:color="auto"/>
        <w:right w:val="none" w:sz="0" w:space="0" w:color="auto"/>
      </w:divBdr>
      <w:divsChild>
        <w:div w:id="1613365994">
          <w:marLeft w:val="0"/>
          <w:marRight w:val="0"/>
          <w:marTop w:val="0"/>
          <w:marBottom w:val="0"/>
          <w:divBdr>
            <w:top w:val="none" w:sz="0" w:space="0" w:color="auto"/>
            <w:left w:val="none" w:sz="0" w:space="0" w:color="auto"/>
            <w:bottom w:val="none" w:sz="0" w:space="0" w:color="auto"/>
            <w:right w:val="none" w:sz="0" w:space="0" w:color="auto"/>
          </w:divBdr>
          <w:divsChild>
            <w:div w:id="1351026154">
              <w:marLeft w:val="0"/>
              <w:marRight w:val="0"/>
              <w:marTop w:val="0"/>
              <w:marBottom w:val="0"/>
              <w:divBdr>
                <w:top w:val="none" w:sz="0" w:space="0" w:color="auto"/>
                <w:left w:val="none" w:sz="0" w:space="0" w:color="auto"/>
                <w:bottom w:val="none" w:sz="0" w:space="0" w:color="auto"/>
                <w:right w:val="none" w:sz="0" w:space="0" w:color="auto"/>
              </w:divBdr>
              <w:divsChild>
                <w:div w:id="1794252160">
                  <w:marLeft w:val="0"/>
                  <w:marRight w:val="0"/>
                  <w:marTop w:val="0"/>
                  <w:marBottom w:val="0"/>
                  <w:divBdr>
                    <w:top w:val="none" w:sz="0" w:space="0" w:color="auto"/>
                    <w:left w:val="none" w:sz="0" w:space="0" w:color="auto"/>
                    <w:bottom w:val="none" w:sz="0" w:space="0" w:color="auto"/>
                    <w:right w:val="none" w:sz="0" w:space="0" w:color="auto"/>
                  </w:divBdr>
                  <w:divsChild>
                    <w:div w:id="570240276">
                      <w:marLeft w:val="0"/>
                      <w:marRight w:val="0"/>
                      <w:marTop w:val="0"/>
                      <w:marBottom w:val="0"/>
                      <w:divBdr>
                        <w:top w:val="none" w:sz="0" w:space="0" w:color="auto"/>
                        <w:left w:val="none" w:sz="0" w:space="0" w:color="auto"/>
                        <w:bottom w:val="none" w:sz="0" w:space="0" w:color="auto"/>
                        <w:right w:val="none" w:sz="0" w:space="0" w:color="auto"/>
                      </w:divBdr>
                      <w:divsChild>
                        <w:div w:id="275066731">
                          <w:marLeft w:val="0"/>
                          <w:marRight w:val="0"/>
                          <w:marTop w:val="0"/>
                          <w:marBottom w:val="0"/>
                          <w:divBdr>
                            <w:top w:val="none" w:sz="0" w:space="0" w:color="auto"/>
                            <w:left w:val="none" w:sz="0" w:space="0" w:color="auto"/>
                            <w:bottom w:val="none" w:sz="0" w:space="0" w:color="auto"/>
                            <w:right w:val="none" w:sz="0" w:space="0" w:color="auto"/>
                          </w:divBdr>
                          <w:divsChild>
                            <w:div w:id="95760024">
                              <w:marLeft w:val="0"/>
                              <w:marRight w:val="0"/>
                              <w:marTop w:val="0"/>
                              <w:marBottom w:val="0"/>
                              <w:divBdr>
                                <w:top w:val="none" w:sz="0" w:space="0" w:color="auto"/>
                                <w:left w:val="none" w:sz="0" w:space="0" w:color="auto"/>
                                <w:bottom w:val="none" w:sz="0" w:space="0" w:color="auto"/>
                                <w:right w:val="none" w:sz="0" w:space="0" w:color="auto"/>
                              </w:divBdr>
                              <w:divsChild>
                                <w:div w:id="1923560852">
                                  <w:marLeft w:val="0"/>
                                  <w:marRight w:val="0"/>
                                  <w:marTop w:val="0"/>
                                  <w:marBottom w:val="0"/>
                                  <w:divBdr>
                                    <w:top w:val="none" w:sz="0" w:space="0" w:color="auto"/>
                                    <w:left w:val="none" w:sz="0" w:space="0" w:color="auto"/>
                                    <w:bottom w:val="none" w:sz="0" w:space="0" w:color="auto"/>
                                    <w:right w:val="none" w:sz="0" w:space="0" w:color="auto"/>
                                  </w:divBdr>
                                  <w:divsChild>
                                    <w:div w:id="1052389526">
                                      <w:marLeft w:val="0"/>
                                      <w:marRight w:val="0"/>
                                      <w:marTop w:val="0"/>
                                      <w:marBottom w:val="0"/>
                                      <w:divBdr>
                                        <w:top w:val="none" w:sz="0" w:space="0" w:color="auto"/>
                                        <w:left w:val="none" w:sz="0" w:space="0" w:color="auto"/>
                                        <w:bottom w:val="none" w:sz="0" w:space="0" w:color="auto"/>
                                        <w:right w:val="none" w:sz="0" w:space="0" w:color="auto"/>
                                      </w:divBdr>
                                      <w:divsChild>
                                        <w:div w:id="2104377904">
                                          <w:marLeft w:val="0"/>
                                          <w:marRight w:val="0"/>
                                          <w:marTop w:val="0"/>
                                          <w:marBottom w:val="0"/>
                                          <w:divBdr>
                                            <w:top w:val="none" w:sz="0" w:space="0" w:color="auto"/>
                                            <w:left w:val="none" w:sz="0" w:space="0" w:color="auto"/>
                                            <w:bottom w:val="none" w:sz="0" w:space="0" w:color="auto"/>
                                            <w:right w:val="none" w:sz="0" w:space="0" w:color="auto"/>
                                          </w:divBdr>
                                          <w:divsChild>
                                            <w:div w:id="563493328">
                                              <w:marLeft w:val="0"/>
                                              <w:marRight w:val="0"/>
                                              <w:marTop w:val="0"/>
                                              <w:marBottom w:val="0"/>
                                              <w:divBdr>
                                                <w:top w:val="none" w:sz="0" w:space="0" w:color="auto"/>
                                                <w:left w:val="none" w:sz="0" w:space="0" w:color="auto"/>
                                                <w:bottom w:val="none" w:sz="0" w:space="0" w:color="auto"/>
                                                <w:right w:val="none" w:sz="0" w:space="0" w:color="auto"/>
                                              </w:divBdr>
                                              <w:divsChild>
                                                <w:div w:id="131868729">
                                                  <w:marLeft w:val="0"/>
                                                  <w:marRight w:val="0"/>
                                                  <w:marTop w:val="0"/>
                                                  <w:marBottom w:val="0"/>
                                                  <w:divBdr>
                                                    <w:top w:val="none" w:sz="0" w:space="0" w:color="auto"/>
                                                    <w:left w:val="none" w:sz="0" w:space="0" w:color="auto"/>
                                                    <w:bottom w:val="none" w:sz="0" w:space="0" w:color="auto"/>
                                                    <w:right w:val="none" w:sz="0" w:space="0" w:color="auto"/>
                                                  </w:divBdr>
                                                  <w:divsChild>
                                                    <w:div w:id="1554657891">
                                                      <w:marLeft w:val="0"/>
                                                      <w:marRight w:val="0"/>
                                                      <w:marTop w:val="0"/>
                                                      <w:marBottom w:val="0"/>
                                                      <w:divBdr>
                                                        <w:top w:val="none" w:sz="0" w:space="0" w:color="auto"/>
                                                        <w:left w:val="none" w:sz="0" w:space="0" w:color="auto"/>
                                                        <w:bottom w:val="none" w:sz="0" w:space="0" w:color="auto"/>
                                                        <w:right w:val="none" w:sz="0" w:space="0" w:color="auto"/>
                                                      </w:divBdr>
                                                      <w:divsChild>
                                                        <w:div w:id="1862280684">
                                                          <w:marLeft w:val="0"/>
                                                          <w:marRight w:val="0"/>
                                                          <w:marTop w:val="0"/>
                                                          <w:marBottom w:val="0"/>
                                                          <w:divBdr>
                                                            <w:top w:val="none" w:sz="0" w:space="0" w:color="auto"/>
                                                            <w:left w:val="none" w:sz="0" w:space="0" w:color="auto"/>
                                                            <w:bottom w:val="none" w:sz="0" w:space="0" w:color="auto"/>
                                                            <w:right w:val="none" w:sz="0" w:space="0" w:color="auto"/>
                                                          </w:divBdr>
                                                          <w:divsChild>
                                                            <w:div w:id="47724070">
                                                              <w:marLeft w:val="0"/>
                                                              <w:marRight w:val="0"/>
                                                              <w:marTop w:val="0"/>
                                                              <w:marBottom w:val="0"/>
                                                              <w:divBdr>
                                                                <w:top w:val="none" w:sz="0" w:space="0" w:color="auto"/>
                                                                <w:left w:val="none" w:sz="0" w:space="0" w:color="auto"/>
                                                                <w:bottom w:val="none" w:sz="0" w:space="0" w:color="auto"/>
                                                                <w:right w:val="none" w:sz="0" w:space="0" w:color="auto"/>
                                                              </w:divBdr>
                                                              <w:divsChild>
                                                                <w:div w:id="94833758">
                                                                  <w:marLeft w:val="480"/>
                                                                  <w:marRight w:val="0"/>
                                                                  <w:marTop w:val="0"/>
                                                                  <w:marBottom w:val="0"/>
                                                                  <w:divBdr>
                                                                    <w:top w:val="none" w:sz="0" w:space="0" w:color="auto"/>
                                                                    <w:left w:val="none" w:sz="0" w:space="0" w:color="auto"/>
                                                                    <w:bottom w:val="none" w:sz="0" w:space="0" w:color="auto"/>
                                                                    <w:right w:val="none" w:sz="0" w:space="0" w:color="auto"/>
                                                                  </w:divBdr>
                                                                  <w:divsChild>
                                                                    <w:div w:id="678889396">
                                                                      <w:marLeft w:val="0"/>
                                                                      <w:marRight w:val="0"/>
                                                                      <w:marTop w:val="0"/>
                                                                      <w:marBottom w:val="0"/>
                                                                      <w:divBdr>
                                                                        <w:top w:val="none" w:sz="0" w:space="0" w:color="auto"/>
                                                                        <w:left w:val="none" w:sz="0" w:space="0" w:color="auto"/>
                                                                        <w:bottom w:val="none" w:sz="0" w:space="0" w:color="auto"/>
                                                                        <w:right w:val="none" w:sz="0" w:space="0" w:color="auto"/>
                                                                      </w:divBdr>
                                                                      <w:divsChild>
                                                                        <w:div w:id="794369721">
                                                                          <w:marLeft w:val="0"/>
                                                                          <w:marRight w:val="0"/>
                                                                          <w:marTop w:val="0"/>
                                                                          <w:marBottom w:val="0"/>
                                                                          <w:divBdr>
                                                                            <w:top w:val="none" w:sz="0" w:space="0" w:color="auto"/>
                                                                            <w:left w:val="none" w:sz="0" w:space="0" w:color="auto"/>
                                                                            <w:bottom w:val="none" w:sz="0" w:space="0" w:color="auto"/>
                                                                            <w:right w:val="none" w:sz="0" w:space="0" w:color="auto"/>
                                                                          </w:divBdr>
                                                                          <w:divsChild>
                                                                            <w:div w:id="889730149">
                                                                              <w:marLeft w:val="0"/>
                                                                              <w:marRight w:val="0"/>
                                                                              <w:marTop w:val="240"/>
                                                                              <w:marBottom w:val="0"/>
                                                                              <w:divBdr>
                                                                                <w:top w:val="none" w:sz="0" w:space="0" w:color="auto"/>
                                                                                <w:left w:val="none" w:sz="0" w:space="0" w:color="auto"/>
                                                                                <w:bottom w:val="none" w:sz="0" w:space="0" w:color="auto"/>
                                                                                <w:right w:val="none" w:sz="0" w:space="0" w:color="auto"/>
                                                                              </w:divBdr>
                                                                              <w:divsChild>
                                                                                <w:div w:id="227227463">
                                                                                  <w:marLeft w:val="0"/>
                                                                                  <w:marRight w:val="0"/>
                                                                                  <w:marTop w:val="0"/>
                                                                                  <w:marBottom w:val="0"/>
                                                                                  <w:divBdr>
                                                                                    <w:top w:val="none" w:sz="0" w:space="0" w:color="auto"/>
                                                                                    <w:left w:val="none" w:sz="0" w:space="0" w:color="auto"/>
                                                                                    <w:bottom w:val="none" w:sz="0" w:space="0" w:color="auto"/>
                                                                                    <w:right w:val="none" w:sz="0" w:space="0" w:color="auto"/>
                                                                                  </w:divBdr>
                                                                                  <w:divsChild>
                                                                                    <w:div w:id="190458650">
                                                                                      <w:marLeft w:val="0"/>
                                                                                      <w:marRight w:val="0"/>
                                                                                      <w:marTop w:val="0"/>
                                                                                      <w:marBottom w:val="0"/>
                                                                                      <w:divBdr>
                                                                                        <w:top w:val="none" w:sz="0" w:space="0" w:color="auto"/>
                                                                                        <w:left w:val="none" w:sz="0" w:space="0" w:color="auto"/>
                                                                                        <w:bottom w:val="none" w:sz="0" w:space="0" w:color="auto"/>
                                                                                        <w:right w:val="none" w:sz="0" w:space="0" w:color="auto"/>
                                                                                      </w:divBdr>
                                                                                      <w:divsChild>
                                                                                        <w:div w:id="1981761588">
                                                                                          <w:marLeft w:val="0"/>
                                                                                          <w:marRight w:val="0"/>
                                                                                          <w:marTop w:val="0"/>
                                                                                          <w:marBottom w:val="0"/>
                                                                                          <w:divBdr>
                                                                                            <w:top w:val="none" w:sz="0" w:space="0" w:color="auto"/>
                                                                                            <w:left w:val="none" w:sz="0" w:space="0" w:color="auto"/>
                                                                                            <w:bottom w:val="none" w:sz="0" w:space="0" w:color="auto"/>
                                                                                            <w:right w:val="none" w:sz="0" w:space="0" w:color="auto"/>
                                                                                          </w:divBdr>
                                                                                          <w:divsChild>
                                                                                            <w:div w:id="1545605781">
                                                                                              <w:marLeft w:val="0"/>
                                                                                              <w:marRight w:val="0"/>
                                                                                              <w:marTop w:val="0"/>
                                                                                              <w:marBottom w:val="0"/>
                                                                                              <w:divBdr>
                                                                                                <w:top w:val="none" w:sz="0" w:space="0" w:color="auto"/>
                                                                                                <w:left w:val="none" w:sz="0" w:space="0" w:color="auto"/>
                                                                                                <w:bottom w:val="none" w:sz="0" w:space="0" w:color="auto"/>
                                                                                                <w:right w:val="none" w:sz="0" w:space="0" w:color="auto"/>
                                                                                              </w:divBdr>
                                                                                              <w:divsChild>
                                                                                                <w:div w:id="197088184">
                                                                                                  <w:marLeft w:val="0"/>
                                                                                                  <w:marRight w:val="0"/>
                                                                                                  <w:marTop w:val="0"/>
                                                                                                  <w:marBottom w:val="0"/>
                                                                                                  <w:divBdr>
                                                                                                    <w:top w:val="none" w:sz="0" w:space="0" w:color="auto"/>
                                                                                                    <w:left w:val="none" w:sz="0" w:space="0" w:color="auto"/>
                                                                                                    <w:bottom w:val="none" w:sz="0" w:space="0" w:color="auto"/>
                                                                                                    <w:right w:val="none" w:sz="0" w:space="0" w:color="auto"/>
                                                                                                  </w:divBdr>
                                                                                                  <w:divsChild>
                                                                                                    <w:div w:id="1383750896">
                                                                                                      <w:marLeft w:val="0"/>
                                                                                                      <w:marRight w:val="0"/>
                                                                                                      <w:marTop w:val="0"/>
                                                                                                      <w:marBottom w:val="0"/>
                                                                                                      <w:divBdr>
                                                                                                        <w:top w:val="none" w:sz="0" w:space="0" w:color="auto"/>
                                                                                                        <w:left w:val="none" w:sz="0" w:space="0" w:color="auto"/>
                                                                                                        <w:bottom w:val="none" w:sz="0" w:space="0" w:color="auto"/>
                                                                                                        <w:right w:val="none" w:sz="0" w:space="0" w:color="auto"/>
                                                                                                      </w:divBdr>
                                                                                                      <w:divsChild>
                                                                                                        <w:div w:id="1894392596">
                                                                                                          <w:marLeft w:val="0"/>
                                                                                                          <w:marRight w:val="0"/>
                                                                                                          <w:marTop w:val="0"/>
                                                                                                          <w:marBottom w:val="0"/>
                                                                                                          <w:divBdr>
                                                                                                            <w:top w:val="none" w:sz="0" w:space="0" w:color="auto"/>
                                                                                                            <w:left w:val="none" w:sz="0" w:space="0" w:color="auto"/>
                                                                                                            <w:bottom w:val="none" w:sz="0" w:space="0" w:color="auto"/>
                                                                                                            <w:right w:val="none" w:sz="0" w:space="0" w:color="auto"/>
                                                                                                          </w:divBdr>
                                                                                                          <w:divsChild>
                                                                                                            <w:div w:id="4638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emannshc.usc.edu/counseling" TargetMode="External"/><Relationship Id="rId18" Type="http://schemas.openxmlformats.org/officeDocument/2006/relationships/hyperlink" Target="https://studentaffairs.usc.edu/bias-assessment-response-suppo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yperlink" Target="https://policy.usc.edu/scampus-part-b/" TargetMode="External"/><Relationship Id="rId17" Type="http://schemas.openxmlformats.org/officeDocument/2006/relationships/hyperlink" Target="http://equity.us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c.usc.edu/" TargetMode="External"/><Relationship Id="rId20"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usc.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gemannshc.usc.edu/rsvp/" TargetMode="External"/><Relationship Id="rId23" Type="http://schemas.openxmlformats.org/officeDocument/2006/relationships/header" Target="header1.xml"/><Relationship Id="rId10" Type="http://schemas.openxmlformats.org/officeDocument/2006/relationships/hyperlink" Target="http://www.usc.edu/scampus" TargetMode="External"/><Relationship Id="rId19" Type="http://schemas.openxmlformats.org/officeDocument/2006/relationships/hyperlink" Target="http://dsp.usc.edu/" TargetMode="External"/><Relationship Id="rId4" Type="http://schemas.openxmlformats.org/officeDocument/2006/relationships/settings" Target="settings.xml"/><Relationship Id="rId9" Type="http://schemas.openxmlformats.org/officeDocument/2006/relationships/hyperlink" Target="mailto:jsprague@usc.edu" TargetMode="External"/><Relationship Id="rId14" Type="http://schemas.openxmlformats.org/officeDocument/2006/relationships/hyperlink" Target="http://www.suicidepreventionlifeline.org/" TargetMode="External"/><Relationship Id="rId22" Type="http://schemas.openxmlformats.org/officeDocument/2006/relationships/hyperlink" Target="http://emergency.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B56C-F78B-4E6A-8376-E1358056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Julia Sprague</cp:lastModifiedBy>
  <cp:revision>2</cp:revision>
  <cp:lastPrinted>2014-01-13T21:13:00Z</cp:lastPrinted>
  <dcterms:created xsi:type="dcterms:W3CDTF">2018-10-08T19:32:00Z</dcterms:created>
  <dcterms:modified xsi:type="dcterms:W3CDTF">2018-10-08T19:32:00Z</dcterms:modified>
</cp:coreProperties>
</file>