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368F" w14:textId="67179931" w:rsidR="00F95291" w:rsidRPr="007A5839" w:rsidRDefault="000A5856" w:rsidP="001275EB">
      <w:pPr>
        <w:jc w:val="both"/>
        <w:rPr>
          <w:rFonts w:asciiTheme="minorHAnsi" w:hAnsiTheme="minorHAnsi"/>
          <w:b/>
          <w:bCs/>
          <w:color w:val="000000" w:themeColor="text1"/>
        </w:rPr>
      </w:pPr>
      <w:r w:rsidRPr="007A5839">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09EE3642" wp14:editId="12A448C9">
                <wp:simplePos x="0" y="0"/>
                <wp:positionH relativeFrom="margin">
                  <wp:posOffset>-525780</wp:posOffset>
                </wp:positionH>
                <wp:positionV relativeFrom="margin">
                  <wp:posOffset>51435</wp:posOffset>
                </wp:positionV>
                <wp:extent cx="2522855" cy="2459355"/>
                <wp:effectExtent l="0" t="0" r="0" b="0"/>
                <wp:wrapTight wrapText="bothSides">
                  <wp:wrapPolygon edited="0">
                    <wp:start x="1468" y="1673"/>
                    <wp:lineTo x="1468" y="19910"/>
                    <wp:lineTo x="19898" y="19910"/>
                    <wp:lineTo x="19898" y="1673"/>
                    <wp:lineTo x="1468" y="167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24593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985BD1F" w14:textId="77777777" w:rsidR="0041385E" w:rsidRPr="005722AE" w:rsidRDefault="0041385E" w:rsidP="000A5856">
                            <w:pPr>
                              <w:jc w:val="center"/>
                              <w:rPr>
                                <w:rFonts w:asciiTheme="minorHAnsi" w:hAnsiTheme="minorHAnsi"/>
                                <w:iCs/>
                                <w:noProof/>
                                <w:sz w:val="22"/>
                                <w:szCs w:val="22"/>
                              </w:rPr>
                            </w:pPr>
                            <w:r>
                              <w:rPr>
                                <w:rFonts w:asciiTheme="minorHAnsi" w:hAnsiTheme="minorHAnsi"/>
                                <w:noProof/>
                                <w:color w:val="000000" w:themeColor="text1"/>
                                <w:sz w:val="22"/>
                                <w:szCs w:val="22"/>
                              </w:rPr>
                              <w:drawing>
                                <wp:inline distT="0" distB="0" distL="0" distR="0" wp14:anchorId="2589C485" wp14:editId="3144F497">
                                  <wp:extent cx="2171700" cy="2150533"/>
                                  <wp:effectExtent l="0" t="0" r="0" b="2540"/>
                                  <wp:docPr id="3" name="Picture 3" descr="C:\Users\josep\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p\AppData\Local\Microsoft\Windows\INetCache\Content.Word\VsoE_ITP_Form_Vert_CardonWhite-1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85" b="-1196"/>
                                          <a:stretch/>
                                        </pic:blipFill>
                                        <pic:spPr bwMode="auto">
                                          <a:xfrm>
                                            <a:off x="0" y="0"/>
                                            <a:ext cx="2171904" cy="21507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E36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4.05pt;width:198.65pt;height:19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" o:allowincell="f" adj="5065" fillcolor="#943634" stroked="f" strokeweight="1.5pt">
                <v:shadow color="#5d7035" offset="1pt,1pt"/>
                <v:textbox inset="3.6pt,,3.6pt">
                  <w:txbxContent>
                    <w:p w14:paraId="6985BD1F" w14:textId="77777777" w:rsidR="0041385E" w:rsidRPr="005722AE" w:rsidRDefault="0041385E" w:rsidP="000A5856">
                      <w:pPr>
                        <w:jc w:val="center"/>
                        <w:rPr>
                          <w:rFonts w:asciiTheme="minorHAnsi" w:hAnsiTheme="minorHAnsi"/>
                          <w:iCs/>
                          <w:noProof/>
                          <w:sz w:val="22"/>
                          <w:szCs w:val="22"/>
                        </w:rPr>
                      </w:pPr>
                      <w:r>
                        <w:rPr>
                          <w:rFonts w:asciiTheme="minorHAnsi" w:hAnsiTheme="minorHAnsi"/>
                          <w:noProof/>
                          <w:color w:val="000000" w:themeColor="text1"/>
                          <w:sz w:val="22"/>
                          <w:szCs w:val="22"/>
                        </w:rPr>
                        <w:drawing>
                          <wp:inline distT="0" distB="0" distL="0" distR="0" wp14:anchorId="2589C485" wp14:editId="3144F497">
                            <wp:extent cx="2171700" cy="2150533"/>
                            <wp:effectExtent l="0" t="0" r="0" b="2540"/>
                            <wp:docPr id="3" name="Picture 3" descr="C:\Users\josep\AppData\Local\Microsoft\Windows\INetCache\Content.Word\VsoE_ITP_Form_Vert_CardonWhi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p\AppData\Local\Microsoft\Windows\INetCache\Content.Word\VsoE_ITP_Form_Vert_CardonWhite-1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85" b="-1196"/>
                                    <a:stretch/>
                                  </pic:blipFill>
                                  <pic:spPr bwMode="auto">
                                    <a:xfrm>
                                      <a:off x="0" y="0"/>
                                      <a:ext cx="2171904" cy="21507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anchorx="margin" anchory="margin"/>
              </v:shape>
            </w:pict>
          </mc:Fallback>
        </mc:AlternateContent>
      </w:r>
    </w:p>
    <w:p w14:paraId="5ED88161" w14:textId="0095E972" w:rsidR="000A5856" w:rsidRPr="007A5839" w:rsidRDefault="001275EB" w:rsidP="0093294C">
      <w:pPr>
        <w:ind w:left="3600"/>
        <w:rPr>
          <w:rFonts w:asciiTheme="minorHAnsi" w:hAnsiTheme="minorHAnsi" w:cstheme="minorHAnsi"/>
          <w:b/>
          <w:bCs/>
          <w:color w:val="000000" w:themeColor="text1"/>
          <w:sz w:val="28"/>
          <w:szCs w:val="28"/>
        </w:rPr>
      </w:pPr>
      <w:r w:rsidRPr="007A5839">
        <w:rPr>
          <w:rFonts w:asciiTheme="minorHAnsi" w:hAnsiTheme="minorHAnsi" w:cstheme="minorHAnsi"/>
          <w:b/>
          <w:bCs/>
          <w:color w:val="000000" w:themeColor="text1"/>
          <w:sz w:val="28"/>
          <w:szCs w:val="28"/>
        </w:rPr>
        <w:t xml:space="preserve">ITP </w:t>
      </w:r>
      <w:r w:rsidR="00665F13">
        <w:rPr>
          <w:rFonts w:asciiTheme="minorHAnsi" w:hAnsiTheme="minorHAnsi" w:cstheme="minorHAnsi"/>
          <w:b/>
          <w:bCs/>
          <w:color w:val="000000" w:themeColor="text1"/>
          <w:sz w:val="28"/>
          <w:szCs w:val="28"/>
        </w:rPr>
        <w:t>325: Ethical Hacking and Systems Defense</w:t>
      </w:r>
    </w:p>
    <w:p w14:paraId="32E84D7E" w14:textId="5C0A62BF"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rPr>
        <w:t xml:space="preserve">Units: </w:t>
      </w:r>
      <w:r w:rsidR="00665F13">
        <w:rPr>
          <w:rFonts w:asciiTheme="minorHAnsi" w:hAnsiTheme="minorHAnsi" w:cstheme="minorHAnsi"/>
          <w:b/>
          <w:bCs/>
          <w:color w:val="000000" w:themeColor="text1"/>
        </w:rPr>
        <w:t>3</w:t>
      </w:r>
    </w:p>
    <w:p w14:paraId="14F199CB" w14:textId="3DFB38BF" w:rsidR="000A5856" w:rsidRPr="007A5839" w:rsidRDefault="00665F13"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 2019</w:t>
      </w:r>
      <w:r w:rsidR="00970ED8" w:rsidRPr="007A5839">
        <w:rPr>
          <w:rFonts w:asciiTheme="minorHAnsi" w:hAnsiTheme="minorHAnsi" w:cstheme="minorHAnsi"/>
          <w:b/>
          <w:bCs/>
          <w:color w:val="000000" w:themeColor="text1"/>
        </w:rPr>
        <w:br/>
      </w:r>
      <w:r w:rsidR="0093294C" w:rsidRPr="007A5839">
        <w:rPr>
          <w:rFonts w:asciiTheme="minorHAnsi" w:hAnsiTheme="minorHAnsi" w:cstheme="minorHAnsi"/>
          <w:b/>
          <w:bCs/>
          <w:color w:val="000000" w:themeColor="text1"/>
          <w:highlight w:val="yellow"/>
        </w:rPr>
        <w:t xml:space="preserve">Day/Time: </w:t>
      </w:r>
      <w:r w:rsidR="00F02E86">
        <w:rPr>
          <w:rFonts w:asciiTheme="minorHAnsi" w:hAnsiTheme="minorHAnsi" w:cstheme="minorHAnsi"/>
          <w:b/>
          <w:bCs/>
          <w:color w:val="000000" w:themeColor="text1"/>
          <w:highlight w:val="yellow"/>
        </w:rPr>
        <w:t>Thursday</w:t>
      </w:r>
      <w:r w:rsidR="00415C33">
        <w:rPr>
          <w:rFonts w:asciiTheme="minorHAnsi" w:hAnsiTheme="minorHAnsi" w:cstheme="minorHAnsi"/>
          <w:b/>
          <w:bCs/>
          <w:color w:val="000000" w:themeColor="text1"/>
          <w:highlight w:val="yellow"/>
        </w:rPr>
        <w:t xml:space="preserve"> </w:t>
      </w:r>
      <w:r w:rsidR="00516E78">
        <w:rPr>
          <w:rFonts w:asciiTheme="minorHAnsi" w:hAnsiTheme="minorHAnsi" w:cstheme="minorHAnsi"/>
          <w:b/>
          <w:bCs/>
          <w:color w:val="000000" w:themeColor="text1"/>
          <w:highlight w:val="yellow"/>
        </w:rPr>
        <w:t>6:00PM</w:t>
      </w:r>
      <w:r w:rsidR="00415C33">
        <w:rPr>
          <w:rFonts w:asciiTheme="minorHAnsi" w:hAnsiTheme="minorHAnsi" w:cstheme="minorHAnsi"/>
          <w:b/>
          <w:bCs/>
          <w:color w:val="000000" w:themeColor="text1"/>
          <w:highlight w:val="yellow"/>
        </w:rPr>
        <w:t xml:space="preserve"> – </w:t>
      </w:r>
      <w:r w:rsidR="00516E78">
        <w:rPr>
          <w:rFonts w:asciiTheme="minorHAnsi" w:hAnsiTheme="minorHAnsi" w:cstheme="minorHAnsi"/>
          <w:b/>
          <w:bCs/>
          <w:color w:val="000000" w:themeColor="text1"/>
          <w:highlight w:val="yellow"/>
        </w:rPr>
        <w:t xml:space="preserve">9:00 </w:t>
      </w:r>
      <w:r w:rsidR="00831FBD">
        <w:rPr>
          <w:rFonts w:asciiTheme="minorHAnsi" w:hAnsiTheme="minorHAnsi" w:cstheme="minorHAnsi"/>
          <w:b/>
          <w:bCs/>
          <w:color w:val="000000" w:themeColor="text1"/>
          <w:highlight w:val="yellow"/>
        </w:rPr>
        <w:t>P</w:t>
      </w:r>
      <w:r w:rsidR="00415C33">
        <w:rPr>
          <w:rFonts w:asciiTheme="minorHAnsi" w:hAnsiTheme="minorHAnsi" w:cstheme="minorHAnsi"/>
          <w:b/>
          <w:bCs/>
          <w:color w:val="000000" w:themeColor="text1"/>
          <w:highlight w:val="yellow"/>
        </w:rPr>
        <w:t>M</w:t>
      </w:r>
    </w:p>
    <w:p w14:paraId="13A5AB02" w14:textId="77777777" w:rsidR="000A5856" w:rsidRPr="007A5839" w:rsidRDefault="000A5856" w:rsidP="000A5856">
      <w:pPr>
        <w:ind w:left="3600"/>
        <w:rPr>
          <w:rFonts w:asciiTheme="minorHAnsi" w:hAnsiTheme="minorHAnsi" w:cstheme="minorHAnsi"/>
          <w:b/>
          <w:bCs/>
          <w:color w:val="000000" w:themeColor="text1"/>
        </w:rPr>
      </w:pPr>
    </w:p>
    <w:p w14:paraId="559E3049" w14:textId="77777777" w:rsidR="000A5856" w:rsidRPr="007A5839" w:rsidRDefault="000A5856" w:rsidP="000A5856">
      <w:pPr>
        <w:rPr>
          <w:rFonts w:asciiTheme="minorHAnsi" w:hAnsiTheme="minorHAnsi" w:cstheme="minorHAnsi"/>
          <w:b/>
          <w:bCs/>
          <w:color w:val="000000" w:themeColor="text1"/>
        </w:rPr>
      </w:pPr>
    </w:p>
    <w:p w14:paraId="30AF4214" w14:textId="6F98532F" w:rsidR="000A5856" w:rsidRPr="007A5839" w:rsidRDefault="00977072" w:rsidP="000A5856">
      <w:pPr>
        <w:ind w:left="3600"/>
        <w:rPr>
          <w:rFonts w:asciiTheme="minorHAnsi" w:hAnsiTheme="minorHAnsi" w:cstheme="minorHAnsi"/>
          <w:bCs/>
          <w:color w:val="000000" w:themeColor="text1"/>
        </w:rPr>
      </w:pPr>
      <w:r w:rsidRPr="007A5839">
        <w:rPr>
          <w:rFonts w:asciiTheme="minorHAnsi" w:hAnsiTheme="minorHAnsi" w:cstheme="minorHAnsi"/>
          <w:b/>
          <w:bCs/>
          <w:color w:val="000000" w:themeColor="text1"/>
        </w:rPr>
        <w:t xml:space="preserve">Class </w:t>
      </w:r>
      <w:r w:rsidR="000A5856" w:rsidRPr="007A5839">
        <w:rPr>
          <w:rFonts w:asciiTheme="minorHAnsi" w:hAnsiTheme="minorHAnsi" w:cstheme="minorHAnsi"/>
          <w:b/>
          <w:bCs/>
          <w:color w:val="000000" w:themeColor="text1"/>
        </w:rPr>
        <w:t xml:space="preserve">Location: </w:t>
      </w:r>
      <w:r w:rsidR="003323D2" w:rsidRPr="007A5839">
        <w:rPr>
          <w:rFonts w:asciiTheme="minorHAnsi" w:hAnsiTheme="minorHAnsi" w:cstheme="minorHAnsi"/>
          <w:b/>
          <w:bCs/>
          <w:color w:val="000000" w:themeColor="text1"/>
          <w:szCs w:val="20"/>
        </w:rPr>
        <w:t>OHE 406</w:t>
      </w:r>
    </w:p>
    <w:p w14:paraId="4E86BFC6" w14:textId="77777777" w:rsidR="000A5856" w:rsidRPr="007A5839" w:rsidRDefault="000A5856" w:rsidP="000A5856">
      <w:pPr>
        <w:rPr>
          <w:rFonts w:asciiTheme="minorHAnsi" w:hAnsiTheme="minorHAnsi"/>
          <w:b/>
          <w:bCs/>
          <w:color w:val="000000" w:themeColor="text1"/>
        </w:rPr>
      </w:pPr>
    </w:p>
    <w:p w14:paraId="2277E5D9" w14:textId="5788B573"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rPr>
        <w:t xml:space="preserve">Instructor: </w:t>
      </w:r>
      <w:r w:rsidR="00516E78">
        <w:rPr>
          <w:rFonts w:asciiTheme="minorHAnsi" w:hAnsiTheme="minorHAnsi" w:cstheme="minorHAnsi"/>
          <w:b/>
          <w:bCs/>
          <w:color w:val="000000" w:themeColor="text1"/>
        </w:rPr>
        <w:t xml:space="preserve">Caesar J. </w:t>
      </w:r>
      <w:bookmarkStart w:id="0" w:name="_GoBack"/>
      <w:bookmarkEnd w:id="0"/>
      <w:r w:rsidR="00516E78">
        <w:rPr>
          <w:rFonts w:asciiTheme="minorHAnsi" w:hAnsiTheme="minorHAnsi" w:cstheme="minorHAnsi"/>
          <w:b/>
          <w:bCs/>
          <w:color w:val="000000" w:themeColor="text1"/>
        </w:rPr>
        <w:t>Sedek</w:t>
      </w:r>
    </w:p>
    <w:p w14:paraId="6CB98448" w14:textId="54DD0CB1"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sz w:val="22"/>
          <w:szCs w:val="22"/>
        </w:rPr>
        <w:t>Office</w:t>
      </w:r>
      <w:r w:rsidRPr="007A5839">
        <w:rPr>
          <w:rFonts w:asciiTheme="minorHAnsi" w:hAnsiTheme="minorHAnsi" w:cstheme="minorHAnsi"/>
          <w:b/>
          <w:bCs/>
          <w:color w:val="000000" w:themeColor="text1"/>
        </w:rPr>
        <w:t xml:space="preserve">: </w:t>
      </w:r>
      <w:r w:rsidR="00516E78">
        <w:rPr>
          <w:rFonts w:asciiTheme="minorHAnsi" w:hAnsiTheme="minorHAnsi" w:cstheme="minorHAnsi"/>
          <w:bCs/>
          <w:color w:val="000000" w:themeColor="text1"/>
          <w:sz w:val="20"/>
          <w:szCs w:val="20"/>
        </w:rPr>
        <w:t>OHE 406</w:t>
      </w:r>
    </w:p>
    <w:p w14:paraId="461D77B1" w14:textId="7FB2A0F5" w:rsidR="000A5856" w:rsidRPr="007A5839" w:rsidRDefault="000A5856" w:rsidP="0093294C">
      <w:pPr>
        <w:ind w:left="3600"/>
        <w:rPr>
          <w:rFonts w:asciiTheme="minorHAnsi" w:hAnsiTheme="minorHAnsi" w:cstheme="minorHAnsi"/>
          <w:bCs/>
          <w:color w:val="000000" w:themeColor="text1"/>
          <w:sz w:val="20"/>
          <w:szCs w:val="20"/>
        </w:rPr>
      </w:pPr>
      <w:r w:rsidRPr="007A5839">
        <w:rPr>
          <w:rFonts w:asciiTheme="minorHAnsi" w:hAnsiTheme="minorHAnsi" w:cstheme="minorHAnsi"/>
          <w:b/>
          <w:bCs/>
          <w:color w:val="000000" w:themeColor="text1"/>
          <w:sz w:val="22"/>
          <w:szCs w:val="22"/>
        </w:rPr>
        <w:t>Office Hours:</w:t>
      </w:r>
      <w:r w:rsidR="0093294C" w:rsidRPr="007A5839">
        <w:rPr>
          <w:rFonts w:asciiTheme="minorHAnsi" w:hAnsiTheme="minorHAnsi" w:cstheme="minorHAnsi"/>
          <w:bCs/>
          <w:color w:val="000000" w:themeColor="text1"/>
          <w:sz w:val="20"/>
          <w:szCs w:val="20"/>
        </w:rPr>
        <w:t xml:space="preserve"> </w:t>
      </w:r>
      <w:r w:rsidR="00516E78">
        <w:rPr>
          <w:rFonts w:asciiTheme="minorHAnsi" w:hAnsiTheme="minorHAnsi" w:cstheme="minorHAnsi"/>
          <w:bCs/>
          <w:color w:val="000000" w:themeColor="text1"/>
          <w:sz w:val="20"/>
          <w:szCs w:val="20"/>
          <w:highlight w:val="yellow"/>
        </w:rPr>
        <w:t>Before class and by appointment</w:t>
      </w:r>
    </w:p>
    <w:p w14:paraId="7AC388DE" w14:textId="69F5F64D" w:rsidR="00CF3798" w:rsidRPr="007A5839" w:rsidRDefault="000A5856" w:rsidP="000A5856">
      <w:pPr>
        <w:ind w:left="3600"/>
        <w:rPr>
          <w:rFonts w:asciiTheme="minorHAnsi" w:hAnsiTheme="minorHAnsi" w:cstheme="minorHAnsi"/>
          <w:bCs/>
          <w:color w:val="000000" w:themeColor="text1"/>
          <w:sz w:val="20"/>
          <w:szCs w:val="20"/>
          <w:highlight w:val="yellow"/>
        </w:rPr>
      </w:pPr>
      <w:r w:rsidRPr="007A5839">
        <w:rPr>
          <w:rFonts w:asciiTheme="minorHAnsi" w:hAnsiTheme="minorHAnsi" w:cstheme="minorHAnsi"/>
          <w:b/>
          <w:bCs/>
          <w:color w:val="000000" w:themeColor="text1"/>
          <w:sz w:val="22"/>
          <w:szCs w:val="22"/>
        </w:rPr>
        <w:t>Contact Info:</w:t>
      </w:r>
      <w:r w:rsidRPr="007A5839">
        <w:rPr>
          <w:rFonts w:asciiTheme="minorHAnsi" w:hAnsiTheme="minorHAnsi" w:cstheme="minorHAnsi"/>
          <w:b/>
          <w:bCs/>
          <w:color w:val="000000" w:themeColor="text1"/>
        </w:rPr>
        <w:t xml:space="preserve"> </w:t>
      </w:r>
      <w:proofErr w:type="spellStart"/>
      <w:r w:rsidR="00516E78">
        <w:rPr>
          <w:rFonts w:asciiTheme="minorHAnsi" w:hAnsiTheme="minorHAnsi" w:cstheme="minorHAnsi"/>
          <w:bCs/>
          <w:sz w:val="20"/>
          <w:szCs w:val="20"/>
          <w:highlight w:val="yellow"/>
        </w:rPr>
        <w:t>sedek</w:t>
      </w:r>
      <w:r w:rsidR="00C94A59">
        <w:rPr>
          <w:rFonts w:asciiTheme="minorHAnsi" w:hAnsiTheme="minorHAnsi" w:cstheme="minorHAnsi"/>
          <w:bCs/>
          <w:sz w:val="20"/>
          <w:szCs w:val="20"/>
          <w:highlight w:val="yellow"/>
        </w:rPr>
        <w:t>@usc.edu</w:t>
      </w:r>
      <w:proofErr w:type="spellEnd"/>
      <w:r w:rsidR="00CF3798" w:rsidRPr="007A5839">
        <w:rPr>
          <w:rFonts w:asciiTheme="minorHAnsi" w:hAnsiTheme="minorHAnsi" w:cstheme="minorHAnsi"/>
          <w:bCs/>
          <w:color w:val="000000" w:themeColor="text1"/>
          <w:sz w:val="20"/>
          <w:szCs w:val="20"/>
          <w:highlight w:val="yellow"/>
        </w:rPr>
        <w:t xml:space="preserve"> </w:t>
      </w:r>
      <w:r w:rsidR="00516E78">
        <w:rPr>
          <w:rFonts w:asciiTheme="minorHAnsi" w:hAnsiTheme="minorHAnsi" w:cstheme="minorHAnsi"/>
          <w:bCs/>
          <w:color w:val="000000" w:themeColor="text1"/>
          <w:sz w:val="20"/>
          <w:szCs w:val="20"/>
          <w:highlight w:val="yellow"/>
        </w:rPr>
        <w:t xml:space="preserve">or </w:t>
      </w:r>
      <w:proofErr w:type="spellStart"/>
      <w:r w:rsidR="00516E78">
        <w:rPr>
          <w:rFonts w:asciiTheme="minorHAnsi" w:hAnsiTheme="minorHAnsi" w:cstheme="minorHAnsi"/>
          <w:bCs/>
          <w:color w:val="000000" w:themeColor="text1"/>
          <w:sz w:val="20"/>
          <w:szCs w:val="20"/>
          <w:highlight w:val="yellow"/>
        </w:rPr>
        <w:t>csedek@me.com</w:t>
      </w:r>
      <w:proofErr w:type="spellEnd"/>
    </w:p>
    <w:p w14:paraId="73858AE1" w14:textId="3E9078CE" w:rsidR="000A5856" w:rsidRPr="007A5839" w:rsidRDefault="00C94A59" w:rsidP="00CF3798">
      <w:pPr>
        <w:ind w:left="3600" w:firstLine="720"/>
        <w:rPr>
          <w:rFonts w:asciiTheme="minorHAnsi" w:hAnsiTheme="minorHAnsi" w:cstheme="minorHAnsi"/>
          <w:b/>
          <w:bCs/>
          <w:color w:val="000000" w:themeColor="text1"/>
        </w:rPr>
      </w:pPr>
      <w:r>
        <w:rPr>
          <w:rFonts w:asciiTheme="minorHAnsi" w:hAnsiTheme="minorHAnsi" w:cstheme="minorHAnsi"/>
          <w:bCs/>
          <w:color w:val="000000" w:themeColor="text1"/>
          <w:sz w:val="20"/>
          <w:szCs w:val="20"/>
          <w:highlight w:val="yellow"/>
        </w:rPr>
        <w:t xml:space="preserve">All Emails Should Have a Response </w:t>
      </w:r>
      <w:proofErr w:type="gramStart"/>
      <w:r>
        <w:rPr>
          <w:rFonts w:asciiTheme="minorHAnsi" w:hAnsiTheme="minorHAnsi" w:cstheme="minorHAnsi"/>
          <w:bCs/>
          <w:color w:val="000000" w:themeColor="text1"/>
          <w:sz w:val="20"/>
          <w:szCs w:val="20"/>
          <w:highlight w:val="yellow"/>
        </w:rPr>
        <w:t>By</w:t>
      </w:r>
      <w:proofErr w:type="gramEnd"/>
      <w:r>
        <w:rPr>
          <w:rFonts w:asciiTheme="minorHAnsi" w:hAnsiTheme="minorHAnsi" w:cstheme="minorHAnsi"/>
          <w:bCs/>
          <w:color w:val="000000" w:themeColor="text1"/>
          <w:sz w:val="20"/>
          <w:szCs w:val="20"/>
          <w:highlight w:val="yellow"/>
        </w:rPr>
        <w:t xml:space="preserve"> One Business Day</w:t>
      </w:r>
    </w:p>
    <w:p w14:paraId="652DC1D0" w14:textId="77777777" w:rsidR="000A5856" w:rsidRPr="007A5839" w:rsidRDefault="000A5856" w:rsidP="000A5856">
      <w:pPr>
        <w:ind w:left="3600"/>
        <w:rPr>
          <w:rFonts w:asciiTheme="minorHAnsi" w:hAnsiTheme="minorHAnsi" w:cstheme="minorHAnsi"/>
          <w:b/>
          <w:bCs/>
          <w:color w:val="000000" w:themeColor="text1"/>
        </w:rPr>
      </w:pPr>
    </w:p>
    <w:p w14:paraId="27712DF1" w14:textId="631CB9FE"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rPr>
        <w:t>Teaching Assistant</w:t>
      </w:r>
      <w:r w:rsidR="00CB7F95" w:rsidRPr="007A5839">
        <w:rPr>
          <w:rFonts w:asciiTheme="minorHAnsi" w:hAnsiTheme="minorHAnsi" w:cstheme="minorHAnsi"/>
          <w:b/>
          <w:bCs/>
          <w:color w:val="000000" w:themeColor="text1"/>
        </w:rPr>
        <w:t>(s)</w:t>
      </w:r>
      <w:r w:rsidRPr="007A5839">
        <w:rPr>
          <w:rFonts w:asciiTheme="minorHAnsi" w:hAnsiTheme="minorHAnsi" w:cstheme="minorHAnsi"/>
          <w:b/>
          <w:bCs/>
          <w:color w:val="000000" w:themeColor="text1"/>
        </w:rPr>
        <w:t xml:space="preserve">: </w:t>
      </w:r>
      <w:r w:rsidR="00FE3BF5">
        <w:rPr>
          <w:rFonts w:asciiTheme="minorHAnsi" w:hAnsiTheme="minorHAnsi" w:cstheme="minorHAnsi"/>
          <w:b/>
          <w:bCs/>
          <w:color w:val="000000" w:themeColor="text1"/>
        </w:rPr>
        <w:t>TBA, See Blackboard</w:t>
      </w:r>
    </w:p>
    <w:p w14:paraId="3BFC472D" w14:textId="0301E3E9"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sz w:val="22"/>
          <w:szCs w:val="22"/>
        </w:rPr>
        <w:t>Office:</w:t>
      </w:r>
      <w:r w:rsidRPr="007A5839">
        <w:rPr>
          <w:rFonts w:asciiTheme="minorHAnsi" w:hAnsiTheme="minorHAnsi" w:cstheme="minorHAnsi"/>
          <w:b/>
          <w:bCs/>
          <w:color w:val="000000" w:themeColor="text1"/>
        </w:rPr>
        <w:t xml:space="preserve"> </w:t>
      </w:r>
      <w:r w:rsidR="00371123" w:rsidRPr="007A5839">
        <w:rPr>
          <w:rFonts w:asciiTheme="minorHAnsi" w:hAnsiTheme="minorHAnsi" w:cstheme="minorHAnsi"/>
          <w:bCs/>
          <w:color w:val="000000" w:themeColor="text1"/>
          <w:sz w:val="20"/>
          <w:szCs w:val="20"/>
        </w:rPr>
        <w:t>OHE 406</w:t>
      </w:r>
      <w:r w:rsidR="00AF22F0" w:rsidRPr="007A5839">
        <w:rPr>
          <w:rFonts w:asciiTheme="minorHAnsi" w:hAnsiTheme="minorHAnsi" w:cstheme="minorHAnsi"/>
          <w:bCs/>
          <w:color w:val="000000" w:themeColor="text1"/>
          <w:sz w:val="20"/>
          <w:szCs w:val="20"/>
        </w:rPr>
        <w:t xml:space="preserve"> </w:t>
      </w:r>
    </w:p>
    <w:p w14:paraId="58434DE8" w14:textId="29490A6E"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sz w:val="22"/>
          <w:szCs w:val="22"/>
        </w:rPr>
        <w:t>Office Hours:</w:t>
      </w:r>
      <w:r w:rsidRPr="007A5839">
        <w:rPr>
          <w:rFonts w:asciiTheme="minorHAnsi" w:hAnsiTheme="minorHAnsi" w:cstheme="minorHAnsi"/>
          <w:b/>
          <w:bCs/>
          <w:color w:val="000000" w:themeColor="text1"/>
        </w:rPr>
        <w:t xml:space="preserve"> </w:t>
      </w:r>
      <w:r w:rsidR="00371123" w:rsidRPr="007A5839">
        <w:rPr>
          <w:rFonts w:asciiTheme="minorHAnsi" w:hAnsiTheme="minorHAnsi" w:cstheme="minorHAnsi"/>
          <w:bCs/>
          <w:color w:val="000000" w:themeColor="text1"/>
          <w:sz w:val="20"/>
          <w:szCs w:val="20"/>
        </w:rPr>
        <w:t>As announced.</w:t>
      </w:r>
    </w:p>
    <w:p w14:paraId="2139DFD7" w14:textId="0B547348" w:rsidR="00B64C6B" w:rsidRPr="007A5839" w:rsidRDefault="000A5856" w:rsidP="00B64C6B">
      <w:pPr>
        <w:ind w:left="3600"/>
        <w:rPr>
          <w:rFonts w:asciiTheme="minorHAnsi" w:hAnsiTheme="minorHAnsi" w:cstheme="minorHAnsi"/>
          <w:bCs/>
          <w:color w:val="000000" w:themeColor="text1"/>
          <w:sz w:val="20"/>
          <w:szCs w:val="20"/>
          <w:highlight w:val="yellow"/>
        </w:rPr>
      </w:pPr>
      <w:r w:rsidRPr="007A5839">
        <w:rPr>
          <w:rFonts w:asciiTheme="minorHAnsi" w:hAnsiTheme="minorHAnsi" w:cstheme="minorHAnsi"/>
          <w:b/>
          <w:bCs/>
          <w:color w:val="000000" w:themeColor="text1"/>
          <w:sz w:val="22"/>
          <w:szCs w:val="22"/>
        </w:rPr>
        <w:t>Contact Info:</w:t>
      </w:r>
      <w:r w:rsidRPr="007A5839">
        <w:rPr>
          <w:rFonts w:asciiTheme="minorHAnsi" w:hAnsiTheme="minorHAnsi" w:cstheme="minorHAnsi"/>
          <w:b/>
          <w:bCs/>
          <w:color w:val="000000" w:themeColor="text1"/>
        </w:rPr>
        <w:t xml:space="preserve"> </w:t>
      </w:r>
    </w:p>
    <w:p w14:paraId="29109ED7" w14:textId="576F3008" w:rsidR="000A5856" w:rsidRPr="007A5839" w:rsidRDefault="00AF22F0" w:rsidP="00B64C6B">
      <w:pPr>
        <w:rPr>
          <w:rFonts w:asciiTheme="minorHAnsi" w:hAnsiTheme="minorHAnsi" w:cstheme="minorHAnsi"/>
          <w:b/>
          <w:bCs/>
          <w:color w:val="000000" w:themeColor="text1"/>
        </w:rPr>
      </w:pPr>
      <w:r w:rsidRPr="007A5839">
        <w:rPr>
          <w:rFonts w:asciiTheme="minorHAnsi" w:hAnsiTheme="minorHAnsi" w:cstheme="minorHAnsi"/>
          <w:bCs/>
          <w:color w:val="000000" w:themeColor="text1"/>
          <w:sz w:val="20"/>
          <w:szCs w:val="20"/>
        </w:rPr>
        <w:t xml:space="preserve"> </w:t>
      </w:r>
    </w:p>
    <w:p w14:paraId="7DAA649C" w14:textId="77777777" w:rsidR="000A5856" w:rsidRPr="007A5839" w:rsidRDefault="000A5856" w:rsidP="000A5856">
      <w:pPr>
        <w:ind w:left="3600"/>
        <w:rPr>
          <w:rFonts w:asciiTheme="minorHAnsi" w:hAnsiTheme="minorHAnsi" w:cstheme="minorHAnsi"/>
          <w:b/>
          <w:bCs/>
          <w:color w:val="000000" w:themeColor="text1"/>
        </w:rPr>
      </w:pPr>
    </w:p>
    <w:p w14:paraId="0CE2B1F5" w14:textId="37E062F0" w:rsidR="000A5856" w:rsidRPr="007A5839" w:rsidRDefault="000A5856" w:rsidP="000A5856">
      <w:pPr>
        <w:ind w:left="3600"/>
        <w:rPr>
          <w:rFonts w:asciiTheme="minorHAnsi" w:hAnsiTheme="minorHAnsi" w:cstheme="minorHAnsi"/>
          <w:bCs/>
          <w:i/>
          <w:color w:val="000000" w:themeColor="text1"/>
        </w:rPr>
      </w:pPr>
      <w:r w:rsidRPr="007A5839">
        <w:rPr>
          <w:rFonts w:asciiTheme="minorHAnsi" w:hAnsiTheme="minorHAnsi" w:cstheme="minorHAnsi"/>
          <w:b/>
          <w:bCs/>
          <w:color w:val="000000" w:themeColor="text1"/>
        </w:rPr>
        <w:t>IT Help:</w:t>
      </w:r>
      <w:r w:rsidRPr="007A5839">
        <w:rPr>
          <w:rFonts w:asciiTheme="minorHAnsi" w:hAnsiTheme="minorHAnsi" w:cstheme="minorHAnsi"/>
          <w:bCs/>
          <w:i/>
          <w:color w:val="000000" w:themeColor="text1"/>
        </w:rPr>
        <w:t xml:space="preserve"> </w:t>
      </w:r>
      <w:r w:rsidR="00977072" w:rsidRPr="007A5839">
        <w:rPr>
          <w:rFonts w:asciiTheme="minorHAnsi" w:hAnsiTheme="minorHAnsi" w:cstheme="minorHAnsi"/>
          <w:bCs/>
          <w:color w:val="000000" w:themeColor="text1"/>
          <w:sz w:val="20"/>
          <w:szCs w:val="20"/>
        </w:rPr>
        <w:t>Viterbi Information Technology</w:t>
      </w:r>
      <w:r w:rsidR="003E5073" w:rsidRPr="007A5839">
        <w:rPr>
          <w:rFonts w:asciiTheme="minorHAnsi" w:hAnsiTheme="minorHAnsi" w:cstheme="minorHAnsi"/>
          <w:bCs/>
          <w:color w:val="000000" w:themeColor="text1"/>
          <w:sz w:val="20"/>
          <w:szCs w:val="20"/>
        </w:rPr>
        <w:t xml:space="preserve"> </w:t>
      </w:r>
    </w:p>
    <w:p w14:paraId="6FD1AC17" w14:textId="77777777" w:rsidR="000A5856" w:rsidRPr="007A5839" w:rsidRDefault="000A5856" w:rsidP="000A5856">
      <w:pPr>
        <w:ind w:left="3600"/>
        <w:rPr>
          <w:rFonts w:asciiTheme="minorHAnsi" w:hAnsiTheme="minorHAnsi" w:cstheme="minorHAnsi"/>
          <w:b/>
          <w:bCs/>
          <w:color w:val="000000" w:themeColor="text1"/>
        </w:rPr>
      </w:pPr>
      <w:r w:rsidRPr="007A5839">
        <w:rPr>
          <w:rFonts w:asciiTheme="minorHAnsi" w:hAnsiTheme="minorHAnsi" w:cstheme="minorHAnsi"/>
          <w:b/>
          <w:bCs/>
          <w:color w:val="000000" w:themeColor="text1"/>
          <w:sz w:val="22"/>
          <w:szCs w:val="22"/>
        </w:rPr>
        <w:t>Hours of Service:</w:t>
      </w:r>
      <w:r w:rsidRPr="007A5839">
        <w:rPr>
          <w:rFonts w:asciiTheme="minorHAnsi" w:hAnsiTheme="minorHAnsi" w:cstheme="minorHAnsi"/>
          <w:bCs/>
          <w:color w:val="000000" w:themeColor="text1"/>
          <w:sz w:val="20"/>
          <w:szCs w:val="20"/>
        </w:rPr>
        <w:t xml:space="preserve"> </w:t>
      </w:r>
      <w:r w:rsidR="00977072" w:rsidRPr="007A5839">
        <w:rPr>
          <w:rFonts w:asciiTheme="minorHAnsi" w:hAnsiTheme="minorHAnsi" w:cstheme="minorHAnsi"/>
          <w:bCs/>
          <w:color w:val="000000" w:themeColor="text1"/>
          <w:sz w:val="20"/>
          <w:szCs w:val="20"/>
        </w:rPr>
        <w:t>Monday-Friday 8AM – 9PM</w:t>
      </w:r>
    </w:p>
    <w:p w14:paraId="59C3CF03" w14:textId="77777777" w:rsidR="000A5856" w:rsidRPr="007A5839" w:rsidRDefault="000A5856" w:rsidP="000A5856">
      <w:pPr>
        <w:ind w:left="2880" w:firstLine="720"/>
        <w:rPr>
          <w:rFonts w:asciiTheme="minorHAnsi" w:hAnsiTheme="minorHAnsi" w:cstheme="minorHAnsi"/>
          <w:bCs/>
          <w:color w:val="000000" w:themeColor="text1"/>
          <w:sz w:val="20"/>
          <w:szCs w:val="20"/>
        </w:rPr>
      </w:pPr>
      <w:r w:rsidRPr="007A5839">
        <w:rPr>
          <w:rFonts w:asciiTheme="minorHAnsi" w:hAnsiTheme="minorHAnsi" w:cstheme="minorHAnsi"/>
          <w:b/>
          <w:bCs/>
          <w:color w:val="000000" w:themeColor="text1"/>
          <w:sz w:val="22"/>
          <w:szCs w:val="22"/>
        </w:rPr>
        <w:t>Contact Info</w:t>
      </w:r>
      <w:r w:rsidRPr="007A5839">
        <w:rPr>
          <w:rFonts w:asciiTheme="minorHAnsi" w:hAnsiTheme="minorHAnsi" w:cstheme="minorHAnsi"/>
          <w:b/>
          <w:bCs/>
          <w:color w:val="000000" w:themeColor="text1"/>
        </w:rPr>
        <w:t xml:space="preserve">: </w:t>
      </w:r>
      <w:r w:rsidR="00977072" w:rsidRPr="007A5839">
        <w:rPr>
          <w:rFonts w:asciiTheme="minorHAnsi" w:hAnsiTheme="minorHAnsi" w:cstheme="minorHAnsi"/>
          <w:bCs/>
          <w:color w:val="000000" w:themeColor="text1"/>
          <w:sz w:val="20"/>
          <w:szCs w:val="20"/>
        </w:rPr>
        <w:t xml:space="preserve">Phone: 213-740-0517; Email: </w:t>
      </w:r>
      <w:hyperlink r:id="rId10" w:history="1">
        <w:r w:rsidR="00977072" w:rsidRPr="007A5839">
          <w:rPr>
            <w:rStyle w:val="Hyperlink"/>
            <w:rFonts w:asciiTheme="minorHAnsi" w:hAnsiTheme="minorHAnsi" w:cstheme="minorHAnsi"/>
            <w:bCs/>
            <w:sz w:val="20"/>
            <w:szCs w:val="20"/>
          </w:rPr>
          <w:t>engrhelp@usc.edu</w:t>
        </w:r>
      </w:hyperlink>
    </w:p>
    <w:p w14:paraId="47E98C38" w14:textId="77777777" w:rsidR="00977072" w:rsidRPr="007A5839" w:rsidRDefault="00977072" w:rsidP="000A5856">
      <w:pPr>
        <w:ind w:left="2880" w:firstLine="720"/>
        <w:rPr>
          <w:rFonts w:asciiTheme="minorHAnsi" w:hAnsiTheme="minorHAnsi" w:cstheme="minorHAnsi"/>
          <w:b/>
          <w:bCs/>
          <w:color w:val="000000" w:themeColor="text1"/>
        </w:rPr>
      </w:pPr>
    </w:p>
    <w:p w14:paraId="65B509EC" w14:textId="1C72BCB2" w:rsidR="00977072" w:rsidRPr="007A5839" w:rsidRDefault="00977072" w:rsidP="00977072">
      <w:pPr>
        <w:ind w:left="3600"/>
        <w:rPr>
          <w:rFonts w:asciiTheme="minorHAnsi" w:hAnsiTheme="minorHAnsi" w:cstheme="minorHAnsi"/>
          <w:bCs/>
          <w:color w:val="000000" w:themeColor="text1"/>
          <w:sz w:val="20"/>
          <w:szCs w:val="20"/>
        </w:rPr>
      </w:pPr>
      <w:r w:rsidRPr="007A5839">
        <w:rPr>
          <w:rFonts w:asciiTheme="minorHAnsi" w:hAnsiTheme="minorHAnsi" w:cstheme="minorHAnsi"/>
          <w:b/>
          <w:bCs/>
          <w:color w:val="000000" w:themeColor="text1"/>
        </w:rPr>
        <w:t>Pro</w:t>
      </w:r>
      <w:r w:rsidR="00414A6B" w:rsidRPr="007A5839">
        <w:rPr>
          <w:rFonts w:asciiTheme="minorHAnsi" w:hAnsiTheme="minorHAnsi" w:cstheme="minorHAnsi"/>
          <w:b/>
          <w:bCs/>
          <w:color w:val="000000" w:themeColor="text1"/>
        </w:rPr>
        <w:t>g</w:t>
      </w:r>
      <w:r w:rsidRPr="007A5839">
        <w:rPr>
          <w:rFonts w:asciiTheme="minorHAnsi" w:hAnsiTheme="minorHAnsi" w:cstheme="minorHAnsi"/>
          <w:b/>
          <w:bCs/>
          <w:color w:val="000000" w:themeColor="text1"/>
        </w:rPr>
        <w:t>ram Mission:</w:t>
      </w:r>
      <w:r w:rsidRPr="007A5839">
        <w:rPr>
          <w:rFonts w:asciiTheme="minorHAnsi" w:hAnsiTheme="minorHAnsi" w:cstheme="minorHAnsi"/>
          <w:bCs/>
          <w:i/>
          <w:color w:val="000000" w:themeColor="text1"/>
        </w:rPr>
        <w:t xml:space="preserve"> </w:t>
      </w:r>
      <w:r w:rsidRPr="007A5839">
        <w:rPr>
          <w:rFonts w:asciiTheme="minorHAnsi" w:hAnsiTheme="minorHAnsi" w:cstheme="minorHAnsi"/>
          <w:bCs/>
          <w:color w:val="000000" w:themeColor="text1"/>
          <w:sz w:val="20"/>
          <w:szCs w:val="20"/>
        </w:rPr>
        <w:t>The goal of the Digital Forensics and Cyber Security program at USC is to develop the critical thinking, analytical reasoning, and technical writing skills that are necessary to effectively work in a junior level digital forensic or cyber security analyst role. This is accomplished through utilizing industry standard tools and techniques to investigate labs and cases based upon real-world investigations and intrusions. Students will study various areas of cyber investigations, including digital evidence gathering, reporting, examinations, and court presentations. Students will study cyber security tenants of risk analysis, remediation, as well as penetration testing and network security design.</w:t>
      </w:r>
    </w:p>
    <w:p w14:paraId="6D4A8ACF" w14:textId="77777777" w:rsidR="00977072" w:rsidRPr="007A5839" w:rsidRDefault="00977072" w:rsidP="00977072">
      <w:pPr>
        <w:ind w:left="3600"/>
        <w:rPr>
          <w:rFonts w:asciiTheme="minorHAnsi" w:hAnsiTheme="minorHAnsi" w:cstheme="minorHAnsi"/>
          <w:bCs/>
          <w:i/>
          <w:color w:val="000000" w:themeColor="text1"/>
        </w:rPr>
      </w:pPr>
    </w:p>
    <w:p w14:paraId="6182FFD1" w14:textId="77777777" w:rsidR="00977072" w:rsidRPr="007A5839" w:rsidRDefault="00977072" w:rsidP="000A5856">
      <w:pPr>
        <w:rPr>
          <w:rFonts w:asciiTheme="minorHAnsi" w:hAnsiTheme="minorHAnsi"/>
          <w:color w:val="000000" w:themeColor="text1"/>
        </w:rPr>
        <w:sectPr w:rsidR="00977072" w:rsidRPr="007A5839" w:rsidSect="00E938A0">
          <w:headerReference w:type="default" r:id="rId11"/>
          <w:footerReference w:type="even" r:id="rId12"/>
          <w:footerReference w:type="default" r:id="rId13"/>
          <w:footerReference w:type="first" r:id="rId14"/>
          <w:pgSz w:w="12240" w:h="15840" w:code="1"/>
          <w:pgMar w:top="1152" w:right="1170" w:bottom="1152" w:left="1728" w:header="864" w:footer="504" w:gutter="0"/>
          <w:cols w:space="720"/>
          <w:titlePg/>
          <w:docGrid w:linePitch="326"/>
        </w:sectPr>
      </w:pPr>
    </w:p>
    <w:p w14:paraId="799CE551" w14:textId="77777777" w:rsidR="000A5856" w:rsidRPr="007A5839" w:rsidRDefault="000A5856" w:rsidP="000A5856">
      <w:pPr>
        <w:rPr>
          <w:rFonts w:asciiTheme="minorHAnsi" w:hAnsiTheme="minorHAnsi"/>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7A5839" w14:paraId="57A019EE" w14:textId="77777777" w:rsidTr="00E938A0">
        <w:tc>
          <w:tcPr>
            <w:tcW w:w="9108" w:type="dxa"/>
          </w:tcPr>
          <w:p w14:paraId="13163FF3" w14:textId="77777777" w:rsidR="000A5856" w:rsidRPr="007A5839" w:rsidRDefault="000A5856" w:rsidP="00E938A0">
            <w:pPr>
              <w:rPr>
                <w:rFonts w:asciiTheme="minorHAnsi" w:hAnsiTheme="minorHAnsi"/>
                <w:b/>
                <w:bCs/>
                <w:color w:val="000000" w:themeColor="text1"/>
                <w:sz w:val="22"/>
                <w:szCs w:val="22"/>
              </w:rPr>
            </w:pPr>
          </w:p>
        </w:tc>
      </w:tr>
    </w:tbl>
    <w:p w14:paraId="340F9255" w14:textId="77777777" w:rsidR="000A5856" w:rsidRPr="007A5839" w:rsidRDefault="000A5856" w:rsidP="000A5856">
      <w:pPr>
        <w:outlineLvl w:val="0"/>
        <w:rPr>
          <w:rFonts w:asciiTheme="minorHAnsi" w:hAnsiTheme="minorHAnsi" w:cstheme="minorHAnsi"/>
          <w:b/>
          <w:bCs/>
          <w:color w:val="000000" w:themeColor="text1"/>
        </w:rPr>
      </w:pPr>
    </w:p>
    <w:p w14:paraId="546D9CAC" w14:textId="77777777" w:rsidR="000A5856" w:rsidRPr="007A5839" w:rsidRDefault="000A5856" w:rsidP="000A5856">
      <w:pPr>
        <w:rPr>
          <w:rFonts w:asciiTheme="minorHAnsi" w:hAnsiTheme="minorHAnsi" w:cstheme="minorHAnsi"/>
          <w:b/>
          <w:bCs/>
          <w:color w:val="000000" w:themeColor="text1"/>
        </w:rPr>
      </w:pPr>
      <w:r w:rsidRPr="007A5839">
        <w:rPr>
          <w:rFonts w:asciiTheme="minorHAnsi" w:hAnsiTheme="minorHAnsi" w:cstheme="minorHAnsi"/>
          <w:b/>
          <w:bCs/>
          <w:color w:val="000000" w:themeColor="text1"/>
        </w:rPr>
        <w:br w:type="page"/>
      </w:r>
    </w:p>
    <w:p w14:paraId="0C204B81" w14:textId="77777777" w:rsidR="000A5856" w:rsidRPr="007A5839" w:rsidRDefault="000A5856" w:rsidP="000A5856">
      <w:pPr>
        <w:outlineLvl w:val="0"/>
        <w:rPr>
          <w:rFonts w:asciiTheme="minorHAnsi" w:hAnsiTheme="minorHAnsi" w:cstheme="minorHAnsi"/>
          <w:b/>
          <w:bCs/>
          <w:color w:val="000000" w:themeColor="text1"/>
        </w:rPr>
      </w:pPr>
      <w:r w:rsidRPr="007A5839">
        <w:rPr>
          <w:rFonts w:asciiTheme="minorHAnsi" w:hAnsiTheme="minorHAnsi" w:cstheme="minorHAnsi"/>
          <w:b/>
          <w:bCs/>
          <w:color w:val="000000" w:themeColor="text1"/>
        </w:rPr>
        <w:lastRenderedPageBreak/>
        <w:t>Course Description</w:t>
      </w:r>
    </w:p>
    <w:p w14:paraId="4E6C8BCB" w14:textId="22AC7806" w:rsidR="00EF4409" w:rsidRDefault="00260575"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Over the last 30 years, computer security has grown from something whispered in basements and USENET to daily news headlines</w:t>
      </w:r>
      <w:r w:rsidR="00EF4409">
        <w:rPr>
          <w:rFonts w:asciiTheme="minorHAnsi" w:hAnsiTheme="minorHAnsi" w:cstheme="minorHAnsi"/>
          <w:bCs/>
          <w:color w:val="000000" w:themeColor="text1"/>
          <w:sz w:val="20"/>
          <w:szCs w:val="20"/>
        </w:rPr>
        <w:t xml:space="preserve">. Information security breaches have become so commonplace that the public has become numb to the revelation of major attacks, despite digital information being so valuable for both an individual and a company or organization. </w:t>
      </w:r>
    </w:p>
    <w:p w14:paraId="4D8534CD" w14:textId="0A478646" w:rsidR="00EF4409" w:rsidRDefault="00EF4409" w:rsidP="000A5856">
      <w:pPr>
        <w:outlineLvl w:val="0"/>
        <w:rPr>
          <w:rFonts w:asciiTheme="minorHAnsi" w:hAnsiTheme="minorHAnsi" w:cstheme="minorHAnsi"/>
          <w:bCs/>
          <w:color w:val="000000" w:themeColor="text1"/>
          <w:sz w:val="20"/>
          <w:szCs w:val="20"/>
        </w:rPr>
      </w:pPr>
    </w:p>
    <w:p w14:paraId="270FC015" w14:textId="6E1428AD" w:rsidR="003D41F3" w:rsidRDefault="00BB79F6"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Today, cybercrime is more profitable than the global illegal drug trade. </w:t>
      </w:r>
      <w:r w:rsidR="003D41F3">
        <w:rPr>
          <w:rFonts w:asciiTheme="minorHAnsi" w:hAnsiTheme="minorHAnsi" w:cstheme="minorHAnsi"/>
          <w:bCs/>
          <w:color w:val="000000" w:themeColor="text1"/>
          <w:sz w:val="20"/>
          <w:szCs w:val="20"/>
        </w:rPr>
        <w:t>Due to its profitability and low risk, there is a need for effective training and education on the methodologies to secure critical infrastructure, whether it is a financial institution’s databases or a nuclear power generator. The best person to secure these systems is an ethical hacker.</w:t>
      </w:r>
    </w:p>
    <w:p w14:paraId="1669767A" w14:textId="66F2E316" w:rsidR="003D41F3" w:rsidRDefault="003D41F3" w:rsidP="000A5856">
      <w:pPr>
        <w:outlineLvl w:val="0"/>
        <w:rPr>
          <w:rFonts w:asciiTheme="minorHAnsi" w:hAnsiTheme="minorHAnsi" w:cstheme="minorHAnsi"/>
          <w:bCs/>
          <w:color w:val="000000" w:themeColor="text1"/>
          <w:sz w:val="20"/>
          <w:szCs w:val="20"/>
        </w:rPr>
      </w:pPr>
    </w:p>
    <w:p w14:paraId="0EFEA8C0" w14:textId="0844AD5F" w:rsidR="003D41F3" w:rsidRDefault="003D41F3"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An ethical hacker is someone who is trained in the art and methodologies of attacking computer systems for the purposes of testing, auditing and securing the infrastructure. </w:t>
      </w:r>
      <w:r w:rsidR="00D04AC5">
        <w:rPr>
          <w:rFonts w:asciiTheme="minorHAnsi" w:hAnsiTheme="minorHAnsi" w:cstheme="minorHAnsi"/>
          <w:bCs/>
          <w:color w:val="000000" w:themeColor="text1"/>
          <w:sz w:val="20"/>
          <w:szCs w:val="20"/>
        </w:rPr>
        <w:t xml:space="preserve">The ethical hacker stays within the legal bounds by being under a specific contract with the owner of the system. An ethical hacker never attacks </w:t>
      </w:r>
      <w:proofErr w:type="gramStart"/>
      <w:r w:rsidR="00D04AC5">
        <w:rPr>
          <w:rFonts w:asciiTheme="minorHAnsi" w:hAnsiTheme="minorHAnsi" w:cstheme="minorHAnsi"/>
          <w:bCs/>
          <w:color w:val="000000" w:themeColor="text1"/>
          <w:sz w:val="20"/>
          <w:szCs w:val="20"/>
        </w:rPr>
        <w:t>a systems</w:t>
      </w:r>
      <w:proofErr w:type="gramEnd"/>
      <w:r w:rsidR="00D04AC5">
        <w:rPr>
          <w:rFonts w:asciiTheme="minorHAnsi" w:hAnsiTheme="minorHAnsi" w:cstheme="minorHAnsi"/>
          <w:bCs/>
          <w:color w:val="000000" w:themeColor="text1"/>
          <w:sz w:val="20"/>
          <w:szCs w:val="20"/>
        </w:rPr>
        <w:t xml:space="preserve"> without permission. An ethical hacker follows a very strict code of ethics to maintain credibilit</w:t>
      </w:r>
      <w:r w:rsidR="00397F48">
        <w:rPr>
          <w:rFonts w:asciiTheme="minorHAnsi" w:hAnsiTheme="minorHAnsi" w:cstheme="minorHAnsi"/>
          <w:bCs/>
          <w:color w:val="000000" w:themeColor="text1"/>
          <w:sz w:val="20"/>
          <w:szCs w:val="20"/>
        </w:rPr>
        <w:t>y.</w:t>
      </w:r>
    </w:p>
    <w:p w14:paraId="4DBBBDF9" w14:textId="3673D698" w:rsidR="00397F48" w:rsidRDefault="00397F48" w:rsidP="000A5856">
      <w:pPr>
        <w:outlineLvl w:val="0"/>
        <w:rPr>
          <w:rFonts w:asciiTheme="minorHAnsi" w:hAnsiTheme="minorHAnsi" w:cstheme="minorHAnsi"/>
          <w:bCs/>
          <w:color w:val="000000" w:themeColor="text1"/>
          <w:sz w:val="20"/>
          <w:szCs w:val="20"/>
        </w:rPr>
      </w:pPr>
    </w:p>
    <w:p w14:paraId="14FC5698" w14:textId="631D4971" w:rsidR="00397F48" w:rsidRDefault="002D38B2"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This course is designed to introduce students to the fundamentals of hacking and becoming an ethical hacker. The course focuses on the code of conduct and ethics of attacking systems. </w:t>
      </w:r>
      <w:r w:rsidRPr="002D38B2">
        <w:rPr>
          <w:rFonts w:asciiTheme="minorHAnsi" w:hAnsiTheme="minorHAnsi" w:cstheme="minorHAnsi"/>
          <w:bCs/>
          <w:color w:val="000000" w:themeColor="text1"/>
          <w:sz w:val="20"/>
          <w:szCs w:val="20"/>
        </w:rPr>
        <w:t>The course also teaches the mindset of the criminal hacker and evolution of the hacker. Students also gain fundamental understanding and education on the elements of compromising computer systems for the explicit purposes of securing them from criminals. The course makes a very clear distinction between criminal hacking and ethical hacking, and only teaches the latter. The course then focuses on some fundamentals of system defense, including configurations and software to prevent unauthorized system access.</w:t>
      </w:r>
    </w:p>
    <w:p w14:paraId="6714BDBA" w14:textId="77777777" w:rsidR="00260575" w:rsidRPr="007A5839" w:rsidRDefault="00260575" w:rsidP="000A5856">
      <w:pPr>
        <w:outlineLvl w:val="0"/>
        <w:rPr>
          <w:rFonts w:asciiTheme="minorHAnsi" w:hAnsiTheme="minorHAnsi" w:cstheme="minorHAnsi"/>
          <w:bCs/>
          <w:color w:val="000000" w:themeColor="text1"/>
          <w:sz w:val="20"/>
          <w:szCs w:val="20"/>
        </w:rPr>
      </w:pPr>
    </w:p>
    <w:p w14:paraId="76911EFD" w14:textId="77777777" w:rsidR="000A5856" w:rsidRPr="007A5839" w:rsidRDefault="000A5856" w:rsidP="000A5856">
      <w:pPr>
        <w:rPr>
          <w:rFonts w:asciiTheme="minorHAnsi" w:hAnsiTheme="minorHAnsi" w:cstheme="minorHAnsi"/>
          <w:color w:val="000000" w:themeColor="text1"/>
        </w:rPr>
      </w:pPr>
      <w:r w:rsidRPr="007A5839">
        <w:rPr>
          <w:rFonts w:asciiTheme="minorHAnsi" w:hAnsiTheme="minorHAnsi" w:cstheme="minorHAnsi"/>
          <w:b/>
          <w:bCs/>
          <w:color w:val="000000" w:themeColor="text1"/>
        </w:rPr>
        <w:t>Learning Objectives</w:t>
      </w:r>
    </w:p>
    <w:p w14:paraId="2F335892" w14:textId="77777777" w:rsidR="00B64C6B" w:rsidRPr="007A5839" w:rsidRDefault="00B64C6B" w:rsidP="00B64C6B">
      <w:pPr>
        <w:rPr>
          <w:rFonts w:asciiTheme="minorHAnsi" w:hAnsiTheme="minorHAnsi" w:cstheme="minorHAnsi"/>
          <w:bCs/>
          <w:color w:val="000000" w:themeColor="text1"/>
          <w:sz w:val="20"/>
          <w:szCs w:val="20"/>
        </w:rPr>
      </w:pPr>
      <w:r w:rsidRPr="007A5839">
        <w:rPr>
          <w:rFonts w:asciiTheme="minorHAnsi" w:hAnsiTheme="minorHAnsi" w:cstheme="minorHAnsi"/>
          <w:bCs/>
          <w:color w:val="000000" w:themeColor="text1"/>
          <w:sz w:val="20"/>
          <w:szCs w:val="20"/>
        </w:rPr>
        <w:t>Upon completing this course, students will:</w:t>
      </w:r>
    </w:p>
    <w:p w14:paraId="6E5959F5" w14:textId="77777777" w:rsidR="007C1BB8" w:rsidRPr="007C1BB8" w:rsidRDefault="007C1BB8" w:rsidP="008E7CF8">
      <w:pPr>
        <w:pStyle w:val="ListParagraph"/>
        <w:numPr>
          <w:ilvl w:val="0"/>
          <w:numId w:val="3"/>
        </w:numPr>
        <w:outlineLvl w:val="0"/>
        <w:rPr>
          <w:rFonts w:asciiTheme="minorHAnsi" w:hAnsiTheme="minorHAnsi" w:cstheme="minorHAnsi"/>
          <w:bCs/>
          <w:color w:val="000000" w:themeColor="text1"/>
          <w:sz w:val="20"/>
          <w:szCs w:val="20"/>
        </w:rPr>
      </w:pPr>
      <w:r w:rsidRPr="007C1BB8">
        <w:rPr>
          <w:rFonts w:asciiTheme="minorHAnsi" w:hAnsiTheme="minorHAnsi" w:cstheme="minorHAnsi"/>
          <w:bCs/>
          <w:color w:val="000000" w:themeColor="text1"/>
          <w:sz w:val="20"/>
          <w:szCs w:val="20"/>
        </w:rPr>
        <w:t xml:space="preserve">Understand the core foundations of ethics </w:t>
      </w:r>
      <w:proofErr w:type="gramStart"/>
      <w:r w:rsidRPr="007C1BB8">
        <w:rPr>
          <w:rFonts w:asciiTheme="minorHAnsi" w:hAnsiTheme="minorHAnsi" w:cstheme="minorHAnsi"/>
          <w:bCs/>
          <w:color w:val="000000" w:themeColor="text1"/>
          <w:sz w:val="20"/>
          <w:szCs w:val="20"/>
        </w:rPr>
        <w:t>in regards to</w:t>
      </w:r>
      <w:proofErr w:type="gramEnd"/>
      <w:r w:rsidRPr="007C1BB8">
        <w:rPr>
          <w:rFonts w:asciiTheme="minorHAnsi" w:hAnsiTheme="minorHAnsi" w:cstheme="minorHAnsi"/>
          <w:bCs/>
          <w:color w:val="000000" w:themeColor="text1"/>
          <w:sz w:val="20"/>
          <w:szCs w:val="20"/>
        </w:rPr>
        <w:t xml:space="preserve"> computer security </w:t>
      </w:r>
    </w:p>
    <w:p w14:paraId="74DD004A" w14:textId="77777777" w:rsidR="007C1BB8" w:rsidRPr="007C1BB8" w:rsidRDefault="007C1BB8" w:rsidP="008E7CF8">
      <w:pPr>
        <w:pStyle w:val="ListParagraph"/>
        <w:numPr>
          <w:ilvl w:val="0"/>
          <w:numId w:val="3"/>
        </w:numPr>
        <w:outlineLvl w:val="0"/>
        <w:rPr>
          <w:rFonts w:asciiTheme="minorHAnsi" w:hAnsiTheme="minorHAnsi" w:cstheme="minorHAnsi"/>
          <w:bCs/>
          <w:color w:val="000000" w:themeColor="text1"/>
          <w:sz w:val="20"/>
          <w:szCs w:val="20"/>
        </w:rPr>
      </w:pPr>
      <w:r w:rsidRPr="007C1BB8">
        <w:rPr>
          <w:rFonts w:asciiTheme="minorHAnsi" w:hAnsiTheme="minorHAnsi" w:cstheme="minorHAnsi"/>
          <w:bCs/>
          <w:color w:val="000000" w:themeColor="text1"/>
          <w:sz w:val="20"/>
          <w:szCs w:val="20"/>
        </w:rPr>
        <w:t xml:space="preserve">Learn about the hacker mindset and the history of hackers </w:t>
      </w:r>
    </w:p>
    <w:p w14:paraId="5D61137D" w14:textId="77777777" w:rsidR="007C1BB8" w:rsidRPr="007C1BB8" w:rsidRDefault="007C1BB8" w:rsidP="008E7CF8">
      <w:pPr>
        <w:pStyle w:val="ListParagraph"/>
        <w:numPr>
          <w:ilvl w:val="0"/>
          <w:numId w:val="3"/>
        </w:numPr>
        <w:outlineLvl w:val="0"/>
        <w:rPr>
          <w:rFonts w:asciiTheme="minorHAnsi" w:hAnsiTheme="minorHAnsi" w:cstheme="minorHAnsi"/>
          <w:bCs/>
          <w:color w:val="000000" w:themeColor="text1"/>
          <w:sz w:val="20"/>
          <w:szCs w:val="20"/>
        </w:rPr>
      </w:pPr>
      <w:r w:rsidRPr="007C1BB8">
        <w:rPr>
          <w:rFonts w:asciiTheme="minorHAnsi" w:hAnsiTheme="minorHAnsi" w:cstheme="minorHAnsi"/>
          <w:bCs/>
          <w:color w:val="000000" w:themeColor="text1"/>
          <w:sz w:val="20"/>
          <w:szCs w:val="20"/>
        </w:rPr>
        <w:t xml:space="preserve">Understand basic networking and security technologies </w:t>
      </w:r>
    </w:p>
    <w:p w14:paraId="70357EF2" w14:textId="77777777" w:rsidR="007C1BB8" w:rsidRPr="007C1BB8" w:rsidRDefault="007C1BB8" w:rsidP="008E7CF8">
      <w:pPr>
        <w:pStyle w:val="ListParagraph"/>
        <w:numPr>
          <w:ilvl w:val="0"/>
          <w:numId w:val="3"/>
        </w:numPr>
        <w:outlineLvl w:val="0"/>
        <w:rPr>
          <w:rFonts w:asciiTheme="minorHAnsi" w:hAnsiTheme="minorHAnsi" w:cstheme="minorHAnsi"/>
          <w:bCs/>
          <w:color w:val="000000" w:themeColor="text1"/>
          <w:sz w:val="20"/>
          <w:szCs w:val="20"/>
        </w:rPr>
      </w:pPr>
      <w:r w:rsidRPr="007C1BB8">
        <w:rPr>
          <w:rFonts w:asciiTheme="minorHAnsi" w:hAnsiTheme="minorHAnsi" w:cstheme="minorHAnsi"/>
          <w:bCs/>
          <w:color w:val="000000" w:themeColor="text1"/>
          <w:sz w:val="20"/>
          <w:szCs w:val="20"/>
        </w:rPr>
        <w:t xml:space="preserve">Gain a basic understanding of security policy </w:t>
      </w:r>
    </w:p>
    <w:p w14:paraId="4F53F044" w14:textId="77777777" w:rsidR="007C1BB8" w:rsidRPr="007C1BB8" w:rsidRDefault="007C1BB8" w:rsidP="008E7CF8">
      <w:pPr>
        <w:pStyle w:val="ListParagraph"/>
        <w:numPr>
          <w:ilvl w:val="0"/>
          <w:numId w:val="3"/>
        </w:numPr>
        <w:outlineLvl w:val="0"/>
        <w:rPr>
          <w:rFonts w:asciiTheme="minorHAnsi" w:hAnsiTheme="minorHAnsi" w:cstheme="minorHAnsi"/>
          <w:bCs/>
          <w:color w:val="000000" w:themeColor="text1"/>
          <w:sz w:val="20"/>
          <w:szCs w:val="20"/>
        </w:rPr>
      </w:pPr>
      <w:r w:rsidRPr="007C1BB8">
        <w:rPr>
          <w:rFonts w:asciiTheme="minorHAnsi" w:hAnsiTheme="minorHAnsi" w:cstheme="minorHAnsi"/>
          <w:bCs/>
          <w:color w:val="000000" w:themeColor="text1"/>
          <w:sz w:val="20"/>
          <w:szCs w:val="20"/>
        </w:rPr>
        <w:t xml:space="preserve">Learn about basic system defense infrastructure </w:t>
      </w:r>
    </w:p>
    <w:p w14:paraId="2654B1E0" w14:textId="77777777" w:rsidR="000A5856" w:rsidRPr="007A5839" w:rsidRDefault="000A5856" w:rsidP="000A5856">
      <w:pPr>
        <w:outlineLvl w:val="0"/>
        <w:rPr>
          <w:rFonts w:asciiTheme="minorHAnsi" w:hAnsiTheme="minorHAnsi" w:cstheme="minorHAnsi"/>
          <w:bCs/>
          <w:color w:val="000000" w:themeColor="text1"/>
          <w:sz w:val="20"/>
          <w:szCs w:val="20"/>
        </w:rPr>
      </w:pPr>
    </w:p>
    <w:p w14:paraId="1A38AAA8" w14:textId="44ECC4AC" w:rsidR="000A5856" w:rsidRPr="007A5839" w:rsidRDefault="000A5856" w:rsidP="00423C77">
      <w:pPr>
        <w:ind w:right="54"/>
        <w:rPr>
          <w:rFonts w:asciiTheme="minorHAnsi" w:hAnsiTheme="minorHAnsi" w:cstheme="minorHAnsi"/>
          <w:color w:val="000000" w:themeColor="text1"/>
          <w:sz w:val="20"/>
          <w:szCs w:val="20"/>
        </w:rPr>
        <w:sectPr w:rsidR="000A5856" w:rsidRPr="007A5839" w:rsidSect="00E938A0">
          <w:type w:val="continuous"/>
          <w:pgSz w:w="12240" w:h="15840" w:code="1"/>
          <w:pgMar w:top="1152" w:right="1728" w:bottom="1152" w:left="1728" w:header="864" w:footer="504" w:gutter="0"/>
          <w:cols w:space="720"/>
          <w:titlePg/>
          <w:docGrid w:linePitch="326"/>
        </w:sectPr>
      </w:pPr>
      <w:r w:rsidRPr="007A5839">
        <w:rPr>
          <w:rFonts w:asciiTheme="minorHAnsi" w:hAnsiTheme="minorHAnsi" w:cstheme="minorHAnsi"/>
          <w:b/>
          <w:bCs/>
          <w:color w:val="000000" w:themeColor="text1"/>
          <w:szCs w:val="20"/>
        </w:rPr>
        <w:t xml:space="preserve">Prerequisite(s): </w:t>
      </w:r>
      <w:r w:rsidR="007C1BB8">
        <w:rPr>
          <w:rFonts w:asciiTheme="minorHAnsi" w:hAnsiTheme="minorHAnsi" w:cstheme="minorHAnsi"/>
          <w:color w:val="000000" w:themeColor="text1"/>
          <w:sz w:val="20"/>
          <w:szCs w:val="20"/>
        </w:rPr>
        <w:t>ITP 125 or Instructor’s consent; ITP 357, EE 450 or a willingness to learn networking quickly</w:t>
      </w:r>
      <w:r w:rsidR="009A2CEB">
        <w:rPr>
          <w:rFonts w:asciiTheme="minorHAnsi" w:hAnsiTheme="minorHAnsi" w:cstheme="minorHAnsi"/>
          <w:color w:val="000000" w:themeColor="text1"/>
          <w:sz w:val="20"/>
          <w:szCs w:val="20"/>
        </w:rPr>
        <w:t>; Python scripting (125 equivalent)</w:t>
      </w:r>
    </w:p>
    <w:p w14:paraId="0AF79F10" w14:textId="77777777" w:rsidR="000A5856" w:rsidRPr="007A5839" w:rsidRDefault="000A5856" w:rsidP="000A5856">
      <w:pPr>
        <w:rPr>
          <w:rFonts w:asciiTheme="minorHAnsi" w:hAnsiTheme="minorHAnsi" w:cstheme="minorHAnsi"/>
          <w:b/>
          <w:bCs/>
          <w:color w:val="000000" w:themeColor="text1"/>
          <w:sz w:val="20"/>
          <w:szCs w:val="20"/>
        </w:rPr>
        <w:sectPr w:rsidR="000A5856" w:rsidRPr="007A5839" w:rsidSect="00E938A0">
          <w:type w:val="continuous"/>
          <w:pgSz w:w="12240" w:h="15840" w:code="1"/>
          <w:pgMar w:top="1152" w:right="1728" w:bottom="1152" w:left="1728" w:header="864" w:footer="504" w:gutter="0"/>
          <w:cols w:num="2" w:space="720"/>
          <w:titlePg/>
          <w:docGrid w:linePitch="326"/>
        </w:sectPr>
      </w:pPr>
    </w:p>
    <w:p w14:paraId="589DECD9" w14:textId="77777777" w:rsidR="000A5856" w:rsidRPr="007A5839" w:rsidRDefault="000A5856" w:rsidP="000A5856">
      <w:pPr>
        <w:ind w:right="-36"/>
        <w:rPr>
          <w:rFonts w:asciiTheme="minorHAnsi" w:hAnsiTheme="minorHAnsi" w:cstheme="minorHAnsi"/>
          <w:b/>
          <w:bCs/>
          <w:color w:val="000000" w:themeColor="text1"/>
        </w:rPr>
      </w:pPr>
      <w:r w:rsidRPr="007A5839">
        <w:rPr>
          <w:rFonts w:asciiTheme="minorHAnsi" w:hAnsiTheme="minorHAnsi" w:cstheme="minorHAnsi"/>
          <w:b/>
          <w:bCs/>
          <w:color w:val="000000" w:themeColor="text1"/>
        </w:rPr>
        <w:t>Course Notes</w:t>
      </w:r>
    </w:p>
    <w:p w14:paraId="3D9417F9" w14:textId="355E834D" w:rsidR="000A5856" w:rsidRPr="007A5839" w:rsidRDefault="003E5073" w:rsidP="00423C77">
      <w:pPr>
        <w:ind w:right="-36"/>
        <w:rPr>
          <w:rStyle w:val="tooltiptext"/>
          <w:rFonts w:asciiTheme="minorHAnsi" w:hAnsiTheme="minorHAnsi" w:cstheme="minorHAnsi"/>
          <w:color w:val="000000" w:themeColor="text1"/>
          <w:sz w:val="20"/>
          <w:szCs w:val="20"/>
        </w:rPr>
      </w:pPr>
      <w:r w:rsidRPr="007A5839">
        <w:rPr>
          <w:rStyle w:val="tooltiptext"/>
          <w:rFonts w:asciiTheme="minorHAnsi" w:hAnsiTheme="minorHAnsi" w:cstheme="minorHAnsi"/>
          <w:color w:val="000000" w:themeColor="text1"/>
          <w:sz w:val="20"/>
          <w:szCs w:val="20"/>
        </w:rPr>
        <w:t>Course is letter graded</w:t>
      </w:r>
      <w:r w:rsidR="00423C77" w:rsidRPr="007A5839">
        <w:rPr>
          <w:rStyle w:val="tooltiptext"/>
          <w:rFonts w:asciiTheme="minorHAnsi" w:hAnsiTheme="minorHAnsi" w:cstheme="minorHAnsi"/>
          <w:color w:val="000000" w:themeColor="text1"/>
          <w:sz w:val="20"/>
          <w:szCs w:val="20"/>
        </w:rPr>
        <w:t xml:space="preserve">, with any and all materials available on Blackboard (blackboard.usc.edu). Labs will be conducted in the security lab (OHE 406) during assigned class or lab time. </w:t>
      </w:r>
    </w:p>
    <w:p w14:paraId="75688ECF" w14:textId="77777777" w:rsidR="000A5856" w:rsidRPr="007A5839" w:rsidRDefault="000A5856" w:rsidP="000A5856">
      <w:pPr>
        <w:rPr>
          <w:rFonts w:asciiTheme="minorHAnsi" w:hAnsiTheme="minorHAnsi" w:cstheme="minorHAnsi"/>
          <w:b/>
          <w:bCs/>
          <w:color w:val="000000" w:themeColor="text1"/>
          <w:sz w:val="20"/>
          <w:szCs w:val="20"/>
        </w:rPr>
      </w:pPr>
    </w:p>
    <w:p w14:paraId="473B95DB" w14:textId="77777777" w:rsidR="000A5856" w:rsidRPr="007A5839" w:rsidRDefault="000A5856" w:rsidP="000A5856">
      <w:pPr>
        <w:rPr>
          <w:rFonts w:asciiTheme="minorHAnsi" w:hAnsiTheme="minorHAnsi" w:cstheme="minorHAnsi"/>
          <w:b/>
          <w:bCs/>
          <w:color w:val="000000" w:themeColor="text1"/>
        </w:rPr>
      </w:pPr>
      <w:r w:rsidRPr="007A5839">
        <w:rPr>
          <w:rFonts w:asciiTheme="minorHAnsi" w:hAnsiTheme="minorHAnsi" w:cstheme="minorHAnsi"/>
          <w:b/>
          <w:bCs/>
          <w:color w:val="000000" w:themeColor="text1"/>
        </w:rPr>
        <w:t>Technological Proficiency and Hardware/Software Required</w:t>
      </w:r>
    </w:p>
    <w:p w14:paraId="53F0D9BC" w14:textId="634F554E" w:rsidR="000A5856" w:rsidRPr="007A5839" w:rsidRDefault="009A2CEB" w:rsidP="000A5856">
      <w:pPr>
        <w:rPr>
          <w:rFonts w:asciiTheme="minorHAnsi" w:hAnsiTheme="minorHAnsi" w:cstheme="minorHAnsi"/>
          <w:b/>
          <w:bCs/>
          <w:color w:val="000000" w:themeColor="text1"/>
          <w:sz w:val="20"/>
          <w:szCs w:val="20"/>
        </w:rPr>
      </w:pPr>
      <w:r>
        <w:rPr>
          <w:rStyle w:val="tooltiptext"/>
          <w:rFonts w:asciiTheme="minorHAnsi" w:hAnsiTheme="minorHAnsi" w:cstheme="minorHAnsi"/>
          <w:color w:val="000000" w:themeColor="text1"/>
          <w:sz w:val="20"/>
          <w:szCs w:val="20"/>
        </w:rPr>
        <w:t xml:space="preserve">You will need a computer (laptop preferred) capable of running multiple virtual machines within VirtualBox. You will need administrative rights to this computer. </w:t>
      </w:r>
    </w:p>
    <w:p w14:paraId="59DDDFB5" w14:textId="77777777" w:rsidR="000A5856" w:rsidRPr="007A5839" w:rsidRDefault="000A5856" w:rsidP="000A5856">
      <w:pPr>
        <w:outlineLvl w:val="0"/>
        <w:rPr>
          <w:rFonts w:asciiTheme="minorHAnsi" w:hAnsiTheme="minorHAnsi" w:cstheme="minorHAnsi"/>
          <w:b/>
          <w:bCs/>
          <w:color w:val="000000" w:themeColor="text1"/>
          <w:sz w:val="20"/>
          <w:szCs w:val="20"/>
        </w:rPr>
      </w:pPr>
    </w:p>
    <w:p w14:paraId="2FDBF780" w14:textId="77777777" w:rsidR="000A5856" w:rsidRPr="007A5839" w:rsidRDefault="000A5856" w:rsidP="000A5856">
      <w:pPr>
        <w:outlineLvl w:val="0"/>
        <w:rPr>
          <w:rFonts w:asciiTheme="minorHAnsi" w:hAnsiTheme="minorHAnsi" w:cstheme="minorHAnsi"/>
          <w:b/>
          <w:bCs/>
          <w:color w:val="000000" w:themeColor="text1"/>
        </w:rPr>
      </w:pPr>
      <w:r w:rsidRPr="007A5839">
        <w:rPr>
          <w:rFonts w:asciiTheme="minorHAnsi" w:hAnsiTheme="minorHAnsi" w:cstheme="minorHAnsi"/>
          <w:b/>
          <w:bCs/>
          <w:color w:val="000000" w:themeColor="text1"/>
        </w:rPr>
        <w:t>Required Readings and Supplementary Materials</w:t>
      </w:r>
    </w:p>
    <w:p w14:paraId="0D9F7753" w14:textId="65C38BAF" w:rsidR="008E224C" w:rsidRDefault="008E224C" w:rsidP="008E7CF8">
      <w:pPr>
        <w:pStyle w:val="ListParagraph"/>
        <w:numPr>
          <w:ilvl w:val="0"/>
          <w:numId w:val="2"/>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The Basics of Hacking and Penetration Testing: Ethical Hacking and Penetration Testing Made Easy 2</w:t>
      </w:r>
      <w:r w:rsidRPr="008E224C">
        <w:rPr>
          <w:rFonts w:asciiTheme="minorHAnsi" w:hAnsiTheme="minorHAnsi" w:cstheme="minorHAnsi"/>
          <w:bCs/>
          <w:color w:val="000000" w:themeColor="text1"/>
          <w:sz w:val="20"/>
          <w:szCs w:val="20"/>
          <w:vertAlign w:val="superscript"/>
        </w:rPr>
        <w:t>nd</w:t>
      </w:r>
      <w:r>
        <w:rPr>
          <w:rFonts w:asciiTheme="minorHAnsi" w:hAnsiTheme="minorHAnsi" w:cstheme="minorHAnsi"/>
          <w:bCs/>
          <w:color w:val="000000" w:themeColor="text1"/>
          <w:sz w:val="20"/>
          <w:szCs w:val="20"/>
        </w:rPr>
        <w:t xml:space="preserve"> Edition</w:t>
      </w:r>
    </w:p>
    <w:p w14:paraId="19D29A0F" w14:textId="3726ACB4" w:rsidR="009B19C4" w:rsidRDefault="009B19C4" w:rsidP="009B19C4">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Refereed in syllabus as </w:t>
      </w:r>
      <w:r w:rsidRPr="009B19C4">
        <w:rPr>
          <w:rFonts w:asciiTheme="minorHAnsi" w:hAnsiTheme="minorHAnsi" w:cstheme="minorHAnsi"/>
          <w:b/>
          <w:bCs/>
          <w:color w:val="000000" w:themeColor="text1"/>
          <w:sz w:val="20"/>
          <w:szCs w:val="20"/>
        </w:rPr>
        <w:t>BHPT</w:t>
      </w:r>
    </w:p>
    <w:p w14:paraId="2D83189D" w14:textId="1371F661" w:rsidR="008E224C" w:rsidRDefault="008E224C" w:rsidP="008E224C">
      <w:pPr>
        <w:ind w:left="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Patrick </w:t>
      </w:r>
      <w:proofErr w:type="spellStart"/>
      <w:r>
        <w:rPr>
          <w:rFonts w:asciiTheme="minorHAnsi" w:hAnsiTheme="minorHAnsi" w:cstheme="minorHAnsi"/>
          <w:bCs/>
          <w:color w:val="000000" w:themeColor="text1"/>
          <w:sz w:val="20"/>
          <w:szCs w:val="20"/>
        </w:rPr>
        <w:t>Engebreston</w:t>
      </w:r>
      <w:proofErr w:type="spellEnd"/>
    </w:p>
    <w:p w14:paraId="1605976C" w14:textId="217D207B" w:rsidR="008E224C" w:rsidRDefault="008E224C" w:rsidP="008E224C">
      <w:pPr>
        <w:ind w:left="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ISBN: 0124116442</w:t>
      </w:r>
      <w:r>
        <w:rPr>
          <w:rFonts w:asciiTheme="minorHAnsi" w:hAnsiTheme="minorHAnsi" w:cstheme="minorHAnsi"/>
          <w:bCs/>
          <w:color w:val="000000" w:themeColor="text1"/>
          <w:sz w:val="20"/>
          <w:szCs w:val="20"/>
        </w:rPr>
        <w:br/>
      </w:r>
      <w:hyperlink r:id="rId15" w:history="1">
        <w:r w:rsidRPr="00403B59">
          <w:rPr>
            <w:rStyle w:val="Hyperlink"/>
            <w:rFonts w:asciiTheme="minorHAnsi" w:hAnsiTheme="minorHAnsi" w:cstheme="minorHAnsi"/>
            <w:bCs/>
            <w:sz w:val="20"/>
            <w:szCs w:val="20"/>
          </w:rPr>
          <w:t>https://www.amazon.com/Basics-Hacking-Penetration-Testing-Second/dp/0124116442</w:t>
        </w:r>
      </w:hyperlink>
    </w:p>
    <w:p w14:paraId="78B2994C" w14:textId="61CF9900" w:rsidR="008E224C" w:rsidRDefault="008E224C" w:rsidP="008E7CF8">
      <w:pPr>
        <w:pStyle w:val="ListParagraph"/>
        <w:numPr>
          <w:ilvl w:val="0"/>
          <w:numId w:val="2"/>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Penetration Testing: A Hands-On Introduction to Hacking</w:t>
      </w:r>
    </w:p>
    <w:p w14:paraId="742D7C06" w14:textId="1F27D6E8" w:rsidR="00CD4B20" w:rsidRPr="00CD4B20" w:rsidRDefault="00CD4B20" w:rsidP="00CD4B20">
      <w:pPr>
        <w:pStyle w:val="ListParagraph"/>
        <w:rPr>
          <w:rFonts w:asciiTheme="minorHAnsi" w:hAnsiTheme="minorHAnsi" w:cstheme="minorHAnsi"/>
          <w:b/>
          <w:bCs/>
          <w:color w:val="000000" w:themeColor="text1"/>
          <w:sz w:val="20"/>
          <w:szCs w:val="20"/>
        </w:rPr>
      </w:pPr>
      <w:r>
        <w:rPr>
          <w:rFonts w:asciiTheme="minorHAnsi" w:hAnsiTheme="minorHAnsi" w:cstheme="minorHAnsi"/>
          <w:bCs/>
          <w:color w:val="000000" w:themeColor="text1"/>
          <w:sz w:val="20"/>
          <w:szCs w:val="20"/>
        </w:rPr>
        <w:lastRenderedPageBreak/>
        <w:t xml:space="preserve">Referred to in syllabus as </w:t>
      </w:r>
      <w:r>
        <w:rPr>
          <w:rFonts w:asciiTheme="minorHAnsi" w:hAnsiTheme="minorHAnsi" w:cstheme="minorHAnsi"/>
          <w:b/>
          <w:bCs/>
          <w:color w:val="000000" w:themeColor="text1"/>
          <w:sz w:val="20"/>
          <w:szCs w:val="20"/>
        </w:rPr>
        <w:t>PT</w:t>
      </w:r>
    </w:p>
    <w:p w14:paraId="192CA022" w14:textId="515D073A" w:rsidR="008E224C" w:rsidRDefault="008E224C" w:rsidP="008E224C">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Georgia Weidman</w:t>
      </w:r>
    </w:p>
    <w:p w14:paraId="78EB0CC4" w14:textId="3B8C3E74" w:rsidR="008E224C" w:rsidRDefault="008E224C" w:rsidP="008E224C">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ISBN: 1593275641</w:t>
      </w:r>
    </w:p>
    <w:p w14:paraId="0E44A9DB" w14:textId="7961B011" w:rsidR="008E224C" w:rsidRDefault="002B04E5" w:rsidP="008E224C">
      <w:pPr>
        <w:pStyle w:val="ListParagraph"/>
        <w:rPr>
          <w:rFonts w:asciiTheme="minorHAnsi" w:hAnsiTheme="minorHAnsi" w:cstheme="minorHAnsi"/>
          <w:bCs/>
          <w:color w:val="000000" w:themeColor="text1"/>
          <w:sz w:val="20"/>
          <w:szCs w:val="20"/>
        </w:rPr>
      </w:pPr>
      <w:hyperlink r:id="rId16" w:history="1">
        <w:r w:rsidR="008E224C" w:rsidRPr="00403B59">
          <w:rPr>
            <w:rStyle w:val="Hyperlink"/>
            <w:rFonts w:asciiTheme="minorHAnsi" w:hAnsiTheme="minorHAnsi" w:cstheme="minorHAnsi"/>
            <w:bCs/>
            <w:sz w:val="20"/>
            <w:szCs w:val="20"/>
          </w:rPr>
          <w:t>https://www.amazon.com/Penetration-Testing-Hands-Introduction-Hacking/dp/1593275641</w:t>
        </w:r>
      </w:hyperlink>
    </w:p>
    <w:p w14:paraId="33AC6347" w14:textId="4EF6E34B" w:rsidR="008E224C" w:rsidRDefault="008E224C" w:rsidP="008E7CF8">
      <w:pPr>
        <w:pStyle w:val="ListParagraph"/>
        <w:numPr>
          <w:ilvl w:val="0"/>
          <w:numId w:val="2"/>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Violent Python: A Cookbook for Hackers, Forensic Analysts, Penetration Testers and Security Engineers</w:t>
      </w:r>
    </w:p>
    <w:p w14:paraId="707AA1B7" w14:textId="6F0E30F6" w:rsidR="00EC19E0" w:rsidRPr="00EC19E0" w:rsidRDefault="00EC19E0" w:rsidP="00EC19E0">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Referred to in syllabus as </w:t>
      </w:r>
      <w:r>
        <w:rPr>
          <w:rFonts w:asciiTheme="minorHAnsi" w:hAnsiTheme="minorHAnsi" w:cstheme="minorHAnsi"/>
          <w:b/>
          <w:bCs/>
          <w:color w:val="000000" w:themeColor="text1"/>
          <w:sz w:val="20"/>
          <w:szCs w:val="20"/>
        </w:rPr>
        <w:t>VP</w:t>
      </w:r>
    </w:p>
    <w:p w14:paraId="24E9B0DE" w14:textId="6D31431C" w:rsidR="008E224C" w:rsidRDefault="008E224C" w:rsidP="008E224C">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TJ O’Connor</w:t>
      </w:r>
    </w:p>
    <w:p w14:paraId="15E87479" w14:textId="25E22CD9" w:rsidR="008E224C" w:rsidRDefault="008E224C" w:rsidP="008E224C">
      <w:pPr>
        <w:pStyle w:val="ListParagrap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ISBN: 1597499579</w:t>
      </w:r>
    </w:p>
    <w:p w14:paraId="281DFAE4" w14:textId="3B0017D7" w:rsidR="00B64C6B" w:rsidRPr="007A5839" w:rsidRDefault="00B64C6B" w:rsidP="008E7CF8">
      <w:pPr>
        <w:pStyle w:val="ListParagraph"/>
        <w:numPr>
          <w:ilvl w:val="0"/>
          <w:numId w:val="2"/>
        </w:numPr>
        <w:rPr>
          <w:rFonts w:asciiTheme="minorHAnsi" w:hAnsiTheme="minorHAnsi" w:cstheme="minorHAnsi"/>
          <w:bCs/>
          <w:color w:val="000000" w:themeColor="text1"/>
          <w:sz w:val="20"/>
          <w:szCs w:val="20"/>
        </w:rPr>
      </w:pPr>
      <w:r w:rsidRPr="007A5839">
        <w:rPr>
          <w:rFonts w:asciiTheme="minorHAnsi" w:hAnsiTheme="minorHAnsi" w:cstheme="minorHAnsi"/>
          <w:bCs/>
          <w:color w:val="000000" w:themeColor="text1"/>
          <w:sz w:val="20"/>
          <w:szCs w:val="20"/>
        </w:rPr>
        <w:t xml:space="preserve">All course materials will be posted on Blackboard - </w:t>
      </w:r>
      <w:hyperlink r:id="rId17" w:history="1">
        <w:r w:rsidRPr="007A5839">
          <w:rPr>
            <w:rStyle w:val="Hyperlink"/>
            <w:rFonts w:asciiTheme="minorHAnsi" w:hAnsiTheme="minorHAnsi" w:cstheme="minorHAnsi"/>
            <w:bCs/>
            <w:sz w:val="20"/>
            <w:szCs w:val="20"/>
          </w:rPr>
          <w:t>http://blackboard.usc.edu</w:t>
        </w:r>
      </w:hyperlink>
      <w:r w:rsidRPr="007A5839">
        <w:rPr>
          <w:rFonts w:asciiTheme="minorHAnsi" w:hAnsiTheme="minorHAnsi" w:cstheme="minorHAnsi"/>
          <w:bCs/>
          <w:color w:val="000000" w:themeColor="text1"/>
          <w:sz w:val="20"/>
          <w:szCs w:val="20"/>
        </w:rPr>
        <w:t xml:space="preserve"> </w:t>
      </w:r>
    </w:p>
    <w:p w14:paraId="5E3517FE" w14:textId="35E64257" w:rsidR="00B64C6B" w:rsidRPr="007A5839" w:rsidRDefault="00B64C6B" w:rsidP="008E7CF8">
      <w:pPr>
        <w:pStyle w:val="ListParagraph"/>
        <w:numPr>
          <w:ilvl w:val="0"/>
          <w:numId w:val="2"/>
        </w:numPr>
        <w:rPr>
          <w:rFonts w:asciiTheme="minorHAnsi" w:hAnsiTheme="minorHAnsi" w:cstheme="minorHAnsi"/>
          <w:bCs/>
          <w:color w:val="000000" w:themeColor="text1"/>
          <w:sz w:val="20"/>
          <w:szCs w:val="20"/>
        </w:rPr>
      </w:pPr>
      <w:r w:rsidRPr="007A5839">
        <w:rPr>
          <w:rFonts w:asciiTheme="minorHAnsi" w:hAnsiTheme="minorHAnsi" w:cstheme="minorHAnsi"/>
          <w:bCs/>
          <w:color w:val="000000" w:themeColor="text1"/>
          <w:sz w:val="20"/>
          <w:szCs w:val="20"/>
        </w:rPr>
        <w:t>Readings exist in the syllabus</w:t>
      </w:r>
    </w:p>
    <w:p w14:paraId="212ECCEE" w14:textId="77777777" w:rsidR="00B64C6B" w:rsidRPr="007A5839" w:rsidRDefault="00B64C6B" w:rsidP="008E7CF8">
      <w:pPr>
        <w:pStyle w:val="ListParagraph"/>
        <w:numPr>
          <w:ilvl w:val="0"/>
          <w:numId w:val="2"/>
        </w:numPr>
        <w:rPr>
          <w:rFonts w:asciiTheme="minorHAnsi" w:hAnsiTheme="minorHAnsi" w:cstheme="minorHAnsi"/>
          <w:bCs/>
          <w:color w:val="000000" w:themeColor="text1"/>
          <w:sz w:val="20"/>
          <w:szCs w:val="20"/>
        </w:rPr>
      </w:pPr>
      <w:proofErr w:type="spellStart"/>
      <w:r w:rsidRPr="007A5839">
        <w:rPr>
          <w:rFonts w:asciiTheme="minorHAnsi" w:hAnsiTheme="minorHAnsi" w:cstheme="minorHAnsi"/>
          <w:bCs/>
          <w:color w:val="000000" w:themeColor="text1"/>
          <w:sz w:val="20"/>
          <w:szCs w:val="20"/>
        </w:rPr>
        <w:t>Codecademy</w:t>
      </w:r>
      <w:proofErr w:type="spellEnd"/>
      <w:r w:rsidRPr="007A5839">
        <w:rPr>
          <w:rFonts w:asciiTheme="minorHAnsi" w:hAnsiTheme="minorHAnsi" w:cstheme="minorHAnsi"/>
          <w:bCs/>
          <w:color w:val="000000" w:themeColor="text1"/>
          <w:sz w:val="20"/>
          <w:szCs w:val="20"/>
        </w:rPr>
        <w:t xml:space="preserve"> – Python -  </w:t>
      </w:r>
      <w:hyperlink r:id="rId18" w:history="1">
        <w:r w:rsidRPr="007A5839">
          <w:rPr>
            <w:rStyle w:val="Hyperlink"/>
            <w:rFonts w:asciiTheme="minorHAnsi" w:hAnsiTheme="minorHAnsi" w:cstheme="minorHAnsi"/>
            <w:bCs/>
            <w:sz w:val="20"/>
            <w:szCs w:val="20"/>
          </w:rPr>
          <w:t>https://www.codecademy.com/tracks/python</w:t>
        </w:r>
      </w:hyperlink>
      <w:r w:rsidRPr="007A5839">
        <w:rPr>
          <w:rFonts w:asciiTheme="minorHAnsi" w:hAnsiTheme="minorHAnsi" w:cstheme="minorHAnsi"/>
          <w:bCs/>
          <w:color w:val="000000" w:themeColor="text1"/>
          <w:sz w:val="20"/>
          <w:szCs w:val="20"/>
        </w:rPr>
        <w:t xml:space="preserve"> </w:t>
      </w:r>
    </w:p>
    <w:p w14:paraId="75BDF7A6" w14:textId="1BB12F2C" w:rsidR="000A5856" w:rsidRPr="00701ED9" w:rsidRDefault="00B64C6B" w:rsidP="008E7CF8">
      <w:pPr>
        <w:pStyle w:val="ListParagraph"/>
        <w:numPr>
          <w:ilvl w:val="0"/>
          <w:numId w:val="2"/>
        </w:numPr>
        <w:rPr>
          <w:rFonts w:asciiTheme="minorHAnsi" w:hAnsiTheme="minorHAnsi" w:cstheme="minorHAnsi"/>
          <w:b/>
          <w:iCs/>
          <w:color w:val="000000" w:themeColor="text1"/>
          <w:sz w:val="20"/>
          <w:szCs w:val="20"/>
        </w:rPr>
      </w:pPr>
      <w:r w:rsidRPr="007A5839">
        <w:rPr>
          <w:rFonts w:asciiTheme="minorHAnsi" w:hAnsiTheme="minorHAnsi" w:cstheme="minorHAnsi"/>
          <w:bCs/>
          <w:color w:val="000000" w:themeColor="text1"/>
          <w:sz w:val="20"/>
          <w:szCs w:val="20"/>
        </w:rPr>
        <w:t xml:space="preserve">Piazza – </w:t>
      </w:r>
      <w:hyperlink r:id="rId19" w:history="1">
        <w:r w:rsidRPr="007A5839">
          <w:rPr>
            <w:rStyle w:val="Hyperlink"/>
            <w:rFonts w:asciiTheme="minorHAnsi" w:hAnsiTheme="minorHAnsi" w:cstheme="minorHAnsi"/>
            <w:bCs/>
            <w:sz w:val="20"/>
            <w:szCs w:val="20"/>
          </w:rPr>
          <w:t>http://piazza.com/</w:t>
        </w:r>
      </w:hyperlink>
      <w:r w:rsidRPr="007A5839">
        <w:rPr>
          <w:rFonts w:asciiTheme="minorHAnsi" w:hAnsiTheme="minorHAnsi" w:cstheme="minorHAnsi"/>
          <w:bCs/>
          <w:color w:val="000000" w:themeColor="text1"/>
          <w:sz w:val="20"/>
          <w:szCs w:val="20"/>
        </w:rPr>
        <w:t xml:space="preserve"> (you will receive an invitation via e-mail or you can join the class section)</w:t>
      </w:r>
    </w:p>
    <w:p w14:paraId="776B6C65" w14:textId="1B288934" w:rsidR="00701ED9" w:rsidRPr="00701ED9" w:rsidRDefault="00701ED9" w:rsidP="008E7CF8">
      <w:pPr>
        <w:pStyle w:val="ListParagraph"/>
        <w:numPr>
          <w:ilvl w:val="0"/>
          <w:numId w:val="2"/>
        </w:numPr>
        <w:rPr>
          <w:rFonts w:asciiTheme="minorHAnsi" w:hAnsiTheme="minorHAnsi" w:cstheme="minorHAnsi"/>
          <w:iCs/>
          <w:color w:val="000000" w:themeColor="text1"/>
          <w:sz w:val="20"/>
          <w:szCs w:val="20"/>
        </w:rPr>
      </w:pPr>
      <w:r w:rsidRPr="00701ED9">
        <w:rPr>
          <w:rFonts w:asciiTheme="minorHAnsi" w:hAnsiTheme="minorHAnsi" w:cstheme="minorHAnsi"/>
          <w:iCs/>
          <w:color w:val="000000" w:themeColor="text1"/>
          <w:sz w:val="20"/>
          <w:szCs w:val="20"/>
        </w:rPr>
        <w:t>USB Rubber Ducky</w:t>
      </w:r>
    </w:p>
    <w:p w14:paraId="0FF492BF" w14:textId="12B1B752" w:rsidR="00701ED9" w:rsidRPr="00701ED9" w:rsidRDefault="002B04E5" w:rsidP="008E7CF8">
      <w:pPr>
        <w:pStyle w:val="ListParagraph"/>
        <w:numPr>
          <w:ilvl w:val="1"/>
          <w:numId w:val="2"/>
        </w:numPr>
        <w:rPr>
          <w:rFonts w:asciiTheme="minorHAnsi" w:hAnsiTheme="minorHAnsi" w:cstheme="minorHAnsi"/>
          <w:iCs/>
          <w:color w:val="000000" w:themeColor="text1"/>
          <w:sz w:val="20"/>
          <w:szCs w:val="20"/>
        </w:rPr>
      </w:pPr>
      <w:hyperlink r:id="rId20" w:history="1">
        <w:r w:rsidR="00701ED9" w:rsidRPr="00403B59">
          <w:rPr>
            <w:rStyle w:val="Hyperlink"/>
            <w:rFonts w:asciiTheme="minorHAnsi" w:hAnsiTheme="minorHAnsi" w:cstheme="minorHAnsi"/>
            <w:iCs/>
            <w:sz w:val="20"/>
            <w:szCs w:val="20"/>
          </w:rPr>
          <w:t>https://hakshop.com/collections/physical-access/products/usb-rubber-ducky-deluxe</w:t>
        </w:r>
      </w:hyperlink>
    </w:p>
    <w:p w14:paraId="2C3DE98A" w14:textId="321232D6" w:rsidR="00B64C6B" w:rsidRPr="00A10FE1" w:rsidRDefault="00A10FE1" w:rsidP="008E7CF8">
      <w:pPr>
        <w:pStyle w:val="ListParagraph"/>
        <w:numPr>
          <w:ilvl w:val="0"/>
          <w:numId w:val="2"/>
        </w:numPr>
        <w:rPr>
          <w:rFonts w:asciiTheme="minorHAnsi" w:hAnsiTheme="minorHAnsi" w:cstheme="minorHAnsi"/>
          <w:b/>
          <w:iCs/>
          <w:color w:val="000000" w:themeColor="text1"/>
        </w:rPr>
      </w:pPr>
      <w:r>
        <w:rPr>
          <w:rFonts w:asciiTheme="minorHAnsi" w:hAnsiTheme="minorHAnsi" w:cstheme="minorHAnsi"/>
          <w:iCs/>
          <w:color w:val="000000" w:themeColor="text1"/>
          <w:sz w:val="20"/>
        </w:rPr>
        <w:t xml:space="preserve">Supplemental material available from Cybrary.it </w:t>
      </w:r>
    </w:p>
    <w:p w14:paraId="31F96D87" w14:textId="77777777" w:rsidR="00A10FE1" w:rsidRPr="007A5839" w:rsidRDefault="00A10FE1" w:rsidP="000A5856">
      <w:pPr>
        <w:rPr>
          <w:rFonts w:asciiTheme="minorHAnsi" w:hAnsiTheme="minorHAnsi" w:cstheme="minorHAnsi"/>
          <w:b/>
          <w:iCs/>
          <w:color w:val="000000" w:themeColor="text1"/>
        </w:rPr>
      </w:pPr>
    </w:p>
    <w:p w14:paraId="13D29CC9" w14:textId="77777777" w:rsidR="000A5856" w:rsidRPr="007A5839" w:rsidRDefault="000A5856" w:rsidP="000A5856">
      <w:pPr>
        <w:rPr>
          <w:rFonts w:asciiTheme="minorHAnsi" w:hAnsiTheme="minorHAnsi" w:cstheme="minorHAnsi"/>
          <w:b/>
          <w:iCs/>
          <w:color w:val="000000" w:themeColor="text1"/>
        </w:rPr>
      </w:pPr>
      <w:r w:rsidRPr="007A5839">
        <w:rPr>
          <w:rFonts w:asciiTheme="minorHAnsi" w:hAnsiTheme="minorHAnsi" w:cstheme="minorHAnsi"/>
          <w:b/>
          <w:iCs/>
          <w:color w:val="000000" w:themeColor="text1"/>
        </w:rPr>
        <w:t xml:space="preserve">Description and Assessment of Assignments </w:t>
      </w:r>
    </w:p>
    <w:p w14:paraId="11D579B4" w14:textId="77777777" w:rsidR="000A5856" w:rsidRPr="007A5839" w:rsidRDefault="00DC304D" w:rsidP="000A5856">
      <w:pPr>
        <w:rPr>
          <w:rStyle w:val="tooltiptext"/>
          <w:rFonts w:asciiTheme="minorHAnsi" w:hAnsiTheme="minorHAnsi" w:cstheme="minorHAnsi"/>
          <w:color w:val="000000" w:themeColor="text1"/>
          <w:sz w:val="20"/>
          <w:szCs w:val="20"/>
        </w:rPr>
      </w:pPr>
      <w:r w:rsidRPr="007A5839">
        <w:rPr>
          <w:rStyle w:val="tooltiptext"/>
          <w:rFonts w:asciiTheme="minorHAnsi" w:hAnsiTheme="minorHAnsi" w:cstheme="minorHAnsi"/>
          <w:color w:val="000000" w:themeColor="text1"/>
          <w:sz w:val="20"/>
          <w:szCs w:val="20"/>
        </w:rPr>
        <w:t xml:space="preserve">The assignments will be a combination of in-class and out-of-class laboratory exercises. They will typically involve some form of procedural work (we will provide instructions), with some reflection on the work performed including researching processes and procedures performed. All laboratory exercises will be graded on a point-scale, typically between 10 and 20 points. </w:t>
      </w:r>
    </w:p>
    <w:p w14:paraId="45AAA816" w14:textId="77777777" w:rsidR="000A5856" w:rsidRPr="007A5839" w:rsidRDefault="000A5856" w:rsidP="000A5856">
      <w:pPr>
        <w:rPr>
          <w:rStyle w:val="tooltiptext"/>
          <w:rFonts w:asciiTheme="minorHAnsi" w:hAnsiTheme="minorHAnsi" w:cstheme="minorHAnsi"/>
          <w:color w:val="000000" w:themeColor="text1"/>
          <w:sz w:val="20"/>
          <w:szCs w:val="20"/>
        </w:rPr>
      </w:pPr>
    </w:p>
    <w:p w14:paraId="3EFF2896" w14:textId="77777777" w:rsidR="000A5856" w:rsidRPr="007A5839" w:rsidRDefault="000A5856" w:rsidP="000A5856">
      <w:pPr>
        <w:rPr>
          <w:rFonts w:asciiTheme="minorHAnsi" w:hAnsiTheme="minorHAnsi" w:cstheme="minorHAnsi"/>
          <w:b/>
          <w:iCs/>
          <w:color w:val="000000" w:themeColor="text1"/>
        </w:rPr>
      </w:pPr>
      <w:r w:rsidRPr="007A5839">
        <w:rPr>
          <w:rFonts w:asciiTheme="minorHAnsi" w:hAnsiTheme="minorHAnsi" w:cstheme="minorHAnsi"/>
          <w:b/>
          <w:iCs/>
          <w:color w:val="000000" w:themeColor="text1"/>
        </w:rPr>
        <w:br w:type="page"/>
      </w:r>
    </w:p>
    <w:p w14:paraId="5DC4DF1A" w14:textId="77777777" w:rsidR="000A5856" w:rsidRPr="007A5839" w:rsidRDefault="000A5856" w:rsidP="000A5856">
      <w:pPr>
        <w:rPr>
          <w:rStyle w:val="tooltiptext"/>
          <w:rFonts w:asciiTheme="minorHAnsi" w:hAnsiTheme="minorHAnsi" w:cstheme="minorHAnsi"/>
          <w:b/>
          <w:iCs/>
          <w:color w:val="000000" w:themeColor="text1"/>
        </w:rPr>
      </w:pPr>
      <w:r w:rsidRPr="007A5839">
        <w:rPr>
          <w:rFonts w:asciiTheme="minorHAnsi" w:hAnsiTheme="minorHAnsi" w:cstheme="minorHAnsi"/>
          <w:b/>
          <w:iCs/>
          <w:color w:val="000000" w:themeColor="text1"/>
        </w:rPr>
        <w:lastRenderedPageBreak/>
        <w:t>Grading Breakdown</w:t>
      </w:r>
    </w:p>
    <w:p w14:paraId="64AFD5C4" w14:textId="77777777" w:rsidR="000A5856" w:rsidRPr="007A5839" w:rsidRDefault="000A5856" w:rsidP="000A5856">
      <w:pPr>
        <w:ind w:left="1440"/>
        <w:rPr>
          <w:rStyle w:val="tooltiptext"/>
          <w:rFonts w:asciiTheme="minorHAnsi" w:hAnsiTheme="minorHAnsi" w:cstheme="minorHAnsi"/>
          <w:color w:val="000000" w:themeColor="text1"/>
          <w:sz w:val="20"/>
          <w:szCs w:val="20"/>
        </w:rPr>
      </w:pPr>
    </w:p>
    <w:tbl>
      <w:tblPr>
        <w:tblStyle w:val="TableGrid"/>
        <w:tblW w:w="0" w:type="auto"/>
        <w:jc w:val="center"/>
        <w:tblLook w:val="04A0" w:firstRow="1" w:lastRow="0" w:firstColumn="1" w:lastColumn="0" w:noHBand="0" w:noVBand="1"/>
      </w:tblPr>
      <w:tblGrid>
        <w:gridCol w:w="2772"/>
        <w:gridCol w:w="1368"/>
      </w:tblGrid>
      <w:tr w:rsidR="00656672" w14:paraId="3FBABF8D" w14:textId="77777777" w:rsidTr="00656672">
        <w:trPr>
          <w:jc w:val="center"/>
        </w:trPr>
        <w:tc>
          <w:tcPr>
            <w:tcW w:w="2772" w:type="dxa"/>
          </w:tcPr>
          <w:p w14:paraId="1279F931" w14:textId="77777777" w:rsidR="00656672" w:rsidRPr="00656672" w:rsidRDefault="00656672" w:rsidP="000A5856">
            <w:pPr>
              <w:rPr>
                <w:rStyle w:val="tooltiptext"/>
                <w:rFonts w:asciiTheme="minorHAnsi" w:hAnsiTheme="minorHAnsi" w:cstheme="minorHAnsi"/>
                <w:color w:val="000000" w:themeColor="text1"/>
                <w:sz w:val="20"/>
                <w:szCs w:val="20"/>
              </w:rPr>
            </w:pPr>
            <w:bookmarkStart w:id="1" w:name="_MON_1408969724"/>
            <w:bookmarkStart w:id="2" w:name="_MON_1408973715"/>
            <w:bookmarkStart w:id="3" w:name="_MON_1408973778"/>
            <w:bookmarkStart w:id="4" w:name="_MON_1408973824"/>
            <w:bookmarkStart w:id="5" w:name="_MON_1408973860"/>
            <w:bookmarkStart w:id="6" w:name="_MON_1408969065"/>
            <w:bookmarkStart w:id="7" w:name="_MON_1409031649"/>
            <w:bookmarkEnd w:id="1"/>
            <w:bookmarkEnd w:id="2"/>
            <w:bookmarkEnd w:id="3"/>
            <w:bookmarkEnd w:id="4"/>
            <w:bookmarkEnd w:id="5"/>
            <w:bookmarkEnd w:id="6"/>
            <w:bookmarkEnd w:id="7"/>
          </w:p>
        </w:tc>
        <w:tc>
          <w:tcPr>
            <w:tcW w:w="1368" w:type="dxa"/>
          </w:tcPr>
          <w:p w14:paraId="6C597A6E" w14:textId="1308D50E"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 of Grade</w:t>
            </w:r>
          </w:p>
        </w:tc>
      </w:tr>
      <w:tr w:rsidR="00656672" w14:paraId="6760FB07" w14:textId="77777777" w:rsidTr="00656672">
        <w:trPr>
          <w:jc w:val="center"/>
        </w:trPr>
        <w:tc>
          <w:tcPr>
            <w:tcW w:w="2772" w:type="dxa"/>
          </w:tcPr>
          <w:p w14:paraId="7A536C25" w14:textId="5075A56D"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Lab Assignments/News</w:t>
            </w:r>
          </w:p>
        </w:tc>
        <w:tc>
          <w:tcPr>
            <w:tcW w:w="1368" w:type="dxa"/>
          </w:tcPr>
          <w:p w14:paraId="6D68C52B" w14:textId="66916DF7"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45</w:t>
            </w:r>
          </w:p>
        </w:tc>
      </w:tr>
      <w:tr w:rsidR="00656672" w14:paraId="7475F685" w14:textId="77777777" w:rsidTr="00656672">
        <w:trPr>
          <w:jc w:val="center"/>
        </w:trPr>
        <w:tc>
          <w:tcPr>
            <w:tcW w:w="2772" w:type="dxa"/>
          </w:tcPr>
          <w:p w14:paraId="0E8B37DA" w14:textId="6D0A5AF6"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Class Participation/Attendance</w:t>
            </w:r>
          </w:p>
        </w:tc>
        <w:tc>
          <w:tcPr>
            <w:tcW w:w="1368" w:type="dxa"/>
          </w:tcPr>
          <w:p w14:paraId="0DEA66C9" w14:textId="41508322"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5</w:t>
            </w:r>
          </w:p>
        </w:tc>
      </w:tr>
      <w:tr w:rsidR="00656672" w14:paraId="7A2EF1C4" w14:textId="77777777" w:rsidTr="00656672">
        <w:trPr>
          <w:jc w:val="center"/>
        </w:trPr>
        <w:tc>
          <w:tcPr>
            <w:tcW w:w="2772" w:type="dxa"/>
          </w:tcPr>
          <w:p w14:paraId="6C7F53C9" w14:textId="17113982"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Midterm Exam</w:t>
            </w:r>
          </w:p>
        </w:tc>
        <w:tc>
          <w:tcPr>
            <w:tcW w:w="1368" w:type="dxa"/>
          </w:tcPr>
          <w:p w14:paraId="6BBE2F71" w14:textId="1AFEB742"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15</w:t>
            </w:r>
          </w:p>
        </w:tc>
      </w:tr>
      <w:tr w:rsidR="00656672" w14:paraId="73226C18" w14:textId="77777777" w:rsidTr="00656672">
        <w:trPr>
          <w:jc w:val="center"/>
        </w:trPr>
        <w:tc>
          <w:tcPr>
            <w:tcW w:w="2772" w:type="dxa"/>
          </w:tcPr>
          <w:p w14:paraId="75FDE5CF" w14:textId="697847F1"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Final Exam</w:t>
            </w:r>
          </w:p>
        </w:tc>
        <w:tc>
          <w:tcPr>
            <w:tcW w:w="1368" w:type="dxa"/>
          </w:tcPr>
          <w:p w14:paraId="28662EE9" w14:textId="5A3B7085"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20</w:t>
            </w:r>
          </w:p>
        </w:tc>
      </w:tr>
      <w:tr w:rsidR="00656672" w14:paraId="508818D5" w14:textId="77777777" w:rsidTr="00656672">
        <w:trPr>
          <w:jc w:val="center"/>
        </w:trPr>
        <w:tc>
          <w:tcPr>
            <w:tcW w:w="2772" w:type="dxa"/>
          </w:tcPr>
          <w:p w14:paraId="0A99D18E" w14:textId="72AAE1E1"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Final Project</w:t>
            </w:r>
          </w:p>
        </w:tc>
        <w:tc>
          <w:tcPr>
            <w:tcW w:w="1368" w:type="dxa"/>
          </w:tcPr>
          <w:p w14:paraId="4A08D960" w14:textId="5EB13EDE"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15</w:t>
            </w:r>
          </w:p>
        </w:tc>
      </w:tr>
      <w:tr w:rsidR="00656672" w14:paraId="1DD34F71" w14:textId="77777777" w:rsidTr="00656672">
        <w:trPr>
          <w:jc w:val="center"/>
        </w:trPr>
        <w:tc>
          <w:tcPr>
            <w:tcW w:w="2772" w:type="dxa"/>
          </w:tcPr>
          <w:p w14:paraId="102D7EDF" w14:textId="77777777" w:rsidR="00656672" w:rsidRPr="00656672" w:rsidRDefault="00656672" w:rsidP="000A5856">
            <w:pPr>
              <w:rPr>
                <w:rStyle w:val="tooltiptext"/>
                <w:rFonts w:asciiTheme="minorHAnsi" w:hAnsiTheme="minorHAnsi" w:cstheme="minorHAnsi"/>
                <w:color w:val="000000" w:themeColor="text1"/>
                <w:sz w:val="20"/>
                <w:szCs w:val="20"/>
              </w:rPr>
            </w:pPr>
          </w:p>
        </w:tc>
        <w:tc>
          <w:tcPr>
            <w:tcW w:w="1368" w:type="dxa"/>
          </w:tcPr>
          <w:p w14:paraId="3C68DC2C" w14:textId="77777777" w:rsidR="00656672" w:rsidRPr="00656672" w:rsidRDefault="00656672" w:rsidP="000A5856">
            <w:pPr>
              <w:rPr>
                <w:rStyle w:val="tooltiptext"/>
                <w:rFonts w:asciiTheme="minorHAnsi" w:hAnsiTheme="minorHAnsi" w:cstheme="minorHAnsi"/>
                <w:color w:val="000000" w:themeColor="text1"/>
                <w:sz w:val="20"/>
                <w:szCs w:val="20"/>
              </w:rPr>
            </w:pPr>
          </w:p>
        </w:tc>
      </w:tr>
      <w:tr w:rsidR="00656672" w14:paraId="737850EE" w14:textId="77777777" w:rsidTr="00656672">
        <w:trPr>
          <w:jc w:val="center"/>
        </w:trPr>
        <w:tc>
          <w:tcPr>
            <w:tcW w:w="2772" w:type="dxa"/>
          </w:tcPr>
          <w:p w14:paraId="3D9D9485" w14:textId="579AFDFA"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Total</w:t>
            </w:r>
          </w:p>
        </w:tc>
        <w:tc>
          <w:tcPr>
            <w:tcW w:w="1368" w:type="dxa"/>
          </w:tcPr>
          <w:p w14:paraId="615776E0" w14:textId="68926349" w:rsidR="00656672" w:rsidRPr="00656672" w:rsidRDefault="00656672" w:rsidP="000A5856">
            <w:pPr>
              <w:rPr>
                <w:rStyle w:val="tooltiptext"/>
                <w:rFonts w:asciiTheme="minorHAnsi" w:hAnsiTheme="minorHAnsi" w:cstheme="minorHAnsi"/>
                <w:color w:val="000000" w:themeColor="text1"/>
                <w:sz w:val="20"/>
                <w:szCs w:val="20"/>
              </w:rPr>
            </w:pPr>
            <w:r w:rsidRPr="00656672">
              <w:rPr>
                <w:rStyle w:val="tooltiptext"/>
                <w:rFonts w:asciiTheme="minorHAnsi" w:hAnsiTheme="minorHAnsi" w:cstheme="minorHAnsi"/>
                <w:color w:val="000000" w:themeColor="text1"/>
                <w:sz w:val="20"/>
                <w:szCs w:val="20"/>
              </w:rPr>
              <w:t>100</w:t>
            </w:r>
          </w:p>
        </w:tc>
      </w:tr>
    </w:tbl>
    <w:p w14:paraId="073E88C4" w14:textId="77777777" w:rsidR="000A5856" w:rsidRPr="007A5839" w:rsidRDefault="000A5856" w:rsidP="000A5856">
      <w:pPr>
        <w:rPr>
          <w:rStyle w:val="tooltiptext"/>
          <w:rFonts w:asciiTheme="minorHAnsi" w:hAnsiTheme="minorHAnsi" w:cstheme="minorHAnsi"/>
          <w:color w:val="000000" w:themeColor="text1"/>
          <w:sz w:val="20"/>
          <w:szCs w:val="20"/>
        </w:rPr>
      </w:pPr>
    </w:p>
    <w:p w14:paraId="051183C0" w14:textId="77777777" w:rsidR="000A5856" w:rsidRPr="007A5839" w:rsidRDefault="000A5856" w:rsidP="000A5856">
      <w:pPr>
        <w:rPr>
          <w:rStyle w:val="tooltiptext"/>
          <w:rFonts w:asciiTheme="minorHAnsi" w:hAnsiTheme="minorHAnsi" w:cstheme="minorHAnsi"/>
          <w:b/>
          <w:color w:val="FF0000"/>
          <w:szCs w:val="20"/>
        </w:rPr>
      </w:pPr>
    </w:p>
    <w:p w14:paraId="0BF8073D" w14:textId="0AC2E0C9" w:rsidR="000A5856" w:rsidRPr="007A5839" w:rsidRDefault="000A5856" w:rsidP="000A5856">
      <w:pPr>
        <w:rPr>
          <w:rStyle w:val="tooltiptext"/>
          <w:rFonts w:asciiTheme="minorHAnsi" w:hAnsiTheme="minorHAnsi" w:cstheme="minorHAnsi"/>
          <w:b/>
          <w:color w:val="000000" w:themeColor="text1"/>
          <w:szCs w:val="20"/>
        </w:rPr>
      </w:pPr>
      <w:r w:rsidRPr="007A5839">
        <w:rPr>
          <w:rStyle w:val="tooltiptext"/>
          <w:rFonts w:asciiTheme="minorHAnsi" w:hAnsiTheme="minorHAnsi" w:cstheme="minorHAnsi"/>
          <w:b/>
          <w:color w:val="000000" w:themeColor="text1"/>
          <w:szCs w:val="20"/>
        </w:rPr>
        <w:t>Grading Scale</w:t>
      </w:r>
    </w:p>
    <w:p w14:paraId="453A6243" w14:textId="77777777" w:rsidR="000A5856" w:rsidRPr="007A5839" w:rsidRDefault="000A5856" w:rsidP="000A5856">
      <w:pPr>
        <w:rPr>
          <w:rFonts w:asciiTheme="minorHAnsi" w:hAnsiTheme="minorHAnsi"/>
          <w:bCs/>
          <w:color w:val="000000" w:themeColor="text1"/>
          <w:sz w:val="20"/>
          <w:szCs w:val="20"/>
        </w:rPr>
      </w:pPr>
      <w:r w:rsidRPr="007A5839">
        <w:rPr>
          <w:rFonts w:asciiTheme="minorHAnsi" w:hAnsiTheme="minorHAnsi"/>
          <w:color w:val="000000" w:themeColor="text1"/>
          <w:sz w:val="20"/>
          <w:szCs w:val="20"/>
        </w:rPr>
        <w:t xml:space="preserve">Course final grades will be determined using the following scale </w:t>
      </w:r>
    </w:p>
    <w:p w14:paraId="6BD87988" w14:textId="079B9554"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A</w:t>
      </w:r>
      <w:r w:rsidRPr="007A5839">
        <w:rPr>
          <w:rFonts w:asciiTheme="minorHAnsi" w:hAnsiTheme="minorHAnsi"/>
          <w:color w:val="000000" w:themeColor="text1"/>
          <w:sz w:val="20"/>
          <w:szCs w:val="20"/>
        </w:rPr>
        <w:tab/>
        <w:t>9</w:t>
      </w:r>
      <w:r w:rsidR="007020B4" w:rsidRPr="007A5839">
        <w:rPr>
          <w:rFonts w:asciiTheme="minorHAnsi" w:hAnsiTheme="minorHAnsi"/>
          <w:color w:val="000000" w:themeColor="text1"/>
          <w:sz w:val="20"/>
          <w:szCs w:val="20"/>
        </w:rPr>
        <w:t>3</w:t>
      </w:r>
      <w:r w:rsidRPr="007A5839">
        <w:rPr>
          <w:rFonts w:asciiTheme="minorHAnsi" w:hAnsiTheme="minorHAnsi"/>
          <w:color w:val="000000" w:themeColor="text1"/>
          <w:sz w:val="20"/>
          <w:szCs w:val="20"/>
        </w:rPr>
        <w:t>-100</w:t>
      </w:r>
    </w:p>
    <w:p w14:paraId="6ABB4466" w14:textId="36195BAB"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A-</w:t>
      </w:r>
      <w:r w:rsidRPr="007A5839">
        <w:rPr>
          <w:rFonts w:asciiTheme="minorHAnsi" w:hAnsiTheme="minorHAnsi"/>
          <w:color w:val="000000" w:themeColor="text1"/>
          <w:sz w:val="20"/>
          <w:szCs w:val="20"/>
        </w:rPr>
        <w:tab/>
        <w:t>90-9</w:t>
      </w:r>
      <w:r w:rsidR="007020B4" w:rsidRPr="007A5839">
        <w:rPr>
          <w:rFonts w:asciiTheme="minorHAnsi" w:hAnsiTheme="minorHAnsi"/>
          <w:color w:val="000000" w:themeColor="text1"/>
          <w:sz w:val="20"/>
          <w:szCs w:val="20"/>
        </w:rPr>
        <w:t>2</w:t>
      </w:r>
    </w:p>
    <w:p w14:paraId="2D3BEFC5"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B+</w:t>
      </w:r>
      <w:r w:rsidRPr="007A5839">
        <w:rPr>
          <w:rFonts w:asciiTheme="minorHAnsi" w:hAnsiTheme="minorHAnsi"/>
          <w:color w:val="000000" w:themeColor="text1"/>
          <w:sz w:val="20"/>
          <w:szCs w:val="20"/>
        </w:rPr>
        <w:tab/>
        <w:t>87-89</w:t>
      </w:r>
    </w:p>
    <w:p w14:paraId="6F6A35ED"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B</w:t>
      </w:r>
      <w:r w:rsidRPr="007A5839">
        <w:rPr>
          <w:rFonts w:asciiTheme="minorHAnsi" w:hAnsiTheme="minorHAnsi"/>
          <w:color w:val="000000" w:themeColor="text1"/>
          <w:sz w:val="20"/>
          <w:szCs w:val="20"/>
        </w:rPr>
        <w:tab/>
        <w:t>83-86</w:t>
      </w:r>
    </w:p>
    <w:p w14:paraId="58A3AB60"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B-</w:t>
      </w:r>
      <w:r w:rsidRPr="007A5839">
        <w:rPr>
          <w:rFonts w:asciiTheme="minorHAnsi" w:hAnsiTheme="minorHAnsi"/>
          <w:color w:val="000000" w:themeColor="text1"/>
          <w:sz w:val="20"/>
          <w:szCs w:val="20"/>
        </w:rPr>
        <w:tab/>
        <w:t>80-82</w:t>
      </w:r>
    </w:p>
    <w:p w14:paraId="19F25978"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C+</w:t>
      </w:r>
      <w:r w:rsidRPr="007A5839">
        <w:rPr>
          <w:rFonts w:asciiTheme="minorHAnsi" w:hAnsiTheme="minorHAnsi"/>
          <w:color w:val="000000" w:themeColor="text1"/>
          <w:sz w:val="20"/>
          <w:szCs w:val="20"/>
        </w:rPr>
        <w:tab/>
        <w:t>77-79</w:t>
      </w:r>
    </w:p>
    <w:p w14:paraId="015F1109"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C</w:t>
      </w:r>
      <w:r w:rsidRPr="007A5839">
        <w:rPr>
          <w:rFonts w:asciiTheme="minorHAnsi" w:hAnsiTheme="minorHAnsi"/>
          <w:color w:val="000000" w:themeColor="text1"/>
          <w:sz w:val="20"/>
          <w:szCs w:val="20"/>
        </w:rPr>
        <w:tab/>
        <w:t>73-76</w:t>
      </w:r>
    </w:p>
    <w:p w14:paraId="371D41D7"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C-</w:t>
      </w:r>
      <w:r w:rsidRPr="007A5839">
        <w:rPr>
          <w:rFonts w:asciiTheme="minorHAnsi" w:hAnsiTheme="minorHAnsi"/>
          <w:color w:val="000000" w:themeColor="text1"/>
          <w:sz w:val="20"/>
          <w:szCs w:val="20"/>
        </w:rPr>
        <w:tab/>
        <w:t>70-72</w:t>
      </w:r>
    </w:p>
    <w:p w14:paraId="78739817"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D+</w:t>
      </w:r>
      <w:r w:rsidRPr="007A5839">
        <w:rPr>
          <w:rFonts w:asciiTheme="minorHAnsi" w:hAnsiTheme="minorHAnsi"/>
          <w:color w:val="000000" w:themeColor="text1"/>
          <w:sz w:val="20"/>
          <w:szCs w:val="20"/>
        </w:rPr>
        <w:tab/>
        <w:t>67-69</w:t>
      </w:r>
    </w:p>
    <w:p w14:paraId="059E9E80"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D</w:t>
      </w:r>
      <w:r w:rsidRPr="007A5839">
        <w:rPr>
          <w:rFonts w:asciiTheme="minorHAnsi" w:hAnsiTheme="minorHAnsi"/>
          <w:color w:val="000000" w:themeColor="text1"/>
          <w:sz w:val="20"/>
          <w:szCs w:val="20"/>
        </w:rPr>
        <w:tab/>
        <w:t>63-66</w:t>
      </w:r>
    </w:p>
    <w:p w14:paraId="31333698" w14:textId="77777777" w:rsidR="000A5856" w:rsidRPr="007A5839" w:rsidRDefault="000A5856" w:rsidP="000A5856">
      <w:pPr>
        <w:rPr>
          <w:rFonts w:asciiTheme="minorHAnsi" w:hAnsiTheme="minorHAnsi"/>
          <w:color w:val="000000" w:themeColor="text1"/>
          <w:sz w:val="20"/>
          <w:szCs w:val="20"/>
        </w:rPr>
      </w:pPr>
      <w:r w:rsidRPr="007A5839">
        <w:rPr>
          <w:rFonts w:asciiTheme="minorHAnsi" w:hAnsiTheme="minorHAnsi"/>
          <w:color w:val="000000" w:themeColor="text1"/>
          <w:sz w:val="20"/>
          <w:szCs w:val="20"/>
        </w:rPr>
        <w:t>D-</w:t>
      </w:r>
      <w:r w:rsidRPr="007A5839">
        <w:rPr>
          <w:rFonts w:asciiTheme="minorHAnsi" w:hAnsiTheme="minorHAnsi"/>
          <w:color w:val="000000" w:themeColor="text1"/>
          <w:sz w:val="20"/>
          <w:szCs w:val="20"/>
        </w:rPr>
        <w:tab/>
        <w:t>60-62</w:t>
      </w:r>
    </w:p>
    <w:p w14:paraId="14C23180" w14:textId="77777777" w:rsidR="000A5856" w:rsidRPr="007A5839" w:rsidRDefault="000A5856" w:rsidP="000A5856">
      <w:pPr>
        <w:rPr>
          <w:rStyle w:val="tooltiptext"/>
          <w:rFonts w:asciiTheme="minorHAnsi" w:hAnsiTheme="minorHAnsi"/>
          <w:color w:val="000000" w:themeColor="text1"/>
          <w:sz w:val="20"/>
          <w:szCs w:val="20"/>
        </w:rPr>
      </w:pPr>
      <w:r w:rsidRPr="007A5839">
        <w:rPr>
          <w:rFonts w:asciiTheme="minorHAnsi" w:hAnsiTheme="minorHAnsi"/>
          <w:color w:val="000000" w:themeColor="text1"/>
          <w:sz w:val="20"/>
          <w:szCs w:val="20"/>
        </w:rPr>
        <w:t>F</w:t>
      </w:r>
      <w:r w:rsidRPr="007A5839">
        <w:rPr>
          <w:rFonts w:asciiTheme="minorHAnsi" w:hAnsiTheme="minorHAnsi"/>
          <w:color w:val="000000" w:themeColor="text1"/>
          <w:sz w:val="20"/>
          <w:szCs w:val="20"/>
        </w:rPr>
        <w:tab/>
        <w:t>59 and below</w:t>
      </w:r>
    </w:p>
    <w:p w14:paraId="78F1AB87" w14:textId="77777777" w:rsidR="000A5856" w:rsidRPr="007A5839"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50091D76" w14:textId="77777777" w:rsidR="00F95291" w:rsidRPr="007A5839" w:rsidRDefault="00F95291" w:rsidP="000A5856">
      <w:pPr>
        <w:autoSpaceDE w:val="0"/>
        <w:autoSpaceDN w:val="0"/>
        <w:adjustRightInd w:val="0"/>
        <w:rPr>
          <w:rFonts w:asciiTheme="minorHAnsi" w:hAnsiTheme="minorHAnsi" w:cstheme="minorHAnsi"/>
          <w:b/>
          <w:color w:val="000000" w:themeColor="text1"/>
          <w:sz w:val="20"/>
          <w:szCs w:val="20"/>
          <w:u w:val="single"/>
        </w:rPr>
      </w:pPr>
    </w:p>
    <w:p w14:paraId="6A4E4470" w14:textId="5D8BDFFE"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b/>
          <w:color w:val="000000" w:themeColor="text1"/>
        </w:rPr>
        <w:t>Grading Policies</w:t>
      </w:r>
      <w:r w:rsidR="00F95291" w:rsidRPr="007A5839">
        <w:rPr>
          <w:rFonts w:asciiTheme="minorHAnsi" w:hAnsiTheme="minorHAnsi" w:cstheme="minorHAnsi"/>
          <w:b/>
          <w:color w:val="000000" w:themeColor="text1"/>
        </w:rPr>
        <w:t xml:space="preserve"> </w:t>
      </w:r>
    </w:p>
    <w:p w14:paraId="57A47A31" w14:textId="34BC5E13"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The lab assistants, graders</w:t>
      </w:r>
      <w:r w:rsidR="00AF22F0" w:rsidRPr="007A5839">
        <w:rPr>
          <w:rFonts w:asciiTheme="minorHAnsi" w:hAnsiTheme="minorHAnsi" w:cstheme="minorHAnsi"/>
          <w:color w:val="000000" w:themeColor="text1"/>
          <w:sz w:val="20"/>
          <w:szCs w:val="20"/>
        </w:rPr>
        <w:t>,</w:t>
      </w:r>
      <w:r w:rsidRPr="007A5839">
        <w:rPr>
          <w:rFonts w:asciiTheme="minorHAnsi" w:hAnsiTheme="minorHAnsi" w:cstheme="minorHAnsi"/>
          <w:color w:val="000000" w:themeColor="text1"/>
          <w:sz w:val="20"/>
          <w:szCs w:val="20"/>
        </w:rPr>
        <w:t xml:space="preserve"> and instructors will do their best to return assignments graded to students within one week of the submission. Certain assignments that are longer in length, including </w:t>
      </w:r>
      <w:r w:rsidR="00AF22F0" w:rsidRPr="007A5839">
        <w:rPr>
          <w:rFonts w:asciiTheme="minorHAnsi" w:hAnsiTheme="minorHAnsi" w:cstheme="minorHAnsi"/>
          <w:color w:val="000000" w:themeColor="text1"/>
          <w:sz w:val="20"/>
          <w:szCs w:val="20"/>
        </w:rPr>
        <w:t xml:space="preserve">exams, </w:t>
      </w:r>
      <w:r w:rsidRPr="007A5839">
        <w:rPr>
          <w:rFonts w:asciiTheme="minorHAnsi" w:hAnsiTheme="minorHAnsi" w:cstheme="minorHAnsi"/>
          <w:color w:val="000000" w:themeColor="text1"/>
          <w:sz w:val="20"/>
          <w:szCs w:val="20"/>
        </w:rPr>
        <w:t>case reports</w:t>
      </w:r>
      <w:r w:rsidR="00AF22F0" w:rsidRPr="007A5839">
        <w:rPr>
          <w:rFonts w:asciiTheme="minorHAnsi" w:hAnsiTheme="minorHAnsi" w:cstheme="minorHAnsi"/>
          <w:color w:val="000000" w:themeColor="text1"/>
          <w:sz w:val="20"/>
          <w:szCs w:val="20"/>
        </w:rPr>
        <w:t>,</w:t>
      </w:r>
      <w:r w:rsidRPr="007A5839">
        <w:rPr>
          <w:rFonts w:asciiTheme="minorHAnsi" w:hAnsiTheme="minorHAnsi" w:cstheme="minorHAnsi"/>
          <w:color w:val="000000" w:themeColor="text1"/>
          <w:sz w:val="20"/>
          <w:szCs w:val="20"/>
        </w:rPr>
        <w:t xml:space="preserve"> and final projects, may require more time. </w:t>
      </w:r>
    </w:p>
    <w:p w14:paraId="5BF08D28"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36640BD4"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The grading rubric is posted. There is no curve, and grades are based on performance in the class. While we understand the importance of grades and maintaining a high GPA, we cannot hand out high marks without justified performance in the class. Do not rely upon an expectation of a guaranteed minimum final grade in this class regardless of its impact on your overall GPA, financial situation, familial situation, or the fate of the galaxy. </w:t>
      </w:r>
    </w:p>
    <w:p w14:paraId="372684C1"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5BBFB78E" w14:textId="50924B58"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The instructor </w:t>
      </w:r>
      <w:r w:rsidR="00CE10DF" w:rsidRPr="007A5839">
        <w:rPr>
          <w:rFonts w:asciiTheme="minorHAnsi" w:hAnsiTheme="minorHAnsi" w:cstheme="minorHAnsi"/>
          <w:color w:val="000000" w:themeColor="text1"/>
          <w:sz w:val="20"/>
          <w:szCs w:val="20"/>
        </w:rPr>
        <w:t>is</w:t>
      </w:r>
      <w:r w:rsidRPr="007A5839">
        <w:rPr>
          <w:rFonts w:asciiTheme="minorHAnsi" w:hAnsiTheme="minorHAnsi" w:cstheme="minorHAnsi"/>
          <w:color w:val="000000" w:themeColor="text1"/>
          <w:sz w:val="20"/>
          <w:szCs w:val="20"/>
        </w:rPr>
        <w:t xml:space="preserve"> the ultimate authority over any grade for any assignment, exam or class. </w:t>
      </w:r>
    </w:p>
    <w:p w14:paraId="64F19B73"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23E574F4" w14:textId="7A262B8D"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University policy states that no extra credit may be afforded to individual students without the same opportunity made available to everyone in the class. Should there be extra credit in the class, it will be made </w:t>
      </w:r>
      <w:r w:rsidR="00087FD6" w:rsidRPr="007A5839">
        <w:rPr>
          <w:rFonts w:asciiTheme="minorHAnsi" w:hAnsiTheme="minorHAnsi" w:cstheme="minorHAnsi"/>
          <w:color w:val="000000" w:themeColor="text1"/>
          <w:sz w:val="20"/>
          <w:szCs w:val="20"/>
        </w:rPr>
        <w:t>available to the entire class</w:t>
      </w:r>
      <w:r w:rsidRPr="007A5839">
        <w:rPr>
          <w:rFonts w:asciiTheme="minorHAnsi" w:hAnsiTheme="minorHAnsi" w:cstheme="minorHAnsi"/>
          <w:color w:val="000000" w:themeColor="text1"/>
          <w:sz w:val="20"/>
          <w:szCs w:val="20"/>
        </w:rPr>
        <w:t>. Do not ask the instructor for additional extra credit.</w:t>
      </w:r>
    </w:p>
    <w:p w14:paraId="23658A51" w14:textId="77777777" w:rsidR="003E5073" w:rsidRPr="007A5839" w:rsidRDefault="003E5073" w:rsidP="003E5073">
      <w:pPr>
        <w:autoSpaceDE w:val="0"/>
        <w:autoSpaceDN w:val="0"/>
        <w:adjustRightInd w:val="0"/>
        <w:rPr>
          <w:rFonts w:asciiTheme="minorHAnsi" w:hAnsiTheme="minorHAnsi" w:cstheme="minorHAnsi"/>
          <w:color w:val="000000" w:themeColor="text1"/>
          <w:sz w:val="20"/>
          <w:szCs w:val="20"/>
        </w:rPr>
      </w:pPr>
    </w:p>
    <w:p w14:paraId="12461E8F" w14:textId="04ED85AC" w:rsidR="003E5073" w:rsidRPr="007A5839" w:rsidRDefault="003E5073" w:rsidP="003E5073">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Grades will be posted on Blackboard and it is your responsibility to ensure that the grades online are accurate and to follow your progress in the class. </w:t>
      </w:r>
    </w:p>
    <w:p w14:paraId="09780857" w14:textId="77777777" w:rsidR="003E5073" w:rsidRPr="007A5839" w:rsidRDefault="003E5073" w:rsidP="003E5073">
      <w:pPr>
        <w:autoSpaceDE w:val="0"/>
        <w:autoSpaceDN w:val="0"/>
        <w:adjustRightInd w:val="0"/>
        <w:rPr>
          <w:rFonts w:asciiTheme="minorHAnsi" w:hAnsiTheme="minorHAnsi" w:cstheme="minorHAnsi"/>
          <w:color w:val="000000" w:themeColor="text1"/>
          <w:sz w:val="20"/>
          <w:szCs w:val="20"/>
        </w:rPr>
      </w:pPr>
    </w:p>
    <w:p w14:paraId="182410EA" w14:textId="77777777" w:rsidR="00102790" w:rsidRPr="007A5839" w:rsidRDefault="00102790">
      <w:pPr>
        <w:spacing w:after="200" w:line="276" w:lineRule="auto"/>
        <w:rPr>
          <w:rFonts w:asciiTheme="minorHAnsi" w:hAnsiTheme="minorHAnsi" w:cstheme="minorHAnsi"/>
          <w:b/>
          <w:color w:val="000000" w:themeColor="text1"/>
        </w:rPr>
      </w:pPr>
      <w:r w:rsidRPr="007A5839">
        <w:rPr>
          <w:rFonts w:asciiTheme="minorHAnsi" w:hAnsiTheme="minorHAnsi" w:cstheme="minorHAnsi"/>
          <w:b/>
          <w:color w:val="000000" w:themeColor="text1"/>
        </w:rPr>
        <w:br w:type="page"/>
      </w:r>
    </w:p>
    <w:p w14:paraId="70115F17" w14:textId="5A1CEBB0" w:rsidR="0057160C" w:rsidRPr="007A5839" w:rsidRDefault="0057160C" w:rsidP="000A5856">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b/>
          <w:color w:val="000000" w:themeColor="text1"/>
        </w:rPr>
        <w:lastRenderedPageBreak/>
        <w:t>Assignment Polic</w:t>
      </w:r>
      <w:r w:rsidR="00B176A2" w:rsidRPr="007A5839">
        <w:rPr>
          <w:rFonts w:asciiTheme="minorHAnsi" w:hAnsiTheme="minorHAnsi" w:cstheme="minorHAnsi"/>
          <w:b/>
          <w:color w:val="000000" w:themeColor="text1"/>
        </w:rPr>
        <w:t>ies</w:t>
      </w:r>
      <w:r w:rsidR="00F95291" w:rsidRPr="007A5839">
        <w:rPr>
          <w:rFonts w:asciiTheme="minorHAnsi" w:hAnsiTheme="minorHAnsi" w:cstheme="minorHAnsi"/>
          <w:b/>
          <w:color w:val="000000" w:themeColor="text1"/>
        </w:rPr>
        <w:t xml:space="preserve"> </w:t>
      </w:r>
    </w:p>
    <w:p w14:paraId="6579EEE3" w14:textId="59D84D0A"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The labs will be posted on Blackboard under the “Assignments” or “Labs” section.</w:t>
      </w:r>
      <w:r w:rsidR="003E5073" w:rsidRPr="007A5839">
        <w:rPr>
          <w:rFonts w:asciiTheme="minorHAnsi" w:hAnsiTheme="minorHAnsi" w:cstheme="minorHAnsi"/>
          <w:color w:val="000000" w:themeColor="text1"/>
          <w:sz w:val="20"/>
          <w:szCs w:val="20"/>
        </w:rPr>
        <w:t xml:space="preserve"> </w:t>
      </w:r>
      <w:r w:rsidRPr="007A5839">
        <w:rPr>
          <w:rFonts w:asciiTheme="minorHAnsi" w:hAnsiTheme="minorHAnsi" w:cstheme="minorHAnsi"/>
          <w:color w:val="000000" w:themeColor="text1"/>
          <w:sz w:val="20"/>
          <w:szCs w:val="20"/>
        </w:rPr>
        <w:t xml:space="preserve">Each lab will include instructions, a due date, and a link for electronic submission. Labs must be submitted using this link. Do not email your assignments to the instructor, lab assistants, or graders. </w:t>
      </w:r>
      <w:proofErr w:type="spellStart"/>
      <w:r w:rsidR="001419DC" w:rsidRPr="007A5839">
        <w:rPr>
          <w:rFonts w:asciiTheme="minorHAnsi" w:hAnsiTheme="minorHAnsi" w:cstheme="minorHAnsi"/>
          <w:color w:val="000000" w:themeColor="text1"/>
          <w:sz w:val="20"/>
          <w:szCs w:val="20"/>
        </w:rPr>
        <w:t>TurnItIn</w:t>
      </w:r>
      <w:proofErr w:type="spellEnd"/>
      <w:r w:rsidR="001419DC" w:rsidRPr="007A5839">
        <w:rPr>
          <w:rFonts w:asciiTheme="minorHAnsi" w:hAnsiTheme="minorHAnsi" w:cstheme="minorHAnsi"/>
          <w:color w:val="000000" w:themeColor="text1"/>
          <w:sz w:val="20"/>
          <w:szCs w:val="20"/>
        </w:rPr>
        <w:t xml:space="preserve"> may b</w:t>
      </w:r>
      <w:r w:rsidR="00D366CC" w:rsidRPr="007A5839">
        <w:rPr>
          <w:rFonts w:asciiTheme="minorHAnsi" w:hAnsiTheme="minorHAnsi" w:cstheme="minorHAnsi"/>
          <w:color w:val="000000" w:themeColor="text1"/>
          <w:sz w:val="20"/>
          <w:szCs w:val="20"/>
        </w:rPr>
        <w:t>e utilized for some assignments, and</w:t>
      </w:r>
      <w:r w:rsidR="001419DC" w:rsidRPr="007A5839">
        <w:rPr>
          <w:rFonts w:asciiTheme="minorHAnsi" w:hAnsiTheme="minorHAnsi" w:cstheme="minorHAnsi"/>
          <w:color w:val="000000" w:themeColor="text1"/>
          <w:sz w:val="20"/>
          <w:szCs w:val="20"/>
        </w:rPr>
        <w:t xml:space="preserve"> you must make sure that you have fully submitted the assignment</w:t>
      </w:r>
      <w:r w:rsidR="00D366CC" w:rsidRPr="007A5839">
        <w:rPr>
          <w:rFonts w:asciiTheme="minorHAnsi" w:hAnsiTheme="minorHAnsi" w:cstheme="minorHAnsi"/>
          <w:color w:val="000000" w:themeColor="text1"/>
          <w:sz w:val="20"/>
          <w:szCs w:val="20"/>
        </w:rPr>
        <w:t xml:space="preserve"> (</w:t>
      </w:r>
      <w:r w:rsidR="001419DC" w:rsidRPr="007A5839">
        <w:rPr>
          <w:rFonts w:asciiTheme="minorHAnsi" w:hAnsiTheme="minorHAnsi" w:cstheme="minorHAnsi"/>
          <w:color w:val="000000" w:themeColor="text1"/>
          <w:sz w:val="20"/>
          <w:szCs w:val="20"/>
        </w:rPr>
        <w:t xml:space="preserve">usually a </w:t>
      </w:r>
      <w:proofErr w:type="spellStart"/>
      <w:proofErr w:type="gramStart"/>
      <w:r w:rsidR="001419DC" w:rsidRPr="007A5839">
        <w:rPr>
          <w:rFonts w:asciiTheme="minorHAnsi" w:hAnsiTheme="minorHAnsi" w:cstheme="minorHAnsi"/>
          <w:color w:val="000000" w:themeColor="text1"/>
          <w:sz w:val="20"/>
          <w:szCs w:val="20"/>
        </w:rPr>
        <w:t>two step</w:t>
      </w:r>
      <w:proofErr w:type="spellEnd"/>
      <w:proofErr w:type="gramEnd"/>
      <w:r w:rsidR="001419DC" w:rsidRPr="007A5839">
        <w:rPr>
          <w:rFonts w:asciiTheme="minorHAnsi" w:hAnsiTheme="minorHAnsi" w:cstheme="minorHAnsi"/>
          <w:color w:val="000000" w:themeColor="text1"/>
          <w:sz w:val="20"/>
          <w:szCs w:val="20"/>
        </w:rPr>
        <w:t xml:space="preserve"> process</w:t>
      </w:r>
      <w:r w:rsidR="00D366CC" w:rsidRPr="007A5839">
        <w:rPr>
          <w:rFonts w:asciiTheme="minorHAnsi" w:hAnsiTheme="minorHAnsi" w:cstheme="minorHAnsi"/>
          <w:color w:val="000000" w:themeColor="text1"/>
          <w:sz w:val="20"/>
          <w:szCs w:val="20"/>
        </w:rPr>
        <w:t>)</w:t>
      </w:r>
      <w:r w:rsidR="001419DC" w:rsidRPr="007A5839">
        <w:rPr>
          <w:rFonts w:asciiTheme="minorHAnsi" w:hAnsiTheme="minorHAnsi" w:cstheme="minorHAnsi"/>
          <w:color w:val="000000" w:themeColor="text1"/>
          <w:sz w:val="20"/>
          <w:szCs w:val="20"/>
        </w:rPr>
        <w:t>.</w:t>
      </w:r>
    </w:p>
    <w:p w14:paraId="11CE6C49"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371CDCA0" w14:textId="1C91F278" w:rsidR="00B176A2" w:rsidRPr="007A5839" w:rsidRDefault="003E5073"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Unless otherwise noted, all lab assignments are due at the beginning of class the next class period</w:t>
      </w:r>
      <w:r w:rsidR="00D61AE5" w:rsidRPr="007A5839">
        <w:rPr>
          <w:rFonts w:asciiTheme="minorHAnsi" w:hAnsiTheme="minorHAnsi" w:cstheme="minorHAnsi"/>
          <w:color w:val="000000" w:themeColor="text1"/>
          <w:sz w:val="20"/>
          <w:szCs w:val="20"/>
        </w:rPr>
        <w:t xml:space="preserve">, unless otherwise </w:t>
      </w:r>
      <w:r w:rsidR="00FC4B85" w:rsidRPr="007A5839">
        <w:rPr>
          <w:rFonts w:asciiTheme="minorHAnsi" w:hAnsiTheme="minorHAnsi" w:cstheme="minorHAnsi"/>
          <w:color w:val="000000" w:themeColor="text1"/>
          <w:sz w:val="20"/>
          <w:szCs w:val="20"/>
        </w:rPr>
        <w:t>modified</w:t>
      </w:r>
      <w:r w:rsidR="00D61AE5" w:rsidRPr="007A5839">
        <w:rPr>
          <w:rFonts w:asciiTheme="minorHAnsi" w:hAnsiTheme="minorHAnsi" w:cstheme="minorHAnsi"/>
          <w:color w:val="000000" w:themeColor="text1"/>
          <w:sz w:val="20"/>
          <w:szCs w:val="20"/>
        </w:rPr>
        <w:t xml:space="preserve"> by Blackboard announcement and/or email from the instructor and/or Lab Assistants</w:t>
      </w:r>
      <w:r w:rsidRPr="007A5839">
        <w:rPr>
          <w:rFonts w:asciiTheme="minorHAnsi" w:hAnsiTheme="minorHAnsi" w:cstheme="minorHAnsi"/>
          <w:color w:val="000000" w:themeColor="text1"/>
          <w:sz w:val="20"/>
          <w:szCs w:val="20"/>
        </w:rPr>
        <w:t xml:space="preserve">. </w:t>
      </w:r>
      <w:r w:rsidR="00D61AE5" w:rsidRPr="007A5839">
        <w:rPr>
          <w:rFonts w:asciiTheme="minorHAnsi" w:hAnsiTheme="minorHAnsi" w:cstheme="minorHAnsi"/>
          <w:color w:val="000000" w:themeColor="text1"/>
          <w:sz w:val="20"/>
          <w:szCs w:val="20"/>
        </w:rPr>
        <w:t>Some a</w:t>
      </w:r>
      <w:r w:rsidR="00B176A2" w:rsidRPr="007A5839">
        <w:rPr>
          <w:rFonts w:asciiTheme="minorHAnsi" w:hAnsiTheme="minorHAnsi" w:cstheme="minorHAnsi"/>
          <w:color w:val="000000" w:themeColor="text1"/>
          <w:sz w:val="20"/>
          <w:szCs w:val="20"/>
        </w:rPr>
        <w:t xml:space="preserve">ssignments </w:t>
      </w:r>
      <w:r w:rsidR="00D61AE5" w:rsidRPr="007A5839">
        <w:rPr>
          <w:rFonts w:asciiTheme="minorHAnsi" w:hAnsiTheme="minorHAnsi" w:cstheme="minorHAnsi"/>
          <w:color w:val="000000" w:themeColor="text1"/>
          <w:sz w:val="20"/>
          <w:szCs w:val="20"/>
        </w:rPr>
        <w:t xml:space="preserve">(typically longer in length) </w:t>
      </w:r>
      <w:r w:rsidR="00B176A2" w:rsidRPr="007A5839">
        <w:rPr>
          <w:rFonts w:asciiTheme="minorHAnsi" w:hAnsiTheme="minorHAnsi" w:cstheme="minorHAnsi"/>
          <w:color w:val="000000" w:themeColor="text1"/>
          <w:sz w:val="20"/>
          <w:szCs w:val="20"/>
        </w:rPr>
        <w:t xml:space="preserve">will have a due date </w:t>
      </w:r>
      <w:r w:rsidR="00D61AE5" w:rsidRPr="007A5839">
        <w:rPr>
          <w:rFonts w:asciiTheme="minorHAnsi" w:hAnsiTheme="minorHAnsi" w:cstheme="minorHAnsi"/>
          <w:color w:val="000000" w:themeColor="text1"/>
          <w:sz w:val="20"/>
          <w:szCs w:val="20"/>
        </w:rPr>
        <w:t>on</w:t>
      </w:r>
      <w:r w:rsidR="001419DC" w:rsidRPr="007A5839">
        <w:rPr>
          <w:rFonts w:asciiTheme="minorHAnsi" w:hAnsiTheme="minorHAnsi" w:cstheme="minorHAnsi"/>
          <w:color w:val="000000" w:themeColor="text1"/>
          <w:sz w:val="20"/>
          <w:szCs w:val="20"/>
        </w:rPr>
        <w:t xml:space="preserve"> </w:t>
      </w:r>
      <w:r w:rsidR="00B176A2" w:rsidRPr="007A5839">
        <w:rPr>
          <w:rFonts w:asciiTheme="minorHAnsi" w:hAnsiTheme="minorHAnsi" w:cstheme="minorHAnsi"/>
          <w:color w:val="000000" w:themeColor="text1"/>
          <w:sz w:val="20"/>
          <w:szCs w:val="20"/>
        </w:rPr>
        <w:t>11:59:59 PM on the Friday or Sunday of the following week. Do not expect a timely response from the lab assistants, graders</w:t>
      </w:r>
      <w:r w:rsidR="00AF22F0" w:rsidRPr="007A5839">
        <w:rPr>
          <w:rFonts w:asciiTheme="minorHAnsi" w:hAnsiTheme="minorHAnsi" w:cstheme="minorHAnsi"/>
          <w:color w:val="000000" w:themeColor="text1"/>
          <w:sz w:val="20"/>
          <w:szCs w:val="20"/>
        </w:rPr>
        <w:t>,</w:t>
      </w:r>
      <w:r w:rsidR="00B176A2" w:rsidRPr="007A5839">
        <w:rPr>
          <w:rFonts w:asciiTheme="minorHAnsi" w:hAnsiTheme="minorHAnsi" w:cstheme="minorHAnsi"/>
          <w:color w:val="000000" w:themeColor="text1"/>
          <w:sz w:val="20"/>
          <w:szCs w:val="20"/>
        </w:rPr>
        <w:t xml:space="preserve"> or instructors if emailed after normal business hours </w:t>
      </w:r>
      <w:r w:rsidR="00AF22F0" w:rsidRPr="007A5839">
        <w:rPr>
          <w:rFonts w:asciiTheme="minorHAnsi" w:hAnsiTheme="minorHAnsi" w:cstheme="minorHAnsi"/>
          <w:color w:val="000000" w:themeColor="text1"/>
          <w:sz w:val="20"/>
          <w:szCs w:val="20"/>
        </w:rPr>
        <w:t xml:space="preserve">particularly </w:t>
      </w:r>
      <w:r w:rsidR="00B176A2" w:rsidRPr="007A5839">
        <w:rPr>
          <w:rFonts w:asciiTheme="minorHAnsi" w:hAnsiTheme="minorHAnsi" w:cstheme="minorHAnsi"/>
          <w:color w:val="000000" w:themeColor="text1"/>
          <w:sz w:val="20"/>
          <w:szCs w:val="20"/>
        </w:rPr>
        <w:t xml:space="preserve">on the date the assignment is due. </w:t>
      </w:r>
    </w:p>
    <w:p w14:paraId="6948B120"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699772D7" w14:textId="4A52B212" w:rsidR="001419DC" w:rsidRPr="007A5839" w:rsidRDefault="001419DC"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If you join the class after the semester has started, you will have two weeks </w:t>
      </w:r>
      <w:r w:rsidR="003E5073" w:rsidRPr="007A5839">
        <w:rPr>
          <w:rFonts w:asciiTheme="minorHAnsi" w:hAnsiTheme="minorHAnsi" w:cstheme="minorHAnsi"/>
          <w:color w:val="000000" w:themeColor="text1"/>
          <w:sz w:val="20"/>
          <w:szCs w:val="20"/>
        </w:rPr>
        <w:t xml:space="preserve">from the date of enrollment </w:t>
      </w:r>
      <w:r w:rsidRPr="007A5839">
        <w:rPr>
          <w:rFonts w:asciiTheme="minorHAnsi" w:hAnsiTheme="minorHAnsi" w:cstheme="minorHAnsi"/>
          <w:color w:val="000000" w:themeColor="text1"/>
          <w:sz w:val="20"/>
          <w:szCs w:val="20"/>
        </w:rPr>
        <w:t xml:space="preserve">to complete all assignments due before you joined the class unless </w:t>
      </w:r>
      <w:r w:rsidR="00351D15" w:rsidRPr="007A5839">
        <w:rPr>
          <w:rFonts w:asciiTheme="minorHAnsi" w:hAnsiTheme="minorHAnsi" w:cstheme="minorHAnsi"/>
          <w:color w:val="000000" w:themeColor="text1"/>
          <w:sz w:val="20"/>
          <w:szCs w:val="20"/>
        </w:rPr>
        <w:t>a written extension is granted from the instructor, typically via email</w:t>
      </w:r>
      <w:r w:rsidRPr="007A5839">
        <w:rPr>
          <w:rFonts w:asciiTheme="minorHAnsi" w:hAnsiTheme="minorHAnsi" w:cstheme="minorHAnsi"/>
          <w:color w:val="000000" w:themeColor="text1"/>
          <w:sz w:val="20"/>
          <w:szCs w:val="20"/>
        </w:rPr>
        <w:t xml:space="preserve">. </w:t>
      </w:r>
    </w:p>
    <w:p w14:paraId="721D82D6" w14:textId="77777777" w:rsidR="001419DC" w:rsidRPr="007A5839" w:rsidRDefault="001419DC" w:rsidP="00B176A2">
      <w:pPr>
        <w:autoSpaceDE w:val="0"/>
        <w:autoSpaceDN w:val="0"/>
        <w:adjustRightInd w:val="0"/>
        <w:rPr>
          <w:rFonts w:asciiTheme="minorHAnsi" w:hAnsiTheme="minorHAnsi" w:cstheme="minorHAnsi"/>
          <w:color w:val="000000" w:themeColor="text1"/>
          <w:sz w:val="20"/>
          <w:szCs w:val="20"/>
        </w:rPr>
      </w:pPr>
    </w:p>
    <w:p w14:paraId="24C01203" w14:textId="2FB5AD6B"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It is your responsibility to submit your assignments on or before the due date</w:t>
      </w:r>
      <w:r w:rsidR="00AF22F0" w:rsidRPr="007A5839">
        <w:rPr>
          <w:rFonts w:asciiTheme="minorHAnsi" w:hAnsiTheme="minorHAnsi" w:cstheme="minorHAnsi"/>
          <w:color w:val="000000" w:themeColor="text1"/>
          <w:sz w:val="20"/>
          <w:szCs w:val="20"/>
        </w:rPr>
        <w:t xml:space="preserve"> and verify it has been</w:t>
      </w:r>
      <w:r w:rsidR="003E5073" w:rsidRPr="007A5839">
        <w:rPr>
          <w:rFonts w:asciiTheme="minorHAnsi" w:hAnsiTheme="minorHAnsi" w:cstheme="minorHAnsi"/>
          <w:color w:val="000000" w:themeColor="text1"/>
          <w:sz w:val="20"/>
          <w:szCs w:val="20"/>
        </w:rPr>
        <w:t xml:space="preserve"> successfully submitted</w:t>
      </w:r>
      <w:r w:rsidRPr="007A5839">
        <w:rPr>
          <w:rFonts w:asciiTheme="minorHAnsi" w:hAnsiTheme="minorHAnsi" w:cstheme="minorHAnsi"/>
          <w:color w:val="000000" w:themeColor="text1"/>
          <w:sz w:val="20"/>
          <w:szCs w:val="20"/>
        </w:rPr>
        <w:t>.</w:t>
      </w:r>
      <w:r w:rsidR="003E5073" w:rsidRPr="007A5839">
        <w:rPr>
          <w:rFonts w:asciiTheme="minorHAnsi" w:hAnsiTheme="minorHAnsi" w:cstheme="minorHAnsi"/>
          <w:color w:val="000000" w:themeColor="text1"/>
          <w:sz w:val="20"/>
          <w:szCs w:val="20"/>
        </w:rPr>
        <w:t xml:space="preserve"> </w:t>
      </w:r>
      <w:r w:rsidR="00C2572E">
        <w:rPr>
          <w:rFonts w:asciiTheme="minorHAnsi" w:hAnsiTheme="minorHAnsi" w:cstheme="minorHAnsi"/>
          <w:color w:val="000000" w:themeColor="text1"/>
          <w:sz w:val="20"/>
          <w:szCs w:val="20"/>
        </w:rPr>
        <w:t xml:space="preserve">Late submissions will not be accepted. </w:t>
      </w:r>
    </w:p>
    <w:p w14:paraId="777FBA74"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7A20EB46" w14:textId="65A798A2"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The lab assistants and graders are not authorized to grant an extension on any assignment. Any extensions must be requested of the instructor</w:t>
      </w:r>
      <w:r w:rsidR="001419DC" w:rsidRPr="007A5839">
        <w:rPr>
          <w:rFonts w:asciiTheme="minorHAnsi" w:hAnsiTheme="minorHAnsi" w:cstheme="minorHAnsi"/>
          <w:color w:val="000000" w:themeColor="text1"/>
          <w:sz w:val="20"/>
          <w:szCs w:val="20"/>
        </w:rPr>
        <w:t xml:space="preserve"> in writing and confirmed in writing</w:t>
      </w:r>
      <w:r w:rsidRPr="007A5839">
        <w:rPr>
          <w:rFonts w:asciiTheme="minorHAnsi" w:hAnsiTheme="minorHAnsi" w:cstheme="minorHAnsi"/>
          <w:color w:val="000000" w:themeColor="text1"/>
          <w:sz w:val="20"/>
          <w:szCs w:val="20"/>
        </w:rPr>
        <w:t xml:space="preserve">. If you ask for an extension on the day the assignment is due, without expressing an emergency such as being kidnapped and taken to Mexico, it will probably not be granted. </w:t>
      </w:r>
    </w:p>
    <w:p w14:paraId="5BEED570"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747F1103"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Certain assignments will require a paper submission, and you may be asked to submit them to the main ITP office. There have been previous allegations of student rudeness to the ITP Staff. If the staff complains about you being rude, you will have 25% automatically deducted from your assignment. Don’t be rude. </w:t>
      </w:r>
    </w:p>
    <w:p w14:paraId="61647156"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655CE979"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The instructor and lab assistants reserve the right to not answer certain questions about the lab assignment. This is normally due to the nature of the question being directly related to the learning objectives of the lab. You are encouraged to use online resources to further your understanding of the material to successfully answer questions related to the lab assignment (in other words,</w:t>
      </w:r>
      <w:r w:rsidR="00FF6AA8" w:rsidRPr="007A5839">
        <w:rPr>
          <w:rFonts w:asciiTheme="minorHAnsi" w:hAnsiTheme="minorHAnsi" w:cstheme="minorHAnsi"/>
          <w:color w:val="000000" w:themeColor="text1"/>
          <w:sz w:val="20"/>
          <w:szCs w:val="20"/>
        </w:rPr>
        <w:t xml:space="preserve"> use your research skills)</w:t>
      </w:r>
      <w:r w:rsidRPr="007A5839">
        <w:rPr>
          <w:rFonts w:asciiTheme="minorHAnsi" w:hAnsiTheme="minorHAnsi" w:cstheme="minorHAnsi"/>
          <w:color w:val="000000" w:themeColor="text1"/>
          <w:sz w:val="20"/>
          <w:szCs w:val="20"/>
        </w:rPr>
        <w:t>.</w:t>
      </w:r>
    </w:p>
    <w:p w14:paraId="3875C31D"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18CB088D" w14:textId="77777777" w:rsidR="0057160C" w:rsidRPr="007A5839" w:rsidRDefault="00B176A2" w:rsidP="00B176A2">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All lab assignments have been tested by the instructor and/or lab assignments. Due to the nature of certain software packages and configurations in the lab, the assignments may or may not work as intended. You are encouraged to ask questions if something appears to not work correctly. However, there are certain instances where things are intended to not work </w:t>
      </w:r>
      <w:proofErr w:type="gramStart"/>
      <w:r w:rsidRPr="007A5839">
        <w:rPr>
          <w:rFonts w:asciiTheme="minorHAnsi" w:hAnsiTheme="minorHAnsi" w:cstheme="minorHAnsi"/>
          <w:color w:val="000000" w:themeColor="text1"/>
          <w:sz w:val="20"/>
          <w:szCs w:val="20"/>
        </w:rPr>
        <w:t>correctly</w:t>
      </w:r>
      <w:proofErr w:type="gramEnd"/>
      <w:r w:rsidRPr="007A5839">
        <w:rPr>
          <w:rFonts w:asciiTheme="minorHAnsi" w:hAnsiTheme="minorHAnsi" w:cstheme="minorHAnsi"/>
          <w:color w:val="000000" w:themeColor="text1"/>
          <w:sz w:val="20"/>
          <w:szCs w:val="20"/>
        </w:rPr>
        <w:t xml:space="preserve"> and the instructor and lab assistant will indicate as such. </w:t>
      </w:r>
      <w:r w:rsidR="00FF6AA8" w:rsidRPr="007A5839">
        <w:rPr>
          <w:rFonts w:asciiTheme="minorHAnsi" w:hAnsiTheme="minorHAnsi" w:cstheme="minorHAnsi"/>
          <w:color w:val="000000" w:themeColor="text1"/>
          <w:sz w:val="20"/>
          <w:szCs w:val="20"/>
        </w:rPr>
        <w:t>When in doubt, do a little research.</w:t>
      </w:r>
    </w:p>
    <w:p w14:paraId="4013DAF8" w14:textId="77777777" w:rsidR="00B176A2" w:rsidRPr="007A5839" w:rsidRDefault="00B176A2" w:rsidP="00B176A2">
      <w:pPr>
        <w:autoSpaceDE w:val="0"/>
        <w:autoSpaceDN w:val="0"/>
        <w:adjustRightInd w:val="0"/>
        <w:rPr>
          <w:rFonts w:asciiTheme="minorHAnsi" w:hAnsiTheme="minorHAnsi" w:cstheme="minorHAnsi"/>
          <w:color w:val="000000" w:themeColor="text1"/>
          <w:sz w:val="20"/>
          <w:szCs w:val="20"/>
        </w:rPr>
      </w:pPr>
    </w:p>
    <w:p w14:paraId="54C43C73" w14:textId="228AA5AB" w:rsidR="000A5856" w:rsidRPr="007A5839" w:rsidRDefault="005461F9" w:rsidP="000A5856">
      <w:pPr>
        <w:pStyle w:val="NormalWeb"/>
        <w:spacing w:before="0" w:beforeAutospacing="0" w:after="0" w:afterAutospacing="0"/>
        <w:rPr>
          <w:rFonts w:asciiTheme="minorHAnsi" w:hAnsiTheme="minorHAnsi" w:cstheme="minorHAnsi"/>
          <w:b/>
          <w:bCs/>
          <w:color w:val="000000" w:themeColor="text1"/>
        </w:rPr>
      </w:pPr>
      <w:r w:rsidRPr="007A5839">
        <w:rPr>
          <w:rFonts w:asciiTheme="minorHAnsi" w:hAnsiTheme="minorHAnsi" w:cstheme="minorHAnsi"/>
          <w:b/>
          <w:bCs/>
          <w:color w:val="000000" w:themeColor="text1"/>
        </w:rPr>
        <w:t>Exam</w:t>
      </w:r>
      <w:r w:rsidR="000A5856" w:rsidRPr="007A5839">
        <w:rPr>
          <w:rFonts w:asciiTheme="minorHAnsi" w:hAnsiTheme="minorHAnsi" w:cstheme="minorHAnsi"/>
          <w:b/>
          <w:bCs/>
          <w:color w:val="000000" w:themeColor="text1"/>
        </w:rPr>
        <w:t xml:space="preserve"> Policies</w:t>
      </w:r>
      <w:r w:rsidR="00F95291" w:rsidRPr="007A5839">
        <w:rPr>
          <w:rFonts w:asciiTheme="minorHAnsi" w:hAnsiTheme="minorHAnsi" w:cstheme="minorHAnsi"/>
          <w:b/>
          <w:bCs/>
          <w:color w:val="000000" w:themeColor="text1"/>
        </w:rPr>
        <w:t xml:space="preserve"> </w:t>
      </w:r>
    </w:p>
    <w:p w14:paraId="074FF840" w14:textId="77777777" w:rsidR="005461F9" w:rsidRPr="007A5839" w:rsidRDefault="005461F9" w:rsidP="005461F9">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Please review the schedule of classes for the Final Exam schedule. Should you have a scheduling conflict with the final exam, you must contact the instructor and coordinate an alternative time by the end of Week 3. Any requests made after Week 3 are not guaranteed to be accommodated. </w:t>
      </w:r>
    </w:p>
    <w:p w14:paraId="21F35504" w14:textId="77777777" w:rsidR="005461F9" w:rsidRPr="007A5839" w:rsidRDefault="005461F9" w:rsidP="005461F9">
      <w:pPr>
        <w:rPr>
          <w:rFonts w:asciiTheme="minorHAnsi" w:hAnsiTheme="minorHAnsi" w:cstheme="minorHAnsi"/>
          <w:color w:val="000000" w:themeColor="text1"/>
          <w:sz w:val="20"/>
          <w:szCs w:val="20"/>
        </w:rPr>
      </w:pPr>
    </w:p>
    <w:p w14:paraId="0F1142E9" w14:textId="77777777" w:rsidR="005461F9" w:rsidRPr="007A5839" w:rsidRDefault="005461F9" w:rsidP="005461F9">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Per USC policy, Final Exams must be scheduled during the assigned final examination schedule. It is your responsibility to arrange your travel after the scheduled date of the final exam.</w:t>
      </w:r>
    </w:p>
    <w:p w14:paraId="2440B0EC" w14:textId="77777777" w:rsidR="005461F9" w:rsidRPr="007A5839" w:rsidRDefault="005461F9" w:rsidP="005461F9">
      <w:pPr>
        <w:rPr>
          <w:rFonts w:asciiTheme="minorHAnsi" w:hAnsiTheme="minorHAnsi" w:cstheme="minorHAnsi"/>
          <w:color w:val="000000" w:themeColor="text1"/>
          <w:sz w:val="20"/>
          <w:szCs w:val="20"/>
        </w:rPr>
      </w:pPr>
    </w:p>
    <w:p w14:paraId="60D02420" w14:textId="5DE1D80B" w:rsidR="005461F9" w:rsidRPr="007A5839" w:rsidRDefault="005461F9" w:rsidP="005461F9">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All students are required to participate in the final exam</w:t>
      </w:r>
      <w:r w:rsidR="00FE141F" w:rsidRPr="007A5839">
        <w:rPr>
          <w:rFonts w:asciiTheme="minorHAnsi" w:hAnsiTheme="minorHAnsi" w:cstheme="minorHAnsi"/>
          <w:color w:val="000000" w:themeColor="text1"/>
          <w:sz w:val="20"/>
          <w:szCs w:val="20"/>
        </w:rPr>
        <w:t xml:space="preserve"> and/or project</w:t>
      </w:r>
      <w:r w:rsidRPr="007A5839">
        <w:rPr>
          <w:rFonts w:asciiTheme="minorHAnsi" w:hAnsiTheme="minorHAnsi" w:cstheme="minorHAnsi"/>
          <w:color w:val="000000" w:themeColor="text1"/>
          <w:sz w:val="20"/>
          <w:szCs w:val="20"/>
        </w:rPr>
        <w:t xml:space="preserve">. Failure to take the final exam </w:t>
      </w:r>
      <w:r w:rsidR="00D712D3" w:rsidRPr="007A5839">
        <w:rPr>
          <w:rFonts w:asciiTheme="minorHAnsi" w:hAnsiTheme="minorHAnsi" w:cstheme="minorHAnsi"/>
          <w:color w:val="000000" w:themeColor="text1"/>
          <w:sz w:val="20"/>
          <w:szCs w:val="20"/>
        </w:rPr>
        <w:t>and/</w:t>
      </w:r>
      <w:r w:rsidR="00FE141F" w:rsidRPr="007A5839">
        <w:rPr>
          <w:rFonts w:asciiTheme="minorHAnsi" w:hAnsiTheme="minorHAnsi" w:cstheme="minorHAnsi"/>
          <w:color w:val="000000" w:themeColor="text1"/>
          <w:sz w:val="20"/>
          <w:szCs w:val="20"/>
        </w:rPr>
        <w:t xml:space="preserve">or submit a final project </w:t>
      </w:r>
      <w:r w:rsidRPr="007A5839">
        <w:rPr>
          <w:rFonts w:asciiTheme="minorHAnsi" w:hAnsiTheme="minorHAnsi" w:cstheme="minorHAnsi"/>
          <w:color w:val="000000" w:themeColor="text1"/>
          <w:sz w:val="20"/>
          <w:szCs w:val="20"/>
        </w:rPr>
        <w:t xml:space="preserve">will result in an automatic failure in the class. </w:t>
      </w:r>
    </w:p>
    <w:p w14:paraId="2C06CA06" w14:textId="77777777" w:rsidR="005461F9" w:rsidRPr="007A5839" w:rsidRDefault="005461F9" w:rsidP="005461F9">
      <w:pPr>
        <w:rPr>
          <w:rFonts w:asciiTheme="minorHAnsi" w:hAnsiTheme="minorHAnsi" w:cstheme="minorHAnsi"/>
          <w:color w:val="000000" w:themeColor="text1"/>
          <w:sz w:val="20"/>
          <w:szCs w:val="20"/>
        </w:rPr>
      </w:pPr>
    </w:p>
    <w:p w14:paraId="1B811F53" w14:textId="58B71B49" w:rsidR="00CB4467" w:rsidRPr="007A5839" w:rsidRDefault="005461F9" w:rsidP="005461F9">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lastRenderedPageBreak/>
        <w:t xml:space="preserve">No make-up exams (except for documented medical or family emergencies) will be offered nor will there be any changes made to the Final Exam schedule. Missing your alarm is not an emergency. A </w:t>
      </w:r>
      <w:r w:rsidR="003E5073" w:rsidRPr="007A5839">
        <w:rPr>
          <w:rFonts w:asciiTheme="minorHAnsi" w:hAnsiTheme="minorHAnsi" w:cstheme="minorHAnsi"/>
          <w:color w:val="000000" w:themeColor="text1"/>
          <w:sz w:val="20"/>
          <w:szCs w:val="20"/>
        </w:rPr>
        <w:t xml:space="preserve">documented medical event (car accident </w:t>
      </w:r>
      <w:r w:rsidRPr="007A5839">
        <w:rPr>
          <w:rFonts w:asciiTheme="minorHAnsi" w:hAnsiTheme="minorHAnsi" w:cstheme="minorHAnsi"/>
          <w:color w:val="000000" w:themeColor="text1"/>
          <w:sz w:val="20"/>
          <w:szCs w:val="20"/>
        </w:rPr>
        <w:t xml:space="preserve">with documentation), </w:t>
      </w:r>
      <w:r w:rsidR="003E5073" w:rsidRPr="007A5839">
        <w:rPr>
          <w:rFonts w:asciiTheme="minorHAnsi" w:hAnsiTheme="minorHAnsi" w:cstheme="minorHAnsi"/>
          <w:color w:val="000000" w:themeColor="text1"/>
          <w:sz w:val="20"/>
          <w:szCs w:val="20"/>
        </w:rPr>
        <w:t>family emergency (</w:t>
      </w:r>
      <w:r w:rsidRPr="007A5839">
        <w:rPr>
          <w:rFonts w:asciiTheme="minorHAnsi" w:hAnsiTheme="minorHAnsi" w:cstheme="minorHAnsi"/>
          <w:color w:val="000000" w:themeColor="text1"/>
          <w:sz w:val="20"/>
          <w:szCs w:val="20"/>
        </w:rPr>
        <w:t>death in the family</w:t>
      </w:r>
      <w:r w:rsidR="003E5073" w:rsidRPr="007A5839">
        <w:rPr>
          <w:rFonts w:asciiTheme="minorHAnsi" w:hAnsiTheme="minorHAnsi" w:cstheme="minorHAnsi"/>
          <w:color w:val="000000" w:themeColor="text1"/>
          <w:sz w:val="20"/>
          <w:szCs w:val="20"/>
        </w:rPr>
        <w:t>)</w:t>
      </w:r>
      <w:r w:rsidRPr="007A5839">
        <w:rPr>
          <w:rFonts w:asciiTheme="minorHAnsi" w:hAnsiTheme="minorHAnsi" w:cstheme="minorHAnsi"/>
          <w:color w:val="000000" w:themeColor="text1"/>
          <w:sz w:val="20"/>
          <w:szCs w:val="20"/>
        </w:rPr>
        <w:t xml:space="preserve">, or alien abduction can be considered emergencies. </w:t>
      </w:r>
    </w:p>
    <w:p w14:paraId="439B7025" w14:textId="77777777" w:rsidR="00CB4467" w:rsidRPr="007A5839" w:rsidRDefault="00CB4467" w:rsidP="005461F9">
      <w:pPr>
        <w:rPr>
          <w:rFonts w:asciiTheme="minorHAnsi" w:hAnsiTheme="minorHAnsi" w:cstheme="minorHAnsi"/>
          <w:color w:val="000000" w:themeColor="text1"/>
          <w:sz w:val="20"/>
          <w:szCs w:val="20"/>
        </w:rPr>
      </w:pPr>
    </w:p>
    <w:p w14:paraId="7B0C1641" w14:textId="3C0245B9" w:rsidR="00F95291" w:rsidRPr="007A5839" w:rsidRDefault="00CB4467" w:rsidP="00F95291">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b/>
          <w:color w:val="000000" w:themeColor="text1"/>
        </w:rPr>
        <w:t>Contacting the Instructor, Lab Assistant</w:t>
      </w:r>
      <w:r w:rsidR="00FF6AA8" w:rsidRPr="007A5839">
        <w:rPr>
          <w:rFonts w:asciiTheme="minorHAnsi" w:hAnsiTheme="minorHAnsi" w:cstheme="minorHAnsi"/>
          <w:b/>
          <w:color w:val="000000" w:themeColor="text1"/>
        </w:rPr>
        <w:t>s</w:t>
      </w:r>
      <w:r w:rsidRPr="007A5839">
        <w:rPr>
          <w:rFonts w:asciiTheme="minorHAnsi" w:hAnsiTheme="minorHAnsi" w:cstheme="minorHAnsi"/>
          <w:b/>
          <w:color w:val="000000" w:themeColor="text1"/>
        </w:rPr>
        <w:t xml:space="preserve"> or Grader</w:t>
      </w:r>
      <w:r w:rsidR="00FF6AA8" w:rsidRPr="007A5839">
        <w:rPr>
          <w:rFonts w:asciiTheme="minorHAnsi" w:hAnsiTheme="minorHAnsi" w:cstheme="minorHAnsi"/>
          <w:b/>
          <w:color w:val="000000" w:themeColor="text1"/>
        </w:rPr>
        <w:t>s</w:t>
      </w:r>
      <w:r w:rsidR="00F95291" w:rsidRPr="007A5839">
        <w:rPr>
          <w:rFonts w:asciiTheme="minorHAnsi" w:hAnsiTheme="minorHAnsi" w:cstheme="minorHAnsi"/>
          <w:b/>
          <w:color w:val="000000" w:themeColor="text1"/>
        </w:rPr>
        <w:t xml:space="preserve"> </w:t>
      </w:r>
    </w:p>
    <w:p w14:paraId="3D2A0FBC" w14:textId="7E7C2107" w:rsidR="00CB4467" w:rsidRPr="007A5839" w:rsidRDefault="00CB4467" w:rsidP="005461F9">
      <w:pPr>
        <w:rPr>
          <w:rFonts w:asciiTheme="minorHAnsi" w:hAnsiTheme="minorHAnsi" w:cstheme="minorHAnsi"/>
          <w:b/>
          <w:color w:val="000000" w:themeColor="text1"/>
        </w:rPr>
      </w:pPr>
    </w:p>
    <w:p w14:paraId="11AA8667" w14:textId="77777777" w:rsidR="00CB4467" w:rsidRPr="007A5839" w:rsidRDefault="00CB4467"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When emailing the lab assistants, graders or instructor, please be sure to include your full name, student ID, class name and number, and class section (day and time) in the email. </w:t>
      </w:r>
    </w:p>
    <w:p w14:paraId="55F2CE7F" w14:textId="77777777" w:rsidR="00CB4467" w:rsidRPr="007A5839" w:rsidRDefault="00CB4467" w:rsidP="00CB4467">
      <w:pPr>
        <w:rPr>
          <w:rFonts w:asciiTheme="minorHAnsi" w:hAnsiTheme="minorHAnsi" w:cstheme="minorHAnsi"/>
          <w:color w:val="000000" w:themeColor="text1"/>
          <w:sz w:val="20"/>
          <w:szCs w:val="20"/>
        </w:rPr>
      </w:pPr>
    </w:p>
    <w:p w14:paraId="5EE8B700" w14:textId="07331F95" w:rsidR="00CB4467" w:rsidRPr="007A5839" w:rsidRDefault="00CB4467"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Emails sent to the lab assistants or graders will be responded to </w:t>
      </w:r>
      <w:r w:rsidR="001419DC" w:rsidRPr="007A5839">
        <w:rPr>
          <w:rFonts w:asciiTheme="minorHAnsi" w:hAnsiTheme="minorHAnsi" w:cstheme="minorHAnsi"/>
          <w:color w:val="000000" w:themeColor="text1"/>
          <w:sz w:val="20"/>
          <w:szCs w:val="20"/>
        </w:rPr>
        <w:t>within two</w:t>
      </w:r>
      <w:r w:rsidRPr="007A5839">
        <w:rPr>
          <w:rFonts w:asciiTheme="minorHAnsi" w:hAnsiTheme="minorHAnsi" w:cstheme="minorHAnsi"/>
          <w:color w:val="000000" w:themeColor="text1"/>
          <w:sz w:val="20"/>
          <w:szCs w:val="20"/>
        </w:rPr>
        <w:t xml:space="preserve"> business day</w:t>
      </w:r>
      <w:r w:rsidR="001419DC" w:rsidRPr="007A5839">
        <w:rPr>
          <w:rFonts w:asciiTheme="minorHAnsi" w:hAnsiTheme="minorHAnsi" w:cstheme="minorHAnsi"/>
          <w:color w:val="000000" w:themeColor="text1"/>
          <w:sz w:val="20"/>
          <w:szCs w:val="20"/>
        </w:rPr>
        <w:t>s</w:t>
      </w:r>
      <w:r w:rsidRPr="007A5839">
        <w:rPr>
          <w:rFonts w:asciiTheme="minorHAnsi" w:hAnsiTheme="minorHAnsi" w:cstheme="minorHAnsi"/>
          <w:color w:val="000000" w:themeColor="text1"/>
          <w:sz w:val="20"/>
          <w:szCs w:val="20"/>
        </w:rPr>
        <w:t xml:space="preserve">. The instructor will endeavor to respond to emails </w:t>
      </w:r>
      <w:r w:rsidR="001419DC" w:rsidRPr="007A5839">
        <w:rPr>
          <w:rFonts w:asciiTheme="minorHAnsi" w:hAnsiTheme="minorHAnsi" w:cstheme="minorHAnsi"/>
          <w:color w:val="000000" w:themeColor="text1"/>
          <w:sz w:val="20"/>
          <w:szCs w:val="20"/>
        </w:rPr>
        <w:t>within two</w:t>
      </w:r>
      <w:r w:rsidRPr="007A5839">
        <w:rPr>
          <w:rFonts w:asciiTheme="minorHAnsi" w:hAnsiTheme="minorHAnsi" w:cstheme="minorHAnsi"/>
          <w:color w:val="000000" w:themeColor="text1"/>
          <w:sz w:val="20"/>
          <w:szCs w:val="20"/>
        </w:rPr>
        <w:t xml:space="preserve"> business day</w:t>
      </w:r>
      <w:r w:rsidR="001419DC" w:rsidRPr="007A5839">
        <w:rPr>
          <w:rFonts w:asciiTheme="minorHAnsi" w:hAnsiTheme="minorHAnsi" w:cstheme="minorHAnsi"/>
          <w:color w:val="000000" w:themeColor="text1"/>
          <w:sz w:val="20"/>
          <w:szCs w:val="20"/>
        </w:rPr>
        <w:t>s</w:t>
      </w:r>
      <w:r w:rsidRPr="007A5839">
        <w:rPr>
          <w:rFonts w:asciiTheme="minorHAnsi" w:hAnsiTheme="minorHAnsi" w:cstheme="minorHAnsi"/>
          <w:color w:val="000000" w:themeColor="text1"/>
          <w:sz w:val="20"/>
          <w:szCs w:val="20"/>
        </w:rPr>
        <w:t xml:space="preserve">. Do not email anyone with the expectation of an immediate response within the hour. Please do not complain when we have not responded to your email ten minutes before the assignment deadline. </w:t>
      </w:r>
    </w:p>
    <w:p w14:paraId="20C1652D" w14:textId="77777777" w:rsidR="00CB4467" w:rsidRPr="007A5839" w:rsidRDefault="00CB4467" w:rsidP="00CB4467">
      <w:pPr>
        <w:rPr>
          <w:rFonts w:asciiTheme="minorHAnsi" w:hAnsiTheme="minorHAnsi" w:cstheme="minorHAnsi"/>
          <w:color w:val="000000" w:themeColor="text1"/>
          <w:sz w:val="20"/>
          <w:szCs w:val="20"/>
        </w:rPr>
      </w:pPr>
    </w:p>
    <w:p w14:paraId="36533196" w14:textId="7EDB9E5C" w:rsidR="00CB4467" w:rsidRPr="007A5839" w:rsidRDefault="00CB4467"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Questions regarding individual clarification or regrade must be made through email to both the grader </w:t>
      </w:r>
      <w:r w:rsidR="0041385E">
        <w:rPr>
          <w:rFonts w:asciiTheme="minorHAnsi" w:hAnsiTheme="minorHAnsi" w:cstheme="minorHAnsi"/>
          <w:color w:val="000000" w:themeColor="text1"/>
          <w:sz w:val="20"/>
          <w:szCs w:val="20"/>
        </w:rPr>
        <w:t xml:space="preserve">(if there is one) </w:t>
      </w:r>
      <w:r w:rsidRPr="007A5839">
        <w:rPr>
          <w:rFonts w:asciiTheme="minorHAnsi" w:hAnsiTheme="minorHAnsi" w:cstheme="minorHAnsi"/>
          <w:color w:val="000000" w:themeColor="text1"/>
          <w:sz w:val="20"/>
          <w:szCs w:val="20"/>
        </w:rPr>
        <w:t>and the instructor. When requesting a regrade, the instructor has the prerogative to alter a grade higher or lower based upon a review of the entire assignment. Be absolutely certain before requesting a regrade of any assignment or exam – if you are going to roll the dice, be certain of your gamble.</w:t>
      </w:r>
    </w:p>
    <w:p w14:paraId="30A210D9" w14:textId="77777777" w:rsidR="00CB4467" w:rsidRPr="007A5839" w:rsidRDefault="00CB4467" w:rsidP="00CB4467">
      <w:pPr>
        <w:rPr>
          <w:rFonts w:asciiTheme="minorHAnsi" w:hAnsiTheme="minorHAnsi" w:cstheme="minorHAnsi"/>
          <w:color w:val="000000" w:themeColor="text1"/>
          <w:sz w:val="20"/>
          <w:szCs w:val="20"/>
        </w:rPr>
      </w:pPr>
    </w:p>
    <w:p w14:paraId="546D2800" w14:textId="4F4F4C41" w:rsidR="00CB4467" w:rsidRPr="007A5839" w:rsidRDefault="00CB4467"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Questions about lab assignments should be submitted through the class discussion board (typically Piazza). This will have a faster response rate. </w:t>
      </w:r>
      <w:r w:rsidR="001419DC" w:rsidRPr="007A5839">
        <w:rPr>
          <w:rFonts w:asciiTheme="minorHAnsi" w:hAnsiTheme="minorHAnsi" w:cstheme="minorHAnsi"/>
          <w:color w:val="000000" w:themeColor="text1"/>
          <w:sz w:val="20"/>
          <w:szCs w:val="20"/>
        </w:rPr>
        <w:t xml:space="preserve">Do not post code or answers on Piazza. </w:t>
      </w:r>
    </w:p>
    <w:p w14:paraId="7AA479AA" w14:textId="77777777" w:rsidR="00CB4467" w:rsidRPr="007A5839" w:rsidRDefault="00CB4467" w:rsidP="00CB4467">
      <w:pPr>
        <w:rPr>
          <w:rFonts w:asciiTheme="minorHAnsi" w:hAnsiTheme="minorHAnsi" w:cstheme="minorHAnsi"/>
          <w:color w:val="000000" w:themeColor="text1"/>
          <w:sz w:val="20"/>
          <w:szCs w:val="20"/>
        </w:rPr>
      </w:pPr>
    </w:p>
    <w:p w14:paraId="12DC5DA8" w14:textId="77777777" w:rsidR="00FF6AA8" w:rsidRPr="007A5839" w:rsidRDefault="00CB4467"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The instructor will post his/her regular office hours on blackboard. You may request a meeting with the instructor outside of normal office hours. Should you go to the instructor’s office outside of normal office hours or outside of a scheduled meeting, do not expect the instructor to be able to meet with you. We do have other responsibilities outside of the class. </w:t>
      </w:r>
    </w:p>
    <w:p w14:paraId="2B01A2EA" w14:textId="77777777" w:rsidR="00FF6AA8" w:rsidRPr="007A5839" w:rsidRDefault="00FF6AA8" w:rsidP="00CB4467">
      <w:pPr>
        <w:rPr>
          <w:rFonts w:asciiTheme="minorHAnsi" w:hAnsiTheme="minorHAnsi" w:cstheme="minorHAnsi"/>
          <w:color w:val="000000" w:themeColor="text1"/>
          <w:sz w:val="20"/>
          <w:szCs w:val="20"/>
        </w:rPr>
      </w:pPr>
    </w:p>
    <w:p w14:paraId="78D3BD47" w14:textId="3E399150" w:rsidR="00FF6AA8" w:rsidRPr="007A5839" w:rsidRDefault="00FF6AA8" w:rsidP="00F95291">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b/>
          <w:color w:val="000000" w:themeColor="text1"/>
        </w:rPr>
        <w:t>Attendance Policy</w:t>
      </w:r>
      <w:r w:rsidR="00F95291" w:rsidRPr="007A5839">
        <w:rPr>
          <w:rFonts w:asciiTheme="minorHAnsi" w:hAnsiTheme="minorHAnsi" w:cstheme="minorHAnsi"/>
          <w:b/>
          <w:color w:val="000000" w:themeColor="text1"/>
        </w:rPr>
        <w:t xml:space="preserve"> </w:t>
      </w:r>
    </w:p>
    <w:p w14:paraId="1A444199" w14:textId="655649E0" w:rsidR="00102790" w:rsidRPr="007A5839" w:rsidRDefault="00102790" w:rsidP="00102790">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You are expected to be in class, on time, and distraction free. As this class meets once a week and as it is lecture and lab any student who misses more than two classes is in danger of failing the course. Please see the instructor immediately if you have missed </w:t>
      </w:r>
      <w:r w:rsidR="002C306B" w:rsidRPr="007A5839">
        <w:rPr>
          <w:rFonts w:asciiTheme="minorHAnsi" w:hAnsiTheme="minorHAnsi" w:cstheme="minorHAnsi"/>
          <w:color w:val="000000" w:themeColor="text1"/>
          <w:sz w:val="20"/>
          <w:szCs w:val="20"/>
        </w:rPr>
        <w:t>at least two</w:t>
      </w:r>
      <w:r w:rsidRPr="007A5839">
        <w:rPr>
          <w:rFonts w:asciiTheme="minorHAnsi" w:hAnsiTheme="minorHAnsi" w:cstheme="minorHAnsi"/>
          <w:color w:val="000000" w:themeColor="text1"/>
          <w:sz w:val="20"/>
          <w:szCs w:val="20"/>
        </w:rPr>
        <w:t xml:space="preserve"> class meetings.</w:t>
      </w:r>
    </w:p>
    <w:p w14:paraId="3AA9AC50" w14:textId="77777777" w:rsidR="00102790" w:rsidRPr="007A5839" w:rsidRDefault="00102790" w:rsidP="00CB4467">
      <w:pPr>
        <w:rPr>
          <w:rFonts w:asciiTheme="minorHAnsi" w:hAnsiTheme="minorHAnsi" w:cstheme="minorHAnsi"/>
          <w:color w:val="000000" w:themeColor="text1"/>
          <w:sz w:val="20"/>
          <w:szCs w:val="20"/>
        </w:rPr>
      </w:pPr>
    </w:p>
    <w:p w14:paraId="3A19FE75" w14:textId="77777777" w:rsidR="004E36D9" w:rsidRPr="007A5839" w:rsidRDefault="00FF6AA8" w:rsidP="00CB4467">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This is a lab-based class. Certain class sections will be lecture, lab, or a combination of lecture and lab. Attendance is vital to success in the class, and punctuality is vital to success in your professional careers. The lab assistants will be taking attendance for every class meeting. If you anticipate missing a class due to an event, please email the lab assistants and instructor prior to the start of class. If you are sick, we want you to get better and not infect your fellow classmates – please email the lab assistants and instructor. Should you miss a class with a lab assignment, </w:t>
      </w:r>
      <w:r w:rsidR="004E36D9" w:rsidRPr="007A5839">
        <w:rPr>
          <w:rFonts w:asciiTheme="minorHAnsi" w:hAnsiTheme="minorHAnsi" w:cstheme="minorHAnsi"/>
          <w:color w:val="000000" w:themeColor="text1"/>
          <w:sz w:val="20"/>
          <w:szCs w:val="20"/>
        </w:rPr>
        <w:t>contact the</w:t>
      </w:r>
      <w:r w:rsidRPr="007A5839">
        <w:rPr>
          <w:rFonts w:asciiTheme="minorHAnsi" w:hAnsiTheme="minorHAnsi" w:cstheme="minorHAnsi"/>
          <w:color w:val="000000" w:themeColor="text1"/>
          <w:sz w:val="20"/>
          <w:szCs w:val="20"/>
        </w:rPr>
        <w:t xml:space="preserve"> lab assistants </w:t>
      </w:r>
      <w:r w:rsidR="004E36D9" w:rsidRPr="007A5839">
        <w:rPr>
          <w:rFonts w:asciiTheme="minorHAnsi" w:hAnsiTheme="minorHAnsi" w:cstheme="minorHAnsi"/>
          <w:color w:val="000000" w:themeColor="text1"/>
          <w:sz w:val="20"/>
          <w:szCs w:val="20"/>
        </w:rPr>
        <w:t>to determine</w:t>
      </w:r>
      <w:r w:rsidRPr="007A5839">
        <w:rPr>
          <w:rFonts w:asciiTheme="minorHAnsi" w:hAnsiTheme="minorHAnsi" w:cstheme="minorHAnsi"/>
          <w:color w:val="000000" w:themeColor="text1"/>
          <w:sz w:val="20"/>
          <w:szCs w:val="20"/>
        </w:rPr>
        <w:t xml:space="preserve"> available times to come to the lab and finish your assignment.</w:t>
      </w:r>
    </w:p>
    <w:p w14:paraId="45708E3D" w14:textId="77777777" w:rsidR="004E36D9" w:rsidRPr="007A5839" w:rsidRDefault="004E36D9" w:rsidP="00CB4467">
      <w:pPr>
        <w:rPr>
          <w:rFonts w:asciiTheme="minorHAnsi" w:hAnsiTheme="minorHAnsi" w:cstheme="minorHAnsi"/>
          <w:color w:val="000000" w:themeColor="text1"/>
          <w:sz w:val="20"/>
          <w:szCs w:val="20"/>
        </w:rPr>
      </w:pPr>
    </w:p>
    <w:p w14:paraId="0CB4980E" w14:textId="77777777" w:rsidR="00102790" w:rsidRPr="007A5839" w:rsidRDefault="00102790">
      <w:pPr>
        <w:spacing w:after="200" w:line="276" w:lineRule="auto"/>
        <w:rPr>
          <w:rFonts w:asciiTheme="minorHAnsi" w:hAnsiTheme="minorHAnsi" w:cstheme="minorHAnsi"/>
          <w:b/>
          <w:color w:val="000000" w:themeColor="text1"/>
          <w:szCs w:val="20"/>
        </w:rPr>
      </w:pPr>
      <w:r w:rsidRPr="007A5839">
        <w:rPr>
          <w:rFonts w:asciiTheme="minorHAnsi" w:hAnsiTheme="minorHAnsi" w:cstheme="minorHAnsi"/>
          <w:b/>
          <w:color w:val="000000" w:themeColor="text1"/>
          <w:szCs w:val="20"/>
        </w:rPr>
        <w:br w:type="page"/>
      </w:r>
    </w:p>
    <w:p w14:paraId="41370DD1" w14:textId="4188925D" w:rsidR="003E5073" w:rsidRPr="007A5839" w:rsidRDefault="003E5073" w:rsidP="00F95291">
      <w:pPr>
        <w:autoSpaceDE w:val="0"/>
        <w:autoSpaceDN w:val="0"/>
        <w:adjustRightInd w:val="0"/>
        <w:rPr>
          <w:rFonts w:asciiTheme="minorHAnsi" w:hAnsiTheme="minorHAnsi" w:cstheme="minorHAnsi"/>
          <w:color w:val="000000" w:themeColor="text1"/>
          <w:sz w:val="20"/>
          <w:szCs w:val="20"/>
        </w:rPr>
      </w:pPr>
      <w:r w:rsidRPr="007A5839">
        <w:rPr>
          <w:rFonts w:asciiTheme="minorHAnsi" w:hAnsiTheme="minorHAnsi" w:cstheme="minorHAnsi"/>
          <w:b/>
          <w:color w:val="000000" w:themeColor="text1"/>
          <w:szCs w:val="20"/>
        </w:rPr>
        <w:lastRenderedPageBreak/>
        <w:t>Writing Skills</w:t>
      </w:r>
      <w:r w:rsidR="00F95291" w:rsidRPr="007A5839">
        <w:rPr>
          <w:rFonts w:asciiTheme="minorHAnsi" w:hAnsiTheme="minorHAnsi" w:cstheme="minorHAnsi"/>
          <w:b/>
          <w:color w:val="000000" w:themeColor="text1"/>
          <w:szCs w:val="20"/>
        </w:rPr>
        <w:t xml:space="preserve"> </w:t>
      </w:r>
    </w:p>
    <w:p w14:paraId="7819F193" w14:textId="010B04A9" w:rsidR="003E5073" w:rsidRPr="007A5839" w:rsidRDefault="003E5073" w:rsidP="003E5073">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A significant portion of the cyber security and digital forensics curriculum involves communicating what was discovered by writing professional quality reports. These reports are held to standards that are expected by professionals in industry who are writing reports for clients, attorneys, judges and juries. It is expected that the reports will be written with correct spelling, grammar and language nuances of the American English language. A component of each report grade will be based on writing style, grammar and word choice. These reports must be accessible to technical and non-technical readers alike. </w:t>
      </w:r>
    </w:p>
    <w:p w14:paraId="3227AFAA" w14:textId="77777777" w:rsidR="003E5073" w:rsidRPr="007A5839" w:rsidRDefault="003E5073" w:rsidP="003E5073">
      <w:pPr>
        <w:rPr>
          <w:rFonts w:asciiTheme="minorHAnsi" w:hAnsiTheme="minorHAnsi" w:cstheme="minorHAnsi"/>
          <w:color w:val="000000" w:themeColor="text1"/>
          <w:sz w:val="20"/>
          <w:szCs w:val="20"/>
        </w:rPr>
      </w:pPr>
    </w:p>
    <w:p w14:paraId="16558EC3" w14:textId="41C16AF7" w:rsidR="003E5073" w:rsidRPr="007A5839" w:rsidRDefault="003E5073" w:rsidP="003E5073">
      <w:pPr>
        <w:rPr>
          <w:rFonts w:asciiTheme="minorHAnsi" w:hAnsiTheme="minorHAnsi" w:cstheme="minorHAnsi"/>
          <w:color w:val="000000" w:themeColor="text1"/>
          <w:sz w:val="20"/>
          <w:szCs w:val="20"/>
        </w:rPr>
      </w:pPr>
      <w:r w:rsidRPr="007A5839">
        <w:rPr>
          <w:rFonts w:asciiTheme="minorHAnsi" w:hAnsiTheme="minorHAnsi" w:cstheme="minorHAnsi"/>
          <w:color w:val="000000" w:themeColor="text1"/>
          <w:sz w:val="20"/>
          <w:szCs w:val="20"/>
        </w:rPr>
        <w:t xml:space="preserve">If you are not a native English speaker and writer, it is recommended that you visit the USC American Language Institute (http://ali.usc.edu/) for resources to assist you in this course and your professional careers. Writing assistance is </w:t>
      </w:r>
      <w:r w:rsidR="00824D4A" w:rsidRPr="007A5839">
        <w:rPr>
          <w:rFonts w:asciiTheme="minorHAnsi" w:hAnsiTheme="minorHAnsi" w:cstheme="minorHAnsi"/>
          <w:color w:val="000000" w:themeColor="text1"/>
          <w:sz w:val="20"/>
          <w:szCs w:val="20"/>
        </w:rPr>
        <w:t xml:space="preserve">also </w:t>
      </w:r>
      <w:r w:rsidRPr="007A5839">
        <w:rPr>
          <w:rFonts w:asciiTheme="minorHAnsi" w:hAnsiTheme="minorHAnsi" w:cstheme="minorHAnsi"/>
          <w:color w:val="000000" w:themeColor="text1"/>
          <w:sz w:val="20"/>
          <w:szCs w:val="20"/>
        </w:rPr>
        <w:t xml:space="preserve">available from the </w:t>
      </w:r>
      <w:proofErr w:type="spellStart"/>
      <w:r w:rsidRPr="007A5839">
        <w:rPr>
          <w:rFonts w:asciiTheme="minorHAnsi" w:hAnsiTheme="minorHAnsi" w:cstheme="minorHAnsi"/>
          <w:color w:val="000000" w:themeColor="text1"/>
          <w:sz w:val="20"/>
          <w:szCs w:val="20"/>
        </w:rPr>
        <w:t>Dornsife</w:t>
      </w:r>
      <w:proofErr w:type="spellEnd"/>
      <w:r w:rsidRPr="007A5839">
        <w:rPr>
          <w:rFonts w:asciiTheme="minorHAnsi" w:hAnsiTheme="minorHAnsi" w:cstheme="minorHAnsi"/>
          <w:color w:val="000000" w:themeColor="text1"/>
          <w:sz w:val="20"/>
          <w:szCs w:val="20"/>
        </w:rPr>
        <w:t xml:space="preserve"> Writing Center (https://</w:t>
      </w:r>
      <w:proofErr w:type="spellStart"/>
      <w:r w:rsidRPr="007A5839">
        <w:rPr>
          <w:rFonts w:asciiTheme="minorHAnsi" w:hAnsiTheme="minorHAnsi" w:cstheme="minorHAnsi"/>
          <w:color w:val="000000" w:themeColor="text1"/>
          <w:sz w:val="20"/>
          <w:szCs w:val="20"/>
        </w:rPr>
        <w:t>dornsife.usc.edu</w:t>
      </w:r>
      <w:proofErr w:type="spellEnd"/>
      <w:r w:rsidRPr="007A5839">
        <w:rPr>
          <w:rFonts w:asciiTheme="minorHAnsi" w:hAnsiTheme="minorHAnsi" w:cstheme="minorHAnsi"/>
          <w:color w:val="000000" w:themeColor="text1"/>
          <w:sz w:val="20"/>
          <w:szCs w:val="20"/>
        </w:rPr>
        <w:t>/</w:t>
      </w:r>
      <w:proofErr w:type="spellStart"/>
      <w:r w:rsidRPr="007A5839">
        <w:rPr>
          <w:rFonts w:asciiTheme="minorHAnsi" w:hAnsiTheme="minorHAnsi" w:cstheme="minorHAnsi"/>
          <w:color w:val="000000" w:themeColor="text1"/>
          <w:sz w:val="20"/>
          <w:szCs w:val="20"/>
        </w:rPr>
        <w:t>writingcenter</w:t>
      </w:r>
      <w:proofErr w:type="spellEnd"/>
      <w:r w:rsidRPr="007A5839">
        <w:rPr>
          <w:rFonts w:asciiTheme="minorHAnsi" w:hAnsiTheme="minorHAnsi" w:cstheme="minorHAnsi"/>
          <w:color w:val="000000" w:themeColor="text1"/>
          <w:sz w:val="20"/>
          <w:szCs w:val="20"/>
        </w:rPr>
        <w:t xml:space="preserve">/). You do not need to be a </w:t>
      </w:r>
      <w:proofErr w:type="spellStart"/>
      <w:r w:rsidRPr="007A5839">
        <w:rPr>
          <w:rFonts w:asciiTheme="minorHAnsi" w:hAnsiTheme="minorHAnsi" w:cstheme="minorHAnsi"/>
          <w:color w:val="000000" w:themeColor="text1"/>
          <w:sz w:val="20"/>
          <w:szCs w:val="20"/>
        </w:rPr>
        <w:t>Dornsife</w:t>
      </w:r>
      <w:proofErr w:type="spellEnd"/>
      <w:r w:rsidRPr="007A5839">
        <w:rPr>
          <w:rFonts w:asciiTheme="minorHAnsi" w:hAnsiTheme="minorHAnsi" w:cstheme="minorHAnsi"/>
          <w:color w:val="000000" w:themeColor="text1"/>
          <w:sz w:val="20"/>
          <w:szCs w:val="20"/>
        </w:rPr>
        <w:t xml:space="preserve"> student to take advantage of the services from the Writing Center. Additional writing assistance is also available from the Viterbi Writing Center in the form of Writing Consultations (http://viterbi.usc.edu/students/undergrad/varc/writing-consultations.htm). In accordance with University standards, plagiarism of any type will not be tolerated. </w:t>
      </w:r>
    </w:p>
    <w:p w14:paraId="18FD5DC6" w14:textId="77777777" w:rsidR="004E36D9" w:rsidRPr="007A5839" w:rsidRDefault="004E36D9" w:rsidP="00CB4467">
      <w:pPr>
        <w:rPr>
          <w:rFonts w:asciiTheme="minorHAnsi" w:hAnsiTheme="minorHAnsi" w:cstheme="minorHAnsi"/>
          <w:color w:val="000000" w:themeColor="text1"/>
          <w:sz w:val="20"/>
          <w:szCs w:val="20"/>
        </w:rPr>
      </w:pPr>
    </w:p>
    <w:p w14:paraId="4CDCDAFE" w14:textId="77777777" w:rsidR="00261939" w:rsidRPr="007A5839" w:rsidRDefault="00261939" w:rsidP="00CB4467">
      <w:pPr>
        <w:rPr>
          <w:rFonts w:asciiTheme="minorHAnsi" w:hAnsiTheme="minorHAnsi" w:cstheme="minorHAnsi"/>
          <w:color w:val="000000" w:themeColor="text1"/>
          <w:sz w:val="20"/>
          <w:szCs w:val="20"/>
        </w:rPr>
      </w:pPr>
    </w:p>
    <w:p w14:paraId="4FCA1FC9" w14:textId="77777777" w:rsidR="00261939" w:rsidRPr="007A5839" w:rsidRDefault="00261939" w:rsidP="00CB4467">
      <w:pPr>
        <w:rPr>
          <w:rFonts w:asciiTheme="minorHAnsi" w:hAnsiTheme="minorHAnsi" w:cstheme="minorHAnsi"/>
          <w:color w:val="000000" w:themeColor="text1"/>
          <w:sz w:val="20"/>
          <w:szCs w:val="20"/>
        </w:rPr>
      </w:pPr>
    </w:p>
    <w:p w14:paraId="18322FDF" w14:textId="77777777" w:rsidR="00261939" w:rsidRPr="007A5839" w:rsidRDefault="00261939" w:rsidP="00CB4467">
      <w:pPr>
        <w:rPr>
          <w:rFonts w:asciiTheme="minorHAnsi" w:hAnsiTheme="minorHAnsi" w:cstheme="minorHAnsi"/>
          <w:color w:val="000000" w:themeColor="text1"/>
          <w:sz w:val="20"/>
          <w:szCs w:val="20"/>
        </w:rPr>
      </w:pPr>
    </w:p>
    <w:p w14:paraId="58634D49" w14:textId="77777777" w:rsidR="00261939" w:rsidRPr="007A5839" w:rsidRDefault="00261939" w:rsidP="00CB4467">
      <w:pPr>
        <w:rPr>
          <w:rFonts w:asciiTheme="minorHAnsi" w:hAnsiTheme="minorHAnsi" w:cstheme="minorHAnsi"/>
          <w:color w:val="000000" w:themeColor="text1"/>
          <w:sz w:val="20"/>
          <w:szCs w:val="20"/>
        </w:rPr>
      </w:pPr>
    </w:p>
    <w:p w14:paraId="5C825933" w14:textId="77777777" w:rsidR="00102790" w:rsidRPr="007A5839" w:rsidRDefault="00102790" w:rsidP="00CB4467">
      <w:pPr>
        <w:rPr>
          <w:rFonts w:asciiTheme="minorHAnsi" w:hAnsiTheme="minorHAnsi" w:cstheme="minorHAnsi"/>
          <w:color w:val="000000" w:themeColor="text1"/>
          <w:sz w:val="20"/>
          <w:szCs w:val="20"/>
        </w:rPr>
      </w:pPr>
    </w:p>
    <w:p w14:paraId="10BCB427" w14:textId="27124C4B" w:rsidR="00102790" w:rsidRPr="007A5839" w:rsidRDefault="004E36D9" w:rsidP="00B64C6B">
      <w:pPr>
        <w:jc w:val="center"/>
        <w:rPr>
          <w:rFonts w:asciiTheme="minorHAnsi" w:hAnsiTheme="minorHAnsi"/>
          <w:b/>
          <w:bCs/>
          <w:color w:val="222222"/>
        </w:rPr>
      </w:pPr>
      <w:r w:rsidRPr="007A5839">
        <w:rPr>
          <w:rFonts w:asciiTheme="minorHAnsi" w:hAnsiTheme="minorHAnsi" w:cstheme="minorHAnsi"/>
          <w:color w:val="000000" w:themeColor="text1"/>
          <w:sz w:val="20"/>
          <w:szCs w:val="20"/>
        </w:rPr>
        <w:t>Additional University policies follow the course schedule.</w:t>
      </w:r>
      <w:r w:rsidR="000A5856" w:rsidRPr="007A5839">
        <w:rPr>
          <w:rFonts w:asciiTheme="minorHAnsi" w:hAnsiTheme="minorHAnsi" w:cstheme="minorHAnsi"/>
          <w:color w:val="000000" w:themeColor="text1"/>
          <w:sz w:val="20"/>
          <w:szCs w:val="20"/>
        </w:rPr>
        <w:br w:type="page"/>
      </w:r>
    </w:p>
    <w:p w14:paraId="47532E4D" w14:textId="4C6A7020" w:rsidR="00102790" w:rsidRPr="007A5839" w:rsidRDefault="00B60063" w:rsidP="00102790">
      <w:pPr>
        <w:jc w:val="center"/>
        <w:rPr>
          <w:rFonts w:asciiTheme="minorHAnsi" w:hAnsiTheme="minorHAnsi" w:cstheme="minorHAnsi"/>
          <w:b/>
          <w:color w:val="000000" w:themeColor="text1"/>
          <w:sz w:val="28"/>
        </w:rPr>
      </w:pPr>
      <w:r w:rsidRPr="007A5839">
        <w:rPr>
          <w:rFonts w:asciiTheme="minorHAnsi" w:hAnsiTheme="minorHAnsi" w:cstheme="minorHAnsi"/>
          <w:b/>
          <w:color w:val="000000" w:themeColor="text1"/>
          <w:sz w:val="28"/>
        </w:rPr>
        <w:lastRenderedPageBreak/>
        <w:t xml:space="preserve">ITP </w:t>
      </w:r>
      <w:r w:rsidR="00076E01">
        <w:rPr>
          <w:rFonts w:asciiTheme="minorHAnsi" w:hAnsiTheme="minorHAnsi" w:cstheme="minorHAnsi"/>
          <w:b/>
          <w:color w:val="000000" w:themeColor="text1"/>
          <w:sz w:val="28"/>
        </w:rPr>
        <w:t>3</w:t>
      </w:r>
      <w:r w:rsidRPr="007A5839">
        <w:rPr>
          <w:rFonts w:asciiTheme="minorHAnsi" w:hAnsiTheme="minorHAnsi" w:cstheme="minorHAnsi"/>
          <w:b/>
          <w:color w:val="000000" w:themeColor="text1"/>
          <w:sz w:val="28"/>
        </w:rPr>
        <w:t xml:space="preserve">25 - </w:t>
      </w:r>
      <w:r w:rsidR="00102790" w:rsidRPr="007A5839">
        <w:rPr>
          <w:rFonts w:asciiTheme="minorHAnsi" w:hAnsiTheme="minorHAnsi" w:cstheme="minorHAnsi"/>
          <w:b/>
          <w:color w:val="000000" w:themeColor="text1"/>
          <w:sz w:val="28"/>
        </w:rPr>
        <w:t>Course Schedule</w:t>
      </w:r>
    </w:p>
    <w:p w14:paraId="5D241577" w14:textId="1687135B" w:rsidR="00102790" w:rsidRPr="008C2B1C" w:rsidRDefault="00102790" w:rsidP="00102790">
      <w:pPr>
        <w:jc w:val="center"/>
        <w:rPr>
          <w:rFonts w:asciiTheme="minorHAnsi" w:hAnsiTheme="minorHAnsi" w:cstheme="minorHAnsi"/>
          <w:color w:val="000000" w:themeColor="text1"/>
          <w:sz w:val="20"/>
          <w:szCs w:val="20"/>
        </w:rPr>
      </w:pPr>
      <w:r w:rsidRPr="008C2B1C">
        <w:rPr>
          <w:rFonts w:asciiTheme="minorHAnsi" w:hAnsiTheme="minorHAnsi" w:cstheme="minorHAnsi"/>
          <w:color w:val="000000" w:themeColor="text1"/>
          <w:sz w:val="20"/>
          <w:szCs w:val="20"/>
        </w:rPr>
        <w:t xml:space="preserve">Subject to Change Throughout </w:t>
      </w:r>
      <w:proofErr w:type="gramStart"/>
      <w:r w:rsidRPr="008C2B1C">
        <w:rPr>
          <w:rFonts w:asciiTheme="minorHAnsi" w:hAnsiTheme="minorHAnsi" w:cstheme="minorHAnsi"/>
          <w:color w:val="000000" w:themeColor="text1"/>
          <w:sz w:val="20"/>
          <w:szCs w:val="20"/>
        </w:rPr>
        <w:t>The</w:t>
      </w:r>
      <w:proofErr w:type="gramEnd"/>
      <w:r w:rsidRPr="008C2B1C">
        <w:rPr>
          <w:rFonts w:asciiTheme="minorHAnsi" w:hAnsiTheme="minorHAnsi" w:cstheme="minorHAnsi"/>
          <w:color w:val="000000" w:themeColor="text1"/>
          <w:sz w:val="20"/>
          <w:szCs w:val="20"/>
        </w:rPr>
        <w:t xml:space="preserve"> Semester</w:t>
      </w:r>
      <w:r w:rsidR="008C2B1C">
        <w:rPr>
          <w:rFonts w:asciiTheme="minorHAnsi" w:hAnsiTheme="minorHAnsi" w:cstheme="minorHAnsi"/>
          <w:color w:val="000000" w:themeColor="text1"/>
          <w:sz w:val="20"/>
          <w:szCs w:val="20"/>
        </w:rPr>
        <w:br/>
        <w:t>(In other words, guaranteed to change)</w:t>
      </w:r>
    </w:p>
    <w:p w14:paraId="0069B02A" w14:textId="77777777" w:rsidR="008353A6" w:rsidRPr="007A5839" w:rsidRDefault="008353A6">
      <w:pPr>
        <w:spacing w:after="200" w:line="276" w:lineRule="auto"/>
        <w:rPr>
          <w:rFonts w:asciiTheme="minorHAnsi" w:hAnsiTheme="minorHAnsi"/>
          <w:b/>
          <w:bCs/>
          <w:color w:val="222222"/>
        </w:rPr>
      </w:pPr>
    </w:p>
    <w:p w14:paraId="09A2628A" w14:textId="1A27884A" w:rsidR="00102790" w:rsidRPr="007A5839" w:rsidRDefault="00102790">
      <w:pPr>
        <w:spacing w:after="200" w:line="276" w:lineRule="auto"/>
        <w:rPr>
          <w:rFonts w:asciiTheme="minorHAnsi" w:hAnsiTheme="minorHAnsi"/>
          <w:bCs/>
          <w:color w:val="222222"/>
          <w:sz w:val="20"/>
        </w:rPr>
      </w:pPr>
      <w:r w:rsidRPr="007A5839">
        <w:rPr>
          <w:rFonts w:asciiTheme="minorHAnsi" w:hAnsiTheme="minorHAnsi"/>
          <w:bCs/>
          <w:color w:val="222222"/>
          <w:sz w:val="20"/>
        </w:rPr>
        <w:t>For some readings, you may need to copy and paste the link together</w:t>
      </w:r>
      <w:r w:rsidR="00D055F3" w:rsidRPr="007A5839">
        <w:rPr>
          <w:rFonts w:asciiTheme="minorHAnsi" w:hAnsiTheme="minorHAnsi"/>
          <w:bCs/>
          <w:color w:val="222222"/>
          <w:sz w:val="20"/>
        </w:rPr>
        <w:t>,</w:t>
      </w:r>
      <w:r w:rsidRPr="007A5839">
        <w:rPr>
          <w:rFonts w:asciiTheme="minorHAnsi" w:hAnsiTheme="minorHAnsi"/>
          <w:bCs/>
          <w:color w:val="222222"/>
          <w:sz w:val="20"/>
        </w:rPr>
        <w:t xml:space="preserve"> if it runs onto a second line</w:t>
      </w:r>
    </w:p>
    <w:p w14:paraId="32599AD3" w14:textId="6A213496"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1 – Week of </w:t>
      </w:r>
      <w:r w:rsidR="00824819">
        <w:rPr>
          <w:rFonts w:asciiTheme="minorHAnsi" w:hAnsiTheme="minorHAnsi"/>
          <w:b/>
          <w:sz w:val="22"/>
          <w:szCs w:val="20"/>
          <w:u w:val="single"/>
        </w:rPr>
        <w:t>August 20</w:t>
      </w:r>
      <w:r w:rsidRPr="007A5839">
        <w:rPr>
          <w:rFonts w:asciiTheme="minorHAnsi" w:hAnsiTheme="minorHAnsi"/>
          <w:b/>
          <w:sz w:val="22"/>
          <w:szCs w:val="20"/>
          <w:u w:val="single"/>
        </w:rPr>
        <w:t xml:space="preserve"> – Introduction</w:t>
      </w:r>
      <w:r w:rsidR="00763BB9">
        <w:rPr>
          <w:rFonts w:asciiTheme="minorHAnsi" w:hAnsiTheme="minorHAnsi"/>
          <w:b/>
          <w:sz w:val="22"/>
          <w:szCs w:val="20"/>
          <w:u w:val="single"/>
        </w:rPr>
        <w:t xml:space="preserve"> and Ethics</w:t>
      </w:r>
    </w:p>
    <w:p w14:paraId="10043D9D" w14:textId="1AFA1062" w:rsidR="00102790" w:rsidRDefault="00C4390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Ethical Hacking</w:t>
      </w:r>
    </w:p>
    <w:p w14:paraId="06533195" w14:textId="6C4D07A8" w:rsidR="00C43904" w:rsidRDefault="00C4390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Ethics</w:t>
      </w:r>
    </w:p>
    <w:p w14:paraId="622BAFEA" w14:textId="588877DE" w:rsidR="00C43904" w:rsidRPr="007A5839" w:rsidRDefault="00C4390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Engagements and Reports</w:t>
      </w:r>
    </w:p>
    <w:p w14:paraId="7E06807E"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6EA55E23" w14:textId="1BF2C57A" w:rsidR="00102790" w:rsidRPr="007A5839" w:rsidRDefault="00E62CB3" w:rsidP="00102790">
      <w:pPr>
        <w:ind w:firstLine="720"/>
        <w:rPr>
          <w:rFonts w:asciiTheme="minorHAnsi" w:hAnsiTheme="minorHAnsi"/>
          <w:sz w:val="20"/>
          <w:szCs w:val="20"/>
        </w:rPr>
      </w:pPr>
      <w:r>
        <w:rPr>
          <w:rFonts w:asciiTheme="minorHAnsi" w:hAnsiTheme="minorHAnsi"/>
          <w:sz w:val="20"/>
          <w:szCs w:val="20"/>
        </w:rPr>
        <w:t xml:space="preserve">Lab 1 - </w:t>
      </w:r>
      <w:r w:rsidR="00E3290E">
        <w:rPr>
          <w:rFonts w:asciiTheme="minorHAnsi" w:hAnsiTheme="minorHAnsi"/>
          <w:sz w:val="20"/>
          <w:szCs w:val="20"/>
        </w:rPr>
        <w:t>Ethics</w:t>
      </w:r>
    </w:p>
    <w:p w14:paraId="631945C6" w14:textId="52370EFD" w:rsidR="00603DB2" w:rsidRDefault="00102790" w:rsidP="00603DB2">
      <w:pPr>
        <w:rPr>
          <w:rFonts w:asciiTheme="minorHAnsi" w:hAnsiTheme="minorHAnsi"/>
          <w:b/>
          <w:sz w:val="20"/>
          <w:szCs w:val="20"/>
        </w:rPr>
      </w:pPr>
      <w:r w:rsidRPr="007A5839">
        <w:rPr>
          <w:rFonts w:asciiTheme="minorHAnsi" w:hAnsiTheme="minorHAnsi"/>
          <w:b/>
          <w:sz w:val="20"/>
          <w:szCs w:val="20"/>
        </w:rPr>
        <w:t>Reading</w:t>
      </w:r>
    </w:p>
    <w:p w14:paraId="4BB20EA4" w14:textId="7F63CC8B" w:rsidR="00603DB2" w:rsidRDefault="00C73CFA" w:rsidP="008E7CF8">
      <w:pPr>
        <w:pStyle w:val="ListParagraph"/>
        <w:numPr>
          <w:ilvl w:val="0"/>
          <w:numId w:val="4"/>
        </w:numPr>
        <w:rPr>
          <w:rFonts w:asciiTheme="minorHAnsi" w:hAnsiTheme="minorHAnsi"/>
          <w:sz w:val="20"/>
          <w:szCs w:val="20"/>
        </w:rPr>
      </w:pPr>
      <w:r>
        <w:rPr>
          <w:rFonts w:asciiTheme="minorHAnsi" w:hAnsiTheme="minorHAnsi"/>
          <w:sz w:val="20"/>
          <w:szCs w:val="20"/>
        </w:rPr>
        <w:t>BHPT, Chapter 1</w:t>
      </w:r>
    </w:p>
    <w:p w14:paraId="0AC940B1" w14:textId="52E50F4D" w:rsidR="009B19C4" w:rsidRDefault="00C73CFA" w:rsidP="008E7CF8">
      <w:pPr>
        <w:pStyle w:val="ListParagraph"/>
        <w:numPr>
          <w:ilvl w:val="0"/>
          <w:numId w:val="4"/>
        </w:numPr>
        <w:rPr>
          <w:rFonts w:asciiTheme="minorHAnsi" w:hAnsiTheme="minorHAnsi"/>
          <w:sz w:val="20"/>
          <w:szCs w:val="20"/>
        </w:rPr>
      </w:pPr>
      <w:r>
        <w:rPr>
          <w:rFonts w:asciiTheme="minorHAnsi" w:hAnsiTheme="minorHAnsi"/>
          <w:sz w:val="20"/>
          <w:szCs w:val="20"/>
        </w:rPr>
        <w:t xml:space="preserve">PT, Chapter </w:t>
      </w:r>
      <w:r w:rsidR="003B0076">
        <w:rPr>
          <w:rFonts w:asciiTheme="minorHAnsi" w:hAnsiTheme="minorHAnsi"/>
          <w:sz w:val="20"/>
          <w:szCs w:val="20"/>
        </w:rPr>
        <w:t>0, 1</w:t>
      </w:r>
    </w:p>
    <w:p w14:paraId="403351C3" w14:textId="44D4438F" w:rsidR="00C73CFA" w:rsidRPr="00603DB2" w:rsidRDefault="00C73CFA" w:rsidP="008E7CF8">
      <w:pPr>
        <w:pStyle w:val="ListParagraph"/>
        <w:numPr>
          <w:ilvl w:val="0"/>
          <w:numId w:val="4"/>
        </w:numPr>
        <w:rPr>
          <w:rFonts w:asciiTheme="minorHAnsi" w:hAnsiTheme="minorHAnsi"/>
          <w:sz w:val="20"/>
          <w:szCs w:val="20"/>
        </w:rPr>
      </w:pPr>
      <w:r>
        <w:rPr>
          <w:rFonts w:asciiTheme="minorHAnsi" w:hAnsiTheme="minorHAnsi"/>
          <w:sz w:val="20"/>
          <w:szCs w:val="20"/>
        </w:rPr>
        <w:t>VP, Chapter 1</w:t>
      </w:r>
    </w:p>
    <w:p w14:paraId="1F755F39" w14:textId="77777777" w:rsidR="00102790" w:rsidRPr="007A5839" w:rsidRDefault="00102790" w:rsidP="00102790">
      <w:pPr>
        <w:rPr>
          <w:rFonts w:asciiTheme="minorHAnsi" w:hAnsiTheme="minorHAnsi"/>
          <w:sz w:val="20"/>
          <w:szCs w:val="20"/>
        </w:rPr>
      </w:pPr>
    </w:p>
    <w:p w14:paraId="74D2C5AD" w14:textId="578297E4"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2 – Week of </w:t>
      </w:r>
      <w:r w:rsidR="00824819">
        <w:rPr>
          <w:rFonts w:asciiTheme="minorHAnsi" w:hAnsiTheme="minorHAnsi"/>
          <w:b/>
          <w:sz w:val="22"/>
          <w:szCs w:val="20"/>
          <w:u w:val="single"/>
        </w:rPr>
        <w:t>August 27</w:t>
      </w:r>
      <w:r w:rsidRPr="007A5839">
        <w:rPr>
          <w:rFonts w:asciiTheme="minorHAnsi" w:hAnsiTheme="minorHAnsi"/>
          <w:b/>
          <w:sz w:val="22"/>
          <w:szCs w:val="20"/>
          <w:u w:val="single"/>
        </w:rPr>
        <w:t xml:space="preserve"> – </w:t>
      </w:r>
      <w:r w:rsidR="00763AC8">
        <w:rPr>
          <w:rFonts w:asciiTheme="minorHAnsi" w:hAnsiTheme="minorHAnsi"/>
          <w:b/>
          <w:sz w:val="22"/>
          <w:szCs w:val="20"/>
          <w:u w:val="single"/>
        </w:rPr>
        <w:t>Review of Everything</w:t>
      </w:r>
    </w:p>
    <w:p w14:paraId="5BBD3CFD" w14:textId="42D23E2B" w:rsidR="00102790" w:rsidRDefault="00CF30BF"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Number systems</w:t>
      </w:r>
    </w:p>
    <w:p w14:paraId="16A7DAC1" w14:textId="356ED159" w:rsidR="00CF30BF" w:rsidRDefault="00CF30BF"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Networking</w:t>
      </w:r>
    </w:p>
    <w:p w14:paraId="659A8217" w14:textId="6E8B73A1" w:rsidR="00CF30BF" w:rsidRDefault="00635265"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TCP/IP</w:t>
      </w:r>
    </w:p>
    <w:p w14:paraId="76DFE284" w14:textId="0EBBD6C3" w:rsidR="00635265" w:rsidRPr="007A5839" w:rsidRDefault="00635265"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Subnetting</w:t>
      </w:r>
    </w:p>
    <w:p w14:paraId="05D9A063"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News Group</w:t>
      </w:r>
    </w:p>
    <w:p w14:paraId="08EAADB7" w14:textId="77777777" w:rsidR="00102790" w:rsidRPr="007A5839" w:rsidRDefault="00102790" w:rsidP="00102790">
      <w:pPr>
        <w:ind w:firstLine="720"/>
        <w:rPr>
          <w:rFonts w:asciiTheme="minorHAnsi" w:hAnsiTheme="minorHAnsi"/>
          <w:sz w:val="20"/>
          <w:szCs w:val="20"/>
        </w:rPr>
      </w:pPr>
      <w:r w:rsidRPr="007A5839">
        <w:rPr>
          <w:rFonts w:asciiTheme="minorHAnsi" w:hAnsiTheme="minorHAnsi"/>
          <w:sz w:val="20"/>
          <w:szCs w:val="20"/>
        </w:rPr>
        <w:t>None</w:t>
      </w:r>
    </w:p>
    <w:p w14:paraId="2E16FE5A"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4328975D" w14:textId="27004BF3" w:rsidR="00102790" w:rsidRPr="007A5839" w:rsidRDefault="00433262" w:rsidP="00102790">
      <w:pPr>
        <w:ind w:firstLine="720"/>
        <w:rPr>
          <w:rFonts w:asciiTheme="minorHAnsi" w:hAnsiTheme="minorHAnsi"/>
          <w:sz w:val="20"/>
          <w:szCs w:val="20"/>
        </w:rPr>
      </w:pPr>
      <w:r>
        <w:rPr>
          <w:rFonts w:asciiTheme="minorHAnsi" w:hAnsiTheme="minorHAnsi"/>
          <w:sz w:val="20"/>
          <w:szCs w:val="20"/>
        </w:rPr>
        <w:t>Lab 2 – Programming Review</w:t>
      </w:r>
    </w:p>
    <w:p w14:paraId="0743AE5E" w14:textId="3F9957AA" w:rsidR="00102790" w:rsidRDefault="00102790" w:rsidP="00102790">
      <w:pPr>
        <w:rPr>
          <w:rFonts w:asciiTheme="minorHAnsi" w:hAnsiTheme="minorHAnsi"/>
          <w:b/>
          <w:sz w:val="20"/>
          <w:szCs w:val="20"/>
        </w:rPr>
      </w:pPr>
      <w:r w:rsidRPr="007A5839">
        <w:rPr>
          <w:rFonts w:asciiTheme="minorHAnsi" w:hAnsiTheme="minorHAnsi"/>
          <w:b/>
          <w:sz w:val="20"/>
          <w:szCs w:val="20"/>
        </w:rPr>
        <w:t>Reading</w:t>
      </w:r>
    </w:p>
    <w:p w14:paraId="5A41AE50" w14:textId="18BFCA45" w:rsidR="00B52085" w:rsidRPr="00B52085" w:rsidRDefault="00B52085" w:rsidP="00B52085">
      <w:pPr>
        <w:ind w:left="720"/>
        <w:rPr>
          <w:rFonts w:asciiTheme="minorHAnsi" w:hAnsiTheme="minorHAnsi"/>
          <w:sz w:val="20"/>
          <w:szCs w:val="20"/>
        </w:rPr>
      </w:pPr>
      <w:r>
        <w:rPr>
          <w:rFonts w:asciiTheme="minorHAnsi" w:hAnsiTheme="minorHAnsi"/>
          <w:sz w:val="20"/>
          <w:szCs w:val="20"/>
        </w:rPr>
        <w:t>None. If you are confused about the review, go to Cybrary.it for additional video lectures about networking and TCP/IP.</w:t>
      </w:r>
    </w:p>
    <w:p w14:paraId="07777372" w14:textId="6F63451E" w:rsidR="00102790" w:rsidRPr="007A5839" w:rsidRDefault="00102790" w:rsidP="00102790">
      <w:pPr>
        <w:rPr>
          <w:rFonts w:asciiTheme="minorHAnsi" w:hAnsiTheme="minorHAnsi"/>
          <w:sz w:val="20"/>
          <w:szCs w:val="20"/>
        </w:rPr>
      </w:pPr>
    </w:p>
    <w:p w14:paraId="0C9496B6" w14:textId="517808BC"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3 – Week of </w:t>
      </w:r>
      <w:r w:rsidR="00CE1DEA">
        <w:rPr>
          <w:rFonts w:asciiTheme="minorHAnsi" w:hAnsiTheme="minorHAnsi"/>
          <w:b/>
          <w:sz w:val="22"/>
          <w:szCs w:val="20"/>
          <w:u w:val="single"/>
        </w:rPr>
        <w:t>September 3</w:t>
      </w:r>
      <w:r w:rsidRPr="007A5839">
        <w:rPr>
          <w:rFonts w:asciiTheme="minorHAnsi" w:hAnsiTheme="minorHAnsi"/>
          <w:b/>
          <w:sz w:val="22"/>
          <w:szCs w:val="20"/>
          <w:u w:val="single"/>
        </w:rPr>
        <w:t xml:space="preserve"> – </w:t>
      </w:r>
      <w:r w:rsidR="00081744">
        <w:rPr>
          <w:rFonts w:asciiTheme="minorHAnsi" w:hAnsiTheme="minorHAnsi"/>
          <w:b/>
          <w:sz w:val="22"/>
          <w:szCs w:val="20"/>
          <w:u w:val="single"/>
        </w:rPr>
        <w:t>Reconnaissance</w:t>
      </w:r>
    </w:p>
    <w:p w14:paraId="09E26393" w14:textId="3CD36CA7" w:rsidR="00102790" w:rsidRDefault="008B3E1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OSINT</w:t>
      </w:r>
    </w:p>
    <w:p w14:paraId="15FC07FB" w14:textId="78CAD50B" w:rsidR="008B3E18" w:rsidRDefault="008B3E1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Passive vs Active recon</w:t>
      </w:r>
    </w:p>
    <w:p w14:paraId="185BF525" w14:textId="24AED2CF" w:rsidR="008B3E18" w:rsidRPr="007A5839" w:rsidRDefault="000B4782"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Common tools for recon</w:t>
      </w:r>
    </w:p>
    <w:p w14:paraId="7C2B526A"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2505A645" w14:textId="7422C748" w:rsidR="00102790" w:rsidRPr="007A5839" w:rsidRDefault="00C14B23" w:rsidP="00B60063">
      <w:pPr>
        <w:ind w:firstLine="720"/>
        <w:rPr>
          <w:rFonts w:asciiTheme="minorHAnsi" w:hAnsiTheme="minorHAnsi"/>
          <w:sz w:val="20"/>
          <w:szCs w:val="20"/>
        </w:rPr>
      </w:pPr>
      <w:r>
        <w:rPr>
          <w:rFonts w:asciiTheme="minorHAnsi" w:hAnsiTheme="minorHAnsi"/>
          <w:sz w:val="20"/>
          <w:szCs w:val="20"/>
        </w:rPr>
        <w:t>Lab 3 – Recon lab</w:t>
      </w:r>
    </w:p>
    <w:p w14:paraId="1C6FBEC9" w14:textId="6E9CFC58" w:rsidR="00102790" w:rsidRDefault="00102790" w:rsidP="000078DD">
      <w:pPr>
        <w:rPr>
          <w:rFonts w:asciiTheme="minorHAnsi" w:hAnsiTheme="minorHAnsi"/>
          <w:b/>
          <w:sz w:val="20"/>
          <w:szCs w:val="20"/>
        </w:rPr>
      </w:pPr>
      <w:r w:rsidRPr="007A5839">
        <w:rPr>
          <w:rFonts w:asciiTheme="minorHAnsi" w:hAnsiTheme="minorHAnsi"/>
          <w:b/>
          <w:sz w:val="20"/>
          <w:szCs w:val="20"/>
        </w:rPr>
        <w:t>Reading</w:t>
      </w:r>
    </w:p>
    <w:p w14:paraId="63D3CE09" w14:textId="277DDF8E" w:rsidR="000078DD" w:rsidRDefault="000078DD" w:rsidP="008E7CF8">
      <w:pPr>
        <w:pStyle w:val="ListParagraph"/>
        <w:numPr>
          <w:ilvl w:val="0"/>
          <w:numId w:val="5"/>
        </w:numPr>
        <w:rPr>
          <w:rFonts w:asciiTheme="minorHAnsi" w:hAnsiTheme="minorHAnsi"/>
          <w:sz w:val="20"/>
          <w:szCs w:val="20"/>
        </w:rPr>
      </w:pPr>
      <w:r>
        <w:rPr>
          <w:rFonts w:asciiTheme="minorHAnsi" w:hAnsiTheme="minorHAnsi"/>
          <w:sz w:val="20"/>
          <w:szCs w:val="20"/>
        </w:rPr>
        <w:t>BHPT, Chapter 2</w:t>
      </w:r>
    </w:p>
    <w:p w14:paraId="560EE203" w14:textId="464A278B" w:rsidR="00B60063" w:rsidRPr="00400BDA" w:rsidRDefault="000078DD" w:rsidP="008E7CF8">
      <w:pPr>
        <w:pStyle w:val="ListParagraph"/>
        <w:numPr>
          <w:ilvl w:val="0"/>
          <w:numId w:val="5"/>
        </w:numPr>
        <w:rPr>
          <w:rFonts w:asciiTheme="minorHAnsi" w:hAnsiTheme="minorHAnsi"/>
          <w:sz w:val="20"/>
          <w:szCs w:val="20"/>
        </w:rPr>
      </w:pPr>
      <w:r>
        <w:rPr>
          <w:rFonts w:asciiTheme="minorHAnsi" w:hAnsiTheme="minorHAnsi"/>
          <w:sz w:val="20"/>
          <w:szCs w:val="20"/>
        </w:rPr>
        <w:t>PT, Chapter 5</w:t>
      </w:r>
    </w:p>
    <w:p w14:paraId="4E5F702E" w14:textId="77777777" w:rsidR="00DC751D" w:rsidRDefault="00DC751D" w:rsidP="00102790">
      <w:pPr>
        <w:rPr>
          <w:rFonts w:asciiTheme="minorHAnsi" w:hAnsiTheme="minorHAnsi"/>
          <w:b/>
          <w:sz w:val="22"/>
          <w:szCs w:val="20"/>
          <w:u w:val="single"/>
        </w:rPr>
      </w:pPr>
    </w:p>
    <w:p w14:paraId="14A41859" w14:textId="447D0B04"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4 – Week of </w:t>
      </w:r>
      <w:r w:rsidR="00CE1DEA">
        <w:rPr>
          <w:rFonts w:asciiTheme="minorHAnsi" w:hAnsiTheme="minorHAnsi"/>
          <w:b/>
          <w:sz w:val="22"/>
          <w:szCs w:val="20"/>
          <w:u w:val="single"/>
        </w:rPr>
        <w:t>September 10</w:t>
      </w:r>
      <w:r w:rsidR="0025303C">
        <w:rPr>
          <w:rFonts w:asciiTheme="minorHAnsi" w:hAnsiTheme="minorHAnsi"/>
          <w:b/>
          <w:sz w:val="22"/>
          <w:szCs w:val="20"/>
          <w:u w:val="single"/>
        </w:rPr>
        <w:t xml:space="preserve"> </w:t>
      </w:r>
      <w:r w:rsidRPr="007A5839">
        <w:rPr>
          <w:rFonts w:asciiTheme="minorHAnsi" w:hAnsiTheme="minorHAnsi"/>
          <w:b/>
          <w:sz w:val="22"/>
          <w:szCs w:val="20"/>
          <w:u w:val="single"/>
        </w:rPr>
        <w:t xml:space="preserve">– </w:t>
      </w:r>
      <w:r w:rsidR="00275D79">
        <w:rPr>
          <w:rFonts w:asciiTheme="minorHAnsi" w:hAnsiTheme="minorHAnsi"/>
          <w:b/>
          <w:sz w:val="22"/>
          <w:szCs w:val="20"/>
          <w:u w:val="single"/>
        </w:rPr>
        <w:t>Google Hacking and Doxing</w:t>
      </w:r>
    </w:p>
    <w:p w14:paraId="2060C80A" w14:textId="3E3BFE03" w:rsidR="00102790" w:rsidRDefault="009C436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Google Hacking</w:t>
      </w:r>
    </w:p>
    <w:p w14:paraId="1E8C8140" w14:textId="60CF0D7B" w:rsidR="009C4368" w:rsidRPr="007A5839" w:rsidRDefault="009C436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Doxing Introduction</w:t>
      </w:r>
    </w:p>
    <w:p w14:paraId="3E17C684"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312781EF" w14:textId="51418660" w:rsidR="00102790" w:rsidRPr="007A5839" w:rsidRDefault="00014F64" w:rsidP="00B60063">
      <w:pPr>
        <w:ind w:firstLine="720"/>
        <w:rPr>
          <w:rFonts w:asciiTheme="minorHAnsi" w:hAnsiTheme="minorHAnsi"/>
          <w:sz w:val="20"/>
          <w:szCs w:val="20"/>
        </w:rPr>
      </w:pPr>
      <w:r>
        <w:rPr>
          <w:rFonts w:asciiTheme="minorHAnsi" w:hAnsiTheme="minorHAnsi"/>
          <w:sz w:val="20"/>
          <w:szCs w:val="20"/>
        </w:rPr>
        <w:t>Lab 4 - Doxing Lab</w:t>
      </w:r>
    </w:p>
    <w:p w14:paraId="491FBD2A" w14:textId="525536A1" w:rsidR="00102790" w:rsidRDefault="00102790" w:rsidP="00F036F0">
      <w:pPr>
        <w:rPr>
          <w:rFonts w:asciiTheme="minorHAnsi" w:hAnsiTheme="minorHAnsi"/>
          <w:b/>
          <w:sz w:val="20"/>
          <w:szCs w:val="20"/>
        </w:rPr>
      </w:pPr>
      <w:r w:rsidRPr="007A5839">
        <w:rPr>
          <w:rFonts w:asciiTheme="minorHAnsi" w:hAnsiTheme="minorHAnsi"/>
          <w:b/>
          <w:sz w:val="20"/>
          <w:szCs w:val="20"/>
        </w:rPr>
        <w:t>Reading</w:t>
      </w:r>
    </w:p>
    <w:p w14:paraId="61A8CE3F" w14:textId="2CEE1C2E" w:rsidR="00102790" w:rsidRPr="007A5839" w:rsidRDefault="00F036F0" w:rsidP="00102790">
      <w:pPr>
        <w:rPr>
          <w:rFonts w:asciiTheme="minorHAnsi" w:hAnsiTheme="minorHAnsi"/>
          <w:sz w:val="20"/>
          <w:szCs w:val="20"/>
        </w:rPr>
      </w:pPr>
      <w:r>
        <w:rPr>
          <w:rFonts w:asciiTheme="minorHAnsi" w:hAnsiTheme="minorHAnsi"/>
          <w:b/>
          <w:sz w:val="20"/>
          <w:szCs w:val="20"/>
        </w:rPr>
        <w:tab/>
      </w:r>
      <w:r>
        <w:rPr>
          <w:rFonts w:asciiTheme="minorHAnsi" w:hAnsiTheme="minorHAnsi"/>
          <w:sz w:val="20"/>
          <w:szCs w:val="20"/>
        </w:rPr>
        <w:t>None</w:t>
      </w:r>
    </w:p>
    <w:p w14:paraId="23FD267F" w14:textId="77777777" w:rsidR="00102790" w:rsidRPr="007A5839" w:rsidRDefault="00102790" w:rsidP="00102790">
      <w:pPr>
        <w:rPr>
          <w:rFonts w:asciiTheme="minorHAnsi" w:hAnsiTheme="minorHAnsi"/>
          <w:sz w:val="20"/>
          <w:szCs w:val="20"/>
        </w:rPr>
      </w:pPr>
    </w:p>
    <w:p w14:paraId="41BAA749" w14:textId="16D1E184"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5 – Week of </w:t>
      </w:r>
      <w:r w:rsidR="00CE1DEA">
        <w:rPr>
          <w:rFonts w:asciiTheme="minorHAnsi" w:hAnsiTheme="minorHAnsi"/>
          <w:b/>
          <w:sz w:val="22"/>
          <w:szCs w:val="20"/>
          <w:u w:val="single"/>
        </w:rPr>
        <w:t>September 17</w:t>
      </w:r>
      <w:r w:rsidR="0025303C">
        <w:rPr>
          <w:rFonts w:asciiTheme="minorHAnsi" w:hAnsiTheme="minorHAnsi"/>
          <w:b/>
          <w:sz w:val="22"/>
          <w:szCs w:val="20"/>
          <w:u w:val="single"/>
        </w:rPr>
        <w:t xml:space="preserve"> </w:t>
      </w:r>
      <w:r w:rsidRPr="007A5839">
        <w:rPr>
          <w:rFonts w:asciiTheme="minorHAnsi" w:hAnsiTheme="minorHAnsi"/>
          <w:b/>
          <w:sz w:val="22"/>
          <w:szCs w:val="20"/>
          <w:u w:val="single"/>
        </w:rPr>
        <w:t xml:space="preserve">– </w:t>
      </w:r>
      <w:r w:rsidR="006B215B">
        <w:rPr>
          <w:rFonts w:asciiTheme="minorHAnsi" w:hAnsiTheme="minorHAnsi"/>
          <w:b/>
          <w:sz w:val="22"/>
          <w:szCs w:val="20"/>
          <w:u w:val="single"/>
        </w:rPr>
        <w:t>Social Engineering</w:t>
      </w:r>
    </w:p>
    <w:p w14:paraId="258445BF" w14:textId="3D52DD39" w:rsidR="00102790" w:rsidRDefault="009A569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 xml:space="preserve">Human </w:t>
      </w:r>
      <w:proofErr w:type="spellStart"/>
      <w:r>
        <w:rPr>
          <w:rFonts w:asciiTheme="minorHAnsi" w:hAnsiTheme="minorHAnsi"/>
          <w:sz w:val="20"/>
          <w:szCs w:val="20"/>
        </w:rPr>
        <w:t>Tendancies</w:t>
      </w:r>
      <w:proofErr w:type="spellEnd"/>
    </w:p>
    <w:p w14:paraId="2EFDA11C" w14:textId="731E5CB0" w:rsidR="009A5694" w:rsidRDefault="009A569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Social Engineering</w:t>
      </w:r>
    </w:p>
    <w:p w14:paraId="6ED6B283" w14:textId="505D1EE3" w:rsidR="009A5694" w:rsidRPr="007A5839" w:rsidRDefault="009A5694"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lastRenderedPageBreak/>
        <w:t>Social Engineering Toolkit</w:t>
      </w:r>
    </w:p>
    <w:p w14:paraId="14680A9A"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766B71A9" w14:textId="5610FD9C" w:rsidR="00102790" w:rsidRPr="007A5839" w:rsidRDefault="00D61285" w:rsidP="00B60063">
      <w:pPr>
        <w:ind w:firstLine="720"/>
        <w:rPr>
          <w:rFonts w:asciiTheme="minorHAnsi" w:hAnsiTheme="minorHAnsi"/>
          <w:sz w:val="20"/>
          <w:szCs w:val="20"/>
        </w:rPr>
      </w:pPr>
      <w:r>
        <w:rPr>
          <w:rFonts w:asciiTheme="minorHAnsi" w:hAnsiTheme="minorHAnsi"/>
          <w:sz w:val="20"/>
          <w:szCs w:val="20"/>
        </w:rPr>
        <w:t>Lab 5 – Kali and SET</w:t>
      </w:r>
    </w:p>
    <w:p w14:paraId="0C2454B3" w14:textId="146607DB" w:rsidR="005F1F3B" w:rsidRDefault="00102790" w:rsidP="005F1F3B">
      <w:pPr>
        <w:rPr>
          <w:rFonts w:asciiTheme="minorHAnsi" w:hAnsiTheme="minorHAnsi"/>
          <w:b/>
          <w:sz w:val="20"/>
          <w:szCs w:val="20"/>
        </w:rPr>
      </w:pPr>
      <w:r w:rsidRPr="007A5839">
        <w:rPr>
          <w:rFonts w:asciiTheme="minorHAnsi" w:hAnsiTheme="minorHAnsi"/>
          <w:b/>
          <w:sz w:val="20"/>
          <w:szCs w:val="20"/>
        </w:rPr>
        <w:t>Readin</w:t>
      </w:r>
      <w:r w:rsidR="00E73925">
        <w:rPr>
          <w:rFonts w:asciiTheme="minorHAnsi" w:hAnsiTheme="minorHAnsi"/>
          <w:b/>
          <w:sz w:val="20"/>
          <w:szCs w:val="20"/>
        </w:rPr>
        <w:t>g</w:t>
      </w:r>
    </w:p>
    <w:p w14:paraId="6360DA91" w14:textId="14A1BE46" w:rsidR="00363530" w:rsidRPr="00434B6C" w:rsidRDefault="005F1F3B" w:rsidP="008E7CF8">
      <w:pPr>
        <w:pStyle w:val="ListParagraph"/>
        <w:numPr>
          <w:ilvl w:val="0"/>
          <w:numId w:val="6"/>
        </w:numPr>
        <w:rPr>
          <w:rFonts w:asciiTheme="minorHAnsi" w:hAnsiTheme="minorHAnsi"/>
          <w:sz w:val="20"/>
          <w:szCs w:val="20"/>
        </w:rPr>
      </w:pPr>
      <w:r>
        <w:rPr>
          <w:rFonts w:asciiTheme="minorHAnsi" w:hAnsiTheme="minorHAnsi"/>
          <w:sz w:val="20"/>
          <w:szCs w:val="20"/>
        </w:rPr>
        <w:t>PT</w:t>
      </w:r>
      <w:r w:rsidR="004860C8">
        <w:rPr>
          <w:rFonts w:asciiTheme="minorHAnsi" w:hAnsiTheme="minorHAnsi"/>
          <w:sz w:val="20"/>
          <w:szCs w:val="20"/>
        </w:rPr>
        <w:t xml:space="preserve">, </w:t>
      </w:r>
      <w:r>
        <w:rPr>
          <w:rFonts w:asciiTheme="minorHAnsi" w:hAnsiTheme="minorHAnsi"/>
          <w:sz w:val="20"/>
          <w:szCs w:val="20"/>
        </w:rPr>
        <w:t>Chapter 11</w:t>
      </w:r>
    </w:p>
    <w:p w14:paraId="0F909DC7" w14:textId="77777777" w:rsidR="00102790" w:rsidRPr="007A5839" w:rsidRDefault="00102790" w:rsidP="00102790">
      <w:pPr>
        <w:rPr>
          <w:rFonts w:asciiTheme="minorHAnsi" w:hAnsiTheme="minorHAnsi"/>
          <w:sz w:val="20"/>
          <w:szCs w:val="20"/>
        </w:rPr>
      </w:pPr>
      <w:r w:rsidRPr="007A5839">
        <w:rPr>
          <w:rFonts w:asciiTheme="minorHAnsi" w:hAnsiTheme="minorHAnsi"/>
          <w:sz w:val="20"/>
          <w:szCs w:val="20"/>
        </w:rPr>
        <w:t> </w:t>
      </w:r>
    </w:p>
    <w:p w14:paraId="3A0184A7" w14:textId="62CE61D0"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6 – Week of </w:t>
      </w:r>
      <w:r w:rsidR="00BD2B22">
        <w:rPr>
          <w:rFonts w:asciiTheme="minorHAnsi" w:hAnsiTheme="minorHAnsi"/>
          <w:b/>
          <w:sz w:val="22"/>
          <w:szCs w:val="20"/>
          <w:u w:val="single"/>
        </w:rPr>
        <w:t>September 24</w:t>
      </w:r>
      <w:r w:rsidRPr="007A5839">
        <w:rPr>
          <w:rFonts w:asciiTheme="minorHAnsi" w:hAnsiTheme="minorHAnsi"/>
          <w:b/>
          <w:sz w:val="22"/>
          <w:szCs w:val="20"/>
          <w:u w:val="single"/>
        </w:rPr>
        <w:t xml:space="preserve"> </w:t>
      </w:r>
      <w:r w:rsidR="002033C1">
        <w:rPr>
          <w:rFonts w:asciiTheme="minorHAnsi" w:hAnsiTheme="minorHAnsi"/>
          <w:b/>
          <w:sz w:val="22"/>
          <w:szCs w:val="20"/>
          <w:u w:val="single"/>
        </w:rPr>
        <w:t>- Scanning</w:t>
      </w:r>
    </w:p>
    <w:p w14:paraId="169E8504" w14:textId="20377BCA" w:rsidR="00102790" w:rsidRDefault="00C1060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Scanning Process</w:t>
      </w:r>
    </w:p>
    <w:p w14:paraId="0B94C0BD" w14:textId="7761BC96" w:rsidR="00C10608" w:rsidRDefault="000C5D16"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Ping sweep</w:t>
      </w:r>
    </w:p>
    <w:p w14:paraId="7B8CBD8D" w14:textId="1E6385DB" w:rsidR="000C5D16" w:rsidRDefault="000C5D16"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Port Scans</w:t>
      </w:r>
    </w:p>
    <w:p w14:paraId="6B12DAD4" w14:textId="41355671" w:rsidR="000C5D16" w:rsidRPr="007A5839" w:rsidRDefault="000C5D16"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Nmap</w:t>
      </w:r>
    </w:p>
    <w:p w14:paraId="5DFB979C"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17F42EB1" w14:textId="78A6DDBF" w:rsidR="00102790" w:rsidRPr="007A5839" w:rsidRDefault="00C24C0A" w:rsidP="00B60063">
      <w:pPr>
        <w:ind w:firstLine="720"/>
        <w:rPr>
          <w:rFonts w:asciiTheme="minorHAnsi" w:hAnsiTheme="minorHAnsi"/>
          <w:sz w:val="20"/>
          <w:szCs w:val="20"/>
        </w:rPr>
      </w:pPr>
      <w:r>
        <w:rPr>
          <w:rFonts w:asciiTheme="minorHAnsi" w:hAnsiTheme="minorHAnsi"/>
          <w:sz w:val="20"/>
          <w:szCs w:val="20"/>
        </w:rPr>
        <w:t>Lab 6 - Nmap</w:t>
      </w:r>
    </w:p>
    <w:p w14:paraId="0DAFE8D0" w14:textId="7AB6B99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Reading</w:t>
      </w:r>
    </w:p>
    <w:p w14:paraId="308322FE" w14:textId="3CA1A8BF" w:rsidR="00102790" w:rsidRDefault="00F71E3B" w:rsidP="008E7CF8">
      <w:pPr>
        <w:pStyle w:val="ListParagraph"/>
        <w:numPr>
          <w:ilvl w:val="0"/>
          <w:numId w:val="7"/>
        </w:numPr>
        <w:rPr>
          <w:rFonts w:asciiTheme="minorHAnsi" w:hAnsiTheme="minorHAnsi"/>
          <w:sz w:val="20"/>
          <w:szCs w:val="20"/>
        </w:rPr>
      </w:pPr>
      <w:r>
        <w:rPr>
          <w:rFonts w:asciiTheme="minorHAnsi" w:hAnsiTheme="minorHAnsi"/>
          <w:sz w:val="20"/>
          <w:szCs w:val="20"/>
        </w:rPr>
        <w:t>BHPT, Chapter 3</w:t>
      </w:r>
    </w:p>
    <w:p w14:paraId="20D384C0" w14:textId="6B90F0B4" w:rsidR="00F71E3B" w:rsidRPr="00F71E3B" w:rsidRDefault="00F71E3B" w:rsidP="008E7CF8">
      <w:pPr>
        <w:pStyle w:val="ListParagraph"/>
        <w:numPr>
          <w:ilvl w:val="0"/>
          <w:numId w:val="7"/>
        </w:numPr>
        <w:rPr>
          <w:rFonts w:asciiTheme="minorHAnsi" w:hAnsiTheme="minorHAnsi"/>
          <w:sz w:val="20"/>
          <w:szCs w:val="20"/>
        </w:rPr>
      </w:pPr>
      <w:r>
        <w:rPr>
          <w:rFonts w:asciiTheme="minorHAnsi" w:hAnsiTheme="minorHAnsi"/>
          <w:sz w:val="20"/>
          <w:szCs w:val="20"/>
        </w:rPr>
        <w:t xml:space="preserve">PT, </w:t>
      </w:r>
      <w:proofErr w:type="spellStart"/>
      <w:r>
        <w:rPr>
          <w:rFonts w:asciiTheme="minorHAnsi" w:hAnsiTheme="minorHAnsi"/>
          <w:sz w:val="20"/>
          <w:szCs w:val="20"/>
        </w:rPr>
        <w:t>Chatper</w:t>
      </w:r>
      <w:proofErr w:type="spellEnd"/>
      <w:r>
        <w:rPr>
          <w:rFonts w:asciiTheme="minorHAnsi" w:hAnsiTheme="minorHAnsi"/>
          <w:sz w:val="20"/>
          <w:szCs w:val="20"/>
        </w:rPr>
        <w:t xml:space="preserve"> 6</w:t>
      </w:r>
    </w:p>
    <w:p w14:paraId="0452699E" w14:textId="75564F9E" w:rsidR="00DC751D" w:rsidRPr="007A5839" w:rsidRDefault="00102790" w:rsidP="00102790">
      <w:pPr>
        <w:rPr>
          <w:rFonts w:asciiTheme="minorHAnsi" w:hAnsiTheme="minorHAnsi"/>
          <w:sz w:val="20"/>
          <w:szCs w:val="20"/>
        </w:rPr>
      </w:pPr>
      <w:r w:rsidRPr="007A5839">
        <w:rPr>
          <w:rFonts w:asciiTheme="minorHAnsi" w:hAnsiTheme="minorHAnsi"/>
          <w:sz w:val="20"/>
          <w:szCs w:val="20"/>
        </w:rPr>
        <w:tab/>
      </w:r>
    </w:p>
    <w:p w14:paraId="3261E3D9" w14:textId="6E3F8284"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7 – Week of </w:t>
      </w:r>
      <w:r w:rsidR="00304C4A">
        <w:rPr>
          <w:rFonts w:asciiTheme="minorHAnsi" w:hAnsiTheme="minorHAnsi"/>
          <w:b/>
          <w:sz w:val="22"/>
          <w:szCs w:val="20"/>
          <w:u w:val="single"/>
        </w:rPr>
        <w:t>October 1</w:t>
      </w:r>
      <w:r w:rsidR="00AA3902">
        <w:rPr>
          <w:rFonts w:asciiTheme="minorHAnsi" w:hAnsiTheme="minorHAnsi"/>
          <w:b/>
          <w:sz w:val="22"/>
          <w:szCs w:val="20"/>
          <w:u w:val="single"/>
        </w:rPr>
        <w:t xml:space="preserve"> </w:t>
      </w:r>
      <w:r w:rsidRPr="007A5839">
        <w:rPr>
          <w:rFonts w:asciiTheme="minorHAnsi" w:hAnsiTheme="minorHAnsi"/>
          <w:b/>
          <w:sz w:val="22"/>
          <w:szCs w:val="20"/>
          <w:u w:val="single"/>
        </w:rPr>
        <w:t xml:space="preserve">– </w:t>
      </w:r>
      <w:r w:rsidR="005F73B8">
        <w:rPr>
          <w:rFonts w:asciiTheme="minorHAnsi" w:hAnsiTheme="minorHAnsi"/>
          <w:b/>
          <w:sz w:val="22"/>
          <w:szCs w:val="20"/>
          <w:u w:val="single"/>
        </w:rPr>
        <w:t>Exploitation</w:t>
      </w:r>
      <w:r w:rsidR="002714EA">
        <w:rPr>
          <w:rFonts w:asciiTheme="minorHAnsi" w:hAnsiTheme="minorHAnsi"/>
          <w:b/>
          <w:sz w:val="22"/>
          <w:szCs w:val="20"/>
          <w:u w:val="single"/>
        </w:rPr>
        <w:t>,</w:t>
      </w:r>
      <w:r w:rsidR="00CF13AE">
        <w:rPr>
          <w:rFonts w:asciiTheme="minorHAnsi" w:hAnsiTheme="minorHAnsi"/>
          <w:b/>
          <w:sz w:val="22"/>
          <w:szCs w:val="20"/>
          <w:u w:val="single"/>
        </w:rPr>
        <w:t xml:space="preserve"> Part 1</w:t>
      </w:r>
    </w:p>
    <w:p w14:paraId="195A15B2" w14:textId="574480A9" w:rsidR="00BB5A8A" w:rsidRDefault="00B76919"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Understanding exploitation</w:t>
      </w:r>
    </w:p>
    <w:p w14:paraId="7A08AD61" w14:textId="45FDF030" w:rsidR="00B76919" w:rsidRDefault="00B76919"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Buffer overflows</w:t>
      </w:r>
    </w:p>
    <w:p w14:paraId="422B6FE2" w14:textId="42783A1C"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176FFD62" w14:textId="2A05C9C2" w:rsidR="00102790" w:rsidRPr="007A5839" w:rsidRDefault="00044AE1" w:rsidP="00B60063">
      <w:pPr>
        <w:ind w:firstLine="720"/>
        <w:rPr>
          <w:rFonts w:asciiTheme="minorHAnsi" w:hAnsiTheme="minorHAnsi"/>
          <w:sz w:val="20"/>
          <w:szCs w:val="20"/>
        </w:rPr>
      </w:pPr>
      <w:r>
        <w:rPr>
          <w:rFonts w:asciiTheme="minorHAnsi" w:hAnsiTheme="minorHAnsi"/>
          <w:sz w:val="20"/>
          <w:szCs w:val="20"/>
        </w:rPr>
        <w:t>Lab 7 – Exploitation</w:t>
      </w:r>
    </w:p>
    <w:p w14:paraId="3E5848A2" w14:textId="7CC33507" w:rsidR="00102790" w:rsidRDefault="00102790" w:rsidP="00102790">
      <w:pPr>
        <w:rPr>
          <w:rFonts w:asciiTheme="minorHAnsi" w:hAnsiTheme="minorHAnsi"/>
          <w:b/>
          <w:sz w:val="20"/>
          <w:szCs w:val="20"/>
        </w:rPr>
      </w:pPr>
      <w:r w:rsidRPr="007A5839">
        <w:rPr>
          <w:rFonts w:asciiTheme="minorHAnsi" w:hAnsiTheme="minorHAnsi"/>
          <w:b/>
          <w:sz w:val="20"/>
          <w:szCs w:val="20"/>
        </w:rPr>
        <w:t>Reading</w:t>
      </w:r>
    </w:p>
    <w:p w14:paraId="6CCD07C9" w14:textId="78046EF1" w:rsidR="00044AE1" w:rsidRDefault="00044AE1" w:rsidP="008E7CF8">
      <w:pPr>
        <w:pStyle w:val="ListParagraph"/>
        <w:numPr>
          <w:ilvl w:val="0"/>
          <w:numId w:val="8"/>
        </w:numPr>
        <w:rPr>
          <w:rFonts w:asciiTheme="minorHAnsi" w:hAnsiTheme="minorHAnsi"/>
          <w:sz w:val="20"/>
          <w:szCs w:val="20"/>
        </w:rPr>
      </w:pPr>
      <w:r>
        <w:rPr>
          <w:rFonts w:asciiTheme="minorHAnsi" w:hAnsiTheme="minorHAnsi"/>
          <w:sz w:val="20"/>
          <w:szCs w:val="20"/>
        </w:rPr>
        <w:t>BHTP, Chapter 3</w:t>
      </w:r>
    </w:p>
    <w:p w14:paraId="5D20FF39" w14:textId="305AE337" w:rsidR="00044AE1" w:rsidRPr="00044AE1" w:rsidRDefault="00044AE1" w:rsidP="008E7CF8">
      <w:pPr>
        <w:pStyle w:val="ListParagraph"/>
        <w:numPr>
          <w:ilvl w:val="0"/>
          <w:numId w:val="8"/>
        </w:numPr>
        <w:rPr>
          <w:rFonts w:asciiTheme="minorHAnsi" w:hAnsiTheme="minorHAnsi"/>
          <w:sz w:val="20"/>
          <w:szCs w:val="20"/>
        </w:rPr>
      </w:pPr>
      <w:r>
        <w:rPr>
          <w:rFonts w:asciiTheme="minorHAnsi" w:hAnsiTheme="minorHAnsi"/>
          <w:sz w:val="20"/>
          <w:szCs w:val="20"/>
        </w:rPr>
        <w:t>PT, Chapters 2, 4, 8</w:t>
      </w:r>
    </w:p>
    <w:p w14:paraId="212FD12C" w14:textId="77777777" w:rsidR="00BB5A8A" w:rsidRPr="00DC751D" w:rsidRDefault="00BB5A8A" w:rsidP="00BB5A8A">
      <w:pPr>
        <w:pStyle w:val="ListParagraph"/>
        <w:rPr>
          <w:rFonts w:asciiTheme="minorHAnsi" w:hAnsiTheme="minorHAnsi"/>
          <w:sz w:val="20"/>
          <w:szCs w:val="20"/>
        </w:rPr>
      </w:pPr>
    </w:p>
    <w:p w14:paraId="2D45B747" w14:textId="5BFB3499" w:rsidR="008F0B67" w:rsidRPr="007A5839" w:rsidRDefault="008F0B67" w:rsidP="008F0B67">
      <w:pPr>
        <w:rPr>
          <w:rFonts w:asciiTheme="minorHAnsi" w:hAnsiTheme="minorHAnsi"/>
          <w:b/>
          <w:sz w:val="22"/>
          <w:szCs w:val="20"/>
          <w:u w:val="single"/>
        </w:rPr>
      </w:pPr>
      <w:r w:rsidRPr="007A5839">
        <w:rPr>
          <w:rFonts w:asciiTheme="minorHAnsi" w:hAnsiTheme="minorHAnsi"/>
          <w:b/>
          <w:sz w:val="22"/>
          <w:szCs w:val="20"/>
          <w:u w:val="single"/>
        </w:rPr>
        <w:t xml:space="preserve">Week </w:t>
      </w:r>
      <w:r>
        <w:rPr>
          <w:rFonts w:asciiTheme="minorHAnsi" w:hAnsiTheme="minorHAnsi"/>
          <w:b/>
          <w:sz w:val="22"/>
          <w:szCs w:val="20"/>
          <w:u w:val="single"/>
        </w:rPr>
        <w:t>8</w:t>
      </w:r>
      <w:r w:rsidRPr="007A5839">
        <w:rPr>
          <w:rFonts w:asciiTheme="minorHAnsi" w:hAnsiTheme="minorHAnsi"/>
          <w:b/>
          <w:sz w:val="22"/>
          <w:szCs w:val="20"/>
          <w:u w:val="single"/>
        </w:rPr>
        <w:t xml:space="preserve"> – Week of </w:t>
      </w:r>
      <w:r>
        <w:rPr>
          <w:rFonts w:asciiTheme="minorHAnsi" w:hAnsiTheme="minorHAnsi"/>
          <w:b/>
          <w:sz w:val="22"/>
          <w:szCs w:val="20"/>
          <w:u w:val="single"/>
        </w:rPr>
        <w:t xml:space="preserve">October </w:t>
      </w:r>
      <w:r w:rsidR="002714EA">
        <w:rPr>
          <w:rFonts w:asciiTheme="minorHAnsi" w:hAnsiTheme="minorHAnsi"/>
          <w:b/>
          <w:sz w:val="22"/>
          <w:szCs w:val="20"/>
          <w:u w:val="single"/>
        </w:rPr>
        <w:t>8 – Exploitation</w:t>
      </w:r>
      <w:r w:rsidR="003C00CC">
        <w:rPr>
          <w:rFonts w:asciiTheme="minorHAnsi" w:hAnsiTheme="minorHAnsi"/>
          <w:b/>
          <w:sz w:val="22"/>
          <w:szCs w:val="20"/>
          <w:u w:val="single"/>
        </w:rPr>
        <w:t>, Part 2</w:t>
      </w:r>
    </w:p>
    <w:p w14:paraId="143987EB" w14:textId="58A456EF" w:rsidR="00484868" w:rsidRDefault="003C00CC"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Exploitation Frameworks</w:t>
      </w:r>
    </w:p>
    <w:p w14:paraId="33A7E6B7" w14:textId="3F4821DE" w:rsidR="003C00CC" w:rsidRDefault="003C00CC"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Metasploit in-depth</w:t>
      </w:r>
    </w:p>
    <w:p w14:paraId="7E200B6C" w14:textId="77777777" w:rsidR="00484868" w:rsidRPr="007A5839" w:rsidRDefault="00484868" w:rsidP="00484868">
      <w:pPr>
        <w:rPr>
          <w:rFonts w:asciiTheme="minorHAnsi" w:hAnsiTheme="minorHAnsi"/>
          <w:b/>
          <w:sz w:val="20"/>
          <w:szCs w:val="20"/>
        </w:rPr>
      </w:pPr>
      <w:r w:rsidRPr="007A5839">
        <w:rPr>
          <w:rFonts w:asciiTheme="minorHAnsi" w:hAnsiTheme="minorHAnsi"/>
          <w:b/>
          <w:sz w:val="20"/>
          <w:szCs w:val="20"/>
        </w:rPr>
        <w:t>Lab/Homework</w:t>
      </w:r>
    </w:p>
    <w:p w14:paraId="2E633242" w14:textId="6E29A72F" w:rsidR="00484868" w:rsidRPr="007A5839" w:rsidRDefault="00484868" w:rsidP="00484868">
      <w:pPr>
        <w:ind w:firstLine="720"/>
        <w:rPr>
          <w:rFonts w:asciiTheme="minorHAnsi" w:hAnsiTheme="minorHAnsi"/>
          <w:sz w:val="20"/>
          <w:szCs w:val="20"/>
        </w:rPr>
      </w:pPr>
      <w:r>
        <w:rPr>
          <w:rFonts w:asciiTheme="minorHAnsi" w:hAnsiTheme="minorHAnsi"/>
          <w:sz w:val="20"/>
          <w:szCs w:val="20"/>
        </w:rPr>
        <w:t xml:space="preserve">Lab </w:t>
      </w:r>
      <w:r w:rsidR="008D7DD4">
        <w:rPr>
          <w:rFonts w:asciiTheme="minorHAnsi" w:hAnsiTheme="minorHAnsi"/>
          <w:sz w:val="20"/>
          <w:szCs w:val="20"/>
        </w:rPr>
        <w:t xml:space="preserve">8 – Metasploit </w:t>
      </w:r>
    </w:p>
    <w:p w14:paraId="2E8BE9EA" w14:textId="77777777" w:rsidR="00484868" w:rsidRDefault="00484868" w:rsidP="00484868">
      <w:pPr>
        <w:rPr>
          <w:rFonts w:asciiTheme="minorHAnsi" w:hAnsiTheme="minorHAnsi"/>
          <w:b/>
          <w:sz w:val="20"/>
          <w:szCs w:val="20"/>
        </w:rPr>
      </w:pPr>
      <w:r w:rsidRPr="007A5839">
        <w:rPr>
          <w:rFonts w:asciiTheme="minorHAnsi" w:hAnsiTheme="minorHAnsi"/>
          <w:b/>
          <w:sz w:val="20"/>
          <w:szCs w:val="20"/>
        </w:rPr>
        <w:t>Reading</w:t>
      </w:r>
    </w:p>
    <w:p w14:paraId="48998AFA" w14:textId="77777777" w:rsidR="00484868" w:rsidRDefault="00484868" w:rsidP="008E7CF8">
      <w:pPr>
        <w:pStyle w:val="ListParagraph"/>
        <w:numPr>
          <w:ilvl w:val="0"/>
          <w:numId w:val="8"/>
        </w:numPr>
        <w:rPr>
          <w:rFonts w:asciiTheme="minorHAnsi" w:hAnsiTheme="minorHAnsi"/>
          <w:sz w:val="20"/>
          <w:szCs w:val="20"/>
        </w:rPr>
      </w:pPr>
      <w:r>
        <w:rPr>
          <w:rFonts w:asciiTheme="minorHAnsi" w:hAnsiTheme="minorHAnsi"/>
          <w:sz w:val="20"/>
          <w:szCs w:val="20"/>
        </w:rPr>
        <w:t>BHTP, Chapter 3</w:t>
      </w:r>
    </w:p>
    <w:p w14:paraId="457571E9" w14:textId="77777777" w:rsidR="00484868" w:rsidRPr="00044AE1" w:rsidRDefault="00484868" w:rsidP="008E7CF8">
      <w:pPr>
        <w:pStyle w:val="ListParagraph"/>
        <w:numPr>
          <w:ilvl w:val="0"/>
          <w:numId w:val="8"/>
        </w:numPr>
        <w:rPr>
          <w:rFonts w:asciiTheme="minorHAnsi" w:hAnsiTheme="minorHAnsi"/>
          <w:sz w:val="20"/>
          <w:szCs w:val="20"/>
        </w:rPr>
      </w:pPr>
      <w:r>
        <w:rPr>
          <w:rFonts w:asciiTheme="minorHAnsi" w:hAnsiTheme="minorHAnsi"/>
          <w:sz w:val="20"/>
          <w:szCs w:val="20"/>
        </w:rPr>
        <w:t>PT, Chapters 2, 4, 8</w:t>
      </w:r>
    </w:p>
    <w:p w14:paraId="0E71AB55" w14:textId="77777777" w:rsidR="00484868" w:rsidRDefault="00484868" w:rsidP="00102790">
      <w:pPr>
        <w:rPr>
          <w:rFonts w:asciiTheme="minorHAnsi" w:hAnsiTheme="minorHAnsi"/>
          <w:b/>
          <w:sz w:val="22"/>
          <w:szCs w:val="22"/>
          <w:u w:val="single"/>
        </w:rPr>
      </w:pPr>
    </w:p>
    <w:p w14:paraId="34310DD3" w14:textId="02AE858E" w:rsidR="00102790" w:rsidRPr="007A5839" w:rsidRDefault="00102790" w:rsidP="00102790">
      <w:pPr>
        <w:rPr>
          <w:rFonts w:asciiTheme="minorHAnsi" w:hAnsiTheme="minorHAnsi"/>
          <w:b/>
          <w:sz w:val="22"/>
          <w:szCs w:val="22"/>
          <w:u w:val="single"/>
        </w:rPr>
      </w:pPr>
      <w:r w:rsidRPr="007A5839">
        <w:rPr>
          <w:rFonts w:asciiTheme="minorHAnsi" w:hAnsiTheme="minorHAnsi"/>
          <w:b/>
          <w:sz w:val="22"/>
          <w:szCs w:val="22"/>
          <w:u w:val="single"/>
        </w:rPr>
        <w:t xml:space="preserve">Week </w:t>
      </w:r>
      <w:r w:rsidR="0089745B">
        <w:rPr>
          <w:rFonts w:asciiTheme="minorHAnsi" w:hAnsiTheme="minorHAnsi"/>
          <w:b/>
          <w:sz w:val="22"/>
          <w:szCs w:val="22"/>
          <w:u w:val="single"/>
        </w:rPr>
        <w:t xml:space="preserve">9 </w:t>
      </w:r>
      <w:r w:rsidRPr="007A5839">
        <w:rPr>
          <w:rFonts w:asciiTheme="minorHAnsi" w:hAnsiTheme="minorHAnsi"/>
          <w:b/>
          <w:sz w:val="22"/>
          <w:szCs w:val="22"/>
          <w:u w:val="single"/>
        </w:rPr>
        <w:t xml:space="preserve">– Week </w:t>
      </w:r>
      <w:r w:rsidR="002D6D85">
        <w:rPr>
          <w:rFonts w:asciiTheme="minorHAnsi" w:hAnsiTheme="minorHAnsi"/>
          <w:b/>
          <w:sz w:val="22"/>
          <w:szCs w:val="22"/>
          <w:u w:val="single"/>
        </w:rPr>
        <w:t>of October 15</w:t>
      </w:r>
      <w:r w:rsidR="00124F1E">
        <w:rPr>
          <w:rFonts w:asciiTheme="minorHAnsi" w:hAnsiTheme="minorHAnsi"/>
          <w:b/>
          <w:sz w:val="22"/>
          <w:szCs w:val="20"/>
          <w:u w:val="single"/>
        </w:rPr>
        <w:t xml:space="preserve"> </w:t>
      </w:r>
      <w:r w:rsidRPr="007A5839">
        <w:rPr>
          <w:rFonts w:asciiTheme="minorHAnsi" w:hAnsiTheme="minorHAnsi"/>
          <w:b/>
          <w:sz w:val="22"/>
          <w:szCs w:val="22"/>
          <w:u w:val="single"/>
        </w:rPr>
        <w:t xml:space="preserve">– </w:t>
      </w:r>
      <w:r w:rsidR="00F355C8">
        <w:rPr>
          <w:rFonts w:asciiTheme="minorHAnsi" w:hAnsiTheme="minorHAnsi"/>
          <w:b/>
          <w:sz w:val="22"/>
          <w:szCs w:val="22"/>
          <w:u w:val="single"/>
        </w:rPr>
        <w:t>Exploitation, Part 3</w:t>
      </w:r>
    </w:p>
    <w:p w14:paraId="62C49CA5" w14:textId="50442036" w:rsidR="00102790" w:rsidRDefault="00F355C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Anti-forensics</w:t>
      </w:r>
    </w:p>
    <w:p w14:paraId="6094A563" w14:textId="6E3BA56E" w:rsidR="00F355C8" w:rsidRPr="007A5839" w:rsidRDefault="00F355C8"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Evasion techniques</w:t>
      </w:r>
    </w:p>
    <w:p w14:paraId="2BBA5CA1"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News Group</w:t>
      </w:r>
    </w:p>
    <w:p w14:paraId="27805B8A" w14:textId="77777777" w:rsidR="00102790" w:rsidRPr="007A5839" w:rsidRDefault="00102790" w:rsidP="00B60063">
      <w:pPr>
        <w:ind w:firstLine="720"/>
        <w:rPr>
          <w:rFonts w:asciiTheme="minorHAnsi" w:hAnsiTheme="minorHAnsi"/>
          <w:sz w:val="20"/>
          <w:szCs w:val="20"/>
        </w:rPr>
      </w:pPr>
      <w:r w:rsidRPr="007A5839">
        <w:rPr>
          <w:rFonts w:asciiTheme="minorHAnsi" w:hAnsiTheme="minorHAnsi"/>
          <w:sz w:val="20"/>
          <w:szCs w:val="20"/>
        </w:rPr>
        <w:t>Group 3</w:t>
      </w:r>
    </w:p>
    <w:p w14:paraId="024488D1"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57EFBE0B" w14:textId="3D0E7A43" w:rsidR="00102790" w:rsidRPr="007A5839" w:rsidRDefault="00D5176F" w:rsidP="00B60063">
      <w:pPr>
        <w:ind w:firstLine="720"/>
        <w:rPr>
          <w:rFonts w:asciiTheme="minorHAnsi" w:hAnsiTheme="minorHAnsi"/>
          <w:sz w:val="20"/>
          <w:szCs w:val="20"/>
        </w:rPr>
      </w:pPr>
      <w:r>
        <w:rPr>
          <w:rFonts w:asciiTheme="minorHAnsi" w:hAnsiTheme="minorHAnsi"/>
          <w:sz w:val="20"/>
          <w:szCs w:val="20"/>
        </w:rPr>
        <w:t xml:space="preserve">Lab 9 – </w:t>
      </w:r>
      <w:proofErr w:type="spellStart"/>
      <w:r>
        <w:rPr>
          <w:rFonts w:asciiTheme="minorHAnsi" w:hAnsiTheme="minorHAnsi"/>
          <w:sz w:val="20"/>
          <w:szCs w:val="20"/>
        </w:rPr>
        <w:t>Antiforensics</w:t>
      </w:r>
      <w:proofErr w:type="spellEnd"/>
      <w:r>
        <w:rPr>
          <w:rFonts w:asciiTheme="minorHAnsi" w:hAnsiTheme="minorHAnsi"/>
          <w:sz w:val="20"/>
          <w:szCs w:val="20"/>
        </w:rPr>
        <w:t xml:space="preserve"> and A/V Evasion</w:t>
      </w:r>
    </w:p>
    <w:p w14:paraId="6565368A" w14:textId="02490800" w:rsidR="00102790" w:rsidRDefault="00102790" w:rsidP="00C40D4D">
      <w:pPr>
        <w:rPr>
          <w:rFonts w:asciiTheme="minorHAnsi" w:hAnsiTheme="minorHAnsi"/>
          <w:b/>
          <w:sz w:val="20"/>
          <w:szCs w:val="20"/>
        </w:rPr>
      </w:pPr>
      <w:r w:rsidRPr="007A5839">
        <w:rPr>
          <w:rFonts w:asciiTheme="minorHAnsi" w:hAnsiTheme="minorHAnsi"/>
          <w:b/>
          <w:sz w:val="20"/>
          <w:szCs w:val="20"/>
        </w:rPr>
        <w:t>Reading Before Next Class</w:t>
      </w:r>
    </w:p>
    <w:p w14:paraId="46C493FC" w14:textId="7A03F622" w:rsidR="00C40D4D" w:rsidRPr="00C40D4D" w:rsidRDefault="00C40D4D" w:rsidP="008E7CF8">
      <w:pPr>
        <w:pStyle w:val="ListParagraph"/>
        <w:numPr>
          <w:ilvl w:val="0"/>
          <w:numId w:val="9"/>
        </w:numPr>
        <w:rPr>
          <w:rFonts w:asciiTheme="minorHAnsi" w:hAnsiTheme="minorHAnsi"/>
          <w:sz w:val="20"/>
          <w:szCs w:val="20"/>
        </w:rPr>
      </w:pPr>
      <w:r>
        <w:rPr>
          <w:rFonts w:asciiTheme="minorHAnsi" w:hAnsiTheme="minorHAnsi"/>
          <w:sz w:val="20"/>
          <w:szCs w:val="20"/>
        </w:rPr>
        <w:t>PT, Chapter 12</w:t>
      </w:r>
    </w:p>
    <w:p w14:paraId="6A956578" w14:textId="77777777" w:rsidR="00DC751D" w:rsidRDefault="00DC751D" w:rsidP="00102790">
      <w:pPr>
        <w:rPr>
          <w:rFonts w:asciiTheme="minorHAnsi" w:hAnsiTheme="minorHAnsi"/>
          <w:b/>
          <w:sz w:val="22"/>
          <w:szCs w:val="20"/>
          <w:u w:val="single"/>
        </w:rPr>
      </w:pPr>
    </w:p>
    <w:p w14:paraId="7E622D74" w14:textId="00E1485C"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10 – Week of </w:t>
      </w:r>
      <w:r w:rsidR="00DB58FB">
        <w:rPr>
          <w:rFonts w:asciiTheme="minorHAnsi" w:hAnsiTheme="minorHAnsi"/>
          <w:b/>
          <w:sz w:val="22"/>
          <w:szCs w:val="20"/>
          <w:u w:val="single"/>
        </w:rPr>
        <w:t>October 22</w:t>
      </w:r>
      <w:r w:rsidRPr="007A5839">
        <w:rPr>
          <w:rFonts w:asciiTheme="minorHAnsi" w:hAnsiTheme="minorHAnsi"/>
          <w:b/>
          <w:sz w:val="22"/>
          <w:szCs w:val="20"/>
          <w:u w:val="single"/>
        </w:rPr>
        <w:t xml:space="preserve"> – </w:t>
      </w:r>
      <w:r w:rsidR="00F53AE1">
        <w:rPr>
          <w:rFonts w:asciiTheme="minorHAnsi" w:hAnsiTheme="minorHAnsi"/>
          <w:b/>
          <w:sz w:val="22"/>
          <w:szCs w:val="20"/>
          <w:u w:val="single"/>
        </w:rPr>
        <w:t>Post-Exploitation</w:t>
      </w:r>
    </w:p>
    <w:p w14:paraId="1C2007B9" w14:textId="4FBD0AE2" w:rsidR="00102790" w:rsidRDefault="00D5176F"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Meterpreter</w:t>
      </w:r>
    </w:p>
    <w:p w14:paraId="22576DCC" w14:textId="5516F74E" w:rsidR="00D5176F" w:rsidRPr="007A5839" w:rsidRDefault="00D5176F" w:rsidP="008E7CF8">
      <w:pPr>
        <w:pStyle w:val="ListParagraph"/>
        <w:numPr>
          <w:ilvl w:val="0"/>
          <w:numId w:val="1"/>
        </w:numPr>
        <w:ind w:left="720" w:hanging="360"/>
        <w:rPr>
          <w:rFonts w:asciiTheme="minorHAnsi" w:hAnsiTheme="minorHAnsi"/>
          <w:sz w:val="20"/>
          <w:szCs w:val="20"/>
        </w:rPr>
      </w:pPr>
      <w:r>
        <w:rPr>
          <w:rFonts w:asciiTheme="minorHAnsi" w:hAnsiTheme="minorHAnsi"/>
          <w:sz w:val="20"/>
          <w:szCs w:val="20"/>
        </w:rPr>
        <w:t>Armitage</w:t>
      </w:r>
    </w:p>
    <w:p w14:paraId="14A2631D" w14:textId="35F88087" w:rsidR="004151FE" w:rsidRDefault="00102790" w:rsidP="004151FE">
      <w:pPr>
        <w:rPr>
          <w:rFonts w:asciiTheme="minorHAnsi" w:hAnsiTheme="minorHAnsi"/>
          <w:b/>
          <w:sz w:val="20"/>
          <w:szCs w:val="20"/>
        </w:rPr>
      </w:pPr>
      <w:r w:rsidRPr="007A5839">
        <w:rPr>
          <w:rFonts w:asciiTheme="minorHAnsi" w:hAnsiTheme="minorHAnsi"/>
          <w:b/>
          <w:sz w:val="20"/>
          <w:szCs w:val="20"/>
        </w:rPr>
        <w:t>Lab/Homework</w:t>
      </w:r>
    </w:p>
    <w:p w14:paraId="196795B5" w14:textId="3022B755" w:rsidR="00C36D83" w:rsidRPr="00C36D83" w:rsidRDefault="00C36D83" w:rsidP="004151FE">
      <w:pPr>
        <w:rPr>
          <w:rFonts w:asciiTheme="minorHAnsi" w:hAnsiTheme="minorHAnsi"/>
          <w:sz w:val="20"/>
          <w:szCs w:val="20"/>
        </w:rPr>
      </w:pPr>
      <w:r>
        <w:rPr>
          <w:rFonts w:asciiTheme="minorHAnsi" w:hAnsiTheme="minorHAnsi"/>
          <w:b/>
          <w:sz w:val="20"/>
          <w:szCs w:val="20"/>
        </w:rPr>
        <w:tab/>
      </w:r>
      <w:r>
        <w:rPr>
          <w:rFonts w:asciiTheme="minorHAnsi" w:hAnsiTheme="minorHAnsi"/>
          <w:sz w:val="20"/>
          <w:szCs w:val="20"/>
        </w:rPr>
        <w:t>Lab 10 – Armitage</w:t>
      </w:r>
    </w:p>
    <w:p w14:paraId="66D435C6" w14:textId="3EC56676" w:rsidR="00C36D83" w:rsidRDefault="00C36D83" w:rsidP="004151FE">
      <w:pPr>
        <w:rPr>
          <w:rFonts w:asciiTheme="minorHAnsi" w:hAnsiTheme="minorHAnsi"/>
          <w:b/>
          <w:sz w:val="20"/>
          <w:szCs w:val="20"/>
        </w:rPr>
      </w:pPr>
      <w:r w:rsidRPr="007A5839">
        <w:rPr>
          <w:rFonts w:asciiTheme="minorHAnsi" w:hAnsiTheme="minorHAnsi"/>
          <w:b/>
          <w:sz w:val="20"/>
          <w:szCs w:val="20"/>
        </w:rPr>
        <w:t>Reading Before Next Class</w:t>
      </w:r>
    </w:p>
    <w:p w14:paraId="05DAF574" w14:textId="3FFA0AAA" w:rsidR="00C40D4D" w:rsidRPr="004151FE" w:rsidRDefault="003514D6" w:rsidP="008E7CF8">
      <w:pPr>
        <w:pStyle w:val="ListParagraph"/>
        <w:numPr>
          <w:ilvl w:val="0"/>
          <w:numId w:val="10"/>
        </w:numPr>
        <w:rPr>
          <w:rFonts w:asciiTheme="minorHAnsi" w:hAnsiTheme="minorHAnsi"/>
          <w:b/>
          <w:sz w:val="20"/>
          <w:szCs w:val="20"/>
        </w:rPr>
      </w:pPr>
      <w:r w:rsidRPr="004151FE">
        <w:rPr>
          <w:rFonts w:asciiTheme="minorHAnsi" w:hAnsiTheme="minorHAnsi"/>
          <w:sz w:val="20"/>
          <w:szCs w:val="20"/>
        </w:rPr>
        <w:t>BHPT Chapter 6</w:t>
      </w:r>
    </w:p>
    <w:p w14:paraId="7677F3DF" w14:textId="485FE9B8" w:rsidR="004151FE" w:rsidRPr="004151FE" w:rsidRDefault="004151FE" w:rsidP="008E7CF8">
      <w:pPr>
        <w:pStyle w:val="ListParagraph"/>
        <w:numPr>
          <w:ilvl w:val="0"/>
          <w:numId w:val="10"/>
        </w:numPr>
        <w:rPr>
          <w:rFonts w:asciiTheme="minorHAnsi" w:hAnsiTheme="minorHAnsi"/>
          <w:b/>
          <w:sz w:val="20"/>
          <w:szCs w:val="20"/>
        </w:rPr>
      </w:pPr>
      <w:r>
        <w:rPr>
          <w:rFonts w:asciiTheme="minorHAnsi" w:hAnsiTheme="minorHAnsi"/>
          <w:sz w:val="20"/>
          <w:szCs w:val="20"/>
        </w:rPr>
        <w:t>PT, Chapter 13</w:t>
      </w:r>
    </w:p>
    <w:p w14:paraId="3F19E6A2" w14:textId="77777777" w:rsidR="00102790" w:rsidRPr="007A5839" w:rsidRDefault="00102790" w:rsidP="00102790">
      <w:pPr>
        <w:rPr>
          <w:rFonts w:asciiTheme="minorHAnsi" w:hAnsiTheme="minorHAnsi"/>
          <w:sz w:val="20"/>
          <w:szCs w:val="20"/>
        </w:rPr>
      </w:pPr>
    </w:p>
    <w:p w14:paraId="2D401F63" w14:textId="77777777" w:rsidR="00B60063" w:rsidRPr="007A5839" w:rsidRDefault="00B60063" w:rsidP="00102790">
      <w:pPr>
        <w:rPr>
          <w:rFonts w:asciiTheme="minorHAnsi" w:hAnsiTheme="minorHAnsi"/>
          <w:sz w:val="20"/>
          <w:szCs w:val="20"/>
        </w:rPr>
      </w:pPr>
    </w:p>
    <w:p w14:paraId="58ECAB7B" w14:textId="63D7F995" w:rsidR="00102790" w:rsidRPr="007A5839" w:rsidRDefault="00102790" w:rsidP="00102790">
      <w:pPr>
        <w:rPr>
          <w:rFonts w:asciiTheme="minorHAnsi" w:hAnsiTheme="minorHAnsi"/>
          <w:sz w:val="20"/>
          <w:szCs w:val="20"/>
        </w:rPr>
      </w:pPr>
      <w:r w:rsidRPr="007A5839">
        <w:rPr>
          <w:rFonts w:asciiTheme="minorHAnsi" w:hAnsiTheme="minorHAnsi"/>
          <w:b/>
          <w:sz w:val="22"/>
          <w:szCs w:val="22"/>
          <w:u w:val="single"/>
        </w:rPr>
        <w:t>Week</w:t>
      </w:r>
      <w:r w:rsidR="00D15DD2">
        <w:rPr>
          <w:rFonts w:asciiTheme="minorHAnsi" w:hAnsiTheme="minorHAnsi"/>
          <w:b/>
          <w:sz w:val="22"/>
          <w:szCs w:val="22"/>
          <w:u w:val="single"/>
        </w:rPr>
        <w:t>s</w:t>
      </w:r>
      <w:r w:rsidRPr="007A5839">
        <w:rPr>
          <w:rFonts w:asciiTheme="minorHAnsi" w:hAnsiTheme="minorHAnsi"/>
          <w:b/>
          <w:sz w:val="22"/>
          <w:szCs w:val="22"/>
          <w:u w:val="single"/>
        </w:rPr>
        <w:t xml:space="preserve"> 11 – </w:t>
      </w:r>
      <w:r w:rsidR="00D15DD2">
        <w:rPr>
          <w:rFonts w:asciiTheme="minorHAnsi" w:hAnsiTheme="minorHAnsi"/>
          <w:b/>
          <w:sz w:val="22"/>
          <w:szCs w:val="22"/>
          <w:u w:val="single"/>
        </w:rPr>
        <w:t>14 - WARGAMES</w:t>
      </w:r>
    </w:p>
    <w:p w14:paraId="0A7B82CD" w14:textId="77777777" w:rsidR="00102790" w:rsidRPr="007A5839" w:rsidRDefault="00102790" w:rsidP="00102790">
      <w:pPr>
        <w:rPr>
          <w:rFonts w:asciiTheme="minorHAnsi" w:hAnsiTheme="minorHAnsi"/>
          <w:sz w:val="20"/>
          <w:szCs w:val="20"/>
        </w:rPr>
      </w:pPr>
    </w:p>
    <w:p w14:paraId="3F55A247" w14:textId="1EC28EB9"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 xml:space="preserve">Week 15 – Week of </w:t>
      </w:r>
      <w:r w:rsidR="001E258A">
        <w:rPr>
          <w:rFonts w:asciiTheme="minorHAnsi" w:hAnsiTheme="minorHAnsi"/>
          <w:b/>
          <w:sz w:val="22"/>
          <w:szCs w:val="20"/>
          <w:u w:val="single"/>
        </w:rPr>
        <w:t>November 26</w:t>
      </w:r>
      <w:r w:rsidR="00C14561">
        <w:rPr>
          <w:rFonts w:asciiTheme="minorHAnsi" w:hAnsiTheme="minorHAnsi"/>
          <w:b/>
          <w:sz w:val="22"/>
          <w:szCs w:val="20"/>
          <w:u w:val="single"/>
        </w:rPr>
        <w:t xml:space="preserve"> </w:t>
      </w:r>
      <w:r w:rsidRPr="007A5839">
        <w:rPr>
          <w:rFonts w:asciiTheme="minorHAnsi" w:hAnsiTheme="minorHAnsi"/>
          <w:b/>
          <w:sz w:val="22"/>
          <w:szCs w:val="20"/>
          <w:u w:val="single"/>
        </w:rPr>
        <w:t>– Course Conclusion</w:t>
      </w:r>
    </w:p>
    <w:p w14:paraId="533F5349" w14:textId="407872C5" w:rsidR="00102790" w:rsidRPr="007A5839" w:rsidRDefault="00102790" w:rsidP="008E7CF8">
      <w:pPr>
        <w:pStyle w:val="ListParagraph"/>
        <w:numPr>
          <w:ilvl w:val="0"/>
          <w:numId w:val="1"/>
        </w:numPr>
        <w:ind w:left="720" w:hanging="360"/>
        <w:rPr>
          <w:rFonts w:asciiTheme="minorHAnsi" w:hAnsiTheme="minorHAnsi"/>
          <w:sz w:val="20"/>
          <w:szCs w:val="20"/>
        </w:rPr>
      </w:pPr>
      <w:r w:rsidRPr="007A5839">
        <w:rPr>
          <w:rFonts w:asciiTheme="minorHAnsi" w:hAnsiTheme="minorHAnsi"/>
          <w:sz w:val="20"/>
          <w:szCs w:val="20"/>
        </w:rPr>
        <w:t>Careers in Info Sec</w:t>
      </w:r>
    </w:p>
    <w:p w14:paraId="3F6AFB06" w14:textId="38AD4FF1" w:rsidR="00102790" w:rsidRPr="007A5839" w:rsidRDefault="00102790" w:rsidP="008E7CF8">
      <w:pPr>
        <w:pStyle w:val="ListParagraph"/>
        <w:numPr>
          <w:ilvl w:val="0"/>
          <w:numId w:val="1"/>
        </w:numPr>
        <w:ind w:left="720" w:hanging="360"/>
        <w:rPr>
          <w:rFonts w:asciiTheme="minorHAnsi" w:hAnsiTheme="minorHAnsi"/>
          <w:sz w:val="20"/>
          <w:szCs w:val="20"/>
        </w:rPr>
      </w:pPr>
      <w:r w:rsidRPr="007A5839">
        <w:rPr>
          <w:rFonts w:asciiTheme="minorHAnsi" w:hAnsiTheme="minorHAnsi"/>
          <w:sz w:val="20"/>
          <w:szCs w:val="20"/>
        </w:rPr>
        <w:t>Certifications</w:t>
      </w:r>
    </w:p>
    <w:p w14:paraId="062CF76A" w14:textId="27A30E0A" w:rsidR="00102790" w:rsidRPr="007A5839" w:rsidRDefault="00102790" w:rsidP="008E7CF8">
      <w:pPr>
        <w:pStyle w:val="ListParagraph"/>
        <w:numPr>
          <w:ilvl w:val="0"/>
          <w:numId w:val="1"/>
        </w:numPr>
        <w:ind w:left="720" w:hanging="360"/>
        <w:rPr>
          <w:rFonts w:asciiTheme="minorHAnsi" w:hAnsiTheme="minorHAnsi"/>
          <w:sz w:val="20"/>
          <w:szCs w:val="20"/>
        </w:rPr>
      </w:pPr>
      <w:r w:rsidRPr="007A5839">
        <w:rPr>
          <w:rFonts w:asciiTheme="minorHAnsi" w:hAnsiTheme="minorHAnsi"/>
          <w:sz w:val="20"/>
          <w:szCs w:val="20"/>
        </w:rPr>
        <w:t>Conferences</w:t>
      </w:r>
    </w:p>
    <w:p w14:paraId="061C5602"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News Group</w:t>
      </w:r>
    </w:p>
    <w:p w14:paraId="081C3C8F" w14:textId="77777777" w:rsidR="00102790" w:rsidRPr="007A5839" w:rsidRDefault="00102790" w:rsidP="00B60063">
      <w:pPr>
        <w:ind w:firstLine="720"/>
        <w:rPr>
          <w:rFonts w:asciiTheme="minorHAnsi" w:hAnsiTheme="minorHAnsi"/>
          <w:sz w:val="20"/>
          <w:szCs w:val="20"/>
        </w:rPr>
      </w:pPr>
      <w:r w:rsidRPr="007A5839">
        <w:rPr>
          <w:rFonts w:asciiTheme="minorHAnsi" w:hAnsiTheme="minorHAnsi"/>
          <w:sz w:val="20"/>
          <w:szCs w:val="20"/>
        </w:rPr>
        <w:t>Group 3</w:t>
      </w:r>
    </w:p>
    <w:p w14:paraId="3E4BE568"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Lab/Homework</w:t>
      </w:r>
    </w:p>
    <w:p w14:paraId="00ACAE1D" w14:textId="1F8AD18B" w:rsidR="00102790" w:rsidRPr="007A5839" w:rsidRDefault="00102790" w:rsidP="00B60063">
      <w:pPr>
        <w:ind w:firstLine="720"/>
        <w:rPr>
          <w:rFonts w:asciiTheme="minorHAnsi" w:hAnsiTheme="minorHAnsi"/>
          <w:sz w:val="20"/>
          <w:szCs w:val="20"/>
        </w:rPr>
      </w:pPr>
      <w:r w:rsidRPr="007A5839">
        <w:rPr>
          <w:rFonts w:asciiTheme="minorHAnsi" w:hAnsiTheme="minorHAnsi"/>
          <w:sz w:val="20"/>
          <w:szCs w:val="20"/>
        </w:rPr>
        <w:t xml:space="preserve">Exam Review &amp; Final </w:t>
      </w:r>
      <w:r w:rsidR="00B60063" w:rsidRPr="007A5839">
        <w:rPr>
          <w:rFonts w:asciiTheme="minorHAnsi" w:hAnsiTheme="minorHAnsi"/>
          <w:sz w:val="20"/>
          <w:szCs w:val="20"/>
        </w:rPr>
        <w:t>Lab</w:t>
      </w:r>
      <w:r w:rsidRPr="007A5839">
        <w:rPr>
          <w:rFonts w:asciiTheme="minorHAnsi" w:hAnsiTheme="minorHAnsi"/>
          <w:sz w:val="20"/>
          <w:szCs w:val="20"/>
        </w:rPr>
        <w:t xml:space="preserve"> Completion</w:t>
      </w:r>
    </w:p>
    <w:p w14:paraId="7BA02E27" w14:textId="77777777" w:rsidR="00102790" w:rsidRPr="007A5839" w:rsidRDefault="00102790" w:rsidP="00102790">
      <w:pPr>
        <w:rPr>
          <w:rFonts w:asciiTheme="minorHAnsi" w:hAnsiTheme="minorHAnsi"/>
          <w:b/>
          <w:sz w:val="20"/>
          <w:szCs w:val="20"/>
        </w:rPr>
      </w:pPr>
      <w:r w:rsidRPr="007A5839">
        <w:rPr>
          <w:rFonts w:asciiTheme="minorHAnsi" w:hAnsiTheme="minorHAnsi"/>
          <w:b/>
          <w:sz w:val="20"/>
          <w:szCs w:val="20"/>
        </w:rPr>
        <w:t>Reading Before Next Class</w:t>
      </w:r>
    </w:p>
    <w:p w14:paraId="4B178109" w14:textId="77777777" w:rsidR="00102790" w:rsidRPr="007A5839" w:rsidRDefault="00102790" w:rsidP="00102790">
      <w:pPr>
        <w:rPr>
          <w:rFonts w:asciiTheme="minorHAnsi" w:hAnsiTheme="minorHAnsi"/>
          <w:sz w:val="20"/>
          <w:szCs w:val="20"/>
        </w:rPr>
      </w:pPr>
      <w:r w:rsidRPr="007A5839">
        <w:rPr>
          <w:rFonts w:asciiTheme="minorHAnsi" w:hAnsiTheme="minorHAnsi"/>
          <w:sz w:val="20"/>
          <w:szCs w:val="20"/>
        </w:rPr>
        <w:tab/>
        <w:t>n/a</w:t>
      </w:r>
    </w:p>
    <w:p w14:paraId="5FBE06D1" w14:textId="77777777" w:rsidR="00102790" w:rsidRPr="007A5839" w:rsidRDefault="00102790" w:rsidP="00102790">
      <w:pPr>
        <w:rPr>
          <w:rFonts w:asciiTheme="minorHAnsi" w:hAnsiTheme="minorHAnsi"/>
          <w:sz w:val="20"/>
          <w:szCs w:val="20"/>
        </w:rPr>
      </w:pPr>
    </w:p>
    <w:p w14:paraId="181863E2" w14:textId="77777777" w:rsidR="00102790" w:rsidRPr="007A5839" w:rsidRDefault="00102790" w:rsidP="00102790">
      <w:pPr>
        <w:rPr>
          <w:rFonts w:asciiTheme="minorHAnsi" w:hAnsiTheme="minorHAnsi"/>
          <w:sz w:val="20"/>
          <w:szCs w:val="20"/>
        </w:rPr>
      </w:pPr>
    </w:p>
    <w:p w14:paraId="7ABC946A" w14:textId="77777777" w:rsidR="00102790" w:rsidRPr="007A5839" w:rsidRDefault="00102790" w:rsidP="00102790">
      <w:pPr>
        <w:rPr>
          <w:rFonts w:asciiTheme="minorHAnsi" w:hAnsiTheme="minorHAnsi"/>
          <w:b/>
          <w:sz w:val="22"/>
          <w:szCs w:val="20"/>
          <w:u w:val="single"/>
        </w:rPr>
      </w:pPr>
      <w:r w:rsidRPr="007A5839">
        <w:rPr>
          <w:rFonts w:asciiTheme="minorHAnsi" w:hAnsiTheme="minorHAnsi"/>
          <w:b/>
          <w:sz w:val="22"/>
          <w:szCs w:val="20"/>
          <w:u w:val="single"/>
        </w:rPr>
        <w:t>Final Exam</w:t>
      </w:r>
    </w:p>
    <w:p w14:paraId="2F969301" w14:textId="77777777" w:rsidR="00102790" w:rsidRPr="007A5839" w:rsidRDefault="00102790" w:rsidP="00102790">
      <w:pPr>
        <w:rPr>
          <w:rFonts w:asciiTheme="minorHAnsi" w:hAnsiTheme="minorHAnsi"/>
          <w:sz w:val="20"/>
          <w:szCs w:val="20"/>
        </w:rPr>
      </w:pPr>
      <w:r w:rsidRPr="007A5839">
        <w:rPr>
          <w:rFonts w:asciiTheme="minorHAnsi" w:hAnsiTheme="minorHAnsi"/>
          <w:sz w:val="20"/>
          <w:szCs w:val="20"/>
        </w:rPr>
        <w:t xml:space="preserve">According to Final Exam Schedule found at classes.usc.edu – Normal Classroom </w:t>
      </w:r>
    </w:p>
    <w:p w14:paraId="3E9267CD" w14:textId="77777777" w:rsidR="00102790" w:rsidRPr="007A5839" w:rsidRDefault="00102790" w:rsidP="00102790">
      <w:pPr>
        <w:rPr>
          <w:rFonts w:asciiTheme="minorHAnsi" w:hAnsiTheme="minorHAnsi"/>
          <w:sz w:val="20"/>
          <w:szCs w:val="20"/>
        </w:rPr>
      </w:pPr>
    </w:p>
    <w:p w14:paraId="128CAEC9" w14:textId="7B33E3F2" w:rsidR="004E36D9" w:rsidRPr="007A5839" w:rsidRDefault="004E36D9" w:rsidP="00102790">
      <w:pPr>
        <w:rPr>
          <w:rFonts w:asciiTheme="minorHAnsi" w:hAnsiTheme="minorHAnsi"/>
          <w:sz w:val="20"/>
          <w:szCs w:val="20"/>
        </w:rPr>
      </w:pPr>
      <w:r w:rsidRPr="007A5839">
        <w:rPr>
          <w:rFonts w:asciiTheme="minorHAnsi" w:hAnsiTheme="minorHAnsi"/>
          <w:sz w:val="20"/>
          <w:szCs w:val="20"/>
        </w:rPr>
        <w:br w:type="page"/>
      </w:r>
    </w:p>
    <w:p w14:paraId="19F37A19" w14:textId="2BB56803" w:rsidR="00304F00" w:rsidRPr="007A5839" w:rsidRDefault="00304F00" w:rsidP="004E36D9">
      <w:pPr>
        <w:shd w:val="clear" w:color="auto" w:fill="FFFFFF"/>
        <w:tabs>
          <w:tab w:val="left" w:pos="1580"/>
          <w:tab w:val="center" w:pos="4392"/>
        </w:tabs>
        <w:jc w:val="center"/>
        <w:rPr>
          <w:rFonts w:asciiTheme="minorHAnsi" w:hAnsiTheme="minorHAnsi"/>
          <w:color w:val="222222"/>
        </w:rPr>
      </w:pPr>
      <w:r w:rsidRPr="007A5839">
        <w:rPr>
          <w:rFonts w:asciiTheme="minorHAnsi" w:hAnsiTheme="minorHAnsi"/>
          <w:b/>
          <w:bCs/>
          <w:color w:val="222222"/>
        </w:rPr>
        <w:lastRenderedPageBreak/>
        <w:t>Statement on Academic Conduct and Support Systems</w:t>
      </w:r>
      <w:r w:rsidR="00F95291" w:rsidRPr="007A5839">
        <w:rPr>
          <w:rFonts w:asciiTheme="minorHAnsi" w:hAnsiTheme="minorHAnsi"/>
          <w:b/>
          <w:bCs/>
          <w:color w:val="222222"/>
        </w:rPr>
        <w:t xml:space="preserve"> </w:t>
      </w:r>
    </w:p>
    <w:p w14:paraId="2C9FBF17" w14:textId="77777777" w:rsidR="00304F00" w:rsidRPr="007A5839" w:rsidRDefault="00304F00" w:rsidP="00393B73">
      <w:pPr>
        <w:shd w:val="clear" w:color="auto" w:fill="FFFFFF"/>
        <w:ind w:left="720" w:right="720"/>
        <w:rPr>
          <w:rFonts w:asciiTheme="minorHAnsi" w:hAnsiTheme="minorHAnsi"/>
          <w:color w:val="222222"/>
          <w:sz w:val="20"/>
          <w:szCs w:val="20"/>
        </w:rPr>
      </w:pPr>
    </w:p>
    <w:p w14:paraId="07729D11" w14:textId="77777777" w:rsidR="00304F00" w:rsidRPr="007A5839" w:rsidRDefault="00304F00" w:rsidP="00393B73">
      <w:pPr>
        <w:shd w:val="clear" w:color="auto" w:fill="FFFFFF"/>
        <w:ind w:left="-720" w:right="-576"/>
        <w:rPr>
          <w:rFonts w:asciiTheme="minorHAnsi" w:hAnsiTheme="minorHAnsi"/>
          <w:color w:val="222222"/>
          <w:sz w:val="22"/>
          <w:szCs w:val="22"/>
        </w:rPr>
      </w:pPr>
      <w:r w:rsidRPr="007A5839">
        <w:rPr>
          <w:rFonts w:asciiTheme="minorHAnsi" w:hAnsiTheme="minorHAnsi"/>
          <w:b/>
          <w:bCs/>
          <w:color w:val="222222"/>
          <w:sz w:val="22"/>
          <w:szCs w:val="22"/>
        </w:rPr>
        <w:t>Academic Conduct:</w:t>
      </w:r>
    </w:p>
    <w:p w14:paraId="53004222" w14:textId="268B9425" w:rsidR="00304F00" w:rsidRPr="007A5839" w:rsidRDefault="00304F00" w:rsidP="00393B73">
      <w:pPr>
        <w:shd w:val="clear" w:color="auto" w:fill="FFFFFF"/>
        <w:ind w:left="-720" w:right="-576"/>
        <w:rPr>
          <w:rFonts w:asciiTheme="minorHAnsi" w:hAnsiTheme="minorHAnsi"/>
          <w:color w:val="222222"/>
          <w:sz w:val="20"/>
          <w:szCs w:val="20"/>
        </w:rPr>
      </w:pPr>
      <w:r w:rsidRPr="007A5839">
        <w:rPr>
          <w:rFonts w:asciiTheme="minorHAnsi" w:hAnsiTheme="minorHAnsi"/>
          <w:color w:val="222222"/>
          <w:sz w:val="20"/>
          <w:szCs w:val="20"/>
        </w:rPr>
        <w:t>Plagiarism – presenting someone else’s ideas as your own, either verbatim or recast in your own words – is a serious academic offense with serious consequences</w:t>
      </w:r>
      <w:r w:rsidR="004E36D9" w:rsidRPr="007A5839">
        <w:rPr>
          <w:rFonts w:asciiTheme="minorHAnsi" w:hAnsiTheme="minorHAnsi"/>
          <w:color w:val="222222"/>
          <w:sz w:val="20"/>
          <w:szCs w:val="20"/>
        </w:rPr>
        <w:t xml:space="preserve"> that can include expulsion</w:t>
      </w:r>
      <w:r w:rsidRPr="007A5839">
        <w:rPr>
          <w:rFonts w:asciiTheme="minorHAnsi" w:hAnsiTheme="minorHAnsi"/>
          <w:color w:val="222222"/>
          <w:sz w:val="20"/>
          <w:szCs w:val="20"/>
        </w:rPr>
        <w:t>. Please familiarize yourself with the discussion of plagiarism in </w:t>
      </w:r>
      <w:proofErr w:type="spellStart"/>
      <w:r w:rsidRPr="007A5839">
        <w:rPr>
          <w:rFonts w:asciiTheme="minorHAnsi" w:hAnsiTheme="minorHAnsi"/>
          <w:i/>
          <w:iCs/>
          <w:color w:val="222222"/>
          <w:sz w:val="20"/>
          <w:szCs w:val="20"/>
        </w:rPr>
        <w:t>SCampus</w:t>
      </w:r>
      <w:proofErr w:type="spellEnd"/>
      <w:r w:rsidRPr="007A5839">
        <w:rPr>
          <w:rFonts w:asciiTheme="minorHAnsi" w:hAnsiTheme="minorHAnsi"/>
          <w:color w:val="222222"/>
          <w:sz w:val="20"/>
          <w:szCs w:val="20"/>
        </w:rPr>
        <w:t> in Part B, Section 11, “Behavior Violating University Standards”</w:t>
      </w:r>
      <w:r w:rsidRPr="007A5839">
        <w:rPr>
          <w:rFonts w:asciiTheme="minorHAnsi" w:hAnsiTheme="minorHAnsi"/>
          <w:sz w:val="20"/>
          <w:szCs w:val="20"/>
        </w:rPr>
        <w:t xml:space="preserve"> </w:t>
      </w:r>
      <w:hyperlink r:id="rId21" w:history="1">
        <w:r w:rsidRPr="007A5839">
          <w:rPr>
            <w:rStyle w:val="Hyperlink"/>
            <w:rFonts w:asciiTheme="minorHAnsi" w:hAnsiTheme="minorHAnsi"/>
            <w:sz w:val="20"/>
            <w:szCs w:val="20"/>
            <w:u w:val="none"/>
          </w:rPr>
          <w:t>policy.usc.edu/scampus-part-b</w:t>
        </w:r>
      </w:hyperlink>
      <w:r w:rsidR="00332882" w:rsidRPr="007A5839">
        <w:rPr>
          <w:rFonts w:asciiTheme="minorHAnsi" w:hAnsiTheme="minorHAnsi"/>
          <w:color w:val="222222"/>
          <w:sz w:val="20"/>
          <w:szCs w:val="20"/>
        </w:rPr>
        <w:t xml:space="preserve">. </w:t>
      </w:r>
      <w:r w:rsidRPr="007A5839">
        <w:rPr>
          <w:rFonts w:asciiTheme="minorHAnsi" w:hAnsiTheme="minorHAnsi"/>
          <w:color w:val="222222"/>
          <w:sz w:val="20"/>
          <w:szCs w:val="20"/>
        </w:rPr>
        <w:t>Other forms of academic dishonesty are equally unacceptable.</w:t>
      </w:r>
      <w:r w:rsidR="003E5073" w:rsidRPr="007A5839">
        <w:rPr>
          <w:rFonts w:asciiTheme="minorHAnsi" w:hAnsiTheme="minorHAnsi"/>
          <w:color w:val="222222"/>
          <w:sz w:val="20"/>
          <w:szCs w:val="20"/>
        </w:rPr>
        <w:t xml:space="preserve"> </w:t>
      </w:r>
      <w:r w:rsidRPr="007A5839">
        <w:rPr>
          <w:rFonts w:asciiTheme="minorHAnsi" w:hAnsiTheme="minorHAnsi"/>
          <w:color w:val="222222"/>
          <w:sz w:val="20"/>
          <w:szCs w:val="20"/>
        </w:rPr>
        <w:t>See additional information in </w:t>
      </w:r>
      <w:proofErr w:type="spellStart"/>
      <w:r w:rsidRPr="007A5839">
        <w:rPr>
          <w:rFonts w:asciiTheme="minorHAnsi" w:hAnsiTheme="minorHAnsi"/>
          <w:i/>
          <w:iCs/>
          <w:color w:val="222222"/>
          <w:sz w:val="20"/>
          <w:szCs w:val="20"/>
        </w:rPr>
        <w:t>SCampus</w:t>
      </w:r>
      <w:proofErr w:type="spellEnd"/>
      <w:r w:rsidRPr="007A5839">
        <w:rPr>
          <w:rFonts w:asciiTheme="minorHAnsi" w:hAnsiTheme="minorHAnsi"/>
          <w:i/>
          <w:iCs/>
          <w:color w:val="222222"/>
          <w:sz w:val="20"/>
          <w:szCs w:val="20"/>
        </w:rPr>
        <w:t> </w:t>
      </w:r>
      <w:r w:rsidRPr="007A5839">
        <w:rPr>
          <w:rFonts w:asciiTheme="minorHAnsi" w:hAnsiTheme="minorHAnsi"/>
          <w:color w:val="222222"/>
          <w:sz w:val="20"/>
          <w:szCs w:val="20"/>
        </w:rPr>
        <w:t>and university policies on sc</w:t>
      </w:r>
      <w:r w:rsidR="00332882" w:rsidRPr="007A5839">
        <w:rPr>
          <w:rFonts w:asciiTheme="minorHAnsi" w:hAnsiTheme="minorHAnsi"/>
          <w:color w:val="222222"/>
          <w:sz w:val="20"/>
          <w:szCs w:val="20"/>
        </w:rPr>
        <w:t xml:space="preserve">ientific </w:t>
      </w:r>
      <w:r w:rsidRPr="007A5839">
        <w:rPr>
          <w:rFonts w:asciiTheme="minorHAnsi" w:hAnsiTheme="minorHAnsi"/>
          <w:color w:val="222222"/>
          <w:sz w:val="20"/>
          <w:szCs w:val="20"/>
        </w:rPr>
        <w:t>misconduct, </w:t>
      </w:r>
      <w:r w:rsidR="00E4156A" w:rsidRPr="007A5839">
        <w:rPr>
          <w:rFonts w:asciiTheme="minorHAnsi" w:hAnsiTheme="minorHAnsi"/>
          <w:color w:val="222222"/>
          <w:sz w:val="20"/>
          <w:szCs w:val="20"/>
        </w:rPr>
        <w:t>http://policy.usc.edu/scientific-misconduct</w:t>
      </w:r>
      <w:r w:rsidRPr="007A5839">
        <w:rPr>
          <w:rFonts w:asciiTheme="minorHAnsi" w:hAnsiTheme="minorHAnsi"/>
          <w:color w:val="222222"/>
          <w:sz w:val="20"/>
          <w:szCs w:val="20"/>
        </w:rPr>
        <w:t>.</w:t>
      </w:r>
    </w:p>
    <w:p w14:paraId="4BF5EB97" w14:textId="77777777" w:rsidR="00304F00" w:rsidRPr="007A5839" w:rsidRDefault="00304F00" w:rsidP="00393B73">
      <w:pPr>
        <w:shd w:val="clear" w:color="auto" w:fill="FFFFFF"/>
        <w:ind w:left="-720" w:right="-576"/>
        <w:rPr>
          <w:rFonts w:asciiTheme="minorHAnsi" w:hAnsiTheme="minorHAnsi"/>
          <w:color w:val="222222"/>
          <w:sz w:val="20"/>
          <w:szCs w:val="20"/>
        </w:rPr>
      </w:pPr>
      <w:r w:rsidRPr="007A5839">
        <w:rPr>
          <w:rFonts w:asciiTheme="minorHAnsi" w:hAnsiTheme="minorHAnsi"/>
          <w:color w:val="222222"/>
          <w:sz w:val="20"/>
          <w:szCs w:val="20"/>
        </w:rPr>
        <w:t> </w:t>
      </w:r>
    </w:p>
    <w:p w14:paraId="345BE682" w14:textId="77777777" w:rsidR="00304F00" w:rsidRPr="007A5839" w:rsidRDefault="00304F00" w:rsidP="00393B73">
      <w:pPr>
        <w:pStyle w:val="NormalWeb"/>
        <w:spacing w:before="0" w:beforeAutospacing="0" w:after="0" w:afterAutospacing="0"/>
        <w:ind w:left="-720" w:right="-576"/>
        <w:rPr>
          <w:rFonts w:asciiTheme="minorHAnsi" w:hAnsiTheme="minorHAnsi"/>
          <w:b/>
          <w:bCs/>
          <w:color w:val="000000"/>
          <w:sz w:val="22"/>
          <w:szCs w:val="22"/>
        </w:rPr>
      </w:pPr>
      <w:r w:rsidRPr="007A5839">
        <w:rPr>
          <w:rFonts w:asciiTheme="minorHAnsi" w:hAnsiTheme="minorHAnsi"/>
          <w:b/>
          <w:bCs/>
          <w:color w:val="000000"/>
          <w:sz w:val="22"/>
          <w:szCs w:val="22"/>
        </w:rPr>
        <w:t>Support Systems:</w:t>
      </w:r>
    </w:p>
    <w:p w14:paraId="44A6DD39"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Stud</w:t>
      </w:r>
      <w:r w:rsidR="00332882" w:rsidRPr="007A5839">
        <w:rPr>
          <w:rFonts w:asciiTheme="minorHAnsi" w:hAnsiTheme="minorHAnsi"/>
          <w:bCs/>
          <w:i/>
          <w:color w:val="000000"/>
          <w:sz w:val="20"/>
          <w:szCs w:val="20"/>
        </w:rPr>
        <w:t xml:space="preserve">ent Counseling Services (SCS) – </w:t>
      </w:r>
      <w:r w:rsidRPr="007A5839">
        <w:rPr>
          <w:rFonts w:asciiTheme="minorHAnsi" w:hAnsiTheme="minorHAnsi"/>
          <w:bCs/>
          <w:i/>
          <w:color w:val="000000"/>
          <w:sz w:val="20"/>
          <w:szCs w:val="20"/>
        </w:rPr>
        <w:t>(213) 740-7711 – 24/7 on call</w:t>
      </w:r>
    </w:p>
    <w:p w14:paraId="50819EEF" w14:textId="77777777" w:rsidR="00304F00" w:rsidRPr="007A5839" w:rsidRDefault="00304F00" w:rsidP="00393B73">
      <w:pPr>
        <w:pStyle w:val="NormalWeb"/>
        <w:spacing w:before="0" w:beforeAutospacing="0" w:after="0" w:afterAutospacing="0"/>
        <w:ind w:left="-720" w:right="-576"/>
        <w:rPr>
          <w:rFonts w:asciiTheme="minorHAnsi" w:hAnsiTheme="minorHAnsi"/>
          <w:sz w:val="20"/>
          <w:szCs w:val="20"/>
        </w:rPr>
      </w:pPr>
      <w:r w:rsidRPr="007A5839">
        <w:rPr>
          <w:rFonts w:asciiTheme="minorHAnsi" w:hAnsiTheme="minorHAnsi"/>
          <w:color w:val="000000"/>
          <w:sz w:val="20"/>
          <w:szCs w:val="20"/>
        </w:rPr>
        <w:t>Free and confidential mental health treatment for students, including short-term psychotherapy, group counseling, stress fitness workshops, and crisis intervention</w:t>
      </w:r>
      <w:r w:rsidR="00E4156A" w:rsidRPr="007A5839">
        <w:rPr>
          <w:rFonts w:asciiTheme="minorHAnsi" w:hAnsiTheme="minorHAnsi"/>
          <w:color w:val="000000"/>
          <w:sz w:val="20"/>
          <w:szCs w:val="20"/>
        </w:rPr>
        <w:t xml:space="preserve">. </w:t>
      </w:r>
      <w:hyperlink r:id="rId22" w:history="1">
        <w:r w:rsidR="00B22204" w:rsidRPr="007A5839">
          <w:rPr>
            <w:rStyle w:val="Hyperlink"/>
            <w:rFonts w:asciiTheme="minorHAnsi" w:hAnsiTheme="minorHAnsi"/>
            <w:sz w:val="20"/>
            <w:szCs w:val="20"/>
            <w:u w:val="none"/>
          </w:rPr>
          <w:t>engemannshc.usc.edu/counseling</w:t>
        </w:r>
      </w:hyperlink>
    </w:p>
    <w:p w14:paraId="17BB1EC1" w14:textId="77777777" w:rsidR="00304F00" w:rsidRPr="007A5839"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0097831F"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National Suicide Preven</w:t>
      </w:r>
      <w:r w:rsidR="00332882" w:rsidRPr="007A5839">
        <w:rPr>
          <w:rFonts w:asciiTheme="minorHAnsi" w:hAnsiTheme="minorHAnsi"/>
          <w:bCs/>
          <w:i/>
          <w:color w:val="000000"/>
          <w:sz w:val="20"/>
          <w:szCs w:val="20"/>
        </w:rPr>
        <w:t>tion Lifeline – 1 (</w:t>
      </w:r>
      <w:r w:rsidRPr="007A5839">
        <w:rPr>
          <w:rFonts w:asciiTheme="minorHAnsi" w:hAnsiTheme="minorHAnsi"/>
          <w:bCs/>
          <w:i/>
          <w:color w:val="000000"/>
          <w:sz w:val="20"/>
          <w:szCs w:val="20"/>
        </w:rPr>
        <w:t>800</w:t>
      </w:r>
      <w:r w:rsidR="00332882" w:rsidRPr="007A5839">
        <w:rPr>
          <w:rFonts w:asciiTheme="minorHAnsi" w:hAnsiTheme="minorHAnsi"/>
          <w:bCs/>
          <w:i/>
          <w:color w:val="000000"/>
          <w:sz w:val="20"/>
          <w:szCs w:val="20"/>
        </w:rPr>
        <w:t xml:space="preserve">) </w:t>
      </w:r>
      <w:r w:rsidRPr="007A5839">
        <w:rPr>
          <w:rFonts w:asciiTheme="minorHAnsi" w:hAnsiTheme="minorHAnsi"/>
          <w:bCs/>
          <w:i/>
          <w:color w:val="000000"/>
          <w:sz w:val="20"/>
          <w:szCs w:val="20"/>
        </w:rPr>
        <w:t>273-8255</w:t>
      </w:r>
    </w:p>
    <w:p w14:paraId="4F8DE7CB" w14:textId="77777777" w:rsidR="00304F00" w:rsidRPr="007A5839" w:rsidRDefault="00304F00" w:rsidP="00393B73">
      <w:pPr>
        <w:pStyle w:val="NormalWeb"/>
        <w:spacing w:before="0" w:beforeAutospacing="0" w:after="0" w:afterAutospacing="0"/>
        <w:ind w:left="-720" w:right="-576"/>
        <w:rPr>
          <w:rFonts w:asciiTheme="minorHAnsi" w:hAnsiTheme="minorHAnsi"/>
          <w:sz w:val="20"/>
          <w:szCs w:val="20"/>
        </w:rPr>
      </w:pPr>
      <w:r w:rsidRPr="007A5839">
        <w:rPr>
          <w:rFonts w:asciiTheme="minorHAnsi" w:hAnsiTheme="minorHAnsi"/>
          <w:color w:val="000000"/>
          <w:sz w:val="20"/>
          <w:szCs w:val="20"/>
        </w:rPr>
        <w:t>Provides free and confidential emotional support to people in suicidal crisis or emotional distress 24 hours a day, 7 days a week.</w:t>
      </w:r>
      <w:hyperlink r:id="rId23" w:history="1">
        <w:r w:rsidR="00983096" w:rsidRPr="007A5839">
          <w:rPr>
            <w:rStyle w:val="Hyperlink"/>
            <w:rFonts w:asciiTheme="minorHAnsi" w:hAnsiTheme="minorHAnsi"/>
            <w:sz w:val="20"/>
            <w:szCs w:val="20"/>
            <w:u w:val="none"/>
          </w:rPr>
          <w:t xml:space="preserve"> www.suicidepreventionlifeline.org</w:t>
        </w:r>
      </w:hyperlink>
    </w:p>
    <w:p w14:paraId="1202450B" w14:textId="77777777" w:rsidR="00304F00" w:rsidRPr="007A5839"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7C1F8452"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Relationship and Sexual Violen</w:t>
      </w:r>
      <w:r w:rsidR="00332882" w:rsidRPr="007A5839">
        <w:rPr>
          <w:rFonts w:asciiTheme="minorHAnsi" w:hAnsiTheme="minorHAnsi"/>
          <w:bCs/>
          <w:i/>
          <w:color w:val="000000"/>
          <w:sz w:val="20"/>
          <w:szCs w:val="20"/>
        </w:rPr>
        <w:t xml:space="preserve">ce Prevention Services (RSVP) – (213) 740-4900 – </w:t>
      </w:r>
      <w:r w:rsidRPr="007A5839">
        <w:rPr>
          <w:rFonts w:asciiTheme="minorHAnsi" w:hAnsiTheme="minorHAnsi"/>
          <w:bCs/>
          <w:i/>
          <w:color w:val="000000"/>
          <w:sz w:val="20"/>
          <w:szCs w:val="20"/>
        </w:rPr>
        <w:t>24/7 on call</w:t>
      </w:r>
    </w:p>
    <w:p w14:paraId="60242903" w14:textId="77777777" w:rsidR="00304F00" w:rsidRPr="007A5839" w:rsidRDefault="00304F00" w:rsidP="00393B73">
      <w:pPr>
        <w:pStyle w:val="NormalWeb"/>
        <w:spacing w:before="0" w:beforeAutospacing="0" w:after="0" w:afterAutospacing="0"/>
        <w:ind w:left="-720" w:right="-576"/>
        <w:rPr>
          <w:rFonts w:asciiTheme="minorHAnsi" w:hAnsiTheme="minorHAnsi"/>
          <w:color w:val="000000"/>
          <w:sz w:val="20"/>
          <w:szCs w:val="20"/>
        </w:rPr>
      </w:pPr>
      <w:r w:rsidRPr="007A5839">
        <w:rPr>
          <w:rFonts w:asciiTheme="minorHAnsi" w:hAnsiTheme="minorHAnsi"/>
          <w:color w:val="000000"/>
          <w:sz w:val="20"/>
          <w:szCs w:val="20"/>
        </w:rPr>
        <w:t xml:space="preserve">Free and confidential therapy services, workshops, and training for situations related to gender-based harm. </w:t>
      </w:r>
      <w:hyperlink r:id="rId24" w:history="1">
        <w:r w:rsidRPr="007A5839">
          <w:rPr>
            <w:rStyle w:val="Hyperlink"/>
            <w:rFonts w:asciiTheme="minorHAnsi" w:hAnsiTheme="minorHAnsi"/>
            <w:sz w:val="20"/>
            <w:szCs w:val="20"/>
            <w:u w:val="none"/>
          </w:rPr>
          <w:t>engemannshc.usc.edu/rsvp</w:t>
        </w:r>
      </w:hyperlink>
    </w:p>
    <w:p w14:paraId="66462F3B" w14:textId="77777777" w:rsidR="00304F00" w:rsidRPr="007A5839" w:rsidRDefault="00304F00" w:rsidP="00393B73">
      <w:pPr>
        <w:pStyle w:val="NormalWeb"/>
        <w:spacing w:before="0" w:beforeAutospacing="0" w:after="0" w:afterAutospacing="0"/>
        <w:ind w:left="-720" w:right="-576"/>
        <w:rPr>
          <w:rFonts w:asciiTheme="minorHAnsi" w:hAnsiTheme="minorHAnsi"/>
          <w:sz w:val="20"/>
          <w:szCs w:val="20"/>
        </w:rPr>
      </w:pPr>
    </w:p>
    <w:p w14:paraId="2D8ECDCA"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Sexual Assault Resource Center</w:t>
      </w:r>
    </w:p>
    <w:p w14:paraId="5A7992AD" w14:textId="77777777" w:rsidR="00304F00" w:rsidRPr="007A5839" w:rsidRDefault="00304F00" w:rsidP="00393B73">
      <w:pPr>
        <w:pStyle w:val="NormalWeb"/>
        <w:spacing w:before="0" w:beforeAutospacing="0" w:after="0" w:afterAutospacing="0"/>
        <w:ind w:left="-720" w:right="-576"/>
        <w:rPr>
          <w:rFonts w:asciiTheme="minorHAnsi" w:hAnsiTheme="minorHAnsi"/>
          <w:sz w:val="20"/>
          <w:szCs w:val="20"/>
        </w:rPr>
      </w:pPr>
      <w:r w:rsidRPr="007A5839">
        <w:rPr>
          <w:rFonts w:asciiTheme="minorHAnsi" w:hAnsiTheme="minorHAnsi"/>
          <w:color w:val="000000"/>
          <w:sz w:val="20"/>
          <w:szCs w:val="20"/>
        </w:rPr>
        <w:t>For more information about how to get help or help a survivor, rights, reporting options, and additional resources, visit the website:</w:t>
      </w:r>
      <w:r w:rsidR="00E4156A" w:rsidRPr="007A5839">
        <w:rPr>
          <w:rFonts w:asciiTheme="minorHAnsi" w:hAnsiTheme="minorHAnsi"/>
          <w:color w:val="000000"/>
          <w:sz w:val="20"/>
          <w:szCs w:val="20"/>
        </w:rPr>
        <w:t xml:space="preserve"> </w:t>
      </w:r>
      <w:hyperlink r:id="rId25" w:history="1">
        <w:r w:rsidR="00E4156A" w:rsidRPr="007A5839">
          <w:rPr>
            <w:rStyle w:val="Hyperlink"/>
            <w:rFonts w:asciiTheme="minorHAnsi" w:hAnsiTheme="minorHAnsi"/>
            <w:sz w:val="20"/>
            <w:szCs w:val="20"/>
            <w:u w:val="none"/>
          </w:rPr>
          <w:t>sarc.usc.edu</w:t>
        </w:r>
      </w:hyperlink>
    </w:p>
    <w:p w14:paraId="04FCDDF4" w14:textId="77777777" w:rsidR="00304F00" w:rsidRPr="007A5839"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73DB8AB7"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Office of Equity and Diversity (OED)/Title IX Compliance – (213) 740-5086</w:t>
      </w:r>
    </w:p>
    <w:p w14:paraId="48658DB5" w14:textId="77777777" w:rsidR="00304F00" w:rsidRPr="007A5839"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r w:rsidRPr="007A5839">
        <w:rPr>
          <w:rFonts w:asciiTheme="minorHAnsi" w:hAnsiTheme="minorHAnsi"/>
          <w:color w:val="000000"/>
          <w:sz w:val="20"/>
          <w:szCs w:val="20"/>
        </w:rPr>
        <w:t>Works with faculty, staff, visitors, applicants, and students a</w:t>
      </w:r>
      <w:r w:rsidR="00983096" w:rsidRPr="007A5839">
        <w:rPr>
          <w:rFonts w:asciiTheme="minorHAnsi" w:hAnsiTheme="minorHAnsi"/>
          <w:color w:val="000000"/>
          <w:sz w:val="20"/>
          <w:szCs w:val="20"/>
        </w:rPr>
        <w:t xml:space="preserve">round issues of protected class. </w:t>
      </w:r>
      <w:hyperlink r:id="rId26" w:history="1">
        <w:r w:rsidR="00E0359F" w:rsidRPr="007A5839">
          <w:rPr>
            <w:rStyle w:val="Hyperlink"/>
            <w:rFonts w:asciiTheme="minorHAnsi" w:hAnsiTheme="minorHAnsi"/>
            <w:sz w:val="20"/>
            <w:szCs w:val="20"/>
            <w:u w:val="none"/>
          </w:rPr>
          <w:t>equity.usc.edu</w:t>
        </w:r>
      </w:hyperlink>
      <w:r w:rsidR="00983096" w:rsidRPr="007A5839">
        <w:rPr>
          <w:rStyle w:val="Hyperlink"/>
          <w:rFonts w:asciiTheme="minorHAnsi" w:hAnsiTheme="minorHAnsi"/>
          <w:color w:val="1155CC"/>
          <w:sz w:val="20"/>
          <w:szCs w:val="20"/>
          <w:u w:val="none"/>
        </w:rPr>
        <w:t xml:space="preserve"> </w:t>
      </w:r>
    </w:p>
    <w:p w14:paraId="7AFA4313" w14:textId="77777777" w:rsidR="00304F00" w:rsidRPr="007A5839"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6DEC2670"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Bias Assessment Response and Support</w:t>
      </w:r>
    </w:p>
    <w:p w14:paraId="178B7E51" w14:textId="77777777" w:rsidR="00304F00" w:rsidRPr="007A5839"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r w:rsidRPr="007A5839">
        <w:rPr>
          <w:rFonts w:asciiTheme="minorHAnsi" w:hAnsiTheme="minorHAnsi"/>
          <w:color w:val="000000"/>
          <w:sz w:val="20"/>
          <w:szCs w:val="20"/>
        </w:rPr>
        <w:t>Incidents of bias, hate crimes and microaggressions need to be reported allowing for appropriate investigation and response.</w:t>
      </w:r>
      <w:r w:rsidR="00E4156A" w:rsidRPr="007A5839">
        <w:rPr>
          <w:rFonts w:asciiTheme="minorHAnsi" w:hAnsiTheme="minorHAnsi"/>
          <w:color w:val="000000"/>
          <w:sz w:val="20"/>
          <w:szCs w:val="20"/>
        </w:rPr>
        <w:t xml:space="preserve"> </w:t>
      </w:r>
      <w:hyperlink r:id="rId27" w:history="1">
        <w:r w:rsidR="00E4156A" w:rsidRPr="007A5839">
          <w:rPr>
            <w:rStyle w:val="Hyperlink"/>
            <w:rFonts w:asciiTheme="minorHAnsi" w:hAnsiTheme="minorHAnsi"/>
            <w:sz w:val="20"/>
            <w:szCs w:val="20"/>
            <w:u w:val="none"/>
          </w:rPr>
          <w:t>studentaffairs.usc.edu/bias-assessment-response-support</w:t>
        </w:r>
      </w:hyperlink>
    </w:p>
    <w:p w14:paraId="5D79A4FE" w14:textId="77777777" w:rsidR="00304F00" w:rsidRPr="007A5839"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p>
    <w:p w14:paraId="1EBB8DA0" w14:textId="77777777" w:rsidR="00304F00" w:rsidRPr="007A5839" w:rsidRDefault="00304F00" w:rsidP="00393B73">
      <w:pPr>
        <w:ind w:left="-720" w:right="-576"/>
        <w:rPr>
          <w:rFonts w:asciiTheme="minorHAnsi" w:hAnsiTheme="minorHAnsi"/>
          <w:i/>
          <w:iCs/>
          <w:sz w:val="20"/>
          <w:szCs w:val="20"/>
        </w:rPr>
      </w:pPr>
      <w:r w:rsidRPr="007A5839">
        <w:rPr>
          <w:rFonts w:asciiTheme="minorHAnsi" w:hAnsiTheme="minorHAnsi"/>
          <w:i/>
          <w:iCs/>
          <w:sz w:val="20"/>
          <w:szCs w:val="20"/>
        </w:rPr>
        <w:t xml:space="preserve">The Office of Disability Services and Programs </w:t>
      </w:r>
    </w:p>
    <w:p w14:paraId="1C34F570" w14:textId="77777777" w:rsidR="00304F00" w:rsidRPr="007A5839" w:rsidRDefault="00304F00" w:rsidP="00393B73">
      <w:pPr>
        <w:ind w:left="-720" w:right="-576"/>
        <w:rPr>
          <w:rFonts w:asciiTheme="minorHAnsi" w:hAnsiTheme="minorHAnsi"/>
          <w:sz w:val="20"/>
          <w:szCs w:val="20"/>
        </w:rPr>
      </w:pPr>
      <w:r w:rsidRPr="007A5839">
        <w:rPr>
          <w:rFonts w:asciiTheme="minorHAnsi" w:hAnsiTheme="minorHAnsi"/>
          <w:sz w:val="20"/>
          <w:szCs w:val="20"/>
        </w:rPr>
        <w:t xml:space="preserve">Provides certification for students with disabilities and helps arrange relevant accommodations. </w:t>
      </w:r>
      <w:hyperlink r:id="rId28" w:history="1">
        <w:r w:rsidRPr="007A5839">
          <w:rPr>
            <w:rStyle w:val="Hyperlink"/>
            <w:rFonts w:asciiTheme="minorHAnsi" w:hAnsiTheme="minorHAnsi"/>
            <w:sz w:val="20"/>
            <w:szCs w:val="20"/>
            <w:u w:val="none"/>
          </w:rPr>
          <w:t>dsp.usc.edu</w:t>
        </w:r>
      </w:hyperlink>
    </w:p>
    <w:p w14:paraId="36B89A03" w14:textId="77777777" w:rsidR="00304F00" w:rsidRPr="007A5839" w:rsidRDefault="00304F00" w:rsidP="00393B73">
      <w:pPr>
        <w:ind w:left="-720" w:right="-576"/>
        <w:rPr>
          <w:rFonts w:asciiTheme="minorHAnsi" w:hAnsiTheme="minorHAnsi"/>
          <w:sz w:val="20"/>
          <w:szCs w:val="20"/>
        </w:rPr>
      </w:pPr>
    </w:p>
    <w:p w14:paraId="62F93423" w14:textId="77777777" w:rsidR="00304F00" w:rsidRPr="007A5839" w:rsidRDefault="00304F00" w:rsidP="00393B73">
      <w:pPr>
        <w:pStyle w:val="NormalWeb"/>
        <w:spacing w:before="0" w:beforeAutospacing="0" w:after="0" w:afterAutospacing="0"/>
        <w:ind w:left="-720" w:right="-576"/>
        <w:rPr>
          <w:rFonts w:asciiTheme="minorHAnsi" w:hAnsiTheme="minorHAnsi"/>
          <w:i/>
          <w:sz w:val="20"/>
          <w:szCs w:val="20"/>
        </w:rPr>
      </w:pPr>
      <w:r w:rsidRPr="007A5839">
        <w:rPr>
          <w:rFonts w:asciiTheme="minorHAnsi" w:hAnsiTheme="minorHAnsi"/>
          <w:bCs/>
          <w:i/>
          <w:color w:val="000000"/>
          <w:sz w:val="20"/>
          <w:szCs w:val="20"/>
        </w:rPr>
        <w:t>Student Support and Advocacy – (213) 821-4710</w:t>
      </w:r>
    </w:p>
    <w:p w14:paraId="0D5214C2" w14:textId="77777777" w:rsidR="00304F00" w:rsidRPr="007A5839"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r w:rsidRPr="007A5839">
        <w:rPr>
          <w:rFonts w:asciiTheme="minorHAnsi" w:hAnsiTheme="minorHAnsi"/>
          <w:color w:val="000000"/>
          <w:sz w:val="20"/>
          <w:szCs w:val="20"/>
        </w:rPr>
        <w:t>Assists students and families in resolving complex issues adversely affecting their success as a student EX: personal, financial, and academic.</w:t>
      </w:r>
      <w:r w:rsidR="00E4156A" w:rsidRPr="007A5839">
        <w:rPr>
          <w:rFonts w:asciiTheme="minorHAnsi" w:hAnsiTheme="minorHAnsi"/>
          <w:color w:val="000000"/>
          <w:sz w:val="20"/>
          <w:szCs w:val="20"/>
        </w:rPr>
        <w:t xml:space="preserve"> </w:t>
      </w:r>
      <w:hyperlink r:id="rId29" w:history="1">
        <w:proofErr w:type="spellStart"/>
        <w:r w:rsidR="00B22204" w:rsidRPr="007A5839">
          <w:rPr>
            <w:rStyle w:val="Hyperlink"/>
            <w:rFonts w:asciiTheme="minorHAnsi" w:hAnsiTheme="minorHAnsi"/>
            <w:sz w:val="20"/>
            <w:szCs w:val="20"/>
            <w:u w:val="none"/>
          </w:rPr>
          <w:t>s</w:t>
        </w:r>
        <w:r w:rsidR="00E4156A" w:rsidRPr="007A5839">
          <w:rPr>
            <w:rStyle w:val="Hyperlink"/>
            <w:rFonts w:asciiTheme="minorHAnsi" w:hAnsiTheme="minorHAnsi"/>
            <w:sz w:val="20"/>
            <w:szCs w:val="20"/>
            <w:u w:val="none"/>
          </w:rPr>
          <w:t>tudentaffairs.usc.edu</w:t>
        </w:r>
        <w:proofErr w:type="spellEnd"/>
        <w:r w:rsidR="00E4156A" w:rsidRPr="007A5839">
          <w:rPr>
            <w:rStyle w:val="Hyperlink"/>
            <w:rFonts w:asciiTheme="minorHAnsi" w:hAnsiTheme="minorHAnsi"/>
            <w:sz w:val="20"/>
            <w:szCs w:val="20"/>
            <w:u w:val="none"/>
          </w:rPr>
          <w:t>/</w:t>
        </w:r>
        <w:proofErr w:type="spellStart"/>
        <w:r w:rsidR="00E4156A" w:rsidRPr="007A5839">
          <w:rPr>
            <w:rStyle w:val="Hyperlink"/>
            <w:rFonts w:asciiTheme="minorHAnsi" w:hAnsiTheme="minorHAnsi"/>
            <w:sz w:val="20"/>
            <w:szCs w:val="20"/>
            <w:u w:val="none"/>
          </w:rPr>
          <w:t>ssa</w:t>
        </w:r>
        <w:proofErr w:type="spellEnd"/>
      </w:hyperlink>
    </w:p>
    <w:p w14:paraId="20F31B7D" w14:textId="77777777" w:rsidR="00304F00" w:rsidRPr="007A5839" w:rsidRDefault="00304F00" w:rsidP="00393B73">
      <w:pPr>
        <w:shd w:val="clear" w:color="auto" w:fill="FFFFFF"/>
        <w:ind w:left="-720" w:right="-576"/>
        <w:rPr>
          <w:rFonts w:asciiTheme="minorHAnsi" w:hAnsiTheme="minorHAnsi"/>
          <w:color w:val="222222"/>
          <w:sz w:val="20"/>
          <w:szCs w:val="20"/>
        </w:rPr>
      </w:pPr>
    </w:p>
    <w:p w14:paraId="2972490D" w14:textId="77777777" w:rsidR="00304F00" w:rsidRPr="007A5839" w:rsidRDefault="00332882" w:rsidP="00393B73">
      <w:pPr>
        <w:shd w:val="clear" w:color="auto" w:fill="FFFFFF"/>
        <w:ind w:left="-720" w:right="-576"/>
        <w:rPr>
          <w:rFonts w:asciiTheme="minorHAnsi" w:hAnsiTheme="minorHAnsi"/>
          <w:i/>
          <w:color w:val="222222"/>
          <w:sz w:val="20"/>
          <w:szCs w:val="20"/>
        </w:rPr>
      </w:pPr>
      <w:r w:rsidRPr="007A5839">
        <w:rPr>
          <w:rFonts w:asciiTheme="minorHAnsi" w:hAnsiTheme="minorHAnsi"/>
          <w:i/>
          <w:color w:val="222222"/>
          <w:sz w:val="20"/>
          <w:szCs w:val="20"/>
        </w:rPr>
        <w:t xml:space="preserve">Diversity </w:t>
      </w:r>
      <w:r w:rsidR="00304F00" w:rsidRPr="007A5839">
        <w:rPr>
          <w:rFonts w:asciiTheme="minorHAnsi" w:hAnsiTheme="minorHAnsi"/>
          <w:i/>
          <w:color w:val="222222"/>
          <w:sz w:val="20"/>
          <w:szCs w:val="20"/>
        </w:rPr>
        <w:t xml:space="preserve">at USC </w:t>
      </w:r>
    </w:p>
    <w:p w14:paraId="20694BDF" w14:textId="77777777" w:rsidR="00304F00" w:rsidRPr="007A5839" w:rsidRDefault="00304F00" w:rsidP="00393B73">
      <w:pPr>
        <w:shd w:val="clear" w:color="auto" w:fill="FFFFFF"/>
        <w:ind w:left="-720" w:right="-576"/>
        <w:rPr>
          <w:rFonts w:asciiTheme="minorHAnsi" w:hAnsiTheme="minorHAnsi"/>
          <w:color w:val="222222"/>
          <w:sz w:val="20"/>
          <w:szCs w:val="20"/>
        </w:rPr>
      </w:pPr>
      <w:r w:rsidRPr="007A5839">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30" w:history="1">
        <w:r w:rsidRPr="007A5839">
          <w:rPr>
            <w:rStyle w:val="Hyperlink"/>
            <w:rFonts w:asciiTheme="minorHAnsi" w:hAnsiTheme="minorHAnsi"/>
            <w:sz w:val="20"/>
            <w:szCs w:val="20"/>
            <w:u w:val="none"/>
          </w:rPr>
          <w:t>diversity.usc.edu</w:t>
        </w:r>
      </w:hyperlink>
    </w:p>
    <w:p w14:paraId="02905CD1" w14:textId="77777777" w:rsidR="00304F00" w:rsidRPr="007A5839" w:rsidRDefault="00304F00" w:rsidP="00393B73">
      <w:pPr>
        <w:ind w:left="-720" w:right="-576"/>
        <w:rPr>
          <w:rFonts w:asciiTheme="minorHAnsi" w:hAnsiTheme="minorHAnsi"/>
          <w:sz w:val="20"/>
          <w:szCs w:val="20"/>
        </w:rPr>
      </w:pPr>
    </w:p>
    <w:p w14:paraId="7745773E" w14:textId="77777777" w:rsidR="00304F00" w:rsidRPr="007A5839" w:rsidRDefault="00304F00" w:rsidP="00393B73">
      <w:pPr>
        <w:ind w:left="-720" w:right="-576"/>
        <w:rPr>
          <w:rFonts w:asciiTheme="minorHAnsi" w:hAnsiTheme="minorHAnsi"/>
          <w:sz w:val="20"/>
          <w:szCs w:val="20"/>
        </w:rPr>
      </w:pPr>
      <w:r w:rsidRPr="007A5839">
        <w:rPr>
          <w:rFonts w:asciiTheme="minorHAnsi" w:hAnsiTheme="minorHAnsi"/>
          <w:i/>
          <w:iCs/>
          <w:sz w:val="20"/>
          <w:szCs w:val="20"/>
        </w:rPr>
        <w:t>USC Emergency Information</w:t>
      </w:r>
    </w:p>
    <w:p w14:paraId="3EFC8401" w14:textId="77777777" w:rsidR="00304F00" w:rsidRPr="007A5839" w:rsidRDefault="00304F00" w:rsidP="00393B73">
      <w:pPr>
        <w:ind w:left="-720" w:right="-576"/>
        <w:rPr>
          <w:rFonts w:asciiTheme="minorHAnsi" w:hAnsiTheme="minorHAnsi"/>
          <w:sz w:val="20"/>
          <w:szCs w:val="20"/>
        </w:rPr>
      </w:pPr>
      <w:r w:rsidRPr="007A5839">
        <w:rPr>
          <w:rFonts w:asciiTheme="minorHAnsi" w:hAnsiTheme="minorHAnsi"/>
          <w:sz w:val="20"/>
          <w:szCs w:val="20"/>
        </w:rPr>
        <w:t>Provides safety and other updates, including ways in which instruction will be continued if an officially declared emergency ma</w:t>
      </w:r>
      <w:r w:rsidR="00983096" w:rsidRPr="007A5839">
        <w:rPr>
          <w:rFonts w:asciiTheme="minorHAnsi" w:hAnsiTheme="minorHAnsi"/>
          <w:sz w:val="20"/>
          <w:szCs w:val="20"/>
        </w:rPr>
        <w:t>kes travel to campus infeasible.</w:t>
      </w:r>
      <w:r w:rsidRPr="007A5839">
        <w:rPr>
          <w:rFonts w:asciiTheme="minorHAnsi" w:hAnsiTheme="minorHAnsi"/>
          <w:sz w:val="20"/>
          <w:szCs w:val="20"/>
        </w:rPr>
        <w:t xml:space="preserve"> </w:t>
      </w:r>
      <w:hyperlink r:id="rId31" w:history="1">
        <w:r w:rsidRPr="007A5839">
          <w:rPr>
            <w:rStyle w:val="Hyperlink"/>
            <w:rFonts w:asciiTheme="minorHAnsi" w:hAnsiTheme="minorHAnsi"/>
            <w:sz w:val="20"/>
            <w:szCs w:val="20"/>
            <w:u w:val="none"/>
          </w:rPr>
          <w:t>emergency.usc.edu</w:t>
        </w:r>
      </w:hyperlink>
    </w:p>
    <w:p w14:paraId="7860FC4B" w14:textId="77777777" w:rsidR="00304F00" w:rsidRPr="007A5839" w:rsidRDefault="00304F00" w:rsidP="00393B73">
      <w:pPr>
        <w:ind w:left="-720" w:right="-576"/>
        <w:rPr>
          <w:rFonts w:asciiTheme="minorHAnsi" w:hAnsiTheme="minorHAnsi"/>
          <w:sz w:val="20"/>
          <w:szCs w:val="20"/>
        </w:rPr>
      </w:pPr>
    </w:p>
    <w:p w14:paraId="3BBBB299" w14:textId="635B31F8" w:rsidR="00304F00" w:rsidRPr="007A5839" w:rsidRDefault="00332882" w:rsidP="00393B73">
      <w:pPr>
        <w:ind w:left="-720" w:right="-576"/>
        <w:rPr>
          <w:rFonts w:asciiTheme="minorHAnsi" w:hAnsiTheme="minorHAnsi"/>
          <w:i/>
          <w:sz w:val="20"/>
          <w:szCs w:val="20"/>
        </w:rPr>
      </w:pPr>
      <w:r w:rsidRPr="007A5839">
        <w:rPr>
          <w:rFonts w:asciiTheme="minorHAnsi" w:hAnsiTheme="minorHAnsi"/>
          <w:i/>
          <w:iCs/>
          <w:sz w:val="20"/>
          <w:szCs w:val="20"/>
        </w:rPr>
        <w:t>USC Department of Public Safety</w:t>
      </w:r>
      <w:r w:rsidR="003E5073" w:rsidRPr="007A5839">
        <w:rPr>
          <w:rFonts w:asciiTheme="minorHAnsi" w:hAnsiTheme="minorHAnsi"/>
          <w:i/>
          <w:iCs/>
          <w:sz w:val="20"/>
          <w:szCs w:val="20"/>
        </w:rPr>
        <w:t xml:space="preserve"> </w:t>
      </w:r>
      <w:r w:rsidR="00304F00" w:rsidRPr="007A5839">
        <w:rPr>
          <w:rFonts w:asciiTheme="minorHAnsi" w:hAnsiTheme="minorHAnsi"/>
          <w:i/>
          <w:color w:val="222222"/>
          <w:sz w:val="20"/>
          <w:szCs w:val="20"/>
        </w:rPr>
        <w:t>–</w:t>
      </w:r>
      <w:r w:rsidR="00304F00" w:rsidRPr="007A5839">
        <w:rPr>
          <w:rFonts w:asciiTheme="minorHAnsi" w:hAnsiTheme="minorHAnsi"/>
          <w:i/>
          <w:sz w:val="20"/>
          <w:szCs w:val="20"/>
        </w:rPr>
        <w:t xml:space="preserve"> </w:t>
      </w:r>
      <w:r w:rsidRPr="007A5839">
        <w:rPr>
          <w:rFonts w:asciiTheme="minorHAnsi" w:hAnsiTheme="minorHAnsi"/>
          <w:i/>
          <w:sz w:val="20"/>
          <w:szCs w:val="20"/>
        </w:rPr>
        <w:t>UPC: (</w:t>
      </w:r>
      <w:r w:rsidR="00304F00" w:rsidRPr="007A5839">
        <w:rPr>
          <w:rFonts w:asciiTheme="minorHAnsi" w:hAnsiTheme="minorHAnsi"/>
          <w:i/>
          <w:sz w:val="20"/>
          <w:szCs w:val="20"/>
        </w:rPr>
        <w:t>213</w:t>
      </w:r>
      <w:r w:rsidRPr="007A5839">
        <w:rPr>
          <w:rFonts w:asciiTheme="minorHAnsi" w:hAnsiTheme="minorHAnsi"/>
          <w:i/>
          <w:sz w:val="20"/>
          <w:szCs w:val="20"/>
        </w:rPr>
        <w:t xml:space="preserve">) </w:t>
      </w:r>
      <w:r w:rsidR="0098440A" w:rsidRPr="007A5839">
        <w:rPr>
          <w:rFonts w:asciiTheme="minorHAnsi" w:hAnsiTheme="minorHAnsi"/>
          <w:i/>
          <w:sz w:val="20"/>
          <w:szCs w:val="20"/>
        </w:rPr>
        <w:t xml:space="preserve">740-4321 – </w:t>
      </w:r>
      <w:r w:rsidRPr="007A5839">
        <w:rPr>
          <w:rFonts w:asciiTheme="minorHAnsi" w:hAnsiTheme="minorHAnsi"/>
          <w:i/>
          <w:sz w:val="20"/>
          <w:szCs w:val="20"/>
        </w:rPr>
        <w:t>HSC: (</w:t>
      </w:r>
      <w:r w:rsidR="00304F00" w:rsidRPr="007A5839">
        <w:rPr>
          <w:rFonts w:asciiTheme="minorHAnsi" w:hAnsiTheme="minorHAnsi"/>
          <w:i/>
          <w:sz w:val="20"/>
          <w:szCs w:val="20"/>
        </w:rPr>
        <w:t>323</w:t>
      </w:r>
      <w:r w:rsidRPr="007A5839">
        <w:rPr>
          <w:rFonts w:asciiTheme="minorHAnsi" w:hAnsiTheme="minorHAnsi"/>
          <w:i/>
          <w:sz w:val="20"/>
          <w:szCs w:val="20"/>
        </w:rPr>
        <w:t xml:space="preserve">) </w:t>
      </w:r>
      <w:r w:rsidR="00304F00" w:rsidRPr="007A5839">
        <w:rPr>
          <w:rFonts w:asciiTheme="minorHAnsi" w:hAnsiTheme="minorHAnsi"/>
          <w:i/>
          <w:sz w:val="20"/>
          <w:szCs w:val="20"/>
        </w:rPr>
        <w:t>442-1</w:t>
      </w:r>
      <w:r w:rsidR="0013375B" w:rsidRPr="007A5839">
        <w:rPr>
          <w:rFonts w:asciiTheme="minorHAnsi" w:hAnsiTheme="minorHAnsi"/>
          <w:i/>
          <w:sz w:val="20"/>
          <w:szCs w:val="20"/>
        </w:rPr>
        <w:t xml:space="preserve">000 – 24-hour emergency </w:t>
      </w:r>
      <w:r w:rsidR="00304F00" w:rsidRPr="007A5839">
        <w:rPr>
          <w:rFonts w:asciiTheme="minorHAnsi" w:hAnsiTheme="minorHAnsi"/>
          <w:i/>
          <w:sz w:val="20"/>
          <w:szCs w:val="20"/>
        </w:rPr>
        <w:t xml:space="preserve">or to report a crime. </w:t>
      </w:r>
    </w:p>
    <w:p w14:paraId="2ABF5A0C" w14:textId="77777777" w:rsidR="00CD3929" w:rsidRPr="007A5839" w:rsidRDefault="00304F00" w:rsidP="00393B73">
      <w:pPr>
        <w:ind w:left="-720" w:right="-576"/>
        <w:rPr>
          <w:rFonts w:asciiTheme="minorHAnsi" w:hAnsiTheme="minorHAnsi"/>
          <w:sz w:val="20"/>
          <w:szCs w:val="20"/>
        </w:rPr>
      </w:pPr>
      <w:r w:rsidRPr="007A5839">
        <w:rPr>
          <w:rFonts w:asciiTheme="minorHAnsi" w:hAnsiTheme="minorHAnsi"/>
          <w:sz w:val="20"/>
          <w:szCs w:val="20"/>
        </w:rPr>
        <w:t xml:space="preserve">Provides overall safety to USC community. </w:t>
      </w:r>
      <w:hyperlink r:id="rId32" w:history="1">
        <w:r w:rsidRPr="007A5839">
          <w:rPr>
            <w:rStyle w:val="Hyperlink"/>
            <w:rFonts w:asciiTheme="minorHAnsi" w:hAnsiTheme="minorHAnsi"/>
            <w:sz w:val="20"/>
            <w:szCs w:val="20"/>
            <w:u w:val="none"/>
          </w:rPr>
          <w:t>dps.usc.edu</w:t>
        </w:r>
      </w:hyperlink>
    </w:p>
    <w:sectPr w:rsidR="00CD3929" w:rsidRPr="007A5839" w:rsidSect="00E938A0">
      <w:headerReference w:type="default" r:id="rId33"/>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FE11" w14:textId="77777777" w:rsidR="002B04E5" w:rsidRDefault="002B04E5">
      <w:r>
        <w:separator/>
      </w:r>
    </w:p>
  </w:endnote>
  <w:endnote w:type="continuationSeparator" w:id="0">
    <w:p w14:paraId="66D4AE2A" w14:textId="77777777" w:rsidR="002B04E5" w:rsidRDefault="002B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34FE" w14:textId="77777777" w:rsidR="0041385E" w:rsidRDefault="00413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2EE8E" w14:textId="77777777" w:rsidR="0041385E" w:rsidRDefault="0041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E54D" w14:textId="77777777" w:rsidR="0041385E" w:rsidRPr="00003216" w:rsidRDefault="0041385E" w:rsidP="00E938A0">
    <w:pPr>
      <w:pStyle w:val="Footer"/>
      <w:rPr>
        <w:rFonts w:ascii="Helvetica" w:hAnsi="Helvetica" w:cstheme="minorHAnsi"/>
      </w:rPr>
    </w:pPr>
  </w:p>
  <w:p w14:paraId="686C921D" w14:textId="5E39E0DC" w:rsidR="0041385E" w:rsidRPr="00FE2DE5" w:rsidRDefault="002B04E5" w:rsidP="00E938A0">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color w:val="000000" w:themeColor="text1"/>
        </w:rPr>
      </w:sdtEndPr>
      <w:sdtContent>
        <w:r w:rsidR="0041385E">
          <w:rPr>
            <w:rFonts w:asciiTheme="minorHAnsi" w:hAnsiTheme="minorHAnsi" w:cstheme="minorHAnsi"/>
            <w:color w:val="000000" w:themeColor="text1"/>
            <w:sz w:val="20"/>
          </w:rPr>
          <w:t>Syllabus for ITP 125</w:t>
        </w:r>
        <w:r w:rsidR="0041385E" w:rsidRPr="00FE2DE5">
          <w:rPr>
            <w:rFonts w:asciiTheme="minorHAnsi" w:hAnsiTheme="minorHAnsi" w:cstheme="minorHAnsi"/>
            <w:color w:val="000000" w:themeColor="text1"/>
            <w:sz w:val="20"/>
          </w:rPr>
          <w:t>, Page</w:t>
        </w:r>
      </w:sdtContent>
    </w:sdt>
    <w:r w:rsidR="0041385E">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41385E" w:rsidRPr="00FE2DE5">
          <w:rPr>
            <w:rFonts w:asciiTheme="minorHAnsi" w:hAnsiTheme="minorHAnsi" w:cstheme="minorHAnsi"/>
            <w:color w:val="000000" w:themeColor="text1"/>
            <w:sz w:val="20"/>
          </w:rPr>
          <w:fldChar w:fldCharType="begin"/>
        </w:r>
        <w:r w:rsidR="0041385E" w:rsidRPr="00FE2DE5">
          <w:rPr>
            <w:rFonts w:asciiTheme="minorHAnsi" w:hAnsiTheme="minorHAnsi" w:cstheme="minorHAnsi"/>
            <w:color w:val="000000" w:themeColor="text1"/>
            <w:sz w:val="20"/>
          </w:rPr>
          <w:instrText xml:space="preserve"> PAGE   \* MERGEFORMAT </w:instrText>
        </w:r>
        <w:r w:rsidR="0041385E" w:rsidRPr="00FE2DE5">
          <w:rPr>
            <w:rFonts w:asciiTheme="minorHAnsi" w:hAnsiTheme="minorHAnsi" w:cstheme="minorHAnsi"/>
            <w:color w:val="000000" w:themeColor="text1"/>
            <w:sz w:val="20"/>
          </w:rPr>
          <w:fldChar w:fldCharType="separate"/>
        </w:r>
        <w:r w:rsidR="0041385E">
          <w:rPr>
            <w:rFonts w:asciiTheme="minorHAnsi" w:hAnsiTheme="minorHAnsi" w:cstheme="minorHAnsi"/>
            <w:noProof/>
            <w:color w:val="000000" w:themeColor="text1"/>
            <w:sz w:val="20"/>
          </w:rPr>
          <w:t>11</w:t>
        </w:r>
        <w:r w:rsidR="0041385E" w:rsidRPr="00FE2DE5">
          <w:rPr>
            <w:rFonts w:asciiTheme="minorHAnsi" w:hAnsiTheme="minorHAnsi" w:cstheme="minorHAnsi"/>
            <w:noProof/>
            <w:color w:val="000000" w:themeColor="text1"/>
            <w:sz w:val="20"/>
          </w:rPr>
          <w:fldChar w:fldCharType="end"/>
        </w:r>
        <w:r w:rsidR="0041385E" w:rsidRPr="00FE2DE5">
          <w:rPr>
            <w:rFonts w:asciiTheme="minorHAnsi" w:hAnsiTheme="minorHAnsi" w:cstheme="minorHAnsi"/>
            <w:noProof/>
            <w:color w:val="000000" w:themeColor="text1"/>
            <w:sz w:val="20"/>
          </w:rPr>
          <w:t xml:space="preserve"> of </w:t>
        </w:r>
        <w:r w:rsidR="0041385E">
          <w:rPr>
            <w:rFonts w:asciiTheme="minorHAnsi" w:hAnsiTheme="minorHAnsi" w:cstheme="minorHAnsi"/>
            <w:noProof/>
            <w:color w:val="000000" w:themeColor="text1"/>
            <w:sz w:val="20"/>
          </w:rPr>
          <w:t>11</w:t>
        </w:r>
      </w:sdtContent>
    </w:sdt>
  </w:p>
  <w:p w14:paraId="282E45E4" w14:textId="77777777" w:rsidR="0041385E" w:rsidRPr="00003216" w:rsidRDefault="0041385E">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5C5D" w14:textId="07F232A2" w:rsidR="0041385E" w:rsidRPr="00717C17" w:rsidRDefault="0041385E" w:rsidP="00717C17">
    <w:pPr>
      <w:pStyle w:val="Footer"/>
      <w:rPr>
        <w:rFonts w:asciiTheme="minorHAnsi" w:hAnsiTheme="minorHAnsi"/>
        <w:color w:val="808080" w:themeColor="background1" w:themeShade="80"/>
        <w:sz w:val="20"/>
      </w:rPr>
    </w:pPr>
    <w:r w:rsidRPr="00B64C6B">
      <w:rPr>
        <w:rFonts w:asciiTheme="minorHAnsi" w:hAnsiTheme="minorHAnsi"/>
        <w:color w:val="808080" w:themeColor="background1" w:themeShade="80"/>
        <w:sz w:val="20"/>
      </w:rPr>
      <w:t>Revised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A10E" w14:textId="77777777" w:rsidR="002B04E5" w:rsidRDefault="002B04E5">
      <w:r>
        <w:separator/>
      </w:r>
    </w:p>
  </w:footnote>
  <w:footnote w:type="continuationSeparator" w:id="0">
    <w:p w14:paraId="7DA207F3" w14:textId="77777777" w:rsidR="002B04E5" w:rsidRDefault="002B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7CD1" w14:textId="77777777" w:rsidR="0041385E" w:rsidRDefault="0041385E" w:rsidP="00393B73">
    <w:pPr>
      <w:pStyle w:val="Header"/>
      <w:jc w:val="center"/>
    </w:pPr>
  </w:p>
  <w:p w14:paraId="73DA18D1" w14:textId="77777777" w:rsidR="0041385E" w:rsidRDefault="00413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10F0" w14:textId="77777777" w:rsidR="0041385E" w:rsidRDefault="0041385E" w:rsidP="00393B73">
    <w:pPr>
      <w:pStyle w:val="Header"/>
      <w:jc w:val="center"/>
    </w:pPr>
  </w:p>
  <w:p w14:paraId="587B8AFF" w14:textId="77777777" w:rsidR="0041385E" w:rsidRDefault="0041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EAA"/>
    <w:multiLevelType w:val="hybridMultilevel"/>
    <w:tmpl w:val="5052AC4E"/>
    <w:lvl w:ilvl="0" w:tplc="55120C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55A"/>
    <w:multiLevelType w:val="hybridMultilevel"/>
    <w:tmpl w:val="FDEE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1B82"/>
    <w:multiLevelType w:val="hybridMultilevel"/>
    <w:tmpl w:val="6EF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520F1"/>
    <w:multiLevelType w:val="hybridMultilevel"/>
    <w:tmpl w:val="A0183C22"/>
    <w:lvl w:ilvl="0" w:tplc="F4F640D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932BC"/>
    <w:multiLevelType w:val="hybridMultilevel"/>
    <w:tmpl w:val="8EE6A126"/>
    <w:lvl w:ilvl="0" w:tplc="03982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A4C09"/>
    <w:multiLevelType w:val="hybridMultilevel"/>
    <w:tmpl w:val="8564EE38"/>
    <w:lvl w:ilvl="0" w:tplc="43C0A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705AE"/>
    <w:multiLevelType w:val="hybridMultilevel"/>
    <w:tmpl w:val="A484E0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42FCB"/>
    <w:multiLevelType w:val="hybridMultilevel"/>
    <w:tmpl w:val="684EDD30"/>
    <w:lvl w:ilvl="0" w:tplc="55120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B1398"/>
    <w:multiLevelType w:val="hybridMultilevel"/>
    <w:tmpl w:val="0ACC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61B7F"/>
    <w:multiLevelType w:val="hybridMultilevel"/>
    <w:tmpl w:val="0BBA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4"/>
  </w:num>
  <w:num w:numId="6">
    <w:abstractNumId w:val="1"/>
  </w:num>
  <w:num w:numId="7">
    <w:abstractNumId w:val="5"/>
  </w:num>
  <w:num w:numId="8">
    <w:abstractNumId w:val="8"/>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078DD"/>
    <w:rsid w:val="00014F64"/>
    <w:rsid w:val="00044AE1"/>
    <w:rsid w:val="000534C7"/>
    <w:rsid w:val="00056C2E"/>
    <w:rsid w:val="000608A0"/>
    <w:rsid w:val="00075976"/>
    <w:rsid w:val="00076DD1"/>
    <w:rsid w:val="00076E01"/>
    <w:rsid w:val="00081744"/>
    <w:rsid w:val="00087FD6"/>
    <w:rsid w:val="000A236D"/>
    <w:rsid w:val="000A3044"/>
    <w:rsid w:val="000A49E6"/>
    <w:rsid w:val="000A5856"/>
    <w:rsid w:val="000A7D0D"/>
    <w:rsid w:val="000B4782"/>
    <w:rsid w:val="000C5D16"/>
    <w:rsid w:val="000E0F05"/>
    <w:rsid w:val="000E773B"/>
    <w:rsid w:val="00102790"/>
    <w:rsid w:val="00124F1E"/>
    <w:rsid w:val="001275EB"/>
    <w:rsid w:val="0013375B"/>
    <w:rsid w:val="001419DC"/>
    <w:rsid w:val="00143109"/>
    <w:rsid w:val="00154C19"/>
    <w:rsid w:val="00155EE3"/>
    <w:rsid w:val="00195488"/>
    <w:rsid w:val="001D603D"/>
    <w:rsid w:val="001E258A"/>
    <w:rsid w:val="002033C1"/>
    <w:rsid w:val="0025303C"/>
    <w:rsid w:val="00260575"/>
    <w:rsid w:val="00261939"/>
    <w:rsid w:val="002714EA"/>
    <w:rsid w:val="00275D79"/>
    <w:rsid w:val="00285349"/>
    <w:rsid w:val="002B04E5"/>
    <w:rsid w:val="002C306B"/>
    <w:rsid w:val="002C628E"/>
    <w:rsid w:val="002D38B2"/>
    <w:rsid w:val="002D6D85"/>
    <w:rsid w:val="002E6E84"/>
    <w:rsid w:val="003020EF"/>
    <w:rsid w:val="00304C4A"/>
    <w:rsid w:val="00304F00"/>
    <w:rsid w:val="00307586"/>
    <w:rsid w:val="003109DA"/>
    <w:rsid w:val="00310C0C"/>
    <w:rsid w:val="00322F5B"/>
    <w:rsid w:val="003323D2"/>
    <w:rsid w:val="00332882"/>
    <w:rsid w:val="003514D6"/>
    <w:rsid w:val="00351D15"/>
    <w:rsid w:val="00363530"/>
    <w:rsid w:val="00371123"/>
    <w:rsid w:val="00385BCC"/>
    <w:rsid w:val="00387CD3"/>
    <w:rsid w:val="003938FB"/>
    <w:rsid w:val="00393B73"/>
    <w:rsid w:val="0039476D"/>
    <w:rsid w:val="00397F48"/>
    <w:rsid w:val="003A15C8"/>
    <w:rsid w:val="003A752D"/>
    <w:rsid w:val="003B0076"/>
    <w:rsid w:val="003C00CC"/>
    <w:rsid w:val="003D41F3"/>
    <w:rsid w:val="003E5073"/>
    <w:rsid w:val="00400BDA"/>
    <w:rsid w:val="0041385E"/>
    <w:rsid w:val="00414A6B"/>
    <w:rsid w:val="004151FE"/>
    <w:rsid w:val="00415C33"/>
    <w:rsid w:val="00423C77"/>
    <w:rsid w:val="00433262"/>
    <w:rsid w:val="00434B6C"/>
    <w:rsid w:val="004439D1"/>
    <w:rsid w:val="004658CD"/>
    <w:rsid w:val="00484868"/>
    <w:rsid w:val="004860C8"/>
    <w:rsid w:val="004A0BCD"/>
    <w:rsid w:val="004B17CC"/>
    <w:rsid w:val="004C4925"/>
    <w:rsid w:val="004D418B"/>
    <w:rsid w:val="004E36D9"/>
    <w:rsid w:val="00516E78"/>
    <w:rsid w:val="005447ED"/>
    <w:rsid w:val="005461F9"/>
    <w:rsid w:val="00562266"/>
    <w:rsid w:val="0057160C"/>
    <w:rsid w:val="005D7CBF"/>
    <w:rsid w:val="005F1F3B"/>
    <w:rsid w:val="005F73B8"/>
    <w:rsid w:val="00603DB2"/>
    <w:rsid w:val="00621124"/>
    <w:rsid w:val="00635265"/>
    <w:rsid w:val="00656672"/>
    <w:rsid w:val="00665F13"/>
    <w:rsid w:val="00687354"/>
    <w:rsid w:val="006B215B"/>
    <w:rsid w:val="006B614F"/>
    <w:rsid w:val="006E2A04"/>
    <w:rsid w:val="006F1CF1"/>
    <w:rsid w:val="00701ED9"/>
    <w:rsid w:val="007020B4"/>
    <w:rsid w:val="00702218"/>
    <w:rsid w:val="00717C17"/>
    <w:rsid w:val="00727866"/>
    <w:rsid w:val="00763AC8"/>
    <w:rsid w:val="00763BB9"/>
    <w:rsid w:val="007A5839"/>
    <w:rsid w:val="007C1BB8"/>
    <w:rsid w:val="00803838"/>
    <w:rsid w:val="00805B76"/>
    <w:rsid w:val="00806CAD"/>
    <w:rsid w:val="00807AD7"/>
    <w:rsid w:val="00813D0C"/>
    <w:rsid w:val="00822E52"/>
    <w:rsid w:val="00824819"/>
    <w:rsid w:val="00824D4A"/>
    <w:rsid w:val="00830A1E"/>
    <w:rsid w:val="00831FBD"/>
    <w:rsid w:val="008353A6"/>
    <w:rsid w:val="008463D1"/>
    <w:rsid w:val="008661B2"/>
    <w:rsid w:val="00887CF7"/>
    <w:rsid w:val="0089745B"/>
    <w:rsid w:val="008A6897"/>
    <w:rsid w:val="008B3E18"/>
    <w:rsid w:val="008C2B1C"/>
    <w:rsid w:val="008D7DD4"/>
    <w:rsid w:val="008E1FAB"/>
    <w:rsid w:val="008E224C"/>
    <w:rsid w:val="008E7CF8"/>
    <w:rsid w:val="008F0B67"/>
    <w:rsid w:val="009213EA"/>
    <w:rsid w:val="0093294C"/>
    <w:rsid w:val="00940312"/>
    <w:rsid w:val="00951353"/>
    <w:rsid w:val="00970ED8"/>
    <w:rsid w:val="00977072"/>
    <w:rsid w:val="00983096"/>
    <w:rsid w:val="0098440A"/>
    <w:rsid w:val="009A2CEB"/>
    <w:rsid w:val="009A5694"/>
    <w:rsid w:val="009B19C4"/>
    <w:rsid w:val="009B5CED"/>
    <w:rsid w:val="009C4368"/>
    <w:rsid w:val="009D72D4"/>
    <w:rsid w:val="00A10FE1"/>
    <w:rsid w:val="00A32EB8"/>
    <w:rsid w:val="00A84463"/>
    <w:rsid w:val="00AA3902"/>
    <w:rsid w:val="00AA7EDA"/>
    <w:rsid w:val="00AF22F0"/>
    <w:rsid w:val="00B016C1"/>
    <w:rsid w:val="00B076E3"/>
    <w:rsid w:val="00B176A2"/>
    <w:rsid w:val="00B22204"/>
    <w:rsid w:val="00B3679C"/>
    <w:rsid w:val="00B52085"/>
    <w:rsid w:val="00B5597E"/>
    <w:rsid w:val="00B60063"/>
    <w:rsid w:val="00B64C6B"/>
    <w:rsid w:val="00B76919"/>
    <w:rsid w:val="00BA7D55"/>
    <w:rsid w:val="00BB5A8A"/>
    <w:rsid w:val="00BB79F6"/>
    <w:rsid w:val="00BD1D47"/>
    <w:rsid w:val="00BD2B22"/>
    <w:rsid w:val="00BE2DAE"/>
    <w:rsid w:val="00C10608"/>
    <w:rsid w:val="00C123F1"/>
    <w:rsid w:val="00C14561"/>
    <w:rsid w:val="00C14B23"/>
    <w:rsid w:val="00C24C0A"/>
    <w:rsid w:val="00C2572E"/>
    <w:rsid w:val="00C3132C"/>
    <w:rsid w:val="00C36D83"/>
    <w:rsid w:val="00C40D4D"/>
    <w:rsid w:val="00C43904"/>
    <w:rsid w:val="00C73CFA"/>
    <w:rsid w:val="00C74422"/>
    <w:rsid w:val="00C94A59"/>
    <w:rsid w:val="00CB4467"/>
    <w:rsid w:val="00CB7F95"/>
    <w:rsid w:val="00CD2FCC"/>
    <w:rsid w:val="00CD3929"/>
    <w:rsid w:val="00CD4B20"/>
    <w:rsid w:val="00CE10DF"/>
    <w:rsid w:val="00CE1DEA"/>
    <w:rsid w:val="00CF13AE"/>
    <w:rsid w:val="00CF30BF"/>
    <w:rsid w:val="00CF3798"/>
    <w:rsid w:val="00D03268"/>
    <w:rsid w:val="00D04AC5"/>
    <w:rsid w:val="00D055F3"/>
    <w:rsid w:val="00D15DD2"/>
    <w:rsid w:val="00D17734"/>
    <w:rsid w:val="00D2075B"/>
    <w:rsid w:val="00D30552"/>
    <w:rsid w:val="00D366CC"/>
    <w:rsid w:val="00D5176F"/>
    <w:rsid w:val="00D61285"/>
    <w:rsid w:val="00D61AE5"/>
    <w:rsid w:val="00D712D3"/>
    <w:rsid w:val="00D86CA2"/>
    <w:rsid w:val="00D9291A"/>
    <w:rsid w:val="00DB152B"/>
    <w:rsid w:val="00DB58FB"/>
    <w:rsid w:val="00DC304D"/>
    <w:rsid w:val="00DC39FA"/>
    <w:rsid w:val="00DC751D"/>
    <w:rsid w:val="00DF415D"/>
    <w:rsid w:val="00E0359F"/>
    <w:rsid w:val="00E249E1"/>
    <w:rsid w:val="00E3290E"/>
    <w:rsid w:val="00E32949"/>
    <w:rsid w:val="00E4156A"/>
    <w:rsid w:val="00E52165"/>
    <w:rsid w:val="00E62CB3"/>
    <w:rsid w:val="00E65658"/>
    <w:rsid w:val="00E73925"/>
    <w:rsid w:val="00E937F3"/>
    <w:rsid w:val="00E938A0"/>
    <w:rsid w:val="00E97D2C"/>
    <w:rsid w:val="00EC142F"/>
    <w:rsid w:val="00EC19E0"/>
    <w:rsid w:val="00EF4409"/>
    <w:rsid w:val="00F02E86"/>
    <w:rsid w:val="00F036F0"/>
    <w:rsid w:val="00F355C8"/>
    <w:rsid w:val="00F4324E"/>
    <w:rsid w:val="00F53AE1"/>
    <w:rsid w:val="00F71E3B"/>
    <w:rsid w:val="00F7382F"/>
    <w:rsid w:val="00F95291"/>
    <w:rsid w:val="00F96A79"/>
    <w:rsid w:val="00FC4B85"/>
    <w:rsid w:val="00FE141F"/>
    <w:rsid w:val="00FE2819"/>
    <w:rsid w:val="00FE3BF5"/>
    <w:rsid w:val="00FF0D6F"/>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AAD8"/>
  <w15:docId w15:val="{FA1B71B4-DC62-4DBA-9B41-A0E3A42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29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294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8E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37148">
      <w:bodyDiv w:val="1"/>
      <w:marLeft w:val="0"/>
      <w:marRight w:val="0"/>
      <w:marTop w:val="0"/>
      <w:marBottom w:val="0"/>
      <w:divBdr>
        <w:top w:val="none" w:sz="0" w:space="0" w:color="auto"/>
        <w:left w:val="none" w:sz="0" w:space="0" w:color="auto"/>
        <w:bottom w:val="none" w:sz="0" w:space="0" w:color="auto"/>
        <w:right w:val="none" w:sz="0" w:space="0" w:color="auto"/>
      </w:divBdr>
    </w:div>
    <w:div w:id="10396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decademy.com/tracks/python"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lackboard.usc.edu" TargetMode="External"/><Relationship Id="rId25" Type="http://schemas.openxmlformats.org/officeDocument/2006/relationships/hyperlink" Target="http://sarc.usc.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mazon.com/Penetration-Testing-Hands-Introduction-Hacking/dp/1593275641" TargetMode="External"/><Relationship Id="rId20" Type="http://schemas.openxmlformats.org/officeDocument/2006/relationships/hyperlink" Target="https://hakshop.com/collections/physical-access/products/usb-rubber-ducky-deluxe"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www.amazon.com/Basics-Hacking-Penetration-Testing-Second/dp/0124116442"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hyperlink" Target="mailto:engrhelp@usc.edu" TargetMode="External"/><Relationship Id="rId19" Type="http://schemas.openxmlformats.org/officeDocument/2006/relationships/hyperlink" Target="http://piazza.com/"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6C28-F2D4-0648-B3B1-EEEAF4F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jdemarti@usc.edu</dc:creator>
  <cp:lastModifiedBy>Caesar Sedek</cp:lastModifiedBy>
  <cp:revision>2</cp:revision>
  <cp:lastPrinted>2018-08-20T16:12:00Z</cp:lastPrinted>
  <dcterms:created xsi:type="dcterms:W3CDTF">2018-08-20T16:15:00Z</dcterms:created>
  <dcterms:modified xsi:type="dcterms:W3CDTF">2018-08-20T16:15:00Z</dcterms:modified>
</cp:coreProperties>
</file>