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B510A" w14:textId="4C70703E" w:rsidR="00307F75" w:rsidRPr="00FE2DE5" w:rsidRDefault="00307F75" w:rsidP="00307F75">
      <w:pPr>
        <w:jc w:val="both"/>
        <w:rPr>
          <w:rFonts w:ascii="Helvetica" w:hAnsi="Helvetica"/>
          <w:b/>
          <w:bCs/>
          <w:color w:val="000000" w:themeColor="text1"/>
        </w:rPr>
      </w:pPr>
      <w:r w:rsidRPr="00FE2DE5">
        <w:rPr>
          <w:rFonts w:asciiTheme="minorHAnsi" w:hAnsiTheme="minorHAnsi"/>
          <w:b/>
          <w:bCs/>
          <w:noProof/>
          <w:color w:val="000000" w:themeColor="text1"/>
          <w:sz w:val="20"/>
          <w:szCs w:val="20"/>
        </w:rPr>
        <mc:AlternateContent>
          <mc:Choice Requires="wps">
            <w:drawing>
              <wp:anchor distT="0" distB="0" distL="114300" distR="114300" simplePos="0" relativeHeight="251659264" behindDoc="1" locked="0" layoutInCell="0" allowOverlap="1" wp14:anchorId="16CEB3EA" wp14:editId="482F9A5F">
                <wp:simplePos x="0" y="0"/>
                <wp:positionH relativeFrom="margin">
                  <wp:posOffset>-487680</wp:posOffset>
                </wp:positionH>
                <wp:positionV relativeFrom="margin">
                  <wp:posOffset>49530</wp:posOffset>
                </wp:positionV>
                <wp:extent cx="2600325" cy="809625"/>
                <wp:effectExtent l="0" t="0" r="0" b="0"/>
                <wp:wrapTight wrapText="bothSides">
                  <wp:wrapPolygon edited="0">
                    <wp:start x="475" y="2033"/>
                    <wp:lineTo x="475" y="19313"/>
                    <wp:lineTo x="20888" y="19313"/>
                    <wp:lineTo x="20888" y="2033"/>
                    <wp:lineTo x="475" y="2033"/>
                  </wp:wrapPolygon>
                </wp:wrapTight>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809625"/>
                        </a:xfrm>
                        <a:prstGeom prst="bracketPair">
                          <a:avLst>
                            <a:gd name="adj" fmla="val 23451"/>
                          </a:avLst>
                        </a:prstGeom>
                        <a:noFill/>
                        <a:ln w="19050">
                          <a:no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943634"/>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17961" dir="2700000" algn="ctr" rotWithShape="0">
                                  <a:srgbClr val="9BBB59">
                                    <a:gamma/>
                                    <a:shade val="60000"/>
                                    <a:invGamma/>
                                  </a:srgbClr>
                                </a:outerShdw>
                              </a:effectLst>
                            </a14:hiddenEffects>
                          </a:ext>
                        </a:extLst>
                      </wps:spPr>
                      <wps:txbx>
                        <w:txbxContent>
                          <w:p w14:paraId="5ACD456C" w14:textId="4F5B707C" w:rsidR="00926230" w:rsidRPr="00504829" w:rsidRDefault="00926230" w:rsidP="00307F75">
                            <w:pPr>
                              <w:jc w:val="center"/>
                              <w:rPr>
                                <w:iCs/>
                                <w:color w:val="595959" w:themeColor="text1" w:themeTint="A6"/>
                                <w:sz w:val="44"/>
                                <w:szCs w:val="44"/>
                              </w:rPr>
                            </w:pPr>
                            <w:r>
                              <w:rPr>
                                <w:iCs/>
                                <w:noProof/>
                                <w:color w:val="595959" w:themeColor="text1" w:themeTint="A6"/>
                                <w:sz w:val="44"/>
                                <w:szCs w:val="44"/>
                              </w:rPr>
                              <w:drawing>
                                <wp:inline distT="0" distB="0" distL="0" distR="0" wp14:anchorId="72368417" wp14:editId="2F89AA6A">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8">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CEB3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38.4pt;margin-top:3.9pt;width:204.75pt;height:6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" o:allowincell="f" adj="5065" stroked="f" strokeweight="1.5pt">
                <v:textbox inset="3.6pt,,3.6pt">
                  <w:txbxContent>
                    <w:p w14:paraId="5ACD456C" w14:textId="4F5B707C" w:rsidR="00926230" w:rsidRPr="00504829" w:rsidRDefault="00926230" w:rsidP="00307F75">
                      <w:pPr>
                        <w:jc w:val="center"/>
                        <w:rPr>
                          <w:iCs/>
                          <w:color w:val="595959" w:themeColor="text1" w:themeTint="A6"/>
                          <w:sz w:val="44"/>
                          <w:szCs w:val="44"/>
                        </w:rPr>
                      </w:pPr>
                      <w:r>
                        <w:rPr>
                          <w:iCs/>
                          <w:noProof/>
                          <w:color w:val="595959" w:themeColor="text1" w:themeTint="A6"/>
                          <w:sz w:val="44"/>
                          <w:szCs w:val="44"/>
                        </w:rPr>
                        <w:drawing>
                          <wp:inline distT="0" distB="0" distL="0" distR="0" wp14:anchorId="72368417" wp14:editId="2F89AA6A">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9">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v:textbox>
                <w10:wrap type="tight" anchorx="margin" anchory="margin"/>
              </v:shape>
            </w:pict>
          </mc:Fallback>
        </mc:AlternateContent>
      </w:r>
    </w:p>
    <w:p w14:paraId="3F3C0DF9" w14:textId="3D218F7C" w:rsidR="00307F75" w:rsidRDefault="00A649BC" w:rsidP="00307F75">
      <w:pPr>
        <w:ind w:left="3600"/>
        <w:jc w:val="both"/>
        <w:rPr>
          <w:rFonts w:asciiTheme="minorHAnsi" w:hAnsiTheme="minorHAnsi" w:cstheme="minorHAnsi"/>
          <w:b/>
          <w:bCs/>
          <w:color w:val="000000" w:themeColor="text1"/>
          <w:sz w:val="28"/>
          <w:szCs w:val="28"/>
        </w:rPr>
      </w:pPr>
      <w:r w:rsidRPr="00A649BC">
        <w:rPr>
          <w:rFonts w:asciiTheme="minorHAnsi" w:hAnsiTheme="minorHAnsi" w:cstheme="minorHAnsi"/>
          <w:b/>
          <w:bCs/>
          <w:color w:val="000000" w:themeColor="text1"/>
          <w:sz w:val="32"/>
          <w:szCs w:val="28"/>
        </w:rPr>
        <w:t xml:space="preserve">Aerobic Fitness </w:t>
      </w:r>
      <w:r w:rsidRPr="00A649BC">
        <w:rPr>
          <w:rFonts w:asciiTheme="minorHAnsi" w:hAnsiTheme="minorHAnsi" w:cstheme="minorHAnsi"/>
          <w:b/>
          <w:bCs/>
          <w:color w:val="000000" w:themeColor="text1"/>
          <w:szCs w:val="28"/>
        </w:rPr>
        <w:t>- PHED 129a</w:t>
      </w:r>
      <w:r w:rsidRPr="00A649BC">
        <w:rPr>
          <w:rFonts w:asciiTheme="minorHAnsi" w:hAnsiTheme="minorHAnsi" w:cstheme="minorHAnsi"/>
          <w:b/>
          <w:bCs/>
          <w:color w:val="000000" w:themeColor="text1"/>
          <w:sz w:val="20"/>
          <w:szCs w:val="28"/>
        </w:rPr>
        <w:t xml:space="preserve"> </w:t>
      </w:r>
    </w:p>
    <w:p w14:paraId="315D688C" w14:textId="181FCAA2" w:rsidR="000049F4" w:rsidRDefault="000049F4" w:rsidP="000049F4">
      <w:pPr>
        <w:ind w:left="3600"/>
        <w:rPr>
          <w:rFonts w:asciiTheme="minorHAnsi" w:hAnsiTheme="minorHAnsi" w:cstheme="minorHAnsi"/>
          <w:b/>
          <w:bCs/>
          <w:color w:val="000000" w:themeColor="text1"/>
        </w:rPr>
      </w:pPr>
      <w:r w:rsidRPr="000049F4">
        <w:rPr>
          <w:rFonts w:asciiTheme="minorHAnsi" w:hAnsiTheme="minorHAnsi" w:cstheme="minorHAnsi"/>
          <w:b/>
          <w:bCs/>
          <w:color w:val="000000" w:themeColor="text1"/>
        </w:rPr>
        <w:t>Units</w:t>
      </w:r>
      <w:r>
        <w:rPr>
          <w:rFonts w:asciiTheme="minorHAnsi" w:hAnsiTheme="minorHAnsi" w:cstheme="minorHAnsi"/>
          <w:b/>
          <w:bCs/>
          <w:color w:val="000000" w:themeColor="text1"/>
        </w:rPr>
        <w:t xml:space="preserve">: </w:t>
      </w:r>
      <w:r w:rsidR="00A649BC">
        <w:rPr>
          <w:rFonts w:asciiTheme="minorHAnsi" w:hAnsiTheme="minorHAnsi" w:cstheme="minorHAnsi"/>
          <w:b/>
          <w:bCs/>
          <w:color w:val="000000" w:themeColor="text1"/>
        </w:rPr>
        <w:t xml:space="preserve">1 unit </w:t>
      </w:r>
      <w:r w:rsidR="00A649BC" w:rsidRPr="00A649BC">
        <w:rPr>
          <w:rFonts w:asciiTheme="minorHAnsi" w:hAnsiTheme="minorHAnsi" w:cstheme="minorHAnsi"/>
          <w:b/>
          <w:bCs/>
          <w:color w:val="000000" w:themeColor="text1"/>
          <w:sz w:val="18"/>
        </w:rPr>
        <w:t>(#</w:t>
      </w:r>
      <w:r w:rsidR="00970D93">
        <w:rPr>
          <w:rFonts w:asciiTheme="minorHAnsi" w:hAnsiTheme="minorHAnsi" w:cstheme="minorHAnsi"/>
          <w:b/>
          <w:bCs/>
          <w:color w:val="000000" w:themeColor="text1"/>
          <w:sz w:val="18"/>
        </w:rPr>
        <w:t>49785</w:t>
      </w:r>
      <w:r w:rsidR="00A649BC" w:rsidRPr="00A649BC">
        <w:rPr>
          <w:rFonts w:asciiTheme="minorHAnsi" w:hAnsiTheme="minorHAnsi" w:cstheme="minorHAnsi"/>
          <w:b/>
          <w:bCs/>
          <w:color w:val="000000" w:themeColor="text1"/>
          <w:sz w:val="18"/>
        </w:rPr>
        <w:t>)</w:t>
      </w:r>
    </w:p>
    <w:p w14:paraId="58B6DBB9" w14:textId="474E9BE5" w:rsidR="000049F4" w:rsidRDefault="00926230" w:rsidP="000049F4">
      <w:pPr>
        <w:ind w:left="3600"/>
        <w:jc w:val="both"/>
        <w:rPr>
          <w:rFonts w:asciiTheme="minorHAnsi" w:hAnsiTheme="minorHAnsi" w:cstheme="minorHAnsi"/>
          <w:b/>
          <w:bCs/>
          <w:color w:val="000000" w:themeColor="text1"/>
        </w:rPr>
      </w:pPr>
      <w:r>
        <w:rPr>
          <w:rFonts w:asciiTheme="minorHAnsi" w:hAnsiTheme="minorHAnsi" w:cstheme="minorHAnsi"/>
          <w:b/>
          <w:bCs/>
          <w:color w:val="000000" w:themeColor="text1"/>
        </w:rPr>
        <w:t>Fall</w:t>
      </w:r>
      <w:r w:rsidR="00A649BC">
        <w:rPr>
          <w:rFonts w:asciiTheme="minorHAnsi" w:hAnsiTheme="minorHAnsi" w:cstheme="minorHAnsi"/>
          <w:b/>
          <w:bCs/>
          <w:color w:val="000000" w:themeColor="text1"/>
        </w:rPr>
        <w:t xml:space="preserve"> 201</w:t>
      </w:r>
      <w:r w:rsidR="0087313B">
        <w:rPr>
          <w:rFonts w:asciiTheme="minorHAnsi" w:hAnsiTheme="minorHAnsi" w:cstheme="minorHAnsi"/>
          <w:b/>
          <w:bCs/>
          <w:color w:val="000000" w:themeColor="text1"/>
        </w:rPr>
        <w:t>7</w:t>
      </w:r>
      <w:bookmarkStart w:id="0" w:name="_GoBack"/>
      <w:bookmarkEnd w:id="0"/>
      <w:r w:rsidR="00A649BC">
        <w:rPr>
          <w:rFonts w:asciiTheme="minorHAnsi" w:hAnsiTheme="minorHAnsi" w:cstheme="minorHAnsi"/>
          <w:b/>
          <w:bCs/>
          <w:color w:val="000000" w:themeColor="text1"/>
        </w:rPr>
        <w:t xml:space="preserve"> – </w:t>
      </w:r>
      <w:r>
        <w:rPr>
          <w:rFonts w:asciiTheme="minorHAnsi" w:hAnsiTheme="minorHAnsi" w:cstheme="minorHAnsi"/>
          <w:b/>
          <w:bCs/>
          <w:color w:val="000000" w:themeColor="text1"/>
        </w:rPr>
        <w:t xml:space="preserve">Tues/Thurs 11-11:50 am </w:t>
      </w:r>
    </w:p>
    <w:p w14:paraId="48147E39" w14:textId="4145C4E2" w:rsidR="000049F4" w:rsidRDefault="000049F4" w:rsidP="000049F4">
      <w:pPr>
        <w:ind w:left="3600"/>
        <w:rPr>
          <w:rFonts w:asciiTheme="minorHAnsi" w:hAnsiTheme="minorHAnsi" w:cstheme="minorHAnsi"/>
          <w:b/>
          <w:bCs/>
          <w:color w:val="000000" w:themeColor="text1"/>
        </w:rPr>
      </w:pPr>
    </w:p>
    <w:p w14:paraId="4A0CF18D" w14:textId="1DA86416" w:rsidR="00307F75" w:rsidRDefault="00307F75" w:rsidP="00307F75">
      <w:pPr>
        <w:ind w:left="3600"/>
        <w:jc w:val="both"/>
        <w:rPr>
          <w:rFonts w:asciiTheme="minorHAnsi" w:hAnsiTheme="minorHAnsi" w:cstheme="minorHAnsi"/>
          <w:bCs/>
          <w:color w:val="000000" w:themeColor="text1"/>
          <w:sz w:val="20"/>
          <w:szCs w:val="20"/>
        </w:rPr>
      </w:pPr>
      <w:r w:rsidRPr="00FE2DE5">
        <w:rPr>
          <w:rFonts w:asciiTheme="minorHAnsi" w:hAnsiTheme="minorHAnsi" w:cstheme="minorHAnsi"/>
          <w:b/>
          <w:bCs/>
          <w:color w:val="000000" w:themeColor="text1"/>
        </w:rPr>
        <w:t xml:space="preserve">Location: </w:t>
      </w:r>
      <w:r w:rsidR="00A649BC">
        <w:rPr>
          <w:rFonts w:asciiTheme="minorHAnsi" w:hAnsiTheme="minorHAnsi" w:cstheme="minorHAnsi"/>
          <w:bCs/>
          <w:color w:val="000000" w:themeColor="text1"/>
          <w:sz w:val="20"/>
          <w:szCs w:val="20"/>
        </w:rPr>
        <w:t>Lyon Center (Group Exercise Room)</w:t>
      </w:r>
    </w:p>
    <w:p w14:paraId="5E550DE7" w14:textId="61CF3D46" w:rsidR="00A649BC" w:rsidRDefault="00A649BC" w:rsidP="00A649BC">
      <w:pPr>
        <w:ind w:left="3600"/>
        <w:jc w:val="both"/>
        <w:rPr>
          <w:rFonts w:asciiTheme="minorHAnsi" w:hAnsiTheme="minorHAnsi" w:cstheme="minorHAnsi"/>
          <w:bCs/>
          <w:color w:val="000000" w:themeColor="text1"/>
          <w:sz w:val="20"/>
          <w:szCs w:val="20"/>
        </w:rPr>
      </w:pPr>
      <w:r>
        <w:rPr>
          <w:rFonts w:asciiTheme="minorHAnsi" w:hAnsiTheme="minorHAnsi" w:cstheme="minorHAnsi"/>
          <w:b/>
          <w:bCs/>
          <w:color w:val="000000" w:themeColor="text1"/>
        </w:rPr>
        <w:t>Blackboard</w:t>
      </w:r>
      <w:r w:rsidRPr="00FE2DE5">
        <w:rPr>
          <w:rFonts w:asciiTheme="minorHAnsi" w:hAnsiTheme="minorHAnsi" w:cstheme="minorHAnsi"/>
          <w:b/>
          <w:bCs/>
          <w:color w:val="000000" w:themeColor="text1"/>
        </w:rPr>
        <w:t xml:space="preserve">: </w:t>
      </w:r>
      <w:hyperlink r:id="rId10" w:history="1">
        <w:r w:rsidRPr="00A24C6A">
          <w:rPr>
            <w:rStyle w:val="Hyperlink"/>
            <w:rFonts w:asciiTheme="minorHAnsi" w:hAnsiTheme="minorHAnsi" w:cstheme="minorHAnsi"/>
            <w:bCs/>
            <w:sz w:val="20"/>
            <w:szCs w:val="20"/>
          </w:rPr>
          <w:t>https://blackboard.usc.ed</w:t>
        </w:r>
      </w:hyperlink>
      <w:r>
        <w:rPr>
          <w:rFonts w:asciiTheme="minorHAnsi" w:hAnsiTheme="minorHAnsi" w:cstheme="minorHAnsi"/>
          <w:bCs/>
          <w:color w:val="000000" w:themeColor="text1"/>
          <w:sz w:val="20"/>
          <w:szCs w:val="20"/>
        </w:rPr>
        <w:t xml:space="preserve"> </w:t>
      </w:r>
    </w:p>
    <w:p w14:paraId="68BF2327" w14:textId="642C6EA3" w:rsidR="00A649BC" w:rsidRPr="00FE2DE5" w:rsidRDefault="00E41D06" w:rsidP="00307F75">
      <w:pPr>
        <w:ind w:left="3600"/>
        <w:jc w:val="both"/>
        <w:rPr>
          <w:rFonts w:asciiTheme="minorHAnsi" w:hAnsiTheme="minorHAnsi" w:cstheme="minorHAnsi"/>
          <w:bCs/>
          <w:color w:val="000000" w:themeColor="text1"/>
        </w:rPr>
      </w:pPr>
      <w:r w:rsidRPr="0085223A">
        <w:rPr>
          <w:rFonts w:asciiTheme="minorHAnsi" w:hAnsiTheme="minorHAnsi" w:cstheme="minorHAnsi"/>
          <w:b/>
          <w:bCs/>
          <w:noProof/>
          <w:color w:val="000000" w:themeColor="text1"/>
        </w:rPr>
        <mc:AlternateContent>
          <mc:Choice Requires="wps">
            <w:drawing>
              <wp:anchor distT="0" distB="0" distL="114300" distR="114300" simplePos="0" relativeHeight="251661312" behindDoc="0" locked="0" layoutInCell="1" allowOverlap="1" wp14:anchorId="6CF67779" wp14:editId="03D3BA4E">
                <wp:simplePos x="0" y="0"/>
                <wp:positionH relativeFrom="column">
                  <wp:posOffset>2992755</wp:posOffset>
                </wp:positionH>
                <wp:positionV relativeFrom="paragraph">
                  <wp:posOffset>5080</wp:posOffset>
                </wp:positionV>
                <wp:extent cx="2372995" cy="2400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40030"/>
                        </a:xfrm>
                        <a:prstGeom prst="rect">
                          <a:avLst/>
                        </a:prstGeom>
                        <a:noFill/>
                        <a:ln w="9525">
                          <a:noFill/>
                          <a:miter lim="800000"/>
                          <a:headEnd/>
                          <a:tailEnd/>
                        </a:ln>
                      </wps:spPr>
                      <wps:txbx>
                        <w:txbxContent>
                          <w:p w14:paraId="6E1DBC22" w14:textId="0446FEBD" w:rsidR="00926230" w:rsidRPr="0085223A" w:rsidRDefault="00926230">
                            <w:pPr>
                              <w:rPr>
                                <w:rFonts w:asciiTheme="minorHAnsi" w:hAnsiTheme="minorHAnsi" w:cstheme="minorHAnsi"/>
                                <w:sz w:val="22"/>
                              </w:rPr>
                            </w:pPr>
                            <w:r w:rsidRPr="0085223A">
                              <w:rPr>
                                <w:rFonts w:asciiTheme="minorHAnsi" w:hAnsiTheme="minorHAnsi" w:cstheme="minorHAnsi"/>
                                <w:color w:val="0000FF"/>
                                <w:sz w:val="18"/>
                                <w:szCs w:val="20"/>
                              </w:rPr>
                              <w:t>http://www.usc.edu/dept/LAS/phed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CF67779" id="_x0000_t202" coordsize="21600,21600" o:spt="202" path="m,l,21600r21600,l21600,xe">
                <v:stroke joinstyle="miter"/>
                <v:path gradientshapeok="t" o:connecttype="rect"/>
              </v:shapetype>
              <v:shape id="Text Box 2" o:spid="_x0000_s1027" type="#_x0000_t202" style="position:absolute;left:0;text-align:left;margin-left:235.65pt;margin-top:.4pt;width:186.85pt;height:18.9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" filled="f" stroked="f">
                <v:textbox style="mso-fit-shape-to-text:t">
                  <w:txbxContent>
                    <w:p w14:paraId="6E1DBC22" w14:textId="0446FEBD" w:rsidR="00926230" w:rsidRPr="0085223A" w:rsidRDefault="00926230">
                      <w:pPr>
                        <w:rPr>
                          <w:rFonts w:asciiTheme="minorHAnsi" w:hAnsiTheme="minorHAnsi" w:cstheme="minorHAnsi"/>
                          <w:sz w:val="22"/>
                        </w:rPr>
                      </w:pPr>
                      <w:r w:rsidRPr="0085223A">
                        <w:rPr>
                          <w:rFonts w:asciiTheme="minorHAnsi" w:hAnsiTheme="minorHAnsi" w:cstheme="minorHAnsi"/>
                          <w:color w:val="0000FF"/>
                          <w:sz w:val="18"/>
                          <w:szCs w:val="20"/>
                        </w:rPr>
                        <w:t>http://www.usc.edu/dept/LAS/phed</w:t>
                      </w:r>
                    </w:p>
                  </w:txbxContent>
                </v:textbox>
              </v:shape>
            </w:pict>
          </mc:Fallback>
        </mc:AlternateContent>
      </w:r>
    </w:p>
    <w:p w14:paraId="66D6EB50" w14:textId="347E6F4E" w:rsidR="00307F75" w:rsidRPr="00FE2DE5" w:rsidRDefault="00307F75" w:rsidP="00307F75">
      <w:pPr>
        <w:ind w:left="360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rPr>
        <w:t xml:space="preserve">Instructor: </w:t>
      </w:r>
      <w:r w:rsidR="00A649BC">
        <w:rPr>
          <w:rFonts w:asciiTheme="minorHAnsi" w:hAnsiTheme="minorHAnsi" w:cstheme="minorHAnsi"/>
          <w:b/>
          <w:bCs/>
          <w:color w:val="000000" w:themeColor="text1"/>
        </w:rPr>
        <w:t xml:space="preserve"> </w:t>
      </w:r>
      <w:r w:rsidR="00926230">
        <w:rPr>
          <w:rFonts w:asciiTheme="minorHAnsi" w:hAnsiTheme="minorHAnsi" w:cstheme="minorHAnsi"/>
          <w:b/>
          <w:bCs/>
          <w:color w:val="000000" w:themeColor="text1"/>
        </w:rPr>
        <w:t>Justine Gilman</w:t>
      </w:r>
      <w:r w:rsidR="00A649BC">
        <w:rPr>
          <w:rFonts w:asciiTheme="minorHAnsi" w:hAnsiTheme="minorHAnsi" w:cstheme="minorHAnsi"/>
          <w:b/>
          <w:bCs/>
          <w:color w:val="000000" w:themeColor="text1"/>
        </w:rPr>
        <w:t xml:space="preserve"> </w:t>
      </w:r>
    </w:p>
    <w:p w14:paraId="5E0E4C4E" w14:textId="05968967" w:rsidR="00307F75" w:rsidRPr="00FE2DE5" w:rsidRDefault="00307F75" w:rsidP="00307F75">
      <w:pPr>
        <w:ind w:left="360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sz w:val="22"/>
          <w:szCs w:val="22"/>
        </w:rPr>
        <w:t>Office</w:t>
      </w:r>
      <w:r w:rsidRPr="00FE2DE5">
        <w:rPr>
          <w:rFonts w:asciiTheme="minorHAnsi" w:hAnsiTheme="minorHAnsi" w:cstheme="minorHAnsi"/>
          <w:b/>
          <w:bCs/>
          <w:color w:val="000000" w:themeColor="text1"/>
        </w:rPr>
        <w:t xml:space="preserve">: </w:t>
      </w:r>
      <w:r w:rsidR="00926230">
        <w:rPr>
          <w:rFonts w:asciiTheme="minorHAnsi" w:hAnsiTheme="minorHAnsi" w:cstheme="minorHAnsi"/>
          <w:bCs/>
          <w:color w:val="000000" w:themeColor="text1"/>
          <w:sz w:val="20"/>
          <w:szCs w:val="20"/>
        </w:rPr>
        <w:t>LRC Back Office</w:t>
      </w:r>
    </w:p>
    <w:p w14:paraId="659229EB" w14:textId="69F02D9C" w:rsidR="00307F75" w:rsidRPr="00FE2DE5" w:rsidRDefault="00307F75" w:rsidP="00307F75">
      <w:pPr>
        <w:ind w:left="3600"/>
        <w:rPr>
          <w:rFonts w:asciiTheme="minorHAnsi" w:hAnsiTheme="minorHAnsi" w:cstheme="minorHAnsi"/>
          <w:bCs/>
          <w:color w:val="000000" w:themeColor="text1"/>
          <w:sz w:val="20"/>
          <w:szCs w:val="20"/>
        </w:rPr>
      </w:pPr>
      <w:r w:rsidRPr="00FE2DE5">
        <w:rPr>
          <w:rFonts w:asciiTheme="minorHAnsi" w:hAnsiTheme="minorHAnsi" w:cstheme="minorHAnsi"/>
          <w:b/>
          <w:bCs/>
          <w:color w:val="000000" w:themeColor="text1"/>
          <w:sz w:val="22"/>
          <w:szCs w:val="22"/>
        </w:rPr>
        <w:t>Office Hours:</w:t>
      </w:r>
      <w:r w:rsidRPr="00FE2DE5">
        <w:rPr>
          <w:rFonts w:asciiTheme="minorHAnsi" w:hAnsiTheme="minorHAnsi" w:cstheme="minorHAnsi"/>
          <w:b/>
          <w:bCs/>
          <w:color w:val="000000" w:themeColor="text1"/>
        </w:rPr>
        <w:t xml:space="preserve"> </w:t>
      </w:r>
      <w:r w:rsidR="00A649BC">
        <w:rPr>
          <w:rFonts w:asciiTheme="minorHAnsi" w:hAnsiTheme="minorHAnsi" w:cstheme="minorHAnsi"/>
          <w:bCs/>
          <w:color w:val="000000" w:themeColor="text1"/>
          <w:sz w:val="20"/>
          <w:szCs w:val="20"/>
        </w:rPr>
        <w:t xml:space="preserve"> By Appointment</w:t>
      </w:r>
    </w:p>
    <w:p w14:paraId="335F178E" w14:textId="31B030FD" w:rsidR="00307F75" w:rsidRPr="00FE2DE5" w:rsidRDefault="00307F75" w:rsidP="00307F75">
      <w:pPr>
        <w:ind w:left="360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sz w:val="22"/>
          <w:szCs w:val="22"/>
        </w:rPr>
        <w:t>Contact Info:</w:t>
      </w:r>
      <w:r w:rsidRPr="00FE2DE5">
        <w:rPr>
          <w:rFonts w:asciiTheme="minorHAnsi" w:hAnsiTheme="minorHAnsi" w:cstheme="minorHAnsi"/>
          <w:b/>
          <w:bCs/>
          <w:color w:val="000000" w:themeColor="text1"/>
        </w:rPr>
        <w:t xml:space="preserve"> </w:t>
      </w:r>
      <w:r w:rsidR="00926230">
        <w:t>jgilman@usc.edu</w:t>
      </w:r>
    </w:p>
    <w:p w14:paraId="62176DBD" w14:textId="77777777" w:rsidR="00307F75" w:rsidRDefault="00307F75" w:rsidP="00307F75">
      <w:pPr>
        <w:ind w:left="3600"/>
        <w:jc w:val="both"/>
        <w:rPr>
          <w:rFonts w:asciiTheme="minorHAnsi" w:hAnsiTheme="minorHAnsi" w:cstheme="minorHAnsi"/>
          <w:b/>
          <w:bCs/>
          <w:color w:val="000000" w:themeColor="text1"/>
          <w:sz w:val="18"/>
        </w:rPr>
      </w:pPr>
    </w:p>
    <w:p w14:paraId="00D9B811" w14:textId="77777777" w:rsidR="00D2134C" w:rsidRPr="0085223A" w:rsidRDefault="00D2134C" w:rsidP="00307F75">
      <w:pPr>
        <w:ind w:left="3600"/>
        <w:jc w:val="both"/>
        <w:rPr>
          <w:rFonts w:asciiTheme="minorHAnsi" w:hAnsiTheme="minorHAnsi" w:cstheme="minorHAnsi"/>
          <w:b/>
          <w:bCs/>
          <w:color w:val="000000" w:themeColor="text1"/>
          <w:sz w:val="18"/>
        </w:rPr>
      </w:pPr>
    </w:p>
    <w:p w14:paraId="731A7AD0" w14:textId="77777777" w:rsidR="00307F75" w:rsidRPr="00FE2DE5" w:rsidRDefault="00307F75" w:rsidP="001A56CD">
      <w:pPr>
        <w:rPr>
          <w:color w:val="000000" w:themeColor="text1"/>
        </w:rPr>
        <w:sectPr w:rsidR="00307F75" w:rsidRPr="00FE2DE5" w:rsidSect="00A649BC">
          <w:headerReference w:type="default" r:id="rId11"/>
          <w:footerReference w:type="even" r:id="rId12"/>
          <w:footerReference w:type="default" r:id="rId13"/>
          <w:pgSz w:w="12240" w:h="15840" w:code="1"/>
          <w:pgMar w:top="540" w:right="1170" w:bottom="1152" w:left="1728" w:header="864" w:footer="504" w:gutter="0"/>
          <w:cols w:space="720"/>
          <w:titlePg/>
          <w:docGrid w:linePitch="326"/>
        </w:sectPr>
      </w:pPr>
    </w:p>
    <w:p w14:paraId="555AD75C" w14:textId="4F2FA10E" w:rsidR="00D339B5" w:rsidRPr="00337D3A" w:rsidRDefault="00D339B5" w:rsidP="00337D3A">
      <w:pPr>
        <w:ind w:left="-720" w:right="-576"/>
        <w:outlineLvl w:val="0"/>
        <w:rPr>
          <w:rFonts w:asciiTheme="minorHAnsi" w:hAnsiTheme="minorHAnsi" w:cstheme="minorHAnsi"/>
          <w:b/>
          <w:bCs/>
          <w:color w:val="000000" w:themeColor="text1"/>
          <w:u w:val="single"/>
        </w:rPr>
      </w:pPr>
      <w:r w:rsidRPr="00337D3A">
        <w:rPr>
          <w:rFonts w:asciiTheme="minorHAnsi" w:hAnsiTheme="minorHAnsi" w:cstheme="minorHAnsi"/>
          <w:b/>
          <w:bCs/>
          <w:color w:val="000000" w:themeColor="text1"/>
          <w:u w:val="single"/>
        </w:rPr>
        <w:t>Course Description</w:t>
      </w:r>
    </w:p>
    <w:p w14:paraId="19B51A6A" w14:textId="77777777" w:rsidR="003313A3" w:rsidRPr="003313A3" w:rsidRDefault="003313A3" w:rsidP="003313A3">
      <w:pPr>
        <w:ind w:left="-720" w:right="-576"/>
        <w:rPr>
          <w:rFonts w:asciiTheme="minorHAnsi" w:hAnsiTheme="minorHAnsi" w:cstheme="minorHAnsi"/>
          <w:sz w:val="22"/>
          <w:szCs w:val="22"/>
        </w:rPr>
      </w:pPr>
      <w:r w:rsidRPr="003313A3">
        <w:rPr>
          <w:rFonts w:asciiTheme="minorHAnsi" w:hAnsiTheme="minorHAnsi" w:cstheme="minorHAnsi"/>
          <w:sz w:val="22"/>
          <w:szCs w:val="22"/>
        </w:rPr>
        <w:t xml:space="preserve">This course is an introduction to the components of physical fitness through various aerobic conditioning activities inclusive of high/low impact aerobics, circuit training, cycling, body sculpting, stretching and cross training workouts.  </w:t>
      </w:r>
    </w:p>
    <w:p w14:paraId="53902F55" w14:textId="53C312D9" w:rsidR="00337D3A" w:rsidRPr="00FE2DE5" w:rsidRDefault="00337D3A" w:rsidP="00337D3A">
      <w:pPr>
        <w:ind w:left="-720" w:right="-576" w:firstLine="720"/>
        <w:jc w:val="both"/>
        <w:rPr>
          <w:rFonts w:asciiTheme="minorHAnsi" w:hAnsiTheme="minorHAnsi" w:cstheme="minorHAnsi"/>
          <w:b/>
          <w:bCs/>
          <w:color w:val="000000" w:themeColor="text1"/>
        </w:rPr>
      </w:pPr>
      <w:r w:rsidRPr="00337D3A">
        <w:rPr>
          <w:rFonts w:asciiTheme="minorHAnsi" w:hAnsiTheme="minorHAnsi" w:cstheme="minorHAnsi"/>
          <w:b/>
          <w:bCs/>
          <w:color w:val="000000" w:themeColor="text1"/>
          <w:u w:val="single"/>
        </w:rPr>
        <w:t>Prerequisite</w:t>
      </w:r>
      <w:r w:rsidRPr="00FE2DE5">
        <w:rPr>
          <w:rFonts w:asciiTheme="minorHAnsi" w:hAnsiTheme="minorHAnsi" w:cstheme="minorHAnsi"/>
          <w:b/>
          <w:bCs/>
          <w:color w:val="000000" w:themeColor="text1"/>
        </w:rPr>
        <w:t xml:space="preserve">: </w:t>
      </w:r>
      <w:r>
        <w:rPr>
          <w:rFonts w:asciiTheme="minorHAnsi" w:hAnsiTheme="minorHAnsi" w:cstheme="minorHAnsi"/>
          <w:color w:val="000000" w:themeColor="text1"/>
          <w:sz w:val="20"/>
          <w:szCs w:val="20"/>
        </w:rPr>
        <w:t>None</w:t>
      </w:r>
    </w:p>
    <w:p w14:paraId="4FE2CBE4" w14:textId="77777777" w:rsidR="001F352D" w:rsidRPr="0085223A" w:rsidRDefault="001F352D" w:rsidP="00337D3A">
      <w:pPr>
        <w:ind w:left="-720" w:right="-576"/>
        <w:rPr>
          <w:rFonts w:asciiTheme="minorHAnsi" w:hAnsiTheme="minorHAnsi" w:cstheme="minorHAnsi"/>
          <w:b/>
          <w:bCs/>
          <w:color w:val="000000" w:themeColor="text1"/>
          <w:sz w:val="18"/>
        </w:rPr>
      </w:pPr>
    </w:p>
    <w:p w14:paraId="78AC2B9F" w14:textId="714BD354" w:rsidR="001A56CD" w:rsidRPr="00337D3A" w:rsidRDefault="00093A92" w:rsidP="00337D3A">
      <w:pPr>
        <w:ind w:left="-720" w:right="-576"/>
        <w:rPr>
          <w:rFonts w:asciiTheme="minorHAnsi" w:hAnsiTheme="minorHAnsi" w:cstheme="minorHAnsi"/>
          <w:color w:val="000000" w:themeColor="text1"/>
          <w:u w:val="single"/>
        </w:rPr>
      </w:pPr>
      <w:r>
        <w:rPr>
          <w:rFonts w:asciiTheme="minorHAnsi" w:hAnsiTheme="minorHAnsi" w:cstheme="minorHAnsi"/>
          <w:b/>
          <w:bCs/>
          <w:color w:val="000000" w:themeColor="text1"/>
          <w:u w:val="single"/>
        </w:rPr>
        <w:t xml:space="preserve">Course </w:t>
      </w:r>
      <w:r w:rsidR="001A56CD" w:rsidRPr="00337D3A">
        <w:rPr>
          <w:rFonts w:asciiTheme="minorHAnsi" w:hAnsiTheme="minorHAnsi" w:cstheme="minorHAnsi"/>
          <w:b/>
          <w:bCs/>
          <w:color w:val="000000" w:themeColor="text1"/>
          <w:u w:val="single"/>
        </w:rPr>
        <w:t>Learning Objectives</w:t>
      </w:r>
    </w:p>
    <w:p w14:paraId="1C292964" w14:textId="77777777" w:rsidR="00ED134C" w:rsidRPr="00FE2DE5" w:rsidRDefault="00ED134C" w:rsidP="00337D3A">
      <w:pPr>
        <w:ind w:left="-720" w:right="-576"/>
        <w:outlineLvl w:val="0"/>
        <w:rPr>
          <w:rFonts w:asciiTheme="minorHAnsi" w:hAnsiTheme="minorHAnsi" w:cstheme="minorHAnsi"/>
          <w:bCs/>
          <w:color w:val="000000" w:themeColor="text1"/>
          <w:sz w:val="20"/>
          <w:szCs w:val="20"/>
        </w:rPr>
        <w:sectPr w:rsidR="00ED134C" w:rsidRPr="00FE2DE5" w:rsidSect="00307F75">
          <w:type w:val="continuous"/>
          <w:pgSz w:w="12240" w:h="15840" w:code="1"/>
          <w:pgMar w:top="1152" w:right="1728" w:bottom="1152" w:left="1728" w:header="864" w:footer="504" w:gutter="0"/>
          <w:cols w:space="720"/>
          <w:titlePg/>
          <w:docGrid w:linePitch="326"/>
        </w:sectPr>
      </w:pPr>
    </w:p>
    <w:p w14:paraId="449770FB" w14:textId="77777777" w:rsidR="00337D3A" w:rsidRPr="00337D3A" w:rsidRDefault="00337D3A" w:rsidP="00337D3A">
      <w:pPr>
        <w:pStyle w:val="ListParagraph"/>
        <w:numPr>
          <w:ilvl w:val="0"/>
          <w:numId w:val="49"/>
        </w:numPr>
        <w:ind w:left="270" w:right="-576"/>
        <w:rPr>
          <w:rFonts w:asciiTheme="minorHAnsi" w:hAnsiTheme="minorHAnsi" w:cstheme="minorHAnsi"/>
          <w:sz w:val="22"/>
          <w:szCs w:val="22"/>
        </w:rPr>
      </w:pPr>
      <w:r w:rsidRPr="00337D3A">
        <w:rPr>
          <w:rFonts w:asciiTheme="minorHAnsi" w:hAnsiTheme="minorHAnsi" w:cstheme="minorHAnsi"/>
          <w:sz w:val="22"/>
          <w:szCs w:val="22"/>
        </w:rPr>
        <w:t>Understand the Components &amp; Principles of Fitness</w:t>
      </w:r>
    </w:p>
    <w:p w14:paraId="314532A1" w14:textId="5E44C555" w:rsidR="00337D3A" w:rsidRPr="00337D3A" w:rsidRDefault="00337D3A" w:rsidP="00337D3A">
      <w:pPr>
        <w:pStyle w:val="ListParagraph"/>
        <w:numPr>
          <w:ilvl w:val="0"/>
          <w:numId w:val="49"/>
        </w:numPr>
        <w:ind w:left="270" w:right="-576"/>
        <w:rPr>
          <w:rFonts w:asciiTheme="minorHAnsi" w:hAnsiTheme="minorHAnsi" w:cstheme="minorHAnsi"/>
          <w:sz w:val="22"/>
          <w:szCs w:val="22"/>
        </w:rPr>
      </w:pPr>
      <w:r w:rsidRPr="00337D3A">
        <w:rPr>
          <w:rFonts w:asciiTheme="minorHAnsi" w:hAnsiTheme="minorHAnsi" w:cstheme="minorHAnsi"/>
          <w:sz w:val="22"/>
          <w:szCs w:val="22"/>
        </w:rPr>
        <w:t>Gain Knowledge of Basic Anatomy, Exercise Physiology and Wellness Principles</w:t>
      </w:r>
    </w:p>
    <w:p w14:paraId="0F286B9F" w14:textId="46B427ED" w:rsidR="00CE276F" w:rsidRPr="00337D3A" w:rsidRDefault="00337D3A" w:rsidP="00337D3A">
      <w:pPr>
        <w:pStyle w:val="ListParagraph"/>
        <w:numPr>
          <w:ilvl w:val="0"/>
          <w:numId w:val="49"/>
        </w:numPr>
        <w:ind w:left="270" w:right="-576"/>
        <w:rPr>
          <w:rFonts w:asciiTheme="minorHAnsi" w:hAnsiTheme="minorHAnsi" w:cstheme="minorHAnsi"/>
          <w:sz w:val="22"/>
          <w:szCs w:val="22"/>
        </w:rPr>
      </w:pPr>
      <w:r w:rsidRPr="00337D3A">
        <w:rPr>
          <w:rFonts w:asciiTheme="minorHAnsi" w:hAnsiTheme="minorHAnsi" w:cstheme="minorHAnsi"/>
          <w:sz w:val="22"/>
          <w:szCs w:val="22"/>
        </w:rPr>
        <w:t>Promote Cardiovascular Exercise as a Lifestyle</w:t>
      </w:r>
    </w:p>
    <w:p w14:paraId="6001D9D7" w14:textId="77777777" w:rsidR="00337D3A" w:rsidRPr="00337D3A" w:rsidRDefault="00337D3A" w:rsidP="00337D3A">
      <w:pPr>
        <w:pStyle w:val="ListParagraph"/>
        <w:numPr>
          <w:ilvl w:val="0"/>
          <w:numId w:val="49"/>
        </w:numPr>
        <w:ind w:left="270" w:right="-576"/>
        <w:rPr>
          <w:rFonts w:asciiTheme="minorHAnsi" w:hAnsiTheme="minorHAnsi" w:cstheme="minorHAnsi"/>
          <w:sz w:val="22"/>
          <w:szCs w:val="22"/>
        </w:rPr>
      </w:pPr>
      <w:r w:rsidRPr="00337D3A">
        <w:rPr>
          <w:rFonts w:asciiTheme="minorHAnsi" w:hAnsiTheme="minorHAnsi" w:cstheme="minorHAnsi"/>
          <w:sz w:val="22"/>
          <w:szCs w:val="22"/>
        </w:rPr>
        <w:t>Learn How to Develop an Individual Fitness Program</w:t>
      </w:r>
    </w:p>
    <w:p w14:paraId="420F0331" w14:textId="77777777" w:rsidR="00337D3A" w:rsidRPr="00337D3A" w:rsidRDefault="00337D3A" w:rsidP="00337D3A">
      <w:pPr>
        <w:pStyle w:val="ListParagraph"/>
        <w:numPr>
          <w:ilvl w:val="0"/>
          <w:numId w:val="49"/>
        </w:numPr>
        <w:ind w:left="270" w:right="-576"/>
        <w:rPr>
          <w:rFonts w:asciiTheme="minorHAnsi" w:hAnsiTheme="minorHAnsi" w:cstheme="minorHAnsi"/>
          <w:sz w:val="22"/>
          <w:szCs w:val="22"/>
        </w:rPr>
      </w:pPr>
      <w:r w:rsidRPr="00337D3A">
        <w:rPr>
          <w:rFonts w:asciiTheme="minorHAnsi" w:hAnsiTheme="minorHAnsi" w:cstheme="minorHAnsi"/>
          <w:sz w:val="22"/>
          <w:szCs w:val="22"/>
        </w:rPr>
        <w:t xml:space="preserve">Assess and Improve Current Fitness Level       </w:t>
      </w:r>
    </w:p>
    <w:p w14:paraId="54FA52D4" w14:textId="77777777" w:rsidR="00337D3A" w:rsidRPr="00337D3A" w:rsidRDefault="00337D3A" w:rsidP="00337D3A">
      <w:pPr>
        <w:pStyle w:val="ListParagraph"/>
        <w:numPr>
          <w:ilvl w:val="0"/>
          <w:numId w:val="49"/>
        </w:numPr>
        <w:ind w:left="270" w:right="-576"/>
        <w:rPr>
          <w:rFonts w:asciiTheme="minorHAnsi" w:hAnsiTheme="minorHAnsi" w:cstheme="minorHAnsi"/>
          <w:sz w:val="22"/>
          <w:szCs w:val="22"/>
          <w:lang w:val="fr-FR"/>
        </w:rPr>
      </w:pPr>
      <w:r w:rsidRPr="00337D3A">
        <w:rPr>
          <w:rFonts w:asciiTheme="minorHAnsi" w:hAnsiTheme="minorHAnsi" w:cstheme="minorHAnsi"/>
          <w:sz w:val="22"/>
          <w:szCs w:val="22"/>
        </w:rPr>
        <w:t>Acquire</w:t>
      </w:r>
      <w:r w:rsidRPr="00337D3A">
        <w:rPr>
          <w:rFonts w:asciiTheme="minorHAnsi" w:hAnsiTheme="minorHAnsi" w:cstheme="minorHAnsi"/>
          <w:sz w:val="22"/>
          <w:szCs w:val="22"/>
          <w:lang w:val="fr-FR"/>
        </w:rPr>
        <w:t xml:space="preserve"> </w:t>
      </w:r>
      <w:r w:rsidRPr="00337D3A">
        <w:rPr>
          <w:rFonts w:asciiTheme="minorHAnsi" w:hAnsiTheme="minorHAnsi" w:cstheme="minorHAnsi"/>
          <w:sz w:val="22"/>
          <w:szCs w:val="22"/>
        </w:rPr>
        <w:t>Diet</w:t>
      </w:r>
      <w:r w:rsidRPr="00337D3A">
        <w:rPr>
          <w:rFonts w:asciiTheme="minorHAnsi" w:hAnsiTheme="minorHAnsi" w:cstheme="minorHAnsi"/>
          <w:sz w:val="22"/>
          <w:szCs w:val="22"/>
          <w:lang w:val="fr-FR"/>
        </w:rPr>
        <w:t>/</w:t>
      </w:r>
      <w:r w:rsidRPr="00337D3A">
        <w:rPr>
          <w:rFonts w:asciiTheme="minorHAnsi" w:hAnsiTheme="minorHAnsi" w:cstheme="minorHAnsi"/>
          <w:sz w:val="22"/>
          <w:szCs w:val="22"/>
        </w:rPr>
        <w:t>Nutritional</w:t>
      </w:r>
      <w:r w:rsidRPr="00337D3A">
        <w:rPr>
          <w:rFonts w:asciiTheme="minorHAnsi" w:hAnsiTheme="minorHAnsi" w:cstheme="minorHAnsi"/>
          <w:sz w:val="22"/>
          <w:szCs w:val="22"/>
          <w:lang w:val="fr-FR"/>
        </w:rPr>
        <w:t xml:space="preserve"> Information</w:t>
      </w:r>
    </w:p>
    <w:p w14:paraId="411865B0" w14:textId="22487BAA" w:rsidR="00337D3A" w:rsidRPr="00337D3A" w:rsidRDefault="00337D3A" w:rsidP="00337D3A">
      <w:pPr>
        <w:pStyle w:val="ListParagraph"/>
        <w:numPr>
          <w:ilvl w:val="0"/>
          <w:numId w:val="49"/>
        </w:numPr>
        <w:ind w:left="270" w:right="-576"/>
        <w:rPr>
          <w:rFonts w:asciiTheme="minorHAnsi" w:hAnsiTheme="minorHAnsi" w:cstheme="minorHAnsi"/>
          <w:b/>
          <w:color w:val="000000" w:themeColor="text1"/>
          <w:sz w:val="22"/>
          <w:szCs w:val="22"/>
          <w:u w:val="single"/>
        </w:rPr>
        <w:sectPr w:rsidR="00337D3A" w:rsidRPr="00337D3A" w:rsidSect="00CE276F">
          <w:type w:val="continuous"/>
          <w:pgSz w:w="12240" w:h="15840" w:code="1"/>
          <w:pgMar w:top="1152" w:right="1728" w:bottom="1152" w:left="1728" w:header="864" w:footer="504" w:gutter="0"/>
          <w:cols w:space="720"/>
          <w:titlePg/>
          <w:docGrid w:linePitch="326"/>
        </w:sectPr>
      </w:pPr>
      <w:r w:rsidRPr="00337D3A">
        <w:rPr>
          <w:rFonts w:asciiTheme="minorHAnsi" w:hAnsiTheme="minorHAnsi" w:cstheme="minorHAnsi"/>
          <w:sz w:val="22"/>
          <w:szCs w:val="22"/>
        </w:rPr>
        <w:t>Learn how to Appraise/Critique an Aerobic Class</w:t>
      </w:r>
    </w:p>
    <w:p w14:paraId="45CD6733" w14:textId="2675C58D" w:rsidR="00AE6D0B" w:rsidRPr="00FE2DE5" w:rsidRDefault="00AE6D0B" w:rsidP="00337D3A">
      <w:pPr>
        <w:ind w:left="-720" w:right="-576"/>
        <w:rPr>
          <w:rFonts w:asciiTheme="minorHAnsi" w:hAnsiTheme="minorHAnsi" w:cstheme="minorHAnsi"/>
          <w:b/>
          <w:color w:val="000000" w:themeColor="text1"/>
          <w:sz w:val="20"/>
          <w:szCs w:val="20"/>
          <w:u w:val="single"/>
        </w:rPr>
      </w:pPr>
    </w:p>
    <w:p w14:paraId="5313CE54" w14:textId="60DB6FBD" w:rsidR="00AE6D0B" w:rsidRPr="00FE2DE5" w:rsidRDefault="00AE6D0B" w:rsidP="00337D3A">
      <w:pPr>
        <w:ind w:left="-720" w:right="-576"/>
        <w:rPr>
          <w:rFonts w:asciiTheme="minorHAnsi" w:hAnsiTheme="minorHAnsi" w:cstheme="minorHAnsi"/>
          <w:b/>
          <w:bCs/>
          <w:color w:val="000000" w:themeColor="text1"/>
          <w:sz w:val="20"/>
          <w:szCs w:val="20"/>
        </w:rPr>
      </w:pPr>
      <w:r w:rsidRPr="00FE2DE5">
        <w:rPr>
          <w:rStyle w:val="tooltiptext"/>
          <w:rFonts w:asciiTheme="minorHAnsi" w:hAnsiTheme="minorHAnsi" w:cstheme="minorHAnsi"/>
          <w:color w:val="000000" w:themeColor="text1"/>
          <w:sz w:val="20"/>
          <w:szCs w:val="20"/>
        </w:rPr>
        <w:t xml:space="preserve"> </w:t>
      </w:r>
    </w:p>
    <w:p w14:paraId="285CF968" w14:textId="77777777" w:rsidR="00ED134C" w:rsidRPr="00FE2DE5" w:rsidRDefault="00ED134C" w:rsidP="00337D3A">
      <w:pPr>
        <w:ind w:left="-720" w:right="-576"/>
        <w:outlineLvl w:val="0"/>
        <w:rPr>
          <w:rFonts w:asciiTheme="minorHAnsi" w:hAnsiTheme="minorHAnsi" w:cstheme="minorHAnsi"/>
          <w:bCs/>
          <w:color w:val="000000" w:themeColor="text1"/>
          <w:sz w:val="20"/>
          <w:szCs w:val="20"/>
        </w:rPr>
        <w:sectPr w:rsidR="00ED134C" w:rsidRPr="00FE2DE5" w:rsidSect="00ED134C">
          <w:type w:val="continuous"/>
          <w:pgSz w:w="12240" w:h="15840" w:code="1"/>
          <w:pgMar w:top="1152" w:right="1728" w:bottom="1152" w:left="1728" w:header="864" w:footer="504" w:gutter="0"/>
          <w:cols w:num="2" w:space="720"/>
          <w:titlePg/>
          <w:docGrid w:linePitch="326"/>
        </w:sectPr>
      </w:pPr>
    </w:p>
    <w:p w14:paraId="1D5028F5" w14:textId="51A449C1" w:rsidR="00337D3A" w:rsidRPr="00337D3A" w:rsidRDefault="00337D3A" w:rsidP="00337D3A">
      <w:pPr>
        <w:ind w:left="-720" w:right="-576"/>
        <w:rPr>
          <w:rFonts w:asciiTheme="minorHAnsi" w:hAnsiTheme="minorHAnsi" w:cstheme="minorHAnsi"/>
          <w:color w:val="000000" w:themeColor="text1"/>
          <w:u w:val="single"/>
        </w:rPr>
      </w:pPr>
      <w:r w:rsidRPr="00337D3A">
        <w:rPr>
          <w:rFonts w:asciiTheme="minorHAnsi" w:hAnsiTheme="minorHAnsi" w:cstheme="minorHAnsi"/>
          <w:b/>
          <w:bCs/>
          <w:color w:val="000000" w:themeColor="text1"/>
          <w:u w:val="single"/>
        </w:rPr>
        <w:t>Physical Education Objectives</w:t>
      </w:r>
    </w:p>
    <w:p w14:paraId="26BD2B41" w14:textId="77777777" w:rsidR="00337D3A" w:rsidRPr="0085223A" w:rsidRDefault="00337D3A" w:rsidP="00337D3A">
      <w:pPr>
        <w:pStyle w:val="NormalWeb"/>
        <w:shd w:val="clear" w:color="auto" w:fill="FFFFFF"/>
        <w:spacing w:before="0" w:beforeAutospacing="0" w:after="0" w:afterAutospacing="0"/>
        <w:ind w:left="-720" w:right="-576"/>
        <w:rPr>
          <w:rFonts w:asciiTheme="minorHAnsi" w:hAnsiTheme="minorHAnsi" w:cstheme="minorHAnsi"/>
          <w:color w:val="333333"/>
          <w:sz w:val="22"/>
          <w:szCs w:val="22"/>
        </w:rPr>
      </w:pPr>
      <w:r w:rsidRPr="0085223A">
        <w:rPr>
          <w:rStyle w:val="Strong"/>
          <w:rFonts w:asciiTheme="minorHAnsi" w:hAnsiTheme="minorHAnsi" w:cstheme="minorHAnsi"/>
          <w:color w:val="333333"/>
          <w:sz w:val="22"/>
          <w:szCs w:val="22"/>
        </w:rPr>
        <w:t>Students will understand the importance of sound health and fitness principles as they relate to better health and will be able to:</w:t>
      </w:r>
    </w:p>
    <w:p w14:paraId="42312AD7" w14:textId="77777777" w:rsidR="00337D3A" w:rsidRPr="0085223A" w:rsidRDefault="00337D3A" w:rsidP="00337D3A">
      <w:pPr>
        <w:pStyle w:val="NormalWeb"/>
        <w:numPr>
          <w:ilvl w:val="0"/>
          <w:numId w:val="45"/>
        </w:numPr>
        <w:shd w:val="clear" w:color="auto" w:fill="FFFFFF"/>
        <w:spacing w:before="0" w:beforeAutospacing="0" w:after="0" w:afterAutospacing="0"/>
        <w:ind w:left="270" w:right="-576"/>
        <w:rPr>
          <w:rFonts w:asciiTheme="minorHAnsi" w:hAnsiTheme="minorHAnsi" w:cstheme="minorHAnsi"/>
          <w:color w:val="333333"/>
          <w:sz w:val="22"/>
          <w:szCs w:val="22"/>
        </w:rPr>
      </w:pPr>
      <w:r w:rsidRPr="0085223A">
        <w:rPr>
          <w:rFonts w:asciiTheme="minorHAnsi" w:hAnsiTheme="minorHAnsi" w:cstheme="minorHAnsi"/>
          <w:color w:val="333333"/>
          <w:sz w:val="22"/>
          <w:szCs w:val="22"/>
        </w:rPr>
        <w:t>Define the various health components of fitness.</w:t>
      </w:r>
    </w:p>
    <w:p w14:paraId="7345515B" w14:textId="77777777" w:rsidR="00337D3A" w:rsidRPr="0085223A" w:rsidRDefault="00337D3A" w:rsidP="00337D3A">
      <w:pPr>
        <w:pStyle w:val="NormalWeb"/>
        <w:numPr>
          <w:ilvl w:val="0"/>
          <w:numId w:val="45"/>
        </w:numPr>
        <w:shd w:val="clear" w:color="auto" w:fill="FFFFFF"/>
        <w:spacing w:before="0" w:beforeAutospacing="0" w:after="0" w:afterAutospacing="0"/>
        <w:ind w:left="270" w:right="-576"/>
        <w:rPr>
          <w:rFonts w:asciiTheme="minorHAnsi" w:hAnsiTheme="minorHAnsi" w:cstheme="minorHAnsi"/>
          <w:color w:val="333333"/>
          <w:sz w:val="22"/>
          <w:szCs w:val="22"/>
        </w:rPr>
      </w:pPr>
      <w:r w:rsidRPr="0085223A">
        <w:rPr>
          <w:rFonts w:asciiTheme="minorHAnsi" w:hAnsiTheme="minorHAnsi" w:cstheme="minorHAnsi"/>
          <w:color w:val="333333"/>
          <w:sz w:val="22"/>
          <w:szCs w:val="22"/>
        </w:rPr>
        <w:t>Recognize the physical and mental benefits of increased activity.</w:t>
      </w:r>
    </w:p>
    <w:p w14:paraId="054F4A98" w14:textId="77777777" w:rsidR="00337D3A" w:rsidRDefault="00337D3A" w:rsidP="00337D3A">
      <w:pPr>
        <w:pStyle w:val="NormalWeb"/>
        <w:numPr>
          <w:ilvl w:val="0"/>
          <w:numId w:val="45"/>
        </w:numPr>
        <w:shd w:val="clear" w:color="auto" w:fill="FFFFFF"/>
        <w:spacing w:before="0" w:beforeAutospacing="0" w:after="0" w:afterAutospacing="0"/>
        <w:ind w:left="270" w:right="-576"/>
        <w:rPr>
          <w:rFonts w:asciiTheme="minorHAnsi" w:hAnsiTheme="minorHAnsi" w:cstheme="minorHAnsi"/>
          <w:color w:val="333333"/>
          <w:sz w:val="22"/>
          <w:szCs w:val="22"/>
        </w:rPr>
      </w:pPr>
      <w:r w:rsidRPr="0085223A">
        <w:rPr>
          <w:rFonts w:asciiTheme="minorHAnsi" w:hAnsiTheme="minorHAnsi" w:cstheme="minorHAnsi"/>
          <w:color w:val="333333"/>
          <w:sz w:val="22"/>
          <w:szCs w:val="22"/>
        </w:rPr>
        <w:t>Determine factors involved with development, fitness levels and training strategies.</w:t>
      </w:r>
    </w:p>
    <w:p w14:paraId="20294218" w14:textId="77777777" w:rsidR="0085223A" w:rsidRPr="0085223A" w:rsidRDefault="0085223A" w:rsidP="0085223A">
      <w:pPr>
        <w:pStyle w:val="NormalWeb"/>
        <w:shd w:val="clear" w:color="auto" w:fill="FFFFFF"/>
        <w:spacing w:before="0" w:beforeAutospacing="0" w:after="0" w:afterAutospacing="0"/>
        <w:ind w:left="270" w:right="-576"/>
        <w:rPr>
          <w:rFonts w:asciiTheme="minorHAnsi" w:hAnsiTheme="minorHAnsi" w:cstheme="minorHAnsi"/>
          <w:color w:val="333333"/>
          <w:sz w:val="14"/>
          <w:szCs w:val="22"/>
        </w:rPr>
      </w:pPr>
    </w:p>
    <w:p w14:paraId="24ED5724" w14:textId="77777777" w:rsidR="00337D3A" w:rsidRPr="0085223A" w:rsidRDefault="00337D3A" w:rsidP="00337D3A">
      <w:pPr>
        <w:pStyle w:val="NormalWeb"/>
        <w:shd w:val="clear" w:color="auto" w:fill="FFFFFF"/>
        <w:spacing w:before="0" w:beforeAutospacing="0" w:after="0" w:afterAutospacing="0"/>
        <w:ind w:left="-720" w:right="-576"/>
        <w:rPr>
          <w:rFonts w:asciiTheme="minorHAnsi" w:hAnsiTheme="minorHAnsi" w:cstheme="minorHAnsi"/>
          <w:color w:val="333333"/>
          <w:sz w:val="22"/>
          <w:szCs w:val="22"/>
        </w:rPr>
      </w:pPr>
      <w:r w:rsidRPr="0085223A">
        <w:rPr>
          <w:rStyle w:val="Strong"/>
          <w:rFonts w:asciiTheme="minorHAnsi" w:hAnsiTheme="minorHAnsi" w:cstheme="minorHAnsi"/>
          <w:color w:val="333333"/>
          <w:sz w:val="22"/>
          <w:szCs w:val="22"/>
        </w:rPr>
        <w:t>Students will be exposed to a variety of activities providing them the opportunity to:</w:t>
      </w:r>
    </w:p>
    <w:p w14:paraId="4034CB75" w14:textId="77777777" w:rsidR="00337D3A" w:rsidRPr="0085223A" w:rsidRDefault="00337D3A" w:rsidP="00337D3A">
      <w:pPr>
        <w:pStyle w:val="NormalWeb"/>
        <w:numPr>
          <w:ilvl w:val="0"/>
          <w:numId w:val="46"/>
        </w:numPr>
        <w:shd w:val="clear" w:color="auto" w:fill="FFFFFF"/>
        <w:spacing w:before="0" w:beforeAutospacing="0" w:after="0" w:afterAutospacing="0"/>
        <w:ind w:left="270" w:right="-576"/>
        <w:rPr>
          <w:rFonts w:asciiTheme="minorHAnsi" w:hAnsiTheme="minorHAnsi" w:cstheme="minorHAnsi"/>
          <w:color w:val="333333"/>
          <w:sz w:val="22"/>
          <w:szCs w:val="22"/>
        </w:rPr>
      </w:pPr>
      <w:r w:rsidRPr="0085223A">
        <w:rPr>
          <w:rFonts w:asciiTheme="minorHAnsi" w:hAnsiTheme="minorHAnsi" w:cstheme="minorHAnsi"/>
          <w:color w:val="333333"/>
          <w:sz w:val="22"/>
          <w:szCs w:val="22"/>
        </w:rPr>
        <w:t>Apply learned fundamental skills.</w:t>
      </w:r>
    </w:p>
    <w:p w14:paraId="059D9E0F" w14:textId="77777777" w:rsidR="00337D3A" w:rsidRPr="0085223A" w:rsidRDefault="00337D3A" w:rsidP="00337D3A">
      <w:pPr>
        <w:pStyle w:val="NormalWeb"/>
        <w:numPr>
          <w:ilvl w:val="0"/>
          <w:numId w:val="46"/>
        </w:numPr>
        <w:shd w:val="clear" w:color="auto" w:fill="FFFFFF"/>
        <w:spacing w:before="0" w:beforeAutospacing="0" w:after="0" w:afterAutospacing="0"/>
        <w:ind w:left="270" w:right="-576"/>
        <w:rPr>
          <w:rFonts w:asciiTheme="minorHAnsi" w:hAnsiTheme="minorHAnsi" w:cstheme="minorHAnsi"/>
          <w:color w:val="333333"/>
          <w:sz w:val="22"/>
          <w:szCs w:val="22"/>
        </w:rPr>
      </w:pPr>
      <w:r w:rsidRPr="0085223A">
        <w:rPr>
          <w:rFonts w:asciiTheme="minorHAnsi" w:hAnsiTheme="minorHAnsi" w:cstheme="minorHAnsi"/>
          <w:color w:val="333333"/>
          <w:sz w:val="22"/>
          <w:szCs w:val="22"/>
        </w:rPr>
        <w:t>Participate in a motivating and nurturing environment resulting in a greater sense of well-being and self-esteem.</w:t>
      </w:r>
    </w:p>
    <w:p w14:paraId="0AC56657" w14:textId="77777777" w:rsidR="00337D3A" w:rsidRDefault="00337D3A" w:rsidP="00337D3A">
      <w:pPr>
        <w:pStyle w:val="NormalWeb"/>
        <w:numPr>
          <w:ilvl w:val="0"/>
          <w:numId w:val="46"/>
        </w:numPr>
        <w:shd w:val="clear" w:color="auto" w:fill="FFFFFF"/>
        <w:spacing w:before="0" w:beforeAutospacing="0" w:after="0" w:afterAutospacing="0"/>
        <w:ind w:left="270" w:right="-576"/>
        <w:rPr>
          <w:rFonts w:asciiTheme="minorHAnsi" w:hAnsiTheme="minorHAnsi" w:cstheme="minorHAnsi"/>
          <w:color w:val="333333"/>
          <w:sz w:val="22"/>
          <w:szCs w:val="22"/>
        </w:rPr>
      </w:pPr>
      <w:r w:rsidRPr="0085223A">
        <w:rPr>
          <w:rFonts w:asciiTheme="minorHAnsi" w:hAnsiTheme="minorHAnsi" w:cstheme="minorHAnsi"/>
          <w:color w:val="333333"/>
          <w:sz w:val="22"/>
          <w:szCs w:val="22"/>
        </w:rPr>
        <w:t>Participate in active learning to stimulate continued inquiry about physical education, health and fitness.</w:t>
      </w:r>
    </w:p>
    <w:p w14:paraId="69D95C99" w14:textId="77777777" w:rsidR="0085223A" w:rsidRPr="0085223A" w:rsidRDefault="0085223A" w:rsidP="0085223A">
      <w:pPr>
        <w:pStyle w:val="NormalWeb"/>
        <w:shd w:val="clear" w:color="auto" w:fill="FFFFFF"/>
        <w:spacing w:before="0" w:beforeAutospacing="0" w:after="0" w:afterAutospacing="0"/>
        <w:ind w:left="270" w:right="-576"/>
        <w:rPr>
          <w:rFonts w:asciiTheme="minorHAnsi" w:hAnsiTheme="minorHAnsi" w:cstheme="minorHAnsi"/>
          <w:color w:val="333333"/>
          <w:sz w:val="14"/>
          <w:szCs w:val="22"/>
        </w:rPr>
      </w:pPr>
    </w:p>
    <w:p w14:paraId="51F3D69F" w14:textId="77777777" w:rsidR="00337D3A" w:rsidRPr="0085223A" w:rsidRDefault="00337D3A" w:rsidP="00337D3A">
      <w:pPr>
        <w:pStyle w:val="NormalWeb"/>
        <w:shd w:val="clear" w:color="auto" w:fill="FFFFFF"/>
        <w:spacing w:before="0" w:beforeAutospacing="0" w:after="0" w:afterAutospacing="0"/>
        <w:ind w:left="-720" w:right="-576"/>
        <w:rPr>
          <w:rFonts w:asciiTheme="minorHAnsi" w:hAnsiTheme="minorHAnsi" w:cstheme="minorHAnsi"/>
          <w:color w:val="333333"/>
          <w:sz w:val="22"/>
          <w:szCs w:val="22"/>
        </w:rPr>
      </w:pPr>
      <w:r w:rsidRPr="0085223A">
        <w:rPr>
          <w:rStyle w:val="Strong"/>
          <w:rFonts w:asciiTheme="minorHAnsi" w:hAnsiTheme="minorHAnsi" w:cstheme="minorHAnsi"/>
          <w:color w:val="333333"/>
          <w:sz w:val="22"/>
          <w:szCs w:val="22"/>
        </w:rPr>
        <w:t>Students will demonstrate proficiency through knowledge and acquired skills enabling them to:</w:t>
      </w:r>
    </w:p>
    <w:p w14:paraId="127D6263" w14:textId="77777777" w:rsidR="00337D3A" w:rsidRPr="0085223A" w:rsidRDefault="00337D3A" w:rsidP="00337D3A">
      <w:pPr>
        <w:pStyle w:val="NormalWeb"/>
        <w:numPr>
          <w:ilvl w:val="0"/>
          <w:numId w:val="47"/>
        </w:numPr>
        <w:shd w:val="clear" w:color="auto" w:fill="FFFFFF"/>
        <w:spacing w:before="0" w:beforeAutospacing="0" w:after="0" w:afterAutospacing="0"/>
        <w:ind w:left="270" w:right="-576"/>
        <w:rPr>
          <w:rFonts w:asciiTheme="minorHAnsi" w:hAnsiTheme="minorHAnsi" w:cstheme="minorHAnsi"/>
          <w:color w:val="333333"/>
          <w:sz w:val="22"/>
          <w:szCs w:val="22"/>
        </w:rPr>
      </w:pPr>
      <w:r w:rsidRPr="0085223A">
        <w:rPr>
          <w:rFonts w:asciiTheme="minorHAnsi" w:hAnsiTheme="minorHAnsi" w:cstheme="minorHAnsi"/>
          <w:color w:val="333333"/>
          <w:sz w:val="22"/>
          <w:szCs w:val="22"/>
        </w:rPr>
        <w:t>Understand and utilize various training methods.</w:t>
      </w:r>
    </w:p>
    <w:p w14:paraId="6F343486" w14:textId="77777777" w:rsidR="00337D3A" w:rsidRPr="0085223A" w:rsidRDefault="00337D3A" w:rsidP="00337D3A">
      <w:pPr>
        <w:pStyle w:val="NormalWeb"/>
        <w:numPr>
          <w:ilvl w:val="0"/>
          <w:numId w:val="47"/>
        </w:numPr>
        <w:shd w:val="clear" w:color="auto" w:fill="FFFFFF"/>
        <w:spacing w:before="0" w:beforeAutospacing="0" w:after="0" w:afterAutospacing="0"/>
        <w:ind w:left="270" w:right="-576"/>
        <w:rPr>
          <w:rFonts w:asciiTheme="minorHAnsi" w:hAnsiTheme="minorHAnsi" w:cstheme="minorHAnsi"/>
          <w:color w:val="333333"/>
          <w:sz w:val="22"/>
          <w:szCs w:val="22"/>
        </w:rPr>
      </w:pPr>
      <w:r w:rsidRPr="0085223A">
        <w:rPr>
          <w:rFonts w:asciiTheme="minorHAnsi" w:hAnsiTheme="minorHAnsi" w:cstheme="minorHAnsi"/>
          <w:color w:val="333333"/>
          <w:sz w:val="22"/>
          <w:szCs w:val="22"/>
        </w:rPr>
        <w:t>Assess individual levels of fitness components.</w:t>
      </w:r>
    </w:p>
    <w:p w14:paraId="00F41CAC" w14:textId="77777777" w:rsidR="00337D3A" w:rsidRPr="0085223A" w:rsidRDefault="00337D3A" w:rsidP="00337D3A">
      <w:pPr>
        <w:pStyle w:val="NormalWeb"/>
        <w:numPr>
          <w:ilvl w:val="0"/>
          <w:numId w:val="47"/>
        </w:numPr>
        <w:shd w:val="clear" w:color="auto" w:fill="FFFFFF"/>
        <w:spacing w:before="0" w:beforeAutospacing="0" w:after="0" w:afterAutospacing="0"/>
        <w:ind w:left="270" w:right="-576"/>
        <w:rPr>
          <w:rFonts w:asciiTheme="minorHAnsi" w:hAnsiTheme="minorHAnsi" w:cstheme="minorHAnsi"/>
          <w:color w:val="333333"/>
          <w:sz w:val="22"/>
          <w:szCs w:val="22"/>
        </w:rPr>
      </w:pPr>
      <w:r w:rsidRPr="0085223A">
        <w:rPr>
          <w:rFonts w:asciiTheme="minorHAnsi" w:hAnsiTheme="minorHAnsi" w:cstheme="minorHAnsi"/>
          <w:color w:val="333333"/>
          <w:sz w:val="22"/>
          <w:szCs w:val="22"/>
        </w:rPr>
        <w:t>Identify common health and fitness myths along with trends involved with the evolving nature of physical education.</w:t>
      </w:r>
    </w:p>
    <w:p w14:paraId="2FFCA30A" w14:textId="77777777" w:rsidR="00337D3A" w:rsidRPr="0085223A" w:rsidRDefault="00337D3A" w:rsidP="00337D3A">
      <w:pPr>
        <w:pStyle w:val="NormalWeb"/>
        <w:numPr>
          <w:ilvl w:val="0"/>
          <w:numId w:val="47"/>
        </w:numPr>
        <w:shd w:val="clear" w:color="auto" w:fill="FFFFFF"/>
        <w:spacing w:before="0" w:beforeAutospacing="0" w:after="0" w:afterAutospacing="0"/>
        <w:ind w:left="270" w:right="-576"/>
        <w:rPr>
          <w:rFonts w:asciiTheme="minorHAnsi" w:hAnsiTheme="minorHAnsi" w:cstheme="minorHAnsi"/>
          <w:color w:val="333333"/>
          <w:sz w:val="22"/>
          <w:szCs w:val="22"/>
        </w:rPr>
      </w:pPr>
      <w:r w:rsidRPr="0085223A">
        <w:rPr>
          <w:rFonts w:asciiTheme="minorHAnsi" w:hAnsiTheme="minorHAnsi" w:cstheme="minorHAnsi"/>
          <w:color w:val="333333"/>
          <w:sz w:val="22"/>
          <w:szCs w:val="22"/>
        </w:rPr>
        <w:t>Develop an appreciation of physical activity as a lifetime pursuit and a means to better health.</w:t>
      </w:r>
    </w:p>
    <w:p w14:paraId="52C2372B" w14:textId="77777777" w:rsidR="0085223A" w:rsidRDefault="0085223A" w:rsidP="00AB039B">
      <w:pPr>
        <w:ind w:right="-36"/>
        <w:rPr>
          <w:rFonts w:asciiTheme="minorHAnsi" w:hAnsiTheme="minorHAnsi" w:cstheme="minorHAnsi"/>
          <w:b/>
          <w:bCs/>
          <w:color w:val="000000" w:themeColor="text1"/>
        </w:rPr>
      </w:pPr>
    </w:p>
    <w:p w14:paraId="7FCB4170" w14:textId="77777777" w:rsidR="0085223A" w:rsidRDefault="0085223A" w:rsidP="00AB039B">
      <w:pPr>
        <w:ind w:right="-36"/>
        <w:rPr>
          <w:rFonts w:asciiTheme="minorHAnsi" w:hAnsiTheme="minorHAnsi" w:cstheme="minorHAnsi"/>
          <w:b/>
          <w:bCs/>
          <w:color w:val="000000" w:themeColor="text1"/>
        </w:rPr>
      </w:pPr>
    </w:p>
    <w:p w14:paraId="339A5734" w14:textId="77777777" w:rsidR="0085223A" w:rsidRDefault="0085223A" w:rsidP="00AB039B">
      <w:pPr>
        <w:ind w:right="-36"/>
        <w:rPr>
          <w:rFonts w:asciiTheme="minorHAnsi" w:hAnsiTheme="minorHAnsi" w:cstheme="minorHAnsi"/>
          <w:b/>
          <w:bCs/>
          <w:color w:val="000000" w:themeColor="text1"/>
        </w:rPr>
      </w:pPr>
    </w:p>
    <w:p w14:paraId="337D944F" w14:textId="77777777" w:rsidR="002F7FDF" w:rsidRDefault="002F7FDF" w:rsidP="00AB039B">
      <w:pPr>
        <w:ind w:right="-36"/>
        <w:rPr>
          <w:rFonts w:asciiTheme="minorHAnsi" w:hAnsiTheme="minorHAnsi" w:cstheme="minorHAnsi"/>
          <w:b/>
          <w:bCs/>
          <w:color w:val="000000" w:themeColor="text1"/>
        </w:rPr>
      </w:pPr>
    </w:p>
    <w:p w14:paraId="53E9E42A" w14:textId="77777777" w:rsidR="00D402B4" w:rsidRDefault="00D402B4" w:rsidP="0085223A">
      <w:pPr>
        <w:ind w:left="-720" w:right="-576"/>
        <w:rPr>
          <w:rFonts w:asciiTheme="minorHAnsi" w:hAnsiTheme="minorHAnsi" w:cstheme="minorHAnsi"/>
          <w:b/>
          <w:bCs/>
          <w:color w:val="000000" w:themeColor="text1"/>
          <w:u w:val="single"/>
        </w:rPr>
      </w:pPr>
    </w:p>
    <w:p w14:paraId="4772B07D" w14:textId="27A002C7" w:rsidR="00CE276F" w:rsidRPr="0085223A" w:rsidRDefault="0085223A" w:rsidP="0085223A">
      <w:pPr>
        <w:ind w:left="-720" w:right="-576"/>
        <w:rPr>
          <w:rFonts w:asciiTheme="minorHAnsi" w:hAnsiTheme="minorHAnsi" w:cstheme="minorHAnsi"/>
          <w:b/>
          <w:bCs/>
          <w:color w:val="000000" w:themeColor="text1"/>
          <w:u w:val="single"/>
        </w:rPr>
      </w:pPr>
      <w:r w:rsidRPr="0085223A">
        <w:rPr>
          <w:rFonts w:asciiTheme="minorHAnsi" w:hAnsiTheme="minorHAnsi" w:cstheme="minorHAnsi"/>
          <w:b/>
          <w:bCs/>
          <w:color w:val="000000" w:themeColor="text1"/>
          <w:u w:val="single"/>
        </w:rPr>
        <w:t>C</w:t>
      </w:r>
      <w:r w:rsidR="00CE276F" w:rsidRPr="0085223A">
        <w:rPr>
          <w:rFonts w:asciiTheme="minorHAnsi" w:hAnsiTheme="minorHAnsi" w:cstheme="minorHAnsi"/>
          <w:b/>
          <w:bCs/>
          <w:color w:val="000000" w:themeColor="text1"/>
          <w:u w:val="single"/>
        </w:rPr>
        <w:t xml:space="preserve">ourse </w:t>
      </w:r>
      <w:r>
        <w:rPr>
          <w:rFonts w:asciiTheme="minorHAnsi" w:hAnsiTheme="minorHAnsi" w:cstheme="minorHAnsi"/>
          <w:b/>
          <w:bCs/>
          <w:color w:val="000000" w:themeColor="text1"/>
          <w:u w:val="single"/>
        </w:rPr>
        <w:t>Textbook</w:t>
      </w:r>
      <w:r w:rsidR="00D2134C" w:rsidRPr="00D2134C">
        <w:rPr>
          <w:rFonts w:asciiTheme="minorHAnsi" w:hAnsiTheme="minorHAnsi" w:cstheme="minorHAnsi"/>
          <w:b/>
          <w:bCs/>
          <w:color w:val="000000" w:themeColor="text1"/>
        </w:rPr>
        <w:t>*</w:t>
      </w:r>
    </w:p>
    <w:p w14:paraId="632E8B60" w14:textId="77777777" w:rsidR="0085223A" w:rsidRPr="0085223A" w:rsidRDefault="0085223A" w:rsidP="0085223A">
      <w:pPr>
        <w:tabs>
          <w:tab w:val="left" w:pos="360"/>
        </w:tabs>
        <w:ind w:left="-450" w:right="-576"/>
        <w:rPr>
          <w:rFonts w:asciiTheme="minorHAnsi" w:hAnsiTheme="minorHAnsi" w:cstheme="minorHAnsi"/>
        </w:rPr>
      </w:pPr>
      <w:r w:rsidRPr="0085223A">
        <w:rPr>
          <w:rFonts w:asciiTheme="minorHAnsi" w:hAnsiTheme="minorHAnsi" w:cstheme="minorHAnsi"/>
          <w:sz w:val="22"/>
        </w:rPr>
        <w:t>Bishop, J.G.  Fitness through Aerobics. (9</w:t>
      </w:r>
      <w:r w:rsidRPr="0085223A">
        <w:rPr>
          <w:rFonts w:asciiTheme="minorHAnsi" w:hAnsiTheme="minorHAnsi" w:cstheme="minorHAnsi"/>
          <w:sz w:val="22"/>
          <w:vertAlign w:val="superscript"/>
        </w:rPr>
        <w:t>th</w:t>
      </w:r>
      <w:r w:rsidRPr="0085223A">
        <w:rPr>
          <w:rFonts w:asciiTheme="minorHAnsi" w:hAnsiTheme="minorHAnsi" w:cstheme="minorHAnsi"/>
          <w:sz w:val="22"/>
        </w:rPr>
        <w:t xml:space="preserve"> Edition) Pearson Benjamin Cummings, 2014</w:t>
      </w:r>
      <w:r w:rsidRPr="0085223A">
        <w:rPr>
          <w:rFonts w:asciiTheme="minorHAnsi" w:hAnsiTheme="minorHAnsi" w:cstheme="minorHAnsi"/>
        </w:rPr>
        <w:t xml:space="preserve">.  </w:t>
      </w:r>
      <w:r w:rsidRPr="0085223A">
        <w:rPr>
          <w:rFonts w:asciiTheme="minorHAnsi" w:hAnsiTheme="minorHAnsi" w:cstheme="minorHAnsi"/>
          <w:b/>
          <w:sz w:val="16"/>
          <w:szCs w:val="16"/>
        </w:rPr>
        <w:t>(ISBN 978-0-321-88452-7)</w:t>
      </w:r>
    </w:p>
    <w:p w14:paraId="0BA5D053" w14:textId="77777777" w:rsidR="0085223A" w:rsidRPr="0085223A" w:rsidRDefault="0085223A" w:rsidP="0085223A">
      <w:pPr>
        <w:ind w:left="-450"/>
        <w:rPr>
          <w:rFonts w:asciiTheme="minorHAnsi" w:hAnsiTheme="minorHAnsi" w:cstheme="minorHAnsi"/>
        </w:rPr>
      </w:pPr>
      <w:r w:rsidRPr="0085223A">
        <w:rPr>
          <w:rFonts w:asciiTheme="minorHAnsi" w:hAnsiTheme="minorHAnsi" w:cstheme="minorHAnsi"/>
        </w:rPr>
        <w:t xml:space="preserve">Online eTextbook Option  -- </w:t>
      </w:r>
      <w:hyperlink r:id="rId14" w:history="1">
        <w:r w:rsidRPr="0085223A">
          <w:rPr>
            <w:rStyle w:val="Hyperlink"/>
            <w:rFonts w:asciiTheme="minorHAnsi" w:hAnsiTheme="minorHAnsi" w:cstheme="minorHAnsi"/>
            <w:sz w:val="18"/>
          </w:rPr>
          <w:t>http://www.coursesmart.com/IR/2784650/9780321890658?__hdv=6.8</w:t>
        </w:r>
      </w:hyperlink>
      <w:r w:rsidRPr="0085223A">
        <w:rPr>
          <w:rFonts w:asciiTheme="minorHAnsi" w:hAnsiTheme="minorHAnsi" w:cstheme="minorHAnsi"/>
          <w:sz w:val="18"/>
        </w:rPr>
        <w:t xml:space="preserve"> </w:t>
      </w:r>
    </w:p>
    <w:p w14:paraId="7335A996" w14:textId="77777777" w:rsidR="0085223A" w:rsidRPr="0085223A" w:rsidRDefault="0085223A" w:rsidP="0085223A">
      <w:pPr>
        <w:ind w:left="-450"/>
        <w:rPr>
          <w:rFonts w:asciiTheme="minorHAnsi" w:hAnsiTheme="minorHAnsi" w:cstheme="minorHAnsi"/>
          <w:i/>
          <w:sz w:val="18"/>
          <w:szCs w:val="18"/>
        </w:rPr>
      </w:pPr>
      <w:r w:rsidRPr="0085223A">
        <w:rPr>
          <w:rFonts w:asciiTheme="minorHAnsi" w:hAnsiTheme="minorHAnsi" w:cstheme="minorHAnsi"/>
          <w:i/>
          <w:sz w:val="16"/>
          <w:szCs w:val="16"/>
        </w:rPr>
        <w:t>* Textbook is on RESERVE at Leavey Library (Library USE ONLY – under PHED 129a &amp; Instructor: Staff).</w:t>
      </w:r>
    </w:p>
    <w:p w14:paraId="06AED481" w14:textId="77777777" w:rsidR="0085223A" w:rsidRDefault="0085223A" w:rsidP="00CE276F">
      <w:pPr>
        <w:jc w:val="both"/>
        <w:rPr>
          <w:rStyle w:val="tooltiptext"/>
          <w:rFonts w:asciiTheme="minorHAnsi" w:hAnsiTheme="minorHAnsi" w:cstheme="minorHAnsi"/>
          <w:color w:val="000000" w:themeColor="text1"/>
        </w:rPr>
      </w:pPr>
    </w:p>
    <w:p w14:paraId="317F87D8" w14:textId="4A5D8AB1" w:rsidR="0085223A" w:rsidRPr="0085223A" w:rsidRDefault="0085223A" w:rsidP="0085223A">
      <w:pPr>
        <w:ind w:left="-720" w:right="-576"/>
        <w:rPr>
          <w:rFonts w:asciiTheme="minorHAnsi" w:hAnsiTheme="minorHAnsi" w:cstheme="minorHAnsi"/>
          <w:b/>
          <w:bCs/>
          <w:color w:val="000000" w:themeColor="text1"/>
          <w:u w:val="single"/>
        </w:rPr>
      </w:pPr>
      <w:r>
        <w:rPr>
          <w:rFonts w:asciiTheme="minorHAnsi" w:hAnsiTheme="minorHAnsi" w:cstheme="minorHAnsi"/>
          <w:b/>
          <w:bCs/>
          <w:color w:val="000000" w:themeColor="text1"/>
          <w:u w:val="single"/>
        </w:rPr>
        <w:t>Equipment</w:t>
      </w:r>
    </w:p>
    <w:p w14:paraId="02DFF2AD" w14:textId="77777777" w:rsidR="0085223A" w:rsidRPr="0085223A" w:rsidRDefault="0085223A" w:rsidP="0085223A">
      <w:pPr>
        <w:tabs>
          <w:tab w:val="left" w:pos="360"/>
        </w:tabs>
        <w:ind w:left="-450" w:right="-756"/>
        <w:rPr>
          <w:rFonts w:asciiTheme="minorHAnsi" w:hAnsiTheme="minorHAnsi" w:cstheme="minorHAnsi"/>
          <w:sz w:val="20"/>
        </w:rPr>
      </w:pPr>
      <w:r w:rsidRPr="0085223A">
        <w:rPr>
          <w:rFonts w:asciiTheme="minorHAnsi" w:hAnsiTheme="minorHAnsi" w:cstheme="minorHAnsi"/>
          <w:sz w:val="22"/>
        </w:rPr>
        <w:t>USC student ID**, proper workout attire, water, towel, notebook, pen/pencil and scantrons (Scan # 25420).</w:t>
      </w:r>
    </w:p>
    <w:p w14:paraId="646D8560" w14:textId="77777777" w:rsidR="0085223A" w:rsidRPr="0085223A" w:rsidRDefault="0085223A" w:rsidP="00D2134C">
      <w:pPr>
        <w:ind w:left="-450" w:right="-846"/>
        <w:rPr>
          <w:rFonts w:asciiTheme="minorHAnsi" w:hAnsiTheme="minorHAnsi" w:cstheme="minorHAnsi"/>
          <w:i/>
          <w:sz w:val="16"/>
          <w:szCs w:val="16"/>
        </w:rPr>
      </w:pPr>
      <w:r w:rsidRPr="0085223A">
        <w:rPr>
          <w:rFonts w:asciiTheme="minorHAnsi" w:hAnsiTheme="minorHAnsi" w:cstheme="minorHAnsi"/>
          <w:i/>
          <w:sz w:val="16"/>
          <w:szCs w:val="16"/>
        </w:rPr>
        <w:t xml:space="preserve">**Access to the Lyon Center </w:t>
      </w:r>
      <w:r w:rsidRPr="0085223A">
        <w:rPr>
          <w:rFonts w:asciiTheme="minorHAnsi" w:hAnsiTheme="minorHAnsi" w:cstheme="minorHAnsi"/>
          <w:i/>
          <w:sz w:val="16"/>
          <w:szCs w:val="16"/>
          <w:u w:val="single"/>
        </w:rPr>
        <w:t xml:space="preserve">will be denied </w:t>
      </w:r>
      <w:r w:rsidRPr="0085223A">
        <w:rPr>
          <w:rFonts w:asciiTheme="minorHAnsi" w:hAnsiTheme="minorHAnsi" w:cstheme="minorHAnsi"/>
          <w:i/>
          <w:sz w:val="16"/>
          <w:szCs w:val="16"/>
        </w:rPr>
        <w:t>if you forget your USC Student ID -- you will have to purchase a $10 day pass in order to enter (no exceptions).</w:t>
      </w:r>
    </w:p>
    <w:p w14:paraId="3101AE30" w14:textId="77777777" w:rsidR="00D339B5" w:rsidRDefault="00D339B5" w:rsidP="00D339B5">
      <w:pPr>
        <w:rPr>
          <w:rFonts w:asciiTheme="minorHAnsi" w:hAnsiTheme="minorHAnsi" w:cstheme="minorHAnsi"/>
          <w:color w:val="000000" w:themeColor="text1"/>
          <w:sz w:val="20"/>
          <w:szCs w:val="20"/>
        </w:rPr>
      </w:pPr>
    </w:p>
    <w:p w14:paraId="7407212A" w14:textId="6BC7BC5E" w:rsidR="0085223A" w:rsidRPr="0085223A" w:rsidRDefault="00DF42C2" w:rsidP="0085223A">
      <w:pPr>
        <w:ind w:left="-720" w:right="-576"/>
        <w:rPr>
          <w:rFonts w:asciiTheme="minorHAnsi" w:hAnsiTheme="minorHAnsi" w:cstheme="minorHAnsi"/>
          <w:b/>
          <w:bCs/>
          <w:color w:val="000000" w:themeColor="text1"/>
          <w:u w:val="single"/>
        </w:rPr>
      </w:pPr>
      <w:r>
        <w:rPr>
          <w:rFonts w:asciiTheme="minorHAnsi" w:hAnsiTheme="minorHAnsi" w:cstheme="minorHAnsi"/>
          <w:b/>
          <w:bCs/>
          <w:color w:val="000000" w:themeColor="text1"/>
          <w:u w:val="single"/>
        </w:rPr>
        <w:t>Locker Rooms</w:t>
      </w:r>
    </w:p>
    <w:p w14:paraId="4F2512DC" w14:textId="004B362B" w:rsidR="00DF42C2" w:rsidRPr="00DF42C2" w:rsidRDefault="00DF42C2" w:rsidP="00DF42C2">
      <w:pPr>
        <w:ind w:left="-450" w:right="-576"/>
        <w:rPr>
          <w:rFonts w:asciiTheme="minorHAnsi" w:hAnsiTheme="minorHAnsi" w:cstheme="minorHAnsi"/>
          <w:i/>
          <w:sz w:val="22"/>
          <w:szCs w:val="22"/>
        </w:rPr>
      </w:pPr>
      <w:r w:rsidRPr="00DF42C2">
        <w:rPr>
          <w:rFonts w:asciiTheme="minorHAnsi" w:hAnsiTheme="minorHAnsi" w:cstheme="minorHAnsi"/>
          <w:sz w:val="22"/>
          <w:szCs w:val="22"/>
        </w:rPr>
        <w:t xml:space="preserve">USC Physical Education </w:t>
      </w:r>
      <w:r w:rsidRPr="00DF42C2">
        <w:rPr>
          <w:rFonts w:asciiTheme="minorHAnsi" w:hAnsiTheme="minorHAnsi" w:cstheme="minorHAnsi"/>
          <w:b/>
          <w:sz w:val="22"/>
          <w:szCs w:val="22"/>
          <w:u w:val="single"/>
        </w:rPr>
        <w:t>IS NOT</w:t>
      </w:r>
      <w:r w:rsidRPr="00DF42C2">
        <w:rPr>
          <w:rFonts w:asciiTheme="minorHAnsi" w:hAnsiTheme="minorHAnsi" w:cstheme="minorHAnsi"/>
          <w:sz w:val="22"/>
          <w:szCs w:val="22"/>
        </w:rPr>
        <w:t xml:space="preserve"> responsible for any lost, stolen or damaged property. </w:t>
      </w:r>
      <w:r>
        <w:rPr>
          <w:rFonts w:asciiTheme="minorHAnsi" w:hAnsiTheme="minorHAnsi" w:cstheme="minorHAnsi"/>
          <w:sz w:val="22"/>
          <w:szCs w:val="22"/>
        </w:rPr>
        <w:t xml:space="preserve"> </w:t>
      </w:r>
      <w:r w:rsidRPr="00DF42C2">
        <w:rPr>
          <w:rFonts w:asciiTheme="minorHAnsi" w:hAnsiTheme="minorHAnsi" w:cstheme="minorHAnsi"/>
          <w:sz w:val="22"/>
          <w:szCs w:val="22"/>
        </w:rPr>
        <w:t xml:space="preserve">If you choose to bring any valuables to class, it is strongly recommended that they be locked up during class. </w:t>
      </w:r>
      <w:r>
        <w:rPr>
          <w:rFonts w:asciiTheme="minorHAnsi" w:hAnsiTheme="minorHAnsi" w:cstheme="minorHAnsi"/>
          <w:sz w:val="22"/>
          <w:szCs w:val="22"/>
        </w:rPr>
        <w:t xml:space="preserve"> </w:t>
      </w:r>
      <w:r w:rsidRPr="00DF42C2">
        <w:rPr>
          <w:rFonts w:asciiTheme="minorHAnsi" w:hAnsiTheme="minorHAnsi" w:cstheme="minorHAnsi"/>
          <w:sz w:val="22"/>
          <w:szCs w:val="22"/>
        </w:rPr>
        <w:t>Locker rooms are available in the PE building and Lyon Center.</w:t>
      </w:r>
    </w:p>
    <w:p w14:paraId="678BAA0A" w14:textId="77777777" w:rsidR="0085223A" w:rsidRDefault="0085223A" w:rsidP="00D339B5">
      <w:pPr>
        <w:rPr>
          <w:rFonts w:asciiTheme="minorHAnsi" w:hAnsiTheme="minorHAnsi" w:cstheme="minorHAnsi"/>
          <w:color w:val="000000" w:themeColor="text1"/>
          <w:sz w:val="20"/>
          <w:szCs w:val="20"/>
        </w:rPr>
      </w:pPr>
    </w:p>
    <w:p w14:paraId="066B55C0" w14:textId="4EE2EF81" w:rsidR="00DF42C2" w:rsidRDefault="0085223A" w:rsidP="00DF42C2">
      <w:pPr>
        <w:ind w:left="-720"/>
        <w:rPr>
          <w:rStyle w:val="tooltiptext"/>
          <w:rFonts w:asciiTheme="minorHAnsi" w:hAnsiTheme="minorHAnsi" w:cstheme="minorHAnsi"/>
          <w:b/>
          <w:iCs/>
          <w:color w:val="000000" w:themeColor="text1"/>
          <w:u w:val="single"/>
        </w:rPr>
      </w:pPr>
      <w:r w:rsidRPr="0085223A">
        <w:rPr>
          <w:rFonts w:asciiTheme="minorHAnsi" w:hAnsiTheme="minorHAnsi" w:cstheme="minorHAnsi"/>
          <w:b/>
          <w:iCs/>
          <w:color w:val="000000" w:themeColor="text1"/>
          <w:u w:val="single"/>
        </w:rPr>
        <w:t>G</w:t>
      </w:r>
      <w:r w:rsidR="00D402B4">
        <w:rPr>
          <w:rFonts w:asciiTheme="minorHAnsi" w:hAnsiTheme="minorHAnsi" w:cstheme="minorHAnsi"/>
          <w:b/>
          <w:iCs/>
          <w:color w:val="000000" w:themeColor="text1"/>
          <w:u w:val="single"/>
        </w:rPr>
        <w:t>r</w:t>
      </w:r>
      <w:r w:rsidR="00106E2B" w:rsidRPr="0085223A">
        <w:rPr>
          <w:rFonts w:asciiTheme="minorHAnsi" w:hAnsiTheme="minorHAnsi" w:cstheme="minorHAnsi"/>
          <w:b/>
          <w:iCs/>
          <w:color w:val="000000" w:themeColor="text1"/>
          <w:u w:val="single"/>
        </w:rPr>
        <w:t xml:space="preserve">ading </w:t>
      </w:r>
      <w:r w:rsidRPr="0085223A">
        <w:rPr>
          <w:rFonts w:asciiTheme="minorHAnsi" w:hAnsiTheme="minorHAnsi" w:cstheme="minorHAnsi"/>
          <w:b/>
          <w:iCs/>
          <w:color w:val="000000" w:themeColor="text1"/>
          <w:u w:val="single"/>
        </w:rPr>
        <w:t>Criteria</w:t>
      </w:r>
    </w:p>
    <w:p w14:paraId="1C4EDE4A" w14:textId="77777777" w:rsidR="00DF42C2" w:rsidRPr="00BB7BE0" w:rsidRDefault="00DF42C2" w:rsidP="00DF42C2">
      <w:pPr>
        <w:rPr>
          <w:sz w:val="10"/>
          <w:szCs w:val="10"/>
        </w:rPr>
      </w:pPr>
    </w:p>
    <w:tbl>
      <w:tblPr>
        <w:tblpPr w:leftFromText="180" w:rightFromText="180" w:vertAnchor="text" w:horzAnchor="margin" w:tblpXSpec="center" w:tblpY="142"/>
        <w:tblW w:w="10690" w:type="dxa"/>
        <w:tblLook w:val="0000" w:firstRow="0" w:lastRow="0" w:firstColumn="0" w:lastColumn="0" w:noHBand="0" w:noVBand="0"/>
      </w:tblPr>
      <w:tblGrid>
        <w:gridCol w:w="2628"/>
        <w:gridCol w:w="900"/>
        <w:gridCol w:w="1620"/>
        <w:gridCol w:w="270"/>
        <w:gridCol w:w="2880"/>
        <w:gridCol w:w="900"/>
        <w:gridCol w:w="1492"/>
      </w:tblGrid>
      <w:tr w:rsidR="00DF42C2" w14:paraId="114542D2" w14:textId="77777777" w:rsidTr="00DF42C2">
        <w:trPr>
          <w:cantSplit/>
          <w:trHeight w:val="337"/>
        </w:trPr>
        <w:tc>
          <w:tcPr>
            <w:tcW w:w="10690" w:type="dxa"/>
            <w:gridSpan w:val="7"/>
            <w:tcBorders>
              <w:bottom w:val="single" w:sz="36" w:space="0" w:color="auto"/>
            </w:tcBorders>
          </w:tcPr>
          <w:p w14:paraId="18B27528" w14:textId="77777777" w:rsidR="00DF42C2" w:rsidRPr="00DF42C2" w:rsidRDefault="00DF42C2" w:rsidP="00DF42C2">
            <w:pPr>
              <w:pStyle w:val="Heading5"/>
              <w:jc w:val="center"/>
              <w:rPr>
                <w:rFonts w:asciiTheme="minorHAnsi" w:hAnsiTheme="minorHAnsi" w:cstheme="minorHAnsi"/>
                <w:b/>
                <w:bCs/>
                <w:i w:val="0"/>
                <w:sz w:val="28"/>
              </w:rPr>
            </w:pPr>
            <w:r w:rsidRPr="00DF42C2">
              <w:rPr>
                <w:rFonts w:asciiTheme="minorHAnsi" w:hAnsiTheme="minorHAnsi" w:cstheme="minorHAnsi"/>
                <w:b/>
                <w:bCs/>
                <w:i w:val="0"/>
                <w:sz w:val="28"/>
              </w:rPr>
              <w:t>250 Total Points</w:t>
            </w:r>
          </w:p>
        </w:tc>
      </w:tr>
      <w:tr w:rsidR="00DF42C2" w:rsidRPr="00EE0D0A" w14:paraId="192A4444" w14:textId="77777777" w:rsidTr="00DF42C2">
        <w:trPr>
          <w:cantSplit/>
          <w:trHeight w:val="105"/>
        </w:trPr>
        <w:tc>
          <w:tcPr>
            <w:tcW w:w="5148" w:type="dxa"/>
            <w:gridSpan w:val="3"/>
            <w:tcBorders>
              <w:top w:val="single" w:sz="36" w:space="0" w:color="auto"/>
            </w:tcBorders>
          </w:tcPr>
          <w:p w14:paraId="29212A1D" w14:textId="77777777" w:rsidR="00DF42C2" w:rsidRPr="003A45A9" w:rsidRDefault="00DF42C2" w:rsidP="00926230">
            <w:pPr>
              <w:jc w:val="center"/>
              <w:rPr>
                <w:rFonts w:asciiTheme="minorHAnsi" w:hAnsiTheme="minorHAnsi" w:cstheme="minorHAnsi"/>
                <w:b/>
                <w:i/>
                <w:sz w:val="16"/>
                <w:szCs w:val="10"/>
              </w:rPr>
            </w:pPr>
          </w:p>
        </w:tc>
        <w:tc>
          <w:tcPr>
            <w:tcW w:w="270" w:type="dxa"/>
            <w:vMerge w:val="restart"/>
            <w:tcBorders>
              <w:top w:val="single" w:sz="36" w:space="0" w:color="auto"/>
              <w:bottom w:val="dotted" w:sz="4" w:space="0" w:color="auto"/>
            </w:tcBorders>
            <w:shd w:val="clear" w:color="auto" w:fill="000000"/>
          </w:tcPr>
          <w:p w14:paraId="78595A5F" w14:textId="77777777" w:rsidR="00DF42C2" w:rsidRPr="003A45A9" w:rsidRDefault="00DF42C2" w:rsidP="00926230">
            <w:pPr>
              <w:rPr>
                <w:rFonts w:asciiTheme="minorHAnsi" w:hAnsiTheme="minorHAnsi" w:cstheme="minorHAnsi"/>
                <w:b/>
                <w:i/>
                <w:sz w:val="16"/>
                <w:szCs w:val="10"/>
              </w:rPr>
            </w:pPr>
          </w:p>
        </w:tc>
        <w:tc>
          <w:tcPr>
            <w:tcW w:w="5272" w:type="dxa"/>
            <w:gridSpan w:val="3"/>
            <w:tcBorders>
              <w:top w:val="single" w:sz="36" w:space="0" w:color="auto"/>
            </w:tcBorders>
          </w:tcPr>
          <w:p w14:paraId="16ECE56D" w14:textId="77777777" w:rsidR="00DF42C2" w:rsidRPr="003A45A9" w:rsidRDefault="00DF42C2" w:rsidP="00926230">
            <w:pPr>
              <w:jc w:val="center"/>
              <w:rPr>
                <w:rFonts w:asciiTheme="minorHAnsi" w:hAnsiTheme="minorHAnsi" w:cstheme="minorHAnsi"/>
                <w:b/>
                <w:i/>
                <w:sz w:val="16"/>
                <w:szCs w:val="10"/>
              </w:rPr>
            </w:pPr>
            <w:r w:rsidRPr="003A45A9">
              <w:rPr>
                <w:rFonts w:asciiTheme="minorHAnsi" w:hAnsiTheme="minorHAnsi" w:cstheme="minorHAnsi"/>
                <w:b/>
                <w:i/>
                <w:sz w:val="16"/>
                <w:szCs w:val="10"/>
              </w:rPr>
              <w:t xml:space="preserve">                         </w:t>
            </w:r>
          </w:p>
        </w:tc>
      </w:tr>
      <w:tr w:rsidR="00DF42C2" w14:paraId="519146C0" w14:textId="77777777" w:rsidTr="00DF42C2">
        <w:trPr>
          <w:trHeight w:val="238"/>
        </w:trPr>
        <w:tc>
          <w:tcPr>
            <w:tcW w:w="2628" w:type="dxa"/>
            <w:tcBorders>
              <w:bottom w:val="single" w:sz="36" w:space="0" w:color="auto"/>
            </w:tcBorders>
          </w:tcPr>
          <w:p w14:paraId="0589AAFD" w14:textId="77777777" w:rsidR="00DF42C2" w:rsidRPr="00DF42C2" w:rsidRDefault="00DF42C2" w:rsidP="00926230">
            <w:pPr>
              <w:rPr>
                <w:rFonts w:asciiTheme="minorHAnsi" w:hAnsiTheme="minorHAnsi" w:cstheme="minorHAnsi"/>
                <w:b/>
                <w:sz w:val="28"/>
              </w:rPr>
            </w:pPr>
            <w:r w:rsidRPr="00DF42C2">
              <w:rPr>
                <w:rFonts w:asciiTheme="minorHAnsi" w:hAnsiTheme="minorHAnsi" w:cstheme="minorHAnsi"/>
                <w:b/>
                <w:sz w:val="28"/>
              </w:rPr>
              <w:t xml:space="preserve"> Cognitive</w:t>
            </w:r>
          </w:p>
        </w:tc>
        <w:tc>
          <w:tcPr>
            <w:tcW w:w="900" w:type="dxa"/>
            <w:tcBorders>
              <w:bottom w:val="single" w:sz="36" w:space="0" w:color="auto"/>
            </w:tcBorders>
          </w:tcPr>
          <w:p w14:paraId="0D716DED" w14:textId="77777777" w:rsidR="00DF42C2" w:rsidRPr="00DF42C2" w:rsidRDefault="00DF42C2" w:rsidP="00926230">
            <w:pPr>
              <w:jc w:val="center"/>
              <w:rPr>
                <w:rFonts w:asciiTheme="minorHAnsi" w:hAnsiTheme="minorHAnsi" w:cstheme="minorHAnsi"/>
                <w:b/>
                <w:sz w:val="28"/>
              </w:rPr>
            </w:pPr>
            <w:r w:rsidRPr="00DF42C2">
              <w:rPr>
                <w:rFonts w:asciiTheme="minorHAnsi" w:hAnsiTheme="minorHAnsi" w:cstheme="minorHAnsi"/>
                <w:b/>
                <w:sz w:val="28"/>
              </w:rPr>
              <w:t>50%</w:t>
            </w:r>
          </w:p>
        </w:tc>
        <w:tc>
          <w:tcPr>
            <w:tcW w:w="1620" w:type="dxa"/>
            <w:tcBorders>
              <w:bottom w:val="single" w:sz="36" w:space="0" w:color="auto"/>
            </w:tcBorders>
          </w:tcPr>
          <w:p w14:paraId="5392D18C" w14:textId="77777777" w:rsidR="00DF42C2" w:rsidRPr="00DF42C2" w:rsidRDefault="00DF42C2" w:rsidP="00926230">
            <w:pPr>
              <w:jc w:val="center"/>
              <w:rPr>
                <w:rFonts w:asciiTheme="minorHAnsi" w:hAnsiTheme="minorHAnsi" w:cstheme="minorHAnsi"/>
                <w:b/>
                <w:sz w:val="28"/>
              </w:rPr>
            </w:pPr>
            <w:r w:rsidRPr="00DF42C2">
              <w:rPr>
                <w:rFonts w:asciiTheme="minorHAnsi" w:hAnsiTheme="minorHAnsi" w:cstheme="minorHAnsi"/>
                <w:b/>
                <w:sz w:val="28"/>
              </w:rPr>
              <w:t>125 pts.</w:t>
            </w:r>
          </w:p>
        </w:tc>
        <w:tc>
          <w:tcPr>
            <w:tcW w:w="270" w:type="dxa"/>
            <w:vMerge/>
            <w:tcBorders>
              <w:bottom w:val="dotted" w:sz="4" w:space="0" w:color="auto"/>
            </w:tcBorders>
            <w:shd w:val="clear" w:color="auto" w:fill="000000"/>
          </w:tcPr>
          <w:p w14:paraId="427DC765" w14:textId="77777777" w:rsidR="00DF42C2" w:rsidRPr="00DF42C2" w:rsidRDefault="00DF42C2" w:rsidP="00926230">
            <w:pPr>
              <w:jc w:val="center"/>
              <w:rPr>
                <w:rFonts w:asciiTheme="minorHAnsi" w:hAnsiTheme="minorHAnsi" w:cstheme="minorHAnsi"/>
                <w:b/>
                <w:i/>
                <w:sz w:val="28"/>
              </w:rPr>
            </w:pPr>
          </w:p>
        </w:tc>
        <w:tc>
          <w:tcPr>
            <w:tcW w:w="2880" w:type="dxa"/>
            <w:tcBorders>
              <w:bottom w:val="single" w:sz="36" w:space="0" w:color="auto"/>
            </w:tcBorders>
          </w:tcPr>
          <w:p w14:paraId="6E5737DE" w14:textId="77777777" w:rsidR="00DF42C2" w:rsidRPr="00DF42C2" w:rsidRDefault="00DF42C2" w:rsidP="00926230">
            <w:pPr>
              <w:jc w:val="center"/>
              <w:rPr>
                <w:rFonts w:asciiTheme="minorHAnsi" w:hAnsiTheme="minorHAnsi" w:cstheme="minorHAnsi"/>
                <w:b/>
                <w:sz w:val="28"/>
              </w:rPr>
            </w:pPr>
            <w:r w:rsidRPr="00DF42C2">
              <w:rPr>
                <w:rFonts w:asciiTheme="minorHAnsi" w:hAnsiTheme="minorHAnsi" w:cstheme="minorHAnsi"/>
                <w:b/>
                <w:sz w:val="28"/>
              </w:rPr>
              <w:t>Psychomotor</w:t>
            </w:r>
          </w:p>
        </w:tc>
        <w:tc>
          <w:tcPr>
            <w:tcW w:w="900" w:type="dxa"/>
            <w:tcBorders>
              <w:bottom w:val="single" w:sz="36" w:space="0" w:color="auto"/>
            </w:tcBorders>
          </w:tcPr>
          <w:p w14:paraId="2307391C" w14:textId="77777777" w:rsidR="00DF42C2" w:rsidRPr="00DF42C2" w:rsidRDefault="00DF42C2" w:rsidP="00926230">
            <w:pPr>
              <w:jc w:val="center"/>
              <w:rPr>
                <w:rFonts w:asciiTheme="minorHAnsi" w:hAnsiTheme="minorHAnsi" w:cstheme="minorHAnsi"/>
                <w:b/>
                <w:sz w:val="28"/>
              </w:rPr>
            </w:pPr>
            <w:r w:rsidRPr="00DF42C2">
              <w:rPr>
                <w:rFonts w:asciiTheme="minorHAnsi" w:hAnsiTheme="minorHAnsi" w:cstheme="minorHAnsi"/>
                <w:b/>
                <w:sz w:val="28"/>
              </w:rPr>
              <w:t>50%</w:t>
            </w:r>
          </w:p>
        </w:tc>
        <w:tc>
          <w:tcPr>
            <w:tcW w:w="1492" w:type="dxa"/>
            <w:tcBorders>
              <w:bottom w:val="single" w:sz="36" w:space="0" w:color="auto"/>
            </w:tcBorders>
          </w:tcPr>
          <w:p w14:paraId="6726AB94" w14:textId="77777777" w:rsidR="00DF42C2" w:rsidRPr="00DF42C2" w:rsidRDefault="00DF42C2" w:rsidP="00926230">
            <w:pPr>
              <w:jc w:val="center"/>
              <w:rPr>
                <w:rFonts w:asciiTheme="minorHAnsi" w:hAnsiTheme="minorHAnsi" w:cstheme="minorHAnsi"/>
                <w:b/>
                <w:sz w:val="28"/>
              </w:rPr>
            </w:pPr>
            <w:r w:rsidRPr="00DF42C2">
              <w:rPr>
                <w:rFonts w:asciiTheme="minorHAnsi" w:hAnsiTheme="minorHAnsi" w:cstheme="minorHAnsi"/>
                <w:b/>
                <w:sz w:val="28"/>
              </w:rPr>
              <w:t>125 pts.</w:t>
            </w:r>
          </w:p>
        </w:tc>
      </w:tr>
      <w:tr w:rsidR="00DF42C2" w14:paraId="3776EB2D" w14:textId="77777777" w:rsidTr="00D402B4">
        <w:trPr>
          <w:trHeight w:val="498"/>
        </w:trPr>
        <w:tc>
          <w:tcPr>
            <w:tcW w:w="2628" w:type="dxa"/>
            <w:tcBorders>
              <w:top w:val="single" w:sz="36" w:space="0" w:color="auto"/>
            </w:tcBorders>
            <w:vAlign w:val="center"/>
          </w:tcPr>
          <w:p w14:paraId="4D540280" w14:textId="77777777" w:rsidR="00DF42C2" w:rsidRPr="00DF42C2" w:rsidRDefault="00DF42C2" w:rsidP="00DF42C2">
            <w:pPr>
              <w:rPr>
                <w:rFonts w:asciiTheme="minorHAnsi" w:hAnsiTheme="minorHAnsi" w:cstheme="minorHAnsi"/>
                <w:bCs/>
                <w:iCs/>
                <w:sz w:val="27"/>
                <w:szCs w:val="27"/>
              </w:rPr>
            </w:pPr>
            <w:r w:rsidRPr="00DF42C2">
              <w:rPr>
                <w:rFonts w:asciiTheme="minorHAnsi" w:hAnsiTheme="minorHAnsi" w:cstheme="minorHAnsi"/>
                <w:bCs/>
                <w:iCs/>
                <w:sz w:val="27"/>
                <w:szCs w:val="27"/>
              </w:rPr>
              <w:t>Nutrition Assignment</w:t>
            </w:r>
          </w:p>
        </w:tc>
        <w:tc>
          <w:tcPr>
            <w:tcW w:w="900" w:type="dxa"/>
            <w:tcBorders>
              <w:top w:val="single" w:sz="12" w:space="0" w:color="auto"/>
            </w:tcBorders>
            <w:vAlign w:val="center"/>
          </w:tcPr>
          <w:p w14:paraId="2AF0BEAB" w14:textId="6F8384D8" w:rsidR="00DF42C2" w:rsidRPr="00DF42C2" w:rsidRDefault="00DF42C2" w:rsidP="00DF42C2">
            <w:pPr>
              <w:jc w:val="center"/>
              <w:rPr>
                <w:rFonts w:asciiTheme="minorHAnsi" w:hAnsiTheme="minorHAnsi" w:cstheme="minorHAnsi"/>
                <w:bCs/>
                <w:iCs/>
                <w:sz w:val="28"/>
              </w:rPr>
            </w:pPr>
            <w:r w:rsidRPr="00DF42C2">
              <w:rPr>
                <w:rFonts w:asciiTheme="minorHAnsi" w:hAnsiTheme="minorHAnsi" w:cstheme="minorHAnsi"/>
                <w:bCs/>
                <w:iCs/>
                <w:sz w:val="28"/>
              </w:rPr>
              <w:t>10%</w:t>
            </w:r>
          </w:p>
        </w:tc>
        <w:tc>
          <w:tcPr>
            <w:tcW w:w="1620" w:type="dxa"/>
            <w:tcBorders>
              <w:top w:val="single" w:sz="12" w:space="0" w:color="auto"/>
            </w:tcBorders>
            <w:vAlign w:val="center"/>
          </w:tcPr>
          <w:p w14:paraId="70CF7B9D" w14:textId="77777777" w:rsidR="00DF42C2" w:rsidRPr="00DF42C2" w:rsidRDefault="00DF42C2" w:rsidP="00DF42C2">
            <w:pPr>
              <w:jc w:val="center"/>
              <w:rPr>
                <w:rFonts w:asciiTheme="minorHAnsi" w:hAnsiTheme="minorHAnsi" w:cstheme="minorHAnsi"/>
                <w:bCs/>
                <w:iCs/>
                <w:sz w:val="28"/>
              </w:rPr>
            </w:pPr>
            <w:r w:rsidRPr="00DF42C2">
              <w:rPr>
                <w:rFonts w:asciiTheme="minorHAnsi" w:hAnsiTheme="minorHAnsi" w:cstheme="minorHAnsi"/>
                <w:bCs/>
                <w:iCs/>
                <w:sz w:val="28"/>
              </w:rPr>
              <w:t>25 pts.</w:t>
            </w:r>
          </w:p>
        </w:tc>
        <w:tc>
          <w:tcPr>
            <w:tcW w:w="270" w:type="dxa"/>
            <w:vMerge/>
            <w:tcBorders>
              <w:bottom w:val="dotted" w:sz="4" w:space="0" w:color="auto"/>
            </w:tcBorders>
            <w:shd w:val="clear" w:color="auto" w:fill="000000"/>
            <w:vAlign w:val="center"/>
          </w:tcPr>
          <w:p w14:paraId="62C6198A" w14:textId="77777777" w:rsidR="00DF42C2" w:rsidRPr="00DF42C2" w:rsidRDefault="00DF42C2" w:rsidP="00DF42C2">
            <w:pPr>
              <w:jc w:val="center"/>
              <w:rPr>
                <w:rFonts w:asciiTheme="minorHAnsi" w:hAnsiTheme="minorHAnsi" w:cstheme="minorHAnsi"/>
                <w:b/>
                <w:i/>
                <w:sz w:val="28"/>
              </w:rPr>
            </w:pPr>
          </w:p>
        </w:tc>
        <w:tc>
          <w:tcPr>
            <w:tcW w:w="2880" w:type="dxa"/>
            <w:tcBorders>
              <w:top w:val="single" w:sz="36" w:space="0" w:color="auto"/>
            </w:tcBorders>
            <w:vAlign w:val="center"/>
          </w:tcPr>
          <w:p w14:paraId="64CEA55D" w14:textId="19F86D7F" w:rsidR="00DF42C2" w:rsidRPr="00DF42C2" w:rsidRDefault="00DF42C2" w:rsidP="00DF42C2">
            <w:pPr>
              <w:rPr>
                <w:rFonts w:asciiTheme="minorHAnsi" w:hAnsiTheme="minorHAnsi" w:cstheme="minorHAnsi"/>
                <w:bCs/>
                <w:iCs/>
                <w:sz w:val="27"/>
                <w:szCs w:val="27"/>
              </w:rPr>
            </w:pPr>
            <w:r w:rsidRPr="00DF42C2">
              <w:rPr>
                <w:rFonts w:asciiTheme="minorHAnsi" w:hAnsiTheme="minorHAnsi" w:cstheme="minorHAnsi"/>
                <w:bCs/>
                <w:iCs/>
                <w:sz w:val="27"/>
                <w:szCs w:val="27"/>
              </w:rPr>
              <w:t>Class Performance</w:t>
            </w:r>
          </w:p>
        </w:tc>
        <w:tc>
          <w:tcPr>
            <w:tcW w:w="900" w:type="dxa"/>
            <w:tcBorders>
              <w:top w:val="single" w:sz="36" w:space="0" w:color="auto"/>
            </w:tcBorders>
            <w:vAlign w:val="center"/>
          </w:tcPr>
          <w:p w14:paraId="66AABFA4" w14:textId="77777777" w:rsidR="00DF42C2" w:rsidRPr="00DF42C2" w:rsidRDefault="00DF42C2" w:rsidP="00DF42C2">
            <w:pPr>
              <w:jc w:val="center"/>
              <w:rPr>
                <w:rFonts w:asciiTheme="minorHAnsi" w:hAnsiTheme="minorHAnsi" w:cstheme="minorHAnsi"/>
                <w:bCs/>
                <w:iCs/>
                <w:sz w:val="28"/>
              </w:rPr>
            </w:pPr>
            <w:r w:rsidRPr="00DF42C2">
              <w:rPr>
                <w:rFonts w:asciiTheme="minorHAnsi" w:hAnsiTheme="minorHAnsi" w:cstheme="minorHAnsi"/>
                <w:bCs/>
                <w:iCs/>
                <w:sz w:val="28"/>
              </w:rPr>
              <w:t>40%</w:t>
            </w:r>
          </w:p>
        </w:tc>
        <w:tc>
          <w:tcPr>
            <w:tcW w:w="1492" w:type="dxa"/>
            <w:tcBorders>
              <w:top w:val="single" w:sz="36" w:space="0" w:color="auto"/>
            </w:tcBorders>
            <w:vAlign w:val="center"/>
          </w:tcPr>
          <w:p w14:paraId="3F86F522" w14:textId="77777777" w:rsidR="00DF42C2" w:rsidRPr="00DF42C2" w:rsidRDefault="00DF42C2" w:rsidP="00DF42C2">
            <w:pPr>
              <w:jc w:val="center"/>
              <w:rPr>
                <w:rFonts w:asciiTheme="minorHAnsi" w:hAnsiTheme="minorHAnsi" w:cstheme="minorHAnsi"/>
                <w:bCs/>
                <w:iCs/>
                <w:sz w:val="28"/>
              </w:rPr>
            </w:pPr>
            <w:r w:rsidRPr="00DF42C2">
              <w:rPr>
                <w:rFonts w:asciiTheme="minorHAnsi" w:hAnsiTheme="minorHAnsi" w:cstheme="minorHAnsi"/>
                <w:bCs/>
                <w:iCs/>
                <w:sz w:val="28"/>
              </w:rPr>
              <w:t>100 pts.</w:t>
            </w:r>
          </w:p>
        </w:tc>
      </w:tr>
      <w:tr w:rsidR="00DF42C2" w14:paraId="6DC4301F" w14:textId="77777777" w:rsidTr="00D402B4">
        <w:trPr>
          <w:trHeight w:val="353"/>
        </w:trPr>
        <w:tc>
          <w:tcPr>
            <w:tcW w:w="2628" w:type="dxa"/>
            <w:vAlign w:val="center"/>
          </w:tcPr>
          <w:p w14:paraId="6828DE4F" w14:textId="77777777" w:rsidR="00DF42C2" w:rsidRPr="00DF42C2" w:rsidRDefault="00DF42C2" w:rsidP="00DF42C2">
            <w:pPr>
              <w:rPr>
                <w:rFonts w:asciiTheme="minorHAnsi" w:hAnsiTheme="minorHAnsi" w:cstheme="minorHAnsi"/>
                <w:bCs/>
                <w:iCs/>
                <w:sz w:val="27"/>
                <w:szCs w:val="27"/>
              </w:rPr>
            </w:pPr>
            <w:r w:rsidRPr="00DF42C2">
              <w:rPr>
                <w:rFonts w:asciiTheme="minorHAnsi" w:hAnsiTheme="minorHAnsi" w:cstheme="minorHAnsi"/>
                <w:bCs/>
                <w:iCs/>
                <w:sz w:val="27"/>
                <w:szCs w:val="27"/>
              </w:rPr>
              <w:t>Midterm</w:t>
            </w:r>
          </w:p>
        </w:tc>
        <w:tc>
          <w:tcPr>
            <w:tcW w:w="900" w:type="dxa"/>
            <w:vAlign w:val="center"/>
          </w:tcPr>
          <w:p w14:paraId="02E5690D" w14:textId="77777777" w:rsidR="00DF42C2" w:rsidRPr="00DF42C2" w:rsidRDefault="00DF42C2" w:rsidP="00DF42C2">
            <w:pPr>
              <w:jc w:val="center"/>
              <w:rPr>
                <w:rFonts w:asciiTheme="minorHAnsi" w:hAnsiTheme="minorHAnsi" w:cstheme="minorHAnsi"/>
                <w:bCs/>
                <w:iCs/>
                <w:sz w:val="28"/>
              </w:rPr>
            </w:pPr>
            <w:r w:rsidRPr="00DF42C2">
              <w:rPr>
                <w:rFonts w:asciiTheme="minorHAnsi" w:hAnsiTheme="minorHAnsi" w:cstheme="minorHAnsi"/>
                <w:bCs/>
                <w:iCs/>
                <w:sz w:val="28"/>
              </w:rPr>
              <w:t>20%</w:t>
            </w:r>
          </w:p>
        </w:tc>
        <w:tc>
          <w:tcPr>
            <w:tcW w:w="1620" w:type="dxa"/>
            <w:vAlign w:val="center"/>
          </w:tcPr>
          <w:p w14:paraId="35FBBDDD" w14:textId="77777777" w:rsidR="00DF42C2" w:rsidRPr="00DF42C2" w:rsidRDefault="00DF42C2" w:rsidP="00DF42C2">
            <w:pPr>
              <w:jc w:val="center"/>
              <w:rPr>
                <w:rFonts w:asciiTheme="minorHAnsi" w:hAnsiTheme="minorHAnsi" w:cstheme="minorHAnsi"/>
                <w:bCs/>
                <w:iCs/>
                <w:sz w:val="28"/>
              </w:rPr>
            </w:pPr>
            <w:r w:rsidRPr="00DF42C2">
              <w:rPr>
                <w:rFonts w:asciiTheme="minorHAnsi" w:hAnsiTheme="minorHAnsi" w:cstheme="minorHAnsi"/>
                <w:bCs/>
                <w:iCs/>
                <w:sz w:val="28"/>
              </w:rPr>
              <w:t>50 pts.</w:t>
            </w:r>
          </w:p>
        </w:tc>
        <w:tc>
          <w:tcPr>
            <w:tcW w:w="270" w:type="dxa"/>
            <w:vMerge/>
            <w:tcBorders>
              <w:bottom w:val="dotted" w:sz="4" w:space="0" w:color="auto"/>
            </w:tcBorders>
            <w:shd w:val="clear" w:color="auto" w:fill="000000"/>
            <w:vAlign w:val="center"/>
          </w:tcPr>
          <w:p w14:paraId="15AF8C39" w14:textId="77777777" w:rsidR="00DF42C2" w:rsidRPr="00DF42C2" w:rsidRDefault="00DF42C2" w:rsidP="00DF42C2">
            <w:pPr>
              <w:jc w:val="center"/>
              <w:rPr>
                <w:rFonts w:asciiTheme="minorHAnsi" w:hAnsiTheme="minorHAnsi" w:cstheme="minorHAnsi"/>
                <w:b/>
                <w:i/>
                <w:sz w:val="28"/>
              </w:rPr>
            </w:pPr>
          </w:p>
        </w:tc>
        <w:tc>
          <w:tcPr>
            <w:tcW w:w="2880" w:type="dxa"/>
            <w:vAlign w:val="center"/>
          </w:tcPr>
          <w:p w14:paraId="0AA33563" w14:textId="2F412B7D" w:rsidR="00DF42C2" w:rsidRPr="00DF42C2" w:rsidRDefault="00DF42C2" w:rsidP="00DF42C2">
            <w:pPr>
              <w:rPr>
                <w:rFonts w:asciiTheme="minorHAnsi" w:hAnsiTheme="minorHAnsi" w:cstheme="minorHAnsi"/>
                <w:bCs/>
                <w:iCs/>
                <w:sz w:val="28"/>
              </w:rPr>
            </w:pPr>
            <w:r w:rsidRPr="00DF42C2">
              <w:rPr>
                <w:rFonts w:asciiTheme="minorHAnsi" w:hAnsiTheme="minorHAnsi" w:cstheme="minorHAnsi"/>
                <w:bCs/>
                <w:iCs/>
                <w:sz w:val="27"/>
                <w:szCs w:val="27"/>
              </w:rPr>
              <w:t>Fitness Profile</w:t>
            </w:r>
            <w:r w:rsidRPr="00DF42C2">
              <w:rPr>
                <w:rFonts w:asciiTheme="minorHAnsi" w:hAnsiTheme="minorHAnsi" w:cstheme="minorHAnsi"/>
                <w:bCs/>
                <w:iCs/>
              </w:rPr>
              <w:t xml:space="preserve"> </w:t>
            </w:r>
            <w:r w:rsidRPr="00DF42C2">
              <w:rPr>
                <w:rFonts w:asciiTheme="minorHAnsi" w:hAnsiTheme="minorHAnsi" w:cstheme="minorHAnsi"/>
                <w:bCs/>
                <w:iCs/>
                <w:sz w:val="20"/>
              </w:rPr>
              <w:t>(Pre &amp; Post)</w:t>
            </w:r>
          </w:p>
        </w:tc>
        <w:tc>
          <w:tcPr>
            <w:tcW w:w="900" w:type="dxa"/>
            <w:vAlign w:val="center"/>
          </w:tcPr>
          <w:p w14:paraId="3243BFCD" w14:textId="77777777" w:rsidR="00DF42C2" w:rsidRPr="00DF42C2" w:rsidRDefault="00DF42C2" w:rsidP="00DF42C2">
            <w:pPr>
              <w:jc w:val="center"/>
              <w:rPr>
                <w:rFonts w:asciiTheme="minorHAnsi" w:hAnsiTheme="minorHAnsi" w:cstheme="minorHAnsi"/>
                <w:bCs/>
                <w:iCs/>
                <w:sz w:val="28"/>
              </w:rPr>
            </w:pPr>
            <w:r w:rsidRPr="00DF42C2">
              <w:rPr>
                <w:rFonts w:asciiTheme="minorHAnsi" w:hAnsiTheme="minorHAnsi" w:cstheme="minorHAnsi"/>
                <w:bCs/>
                <w:iCs/>
                <w:sz w:val="28"/>
              </w:rPr>
              <w:t>10%</w:t>
            </w:r>
          </w:p>
        </w:tc>
        <w:tc>
          <w:tcPr>
            <w:tcW w:w="1492" w:type="dxa"/>
            <w:vAlign w:val="center"/>
          </w:tcPr>
          <w:p w14:paraId="6C21F516" w14:textId="4E675A33" w:rsidR="00DF42C2" w:rsidRPr="00DF42C2" w:rsidRDefault="00DF42C2" w:rsidP="00DF42C2">
            <w:pPr>
              <w:jc w:val="center"/>
              <w:rPr>
                <w:rFonts w:asciiTheme="minorHAnsi" w:hAnsiTheme="minorHAnsi" w:cstheme="minorHAnsi"/>
                <w:bCs/>
                <w:iCs/>
                <w:sz w:val="28"/>
              </w:rPr>
            </w:pPr>
            <w:r w:rsidRPr="00DF42C2">
              <w:rPr>
                <w:rFonts w:asciiTheme="minorHAnsi" w:hAnsiTheme="minorHAnsi" w:cstheme="minorHAnsi"/>
                <w:bCs/>
                <w:iCs/>
                <w:sz w:val="28"/>
              </w:rPr>
              <w:t>25 pts.</w:t>
            </w:r>
          </w:p>
        </w:tc>
      </w:tr>
      <w:tr w:rsidR="00DF42C2" w14:paraId="555BA463" w14:textId="77777777" w:rsidTr="00D402B4">
        <w:trPr>
          <w:trHeight w:val="263"/>
        </w:trPr>
        <w:tc>
          <w:tcPr>
            <w:tcW w:w="2628" w:type="dxa"/>
            <w:vAlign w:val="center"/>
          </w:tcPr>
          <w:p w14:paraId="1A76FB18" w14:textId="77777777" w:rsidR="00DF42C2" w:rsidRPr="00DF42C2" w:rsidRDefault="00DF42C2" w:rsidP="00DF42C2">
            <w:pPr>
              <w:rPr>
                <w:rFonts w:asciiTheme="minorHAnsi" w:hAnsiTheme="minorHAnsi" w:cstheme="minorHAnsi"/>
                <w:bCs/>
                <w:iCs/>
                <w:sz w:val="27"/>
                <w:szCs w:val="27"/>
              </w:rPr>
            </w:pPr>
            <w:r w:rsidRPr="00DF42C2">
              <w:rPr>
                <w:rFonts w:asciiTheme="minorHAnsi" w:hAnsiTheme="minorHAnsi" w:cstheme="minorHAnsi"/>
                <w:bCs/>
                <w:iCs/>
                <w:sz w:val="27"/>
                <w:szCs w:val="27"/>
              </w:rPr>
              <w:t>Final Exam</w:t>
            </w:r>
          </w:p>
        </w:tc>
        <w:tc>
          <w:tcPr>
            <w:tcW w:w="900" w:type="dxa"/>
            <w:vAlign w:val="center"/>
          </w:tcPr>
          <w:p w14:paraId="618B7580" w14:textId="77777777" w:rsidR="00DF42C2" w:rsidRPr="00DF42C2" w:rsidRDefault="00DF42C2" w:rsidP="00DF42C2">
            <w:pPr>
              <w:jc w:val="center"/>
              <w:rPr>
                <w:rFonts w:asciiTheme="minorHAnsi" w:hAnsiTheme="minorHAnsi" w:cstheme="minorHAnsi"/>
                <w:bCs/>
                <w:iCs/>
                <w:sz w:val="28"/>
              </w:rPr>
            </w:pPr>
            <w:r w:rsidRPr="00DF42C2">
              <w:rPr>
                <w:rFonts w:asciiTheme="minorHAnsi" w:hAnsiTheme="minorHAnsi" w:cstheme="minorHAnsi"/>
                <w:bCs/>
                <w:iCs/>
                <w:sz w:val="28"/>
              </w:rPr>
              <w:t>20%</w:t>
            </w:r>
          </w:p>
        </w:tc>
        <w:tc>
          <w:tcPr>
            <w:tcW w:w="1620" w:type="dxa"/>
            <w:vAlign w:val="center"/>
          </w:tcPr>
          <w:p w14:paraId="3E2788AA" w14:textId="77777777" w:rsidR="00DF42C2" w:rsidRPr="00DF42C2" w:rsidRDefault="00DF42C2" w:rsidP="00DF42C2">
            <w:pPr>
              <w:jc w:val="center"/>
              <w:rPr>
                <w:rFonts w:asciiTheme="minorHAnsi" w:hAnsiTheme="minorHAnsi" w:cstheme="minorHAnsi"/>
                <w:bCs/>
                <w:iCs/>
                <w:sz w:val="28"/>
              </w:rPr>
            </w:pPr>
            <w:r w:rsidRPr="00DF42C2">
              <w:rPr>
                <w:rFonts w:asciiTheme="minorHAnsi" w:hAnsiTheme="minorHAnsi" w:cstheme="minorHAnsi"/>
                <w:bCs/>
                <w:iCs/>
                <w:sz w:val="28"/>
              </w:rPr>
              <w:t>50 pts.</w:t>
            </w:r>
          </w:p>
        </w:tc>
        <w:tc>
          <w:tcPr>
            <w:tcW w:w="270" w:type="dxa"/>
            <w:vMerge/>
            <w:tcBorders>
              <w:bottom w:val="dotted" w:sz="4" w:space="0" w:color="auto"/>
            </w:tcBorders>
            <w:shd w:val="clear" w:color="auto" w:fill="000000"/>
            <w:vAlign w:val="center"/>
          </w:tcPr>
          <w:p w14:paraId="0DB2C172" w14:textId="77777777" w:rsidR="00DF42C2" w:rsidRPr="00DF42C2" w:rsidRDefault="00DF42C2" w:rsidP="00DF42C2">
            <w:pPr>
              <w:jc w:val="center"/>
              <w:rPr>
                <w:rFonts w:asciiTheme="minorHAnsi" w:hAnsiTheme="minorHAnsi" w:cstheme="minorHAnsi"/>
                <w:b/>
                <w:i/>
                <w:sz w:val="28"/>
              </w:rPr>
            </w:pPr>
          </w:p>
        </w:tc>
        <w:tc>
          <w:tcPr>
            <w:tcW w:w="2880" w:type="dxa"/>
            <w:vAlign w:val="center"/>
          </w:tcPr>
          <w:p w14:paraId="1DB3E42B" w14:textId="77777777" w:rsidR="00DF42C2" w:rsidRPr="00DF42C2" w:rsidRDefault="00DF42C2" w:rsidP="00DF42C2">
            <w:pPr>
              <w:ind w:right="-108"/>
              <w:jc w:val="center"/>
              <w:rPr>
                <w:rFonts w:asciiTheme="minorHAnsi" w:hAnsiTheme="minorHAnsi" w:cstheme="minorHAnsi"/>
                <w:bCs/>
                <w:iCs/>
                <w:sz w:val="28"/>
              </w:rPr>
            </w:pPr>
          </w:p>
        </w:tc>
        <w:tc>
          <w:tcPr>
            <w:tcW w:w="900" w:type="dxa"/>
            <w:vAlign w:val="center"/>
          </w:tcPr>
          <w:p w14:paraId="1945107A" w14:textId="77777777" w:rsidR="00DF42C2" w:rsidRPr="00DF42C2" w:rsidRDefault="00DF42C2" w:rsidP="00DF42C2">
            <w:pPr>
              <w:jc w:val="center"/>
              <w:rPr>
                <w:rFonts w:asciiTheme="minorHAnsi" w:hAnsiTheme="minorHAnsi" w:cstheme="minorHAnsi"/>
                <w:bCs/>
                <w:iCs/>
                <w:sz w:val="28"/>
              </w:rPr>
            </w:pPr>
          </w:p>
        </w:tc>
        <w:tc>
          <w:tcPr>
            <w:tcW w:w="1492" w:type="dxa"/>
            <w:vAlign w:val="center"/>
          </w:tcPr>
          <w:p w14:paraId="0995DD68" w14:textId="77777777" w:rsidR="00DF42C2" w:rsidRPr="00DF42C2" w:rsidRDefault="00DF42C2" w:rsidP="00DF42C2">
            <w:pPr>
              <w:jc w:val="center"/>
              <w:rPr>
                <w:rFonts w:asciiTheme="minorHAnsi" w:hAnsiTheme="minorHAnsi" w:cstheme="minorHAnsi"/>
                <w:bCs/>
                <w:iCs/>
                <w:sz w:val="28"/>
              </w:rPr>
            </w:pPr>
          </w:p>
        </w:tc>
      </w:tr>
    </w:tbl>
    <w:p w14:paraId="650C3BA1" w14:textId="77777777" w:rsidR="00D402B4" w:rsidRDefault="00D402B4" w:rsidP="00D402B4">
      <w:pPr>
        <w:tabs>
          <w:tab w:val="left" w:pos="360"/>
        </w:tabs>
        <w:rPr>
          <w:b/>
          <w:smallCaps/>
          <w:color w:val="000080"/>
          <w:sz w:val="12"/>
          <w:szCs w:val="12"/>
        </w:rPr>
      </w:pPr>
    </w:p>
    <w:p w14:paraId="2158735F" w14:textId="77777777" w:rsidR="00D402B4" w:rsidRDefault="00D402B4" w:rsidP="00D402B4">
      <w:pPr>
        <w:tabs>
          <w:tab w:val="left" w:pos="360"/>
        </w:tabs>
        <w:rPr>
          <w:b/>
          <w:smallCaps/>
          <w:color w:val="000080"/>
          <w:sz w:val="12"/>
          <w:szCs w:val="12"/>
        </w:rPr>
      </w:pPr>
    </w:p>
    <w:p w14:paraId="730B164E" w14:textId="77777777" w:rsidR="00D402B4" w:rsidRDefault="00D402B4" w:rsidP="00D402B4">
      <w:pPr>
        <w:tabs>
          <w:tab w:val="left" w:pos="360"/>
        </w:tabs>
        <w:rPr>
          <w:rFonts w:ascii="Arial" w:hAnsi="Arial" w:cs="Arial"/>
        </w:rPr>
      </w:pPr>
    </w:p>
    <w:p w14:paraId="053ADBE2" w14:textId="45ECDE63" w:rsidR="00DF42C2" w:rsidRDefault="00DF42C2" w:rsidP="00D402B4">
      <w:pPr>
        <w:tabs>
          <w:tab w:val="left" w:pos="360"/>
        </w:tabs>
        <w:rPr>
          <w:rFonts w:ascii="Arial" w:hAnsi="Arial" w:cs="Arial"/>
        </w:rPr>
      </w:pPr>
      <w:r w:rsidRPr="003A45A9">
        <w:rPr>
          <w:rFonts w:ascii="Arial" w:hAnsi="Arial" w:cs="Arial"/>
          <w:b/>
        </w:rPr>
        <w:t>A</w:t>
      </w:r>
      <w:r>
        <w:rPr>
          <w:rFonts w:ascii="Arial" w:hAnsi="Arial" w:cs="Arial"/>
        </w:rPr>
        <w:t xml:space="preserve"> (225-250 pts.)</w:t>
      </w:r>
      <w:r>
        <w:rPr>
          <w:rFonts w:ascii="Arial" w:hAnsi="Arial" w:cs="Arial"/>
        </w:rPr>
        <w:tab/>
      </w:r>
      <w:r w:rsidR="003A45A9">
        <w:rPr>
          <w:rFonts w:ascii="Arial" w:hAnsi="Arial" w:cs="Arial"/>
        </w:rPr>
        <w:t xml:space="preserve">  </w:t>
      </w:r>
      <w:r w:rsidRPr="003A45A9">
        <w:rPr>
          <w:rFonts w:ascii="Arial" w:hAnsi="Arial" w:cs="Arial"/>
          <w:b/>
        </w:rPr>
        <w:t xml:space="preserve">B </w:t>
      </w:r>
      <w:r>
        <w:rPr>
          <w:rFonts w:ascii="Arial" w:hAnsi="Arial" w:cs="Arial"/>
        </w:rPr>
        <w:t>(200-225 pts.)</w:t>
      </w:r>
      <w:r>
        <w:rPr>
          <w:rFonts w:ascii="Arial" w:hAnsi="Arial" w:cs="Arial"/>
        </w:rPr>
        <w:tab/>
      </w:r>
      <w:r w:rsidR="003A45A9">
        <w:rPr>
          <w:rFonts w:ascii="Arial" w:hAnsi="Arial" w:cs="Arial"/>
        </w:rPr>
        <w:t xml:space="preserve">  </w:t>
      </w:r>
      <w:r w:rsidR="003A45A9" w:rsidRPr="003A45A9">
        <w:rPr>
          <w:rFonts w:ascii="Arial" w:hAnsi="Arial" w:cs="Arial"/>
          <w:b/>
        </w:rPr>
        <w:t xml:space="preserve"> </w:t>
      </w:r>
      <w:r w:rsidRPr="003A45A9">
        <w:rPr>
          <w:rFonts w:ascii="Arial" w:hAnsi="Arial" w:cs="Arial"/>
          <w:b/>
        </w:rPr>
        <w:t>C</w:t>
      </w:r>
      <w:r>
        <w:rPr>
          <w:rFonts w:ascii="Arial" w:hAnsi="Arial" w:cs="Arial"/>
        </w:rPr>
        <w:t xml:space="preserve"> (175-200 pts.)</w:t>
      </w:r>
      <w:r>
        <w:rPr>
          <w:rFonts w:ascii="Arial" w:hAnsi="Arial" w:cs="Arial"/>
        </w:rPr>
        <w:tab/>
      </w:r>
      <w:r w:rsidR="003A45A9">
        <w:rPr>
          <w:rFonts w:ascii="Arial" w:hAnsi="Arial" w:cs="Arial"/>
        </w:rPr>
        <w:t xml:space="preserve">      </w:t>
      </w:r>
      <w:r w:rsidRPr="003A45A9">
        <w:rPr>
          <w:rFonts w:ascii="Arial" w:hAnsi="Arial" w:cs="Arial"/>
          <w:b/>
        </w:rPr>
        <w:t>Pass</w:t>
      </w:r>
      <w:r>
        <w:rPr>
          <w:rFonts w:ascii="Arial" w:hAnsi="Arial" w:cs="Arial"/>
        </w:rPr>
        <w:t xml:space="preserve"> &gt;175 pts.</w:t>
      </w:r>
    </w:p>
    <w:p w14:paraId="2FCA229F" w14:textId="77777777" w:rsidR="003A45A9" w:rsidRPr="003A45A9" w:rsidRDefault="003A45A9" w:rsidP="00D402B4">
      <w:pPr>
        <w:tabs>
          <w:tab w:val="left" w:pos="360"/>
        </w:tabs>
        <w:rPr>
          <w:sz w:val="14"/>
        </w:rPr>
      </w:pPr>
    </w:p>
    <w:p w14:paraId="3E121377" w14:textId="2B1C65C4" w:rsidR="00DF42C2" w:rsidRDefault="00DF42C2" w:rsidP="00DF42C2">
      <w:pPr>
        <w:tabs>
          <w:tab w:val="left" w:pos="360"/>
        </w:tabs>
        <w:ind w:left="180"/>
        <w:rPr>
          <w:rFonts w:ascii="Arial" w:hAnsi="Arial" w:cs="Arial"/>
        </w:rPr>
      </w:pPr>
      <w:r>
        <w:rPr>
          <w:rFonts w:ascii="Arial" w:hAnsi="Arial" w:cs="Arial"/>
        </w:rPr>
        <w:tab/>
      </w:r>
      <w:r>
        <w:rPr>
          <w:rFonts w:ascii="Arial" w:hAnsi="Arial" w:cs="Arial"/>
        </w:rPr>
        <w:tab/>
      </w:r>
      <w:r>
        <w:rPr>
          <w:rFonts w:ascii="Arial" w:hAnsi="Arial" w:cs="Arial"/>
        </w:rPr>
        <w:tab/>
      </w:r>
      <w:r w:rsidR="00D402B4">
        <w:rPr>
          <w:rFonts w:ascii="Arial" w:hAnsi="Arial" w:cs="Arial"/>
        </w:rPr>
        <w:t xml:space="preserve">  </w:t>
      </w:r>
      <w:r w:rsidR="003A45A9">
        <w:rPr>
          <w:rFonts w:ascii="Arial" w:hAnsi="Arial" w:cs="Arial"/>
        </w:rPr>
        <w:t xml:space="preserve">        </w:t>
      </w:r>
      <w:r w:rsidR="00D402B4">
        <w:rPr>
          <w:rFonts w:ascii="Arial" w:hAnsi="Arial" w:cs="Arial"/>
        </w:rPr>
        <w:t xml:space="preserve"> </w:t>
      </w:r>
      <w:r w:rsidR="003A45A9">
        <w:rPr>
          <w:rFonts w:ascii="Arial" w:hAnsi="Arial" w:cs="Arial"/>
        </w:rPr>
        <w:t xml:space="preserve">  </w:t>
      </w:r>
      <w:r w:rsidRPr="003A45A9">
        <w:rPr>
          <w:rFonts w:ascii="Arial" w:hAnsi="Arial" w:cs="Arial"/>
          <w:b/>
        </w:rPr>
        <w:t>D</w:t>
      </w:r>
      <w:r>
        <w:rPr>
          <w:rFonts w:ascii="Arial" w:hAnsi="Arial" w:cs="Arial"/>
        </w:rPr>
        <w:t xml:space="preserve"> (125-175 pts.)        </w:t>
      </w:r>
      <w:r w:rsidRPr="003A45A9">
        <w:rPr>
          <w:rFonts w:ascii="Arial" w:hAnsi="Arial" w:cs="Arial"/>
          <w:b/>
        </w:rPr>
        <w:t xml:space="preserve">Fail </w:t>
      </w:r>
      <w:r>
        <w:rPr>
          <w:rFonts w:ascii="Arial" w:hAnsi="Arial" w:cs="Arial"/>
        </w:rPr>
        <w:t>(&lt;125 pts.)</w:t>
      </w:r>
    </w:p>
    <w:p w14:paraId="56819612" w14:textId="77777777" w:rsidR="00DF42C2" w:rsidRPr="00203A15" w:rsidRDefault="00DF42C2" w:rsidP="00DF42C2">
      <w:pPr>
        <w:tabs>
          <w:tab w:val="left" w:pos="360"/>
        </w:tabs>
        <w:ind w:left="180"/>
        <w:rPr>
          <w:rFonts w:ascii="Arial" w:hAnsi="Arial" w:cs="Arial"/>
          <w:sz w:val="12"/>
        </w:rPr>
      </w:pPr>
    </w:p>
    <w:p w14:paraId="44670236" w14:textId="700C93CF" w:rsidR="00DF42C2" w:rsidRDefault="00DF42C2" w:rsidP="003A45A9">
      <w:pPr>
        <w:ind w:left="-1080" w:right="-1116"/>
        <w:jc w:val="center"/>
        <w:rPr>
          <w:i/>
        </w:rPr>
      </w:pPr>
      <w:r w:rsidRPr="005E2F56">
        <w:rPr>
          <w:i/>
        </w:rPr>
        <w:t xml:space="preserve">*Plus </w:t>
      </w:r>
      <w:r w:rsidR="003A45A9">
        <w:rPr>
          <w:i/>
        </w:rPr>
        <w:t>or</w:t>
      </w:r>
      <w:r w:rsidRPr="005E2F56">
        <w:rPr>
          <w:i/>
        </w:rPr>
        <w:t xml:space="preserve"> minus grades will be issued accordingly for each letter grade range b</w:t>
      </w:r>
      <w:r>
        <w:rPr>
          <w:i/>
        </w:rPr>
        <w:t>ased on grade percentage earned</w:t>
      </w:r>
    </w:p>
    <w:p w14:paraId="3ECCAB02" w14:textId="77777777" w:rsidR="00DF42C2" w:rsidRDefault="00DF42C2" w:rsidP="00DF42C2">
      <w:pPr>
        <w:tabs>
          <w:tab w:val="left" w:pos="2070"/>
          <w:tab w:val="left" w:pos="5850"/>
          <w:tab w:val="left" w:pos="7470"/>
        </w:tabs>
        <w:jc w:val="center"/>
        <w:rPr>
          <w:i/>
          <w:sz w:val="10"/>
          <w:szCs w:val="12"/>
        </w:rPr>
      </w:pPr>
    </w:p>
    <w:p w14:paraId="112D6C93" w14:textId="77777777" w:rsidR="003A45A9" w:rsidRPr="009017CA" w:rsidRDefault="003A45A9" w:rsidP="00DF42C2">
      <w:pPr>
        <w:tabs>
          <w:tab w:val="left" w:pos="2070"/>
          <w:tab w:val="left" w:pos="5850"/>
          <w:tab w:val="left" w:pos="7470"/>
        </w:tabs>
        <w:jc w:val="center"/>
        <w:rPr>
          <w:i/>
          <w:sz w:val="10"/>
          <w:szCs w:val="12"/>
        </w:rPr>
      </w:pPr>
    </w:p>
    <w:p w14:paraId="40FE41F7" w14:textId="77777777" w:rsidR="00DF42C2" w:rsidRDefault="00DF42C2" w:rsidP="001F4ED2">
      <w:pPr>
        <w:ind w:left="1440"/>
        <w:rPr>
          <w:rStyle w:val="tooltiptext"/>
          <w:rFonts w:asciiTheme="minorHAnsi" w:hAnsiTheme="minorHAnsi" w:cstheme="minorHAnsi"/>
          <w:color w:val="000000" w:themeColor="text1"/>
          <w:sz w:val="20"/>
          <w:szCs w:val="20"/>
        </w:rPr>
      </w:pPr>
    </w:p>
    <w:p w14:paraId="6B74F626" w14:textId="77777777" w:rsidR="002F7FDF" w:rsidRPr="0085223A" w:rsidRDefault="002F7FDF" w:rsidP="002F7FDF">
      <w:pPr>
        <w:ind w:left="-720" w:right="-576"/>
        <w:rPr>
          <w:rFonts w:asciiTheme="minorHAnsi" w:hAnsiTheme="minorHAnsi" w:cstheme="minorHAnsi"/>
          <w:b/>
          <w:bCs/>
          <w:color w:val="000000" w:themeColor="text1"/>
          <w:u w:val="single"/>
        </w:rPr>
      </w:pPr>
      <w:r>
        <w:rPr>
          <w:rFonts w:asciiTheme="minorHAnsi" w:hAnsiTheme="minorHAnsi" w:cstheme="minorHAnsi"/>
          <w:b/>
          <w:bCs/>
          <w:color w:val="000000" w:themeColor="text1"/>
          <w:u w:val="single"/>
        </w:rPr>
        <w:t>Participation/Performance</w:t>
      </w:r>
    </w:p>
    <w:p w14:paraId="0113FCD4" w14:textId="77777777" w:rsidR="002F7FDF" w:rsidRPr="00DF42C2" w:rsidRDefault="002F7FDF" w:rsidP="002F7FDF">
      <w:pPr>
        <w:tabs>
          <w:tab w:val="left" w:pos="360"/>
        </w:tabs>
        <w:ind w:left="-720" w:right="-126"/>
        <w:rPr>
          <w:rFonts w:asciiTheme="minorHAnsi" w:hAnsiTheme="minorHAnsi" w:cstheme="minorHAnsi"/>
          <w:sz w:val="22"/>
          <w:szCs w:val="22"/>
        </w:rPr>
      </w:pPr>
      <w:r w:rsidRPr="00DF42C2">
        <w:rPr>
          <w:rFonts w:asciiTheme="minorHAnsi" w:hAnsiTheme="minorHAnsi" w:cstheme="minorHAnsi"/>
          <w:sz w:val="22"/>
          <w:szCs w:val="22"/>
        </w:rPr>
        <w:t xml:space="preserve">Timely and consistent attendance is imperative in order to improve overall physical fitness and obtain supplemental information of course lecture notes.  Failure to attend class </w:t>
      </w:r>
      <w:r w:rsidRPr="00DF42C2">
        <w:rPr>
          <w:rFonts w:asciiTheme="minorHAnsi" w:hAnsiTheme="minorHAnsi" w:cstheme="minorHAnsi"/>
          <w:b/>
          <w:smallCaps/>
          <w:sz w:val="22"/>
          <w:szCs w:val="22"/>
          <w:u w:val="single"/>
        </w:rPr>
        <w:t xml:space="preserve">will </w:t>
      </w:r>
      <w:r w:rsidRPr="00DF42C2">
        <w:rPr>
          <w:rFonts w:asciiTheme="minorHAnsi" w:hAnsiTheme="minorHAnsi" w:cstheme="minorHAnsi"/>
          <w:b/>
          <w:iCs/>
          <w:smallCaps/>
          <w:sz w:val="22"/>
          <w:szCs w:val="22"/>
          <w:u w:val="single"/>
        </w:rPr>
        <w:t>impact</w:t>
      </w:r>
      <w:r w:rsidRPr="00DF42C2">
        <w:rPr>
          <w:rFonts w:asciiTheme="minorHAnsi" w:hAnsiTheme="minorHAnsi" w:cstheme="minorHAnsi"/>
          <w:sz w:val="22"/>
          <w:szCs w:val="22"/>
        </w:rPr>
        <w:t xml:space="preserve"> your final grade. </w:t>
      </w:r>
    </w:p>
    <w:p w14:paraId="76D70F94" w14:textId="77777777" w:rsidR="002F7FDF" w:rsidRDefault="002F7FDF" w:rsidP="003A45A9">
      <w:pPr>
        <w:autoSpaceDE w:val="0"/>
        <w:autoSpaceDN w:val="0"/>
        <w:adjustRightInd w:val="0"/>
        <w:ind w:left="-720"/>
        <w:rPr>
          <w:rFonts w:asciiTheme="minorHAnsi" w:hAnsiTheme="minorHAnsi" w:cstheme="minorHAnsi"/>
          <w:b/>
          <w:color w:val="000000" w:themeColor="text1"/>
          <w:u w:val="single"/>
        </w:rPr>
      </w:pPr>
    </w:p>
    <w:p w14:paraId="18B349F9" w14:textId="2D0F4D3D" w:rsidR="004A49C5" w:rsidRPr="003A45A9" w:rsidRDefault="004A49C5" w:rsidP="003A45A9">
      <w:pPr>
        <w:autoSpaceDE w:val="0"/>
        <w:autoSpaceDN w:val="0"/>
        <w:adjustRightInd w:val="0"/>
        <w:ind w:left="-720"/>
        <w:rPr>
          <w:rFonts w:asciiTheme="minorHAnsi" w:hAnsiTheme="minorHAnsi" w:cstheme="minorHAnsi"/>
          <w:b/>
          <w:color w:val="000000" w:themeColor="text1"/>
          <w:u w:val="single"/>
        </w:rPr>
      </w:pPr>
      <w:r w:rsidRPr="003A45A9">
        <w:rPr>
          <w:rFonts w:asciiTheme="minorHAnsi" w:hAnsiTheme="minorHAnsi" w:cstheme="minorHAnsi"/>
          <w:b/>
          <w:color w:val="000000" w:themeColor="text1"/>
          <w:u w:val="single"/>
        </w:rPr>
        <w:t>Assignment Submission Policy</w:t>
      </w:r>
    </w:p>
    <w:p w14:paraId="01CC6109" w14:textId="3319660F" w:rsidR="004A49C5" w:rsidRPr="002F7FDF" w:rsidRDefault="003A45A9" w:rsidP="003A45A9">
      <w:pPr>
        <w:autoSpaceDE w:val="0"/>
        <w:autoSpaceDN w:val="0"/>
        <w:adjustRightInd w:val="0"/>
        <w:ind w:left="-720"/>
        <w:rPr>
          <w:rFonts w:asciiTheme="minorHAnsi" w:hAnsiTheme="minorHAnsi" w:cstheme="minorHAnsi"/>
          <w:color w:val="000000" w:themeColor="text1"/>
          <w:sz w:val="22"/>
          <w:szCs w:val="22"/>
        </w:rPr>
      </w:pPr>
      <w:r w:rsidRPr="002F7FDF">
        <w:rPr>
          <w:rFonts w:asciiTheme="minorHAnsi" w:hAnsiTheme="minorHAnsi" w:cstheme="minorHAnsi"/>
          <w:color w:val="000000" w:themeColor="text1"/>
          <w:sz w:val="22"/>
          <w:szCs w:val="22"/>
        </w:rPr>
        <w:t>Pre/Post – Fitness Profiles will be done in-class per the course scheulde.</w:t>
      </w:r>
    </w:p>
    <w:p w14:paraId="7286A94A" w14:textId="453F7910" w:rsidR="003A45A9" w:rsidRPr="002F7FDF" w:rsidRDefault="003A45A9" w:rsidP="002F7FDF">
      <w:pPr>
        <w:autoSpaceDE w:val="0"/>
        <w:autoSpaceDN w:val="0"/>
        <w:adjustRightInd w:val="0"/>
        <w:ind w:left="-720" w:right="-576"/>
        <w:rPr>
          <w:rFonts w:asciiTheme="minorHAnsi" w:hAnsiTheme="minorHAnsi" w:cstheme="minorHAnsi"/>
          <w:b/>
          <w:color w:val="000000" w:themeColor="text1"/>
          <w:sz w:val="22"/>
          <w:szCs w:val="22"/>
          <w:u w:val="single"/>
        </w:rPr>
      </w:pPr>
      <w:r w:rsidRPr="002F7FDF">
        <w:rPr>
          <w:rFonts w:asciiTheme="minorHAnsi" w:hAnsiTheme="minorHAnsi" w:cstheme="minorHAnsi"/>
          <w:color w:val="000000" w:themeColor="text1"/>
          <w:sz w:val="22"/>
          <w:szCs w:val="22"/>
        </w:rPr>
        <w:t>Nutrition Assignment is due per course schedule and a copy/original food label must be attached to worksheet.</w:t>
      </w:r>
    </w:p>
    <w:p w14:paraId="11284B4E" w14:textId="77777777" w:rsidR="008C201F" w:rsidRPr="00FE2DE5" w:rsidRDefault="008C201F" w:rsidP="003A45A9">
      <w:pPr>
        <w:autoSpaceDE w:val="0"/>
        <w:autoSpaceDN w:val="0"/>
        <w:adjustRightInd w:val="0"/>
        <w:ind w:left="-720"/>
        <w:rPr>
          <w:rFonts w:asciiTheme="minorHAnsi" w:hAnsiTheme="minorHAnsi" w:cstheme="minorHAnsi"/>
          <w:color w:val="000000" w:themeColor="text1"/>
          <w:sz w:val="20"/>
          <w:szCs w:val="20"/>
        </w:rPr>
      </w:pPr>
    </w:p>
    <w:p w14:paraId="19D2C70A" w14:textId="68FDD547" w:rsidR="008C201F" w:rsidRPr="003A45A9" w:rsidRDefault="008C201F" w:rsidP="003A45A9">
      <w:pPr>
        <w:pStyle w:val="NormalWeb"/>
        <w:spacing w:before="0" w:beforeAutospacing="0" w:after="0" w:afterAutospacing="0"/>
        <w:ind w:left="-720"/>
        <w:rPr>
          <w:rFonts w:asciiTheme="minorHAnsi" w:hAnsiTheme="minorHAnsi" w:cstheme="minorHAnsi"/>
          <w:b/>
          <w:bCs/>
          <w:color w:val="000000" w:themeColor="text1"/>
          <w:u w:val="single"/>
        </w:rPr>
      </w:pPr>
      <w:r w:rsidRPr="003A45A9">
        <w:rPr>
          <w:rFonts w:asciiTheme="minorHAnsi" w:hAnsiTheme="minorHAnsi" w:cstheme="minorHAnsi"/>
          <w:b/>
          <w:bCs/>
          <w:color w:val="000000" w:themeColor="text1"/>
          <w:u w:val="single"/>
        </w:rPr>
        <w:t>Additional Policies</w:t>
      </w:r>
    </w:p>
    <w:p w14:paraId="299BF2A5" w14:textId="40664DF9" w:rsidR="004A49C5" w:rsidRPr="002F7FDF" w:rsidRDefault="003A45A9" w:rsidP="003A45A9">
      <w:pPr>
        <w:ind w:left="-720"/>
        <w:outlineLvl w:val="0"/>
        <w:rPr>
          <w:rFonts w:asciiTheme="minorHAnsi" w:hAnsiTheme="minorHAnsi" w:cstheme="minorHAnsi"/>
          <w:color w:val="000000" w:themeColor="text1"/>
          <w:sz w:val="22"/>
          <w:szCs w:val="22"/>
        </w:rPr>
      </w:pPr>
      <w:r w:rsidRPr="002F7FDF">
        <w:rPr>
          <w:rFonts w:asciiTheme="minorHAnsi" w:hAnsiTheme="minorHAnsi" w:cstheme="minorHAnsi"/>
          <w:b/>
          <w:i/>
          <w:color w:val="000000" w:themeColor="text1"/>
          <w:sz w:val="22"/>
          <w:szCs w:val="22"/>
          <w:u w:val="single"/>
        </w:rPr>
        <w:t>No Make-Ups</w:t>
      </w:r>
      <w:r w:rsidRPr="002F7FDF">
        <w:rPr>
          <w:rFonts w:asciiTheme="minorHAnsi" w:hAnsiTheme="minorHAnsi" w:cstheme="minorHAnsi"/>
          <w:color w:val="000000" w:themeColor="text1"/>
          <w:sz w:val="22"/>
          <w:szCs w:val="22"/>
        </w:rPr>
        <w:t xml:space="preserve"> will be given for any missed coursework/components (cognitive/psychomotor).</w:t>
      </w:r>
    </w:p>
    <w:p w14:paraId="3EEE0668" w14:textId="26EFB337" w:rsidR="00093A92" w:rsidRPr="00885BBE" w:rsidRDefault="000049F4" w:rsidP="00196114">
      <w:pPr>
        <w:rPr>
          <w:rFonts w:asciiTheme="minorHAnsi" w:hAnsiTheme="minorHAnsi" w:cstheme="minorHAnsi"/>
          <w:b/>
          <w:color w:val="000000" w:themeColor="text1"/>
          <w:u w:val="single"/>
        </w:rPr>
      </w:pPr>
      <w:r>
        <w:rPr>
          <w:rFonts w:asciiTheme="minorHAnsi" w:hAnsiTheme="minorHAnsi" w:cstheme="minorHAnsi"/>
          <w:color w:val="000000" w:themeColor="text1"/>
          <w:sz w:val="20"/>
          <w:szCs w:val="20"/>
        </w:rPr>
        <w:br w:type="page"/>
      </w:r>
      <w:r w:rsidR="000502F7" w:rsidRPr="00885BBE">
        <w:rPr>
          <w:rFonts w:asciiTheme="minorHAnsi" w:hAnsiTheme="minorHAnsi" w:cstheme="minorHAnsi"/>
          <w:b/>
          <w:color w:val="000000" w:themeColor="text1"/>
          <w:sz w:val="28"/>
          <w:u w:val="single"/>
        </w:rPr>
        <w:lastRenderedPageBreak/>
        <w:t>C</w:t>
      </w:r>
      <w:r w:rsidR="00196114" w:rsidRPr="00885BBE">
        <w:rPr>
          <w:rFonts w:asciiTheme="minorHAnsi" w:hAnsiTheme="minorHAnsi" w:cstheme="minorHAnsi"/>
          <w:b/>
          <w:color w:val="000000" w:themeColor="text1"/>
          <w:sz w:val="28"/>
          <w:u w:val="single"/>
        </w:rPr>
        <w:t xml:space="preserve">ourse </w:t>
      </w:r>
      <w:r w:rsidR="00093A92" w:rsidRPr="00885BBE">
        <w:rPr>
          <w:rFonts w:asciiTheme="minorHAnsi" w:hAnsiTheme="minorHAnsi" w:cstheme="minorHAnsi"/>
          <w:b/>
          <w:color w:val="000000" w:themeColor="text1"/>
          <w:sz w:val="28"/>
          <w:u w:val="single"/>
        </w:rPr>
        <w:t>Schedule</w:t>
      </w:r>
    </w:p>
    <w:p w14:paraId="52E2C698" w14:textId="77777777" w:rsidR="002F7FDF" w:rsidRDefault="002F7FDF" w:rsidP="000A19D6">
      <w:pPr>
        <w:ind w:left="720"/>
        <w:rPr>
          <w:rFonts w:asciiTheme="minorHAnsi" w:hAnsiTheme="minorHAnsi" w:cstheme="minorHAnsi"/>
          <w:b/>
          <w:bCs/>
          <w:color w:val="000000" w:themeColor="text1"/>
        </w:rPr>
      </w:pPr>
    </w:p>
    <w:tbl>
      <w:tblPr>
        <w:tblpPr w:leftFromText="180" w:rightFromText="180" w:vertAnchor="text" w:horzAnchor="margin" w:tblpXSpec="center" w:tblpYSpec="top"/>
        <w:tblW w:w="10998" w:type="dxa"/>
        <w:tblBorders>
          <w:bottom w:val="single" w:sz="2" w:space="0" w:color="auto"/>
          <w:insideH w:val="single" w:sz="2" w:space="0" w:color="auto"/>
          <w:insideV w:val="single" w:sz="2" w:space="0" w:color="auto"/>
        </w:tblBorders>
        <w:tblLayout w:type="fixed"/>
        <w:tblLook w:val="0000" w:firstRow="0" w:lastRow="0" w:firstColumn="0" w:lastColumn="0" w:noHBand="0" w:noVBand="0"/>
      </w:tblPr>
      <w:tblGrid>
        <w:gridCol w:w="1638"/>
        <w:gridCol w:w="3690"/>
        <w:gridCol w:w="45"/>
        <w:gridCol w:w="45"/>
        <w:gridCol w:w="3780"/>
        <w:gridCol w:w="1800"/>
      </w:tblGrid>
      <w:tr w:rsidR="002F7FDF" w14:paraId="70C0C0A7" w14:textId="3FDA4978" w:rsidTr="00747FFD">
        <w:trPr>
          <w:cantSplit/>
          <w:trHeight w:hRule="exact" w:val="720"/>
        </w:trPr>
        <w:tc>
          <w:tcPr>
            <w:tcW w:w="1638" w:type="dxa"/>
            <w:vAlign w:val="center"/>
          </w:tcPr>
          <w:p w14:paraId="29EE601D" w14:textId="77777777" w:rsidR="002F7FDF" w:rsidRPr="00747FFD" w:rsidRDefault="002F7FDF" w:rsidP="002F7FDF">
            <w:pPr>
              <w:pStyle w:val="Heading2"/>
              <w:rPr>
                <w:rFonts w:ascii="Arial" w:hAnsi="Arial" w:cs="Arial"/>
              </w:rPr>
            </w:pPr>
            <w:r w:rsidRPr="00747FFD">
              <w:rPr>
                <w:rFonts w:ascii="Arial" w:hAnsi="Arial" w:cs="Arial"/>
              </w:rPr>
              <w:t>Week 1</w:t>
            </w:r>
          </w:p>
          <w:p w14:paraId="38EA10BA" w14:textId="4F2951FD" w:rsidR="002F7FDF" w:rsidRPr="008E321D" w:rsidRDefault="008E321D" w:rsidP="00747FFD">
            <w:pPr>
              <w:pStyle w:val="Heading1"/>
              <w:rPr>
                <w:rFonts w:ascii="Arial" w:hAnsi="Arial" w:cs="Arial"/>
                <w:b w:val="0"/>
                <w:i/>
                <w:sz w:val="14"/>
                <w:szCs w:val="14"/>
                <w:u w:val="none"/>
              </w:rPr>
            </w:pPr>
            <w:r w:rsidRPr="008E321D">
              <w:rPr>
                <w:rFonts w:ascii="Arial" w:hAnsi="Arial" w:cs="Arial"/>
                <w:b w:val="0"/>
                <w:i/>
                <w:sz w:val="14"/>
                <w:szCs w:val="14"/>
                <w:u w:val="none"/>
              </w:rPr>
              <w:t>Aug</w:t>
            </w:r>
            <w:r w:rsidR="00970D93">
              <w:rPr>
                <w:rFonts w:ascii="Arial" w:hAnsi="Arial" w:cs="Arial"/>
                <w:b w:val="0"/>
                <w:i/>
                <w:sz w:val="14"/>
                <w:szCs w:val="14"/>
                <w:u w:val="none"/>
              </w:rPr>
              <w:t>ust 22, 24</w:t>
            </w:r>
          </w:p>
        </w:tc>
        <w:tc>
          <w:tcPr>
            <w:tcW w:w="7560" w:type="dxa"/>
            <w:gridSpan w:val="4"/>
            <w:vAlign w:val="center"/>
          </w:tcPr>
          <w:p w14:paraId="06908165" w14:textId="77777777" w:rsidR="002F7FDF" w:rsidRPr="00747FFD" w:rsidRDefault="002F7FDF" w:rsidP="002F7FDF">
            <w:pPr>
              <w:jc w:val="center"/>
              <w:rPr>
                <w:rFonts w:ascii="Arial" w:hAnsi="Arial" w:cs="Arial"/>
              </w:rPr>
            </w:pPr>
            <w:r w:rsidRPr="00747FFD">
              <w:rPr>
                <w:rFonts w:ascii="Arial" w:hAnsi="Arial" w:cs="Arial"/>
              </w:rPr>
              <w:t>Course Introduction</w:t>
            </w:r>
          </w:p>
        </w:tc>
        <w:tc>
          <w:tcPr>
            <w:tcW w:w="1800" w:type="dxa"/>
          </w:tcPr>
          <w:p w14:paraId="34415A5C" w14:textId="5B120719" w:rsidR="002F7FDF" w:rsidRPr="00747FFD" w:rsidRDefault="002F7FDF" w:rsidP="00926230">
            <w:pPr>
              <w:jc w:val="center"/>
              <w:rPr>
                <w:rFonts w:ascii="Arial" w:hAnsi="Arial" w:cs="Arial"/>
              </w:rPr>
            </w:pPr>
          </w:p>
        </w:tc>
      </w:tr>
      <w:tr w:rsidR="002F7FDF" w14:paraId="508EBB17" w14:textId="4A344620" w:rsidTr="00747FFD">
        <w:trPr>
          <w:cantSplit/>
          <w:trHeight w:hRule="exact" w:val="721"/>
        </w:trPr>
        <w:tc>
          <w:tcPr>
            <w:tcW w:w="1638" w:type="dxa"/>
            <w:tcBorders>
              <w:top w:val="single" w:sz="2" w:space="0" w:color="auto"/>
            </w:tcBorders>
            <w:shd w:val="clear" w:color="auto" w:fill="auto"/>
            <w:vAlign w:val="center"/>
          </w:tcPr>
          <w:p w14:paraId="2DABB304" w14:textId="77777777" w:rsidR="002F7FDF" w:rsidRPr="00747FFD" w:rsidRDefault="002F7FDF" w:rsidP="002F7FDF">
            <w:pPr>
              <w:pStyle w:val="Heading2"/>
              <w:rPr>
                <w:rFonts w:ascii="Arial" w:hAnsi="Arial" w:cs="Arial"/>
              </w:rPr>
            </w:pPr>
            <w:r w:rsidRPr="00747FFD">
              <w:rPr>
                <w:rFonts w:ascii="Arial" w:hAnsi="Arial" w:cs="Arial"/>
              </w:rPr>
              <w:t>Week 2</w:t>
            </w:r>
          </w:p>
          <w:p w14:paraId="2EFF6CF5" w14:textId="3637004E" w:rsidR="002F7FDF" w:rsidRPr="00747FFD" w:rsidRDefault="008E321D" w:rsidP="00970D93">
            <w:pPr>
              <w:pStyle w:val="Heading2"/>
              <w:rPr>
                <w:rFonts w:ascii="Arial" w:hAnsi="Arial" w:cs="Arial"/>
              </w:rPr>
            </w:pPr>
            <w:r>
              <w:rPr>
                <w:rFonts w:ascii="Arial" w:hAnsi="Arial" w:cs="Arial"/>
                <w:sz w:val="14"/>
                <w:szCs w:val="14"/>
              </w:rPr>
              <w:t xml:space="preserve">August </w:t>
            </w:r>
            <w:r w:rsidR="00970D93">
              <w:rPr>
                <w:rFonts w:ascii="Arial" w:hAnsi="Arial" w:cs="Arial"/>
                <w:sz w:val="14"/>
                <w:szCs w:val="14"/>
              </w:rPr>
              <w:t>29, 31</w:t>
            </w:r>
          </w:p>
        </w:tc>
        <w:tc>
          <w:tcPr>
            <w:tcW w:w="3690" w:type="dxa"/>
            <w:tcBorders>
              <w:top w:val="single" w:sz="2" w:space="0" w:color="auto"/>
            </w:tcBorders>
            <w:shd w:val="clear" w:color="auto" w:fill="auto"/>
            <w:vAlign w:val="center"/>
          </w:tcPr>
          <w:p w14:paraId="4C24926F" w14:textId="77777777" w:rsidR="00926230" w:rsidRPr="00747FFD" w:rsidRDefault="00926230" w:rsidP="00926230">
            <w:pPr>
              <w:pStyle w:val="Heading1"/>
              <w:jc w:val="center"/>
              <w:rPr>
                <w:rFonts w:ascii="Arial" w:hAnsi="Arial" w:cs="Arial"/>
                <w:b w:val="0"/>
                <w:i/>
                <w:iCs/>
                <w:sz w:val="24"/>
                <w:szCs w:val="24"/>
                <w:u w:val="none"/>
              </w:rPr>
            </w:pPr>
            <w:r w:rsidRPr="00747FFD">
              <w:rPr>
                <w:rFonts w:ascii="Arial" w:hAnsi="Arial" w:cs="Arial"/>
                <w:b w:val="0"/>
                <w:sz w:val="24"/>
                <w:szCs w:val="24"/>
                <w:u w:val="none"/>
              </w:rPr>
              <w:t>Aerobics, Wellness &amp; You</w:t>
            </w:r>
          </w:p>
          <w:p w14:paraId="61B45039" w14:textId="321278E7" w:rsidR="002F7FDF" w:rsidRPr="00747FFD" w:rsidRDefault="00926230" w:rsidP="00926230">
            <w:pPr>
              <w:jc w:val="center"/>
              <w:rPr>
                <w:rFonts w:ascii="Arial" w:hAnsi="Arial" w:cs="Arial"/>
              </w:rPr>
            </w:pPr>
            <w:r w:rsidRPr="00747FFD">
              <w:rPr>
                <w:rFonts w:ascii="Arial" w:hAnsi="Arial" w:cs="Arial"/>
                <w:i/>
                <w:iCs/>
                <w:sz w:val="14"/>
                <w:szCs w:val="14"/>
              </w:rPr>
              <w:t>Chapter 1</w:t>
            </w:r>
          </w:p>
        </w:tc>
        <w:tc>
          <w:tcPr>
            <w:tcW w:w="3870" w:type="dxa"/>
            <w:gridSpan w:val="3"/>
            <w:tcBorders>
              <w:top w:val="single" w:sz="2" w:space="0" w:color="auto"/>
            </w:tcBorders>
            <w:shd w:val="clear" w:color="auto" w:fill="auto"/>
            <w:vAlign w:val="center"/>
          </w:tcPr>
          <w:p w14:paraId="1EE0CD1B" w14:textId="77777777" w:rsidR="00926230" w:rsidRPr="00747FFD" w:rsidRDefault="00926230" w:rsidP="00926230">
            <w:pPr>
              <w:jc w:val="center"/>
              <w:rPr>
                <w:rFonts w:ascii="Arial" w:hAnsi="Arial" w:cs="Arial"/>
              </w:rPr>
            </w:pPr>
            <w:r w:rsidRPr="00747FFD">
              <w:rPr>
                <w:rFonts w:ascii="Arial" w:hAnsi="Arial" w:cs="Arial"/>
              </w:rPr>
              <w:t>Aerobics Class Format</w:t>
            </w:r>
          </w:p>
          <w:p w14:paraId="24259340" w14:textId="3129476C" w:rsidR="002F7FDF" w:rsidRPr="00747FFD" w:rsidRDefault="00926230" w:rsidP="00926230">
            <w:pPr>
              <w:jc w:val="center"/>
              <w:rPr>
                <w:rFonts w:ascii="Arial" w:hAnsi="Arial" w:cs="Arial"/>
                <w:i/>
              </w:rPr>
            </w:pPr>
            <w:r w:rsidRPr="00747FFD">
              <w:rPr>
                <w:rFonts w:ascii="Arial" w:hAnsi="Arial" w:cs="Arial"/>
                <w:i/>
                <w:iCs/>
                <w:sz w:val="14"/>
                <w:szCs w:val="14"/>
              </w:rPr>
              <w:t>Chapter 7</w:t>
            </w:r>
          </w:p>
        </w:tc>
        <w:tc>
          <w:tcPr>
            <w:tcW w:w="1800" w:type="dxa"/>
            <w:tcBorders>
              <w:top w:val="single" w:sz="2" w:space="0" w:color="auto"/>
            </w:tcBorders>
          </w:tcPr>
          <w:p w14:paraId="52731722" w14:textId="77777777" w:rsidR="002F7FDF" w:rsidRPr="00747FFD" w:rsidRDefault="002F7FDF" w:rsidP="002F7FDF">
            <w:pPr>
              <w:pStyle w:val="Heading1"/>
              <w:jc w:val="center"/>
              <w:rPr>
                <w:rFonts w:ascii="Arial" w:hAnsi="Arial" w:cs="Arial"/>
                <w:sz w:val="20"/>
              </w:rPr>
            </w:pPr>
          </w:p>
        </w:tc>
      </w:tr>
      <w:tr w:rsidR="002F7FDF" w14:paraId="0A95937D" w14:textId="244B6791" w:rsidTr="00747FFD">
        <w:trPr>
          <w:cantSplit/>
          <w:trHeight w:hRule="exact" w:val="721"/>
        </w:trPr>
        <w:tc>
          <w:tcPr>
            <w:tcW w:w="1638" w:type="dxa"/>
            <w:tcBorders>
              <w:top w:val="single" w:sz="2" w:space="0" w:color="auto"/>
            </w:tcBorders>
            <w:shd w:val="clear" w:color="auto" w:fill="auto"/>
            <w:vAlign w:val="center"/>
          </w:tcPr>
          <w:p w14:paraId="0EAC4E14" w14:textId="77777777" w:rsidR="002F7FDF" w:rsidRPr="00747FFD" w:rsidRDefault="002F7FDF" w:rsidP="002F7FDF">
            <w:pPr>
              <w:pStyle w:val="Heading2"/>
              <w:rPr>
                <w:rFonts w:ascii="Arial" w:hAnsi="Arial" w:cs="Arial"/>
              </w:rPr>
            </w:pPr>
            <w:r w:rsidRPr="00747FFD">
              <w:rPr>
                <w:rFonts w:ascii="Arial" w:hAnsi="Arial" w:cs="Arial"/>
              </w:rPr>
              <w:t>Week 3</w:t>
            </w:r>
          </w:p>
          <w:p w14:paraId="033C1E40" w14:textId="316BA3FB" w:rsidR="002F7FDF" w:rsidRPr="00747FFD" w:rsidRDefault="00970D93" w:rsidP="00747FFD">
            <w:pPr>
              <w:pStyle w:val="Heading3"/>
              <w:rPr>
                <w:rFonts w:ascii="Arial" w:hAnsi="Arial" w:cs="Arial"/>
                <w:b/>
                <w:bCs/>
                <w:smallCaps/>
                <w:sz w:val="16"/>
                <w:szCs w:val="16"/>
              </w:rPr>
            </w:pPr>
            <w:r>
              <w:rPr>
                <w:rFonts w:ascii="Arial" w:hAnsi="Arial" w:cs="Arial"/>
                <w:sz w:val="14"/>
                <w:szCs w:val="14"/>
              </w:rPr>
              <w:t>Sept 5, 7</w:t>
            </w:r>
          </w:p>
        </w:tc>
        <w:tc>
          <w:tcPr>
            <w:tcW w:w="3690" w:type="dxa"/>
            <w:tcBorders>
              <w:top w:val="single" w:sz="2" w:space="0" w:color="auto"/>
            </w:tcBorders>
            <w:shd w:val="clear" w:color="auto" w:fill="auto"/>
            <w:vAlign w:val="center"/>
          </w:tcPr>
          <w:p w14:paraId="5124A043" w14:textId="77777777" w:rsidR="00926230" w:rsidRPr="00747FFD" w:rsidRDefault="002F7FDF" w:rsidP="00926230">
            <w:pPr>
              <w:jc w:val="center"/>
              <w:rPr>
                <w:rFonts w:ascii="Arial" w:hAnsi="Arial" w:cs="Arial"/>
              </w:rPr>
            </w:pPr>
            <w:r w:rsidRPr="00747FFD">
              <w:rPr>
                <w:rFonts w:ascii="Arial" w:hAnsi="Arial" w:cs="Arial"/>
                <w:b/>
                <w:i/>
                <w:sz w:val="16"/>
                <w:szCs w:val="16"/>
              </w:rPr>
              <w:t xml:space="preserve"> </w:t>
            </w:r>
            <w:r w:rsidR="00926230" w:rsidRPr="00747FFD">
              <w:rPr>
                <w:rFonts w:ascii="Arial" w:hAnsi="Arial" w:cs="Arial"/>
              </w:rPr>
              <w:t>Setting Goals/Posture</w:t>
            </w:r>
          </w:p>
          <w:p w14:paraId="0F1E66AE" w14:textId="05251185" w:rsidR="002F7FDF" w:rsidRPr="00747FFD" w:rsidRDefault="00926230" w:rsidP="00926230">
            <w:pPr>
              <w:jc w:val="center"/>
              <w:rPr>
                <w:rFonts w:ascii="Arial" w:hAnsi="Arial" w:cs="Arial"/>
                <w:i/>
              </w:rPr>
            </w:pPr>
            <w:r w:rsidRPr="00747FFD">
              <w:rPr>
                <w:rFonts w:ascii="Arial" w:hAnsi="Arial" w:cs="Arial"/>
                <w:i/>
                <w:iCs/>
                <w:sz w:val="14"/>
                <w:szCs w:val="14"/>
              </w:rPr>
              <w:t>Chapters 5 &amp; 6</w:t>
            </w:r>
          </w:p>
        </w:tc>
        <w:tc>
          <w:tcPr>
            <w:tcW w:w="3870" w:type="dxa"/>
            <w:gridSpan w:val="3"/>
            <w:tcBorders>
              <w:top w:val="single" w:sz="2" w:space="0" w:color="auto"/>
            </w:tcBorders>
            <w:shd w:val="clear" w:color="auto" w:fill="auto"/>
            <w:vAlign w:val="center"/>
          </w:tcPr>
          <w:p w14:paraId="1C55D883" w14:textId="77777777" w:rsidR="002F7FDF" w:rsidRPr="00747FFD" w:rsidRDefault="002F7FDF" w:rsidP="002F7FDF">
            <w:pPr>
              <w:jc w:val="center"/>
              <w:rPr>
                <w:rFonts w:ascii="Arial" w:hAnsi="Arial" w:cs="Arial"/>
              </w:rPr>
            </w:pPr>
            <w:r w:rsidRPr="00747FFD">
              <w:rPr>
                <w:rFonts w:ascii="Arial" w:hAnsi="Arial" w:cs="Arial"/>
              </w:rPr>
              <w:t>Setting Goals/Posture</w:t>
            </w:r>
          </w:p>
          <w:p w14:paraId="245FCF04" w14:textId="77777777" w:rsidR="002F7FDF" w:rsidRPr="00747FFD" w:rsidRDefault="002F7FDF" w:rsidP="002F7FDF">
            <w:pPr>
              <w:jc w:val="center"/>
              <w:rPr>
                <w:rFonts w:ascii="Arial" w:hAnsi="Arial" w:cs="Arial"/>
                <w:bCs/>
                <w:smallCaps/>
              </w:rPr>
            </w:pPr>
            <w:r w:rsidRPr="00747FFD">
              <w:rPr>
                <w:rFonts w:ascii="Arial" w:hAnsi="Arial" w:cs="Arial"/>
                <w:i/>
                <w:iCs/>
                <w:sz w:val="14"/>
                <w:szCs w:val="14"/>
              </w:rPr>
              <w:t>Chapters 5 &amp; 6</w:t>
            </w:r>
          </w:p>
        </w:tc>
        <w:tc>
          <w:tcPr>
            <w:tcW w:w="1800" w:type="dxa"/>
            <w:tcBorders>
              <w:top w:val="single" w:sz="2" w:space="0" w:color="auto"/>
            </w:tcBorders>
          </w:tcPr>
          <w:p w14:paraId="7BD0F4F2" w14:textId="77777777" w:rsidR="002F7FDF" w:rsidRPr="00747FFD" w:rsidRDefault="002F7FDF" w:rsidP="002F7FDF">
            <w:pPr>
              <w:jc w:val="center"/>
              <w:rPr>
                <w:rFonts w:ascii="Arial" w:hAnsi="Arial" w:cs="Arial"/>
              </w:rPr>
            </w:pPr>
          </w:p>
        </w:tc>
      </w:tr>
      <w:tr w:rsidR="002F7FDF" w14:paraId="7196154F" w14:textId="1A51EEDD" w:rsidTr="00747FFD">
        <w:trPr>
          <w:cantSplit/>
          <w:trHeight w:hRule="exact" w:val="453"/>
        </w:trPr>
        <w:tc>
          <w:tcPr>
            <w:tcW w:w="1638" w:type="dxa"/>
            <w:tcBorders>
              <w:top w:val="single" w:sz="2" w:space="0" w:color="auto"/>
            </w:tcBorders>
            <w:shd w:val="clear" w:color="auto" w:fill="FFFF00"/>
            <w:vAlign w:val="center"/>
          </w:tcPr>
          <w:p w14:paraId="2747DD61" w14:textId="0B720DC2" w:rsidR="002F7FDF" w:rsidRPr="00747FFD" w:rsidRDefault="008E321D" w:rsidP="002F7FDF">
            <w:pPr>
              <w:pStyle w:val="Heading3"/>
              <w:rPr>
                <w:rFonts w:ascii="Arial" w:hAnsi="Arial" w:cs="Arial"/>
                <w:b/>
                <w:bCs/>
                <w:smallCaps/>
                <w:sz w:val="16"/>
                <w:szCs w:val="16"/>
              </w:rPr>
            </w:pPr>
            <w:r>
              <w:rPr>
                <w:rFonts w:ascii="Arial" w:hAnsi="Arial" w:cs="Arial"/>
                <w:b/>
                <w:bCs/>
                <w:smallCaps/>
                <w:sz w:val="14"/>
                <w:szCs w:val="16"/>
              </w:rPr>
              <w:t xml:space="preserve">Friday, September </w:t>
            </w:r>
            <w:r w:rsidR="00425590">
              <w:rPr>
                <w:rFonts w:ascii="Arial" w:hAnsi="Arial" w:cs="Arial"/>
                <w:b/>
                <w:bCs/>
                <w:smallCaps/>
                <w:sz w:val="14"/>
                <w:szCs w:val="16"/>
              </w:rPr>
              <w:t>8</w:t>
            </w:r>
          </w:p>
        </w:tc>
        <w:tc>
          <w:tcPr>
            <w:tcW w:w="7560" w:type="dxa"/>
            <w:gridSpan w:val="4"/>
            <w:tcBorders>
              <w:top w:val="single" w:sz="2" w:space="0" w:color="auto"/>
            </w:tcBorders>
            <w:shd w:val="clear" w:color="auto" w:fill="FFFF00"/>
            <w:vAlign w:val="center"/>
          </w:tcPr>
          <w:p w14:paraId="0B04AA35" w14:textId="77777777" w:rsidR="002F7FDF" w:rsidRPr="00747FFD" w:rsidRDefault="002F7FDF" w:rsidP="002F7FDF">
            <w:pPr>
              <w:jc w:val="center"/>
              <w:rPr>
                <w:rFonts w:ascii="Arial" w:hAnsi="Arial" w:cs="Arial"/>
                <w:b/>
                <w:bCs/>
                <w:i/>
                <w:smallCaps/>
                <w:sz w:val="18"/>
              </w:rPr>
            </w:pPr>
            <w:r w:rsidRPr="00747FFD">
              <w:rPr>
                <w:rFonts w:ascii="Arial" w:hAnsi="Arial" w:cs="Arial"/>
                <w:b/>
                <w:bCs/>
                <w:smallCaps/>
                <w:sz w:val="18"/>
              </w:rPr>
              <w:t xml:space="preserve">Last Day to Register, Add/Drop Classes, Drop </w:t>
            </w:r>
            <w:r w:rsidRPr="00747FFD">
              <w:rPr>
                <w:rFonts w:ascii="Arial" w:hAnsi="Arial" w:cs="Arial"/>
                <w:b/>
                <w:bCs/>
                <w:i/>
                <w:smallCaps/>
                <w:sz w:val="18"/>
              </w:rPr>
              <w:t xml:space="preserve">without mark of “W”, </w:t>
            </w:r>
          </w:p>
          <w:p w14:paraId="4D02702C" w14:textId="77777777" w:rsidR="002F7FDF" w:rsidRPr="00747FFD" w:rsidRDefault="002F7FDF" w:rsidP="002F7FDF">
            <w:pPr>
              <w:jc w:val="center"/>
              <w:rPr>
                <w:rFonts w:ascii="Arial" w:hAnsi="Arial" w:cs="Arial"/>
                <w:b/>
                <w:bCs/>
                <w:i/>
                <w:smallCaps/>
                <w:sz w:val="18"/>
                <w:szCs w:val="16"/>
              </w:rPr>
            </w:pPr>
            <w:r w:rsidRPr="00747FFD">
              <w:rPr>
                <w:rFonts w:ascii="Arial" w:hAnsi="Arial" w:cs="Arial"/>
                <w:b/>
                <w:bCs/>
                <w:i/>
                <w:smallCaps/>
                <w:sz w:val="18"/>
              </w:rPr>
              <w:t>Change Enrollment Option to P/NP or Audit &amp; Purchase/Waive Tuition refund Insurance</w:t>
            </w:r>
          </w:p>
        </w:tc>
        <w:tc>
          <w:tcPr>
            <w:tcW w:w="1800" w:type="dxa"/>
            <w:tcBorders>
              <w:top w:val="single" w:sz="2" w:space="0" w:color="auto"/>
            </w:tcBorders>
            <w:shd w:val="clear" w:color="auto" w:fill="FFFF00"/>
          </w:tcPr>
          <w:p w14:paraId="54454D01" w14:textId="77777777" w:rsidR="002F7FDF" w:rsidRPr="00747FFD" w:rsidRDefault="002F7FDF" w:rsidP="002F7FDF">
            <w:pPr>
              <w:jc w:val="center"/>
              <w:rPr>
                <w:rFonts w:ascii="Arial" w:hAnsi="Arial" w:cs="Arial"/>
                <w:b/>
                <w:bCs/>
                <w:smallCaps/>
              </w:rPr>
            </w:pPr>
          </w:p>
        </w:tc>
      </w:tr>
      <w:tr w:rsidR="002F7FDF" w14:paraId="73A3EF5A" w14:textId="01A80C77" w:rsidTr="00885BBE">
        <w:trPr>
          <w:cantSplit/>
          <w:trHeight w:hRule="exact" w:val="908"/>
        </w:trPr>
        <w:tc>
          <w:tcPr>
            <w:tcW w:w="1638" w:type="dxa"/>
            <w:vAlign w:val="center"/>
          </w:tcPr>
          <w:p w14:paraId="25BC62EC" w14:textId="77777777" w:rsidR="002F7FDF" w:rsidRPr="00747FFD" w:rsidRDefault="002F7FDF" w:rsidP="002F7FDF">
            <w:pPr>
              <w:pStyle w:val="Heading3"/>
              <w:rPr>
                <w:rFonts w:ascii="Arial" w:hAnsi="Arial" w:cs="Arial"/>
                <w:sz w:val="20"/>
              </w:rPr>
            </w:pPr>
            <w:r w:rsidRPr="00747FFD">
              <w:rPr>
                <w:rFonts w:ascii="Arial" w:hAnsi="Arial" w:cs="Arial"/>
                <w:sz w:val="20"/>
              </w:rPr>
              <w:t>Week 4</w:t>
            </w:r>
          </w:p>
          <w:p w14:paraId="472BCEE0" w14:textId="610AE0C2" w:rsidR="002F7FDF" w:rsidRPr="00747FFD" w:rsidRDefault="00425590" w:rsidP="002F7FDF">
            <w:pPr>
              <w:pStyle w:val="Heading3"/>
              <w:rPr>
                <w:rFonts w:ascii="Arial" w:hAnsi="Arial" w:cs="Arial"/>
                <w:i w:val="0"/>
                <w:sz w:val="20"/>
              </w:rPr>
            </w:pPr>
            <w:r>
              <w:rPr>
                <w:rFonts w:ascii="Arial" w:hAnsi="Arial" w:cs="Arial"/>
                <w:sz w:val="14"/>
                <w:szCs w:val="14"/>
              </w:rPr>
              <w:t>September 12, 14</w:t>
            </w:r>
          </w:p>
        </w:tc>
        <w:tc>
          <w:tcPr>
            <w:tcW w:w="7560" w:type="dxa"/>
            <w:gridSpan w:val="4"/>
            <w:vAlign w:val="center"/>
          </w:tcPr>
          <w:p w14:paraId="4ABBBC3A" w14:textId="77777777" w:rsidR="002F7FDF" w:rsidRPr="00747FFD" w:rsidRDefault="002F7FDF" w:rsidP="002F7FDF">
            <w:pPr>
              <w:jc w:val="center"/>
              <w:rPr>
                <w:rFonts w:ascii="Arial" w:hAnsi="Arial" w:cs="Arial"/>
                <w:i/>
                <w:sz w:val="12"/>
                <w:szCs w:val="12"/>
              </w:rPr>
            </w:pPr>
          </w:p>
          <w:p w14:paraId="1AEF6B41" w14:textId="778F4C3B" w:rsidR="00885BBE" w:rsidRDefault="00885BBE" w:rsidP="002F7FDF">
            <w:pPr>
              <w:jc w:val="center"/>
              <w:rPr>
                <w:rFonts w:ascii="Arial" w:hAnsi="Arial" w:cs="Arial"/>
              </w:rPr>
            </w:pPr>
            <w:r>
              <w:rPr>
                <w:rFonts w:ascii="Arial" w:hAnsi="Arial" w:cs="Arial"/>
                <w:b/>
                <w:i/>
                <w:color w:val="FF0000"/>
              </w:rPr>
              <w:t>Pre-Fitness Profile</w:t>
            </w:r>
          </w:p>
          <w:p w14:paraId="1F30E440" w14:textId="77777777" w:rsidR="002F7FDF" w:rsidRPr="00747FFD" w:rsidRDefault="002F7FDF" w:rsidP="002F7FDF">
            <w:pPr>
              <w:jc w:val="center"/>
              <w:rPr>
                <w:rFonts w:ascii="Arial" w:hAnsi="Arial" w:cs="Arial"/>
              </w:rPr>
            </w:pPr>
            <w:r w:rsidRPr="00747FFD">
              <w:rPr>
                <w:rFonts w:ascii="Arial" w:hAnsi="Arial" w:cs="Arial"/>
              </w:rPr>
              <w:t>Fitness Components &amp; Exercise Principles</w:t>
            </w:r>
          </w:p>
          <w:p w14:paraId="31B1234C" w14:textId="77777777" w:rsidR="002F7FDF" w:rsidRPr="00747FFD" w:rsidRDefault="002F7FDF" w:rsidP="002F7FDF">
            <w:pPr>
              <w:jc w:val="center"/>
              <w:rPr>
                <w:rFonts w:ascii="Arial" w:hAnsi="Arial" w:cs="Arial"/>
                <w:i/>
              </w:rPr>
            </w:pPr>
            <w:r w:rsidRPr="00747FFD">
              <w:rPr>
                <w:rFonts w:ascii="Arial" w:hAnsi="Arial" w:cs="Arial"/>
                <w:i/>
                <w:iCs/>
                <w:sz w:val="14"/>
                <w:szCs w:val="14"/>
              </w:rPr>
              <w:t>Chapter 3</w:t>
            </w:r>
          </w:p>
        </w:tc>
        <w:tc>
          <w:tcPr>
            <w:tcW w:w="1800" w:type="dxa"/>
          </w:tcPr>
          <w:p w14:paraId="26F2D054" w14:textId="77777777" w:rsidR="002F7FDF" w:rsidRPr="00747FFD" w:rsidRDefault="002F7FDF" w:rsidP="00885BBE">
            <w:pPr>
              <w:jc w:val="center"/>
              <w:rPr>
                <w:rFonts w:ascii="Arial" w:hAnsi="Arial" w:cs="Arial"/>
                <w:b/>
                <w:i/>
                <w:color w:val="FF0000"/>
              </w:rPr>
            </w:pPr>
          </w:p>
        </w:tc>
      </w:tr>
      <w:tr w:rsidR="002F7FDF" w14:paraId="5FF072B9" w14:textId="4C2EE89A" w:rsidTr="00747FFD">
        <w:trPr>
          <w:cantSplit/>
          <w:trHeight w:hRule="exact" w:val="720"/>
        </w:trPr>
        <w:tc>
          <w:tcPr>
            <w:tcW w:w="1638" w:type="dxa"/>
            <w:vAlign w:val="center"/>
          </w:tcPr>
          <w:p w14:paraId="73223A3E" w14:textId="77777777" w:rsidR="002F7FDF" w:rsidRPr="00747FFD" w:rsidRDefault="002F7FDF" w:rsidP="002F7FDF">
            <w:pPr>
              <w:pStyle w:val="Heading3"/>
              <w:rPr>
                <w:rFonts w:ascii="Arial" w:hAnsi="Arial" w:cs="Arial"/>
                <w:sz w:val="20"/>
              </w:rPr>
            </w:pPr>
            <w:r w:rsidRPr="00747FFD">
              <w:rPr>
                <w:rFonts w:ascii="Arial" w:hAnsi="Arial" w:cs="Arial"/>
                <w:sz w:val="20"/>
              </w:rPr>
              <w:t>Week 5</w:t>
            </w:r>
          </w:p>
          <w:p w14:paraId="0321419B" w14:textId="36CE8CA6" w:rsidR="002F7FDF" w:rsidRPr="00747FFD" w:rsidRDefault="00425590" w:rsidP="00747FFD">
            <w:pPr>
              <w:pStyle w:val="Heading1"/>
              <w:rPr>
                <w:rFonts w:ascii="Arial" w:hAnsi="Arial" w:cs="Arial"/>
                <w:b w:val="0"/>
                <w:i/>
                <w:sz w:val="14"/>
                <w:szCs w:val="14"/>
                <w:u w:val="none"/>
              </w:rPr>
            </w:pPr>
            <w:r>
              <w:rPr>
                <w:rFonts w:ascii="Arial" w:hAnsi="Arial" w:cs="Arial"/>
                <w:b w:val="0"/>
                <w:i/>
                <w:sz w:val="14"/>
                <w:szCs w:val="14"/>
                <w:u w:val="none"/>
              </w:rPr>
              <w:t>September 19, 21</w:t>
            </w:r>
          </w:p>
        </w:tc>
        <w:tc>
          <w:tcPr>
            <w:tcW w:w="7560" w:type="dxa"/>
            <w:gridSpan w:val="4"/>
            <w:vAlign w:val="center"/>
          </w:tcPr>
          <w:p w14:paraId="2DDE8C22" w14:textId="77777777" w:rsidR="002F7FDF" w:rsidRPr="00747FFD" w:rsidRDefault="002F7FDF" w:rsidP="002F7FDF">
            <w:pPr>
              <w:jc w:val="center"/>
              <w:rPr>
                <w:rFonts w:ascii="Arial" w:hAnsi="Arial" w:cs="Arial"/>
              </w:rPr>
            </w:pPr>
            <w:r w:rsidRPr="00747FFD">
              <w:rPr>
                <w:rFonts w:ascii="Arial" w:hAnsi="Arial" w:cs="Arial"/>
              </w:rPr>
              <w:t>Aerobic Target Zone</w:t>
            </w:r>
          </w:p>
          <w:p w14:paraId="4DB2D05E" w14:textId="77777777" w:rsidR="002F7FDF" w:rsidRPr="00747FFD" w:rsidRDefault="002F7FDF" w:rsidP="002F7FDF">
            <w:pPr>
              <w:jc w:val="center"/>
              <w:rPr>
                <w:rFonts w:ascii="Arial" w:hAnsi="Arial" w:cs="Arial"/>
                <w:i/>
              </w:rPr>
            </w:pPr>
            <w:r w:rsidRPr="00747FFD">
              <w:rPr>
                <w:rFonts w:ascii="Arial" w:hAnsi="Arial" w:cs="Arial"/>
                <w:i/>
                <w:iCs/>
                <w:sz w:val="14"/>
                <w:szCs w:val="14"/>
              </w:rPr>
              <w:t>Chapter 4</w:t>
            </w:r>
          </w:p>
        </w:tc>
        <w:tc>
          <w:tcPr>
            <w:tcW w:w="1800" w:type="dxa"/>
          </w:tcPr>
          <w:p w14:paraId="3E9E493B" w14:textId="77777777" w:rsidR="002F7FDF" w:rsidRPr="00747FFD" w:rsidRDefault="002F7FDF" w:rsidP="002F7FDF">
            <w:pPr>
              <w:jc w:val="center"/>
              <w:rPr>
                <w:rFonts w:ascii="Arial" w:hAnsi="Arial" w:cs="Arial"/>
              </w:rPr>
            </w:pPr>
          </w:p>
        </w:tc>
      </w:tr>
      <w:tr w:rsidR="002F7FDF" w14:paraId="0DD330C6" w14:textId="596C202B" w:rsidTr="00747FFD">
        <w:trPr>
          <w:cantSplit/>
          <w:trHeight w:hRule="exact" w:val="720"/>
        </w:trPr>
        <w:tc>
          <w:tcPr>
            <w:tcW w:w="1638" w:type="dxa"/>
            <w:vAlign w:val="center"/>
          </w:tcPr>
          <w:p w14:paraId="266E1579" w14:textId="77777777" w:rsidR="002F7FDF" w:rsidRPr="00747FFD" w:rsidRDefault="002F7FDF" w:rsidP="002F7FDF">
            <w:pPr>
              <w:pStyle w:val="Heading3"/>
              <w:rPr>
                <w:rFonts w:ascii="Arial" w:hAnsi="Arial" w:cs="Arial"/>
                <w:sz w:val="20"/>
              </w:rPr>
            </w:pPr>
            <w:r w:rsidRPr="00747FFD">
              <w:rPr>
                <w:rFonts w:ascii="Arial" w:hAnsi="Arial" w:cs="Arial"/>
                <w:sz w:val="20"/>
              </w:rPr>
              <w:t>Week 6</w:t>
            </w:r>
          </w:p>
          <w:p w14:paraId="683A9CDE" w14:textId="1CFE4D13" w:rsidR="002F7FDF" w:rsidRPr="00747FFD" w:rsidRDefault="00425590" w:rsidP="008E321D">
            <w:pPr>
              <w:pStyle w:val="Heading1"/>
              <w:rPr>
                <w:rFonts w:ascii="Arial" w:hAnsi="Arial" w:cs="Arial"/>
                <w:b w:val="0"/>
                <w:i/>
                <w:sz w:val="14"/>
                <w:szCs w:val="14"/>
                <w:u w:val="none"/>
              </w:rPr>
            </w:pPr>
            <w:r>
              <w:rPr>
                <w:rFonts w:ascii="Arial" w:hAnsi="Arial" w:cs="Arial"/>
                <w:b w:val="0"/>
                <w:i/>
                <w:sz w:val="14"/>
                <w:szCs w:val="14"/>
                <w:u w:val="none"/>
              </w:rPr>
              <w:t>September 26, 28</w:t>
            </w:r>
          </w:p>
        </w:tc>
        <w:tc>
          <w:tcPr>
            <w:tcW w:w="3690" w:type="dxa"/>
            <w:vAlign w:val="center"/>
          </w:tcPr>
          <w:p w14:paraId="2BA0EFA7" w14:textId="45188BF6" w:rsidR="00926230" w:rsidRPr="00747FFD" w:rsidRDefault="002F7FDF" w:rsidP="00926230">
            <w:pPr>
              <w:jc w:val="center"/>
              <w:rPr>
                <w:rFonts w:ascii="Arial" w:hAnsi="Arial" w:cs="Arial"/>
                <w:iCs/>
                <w:sz w:val="14"/>
                <w:szCs w:val="14"/>
              </w:rPr>
            </w:pPr>
            <w:r w:rsidRPr="00747FFD">
              <w:rPr>
                <w:rFonts w:ascii="Arial" w:hAnsi="Arial" w:cs="Arial"/>
                <w:b/>
                <w:i/>
                <w:sz w:val="16"/>
                <w:szCs w:val="16"/>
              </w:rPr>
              <w:t xml:space="preserve"> </w:t>
            </w:r>
            <w:r w:rsidRPr="00747FFD">
              <w:rPr>
                <w:rFonts w:ascii="Arial" w:hAnsi="Arial" w:cs="Arial"/>
              </w:rPr>
              <w:t xml:space="preserve"> </w:t>
            </w:r>
          </w:p>
          <w:p w14:paraId="6A29D3D5" w14:textId="77777777" w:rsidR="00926230" w:rsidRPr="00747FFD" w:rsidRDefault="00926230" w:rsidP="00926230">
            <w:pPr>
              <w:jc w:val="center"/>
              <w:rPr>
                <w:rFonts w:ascii="Arial" w:hAnsi="Arial" w:cs="Arial"/>
              </w:rPr>
            </w:pPr>
            <w:r w:rsidRPr="00747FFD">
              <w:rPr>
                <w:rFonts w:ascii="Arial" w:hAnsi="Arial" w:cs="Arial"/>
              </w:rPr>
              <w:t xml:space="preserve">Weight Control </w:t>
            </w:r>
            <w:r w:rsidRPr="00747FFD">
              <w:rPr>
                <w:rFonts w:ascii="Arial" w:hAnsi="Arial" w:cs="Arial"/>
                <w:i/>
                <w:sz w:val="12"/>
                <w:szCs w:val="16"/>
              </w:rPr>
              <w:t>(Principles &amp; Body Composition)</w:t>
            </w:r>
          </w:p>
          <w:p w14:paraId="5816AEEF" w14:textId="61B07907" w:rsidR="002F7FDF" w:rsidRPr="00747FFD" w:rsidRDefault="00926230" w:rsidP="00926230">
            <w:pPr>
              <w:pStyle w:val="Heading1"/>
              <w:jc w:val="center"/>
              <w:rPr>
                <w:rFonts w:ascii="Arial" w:hAnsi="Arial" w:cs="Arial"/>
                <w:iCs/>
                <w:sz w:val="14"/>
                <w:szCs w:val="14"/>
                <w:u w:val="none"/>
              </w:rPr>
            </w:pPr>
            <w:r w:rsidRPr="00747FFD">
              <w:rPr>
                <w:rFonts w:ascii="Arial" w:hAnsi="Arial" w:cs="Arial"/>
                <w:b w:val="0"/>
                <w:i/>
                <w:iCs/>
                <w:sz w:val="14"/>
                <w:szCs w:val="14"/>
                <w:u w:val="none"/>
              </w:rPr>
              <w:t>Chapter 13</w:t>
            </w:r>
          </w:p>
        </w:tc>
        <w:tc>
          <w:tcPr>
            <w:tcW w:w="3870" w:type="dxa"/>
            <w:gridSpan w:val="3"/>
            <w:vAlign w:val="center"/>
          </w:tcPr>
          <w:p w14:paraId="7941FBC9" w14:textId="77777777" w:rsidR="002F7FDF" w:rsidRPr="00747FFD" w:rsidRDefault="002F7FDF" w:rsidP="002F7FDF">
            <w:pPr>
              <w:jc w:val="center"/>
              <w:rPr>
                <w:rFonts w:ascii="Arial" w:hAnsi="Arial" w:cs="Arial"/>
              </w:rPr>
            </w:pPr>
            <w:r w:rsidRPr="00747FFD">
              <w:rPr>
                <w:rFonts w:ascii="Arial" w:hAnsi="Arial" w:cs="Arial"/>
              </w:rPr>
              <w:t xml:space="preserve">Weight Control </w:t>
            </w:r>
            <w:r w:rsidRPr="00747FFD">
              <w:rPr>
                <w:rFonts w:ascii="Arial" w:hAnsi="Arial" w:cs="Arial"/>
                <w:i/>
                <w:sz w:val="12"/>
                <w:szCs w:val="16"/>
              </w:rPr>
              <w:t>(Principles &amp; Body Composition)</w:t>
            </w:r>
          </w:p>
          <w:p w14:paraId="73653C9C" w14:textId="77777777" w:rsidR="002F7FDF" w:rsidRPr="00747FFD" w:rsidRDefault="002F7FDF" w:rsidP="002F7FDF">
            <w:pPr>
              <w:pStyle w:val="Heading1"/>
              <w:jc w:val="center"/>
              <w:rPr>
                <w:rFonts w:ascii="Arial" w:hAnsi="Arial" w:cs="Arial"/>
                <w:b w:val="0"/>
                <w:i/>
                <w:iCs/>
                <w:sz w:val="14"/>
                <w:szCs w:val="14"/>
                <w:u w:val="none"/>
              </w:rPr>
            </w:pPr>
            <w:r w:rsidRPr="00747FFD">
              <w:rPr>
                <w:rFonts w:ascii="Arial" w:hAnsi="Arial" w:cs="Arial"/>
                <w:b w:val="0"/>
                <w:i/>
                <w:iCs/>
                <w:sz w:val="14"/>
                <w:szCs w:val="14"/>
                <w:u w:val="none"/>
              </w:rPr>
              <w:t>Chapter 13</w:t>
            </w:r>
          </w:p>
        </w:tc>
        <w:tc>
          <w:tcPr>
            <w:tcW w:w="1800" w:type="dxa"/>
          </w:tcPr>
          <w:p w14:paraId="241AF341" w14:textId="77777777" w:rsidR="002F7FDF" w:rsidRPr="00747FFD" w:rsidRDefault="002F7FDF" w:rsidP="002F7FDF">
            <w:pPr>
              <w:jc w:val="center"/>
              <w:rPr>
                <w:rFonts w:ascii="Arial" w:hAnsi="Arial" w:cs="Arial"/>
              </w:rPr>
            </w:pPr>
          </w:p>
        </w:tc>
      </w:tr>
      <w:tr w:rsidR="002F7FDF" w14:paraId="5A776EE2" w14:textId="38F2D217" w:rsidTr="00747FFD">
        <w:trPr>
          <w:trHeight w:hRule="exact" w:val="720"/>
        </w:trPr>
        <w:tc>
          <w:tcPr>
            <w:tcW w:w="1638" w:type="dxa"/>
            <w:vAlign w:val="center"/>
          </w:tcPr>
          <w:p w14:paraId="7A02D865" w14:textId="77777777" w:rsidR="002F7FDF" w:rsidRPr="00747FFD" w:rsidRDefault="002F7FDF" w:rsidP="002F7FDF">
            <w:pPr>
              <w:pStyle w:val="Heading3"/>
              <w:rPr>
                <w:rFonts w:ascii="Arial" w:hAnsi="Arial" w:cs="Arial"/>
                <w:sz w:val="20"/>
              </w:rPr>
            </w:pPr>
            <w:r w:rsidRPr="00747FFD">
              <w:rPr>
                <w:rFonts w:ascii="Arial" w:hAnsi="Arial" w:cs="Arial"/>
                <w:sz w:val="20"/>
              </w:rPr>
              <w:t>Week 7</w:t>
            </w:r>
          </w:p>
          <w:p w14:paraId="5A348AEF" w14:textId="53DFD0E7" w:rsidR="002F7FDF" w:rsidRPr="00747FFD" w:rsidRDefault="00425590" w:rsidP="00747FFD">
            <w:pPr>
              <w:pStyle w:val="Heading3"/>
              <w:rPr>
                <w:rFonts w:ascii="Arial" w:hAnsi="Arial" w:cs="Arial"/>
                <w:i w:val="0"/>
                <w:sz w:val="20"/>
              </w:rPr>
            </w:pPr>
            <w:r>
              <w:rPr>
                <w:rFonts w:ascii="Arial" w:hAnsi="Arial" w:cs="Arial"/>
                <w:sz w:val="14"/>
                <w:szCs w:val="14"/>
              </w:rPr>
              <w:t>October 3, 5</w:t>
            </w:r>
          </w:p>
        </w:tc>
        <w:tc>
          <w:tcPr>
            <w:tcW w:w="7560" w:type="dxa"/>
            <w:gridSpan w:val="4"/>
            <w:vAlign w:val="center"/>
          </w:tcPr>
          <w:p w14:paraId="2CC2D069" w14:textId="77777777" w:rsidR="002F7FDF" w:rsidRPr="00747FFD" w:rsidRDefault="002F7FDF" w:rsidP="002F7FDF">
            <w:pPr>
              <w:jc w:val="center"/>
              <w:rPr>
                <w:rFonts w:ascii="Arial" w:hAnsi="Arial" w:cs="Arial"/>
              </w:rPr>
            </w:pPr>
            <w:r w:rsidRPr="00747FFD">
              <w:rPr>
                <w:rFonts w:ascii="Arial" w:hAnsi="Arial" w:cs="Arial"/>
              </w:rPr>
              <w:t xml:space="preserve">Weight Control </w:t>
            </w:r>
            <w:r w:rsidRPr="00747FFD">
              <w:rPr>
                <w:rFonts w:ascii="Arial" w:hAnsi="Arial" w:cs="Arial"/>
                <w:i/>
                <w:sz w:val="16"/>
                <w:szCs w:val="16"/>
              </w:rPr>
              <w:t>(Management &amp; Eating Disorders)</w:t>
            </w:r>
          </w:p>
          <w:p w14:paraId="48C220F7" w14:textId="77777777" w:rsidR="002F7FDF" w:rsidRPr="00747FFD" w:rsidRDefault="002F7FDF" w:rsidP="00747FFD">
            <w:pPr>
              <w:pStyle w:val="Heading5"/>
              <w:jc w:val="center"/>
              <w:rPr>
                <w:rFonts w:ascii="Arial" w:hAnsi="Arial" w:cs="Arial"/>
                <w:b/>
                <w:i w:val="0"/>
                <w:sz w:val="20"/>
                <w:u w:val="none"/>
              </w:rPr>
            </w:pPr>
            <w:r w:rsidRPr="00747FFD">
              <w:rPr>
                <w:rFonts w:ascii="Arial" w:hAnsi="Arial" w:cs="Arial"/>
                <w:sz w:val="14"/>
                <w:szCs w:val="14"/>
                <w:u w:val="none"/>
              </w:rPr>
              <w:t>Chapter 13</w:t>
            </w:r>
          </w:p>
        </w:tc>
        <w:tc>
          <w:tcPr>
            <w:tcW w:w="1800" w:type="dxa"/>
          </w:tcPr>
          <w:p w14:paraId="56728F26" w14:textId="77777777" w:rsidR="002F7FDF" w:rsidRPr="00747FFD" w:rsidRDefault="002F7FDF" w:rsidP="002F7FDF">
            <w:pPr>
              <w:jc w:val="center"/>
              <w:rPr>
                <w:rFonts w:ascii="Arial" w:hAnsi="Arial" w:cs="Arial"/>
              </w:rPr>
            </w:pPr>
          </w:p>
        </w:tc>
      </w:tr>
      <w:tr w:rsidR="00747FFD" w14:paraId="5B233381" w14:textId="03EA99FF" w:rsidTr="00747FFD">
        <w:trPr>
          <w:trHeight w:hRule="exact" w:val="720"/>
        </w:trPr>
        <w:tc>
          <w:tcPr>
            <w:tcW w:w="1638" w:type="dxa"/>
            <w:vAlign w:val="center"/>
          </w:tcPr>
          <w:p w14:paraId="32E5B50F" w14:textId="77777777" w:rsidR="00747FFD" w:rsidRPr="00747FFD" w:rsidRDefault="00747FFD" w:rsidP="00747FFD">
            <w:pPr>
              <w:pStyle w:val="Heading3"/>
              <w:rPr>
                <w:rFonts w:ascii="Arial" w:hAnsi="Arial" w:cs="Arial"/>
                <w:sz w:val="20"/>
              </w:rPr>
            </w:pPr>
            <w:r w:rsidRPr="00747FFD">
              <w:rPr>
                <w:rFonts w:ascii="Arial" w:hAnsi="Arial" w:cs="Arial"/>
                <w:sz w:val="20"/>
              </w:rPr>
              <w:t>Week 8</w:t>
            </w:r>
          </w:p>
          <w:p w14:paraId="315FDBF0" w14:textId="290564CC" w:rsidR="00747FFD" w:rsidRPr="00747FFD" w:rsidRDefault="00425590" w:rsidP="00747FFD">
            <w:pPr>
              <w:pStyle w:val="Heading1"/>
              <w:rPr>
                <w:rFonts w:ascii="Arial" w:hAnsi="Arial" w:cs="Arial"/>
                <w:b w:val="0"/>
                <w:i/>
                <w:u w:val="none"/>
              </w:rPr>
            </w:pPr>
            <w:r>
              <w:rPr>
                <w:rFonts w:ascii="Arial" w:hAnsi="Arial" w:cs="Arial"/>
                <w:b w:val="0"/>
                <w:i/>
                <w:sz w:val="14"/>
                <w:szCs w:val="14"/>
                <w:u w:val="none"/>
              </w:rPr>
              <w:t>October 10, 12</w:t>
            </w:r>
          </w:p>
        </w:tc>
        <w:tc>
          <w:tcPr>
            <w:tcW w:w="3735" w:type="dxa"/>
            <w:gridSpan w:val="2"/>
            <w:vAlign w:val="center"/>
          </w:tcPr>
          <w:p w14:paraId="458557B6" w14:textId="4B0CAE6E" w:rsidR="00747FFD" w:rsidRPr="00747FFD" w:rsidRDefault="00747FFD" w:rsidP="00747FFD">
            <w:pPr>
              <w:jc w:val="center"/>
              <w:rPr>
                <w:rFonts w:ascii="Arial" w:hAnsi="Arial" w:cs="Arial"/>
              </w:rPr>
            </w:pPr>
            <w:r w:rsidRPr="00747FFD">
              <w:rPr>
                <w:rFonts w:ascii="Arial" w:hAnsi="Arial" w:cs="Arial"/>
              </w:rPr>
              <w:t xml:space="preserve">Midterm </w:t>
            </w:r>
            <w:r w:rsidRPr="00747FFD">
              <w:rPr>
                <w:rFonts w:ascii="Arial" w:hAnsi="Arial" w:cs="Arial"/>
                <w:sz w:val="16"/>
              </w:rPr>
              <w:t>(Review)</w:t>
            </w:r>
          </w:p>
        </w:tc>
        <w:tc>
          <w:tcPr>
            <w:tcW w:w="3825" w:type="dxa"/>
            <w:gridSpan w:val="2"/>
            <w:vAlign w:val="center"/>
          </w:tcPr>
          <w:p w14:paraId="2782AC92" w14:textId="1FE8F41D" w:rsidR="00747FFD" w:rsidRPr="00747FFD" w:rsidRDefault="00747FFD" w:rsidP="00747FFD">
            <w:pPr>
              <w:jc w:val="center"/>
              <w:rPr>
                <w:rFonts w:ascii="Arial" w:hAnsi="Arial" w:cs="Arial"/>
              </w:rPr>
            </w:pPr>
            <w:r w:rsidRPr="00747FFD">
              <w:rPr>
                <w:rFonts w:ascii="Arial" w:hAnsi="Arial" w:cs="Arial"/>
              </w:rPr>
              <w:t>Midterm Exam</w:t>
            </w:r>
          </w:p>
        </w:tc>
        <w:tc>
          <w:tcPr>
            <w:tcW w:w="1800" w:type="dxa"/>
          </w:tcPr>
          <w:p w14:paraId="5A228268" w14:textId="77777777" w:rsidR="00747FFD" w:rsidRPr="00747FFD" w:rsidRDefault="00747FFD" w:rsidP="00747FFD">
            <w:pPr>
              <w:pStyle w:val="Heading5"/>
              <w:rPr>
                <w:rFonts w:ascii="Arial" w:hAnsi="Arial" w:cs="Arial"/>
                <w:sz w:val="20"/>
              </w:rPr>
            </w:pPr>
          </w:p>
        </w:tc>
      </w:tr>
      <w:tr w:rsidR="002F7FDF" w14:paraId="4D373C84" w14:textId="78F1C783" w:rsidTr="00747FFD">
        <w:trPr>
          <w:cantSplit/>
          <w:trHeight w:hRule="exact" w:val="720"/>
        </w:trPr>
        <w:tc>
          <w:tcPr>
            <w:tcW w:w="1638" w:type="dxa"/>
            <w:vAlign w:val="center"/>
          </w:tcPr>
          <w:p w14:paraId="707BCD3A" w14:textId="77777777" w:rsidR="002F7FDF" w:rsidRPr="00747FFD" w:rsidRDefault="002F7FDF" w:rsidP="002F7FDF">
            <w:pPr>
              <w:pStyle w:val="Heading3"/>
              <w:rPr>
                <w:rFonts w:ascii="Arial" w:hAnsi="Arial" w:cs="Arial"/>
                <w:sz w:val="20"/>
              </w:rPr>
            </w:pPr>
            <w:r w:rsidRPr="00747FFD">
              <w:rPr>
                <w:rFonts w:ascii="Arial" w:hAnsi="Arial" w:cs="Arial"/>
                <w:sz w:val="20"/>
              </w:rPr>
              <w:t>Week 9</w:t>
            </w:r>
          </w:p>
          <w:p w14:paraId="587D2374" w14:textId="041176B6" w:rsidR="002F7FDF" w:rsidRPr="00747FFD" w:rsidRDefault="00425590" w:rsidP="00747FFD">
            <w:pPr>
              <w:pStyle w:val="Heading1"/>
              <w:rPr>
                <w:rFonts w:ascii="Arial" w:hAnsi="Arial" w:cs="Arial"/>
                <w:b w:val="0"/>
                <w:i/>
                <w:u w:val="none"/>
              </w:rPr>
            </w:pPr>
            <w:r>
              <w:rPr>
                <w:rFonts w:ascii="Arial" w:hAnsi="Arial" w:cs="Arial"/>
                <w:b w:val="0"/>
                <w:i/>
                <w:sz w:val="14"/>
                <w:szCs w:val="14"/>
                <w:u w:val="none"/>
              </w:rPr>
              <w:t>October 17, 19</w:t>
            </w:r>
          </w:p>
        </w:tc>
        <w:tc>
          <w:tcPr>
            <w:tcW w:w="7560" w:type="dxa"/>
            <w:gridSpan w:val="4"/>
            <w:vAlign w:val="center"/>
          </w:tcPr>
          <w:p w14:paraId="53C5FCDF" w14:textId="77777777" w:rsidR="002F7FDF" w:rsidRPr="00747FFD" w:rsidRDefault="002F7FDF" w:rsidP="002F7FDF">
            <w:pPr>
              <w:jc w:val="center"/>
              <w:rPr>
                <w:rFonts w:ascii="Arial" w:hAnsi="Arial" w:cs="Arial"/>
              </w:rPr>
            </w:pPr>
            <w:r w:rsidRPr="00747FFD">
              <w:rPr>
                <w:rFonts w:ascii="Arial" w:hAnsi="Arial" w:cs="Arial"/>
              </w:rPr>
              <w:t xml:space="preserve">Nutrition </w:t>
            </w:r>
            <w:r w:rsidRPr="00747FFD">
              <w:rPr>
                <w:rFonts w:ascii="Arial" w:hAnsi="Arial" w:cs="Arial"/>
                <w:i/>
                <w:sz w:val="16"/>
                <w:szCs w:val="16"/>
              </w:rPr>
              <w:t>(Essential Nutrients)</w:t>
            </w:r>
          </w:p>
          <w:p w14:paraId="6D82C7C8" w14:textId="77777777" w:rsidR="002F7FDF" w:rsidRPr="00747FFD" w:rsidRDefault="002F7FDF" w:rsidP="002F7FDF">
            <w:pPr>
              <w:jc w:val="center"/>
              <w:rPr>
                <w:rFonts w:ascii="Arial" w:hAnsi="Arial" w:cs="Arial"/>
                <w:i/>
              </w:rPr>
            </w:pPr>
            <w:r w:rsidRPr="00747FFD">
              <w:rPr>
                <w:rFonts w:ascii="Arial" w:hAnsi="Arial" w:cs="Arial"/>
                <w:i/>
                <w:iCs/>
                <w:sz w:val="14"/>
                <w:szCs w:val="14"/>
              </w:rPr>
              <w:t>Chapter 13</w:t>
            </w:r>
          </w:p>
        </w:tc>
        <w:tc>
          <w:tcPr>
            <w:tcW w:w="1800" w:type="dxa"/>
          </w:tcPr>
          <w:p w14:paraId="6E7FF6D4" w14:textId="77777777" w:rsidR="002F7FDF" w:rsidRPr="00747FFD" w:rsidRDefault="002F7FDF" w:rsidP="002F7FDF">
            <w:pPr>
              <w:jc w:val="center"/>
              <w:rPr>
                <w:rFonts w:ascii="Arial" w:hAnsi="Arial" w:cs="Arial"/>
              </w:rPr>
            </w:pPr>
          </w:p>
        </w:tc>
      </w:tr>
      <w:tr w:rsidR="002F7FDF" w14:paraId="6EA924EA" w14:textId="3E2D282A" w:rsidTr="00926230">
        <w:trPr>
          <w:cantSplit/>
          <w:trHeight w:hRule="exact" w:val="625"/>
        </w:trPr>
        <w:tc>
          <w:tcPr>
            <w:tcW w:w="1638" w:type="dxa"/>
            <w:vAlign w:val="center"/>
          </w:tcPr>
          <w:p w14:paraId="3712A2D3" w14:textId="77777777" w:rsidR="00926230" w:rsidRPr="00747FFD" w:rsidRDefault="00926230" w:rsidP="00926230">
            <w:pPr>
              <w:pStyle w:val="Heading3"/>
              <w:rPr>
                <w:rFonts w:ascii="Arial" w:hAnsi="Arial" w:cs="Arial"/>
                <w:sz w:val="20"/>
              </w:rPr>
            </w:pPr>
            <w:r w:rsidRPr="00747FFD">
              <w:rPr>
                <w:rFonts w:ascii="Arial" w:hAnsi="Arial" w:cs="Arial"/>
                <w:sz w:val="20"/>
              </w:rPr>
              <w:t>Week 10</w:t>
            </w:r>
          </w:p>
          <w:p w14:paraId="5B196D57" w14:textId="69588284" w:rsidR="002F7FDF" w:rsidRPr="00747FFD" w:rsidRDefault="00425590" w:rsidP="00926230">
            <w:pPr>
              <w:pStyle w:val="Heading3"/>
              <w:rPr>
                <w:rFonts w:ascii="Arial" w:hAnsi="Arial" w:cs="Arial"/>
                <w:i w:val="0"/>
                <w:sz w:val="20"/>
              </w:rPr>
            </w:pPr>
            <w:r>
              <w:rPr>
                <w:rFonts w:ascii="Arial" w:hAnsi="Arial" w:cs="Arial"/>
                <w:sz w:val="14"/>
                <w:szCs w:val="14"/>
              </w:rPr>
              <w:t>October 24, 26</w:t>
            </w:r>
          </w:p>
        </w:tc>
        <w:tc>
          <w:tcPr>
            <w:tcW w:w="7560" w:type="dxa"/>
            <w:gridSpan w:val="4"/>
            <w:vAlign w:val="center"/>
          </w:tcPr>
          <w:p w14:paraId="229A8397" w14:textId="77777777" w:rsidR="00926230" w:rsidRPr="00747FFD" w:rsidRDefault="00926230" w:rsidP="00926230">
            <w:pPr>
              <w:jc w:val="center"/>
              <w:rPr>
                <w:rFonts w:ascii="Arial" w:hAnsi="Arial" w:cs="Arial"/>
              </w:rPr>
            </w:pPr>
            <w:r w:rsidRPr="00747FFD">
              <w:rPr>
                <w:rFonts w:ascii="Arial" w:hAnsi="Arial" w:cs="Arial"/>
              </w:rPr>
              <w:t xml:space="preserve">Nutrition </w:t>
            </w:r>
            <w:r w:rsidRPr="00747FFD">
              <w:rPr>
                <w:rFonts w:ascii="Arial" w:hAnsi="Arial" w:cs="Arial"/>
                <w:i/>
                <w:sz w:val="16"/>
                <w:szCs w:val="16"/>
              </w:rPr>
              <w:t>(Food Label &amp; Diets/Fads)</w:t>
            </w:r>
          </w:p>
          <w:p w14:paraId="79849731" w14:textId="1CB6F78C" w:rsidR="002F7FDF" w:rsidRPr="00747FFD" w:rsidRDefault="00926230" w:rsidP="00926230">
            <w:pPr>
              <w:jc w:val="center"/>
              <w:rPr>
                <w:rFonts w:ascii="Arial" w:hAnsi="Arial" w:cs="Arial"/>
              </w:rPr>
            </w:pPr>
            <w:r w:rsidRPr="00747FFD">
              <w:rPr>
                <w:rFonts w:ascii="Arial" w:hAnsi="Arial" w:cs="Arial"/>
                <w:i/>
                <w:iCs/>
                <w:sz w:val="14"/>
                <w:szCs w:val="14"/>
              </w:rPr>
              <w:t>Chapter 13</w:t>
            </w:r>
          </w:p>
        </w:tc>
        <w:tc>
          <w:tcPr>
            <w:tcW w:w="1800" w:type="dxa"/>
          </w:tcPr>
          <w:p w14:paraId="656AA48E" w14:textId="77777777" w:rsidR="002F7FDF" w:rsidRPr="00747FFD" w:rsidRDefault="002F7FDF" w:rsidP="002F7FDF">
            <w:pPr>
              <w:jc w:val="center"/>
              <w:rPr>
                <w:rFonts w:ascii="Arial" w:hAnsi="Arial" w:cs="Arial"/>
              </w:rPr>
            </w:pPr>
          </w:p>
        </w:tc>
      </w:tr>
      <w:tr w:rsidR="002F7FDF" w14:paraId="5BF6EE17" w14:textId="4737B87F" w:rsidTr="00747FFD">
        <w:trPr>
          <w:cantSplit/>
          <w:trHeight w:hRule="exact" w:val="720"/>
        </w:trPr>
        <w:tc>
          <w:tcPr>
            <w:tcW w:w="1638" w:type="dxa"/>
            <w:vAlign w:val="center"/>
          </w:tcPr>
          <w:p w14:paraId="69FA176C" w14:textId="7AAC80D4" w:rsidR="002F7FDF" w:rsidRPr="00747FFD" w:rsidRDefault="00926230" w:rsidP="002F7FDF">
            <w:pPr>
              <w:pStyle w:val="Heading3"/>
              <w:rPr>
                <w:rFonts w:ascii="Arial" w:hAnsi="Arial" w:cs="Arial"/>
                <w:sz w:val="20"/>
              </w:rPr>
            </w:pPr>
            <w:r>
              <w:rPr>
                <w:rFonts w:ascii="Arial" w:hAnsi="Arial" w:cs="Arial"/>
                <w:sz w:val="20"/>
              </w:rPr>
              <w:t>Week 11</w:t>
            </w:r>
          </w:p>
          <w:p w14:paraId="3A617229" w14:textId="6A4089E7" w:rsidR="002F7FDF" w:rsidRPr="00747FFD" w:rsidRDefault="00425590" w:rsidP="00747FFD">
            <w:pPr>
              <w:pStyle w:val="Heading1"/>
              <w:rPr>
                <w:rFonts w:ascii="Arial" w:hAnsi="Arial" w:cs="Arial"/>
                <w:b w:val="0"/>
                <w:i/>
                <w:u w:val="none"/>
              </w:rPr>
            </w:pPr>
            <w:r>
              <w:rPr>
                <w:rFonts w:ascii="Arial" w:hAnsi="Arial" w:cs="Arial"/>
                <w:b w:val="0"/>
                <w:i/>
                <w:sz w:val="14"/>
                <w:szCs w:val="14"/>
                <w:u w:val="none"/>
              </w:rPr>
              <w:t>October 31, Nov 2</w:t>
            </w:r>
          </w:p>
        </w:tc>
        <w:tc>
          <w:tcPr>
            <w:tcW w:w="7560" w:type="dxa"/>
            <w:gridSpan w:val="4"/>
            <w:vAlign w:val="center"/>
          </w:tcPr>
          <w:p w14:paraId="62DB6BAC" w14:textId="77777777" w:rsidR="00926230" w:rsidRPr="00747FFD" w:rsidRDefault="00926230" w:rsidP="00926230">
            <w:pPr>
              <w:jc w:val="center"/>
              <w:rPr>
                <w:rFonts w:ascii="Arial" w:hAnsi="Arial" w:cs="Arial"/>
              </w:rPr>
            </w:pPr>
            <w:r w:rsidRPr="00747FFD">
              <w:rPr>
                <w:rFonts w:ascii="Arial" w:hAnsi="Arial" w:cs="Arial"/>
              </w:rPr>
              <w:t>Anatomy- Muscular Strength/Endurance</w:t>
            </w:r>
          </w:p>
          <w:p w14:paraId="1810EA3D" w14:textId="16BE7F8D" w:rsidR="002F7FDF" w:rsidRPr="00747FFD" w:rsidRDefault="00926230" w:rsidP="00926230">
            <w:pPr>
              <w:jc w:val="center"/>
              <w:rPr>
                <w:rFonts w:ascii="Arial" w:hAnsi="Arial" w:cs="Arial"/>
              </w:rPr>
            </w:pPr>
            <w:r w:rsidRPr="00747FFD">
              <w:rPr>
                <w:rFonts w:ascii="Arial" w:hAnsi="Arial" w:cs="Arial"/>
                <w:i/>
                <w:iCs/>
                <w:sz w:val="14"/>
                <w:szCs w:val="14"/>
              </w:rPr>
              <w:t>Chapters 10 &amp; 11</w:t>
            </w:r>
          </w:p>
        </w:tc>
        <w:tc>
          <w:tcPr>
            <w:tcW w:w="1800" w:type="dxa"/>
          </w:tcPr>
          <w:p w14:paraId="3FADC2F8" w14:textId="77777777" w:rsidR="002F7FDF" w:rsidRPr="00747FFD" w:rsidRDefault="002F7FDF" w:rsidP="002F7FDF">
            <w:pPr>
              <w:jc w:val="center"/>
              <w:rPr>
                <w:rFonts w:ascii="Arial" w:hAnsi="Arial" w:cs="Arial"/>
              </w:rPr>
            </w:pPr>
          </w:p>
        </w:tc>
      </w:tr>
      <w:tr w:rsidR="002F7FDF" w14:paraId="4D915E3C" w14:textId="081D6DFA" w:rsidTr="00747FFD">
        <w:trPr>
          <w:cantSplit/>
          <w:trHeight w:hRule="exact" w:val="720"/>
        </w:trPr>
        <w:tc>
          <w:tcPr>
            <w:tcW w:w="1638" w:type="dxa"/>
            <w:vAlign w:val="center"/>
          </w:tcPr>
          <w:p w14:paraId="2B18D095" w14:textId="67AF184C" w:rsidR="002F7FDF" w:rsidRPr="00747FFD" w:rsidRDefault="00926230" w:rsidP="002F7FDF">
            <w:pPr>
              <w:pStyle w:val="Heading3"/>
              <w:rPr>
                <w:rFonts w:ascii="Arial" w:hAnsi="Arial" w:cs="Arial"/>
                <w:sz w:val="20"/>
              </w:rPr>
            </w:pPr>
            <w:r>
              <w:rPr>
                <w:rFonts w:ascii="Arial" w:hAnsi="Arial" w:cs="Arial"/>
                <w:sz w:val="20"/>
              </w:rPr>
              <w:t>Week 12</w:t>
            </w:r>
          </w:p>
          <w:p w14:paraId="7206B101" w14:textId="5DF8A04C" w:rsidR="002F7FDF" w:rsidRPr="00747FFD" w:rsidRDefault="00425590" w:rsidP="00747FFD">
            <w:pPr>
              <w:pStyle w:val="Heading1"/>
              <w:rPr>
                <w:rFonts w:ascii="Arial" w:hAnsi="Arial" w:cs="Arial"/>
                <w:b w:val="0"/>
                <w:i/>
                <w:u w:val="none"/>
              </w:rPr>
            </w:pPr>
            <w:r>
              <w:rPr>
                <w:rFonts w:ascii="Arial" w:hAnsi="Arial" w:cs="Arial"/>
                <w:b w:val="0"/>
                <w:i/>
                <w:sz w:val="14"/>
                <w:szCs w:val="14"/>
                <w:u w:val="none"/>
              </w:rPr>
              <w:t>November 7, 9</w:t>
            </w:r>
          </w:p>
        </w:tc>
        <w:tc>
          <w:tcPr>
            <w:tcW w:w="7560" w:type="dxa"/>
            <w:gridSpan w:val="4"/>
            <w:vAlign w:val="center"/>
          </w:tcPr>
          <w:p w14:paraId="49253E26" w14:textId="77777777" w:rsidR="00926230" w:rsidRPr="00747FFD" w:rsidRDefault="00926230" w:rsidP="00926230">
            <w:pPr>
              <w:jc w:val="center"/>
              <w:rPr>
                <w:rFonts w:ascii="Arial" w:hAnsi="Arial" w:cs="Arial"/>
                <w:i/>
                <w:iCs/>
                <w:sz w:val="14"/>
                <w:szCs w:val="14"/>
              </w:rPr>
            </w:pPr>
            <w:r w:rsidRPr="00747FFD">
              <w:rPr>
                <w:rFonts w:ascii="Arial" w:hAnsi="Arial" w:cs="Arial"/>
              </w:rPr>
              <w:t>Variations &amp; Styles</w:t>
            </w:r>
          </w:p>
          <w:p w14:paraId="65D23D95" w14:textId="34CE07E7" w:rsidR="002F7FDF" w:rsidRPr="00747FFD" w:rsidRDefault="00926230" w:rsidP="00926230">
            <w:pPr>
              <w:jc w:val="center"/>
              <w:rPr>
                <w:rFonts w:ascii="Arial" w:hAnsi="Arial" w:cs="Arial"/>
              </w:rPr>
            </w:pPr>
            <w:r w:rsidRPr="00747FFD">
              <w:rPr>
                <w:rFonts w:ascii="Arial" w:hAnsi="Arial" w:cs="Arial"/>
                <w:i/>
                <w:iCs/>
                <w:sz w:val="14"/>
                <w:szCs w:val="14"/>
              </w:rPr>
              <w:t>Chapters 8 &amp; 9</w:t>
            </w:r>
          </w:p>
        </w:tc>
        <w:tc>
          <w:tcPr>
            <w:tcW w:w="1800" w:type="dxa"/>
          </w:tcPr>
          <w:p w14:paraId="6C10C70A" w14:textId="77777777" w:rsidR="002F7FDF" w:rsidRPr="00747FFD" w:rsidRDefault="002F7FDF" w:rsidP="002F7FDF">
            <w:pPr>
              <w:jc w:val="center"/>
              <w:rPr>
                <w:rFonts w:ascii="Arial" w:hAnsi="Arial" w:cs="Arial"/>
              </w:rPr>
            </w:pPr>
          </w:p>
        </w:tc>
      </w:tr>
      <w:tr w:rsidR="00C237BE" w14:paraId="06BEECB2" w14:textId="77777777" w:rsidTr="00C237BE">
        <w:trPr>
          <w:cantSplit/>
          <w:trHeight w:hRule="exact" w:val="720"/>
        </w:trPr>
        <w:tc>
          <w:tcPr>
            <w:tcW w:w="1638" w:type="dxa"/>
            <w:shd w:val="clear" w:color="auto" w:fill="FFFF00"/>
            <w:vAlign w:val="center"/>
          </w:tcPr>
          <w:p w14:paraId="083BA3A0" w14:textId="0B34AEF1" w:rsidR="00C237BE" w:rsidRDefault="00C237BE" w:rsidP="00C237BE">
            <w:pPr>
              <w:pStyle w:val="Heading3"/>
              <w:rPr>
                <w:rFonts w:ascii="Arial" w:hAnsi="Arial" w:cs="Arial"/>
                <w:sz w:val="20"/>
              </w:rPr>
            </w:pPr>
            <w:r w:rsidRPr="00C237BE">
              <w:rPr>
                <w:rFonts w:ascii="Arial" w:hAnsi="Arial" w:cs="Arial"/>
                <w:szCs w:val="18"/>
                <w:highlight w:val="yellow"/>
              </w:rPr>
              <w:t>FRI, NOVEMBER 1</w:t>
            </w:r>
            <w:r w:rsidR="00425590">
              <w:rPr>
                <w:rFonts w:ascii="Arial" w:hAnsi="Arial" w:cs="Arial"/>
                <w:szCs w:val="18"/>
                <w:highlight w:val="yellow"/>
              </w:rPr>
              <w:t>0</w:t>
            </w:r>
          </w:p>
        </w:tc>
        <w:tc>
          <w:tcPr>
            <w:tcW w:w="7560" w:type="dxa"/>
            <w:gridSpan w:val="4"/>
            <w:shd w:val="clear" w:color="auto" w:fill="FFFF00"/>
            <w:vAlign w:val="center"/>
          </w:tcPr>
          <w:p w14:paraId="7300DBC2" w14:textId="7F4D1ACD" w:rsidR="00C237BE" w:rsidRPr="00747FFD" w:rsidRDefault="00C237BE" w:rsidP="00C237BE">
            <w:pPr>
              <w:jc w:val="center"/>
              <w:rPr>
                <w:rFonts w:ascii="Arial" w:hAnsi="Arial" w:cs="Arial"/>
              </w:rPr>
            </w:pPr>
            <w:r w:rsidRPr="007B5D51">
              <w:rPr>
                <w:rFonts w:ascii="Arial" w:hAnsi="Arial" w:cs="Arial"/>
              </w:rPr>
              <w:tab/>
              <w:t>LAST DAY TO DROP CLASS WITH MARK OF “W”</w:t>
            </w:r>
            <w:r w:rsidRPr="007B5D51">
              <w:rPr>
                <w:rFonts w:ascii="Arial" w:hAnsi="Arial" w:cs="Arial"/>
              </w:rPr>
              <w:tab/>
            </w:r>
          </w:p>
        </w:tc>
        <w:tc>
          <w:tcPr>
            <w:tcW w:w="1800" w:type="dxa"/>
            <w:shd w:val="clear" w:color="auto" w:fill="FFFF00"/>
          </w:tcPr>
          <w:p w14:paraId="02FB88E2" w14:textId="77777777" w:rsidR="00C237BE" w:rsidRPr="00747FFD" w:rsidRDefault="00C237BE" w:rsidP="00C237BE">
            <w:pPr>
              <w:jc w:val="center"/>
              <w:rPr>
                <w:rFonts w:ascii="Arial" w:hAnsi="Arial" w:cs="Arial"/>
              </w:rPr>
            </w:pPr>
          </w:p>
        </w:tc>
      </w:tr>
      <w:tr w:rsidR="00C237BE" w14:paraId="6ACF4F7D" w14:textId="77777777" w:rsidTr="00747FFD">
        <w:trPr>
          <w:cantSplit/>
          <w:trHeight w:hRule="exact" w:val="717"/>
        </w:trPr>
        <w:tc>
          <w:tcPr>
            <w:tcW w:w="1638" w:type="dxa"/>
            <w:tcBorders>
              <w:bottom w:val="single" w:sz="2" w:space="0" w:color="auto"/>
            </w:tcBorders>
            <w:vAlign w:val="center"/>
          </w:tcPr>
          <w:p w14:paraId="72218413" w14:textId="763AC176" w:rsidR="00C237BE" w:rsidRPr="00747FFD" w:rsidRDefault="00C237BE" w:rsidP="00C237BE">
            <w:pPr>
              <w:pStyle w:val="Heading3"/>
              <w:rPr>
                <w:rFonts w:ascii="Arial" w:hAnsi="Arial" w:cs="Arial"/>
                <w:sz w:val="20"/>
              </w:rPr>
            </w:pPr>
            <w:r>
              <w:rPr>
                <w:rFonts w:ascii="Arial" w:hAnsi="Arial" w:cs="Arial"/>
                <w:sz w:val="20"/>
              </w:rPr>
              <w:t>Week 13</w:t>
            </w:r>
          </w:p>
          <w:p w14:paraId="1DB832A4" w14:textId="3B48168F" w:rsidR="00C237BE" w:rsidRPr="00747FFD" w:rsidRDefault="00425590" w:rsidP="00C237BE">
            <w:pPr>
              <w:pStyle w:val="Heading3"/>
              <w:rPr>
                <w:rFonts w:ascii="Arial" w:hAnsi="Arial" w:cs="Arial"/>
                <w:sz w:val="20"/>
              </w:rPr>
            </w:pPr>
            <w:r>
              <w:rPr>
                <w:rFonts w:ascii="Arial" w:hAnsi="Arial" w:cs="Arial"/>
                <w:sz w:val="14"/>
                <w:szCs w:val="14"/>
              </w:rPr>
              <w:t>November 14, 16</w:t>
            </w:r>
          </w:p>
        </w:tc>
        <w:tc>
          <w:tcPr>
            <w:tcW w:w="7560" w:type="dxa"/>
            <w:gridSpan w:val="4"/>
            <w:tcBorders>
              <w:bottom w:val="single" w:sz="2" w:space="0" w:color="auto"/>
            </w:tcBorders>
            <w:vAlign w:val="center"/>
          </w:tcPr>
          <w:p w14:paraId="0385F8FC" w14:textId="77777777" w:rsidR="00C237BE" w:rsidRPr="007B5D51" w:rsidRDefault="00C237BE" w:rsidP="00C237BE">
            <w:pPr>
              <w:jc w:val="center"/>
              <w:rPr>
                <w:rFonts w:ascii="Arial" w:hAnsi="Arial" w:cs="Arial"/>
              </w:rPr>
            </w:pPr>
            <w:r w:rsidRPr="007B5D51">
              <w:rPr>
                <w:rFonts w:ascii="Arial" w:hAnsi="Arial" w:cs="Arial"/>
              </w:rPr>
              <w:t>Prevention &amp; Care</w:t>
            </w:r>
          </w:p>
          <w:p w14:paraId="3E7B9026" w14:textId="45AD9D69" w:rsidR="00C237BE" w:rsidRPr="00747FFD" w:rsidRDefault="00C237BE" w:rsidP="00C237BE">
            <w:pPr>
              <w:jc w:val="center"/>
              <w:rPr>
                <w:rFonts w:ascii="Arial" w:hAnsi="Arial" w:cs="Arial"/>
              </w:rPr>
            </w:pPr>
            <w:r w:rsidRPr="007B5D51">
              <w:rPr>
                <w:rFonts w:ascii="Arial" w:hAnsi="Arial" w:cs="Arial"/>
              </w:rPr>
              <w:t>Chapter 14</w:t>
            </w:r>
          </w:p>
        </w:tc>
        <w:tc>
          <w:tcPr>
            <w:tcW w:w="1800" w:type="dxa"/>
            <w:tcBorders>
              <w:bottom w:val="single" w:sz="2" w:space="0" w:color="auto"/>
            </w:tcBorders>
          </w:tcPr>
          <w:p w14:paraId="2555E217" w14:textId="77777777" w:rsidR="00C237BE" w:rsidRPr="00747FFD" w:rsidRDefault="00C237BE" w:rsidP="00C237BE">
            <w:pPr>
              <w:jc w:val="center"/>
              <w:rPr>
                <w:rFonts w:ascii="Arial" w:hAnsi="Arial" w:cs="Arial"/>
              </w:rPr>
            </w:pPr>
          </w:p>
        </w:tc>
      </w:tr>
      <w:tr w:rsidR="00C237BE" w14:paraId="6C16F285" w14:textId="5AB0C5D0" w:rsidTr="00747FFD">
        <w:trPr>
          <w:cantSplit/>
          <w:trHeight w:hRule="exact" w:val="717"/>
        </w:trPr>
        <w:tc>
          <w:tcPr>
            <w:tcW w:w="1638" w:type="dxa"/>
            <w:tcBorders>
              <w:bottom w:val="single" w:sz="2" w:space="0" w:color="auto"/>
            </w:tcBorders>
            <w:vAlign w:val="center"/>
          </w:tcPr>
          <w:p w14:paraId="5CD90D38" w14:textId="3BCE87B5" w:rsidR="00C237BE" w:rsidRPr="00747FFD" w:rsidRDefault="00C237BE" w:rsidP="00C237BE">
            <w:pPr>
              <w:pStyle w:val="Heading3"/>
              <w:rPr>
                <w:rFonts w:ascii="Arial" w:hAnsi="Arial" w:cs="Arial"/>
                <w:sz w:val="20"/>
              </w:rPr>
            </w:pPr>
            <w:r w:rsidRPr="00747FFD">
              <w:rPr>
                <w:rFonts w:ascii="Arial" w:hAnsi="Arial" w:cs="Arial"/>
                <w:sz w:val="20"/>
              </w:rPr>
              <w:t>Week 1</w:t>
            </w:r>
            <w:r>
              <w:rPr>
                <w:rFonts w:ascii="Arial" w:hAnsi="Arial" w:cs="Arial"/>
                <w:sz w:val="20"/>
              </w:rPr>
              <w:t>4</w:t>
            </w:r>
          </w:p>
          <w:p w14:paraId="0DDD0CFE" w14:textId="4E375D53" w:rsidR="00C237BE" w:rsidRPr="00747FFD" w:rsidRDefault="00425590" w:rsidP="00C237BE">
            <w:pPr>
              <w:pStyle w:val="Heading1"/>
              <w:rPr>
                <w:rFonts w:ascii="Arial" w:hAnsi="Arial" w:cs="Arial"/>
                <w:b w:val="0"/>
                <w:i/>
                <w:u w:val="none"/>
              </w:rPr>
            </w:pPr>
            <w:r>
              <w:rPr>
                <w:rFonts w:ascii="Arial" w:hAnsi="Arial" w:cs="Arial"/>
                <w:b w:val="0"/>
                <w:i/>
                <w:sz w:val="14"/>
                <w:szCs w:val="14"/>
                <w:u w:val="none"/>
              </w:rPr>
              <w:t>November 2</w:t>
            </w:r>
            <w:r w:rsidR="00E30A2C">
              <w:rPr>
                <w:rFonts w:ascii="Arial" w:hAnsi="Arial" w:cs="Arial"/>
                <w:b w:val="0"/>
                <w:i/>
                <w:sz w:val="14"/>
                <w:szCs w:val="14"/>
                <w:u w:val="none"/>
              </w:rPr>
              <w:t>1</w:t>
            </w:r>
          </w:p>
        </w:tc>
        <w:tc>
          <w:tcPr>
            <w:tcW w:w="7560" w:type="dxa"/>
            <w:gridSpan w:val="4"/>
            <w:tcBorders>
              <w:bottom w:val="single" w:sz="2" w:space="0" w:color="auto"/>
            </w:tcBorders>
            <w:vAlign w:val="center"/>
          </w:tcPr>
          <w:p w14:paraId="169E7418" w14:textId="77777777" w:rsidR="00C237BE" w:rsidRDefault="00C237BE" w:rsidP="00C237BE">
            <w:pPr>
              <w:jc w:val="center"/>
              <w:rPr>
                <w:rFonts w:ascii="Arial" w:hAnsi="Arial" w:cs="Arial"/>
              </w:rPr>
            </w:pPr>
          </w:p>
          <w:p w14:paraId="35FF9500" w14:textId="266333AE" w:rsidR="00C237BE" w:rsidRDefault="00C237BE" w:rsidP="00C237BE">
            <w:pPr>
              <w:jc w:val="center"/>
              <w:rPr>
                <w:rFonts w:ascii="Arial" w:hAnsi="Arial" w:cs="Arial"/>
              </w:rPr>
            </w:pPr>
            <w:r>
              <w:rPr>
                <w:rFonts w:ascii="Arial" w:hAnsi="Arial" w:cs="Arial"/>
              </w:rPr>
              <w:t>UNIVERSITY HOLIDAY</w:t>
            </w:r>
          </w:p>
          <w:p w14:paraId="46C26FDB" w14:textId="77777777" w:rsidR="00C237BE" w:rsidRPr="00322A16" w:rsidRDefault="00C237BE" w:rsidP="00C237BE">
            <w:pPr>
              <w:jc w:val="center"/>
              <w:rPr>
                <w:rFonts w:ascii="Arial" w:hAnsi="Arial" w:cs="Arial"/>
                <w:i/>
                <w:iCs/>
                <w:sz w:val="14"/>
                <w:szCs w:val="14"/>
              </w:rPr>
            </w:pPr>
          </w:p>
          <w:p w14:paraId="2903ECC1" w14:textId="77777777" w:rsidR="00C237BE" w:rsidRPr="006B7B95" w:rsidRDefault="00C237BE" w:rsidP="00C237BE">
            <w:pPr>
              <w:jc w:val="center"/>
              <w:rPr>
                <w:rFonts w:ascii="Arial" w:hAnsi="Arial" w:cs="Arial"/>
              </w:rPr>
            </w:pPr>
            <w:r w:rsidRPr="006B7B95">
              <w:rPr>
                <w:rFonts w:ascii="Arial" w:hAnsi="Arial" w:cs="Arial"/>
                <w:i/>
                <w:iCs/>
                <w:sz w:val="14"/>
                <w:szCs w:val="14"/>
              </w:rPr>
              <w:t>Chapter 1</w:t>
            </w:r>
            <w:r>
              <w:rPr>
                <w:rFonts w:ascii="Arial" w:hAnsi="Arial" w:cs="Arial"/>
                <w:i/>
                <w:iCs/>
                <w:sz w:val="14"/>
                <w:szCs w:val="14"/>
              </w:rPr>
              <w:t>4</w:t>
            </w:r>
          </w:p>
          <w:p w14:paraId="0BEBB1F6" w14:textId="1908BF4D" w:rsidR="00C237BE" w:rsidRPr="00885BBE" w:rsidRDefault="00C237BE" w:rsidP="00C237BE">
            <w:pPr>
              <w:jc w:val="center"/>
              <w:rPr>
                <w:rFonts w:ascii="Arial" w:hAnsi="Arial" w:cs="Arial"/>
                <w:b/>
                <w:i/>
                <w:color w:val="FF0000"/>
              </w:rPr>
            </w:pPr>
          </w:p>
        </w:tc>
        <w:tc>
          <w:tcPr>
            <w:tcW w:w="1800" w:type="dxa"/>
            <w:tcBorders>
              <w:bottom w:val="single" w:sz="2" w:space="0" w:color="auto"/>
            </w:tcBorders>
          </w:tcPr>
          <w:p w14:paraId="0352B05F" w14:textId="77777777" w:rsidR="00C237BE" w:rsidRDefault="00C237BE" w:rsidP="00C237BE">
            <w:pPr>
              <w:jc w:val="center"/>
              <w:rPr>
                <w:rFonts w:ascii="Arial" w:hAnsi="Arial" w:cs="Arial"/>
                <w:sz w:val="16"/>
              </w:rPr>
            </w:pPr>
          </w:p>
          <w:p w14:paraId="4B708763" w14:textId="63993FF7" w:rsidR="00C237BE" w:rsidRPr="00885BBE" w:rsidRDefault="00C237BE" w:rsidP="00C237BE">
            <w:pPr>
              <w:ind w:right="-18" w:hanging="18"/>
              <w:jc w:val="center"/>
              <w:rPr>
                <w:rFonts w:ascii="Arial" w:hAnsi="Arial" w:cs="Arial"/>
                <w:b/>
                <w:sz w:val="14"/>
              </w:rPr>
            </w:pPr>
            <w:r w:rsidRPr="00885BBE">
              <w:rPr>
                <w:rFonts w:ascii="Arial" w:hAnsi="Arial" w:cs="Arial"/>
                <w:b/>
                <w:sz w:val="14"/>
              </w:rPr>
              <w:t>Food Label Assignment</w:t>
            </w:r>
          </w:p>
          <w:p w14:paraId="4AA1AE14" w14:textId="442F4C3E" w:rsidR="00C237BE" w:rsidRPr="00885BBE" w:rsidRDefault="00C237BE" w:rsidP="00E30A2C">
            <w:pPr>
              <w:jc w:val="center"/>
              <w:rPr>
                <w:rFonts w:ascii="Arial" w:hAnsi="Arial" w:cs="Arial"/>
                <w:b/>
              </w:rPr>
            </w:pPr>
            <w:r>
              <w:rPr>
                <w:rFonts w:ascii="Arial" w:hAnsi="Arial" w:cs="Arial"/>
                <w:b/>
                <w:sz w:val="16"/>
              </w:rPr>
              <w:t>Due 11/2</w:t>
            </w:r>
            <w:r w:rsidR="00E30A2C">
              <w:rPr>
                <w:rFonts w:ascii="Arial" w:hAnsi="Arial" w:cs="Arial"/>
                <w:b/>
                <w:sz w:val="16"/>
              </w:rPr>
              <w:t>8</w:t>
            </w:r>
            <w:r w:rsidRPr="00885BBE">
              <w:rPr>
                <w:rFonts w:ascii="Arial" w:hAnsi="Arial" w:cs="Arial"/>
                <w:b/>
                <w:sz w:val="16"/>
              </w:rPr>
              <w:t>/1</w:t>
            </w:r>
            <w:r>
              <w:rPr>
                <w:rFonts w:ascii="Arial" w:hAnsi="Arial" w:cs="Arial"/>
                <w:b/>
                <w:sz w:val="16"/>
              </w:rPr>
              <w:t>6</w:t>
            </w:r>
          </w:p>
        </w:tc>
      </w:tr>
      <w:tr w:rsidR="00C237BE" w14:paraId="6CF84494" w14:textId="77777777" w:rsidTr="00885BBE">
        <w:trPr>
          <w:cantSplit/>
          <w:trHeight w:hRule="exact" w:val="717"/>
        </w:trPr>
        <w:tc>
          <w:tcPr>
            <w:tcW w:w="1638" w:type="dxa"/>
            <w:tcBorders>
              <w:bottom w:val="single" w:sz="2" w:space="0" w:color="auto"/>
            </w:tcBorders>
            <w:vAlign w:val="center"/>
          </w:tcPr>
          <w:p w14:paraId="51949808" w14:textId="0EF67274" w:rsidR="00C237BE" w:rsidRPr="00B12431" w:rsidRDefault="00C237BE" w:rsidP="00C237BE">
            <w:pPr>
              <w:pStyle w:val="Heading3"/>
              <w:rPr>
                <w:rFonts w:ascii="Trebuchet MS" w:hAnsi="Trebuchet MS"/>
                <w:sz w:val="20"/>
              </w:rPr>
            </w:pPr>
            <w:r>
              <w:rPr>
                <w:rFonts w:ascii="Trebuchet MS" w:hAnsi="Trebuchet MS"/>
                <w:sz w:val="20"/>
              </w:rPr>
              <w:t>Week 15</w:t>
            </w:r>
          </w:p>
          <w:p w14:paraId="0789C4A2" w14:textId="7C27D914" w:rsidR="00C237BE" w:rsidRDefault="00C237BE" w:rsidP="00C237BE">
            <w:pPr>
              <w:pStyle w:val="Heading3"/>
              <w:rPr>
                <w:rFonts w:ascii="Trebuchet MS" w:hAnsi="Trebuchet MS"/>
                <w:sz w:val="20"/>
              </w:rPr>
            </w:pPr>
            <w:r>
              <w:rPr>
                <w:rFonts w:ascii="Trebuchet MS" w:hAnsi="Trebuchet MS"/>
                <w:sz w:val="14"/>
                <w:szCs w:val="14"/>
              </w:rPr>
              <w:t>November 2</w:t>
            </w:r>
            <w:r w:rsidR="00E30A2C">
              <w:rPr>
                <w:rFonts w:ascii="Trebuchet MS" w:hAnsi="Trebuchet MS"/>
                <w:sz w:val="14"/>
                <w:szCs w:val="14"/>
              </w:rPr>
              <w:t>8, 30</w:t>
            </w:r>
          </w:p>
        </w:tc>
        <w:tc>
          <w:tcPr>
            <w:tcW w:w="7560" w:type="dxa"/>
            <w:gridSpan w:val="4"/>
            <w:tcBorders>
              <w:bottom w:val="single" w:sz="2" w:space="0" w:color="auto"/>
            </w:tcBorders>
            <w:vAlign w:val="center"/>
          </w:tcPr>
          <w:p w14:paraId="2F6ABF80" w14:textId="77777777" w:rsidR="00C237BE" w:rsidRPr="006B7B95" w:rsidRDefault="00C237BE" w:rsidP="00C237BE">
            <w:pPr>
              <w:jc w:val="center"/>
              <w:rPr>
                <w:rFonts w:ascii="Arial" w:hAnsi="Arial" w:cs="Arial"/>
                <w:b/>
                <w:i/>
                <w:color w:val="FF0000"/>
                <w:sz w:val="10"/>
                <w:szCs w:val="10"/>
              </w:rPr>
            </w:pPr>
          </w:p>
          <w:p w14:paraId="2D415323" w14:textId="77777777" w:rsidR="00C237BE" w:rsidRPr="006B7B95" w:rsidRDefault="00C237BE" w:rsidP="00C237BE">
            <w:pPr>
              <w:jc w:val="center"/>
              <w:rPr>
                <w:rFonts w:ascii="Arial" w:hAnsi="Arial" w:cs="Arial"/>
                <w:b/>
                <w:i/>
                <w:color w:val="FF0000"/>
                <w:sz w:val="10"/>
                <w:szCs w:val="10"/>
              </w:rPr>
            </w:pPr>
          </w:p>
          <w:p w14:paraId="4B4936B8" w14:textId="11002081" w:rsidR="00C237BE" w:rsidRDefault="00C237BE" w:rsidP="00C237BE">
            <w:pPr>
              <w:jc w:val="center"/>
              <w:rPr>
                <w:rFonts w:ascii="Arial" w:hAnsi="Arial" w:cs="Arial"/>
              </w:rPr>
            </w:pPr>
            <w:r w:rsidRPr="007B5D51">
              <w:rPr>
                <w:rFonts w:ascii="Arial" w:hAnsi="Arial" w:cs="Arial"/>
              </w:rPr>
              <w:t xml:space="preserve">Post-Fitness Profile </w:t>
            </w:r>
          </w:p>
        </w:tc>
        <w:tc>
          <w:tcPr>
            <w:tcW w:w="1800" w:type="dxa"/>
            <w:tcBorders>
              <w:bottom w:val="single" w:sz="2" w:space="0" w:color="auto"/>
            </w:tcBorders>
          </w:tcPr>
          <w:p w14:paraId="52C50FB4" w14:textId="77777777" w:rsidR="00C237BE" w:rsidRDefault="00C237BE" w:rsidP="00C237BE">
            <w:pPr>
              <w:jc w:val="center"/>
              <w:rPr>
                <w:rFonts w:ascii="Arial" w:hAnsi="Arial" w:cs="Arial"/>
              </w:rPr>
            </w:pPr>
          </w:p>
        </w:tc>
      </w:tr>
      <w:tr w:rsidR="00C237BE" w14:paraId="1FE087C5" w14:textId="77777777" w:rsidTr="00885BBE">
        <w:trPr>
          <w:cantSplit/>
          <w:trHeight w:hRule="exact" w:val="717"/>
        </w:trPr>
        <w:tc>
          <w:tcPr>
            <w:tcW w:w="1638" w:type="dxa"/>
            <w:tcBorders>
              <w:top w:val="single" w:sz="2" w:space="0" w:color="auto"/>
            </w:tcBorders>
            <w:vAlign w:val="center"/>
          </w:tcPr>
          <w:p w14:paraId="59DA4EFC" w14:textId="2F5A79B9" w:rsidR="00C237BE" w:rsidRPr="00322A16" w:rsidRDefault="00C237BE" w:rsidP="00C237BE">
            <w:pPr>
              <w:pStyle w:val="Heading3"/>
              <w:rPr>
                <w:rFonts w:ascii="Trebuchet MS" w:hAnsi="Trebuchet MS"/>
                <w:sz w:val="20"/>
              </w:rPr>
            </w:pPr>
            <w:r w:rsidRPr="00322A16">
              <w:rPr>
                <w:rFonts w:ascii="Trebuchet MS" w:hAnsi="Trebuchet MS"/>
                <w:sz w:val="20"/>
              </w:rPr>
              <w:t>Week 1</w:t>
            </w:r>
            <w:r>
              <w:rPr>
                <w:rFonts w:ascii="Trebuchet MS" w:hAnsi="Trebuchet MS"/>
                <w:sz w:val="20"/>
              </w:rPr>
              <w:t>6</w:t>
            </w:r>
          </w:p>
          <w:p w14:paraId="042B2DE7" w14:textId="63182FDD" w:rsidR="00C237BE" w:rsidRDefault="00C237BE" w:rsidP="00C237BE">
            <w:pPr>
              <w:pStyle w:val="Heading3"/>
              <w:rPr>
                <w:rFonts w:ascii="Trebuchet MS" w:hAnsi="Trebuchet MS"/>
                <w:sz w:val="20"/>
              </w:rPr>
            </w:pPr>
            <w:r>
              <w:rPr>
                <w:rFonts w:ascii="Trebuchet MS" w:hAnsi="Trebuchet MS"/>
                <w:sz w:val="14"/>
                <w:szCs w:val="14"/>
              </w:rPr>
              <w:t>December 1</w:t>
            </w:r>
            <w:r w:rsidR="00E30A2C">
              <w:rPr>
                <w:rFonts w:ascii="Trebuchet MS" w:hAnsi="Trebuchet MS"/>
                <w:sz w:val="14"/>
                <w:szCs w:val="14"/>
              </w:rPr>
              <w:t>2</w:t>
            </w:r>
          </w:p>
        </w:tc>
        <w:tc>
          <w:tcPr>
            <w:tcW w:w="3780" w:type="dxa"/>
            <w:gridSpan w:val="3"/>
            <w:tcBorders>
              <w:top w:val="single" w:sz="2" w:space="0" w:color="auto"/>
            </w:tcBorders>
            <w:vAlign w:val="center"/>
          </w:tcPr>
          <w:p w14:paraId="7C5D8E60" w14:textId="6128445F" w:rsidR="00C237BE" w:rsidRDefault="00C237BE" w:rsidP="00C237BE">
            <w:pPr>
              <w:jc w:val="center"/>
              <w:rPr>
                <w:rFonts w:ascii="Arial" w:hAnsi="Arial" w:cs="Arial"/>
              </w:rPr>
            </w:pPr>
            <w:r>
              <w:rPr>
                <w:rFonts w:ascii="Arial" w:hAnsi="Arial" w:cs="Arial"/>
              </w:rPr>
              <w:t>Final</w:t>
            </w:r>
            <w:r w:rsidRPr="00747FFD">
              <w:rPr>
                <w:rFonts w:ascii="Arial" w:hAnsi="Arial" w:cs="Arial"/>
              </w:rPr>
              <w:t xml:space="preserve"> </w:t>
            </w:r>
            <w:r>
              <w:rPr>
                <w:rFonts w:ascii="Arial" w:hAnsi="Arial" w:cs="Arial"/>
              </w:rPr>
              <w:t>Exam</w:t>
            </w:r>
          </w:p>
        </w:tc>
        <w:tc>
          <w:tcPr>
            <w:tcW w:w="3780" w:type="dxa"/>
            <w:tcBorders>
              <w:top w:val="single" w:sz="2" w:space="0" w:color="auto"/>
            </w:tcBorders>
            <w:vAlign w:val="center"/>
          </w:tcPr>
          <w:p w14:paraId="078CA740" w14:textId="60D3E58C" w:rsidR="00C237BE" w:rsidRDefault="00C237BE" w:rsidP="00C237BE">
            <w:pPr>
              <w:jc w:val="center"/>
              <w:rPr>
                <w:rFonts w:ascii="Arial" w:hAnsi="Arial" w:cs="Arial"/>
              </w:rPr>
            </w:pPr>
            <w:r>
              <w:rPr>
                <w:rFonts w:ascii="Arial" w:hAnsi="Arial" w:cs="Arial"/>
              </w:rPr>
              <w:t>End Of Classes</w:t>
            </w:r>
          </w:p>
        </w:tc>
        <w:tc>
          <w:tcPr>
            <w:tcW w:w="1800" w:type="dxa"/>
            <w:tcBorders>
              <w:top w:val="single" w:sz="2" w:space="0" w:color="auto"/>
            </w:tcBorders>
            <w:vAlign w:val="center"/>
          </w:tcPr>
          <w:p w14:paraId="39F8FBCC" w14:textId="76506A39" w:rsidR="00C237BE" w:rsidRDefault="00C237BE" w:rsidP="00C237BE">
            <w:pPr>
              <w:jc w:val="center"/>
              <w:rPr>
                <w:rFonts w:ascii="Arial" w:hAnsi="Arial" w:cs="Arial"/>
              </w:rPr>
            </w:pPr>
          </w:p>
        </w:tc>
      </w:tr>
    </w:tbl>
    <w:p w14:paraId="60E98C95" w14:textId="77777777" w:rsidR="002F7FDF" w:rsidRDefault="002F7FDF" w:rsidP="000A19D6">
      <w:pPr>
        <w:ind w:left="720"/>
        <w:rPr>
          <w:rFonts w:asciiTheme="minorHAnsi" w:hAnsiTheme="minorHAnsi" w:cstheme="minorHAnsi"/>
          <w:b/>
          <w:bCs/>
          <w:color w:val="000000" w:themeColor="text1"/>
        </w:rPr>
      </w:pPr>
    </w:p>
    <w:p w14:paraId="7AC32863" w14:textId="77777777" w:rsidR="002F7FDF" w:rsidRDefault="002F7FDF" w:rsidP="000A19D6">
      <w:pPr>
        <w:ind w:left="720"/>
        <w:rPr>
          <w:rFonts w:asciiTheme="minorHAnsi" w:hAnsiTheme="minorHAnsi" w:cstheme="minorHAnsi"/>
          <w:b/>
          <w:bCs/>
          <w:color w:val="000000" w:themeColor="text1"/>
        </w:rPr>
      </w:pPr>
    </w:p>
    <w:p w14:paraId="61D6BC6B" w14:textId="77777777" w:rsidR="002F7FDF" w:rsidRPr="00FE2DE5" w:rsidRDefault="002F7FDF" w:rsidP="00A11968">
      <w:pPr>
        <w:jc w:val="center"/>
        <w:rPr>
          <w:rFonts w:asciiTheme="minorHAnsi" w:hAnsiTheme="minorHAnsi" w:cstheme="minorHAnsi"/>
          <w:b/>
          <w:color w:val="000000" w:themeColor="text1"/>
          <w:sz w:val="20"/>
          <w:szCs w:val="20"/>
          <w:u w:val="single"/>
        </w:rPr>
      </w:pPr>
    </w:p>
    <w:p w14:paraId="5E8758F4" w14:textId="77777777" w:rsidR="002970B8" w:rsidRPr="00B935A8" w:rsidRDefault="002970B8" w:rsidP="003A45A9">
      <w:pPr>
        <w:jc w:val="center"/>
        <w:rPr>
          <w:rFonts w:asciiTheme="minorHAnsi" w:hAnsiTheme="minorHAnsi"/>
        </w:rPr>
      </w:pPr>
      <w:r w:rsidRPr="00B935A8">
        <w:rPr>
          <w:rFonts w:asciiTheme="minorHAnsi" w:hAnsiTheme="minorHAnsi"/>
          <w:b/>
          <w:bCs/>
        </w:rPr>
        <w:t>Statement on Academic Conduct and Support Systems</w:t>
      </w:r>
    </w:p>
    <w:p w14:paraId="096C7DC2" w14:textId="77777777" w:rsidR="002970B8" w:rsidRDefault="002970B8" w:rsidP="002970B8">
      <w:pPr>
        <w:ind w:left="720" w:right="720"/>
      </w:pPr>
      <w:r>
        <w:rPr>
          <w:b/>
          <w:bCs/>
          <w:color w:val="000000"/>
        </w:rPr>
        <w:t> </w:t>
      </w:r>
    </w:p>
    <w:p w14:paraId="22212B48" w14:textId="77777777" w:rsidR="002970B8" w:rsidRPr="00DF42C2" w:rsidRDefault="002970B8" w:rsidP="00DF42C2">
      <w:pPr>
        <w:ind w:left="-720" w:right="-576"/>
        <w:jc w:val="both"/>
        <w:rPr>
          <w:rFonts w:asciiTheme="minorHAnsi" w:hAnsiTheme="minorHAnsi"/>
          <w:u w:val="single"/>
        </w:rPr>
      </w:pPr>
      <w:r w:rsidRPr="00DF42C2">
        <w:rPr>
          <w:rFonts w:asciiTheme="minorHAnsi" w:hAnsiTheme="minorHAnsi"/>
          <w:b/>
          <w:bCs/>
          <w:color w:val="000000"/>
          <w:u w:val="single"/>
        </w:rPr>
        <w:t>Academic Conduct</w:t>
      </w:r>
    </w:p>
    <w:p w14:paraId="6D863EA6" w14:textId="53E19F26" w:rsidR="002970B8" w:rsidRPr="00B935A8" w:rsidRDefault="002970B8" w:rsidP="00DF42C2">
      <w:pPr>
        <w:ind w:left="-720" w:right="-576"/>
        <w:rPr>
          <w:rFonts w:asciiTheme="minorHAnsi" w:hAnsiTheme="minorHAnsi"/>
          <w:sz w:val="22"/>
          <w:szCs w:val="22"/>
        </w:rPr>
      </w:pPr>
      <w:r w:rsidRPr="00B935A8">
        <w:rPr>
          <w:rFonts w:asciiTheme="minorHAnsi" w:hAnsiTheme="minorHAnsi"/>
          <w:color w:val="000000"/>
          <w:sz w:val="22"/>
          <w:szCs w:val="22"/>
        </w:rPr>
        <w:t xml:space="preserve">Plagiarism – presenting someone else’s ideas as your own, either verbatim or recast in your own words – is a serious academic offense with serious consequences.  Please familiarize yourself with the discussion of plagiarism in </w:t>
      </w:r>
      <w:r w:rsidRPr="00B935A8">
        <w:rPr>
          <w:rFonts w:asciiTheme="minorHAnsi" w:hAnsiTheme="minorHAnsi"/>
          <w:i/>
          <w:iCs/>
          <w:color w:val="000000"/>
          <w:sz w:val="22"/>
          <w:szCs w:val="22"/>
        </w:rPr>
        <w:t>SCampus</w:t>
      </w:r>
      <w:r w:rsidRPr="00B935A8">
        <w:rPr>
          <w:rFonts w:asciiTheme="minorHAnsi" w:hAnsiTheme="minorHAnsi"/>
          <w:color w:val="000000"/>
          <w:sz w:val="22"/>
          <w:szCs w:val="22"/>
        </w:rPr>
        <w:t xml:space="preserve"> in Section 11, </w:t>
      </w:r>
      <w:r w:rsidRPr="00B935A8">
        <w:rPr>
          <w:rStyle w:val="description"/>
          <w:rFonts w:asciiTheme="minorHAnsi" w:hAnsiTheme="minorHAnsi"/>
          <w:i/>
          <w:iCs/>
          <w:color w:val="000000"/>
          <w:sz w:val="22"/>
          <w:szCs w:val="22"/>
        </w:rPr>
        <w:t>Behavior Violating University Standards</w:t>
      </w:r>
      <w:r w:rsidR="00B935A8">
        <w:rPr>
          <w:rStyle w:val="description"/>
          <w:rFonts w:asciiTheme="minorHAnsi" w:hAnsiTheme="minorHAnsi"/>
          <w:i/>
          <w:iCs/>
          <w:color w:val="000000"/>
          <w:sz w:val="22"/>
          <w:szCs w:val="22"/>
        </w:rPr>
        <w:t xml:space="preserve"> </w:t>
      </w:r>
      <w:hyperlink r:id="rId15" w:history="1">
        <w:r w:rsidRPr="00B935A8">
          <w:rPr>
            <w:rStyle w:val="Hyperlink"/>
            <w:rFonts w:asciiTheme="minorHAnsi" w:hAnsiTheme="minorHAnsi"/>
            <w:sz w:val="22"/>
            <w:szCs w:val="22"/>
          </w:rPr>
          <w:t>https://scampus.usc.edu/1100-behavior-violating-university-standards-and-appropriate-sanctions/</w:t>
        </w:r>
      </w:hyperlink>
      <w:r w:rsidRPr="00B935A8">
        <w:rPr>
          <w:rStyle w:val="description"/>
          <w:rFonts w:asciiTheme="minorHAnsi" w:hAnsiTheme="minorHAnsi"/>
          <w:color w:val="000000"/>
          <w:sz w:val="22"/>
          <w:szCs w:val="22"/>
        </w:rPr>
        <w:t xml:space="preserve">.  </w:t>
      </w:r>
      <w:r w:rsidRPr="00B935A8">
        <w:rPr>
          <w:rFonts w:asciiTheme="minorHAnsi" w:hAnsiTheme="minorHAnsi"/>
          <w:color w:val="000000"/>
          <w:sz w:val="22"/>
          <w:szCs w:val="22"/>
        </w:rPr>
        <w:t xml:space="preserve">Other forms of academic dishonesty are equally unacceptable.  See additional information in </w:t>
      </w:r>
      <w:r w:rsidRPr="00B935A8">
        <w:rPr>
          <w:rFonts w:asciiTheme="minorHAnsi" w:hAnsiTheme="minorHAnsi"/>
          <w:i/>
          <w:iCs/>
          <w:color w:val="000000"/>
          <w:sz w:val="22"/>
          <w:szCs w:val="22"/>
        </w:rPr>
        <w:t xml:space="preserve">SCampus </w:t>
      </w:r>
      <w:r w:rsidRPr="00B935A8">
        <w:rPr>
          <w:rFonts w:asciiTheme="minorHAnsi" w:hAnsiTheme="minorHAnsi"/>
          <w:color w:val="000000"/>
          <w:sz w:val="22"/>
          <w:szCs w:val="22"/>
        </w:rPr>
        <w:t xml:space="preserve">and university policies on scientific misconduct, </w:t>
      </w:r>
      <w:hyperlink r:id="rId16" w:history="1">
        <w:r w:rsidRPr="00B935A8">
          <w:rPr>
            <w:rStyle w:val="Hyperlink"/>
            <w:rFonts w:asciiTheme="minorHAnsi" w:hAnsiTheme="minorHAnsi"/>
            <w:sz w:val="22"/>
            <w:szCs w:val="22"/>
          </w:rPr>
          <w:t>http://policy.usc.edu/scientific-misconduct/</w:t>
        </w:r>
      </w:hyperlink>
      <w:r w:rsidRPr="00B935A8">
        <w:rPr>
          <w:rFonts w:asciiTheme="minorHAnsi" w:hAnsiTheme="minorHAnsi"/>
          <w:color w:val="000000"/>
          <w:sz w:val="22"/>
          <w:szCs w:val="22"/>
        </w:rPr>
        <w:t>.</w:t>
      </w:r>
    </w:p>
    <w:p w14:paraId="521E49CF" w14:textId="7BA0D16E" w:rsidR="002970B8" w:rsidRPr="00B935A8" w:rsidRDefault="002970B8" w:rsidP="00DF42C2">
      <w:pPr>
        <w:ind w:left="-720" w:right="-576"/>
        <w:rPr>
          <w:rFonts w:asciiTheme="minorHAnsi" w:hAnsiTheme="minorHAnsi"/>
          <w:sz w:val="22"/>
          <w:szCs w:val="22"/>
        </w:rPr>
      </w:pPr>
    </w:p>
    <w:p w14:paraId="6F026C6D" w14:textId="77777777" w:rsidR="002970B8" w:rsidRPr="00B935A8" w:rsidRDefault="002970B8" w:rsidP="00DF42C2">
      <w:pPr>
        <w:ind w:left="-720" w:right="-576"/>
        <w:rPr>
          <w:rFonts w:asciiTheme="minorHAnsi" w:hAnsiTheme="minorHAnsi"/>
          <w:sz w:val="22"/>
          <w:szCs w:val="22"/>
        </w:rPr>
      </w:pPr>
      <w:r w:rsidRPr="00B935A8">
        <w:rPr>
          <w:rFonts w:asciiTheme="minorHAnsi" w:hAnsiTheme="minorHAnsi"/>
          <w:color w:val="000000"/>
          <w:sz w:val="22"/>
          <w:szCs w:val="22"/>
        </w:rPr>
        <w:t xml:space="preserve">Discrimination, sexual assault, and harassment are not tolerated by the university.  You are encouraged to report any incidents to the </w:t>
      </w:r>
      <w:r w:rsidRPr="00B935A8">
        <w:rPr>
          <w:rFonts w:asciiTheme="minorHAnsi" w:hAnsiTheme="minorHAnsi"/>
          <w:i/>
          <w:iCs/>
          <w:color w:val="000000"/>
          <w:sz w:val="22"/>
          <w:szCs w:val="22"/>
        </w:rPr>
        <w:t>Office of Equity and Diversity</w:t>
      </w:r>
      <w:r w:rsidRPr="00B935A8">
        <w:rPr>
          <w:rFonts w:asciiTheme="minorHAnsi" w:hAnsiTheme="minorHAnsi"/>
          <w:color w:val="000000"/>
          <w:sz w:val="22"/>
          <w:szCs w:val="22"/>
        </w:rPr>
        <w:t xml:space="preserve"> </w:t>
      </w:r>
      <w:hyperlink r:id="rId17" w:history="1">
        <w:r w:rsidRPr="00B935A8">
          <w:rPr>
            <w:rStyle w:val="Hyperlink"/>
            <w:rFonts w:asciiTheme="minorHAnsi" w:hAnsiTheme="minorHAnsi"/>
            <w:sz w:val="22"/>
            <w:szCs w:val="22"/>
          </w:rPr>
          <w:t>http://equity.usc.edu/</w:t>
        </w:r>
      </w:hyperlink>
      <w:r w:rsidRPr="00B935A8">
        <w:rPr>
          <w:rFonts w:asciiTheme="minorHAnsi" w:hAnsiTheme="minorHAnsi"/>
          <w:color w:val="000000"/>
          <w:sz w:val="22"/>
          <w:szCs w:val="22"/>
        </w:rPr>
        <w:t xml:space="preserve"> or to the </w:t>
      </w:r>
      <w:r w:rsidRPr="00B935A8">
        <w:rPr>
          <w:rFonts w:asciiTheme="minorHAnsi" w:hAnsiTheme="minorHAnsi"/>
          <w:i/>
          <w:iCs/>
          <w:color w:val="000000"/>
          <w:sz w:val="22"/>
          <w:szCs w:val="22"/>
        </w:rPr>
        <w:t>Department of Public Safety</w:t>
      </w:r>
      <w:r w:rsidRPr="00B935A8">
        <w:rPr>
          <w:rFonts w:asciiTheme="minorHAnsi" w:hAnsiTheme="minorHAnsi"/>
          <w:color w:val="000000"/>
          <w:sz w:val="22"/>
          <w:szCs w:val="22"/>
        </w:rPr>
        <w:t xml:space="preserve"> </w:t>
      </w:r>
      <w:hyperlink r:id="rId18" w:history="1">
        <w:r w:rsidRPr="00B935A8">
          <w:rPr>
            <w:rStyle w:val="Hyperlink"/>
            <w:rFonts w:asciiTheme="minorHAnsi" w:hAnsiTheme="minorHAnsi"/>
            <w:sz w:val="22"/>
            <w:szCs w:val="22"/>
          </w:rPr>
          <w:t>http://capsnet.usc.edu/department/department-public-safety/online-forms/contact-us</w:t>
        </w:r>
      </w:hyperlink>
      <w:r w:rsidRPr="00B935A8">
        <w:rPr>
          <w:rFonts w:asciiTheme="minorHAnsi" w:hAnsiTheme="minorHAnsi"/>
          <w:color w:val="000000"/>
          <w:sz w:val="22"/>
          <w:szCs w:val="22"/>
        </w:rPr>
        <w:t xml:space="preserve">.  This is important for the safety whole USC community.  Another member of the university community – such as a friend, classmate, advisor, or faculty member – can help initiate the report, or can initiate the report on behalf of another person.  </w:t>
      </w:r>
      <w:r w:rsidRPr="00B935A8">
        <w:rPr>
          <w:rFonts w:asciiTheme="minorHAnsi" w:hAnsiTheme="minorHAnsi"/>
          <w:i/>
          <w:iCs/>
          <w:color w:val="000000"/>
          <w:sz w:val="22"/>
          <w:szCs w:val="22"/>
        </w:rPr>
        <w:t xml:space="preserve">The Center for Women and Men </w:t>
      </w:r>
      <w:hyperlink r:id="rId19" w:history="1">
        <w:r w:rsidRPr="00B935A8">
          <w:rPr>
            <w:rStyle w:val="Hyperlink"/>
            <w:rFonts w:asciiTheme="minorHAnsi" w:hAnsiTheme="minorHAnsi"/>
            <w:sz w:val="22"/>
            <w:szCs w:val="22"/>
          </w:rPr>
          <w:t>http://www.usc.edu/student-affairs/cwm/</w:t>
        </w:r>
      </w:hyperlink>
      <w:r w:rsidRPr="00B935A8">
        <w:rPr>
          <w:rFonts w:asciiTheme="minorHAnsi" w:hAnsiTheme="minorHAnsi"/>
          <w:color w:val="000000"/>
          <w:sz w:val="22"/>
          <w:szCs w:val="22"/>
        </w:rPr>
        <w:t xml:space="preserve"> provides 24/7 confidential support, and the sexual assault resource center webpage </w:t>
      </w:r>
      <w:hyperlink r:id="rId20" w:history="1">
        <w:r w:rsidRPr="00B935A8">
          <w:rPr>
            <w:rStyle w:val="Hyperlink"/>
            <w:rFonts w:asciiTheme="minorHAnsi" w:hAnsiTheme="minorHAnsi"/>
            <w:sz w:val="22"/>
            <w:szCs w:val="22"/>
          </w:rPr>
          <w:t>sarc@usc.edu</w:t>
        </w:r>
      </w:hyperlink>
      <w:r w:rsidRPr="00B935A8">
        <w:rPr>
          <w:rFonts w:asciiTheme="minorHAnsi" w:hAnsiTheme="minorHAnsi"/>
          <w:color w:val="000000"/>
          <w:sz w:val="22"/>
          <w:szCs w:val="22"/>
        </w:rPr>
        <w:t xml:space="preserve"> describes reporting options and other resources.</w:t>
      </w:r>
    </w:p>
    <w:p w14:paraId="4B0696D2" w14:textId="638F55D4" w:rsidR="002970B8" w:rsidRPr="002970B8" w:rsidRDefault="002970B8" w:rsidP="00DF42C2">
      <w:pPr>
        <w:ind w:left="-720" w:right="-576"/>
        <w:rPr>
          <w:rFonts w:asciiTheme="minorHAnsi" w:hAnsiTheme="minorHAnsi"/>
          <w:sz w:val="20"/>
          <w:szCs w:val="20"/>
        </w:rPr>
      </w:pPr>
    </w:p>
    <w:p w14:paraId="56D4CEA1" w14:textId="77777777" w:rsidR="002970B8" w:rsidRPr="00DF42C2" w:rsidRDefault="002970B8" w:rsidP="00DF42C2">
      <w:pPr>
        <w:pStyle w:val="Heading2"/>
        <w:ind w:left="-720" w:right="-576"/>
        <w:rPr>
          <w:rFonts w:asciiTheme="minorHAnsi" w:hAnsiTheme="minorHAnsi"/>
          <w:b/>
          <w:i w:val="0"/>
          <w:sz w:val="24"/>
          <w:szCs w:val="24"/>
          <w:u w:val="single"/>
        </w:rPr>
      </w:pPr>
      <w:r w:rsidRPr="00DF42C2">
        <w:rPr>
          <w:rFonts w:asciiTheme="minorHAnsi" w:hAnsiTheme="minorHAnsi"/>
          <w:b/>
          <w:i w:val="0"/>
          <w:color w:val="000000"/>
          <w:sz w:val="24"/>
          <w:szCs w:val="24"/>
          <w:u w:val="single"/>
        </w:rPr>
        <w:t>Support Systems</w:t>
      </w:r>
    </w:p>
    <w:p w14:paraId="3D07D63F" w14:textId="4B9060C5" w:rsidR="002970B8" w:rsidRPr="00B935A8" w:rsidRDefault="002970B8" w:rsidP="00DF42C2">
      <w:pPr>
        <w:ind w:left="-720" w:right="-576"/>
        <w:rPr>
          <w:rFonts w:asciiTheme="minorHAnsi" w:hAnsiTheme="minorHAnsi"/>
          <w:sz w:val="22"/>
          <w:szCs w:val="22"/>
        </w:rPr>
      </w:pPr>
      <w:r w:rsidRPr="00B935A8">
        <w:rPr>
          <w:rFonts w:asciiTheme="minorHAnsi" w:hAnsiTheme="minorHAnsi"/>
          <w:color w:val="000000"/>
          <w:sz w:val="22"/>
          <w:szCs w:val="22"/>
        </w:rPr>
        <w:t xml:space="preserve">A number of USC’s schools provide support for students who need help with scholarly writing.  Check with your advisor or program staff to find out more.  Students whose primary language is not English should check with the </w:t>
      </w:r>
      <w:r w:rsidRPr="00B935A8">
        <w:rPr>
          <w:rFonts w:asciiTheme="minorHAnsi" w:hAnsiTheme="minorHAnsi"/>
          <w:i/>
          <w:iCs/>
          <w:color w:val="000000"/>
          <w:sz w:val="22"/>
          <w:szCs w:val="22"/>
        </w:rPr>
        <w:t xml:space="preserve">American Language Institute </w:t>
      </w:r>
      <w:hyperlink r:id="rId21" w:history="1">
        <w:r w:rsidRPr="00B935A8">
          <w:rPr>
            <w:rStyle w:val="Hyperlink"/>
            <w:rFonts w:asciiTheme="minorHAnsi" w:hAnsiTheme="minorHAnsi"/>
            <w:sz w:val="22"/>
            <w:szCs w:val="22"/>
          </w:rPr>
          <w:t>http://dornsife.usc.edu/ali</w:t>
        </w:r>
      </w:hyperlink>
      <w:r w:rsidRPr="00B935A8">
        <w:rPr>
          <w:rFonts w:asciiTheme="minorHAnsi" w:hAnsiTheme="minorHAnsi"/>
          <w:color w:val="000000"/>
          <w:sz w:val="22"/>
          <w:szCs w:val="22"/>
        </w:rPr>
        <w:t xml:space="preserve">, which sponsors courses and workshops specifically for international graduate students.  </w:t>
      </w:r>
      <w:r w:rsidRPr="00B935A8">
        <w:rPr>
          <w:rFonts w:asciiTheme="minorHAnsi" w:hAnsiTheme="minorHAnsi"/>
          <w:i/>
          <w:iCs/>
          <w:color w:val="000000"/>
          <w:sz w:val="22"/>
          <w:szCs w:val="22"/>
        </w:rPr>
        <w:t>The Office of Disability Service</w:t>
      </w:r>
      <w:r w:rsidRPr="00B935A8">
        <w:rPr>
          <w:rFonts w:asciiTheme="minorHAnsi" w:hAnsiTheme="minorHAnsi"/>
          <w:i/>
          <w:iCs/>
          <w:color w:val="1F497D"/>
          <w:sz w:val="22"/>
          <w:szCs w:val="22"/>
        </w:rPr>
        <w:t>s</w:t>
      </w:r>
      <w:r w:rsidRPr="00B935A8">
        <w:rPr>
          <w:rFonts w:asciiTheme="minorHAnsi" w:hAnsiTheme="minorHAnsi"/>
          <w:i/>
          <w:iCs/>
          <w:color w:val="000000"/>
          <w:sz w:val="22"/>
          <w:szCs w:val="22"/>
        </w:rPr>
        <w:t xml:space="preserve"> and Programs </w:t>
      </w:r>
      <w:hyperlink r:id="rId22" w:history="1">
        <w:r w:rsidRPr="00B935A8">
          <w:rPr>
            <w:rStyle w:val="Hyperlink"/>
            <w:rFonts w:asciiTheme="minorHAnsi" w:hAnsiTheme="minorHAnsi"/>
            <w:sz w:val="22"/>
            <w:szCs w:val="22"/>
          </w:rPr>
          <w:t>http://sait.usc.edu/academicsupport/centerprograms/dsp/home_index.html</w:t>
        </w:r>
      </w:hyperlink>
      <w:r w:rsidR="00DF42C2" w:rsidRPr="00B935A8">
        <w:rPr>
          <w:rStyle w:val="Hyperlink"/>
          <w:rFonts w:asciiTheme="minorHAnsi" w:hAnsiTheme="minorHAnsi"/>
          <w:sz w:val="22"/>
          <w:szCs w:val="22"/>
          <w:u w:val="none"/>
        </w:rPr>
        <w:t xml:space="preserve"> </w:t>
      </w:r>
      <w:r w:rsidRPr="00B935A8">
        <w:rPr>
          <w:rFonts w:asciiTheme="minorHAnsi" w:hAnsiTheme="minorHAnsi"/>
          <w:color w:val="000000"/>
          <w:sz w:val="22"/>
          <w:szCs w:val="22"/>
        </w:rPr>
        <w:t xml:space="preserve">provides certification for students with disabilities and helps arrange the relevant accommodations.  If an officially  declared emergency makes travel to campus infeasible, </w:t>
      </w:r>
      <w:r w:rsidRPr="00B935A8">
        <w:rPr>
          <w:rFonts w:asciiTheme="minorHAnsi" w:hAnsiTheme="minorHAnsi"/>
          <w:i/>
          <w:iCs/>
          <w:color w:val="000000"/>
          <w:sz w:val="22"/>
          <w:szCs w:val="22"/>
        </w:rPr>
        <w:t xml:space="preserve">USC Emergency Information </w:t>
      </w:r>
      <w:hyperlink r:id="rId23" w:history="1">
        <w:r w:rsidRPr="00B935A8">
          <w:rPr>
            <w:rStyle w:val="Hyperlink"/>
            <w:rFonts w:asciiTheme="minorHAnsi" w:hAnsiTheme="minorHAnsi"/>
            <w:i/>
            <w:iCs/>
            <w:sz w:val="22"/>
            <w:szCs w:val="22"/>
          </w:rPr>
          <w:t>http://emergency.usc.edu/</w:t>
        </w:r>
      </w:hyperlink>
      <w:r w:rsidRPr="00B935A8">
        <w:rPr>
          <w:rFonts w:asciiTheme="minorHAnsi" w:hAnsiTheme="minorHAnsi"/>
          <w:color w:val="000000"/>
          <w:sz w:val="22"/>
          <w:szCs w:val="22"/>
        </w:rPr>
        <w:t>will provide safety and other updates, including ways in which instruction will be continued by means of blackboard, teleconferencing, and other technology.</w:t>
      </w:r>
    </w:p>
    <w:p w14:paraId="56058848" w14:textId="77777777" w:rsidR="00D25CE6" w:rsidRDefault="00D25CE6" w:rsidP="002970B8">
      <w:pPr>
        <w:jc w:val="both"/>
        <w:rPr>
          <w:rFonts w:asciiTheme="minorHAnsi" w:hAnsiTheme="minorHAnsi" w:cstheme="minorHAnsi"/>
          <w:b/>
          <w:color w:val="000000" w:themeColor="text1"/>
          <w:sz w:val="20"/>
          <w:szCs w:val="20"/>
        </w:rPr>
      </w:pPr>
    </w:p>
    <w:p w14:paraId="4DDAB1E8" w14:textId="1095934C" w:rsidR="003A45A9" w:rsidRPr="003A45A9" w:rsidRDefault="003A45A9" w:rsidP="003A45A9">
      <w:pPr>
        <w:tabs>
          <w:tab w:val="left" w:pos="2070"/>
          <w:tab w:val="left" w:pos="5850"/>
          <w:tab w:val="left" w:pos="7470"/>
        </w:tabs>
        <w:ind w:left="-720" w:right="-576"/>
        <w:rPr>
          <w:rFonts w:asciiTheme="minorHAnsi" w:hAnsiTheme="minorHAnsi" w:cstheme="minorHAnsi"/>
          <w:sz w:val="22"/>
          <w:szCs w:val="22"/>
        </w:rPr>
      </w:pPr>
      <w:r w:rsidRPr="003A45A9">
        <w:rPr>
          <w:rFonts w:asciiTheme="minorHAnsi" w:hAnsiTheme="minorHAnsi" w:cstheme="minorHAnsi"/>
          <w:sz w:val="22"/>
          <w:szCs w:val="22"/>
        </w:rPr>
        <w:t xml:space="preserve">Students requesting academic accommodations based on a disability are required to register with Disability Services and Programs (DSP) each semester.  A letter of verification for approved ccommodations can be obtained from DSP when adequate documentation is filed.  Please be sure the letter is delivered to me as early in the semester as possible.  DSP is open Monday-Friday, 8:30 am -5:00 pm. </w:t>
      </w:r>
      <w:r>
        <w:rPr>
          <w:rFonts w:asciiTheme="minorHAnsi" w:hAnsiTheme="minorHAnsi" w:cstheme="minorHAnsi"/>
          <w:sz w:val="22"/>
          <w:szCs w:val="22"/>
        </w:rPr>
        <w:t xml:space="preserve">  </w:t>
      </w:r>
      <w:r w:rsidRPr="003A45A9">
        <w:rPr>
          <w:rFonts w:asciiTheme="minorHAnsi" w:hAnsiTheme="minorHAnsi" w:cstheme="minorHAnsi"/>
          <w:sz w:val="22"/>
          <w:szCs w:val="22"/>
        </w:rPr>
        <w:t>The office is in Student Union 301 and the phone number is (213) 740-0776.</w:t>
      </w:r>
    </w:p>
    <w:p w14:paraId="6BF75A29" w14:textId="77777777" w:rsidR="003A45A9" w:rsidRPr="00FE2DE5" w:rsidRDefault="003A45A9" w:rsidP="002970B8">
      <w:pPr>
        <w:jc w:val="both"/>
        <w:rPr>
          <w:rFonts w:asciiTheme="minorHAnsi" w:hAnsiTheme="minorHAnsi" w:cstheme="minorHAnsi"/>
          <w:b/>
          <w:color w:val="000000" w:themeColor="text1"/>
          <w:sz w:val="20"/>
          <w:szCs w:val="20"/>
        </w:rPr>
      </w:pPr>
    </w:p>
    <w:sectPr w:rsidR="003A45A9" w:rsidRPr="00FE2DE5" w:rsidSect="005B7228">
      <w:type w:val="continuous"/>
      <w:pgSz w:w="12240" w:h="15840" w:code="1"/>
      <w:pgMar w:top="705" w:right="1728" w:bottom="1152" w:left="1728" w:header="180" w:footer="18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40DB6" w14:textId="77777777" w:rsidR="00926230" w:rsidRDefault="00926230">
      <w:r>
        <w:separator/>
      </w:r>
    </w:p>
  </w:endnote>
  <w:endnote w:type="continuationSeparator" w:id="0">
    <w:p w14:paraId="61B8C597" w14:textId="77777777" w:rsidR="00926230" w:rsidRDefault="00926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120D5" w14:textId="77777777" w:rsidR="00926230" w:rsidRDefault="009262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C575ED" w14:textId="77777777" w:rsidR="00926230" w:rsidRDefault="009262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2F98C" w14:textId="7CC350DB" w:rsidR="00926230" w:rsidRPr="009C0CF5" w:rsidRDefault="002B194D" w:rsidP="005B7228">
    <w:pPr>
      <w:pStyle w:val="Footer"/>
      <w:jc w:val="center"/>
      <w:rPr>
        <w:rFonts w:asciiTheme="minorHAnsi" w:hAnsiTheme="minorHAnsi" w:cstheme="minorHAnsi"/>
        <w:b/>
        <w:sz w:val="18"/>
      </w:rPr>
    </w:pPr>
    <w:r>
      <w:rPr>
        <w:rFonts w:asciiTheme="minorHAnsi" w:hAnsiTheme="minorHAnsi" w:cstheme="minorHAnsi"/>
        <w:b/>
        <w:sz w:val="18"/>
      </w:rPr>
      <w:t>Fall 2016</w:t>
    </w:r>
    <w:r w:rsidR="00926230" w:rsidRPr="009C0CF5">
      <w:rPr>
        <w:rFonts w:asciiTheme="minorHAnsi" w:hAnsiTheme="minorHAnsi" w:cstheme="minorHAnsi"/>
        <w:b/>
        <w:sz w:val="18"/>
      </w:rPr>
      <w:t xml:space="preserve"> –</w:t>
    </w:r>
    <w:r w:rsidR="00926230">
      <w:rPr>
        <w:rFonts w:asciiTheme="minorHAnsi" w:hAnsiTheme="minorHAnsi" w:cstheme="minorHAnsi"/>
        <w:b/>
        <w:sz w:val="18"/>
      </w:rPr>
      <w:t xml:space="preserve"> Aerobic </w:t>
    </w:r>
    <w:r w:rsidR="00926230" w:rsidRPr="009C0CF5">
      <w:rPr>
        <w:rFonts w:asciiTheme="minorHAnsi" w:hAnsiTheme="minorHAnsi" w:cstheme="minorHAnsi"/>
        <w:b/>
        <w:sz w:val="18"/>
      </w:rPr>
      <w:t>Fitness Syllabus</w:t>
    </w:r>
  </w:p>
  <w:p w14:paraId="32C0B2C8" w14:textId="659096A4" w:rsidR="00926230" w:rsidRPr="00003216" w:rsidRDefault="0087313B" w:rsidP="005B7228">
    <w:pPr>
      <w:pStyle w:val="Footer"/>
      <w:jc w:val="center"/>
      <w:rPr>
        <w:rFonts w:ascii="Helvetica" w:hAnsi="Helvetica" w:cstheme="minorHAnsi"/>
      </w:rPr>
    </w:pPr>
    <w:sdt>
      <w:sdtPr>
        <w:rPr>
          <w:rFonts w:asciiTheme="minorHAnsi" w:hAnsiTheme="minorHAnsi" w:cstheme="minorHAnsi"/>
          <w:sz w:val="18"/>
        </w:rPr>
        <w:id w:val="860082579"/>
        <w:docPartObj>
          <w:docPartGallery w:val="Page Numbers (Top of Page)"/>
          <w:docPartUnique/>
        </w:docPartObj>
      </w:sdtPr>
      <w:sdtEndPr>
        <w:rPr>
          <w:rFonts w:ascii="Times New Roman" w:hAnsi="Times New Roman" w:cs="Times New Roman"/>
          <w:sz w:val="22"/>
        </w:rPr>
      </w:sdtEndPr>
      <w:sdtContent>
        <w:r w:rsidR="00926230" w:rsidRPr="009C0CF5">
          <w:rPr>
            <w:rFonts w:asciiTheme="minorHAnsi" w:hAnsiTheme="minorHAnsi" w:cstheme="minorHAnsi"/>
            <w:sz w:val="18"/>
          </w:rPr>
          <w:t xml:space="preserve">Page </w:t>
        </w:r>
        <w:r w:rsidR="00926230" w:rsidRPr="009C0CF5">
          <w:rPr>
            <w:rFonts w:asciiTheme="minorHAnsi" w:hAnsiTheme="minorHAnsi" w:cstheme="minorHAnsi"/>
            <w:b/>
            <w:bCs/>
            <w:sz w:val="20"/>
            <w:szCs w:val="24"/>
          </w:rPr>
          <w:fldChar w:fldCharType="begin"/>
        </w:r>
        <w:r w:rsidR="00926230" w:rsidRPr="009C0CF5">
          <w:rPr>
            <w:rFonts w:asciiTheme="minorHAnsi" w:hAnsiTheme="minorHAnsi" w:cstheme="minorHAnsi"/>
            <w:b/>
            <w:bCs/>
            <w:sz w:val="18"/>
          </w:rPr>
          <w:instrText xml:space="preserve"> PAGE </w:instrText>
        </w:r>
        <w:r w:rsidR="00926230" w:rsidRPr="009C0CF5">
          <w:rPr>
            <w:rFonts w:asciiTheme="minorHAnsi" w:hAnsiTheme="minorHAnsi" w:cstheme="minorHAnsi"/>
            <w:b/>
            <w:bCs/>
            <w:sz w:val="20"/>
            <w:szCs w:val="24"/>
          </w:rPr>
          <w:fldChar w:fldCharType="separate"/>
        </w:r>
        <w:r>
          <w:rPr>
            <w:rFonts w:asciiTheme="minorHAnsi" w:hAnsiTheme="minorHAnsi" w:cstheme="minorHAnsi"/>
            <w:b/>
            <w:bCs/>
            <w:noProof/>
            <w:sz w:val="18"/>
          </w:rPr>
          <w:t>3</w:t>
        </w:r>
        <w:r w:rsidR="00926230" w:rsidRPr="009C0CF5">
          <w:rPr>
            <w:rFonts w:asciiTheme="minorHAnsi" w:hAnsiTheme="minorHAnsi" w:cstheme="minorHAnsi"/>
            <w:b/>
            <w:bCs/>
            <w:sz w:val="20"/>
            <w:szCs w:val="24"/>
          </w:rPr>
          <w:fldChar w:fldCharType="end"/>
        </w:r>
        <w:r w:rsidR="00926230" w:rsidRPr="009C0CF5">
          <w:rPr>
            <w:rFonts w:asciiTheme="minorHAnsi" w:hAnsiTheme="minorHAnsi" w:cstheme="minorHAnsi"/>
            <w:sz w:val="18"/>
          </w:rPr>
          <w:t xml:space="preserve"> of </w:t>
        </w:r>
        <w:r w:rsidR="00926230" w:rsidRPr="009C0CF5">
          <w:rPr>
            <w:rFonts w:asciiTheme="minorHAnsi" w:hAnsiTheme="minorHAnsi" w:cstheme="minorHAnsi"/>
            <w:b/>
            <w:bCs/>
            <w:sz w:val="20"/>
            <w:szCs w:val="24"/>
          </w:rPr>
          <w:fldChar w:fldCharType="begin"/>
        </w:r>
        <w:r w:rsidR="00926230" w:rsidRPr="009C0CF5">
          <w:rPr>
            <w:rFonts w:asciiTheme="minorHAnsi" w:hAnsiTheme="minorHAnsi" w:cstheme="minorHAnsi"/>
            <w:b/>
            <w:bCs/>
            <w:sz w:val="18"/>
          </w:rPr>
          <w:instrText xml:space="preserve"> NUMPAGES  </w:instrText>
        </w:r>
        <w:r w:rsidR="00926230" w:rsidRPr="009C0CF5">
          <w:rPr>
            <w:rFonts w:asciiTheme="minorHAnsi" w:hAnsiTheme="minorHAnsi" w:cstheme="minorHAnsi"/>
            <w:b/>
            <w:bCs/>
            <w:sz w:val="20"/>
            <w:szCs w:val="24"/>
          </w:rPr>
          <w:fldChar w:fldCharType="separate"/>
        </w:r>
        <w:r>
          <w:rPr>
            <w:rFonts w:asciiTheme="minorHAnsi" w:hAnsiTheme="minorHAnsi" w:cstheme="minorHAnsi"/>
            <w:b/>
            <w:bCs/>
            <w:noProof/>
            <w:sz w:val="18"/>
          </w:rPr>
          <w:t>4</w:t>
        </w:r>
        <w:r w:rsidR="00926230" w:rsidRPr="009C0CF5">
          <w:rPr>
            <w:rFonts w:asciiTheme="minorHAnsi" w:hAnsiTheme="minorHAnsi" w:cstheme="minorHAnsi"/>
            <w:b/>
            <w:bCs/>
            <w:sz w:val="20"/>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B7933" w14:textId="77777777" w:rsidR="00926230" w:rsidRDefault="00926230">
      <w:r>
        <w:separator/>
      </w:r>
    </w:p>
  </w:footnote>
  <w:footnote w:type="continuationSeparator" w:id="0">
    <w:p w14:paraId="02122F66" w14:textId="77777777" w:rsidR="00926230" w:rsidRDefault="00926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88A63" w14:textId="18B0074B" w:rsidR="00926230" w:rsidRDefault="00926230" w:rsidP="00C40FA0">
    <w:pPr>
      <w:pStyle w:val="Header"/>
      <w:jc w:val="right"/>
    </w:pPr>
  </w:p>
  <w:p w14:paraId="615CF7B1" w14:textId="1299F1D9" w:rsidR="00926230" w:rsidRDefault="009262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B2194"/>
    <w:multiLevelType w:val="hybridMultilevel"/>
    <w:tmpl w:val="45401E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C93AE8"/>
    <w:multiLevelType w:val="hybridMultilevel"/>
    <w:tmpl w:val="3498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13304"/>
    <w:multiLevelType w:val="hybridMultilevel"/>
    <w:tmpl w:val="870406F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B158C5"/>
    <w:multiLevelType w:val="hybridMultilevel"/>
    <w:tmpl w:val="AB94C4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8FF48CF"/>
    <w:multiLevelType w:val="hybridMultilevel"/>
    <w:tmpl w:val="F9A6F84E"/>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1E27E3"/>
    <w:multiLevelType w:val="hybridMultilevel"/>
    <w:tmpl w:val="B84A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12B57"/>
    <w:multiLevelType w:val="hybridMultilevel"/>
    <w:tmpl w:val="ADB2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306FB"/>
    <w:multiLevelType w:val="hybridMultilevel"/>
    <w:tmpl w:val="D956703C"/>
    <w:lvl w:ilvl="0" w:tplc="29D42E1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9A33E0"/>
    <w:multiLevelType w:val="hybridMultilevel"/>
    <w:tmpl w:val="BFE89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67B78"/>
    <w:multiLevelType w:val="hybridMultilevel"/>
    <w:tmpl w:val="68EEFC5A"/>
    <w:lvl w:ilvl="0" w:tplc="04090003">
      <w:start w:val="1"/>
      <w:numFmt w:val="bullet"/>
      <w:lvlText w:val="o"/>
      <w:lvlJc w:val="left"/>
      <w:pPr>
        <w:tabs>
          <w:tab w:val="num" w:pos="1080"/>
        </w:tabs>
        <w:ind w:left="1080" w:hanging="360"/>
      </w:pPr>
      <w:rPr>
        <w:rFonts w:ascii="Courier New" w:hAnsi="Courier New" w:cs="Courier New" w:hint="default"/>
      </w:rPr>
    </w:lvl>
    <w:lvl w:ilvl="1" w:tplc="525C1D0A">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7EF5731"/>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402E6F"/>
    <w:multiLevelType w:val="hybridMultilevel"/>
    <w:tmpl w:val="46A8F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2BF2021"/>
    <w:multiLevelType w:val="hybridMultilevel"/>
    <w:tmpl w:val="6332D810"/>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23056F"/>
    <w:multiLevelType w:val="hybridMultilevel"/>
    <w:tmpl w:val="2DD00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247551"/>
    <w:multiLevelType w:val="hybridMultilevel"/>
    <w:tmpl w:val="D534A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318F3"/>
    <w:multiLevelType w:val="hybridMultilevel"/>
    <w:tmpl w:val="407408BA"/>
    <w:lvl w:ilvl="0" w:tplc="34EE0538">
      <w:start w:val="2"/>
      <w:numFmt w:val="decimal"/>
      <w:lvlText w:val="%1."/>
      <w:lvlJc w:val="left"/>
      <w:pPr>
        <w:ind w:left="1080" w:hanging="360"/>
      </w:pPr>
      <w:rPr>
        <w:rFonts w:hint="default"/>
        <w:b/>
        <w:i w:val="0"/>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A40A61"/>
    <w:multiLevelType w:val="hybridMultilevel"/>
    <w:tmpl w:val="3F52946C"/>
    <w:lvl w:ilvl="0" w:tplc="82EC00A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2B2CFB"/>
    <w:multiLevelType w:val="hybridMultilevel"/>
    <w:tmpl w:val="A12CA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96A01CD"/>
    <w:multiLevelType w:val="hybridMultilevel"/>
    <w:tmpl w:val="9FD4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F55FDA"/>
    <w:multiLevelType w:val="hybridMultilevel"/>
    <w:tmpl w:val="F3825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0C521D2"/>
    <w:multiLevelType w:val="hybridMultilevel"/>
    <w:tmpl w:val="78F2563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35D3A68"/>
    <w:multiLevelType w:val="hybridMultilevel"/>
    <w:tmpl w:val="BC08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7031C1"/>
    <w:multiLevelType w:val="hybridMultilevel"/>
    <w:tmpl w:val="FDE4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39249D"/>
    <w:multiLevelType w:val="hybridMultilevel"/>
    <w:tmpl w:val="97E81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A2C6706"/>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594367"/>
    <w:multiLevelType w:val="hybridMultilevel"/>
    <w:tmpl w:val="8B3E3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D35D8B"/>
    <w:multiLevelType w:val="hybridMultilevel"/>
    <w:tmpl w:val="B728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117178"/>
    <w:multiLevelType w:val="hybridMultilevel"/>
    <w:tmpl w:val="A7EC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873CD"/>
    <w:multiLevelType w:val="hybridMultilevel"/>
    <w:tmpl w:val="C14CFD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771EC3"/>
    <w:multiLevelType w:val="hybridMultilevel"/>
    <w:tmpl w:val="B28076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E36296C"/>
    <w:multiLevelType w:val="hybridMultilevel"/>
    <w:tmpl w:val="90DCBC3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2485ECD"/>
    <w:multiLevelType w:val="hybridMultilevel"/>
    <w:tmpl w:val="6D0CF8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7D71A72"/>
    <w:multiLevelType w:val="hybridMultilevel"/>
    <w:tmpl w:val="95A2D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8E62C2A"/>
    <w:multiLevelType w:val="hybridMultilevel"/>
    <w:tmpl w:val="0066882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8F6115D"/>
    <w:multiLevelType w:val="hybridMultilevel"/>
    <w:tmpl w:val="7E6C9D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FB1CE7"/>
    <w:multiLevelType w:val="hybridMultilevel"/>
    <w:tmpl w:val="8E96BA3A"/>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F447D7"/>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4625907"/>
    <w:multiLevelType w:val="hybridMultilevel"/>
    <w:tmpl w:val="5ABC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FD3BE6"/>
    <w:multiLevelType w:val="hybridMultilevel"/>
    <w:tmpl w:val="4F62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C37B22"/>
    <w:multiLevelType w:val="singleLevel"/>
    <w:tmpl w:val="7BE0CE5A"/>
    <w:lvl w:ilvl="0">
      <w:start w:val="1"/>
      <w:numFmt w:val="decimal"/>
      <w:lvlText w:val="%1."/>
      <w:lvlJc w:val="left"/>
      <w:pPr>
        <w:tabs>
          <w:tab w:val="num" w:pos="360"/>
        </w:tabs>
        <w:ind w:left="360" w:hanging="360"/>
      </w:pPr>
      <w:rPr>
        <w:rFonts w:ascii="Arial" w:hAnsi="Arial" w:cs="Arial" w:hint="default"/>
      </w:rPr>
    </w:lvl>
  </w:abstractNum>
  <w:abstractNum w:abstractNumId="40" w15:restartNumberingAfterBreak="0">
    <w:nsid w:val="6926377A"/>
    <w:multiLevelType w:val="hybridMultilevel"/>
    <w:tmpl w:val="CBE4A31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9A06B07"/>
    <w:multiLevelType w:val="hybridMultilevel"/>
    <w:tmpl w:val="A7923900"/>
    <w:lvl w:ilvl="0" w:tplc="28FCD26C">
      <w:start w:val="3"/>
      <w:numFmt w:val="decimal"/>
      <w:lvlText w:val="%1."/>
      <w:lvlJc w:val="left"/>
      <w:pPr>
        <w:ind w:left="1530" w:hanging="360"/>
      </w:pPr>
      <w:rPr>
        <w:rFonts w:hint="default"/>
        <w:b/>
        <w:i w:val="0"/>
        <w:w w:val="1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2" w15:restartNumberingAfterBreak="0">
    <w:nsid w:val="6AB91345"/>
    <w:multiLevelType w:val="hybridMultilevel"/>
    <w:tmpl w:val="2FDED5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D7D30F0"/>
    <w:multiLevelType w:val="hybridMultilevel"/>
    <w:tmpl w:val="870406F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D9C46D5"/>
    <w:multiLevelType w:val="hybridMultilevel"/>
    <w:tmpl w:val="19CC127A"/>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45" w15:restartNumberingAfterBreak="0">
    <w:nsid w:val="77F424B4"/>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9E3A9E"/>
    <w:multiLevelType w:val="hybridMultilevel"/>
    <w:tmpl w:val="1E307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DA74FFC"/>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7DF56A5D"/>
    <w:multiLevelType w:val="hybridMultilevel"/>
    <w:tmpl w:val="66683F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7"/>
    <w:lvlOverride w:ilvl="0">
      <w:startOverride w:val="1"/>
    </w:lvlOverride>
  </w:num>
  <w:num w:numId="2">
    <w:abstractNumId w:val="42"/>
  </w:num>
  <w:num w:numId="3">
    <w:abstractNumId w:val="0"/>
  </w:num>
  <w:num w:numId="4">
    <w:abstractNumId w:val="9"/>
  </w:num>
  <w:num w:numId="5">
    <w:abstractNumId w:val="12"/>
  </w:num>
  <w:num w:numId="6">
    <w:abstractNumId w:val="35"/>
  </w:num>
  <w:num w:numId="7">
    <w:abstractNumId w:val="3"/>
  </w:num>
  <w:num w:numId="8">
    <w:abstractNumId w:val="31"/>
  </w:num>
  <w:num w:numId="9">
    <w:abstractNumId w:val="28"/>
  </w:num>
  <w:num w:numId="10">
    <w:abstractNumId w:val="20"/>
  </w:num>
  <w:num w:numId="11">
    <w:abstractNumId w:val="22"/>
  </w:num>
  <w:num w:numId="12">
    <w:abstractNumId w:val="1"/>
  </w:num>
  <w:num w:numId="13">
    <w:abstractNumId w:val="8"/>
  </w:num>
  <w:num w:numId="14">
    <w:abstractNumId w:val="16"/>
  </w:num>
  <w:num w:numId="15">
    <w:abstractNumId w:val="37"/>
  </w:num>
  <w:num w:numId="16">
    <w:abstractNumId w:val="15"/>
  </w:num>
  <w:num w:numId="17">
    <w:abstractNumId w:val="18"/>
  </w:num>
  <w:num w:numId="18">
    <w:abstractNumId w:val="41"/>
  </w:num>
  <w:num w:numId="19">
    <w:abstractNumId w:val="5"/>
  </w:num>
  <w:num w:numId="20">
    <w:abstractNumId w:val="44"/>
  </w:num>
  <w:num w:numId="21">
    <w:abstractNumId w:val="21"/>
  </w:num>
  <w:num w:numId="22">
    <w:abstractNumId w:val="38"/>
  </w:num>
  <w:num w:numId="23">
    <w:abstractNumId w:val="29"/>
  </w:num>
  <w:num w:numId="24">
    <w:abstractNumId w:val="19"/>
  </w:num>
  <w:num w:numId="25">
    <w:abstractNumId w:val="10"/>
  </w:num>
  <w:num w:numId="26">
    <w:abstractNumId w:val="32"/>
  </w:num>
  <w:num w:numId="27">
    <w:abstractNumId w:val="14"/>
  </w:num>
  <w:num w:numId="28">
    <w:abstractNumId w:val="36"/>
  </w:num>
  <w:num w:numId="29">
    <w:abstractNumId w:val="23"/>
  </w:num>
  <w:num w:numId="30">
    <w:abstractNumId w:val="4"/>
  </w:num>
  <w:num w:numId="31">
    <w:abstractNumId w:val="2"/>
  </w:num>
  <w:num w:numId="32">
    <w:abstractNumId w:val="43"/>
  </w:num>
  <w:num w:numId="33">
    <w:abstractNumId w:val="34"/>
  </w:num>
  <w:num w:numId="34">
    <w:abstractNumId w:val="46"/>
  </w:num>
  <w:num w:numId="35">
    <w:abstractNumId w:val="48"/>
  </w:num>
  <w:num w:numId="36">
    <w:abstractNumId w:val="33"/>
  </w:num>
  <w:num w:numId="37">
    <w:abstractNumId w:val="13"/>
  </w:num>
  <w:num w:numId="38">
    <w:abstractNumId w:val="40"/>
  </w:num>
  <w:num w:numId="39">
    <w:abstractNumId w:val="30"/>
  </w:num>
  <w:num w:numId="40">
    <w:abstractNumId w:val="25"/>
  </w:num>
  <w:num w:numId="41">
    <w:abstractNumId w:val="45"/>
  </w:num>
  <w:num w:numId="42">
    <w:abstractNumId w:val="24"/>
  </w:num>
  <w:num w:numId="43">
    <w:abstractNumId w:val="11"/>
  </w:num>
  <w:num w:numId="44">
    <w:abstractNumId w:val="17"/>
  </w:num>
  <w:num w:numId="45">
    <w:abstractNumId w:val="27"/>
  </w:num>
  <w:num w:numId="46">
    <w:abstractNumId w:val="26"/>
  </w:num>
  <w:num w:numId="47">
    <w:abstractNumId w:val="6"/>
  </w:num>
  <w:num w:numId="48">
    <w:abstractNumId w:val="39"/>
  </w:num>
  <w:num w:numId="49">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414"/>
    <w:rsid w:val="000000E7"/>
    <w:rsid w:val="00003216"/>
    <w:rsid w:val="000046EB"/>
    <w:rsid w:val="000049F4"/>
    <w:rsid w:val="00011342"/>
    <w:rsid w:val="0001471F"/>
    <w:rsid w:val="0001548B"/>
    <w:rsid w:val="0002609E"/>
    <w:rsid w:val="000335A7"/>
    <w:rsid w:val="000346B0"/>
    <w:rsid w:val="00035D65"/>
    <w:rsid w:val="00047AFE"/>
    <w:rsid w:val="00047D11"/>
    <w:rsid w:val="000502F7"/>
    <w:rsid w:val="0005118B"/>
    <w:rsid w:val="00056AAB"/>
    <w:rsid w:val="000574AC"/>
    <w:rsid w:val="000727DC"/>
    <w:rsid w:val="00073ABD"/>
    <w:rsid w:val="00082E53"/>
    <w:rsid w:val="00083145"/>
    <w:rsid w:val="00087B72"/>
    <w:rsid w:val="000918D9"/>
    <w:rsid w:val="00091D97"/>
    <w:rsid w:val="00093A92"/>
    <w:rsid w:val="00094E13"/>
    <w:rsid w:val="000A19D6"/>
    <w:rsid w:val="000A1E12"/>
    <w:rsid w:val="000A49FF"/>
    <w:rsid w:val="000B04A5"/>
    <w:rsid w:val="000B3057"/>
    <w:rsid w:val="000B6F07"/>
    <w:rsid w:val="000C2B7D"/>
    <w:rsid w:val="000C3C31"/>
    <w:rsid w:val="000C3EFD"/>
    <w:rsid w:val="000D0E9D"/>
    <w:rsid w:val="000D169E"/>
    <w:rsid w:val="000D2396"/>
    <w:rsid w:val="000D2771"/>
    <w:rsid w:val="000E0210"/>
    <w:rsid w:val="000E1DDA"/>
    <w:rsid w:val="000E6707"/>
    <w:rsid w:val="000E6F97"/>
    <w:rsid w:val="000F1749"/>
    <w:rsid w:val="000F5141"/>
    <w:rsid w:val="000F5D4F"/>
    <w:rsid w:val="00106E2B"/>
    <w:rsid w:val="00107C3C"/>
    <w:rsid w:val="00134B5A"/>
    <w:rsid w:val="0014058C"/>
    <w:rsid w:val="0014308A"/>
    <w:rsid w:val="00144C18"/>
    <w:rsid w:val="00144EFB"/>
    <w:rsid w:val="00145B01"/>
    <w:rsid w:val="00146EDD"/>
    <w:rsid w:val="001505B9"/>
    <w:rsid w:val="00150EE5"/>
    <w:rsid w:val="00151621"/>
    <w:rsid w:val="00152464"/>
    <w:rsid w:val="00153067"/>
    <w:rsid w:val="0015489B"/>
    <w:rsid w:val="001611A7"/>
    <w:rsid w:val="001717AC"/>
    <w:rsid w:val="00173C32"/>
    <w:rsid w:val="001743CC"/>
    <w:rsid w:val="0017496D"/>
    <w:rsid w:val="00180516"/>
    <w:rsid w:val="00181073"/>
    <w:rsid w:val="00184453"/>
    <w:rsid w:val="00185CEE"/>
    <w:rsid w:val="0019502C"/>
    <w:rsid w:val="00196114"/>
    <w:rsid w:val="001A03F4"/>
    <w:rsid w:val="001A20B0"/>
    <w:rsid w:val="001A563D"/>
    <w:rsid w:val="001A56CD"/>
    <w:rsid w:val="001A721E"/>
    <w:rsid w:val="001B0AA3"/>
    <w:rsid w:val="001C0D61"/>
    <w:rsid w:val="001C6F7A"/>
    <w:rsid w:val="001C70A7"/>
    <w:rsid w:val="001C75A2"/>
    <w:rsid w:val="001D0602"/>
    <w:rsid w:val="001D1264"/>
    <w:rsid w:val="001D770A"/>
    <w:rsid w:val="001E757A"/>
    <w:rsid w:val="001F2568"/>
    <w:rsid w:val="001F352D"/>
    <w:rsid w:val="001F4ABB"/>
    <w:rsid w:val="001F4ED2"/>
    <w:rsid w:val="001F7A8C"/>
    <w:rsid w:val="002014F5"/>
    <w:rsid w:val="00212C7A"/>
    <w:rsid w:val="00215939"/>
    <w:rsid w:val="00220F95"/>
    <w:rsid w:val="00223F49"/>
    <w:rsid w:val="00231374"/>
    <w:rsid w:val="00234EEA"/>
    <w:rsid w:val="0024212C"/>
    <w:rsid w:val="002435D7"/>
    <w:rsid w:val="002469B7"/>
    <w:rsid w:val="00260FA0"/>
    <w:rsid w:val="00265327"/>
    <w:rsid w:val="00266198"/>
    <w:rsid w:val="00267E41"/>
    <w:rsid w:val="002708EB"/>
    <w:rsid w:val="00286A1D"/>
    <w:rsid w:val="00292FC2"/>
    <w:rsid w:val="00294216"/>
    <w:rsid w:val="0029596F"/>
    <w:rsid w:val="00295E93"/>
    <w:rsid w:val="002970B8"/>
    <w:rsid w:val="0029710F"/>
    <w:rsid w:val="002A2DF9"/>
    <w:rsid w:val="002A6CED"/>
    <w:rsid w:val="002B194D"/>
    <w:rsid w:val="002D1B24"/>
    <w:rsid w:val="002D6F9E"/>
    <w:rsid w:val="002E022B"/>
    <w:rsid w:val="002E0A74"/>
    <w:rsid w:val="002E1D19"/>
    <w:rsid w:val="002E29FA"/>
    <w:rsid w:val="002F1A72"/>
    <w:rsid w:val="002F7FDF"/>
    <w:rsid w:val="00303AF5"/>
    <w:rsid w:val="00304328"/>
    <w:rsid w:val="00307F75"/>
    <w:rsid w:val="00312B52"/>
    <w:rsid w:val="00320562"/>
    <w:rsid w:val="00320702"/>
    <w:rsid w:val="003313A3"/>
    <w:rsid w:val="00334EF8"/>
    <w:rsid w:val="00336D04"/>
    <w:rsid w:val="00337D3A"/>
    <w:rsid w:val="00361361"/>
    <w:rsid w:val="00366891"/>
    <w:rsid w:val="00366C60"/>
    <w:rsid w:val="0037695D"/>
    <w:rsid w:val="003847B0"/>
    <w:rsid w:val="00385418"/>
    <w:rsid w:val="00393FDA"/>
    <w:rsid w:val="00394832"/>
    <w:rsid w:val="00395398"/>
    <w:rsid w:val="003A45A9"/>
    <w:rsid w:val="003A4D18"/>
    <w:rsid w:val="003A69CD"/>
    <w:rsid w:val="003C6175"/>
    <w:rsid w:val="003C6A48"/>
    <w:rsid w:val="003C7591"/>
    <w:rsid w:val="003D08F1"/>
    <w:rsid w:val="003D3889"/>
    <w:rsid w:val="003E36B4"/>
    <w:rsid w:val="003F1A30"/>
    <w:rsid w:val="003F637F"/>
    <w:rsid w:val="003F72AE"/>
    <w:rsid w:val="004033E4"/>
    <w:rsid w:val="0040485B"/>
    <w:rsid w:val="00404A89"/>
    <w:rsid w:val="00404EB0"/>
    <w:rsid w:val="00405D59"/>
    <w:rsid w:val="00412EC8"/>
    <w:rsid w:val="00423B7A"/>
    <w:rsid w:val="00425590"/>
    <w:rsid w:val="00427179"/>
    <w:rsid w:val="00427AFF"/>
    <w:rsid w:val="004307CC"/>
    <w:rsid w:val="0043321A"/>
    <w:rsid w:val="00440838"/>
    <w:rsid w:val="00440B75"/>
    <w:rsid w:val="0044771C"/>
    <w:rsid w:val="00447DBE"/>
    <w:rsid w:val="00451262"/>
    <w:rsid w:val="00451AF6"/>
    <w:rsid w:val="00452547"/>
    <w:rsid w:val="0046031A"/>
    <w:rsid w:val="00460F23"/>
    <w:rsid w:val="00462407"/>
    <w:rsid w:val="00462D2D"/>
    <w:rsid w:val="00465B93"/>
    <w:rsid w:val="00466EF0"/>
    <w:rsid w:val="00473654"/>
    <w:rsid w:val="00483609"/>
    <w:rsid w:val="00490057"/>
    <w:rsid w:val="00490BC6"/>
    <w:rsid w:val="004A341F"/>
    <w:rsid w:val="004A49C5"/>
    <w:rsid w:val="004A7C57"/>
    <w:rsid w:val="004B09DE"/>
    <w:rsid w:val="004B200C"/>
    <w:rsid w:val="004B6C74"/>
    <w:rsid w:val="004C5493"/>
    <w:rsid w:val="004C5C78"/>
    <w:rsid w:val="004D07A5"/>
    <w:rsid w:val="004D1FC1"/>
    <w:rsid w:val="004D28B4"/>
    <w:rsid w:val="004E2C05"/>
    <w:rsid w:val="004E7732"/>
    <w:rsid w:val="004F3EB0"/>
    <w:rsid w:val="00501348"/>
    <w:rsid w:val="00504829"/>
    <w:rsid w:val="0050589A"/>
    <w:rsid w:val="00514EF4"/>
    <w:rsid w:val="005154E9"/>
    <w:rsid w:val="005200C1"/>
    <w:rsid w:val="00520E2B"/>
    <w:rsid w:val="00531AF7"/>
    <w:rsid w:val="00545430"/>
    <w:rsid w:val="00545C45"/>
    <w:rsid w:val="005529A5"/>
    <w:rsid w:val="00555B9C"/>
    <w:rsid w:val="00557C3D"/>
    <w:rsid w:val="00560A8E"/>
    <w:rsid w:val="00565E00"/>
    <w:rsid w:val="00567684"/>
    <w:rsid w:val="005714DA"/>
    <w:rsid w:val="00571F0D"/>
    <w:rsid w:val="00583B5A"/>
    <w:rsid w:val="00591E8F"/>
    <w:rsid w:val="00594BE7"/>
    <w:rsid w:val="00594BFC"/>
    <w:rsid w:val="005A5F83"/>
    <w:rsid w:val="005B2008"/>
    <w:rsid w:val="005B3F81"/>
    <w:rsid w:val="005B6467"/>
    <w:rsid w:val="005B7228"/>
    <w:rsid w:val="005C0FF3"/>
    <w:rsid w:val="005C25D3"/>
    <w:rsid w:val="005C29A2"/>
    <w:rsid w:val="005C4AB3"/>
    <w:rsid w:val="005D5301"/>
    <w:rsid w:val="005D5414"/>
    <w:rsid w:val="005D6371"/>
    <w:rsid w:val="005D7EC8"/>
    <w:rsid w:val="005E4828"/>
    <w:rsid w:val="005E5942"/>
    <w:rsid w:val="005F1353"/>
    <w:rsid w:val="005F50B7"/>
    <w:rsid w:val="00601B1D"/>
    <w:rsid w:val="00606850"/>
    <w:rsid w:val="00610C30"/>
    <w:rsid w:val="00614584"/>
    <w:rsid w:val="00614A2D"/>
    <w:rsid w:val="00616E34"/>
    <w:rsid w:val="00625D6B"/>
    <w:rsid w:val="006265A4"/>
    <w:rsid w:val="00631BA7"/>
    <w:rsid w:val="006358F2"/>
    <w:rsid w:val="0063673A"/>
    <w:rsid w:val="00637594"/>
    <w:rsid w:val="00637F3B"/>
    <w:rsid w:val="00645EE4"/>
    <w:rsid w:val="00647301"/>
    <w:rsid w:val="00647E16"/>
    <w:rsid w:val="00656158"/>
    <w:rsid w:val="00656BEA"/>
    <w:rsid w:val="00663FAC"/>
    <w:rsid w:val="00671106"/>
    <w:rsid w:val="0067130A"/>
    <w:rsid w:val="006747CD"/>
    <w:rsid w:val="00687CA8"/>
    <w:rsid w:val="00690938"/>
    <w:rsid w:val="006914CC"/>
    <w:rsid w:val="00691E4F"/>
    <w:rsid w:val="006A0BFA"/>
    <w:rsid w:val="006A1ABD"/>
    <w:rsid w:val="006A7FF3"/>
    <w:rsid w:val="006B1DEB"/>
    <w:rsid w:val="006C1270"/>
    <w:rsid w:val="006C5B0C"/>
    <w:rsid w:val="006C600F"/>
    <w:rsid w:val="006D1AD7"/>
    <w:rsid w:val="006D4097"/>
    <w:rsid w:val="006D6E28"/>
    <w:rsid w:val="006E00A4"/>
    <w:rsid w:val="006E2765"/>
    <w:rsid w:val="006E29F5"/>
    <w:rsid w:val="006E3C93"/>
    <w:rsid w:val="006E508A"/>
    <w:rsid w:val="006E6051"/>
    <w:rsid w:val="006F4217"/>
    <w:rsid w:val="006F5672"/>
    <w:rsid w:val="006F5C79"/>
    <w:rsid w:val="0070266D"/>
    <w:rsid w:val="00702EB9"/>
    <w:rsid w:val="00704BAA"/>
    <w:rsid w:val="00704D89"/>
    <w:rsid w:val="0070632A"/>
    <w:rsid w:val="00710BD2"/>
    <w:rsid w:val="007179B4"/>
    <w:rsid w:val="00723225"/>
    <w:rsid w:val="00724A89"/>
    <w:rsid w:val="00726189"/>
    <w:rsid w:val="00731039"/>
    <w:rsid w:val="00731FCD"/>
    <w:rsid w:val="007339F2"/>
    <w:rsid w:val="007417A9"/>
    <w:rsid w:val="00747FFD"/>
    <w:rsid w:val="00751631"/>
    <w:rsid w:val="0075730F"/>
    <w:rsid w:val="00763DDF"/>
    <w:rsid w:val="0077373C"/>
    <w:rsid w:val="007744D9"/>
    <w:rsid w:val="00784048"/>
    <w:rsid w:val="007A2259"/>
    <w:rsid w:val="007A4416"/>
    <w:rsid w:val="007A6CF5"/>
    <w:rsid w:val="007B33D1"/>
    <w:rsid w:val="007B5BEC"/>
    <w:rsid w:val="007B5D51"/>
    <w:rsid w:val="007B6FFD"/>
    <w:rsid w:val="007C1032"/>
    <w:rsid w:val="007C26E2"/>
    <w:rsid w:val="007C7D68"/>
    <w:rsid w:val="007E54FF"/>
    <w:rsid w:val="007F05E1"/>
    <w:rsid w:val="007F0614"/>
    <w:rsid w:val="007F40C7"/>
    <w:rsid w:val="007F6FE1"/>
    <w:rsid w:val="00804110"/>
    <w:rsid w:val="00806E13"/>
    <w:rsid w:val="00806E9A"/>
    <w:rsid w:val="008146B4"/>
    <w:rsid w:val="00824550"/>
    <w:rsid w:val="008303BF"/>
    <w:rsid w:val="008333EF"/>
    <w:rsid w:val="008369AB"/>
    <w:rsid w:val="008454C1"/>
    <w:rsid w:val="008464B5"/>
    <w:rsid w:val="008514C3"/>
    <w:rsid w:val="008516E6"/>
    <w:rsid w:val="0085223A"/>
    <w:rsid w:val="00860322"/>
    <w:rsid w:val="0087313B"/>
    <w:rsid w:val="00873C4F"/>
    <w:rsid w:val="00873E67"/>
    <w:rsid w:val="00885BBE"/>
    <w:rsid w:val="008868F4"/>
    <w:rsid w:val="00886A8B"/>
    <w:rsid w:val="00886FB9"/>
    <w:rsid w:val="00892303"/>
    <w:rsid w:val="0089343E"/>
    <w:rsid w:val="008A07A0"/>
    <w:rsid w:val="008A7252"/>
    <w:rsid w:val="008B482D"/>
    <w:rsid w:val="008B4D62"/>
    <w:rsid w:val="008B7A08"/>
    <w:rsid w:val="008C201F"/>
    <w:rsid w:val="008C39CD"/>
    <w:rsid w:val="008D425B"/>
    <w:rsid w:val="008E321D"/>
    <w:rsid w:val="008E5DD4"/>
    <w:rsid w:val="009156FF"/>
    <w:rsid w:val="00917F69"/>
    <w:rsid w:val="0092322F"/>
    <w:rsid w:val="009236CD"/>
    <w:rsid w:val="00926230"/>
    <w:rsid w:val="009352AB"/>
    <w:rsid w:val="00942321"/>
    <w:rsid w:val="00943434"/>
    <w:rsid w:val="00944814"/>
    <w:rsid w:val="009468DA"/>
    <w:rsid w:val="00952EDD"/>
    <w:rsid w:val="00957FE8"/>
    <w:rsid w:val="00967D80"/>
    <w:rsid w:val="00970D93"/>
    <w:rsid w:val="009711F7"/>
    <w:rsid w:val="00974EC7"/>
    <w:rsid w:val="009A1063"/>
    <w:rsid w:val="009A15CF"/>
    <w:rsid w:val="009A6743"/>
    <w:rsid w:val="009B58EE"/>
    <w:rsid w:val="009C2744"/>
    <w:rsid w:val="009D7ACF"/>
    <w:rsid w:val="009E052F"/>
    <w:rsid w:val="009E5DF3"/>
    <w:rsid w:val="009F3ED0"/>
    <w:rsid w:val="00A10AD6"/>
    <w:rsid w:val="00A11968"/>
    <w:rsid w:val="00A14974"/>
    <w:rsid w:val="00A208F1"/>
    <w:rsid w:val="00A2204A"/>
    <w:rsid w:val="00A25267"/>
    <w:rsid w:val="00A26EA9"/>
    <w:rsid w:val="00A31B01"/>
    <w:rsid w:val="00A350C9"/>
    <w:rsid w:val="00A35AD0"/>
    <w:rsid w:val="00A45CA2"/>
    <w:rsid w:val="00A4769D"/>
    <w:rsid w:val="00A525AE"/>
    <w:rsid w:val="00A55F70"/>
    <w:rsid w:val="00A6345A"/>
    <w:rsid w:val="00A649BC"/>
    <w:rsid w:val="00A6795A"/>
    <w:rsid w:val="00A76CF4"/>
    <w:rsid w:val="00A777BF"/>
    <w:rsid w:val="00A77B99"/>
    <w:rsid w:val="00A81819"/>
    <w:rsid w:val="00A90E34"/>
    <w:rsid w:val="00A919BA"/>
    <w:rsid w:val="00A94305"/>
    <w:rsid w:val="00A95867"/>
    <w:rsid w:val="00AA06CA"/>
    <w:rsid w:val="00AA677C"/>
    <w:rsid w:val="00AB039B"/>
    <w:rsid w:val="00AB7EB6"/>
    <w:rsid w:val="00AC76DF"/>
    <w:rsid w:val="00AD11D2"/>
    <w:rsid w:val="00AD14C7"/>
    <w:rsid w:val="00AD5F72"/>
    <w:rsid w:val="00AD7756"/>
    <w:rsid w:val="00AE08CC"/>
    <w:rsid w:val="00AE6D0B"/>
    <w:rsid w:val="00AF109A"/>
    <w:rsid w:val="00AF11FC"/>
    <w:rsid w:val="00AF57DD"/>
    <w:rsid w:val="00AF7866"/>
    <w:rsid w:val="00B02176"/>
    <w:rsid w:val="00B0341D"/>
    <w:rsid w:val="00B05785"/>
    <w:rsid w:val="00B17E71"/>
    <w:rsid w:val="00B26188"/>
    <w:rsid w:val="00B33BB5"/>
    <w:rsid w:val="00B34FB9"/>
    <w:rsid w:val="00B36E68"/>
    <w:rsid w:val="00B44D80"/>
    <w:rsid w:val="00B44E13"/>
    <w:rsid w:val="00B55359"/>
    <w:rsid w:val="00B56062"/>
    <w:rsid w:val="00B60A65"/>
    <w:rsid w:val="00B75EFB"/>
    <w:rsid w:val="00B80349"/>
    <w:rsid w:val="00B831D4"/>
    <w:rsid w:val="00B8384E"/>
    <w:rsid w:val="00B87398"/>
    <w:rsid w:val="00B91C7E"/>
    <w:rsid w:val="00B9235A"/>
    <w:rsid w:val="00B935A8"/>
    <w:rsid w:val="00B96A1A"/>
    <w:rsid w:val="00B97B1B"/>
    <w:rsid w:val="00BB35AD"/>
    <w:rsid w:val="00BB5F60"/>
    <w:rsid w:val="00BC1CFA"/>
    <w:rsid w:val="00BC5AD3"/>
    <w:rsid w:val="00BC607C"/>
    <w:rsid w:val="00BD1F26"/>
    <w:rsid w:val="00BD312C"/>
    <w:rsid w:val="00BD35C9"/>
    <w:rsid w:val="00BD4F14"/>
    <w:rsid w:val="00BE5E33"/>
    <w:rsid w:val="00BE6A30"/>
    <w:rsid w:val="00BF6179"/>
    <w:rsid w:val="00C050D1"/>
    <w:rsid w:val="00C0629E"/>
    <w:rsid w:val="00C07518"/>
    <w:rsid w:val="00C10C35"/>
    <w:rsid w:val="00C13319"/>
    <w:rsid w:val="00C20B3E"/>
    <w:rsid w:val="00C237BE"/>
    <w:rsid w:val="00C26169"/>
    <w:rsid w:val="00C3039A"/>
    <w:rsid w:val="00C40FA0"/>
    <w:rsid w:val="00C42B03"/>
    <w:rsid w:val="00C47217"/>
    <w:rsid w:val="00C51791"/>
    <w:rsid w:val="00C541CD"/>
    <w:rsid w:val="00C5604A"/>
    <w:rsid w:val="00C61899"/>
    <w:rsid w:val="00C61E7D"/>
    <w:rsid w:val="00C64087"/>
    <w:rsid w:val="00C64686"/>
    <w:rsid w:val="00C648B5"/>
    <w:rsid w:val="00C64AB1"/>
    <w:rsid w:val="00C67474"/>
    <w:rsid w:val="00C73CFF"/>
    <w:rsid w:val="00C75B95"/>
    <w:rsid w:val="00C76F9C"/>
    <w:rsid w:val="00C82EDE"/>
    <w:rsid w:val="00C85F12"/>
    <w:rsid w:val="00C87B8F"/>
    <w:rsid w:val="00C91A2E"/>
    <w:rsid w:val="00C92A99"/>
    <w:rsid w:val="00C93E55"/>
    <w:rsid w:val="00C9519D"/>
    <w:rsid w:val="00C974D1"/>
    <w:rsid w:val="00CA2FB3"/>
    <w:rsid w:val="00CA3252"/>
    <w:rsid w:val="00CA5BB8"/>
    <w:rsid w:val="00CB6A45"/>
    <w:rsid w:val="00CB799E"/>
    <w:rsid w:val="00CD53C5"/>
    <w:rsid w:val="00CE276F"/>
    <w:rsid w:val="00CE3132"/>
    <w:rsid w:val="00CE5965"/>
    <w:rsid w:val="00CF11B9"/>
    <w:rsid w:val="00D004C2"/>
    <w:rsid w:val="00D02DB7"/>
    <w:rsid w:val="00D03206"/>
    <w:rsid w:val="00D054CF"/>
    <w:rsid w:val="00D05746"/>
    <w:rsid w:val="00D169CB"/>
    <w:rsid w:val="00D2031B"/>
    <w:rsid w:val="00D2134C"/>
    <w:rsid w:val="00D218D9"/>
    <w:rsid w:val="00D21B70"/>
    <w:rsid w:val="00D2255D"/>
    <w:rsid w:val="00D23463"/>
    <w:rsid w:val="00D25CE6"/>
    <w:rsid w:val="00D26928"/>
    <w:rsid w:val="00D339B5"/>
    <w:rsid w:val="00D353FF"/>
    <w:rsid w:val="00D37A89"/>
    <w:rsid w:val="00D402B4"/>
    <w:rsid w:val="00D42C58"/>
    <w:rsid w:val="00D46129"/>
    <w:rsid w:val="00D4693C"/>
    <w:rsid w:val="00D532F9"/>
    <w:rsid w:val="00D548D2"/>
    <w:rsid w:val="00D57BE0"/>
    <w:rsid w:val="00D64713"/>
    <w:rsid w:val="00D70F7D"/>
    <w:rsid w:val="00D7728F"/>
    <w:rsid w:val="00D802DD"/>
    <w:rsid w:val="00D82E53"/>
    <w:rsid w:val="00D84803"/>
    <w:rsid w:val="00D87B0A"/>
    <w:rsid w:val="00D9072D"/>
    <w:rsid w:val="00D9152D"/>
    <w:rsid w:val="00D91B29"/>
    <w:rsid w:val="00D94FC9"/>
    <w:rsid w:val="00DA102C"/>
    <w:rsid w:val="00DA4160"/>
    <w:rsid w:val="00DA43A6"/>
    <w:rsid w:val="00DA71AC"/>
    <w:rsid w:val="00DB3A54"/>
    <w:rsid w:val="00DB5543"/>
    <w:rsid w:val="00DB7AE6"/>
    <w:rsid w:val="00DC0787"/>
    <w:rsid w:val="00DC1399"/>
    <w:rsid w:val="00DC587D"/>
    <w:rsid w:val="00DD54A3"/>
    <w:rsid w:val="00DE0C3B"/>
    <w:rsid w:val="00DE6121"/>
    <w:rsid w:val="00DE7C8D"/>
    <w:rsid w:val="00DF2B89"/>
    <w:rsid w:val="00DF3558"/>
    <w:rsid w:val="00DF42C2"/>
    <w:rsid w:val="00DF6F13"/>
    <w:rsid w:val="00E0134D"/>
    <w:rsid w:val="00E02F89"/>
    <w:rsid w:val="00E071CE"/>
    <w:rsid w:val="00E11CC7"/>
    <w:rsid w:val="00E178B1"/>
    <w:rsid w:val="00E17C02"/>
    <w:rsid w:val="00E306A4"/>
    <w:rsid w:val="00E30A2C"/>
    <w:rsid w:val="00E30A50"/>
    <w:rsid w:val="00E33C83"/>
    <w:rsid w:val="00E34381"/>
    <w:rsid w:val="00E41BB0"/>
    <w:rsid w:val="00E41D06"/>
    <w:rsid w:val="00E42BDA"/>
    <w:rsid w:val="00E450AC"/>
    <w:rsid w:val="00E4614D"/>
    <w:rsid w:val="00E4764D"/>
    <w:rsid w:val="00E64FFA"/>
    <w:rsid w:val="00E764A6"/>
    <w:rsid w:val="00E766D9"/>
    <w:rsid w:val="00E833C2"/>
    <w:rsid w:val="00E93BC3"/>
    <w:rsid w:val="00E94479"/>
    <w:rsid w:val="00E96DB9"/>
    <w:rsid w:val="00EA6625"/>
    <w:rsid w:val="00EA7CC6"/>
    <w:rsid w:val="00EB34B5"/>
    <w:rsid w:val="00EC1D48"/>
    <w:rsid w:val="00EC3A9D"/>
    <w:rsid w:val="00EC437E"/>
    <w:rsid w:val="00EC6161"/>
    <w:rsid w:val="00ED0057"/>
    <w:rsid w:val="00ED134C"/>
    <w:rsid w:val="00ED14FF"/>
    <w:rsid w:val="00ED1CEF"/>
    <w:rsid w:val="00EE41C6"/>
    <w:rsid w:val="00EE4949"/>
    <w:rsid w:val="00EE5177"/>
    <w:rsid w:val="00EE5676"/>
    <w:rsid w:val="00EE78F0"/>
    <w:rsid w:val="00EF038E"/>
    <w:rsid w:val="00EF12CF"/>
    <w:rsid w:val="00EF1F16"/>
    <w:rsid w:val="00F04A7B"/>
    <w:rsid w:val="00F135D5"/>
    <w:rsid w:val="00F21E1E"/>
    <w:rsid w:val="00F24FF9"/>
    <w:rsid w:val="00F26D03"/>
    <w:rsid w:val="00F27D5F"/>
    <w:rsid w:val="00F27F64"/>
    <w:rsid w:val="00F34E20"/>
    <w:rsid w:val="00F43822"/>
    <w:rsid w:val="00F444D3"/>
    <w:rsid w:val="00F4533C"/>
    <w:rsid w:val="00F55DE9"/>
    <w:rsid w:val="00F620CE"/>
    <w:rsid w:val="00F63F92"/>
    <w:rsid w:val="00F644AE"/>
    <w:rsid w:val="00F6721E"/>
    <w:rsid w:val="00F70DBF"/>
    <w:rsid w:val="00F9122F"/>
    <w:rsid w:val="00F9320C"/>
    <w:rsid w:val="00F95336"/>
    <w:rsid w:val="00F97244"/>
    <w:rsid w:val="00FA0495"/>
    <w:rsid w:val="00FC5A40"/>
    <w:rsid w:val="00FC6E53"/>
    <w:rsid w:val="00FD05C7"/>
    <w:rsid w:val="00FD23C2"/>
    <w:rsid w:val="00FD5100"/>
    <w:rsid w:val="00FD6A9E"/>
    <w:rsid w:val="00FE2DE5"/>
    <w:rsid w:val="00FE338B"/>
    <w:rsid w:val="00FE6917"/>
    <w:rsid w:val="00FF0645"/>
    <w:rsid w:val="00FF11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86BA7C2"/>
  <w15:docId w15:val="{1A7BCDEF-5FD6-4F97-BA45-32C290C06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02C"/>
    <w:rPr>
      <w:sz w:val="24"/>
      <w:szCs w:val="24"/>
    </w:rPr>
  </w:style>
  <w:style w:type="paragraph" w:styleId="Heading1">
    <w:name w:val="heading 1"/>
    <w:basedOn w:val="Normal"/>
    <w:next w:val="Normal"/>
    <w:link w:val="Heading1Char"/>
    <w:qFormat/>
    <w:rsid w:val="00F27F64"/>
    <w:pPr>
      <w:keepNext/>
      <w:outlineLvl w:val="0"/>
    </w:pPr>
    <w:rPr>
      <w:b/>
      <w:sz w:val="22"/>
      <w:szCs w:val="20"/>
      <w:u w:val="single"/>
    </w:rPr>
  </w:style>
  <w:style w:type="paragraph" w:styleId="Heading2">
    <w:name w:val="heading 2"/>
    <w:basedOn w:val="Normal"/>
    <w:next w:val="Normal"/>
    <w:qFormat/>
    <w:rsid w:val="00F27F64"/>
    <w:pPr>
      <w:keepNext/>
      <w:outlineLvl w:val="1"/>
    </w:pPr>
    <w:rPr>
      <w:i/>
      <w:sz w:val="20"/>
      <w:szCs w:val="20"/>
    </w:rPr>
  </w:style>
  <w:style w:type="paragraph" w:styleId="Heading3">
    <w:name w:val="heading 3"/>
    <w:basedOn w:val="Normal"/>
    <w:next w:val="Normal"/>
    <w:link w:val="Heading3Char"/>
    <w:qFormat/>
    <w:rsid w:val="00F27F64"/>
    <w:pPr>
      <w:keepNext/>
      <w:outlineLvl w:val="2"/>
    </w:pPr>
    <w:rPr>
      <w:i/>
      <w:sz w:val="18"/>
      <w:szCs w:val="20"/>
    </w:rPr>
  </w:style>
  <w:style w:type="paragraph" w:styleId="Heading4">
    <w:name w:val="heading 4"/>
    <w:basedOn w:val="Normal"/>
    <w:next w:val="Normal"/>
    <w:link w:val="Heading4Char"/>
    <w:qFormat/>
    <w:rsid w:val="00F27F64"/>
    <w:pPr>
      <w:keepNext/>
      <w:jc w:val="center"/>
      <w:outlineLvl w:val="3"/>
    </w:pPr>
    <w:rPr>
      <w:b/>
      <w:szCs w:val="20"/>
    </w:rPr>
  </w:style>
  <w:style w:type="paragraph" w:styleId="Heading5">
    <w:name w:val="heading 5"/>
    <w:basedOn w:val="Normal"/>
    <w:next w:val="Normal"/>
    <w:qFormat/>
    <w:rsid w:val="00F27F64"/>
    <w:pPr>
      <w:keepNext/>
      <w:outlineLvl w:val="4"/>
    </w:pPr>
    <w:rPr>
      <w:i/>
      <w:iCs/>
      <w:sz w:val="22"/>
      <w:szCs w:val="20"/>
      <w:u w:val="single"/>
    </w:rPr>
  </w:style>
  <w:style w:type="paragraph" w:styleId="Heading6">
    <w:name w:val="heading 6"/>
    <w:basedOn w:val="Normal"/>
    <w:next w:val="Normal"/>
    <w:link w:val="Heading6Char"/>
    <w:uiPriority w:val="9"/>
    <w:semiHidden/>
    <w:unhideWhenUsed/>
    <w:qFormat/>
    <w:rsid w:val="002F7FD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F27F64"/>
    <w:pPr>
      <w:keepNext/>
      <w:outlineLvl w:val="6"/>
    </w:pPr>
    <w:rPr>
      <w:b/>
      <w:i/>
      <w:sz w:val="20"/>
      <w:szCs w:val="20"/>
      <w:u w:val="single"/>
    </w:rPr>
  </w:style>
  <w:style w:type="paragraph" w:styleId="Heading8">
    <w:name w:val="heading 8"/>
    <w:basedOn w:val="Normal"/>
    <w:next w:val="Normal"/>
    <w:link w:val="Heading8Char"/>
    <w:qFormat/>
    <w:rsid w:val="00F27F64"/>
    <w:pPr>
      <w:keepNext/>
      <w:jc w:val="center"/>
      <w:outlineLvl w:val="7"/>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7F64"/>
    <w:rPr>
      <w:color w:val="0000FF"/>
      <w:u w:val="single"/>
    </w:rPr>
  </w:style>
  <w:style w:type="paragraph" w:styleId="Footer">
    <w:name w:val="footer"/>
    <w:basedOn w:val="Normal"/>
    <w:link w:val="FooterChar"/>
    <w:rsid w:val="00F27F64"/>
    <w:pPr>
      <w:tabs>
        <w:tab w:val="center" w:pos="4320"/>
        <w:tab w:val="right" w:pos="8640"/>
      </w:tabs>
    </w:pPr>
    <w:rPr>
      <w:snapToGrid w:val="0"/>
      <w:sz w:val="22"/>
      <w:szCs w:val="20"/>
    </w:rPr>
  </w:style>
  <w:style w:type="paragraph" w:styleId="Header">
    <w:name w:val="header"/>
    <w:basedOn w:val="Normal"/>
    <w:link w:val="HeaderChar"/>
    <w:rsid w:val="00F27F64"/>
    <w:pPr>
      <w:tabs>
        <w:tab w:val="center" w:pos="4320"/>
        <w:tab w:val="right" w:pos="8640"/>
      </w:tabs>
    </w:pPr>
  </w:style>
  <w:style w:type="paragraph" w:styleId="BodyText">
    <w:name w:val="Body Text"/>
    <w:basedOn w:val="Normal"/>
    <w:link w:val="BodyTextChar"/>
    <w:rsid w:val="00F27F64"/>
    <w:rPr>
      <w:bCs/>
      <w:sz w:val="22"/>
      <w:szCs w:val="20"/>
    </w:rPr>
  </w:style>
  <w:style w:type="character" w:styleId="PageNumber">
    <w:name w:val="page number"/>
    <w:basedOn w:val="DefaultParagraphFont"/>
    <w:uiPriority w:val="99"/>
    <w:rsid w:val="00F27F64"/>
  </w:style>
  <w:style w:type="table" w:styleId="TableGrid">
    <w:name w:val="Table Grid"/>
    <w:basedOn w:val="TableNormal"/>
    <w:uiPriority w:val="59"/>
    <w:rsid w:val="000A1E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B05785"/>
    <w:rPr>
      <w:color w:val="800080"/>
      <w:u w:val="single"/>
    </w:rPr>
  </w:style>
  <w:style w:type="paragraph" w:styleId="BalloonText">
    <w:name w:val="Balloon Text"/>
    <w:basedOn w:val="Normal"/>
    <w:semiHidden/>
    <w:rsid w:val="00942321"/>
    <w:rPr>
      <w:rFonts w:ascii="Tahoma" w:hAnsi="Tahoma" w:cs="Tahoma"/>
      <w:sz w:val="16"/>
      <w:szCs w:val="16"/>
    </w:rPr>
  </w:style>
  <w:style w:type="paragraph" w:styleId="ListParagraph">
    <w:name w:val="List Paragraph"/>
    <w:basedOn w:val="Normal"/>
    <w:uiPriority w:val="34"/>
    <w:qFormat/>
    <w:rsid w:val="008146B4"/>
    <w:pPr>
      <w:ind w:left="720"/>
      <w:contextualSpacing/>
    </w:pPr>
  </w:style>
  <w:style w:type="character" w:customStyle="1" w:styleId="Heading1Char">
    <w:name w:val="Heading 1 Char"/>
    <w:basedOn w:val="DefaultParagraphFont"/>
    <w:link w:val="Heading1"/>
    <w:rsid w:val="00A11968"/>
    <w:rPr>
      <w:b/>
      <w:sz w:val="22"/>
      <w:u w:val="single"/>
    </w:rPr>
  </w:style>
  <w:style w:type="character" w:customStyle="1" w:styleId="Heading3Char">
    <w:name w:val="Heading 3 Char"/>
    <w:basedOn w:val="DefaultParagraphFont"/>
    <w:link w:val="Heading3"/>
    <w:rsid w:val="00A11968"/>
    <w:rPr>
      <w:i/>
      <w:sz w:val="18"/>
    </w:rPr>
  </w:style>
  <w:style w:type="character" w:customStyle="1" w:styleId="Heading4Char">
    <w:name w:val="Heading 4 Char"/>
    <w:basedOn w:val="DefaultParagraphFont"/>
    <w:link w:val="Heading4"/>
    <w:rsid w:val="00A11968"/>
    <w:rPr>
      <w:b/>
      <w:sz w:val="24"/>
    </w:rPr>
  </w:style>
  <w:style w:type="character" w:customStyle="1" w:styleId="Heading7Char">
    <w:name w:val="Heading 7 Char"/>
    <w:basedOn w:val="DefaultParagraphFont"/>
    <w:link w:val="Heading7"/>
    <w:rsid w:val="00A11968"/>
    <w:rPr>
      <w:b/>
      <w:i/>
      <w:u w:val="single"/>
    </w:rPr>
  </w:style>
  <w:style w:type="character" w:customStyle="1" w:styleId="Heading8Char">
    <w:name w:val="Heading 8 Char"/>
    <w:basedOn w:val="DefaultParagraphFont"/>
    <w:link w:val="Heading8"/>
    <w:rsid w:val="00A11968"/>
    <w:rPr>
      <w:b/>
      <w:sz w:val="22"/>
    </w:rPr>
  </w:style>
  <w:style w:type="character" w:customStyle="1" w:styleId="FooterChar">
    <w:name w:val="Footer Char"/>
    <w:basedOn w:val="DefaultParagraphFont"/>
    <w:link w:val="Footer"/>
    <w:uiPriority w:val="99"/>
    <w:rsid w:val="00A11968"/>
    <w:rPr>
      <w:snapToGrid w:val="0"/>
      <w:sz w:val="22"/>
    </w:rPr>
  </w:style>
  <w:style w:type="character" w:customStyle="1" w:styleId="BodyTextChar">
    <w:name w:val="Body Text Char"/>
    <w:basedOn w:val="DefaultParagraphFont"/>
    <w:link w:val="BodyText"/>
    <w:rsid w:val="00A11968"/>
    <w:rPr>
      <w:bCs/>
      <w:sz w:val="22"/>
    </w:rPr>
  </w:style>
  <w:style w:type="paragraph" w:customStyle="1" w:styleId="sidehead">
    <w:name w:val="side head"/>
    <w:basedOn w:val="Normal"/>
    <w:rsid w:val="00A11968"/>
    <w:pPr>
      <w:tabs>
        <w:tab w:val="left" w:pos="1440"/>
        <w:tab w:val="left" w:pos="5760"/>
      </w:tabs>
      <w:jc w:val="both"/>
    </w:pPr>
    <w:rPr>
      <w:rFonts w:ascii="New York" w:hAnsi="New York"/>
      <w:b/>
      <w:szCs w:val="20"/>
    </w:rPr>
  </w:style>
  <w:style w:type="character" w:styleId="CommentReference">
    <w:name w:val="annotation reference"/>
    <w:basedOn w:val="DefaultParagraphFont"/>
    <w:uiPriority w:val="99"/>
    <w:semiHidden/>
    <w:unhideWhenUsed/>
    <w:rsid w:val="00265327"/>
    <w:rPr>
      <w:sz w:val="18"/>
      <w:szCs w:val="18"/>
    </w:rPr>
  </w:style>
  <w:style w:type="paragraph" w:styleId="CommentText">
    <w:name w:val="annotation text"/>
    <w:basedOn w:val="Normal"/>
    <w:link w:val="CommentTextChar"/>
    <w:uiPriority w:val="99"/>
    <w:unhideWhenUsed/>
    <w:rsid w:val="00265327"/>
  </w:style>
  <w:style w:type="character" w:customStyle="1" w:styleId="CommentTextChar">
    <w:name w:val="Comment Text Char"/>
    <w:basedOn w:val="DefaultParagraphFont"/>
    <w:link w:val="CommentText"/>
    <w:uiPriority w:val="99"/>
    <w:rsid w:val="00265327"/>
    <w:rPr>
      <w:sz w:val="24"/>
      <w:szCs w:val="24"/>
    </w:rPr>
  </w:style>
  <w:style w:type="paragraph" w:styleId="CommentSubject">
    <w:name w:val="annotation subject"/>
    <w:basedOn w:val="CommentText"/>
    <w:next w:val="CommentText"/>
    <w:link w:val="CommentSubjectChar"/>
    <w:uiPriority w:val="99"/>
    <w:semiHidden/>
    <w:unhideWhenUsed/>
    <w:rsid w:val="00265327"/>
    <w:rPr>
      <w:b/>
      <w:bCs/>
      <w:sz w:val="20"/>
      <w:szCs w:val="20"/>
    </w:rPr>
  </w:style>
  <w:style w:type="character" w:customStyle="1" w:styleId="CommentSubjectChar">
    <w:name w:val="Comment Subject Char"/>
    <w:basedOn w:val="CommentTextChar"/>
    <w:link w:val="CommentSubject"/>
    <w:uiPriority w:val="99"/>
    <w:semiHidden/>
    <w:rsid w:val="00265327"/>
    <w:rPr>
      <w:b/>
      <w:bCs/>
      <w:sz w:val="24"/>
      <w:szCs w:val="24"/>
    </w:rPr>
  </w:style>
  <w:style w:type="paragraph" w:customStyle="1" w:styleId="style133">
    <w:name w:val="style133"/>
    <w:basedOn w:val="Normal"/>
    <w:rsid w:val="00EC6161"/>
    <w:pPr>
      <w:spacing w:before="100" w:beforeAutospacing="1" w:after="100" w:afterAutospacing="1"/>
      <w:jc w:val="center"/>
    </w:pPr>
    <w:rPr>
      <w:rFonts w:ascii="Century Gothic" w:hAnsi="Century Gothic"/>
      <w:b/>
      <w:bCs/>
      <w:color w:val="000053"/>
    </w:rPr>
  </w:style>
  <w:style w:type="paragraph" w:customStyle="1" w:styleId="style134">
    <w:name w:val="style134"/>
    <w:basedOn w:val="Normal"/>
    <w:rsid w:val="00EC6161"/>
    <w:pPr>
      <w:jc w:val="center"/>
    </w:pPr>
    <w:rPr>
      <w:rFonts w:ascii="Century Gothic" w:hAnsi="Century Gothic"/>
      <w:b/>
      <w:bCs/>
      <w:color w:val="000000"/>
      <w:sz w:val="18"/>
      <w:szCs w:val="18"/>
    </w:rPr>
  </w:style>
  <w:style w:type="paragraph" w:customStyle="1" w:styleId="style135">
    <w:name w:val="style135"/>
    <w:basedOn w:val="Normal"/>
    <w:rsid w:val="00EC6161"/>
    <w:pPr>
      <w:spacing w:before="100" w:beforeAutospacing="1" w:after="100" w:afterAutospacing="1"/>
    </w:pPr>
    <w:rPr>
      <w:rFonts w:ascii="Century Gothic" w:hAnsi="Century Gothic"/>
      <w:color w:val="000000"/>
    </w:rPr>
  </w:style>
  <w:style w:type="character" w:customStyle="1" w:styleId="style1311">
    <w:name w:val="style1311"/>
    <w:rsid w:val="00EC6161"/>
    <w:rPr>
      <w:color w:val="000000"/>
    </w:rPr>
  </w:style>
  <w:style w:type="paragraph" w:styleId="BodyText2">
    <w:name w:val="Body Text 2"/>
    <w:basedOn w:val="Normal"/>
    <w:link w:val="BodyText2Char"/>
    <w:rsid w:val="00EC6161"/>
    <w:pPr>
      <w:spacing w:after="120" w:line="480" w:lineRule="auto"/>
    </w:pPr>
    <w:rPr>
      <w:szCs w:val="20"/>
      <w:lang w:val="x-none" w:eastAsia="x-none"/>
    </w:rPr>
  </w:style>
  <w:style w:type="character" w:customStyle="1" w:styleId="BodyText2Char">
    <w:name w:val="Body Text 2 Char"/>
    <w:basedOn w:val="DefaultParagraphFont"/>
    <w:link w:val="BodyText2"/>
    <w:rsid w:val="00EC6161"/>
    <w:rPr>
      <w:sz w:val="24"/>
      <w:lang w:val="x-none" w:eastAsia="x-none"/>
    </w:rPr>
  </w:style>
  <w:style w:type="character" w:customStyle="1" w:styleId="HeaderChar">
    <w:name w:val="Header Char"/>
    <w:link w:val="Header"/>
    <w:uiPriority w:val="99"/>
    <w:rsid w:val="00EC6161"/>
    <w:rPr>
      <w:sz w:val="24"/>
      <w:szCs w:val="24"/>
    </w:rPr>
  </w:style>
  <w:style w:type="paragraph" w:styleId="PlainText">
    <w:name w:val="Plain Text"/>
    <w:basedOn w:val="Normal"/>
    <w:link w:val="PlainTextChar"/>
    <w:rsid w:val="00B02176"/>
    <w:rPr>
      <w:rFonts w:ascii="Courier New" w:hAnsi="Courier New"/>
      <w:sz w:val="20"/>
      <w:szCs w:val="20"/>
      <w:lang w:val="x-none" w:eastAsia="x-none"/>
    </w:rPr>
  </w:style>
  <w:style w:type="character" w:customStyle="1" w:styleId="PlainTextChar">
    <w:name w:val="Plain Text Char"/>
    <w:basedOn w:val="DefaultParagraphFont"/>
    <w:link w:val="PlainText"/>
    <w:rsid w:val="00B02176"/>
    <w:rPr>
      <w:rFonts w:ascii="Courier New" w:hAnsi="Courier New"/>
      <w:lang w:val="x-none" w:eastAsia="x-none"/>
    </w:rPr>
  </w:style>
  <w:style w:type="paragraph" w:styleId="NormalWeb">
    <w:name w:val="Normal (Web)"/>
    <w:basedOn w:val="Normal"/>
    <w:uiPriority w:val="99"/>
    <w:unhideWhenUsed/>
    <w:rsid w:val="00E071CE"/>
    <w:pPr>
      <w:spacing w:before="100" w:beforeAutospacing="1" w:after="100" w:afterAutospacing="1"/>
    </w:pPr>
  </w:style>
  <w:style w:type="paragraph" w:styleId="NoSpacing">
    <w:name w:val="No Spacing"/>
    <w:uiPriority w:val="1"/>
    <w:qFormat/>
    <w:rsid w:val="007339F2"/>
    <w:rPr>
      <w:rFonts w:asciiTheme="minorHAnsi" w:eastAsiaTheme="minorEastAsia" w:hAnsiTheme="minorHAnsi" w:cstheme="minorBidi"/>
      <w:sz w:val="24"/>
      <w:szCs w:val="24"/>
      <w:lang w:eastAsia="ja-JP"/>
    </w:rPr>
  </w:style>
  <w:style w:type="paragraph" w:customStyle="1" w:styleId="Default">
    <w:name w:val="Default"/>
    <w:rsid w:val="00334EF8"/>
    <w:pPr>
      <w:widowControl w:val="0"/>
      <w:autoSpaceDE w:val="0"/>
      <w:autoSpaceDN w:val="0"/>
      <w:adjustRightInd w:val="0"/>
    </w:pPr>
    <w:rPr>
      <w:rFonts w:ascii="Arial" w:hAnsi="Arial" w:cs="Arial"/>
      <w:color w:val="000000"/>
      <w:sz w:val="24"/>
      <w:szCs w:val="24"/>
    </w:rPr>
  </w:style>
  <w:style w:type="character" w:styleId="Emphasis">
    <w:name w:val="Emphasis"/>
    <w:basedOn w:val="DefaultParagraphFont"/>
    <w:uiPriority w:val="20"/>
    <w:rsid w:val="00751631"/>
    <w:rPr>
      <w:i/>
    </w:rPr>
  </w:style>
  <w:style w:type="character" w:customStyle="1" w:styleId="tooltiptext">
    <w:name w:val="tool_tip_text"/>
    <w:basedOn w:val="DefaultParagraphFont"/>
    <w:rsid w:val="00106E2B"/>
  </w:style>
  <w:style w:type="character" w:styleId="PlaceholderText">
    <w:name w:val="Placeholder Text"/>
    <w:basedOn w:val="DefaultParagraphFont"/>
    <w:uiPriority w:val="99"/>
    <w:semiHidden/>
    <w:rsid w:val="00FD5100"/>
    <w:rPr>
      <w:color w:val="808080"/>
    </w:rPr>
  </w:style>
  <w:style w:type="character" w:customStyle="1" w:styleId="description">
    <w:name w:val="description"/>
    <w:basedOn w:val="DefaultParagraphFont"/>
    <w:rsid w:val="002970B8"/>
  </w:style>
  <w:style w:type="paragraph" w:styleId="BodyTextIndent">
    <w:name w:val="Body Text Indent"/>
    <w:basedOn w:val="Normal"/>
    <w:link w:val="BodyTextIndentChar"/>
    <w:uiPriority w:val="99"/>
    <w:semiHidden/>
    <w:unhideWhenUsed/>
    <w:rsid w:val="00A649BC"/>
    <w:pPr>
      <w:spacing w:after="120"/>
      <w:ind w:left="360"/>
    </w:pPr>
  </w:style>
  <w:style w:type="character" w:customStyle="1" w:styleId="BodyTextIndentChar">
    <w:name w:val="Body Text Indent Char"/>
    <w:basedOn w:val="DefaultParagraphFont"/>
    <w:link w:val="BodyTextIndent"/>
    <w:uiPriority w:val="99"/>
    <w:semiHidden/>
    <w:rsid w:val="00A649BC"/>
    <w:rPr>
      <w:sz w:val="24"/>
      <w:szCs w:val="24"/>
    </w:rPr>
  </w:style>
  <w:style w:type="character" w:styleId="Strong">
    <w:name w:val="Strong"/>
    <w:basedOn w:val="DefaultParagraphFont"/>
    <w:uiPriority w:val="22"/>
    <w:qFormat/>
    <w:rsid w:val="00337D3A"/>
    <w:rPr>
      <w:b/>
      <w:bCs/>
    </w:rPr>
  </w:style>
  <w:style w:type="character" w:customStyle="1" w:styleId="Heading6Char">
    <w:name w:val="Heading 6 Char"/>
    <w:basedOn w:val="DefaultParagraphFont"/>
    <w:link w:val="Heading6"/>
    <w:uiPriority w:val="9"/>
    <w:semiHidden/>
    <w:rsid w:val="002F7FDF"/>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695291">
      <w:bodyDiv w:val="1"/>
      <w:marLeft w:val="0"/>
      <w:marRight w:val="0"/>
      <w:marTop w:val="0"/>
      <w:marBottom w:val="0"/>
      <w:divBdr>
        <w:top w:val="none" w:sz="0" w:space="0" w:color="auto"/>
        <w:left w:val="none" w:sz="0" w:space="0" w:color="auto"/>
        <w:bottom w:val="none" w:sz="0" w:space="0" w:color="auto"/>
        <w:right w:val="none" w:sz="0" w:space="0" w:color="auto"/>
      </w:divBdr>
    </w:div>
    <w:div w:id="427122457">
      <w:bodyDiv w:val="1"/>
      <w:marLeft w:val="0"/>
      <w:marRight w:val="0"/>
      <w:marTop w:val="0"/>
      <w:marBottom w:val="0"/>
      <w:divBdr>
        <w:top w:val="none" w:sz="0" w:space="0" w:color="auto"/>
        <w:left w:val="none" w:sz="0" w:space="0" w:color="auto"/>
        <w:bottom w:val="none" w:sz="0" w:space="0" w:color="auto"/>
        <w:right w:val="none" w:sz="0" w:space="0" w:color="auto"/>
      </w:divBdr>
    </w:div>
    <w:div w:id="572203189">
      <w:bodyDiv w:val="1"/>
      <w:marLeft w:val="0"/>
      <w:marRight w:val="0"/>
      <w:marTop w:val="0"/>
      <w:marBottom w:val="0"/>
      <w:divBdr>
        <w:top w:val="none" w:sz="0" w:space="0" w:color="auto"/>
        <w:left w:val="none" w:sz="0" w:space="0" w:color="auto"/>
        <w:bottom w:val="none" w:sz="0" w:space="0" w:color="auto"/>
        <w:right w:val="none" w:sz="0" w:space="0" w:color="auto"/>
      </w:divBdr>
      <w:divsChild>
        <w:div w:id="358507237">
          <w:marLeft w:val="0"/>
          <w:marRight w:val="0"/>
          <w:marTop w:val="0"/>
          <w:marBottom w:val="0"/>
          <w:divBdr>
            <w:top w:val="none" w:sz="0" w:space="0" w:color="auto"/>
            <w:left w:val="none" w:sz="0" w:space="0" w:color="auto"/>
            <w:bottom w:val="none" w:sz="0" w:space="0" w:color="auto"/>
            <w:right w:val="none" w:sz="0" w:space="0" w:color="auto"/>
          </w:divBdr>
          <w:divsChild>
            <w:div w:id="516315726">
              <w:marLeft w:val="0"/>
              <w:marRight w:val="0"/>
              <w:marTop w:val="0"/>
              <w:marBottom w:val="0"/>
              <w:divBdr>
                <w:top w:val="none" w:sz="0" w:space="0" w:color="auto"/>
                <w:left w:val="none" w:sz="0" w:space="0" w:color="auto"/>
                <w:bottom w:val="none" w:sz="0" w:space="0" w:color="auto"/>
                <w:right w:val="none" w:sz="0" w:space="0" w:color="auto"/>
              </w:divBdr>
              <w:divsChild>
                <w:div w:id="810368972">
                  <w:marLeft w:val="0"/>
                  <w:marRight w:val="0"/>
                  <w:marTop w:val="0"/>
                  <w:marBottom w:val="0"/>
                  <w:divBdr>
                    <w:top w:val="none" w:sz="0" w:space="0" w:color="auto"/>
                    <w:left w:val="none" w:sz="0" w:space="0" w:color="auto"/>
                    <w:bottom w:val="none" w:sz="0" w:space="0" w:color="auto"/>
                    <w:right w:val="none" w:sz="0" w:space="0" w:color="auto"/>
                  </w:divBdr>
                  <w:divsChild>
                    <w:div w:id="17449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002385">
      <w:bodyDiv w:val="1"/>
      <w:marLeft w:val="0"/>
      <w:marRight w:val="0"/>
      <w:marTop w:val="0"/>
      <w:marBottom w:val="0"/>
      <w:divBdr>
        <w:top w:val="none" w:sz="0" w:space="0" w:color="auto"/>
        <w:left w:val="none" w:sz="0" w:space="0" w:color="auto"/>
        <w:bottom w:val="none" w:sz="0" w:space="0" w:color="auto"/>
        <w:right w:val="none" w:sz="0" w:space="0" w:color="auto"/>
      </w:divBdr>
    </w:div>
    <w:div w:id="1027371683">
      <w:bodyDiv w:val="1"/>
      <w:marLeft w:val="0"/>
      <w:marRight w:val="0"/>
      <w:marTop w:val="0"/>
      <w:marBottom w:val="0"/>
      <w:divBdr>
        <w:top w:val="none" w:sz="0" w:space="0" w:color="auto"/>
        <w:left w:val="none" w:sz="0" w:space="0" w:color="auto"/>
        <w:bottom w:val="none" w:sz="0" w:space="0" w:color="auto"/>
        <w:right w:val="none" w:sz="0" w:space="0" w:color="auto"/>
      </w:divBdr>
    </w:div>
    <w:div w:id="1219974767">
      <w:bodyDiv w:val="1"/>
      <w:marLeft w:val="0"/>
      <w:marRight w:val="0"/>
      <w:marTop w:val="0"/>
      <w:marBottom w:val="0"/>
      <w:divBdr>
        <w:top w:val="none" w:sz="0" w:space="0" w:color="auto"/>
        <w:left w:val="none" w:sz="0" w:space="0" w:color="auto"/>
        <w:bottom w:val="none" w:sz="0" w:space="0" w:color="auto"/>
        <w:right w:val="none" w:sz="0" w:space="0" w:color="auto"/>
      </w:divBdr>
    </w:div>
    <w:div w:id="1311978368">
      <w:bodyDiv w:val="1"/>
      <w:marLeft w:val="0"/>
      <w:marRight w:val="0"/>
      <w:marTop w:val="0"/>
      <w:marBottom w:val="300"/>
      <w:divBdr>
        <w:top w:val="none" w:sz="0" w:space="0" w:color="auto"/>
        <w:left w:val="none" w:sz="0" w:space="0" w:color="auto"/>
        <w:bottom w:val="none" w:sz="0" w:space="0" w:color="auto"/>
        <w:right w:val="none" w:sz="0" w:space="0" w:color="auto"/>
      </w:divBdr>
      <w:divsChild>
        <w:div w:id="1310865300">
          <w:marLeft w:val="0"/>
          <w:marRight w:val="0"/>
          <w:marTop w:val="180"/>
          <w:marBottom w:val="180"/>
          <w:divBdr>
            <w:top w:val="none" w:sz="0" w:space="0" w:color="auto"/>
            <w:left w:val="none" w:sz="0" w:space="0" w:color="auto"/>
            <w:bottom w:val="none" w:sz="0" w:space="0" w:color="auto"/>
            <w:right w:val="none" w:sz="0" w:space="0" w:color="auto"/>
          </w:divBdr>
          <w:divsChild>
            <w:div w:id="9235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571">
      <w:bodyDiv w:val="1"/>
      <w:marLeft w:val="0"/>
      <w:marRight w:val="0"/>
      <w:marTop w:val="0"/>
      <w:marBottom w:val="0"/>
      <w:divBdr>
        <w:top w:val="none" w:sz="0" w:space="0" w:color="auto"/>
        <w:left w:val="none" w:sz="0" w:space="0" w:color="auto"/>
        <w:bottom w:val="none" w:sz="0" w:space="0" w:color="auto"/>
        <w:right w:val="none" w:sz="0" w:space="0" w:color="auto"/>
      </w:divBdr>
    </w:div>
    <w:div w:id="1649475600">
      <w:bodyDiv w:val="1"/>
      <w:marLeft w:val="0"/>
      <w:marRight w:val="0"/>
      <w:marTop w:val="0"/>
      <w:marBottom w:val="0"/>
      <w:divBdr>
        <w:top w:val="none" w:sz="0" w:space="0" w:color="auto"/>
        <w:left w:val="none" w:sz="0" w:space="0" w:color="auto"/>
        <w:bottom w:val="none" w:sz="0" w:space="0" w:color="auto"/>
        <w:right w:val="none" w:sz="0" w:space="0" w:color="auto"/>
      </w:divBdr>
      <w:divsChild>
        <w:div w:id="442727075">
          <w:marLeft w:val="0"/>
          <w:marRight w:val="0"/>
          <w:marTop w:val="0"/>
          <w:marBottom w:val="0"/>
          <w:divBdr>
            <w:top w:val="none" w:sz="0" w:space="0" w:color="auto"/>
            <w:left w:val="none" w:sz="0" w:space="0" w:color="auto"/>
            <w:bottom w:val="none" w:sz="0" w:space="0" w:color="auto"/>
            <w:right w:val="none" w:sz="0" w:space="0" w:color="auto"/>
          </w:divBdr>
          <w:divsChild>
            <w:div w:id="1739014583">
              <w:marLeft w:val="0"/>
              <w:marRight w:val="0"/>
              <w:marTop w:val="0"/>
              <w:marBottom w:val="0"/>
              <w:divBdr>
                <w:top w:val="none" w:sz="0" w:space="0" w:color="auto"/>
                <w:left w:val="none" w:sz="0" w:space="0" w:color="auto"/>
                <w:bottom w:val="none" w:sz="0" w:space="0" w:color="auto"/>
                <w:right w:val="none" w:sz="0" w:space="0" w:color="auto"/>
              </w:divBdr>
              <w:divsChild>
                <w:div w:id="912471110">
                  <w:marLeft w:val="0"/>
                  <w:marRight w:val="0"/>
                  <w:marTop w:val="0"/>
                  <w:marBottom w:val="0"/>
                  <w:divBdr>
                    <w:top w:val="none" w:sz="0" w:space="0" w:color="auto"/>
                    <w:left w:val="none" w:sz="0" w:space="0" w:color="auto"/>
                    <w:bottom w:val="none" w:sz="0" w:space="0" w:color="auto"/>
                    <w:right w:val="none" w:sz="0" w:space="0" w:color="auto"/>
                  </w:divBdr>
                  <w:divsChild>
                    <w:div w:id="532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71122">
      <w:bodyDiv w:val="1"/>
      <w:marLeft w:val="0"/>
      <w:marRight w:val="0"/>
      <w:marTop w:val="0"/>
      <w:marBottom w:val="0"/>
      <w:divBdr>
        <w:top w:val="none" w:sz="0" w:space="0" w:color="auto"/>
        <w:left w:val="none" w:sz="0" w:space="0" w:color="auto"/>
        <w:bottom w:val="none" w:sz="0" w:space="0" w:color="auto"/>
        <w:right w:val="none" w:sz="0" w:space="0" w:color="auto"/>
      </w:divBdr>
      <w:divsChild>
        <w:div w:id="650987621">
          <w:marLeft w:val="0"/>
          <w:marRight w:val="0"/>
          <w:marTop w:val="0"/>
          <w:marBottom w:val="0"/>
          <w:divBdr>
            <w:top w:val="none" w:sz="0" w:space="0" w:color="auto"/>
            <w:left w:val="single" w:sz="6" w:space="0" w:color="D8D5D5"/>
            <w:bottom w:val="none" w:sz="0" w:space="0" w:color="auto"/>
            <w:right w:val="single" w:sz="6" w:space="0" w:color="D8D5D5"/>
          </w:divBdr>
          <w:divsChild>
            <w:div w:id="1056666697">
              <w:marLeft w:val="0"/>
              <w:marRight w:val="0"/>
              <w:marTop w:val="0"/>
              <w:marBottom w:val="0"/>
              <w:divBdr>
                <w:top w:val="none" w:sz="0" w:space="0" w:color="auto"/>
                <w:left w:val="none" w:sz="0" w:space="0" w:color="auto"/>
                <w:bottom w:val="none" w:sz="0" w:space="0" w:color="auto"/>
                <w:right w:val="none" w:sz="0" w:space="0" w:color="auto"/>
              </w:divBdr>
              <w:divsChild>
                <w:div w:id="975527864">
                  <w:marLeft w:val="0"/>
                  <w:marRight w:val="0"/>
                  <w:marTop w:val="0"/>
                  <w:marBottom w:val="0"/>
                  <w:divBdr>
                    <w:top w:val="none" w:sz="0" w:space="0" w:color="auto"/>
                    <w:left w:val="none" w:sz="0" w:space="0" w:color="auto"/>
                    <w:bottom w:val="none" w:sz="0" w:space="0" w:color="auto"/>
                    <w:right w:val="none" w:sz="0" w:space="0" w:color="auto"/>
                  </w:divBdr>
                  <w:divsChild>
                    <w:div w:id="4247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capsnet.usc.edu/department/department-public-safety/online-forms/contact-us" TargetMode="External"/><Relationship Id="rId3" Type="http://schemas.openxmlformats.org/officeDocument/2006/relationships/styles" Target="styles.xml"/><Relationship Id="rId21" Type="http://schemas.openxmlformats.org/officeDocument/2006/relationships/hyperlink" Target="http://dornsife.usc.edu/ali"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quity.usc.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olicy.usc.edu/scientific-misconduct/" TargetMode="External"/><Relationship Id="rId20" Type="http://schemas.openxmlformats.org/officeDocument/2006/relationships/hyperlink" Target="mailto:sarc@us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campus.usc.edu/1100-behavior-violating-university-standards-and-appropriate-sanctions/" TargetMode="External"/><Relationship Id="rId23" Type="http://schemas.openxmlformats.org/officeDocument/2006/relationships/hyperlink" Target="http://emergency.usc.edu/" TargetMode="External"/><Relationship Id="rId10" Type="http://schemas.openxmlformats.org/officeDocument/2006/relationships/hyperlink" Target="https://blackboard.usc.ed" TargetMode="External"/><Relationship Id="rId19" Type="http://schemas.openxmlformats.org/officeDocument/2006/relationships/hyperlink" Target="http://www.usc.edu/student-affairs/cwm/"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coursesmart.com/IR/2784650/9780321890658?__hdv=6.8" TargetMode="External"/><Relationship Id="rId22" Type="http://schemas.openxmlformats.org/officeDocument/2006/relationships/hyperlink" Target="http://sait.usc.edu/academicsupport/centerprograms/dsp/home_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6DCF4-89EA-4382-9587-7C52C5CB9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1149</Words>
  <Characters>7802</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Marketing Fundamentals - BUAD 307</vt:lpstr>
    </vt:vector>
  </TitlesOfParts>
  <Company>University of Southern California</Company>
  <LinksUpToDate>false</LinksUpToDate>
  <CharactersWithSpaces>8934</CharactersWithSpaces>
  <SharedDoc>false</SharedDoc>
  <HLinks>
    <vt:vector size="36" baseType="variant">
      <vt:variant>
        <vt:i4>5308487</vt:i4>
      </vt:variant>
      <vt:variant>
        <vt:i4>18</vt:i4>
      </vt:variant>
      <vt:variant>
        <vt:i4>0</vt:i4>
      </vt:variant>
      <vt:variant>
        <vt:i4>5</vt:i4>
      </vt:variant>
      <vt:variant>
        <vt:lpwstr>http://www.summary.com/cgi-bin/Soundview.storefront/488dfc24002e638b2719ac100b0d0644/Catalog/1496</vt:lpwstr>
      </vt:variant>
      <vt:variant>
        <vt:lpwstr/>
      </vt:variant>
      <vt:variant>
        <vt:i4>1376339</vt:i4>
      </vt:variant>
      <vt:variant>
        <vt:i4>15</vt:i4>
      </vt:variant>
      <vt:variant>
        <vt:i4>0</vt:i4>
      </vt:variant>
      <vt:variant>
        <vt:i4>5</vt:i4>
      </vt:variant>
      <vt:variant>
        <vt:lpwstr>http://www.summary.com/cgi-bin/Soundview.storefront/488dfc24002e638b2719ac100b0d0644/Product/View/PSM1906</vt:lpwstr>
      </vt:variant>
      <vt:variant>
        <vt:lpwstr/>
      </vt:variant>
      <vt:variant>
        <vt:i4>589915</vt:i4>
      </vt:variant>
      <vt:variant>
        <vt:i4>12</vt:i4>
      </vt:variant>
      <vt:variant>
        <vt:i4>0</vt:i4>
      </vt:variant>
      <vt:variant>
        <vt:i4>5</vt:i4>
      </vt:variant>
      <vt:variant>
        <vt:lpwstr>http://www.summary.com/cgi-bin/Soundview.storefront/488dfc24002e638b2719ac100b0d0644/Product/View/POD1804</vt:lpwstr>
      </vt:variant>
      <vt:variant>
        <vt:lpwstr/>
      </vt:variant>
      <vt:variant>
        <vt:i4>524374</vt:i4>
      </vt:variant>
      <vt:variant>
        <vt:i4>9</vt:i4>
      </vt:variant>
      <vt:variant>
        <vt:i4>0</vt:i4>
      </vt:variant>
      <vt:variant>
        <vt:i4>5</vt:i4>
      </vt:variant>
      <vt:variant>
        <vt:lpwstr>http://www.summary.com/cgi-bin/Soundview.storefront/488dfc24002e638b2719ac100b0d0644/Product/View/POD1515</vt:lpwstr>
      </vt:variant>
      <vt:variant>
        <vt:lpwstr/>
      </vt:variant>
      <vt:variant>
        <vt:i4>1310813</vt:i4>
      </vt:variant>
      <vt:variant>
        <vt:i4>6</vt:i4>
      </vt:variant>
      <vt:variant>
        <vt:i4>0</vt:i4>
      </vt:variant>
      <vt:variant>
        <vt:i4>5</vt:i4>
      </vt:variant>
      <vt:variant>
        <vt:lpwstr>http://www.summary.com/cgi-bin/Soundview.storefront/488dfc24002e638b2719ac100b0d0644/Product/View/PSM1710</vt:lpwstr>
      </vt:variant>
      <vt:variant>
        <vt:lpwstr/>
      </vt:variant>
      <vt:variant>
        <vt:i4>5832769</vt:i4>
      </vt:variant>
      <vt:variant>
        <vt:i4>3</vt:i4>
      </vt:variant>
      <vt:variant>
        <vt:i4>0</vt:i4>
      </vt:variant>
      <vt:variant>
        <vt:i4>5</vt:i4>
      </vt:variant>
      <vt:variant>
        <vt:lpwstr>http://www.summary.com/cgi-bin/Soundview.storefront/488dfc24002e638b2719ac100b0d0644/Catalog/1213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Fundamentals - BUAD 307</dc:title>
  <dc:creator>Marshall School of Business</dc:creator>
  <cp:lastModifiedBy>Justine Gilman</cp:lastModifiedBy>
  <cp:revision>2</cp:revision>
  <cp:lastPrinted>2012-08-21T23:46:00Z</cp:lastPrinted>
  <dcterms:created xsi:type="dcterms:W3CDTF">2017-04-11T19:56:00Z</dcterms:created>
  <dcterms:modified xsi:type="dcterms:W3CDTF">2017-04-11T19:56:00Z</dcterms:modified>
</cp:coreProperties>
</file>