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Default="009A3B96" w:rsidP="008B33DB">
      <w:pPr>
        <w:spacing w:before="100"/>
        <w:jc w:val="center"/>
        <w:rPr>
          <w:rFonts w:cs="Arial"/>
          <w:b/>
          <w:bCs/>
          <w:sz w:val="32"/>
          <w:szCs w:val="32"/>
        </w:rPr>
      </w:pPr>
      <w:bookmarkStart w:id="0" w:name="_GoBack"/>
      <w:bookmarkEnd w:id="0"/>
      <w:r w:rsidRPr="008B33DB">
        <w:rPr>
          <w:rFonts w:cs="Arial"/>
          <w:b/>
          <w:bCs/>
          <w:sz w:val="32"/>
          <w:szCs w:val="32"/>
        </w:rPr>
        <w:t xml:space="preserve">Social Work </w:t>
      </w:r>
      <w:r w:rsidR="000A7C82">
        <w:rPr>
          <w:rFonts w:cs="Arial"/>
          <w:b/>
          <w:bCs/>
          <w:sz w:val="32"/>
          <w:szCs w:val="32"/>
        </w:rPr>
        <w:t>666</w:t>
      </w:r>
    </w:p>
    <w:p w:rsidR="005F3422" w:rsidRPr="00B65CE9" w:rsidRDefault="005F3422" w:rsidP="00B65CE9">
      <w:pPr>
        <w:pStyle w:val="CommentText"/>
        <w:jc w:val="center"/>
        <w:rPr>
          <w:rFonts w:cs="Arial"/>
          <w:sz w:val="24"/>
        </w:rPr>
      </w:pPr>
    </w:p>
    <w:p w:rsidR="005F3422" w:rsidRDefault="004A3D17" w:rsidP="004A3D17">
      <w:pPr>
        <w:jc w:val="center"/>
        <w:rPr>
          <w:rFonts w:cs="Arial"/>
          <w:b/>
          <w:bCs/>
          <w:color w:val="C00000"/>
          <w:sz w:val="28"/>
          <w:szCs w:val="36"/>
        </w:rPr>
      </w:pPr>
      <w:r w:rsidRPr="004A3D17">
        <w:rPr>
          <w:rFonts w:cs="Arial"/>
          <w:b/>
          <w:bCs/>
          <w:color w:val="C00000"/>
          <w:sz w:val="28"/>
          <w:szCs w:val="36"/>
        </w:rPr>
        <w:t>Domestic Violence</w:t>
      </w:r>
      <w:r w:rsidR="002D1219">
        <w:rPr>
          <w:rFonts w:cs="Arial"/>
          <w:b/>
          <w:bCs/>
          <w:color w:val="C00000"/>
          <w:sz w:val="28"/>
          <w:szCs w:val="36"/>
        </w:rPr>
        <w:t>/</w:t>
      </w:r>
    </w:p>
    <w:p w:rsidR="002D1219" w:rsidRPr="00D20FB5" w:rsidRDefault="002D1219" w:rsidP="004A3D17">
      <w:pPr>
        <w:jc w:val="center"/>
        <w:rPr>
          <w:rFonts w:cs="Arial"/>
          <w:b/>
          <w:bCs/>
          <w:color w:val="C00000"/>
          <w:sz w:val="28"/>
          <w:szCs w:val="36"/>
        </w:rPr>
      </w:pPr>
      <w:r>
        <w:rPr>
          <w:rFonts w:cs="Arial"/>
          <w:b/>
          <w:bCs/>
          <w:color w:val="C00000"/>
          <w:sz w:val="28"/>
          <w:szCs w:val="36"/>
        </w:rPr>
        <w:t>Intimate Partner Violence</w:t>
      </w:r>
    </w:p>
    <w:p w:rsidR="005F3422" w:rsidRPr="00B54ABC" w:rsidRDefault="005F3422" w:rsidP="005F3422">
      <w:pPr>
        <w:jc w:val="center"/>
        <w:rPr>
          <w:rFonts w:cs="Arial"/>
          <w:bCs/>
          <w:sz w:val="28"/>
          <w:szCs w:val="36"/>
        </w:rPr>
      </w:pPr>
    </w:p>
    <w:p w:rsidR="005F3422" w:rsidRDefault="002C4DF5"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B16745" w:rsidRPr="00B54ABC" w:rsidRDefault="00B16745" w:rsidP="00B16745">
      <w:pPr>
        <w:rPr>
          <w:rFonts w:cs="Arial"/>
          <w:bCs/>
          <w:sz w:val="28"/>
          <w:szCs w:val="36"/>
        </w:rPr>
      </w:pPr>
    </w:p>
    <w:p w:rsidR="009A3B96" w:rsidRDefault="00BF52B6" w:rsidP="009A3B96">
      <w:pPr>
        <w:autoSpaceDE w:val="0"/>
        <w:autoSpaceDN w:val="0"/>
        <w:adjustRightInd w:val="0"/>
        <w:jc w:val="center"/>
        <w:rPr>
          <w:rFonts w:cs="Arial"/>
          <w:b/>
          <w:bCs/>
          <w:i/>
          <w:color w:val="262626"/>
          <w:sz w:val="28"/>
          <w:szCs w:val="28"/>
        </w:rPr>
      </w:pPr>
      <w:r>
        <w:rPr>
          <w:rFonts w:cs="Arial"/>
          <w:b/>
          <w:bCs/>
          <w:i/>
          <w:color w:val="262626"/>
          <w:sz w:val="28"/>
          <w:szCs w:val="28"/>
        </w:rPr>
        <w:t xml:space="preserve"> </w:t>
      </w:r>
    </w:p>
    <w:p w:rsidR="00B16745" w:rsidRDefault="00B16745" w:rsidP="009A3B96">
      <w:pPr>
        <w:autoSpaceDE w:val="0"/>
        <w:autoSpaceDN w:val="0"/>
        <w:adjustRightInd w:val="0"/>
        <w:jc w:val="center"/>
        <w:rPr>
          <w:rFonts w:cs="Arial"/>
          <w:b/>
          <w:bCs/>
          <w:i/>
          <w:color w:val="262626"/>
          <w:sz w:val="28"/>
          <w:szCs w:val="28"/>
        </w:rPr>
      </w:pPr>
    </w:p>
    <w:p w:rsidR="00B16745" w:rsidRPr="00B16745" w:rsidRDefault="00B16745" w:rsidP="009A3B96">
      <w:pPr>
        <w:autoSpaceDE w:val="0"/>
        <w:autoSpaceDN w:val="0"/>
        <w:adjustRightInd w:val="0"/>
        <w:jc w:val="center"/>
        <w:rPr>
          <w:rFonts w:cs="Arial"/>
          <w:i/>
          <w:color w:val="262626"/>
          <w:sz w:val="28"/>
          <w:szCs w:val="28"/>
        </w:rPr>
      </w:pPr>
    </w:p>
    <w:tbl>
      <w:tblPr>
        <w:tblW w:w="9738" w:type="dxa"/>
        <w:tblLook w:val="04A0" w:firstRow="1" w:lastRow="0" w:firstColumn="1" w:lastColumn="0" w:noHBand="0" w:noVBand="1"/>
      </w:tblPr>
      <w:tblGrid>
        <w:gridCol w:w="1620"/>
        <w:gridCol w:w="3258"/>
        <w:gridCol w:w="2070"/>
        <w:gridCol w:w="2790"/>
      </w:tblGrid>
      <w:tr w:rsidR="009F1B6A" w:rsidRPr="00587029" w:rsidTr="009F1B6A">
        <w:trPr>
          <w:cantSplit/>
        </w:trPr>
        <w:tc>
          <w:tcPr>
            <w:tcW w:w="1620" w:type="dxa"/>
          </w:tcPr>
          <w:p w:rsidR="009F1B6A" w:rsidRPr="00AE53BF" w:rsidRDefault="009F1B6A" w:rsidP="009F1B6A">
            <w:pPr>
              <w:tabs>
                <w:tab w:val="left" w:pos="1620"/>
              </w:tabs>
              <w:rPr>
                <w:rFonts w:cs="Arial"/>
                <w:bCs/>
              </w:rPr>
            </w:pPr>
            <w:r w:rsidRPr="00587029">
              <w:rPr>
                <w:rFonts w:cs="Arial"/>
                <w:b/>
                <w:bCs/>
              </w:rPr>
              <w:t>Instructor:</w:t>
            </w:r>
            <w:r>
              <w:rPr>
                <w:rFonts w:cs="Arial"/>
                <w:b/>
                <w:bCs/>
              </w:rPr>
              <w:t xml:space="preserve"> </w:t>
            </w:r>
          </w:p>
        </w:tc>
        <w:tc>
          <w:tcPr>
            <w:tcW w:w="8118" w:type="dxa"/>
            <w:gridSpan w:val="3"/>
          </w:tcPr>
          <w:p w:rsidR="009F1B6A" w:rsidRPr="00587029" w:rsidRDefault="009F1B6A" w:rsidP="009F1B6A">
            <w:pPr>
              <w:tabs>
                <w:tab w:val="left" w:pos="1620"/>
              </w:tabs>
              <w:rPr>
                <w:rFonts w:cs="Arial"/>
                <w:bCs/>
              </w:rPr>
            </w:pPr>
          </w:p>
        </w:tc>
      </w:tr>
      <w:tr w:rsidR="009F1B6A" w:rsidRPr="00587029" w:rsidTr="009F1B6A">
        <w:trPr>
          <w:cantSplit/>
        </w:trPr>
        <w:tc>
          <w:tcPr>
            <w:tcW w:w="1620" w:type="dxa"/>
          </w:tcPr>
          <w:p w:rsidR="009F1B6A" w:rsidRPr="00587029" w:rsidRDefault="009F1B6A" w:rsidP="009F1B6A">
            <w:pPr>
              <w:tabs>
                <w:tab w:val="left" w:pos="1620"/>
              </w:tabs>
              <w:rPr>
                <w:rFonts w:cs="Arial"/>
                <w:b/>
                <w:bCs/>
              </w:rPr>
            </w:pPr>
            <w:r w:rsidRPr="00587029">
              <w:rPr>
                <w:rFonts w:cs="Arial"/>
                <w:b/>
                <w:bCs/>
              </w:rPr>
              <w:t xml:space="preserve">E-Mail: </w:t>
            </w:r>
            <w:r w:rsidR="00AE53BF">
              <w:rPr>
                <w:rFonts w:cs="Arial"/>
                <w:b/>
                <w:bCs/>
              </w:rPr>
              <w:t xml:space="preserve"> </w:t>
            </w:r>
          </w:p>
        </w:tc>
        <w:tc>
          <w:tcPr>
            <w:tcW w:w="3258" w:type="dxa"/>
          </w:tcPr>
          <w:p w:rsidR="009F1B6A" w:rsidRPr="00587029" w:rsidRDefault="00587C42" w:rsidP="009F1B6A">
            <w:pPr>
              <w:tabs>
                <w:tab w:val="left" w:pos="1620"/>
              </w:tabs>
              <w:rPr>
                <w:rFonts w:cs="Arial"/>
                <w:bCs/>
              </w:rPr>
            </w:pPr>
            <w:r>
              <w:t xml:space="preserve"> </w:t>
            </w:r>
            <w:r w:rsidR="009F1B6A">
              <w:t xml:space="preserve"> </w:t>
            </w:r>
          </w:p>
        </w:tc>
        <w:tc>
          <w:tcPr>
            <w:tcW w:w="2070" w:type="dxa"/>
          </w:tcPr>
          <w:p w:rsidR="009F1B6A" w:rsidRPr="00587029" w:rsidRDefault="009F1B6A" w:rsidP="009F1B6A">
            <w:pPr>
              <w:tabs>
                <w:tab w:val="left" w:pos="1620"/>
              </w:tabs>
              <w:rPr>
                <w:rFonts w:cs="Arial"/>
                <w:b/>
                <w:bCs/>
              </w:rPr>
            </w:pPr>
            <w:r w:rsidRPr="00587029">
              <w:rPr>
                <w:rFonts w:cs="Arial"/>
                <w:b/>
                <w:bCs/>
              </w:rPr>
              <w:t>Course Day:</w:t>
            </w:r>
            <w:r w:rsidR="00BF52B6">
              <w:rPr>
                <w:rFonts w:cs="Arial"/>
                <w:b/>
                <w:bCs/>
              </w:rPr>
              <w:t xml:space="preserve"> </w:t>
            </w:r>
          </w:p>
        </w:tc>
        <w:tc>
          <w:tcPr>
            <w:tcW w:w="2790" w:type="dxa"/>
          </w:tcPr>
          <w:p w:rsidR="009F1B6A" w:rsidRPr="00587029" w:rsidRDefault="009F1B6A" w:rsidP="009F1B6A">
            <w:pPr>
              <w:tabs>
                <w:tab w:val="left" w:pos="1620"/>
              </w:tabs>
              <w:rPr>
                <w:rFonts w:cs="Arial"/>
                <w:bCs/>
              </w:rPr>
            </w:pPr>
          </w:p>
        </w:tc>
      </w:tr>
      <w:tr w:rsidR="009F1B6A" w:rsidRPr="00587029" w:rsidTr="009F1B6A">
        <w:trPr>
          <w:cantSplit/>
        </w:trPr>
        <w:tc>
          <w:tcPr>
            <w:tcW w:w="1620" w:type="dxa"/>
          </w:tcPr>
          <w:p w:rsidR="009F1B6A" w:rsidRPr="00587029" w:rsidRDefault="009F1B6A" w:rsidP="009F1B6A">
            <w:pPr>
              <w:tabs>
                <w:tab w:val="left" w:pos="1620"/>
              </w:tabs>
              <w:rPr>
                <w:rFonts w:cs="Arial"/>
                <w:b/>
                <w:bCs/>
              </w:rPr>
            </w:pPr>
            <w:r w:rsidRPr="00587029">
              <w:rPr>
                <w:rFonts w:cs="Arial"/>
                <w:b/>
                <w:bCs/>
              </w:rPr>
              <w:t>Telephone:</w:t>
            </w:r>
            <w:r w:rsidR="000837E6">
              <w:rPr>
                <w:rFonts w:cs="Arial"/>
                <w:b/>
                <w:bCs/>
              </w:rPr>
              <w:t xml:space="preserve"> </w:t>
            </w:r>
          </w:p>
        </w:tc>
        <w:tc>
          <w:tcPr>
            <w:tcW w:w="3258" w:type="dxa"/>
          </w:tcPr>
          <w:p w:rsidR="009F1B6A" w:rsidRPr="00587029" w:rsidRDefault="009F1B6A" w:rsidP="009F1B6A">
            <w:pPr>
              <w:tabs>
                <w:tab w:val="left" w:pos="1620"/>
              </w:tabs>
              <w:rPr>
                <w:rFonts w:cs="Arial"/>
                <w:bCs/>
              </w:rPr>
            </w:pPr>
          </w:p>
        </w:tc>
        <w:tc>
          <w:tcPr>
            <w:tcW w:w="2070" w:type="dxa"/>
          </w:tcPr>
          <w:p w:rsidR="009F1B6A" w:rsidRPr="00587029" w:rsidRDefault="009F1B6A" w:rsidP="009F1B6A">
            <w:pPr>
              <w:tabs>
                <w:tab w:val="left" w:pos="1620"/>
              </w:tabs>
              <w:rPr>
                <w:rFonts w:cs="Arial"/>
                <w:b/>
                <w:bCs/>
              </w:rPr>
            </w:pPr>
            <w:r w:rsidRPr="00587029">
              <w:rPr>
                <w:rFonts w:cs="Arial"/>
                <w:b/>
                <w:bCs/>
              </w:rPr>
              <w:t>Course Time:</w:t>
            </w:r>
            <w:r w:rsidR="00AE53BF">
              <w:rPr>
                <w:rFonts w:cs="Arial"/>
                <w:b/>
                <w:bCs/>
              </w:rPr>
              <w:t xml:space="preserve"> </w:t>
            </w:r>
            <w:r w:rsidRPr="00587029">
              <w:rPr>
                <w:rFonts w:cs="Arial"/>
                <w:b/>
                <w:bCs/>
              </w:rPr>
              <w:tab/>
            </w:r>
          </w:p>
        </w:tc>
        <w:tc>
          <w:tcPr>
            <w:tcW w:w="2790" w:type="dxa"/>
          </w:tcPr>
          <w:p w:rsidR="009F1B6A" w:rsidRPr="00587029" w:rsidRDefault="009F1B6A" w:rsidP="001E4140">
            <w:pPr>
              <w:tabs>
                <w:tab w:val="left" w:pos="1620"/>
              </w:tabs>
              <w:rPr>
                <w:rFonts w:cs="Arial"/>
                <w:bCs/>
              </w:rPr>
            </w:pPr>
          </w:p>
        </w:tc>
      </w:tr>
      <w:tr w:rsidR="009F1B6A" w:rsidRPr="00587029" w:rsidTr="009F1B6A">
        <w:trPr>
          <w:cantSplit/>
        </w:trPr>
        <w:tc>
          <w:tcPr>
            <w:tcW w:w="1620" w:type="dxa"/>
          </w:tcPr>
          <w:p w:rsidR="009F1B6A" w:rsidRPr="00587029" w:rsidRDefault="009F1B6A" w:rsidP="009F1B6A">
            <w:pPr>
              <w:tabs>
                <w:tab w:val="left" w:pos="1620"/>
              </w:tabs>
              <w:rPr>
                <w:rFonts w:cs="Arial"/>
                <w:b/>
                <w:bCs/>
              </w:rPr>
            </w:pPr>
            <w:r w:rsidRPr="00587029">
              <w:rPr>
                <w:rFonts w:cs="Arial"/>
                <w:b/>
                <w:bCs/>
              </w:rPr>
              <w:t xml:space="preserve">Office: </w:t>
            </w:r>
          </w:p>
        </w:tc>
        <w:tc>
          <w:tcPr>
            <w:tcW w:w="3258" w:type="dxa"/>
          </w:tcPr>
          <w:p w:rsidR="009F1B6A" w:rsidRPr="00587029" w:rsidRDefault="009F1B6A" w:rsidP="00CE4083">
            <w:pPr>
              <w:tabs>
                <w:tab w:val="left" w:pos="1620"/>
              </w:tabs>
              <w:rPr>
                <w:rFonts w:cs="Arial"/>
                <w:bCs/>
              </w:rPr>
            </w:pPr>
          </w:p>
        </w:tc>
        <w:tc>
          <w:tcPr>
            <w:tcW w:w="2070" w:type="dxa"/>
            <w:vMerge w:val="restart"/>
          </w:tcPr>
          <w:p w:rsidR="009F1B6A" w:rsidRPr="00587029" w:rsidRDefault="009F1B6A" w:rsidP="009F1B6A">
            <w:pPr>
              <w:tabs>
                <w:tab w:val="left" w:pos="1620"/>
              </w:tabs>
              <w:rPr>
                <w:rFonts w:cs="Arial"/>
                <w:b/>
                <w:bCs/>
              </w:rPr>
            </w:pPr>
            <w:r w:rsidRPr="00587029">
              <w:rPr>
                <w:rFonts w:cs="Arial"/>
                <w:b/>
                <w:bCs/>
              </w:rPr>
              <w:t>Course Location:</w:t>
            </w:r>
            <w:r w:rsidR="00AE53BF">
              <w:rPr>
                <w:rFonts w:cs="Arial"/>
                <w:b/>
                <w:bCs/>
              </w:rPr>
              <w:t xml:space="preserve"> </w:t>
            </w:r>
          </w:p>
        </w:tc>
        <w:tc>
          <w:tcPr>
            <w:tcW w:w="2790" w:type="dxa"/>
            <w:vMerge w:val="restart"/>
          </w:tcPr>
          <w:p w:rsidR="009F1B6A" w:rsidRPr="00587029" w:rsidRDefault="009F1B6A" w:rsidP="002F4A38">
            <w:pPr>
              <w:tabs>
                <w:tab w:val="left" w:pos="1620"/>
              </w:tabs>
              <w:rPr>
                <w:rFonts w:cs="Arial"/>
                <w:bCs/>
              </w:rPr>
            </w:pPr>
          </w:p>
        </w:tc>
      </w:tr>
      <w:tr w:rsidR="009F1B6A" w:rsidRPr="00587029" w:rsidTr="009F1B6A">
        <w:trPr>
          <w:cantSplit/>
        </w:trPr>
        <w:tc>
          <w:tcPr>
            <w:tcW w:w="1620" w:type="dxa"/>
          </w:tcPr>
          <w:p w:rsidR="00AE53BF" w:rsidRDefault="009F1B6A" w:rsidP="009F1B6A">
            <w:pPr>
              <w:tabs>
                <w:tab w:val="left" w:pos="1620"/>
              </w:tabs>
              <w:rPr>
                <w:rFonts w:cs="Arial"/>
                <w:b/>
                <w:bCs/>
              </w:rPr>
            </w:pPr>
            <w:r w:rsidRPr="00587029">
              <w:rPr>
                <w:rFonts w:cs="Arial"/>
                <w:b/>
                <w:bCs/>
              </w:rPr>
              <w:t>Office Hours:</w:t>
            </w:r>
            <w:r w:rsidR="00AE53BF">
              <w:rPr>
                <w:rFonts w:cs="Arial"/>
                <w:b/>
                <w:bCs/>
              </w:rPr>
              <w:t xml:space="preserve"> </w:t>
            </w:r>
          </w:p>
          <w:p w:rsidR="009F1B6A" w:rsidRPr="00AE53BF" w:rsidRDefault="009F1B6A" w:rsidP="009F1B6A">
            <w:pPr>
              <w:tabs>
                <w:tab w:val="left" w:pos="1620"/>
              </w:tabs>
              <w:rPr>
                <w:rFonts w:cs="Arial"/>
                <w:bCs/>
              </w:rPr>
            </w:pPr>
          </w:p>
        </w:tc>
        <w:tc>
          <w:tcPr>
            <w:tcW w:w="3258" w:type="dxa"/>
          </w:tcPr>
          <w:p w:rsidR="009F1B6A" w:rsidRPr="00587029" w:rsidRDefault="009F1B6A" w:rsidP="009F1B6A">
            <w:pPr>
              <w:tabs>
                <w:tab w:val="left" w:pos="1620"/>
              </w:tabs>
              <w:rPr>
                <w:rFonts w:cs="Arial"/>
                <w:bCs/>
              </w:rPr>
            </w:pPr>
          </w:p>
        </w:tc>
        <w:tc>
          <w:tcPr>
            <w:tcW w:w="2070" w:type="dxa"/>
            <w:vMerge/>
          </w:tcPr>
          <w:p w:rsidR="009F1B6A" w:rsidRPr="00587029" w:rsidRDefault="009F1B6A" w:rsidP="009F1B6A">
            <w:pPr>
              <w:tabs>
                <w:tab w:val="left" w:pos="1620"/>
              </w:tabs>
              <w:rPr>
                <w:rFonts w:cs="Arial"/>
                <w:b/>
                <w:bCs/>
              </w:rPr>
            </w:pPr>
          </w:p>
        </w:tc>
        <w:tc>
          <w:tcPr>
            <w:tcW w:w="2790" w:type="dxa"/>
            <w:vMerge/>
          </w:tcPr>
          <w:p w:rsidR="009F1B6A" w:rsidRPr="00587029" w:rsidRDefault="009F1B6A" w:rsidP="009F1B6A">
            <w:pPr>
              <w:tabs>
                <w:tab w:val="left" w:pos="1620"/>
              </w:tabs>
              <w:rPr>
                <w:rFonts w:cs="Arial"/>
                <w:bCs/>
              </w:rPr>
            </w:pPr>
          </w:p>
        </w:tc>
      </w:tr>
    </w:tbl>
    <w:p w:rsidR="003C4020" w:rsidRPr="00B10670" w:rsidRDefault="005F3422" w:rsidP="00FC42A6">
      <w:pPr>
        <w:pStyle w:val="Heading1"/>
      </w:pPr>
      <w:r w:rsidRPr="003C4020">
        <w:t>Course Prerequisites</w:t>
      </w:r>
    </w:p>
    <w:p w:rsidR="006C40E3" w:rsidRDefault="002C4DF5" w:rsidP="006C40E3">
      <w:pPr>
        <w:pStyle w:val="BodyText"/>
      </w:pPr>
      <w:r w:rsidRPr="002C4DF5">
        <w:t xml:space="preserve">SOWK 503, SOWK 505, SOWK 534, </w:t>
      </w:r>
      <w:r>
        <w:t xml:space="preserve">and </w:t>
      </w:r>
      <w:r w:rsidRPr="002C4DF5">
        <w:t>SOWK 535</w:t>
      </w:r>
    </w:p>
    <w:p w:rsidR="005F3422" w:rsidRDefault="005F3422" w:rsidP="00726A3E">
      <w:pPr>
        <w:pStyle w:val="Heading1"/>
      </w:pPr>
      <w:r w:rsidRPr="003F5ABA">
        <w:t>Catalogue Description</w:t>
      </w:r>
    </w:p>
    <w:p w:rsidR="006C40E3" w:rsidRPr="00887C7D" w:rsidRDefault="002C4DF5" w:rsidP="002C4DF5">
      <w:pPr>
        <w:pStyle w:val="BodyText"/>
      </w:pPr>
      <w:r>
        <w:t xml:space="preserve">Recognition of domestic violence and examination of effective intervention measures and preventive methods. </w:t>
      </w:r>
    </w:p>
    <w:p w:rsidR="007A34C7" w:rsidRDefault="00B10670" w:rsidP="00726A3E">
      <w:pPr>
        <w:pStyle w:val="Heading1"/>
      </w:pPr>
      <w:r>
        <w:t xml:space="preserve"> </w:t>
      </w:r>
      <w:r w:rsidR="0063097C" w:rsidRPr="003F5ABA">
        <w:t xml:space="preserve">Course </w:t>
      </w:r>
      <w:r w:rsidR="00145CDD" w:rsidRPr="003F5ABA">
        <w:t>Description</w:t>
      </w:r>
    </w:p>
    <w:p w:rsidR="00211B30" w:rsidRDefault="00211B30" w:rsidP="00211B30">
      <w:pPr>
        <w:pStyle w:val="BodyText"/>
      </w:pPr>
      <w:r>
        <w:t xml:space="preserve">This course will focus on the issue of domestic violence from the intervention point of view. Course content is structured on an interdisciplinary perspective that will enable students to recognize domestic violence and be able to examine not only effective intervention measures, but also preventative methods. The course will demonstrate how these tools and this knowledge can be optimized through the intersection of various organizations working with victims/survivors, </w:t>
      </w:r>
      <w:r w:rsidR="00744906">
        <w:rPr>
          <w:lang w:val="en-US"/>
        </w:rPr>
        <w:t xml:space="preserve">children, </w:t>
      </w:r>
      <w:r>
        <w:t>batterers and each other.</w:t>
      </w:r>
    </w:p>
    <w:p w:rsidR="00211B30" w:rsidRDefault="00211B30" w:rsidP="00211B30">
      <w:pPr>
        <w:pStyle w:val="BodyText"/>
      </w:pPr>
      <w:r>
        <w:t>Current issues of domestic violence to be addressed in this course include why victims stay, when victims leave, the role of social workers, law enforcement, shelters, batterer’s intervention programs, the impact of domestic violence on children</w:t>
      </w:r>
      <w:r w:rsidR="006E5BB8">
        <w:rPr>
          <w:lang w:val="en-US"/>
        </w:rPr>
        <w:t xml:space="preserve"> and teens</w:t>
      </w:r>
      <w:r>
        <w:t>, mental health and substance abuse concerns, cultural awareness issues, theory and research of domestic violence.</w:t>
      </w:r>
    </w:p>
    <w:p w:rsidR="00F00869" w:rsidRDefault="00211B30" w:rsidP="00211B30">
      <w:pPr>
        <w:pStyle w:val="BodyText"/>
      </w:pPr>
      <w:r>
        <w:t xml:space="preserve">This course examines controversial theories of domestic violence: </w:t>
      </w:r>
      <w:r w:rsidR="00011CD6">
        <w:t>For example</w:t>
      </w:r>
      <w:r>
        <w:t xml:space="preserve">, battering is a learned behavior </w:t>
      </w:r>
      <w:r w:rsidR="00011CD6">
        <w:t>versus</w:t>
      </w:r>
      <w:r w:rsidR="00744906">
        <w:t xml:space="preserve"> a psychological</w:t>
      </w:r>
      <w:r>
        <w:t xml:space="preserve"> behavior; assessing for the dangerousness of domestic violence. The course also provides the tools and knowledge that will assist students </w:t>
      </w:r>
      <w:r w:rsidR="002D205E">
        <w:rPr>
          <w:lang w:val="en-US"/>
        </w:rPr>
        <w:t xml:space="preserve">to </w:t>
      </w:r>
      <w:r>
        <w:t>wo</w:t>
      </w:r>
      <w:r w:rsidR="002D205E">
        <w:t>rk</w:t>
      </w:r>
      <w:r>
        <w:t xml:space="preserve"> with victims/survivors/batterers </w:t>
      </w:r>
      <w:r w:rsidR="002D205E">
        <w:rPr>
          <w:lang w:val="en-US"/>
        </w:rPr>
        <w:t xml:space="preserve">in </w:t>
      </w:r>
      <w:r w:rsidR="002D205E">
        <w:t>mak</w:t>
      </w:r>
      <w:r w:rsidR="002D205E">
        <w:rPr>
          <w:lang w:val="en-US"/>
        </w:rPr>
        <w:t>ing</w:t>
      </w:r>
      <w:r>
        <w:t xml:space="preserve"> decisions that are in the</w:t>
      </w:r>
      <w:r w:rsidR="002D205E">
        <w:rPr>
          <w:lang w:val="en-US"/>
        </w:rPr>
        <w:t xml:space="preserve">ir </w:t>
      </w:r>
      <w:r>
        <w:t>own best interest</w:t>
      </w:r>
      <w:r w:rsidR="00011CD6">
        <w:t>s</w:t>
      </w:r>
      <w:r>
        <w:t>. Students will be able to identify the necessary services that are available for referral and understand how best to interact with other agencies on behalf of the victim/survivor</w:t>
      </w:r>
      <w:r w:rsidR="00744906">
        <w:rPr>
          <w:lang w:val="en-US"/>
        </w:rPr>
        <w:t>, children</w:t>
      </w:r>
      <w:r>
        <w:t xml:space="preserve"> or batterer.</w:t>
      </w:r>
    </w:p>
    <w:p w:rsidR="00975A59" w:rsidRDefault="00975A59" w:rsidP="00726A3E">
      <w:pPr>
        <w:pStyle w:val="Heading1"/>
      </w:pPr>
      <w:r w:rsidRPr="003F5ABA">
        <w:lastRenderedPageBreak/>
        <w:t>Course Objectives</w:t>
      </w:r>
    </w:p>
    <w:p w:rsidR="00F073EC" w:rsidRPr="0018146B" w:rsidRDefault="00F073EC" w:rsidP="00955258">
      <w:pPr>
        <w:pStyle w:val="BodyText"/>
        <w:keepNext/>
      </w:pPr>
      <w:r w:rsidRPr="0018146B">
        <w:t xml:space="preserve">The </w:t>
      </w:r>
      <w:r w:rsidR="00211B30" w:rsidRPr="00211B30">
        <w:t>Domestic Violence</w:t>
      </w:r>
      <w:r w:rsidRPr="0018146B">
        <w:t xml:space="preserve"> course (SOWK </w:t>
      </w:r>
      <w:r w:rsidR="00211B30">
        <w:t>666</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9114B7" w:rsidP="009114B7">
            <w:pPr>
              <w:rPr>
                <w:rFonts w:cs="Arial"/>
                <w:bCs/>
              </w:rPr>
            </w:pPr>
            <w:r>
              <w:rPr>
                <w:rFonts w:cs="Arial"/>
              </w:rPr>
              <w:t>Help students i</w:t>
            </w:r>
            <w:r w:rsidRPr="009114B7">
              <w:rPr>
                <w:rFonts w:cs="Arial"/>
              </w:rPr>
              <w:t>dentify the dynamics of domestic violence and its impact on the family</w:t>
            </w:r>
            <w:r w:rsidR="00903AA9">
              <w:rPr>
                <w:rFonts w:cs="Arial"/>
              </w:rPr>
              <w:t xml:space="preserve"> and community</w:t>
            </w:r>
            <w:r>
              <w:rPr>
                <w:rFonts w:cs="Arial"/>
              </w:rPr>
              <w:t>.</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4B5831" w:rsidP="009114B7">
            <w:r>
              <w:rPr>
                <w:rFonts w:cs="Arial"/>
              </w:rPr>
              <w:t>Assist students who work with victims/survivors/batterers/children and domestic violence families to interact with law enforcement, shelters, courts, district attorneys/city attorneys, medical professionals, child protective services, health, mental health and substance abuse professionals.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9114B7" w:rsidP="00E13960">
            <w:r>
              <w:rPr>
                <w:rFonts w:cs="Arial"/>
              </w:rPr>
              <w:t>Promote u</w:t>
            </w:r>
            <w:r w:rsidRPr="009114B7">
              <w:rPr>
                <w:rFonts w:cs="Arial"/>
              </w:rPr>
              <w:t xml:space="preserve">nderstanding </w:t>
            </w:r>
            <w:r>
              <w:rPr>
                <w:rFonts w:cs="Arial"/>
              </w:rPr>
              <w:t xml:space="preserve">of </w:t>
            </w:r>
            <w:r w:rsidRPr="009114B7">
              <w:rPr>
                <w:rFonts w:cs="Arial"/>
              </w:rPr>
              <w:t>the</w:t>
            </w:r>
            <w:r w:rsidR="002D205E">
              <w:rPr>
                <w:rFonts w:cs="Arial"/>
              </w:rPr>
              <w:t xml:space="preserve"> influences of why victims stay:</w:t>
            </w:r>
            <w:r w:rsidRPr="009114B7">
              <w:rPr>
                <w:rFonts w:cs="Arial"/>
              </w:rPr>
              <w:t xml:space="preserve"> culture, children, religion including post-traumatic stress disorder</w:t>
            </w:r>
            <w:r w:rsidR="00E13960">
              <w:rPr>
                <w:rFonts w:cs="Arial"/>
              </w:rPr>
              <w:t xml:space="preserve">, </w:t>
            </w:r>
            <w:r w:rsidRPr="009114B7">
              <w:rPr>
                <w:rFonts w:cs="Arial"/>
              </w:rPr>
              <w:t>traumatic bonding</w:t>
            </w:r>
            <w:r w:rsidR="00E13960">
              <w:rPr>
                <w:rFonts w:cs="Arial"/>
              </w:rPr>
              <w:t xml:space="preserve">, and </w:t>
            </w:r>
            <w:r w:rsidRPr="009114B7">
              <w:rPr>
                <w:rFonts w:cs="Arial"/>
              </w:rPr>
              <w:t>Stockholm syndrome</w:t>
            </w:r>
            <w:r w:rsidR="00E13960">
              <w:rPr>
                <w:rFonts w:cs="Arial"/>
              </w:rPr>
              <w:t>.</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2D205E" w:rsidP="002D205E">
            <w:pPr>
              <w:rPr>
                <w:rFonts w:cs="Arial"/>
              </w:rPr>
            </w:pPr>
            <w:r>
              <w:rPr>
                <w:rFonts w:cs="Arial"/>
              </w:rPr>
              <w:t xml:space="preserve">Increase </w:t>
            </w:r>
            <w:r w:rsidR="009114B7">
              <w:rPr>
                <w:rFonts w:cs="Arial"/>
              </w:rPr>
              <w:t>u</w:t>
            </w:r>
            <w:r w:rsidR="009114B7" w:rsidRPr="009114B7">
              <w:rPr>
                <w:rFonts w:cs="Arial"/>
              </w:rPr>
              <w:t xml:space="preserve">nderstanding </w:t>
            </w:r>
            <w:r w:rsidR="009114B7">
              <w:rPr>
                <w:rFonts w:cs="Arial"/>
              </w:rPr>
              <w:t xml:space="preserve">of </w:t>
            </w:r>
            <w:r w:rsidR="009114B7" w:rsidRPr="009114B7">
              <w:rPr>
                <w:rFonts w:cs="Arial"/>
              </w:rPr>
              <w:t>why batterers batter</w:t>
            </w:r>
            <w:r w:rsidR="009114B7">
              <w:rPr>
                <w:rFonts w:cs="Arial"/>
              </w:rPr>
              <w:t>.</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9114B7" w:rsidP="004B5831">
            <w:pPr>
              <w:rPr>
                <w:rFonts w:cs="Arial"/>
              </w:rPr>
            </w:pPr>
            <w:r>
              <w:rPr>
                <w:rFonts w:cs="Arial"/>
              </w:rPr>
              <w:t xml:space="preserve">Teach students </w:t>
            </w:r>
            <w:r w:rsidRPr="009114B7">
              <w:rPr>
                <w:rFonts w:cs="Arial"/>
              </w:rPr>
              <w:t>how to</w:t>
            </w:r>
            <w:r w:rsidR="004B5831">
              <w:rPr>
                <w:rFonts w:cs="Arial"/>
              </w:rPr>
              <w:t xml:space="preserve"> understand how to assess victims of domestic violence and refer to</w:t>
            </w:r>
            <w:r w:rsidRPr="009114B7">
              <w:rPr>
                <w:rFonts w:cs="Arial"/>
              </w:rPr>
              <w:t xml:space="preserve"> the appropriate agencies</w:t>
            </w:r>
            <w:r w:rsidR="004B5831">
              <w:rPr>
                <w:rFonts w:cs="Arial"/>
              </w:rPr>
              <w:t>, culturally appropriate safety planning, understand how interacting with clients with domestic violence can trigger reactions from clinicians who are survivors of domestic violence and may affect their decision-making.</w:t>
            </w:r>
          </w:p>
        </w:tc>
      </w:tr>
    </w:tbl>
    <w:p w:rsidR="00E83390" w:rsidRDefault="00E83390" w:rsidP="000731DF">
      <w:pPr>
        <w:pStyle w:val="Heading1"/>
      </w:pPr>
      <w:r>
        <w:t xml:space="preserve">Course format / </w:t>
      </w:r>
      <w:r w:rsidRPr="003F5ABA">
        <w:t>Instructional Methods</w:t>
      </w:r>
    </w:p>
    <w:p w:rsidR="00F63447" w:rsidRDefault="00211B30" w:rsidP="00F63447">
      <w:pPr>
        <w:pStyle w:val="BodyText"/>
      </w:pPr>
      <w:r w:rsidRPr="00211B30">
        <w:rPr>
          <w:color w:val="000000"/>
          <w:szCs w:val="20"/>
        </w:rPr>
        <w:t xml:space="preserve">A combination of lectures, interactive exercises, videos for class discussion, role play interviews (how to talk to a victim of domestic violence, </w:t>
      </w:r>
      <w:r w:rsidR="00011CD6">
        <w:rPr>
          <w:color w:val="000000"/>
          <w:szCs w:val="20"/>
        </w:rPr>
        <w:t>direct clinical practice</w:t>
      </w:r>
      <w:r w:rsidRPr="00211B30">
        <w:rPr>
          <w:color w:val="000000"/>
          <w:szCs w:val="20"/>
        </w:rPr>
        <w:t xml:space="preserve"> skill issues, etc.), guest lecturers.</w:t>
      </w:r>
      <w:r w:rsidR="005066B0">
        <w:rPr>
          <w:color w:val="000000"/>
          <w:szCs w:val="20"/>
        </w:rPr>
        <w:t xml:space="preserve"> </w:t>
      </w:r>
      <w:r w:rsidR="008B0238" w:rsidRPr="0035029F">
        <w:t xml:space="preserve">Students will be required to read the course </w:t>
      </w:r>
      <w:r w:rsidR="005066B0">
        <w:t>material</w:t>
      </w:r>
      <w:r w:rsidR="008B0238" w:rsidRPr="0035029F">
        <w:t xml:space="preserve"> on domestic violence. Each week</w:t>
      </w:r>
      <w:r w:rsidR="00011CD6">
        <w:t>, articles</w:t>
      </w:r>
      <w:r w:rsidR="008B0238" w:rsidRPr="0035029F">
        <w:t xml:space="preserve"> will be assigned for the next week’s discussion. Students will also be required to read three texts which are authored by some of the top researchers on domestic violence victims and batterers. </w:t>
      </w:r>
    </w:p>
    <w:p w:rsidR="00B07A61" w:rsidRDefault="00B07A61" w:rsidP="00B07A61">
      <w:pPr>
        <w:pStyle w:val="Heading1"/>
        <w:numPr>
          <w:ilvl w:val="0"/>
          <w:numId w:val="47"/>
        </w:numPr>
      </w:pPr>
      <w:r w:rsidRPr="003F5ABA">
        <w:t>Student Learning Outcomes</w:t>
      </w:r>
    </w:p>
    <w:p w:rsidR="00B07A61" w:rsidRDefault="00B07A61" w:rsidP="00B07A61">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07A61" w:rsidRPr="00D84F7C" w:rsidTr="003D7395">
        <w:trPr>
          <w:cantSplit/>
          <w:jc w:val="center"/>
        </w:trPr>
        <w:tc>
          <w:tcPr>
            <w:tcW w:w="4807" w:type="dxa"/>
            <w:gridSpan w:val="2"/>
            <w:tcBorders>
              <w:top w:val="single" w:sz="8" w:space="0" w:color="C0504D"/>
              <w:left w:val="single" w:sz="8" w:space="0" w:color="C0504D"/>
              <w:bottom w:val="single" w:sz="8" w:space="0" w:color="C0504D"/>
            </w:tcBorders>
            <w:vAlign w:val="bottom"/>
          </w:tcPr>
          <w:p w:rsidR="00B07A61" w:rsidRPr="000B2A7B" w:rsidRDefault="00B07A61" w:rsidP="003D7395">
            <w:pPr>
              <w:jc w:val="center"/>
              <w:rPr>
                <w:rFonts w:cs="Arial"/>
                <w:b/>
                <w:bCs/>
                <w:sz w:val="22"/>
                <w:szCs w:val="22"/>
              </w:rPr>
            </w:pPr>
            <w:r w:rsidRPr="0040517F">
              <w:rPr>
                <w:rFonts w:cs="Arial"/>
                <w:b/>
                <w:bCs/>
                <w:sz w:val="22"/>
                <w:szCs w:val="22"/>
              </w:rPr>
              <w:t>Social Work Core Competencies</w:t>
            </w:r>
          </w:p>
        </w:tc>
      </w:tr>
      <w:tr w:rsidR="00B07A61" w:rsidRPr="00D84F7C" w:rsidTr="003D7395">
        <w:trPr>
          <w:cantSplit/>
          <w:jc w:val="center"/>
        </w:trPr>
        <w:tc>
          <w:tcPr>
            <w:tcW w:w="644" w:type="dxa"/>
            <w:tcBorders>
              <w:top w:val="single" w:sz="8" w:space="0" w:color="C0504D"/>
              <w:left w:val="single" w:sz="8" w:space="0" w:color="C0504D"/>
              <w:bottom w:val="single" w:sz="8" w:space="0" w:color="C0504D"/>
            </w:tcBorders>
          </w:tcPr>
          <w:p w:rsidR="00B07A61" w:rsidRPr="00E83524" w:rsidRDefault="00B07A61" w:rsidP="003D7395">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B07A61" w:rsidRPr="00147320" w:rsidRDefault="00B07A61" w:rsidP="003D7395">
            <w:pPr>
              <w:rPr>
                <w:rFonts w:cs="Arial"/>
                <w:b/>
                <w:bCs/>
                <w:sz w:val="22"/>
                <w:szCs w:val="22"/>
              </w:rPr>
            </w:pPr>
            <w:r w:rsidRPr="00147320">
              <w:rPr>
                <w:rFonts w:cs="Arial"/>
                <w:b/>
                <w:bCs/>
                <w:sz w:val="22"/>
                <w:szCs w:val="22"/>
              </w:rPr>
              <w:t>Demonstrate Ethical and Professional Behavior</w:t>
            </w:r>
          </w:p>
        </w:tc>
      </w:tr>
      <w:tr w:rsidR="00B07A61" w:rsidRPr="00D84F7C" w:rsidTr="003D7395">
        <w:trPr>
          <w:cantSplit/>
          <w:jc w:val="center"/>
        </w:trPr>
        <w:tc>
          <w:tcPr>
            <w:tcW w:w="644" w:type="dxa"/>
            <w:tcBorders>
              <w:top w:val="single" w:sz="8" w:space="0" w:color="C0504D"/>
              <w:bottom w:val="single" w:sz="8" w:space="0" w:color="C0504D"/>
            </w:tcBorders>
            <w:shd w:val="clear" w:color="auto" w:fill="auto"/>
          </w:tcPr>
          <w:p w:rsidR="00B07A61" w:rsidRPr="008852BD" w:rsidRDefault="00B07A61" w:rsidP="003D7395">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B07A61" w:rsidRPr="00147320" w:rsidRDefault="00B07A61" w:rsidP="003D7395">
            <w:pPr>
              <w:rPr>
                <w:rFonts w:cs="Arial"/>
                <w:b/>
                <w:sz w:val="22"/>
                <w:szCs w:val="22"/>
              </w:rPr>
            </w:pPr>
            <w:r w:rsidRPr="00147320">
              <w:rPr>
                <w:rFonts w:cs="Arial"/>
                <w:b/>
                <w:sz w:val="22"/>
                <w:szCs w:val="22"/>
              </w:rPr>
              <w:t>Engage in Diversity and Difference in Practice</w:t>
            </w:r>
          </w:p>
        </w:tc>
      </w:tr>
      <w:tr w:rsidR="00B07A61" w:rsidRPr="00D84F7C" w:rsidTr="003D7395">
        <w:trPr>
          <w:cantSplit/>
          <w:jc w:val="center"/>
        </w:trPr>
        <w:tc>
          <w:tcPr>
            <w:tcW w:w="644" w:type="dxa"/>
            <w:tcBorders>
              <w:top w:val="single" w:sz="8" w:space="0" w:color="C0504D"/>
              <w:left w:val="single" w:sz="8" w:space="0" w:color="C0504D"/>
              <w:bottom w:val="single" w:sz="8" w:space="0" w:color="C0504D"/>
            </w:tcBorders>
          </w:tcPr>
          <w:p w:rsidR="00B07A61" w:rsidRPr="00E83524" w:rsidRDefault="00B07A61" w:rsidP="003D7395">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B07A61" w:rsidRPr="000B2A7B" w:rsidRDefault="00B07A61" w:rsidP="003D7395">
            <w:pPr>
              <w:rPr>
                <w:rFonts w:cs="Arial"/>
                <w:b/>
                <w:sz w:val="22"/>
                <w:szCs w:val="22"/>
              </w:rPr>
            </w:pPr>
            <w:r>
              <w:rPr>
                <w:rFonts w:cs="Arial"/>
                <w:b/>
                <w:sz w:val="22"/>
                <w:szCs w:val="22"/>
              </w:rPr>
              <w:t>Advance Human Rights and Social, Economic, and Environmental Justice*</w:t>
            </w:r>
          </w:p>
        </w:tc>
      </w:tr>
      <w:tr w:rsidR="00B07A61" w:rsidRPr="00D84F7C" w:rsidTr="003D7395">
        <w:trPr>
          <w:cantSplit/>
          <w:jc w:val="center"/>
        </w:trPr>
        <w:tc>
          <w:tcPr>
            <w:tcW w:w="644" w:type="dxa"/>
            <w:tcBorders>
              <w:top w:val="single" w:sz="8" w:space="0" w:color="C0504D"/>
              <w:bottom w:val="single" w:sz="8" w:space="0" w:color="C0504D"/>
            </w:tcBorders>
            <w:shd w:val="clear" w:color="auto" w:fill="auto"/>
          </w:tcPr>
          <w:p w:rsidR="00B07A61" w:rsidRPr="006034EB" w:rsidRDefault="00B07A61" w:rsidP="003D7395">
            <w:pPr>
              <w:jc w:val="center"/>
              <w:rPr>
                <w:rFonts w:cs="Arial"/>
                <w:sz w:val="22"/>
                <w:szCs w:val="22"/>
              </w:rPr>
            </w:pPr>
            <w:r w:rsidRPr="006034E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B07A61" w:rsidRPr="000B2A7B" w:rsidRDefault="00B07A61" w:rsidP="003D7395">
            <w:pPr>
              <w:rPr>
                <w:rFonts w:cs="Arial"/>
                <w:b/>
                <w:sz w:val="22"/>
                <w:szCs w:val="22"/>
              </w:rPr>
            </w:pPr>
            <w:r>
              <w:rPr>
                <w:rFonts w:cs="Arial"/>
                <w:b/>
                <w:sz w:val="22"/>
                <w:szCs w:val="22"/>
              </w:rPr>
              <w:t>Engage in Practice-informed Research and Research-informed Practice</w:t>
            </w:r>
          </w:p>
        </w:tc>
      </w:tr>
      <w:tr w:rsidR="00B07A61" w:rsidRPr="00D84F7C" w:rsidTr="003D7395">
        <w:trPr>
          <w:cantSplit/>
          <w:jc w:val="center"/>
        </w:trPr>
        <w:tc>
          <w:tcPr>
            <w:tcW w:w="644" w:type="dxa"/>
            <w:tcBorders>
              <w:top w:val="single" w:sz="8" w:space="0" w:color="C0504D"/>
              <w:bottom w:val="single" w:sz="8" w:space="0" w:color="C0504D"/>
            </w:tcBorders>
          </w:tcPr>
          <w:p w:rsidR="00B07A61" w:rsidRPr="00E83524" w:rsidRDefault="00B07A61" w:rsidP="003D7395">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B07A61" w:rsidRPr="000B2A7B" w:rsidRDefault="00B07A61" w:rsidP="003D7395">
            <w:pPr>
              <w:rPr>
                <w:rFonts w:cs="Arial"/>
                <w:b/>
                <w:sz w:val="22"/>
                <w:szCs w:val="22"/>
              </w:rPr>
            </w:pPr>
            <w:r>
              <w:rPr>
                <w:rFonts w:cs="Arial"/>
                <w:b/>
                <w:sz w:val="22"/>
                <w:szCs w:val="22"/>
              </w:rPr>
              <w:t>Engage in Policy Practice</w:t>
            </w:r>
          </w:p>
        </w:tc>
      </w:tr>
      <w:tr w:rsidR="00B07A61" w:rsidRPr="00D84F7C" w:rsidTr="003D7395">
        <w:trPr>
          <w:cantSplit/>
          <w:jc w:val="center"/>
        </w:trPr>
        <w:tc>
          <w:tcPr>
            <w:tcW w:w="644" w:type="dxa"/>
            <w:tcBorders>
              <w:top w:val="single" w:sz="8" w:space="0" w:color="C0504D"/>
              <w:bottom w:val="single" w:sz="8" w:space="0" w:color="C0504D"/>
            </w:tcBorders>
            <w:shd w:val="clear" w:color="auto" w:fill="auto"/>
          </w:tcPr>
          <w:p w:rsidR="00B07A61" w:rsidRPr="008852BD" w:rsidRDefault="00B07A61" w:rsidP="003D7395">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B07A61" w:rsidRPr="000B2A7B" w:rsidRDefault="00B07A61" w:rsidP="003D7395">
            <w:pPr>
              <w:rPr>
                <w:rFonts w:cs="Arial"/>
                <w:b/>
                <w:sz w:val="22"/>
                <w:szCs w:val="22"/>
              </w:rPr>
            </w:pPr>
            <w:r>
              <w:rPr>
                <w:rFonts w:cs="Arial"/>
                <w:b/>
                <w:sz w:val="22"/>
                <w:szCs w:val="22"/>
              </w:rPr>
              <w:t>Engage with Individuals, Families, Groups, Organizations, and Communities</w:t>
            </w:r>
          </w:p>
        </w:tc>
      </w:tr>
      <w:tr w:rsidR="00B07A61" w:rsidRPr="00D84F7C" w:rsidTr="003D7395">
        <w:trPr>
          <w:cantSplit/>
          <w:jc w:val="center"/>
        </w:trPr>
        <w:tc>
          <w:tcPr>
            <w:tcW w:w="644" w:type="dxa"/>
            <w:tcBorders>
              <w:top w:val="single" w:sz="8" w:space="0" w:color="C0504D"/>
              <w:bottom w:val="single" w:sz="8" w:space="0" w:color="C0504D"/>
            </w:tcBorders>
          </w:tcPr>
          <w:p w:rsidR="00B07A61" w:rsidRPr="00E83524" w:rsidRDefault="00B07A61" w:rsidP="003D7395">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B07A61" w:rsidRPr="000B2A7B" w:rsidRDefault="00B07A61" w:rsidP="003D7395">
            <w:pPr>
              <w:rPr>
                <w:rFonts w:cs="Arial"/>
                <w:b/>
                <w:sz w:val="22"/>
                <w:szCs w:val="22"/>
              </w:rPr>
            </w:pPr>
            <w:r>
              <w:rPr>
                <w:rFonts w:cs="Arial"/>
                <w:b/>
                <w:sz w:val="22"/>
                <w:szCs w:val="22"/>
              </w:rPr>
              <w:t>Assess Individuals, Families, Groups, Organizations, and Communities*</w:t>
            </w:r>
          </w:p>
        </w:tc>
      </w:tr>
      <w:tr w:rsidR="00B07A61" w:rsidRPr="00D84F7C" w:rsidTr="003D7395">
        <w:trPr>
          <w:cantSplit/>
          <w:jc w:val="center"/>
        </w:trPr>
        <w:tc>
          <w:tcPr>
            <w:tcW w:w="644" w:type="dxa"/>
            <w:tcBorders>
              <w:top w:val="single" w:sz="8" w:space="0" w:color="C0504D"/>
              <w:bottom w:val="single" w:sz="8" w:space="0" w:color="C0504D"/>
            </w:tcBorders>
          </w:tcPr>
          <w:p w:rsidR="00B07A61" w:rsidRPr="00E83524" w:rsidRDefault="00B07A61" w:rsidP="003D7395">
            <w:pPr>
              <w:jc w:val="center"/>
              <w:rPr>
                <w:rFonts w:cs="Arial"/>
                <w:sz w:val="22"/>
                <w:szCs w:val="22"/>
              </w:rPr>
            </w:pPr>
            <w:r w:rsidRPr="00E83524">
              <w:rPr>
                <w:rFonts w:cs="Arial"/>
                <w:sz w:val="22"/>
                <w:szCs w:val="22"/>
              </w:rPr>
              <w:lastRenderedPageBreak/>
              <w:t>8</w:t>
            </w:r>
          </w:p>
        </w:tc>
        <w:tc>
          <w:tcPr>
            <w:tcW w:w="4163" w:type="dxa"/>
            <w:tcBorders>
              <w:top w:val="single" w:sz="8" w:space="0" w:color="C0504D"/>
              <w:bottom w:val="single" w:sz="8" w:space="0" w:color="C0504D"/>
              <w:right w:val="single" w:sz="8" w:space="0" w:color="C0504D"/>
            </w:tcBorders>
          </w:tcPr>
          <w:p w:rsidR="00B07A61" w:rsidRPr="000B2A7B" w:rsidRDefault="00B07A61" w:rsidP="003D7395">
            <w:pPr>
              <w:rPr>
                <w:rFonts w:cs="Arial"/>
                <w:b/>
                <w:sz w:val="22"/>
                <w:szCs w:val="22"/>
              </w:rPr>
            </w:pPr>
            <w:r>
              <w:rPr>
                <w:rFonts w:cs="Arial"/>
                <w:b/>
                <w:sz w:val="22"/>
                <w:szCs w:val="22"/>
              </w:rPr>
              <w:t>Intervene with Individuals, Families, Groups, Organizations, and Communities</w:t>
            </w:r>
          </w:p>
        </w:tc>
      </w:tr>
      <w:tr w:rsidR="00B07A61" w:rsidRPr="00D84F7C" w:rsidTr="003D7395">
        <w:trPr>
          <w:cantSplit/>
          <w:jc w:val="center"/>
        </w:trPr>
        <w:tc>
          <w:tcPr>
            <w:tcW w:w="644" w:type="dxa"/>
            <w:tcBorders>
              <w:top w:val="single" w:sz="8" w:space="0" w:color="C0504D"/>
              <w:bottom w:val="single" w:sz="8" w:space="0" w:color="C0504D"/>
            </w:tcBorders>
          </w:tcPr>
          <w:p w:rsidR="00B07A61" w:rsidRPr="00E83524" w:rsidRDefault="00B07A61" w:rsidP="003D7395">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B07A61" w:rsidRPr="000B2A7B" w:rsidRDefault="00B07A61" w:rsidP="003D7395">
            <w:pPr>
              <w:rPr>
                <w:rFonts w:cs="Arial"/>
                <w:b/>
                <w:sz w:val="22"/>
                <w:szCs w:val="22"/>
              </w:rPr>
            </w:pPr>
            <w:r>
              <w:rPr>
                <w:rFonts w:cs="Arial"/>
                <w:b/>
                <w:sz w:val="22"/>
                <w:szCs w:val="22"/>
              </w:rPr>
              <w:t>Evaluate Practice with Individuals, Families, Groups, Organizations and Communities</w:t>
            </w:r>
          </w:p>
        </w:tc>
      </w:tr>
    </w:tbl>
    <w:p w:rsidR="00B07A61" w:rsidRPr="00DF164E" w:rsidRDefault="00B07A61" w:rsidP="00B07A61">
      <w:pPr>
        <w:tabs>
          <w:tab w:val="right" w:pos="8460"/>
        </w:tabs>
        <w:spacing w:after="240"/>
        <w:rPr>
          <w:rFonts w:cs="Arial"/>
        </w:rPr>
      </w:pPr>
      <w:r>
        <w:rPr>
          <w:rFonts w:cs="Arial"/>
        </w:rPr>
        <w:tab/>
        <w:t>* Highlighted in this course</w:t>
      </w:r>
    </w:p>
    <w:p w:rsidR="00B07A61" w:rsidRPr="0040517F" w:rsidRDefault="00B07A61" w:rsidP="00B07A61">
      <w:pPr>
        <w:spacing w:before="240" w:after="240"/>
        <w:rPr>
          <w:rFonts w:cs="Arial"/>
          <w:szCs w:val="24"/>
        </w:rPr>
      </w:pPr>
      <w:r>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B07A61" w:rsidRDefault="00B07A61" w:rsidP="00B07A61">
      <w:pPr>
        <w:tabs>
          <w:tab w:val="left" w:pos="630"/>
          <w:tab w:val="center" w:pos="4680"/>
        </w:tabs>
        <w:rPr>
          <w:rFonts w:cs="Arial"/>
          <w:b/>
          <w:sz w:val="22"/>
          <w:szCs w:val="22"/>
        </w:rPr>
      </w:pPr>
      <w:r>
        <w:rPr>
          <w:rFonts w:cs="Arial"/>
          <w:b/>
          <w:sz w:val="22"/>
          <w:szCs w:val="22"/>
        </w:rPr>
        <w:tab/>
      </w:r>
    </w:p>
    <w:p w:rsidR="00B07A61" w:rsidRPr="006034EB" w:rsidRDefault="00B07A61" w:rsidP="00B07A61">
      <w:pPr>
        <w:rPr>
          <w:rFonts w:cs="Arial"/>
          <w:sz w:val="22"/>
          <w:szCs w:val="22"/>
        </w:rPr>
        <w:sectPr w:rsidR="00B07A61" w:rsidRPr="006034EB" w:rsidSect="006F01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tbl>
      <w:tblPr>
        <w:tblStyle w:val="TableGrid"/>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08"/>
        <w:gridCol w:w="2390"/>
        <w:gridCol w:w="2298"/>
        <w:gridCol w:w="1712"/>
        <w:gridCol w:w="2666"/>
      </w:tblGrid>
      <w:tr w:rsidR="00B07A61" w:rsidRPr="00F34EED" w:rsidTr="003D7395">
        <w:trPr>
          <w:trHeight w:val="478"/>
        </w:trPr>
        <w:tc>
          <w:tcPr>
            <w:tcW w:w="4408" w:type="dxa"/>
            <w:shd w:val="clear" w:color="auto" w:fill="C00000"/>
          </w:tcPr>
          <w:p w:rsidR="00B07A61" w:rsidRPr="00C767A5" w:rsidRDefault="00B07A61" w:rsidP="003D7395">
            <w:pPr>
              <w:jc w:val="center"/>
              <w:rPr>
                <w:rFonts w:cs="Arial"/>
                <w:b/>
                <w:sz w:val="22"/>
                <w:szCs w:val="22"/>
              </w:rPr>
            </w:pPr>
          </w:p>
          <w:p w:rsidR="00B07A61" w:rsidRPr="00C767A5" w:rsidRDefault="00B07A61" w:rsidP="003D7395">
            <w:pPr>
              <w:jc w:val="center"/>
              <w:rPr>
                <w:rFonts w:cs="Arial"/>
                <w:b/>
                <w:sz w:val="22"/>
                <w:szCs w:val="22"/>
              </w:rPr>
            </w:pPr>
            <w:r w:rsidRPr="00C767A5">
              <w:rPr>
                <w:rFonts w:cs="Arial"/>
                <w:b/>
                <w:sz w:val="22"/>
                <w:szCs w:val="22"/>
              </w:rPr>
              <w:t>Competency</w:t>
            </w:r>
          </w:p>
        </w:tc>
        <w:tc>
          <w:tcPr>
            <w:tcW w:w="2390" w:type="dxa"/>
            <w:shd w:val="clear" w:color="auto" w:fill="C00000"/>
          </w:tcPr>
          <w:p w:rsidR="00B07A61" w:rsidRPr="00C767A5" w:rsidRDefault="00B07A61" w:rsidP="003D7395">
            <w:pPr>
              <w:jc w:val="center"/>
              <w:rPr>
                <w:rFonts w:cs="Arial"/>
                <w:b/>
                <w:sz w:val="22"/>
                <w:szCs w:val="22"/>
              </w:rPr>
            </w:pPr>
          </w:p>
          <w:p w:rsidR="00B07A61" w:rsidRPr="00C767A5" w:rsidRDefault="00B07A61" w:rsidP="003D7395">
            <w:pPr>
              <w:jc w:val="center"/>
              <w:rPr>
                <w:rFonts w:cs="Arial"/>
                <w:b/>
                <w:sz w:val="22"/>
                <w:szCs w:val="22"/>
              </w:rPr>
            </w:pPr>
            <w:r w:rsidRPr="00C767A5">
              <w:rPr>
                <w:rFonts w:cs="Arial"/>
                <w:b/>
                <w:sz w:val="22"/>
                <w:szCs w:val="22"/>
              </w:rPr>
              <w:t>Objective</w:t>
            </w:r>
            <w:r>
              <w:rPr>
                <w:rFonts w:cs="Arial"/>
                <w:b/>
                <w:sz w:val="22"/>
                <w:szCs w:val="22"/>
              </w:rPr>
              <w:t>s</w:t>
            </w:r>
          </w:p>
        </w:tc>
        <w:tc>
          <w:tcPr>
            <w:tcW w:w="2298" w:type="dxa"/>
            <w:shd w:val="clear" w:color="auto" w:fill="C00000"/>
          </w:tcPr>
          <w:p w:rsidR="00B07A61" w:rsidRPr="00C767A5" w:rsidRDefault="00B07A61" w:rsidP="003D7395">
            <w:pPr>
              <w:jc w:val="center"/>
              <w:rPr>
                <w:rFonts w:cs="Arial"/>
                <w:b/>
                <w:sz w:val="22"/>
                <w:szCs w:val="22"/>
              </w:rPr>
            </w:pPr>
          </w:p>
          <w:p w:rsidR="00B07A61" w:rsidRPr="00C767A5" w:rsidRDefault="00B07A61" w:rsidP="003D7395">
            <w:pPr>
              <w:jc w:val="center"/>
              <w:rPr>
                <w:rFonts w:cs="Arial"/>
                <w:b/>
                <w:sz w:val="22"/>
                <w:szCs w:val="22"/>
              </w:rPr>
            </w:pPr>
            <w:r w:rsidRPr="00C767A5">
              <w:rPr>
                <w:rFonts w:cs="Arial"/>
                <w:b/>
                <w:sz w:val="22"/>
                <w:szCs w:val="22"/>
              </w:rPr>
              <w:t>Behaviors</w:t>
            </w:r>
          </w:p>
        </w:tc>
        <w:tc>
          <w:tcPr>
            <w:tcW w:w="1712" w:type="dxa"/>
            <w:shd w:val="clear" w:color="auto" w:fill="C00000"/>
          </w:tcPr>
          <w:p w:rsidR="00B07A61" w:rsidRDefault="00B07A61" w:rsidP="003D7395">
            <w:pPr>
              <w:jc w:val="center"/>
              <w:rPr>
                <w:rFonts w:cs="Arial"/>
                <w:b/>
                <w:sz w:val="22"/>
                <w:szCs w:val="22"/>
              </w:rPr>
            </w:pPr>
          </w:p>
          <w:p w:rsidR="00B07A61" w:rsidRPr="00C767A5" w:rsidRDefault="00B07A61" w:rsidP="003D7395">
            <w:pPr>
              <w:jc w:val="center"/>
              <w:rPr>
                <w:rFonts w:cs="Arial"/>
                <w:b/>
                <w:sz w:val="22"/>
                <w:szCs w:val="22"/>
              </w:rPr>
            </w:pPr>
            <w:r>
              <w:rPr>
                <w:rFonts w:cs="Arial"/>
                <w:b/>
                <w:sz w:val="22"/>
                <w:szCs w:val="22"/>
              </w:rPr>
              <w:t>Dimen</w:t>
            </w:r>
            <w:r w:rsidRPr="00C767A5">
              <w:rPr>
                <w:rFonts w:cs="Arial"/>
                <w:b/>
                <w:sz w:val="22"/>
                <w:szCs w:val="22"/>
              </w:rPr>
              <w:t>sions</w:t>
            </w:r>
          </w:p>
        </w:tc>
        <w:tc>
          <w:tcPr>
            <w:tcW w:w="2666" w:type="dxa"/>
            <w:shd w:val="clear" w:color="auto" w:fill="C00000"/>
          </w:tcPr>
          <w:p w:rsidR="00B07A61" w:rsidRPr="00C767A5" w:rsidRDefault="00B07A61" w:rsidP="003D7395">
            <w:pPr>
              <w:jc w:val="center"/>
              <w:rPr>
                <w:rFonts w:cs="Arial"/>
                <w:b/>
                <w:sz w:val="22"/>
                <w:szCs w:val="22"/>
              </w:rPr>
            </w:pPr>
          </w:p>
          <w:p w:rsidR="00B07A61" w:rsidRPr="00C767A5" w:rsidRDefault="00B07A61" w:rsidP="003D7395">
            <w:pPr>
              <w:jc w:val="center"/>
              <w:rPr>
                <w:rFonts w:cs="Arial"/>
                <w:b/>
                <w:sz w:val="22"/>
                <w:szCs w:val="22"/>
              </w:rPr>
            </w:pPr>
            <w:r w:rsidRPr="00C767A5">
              <w:rPr>
                <w:rFonts w:cs="Arial"/>
                <w:b/>
                <w:sz w:val="22"/>
                <w:szCs w:val="22"/>
              </w:rPr>
              <w:t>Content</w:t>
            </w:r>
          </w:p>
        </w:tc>
      </w:tr>
      <w:tr w:rsidR="00B07A61" w:rsidRPr="00310770" w:rsidTr="004B272B">
        <w:trPr>
          <w:trHeight w:val="96"/>
        </w:trPr>
        <w:tc>
          <w:tcPr>
            <w:tcW w:w="4408" w:type="dxa"/>
          </w:tcPr>
          <w:p w:rsidR="00B07A61" w:rsidRPr="004B272B" w:rsidRDefault="00B07A61" w:rsidP="003D7395">
            <w:pPr>
              <w:rPr>
                <w:rFonts w:cs="Arial"/>
                <w:b/>
                <w:sz w:val="22"/>
                <w:szCs w:val="22"/>
              </w:rPr>
            </w:pPr>
            <w:r w:rsidRPr="004B272B">
              <w:rPr>
                <w:rFonts w:cs="Arial"/>
                <w:b/>
                <w:sz w:val="22"/>
                <w:szCs w:val="22"/>
              </w:rPr>
              <w:t>Competency 3: Advance Human Rights and Social, Economic, and Environmental</w:t>
            </w:r>
            <w:r w:rsidRPr="004B272B">
              <w:rPr>
                <w:rFonts w:cs="Arial"/>
                <w:b/>
                <w:spacing w:val="-6"/>
                <w:sz w:val="22"/>
                <w:szCs w:val="22"/>
              </w:rPr>
              <w:t xml:space="preserve"> </w:t>
            </w:r>
            <w:r w:rsidRPr="004B272B">
              <w:rPr>
                <w:rFonts w:cs="Arial"/>
                <w:b/>
                <w:sz w:val="22"/>
                <w:szCs w:val="22"/>
              </w:rPr>
              <w:t>Justice:</w:t>
            </w:r>
          </w:p>
          <w:p w:rsidR="00B07A61" w:rsidRPr="004B272B" w:rsidRDefault="00B07A61" w:rsidP="00B07A61">
            <w:pPr>
              <w:rPr>
                <w:rFonts w:cs="Arial"/>
                <w:sz w:val="22"/>
                <w:szCs w:val="22"/>
              </w:rPr>
            </w:pPr>
            <w:r w:rsidRPr="004B272B">
              <w:rPr>
                <w:rFonts w:cs="Arial"/>
                <w:sz w:val="22"/>
                <w:szCs w:val="22"/>
              </w:rPr>
              <w:t xml:space="preserve">Social workers understand that every individual, regardless of position in society, has fundamental rights such as freedom, safety, privacy, an adequate standard of living, healthcare and education.  Social workers understand the global interconnections of oppression and human rights violations, and are knowledgeable about theories of human need, social justice and strategies to promote social and economic justice and human rights. Social workers practicing in health, behavioral health and integrated care settings understand the potentially challenging effects of economic, social and cultural factors in the lives of clients and client systems. They also understand stigma and shame on an individual, community and society-wide basis. Social workers use knowledge of the effects of oppression, discrimination, and historical trauma on client and client systems to guide treatment planning and intervention; and advocate at multiple levels for mental and physical healthcare parity and reduction of disparities for diverse populations. </w:t>
            </w:r>
          </w:p>
        </w:tc>
        <w:tc>
          <w:tcPr>
            <w:tcW w:w="2390" w:type="dxa"/>
          </w:tcPr>
          <w:p w:rsidR="00B07A61" w:rsidRPr="004B272B" w:rsidRDefault="00B07A61" w:rsidP="003D7395">
            <w:pPr>
              <w:rPr>
                <w:rFonts w:cs="Arial"/>
                <w:sz w:val="22"/>
                <w:szCs w:val="22"/>
              </w:rPr>
            </w:pPr>
            <w:r w:rsidRPr="004B272B">
              <w:rPr>
                <w:rFonts w:cs="Arial"/>
                <w:b/>
                <w:sz w:val="22"/>
                <w:szCs w:val="22"/>
              </w:rPr>
              <w:t>1</w:t>
            </w:r>
            <w:r w:rsidRPr="004B272B">
              <w:rPr>
                <w:rFonts w:cs="Arial"/>
                <w:sz w:val="22"/>
                <w:szCs w:val="22"/>
              </w:rPr>
              <w:t>. Help students identify the dynamics of domestic violence and its impact on the family and community.</w:t>
            </w:r>
          </w:p>
          <w:p w:rsidR="00B07A61" w:rsidRPr="004B272B" w:rsidRDefault="00B07A61" w:rsidP="003D7395">
            <w:pPr>
              <w:rPr>
                <w:rFonts w:cs="Arial"/>
                <w:sz w:val="22"/>
                <w:szCs w:val="22"/>
              </w:rPr>
            </w:pPr>
          </w:p>
          <w:p w:rsidR="00B07A61" w:rsidRPr="004B272B" w:rsidRDefault="00B07A61" w:rsidP="003D7395">
            <w:pPr>
              <w:rPr>
                <w:rFonts w:cs="Arial"/>
                <w:sz w:val="22"/>
                <w:szCs w:val="22"/>
              </w:rPr>
            </w:pPr>
            <w:r w:rsidRPr="004B272B">
              <w:rPr>
                <w:rFonts w:cs="Arial"/>
                <w:b/>
                <w:sz w:val="22"/>
                <w:szCs w:val="22"/>
              </w:rPr>
              <w:t>3.</w:t>
            </w:r>
            <w:r w:rsidRPr="004B272B">
              <w:rPr>
                <w:rFonts w:cs="Arial"/>
                <w:sz w:val="22"/>
                <w:szCs w:val="22"/>
              </w:rPr>
              <w:t xml:space="preserve"> Promote understanding of the influences of why victims stay: culture, children, religion including post-traumatic stress disorder, traumatic bonding, and Stockholm syndrome.</w:t>
            </w:r>
          </w:p>
        </w:tc>
        <w:tc>
          <w:tcPr>
            <w:tcW w:w="2298" w:type="dxa"/>
          </w:tcPr>
          <w:p w:rsidR="00B07A61" w:rsidRPr="004B272B" w:rsidRDefault="00B07A61" w:rsidP="003D7395">
            <w:pPr>
              <w:rPr>
                <w:rFonts w:cs="Arial"/>
                <w:sz w:val="22"/>
                <w:szCs w:val="22"/>
              </w:rPr>
            </w:pPr>
            <w:r w:rsidRPr="004B272B">
              <w:rPr>
                <w:rFonts w:cs="Arial"/>
                <w:b/>
                <w:sz w:val="22"/>
                <w:szCs w:val="22"/>
              </w:rPr>
              <w:t>3a.</w:t>
            </w:r>
            <w:r w:rsidRPr="004B272B">
              <w:rPr>
                <w:rFonts w:cs="Arial"/>
                <w:sz w:val="22"/>
                <w:szCs w:val="22"/>
              </w:rPr>
              <w:t xml:space="preserve"> Understand how to integrate theory, research, and economic, social and cultural factors when engaging in advocacy strategies to promote social justice, economic justice and human rights. </w:t>
            </w:r>
          </w:p>
          <w:p w:rsidR="00B07A61" w:rsidRPr="004B272B" w:rsidRDefault="00B07A61" w:rsidP="003D7395">
            <w:pPr>
              <w:rPr>
                <w:rFonts w:cs="Arial"/>
                <w:sz w:val="22"/>
                <w:szCs w:val="22"/>
              </w:rPr>
            </w:pPr>
          </w:p>
        </w:tc>
        <w:tc>
          <w:tcPr>
            <w:tcW w:w="1712" w:type="dxa"/>
          </w:tcPr>
          <w:p w:rsidR="00B07A61" w:rsidRPr="004B272B" w:rsidRDefault="00B07A61" w:rsidP="003D7395">
            <w:pPr>
              <w:rPr>
                <w:rFonts w:cs="Arial"/>
                <w:sz w:val="22"/>
                <w:szCs w:val="22"/>
              </w:rPr>
            </w:pPr>
            <w:r w:rsidRPr="004B272B">
              <w:rPr>
                <w:rFonts w:cs="Arial"/>
                <w:sz w:val="22"/>
                <w:szCs w:val="22"/>
              </w:rPr>
              <w:t>Knowledge</w:t>
            </w:r>
          </w:p>
        </w:tc>
        <w:tc>
          <w:tcPr>
            <w:tcW w:w="2666" w:type="dxa"/>
          </w:tcPr>
          <w:p w:rsidR="00B07A61" w:rsidRPr="004B272B" w:rsidRDefault="00B07A61" w:rsidP="003D7395">
            <w:pPr>
              <w:rPr>
                <w:rFonts w:cs="Arial"/>
                <w:b/>
                <w:sz w:val="22"/>
                <w:szCs w:val="22"/>
              </w:rPr>
            </w:pPr>
            <w:r w:rsidRPr="004B272B">
              <w:rPr>
                <w:rFonts w:cs="Arial"/>
                <w:b/>
                <w:sz w:val="22"/>
                <w:szCs w:val="22"/>
              </w:rPr>
              <w:t>Units 1, 2, 3 &amp; 4</w:t>
            </w:r>
          </w:p>
          <w:p w:rsidR="00B07A61" w:rsidRPr="004B272B" w:rsidRDefault="00B07A61" w:rsidP="003D7395">
            <w:pPr>
              <w:rPr>
                <w:rFonts w:cs="Arial"/>
                <w:sz w:val="22"/>
                <w:szCs w:val="22"/>
              </w:rPr>
            </w:pPr>
          </w:p>
          <w:p w:rsidR="00B07A61" w:rsidRPr="004B272B" w:rsidRDefault="00B07A61" w:rsidP="003D7395">
            <w:pPr>
              <w:rPr>
                <w:rFonts w:cs="Arial"/>
                <w:sz w:val="22"/>
                <w:szCs w:val="22"/>
              </w:rPr>
            </w:pPr>
            <w:r w:rsidRPr="004B272B">
              <w:rPr>
                <w:rFonts w:cs="Arial"/>
                <w:sz w:val="22"/>
                <w:szCs w:val="22"/>
              </w:rPr>
              <w:t>Interactive exercises &amp; Written assignment – Who is Ellen Pence?</w:t>
            </w:r>
          </w:p>
          <w:p w:rsidR="00B07A61" w:rsidRPr="004B272B" w:rsidRDefault="00B07A61" w:rsidP="003D7395">
            <w:pPr>
              <w:rPr>
                <w:rFonts w:cs="Arial"/>
                <w:sz w:val="22"/>
                <w:szCs w:val="22"/>
              </w:rPr>
            </w:pPr>
          </w:p>
          <w:p w:rsidR="00B07A61" w:rsidRPr="004B272B" w:rsidRDefault="00B07A61" w:rsidP="003D7395">
            <w:pPr>
              <w:rPr>
                <w:rFonts w:cs="Arial"/>
                <w:b/>
                <w:sz w:val="22"/>
                <w:szCs w:val="22"/>
              </w:rPr>
            </w:pPr>
            <w:r w:rsidRPr="004B272B">
              <w:rPr>
                <w:rFonts w:cs="Arial"/>
                <w:b/>
                <w:sz w:val="22"/>
                <w:szCs w:val="22"/>
              </w:rPr>
              <w:t>Units 8, 9, 12, 13 &amp; 14</w:t>
            </w:r>
          </w:p>
          <w:p w:rsidR="00B07A61" w:rsidRPr="004B272B" w:rsidRDefault="00B07A61" w:rsidP="003D7395">
            <w:pPr>
              <w:rPr>
                <w:rFonts w:cs="Arial"/>
                <w:sz w:val="22"/>
                <w:szCs w:val="22"/>
              </w:rPr>
            </w:pPr>
          </w:p>
          <w:p w:rsidR="00B07A61" w:rsidRPr="004B272B" w:rsidRDefault="00B07A61" w:rsidP="003D7395">
            <w:pPr>
              <w:rPr>
                <w:rFonts w:cs="Arial"/>
                <w:sz w:val="22"/>
                <w:szCs w:val="22"/>
              </w:rPr>
            </w:pPr>
            <w:r w:rsidRPr="004B272B">
              <w:rPr>
                <w:rFonts w:cs="Arial"/>
                <w:sz w:val="22"/>
                <w:szCs w:val="22"/>
              </w:rPr>
              <w:t>Interactive exercises &amp; Written assignment – the impact of domestic violence on health &amp; mental health</w:t>
            </w:r>
          </w:p>
          <w:p w:rsidR="00B07A61" w:rsidRPr="004B272B" w:rsidRDefault="00B07A61" w:rsidP="003D7395">
            <w:pPr>
              <w:rPr>
                <w:rFonts w:cs="Arial"/>
                <w:sz w:val="22"/>
                <w:szCs w:val="22"/>
              </w:rPr>
            </w:pPr>
          </w:p>
          <w:p w:rsidR="00B07A61" w:rsidRPr="004B272B" w:rsidRDefault="00B07A61" w:rsidP="003D7395">
            <w:pPr>
              <w:rPr>
                <w:rFonts w:cs="Arial"/>
                <w:b/>
                <w:sz w:val="22"/>
                <w:szCs w:val="22"/>
              </w:rPr>
            </w:pPr>
            <w:r w:rsidRPr="004B272B">
              <w:rPr>
                <w:rFonts w:cs="Arial"/>
                <w:b/>
                <w:sz w:val="22"/>
                <w:szCs w:val="22"/>
              </w:rPr>
              <w:t>Unit 5, 6 &amp; 7</w:t>
            </w:r>
          </w:p>
          <w:p w:rsidR="00B07A61" w:rsidRPr="004B272B" w:rsidRDefault="00B07A61" w:rsidP="003D7395">
            <w:pPr>
              <w:rPr>
                <w:rFonts w:cs="Arial"/>
                <w:sz w:val="22"/>
                <w:szCs w:val="22"/>
              </w:rPr>
            </w:pPr>
          </w:p>
          <w:p w:rsidR="00B07A61" w:rsidRPr="004B272B" w:rsidRDefault="00B07A61" w:rsidP="003D7395">
            <w:pPr>
              <w:rPr>
                <w:rFonts w:cs="Arial"/>
                <w:sz w:val="22"/>
                <w:szCs w:val="22"/>
              </w:rPr>
            </w:pPr>
            <w:r w:rsidRPr="004B272B">
              <w:rPr>
                <w:rFonts w:cs="Arial"/>
                <w:sz w:val="22"/>
                <w:szCs w:val="22"/>
              </w:rPr>
              <w:t>Interactive exercises</w:t>
            </w:r>
          </w:p>
          <w:p w:rsidR="00B07A61" w:rsidRPr="004B272B" w:rsidRDefault="00B07A61" w:rsidP="003D7395">
            <w:pPr>
              <w:rPr>
                <w:rFonts w:cs="Arial"/>
                <w:sz w:val="22"/>
                <w:szCs w:val="22"/>
              </w:rPr>
            </w:pPr>
            <w:r w:rsidRPr="004B272B">
              <w:rPr>
                <w:rFonts w:cs="Arial"/>
                <w:sz w:val="22"/>
                <w:szCs w:val="22"/>
              </w:rPr>
              <w:t>Final written assignment</w:t>
            </w: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bCs/>
                <w:sz w:val="22"/>
                <w:szCs w:val="22"/>
              </w:rPr>
            </w:pPr>
          </w:p>
        </w:tc>
      </w:tr>
      <w:tr w:rsidR="00B07A61" w:rsidRPr="00F34EED" w:rsidTr="003D7395">
        <w:trPr>
          <w:trHeight w:val="478"/>
        </w:trPr>
        <w:tc>
          <w:tcPr>
            <w:tcW w:w="4408" w:type="dxa"/>
            <w:shd w:val="clear" w:color="auto" w:fill="C00000"/>
          </w:tcPr>
          <w:p w:rsidR="00B07A61" w:rsidRPr="004B272B" w:rsidRDefault="00B07A61" w:rsidP="003D7395">
            <w:pPr>
              <w:jc w:val="center"/>
              <w:rPr>
                <w:rFonts w:cs="Arial"/>
                <w:b/>
                <w:sz w:val="22"/>
                <w:szCs w:val="22"/>
              </w:rPr>
            </w:pPr>
          </w:p>
          <w:p w:rsidR="00B07A61" w:rsidRPr="004B272B" w:rsidRDefault="00B07A61" w:rsidP="003D7395">
            <w:pPr>
              <w:jc w:val="center"/>
              <w:rPr>
                <w:rFonts w:cs="Arial"/>
                <w:b/>
                <w:sz w:val="22"/>
                <w:szCs w:val="22"/>
              </w:rPr>
            </w:pPr>
            <w:r w:rsidRPr="004B272B">
              <w:rPr>
                <w:rFonts w:cs="Arial"/>
                <w:b/>
                <w:sz w:val="22"/>
                <w:szCs w:val="22"/>
              </w:rPr>
              <w:t>Competency</w:t>
            </w:r>
          </w:p>
        </w:tc>
        <w:tc>
          <w:tcPr>
            <w:tcW w:w="2390" w:type="dxa"/>
            <w:shd w:val="clear" w:color="auto" w:fill="C00000"/>
          </w:tcPr>
          <w:p w:rsidR="00B07A61" w:rsidRPr="004B272B" w:rsidRDefault="00B07A61" w:rsidP="003D7395">
            <w:pPr>
              <w:jc w:val="center"/>
              <w:rPr>
                <w:rFonts w:cs="Arial"/>
                <w:b/>
                <w:sz w:val="22"/>
                <w:szCs w:val="22"/>
              </w:rPr>
            </w:pPr>
          </w:p>
          <w:p w:rsidR="00B07A61" w:rsidRPr="004B272B" w:rsidRDefault="00B07A61" w:rsidP="003D7395">
            <w:pPr>
              <w:jc w:val="center"/>
              <w:rPr>
                <w:rFonts w:cs="Arial"/>
                <w:b/>
                <w:sz w:val="22"/>
                <w:szCs w:val="22"/>
              </w:rPr>
            </w:pPr>
            <w:r w:rsidRPr="004B272B">
              <w:rPr>
                <w:rFonts w:cs="Arial"/>
                <w:b/>
                <w:sz w:val="22"/>
                <w:szCs w:val="22"/>
              </w:rPr>
              <w:t>Objective</w:t>
            </w:r>
          </w:p>
        </w:tc>
        <w:tc>
          <w:tcPr>
            <w:tcW w:w="2298" w:type="dxa"/>
            <w:shd w:val="clear" w:color="auto" w:fill="C00000"/>
          </w:tcPr>
          <w:p w:rsidR="00B07A61" w:rsidRPr="004B272B" w:rsidRDefault="00B07A61" w:rsidP="003D7395">
            <w:pPr>
              <w:jc w:val="center"/>
              <w:rPr>
                <w:rFonts w:cs="Arial"/>
                <w:b/>
                <w:sz w:val="22"/>
                <w:szCs w:val="22"/>
              </w:rPr>
            </w:pPr>
          </w:p>
          <w:p w:rsidR="00B07A61" w:rsidRPr="004B272B" w:rsidRDefault="00B07A61" w:rsidP="003D7395">
            <w:pPr>
              <w:jc w:val="center"/>
              <w:rPr>
                <w:rFonts w:cs="Arial"/>
                <w:b/>
                <w:sz w:val="22"/>
                <w:szCs w:val="22"/>
              </w:rPr>
            </w:pPr>
            <w:r w:rsidRPr="004B272B">
              <w:rPr>
                <w:rFonts w:cs="Arial"/>
                <w:b/>
                <w:sz w:val="22"/>
                <w:szCs w:val="22"/>
              </w:rPr>
              <w:t>Behaviors</w:t>
            </w:r>
          </w:p>
        </w:tc>
        <w:tc>
          <w:tcPr>
            <w:tcW w:w="1712" w:type="dxa"/>
            <w:shd w:val="clear" w:color="auto" w:fill="C00000"/>
          </w:tcPr>
          <w:p w:rsidR="00B07A61" w:rsidRPr="004B272B" w:rsidRDefault="00B07A61" w:rsidP="003D7395">
            <w:pPr>
              <w:jc w:val="center"/>
              <w:rPr>
                <w:rFonts w:cs="Arial"/>
                <w:b/>
                <w:sz w:val="22"/>
                <w:szCs w:val="22"/>
              </w:rPr>
            </w:pPr>
          </w:p>
          <w:p w:rsidR="00B07A61" w:rsidRPr="004B272B" w:rsidRDefault="00B07A61" w:rsidP="003D7395">
            <w:pPr>
              <w:jc w:val="center"/>
              <w:rPr>
                <w:rFonts w:cs="Arial"/>
                <w:b/>
                <w:sz w:val="22"/>
                <w:szCs w:val="22"/>
              </w:rPr>
            </w:pPr>
            <w:r w:rsidRPr="004B272B">
              <w:rPr>
                <w:rFonts w:cs="Arial"/>
                <w:b/>
                <w:sz w:val="22"/>
                <w:szCs w:val="22"/>
              </w:rPr>
              <w:t>Dimensions</w:t>
            </w:r>
          </w:p>
        </w:tc>
        <w:tc>
          <w:tcPr>
            <w:tcW w:w="2666" w:type="dxa"/>
            <w:shd w:val="clear" w:color="auto" w:fill="C00000"/>
          </w:tcPr>
          <w:p w:rsidR="00B07A61" w:rsidRPr="004B272B" w:rsidRDefault="00B07A61" w:rsidP="003D7395">
            <w:pPr>
              <w:jc w:val="center"/>
              <w:rPr>
                <w:rFonts w:cs="Arial"/>
                <w:b/>
                <w:sz w:val="22"/>
                <w:szCs w:val="22"/>
              </w:rPr>
            </w:pPr>
          </w:p>
          <w:p w:rsidR="00B07A61" w:rsidRPr="004B272B" w:rsidRDefault="00B07A61" w:rsidP="003D7395">
            <w:pPr>
              <w:jc w:val="center"/>
              <w:rPr>
                <w:rFonts w:cs="Arial"/>
                <w:b/>
                <w:sz w:val="22"/>
                <w:szCs w:val="22"/>
              </w:rPr>
            </w:pPr>
            <w:r w:rsidRPr="004B272B">
              <w:rPr>
                <w:rFonts w:cs="Arial"/>
                <w:b/>
                <w:sz w:val="22"/>
                <w:szCs w:val="22"/>
              </w:rPr>
              <w:t>Content</w:t>
            </w:r>
          </w:p>
        </w:tc>
      </w:tr>
      <w:tr w:rsidR="00B07A61" w:rsidRPr="00F34EED" w:rsidTr="00B07A61">
        <w:trPr>
          <w:trHeight w:val="800"/>
        </w:trPr>
        <w:tc>
          <w:tcPr>
            <w:tcW w:w="4408" w:type="dxa"/>
          </w:tcPr>
          <w:p w:rsidR="00B07A61" w:rsidRPr="004B272B" w:rsidRDefault="00B07A61" w:rsidP="003D7395">
            <w:pPr>
              <w:rPr>
                <w:rFonts w:cs="Arial"/>
                <w:b/>
                <w:color w:val="79B9AB"/>
                <w:sz w:val="22"/>
                <w:szCs w:val="22"/>
              </w:rPr>
            </w:pPr>
            <w:bookmarkStart w:id="1" w:name="_TOC_250027"/>
            <w:r w:rsidRPr="004B272B">
              <w:rPr>
                <w:rFonts w:cs="Arial"/>
                <w:b/>
                <w:sz w:val="22"/>
                <w:szCs w:val="22"/>
              </w:rPr>
              <w:t>Competency 7: Assess Individuals, Families, Groups, Organizations, and</w:t>
            </w:r>
            <w:r w:rsidRPr="004B272B">
              <w:rPr>
                <w:rFonts w:cs="Arial"/>
                <w:b/>
                <w:spacing w:val="-27"/>
                <w:sz w:val="22"/>
                <w:szCs w:val="22"/>
              </w:rPr>
              <w:t xml:space="preserve"> </w:t>
            </w:r>
            <w:r w:rsidRPr="004B272B">
              <w:rPr>
                <w:rFonts w:cs="Arial"/>
                <w:b/>
                <w:sz w:val="22"/>
                <w:szCs w:val="22"/>
              </w:rPr>
              <w:t>Communities</w:t>
            </w:r>
            <w:bookmarkEnd w:id="1"/>
            <w:r w:rsidRPr="004B272B">
              <w:rPr>
                <w:rFonts w:cs="Arial"/>
                <w:b/>
                <w:sz w:val="22"/>
                <w:szCs w:val="22"/>
              </w:rPr>
              <w:t>:</w:t>
            </w:r>
          </w:p>
          <w:p w:rsidR="00B07A61" w:rsidRPr="004B272B" w:rsidRDefault="00B07A61" w:rsidP="003D7395">
            <w:pPr>
              <w:rPr>
                <w:rFonts w:cs="Arial"/>
                <w:color w:val="231F20"/>
                <w:spacing w:val="-5"/>
                <w:sz w:val="22"/>
                <w:szCs w:val="22"/>
              </w:rPr>
            </w:pPr>
            <w:r w:rsidRPr="004B272B">
              <w:rPr>
                <w:rFonts w:cs="Arial"/>
                <w:color w:val="231F20"/>
                <w:spacing w:val="-5"/>
                <w:sz w:val="22"/>
                <w:szCs w:val="22"/>
              </w:rPr>
              <w:t>Social</w:t>
            </w:r>
            <w:r w:rsidRPr="004B272B">
              <w:rPr>
                <w:rFonts w:cs="Arial"/>
                <w:color w:val="231F20"/>
                <w:spacing w:val="-21"/>
                <w:sz w:val="22"/>
                <w:szCs w:val="22"/>
              </w:rPr>
              <w:t xml:space="preserve"> </w:t>
            </w:r>
            <w:r w:rsidRPr="004B272B">
              <w:rPr>
                <w:rFonts w:cs="Arial"/>
                <w:color w:val="231F20"/>
                <w:spacing w:val="-5"/>
                <w:sz w:val="22"/>
                <w:szCs w:val="22"/>
              </w:rPr>
              <w:t xml:space="preserve">workers in health, behavioral health and integrated care settings understand that assessment is an ongoing component of the dynamic and interactive process of social work practice with and on behalf of, </w:t>
            </w:r>
            <w:r w:rsidRPr="004B272B">
              <w:rPr>
                <w:rFonts w:cs="Arial"/>
                <w:color w:val="231F20"/>
                <w:sz w:val="22"/>
                <w:szCs w:val="22"/>
              </w:rPr>
              <w:t xml:space="preserve">diverse individuals, and groups. Social workers understand </w:t>
            </w:r>
            <w:r w:rsidRPr="004B272B">
              <w:rPr>
                <w:rFonts w:cs="Arial"/>
                <w:color w:val="231F20"/>
                <w:spacing w:val="-5"/>
                <w:sz w:val="22"/>
                <w:szCs w:val="22"/>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rsidR="00B07A61" w:rsidRPr="004B272B" w:rsidRDefault="00B07A61" w:rsidP="003D7395">
            <w:pPr>
              <w:rPr>
                <w:rFonts w:cs="Arial"/>
                <w:sz w:val="22"/>
                <w:szCs w:val="22"/>
              </w:rPr>
            </w:pPr>
          </w:p>
        </w:tc>
        <w:tc>
          <w:tcPr>
            <w:tcW w:w="2390" w:type="dxa"/>
          </w:tcPr>
          <w:p w:rsidR="00B07A61" w:rsidRPr="004B272B" w:rsidRDefault="00B07A61" w:rsidP="003D7395">
            <w:pPr>
              <w:rPr>
                <w:rFonts w:cs="Arial"/>
                <w:b/>
                <w:sz w:val="22"/>
                <w:szCs w:val="22"/>
              </w:rPr>
            </w:pPr>
            <w:r w:rsidRPr="004B272B">
              <w:rPr>
                <w:rFonts w:cs="Arial"/>
                <w:b/>
                <w:sz w:val="22"/>
                <w:szCs w:val="22"/>
              </w:rPr>
              <w:t>5.</w:t>
            </w:r>
            <w:r w:rsidRPr="004B272B">
              <w:rPr>
                <w:rFonts w:cs="Arial"/>
                <w:sz w:val="22"/>
                <w:szCs w:val="22"/>
              </w:rPr>
              <w:t xml:space="preserve"> Teach students how to understand how to assess victims of domestic violence and refer to the appropriate agencies, culturally appropriate safety planning, understand how interacting with clients with domestic violence can trigger reactions from clinicians who are survivors of domestic violence and may affect their decision-making.</w:t>
            </w:r>
          </w:p>
        </w:tc>
        <w:tc>
          <w:tcPr>
            <w:tcW w:w="2298" w:type="dxa"/>
          </w:tcPr>
          <w:p w:rsidR="00B07A61" w:rsidRPr="004B272B" w:rsidRDefault="00B07A61" w:rsidP="003D7395">
            <w:pPr>
              <w:rPr>
                <w:rFonts w:cs="Arial"/>
                <w:sz w:val="22"/>
                <w:szCs w:val="22"/>
              </w:rPr>
            </w:pPr>
            <w:r w:rsidRPr="004B272B">
              <w:rPr>
                <w:rFonts w:cs="Arial"/>
                <w:b/>
                <w:color w:val="231F20"/>
                <w:sz w:val="22"/>
                <w:szCs w:val="22"/>
              </w:rPr>
              <w:t>7a.</w:t>
            </w:r>
            <w:r w:rsidRPr="004B272B">
              <w:rPr>
                <w:rFonts w:cs="Arial"/>
                <w:color w:val="231F20"/>
                <w:sz w:val="22"/>
                <w:szCs w:val="22"/>
              </w:rPr>
              <w:t xml:space="preserve"> Understand </w:t>
            </w:r>
            <w:r w:rsidRPr="004B272B">
              <w:rPr>
                <w:rFonts w:cs="Arial"/>
                <w:color w:val="231F20"/>
                <w:spacing w:val="-5"/>
                <w:sz w:val="22"/>
                <w:szCs w:val="22"/>
              </w:rPr>
              <w:t xml:space="preserve">theories of human behavior and the social environment, person in environment, and other multi-disciplinary frameworks, and critically evaluate and apply this knowledge in the assessment of diverse clients and constituencies, including individuals, families, and groups. </w:t>
            </w:r>
          </w:p>
          <w:p w:rsidR="00B07A61" w:rsidRPr="004B272B" w:rsidRDefault="00B07A61" w:rsidP="003D7395">
            <w:pPr>
              <w:rPr>
                <w:rFonts w:cs="Arial"/>
                <w:b/>
                <w:sz w:val="22"/>
                <w:szCs w:val="22"/>
              </w:rPr>
            </w:pPr>
          </w:p>
          <w:p w:rsidR="00B07A61" w:rsidRPr="004B272B" w:rsidRDefault="00B07A61" w:rsidP="003D7395">
            <w:pPr>
              <w:rPr>
                <w:rFonts w:cs="Arial"/>
                <w:color w:val="231F20"/>
                <w:spacing w:val="-5"/>
                <w:sz w:val="22"/>
                <w:szCs w:val="22"/>
              </w:rPr>
            </w:pPr>
            <w:r w:rsidRPr="004B272B">
              <w:rPr>
                <w:rFonts w:cs="Arial"/>
                <w:b/>
                <w:color w:val="231F20"/>
                <w:spacing w:val="-5"/>
                <w:sz w:val="22"/>
                <w:szCs w:val="22"/>
              </w:rPr>
              <w:t>7b.</w:t>
            </w:r>
            <w:r w:rsidRPr="004B272B">
              <w:rPr>
                <w:rFonts w:cs="Arial"/>
                <w:color w:val="231F20"/>
                <w:spacing w:val="-5"/>
                <w:sz w:val="22"/>
                <w:szCs w:val="22"/>
              </w:rPr>
              <w:t xml:space="preserve"> Understand how their personal experiences and affective reactions may affect their assessment and decision-making and seek reflection through supervision and consultation.</w:t>
            </w:r>
          </w:p>
          <w:p w:rsidR="00B07A61" w:rsidRPr="004B272B" w:rsidRDefault="00B07A61" w:rsidP="003D7395">
            <w:pPr>
              <w:rPr>
                <w:rFonts w:cs="Arial"/>
                <w:b/>
                <w:sz w:val="22"/>
                <w:szCs w:val="22"/>
              </w:rPr>
            </w:pPr>
          </w:p>
        </w:tc>
        <w:tc>
          <w:tcPr>
            <w:tcW w:w="1712" w:type="dxa"/>
          </w:tcPr>
          <w:p w:rsidR="00B07A61" w:rsidRPr="004B272B" w:rsidRDefault="00B07A61" w:rsidP="003D7395">
            <w:pPr>
              <w:rPr>
                <w:rFonts w:cs="Arial"/>
                <w:color w:val="231F20"/>
                <w:spacing w:val="-5"/>
                <w:sz w:val="22"/>
                <w:szCs w:val="22"/>
              </w:rPr>
            </w:pPr>
            <w:r w:rsidRPr="004B272B">
              <w:rPr>
                <w:rFonts w:cs="Arial"/>
                <w:color w:val="231F20"/>
                <w:spacing w:val="-5"/>
                <w:sz w:val="22"/>
                <w:szCs w:val="22"/>
              </w:rPr>
              <w:t>Knowledge</w:t>
            </w:r>
          </w:p>
          <w:p w:rsidR="00422D84" w:rsidRPr="004B272B" w:rsidRDefault="00422D84" w:rsidP="003D7395">
            <w:pPr>
              <w:rPr>
                <w:rFonts w:cs="Arial"/>
                <w:color w:val="231F20"/>
                <w:spacing w:val="-5"/>
                <w:sz w:val="22"/>
                <w:szCs w:val="22"/>
              </w:rPr>
            </w:pPr>
          </w:p>
          <w:p w:rsidR="00B07A61" w:rsidRPr="004B272B" w:rsidRDefault="00DA68AE" w:rsidP="003D7395">
            <w:pPr>
              <w:rPr>
                <w:rFonts w:cs="Arial"/>
                <w:b/>
                <w:sz w:val="22"/>
                <w:szCs w:val="22"/>
              </w:rPr>
            </w:pPr>
            <w:r w:rsidRPr="004B272B">
              <w:rPr>
                <w:rFonts w:cs="Arial"/>
                <w:color w:val="231F20"/>
                <w:spacing w:val="-5"/>
                <w:sz w:val="22"/>
                <w:szCs w:val="22"/>
              </w:rPr>
              <w:t>Cognitive and Affective Processes</w:t>
            </w:r>
          </w:p>
        </w:tc>
        <w:tc>
          <w:tcPr>
            <w:tcW w:w="2666" w:type="dxa"/>
          </w:tcPr>
          <w:p w:rsidR="00B07A61" w:rsidRPr="004B272B" w:rsidRDefault="00B07A61" w:rsidP="003D7395">
            <w:pPr>
              <w:rPr>
                <w:rFonts w:cs="Arial"/>
                <w:b/>
                <w:sz w:val="22"/>
                <w:szCs w:val="22"/>
              </w:rPr>
            </w:pPr>
            <w:r w:rsidRPr="004B272B">
              <w:rPr>
                <w:rFonts w:cs="Arial"/>
                <w:b/>
                <w:sz w:val="22"/>
                <w:szCs w:val="22"/>
              </w:rPr>
              <w:t>Units 1-15</w:t>
            </w:r>
          </w:p>
          <w:p w:rsidR="00B07A61" w:rsidRPr="004B272B" w:rsidRDefault="00B07A61" w:rsidP="003D7395">
            <w:pPr>
              <w:rPr>
                <w:rFonts w:cs="Arial"/>
                <w:b/>
                <w:sz w:val="22"/>
                <w:szCs w:val="22"/>
              </w:rPr>
            </w:pPr>
          </w:p>
          <w:p w:rsidR="00B07A61" w:rsidRPr="004B272B" w:rsidRDefault="00B07A61" w:rsidP="00B07A61">
            <w:pPr>
              <w:rPr>
                <w:sz w:val="22"/>
                <w:szCs w:val="22"/>
              </w:rPr>
            </w:pPr>
            <w:r w:rsidRPr="004B272B">
              <w:rPr>
                <w:sz w:val="22"/>
                <w:szCs w:val="22"/>
              </w:rPr>
              <w:t>Interactive exercises</w:t>
            </w:r>
          </w:p>
          <w:p w:rsidR="00B07A61" w:rsidRPr="004B272B" w:rsidRDefault="00B07A61" w:rsidP="00B07A61">
            <w:pPr>
              <w:rPr>
                <w:sz w:val="22"/>
                <w:szCs w:val="22"/>
              </w:rPr>
            </w:pPr>
          </w:p>
          <w:p w:rsidR="00B07A61" w:rsidRPr="004B272B" w:rsidRDefault="00B07A61" w:rsidP="00B07A61">
            <w:pPr>
              <w:rPr>
                <w:rFonts w:cs="Arial"/>
                <w:sz w:val="22"/>
                <w:szCs w:val="22"/>
              </w:rPr>
            </w:pPr>
            <w:r w:rsidRPr="004B272B">
              <w:rPr>
                <w:sz w:val="22"/>
                <w:szCs w:val="22"/>
              </w:rPr>
              <w:t>Final written assignment</w:t>
            </w: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p w:rsidR="00B07A61" w:rsidRPr="004B272B" w:rsidRDefault="00B07A61" w:rsidP="003D7395">
            <w:pPr>
              <w:rPr>
                <w:rFonts w:cs="Arial"/>
                <w:sz w:val="22"/>
                <w:szCs w:val="22"/>
              </w:rPr>
            </w:pPr>
          </w:p>
        </w:tc>
      </w:tr>
    </w:tbl>
    <w:p w:rsidR="00B07A61" w:rsidRDefault="00B07A61" w:rsidP="00B07A61">
      <w:pPr>
        <w:pStyle w:val="BodyText"/>
        <w:sectPr w:rsidR="00B07A61" w:rsidSect="00B07A61">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1440" w:bottom="1440" w:left="1440" w:header="720" w:footer="720" w:gutter="0"/>
          <w:cols w:space="720"/>
          <w:docGrid w:linePitch="360"/>
        </w:sectPr>
      </w:pPr>
    </w:p>
    <w:p w:rsidR="005F3422" w:rsidRDefault="005F3422" w:rsidP="00726A3E">
      <w:pPr>
        <w:pStyle w:val="Heading1"/>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7A4011" w:rsidRPr="00197918" w:rsidTr="00592D00">
        <w:trPr>
          <w:cantSplit/>
          <w:tblHeader/>
        </w:trPr>
        <w:tc>
          <w:tcPr>
            <w:tcW w:w="631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592D00">
        <w:trPr>
          <w:cantSplit/>
        </w:trPr>
        <w:tc>
          <w:tcPr>
            <w:tcW w:w="6318" w:type="dxa"/>
            <w:tcBorders>
              <w:top w:val="single" w:sz="8" w:space="0" w:color="C0504D"/>
              <w:left w:val="single" w:sz="8" w:space="0" w:color="C0504D"/>
              <w:bottom w:val="single" w:sz="8" w:space="0" w:color="C0504D"/>
            </w:tcBorders>
          </w:tcPr>
          <w:p w:rsidR="00F71A8B" w:rsidRPr="00370844" w:rsidRDefault="00D10B6C" w:rsidP="00F71A8B">
            <w:pPr>
              <w:ind w:left="1530" w:hanging="1530"/>
              <w:rPr>
                <w:rFonts w:cs="Arial"/>
                <w:b/>
                <w:bCs/>
              </w:rPr>
            </w:pPr>
            <w:r>
              <w:rPr>
                <w:rFonts w:cs="Arial"/>
                <w:b/>
                <w:bCs/>
              </w:rPr>
              <w:t>Assignment 1</w:t>
            </w:r>
            <w:r w:rsidR="00F71A8B">
              <w:rPr>
                <w:rFonts w:cs="Arial"/>
                <w:b/>
                <w:bCs/>
              </w:rPr>
              <w:t xml:space="preserve">                                                                                                                                                                                      </w:t>
            </w:r>
          </w:p>
        </w:tc>
        <w:tc>
          <w:tcPr>
            <w:tcW w:w="1613" w:type="dxa"/>
            <w:tcBorders>
              <w:top w:val="single" w:sz="8" w:space="0" w:color="C0504D"/>
              <w:bottom w:val="single" w:sz="8" w:space="0" w:color="C0504D"/>
            </w:tcBorders>
          </w:tcPr>
          <w:p w:rsidR="007A4011" w:rsidRPr="00370844" w:rsidRDefault="00D10B6C" w:rsidP="00592D00">
            <w:pPr>
              <w:jc w:val="center"/>
              <w:rPr>
                <w:rFonts w:cs="Arial"/>
              </w:rPr>
            </w:pPr>
            <w:r>
              <w:rPr>
                <w:rFonts w:cs="Arial"/>
              </w:rPr>
              <w:t>Week 4</w:t>
            </w:r>
          </w:p>
        </w:tc>
        <w:tc>
          <w:tcPr>
            <w:tcW w:w="1537" w:type="dxa"/>
            <w:tcBorders>
              <w:top w:val="single" w:sz="8" w:space="0" w:color="C0504D"/>
              <w:bottom w:val="single" w:sz="8" w:space="0" w:color="C0504D"/>
              <w:right w:val="single" w:sz="8" w:space="0" w:color="C0504D"/>
            </w:tcBorders>
          </w:tcPr>
          <w:p w:rsidR="007A4011" w:rsidRPr="00370844" w:rsidRDefault="007E48F4" w:rsidP="00F71A8B">
            <w:pPr>
              <w:rPr>
                <w:rFonts w:cs="Arial"/>
              </w:rPr>
            </w:pPr>
            <w:r>
              <w:rPr>
                <w:rFonts w:cs="Arial"/>
              </w:rPr>
              <w:t>15</w:t>
            </w:r>
            <w:r w:rsidR="0035029F">
              <w:rPr>
                <w:rFonts w:cs="Arial"/>
              </w:rPr>
              <w:t>%</w:t>
            </w:r>
            <w:r w:rsidR="00382737">
              <w:rPr>
                <w:rFonts w:cs="Arial"/>
              </w:rPr>
              <w:t xml:space="preserve"> </w:t>
            </w:r>
          </w:p>
        </w:tc>
      </w:tr>
      <w:tr w:rsidR="007A4011" w:rsidRPr="00370844" w:rsidTr="00592D00">
        <w:trPr>
          <w:cantSplit/>
        </w:trPr>
        <w:tc>
          <w:tcPr>
            <w:tcW w:w="6318" w:type="dxa"/>
          </w:tcPr>
          <w:p w:rsidR="007A4011" w:rsidRDefault="00D10B6C" w:rsidP="00592D00">
            <w:pPr>
              <w:ind w:left="1530" w:hanging="1530"/>
            </w:pPr>
            <w:r>
              <w:rPr>
                <w:rFonts w:cs="Arial"/>
                <w:b/>
                <w:bCs/>
              </w:rPr>
              <w:t>Assignment 2</w:t>
            </w:r>
            <w:r w:rsidR="00F71A8B">
              <w:rPr>
                <w:rFonts w:cs="Arial"/>
                <w:b/>
                <w:bCs/>
              </w:rPr>
              <w:t xml:space="preserve">           </w:t>
            </w:r>
            <w:r w:rsidR="007E48F4">
              <w:rPr>
                <w:rFonts w:cs="Arial"/>
                <w:b/>
                <w:bCs/>
              </w:rPr>
              <w:t xml:space="preserve">                            </w:t>
            </w:r>
            <w:r w:rsidR="00F71A8B">
              <w:rPr>
                <w:rFonts w:cs="Arial"/>
                <w:b/>
                <w:bCs/>
              </w:rPr>
              <w:t xml:space="preserve">                                                                          </w:t>
            </w:r>
          </w:p>
        </w:tc>
        <w:tc>
          <w:tcPr>
            <w:tcW w:w="1613" w:type="dxa"/>
          </w:tcPr>
          <w:p w:rsidR="007A4011" w:rsidRPr="00370844" w:rsidRDefault="00D10B6C" w:rsidP="00D10B6C">
            <w:pPr>
              <w:rPr>
                <w:rFonts w:cs="Arial"/>
              </w:rPr>
            </w:pPr>
            <w:r>
              <w:rPr>
                <w:rFonts w:cs="Arial"/>
              </w:rPr>
              <w:t xml:space="preserve">      Week 8</w:t>
            </w:r>
          </w:p>
        </w:tc>
        <w:tc>
          <w:tcPr>
            <w:tcW w:w="1537" w:type="dxa"/>
          </w:tcPr>
          <w:p w:rsidR="00382737" w:rsidRPr="00382737" w:rsidRDefault="00D10B6C" w:rsidP="007E48F4">
            <w:pPr>
              <w:rPr>
                <w:rFonts w:cs="Arial"/>
              </w:rPr>
            </w:pPr>
            <w:r>
              <w:rPr>
                <w:rFonts w:cs="Arial"/>
              </w:rPr>
              <w:t>30%</w:t>
            </w:r>
          </w:p>
        </w:tc>
      </w:tr>
      <w:tr w:rsidR="007A4011" w:rsidRPr="00370844" w:rsidTr="00D10B6C">
        <w:trPr>
          <w:cantSplit/>
          <w:trHeight w:val="565"/>
        </w:trPr>
        <w:tc>
          <w:tcPr>
            <w:tcW w:w="6318" w:type="dxa"/>
            <w:tcBorders>
              <w:top w:val="single" w:sz="8" w:space="0" w:color="C0504D"/>
              <w:left w:val="single" w:sz="8" w:space="0" w:color="C0504D"/>
              <w:bottom w:val="single" w:sz="8" w:space="0" w:color="C0504D"/>
            </w:tcBorders>
          </w:tcPr>
          <w:p w:rsidR="00D10B6C" w:rsidRDefault="00D10B6C" w:rsidP="00592D00">
            <w:pPr>
              <w:rPr>
                <w:rFonts w:cs="Arial"/>
                <w:b/>
                <w:bCs/>
              </w:rPr>
            </w:pPr>
            <w:r>
              <w:rPr>
                <w:rFonts w:cs="Arial"/>
                <w:b/>
                <w:bCs/>
              </w:rPr>
              <w:t>Assignment 3 - Final</w:t>
            </w:r>
          </w:p>
          <w:p w:rsidR="007A4011" w:rsidRPr="00EF0C7C" w:rsidRDefault="0035029F" w:rsidP="00592D00">
            <w:pPr>
              <w:rPr>
                <w:rFonts w:cs="Arial"/>
                <w:b/>
                <w:bCs/>
              </w:rPr>
            </w:pPr>
            <w:r>
              <w:rPr>
                <w:rFonts w:cs="Arial"/>
                <w:b/>
                <w:bCs/>
              </w:rPr>
              <w:t>Class Participation</w:t>
            </w:r>
            <w:r w:rsidR="00D10B6C">
              <w:rPr>
                <w:rFonts w:cs="Arial"/>
                <w:b/>
                <w:bCs/>
              </w:rPr>
              <w:t xml:space="preserve">                                                                                                                       </w:t>
            </w:r>
          </w:p>
        </w:tc>
        <w:tc>
          <w:tcPr>
            <w:tcW w:w="1613" w:type="dxa"/>
            <w:tcBorders>
              <w:top w:val="single" w:sz="8" w:space="0" w:color="C0504D"/>
              <w:bottom w:val="single" w:sz="8" w:space="0" w:color="C0504D"/>
            </w:tcBorders>
          </w:tcPr>
          <w:p w:rsidR="007A4011" w:rsidRDefault="00D10B6C" w:rsidP="00592D00">
            <w:pPr>
              <w:jc w:val="center"/>
              <w:rPr>
                <w:rFonts w:cs="Arial"/>
              </w:rPr>
            </w:pPr>
            <w:r>
              <w:rPr>
                <w:rFonts w:cs="Arial"/>
              </w:rPr>
              <w:t>Week of Finals</w:t>
            </w:r>
          </w:p>
        </w:tc>
        <w:tc>
          <w:tcPr>
            <w:tcW w:w="1537" w:type="dxa"/>
            <w:tcBorders>
              <w:top w:val="single" w:sz="8" w:space="0" w:color="C0504D"/>
              <w:bottom w:val="single" w:sz="8" w:space="0" w:color="C0504D"/>
              <w:right w:val="single" w:sz="8" w:space="0" w:color="C0504D"/>
            </w:tcBorders>
          </w:tcPr>
          <w:p w:rsidR="007A4011" w:rsidRDefault="00D10B6C" w:rsidP="007E48F4">
            <w:pPr>
              <w:rPr>
                <w:rFonts w:cs="Arial"/>
              </w:rPr>
            </w:pPr>
            <w:r>
              <w:rPr>
                <w:rFonts w:cs="Arial"/>
              </w:rPr>
              <w:t>45%</w:t>
            </w:r>
          </w:p>
          <w:p w:rsidR="00D10B6C" w:rsidRDefault="00FA3805" w:rsidP="007E48F4">
            <w:r>
              <w:rPr>
                <w:rFonts w:cs="Arial"/>
              </w:rPr>
              <w:t>10%</w:t>
            </w:r>
          </w:p>
        </w:tc>
      </w:tr>
    </w:tbl>
    <w:p w:rsidR="00664DA1" w:rsidRPr="000E18E4" w:rsidRDefault="00664DA1" w:rsidP="00CA2C04">
      <w:pPr>
        <w:pStyle w:val="BodyText"/>
        <w:spacing w:before="120"/>
      </w:pPr>
      <w:r w:rsidRPr="000E18E4">
        <w:t>Each of the major assignments is described below.</w:t>
      </w:r>
    </w:p>
    <w:p w:rsidR="005F3422" w:rsidRPr="00D653D6" w:rsidRDefault="003D5724" w:rsidP="003946A4">
      <w:pPr>
        <w:pStyle w:val="Heading2"/>
        <w:rPr>
          <w:lang w:val="en-US"/>
        </w:rPr>
      </w:pPr>
      <w:r w:rsidRPr="00A552ED">
        <w:t>Assignment</w:t>
      </w:r>
      <w:r w:rsidR="00BC0056">
        <w:rPr>
          <w:lang w:val="en-US"/>
        </w:rPr>
        <w:t>s</w:t>
      </w:r>
      <w:r w:rsidRPr="00A552ED">
        <w:t xml:space="preserve"> </w:t>
      </w:r>
      <w:r w:rsidR="0035029F">
        <w:t>1</w:t>
      </w:r>
      <w:r w:rsidR="00013273">
        <w:rPr>
          <w:lang w:val="en-US"/>
        </w:rPr>
        <w:t>-3</w:t>
      </w:r>
      <w:r w:rsidR="0035029F">
        <w:t>:</w:t>
      </w:r>
    </w:p>
    <w:p w:rsidR="00BC0056" w:rsidRPr="002D205E" w:rsidRDefault="00BC0056" w:rsidP="0035029F">
      <w:pPr>
        <w:pStyle w:val="BodyText"/>
        <w:rPr>
          <w:lang w:val="en-US"/>
        </w:rPr>
      </w:pPr>
      <w:r>
        <w:rPr>
          <w:lang w:val="en-US"/>
        </w:rPr>
        <w:t>T</w:t>
      </w:r>
      <w:r w:rsidR="00F16D7C">
        <w:rPr>
          <w:lang w:val="en-US"/>
        </w:rPr>
        <w:t>he semester will consist of three (3</w:t>
      </w:r>
      <w:r w:rsidR="00013273">
        <w:rPr>
          <w:lang w:val="en-US"/>
        </w:rPr>
        <w:t>) papers.</w:t>
      </w:r>
      <w:r w:rsidR="00F16D7C">
        <w:rPr>
          <w:lang w:val="en-US"/>
        </w:rPr>
        <w:t xml:space="preserve">  The three</w:t>
      </w:r>
      <w:r w:rsidR="00013273">
        <w:rPr>
          <w:lang w:val="en-US"/>
        </w:rPr>
        <w:t xml:space="preserve"> </w:t>
      </w:r>
      <w:r>
        <w:rPr>
          <w:lang w:val="en-US"/>
        </w:rPr>
        <w:t>papers will provide students with more in-depth knowledge and broaden their knowledge of domest</w:t>
      </w:r>
      <w:r w:rsidR="00013273">
        <w:rPr>
          <w:lang w:val="en-US"/>
        </w:rPr>
        <w:t xml:space="preserve">ic violence.  </w:t>
      </w:r>
      <w:r w:rsidR="00E12F2C">
        <w:rPr>
          <w:lang w:val="en-US"/>
        </w:rPr>
        <w:t>Topic</w:t>
      </w:r>
      <w:r>
        <w:rPr>
          <w:lang w:val="en-US"/>
        </w:rPr>
        <w:t xml:space="preserve"> </w:t>
      </w:r>
      <w:r w:rsidR="0072517D">
        <w:rPr>
          <w:lang w:val="en-US"/>
        </w:rPr>
        <w:t xml:space="preserve">one will be: </w:t>
      </w:r>
      <w:r w:rsidR="00E12F2C">
        <w:rPr>
          <w:lang w:val="en-US"/>
        </w:rPr>
        <w:t xml:space="preserve">Who is Ellen Pence and her contributions to domestic violence. </w:t>
      </w:r>
      <w:r w:rsidR="0072517D">
        <w:rPr>
          <w:lang w:val="en-US"/>
        </w:rPr>
        <w:t xml:space="preserve">Topic two will be: </w:t>
      </w:r>
      <w:r w:rsidR="00E12F2C">
        <w:rPr>
          <w:lang w:val="en-US"/>
        </w:rPr>
        <w:t xml:space="preserve">the impact of domestic violence on health </w:t>
      </w:r>
      <w:r w:rsidR="00013273">
        <w:rPr>
          <w:b/>
          <w:lang w:val="en-US"/>
        </w:rPr>
        <w:t>and</w:t>
      </w:r>
      <w:r w:rsidR="00013273">
        <w:rPr>
          <w:lang w:val="en-US"/>
        </w:rPr>
        <w:t xml:space="preserve"> </w:t>
      </w:r>
      <w:r w:rsidR="00E12F2C">
        <w:rPr>
          <w:lang w:val="en-US"/>
        </w:rPr>
        <w:t>mental health.  T</w:t>
      </w:r>
      <w:r w:rsidR="0072517D">
        <w:rPr>
          <w:lang w:val="en-US"/>
        </w:rPr>
        <w:t>opic three will</w:t>
      </w:r>
      <w:r w:rsidR="000D030A">
        <w:rPr>
          <w:lang w:val="en-US"/>
        </w:rPr>
        <w:t xml:space="preserve"> be</w:t>
      </w:r>
      <w:r w:rsidR="00013273">
        <w:rPr>
          <w:lang w:val="en-US"/>
        </w:rPr>
        <w:t>:</w:t>
      </w:r>
      <w:r w:rsidR="00E12F2C">
        <w:rPr>
          <w:lang w:val="en-US"/>
        </w:rPr>
        <w:t xml:space="preserve"> the </w:t>
      </w:r>
      <w:r w:rsidR="00F71A8B">
        <w:rPr>
          <w:lang w:val="en-US"/>
        </w:rPr>
        <w:t xml:space="preserve">final paper. </w:t>
      </w:r>
      <w:r w:rsidR="00013273">
        <w:rPr>
          <w:lang w:val="en-US"/>
        </w:rPr>
        <w:t xml:space="preserve">References should be from accredited books and journals, and any supplements from the internet must be from recognized, reputable organizations. </w:t>
      </w:r>
      <w:r w:rsidR="0035029F">
        <w:t>Websites such as Wikipedia and sniggle are NOT acceptable.</w:t>
      </w:r>
      <w:r w:rsidR="002D205E">
        <w:rPr>
          <w:lang w:val="en-US"/>
        </w:rPr>
        <w:t xml:space="preserve">  </w:t>
      </w:r>
    </w:p>
    <w:p w:rsidR="00F71A8B" w:rsidRDefault="00013273" w:rsidP="0035029F">
      <w:pPr>
        <w:pStyle w:val="BodyText"/>
        <w:rPr>
          <w:lang w:val="en-US"/>
        </w:rPr>
      </w:pPr>
      <w:r w:rsidRPr="00C94146">
        <w:rPr>
          <w:b/>
          <w:sz w:val="24"/>
          <w:lang w:val="en-US"/>
        </w:rPr>
        <w:t>Assignment 1</w:t>
      </w:r>
      <w:r w:rsidRPr="00690382">
        <w:rPr>
          <w:b/>
          <w:lang w:val="en-US"/>
        </w:rPr>
        <w:t xml:space="preserve"> (15% of overall grade):</w:t>
      </w:r>
      <w:r>
        <w:rPr>
          <w:lang w:val="en-US"/>
        </w:rPr>
        <w:t xml:space="preserve"> This topic will be</w:t>
      </w:r>
      <w:r w:rsidR="00690382">
        <w:rPr>
          <w:lang w:val="en-US"/>
        </w:rPr>
        <w:t>:</w:t>
      </w:r>
      <w:r>
        <w:rPr>
          <w:lang w:val="en-US"/>
        </w:rPr>
        <w:t xml:space="preserve"> Who is Ellen Pence and what are her contributions to the domestic violence movement?</w:t>
      </w:r>
      <w:r w:rsidR="00903AA9">
        <w:rPr>
          <w:lang w:val="en-US"/>
        </w:rPr>
        <w:t xml:space="preserve">  Along with </w:t>
      </w:r>
      <w:r w:rsidR="00903AA9" w:rsidRPr="00903AA9">
        <w:rPr>
          <w:b/>
          <w:i/>
          <w:u w:val="single"/>
          <w:lang w:val="en-US"/>
        </w:rPr>
        <w:t>one page</w:t>
      </w:r>
      <w:r w:rsidR="00903AA9">
        <w:rPr>
          <w:lang w:val="en-US"/>
        </w:rPr>
        <w:t xml:space="preserve"> on one of the people listed below:</w:t>
      </w:r>
    </w:p>
    <w:p w:rsidR="00903AA9" w:rsidRDefault="00903AA9" w:rsidP="00903AA9">
      <w:pPr>
        <w:pStyle w:val="BodyText"/>
        <w:tabs>
          <w:tab w:val="left" w:pos="720"/>
          <w:tab w:val="left" w:pos="1440"/>
          <w:tab w:val="center" w:pos="4680"/>
        </w:tabs>
        <w:rPr>
          <w:lang w:val="en-US"/>
        </w:rPr>
      </w:pPr>
      <w:r>
        <w:rPr>
          <w:lang w:val="en-US"/>
        </w:rPr>
        <w:tab/>
        <w:t>Lenore Walker</w:t>
      </w:r>
      <w:r>
        <w:rPr>
          <w:lang w:val="en-US"/>
        </w:rPr>
        <w:tab/>
      </w:r>
    </w:p>
    <w:p w:rsidR="00903AA9" w:rsidRDefault="00903AA9" w:rsidP="0035029F">
      <w:pPr>
        <w:pStyle w:val="BodyText"/>
        <w:rPr>
          <w:lang w:val="en-US"/>
        </w:rPr>
      </w:pPr>
      <w:r>
        <w:rPr>
          <w:lang w:val="en-US"/>
        </w:rPr>
        <w:tab/>
        <w:t>Sarah Buel</w:t>
      </w:r>
    </w:p>
    <w:p w:rsidR="00903AA9" w:rsidRDefault="00903AA9" w:rsidP="0035029F">
      <w:pPr>
        <w:pStyle w:val="BodyText"/>
        <w:rPr>
          <w:lang w:val="en-US"/>
        </w:rPr>
      </w:pPr>
      <w:r>
        <w:rPr>
          <w:lang w:val="en-US"/>
        </w:rPr>
        <w:tab/>
        <w:t>Vice President/former U.S. Senator Joe Biden</w:t>
      </w:r>
    </w:p>
    <w:p w:rsidR="00903AA9" w:rsidRDefault="00903AA9" w:rsidP="0035029F">
      <w:pPr>
        <w:pStyle w:val="BodyText"/>
        <w:rPr>
          <w:lang w:val="en-US"/>
        </w:rPr>
      </w:pPr>
      <w:r>
        <w:rPr>
          <w:lang w:val="en-US"/>
        </w:rPr>
        <w:tab/>
        <w:t>Lundy Bancroft</w:t>
      </w:r>
    </w:p>
    <w:p w:rsidR="00903AA9" w:rsidRDefault="00903AA9" w:rsidP="0035029F">
      <w:pPr>
        <w:pStyle w:val="BodyText"/>
        <w:rPr>
          <w:lang w:val="en-US"/>
        </w:rPr>
      </w:pPr>
      <w:r>
        <w:rPr>
          <w:lang w:val="en-US"/>
        </w:rPr>
        <w:tab/>
        <w:t>Del Martin</w:t>
      </w:r>
    </w:p>
    <w:p w:rsidR="00903AA9" w:rsidRDefault="00903AA9" w:rsidP="0035029F">
      <w:pPr>
        <w:pStyle w:val="BodyText"/>
        <w:rPr>
          <w:lang w:val="en-US"/>
        </w:rPr>
      </w:pPr>
      <w:r>
        <w:rPr>
          <w:lang w:val="en-US"/>
        </w:rPr>
        <w:tab/>
        <w:t>Jackson Katz</w:t>
      </w:r>
    </w:p>
    <w:p w:rsidR="00690382" w:rsidRDefault="00690382" w:rsidP="0035029F">
      <w:pPr>
        <w:pStyle w:val="BodyText"/>
        <w:rPr>
          <w:lang w:val="en-US"/>
        </w:rPr>
      </w:pPr>
      <w:r>
        <w:rPr>
          <w:lang w:val="en-US"/>
        </w:rPr>
        <w:t>The paper will be 5-8 pages in length.  Paper length does not include cover page or references; and must be a full 5 pages in length (minimum).</w:t>
      </w:r>
    </w:p>
    <w:p w:rsidR="00690382" w:rsidRDefault="00690382" w:rsidP="0035029F">
      <w:pPr>
        <w:pStyle w:val="BodyText"/>
        <w:rPr>
          <w:lang w:val="en-US"/>
        </w:rPr>
      </w:pPr>
      <w:r>
        <w:rPr>
          <w:lang w:val="en-US"/>
        </w:rPr>
        <w:t>1 inch margins (top, bottom and sides)</w:t>
      </w:r>
    </w:p>
    <w:p w:rsidR="00690382" w:rsidRDefault="00690382" w:rsidP="0035029F">
      <w:pPr>
        <w:pStyle w:val="BodyText"/>
        <w:rPr>
          <w:lang w:val="en-US"/>
        </w:rPr>
      </w:pPr>
      <w:r>
        <w:rPr>
          <w:lang w:val="en-US"/>
        </w:rPr>
        <w:t>Double-spaced and typed in Times Roman</w:t>
      </w:r>
    </w:p>
    <w:p w:rsidR="00690382" w:rsidRDefault="00690382" w:rsidP="0035029F">
      <w:pPr>
        <w:pStyle w:val="BodyText"/>
        <w:rPr>
          <w:lang w:val="en-US"/>
        </w:rPr>
      </w:pPr>
      <w:r>
        <w:rPr>
          <w:lang w:val="en-US"/>
        </w:rPr>
        <w:t>Minimum of five (5) citations/references with the vast majority being from accredited books and journals and any supplements from the Internet must be from recognized, reputable organizations.  Websites such as Wikipedia are NOT acceptable.</w:t>
      </w:r>
    </w:p>
    <w:p w:rsidR="00690382" w:rsidRDefault="00690382" w:rsidP="0035029F">
      <w:pPr>
        <w:pStyle w:val="BodyText"/>
        <w:rPr>
          <w:lang w:val="en-US"/>
        </w:rPr>
      </w:pPr>
      <w:r>
        <w:rPr>
          <w:lang w:val="en-US"/>
        </w:rPr>
        <w:t>Late papers will be downgraded one-half grade for each day late.</w:t>
      </w:r>
    </w:p>
    <w:p w:rsidR="00690382" w:rsidRPr="00690382" w:rsidRDefault="00690382" w:rsidP="0035029F">
      <w:pPr>
        <w:pStyle w:val="BodyText"/>
        <w:rPr>
          <w:b/>
          <w:lang w:val="en-US"/>
        </w:rPr>
      </w:pPr>
      <w:r w:rsidRPr="00690382">
        <w:rPr>
          <w:b/>
          <w:lang w:val="en-US"/>
        </w:rPr>
        <w:t>DUE: Unit 4</w:t>
      </w:r>
    </w:p>
    <w:p w:rsidR="009C3FAD" w:rsidRPr="009C3FAD" w:rsidRDefault="00690382" w:rsidP="0035029F">
      <w:pPr>
        <w:pStyle w:val="BodyText"/>
        <w:rPr>
          <w:lang w:val="en-US"/>
        </w:rPr>
      </w:pPr>
      <w:r w:rsidRPr="00C94146">
        <w:rPr>
          <w:b/>
          <w:sz w:val="24"/>
          <w:lang w:val="en-US"/>
        </w:rPr>
        <w:t>Assignment 2</w:t>
      </w:r>
      <w:r>
        <w:rPr>
          <w:b/>
          <w:lang w:val="en-US"/>
        </w:rPr>
        <w:t xml:space="preserve"> (30% of overall grade): </w:t>
      </w:r>
      <w:r w:rsidR="009C3FAD">
        <w:rPr>
          <w:lang w:val="en-US"/>
        </w:rPr>
        <w:t>This topic will be: the impact of domestic violence on health and mental health.</w:t>
      </w:r>
      <w:r w:rsidR="00903AA9">
        <w:rPr>
          <w:lang w:val="en-US"/>
        </w:rPr>
        <w:t xml:space="preserve">  Students may choose to focus on victims, batterers or children.</w:t>
      </w:r>
    </w:p>
    <w:p w:rsidR="00690382" w:rsidRDefault="00690382" w:rsidP="0035029F">
      <w:pPr>
        <w:pStyle w:val="BodyText"/>
        <w:rPr>
          <w:lang w:val="en-US"/>
        </w:rPr>
      </w:pPr>
      <w:r>
        <w:rPr>
          <w:lang w:val="en-US"/>
        </w:rPr>
        <w:lastRenderedPageBreak/>
        <w:t>This paper will be 8-10 pages in length.  Paper length does not include cover page or</w:t>
      </w:r>
      <w:r w:rsidR="00903AA9">
        <w:rPr>
          <w:lang w:val="en-US"/>
        </w:rPr>
        <w:t xml:space="preserve"> references; and must</w:t>
      </w:r>
      <w:r>
        <w:rPr>
          <w:lang w:val="en-US"/>
        </w:rPr>
        <w:t xml:space="preserve"> be </w:t>
      </w:r>
      <w:r w:rsidR="00903AA9">
        <w:rPr>
          <w:lang w:val="en-US"/>
        </w:rPr>
        <w:t xml:space="preserve">a </w:t>
      </w:r>
      <w:r>
        <w:rPr>
          <w:lang w:val="en-US"/>
        </w:rPr>
        <w:t>full 8 pages in length (minimum).</w:t>
      </w:r>
    </w:p>
    <w:p w:rsidR="00690382" w:rsidRDefault="00690382" w:rsidP="0035029F">
      <w:pPr>
        <w:pStyle w:val="BodyText"/>
        <w:rPr>
          <w:lang w:val="en-US"/>
        </w:rPr>
      </w:pPr>
      <w:r>
        <w:rPr>
          <w:lang w:val="en-US"/>
        </w:rPr>
        <w:t>1 inch margins (top, bottom and sides)</w:t>
      </w:r>
    </w:p>
    <w:p w:rsidR="00690382" w:rsidRDefault="00690382" w:rsidP="0035029F">
      <w:pPr>
        <w:pStyle w:val="BodyText"/>
        <w:rPr>
          <w:lang w:val="en-US"/>
        </w:rPr>
      </w:pPr>
      <w:r>
        <w:rPr>
          <w:lang w:val="en-US"/>
        </w:rPr>
        <w:t>Double-spaced and typed in Times Roman</w:t>
      </w:r>
    </w:p>
    <w:p w:rsidR="00690382" w:rsidRDefault="00690382" w:rsidP="0035029F">
      <w:pPr>
        <w:pStyle w:val="BodyText"/>
        <w:rPr>
          <w:lang w:val="en-US"/>
        </w:rPr>
      </w:pPr>
      <w:r>
        <w:rPr>
          <w:lang w:val="en-US"/>
        </w:rPr>
        <w:t>Minimum of ten (10) citations/references with the vast majority being from accredited books and journals and any supplements from the Internet must be from recognized, reputable organizations.  Websites such as Wikipedia are NOT acceptable.</w:t>
      </w:r>
    </w:p>
    <w:p w:rsidR="00690382" w:rsidRDefault="00690382" w:rsidP="0035029F">
      <w:pPr>
        <w:pStyle w:val="BodyText"/>
        <w:rPr>
          <w:lang w:val="en-US"/>
        </w:rPr>
      </w:pPr>
      <w:r>
        <w:rPr>
          <w:lang w:val="en-US"/>
        </w:rPr>
        <w:t>Late papers will be downgraded one-half grade for each day late.</w:t>
      </w:r>
    </w:p>
    <w:p w:rsidR="00690382" w:rsidRPr="00690382" w:rsidRDefault="00690382" w:rsidP="0035029F">
      <w:pPr>
        <w:pStyle w:val="BodyText"/>
        <w:rPr>
          <w:b/>
          <w:lang w:val="en-US"/>
        </w:rPr>
      </w:pPr>
      <w:r w:rsidRPr="00690382">
        <w:rPr>
          <w:b/>
          <w:lang w:val="en-US"/>
        </w:rPr>
        <w:t>DUE: Unit 8</w:t>
      </w:r>
    </w:p>
    <w:p w:rsidR="00CA2C04" w:rsidRDefault="00F16D7C" w:rsidP="00CA2C04">
      <w:pPr>
        <w:pStyle w:val="BodyText"/>
        <w:rPr>
          <w:b/>
        </w:rPr>
      </w:pPr>
      <w:r>
        <w:rPr>
          <w:i/>
        </w:rPr>
        <w:t>The</w:t>
      </w:r>
      <w:r w:rsidR="000D4EB9">
        <w:rPr>
          <w:i/>
        </w:rPr>
        <w:t>s</w:t>
      </w:r>
      <w:r>
        <w:rPr>
          <w:i/>
          <w:lang w:val="en-US"/>
        </w:rPr>
        <w:t>e</w:t>
      </w:r>
      <w:r w:rsidR="000D4EB9">
        <w:rPr>
          <w:i/>
        </w:rPr>
        <w:t xml:space="preserve"> assignment</w:t>
      </w:r>
      <w:r>
        <w:rPr>
          <w:i/>
          <w:lang w:val="en-US"/>
        </w:rPr>
        <w:t>s</w:t>
      </w:r>
      <w:r>
        <w:rPr>
          <w:i/>
        </w:rPr>
        <w:t xml:space="preserve"> relate</w:t>
      </w:r>
      <w:r w:rsidR="000D4EB9">
        <w:rPr>
          <w:i/>
        </w:rPr>
        <w:t xml:space="preserve"> to </w:t>
      </w:r>
      <w:r w:rsidR="009728B8">
        <w:rPr>
          <w:i/>
        </w:rPr>
        <w:t>student learning outcome</w:t>
      </w:r>
      <w:r w:rsidR="00860E8A">
        <w:rPr>
          <w:i/>
        </w:rPr>
        <w:t>s</w:t>
      </w:r>
      <w:r w:rsidR="000D4EB9">
        <w:rPr>
          <w:i/>
        </w:rPr>
        <w:t xml:space="preserve"> </w:t>
      </w:r>
      <w:r w:rsidR="00E44CFE">
        <w:rPr>
          <w:i/>
        </w:rPr>
        <w:t>3, 4, 5 and 7</w:t>
      </w:r>
      <w:r w:rsidR="000D4EB9">
        <w:rPr>
          <w:i/>
        </w:rPr>
        <w:t>.</w:t>
      </w:r>
    </w:p>
    <w:p w:rsidR="005F3422" w:rsidRDefault="003D5724" w:rsidP="003946A4">
      <w:pPr>
        <w:pStyle w:val="Heading2"/>
        <w:rPr>
          <w:lang w:val="en-US"/>
        </w:rPr>
      </w:pPr>
      <w:r w:rsidRPr="00C94146">
        <w:rPr>
          <w:sz w:val="24"/>
        </w:rPr>
        <w:t>Assignment</w:t>
      </w:r>
      <w:r w:rsidR="003946A4" w:rsidRPr="00C94146">
        <w:rPr>
          <w:sz w:val="24"/>
        </w:rPr>
        <w:t xml:space="preserve"> </w:t>
      </w:r>
      <w:r w:rsidR="00C94146" w:rsidRPr="00C94146">
        <w:rPr>
          <w:sz w:val="24"/>
          <w:lang w:val="en-US"/>
        </w:rPr>
        <w:t>3</w:t>
      </w:r>
      <w:r w:rsidR="0035029F" w:rsidRPr="00C94146">
        <w:rPr>
          <w:sz w:val="24"/>
        </w:rPr>
        <w:t>: Final Paper</w:t>
      </w:r>
      <w:r w:rsidR="009A2582">
        <w:rPr>
          <w:lang w:val="en-US"/>
        </w:rPr>
        <w:t xml:space="preserve"> (45</w:t>
      </w:r>
      <w:r w:rsidR="00D653D6">
        <w:rPr>
          <w:lang w:val="en-US"/>
        </w:rPr>
        <w:t>% of overall grade)</w:t>
      </w:r>
    </w:p>
    <w:p w:rsidR="00690382" w:rsidRDefault="00690382" w:rsidP="00690382">
      <w:pPr>
        <w:rPr>
          <w:lang w:eastAsia="x-none"/>
        </w:rPr>
      </w:pPr>
      <w:r>
        <w:rPr>
          <w:lang w:eastAsia="x-none"/>
        </w:rPr>
        <w:t>Topic: Student Choice</w:t>
      </w:r>
    </w:p>
    <w:p w:rsidR="00690382" w:rsidRPr="00690382" w:rsidRDefault="00690382" w:rsidP="00690382">
      <w:pPr>
        <w:rPr>
          <w:lang w:eastAsia="x-none"/>
        </w:rPr>
      </w:pPr>
    </w:p>
    <w:p w:rsidR="009C3FAD" w:rsidRDefault="00BC0056" w:rsidP="0035029F">
      <w:pPr>
        <w:pStyle w:val="BodyText"/>
        <w:rPr>
          <w:lang w:val="en-US"/>
        </w:rPr>
      </w:pPr>
      <w:r>
        <w:rPr>
          <w:lang w:val="en-US"/>
        </w:rPr>
        <w:t xml:space="preserve">The final paper should focus on one of the topics covered by the course and concentrate on the background of the issue and what we know of the issue thus far.  </w:t>
      </w:r>
      <w:r w:rsidR="00690382">
        <w:t xml:space="preserve">Describe the problem, the population it affects, and why this issue is important </w:t>
      </w:r>
      <w:r w:rsidR="009C3FAD">
        <w:rPr>
          <w:lang w:val="en-US"/>
        </w:rPr>
        <w:t xml:space="preserve">to improve the system or the program(s) and recommendations for improvement.   </w:t>
      </w:r>
    </w:p>
    <w:p w:rsidR="009C3FAD" w:rsidRDefault="009C3FAD" w:rsidP="0035029F">
      <w:pPr>
        <w:pStyle w:val="BodyText"/>
      </w:pPr>
      <w:r>
        <w:rPr>
          <w:lang w:val="en-US"/>
        </w:rPr>
        <w:t>The final paper</w:t>
      </w:r>
      <w:r w:rsidR="00F16D7C">
        <w:rPr>
          <w:lang w:val="en-US"/>
        </w:rPr>
        <w:t xml:space="preserve"> </w:t>
      </w:r>
      <w:r>
        <w:rPr>
          <w:lang w:val="en-US"/>
        </w:rPr>
        <w:t>can be evidence-based research which will re-design</w:t>
      </w:r>
      <w:r w:rsidR="00744906">
        <w:rPr>
          <w:lang w:val="en-US"/>
        </w:rPr>
        <w:t xml:space="preserve"> or design</w:t>
      </w:r>
      <w:r>
        <w:rPr>
          <w:lang w:val="en-US"/>
        </w:rPr>
        <w:t xml:space="preserve"> an intervention program </w:t>
      </w:r>
      <w:r w:rsidR="00F16D7C">
        <w:rPr>
          <w:lang w:val="en-US"/>
        </w:rPr>
        <w:t>(such as teen dating violence)</w:t>
      </w:r>
      <w:r w:rsidR="00744906">
        <w:rPr>
          <w:lang w:val="en-US"/>
        </w:rPr>
        <w:t xml:space="preserve"> or recommendation for improving existing programs</w:t>
      </w:r>
      <w:r w:rsidR="0035029F">
        <w:t xml:space="preserve"> </w:t>
      </w:r>
      <w:r w:rsidR="00F16D7C">
        <w:rPr>
          <w:b/>
        </w:rPr>
        <w:t>OR</w:t>
      </w:r>
      <w:r w:rsidR="00EF7195">
        <w:t xml:space="preserve"> a topic</w:t>
      </w:r>
      <w:r>
        <w:rPr>
          <w:lang w:val="en-US"/>
        </w:rPr>
        <w:t xml:space="preserve">-centered paper </w:t>
      </w:r>
      <w:r w:rsidR="0035029F">
        <w:t>along with recommendations to improve the system</w:t>
      </w:r>
      <w:r w:rsidR="003C7AF9">
        <w:t xml:space="preserve"> (e.g.</w:t>
      </w:r>
      <w:r w:rsidR="00860E8A">
        <w:t>,</w:t>
      </w:r>
      <w:r w:rsidR="003C7AF9">
        <w:t xml:space="preserve"> the laws of China compared to the laws of the US</w:t>
      </w:r>
      <w:r w:rsidR="007F1376">
        <w:t xml:space="preserve"> or How Fairy Tales Objectify Women</w:t>
      </w:r>
      <w:r w:rsidR="003C7AF9">
        <w:t>)</w:t>
      </w:r>
      <w:r w:rsidR="0035029F">
        <w:t xml:space="preserve">. </w:t>
      </w:r>
    </w:p>
    <w:p w:rsidR="009C3FAD" w:rsidRPr="009C3FAD" w:rsidRDefault="009C3FAD" w:rsidP="0035029F">
      <w:pPr>
        <w:pStyle w:val="BodyText"/>
        <w:rPr>
          <w:lang w:val="en-US"/>
        </w:rPr>
      </w:pPr>
      <w:r w:rsidRPr="009C3FAD">
        <w:rPr>
          <w:u w:val="single"/>
          <w:lang w:val="en-US"/>
        </w:rPr>
        <w:t xml:space="preserve">If doing </w:t>
      </w:r>
      <w:r w:rsidR="00903AA9">
        <w:rPr>
          <w:u w:val="single"/>
          <w:lang w:val="en-US"/>
        </w:rPr>
        <w:t>a topic-centered paper, you should</w:t>
      </w:r>
      <w:r w:rsidRPr="009C3FAD">
        <w:rPr>
          <w:u w:val="single"/>
          <w:lang w:val="en-US"/>
        </w:rPr>
        <w:t xml:space="preserve"> want to consult with the instructor regarding the topic</w:t>
      </w:r>
      <w:r>
        <w:rPr>
          <w:lang w:val="en-US"/>
        </w:rPr>
        <w:t>.</w:t>
      </w:r>
    </w:p>
    <w:p w:rsidR="009C3FAD" w:rsidRDefault="0035029F" w:rsidP="0035029F">
      <w:pPr>
        <w:pStyle w:val="BodyText"/>
      </w:pPr>
      <w:r>
        <w:t>The final paper may take existing programs and re-design them in a fashion th</w:t>
      </w:r>
      <w:r w:rsidR="009C3FAD">
        <w:t>at would improve the outcomes or recommendations for improvements.</w:t>
      </w:r>
    </w:p>
    <w:p w:rsidR="009C3FAD" w:rsidRDefault="0035029F" w:rsidP="0035029F">
      <w:pPr>
        <w:pStyle w:val="BodyText"/>
        <w:rPr>
          <w:lang w:val="en-US"/>
        </w:rPr>
      </w:pPr>
      <w:r>
        <w:t>The final pa</w:t>
      </w:r>
      <w:r w:rsidR="00F16D7C">
        <w:t xml:space="preserve">per </w:t>
      </w:r>
      <w:r w:rsidR="009C3FAD">
        <w:rPr>
          <w:lang w:val="en-US"/>
        </w:rPr>
        <w:t>will be 10-15 pages in length.  Page length does not include cover page or references; and must a full 10 pages (minimum).</w:t>
      </w:r>
    </w:p>
    <w:p w:rsidR="009C3FAD" w:rsidRDefault="009C3FAD" w:rsidP="0035029F">
      <w:pPr>
        <w:pStyle w:val="BodyText"/>
        <w:rPr>
          <w:lang w:val="en-US"/>
        </w:rPr>
      </w:pPr>
      <w:r>
        <w:rPr>
          <w:lang w:val="en-US"/>
        </w:rPr>
        <w:t>1 inch margins (top, bottom and sides)</w:t>
      </w:r>
    </w:p>
    <w:p w:rsidR="009C3FAD" w:rsidRDefault="009C3FAD" w:rsidP="0035029F">
      <w:pPr>
        <w:pStyle w:val="BodyText"/>
        <w:rPr>
          <w:lang w:val="en-US"/>
        </w:rPr>
      </w:pPr>
      <w:r>
        <w:rPr>
          <w:lang w:val="en-US"/>
        </w:rPr>
        <w:t>Double-spaced and typed in Times Roman</w:t>
      </w:r>
    </w:p>
    <w:p w:rsidR="00BC0056" w:rsidRDefault="00903AA9" w:rsidP="0035029F">
      <w:pPr>
        <w:pStyle w:val="BodyText"/>
        <w:rPr>
          <w:lang w:val="en-US"/>
        </w:rPr>
      </w:pPr>
      <w:r>
        <w:rPr>
          <w:lang w:val="en-US"/>
        </w:rPr>
        <w:t>A m</w:t>
      </w:r>
      <w:r w:rsidR="00F16D7C">
        <w:t>inimum of</w:t>
      </w:r>
      <w:r w:rsidR="0035029F">
        <w:t xml:space="preserve"> 15 </w:t>
      </w:r>
      <w:r w:rsidR="009C3FAD">
        <w:rPr>
          <w:lang w:val="en-US"/>
        </w:rPr>
        <w:t>citations/</w:t>
      </w:r>
      <w:r w:rsidR="0035029F">
        <w:t>references with the vast majority being from accredited books and journals</w:t>
      </w:r>
      <w:r w:rsidR="009C3FAD">
        <w:t>, and any supplements from the I</w:t>
      </w:r>
      <w:r w:rsidR="0035029F">
        <w:t>nternet must be from recognized, reputable org</w:t>
      </w:r>
      <w:r w:rsidR="009C3FAD">
        <w:t>anizations.</w:t>
      </w:r>
    </w:p>
    <w:p w:rsidR="00E55CB6" w:rsidRPr="00E14E1F" w:rsidRDefault="00E55CB6" w:rsidP="00E55CB6">
      <w:pPr>
        <w:pStyle w:val="BodyText"/>
        <w:rPr>
          <w:lang w:val="en-US"/>
        </w:rPr>
      </w:pPr>
      <w:r w:rsidRPr="00CC6AFA">
        <w:rPr>
          <w:b/>
        </w:rPr>
        <w:t>Due</w:t>
      </w:r>
      <w:r>
        <w:rPr>
          <w:b/>
        </w:rPr>
        <w:t>:</w:t>
      </w:r>
      <w:r w:rsidR="009657BB">
        <w:rPr>
          <w:b/>
        </w:rPr>
        <w:t xml:space="preserve"> </w:t>
      </w:r>
      <w:r w:rsidR="004E7E9F">
        <w:rPr>
          <w:b/>
        </w:rPr>
        <w:t>TBA</w:t>
      </w:r>
    </w:p>
    <w:p w:rsidR="00CC3312" w:rsidRDefault="000D4EB9" w:rsidP="00CC3312">
      <w:pPr>
        <w:pStyle w:val="BodyText"/>
        <w:rPr>
          <w:i/>
        </w:rPr>
      </w:pPr>
      <w:r>
        <w:rPr>
          <w:i/>
        </w:rPr>
        <w:t xml:space="preserve">This assignment relates to </w:t>
      </w:r>
      <w:r w:rsidR="009728B8">
        <w:rPr>
          <w:i/>
        </w:rPr>
        <w:t>student learning outcome</w:t>
      </w:r>
      <w:r>
        <w:rPr>
          <w:i/>
        </w:rPr>
        <w:t xml:space="preserve"> </w:t>
      </w:r>
      <w:r w:rsidR="00E44CFE">
        <w:rPr>
          <w:i/>
        </w:rPr>
        <w:t>3, 4, 5, and 7</w:t>
      </w:r>
      <w:r>
        <w:rPr>
          <w:i/>
        </w:rPr>
        <w:t>.</w:t>
      </w:r>
    </w:p>
    <w:p w:rsidR="00F16D7C" w:rsidRDefault="00F16D7C" w:rsidP="00F16D7C">
      <w:pPr>
        <w:pStyle w:val="BodyText"/>
        <w:rPr>
          <w:lang w:val="en-US"/>
        </w:rPr>
      </w:pPr>
      <w:r w:rsidRPr="00382737">
        <w:rPr>
          <w:b/>
          <w:lang w:val="en-US"/>
        </w:rPr>
        <w:t>Citations:</w:t>
      </w:r>
      <w:r>
        <w:rPr>
          <w:lang w:val="en-US"/>
        </w:rPr>
        <w:t xml:space="preserve"> no citation shall be more than 10 years old.  If using an older citation, it must be clear that this citation (e.g. attachment theory) is the origin but recent research must be used for support.  Inclusion of research older than 10 years old and not properly cited will result in point deductions.</w:t>
      </w:r>
    </w:p>
    <w:p w:rsidR="00F208DF" w:rsidRPr="00382737" w:rsidRDefault="00F208DF" w:rsidP="00F16D7C">
      <w:pPr>
        <w:pStyle w:val="BodyText"/>
        <w:rPr>
          <w:lang w:val="en-US"/>
        </w:rPr>
      </w:pPr>
      <w:r w:rsidRPr="00F208DF">
        <w:rPr>
          <w:b/>
          <w:i/>
          <w:u w:val="single"/>
          <w:lang w:val="en-US"/>
        </w:rPr>
        <w:lastRenderedPageBreak/>
        <w:t>REMINDER:</w:t>
      </w:r>
      <w:r>
        <w:rPr>
          <w:lang w:val="en-US"/>
        </w:rPr>
        <w:t xml:space="preserve"> direct quotations must have quotations marks and page numbers, or it is considered plagiarism</w:t>
      </w:r>
      <w:r w:rsidR="00744906">
        <w:rPr>
          <w:lang w:val="en-US"/>
        </w:rPr>
        <w:t>.</w:t>
      </w:r>
    </w:p>
    <w:p w:rsidR="005F3422" w:rsidRPr="00E55CB6" w:rsidRDefault="005505F2" w:rsidP="00E55CB6">
      <w:pPr>
        <w:pStyle w:val="Heading2"/>
      </w:pPr>
      <w:r w:rsidRPr="00E55CB6">
        <w:t>Class Participation</w:t>
      </w:r>
      <w:r w:rsidR="00CA2C04" w:rsidRPr="00E55CB6">
        <w:t xml:space="preserve"> (</w:t>
      </w:r>
      <w:r w:rsidR="008B0238">
        <w:t>10</w:t>
      </w:r>
      <w:r w:rsidR="00CA2C04" w:rsidRPr="00E55CB6">
        <w:t>% of Course Grade)</w:t>
      </w:r>
    </w:p>
    <w:p w:rsidR="0035029F" w:rsidRDefault="0035029F" w:rsidP="00CA2C04">
      <w:pPr>
        <w:pStyle w:val="BodyText"/>
      </w:pPr>
      <w:r w:rsidRPr="0035029F">
        <w:t>Students are expected to participate in interactive exercises in class and participate in class discussions.</w:t>
      </w:r>
      <w:r w:rsidR="008B0238">
        <w:t xml:space="preserve"> </w:t>
      </w:r>
      <w:r w:rsidRPr="0035029F">
        <w:t>Evaluation of class participation includes frequency, quality of participation, discussion, attendance, and involvement in interactive exercises. Students will be expected to discuss their questions and ideas in relation to weekly readings, exercises</w:t>
      </w:r>
      <w:r w:rsidR="007F1376">
        <w:t>, guest speakers</w:t>
      </w:r>
      <w:r w:rsidRPr="0035029F">
        <w:t xml:space="preserve"> and videos.</w:t>
      </w:r>
    </w:p>
    <w:p w:rsidR="0018291C" w:rsidRDefault="0018291C" w:rsidP="00CA2C04">
      <w:pPr>
        <w:pStyle w:val="BodyText"/>
      </w:pPr>
    </w:p>
    <w:p w:rsidR="00325D4C" w:rsidRDefault="00325D4C" w:rsidP="0035029F">
      <w:pPr>
        <w:pStyle w:val="BodyText"/>
        <w:keepN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1E345D" w:rsidRPr="000D4EB9" w:rsidTr="00761428">
        <w:trPr>
          <w:cantSplit/>
        </w:trPr>
        <w:tc>
          <w:tcPr>
            <w:tcW w:w="2367" w:type="dxa"/>
            <w:tcBorders>
              <w:top w:val="single" w:sz="8" w:space="0" w:color="C0504D"/>
              <w:left w:val="single" w:sz="8" w:space="0" w:color="C0504D"/>
              <w:bottom w:val="single" w:sz="8" w:space="0" w:color="C0504D"/>
            </w:tcBorders>
          </w:tcPr>
          <w:p w:rsidR="001E345D" w:rsidRPr="000944EF" w:rsidRDefault="001E345D" w:rsidP="00EF5FC4">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rsidR="001E345D" w:rsidRPr="000D4EB9" w:rsidRDefault="001E345D"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E345D" w:rsidRPr="000D4EB9" w:rsidRDefault="001E345D" w:rsidP="00761428">
            <w:pPr>
              <w:rPr>
                <w:rFonts w:cs="Arial"/>
              </w:rPr>
            </w:pPr>
            <w:r w:rsidRPr="000D4EB9">
              <w:rPr>
                <w:rFonts w:cs="Arial"/>
                <w:color w:val="000000"/>
              </w:rPr>
              <w:t>B-</w:t>
            </w:r>
          </w:p>
        </w:tc>
      </w:tr>
      <w:tr w:rsidR="001E345D" w:rsidRPr="000D4EB9" w:rsidTr="00761428">
        <w:trPr>
          <w:cantSplit/>
        </w:trPr>
        <w:tc>
          <w:tcPr>
            <w:tcW w:w="2367" w:type="dxa"/>
            <w:tcBorders>
              <w:top w:val="single" w:sz="8" w:space="0" w:color="C0504D"/>
              <w:left w:val="single" w:sz="8" w:space="0" w:color="C0504D"/>
              <w:bottom w:val="single" w:sz="8" w:space="0" w:color="C0504D"/>
            </w:tcBorders>
          </w:tcPr>
          <w:p w:rsidR="001E345D" w:rsidRPr="000944EF" w:rsidRDefault="001E345D" w:rsidP="00EF5FC4">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1E345D" w:rsidRPr="000D4EB9" w:rsidRDefault="001E345D"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E345D" w:rsidRPr="000D4EB9" w:rsidRDefault="001E345D"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325D4C" w:rsidRPr="009A44DF" w:rsidRDefault="00325D4C"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9A44DF" w:rsidRDefault="00325D4C" w:rsidP="00761428">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325D4C" w:rsidRPr="009A44DF" w:rsidRDefault="00325D4C" w:rsidP="00761428">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18291C" w:rsidRDefault="0018291C" w:rsidP="0018291C">
      <w:pPr>
        <w:pStyle w:val="Bib"/>
      </w:pPr>
    </w:p>
    <w:p w:rsidR="0018291C" w:rsidRDefault="0018291C" w:rsidP="0018291C">
      <w:pPr>
        <w:pStyle w:val="Bib"/>
      </w:pPr>
    </w:p>
    <w:p w:rsidR="0018291C" w:rsidRDefault="0018291C" w:rsidP="0018291C">
      <w:pPr>
        <w:pStyle w:val="Bib"/>
      </w:pPr>
    </w:p>
    <w:p w:rsidR="0018291C" w:rsidRDefault="0018291C" w:rsidP="0018291C">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18291C" w:rsidRDefault="0018291C" w:rsidP="0018291C">
      <w:r>
        <w:t> </w:t>
      </w:r>
    </w:p>
    <w:p w:rsidR="00664DA1"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267515" w:rsidRPr="009A2582" w:rsidRDefault="00267515" w:rsidP="00267515">
      <w:pPr>
        <w:pStyle w:val="BodyText"/>
        <w:rPr>
          <w:lang w:val="en-US"/>
        </w:rPr>
      </w:pPr>
      <w:r>
        <w:rPr>
          <w:b/>
          <w:i/>
        </w:rPr>
        <w:t>Note:</w:t>
      </w:r>
      <w:r>
        <w:t xml:space="preserve"> “This is a </w:t>
      </w:r>
      <w:r>
        <w:rPr>
          <w:b/>
        </w:rPr>
        <w:t>handout</w:t>
      </w:r>
      <w:r>
        <w:t>” notations mark readings that students do not need to find on their own.</w:t>
      </w:r>
      <w:r w:rsidR="00424EB3">
        <w:t xml:space="preserve"> </w:t>
      </w:r>
      <w:r w:rsidR="00AA599D">
        <w:t>Access to a</w:t>
      </w:r>
      <w:r>
        <w:t>ll han</w:t>
      </w:r>
      <w:r w:rsidR="009A2582">
        <w:t>douts will be provided in class</w:t>
      </w:r>
      <w:r w:rsidR="00355E7B">
        <w:rPr>
          <w:lang w:val="en-US"/>
        </w:rPr>
        <w:t xml:space="preserve">, on ARES, or on Blackboard for on-ground students, and for VAC students in </w:t>
      </w:r>
      <w:r w:rsidR="009A2582">
        <w:rPr>
          <w:lang w:val="en-US"/>
        </w:rPr>
        <w:t>the doc</w:t>
      </w:r>
      <w:r w:rsidR="00355E7B">
        <w:rPr>
          <w:lang w:val="en-US"/>
        </w:rPr>
        <w:t>umentation box.</w:t>
      </w:r>
      <w:r w:rsidR="00744906">
        <w:rPr>
          <w:lang w:val="en-US"/>
        </w:rPr>
        <w:t xml:space="preserve">  Any article marked, “copyright”, students will need to locate the article.</w:t>
      </w:r>
    </w:p>
    <w:p w:rsidR="005F3422" w:rsidRPr="00E55CB6" w:rsidRDefault="005F3422" w:rsidP="00E55CB6">
      <w:pPr>
        <w:pStyle w:val="Heading2"/>
      </w:pPr>
      <w:r w:rsidRPr="00E55CB6">
        <w:lastRenderedPageBreak/>
        <w:t xml:space="preserve">Required Textbooks </w:t>
      </w:r>
    </w:p>
    <w:p w:rsidR="005066B0" w:rsidRDefault="005066B0" w:rsidP="00EF770E">
      <w:pPr>
        <w:pStyle w:val="Bib"/>
      </w:pPr>
      <w:r>
        <w:t>Bar</w:t>
      </w:r>
      <w:r w:rsidR="00355E7B">
        <w:t>n</w:t>
      </w:r>
      <w:r>
        <w:t>e</w:t>
      </w:r>
      <w:r w:rsidR="009A2582">
        <w:t>tt, O. W., &amp; LaViolette, A. (2013</w:t>
      </w:r>
      <w:r>
        <w:t xml:space="preserve">). </w:t>
      </w:r>
      <w:r w:rsidRPr="00EF770E">
        <w:rPr>
          <w:i/>
        </w:rPr>
        <w:t>It could happen to anyone</w:t>
      </w:r>
      <w:r>
        <w:t>. Thousand Oaks, CA: Sage Publications.</w:t>
      </w:r>
    </w:p>
    <w:p w:rsidR="005066B0" w:rsidRDefault="005066B0" w:rsidP="00EF770E">
      <w:pPr>
        <w:pStyle w:val="Bib"/>
      </w:pPr>
      <w:r>
        <w:t xml:space="preserve">Campbell, J. C. (2007). </w:t>
      </w:r>
      <w:r w:rsidRPr="00EC5941">
        <w:rPr>
          <w:i/>
        </w:rPr>
        <w:t>Assessing dangerousness: Violence by batterers, and child abusers.</w:t>
      </w:r>
      <w:r>
        <w:t xml:space="preserve"> New York, NY: Springer Publications.</w:t>
      </w:r>
    </w:p>
    <w:p w:rsidR="005066B0" w:rsidRDefault="005066B0" w:rsidP="00EC5941">
      <w:pPr>
        <w:pStyle w:val="Bib"/>
      </w:pPr>
      <w:r>
        <w:t>Gon</w:t>
      </w:r>
      <w:r w:rsidR="00A43F0E">
        <w:t>dolf, E. W. (2012</w:t>
      </w:r>
      <w:r>
        <w:t xml:space="preserve">). </w:t>
      </w:r>
      <w:r w:rsidR="00A43F0E">
        <w:rPr>
          <w:i/>
        </w:rPr>
        <w:t>The future of batterer programs: Reassessing evidence-based practice</w:t>
      </w:r>
      <w:r>
        <w:t>. Thousand Oaks, CA: Sage Publications.</w:t>
      </w:r>
    </w:p>
    <w:p w:rsidR="008B0238" w:rsidRPr="00376495" w:rsidRDefault="008B0238" w:rsidP="00376495">
      <w:pPr>
        <w:pStyle w:val="Heading2"/>
      </w:pPr>
      <w:r w:rsidRPr="00376495">
        <w:t xml:space="preserve">Required Readings </w:t>
      </w:r>
    </w:p>
    <w:p w:rsidR="00823AB7" w:rsidRDefault="00823AB7" w:rsidP="00EC5941">
      <w:pPr>
        <w:pStyle w:val="Bib"/>
      </w:pPr>
      <w:r>
        <w:t xml:space="preserve">Aldridge, M. L., &amp; Browne, K. D. (2003). Perpetrators of spousal homicide. </w:t>
      </w:r>
      <w:r>
        <w:rPr>
          <w:i/>
          <w:iCs/>
        </w:rPr>
        <w:t>Trauma &amp; Abuse</w:t>
      </w:r>
      <w:r>
        <w:t xml:space="preserve">, </w:t>
      </w:r>
      <w:r w:rsidRPr="00EC5941">
        <w:rPr>
          <w:i/>
        </w:rPr>
        <w:t>4</w:t>
      </w:r>
      <w:r>
        <w:t>(3), 265-276.</w:t>
      </w:r>
    </w:p>
    <w:p w:rsidR="00823AB7" w:rsidRPr="00BB0E40" w:rsidRDefault="00823AB7" w:rsidP="00A05ADD">
      <w:pPr>
        <w:pStyle w:val="Bib"/>
      </w:pPr>
      <w:r w:rsidRPr="00BB0E40">
        <w:t xml:space="preserve">Anderson, M. A., Gillig, P. M., Sitaker, M., McCloskey, K., Malloy, K., &amp; Grigsby, N. (2003). Why doesn't she just leave?: A descriptive study of victim reported impediments to her safety. </w:t>
      </w:r>
      <w:r w:rsidRPr="00BB0E40">
        <w:rPr>
          <w:i/>
          <w:iCs/>
        </w:rPr>
        <w:t>Journal of Family Violence, 18</w:t>
      </w:r>
      <w:r w:rsidRPr="00BB0E40">
        <w:t>(3), 151-155.</w:t>
      </w:r>
    </w:p>
    <w:p w:rsidR="00823AB7" w:rsidRDefault="00823AB7" w:rsidP="00EC5941">
      <w:pPr>
        <w:pStyle w:val="Bib"/>
      </w:pPr>
      <w:r>
        <w:t xml:space="preserve">Aulivola, M. (2004). Outing domestic violence: Affording appropriate protections to gay and lesbian victims. </w:t>
      </w:r>
      <w:r>
        <w:rPr>
          <w:i/>
          <w:iCs/>
        </w:rPr>
        <w:t>Family Court Review</w:t>
      </w:r>
      <w:r>
        <w:t xml:space="preserve">, </w:t>
      </w:r>
      <w:r w:rsidRPr="00EC5941">
        <w:rPr>
          <w:i/>
        </w:rPr>
        <w:t>42</w:t>
      </w:r>
      <w:r>
        <w:t>(1), 162-177.</w:t>
      </w:r>
    </w:p>
    <w:p w:rsidR="00823AB7" w:rsidRPr="003516FF" w:rsidRDefault="00823AB7" w:rsidP="00755D3D">
      <w:pPr>
        <w:pStyle w:val="Bib"/>
        <w:keepLines/>
      </w:pPr>
      <w:r>
        <w:t>Campbell, J., &amp; Wolf, A. D. (2008</w:t>
      </w:r>
      <w:r w:rsidR="00524973">
        <w:t>, June 5</w:t>
      </w:r>
      <w:r>
        <w:t xml:space="preserve">). </w:t>
      </w:r>
      <w:r>
        <w:rPr>
          <w:i/>
        </w:rPr>
        <w:t xml:space="preserve">Intimate partner violence risk assessment: Implications for women’s safety. </w:t>
      </w:r>
      <w:r>
        <w:br/>
        <w:t>(Instructor Note: Posted on Blackboard</w:t>
      </w:r>
      <w:r w:rsidR="00355E7B">
        <w:t xml:space="preserve"> or ARES</w:t>
      </w:r>
      <w:r>
        <w:t>.</w:t>
      </w:r>
      <w:r w:rsidR="00355E7B">
        <w:t xml:space="preserve">  For VAC, in the toolbox.</w:t>
      </w:r>
      <w:r>
        <w:t xml:space="preserve"> This is PowerPoint presentation that was done through a webinar by the Family Justice Center.)</w:t>
      </w:r>
    </w:p>
    <w:p w:rsidR="00823AB7" w:rsidRDefault="00823AB7" w:rsidP="00EC5941">
      <w:pPr>
        <w:pStyle w:val="Bib"/>
      </w:pPr>
      <w:r>
        <w:t>CBS News</w:t>
      </w:r>
      <w:r w:rsidR="00524973">
        <w:t>.</w:t>
      </w:r>
      <w:r>
        <w:t xml:space="preserve"> (2003, September 23). </w:t>
      </w:r>
      <w:r>
        <w:rPr>
          <w:i/>
        </w:rPr>
        <w:t>Ta</w:t>
      </w:r>
      <w:r w:rsidRPr="00B15969">
        <w:rPr>
          <w:i/>
        </w:rPr>
        <w:t>coma confidential (</w:t>
      </w:r>
      <w:r>
        <w:rPr>
          <w:i/>
        </w:rPr>
        <w:t>w</w:t>
      </w:r>
      <w:r w:rsidRPr="00B15969">
        <w:rPr>
          <w:i/>
        </w:rPr>
        <w:t>hen the abuser wears a badge)</w:t>
      </w:r>
      <w:r>
        <w:t>. New York, NY: CBS News.</w:t>
      </w:r>
      <w:r>
        <w:br/>
        <w:t xml:space="preserve">(Instructor Note: This is a </w:t>
      </w:r>
      <w:r w:rsidRPr="00AA599D">
        <w:rPr>
          <w:b/>
        </w:rPr>
        <w:t>handout</w:t>
      </w:r>
      <w:r>
        <w:t>.)</w:t>
      </w:r>
    </w:p>
    <w:p w:rsidR="00823AB7" w:rsidRPr="00B06401" w:rsidRDefault="00823AB7" w:rsidP="00EC5941">
      <w:pPr>
        <w:pStyle w:val="Bib"/>
      </w:pPr>
      <w:r>
        <w:t>CBS News</w:t>
      </w:r>
      <w:r w:rsidR="00524973">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rsidR="00823AB7" w:rsidRDefault="00823AB7" w:rsidP="00B15969">
      <w:pPr>
        <w:pStyle w:val="Bib"/>
      </w:pPr>
      <w:r>
        <w:t xml:space="preserve">DuBow, T. (1998, Summer). Pushed to the limit by abuse. </w:t>
      </w:r>
      <w:r>
        <w:rPr>
          <w:i/>
          <w:iCs/>
        </w:rPr>
        <w:t>Jewish Woman Magazine</w:t>
      </w:r>
      <w:r>
        <w:t>. New York, NY.</w:t>
      </w:r>
      <w:r>
        <w:rPr>
          <w:b/>
          <w:bCs/>
        </w:rPr>
        <w:br/>
      </w:r>
      <w:r>
        <w:t xml:space="preserve">(Instructor Note: This is a </w:t>
      </w:r>
      <w:r w:rsidRPr="00AA599D">
        <w:rPr>
          <w:b/>
        </w:rPr>
        <w:t>handout</w:t>
      </w:r>
      <w:r>
        <w:t>.)</w:t>
      </w:r>
    </w:p>
    <w:p w:rsidR="00823AB7" w:rsidRDefault="00823AB7" w:rsidP="00B15969">
      <w:pPr>
        <w:pStyle w:val="Bib"/>
      </w:pPr>
      <w:r>
        <w:t xml:space="preserve">Ellison, A. R. (2003, Spring). Surviving abuse. </w:t>
      </w:r>
      <w:r>
        <w:rPr>
          <w:i/>
          <w:iCs/>
        </w:rPr>
        <w:t>Jewish Woman Magazine.</w:t>
      </w:r>
      <w:r>
        <w:t xml:space="preserve"> New York, NY.</w:t>
      </w:r>
      <w:r>
        <w:br/>
        <w:t xml:space="preserve">(Instructor Note: This is a </w:t>
      </w:r>
      <w:r w:rsidRPr="00AA599D">
        <w:rPr>
          <w:b/>
        </w:rPr>
        <w:t>handout</w:t>
      </w:r>
      <w:r>
        <w:t>.)</w:t>
      </w:r>
    </w:p>
    <w:p w:rsidR="00823AB7" w:rsidRDefault="002C57BB" w:rsidP="00B15969">
      <w:pPr>
        <w:pStyle w:val="Bib"/>
      </w:pPr>
      <w:r>
        <w:t>Futures Without  Violence. (n.d.</w:t>
      </w:r>
      <w:r w:rsidR="00823AB7">
        <w:t xml:space="preserve">). </w:t>
      </w:r>
      <w:r w:rsidR="00823AB7" w:rsidRPr="00B10FCE">
        <w:t>Model policy for corporations</w:t>
      </w:r>
      <w:r>
        <w:t>: Create your policy</w:t>
      </w:r>
      <w:r w:rsidR="00823AB7">
        <w:t>. In</w:t>
      </w:r>
      <w:r w:rsidR="00823AB7" w:rsidRPr="00B10FCE">
        <w:rPr>
          <w:i/>
        </w:rPr>
        <w:t xml:space="preserve"> The workplace responds to domestic </w:t>
      </w:r>
      <w:r>
        <w:rPr>
          <w:i/>
        </w:rPr>
        <w:t>and sexual violence: A national resource center</w:t>
      </w:r>
      <w:r w:rsidR="00823AB7">
        <w:t xml:space="preserve">. San </w:t>
      </w:r>
      <w:r>
        <w:t>Francisco, CA: Futures Without Violence (formerly Family Violence Prevention Fund)</w:t>
      </w:r>
      <w:r w:rsidR="00823AB7">
        <w:t>.</w:t>
      </w:r>
      <w:r w:rsidR="00823AB7">
        <w:br/>
        <w:t xml:space="preserve">(Instructor Note: This is a </w:t>
      </w:r>
      <w:r w:rsidR="00823AB7" w:rsidRPr="00AA599D">
        <w:rPr>
          <w:b/>
        </w:rPr>
        <w:t>handout</w:t>
      </w:r>
      <w:r w:rsidR="00823AB7">
        <w:t>.)</w:t>
      </w:r>
    </w:p>
    <w:p w:rsidR="00823AB7" w:rsidRPr="006001DC" w:rsidRDefault="00823AB7" w:rsidP="00B15969">
      <w:pPr>
        <w:pStyle w:val="Bib"/>
      </w:pPr>
      <w:r>
        <w:t xml:space="preserve">Futures Without Violence (formerly Family Violence Prevention Fund). (n.d.). </w:t>
      </w:r>
      <w:r>
        <w:rPr>
          <w:i/>
        </w:rPr>
        <w:t>Teens safety planning: Tips for safety and confidence.</w:t>
      </w:r>
      <w:r>
        <w:t xml:space="preserve"> Retrieved from </w:t>
      </w:r>
      <w:hyperlink r:id="rId21" w:history="1">
        <w:r w:rsidRPr="00951209">
          <w:rPr>
            <w:rStyle w:val="Hyperlink"/>
          </w:rPr>
          <w:t>www.futureswithoutviolence.org/userfiles/files/PublicCommunications/Create%20a%20Teen%20Safety%30Plan.pdf</w:t>
        </w:r>
      </w:hyperlink>
    </w:p>
    <w:p w:rsidR="00823AB7" w:rsidRDefault="00823AB7" w:rsidP="00B15969">
      <w:pPr>
        <w:pStyle w:val="Bib"/>
      </w:pPr>
      <w:r>
        <w:t xml:space="preserve">Futures Without Violence (formerly Family Violence Prevention Fund). (n.d.). </w:t>
      </w:r>
      <w:r>
        <w:rPr>
          <w:i/>
        </w:rPr>
        <w:t xml:space="preserve">Facts on teenagers &amp; intimate partner violence. </w:t>
      </w:r>
      <w:r>
        <w:t xml:space="preserve">Retrieved from </w:t>
      </w:r>
      <w:hyperlink r:id="rId22" w:history="1">
        <w:r w:rsidRPr="00951209">
          <w:rPr>
            <w:rStyle w:val="Hyperlink"/>
          </w:rPr>
          <w:t>www.futureswithoutviolence.org/userfiles/filesTeens/The%20Facts%20on%20Tweens%20and%20Teens%20and%20Dating%20Violence%20FINAL.pdf</w:t>
        </w:r>
      </w:hyperlink>
      <w:r>
        <w:br/>
        <w:t xml:space="preserve">(Instructor Note: This is a </w:t>
      </w:r>
      <w:r w:rsidRPr="00AA599D">
        <w:rPr>
          <w:b/>
        </w:rPr>
        <w:t>handout</w:t>
      </w:r>
      <w:r>
        <w:t>.)</w:t>
      </w:r>
    </w:p>
    <w:p w:rsidR="00823AB7" w:rsidRDefault="00823AB7" w:rsidP="00B10FCE">
      <w:pPr>
        <w:pStyle w:val="Bib"/>
      </w:pPr>
      <w:r w:rsidRPr="00BB0E40">
        <w:lastRenderedPageBreak/>
        <w:t>Ganley, A. L. (1991). Understanding domestic violence. In Warshaw</w:t>
      </w:r>
      <w:r>
        <w:t>, C.,</w:t>
      </w:r>
      <w:r w:rsidRPr="00BB0E40">
        <w:t xml:space="preserve"> &amp; Ganley, A. L.</w:t>
      </w:r>
      <w:r>
        <w:t>,</w:t>
      </w:r>
      <w:r w:rsidRPr="00BB0E40">
        <w:t xml:space="preserve"> </w:t>
      </w:r>
      <w:r w:rsidRPr="00BB0E40">
        <w:rPr>
          <w:i/>
          <w:iCs/>
        </w:rPr>
        <w:t>Improving the health care response to domestic violence: A resource manual for health care providers</w:t>
      </w:r>
      <w:r w:rsidRPr="00BB0E40">
        <w:t>. San Francisco, CA: Family Violence Prevention Fund.</w:t>
      </w:r>
      <w:r>
        <w:br/>
        <w:t xml:space="preserve">(Instructor Note: This is a </w:t>
      </w:r>
      <w:r w:rsidRPr="00AA599D">
        <w:rPr>
          <w:b/>
        </w:rPr>
        <w:t>handout</w:t>
      </w:r>
      <w:r>
        <w:t>.)</w:t>
      </w:r>
    </w:p>
    <w:p w:rsidR="00823AB7" w:rsidRDefault="00823AB7" w:rsidP="00B10FCE">
      <w:pPr>
        <w:pStyle w:val="Bib"/>
      </w:pPr>
      <w:r>
        <w:t xml:space="preserve">Girshick,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rsidR="00823AB7" w:rsidRDefault="00823AB7" w:rsidP="00170C21">
      <w:pPr>
        <w:pStyle w:val="Bib"/>
        <w:rPr>
          <w:b/>
          <w:bCs/>
        </w:rPr>
      </w:pPr>
      <w:r>
        <w:t xml:space="preserve">Hart, B. J. (1993). </w:t>
      </w:r>
      <w:r w:rsidRPr="00170C21">
        <w:rPr>
          <w:i/>
        </w:rPr>
        <w:t>Children of domestic violence: Risks and remedies</w:t>
      </w:r>
      <w:r>
        <w:t xml:space="preserve">. </w:t>
      </w:r>
      <w:r w:rsidRPr="00C4564C">
        <w:t>St. Paul</w:t>
      </w:r>
      <w:r>
        <w:t>, MN: Center Against Violence and Abuse.</w:t>
      </w:r>
      <w:r>
        <w:rPr>
          <w:b/>
          <w:bCs/>
        </w:rPr>
        <w:t xml:space="preserve"> </w:t>
      </w:r>
    </w:p>
    <w:p w:rsidR="00823AB7" w:rsidRPr="008F4024" w:rsidRDefault="00823AB7" w:rsidP="00170C21">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p>
    <w:p w:rsidR="00823AB7" w:rsidRDefault="00823AB7" w:rsidP="008F02EC">
      <w:pPr>
        <w:pStyle w:val="Bib"/>
        <w:rPr>
          <w:b/>
          <w:bCs/>
        </w:rPr>
      </w:pPr>
      <w:r>
        <w:t xml:space="preserve">Kentucky Governor’s Office of Child Abuse and Domestic Violence Services. (2001). </w:t>
      </w:r>
      <w:r w:rsidRPr="008F02EC">
        <w:rPr>
          <w:i/>
        </w:rPr>
        <w:t>Mental health intervention in cases of domestic violence</w:t>
      </w:r>
      <w:r>
        <w:t xml:space="preserve">. Retrieved from </w:t>
      </w:r>
      <w:hyperlink r:id="rId23" w:history="1">
        <w:r w:rsidRPr="00951209">
          <w:rPr>
            <w:rStyle w:val="Hyperlink"/>
          </w:rPr>
          <w:t>www.state.ky.us./agencies/gov/domviol/mhcurril/htm</w:t>
        </w:r>
      </w:hyperlink>
      <w:r>
        <w:br/>
        <w:t xml:space="preserve">(Instructor Note: This is a </w:t>
      </w:r>
      <w:r w:rsidRPr="00AA599D">
        <w:rPr>
          <w:b/>
        </w:rPr>
        <w:t>handout</w:t>
      </w:r>
      <w:r>
        <w:t>.)</w:t>
      </w:r>
    </w:p>
    <w:p w:rsidR="00823AB7" w:rsidRDefault="00823AB7" w:rsidP="008F02EC">
      <w:pPr>
        <w:pStyle w:val="Bib"/>
      </w:pPr>
      <w:r>
        <w:t xml:space="preserve">Kentucky Governor’s Office of Child Abuse and Domestic Violence Services. (2001). </w:t>
      </w:r>
      <w:r w:rsidRPr="008F02EC">
        <w:rPr>
          <w:i/>
        </w:rPr>
        <w:t>The correlation of domestic violence and chemical abuse/dependency</w:t>
      </w:r>
      <w:r>
        <w:t xml:space="preserve">. </w:t>
      </w:r>
      <w:r w:rsidRPr="00951209">
        <w:t xml:space="preserve">Retrieved from </w:t>
      </w:r>
      <w:hyperlink r:id="rId24" w:history="1">
        <w:r w:rsidRPr="00951209">
          <w:rPr>
            <w:rStyle w:val="Hyperlink"/>
          </w:rPr>
          <w:t>http://gocadvs.ky.gov/dv.htm</w:t>
        </w:r>
      </w:hyperlink>
      <w:r>
        <w:br/>
        <w:t xml:space="preserve">(Instructor Note: This is a </w:t>
      </w:r>
      <w:r w:rsidRPr="00AA599D">
        <w:rPr>
          <w:b/>
        </w:rPr>
        <w:t>handout</w:t>
      </w:r>
      <w:r>
        <w:t>.)</w:t>
      </w:r>
    </w:p>
    <w:p w:rsidR="00823AB7" w:rsidRDefault="00823AB7" w:rsidP="00975EFC">
      <w:pPr>
        <w:pStyle w:val="Bib"/>
      </w:pPr>
      <w:r>
        <w:t xml:space="preserve">Legal Momentum (formerly National Organization for Women Legal Defense and Education Fund). (2003, October 3). </w:t>
      </w:r>
      <w:r w:rsidRPr="00614DAA">
        <w:rPr>
          <w:i/>
        </w:rPr>
        <w:t xml:space="preserve">State fact sheets on workplace domestic violence: </w:t>
      </w:r>
      <w:r>
        <w:rPr>
          <w:i/>
        </w:rPr>
        <w:t>W</w:t>
      </w:r>
      <w:r w:rsidRPr="00614DAA">
        <w:rPr>
          <w:i/>
        </w:rPr>
        <w:t>orkplace restraining orders, unemployment insurance, discrimination, and employment leave.</w:t>
      </w:r>
      <w:r>
        <w:t xml:space="preserve"> New York, NY. </w:t>
      </w:r>
      <w:r w:rsidRPr="00951209">
        <w:t xml:space="preserve">Retrieved from </w:t>
      </w:r>
      <w:hyperlink r:id="rId25" w:history="1">
        <w:r w:rsidRPr="00951209">
          <w:rPr>
            <w:rStyle w:val="Hyperlink"/>
          </w:rPr>
          <w:t>www.legalmomentum.org/assets/pdfs/unemployment-insurance.pdf</w:t>
        </w:r>
      </w:hyperlink>
      <w:r>
        <w:t>,</w:t>
      </w:r>
      <w:r w:rsidRPr="00951209">
        <w:t xml:space="preserve"> </w:t>
      </w:r>
      <w:hyperlink r:id="rId26" w:history="1">
        <w:r w:rsidRPr="00951209">
          <w:rPr>
            <w:rStyle w:val="Hyperlink"/>
          </w:rPr>
          <w:t>www.legalmomentum.org/assets/pdfs/domestic-violence-workplace.pdf</w:t>
        </w:r>
      </w:hyperlink>
      <w:r>
        <w:t>,</w:t>
      </w:r>
      <w:r w:rsidR="00242C66">
        <w:t xml:space="preserve"> </w:t>
      </w:r>
      <w:hyperlink r:id="rId27" w:history="1">
        <w:r w:rsidRPr="00951209">
          <w:rPr>
            <w:rStyle w:val="Hyperlink"/>
          </w:rPr>
          <w:t>www.legalmomentum.org/assets/pdfs/workplace-restraining-orders.pdf</w:t>
        </w:r>
      </w:hyperlink>
      <w:r>
        <w:t xml:space="preserve">, </w:t>
      </w:r>
      <w:hyperlink r:id="rId28" w:history="1">
        <w:r w:rsidRPr="00951209">
          <w:rPr>
            <w:rStyle w:val="Hyperlink"/>
          </w:rPr>
          <w:t>www.legalmomentum.org/assets/pdfs/employment-rights.pdf</w:t>
        </w:r>
      </w:hyperlink>
      <w:r>
        <w:t xml:space="preserve">, and </w:t>
      </w:r>
      <w:hyperlink r:id="rId29" w:history="1">
        <w:r w:rsidRPr="00951209">
          <w:rPr>
            <w:rStyle w:val="Hyperlink"/>
          </w:rPr>
          <w:t>www.legalmomentum.org/assets/pdfs/housing-1.pdf</w:t>
        </w:r>
      </w:hyperlink>
      <w:r>
        <w:br/>
        <w:t xml:space="preserve">(Instructor Note: This is a </w:t>
      </w:r>
      <w:r w:rsidRPr="00AA599D">
        <w:rPr>
          <w:b/>
        </w:rPr>
        <w:t>handout</w:t>
      </w:r>
      <w:r>
        <w:t>.)</w:t>
      </w:r>
    </w:p>
    <w:p w:rsidR="00823AB7" w:rsidRPr="00230F2F" w:rsidRDefault="00823AB7" w:rsidP="00EC5941">
      <w:pPr>
        <w:pStyle w:val="Bib"/>
      </w:pPr>
      <w:r>
        <w:t xml:space="preserve">Legal Momentum. (n.d.). </w:t>
      </w:r>
      <w:r>
        <w:rPr>
          <w:i/>
        </w:rPr>
        <w:t>Overcoming cultural barriers in working with immigrant women.</w:t>
      </w:r>
      <w:r w:rsidR="00242C66">
        <w:rPr>
          <w:i/>
        </w:rPr>
        <w:t xml:space="preserve"> </w:t>
      </w:r>
      <w:r>
        <w:t xml:space="preserve">Retrieved from </w:t>
      </w:r>
      <w:hyperlink r:id="rId30" w:history="1">
        <w:r w:rsidRPr="00D27A06">
          <w:rPr>
            <w:rStyle w:val="Hyperlink"/>
          </w:rPr>
          <w:t>www.legalmomentum.org/assets/pdfs/wwwculturalbarriers.pdf</w:t>
        </w:r>
      </w:hyperlink>
      <w:r>
        <w:br/>
        <w:t>(Instructor Note: Legal Momentum gives acknowledgment to Ayuda for developing this.)</w:t>
      </w:r>
    </w:p>
    <w:p w:rsidR="00823AB7" w:rsidRDefault="00823AB7" w:rsidP="008F02EC">
      <w:pPr>
        <w:pStyle w:val="Bib"/>
      </w:pPr>
      <w:r>
        <w:t>Los Angeles Gay &amp; Lesbian Center</w:t>
      </w:r>
      <w:r w:rsidRPr="00951209">
        <w:t xml:space="preserve">’s STOP Partner Abuse/Domestic Violence Program. (2002). </w:t>
      </w:r>
      <w:r w:rsidRPr="00951209">
        <w:rPr>
          <w:i/>
        </w:rPr>
        <w:t xml:space="preserve">LGBTQ </w:t>
      </w:r>
      <w:r>
        <w:rPr>
          <w:i/>
        </w:rPr>
        <w:t>power and control</w:t>
      </w:r>
      <w:r w:rsidRPr="00951209">
        <w:rPr>
          <w:i/>
        </w:rPr>
        <w:t xml:space="preserve"> wheel. </w:t>
      </w:r>
      <w:r w:rsidRPr="00951209">
        <w:t xml:space="preserve">Retrieved from </w:t>
      </w:r>
      <w:hyperlink r:id="rId31" w:history="1">
        <w:r w:rsidRPr="00951209">
          <w:rPr>
            <w:rStyle w:val="Hyperlink"/>
          </w:rPr>
          <w:t>www.lagaycenter.org/site/DocServer/DV_INFORMATIONAL_BOOKLET_pdf?doc.ID=569</w:t>
        </w:r>
      </w:hyperlink>
    </w:p>
    <w:p w:rsidR="00823AB7" w:rsidRDefault="00823AB7" w:rsidP="00B10FCE">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rsidR="00823AB7" w:rsidRDefault="00823AB7" w:rsidP="00BD7F3E">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rsidR="00823AB7" w:rsidRDefault="00823AB7" w:rsidP="002C57BB">
      <w:pPr>
        <w:pStyle w:val="Bib"/>
      </w:pPr>
      <w:r>
        <w:t>National Center for PTSD. (</w:t>
      </w:r>
      <w:r w:rsidR="002C57BB">
        <w:t>2013). Understanding PTSD. Washington, D.C.: Department of Veteran’s Affairs. Retrieved from http://www.ptsd.va.gov/public/understanding_ptsd/booklet.pdf.</w:t>
      </w:r>
    </w:p>
    <w:p w:rsidR="00823AB7" w:rsidRPr="00B06401" w:rsidRDefault="00823AB7" w:rsidP="007E524B">
      <w:pPr>
        <w:pStyle w:val="Bib"/>
      </w:pPr>
      <w:r>
        <w:t xml:space="preserve">National Center on Domestic &amp; Sexual Violence. (n.d.). </w:t>
      </w:r>
      <w:r>
        <w:rPr>
          <w:i/>
        </w:rPr>
        <w:t xml:space="preserve">Teen power and control wheel. </w:t>
      </w:r>
      <w:r w:rsidRPr="007E524B">
        <w:t>Retrieved from</w:t>
      </w:r>
      <w:r>
        <w:t xml:space="preserve"> </w:t>
      </w:r>
      <w:hyperlink r:id="rId32" w:history="1">
        <w:r w:rsidRPr="004425DB">
          <w:rPr>
            <w:rStyle w:val="Hyperlink"/>
          </w:rPr>
          <w:t>www.ncdsv.org/images/Teen%20P&amp;C%20wheel%20NO%20SHADING.pdf</w:t>
        </w:r>
      </w:hyperlink>
      <w:r>
        <w:t xml:space="preserve"> </w:t>
      </w:r>
    </w:p>
    <w:p w:rsidR="0080426A" w:rsidRPr="002C1952" w:rsidRDefault="0080426A" w:rsidP="0080426A">
      <w:pPr>
        <w:pStyle w:val="Bib"/>
      </w:pPr>
      <w:r>
        <w:t xml:space="preserve">National Institute of Mental Health. (2001, September). </w:t>
      </w:r>
      <w:r>
        <w:rPr>
          <w:i/>
        </w:rPr>
        <w:t>H</w:t>
      </w:r>
      <w:r w:rsidRPr="008F02EC">
        <w:rPr>
          <w:i/>
        </w:rPr>
        <w:t xml:space="preserve">elping children and adolescents cope with </w:t>
      </w:r>
      <w:r w:rsidRPr="002C1952">
        <w:rPr>
          <w:i/>
        </w:rPr>
        <w:t>violence and disasters.</w:t>
      </w:r>
      <w:r w:rsidRPr="002C1952">
        <w:t xml:space="preserve"> Bethesda, MD. Retrieved from </w:t>
      </w:r>
      <w:hyperlink r:id="rId33" w:history="1">
        <w:r w:rsidRPr="002C1952">
          <w:rPr>
            <w:rStyle w:val="Hyperlink"/>
          </w:rPr>
          <w:t>www.nih.gov/health/publications/helping-</w:t>
        </w:r>
        <w:r w:rsidRPr="002C1952">
          <w:rPr>
            <w:rStyle w:val="Hyperlink"/>
          </w:rPr>
          <w:lastRenderedPageBreak/>
          <w:t>children-and-adolescents-cope-with-violence-and-disasters-rescue-workers/index.shtm</w:t>
        </w:r>
      </w:hyperlink>
      <w:r w:rsidRPr="002C1952">
        <w:t xml:space="preserve"> </w:t>
      </w:r>
      <w:r w:rsidRPr="002C1952">
        <w:br/>
        <w:t xml:space="preserve">(Instructor Note: This is a </w:t>
      </w:r>
      <w:r w:rsidRPr="002C1952">
        <w:rPr>
          <w:b/>
        </w:rPr>
        <w:t>handout</w:t>
      </w:r>
      <w:r w:rsidRPr="002C1952">
        <w:t>.)</w:t>
      </w:r>
    </w:p>
    <w:p w:rsidR="00823AB7" w:rsidRDefault="00823AB7" w:rsidP="00BD7F3E">
      <w:pPr>
        <w:pStyle w:val="Bib"/>
      </w:pPr>
      <w:r>
        <w:t xml:space="preserve">New Hampshire Coalition Against Domestic Violence. (n.d.). </w:t>
      </w:r>
      <w:r w:rsidRPr="00BD7F3E">
        <w:rPr>
          <w:i/>
        </w:rPr>
        <w:t>Domestic violence on children: A fact sheet</w:t>
      </w:r>
      <w:r>
        <w:t xml:space="preserve">. </w:t>
      </w:r>
      <w:r w:rsidRPr="005A2E39">
        <w:t xml:space="preserve">Retrieved from </w:t>
      </w:r>
      <w:hyperlink r:id="rId34" w:history="1">
        <w:r w:rsidR="00864433" w:rsidRPr="004F6625">
          <w:rPr>
            <w:rStyle w:val="Hyperlink"/>
          </w:rPr>
          <w:t>www.nhcadsv.org/Impact_on_children.cfm</w:t>
        </w:r>
      </w:hyperlink>
      <w:r w:rsidR="00864433">
        <w:t xml:space="preserve"> </w:t>
      </w:r>
      <w:r>
        <w:br/>
        <w:t xml:space="preserve">(Instructor Note: This is a </w:t>
      </w:r>
      <w:r w:rsidRPr="00AA599D">
        <w:rPr>
          <w:b/>
        </w:rPr>
        <w:t>handout</w:t>
      </w:r>
      <w:r>
        <w:t>.)</w:t>
      </w:r>
    </w:p>
    <w:p w:rsidR="00823AB7" w:rsidRPr="00975EFC" w:rsidRDefault="00823AB7" w:rsidP="00BD7F3E">
      <w:pPr>
        <w:pStyle w:val="Bib"/>
      </w:pPr>
      <w:r>
        <w:t xml:space="preserve">Nosek, M. A., &amp; Howland, C. A. (1998, February). </w:t>
      </w:r>
      <w:r>
        <w:rPr>
          <w:i/>
        </w:rPr>
        <w:t xml:space="preserve">Abuse and women with disabilities. </w:t>
      </w:r>
      <w:r>
        <w:t xml:space="preserve">Violence Against Women Online Resources. </w:t>
      </w:r>
      <w:r w:rsidRPr="00951209">
        <w:t xml:space="preserve">Retrieved from </w:t>
      </w:r>
      <w:hyperlink r:id="rId35" w:history="1">
        <w:r w:rsidRPr="00951209">
          <w:rPr>
            <w:rStyle w:val="Hyperlink"/>
          </w:rPr>
          <w:t>www.VAWnet.org/Assoc_Files_VAWnet/AR_disab.pdf</w:t>
        </w:r>
      </w:hyperlink>
    </w:p>
    <w:p w:rsidR="00823AB7" w:rsidRDefault="00823AB7" w:rsidP="00614DAA">
      <w:pPr>
        <w:pStyle w:val="Bib"/>
      </w:pPr>
      <w:r>
        <w:t xml:space="preserve">Rosenwalk, M. (2004, October 10). Every step you take … every move you make … my GPS unit will be watching you. </w:t>
      </w:r>
      <w:r>
        <w:rPr>
          <w:i/>
          <w:iCs/>
        </w:rPr>
        <w:t>Popular Science Magazine</w:t>
      </w:r>
      <w:r>
        <w:t>.</w:t>
      </w:r>
      <w:r>
        <w:br/>
        <w:t xml:space="preserve">(Instructor Note: This is a </w:t>
      </w:r>
      <w:r w:rsidRPr="00AA599D">
        <w:rPr>
          <w:b/>
        </w:rPr>
        <w:t>handout</w:t>
      </w:r>
      <w:r>
        <w:t>.)</w:t>
      </w:r>
    </w:p>
    <w:p w:rsidR="00823AB7" w:rsidRPr="00DE66C9" w:rsidRDefault="00823AB7" w:rsidP="00614DAA">
      <w:pPr>
        <w:pStyle w:val="Bib"/>
      </w:pPr>
      <w:r>
        <w:t xml:space="preserve">Sacks, S., &amp; Ries, R. K. (2005). </w:t>
      </w:r>
      <w:r>
        <w:rPr>
          <w:i/>
        </w:rPr>
        <w:t xml:space="preserve">Substance abuse and co-occurring disorders. </w:t>
      </w:r>
      <w:r w:rsidRPr="00C4564C">
        <w:t>Center for Substance Abuse Treatment. Substance Abuse Treatment for Persons with Co-occurring Disorders. Treat</w:t>
      </w:r>
      <w:r>
        <w:t>ment Improvement Protocol (TIP) Series 42. DHHS Publication No. (SMA) 05-3992. Rockville, MD: Substance Abuse and Mental Health Services Administration.</w:t>
      </w:r>
    </w:p>
    <w:p w:rsidR="00823AB7" w:rsidRDefault="00823AB7" w:rsidP="00614DAA">
      <w:pPr>
        <w:pStyle w:val="Bib"/>
      </w:pPr>
      <w:r>
        <w:t xml:space="preserve">Salazar, L. F., Baker, C. K., Price, A. W., &amp; Carlin, K. (2003, December). Moving beyond the individual: Examining the effects of domestic violence policies on social norms. </w:t>
      </w:r>
      <w:r>
        <w:rPr>
          <w:i/>
          <w:iCs/>
        </w:rPr>
        <w:t>American Journal of Community Psychology</w:t>
      </w:r>
      <w:r>
        <w:t xml:space="preserve">, </w:t>
      </w:r>
      <w:r w:rsidRPr="00614DAA">
        <w:rPr>
          <w:i/>
        </w:rPr>
        <w:t>32</w:t>
      </w:r>
      <w:r>
        <w:t>(3-4)</w:t>
      </w:r>
      <w:r w:rsidRPr="00BB0E40">
        <w:rPr>
          <w:lang w:val="en"/>
        </w:rPr>
        <w:t>, 253-264</w:t>
      </w:r>
      <w:r>
        <w:t>.</w:t>
      </w:r>
    </w:p>
    <w:p w:rsidR="00823AB7" w:rsidRDefault="00823AB7" w:rsidP="00614DAA">
      <w:pPr>
        <w:pStyle w:val="Bib"/>
      </w:pPr>
      <w:r>
        <w:t xml:space="preserve">Texas Council on Family Violence. (n.d.). </w:t>
      </w:r>
      <w:r>
        <w:rPr>
          <w:i/>
        </w:rPr>
        <w:t xml:space="preserve">Power and control wheel for immigrant women. </w:t>
      </w:r>
      <w:r>
        <w:t xml:space="preserve">Retrieved from </w:t>
      </w:r>
      <w:hyperlink r:id="rId36" w:history="1">
        <w:r w:rsidRPr="004425DB">
          <w:rPr>
            <w:rStyle w:val="Hyperlink"/>
          </w:rPr>
          <w:t>www.tcfv.org/pdf/Updated_wheels/Power%20and%20Control%20Wheel%20for%20Immigrant%20Women.pdf</w:t>
        </w:r>
      </w:hyperlink>
    </w:p>
    <w:p w:rsidR="00823AB7" w:rsidRDefault="00823AB7" w:rsidP="00614DAA">
      <w:pPr>
        <w:pStyle w:val="Bib"/>
      </w:pPr>
      <w:r>
        <w:t xml:space="preserve">Turning Point Services. (n.d.). </w:t>
      </w:r>
      <w:r w:rsidRPr="00614DAA">
        <w:rPr>
          <w:i/>
        </w:rPr>
        <w:t xml:space="preserve">Children &amp; </w:t>
      </w:r>
      <w:r>
        <w:rPr>
          <w:i/>
        </w:rPr>
        <w:t>d</w:t>
      </w:r>
      <w:r w:rsidRPr="00614DAA">
        <w:rPr>
          <w:i/>
        </w:rPr>
        <w:t>om</w:t>
      </w:r>
      <w:r w:rsidRPr="00951209">
        <w:rPr>
          <w:i/>
        </w:rPr>
        <w:t>estic violence: How domestic violence affects children</w:t>
      </w:r>
      <w:r w:rsidRPr="00951209">
        <w:t xml:space="preserve">. West Alabama. Retrieved from </w:t>
      </w:r>
      <w:hyperlink r:id="rId37" w:history="1">
        <w:r w:rsidRPr="00951209">
          <w:rPr>
            <w:rStyle w:val="Hyperlink"/>
          </w:rPr>
          <w:t>www.dbtech.net/turningpoint/children.htm</w:t>
        </w:r>
      </w:hyperlink>
      <w:r>
        <w:br/>
        <w:t xml:space="preserve">(Instructor Note: This is a </w:t>
      </w:r>
      <w:r w:rsidRPr="00AA599D">
        <w:rPr>
          <w:b/>
        </w:rPr>
        <w:t>handout</w:t>
      </w:r>
      <w:r>
        <w:t>.)</w:t>
      </w:r>
    </w:p>
    <w:p w:rsidR="00823AB7" w:rsidRDefault="00823AB7" w:rsidP="00614DAA">
      <w:pPr>
        <w:pStyle w:val="Bib"/>
        <w:rPr>
          <w:b/>
          <w:bCs/>
        </w:rPr>
      </w:pPr>
      <w:r>
        <w:t xml:space="preserve">Warrier, S. (2003). </w:t>
      </w:r>
      <w:r w:rsidRPr="00614DAA">
        <w:rPr>
          <w:i/>
        </w:rPr>
        <w:t>Culture: What it is, who owns it, claims it, changes it</w:t>
      </w:r>
      <w:r>
        <w:t xml:space="preserve">. New York, NY: Asian Pacific Islander Institute on Domestic Violence. (Instructor Note: This is a </w:t>
      </w:r>
      <w:r w:rsidRPr="00AA599D">
        <w:rPr>
          <w:b/>
        </w:rPr>
        <w:t>handout</w:t>
      </w:r>
      <w:r>
        <w:t>.)</w:t>
      </w:r>
    </w:p>
    <w:p w:rsidR="00823AB7" w:rsidRDefault="00823AB7" w:rsidP="00614DAA">
      <w:pPr>
        <w:pStyle w:val="Bib"/>
      </w:pPr>
      <w:r w:rsidRPr="00347FE8">
        <w:t xml:space="preserve">Warrier, S. (n.d.). </w:t>
      </w:r>
      <w:r w:rsidRPr="00347FE8">
        <w:rPr>
          <w:i/>
        </w:rPr>
        <w:t>From sensitivity to competency: Clinical and departmental guidelines to achieve cultural competency</w:t>
      </w:r>
      <w:r w:rsidRPr="00347FE8">
        <w:t>. San Francisco, CA:</w:t>
      </w:r>
      <w:r w:rsidR="00D53827">
        <w:t xml:space="preserve"> Futures Without Violence</w:t>
      </w:r>
      <w:r w:rsidRPr="00347FE8">
        <w:t xml:space="preserve">. </w:t>
      </w:r>
      <w:r w:rsidRPr="00347FE8">
        <w:br/>
        <w:t xml:space="preserve">(Instructor Note: This is a </w:t>
      </w:r>
      <w:r w:rsidRPr="00347FE8">
        <w:rPr>
          <w:b/>
        </w:rPr>
        <w:t>handout</w:t>
      </w:r>
      <w:r w:rsidRPr="00347FE8">
        <w:t>.)</w:t>
      </w:r>
    </w:p>
    <w:p w:rsidR="00823AB7" w:rsidRDefault="00823AB7" w:rsidP="00614DAA">
      <w:pPr>
        <w:pStyle w:val="Bib"/>
      </w:pPr>
      <w:r w:rsidRPr="00BB0E40">
        <w:t xml:space="preserve">Warshaw, C. (1991). Identification, assessment, and intervention with victims of domestic violence. In C. Warshaw &amp; A. L. Ganley, </w:t>
      </w:r>
      <w:r w:rsidRPr="00BB0E40">
        <w:rPr>
          <w:i/>
          <w:iCs/>
        </w:rPr>
        <w:t>Improving the health care response to domestic violence: A resource manual for health care providers</w:t>
      </w:r>
      <w:r w:rsidRPr="00BB0E40">
        <w:t>. San Francisco, CA:</w:t>
      </w:r>
      <w:r w:rsidR="00D53827">
        <w:t xml:space="preserve"> Futures Without Violence</w:t>
      </w:r>
      <w:r w:rsidRPr="00BB0E40">
        <w:t xml:space="preserve">. </w:t>
      </w:r>
      <w:r>
        <w:br/>
        <w:t xml:space="preserve">(Instructor Note: This is a </w:t>
      </w:r>
      <w:r w:rsidRPr="00AA599D">
        <w:rPr>
          <w:b/>
        </w:rPr>
        <w:t>handout</w:t>
      </w:r>
      <w:r>
        <w:t>.)</w:t>
      </w:r>
    </w:p>
    <w:p w:rsidR="00823AB7" w:rsidRDefault="00823AB7" w:rsidP="00614DAA">
      <w:pPr>
        <w:pStyle w:val="Bib"/>
      </w:pPr>
      <w:r>
        <w:t xml:space="preserve">Wisconsin Coalition Against Domestic Violence. (n.d.) </w:t>
      </w:r>
      <w:r>
        <w:rPr>
          <w:i/>
        </w:rPr>
        <w:t>Family violence in later life power and control wheel.</w:t>
      </w:r>
      <w:r w:rsidR="00242C66">
        <w:rPr>
          <w:i/>
        </w:rPr>
        <w:t xml:space="preserve"> </w:t>
      </w:r>
      <w:r>
        <w:t xml:space="preserve">Retrieved from </w:t>
      </w:r>
      <w:hyperlink r:id="rId38" w:history="1">
        <w:r w:rsidRPr="004425DB">
          <w:rPr>
            <w:rStyle w:val="Hyperlink"/>
            <w:sz w:val="19"/>
            <w:szCs w:val="19"/>
          </w:rPr>
          <w:t>www.ncdsv.org/imges/NCALL_Abuse%20Later%20in%20Life%20Wheel_narrative_final_2006.pdf</w:t>
        </w:r>
      </w:hyperlink>
    </w:p>
    <w:p w:rsidR="00823AB7" w:rsidRDefault="00823AB7" w:rsidP="00376495">
      <w:pPr>
        <w:pStyle w:val="Bib"/>
      </w:pPr>
      <w:r>
        <w:t xml:space="preserve">Zosky, D. L. (1999, March). The application of object relations theory to domestic violence. </w:t>
      </w:r>
      <w:r>
        <w:rPr>
          <w:i/>
          <w:iCs/>
        </w:rPr>
        <w:t>Clinical Social Work Journal</w:t>
      </w:r>
      <w:r>
        <w:t>,</w:t>
      </w:r>
      <w:r w:rsidRPr="00376495">
        <w:rPr>
          <w:i/>
        </w:rPr>
        <w:t xml:space="preserve"> 27</w:t>
      </w:r>
      <w:r>
        <w:t>(1)</w:t>
      </w:r>
      <w:r w:rsidRPr="00BB0E40">
        <w:t>, 55-69</w:t>
      </w:r>
      <w:r>
        <w:t>.</w:t>
      </w:r>
    </w:p>
    <w:p w:rsidR="00823AB7" w:rsidRDefault="00823AB7" w:rsidP="00376495">
      <w:pPr>
        <w:pStyle w:val="Bib"/>
      </w:pPr>
      <w:r>
        <w:t xml:space="preserve">Zubretsky, T. (n.d.).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39"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rsidR="00823AB7" w:rsidRDefault="00823AB7" w:rsidP="00376495">
      <w:pPr>
        <w:pStyle w:val="Bib"/>
      </w:pPr>
      <w:r>
        <w:t xml:space="preserve">Zubretsky, T. M., &amp; Digirolamo, K. M. (n.d.). </w:t>
      </w:r>
      <w:r w:rsidRPr="00376495">
        <w:rPr>
          <w:i/>
        </w:rPr>
        <w:t>The false connection between adult domestic violence and alcohol</w:t>
      </w:r>
      <w:r>
        <w:t xml:space="preserve">. Troy, NY: The Alcohol Connection. </w:t>
      </w:r>
      <w:r w:rsidRPr="00951209">
        <w:t xml:space="preserve">Retrieved from </w:t>
      </w:r>
      <w:hyperlink r:id="rId40" w:history="1">
        <w:r w:rsidRPr="00951209">
          <w:rPr>
            <w:rStyle w:val="Hyperlink"/>
          </w:rPr>
          <w:t>www.safetyzone.org/false_cx.htm</w:t>
        </w:r>
      </w:hyperlink>
      <w:r>
        <w:br/>
        <w:t xml:space="preserve">(Instructor Note: This is a </w:t>
      </w:r>
      <w:r w:rsidRPr="00AA599D">
        <w:rPr>
          <w:b/>
        </w:rPr>
        <w:t>handout</w:t>
      </w:r>
      <w:r>
        <w:t>.)</w:t>
      </w:r>
    </w:p>
    <w:p w:rsidR="00376495" w:rsidRDefault="00376495" w:rsidP="00376495">
      <w:pPr>
        <w:pStyle w:val="Heading2"/>
      </w:pPr>
      <w:r>
        <w:lastRenderedPageBreak/>
        <w:t>Additional Required Readings from Handouts</w:t>
      </w:r>
    </w:p>
    <w:p w:rsidR="00823AB7" w:rsidRDefault="00823AB7" w:rsidP="00EE3264">
      <w:pPr>
        <w:pStyle w:val="Bib"/>
      </w:pPr>
      <w:r>
        <w:t>Domestic Abuse Intervention Project. (n.d.).</w:t>
      </w:r>
      <w:r w:rsidRPr="00806794">
        <w:t xml:space="preserve"> </w:t>
      </w:r>
      <w:r w:rsidRPr="00EE3264">
        <w:rPr>
          <w:i/>
        </w:rPr>
        <w:t xml:space="preserve">Power and </w:t>
      </w:r>
      <w:r>
        <w:rPr>
          <w:i/>
        </w:rPr>
        <w:t>c</w:t>
      </w:r>
      <w:r w:rsidRPr="00EE3264">
        <w:rPr>
          <w:i/>
        </w:rPr>
        <w:t xml:space="preserve">ontrol </w:t>
      </w:r>
      <w:r>
        <w:rPr>
          <w:i/>
        </w:rPr>
        <w:t>w</w:t>
      </w:r>
      <w:r w:rsidRPr="00EE3264">
        <w:rPr>
          <w:i/>
        </w:rPr>
        <w:t>heel</w:t>
      </w:r>
      <w:r>
        <w:t xml:space="preserve">. </w:t>
      </w:r>
      <w:r w:rsidRPr="005A2E39">
        <w:t xml:space="preserve">Retrieved from </w:t>
      </w:r>
      <w:hyperlink r:id="rId41" w:history="1">
        <w:r w:rsidRPr="00635191">
          <w:rPr>
            <w:rStyle w:val="Hyperlink"/>
          </w:rPr>
          <w:t>www.ncdsv.org/images/PowerControlwheelNOSHADING.pdf</w:t>
        </w:r>
      </w:hyperlink>
      <w:r>
        <w:t xml:space="preserve"> </w:t>
      </w:r>
    </w:p>
    <w:p w:rsidR="00823AB7" w:rsidRPr="003B5B04" w:rsidRDefault="00823AB7" w:rsidP="00376495">
      <w:pPr>
        <w:pStyle w:val="Bib"/>
      </w:pPr>
      <w:r>
        <w:t xml:space="preserve">Gray-Reneberg, J. M. (n.d.). </w:t>
      </w:r>
      <w:r w:rsidRPr="00C4564C">
        <w:rPr>
          <w:i/>
        </w:rPr>
        <w:t xml:space="preserve">Religious </w:t>
      </w:r>
      <w:r>
        <w:rPr>
          <w:i/>
        </w:rPr>
        <w:t>power and control</w:t>
      </w:r>
      <w:r w:rsidRPr="00C4564C">
        <w:rPr>
          <w:i/>
        </w:rPr>
        <w:t xml:space="preserve"> </w:t>
      </w:r>
      <w:r>
        <w:rPr>
          <w:i/>
        </w:rPr>
        <w:t>w</w:t>
      </w:r>
      <w:r w:rsidRPr="00C4564C">
        <w:rPr>
          <w:i/>
        </w:rPr>
        <w:t>hee</w:t>
      </w:r>
      <w:r>
        <w:rPr>
          <w:i/>
        </w:rPr>
        <w:t>l and religious equality wheel</w:t>
      </w:r>
      <w:r>
        <w:t xml:space="preserve">. </w:t>
      </w:r>
      <w:r w:rsidRPr="005A2E39">
        <w:t>Retrieved from</w:t>
      </w:r>
      <w:r w:rsidRPr="003B5B04">
        <w:t xml:space="preserve"> </w:t>
      </w:r>
      <w:hyperlink r:id="rId42" w:history="1">
        <w:r w:rsidRPr="003B5B04">
          <w:rPr>
            <w:rStyle w:val="Hyperlink"/>
          </w:rPr>
          <w:t>http://new.vawnet.org/Assoc_Files_VAWnet/ClergyGuide/pdf</w:t>
        </w:r>
      </w:hyperlink>
      <w:r w:rsidRPr="003B5B04">
        <w:t xml:space="preserve"> </w:t>
      </w:r>
      <w:r>
        <w:br/>
        <w:t xml:space="preserve">(Instructor Note: This was developed for the Lincoln-Lancaster County Health Department. Modeled upon the Power and Control Wheel of Duluth Domestic Abuse Intervention Project.) </w:t>
      </w:r>
    </w:p>
    <w:p w:rsidR="00823AB7" w:rsidRDefault="00823AB7" w:rsidP="00376495">
      <w:pPr>
        <w:pStyle w:val="Bib"/>
      </w:pPr>
      <w:r>
        <w:t xml:space="preserve">Legal Momentum. (2007). </w:t>
      </w:r>
      <w:r w:rsidRPr="00862198">
        <w:rPr>
          <w:i/>
        </w:rPr>
        <w:t xml:space="preserve">Housing laws protecting victims: </w:t>
      </w:r>
      <w:r>
        <w:rPr>
          <w:i/>
        </w:rPr>
        <w:t>S</w:t>
      </w:r>
      <w:r w:rsidRPr="00862198">
        <w:rPr>
          <w:i/>
        </w:rPr>
        <w:t>tate by s</w:t>
      </w:r>
      <w:r w:rsidRPr="00806794">
        <w:rPr>
          <w:i/>
        </w:rPr>
        <w:t>tate</w:t>
      </w:r>
      <w:r>
        <w:rPr>
          <w:i/>
        </w:rPr>
        <w:t>.</w:t>
      </w:r>
      <w:r w:rsidRPr="00806794">
        <w:rPr>
          <w:i/>
        </w:rPr>
        <w:t xml:space="preserve"> </w:t>
      </w:r>
      <w:r w:rsidRPr="00806794">
        <w:t xml:space="preserve">Retrieved from </w:t>
      </w:r>
      <w:hyperlink r:id="rId43" w:history="1">
        <w:r w:rsidRPr="00806794">
          <w:rPr>
            <w:rStyle w:val="Hyperlink"/>
          </w:rPr>
          <w:t>www.legalmomentum.org/assets/pdfs/housing-1.pdf</w:t>
        </w:r>
      </w:hyperlink>
    </w:p>
    <w:p w:rsidR="00823AB7" w:rsidRDefault="00823AB7" w:rsidP="00376495">
      <w:pPr>
        <w:pStyle w:val="Bib"/>
      </w:pPr>
      <w:r w:rsidRPr="005A2E39">
        <w:t>National Center on Domestic Violence and Sexual Violence. (n.d.).</w:t>
      </w:r>
      <w:r w:rsidRPr="00951209">
        <w:t xml:space="preserve"> </w:t>
      </w:r>
      <w:r w:rsidRPr="00BF245A">
        <w:rPr>
          <w:i/>
        </w:rPr>
        <w:t>Equality wheel</w:t>
      </w:r>
      <w:r>
        <w:t>.</w:t>
      </w:r>
      <w:r w:rsidRPr="00951209">
        <w:t xml:space="preserve"> </w:t>
      </w:r>
      <w:r w:rsidRPr="005A2E39">
        <w:t xml:space="preserve">Retrieved from </w:t>
      </w:r>
      <w:hyperlink r:id="rId44" w:history="1">
        <w:r w:rsidRPr="00951209">
          <w:rPr>
            <w:rStyle w:val="Hyperlink"/>
          </w:rPr>
          <w:t>www.ncdsv.org/images/EqualitywheelNOSHADING.pdf</w:t>
        </w:r>
      </w:hyperlink>
    </w:p>
    <w:p w:rsidR="00823AB7" w:rsidRPr="003F2FE2" w:rsidRDefault="00823AB7" w:rsidP="00376495">
      <w:pPr>
        <w:pStyle w:val="Bib"/>
      </w:pPr>
      <w:r>
        <w:t xml:space="preserve">National Center on Domestic Violence and Sexual Violence. (n.d.). </w:t>
      </w:r>
      <w:r w:rsidRPr="00B06401">
        <w:rPr>
          <w:i/>
        </w:rPr>
        <w:t xml:space="preserve">Military </w:t>
      </w:r>
      <w:r>
        <w:rPr>
          <w:i/>
        </w:rPr>
        <w:t xml:space="preserve">power and control wheel. </w:t>
      </w:r>
      <w:r w:rsidRPr="005A2E39">
        <w:t xml:space="preserve">Retrieved from </w:t>
      </w:r>
      <w:hyperlink r:id="rId45" w:history="1">
        <w:r w:rsidRPr="005A2E39">
          <w:rPr>
            <w:rStyle w:val="Hyperlink"/>
          </w:rPr>
          <w:t>www.ncdsv.org/images/MilitarycontrolwheelNOSHADING.pdf</w:t>
        </w:r>
      </w:hyperlink>
      <w:r>
        <w:t xml:space="preserve"> </w:t>
      </w:r>
    </w:p>
    <w:p w:rsidR="00823AB7" w:rsidRDefault="00823AB7" w:rsidP="00376495">
      <w:pPr>
        <w:pStyle w:val="Bib"/>
      </w:pPr>
      <w:r>
        <w:t xml:space="preserve">National Center on Domestic Violence and Sexual Violence. (n.d.). </w:t>
      </w:r>
      <w:r w:rsidRPr="00B06401">
        <w:rPr>
          <w:i/>
        </w:rPr>
        <w:t xml:space="preserve">Police </w:t>
      </w:r>
      <w:r>
        <w:rPr>
          <w:i/>
        </w:rPr>
        <w:t>p</w:t>
      </w:r>
      <w:r w:rsidRPr="00B06401">
        <w:rPr>
          <w:i/>
        </w:rPr>
        <w:t xml:space="preserve">erpetrated </w:t>
      </w:r>
      <w:r>
        <w:rPr>
          <w:i/>
        </w:rPr>
        <w:t>power and control wheel.</w:t>
      </w:r>
      <w:r w:rsidRPr="00806794">
        <w:rPr>
          <w:i/>
        </w:rPr>
        <w:t xml:space="preserve"> </w:t>
      </w:r>
      <w:r w:rsidRPr="00806794">
        <w:t xml:space="preserve">Retrieved from </w:t>
      </w:r>
      <w:hyperlink r:id="rId46" w:history="1">
        <w:r w:rsidRPr="00806794">
          <w:rPr>
            <w:rStyle w:val="Hyperlink"/>
          </w:rPr>
          <w:t>www.mcdsv.org/images/Police-perpetrateddomviolNOSHADING.pdf</w:t>
        </w:r>
      </w:hyperlink>
    </w:p>
    <w:p w:rsidR="00823AB7" w:rsidRPr="005A2E39" w:rsidRDefault="00823AB7" w:rsidP="00376495">
      <w:pPr>
        <w:pStyle w:val="Bib"/>
      </w:pPr>
      <w:r w:rsidRPr="00806794">
        <w:t xml:space="preserve">National Coalition Against Domestic Violence. (n.d.). </w:t>
      </w:r>
      <w:r w:rsidRPr="00806794">
        <w:rPr>
          <w:i/>
        </w:rPr>
        <w:t>Housing and homelessness.</w:t>
      </w:r>
      <w:r w:rsidRPr="00806794">
        <w:t xml:space="preserve"> </w:t>
      </w:r>
      <w:r w:rsidRPr="005A2E39">
        <w:t xml:space="preserve">Retrieved from </w:t>
      </w:r>
      <w:hyperlink r:id="rId47" w:history="1">
        <w:r w:rsidRPr="005A2E39">
          <w:rPr>
            <w:rStyle w:val="Hyperlink"/>
          </w:rPr>
          <w:t>www.ncadv.org/files/H</w:t>
        </w:r>
        <w:r w:rsidRPr="00806794">
          <w:rPr>
            <w:rStyle w:val="Hyperlink"/>
          </w:rPr>
          <w:t>ousing_pdf</w:t>
        </w:r>
      </w:hyperlink>
    </w:p>
    <w:p w:rsidR="00823AB7" w:rsidRPr="005A2E39" w:rsidRDefault="00823AB7" w:rsidP="00376495">
      <w:pPr>
        <w:pStyle w:val="Bib"/>
      </w:pPr>
      <w:r>
        <w:t xml:space="preserve">National Coalition for the Homelessness. (2007, August). </w:t>
      </w:r>
      <w:r>
        <w:rPr>
          <w:i/>
        </w:rPr>
        <w:t xml:space="preserve">Domestic violence and homelessness: Fact </w:t>
      </w:r>
      <w:r w:rsidRPr="00806794">
        <w:rPr>
          <w:i/>
        </w:rPr>
        <w:t>sheet #7.</w:t>
      </w:r>
      <w:r w:rsidR="00242C66">
        <w:rPr>
          <w:i/>
        </w:rPr>
        <w:t xml:space="preserve"> </w:t>
      </w:r>
      <w:r w:rsidRPr="005A2E39">
        <w:t xml:space="preserve">Retrieved from </w:t>
      </w:r>
      <w:hyperlink r:id="rId48" w:history="1">
        <w:r w:rsidRPr="005A2E39">
          <w:rPr>
            <w:rStyle w:val="Hyperlink"/>
          </w:rPr>
          <w:t>www.nationalhomelessness.org/publications/facts/domestic.pdf</w:t>
        </w:r>
      </w:hyperlink>
    </w:p>
    <w:p w:rsidR="00823AB7" w:rsidRDefault="00823AB7" w:rsidP="00B06202">
      <w:pPr>
        <w:pStyle w:val="Bib"/>
      </w:pPr>
      <w:r>
        <w:t xml:space="preserve">Peterson, C. (1999). </w:t>
      </w:r>
      <w:r w:rsidRPr="002C1952">
        <w:rPr>
          <w:i/>
        </w:rPr>
        <w:t>Confidentiality and domestic violence.</w:t>
      </w:r>
      <w:r w:rsidR="00242C66">
        <w:rPr>
          <w:i/>
        </w:rPr>
        <w:t xml:space="preserve"> </w:t>
      </w:r>
      <w:r w:rsidR="00417FD2" w:rsidRPr="0042689F">
        <w:t>California sample.</w:t>
      </w:r>
      <w:r>
        <w:br/>
        <w:t>(Instructor Note: This non-published work was originally created for the State CalWorks Joint Task Force and is available from instructor.)</w:t>
      </w:r>
    </w:p>
    <w:p w:rsidR="00823AB7" w:rsidRDefault="00823AB7" w:rsidP="008D75ED">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rsidR="00823AB7" w:rsidRPr="00376495" w:rsidRDefault="00823AB7" w:rsidP="00DE66C9">
      <w:pPr>
        <w:pStyle w:val="Bib"/>
      </w:pPr>
      <w:r>
        <w:t>Peterson, C. (n.d.).</w:t>
      </w:r>
      <w:r w:rsidRPr="002C1952">
        <w:rPr>
          <w:i/>
        </w:rPr>
        <w:t xml:space="preserve"> Victims of Crime Act (VOCA)</w:t>
      </w:r>
      <w:r>
        <w:t>. California sample.</w:t>
      </w:r>
      <w:r>
        <w:br/>
        <w:t>(Instructor Note: This non-published work was compiled from the California Attorney General’s website.)</w:t>
      </w:r>
    </w:p>
    <w:p w:rsidR="00823AB7" w:rsidRPr="003F2FE2" w:rsidRDefault="00823AB7" w:rsidP="00376495">
      <w:pPr>
        <w:pStyle w:val="Bib"/>
      </w:pPr>
      <w:r w:rsidRPr="00806794">
        <w:t xml:space="preserve">Stalking Resource Center. (n.d.). </w:t>
      </w:r>
      <w:r w:rsidRPr="00806794">
        <w:rPr>
          <w:i/>
        </w:rPr>
        <w:t xml:space="preserve">Stalking </w:t>
      </w:r>
      <w:r>
        <w:rPr>
          <w:i/>
        </w:rPr>
        <w:t>f</w:t>
      </w:r>
      <w:r w:rsidRPr="00806794">
        <w:rPr>
          <w:i/>
        </w:rPr>
        <w:t xml:space="preserve">act </w:t>
      </w:r>
      <w:r>
        <w:rPr>
          <w:i/>
        </w:rPr>
        <w:t>s</w:t>
      </w:r>
      <w:r w:rsidRPr="00806794">
        <w:rPr>
          <w:i/>
        </w:rPr>
        <w:t xml:space="preserve">heet. </w:t>
      </w:r>
      <w:r w:rsidRPr="00806794">
        <w:t xml:space="preserve">Retrieved from </w:t>
      </w:r>
      <w:hyperlink r:id="rId49" w:history="1">
        <w:r w:rsidRPr="00806794">
          <w:rPr>
            <w:rStyle w:val="Hyperlink"/>
          </w:rPr>
          <w:t>www.ncvc.org/src/AGP.Net/Components/DocumentViewer/Download.aspxnz?DocumentID=40616</w:t>
        </w:r>
      </w:hyperlink>
      <w:r>
        <w:t xml:space="preserve"> </w:t>
      </w:r>
    </w:p>
    <w:p w:rsidR="00823AB7" w:rsidRDefault="00823AB7" w:rsidP="008D75ED">
      <w:pPr>
        <w:pStyle w:val="Bib"/>
      </w:pPr>
      <w:r w:rsidRPr="00806794">
        <w:t>Stalking Resource Center. (n.d.).</w:t>
      </w:r>
      <w:r w:rsidRPr="00B06202">
        <w:rPr>
          <w:i/>
        </w:rPr>
        <w:t>10 things you need to know about stalking.</w:t>
      </w:r>
      <w:r w:rsidRPr="00806794">
        <w:t xml:space="preserve"> Retrieved from </w:t>
      </w:r>
      <w:hyperlink r:id="rId50" w:history="1">
        <w:r w:rsidRPr="00806794">
          <w:rPr>
            <w:rStyle w:val="Hyperlink"/>
          </w:rPr>
          <w:t>www.ncvc.org/src/AGP.Net/Components/DocumentViewer/Download.aspxnz?DocumentID=37605</w:t>
        </w:r>
      </w:hyperlink>
    </w:p>
    <w:p w:rsidR="00823AB7" w:rsidRDefault="00823AB7" w:rsidP="00376495">
      <w:pPr>
        <w:pStyle w:val="Bib"/>
      </w:pPr>
      <w:r w:rsidRPr="005A2E39">
        <w:t>Texas Council on Family Violence. (n.d.).</w:t>
      </w:r>
      <w:r w:rsidRPr="00806794">
        <w:t xml:space="preserve"> </w:t>
      </w:r>
      <w:r w:rsidRPr="00BF245A">
        <w:rPr>
          <w:i/>
        </w:rPr>
        <w:t xml:space="preserve">Immigrant battered women </w:t>
      </w:r>
      <w:r>
        <w:rPr>
          <w:i/>
        </w:rPr>
        <w:t>power and control wheel</w:t>
      </w:r>
      <w:r>
        <w:t>.</w:t>
      </w:r>
      <w:r w:rsidRPr="00806794">
        <w:t xml:space="preserve"> Retrieved from </w:t>
      </w:r>
      <w:hyperlink r:id="rId51" w:history="1">
        <w:r w:rsidRPr="00806794">
          <w:rPr>
            <w:rStyle w:val="Hyperlink"/>
          </w:rPr>
          <w:t>www.tcfv.org/pdf/Updates_wheels/Power%20and%20Control%20Wheel%20for%20Immigrant%20Women.pdf</w:t>
        </w:r>
      </w:hyperlink>
      <w:r>
        <w:t xml:space="preserve"> </w:t>
      </w:r>
    </w:p>
    <w:p w:rsidR="00823AB7" w:rsidRPr="00175A9E" w:rsidRDefault="00823AB7" w:rsidP="00376495">
      <w:pPr>
        <w:pStyle w:val="Bib"/>
      </w:pPr>
      <w:r w:rsidRPr="00175A9E">
        <w:t xml:space="preserve">VAWA (Violence Against Women Act). </w:t>
      </w:r>
      <w:r w:rsidR="00D53827">
        <w:t>(2011)</w:t>
      </w:r>
      <w:r>
        <w:t>.</w:t>
      </w:r>
      <w:r w:rsidR="00D53827">
        <w:t xml:space="preserve"> PowerPoint. </w:t>
      </w:r>
      <w:r>
        <w:t>(Instructor Note: Will be posted on Blackboard.)</w:t>
      </w:r>
    </w:p>
    <w:p w:rsidR="00823AB7" w:rsidRPr="005A2E39" w:rsidRDefault="00823AB7" w:rsidP="00376495">
      <w:pPr>
        <w:pStyle w:val="Bib"/>
      </w:pPr>
      <w:r>
        <w:t xml:space="preserve">Wisconsin Coalition Against Domestic Violence. (n.d.). </w:t>
      </w:r>
      <w:r>
        <w:rPr>
          <w:i/>
        </w:rPr>
        <w:t xml:space="preserve">Family violence in later life power and control wheel. </w:t>
      </w:r>
      <w:r w:rsidRPr="002C1952">
        <w:t xml:space="preserve">Retrieved from </w:t>
      </w:r>
      <w:hyperlink r:id="rId52" w:history="1">
        <w:r w:rsidRPr="002C1952">
          <w:rPr>
            <w:rStyle w:val="Hyperlink"/>
          </w:rPr>
          <w:t>www.ncall.us/sites/ncall.us/files/resources/Abuse%20in%20Later%20Life%20Wheel%202011.pdf</w:t>
        </w:r>
      </w:hyperlink>
    </w:p>
    <w:p w:rsidR="00823AB7" w:rsidRDefault="00823AB7" w:rsidP="00376495">
      <w:pPr>
        <w:pStyle w:val="Bib"/>
      </w:pPr>
      <w:r w:rsidRPr="005A2E39">
        <w:lastRenderedPageBreak/>
        <w:t>Women’s Refuge (New Zealand).</w:t>
      </w:r>
      <w:r w:rsidRPr="003B5B04">
        <w:t xml:space="preserve"> </w:t>
      </w:r>
      <w:r w:rsidRPr="005A2E39">
        <w:t>(n.d.).</w:t>
      </w:r>
      <w:r w:rsidRPr="003B5B04">
        <w:t xml:space="preserve"> </w:t>
      </w:r>
      <w:r w:rsidRPr="00BF245A">
        <w:rPr>
          <w:i/>
        </w:rPr>
        <w:t>How violence affects children.</w:t>
      </w:r>
      <w:r w:rsidRPr="003B5B04">
        <w:t xml:space="preserve"> Retrieved from </w:t>
      </w:r>
      <w:hyperlink r:id="rId53" w:history="1">
        <w:r w:rsidRPr="005A2E39">
          <w:rPr>
            <w:rStyle w:val="Hyperlink"/>
          </w:rPr>
          <w:t>www.womensrefuge.org.nz/users/Image</w:t>
        </w:r>
        <w:r w:rsidRPr="003B5B04">
          <w:rPr>
            <w:rStyle w:val="Hyperlink"/>
          </w:rPr>
          <w:t>/Downloads/PDFs/Factsheet7%20How%20violence%20affects%20child</w:t>
        </w:r>
        <w:r w:rsidRPr="005A2E39">
          <w:rPr>
            <w:rStyle w:val="Hyperlink"/>
          </w:rPr>
          <w:t>ren.pdf</w:t>
        </w:r>
      </w:hyperlink>
      <w:r w:rsidR="00242C66">
        <w:t xml:space="preserve"> </w:t>
      </w:r>
    </w:p>
    <w:p w:rsidR="000F3EB6" w:rsidRDefault="000F3EB6" w:rsidP="000F3EB6">
      <w:pPr>
        <w:pStyle w:val="Heading2"/>
      </w:pPr>
      <w:r w:rsidRPr="00E55CB6">
        <w:t xml:space="preserve">Recommended </w:t>
      </w:r>
      <w:r>
        <w:t>Textbooks</w:t>
      </w:r>
    </w:p>
    <w:p w:rsidR="00F81DE7" w:rsidRDefault="00F81DE7" w:rsidP="00376495">
      <w:pPr>
        <w:pStyle w:val="Bib"/>
      </w:pPr>
      <w:r>
        <w:t xml:space="preserve">Brandwein, R. A. (1998). </w:t>
      </w:r>
      <w:r w:rsidRPr="00376495">
        <w:rPr>
          <w:i/>
        </w:rPr>
        <w:t>Battered women, children and welfare reform.</w:t>
      </w:r>
      <w:r>
        <w:t xml:space="preserve"> Thousand Oaks, CA: Sage Publications.</w:t>
      </w:r>
    </w:p>
    <w:p w:rsidR="00F81DE7" w:rsidRDefault="00F81DE7" w:rsidP="00376495">
      <w:pPr>
        <w:pStyle w:val="Bib"/>
      </w:pPr>
      <w:r>
        <w:t xml:space="preserve">Corrigan, J. D., Wolfe, M., Mysiw, W. J., Jackson, R. D., &amp; Bogner, J. D. (2001). </w:t>
      </w:r>
      <w:r w:rsidRPr="00F93070">
        <w:rPr>
          <w:i/>
        </w:rPr>
        <w:t>Early identification of mild traumatic brain injury in female victims of domestic violence.</w:t>
      </w:r>
      <w:r>
        <w:t xml:space="preserve"> New York, NY: W. B. Saunders Company.</w:t>
      </w:r>
    </w:p>
    <w:p w:rsidR="00F81DE7" w:rsidRDefault="00F81DE7" w:rsidP="00F93070">
      <w:pPr>
        <w:pStyle w:val="Bib"/>
      </w:pPr>
      <w:r>
        <w:t xml:space="preserve">Dalton, C., Schneider, E. M., &amp; Schneider, C. E. (2001). </w:t>
      </w:r>
      <w:r w:rsidRPr="00F93070">
        <w:rPr>
          <w:i/>
        </w:rPr>
        <w:t>Battered women and the law</w:t>
      </w:r>
      <w:r>
        <w:t xml:space="preserve">. New York, NY: Foundation Press, Inc. </w:t>
      </w:r>
    </w:p>
    <w:p w:rsidR="006B7480" w:rsidRDefault="006B7480" w:rsidP="00485ACB">
      <w:pPr>
        <w:pStyle w:val="Bib"/>
      </w:pPr>
      <w:r>
        <w:t>de</w:t>
      </w:r>
      <w:r w:rsidR="00C9039B">
        <w:t xml:space="preserve"> Becker, G. (1998</w:t>
      </w:r>
      <w:r>
        <w:t xml:space="preserve">). </w:t>
      </w:r>
      <w:r w:rsidRPr="006B7480">
        <w:rPr>
          <w:i/>
        </w:rPr>
        <w:t>Gift of Fear</w:t>
      </w:r>
      <w:r>
        <w:t>.</w:t>
      </w:r>
      <w:r w:rsidR="00C9039B">
        <w:t xml:space="preserve">  New York, NY: Dell Books Publishing</w:t>
      </w:r>
    </w:p>
    <w:p w:rsidR="00F81DE7" w:rsidRDefault="00F81DE7" w:rsidP="00485ACB">
      <w:pPr>
        <w:pStyle w:val="Bib"/>
      </w:pPr>
      <w:r>
        <w:t xml:space="preserve">Dutton, D. G. (1995). </w:t>
      </w:r>
      <w:r w:rsidRPr="00485ACB">
        <w:rPr>
          <w:i/>
        </w:rPr>
        <w:t>Domestic assault of women</w:t>
      </w:r>
      <w:r>
        <w:t xml:space="preserve">. Seattle, WA: University of Washington. </w:t>
      </w:r>
    </w:p>
    <w:p w:rsidR="009A2582" w:rsidRDefault="00F81DE7" w:rsidP="00F93070">
      <w:pPr>
        <w:pStyle w:val="Bib"/>
      </w:pPr>
      <w:r>
        <w:t xml:space="preserve">Dutton, D. G. (2002). </w:t>
      </w:r>
      <w:r w:rsidRPr="00485ACB">
        <w:rPr>
          <w:i/>
        </w:rPr>
        <w:t xml:space="preserve">The abusive personality: </w:t>
      </w:r>
      <w:r>
        <w:rPr>
          <w:i/>
        </w:rPr>
        <w:t>V</w:t>
      </w:r>
      <w:r w:rsidRPr="00485ACB">
        <w:rPr>
          <w:i/>
        </w:rPr>
        <w:t>iolence and control in intimate relationships</w:t>
      </w:r>
      <w:r>
        <w:t>. New York, NY: Guilford Publications.</w:t>
      </w:r>
    </w:p>
    <w:p w:rsidR="009A2582" w:rsidRDefault="009A2582" w:rsidP="009A2582">
      <w:pPr>
        <w:pStyle w:val="Bib"/>
      </w:pPr>
      <w:r>
        <w:t xml:space="preserve">Giardino, A. P. &amp; Giardinao, E. R. (2010). </w:t>
      </w:r>
      <w:r w:rsidRPr="009A2582">
        <w:rPr>
          <w:i/>
        </w:rPr>
        <w:t>Intimate partner violence</w:t>
      </w:r>
      <w:r>
        <w:t xml:space="preserve">. St. Louis, MO: STM Learning, Inc. </w:t>
      </w:r>
    </w:p>
    <w:p w:rsidR="00F81DE7" w:rsidRDefault="00F81DE7" w:rsidP="00485ACB">
      <w:pPr>
        <w:pStyle w:val="Bib"/>
      </w:pPr>
      <w:r>
        <w:t>Jones, A., &amp; Schechter, S.</w:t>
      </w:r>
      <w:r w:rsidR="000A799E">
        <w:t xml:space="preserve"> </w:t>
      </w:r>
      <w:r>
        <w:t xml:space="preserve">(1993). </w:t>
      </w:r>
      <w:r w:rsidRPr="00485ACB">
        <w:rPr>
          <w:i/>
        </w:rPr>
        <w:t>When love goes wrong: What to do when you can’t do anything</w:t>
      </w:r>
      <w:r>
        <w:t xml:space="preserve">. New York, NY: HarperCollins Publishers. </w:t>
      </w:r>
    </w:p>
    <w:p w:rsidR="00F81DE7" w:rsidRDefault="00F81DE7"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Nigoff, A. (2003). Stalking: An examination of the criminal justice response. </w:t>
      </w:r>
      <w:r>
        <w:rPr>
          <w:i/>
          <w:iCs/>
        </w:rPr>
        <w:t>Journal of Interpersonal Violence</w:t>
      </w:r>
      <w:r>
        <w:t xml:space="preserve">, </w:t>
      </w:r>
      <w:r w:rsidRPr="00524973">
        <w:rPr>
          <w:i/>
        </w:rPr>
        <w:t>18</w:t>
      </w:r>
      <w:r>
        <w:t xml:space="preserve">(2), 148-165. </w:t>
      </w:r>
    </w:p>
    <w:p w:rsidR="009A2582" w:rsidRDefault="00F81DE7" w:rsidP="00485ACB">
      <w:pPr>
        <w:pStyle w:val="Bib"/>
      </w:pPr>
      <w:r>
        <w:t xml:space="preserve">LaRosa, P. (2006). </w:t>
      </w:r>
      <w:r w:rsidRPr="00485ACB">
        <w:rPr>
          <w:i/>
        </w:rPr>
        <w:t>Tacoma confidential</w:t>
      </w:r>
      <w:r>
        <w:t>. New York, NY: Signet Publishing.</w:t>
      </w:r>
    </w:p>
    <w:p w:rsidR="00F81DE7" w:rsidRDefault="009A2582" w:rsidP="00485ACB">
      <w:pPr>
        <w:pStyle w:val="Bib"/>
      </w:pPr>
      <w:r>
        <w:t xml:space="preserve">Mitchell, C. (2009). </w:t>
      </w:r>
      <w:r w:rsidRPr="009A2582">
        <w:rPr>
          <w:i/>
        </w:rPr>
        <w:t>Intimate partner violence: A health-based perspective</w:t>
      </w:r>
      <w:r>
        <w:t>. Oxford University Press: USA</w:t>
      </w:r>
      <w:r w:rsidR="00F81DE7">
        <w:t xml:space="preserve"> </w:t>
      </w:r>
    </w:p>
    <w:p w:rsidR="00F81DE7" w:rsidRDefault="00F81DE7" w:rsidP="00485ACB">
      <w:pPr>
        <w:pStyle w:val="Bib"/>
      </w:pPr>
      <w:r>
        <w:t xml:space="preserve">Renzetti, C. M. (Ed.). (1996). </w:t>
      </w:r>
      <w:r w:rsidRPr="00485ACB">
        <w:rPr>
          <w:i/>
        </w:rPr>
        <w:t xml:space="preserve">Violence in </w:t>
      </w:r>
      <w:r>
        <w:rPr>
          <w:i/>
        </w:rPr>
        <w:t>g</w:t>
      </w:r>
      <w:r w:rsidRPr="00485ACB">
        <w:rPr>
          <w:i/>
        </w:rPr>
        <w:t>ay &amp; lesbian domestic partnerships</w:t>
      </w:r>
      <w:r>
        <w:t xml:space="preserve">. Binghamton, NY: Haworth Press. </w:t>
      </w:r>
    </w:p>
    <w:p w:rsidR="00F81DE7" w:rsidRDefault="00F81DE7" w:rsidP="00485ACB">
      <w:pPr>
        <w:pStyle w:val="Bib"/>
      </w:pPr>
      <w:r>
        <w:t>Schneider, E. M. (2002).</w:t>
      </w:r>
      <w:r w:rsidRPr="00485ACB">
        <w:rPr>
          <w:i/>
        </w:rPr>
        <w:t xml:space="preserve"> Battered women and feminist lawmaking</w:t>
      </w:r>
      <w:r>
        <w:t xml:space="preserve">. New Haven, CT: Yale University Press. </w:t>
      </w:r>
    </w:p>
    <w:p w:rsidR="00F81DE7" w:rsidRPr="000F3EB6" w:rsidRDefault="00F81DE7" w:rsidP="007B1A82">
      <w:pPr>
        <w:pStyle w:val="Bib"/>
      </w:pPr>
      <w:r>
        <w:t xml:space="preserve">Schwarz, C. D. (2004). Unified family courts: A saving grace for victims of domestic violence living in nations with fragmented court systems. </w:t>
      </w:r>
      <w:r>
        <w:rPr>
          <w:i/>
          <w:iCs/>
        </w:rPr>
        <w:t>Family Court Review</w:t>
      </w:r>
      <w:r>
        <w:t xml:space="preserve">, </w:t>
      </w:r>
      <w:r w:rsidRPr="007B1A82">
        <w:rPr>
          <w:i/>
        </w:rPr>
        <w:t>42</w:t>
      </w:r>
      <w:r>
        <w:t xml:space="preserve">(2), 304-320. </w:t>
      </w:r>
    </w:p>
    <w:p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rsidR="00055BA6" w:rsidRDefault="005F3422" w:rsidP="00055BA6">
      <w:pPr>
        <w:pStyle w:val="Part"/>
      </w:pPr>
      <w:r w:rsidRPr="00D20FB5">
        <w:rPr>
          <w:color w:val="B40638"/>
          <w:szCs w:val="24"/>
        </w:rPr>
        <w:br w:type="page"/>
      </w:r>
      <w:r w:rsidR="00055BA6" w:rsidRPr="00FC07B7">
        <w:lastRenderedPageBreak/>
        <w:t>Course Schedule―Detailed Description</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6E7CE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/Unit 2</w:t>
            </w:r>
            <w:r w:rsidR="00F420DA">
              <w:rPr>
                <w:rFonts w:cs="Arial"/>
                <w:b/>
                <w:snapToGrid w:val="0"/>
                <w:color w:val="FFFFFF"/>
                <w:sz w:val="22"/>
                <w:szCs w:val="22"/>
              </w:rPr>
              <w:t>:</w:t>
            </w:r>
            <w:r w:rsidR="00F420DA">
              <w:rPr>
                <w:rFonts w:cs="Arial"/>
                <w:b/>
                <w:snapToGrid w:val="0"/>
                <w:color w:val="FFFFFF"/>
                <w:sz w:val="22"/>
                <w:szCs w:val="22"/>
              </w:rPr>
              <w:tab/>
            </w:r>
            <w:r w:rsidR="006E7CE7" w:rsidRPr="006E7CE7">
              <w:rPr>
                <w:rFonts w:cs="Arial"/>
                <w:b/>
                <w:snapToGrid w:val="0"/>
                <w:color w:val="FFFFFF"/>
                <w:sz w:val="22"/>
                <w:szCs w:val="22"/>
              </w:rPr>
              <w:t>Introduction and Overview of Domestic Violence</w:t>
            </w:r>
          </w:p>
        </w:tc>
        <w:tc>
          <w:tcPr>
            <w:tcW w:w="2430" w:type="dxa"/>
            <w:shd w:val="clear" w:color="auto" w:fill="C00000"/>
          </w:tcPr>
          <w:p w:rsidR="00607C05" w:rsidRPr="00C716BD" w:rsidRDefault="00607C05" w:rsidP="00242C66">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72517D" w:rsidRDefault="00F112D2" w:rsidP="000F67A4">
            <w:pPr>
              <w:keepNext/>
              <w:rPr>
                <w:rFonts w:cs="Arial"/>
                <w:b/>
                <w:bCs/>
                <w:color w:val="262626"/>
                <w:sz w:val="22"/>
                <w:szCs w:val="22"/>
              </w:rPr>
            </w:pPr>
            <w:r>
              <w:rPr>
                <w:rFonts w:cs="Arial"/>
                <w:b/>
                <w:bCs/>
                <w:color w:val="262626"/>
                <w:sz w:val="22"/>
                <w:szCs w:val="22"/>
              </w:rPr>
              <w:t xml:space="preserve">Note: There will be an </w:t>
            </w:r>
            <w:r w:rsidR="009A2582">
              <w:rPr>
                <w:rFonts w:cs="Arial"/>
                <w:b/>
                <w:bCs/>
                <w:color w:val="262626"/>
                <w:sz w:val="22"/>
                <w:szCs w:val="22"/>
              </w:rPr>
              <w:t xml:space="preserve">in-class discussion in Unit 2 regarding similarities and differences of domestic violence, traumatic bonding and Stockholm syndrome.  This </w:t>
            </w:r>
            <w:r w:rsidR="00D53827" w:rsidRPr="00D53827">
              <w:rPr>
                <w:rFonts w:cs="Arial"/>
                <w:b/>
                <w:bCs/>
                <w:color w:val="262626"/>
                <w:sz w:val="22"/>
                <w:szCs w:val="22"/>
                <w:u w:val="single"/>
              </w:rPr>
              <w:t>may</w:t>
            </w:r>
            <w:r w:rsidR="009A2582">
              <w:rPr>
                <w:rFonts w:cs="Arial"/>
                <w:b/>
                <w:bCs/>
                <w:color w:val="262626"/>
                <w:sz w:val="22"/>
                <w:szCs w:val="22"/>
              </w:rPr>
              <w:t xml:space="preserve"> </w:t>
            </w:r>
            <w:r>
              <w:rPr>
                <w:rFonts w:cs="Arial"/>
                <w:b/>
                <w:bCs/>
                <w:color w:val="262626"/>
                <w:sz w:val="22"/>
                <w:szCs w:val="22"/>
              </w:rPr>
              <w:t>include</w:t>
            </w:r>
            <w:r w:rsidR="009A2582">
              <w:rPr>
                <w:rFonts w:cs="Arial"/>
                <w:b/>
                <w:bCs/>
                <w:color w:val="262626"/>
                <w:sz w:val="22"/>
                <w:szCs w:val="22"/>
              </w:rPr>
              <w:t xml:space="preserve"> team presentations.</w:t>
            </w:r>
          </w:p>
          <w:p w:rsidR="009A2582" w:rsidRDefault="009A2582"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E7CE7" w:rsidRPr="00D53827" w:rsidRDefault="00D53827" w:rsidP="00D53827">
            <w:pPr>
              <w:pStyle w:val="Level1"/>
              <w:tabs>
                <w:tab w:val="clear" w:pos="342"/>
                <w:tab w:val="num" w:pos="360"/>
              </w:tabs>
              <w:rPr>
                <w:lang w:val="en-US" w:eastAsia="en-US"/>
              </w:rPr>
            </w:pPr>
            <w:r>
              <w:rPr>
                <w:lang w:val="en-US" w:eastAsia="en-US"/>
              </w:rPr>
              <w:t>“You make the call” exercise</w:t>
            </w:r>
          </w:p>
          <w:p w:rsidR="006E7CE7" w:rsidRPr="009A44DF" w:rsidRDefault="006E7CE7" w:rsidP="006E7CE7">
            <w:pPr>
              <w:pStyle w:val="Level1"/>
              <w:rPr>
                <w:lang w:val="en-US" w:eastAsia="en-US"/>
              </w:rPr>
            </w:pPr>
            <w:r w:rsidRPr="009A44DF">
              <w:rPr>
                <w:lang w:val="en-US" w:eastAsia="en-US"/>
              </w:rPr>
              <w:t xml:space="preserve">Interactive exercise game </w:t>
            </w:r>
          </w:p>
          <w:p w:rsidR="006E7CE7" w:rsidRPr="009A44DF" w:rsidRDefault="006E7CE7" w:rsidP="006E7CE7">
            <w:pPr>
              <w:pStyle w:val="Level1"/>
              <w:rPr>
                <w:lang w:val="en-US" w:eastAsia="en-US"/>
              </w:rPr>
            </w:pPr>
            <w:r w:rsidRPr="009A44DF">
              <w:rPr>
                <w:lang w:val="en-US" w:eastAsia="en-US"/>
              </w:rPr>
              <w:t>Videos:</w:t>
            </w:r>
          </w:p>
          <w:p w:rsidR="006E7CE7" w:rsidRPr="009A44DF" w:rsidRDefault="006E7CE7" w:rsidP="006878CD">
            <w:pPr>
              <w:pStyle w:val="Level2"/>
              <w:tabs>
                <w:tab w:val="clear" w:pos="774"/>
              </w:tabs>
              <w:rPr>
                <w:lang w:val="en-US" w:eastAsia="en-US"/>
              </w:rPr>
            </w:pPr>
            <w:r w:rsidRPr="009A44DF">
              <w:rPr>
                <w:lang w:val="en-US" w:eastAsia="en-US"/>
              </w:rPr>
              <w:t>POST (Peace Officer’s Standards and Training)</w:t>
            </w:r>
          </w:p>
          <w:p w:rsidR="006E7CE7" w:rsidRPr="00172BFE" w:rsidRDefault="006E7CE7" w:rsidP="00172BFE">
            <w:pPr>
              <w:pStyle w:val="Level2"/>
              <w:tabs>
                <w:tab w:val="clear" w:pos="774"/>
              </w:tabs>
              <w:rPr>
                <w:lang w:val="en-US" w:eastAsia="en-US"/>
              </w:rPr>
            </w:pPr>
            <w:r w:rsidRPr="009A44DF">
              <w:rPr>
                <w:lang w:val="en-US" w:eastAsia="en-US"/>
              </w:rPr>
              <w:t xml:space="preserve">Martina McBride―Independence Day </w:t>
            </w:r>
            <w:r w:rsidR="00F3442F" w:rsidRPr="009A44DF">
              <w:rPr>
                <w:lang w:val="en-US" w:eastAsia="en-US"/>
              </w:rPr>
              <w:t>m</w:t>
            </w:r>
            <w:r w:rsidRPr="009A44DF">
              <w:rPr>
                <w:lang w:val="en-US" w:eastAsia="en-US"/>
              </w:rPr>
              <w:t xml:space="preserve">usic </w:t>
            </w:r>
            <w:r w:rsidR="00F3442F" w:rsidRPr="009A44DF">
              <w:rPr>
                <w:lang w:val="en-US" w:eastAsia="en-US"/>
              </w:rPr>
              <w:t>v</w:t>
            </w:r>
            <w:r w:rsidR="00172BFE">
              <w:rPr>
                <w:lang w:val="en-US" w:eastAsia="en-US"/>
              </w:rPr>
              <w:t>ideo</w:t>
            </w:r>
            <w:r w:rsidRPr="00172BFE">
              <w:rPr>
                <w:lang w:val="en-US" w:eastAsia="en-US"/>
              </w:rPr>
              <w:t xml:space="preserve"> </w:t>
            </w:r>
          </w:p>
          <w:p w:rsidR="006E7CE7" w:rsidRPr="009A44DF" w:rsidRDefault="006E7CE7" w:rsidP="006E7CE7">
            <w:pPr>
              <w:pStyle w:val="Level1"/>
              <w:rPr>
                <w:lang w:val="en-US" w:eastAsia="en-US"/>
              </w:rPr>
            </w:pPr>
            <w:r w:rsidRPr="009A44DF">
              <w:rPr>
                <w:lang w:val="en-US" w:eastAsia="en-US"/>
              </w:rPr>
              <w:t xml:space="preserve">Battering as a way to maintain control </w:t>
            </w:r>
          </w:p>
          <w:p w:rsidR="006E7CE7" w:rsidRPr="009A44DF" w:rsidRDefault="006E7CE7" w:rsidP="006E7CE7">
            <w:pPr>
              <w:pStyle w:val="Level1"/>
              <w:rPr>
                <w:lang w:val="en-US" w:eastAsia="en-US"/>
              </w:rPr>
            </w:pPr>
            <w:r w:rsidRPr="009A44DF">
              <w:rPr>
                <w:lang w:val="en-US" w:eastAsia="en-US"/>
              </w:rPr>
              <w:t xml:space="preserve">Battering fact sheet </w:t>
            </w:r>
          </w:p>
          <w:p w:rsidR="006E7CE7" w:rsidRPr="009A44DF" w:rsidRDefault="006E7CE7" w:rsidP="006E7CE7">
            <w:pPr>
              <w:pStyle w:val="Level1"/>
              <w:rPr>
                <w:lang w:val="en-US" w:eastAsia="en-US"/>
              </w:rPr>
            </w:pPr>
            <w:r w:rsidRPr="009A44DF">
              <w:rPr>
                <w:lang w:val="en-US" w:eastAsia="en-US"/>
              </w:rPr>
              <w:t xml:space="preserve">Battered woman’s syndrome </w:t>
            </w:r>
          </w:p>
          <w:p w:rsidR="006E7CE7" w:rsidRPr="009A44DF" w:rsidRDefault="006E7CE7" w:rsidP="006E7CE7">
            <w:pPr>
              <w:pStyle w:val="Level1"/>
              <w:rPr>
                <w:lang w:val="en-US" w:eastAsia="en-US"/>
              </w:rPr>
            </w:pPr>
            <w:r w:rsidRPr="009A44DF">
              <w:rPr>
                <w:lang w:val="en-US" w:eastAsia="en-US"/>
              </w:rPr>
              <w:t xml:space="preserve">Why she stays, when she leaves </w:t>
            </w:r>
          </w:p>
          <w:p w:rsidR="006E7CE7" w:rsidRPr="009A44DF" w:rsidRDefault="006E7CE7" w:rsidP="006E7CE7">
            <w:pPr>
              <w:pStyle w:val="Level1"/>
              <w:rPr>
                <w:lang w:val="en-US" w:eastAsia="en-US"/>
              </w:rPr>
            </w:pPr>
            <w:r w:rsidRPr="009A44DF">
              <w:rPr>
                <w:lang w:val="en-US" w:eastAsia="en-US"/>
              </w:rPr>
              <w:t xml:space="preserve">Signs to look for in a battering relationship </w:t>
            </w:r>
          </w:p>
          <w:p w:rsidR="006E7CE7" w:rsidRPr="009A44DF" w:rsidRDefault="006E7CE7" w:rsidP="006E7CE7">
            <w:pPr>
              <w:pStyle w:val="Level1"/>
              <w:rPr>
                <w:lang w:val="en-US" w:eastAsia="en-US"/>
              </w:rPr>
            </w:pPr>
            <w:r w:rsidRPr="009A44DF">
              <w:rPr>
                <w:lang w:val="en-US" w:eastAsia="en-US"/>
              </w:rPr>
              <w:t xml:space="preserve">A checklist on boundaries in a relationship </w:t>
            </w:r>
          </w:p>
          <w:p w:rsidR="006E7CE7" w:rsidRPr="009A44DF" w:rsidRDefault="006E7CE7" w:rsidP="006E7CE7">
            <w:pPr>
              <w:pStyle w:val="Level1"/>
              <w:rPr>
                <w:lang w:val="en-US" w:eastAsia="en-US"/>
              </w:rPr>
            </w:pPr>
            <w:r w:rsidRPr="009A44DF">
              <w:rPr>
                <w:lang w:val="en-US" w:eastAsia="en-US"/>
              </w:rPr>
              <w:t xml:space="preserve">Lethality checklist </w:t>
            </w:r>
          </w:p>
          <w:p w:rsidR="006E7CE7" w:rsidRPr="009A44DF" w:rsidRDefault="006E7CE7" w:rsidP="006E7CE7">
            <w:pPr>
              <w:pStyle w:val="Level1"/>
              <w:rPr>
                <w:lang w:val="en-US" w:eastAsia="en-US"/>
              </w:rPr>
            </w:pPr>
            <w:r w:rsidRPr="009A44DF">
              <w:rPr>
                <w:lang w:val="en-US" w:eastAsia="en-US"/>
              </w:rPr>
              <w:t xml:space="preserve">Domestic abuse couple’s counseling policy statement </w:t>
            </w:r>
          </w:p>
          <w:p w:rsidR="006E7CE7" w:rsidRPr="009A44DF" w:rsidRDefault="006E7CE7" w:rsidP="006E7CE7">
            <w:pPr>
              <w:pStyle w:val="Level1"/>
              <w:rPr>
                <w:lang w:val="en-US" w:eastAsia="en-US"/>
              </w:rPr>
            </w:pPr>
            <w:r w:rsidRPr="009A44DF">
              <w:rPr>
                <w:lang w:val="en-US" w:eastAsia="en-US"/>
              </w:rPr>
              <w:t xml:space="preserve">Interactive exercise―Barriers to leaving </w:t>
            </w:r>
          </w:p>
          <w:p w:rsidR="00F420DA" w:rsidRPr="009A44DF" w:rsidRDefault="006E7CE7" w:rsidP="006E7CE7">
            <w:pPr>
              <w:pStyle w:val="Level1"/>
              <w:rPr>
                <w:lang w:val="en-US" w:eastAsia="en-US"/>
              </w:rPr>
            </w:pPr>
            <w:r w:rsidRPr="009A44DF">
              <w:rPr>
                <w:lang w:val="en-US" w:eastAsia="en-US"/>
              </w:rPr>
              <w:t>Discussion of “You make the call” exercise</w:t>
            </w:r>
          </w:p>
        </w:tc>
      </w:tr>
    </w:tbl>
    <w:p w:rsidR="003E3F42" w:rsidRPr="003E3F42" w:rsidRDefault="003E5C6F" w:rsidP="007718E0">
      <w:pPr>
        <w:pStyle w:val="BodyText"/>
        <w:rPr>
          <w:lang w:val="en-US"/>
        </w:rPr>
      </w:pPr>
      <w:r>
        <w:t xml:space="preserve">This </w:t>
      </w:r>
      <w:r w:rsidR="00F800CE">
        <w:t>Unit</w:t>
      </w:r>
      <w:r>
        <w:t xml:space="preserve"> relates to course objectives</w:t>
      </w:r>
      <w:r w:rsidR="008D75ED">
        <w:t xml:space="preserve"> </w:t>
      </w:r>
      <w:r w:rsidR="003516FF">
        <w:t>1, 2</w:t>
      </w:r>
      <w:r w:rsidR="00524973">
        <w:rPr>
          <w:lang w:val="en-US"/>
        </w:rPr>
        <w:t>,</w:t>
      </w:r>
      <w:r w:rsidR="003516FF">
        <w:t xml:space="preserve"> and 3</w:t>
      </w:r>
      <w:r>
        <w:t>.</w:t>
      </w:r>
    </w:p>
    <w:p w:rsidR="005F3422" w:rsidRDefault="005F3422" w:rsidP="007718E0">
      <w:pPr>
        <w:pStyle w:val="Heading3"/>
      </w:pPr>
      <w:r w:rsidRPr="00A552ED">
        <w:t>Required Readings</w:t>
      </w:r>
    </w:p>
    <w:p w:rsidR="00823AB7" w:rsidRPr="00BB0E40" w:rsidRDefault="00823AB7" w:rsidP="00A05ADD">
      <w:pPr>
        <w:pStyle w:val="Bib"/>
      </w:pPr>
      <w:r w:rsidRPr="00BB0E40">
        <w:t xml:space="preserve">Anderson, M. A., Gillig, P. M., Sitaker, M., McCloskey, K., Malloy, K., &amp; Grigsby, N. (2003). Why doesn't she just leave?: A descriptive study of victim reported impediments to her safety. </w:t>
      </w:r>
      <w:r w:rsidRPr="00BB0E40">
        <w:rPr>
          <w:i/>
          <w:iCs/>
        </w:rPr>
        <w:t>Journal of Family Violence, 18</w:t>
      </w:r>
      <w:r w:rsidRPr="00BB0E40">
        <w:t>(3), 151-155.</w:t>
      </w:r>
      <w:r w:rsidR="00C92188">
        <w:t xml:space="preserve">  </w:t>
      </w:r>
      <w:r w:rsidR="00C92188" w:rsidRPr="00C92188">
        <w:rPr>
          <w:b/>
        </w:rPr>
        <w:t>COPYRIGHT</w:t>
      </w:r>
    </w:p>
    <w:p w:rsidR="00823AB7" w:rsidRDefault="00823AB7" w:rsidP="002C1C60">
      <w:pPr>
        <w:pStyle w:val="Bib"/>
      </w:pPr>
      <w:r>
        <w:t>Bar</w:t>
      </w:r>
      <w:r w:rsidR="00D53827">
        <w:t>n</w:t>
      </w:r>
      <w:r>
        <w:t>et</w:t>
      </w:r>
      <w:r w:rsidR="009A2582">
        <w:t>t, O. W., &amp; LaViolette, A. (2013</w:t>
      </w:r>
      <w:r>
        <w:t xml:space="preserve">). </w:t>
      </w:r>
      <w:r w:rsidRPr="00EF770E">
        <w:rPr>
          <w:i/>
        </w:rPr>
        <w:t>It could happen to anyone</w:t>
      </w:r>
      <w:r>
        <w:t xml:space="preserve">. </w:t>
      </w:r>
      <w:r w:rsidR="00D53827">
        <w:t>(3</w:t>
      </w:r>
      <w:r w:rsidR="00D53827" w:rsidRPr="00D53827">
        <w:rPr>
          <w:vertAlign w:val="superscript"/>
        </w:rPr>
        <w:t>rd</w:t>
      </w:r>
      <w:r w:rsidR="00D53827">
        <w:t xml:space="preserve"> ed.). </w:t>
      </w:r>
      <w:r>
        <w:t>Thousand Oaks, CA: Sage Publications.</w:t>
      </w:r>
    </w:p>
    <w:p w:rsidR="00823AB7" w:rsidRDefault="00823AB7" w:rsidP="00424EB3">
      <w:pPr>
        <w:pStyle w:val="Bib"/>
      </w:pPr>
      <w:r w:rsidRPr="00BB0E40">
        <w:t>Ganley, A. L. (1991). Understanding domestic violence. In Warshaw</w:t>
      </w:r>
      <w:r>
        <w:t>, C.,</w:t>
      </w:r>
      <w:r w:rsidRPr="00BB0E40">
        <w:t xml:space="preserve"> &amp; Ganley, A. L.</w:t>
      </w:r>
      <w:r>
        <w:t>,</w:t>
      </w:r>
      <w:r w:rsidRPr="00BB0E40">
        <w:t xml:space="preserve"> </w:t>
      </w:r>
      <w:r w:rsidRPr="00BB0E40">
        <w:rPr>
          <w:i/>
          <w:iCs/>
        </w:rPr>
        <w:t>Improving the health care response to domestic violence: A resource manual for health care providers</w:t>
      </w:r>
      <w:r w:rsidRPr="00BB0E40">
        <w:t>. San Francisco, CA:</w:t>
      </w:r>
      <w:r w:rsidR="00D53827">
        <w:t xml:space="preserve"> Futures Without Violence</w:t>
      </w:r>
      <w:r w:rsidRPr="00BB0E40">
        <w:t>.</w:t>
      </w:r>
      <w:r w:rsidR="00D53827">
        <w:t xml:space="preserve">  </w:t>
      </w:r>
      <w:r>
        <w:t xml:space="preserve">(Instructor Note: This is a </w:t>
      </w:r>
      <w:r w:rsidRPr="00AA599D">
        <w:rPr>
          <w:b/>
        </w:rPr>
        <w:t>handout</w:t>
      </w:r>
      <w:r>
        <w:t>.)</w:t>
      </w:r>
    </w:p>
    <w:p w:rsidR="00823AB7" w:rsidRDefault="00D53827" w:rsidP="002C1C60">
      <w:pPr>
        <w:pStyle w:val="Bib"/>
      </w:pPr>
      <w:r>
        <w:t>National Center for PTSD. (2013</w:t>
      </w:r>
      <w:r w:rsidR="00823AB7" w:rsidRPr="002C1952">
        <w:t xml:space="preserve">). </w:t>
      </w:r>
      <w:r>
        <w:t>Understanding PTSD. W</w:t>
      </w:r>
      <w:r w:rsidR="00823AB7" w:rsidRPr="002C1952">
        <w:t xml:space="preserve">ashington, DC: Department of Veteran’s Affairs. Retrieved from </w:t>
      </w:r>
      <w:r>
        <w:t>www.ptsd.va.gov/public/understanding_ptsd/booklet.pdf.</w:t>
      </w:r>
      <w:r w:rsidR="00823AB7">
        <w:br/>
        <w:t xml:space="preserve">(Instructor Note: This is a </w:t>
      </w:r>
      <w:r w:rsidR="00823AB7" w:rsidRPr="00AA599D">
        <w:rPr>
          <w:b/>
        </w:rPr>
        <w:t>handout</w:t>
      </w:r>
      <w:r w:rsidR="00823AB7">
        <w:t>.)</w:t>
      </w:r>
    </w:p>
    <w:p w:rsidR="00823AB7" w:rsidRDefault="00823AB7" w:rsidP="003516FF">
      <w:pPr>
        <w:pStyle w:val="Bib"/>
      </w:pPr>
      <w:r w:rsidRPr="00BB0E40">
        <w:t xml:space="preserve">Warshaw, C. (1991). Identification, assessment, and intervention with victims of domestic violence. In C. Warshaw &amp; A. L. Ganley, </w:t>
      </w:r>
      <w:r w:rsidRPr="00BB0E40">
        <w:rPr>
          <w:i/>
          <w:iCs/>
        </w:rPr>
        <w:t>Improving the health care response to domestic violence: A resource manual for health care providers</w:t>
      </w:r>
      <w:r w:rsidRPr="00BB0E40">
        <w:t xml:space="preserve">. San Francisco, CA: Family Violence Prevention Fund. </w:t>
      </w:r>
      <w:r>
        <w:br/>
        <w:t xml:space="preserve">(Instructor Note: This is a </w:t>
      </w:r>
      <w:r w:rsidRPr="00AA599D">
        <w:rPr>
          <w:b/>
        </w:rPr>
        <w:t>handout</w:t>
      </w:r>
      <w:r>
        <w:t>.)</w:t>
      </w:r>
    </w:p>
    <w:p w:rsidR="00823AB7" w:rsidRDefault="00823AB7" w:rsidP="002C1C60">
      <w:pPr>
        <w:pStyle w:val="Bib"/>
      </w:pPr>
      <w:r>
        <w:t xml:space="preserve">Zosky, D. L. (1999, March). The application of object relations theory to domestic violence. </w:t>
      </w:r>
      <w:r>
        <w:rPr>
          <w:i/>
          <w:iCs/>
        </w:rPr>
        <w:t>Clinical Social Work Journal</w:t>
      </w:r>
      <w:r>
        <w:t>,</w:t>
      </w:r>
      <w:r w:rsidRPr="00376495">
        <w:rPr>
          <w:i/>
        </w:rPr>
        <w:t xml:space="preserve"> 27</w:t>
      </w:r>
      <w:r>
        <w:t>(1).</w:t>
      </w:r>
      <w:r w:rsidR="00C92188">
        <w:t xml:space="preserve">  </w:t>
      </w:r>
      <w:r w:rsidR="00C92188" w:rsidRPr="00C92188">
        <w:rPr>
          <w:b/>
        </w:rPr>
        <w:t>COPYRIGHT</w:t>
      </w:r>
    </w:p>
    <w:p w:rsidR="002C1C60" w:rsidRDefault="002C1C60" w:rsidP="002C1C60">
      <w:pPr>
        <w:pStyle w:val="Heading2"/>
      </w:pPr>
      <w:r>
        <w:t>Additional Required Readings from Handouts</w:t>
      </w:r>
    </w:p>
    <w:p w:rsidR="00823AB7" w:rsidRDefault="00823AB7" w:rsidP="00EE3264">
      <w:pPr>
        <w:pStyle w:val="Bib"/>
      </w:pPr>
      <w:r>
        <w:t>Domestic Abuse Intervention Project. (n.d.).</w:t>
      </w:r>
      <w:r w:rsidRPr="00806794">
        <w:t xml:space="preserve"> </w:t>
      </w:r>
      <w:r w:rsidRPr="00EE3264">
        <w:rPr>
          <w:i/>
        </w:rPr>
        <w:t xml:space="preserve">Power and </w:t>
      </w:r>
      <w:r>
        <w:rPr>
          <w:i/>
        </w:rPr>
        <w:t>c</w:t>
      </w:r>
      <w:r w:rsidRPr="00EE3264">
        <w:rPr>
          <w:i/>
        </w:rPr>
        <w:t xml:space="preserve">ontrol </w:t>
      </w:r>
      <w:r>
        <w:rPr>
          <w:i/>
        </w:rPr>
        <w:t>w</w:t>
      </w:r>
      <w:r w:rsidRPr="00EE3264">
        <w:rPr>
          <w:i/>
        </w:rPr>
        <w:t>heel</w:t>
      </w:r>
      <w:r>
        <w:t xml:space="preserve">. </w:t>
      </w:r>
      <w:r w:rsidRPr="005A2E39">
        <w:t xml:space="preserve">Retrieved from </w:t>
      </w:r>
      <w:hyperlink r:id="rId54" w:history="1">
        <w:r w:rsidRPr="00635191">
          <w:rPr>
            <w:rStyle w:val="Hyperlink"/>
          </w:rPr>
          <w:t>www.ncdsv.org/images/PowerControlwheelNOSHADING.pdf</w:t>
        </w:r>
      </w:hyperlink>
      <w:r>
        <w:t xml:space="preserve"> </w:t>
      </w:r>
    </w:p>
    <w:p w:rsidR="00823AB7" w:rsidRPr="002C1952" w:rsidRDefault="00823AB7" w:rsidP="005F75AA">
      <w:pPr>
        <w:pStyle w:val="Bib"/>
      </w:pPr>
      <w:r w:rsidRPr="002C1952">
        <w:lastRenderedPageBreak/>
        <w:t xml:space="preserve">National Center on Domestic Violence and Sexual Violence. (n.d.). </w:t>
      </w:r>
      <w:r w:rsidRPr="00BF245A">
        <w:rPr>
          <w:i/>
        </w:rPr>
        <w:t>Equality wheel</w:t>
      </w:r>
      <w:r>
        <w:t>.</w:t>
      </w:r>
      <w:r w:rsidRPr="002C1952">
        <w:t xml:space="preserve"> Retrieved from </w:t>
      </w:r>
      <w:hyperlink r:id="rId55" w:history="1">
        <w:r w:rsidRPr="002C1952">
          <w:rPr>
            <w:rStyle w:val="Hyperlink"/>
          </w:rPr>
          <w:t>www.ncdsv.org/images/EqualitywheelNOSHADING.pdf</w:t>
        </w:r>
      </w:hyperlink>
    </w:p>
    <w:p w:rsidR="00823AB7" w:rsidRDefault="00823AB7" w:rsidP="00640D84">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rsidR="000F3EB6" w:rsidRPr="00A552ED" w:rsidRDefault="000F3EB6" w:rsidP="000F3EB6">
      <w:pPr>
        <w:pStyle w:val="Heading3"/>
      </w:pPr>
      <w:r w:rsidRPr="00A552ED">
        <w:t>Recommended Readings</w:t>
      </w:r>
    </w:p>
    <w:p w:rsidR="000F3EB6" w:rsidRDefault="000F3EB6" w:rsidP="002C1C60">
      <w:pPr>
        <w:pStyle w:val="Bib"/>
      </w:pPr>
      <w:r>
        <w:t>Campbell, J</w:t>
      </w:r>
      <w:r w:rsidR="002C1C60">
        <w:t>.</w:t>
      </w:r>
      <w:r>
        <w:t xml:space="preserve"> C.</w:t>
      </w:r>
      <w:r w:rsidR="002C1C60">
        <w:t>,</w:t>
      </w:r>
      <w:r>
        <w:t xml:space="preserve"> Brown, J</w:t>
      </w:r>
      <w:r w:rsidR="002C1C60">
        <w:t>.</w:t>
      </w:r>
      <w:r>
        <w:t xml:space="preserve"> K., Counts, </w:t>
      </w:r>
      <w:r w:rsidR="00860E8A">
        <w:t xml:space="preserve">&amp; </w:t>
      </w:r>
      <w:r>
        <w:t>D</w:t>
      </w:r>
      <w:r w:rsidR="002C1C60">
        <w:t>.</w:t>
      </w:r>
      <w:r>
        <w:t xml:space="preserve"> Ayers</w:t>
      </w:r>
      <w:r w:rsidR="002C1C60">
        <w:t>.</w:t>
      </w:r>
      <w:r>
        <w:t xml:space="preserve"> </w:t>
      </w:r>
      <w:r w:rsidR="002C1C60">
        <w:t xml:space="preserve">(1999). </w:t>
      </w:r>
      <w:r w:rsidRPr="002C1C60">
        <w:rPr>
          <w:i/>
        </w:rPr>
        <w:t xml:space="preserve">To </w:t>
      </w:r>
      <w:r w:rsidR="002C1C60" w:rsidRPr="002C1C60">
        <w:rPr>
          <w:i/>
        </w:rPr>
        <w:t xml:space="preserve">have and to hit: </w:t>
      </w:r>
      <w:r w:rsidR="002C1C60">
        <w:rPr>
          <w:i/>
        </w:rPr>
        <w:t>C</w:t>
      </w:r>
      <w:r w:rsidR="002C1C60" w:rsidRPr="002C1C60">
        <w:rPr>
          <w:i/>
        </w:rPr>
        <w:t>ultural perspectives on wife beati</w:t>
      </w:r>
      <w:r w:rsidRPr="002C1C60">
        <w:rPr>
          <w:i/>
        </w:rPr>
        <w:t>ng</w:t>
      </w:r>
      <w:r w:rsidR="002C1C60" w:rsidRPr="002C1C60">
        <w:rPr>
          <w:i/>
        </w:rPr>
        <w:t>.</w:t>
      </w:r>
      <w:r>
        <w:t xml:space="preserve"> Champaign, IL</w:t>
      </w:r>
      <w:r w:rsidR="002C1C60">
        <w:t>: University of Illinois Press</w:t>
      </w:r>
      <w:r>
        <w:t xml:space="preserve">. </w:t>
      </w:r>
    </w:p>
    <w:p w:rsidR="002C1C60" w:rsidRDefault="002C1C60" w:rsidP="002C1C60">
      <w:pPr>
        <w:pStyle w:val="Bib"/>
      </w:pPr>
      <w:r>
        <w:t xml:space="preserve">Dutton, D. G. (1995). </w:t>
      </w:r>
      <w:r w:rsidRPr="00485ACB">
        <w:rPr>
          <w:i/>
        </w:rPr>
        <w:t>Domestic assault of women</w:t>
      </w:r>
      <w:r>
        <w:t xml:space="preserve">. Seattle, WA: University of Washington. </w:t>
      </w:r>
    </w:p>
    <w:p w:rsidR="002C1C60" w:rsidRDefault="002C1C60" w:rsidP="002C1C60">
      <w:pPr>
        <w:pStyle w:val="Bib"/>
      </w:pPr>
      <w:r>
        <w:t>Jones, A., &amp; Schechter, S.</w:t>
      </w:r>
      <w:r w:rsidR="00860E8A">
        <w:t xml:space="preserve"> </w:t>
      </w:r>
      <w:r>
        <w:t xml:space="preserve">(1993). </w:t>
      </w:r>
      <w:r w:rsidRPr="00485ACB">
        <w:rPr>
          <w:i/>
        </w:rPr>
        <w:t>When love goes wrong: What to do when you can’t do anything</w:t>
      </w:r>
      <w:r>
        <w:t xml:space="preserve">. New York, NY: HarperCollins Publishers. </w:t>
      </w:r>
    </w:p>
    <w:tbl>
      <w:tblPr>
        <w:tblW w:w="9630" w:type="dxa"/>
        <w:tblInd w:w="18" w:type="dxa"/>
        <w:tblLook w:val="04A0" w:firstRow="1" w:lastRow="0" w:firstColumn="1" w:lastColumn="0" w:noHBand="0" w:noVBand="1"/>
      </w:tblPr>
      <w:tblGrid>
        <w:gridCol w:w="6660"/>
        <w:gridCol w:w="2970"/>
      </w:tblGrid>
      <w:tr w:rsidR="00F420DA" w:rsidRPr="00C716BD" w:rsidTr="00036206">
        <w:trPr>
          <w:cantSplit/>
          <w:tblHeader/>
        </w:trPr>
        <w:tc>
          <w:tcPr>
            <w:tcW w:w="666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42689F">
              <w:rPr>
                <w:rFonts w:cs="Arial"/>
                <w:b/>
                <w:snapToGrid w:val="0"/>
                <w:color w:val="FFFFFF"/>
                <w:sz w:val="22"/>
                <w:szCs w:val="22"/>
              </w:rPr>
              <w:t>/Unit 4</w:t>
            </w:r>
            <w:r w:rsidR="00F420DA">
              <w:rPr>
                <w:rFonts w:cs="Arial"/>
                <w:b/>
                <w:snapToGrid w:val="0"/>
                <w:color w:val="FFFFFF"/>
                <w:sz w:val="22"/>
                <w:szCs w:val="22"/>
              </w:rPr>
              <w:t>:</w:t>
            </w:r>
            <w:r w:rsidR="00F420DA">
              <w:rPr>
                <w:rFonts w:cs="Arial"/>
                <w:b/>
                <w:snapToGrid w:val="0"/>
                <w:color w:val="FFFFFF"/>
                <w:sz w:val="22"/>
                <w:szCs w:val="22"/>
              </w:rPr>
              <w:tab/>
            </w:r>
            <w:r w:rsidR="00F3442F" w:rsidRPr="00F3442F">
              <w:rPr>
                <w:rFonts w:cs="Arial"/>
                <w:b/>
                <w:snapToGrid w:val="0"/>
                <w:color w:val="FFFFFF"/>
                <w:sz w:val="22"/>
                <w:szCs w:val="22"/>
              </w:rPr>
              <w:t>Domestic Violence Laws and Legal Issues</w:t>
            </w:r>
          </w:p>
        </w:tc>
        <w:tc>
          <w:tcPr>
            <w:tcW w:w="2970" w:type="dxa"/>
            <w:shd w:val="clear" w:color="auto" w:fill="C00000"/>
          </w:tcPr>
          <w:p w:rsidR="00607C05" w:rsidRDefault="009A2582" w:rsidP="00242C66">
            <w:pPr>
              <w:keepNext/>
              <w:spacing w:before="20" w:after="20"/>
              <w:jc w:val="right"/>
              <w:rPr>
                <w:rFonts w:cs="Arial"/>
                <w:b/>
                <w:color w:val="FFFFFF"/>
                <w:sz w:val="22"/>
                <w:szCs w:val="22"/>
              </w:rPr>
            </w:pPr>
            <w:r>
              <w:rPr>
                <w:rFonts w:cs="Arial"/>
                <w:b/>
                <w:color w:val="FFFFFF"/>
                <w:sz w:val="22"/>
                <w:szCs w:val="22"/>
              </w:rPr>
              <w:t>Assignm</w:t>
            </w:r>
            <w:r w:rsidR="00036206">
              <w:rPr>
                <w:rFonts w:cs="Arial"/>
                <w:b/>
                <w:color w:val="FFFFFF"/>
                <w:sz w:val="22"/>
                <w:szCs w:val="22"/>
              </w:rPr>
              <w:t>en</w:t>
            </w:r>
            <w:r>
              <w:rPr>
                <w:rFonts w:cs="Arial"/>
                <w:b/>
                <w:color w:val="FFFFFF"/>
                <w:sz w:val="22"/>
                <w:szCs w:val="22"/>
              </w:rPr>
              <w:t>t #1 due Unit 4</w:t>
            </w:r>
          </w:p>
          <w:p w:rsidR="00661B11" w:rsidRPr="00347FE8" w:rsidRDefault="00661B11" w:rsidP="00661B11">
            <w:pPr>
              <w:keepNext/>
              <w:spacing w:before="20" w:after="20"/>
              <w:ind w:left="-378" w:firstLine="378"/>
              <w:jc w:val="right"/>
              <w:rPr>
                <w:rFonts w:cs="Arial"/>
                <w:b/>
                <w:color w:val="FFFFFF"/>
                <w:sz w:val="22"/>
                <w:szCs w:val="22"/>
              </w:rPr>
            </w:pPr>
          </w:p>
        </w:tc>
      </w:tr>
      <w:tr w:rsidR="00F420DA" w:rsidRPr="00C716BD" w:rsidTr="00036206">
        <w:trPr>
          <w:cantSplit/>
        </w:trPr>
        <w:tc>
          <w:tcPr>
            <w:tcW w:w="9630" w:type="dxa"/>
            <w:gridSpan w:val="2"/>
          </w:tcPr>
          <w:p w:rsidR="00903AA9" w:rsidRPr="00903AA9" w:rsidRDefault="003E3F42" w:rsidP="00903AA9">
            <w:pPr>
              <w:pStyle w:val="BodyText"/>
              <w:rPr>
                <w:b/>
                <w:lang w:val="en-US"/>
              </w:rPr>
            </w:pPr>
            <w:r>
              <w:rPr>
                <w:rFonts w:cs="Arial"/>
                <w:b/>
                <w:bCs/>
                <w:color w:val="262626"/>
                <w:sz w:val="22"/>
                <w:szCs w:val="22"/>
              </w:rPr>
              <w:t xml:space="preserve">Assignment One Topic: </w:t>
            </w:r>
            <w:r w:rsidR="009A2582">
              <w:rPr>
                <w:rFonts w:cs="Arial"/>
                <w:b/>
                <w:bCs/>
                <w:color w:val="262626"/>
                <w:sz w:val="22"/>
                <w:szCs w:val="22"/>
              </w:rPr>
              <w:t>Who is Ellen Pence and what is her contribution to the domestic violence movement?</w:t>
            </w:r>
            <w:r w:rsidR="00903AA9">
              <w:rPr>
                <w:rFonts w:cs="Arial"/>
                <w:b/>
                <w:bCs/>
                <w:color w:val="262626"/>
                <w:sz w:val="22"/>
                <w:szCs w:val="22"/>
              </w:rPr>
              <w:t xml:space="preserve">  </w:t>
            </w:r>
            <w:r w:rsidR="00903AA9" w:rsidRPr="00903AA9">
              <w:rPr>
                <w:b/>
                <w:lang w:val="en-US"/>
              </w:rPr>
              <w:t xml:space="preserve">Along with </w:t>
            </w:r>
            <w:r w:rsidR="00903AA9" w:rsidRPr="00903AA9">
              <w:rPr>
                <w:b/>
                <w:i/>
                <w:u w:val="single"/>
                <w:lang w:val="en-US"/>
              </w:rPr>
              <w:t>one page</w:t>
            </w:r>
            <w:r w:rsidR="00903AA9" w:rsidRPr="00903AA9">
              <w:rPr>
                <w:b/>
                <w:lang w:val="en-US"/>
              </w:rPr>
              <w:t xml:space="preserve"> on one of the people listed below:</w:t>
            </w:r>
          </w:p>
          <w:p w:rsidR="00903AA9" w:rsidRPr="00903AA9" w:rsidRDefault="00903AA9" w:rsidP="00903AA9">
            <w:pPr>
              <w:pStyle w:val="BodyText"/>
              <w:tabs>
                <w:tab w:val="left" w:pos="720"/>
                <w:tab w:val="left" w:pos="1440"/>
                <w:tab w:val="center" w:pos="4680"/>
              </w:tabs>
              <w:rPr>
                <w:b/>
                <w:lang w:val="en-US"/>
              </w:rPr>
            </w:pPr>
            <w:r w:rsidRPr="00903AA9">
              <w:rPr>
                <w:b/>
                <w:lang w:val="en-US"/>
              </w:rPr>
              <w:tab/>
              <w:t>Lenore Walker</w:t>
            </w:r>
            <w:r w:rsidRPr="00903AA9">
              <w:rPr>
                <w:b/>
                <w:lang w:val="en-US"/>
              </w:rPr>
              <w:tab/>
            </w:r>
          </w:p>
          <w:p w:rsidR="00903AA9" w:rsidRPr="00903AA9" w:rsidRDefault="00903AA9" w:rsidP="00903AA9">
            <w:pPr>
              <w:pStyle w:val="BodyText"/>
              <w:rPr>
                <w:b/>
                <w:lang w:val="en-US"/>
              </w:rPr>
            </w:pPr>
            <w:r w:rsidRPr="00903AA9">
              <w:rPr>
                <w:b/>
                <w:lang w:val="en-US"/>
              </w:rPr>
              <w:tab/>
              <w:t>Sarah Buel</w:t>
            </w:r>
          </w:p>
          <w:p w:rsidR="00903AA9" w:rsidRPr="00903AA9" w:rsidRDefault="00903AA9" w:rsidP="00903AA9">
            <w:pPr>
              <w:pStyle w:val="BodyText"/>
              <w:rPr>
                <w:b/>
                <w:lang w:val="en-US"/>
              </w:rPr>
            </w:pPr>
            <w:r w:rsidRPr="00903AA9">
              <w:rPr>
                <w:b/>
                <w:lang w:val="en-US"/>
              </w:rPr>
              <w:tab/>
              <w:t>Vice President/former U.S. Senator Joe Biden</w:t>
            </w:r>
          </w:p>
          <w:p w:rsidR="00903AA9" w:rsidRPr="00903AA9" w:rsidRDefault="00903AA9" w:rsidP="00903AA9">
            <w:pPr>
              <w:pStyle w:val="BodyText"/>
              <w:rPr>
                <w:b/>
                <w:lang w:val="en-US"/>
              </w:rPr>
            </w:pPr>
            <w:r w:rsidRPr="00903AA9">
              <w:rPr>
                <w:b/>
                <w:lang w:val="en-US"/>
              </w:rPr>
              <w:tab/>
              <w:t>Lundy Bancroft</w:t>
            </w:r>
          </w:p>
          <w:p w:rsidR="00903AA9" w:rsidRPr="00903AA9" w:rsidRDefault="00903AA9" w:rsidP="00903AA9">
            <w:pPr>
              <w:pStyle w:val="BodyText"/>
              <w:rPr>
                <w:b/>
                <w:lang w:val="en-US"/>
              </w:rPr>
            </w:pPr>
            <w:r w:rsidRPr="00903AA9">
              <w:rPr>
                <w:b/>
                <w:lang w:val="en-US"/>
              </w:rPr>
              <w:tab/>
              <w:t>Del Martin</w:t>
            </w:r>
          </w:p>
          <w:p w:rsidR="00903AA9" w:rsidRPr="00903AA9" w:rsidRDefault="00903AA9" w:rsidP="00903AA9">
            <w:pPr>
              <w:pStyle w:val="BodyText"/>
              <w:rPr>
                <w:b/>
                <w:lang w:val="en-US"/>
              </w:rPr>
            </w:pPr>
            <w:r w:rsidRPr="00903AA9">
              <w:rPr>
                <w:b/>
                <w:lang w:val="en-US"/>
              </w:rPr>
              <w:tab/>
              <w:t>Jackson Katz</w:t>
            </w:r>
          </w:p>
          <w:p w:rsidR="0072517D" w:rsidRDefault="0072517D" w:rsidP="000F67A4">
            <w:pPr>
              <w:keepNext/>
              <w:rPr>
                <w:rFonts w:cs="Arial"/>
                <w:b/>
                <w:bCs/>
                <w:color w:val="262626"/>
                <w:sz w:val="22"/>
                <w:szCs w:val="22"/>
              </w:rPr>
            </w:pPr>
          </w:p>
          <w:p w:rsidR="0072517D" w:rsidRDefault="0072517D"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36206">
        <w:trPr>
          <w:cantSplit/>
        </w:trPr>
        <w:tc>
          <w:tcPr>
            <w:tcW w:w="9630" w:type="dxa"/>
            <w:gridSpan w:val="2"/>
          </w:tcPr>
          <w:p w:rsidR="00F3442F" w:rsidRPr="009A44DF" w:rsidRDefault="00F3442F" w:rsidP="00F3442F">
            <w:pPr>
              <w:pStyle w:val="Level1"/>
              <w:rPr>
                <w:lang w:val="en-US" w:eastAsia="en-US"/>
              </w:rPr>
            </w:pPr>
            <w:r w:rsidRPr="009A44DF">
              <w:rPr>
                <w:lang w:val="en-US" w:eastAsia="en-US"/>
              </w:rPr>
              <w:t xml:space="preserve">What will law enforcement do? </w:t>
            </w:r>
          </w:p>
          <w:p w:rsidR="00F3442F" w:rsidRPr="009A44DF" w:rsidRDefault="00F3442F" w:rsidP="00F3442F">
            <w:pPr>
              <w:pStyle w:val="Level1"/>
              <w:rPr>
                <w:lang w:val="en-US" w:eastAsia="en-US"/>
              </w:rPr>
            </w:pPr>
            <w:r w:rsidRPr="009A44DF">
              <w:rPr>
                <w:lang w:val="en-US" w:eastAsia="en-US"/>
              </w:rPr>
              <w:t xml:space="preserve">The criminal justice system </w:t>
            </w:r>
          </w:p>
          <w:p w:rsidR="00F3442F" w:rsidRPr="009A44DF" w:rsidRDefault="00F3442F" w:rsidP="00F3442F">
            <w:pPr>
              <w:pStyle w:val="Level1"/>
              <w:rPr>
                <w:lang w:val="en-US" w:eastAsia="en-US"/>
              </w:rPr>
            </w:pPr>
            <w:r w:rsidRPr="009A44DF">
              <w:rPr>
                <w:lang w:val="en-US" w:eastAsia="en-US"/>
              </w:rPr>
              <w:t xml:space="preserve">Abused women: A question of self-defense </w:t>
            </w:r>
          </w:p>
          <w:p w:rsidR="00F3442F" w:rsidRPr="009A44DF" w:rsidRDefault="005066B0" w:rsidP="00F3442F">
            <w:pPr>
              <w:pStyle w:val="Level1"/>
              <w:rPr>
                <w:lang w:val="en-US" w:eastAsia="en-US"/>
              </w:rPr>
            </w:pPr>
            <w:r w:rsidRPr="009A44DF">
              <w:rPr>
                <w:lang w:val="en-US" w:eastAsia="en-US"/>
              </w:rPr>
              <w:t>Video</w:t>
            </w:r>
            <w:r w:rsidR="00F3442F" w:rsidRPr="009A44DF">
              <w:rPr>
                <w:lang w:val="en-US" w:eastAsia="en-US"/>
              </w:rPr>
              <w:t xml:space="preserve">: Sin by silence </w:t>
            </w:r>
          </w:p>
          <w:p w:rsidR="00F3442F" w:rsidRPr="009A44DF" w:rsidRDefault="00F3442F" w:rsidP="00F3442F">
            <w:pPr>
              <w:pStyle w:val="Level1"/>
              <w:rPr>
                <w:lang w:val="en-US" w:eastAsia="en-US"/>
              </w:rPr>
            </w:pPr>
            <w:r w:rsidRPr="009A44DF">
              <w:rPr>
                <w:lang w:val="en-US" w:eastAsia="en-US"/>
              </w:rPr>
              <w:t xml:space="preserve">Restraining orders </w:t>
            </w:r>
          </w:p>
          <w:p w:rsidR="00F3442F" w:rsidRPr="009A44DF" w:rsidRDefault="00F3442F" w:rsidP="00F3442F">
            <w:pPr>
              <w:pStyle w:val="Level1"/>
              <w:rPr>
                <w:lang w:val="en-US" w:eastAsia="en-US"/>
              </w:rPr>
            </w:pPr>
            <w:r w:rsidRPr="009A44DF">
              <w:rPr>
                <w:lang w:val="en-US" w:eastAsia="en-US"/>
              </w:rPr>
              <w:t xml:space="preserve">Safety planning </w:t>
            </w:r>
          </w:p>
          <w:p w:rsidR="00F3442F" w:rsidRPr="009A44DF" w:rsidRDefault="00F3442F" w:rsidP="00F3442F">
            <w:pPr>
              <w:pStyle w:val="Level1"/>
              <w:rPr>
                <w:lang w:val="en-US" w:eastAsia="en-US"/>
              </w:rPr>
            </w:pPr>
            <w:r w:rsidRPr="009A44DF">
              <w:rPr>
                <w:lang w:val="en-US" w:eastAsia="en-US"/>
              </w:rPr>
              <w:t xml:space="preserve">Safety planning while staying in an abusive relationship </w:t>
            </w:r>
          </w:p>
          <w:p w:rsidR="00F3442F" w:rsidRPr="009A44DF" w:rsidRDefault="00F3442F" w:rsidP="00F3442F">
            <w:pPr>
              <w:pStyle w:val="Level1"/>
              <w:rPr>
                <w:lang w:val="en-US" w:eastAsia="en-US"/>
              </w:rPr>
            </w:pPr>
            <w:r w:rsidRPr="009A44DF">
              <w:rPr>
                <w:lang w:val="en-US" w:eastAsia="en-US"/>
              </w:rPr>
              <w:t xml:space="preserve">Safety after you leave </w:t>
            </w:r>
          </w:p>
          <w:p w:rsidR="00F3442F" w:rsidRDefault="00F3442F" w:rsidP="00F3442F">
            <w:pPr>
              <w:pStyle w:val="Level1"/>
              <w:rPr>
                <w:lang w:val="en-US" w:eastAsia="en-US"/>
              </w:rPr>
            </w:pPr>
            <w:r w:rsidRPr="009A44DF">
              <w:rPr>
                <w:lang w:val="en-US" w:eastAsia="en-US"/>
              </w:rPr>
              <w:t xml:space="preserve">Escape list </w:t>
            </w:r>
          </w:p>
          <w:p w:rsidR="00F3442F" w:rsidRPr="00172BFE" w:rsidRDefault="00172BFE" w:rsidP="00172BFE">
            <w:pPr>
              <w:pStyle w:val="Level1"/>
              <w:tabs>
                <w:tab w:val="clear" w:pos="342"/>
                <w:tab w:val="num" w:pos="360"/>
              </w:tabs>
              <w:rPr>
                <w:lang w:val="en-US" w:eastAsia="en-US"/>
              </w:rPr>
            </w:pPr>
            <w:r>
              <w:rPr>
                <w:lang w:val="en-US" w:eastAsia="en-US"/>
              </w:rPr>
              <w:t>When the abuser wears a badge</w:t>
            </w:r>
            <w:r w:rsidR="00F3442F" w:rsidRPr="00172BFE">
              <w:rPr>
                <w:lang w:val="en-US" w:eastAsia="en-US"/>
              </w:rPr>
              <w:t xml:space="preserve"> </w:t>
            </w:r>
          </w:p>
          <w:p w:rsidR="00F420DA" w:rsidRPr="009A44DF" w:rsidRDefault="00F3442F" w:rsidP="00F3442F">
            <w:pPr>
              <w:pStyle w:val="Level1"/>
              <w:rPr>
                <w:lang w:val="en-US" w:eastAsia="en-US"/>
              </w:rPr>
            </w:pPr>
            <w:r w:rsidRPr="009A44DF">
              <w:rPr>
                <w:lang w:val="en-US" w:eastAsia="en-US"/>
              </w:rPr>
              <w:t xml:space="preserve">Interactive exercise: Safety planning </w:t>
            </w:r>
          </w:p>
        </w:tc>
      </w:tr>
    </w:tbl>
    <w:p w:rsidR="00C65608" w:rsidRDefault="003E5C6F" w:rsidP="00C65608">
      <w:pPr>
        <w:pStyle w:val="BodyText"/>
        <w:rPr>
          <w:lang w:val="en-US"/>
        </w:rPr>
      </w:pPr>
      <w:r>
        <w:t xml:space="preserve">This </w:t>
      </w:r>
      <w:r w:rsidR="00F800CE">
        <w:t>Unit</w:t>
      </w:r>
      <w:r>
        <w:t xml:space="preserve"> relates to course objectives</w:t>
      </w:r>
      <w:r w:rsidR="008D75ED">
        <w:t xml:space="preserve"> </w:t>
      </w:r>
      <w:r w:rsidR="00F33FE0">
        <w:t xml:space="preserve">2 </w:t>
      </w:r>
      <w:r w:rsidR="008D75ED">
        <w:t>and</w:t>
      </w:r>
      <w:r w:rsidR="00F33FE0">
        <w:t xml:space="preserve"> 5</w:t>
      </w:r>
      <w:r>
        <w:t>.</w:t>
      </w:r>
    </w:p>
    <w:p w:rsidR="00055BA6" w:rsidRDefault="00055BA6" w:rsidP="00055BA6">
      <w:pPr>
        <w:pStyle w:val="Heading3"/>
      </w:pPr>
      <w:r w:rsidRPr="00A552ED">
        <w:t>Required Readings</w:t>
      </w:r>
    </w:p>
    <w:p w:rsidR="00650ABB" w:rsidRPr="00376495" w:rsidRDefault="00650ABB" w:rsidP="00F33FE0">
      <w:pPr>
        <w:pStyle w:val="Bib"/>
      </w:pPr>
      <w:r>
        <w:t xml:space="preserve">Peterson, C. (n.d.). </w:t>
      </w:r>
      <w:r w:rsidR="00D53827">
        <w:t xml:space="preserve">Victims of Crime Act - </w:t>
      </w:r>
      <w:r>
        <w:t>California sample.</w:t>
      </w:r>
      <w:r>
        <w:br/>
        <w:t>(Instructor Note: This is a non-published work, compiled from the California Attorney General’s website. Victims of Crime Act (VOCA).)</w:t>
      </w:r>
      <w:r w:rsidR="00C92188">
        <w:t xml:space="preserve"> (This is a </w:t>
      </w:r>
      <w:r w:rsidR="00C92188" w:rsidRPr="00C92188">
        <w:rPr>
          <w:b/>
        </w:rPr>
        <w:t>handout</w:t>
      </w:r>
      <w:r w:rsidR="00C92188">
        <w:t>.)</w:t>
      </w:r>
    </w:p>
    <w:p w:rsidR="00650ABB" w:rsidRDefault="00650ABB" w:rsidP="00F3442F">
      <w:pPr>
        <w:pStyle w:val="Bib"/>
      </w:pPr>
      <w:r>
        <w:lastRenderedPageBreak/>
        <w:t xml:space="preserve">Rosenwalk, M. (2004, October 10). Every step you take … every move you make … my GPS unit will be watching you. </w:t>
      </w:r>
      <w:r>
        <w:rPr>
          <w:i/>
          <w:iCs/>
        </w:rPr>
        <w:t>Popular Science Magazine</w:t>
      </w:r>
      <w:r>
        <w:t>.</w:t>
      </w:r>
      <w:r>
        <w:br/>
        <w:t xml:space="preserve">(Instructor Note: This is a </w:t>
      </w:r>
      <w:r w:rsidRPr="00AA599D">
        <w:rPr>
          <w:b/>
        </w:rPr>
        <w:t>handout</w:t>
      </w:r>
      <w:r>
        <w:t>.)</w:t>
      </w:r>
    </w:p>
    <w:p w:rsidR="00650ABB" w:rsidRPr="00C92188" w:rsidRDefault="00650ABB" w:rsidP="00A063FA">
      <w:pPr>
        <w:pStyle w:val="Bib"/>
        <w:rPr>
          <w:b/>
        </w:rPr>
      </w:pPr>
      <w:r>
        <w:t xml:space="preserve">Salazar, L. F., Baker, C. K., Price, A. W., &amp; Carlin, K. (2003, December). Moving beyond the individual: Examining the effects of domestic violence policies on social norms. </w:t>
      </w:r>
      <w:r>
        <w:rPr>
          <w:i/>
          <w:iCs/>
        </w:rPr>
        <w:t>American Journal of Community Psychology</w:t>
      </w:r>
      <w:r>
        <w:t xml:space="preserve">, </w:t>
      </w:r>
      <w:r w:rsidRPr="00614DAA">
        <w:rPr>
          <w:i/>
        </w:rPr>
        <w:t>32</w:t>
      </w:r>
      <w:r>
        <w:t>(3-4)</w:t>
      </w:r>
      <w:r w:rsidRPr="00BB0E40">
        <w:rPr>
          <w:lang w:val="en"/>
        </w:rPr>
        <w:t>, 253-264</w:t>
      </w:r>
      <w:r>
        <w:t>.</w:t>
      </w:r>
      <w:r w:rsidR="00C92188">
        <w:t xml:space="preserve"> </w:t>
      </w:r>
      <w:r w:rsidR="00C92188" w:rsidRPr="00C92188">
        <w:rPr>
          <w:b/>
        </w:rPr>
        <w:t>COPYRIGHT</w:t>
      </w:r>
    </w:p>
    <w:p w:rsidR="00650ABB" w:rsidRPr="008D75ED" w:rsidRDefault="00650ABB" w:rsidP="00F33FE0">
      <w:pPr>
        <w:pStyle w:val="Bib"/>
      </w:pPr>
      <w:r>
        <w:t xml:space="preserve">Stalking Resource Center/National Center for Victims of Crime. (n.d.). </w:t>
      </w:r>
      <w:r w:rsidRPr="006C579D">
        <w:rPr>
          <w:i/>
        </w:rPr>
        <w:t>Stalking Fact Sheet</w:t>
      </w:r>
      <w:r>
        <w:rPr>
          <w:i/>
        </w:rPr>
        <w:t>.</w:t>
      </w:r>
      <w:r>
        <w:t xml:space="preserve"> Retrieved from</w:t>
      </w:r>
      <w:r w:rsidR="00242C66">
        <w:t xml:space="preserve"> </w:t>
      </w:r>
      <w:hyperlink r:id="rId56" w:history="1">
        <w:r w:rsidRPr="007E524B">
          <w:rPr>
            <w:rStyle w:val="Hyperlink"/>
          </w:rPr>
          <w:t>www.ncvc.org/src/AGP.Net/Components/DocumentViewer/Download.aspxnz?DocumentID=37605</w:t>
        </w:r>
      </w:hyperlink>
    </w:p>
    <w:p w:rsidR="00650ABB" w:rsidRDefault="00650ABB" w:rsidP="007E524B">
      <w:pPr>
        <w:pStyle w:val="Bib"/>
      </w:pPr>
      <w:r>
        <w:t>Stalking Resource Center/National Center for Victims of Crime. (n.d.).</w:t>
      </w:r>
      <w:r>
        <w:rPr>
          <w:i/>
        </w:rPr>
        <w:t>10 things you need to know about s</w:t>
      </w:r>
      <w:r w:rsidRPr="00470FB2">
        <w:rPr>
          <w:i/>
        </w:rPr>
        <w:t>talking</w:t>
      </w:r>
      <w:r>
        <w:rPr>
          <w:i/>
        </w:rPr>
        <w:t xml:space="preserve">. </w:t>
      </w:r>
      <w:r>
        <w:t>Retrieved from</w:t>
      </w:r>
      <w:r w:rsidR="00242C66">
        <w:t xml:space="preserve"> </w:t>
      </w:r>
      <w:hyperlink r:id="rId57" w:history="1">
        <w:r w:rsidRPr="00C65103">
          <w:rPr>
            <w:rStyle w:val="Hyperlink"/>
          </w:rPr>
          <w:t>www.ncvc.org/src/AGP.Net/Components/DocumentViewer/Download.aspxnz?DocumentID=38733</w:t>
        </w:r>
      </w:hyperlink>
    </w:p>
    <w:p w:rsidR="00C65608" w:rsidRPr="00A552ED" w:rsidRDefault="00C65608" w:rsidP="00C65608">
      <w:pPr>
        <w:pStyle w:val="Heading3"/>
      </w:pPr>
      <w:r w:rsidRPr="00A552ED">
        <w:t>Recommended Readings</w:t>
      </w:r>
    </w:p>
    <w:p w:rsidR="00C85B74" w:rsidRDefault="00C85B74" w:rsidP="00A063FA">
      <w:pPr>
        <w:pStyle w:val="Bib"/>
      </w:pPr>
      <w:r>
        <w:t xml:space="preserve">Dalton, C., Schneider, E. M., &amp; Schneider, C. E. (2001). </w:t>
      </w:r>
      <w:r w:rsidRPr="00F93070">
        <w:rPr>
          <w:i/>
        </w:rPr>
        <w:t>Battered women and the law</w:t>
      </w:r>
      <w:r>
        <w:t xml:space="preserve">. New York, NY: Foundation Press, Inc. </w:t>
      </w:r>
    </w:p>
    <w:p w:rsidR="00C85B74" w:rsidRDefault="00C85B74"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Nigoff, A. (2003). Stalking: An examination of the criminal justice response. </w:t>
      </w:r>
      <w:r>
        <w:rPr>
          <w:i/>
          <w:iCs/>
        </w:rPr>
        <w:t>Journal of Interpersonal Violence</w:t>
      </w:r>
      <w:r>
        <w:t xml:space="preserve">, </w:t>
      </w:r>
      <w:r w:rsidRPr="00E259F9">
        <w:rPr>
          <w:i/>
        </w:rPr>
        <w:t>18</w:t>
      </w:r>
      <w:r>
        <w:t xml:space="preserve">(2), 148-165. </w:t>
      </w:r>
    </w:p>
    <w:p w:rsidR="00C85B74" w:rsidRDefault="00C85B74" w:rsidP="00A063FA">
      <w:pPr>
        <w:pStyle w:val="Bib"/>
      </w:pPr>
      <w:r>
        <w:t>Schneider, E. M. (2002).</w:t>
      </w:r>
      <w:r w:rsidRPr="00485ACB">
        <w:rPr>
          <w:i/>
        </w:rPr>
        <w:t xml:space="preserve"> Battered women and feminist lawmaking</w:t>
      </w:r>
      <w:r>
        <w:t xml:space="preserve">. New Haven, CT: Yale University Press. </w:t>
      </w:r>
    </w:p>
    <w:p w:rsidR="00C85B74" w:rsidRPr="000F3EB6" w:rsidRDefault="00C85B74" w:rsidP="00A063FA">
      <w:pPr>
        <w:pStyle w:val="Bib"/>
      </w:pPr>
      <w:r>
        <w:t xml:space="preserve">Schwarz, C. D. (2004). Unified family courts: A saving grace for victims of domestic violence living in nations with fragmented court systems. </w:t>
      </w:r>
      <w:r>
        <w:rPr>
          <w:i/>
          <w:iCs/>
        </w:rPr>
        <w:t>Family Court Review</w:t>
      </w:r>
      <w:r>
        <w:t xml:space="preserve">, </w:t>
      </w:r>
      <w:r w:rsidRPr="007B1A82">
        <w:rPr>
          <w:i/>
        </w:rPr>
        <w:t>42</w:t>
      </w:r>
      <w:r>
        <w:t xml:space="preserve">(2), 304-320. </w:t>
      </w:r>
    </w:p>
    <w:tbl>
      <w:tblPr>
        <w:tblW w:w="0" w:type="auto"/>
        <w:tblInd w:w="18" w:type="dxa"/>
        <w:tblLook w:val="04A0" w:firstRow="1" w:lastRow="0" w:firstColumn="1" w:lastColumn="0" w:noHBand="0" w:noVBand="1"/>
      </w:tblPr>
      <w:tblGrid>
        <w:gridCol w:w="7110"/>
        <w:gridCol w:w="2430"/>
      </w:tblGrid>
      <w:tr w:rsidR="000F3EB6" w:rsidRPr="00C716BD" w:rsidTr="004B6E48">
        <w:trPr>
          <w:cantSplit/>
          <w:tblHeader/>
        </w:trPr>
        <w:tc>
          <w:tcPr>
            <w:tcW w:w="7110" w:type="dxa"/>
            <w:shd w:val="clear" w:color="auto" w:fill="C00000"/>
          </w:tcPr>
          <w:p w:rsidR="000F3EB6" w:rsidRPr="002C1952" w:rsidRDefault="000F3EB6" w:rsidP="0042689F">
            <w:pPr>
              <w:keepNext/>
              <w:spacing w:before="20" w:after="20"/>
              <w:ind w:left="1242" w:hanging="1242"/>
              <w:rPr>
                <w:rFonts w:cs="Arial"/>
                <w:b/>
                <w:color w:val="FFFFFF"/>
                <w:sz w:val="22"/>
                <w:szCs w:val="22"/>
              </w:rPr>
            </w:pPr>
            <w:r w:rsidRPr="002C1952">
              <w:rPr>
                <w:rFonts w:cs="Arial"/>
                <w:b/>
                <w:snapToGrid w:val="0"/>
                <w:color w:val="FFFFFF"/>
                <w:sz w:val="22"/>
                <w:szCs w:val="22"/>
              </w:rPr>
              <w:t xml:space="preserve">Unit </w:t>
            </w:r>
            <w:r w:rsidR="0042689F">
              <w:rPr>
                <w:rFonts w:cs="Arial"/>
                <w:b/>
                <w:snapToGrid w:val="0"/>
                <w:color w:val="FFFFFF"/>
                <w:sz w:val="22"/>
                <w:szCs w:val="22"/>
              </w:rPr>
              <w:t>5</w:t>
            </w:r>
            <w:r w:rsidRPr="002C1952">
              <w:rPr>
                <w:rFonts w:cs="Arial"/>
                <w:b/>
                <w:snapToGrid w:val="0"/>
                <w:color w:val="FFFFFF"/>
                <w:sz w:val="22"/>
                <w:szCs w:val="22"/>
              </w:rPr>
              <w:t>:</w:t>
            </w:r>
            <w:r w:rsidRPr="002C1952">
              <w:rPr>
                <w:rFonts w:cs="Arial"/>
                <w:b/>
                <w:snapToGrid w:val="0"/>
                <w:color w:val="FFFFFF"/>
                <w:sz w:val="22"/>
                <w:szCs w:val="22"/>
              </w:rPr>
              <w:tab/>
            </w:r>
            <w:r w:rsidR="005F75AA" w:rsidRPr="002C1952">
              <w:rPr>
                <w:rFonts w:cs="Arial"/>
                <w:b/>
                <w:snapToGrid w:val="0"/>
                <w:color w:val="FFFFFF"/>
                <w:sz w:val="22"/>
                <w:szCs w:val="22"/>
              </w:rPr>
              <w:t>Domestic Violence Programs</w:t>
            </w:r>
          </w:p>
        </w:tc>
        <w:tc>
          <w:tcPr>
            <w:tcW w:w="2430" w:type="dxa"/>
            <w:shd w:val="clear" w:color="auto" w:fill="C00000"/>
          </w:tcPr>
          <w:p w:rsidR="00607C05" w:rsidRPr="00C716BD" w:rsidRDefault="00607C05" w:rsidP="00D53827">
            <w:pPr>
              <w:keepNext/>
              <w:spacing w:before="20" w:after="20"/>
              <w:jc w:val="center"/>
              <w:rPr>
                <w:rFonts w:cs="Arial"/>
                <w:b/>
                <w:color w:val="FFFFFF"/>
                <w:sz w:val="22"/>
                <w:szCs w:val="22"/>
              </w:rPr>
            </w:pPr>
          </w:p>
        </w:tc>
      </w:tr>
      <w:tr w:rsidR="000F3EB6" w:rsidRPr="00C716BD" w:rsidTr="004B6E48">
        <w:trPr>
          <w:cantSplit/>
        </w:trPr>
        <w:tc>
          <w:tcPr>
            <w:tcW w:w="9540" w:type="dxa"/>
            <w:gridSpan w:val="2"/>
          </w:tcPr>
          <w:p w:rsidR="000F3EB6" w:rsidRPr="00C716BD" w:rsidRDefault="000F3EB6" w:rsidP="004B6E48">
            <w:pPr>
              <w:keepNext/>
              <w:rPr>
                <w:rFonts w:cs="Arial"/>
                <w:b/>
                <w:sz w:val="22"/>
                <w:szCs w:val="22"/>
              </w:rPr>
            </w:pPr>
            <w:r w:rsidRPr="00C716BD">
              <w:rPr>
                <w:rFonts w:cs="Arial"/>
                <w:b/>
                <w:bCs/>
                <w:color w:val="262626"/>
                <w:sz w:val="22"/>
                <w:szCs w:val="22"/>
              </w:rPr>
              <w:t xml:space="preserve">Topics </w:t>
            </w:r>
          </w:p>
        </w:tc>
      </w:tr>
      <w:tr w:rsidR="000F3EB6" w:rsidRPr="00C716BD" w:rsidTr="004B6E48">
        <w:trPr>
          <w:cantSplit/>
        </w:trPr>
        <w:tc>
          <w:tcPr>
            <w:tcW w:w="9540" w:type="dxa"/>
            <w:gridSpan w:val="2"/>
          </w:tcPr>
          <w:p w:rsidR="00A063FA" w:rsidRDefault="00A063FA" w:rsidP="00A063FA">
            <w:pPr>
              <w:pStyle w:val="Level1"/>
              <w:rPr>
                <w:lang w:val="en-US" w:eastAsia="en-US"/>
              </w:rPr>
            </w:pPr>
            <w:r w:rsidRPr="009A44DF">
              <w:rPr>
                <w:lang w:val="en-US" w:eastAsia="en-US"/>
              </w:rPr>
              <w:t xml:space="preserve">Domestic advocacy shelter services </w:t>
            </w:r>
          </w:p>
          <w:p w:rsidR="00D53827" w:rsidRPr="009A44DF" w:rsidRDefault="00D53827" w:rsidP="00A063FA">
            <w:pPr>
              <w:pStyle w:val="Level1"/>
              <w:rPr>
                <w:lang w:val="en-US" w:eastAsia="en-US"/>
              </w:rPr>
            </w:pPr>
            <w:r>
              <w:rPr>
                <w:lang w:val="en-US" w:eastAsia="en-US"/>
              </w:rPr>
              <w:t xml:space="preserve">Video: 1736 Family Crisis Center </w:t>
            </w:r>
          </w:p>
          <w:p w:rsidR="000F3EB6" w:rsidRPr="009A44DF" w:rsidRDefault="00A063FA" w:rsidP="00A063FA">
            <w:pPr>
              <w:pStyle w:val="Level1"/>
              <w:rPr>
                <w:lang w:val="en-US" w:eastAsia="en-US"/>
              </w:rPr>
            </w:pPr>
            <w:r w:rsidRPr="009A44DF">
              <w:rPr>
                <w:lang w:val="en-US" w:eastAsia="en-US"/>
              </w:rPr>
              <w:t xml:space="preserve">Local shelter information </w:t>
            </w:r>
          </w:p>
        </w:tc>
      </w:tr>
    </w:tbl>
    <w:p w:rsidR="00F33FE0" w:rsidRDefault="000F3EB6" w:rsidP="000F3EB6">
      <w:pPr>
        <w:pStyle w:val="BodyText"/>
      </w:pPr>
      <w:r>
        <w:t>This Unit relates to course objective</w:t>
      </w:r>
      <w:r w:rsidR="008D75ED">
        <w:t xml:space="preserve"> </w:t>
      </w:r>
      <w:r w:rsidR="00F33FE0">
        <w:t>5</w:t>
      </w:r>
      <w:r w:rsidR="008D75ED">
        <w:t>.</w:t>
      </w:r>
    </w:p>
    <w:p w:rsidR="008D75ED" w:rsidRDefault="008D75ED" w:rsidP="008D75ED">
      <w:pPr>
        <w:pStyle w:val="Heading3"/>
      </w:pPr>
      <w:r w:rsidRPr="00A552ED">
        <w:t>Required Readings</w:t>
      </w:r>
    </w:p>
    <w:p w:rsidR="00F33FE0" w:rsidRDefault="00F33FE0" w:rsidP="00F33FE0">
      <w:pPr>
        <w:pStyle w:val="Bib"/>
      </w:pPr>
      <w:r>
        <w:t>Peterson, C. (</w:t>
      </w:r>
      <w:r w:rsidR="00640D84">
        <w:t>1999</w:t>
      </w:r>
      <w:r>
        <w:t>)</w:t>
      </w:r>
      <w:r w:rsidR="008D75ED">
        <w:t>.</w:t>
      </w:r>
      <w:r>
        <w:t xml:space="preserve"> </w:t>
      </w:r>
      <w:r w:rsidRPr="002C1952">
        <w:rPr>
          <w:i/>
        </w:rPr>
        <w:t>Confidentiality and domestic violence.</w:t>
      </w:r>
      <w:r w:rsidR="00242C66">
        <w:rPr>
          <w:i/>
        </w:rPr>
        <w:t xml:space="preserve"> </w:t>
      </w:r>
      <w:r w:rsidR="00417FD2">
        <w:t>California sample.</w:t>
      </w:r>
      <w:r w:rsidR="007E524B">
        <w:br/>
        <w:t xml:space="preserve">(Instructor Note: </w:t>
      </w:r>
      <w:r w:rsidR="00640D84">
        <w:t xml:space="preserve">This non-published work </w:t>
      </w:r>
      <w:r w:rsidR="00B06202">
        <w:t xml:space="preserve">was originally created for the State CalWorks Joint Task Force and </w:t>
      </w:r>
      <w:r w:rsidR="00640D84">
        <w:t xml:space="preserve">is </w:t>
      </w:r>
      <w:r w:rsidR="00823AB7">
        <w:t>available</w:t>
      </w:r>
      <w:r w:rsidR="007E524B">
        <w:t xml:space="preserve"> from instructor.)</w:t>
      </w:r>
      <w:r w:rsidR="00C92188">
        <w:t xml:space="preserve"> (This is a </w:t>
      </w:r>
      <w:r w:rsidR="00C92188" w:rsidRPr="00C92188">
        <w:rPr>
          <w:b/>
        </w:rPr>
        <w:t>handout</w:t>
      </w:r>
      <w:r w:rsidR="00C92188">
        <w:t>.)</w:t>
      </w:r>
    </w:p>
    <w:tbl>
      <w:tblPr>
        <w:tblW w:w="0" w:type="auto"/>
        <w:tblInd w:w="18" w:type="dxa"/>
        <w:tblLook w:val="04A0" w:firstRow="1" w:lastRow="0" w:firstColumn="1" w:lastColumn="0" w:noHBand="0" w:noVBand="1"/>
      </w:tblPr>
      <w:tblGrid>
        <w:gridCol w:w="5760"/>
        <w:gridCol w:w="3780"/>
      </w:tblGrid>
      <w:tr w:rsidR="00F420DA" w:rsidRPr="00C716BD" w:rsidTr="0042689F">
        <w:trPr>
          <w:cantSplit/>
          <w:tblHeader/>
        </w:trPr>
        <w:tc>
          <w:tcPr>
            <w:tcW w:w="576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6</w:t>
            </w:r>
            <w:r w:rsidR="000F3EB6">
              <w:rPr>
                <w:rFonts w:cs="Arial"/>
                <w:b/>
                <w:snapToGrid w:val="0"/>
                <w:color w:val="FFFFFF"/>
                <w:sz w:val="22"/>
                <w:szCs w:val="22"/>
              </w:rPr>
              <w:t xml:space="preserve">/Unit </w:t>
            </w:r>
            <w:r w:rsidR="0042689F">
              <w:rPr>
                <w:rFonts w:cs="Arial"/>
                <w:b/>
                <w:snapToGrid w:val="0"/>
                <w:color w:val="FFFFFF"/>
                <w:sz w:val="22"/>
                <w:szCs w:val="22"/>
              </w:rPr>
              <w:t>7</w:t>
            </w:r>
            <w:r w:rsidR="00F420DA">
              <w:rPr>
                <w:rFonts w:cs="Arial"/>
                <w:b/>
                <w:snapToGrid w:val="0"/>
                <w:color w:val="FFFFFF"/>
                <w:sz w:val="22"/>
                <w:szCs w:val="22"/>
              </w:rPr>
              <w:t>:</w:t>
            </w:r>
            <w:r w:rsidR="00F420DA">
              <w:rPr>
                <w:rFonts w:cs="Arial"/>
                <w:b/>
                <w:snapToGrid w:val="0"/>
                <w:color w:val="FFFFFF"/>
                <w:sz w:val="22"/>
                <w:szCs w:val="22"/>
              </w:rPr>
              <w:tab/>
            </w:r>
            <w:r w:rsidR="00055BA6">
              <w:rPr>
                <w:rFonts w:cs="Arial"/>
                <w:b/>
                <w:snapToGrid w:val="0"/>
                <w:color w:val="FFFFFF"/>
                <w:sz w:val="22"/>
                <w:szCs w:val="22"/>
              </w:rPr>
              <w:t>Direct Clinical Practice Skills</w:t>
            </w:r>
          </w:p>
        </w:tc>
        <w:tc>
          <w:tcPr>
            <w:tcW w:w="3780" w:type="dxa"/>
            <w:shd w:val="clear" w:color="auto" w:fill="C00000"/>
          </w:tcPr>
          <w:p w:rsidR="00FF2793" w:rsidRDefault="00FF2793" w:rsidP="00FF2793">
            <w:pPr>
              <w:keepNext/>
              <w:spacing w:before="20" w:after="20"/>
              <w:jc w:val="right"/>
              <w:rPr>
                <w:rFonts w:cs="Arial"/>
                <w:b/>
                <w:snapToGrid w:val="0"/>
                <w:color w:val="FFFFFF"/>
                <w:sz w:val="22"/>
                <w:szCs w:val="22"/>
              </w:rPr>
            </w:pPr>
          </w:p>
          <w:p w:rsidR="00FF2793" w:rsidRPr="00FF2793" w:rsidRDefault="00FF2793" w:rsidP="00FF2793">
            <w:pPr>
              <w:keepNext/>
              <w:spacing w:before="20" w:after="20"/>
              <w:jc w:val="right"/>
              <w:rPr>
                <w:rFonts w:cs="Arial"/>
                <w:b/>
                <w:snapToGrid w:val="0"/>
                <w:color w:val="FFFFFF"/>
                <w:sz w:val="22"/>
                <w:szCs w:val="22"/>
              </w:rPr>
            </w:pPr>
          </w:p>
        </w:tc>
      </w:tr>
      <w:tr w:rsidR="00F420DA" w:rsidRPr="00C716BD" w:rsidTr="000F67A4">
        <w:trPr>
          <w:cantSplit/>
        </w:trPr>
        <w:tc>
          <w:tcPr>
            <w:tcW w:w="9540" w:type="dxa"/>
            <w:gridSpan w:val="2"/>
          </w:tcPr>
          <w:p w:rsidR="003E3F42" w:rsidRDefault="003E3F42" w:rsidP="000F67A4">
            <w:pPr>
              <w:keepNext/>
              <w:rPr>
                <w:rFonts w:cs="Arial"/>
                <w:b/>
                <w:bCs/>
                <w:color w:val="262626"/>
                <w:sz w:val="22"/>
                <w:szCs w:val="22"/>
              </w:rPr>
            </w:pPr>
            <w:r>
              <w:rPr>
                <w:rFonts w:cs="Arial"/>
                <w:b/>
                <w:bCs/>
                <w:color w:val="262626"/>
                <w:sz w:val="22"/>
                <w:szCs w:val="22"/>
              </w:rPr>
              <w:t xml:space="preserve">Assignment Two Topic:  </w:t>
            </w:r>
            <w:r w:rsidR="00903AA9">
              <w:rPr>
                <w:rFonts w:cs="Arial"/>
                <w:b/>
                <w:bCs/>
                <w:color w:val="262626"/>
                <w:sz w:val="22"/>
                <w:szCs w:val="22"/>
              </w:rPr>
              <w:t xml:space="preserve">What is the </w:t>
            </w:r>
            <w:r w:rsidR="009A2582">
              <w:rPr>
                <w:rFonts w:cs="Arial"/>
                <w:b/>
                <w:bCs/>
                <w:color w:val="262626"/>
                <w:sz w:val="22"/>
                <w:szCs w:val="22"/>
              </w:rPr>
              <w:t>impact o</w:t>
            </w:r>
            <w:r w:rsidR="00903AA9">
              <w:rPr>
                <w:rFonts w:cs="Arial"/>
                <w:b/>
                <w:bCs/>
                <w:color w:val="262626"/>
                <w:sz w:val="22"/>
                <w:szCs w:val="22"/>
              </w:rPr>
              <w:t xml:space="preserve">f domestic violence on health AND </w:t>
            </w:r>
            <w:r w:rsidR="009A2582">
              <w:rPr>
                <w:rFonts w:cs="Arial"/>
                <w:b/>
                <w:bCs/>
                <w:color w:val="262626"/>
                <w:sz w:val="22"/>
                <w:szCs w:val="22"/>
              </w:rPr>
              <w:t>mental health</w:t>
            </w:r>
            <w:r w:rsidR="00903AA9">
              <w:rPr>
                <w:rFonts w:cs="Arial"/>
                <w:b/>
                <w:bCs/>
                <w:color w:val="262626"/>
                <w:sz w:val="22"/>
                <w:szCs w:val="22"/>
              </w:rPr>
              <w:t>. Students may choose to focus on victims, batterers or children.</w:t>
            </w:r>
          </w:p>
          <w:p w:rsidR="003E3F42" w:rsidRDefault="003E3F42"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A063FA" w:rsidRPr="009A44DF" w:rsidRDefault="00A063FA" w:rsidP="00A063FA">
            <w:pPr>
              <w:pStyle w:val="Level1"/>
              <w:rPr>
                <w:lang w:val="en-US" w:eastAsia="en-US"/>
              </w:rPr>
            </w:pPr>
            <w:r w:rsidRPr="009A44DF">
              <w:rPr>
                <w:lang w:val="en-US" w:eastAsia="en-US"/>
              </w:rPr>
              <w:t>Intervention for battering general hotline calls</w:t>
            </w:r>
          </w:p>
          <w:p w:rsidR="00A063FA" w:rsidRPr="009A44DF" w:rsidRDefault="00A063FA" w:rsidP="00A063FA">
            <w:pPr>
              <w:pStyle w:val="Level1"/>
              <w:rPr>
                <w:lang w:val="en-US" w:eastAsia="en-US"/>
              </w:rPr>
            </w:pPr>
            <w:r w:rsidRPr="009A44DF">
              <w:rPr>
                <w:lang w:val="en-US" w:eastAsia="en-US"/>
              </w:rPr>
              <w:t>Counseling skills</w:t>
            </w:r>
          </w:p>
          <w:p w:rsidR="00A063FA" w:rsidRPr="009A44DF" w:rsidRDefault="00A063FA" w:rsidP="00A063FA">
            <w:pPr>
              <w:pStyle w:val="Level1"/>
              <w:rPr>
                <w:lang w:val="en-US" w:eastAsia="en-US"/>
              </w:rPr>
            </w:pPr>
            <w:r w:rsidRPr="009A44DF">
              <w:rPr>
                <w:lang w:val="en-US" w:eastAsia="en-US"/>
              </w:rPr>
              <w:t>Barriers to communication</w:t>
            </w:r>
          </w:p>
          <w:p w:rsidR="00A063FA" w:rsidRPr="009A44DF" w:rsidRDefault="00A063FA" w:rsidP="00A063FA">
            <w:pPr>
              <w:pStyle w:val="Level1"/>
              <w:rPr>
                <w:lang w:val="en-US" w:eastAsia="en-US"/>
              </w:rPr>
            </w:pPr>
            <w:r w:rsidRPr="009A44DF">
              <w:rPr>
                <w:lang w:val="en-US" w:eastAsia="en-US"/>
              </w:rPr>
              <w:t>Crisis intervention</w:t>
            </w:r>
          </w:p>
          <w:p w:rsidR="00A063FA" w:rsidRPr="009A44DF" w:rsidRDefault="00A063FA" w:rsidP="00A063FA">
            <w:pPr>
              <w:pStyle w:val="Level1"/>
              <w:rPr>
                <w:lang w:val="en-US" w:eastAsia="en-US"/>
              </w:rPr>
            </w:pPr>
            <w:r w:rsidRPr="009A44DF">
              <w:rPr>
                <w:lang w:val="en-US" w:eastAsia="en-US"/>
              </w:rPr>
              <w:t>Interactive exercise</w:t>
            </w:r>
            <w:r w:rsidR="00D53827">
              <w:rPr>
                <w:lang w:val="en-US" w:eastAsia="en-US"/>
              </w:rPr>
              <w:t xml:space="preserve"> – Melissa &amp; Zoe</w:t>
            </w:r>
          </w:p>
          <w:p w:rsidR="00F420DA" w:rsidRPr="009A44DF" w:rsidRDefault="00A063FA" w:rsidP="00A063FA">
            <w:pPr>
              <w:pStyle w:val="Level1"/>
              <w:rPr>
                <w:lang w:val="en-US" w:eastAsia="en-US"/>
              </w:rPr>
            </w:pPr>
            <w:r w:rsidRPr="009A44DF">
              <w:rPr>
                <w:lang w:val="en-US" w:eastAsia="en-US"/>
              </w:rPr>
              <w:t>Interview scenarios</w:t>
            </w:r>
            <w:r w:rsidR="00D53827">
              <w:rPr>
                <w:lang w:val="en-US" w:eastAsia="en-US"/>
              </w:rPr>
              <w:t xml:space="preserve"> – counseling skills</w:t>
            </w:r>
          </w:p>
        </w:tc>
      </w:tr>
    </w:tbl>
    <w:p w:rsidR="00653187" w:rsidRPr="00FA6D62" w:rsidRDefault="003E5C6F" w:rsidP="009728B8">
      <w:pPr>
        <w:pStyle w:val="BodyText"/>
        <w:rPr>
          <w:lang w:val="en-US"/>
        </w:rPr>
      </w:pPr>
      <w:r>
        <w:t xml:space="preserve">This </w:t>
      </w:r>
      <w:r w:rsidR="00F800CE">
        <w:t>Unit</w:t>
      </w:r>
      <w:r>
        <w:t xml:space="preserve"> relates to course objectives</w:t>
      </w:r>
      <w:r w:rsidR="008D75ED">
        <w:t xml:space="preserve"> </w:t>
      </w:r>
      <w:r w:rsidR="00F33FE0">
        <w:t xml:space="preserve">1 </w:t>
      </w:r>
      <w:r w:rsidR="008D75ED">
        <w:t>and</w:t>
      </w:r>
      <w:r w:rsidR="00F33FE0">
        <w:t xml:space="preserve"> 3</w:t>
      </w:r>
      <w:r>
        <w:t>.</w:t>
      </w:r>
    </w:p>
    <w:p w:rsidR="00055BA6" w:rsidRDefault="00055BA6" w:rsidP="00055BA6">
      <w:pPr>
        <w:pStyle w:val="Heading3"/>
      </w:pPr>
      <w:r w:rsidRPr="00A552ED">
        <w:t>Required Readings</w:t>
      </w:r>
    </w:p>
    <w:p w:rsidR="00C85B74" w:rsidRDefault="00C85B74" w:rsidP="004C5112">
      <w:pPr>
        <w:pStyle w:val="Bib"/>
      </w:pPr>
      <w:r>
        <w:t xml:space="preserve">Campbell, J. C. (2007). </w:t>
      </w:r>
      <w:r w:rsidRPr="00EC5941">
        <w:rPr>
          <w:i/>
        </w:rPr>
        <w:t>Assessing dangerousness: Violence by batterers, and child abusers.</w:t>
      </w:r>
      <w:r>
        <w:t xml:space="preserve"> New York, NY: Springer Publications.</w:t>
      </w:r>
    </w:p>
    <w:p w:rsidR="00C85B74" w:rsidRDefault="00A43F0E" w:rsidP="004C5112">
      <w:pPr>
        <w:pStyle w:val="Bib"/>
      </w:pPr>
      <w:r>
        <w:t>Gondolf, E. W. (2012</w:t>
      </w:r>
      <w:r w:rsidR="00C85B74">
        <w:t xml:space="preserve">). </w:t>
      </w:r>
      <w:r>
        <w:rPr>
          <w:i/>
        </w:rPr>
        <w:t>The future of batterer programs: Reassessing evidence-based pratice</w:t>
      </w:r>
      <w:r w:rsidR="00C85B74">
        <w:t>. Thousand Oaks, CA: Sage Publications.</w:t>
      </w:r>
    </w:p>
    <w:p w:rsidR="00C85B74" w:rsidRDefault="00C85B74" w:rsidP="004C5112">
      <w:pPr>
        <w:pStyle w:val="Bib"/>
        <w:rPr>
          <w:b/>
          <w:bCs/>
        </w:rPr>
      </w:pPr>
      <w:r>
        <w:t xml:space="preserve">Kentucky Governor’s Office of Child Abuse and Domestic Violence Services. (2001). </w:t>
      </w:r>
      <w:r w:rsidRPr="008F02EC">
        <w:rPr>
          <w:i/>
        </w:rPr>
        <w:t>Mental health intervention in cases of domestic violence</w:t>
      </w:r>
      <w:r>
        <w:t xml:space="preserve">. </w:t>
      </w:r>
      <w:r w:rsidR="005F75AA">
        <w:t xml:space="preserve">Retrieved from </w:t>
      </w:r>
      <w:hyperlink r:id="rId58" w:history="1">
        <w:r w:rsidR="005F75AA" w:rsidRPr="002C1952">
          <w:rPr>
            <w:rStyle w:val="Hyperlink"/>
          </w:rPr>
          <w:t>www.state.ky.us./agencies/gov/domviol/mhcurril/htm</w:t>
        </w:r>
      </w:hyperlink>
      <w:r>
        <w:br/>
        <w:t xml:space="preserve">(Instructor Note: This is a </w:t>
      </w:r>
      <w:r w:rsidRPr="00AA599D">
        <w:rPr>
          <w:b/>
        </w:rPr>
        <w:t>handout</w:t>
      </w:r>
      <w:r>
        <w:t>.)</w:t>
      </w:r>
    </w:p>
    <w:p w:rsidR="00C85B74" w:rsidRDefault="00C85B74" w:rsidP="004C5112">
      <w:pPr>
        <w:pStyle w:val="Bib"/>
      </w:pPr>
      <w:r>
        <w:t xml:space="preserve">Kentucky Governor’s Office of Child Abuse and Domestic Violence Services. (2001). </w:t>
      </w:r>
      <w:r w:rsidRPr="008F02EC">
        <w:rPr>
          <w:i/>
        </w:rPr>
        <w:t>The correlation of domestic violence and chemical abuse/dependency</w:t>
      </w:r>
      <w:r>
        <w:t>.</w:t>
      </w:r>
      <w:r w:rsidR="005F75AA">
        <w:t xml:space="preserve"> </w:t>
      </w:r>
      <w:r w:rsidR="005F75AA" w:rsidRPr="002C1952">
        <w:t xml:space="preserve">Retrieved from </w:t>
      </w:r>
      <w:hyperlink r:id="rId59" w:history="1">
        <w:r w:rsidR="005F75AA" w:rsidRPr="002C1952">
          <w:rPr>
            <w:rStyle w:val="Hyperlink"/>
          </w:rPr>
          <w:t>http://gocadvs.ky.gov/dv.htm</w:t>
        </w:r>
      </w:hyperlink>
      <w:r>
        <w:br/>
        <w:t xml:space="preserve">(Instructor Note: This is a </w:t>
      </w:r>
      <w:r w:rsidRPr="00AA599D">
        <w:rPr>
          <w:b/>
        </w:rPr>
        <w:t>handout</w:t>
      </w:r>
      <w:r>
        <w:t>.)</w:t>
      </w:r>
    </w:p>
    <w:p w:rsidR="00C85B74" w:rsidRDefault="00C85B74" w:rsidP="004C5112">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rsidR="00C85B74" w:rsidRPr="00DE66C9" w:rsidRDefault="00C85B74" w:rsidP="00F33FE0">
      <w:pPr>
        <w:pStyle w:val="Bib"/>
      </w:pPr>
      <w:r>
        <w:t xml:space="preserve">Sacks, S., &amp; Ries, R. K. (2005). </w:t>
      </w:r>
      <w:r>
        <w:rPr>
          <w:i/>
        </w:rPr>
        <w:t xml:space="preserve">Substance abuse and co-occurring disorders. </w:t>
      </w:r>
      <w:r w:rsidRPr="006C579D">
        <w:t>Center for Substance Abuse Treatment. Substance Abuse Treatment for Persons with Co-occurring Disorders. Treat</w:t>
      </w:r>
      <w:r>
        <w:t>ment Improvement Protocol (TIP) Series 42. DHHS Publication No. (SMA) 05-3992. Rockville, MD: Substance Abuse and Mental Health Services Administration.</w:t>
      </w:r>
      <w:r w:rsidR="00C92188">
        <w:t xml:space="preserve"> (This is a </w:t>
      </w:r>
      <w:r w:rsidR="00C92188" w:rsidRPr="00C92188">
        <w:rPr>
          <w:b/>
        </w:rPr>
        <w:t>handout</w:t>
      </w:r>
      <w:r w:rsidR="00C92188">
        <w:t>.)</w:t>
      </w:r>
    </w:p>
    <w:p w:rsidR="00F34893" w:rsidRDefault="00F34893" w:rsidP="00F34893">
      <w:pPr>
        <w:pStyle w:val="Bib"/>
      </w:pPr>
      <w:r>
        <w:t xml:space="preserve">Zubretsky, T. (n.d.).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60"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rsidR="00C85B74" w:rsidRDefault="00F34893" w:rsidP="004C5112">
      <w:pPr>
        <w:pStyle w:val="Bib"/>
      </w:pPr>
      <w:r>
        <w:t xml:space="preserve">Zubretsky, T. M., &amp; Digirolamo, K. M. (n.d.). </w:t>
      </w:r>
      <w:r w:rsidRPr="00376495">
        <w:rPr>
          <w:i/>
        </w:rPr>
        <w:t>The false connection between adult domestic violence and alcohol</w:t>
      </w:r>
      <w:r>
        <w:t xml:space="preserve">. Troy, NY: The Alcohol Connection. </w:t>
      </w:r>
      <w:r w:rsidRPr="00951209">
        <w:t xml:space="preserve">Retrieved from </w:t>
      </w:r>
      <w:hyperlink r:id="rId61" w:history="1">
        <w:r w:rsidRPr="00951209">
          <w:rPr>
            <w:rStyle w:val="Hyperlink"/>
          </w:rPr>
          <w:t>www.safetyzone.org/false_cx.htm</w:t>
        </w:r>
      </w:hyperlink>
      <w:r>
        <w:br/>
        <w:t xml:space="preserve">(Instructor Note: This is a </w:t>
      </w:r>
      <w:r w:rsidRPr="00AA599D">
        <w:rPr>
          <w:b/>
        </w:rPr>
        <w:t>handout</w:t>
      </w:r>
      <w:r>
        <w:t>.)</w:t>
      </w:r>
    </w:p>
    <w:tbl>
      <w:tblPr>
        <w:tblW w:w="9900" w:type="dxa"/>
        <w:tblInd w:w="18" w:type="dxa"/>
        <w:tblLook w:val="04A0" w:firstRow="1" w:lastRow="0" w:firstColumn="1" w:lastColumn="0" w:noHBand="0" w:noVBand="1"/>
      </w:tblPr>
      <w:tblGrid>
        <w:gridCol w:w="7110"/>
        <w:gridCol w:w="2790"/>
      </w:tblGrid>
      <w:tr w:rsidR="00F420DA" w:rsidRPr="00C716BD" w:rsidTr="006E7A8B">
        <w:trPr>
          <w:cantSplit/>
          <w:tblHeader/>
        </w:trPr>
        <w:tc>
          <w:tcPr>
            <w:tcW w:w="711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8</w:t>
            </w:r>
            <w:r w:rsidR="000F3EB6">
              <w:rPr>
                <w:rFonts w:cs="Arial"/>
                <w:b/>
                <w:snapToGrid w:val="0"/>
                <w:color w:val="FFFFFF"/>
                <w:sz w:val="22"/>
                <w:szCs w:val="22"/>
              </w:rPr>
              <w:t xml:space="preserve">/Unit </w:t>
            </w:r>
            <w:r w:rsidR="0042689F">
              <w:rPr>
                <w:rFonts w:cs="Arial"/>
                <w:b/>
                <w:snapToGrid w:val="0"/>
                <w:color w:val="FFFFFF"/>
                <w:sz w:val="22"/>
                <w:szCs w:val="22"/>
              </w:rPr>
              <w:t>9</w:t>
            </w:r>
            <w:r w:rsidR="00F420DA">
              <w:rPr>
                <w:rFonts w:cs="Arial"/>
                <w:b/>
                <w:snapToGrid w:val="0"/>
                <w:color w:val="FFFFFF"/>
                <w:sz w:val="22"/>
                <w:szCs w:val="22"/>
              </w:rPr>
              <w:t>:</w:t>
            </w:r>
            <w:r w:rsidR="00F420DA">
              <w:rPr>
                <w:rFonts w:cs="Arial"/>
                <w:b/>
                <w:snapToGrid w:val="0"/>
                <w:color w:val="FFFFFF"/>
                <w:sz w:val="22"/>
                <w:szCs w:val="22"/>
              </w:rPr>
              <w:tab/>
            </w:r>
            <w:r w:rsidR="001729D1" w:rsidRPr="001729D1">
              <w:rPr>
                <w:rFonts w:cs="Arial"/>
                <w:b/>
                <w:snapToGrid w:val="0"/>
                <w:color w:val="FFFFFF"/>
                <w:sz w:val="22"/>
                <w:szCs w:val="22"/>
              </w:rPr>
              <w:t>Effects of Domestic Violence on Children</w:t>
            </w:r>
            <w:r w:rsidR="00DF7C1C">
              <w:rPr>
                <w:rFonts w:cs="Arial"/>
                <w:b/>
                <w:snapToGrid w:val="0"/>
                <w:color w:val="FFFFFF"/>
                <w:sz w:val="22"/>
                <w:szCs w:val="22"/>
              </w:rPr>
              <w:t xml:space="preserve"> &amp; Tweens, Teens and Young Adults</w:t>
            </w:r>
          </w:p>
        </w:tc>
        <w:tc>
          <w:tcPr>
            <w:tcW w:w="2790" w:type="dxa"/>
            <w:shd w:val="clear" w:color="auto" w:fill="C00000"/>
          </w:tcPr>
          <w:p w:rsidR="00607C05" w:rsidRPr="00C716BD" w:rsidRDefault="0018291C" w:rsidP="0042689F">
            <w:pPr>
              <w:keepNext/>
              <w:spacing w:before="20" w:after="20"/>
              <w:jc w:val="right"/>
              <w:rPr>
                <w:rFonts w:cs="Arial"/>
                <w:b/>
                <w:color w:val="FFFFFF"/>
                <w:sz w:val="22"/>
                <w:szCs w:val="22"/>
              </w:rPr>
            </w:pPr>
            <w:r>
              <w:rPr>
                <w:rFonts w:cs="Arial"/>
                <w:b/>
                <w:color w:val="FFFFFF"/>
                <w:sz w:val="22"/>
                <w:szCs w:val="22"/>
              </w:rPr>
              <w:t>Assignment #2 due Unit 8</w:t>
            </w:r>
          </w:p>
        </w:tc>
      </w:tr>
      <w:tr w:rsidR="00F420DA" w:rsidRPr="00C716BD" w:rsidTr="006E7A8B">
        <w:trPr>
          <w:cantSplit/>
        </w:trPr>
        <w:tc>
          <w:tcPr>
            <w:tcW w:w="9900" w:type="dxa"/>
            <w:gridSpan w:val="2"/>
          </w:tcPr>
          <w:p w:rsidR="0072517D" w:rsidRDefault="0072517D"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DF7C1C">
              <w:rPr>
                <w:rFonts w:cs="Arial"/>
                <w:b/>
                <w:bCs/>
                <w:color w:val="262626"/>
                <w:sz w:val="22"/>
                <w:szCs w:val="22"/>
              </w:rPr>
              <w:t>- Children</w:t>
            </w:r>
          </w:p>
        </w:tc>
      </w:tr>
      <w:tr w:rsidR="00F420DA" w:rsidRPr="00C716BD" w:rsidTr="006E7A8B">
        <w:trPr>
          <w:cantSplit/>
        </w:trPr>
        <w:tc>
          <w:tcPr>
            <w:tcW w:w="9900" w:type="dxa"/>
            <w:gridSpan w:val="2"/>
          </w:tcPr>
          <w:p w:rsidR="001729D1" w:rsidRPr="009A44DF" w:rsidRDefault="001729D1" w:rsidP="001729D1">
            <w:pPr>
              <w:pStyle w:val="Level1"/>
              <w:rPr>
                <w:lang w:val="en-US" w:eastAsia="en-US"/>
              </w:rPr>
            </w:pPr>
            <w:r w:rsidRPr="009A44DF">
              <w:rPr>
                <w:lang w:val="en-US" w:eastAsia="en-US"/>
              </w:rPr>
              <w:t>Fact sheet on children of violent homes</w:t>
            </w:r>
          </w:p>
          <w:p w:rsidR="001729D1" w:rsidRPr="009A44DF" w:rsidRDefault="001729D1" w:rsidP="001729D1">
            <w:pPr>
              <w:pStyle w:val="Level1"/>
              <w:rPr>
                <w:lang w:val="en-US" w:eastAsia="en-US"/>
              </w:rPr>
            </w:pPr>
            <w:r w:rsidRPr="009A44DF">
              <w:rPr>
                <w:lang w:val="en-US" w:eastAsia="en-US"/>
              </w:rPr>
              <w:t>Characteristics of children in crisis</w:t>
            </w:r>
          </w:p>
          <w:p w:rsidR="001729D1" w:rsidRPr="009A44DF" w:rsidRDefault="001729D1" w:rsidP="001729D1">
            <w:pPr>
              <w:pStyle w:val="Level1"/>
              <w:rPr>
                <w:lang w:val="en-US" w:eastAsia="en-US"/>
              </w:rPr>
            </w:pPr>
            <w:r w:rsidRPr="009A44DF">
              <w:rPr>
                <w:lang w:val="en-US" w:eastAsia="en-US"/>
              </w:rPr>
              <w:t>Children who live in a violent environment</w:t>
            </w:r>
          </w:p>
          <w:p w:rsidR="001729D1" w:rsidRPr="00DF7C1C" w:rsidRDefault="001729D1" w:rsidP="00DF7C1C">
            <w:pPr>
              <w:pStyle w:val="Level1"/>
              <w:tabs>
                <w:tab w:val="clear" w:pos="342"/>
                <w:tab w:val="num" w:pos="360"/>
              </w:tabs>
              <w:rPr>
                <w:lang w:val="en-US" w:eastAsia="en-US"/>
              </w:rPr>
            </w:pPr>
            <w:r w:rsidRPr="009A44DF">
              <w:rPr>
                <w:lang w:val="en-US" w:eastAsia="en-US"/>
              </w:rPr>
              <w:t>Problem behaviors</w:t>
            </w:r>
            <w:r w:rsidR="00DF7C1C">
              <w:rPr>
                <w:lang w:val="en-US" w:eastAsia="en-US"/>
              </w:rPr>
              <w:t xml:space="preserve"> of children from violent homes</w:t>
            </w:r>
          </w:p>
          <w:p w:rsidR="001729D1" w:rsidRDefault="001729D1" w:rsidP="001729D1">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 xml:space="preserve">Hidden victims and/or </w:t>
            </w:r>
            <w:r w:rsidR="00650ABB">
              <w:rPr>
                <w:lang w:val="en-US" w:eastAsia="en-US"/>
              </w:rPr>
              <w:t>s</w:t>
            </w:r>
            <w:r w:rsidR="00F33FE0" w:rsidRPr="009A44DF">
              <w:rPr>
                <w:lang w:val="en-US" w:eastAsia="en-US"/>
              </w:rPr>
              <w:t xml:space="preserve">mall </w:t>
            </w:r>
            <w:r w:rsidR="008D75ED" w:rsidRPr="009A44DF">
              <w:rPr>
                <w:lang w:val="en-US" w:eastAsia="en-US"/>
              </w:rPr>
              <w:t>j</w:t>
            </w:r>
            <w:r w:rsidR="00F33FE0" w:rsidRPr="009A44DF">
              <w:rPr>
                <w:lang w:val="en-US" w:eastAsia="en-US"/>
              </w:rPr>
              <w:t xml:space="preserve">ustice: Little </w:t>
            </w:r>
            <w:r w:rsidR="008D75ED" w:rsidRPr="009A44DF">
              <w:rPr>
                <w:lang w:val="en-US" w:eastAsia="en-US"/>
              </w:rPr>
              <w:t>j</w:t>
            </w:r>
            <w:r w:rsidR="00F33FE0" w:rsidRPr="009A44DF">
              <w:rPr>
                <w:lang w:val="en-US" w:eastAsia="en-US"/>
              </w:rPr>
              <w:t xml:space="preserve">ustice in America’s </w:t>
            </w:r>
            <w:r w:rsidR="008D75ED" w:rsidRPr="009A44DF">
              <w:rPr>
                <w:lang w:val="en-US" w:eastAsia="en-US"/>
              </w:rPr>
              <w:t>c</w:t>
            </w:r>
            <w:r w:rsidR="00F33FE0" w:rsidRPr="009A44DF">
              <w:rPr>
                <w:lang w:val="en-US" w:eastAsia="en-US"/>
              </w:rPr>
              <w:t>ourts</w:t>
            </w:r>
          </w:p>
          <w:p w:rsidR="00DF7C1C" w:rsidRPr="009A44DF" w:rsidRDefault="00DF7C1C" w:rsidP="001729D1">
            <w:pPr>
              <w:pStyle w:val="Level1"/>
              <w:rPr>
                <w:lang w:val="en-US" w:eastAsia="en-US"/>
              </w:rPr>
            </w:pPr>
            <w:r>
              <w:rPr>
                <w:b/>
                <w:lang w:val="en-US" w:eastAsia="en-US"/>
              </w:rPr>
              <w:t>Tweens, Teens and Young Adults</w:t>
            </w:r>
          </w:p>
          <w:p w:rsidR="001729D1" w:rsidRDefault="001729D1" w:rsidP="001729D1">
            <w:pPr>
              <w:pStyle w:val="Level1"/>
              <w:rPr>
                <w:lang w:val="en-US" w:eastAsia="en-US"/>
              </w:rPr>
            </w:pPr>
            <w:r w:rsidRPr="009A44DF">
              <w:rPr>
                <w:lang w:val="en-US" w:eastAsia="en-US"/>
              </w:rPr>
              <w:t>Teen dating violence fact sheet</w:t>
            </w:r>
          </w:p>
          <w:p w:rsidR="00DF7C1C" w:rsidRPr="009A44DF" w:rsidRDefault="00DF7C1C" w:rsidP="001729D1">
            <w:pPr>
              <w:pStyle w:val="Level1"/>
              <w:rPr>
                <w:lang w:val="en-US" w:eastAsia="en-US"/>
              </w:rPr>
            </w:pPr>
            <w:r>
              <w:rPr>
                <w:lang w:val="en-US" w:eastAsia="en-US"/>
              </w:rPr>
              <w:t>Video: CBS’ 48 Hours: “Loved to Death” – http://www.cbsnews.com/videos/loved-to-death</w:t>
            </w:r>
          </w:p>
          <w:p w:rsidR="001729D1" w:rsidRPr="009A44DF" w:rsidRDefault="001729D1" w:rsidP="001729D1">
            <w:pPr>
              <w:pStyle w:val="Level1"/>
              <w:rPr>
                <w:lang w:val="en-US" w:eastAsia="en-US"/>
              </w:rPr>
            </w:pPr>
            <w:r w:rsidRPr="009A44DF">
              <w:rPr>
                <w:lang w:val="en-US" w:eastAsia="en-US"/>
              </w:rPr>
              <w:t>What is dating violence?</w:t>
            </w:r>
            <w:r w:rsidR="00FB513A">
              <w:rPr>
                <w:lang w:val="en-US" w:eastAsia="en-US"/>
              </w:rPr>
              <w:t xml:space="preserve"> - PowerPoint</w:t>
            </w:r>
          </w:p>
          <w:p w:rsidR="001729D1" w:rsidRPr="009A44DF" w:rsidRDefault="001729D1" w:rsidP="001729D1">
            <w:pPr>
              <w:pStyle w:val="Level1"/>
              <w:rPr>
                <w:lang w:val="en-US" w:eastAsia="en-US"/>
              </w:rPr>
            </w:pPr>
            <w:r w:rsidRPr="009A44DF">
              <w:rPr>
                <w:lang w:val="en-US" w:eastAsia="en-US"/>
              </w:rPr>
              <w:t>Violence in teen relationships</w:t>
            </w:r>
          </w:p>
          <w:p w:rsidR="00F420DA" w:rsidRPr="009A44DF" w:rsidRDefault="001729D1" w:rsidP="001729D1">
            <w:pPr>
              <w:pStyle w:val="Level1"/>
              <w:rPr>
                <w:lang w:val="en-US" w:eastAsia="en-US"/>
              </w:rPr>
            </w:pPr>
            <w:r w:rsidRPr="009A44DF">
              <w:rPr>
                <w:lang w:val="en-US" w:eastAsia="en-US"/>
              </w:rPr>
              <w:t>Interactive exercise: Children’s scenario</w:t>
            </w:r>
          </w:p>
        </w:tc>
      </w:tr>
    </w:tbl>
    <w:p w:rsidR="009728B8" w:rsidRDefault="003E5C6F" w:rsidP="009728B8">
      <w:pPr>
        <w:pStyle w:val="BodyText"/>
        <w:rPr>
          <w:lang w:val="en-US"/>
        </w:rPr>
      </w:pPr>
      <w:r>
        <w:t xml:space="preserve">This </w:t>
      </w:r>
      <w:r w:rsidR="00F800CE">
        <w:t>Unit</w:t>
      </w:r>
      <w:r>
        <w:t xml:space="preserve"> relates to course objective</w:t>
      </w:r>
      <w:r w:rsidR="008D75ED">
        <w:t xml:space="preserve"> 3</w:t>
      </w:r>
      <w:r>
        <w:t>.</w:t>
      </w:r>
    </w:p>
    <w:p w:rsidR="00055BA6" w:rsidRDefault="00055BA6" w:rsidP="00055BA6">
      <w:pPr>
        <w:pStyle w:val="Heading3"/>
      </w:pPr>
      <w:r w:rsidRPr="00A552ED">
        <w:t>Required Readings</w:t>
      </w:r>
    </w:p>
    <w:p w:rsidR="00C85B74" w:rsidRPr="002C1952" w:rsidRDefault="00C85B74" w:rsidP="00F0444A">
      <w:pPr>
        <w:pStyle w:val="Bib"/>
      </w:pPr>
      <w:r>
        <w:t xml:space="preserve">Futures Without Violence (formerly Family Violence Prevention Fund). (n.d.) </w:t>
      </w:r>
      <w:r>
        <w:rPr>
          <w:i/>
        </w:rPr>
        <w:t>Teens safety planning: Tips for safety and confidence.</w:t>
      </w:r>
      <w:r w:rsidR="00242C66">
        <w:t xml:space="preserve"> </w:t>
      </w:r>
      <w:r w:rsidR="002C1952">
        <w:t xml:space="preserve">Retrieved from </w:t>
      </w:r>
      <w:hyperlink r:id="rId62" w:history="1">
        <w:r w:rsidR="002E41FE" w:rsidRPr="002C1952">
          <w:rPr>
            <w:rStyle w:val="Hyperlink"/>
          </w:rPr>
          <w:t>www.futureswithoutviolence.org/userfiles/files/PublicCommunications/Create%20a%20Teen%20Safety%30Plan.pdf</w:t>
        </w:r>
      </w:hyperlink>
    </w:p>
    <w:p w:rsidR="00C85B74" w:rsidRDefault="00C85B74" w:rsidP="00F0444A">
      <w:pPr>
        <w:pStyle w:val="Bib"/>
      </w:pPr>
      <w:r w:rsidRPr="002C1952">
        <w:t xml:space="preserve">Futures Without Violence (formerly Family Violence Prevention Fund). (n.d.) </w:t>
      </w:r>
      <w:r w:rsidRPr="002C1952">
        <w:rPr>
          <w:i/>
        </w:rPr>
        <w:t>Facts on teenagers &amp; intimate partner violence.</w:t>
      </w:r>
      <w:r w:rsidR="00242C66">
        <w:rPr>
          <w:i/>
        </w:rPr>
        <w:t xml:space="preserve"> </w:t>
      </w:r>
      <w:r w:rsidR="002C1952" w:rsidRPr="002C1952">
        <w:t xml:space="preserve">Retrieved from </w:t>
      </w:r>
      <w:hyperlink r:id="rId63" w:history="1">
        <w:r w:rsidR="002E41FE" w:rsidRPr="002C1952">
          <w:rPr>
            <w:rStyle w:val="Hyperlink"/>
          </w:rPr>
          <w:t>www.futureswithoutviolence.org/userfiles/filesTeens/The%20Facts%20on%20Tweens%20and%20Teens%20and%20Dating%20Violence%20FINAL.pdf</w:t>
        </w:r>
      </w:hyperlink>
      <w:r w:rsidR="002E41FE" w:rsidRPr="002C1952">
        <w:br/>
        <w:t xml:space="preserve"> </w:t>
      </w:r>
      <w:r w:rsidRPr="002C1952">
        <w:t xml:space="preserve">(Instructor </w:t>
      </w:r>
      <w:r w:rsidRPr="00242C66">
        <w:t>Note</w:t>
      </w:r>
      <w:r w:rsidRPr="002C1952">
        <w:t xml:space="preserve">: This is </w:t>
      </w:r>
      <w:r w:rsidRPr="00242C66">
        <w:rPr>
          <w:b/>
        </w:rPr>
        <w:t>handout</w:t>
      </w:r>
      <w:r w:rsidRPr="002C1952">
        <w:t>.)</w:t>
      </w:r>
    </w:p>
    <w:p w:rsidR="00C85B74" w:rsidRDefault="00C85B74" w:rsidP="001729D1">
      <w:pPr>
        <w:pStyle w:val="Bib"/>
      </w:pPr>
      <w:r>
        <w:t xml:space="preserve">Girshick,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rsidR="00C85B74" w:rsidRDefault="00C85B74" w:rsidP="001729D1">
      <w:pPr>
        <w:pStyle w:val="Bib"/>
      </w:pPr>
      <w:r>
        <w:t xml:space="preserve">Hart, B. J. (1993). </w:t>
      </w:r>
      <w:r w:rsidRPr="00170C21">
        <w:rPr>
          <w:i/>
        </w:rPr>
        <w:t>Children of domestic violence: Risks and remedies</w:t>
      </w:r>
      <w:r>
        <w:t xml:space="preserve">. </w:t>
      </w:r>
      <w:r w:rsidR="00E259F9" w:rsidRPr="00E259F9">
        <w:t>St. Paul,</w:t>
      </w:r>
      <w:r w:rsidR="00E259F9">
        <w:t xml:space="preserve"> </w:t>
      </w:r>
      <w:r>
        <w:t>MN: Center Against Violence and Abuse.</w:t>
      </w:r>
      <w:r>
        <w:rPr>
          <w:b/>
          <w:bCs/>
        </w:rPr>
        <w:t xml:space="preserve"> </w:t>
      </w:r>
      <w:r w:rsidR="00C92188">
        <w:rPr>
          <w:b/>
          <w:bCs/>
        </w:rPr>
        <w:t>COPYRIGHT</w:t>
      </w:r>
    </w:p>
    <w:p w:rsidR="00C85B74" w:rsidRDefault="00C85B74" w:rsidP="001729D1">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rsidR="00C85B74" w:rsidRPr="002C1952" w:rsidRDefault="00C85B74" w:rsidP="001729D1">
      <w:pPr>
        <w:pStyle w:val="Bib"/>
      </w:pPr>
      <w:r>
        <w:t xml:space="preserve">National Institute of Mental Health. (2001, September). </w:t>
      </w:r>
      <w:r>
        <w:rPr>
          <w:i/>
        </w:rPr>
        <w:t>H</w:t>
      </w:r>
      <w:r w:rsidRPr="008F02EC">
        <w:rPr>
          <w:i/>
        </w:rPr>
        <w:t xml:space="preserve">elping children and adolescents cope with </w:t>
      </w:r>
      <w:r w:rsidRPr="002C1952">
        <w:rPr>
          <w:i/>
        </w:rPr>
        <w:t>violence and disasters.</w:t>
      </w:r>
      <w:r w:rsidRPr="002C1952">
        <w:t xml:space="preserve"> Bethesda, MD.</w:t>
      </w:r>
      <w:r w:rsidR="002E41FE" w:rsidRPr="002C1952">
        <w:t xml:space="preserve"> Retrieved from </w:t>
      </w:r>
      <w:hyperlink r:id="rId64" w:history="1">
        <w:r w:rsidR="002E41FE" w:rsidRPr="002C1952">
          <w:rPr>
            <w:rStyle w:val="Hyperlink"/>
          </w:rPr>
          <w:t>www.nih.gov/health/publications/helping-children-and-adolescents-cope-with-violence-and-disasters-rescue-workers/index.shtm</w:t>
        </w:r>
      </w:hyperlink>
      <w:r w:rsidR="002E41FE" w:rsidRPr="002C1952">
        <w:t xml:space="preserve"> </w:t>
      </w:r>
      <w:r w:rsidRPr="002C1952">
        <w:br/>
        <w:t xml:space="preserve">(Instructor Note: This is a </w:t>
      </w:r>
      <w:r w:rsidRPr="002C1952">
        <w:rPr>
          <w:b/>
        </w:rPr>
        <w:t>handout</w:t>
      </w:r>
      <w:r w:rsidRPr="002C1952">
        <w:t>.)</w:t>
      </w:r>
    </w:p>
    <w:p w:rsidR="00C85B74" w:rsidRPr="002C1952" w:rsidRDefault="00C85B74" w:rsidP="001729D1">
      <w:pPr>
        <w:pStyle w:val="Bib"/>
      </w:pPr>
      <w:r w:rsidRPr="002C1952">
        <w:t xml:space="preserve">New Hampshire Coalition Against Domestic Violence. (n.d.). </w:t>
      </w:r>
      <w:r w:rsidRPr="002C1952">
        <w:rPr>
          <w:i/>
        </w:rPr>
        <w:t>Domestic violence on children: A fact sheet</w:t>
      </w:r>
      <w:r w:rsidRPr="002C1952">
        <w:t>.</w:t>
      </w:r>
      <w:r w:rsidR="002E41FE" w:rsidRPr="002C1952">
        <w:t xml:space="preserve"> Retrieved from </w:t>
      </w:r>
      <w:hyperlink r:id="rId65" w:history="1">
        <w:r w:rsidR="00864433" w:rsidRPr="004F6625">
          <w:rPr>
            <w:rStyle w:val="Hyperlink"/>
          </w:rPr>
          <w:t>www.nhcadsv.org/Impact_on_children.cfm</w:t>
        </w:r>
      </w:hyperlink>
      <w:r w:rsidR="00864433">
        <w:t xml:space="preserve"> </w:t>
      </w:r>
      <w:r w:rsidRPr="002C1952">
        <w:br/>
        <w:t xml:space="preserve">(Instructor Note: This is a </w:t>
      </w:r>
      <w:r w:rsidRPr="002C1952">
        <w:rPr>
          <w:b/>
        </w:rPr>
        <w:t>handout</w:t>
      </w:r>
      <w:r w:rsidRPr="002C1952">
        <w:t>.)</w:t>
      </w:r>
    </w:p>
    <w:p w:rsidR="00C85B74" w:rsidRDefault="00C85B74" w:rsidP="001729D1">
      <w:pPr>
        <w:pStyle w:val="Bib"/>
      </w:pPr>
      <w:r w:rsidRPr="002C1952">
        <w:t xml:space="preserve">Turning Point Services. (n.d.). </w:t>
      </w:r>
      <w:r w:rsidRPr="002C1952">
        <w:rPr>
          <w:i/>
        </w:rPr>
        <w:t>Children &amp; domestic violence</w:t>
      </w:r>
      <w:r w:rsidR="00EE1789" w:rsidRPr="002C1952">
        <w:rPr>
          <w:i/>
        </w:rPr>
        <w:t>: How domestic violence affects children</w:t>
      </w:r>
      <w:r w:rsidRPr="002C1952">
        <w:t>. West Alabama.</w:t>
      </w:r>
      <w:r w:rsidR="00EE1789" w:rsidRPr="002C1952">
        <w:t xml:space="preserve"> Retrieved from </w:t>
      </w:r>
      <w:hyperlink r:id="rId66" w:history="1">
        <w:r w:rsidR="00EE1789" w:rsidRPr="002C1952">
          <w:rPr>
            <w:rStyle w:val="Hyperlink"/>
          </w:rPr>
          <w:t>www.dbtech.net/turningpoint/children.htm</w:t>
        </w:r>
      </w:hyperlink>
      <w:r>
        <w:br/>
        <w:t xml:space="preserve">(Instructor Note: This is a </w:t>
      </w:r>
      <w:r w:rsidRPr="00AA599D">
        <w:rPr>
          <w:b/>
        </w:rPr>
        <w:t>handout</w:t>
      </w:r>
      <w:r>
        <w:t>.)</w:t>
      </w:r>
    </w:p>
    <w:tbl>
      <w:tblPr>
        <w:tblW w:w="10170" w:type="dxa"/>
        <w:tblInd w:w="18" w:type="dxa"/>
        <w:tblLook w:val="04A0" w:firstRow="1" w:lastRow="0" w:firstColumn="1" w:lastColumn="0" w:noHBand="0" w:noVBand="1"/>
      </w:tblPr>
      <w:tblGrid>
        <w:gridCol w:w="7110"/>
        <w:gridCol w:w="3060"/>
      </w:tblGrid>
      <w:tr w:rsidR="00F420DA" w:rsidRPr="00C716BD" w:rsidTr="008E5E05">
        <w:trPr>
          <w:cantSplit/>
          <w:tblHeader/>
        </w:trPr>
        <w:tc>
          <w:tcPr>
            <w:tcW w:w="711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10</w:t>
            </w:r>
            <w:r w:rsidR="00F420DA">
              <w:rPr>
                <w:rFonts w:cs="Arial"/>
                <w:b/>
                <w:snapToGrid w:val="0"/>
                <w:color w:val="FFFFFF"/>
                <w:sz w:val="22"/>
                <w:szCs w:val="22"/>
              </w:rPr>
              <w:t>:</w:t>
            </w:r>
            <w:r w:rsidR="001729D1">
              <w:rPr>
                <w:rFonts w:cs="Arial"/>
                <w:b/>
                <w:snapToGrid w:val="0"/>
                <w:color w:val="FFFFFF"/>
                <w:sz w:val="22"/>
                <w:szCs w:val="22"/>
              </w:rPr>
              <w:t xml:space="preserve"> </w:t>
            </w:r>
            <w:r w:rsidR="001729D1" w:rsidRPr="001729D1">
              <w:rPr>
                <w:rFonts w:cs="Arial"/>
                <w:b/>
                <w:snapToGrid w:val="0"/>
                <w:color w:val="FFFFFF"/>
                <w:sz w:val="22"/>
                <w:szCs w:val="22"/>
              </w:rPr>
              <w:t>Batterers</w:t>
            </w:r>
            <w:r w:rsidR="0042689F">
              <w:rPr>
                <w:rFonts w:cs="Arial"/>
                <w:b/>
                <w:snapToGrid w:val="0"/>
                <w:color w:val="FFFFFF"/>
                <w:sz w:val="22"/>
                <w:szCs w:val="22"/>
              </w:rPr>
              <w:t xml:space="preserve"> </w:t>
            </w:r>
          </w:p>
        </w:tc>
        <w:tc>
          <w:tcPr>
            <w:tcW w:w="3060" w:type="dxa"/>
            <w:shd w:val="clear" w:color="auto" w:fill="C00000"/>
          </w:tcPr>
          <w:p w:rsidR="00607C05" w:rsidRDefault="00607C05" w:rsidP="0042689F">
            <w:pPr>
              <w:keepNext/>
              <w:spacing w:before="20" w:after="20"/>
              <w:jc w:val="right"/>
              <w:rPr>
                <w:rFonts w:cs="Arial"/>
                <w:b/>
                <w:color w:val="FFFFFF"/>
                <w:sz w:val="22"/>
                <w:szCs w:val="22"/>
              </w:rPr>
            </w:pPr>
          </w:p>
          <w:p w:rsidR="008E5E05" w:rsidRPr="00C716BD" w:rsidRDefault="008E5E05" w:rsidP="0042689F">
            <w:pPr>
              <w:keepNext/>
              <w:spacing w:before="20" w:after="20"/>
              <w:jc w:val="right"/>
              <w:rPr>
                <w:rFonts w:cs="Arial"/>
                <w:b/>
                <w:color w:val="FFFFFF"/>
                <w:sz w:val="22"/>
                <w:szCs w:val="22"/>
              </w:rPr>
            </w:pPr>
          </w:p>
        </w:tc>
      </w:tr>
      <w:tr w:rsidR="00F420DA" w:rsidRPr="00C716BD" w:rsidTr="008E5E05">
        <w:trPr>
          <w:cantSplit/>
        </w:trPr>
        <w:tc>
          <w:tcPr>
            <w:tcW w:w="10170" w:type="dxa"/>
            <w:gridSpan w:val="2"/>
          </w:tcPr>
          <w:p w:rsidR="00FA6D62" w:rsidRDefault="00FA6D62" w:rsidP="000F67A4">
            <w:pPr>
              <w:keepNext/>
              <w:rPr>
                <w:rFonts w:cs="Arial"/>
                <w:b/>
                <w:bCs/>
                <w:color w:val="262626"/>
                <w:sz w:val="22"/>
                <w:szCs w:val="22"/>
              </w:rPr>
            </w:pPr>
          </w:p>
          <w:p w:rsidR="00FA6D62" w:rsidRDefault="00FA6D62"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8E5E05">
        <w:trPr>
          <w:cantSplit/>
        </w:trPr>
        <w:tc>
          <w:tcPr>
            <w:tcW w:w="10170" w:type="dxa"/>
            <w:gridSpan w:val="2"/>
          </w:tcPr>
          <w:p w:rsidR="001729D1" w:rsidRPr="009A44DF" w:rsidRDefault="001729D1" w:rsidP="001729D1">
            <w:pPr>
              <w:pStyle w:val="Level1"/>
              <w:rPr>
                <w:lang w:val="en-US" w:eastAsia="en-US"/>
              </w:rPr>
            </w:pPr>
            <w:r w:rsidRPr="009A44DF">
              <w:rPr>
                <w:lang w:val="en-US" w:eastAsia="en-US"/>
              </w:rPr>
              <w:t>Batterer’s intervention programs</w:t>
            </w:r>
          </w:p>
          <w:p w:rsidR="001729D1" w:rsidRPr="00FB513A" w:rsidRDefault="00FB513A" w:rsidP="00FB513A">
            <w:pPr>
              <w:pStyle w:val="Level1"/>
              <w:tabs>
                <w:tab w:val="clear" w:pos="342"/>
                <w:tab w:val="num" w:pos="360"/>
              </w:tabs>
              <w:rPr>
                <w:lang w:val="en-US" w:eastAsia="en-US"/>
              </w:rPr>
            </w:pPr>
            <w:r>
              <w:rPr>
                <w:lang w:val="en-US" w:eastAsia="en-US"/>
              </w:rPr>
              <w:t>Batterer’s assessment tools</w:t>
            </w:r>
          </w:p>
          <w:p w:rsidR="001729D1" w:rsidRPr="009A44DF" w:rsidRDefault="001729D1" w:rsidP="001729D1">
            <w:pPr>
              <w:pStyle w:val="Level1"/>
              <w:rPr>
                <w:lang w:val="en-US" w:eastAsia="en-US"/>
              </w:rPr>
            </w:pPr>
            <w:r w:rsidRPr="009A44DF">
              <w:rPr>
                <w:lang w:val="en-US" w:eastAsia="en-US"/>
              </w:rPr>
              <w:t>The violence continuum</w:t>
            </w:r>
          </w:p>
          <w:p w:rsidR="00F420DA" w:rsidRPr="009A44DF" w:rsidRDefault="001729D1" w:rsidP="001729D1">
            <w:pPr>
              <w:pStyle w:val="Level1"/>
              <w:rPr>
                <w:lang w:val="en-US" w:eastAsia="en-US"/>
              </w:rPr>
            </w:pPr>
            <w:r w:rsidRPr="009A44DF">
              <w:rPr>
                <w:lang w:val="en-US" w:eastAsia="en-US"/>
              </w:rPr>
              <w:t>Video: 20/20 expose</w:t>
            </w:r>
          </w:p>
        </w:tc>
      </w:tr>
    </w:tbl>
    <w:p w:rsidR="009728B8" w:rsidRDefault="003E5C6F" w:rsidP="009728B8">
      <w:pPr>
        <w:pStyle w:val="BodyText"/>
        <w:rPr>
          <w:lang w:val="en-US"/>
        </w:rPr>
      </w:pPr>
      <w:r>
        <w:t xml:space="preserve">This </w:t>
      </w:r>
      <w:r w:rsidR="00F800CE">
        <w:t>Unit</w:t>
      </w:r>
      <w:r>
        <w:t xml:space="preserve"> relates to course objectives</w:t>
      </w:r>
      <w:r w:rsidR="008D75ED">
        <w:t xml:space="preserve"> </w:t>
      </w:r>
      <w:r w:rsidR="00E22F5C">
        <w:t xml:space="preserve">3 </w:t>
      </w:r>
      <w:r w:rsidR="008D75ED">
        <w:t xml:space="preserve">and </w:t>
      </w:r>
      <w:r w:rsidR="00E22F5C">
        <w:t>4</w:t>
      </w:r>
      <w:r w:rsidR="008D75ED">
        <w:t>.</w:t>
      </w:r>
    </w:p>
    <w:p w:rsidR="000F3EB6" w:rsidRDefault="000F3EB6" w:rsidP="000F3EB6">
      <w:pPr>
        <w:pStyle w:val="Heading3"/>
      </w:pPr>
      <w:r w:rsidRPr="00A552ED">
        <w:t>Required Readings</w:t>
      </w:r>
    </w:p>
    <w:p w:rsidR="00C85B74" w:rsidRDefault="00C85B74" w:rsidP="009C36FC">
      <w:pPr>
        <w:pStyle w:val="Bib"/>
      </w:pPr>
      <w:r>
        <w:t xml:space="preserve">Aldridge, M. L., &amp; Browne, K. D. (2003). Perpetrators of spousal homicide. </w:t>
      </w:r>
      <w:r>
        <w:rPr>
          <w:i/>
          <w:iCs/>
        </w:rPr>
        <w:t>Trauma &amp; Abuse</w:t>
      </w:r>
      <w:r>
        <w:t xml:space="preserve">, </w:t>
      </w:r>
      <w:r w:rsidRPr="00EC5941">
        <w:rPr>
          <w:i/>
        </w:rPr>
        <w:t>4</w:t>
      </w:r>
      <w:r>
        <w:t>(3), 265-276.</w:t>
      </w:r>
      <w:r w:rsidR="00C92188">
        <w:t xml:space="preserve">  </w:t>
      </w:r>
      <w:r w:rsidR="00C92188" w:rsidRPr="00C92188">
        <w:rPr>
          <w:b/>
        </w:rPr>
        <w:t>COPYRIGHT</w:t>
      </w:r>
    </w:p>
    <w:p w:rsidR="00C85B74" w:rsidRDefault="00C85B74" w:rsidP="004E47B0">
      <w:pPr>
        <w:pStyle w:val="Bib"/>
      </w:pPr>
      <w:r>
        <w:t xml:space="preserve">Campbell, J. C. (2007). </w:t>
      </w:r>
      <w:r w:rsidRPr="00EC5941">
        <w:rPr>
          <w:i/>
        </w:rPr>
        <w:t>Assessing dangerousness: Violence by batterers, and child abusers.</w:t>
      </w:r>
      <w:r>
        <w:t xml:space="preserve"> New York, NY: Springer Publications.</w:t>
      </w:r>
    </w:p>
    <w:p w:rsidR="00755D3D" w:rsidRPr="003516FF" w:rsidRDefault="00755D3D" w:rsidP="00755D3D">
      <w:pPr>
        <w:pStyle w:val="Bib"/>
        <w:keepLines/>
      </w:pPr>
      <w:r>
        <w:t xml:space="preserve">Campbell, J., &amp; Wolf, A. D. (June 5, 2008). </w:t>
      </w:r>
      <w:r>
        <w:rPr>
          <w:i/>
        </w:rPr>
        <w:t xml:space="preserve">Intimate partner violence risk assessment: Implications for women’s safety. </w:t>
      </w:r>
      <w:r>
        <w:br/>
        <w:t xml:space="preserve">(Instructor Note: </w:t>
      </w:r>
      <w:r w:rsidR="00C779AE">
        <w:t>Posted on Blackboard.</w:t>
      </w:r>
      <w:r w:rsidR="00242C66">
        <w:t xml:space="preserve"> </w:t>
      </w:r>
      <w:r>
        <w:t>This is PowerPoint presentation that was done through a webin</w:t>
      </w:r>
      <w:r w:rsidR="00C92188">
        <w:t>ar by the Family Justice Center; or for the VAC, in the toolbox.</w:t>
      </w:r>
      <w:r>
        <w:t>)</w:t>
      </w:r>
    </w:p>
    <w:p w:rsidR="00C85B74" w:rsidRDefault="00C85B74" w:rsidP="004E47B0">
      <w:pPr>
        <w:pStyle w:val="Bib"/>
      </w:pPr>
      <w:r>
        <w:t>CBS News</w:t>
      </w:r>
      <w:r w:rsidR="00E259F9">
        <w:t>.</w:t>
      </w:r>
      <w:r>
        <w:t xml:space="preserve"> (2003, September 27). </w:t>
      </w:r>
      <w:r>
        <w:rPr>
          <w:i/>
        </w:rPr>
        <w:t>Ta</w:t>
      </w:r>
      <w:r w:rsidRPr="00B15969">
        <w:rPr>
          <w:i/>
        </w:rPr>
        <w:t>coma confidential (</w:t>
      </w:r>
      <w:r>
        <w:rPr>
          <w:i/>
        </w:rPr>
        <w:t>w</w:t>
      </w:r>
      <w:r w:rsidRPr="00B15969">
        <w:rPr>
          <w:i/>
        </w:rPr>
        <w:t>hen the abuser wears a badge)</w:t>
      </w:r>
      <w:r>
        <w:t>. New York, NY: CBS News.</w:t>
      </w:r>
      <w:r>
        <w:br/>
        <w:t xml:space="preserve">(Instructor Note: This is a </w:t>
      </w:r>
      <w:r w:rsidRPr="00AA599D">
        <w:rPr>
          <w:b/>
        </w:rPr>
        <w:t>handout</w:t>
      </w:r>
      <w:r>
        <w:t>.)</w:t>
      </w:r>
    </w:p>
    <w:p w:rsidR="00755D3D" w:rsidRPr="00B06401" w:rsidRDefault="00755D3D" w:rsidP="00755D3D">
      <w:pPr>
        <w:pStyle w:val="Bib"/>
      </w:pPr>
      <w:r>
        <w:t>CBS News</w:t>
      </w:r>
      <w:r w:rsidR="00E259F9">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rsidR="00C85B74" w:rsidRDefault="00A43F0E" w:rsidP="004E47B0">
      <w:pPr>
        <w:pStyle w:val="Bib"/>
      </w:pPr>
      <w:r>
        <w:t>Gondolf, E. W. (2012</w:t>
      </w:r>
      <w:r w:rsidR="00C85B74">
        <w:t xml:space="preserve">). </w:t>
      </w:r>
      <w:r>
        <w:rPr>
          <w:i/>
        </w:rPr>
        <w:t>The future of batterer programs: Reassessing evidence-based practice</w:t>
      </w:r>
      <w:r w:rsidR="00C85B74">
        <w:t>. Thousand Oaks, CA: Sage Publications.</w:t>
      </w:r>
    </w:p>
    <w:p w:rsidR="00C85B74" w:rsidRDefault="00C85B74" w:rsidP="00E22F5C">
      <w:pPr>
        <w:pStyle w:val="Bib"/>
      </w:pPr>
      <w:r>
        <w:t xml:space="preserve">National Center on Domestic and Sexual Violence. (n.d.). </w:t>
      </w:r>
      <w:r w:rsidRPr="00B06401">
        <w:rPr>
          <w:i/>
        </w:rPr>
        <w:t xml:space="preserve">Military </w:t>
      </w:r>
      <w:r w:rsidR="00EE3264">
        <w:rPr>
          <w:i/>
        </w:rPr>
        <w:t>power and control wheel</w:t>
      </w:r>
      <w:r>
        <w:rPr>
          <w:i/>
        </w:rPr>
        <w:t xml:space="preserve">. </w:t>
      </w:r>
      <w:r w:rsidR="00C779AE">
        <w:t xml:space="preserve">Retrieved from </w:t>
      </w:r>
      <w:hyperlink r:id="rId67" w:history="1">
        <w:r w:rsidR="006C03DE" w:rsidRPr="00C779AE">
          <w:rPr>
            <w:rStyle w:val="Hyperlink"/>
          </w:rPr>
          <w:t>www.ncdsv.org/images/MilitarycontrolwheelNOSHADING.pdf</w:t>
        </w:r>
      </w:hyperlink>
    </w:p>
    <w:p w:rsidR="00C85B74" w:rsidRPr="006C579D" w:rsidRDefault="00C85B74" w:rsidP="00E22F5C">
      <w:pPr>
        <w:pStyle w:val="Bib"/>
        <w:rPr>
          <w:i/>
        </w:rPr>
      </w:pPr>
      <w:r>
        <w:t xml:space="preserve">National Center on Domestic and Sexual Violence. (n.d.). </w:t>
      </w:r>
      <w:r w:rsidRPr="00B06401">
        <w:rPr>
          <w:i/>
        </w:rPr>
        <w:t xml:space="preserve">Police </w:t>
      </w:r>
      <w:r>
        <w:rPr>
          <w:i/>
        </w:rPr>
        <w:t>p</w:t>
      </w:r>
      <w:r w:rsidRPr="00B06401">
        <w:rPr>
          <w:i/>
        </w:rPr>
        <w:t xml:space="preserve">erpetrated </w:t>
      </w:r>
      <w:r w:rsidR="00EE3264">
        <w:rPr>
          <w:i/>
        </w:rPr>
        <w:t>power and control wheel</w:t>
      </w:r>
      <w:r>
        <w:rPr>
          <w:i/>
        </w:rPr>
        <w:t xml:space="preserve">. </w:t>
      </w:r>
      <w:r w:rsidR="00C779AE">
        <w:t>Retrieved from</w:t>
      </w:r>
      <w:r w:rsidR="006C03DE">
        <w:t xml:space="preserve"> </w:t>
      </w:r>
      <w:hyperlink r:id="rId68" w:history="1">
        <w:r w:rsidR="006C03DE" w:rsidRPr="00C779AE">
          <w:rPr>
            <w:rStyle w:val="Hyperlink"/>
          </w:rPr>
          <w:t>www.ncdsv.org/images/Police-perpetrateddomviolNOSHADING.pdf</w:t>
        </w:r>
      </w:hyperlink>
    </w:p>
    <w:p w:rsidR="00C65608" w:rsidRPr="00A552ED" w:rsidRDefault="00C65608" w:rsidP="00C65608">
      <w:pPr>
        <w:pStyle w:val="Heading3"/>
      </w:pPr>
      <w:r w:rsidRPr="00A552ED">
        <w:t>Recommended Readings</w:t>
      </w:r>
    </w:p>
    <w:p w:rsidR="005066B0" w:rsidRDefault="005066B0" w:rsidP="004E47B0">
      <w:pPr>
        <w:pStyle w:val="Bib"/>
      </w:pPr>
      <w:r>
        <w:t xml:space="preserve">Dutton, D. G. (2002). </w:t>
      </w:r>
      <w:r w:rsidRPr="00485ACB">
        <w:rPr>
          <w:i/>
        </w:rPr>
        <w:t xml:space="preserve">The abusive personality: </w:t>
      </w:r>
      <w:r>
        <w:rPr>
          <w:i/>
        </w:rPr>
        <w:t>V</w:t>
      </w:r>
      <w:r w:rsidRPr="00485ACB">
        <w:rPr>
          <w:i/>
        </w:rPr>
        <w:t>iolence and control in intimate relationships</w:t>
      </w:r>
      <w:r>
        <w:t xml:space="preserve">. New York, NY: Guilford Publications. </w:t>
      </w:r>
    </w:p>
    <w:p w:rsidR="005066B0" w:rsidRDefault="005066B0" w:rsidP="004E47B0">
      <w:pPr>
        <w:pStyle w:val="Bib"/>
      </w:pPr>
      <w:r>
        <w:t xml:space="preserve">LaRosa, P. (2006). </w:t>
      </w:r>
      <w:r w:rsidRPr="00485ACB">
        <w:rPr>
          <w:i/>
        </w:rPr>
        <w:t>Tacoma confidential</w:t>
      </w:r>
      <w:r>
        <w:t xml:space="preserve">. New York, NY: Signet Publishing. </w:t>
      </w:r>
    </w:p>
    <w:p w:rsidR="00424EB3" w:rsidRPr="00D148DA" w:rsidRDefault="00424EB3" w:rsidP="00424EB3">
      <w:pPr>
        <w:pStyle w:val="Bib"/>
        <w:rPr>
          <w:lang w:val="en"/>
        </w:rPr>
      </w:pPr>
      <w:r w:rsidRPr="00D148DA">
        <w:rPr>
          <w:lang w:val="en"/>
        </w:rPr>
        <w:t xml:space="preserve">National Institute of Justice. (2003). </w:t>
      </w:r>
      <w:r w:rsidRPr="00D148DA">
        <w:rPr>
          <w:i/>
          <w:iCs/>
          <w:lang w:val="en"/>
        </w:rPr>
        <w:t>Batterer intervention programs: Where do we go from here?</w:t>
      </w:r>
      <w:r w:rsidRPr="00D148DA">
        <w:rPr>
          <w:lang w:val="en"/>
        </w:rPr>
        <w:t xml:space="preserve"> (NCJ</w:t>
      </w:r>
      <w:r w:rsidR="00A53C75">
        <w:rPr>
          <w:lang w:val="en"/>
        </w:rPr>
        <w:t> </w:t>
      </w:r>
      <w:r w:rsidRPr="00D148DA">
        <w:rPr>
          <w:lang w:val="en"/>
        </w:rPr>
        <w:t xml:space="preserve">195079). Washington, DC: U.S. Department of Justice. Retrieved from </w:t>
      </w:r>
      <w:hyperlink r:id="rId69" w:tgtFrame="_blank" w:history="1">
        <w:r w:rsidRPr="00424EB3">
          <w:rPr>
            <w:rStyle w:val="Hyperlink"/>
          </w:rPr>
          <w:t>http://www.ncjrs.gov/pdffiles1/nij/195079.pdf</w:t>
        </w:r>
      </w:hyperlink>
    </w:p>
    <w:p w:rsidR="005066B0" w:rsidRPr="00326CC5" w:rsidRDefault="00326CC5" w:rsidP="004E47B0">
      <w:pPr>
        <w:pStyle w:val="Bib"/>
        <w:rPr>
          <w:lang w:val="en"/>
        </w:rPr>
      </w:pPr>
      <w:r w:rsidRPr="00D148DA">
        <w:rPr>
          <w:lang w:val="en"/>
        </w:rPr>
        <w:t xml:space="preserve">National Institute of Justice. (2003). </w:t>
      </w:r>
      <w:r w:rsidRPr="00D148DA">
        <w:rPr>
          <w:i/>
          <w:iCs/>
          <w:lang w:val="en"/>
        </w:rPr>
        <w:t>Do batterer intervention programs work? Two studies</w:t>
      </w:r>
      <w:r w:rsidRPr="00D148DA">
        <w:rPr>
          <w:lang w:val="en"/>
        </w:rPr>
        <w:t xml:space="preserve"> (NCJ 200331). Washington, DC: U.S. Department of Justice. Retrieved from </w:t>
      </w:r>
      <w:hyperlink r:id="rId70" w:tgtFrame="_blank" w:history="1">
        <w:r w:rsidRPr="00326CC5">
          <w:rPr>
            <w:rStyle w:val="Hyperlink"/>
          </w:rPr>
          <w:t>http://www.ncjrs.gov/pdffiles1/nij/200331.pdf</w:t>
        </w:r>
      </w:hyperlink>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4E47B0">
            <w:pPr>
              <w:keepNext/>
              <w:spacing w:before="20" w:after="20"/>
              <w:ind w:left="1782" w:hanging="178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0F3EB6">
              <w:rPr>
                <w:rFonts w:cs="Arial"/>
                <w:b/>
                <w:snapToGrid w:val="0"/>
                <w:color w:val="FFFFFF"/>
                <w:sz w:val="22"/>
                <w:szCs w:val="22"/>
              </w:rPr>
              <w:t>/Unit 12</w:t>
            </w:r>
            <w:r w:rsidR="00F420DA">
              <w:rPr>
                <w:rFonts w:cs="Arial"/>
                <w:b/>
                <w:snapToGrid w:val="0"/>
                <w:color w:val="FFFFFF"/>
                <w:sz w:val="22"/>
                <w:szCs w:val="22"/>
              </w:rPr>
              <w:t>:</w:t>
            </w:r>
            <w:r w:rsidR="00F420DA">
              <w:rPr>
                <w:rFonts w:cs="Arial"/>
                <w:b/>
                <w:snapToGrid w:val="0"/>
                <w:color w:val="FFFFFF"/>
                <w:sz w:val="22"/>
                <w:szCs w:val="22"/>
              </w:rPr>
              <w:tab/>
            </w:r>
            <w:r w:rsidR="004E47B0">
              <w:rPr>
                <w:rFonts w:cs="Arial"/>
                <w:b/>
                <w:snapToGrid w:val="0"/>
                <w:color w:val="FFFFFF"/>
                <w:sz w:val="22"/>
                <w:szCs w:val="22"/>
              </w:rPr>
              <w:t xml:space="preserve">Diversity: </w:t>
            </w:r>
            <w:r w:rsidR="004E47B0" w:rsidRPr="004E47B0">
              <w:rPr>
                <w:rFonts w:cs="Arial"/>
                <w:b/>
                <w:snapToGrid w:val="0"/>
                <w:color w:val="FFFFFF"/>
                <w:sz w:val="22"/>
                <w:szCs w:val="22"/>
              </w:rPr>
              <w:t xml:space="preserve">How Culture Plays </w:t>
            </w:r>
            <w:r w:rsidR="004E47B0">
              <w:rPr>
                <w:rFonts w:cs="Arial"/>
                <w:b/>
                <w:snapToGrid w:val="0"/>
                <w:color w:val="FFFFFF"/>
                <w:sz w:val="22"/>
                <w:szCs w:val="22"/>
              </w:rPr>
              <w:t>a</w:t>
            </w:r>
            <w:r w:rsidR="004E47B0" w:rsidRPr="004E47B0">
              <w:rPr>
                <w:rFonts w:cs="Arial"/>
                <w:b/>
                <w:snapToGrid w:val="0"/>
                <w:color w:val="FFFFFF"/>
                <w:sz w:val="22"/>
                <w:szCs w:val="22"/>
              </w:rPr>
              <w:t xml:space="preserve"> Role </w:t>
            </w:r>
            <w:r w:rsidR="004E47B0">
              <w:rPr>
                <w:rFonts w:cs="Arial"/>
                <w:b/>
                <w:snapToGrid w:val="0"/>
                <w:color w:val="FFFFFF"/>
                <w:sz w:val="22"/>
                <w:szCs w:val="22"/>
              </w:rPr>
              <w:t>i</w:t>
            </w:r>
            <w:r w:rsidR="004E47B0" w:rsidRPr="004E47B0">
              <w:rPr>
                <w:rFonts w:cs="Arial"/>
                <w:b/>
                <w:snapToGrid w:val="0"/>
                <w:color w:val="FFFFFF"/>
                <w:sz w:val="22"/>
                <w:szCs w:val="22"/>
              </w:rPr>
              <w:t xml:space="preserve">n Family Dynamics of </w:t>
            </w:r>
            <w:r w:rsidR="004E47B0">
              <w:rPr>
                <w:rFonts w:cs="Arial"/>
                <w:b/>
                <w:snapToGrid w:val="0"/>
                <w:color w:val="FFFFFF"/>
                <w:sz w:val="22"/>
                <w:szCs w:val="22"/>
              </w:rPr>
              <w:t>D</w:t>
            </w:r>
            <w:r w:rsidR="004E47B0" w:rsidRPr="004E47B0">
              <w:rPr>
                <w:rFonts w:cs="Arial"/>
                <w:b/>
                <w:snapToGrid w:val="0"/>
                <w:color w:val="FFFFFF"/>
                <w:sz w:val="22"/>
                <w:szCs w:val="22"/>
              </w:rPr>
              <w:t>omestic</w:t>
            </w:r>
            <w:r w:rsidR="004E47B0">
              <w:rPr>
                <w:rFonts w:cs="Arial"/>
                <w:b/>
                <w:snapToGrid w:val="0"/>
                <w:color w:val="FFFFFF"/>
                <w:sz w:val="22"/>
                <w:szCs w:val="22"/>
              </w:rPr>
              <w:t xml:space="preserve"> Violence</w:t>
            </w:r>
            <w:r w:rsidR="003E3F42">
              <w:rPr>
                <w:rFonts w:cs="Arial"/>
                <w:b/>
                <w:snapToGrid w:val="0"/>
                <w:color w:val="FFFFFF"/>
                <w:sz w:val="22"/>
                <w:szCs w:val="22"/>
              </w:rPr>
              <w:t xml:space="preserve">                             </w:t>
            </w:r>
            <w:r w:rsidR="00FA6D62">
              <w:rPr>
                <w:rFonts w:cs="Arial"/>
                <w:b/>
                <w:snapToGrid w:val="0"/>
                <w:color w:val="FFFFFF"/>
                <w:sz w:val="22"/>
                <w:szCs w:val="22"/>
              </w:rPr>
              <w:t xml:space="preserve">       </w:t>
            </w:r>
          </w:p>
        </w:tc>
        <w:tc>
          <w:tcPr>
            <w:tcW w:w="2430" w:type="dxa"/>
            <w:shd w:val="clear" w:color="auto" w:fill="C00000"/>
          </w:tcPr>
          <w:p w:rsidR="00607C05" w:rsidRPr="00347FE8" w:rsidRDefault="00607C05" w:rsidP="00242C66">
            <w:pPr>
              <w:keepNext/>
              <w:spacing w:before="20" w:after="20"/>
              <w:jc w:val="right"/>
              <w:rPr>
                <w:rFonts w:cs="Arial"/>
                <w:b/>
                <w:snapToGrid w:val="0"/>
                <w:color w:val="FFFFFF"/>
                <w:sz w:val="22"/>
                <w:szCs w:val="22"/>
              </w:rPr>
            </w:pPr>
          </w:p>
        </w:tc>
      </w:tr>
      <w:tr w:rsidR="00F420DA" w:rsidRPr="00C716BD" w:rsidTr="000F67A4">
        <w:trPr>
          <w:cantSplit/>
        </w:trPr>
        <w:tc>
          <w:tcPr>
            <w:tcW w:w="9540" w:type="dxa"/>
            <w:gridSpan w:val="2"/>
          </w:tcPr>
          <w:p w:rsidR="003E3F42" w:rsidRDefault="003E3F42" w:rsidP="003E3F42">
            <w:pPr>
              <w:keepNext/>
              <w:rPr>
                <w:rFonts w:cs="Arial"/>
                <w:b/>
                <w:bCs/>
                <w:color w:val="262626"/>
                <w:sz w:val="22"/>
                <w:szCs w:val="22"/>
              </w:rPr>
            </w:pPr>
          </w:p>
          <w:p w:rsidR="003E3F42" w:rsidRDefault="003E3F42"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47B0" w:rsidRPr="00FB70AB" w:rsidRDefault="004E47B0" w:rsidP="00FB70AB">
            <w:pPr>
              <w:pStyle w:val="Level1"/>
              <w:tabs>
                <w:tab w:val="clear" w:pos="342"/>
                <w:tab w:val="num" w:pos="360"/>
              </w:tabs>
              <w:rPr>
                <w:lang w:val="en-US" w:eastAsia="en-US"/>
              </w:rPr>
            </w:pPr>
            <w:r w:rsidRPr="009A44DF">
              <w:rPr>
                <w:lang w:val="en-US" w:eastAsia="en-US"/>
              </w:rPr>
              <w:t xml:space="preserve">Steps toward becoming an inter-culturally sensitive person </w:t>
            </w:r>
            <w:r w:rsidR="00FB70AB">
              <w:rPr>
                <w:lang w:val="en-US" w:eastAsia="en-US"/>
              </w:rPr>
              <w:t>– What is culture?</w:t>
            </w:r>
          </w:p>
          <w:p w:rsidR="004E47B0" w:rsidRPr="00FB70AB" w:rsidRDefault="00FB70AB" w:rsidP="00FB70AB">
            <w:pPr>
              <w:pStyle w:val="Level1"/>
              <w:tabs>
                <w:tab w:val="clear" w:pos="342"/>
                <w:tab w:val="num" w:pos="360"/>
              </w:tabs>
              <w:rPr>
                <w:lang w:val="en-US" w:eastAsia="en-US"/>
              </w:rPr>
            </w:pPr>
            <w:r>
              <w:rPr>
                <w:lang w:val="en-US" w:eastAsia="en-US"/>
              </w:rPr>
              <w:t xml:space="preserve">Cycle of oppression </w:t>
            </w:r>
            <w:r w:rsidR="004E47B0" w:rsidRPr="00FB70AB">
              <w:rPr>
                <w:lang w:val="en-US" w:eastAsia="en-US"/>
              </w:rPr>
              <w:t xml:space="preserve"> </w:t>
            </w:r>
          </w:p>
          <w:p w:rsidR="004E47B0" w:rsidRPr="009A44DF" w:rsidRDefault="004E47B0" w:rsidP="004E47B0">
            <w:pPr>
              <w:pStyle w:val="Level1"/>
              <w:rPr>
                <w:lang w:val="en-US" w:eastAsia="en-US"/>
              </w:rPr>
            </w:pPr>
            <w:r w:rsidRPr="009A44DF">
              <w:rPr>
                <w:lang w:val="en-US" w:eastAsia="en-US"/>
              </w:rPr>
              <w:t xml:space="preserve">Definitions </w:t>
            </w:r>
          </w:p>
          <w:p w:rsidR="004E47B0" w:rsidRPr="009A44DF" w:rsidRDefault="004E47B0" w:rsidP="004E47B0">
            <w:pPr>
              <w:pStyle w:val="Level1"/>
              <w:rPr>
                <w:lang w:val="en-US" w:eastAsia="en-US"/>
              </w:rPr>
            </w:pPr>
            <w:r w:rsidRPr="009A44DF">
              <w:rPr>
                <w:lang w:val="en-US" w:eastAsia="en-US"/>
              </w:rPr>
              <w:t xml:space="preserve">Confronting our own homophobia </w:t>
            </w:r>
          </w:p>
          <w:p w:rsidR="004E47B0" w:rsidRPr="009A44DF" w:rsidRDefault="004E47B0" w:rsidP="004E47B0">
            <w:pPr>
              <w:pStyle w:val="Level1"/>
              <w:rPr>
                <w:lang w:val="en-US" w:eastAsia="en-US"/>
              </w:rPr>
            </w:pPr>
            <w:r w:rsidRPr="009A44DF">
              <w:rPr>
                <w:lang w:val="en-US" w:eastAsia="en-US"/>
              </w:rPr>
              <w:t xml:space="preserve">Violence Against Women Act (VAWA) &amp; battered immigrant women </w:t>
            </w:r>
            <w:r w:rsidR="00FB70AB">
              <w:rPr>
                <w:lang w:val="en-US" w:eastAsia="en-US"/>
              </w:rPr>
              <w:t>- PowerPoint</w:t>
            </w:r>
          </w:p>
          <w:p w:rsidR="004E47B0" w:rsidRPr="009A44DF" w:rsidRDefault="00FB70AB" w:rsidP="004E47B0">
            <w:pPr>
              <w:pStyle w:val="Level1"/>
              <w:rPr>
                <w:lang w:val="en-US" w:eastAsia="en-US"/>
              </w:rPr>
            </w:pPr>
            <w:r>
              <w:rPr>
                <w:lang w:val="en-US" w:eastAsia="en-US"/>
              </w:rPr>
              <w:t>Welfare reform</w:t>
            </w:r>
          </w:p>
          <w:p w:rsidR="004E47B0" w:rsidRDefault="004E47B0" w:rsidP="004E47B0">
            <w:pPr>
              <w:pStyle w:val="Level1"/>
              <w:rPr>
                <w:lang w:val="en-US" w:eastAsia="en-US"/>
              </w:rPr>
            </w:pPr>
            <w:r w:rsidRPr="009A44DF">
              <w:rPr>
                <w:lang w:val="en-US" w:eastAsia="en-US"/>
              </w:rPr>
              <w:t>Same sex violence:</w:t>
            </w:r>
            <w:r w:rsidR="005066B0" w:rsidRPr="009A44DF">
              <w:rPr>
                <w:lang w:val="en-US" w:eastAsia="en-US"/>
              </w:rPr>
              <w:t xml:space="preserve"> </w:t>
            </w:r>
            <w:r w:rsidRPr="009A44DF">
              <w:rPr>
                <w:lang w:val="en-US" w:eastAsia="en-US"/>
              </w:rPr>
              <w:t xml:space="preserve">Gay/lesbian/transgender/bisexual </w:t>
            </w:r>
            <w:r w:rsidR="00F753E5">
              <w:rPr>
                <w:lang w:val="en-US" w:eastAsia="en-US"/>
              </w:rPr>
              <w:t>–</w:t>
            </w:r>
            <w:r w:rsidR="00FB70AB">
              <w:rPr>
                <w:lang w:val="en-US" w:eastAsia="en-US"/>
              </w:rPr>
              <w:t xml:space="preserve"> PowerPoint</w:t>
            </w:r>
          </w:p>
          <w:p w:rsidR="00F753E5" w:rsidRPr="009A44DF" w:rsidRDefault="00F753E5" w:rsidP="004E47B0">
            <w:pPr>
              <w:pStyle w:val="Level1"/>
              <w:rPr>
                <w:lang w:val="en-US" w:eastAsia="en-US"/>
              </w:rPr>
            </w:pPr>
            <w:r>
              <w:rPr>
                <w:lang w:val="en-US" w:eastAsia="en-US"/>
              </w:rPr>
              <w:t>Video: My Girlfriend Did It (scheduled for Fall 2014)</w:t>
            </w:r>
          </w:p>
          <w:p w:rsidR="00F420DA" w:rsidRPr="009A44DF" w:rsidRDefault="004E47B0" w:rsidP="004E47B0">
            <w:pPr>
              <w:pStyle w:val="Level1"/>
              <w:rPr>
                <w:lang w:val="en-US" w:eastAsia="en-US"/>
              </w:rPr>
            </w:pPr>
            <w:r w:rsidRPr="009A44DF">
              <w:rPr>
                <w:lang w:val="en-US" w:eastAsia="en-US"/>
              </w:rPr>
              <w:t xml:space="preserve">Interactive exercises: Diversity games </w:t>
            </w:r>
          </w:p>
        </w:tc>
      </w:tr>
    </w:tbl>
    <w:p w:rsidR="009728B8" w:rsidRDefault="003E5C6F" w:rsidP="009728B8">
      <w:pPr>
        <w:pStyle w:val="BodyText"/>
      </w:pPr>
      <w:r>
        <w:t xml:space="preserve">This </w:t>
      </w:r>
      <w:r w:rsidR="00F800CE">
        <w:t>Unit</w:t>
      </w:r>
      <w:r>
        <w:t xml:space="preserve"> relates to course objective</w:t>
      </w:r>
      <w:r w:rsidR="00C85B74">
        <w:t xml:space="preserve"> 3.</w:t>
      </w:r>
    </w:p>
    <w:p w:rsidR="00055BA6" w:rsidRDefault="00055BA6" w:rsidP="00055BA6">
      <w:pPr>
        <w:pStyle w:val="Heading3"/>
      </w:pPr>
      <w:r w:rsidRPr="00A552ED">
        <w:t>Required Readings</w:t>
      </w:r>
    </w:p>
    <w:p w:rsidR="00755D3D" w:rsidRPr="008F4024" w:rsidRDefault="00755D3D" w:rsidP="00755D3D">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r w:rsidR="00C92188">
        <w:rPr>
          <w:bCs/>
        </w:rPr>
        <w:t>(This is posted on Blackboard or for VAC, in the toolbox.)</w:t>
      </w:r>
    </w:p>
    <w:p w:rsidR="00F34893" w:rsidRDefault="00F34893" w:rsidP="00F34893">
      <w:pPr>
        <w:pStyle w:val="Bib"/>
        <w:rPr>
          <w:b/>
          <w:bCs/>
        </w:rPr>
      </w:pPr>
      <w:r>
        <w:t xml:space="preserve">Warrier, S. (2003). </w:t>
      </w:r>
      <w:r w:rsidRPr="00614DAA">
        <w:rPr>
          <w:i/>
        </w:rPr>
        <w:t>Culture: What it is, who owns it, claims it, changes it</w:t>
      </w:r>
      <w:r>
        <w:t xml:space="preserve">. New York, NY: Asian Pacific Islander Institute on Domestic Violence. Retrieved from </w:t>
      </w:r>
      <w:hyperlink r:id="rId71" w:history="1">
        <w:r w:rsidRPr="00951209">
          <w:rPr>
            <w:rStyle w:val="Hyperlink"/>
          </w:rPr>
          <w:t>http://apiidv.org/files/What.Is.Culture-Sujata.Warrier-APIIDV-2002.pdf</w:t>
        </w:r>
      </w:hyperlink>
      <w:r>
        <w:t xml:space="preserve"> </w:t>
      </w:r>
      <w:r>
        <w:br/>
        <w:t xml:space="preserve">(Instructor Note: This is a </w:t>
      </w:r>
      <w:r w:rsidRPr="00AA599D">
        <w:rPr>
          <w:b/>
        </w:rPr>
        <w:t>handout</w:t>
      </w:r>
      <w:r>
        <w:t>.)</w:t>
      </w:r>
    </w:p>
    <w:p w:rsidR="005066B0" w:rsidRDefault="005066B0" w:rsidP="00737E2F">
      <w:pPr>
        <w:pStyle w:val="Bib"/>
      </w:pPr>
      <w:r w:rsidRPr="00347FE8">
        <w:t xml:space="preserve">Warrier, S. (n.d.). </w:t>
      </w:r>
      <w:r w:rsidRPr="00347FE8">
        <w:rPr>
          <w:i/>
        </w:rPr>
        <w:t>From sensitivity to competency: Clinical and departmental guidelines to achieve cultural competency</w:t>
      </w:r>
      <w:r w:rsidRPr="00347FE8">
        <w:t xml:space="preserve">. San Francisco, CA: Family Violence Prevention Fund. </w:t>
      </w:r>
      <w:r w:rsidRPr="00347FE8">
        <w:br/>
        <w:t xml:space="preserve">(Instructor Note: This is a </w:t>
      </w:r>
      <w:r w:rsidRPr="00347FE8">
        <w:rPr>
          <w:b/>
        </w:rPr>
        <w:t>handout</w:t>
      </w:r>
      <w:r w:rsidRPr="00347FE8">
        <w:t>.)</w:t>
      </w:r>
      <w:r w:rsidR="009B160F">
        <w:t xml:space="preserve"> </w:t>
      </w:r>
    </w:p>
    <w:p w:rsidR="00737E2F" w:rsidRDefault="00737E2F" w:rsidP="00737E2F">
      <w:pPr>
        <w:pStyle w:val="Heading2"/>
      </w:pPr>
      <w:r>
        <w:t>Additional Required Readings from Handouts</w:t>
      </w:r>
    </w:p>
    <w:p w:rsidR="006C03DE" w:rsidRDefault="006C03DE" w:rsidP="008F4024">
      <w:pPr>
        <w:pStyle w:val="Bib"/>
        <w:rPr>
          <w:i/>
        </w:rPr>
      </w:pPr>
      <w:r>
        <w:t xml:space="preserve">Legal Momentum. (n.d.). </w:t>
      </w:r>
      <w:r>
        <w:rPr>
          <w:i/>
        </w:rPr>
        <w:t>Overcoming cultural barriers in working with immigrant women.</w:t>
      </w:r>
      <w:r w:rsidR="00242C66">
        <w:rPr>
          <w:i/>
        </w:rPr>
        <w:t xml:space="preserve"> </w:t>
      </w:r>
      <w:r>
        <w:t xml:space="preserve">Retrieved from </w:t>
      </w:r>
      <w:hyperlink r:id="rId72" w:history="1">
        <w:r w:rsidRPr="00C779AE">
          <w:rPr>
            <w:rStyle w:val="Hyperlink"/>
          </w:rPr>
          <w:t>www.legalmomentum.org/assets/pdfs/wwwculturalbarriers.pdf</w:t>
        </w:r>
      </w:hyperlink>
      <w:r w:rsidR="00F34893">
        <w:br/>
        <w:t>(Instructor Note: Legal Momentum gives acknowledgment to Ayuda for developing this.)</w:t>
      </w:r>
    </w:p>
    <w:p w:rsidR="00C85B74" w:rsidRPr="00376495" w:rsidRDefault="00C85B74" w:rsidP="00737E2F">
      <w:pPr>
        <w:pStyle w:val="Bib"/>
      </w:pPr>
      <w:r>
        <w:t xml:space="preserve">Legal Momentum &amp; Legal Aid Foundation of Los Angeles </w:t>
      </w:r>
      <w:r w:rsidRPr="00376495">
        <w:t>VAWA (Violence Against Women Act)</w:t>
      </w:r>
      <w:r>
        <w:t xml:space="preserve"> Requirements</w:t>
      </w:r>
      <w:r w:rsidR="00650ABB">
        <w:t xml:space="preserve">. </w:t>
      </w:r>
      <w:r w:rsidR="003653E6">
        <w:t>(n.d.).</w:t>
      </w:r>
      <w:r w:rsidR="003653E6">
        <w:br/>
        <w:t>(Instructor Note: Will be posted on Blackboard.)</w:t>
      </w:r>
    </w:p>
    <w:p w:rsidR="00C85B74" w:rsidRPr="005636DB" w:rsidRDefault="00C85B74" w:rsidP="008F4024">
      <w:pPr>
        <w:pStyle w:val="Bib"/>
        <w:rPr>
          <w:i/>
        </w:rPr>
      </w:pPr>
      <w:r w:rsidRPr="005636DB">
        <w:t>Los Angeles Gay &amp; Lesbian Center</w:t>
      </w:r>
      <w:r w:rsidR="00C250A3" w:rsidRPr="005A2E39">
        <w:t>’s</w:t>
      </w:r>
      <w:r w:rsidR="00C250A3" w:rsidRPr="005636DB">
        <w:t xml:space="preserve"> STOP Partner Violence/Domestic Violence Program</w:t>
      </w:r>
      <w:r w:rsidRPr="005636DB">
        <w:t xml:space="preserve">. (n.d.) </w:t>
      </w:r>
      <w:r w:rsidRPr="005636DB">
        <w:rPr>
          <w:i/>
        </w:rPr>
        <w:t xml:space="preserve">LGBTQ </w:t>
      </w:r>
      <w:r w:rsidR="00EE3264">
        <w:rPr>
          <w:i/>
        </w:rPr>
        <w:t>power and control wheel</w:t>
      </w:r>
      <w:r w:rsidRPr="005636DB">
        <w:rPr>
          <w:i/>
        </w:rPr>
        <w:t>.</w:t>
      </w:r>
      <w:r w:rsidR="00C250A3" w:rsidRPr="005636DB">
        <w:rPr>
          <w:i/>
        </w:rPr>
        <w:t xml:space="preserve"> </w:t>
      </w:r>
      <w:r w:rsidR="00C250A3" w:rsidRPr="005636DB">
        <w:t xml:space="preserve">Retrieved from </w:t>
      </w:r>
      <w:hyperlink r:id="rId73" w:history="1">
        <w:r w:rsidR="00C250A3" w:rsidRPr="005636DB">
          <w:rPr>
            <w:rStyle w:val="Hyperlink"/>
          </w:rPr>
          <w:t>www.lagaycenter.org/site/DocServer/DV_INFORMATIONAL_BOOKLET_pdf?doc.ID=569</w:t>
        </w:r>
      </w:hyperlink>
    </w:p>
    <w:p w:rsidR="00C85B74" w:rsidRDefault="00C85B74" w:rsidP="008F4024">
      <w:pPr>
        <w:pStyle w:val="Bib"/>
      </w:pPr>
      <w:r w:rsidRPr="005636DB">
        <w:t>Nosek, M.</w:t>
      </w:r>
      <w:r w:rsidR="00242C66">
        <w:t xml:space="preserve"> </w:t>
      </w:r>
      <w:r w:rsidRPr="005636DB">
        <w:t xml:space="preserve">A., &amp; Howland, C. A. (1998, February). </w:t>
      </w:r>
      <w:r w:rsidRPr="005636DB">
        <w:rPr>
          <w:i/>
        </w:rPr>
        <w:t xml:space="preserve">Abuse and women with disabilities. </w:t>
      </w:r>
      <w:r w:rsidRPr="005636DB">
        <w:t>Violence Against Women Online Resources.</w:t>
      </w:r>
      <w:r w:rsidR="00C250A3" w:rsidRPr="005636DB">
        <w:t xml:space="preserve"> Retrieved from </w:t>
      </w:r>
      <w:hyperlink r:id="rId74" w:history="1">
        <w:r w:rsidR="00C250A3" w:rsidRPr="005636DB">
          <w:rPr>
            <w:rStyle w:val="Hyperlink"/>
          </w:rPr>
          <w:t>www.VAWnet.org/Assoc_Files_VAWnet/AR_disab.pdf</w:t>
        </w:r>
      </w:hyperlink>
    </w:p>
    <w:p w:rsidR="00C85B74" w:rsidRDefault="00C85B74" w:rsidP="00737E2F">
      <w:pPr>
        <w:pStyle w:val="Bib"/>
      </w:pPr>
      <w:r w:rsidRPr="00376495">
        <w:t>Welfare Reform/CalWORKs Information</w:t>
      </w:r>
      <w:r w:rsidR="005636DB">
        <w:t>.</w:t>
      </w:r>
      <w:r w:rsidR="003653E6">
        <w:t xml:space="preserve"> (n.d.).</w:t>
      </w:r>
      <w:r w:rsidR="003653E6">
        <w:br/>
        <w:t>(Instructor Not</w:t>
      </w:r>
      <w:r w:rsidR="00C92188">
        <w:t>e: Will be posted on Blackboard.  For the VAC, this is not available as it pertains only to California; you will need to check your state’s Welfare Reform information.</w:t>
      </w:r>
      <w:r w:rsidR="003653E6">
        <w:t>)</w:t>
      </w:r>
    </w:p>
    <w:p w:rsidR="00C85B74" w:rsidRPr="00376495" w:rsidRDefault="00C85B74" w:rsidP="00737E2F">
      <w:pPr>
        <w:pStyle w:val="Bib"/>
      </w:pPr>
      <w:r>
        <w:t xml:space="preserve">Wisconsin Coalition Against Domestic Violence. (n.d.). </w:t>
      </w:r>
      <w:r>
        <w:rPr>
          <w:i/>
        </w:rPr>
        <w:t xml:space="preserve">Family violence in later life </w:t>
      </w:r>
      <w:r w:rsidR="00EE3264">
        <w:rPr>
          <w:i/>
        </w:rPr>
        <w:t>power and control wheel</w:t>
      </w:r>
      <w:r w:rsidR="00BF604E">
        <w:rPr>
          <w:i/>
        </w:rPr>
        <w:t xml:space="preserve">. </w:t>
      </w:r>
      <w:r w:rsidR="00BF604E" w:rsidRPr="005636DB">
        <w:t xml:space="preserve">Retrieved from </w:t>
      </w:r>
      <w:hyperlink r:id="rId75" w:history="1">
        <w:r w:rsidR="00BF604E" w:rsidRPr="005636DB">
          <w:rPr>
            <w:rStyle w:val="Hyperlink"/>
          </w:rPr>
          <w:t>www.ncall.us/sites/ncall.us/files/resources/Abuse%20in%20Later%20Life%20Wheel%202011.pdf</w:t>
        </w:r>
      </w:hyperlink>
    </w:p>
    <w:p w:rsidR="00C65608" w:rsidRPr="00A552ED" w:rsidRDefault="00C65608" w:rsidP="00C65608">
      <w:pPr>
        <w:pStyle w:val="Heading3"/>
      </w:pPr>
      <w:r w:rsidRPr="00A552ED">
        <w:lastRenderedPageBreak/>
        <w:t>Recommended Readings</w:t>
      </w:r>
    </w:p>
    <w:p w:rsidR="00737E2F" w:rsidRDefault="00737E2F" w:rsidP="00737E2F">
      <w:pPr>
        <w:pStyle w:val="Bib"/>
      </w:pPr>
      <w:r>
        <w:t>Brandwein, R.</w:t>
      </w:r>
      <w:r w:rsidR="005066B0">
        <w:t xml:space="preserve"> </w:t>
      </w:r>
      <w:r>
        <w:t xml:space="preserve">A. (1998). </w:t>
      </w:r>
      <w:r w:rsidRPr="00376495">
        <w:rPr>
          <w:i/>
        </w:rPr>
        <w:t>Battered women, children and welfare reform.</w:t>
      </w:r>
      <w:r>
        <w:t xml:space="preserve"> Thousand Oaks, CA: Sage Publications.</w:t>
      </w:r>
    </w:p>
    <w:p w:rsidR="008F4024" w:rsidRDefault="008F4024" w:rsidP="008F4024">
      <w:pPr>
        <w:pStyle w:val="Bib"/>
      </w:pPr>
      <w:r>
        <w:t xml:space="preserve">Campbell, J. C., Brown, J. K., Counts, </w:t>
      </w:r>
      <w:r w:rsidR="00C85B74">
        <w:t xml:space="preserve">&amp; </w:t>
      </w:r>
      <w:r>
        <w:t xml:space="preserve">D. Ayers. (1999). </w:t>
      </w:r>
      <w:r w:rsidRPr="002C1C60">
        <w:rPr>
          <w:i/>
        </w:rPr>
        <w:t xml:space="preserve">To have and to hit: </w:t>
      </w:r>
      <w:r>
        <w:rPr>
          <w:i/>
        </w:rPr>
        <w:t>C</w:t>
      </w:r>
      <w:r w:rsidRPr="002C1C60">
        <w:rPr>
          <w:i/>
        </w:rPr>
        <w:t>ultural perspectives on wife beating.</w:t>
      </w:r>
      <w:r>
        <w:t xml:space="preserve"> Champaign, IL: University of Illinois Press. </w:t>
      </w:r>
    </w:p>
    <w:p w:rsidR="00737E2F" w:rsidRDefault="00737E2F" w:rsidP="00737E2F">
      <w:pPr>
        <w:pStyle w:val="Bib"/>
      </w:pPr>
      <w:r>
        <w:t xml:space="preserve">Renzetti, C. M. (Ed.). (1996). </w:t>
      </w:r>
      <w:r w:rsidRPr="00485ACB">
        <w:rPr>
          <w:i/>
        </w:rPr>
        <w:t xml:space="preserve">Violence in </w:t>
      </w:r>
      <w:r>
        <w:rPr>
          <w:i/>
        </w:rPr>
        <w:t>g</w:t>
      </w:r>
      <w:r w:rsidRPr="00485ACB">
        <w:rPr>
          <w:i/>
        </w:rPr>
        <w:t>ay &amp; lesbian domestic partnerships</w:t>
      </w:r>
      <w:r>
        <w:t xml:space="preserve">. Binghamton, NY: Haworth Press. </w:t>
      </w:r>
    </w:p>
    <w:tbl>
      <w:tblPr>
        <w:tblW w:w="0" w:type="auto"/>
        <w:tblInd w:w="18" w:type="dxa"/>
        <w:tblLook w:val="04A0" w:firstRow="1" w:lastRow="0" w:firstColumn="1" w:lastColumn="0" w:noHBand="0" w:noVBand="1"/>
      </w:tblPr>
      <w:tblGrid>
        <w:gridCol w:w="6570"/>
        <w:gridCol w:w="2970"/>
      </w:tblGrid>
      <w:tr w:rsidR="00F420DA" w:rsidRPr="00C716BD" w:rsidTr="00242C66">
        <w:trPr>
          <w:cantSplit/>
          <w:tblHeader/>
        </w:trPr>
        <w:tc>
          <w:tcPr>
            <w:tcW w:w="6570" w:type="dxa"/>
            <w:shd w:val="clear" w:color="auto" w:fill="C00000"/>
          </w:tcPr>
          <w:p w:rsidR="00F420DA" w:rsidRPr="00C716BD" w:rsidRDefault="00F800CE" w:rsidP="00737E2F">
            <w:pPr>
              <w:keepNext/>
              <w:spacing w:before="20" w:after="20"/>
              <w:ind w:left="1782" w:hanging="178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0F3EB6">
              <w:rPr>
                <w:rFonts w:cs="Arial"/>
                <w:b/>
                <w:snapToGrid w:val="0"/>
                <w:color w:val="FFFFFF"/>
                <w:sz w:val="22"/>
                <w:szCs w:val="22"/>
              </w:rPr>
              <w:t>/Unit 14</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 xml:space="preserve">Religion, Culture and Abuse: The </w:t>
            </w:r>
            <w:r w:rsidR="00737E2F">
              <w:rPr>
                <w:rFonts w:cs="Arial"/>
                <w:b/>
                <w:snapToGrid w:val="0"/>
                <w:color w:val="FFFFFF"/>
                <w:sz w:val="22"/>
                <w:szCs w:val="22"/>
              </w:rPr>
              <w:t>E</w:t>
            </w:r>
            <w:r w:rsidR="00737E2F" w:rsidRPr="00737E2F">
              <w:rPr>
                <w:rFonts w:cs="Arial"/>
                <w:b/>
                <w:snapToGrid w:val="0"/>
                <w:color w:val="FFFFFF"/>
                <w:sz w:val="22"/>
                <w:szCs w:val="22"/>
              </w:rPr>
              <w:t>ffects on</w:t>
            </w:r>
            <w:r w:rsidR="00737E2F">
              <w:rPr>
                <w:rFonts w:cs="Arial"/>
                <w:b/>
                <w:snapToGrid w:val="0"/>
                <w:color w:val="FFFFFF"/>
                <w:sz w:val="22"/>
                <w:szCs w:val="22"/>
              </w:rPr>
              <w:t> </w:t>
            </w:r>
            <w:r w:rsidR="00737E2F" w:rsidRPr="00737E2F">
              <w:rPr>
                <w:rFonts w:cs="Arial"/>
                <w:b/>
                <w:snapToGrid w:val="0"/>
                <w:color w:val="FFFFFF"/>
                <w:sz w:val="22"/>
                <w:szCs w:val="22"/>
              </w:rPr>
              <w:t>the</w:t>
            </w:r>
            <w:r w:rsidR="00737E2F">
              <w:rPr>
                <w:rFonts w:cs="Arial"/>
                <w:b/>
                <w:snapToGrid w:val="0"/>
                <w:color w:val="FFFFFF"/>
                <w:sz w:val="22"/>
                <w:szCs w:val="22"/>
              </w:rPr>
              <w:t> F</w:t>
            </w:r>
            <w:r w:rsidR="00737E2F" w:rsidRPr="00737E2F">
              <w:rPr>
                <w:rFonts w:cs="Arial"/>
                <w:b/>
                <w:snapToGrid w:val="0"/>
                <w:color w:val="FFFFFF"/>
                <w:sz w:val="22"/>
                <w:szCs w:val="22"/>
              </w:rPr>
              <w:t>amily</w:t>
            </w:r>
          </w:p>
        </w:tc>
        <w:tc>
          <w:tcPr>
            <w:tcW w:w="2970" w:type="dxa"/>
            <w:shd w:val="clear" w:color="auto" w:fill="C00000"/>
          </w:tcPr>
          <w:p w:rsidR="00607C05" w:rsidRPr="00C716BD" w:rsidRDefault="00607C05" w:rsidP="00F753E5">
            <w:pPr>
              <w:keepNext/>
              <w:spacing w:before="20" w:after="20"/>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737E2F" w:rsidRPr="009A44DF" w:rsidRDefault="00737E2F" w:rsidP="00F753E5">
            <w:pPr>
              <w:pStyle w:val="Level1"/>
              <w:numPr>
                <w:ilvl w:val="0"/>
                <w:numId w:val="0"/>
              </w:numPr>
              <w:rPr>
                <w:lang w:val="en-US" w:eastAsia="en-US"/>
              </w:rPr>
            </w:pPr>
          </w:p>
          <w:p w:rsidR="00F420DA" w:rsidRDefault="00737E2F" w:rsidP="00737E2F">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Broken vows</w:t>
            </w:r>
          </w:p>
          <w:p w:rsidR="00F753E5" w:rsidRPr="009A44DF" w:rsidRDefault="00F753E5" w:rsidP="00737E2F">
            <w:pPr>
              <w:pStyle w:val="Level1"/>
              <w:rPr>
                <w:lang w:val="en-US" w:eastAsia="en-US"/>
              </w:rPr>
            </w:pPr>
            <w:r>
              <w:rPr>
                <w:lang w:val="en-US" w:eastAsia="en-US"/>
              </w:rPr>
              <w:t>How religion plays a role in keeping victims in abusive relationships</w:t>
            </w:r>
          </w:p>
        </w:tc>
      </w:tr>
    </w:tbl>
    <w:p w:rsidR="009728B8" w:rsidRDefault="003E5C6F" w:rsidP="009728B8">
      <w:pPr>
        <w:pStyle w:val="BodyText"/>
      </w:pPr>
      <w:r>
        <w:t xml:space="preserve">This </w:t>
      </w:r>
      <w:r w:rsidR="00F800CE">
        <w:t>Unit</w:t>
      </w:r>
      <w:r>
        <w:t xml:space="preserve"> relates to course objective</w:t>
      </w:r>
      <w:r w:rsidR="00F14D82">
        <w:t xml:space="preserve"> </w:t>
      </w:r>
      <w:r w:rsidR="005636DB">
        <w:rPr>
          <w:lang w:val="en-US"/>
        </w:rPr>
        <w:t>3</w:t>
      </w:r>
      <w:r>
        <w:t>.</w:t>
      </w:r>
    </w:p>
    <w:p w:rsidR="00055BA6" w:rsidRDefault="00055BA6" w:rsidP="00055BA6">
      <w:pPr>
        <w:pStyle w:val="Heading3"/>
      </w:pPr>
      <w:r w:rsidRPr="00A552ED">
        <w:t>Required Readings</w:t>
      </w:r>
    </w:p>
    <w:p w:rsidR="00737E2F" w:rsidRDefault="00737E2F" w:rsidP="00737E2F">
      <w:pPr>
        <w:pStyle w:val="Bib"/>
      </w:pPr>
      <w:r>
        <w:t xml:space="preserve">DuBow, T. (1998, Summer). Pushed to the limit by abuse. </w:t>
      </w:r>
      <w:r>
        <w:rPr>
          <w:i/>
          <w:iCs/>
        </w:rPr>
        <w:t>Jewish Woman Magazine</w:t>
      </w:r>
      <w:r w:rsidR="00424EB3">
        <w:rPr>
          <w:iCs/>
        </w:rPr>
        <w:t>, 8-12</w:t>
      </w:r>
      <w:r>
        <w:t>. New York, NY.</w:t>
      </w:r>
      <w:r>
        <w:rPr>
          <w:b/>
          <w:bCs/>
        </w:rPr>
        <w:br/>
      </w:r>
      <w:r>
        <w:t xml:space="preserve">(Instructor Note: This is a </w:t>
      </w:r>
      <w:r w:rsidRPr="00AA599D">
        <w:rPr>
          <w:b/>
        </w:rPr>
        <w:t>handout</w:t>
      </w:r>
      <w:r>
        <w:t>.)</w:t>
      </w:r>
    </w:p>
    <w:p w:rsidR="00737E2F" w:rsidRPr="00C92188" w:rsidRDefault="00424EB3" w:rsidP="00737E2F">
      <w:pPr>
        <w:pStyle w:val="Bib"/>
        <w:rPr>
          <w:rStyle w:val="Hyperlink"/>
          <w:u w:val="none"/>
          <w:lang w:val="en"/>
        </w:rPr>
      </w:pPr>
      <w:r w:rsidRPr="007B3B6F">
        <w:rPr>
          <w:lang w:val="en"/>
        </w:rPr>
        <w:t xml:space="preserve">Musleah, R. (2003, Spring). Surviving abuse: By building awareness and advocacy, grassroots efforts help Jewish women find safety and healing. </w:t>
      </w:r>
      <w:r w:rsidRPr="007B3B6F">
        <w:rPr>
          <w:i/>
          <w:iCs/>
          <w:lang w:val="en"/>
        </w:rPr>
        <w:t>Jewish Women International: Jewish Woman Magazine</w:t>
      </w:r>
      <w:r w:rsidRPr="007B3B6F">
        <w:rPr>
          <w:lang w:val="en"/>
        </w:rPr>
        <w:t>.</w:t>
      </w:r>
      <w:r w:rsidR="00C92188">
        <w:rPr>
          <w:lang w:val="en"/>
        </w:rPr>
        <w:t xml:space="preserve"> (This is a </w:t>
      </w:r>
      <w:r w:rsidR="00C92188" w:rsidRPr="00C92188">
        <w:rPr>
          <w:b/>
          <w:lang w:val="en"/>
        </w:rPr>
        <w:t>handout</w:t>
      </w:r>
      <w:r w:rsidR="00C92188">
        <w:rPr>
          <w:lang w:val="en"/>
        </w:rPr>
        <w:t>.)</w:t>
      </w:r>
      <w:r w:rsidRPr="007B3B6F">
        <w:rPr>
          <w:lang w:val="en"/>
        </w:rPr>
        <w:t xml:space="preserve"> Retrieved from </w:t>
      </w:r>
      <w:hyperlink r:id="rId76" w:history="1">
        <w:r w:rsidRPr="00424EB3">
          <w:rPr>
            <w:rStyle w:val="Hyperlink"/>
          </w:rPr>
          <w:t>http://www.jwi.org/Page.aspx?pid=497</w:t>
        </w:r>
      </w:hyperlink>
      <w:r w:rsidR="00C92188">
        <w:rPr>
          <w:rStyle w:val="Hyperlink"/>
          <w:lang w:val="en"/>
        </w:rPr>
        <w:t xml:space="preserve"> </w:t>
      </w:r>
    </w:p>
    <w:p w:rsidR="008F4024" w:rsidRDefault="008F4024" w:rsidP="00C85B74">
      <w:pPr>
        <w:pStyle w:val="Heading3"/>
      </w:pPr>
      <w:r>
        <w:t>Additional Required Readings from Handouts</w:t>
      </w:r>
    </w:p>
    <w:p w:rsidR="00662002" w:rsidRPr="00975EFC" w:rsidRDefault="00662002" w:rsidP="00662002">
      <w:pPr>
        <w:pStyle w:val="Bib"/>
      </w:pPr>
      <w:r>
        <w:t>Gray-Reneberg, J</w:t>
      </w:r>
      <w:r w:rsidR="00C85B74">
        <w:t>.</w:t>
      </w:r>
      <w:r>
        <w:t xml:space="preserve"> M. (n.d.)</w:t>
      </w:r>
      <w:r w:rsidR="00C85B74">
        <w:t>.</w:t>
      </w:r>
      <w:r>
        <w:t xml:space="preserve"> </w:t>
      </w:r>
      <w:r w:rsidRPr="006C579D">
        <w:rPr>
          <w:i/>
        </w:rPr>
        <w:t xml:space="preserve">Religious </w:t>
      </w:r>
      <w:r w:rsidR="00EE3264">
        <w:rPr>
          <w:i/>
        </w:rPr>
        <w:t>power and control wheel</w:t>
      </w:r>
      <w:r>
        <w:t>.</w:t>
      </w:r>
      <w:r w:rsidR="00242C66">
        <w:t xml:space="preserve"> </w:t>
      </w:r>
      <w:r w:rsidR="00BF604E" w:rsidRPr="005636DB">
        <w:t xml:space="preserve">Retrieved from </w:t>
      </w:r>
      <w:hyperlink r:id="rId77" w:history="1">
        <w:r w:rsidR="00BF604E" w:rsidRPr="005636DB">
          <w:rPr>
            <w:rStyle w:val="Hyperlink"/>
          </w:rPr>
          <w:t>http://new.vawnet.org/Assoc_Files_VAWnet/ClergyGuide/pdf</w:t>
        </w:r>
      </w:hyperlink>
      <w:r w:rsidR="00B06202">
        <w:br/>
        <w:t xml:space="preserve">(Instructor Note: This was developed for the Lincoln-Lancaster County Health Department. Modeled upon the </w:t>
      </w:r>
      <w:r w:rsidR="00EE3264">
        <w:t>Power and Control Wheel</w:t>
      </w:r>
      <w:r w:rsidR="00B06202">
        <w:t xml:space="preserve"> of Duluth Domestic Abuse Intervention Project.)</w:t>
      </w:r>
    </w:p>
    <w:tbl>
      <w:tblPr>
        <w:tblW w:w="0" w:type="auto"/>
        <w:tblInd w:w="18" w:type="dxa"/>
        <w:tblLook w:val="04A0" w:firstRow="1" w:lastRow="0" w:firstColumn="1" w:lastColumn="0" w:noHBand="0" w:noVBand="1"/>
      </w:tblPr>
      <w:tblGrid>
        <w:gridCol w:w="7020"/>
        <w:gridCol w:w="2520"/>
      </w:tblGrid>
      <w:tr w:rsidR="00F420DA" w:rsidRPr="00C716BD" w:rsidTr="00242C66">
        <w:trPr>
          <w:cantSplit/>
          <w:tblHeader/>
        </w:trPr>
        <w:tc>
          <w:tcPr>
            <w:tcW w:w="7020" w:type="dxa"/>
            <w:shd w:val="clear" w:color="auto" w:fill="C00000"/>
          </w:tcPr>
          <w:p w:rsidR="00F420DA" w:rsidRPr="00C716BD" w:rsidRDefault="00F800CE" w:rsidP="00737E2F">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Workplace Domestic Violence</w:t>
            </w:r>
            <w:r w:rsidR="00737E2F">
              <w:rPr>
                <w:rFonts w:cs="Arial"/>
                <w:b/>
                <w:snapToGrid w:val="0"/>
                <w:color w:val="FFFFFF"/>
                <w:sz w:val="22"/>
                <w:szCs w:val="22"/>
              </w:rPr>
              <w:t xml:space="preserve">: </w:t>
            </w:r>
            <w:r w:rsidR="00737E2F" w:rsidRPr="00737E2F">
              <w:rPr>
                <w:rFonts w:cs="Arial"/>
                <w:b/>
                <w:snapToGrid w:val="0"/>
                <w:color w:val="FFFFFF"/>
                <w:sz w:val="22"/>
                <w:szCs w:val="22"/>
              </w:rPr>
              <w:t>A Community Issue</w:t>
            </w:r>
          </w:p>
        </w:tc>
        <w:tc>
          <w:tcPr>
            <w:tcW w:w="2520" w:type="dxa"/>
            <w:shd w:val="clear" w:color="auto" w:fill="C00000"/>
          </w:tcPr>
          <w:p w:rsidR="00607C05" w:rsidRPr="00C716BD" w:rsidRDefault="00607C05" w:rsidP="00242C66">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737E2F" w:rsidRPr="009A44DF" w:rsidRDefault="00737E2F" w:rsidP="00737E2F">
            <w:pPr>
              <w:pStyle w:val="Level1"/>
              <w:rPr>
                <w:lang w:val="en-US" w:eastAsia="en-US"/>
              </w:rPr>
            </w:pPr>
            <w:r w:rsidRPr="009A44DF">
              <w:rPr>
                <w:lang w:val="en-US" w:eastAsia="en-US"/>
              </w:rPr>
              <w:t>What is workplace domestic violence?</w:t>
            </w:r>
          </w:p>
          <w:p w:rsidR="00737E2F" w:rsidRPr="009A44DF" w:rsidRDefault="00737E2F" w:rsidP="00737E2F">
            <w:pPr>
              <w:pStyle w:val="Level1"/>
              <w:rPr>
                <w:lang w:val="en-US" w:eastAsia="en-US"/>
              </w:rPr>
            </w:pPr>
            <w:r w:rsidRPr="009A44DF">
              <w:rPr>
                <w:lang w:val="en-US" w:eastAsia="en-US"/>
              </w:rPr>
              <w:t>How do you recognize workplace domestic violence?</w:t>
            </w:r>
          </w:p>
          <w:p w:rsidR="00737E2F" w:rsidRPr="009A44DF" w:rsidRDefault="00737E2F" w:rsidP="00737E2F">
            <w:pPr>
              <w:pStyle w:val="Level1"/>
              <w:rPr>
                <w:lang w:val="en-US" w:eastAsia="en-US"/>
              </w:rPr>
            </w:pPr>
            <w:r w:rsidRPr="009A44DF">
              <w:rPr>
                <w:lang w:val="en-US" w:eastAsia="en-US"/>
              </w:rPr>
              <w:t>Precautions and liabilities for corporate America</w:t>
            </w:r>
          </w:p>
          <w:p w:rsidR="00737E2F" w:rsidRPr="009A44DF" w:rsidRDefault="00737E2F" w:rsidP="00737E2F">
            <w:pPr>
              <w:pStyle w:val="Level1"/>
              <w:rPr>
                <w:lang w:val="en-US" w:eastAsia="en-US"/>
              </w:rPr>
            </w:pPr>
            <w:r w:rsidRPr="009A44DF">
              <w:rPr>
                <w:lang w:val="en-US" w:eastAsia="en-US"/>
              </w:rPr>
              <w:t>Model policies on workplace domestic violence</w:t>
            </w:r>
          </w:p>
          <w:p w:rsidR="00737E2F" w:rsidRPr="009A44DF" w:rsidRDefault="00737E2F" w:rsidP="00737E2F">
            <w:pPr>
              <w:pStyle w:val="Level1"/>
              <w:rPr>
                <w:lang w:val="en-US" w:eastAsia="en-US"/>
              </w:rPr>
            </w:pPr>
            <w:r w:rsidRPr="009A44DF">
              <w:rPr>
                <w:lang w:val="en-US" w:eastAsia="en-US"/>
              </w:rPr>
              <w:t>Video: Every 30 seconds:</w:t>
            </w:r>
            <w:r w:rsidR="005066B0" w:rsidRPr="009A44DF">
              <w:rPr>
                <w:lang w:val="en-US" w:eastAsia="en-US"/>
              </w:rPr>
              <w:t xml:space="preserve"> </w:t>
            </w:r>
            <w:r w:rsidR="00F753E5">
              <w:rPr>
                <w:lang w:val="en-US" w:eastAsia="en-US"/>
              </w:rPr>
              <w:t>Family Violence Prevention Fund &amp; Blue Shield</w:t>
            </w:r>
            <w:r w:rsidRPr="009A44DF">
              <w:rPr>
                <w:lang w:val="en-US" w:eastAsia="en-US"/>
              </w:rPr>
              <w:t xml:space="preserve"> </w:t>
            </w:r>
          </w:p>
          <w:p w:rsidR="00F420DA" w:rsidRPr="009A44DF" w:rsidRDefault="00F420DA" w:rsidP="00F753E5">
            <w:pPr>
              <w:pStyle w:val="Level1"/>
              <w:numPr>
                <w:ilvl w:val="0"/>
                <w:numId w:val="0"/>
              </w:numPr>
              <w:ind w:left="346"/>
              <w:rPr>
                <w:lang w:val="en-US" w:eastAsia="en-US"/>
              </w:rPr>
            </w:pPr>
          </w:p>
          <w:p w:rsidR="00737E2F" w:rsidRPr="009A44DF" w:rsidRDefault="00737E2F" w:rsidP="00737E2F">
            <w:pPr>
              <w:pStyle w:val="Level1"/>
              <w:rPr>
                <w:lang w:val="en-US" w:eastAsia="en-US"/>
              </w:rPr>
            </w:pPr>
            <w:r w:rsidRPr="009A44DF">
              <w:rPr>
                <w:lang w:val="en-US" w:eastAsia="en-US"/>
              </w:rPr>
              <w:t>Wrap-up: Video:</w:t>
            </w:r>
            <w:r w:rsidR="005066B0" w:rsidRPr="009A44DF">
              <w:rPr>
                <w:lang w:val="en-US" w:eastAsia="en-US"/>
              </w:rPr>
              <w:t xml:space="preserve"> </w:t>
            </w:r>
            <w:r w:rsidRPr="009A44DF">
              <w:rPr>
                <w:lang w:val="en-US" w:eastAsia="en-US"/>
              </w:rPr>
              <w:t xml:space="preserve">A new beginning/Escaping domestic violence </w:t>
            </w:r>
          </w:p>
          <w:p w:rsidR="00737E2F" w:rsidRPr="009A44DF" w:rsidRDefault="00737E2F" w:rsidP="008861BA">
            <w:pPr>
              <w:pStyle w:val="Level1"/>
              <w:numPr>
                <w:ilvl w:val="0"/>
                <w:numId w:val="0"/>
              </w:numPr>
              <w:ind w:left="346"/>
              <w:rPr>
                <w:lang w:val="en-US" w:eastAsia="en-US"/>
              </w:rPr>
            </w:pPr>
            <w:r w:rsidRPr="009A44DF">
              <w:rPr>
                <w:lang w:val="en-US" w:eastAsia="en-US"/>
              </w:rPr>
              <w:t xml:space="preserve"> </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BF604E" w:rsidRPr="005A2E39">
        <w:t>1, 2</w:t>
      </w:r>
      <w:r w:rsidR="005636DB">
        <w:rPr>
          <w:lang w:val="en-US"/>
        </w:rPr>
        <w:t>,</w:t>
      </w:r>
      <w:r w:rsidR="00BF604E" w:rsidRPr="005A2E39">
        <w:t xml:space="preserve"> and 4</w:t>
      </w:r>
      <w:r w:rsidRPr="005636DB">
        <w:t>.</w:t>
      </w:r>
    </w:p>
    <w:p w:rsidR="00C65608" w:rsidRDefault="00C65608" w:rsidP="00C65608">
      <w:pPr>
        <w:pStyle w:val="Heading3"/>
      </w:pPr>
      <w:r w:rsidRPr="00A552ED">
        <w:t>Required Readings</w:t>
      </w:r>
    </w:p>
    <w:p w:rsidR="00C85B74" w:rsidRDefault="00F753E5" w:rsidP="00737E2F">
      <w:pPr>
        <w:pStyle w:val="Bib"/>
      </w:pPr>
      <w:r>
        <w:t>Futures Without Violence. (n.d.</w:t>
      </w:r>
      <w:r w:rsidR="00C85B74">
        <w:t xml:space="preserve">). </w:t>
      </w:r>
      <w:r w:rsidR="00C85B74" w:rsidRPr="00B10FCE">
        <w:t>Model policy for corporations</w:t>
      </w:r>
      <w:r w:rsidR="00956B93">
        <w:t>: Create your policy.</w:t>
      </w:r>
      <w:r w:rsidR="00C85B74">
        <w:t xml:space="preserve"> In</w:t>
      </w:r>
      <w:r w:rsidR="00C85B74" w:rsidRPr="00B10FCE">
        <w:rPr>
          <w:i/>
        </w:rPr>
        <w:t xml:space="preserve"> The workplace responds to domestic violence manual</w:t>
      </w:r>
      <w:r w:rsidR="00C85B74">
        <w:t>. San Francisco, CA:</w:t>
      </w:r>
      <w:r w:rsidR="00956B93">
        <w:t xml:space="preserve"> Futures Without Violence</w:t>
      </w:r>
      <w:r w:rsidR="00C85B74">
        <w:t>.</w:t>
      </w:r>
      <w:r w:rsidR="00C85B74">
        <w:br/>
        <w:t xml:space="preserve">(Instructor Note: This is a </w:t>
      </w:r>
      <w:r w:rsidR="00C85B74" w:rsidRPr="00AA599D">
        <w:rPr>
          <w:b/>
        </w:rPr>
        <w:t>handout</w:t>
      </w:r>
      <w:r w:rsidR="00C85B74">
        <w:t>.)</w:t>
      </w:r>
    </w:p>
    <w:p w:rsidR="00C85B74" w:rsidRDefault="00C85B74" w:rsidP="00BA1557">
      <w:pPr>
        <w:pStyle w:val="Bib"/>
        <w:rPr>
          <w:i/>
        </w:rPr>
      </w:pPr>
      <w:r>
        <w:t>Legal Momentum</w:t>
      </w:r>
      <w:r w:rsidR="00E259F9">
        <w:t>.</w:t>
      </w:r>
      <w:r>
        <w:t xml:space="preserve"> (2</w:t>
      </w:r>
      <w:r w:rsidRPr="005636DB">
        <w:t>00</w:t>
      </w:r>
      <w:r w:rsidR="00BF604E" w:rsidRPr="005636DB">
        <w:t>9</w:t>
      </w:r>
      <w:r w:rsidRPr="005636DB">
        <w:t>).</w:t>
      </w:r>
      <w:r>
        <w:t xml:space="preserve"> </w:t>
      </w:r>
      <w:r w:rsidRPr="00862198">
        <w:rPr>
          <w:i/>
        </w:rPr>
        <w:t xml:space="preserve">Housing laws protecting victims: </w:t>
      </w:r>
      <w:r>
        <w:rPr>
          <w:i/>
        </w:rPr>
        <w:t>S</w:t>
      </w:r>
      <w:r w:rsidRPr="00862198">
        <w:rPr>
          <w:i/>
        </w:rPr>
        <w:t>tate by state</w:t>
      </w:r>
      <w:r w:rsidR="00BF604E">
        <w:rPr>
          <w:i/>
        </w:rPr>
        <w:t xml:space="preserve">. </w:t>
      </w:r>
      <w:r w:rsidR="00BF604E" w:rsidRPr="005636DB">
        <w:t xml:space="preserve">Retrieved from </w:t>
      </w:r>
      <w:hyperlink r:id="rId78" w:history="1">
        <w:r w:rsidR="00BF604E" w:rsidRPr="005636DB">
          <w:rPr>
            <w:rStyle w:val="Hyperlink"/>
          </w:rPr>
          <w:t>www.legalmomentum.org/assets/pdfs/housing-1.pdf</w:t>
        </w:r>
      </w:hyperlink>
      <w:r w:rsidR="00BF604E">
        <w:rPr>
          <w:i/>
        </w:rPr>
        <w:t xml:space="preserve"> </w:t>
      </w:r>
    </w:p>
    <w:p w:rsidR="00C85B74" w:rsidRPr="005636DB" w:rsidRDefault="00C85B74" w:rsidP="00737E2F">
      <w:pPr>
        <w:pStyle w:val="Bib"/>
      </w:pPr>
      <w:r>
        <w:lastRenderedPageBreak/>
        <w:t xml:space="preserve">Legal Momentum (formerly National Organization for Women Legal Defense and Education Fund). (2003, </w:t>
      </w:r>
      <w:r w:rsidRPr="005636DB">
        <w:t xml:space="preserve">October 3). </w:t>
      </w:r>
      <w:r w:rsidRPr="005636DB">
        <w:rPr>
          <w:i/>
        </w:rPr>
        <w:t>State fact sheets on workplace domestic violence: Workplace restraining orders, unemployment insurance, discrimination, and employment leave.</w:t>
      </w:r>
      <w:r w:rsidRPr="005636DB">
        <w:t xml:space="preserve"> New York, NY.</w:t>
      </w:r>
      <w:r w:rsidR="00BF604E" w:rsidRPr="005636DB">
        <w:t xml:space="preserve"> Retrieved from </w:t>
      </w:r>
      <w:hyperlink r:id="rId79" w:history="1">
        <w:r w:rsidR="00BF604E" w:rsidRPr="005636DB">
          <w:rPr>
            <w:rStyle w:val="Hyperlink"/>
          </w:rPr>
          <w:t>www.legalmomentum.org/assets/pdfs/unemployment-insurance.pdf</w:t>
        </w:r>
      </w:hyperlink>
      <w:r w:rsidR="005636DB">
        <w:t>,</w:t>
      </w:r>
      <w:r w:rsidR="00BF604E" w:rsidRPr="005636DB">
        <w:t xml:space="preserve"> </w:t>
      </w:r>
      <w:hyperlink r:id="rId80" w:history="1">
        <w:r w:rsidR="00BF604E" w:rsidRPr="005636DB">
          <w:rPr>
            <w:rStyle w:val="Hyperlink"/>
          </w:rPr>
          <w:t>www.legalmomentum.org/assets/pdfs/domestic-violence-workplace.pdf</w:t>
        </w:r>
      </w:hyperlink>
      <w:r w:rsidR="005636DB">
        <w:t>,</w:t>
      </w:r>
      <w:r w:rsidR="00242C66">
        <w:t xml:space="preserve"> </w:t>
      </w:r>
      <w:hyperlink r:id="rId81" w:history="1">
        <w:r w:rsidR="00BF604E" w:rsidRPr="005636DB">
          <w:rPr>
            <w:rStyle w:val="Hyperlink"/>
          </w:rPr>
          <w:t>www.legalmomentum.org/assets/pdfs/workplace-restraining-orders.pdf</w:t>
        </w:r>
      </w:hyperlink>
      <w:r w:rsidR="005636DB">
        <w:t>,</w:t>
      </w:r>
      <w:r w:rsidR="00BF604E" w:rsidRPr="005636DB">
        <w:t xml:space="preserve"> </w:t>
      </w:r>
      <w:r w:rsidR="005636DB">
        <w:t>and</w:t>
      </w:r>
      <w:r w:rsidR="00BF604E" w:rsidRPr="005636DB">
        <w:t xml:space="preserve"> </w:t>
      </w:r>
      <w:hyperlink r:id="rId82" w:history="1">
        <w:r w:rsidR="00BF604E" w:rsidRPr="005636DB">
          <w:rPr>
            <w:rStyle w:val="Hyperlink"/>
          </w:rPr>
          <w:t>www.legalmomentum.org/assets/pdfs/employment-rights.pdf</w:t>
        </w:r>
      </w:hyperlink>
      <w:r w:rsidR="00242C66">
        <w:t xml:space="preserve"> </w:t>
      </w:r>
      <w:r w:rsidRPr="005636DB">
        <w:br/>
        <w:t xml:space="preserve">(Instructor Note: This is a </w:t>
      </w:r>
      <w:r w:rsidRPr="005636DB">
        <w:rPr>
          <w:b/>
        </w:rPr>
        <w:t>handout</w:t>
      </w:r>
      <w:r w:rsidRPr="005636DB">
        <w:t>.)</w:t>
      </w:r>
    </w:p>
    <w:p w:rsidR="00C85B74" w:rsidRDefault="00C85B74" w:rsidP="00BA1557">
      <w:pPr>
        <w:pStyle w:val="Bib"/>
      </w:pPr>
      <w:r w:rsidRPr="005636DB">
        <w:t>National Coalition Against Domestic Violence</w:t>
      </w:r>
      <w:r w:rsidR="00E259F9">
        <w:t>.</w:t>
      </w:r>
      <w:r w:rsidRPr="005636DB">
        <w:t xml:space="preserve"> (n.d.) </w:t>
      </w:r>
      <w:r w:rsidRPr="005636DB">
        <w:rPr>
          <w:i/>
        </w:rPr>
        <w:t>Housing and homelessness</w:t>
      </w:r>
      <w:r w:rsidRPr="005A2E39">
        <w:rPr>
          <w:i/>
        </w:rPr>
        <w:t>.</w:t>
      </w:r>
      <w:r w:rsidR="007E524B" w:rsidRPr="005A2E39">
        <w:rPr>
          <w:i/>
        </w:rPr>
        <w:t xml:space="preserve"> </w:t>
      </w:r>
      <w:r w:rsidR="007E524B" w:rsidRPr="005A2E39">
        <w:t>Retr</w:t>
      </w:r>
      <w:r w:rsidR="005636DB" w:rsidRPr="005636DB">
        <w:t>ie</w:t>
      </w:r>
      <w:r w:rsidR="007E524B" w:rsidRPr="005A2E39">
        <w:t>ved</w:t>
      </w:r>
      <w:r w:rsidR="007E524B" w:rsidRPr="005636DB">
        <w:t xml:space="preserve"> from</w:t>
      </w:r>
      <w:r w:rsidR="007E524B">
        <w:t xml:space="preserve"> </w:t>
      </w:r>
      <w:hyperlink r:id="rId83" w:history="1">
        <w:r w:rsidR="007E524B" w:rsidRPr="004425DB">
          <w:rPr>
            <w:rStyle w:val="Hyperlink"/>
          </w:rPr>
          <w:t>www.ncadv.org/files/Housing_.pdf</w:t>
        </w:r>
      </w:hyperlink>
      <w:r w:rsidR="00242C66">
        <w:t xml:space="preserve"> </w:t>
      </w:r>
    </w:p>
    <w:p w:rsidR="00C85B74" w:rsidRPr="00F1189C" w:rsidRDefault="00C85B74" w:rsidP="00BA1557">
      <w:pPr>
        <w:pStyle w:val="Bib"/>
        <w:rPr>
          <w:i/>
        </w:rPr>
      </w:pPr>
      <w:r>
        <w:t>National Coalition for the Homelessness</w:t>
      </w:r>
      <w:r w:rsidR="00E259F9">
        <w:t>.</w:t>
      </w:r>
      <w:r>
        <w:t xml:space="preserve"> (August, 2007). </w:t>
      </w:r>
      <w:r>
        <w:rPr>
          <w:i/>
        </w:rPr>
        <w:t>Domestic violence and homelessness: Fact sheet #7.</w:t>
      </w:r>
      <w:r w:rsidR="007E524B">
        <w:t xml:space="preserve"> Retrieved from </w:t>
      </w:r>
      <w:hyperlink r:id="rId84" w:history="1">
        <w:r w:rsidR="007E524B" w:rsidRPr="007E524B">
          <w:rPr>
            <w:rStyle w:val="Hyperlink"/>
          </w:rPr>
          <w:t>www.</w:t>
        </w:r>
        <w:r w:rsidR="006762D3" w:rsidRPr="007E524B">
          <w:rPr>
            <w:rStyle w:val="Hyperlink"/>
          </w:rPr>
          <w:t>nationalhomeless.org/publications/facts/domestic.pdf</w:t>
        </w:r>
      </w:hyperlink>
    </w:p>
    <w:tbl>
      <w:tblPr>
        <w:tblW w:w="0" w:type="auto"/>
        <w:tblInd w:w="18" w:type="dxa"/>
        <w:tblLook w:val="04A0" w:firstRow="1" w:lastRow="0" w:firstColumn="1" w:lastColumn="0" w:noHBand="0" w:noVBand="1"/>
      </w:tblPr>
      <w:tblGrid>
        <w:gridCol w:w="7110"/>
        <w:gridCol w:w="2448"/>
      </w:tblGrid>
      <w:tr w:rsidR="00DD51A3" w:rsidRPr="00EA1A58" w:rsidTr="00E44CE9">
        <w:trPr>
          <w:cantSplit/>
          <w:tblHeader/>
        </w:trPr>
        <w:tc>
          <w:tcPr>
            <w:tcW w:w="71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rsidR="00DD51A3" w:rsidRPr="00EA1A58" w:rsidRDefault="00DD51A3" w:rsidP="00956B93">
            <w:pPr>
              <w:keepNext/>
              <w:spacing w:before="20" w:after="20"/>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110"/>
        <w:gridCol w:w="2448"/>
      </w:tblGrid>
      <w:tr w:rsidR="00DD51A3" w:rsidRPr="00EA1A58" w:rsidTr="00E44CE9">
        <w:trPr>
          <w:cantSplit/>
          <w:tblHeader/>
        </w:trPr>
        <w:tc>
          <w:tcPr>
            <w:tcW w:w="71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2448" w:type="dxa"/>
            <w:shd w:val="clear" w:color="auto" w:fill="C00000"/>
          </w:tcPr>
          <w:p w:rsidR="00DD51A3" w:rsidRPr="00EA1A58" w:rsidRDefault="00DD51A3" w:rsidP="007D20DB">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956B93" w:rsidP="00E14E1F">
            <w:pPr>
              <w:spacing w:before="40" w:after="40"/>
              <w:rPr>
                <w:rFonts w:cs="Arial"/>
                <w:b/>
                <w:sz w:val="22"/>
                <w:szCs w:val="22"/>
              </w:rPr>
            </w:pPr>
            <w:r>
              <w:rPr>
                <w:rFonts w:cs="Arial"/>
                <w:b/>
                <w:sz w:val="22"/>
                <w:szCs w:val="22"/>
              </w:rPr>
              <w:t>Submit your fi</w:t>
            </w:r>
            <w:r w:rsidR="0018291C">
              <w:rPr>
                <w:rFonts w:cs="Arial"/>
                <w:b/>
                <w:sz w:val="22"/>
                <w:szCs w:val="22"/>
              </w:rPr>
              <w:t>nal via Turni</w:t>
            </w:r>
            <w:r w:rsidR="00703AC9">
              <w:rPr>
                <w:rFonts w:cs="Arial"/>
                <w:b/>
                <w:sz w:val="22"/>
                <w:szCs w:val="22"/>
              </w:rPr>
              <w:t xml:space="preserve">tin on Blackboard for on-ground/on-campus </w:t>
            </w:r>
            <w:r w:rsidR="0018291C">
              <w:rPr>
                <w:rFonts w:cs="Arial"/>
                <w:b/>
                <w:sz w:val="22"/>
                <w:szCs w:val="22"/>
              </w:rPr>
              <w:t>students</w:t>
            </w:r>
            <w:r>
              <w:rPr>
                <w:rFonts w:cs="Arial"/>
                <w:b/>
                <w:sz w:val="22"/>
                <w:szCs w:val="22"/>
              </w:rPr>
              <w:t>.  VAC students upload to the VAC.</w:t>
            </w:r>
          </w:p>
        </w:tc>
        <w:tc>
          <w:tcPr>
            <w:tcW w:w="2448" w:type="dxa"/>
          </w:tcPr>
          <w:p w:rsidR="00DD51A3" w:rsidRPr="00EA1A58" w:rsidRDefault="00DD51A3" w:rsidP="00E14E1F">
            <w:pPr>
              <w:spacing w:before="40" w:after="40"/>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r w:rsidR="00EE25A5">
        <w:rPr>
          <w:rStyle w:val="Hyperlink"/>
          <w:lang w:val="en-US"/>
        </w:rPr>
        <w:t>xxx@usc.edu</w:t>
      </w:r>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9657BB">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8C298A" w:rsidRDefault="008C298A" w:rsidP="008C298A">
      <w:pPr>
        <w:pStyle w:val="BodyText"/>
      </w:pPr>
      <w:r w:rsidRPr="00D20FB5">
        <w:t>Please refer to Scampus and to the USC School of Social Work Student Handbook for additional information on attendance policies.</w:t>
      </w:r>
    </w:p>
    <w:p w:rsidR="008C298A" w:rsidRDefault="00592313" w:rsidP="008C298A">
      <w:pPr>
        <w:pStyle w:val="Heading1"/>
      </w:pPr>
      <w:r>
        <w:t>Academic Conduct</w:t>
      </w:r>
    </w:p>
    <w:p w:rsidR="00592313" w:rsidRPr="00FB0445" w:rsidRDefault="00592313" w:rsidP="00592313">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85"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86" w:history="1">
        <w:r w:rsidRPr="00FB0445">
          <w:rPr>
            <w:rStyle w:val="Hyperlink"/>
            <w:rFonts w:cs="Arial"/>
          </w:rPr>
          <w:t>http://policy.usc.edu/scientific-misconduct/</w:t>
        </w:r>
      </w:hyperlink>
      <w:r w:rsidRPr="00FB0445">
        <w:rPr>
          <w:rFonts w:cs="Arial"/>
          <w:color w:val="000000"/>
        </w:rPr>
        <w:t>.</w:t>
      </w:r>
    </w:p>
    <w:p w:rsidR="00592313" w:rsidRPr="00FB0445" w:rsidRDefault="00592313" w:rsidP="00592313">
      <w:pPr>
        <w:ind w:right="720"/>
        <w:rPr>
          <w:rFonts w:cs="Arial"/>
        </w:rPr>
      </w:pPr>
    </w:p>
    <w:p w:rsidR="00592313" w:rsidRPr="00FB0445" w:rsidRDefault="00592313" w:rsidP="00592313">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87"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88"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89"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90" w:history="1">
        <w:r w:rsidRPr="00FB0445">
          <w:rPr>
            <w:rStyle w:val="Hyperlink"/>
            <w:rFonts w:cs="Arial"/>
          </w:rPr>
          <w:t>sarc@usc.edu</w:t>
        </w:r>
      </w:hyperlink>
      <w:r w:rsidRPr="00FB0445">
        <w:rPr>
          <w:rFonts w:cs="Arial"/>
          <w:color w:val="000000"/>
        </w:rPr>
        <w:t xml:space="preserve"> describes reporting options and other resources.</w:t>
      </w:r>
    </w:p>
    <w:p w:rsidR="00592313" w:rsidRDefault="00592313" w:rsidP="00592313">
      <w:pPr>
        <w:pStyle w:val="BodyText"/>
      </w:pPr>
    </w:p>
    <w:p w:rsidR="00592313" w:rsidRDefault="00592313" w:rsidP="00592313">
      <w:pPr>
        <w:pStyle w:val="Heading1"/>
        <w:rPr>
          <w:lang w:val="en-US"/>
        </w:rPr>
      </w:pPr>
      <w:r>
        <w:rPr>
          <w:lang w:val="en-US"/>
        </w:rPr>
        <w:t>Support Systems</w:t>
      </w:r>
    </w:p>
    <w:p w:rsidR="00592313" w:rsidRPr="00FB0445" w:rsidRDefault="00592313" w:rsidP="00592313">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91"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92"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93"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592313" w:rsidRPr="00592313" w:rsidRDefault="00592313" w:rsidP="00592313">
      <w:pPr>
        <w:pStyle w:val="BodyText"/>
        <w:rPr>
          <w:lang w:val="en-US"/>
        </w:rPr>
      </w:pPr>
    </w:p>
    <w:p w:rsidR="00592313" w:rsidRPr="00592313" w:rsidRDefault="00592313" w:rsidP="00592313">
      <w:pPr>
        <w:pStyle w:val="BodyText"/>
        <w:rPr>
          <w:lang w:val="en-US"/>
        </w:rPr>
      </w:pPr>
    </w:p>
    <w:p w:rsidR="00592313" w:rsidRDefault="00592313" w:rsidP="00592313">
      <w:pPr>
        <w:pStyle w:val="Heading1"/>
      </w:pPr>
      <w:r w:rsidRPr="003679AD">
        <w:lastRenderedPageBreak/>
        <w:t>Statement about Incompletes</w:t>
      </w:r>
    </w:p>
    <w:p w:rsidR="00592313" w:rsidRPr="00D339E8" w:rsidRDefault="00592313" w:rsidP="00592313">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92313" w:rsidRDefault="00592313" w:rsidP="00592313">
      <w:pPr>
        <w:pStyle w:val="Heading1"/>
      </w:pPr>
      <w:r>
        <w:t xml:space="preserve">Policy on </w:t>
      </w:r>
      <w:r w:rsidRPr="004B1D77">
        <w:t>Late or Make-Up Work</w:t>
      </w:r>
    </w:p>
    <w:p w:rsidR="00592313" w:rsidRPr="00931F39" w:rsidRDefault="00592313" w:rsidP="00592313">
      <w:pPr>
        <w:pStyle w:val="BodyText"/>
      </w:pPr>
      <w:r w:rsidRPr="00931F39">
        <w:t>Papers are due on the day and time specified.  Extensions will be granted only for extenuating circumstances.  If the paper is late without permission, the grade will be affected.</w:t>
      </w:r>
    </w:p>
    <w:p w:rsidR="00592313" w:rsidRDefault="00592313" w:rsidP="00592313">
      <w:pPr>
        <w:pStyle w:val="Heading1"/>
      </w:pPr>
      <w:r w:rsidRPr="004B1D77">
        <w:t xml:space="preserve">Policy </w:t>
      </w:r>
      <w:r>
        <w:t xml:space="preserve">on </w:t>
      </w:r>
      <w:r w:rsidRPr="004B1D77">
        <w:t>Changes to the Syllabus and/or Course Requirements</w:t>
      </w:r>
    </w:p>
    <w:p w:rsidR="00592313" w:rsidRPr="00D339E8" w:rsidRDefault="00592313" w:rsidP="00592313">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592313" w:rsidRDefault="00592313" w:rsidP="008C298A">
      <w:pPr>
        <w:pStyle w:val="BodyText"/>
      </w:pPr>
    </w:p>
    <w:p w:rsidR="00592313" w:rsidRPr="005D779C" w:rsidRDefault="00592313" w:rsidP="00592313">
      <w:pPr>
        <w:pStyle w:val="Heading1"/>
        <w:rPr>
          <w:color w:val="FF0000"/>
        </w:rPr>
      </w:pPr>
      <w:r w:rsidRPr="001E469F">
        <w:t xml:space="preserve">Code of Ethics of the National Association of Social Workers </w:t>
      </w:r>
      <w:r w:rsidRPr="005D779C">
        <w:rPr>
          <w:color w:val="FF0000"/>
        </w:rPr>
        <w:t>(Optional)</w:t>
      </w:r>
    </w:p>
    <w:p w:rsidR="00592313" w:rsidRPr="00F647F9" w:rsidRDefault="00592313" w:rsidP="00592313">
      <w:pPr>
        <w:pStyle w:val="BodyText"/>
        <w:rPr>
          <w:i/>
        </w:rPr>
      </w:pPr>
      <w:r w:rsidRPr="00F647F9">
        <w:rPr>
          <w:i/>
        </w:rPr>
        <w:t>Approved by the 1996 NASW Delegate Assembly and revised by the 2008 NASW Delegate Assembly [http://www.socialworkers.org/pubs/Code/code.asp]</w:t>
      </w:r>
    </w:p>
    <w:p w:rsidR="00592313" w:rsidRPr="00D20FB5" w:rsidRDefault="00592313" w:rsidP="00592313">
      <w:pPr>
        <w:pStyle w:val="Heading2"/>
      </w:pPr>
      <w:r w:rsidRPr="00D20FB5">
        <w:t>Preamble</w:t>
      </w:r>
    </w:p>
    <w:p w:rsidR="00592313" w:rsidRPr="00D20FB5" w:rsidRDefault="00592313" w:rsidP="00592313">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592313" w:rsidRPr="00D20FB5" w:rsidRDefault="00592313" w:rsidP="00592313">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92313" w:rsidRPr="00D20FB5" w:rsidRDefault="00592313" w:rsidP="00592313">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592313" w:rsidRPr="00325D4C" w:rsidRDefault="00592313" w:rsidP="00592313">
      <w:pPr>
        <w:pStyle w:val="Bullets1"/>
        <w:rPr>
          <w:sz w:val="20"/>
          <w:szCs w:val="20"/>
        </w:rPr>
      </w:pPr>
      <w:r w:rsidRPr="00325D4C">
        <w:rPr>
          <w:sz w:val="20"/>
          <w:szCs w:val="20"/>
        </w:rPr>
        <w:t xml:space="preserve">Service </w:t>
      </w:r>
    </w:p>
    <w:p w:rsidR="00592313" w:rsidRPr="00325D4C" w:rsidRDefault="00592313" w:rsidP="00592313">
      <w:pPr>
        <w:pStyle w:val="Bullets1"/>
        <w:rPr>
          <w:sz w:val="20"/>
          <w:szCs w:val="20"/>
        </w:rPr>
      </w:pPr>
      <w:r w:rsidRPr="00325D4C">
        <w:rPr>
          <w:sz w:val="20"/>
          <w:szCs w:val="20"/>
        </w:rPr>
        <w:t xml:space="preserve">Social justice </w:t>
      </w:r>
    </w:p>
    <w:p w:rsidR="00592313" w:rsidRPr="00325D4C" w:rsidRDefault="00592313" w:rsidP="00592313">
      <w:pPr>
        <w:pStyle w:val="Bullets1"/>
        <w:rPr>
          <w:sz w:val="20"/>
          <w:szCs w:val="20"/>
        </w:rPr>
      </w:pPr>
      <w:r w:rsidRPr="00325D4C">
        <w:rPr>
          <w:sz w:val="20"/>
          <w:szCs w:val="20"/>
        </w:rPr>
        <w:t xml:space="preserve">Dignity and worth of the person </w:t>
      </w:r>
    </w:p>
    <w:p w:rsidR="00592313" w:rsidRPr="00325D4C" w:rsidRDefault="00592313" w:rsidP="00592313">
      <w:pPr>
        <w:pStyle w:val="Bullets1"/>
        <w:rPr>
          <w:sz w:val="20"/>
          <w:szCs w:val="20"/>
        </w:rPr>
      </w:pPr>
      <w:r w:rsidRPr="00325D4C">
        <w:rPr>
          <w:sz w:val="20"/>
          <w:szCs w:val="20"/>
        </w:rPr>
        <w:t xml:space="preserve">Importance of human relationships </w:t>
      </w:r>
    </w:p>
    <w:p w:rsidR="00592313" w:rsidRPr="00325D4C" w:rsidRDefault="00592313" w:rsidP="00592313">
      <w:pPr>
        <w:pStyle w:val="Bullets1"/>
        <w:rPr>
          <w:sz w:val="20"/>
          <w:szCs w:val="20"/>
        </w:rPr>
      </w:pPr>
      <w:r w:rsidRPr="00325D4C">
        <w:rPr>
          <w:sz w:val="20"/>
          <w:szCs w:val="20"/>
        </w:rPr>
        <w:t xml:space="preserve">Integrity </w:t>
      </w:r>
    </w:p>
    <w:p w:rsidR="00592313" w:rsidRPr="00325D4C" w:rsidRDefault="00592313" w:rsidP="00592313">
      <w:pPr>
        <w:pStyle w:val="Bullets1"/>
        <w:rPr>
          <w:sz w:val="20"/>
          <w:szCs w:val="20"/>
        </w:rPr>
      </w:pPr>
      <w:r w:rsidRPr="00325D4C">
        <w:rPr>
          <w:sz w:val="20"/>
          <w:szCs w:val="20"/>
        </w:rPr>
        <w:t>Competence</w:t>
      </w:r>
    </w:p>
    <w:p w:rsidR="00592313" w:rsidRPr="00D20FB5" w:rsidRDefault="00592313" w:rsidP="00592313">
      <w:pPr>
        <w:rPr>
          <w:rFonts w:cs="Arial"/>
        </w:rPr>
      </w:pPr>
    </w:p>
    <w:p w:rsidR="00592313" w:rsidRDefault="00592313" w:rsidP="008C298A">
      <w:pPr>
        <w:pStyle w:val="BodyText"/>
      </w:pPr>
    </w:p>
    <w:p w:rsidR="00592313" w:rsidRPr="00D20FB5" w:rsidRDefault="00592313" w:rsidP="00592313">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592313" w:rsidRPr="003D3E97" w:rsidRDefault="00592313" w:rsidP="00592313">
      <w:pPr>
        <w:pStyle w:val="Heading1"/>
        <w:rPr>
          <w:color w:val="800000"/>
        </w:rPr>
      </w:pPr>
      <w:r w:rsidRPr="001E469F">
        <w:t>Complaints</w:t>
      </w:r>
    </w:p>
    <w:p w:rsidR="00592313" w:rsidRDefault="00592313" w:rsidP="00592313">
      <w:pPr>
        <w:pStyle w:val="BodyText"/>
      </w:pPr>
      <w:r w:rsidRPr="00D20FB5">
        <w:t xml:space="preserve">If you have a complaint or concern about the course or the instructor, please discuss it first with the instructor. If you feel </w:t>
      </w:r>
      <w:r w:rsidR="00C04BCD">
        <w:rPr>
          <w:lang w:val="en-US"/>
        </w:rPr>
        <w:t xml:space="preserve">you </w:t>
      </w:r>
      <w:r w:rsidRPr="00D20FB5">
        <w:t>cannot discuss it with the instructor, contact the chair of the</w:t>
      </w:r>
      <w:r>
        <w:t xml:space="preserve"> [</w:t>
      </w:r>
      <w:r w:rsidR="00C04BCD">
        <w:t>Family &amp; Children] if</w:t>
      </w:r>
      <w:r w:rsidRPr="00D20FB5">
        <w:t xml:space="preserve"> you do not receive a satisfactory response or solution, contact your advisor and/or </w:t>
      </w:r>
      <w:r>
        <w:t>Vice Dean Dr. Paul Maiden</w:t>
      </w:r>
      <w:r w:rsidRPr="00D20FB5">
        <w:t xml:space="preserve"> for further guidance. </w:t>
      </w:r>
    </w:p>
    <w:p w:rsidR="00592313" w:rsidRPr="005D779C" w:rsidRDefault="00592313" w:rsidP="00592313">
      <w:pPr>
        <w:pStyle w:val="Heading1"/>
        <w:rPr>
          <w:color w:val="FF0000"/>
        </w:rPr>
      </w:pPr>
      <w:r w:rsidRPr="00DA1F11">
        <w:t>Tips for Maximizing Your Learning Experience in this Course</w:t>
      </w:r>
      <w:r>
        <w:t xml:space="preserve"> </w:t>
      </w:r>
      <w:r w:rsidRPr="005D779C">
        <w:rPr>
          <w:color w:val="FF0000"/>
        </w:rPr>
        <w:t>(Optional)</w:t>
      </w:r>
    </w:p>
    <w:p w:rsidR="00592313" w:rsidRPr="00D20FB5" w:rsidRDefault="00592313" w:rsidP="00592313">
      <w:pPr>
        <w:pStyle w:val="CheckBullets"/>
        <w:tabs>
          <w:tab w:val="clear" w:pos="540"/>
          <w:tab w:val="left" w:pos="720"/>
        </w:tabs>
      </w:pPr>
      <w:r>
        <w:t>Be mindful of getting proper nutrition, exercise, rest and sleep!</w:t>
      </w:r>
      <w:r w:rsidRPr="00D20FB5">
        <w:t xml:space="preserve"> </w:t>
      </w:r>
    </w:p>
    <w:p w:rsidR="00592313" w:rsidRDefault="00592313" w:rsidP="00592313">
      <w:pPr>
        <w:pStyle w:val="CheckBullets"/>
        <w:tabs>
          <w:tab w:val="clear" w:pos="540"/>
          <w:tab w:val="left" w:pos="720"/>
        </w:tabs>
      </w:pPr>
      <w:r>
        <w:t>Come to class.</w:t>
      </w:r>
    </w:p>
    <w:p w:rsidR="00592313" w:rsidRPr="00D20FB5" w:rsidRDefault="00592313" w:rsidP="00592313">
      <w:pPr>
        <w:pStyle w:val="CheckBullets"/>
        <w:tabs>
          <w:tab w:val="clear" w:pos="540"/>
          <w:tab w:val="left" w:pos="720"/>
        </w:tabs>
      </w:pPr>
      <w:r w:rsidRPr="00D20FB5">
        <w:t xml:space="preserve">Complete required readings and assignments BEFORE coming to class. </w:t>
      </w:r>
    </w:p>
    <w:p w:rsidR="00592313" w:rsidRPr="00D20FB5" w:rsidRDefault="00592313" w:rsidP="00592313">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592313" w:rsidRPr="00D20FB5" w:rsidRDefault="00592313" w:rsidP="00592313">
      <w:pPr>
        <w:pStyle w:val="CheckBullets"/>
        <w:tabs>
          <w:tab w:val="clear" w:pos="540"/>
          <w:tab w:val="left" w:pos="720"/>
        </w:tabs>
      </w:pPr>
      <w:r w:rsidRPr="00D20FB5">
        <w:t>Come to class prepared to ask any questions you might have.</w:t>
      </w:r>
    </w:p>
    <w:p w:rsidR="00592313" w:rsidRPr="00D20FB5" w:rsidRDefault="00592313" w:rsidP="00592313">
      <w:pPr>
        <w:pStyle w:val="CheckBullets"/>
        <w:tabs>
          <w:tab w:val="clear" w:pos="540"/>
          <w:tab w:val="left" w:pos="720"/>
        </w:tabs>
      </w:pPr>
      <w:r w:rsidRPr="00D20FB5">
        <w:t>Participate in class discussions.</w:t>
      </w:r>
    </w:p>
    <w:p w:rsidR="00592313" w:rsidRPr="00D20FB5" w:rsidRDefault="00592313" w:rsidP="00592313">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592313" w:rsidRPr="00D20FB5" w:rsidRDefault="00592313" w:rsidP="00592313">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592313" w:rsidRPr="00D20FB5" w:rsidRDefault="00592313" w:rsidP="00592313">
      <w:pPr>
        <w:pStyle w:val="CheckBullets"/>
        <w:tabs>
          <w:tab w:val="clear" w:pos="540"/>
          <w:tab w:val="left" w:pos="720"/>
        </w:tabs>
        <w:spacing w:after="120"/>
      </w:pPr>
      <w:r w:rsidRPr="00D20FB5">
        <w:t xml:space="preserve">Keep up with the assigned readings. </w:t>
      </w:r>
    </w:p>
    <w:p w:rsidR="00592313" w:rsidRPr="0006241B" w:rsidRDefault="00592313" w:rsidP="00592313">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592313" w:rsidRPr="00A552ED" w:rsidRDefault="00592313" w:rsidP="00592313">
      <w:pPr>
        <w:pStyle w:val="BodyText"/>
      </w:pPr>
    </w:p>
    <w:p w:rsidR="008C298A" w:rsidRDefault="008C298A" w:rsidP="008C298A">
      <w:pPr>
        <w:pStyle w:val="Heading1"/>
      </w:pPr>
      <w:r w:rsidRPr="000921FD">
        <w:t>Statement for Students with Disabilities</w:t>
      </w:r>
    </w:p>
    <w:p w:rsidR="00E3531A" w:rsidRDefault="008C298A" w:rsidP="0072474E">
      <w:pPr>
        <w:pStyle w:val="BodyText"/>
      </w:pPr>
      <w:r w:rsidRPr="00D20FB5">
        <w:t>Any student requesting academic accommodations based on a disability is required to register with Disability Services and Programs (DSP) each semester.</w:t>
      </w:r>
      <w:r w:rsidR="009657BB">
        <w:t xml:space="preserve"> </w:t>
      </w:r>
      <w:r w:rsidRPr="00D20FB5">
        <w:t>A letter of verification for approved accommodations can be obtained from DSP.</w:t>
      </w:r>
      <w:r w:rsidR="009657BB">
        <w:t xml:space="preserve"> </w:t>
      </w:r>
      <w:r w:rsidRPr="00D20FB5">
        <w:rPr>
          <w:i/>
        </w:rPr>
        <w:t>Please be sure the letter is delivered to the instructor as early in the semester as possible</w:t>
      </w:r>
      <w:r w:rsidRPr="00D20FB5">
        <w:t>.</w:t>
      </w:r>
      <w:r w:rsidR="009657BB">
        <w:t xml:space="preserve"> </w:t>
      </w:r>
      <w:r w:rsidRPr="00D20FB5">
        <w:t>DSP is located in STU 301 and is open from 8:30 a.m. to 5:00 p.m., Monday through Friday.</w:t>
      </w:r>
      <w:r w:rsidR="009657BB">
        <w:t xml:space="preserve"> </w:t>
      </w:r>
    </w:p>
    <w:p w:rsidR="0072474E" w:rsidRDefault="0072474E" w:rsidP="0072474E">
      <w:pPr>
        <w:pStyle w:val="BodyText"/>
        <w:rPr>
          <w:rFonts w:ascii="Times New Roman" w:hAnsi="Times New Roman"/>
          <w:sz w:val="24"/>
        </w:rPr>
      </w:pPr>
      <w:r>
        <w:t xml:space="preserve">Students from all academic centers (including the Virtual Academic Center) may contact </w:t>
      </w:r>
      <w:r w:rsidR="00E3531A">
        <w:t>Ed Roth, Director of t</w:t>
      </w:r>
      <w:r>
        <w:t>he DSP office</w:t>
      </w:r>
      <w:r w:rsidR="00E3531A">
        <w:t xml:space="preserve"> at </w:t>
      </w:r>
      <w:r w:rsidR="00E3531A" w:rsidRPr="00E3531A">
        <w:t>213-740-0776</w:t>
      </w:r>
      <w:r w:rsidR="00E3531A">
        <w:t xml:space="preserve"> or</w:t>
      </w:r>
      <w:r>
        <w:t xml:space="preserve"> </w:t>
      </w:r>
      <w:hyperlink r:id="rId94" w:tgtFrame="_blank" w:history="1">
        <w:r w:rsidRPr="00E3531A">
          <w:rPr>
            <w:rStyle w:val="Hyperlink"/>
          </w:rPr>
          <w:t>ability@usc.edu</w:t>
        </w:r>
      </w:hyperlink>
      <w:r w:rsidR="00E3531A">
        <w:t>.</w:t>
      </w:r>
    </w:p>
    <w:p w:rsidR="008C298A" w:rsidRPr="003D3E97" w:rsidRDefault="008C298A" w:rsidP="008C298A">
      <w:pPr>
        <w:pStyle w:val="Heading1"/>
      </w:pPr>
      <w:r w:rsidRPr="00EF3DB0">
        <w:t>Emergency Response Information</w:t>
      </w:r>
    </w:p>
    <w:p w:rsidR="00334855" w:rsidRDefault="00334855" w:rsidP="00334855">
      <w:pPr>
        <w:pStyle w:val="BodyText"/>
      </w:pPr>
      <w:r>
        <w:rPr>
          <w:b/>
        </w:rPr>
        <w:t xml:space="preserve">Note: </w:t>
      </w:r>
      <w:r>
        <w:t>The following Emergency Response Information pertains to students on campus, but please note its importance should you be on campus for a temporary or extended period. When not on campus:</w:t>
      </w:r>
      <w:r w:rsidR="009657BB">
        <w:t xml:space="preserve"> </w:t>
      </w:r>
      <w:r>
        <w:t xml:space="preserve">Call the 911 listing in your local community for any emergency. </w:t>
      </w:r>
    </w:p>
    <w:p w:rsidR="008C298A" w:rsidRPr="00D20FB5" w:rsidRDefault="008C298A" w:rsidP="00334855">
      <w:pPr>
        <w:pStyle w:val="BodyText"/>
        <w:keepNext/>
      </w:pPr>
      <w:r w:rsidRPr="00D20FB5">
        <w:t xml:space="preserve">To receive information, call </w:t>
      </w:r>
      <w:r w:rsidR="00201E8C">
        <w:t xml:space="preserve">the </w:t>
      </w:r>
      <w:r w:rsidRPr="00D20FB5">
        <w:t>main number (213)</w:t>
      </w:r>
      <w:r w:rsidR="00334855">
        <w:t xml:space="preserve"> </w:t>
      </w:r>
      <w:r w:rsidRPr="00D20FB5">
        <w:t>740-2711, press #2. “For recorded announcements, events, emergency communications or critical incident information.”</w:t>
      </w:r>
    </w:p>
    <w:p w:rsidR="008C298A" w:rsidRPr="00D20FB5" w:rsidRDefault="008C298A" w:rsidP="00334855">
      <w:pPr>
        <w:pStyle w:val="BodyText"/>
        <w:keepNext/>
        <w:spacing w:after="120"/>
      </w:pPr>
      <w:r w:rsidRPr="00D20FB5">
        <w:tab/>
        <w:t>To leave a message, call (213) 740-8311</w:t>
      </w:r>
    </w:p>
    <w:p w:rsidR="008C298A" w:rsidRPr="00D20FB5" w:rsidRDefault="008C298A" w:rsidP="00334855">
      <w:pPr>
        <w:pStyle w:val="BodyText"/>
        <w:keepNext/>
        <w:spacing w:after="120"/>
      </w:pPr>
      <w:r w:rsidRPr="00D20FB5">
        <w:tab/>
        <w:t>For additional university information, please call (213) 740-9233</w:t>
      </w:r>
    </w:p>
    <w:p w:rsidR="008C298A" w:rsidRDefault="008C298A" w:rsidP="00325D4C">
      <w:pPr>
        <w:pStyle w:val="BodyText"/>
        <w:spacing w:after="120"/>
      </w:pPr>
      <w:r w:rsidRPr="00D20FB5">
        <w:tab/>
        <w:t xml:space="preserve">Or visit university website: </w:t>
      </w:r>
      <w:hyperlink r:id="rId95" w:history="1">
        <w:r w:rsidRPr="00334855">
          <w:rPr>
            <w:rStyle w:val="Hyperlink"/>
          </w:rPr>
          <w:t>http://emergency.usc.edu</w:t>
        </w:r>
      </w:hyperlink>
    </w:p>
    <w:p w:rsidR="008C298A" w:rsidRDefault="008C298A" w:rsidP="008C298A">
      <w:pPr>
        <w:pStyle w:val="BodyText"/>
      </w:pPr>
      <w:r w:rsidRPr="00D20FB5">
        <w:t>If it becomes necessary to evacuate the building, please go to the following locations carefully and using stairwells only. Never use elevators in an emergency evacuation.</w:t>
      </w:r>
    </w:p>
    <w:p w:rsidR="00325D4C" w:rsidRDefault="00325D4C" w:rsidP="008C298A">
      <w:pPr>
        <w:pStyle w:val="BodyText"/>
      </w:pPr>
      <w:r>
        <w:lastRenderedPageBreak/>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w:t>
      </w:r>
      <w:r w:rsidR="009657BB">
        <w:t xml:space="preserve"> </w:t>
      </w:r>
      <w:r>
        <w:t xml:space="preserve">Register at </w:t>
      </w:r>
      <w:hyperlink r:id="rId96" w:history="1">
        <w:r w:rsidRPr="00DD5DFB">
          <w:rPr>
            <w:rStyle w:val="Hyperlink"/>
          </w:rPr>
          <w:t>https://trojansalert.usc.edu</w:t>
        </w:r>
      </w:hyperlink>
      <w:r>
        <w:t>.</w:t>
      </w:r>
      <w:r w:rsidR="009657BB">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8C298A" w:rsidRPr="00E03D53" w:rsidTr="003E5C6F">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Academic Centers</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rPr>
            </w:pPr>
            <w:r w:rsidRPr="008014DF">
              <w:rPr>
                <w:rFonts w:cs="Arial"/>
                <w:szCs w:val="24"/>
              </w:rPr>
              <w:t xml:space="preserve">Front of Building </w:t>
            </w:r>
          </w:p>
          <w:p w:rsidR="008C298A" w:rsidRPr="008014DF" w:rsidRDefault="008C298A" w:rsidP="00E25394">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Orange County</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Faculty Parking Lot</w:t>
            </w:r>
            <w:r w:rsidRPr="008014DF">
              <w:rPr>
                <w:rFonts w:cs="Arial"/>
                <w:szCs w:val="24"/>
              </w:rPr>
              <w:tab/>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San Diego</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Building Parking Lot</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Skirball</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Front of Building</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bl>
    <w:p w:rsidR="008C298A" w:rsidRPr="00D20FB5" w:rsidRDefault="008C298A" w:rsidP="008C298A">
      <w:pPr>
        <w:rPr>
          <w:rFonts w:cs="Arial"/>
          <w:szCs w:val="24"/>
        </w:rPr>
      </w:pPr>
    </w:p>
    <w:p w:rsidR="008C298A" w:rsidRPr="00D20FB5" w:rsidRDefault="008C298A" w:rsidP="008C298A">
      <w:pPr>
        <w:pStyle w:val="BodyText"/>
      </w:pPr>
      <w:r w:rsidRPr="00D20FB5">
        <w:t>Do not re-enter the building until given the “all clear” by emergency personnel.</w:t>
      </w:r>
    </w:p>
    <w:sectPr w:rsidR="008C298A" w:rsidRPr="00D20FB5" w:rsidSect="00B07A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CC" w:rsidRDefault="00B937CC" w:rsidP="00500EB5">
      <w:r>
        <w:separator/>
      </w:r>
    </w:p>
  </w:endnote>
  <w:endnote w:type="continuationSeparator" w:id="0">
    <w:p w:rsidR="00B937CC" w:rsidRDefault="00B937CC"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AF" w:rsidRDefault="00C62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AF" w:rsidRPr="00FE450F" w:rsidRDefault="00C62DAF" w:rsidP="00C62DAF">
    <w:pPr>
      <w:pStyle w:val="Footer"/>
      <w:pBdr>
        <w:top w:val="single" w:sz="12" w:space="1" w:color="FFC000"/>
      </w:pBdr>
      <w:tabs>
        <w:tab w:val="clear" w:pos="4320"/>
        <w:tab w:val="clear" w:pos="8640"/>
        <w:tab w:val="center" w:pos="4680"/>
        <w:tab w:val="right" w:pos="9360"/>
      </w:tabs>
      <w:rPr>
        <w:rFonts w:cs="Arial"/>
        <w:color w:val="C00000"/>
      </w:rPr>
    </w:pPr>
    <w:r w:rsidRPr="00FE450F">
      <w:rPr>
        <w:rFonts w:cs="Arial"/>
        <w:color w:val="000000"/>
        <w:sz w:val="14"/>
        <w:szCs w:val="14"/>
      </w:rPr>
      <w:t>Master</w:t>
    </w:r>
    <w:r>
      <w:rPr>
        <w:rFonts w:cs="Arial"/>
        <w:color w:val="000000"/>
        <w:sz w:val="14"/>
        <w:szCs w:val="14"/>
      </w:rPr>
      <w:t>Ver rev 07/01/2016</w:t>
    </w:r>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20D17">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20D17">
      <w:rPr>
        <w:rFonts w:cs="Arial"/>
        <w:noProof/>
        <w:color w:val="C00000"/>
      </w:rPr>
      <w:t>26</w:t>
    </w:r>
    <w:r w:rsidRPr="00E234BE">
      <w:rPr>
        <w:rFonts w:cs="Arial"/>
        <w:color w:val="C00000"/>
      </w:rPr>
      <w:fldChar w:fldCharType="end"/>
    </w:r>
  </w:p>
  <w:p w:rsidR="00C62DAF" w:rsidRPr="00FE450F" w:rsidRDefault="00C62DAF" w:rsidP="00C62DAF">
    <w:pPr>
      <w:pStyle w:val="Footer"/>
      <w:tabs>
        <w:tab w:val="clear" w:pos="4320"/>
        <w:tab w:val="clear" w:pos="8640"/>
        <w:tab w:val="center" w:pos="4680"/>
        <w:tab w:val="right" w:pos="9180"/>
      </w:tabs>
      <w:ind w:left="180"/>
      <w:rPr>
        <w:rFonts w:cs="Arial"/>
        <w:color w:val="C00000"/>
      </w:rPr>
    </w:pPr>
  </w:p>
  <w:p w:rsidR="00C62DAF" w:rsidRDefault="00C62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AF" w:rsidRPr="00FE450F" w:rsidRDefault="00C62DAF" w:rsidP="00C62DAF">
    <w:pPr>
      <w:pStyle w:val="Footer"/>
      <w:pBdr>
        <w:top w:val="single" w:sz="12" w:space="1" w:color="FFC000"/>
      </w:pBdr>
      <w:tabs>
        <w:tab w:val="clear" w:pos="4320"/>
        <w:tab w:val="clear" w:pos="8640"/>
        <w:tab w:val="center" w:pos="4680"/>
        <w:tab w:val="right" w:pos="9360"/>
      </w:tabs>
      <w:rPr>
        <w:rFonts w:cs="Arial"/>
        <w:color w:val="C00000"/>
      </w:rPr>
    </w:pPr>
    <w:r w:rsidRPr="00FE450F">
      <w:rPr>
        <w:rFonts w:cs="Arial"/>
        <w:color w:val="000000"/>
        <w:sz w:val="14"/>
        <w:szCs w:val="14"/>
      </w:rPr>
      <w:t>Master</w:t>
    </w:r>
    <w:r>
      <w:rPr>
        <w:rFonts w:cs="Arial"/>
        <w:color w:val="000000"/>
        <w:sz w:val="14"/>
        <w:szCs w:val="14"/>
      </w:rPr>
      <w:t>Ver rev 07/01/2016</w:t>
    </w:r>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20D1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20D17">
      <w:rPr>
        <w:rFonts w:cs="Arial"/>
        <w:noProof/>
        <w:color w:val="C00000"/>
      </w:rPr>
      <w:t>26</w:t>
    </w:r>
    <w:r w:rsidRPr="00E234BE">
      <w:rPr>
        <w:rFonts w:cs="Arial"/>
        <w:color w:val="C00000"/>
      </w:rPr>
      <w:fldChar w:fldCharType="end"/>
    </w:r>
  </w:p>
  <w:p w:rsidR="00C62DAF" w:rsidRPr="00FE450F" w:rsidRDefault="00C62DAF" w:rsidP="00C62DAF">
    <w:pPr>
      <w:pStyle w:val="Footer"/>
      <w:tabs>
        <w:tab w:val="clear" w:pos="4320"/>
        <w:tab w:val="clear" w:pos="8640"/>
        <w:tab w:val="center" w:pos="4680"/>
        <w:tab w:val="right" w:pos="9180"/>
      </w:tabs>
      <w:ind w:left="180"/>
      <w:rPr>
        <w:rFonts w:cs="Arial"/>
        <w:color w:val="C00000"/>
      </w:rPr>
    </w:pPr>
  </w:p>
  <w:p w:rsidR="00404D85" w:rsidRDefault="00404D85">
    <w:pPr>
      <w:pStyle w:val="Footer"/>
    </w:pPr>
  </w:p>
  <w:p w:rsidR="00404D85" w:rsidRDefault="00404D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AE" w:rsidRDefault="000725AE"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C94146">
      <w:rPr>
        <w:rFonts w:cs="Arial"/>
        <w:noProof/>
        <w:color w:val="800000"/>
      </w:rPr>
      <w:t>SOWK 666 Revised Syllabus 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C94146">
      <w:rPr>
        <w:rFonts w:cs="Arial"/>
        <w:noProof/>
        <w:color w:val="800000"/>
      </w:rPr>
      <w:t>29</w:t>
    </w:r>
    <w:r>
      <w:rPr>
        <w:rFonts w:cs="Arial"/>
        <w:color w:val="800000"/>
      </w:rPr>
      <w:fldChar w:fldCharType="end"/>
    </w:r>
  </w:p>
  <w:p w:rsidR="000725AE" w:rsidRDefault="000725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AE" w:rsidRPr="00FE450F" w:rsidRDefault="000725AE" w:rsidP="00C62DAF">
    <w:pPr>
      <w:pStyle w:val="Footer"/>
      <w:pBdr>
        <w:top w:val="single" w:sz="12" w:space="1" w:color="FFC000"/>
      </w:pBdr>
      <w:tabs>
        <w:tab w:val="clear" w:pos="4320"/>
        <w:tab w:val="clear" w:pos="8640"/>
        <w:tab w:val="center" w:pos="4680"/>
        <w:tab w:val="right" w:pos="9360"/>
      </w:tabs>
      <w:rPr>
        <w:rFonts w:cs="Arial"/>
        <w:color w:val="C00000"/>
      </w:rPr>
    </w:pPr>
    <w:r w:rsidRPr="00FE450F">
      <w:rPr>
        <w:rFonts w:cs="Arial"/>
        <w:color w:val="000000"/>
        <w:sz w:val="14"/>
        <w:szCs w:val="14"/>
      </w:rPr>
      <w:t>Master</w:t>
    </w:r>
    <w:r w:rsidR="004B5831">
      <w:rPr>
        <w:rFonts w:cs="Arial"/>
        <w:color w:val="000000"/>
        <w:sz w:val="14"/>
        <w:szCs w:val="14"/>
      </w:rPr>
      <w:t xml:space="preserve">Ver rev </w:t>
    </w:r>
    <w:r w:rsidR="00C62DAF">
      <w:rPr>
        <w:rFonts w:cs="Arial"/>
        <w:color w:val="000000"/>
        <w:sz w:val="14"/>
        <w:szCs w:val="14"/>
      </w:rPr>
      <w:t>07/01/2016</w:t>
    </w:r>
    <w:r w:rsidR="00C62DAF">
      <w:rPr>
        <w:rFonts w:cs="Arial"/>
        <w:color w:val="000000"/>
        <w:sz w:val="14"/>
        <w:szCs w:val="14"/>
      </w:rPr>
      <w:tab/>
    </w:r>
    <w:r w:rsidR="00587C42">
      <w:rPr>
        <w:rFonts w:cs="Arial"/>
        <w:color w:val="C00000"/>
      </w:rPr>
      <w:t>SOWK 666</w:t>
    </w:r>
    <w:r>
      <w:rPr>
        <w:rFonts w:cs="Arial"/>
        <w:color w:val="C00000"/>
      </w:rPr>
      <w:t xml:space="preserve">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20D17">
      <w:rPr>
        <w:rFonts w:cs="Arial"/>
        <w:noProof/>
        <w:color w:val="C00000"/>
      </w:rPr>
      <w:t>26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20D17">
      <w:rPr>
        <w:rFonts w:cs="Arial"/>
        <w:noProof/>
        <w:color w:val="C00000"/>
      </w:rPr>
      <w:t>26</w:t>
    </w:r>
    <w:r w:rsidRPr="00E234BE">
      <w:rPr>
        <w:rFonts w:cs="Arial"/>
        <w:color w:val="C00000"/>
      </w:rPr>
      <w:fldChar w:fldCharType="end"/>
    </w:r>
  </w:p>
  <w:p w:rsidR="000725AE" w:rsidRPr="00FE450F" w:rsidRDefault="000725AE" w:rsidP="0051416A">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AE" w:rsidRPr="00B54ABC" w:rsidRDefault="000725AE"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sidR="004B5831">
      <w:rPr>
        <w:rFonts w:cs="Arial"/>
        <w:color w:val="000000"/>
        <w:sz w:val="14"/>
        <w:szCs w:val="14"/>
      </w:rPr>
      <w:t>Ver rev 06/30/2016</w:t>
    </w:r>
  </w:p>
  <w:p w:rsidR="000725AE" w:rsidRPr="00FE450F" w:rsidRDefault="00587C42" w:rsidP="0065274D">
    <w:pPr>
      <w:pStyle w:val="Footer"/>
      <w:tabs>
        <w:tab w:val="clear" w:pos="4320"/>
        <w:tab w:val="clear" w:pos="8640"/>
        <w:tab w:val="center" w:pos="4680"/>
        <w:tab w:val="right" w:pos="9180"/>
      </w:tabs>
      <w:rPr>
        <w:rFonts w:cs="Arial"/>
        <w:color w:val="C00000"/>
      </w:rPr>
    </w:pPr>
    <w:r>
      <w:rPr>
        <w:rFonts w:cs="Arial"/>
        <w:color w:val="C00000"/>
      </w:rPr>
      <w:t>SOWK 666</w:t>
    </w:r>
    <w:r w:rsidR="000725AE">
      <w:rPr>
        <w:rFonts w:cs="Arial"/>
        <w:color w:val="C00000"/>
      </w:rPr>
      <w:tab/>
      <w:t xml:space="preserve">  </w:t>
    </w:r>
    <w:r w:rsidR="000725AE" w:rsidRPr="00E234BE">
      <w:rPr>
        <w:rFonts w:cs="Arial"/>
        <w:color w:val="C00000"/>
      </w:rPr>
      <w:tab/>
      <w:t xml:space="preserve">Page </w:t>
    </w:r>
    <w:r w:rsidR="000725AE" w:rsidRPr="00E234BE">
      <w:rPr>
        <w:rFonts w:cs="Arial"/>
        <w:color w:val="C00000"/>
      </w:rPr>
      <w:fldChar w:fldCharType="begin"/>
    </w:r>
    <w:r w:rsidR="000725AE" w:rsidRPr="00E234BE">
      <w:rPr>
        <w:rFonts w:cs="Arial"/>
        <w:color w:val="C00000"/>
      </w:rPr>
      <w:instrText xml:space="preserve"> PAGE </w:instrText>
    </w:r>
    <w:r w:rsidR="000725AE" w:rsidRPr="00E234BE">
      <w:rPr>
        <w:rFonts w:cs="Arial"/>
        <w:color w:val="C00000"/>
      </w:rPr>
      <w:fldChar w:fldCharType="separate"/>
    </w:r>
    <w:r w:rsidR="00B07A61">
      <w:rPr>
        <w:rFonts w:cs="Arial"/>
        <w:noProof/>
        <w:color w:val="C00000"/>
      </w:rPr>
      <w:t>4</w:t>
    </w:r>
    <w:r w:rsidR="000725AE" w:rsidRPr="00E234BE">
      <w:rPr>
        <w:rFonts w:cs="Arial"/>
        <w:color w:val="C00000"/>
      </w:rPr>
      <w:fldChar w:fldCharType="end"/>
    </w:r>
    <w:r w:rsidR="000725AE" w:rsidRPr="00E234BE">
      <w:rPr>
        <w:rFonts w:cs="Arial"/>
        <w:color w:val="C00000"/>
      </w:rPr>
      <w:t xml:space="preserve"> of </w:t>
    </w:r>
    <w:r w:rsidR="000725AE" w:rsidRPr="00E234BE">
      <w:rPr>
        <w:rFonts w:cs="Arial"/>
        <w:color w:val="C00000"/>
      </w:rPr>
      <w:fldChar w:fldCharType="begin"/>
    </w:r>
    <w:r w:rsidR="000725AE" w:rsidRPr="00E234BE">
      <w:rPr>
        <w:rFonts w:cs="Arial"/>
        <w:color w:val="C00000"/>
      </w:rPr>
      <w:instrText xml:space="preserve"> NUMPAGES </w:instrText>
    </w:r>
    <w:r w:rsidR="000725AE" w:rsidRPr="00E234BE">
      <w:rPr>
        <w:rFonts w:cs="Arial"/>
        <w:color w:val="C00000"/>
      </w:rPr>
      <w:fldChar w:fldCharType="separate"/>
    </w:r>
    <w:r w:rsidR="00B07A61">
      <w:rPr>
        <w:rFonts w:cs="Arial"/>
        <w:noProof/>
        <w:color w:val="C00000"/>
      </w:rPr>
      <w:t>26</w:t>
    </w:r>
    <w:r w:rsidR="000725AE"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CC" w:rsidRDefault="00B937CC" w:rsidP="00500EB5">
      <w:r>
        <w:separator/>
      </w:r>
    </w:p>
  </w:footnote>
  <w:footnote w:type="continuationSeparator" w:id="0">
    <w:p w:rsidR="00B937CC" w:rsidRDefault="00B937CC"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AF" w:rsidRDefault="00C62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1" w:rsidRDefault="00B07A61" w:rsidP="006F01E9">
    <w:pPr>
      <w:pStyle w:val="Header"/>
      <w:jc w:val="right"/>
    </w:pPr>
    <w:r>
      <w:rPr>
        <w:noProof/>
      </w:rPr>
      <w:drawing>
        <wp:inline distT="0" distB="0" distL="0" distR="0" wp14:anchorId="7676AD23" wp14:editId="41DD0C61">
          <wp:extent cx="2832100" cy="298450"/>
          <wp:effectExtent l="0" t="0" r="6350" b="6350"/>
          <wp:docPr id="7"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8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1" w:rsidRDefault="00B07A61">
    <w:pPr>
      <w:pStyle w:val="Header"/>
    </w:pPr>
    <w:r>
      <w:rPr>
        <w:noProof/>
      </w:rPr>
      <w:drawing>
        <wp:inline distT="0" distB="0" distL="0" distR="0" wp14:anchorId="5830B808" wp14:editId="60110018">
          <wp:extent cx="5943600" cy="1216025"/>
          <wp:effectExtent l="0" t="0" r="0" b="3175"/>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60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AE" w:rsidRDefault="000725AE">
    <w:pPr>
      <w:pStyle w:val="Header"/>
      <w:ind w:right="360"/>
    </w:pPr>
    <w:r>
      <w:rPr>
        <w:rStyle w:val="PageNumber"/>
      </w:rP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AE" w:rsidRPr="00B65CE9" w:rsidRDefault="00B72121" w:rsidP="00E97B1C">
    <w:pPr>
      <w:pStyle w:val="Header"/>
      <w:ind w:right="-180"/>
      <w:jc w:val="right"/>
      <w:rPr>
        <w:rFonts w:ascii="Verdana" w:hAnsi="Verdana"/>
        <w:b/>
        <w:sz w:val="24"/>
        <w:szCs w:val="24"/>
      </w:rPr>
    </w:pPr>
    <w:r>
      <w:rPr>
        <w:noProof/>
      </w:rPr>
      <w:drawing>
        <wp:inline distT="0" distB="0" distL="0" distR="0">
          <wp:extent cx="2828925" cy="295275"/>
          <wp:effectExtent l="0" t="0" r="0" b="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AE" w:rsidRDefault="00B72121" w:rsidP="00A552ED">
    <w:pPr>
      <w:pStyle w:val="Header"/>
      <w:ind w:left="-540"/>
    </w:pPr>
    <w:r>
      <w:rPr>
        <w:noProof/>
      </w:rPr>
      <w:drawing>
        <wp:inline distT="0" distB="0" distL="0" distR="0">
          <wp:extent cx="6572250" cy="1343025"/>
          <wp:effectExtent l="0" t="0" r="0" b="0"/>
          <wp:docPr id="5"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CBD21398_0000[1]"/>
      </v:shape>
    </w:pict>
  </w:numPicBullet>
  <w:numPicBullet w:numPicBulletId="1">
    <w:pict>
      <v:shape id="_x0000_i1032" type="#_x0000_t75" style="width:12.75pt;height:12.75pt" o:bullet="t">
        <v:imagedata r:id="rId2" o:title="MCBD21329_0000[1]"/>
      </v:shape>
    </w:pict>
  </w:numPicBullet>
  <w:numPicBullet w:numPicBulletId="2">
    <w:pict>
      <v:shape id="_x0000_i1033" type="#_x0000_t75" style="width:9.75pt;height:9.75pt" o:bullet="t">
        <v:imagedata r:id="rId3" o:title="MCBD15312_0000[1]"/>
      </v:shape>
    </w:pict>
  </w:numPicBullet>
  <w:numPicBullet w:numPicBulletId="3">
    <w:pict>
      <v:shape id="_x0000_i1034" type="#_x0000_t75" style="width:9.75pt;height:9.75pt" o:bullet="t">
        <v:imagedata r:id="rId4" o:title="BD14868_"/>
      </v:shape>
    </w:pict>
  </w:numPicBullet>
  <w:numPicBullet w:numPicBulletId="4">
    <w:pict>
      <v:shape id="_x0000_i1035" type="#_x0000_t75" style="width:9.75pt;height:9.75pt" o:bullet="t">
        <v:imagedata r:id="rId5" o:title="BD21423_"/>
      </v:shape>
    </w:pict>
  </w:numPicBullet>
  <w:abstractNum w:abstractNumId="0">
    <w:nsid w:val="FFFFFF1D"/>
    <w:multiLevelType w:val="multilevel"/>
    <w:tmpl w:val="F6EAF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774"/>
        </w:tabs>
        <w:ind w:left="774"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6"/>
  </w:num>
  <w:num w:numId="4">
    <w:abstractNumId w:val="25"/>
  </w:num>
  <w:num w:numId="5">
    <w:abstractNumId w:val="3"/>
  </w:num>
  <w:num w:numId="6">
    <w:abstractNumId w:val="22"/>
  </w:num>
  <w:num w:numId="7">
    <w:abstractNumId w:val="12"/>
  </w:num>
  <w:num w:numId="8">
    <w:abstractNumId w:val="6"/>
  </w:num>
  <w:num w:numId="9">
    <w:abstractNumId w:val="40"/>
  </w:num>
  <w:num w:numId="10">
    <w:abstractNumId w:val="39"/>
  </w:num>
  <w:num w:numId="11">
    <w:abstractNumId w:val="2"/>
  </w:num>
  <w:num w:numId="12">
    <w:abstractNumId w:val="41"/>
  </w:num>
  <w:num w:numId="13">
    <w:abstractNumId w:val="11"/>
  </w:num>
  <w:num w:numId="14">
    <w:abstractNumId w:val="10"/>
  </w:num>
  <w:num w:numId="15">
    <w:abstractNumId w:val="19"/>
  </w:num>
  <w:num w:numId="16">
    <w:abstractNumId w:val="4"/>
  </w:num>
  <w:num w:numId="17">
    <w:abstractNumId w:val="30"/>
  </w:num>
  <w:num w:numId="18">
    <w:abstractNumId w:val="29"/>
  </w:num>
  <w:num w:numId="19">
    <w:abstractNumId w:val="20"/>
  </w:num>
  <w:num w:numId="20">
    <w:abstractNumId w:val="43"/>
  </w:num>
  <w:num w:numId="21">
    <w:abstractNumId w:val="38"/>
  </w:num>
  <w:num w:numId="22">
    <w:abstractNumId w:val="31"/>
  </w:num>
  <w:num w:numId="23">
    <w:abstractNumId w:val="26"/>
  </w:num>
  <w:num w:numId="24">
    <w:abstractNumId w:val="32"/>
  </w:num>
  <w:num w:numId="25">
    <w:abstractNumId w:val="8"/>
  </w:num>
  <w:num w:numId="26">
    <w:abstractNumId w:val="16"/>
  </w:num>
  <w:num w:numId="27">
    <w:abstractNumId w:val="17"/>
  </w:num>
  <w:num w:numId="28">
    <w:abstractNumId w:val="37"/>
  </w:num>
  <w:num w:numId="29">
    <w:abstractNumId w:val="24"/>
  </w:num>
  <w:num w:numId="30">
    <w:abstractNumId w:val="1"/>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5"/>
  </w:num>
  <w:num w:numId="38">
    <w:abstractNumId w:val="7"/>
  </w:num>
  <w:num w:numId="39">
    <w:abstractNumId w:val="15"/>
  </w:num>
  <w:num w:numId="40">
    <w:abstractNumId w:val="13"/>
  </w:num>
  <w:num w:numId="41">
    <w:abstractNumId w:val="9"/>
  </w:num>
  <w:num w:numId="42">
    <w:abstractNumId w:val="23"/>
  </w:num>
  <w:num w:numId="43">
    <w:abstractNumId w:val="14"/>
  </w:num>
  <w:num w:numId="44">
    <w:abstractNumId w:val="44"/>
  </w:num>
  <w:num w:numId="45">
    <w:abstractNumId w:val="5"/>
  </w:num>
  <w:num w:numId="46">
    <w:abstractNumId w:val="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3C3F"/>
    <w:rsid w:val="00011CD6"/>
    <w:rsid w:val="00012030"/>
    <w:rsid w:val="00012E9A"/>
    <w:rsid w:val="00013273"/>
    <w:rsid w:val="000243AF"/>
    <w:rsid w:val="00036206"/>
    <w:rsid w:val="00041E26"/>
    <w:rsid w:val="0004249E"/>
    <w:rsid w:val="00044E7D"/>
    <w:rsid w:val="00055BA6"/>
    <w:rsid w:val="0006241B"/>
    <w:rsid w:val="0006363C"/>
    <w:rsid w:val="000725AE"/>
    <w:rsid w:val="000731DF"/>
    <w:rsid w:val="0007380F"/>
    <w:rsid w:val="00073FC1"/>
    <w:rsid w:val="00074496"/>
    <w:rsid w:val="000837E6"/>
    <w:rsid w:val="00087D43"/>
    <w:rsid w:val="00087E81"/>
    <w:rsid w:val="00090810"/>
    <w:rsid w:val="00090904"/>
    <w:rsid w:val="000921FD"/>
    <w:rsid w:val="0009293D"/>
    <w:rsid w:val="000A799E"/>
    <w:rsid w:val="000A7C82"/>
    <w:rsid w:val="000B2A7B"/>
    <w:rsid w:val="000B372A"/>
    <w:rsid w:val="000C0865"/>
    <w:rsid w:val="000C3897"/>
    <w:rsid w:val="000C437C"/>
    <w:rsid w:val="000D030A"/>
    <w:rsid w:val="000D27C1"/>
    <w:rsid w:val="000D4EB9"/>
    <w:rsid w:val="000E0988"/>
    <w:rsid w:val="000E5278"/>
    <w:rsid w:val="000E536D"/>
    <w:rsid w:val="000F0CCA"/>
    <w:rsid w:val="000F12F6"/>
    <w:rsid w:val="000F2225"/>
    <w:rsid w:val="000F3EB6"/>
    <w:rsid w:val="000F67A4"/>
    <w:rsid w:val="00106596"/>
    <w:rsid w:val="00113507"/>
    <w:rsid w:val="00115B39"/>
    <w:rsid w:val="001263D8"/>
    <w:rsid w:val="001300E2"/>
    <w:rsid w:val="0013194A"/>
    <w:rsid w:val="00145CDD"/>
    <w:rsid w:val="00155492"/>
    <w:rsid w:val="00156B12"/>
    <w:rsid w:val="00170C21"/>
    <w:rsid w:val="001729D1"/>
    <w:rsid w:val="00172BFE"/>
    <w:rsid w:val="001744B8"/>
    <w:rsid w:val="00175A9E"/>
    <w:rsid w:val="00176B77"/>
    <w:rsid w:val="0018291C"/>
    <w:rsid w:val="00186301"/>
    <w:rsid w:val="00197918"/>
    <w:rsid w:val="001B03E2"/>
    <w:rsid w:val="001C0F71"/>
    <w:rsid w:val="001C3B38"/>
    <w:rsid w:val="001D1FA8"/>
    <w:rsid w:val="001D328B"/>
    <w:rsid w:val="001E02F6"/>
    <w:rsid w:val="001E19E9"/>
    <w:rsid w:val="001E345D"/>
    <w:rsid w:val="001E4140"/>
    <w:rsid w:val="001E469F"/>
    <w:rsid w:val="00201E8C"/>
    <w:rsid w:val="00203DAB"/>
    <w:rsid w:val="002063D0"/>
    <w:rsid w:val="0021026E"/>
    <w:rsid w:val="00210DC5"/>
    <w:rsid w:val="00211B30"/>
    <w:rsid w:val="0021255E"/>
    <w:rsid w:val="00212FDF"/>
    <w:rsid w:val="002206AA"/>
    <w:rsid w:val="00221206"/>
    <w:rsid w:val="00222B84"/>
    <w:rsid w:val="00230F2F"/>
    <w:rsid w:val="00242C66"/>
    <w:rsid w:val="002527F9"/>
    <w:rsid w:val="002529A6"/>
    <w:rsid w:val="00255381"/>
    <w:rsid w:val="00267515"/>
    <w:rsid w:val="00273133"/>
    <w:rsid w:val="00274F80"/>
    <w:rsid w:val="00277634"/>
    <w:rsid w:val="00277CB2"/>
    <w:rsid w:val="00295B6F"/>
    <w:rsid w:val="002A2196"/>
    <w:rsid w:val="002A4373"/>
    <w:rsid w:val="002B4F8E"/>
    <w:rsid w:val="002C09E7"/>
    <w:rsid w:val="002C1952"/>
    <w:rsid w:val="002C1C60"/>
    <w:rsid w:val="002C3E5E"/>
    <w:rsid w:val="002C4DF5"/>
    <w:rsid w:val="002C5195"/>
    <w:rsid w:val="002C57BB"/>
    <w:rsid w:val="002C5A14"/>
    <w:rsid w:val="002C5D1E"/>
    <w:rsid w:val="002D1219"/>
    <w:rsid w:val="002D205E"/>
    <w:rsid w:val="002D7A3B"/>
    <w:rsid w:val="002E1165"/>
    <w:rsid w:val="002E162A"/>
    <w:rsid w:val="002E41FE"/>
    <w:rsid w:val="002E7F18"/>
    <w:rsid w:val="002F098F"/>
    <w:rsid w:val="002F4A38"/>
    <w:rsid w:val="00311EB1"/>
    <w:rsid w:val="0031642F"/>
    <w:rsid w:val="00317B8C"/>
    <w:rsid w:val="00322898"/>
    <w:rsid w:val="003254D4"/>
    <w:rsid w:val="00325D4C"/>
    <w:rsid w:val="00326CC5"/>
    <w:rsid w:val="00327086"/>
    <w:rsid w:val="00327D80"/>
    <w:rsid w:val="00334855"/>
    <w:rsid w:val="003417E0"/>
    <w:rsid w:val="00347FE8"/>
    <w:rsid w:val="0035029F"/>
    <w:rsid w:val="003516FF"/>
    <w:rsid w:val="00354FB5"/>
    <w:rsid w:val="00355E7B"/>
    <w:rsid w:val="00356838"/>
    <w:rsid w:val="00357BC4"/>
    <w:rsid w:val="00361E5F"/>
    <w:rsid w:val="003653E6"/>
    <w:rsid w:val="003669CB"/>
    <w:rsid w:val="003679AD"/>
    <w:rsid w:val="003679B6"/>
    <w:rsid w:val="00370844"/>
    <w:rsid w:val="003753E2"/>
    <w:rsid w:val="00376495"/>
    <w:rsid w:val="00382737"/>
    <w:rsid w:val="00386998"/>
    <w:rsid w:val="003913EB"/>
    <w:rsid w:val="00392689"/>
    <w:rsid w:val="003946A4"/>
    <w:rsid w:val="003A28C4"/>
    <w:rsid w:val="003A2AE3"/>
    <w:rsid w:val="003A3CB4"/>
    <w:rsid w:val="003B0DC4"/>
    <w:rsid w:val="003B2E86"/>
    <w:rsid w:val="003B5B04"/>
    <w:rsid w:val="003B7BDD"/>
    <w:rsid w:val="003C1491"/>
    <w:rsid w:val="003C4020"/>
    <w:rsid w:val="003C7AF9"/>
    <w:rsid w:val="003D3E97"/>
    <w:rsid w:val="003D5724"/>
    <w:rsid w:val="003D773E"/>
    <w:rsid w:val="003E3F42"/>
    <w:rsid w:val="003E5C6F"/>
    <w:rsid w:val="003E795A"/>
    <w:rsid w:val="003E7D07"/>
    <w:rsid w:val="003F2FE2"/>
    <w:rsid w:val="003F5ABA"/>
    <w:rsid w:val="003F670D"/>
    <w:rsid w:val="00404D85"/>
    <w:rsid w:val="0040517F"/>
    <w:rsid w:val="00406A3F"/>
    <w:rsid w:val="00406AE0"/>
    <w:rsid w:val="004162CB"/>
    <w:rsid w:val="00417FD2"/>
    <w:rsid w:val="0042208A"/>
    <w:rsid w:val="00422D84"/>
    <w:rsid w:val="00424EB3"/>
    <w:rsid w:val="00425BEE"/>
    <w:rsid w:val="0042689F"/>
    <w:rsid w:val="0043690C"/>
    <w:rsid w:val="00443FB4"/>
    <w:rsid w:val="00445516"/>
    <w:rsid w:val="00462611"/>
    <w:rsid w:val="004642E6"/>
    <w:rsid w:val="004744EF"/>
    <w:rsid w:val="00480B58"/>
    <w:rsid w:val="004824B1"/>
    <w:rsid w:val="00483D5C"/>
    <w:rsid w:val="00484332"/>
    <w:rsid w:val="00485ACB"/>
    <w:rsid w:val="00487A52"/>
    <w:rsid w:val="00490C26"/>
    <w:rsid w:val="004919CF"/>
    <w:rsid w:val="00492220"/>
    <w:rsid w:val="00493130"/>
    <w:rsid w:val="004A07D2"/>
    <w:rsid w:val="004A1424"/>
    <w:rsid w:val="004A3D17"/>
    <w:rsid w:val="004A7820"/>
    <w:rsid w:val="004B151E"/>
    <w:rsid w:val="004B1C5E"/>
    <w:rsid w:val="004B1D77"/>
    <w:rsid w:val="004B272B"/>
    <w:rsid w:val="004B386A"/>
    <w:rsid w:val="004B5764"/>
    <w:rsid w:val="004B5831"/>
    <w:rsid w:val="004B644D"/>
    <w:rsid w:val="004B6E48"/>
    <w:rsid w:val="004B73D5"/>
    <w:rsid w:val="004C5112"/>
    <w:rsid w:val="004C6227"/>
    <w:rsid w:val="004D7AF5"/>
    <w:rsid w:val="004E47B0"/>
    <w:rsid w:val="004E4F3C"/>
    <w:rsid w:val="004E7E9F"/>
    <w:rsid w:val="004F0B0F"/>
    <w:rsid w:val="004F5BE8"/>
    <w:rsid w:val="00500EB5"/>
    <w:rsid w:val="005026D4"/>
    <w:rsid w:val="00504452"/>
    <w:rsid w:val="005066B0"/>
    <w:rsid w:val="00511D97"/>
    <w:rsid w:val="0051416A"/>
    <w:rsid w:val="005151B2"/>
    <w:rsid w:val="00515FED"/>
    <w:rsid w:val="00517D19"/>
    <w:rsid w:val="00522E93"/>
    <w:rsid w:val="00524973"/>
    <w:rsid w:val="00537268"/>
    <w:rsid w:val="005372F3"/>
    <w:rsid w:val="00543F71"/>
    <w:rsid w:val="005444FA"/>
    <w:rsid w:val="005505F2"/>
    <w:rsid w:val="005600E1"/>
    <w:rsid w:val="00560BC5"/>
    <w:rsid w:val="005610C0"/>
    <w:rsid w:val="00561ADD"/>
    <w:rsid w:val="005636DB"/>
    <w:rsid w:val="005727B4"/>
    <w:rsid w:val="005739C2"/>
    <w:rsid w:val="00574457"/>
    <w:rsid w:val="00575065"/>
    <w:rsid w:val="00587029"/>
    <w:rsid w:val="00587C42"/>
    <w:rsid w:val="00592313"/>
    <w:rsid w:val="00592BC2"/>
    <w:rsid w:val="00592D00"/>
    <w:rsid w:val="00596266"/>
    <w:rsid w:val="00597957"/>
    <w:rsid w:val="005A2E39"/>
    <w:rsid w:val="005A4446"/>
    <w:rsid w:val="005B72C0"/>
    <w:rsid w:val="005C6160"/>
    <w:rsid w:val="005C759E"/>
    <w:rsid w:val="005D147F"/>
    <w:rsid w:val="005D3D1F"/>
    <w:rsid w:val="005D602F"/>
    <w:rsid w:val="005D779C"/>
    <w:rsid w:val="005F2AC7"/>
    <w:rsid w:val="005F3422"/>
    <w:rsid w:val="005F46F1"/>
    <w:rsid w:val="005F4B8C"/>
    <w:rsid w:val="005F75AA"/>
    <w:rsid w:val="006001DC"/>
    <w:rsid w:val="00607C05"/>
    <w:rsid w:val="00612D07"/>
    <w:rsid w:val="00613142"/>
    <w:rsid w:val="00614DAA"/>
    <w:rsid w:val="00620834"/>
    <w:rsid w:val="00627A99"/>
    <w:rsid w:val="0063097C"/>
    <w:rsid w:val="00632F97"/>
    <w:rsid w:val="00634636"/>
    <w:rsid w:val="00640D84"/>
    <w:rsid w:val="00642DBC"/>
    <w:rsid w:val="0064689B"/>
    <w:rsid w:val="00650ABB"/>
    <w:rsid w:val="0065274D"/>
    <w:rsid w:val="00653187"/>
    <w:rsid w:val="0065678A"/>
    <w:rsid w:val="00657677"/>
    <w:rsid w:val="00661B11"/>
    <w:rsid w:val="00662002"/>
    <w:rsid w:val="00662E25"/>
    <w:rsid w:val="00664DA1"/>
    <w:rsid w:val="00670C04"/>
    <w:rsid w:val="00672F30"/>
    <w:rsid w:val="006743E8"/>
    <w:rsid w:val="006762D3"/>
    <w:rsid w:val="00681A72"/>
    <w:rsid w:val="006878CD"/>
    <w:rsid w:val="00690382"/>
    <w:rsid w:val="00691546"/>
    <w:rsid w:val="00696785"/>
    <w:rsid w:val="006B7480"/>
    <w:rsid w:val="006C03DE"/>
    <w:rsid w:val="006C194B"/>
    <w:rsid w:val="006C40E3"/>
    <w:rsid w:val="006D6DBE"/>
    <w:rsid w:val="006E5BB8"/>
    <w:rsid w:val="006E631E"/>
    <w:rsid w:val="006E7A8B"/>
    <w:rsid w:val="006E7CE7"/>
    <w:rsid w:val="006E7F62"/>
    <w:rsid w:val="006F5511"/>
    <w:rsid w:val="00703AC9"/>
    <w:rsid w:val="007077C7"/>
    <w:rsid w:val="00711363"/>
    <w:rsid w:val="0071153C"/>
    <w:rsid w:val="00712C24"/>
    <w:rsid w:val="0072474E"/>
    <w:rsid w:val="00724EB9"/>
    <w:rsid w:val="0072517D"/>
    <w:rsid w:val="00725FBC"/>
    <w:rsid w:val="00726A3E"/>
    <w:rsid w:val="00737E2F"/>
    <w:rsid w:val="007407C3"/>
    <w:rsid w:val="00743C0D"/>
    <w:rsid w:val="00744906"/>
    <w:rsid w:val="00752280"/>
    <w:rsid w:val="00753000"/>
    <w:rsid w:val="00755D3D"/>
    <w:rsid w:val="00761428"/>
    <w:rsid w:val="00765CAE"/>
    <w:rsid w:val="00770288"/>
    <w:rsid w:val="007718E0"/>
    <w:rsid w:val="007812CE"/>
    <w:rsid w:val="00782932"/>
    <w:rsid w:val="00791676"/>
    <w:rsid w:val="0079189B"/>
    <w:rsid w:val="0079202F"/>
    <w:rsid w:val="00792D89"/>
    <w:rsid w:val="007A34C7"/>
    <w:rsid w:val="007A4011"/>
    <w:rsid w:val="007A52E4"/>
    <w:rsid w:val="007A54B1"/>
    <w:rsid w:val="007A7AB0"/>
    <w:rsid w:val="007B1A82"/>
    <w:rsid w:val="007B22FD"/>
    <w:rsid w:val="007C0A5E"/>
    <w:rsid w:val="007C4C3F"/>
    <w:rsid w:val="007C53AE"/>
    <w:rsid w:val="007C7468"/>
    <w:rsid w:val="007D20DB"/>
    <w:rsid w:val="007D56D4"/>
    <w:rsid w:val="007E48F4"/>
    <w:rsid w:val="007E4CDB"/>
    <w:rsid w:val="007E524B"/>
    <w:rsid w:val="007F1376"/>
    <w:rsid w:val="007F7D3C"/>
    <w:rsid w:val="008014DF"/>
    <w:rsid w:val="0080407A"/>
    <w:rsid w:val="0080426A"/>
    <w:rsid w:val="00806794"/>
    <w:rsid w:val="00822AAD"/>
    <w:rsid w:val="00823AB7"/>
    <w:rsid w:val="008328CD"/>
    <w:rsid w:val="0083584C"/>
    <w:rsid w:val="00836D50"/>
    <w:rsid w:val="00852C5C"/>
    <w:rsid w:val="00854D4F"/>
    <w:rsid w:val="00854E9E"/>
    <w:rsid w:val="00855462"/>
    <w:rsid w:val="008605E0"/>
    <w:rsid w:val="00860E8A"/>
    <w:rsid w:val="0086141C"/>
    <w:rsid w:val="008618FE"/>
    <w:rsid w:val="00862198"/>
    <w:rsid w:val="00862333"/>
    <w:rsid w:val="008639A9"/>
    <w:rsid w:val="00864433"/>
    <w:rsid w:val="00866378"/>
    <w:rsid w:val="00866930"/>
    <w:rsid w:val="00871AA3"/>
    <w:rsid w:val="00876FD9"/>
    <w:rsid w:val="00880923"/>
    <w:rsid w:val="008843F8"/>
    <w:rsid w:val="008852BD"/>
    <w:rsid w:val="008861BA"/>
    <w:rsid w:val="00887C7D"/>
    <w:rsid w:val="00892FE3"/>
    <w:rsid w:val="00894BDF"/>
    <w:rsid w:val="0089729E"/>
    <w:rsid w:val="008A02A8"/>
    <w:rsid w:val="008A72FD"/>
    <w:rsid w:val="008B0238"/>
    <w:rsid w:val="008B093D"/>
    <w:rsid w:val="008B33DB"/>
    <w:rsid w:val="008C24A7"/>
    <w:rsid w:val="008C298A"/>
    <w:rsid w:val="008C2AE9"/>
    <w:rsid w:val="008C6AF8"/>
    <w:rsid w:val="008D1454"/>
    <w:rsid w:val="008D75ED"/>
    <w:rsid w:val="008E5E05"/>
    <w:rsid w:val="008F02EC"/>
    <w:rsid w:val="008F038F"/>
    <w:rsid w:val="008F4024"/>
    <w:rsid w:val="00903AA9"/>
    <w:rsid w:val="00904707"/>
    <w:rsid w:val="0091007D"/>
    <w:rsid w:val="009114B7"/>
    <w:rsid w:val="00914381"/>
    <w:rsid w:val="00920300"/>
    <w:rsid w:val="00922BB1"/>
    <w:rsid w:val="00926CB8"/>
    <w:rsid w:val="00931D65"/>
    <w:rsid w:val="00931F39"/>
    <w:rsid w:val="00935AA8"/>
    <w:rsid w:val="0094380C"/>
    <w:rsid w:val="00951209"/>
    <w:rsid w:val="00951681"/>
    <w:rsid w:val="00951984"/>
    <w:rsid w:val="00954FDC"/>
    <w:rsid w:val="00955258"/>
    <w:rsid w:val="009552B8"/>
    <w:rsid w:val="009560BC"/>
    <w:rsid w:val="00956B93"/>
    <w:rsid w:val="00956F55"/>
    <w:rsid w:val="00964434"/>
    <w:rsid w:val="009657BB"/>
    <w:rsid w:val="00971694"/>
    <w:rsid w:val="009728B8"/>
    <w:rsid w:val="00974C7A"/>
    <w:rsid w:val="00975A59"/>
    <w:rsid w:val="00975EFC"/>
    <w:rsid w:val="00976F2D"/>
    <w:rsid w:val="009920D0"/>
    <w:rsid w:val="00994D8F"/>
    <w:rsid w:val="009964A2"/>
    <w:rsid w:val="009A2582"/>
    <w:rsid w:val="009A3B96"/>
    <w:rsid w:val="009A44DF"/>
    <w:rsid w:val="009A568E"/>
    <w:rsid w:val="009A77B6"/>
    <w:rsid w:val="009A7DAE"/>
    <w:rsid w:val="009B160F"/>
    <w:rsid w:val="009B431C"/>
    <w:rsid w:val="009B5E95"/>
    <w:rsid w:val="009C36FC"/>
    <w:rsid w:val="009C3FAD"/>
    <w:rsid w:val="009C582D"/>
    <w:rsid w:val="009C7DF2"/>
    <w:rsid w:val="009D1D54"/>
    <w:rsid w:val="009E2BC7"/>
    <w:rsid w:val="009F1B6A"/>
    <w:rsid w:val="009F2336"/>
    <w:rsid w:val="009F2DDE"/>
    <w:rsid w:val="009F44CB"/>
    <w:rsid w:val="00A05ADD"/>
    <w:rsid w:val="00A063FA"/>
    <w:rsid w:val="00A06BCA"/>
    <w:rsid w:val="00A14E25"/>
    <w:rsid w:val="00A1744B"/>
    <w:rsid w:val="00A23812"/>
    <w:rsid w:val="00A23F84"/>
    <w:rsid w:val="00A35656"/>
    <w:rsid w:val="00A402A8"/>
    <w:rsid w:val="00A43F0E"/>
    <w:rsid w:val="00A4455D"/>
    <w:rsid w:val="00A50D66"/>
    <w:rsid w:val="00A51DE3"/>
    <w:rsid w:val="00A53C75"/>
    <w:rsid w:val="00A552ED"/>
    <w:rsid w:val="00A56980"/>
    <w:rsid w:val="00A57E55"/>
    <w:rsid w:val="00A62FBB"/>
    <w:rsid w:val="00A6719F"/>
    <w:rsid w:val="00A6771B"/>
    <w:rsid w:val="00A73868"/>
    <w:rsid w:val="00A764FD"/>
    <w:rsid w:val="00A779DF"/>
    <w:rsid w:val="00A820CC"/>
    <w:rsid w:val="00A83871"/>
    <w:rsid w:val="00A86514"/>
    <w:rsid w:val="00A93EA7"/>
    <w:rsid w:val="00AA599D"/>
    <w:rsid w:val="00AB1BF7"/>
    <w:rsid w:val="00AB3617"/>
    <w:rsid w:val="00AB3A85"/>
    <w:rsid w:val="00AC03D8"/>
    <w:rsid w:val="00AC1F03"/>
    <w:rsid w:val="00AC219D"/>
    <w:rsid w:val="00AC2DBD"/>
    <w:rsid w:val="00AD00E2"/>
    <w:rsid w:val="00AD32B3"/>
    <w:rsid w:val="00AE4BBE"/>
    <w:rsid w:val="00AE53BF"/>
    <w:rsid w:val="00AE5960"/>
    <w:rsid w:val="00AE5D7B"/>
    <w:rsid w:val="00B027CF"/>
    <w:rsid w:val="00B05E9F"/>
    <w:rsid w:val="00B06202"/>
    <w:rsid w:val="00B06401"/>
    <w:rsid w:val="00B06CEF"/>
    <w:rsid w:val="00B07575"/>
    <w:rsid w:val="00B07A61"/>
    <w:rsid w:val="00B07D92"/>
    <w:rsid w:val="00B10670"/>
    <w:rsid w:val="00B10FCE"/>
    <w:rsid w:val="00B13EA0"/>
    <w:rsid w:val="00B140B4"/>
    <w:rsid w:val="00B15969"/>
    <w:rsid w:val="00B16745"/>
    <w:rsid w:val="00B23FD9"/>
    <w:rsid w:val="00B24537"/>
    <w:rsid w:val="00B24C9F"/>
    <w:rsid w:val="00B26468"/>
    <w:rsid w:val="00B322E4"/>
    <w:rsid w:val="00B357A1"/>
    <w:rsid w:val="00B41FD5"/>
    <w:rsid w:val="00B45B90"/>
    <w:rsid w:val="00B516C1"/>
    <w:rsid w:val="00B52E92"/>
    <w:rsid w:val="00B53831"/>
    <w:rsid w:val="00B53F8E"/>
    <w:rsid w:val="00B54ABC"/>
    <w:rsid w:val="00B603AF"/>
    <w:rsid w:val="00B65B9D"/>
    <w:rsid w:val="00B65CE9"/>
    <w:rsid w:val="00B675C9"/>
    <w:rsid w:val="00B72121"/>
    <w:rsid w:val="00B744E5"/>
    <w:rsid w:val="00B753A8"/>
    <w:rsid w:val="00B759D0"/>
    <w:rsid w:val="00B7631D"/>
    <w:rsid w:val="00B83C4F"/>
    <w:rsid w:val="00B937CC"/>
    <w:rsid w:val="00BA05B9"/>
    <w:rsid w:val="00BA1557"/>
    <w:rsid w:val="00BA407B"/>
    <w:rsid w:val="00BA777D"/>
    <w:rsid w:val="00BB1CE4"/>
    <w:rsid w:val="00BB279F"/>
    <w:rsid w:val="00BB2D3C"/>
    <w:rsid w:val="00BC0056"/>
    <w:rsid w:val="00BC2B69"/>
    <w:rsid w:val="00BD1A5E"/>
    <w:rsid w:val="00BD763F"/>
    <w:rsid w:val="00BD7853"/>
    <w:rsid w:val="00BD7F3E"/>
    <w:rsid w:val="00BE27EA"/>
    <w:rsid w:val="00BE3FAF"/>
    <w:rsid w:val="00BF245A"/>
    <w:rsid w:val="00BF52B6"/>
    <w:rsid w:val="00BF604E"/>
    <w:rsid w:val="00C04424"/>
    <w:rsid w:val="00C04BCD"/>
    <w:rsid w:val="00C10351"/>
    <w:rsid w:val="00C1349F"/>
    <w:rsid w:val="00C13616"/>
    <w:rsid w:val="00C14064"/>
    <w:rsid w:val="00C20058"/>
    <w:rsid w:val="00C214B4"/>
    <w:rsid w:val="00C22226"/>
    <w:rsid w:val="00C2244F"/>
    <w:rsid w:val="00C250A3"/>
    <w:rsid w:val="00C34B28"/>
    <w:rsid w:val="00C40D48"/>
    <w:rsid w:val="00C41B25"/>
    <w:rsid w:val="00C4265F"/>
    <w:rsid w:val="00C4564C"/>
    <w:rsid w:val="00C459F0"/>
    <w:rsid w:val="00C4602E"/>
    <w:rsid w:val="00C532F1"/>
    <w:rsid w:val="00C54970"/>
    <w:rsid w:val="00C559EB"/>
    <w:rsid w:val="00C6162E"/>
    <w:rsid w:val="00C62DAF"/>
    <w:rsid w:val="00C64F1E"/>
    <w:rsid w:val="00C65142"/>
    <w:rsid w:val="00C65608"/>
    <w:rsid w:val="00C66013"/>
    <w:rsid w:val="00C67A86"/>
    <w:rsid w:val="00C716BD"/>
    <w:rsid w:val="00C75827"/>
    <w:rsid w:val="00C777A8"/>
    <w:rsid w:val="00C779AE"/>
    <w:rsid w:val="00C77CFF"/>
    <w:rsid w:val="00C85B74"/>
    <w:rsid w:val="00C87243"/>
    <w:rsid w:val="00C87E84"/>
    <w:rsid w:val="00C9039B"/>
    <w:rsid w:val="00C92188"/>
    <w:rsid w:val="00C93559"/>
    <w:rsid w:val="00C94146"/>
    <w:rsid w:val="00C958B5"/>
    <w:rsid w:val="00C96B7E"/>
    <w:rsid w:val="00CA0013"/>
    <w:rsid w:val="00CA0A7B"/>
    <w:rsid w:val="00CA1B35"/>
    <w:rsid w:val="00CA2C04"/>
    <w:rsid w:val="00CA2E4F"/>
    <w:rsid w:val="00CA4741"/>
    <w:rsid w:val="00CA7C76"/>
    <w:rsid w:val="00CB07B7"/>
    <w:rsid w:val="00CB678A"/>
    <w:rsid w:val="00CB6FD1"/>
    <w:rsid w:val="00CC0BDC"/>
    <w:rsid w:val="00CC3312"/>
    <w:rsid w:val="00CD1275"/>
    <w:rsid w:val="00CE3103"/>
    <w:rsid w:val="00CE3B3F"/>
    <w:rsid w:val="00CE4083"/>
    <w:rsid w:val="00CE4B2C"/>
    <w:rsid w:val="00CE658A"/>
    <w:rsid w:val="00CE6E93"/>
    <w:rsid w:val="00CF0CA4"/>
    <w:rsid w:val="00D0100F"/>
    <w:rsid w:val="00D10B6C"/>
    <w:rsid w:val="00D12E37"/>
    <w:rsid w:val="00D12FD9"/>
    <w:rsid w:val="00D20FB5"/>
    <w:rsid w:val="00D32984"/>
    <w:rsid w:val="00D37792"/>
    <w:rsid w:val="00D403E0"/>
    <w:rsid w:val="00D40791"/>
    <w:rsid w:val="00D4097D"/>
    <w:rsid w:val="00D46363"/>
    <w:rsid w:val="00D53827"/>
    <w:rsid w:val="00D56599"/>
    <w:rsid w:val="00D57C7C"/>
    <w:rsid w:val="00D6124B"/>
    <w:rsid w:val="00D653D6"/>
    <w:rsid w:val="00D76908"/>
    <w:rsid w:val="00D7741C"/>
    <w:rsid w:val="00D84F7C"/>
    <w:rsid w:val="00DA1F11"/>
    <w:rsid w:val="00DA2AD9"/>
    <w:rsid w:val="00DA68AE"/>
    <w:rsid w:val="00DC621A"/>
    <w:rsid w:val="00DC76D5"/>
    <w:rsid w:val="00DD51A3"/>
    <w:rsid w:val="00DD5CE4"/>
    <w:rsid w:val="00DE0303"/>
    <w:rsid w:val="00DE66C9"/>
    <w:rsid w:val="00DF164E"/>
    <w:rsid w:val="00DF64A0"/>
    <w:rsid w:val="00DF7C1C"/>
    <w:rsid w:val="00E01DBA"/>
    <w:rsid w:val="00E03D53"/>
    <w:rsid w:val="00E03DFA"/>
    <w:rsid w:val="00E044FA"/>
    <w:rsid w:val="00E0740E"/>
    <w:rsid w:val="00E11B7B"/>
    <w:rsid w:val="00E12F2C"/>
    <w:rsid w:val="00E13317"/>
    <w:rsid w:val="00E13960"/>
    <w:rsid w:val="00E140F6"/>
    <w:rsid w:val="00E14E1F"/>
    <w:rsid w:val="00E151FD"/>
    <w:rsid w:val="00E20D17"/>
    <w:rsid w:val="00E22F5C"/>
    <w:rsid w:val="00E234BE"/>
    <w:rsid w:val="00E23B17"/>
    <w:rsid w:val="00E25394"/>
    <w:rsid w:val="00E259F9"/>
    <w:rsid w:val="00E3531A"/>
    <w:rsid w:val="00E36D0E"/>
    <w:rsid w:val="00E44CE9"/>
    <w:rsid w:val="00E44CFE"/>
    <w:rsid w:val="00E467CE"/>
    <w:rsid w:val="00E477C6"/>
    <w:rsid w:val="00E55CB6"/>
    <w:rsid w:val="00E6056C"/>
    <w:rsid w:val="00E67022"/>
    <w:rsid w:val="00E67782"/>
    <w:rsid w:val="00E67D59"/>
    <w:rsid w:val="00E67E19"/>
    <w:rsid w:val="00E733D0"/>
    <w:rsid w:val="00E774E1"/>
    <w:rsid w:val="00E83390"/>
    <w:rsid w:val="00E83524"/>
    <w:rsid w:val="00E96240"/>
    <w:rsid w:val="00E97B1C"/>
    <w:rsid w:val="00EA1A58"/>
    <w:rsid w:val="00EA7C3D"/>
    <w:rsid w:val="00EA7CE9"/>
    <w:rsid w:val="00EB250D"/>
    <w:rsid w:val="00EC3E67"/>
    <w:rsid w:val="00EC4FEB"/>
    <w:rsid w:val="00EC5366"/>
    <w:rsid w:val="00EC5941"/>
    <w:rsid w:val="00EC66E9"/>
    <w:rsid w:val="00ED6FC0"/>
    <w:rsid w:val="00EE1789"/>
    <w:rsid w:val="00EE2167"/>
    <w:rsid w:val="00EE25A5"/>
    <w:rsid w:val="00EE2C5B"/>
    <w:rsid w:val="00EE3264"/>
    <w:rsid w:val="00EE4D50"/>
    <w:rsid w:val="00EE7411"/>
    <w:rsid w:val="00EF2237"/>
    <w:rsid w:val="00EF25D6"/>
    <w:rsid w:val="00EF3DB0"/>
    <w:rsid w:val="00EF5FC4"/>
    <w:rsid w:val="00EF7195"/>
    <w:rsid w:val="00EF770E"/>
    <w:rsid w:val="00F00869"/>
    <w:rsid w:val="00F02C1D"/>
    <w:rsid w:val="00F0444A"/>
    <w:rsid w:val="00F05F19"/>
    <w:rsid w:val="00F073EC"/>
    <w:rsid w:val="00F112D2"/>
    <w:rsid w:val="00F11FAF"/>
    <w:rsid w:val="00F13584"/>
    <w:rsid w:val="00F14D82"/>
    <w:rsid w:val="00F16D7C"/>
    <w:rsid w:val="00F208DF"/>
    <w:rsid w:val="00F26164"/>
    <w:rsid w:val="00F26C08"/>
    <w:rsid w:val="00F33FE0"/>
    <w:rsid w:val="00F3442F"/>
    <w:rsid w:val="00F34893"/>
    <w:rsid w:val="00F40DA5"/>
    <w:rsid w:val="00F420DA"/>
    <w:rsid w:val="00F4234B"/>
    <w:rsid w:val="00F43617"/>
    <w:rsid w:val="00F60080"/>
    <w:rsid w:val="00F63447"/>
    <w:rsid w:val="00F647F9"/>
    <w:rsid w:val="00F6557A"/>
    <w:rsid w:val="00F70EBD"/>
    <w:rsid w:val="00F71A8B"/>
    <w:rsid w:val="00F753E5"/>
    <w:rsid w:val="00F800CE"/>
    <w:rsid w:val="00F81DE7"/>
    <w:rsid w:val="00F83C02"/>
    <w:rsid w:val="00F916D2"/>
    <w:rsid w:val="00F923F4"/>
    <w:rsid w:val="00F93070"/>
    <w:rsid w:val="00FA03DF"/>
    <w:rsid w:val="00FA3805"/>
    <w:rsid w:val="00FA3826"/>
    <w:rsid w:val="00FA57A7"/>
    <w:rsid w:val="00FA69E8"/>
    <w:rsid w:val="00FA6D62"/>
    <w:rsid w:val="00FB023C"/>
    <w:rsid w:val="00FB2C95"/>
    <w:rsid w:val="00FB513A"/>
    <w:rsid w:val="00FB70AB"/>
    <w:rsid w:val="00FC07B7"/>
    <w:rsid w:val="00FC0BD8"/>
    <w:rsid w:val="00FC19EF"/>
    <w:rsid w:val="00FC1AAF"/>
    <w:rsid w:val="00FC42A6"/>
    <w:rsid w:val="00FD0AAB"/>
    <w:rsid w:val="00FD2BB6"/>
    <w:rsid w:val="00FD5224"/>
    <w:rsid w:val="00FE450F"/>
    <w:rsid w:val="00FF27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0"/>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669CB"/>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669CB"/>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3">
    <w:name w:val="Medium Grid 1 Accent 3"/>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MediumGrid1-Accent21"/>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uiPriority w:val="20"/>
    <w:qFormat/>
    <w:rsid w:val="00A063FA"/>
    <w:rPr>
      <w:b/>
      <w:bCs/>
      <w:i w:val="0"/>
      <w:iCs w:val="0"/>
    </w:rPr>
  </w:style>
  <w:style w:type="character" w:customStyle="1" w:styleId="st1">
    <w:name w:val="st1"/>
    <w:rsid w:val="00A063FA"/>
  </w:style>
  <w:style w:type="character" w:customStyle="1" w:styleId="description">
    <w:name w:val="description"/>
    <w:rsid w:val="00592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0"/>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669CB"/>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669CB"/>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3">
    <w:name w:val="Medium Grid 1 Accent 3"/>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MediumGrid1-Accent21"/>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uiPriority w:val="20"/>
    <w:qFormat/>
    <w:rsid w:val="00A063FA"/>
    <w:rPr>
      <w:b/>
      <w:bCs/>
      <w:i w:val="0"/>
      <w:iCs w:val="0"/>
    </w:rPr>
  </w:style>
  <w:style w:type="character" w:customStyle="1" w:styleId="st1">
    <w:name w:val="st1"/>
    <w:rsid w:val="00A063FA"/>
  </w:style>
  <w:style w:type="character" w:customStyle="1" w:styleId="description">
    <w:name w:val="description"/>
    <w:rsid w:val="0059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almomentum.org/assets/pdfs/domestic-violence-workplace.pdf" TargetMode="External"/><Relationship Id="rId21" Type="http://schemas.openxmlformats.org/officeDocument/2006/relationships/hyperlink" Target="file:///F:\Users\lilianmurad\Downloads\www.futureswithoutviolence.org\userfiles\files\PublicCommunications\Create%20a%20Teen%20Safety0Plan.pdf" TargetMode="External"/><Relationship Id="rId34" Type="http://schemas.openxmlformats.org/officeDocument/2006/relationships/hyperlink" Target="http://www.nhcadsv.org/Impact_on_children.cfm" TargetMode="External"/><Relationship Id="rId42" Type="http://schemas.openxmlformats.org/officeDocument/2006/relationships/hyperlink" Target="http://new.vawnet.org/Assoc_Files_VAWnet/ClergyGuide/pdf" TargetMode="External"/><Relationship Id="rId47" Type="http://schemas.openxmlformats.org/officeDocument/2006/relationships/hyperlink" Target="http://www.ncadv.org/files/Housing_pdf" TargetMode="External"/><Relationship Id="rId50" Type="http://schemas.openxmlformats.org/officeDocument/2006/relationships/hyperlink" Target="http://www.ncvc.org/src/AGP.Net/Components/DocumentViewer/Download.aspxnz?DocumentID=37605" TargetMode="External"/><Relationship Id="rId55" Type="http://schemas.openxmlformats.org/officeDocument/2006/relationships/hyperlink" Target="file:///F:\Users\lilianmurad\Downloads\www.ncdsv.org\images\EqualitywheelNOSHADING.pdf" TargetMode="External"/><Relationship Id="rId63" Type="http://schemas.openxmlformats.org/officeDocument/2006/relationships/hyperlink" Target="file:///F:\Users\lilianmurad\Downloads\www.futureswithoutviolence.org\userfiles\filesTeens\The%20Facts%20on%20Tweens%20and%20Teens%20and%20Dating%20Violence%20FINAL.pdf" TargetMode="External"/><Relationship Id="rId68" Type="http://schemas.openxmlformats.org/officeDocument/2006/relationships/hyperlink" Target="file:///F:\Users\lilianmurad\Downloads\www.ncdsv.org\images\Police-perpetrateddomviolNOSHADING.pdf" TargetMode="External"/><Relationship Id="rId76" Type="http://schemas.openxmlformats.org/officeDocument/2006/relationships/hyperlink" Target="http://www.jwi.org/Page.aspx?pid=497" TargetMode="External"/><Relationship Id="rId84" Type="http://schemas.openxmlformats.org/officeDocument/2006/relationships/hyperlink" Target="file:///F:\Users\lilianmurad\Downloads\www.nationalhomeless.org\publications\facts\domestic.pdf" TargetMode="External"/><Relationship Id="rId89" Type="http://schemas.openxmlformats.org/officeDocument/2006/relationships/hyperlink" Target="http://www.usc.edu/student-affairs/cwm/"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apiidv.org/files/What.Is.Culture-Sujata.Warrier-APIIDV-2002.pdf" TargetMode="External"/><Relationship Id="rId92" Type="http://schemas.openxmlformats.org/officeDocument/2006/relationships/hyperlink" Target="http://sait.usc.edu/academicsupport/centerprograms/dsp/home_index.html"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file:///F:\Users\lilianmurad\Downloads\www.legalmomentum.org\assets\pdfs\housing-1.pdf" TargetMode="External"/><Relationship Id="rId11" Type="http://schemas.openxmlformats.org/officeDocument/2006/relationships/footer" Target="footer1.xml"/><Relationship Id="rId24" Type="http://schemas.openxmlformats.org/officeDocument/2006/relationships/hyperlink" Target="http://gocadvs.ky.gov/dv.htm" TargetMode="External"/><Relationship Id="rId32" Type="http://schemas.openxmlformats.org/officeDocument/2006/relationships/hyperlink" Target="http://www.ncdsv.org/images/Teen%20P&amp;C%20wheel%20NO%20SHADING.pdf" TargetMode="External"/><Relationship Id="rId37" Type="http://schemas.openxmlformats.org/officeDocument/2006/relationships/hyperlink" Target="http://www.dbtech.net/turningpoint/children.htm" TargetMode="External"/><Relationship Id="rId40" Type="http://schemas.openxmlformats.org/officeDocument/2006/relationships/hyperlink" Target="http://www.safetyzone.org/false_cx.htm" TargetMode="External"/><Relationship Id="rId45" Type="http://schemas.openxmlformats.org/officeDocument/2006/relationships/hyperlink" Target="http://www.ncdsv.org/images/MilitarycontrolwheelNOSHADING.pdf" TargetMode="External"/><Relationship Id="rId53" Type="http://schemas.openxmlformats.org/officeDocument/2006/relationships/hyperlink" Target="http://www.womensrefuge.org.nz/users/Image/Downloads/PDFs/Factsheet7%20How%20violence%20affects%20children.pdf" TargetMode="External"/><Relationship Id="rId58" Type="http://schemas.openxmlformats.org/officeDocument/2006/relationships/hyperlink" Target="file:///F:\Users\lilianmurad\Downloads\www.state.ky.us\agencies\gov\domviol\mhcurril\htm" TargetMode="External"/><Relationship Id="rId66" Type="http://schemas.openxmlformats.org/officeDocument/2006/relationships/hyperlink" Target="http://www.dbtech.net/turningpoint/children.htm" TargetMode="External"/><Relationship Id="rId74" Type="http://schemas.openxmlformats.org/officeDocument/2006/relationships/hyperlink" Target="http://www.VAWnet.org/Assoc_Files_VAWnet/AR_disab.pdf" TargetMode="External"/><Relationship Id="rId79" Type="http://schemas.openxmlformats.org/officeDocument/2006/relationships/hyperlink" Target="http://www.legalmomentum.org/assets/pdfs/unemployment-insurance.pdf" TargetMode="External"/><Relationship Id="rId87" Type="http://schemas.openxmlformats.org/officeDocument/2006/relationships/hyperlink" Target="http://equity.usc.edu/" TargetMode="External"/><Relationship Id="rId5" Type="http://schemas.openxmlformats.org/officeDocument/2006/relationships/settings" Target="settings.xml"/><Relationship Id="rId61" Type="http://schemas.openxmlformats.org/officeDocument/2006/relationships/hyperlink" Target="http://www.safetyzone.org/false_cx.htm" TargetMode="External"/><Relationship Id="rId82" Type="http://schemas.openxmlformats.org/officeDocument/2006/relationships/hyperlink" Target="http://www.legalmomentum.org/assets/pdfs/employment-rights.pdf" TargetMode="External"/><Relationship Id="rId90" Type="http://schemas.openxmlformats.org/officeDocument/2006/relationships/hyperlink" Target="mailto:sarc@usc.edu" TargetMode="External"/><Relationship Id="rId95" Type="http://schemas.openxmlformats.org/officeDocument/2006/relationships/hyperlink" Target="http://emergency.usc.edu/" TargetMode="Externa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yperlink" Target="file:///F:\Users\lilianmurad\Downloads\www.futureswithoutviolence.org\userfiles\filesTeens\The%20Facts%20on%20Tweens%20and%20Teens%20and%20Dating%20Violence%20FINAL.pdf" TargetMode="External"/><Relationship Id="rId27" Type="http://schemas.openxmlformats.org/officeDocument/2006/relationships/hyperlink" Target="http://www.legalmomentum.org/assets/pdfs/workplace-restraining-orders.pdf" TargetMode="External"/><Relationship Id="rId30" Type="http://schemas.openxmlformats.org/officeDocument/2006/relationships/hyperlink" Target="http://www.legalmomentum.org/assets/pdfs/wwwculturalbarriers.pdf" TargetMode="External"/><Relationship Id="rId35" Type="http://schemas.openxmlformats.org/officeDocument/2006/relationships/hyperlink" Target="http://www.VAWnet.org/Assoc_Files_VAWnet/AR_disab.pdf" TargetMode="External"/><Relationship Id="rId43" Type="http://schemas.openxmlformats.org/officeDocument/2006/relationships/hyperlink" Target="file:///F:\Users\lilianmurad\Downloads\www.legalmomentum.org\assets\pdfs\housing-1.pdf" TargetMode="External"/><Relationship Id="rId48" Type="http://schemas.openxmlformats.org/officeDocument/2006/relationships/hyperlink" Target="http://www.nationalhomelessness.org/publications/facts/domestic.pdf" TargetMode="External"/><Relationship Id="rId56" Type="http://schemas.openxmlformats.org/officeDocument/2006/relationships/hyperlink" Target="file:///F:\Users\lilianmurad\Downloads\www.ncvc.org\src\AGP.Net\Components\DocumentViewer\Download.aspxnz%3fDocumentID=37605" TargetMode="External"/><Relationship Id="rId64" Type="http://schemas.openxmlformats.org/officeDocument/2006/relationships/hyperlink" Target="http://www.nih.gov/health/publications/helping-children-and-adolescents-cope-with-violence-and-disasters-rescue-workers/index.shtm" TargetMode="External"/><Relationship Id="rId69" Type="http://schemas.openxmlformats.org/officeDocument/2006/relationships/hyperlink" Target="http://www.ncjrs.gov/pdffiles1/nij/195079.pdf" TargetMode="External"/><Relationship Id="rId77" Type="http://schemas.openxmlformats.org/officeDocument/2006/relationships/hyperlink" Target="http://new.vawnet.org/Assoc_Files_VAWnet/ClergyGuide/pdf" TargetMode="External"/><Relationship Id="rId8" Type="http://schemas.openxmlformats.org/officeDocument/2006/relationships/endnotes" Target="endnotes.xml"/><Relationship Id="rId51" Type="http://schemas.openxmlformats.org/officeDocument/2006/relationships/hyperlink" Target="http://www.tcfv.org/pdf/Updates_wheels/Power%20and%20Control%20Wheel%20for%20Immigrant%20Women.pdf" TargetMode="External"/><Relationship Id="rId72" Type="http://schemas.openxmlformats.org/officeDocument/2006/relationships/hyperlink" Target="file:///F:\Users\lilianmurad\Downloads\www.legalmomentum.org\assets\pdfs\wwwculturalbarriers.pdf" TargetMode="External"/><Relationship Id="rId80" Type="http://schemas.openxmlformats.org/officeDocument/2006/relationships/hyperlink" Target="http://www.legalmomentum.org/assets/pdfs/domestic-violence-workplace.pdf" TargetMode="External"/><Relationship Id="rId85" Type="http://schemas.openxmlformats.org/officeDocument/2006/relationships/hyperlink" Target="https://scampus.usc.edu/1100-behavior-violating-university-standards-and-appropriate-sanctions/" TargetMode="External"/><Relationship Id="rId93" Type="http://schemas.openxmlformats.org/officeDocument/2006/relationships/hyperlink" Target="http://emergency.usc.edu/"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legalmomentum.org/assets/pdfs/unemployment-insurance.pdf" TargetMode="External"/><Relationship Id="rId33" Type="http://schemas.openxmlformats.org/officeDocument/2006/relationships/hyperlink" Target="http://www.nih.gov/health/publications/helping-children-and-adolescents-cope-with-violence-and-disasters-rescue-workers/index.shtm" TargetMode="External"/><Relationship Id="rId38" Type="http://schemas.openxmlformats.org/officeDocument/2006/relationships/hyperlink" Target="http://www.ncdsv.org/imges/NCALL_Abuse%20Later%20in%20Life%20Wheel_narrative_final_2006.pdf" TargetMode="External"/><Relationship Id="rId46" Type="http://schemas.openxmlformats.org/officeDocument/2006/relationships/hyperlink" Target="http://www.mcdsv.org/images/Police-perpetrateddomviolNOSHADING.pdf" TargetMode="External"/><Relationship Id="rId59" Type="http://schemas.openxmlformats.org/officeDocument/2006/relationships/hyperlink" Target="http://gocadvs.ky.gov/dv.htm" TargetMode="External"/><Relationship Id="rId67" Type="http://schemas.openxmlformats.org/officeDocument/2006/relationships/hyperlink" Target="file:///F:\Users\lilianmurad\Downloads\www.ncdsv.org\images\MilitarycontrolwheelNOSHADING.pdf" TargetMode="External"/><Relationship Id="rId20" Type="http://schemas.openxmlformats.org/officeDocument/2006/relationships/footer" Target="footer6.xml"/><Relationship Id="rId41" Type="http://schemas.openxmlformats.org/officeDocument/2006/relationships/hyperlink" Target="http://www.ncdsv.org/images/PowerControlwheelNOSHADING.pdf" TargetMode="External"/><Relationship Id="rId54" Type="http://schemas.openxmlformats.org/officeDocument/2006/relationships/hyperlink" Target="http://www.ncdsv.org/images/PowerControlwheelNOSHADING.pdf" TargetMode="External"/><Relationship Id="rId62" Type="http://schemas.openxmlformats.org/officeDocument/2006/relationships/hyperlink" Target="file:///F:\Users\lilianmurad\Downloads\www.futureswithoutviolence.org\userfiles\files\PublicCommunications\Create%20a%20Teen%20Safety0Plan.pdf" TargetMode="External"/><Relationship Id="rId70" Type="http://schemas.openxmlformats.org/officeDocument/2006/relationships/hyperlink" Target="http://www.ncjrs.gov/pdffiles1/nij/200331.pdf" TargetMode="External"/><Relationship Id="rId75" Type="http://schemas.openxmlformats.org/officeDocument/2006/relationships/hyperlink" Target="http://www.ncall.us/sites/ncall.us/files/resources/Abuse%20in%20Later%20Life%20Wheel%202011.pdf" TargetMode="External"/><Relationship Id="rId83" Type="http://schemas.openxmlformats.org/officeDocument/2006/relationships/hyperlink" Target="http://www.ncadv.org/files/Housing_.pdf" TargetMode="External"/><Relationship Id="rId88" Type="http://schemas.openxmlformats.org/officeDocument/2006/relationships/hyperlink" Target="http://capsnet.usc.edu/department/department-public-safety/online-forms/contact-us" TargetMode="External"/><Relationship Id="rId91" Type="http://schemas.openxmlformats.org/officeDocument/2006/relationships/hyperlink" Target="http://dornsife.usc.edu/ali" TargetMode="External"/><Relationship Id="rId96" Type="http://schemas.openxmlformats.org/officeDocument/2006/relationships/hyperlink" Target="https://trojansalert.usc.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file:///F:\Users\lilianmurad\Downloads\www.state.ky.us\agencies\gov\domviol\mhcurril\htm" TargetMode="External"/><Relationship Id="rId28" Type="http://schemas.openxmlformats.org/officeDocument/2006/relationships/hyperlink" Target="http://www.legalmomentum.org/assets/pdfs/employment-rights.pdf" TargetMode="External"/><Relationship Id="rId36" Type="http://schemas.openxmlformats.org/officeDocument/2006/relationships/hyperlink" Target="http://www.tcfv.org/pdf/Updated_wheels/Power%20and%20Control%20Wheel%20for%20Immigrant%20Women.pdf" TargetMode="External"/><Relationship Id="rId49" Type="http://schemas.openxmlformats.org/officeDocument/2006/relationships/hyperlink" Target="http://www.ncvc.org/src/AGP.Net/Components/DocumentViewer/Download.aspxnz?DocumentID=40616" TargetMode="External"/><Relationship Id="rId57" Type="http://schemas.openxmlformats.org/officeDocument/2006/relationships/hyperlink" Target="http://www.ncvc.org/src/AGP.Net/Components/DocumentViewer/Download.aspxnz?DocumentID=38733" TargetMode="External"/><Relationship Id="rId10" Type="http://schemas.openxmlformats.org/officeDocument/2006/relationships/header" Target="header2.xml"/><Relationship Id="rId31" Type="http://schemas.openxmlformats.org/officeDocument/2006/relationships/hyperlink" Target="http://www.lagaycenter.org/site/DocServer/DV_INFORMATIONAL_BOOKLET_pdf?doc.ID=569" TargetMode="External"/><Relationship Id="rId44" Type="http://schemas.openxmlformats.org/officeDocument/2006/relationships/hyperlink" Target="file:///F:\Users\lilianmurad\Downloads\www.ncdsv.org\images\EqualitywheelNOSHADING.pdf" TargetMode="External"/><Relationship Id="rId52" Type="http://schemas.openxmlformats.org/officeDocument/2006/relationships/hyperlink" Target="http://www.ncall.us/sites/ncall.us/files/resources/Abuse%20in%20Later%20Life%20Wheel%202011.pdf" TargetMode="External"/><Relationship Id="rId60" Type="http://schemas.openxmlformats.org/officeDocument/2006/relationships/hyperlink" Target="http://www.dhs.state.il.us/page.aspx?item=38494" TargetMode="External"/><Relationship Id="rId65" Type="http://schemas.openxmlformats.org/officeDocument/2006/relationships/hyperlink" Target="http://www.nhcadsv.org/Impact_on_children.cfm" TargetMode="External"/><Relationship Id="rId73" Type="http://schemas.openxmlformats.org/officeDocument/2006/relationships/hyperlink" Target="http://www.lagaycenter.org/site/DocServer/DV_INFORMATIONAL_BOOKLET_pdf?doc.ID=569" TargetMode="External"/><Relationship Id="rId78" Type="http://schemas.openxmlformats.org/officeDocument/2006/relationships/hyperlink" Target="file:///F:\Users\lilianmurad\Downloads\www.legalmomentum.org\assets\pdfs\housing-1.pdf" TargetMode="External"/><Relationship Id="rId81" Type="http://schemas.openxmlformats.org/officeDocument/2006/relationships/hyperlink" Target="http://www.legalmomentum.org/assets/pdfs/workplace-restraining-orders.pdf" TargetMode="External"/><Relationship Id="rId86" Type="http://schemas.openxmlformats.org/officeDocument/2006/relationships/hyperlink" Target="http://policy.usc.edu/scientific-misconduct/" TargetMode="External"/><Relationship Id="rId94" Type="http://schemas.openxmlformats.org/officeDocument/2006/relationships/hyperlink" Target="mailto:mability@usc.edu"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www.dhs.state.il.us/page.aspx?item=3849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DFDA-D62B-4393-8913-45721C59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9603</Words>
  <Characters>54743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64218</CharactersWithSpaces>
  <SharedDoc>false</SharedDoc>
  <HLinks>
    <vt:vector size="456" baseType="variant">
      <vt:variant>
        <vt:i4>1114176</vt:i4>
      </vt:variant>
      <vt:variant>
        <vt:i4>225</vt:i4>
      </vt:variant>
      <vt:variant>
        <vt:i4>0</vt:i4>
      </vt:variant>
      <vt:variant>
        <vt:i4>5</vt:i4>
      </vt:variant>
      <vt:variant>
        <vt:lpwstr>https://trojansalert.usc.edu/</vt:lpwstr>
      </vt:variant>
      <vt:variant>
        <vt:lpwstr/>
      </vt:variant>
      <vt:variant>
        <vt:i4>6094855</vt:i4>
      </vt:variant>
      <vt:variant>
        <vt:i4>222</vt:i4>
      </vt:variant>
      <vt:variant>
        <vt:i4>0</vt:i4>
      </vt:variant>
      <vt:variant>
        <vt:i4>5</vt:i4>
      </vt:variant>
      <vt:variant>
        <vt:lpwstr>http://emergency.usc.edu/</vt:lpwstr>
      </vt:variant>
      <vt:variant>
        <vt:lpwstr/>
      </vt:variant>
      <vt:variant>
        <vt:i4>786465</vt:i4>
      </vt:variant>
      <vt:variant>
        <vt:i4>219</vt:i4>
      </vt:variant>
      <vt:variant>
        <vt:i4>0</vt:i4>
      </vt:variant>
      <vt:variant>
        <vt:i4>5</vt:i4>
      </vt:variant>
      <vt:variant>
        <vt:lpwstr>mailto:mability@usc.edu</vt:lpwstr>
      </vt:variant>
      <vt:variant>
        <vt:lpwstr/>
      </vt:variant>
      <vt:variant>
        <vt:i4>6094855</vt:i4>
      </vt:variant>
      <vt:variant>
        <vt:i4>216</vt:i4>
      </vt:variant>
      <vt:variant>
        <vt:i4>0</vt:i4>
      </vt:variant>
      <vt:variant>
        <vt:i4>5</vt:i4>
      </vt:variant>
      <vt:variant>
        <vt:lpwstr>http://emergency.usc.edu/</vt:lpwstr>
      </vt:variant>
      <vt:variant>
        <vt:lpwstr/>
      </vt:variant>
      <vt:variant>
        <vt:i4>5177455</vt:i4>
      </vt:variant>
      <vt:variant>
        <vt:i4>213</vt:i4>
      </vt:variant>
      <vt:variant>
        <vt:i4>0</vt:i4>
      </vt:variant>
      <vt:variant>
        <vt:i4>5</vt:i4>
      </vt:variant>
      <vt:variant>
        <vt:lpwstr>http://sait.usc.edu/academicsupport/centerprograms/dsp/home_index.html</vt:lpwstr>
      </vt:variant>
      <vt:variant>
        <vt:lpwstr/>
      </vt:variant>
      <vt:variant>
        <vt:i4>8126563</vt:i4>
      </vt:variant>
      <vt:variant>
        <vt:i4>210</vt:i4>
      </vt:variant>
      <vt:variant>
        <vt:i4>0</vt:i4>
      </vt:variant>
      <vt:variant>
        <vt:i4>5</vt:i4>
      </vt:variant>
      <vt:variant>
        <vt:lpwstr>http://dornsife.usc.edu/ali</vt:lpwstr>
      </vt:variant>
      <vt:variant>
        <vt:lpwstr/>
      </vt:variant>
      <vt:variant>
        <vt:i4>1703995</vt:i4>
      </vt:variant>
      <vt:variant>
        <vt:i4>207</vt:i4>
      </vt:variant>
      <vt:variant>
        <vt:i4>0</vt:i4>
      </vt:variant>
      <vt:variant>
        <vt:i4>5</vt:i4>
      </vt:variant>
      <vt:variant>
        <vt:lpwstr>mailto:sarc@usc.edu</vt:lpwstr>
      </vt:variant>
      <vt:variant>
        <vt:lpwstr/>
      </vt:variant>
      <vt:variant>
        <vt:i4>2687032</vt:i4>
      </vt:variant>
      <vt:variant>
        <vt:i4>204</vt:i4>
      </vt:variant>
      <vt:variant>
        <vt:i4>0</vt:i4>
      </vt:variant>
      <vt:variant>
        <vt:i4>5</vt:i4>
      </vt:variant>
      <vt:variant>
        <vt:lpwstr>http://www.usc.edu/student-affairs/cwm/</vt:lpwstr>
      </vt:variant>
      <vt:variant>
        <vt:lpwstr/>
      </vt:variant>
      <vt:variant>
        <vt:i4>7274547</vt:i4>
      </vt:variant>
      <vt:variant>
        <vt:i4>201</vt:i4>
      </vt:variant>
      <vt:variant>
        <vt:i4>0</vt:i4>
      </vt:variant>
      <vt:variant>
        <vt:i4>5</vt:i4>
      </vt:variant>
      <vt:variant>
        <vt:lpwstr>http://capsnet.usc.edu/department/department-public-safety/online-forms/contact-us</vt:lpwstr>
      </vt:variant>
      <vt:variant>
        <vt:lpwstr/>
      </vt:variant>
      <vt:variant>
        <vt:i4>7798894</vt:i4>
      </vt:variant>
      <vt:variant>
        <vt:i4>198</vt:i4>
      </vt:variant>
      <vt:variant>
        <vt:i4>0</vt:i4>
      </vt:variant>
      <vt:variant>
        <vt:i4>5</vt:i4>
      </vt:variant>
      <vt:variant>
        <vt:lpwstr>http://equity.usc.edu/</vt:lpwstr>
      </vt:variant>
      <vt:variant>
        <vt:lpwstr/>
      </vt:variant>
      <vt:variant>
        <vt:i4>4325452</vt:i4>
      </vt:variant>
      <vt:variant>
        <vt:i4>195</vt:i4>
      </vt:variant>
      <vt:variant>
        <vt:i4>0</vt:i4>
      </vt:variant>
      <vt:variant>
        <vt:i4>5</vt:i4>
      </vt:variant>
      <vt:variant>
        <vt:lpwstr>http://policy.usc.edu/scientific-misconduct/</vt:lpwstr>
      </vt:variant>
      <vt:variant>
        <vt:lpwstr/>
      </vt:variant>
      <vt:variant>
        <vt:i4>2752631</vt:i4>
      </vt:variant>
      <vt:variant>
        <vt:i4>192</vt:i4>
      </vt:variant>
      <vt:variant>
        <vt:i4>0</vt:i4>
      </vt:variant>
      <vt:variant>
        <vt:i4>5</vt:i4>
      </vt:variant>
      <vt:variant>
        <vt:lpwstr>https://scampus.usc.edu/1100-behavior-violating-university-standards-and-appropriate-sanctions/</vt:lpwstr>
      </vt:variant>
      <vt:variant>
        <vt:lpwstr/>
      </vt:variant>
      <vt:variant>
        <vt:i4>1900597</vt:i4>
      </vt:variant>
      <vt:variant>
        <vt:i4>189</vt:i4>
      </vt:variant>
      <vt:variant>
        <vt:i4>0</vt:i4>
      </vt:variant>
      <vt:variant>
        <vt:i4>5</vt:i4>
      </vt:variant>
      <vt:variant>
        <vt:lpwstr>F:\Users\lilianmurad\Downloads\www.nationalhomeless.org\publications\facts\domestic.pdf</vt:lpwstr>
      </vt:variant>
      <vt:variant>
        <vt:lpwstr/>
      </vt:variant>
      <vt:variant>
        <vt:i4>7995482</vt:i4>
      </vt:variant>
      <vt:variant>
        <vt:i4>186</vt:i4>
      </vt:variant>
      <vt:variant>
        <vt:i4>0</vt:i4>
      </vt:variant>
      <vt:variant>
        <vt:i4>5</vt:i4>
      </vt:variant>
      <vt:variant>
        <vt:lpwstr>http://www.ncadv.org/files/Housing_.pdf</vt:lpwstr>
      </vt:variant>
      <vt:variant>
        <vt:lpwstr/>
      </vt:variant>
      <vt:variant>
        <vt:i4>3735586</vt:i4>
      </vt:variant>
      <vt:variant>
        <vt:i4>183</vt:i4>
      </vt:variant>
      <vt:variant>
        <vt:i4>0</vt:i4>
      </vt:variant>
      <vt:variant>
        <vt:i4>5</vt:i4>
      </vt:variant>
      <vt:variant>
        <vt:lpwstr>http://www.legalmomentum.org/assets/pdfs/employment-rights.pdf</vt:lpwstr>
      </vt:variant>
      <vt:variant>
        <vt:lpwstr/>
      </vt:variant>
      <vt:variant>
        <vt:i4>6225935</vt:i4>
      </vt:variant>
      <vt:variant>
        <vt:i4>180</vt:i4>
      </vt:variant>
      <vt:variant>
        <vt:i4>0</vt:i4>
      </vt:variant>
      <vt:variant>
        <vt:i4>5</vt:i4>
      </vt:variant>
      <vt:variant>
        <vt:lpwstr>http://www.legalmomentum.org/assets/pdfs/workplace-restraining-orders.pdf</vt:lpwstr>
      </vt:variant>
      <vt:variant>
        <vt:lpwstr/>
      </vt:variant>
      <vt:variant>
        <vt:i4>6160398</vt:i4>
      </vt:variant>
      <vt:variant>
        <vt:i4>177</vt:i4>
      </vt:variant>
      <vt:variant>
        <vt:i4>0</vt:i4>
      </vt:variant>
      <vt:variant>
        <vt:i4>5</vt:i4>
      </vt:variant>
      <vt:variant>
        <vt:lpwstr>http://www.legalmomentum.org/assets/pdfs/domestic-violence-workplace.pdf</vt:lpwstr>
      </vt:variant>
      <vt:variant>
        <vt:lpwstr/>
      </vt:variant>
      <vt:variant>
        <vt:i4>8061044</vt:i4>
      </vt:variant>
      <vt:variant>
        <vt:i4>174</vt:i4>
      </vt:variant>
      <vt:variant>
        <vt:i4>0</vt:i4>
      </vt:variant>
      <vt:variant>
        <vt:i4>5</vt:i4>
      </vt:variant>
      <vt:variant>
        <vt:lpwstr>http://www.legalmomentum.org/assets/pdfs/unemployment-insurance.pdf</vt:lpwstr>
      </vt:variant>
      <vt:variant>
        <vt:lpwstr/>
      </vt:variant>
      <vt:variant>
        <vt:i4>4915307</vt:i4>
      </vt:variant>
      <vt:variant>
        <vt:i4>171</vt:i4>
      </vt:variant>
      <vt:variant>
        <vt:i4>0</vt:i4>
      </vt:variant>
      <vt:variant>
        <vt:i4>5</vt:i4>
      </vt:variant>
      <vt:variant>
        <vt:lpwstr>F:\Users\lilianmurad\Downloads\www.legalmomentum.org\assets\pdfs\housing-1.pdf</vt:lpwstr>
      </vt:variant>
      <vt:variant>
        <vt:lpwstr/>
      </vt:variant>
      <vt:variant>
        <vt:i4>5374031</vt:i4>
      </vt:variant>
      <vt:variant>
        <vt:i4>168</vt:i4>
      </vt:variant>
      <vt:variant>
        <vt:i4>0</vt:i4>
      </vt:variant>
      <vt:variant>
        <vt:i4>5</vt:i4>
      </vt:variant>
      <vt:variant>
        <vt:lpwstr>http://new.vawnet.org/Assoc_Files_VAWnet/ClergyGuide/pdf</vt:lpwstr>
      </vt:variant>
      <vt:variant>
        <vt:lpwstr/>
      </vt:variant>
      <vt:variant>
        <vt:i4>327699</vt:i4>
      </vt:variant>
      <vt:variant>
        <vt:i4>165</vt:i4>
      </vt:variant>
      <vt:variant>
        <vt:i4>0</vt:i4>
      </vt:variant>
      <vt:variant>
        <vt:i4>5</vt:i4>
      </vt:variant>
      <vt:variant>
        <vt:lpwstr>http://www.jwi.org/Page.aspx?pid=497</vt:lpwstr>
      </vt:variant>
      <vt:variant>
        <vt:lpwstr/>
      </vt:variant>
      <vt:variant>
        <vt:i4>5832733</vt:i4>
      </vt:variant>
      <vt:variant>
        <vt:i4>162</vt:i4>
      </vt:variant>
      <vt:variant>
        <vt:i4>0</vt:i4>
      </vt:variant>
      <vt:variant>
        <vt:i4>5</vt:i4>
      </vt:variant>
      <vt:variant>
        <vt:lpwstr>http://www.ncall.us/sites/ncall.us/files/resources/Abuse in Later Life Wheel 2011.pdf</vt:lpwstr>
      </vt:variant>
      <vt:variant>
        <vt:lpwstr/>
      </vt:variant>
      <vt:variant>
        <vt:i4>2818071</vt:i4>
      </vt:variant>
      <vt:variant>
        <vt:i4>159</vt:i4>
      </vt:variant>
      <vt:variant>
        <vt:i4>0</vt:i4>
      </vt:variant>
      <vt:variant>
        <vt:i4>5</vt:i4>
      </vt:variant>
      <vt:variant>
        <vt:lpwstr>http://www.vawnet.org/Assoc_Files_VAWnet/AR_disab.pdf</vt:lpwstr>
      </vt:variant>
      <vt:variant>
        <vt:lpwstr/>
      </vt:variant>
      <vt:variant>
        <vt:i4>5832742</vt:i4>
      </vt:variant>
      <vt:variant>
        <vt:i4>156</vt:i4>
      </vt:variant>
      <vt:variant>
        <vt:i4>0</vt:i4>
      </vt:variant>
      <vt:variant>
        <vt:i4>5</vt:i4>
      </vt:variant>
      <vt:variant>
        <vt:lpwstr>http://www.lagaycenter.org/site/DocServer/DV_INFORMATIONAL_BOOKLET_pdf?doc.ID=569</vt:lpwstr>
      </vt:variant>
      <vt:variant>
        <vt:lpwstr/>
      </vt:variant>
      <vt:variant>
        <vt:i4>7536723</vt:i4>
      </vt:variant>
      <vt:variant>
        <vt:i4>153</vt:i4>
      </vt:variant>
      <vt:variant>
        <vt:i4>0</vt:i4>
      </vt:variant>
      <vt:variant>
        <vt:i4>5</vt:i4>
      </vt:variant>
      <vt:variant>
        <vt:lpwstr>F:\Users\lilianmurad\Downloads\www.legalmomentum.org\assets\pdfs\wwwculturalbarriers.pdf</vt:lpwstr>
      </vt:variant>
      <vt:variant>
        <vt:lpwstr/>
      </vt:variant>
      <vt:variant>
        <vt:i4>2883708</vt:i4>
      </vt:variant>
      <vt:variant>
        <vt:i4>150</vt:i4>
      </vt:variant>
      <vt:variant>
        <vt:i4>0</vt:i4>
      </vt:variant>
      <vt:variant>
        <vt:i4>5</vt:i4>
      </vt:variant>
      <vt:variant>
        <vt:lpwstr>http://apiidv.org/files/What.Is.Culture-Sujata.Warrier-APIIDV-2002.pdf</vt:lpwstr>
      </vt:variant>
      <vt:variant>
        <vt:lpwstr/>
      </vt:variant>
      <vt:variant>
        <vt:i4>1638425</vt:i4>
      </vt:variant>
      <vt:variant>
        <vt:i4>147</vt:i4>
      </vt:variant>
      <vt:variant>
        <vt:i4>0</vt:i4>
      </vt:variant>
      <vt:variant>
        <vt:i4>5</vt:i4>
      </vt:variant>
      <vt:variant>
        <vt:lpwstr>http://www.ncjrs.gov/pdffiles1/nij/200331.pdf</vt:lpwstr>
      </vt:variant>
      <vt:variant>
        <vt:lpwstr/>
      </vt:variant>
      <vt:variant>
        <vt:i4>1769499</vt:i4>
      </vt:variant>
      <vt:variant>
        <vt:i4>144</vt:i4>
      </vt:variant>
      <vt:variant>
        <vt:i4>0</vt:i4>
      </vt:variant>
      <vt:variant>
        <vt:i4>5</vt:i4>
      </vt:variant>
      <vt:variant>
        <vt:lpwstr>http://www.ncjrs.gov/pdffiles1/nij/195079.pdf</vt:lpwstr>
      </vt:variant>
      <vt:variant>
        <vt:lpwstr/>
      </vt:variant>
      <vt:variant>
        <vt:i4>2031707</vt:i4>
      </vt:variant>
      <vt:variant>
        <vt:i4>141</vt:i4>
      </vt:variant>
      <vt:variant>
        <vt:i4>0</vt:i4>
      </vt:variant>
      <vt:variant>
        <vt:i4>5</vt:i4>
      </vt:variant>
      <vt:variant>
        <vt:lpwstr>F:\Users\lilianmurad\Downloads\www.ncdsv.org\images\Police-perpetrateddomviolNOSHADING.pdf</vt:lpwstr>
      </vt:variant>
      <vt:variant>
        <vt:lpwstr/>
      </vt:variant>
      <vt:variant>
        <vt:i4>4063292</vt:i4>
      </vt:variant>
      <vt:variant>
        <vt:i4>138</vt:i4>
      </vt:variant>
      <vt:variant>
        <vt:i4>0</vt:i4>
      </vt:variant>
      <vt:variant>
        <vt:i4>5</vt:i4>
      </vt:variant>
      <vt:variant>
        <vt:lpwstr>F:\Users\lilianmurad\Downloads\www.ncdsv.org\images\MilitarycontrolwheelNOSHADING.pdf</vt:lpwstr>
      </vt:variant>
      <vt:variant>
        <vt:lpwstr/>
      </vt:variant>
      <vt:variant>
        <vt:i4>7667827</vt:i4>
      </vt:variant>
      <vt:variant>
        <vt:i4>135</vt:i4>
      </vt:variant>
      <vt:variant>
        <vt:i4>0</vt:i4>
      </vt:variant>
      <vt:variant>
        <vt:i4>5</vt:i4>
      </vt:variant>
      <vt:variant>
        <vt:lpwstr>http://www.dbtech.net/turningpoint/children.htm</vt:lpwstr>
      </vt:variant>
      <vt:variant>
        <vt:lpwstr/>
      </vt:variant>
      <vt:variant>
        <vt:i4>3407978</vt:i4>
      </vt:variant>
      <vt:variant>
        <vt:i4>132</vt:i4>
      </vt:variant>
      <vt:variant>
        <vt:i4>0</vt:i4>
      </vt:variant>
      <vt:variant>
        <vt:i4>5</vt:i4>
      </vt:variant>
      <vt:variant>
        <vt:lpwstr>http://www.nhcadsv.org/Impact_on_children.cfm</vt:lpwstr>
      </vt:variant>
      <vt:variant>
        <vt:lpwstr/>
      </vt:variant>
      <vt:variant>
        <vt:i4>2687029</vt:i4>
      </vt:variant>
      <vt:variant>
        <vt:i4>129</vt:i4>
      </vt:variant>
      <vt:variant>
        <vt:i4>0</vt:i4>
      </vt:variant>
      <vt:variant>
        <vt:i4>5</vt:i4>
      </vt:variant>
      <vt:variant>
        <vt:lpwstr>http://www.nih.gov/health/publications/helping-children-and-adolescents-cope-with-violence-and-disasters-rescue-workers/index.shtm</vt:lpwstr>
      </vt:variant>
      <vt:variant>
        <vt:lpwstr/>
      </vt:variant>
      <vt:variant>
        <vt:i4>6291463</vt:i4>
      </vt:variant>
      <vt:variant>
        <vt:i4>126</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123</vt:i4>
      </vt:variant>
      <vt:variant>
        <vt:i4>0</vt:i4>
      </vt:variant>
      <vt:variant>
        <vt:i4>5</vt:i4>
      </vt:variant>
      <vt:variant>
        <vt:lpwstr>F:\Users\lilianmurad\Downloads\www.futureswithoutviolence.org\userfiles\files\PublicCommunications\Create a Teen Safety0Plan.pdf</vt:lpwstr>
      </vt:variant>
      <vt:variant>
        <vt:lpwstr/>
      </vt:variant>
      <vt:variant>
        <vt:i4>1900665</vt:i4>
      </vt:variant>
      <vt:variant>
        <vt:i4>120</vt:i4>
      </vt:variant>
      <vt:variant>
        <vt:i4>0</vt:i4>
      </vt:variant>
      <vt:variant>
        <vt:i4>5</vt:i4>
      </vt:variant>
      <vt:variant>
        <vt:lpwstr>http://www.safetyzone.org/false_cx.htm</vt:lpwstr>
      </vt:variant>
      <vt:variant>
        <vt:lpwstr/>
      </vt:variant>
      <vt:variant>
        <vt:i4>8126540</vt:i4>
      </vt:variant>
      <vt:variant>
        <vt:i4>117</vt:i4>
      </vt:variant>
      <vt:variant>
        <vt:i4>0</vt:i4>
      </vt:variant>
      <vt:variant>
        <vt:i4>5</vt:i4>
      </vt:variant>
      <vt:variant>
        <vt:lpwstr>http://www.dhs.state.il.us/page.aspx?item=38494</vt:lpwstr>
      </vt:variant>
      <vt:variant>
        <vt:lpwstr>a_toc1</vt:lpwstr>
      </vt:variant>
      <vt:variant>
        <vt:i4>5111817</vt:i4>
      </vt:variant>
      <vt:variant>
        <vt:i4>114</vt:i4>
      </vt:variant>
      <vt:variant>
        <vt:i4>0</vt:i4>
      </vt:variant>
      <vt:variant>
        <vt:i4>5</vt:i4>
      </vt:variant>
      <vt:variant>
        <vt:lpwstr>http://gocadvs.ky.gov/dv.htm</vt:lpwstr>
      </vt:variant>
      <vt:variant>
        <vt:lpwstr/>
      </vt:variant>
      <vt:variant>
        <vt:i4>3014659</vt:i4>
      </vt:variant>
      <vt:variant>
        <vt:i4>111</vt:i4>
      </vt:variant>
      <vt:variant>
        <vt:i4>0</vt:i4>
      </vt:variant>
      <vt:variant>
        <vt:i4>5</vt:i4>
      </vt:variant>
      <vt:variant>
        <vt:lpwstr>F:\Users\lilianmurad\Downloads\www.state.ky.us\agencies\gov\domviol\mhcurril\htm</vt:lpwstr>
      </vt:variant>
      <vt:variant>
        <vt:lpwstr/>
      </vt:variant>
      <vt:variant>
        <vt:i4>3997793</vt:i4>
      </vt:variant>
      <vt:variant>
        <vt:i4>108</vt:i4>
      </vt:variant>
      <vt:variant>
        <vt:i4>0</vt:i4>
      </vt:variant>
      <vt:variant>
        <vt:i4>5</vt:i4>
      </vt:variant>
      <vt:variant>
        <vt:lpwstr>http://www.ncvc.org/src/AGP.Net/Components/DocumentViewer/Download.aspxnz?DocumentID=38733</vt:lpwstr>
      </vt:variant>
      <vt:variant>
        <vt:lpwstr/>
      </vt:variant>
      <vt:variant>
        <vt:i4>4128768</vt:i4>
      </vt:variant>
      <vt:variant>
        <vt:i4>105</vt:i4>
      </vt:variant>
      <vt:variant>
        <vt:i4>0</vt:i4>
      </vt:variant>
      <vt:variant>
        <vt:i4>5</vt:i4>
      </vt:variant>
      <vt:variant>
        <vt:lpwstr>F:\Users\lilianmurad\Downloads\www.ncvc.org\src\AGP.Net\Components\DocumentViewer\Download.aspxnz?DocumentID=37605</vt:lpwstr>
      </vt:variant>
      <vt:variant>
        <vt:lpwstr/>
      </vt:variant>
      <vt:variant>
        <vt:i4>131094</vt:i4>
      </vt:variant>
      <vt:variant>
        <vt:i4>102</vt:i4>
      </vt:variant>
      <vt:variant>
        <vt:i4>0</vt:i4>
      </vt:variant>
      <vt:variant>
        <vt:i4>5</vt:i4>
      </vt:variant>
      <vt:variant>
        <vt:lpwstr>F:\Users\lilianmurad\Downloads\www.ncdsv.org\images\EqualitywheelNOSHADING.pdf</vt:lpwstr>
      </vt:variant>
      <vt:variant>
        <vt:lpwstr/>
      </vt:variant>
      <vt:variant>
        <vt:i4>7143538</vt:i4>
      </vt:variant>
      <vt:variant>
        <vt:i4>99</vt:i4>
      </vt:variant>
      <vt:variant>
        <vt:i4>0</vt:i4>
      </vt:variant>
      <vt:variant>
        <vt:i4>5</vt:i4>
      </vt:variant>
      <vt:variant>
        <vt:lpwstr>http://www.ncdsv.org/images/PowerControlwheelNOSHADING.pdf</vt:lpwstr>
      </vt:variant>
      <vt:variant>
        <vt:lpwstr/>
      </vt:variant>
      <vt:variant>
        <vt:i4>2621564</vt:i4>
      </vt:variant>
      <vt:variant>
        <vt:i4>96</vt:i4>
      </vt:variant>
      <vt:variant>
        <vt:i4>0</vt:i4>
      </vt:variant>
      <vt:variant>
        <vt:i4>5</vt:i4>
      </vt:variant>
      <vt:variant>
        <vt:lpwstr>http://www.womensrefuge.org.nz/users/Image/Downloads/PDFs/Factsheet7 How violence affects children.pdf</vt:lpwstr>
      </vt:variant>
      <vt:variant>
        <vt:lpwstr/>
      </vt:variant>
      <vt:variant>
        <vt:i4>5832733</vt:i4>
      </vt:variant>
      <vt:variant>
        <vt:i4>93</vt:i4>
      </vt:variant>
      <vt:variant>
        <vt:i4>0</vt:i4>
      </vt:variant>
      <vt:variant>
        <vt:i4>5</vt:i4>
      </vt:variant>
      <vt:variant>
        <vt:lpwstr>http://www.ncall.us/sites/ncall.us/files/resources/Abuse in Later Life Wheel 2011.pdf</vt:lpwstr>
      </vt:variant>
      <vt:variant>
        <vt:lpwstr/>
      </vt:variant>
      <vt:variant>
        <vt:i4>4784182</vt:i4>
      </vt:variant>
      <vt:variant>
        <vt:i4>90</vt:i4>
      </vt:variant>
      <vt:variant>
        <vt:i4>0</vt:i4>
      </vt:variant>
      <vt:variant>
        <vt:i4>5</vt:i4>
      </vt:variant>
      <vt:variant>
        <vt:lpwstr>http://www.tcfv.org/pdf/Updates_wheels/Power and Control Wheel for Immigrant Women.pdf</vt:lpwstr>
      </vt:variant>
      <vt:variant>
        <vt:lpwstr/>
      </vt:variant>
      <vt:variant>
        <vt:i4>3801197</vt:i4>
      </vt:variant>
      <vt:variant>
        <vt:i4>87</vt:i4>
      </vt:variant>
      <vt:variant>
        <vt:i4>0</vt:i4>
      </vt:variant>
      <vt:variant>
        <vt:i4>5</vt:i4>
      </vt:variant>
      <vt:variant>
        <vt:lpwstr>http://www.ncvc.org/src/AGP.Net/Components/DocumentViewer/Download.aspxnz?DocumentID=37605</vt:lpwstr>
      </vt:variant>
      <vt:variant>
        <vt:lpwstr/>
      </vt:variant>
      <vt:variant>
        <vt:i4>4063339</vt:i4>
      </vt:variant>
      <vt:variant>
        <vt:i4>84</vt:i4>
      </vt:variant>
      <vt:variant>
        <vt:i4>0</vt:i4>
      </vt:variant>
      <vt:variant>
        <vt:i4>5</vt:i4>
      </vt:variant>
      <vt:variant>
        <vt:lpwstr>http://www.ncvc.org/src/AGP.Net/Components/DocumentViewer/Download.aspxnz?DocumentID=40616</vt:lpwstr>
      </vt:variant>
      <vt:variant>
        <vt:lpwstr/>
      </vt:variant>
      <vt:variant>
        <vt:i4>7733309</vt:i4>
      </vt:variant>
      <vt:variant>
        <vt:i4>81</vt:i4>
      </vt:variant>
      <vt:variant>
        <vt:i4>0</vt:i4>
      </vt:variant>
      <vt:variant>
        <vt:i4>5</vt:i4>
      </vt:variant>
      <vt:variant>
        <vt:lpwstr>http://www.nationalhomelessness.org/publications/facts/domestic.pdf</vt:lpwstr>
      </vt:variant>
      <vt:variant>
        <vt:lpwstr/>
      </vt:variant>
      <vt:variant>
        <vt:i4>2490446</vt:i4>
      </vt:variant>
      <vt:variant>
        <vt:i4>78</vt:i4>
      </vt:variant>
      <vt:variant>
        <vt:i4>0</vt:i4>
      </vt:variant>
      <vt:variant>
        <vt:i4>5</vt:i4>
      </vt:variant>
      <vt:variant>
        <vt:lpwstr>http://www.ncadv.org/files/Housing_pdf</vt:lpwstr>
      </vt:variant>
      <vt:variant>
        <vt:lpwstr/>
      </vt:variant>
      <vt:variant>
        <vt:i4>6946870</vt:i4>
      </vt:variant>
      <vt:variant>
        <vt:i4>75</vt:i4>
      </vt:variant>
      <vt:variant>
        <vt:i4>0</vt:i4>
      </vt:variant>
      <vt:variant>
        <vt:i4>5</vt:i4>
      </vt:variant>
      <vt:variant>
        <vt:lpwstr>http://www.mcdsv.org/images/Police-perpetrateddomviolNOSHADING.pdf</vt:lpwstr>
      </vt:variant>
      <vt:variant>
        <vt:lpwstr/>
      </vt:variant>
      <vt:variant>
        <vt:i4>4718673</vt:i4>
      </vt:variant>
      <vt:variant>
        <vt:i4>72</vt:i4>
      </vt:variant>
      <vt:variant>
        <vt:i4>0</vt:i4>
      </vt:variant>
      <vt:variant>
        <vt:i4>5</vt:i4>
      </vt:variant>
      <vt:variant>
        <vt:lpwstr>http://www.ncdsv.org/images/MilitarycontrolwheelNOSHADING.pdf</vt:lpwstr>
      </vt:variant>
      <vt:variant>
        <vt:lpwstr/>
      </vt:variant>
      <vt:variant>
        <vt:i4>131094</vt:i4>
      </vt:variant>
      <vt:variant>
        <vt:i4>69</vt:i4>
      </vt:variant>
      <vt:variant>
        <vt:i4>0</vt:i4>
      </vt:variant>
      <vt:variant>
        <vt:i4>5</vt:i4>
      </vt:variant>
      <vt:variant>
        <vt:lpwstr>F:\Users\lilianmurad\Downloads\www.ncdsv.org\images\EqualitywheelNOSHADING.pdf</vt:lpwstr>
      </vt:variant>
      <vt:variant>
        <vt:lpwstr/>
      </vt:variant>
      <vt:variant>
        <vt:i4>4915307</vt:i4>
      </vt:variant>
      <vt:variant>
        <vt:i4>66</vt:i4>
      </vt:variant>
      <vt:variant>
        <vt:i4>0</vt:i4>
      </vt:variant>
      <vt:variant>
        <vt:i4>5</vt:i4>
      </vt:variant>
      <vt:variant>
        <vt:lpwstr>F:\Users\lilianmurad\Downloads\www.legalmomentum.org\assets\pdfs\housing-1.pdf</vt:lpwstr>
      </vt:variant>
      <vt:variant>
        <vt:lpwstr/>
      </vt:variant>
      <vt:variant>
        <vt:i4>5374031</vt:i4>
      </vt:variant>
      <vt:variant>
        <vt:i4>63</vt:i4>
      </vt:variant>
      <vt:variant>
        <vt:i4>0</vt:i4>
      </vt:variant>
      <vt:variant>
        <vt:i4>5</vt:i4>
      </vt:variant>
      <vt:variant>
        <vt:lpwstr>http://new.vawnet.org/Assoc_Files_VAWnet/ClergyGuide/pdf</vt:lpwstr>
      </vt:variant>
      <vt:variant>
        <vt:lpwstr/>
      </vt:variant>
      <vt:variant>
        <vt:i4>7143538</vt:i4>
      </vt:variant>
      <vt:variant>
        <vt:i4>60</vt:i4>
      </vt:variant>
      <vt:variant>
        <vt:i4>0</vt:i4>
      </vt:variant>
      <vt:variant>
        <vt:i4>5</vt:i4>
      </vt:variant>
      <vt:variant>
        <vt:lpwstr>http://www.ncdsv.org/images/PowerControlwheelNOSHADING.pdf</vt:lpwstr>
      </vt:variant>
      <vt:variant>
        <vt:lpwstr/>
      </vt:variant>
      <vt:variant>
        <vt:i4>1900665</vt:i4>
      </vt:variant>
      <vt:variant>
        <vt:i4>57</vt:i4>
      </vt:variant>
      <vt:variant>
        <vt:i4>0</vt:i4>
      </vt:variant>
      <vt:variant>
        <vt:i4>5</vt:i4>
      </vt:variant>
      <vt:variant>
        <vt:lpwstr>http://www.safetyzone.org/false_cx.htm</vt:lpwstr>
      </vt:variant>
      <vt:variant>
        <vt:lpwstr/>
      </vt:variant>
      <vt:variant>
        <vt:i4>8126540</vt:i4>
      </vt:variant>
      <vt:variant>
        <vt:i4>54</vt:i4>
      </vt:variant>
      <vt:variant>
        <vt:i4>0</vt:i4>
      </vt:variant>
      <vt:variant>
        <vt:i4>5</vt:i4>
      </vt:variant>
      <vt:variant>
        <vt:lpwstr>http://www.dhs.state.il.us/page.aspx?item=38494</vt:lpwstr>
      </vt:variant>
      <vt:variant>
        <vt:lpwstr>a_toc1</vt:lpwstr>
      </vt:variant>
      <vt:variant>
        <vt:i4>3932200</vt:i4>
      </vt:variant>
      <vt:variant>
        <vt:i4>51</vt:i4>
      </vt:variant>
      <vt:variant>
        <vt:i4>0</vt:i4>
      </vt:variant>
      <vt:variant>
        <vt:i4>5</vt:i4>
      </vt:variant>
      <vt:variant>
        <vt:lpwstr>http://www.ncdsv.org/imges/NCALL_Abuse Later in Life Wheel_narrative_final_2006.pdf</vt:lpwstr>
      </vt:variant>
      <vt:variant>
        <vt:lpwstr/>
      </vt:variant>
      <vt:variant>
        <vt:i4>7667827</vt:i4>
      </vt:variant>
      <vt:variant>
        <vt:i4>48</vt:i4>
      </vt:variant>
      <vt:variant>
        <vt:i4>0</vt:i4>
      </vt:variant>
      <vt:variant>
        <vt:i4>5</vt:i4>
      </vt:variant>
      <vt:variant>
        <vt:lpwstr>http://www.dbtech.net/turningpoint/children.htm</vt:lpwstr>
      </vt:variant>
      <vt:variant>
        <vt:lpwstr/>
      </vt:variant>
      <vt:variant>
        <vt:i4>4784161</vt:i4>
      </vt:variant>
      <vt:variant>
        <vt:i4>45</vt:i4>
      </vt:variant>
      <vt:variant>
        <vt:i4>0</vt:i4>
      </vt:variant>
      <vt:variant>
        <vt:i4>5</vt:i4>
      </vt:variant>
      <vt:variant>
        <vt:lpwstr>http://www.tcfv.org/pdf/Updated_wheels/Power and Control Wheel for Immigrant Women.pdf</vt:lpwstr>
      </vt:variant>
      <vt:variant>
        <vt:lpwstr/>
      </vt:variant>
      <vt:variant>
        <vt:i4>2818071</vt:i4>
      </vt:variant>
      <vt:variant>
        <vt:i4>42</vt:i4>
      </vt:variant>
      <vt:variant>
        <vt:i4>0</vt:i4>
      </vt:variant>
      <vt:variant>
        <vt:i4>5</vt:i4>
      </vt:variant>
      <vt:variant>
        <vt:lpwstr>http://www.vawnet.org/Assoc_Files_VAWnet/AR_disab.pdf</vt:lpwstr>
      </vt:variant>
      <vt:variant>
        <vt:lpwstr/>
      </vt:variant>
      <vt:variant>
        <vt:i4>3407978</vt:i4>
      </vt:variant>
      <vt:variant>
        <vt:i4>39</vt:i4>
      </vt:variant>
      <vt:variant>
        <vt:i4>0</vt:i4>
      </vt:variant>
      <vt:variant>
        <vt:i4>5</vt:i4>
      </vt:variant>
      <vt:variant>
        <vt:lpwstr>http://www.nhcadsv.org/Impact_on_children.cfm</vt:lpwstr>
      </vt:variant>
      <vt:variant>
        <vt:lpwstr/>
      </vt:variant>
      <vt:variant>
        <vt:i4>2687029</vt:i4>
      </vt:variant>
      <vt:variant>
        <vt:i4>36</vt:i4>
      </vt:variant>
      <vt:variant>
        <vt:i4>0</vt:i4>
      </vt:variant>
      <vt:variant>
        <vt:i4>5</vt:i4>
      </vt:variant>
      <vt:variant>
        <vt:lpwstr>http://www.nih.gov/health/publications/helping-children-and-adolescents-cope-with-violence-and-disasters-rescue-workers/index.shtm</vt:lpwstr>
      </vt:variant>
      <vt:variant>
        <vt:lpwstr/>
      </vt:variant>
      <vt:variant>
        <vt:i4>1900627</vt:i4>
      </vt:variant>
      <vt:variant>
        <vt:i4>33</vt:i4>
      </vt:variant>
      <vt:variant>
        <vt:i4>0</vt:i4>
      </vt:variant>
      <vt:variant>
        <vt:i4>5</vt:i4>
      </vt:variant>
      <vt:variant>
        <vt:lpwstr>http://www.ncdsv.org/images/Teen P&amp;C wheel NO SHADING.pdf</vt:lpwstr>
      </vt:variant>
      <vt:variant>
        <vt:lpwstr/>
      </vt:variant>
      <vt:variant>
        <vt:i4>5832742</vt:i4>
      </vt:variant>
      <vt:variant>
        <vt:i4>30</vt:i4>
      </vt:variant>
      <vt:variant>
        <vt:i4>0</vt:i4>
      </vt:variant>
      <vt:variant>
        <vt:i4>5</vt:i4>
      </vt:variant>
      <vt:variant>
        <vt:lpwstr>http://www.lagaycenter.org/site/DocServer/DV_INFORMATIONAL_BOOKLET_pdf?doc.ID=569</vt:lpwstr>
      </vt:variant>
      <vt:variant>
        <vt:lpwstr/>
      </vt:variant>
      <vt:variant>
        <vt:i4>327757</vt:i4>
      </vt:variant>
      <vt:variant>
        <vt:i4>27</vt:i4>
      </vt:variant>
      <vt:variant>
        <vt:i4>0</vt:i4>
      </vt:variant>
      <vt:variant>
        <vt:i4>5</vt:i4>
      </vt:variant>
      <vt:variant>
        <vt:lpwstr>http://www.legalmomentum.org/assets/pdfs/wwwculturalbarriers.pdf</vt:lpwstr>
      </vt:variant>
      <vt:variant>
        <vt:lpwstr/>
      </vt:variant>
      <vt:variant>
        <vt:i4>4915307</vt:i4>
      </vt:variant>
      <vt:variant>
        <vt:i4>24</vt:i4>
      </vt:variant>
      <vt:variant>
        <vt:i4>0</vt:i4>
      </vt:variant>
      <vt:variant>
        <vt:i4>5</vt:i4>
      </vt:variant>
      <vt:variant>
        <vt:lpwstr>F:\Users\lilianmurad\Downloads\www.legalmomentum.org\assets\pdfs\housing-1.pdf</vt:lpwstr>
      </vt:variant>
      <vt:variant>
        <vt:lpwstr/>
      </vt:variant>
      <vt:variant>
        <vt:i4>3735586</vt:i4>
      </vt:variant>
      <vt:variant>
        <vt:i4>21</vt:i4>
      </vt:variant>
      <vt:variant>
        <vt:i4>0</vt:i4>
      </vt:variant>
      <vt:variant>
        <vt:i4>5</vt:i4>
      </vt:variant>
      <vt:variant>
        <vt:lpwstr>http://www.legalmomentum.org/assets/pdfs/employment-rights.pdf</vt:lpwstr>
      </vt:variant>
      <vt:variant>
        <vt:lpwstr/>
      </vt:variant>
      <vt:variant>
        <vt:i4>6225935</vt:i4>
      </vt:variant>
      <vt:variant>
        <vt:i4>18</vt:i4>
      </vt:variant>
      <vt:variant>
        <vt:i4>0</vt:i4>
      </vt:variant>
      <vt:variant>
        <vt:i4>5</vt:i4>
      </vt:variant>
      <vt:variant>
        <vt:lpwstr>http://www.legalmomentum.org/assets/pdfs/workplace-restraining-orders.pdf</vt:lpwstr>
      </vt:variant>
      <vt:variant>
        <vt:lpwstr/>
      </vt:variant>
      <vt:variant>
        <vt:i4>6160398</vt:i4>
      </vt:variant>
      <vt:variant>
        <vt:i4>15</vt:i4>
      </vt:variant>
      <vt:variant>
        <vt:i4>0</vt:i4>
      </vt:variant>
      <vt:variant>
        <vt:i4>5</vt:i4>
      </vt:variant>
      <vt:variant>
        <vt:lpwstr>http://www.legalmomentum.org/assets/pdfs/domestic-violence-workplace.pdf</vt:lpwstr>
      </vt:variant>
      <vt:variant>
        <vt:lpwstr/>
      </vt:variant>
      <vt:variant>
        <vt:i4>8061044</vt:i4>
      </vt:variant>
      <vt:variant>
        <vt:i4>12</vt:i4>
      </vt:variant>
      <vt:variant>
        <vt:i4>0</vt:i4>
      </vt:variant>
      <vt:variant>
        <vt:i4>5</vt:i4>
      </vt:variant>
      <vt:variant>
        <vt:lpwstr>http://www.legalmomentum.org/assets/pdfs/unemployment-insurance.pdf</vt:lpwstr>
      </vt:variant>
      <vt:variant>
        <vt:lpwstr/>
      </vt:variant>
      <vt:variant>
        <vt:i4>5111817</vt:i4>
      </vt:variant>
      <vt:variant>
        <vt:i4>9</vt:i4>
      </vt:variant>
      <vt:variant>
        <vt:i4>0</vt:i4>
      </vt:variant>
      <vt:variant>
        <vt:i4>5</vt:i4>
      </vt:variant>
      <vt:variant>
        <vt:lpwstr>http://gocadvs.ky.gov/dv.htm</vt:lpwstr>
      </vt:variant>
      <vt:variant>
        <vt:lpwstr/>
      </vt:variant>
      <vt:variant>
        <vt:i4>3014659</vt:i4>
      </vt:variant>
      <vt:variant>
        <vt:i4>6</vt:i4>
      </vt:variant>
      <vt:variant>
        <vt:i4>0</vt:i4>
      </vt:variant>
      <vt:variant>
        <vt:i4>5</vt:i4>
      </vt:variant>
      <vt:variant>
        <vt:lpwstr>F:\Users\lilianmurad\Downloads\www.state.ky.us\agencies\gov\domviol\mhcurril\htm</vt:lpwstr>
      </vt:variant>
      <vt:variant>
        <vt:lpwstr/>
      </vt:variant>
      <vt:variant>
        <vt:i4>6291463</vt:i4>
      </vt:variant>
      <vt:variant>
        <vt:i4>3</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0</vt:i4>
      </vt:variant>
      <vt:variant>
        <vt:i4>0</vt:i4>
      </vt:variant>
      <vt:variant>
        <vt:i4>5</vt:i4>
      </vt:variant>
      <vt:variant>
        <vt:lpwstr>F:\Users\lilianmurad\Downloads\www.futureswithoutviolence.org\userfiles\files\PublicCommunications\Create a Teen Safety0Plan.pdf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Owner</cp:lastModifiedBy>
  <cp:revision>2</cp:revision>
  <cp:lastPrinted>2015-12-05T20:53:00Z</cp:lastPrinted>
  <dcterms:created xsi:type="dcterms:W3CDTF">2016-12-21T15:30:00Z</dcterms:created>
  <dcterms:modified xsi:type="dcterms:W3CDTF">2016-12-21T15:30:00Z</dcterms:modified>
</cp:coreProperties>
</file>