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B2A49" w14:textId="77777777" w:rsidR="00B5561E" w:rsidRDefault="00B5561E" w:rsidP="003B4B07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43F672F0" w14:textId="77777777" w:rsidR="003B4B07" w:rsidRDefault="004E6301" w:rsidP="003B4B07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Advanced Writing in the Health </w:t>
      </w:r>
      <w:r w:rsidR="003B4B07" w:rsidRPr="001C3B18">
        <w:rPr>
          <w:rFonts w:ascii="Times New Roman" w:hAnsi="Times New Roman"/>
          <w:b/>
          <w:color w:val="000000"/>
          <w:sz w:val="28"/>
          <w:szCs w:val="28"/>
        </w:rPr>
        <w:t>Sciences</w:t>
      </w:r>
    </w:p>
    <w:p w14:paraId="60A44092" w14:textId="77777777" w:rsidR="003B4B07" w:rsidRDefault="003B4B07" w:rsidP="003B4B07">
      <w:pPr>
        <w:widowControl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</w:p>
    <w:p w14:paraId="184E03A6" w14:textId="77777777" w:rsidR="003B4B07" w:rsidRDefault="003B4B07" w:rsidP="003B4B07">
      <w:pPr>
        <w:widowControl/>
        <w:rPr>
          <w:rFonts w:ascii="Times New Roman" w:hAnsi="Times New Roman"/>
          <w:b/>
          <w:color w:val="000000"/>
        </w:rPr>
      </w:pPr>
    </w:p>
    <w:p w14:paraId="03EEAC48" w14:textId="77777777" w:rsidR="004E6301" w:rsidRPr="004E6301" w:rsidRDefault="004E6301" w:rsidP="003B4B07">
      <w:pPr>
        <w:widowControl/>
        <w:rPr>
          <w:rFonts w:ascii="Times New Roman" w:hAnsi="Times New Roman"/>
          <w:b/>
          <w:u w:val="single"/>
        </w:rPr>
      </w:pPr>
      <w:r w:rsidRPr="004E6301">
        <w:rPr>
          <w:rFonts w:ascii="Times New Roman" w:hAnsi="Times New Roman"/>
          <w:b/>
          <w:u w:val="single"/>
        </w:rPr>
        <w:t>Description:</w:t>
      </w:r>
    </w:p>
    <w:p w14:paraId="447FD9BD" w14:textId="0C38B3CD" w:rsidR="005937DB" w:rsidRDefault="00560D78" w:rsidP="003B4B07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Our assignments in this class will focus on </w:t>
      </w:r>
      <w:r w:rsidRPr="00D528C9">
        <w:rPr>
          <w:rFonts w:ascii="Times New Roman" w:hAnsi="Times New Roman"/>
          <w:b/>
          <w:u w:val="single"/>
        </w:rPr>
        <w:t>writing for professional audiences</w:t>
      </w:r>
      <w:r w:rsidR="004E6301" w:rsidRPr="00E75C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in the Health Sciences. </w:t>
      </w:r>
      <w:r w:rsidR="001F5E27">
        <w:rPr>
          <w:rFonts w:ascii="Times New Roman" w:hAnsi="Times New Roman"/>
        </w:rPr>
        <w:t>N</w:t>
      </w:r>
      <w:r w:rsidR="00F91959">
        <w:rPr>
          <w:rFonts w:ascii="Times New Roman" w:hAnsi="Times New Roman"/>
        </w:rPr>
        <w:t>ote that WRIT</w:t>
      </w:r>
      <w:r w:rsidRPr="00560D78">
        <w:rPr>
          <w:rFonts w:ascii="Times New Roman" w:hAnsi="Times New Roman"/>
        </w:rPr>
        <w:t xml:space="preserve"> 340 begins with the assumption that you have already acquired fundamental competencies in college-level essay writing.</w:t>
      </w:r>
      <w:r w:rsidRPr="006F1F6E">
        <w:rPr>
          <w:rFonts w:ascii="Times New Roman" w:hAnsi="Times New Roman"/>
        </w:rPr>
        <w:t xml:space="preserve">  </w:t>
      </w:r>
    </w:p>
    <w:p w14:paraId="110691B9" w14:textId="77777777" w:rsidR="004E6301" w:rsidRDefault="004E6301" w:rsidP="003B4B07">
      <w:pPr>
        <w:widowControl/>
        <w:rPr>
          <w:rFonts w:ascii="Times New Roman" w:hAnsi="Times New Roman"/>
          <w:b/>
        </w:rPr>
      </w:pPr>
    </w:p>
    <w:p w14:paraId="441115A3" w14:textId="5C457FFD" w:rsidR="004E6301" w:rsidRDefault="004E6301" w:rsidP="004E6301">
      <w:pPr>
        <w:widowControl/>
        <w:rPr>
          <w:rFonts w:ascii="Times New Roman" w:hAnsi="Times New Roman"/>
          <w:b/>
          <w:u w:val="single"/>
        </w:rPr>
      </w:pPr>
      <w:r w:rsidRPr="00BB3DE9">
        <w:rPr>
          <w:rFonts w:ascii="Times New Roman" w:hAnsi="Times New Roman"/>
          <w:b/>
          <w:u w:val="single"/>
        </w:rPr>
        <w:t>Text</w:t>
      </w:r>
      <w:r>
        <w:rPr>
          <w:rFonts w:ascii="Times New Roman" w:hAnsi="Times New Roman"/>
          <w:b/>
          <w:u w:val="single"/>
        </w:rPr>
        <w:t>s</w:t>
      </w:r>
    </w:p>
    <w:p w14:paraId="5E77E73A" w14:textId="09468951" w:rsidR="004E6301" w:rsidRPr="0018622F" w:rsidRDefault="004E6301" w:rsidP="004E6301">
      <w:pPr>
        <w:widowControl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/>
        </w:rPr>
        <w:t xml:space="preserve">The Social Medicine Reader, Vol. 1: Patients, Doctors, and Illness (second edition). </w:t>
      </w:r>
      <w:r w:rsidRPr="0018622F">
        <w:rPr>
          <w:rFonts w:ascii="Times New Roman" w:hAnsi="Times New Roman"/>
        </w:rPr>
        <w:t xml:space="preserve">Ed. King, Strauss et al. Duke University Press: 2005. </w:t>
      </w:r>
      <w:r w:rsidR="0018622F">
        <w:rPr>
          <w:rFonts w:ascii="Times New Roman" w:hAnsi="Times New Roman"/>
        </w:rPr>
        <w:t>New and used copies available on Amazon at good prices.</w:t>
      </w:r>
    </w:p>
    <w:p w14:paraId="38EE942E" w14:textId="58115714" w:rsidR="004E6301" w:rsidRPr="006124B9" w:rsidRDefault="004E6301" w:rsidP="004E6301">
      <w:pPr>
        <w:widowControl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Mult</w:t>
      </w:r>
      <w:r w:rsidR="00BF6434">
        <w:rPr>
          <w:rFonts w:ascii="Times New Roman" w:hAnsi="Times New Roman"/>
        </w:rPr>
        <w:t>iple readings within the Health</w:t>
      </w:r>
      <w:r>
        <w:rPr>
          <w:rFonts w:ascii="Times New Roman" w:hAnsi="Times New Roman"/>
        </w:rPr>
        <w:t xml:space="preserve"> Sciences to be distributed in class and/or located by you.</w:t>
      </w:r>
    </w:p>
    <w:p w14:paraId="33B78912" w14:textId="77777777" w:rsidR="004E6301" w:rsidRDefault="004E6301" w:rsidP="004E6301">
      <w:pPr>
        <w:widowControl/>
        <w:rPr>
          <w:rFonts w:ascii="Times New Roman" w:hAnsi="Times New Roman"/>
          <w:b/>
        </w:rPr>
      </w:pPr>
    </w:p>
    <w:p w14:paraId="42848771" w14:textId="7566453F" w:rsidR="008C7E8B" w:rsidRPr="008C7E8B" w:rsidRDefault="008C7E8B" w:rsidP="004E6301">
      <w:pPr>
        <w:widowControl/>
        <w:rPr>
          <w:rFonts w:ascii="Times New Roman" w:hAnsi="Times New Roman"/>
          <w:b/>
        </w:rPr>
      </w:pPr>
    </w:p>
    <w:sectPr w:rsidR="008C7E8B" w:rsidRPr="008C7E8B" w:rsidSect="004E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3C7"/>
    <w:multiLevelType w:val="hybridMultilevel"/>
    <w:tmpl w:val="8926DF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07"/>
    <w:rsid w:val="0018622F"/>
    <w:rsid w:val="001F5E27"/>
    <w:rsid w:val="00276FDF"/>
    <w:rsid w:val="003B4B07"/>
    <w:rsid w:val="004E6301"/>
    <w:rsid w:val="00560D78"/>
    <w:rsid w:val="005937DB"/>
    <w:rsid w:val="008C7E8B"/>
    <w:rsid w:val="00B5561E"/>
    <w:rsid w:val="00BC67BB"/>
    <w:rsid w:val="00BF6434"/>
    <w:rsid w:val="00CD1A36"/>
    <w:rsid w:val="00D528C9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6D2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07"/>
    <w:pPr>
      <w:widowControl w:val="0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07"/>
    <w:pPr>
      <w:widowControl w:val="0"/>
    </w:pPr>
    <w:rPr>
      <w:rFonts w:ascii="Helvetica" w:eastAsia="Times New Roman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Macintosh Word</Application>
  <DocSecurity>0</DocSecurity>
  <Lines>4</Lines>
  <Paragraphs>1</Paragraphs>
  <ScaleCrop>false</ScaleCrop>
  <Company>USC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Shefali Rajamannar</dc:creator>
  <cp:keywords/>
  <dc:description/>
  <cp:lastModifiedBy>Shefali Rajamannar</cp:lastModifiedBy>
  <cp:revision>2</cp:revision>
  <cp:lastPrinted>2015-12-23T22:03:00Z</cp:lastPrinted>
  <dcterms:created xsi:type="dcterms:W3CDTF">2016-12-17T06:18:00Z</dcterms:created>
  <dcterms:modified xsi:type="dcterms:W3CDTF">2016-12-17T06:18:00Z</dcterms:modified>
</cp:coreProperties>
</file>