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4D5" w:rsidRPr="006D4775" w:rsidRDefault="001F44D5" w:rsidP="001F44D5">
      <w:pPr>
        <w:ind w:left="4320" w:firstLine="720"/>
        <w:rPr>
          <w:rFonts w:ascii="Times New Roman" w:hAnsi="Times New Roman" w:cs="Times New Roman"/>
          <w:b/>
          <w:sz w:val="24"/>
          <w:szCs w:val="24"/>
        </w:rPr>
      </w:pPr>
      <w:r w:rsidRPr="006D4775">
        <w:rPr>
          <w:rFonts w:ascii="Times New Roman" w:hAnsi="Times New Roman" w:cs="Times New Roman"/>
          <w:b/>
          <w:sz w:val="24"/>
          <w:szCs w:val="24"/>
        </w:rPr>
        <w:t xml:space="preserve">Journalism 462 </w:t>
      </w:r>
    </w:p>
    <w:p w:rsidR="001F44D5" w:rsidRPr="006D4775" w:rsidRDefault="00822047" w:rsidP="001F44D5">
      <w:pPr>
        <w:ind w:left="4320" w:firstLine="720"/>
        <w:rPr>
          <w:rFonts w:ascii="Times New Roman" w:hAnsi="Times New Roman" w:cs="Times New Roman"/>
          <w:b/>
          <w:sz w:val="24"/>
          <w:szCs w:val="24"/>
        </w:rPr>
      </w:pPr>
      <w:r w:rsidRPr="006D4775">
        <w:rPr>
          <w:rFonts w:ascii="Times New Roman" w:hAnsi="Times New Roman" w:cs="Times New Roman"/>
          <w:b/>
          <w:sz w:val="24"/>
          <w:szCs w:val="24"/>
        </w:rPr>
        <w:t>Law of Mass Communications</w:t>
      </w:r>
      <w:r w:rsidR="001F44D5" w:rsidRPr="006D4775">
        <w:rPr>
          <w:rFonts w:ascii="Times New Roman" w:hAnsi="Times New Roman" w:cs="Times New Roman"/>
          <w:b/>
          <w:sz w:val="24"/>
          <w:szCs w:val="24"/>
        </w:rPr>
        <w:t xml:space="preserve"> (4 units)  </w:t>
      </w:r>
    </w:p>
    <w:p w:rsidR="001F44D5" w:rsidRPr="006D4775" w:rsidRDefault="004E07AF" w:rsidP="001F44D5">
      <w:pPr>
        <w:ind w:left="4320" w:firstLine="720"/>
        <w:rPr>
          <w:rFonts w:ascii="Times New Roman" w:hAnsi="Times New Roman" w:cs="Times New Roman"/>
          <w:b/>
          <w:sz w:val="24"/>
          <w:szCs w:val="24"/>
        </w:rPr>
      </w:pPr>
      <w:r w:rsidRPr="006D4775">
        <w:rPr>
          <w:rFonts w:ascii="Times New Roman" w:hAnsi="Times New Roman" w:cs="Times New Roman"/>
          <w:b/>
          <w:sz w:val="24"/>
          <w:szCs w:val="24"/>
        </w:rPr>
        <w:t xml:space="preserve">Syllabus/Calendar  </w:t>
      </w:r>
    </w:p>
    <w:p w:rsidR="001F44D5" w:rsidRPr="006D4775" w:rsidRDefault="00291FA6" w:rsidP="001F44D5">
      <w:pPr>
        <w:ind w:left="2160" w:firstLine="720"/>
        <w:rPr>
          <w:rFonts w:ascii="Times New Roman" w:hAnsi="Times New Roman" w:cs="Times New Roman"/>
          <w:b/>
          <w:sz w:val="24"/>
          <w:szCs w:val="24"/>
        </w:rPr>
      </w:pPr>
      <w:r w:rsidRPr="006D4775">
        <w:rPr>
          <w:rFonts w:ascii="Times New Roman" w:hAnsi="Times New Roman" w:cs="Times New Roman"/>
          <w:b/>
          <w:sz w:val="24"/>
          <w:szCs w:val="24"/>
        </w:rPr>
        <w:tab/>
      </w:r>
      <w:r w:rsidRPr="006D4775">
        <w:rPr>
          <w:rFonts w:ascii="Times New Roman" w:hAnsi="Times New Roman" w:cs="Times New Roman"/>
          <w:b/>
          <w:sz w:val="24"/>
          <w:szCs w:val="24"/>
        </w:rPr>
        <w:tab/>
      </w:r>
      <w:r w:rsidRPr="006D4775">
        <w:rPr>
          <w:rFonts w:ascii="Times New Roman" w:hAnsi="Times New Roman" w:cs="Times New Roman"/>
          <w:b/>
          <w:sz w:val="24"/>
          <w:szCs w:val="24"/>
        </w:rPr>
        <w:tab/>
        <w:t>Fall Semester,</w:t>
      </w:r>
      <w:r w:rsidR="001F44D5" w:rsidRPr="006D4775">
        <w:rPr>
          <w:rFonts w:ascii="Times New Roman" w:hAnsi="Times New Roman" w:cs="Times New Roman"/>
          <w:b/>
          <w:sz w:val="24"/>
          <w:szCs w:val="24"/>
        </w:rPr>
        <w:t xml:space="preserve"> 2016 </w:t>
      </w:r>
    </w:p>
    <w:p w:rsidR="001F44D5" w:rsidRPr="006D4775" w:rsidRDefault="00887B9F" w:rsidP="001F44D5">
      <w:pPr>
        <w:ind w:left="4320" w:firstLine="720"/>
        <w:rPr>
          <w:rFonts w:ascii="Times New Roman" w:hAnsi="Times New Roman" w:cs="Times New Roman"/>
          <w:b/>
          <w:sz w:val="24"/>
          <w:szCs w:val="24"/>
        </w:rPr>
      </w:pPr>
      <w:r w:rsidRPr="006D4775">
        <w:rPr>
          <w:rFonts w:ascii="Times New Roman" w:hAnsi="Times New Roman" w:cs="Times New Roman"/>
          <w:b/>
          <w:sz w:val="24"/>
          <w:szCs w:val="24"/>
        </w:rPr>
        <w:t xml:space="preserve">Tues </w:t>
      </w:r>
      <w:r w:rsidR="00291FA6" w:rsidRPr="006D4775">
        <w:rPr>
          <w:rFonts w:ascii="Times New Roman" w:hAnsi="Times New Roman" w:cs="Times New Roman"/>
          <w:b/>
          <w:sz w:val="24"/>
          <w:szCs w:val="24"/>
        </w:rPr>
        <w:t>(Sec. 21285D</w:t>
      </w:r>
      <w:r w:rsidR="006D4775">
        <w:rPr>
          <w:rFonts w:ascii="Times New Roman" w:hAnsi="Times New Roman" w:cs="Times New Roman"/>
          <w:b/>
          <w:sz w:val="24"/>
          <w:szCs w:val="24"/>
        </w:rPr>
        <w:t xml:space="preserve">) &amp; </w:t>
      </w:r>
      <w:r w:rsidR="001F44D5" w:rsidRPr="006D4775">
        <w:rPr>
          <w:rFonts w:ascii="Times New Roman" w:hAnsi="Times New Roman" w:cs="Times New Roman"/>
          <w:b/>
          <w:sz w:val="24"/>
          <w:szCs w:val="24"/>
        </w:rPr>
        <w:t>Wed</w:t>
      </w:r>
      <w:r w:rsidRPr="006D4775">
        <w:rPr>
          <w:rFonts w:ascii="Times New Roman" w:hAnsi="Times New Roman" w:cs="Times New Roman"/>
          <w:b/>
          <w:sz w:val="24"/>
          <w:szCs w:val="24"/>
        </w:rPr>
        <w:t>s</w:t>
      </w:r>
      <w:r w:rsidR="00291FA6" w:rsidRPr="006D4775">
        <w:rPr>
          <w:rFonts w:ascii="Times New Roman" w:hAnsi="Times New Roman" w:cs="Times New Roman"/>
          <w:b/>
          <w:sz w:val="24"/>
          <w:szCs w:val="24"/>
        </w:rPr>
        <w:t xml:space="preserve"> (Sec. 21286D</w:t>
      </w:r>
      <w:r w:rsidR="001F44D5" w:rsidRPr="006D4775">
        <w:rPr>
          <w:rFonts w:ascii="Times New Roman" w:hAnsi="Times New Roman" w:cs="Times New Roman"/>
          <w:b/>
          <w:sz w:val="24"/>
          <w:szCs w:val="24"/>
        </w:rPr>
        <w:t>)</w:t>
      </w:r>
    </w:p>
    <w:p w:rsidR="001F44D5" w:rsidRPr="006D4775" w:rsidRDefault="001F44D5" w:rsidP="001F44D5">
      <w:pPr>
        <w:ind w:left="2880"/>
        <w:rPr>
          <w:rFonts w:ascii="Times New Roman" w:hAnsi="Times New Roman" w:cs="Times New Roman"/>
          <w:b/>
          <w:sz w:val="24"/>
          <w:szCs w:val="24"/>
        </w:rPr>
      </w:pPr>
      <w:r w:rsidRPr="006D4775">
        <w:rPr>
          <w:rFonts w:ascii="Times New Roman" w:hAnsi="Times New Roman" w:cs="Times New Roman"/>
          <w:b/>
          <w:sz w:val="24"/>
          <w:szCs w:val="24"/>
        </w:rPr>
        <w:tab/>
      </w:r>
      <w:r w:rsidRPr="006D4775">
        <w:rPr>
          <w:rFonts w:ascii="Times New Roman" w:hAnsi="Times New Roman" w:cs="Times New Roman"/>
          <w:b/>
          <w:sz w:val="24"/>
          <w:szCs w:val="24"/>
        </w:rPr>
        <w:tab/>
        <w:t xml:space="preserve">  </w:t>
      </w:r>
      <w:r w:rsidRPr="006D4775">
        <w:rPr>
          <w:rFonts w:ascii="Times New Roman" w:hAnsi="Times New Roman" w:cs="Times New Roman"/>
          <w:b/>
          <w:sz w:val="24"/>
          <w:szCs w:val="24"/>
        </w:rPr>
        <w:tab/>
        <w:t>Both Sections:  2 p.m</w:t>
      </w:r>
      <w:r w:rsidR="00822047" w:rsidRPr="006D4775">
        <w:rPr>
          <w:rFonts w:ascii="Times New Roman" w:hAnsi="Times New Roman" w:cs="Times New Roman"/>
          <w:b/>
          <w:sz w:val="24"/>
          <w:szCs w:val="24"/>
        </w:rPr>
        <w:t>.</w:t>
      </w:r>
      <w:r w:rsidRPr="006D4775">
        <w:rPr>
          <w:rFonts w:ascii="Times New Roman" w:hAnsi="Times New Roman" w:cs="Times New Roman"/>
          <w:b/>
          <w:sz w:val="24"/>
          <w:szCs w:val="24"/>
        </w:rPr>
        <w:t xml:space="preserve"> – 5:20 p.m.</w:t>
      </w:r>
    </w:p>
    <w:p w:rsidR="001F44D5" w:rsidRPr="006D4775" w:rsidRDefault="001F44D5" w:rsidP="00F07F1B">
      <w:pPr>
        <w:ind w:left="2160" w:firstLine="720"/>
        <w:rPr>
          <w:rFonts w:ascii="Times New Roman" w:hAnsi="Times New Roman" w:cs="Times New Roman"/>
          <w:b/>
          <w:sz w:val="24"/>
          <w:szCs w:val="24"/>
        </w:rPr>
      </w:pPr>
      <w:r w:rsidRPr="006D4775">
        <w:rPr>
          <w:rFonts w:ascii="Times New Roman" w:hAnsi="Times New Roman" w:cs="Times New Roman"/>
          <w:b/>
          <w:sz w:val="24"/>
          <w:szCs w:val="24"/>
        </w:rPr>
        <w:tab/>
      </w:r>
      <w:r w:rsidRPr="006D4775">
        <w:rPr>
          <w:rFonts w:ascii="Times New Roman" w:hAnsi="Times New Roman" w:cs="Times New Roman"/>
          <w:b/>
          <w:sz w:val="24"/>
          <w:szCs w:val="24"/>
        </w:rPr>
        <w:tab/>
      </w:r>
      <w:r w:rsidRPr="006D4775">
        <w:rPr>
          <w:rFonts w:ascii="Times New Roman" w:hAnsi="Times New Roman" w:cs="Times New Roman"/>
          <w:b/>
          <w:sz w:val="24"/>
          <w:szCs w:val="24"/>
        </w:rPr>
        <w:tab/>
      </w:r>
      <w:r w:rsidR="00F32E8C" w:rsidRPr="006D4775">
        <w:rPr>
          <w:rFonts w:ascii="Times New Roman" w:hAnsi="Times New Roman" w:cs="Times New Roman"/>
          <w:b/>
          <w:sz w:val="24"/>
          <w:szCs w:val="24"/>
        </w:rPr>
        <w:t>Location:  ASC 331</w:t>
      </w:r>
    </w:p>
    <w:p w:rsidR="00F07F1B" w:rsidRPr="006D4775" w:rsidRDefault="00F07F1B" w:rsidP="00F07F1B">
      <w:pPr>
        <w:ind w:left="2160" w:firstLine="720"/>
        <w:rPr>
          <w:rFonts w:ascii="Times New Roman" w:hAnsi="Times New Roman" w:cs="Times New Roman"/>
          <w:b/>
          <w:sz w:val="24"/>
          <w:szCs w:val="24"/>
        </w:rPr>
      </w:pPr>
    </w:p>
    <w:p w:rsidR="001F44D5" w:rsidRPr="006D4775" w:rsidRDefault="001F44D5" w:rsidP="001F44D5">
      <w:pPr>
        <w:ind w:left="2160" w:firstLine="720"/>
        <w:rPr>
          <w:rFonts w:ascii="Times New Roman" w:hAnsi="Times New Roman" w:cs="Times New Roman"/>
          <w:b/>
          <w:sz w:val="24"/>
          <w:szCs w:val="24"/>
        </w:rPr>
      </w:pPr>
      <w:r w:rsidRPr="006D4775">
        <w:rPr>
          <w:rFonts w:ascii="Times New Roman" w:hAnsi="Times New Roman" w:cs="Times New Roman"/>
          <w:b/>
          <w:sz w:val="24"/>
          <w:szCs w:val="24"/>
        </w:rPr>
        <w:tab/>
      </w:r>
      <w:r w:rsidRPr="006D4775">
        <w:rPr>
          <w:rFonts w:ascii="Times New Roman" w:hAnsi="Times New Roman" w:cs="Times New Roman"/>
          <w:b/>
          <w:sz w:val="24"/>
          <w:szCs w:val="24"/>
        </w:rPr>
        <w:tab/>
      </w:r>
      <w:r w:rsidRPr="006D4775">
        <w:rPr>
          <w:rFonts w:ascii="Times New Roman" w:hAnsi="Times New Roman" w:cs="Times New Roman"/>
          <w:b/>
          <w:sz w:val="24"/>
          <w:szCs w:val="24"/>
        </w:rPr>
        <w:tab/>
        <w:t>Instructor:  Jonathan Kotler</w:t>
      </w:r>
    </w:p>
    <w:p w:rsidR="001F44D5" w:rsidRPr="006D4775" w:rsidRDefault="001F44D5" w:rsidP="001F44D5">
      <w:pPr>
        <w:ind w:left="2160" w:firstLine="720"/>
        <w:rPr>
          <w:rFonts w:ascii="Times New Roman" w:hAnsi="Times New Roman" w:cs="Times New Roman"/>
          <w:b/>
          <w:sz w:val="24"/>
          <w:szCs w:val="24"/>
        </w:rPr>
      </w:pPr>
      <w:r w:rsidRPr="006D4775">
        <w:rPr>
          <w:rFonts w:ascii="Times New Roman" w:hAnsi="Times New Roman" w:cs="Times New Roman"/>
          <w:b/>
          <w:sz w:val="24"/>
          <w:szCs w:val="24"/>
        </w:rPr>
        <w:tab/>
      </w:r>
      <w:r w:rsidRPr="006D4775">
        <w:rPr>
          <w:rFonts w:ascii="Times New Roman" w:hAnsi="Times New Roman" w:cs="Times New Roman"/>
          <w:b/>
          <w:sz w:val="24"/>
          <w:szCs w:val="24"/>
        </w:rPr>
        <w:tab/>
      </w:r>
      <w:r w:rsidRPr="006D4775">
        <w:rPr>
          <w:rFonts w:ascii="Times New Roman" w:hAnsi="Times New Roman" w:cs="Times New Roman"/>
          <w:b/>
          <w:sz w:val="24"/>
          <w:szCs w:val="24"/>
        </w:rPr>
        <w:tab/>
        <w:t>Office:  ASC 202A</w:t>
      </w:r>
    </w:p>
    <w:p w:rsidR="001F44D5" w:rsidRPr="006D4775" w:rsidRDefault="00291FA6" w:rsidP="00F07F1B">
      <w:pPr>
        <w:ind w:left="5040"/>
        <w:rPr>
          <w:rFonts w:ascii="Times New Roman" w:hAnsi="Times New Roman" w:cs="Times New Roman"/>
          <w:b/>
          <w:sz w:val="24"/>
          <w:szCs w:val="24"/>
        </w:rPr>
      </w:pPr>
      <w:r w:rsidRPr="006D4775">
        <w:rPr>
          <w:rFonts w:ascii="Times New Roman" w:hAnsi="Times New Roman" w:cs="Times New Roman"/>
          <w:b/>
          <w:sz w:val="24"/>
          <w:szCs w:val="24"/>
        </w:rPr>
        <w:t>Office Ho</w:t>
      </w:r>
      <w:r w:rsidR="006D4775">
        <w:rPr>
          <w:rFonts w:ascii="Times New Roman" w:hAnsi="Times New Roman" w:cs="Times New Roman"/>
          <w:b/>
          <w:sz w:val="24"/>
          <w:szCs w:val="24"/>
        </w:rPr>
        <w:t>urs:  Monday and Tuesday:  9:30</w:t>
      </w:r>
      <w:r w:rsidRPr="006D4775">
        <w:rPr>
          <w:rFonts w:ascii="Times New Roman" w:hAnsi="Times New Roman" w:cs="Times New Roman"/>
          <w:b/>
          <w:sz w:val="24"/>
          <w:szCs w:val="24"/>
        </w:rPr>
        <w:t xml:space="preserve"> a.m</w:t>
      </w:r>
      <w:proofErr w:type="gramStart"/>
      <w:r w:rsidRPr="006D4775">
        <w:rPr>
          <w:rFonts w:ascii="Times New Roman" w:hAnsi="Times New Roman" w:cs="Times New Roman"/>
          <w:b/>
          <w:sz w:val="24"/>
          <w:szCs w:val="24"/>
        </w:rPr>
        <w:t>.-</w:t>
      </w:r>
      <w:proofErr w:type="gramEnd"/>
      <w:r w:rsidRPr="006D4775">
        <w:rPr>
          <w:rFonts w:ascii="Times New Roman" w:hAnsi="Times New Roman" w:cs="Times New Roman"/>
          <w:b/>
          <w:sz w:val="24"/>
          <w:szCs w:val="24"/>
        </w:rPr>
        <w:t xml:space="preserve"> 1:30 p.m.; Wednesday:  9:30</w:t>
      </w:r>
      <w:r w:rsidR="006D4775">
        <w:rPr>
          <w:rFonts w:ascii="Times New Roman" w:hAnsi="Times New Roman" w:cs="Times New Roman"/>
          <w:b/>
          <w:sz w:val="24"/>
          <w:szCs w:val="24"/>
        </w:rPr>
        <w:t xml:space="preserve"> </w:t>
      </w:r>
      <w:r w:rsidR="00F07F1B" w:rsidRPr="006D4775">
        <w:rPr>
          <w:rFonts w:ascii="Times New Roman" w:hAnsi="Times New Roman" w:cs="Times New Roman"/>
          <w:b/>
          <w:sz w:val="24"/>
          <w:szCs w:val="24"/>
        </w:rPr>
        <w:t>a.m.-11:30 a.m.; and by appointment.</w:t>
      </w:r>
    </w:p>
    <w:p w:rsidR="00BA523F" w:rsidRPr="006D4775" w:rsidRDefault="00BA523F" w:rsidP="00BA523F">
      <w:pPr>
        <w:jc w:val="center"/>
        <w:rPr>
          <w:rFonts w:ascii="Times New Roman" w:hAnsi="Times New Roman" w:cs="Times New Roman"/>
          <w:b/>
          <w:sz w:val="24"/>
          <w:szCs w:val="24"/>
        </w:rPr>
      </w:pPr>
    </w:p>
    <w:p w:rsidR="00BA523F" w:rsidRPr="006D4775" w:rsidRDefault="00A312C3" w:rsidP="00A312C3">
      <w:pPr>
        <w:rPr>
          <w:rFonts w:ascii="Times New Roman" w:hAnsi="Times New Roman" w:cs="Times New Roman"/>
          <w:sz w:val="24"/>
          <w:szCs w:val="24"/>
        </w:rPr>
      </w:pPr>
      <w:r w:rsidRPr="006D4775">
        <w:rPr>
          <w:rFonts w:ascii="Times New Roman" w:hAnsi="Times New Roman" w:cs="Times New Roman"/>
          <w:sz w:val="24"/>
          <w:szCs w:val="24"/>
        </w:rPr>
        <w:t xml:space="preserve">Text:  </w:t>
      </w:r>
      <w:r w:rsidRPr="006D4775">
        <w:rPr>
          <w:rFonts w:ascii="Times New Roman" w:hAnsi="Times New Roman" w:cs="Times New Roman"/>
          <w:i/>
          <w:sz w:val="24"/>
          <w:szCs w:val="24"/>
        </w:rPr>
        <w:t xml:space="preserve">The Law of Journalism and Mass Communication </w:t>
      </w:r>
      <w:r w:rsidR="00F07F1B" w:rsidRPr="006D4775">
        <w:rPr>
          <w:rFonts w:ascii="Times New Roman" w:hAnsi="Times New Roman" w:cs="Times New Roman"/>
          <w:sz w:val="24"/>
          <w:szCs w:val="24"/>
        </w:rPr>
        <w:t>(5</w:t>
      </w:r>
      <w:r w:rsidRPr="006D4775">
        <w:rPr>
          <w:rFonts w:ascii="Times New Roman" w:hAnsi="Times New Roman" w:cs="Times New Roman"/>
          <w:sz w:val="24"/>
          <w:szCs w:val="24"/>
          <w:vertAlign w:val="superscript"/>
        </w:rPr>
        <w:t>th</w:t>
      </w:r>
      <w:r w:rsidRPr="006D4775">
        <w:rPr>
          <w:rFonts w:ascii="Times New Roman" w:hAnsi="Times New Roman" w:cs="Times New Roman"/>
          <w:sz w:val="24"/>
          <w:szCs w:val="24"/>
        </w:rPr>
        <w:t xml:space="preserve"> Ed.), by Robert Trager, Joseph </w:t>
      </w:r>
      <w:proofErr w:type="spellStart"/>
      <w:r w:rsidRPr="006D4775">
        <w:rPr>
          <w:rFonts w:ascii="Times New Roman" w:hAnsi="Times New Roman" w:cs="Times New Roman"/>
          <w:sz w:val="24"/>
          <w:szCs w:val="24"/>
        </w:rPr>
        <w:t>Russomanno</w:t>
      </w:r>
      <w:proofErr w:type="spellEnd"/>
      <w:r w:rsidRPr="006D4775">
        <w:rPr>
          <w:rFonts w:ascii="Times New Roman" w:hAnsi="Times New Roman" w:cs="Times New Roman"/>
          <w:sz w:val="24"/>
          <w:szCs w:val="24"/>
        </w:rPr>
        <w:t>, Susan Dente Ross and Amy Reynolds (Sage CQ Press)</w:t>
      </w:r>
    </w:p>
    <w:p w:rsidR="00A312C3" w:rsidRPr="006D4775" w:rsidRDefault="00A312C3" w:rsidP="00A312C3">
      <w:pPr>
        <w:rPr>
          <w:rFonts w:ascii="Times New Roman" w:hAnsi="Times New Roman" w:cs="Times New Roman"/>
          <w:sz w:val="24"/>
          <w:szCs w:val="24"/>
        </w:rPr>
      </w:pPr>
    </w:p>
    <w:p w:rsidR="00F54586" w:rsidRPr="006D4775" w:rsidRDefault="00F54586" w:rsidP="00BA523F">
      <w:pPr>
        <w:rPr>
          <w:rFonts w:ascii="Times New Roman" w:hAnsi="Times New Roman" w:cs="Times New Roman"/>
          <w:b/>
          <w:sz w:val="24"/>
          <w:szCs w:val="24"/>
        </w:rPr>
      </w:pPr>
      <w:r w:rsidRPr="006D4775">
        <w:rPr>
          <w:rFonts w:ascii="Times New Roman" w:hAnsi="Times New Roman" w:cs="Times New Roman"/>
          <w:b/>
          <w:sz w:val="24"/>
          <w:szCs w:val="24"/>
        </w:rPr>
        <w:t>Introduction:</w:t>
      </w:r>
    </w:p>
    <w:p w:rsidR="00F54586" w:rsidRPr="006D4775" w:rsidRDefault="00F54586" w:rsidP="00BA523F">
      <w:pPr>
        <w:rPr>
          <w:rFonts w:ascii="Times New Roman" w:hAnsi="Times New Roman" w:cs="Times New Roman"/>
          <w:sz w:val="24"/>
          <w:szCs w:val="24"/>
        </w:rPr>
      </w:pPr>
      <w:r w:rsidRPr="006D4775">
        <w:rPr>
          <w:rFonts w:ascii="Times New Roman" w:hAnsi="Times New Roman" w:cs="Times New Roman"/>
          <w:sz w:val="24"/>
          <w:szCs w:val="24"/>
        </w:rPr>
        <w:t>The touchstone of all mass communications law in this country is the First Amendment to the Constitution of the Unit</w:t>
      </w:r>
      <w:r w:rsidR="003B7418" w:rsidRPr="006D4775">
        <w:rPr>
          <w:rFonts w:ascii="Times New Roman" w:hAnsi="Times New Roman" w:cs="Times New Roman"/>
          <w:sz w:val="24"/>
          <w:szCs w:val="24"/>
        </w:rPr>
        <w:t>ed States, a “living document” n</w:t>
      </w:r>
      <w:r w:rsidRPr="006D4775">
        <w:rPr>
          <w:rFonts w:ascii="Times New Roman" w:hAnsi="Times New Roman" w:cs="Times New Roman"/>
          <w:sz w:val="24"/>
          <w:szCs w:val="24"/>
        </w:rPr>
        <w:t>ow entering its third century.  It is virtually impossible to have any rational understanding of the law governing the press without at least a working knowledge of the First Amendment and how it is related to the other provisions of the Constitution and other laws and legal theories with which the media must deal on an ongoing basis.</w:t>
      </w:r>
      <w:r w:rsidR="00A312C3" w:rsidRPr="006D4775">
        <w:rPr>
          <w:rFonts w:ascii="Times New Roman" w:hAnsi="Times New Roman" w:cs="Times New Roman"/>
          <w:sz w:val="24"/>
          <w:szCs w:val="24"/>
        </w:rPr>
        <w:t xml:space="preserve">  Moreover, it is the First Amendment that separates communications law in the United States from communications law in every other country in the world.  </w:t>
      </w:r>
    </w:p>
    <w:p w:rsidR="00037550" w:rsidRPr="006D4775" w:rsidRDefault="00A312C3" w:rsidP="00BA523F">
      <w:pPr>
        <w:rPr>
          <w:rFonts w:ascii="Times New Roman" w:hAnsi="Times New Roman" w:cs="Times New Roman"/>
          <w:sz w:val="24"/>
          <w:szCs w:val="24"/>
        </w:rPr>
      </w:pPr>
      <w:r w:rsidRPr="006D4775">
        <w:rPr>
          <w:rFonts w:ascii="Times New Roman" w:hAnsi="Times New Roman" w:cs="Times New Roman"/>
          <w:sz w:val="24"/>
          <w:szCs w:val="24"/>
        </w:rPr>
        <w:t xml:space="preserve">Unfortunately, </w:t>
      </w:r>
      <w:r w:rsidR="00F54586" w:rsidRPr="006D4775">
        <w:rPr>
          <w:rFonts w:ascii="Times New Roman" w:hAnsi="Times New Roman" w:cs="Times New Roman"/>
          <w:sz w:val="24"/>
          <w:szCs w:val="24"/>
        </w:rPr>
        <w:t xml:space="preserve">in recent years, partly as a result of press conduct, </w:t>
      </w:r>
      <w:r w:rsidR="005D2AF8" w:rsidRPr="006D4775">
        <w:rPr>
          <w:rFonts w:ascii="Times New Roman" w:hAnsi="Times New Roman" w:cs="Times New Roman"/>
          <w:sz w:val="24"/>
          <w:szCs w:val="24"/>
        </w:rPr>
        <w:t xml:space="preserve">partly as a result of </w:t>
      </w:r>
      <w:r w:rsidR="00F54586" w:rsidRPr="006D4775">
        <w:rPr>
          <w:rFonts w:ascii="Times New Roman" w:hAnsi="Times New Roman" w:cs="Times New Roman"/>
          <w:sz w:val="24"/>
          <w:szCs w:val="24"/>
        </w:rPr>
        <w:t xml:space="preserve">changes in the rules governing media ownership, </w:t>
      </w:r>
      <w:r w:rsidR="005D2AF8" w:rsidRPr="006D4775">
        <w:rPr>
          <w:rFonts w:ascii="Times New Roman" w:hAnsi="Times New Roman" w:cs="Times New Roman"/>
          <w:sz w:val="24"/>
          <w:szCs w:val="24"/>
        </w:rPr>
        <w:t xml:space="preserve">partly as a result of the expansion of non-traditional media, </w:t>
      </w:r>
      <w:r w:rsidR="00F54586" w:rsidRPr="006D4775">
        <w:rPr>
          <w:rFonts w:ascii="Times New Roman" w:hAnsi="Times New Roman" w:cs="Times New Roman"/>
          <w:sz w:val="24"/>
          <w:szCs w:val="24"/>
        </w:rPr>
        <w:t>but mostly as a result of increased government secrecy (mixed liberally, especially in the years since 9</w:t>
      </w:r>
      <w:r w:rsidR="006D4775">
        <w:rPr>
          <w:rFonts w:ascii="Times New Roman" w:hAnsi="Times New Roman" w:cs="Times New Roman"/>
          <w:sz w:val="24"/>
          <w:szCs w:val="24"/>
        </w:rPr>
        <w:t>/</w:t>
      </w:r>
      <w:r w:rsidR="00F54586" w:rsidRPr="006D4775">
        <w:rPr>
          <w:rFonts w:ascii="Times New Roman" w:hAnsi="Times New Roman" w:cs="Times New Roman"/>
          <w:sz w:val="24"/>
          <w:szCs w:val="24"/>
        </w:rPr>
        <w:t xml:space="preserve">11 with pathological doses of paranoia), there have been spawned numerous </w:t>
      </w:r>
      <w:r w:rsidRPr="006D4775">
        <w:rPr>
          <w:rFonts w:ascii="Times New Roman" w:hAnsi="Times New Roman" w:cs="Times New Roman"/>
          <w:sz w:val="24"/>
          <w:szCs w:val="24"/>
        </w:rPr>
        <w:t xml:space="preserve">restrictive </w:t>
      </w:r>
      <w:r w:rsidR="00F54586" w:rsidRPr="006D4775">
        <w:rPr>
          <w:rFonts w:ascii="Times New Roman" w:hAnsi="Times New Roman" w:cs="Times New Roman"/>
          <w:sz w:val="24"/>
          <w:szCs w:val="24"/>
        </w:rPr>
        <w:lastRenderedPageBreak/>
        <w:t>judicial decisions, as well as legislative reaction to media (especially, electronic media) which seem as intent on making the news as reporting it.</w:t>
      </w:r>
    </w:p>
    <w:p w:rsidR="00BA523F" w:rsidRPr="006D4775" w:rsidRDefault="00F54586" w:rsidP="00BA523F">
      <w:pPr>
        <w:rPr>
          <w:rFonts w:ascii="Times New Roman" w:hAnsi="Times New Roman" w:cs="Times New Roman"/>
          <w:sz w:val="24"/>
          <w:szCs w:val="24"/>
        </w:rPr>
      </w:pPr>
      <w:r w:rsidRPr="006D4775">
        <w:rPr>
          <w:rFonts w:ascii="Times New Roman" w:hAnsi="Times New Roman" w:cs="Times New Roman"/>
          <w:sz w:val="24"/>
          <w:szCs w:val="24"/>
        </w:rPr>
        <w:t xml:space="preserve">The focus of this semester, therefore, will be to examine various aspects of the conflict (to the extent there is one) between the First Amendment, on the one hand, and other competing societal interests, on the other.  This will include, as it must, consideration of the fact that </w:t>
      </w:r>
      <w:r w:rsidR="00A312C3" w:rsidRPr="006D4775">
        <w:rPr>
          <w:rFonts w:ascii="Times New Roman" w:hAnsi="Times New Roman" w:cs="Times New Roman"/>
          <w:sz w:val="24"/>
          <w:szCs w:val="24"/>
        </w:rPr>
        <w:t>while, in the United States, the First Amendment is a venerated icon of what it means to be an American</w:t>
      </w:r>
      <w:r w:rsidR="00037550" w:rsidRPr="006D4775">
        <w:rPr>
          <w:rFonts w:ascii="Times New Roman" w:hAnsi="Times New Roman" w:cs="Times New Roman"/>
          <w:sz w:val="24"/>
          <w:szCs w:val="24"/>
        </w:rPr>
        <w:t xml:space="preserve">, </w:t>
      </w:r>
      <w:r w:rsidRPr="006D4775">
        <w:rPr>
          <w:rFonts w:ascii="Times New Roman" w:hAnsi="Times New Roman" w:cs="Times New Roman"/>
          <w:sz w:val="24"/>
          <w:szCs w:val="24"/>
        </w:rPr>
        <w:t xml:space="preserve">to the remainder of the world, the First Amendment, and all of its protections, is merely a local ordinance.  </w:t>
      </w:r>
    </w:p>
    <w:p w:rsidR="00037550" w:rsidRPr="006D4775" w:rsidRDefault="00037550" w:rsidP="00BA523F">
      <w:pPr>
        <w:rPr>
          <w:rFonts w:ascii="Times New Roman" w:hAnsi="Times New Roman" w:cs="Times New Roman"/>
          <w:sz w:val="24"/>
          <w:szCs w:val="24"/>
        </w:rPr>
      </w:pPr>
    </w:p>
    <w:p w:rsidR="00BA523F" w:rsidRPr="006D4775" w:rsidRDefault="00BA523F" w:rsidP="00BA523F">
      <w:pPr>
        <w:rPr>
          <w:rFonts w:ascii="Times New Roman" w:hAnsi="Times New Roman" w:cs="Times New Roman"/>
          <w:sz w:val="24"/>
          <w:szCs w:val="24"/>
        </w:rPr>
      </w:pPr>
      <w:r w:rsidRPr="006D4775">
        <w:rPr>
          <w:rFonts w:ascii="Times New Roman" w:hAnsi="Times New Roman" w:cs="Times New Roman"/>
          <w:b/>
          <w:sz w:val="24"/>
          <w:szCs w:val="24"/>
        </w:rPr>
        <w:t xml:space="preserve">Course Objectives:  </w:t>
      </w:r>
      <w:r w:rsidRPr="006D4775">
        <w:rPr>
          <w:rFonts w:ascii="Times New Roman" w:hAnsi="Times New Roman" w:cs="Times New Roman"/>
          <w:sz w:val="24"/>
          <w:szCs w:val="24"/>
        </w:rPr>
        <w:t>There are three:</w:t>
      </w:r>
    </w:p>
    <w:p w:rsidR="00BA523F" w:rsidRPr="006D4775" w:rsidRDefault="00BA523F" w:rsidP="00BA523F">
      <w:pPr>
        <w:pStyle w:val="ListParagraph"/>
        <w:numPr>
          <w:ilvl w:val="0"/>
          <w:numId w:val="1"/>
        </w:numPr>
        <w:rPr>
          <w:rFonts w:ascii="Times New Roman" w:hAnsi="Times New Roman" w:cs="Times New Roman"/>
          <w:sz w:val="24"/>
          <w:szCs w:val="24"/>
        </w:rPr>
      </w:pPr>
      <w:r w:rsidRPr="006D4775">
        <w:rPr>
          <w:rFonts w:ascii="Times New Roman" w:hAnsi="Times New Roman" w:cs="Times New Roman"/>
          <w:sz w:val="24"/>
          <w:szCs w:val="24"/>
        </w:rPr>
        <w:t>To enable each of you to understand what your rights are as journalists (and as Americans) under our system of laws, and especially, under the First Amendment to the Co</w:t>
      </w:r>
      <w:r w:rsidR="005E3658" w:rsidRPr="006D4775">
        <w:rPr>
          <w:rFonts w:ascii="Times New Roman" w:hAnsi="Times New Roman" w:cs="Times New Roman"/>
          <w:sz w:val="24"/>
          <w:szCs w:val="24"/>
        </w:rPr>
        <w:t>nstitution of the United States</w:t>
      </w:r>
    </w:p>
    <w:p w:rsidR="005E3658" w:rsidRPr="006D4775" w:rsidRDefault="005E3658" w:rsidP="005E3658">
      <w:pPr>
        <w:pStyle w:val="ListParagraph"/>
        <w:rPr>
          <w:rFonts w:ascii="Times New Roman" w:hAnsi="Times New Roman" w:cs="Times New Roman"/>
          <w:sz w:val="24"/>
          <w:szCs w:val="24"/>
        </w:rPr>
      </w:pPr>
    </w:p>
    <w:p w:rsidR="005E3658" w:rsidRPr="006D4775" w:rsidRDefault="005E3658" w:rsidP="00BA523F">
      <w:pPr>
        <w:pStyle w:val="ListParagraph"/>
        <w:numPr>
          <w:ilvl w:val="0"/>
          <w:numId w:val="1"/>
        </w:numPr>
        <w:rPr>
          <w:rFonts w:ascii="Times New Roman" w:hAnsi="Times New Roman" w:cs="Times New Roman"/>
          <w:sz w:val="24"/>
          <w:szCs w:val="24"/>
        </w:rPr>
      </w:pPr>
      <w:r w:rsidRPr="006D4775">
        <w:rPr>
          <w:rFonts w:ascii="Times New Roman" w:hAnsi="Times New Roman" w:cs="Times New Roman"/>
          <w:sz w:val="24"/>
          <w:szCs w:val="24"/>
        </w:rPr>
        <w:t>To keep you out of trouble, that is, to enable you to recognize the limits of your legal rights and to recognize, as well, the many ethical dilemmas confronting members of the media when they seek to exercise their legal rights.  (As you will learn, oftentimes there is a conflict between what is legal and what is ethical.)</w:t>
      </w:r>
    </w:p>
    <w:p w:rsidR="005E3658" w:rsidRPr="006D4775" w:rsidRDefault="005E3658" w:rsidP="005E3658">
      <w:pPr>
        <w:pStyle w:val="ListParagraph"/>
        <w:rPr>
          <w:rFonts w:ascii="Times New Roman" w:hAnsi="Times New Roman" w:cs="Times New Roman"/>
          <w:sz w:val="24"/>
          <w:szCs w:val="24"/>
        </w:rPr>
      </w:pPr>
    </w:p>
    <w:p w:rsidR="005E3658" w:rsidRPr="006D4775" w:rsidRDefault="005E3658" w:rsidP="005E3658">
      <w:pPr>
        <w:pStyle w:val="ListParagraph"/>
        <w:numPr>
          <w:ilvl w:val="0"/>
          <w:numId w:val="1"/>
        </w:numPr>
        <w:rPr>
          <w:rFonts w:ascii="Times New Roman" w:hAnsi="Times New Roman" w:cs="Times New Roman"/>
          <w:sz w:val="24"/>
          <w:szCs w:val="24"/>
        </w:rPr>
      </w:pPr>
      <w:r w:rsidRPr="006D4775">
        <w:rPr>
          <w:rFonts w:ascii="Times New Roman" w:hAnsi="Times New Roman" w:cs="Times New Roman"/>
          <w:sz w:val="24"/>
          <w:szCs w:val="24"/>
        </w:rPr>
        <w:t>To have an understanding, devoid of mythology, of how we arrived at this place and time in what has been called, “The American Experiment.”</w:t>
      </w:r>
    </w:p>
    <w:p w:rsidR="00037550" w:rsidRPr="006D4775" w:rsidRDefault="00037550" w:rsidP="00037550">
      <w:pPr>
        <w:pStyle w:val="ListParagraph"/>
        <w:rPr>
          <w:rFonts w:ascii="Times New Roman" w:hAnsi="Times New Roman" w:cs="Times New Roman"/>
          <w:sz w:val="24"/>
          <w:szCs w:val="24"/>
        </w:rPr>
      </w:pPr>
    </w:p>
    <w:p w:rsidR="00037550" w:rsidRPr="006D4775" w:rsidRDefault="00037550" w:rsidP="00037550">
      <w:pPr>
        <w:pStyle w:val="ListParagraph"/>
        <w:rPr>
          <w:rFonts w:ascii="Times New Roman" w:hAnsi="Times New Roman" w:cs="Times New Roman"/>
          <w:sz w:val="24"/>
          <w:szCs w:val="24"/>
        </w:rPr>
      </w:pPr>
    </w:p>
    <w:p w:rsidR="00F54586" w:rsidRPr="006D4775" w:rsidRDefault="00D87184" w:rsidP="003564CB">
      <w:pPr>
        <w:rPr>
          <w:rFonts w:ascii="Times New Roman" w:hAnsi="Times New Roman" w:cs="Times New Roman"/>
          <w:b/>
          <w:sz w:val="24"/>
          <w:szCs w:val="24"/>
        </w:rPr>
      </w:pPr>
      <w:r w:rsidRPr="006D4775">
        <w:rPr>
          <w:rFonts w:ascii="Times New Roman" w:hAnsi="Times New Roman" w:cs="Times New Roman"/>
          <w:b/>
          <w:sz w:val="24"/>
          <w:szCs w:val="24"/>
        </w:rPr>
        <w:t>Class Format:</w:t>
      </w:r>
    </w:p>
    <w:p w:rsidR="00730C86" w:rsidRPr="006D4775" w:rsidRDefault="00D87184" w:rsidP="003564CB">
      <w:pPr>
        <w:rPr>
          <w:rFonts w:ascii="Times New Roman" w:hAnsi="Times New Roman" w:cs="Times New Roman"/>
          <w:sz w:val="24"/>
          <w:szCs w:val="24"/>
        </w:rPr>
      </w:pPr>
      <w:r w:rsidRPr="006D4775">
        <w:rPr>
          <w:rFonts w:ascii="Times New Roman" w:hAnsi="Times New Roman" w:cs="Times New Roman"/>
          <w:sz w:val="24"/>
          <w:szCs w:val="24"/>
        </w:rPr>
        <w:t xml:space="preserve">Unlike many of the other classes you will take during your studies at USC (and for some of you, beyond) this is neither a “skills” class (except to the extent that the “skill” of rational, analytical thinking must be employed) nor one that is highly theory based.  What you learn here will be </w:t>
      </w:r>
      <w:proofErr w:type="gramStart"/>
      <w:r w:rsidRPr="006D4775">
        <w:rPr>
          <w:rFonts w:ascii="Times New Roman" w:hAnsi="Times New Roman" w:cs="Times New Roman"/>
          <w:sz w:val="24"/>
          <w:szCs w:val="24"/>
        </w:rPr>
        <w:t>100% “real world.”</w:t>
      </w:r>
      <w:proofErr w:type="gramEnd"/>
      <w:r w:rsidRPr="006D4775">
        <w:rPr>
          <w:rFonts w:ascii="Times New Roman" w:hAnsi="Times New Roman" w:cs="Times New Roman"/>
          <w:sz w:val="24"/>
          <w:szCs w:val="24"/>
        </w:rPr>
        <w:t xml:space="preserve">  The law is something that cannot be ignored, regardless of the profe</w:t>
      </w:r>
      <w:r w:rsidR="00006914" w:rsidRPr="006D4775">
        <w:rPr>
          <w:rFonts w:ascii="Times New Roman" w:hAnsi="Times New Roman" w:cs="Times New Roman"/>
          <w:sz w:val="24"/>
          <w:szCs w:val="24"/>
        </w:rPr>
        <w:t>ssion</w:t>
      </w:r>
      <w:r w:rsidR="00291FA6" w:rsidRPr="006D4775">
        <w:rPr>
          <w:rFonts w:ascii="Times New Roman" w:hAnsi="Times New Roman" w:cs="Times New Roman"/>
          <w:sz w:val="24"/>
          <w:szCs w:val="24"/>
        </w:rPr>
        <w:t>al</w:t>
      </w:r>
      <w:r w:rsidR="00006914" w:rsidRPr="006D4775">
        <w:rPr>
          <w:rFonts w:ascii="Times New Roman" w:hAnsi="Times New Roman" w:cs="Times New Roman"/>
          <w:sz w:val="24"/>
          <w:szCs w:val="24"/>
        </w:rPr>
        <w:t xml:space="preserve"> </w:t>
      </w:r>
      <w:r w:rsidR="00291FA6" w:rsidRPr="006D4775">
        <w:rPr>
          <w:rFonts w:ascii="Times New Roman" w:hAnsi="Times New Roman" w:cs="Times New Roman"/>
          <w:sz w:val="24"/>
          <w:szCs w:val="24"/>
        </w:rPr>
        <w:t>path</w:t>
      </w:r>
      <w:r w:rsidR="004858AF" w:rsidRPr="006D4775">
        <w:rPr>
          <w:rFonts w:ascii="Times New Roman" w:hAnsi="Times New Roman" w:cs="Times New Roman"/>
          <w:sz w:val="24"/>
          <w:szCs w:val="24"/>
        </w:rPr>
        <w:t xml:space="preserve"> </w:t>
      </w:r>
      <w:r w:rsidR="00006914" w:rsidRPr="006D4775">
        <w:rPr>
          <w:rFonts w:ascii="Times New Roman" w:hAnsi="Times New Roman" w:cs="Times New Roman"/>
          <w:sz w:val="24"/>
          <w:szCs w:val="24"/>
        </w:rPr>
        <w:t>you choose to undertake, or, even whether or not you</w:t>
      </w:r>
      <w:r w:rsidRPr="006D4775">
        <w:rPr>
          <w:rFonts w:ascii="Times New Roman" w:hAnsi="Times New Roman" w:cs="Times New Roman"/>
          <w:sz w:val="24"/>
          <w:szCs w:val="24"/>
        </w:rPr>
        <w:t xml:space="preserve"> work at all.  </w:t>
      </w:r>
      <w:r w:rsidR="00006914" w:rsidRPr="006D4775">
        <w:rPr>
          <w:rFonts w:ascii="Times New Roman" w:hAnsi="Times New Roman" w:cs="Times New Roman"/>
          <w:sz w:val="24"/>
          <w:szCs w:val="24"/>
        </w:rPr>
        <w:t>For Americans especially, the</w:t>
      </w:r>
      <w:r w:rsidRPr="006D4775">
        <w:rPr>
          <w:rFonts w:ascii="Times New Roman" w:hAnsi="Times New Roman" w:cs="Times New Roman"/>
          <w:sz w:val="24"/>
          <w:szCs w:val="24"/>
        </w:rPr>
        <w:t xml:space="preserve"> law is everywhere, every </w:t>
      </w:r>
      <w:r w:rsidR="00006914" w:rsidRPr="006D4775">
        <w:rPr>
          <w:rFonts w:ascii="Times New Roman" w:hAnsi="Times New Roman" w:cs="Times New Roman"/>
          <w:sz w:val="24"/>
          <w:szCs w:val="24"/>
        </w:rPr>
        <w:t>day.  For journalists particularly,</w:t>
      </w:r>
      <w:r w:rsidRPr="006D4775">
        <w:rPr>
          <w:rFonts w:ascii="Times New Roman" w:hAnsi="Times New Roman" w:cs="Times New Roman"/>
          <w:sz w:val="24"/>
          <w:szCs w:val="24"/>
        </w:rPr>
        <w:t xml:space="preserve"> an understanding </w:t>
      </w:r>
      <w:r w:rsidR="00006914" w:rsidRPr="006D4775">
        <w:rPr>
          <w:rFonts w:ascii="Times New Roman" w:hAnsi="Times New Roman" w:cs="Times New Roman"/>
          <w:sz w:val="24"/>
          <w:szCs w:val="24"/>
        </w:rPr>
        <w:t>of the law, and more narrowly,</w:t>
      </w:r>
      <w:r w:rsidRPr="006D4775">
        <w:rPr>
          <w:rFonts w:ascii="Times New Roman" w:hAnsi="Times New Roman" w:cs="Times New Roman"/>
          <w:sz w:val="24"/>
          <w:szCs w:val="24"/>
        </w:rPr>
        <w:t xml:space="preserve"> of the law that impacts their ability to do their jobs,</w:t>
      </w:r>
      <w:r w:rsidR="00006914" w:rsidRPr="006D4775">
        <w:rPr>
          <w:rFonts w:ascii="Times New Roman" w:hAnsi="Times New Roman" w:cs="Times New Roman"/>
          <w:sz w:val="24"/>
          <w:szCs w:val="24"/>
        </w:rPr>
        <w:t xml:space="preserve"> is no longer</w:t>
      </w:r>
      <w:r w:rsidRPr="006D4775">
        <w:rPr>
          <w:rFonts w:ascii="Times New Roman" w:hAnsi="Times New Roman" w:cs="Times New Roman"/>
          <w:sz w:val="24"/>
          <w:szCs w:val="24"/>
        </w:rPr>
        <w:t xml:space="preserve"> an option. It</w:t>
      </w:r>
      <w:r w:rsidR="00E22EA6" w:rsidRPr="006D4775">
        <w:rPr>
          <w:rFonts w:ascii="Times New Roman" w:hAnsi="Times New Roman" w:cs="Times New Roman"/>
          <w:sz w:val="24"/>
          <w:szCs w:val="24"/>
        </w:rPr>
        <w:t xml:space="preserve"> is a requirement.</w:t>
      </w:r>
      <w:r w:rsidR="00730C86" w:rsidRPr="006D4775">
        <w:rPr>
          <w:rFonts w:ascii="Times New Roman" w:hAnsi="Times New Roman" w:cs="Times New Roman"/>
          <w:sz w:val="24"/>
          <w:szCs w:val="24"/>
        </w:rPr>
        <w:t xml:space="preserve"> </w:t>
      </w:r>
    </w:p>
    <w:p w:rsidR="009A605D" w:rsidRPr="006D4775" w:rsidRDefault="009A605D" w:rsidP="003564CB">
      <w:pPr>
        <w:rPr>
          <w:rFonts w:ascii="Times New Roman" w:hAnsi="Times New Roman" w:cs="Times New Roman"/>
          <w:sz w:val="24"/>
          <w:szCs w:val="24"/>
        </w:rPr>
      </w:pPr>
      <w:r w:rsidRPr="006D4775">
        <w:rPr>
          <w:rFonts w:ascii="Times New Roman" w:hAnsi="Times New Roman" w:cs="Times New Roman"/>
          <w:sz w:val="24"/>
          <w:szCs w:val="24"/>
        </w:rPr>
        <w:t xml:space="preserve">And while some would have you believe that in this new world of the Internet and so-called “cyber law,” that new technology is changing </w:t>
      </w:r>
      <w:r w:rsidR="004858AF" w:rsidRPr="006D4775">
        <w:rPr>
          <w:rFonts w:ascii="Times New Roman" w:hAnsi="Times New Roman" w:cs="Times New Roman"/>
          <w:sz w:val="24"/>
          <w:szCs w:val="24"/>
        </w:rPr>
        <w:t>the law, they are badly misinformed</w:t>
      </w:r>
      <w:r w:rsidRPr="006D4775">
        <w:rPr>
          <w:rFonts w:ascii="Times New Roman" w:hAnsi="Times New Roman" w:cs="Times New Roman"/>
          <w:sz w:val="24"/>
          <w:szCs w:val="24"/>
        </w:rPr>
        <w:t>.  Technology, new or otherwise, whatever it may be, always adapts to the law, not the other way around.  If something is defamatory if printed in a newspaper, it is also defamatory if it appears in</w:t>
      </w:r>
      <w:r w:rsidR="00AC2D7E" w:rsidRPr="006D4775">
        <w:rPr>
          <w:rFonts w:ascii="Times New Roman" w:hAnsi="Times New Roman" w:cs="Times New Roman"/>
          <w:sz w:val="24"/>
          <w:szCs w:val="24"/>
        </w:rPr>
        <w:t xml:space="preserve"> a blog on </w:t>
      </w:r>
      <w:r w:rsidR="00AC2D7E" w:rsidRPr="006D4775">
        <w:rPr>
          <w:rFonts w:ascii="Times New Roman" w:hAnsi="Times New Roman" w:cs="Times New Roman"/>
          <w:sz w:val="24"/>
          <w:szCs w:val="24"/>
        </w:rPr>
        <w:lastRenderedPageBreak/>
        <w:t xml:space="preserve">the Internet.  The same holds true for </w:t>
      </w:r>
      <w:r w:rsidRPr="006D4775">
        <w:rPr>
          <w:rFonts w:ascii="Times New Roman" w:hAnsi="Times New Roman" w:cs="Times New Roman"/>
          <w:sz w:val="24"/>
          <w:szCs w:val="24"/>
        </w:rPr>
        <w:t>violatio</w:t>
      </w:r>
      <w:r w:rsidR="00AC2D7E" w:rsidRPr="006D4775">
        <w:rPr>
          <w:rFonts w:ascii="Times New Roman" w:hAnsi="Times New Roman" w:cs="Times New Roman"/>
          <w:sz w:val="24"/>
          <w:szCs w:val="24"/>
        </w:rPr>
        <w:t>ns of intellectual property</w:t>
      </w:r>
      <w:r w:rsidRPr="006D4775">
        <w:rPr>
          <w:rFonts w:ascii="Times New Roman" w:hAnsi="Times New Roman" w:cs="Times New Roman"/>
          <w:sz w:val="24"/>
          <w:szCs w:val="24"/>
        </w:rPr>
        <w:t>, invasions of privacy, and on and on, the communications platform being irrelevant.</w:t>
      </w:r>
    </w:p>
    <w:p w:rsidR="00730C86" w:rsidRPr="006D4775" w:rsidRDefault="00D87184" w:rsidP="005E3658">
      <w:pPr>
        <w:rPr>
          <w:rFonts w:ascii="Times New Roman" w:hAnsi="Times New Roman" w:cs="Times New Roman"/>
          <w:sz w:val="24"/>
          <w:szCs w:val="24"/>
        </w:rPr>
      </w:pPr>
      <w:r w:rsidRPr="006D4775">
        <w:rPr>
          <w:rFonts w:ascii="Times New Roman" w:hAnsi="Times New Roman" w:cs="Times New Roman"/>
          <w:sz w:val="24"/>
          <w:szCs w:val="24"/>
        </w:rPr>
        <w:t>As such, and</w:t>
      </w:r>
      <w:r w:rsidR="00E22EA6" w:rsidRPr="006D4775">
        <w:rPr>
          <w:rFonts w:ascii="Times New Roman" w:hAnsi="Times New Roman" w:cs="Times New Roman"/>
          <w:sz w:val="24"/>
          <w:szCs w:val="24"/>
        </w:rPr>
        <w:t xml:space="preserve"> so that you understand that the law is </w:t>
      </w:r>
      <w:r w:rsidRPr="006D4775">
        <w:rPr>
          <w:rFonts w:ascii="Times New Roman" w:hAnsi="Times New Roman" w:cs="Times New Roman"/>
          <w:sz w:val="24"/>
          <w:szCs w:val="24"/>
        </w:rPr>
        <w:t>something that touches jo</w:t>
      </w:r>
      <w:r w:rsidR="00730C86" w:rsidRPr="006D4775">
        <w:rPr>
          <w:rFonts w:ascii="Times New Roman" w:hAnsi="Times New Roman" w:cs="Times New Roman"/>
          <w:sz w:val="24"/>
          <w:szCs w:val="24"/>
        </w:rPr>
        <w:t>urnalism and journalists 24/7</w:t>
      </w:r>
      <w:r w:rsidRPr="006D4775">
        <w:rPr>
          <w:rFonts w:ascii="Times New Roman" w:hAnsi="Times New Roman" w:cs="Times New Roman"/>
          <w:sz w:val="24"/>
          <w:szCs w:val="24"/>
        </w:rPr>
        <w:t>, we will begin each class session with a discussion of the week’s media law “events,” that is, those stories and those issues with a media law focus that occurred during the previous week.  This will serve not only as a “heads up” for all of you, but as</w:t>
      </w:r>
      <w:r w:rsidR="00730C86" w:rsidRPr="006D4775">
        <w:rPr>
          <w:rFonts w:ascii="Times New Roman" w:hAnsi="Times New Roman" w:cs="Times New Roman"/>
          <w:sz w:val="24"/>
          <w:szCs w:val="24"/>
        </w:rPr>
        <w:t xml:space="preserve"> a reminder, as well, </w:t>
      </w:r>
      <w:r w:rsidRPr="006D4775">
        <w:rPr>
          <w:rFonts w:ascii="Times New Roman" w:hAnsi="Times New Roman" w:cs="Times New Roman"/>
          <w:sz w:val="24"/>
          <w:szCs w:val="24"/>
        </w:rPr>
        <w:t>that without a knowledge of what is going on in the law, you’ll be missing out on some very big stories, and, depending on what your professional t</w:t>
      </w:r>
      <w:r w:rsidR="00E22EA6" w:rsidRPr="006D4775">
        <w:rPr>
          <w:rFonts w:ascii="Times New Roman" w:hAnsi="Times New Roman" w:cs="Times New Roman"/>
          <w:sz w:val="24"/>
          <w:szCs w:val="24"/>
        </w:rPr>
        <w:t>urf happens to be, will diminish</w:t>
      </w:r>
      <w:r w:rsidRPr="006D4775">
        <w:rPr>
          <w:rFonts w:ascii="Times New Roman" w:hAnsi="Times New Roman" w:cs="Times New Roman"/>
          <w:sz w:val="24"/>
          <w:szCs w:val="24"/>
        </w:rPr>
        <w:t xml:space="preserve"> </w:t>
      </w:r>
      <w:r w:rsidR="004D25DE" w:rsidRPr="006D4775">
        <w:rPr>
          <w:rFonts w:ascii="Times New Roman" w:hAnsi="Times New Roman" w:cs="Times New Roman"/>
          <w:sz w:val="24"/>
          <w:szCs w:val="24"/>
        </w:rPr>
        <w:t xml:space="preserve">your </w:t>
      </w:r>
      <w:r w:rsidRPr="006D4775">
        <w:rPr>
          <w:rFonts w:ascii="Times New Roman" w:hAnsi="Times New Roman" w:cs="Times New Roman"/>
          <w:sz w:val="24"/>
          <w:szCs w:val="24"/>
        </w:rPr>
        <w:t>value as a journalist.</w:t>
      </w:r>
      <w:r w:rsidR="00E22EA6" w:rsidRPr="006D4775">
        <w:rPr>
          <w:rFonts w:ascii="Times New Roman" w:hAnsi="Times New Roman" w:cs="Times New Roman"/>
          <w:sz w:val="24"/>
          <w:szCs w:val="24"/>
        </w:rPr>
        <w:t xml:space="preserve">  </w:t>
      </w:r>
      <w:r w:rsidR="009A605D" w:rsidRPr="006D4775">
        <w:rPr>
          <w:rFonts w:ascii="Times New Roman" w:hAnsi="Times New Roman" w:cs="Times New Roman"/>
          <w:sz w:val="24"/>
          <w:szCs w:val="24"/>
        </w:rPr>
        <w:t xml:space="preserve">Included in this weekly discussion, will be media law stories not just from the United States, but from around the globe.  Such stories will serve not only as a contrast about what we learn during the semester about American media law, but will, as well, point out how, in </w:t>
      </w:r>
      <w:r w:rsidR="00BD7A98" w:rsidRPr="006D4775">
        <w:rPr>
          <w:rFonts w:ascii="Times New Roman" w:hAnsi="Times New Roman" w:cs="Times New Roman"/>
          <w:sz w:val="24"/>
          <w:szCs w:val="24"/>
        </w:rPr>
        <w:t xml:space="preserve">so many instances, American law—and what we have come to accept as “normal”—really </w:t>
      </w:r>
      <w:r w:rsidR="00291FA6" w:rsidRPr="006D4775">
        <w:rPr>
          <w:rFonts w:ascii="Times New Roman" w:hAnsi="Times New Roman" w:cs="Times New Roman"/>
          <w:sz w:val="24"/>
          <w:szCs w:val="24"/>
        </w:rPr>
        <w:t>is an</w:t>
      </w:r>
      <w:r w:rsidR="009A605D" w:rsidRPr="006D4775">
        <w:rPr>
          <w:rFonts w:ascii="Times New Roman" w:hAnsi="Times New Roman" w:cs="Times New Roman"/>
          <w:sz w:val="24"/>
          <w:szCs w:val="24"/>
        </w:rPr>
        <w:t xml:space="preserve"> outlier</w:t>
      </w:r>
      <w:r w:rsidR="00BD7A98" w:rsidRPr="006D4775">
        <w:rPr>
          <w:rFonts w:ascii="Times New Roman" w:hAnsi="Times New Roman" w:cs="Times New Roman"/>
          <w:sz w:val="24"/>
          <w:szCs w:val="24"/>
        </w:rPr>
        <w:t xml:space="preserve"> and quite unique.  </w:t>
      </w:r>
      <w:r w:rsidR="009A605D" w:rsidRPr="006D4775">
        <w:rPr>
          <w:rFonts w:ascii="Times New Roman" w:hAnsi="Times New Roman" w:cs="Times New Roman"/>
          <w:sz w:val="24"/>
          <w:szCs w:val="24"/>
        </w:rPr>
        <w:t xml:space="preserve"> </w:t>
      </w:r>
      <w:r w:rsidR="00E22EA6" w:rsidRPr="006D4775">
        <w:rPr>
          <w:rFonts w:ascii="Times New Roman" w:hAnsi="Times New Roman" w:cs="Times New Roman"/>
          <w:sz w:val="24"/>
          <w:szCs w:val="24"/>
        </w:rPr>
        <w:t xml:space="preserve">Students are encouraged to bring in examples of media law related cases and stories to discuss during this opening half-hour or so.  All contributions in this regard </w:t>
      </w:r>
      <w:r w:rsidR="00730C86" w:rsidRPr="006D4775">
        <w:rPr>
          <w:rFonts w:ascii="Times New Roman" w:hAnsi="Times New Roman" w:cs="Times New Roman"/>
          <w:sz w:val="24"/>
          <w:szCs w:val="24"/>
        </w:rPr>
        <w:t xml:space="preserve">sent via email prior to class </w:t>
      </w:r>
      <w:r w:rsidR="00E22EA6" w:rsidRPr="006D4775">
        <w:rPr>
          <w:rFonts w:ascii="Times New Roman" w:hAnsi="Times New Roman" w:cs="Times New Roman"/>
          <w:sz w:val="24"/>
          <w:szCs w:val="24"/>
        </w:rPr>
        <w:t>will</w:t>
      </w:r>
      <w:r w:rsidR="0075791F" w:rsidRPr="006D4775">
        <w:rPr>
          <w:rFonts w:ascii="Times New Roman" w:hAnsi="Times New Roman" w:cs="Times New Roman"/>
          <w:sz w:val="24"/>
          <w:szCs w:val="24"/>
        </w:rPr>
        <w:t xml:space="preserve"> be</w:t>
      </w:r>
      <w:r w:rsidR="00730C86" w:rsidRPr="006D4775">
        <w:rPr>
          <w:rFonts w:ascii="Times New Roman" w:hAnsi="Times New Roman" w:cs="Times New Roman"/>
          <w:sz w:val="24"/>
          <w:szCs w:val="24"/>
        </w:rPr>
        <w:t>, as well,</w:t>
      </w:r>
      <w:r w:rsidR="0075791F" w:rsidRPr="006D4775">
        <w:rPr>
          <w:rFonts w:ascii="Times New Roman" w:hAnsi="Times New Roman" w:cs="Times New Roman"/>
          <w:sz w:val="24"/>
          <w:szCs w:val="24"/>
        </w:rPr>
        <w:t xml:space="preserve"> </w:t>
      </w:r>
      <w:r w:rsidR="00E22EA6" w:rsidRPr="006D4775">
        <w:rPr>
          <w:rFonts w:ascii="Times New Roman" w:hAnsi="Times New Roman" w:cs="Times New Roman"/>
          <w:sz w:val="24"/>
          <w:szCs w:val="24"/>
        </w:rPr>
        <w:t>gratefully accepted.</w:t>
      </w:r>
    </w:p>
    <w:p w:rsidR="004858AF" w:rsidRPr="006D4775" w:rsidRDefault="004858AF" w:rsidP="005E3658">
      <w:pPr>
        <w:rPr>
          <w:rFonts w:ascii="Times New Roman" w:hAnsi="Times New Roman" w:cs="Times New Roman"/>
          <w:sz w:val="24"/>
          <w:szCs w:val="24"/>
        </w:rPr>
      </w:pPr>
    </w:p>
    <w:p w:rsidR="005E3658" w:rsidRPr="006D4775" w:rsidRDefault="005E3658" w:rsidP="005E3658">
      <w:pPr>
        <w:rPr>
          <w:rFonts w:ascii="Times New Roman" w:hAnsi="Times New Roman" w:cs="Times New Roman"/>
          <w:b/>
          <w:sz w:val="24"/>
          <w:szCs w:val="24"/>
        </w:rPr>
      </w:pPr>
      <w:r w:rsidRPr="006D4775">
        <w:rPr>
          <w:rFonts w:ascii="Times New Roman" w:hAnsi="Times New Roman" w:cs="Times New Roman"/>
          <w:b/>
          <w:sz w:val="24"/>
          <w:szCs w:val="24"/>
        </w:rPr>
        <w:t>Key Semester Dates:</w:t>
      </w:r>
      <w:r w:rsidR="00CE38C7" w:rsidRPr="006D4775">
        <w:rPr>
          <w:rFonts w:ascii="Times New Roman" w:hAnsi="Times New Roman" w:cs="Times New Roman"/>
          <w:b/>
          <w:sz w:val="24"/>
          <w:szCs w:val="24"/>
        </w:rPr>
        <w:t xml:space="preserve">  </w:t>
      </w:r>
      <w:r w:rsidR="00CE38C7" w:rsidRPr="006D4775">
        <w:rPr>
          <w:rFonts w:ascii="Times New Roman" w:hAnsi="Times New Roman" w:cs="Times New Roman"/>
          <w:sz w:val="24"/>
          <w:szCs w:val="24"/>
        </w:rPr>
        <w:t>(Note that when two dates appear below for the same “event,” the first date is applicable to the Tuesday 462 class, while the second date is applicable to the Wednesday session.)</w:t>
      </w:r>
    </w:p>
    <w:p w:rsidR="005E3658" w:rsidRPr="006D4775" w:rsidRDefault="005E3658" w:rsidP="005E3658">
      <w:pPr>
        <w:rPr>
          <w:rFonts w:ascii="Times New Roman" w:hAnsi="Times New Roman" w:cs="Times New Roman"/>
          <w:sz w:val="24"/>
          <w:szCs w:val="24"/>
        </w:rPr>
      </w:pPr>
    </w:p>
    <w:p w:rsidR="00BD7A98" w:rsidRPr="006D4775" w:rsidRDefault="006D4775" w:rsidP="005E3658">
      <w:pPr>
        <w:rPr>
          <w:rFonts w:ascii="Times New Roman" w:hAnsi="Times New Roman" w:cs="Times New Roman"/>
          <w:sz w:val="24"/>
          <w:szCs w:val="24"/>
        </w:rPr>
      </w:pPr>
      <w:r w:rsidRPr="006D4775">
        <w:rPr>
          <w:rFonts w:ascii="Times New Roman" w:hAnsi="Times New Roman" w:cs="Times New Roman"/>
          <w:sz w:val="24"/>
          <w:szCs w:val="24"/>
        </w:rPr>
        <w:t>August 23/24</w:t>
      </w:r>
      <w:r w:rsidR="00553BDF" w:rsidRPr="006D4775">
        <w:rPr>
          <w:rFonts w:ascii="Times New Roman" w:hAnsi="Times New Roman" w:cs="Times New Roman"/>
          <w:sz w:val="24"/>
          <w:szCs w:val="24"/>
        </w:rPr>
        <w:t xml:space="preserve">:  </w:t>
      </w:r>
      <w:r w:rsidR="00553BDF" w:rsidRPr="006D4775">
        <w:rPr>
          <w:rFonts w:ascii="Times New Roman" w:hAnsi="Times New Roman" w:cs="Times New Roman"/>
          <w:sz w:val="24"/>
          <w:szCs w:val="24"/>
        </w:rPr>
        <w:tab/>
        <w:t>First e</w:t>
      </w:r>
      <w:r w:rsidR="00BD7A98" w:rsidRPr="006D4775">
        <w:rPr>
          <w:rFonts w:ascii="Times New Roman" w:hAnsi="Times New Roman" w:cs="Times New Roman"/>
          <w:sz w:val="24"/>
          <w:szCs w:val="24"/>
        </w:rPr>
        <w:t xml:space="preserve">ssay </w:t>
      </w:r>
      <w:r w:rsidR="00553BDF" w:rsidRPr="006D4775">
        <w:rPr>
          <w:rFonts w:ascii="Times New Roman" w:hAnsi="Times New Roman" w:cs="Times New Roman"/>
          <w:sz w:val="24"/>
          <w:szCs w:val="24"/>
        </w:rPr>
        <w:t>a</w:t>
      </w:r>
      <w:r w:rsidR="00BD7A98" w:rsidRPr="006D4775">
        <w:rPr>
          <w:rFonts w:ascii="Times New Roman" w:hAnsi="Times New Roman" w:cs="Times New Roman"/>
          <w:sz w:val="24"/>
          <w:szCs w:val="24"/>
        </w:rPr>
        <w:t>ssigned</w:t>
      </w:r>
    </w:p>
    <w:p w:rsidR="00BD7A98" w:rsidRPr="006D4775" w:rsidRDefault="00BE7A5F" w:rsidP="00BD7A98">
      <w:pPr>
        <w:ind w:left="2160" w:hanging="2160"/>
        <w:rPr>
          <w:rFonts w:ascii="Times New Roman" w:hAnsi="Times New Roman" w:cs="Times New Roman"/>
          <w:sz w:val="24"/>
          <w:szCs w:val="24"/>
        </w:rPr>
      </w:pPr>
      <w:r>
        <w:rPr>
          <w:rFonts w:ascii="Times New Roman" w:hAnsi="Times New Roman" w:cs="Times New Roman"/>
          <w:sz w:val="24"/>
          <w:szCs w:val="24"/>
        </w:rPr>
        <w:t>September 13/14</w:t>
      </w:r>
      <w:r w:rsidR="00043840" w:rsidRPr="006D4775">
        <w:rPr>
          <w:rFonts w:ascii="Times New Roman" w:hAnsi="Times New Roman" w:cs="Times New Roman"/>
          <w:sz w:val="24"/>
          <w:szCs w:val="24"/>
        </w:rPr>
        <w:t>:</w:t>
      </w:r>
      <w:r w:rsidR="000F7569" w:rsidRPr="006D4775">
        <w:rPr>
          <w:rFonts w:ascii="Times New Roman" w:hAnsi="Times New Roman" w:cs="Times New Roman"/>
          <w:sz w:val="24"/>
          <w:szCs w:val="24"/>
        </w:rPr>
        <w:tab/>
      </w:r>
      <w:r w:rsidR="00043840" w:rsidRPr="006D4775">
        <w:rPr>
          <w:rFonts w:ascii="Times New Roman" w:hAnsi="Times New Roman" w:cs="Times New Roman"/>
          <w:sz w:val="24"/>
          <w:szCs w:val="24"/>
        </w:rPr>
        <w:t>First essay du</w:t>
      </w:r>
      <w:r w:rsidR="0011235E" w:rsidRPr="006D4775">
        <w:rPr>
          <w:rFonts w:ascii="Times New Roman" w:hAnsi="Times New Roman" w:cs="Times New Roman"/>
          <w:sz w:val="24"/>
          <w:szCs w:val="24"/>
        </w:rPr>
        <w:t xml:space="preserve">e via email to:  </w:t>
      </w:r>
      <w:hyperlink r:id="rId9" w:history="1">
        <w:r w:rsidR="0011235E" w:rsidRPr="006D4775">
          <w:rPr>
            <w:rStyle w:val="Hyperlink"/>
            <w:rFonts w:ascii="Times New Roman" w:hAnsi="Times New Roman" w:cs="Times New Roman"/>
            <w:sz w:val="24"/>
            <w:szCs w:val="24"/>
          </w:rPr>
          <w:t>kotler@usc.edu</w:t>
        </w:r>
      </w:hyperlink>
      <w:r w:rsidR="0011235E" w:rsidRPr="006D4775">
        <w:rPr>
          <w:rFonts w:ascii="Times New Roman" w:hAnsi="Times New Roman" w:cs="Times New Roman"/>
          <w:sz w:val="24"/>
          <w:szCs w:val="24"/>
        </w:rPr>
        <w:t xml:space="preserve"> prior to the start of class, or by hard copy</w:t>
      </w:r>
      <w:r w:rsidR="0011235E" w:rsidRPr="006D4775">
        <w:rPr>
          <w:rFonts w:ascii="Times New Roman" w:hAnsi="Times New Roman" w:cs="Times New Roman"/>
          <w:b/>
          <w:sz w:val="24"/>
          <w:szCs w:val="24"/>
          <w:u w:val="single"/>
        </w:rPr>
        <w:t xml:space="preserve"> </w:t>
      </w:r>
      <w:r w:rsidR="0011235E" w:rsidRPr="006D4775">
        <w:rPr>
          <w:rFonts w:ascii="Times New Roman" w:hAnsi="Times New Roman" w:cs="Times New Roman"/>
          <w:sz w:val="24"/>
          <w:szCs w:val="24"/>
        </w:rPr>
        <w:t xml:space="preserve">prior to the </w:t>
      </w:r>
      <w:r w:rsidR="00BD7A98" w:rsidRPr="006D4775">
        <w:rPr>
          <w:rFonts w:ascii="Times New Roman" w:hAnsi="Times New Roman" w:cs="Times New Roman"/>
          <w:sz w:val="24"/>
          <w:szCs w:val="24"/>
        </w:rPr>
        <w:t>start of class</w:t>
      </w:r>
    </w:p>
    <w:p w:rsidR="005E3658" w:rsidRPr="006D4775" w:rsidRDefault="006D4775" w:rsidP="005E3658">
      <w:pPr>
        <w:rPr>
          <w:rFonts w:ascii="Times New Roman" w:hAnsi="Times New Roman" w:cs="Times New Roman"/>
          <w:sz w:val="24"/>
          <w:szCs w:val="24"/>
        </w:rPr>
      </w:pPr>
      <w:r w:rsidRPr="006D4775">
        <w:rPr>
          <w:rFonts w:ascii="Times New Roman" w:hAnsi="Times New Roman" w:cs="Times New Roman"/>
          <w:sz w:val="24"/>
          <w:szCs w:val="24"/>
        </w:rPr>
        <w:t>October 4/5</w:t>
      </w:r>
      <w:r w:rsidR="005E3658" w:rsidRPr="006D4775">
        <w:rPr>
          <w:rFonts w:ascii="Times New Roman" w:hAnsi="Times New Roman" w:cs="Times New Roman"/>
          <w:sz w:val="24"/>
          <w:szCs w:val="24"/>
        </w:rPr>
        <w:t>:</w:t>
      </w:r>
      <w:r w:rsidRPr="006D4775">
        <w:rPr>
          <w:rFonts w:ascii="Times New Roman" w:hAnsi="Times New Roman" w:cs="Times New Roman"/>
          <w:sz w:val="24"/>
          <w:szCs w:val="24"/>
        </w:rPr>
        <w:tab/>
      </w:r>
      <w:r w:rsidR="001D1391" w:rsidRPr="006D4775">
        <w:rPr>
          <w:rFonts w:ascii="Times New Roman" w:hAnsi="Times New Roman" w:cs="Times New Roman"/>
          <w:sz w:val="24"/>
          <w:szCs w:val="24"/>
        </w:rPr>
        <w:tab/>
      </w:r>
      <w:r w:rsidR="005E3658" w:rsidRPr="006D4775">
        <w:rPr>
          <w:rFonts w:ascii="Times New Roman" w:hAnsi="Times New Roman" w:cs="Times New Roman"/>
          <w:sz w:val="24"/>
          <w:szCs w:val="24"/>
        </w:rPr>
        <w:t>First Midterm Examination</w:t>
      </w:r>
    </w:p>
    <w:p w:rsidR="00BB40A1" w:rsidRPr="006D4775" w:rsidRDefault="006D4775" w:rsidP="00553BDF">
      <w:pPr>
        <w:ind w:left="2160" w:hanging="2160"/>
        <w:rPr>
          <w:rFonts w:ascii="Times New Roman" w:hAnsi="Times New Roman" w:cs="Times New Roman"/>
          <w:sz w:val="24"/>
          <w:szCs w:val="24"/>
        </w:rPr>
      </w:pPr>
      <w:r w:rsidRPr="006D4775">
        <w:rPr>
          <w:rFonts w:ascii="Times New Roman" w:hAnsi="Times New Roman" w:cs="Times New Roman"/>
          <w:sz w:val="24"/>
          <w:szCs w:val="24"/>
        </w:rPr>
        <w:t>Octeober24/25</w:t>
      </w:r>
      <w:r w:rsidR="00BB40A1" w:rsidRPr="006D4775">
        <w:rPr>
          <w:rFonts w:ascii="Times New Roman" w:hAnsi="Times New Roman" w:cs="Times New Roman"/>
          <w:sz w:val="24"/>
          <w:szCs w:val="24"/>
        </w:rPr>
        <w:t xml:space="preserve">: </w:t>
      </w:r>
      <w:r w:rsidR="001D1391" w:rsidRPr="006D4775">
        <w:rPr>
          <w:rFonts w:ascii="Times New Roman" w:hAnsi="Times New Roman" w:cs="Times New Roman"/>
          <w:sz w:val="24"/>
          <w:szCs w:val="24"/>
        </w:rPr>
        <w:tab/>
      </w:r>
      <w:r w:rsidR="00BB40A1" w:rsidRPr="006D4775">
        <w:rPr>
          <w:rFonts w:ascii="Times New Roman" w:hAnsi="Times New Roman" w:cs="Times New Roman"/>
          <w:sz w:val="24"/>
          <w:szCs w:val="24"/>
        </w:rPr>
        <w:t>News Folders</w:t>
      </w:r>
      <w:r w:rsidR="001D2089" w:rsidRPr="006D4775">
        <w:rPr>
          <w:rFonts w:ascii="Times New Roman" w:hAnsi="Times New Roman" w:cs="Times New Roman"/>
          <w:sz w:val="24"/>
          <w:szCs w:val="24"/>
        </w:rPr>
        <w:t xml:space="preserve"> and short essay</w:t>
      </w:r>
      <w:r w:rsidR="00BB40A1" w:rsidRPr="006D4775">
        <w:rPr>
          <w:rFonts w:ascii="Times New Roman" w:hAnsi="Times New Roman" w:cs="Times New Roman"/>
          <w:sz w:val="24"/>
          <w:szCs w:val="24"/>
        </w:rPr>
        <w:t xml:space="preserve"> </w:t>
      </w:r>
      <w:r w:rsidR="00CE38C7" w:rsidRPr="006D4775">
        <w:rPr>
          <w:rFonts w:ascii="Times New Roman" w:hAnsi="Times New Roman" w:cs="Times New Roman"/>
          <w:sz w:val="24"/>
          <w:szCs w:val="24"/>
        </w:rPr>
        <w:t xml:space="preserve">(hard copy only) </w:t>
      </w:r>
      <w:r w:rsidR="00BB40A1" w:rsidRPr="006D4775">
        <w:rPr>
          <w:rFonts w:ascii="Times New Roman" w:hAnsi="Times New Roman" w:cs="Times New Roman"/>
          <w:sz w:val="24"/>
          <w:szCs w:val="24"/>
        </w:rPr>
        <w:t>due by start of class</w:t>
      </w:r>
      <w:r w:rsidR="000F7569" w:rsidRPr="006D4775">
        <w:rPr>
          <w:rFonts w:ascii="Times New Roman" w:hAnsi="Times New Roman" w:cs="Times New Roman"/>
          <w:sz w:val="24"/>
          <w:szCs w:val="24"/>
        </w:rPr>
        <w:t xml:space="preserve"> (further explanation to follow)</w:t>
      </w:r>
    </w:p>
    <w:p w:rsidR="000F7569" w:rsidRPr="006D4775" w:rsidRDefault="00553BDF" w:rsidP="00CE38C7">
      <w:pPr>
        <w:ind w:left="2160" w:hanging="2160"/>
        <w:rPr>
          <w:rFonts w:ascii="Times New Roman" w:hAnsi="Times New Roman" w:cs="Times New Roman"/>
          <w:sz w:val="24"/>
          <w:szCs w:val="24"/>
        </w:rPr>
      </w:pPr>
      <w:r w:rsidRPr="006D4775">
        <w:rPr>
          <w:rFonts w:ascii="Times New Roman" w:hAnsi="Times New Roman" w:cs="Times New Roman"/>
          <w:sz w:val="24"/>
          <w:szCs w:val="24"/>
        </w:rPr>
        <w:t>November 1/2</w:t>
      </w:r>
      <w:r w:rsidR="000F7569" w:rsidRPr="006D4775">
        <w:rPr>
          <w:rFonts w:ascii="Times New Roman" w:hAnsi="Times New Roman" w:cs="Times New Roman"/>
          <w:sz w:val="24"/>
          <w:szCs w:val="24"/>
        </w:rPr>
        <w:t>:</w:t>
      </w:r>
      <w:r w:rsidR="000F7569" w:rsidRPr="006D4775">
        <w:rPr>
          <w:rFonts w:ascii="Times New Roman" w:hAnsi="Times New Roman" w:cs="Times New Roman"/>
          <w:sz w:val="24"/>
          <w:szCs w:val="24"/>
        </w:rPr>
        <w:tab/>
        <w:t>Second Midterm Examination</w:t>
      </w:r>
    </w:p>
    <w:p w:rsidR="000F7569" w:rsidRPr="006D4775" w:rsidRDefault="00553BDF" w:rsidP="00CE38C7">
      <w:pPr>
        <w:ind w:left="2160" w:hanging="2160"/>
        <w:rPr>
          <w:rFonts w:ascii="Times New Roman" w:hAnsi="Times New Roman" w:cs="Times New Roman"/>
          <w:sz w:val="24"/>
          <w:szCs w:val="24"/>
        </w:rPr>
      </w:pPr>
      <w:r w:rsidRPr="006D4775">
        <w:rPr>
          <w:rFonts w:ascii="Times New Roman" w:hAnsi="Times New Roman" w:cs="Times New Roman"/>
          <w:sz w:val="24"/>
          <w:szCs w:val="24"/>
        </w:rPr>
        <w:t>November 15/16:</w:t>
      </w:r>
      <w:r w:rsidRPr="006D4775">
        <w:rPr>
          <w:rFonts w:ascii="Times New Roman" w:hAnsi="Times New Roman" w:cs="Times New Roman"/>
          <w:sz w:val="24"/>
          <w:szCs w:val="24"/>
        </w:rPr>
        <w:tab/>
        <w:t xml:space="preserve">Final Essay </w:t>
      </w:r>
      <w:r w:rsidR="000F7569" w:rsidRPr="006D4775">
        <w:rPr>
          <w:rFonts w:ascii="Times New Roman" w:hAnsi="Times New Roman" w:cs="Times New Roman"/>
          <w:sz w:val="24"/>
          <w:szCs w:val="24"/>
        </w:rPr>
        <w:t>assigned</w:t>
      </w:r>
    </w:p>
    <w:p w:rsidR="000F7569" w:rsidRPr="006D4775" w:rsidRDefault="00553BDF" w:rsidP="00CE38C7">
      <w:pPr>
        <w:ind w:left="2160" w:hanging="2160"/>
        <w:rPr>
          <w:rFonts w:ascii="Times New Roman" w:hAnsi="Times New Roman" w:cs="Times New Roman"/>
          <w:sz w:val="24"/>
          <w:szCs w:val="24"/>
        </w:rPr>
      </w:pPr>
      <w:r w:rsidRPr="006D4775">
        <w:rPr>
          <w:rFonts w:ascii="Times New Roman" w:hAnsi="Times New Roman" w:cs="Times New Roman"/>
          <w:sz w:val="24"/>
          <w:szCs w:val="24"/>
        </w:rPr>
        <w:t>November 29/30:</w:t>
      </w:r>
      <w:r w:rsidRPr="006D4775">
        <w:rPr>
          <w:rFonts w:ascii="Times New Roman" w:hAnsi="Times New Roman" w:cs="Times New Roman"/>
          <w:sz w:val="24"/>
          <w:szCs w:val="24"/>
        </w:rPr>
        <w:tab/>
        <w:t xml:space="preserve">Final Essay </w:t>
      </w:r>
      <w:r w:rsidR="000F7569" w:rsidRPr="006D4775">
        <w:rPr>
          <w:rFonts w:ascii="Times New Roman" w:hAnsi="Times New Roman" w:cs="Times New Roman"/>
          <w:sz w:val="24"/>
          <w:szCs w:val="24"/>
        </w:rPr>
        <w:t xml:space="preserve">due, </w:t>
      </w:r>
      <w:r w:rsidR="000F7569" w:rsidRPr="006D4775">
        <w:rPr>
          <w:rFonts w:ascii="Times New Roman" w:hAnsi="Times New Roman" w:cs="Times New Roman"/>
          <w:b/>
          <w:sz w:val="24"/>
          <w:szCs w:val="24"/>
          <w:u w:val="single"/>
        </w:rPr>
        <w:t>in hard copy only</w:t>
      </w:r>
      <w:r w:rsidR="000F7569" w:rsidRPr="006D4775">
        <w:rPr>
          <w:rFonts w:ascii="Times New Roman" w:hAnsi="Times New Roman" w:cs="Times New Roman"/>
          <w:sz w:val="24"/>
          <w:szCs w:val="24"/>
        </w:rPr>
        <w:t>, at start of class.</w:t>
      </w:r>
    </w:p>
    <w:p w:rsidR="00CE38C7" w:rsidRPr="006D4775" w:rsidRDefault="00CE38C7" w:rsidP="001D1391">
      <w:pPr>
        <w:rPr>
          <w:rFonts w:ascii="Times New Roman" w:hAnsi="Times New Roman" w:cs="Times New Roman"/>
          <w:sz w:val="24"/>
          <w:szCs w:val="24"/>
        </w:rPr>
      </w:pPr>
    </w:p>
    <w:p w:rsidR="006D4775" w:rsidRDefault="006D4775" w:rsidP="005E3658">
      <w:pPr>
        <w:rPr>
          <w:rFonts w:ascii="Times New Roman" w:hAnsi="Times New Roman" w:cs="Times New Roman"/>
          <w:b/>
          <w:sz w:val="24"/>
          <w:szCs w:val="24"/>
        </w:rPr>
      </w:pPr>
    </w:p>
    <w:p w:rsidR="006D4775" w:rsidRDefault="006D4775" w:rsidP="005E3658">
      <w:pPr>
        <w:rPr>
          <w:rFonts w:ascii="Times New Roman" w:hAnsi="Times New Roman" w:cs="Times New Roman"/>
          <w:b/>
          <w:sz w:val="24"/>
          <w:szCs w:val="24"/>
        </w:rPr>
      </w:pPr>
    </w:p>
    <w:p w:rsidR="00431727" w:rsidRPr="006D4775" w:rsidRDefault="00C13CC4" w:rsidP="005E3658">
      <w:pPr>
        <w:rPr>
          <w:rFonts w:ascii="Times New Roman" w:hAnsi="Times New Roman" w:cs="Times New Roman"/>
          <w:sz w:val="24"/>
          <w:szCs w:val="24"/>
        </w:rPr>
      </w:pPr>
      <w:r w:rsidRPr="006D4775">
        <w:rPr>
          <w:rFonts w:ascii="Times New Roman" w:hAnsi="Times New Roman" w:cs="Times New Roman"/>
          <w:b/>
          <w:sz w:val="24"/>
          <w:szCs w:val="24"/>
        </w:rPr>
        <w:lastRenderedPageBreak/>
        <w:t xml:space="preserve">Calendar </w:t>
      </w:r>
      <w:r w:rsidRPr="006D4775">
        <w:rPr>
          <w:rFonts w:ascii="Times New Roman" w:hAnsi="Times New Roman" w:cs="Times New Roman"/>
          <w:sz w:val="24"/>
          <w:szCs w:val="24"/>
        </w:rPr>
        <w:t>(all chapter references are to your textbook):</w:t>
      </w:r>
    </w:p>
    <w:p w:rsidR="00431727" w:rsidRPr="006D4775" w:rsidRDefault="0063536F" w:rsidP="004D25DE">
      <w:pPr>
        <w:ind w:left="2160" w:hanging="2160"/>
        <w:rPr>
          <w:rFonts w:ascii="Times New Roman" w:hAnsi="Times New Roman" w:cs="Times New Roman"/>
          <w:sz w:val="24"/>
          <w:szCs w:val="24"/>
        </w:rPr>
      </w:pPr>
      <w:r w:rsidRPr="006D4775">
        <w:rPr>
          <w:rFonts w:ascii="Times New Roman" w:hAnsi="Times New Roman" w:cs="Times New Roman"/>
          <w:sz w:val="24"/>
          <w:szCs w:val="24"/>
        </w:rPr>
        <w:t>August 23/24</w:t>
      </w:r>
      <w:r w:rsidR="004858AF" w:rsidRPr="006D4775">
        <w:rPr>
          <w:rFonts w:ascii="Times New Roman" w:hAnsi="Times New Roman" w:cs="Times New Roman"/>
          <w:sz w:val="24"/>
          <w:szCs w:val="24"/>
        </w:rPr>
        <w:t>:</w:t>
      </w:r>
      <w:r w:rsidR="004D25DE" w:rsidRPr="006D4775">
        <w:rPr>
          <w:rFonts w:ascii="Times New Roman" w:hAnsi="Times New Roman" w:cs="Times New Roman"/>
          <w:sz w:val="24"/>
          <w:szCs w:val="24"/>
        </w:rPr>
        <w:tab/>
      </w:r>
      <w:r w:rsidR="006B0DBF" w:rsidRPr="006D4775">
        <w:rPr>
          <w:rFonts w:ascii="Times New Roman" w:hAnsi="Times New Roman" w:cs="Times New Roman"/>
          <w:b/>
          <w:sz w:val="24"/>
          <w:szCs w:val="24"/>
          <w:u w:val="single"/>
        </w:rPr>
        <w:t>First e</w:t>
      </w:r>
      <w:r w:rsidR="00883C3C" w:rsidRPr="006D4775">
        <w:rPr>
          <w:rFonts w:ascii="Times New Roman" w:hAnsi="Times New Roman" w:cs="Times New Roman"/>
          <w:b/>
          <w:sz w:val="24"/>
          <w:szCs w:val="24"/>
          <w:u w:val="single"/>
        </w:rPr>
        <w:t>ssay a</w:t>
      </w:r>
      <w:r w:rsidR="000F7569" w:rsidRPr="006D4775">
        <w:rPr>
          <w:rFonts w:ascii="Times New Roman" w:hAnsi="Times New Roman" w:cs="Times New Roman"/>
          <w:b/>
          <w:sz w:val="24"/>
          <w:szCs w:val="24"/>
          <w:u w:val="single"/>
        </w:rPr>
        <w:t>ssigned</w:t>
      </w:r>
      <w:r w:rsidR="000F7569" w:rsidRPr="006D4775">
        <w:rPr>
          <w:rFonts w:ascii="Times New Roman" w:hAnsi="Times New Roman" w:cs="Times New Roman"/>
          <w:sz w:val="24"/>
          <w:szCs w:val="24"/>
        </w:rPr>
        <w:t>;</w:t>
      </w:r>
      <w:r w:rsidR="004D25DE" w:rsidRPr="006D4775">
        <w:rPr>
          <w:rFonts w:ascii="Times New Roman" w:hAnsi="Times New Roman" w:cs="Times New Roman"/>
          <w:sz w:val="24"/>
          <w:szCs w:val="24"/>
        </w:rPr>
        <w:t xml:space="preserve"> </w:t>
      </w:r>
      <w:r w:rsidR="001D1391" w:rsidRPr="006D4775">
        <w:rPr>
          <w:rFonts w:ascii="Times New Roman" w:hAnsi="Times New Roman" w:cs="Times New Roman"/>
          <w:sz w:val="24"/>
          <w:szCs w:val="24"/>
        </w:rPr>
        <w:t>the American judicial system.</w:t>
      </w:r>
      <w:r w:rsidR="00C13CC4" w:rsidRPr="006D4775">
        <w:rPr>
          <w:rFonts w:ascii="Times New Roman" w:hAnsi="Times New Roman" w:cs="Times New Roman"/>
          <w:sz w:val="24"/>
          <w:szCs w:val="24"/>
        </w:rPr>
        <w:t xml:space="preserve">  (Chapter 1)</w:t>
      </w:r>
    </w:p>
    <w:p w:rsidR="004D25DE" w:rsidRPr="006D4775" w:rsidRDefault="00215A3D" w:rsidP="00431727">
      <w:pPr>
        <w:rPr>
          <w:rFonts w:ascii="Times New Roman" w:hAnsi="Times New Roman" w:cs="Times New Roman"/>
          <w:sz w:val="24"/>
          <w:szCs w:val="24"/>
        </w:rPr>
      </w:pPr>
      <w:r w:rsidRPr="006D4775">
        <w:rPr>
          <w:rFonts w:ascii="Times New Roman" w:hAnsi="Times New Roman" w:cs="Times New Roman"/>
          <w:sz w:val="24"/>
          <w:szCs w:val="24"/>
        </w:rPr>
        <w:t>August 30/31</w:t>
      </w:r>
      <w:r w:rsidR="00520565" w:rsidRPr="006D4775">
        <w:rPr>
          <w:rFonts w:ascii="Times New Roman" w:hAnsi="Times New Roman" w:cs="Times New Roman"/>
          <w:sz w:val="24"/>
          <w:szCs w:val="24"/>
        </w:rPr>
        <w:t>:</w:t>
      </w:r>
      <w:r w:rsidRPr="006D4775">
        <w:rPr>
          <w:rFonts w:ascii="Times New Roman" w:hAnsi="Times New Roman" w:cs="Times New Roman"/>
          <w:sz w:val="24"/>
          <w:szCs w:val="24"/>
        </w:rPr>
        <w:tab/>
      </w:r>
      <w:r w:rsidR="00520565" w:rsidRPr="006D4775">
        <w:rPr>
          <w:rFonts w:ascii="Times New Roman" w:hAnsi="Times New Roman" w:cs="Times New Roman"/>
          <w:sz w:val="24"/>
          <w:szCs w:val="24"/>
        </w:rPr>
        <w:tab/>
      </w:r>
      <w:r w:rsidR="004D25DE" w:rsidRPr="006D4775">
        <w:rPr>
          <w:rFonts w:ascii="Times New Roman" w:hAnsi="Times New Roman" w:cs="Times New Roman"/>
          <w:sz w:val="24"/>
          <w:szCs w:val="24"/>
        </w:rPr>
        <w:t>The First Amendment, theory and practice.</w:t>
      </w:r>
      <w:r w:rsidR="00C13CC4" w:rsidRPr="006D4775">
        <w:rPr>
          <w:rFonts w:ascii="Times New Roman" w:hAnsi="Times New Roman" w:cs="Times New Roman"/>
          <w:sz w:val="24"/>
          <w:szCs w:val="24"/>
        </w:rPr>
        <w:t xml:space="preserve">   (Chapters 2-3)</w:t>
      </w:r>
    </w:p>
    <w:p w:rsidR="00BE7A5F" w:rsidRPr="00BE7A5F" w:rsidRDefault="00215A3D" w:rsidP="00431727">
      <w:pPr>
        <w:rPr>
          <w:rFonts w:ascii="Times New Roman" w:hAnsi="Times New Roman" w:cs="Times New Roman"/>
          <w:sz w:val="24"/>
          <w:szCs w:val="24"/>
        </w:rPr>
      </w:pPr>
      <w:r w:rsidRPr="006D4775">
        <w:rPr>
          <w:rFonts w:ascii="Times New Roman" w:hAnsi="Times New Roman" w:cs="Times New Roman"/>
          <w:sz w:val="24"/>
          <w:szCs w:val="24"/>
        </w:rPr>
        <w:t>September 6/7</w:t>
      </w:r>
      <w:r w:rsidR="00CE38C7" w:rsidRPr="006D4775">
        <w:rPr>
          <w:rFonts w:ascii="Times New Roman" w:hAnsi="Times New Roman" w:cs="Times New Roman"/>
          <w:sz w:val="24"/>
          <w:szCs w:val="24"/>
        </w:rPr>
        <w:t>:</w:t>
      </w:r>
      <w:r w:rsidR="00520565" w:rsidRPr="006D4775">
        <w:rPr>
          <w:rFonts w:ascii="Times New Roman" w:hAnsi="Times New Roman" w:cs="Times New Roman"/>
          <w:sz w:val="24"/>
          <w:szCs w:val="24"/>
        </w:rPr>
        <w:tab/>
      </w:r>
      <w:r w:rsidR="004D25DE" w:rsidRPr="006D4775">
        <w:rPr>
          <w:rFonts w:ascii="Times New Roman" w:hAnsi="Times New Roman" w:cs="Times New Roman"/>
          <w:sz w:val="24"/>
          <w:szCs w:val="24"/>
        </w:rPr>
        <w:t>T</w:t>
      </w:r>
      <w:r w:rsidR="00431727" w:rsidRPr="006D4775">
        <w:rPr>
          <w:rFonts w:ascii="Times New Roman" w:hAnsi="Times New Roman" w:cs="Times New Roman"/>
          <w:sz w:val="24"/>
          <w:szCs w:val="24"/>
        </w:rPr>
        <w:t>he law of prior restraint</w:t>
      </w:r>
      <w:r w:rsidR="00305DA9" w:rsidRPr="006D4775">
        <w:rPr>
          <w:rFonts w:ascii="Times New Roman" w:hAnsi="Times New Roman" w:cs="Times New Roman"/>
          <w:sz w:val="24"/>
          <w:szCs w:val="24"/>
        </w:rPr>
        <w:t>.</w:t>
      </w:r>
      <w:r w:rsidR="00C13CC4" w:rsidRPr="006D4775">
        <w:rPr>
          <w:rFonts w:ascii="Times New Roman" w:hAnsi="Times New Roman" w:cs="Times New Roman"/>
          <w:sz w:val="24"/>
          <w:szCs w:val="24"/>
        </w:rPr>
        <w:t xml:space="preserve">  (Chapters 2-3)</w:t>
      </w:r>
      <w:bookmarkStart w:id="0" w:name="_GoBack"/>
      <w:bookmarkEnd w:id="0"/>
    </w:p>
    <w:p w:rsidR="00431727" w:rsidRDefault="00BE7A5F" w:rsidP="004D25DE">
      <w:pPr>
        <w:ind w:left="2160" w:hanging="2160"/>
        <w:rPr>
          <w:rFonts w:ascii="Times New Roman" w:hAnsi="Times New Roman" w:cs="Times New Roman"/>
          <w:sz w:val="24"/>
          <w:szCs w:val="24"/>
        </w:rPr>
      </w:pPr>
      <w:r>
        <w:rPr>
          <w:rFonts w:ascii="Times New Roman" w:hAnsi="Times New Roman" w:cs="Times New Roman"/>
          <w:sz w:val="24"/>
          <w:szCs w:val="24"/>
        </w:rPr>
        <w:t>September 13/14</w:t>
      </w:r>
      <w:r w:rsidR="004D25DE" w:rsidRPr="006D4775">
        <w:rPr>
          <w:rFonts w:ascii="Times New Roman" w:hAnsi="Times New Roman" w:cs="Times New Roman"/>
          <w:sz w:val="24"/>
          <w:szCs w:val="24"/>
        </w:rPr>
        <w:t>:</w:t>
      </w:r>
      <w:r w:rsidR="004D25DE" w:rsidRPr="006D4775">
        <w:rPr>
          <w:rFonts w:ascii="Times New Roman" w:hAnsi="Times New Roman" w:cs="Times New Roman"/>
          <w:sz w:val="24"/>
          <w:szCs w:val="24"/>
        </w:rPr>
        <w:tab/>
      </w:r>
      <w:r>
        <w:rPr>
          <w:rFonts w:ascii="Times New Roman" w:hAnsi="Times New Roman" w:cs="Times New Roman"/>
          <w:sz w:val="24"/>
          <w:szCs w:val="24"/>
        </w:rPr>
        <w:t>Defamation (Chapters 4-5)</w:t>
      </w:r>
      <w:r w:rsidR="004D25DE" w:rsidRPr="006D4775">
        <w:rPr>
          <w:rFonts w:ascii="Times New Roman" w:hAnsi="Times New Roman" w:cs="Times New Roman"/>
          <w:sz w:val="24"/>
          <w:szCs w:val="24"/>
        </w:rPr>
        <w:t xml:space="preserve">; </w:t>
      </w:r>
      <w:r w:rsidR="004D25DE" w:rsidRPr="006D4775">
        <w:rPr>
          <w:rFonts w:ascii="Times New Roman" w:hAnsi="Times New Roman" w:cs="Times New Roman"/>
          <w:b/>
          <w:sz w:val="24"/>
          <w:szCs w:val="24"/>
          <w:u w:val="single"/>
        </w:rPr>
        <w:t>first essay due by start of class</w:t>
      </w:r>
      <w:r w:rsidR="004D25DE" w:rsidRPr="006D4775">
        <w:rPr>
          <w:rFonts w:ascii="Times New Roman" w:hAnsi="Times New Roman" w:cs="Times New Roman"/>
          <w:sz w:val="24"/>
          <w:szCs w:val="24"/>
        </w:rPr>
        <w:t xml:space="preserve"> via email at </w:t>
      </w:r>
      <w:hyperlink r:id="rId10" w:history="1">
        <w:r w:rsidR="00C13CC4" w:rsidRPr="006D4775">
          <w:rPr>
            <w:rStyle w:val="Hyperlink"/>
            <w:rFonts w:ascii="Times New Roman" w:hAnsi="Times New Roman" w:cs="Times New Roman"/>
            <w:sz w:val="24"/>
            <w:szCs w:val="24"/>
          </w:rPr>
          <w:t>kotler@usc.edu</w:t>
        </w:r>
      </w:hyperlink>
      <w:r>
        <w:rPr>
          <w:rFonts w:ascii="Times New Roman" w:hAnsi="Times New Roman" w:cs="Times New Roman"/>
          <w:sz w:val="24"/>
          <w:szCs w:val="24"/>
        </w:rPr>
        <w:t xml:space="preserve"> or in hard copy</w:t>
      </w:r>
    </w:p>
    <w:p w:rsidR="00BE7A5F" w:rsidRPr="006D4775" w:rsidRDefault="00BE7A5F" w:rsidP="004D25DE">
      <w:pPr>
        <w:ind w:left="2160" w:hanging="2160"/>
        <w:rPr>
          <w:rFonts w:ascii="Times New Roman" w:hAnsi="Times New Roman" w:cs="Times New Roman"/>
          <w:sz w:val="24"/>
          <w:szCs w:val="24"/>
        </w:rPr>
      </w:pPr>
      <w:r>
        <w:rPr>
          <w:rFonts w:ascii="Times New Roman" w:hAnsi="Times New Roman" w:cs="Times New Roman"/>
          <w:sz w:val="24"/>
          <w:szCs w:val="24"/>
        </w:rPr>
        <w:t xml:space="preserve">September 20/21:  </w:t>
      </w:r>
      <w:r>
        <w:rPr>
          <w:rFonts w:ascii="Times New Roman" w:hAnsi="Times New Roman" w:cs="Times New Roman"/>
          <w:sz w:val="24"/>
          <w:szCs w:val="24"/>
        </w:rPr>
        <w:tab/>
        <w:t>Defamation (continued); (Chapters 4-5)</w:t>
      </w:r>
    </w:p>
    <w:p w:rsidR="00D22341" w:rsidRPr="006D4775" w:rsidRDefault="00DA45AC" w:rsidP="00DA45AC">
      <w:pPr>
        <w:ind w:left="2160" w:hanging="2160"/>
        <w:rPr>
          <w:rFonts w:ascii="Times New Roman" w:hAnsi="Times New Roman" w:cs="Times New Roman"/>
          <w:sz w:val="24"/>
          <w:szCs w:val="24"/>
        </w:rPr>
      </w:pPr>
      <w:r w:rsidRPr="006D4775">
        <w:rPr>
          <w:rFonts w:ascii="Times New Roman" w:hAnsi="Times New Roman" w:cs="Times New Roman"/>
          <w:sz w:val="24"/>
          <w:szCs w:val="24"/>
        </w:rPr>
        <w:t xml:space="preserve">September 27/28:       </w:t>
      </w:r>
      <w:r w:rsidR="004858AF" w:rsidRPr="006D4775">
        <w:rPr>
          <w:rFonts w:ascii="Times New Roman" w:hAnsi="Times New Roman" w:cs="Times New Roman"/>
          <w:sz w:val="24"/>
          <w:szCs w:val="24"/>
        </w:rPr>
        <w:t xml:space="preserve">Privacy in </w:t>
      </w:r>
      <w:r w:rsidR="00161982" w:rsidRPr="006D4775">
        <w:rPr>
          <w:rFonts w:ascii="Times New Roman" w:hAnsi="Times New Roman" w:cs="Times New Roman"/>
          <w:sz w:val="24"/>
          <w:szCs w:val="24"/>
        </w:rPr>
        <w:t>a world of social media and political paranoia (Chapter 6)</w:t>
      </w:r>
    </w:p>
    <w:p w:rsidR="00480BA3" w:rsidRPr="006D4775" w:rsidRDefault="00480BA3" w:rsidP="00480BA3">
      <w:pPr>
        <w:rPr>
          <w:rFonts w:ascii="Times New Roman" w:hAnsi="Times New Roman" w:cs="Times New Roman"/>
          <w:sz w:val="24"/>
          <w:szCs w:val="24"/>
        </w:rPr>
      </w:pPr>
      <w:r w:rsidRPr="006D4775">
        <w:rPr>
          <w:rFonts w:ascii="Times New Roman" w:hAnsi="Times New Roman" w:cs="Times New Roman"/>
          <w:sz w:val="24"/>
          <w:szCs w:val="24"/>
        </w:rPr>
        <w:t>October 4/5:</w:t>
      </w:r>
      <w:r w:rsidRPr="006D4775">
        <w:rPr>
          <w:rFonts w:ascii="Times New Roman" w:hAnsi="Times New Roman" w:cs="Times New Roman"/>
          <w:sz w:val="24"/>
          <w:szCs w:val="24"/>
        </w:rPr>
        <w:tab/>
      </w:r>
      <w:r w:rsidRPr="006D4775">
        <w:rPr>
          <w:rFonts w:ascii="Times New Roman" w:hAnsi="Times New Roman" w:cs="Times New Roman"/>
          <w:sz w:val="24"/>
          <w:szCs w:val="24"/>
        </w:rPr>
        <w:tab/>
      </w:r>
      <w:r w:rsidRPr="006D4775">
        <w:rPr>
          <w:rFonts w:ascii="Times New Roman" w:hAnsi="Times New Roman" w:cs="Times New Roman"/>
          <w:b/>
          <w:sz w:val="24"/>
          <w:szCs w:val="24"/>
          <w:u w:val="single"/>
        </w:rPr>
        <w:t>First Midterm</w:t>
      </w:r>
    </w:p>
    <w:p w:rsidR="00BB40A1" w:rsidRPr="006D4775" w:rsidRDefault="00DA45AC" w:rsidP="00071B8A">
      <w:pPr>
        <w:ind w:left="2160" w:hanging="2160"/>
        <w:rPr>
          <w:rFonts w:ascii="Times New Roman" w:hAnsi="Times New Roman" w:cs="Times New Roman"/>
          <w:sz w:val="24"/>
          <w:szCs w:val="24"/>
        </w:rPr>
      </w:pPr>
      <w:r w:rsidRPr="006D4775">
        <w:rPr>
          <w:rFonts w:ascii="Times New Roman" w:hAnsi="Times New Roman" w:cs="Times New Roman"/>
          <w:sz w:val="24"/>
          <w:szCs w:val="24"/>
        </w:rPr>
        <w:t>October 11/12</w:t>
      </w:r>
      <w:r w:rsidR="004D25DE" w:rsidRPr="006D4775">
        <w:rPr>
          <w:rFonts w:ascii="Times New Roman" w:hAnsi="Times New Roman" w:cs="Times New Roman"/>
          <w:sz w:val="24"/>
          <w:szCs w:val="24"/>
        </w:rPr>
        <w:t>:</w:t>
      </w:r>
      <w:r w:rsidR="004D25DE" w:rsidRPr="006D4775">
        <w:rPr>
          <w:rFonts w:ascii="Times New Roman" w:hAnsi="Times New Roman" w:cs="Times New Roman"/>
          <w:sz w:val="24"/>
          <w:szCs w:val="24"/>
        </w:rPr>
        <w:tab/>
      </w:r>
      <w:r w:rsidR="00161982" w:rsidRPr="006D4775">
        <w:rPr>
          <w:rFonts w:ascii="Times New Roman" w:hAnsi="Times New Roman" w:cs="Times New Roman"/>
          <w:sz w:val="24"/>
          <w:szCs w:val="24"/>
        </w:rPr>
        <w:t>Free Press v. Fair Trial (1</w:t>
      </w:r>
      <w:r w:rsidR="00161982" w:rsidRPr="006D4775">
        <w:rPr>
          <w:rFonts w:ascii="Times New Roman" w:hAnsi="Times New Roman" w:cs="Times New Roman"/>
          <w:sz w:val="24"/>
          <w:szCs w:val="24"/>
          <w:vertAlign w:val="superscript"/>
        </w:rPr>
        <w:t>st</w:t>
      </w:r>
      <w:r w:rsidR="00161982" w:rsidRPr="006D4775">
        <w:rPr>
          <w:rFonts w:ascii="Times New Roman" w:hAnsi="Times New Roman" w:cs="Times New Roman"/>
          <w:sz w:val="24"/>
          <w:szCs w:val="24"/>
        </w:rPr>
        <w:t xml:space="preserve"> Amendment vs. 6</w:t>
      </w:r>
      <w:r w:rsidR="00161982" w:rsidRPr="006D4775">
        <w:rPr>
          <w:rFonts w:ascii="Times New Roman" w:hAnsi="Times New Roman" w:cs="Times New Roman"/>
          <w:sz w:val="24"/>
          <w:szCs w:val="24"/>
          <w:vertAlign w:val="superscript"/>
        </w:rPr>
        <w:t>th</w:t>
      </w:r>
      <w:r w:rsidR="00161982" w:rsidRPr="006D4775">
        <w:rPr>
          <w:rFonts w:ascii="Times New Roman" w:hAnsi="Times New Roman" w:cs="Times New Roman"/>
          <w:sz w:val="24"/>
          <w:szCs w:val="24"/>
        </w:rPr>
        <w:t xml:space="preserve"> Amendment).  (Chapter 10)</w:t>
      </w:r>
    </w:p>
    <w:p w:rsidR="002726E9" w:rsidRPr="006D4775" w:rsidRDefault="00DA45AC" w:rsidP="00520565">
      <w:pPr>
        <w:ind w:left="2160" w:hanging="2160"/>
        <w:rPr>
          <w:rFonts w:ascii="Times New Roman" w:hAnsi="Times New Roman" w:cs="Times New Roman"/>
          <w:sz w:val="24"/>
          <w:szCs w:val="24"/>
        </w:rPr>
      </w:pPr>
      <w:r w:rsidRPr="006D4775">
        <w:rPr>
          <w:rFonts w:ascii="Times New Roman" w:hAnsi="Times New Roman" w:cs="Times New Roman"/>
          <w:sz w:val="24"/>
          <w:szCs w:val="24"/>
        </w:rPr>
        <w:t>October 17/18</w:t>
      </w:r>
      <w:r w:rsidR="00071B8A" w:rsidRPr="006D4775">
        <w:rPr>
          <w:rFonts w:ascii="Times New Roman" w:hAnsi="Times New Roman" w:cs="Times New Roman"/>
          <w:sz w:val="24"/>
          <w:szCs w:val="24"/>
        </w:rPr>
        <w:t>:</w:t>
      </w:r>
      <w:r w:rsidR="00071B8A" w:rsidRPr="006D4775">
        <w:rPr>
          <w:rFonts w:ascii="Times New Roman" w:hAnsi="Times New Roman" w:cs="Times New Roman"/>
          <w:sz w:val="24"/>
          <w:szCs w:val="24"/>
        </w:rPr>
        <w:tab/>
        <w:t>Protecting sources and work product (“Shield laws).  (Chapter 9)</w:t>
      </w:r>
    </w:p>
    <w:p w:rsidR="00D22341" w:rsidRPr="006D4775" w:rsidRDefault="00DA45AC" w:rsidP="00D22341">
      <w:pPr>
        <w:ind w:left="2160" w:hanging="2160"/>
        <w:rPr>
          <w:rFonts w:ascii="Times New Roman" w:hAnsi="Times New Roman" w:cs="Times New Roman"/>
          <w:sz w:val="24"/>
          <w:szCs w:val="24"/>
        </w:rPr>
      </w:pPr>
      <w:r w:rsidRPr="006D4775">
        <w:rPr>
          <w:rFonts w:ascii="Times New Roman" w:hAnsi="Times New Roman" w:cs="Times New Roman"/>
          <w:sz w:val="24"/>
          <w:szCs w:val="24"/>
        </w:rPr>
        <w:t>October 24/25</w:t>
      </w:r>
      <w:r w:rsidR="00071B8A" w:rsidRPr="006D4775">
        <w:rPr>
          <w:rFonts w:ascii="Times New Roman" w:hAnsi="Times New Roman" w:cs="Times New Roman"/>
          <w:sz w:val="24"/>
          <w:szCs w:val="24"/>
        </w:rPr>
        <w:t>:</w:t>
      </w:r>
      <w:r w:rsidR="00071B8A" w:rsidRPr="006D4775">
        <w:rPr>
          <w:rFonts w:ascii="Times New Roman" w:hAnsi="Times New Roman" w:cs="Times New Roman"/>
          <w:sz w:val="24"/>
          <w:szCs w:val="24"/>
        </w:rPr>
        <w:tab/>
      </w:r>
      <w:r w:rsidR="00553BDF" w:rsidRPr="006D4775">
        <w:rPr>
          <w:rFonts w:ascii="Times New Roman" w:hAnsi="Times New Roman" w:cs="Times New Roman"/>
          <w:sz w:val="24"/>
          <w:szCs w:val="24"/>
        </w:rPr>
        <w:t>Broadcasting and the regulation of electronic media (Chapter 11);</w:t>
      </w:r>
      <w:r w:rsidR="00215A3D" w:rsidRPr="006D4775">
        <w:rPr>
          <w:rFonts w:ascii="Times New Roman" w:hAnsi="Times New Roman" w:cs="Times New Roman"/>
          <w:sz w:val="24"/>
          <w:szCs w:val="24"/>
        </w:rPr>
        <w:t xml:space="preserve"> </w:t>
      </w:r>
      <w:r w:rsidR="00215A3D" w:rsidRPr="006D4775">
        <w:rPr>
          <w:rFonts w:ascii="Times New Roman" w:hAnsi="Times New Roman" w:cs="Times New Roman"/>
          <w:b/>
          <w:sz w:val="24"/>
          <w:szCs w:val="24"/>
          <w:u w:val="single"/>
        </w:rPr>
        <w:t>News folders (clippings) and short essay to be turned in at start of class by hard copy only</w:t>
      </w:r>
      <w:r w:rsidR="00215A3D" w:rsidRPr="006D4775">
        <w:rPr>
          <w:rFonts w:ascii="Times New Roman" w:hAnsi="Times New Roman" w:cs="Times New Roman"/>
          <w:sz w:val="24"/>
          <w:szCs w:val="24"/>
        </w:rPr>
        <w:t>.</w:t>
      </w:r>
    </w:p>
    <w:p w:rsidR="00D22341" w:rsidRPr="006D4775" w:rsidRDefault="00DA45AC" w:rsidP="00D22341">
      <w:pPr>
        <w:ind w:left="2160" w:hanging="2160"/>
        <w:rPr>
          <w:rFonts w:ascii="Times New Roman" w:hAnsi="Times New Roman" w:cs="Times New Roman"/>
          <w:sz w:val="24"/>
          <w:szCs w:val="24"/>
        </w:rPr>
      </w:pPr>
      <w:r w:rsidRPr="006D4775">
        <w:rPr>
          <w:rFonts w:ascii="Times New Roman" w:hAnsi="Times New Roman" w:cs="Times New Roman"/>
          <w:sz w:val="24"/>
          <w:szCs w:val="24"/>
        </w:rPr>
        <w:t>November 1/2</w:t>
      </w:r>
      <w:r w:rsidR="00305DA9" w:rsidRPr="006D4775">
        <w:rPr>
          <w:rFonts w:ascii="Times New Roman" w:hAnsi="Times New Roman" w:cs="Times New Roman"/>
          <w:sz w:val="24"/>
          <w:szCs w:val="24"/>
        </w:rPr>
        <w:t>:</w:t>
      </w:r>
      <w:r w:rsidR="00BB40A1" w:rsidRPr="006D4775">
        <w:rPr>
          <w:rFonts w:ascii="Times New Roman" w:hAnsi="Times New Roman" w:cs="Times New Roman"/>
          <w:sz w:val="24"/>
          <w:szCs w:val="24"/>
        </w:rPr>
        <w:tab/>
      </w:r>
      <w:r w:rsidR="00215A3D" w:rsidRPr="006D4775">
        <w:rPr>
          <w:rFonts w:ascii="Times New Roman" w:hAnsi="Times New Roman" w:cs="Times New Roman"/>
          <w:b/>
          <w:sz w:val="24"/>
          <w:szCs w:val="24"/>
          <w:u w:val="single"/>
        </w:rPr>
        <w:t>Second Midterm</w:t>
      </w:r>
    </w:p>
    <w:p w:rsidR="00DA45AC" w:rsidRPr="006D4775" w:rsidRDefault="00DA45AC" w:rsidP="00D22341">
      <w:pPr>
        <w:ind w:left="2160" w:hanging="2160"/>
        <w:rPr>
          <w:rFonts w:ascii="Times New Roman" w:hAnsi="Times New Roman" w:cs="Times New Roman"/>
          <w:sz w:val="24"/>
          <w:szCs w:val="24"/>
        </w:rPr>
      </w:pPr>
      <w:r w:rsidRPr="006D4775">
        <w:rPr>
          <w:rFonts w:ascii="Times New Roman" w:hAnsi="Times New Roman" w:cs="Times New Roman"/>
          <w:sz w:val="24"/>
          <w:szCs w:val="24"/>
        </w:rPr>
        <w:t>November 8/9:</w:t>
      </w:r>
      <w:r w:rsidRPr="006D4775">
        <w:rPr>
          <w:rFonts w:ascii="Times New Roman" w:hAnsi="Times New Roman" w:cs="Times New Roman"/>
          <w:sz w:val="24"/>
          <w:szCs w:val="24"/>
        </w:rPr>
        <w:tab/>
      </w:r>
      <w:r w:rsidR="00553BDF" w:rsidRPr="006D4775">
        <w:rPr>
          <w:rFonts w:ascii="Times New Roman" w:hAnsi="Times New Roman" w:cs="Times New Roman"/>
          <w:sz w:val="24"/>
          <w:szCs w:val="24"/>
        </w:rPr>
        <w:t>Access to government information (Chapter 8); Commercial speech (advertising). (Chapter 14)</w:t>
      </w:r>
    </w:p>
    <w:p w:rsidR="00D22341" w:rsidRPr="006D4775" w:rsidRDefault="00215A3D" w:rsidP="00215A3D">
      <w:pPr>
        <w:ind w:left="2160" w:hanging="2160"/>
        <w:rPr>
          <w:rFonts w:ascii="Times New Roman" w:hAnsi="Times New Roman" w:cs="Times New Roman"/>
          <w:sz w:val="24"/>
          <w:szCs w:val="24"/>
        </w:rPr>
      </w:pPr>
      <w:r w:rsidRPr="006D4775">
        <w:rPr>
          <w:rFonts w:ascii="Times New Roman" w:hAnsi="Times New Roman" w:cs="Times New Roman"/>
          <w:sz w:val="24"/>
          <w:szCs w:val="24"/>
        </w:rPr>
        <w:t>November 15/16:</w:t>
      </w:r>
      <w:r w:rsidR="00071B8A" w:rsidRPr="006D4775">
        <w:rPr>
          <w:rFonts w:ascii="Times New Roman" w:hAnsi="Times New Roman" w:cs="Times New Roman"/>
          <w:sz w:val="24"/>
          <w:szCs w:val="24"/>
        </w:rPr>
        <w:tab/>
      </w:r>
      <w:r w:rsidR="006B0DBF" w:rsidRPr="006D4775">
        <w:rPr>
          <w:rFonts w:ascii="Times New Roman" w:hAnsi="Times New Roman" w:cs="Times New Roman"/>
          <w:b/>
          <w:sz w:val="24"/>
          <w:szCs w:val="24"/>
          <w:u w:val="single"/>
        </w:rPr>
        <w:t>Final (second) take home essay assigned</w:t>
      </w:r>
    </w:p>
    <w:p w:rsidR="00D22341" w:rsidRPr="006D4775" w:rsidRDefault="00215A3D" w:rsidP="00071B8A">
      <w:pPr>
        <w:rPr>
          <w:rFonts w:ascii="Times New Roman" w:hAnsi="Times New Roman" w:cs="Times New Roman"/>
          <w:sz w:val="24"/>
          <w:szCs w:val="24"/>
        </w:rPr>
      </w:pPr>
      <w:r w:rsidRPr="006D4775">
        <w:rPr>
          <w:rFonts w:ascii="Times New Roman" w:hAnsi="Times New Roman" w:cs="Times New Roman"/>
          <w:sz w:val="24"/>
          <w:szCs w:val="24"/>
        </w:rPr>
        <w:t>November 22/23</w:t>
      </w:r>
      <w:r w:rsidR="00D22341" w:rsidRPr="006D4775">
        <w:rPr>
          <w:rFonts w:ascii="Times New Roman" w:hAnsi="Times New Roman" w:cs="Times New Roman"/>
          <w:sz w:val="24"/>
          <w:szCs w:val="24"/>
        </w:rPr>
        <w:t>:</w:t>
      </w:r>
      <w:r w:rsidR="00D22341" w:rsidRPr="006D4775">
        <w:rPr>
          <w:rFonts w:ascii="Times New Roman" w:hAnsi="Times New Roman" w:cs="Times New Roman"/>
          <w:sz w:val="24"/>
          <w:szCs w:val="24"/>
        </w:rPr>
        <w:tab/>
      </w:r>
      <w:r w:rsidRPr="006D4775">
        <w:rPr>
          <w:rFonts w:ascii="Times New Roman" w:hAnsi="Times New Roman" w:cs="Times New Roman"/>
          <w:sz w:val="24"/>
          <w:szCs w:val="24"/>
        </w:rPr>
        <w:t>Thanksgiving; no class!</w:t>
      </w:r>
      <w:r w:rsidRPr="006D4775">
        <w:rPr>
          <w:rFonts w:ascii="Times New Roman" w:hAnsi="Times New Roman" w:cs="Times New Roman"/>
          <w:sz w:val="24"/>
          <w:szCs w:val="24"/>
        </w:rPr>
        <w:tab/>
      </w:r>
    </w:p>
    <w:p w:rsidR="00C7620E" w:rsidRPr="006D4775" w:rsidRDefault="00215A3D" w:rsidP="00C7620E">
      <w:pPr>
        <w:ind w:left="2160" w:hanging="2160"/>
        <w:rPr>
          <w:rFonts w:ascii="Times New Roman" w:hAnsi="Times New Roman" w:cs="Times New Roman"/>
          <w:sz w:val="24"/>
          <w:szCs w:val="24"/>
        </w:rPr>
      </w:pPr>
      <w:r w:rsidRPr="006D4775">
        <w:rPr>
          <w:rFonts w:ascii="Times New Roman" w:hAnsi="Times New Roman" w:cs="Times New Roman"/>
          <w:sz w:val="24"/>
          <w:szCs w:val="24"/>
        </w:rPr>
        <w:t>November 29/30</w:t>
      </w:r>
      <w:r w:rsidR="006B0DBF" w:rsidRPr="006D4775">
        <w:rPr>
          <w:rFonts w:ascii="Times New Roman" w:hAnsi="Times New Roman" w:cs="Times New Roman"/>
          <w:sz w:val="24"/>
          <w:szCs w:val="24"/>
        </w:rPr>
        <w:t>:</w:t>
      </w:r>
      <w:r w:rsidR="006B0DBF" w:rsidRPr="006D4775">
        <w:rPr>
          <w:rFonts w:ascii="Times New Roman" w:hAnsi="Times New Roman" w:cs="Times New Roman"/>
          <w:sz w:val="24"/>
          <w:szCs w:val="24"/>
        </w:rPr>
        <w:tab/>
      </w:r>
      <w:r w:rsidR="006B0DBF" w:rsidRPr="006D4775">
        <w:rPr>
          <w:rFonts w:ascii="Times New Roman" w:hAnsi="Times New Roman" w:cs="Times New Roman"/>
          <w:b/>
          <w:sz w:val="24"/>
          <w:szCs w:val="24"/>
          <w:u w:val="single"/>
        </w:rPr>
        <w:t>Final take home e</w:t>
      </w:r>
      <w:r w:rsidR="00D22341" w:rsidRPr="006D4775">
        <w:rPr>
          <w:rFonts w:ascii="Times New Roman" w:hAnsi="Times New Roman" w:cs="Times New Roman"/>
          <w:b/>
          <w:sz w:val="24"/>
          <w:szCs w:val="24"/>
          <w:u w:val="single"/>
        </w:rPr>
        <w:t>ssay du</w:t>
      </w:r>
      <w:r w:rsidR="00693D48" w:rsidRPr="006D4775">
        <w:rPr>
          <w:rFonts w:ascii="Times New Roman" w:hAnsi="Times New Roman" w:cs="Times New Roman"/>
          <w:b/>
          <w:sz w:val="24"/>
          <w:szCs w:val="24"/>
          <w:u w:val="single"/>
        </w:rPr>
        <w:t xml:space="preserve">e by start of class </w:t>
      </w:r>
      <w:r w:rsidR="002726E9" w:rsidRPr="006D4775">
        <w:rPr>
          <w:rFonts w:ascii="Times New Roman" w:hAnsi="Times New Roman" w:cs="Times New Roman"/>
          <w:b/>
          <w:sz w:val="24"/>
          <w:szCs w:val="24"/>
          <w:u w:val="single"/>
        </w:rPr>
        <w:t>in hard copy only</w:t>
      </w:r>
      <w:r w:rsidR="00DA45AC" w:rsidRPr="006D4775">
        <w:rPr>
          <w:rFonts w:ascii="Times New Roman" w:hAnsi="Times New Roman" w:cs="Times New Roman"/>
          <w:sz w:val="24"/>
          <w:szCs w:val="24"/>
        </w:rPr>
        <w:t xml:space="preserve">; </w:t>
      </w:r>
      <w:r w:rsidR="001D1391" w:rsidRPr="006D4775">
        <w:rPr>
          <w:rFonts w:ascii="Times New Roman" w:hAnsi="Times New Roman" w:cs="Times New Roman"/>
          <w:sz w:val="24"/>
          <w:szCs w:val="24"/>
        </w:rPr>
        <w:t>t</w:t>
      </w:r>
      <w:r w:rsidR="00C7620E" w:rsidRPr="006D4775">
        <w:rPr>
          <w:rFonts w:ascii="Times New Roman" w:hAnsi="Times New Roman" w:cs="Times New Roman"/>
          <w:sz w:val="24"/>
          <w:szCs w:val="24"/>
        </w:rPr>
        <w:t>he</w:t>
      </w:r>
      <w:r w:rsidR="002726E9" w:rsidRPr="006D4775">
        <w:rPr>
          <w:rFonts w:ascii="Times New Roman" w:hAnsi="Times New Roman" w:cs="Times New Roman"/>
          <w:sz w:val="24"/>
          <w:szCs w:val="24"/>
        </w:rPr>
        <w:t xml:space="preserve"> state of the news media in 2016</w:t>
      </w:r>
      <w:r w:rsidR="00C7620E" w:rsidRPr="006D4775">
        <w:rPr>
          <w:rFonts w:ascii="Times New Roman" w:hAnsi="Times New Roman" w:cs="Times New Roman"/>
          <w:sz w:val="24"/>
          <w:szCs w:val="24"/>
        </w:rPr>
        <w:t>.</w:t>
      </w:r>
    </w:p>
    <w:p w:rsidR="00F54586" w:rsidRPr="006D4775" w:rsidRDefault="00F54586" w:rsidP="00C7620E">
      <w:pPr>
        <w:ind w:left="2160" w:hanging="2160"/>
        <w:rPr>
          <w:rFonts w:ascii="Times New Roman" w:hAnsi="Times New Roman" w:cs="Times New Roman"/>
          <w:sz w:val="24"/>
          <w:szCs w:val="24"/>
        </w:rPr>
      </w:pPr>
    </w:p>
    <w:p w:rsidR="00F54586" w:rsidRPr="006D4775" w:rsidRDefault="00F54586" w:rsidP="00C7620E">
      <w:pPr>
        <w:ind w:left="2160" w:hanging="2160"/>
        <w:rPr>
          <w:rFonts w:ascii="Times New Roman" w:hAnsi="Times New Roman" w:cs="Times New Roman"/>
          <w:b/>
          <w:sz w:val="24"/>
          <w:szCs w:val="24"/>
        </w:rPr>
      </w:pPr>
      <w:r w:rsidRPr="006D4775">
        <w:rPr>
          <w:rFonts w:ascii="Times New Roman" w:hAnsi="Times New Roman" w:cs="Times New Roman"/>
          <w:b/>
          <w:sz w:val="24"/>
          <w:szCs w:val="24"/>
        </w:rPr>
        <w:t>Grading/Course Requirements:</w:t>
      </w:r>
    </w:p>
    <w:p w:rsidR="005C72F1" w:rsidRDefault="00570A85" w:rsidP="00693D48">
      <w:pPr>
        <w:ind w:left="720"/>
        <w:rPr>
          <w:rFonts w:ascii="Times New Roman" w:hAnsi="Times New Roman" w:cs="Times New Roman"/>
          <w:sz w:val="24"/>
          <w:szCs w:val="24"/>
        </w:rPr>
      </w:pPr>
      <w:r w:rsidRPr="006D4775">
        <w:rPr>
          <w:rFonts w:ascii="Times New Roman" w:hAnsi="Times New Roman" w:cs="Times New Roman"/>
          <w:sz w:val="24"/>
          <w:szCs w:val="24"/>
        </w:rPr>
        <w:t>There will be five</w:t>
      </w:r>
      <w:r w:rsidR="00615BCB" w:rsidRPr="006D4775">
        <w:rPr>
          <w:rFonts w:ascii="Times New Roman" w:hAnsi="Times New Roman" w:cs="Times New Roman"/>
          <w:sz w:val="24"/>
          <w:szCs w:val="24"/>
        </w:rPr>
        <w:t xml:space="preserve"> gr</w:t>
      </w:r>
      <w:r w:rsidR="00044455" w:rsidRPr="006D4775">
        <w:rPr>
          <w:rFonts w:ascii="Times New Roman" w:hAnsi="Times New Roman" w:cs="Times New Roman"/>
          <w:sz w:val="24"/>
          <w:szCs w:val="24"/>
        </w:rPr>
        <w:t>aded assignments in this class.  Four will consist of</w:t>
      </w:r>
      <w:r w:rsidR="00615BCB" w:rsidRPr="006D4775">
        <w:rPr>
          <w:rFonts w:ascii="Times New Roman" w:hAnsi="Times New Roman" w:cs="Times New Roman"/>
          <w:sz w:val="24"/>
          <w:szCs w:val="24"/>
        </w:rPr>
        <w:t xml:space="preserve"> two take home essays and two</w:t>
      </w:r>
      <w:r w:rsidR="00044455" w:rsidRPr="006D4775">
        <w:rPr>
          <w:rFonts w:ascii="Times New Roman" w:hAnsi="Times New Roman" w:cs="Times New Roman"/>
          <w:sz w:val="24"/>
          <w:szCs w:val="24"/>
        </w:rPr>
        <w:t xml:space="preserve"> in-</w:t>
      </w:r>
      <w:r w:rsidR="00693D48" w:rsidRPr="006D4775">
        <w:rPr>
          <w:rFonts w:ascii="Times New Roman" w:hAnsi="Times New Roman" w:cs="Times New Roman"/>
          <w:sz w:val="24"/>
          <w:szCs w:val="24"/>
        </w:rPr>
        <w:t xml:space="preserve">class examinations. </w:t>
      </w:r>
      <w:r w:rsidRPr="006D4775">
        <w:rPr>
          <w:rFonts w:ascii="Times New Roman" w:hAnsi="Times New Roman" w:cs="Times New Roman"/>
          <w:sz w:val="24"/>
          <w:szCs w:val="24"/>
        </w:rPr>
        <w:t xml:space="preserve"> In addition, each student will be responsib</w:t>
      </w:r>
      <w:r w:rsidR="00B52339" w:rsidRPr="006D4775">
        <w:rPr>
          <w:rFonts w:ascii="Times New Roman" w:hAnsi="Times New Roman" w:cs="Times New Roman"/>
          <w:sz w:val="24"/>
          <w:szCs w:val="24"/>
        </w:rPr>
        <w:t>l</w:t>
      </w:r>
      <w:r w:rsidR="006D4775">
        <w:rPr>
          <w:rFonts w:ascii="Times New Roman" w:hAnsi="Times New Roman" w:cs="Times New Roman"/>
          <w:sz w:val="24"/>
          <w:szCs w:val="24"/>
        </w:rPr>
        <w:t>e for compiling a folder of seven (7)</w:t>
      </w:r>
      <w:r w:rsidRPr="006D4775">
        <w:rPr>
          <w:rFonts w:ascii="Times New Roman" w:hAnsi="Times New Roman" w:cs="Times New Roman"/>
          <w:sz w:val="24"/>
          <w:szCs w:val="24"/>
        </w:rPr>
        <w:t xml:space="preserve"> </w:t>
      </w:r>
      <w:r w:rsidRPr="006D4775">
        <w:rPr>
          <w:rFonts w:ascii="Times New Roman" w:hAnsi="Times New Roman" w:cs="Times New Roman"/>
          <w:i/>
          <w:sz w:val="24"/>
          <w:szCs w:val="24"/>
        </w:rPr>
        <w:t>original</w:t>
      </w:r>
      <w:r w:rsidR="00BB40A1" w:rsidRPr="006D4775">
        <w:rPr>
          <w:rFonts w:ascii="Times New Roman" w:hAnsi="Times New Roman" w:cs="Times New Roman"/>
          <w:i/>
          <w:sz w:val="24"/>
          <w:szCs w:val="24"/>
        </w:rPr>
        <w:t>ly reported</w:t>
      </w:r>
      <w:r w:rsidRPr="006D4775">
        <w:rPr>
          <w:rFonts w:ascii="Times New Roman" w:hAnsi="Times New Roman" w:cs="Times New Roman"/>
          <w:i/>
          <w:sz w:val="24"/>
          <w:szCs w:val="24"/>
        </w:rPr>
        <w:t xml:space="preserve"> </w:t>
      </w:r>
      <w:r w:rsidRPr="006D4775">
        <w:rPr>
          <w:rFonts w:ascii="Times New Roman" w:hAnsi="Times New Roman" w:cs="Times New Roman"/>
          <w:sz w:val="24"/>
          <w:szCs w:val="24"/>
        </w:rPr>
        <w:t>stories (</w:t>
      </w:r>
      <w:r w:rsidRPr="006D4775">
        <w:rPr>
          <w:rFonts w:ascii="Times New Roman" w:hAnsi="Times New Roman" w:cs="Times New Roman"/>
          <w:b/>
          <w:sz w:val="24"/>
          <w:szCs w:val="24"/>
        </w:rPr>
        <w:t xml:space="preserve">one story per week for each week from the week beginning on Sunday, </w:t>
      </w:r>
      <w:r w:rsidR="006D4775">
        <w:rPr>
          <w:rFonts w:ascii="Times New Roman" w:hAnsi="Times New Roman" w:cs="Times New Roman"/>
          <w:b/>
          <w:sz w:val="24"/>
          <w:szCs w:val="24"/>
        </w:rPr>
        <w:t>August 28</w:t>
      </w:r>
      <w:r w:rsidR="00275E44" w:rsidRPr="006D4775">
        <w:rPr>
          <w:rFonts w:ascii="Times New Roman" w:hAnsi="Times New Roman" w:cs="Times New Roman"/>
          <w:b/>
          <w:sz w:val="24"/>
          <w:szCs w:val="24"/>
        </w:rPr>
        <w:t xml:space="preserve"> </w:t>
      </w:r>
      <w:r w:rsidRPr="006D4775">
        <w:rPr>
          <w:rFonts w:ascii="Times New Roman" w:hAnsi="Times New Roman" w:cs="Times New Roman"/>
          <w:b/>
          <w:sz w:val="24"/>
          <w:szCs w:val="24"/>
        </w:rPr>
        <w:t>through the end of the week t</w:t>
      </w:r>
      <w:r w:rsidR="006D4775">
        <w:rPr>
          <w:rFonts w:ascii="Times New Roman" w:hAnsi="Times New Roman" w:cs="Times New Roman"/>
          <w:b/>
          <w:sz w:val="24"/>
          <w:szCs w:val="24"/>
        </w:rPr>
        <w:t>hat begins on Sunday, October 9</w:t>
      </w:r>
      <w:r w:rsidR="005C72F1">
        <w:rPr>
          <w:rFonts w:ascii="Times New Roman" w:hAnsi="Times New Roman" w:cs="Times New Roman"/>
          <w:sz w:val="24"/>
          <w:szCs w:val="24"/>
        </w:rPr>
        <w:t>) that appeared in the news</w:t>
      </w:r>
      <w:r w:rsidR="006D4775">
        <w:rPr>
          <w:rFonts w:ascii="Times New Roman" w:hAnsi="Times New Roman" w:cs="Times New Roman"/>
          <w:sz w:val="24"/>
          <w:szCs w:val="24"/>
        </w:rPr>
        <w:t xml:space="preserve"> (</w:t>
      </w:r>
      <w:r w:rsidRPr="006D4775">
        <w:rPr>
          <w:rFonts w:ascii="Times New Roman" w:hAnsi="Times New Roman" w:cs="Times New Roman"/>
          <w:sz w:val="24"/>
          <w:szCs w:val="24"/>
        </w:rPr>
        <w:t>but NOT from</w:t>
      </w:r>
      <w:r w:rsidR="00BB40A1" w:rsidRPr="006D4775">
        <w:rPr>
          <w:rFonts w:ascii="Times New Roman" w:hAnsi="Times New Roman" w:cs="Times New Roman"/>
          <w:sz w:val="24"/>
          <w:szCs w:val="24"/>
        </w:rPr>
        <w:t xml:space="preserve"> or in</w:t>
      </w:r>
      <w:r w:rsidRPr="006D4775">
        <w:rPr>
          <w:rFonts w:ascii="Times New Roman" w:hAnsi="Times New Roman" w:cs="Times New Roman"/>
          <w:sz w:val="24"/>
          <w:szCs w:val="24"/>
        </w:rPr>
        <w:t xml:space="preserve"> a news-aggregator</w:t>
      </w:r>
      <w:r w:rsidR="00F94347" w:rsidRPr="006D4775">
        <w:rPr>
          <w:rFonts w:ascii="Times New Roman" w:hAnsi="Times New Roman" w:cs="Times New Roman"/>
          <w:sz w:val="24"/>
          <w:szCs w:val="24"/>
        </w:rPr>
        <w:t xml:space="preserve"> or blog not associated with a “legacy” news source</w:t>
      </w:r>
      <w:r w:rsidRPr="006D4775">
        <w:rPr>
          <w:rFonts w:ascii="Times New Roman" w:hAnsi="Times New Roman" w:cs="Times New Roman"/>
          <w:sz w:val="24"/>
          <w:szCs w:val="24"/>
        </w:rPr>
        <w:t>)</w:t>
      </w:r>
      <w:r w:rsidR="00693D48" w:rsidRPr="006D4775">
        <w:rPr>
          <w:rFonts w:ascii="Times New Roman" w:hAnsi="Times New Roman" w:cs="Times New Roman"/>
          <w:sz w:val="24"/>
          <w:szCs w:val="24"/>
        </w:rPr>
        <w:t xml:space="preserve"> </w:t>
      </w:r>
      <w:r w:rsidRPr="006D4775">
        <w:rPr>
          <w:rFonts w:ascii="Times New Roman" w:hAnsi="Times New Roman" w:cs="Times New Roman"/>
          <w:sz w:val="24"/>
          <w:szCs w:val="24"/>
        </w:rPr>
        <w:t xml:space="preserve">dealing with some </w:t>
      </w:r>
      <w:r w:rsidRPr="006D4775">
        <w:rPr>
          <w:rFonts w:ascii="Times New Roman" w:hAnsi="Times New Roman" w:cs="Times New Roman"/>
          <w:sz w:val="24"/>
          <w:szCs w:val="24"/>
        </w:rPr>
        <w:lastRenderedPageBreak/>
        <w:t xml:space="preserve">aspect either of media law or the First Amendment.  </w:t>
      </w:r>
      <w:r w:rsidR="005C72F1">
        <w:rPr>
          <w:rFonts w:ascii="Times New Roman" w:hAnsi="Times New Roman" w:cs="Times New Roman"/>
          <w:sz w:val="24"/>
          <w:szCs w:val="24"/>
        </w:rPr>
        <w:t xml:space="preserve">If in doubt as to whether or not a particular story “fits” these criteria, check with the course instructor beforehand.  </w:t>
      </w:r>
      <w:r w:rsidR="00B52339" w:rsidRPr="006D4775">
        <w:rPr>
          <w:rFonts w:ascii="Times New Roman" w:hAnsi="Times New Roman" w:cs="Times New Roman"/>
          <w:sz w:val="24"/>
          <w:szCs w:val="24"/>
        </w:rPr>
        <w:t xml:space="preserve">There will be a short essay component assigned </w:t>
      </w:r>
      <w:r w:rsidR="00275E44" w:rsidRPr="006D4775">
        <w:rPr>
          <w:rFonts w:ascii="Times New Roman" w:hAnsi="Times New Roman" w:cs="Times New Roman"/>
          <w:sz w:val="24"/>
          <w:szCs w:val="24"/>
        </w:rPr>
        <w:t xml:space="preserve">later in the semester </w:t>
      </w:r>
      <w:r w:rsidR="00B52339" w:rsidRPr="006D4775">
        <w:rPr>
          <w:rFonts w:ascii="Times New Roman" w:hAnsi="Times New Roman" w:cs="Times New Roman"/>
          <w:sz w:val="24"/>
          <w:szCs w:val="24"/>
        </w:rPr>
        <w:t xml:space="preserve">to go along with this compilation.  </w:t>
      </w:r>
    </w:p>
    <w:p w:rsidR="00615BCB" w:rsidRPr="006D4775" w:rsidRDefault="00693D48" w:rsidP="00693D48">
      <w:pPr>
        <w:ind w:left="720"/>
        <w:rPr>
          <w:rFonts w:ascii="Times New Roman" w:hAnsi="Times New Roman" w:cs="Times New Roman"/>
          <w:sz w:val="24"/>
          <w:szCs w:val="24"/>
        </w:rPr>
      </w:pPr>
      <w:r w:rsidRPr="006D4775">
        <w:rPr>
          <w:rFonts w:ascii="Times New Roman" w:hAnsi="Times New Roman" w:cs="Times New Roman"/>
          <w:sz w:val="24"/>
          <w:szCs w:val="24"/>
        </w:rPr>
        <w:t xml:space="preserve">Each </w:t>
      </w:r>
      <w:r w:rsidR="00570A85" w:rsidRPr="006D4775">
        <w:rPr>
          <w:rFonts w:ascii="Times New Roman" w:hAnsi="Times New Roman" w:cs="Times New Roman"/>
          <w:sz w:val="24"/>
          <w:szCs w:val="24"/>
        </w:rPr>
        <w:t xml:space="preserve">assignment </w:t>
      </w:r>
      <w:r w:rsidRPr="006D4775">
        <w:rPr>
          <w:rFonts w:ascii="Times New Roman" w:hAnsi="Times New Roman" w:cs="Times New Roman"/>
          <w:sz w:val="24"/>
          <w:szCs w:val="24"/>
        </w:rPr>
        <w:t>will be worth 100 points.  Tot</w:t>
      </w:r>
      <w:r w:rsidR="00570A85" w:rsidRPr="006D4775">
        <w:rPr>
          <w:rFonts w:ascii="Times New Roman" w:hAnsi="Times New Roman" w:cs="Times New Roman"/>
          <w:sz w:val="24"/>
          <w:szCs w:val="24"/>
        </w:rPr>
        <w:t>al semester points available:  5</w:t>
      </w:r>
      <w:r w:rsidRPr="006D4775">
        <w:rPr>
          <w:rFonts w:ascii="Times New Roman" w:hAnsi="Times New Roman" w:cs="Times New Roman"/>
          <w:sz w:val="24"/>
          <w:szCs w:val="24"/>
        </w:rPr>
        <w:t>00</w:t>
      </w:r>
    </w:p>
    <w:p w:rsidR="00693D48" w:rsidRPr="006D4775" w:rsidRDefault="00693D48" w:rsidP="00944B0E">
      <w:pPr>
        <w:ind w:left="720"/>
        <w:rPr>
          <w:rFonts w:ascii="Times New Roman" w:hAnsi="Times New Roman" w:cs="Times New Roman"/>
          <w:b/>
          <w:sz w:val="24"/>
          <w:szCs w:val="24"/>
        </w:rPr>
      </w:pPr>
      <w:r w:rsidRPr="006D4775">
        <w:rPr>
          <w:rFonts w:ascii="Times New Roman" w:hAnsi="Times New Roman" w:cs="Times New Roman"/>
          <w:sz w:val="24"/>
          <w:szCs w:val="24"/>
        </w:rPr>
        <w:t>Number grades on the assignments will translate to letter grades f</w:t>
      </w:r>
      <w:r w:rsidR="00570A85" w:rsidRPr="006D4775">
        <w:rPr>
          <w:rFonts w:ascii="Times New Roman" w:hAnsi="Times New Roman" w:cs="Times New Roman"/>
          <w:sz w:val="24"/>
          <w:szCs w:val="24"/>
        </w:rPr>
        <w:t>or the semester as follows:  450 points (or 90% of 5</w:t>
      </w:r>
      <w:r w:rsidRPr="006D4775">
        <w:rPr>
          <w:rFonts w:ascii="Times New Roman" w:hAnsi="Times New Roman" w:cs="Times New Roman"/>
          <w:sz w:val="24"/>
          <w:szCs w:val="24"/>
        </w:rPr>
        <w:t xml:space="preserve">00) = a semester grade </w:t>
      </w:r>
      <w:r w:rsidR="00570A85" w:rsidRPr="006D4775">
        <w:rPr>
          <w:rFonts w:ascii="Times New Roman" w:hAnsi="Times New Roman" w:cs="Times New Roman"/>
          <w:sz w:val="24"/>
          <w:szCs w:val="24"/>
        </w:rPr>
        <w:t>of “A”; 440 points (or 88% of 50</w:t>
      </w:r>
      <w:r w:rsidRPr="006D4775">
        <w:rPr>
          <w:rFonts w:ascii="Times New Roman" w:hAnsi="Times New Roman" w:cs="Times New Roman"/>
          <w:sz w:val="24"/>
          <w:szCs w:val="24"/>
        </w:rPr>
        <w:t xml:space="preserve">0) = a semester grade </w:t>
      </w:r>
      <w:r w:rsidR="00570A85" w:rsidRPr="006D4775">
        <w:rPr>
          <w:rFonts w:ascii="Times New Roman" w:hAnsi="Times New Roman" w:cs="Times New Roman"/>
          <w:sz w:val="24"/>
          <w:szCs w:val="24"/>
        </w:rPr>
        <w:t>of “A-“; 425 points (or 85% of 5</w:t>
      </w:r>
      <w:r w:rsidRPr="006D4775">
        <w:rPr>
          <w:rFonts w:ascii="Times New Roman" w:hAnsi="Times New Roman" w:cs="Times New Roman"/>
          <w:sz w:val="24"/>
          <w:szCs w:val="24"/>
        </w:rPr>
        <w:t>00)</w:t>
      </w:r>
      <w:r w:rsidR="00570A85" w:rsidRPr="006D4775">
        <w:rPr>
          <w:rFonts w:ascii="Times New Roman" w:hAnsi="Times New Roman" w:cs="Times New Roman"/>
          <w:sz w:val="24"/>
          <w:szCs w:val="24"/>
        </w:rPr>
        <w:t xml:space="preserve"> = a semester grade of “B+”; 400 points (or 80% of 5</w:t>
      </w:r>
      <w:r w:rsidRPr="006D4775">
        <w:rPr>
          <w:rFonts w:ascii="Times New Roman" w:hAnsi="Times New Roman" w:cs="Times New Roman"/>
          <w:sz w:val="24"/>
          <w:szCs w:val="24"/>
        </w:rPr>
        <w:t xml:space="preserve">00) = a semester grade of “B”; </w:t>
      </w:r>
      <w:r w:rsidR="00570A85" w:rsidRPr="006D4775">
        <w:rPr>
          <w:rFonts w:ascii="Times New Roman" w:hAnsi="Times New Roman" w:cs="Times New Roman"/>
          <w:sz w:val="24"/>
          <w:szCs w:val="24"/>
        </w:rPr>
        <w:t xml:space="preserve">390 points (or 78% of 500) = a semester grade of </w:t>
      </w:r>
      <w:r w:rsidR="00DE6805" w:rsidRPr="006D4775">
        <w:rPr>
          <w:rFonts w:ascii="Times New Roman" w:hAnsi="Times New Roman" w:cs="Times New Roman"/>
          <w:sz w:val="24"/>
          <w:szCs w:val="24"/>
        </w:rPr>
        <w:t>“B-“</w:t>
      </w:r>
      <w:r w:rsidR="00570A85" w:rsidRPr="006D4775">
        <w:rPr>
          <w:rFonts w:ascii="Times New Roman" w:hAnsi="Times New Roman" w:cs="Times New Roman"/>
          <w:sz w:val="24"/>
          <w:szCs w:val="24"/>
        </w:rPr>
        <w:t xml:space="preserve">; 375 points (or 75% of 500) = a semester grade of </w:t>
      </w:r>
      <w:r w:rsidR="00DE6805" w:rsidRPr="006D4775">
        <w:rPr>
          <w:rFonts w:ascii="Times New Roman" w:hAnsi="Times New Roman" w:cs="Times New Roman"/>
          <w:sz w:val="24"/>
          <w:szCs w:val="24"/>
        </w:rPr>
        <w:t>“</w:t>
      </w:r>
      <w:r w:rsidR="00570A85" w:rsidRPr="006D4775">
        <w:rPr>
          <w:rFonts w:ascii="Times New Roman" w:hAnsi="Times New Roman" w:cs="Times New Roman"/>
          <w:sz w:val="24"/>
          <w:szCs w:val="24"/>
        </w:rPr>
        <w:t>C+</w:t>
      </w:r>
      <w:r w:rsidR="00DE6805" w:rsidRPr="006D4775">
        <w:rPr>
          <w:rFonts w:ascii="Times New Roman" w:hAnsi="Times New Roman" w:cs="Times New Roman"/>
          <w:sz w:val="24"/>
          <w:szCs w:val="24"/>
        </w:rPr>
        <w:t>”</w:t>
      </w:r>
      <w:r w:rsidR="00570A85" w:rsidRPr="006D4775">
        <w:rPr>
          <w:rFonts w:ascii="Times New Roman" w:hAnsi="Times New Roman" w:cs="Times New Roman"/>
          <w:sz w:val="24"/>
          <w:szCs w:val="24"/>
        </w:rPr>
        <w:t xml:space="preserve">; </w:t>
      </w:r>
      <w:r w:rsidR="00DE6805" w:rsidRPr="006D4775">
        <w:rPr>
          <w:rFonts w:ascii="Times New Roman" w:hAnsi="Times New Roman" w:cs="Times New Roman"/>
          <w:sz w:val="24"/>
          <w:szCs w:val="24"/>
        </w:rPr>
        <w:t xml:space="preserve">350 points (or 70% of 500) = a semester grade of “C”; 340 points (or 68% of 500) = a semester grade of “C-“; </w:t>
      </w:r>
      <w:r w:rsidR="00DE6805" w:rsidRPr="006D4775">
        <w:rPr>
          <w:rFonts w:ascii="Times New Roman" w:hAnsi="Times New Roman" w:cs="Times New Roman"/>
          <w:b/>
          <w:sz w:val="24"/>
          <w:szCs w:val="24"/>
        </w:rPr>
        <w:t>339 points or below = a semester grade of “F”.</w:t>
      </w:r>
    </w:p>
    <w:p w:rsidR="0075791F" w:rsidRPr="006D4775" w:rsidRDefault="0075791F" w:rsidP="00944B0E">
      <w:pPr>
        <w:ind w:left="720"/>
        <w:rPr>
          <w:rFonts w:ascii="Times New Roman" w:hAnsi="Times New Roman" w:cs="Times New Roman"/>
          <w:b/>
          <w:sz w:val="24"/>
          <w:szCs w:val="24"/>
        </w:rPr>
      </w:pPr>
    </w:p>
    <w:p w:rsidR="00091FBF" w:rsidRPr="006D4775" w:rsidRDefault="00091FBF" w:rsidP="00944B0E">
      <w:pPr>
        <w:ind w:left="720"/>
        <w:rPr>
          <w:rFonts w:ascii="Times New Roman" w:hAnsi="Times New Roman" w:cs="Times New Roman"/>
          <w:sz w:val="24"/>
          <w:szCs w:val="24"/>
        </w:rPr>
      </w:pPr>
      <w:r w:rsidRPr="006D4775">
        <w:rPr>
          <w:rFonts w:ascii="Times New Roman" w:hAnsi="Times New Roman" w:cs="Times New Roman"/>
          <w:b/>
          <w:sz w:val="24"/>
          <w:szCs w:val="24"/>
        </w:rPr>
        <w:t xml:space="preserve">Late Papers:  </w:t>
      </w:r>
      <w:r w:rsidRPr="006D4775">
        <w:rPr>
          <w:rFonts w:ascii="Times New Roman" w:hAnsi="Times New Roman" w:cs="Times New Roman"/>
          <w:sz w:val="24"/>
          <w:szCs w:val="24"/>
        </w:rPr>
        <w:t>With respect to all assignments other than the two examinations</w:t>
      </w:r>
      <w:r w:rsidR="00CE38C7" w:rsidRPr="006D4775">
        <w:rPr>
          <w:rFonts w:ascii="Times New Roman" w:hAnsi="Times New Roman" w:cs="Times New Roman"/>
          <w:sz w:val="24"/>
          <w:szCs w:val="24"/>
        </w:rPr>
        <w:t xml:space="preserve"> which will be taken in class</w:t>
      </w:r>
      <w:r w:rsidRPr="006D4775">
        <w:rPr>
          <w:rFonts w:ascii="Times New Roman" w:hAnsi="Times New Roman" w:cs="Times New Roman"/>
          <w:sz w:val="24"/>
          <w:szCs w:val="24"/>
        </w:rPr>
        <w:t xml:space="preserve">, note that late papers will be accepted, </w:t>
      </w:r>
      <w:r w:rsidR="00BD7A98" w:rsidRPr="006D4775">
        <w:rPr>
          <w:rFonts w:ascii="Times New Roman" w:hAnsi="Times New Roman" w:cs="Times New Roman"/>
          <w:sz w:val="24"/>
          <w:szCs w:val="24"/>
        </w:rPr>
        <w:t>but at a price.  T</w:t>
      </w:r>
      <w:r w:rsidRPr="006D4775">
        <w:rPr>
          <w:rFonts w:ascii="Times New Roman" w:hAnsi="Times New Roman" w:cs="Times New Roman"/>
          <w:sz w:val="24"/>
          <w:szCs w:val="24"/>
        </w:rPr>
        <w:t>hey will be penalized at the rate of one grade for each day or part thereof that they miss their assigned deadline.  This, of course, puts a prem</w:t>
      </w:r>
      <w:r w:rsidR="00CE38C7" w:rsidRPr="006D4775">
        <w:rPr>
          <w:rFonts w:ascii="Times New Roman" w:hAnsi="Times New Roman" w:cs="Times New Roman"/>
          <w:sz w:val="24"/>
          <w:szCs w:val="24"/>
        </w:rPr>
        <w:t>ium on your ability to make good</w:t>
      </w:r>
      <w:r w:rsidRPr="006D4775">
        <w:rPr>
          <w:rFonts w:ascii="Times New Roman" w:hAnsi="Times New Roman" w:cs="Times New Roman"/>
          <w:sz w:val="24"/>
          <w:szCs w:val="24"/>
        </w:rPr>
        <w:t xml:space="preserve"> choices where there are conflicts and to plan your time both wisely and we</w:t>
      </w:r>
      <w:r w:rsidR="006B0DBF" w:rsidRPr="006D4775">
        <w:rPr>
          <w:rFonts w:ascii="Times New Roman" w:hAnsi="Times New Roman" w:cs="Times New Roman"/>
          <w:sz w:val="24"/>
          <w:szCs w:val="24"/>
        </w:rPr>
        <w:t>ll ahead.  A year ago</w:t>
      </w:r>
      <w:r w:rsidR="00CE38C7" w:rsidRPr="006D4775">
        <w:rPr>
          <w:rFonts w:ascii="Times New Roman" w:hAnsi="Times New Roman" w:cs="Times New Roman"/>
          <w:sz w:val="24"/>
          <w:szCs w:val="24"/>
        </w:rPr>
        <w:t>, unfortunately, three</w:t>
      </w:r>
      <w:r w:rsidRPr="006D4775">
        <w:rPr>
          <w:rFonts w:ascii="Times New Roman" w:hAnsi="Times New Roman" w:cs="Times New Roman"/>
          <w:sz w:val="24"/>
          <w:szCs w:val="24"/>
        </w:rPr>
        <w:t xml:space="preserve"> of my best students did not receive the final course grades they had earned, because, in each case, they chose to miss class deadlines in favor of pursuing student media </w:t>
      </w:r>
      <w:r w:rsidR="00CE38C7" w:rsidRPr="006D4775">
        <w:rPr>
          <w:rFonts w:ascii="Times New Roman" w:hAnsi="Times New Roman" w:cs="Times New Roman"/>
          <w:sz w:val="24"/>
          <w:szCs w:val="24"/>
        </w:rPr>
        <w:t>“</w:t>
      </w:r>
      <w:r w:rsidRPr="006D4775">
        <w:rPr>
          <w:rFonts w:ascii="Times New Roman" w:hAnsi="Times New Roman" w:cs="Times New Roman"/>
          <w:sz w:val="24"/>
          <w:szCs w:val="24"/>
        </w:rPr>
        <w:t>obligations.</w:t>
      </w:r>
      <w:r w:rsidR="00CE38C7" w:rsidRPr="006D4775">
        <w:rPr>
          <w:rFonts w:ascii="Times New Roman" w:hAnsi="Times New Roman" w:cs="Times New Roman"/>
          <w:sz w:val="24"/>
          <w:szCs w:val="24"/>
        </w:rPr>
        <w:t xml:space="preserve">”  </w:t>
      </w:r>
      <w:r w:rsidR="00717C20" w:rsidRPr="006D4775">
        <w:rPr>
          <w:rFonts w:ascii="Times New Roman" w:hAnsi="Times New Roman" w:cs="Times New Roman"/>
          <w:sz w:val="24"/>
          <w:szCs w:val="24"/>
        </w:rPr>
        <w:t>T</w:t>
      </w:r>
      <w:r w:rsidRPr="006D4775">
        <w:rPr>
          <w:rFonts w:ascii="Times New Roman" w:hAnsi="Times New Roman" w:cs="Times New Roman"/>
          <w:sz w:val="24"/>
          <w:szCs w:val="24"/>
        </w:rPr>
        <w:t>here will be no exceptions to this rule.</w:t>
      </w:r>
    </w:p>
    <w:p w:rsidR="00944B0E" w:rsidRPr="006D4775" w:rsidRDefault="00944B0E" w:rsidP="0075791F">
      <w:pPr>
        <w:ind w:left="2160" w:hanging="2160"/>
        <w:rPr>
          <w:rFonts w:ascii="Times New Roman" w:hAnsi="Times New Roman" w:cs="Times New Roman"/>
          <w:sz w:val="24"/>
          <w:szCs w:val="24"/>
        </w:rPr>
      </w:pPr>
    </w:p>
    <w:p w:rsidR="00160FD6" w:rsidRPr="006D4775" w:rsidRDefault="00160FD6" w:rsidP="00944B0E">
      <w:pPr>
        <w:rPr>
          <w:rFonts w:ascii="Times New Roman" w:hAnsi="Times New Roman" w:cs="Times New Roman"/>
          <w:b/>
          <w:sz w:val="24"/>
          <w:szCs w:val="24"/>
        </w:rPr>
      </w:pPr>
      <w:r w:rsidRPr="006D4775">
        <w:rPr>
          <w:rFonts w:ascii="Times New Roman" w:hAnsi="Times New Roman" w:cs="Times New Roman"/>
          <w:b/>
          <w:sz w:val="24"/>
          <w:szCs w:val="24"/>
        </w:rPr>
        <w:t>Stuff They Made Me Include:</w:t>
      </w:r>
    </w:p>
    <w:p w:rsidR="00160FD6" w:rsidRPr="006D4775" w:rsidRDefault="00160FD6" w:rsidP="00944B0E">
      <w:pPr>
        <w:rPr>
          <w:rFonts w:ascii="Times New Roman" w:hAnsi="Times New Roman" w:cs="Times New Roman"/>
          <w:sz w:val="24"/>
          <w:szCs w:val="24"/>
        </w:rPr>
      </w:pPr>
      <w:r w:rsidRPr="006D4775">
        <w:rPr>
          <w:rFonts w:ascii="Times New Roman" w:hAnsi="Times New Roman" w:cs="Times New Roman"/>
          <w:b/>
          <w:sz w:val="24"/>
          <w:szCs w:val="24"/>
        </w:rPr>
        <w:t>Important Dates for these sections of Jour 462:</w:t>
      </w:r>
    </w:p>
    <w:p w:rsidR="007548FF" w:rsidRPr="006D4775" w:rsidRDefault="005C72F1" w:rsidP="00944B0E">
      <w:pPr>
        <w:rPr>
          <w:rFonts w:ascii="Times New Roman" w:hAnsi="Times New Roman" w:cs="Times New Roman"/>
          <w:sz w:val="24"/>
          <w:szCs w:val="24"/>
        </w:rPr>
      </w:pPr>
      <w:r>
        <w:rPr>
          <w:rFonts w:ascii="Times New Roman" w:hAnsi="Times New Roman" w:cs="Times New Roman"/>
          <w:sz w:val="24"/>
          <w:szCs w:val="24"/>
        </w:rPr>
        <w:tab/>
        <w:t>Friday, September 9</w:t>
      </w:r>
      <w:r w:rsidR="00160FD6" w:rsidRPr="006D4775">
        <w:rPr>
          <w:rFonts w:ascii="Times New Roman" w:hAnsi="Times New Roman" w:cs="Times New Roman"/>
          <w:sz w:val="24"/>
          <w:szCs w:val="24"/>
        </w:rPr>
        <w:t>:</w:t>
      </w:r>
      <w:r>
        <w:rPr>
          <w:rFonts w:ascii="Times New Roman" w:hAnsi="Times New Roman" w:cs="Times New Roman"/>
          <w:sz w:val="24"/>
          <w:szCs w:val="24"/>
        </w:rPr>
        <w:tab/>
      </w:r>
      <w:r w:rsidR="00160FD6" w:rsidRPr="006D4775">
        <w:rPr>
          <w:rFonts w:ascii="Times New Roman" w:hAnsi="Times New Roman" w:cs="Times New Roman"/>
          <w:sz w:val="24"/>
          <w:szCs w:val="24"/>
        </w:rPr>
        <w:tab/>
        <w:t>Last day to register and add classes</w:t>
      </w:r>
    </w:p>
    <w:p w:rsidR="00160FD6" w:rsidRPr="006D4775" w:rsidRDefault="005C72F1" w:rsidP="005C72F1">
      <w:pPr>
        <w:ind w:left="3600" w:hanging="2880"/>
        <w:rPr>
          <w:rFonts w:ascii="Times New Roman" w:hAnsi="Times New Roman" w:cs="Times New Roman"/>
          <w:sz w:val="24"/>
          <w:szCs w:val="24"/>
        </w:rPr>
      </w:pPr>
      <w:r>
        <w:rPr>
          <w:rFonts w:ascii="Times New Roman" w:hAnsi="Times New Roman" w:cs="Times New Roman"/>
          <w:sz w:val="24"/>
          <w:szCs w:val="24"/>
        </w:rPr>
        <w:t>Friday, September 9</w:t>
      </w:r>
      <w:r w:rsidR="00160FD6" w:rsidRPr="006D4775">
        <w:rPr>
          <w:rFonts w:ascii="Times New Roman" w:hAnsi="Times New Roman" w:cs="Times New Roman"/>
          <w:sz w:val="24"/>
          <w:szCs w:val="24"/>
        </w:rPr>
        <w:t>:</w:t>
      </w:r>
      <w:r w:rsidR="00160FD6" w:rsidRPr="006D4775">
        <w:rPr>
          <w:rFonts w:ascii="Times New Roman" w:hAnsi="Times New Roman" w:cs="Times New Roman"/>
          <w:sz w:val="24"/>
          <w:szCs w:val="24"/>
        </w:rPr>
        <w:tab/>
        <w:t>Last day to drop a class without a mark of “W” and receive a refund for Session 001</w:t>
      </w:r>
    </w:p>
    <w:p w:rsidR="00160FD6" w:rsidRPr="006D4775" w:rsidRDefault="005C72F1" w:rsidP="005C72F1">
      <w:pPr>
        <w:ind w:left="3600" w:hanging="2880"/>
        <w:rPr>
          <w:rFonts w:ascii="Times New Roman" w:hAnsi="Times New Roman" w:cs="Times New Roman"/>
          <w:sz w:val="24"/>
          <w:szCs w:val="24"/>
        </w:rPr>
      </w:pPr>
      <w:r>
        <w:rPr>
          <w:rFonts w:ascii="Times New Roman" w:hAnsi="Times New Roman" w:cs="Times New Roman"/>
          <w:sz w:val="24"/>
          <w:szCs w:val="24"/>
        </w:rPr>
        <w:t>Friday, October 7</w:t>
      </w:r>
      <w:r w:rsidR="00160FD6" w:rsidRPr="006D4775">
        <w:rPr>
          <w:rFonts w:ascii="Times New Roman" w:hAnsi="Times New Roman" w:cs="Times New Roman"/>
          <w:sz w:val="24"/>
          <w:szCs w:val="24"/>
        </w:rPr>
        <w:t xml:space="preserve">: </w:t>
      </w:r>
      <w:r>
        <w:rPr>
          <w:rFonts w:ascii="Times New Roman" w:hAnsi="Times New Roman" w:cs="Times New Roman"/>
          <w:sz w:val="24"/>
          <w:szCs w:val="24"/>
        </w:rPr>
        <w:tab/>
      </w:r>
      <w:r w:rsidR="00160FD6" w:rsidRPr="006D4775">
        <w:rPr>
          <w:rFonts w:ascii="Times New Roman" w:hAnsi="Times New Roman" w:cs="Times New Roman"/>
          <w:sz w:val="24"/>
          <w:szCs w:val="24"/>
        </w:rPr>
        <w:t>Last day to drop a course without a mark of “W” on the transcript.</w:t>
      </w:r>
    </w:p>
    <w:p w:rsidR="007548FF" w:rsidRDefault="005C72F1" w:rsidP="00160FD6">
      <w:pPr>
        <w:ind w:left="1440" w:hanging="720"/>
        <w:rPr>
          <w:rFonts w:ascii="Times New Roman" w:hAnsi="Times New Roman" w:cs="Times New Roman"/>
          <w:sz w:val="24"/>
          <w:szCs w:val="24"/>
        </w:rPr>
      </w:pPr>
      <w:r>
        <w:rPr>
          <w:rFonts w:ascii="Times New Roman" w:hAnsi="Times New Roman" w:cs="Times New Roman"/>
          <w:sz w:val="24"/>
          <w:szCs w:val="24"/>
        </w:rPr>
        <w:t>Friday, November 11</w:t>
      </w:r>
      <w:r w:rsidR="00160FD6" w:rsidRPr="006D4775">
        <w:rPr>
          <w:rFonts w:ascii="Times New Roman" w:hAnsi="Times New Roman" w:cs="Times New Roman"/>
          <w:sz w:val="24"/>
          <w:szCs w:val="24"/>
        </w:rPr>
        <w:t xml:space="preserve">:  </w:t>
      </w:r>
      <w:r>
        <w:rPr>
          <w:rFonts w:ascii="Times New Roman" w:hAnsi="Times New Roman" w:cs="Times New Roman"/>
          <w:sz w:val="24"/>
          <w:szCs w:val="24"/>
        </w:rPr>
        <w:tab/>
      </w:r>
      <w:r w:rsidR="00160FD6" w:rsidRPr="006D4775">
        <w:rPr>
          <w:rFonts w:ascii="Times New Roman" w:hAnsi="Times New Roman" w:cs="Times New Roman"/>
          <w:sz w:val="24"/>
          <w:szCs w:val="24"/>
        </w:rPr>
        <w:t>Last day to drop a class with a mark of “W</w:t>
      </w:r>
    </w:p>
    <w:p w:rsidR="005C72F1" w:rsidRDefault="005C72F1" w:rsidP="00160FD6">
      <w:pPr>
        <w:ind w:left="1440" w:hanging="720"/>
        <w:rPr>
          <w:rFonts w:ascii="Times New Roman" w:hAnsi="Times New Roman" w:cs="Times New Roman"/>
          <w:sz w:val="24"/>
          <w:szCs w:val="24"/>
        </w:rPr>
      </w:pPr>
    </w:p>
    <w:p w:rsidR="005C72F1" w:rsidRPr="006D4775" w:rsidRDefault="005C72F1" w:rsidP="00160FD6">
      <w:pPr>
        <w:ind w:left="1440" w:hanging="720"/>
        <w:rPr>
          <w:rFonts w:ascii="Times New Roman" w:hAnsi="Times New Roman" w:cs="Times New Roman"/>
          <w:sz w:val="24"/>
          <w:szCs w:val="24"/>
        </w:rPr>
      </w:pPr>
    </w:p>
    <w:p w:rsidR="00DF6E35" w:rsidRPr="006D4775" w:rsidRDefault="00DF6E35" w:rsidP="00DF6E35">
      <w:pPr>
        <w:rPr>
          <w:rFonts w:ascii="Times New Roman" w:hAnsi="Times New Roman" w:cs="Times New Roman"/>
          <w:b/>
          <w:sz w:val="24"/>
          <w:szCs w:val="24"/>
        </w:rPr>
      </w:pPr>
      <w:r w:rsidRPr="006D4775">
        <w:rPr>
          <w:rFonts w:ascii="Times New Roman" w:hAnsi="Times New Roman" w:cs="Times New Roman"/>
          <w:b/>
          <w:sz w:val="24"/>
          <w:szCs w:val="24"/>
        </w:rPr>
        <w:lastRenderedPageBreak/>
        <w:t>Support Systems:</w:t>
      </w:r>
    </w:p>
    <w:p w:rsidR="00DF6E35" w:rsidRPr="006D4775" w:rsidRDefault="00DF6E35" w:rsidP="00DF6E35">
      <w:pPr>
        <w:rPr>
          <w:rFonts w:ascii="Times New Roman" w:hAnsi="Times New Roman" w:cs="Times New Roman"/>
          <w:i/>
          <w:sz w:val="24"/>
          <w:szCs w:val="24"/>
        </w:rPr>
      </w:pPr>
      <w:r w:rsidRPr="006D4775">
        <w:rPr>
          <w:rFonts w:ascii="Times New Roman" w:hAnsi="Times New Roman" w:cs="Times New Roman"/>
          <w:i/>
          <w:sz w:val="24"/>
          <w:szCs w:val="24"/>
        </w:rPr>
        <w:t>Equity and Diversity</w:t>
      </w:r>
    </w:p>
    <w:p w:rsidR="00DF6E35" w:rsidRPr="006D4775" w:rsidRDefault="00DF6E35" w:rsidP="00133007">
      <w:pPr>
        <w:rPr>
          <w:rFonts w:ascii="Times New Roman" w:hAnsi="Times New Roman" w:cs="Times New Roman"/>
          <w:sz w:val="24"/>
          <w:szCs w:val="24"/>
        </w:rPr>
      </w:pPr>
      <w:r w:rsidRPr="006D4775">
        <w:rPr>
          <w:rFonts w:ascii="Times New Roman" w:hAnsi="Times New Roman" w:cs="Times New Roman"/>
          <w:sz w:val="24"/>
          <w:szCs w:val="24"/>
        </w:rPr>
        <w:t xml:space="preserve">Discrimination, sexual assault, and harassment are not tolerated by the university.  You are encouraged to report </w:t>
      </w:r>
      <w:r w:rsidR="00F30D7E" w:rsidRPr="006D4775">
        <w:rPr>
          <w:rFonts w:ascii="Times New Roman" w:hAnsi="Times New Roman" w:cs="Times New Roman"/>
          <w:sz w:val="24"/>
          <w:szCs w:val="24"/>
        </w:rPr>
        <w:t xml:space="preserve">any incidents to the </w:t>
      </w:r>
      <w:r w:rsidR="00F30D7E" w:rsidRPr="006D4775">
        <w:rPr>
          <w:rFonts w:ascii="Times New Roman" w:hAnsi="Times New Roman" w:cs="Times New Roman"/>
          <w:i/>
          <w:sz w:val="24"/>
          <w:szCs w:val="24"/>
        </w:rPr>
        <w:t>Office of Equity and Diversity</w:t>
      </w:r>
      <w:r w:rsidR="00F30D7E" w:rsidRPr="006D4775">
        <w:rPr>
          <w:rFonts w:ascii="Times New Roman" w:hAnsi="Times New Roman" w:cs="Times New Roman"/>
          <w:sz w:val="24"/>
          <w:szCs w:val="24"/>
        </w:rPr>
        <w:t xml:space="preserve"> </w:t>
      </w:r>
      <w:hyperlink r:id="rId11" w:history="1">
        <w:r w:rsidR="00F30D7E" w:rsidRPr="006D4775">
          <w:rPr>
            <w:rStyle w:val="Hyperlink"/>
            <w:rFonts w:ascii="Times New Roman" w:hAnsi="Times New Roman" w:cs="Times New Roman"/>
            <w:sz w:val="24"/>
            <w:szCs w:val="24"/>
          </w:rPr>
          <w:t>http://equity.usc.edu/</w:t>
        </w:r>
      </w:hyperlink>
      <w:r w:rsidR="00F30D7E" w:rsidRPr="006D4775">
        <w:rPr>
          <w:rFonts w:ascii="Times New Roman" w:hAnsi="Times New Roman" w:cs="Times New Roman"/>
          <w:sz w:val="24"/>
          <w:szCs w:val="24"/>
        </w:rPr>
        <w:t xml:space="preserve"> or to the </w:t>
      </w:r>
      <w:r w:rsidR="00F30D7E" w:rsidRPr="006D4775">
        <w:rPr>
          <w:rFonts w:ascii="Times New Roman" w:hAnsi="Times New Roman" w:cs="Times New Roman"/>
          <w:i/>
          <w:sz w:val="24"/>
          <w:szCs w:val="24"/>
        </w:rPr>
        <w:t xml:space="preserve">Department of Public Safety </w:t>
      </w:r>
      <w:hyperlink r:id="rId12" w:history="1">
        <w:r w:rsidR="00F30D7E" w:rsidRPr="006D4775">
          <w:rPr>
            <w:rStyle w:val="Hyperlink"/>
            <w:rFonts w:ascii="Times New Roman" w:hAnsi="Times New Roman" w:cs="Times New Roman"/>
            <w:sz w:val="24"/>
            <w:szCs w:val="24"/>
          </w:rPr>
          <w:t>http://dps.usc.edu/contact/report/</w:t>
        </w:r>
      </w:hyperlink>
      <w:r w:rsidR="00F30D7E" w:rsidRPr="006D4775">
        <w:rPr>
          <w:rFonts w:ascii="Times New Roman" w:hAnsi="Times New Roman" w:cs="Times New Roman"/>
          <w:sz w:val="24"/>
          <w:szCs w:val="24"/>
        </w:rPr>
        <w:t xml:space="preserve">. This is important for the safety of the whole USC community.  Another member of the university community- such as a friend, classmate, advisor, or faculty member- can help initiate the report, or can initiate the report on behalf of another person.  </w:t>
      </w:r>
      <w:r w:rsidR="00F30D7E" w:rsidRPr="006D4775">
        <w:rPr>
          <w:rFonts w:ascii="Times New Roman" w:hAnsi="Times New Roman" w:cs="Times New Roman"/>
          <w:i/>
          <w:sz w:val="24"/>
          <w:szCs w:val="24"/>
        </w:rPr>
        <w:t xml:space="preserve">The Center for Women and Men </w:t>
      </w:r>
      <w:hyperlink r:id="rId13" w:history="1">
        <w:r w:rsidR="00F30D7E" w:rsidRPr="006D4775">
          <w:rPr>
            <w:rStyle w:val="Hyperlink"/>
            <w:rFonts w:ascii="Times New Roman" w:hAnsi="Times New Roman" w:cs="Times New Roman"/>
            <w:sz w:val="24"/>
            <w:szCs w:val="24"/>
          </w:rPr>
          <w:t>http://www.usc.edu/student-affairs/cwm/</w:t>
        </w:r>
      </w:hyperlink>
      <w:r w:rsidR="00F30D7E" w:rsidRPr="006D4775">
        <w:rPr>
          <w:rFonts w:ascii="Times New Roman" w:hAnsi="Times New Roman" w:cs="Times New Roman"/>
          <w:sz w:val="24"/>
          <w:szCs w:val="24"/>
        </w:rPr>
        <w:t xml:space="preserve"> provides 24/7 confidential support and the sexual assault resource center webpage </w:t>
      </w:r>
      <w:hyperlink r:id="rId14" w:history="1">
        <w:r w:rsidR="00F30D7E" w:rsidRPr="006D4775">
          <w:rPr>
            <w:rStyle w:val="Hyperlink"/>
            <w:rFonts w:ascii="Times New Roman" w:hAnsi="Times New Roman" w:cs="Times New Roman"/>
            <w:sz w:val="24"/>
            <w:szCs w:val="24"/>
          </w:rPr>
          <w:t>https://sarc.usc.edu/</w:t>
        </w:r>
      </w:hyperlink>
      <w:r w:rsidR="00F30D7E" w:rsidRPr="006D4775">
        <w:rPr>
          <w:rFonts w:ascii="Times New Roman" w:hAnsi="Times New Roman" w:cs="Times New Roman"/>
          <w:sz w:val="24"/>
          <w:szCs w:val="24"/>
        </w:rPr>
        <w:t xml:space="preserve"> describes reporting options and other resources.</w:t>
      </w:r>
    </w:p>
    <w:p w:rsidR="00133007" w:rsidRPr="006D4775" w:rsidRDefault="00133007" w:rsidP="00133007">
      <w:pPr>
        <w:rPr>
          <w:rFonts w:ascii="Times New Roman" w:hAnsi="Times New Roman" w:cs="Times New Roman"/>
          <w:sz w:val="24"/>
          <w:szCs w:val="24"/>
        </w:rPr>
      </w:pPr>
      <w:r w:rsidRPr="006D4775">
        <w:rPr>
          <w:rFonts w:ascii="Times New Roman" w:hAnsi="Times New Roman" w:cs="Times New Roman"/>
          <w:i/>
          <w:sz w:val="24"/>
          <w:szCs w:val="24"/>
        </w:rPr>
        <w:t xml:space="preserve">The Office of Disability Services and Programs </w:t>
      </w:r>
      <w:r w:rsidRPr="006D4775">
        <w:rPr>
          <w:rFonts w:ascii="Times New Roman" w:hAnsi="Times New Roman" w:cs="Times New Roman"/>
          <w:sz w:val="24"/>
          <w:szCs w:val="24"/>
        </w:rPr>
        <w:t>(</w:t>
      </w:r>
      <w:hyperlink r:id="rId15" w:history="1">
        <w:r w:rsidRPr="006D4775">
          <w:rPr>
            <w:rStyle w:val="Hyperlink"/>
            <w:rFonts w:ascii="Times New Roman" w:hAnsi="Times New Roman" w:cs="Times New Roman"/>
            <w:sz w:val="24"/>
            <w:szCs w:val="24"/>
          </w:rPr>
          <w:t>http://sait.usc.edu/academicsupport/centerprograms/dsp/home_index.html</w:t>
        </w:r>
      </w:hyperlink>
      <w:r w:rsidRPr="006D4775">
        <w:rPr>
          <w:rFonts w:ascii="Times New Roman" w:hAnsi="Times New Roman" w:cs="Times New Roman"/>
          <w:sz w:val="24"/>
          <w:szCs w:val="24"/>
        </w:rPr>
        <w:t>) provides certification for students with disabilities and helps arrange the relevant accommodations.</w:t>
      </w:r>
    </w:p>
    <w:p w:rsidR="00133007" w:rsidRPr="006D4775" w:rsidRDefault="00133007" w:rsidP="00133007">
      <w:pPr>
        <w:rPr>
          <w:rFonts w:ascii="Times New Roman" w:hAnsi="Times New Roman" w:cs="Times New Roman"/>
          <w:sz w:val="24"/>
          <w:szCs w:val="24"/>
        </w:rPr>
      </w:pPr>
      <w:r w:rsidRPr="006D4775">
        <w:rPr>
          <w:rFonts w:ascii="Times New Roman" w:hAnsi="Times New Roman" w:cs="Times New Roman"/>
          <w:sz w:val="24"/>
          <w:szCs w:val="24"/>
        </w:rPr>
        <w:t xml:space="preserve">Students requesting </w:t>
      </w:r>
      <w:r w:rsidR="00DF6E35" w:rsidRPr="006D4775">
        <w:rPr>
          <w:rFonts w:ascii="Times New Roman" w:hAnsi="Times New Roman" w:cs="Times New Roman"/>
          <w:sz w:val="24"/>
          <w:szCs w:val="24"/>
        </w:rPr>
        <w:t>test-related accommodations will need to share and discuss their DSP recommended accommodation letter/s with their faculty and/or appropriate departmental contact person at least three weeks before the date the accommodations will be needed.  Additional time may be needed for final exams.  Reasonable exceptions will be considered during the first three weeks of the semester as well as for temporary injuries and for students recently diagnosed.  Please note that a reasonable period of time is still required for DSP to review documentation and to make a determination whether a requested accommodation will be appropriate.</w:t>
      </w:r>
    </w:p>
    <w:p w:rsidR="00133007" w:rsidRPr="006D4775" w:rsidRDefault="00F30D7E" w:rsidP="00F30D7E">
      <w:pPr>
        <w:rPr>
          <w:rFonts w:ascii="Times New Roman" w:hAnsi="Times New Roman" w:cs="Times New Roman"/>
          <w:i/>
          <w:sz w:val="24"/>
          <w:szCs w:val="24"/>
        </w:rPr>
      </w:pPr>
      <w:r w:rsidRPr="006D4775">
        <w:rPr>
          <w:rFonts w:ascii="Times New Roman" w:hAnsi="Times New Roman" w:cs="Times New Roman"/>
          <w:i/>
          <w:sz w:val="24"/>
          <w:szCs w:val="24"/>
        </w:rPr>
        <w:t>Support with Scholarly Writing</w:t>
      </w:r>
    </w:p>
    <w:p w:rsidR="00F30D7E" w:rsidRPr="006D4775" w:rsidRDefault="00F30D7E" w:rsidP="00F30D7E">
      <w:pPr>
        <w:rPr>
          <w:rFonts w:ascii="Times New Roman" w:hAnsi="Times New Roman" w:cs="Times New Roman"/>
          <w:sz w:val="24"/>
          <w:szCs w:val="24"/>
        </w:rPr>
      </w:pPr>
      <w:r w:rsidRPr="006D4775">
        <w:rPr>
          <w:rFonts w:ascii="Times New Roman" w:hAnsi="Times New Roman" w:cs="Times New Roman"/>
          <w:sz w:val="24"/>
          <w:szCs w:val="24"/>
        </w:rPr>
        <w:t xml:space="preserve">A number of USC’s schools provide support for students who need help with scholarly writing.  Check with your advisor or program staff to find out more.  Students whose primary language is not English should check with the </w:t>
      </w:r>
      <w:r w:rsidRPr="006D4775">
        <w:rPr>
          <w:rFonts w:ascii="Times New Roman" w:hAnsi="Times New Roman" w:cs="Times New Roman"/>
          <w:i/>
          <w:sz w:val="24"/>
          <w:szCs w:val="24"/>
        </w:rPr>
        <w:t>American Language Institute</w:t>
      </w:r>
      <w:r w:rsidRPr="006D4775">
        <w:rPr>
          <w:rFonts w:ascii="Times New Roman" w:hAnsi="Times New Roman" w:cs="Times New Roman"/>
          <w:sz w:val="24"/>
          <w:szCs w:val="24"/>
        </w:rPr>
        <w:t xml:space="preserve"> </w:t>
      </w:r>
      <w:hyperlink r:id="rId16" w:history="1">
        <w:r w:rsidRPr="006D4775">
          <w:rPr>
            <w:rStyle w:val="Hyperlink"/>
            <w:rFonts w:ascii="Times New Roman" w:hAnsi="Times New Roman" w:cs="Times New Roman"/>
            <w:sz w:val="24"/>
            <w:szCs w:val="24"/>
          </w:rPr>
          <w:t>http://ali.usc.edu/</w:t>
        </w:r>
      </w:hyperlink>
      <w:r w:rsidRPr="006D4775">
        <w:rPr>
          <w:rFonts w:ascii="Times New Roman" w:hAnsi="Times New Roman" w:cs="Times New Roman"/>
          <w:sz w:val="24"/>
          <w:szCs w:val="24"/>
        </w:rPr>
        <w:t xml:space="preserve"> which sponsors workshops for international graduate students………….assuming there are any such in these two undergraduate classes.</w:t>
      </w:r>
    </w:p>
    <w:p w:rsidR="00C60C9E" w:rsidRPr="006D4775" w:rsidRDefault="00C60C9E" w:rsidP="00F30D7E">
      <w:pPr>
        <w:rPr>
          <w:rFonts w:ascii="Times New Roman" w:hAnsi="Times New Roman" w:cs="Times New Roman"/>
          <w:i/>
          <w:sz w:val="24"/>
          <w:szCs w:val="24"/>
        </w:rPr>
      </w:pPr>
      <w:r w:rsidRPr="006D4775">
        <w:rPr>
          <w:rFonts w:ascii="Times New Roman" w:hAnsi="Times New Roman" w:cs="Times New Roman"/>
          <w:i/>
          <w:sz w:val="24"/>
          <w:szCs w:val="24"/>
        </w:rPr>
        <w:t>Stress Management</w:t>
      </w:r>
    </w:p>
    <w:p w:rsidR="00C60C9E" w:rsidRPr="006D4775" w:rsidRDefault="00C60C9E" w:rsidP="00F30D7E">
      <w:pPr>
        <w:rPr>
          <w:rFonts w:ascii="Times New Roman" w:hAnsi="Times New Roman" w:cs="Times New Roman"/>
          <w:sz w:val="24"/>
          <w:szCs w:val="24"/>
        </w:rPr>
      </w:pPr>
      <w:r w:rsidRPr="006D4775">
        <w:rPr>
          <w:rFonts w:ascii="Times New Roman" w:hAnsi="Times New Roman" w:cs="Times New Roman"/>
          <w:sz w:val="24"/>
          <w:szCs w:val="24"/>
        </w:rPr>
        <w:t>Students are under a lot of pressure.  If you start to feel overwhelmed, it is important that you seek help.  A good place to start is the USC Student Counseling Services office at 213-740-7711.  The service is confidential and there is no charge.</w:t>
      </w:r>
    </w:p>
    <w:p w:rsidR="00C60C9E" w:rsidRPr="006D4775" w:rsidRDefault="00C60C9E" w:rsidP="00C60C9E">
      <w:pPr>
        <w:tabs>
          <w:tab w:val="left" w:pos="4770"/>
        </w:tabs>
        <w:rPr>
          <w:rFonts w:ascii="Times New Roman" w:hAnsi="Times New Roman" w:cs="Times New Roman"/>
          <w:i/>
          <w:sz w:val="24"/>
          <w:szCs w:val="24"/>
        </w:rPr>
      </w:pPr>
      <w:r w:rsidRPr="006D4775">
        <w:rPr>
          <w:rFonts w:ascii="Times New Roman" w:hAnsi="Times New Roman" w:cs="Times New Roman"/>
          <w:i/>
          <w:sz w:val="24"/>
          <w:szCs w:val="24"/>
        </w:rPr>
        <w:t>Emergency Information</w:t>
      </w:r>
    </w:p>
    <w:p w:rsidR="00364C84" w:rsidRPr="006D4775" w:rsidRDefault="00C60C9E" w:rsidP="00C60C9E">
      <w:pPr>
        <w:tabs>
          <w:tab w:val="left" w:pos="4770"/>
        </w:tabs>
        <w:rPr>
          <w:rFonts w:ascii="Times New Roman" w:hAnsi="Times New Roman" w:cs="Times New Roman"/>
          <w:sz w:val="24"/>
          <w:szCs w:val="24"/>
        </w:rPr>
      </w:pPr>
      <w:r w:rsidRPr="006D4775">
        <w:rPr>
          <w:rFonts w:ascii="Times New Roman" w:hAnsi="Times New Roman" w:cs="Times New Roman"/>
          <w:sz w:val="24"/>
          <w:szCs w:val="24"/>
        </w:rPr>
        <w:t xml:space="preserve">If an officially declared emergency makes travel to campus infeasible, </w:t>
      </w:r>
      <w:r w:rsidRPr="006D4775">
        <w:rPr>
          <w:rFonts w:ascii="Times New Roman" w:hAnsi="Times New Roman" w:cs="Times New Roman"/>
          <w:i/>
          <w:sz w:val="24"/>
          <w:szCs w:val="24"/>
        </w:rPr>
        <w:t xml:space="preserve">USC Emergency Information </w:t>
      </w:r>
      <w:hyperlink r:id="rId17" w:history="1">
        <w:r w:rsidRPr="006D4775">
          <w:rPr>
            <w:rStyle w:val="Hyperlink"/>
            <w:rFonts w:ascii="Times New Roman" w:hAnsi="Times New Roman" w:cs="Times New Roman"/>
            <w:sz w:val="24"/>
            <w:szCs w:val="24"/>
          </w:rPr>
          <w:t>http://emergency.usc.edu/</w:t>
        </w:r>
      </w:hyperlink>
      <w:r w:rsidRPr="006D4775">
        <w:rPr>
          <w:rFonts w:ascii="Times New Roman" w:hAnsi="Times New Roman" w:cs="Times New Roman"/>
          <w:sz w:val="24"/>
          <w:szCs w:val="24"/>
        </w:rPr>
        <w:t xml:space="preserve"> will provide safety and other updates, including ways in </w:t>
      </w:r>
      <w:r w:rsidRPr="006D4775">
        <w:rPr>
          <w:rFonts w:ascii="Times New Roman" w:hAnsi="Times New Roman" w:cs="Times New Roman"/>
          <w:sz w:val="24"/>
          <w:szCs w:val="24"/>
        </w:rPr>
        <w:lastRenderedPageBreak/>
        <w:t>which instruction will be continued by means of Blackboard, teleconferencing, and other technology.</w:t>
      </w:r>
    </w:p>
    <w:p w:rsidR="00C60C9E" w:rsidRPr="006D4775" w:rsidRDefault="00C60C9E" w:rsidP="00C60C9E">
      <w:pPr>
        <w:tabs>
          <w:tab w:val="left" w:pos="4770"/>
        </w:tabs>
        <w:rPr>
          <w:rFonts w:ascii="Times New Roman" w:hAnsi="Times New Roman" w:cs="Times New Roman"/>
          <w:sz w:val="24"/>
          <w:szCs w:val="24"/>
        </w:rPr>
      </w:pPr>
    </w:p>
    <w:p w:rsidR="00364C84" w:rsidRPr="006D4775" w:rsidRDefault="00364C84" w:rsidP="00944B0E">
      <w:pPr>
        <w:rPr>
          <w:rFonts w:ascii="Times New Roman" w:hAnsi="Times New Roman" w:cs="Times New Roman"/>
          <w:b/>
          <w:i/>
          <w:sz w:val="24"/>
          <w:szCs w:val="24"/>
        </w:rPr>
      </w:pPr>
      <w:r w:rsidRPr="006D4775">
        <w:rPr>
          <w:rFonts w:ascii="Times New Roman" w:hAnsi="Times New Roman" w:cs="Times New Roman"/>
          <w:b/>
          <w:i/>
          <w:sz w:val="24"/>
          <w:szCs w:val="24"/>
        </w:rPr>
        <w:t>Honesty/Plagiarism/Academic Integrity Policy</w:t>
      </w:r>
    </w:p>
    <w:p w:rsidR="00364C84" w:rsidRPr="006D4775" w:rsidRDefault="00364C84" w:rsidP="00364C84">
      <w:pPr>
        <w:pStyle w:val="ListParagraph"/>
        <w:numPr>
          <w:ilvl w:val="0"/>
          <w:numId w:val="2"/>
        </w:numPr>
        <w:rPr>
          <w:rFonts w:ascii="Times New Roman" w:hAnsi="Times New Roman" w:cs="Times New Roman"/>
          <w:sz w:val="24"/>
          <w:szCs w:val="24"/>
        </w:rPr>
      </w:pPr>
      <w:r w:rsidRPr="006D4775">
        <w:rPr>
          <w:rFonts w:ascii="Times New Roman" w:hAnsi="Times New Roman" w:cs="Times New Roman"/>
          <w:sz w:val="24"/>
          <w:szCs w:val="24"/>
        </w:rPr>
        <w:t xml:space="preserve"> USC Statement on Academic Integrity</w:t>
      </w:r>
    </w:p>
    <w:p w:rsidR="00364C84" w:rsidRPr="006D4775" w:rsidRDefault="00364C84" w:rsidP="00364C84">
      <w:pPr>
        <w:rPr>
          <w:rFonts w:ascii="Times New Roman" w:hAnsi="Times New Roman" w:cs="Times New Roman"/>
          <w:sz w:val="24"/>
          <w:szCs w:val="24"/>
        </w:rPr>
      </w:pPr>
      <w:r w:rsidRPr="006D4775">
        <w:rPr>
          <w:rFonts w:ascii="Times New Roman" w:hAnsi="Times New Roman" w:cs="Times New Roman"/>
          <w:sz w:val="24"/>
          <w:szCs w:val="24"/>
        </w:rPr>
        <w:t xml:space="preserve">USC seeks to maintain an optimal learning environment.  General principles of academic honesty include the concept of respect for the intellectual property of others, the expectation that individual work will be submitted unless otherwise allowed by an instructor, and the obligation both to protect one’s own academic work from misuse by others as well as to avoid using another’s work as one’s own.  All students are expected to understand and abide by these principles.  </w:t>
      </w:r>
      <w:proofErr w:type="spellStart"/>
      <w:r w:rsidR="001B1272" w:rsidRPr="006D4775">
        <w:rPr>
          <w:rFonts w:ascii="Times New Roman" w:hAnsi="Times New Roman" w:cs="Times New Roman"/>
          <w:i/>
          <w:sz w:val="24"/>
          <w:szCs w:val="24"/>
        </w:rPr>
        <w:t>SC</w:t>
      </w:r>
      <w:r w:rsidRPr="006D4775">
        <w:rPr>
          <w:rFonts w:ascii="Times New Roman" w:hAnsi="Times New Roman" w:cs="Times New Roman"/>
          <w:i/>
          <w:sz w:val="24"/>
          <w:szCs w:val="24"/>
        </w:rPr>
        <w:t>ampus</w:t>
      </w:r>
      <w:proofErr w:type="spellEnd"/>
      <w:r w:rsidRPr="006D4775">
        <w:rPr>
          <w:rFonts w:ascii="Times New Roman" w:hAnsi="Times New Roman" w:cs="Times New Roman"/>
          <w:sz w:val="24"/>
          <w:szCs w:val="24"/>
        </w:rPr>
        <w:t>, the Student</w:t>
      </w:r>
      <w:r w:rsidR="001B1272" w:rsidRPr="006D4775">
        <w:rPr>
          <w:rFonts w:ascii="Times New Roman" w:hAnsi="Times New Roman" w:cs="Times New Roman"/>
          <w:sz w:val="24"/>
          <w:szCs w:val="24"/>
        </w:rPr>
        <w:t xml:space="preserve"> Guidebook, contains the Student Conduct Code in Section 11.00, while the recommended sanctions are located at </w:t>
      </w:r>
      <w:hyperlink r:id="rId18" w:history="1">
        <w:r w:rsidR="001B1272" w:rsidRPr="006D4775">
          <w:rPr>
            <w:rStyle w:val="Hyperlink"/>
            <w:rFonts w:ascii="Times New Roman" w:hAnsi="Times New Roman" w:cs="Times New Roman"/>
            <w:sz w:val="24"/>
            <w:szCs w:val="24"/>
          </w:rPr>
          <w:t>http://scampus.usc.edu/university-governance</w:t>
        </w:r>
      </w:hyperlink>
      <w:r w:rsidR="001B1272" w:rsidRPr="006D4775">
        <w:rPr>
          <w:rFonts w:ascii="Times New Roman" w:hAnsi="Times New Roman" w:cs="Times New Roman"/>
          <w:sz w:val="24"/>
          <w:szCs w:val="24"/>
        </w:rPr>
        <w:t xml:space="preserve">.  Students will be referred to the Office of Student Judicial Affairs and Community Standards for further review, should there be any suspicion of academic dishonesty.  The review process can be found at </w:t>
      </w:r>
      <w:hyperlink r:id="rId19" w:history="1">
        <w:r w:rsidR="001B1272" w:rsidRPr="006D4775">
          <w:rPr>
            <w:rStyle w:val="Hyperlink"/>
            <w:rFonts w:ascii="Times New Roman" w:hAnsi="Times New Roman" w:cs="Times New Roman"/>
            <w:sz w:val="24"/>
            <w:szCs w:val="24"/>
          </w:rPr>
          <w:t>http://www.usc.edu/student-affairs/SJACS</w:t>
        </w:r>
      </w:hyperlink>
      <w:r w:rsidR="001B1272" w:rsidRPr="006D4775">
        <w:rPr>
          <w:rFonts w:ascii="Times New Roman" w:hAnsi="Times New Roman" w:cs="Times New Roman"/>
          <w:sz w:val="24"/>
          <w:szCs w:val="24"/>
        </w:rPr>
        <w:t>.</w:t>
      </w:r>
    </w:p>
    <w:p w:rsidR="001B1272" w:rsidRPr="006D4775" w:rsidRDefault="001B1272" w:rsidP="00364C84">
      <w:pPr>
        <w:rPr>
          <w:rFonts w:ascii="Times New Roman" w:hAnsi="Times New Roman" w:cs="Times New Roman"/>
          <w:sz w:val="24"/>
          <w:szCs w:val="24"/>
        </w:rPr>
      </w:pPr>
    </w:p>
    <w:p w:rsidR="001B1272" w:rsidRPr="006D4775" w:rsidRDefault="001B1272" w:rsidP="001B1272">
      <w:pPr>
        <w:pStyle w:val="ListParagraph"/>
        <w:numPr>
          <w:ilvl w:val="0"/>
          <w:numId w:val="2"/>
        </w:numPr>
        <w:rPr>
          <w:rFonts w:ascii="Times New Roman" w:hAnsi="Times New Roman" w:cs="Times New Roman"/>
          <w:sz w:val="24"/>
          <w:szCs w:val="24"/>
        </w:rPr>
      </w:pPr>
      <w:r w:rsidRPr="006D4775">
        <w:rPr>
          <w:rFonts w:ascii="Times New Roman" w:hAnsi="Times New Roman" w:cs="Times New Roman"/>
          <w:sz w:val="24"/>
          <w:szCs w:val="24"/>
        </w:rPr>
        <w:t xml:space="preserve"> School of Journalism Plagiarism/Academic Integrity Policy</w:t>
      </w:r>
    </w:p>
    <w:p w:rsidR="001B1272" w:rsidRPr="006D4775" w:rsidRDefault="001B1272" w:rsidP="001B1272">
      <w:pPr>
        <w:rPr>
          <w:rFonts w:ascii="Times New Roman" w:hAnsi="Times New Roman" w:cs="Times New Roman"/>
          <w:sz w:val="24"/>
          <w:szCs w:val="24"/>
        </w:rPr>
      </w:pPr>
      <w:r w:rsidRPr="006D4775">
        <w:rPr>
          <w:rFonts w:ascii="Times New Roman" w:hAnsi="Times New Roman" w:cs="Times New Roman"/>
          <w:sz w:val="24"/>
          <w:szCs w:val="24"/>
        </w:rPr>
        <w:t>The following is the School of Journalism’s (relatively) new (effective January, 2012) policy of plagiarism/academic integ</w:t>
      </w:r>
      <w:r w:rsidR="00717C20" w:rsidRPr="006D4775">
        <w:rPr>
          <w:rFonts w:ascii="Times New Roman" w:hAnsi="Times New Roman" w:cs="Times New Roman"/>
          <w:sz w:val="24"/>
          <w:szCs w:val="24"/>
        </w:rPr>
        <w:t>rity that each faculty member has</w:t>
      </w:r>
      <w:r w:rsidRPr="006D4775">
        <w:rPr>
          <w:rFonts w:ascii="Times New Roman" w:hAnsi="Times New Roman" w:cs="Times New Roman"/>
          <w:sz w:val="24"/>
          <w:szCs w:val="24"/>
        </w:rPr>
        <w:t xml:space="preserve"> been required to place in each School of Journalism course syllabus:</w:t>
      </w:r>
    </w:p>
    <w:p w:rsidR="005C72F1" w:rsidRDefault="001B1272" w:rsidP="001B1272">
      <w:pPr>
        <w:rPr>
          <w:rFonts w:ascii="Times New Roman" w:hAnsi="Times New Roman" w:cs="Times New Roman"/>
          <w:sz w:val="24"/>
          <w:szCs w:val="24"/>
        </w:rPr>
      </w:pPr>
      <w:r w:rsidRPr="006D4775">
        <w:rPr>
          <w:rFonts w:ascii="Times New Roman" w:hAnsi="Times New Roman" w:cs="Times New Roman"/>
          <w:sz w:val="24"/>
          <w:szCs w:val="24"/>
        </w:rPr>
        <w:t xml:space="preserve">Plagiarism is defined as taking ideas or content from another </w:t>
      </w:r>
      <w:r w:rsidR="005C72F1">
        <w:rPr>
          <w:rFonts w:ascii="Times New Roman" w:hAnsi="Times New Roman" w:cs="Times New Roman"/>
          <w:sz w:val="24"/>
          <w:szCs w:val="24"/>
        </w:rPr>
        <w:t xml:space="preserve">and presenting it as one’s own, either verbatim or recast in your own words.  It is a serious academic offense with serious consequences.  Please familiarize yourself with the discussion of plagiarism in </w:t>
      </w:r>
      <w:proofErr w:type="spellStart"/>
      <w:r w:rsidR="005C72F1">
        <w:rPr>
          <w:rFonts w:ascii="Times New Roman" w:hAnsi="Times New Roman" w:cs="Times New Roman"/>
          <w:i/>
          <w:sz w:val="24"/>
          <w:szCs w:val="24"/>
        </w:rPr>
        <w:t>Scampus</w:t>
      </w:r>
      <w:proofErr w:type="spellEnd"/>
      <w:r w:rsidR="005C72F1">
        <w:rPr>
          <w:rFonts w:ascii="Times New Roman" w:hAnsi="Times New Roman" w:cs="Times New Roman"/>
          <w:sz w:val="24"/>
          <w:szCs w:val="24"/>
        </w:rPr>
        <w:t xml:space="preserve"> in Section 11, </w:t>
      </w:r>
      <w:r w:rsidR="005C72F1">
        <w:rPr>
          <w:rFonts w:ascii="Times New Roman" w:hAnsi="Times New Roman" w:cs="Times New Roman"/>
          <w:i/>
          <w:sz w:val="24"/>
          <w:szCs w:val="24"/>
        </w:rPr>
        <w:t>Behavior Violating University Standards</w:t>
      </w:r>
      <w:r w:rsidR="005C72F1">
        <w:rPr>
          <w:rFonts w:ascii="Times New Roman" w:hAnsi="Times New Roman" w:cs="Times New Roman"/>
          <w:sz w:val="24"/>
          <w:szCs w:val="24"/>
        </w:rPr>
        <w:t xml:space="preserve"> </w:t>
      </w:r>
      <w:hyperlink r:id="rId20" w:history="1">
        <w:r w:rsidR="005C72F1" w:rsidRPr="00021565">
          <w:rPr>
            <w:rStyle w:val="Hyperlink"/>
            <w:rFonts w:ascii="Times New Roman" w:hAnsi="Times New Roman" w:cs="Times New Roman"/>
            <w:sz w:val="24"/>
            <w:szCs w:val="24"/>
          </w:rPr>
          <w:t>https://scampus.usc.edu/b/11-00-behavior-violating-university-standards-and-appropriate-sanctions/</w:t>
        </w:r>
      </w:hyperlink>
      <w:r w:rsidR="005C72F1">
        <w:rPr>
          <w:rFonts w:ascii="Times New Roman" w:hAnsi="Times New Roman" w:cs="Times New Roman"/>
          <w:sz w:val="24"/>
          <w:szCs w:val="24"/>
        </w:rPr>
        <w:t>.  Other forms of academic dishonesty are equally unacceptable.</w:t>
      </w:r>
      <w:r w:rsidR="00F91AA7">
        <w:rPr>
          <w:rFonts w:ascii="Times New Roman" w:hAnsi="Times New Roman" w:cs="Times New Roman"/>
          <w:sz w:val="24"/>
          <w:szCs w:val="24"/>
        </w:rPr>
        <w:t xml:space="preserve">  For instance, it is assumed that the work you submit for this course is work you have produced entirely by yourself, and has not been previously produced by you for submission in another course or Learning Lab, without approval of the instructor.</w:t>
      </w:r>
    </w:p>
    <w:p w:rsidR="001B1272" w:rsidRPr="006D4775" w:rsidRDefault="001B1272" w:rsidP="001B1272">
      <w:pPr>
        <w:rPr>
          <w:rFonts w:ascii="Times New Roman" w:hAnsi="Times New Roman" w:cs="Times New Roman"/>
          <w:sz w:val="24"/>
          <w:szCs w:val="24"/>
        </w:rPr>
      </w:pPr>
      <w:r w:rsidRPr="006D4775">
        <w:rPr>
          <w:rFonts w:ascii="Times New Roman" w:hAnsi="Times New Roman" w:cs="Times New Roman"/>
          <w:sz w:val="24"/>
          <w:szCs w:val="24"/>
        </w:rPr>
        <w:t xml:space="preserve"> The following is the School of Journalism’s policy on academic integrity as published in the University Catalogue:</w:t>
      </w:r>
    </w:p>
    <w:p w:rsidR="001B1272" w:rsidRPr="006D4775" w:rsidRDefault="001B1272" w:rsidP="008D3D94">
      <w:pPr>
        <w:ind w:left="720"/>
        <w:rPr>
          <w:rFonts w:ascii="Times New Roman" w:hAnsi="Times New Roman" w:cs="Times New Roman"/>
          <w:sz w:val="24"/>
          <w:szCs w:val="24"/>
        </w:rPr>
      </w:pPr>
      <w:r w:rsidRPr="006D4775">
        <w:rPr>
          <w:rFonts w:ascii="Times New Roman" w:hAnsi="Times New Roman" w:cs="Times New Roman"/>
          <w:sz w:val="24"/>
          <w:szCs w:val="24"/>
        </w:rPr>
        <w:t xml:space="preserve">“Since its founding, the USC School of Journalism has maintained a commitment to the highest standards of ethical conduct and academic excellence.  Any student found plagiarizing, fabricating, cheating on examinations, and/or purchasing papers or other assignments faces sanctions ranging from an “F” on the assignment to dismissal from the </w:t>
      </w:r>
      <w:r w:rsidRPr="006D4775">
        <w:rPr>
          <w:rFonts w:ascii="Times New Roman" w:hAnsi="Times New Roman" w:cs="Times New Roman"/>
          <w:sz w:val="24"/>
          <w:szCs w:val="24"/>
        </w:rPr>
        <w:lastRenderedPageBreak/>
        <w:t>School of Journalism.”  All academic integrity violations will be reported to the office of Student Judicial Affairs and Community Standards (SJACS), as per university policy, as well as journalism school administrators and the school’s academic integrity committee.”</w:t>
      </w:r>
    </w:p>
    <w:p w:rsidR="001B1272" w:rsidRPr="006D4775" w:rsidRDefault="00717C20" w:rsidP="001B1272">
      <w:pPr>
        <w:rPr>
          <w:rFonts w:ascii="Times New Roman" w:hAnsi="Times New Roman" w:cs="Times New Roman"/>
          <w:sz w:val="24"/>
          <w:szCs w:val="24"/>
        </w:rPr>
      </w:pPr>
      <w:r w:rsidRPr="006D4775">
        <w:rPr>
          <w:rFonts w:ascii="Times New Roman" w:hAnsi="Times New Roman" w:cs="Times New Roman"/>
          <w:sz w:val="24"/>
          <w:szCs w:val="24"/>
        </w:rPr>
        <w:t>(</w:t>
      </w:r>
      <w:r w:rsidR="001B1272" w:rsidRPr="006D4775">
        <w:rPr>
          <w:rFonts w:ascii="Times New Roman" w:hAnsi="Times New Roman" w:cs="Times New Roman"/>
          <w:sz w:val="24"/>
          <w:szCs w:val="24"/>
        </w:rPr>
        <w:t>For the (historical) record, the following was how the School of Journalism defined</w:t>
      </w:r>
      <w:r w:rsidR="00C60C9E" w:rsidRPr="006D4775">
        <w:rPr>
          <w:rFonts w:ascii="Times New Roman" w:hAnsi="Times New Roman" w:cs="Times New Roman"/>
          <w:sz w:val="24"/>
          <w:szCs w:val="24"/>
        </w:rPr>
        <w:t xml:space="preserve"> </w:t>
      </w:r>
      <w:r w:rsidR="00F91AA7">
        <w:rPr>
          <w:rFonts w:ascii="Times New Roman" w:hAnsi="Times New Roman" w:cs="Times New Roman"/>
          <w:sz w:val="24"/>
          <w:szCs w:val="24"/>
        </w:rPr>
        <w:t xml:space="preserve">and dealt with </w:t>
      </w:r>
      <w:r w:rsidR="00C60C9E" w:rsidRPr="006D4775">
        <w:rPr>
          <w:rFonts w:ascii="Times New Roman" w:hAnsi="Times New Roman" w:cs="Times New Roman"/>
          <w:sz w:val="24"/>
          <w:szCs w:val="24"/>
        </w:rPr>
        <w:t>plagiarism prior to January, 20</w:t>
      </w:r>
      <w:r w:rsidR="001B1272" w:rsidRPr="006D4775">
        <w:rPr>
          <w:rFonts w:ascii="Times New Roman" w:hAnsi="Times New Roman" w:cs="Times New Roman"/>
          <w:sz w:val="24"/>
          <w:szCs w:val="24"/>
        </w:rPr>
        <w:t>12, and for many decades prior thereto:</w:t>
      </w:r>
    </w:p>
    <w:p w:rsidR="001B1272" w:rsidRPr="006D4775" w:rsidRDefault="00180E77" w:rsidP="001B1272">
      <w:pPr>
        <w:rPr>
          <w:rFonts w:ascii="Times New Roman" w:hAnsi="Times New Roman" w:cs="Times New Roman"/>
          <w:i/>
          <w:sz w:val="24"/>
          <w:szCs w:val="24"/>
        </w:rPr>
      </w:pPr>
      <w:r w:rsidRPr="006D4775">
        <w:rPr>
          <w:rFonts w:ascii="Times New Roman" w:hAnsi="Times New Roman" w:cs="Times New Roman"/>
          <w:sz w:val="24"/>
          <w:szCs w:val="24"/>
        </w:rPr>
        <w:tab/>
      </w:r>
      <w:r w:rsidRPr="006D4775">
        <w:rPr>
          <w:rFonts w:ascii="Times New Roman" w:hAnsi="Times New Roman" w:cs="Times New Roman"/>
          <w:i/>
          <w:sz w:val="24"/>
          <w:szCs w:val="24"/>
        </w:rPr>
        <w:t xml:space="preserve">“Plagiarism is defined as taking ideas or writings from another and passing them off as </w:t>
      </w:r>
      <w:r w:rsidR="00D50E09" w:rsidRPr="006D4775">
        <w:rPr>
          <w:rFonts w:ascii="Times New Roman" w:hAnsi="Times New Roman" w:cs="Times New Roman"/>
          <w:i/>
          <w:sz w:val="24"/>
          <w:szCs w:val="24"/>
        </w:rPr>
        <w:t>‘</w:t>
      </w:r>
      <w:r w:rsidR="001B1272" w:rsidRPr="006D4775">
        <w:rPr>
          <w:rFonts w:ascii="Times New Roman" w:hAnsi="Times New Roman" w:cs="Times New Roman"/>
          <w:i/>
          <w:sz w:val="24"/>
          <w:szCs w:val="24"/>
        </w:rPr>
        <w:t>one’s own; in journalism, this includes appropriating the reporting of another without clear attribution</w:t>
      </w:r>
      <w:r w:rsidR="00D50E09" w:rsidRPr="006D4775">
        <w:rPr>
          <w:rFonts w:ascii="Times New Roman" w:hAnsi="Times New Roman" w:cs="Times New Roman"/>
          <w:i/>
          <w:sz w:val="24"/>
          <w:szCs w:val="24"/>
        </w:rPr>
        <w:t>.”</w:t>
      </w:r>
    </w:p>
    <w:p w:rsidR="00D50E09" w:rsidRPr="006D4775" w:rsidRDefault="00D50E09" w:rsidP="001B1272">
      <w:pPr>
        <w:rPr>
          <w:rFonts w:ascii="Times New Roman" w:hAnsi="Times New Roman" w:cs="Times New Roman"/>
          <w:sz w:val="24"/>
          <w:szCs w:val="24"/>
        </w:rPr>
      </w:pPr>
      <w:r w:rsidRPr="006D4775">
        <w:rPr>
          <w:rFonts w:ascii="Times New Roman" w:hAnsi="Times New Roman" w:cs="Times New Roman"/>
          <w:sz w:val="24"/>
          <w:szCs w:val="24"/>
        </w:rPr>
        <w:t>And because in the journalism business plagiarism has always been viewed as among the most serious of transgressions a reporter could engage in, prior to January, 2012, a charge and subsequent finding of guilt in committing plagiarism, led, without exception, to the immediate expulsion from the School of Journalism.  Said the old, pre-January 2012 policy:</w:t>
      </w:r>
    </w:p>
    <w:p w:rsidR="00D50E09" w:rsidRPr="006D4775" w:rsidRDefault="00D50E09" w:rsidP="008D3D94">
      <w:pPr>
        <w:ind w:left="720"/>
        <w:rPr>
          <w:rFonts w:ascii="Times New Roman" w:hAnsi="Times New Roman" w:cs="Times New Roman"/>
          <w:i/>
          <w:sz w:val="24"/>
          <w:szCs w:val="24"/>
        </w:rPr>
      </w:pPr>
      <w:r w:rsidRPr="006D4775">
        <w:rPr>
          <w:rFonts w:ascii="Times New Roman" w:hAnsi="Times New Roman" w:cs="Times New Roman"/>
          <w:i/>
          <w:sz w:val="24"/>
          <w:szCs w:val="24"/>
        </w:rPr>
        <w:t>“Any student found guilty of plagiarism, fabrication, cheating on examinations, or purchasing papers or other assignments will receive a failing grade in the course and will be dismissed as a major from the School of Journalism.”</w:t>
      </w:r>
    </w:p>
    <w:p w:rsidR="00837511" w:rsidRPr="006D4775" w:rsidRDefault="00D50E09" w:rsidP="001B1272">
      <w:pPr>
        <w:rPr>
          <w:rFonts w:ascii="Times New Roman" w:hAnsi="Times New Roman" w:cs="Times New Roman"/>
          <w:sz w:val="24"/>
          <w:szCs w:val="24"/>
        </w:rPr>
      </w:pPr>
      <w:r w:rsidRPr="006D4775">
        <w:rPr>
          <w:rFonts w:ascii="Times New Roman" w:hAnsi="Times New Roman" w:cs="Times New Roman"/>
          <w:sz w:val="24"/>
          <w:szCs w:val="24"/>
        </w:rPr>
        <w:t xml:space="preserve">You will note immediately two major differences between the old policy and the current one:  First, under the prior policy, “appropriating the reporting of another without clear attribution” was included within the definition of plagiarism.  While this language has been dropped from the current “definition,” rest assured that in </w:t>
      </w:r>
      <w:r w:rsidRPr="006D4775">
        <w:rPr>
          <w:rFonts w:ascii="Times New Roman" w:hAnsi="Times New Roman" w:cs="Times New Roman"/>
          <w:b/>
          <w:sz w:val="24"/>
          <w:szCs w:val="24"/>
        </w:rPr>
        <w:t>THIS</w:t>
      </w:r>
      <w:r w:rsidRPr="006D4775">
        <w:rPr>
          <w:rFonts w:ascii="Times New Roman" w:hAnsi="Times New Roman" w:cs="Times New Roman"/>
          <w:sz w:val="24"/>
          <w:szCs w:val="24"/>
        </w:rPr>
        <w:t xml:space="preserve"> class, failure to properly attribute the work of another and passing it off as one</w:t>
      </w:r>
      <w:r w:rsidR="00180E77" w:rsidRPr="006D4775">
        <w:rPr>
          <w:rFonts w:ascii="Times New Roman" w:hAnsi="Times New Roman" w:cs="Times New Roman"/>
          <w:sz w:val="24"/>
          <w:szCs w:val="24"/>
        </w:rPr>
        <w:t>’s own will be dealt with as plagiarism, as it is in the rest of the world outside of the current School of Journalism.  Moreover, don’t even try to use the defense of “innocent” aggregation of information.  Doing so may get you off the hook in other classes w</w:t>
      </w:r>
      <w:r w:rsidR="00F91AA7">
        <w:rPr>
          <w:rFonts w:ascii="Times New Roman" w:hAnsi="Times New Roman" w:cs="Times New Roman"/>
          <w:sz w:val="24"/>
          <w:szCs w:val="24"/>
        </w:rPr>
        <w:t>h</w:t>
      </w:r>
      <w:r w:rsidR="00180E77" w:rsidRPr="006D4775">
        <w:rPr>
          <w:rFonts w:ascii="Times New Roman" w:hAnsi="Times New Roman" w:cs="Times New Roman"/>
          <w:sz w:val="24"/>
          <w:szCs w:val="24"/>
        </w:rPr>
        <w:t>ere aggregation of information without permission or proper attribution is acceptable, but not in this one.  Stealing</w:t>
      </w:r>
      <w:r w:rsidR="00C60C9E" w:rsidRPr="006D4775">
        <w:rPr>
          <w:rFonts w:ascii="Times New Roman" w:hAnsi="Times New Roman" w:cs="Times New Roman"/>
          <w:sz w:val="24"/>
          <w:szCs w:val="24"/>
        </w:rPr>
        <w:t>—that is aggregating without per</w:t>
      </w:r>
      <w:r w:rsidR="008D3D94" w:rsidRPr="006D4775">
        <w:rPr>
          <w:rFonts w:ascii="Times New Roman" w:hAnsi="Times New Roman" w:cs="Times New Roman"/>
          <w:sz w:val="24"/>
          <w:szCs w:val="24"/>
        </w:rPr>
        <w:t>mission or attribution—is</w:t>
      </w:r>
      <w:r w:rsidR="00180E77" w:rsidRPr="006D4775">
        <w:rPr>
          <w:rFonts w:ascii="Times New Roman" w:hAnsi="Times New Roman" w:cs="Times New Roman"/>
          <w:sz w:val="24"/>
          <w:szCs w:val="24"/>
        </w:rPr>
        <w:t xml:space="preserve"> never innocent.  Nor is it ever acceptable.</w:t>
      </w:r>
    </w:p>
    <w:p w:rsidR="00180E77" w:rsidRPr="006D4775" w:rsidRDefault="00837511" w:rsidP="008D3D94">
      <w:pPr>
        <w:spacing w:before="240"/>
        <w:rPr>
          <w:rFonts w:ascii="Times New Roman" w:hAnsi="Times New Roman" w:cs="Times New Roman"/>
          <w:sz w:val="24"/>
          <w:szCs w:val="24"/>
        </w:rPr>
      </w:pPr>
      <w:r w:rsidRPr="006D4775">
        <w:rPr>
          <w:rFonts w:ascii="Times New Roman" w:hAnsi="Times New Roman" w:cs="Times New Roman"/>
          <w:sz w:val="24"/>
          <w:szCs w:val="24"/>
        </w:rPr>
        <w:t>T</w:t>
      </w:r>
      <w:r w:rsidR="00180E77" w:rsidRPr="006D4775">
        <w:rPr>
          <w:rFonts w:ascii="Times New Roman" w:hAnsi="Times New Roman" w:cs="Times New Roman"/>
          <w:sz w:val="24"/>
          <w:szCs w:val="24"/>
        </w:rPr>
        <w:t>he other major difference between the old policy on plagiarism/academic integrity and the current one is in the penalties that might be imposed subsequent to a finding of guilt.  Under the old policy, one strike and you were out (of the School of Journalism).  That is how serious a transgression plagiarism was thought to be.  Under the current policy</w:t>
      </w:r>
      <w:r w:rsidR="00C60C9E" w:rsidRPr="006D4775">
        <w:rPr>
          <w:rFonts w:ascii="Times New Roman" w:hAnsi="Times New Roman" w:cs="Times New Roman"/>
          <w:sz w:val="24"/>
          <w:szCs w:val="24"/>
        </w:rPr>
        <w:t xml:space="preserve"> regarding possible penalties, however, </w:t>
      </w:r>
      <w:r w:rsidR="008D3D94" w:rsidRPr="006D4775">
        <w:rPr>
          <w:rFonts w:ascii="Times New Roman" w:hAnsi="Times New Roman" w:cs="Times New Roman"/>
          <w:sz w:val="24"/>
          <w:szCs w:val="24"/>
        </w:rPr>
        <w:t xml:space="preserve">it </w:t>
      </w:r>
      <w:r w:rsidR="00C60C9E" w:rsidRPr="006D4775">
        <w:rPr>
          <w:rFonts w:ascii="Times New Roman" w:hAnsi="Times New Roman" w:cs="Times New Roman"/>
          <w:sz w:val="24"/>
          <w:szCs w:val="24"/>
        </w:rPr>
        <w:t xml:space="preserve">is a </w:t>
      </w:r>
      <w:r w:rsidR="00180E77" w:rsidRPr="006D4775">
        <w:rPr>
          <w:rFonts w:ascii="Times New Roman" w:hAnsi="Times New Roman" w:cs="Times New Roman"/>
          <w:sz w:val="24"/>
          <w:szCs w:val="24"/>
        </w:rPr>
        <w:t>crapshoot.  But be assured, there WILL be a penalty of some sort for violating the current policy, even if the guilty perpetrator does not know in advance of committing the offending act what it will be.  Do you feel lucky?  Is it worth the risk?</w:t>
      </w:r>
    </w:p>
    <w:p w:rsidR="008D3D94" w:rsidRPr="006D4775" w:rsidRDefault="008D3D94" w:rsidP="00717C20">
      <w:pPr>
        <w:spacing w:before="240"/>
        <w:ind w:firstLine="720"/>
        <w:rPr>
          <w:rFonts w:ascii="Times New Roman" w:hAnsi="Times New Roman" w:cs="Times New Roman"/>
          <w:sz w:val="24"/>
          <w:szCs w:val="24"/>
        </w:rPr>
      </w:pPr>
    </w:p>
    <w:p w:rsidR="008D3D94" w:rsidRPr="00F91AA7" w:rsidRDefault="008D3D94" w:rsidP="00F91AA7">
      <w:pPr>
        <w:pStyle w:val="ListParagraph"/>
        <w:numPr>
          <w:ilvl w:val="0"/>
          <w:numId w:val="2"/>
        </w:numPr>
        <w:spacing w:before="240"/>
        <w:rPr>
          <w:rFonts w:ascii="Times New Roman" w:hAnsi="Times New Roman" w:cs="Times New Roman"/>
          <w:sz w:val="24"/>
          <w:szCs w:val="24"/>
        </w:rPr>
      </w:pPr>
      <w:r w:rsidRPr="00F91AA7">
        <w:rPr>
          <w:rFonts w:ascii="Times New Roman" w:hAnsi="Times New Roman" w:cs="Times New Roman"/>
          <w:sz w:val="24"/>
          <w:szCs w:val="24"/>
        </w:rPr>
        <w:t xml:space="preserve"> Internships</w:t>
      </w:r>
    </w:p>
    <w:p w:rsidR="00F91AA7" w:rsidRDefault="008D3D94" w:rsidP="00F91AA7">
      <w:pPr>
        <w:spacing w:before="240"/>
        <w:rPr>
          <w:rFonts w:ascii="Times New Roman" w:hAnsi="Times New Roman" w:cs="Times New Roman"/>
          <w:sz w:val="24"/>
          <w:szCs w:val="24"/>
        </w:rPr>
      </w:pPr>
      <w:r w:rsidRPr="006D4775">
        <w:rPr>
          <w:rFonts w:ascii="Times New Roman" w:hAnsi="Times New Roman" w:cs="Times New Roman"/>
          <w:sz w:val="24"/>
          <w:szCs w:val="24"/>
        </w:rPr>
        <w:lastRenderedPageBreak/>
        <w:t xml:space="preserve">The value of professional internships as part of the overall educational experience of our students has long been recognized by the School of Journalism.  Accordingly, while internships are not required for successful completion of this course, any student enrolled in this course that undertakes and completes an approved, non-paid internship during the semester shall earn academic credit herein of an amount equal to 1 percent of the total available semester points available for this court (which is five (5) points).  To receive instructor approval, a student must request an internship letter from the Annenberg Career Development Office </w:t>
      </w:r>
      <w:r w:rsidR="0031575B" w:rsidRPr="006D4775">
        <w:rPr>
          <w:rFonts w:ascii="Times New Roman" w:hAnsi="Times New Roman" w:cs="Times New Roman"/>
          <w:sz w:val="24"/>
          <w:szCs w:val="24"/>
        </w:rPr>
        <w:t>and bring it to the instructor to sign by the end of the third week of classes.  The student must submit the signed letter to the media organization, along with evaluation form provided by the Career Development Office.  The form should be filled out by the intern supervisor and returned to the instructor by the last day of class.  Note:  The internship must be unpaid and can only be applied to one journalism class.</w:t>
      </w:r>
    </w:p>
    <w:p w:rsidR="00F91AA7" w:rsidRDefault="00F91AA7" w:rsidP="00F91AA7">
      <w:pPr>
        <w:spacing w:before="240"/>
        <w:rPr>
          <w:rFonts w:ascii="Times New Roman" w:hAnsi="Times New Roman" w:cs="Times New Roman"/>
          <w:sz w:val="24"/>
          <w:szCs w:val="24"/>
        </w:rPr>
      </w:pPr>
    </w:p>
    <w:p w:rsidR="00C811CB" w:rsidRPr="006D4775" w:rsidRDefault="00F91AA7" w:rsidP="001B1272">
      <w:pPr>
        <w:rPr>
          <w:rFonts w:ascii="Times New Roman" w:hAnsi="Times New Roman" w:cs="Times New Roman"/>
          <w:b/>
          <w:sz w:val="24"/>
          <w:szCs w:val="24"/>
        </w:rPr>
      </w:pPr>
      <w:r>
        <w:rPr>
          <w:rFonts w:ascii="Times New Roman" w:hAnsi="Times New Roman" w:cs="Times New Roman"/>
          <w:b/>
          <w:sz w:val="24"/>
          <w:szCs w:val="24"/>
        </w:rPr>
        <w:t>A</w:t>
      </w:r>
      <w:r w:rsidR="002137B2" w:rsidRPr="006D4775">
        <w:rPr>
          <w:rFonts w:ascii="Times New Roman" w:hAnsi="Times New Roman" w:cs="Times New Roman"/>
          <w:b/>
          <w:sz w:val="24"/>
          <w:szCs w:val="24"/>
        </w:rPr>
        <w:t xml:space="preserve"> few words about </w:t>
      </w:r>
      <w:r w:rsidR="00B52339" w:rsidRPr="006D4775">
        <w:rPr>
          <w:rFonts w:ascii="Times New Roman" w:hAnsi="Times New Roman" w:cs="Times New Roman"/>
          <w:b/>
          <w:sz w:val="24"/>
          <w:szCs w:val="24"/>
        </w:rPr>
        <w:t>class a</w:t>
      </w:r>
      <w:r w:rsidR="00C811CB" w:rsidRPr="006D4775">
        <w:rPr>
          <w:rFonts w:ascii="Times New Roman" w:hAnsi="Times New Roman" w:cs="Times New Roman"/>
          <w:b/>
          <w:sz w:val="24"/>
          <w:szCs w:val="24"/>
        </w:rPr>
        <w:t>ttendance</w:t>
      </w:r>
      <w:r w:rsidR="00B52339" w:rsidRPr="006D4775">
        <w:rPr>
          <w:rFonts w:ascii="Times New Roman" w:hAnsi="Times New Roman" w:cs="Times New Roman"/>
          <w:b/>
          <w:sz w:val="24"/>
          <w:szCs w:val="24"/>
        </w:rPr>
        <w:t xml:space="preserve"> and cell phone and in-class computer u</w:t>
      </w:r>
      <w:r w:rsidR="000555D0" w:rsidRPr="006D4775">
        <w:rPr>
          <w:rFonts w:ascii="Times New Roman" w:hAnsi="Times New Roman" w:cs="Times New Roman"/>
          <w:b/>
          <w:sz w:val="24"/>
          <w:szCs w:val="24"/>
        </w:rPr>
        <w:t>se</w:t>
      </w:r>
    </w:p>
    <w:p w:rsidR="00091FBF" w:rsidRPr="006D4775" w:rsidRDefault="00C811CB" w:rsidP="00717C20">
      <w:pPr>
        <w:jc w:val="both"/>
        <w:rPr>
          <w:rFonts w:ascii="Times New Roman" w:hAnsi="Times New Roman" w:cs="Times New Roman"/>
          <w:sz w:val="24"/>
          <w:szCs w:val="24"/>
        </w:rPr>
      </w:pPr>
      <w:r w:rsidRPr="006D4775">
        <w:rPr>
          <w:rFonts w:ascii="Times New Roman" w:hAnsi="Times New Roman" w:cs="Times New Roman"/>
          <w:sz w:val="24"/>
          <w:szCs w:val="24"/>
        </w:rPr>
        <w:t xml:space="preserve">It is never acceptable to miss class because you have a conflict with an assignment or </w:t>
      </w:r>
      <w:r w:rsidR="00717C20" w:rsidRPr="006D4775">
        <w:rPr>
          <w:rFonts w:ascii="Times New Roman" w:hAnsi="Times New Roman" w:cs="Times New Roman"/>
          <w:sz w:val="24"/>
          <w:szCs w:val="24"/>
        </w:rPr>
        <w:t xml:space="preserve">obligation in another class </w:t>
      </w:r>
      <w:r w:rsidRPr="006D4775">
        <w:rPr>
          <w:rFonts w:ascii="Times New Roman" w:hAnsi="Times New Roman" w:cs="Times New Roman"/>
          <w:sz w:val="24"/>
          <w:szCs w:val="24"/>
        </w:rPr>
        <w:t xml:space="preserve">(or with a student activity).  As soon as such a conflict becomes apparent, it is incumbent upon the student to inform the professor, instructor or advisor in the course or activity who/that has created the conflict that you have an academic obligation elsewhere.  Thereafter, it is the professional responsibility of the said professor/instructor/advisor to respect your </w:t>
      </w:r>
      <w:r w:rsidRPr="006D4775">
        <w:rPr>
          <w:rFonts w:ascii="Times New Roman" w:hAnsi="Times New Roman" w:cs="Times New Roman"/>
          <w:b/>
          <w:sz w:val="24"/>
          <w:szCs w:val="24"/>
        </w:rPr>
        <w:t>prior</w:t>
      </w:r>
      <w:r w:rsidRPr="006D4775">
        <w:rPr>
          <w:rFonts w:ascii="Times New Roman" w:hAnsi="Times New Roman" w:cs="Times New Roman"/>
          <w:sz w:val="24"/>
          <w:szCs w:val="24"/>
        </w:rPr>
        <w:t xml:space="preserve"> obligation and to take whatever steps are necessary to ameliorate the conflict which his/her course or activity assignment created.  These conflicts, created by others, are not your problem.  Do not make it one by remaining silent, attempting to be two places at once, or worse, cutting class.  These are bad, unprofessional work habits, and surely will catch up with you in the future.  (If in the unlikely event that you are unable to resolve the time conflict, as aforesaid, immediately notify the professor in THIS class so that you are not caught in the middle of a situation for which you are not responsible.)</w:t>
      </w:r>
    </w:p>
    <w:p w:rsidR="002137B2" w:rsidRPr="006D4775" w:rsidRDefault="00C811CB" w:rsidP="002137B2">
      <w:pPr>
        <w:rPr>
          <w:rFonts w:ascii="Times New Roman" w:hAnsi="Times New Roman" w:cs="Times New Roman"/>
          <w:sz w:val="24"/>
          <w:szCs w:val="24"/>
        </w:rPr>
      </w:pPr>
      <w:r w:rsidRPr="006D4775">
        <w:rPr>
          <w:rFonts w:ascii="Times New Roman" w:hAnsi="Times New Roman" w:cs="Times New Roman"/>
          <w:sz w:val="24"/>
          <w:szCs w:val="24"/>
        </w:rPr>
        <w:t xml:space="preserve">If, however, you </w:t>
      </w:r>
      <w:r w:rsidRPr="006D4775">
        <w:rPr>
          <w:rFonts w:ascii="Times New Roman" w:hAnsi="Times New Roman" w:cs="Times New Roman"/>
          <w:i/>
          <w:sz w:val="24"/>
          <w:szCs w:val="24"/>
        </w:rPr>
        <w:t>ARE</w:t>
      </w:r>
      <w:r w:rsidRPr="006D4775">
        <w:rPr>
          <w:rFonts w:ascii="Times New Roman" w:hAnsi="Times New Roman" w:cs="Times New Roman"/>
          <w:sz w:val="24"/>
          <w:szCs w:val="24"/>
        </w:rPr>
        <w:t xml:space="preserve"> going to miss class (for some reason other than an academic/activity conflict, as aforesaid), prior notification (that is, prio</w:t>
      </w:r>
      <w:r w:rsidR="002137B2" w:rsidRPr="006D4775">
        <w:rPr>
          <w:rFonts w:ascii="Times New Roman" w:hAnsi="Times New Roman" w:cs="Times New Roman"/>
          <w:sz w:val="24"/>
          <w:szCs w:val="24"/>
        </w:rPr>
        <w:t>r to the start of class you intend to miss) is both the courteous thing to do, and is expected.</w:t>
      </w:r>
    </w:p>
    <w:p w:rsidR="00F94347" w:rsidRPr="006D4775" w:rsidRDefault="00F91AA7" w:rsidP="002137B2">
      <w:pPr>
        <w:rPr>
          <w:rFonts w:ascii="Times New Roman" w:hAnsi="Times New Roman" w:cs="Times New Roman"/>
          <w:sz w:val="24"/>
          <w:szCs w:val="24"/>
        </w:rPr>
      </w:pPr>
      <w:r>
        <w:rPr>
          <w:rFonts w:ascii="Times New Roman" w:hAnsi="Times New Roman" w:cs="Times New Roman"/>
          <w:b/>
          <w:sz w:val="24"/>
          <w:szCs w:val="24"/>
        </w:rPr>
        <w:t xml:space="preserve">Please note:  </w:t>
      </w:r>
      <w:r w:rsidR="00F94347" w:rsidRPr="006D4775">
        <w:rPr>
          <w:rFonts w:ascii="Times New Roman" w:hAnsi="Times New Roman" w:cs="Times New Roman"/>
          <w:b/>
          <w:sz w:val="24"/>
          <w:szCs w:val="24"/>
        </w:rPr>
        <w:t>This class is a “phubbing” free zone.</w:t>
      </w:r>
      <w:r w:rsidR="00F94347" w:rsidRPr="006D4775">
        <w:rPr>
          <w:rFonts w:ascii="Times New Roman" w:hAnsi="Times New Roman" w:cs="Times New Roman"/>
          <w:sz w:val="24"/>
          <w:szCs w:val="24"/>
        </w:rPr>
        <w:t xml:space="preserve">  The use of cell phones during</w:t>
      </w:r>
      <w:r w:rsidR="000555D0" w:rsidRPr="006D4775">
        <w:rPr>
          <w:rFonts w:ascii="Times New Roman" w:hAnsi="Times New Roman" w:cs="Times New Roman"/>
          <w:sz w:val="24"/>
          <w:szCs w:val="24"/>
        </w:rPr>
        <w:t xml:space="preserve"> class (including cons</w:t>
      </w:r>
      <w:r w:rsidR="00717C20" w:rsidRPr="006D4775">
        <w:rPr>
          <w:rFonts w:ascii="Times New Roman" w:hAnsi="Times New Roman" w:cs="Times New Roman"/>
          <w:sz w:val="24"/>
          <w:szCs w:val="24"/>
        </w:rPr>
        <w:t>ulting same to receive messages or sending text messages)</w:t>
      </w:r>
      <w:r w:rsidR="000555D0" w:rsidRPr="006D4775">
        <w:rPr>
          <w:rFonts w:ascii="Times New Roman" w:hAnsi="Times New Roman" w:cs="Times New Roman"/>
          <w:sz w:val="24"/>
          <w:szCs w:val="24"/>
        </w:rPr>
        <w:t xml:space="preserve"> is strictly prohibited.  When class begins your cell phones should be turned off and should remain that way (except, </w:t>
      </w:r>
      <w:r w:rsidR="00CA3076" w:rsidRPr="006D4775">
        <w:rPr>
          <w:rFonts w:ascii="Times New Roman" w:hAnsi="Times New Roman" w:cs="Times New Roman"/>
          <w:sz w:val="24"/>
          <w:szCs w:val="24"/>
        </w:rPr>
        <w:t xml:space="preserve">during the official class break, if you so choose).  Serial violators of this rule will be asked to    </w:t>
      </w:r>
      <w:r w:rsidR="000555D0" w:rsidRPr="006D4775">
        <w:rPr>
          <w:rFonts w:ascii="Times New Roman" w:hAnsi="Times New Roman" w:cs="Times New Roman"/>
          <w:sz w:val="24"/>
          <w:szCs w:val="24"/>
        </w:rPr>
        <w:t xml:space="preserve">leave class for the duration of the session during which they </w:t>
      </w:r>
      <w:r w:rsidR="00A26FDC" w:rsidRPr="006D4775">
        <w:rPr>
          <w:rFonts w:ascii="Times New Roman" w:hAnsi="Times New Roman" w:cs="Times New Roman"/>
          <w:sz w:val="24"/>
          <w:szCs w:val="24"/>
        </w:rPr>
        <w:t xml:space="preserve">are </w:t>
      </w:r>
      <w:r w:rsidR="0049459A" w:rsidRPr="006D4775">
        <w:rPr>
          <w:rFonts w:ascii="Times New Roman" w:hAnsi="Times New Roman" w:cs="Times New Roman"/>
          <w:sz w:val="24"/>
          <w:szCs w:val="24"/>
        </w:rPr>
        <w:t>in violation of this rule.  As for computer usage, of course you may use them to take notes during class.  But using them to send or receive personal messages or to surf the Web is likewise forbidden.</w:t>
      </w:r>
    </w:p>
    <w:p w:rsidR="00CA3076" w:rsidRDefault="00CA3076" w:rsidP="002137B2">
      <w:pPr>
        <w:rPr>
          <w:rFonts w:ascii="Times New Roman" w:hAnsi="Times New Roman" w:cs="Times New Roman"/>
          <w:sz w:val="24"/>
          <w:szCs w:val="24"/>
        </w:rPr>
      </w:pPr>
      <w:r w:rsidRPr="006D4775">
        <w:rPr>
          <w:rFonts w:ascii="Times New Roman" w:hAnsi="Times New Roman" w:cs="Times New Roman"/>
          <w:sz w:val="24"/>
          <w:szCs w:val="24"/>
        </w:rPr>
        <w:lastRenderedPageBreak/>
        <w:t xml:space="preserve">David </w:t>
      </w:r>
      <w:proofErr w:type="spellStart"/>
      <w:r w:rsidRPr="006D4775">
        <w:rPr>
          <w:rFonts w:ascii="Times New Roman" w:hAnsi="Times New Roman" w:cs="Times New Roman"/>
          <w:sz w:val="24"/>
          <w:szCs w:val="24"/>
        </w:rPr>
        <w:t>Carr</w:t>
      </w:r>
      <w:proofErr w:type="spellEnd"/>
      <w:r w:rsidRPr="006D4775">
        <w:rPr>
          <w:rFonts w:ascii="Times New Roman" w:hAnsi="Times New Roman" w:cs="Times New Roman"/>
          <w:sz w:val="24"/>
          <w:szCs w:val="24"/>
        </w:rPr>
        <w:t xml:space="preserve">, the late </w:t>
      </w:r>
      <w:r w:rsidRPr="006D4775">
        <w:rPr>
          <w:rFonts w:ascii="Times New Roman" w:hAnsi="Times New Roman" w:cs="Times New Roman"/>
          <w:i/>
          <w:sz w:val="24"/>
          <w:szCs w:val="24"/>
        </w:rPr>
        <w:t>New York Times</w:t>
      </w:r>
      <w:r w:rsidRPr="006D4775">
        <w:rPr>
          <w:rFonts w:ascii="Times New Roman" w:hAnsi="Times New Roman" w:cs="Times New Roman"/>
          <w:sz w:val="24"/>
          <w:szCs w:val="24"/>
        </w:rPr>
        <w:t xml:space="preserve"> journalist and part-time journalism instructor used to include the following in his course syllabi:  “If you text or email during class, I will ignore you as you ignore me.  It won’t go well.”</w:t>
      </w:r>
      <w:r w:rsidR="0031575B" w:rsidRPr="006D4775">
        <w:rPr>
          <w:rFonts w:ascii="Times New Roman" w:hAnsi="Times New Roman" w:cs="Times New Roman"/>
          <w:sz w:val="24"/>
          <w:szCs w:val="24"/>
        </w:rPr>
        <w:t xml:space="preserve">  Consider his words as if they were mine, as well.</w:t>
      </w:r>
    </w:p>
    <w:p w:rsidR="00F91AA7" w:rsidRDefault="00F91AA7" w:rsidP="002137B2">
      <w:pPr>
        <w:rPr>
          <w:rFonts w:ascii="Times New Roman" w:hAnsi="Times New Roman" w:cs="Times New Roman"/>
          <w:sz w:val="24"/>
          <w:szCs w:val="24"/>
        </w:rPr>
      </w:pPr>
    </w:p>
    <w:p w:rsidR="00F91AA7" w:rsidRDefault="00F91AA7" w:rsidP="002137B2">
      <w:pPr>
        <w:rPr>
          <w:rFonts w:ascii="Times New Roman" w:hAnsi="Times New Roman" w:cs="Times New Roman"/>
          <w:b/>
          <w:sz w:val="24"/>
          <w:szCs w:val="24"/>
        </w:rPr>
      </w:pPr>
      <w:r>
        <w:rPr>
          <w:rFonts w:ascii="Times New Roman" w:hAnsi="Times New Roman" w:cs="Times New Roman"/>
          <w:b/>
          <w:sz w:val="24"/>
          <w:szCs w:val="24"/>
        </w:rPr>
        <w:t xml:space="preserve">About your professor:  </w:t>
      </w:r>
    </w:p>
    <w:p w:rsidR="00F91AA7" w:rsidRPr="00C75EEA" w:rsidRDefault="00C75EEA" w:rsidP="002137B2">
      <w:pPr>
        <w:rPr>
          <w:rFonts w:ascii="Times New Roman" w:hAnsi="Times New Roman" w:cs="Times New Roman"/>
          <w:sz w:val="24"/>
          <w:szCs w:val="24"/>
        </w:rPr>
      </w:pPr>
      <w:r>
        <w:rPr>
          <w:rFonts w:ascii="Times New Roman" w:hAnsi="Times New Roman" w:cs="Times New Roman"/>
          <w:sz w:val="24"/>
          <w:szCs w:val="24"/>
        </w:rPr>
        <w:t>An attorney by profession, Jonathan Kotler has been on the faculty of the USC School of Journalism (from which he graduated in 1967) since 1983</w:t>
      </w:r>
      <w:r w:rsidR="0024202D">
        <w:rPr>
          <w:rFonts w:ascii="Times New Roman" w:hAnsi="Times New Roman" w:cs="Times New Roman"/>
          <w:sz w:val="24"/>
          <w:szCs w:val="24"/>
        </w:rPr>
        <w:t>, where he has taught courses on</w:t>
      </w:r>
      <w:r>
        <w:rPr>
          <w:rFonts w:ascii="Times New Roman" w:hAnsi="Times New Roman" w:cs="Times New Roman"/>
          <w:sz w:val="24"/>
          <w:szCs w:val="24"/>
        </w:rPr>
        <w:t xml:space="preserve"> media law, media history, media ethics and international journalism, among others.  A graduate also of the UCLA School of Law, Kotler has represented clients at every level of the American judicial system, including at the United States Supreme Court.  For a period of ten years, Kotler was at the USC Graduate School, where he served as Associate Dean, Dean, and finally, as Director of Graduate and Professional Programs in the Office of the Provost.  He has lectured frequently on the law of higher education throughout the United States and Canada, both for the Council of Graduate Schools (CGS) and the Western Association of Graduate Schools (WAGS), of which organization he served as President in 2000-2001.  </w:t>
      </w:r>
      <w:r w:rsidR="0024202D">
        <w:rPr>
          <w:rFonts w:ascii="Times New Roman" w:hAnsi="Times New Roman" w:cs="Times New Roman"/>
          <w:sz w:val="24"/>
          <w:szCs w:val="24"/>
        </w:rPr>
        <w:t xml:space="preserve">In addition to his journalism and law degrees, Kotler also holds two other graduate degrees (in liberal arts and in history), both from USC.   </w:t>
      </w:r>
      <w:r w:rsidR="00551F95">
        <w:rPr>
          <w:rFonts w:ascii="Times New Roman" w:hAnsi="Times New Roman" w:cs="Times New Roman"/>
          <w:sz w:val="24"/>
          <w:szCs w:val="24"/>
        </w:rPr>
        <w:t>While pursuing the latter,</w:t>
      </w:r>
      <w:r w:rsidR="0024202D">
        <w:rPr>
          <w:rFonts w:ascii="Times New Roman" w:hAnsi="Times New Roman" w:cs="Times New Roman"/>
          <w:sz w:val="24"/>
          <w:szCs w:val="24"/>
        </w:rPr>
        <w:t xml:space="preserve"> he served as the teaching assistant for the late Dr. John R. Hubbard, then USC’s President.  Kotler has two sons, Ryan, who is a graduate of Oberlin College and the Eastman Conservatory of Music and works for Google, Inc., and Brendan, a </w:t>
      </w:r>
      <w:r w:rsidR="00551F95">
        <w:rPr>
          <w:rFonts w:ascii="Times New Roman" w:hAnsi="Times New Roman" w:cs="Times New Roman"/>
          <w:sz w:val="24"/>
          <w:szCs w:val="24"/>
        </w:rPr>
        <w:t xml:space="preserve">four year member of the USC baseball team and </w:t>
      </w:r>
      <w:r w:rsidR="0024202D">
        <w:rPr>
          <w:rFonts w:ascii="Times New Roman" w:hAnsi="Times New Roman" w:cs="Times New Roman"/>
          <w:sz w:val="24"/>
          <w:szCs w:val="24"/>
        </w:rPr>
        <w:t>graduate of both the Annenberg School and the UC</w:t>
      </w:r>
      <w:r w:rsidR="00551F95">
        <w:rPr>
          <w:rFonts w:ascii="Times New Roman" w:hAnsi="Times New Roman" w:cs="Times New Roman"/>
          <w:sz w:val="24"/>
          <w:szCs w:val="24"/>
        </w:rPr>
        <w:t xml:space="preserve">LA School of Law.  He currently works </w:t>
      </w:r>
      <w:r w:rsidR="0024202D">
        <w:rPr>
          <w:rFonts w:ascii="Times New Roman" w:hAnsi="Times New Roman" w:cs="Times New Roman"/>
          <w:sz w:val="24"/>
          <w:szCs w:val="24"/>
        </w:rPr>
        <w:t xml:space="preserve">as an executive for the Westfield Corporation.  </w:t>
      </w:r>
    </w:p>
    <w:p w:rsidR="00CA3076" w:rsidRPr="006D4775" w:rsidRDefault="00CA3076" w:rsidP="002137B2">
      <w:pPr>
        <w:rPr>
          <w:rFonts w:ascii="Times New Roman" w:hAnsi="Times New Roman" w:cs="Times New Roman"/>
          <w:sz w:val="24"/>
          <w:szCs w:val="24"/>
        </w:rPr>
      </w:pPr>
    </w:p>
    <w:p w:rsidR="00944B0E" w:rsidRPr="006B0DBF" w:rsidRDefault="00944B0E" w:rsidP="00D22341">
      <w:pPr>
        <w:ind w:left="2160" w:hanging="2160"/>
        <w:rPr>
          <w:rFonts w:ascii="Times New Roman" w:hAnsi="Times New Roman" w:cs="Times New Roman"/>
          <w:sz w:val="24"/>
          <w:szCs w:val="24"/>
        </w:rPr>
      </w:pPr>
    </w:p>
    <w:p w:rsidR="00944B0E" w:rsidRPr="006B0DBF" w:rsidRDefault="00944B0E" w:rsidP="00D22341">
      <w:pPr>
        <w:ind w:left="2160" w:hanging="2160"/>
        <w:rPr>
          <w:rFonts w:ascii="Times New Roman" w:hAnsi="Times New Roman" w:cs="Times New Roman"/>
          <w:sz w:val="24"/>
          <w:szCs w:val="24"/>
        </w:rPr>
      </w:pPr>
    </w:p>
    <w:p w:rsidR="00944B0E" w:rsidRPr="006B0DBF" w:rsidRDefault="00944B0E" w:rsidP="00D22341">
      <w:pPr>
        <w:ind w:left="2160" w:hanging="2160"/>
        <w:rPr>
          <w:rFonts w:ascii="Times New Roman" w:hAnsi="Times New Roman" w:cs="Times New Roman"/>
          <w:sz w:val="24"/>
          <w:szCs w:val="24"/>
        </w:rPr>
      </w:pPr>
    </w:p>
    <w:p w:rsidR="00944B0E" w:rsidRPr="006B0DBF" w:rsidRDefault="00944B0E" w:rsidP="00D22341">
      <w:pPr>
        <w:ind w:left="2160" w:hanging="2160"/>
        <w:rPr>
          <w:rFonts w:ascii="Times New Roman" w:hAnsi="Times New Roman" w:cs="Times New Roman"/>
          <w:sz w:val="24"/>
          <w:szCs w:val="24"/>
        </w:rPr>
      </w:pPr>
    </w:p>
    <w:p w:rsidR="00944B0E" w:rsidRPr="006B0DBF" w:rsidRDefault="00944B0E" w:rsidP="00D22341">
      <w:pPr>
        <w:ind w:left="2160" w:hanging="2160"/>
        <w:rPr>
          <w:rFonts w:ascii="Times New Roman" w:hAnsi="Times New Roman" w:cs="Times New Roman"/>
          <w:sz w:val="24"/>
          <w:szCs w:val="24"/>
        </w:rPr>
      </w:pPr>
    </w:p>
    <w:p w:rsidR="00944B0E" w:rsidRPr="006B0DBF" w:rsidRDefault="00944B0E" w:rsidP="00D22341">
      <w:pPr>
        <w:ind w:left="2160" w:hanging="2160"/>
        <w:rPr>
          <w:rFonts w:ascii="Times New Roman" w:hAnsi="Times New Roman" w:cs="Times New Roman"/>
          <w:sz w:val="24"/>
          <w:szCs w:val="24"/>
        </w:rPr>
      </w:pPr>
    </w:p>
    <w:p w:rsidR="00944B0E" w:rsidRPr="006B0DBF" w:rsidRDefault="00944B0E" w:rsidP="00D22341">
      <w:pPr>
        <w:ind w:left="2160" w:hanging="2160"/>
        <w:rPr>
          <w:rFonts w:ascii="Times New Roman" w:hAnsi="Times New Roman" w:cs="Times New Roman"/>
          <w:sz w:val="24"/>
          <w:szCs w:val="24"/>
        </w:rPr>
      </w:pPr>
    </w:p>
    <w:p w:rsidR="00944B0E" w:rsidRDefault="00944B0E" w:rsidP="00D22341">
      <w:pPr>
        <w:ind w:left="2160" w:hanging="2160"/>
        <w:rPr>
          <w:sz w:val="24"/>
          <w:szCs w:val="24"/>
        </w:rPr>
      </w:pPr>
    </w:p>
    <w:p w:rsidR="00944B0E" w:rsidRDefault="00944B0E" w:rsidP="00D22341">
      <w:pPr>
        <w:ind w:left="2160" w:hanging="2160"/>
        <w:rPr>
          <w:sz w:val="24"/>
          <w:szCs w:val="24"/>
        </w:rPr>
      </w:pPr>
    </w:p>
    <w:p w:rsidR="00944B0E" w:rsidRDefault="00944B0E" w:rsidP="00D22341">
      <w:pPr>
        <w:ind w:left="2160" w:hanging="2160"/>
        <w:rPr>
          <w:sz w:val="24"/>
          <w:szCs w:val="24"/>
        </w:rPr>
      </w:pPr>
    </w:p>
    <w:p w:rsidR="00944B0E" w:rsidRDefault="00944B0E" w:rsidP="00D22341">
      <w:pPr>
        <w:ind w:left="2160" w:hanging="2160"/>
        <w:rPr>
          <w:sz w:val="24"/>
          <w:szCs w:val="24"/>
        </w:rPr>
      </w:pPr>
    </w:p>
    <w:p w:rsidR="00944B0E" w:rsidRDefault="00944B0E" w:rsidP="00D22341">
      <w:pPr>
        <w:ind w:left="2160" w:hanging="2160"/>
        <w:rPr>
          <w:sz w:val="24"/>
          <w:szCs w:val="24"/>
        </w:rPr>
      </w:pPr>
    </w:p>
    <w:p w:rsidR="00944B0E" w:rsidRDefault="00944B0E" w:rsidP="00D22341">
      <w:pPr>
        <w:ind w:left="2160" w:hanging="2160"/>
        <w:rPr>
          <w:sz w:val="24"/>
          <w:szCs w:val="24"/>
        </w:rPr>
      </w:pPr>
    </w:p>
    <w:p w:rsidR="00944B0E" w:rsidRPr="00D22341" w:rsidRDefault="00944B0E" w:rsidP="00D22341">
      <w:pPr>
        <w:ind w:left="2160" w:hanging="2160"/>
        <w:rPr>
          <w:sz w:val="24"/>
          <w:szCs w:val="24"/>
        </w:rPr>
      </w:pPr>
      <w:r>
        <w:rPr>
          <w:sz w:val="24"/>
          <w:szCs w:val="24"/>
        </w:rPr>
        <w:tab/>
      </w:r>
    </w:p>
    <w:p w:rsidR="00D22341" w:rsidRPr="00D22341" w:rsidRDefault="00D22341" w:rsidP="00D22341">
      <w:pPr>
        <w:ind w:left="2160" w:hanging="2160"/>
        <w:rPr>
          <w:i/>
          <w:sz w:val="24"/>
          <w:szCs w:val="24"/>
        </w:rPr>
      </w:pPr>
    </w:p>
    <w:p w:rsidR="00D22341" w:rsidRPr="00D22341" w:rsidRDefault="00D22341" w:rsidP="00D22341">
      <w:pPr>
        <w:ind w:left="2160" w:hanging="2160"/>
        <w:rPr>
          <w:sz w:val="24"/>
          <w:szCs w:val="24"/>
        </w:rPr>
      </w:pPr>
    </w:p>
    <w:p w:rsidR="00D22341" w:rsidRPr="00D22341" w:rsidRDefault="00D22341" w:rsidP="00D22341">
      <w:pPr>
        <w:ind w:left="2160" w:hanging="2160"/>
        <w:rPr>
          <w:sz w:val="24"/>
          <w:szCs w:val="24"/>
        </w:rPr>
      </w:pPr>
      <w:r>
        <w:rPr>
          <w:sz w:val="24"/>
          <w:szCs w:val="24"/>
        </w:rPr>
        <w:tab/>
      </w:r>
    </w:p>
    <w:p w:rsidR="00431727" w:rsidRPr="00717C20" w:rsidRDefault="00431727" w:rsidP="00717C20">
      <w:pPr>
        <w:rPr>
          <w:sz w:val="24"/>
          <w:szCs w:val="24"/>
        </w:rPr>
      </w:pPr>
      <w:r>
        <w:rPr>
          <w:b/>
          <w:sz w:val="24"/>
          <w:szCs w:val="24"/>
        </w:rPr>
        <w:tab/>
      </w:r>
    </w:p>
    <w:p w:rsidR="00431727" w:rsidRDefault="00431727" w:rsidP="005E3658">
      <w:pPr>
        <w:rPr>
          <w:b/>
          <w:sz w:val="24"/>
          <w:szCs w:val="24"/>
        </w:rPr>
      </w:pPr>
    </w:p>
    <w:p w:rsidR="00431727" w:rsidRPr="00431727" w:rsidRDefault="00431727" w:rsidP="005E3658">
      <w:pPr>
        <w:rPr>
          <w:rFonts w:ascii="Times New Roman" w:hAnsi="Times New Roman" w:cs="Times New Roman"/>
          <w:b/>
          <w:sz w:val="24"/>
          <w:szCs w:val="24"/>
        </w:rPr>
      </w:pPr>
    </w:p>
    <w:p w:rsidR="005E3658" w:rsidRPr="005E3658" w:rsidRDefault="005E3658" w:rsidP="005E3658">
      <w:pPr>
        <w:rPr>
          <w:sz w:val="24"/>
          <w:szCs w:val="24"/>
        </w:rPr>
      </w:pPr>
      <w:r>
        <w:rPr>
          <w:b/>
          <w:sz w:val="24"/>
          <w:szCs w:val="24"/>
        </w:rPr>
        <w:tab/>
      </w:r>
    </w:p>
    <w:p w:rsidR="00BA523F" w:rsidRPr="00BA523F" w:rsidRDefault="00BA523F" w:rsidP="00BA523F">
      <w:pPr>
        <w:pStyle w:val="ListParagraph"/>
        <w:rPr>
          <w:sz w:val="24"/>
          <w:szCs w:val="24"/>
        </w:rPr>
      </w:pPr>
    </w:p>
    <w:sectPr w:rsidR="00BA523F" w:rsidRPr="00BA523F">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279" w:rsidRDefault="009C0279" w:rsidP="00B46DE7">
      <w:pPr>
        <w:spacing w:after="0" w:line="240" w:lineRule="auto"/>
      </w:pPr>
      <w:r>
        <w:separator/>
      </w:r>
    </w:p>
  </w:endnote>
  <w:endnote w:type="continuationSeparator" w:id="0">
    <w:p w:rsidR="009C0279" w:rsidRDefault="009C0279" w:rsidP="00B46D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971052"/>
      <w:docPartObj>
        <w:docPartGallery w:val="Page Numbers (Bottom of Page)"/>
        <w:docPartUnique/>
      </w:docPartObj>
    </w:sdtPr>
    <w:sdtEndPr>
      <w:rPr>
        <w:noProof/>
      </w:rPr>
    </w:sdtEndPr>
    <w:sdtContent>
      <w:p w:rsidR="00B46DE7" w:rsidRDefault="00B46DE7">
        <w:pPr>
          <w:pStyle w:val="Footer"/>
          <w:jc w:val="center"/>
        </w:pPr>
        <w:r>
          <w:fldChar w:fldCharType="begin"/>
        </w:r>
        <w:r>
          <w:instrText xml:space="preserve"> PAGE   \* MERGEFORMAT </w:instrText>
        </w:r>
        <w:r>
          <w:fldChar w:fldCharType="separate"/>
        </w:r>
        <w:r w:rsidR="00BE7A5F">
          <w:rPr>
            <w:noProof/>
          </w:rPr>
          <w:t>3</w:t>
        </w:r>
        <w:r>
          <w:rPr>
            <w:noProof/>
          </w:rPr>
          <w:fldChar w:fldCharType="end"/>
        </w:r>
      </w:p>
    </w:sdtContent>
  </w:sdt>
  <w:p w:rsidR="00B46DE7" w:rsidRDefault="00B46D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279" w:rsidRDefault="009C0279" w:rsidP="00B46DE7">
      <w:pPr>
        <w:spacing w:after="0" w:line="240" w:lineRule="auto"/>
      </w:pPr>
      <w:r>
        <w:separator/>
      </w:r>
    </w:p>
  </w:footnote>
  <w:footnote w:type="continuationSeparator" w:id="0">
    <w:p w:rsidR="009C0279" w:rsidRDefault="009C0279" w:rsidP="00B46D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C4F8B"/>
    <w:multiLevelType w:val="hybridMultilevel"/>
    <w:tmpl w:val="927644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325B3A"/>
    <w:multiLevelType w:val="hybridMultilevel"/>
    <w:tmpl w:val="8CCE5E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6839ED"/>
    <w:multiLevelType w:val="hybridMultilevel"/>
    <w:tmpl w:val="4AB8C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1316C5"/>
    <w:multiLevelType w:val="hybridMultilevel"/>
    <w:tmpl w:val="AB404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23F"/>
    <w:rsid w:val="0000412D"/>
    <w:rsid w:val="000045D6"/>
    <w:rsid w:val="00004FFA"/>
    <w:rsid w:val="00006914"/>
    <w:rsid w:val="00026D94"/>
    <w:rsid w:val="00027EC4"/>
    <w:rsid w:val="00034C15"/>
    <w:rsid w:val="00037550"/>
    <w:rsid w:val="000428FF"/>
    <w:rsid w:val="00043840"/>
    <w:rsid w:val="00044455"/>
    <w:rsid w:val="000451D2"/>
    <w:rsid w:val="00050D42"/>
    <w:rsid w:val="000518C2"/>
    <w:rsid w:val="00052DF8"/>
    <w:rsid w:val="000555D0"/>
    <w:rsid w:val="000570ED"/>
    <w:rsid w:val="000619C5"/>
    <w:rsid w:val="00066913"/>
    <w:rsid w:val="00071B8A"/>
    <w:rsid w:val="0008177E"/>
    <w:rsid w:val="00091FBF"/>
    <w:rsid w:val="00094631"/>
    <w:rsid w:val="00097961"/>
    <w:rsid w:val="000A1775"/>
    <w:rsid w:val="000B4C16"/>
    <w:rsid w:val="000B4E7B"/>
    <w:rsid w:val="000C6CDE"/>
    <w:rsid w:val="000C7B63"/>
    <w:rsid w:val="000E1D50"/>
    <w:rsid w:val="000E2B52"/>
    <w:rsid w:val="000E7EF7"/>
    <w:rsid w:val="000F20CE"/>
    <w:rsid w:val="000F298C"/>
    <w:rsid w:val="000F310A"/>
    <w:rsid w:val="000F3959"/>
    <w:rsid w:val="000F58A2"/>
    <w:rsid w:val="000F7569"/>
    <w:rsid w:val="001107A3"/>
    <w:rsid w:val="0011235E"/>
    <w:rsid w:val="001250A4"/>
    <w:rsid w:val="00131A66"/>
    <w:rsid w:val="00133007"/>
    <w:rsid w:val="00145AF7"/>
    <w:rsid w:val="001506AA"/>
    <w:rsid w:val="00155521"/>
    <w:rsid w:val="00160FD6"/>
    <w:rsid w:val="00161982"/>
    <w:rsid w:val="00162E61"/>
    <w:rsid w:val="00164781"/>
    <w:rsid w:val="00177353"/>
    <w:rsid w:val="00180E77"/>
    <w:rsid w:val="00186236"/>
    <w:rsid w:val="00194CFB"/>
    <w:rsid w:val="001A3728"/>
    <w:rsid w:val="001B1272"/>
    <w:rsid w:val="001B41FB"/>
    <w:rsid w:val="001C2D06"/>
    <w:rsid w:val="001D0776"/>
    <w:rsid w:val="001D1391"/>
    <w:rsid w:val="001D2089"/>
    <w:rsid w:val="001D326F"/>
    <w:rsid w:val="001D7C58"/>
    <w:rsid w:val="001F30F2"/>
    <w:rsid w:val="001F44D5"/>
    <w:rsid w:val="00210DE5"/>
    <w:rsid w:val="0021299C"/>
    <w:rsid w:val="002137B2"/>
    <w:rsid w:val="00215A3D"/>
    <w:rsid w:val="00227D81"/>
    <w:rsid w:val="0024202D"/>
    <w:rsid w:val="0024498D"/>
    <w:rsid w:val="002563C6"/>
    <w:rsid w:val="002642C9"/>
    <w:rsid w:val="00267E12"/>
    <w:rsid w:val="002726E9"/>
    <w:rsid w:val="00275E44"/>
    <w:rsid w:val="00277D26"/>
    <w:rsid w:val="00291FA6"/>
    <w:rsid w:val="00296153"/>
    <w:rsid w:val="002A144C"/>
    <w:rsid w:val="002A51CE"/>
    <w:rsid w:val="002A6E8F"/>
    <w:rsid w:val="002B0FB0"/>
    <w:rsid w:val="002B247E"/>
    <w:rsid w:val="002B3C88"/>
    <w:rsid w:val="002C199E"/>
    <w:rsid w:val="002C750E"/>
    <w:rsid w:val="002D12AA"/>
    <w:rsid w:val="002D5F13"/>
    <w:rsid w:val="002F764B"/>
    <w:rsid w:val="00300C78"/>
    <w:rsid w:val="00305DA9"/>
    <w:rsid w:val="0030653A"/>
    <w:rsid w:val="0031575B"/>
    <w:rsid w:val="00326900"/>
    <w:rsid w:val="0034609A"/>
    <w:rsid w:val="00346AB6"/>
    <w:rsid w:val="003564CB"/>
    <w:rsid w:val="003618A5"/>
    <w:rsid w:val="0036252C"/>
    <w:rsid w:val="00363AA9"/>
    <w:rsid w:val="00364C84"/>
    <w:rsid w:val="00374F6E"/>
    <w:rsid w:val="003759A9"/>
    <w:rsid w:val="00384BDD"/>
    <w:rsid w:val="00390E53"/>
    <w:rsid w:val="00394F0F"/>
    <w:rsid w:val="0039604C"/>
    <w:rsid w:val="00396CB5"/>
    <w:rsid w:val="00397A70"/>
    <w:rsid w:val="003B7418"/>
    <w:rsid w:val="003C344A"/>
    <w:rsid w:val="003E2663"/>
    <w:rsid w:val="003E4B3F"/>
    <w:rsid w:val="003F20BA"/>
    <w:rsid w:val="004072FC"/>
    <w:rsid w:val="0041082A"/>
    <w:rsid w:val="00411BA6"/>
    <w:rsid w:val="00413C22"/>
    <w:rsid w:val="00422E15"/>
    <w:rsid w:val="0042357A"/>
    <w:rsid w:val="00425603"/>
    <w:rsid w:val="00430085"/>
    <w:rsid w:val="004304BD"/>
    <w:rsid w:val="00430F35"/>
    <w:rsid w:val="00431727"/>
    <w:rsid w:val="00431E75"/>
    <w:rsid w:val="0043262C"/>
    <w:rsid w:val="00434924"/>
    <w:rsid w:val="004354F3"/>
    <w:rsid w:val="00444F49"/>
    <w:rsid w:val="004477A7"/>
    <w:rsid w:val="00455198"/>
    <w:rsid w:val="004552AF"/>
    <w:rsid w:val="004623D6"/>
    <w:rsid w:val="00464DDB"/>
    <w:rsid w:val="00470240"/>
    <w:rsid w:val="00470C90"/>
    <w:rsid w:val="00480BA3"/>
    <w:rsid w:val="004858AF"/>
    <w:rsid w:val="004903F0"/>
    <w:rsid w:val="00491A12"/>
    <w:rsid w:val="00492738"/>
    <w:rsid w:val="004936A1"/>
    <w:rsid w:val="00494589"/>
    <w:rsid w:val="0049459A"/>
    <w:rsid w:val="004D25DE"/>
    <w:rsid w:val="004E07AF"/>
    <w:rsid w:val="004F0BCF"/>
    <w:rsid w:val="004F1D87"/>
    <w:rsid w:val="00504FE6"/>
    <w:rsid w:val="00511633"/>
    <w:rsid w:val="00514FAF"/>
    <w:rsid w:val="00517FC1"/>
    <w:rsid w:val="00520565"/>
    <w:rsid w:val="00521528"/>
    <w:rsid w:val="005252CF"/>
    <w:rsid w:val="00551F95"/>
    <w:rsid w:val="00553BDF"/>
    <w:rsid w:val="00561A83"/>
    <w:rsid w:val="00562E9F"/>
    <w:rsid w:val="00564E2F"/>
    <w:rsid w:val="00570A85"/>
    <w:rsid w:val="00573BA6"/>
    <w:rsid w:val="00583034"/>
    <w:rsid w:val="0058496A"/>
    <w:rsid w:val="00585903"/>
    <w:rsid w:val="005900E9"/>
    <w:rsid w:val="00590F1F"/>
    <w:rsid w:val="00594E19"/>
    <w:rsid w:val="005A61D1"/>
    <w:rsid w:val="005A6B07"/>
    <w:rsid w:val="005B1007"/>
    <w:rsid w:val="005C72F1"/>
    <w:rsid w:val="005D2AF8"/>
    <w:rsid w:val="005D3D2B"/>
    <w:rsid w:val="005D3D32"/>
    <w:rsid w:val="005D3FF0"/>
    <w:rsid w:val="005E3658"/>
    <w:rsid w:val="005F2BE9"/>
    <w:rsid w:val="005F40F9"/>
    <w:rsid w:val="0061105D"/>
    <w:rsid w:val="00615BCB"/>
    <w:rsid w:val="006219D7"/>
    <w:rsid w:val="006241A6"/>
    <w:rsid w:val="00626476"/>
    <w:rsid w:val="006278AC"/>
    <w:rsid w:val="006300B7"/>
    <w:rsid w:val="00631BCA"/>
    <w:rsid w:val="0063536F"/>
    <w:rsid w:val="00636C53"/>
    <w:rsid w:val="00642CB5"/>
    <w:rsid w:val="00642E20"/>
    <w:rsid w:val="006474F5"/>
    <w:rsid w:val="0065010D"/>
    <w:rsid w:val="00653641"/>
    <w:rsid w:val="00693D48"/>
    <w:rsid w:val="00696ADA"/>
    <w:rsid w:val="006B0DBF"/>
    <w:rsid w:val="006B2839"/>
    <w:rsid w:val="006C2C53"/>
    <w:rsid w:val="006D4775"/>
    <w:rsid w:val="006D5B83"/>
    <w:rsid w:val="006E7689"/>
    <w:rsid w:val="006F1FEF"/>
    <w:rsid w:val="006F5BC5"/>
    <w:rsid w:val="0070023F"/>
    <w:rsid w:val="007040DF"/>
    <w:rsid w:val="00704B2D"/>
    <w:rsid w:val="00717C20"/>
    <w:rsid w:val="007309C8"/>
    <w:rsid w:val="00730C86"/>
    <w:rsid w:val="00740A8B"/>
    <w:rsid w:val="007456D7"/>
    <w:rsid w:val="0074774A"/>
    <w:rsid w:val="00752E08"/>
    <w:rsid w:val="007545B3"/>
    <w:rsid w:val="007548FF"/>
    <w:rsid w:val="0075791F"/>
    <w:rsid w:val="007602FD"/>
    <w:rsid w:val="00760873"/>
    <w:rsid w:val="007703D3"/>
    <w:rsid w:val="0078066D"/>
    <w:rsid w:val="007846D0"/>
    <w:rsid w:val="007868CE"/>
    <w:rsid w:val="007909F8"/>
    <w:rsid w:val="00796CCD"/>
    <w:rsid w:val="007A1E32"/>
    <w:rsid w:val="007A2157"/>
    <w:rsid w:val="007A2A5F"/>
    <w:rsid w:val="007A56D0"/>
    <w:rsid w:val="007A63CC"/>
    <w:rsid w:val="007B6CC6"/>
    <w:rsid w:val="007C172C"/>
    <w:rsid w:val="007C3BB2"/>
    <w:rsid w:val="007E3041"/>
    <w:rsid w:val="0080368B"/>
    <w:rsid w:val="00822047"/>
    <w:rsid w:val="00823E19"/>
    <w:rsid w:val="008338D7"/>
    <w:rsid w:val="00837511"/>
    <w:rsid w:val="008433AC"/>
    <w:rsid w:val="00844A8D"/>
    <w:rsid w:val="008457C8"/>
    <w:rsid w:val="00871D04"/>
    <w:rsid w:val="00872E99"/>
    <w:rsid w:val="00883C3C"/>
    <w:rsid w:val="00887B9F"/>
    <w:rsid w:val="00896D5D"/>
    <w:rsid w:val="008A2C12"/>
    <w:rsid w:val="008B108D"/>
    <w:rsid w:val="008B249C"/>
    <w:rsid w:val="008B5129"/>
    <w:rsid w:val="008C2B21"/>
    <w:rsid w:val="008D3D94"/>
    <w:rsid w:val="008D6AB1"/>
    <w:rsid w:val="008F622C"/>
    <w:rsid w:val="00913F5D"/>
    <w:rsid w:val="00917D68"/>
    <w:rsid w:val="00927E34"/>
    <w:rsid w:val="00937A9B"/>
    <w:rsid w:val="00944B0E"/>
    <w:rsid w:val="0095245B"/>
    <w:rsid w:val="009653DB"/>
    <w:rsid w:val="00965D19"/>
    <w:rsid w:val="0097057F"/>
    <w:rsid w:val="00976E1C"/>
    <w:rsid w:val="00980153"/>
    <w:rsid w:val="009837DB"/>
    <w:rsid w:val="00986981"/>
    <w:rsid w:val="00991953"/>
    <w:rsid w:val="009A0A21"/>
    <w:rsid w:val="009A605D"/>
    <w:rsid w:val="009A79AE"/>
    <w:rsid w:val="009A7ABC"/>
    <w:rsid w:val="009C0279"/>
    <w:rsid w:val="009C2033"/>
    <w:rsid w:val="009C327A"/>
    <w:rsid w:val="009D06A7"/>
    <w:rsid w:val="009D5F86"/>
    <w:rsid w:val="009D64C3"/>
    <w:rsid w:val="009E2843"/>
    <w:rsid w:val="009F35BC"/>
    <w:rsid w:val="00A01708"/>
    <w:rsid w:val="00A0477C"/>
    <w:rsid w:val="00A145FD"/>
    <w:rsid w:val="00A26951"/>
    <w:rsid w:val="00A26FDC"/>
    <w:rsid w:val="00A273C5"/>
    <w:rsid w:val="00A312C3"/>
    <w:rsid w:val="00A36459"/>
    <w:rsid w:val="00A36B17"/>
    <w:rsid w:val="00A373F7"/>
    <w:rsid w:val="00A5466E"/>
    <w:rsid w:val="00A57AED"/>
    <w:rsid w:val="00A611BB"/>
    <w:rsid w:val="00A62930"/>
    <w:rsid w:val="00A763BA"/>
    <w:rsid w:val="00A81FDB"/>
    <w:rsid w:val="00A939C4"/>
    <w:rsid w:val="00AB7650"/>
    <w:rsid w:val="00AC0A59"/>
    <w:rsid w:val="00AC0D86"/>
    <w:rsid w:val="00AC13A2"/>
    <w:rsid w:val="00AC2D7E"/>
    <w:rsid w:val="00AC4E50"/>
    <w:rsid w:val="00AD1709"/>
    <w:rsid w:val="00AD300B"/>
    <w:rsid w:val="00AD434D"/>
    <w:rsid w:val="00AE1DB3"/>
    <w:rsid w:val="00AE5B79"/>
    <w:rsid w:val="00AE65B1"/>
    <w:rsid w:val="00AE7BAF"/>
    <w:rsid w:val="00B01599"/>
    <w:rsid w:val="00B0316D"/>
    <w:rsid w:val="00B05B04"/>
    <w:rsid w:val="00B11314"/>
    <w:rsid w:val="00B13F4E"/>
    <w:rsid w:val="00B16F0E"/>
    <w:rsid w:val="00B20CE3"/>
    <w:rsid w:val="00B23C85"/>
    <w:rsid w:val="00B2709D"/>
    <w:rsid w:val="00B3649E"/>
    <w:rsid w:val="00B443E3"/>
    <w:rsid w:val="00B452BE"/>
    <w:rsid w:val="00B46724"/>
    <w:rsid w:val="00B46DE7"/>
    <w:rsid w:val="00B4700D"/>
    <w:rsid w:val="00B52339"/>
    <w:rsid w:val="00B6247C"/>
    <w:rsid w:val="00B7271A"/>
    <w:rsid w:val="00B906D0"/>
    <w:rsid w:val="00B95904"/>
    <w:rsid w:val="00BA2766"/>
    <w:rsid w:val="00BA2E5D"/>
    <w:rsid w:val="00BA523F"/>
    <w:rsid w:val="00BA68AD"/>
    <w:rsid w:val="00BB248D"/>
    <w:rsid w:val="00BB408C"/>
    <w:rsid w:val="00BB40A1"/>
    <w:rsid w:val="00BB4F9E"/>
    <w:rsid w:val="00BB6CCC"/>
    <w:rsid w:val="00BB7347"/>
    <w:rsid w:val="00BC5DB5"/>
    <w:rsid w:val="00BD41FA"/>
    <w:rsid w:val="00BD527D"/>
    <w:rsid w:val="00BD703A"/>
    <w:rsid w:val="00BD7A98"/>
    <w:rsid w:val="00BE3777"/>
    <w:rsid w:val="00BE7072"/>
    <w:rsid w:val="00BE7A5F"/>
    <w:rsid w:val="00BF029C"/>
    <w:rsid w:val="00BF21DE"/>
    <w:rsid w:val="00C00581"/>
    <w:rsid w:val="00C01165"/>
    <w:rsid w:val="00C04DAD"/>
    <w:rsid w:val="00C07C87"/>
    <w:rsid w:val="00C109AA"/>
    <w:rsid w:val="00C13CC4"/>
    <w:rsid w:val="00C1482A"/>
    <w:rsid w:val="00C14F4D"/>
    <w:rsid w:val="00C262AC"/>
    <w:rsid w:val="00C27E2E"/>
    <w:rsid w:val="00C3283A"/>
    <w:rsid w:val="00C34596"/>
    <w:rsid w:val="00C34655"/>
    <w:rsid w:val="00C4142D"/>
    <w:rsid w:val="00C4180D"/>
    <w:rsid w:val="00C45E48"/>
    <w:rsid w:val="00C500FC"/>
    <w:rsid w:val="00C540EE"/>
    <w:rsid w:val="00C5411E"/>
    <w:rsid w:val="00C60AFD"/>
    <w:rsid w:val="00C60C9E"/>
    <w:rsid w:val="00C6108E"/>
    <w:rsid w:val="00C65A83"/>
    <w:rsid w:val="00C675BD"/>
    <w:rsid w:val="00C7294B"/>
    <w:rsid w:val="00C75EEA"/>
    <w:rsid w:val="00C7620E"/>
    <w:rsid w:val="00C801E5"/>
    <w:rsid w:val="00C811CB"/>
    <w:rsid w:val="00C85820"/>
    <w:rsid w:val="00C86B89"/>
    <w:rsid w:val="00C9735C"/>
    <w:rsid w:val="00CA3076"/>
    <w:rsid w:val="00CA709E"/>
    <w:rsid w:val="00CB4A62"/>
    <w:rsid w:val="00CB6FEC"/>
    <w:rsid w:val="00CC0F1A"/>
    <w:rsid w:val="00CC59FC"/>
    <w:rsid w:val="00CD5CD6"/>
    <w:rsid w:val="00CE38C7"/>
    <w:rsid w:val="00D001E8"/>
    <w:rsid w:val="00D20A83"/>
    <w:rsid w:val="00D22341"/>
    <w:rsid w:val="00D24BDE"/>
    <w:rsid w:val="00D263F8"/>
    <w:rsid w:val="00D2794A"/>
    <w:rsid w:val="00D34EA6"/>
    <w:rsid w:val="00D3576C"/>
    <w:rsid w:val="00D44BB5"/>
    <w:rsid w:val="00D50E09"/>
    <w:rsid w:val="00D55F6F"/>
    <w:rsid w:val="00D6188C"/>
    <w:rsid w:val="00D62B0A"/>
    <w:rsid w:val="00D67C62"/>
    <w:rsid w:val="00D70BF8"/>
    <w:rsid w:val="00D71C71"/>
    <w:rsid w:val="00D85B1A"/>
    <w:rsid w:val="00D86B9D"/>
    <w:rsid w:val="00D86D98"/>
    <w:rsid w:val="00D87184"/>
    <w:rsid w:val="00D8792B"/>
    <w:rsid w:val="00D974D5"/>
    <w:rsid w:val="00DA45AC"/>
    <w:rsid w:val="00DB3D85"/>
    <w:rsid w:val="00DC30F7"/>
    <w:rsid w:val="00DD507F"/>
    <w:rsid w:val="00DE1BD8"/>
    <w:rsid w:val="00DE6805"/>
    <w:rsid w:val="00DF5888"/>
    <w:rsid w:val="00DF6248"/>
    <w:rsid w:val="00DF6E35"/>
    <w:rsid w:val="00E05929"/>
    <w:rsid w:val="00E12E63"/>
    <w:rsid w:val="00E13A43"/>
    <w:rsid w:val="00E22EA6"/>
    <w:rsid w:val="00E24ECD"/>
    <w:rsid w:val="00E25A20"/>
    <w:rsid w:val="00E44C9D"/>
    <w:rsid w:val="00E45D4F"/>
    <w:rsid w:val="00E47796"/>
    <w:rsid w:val="00E53ECF"/>
    <w:rsid w:val="00E57873"/>
    <w:rsid w:val="00E64E9E"/>
    <w:rsid w:val="00E67767"/>
    <w:rsid w:val="00E678FD"/>
    <w:rsid w:val="00E74CC5"/>
    <w:rsid w:val="00E82DF0"/>
    <w:rsid w:val="00E9058B"/>
    <w:rsid w:val="00E91C0B"/>
    <w:rsid w:val="00E93DA3"/>
    <w:rsid w:val="00EA1535"/>
    <w:rsid w:val="00EA3BBF"/>
    <w:rsid w:val="00EC06B8"/>
    <w:rsid w:val="00EC649E"/>
    <w:rsid w:val="00ED09E2"/>
    <w:rsid w:val="00EE2055"/>
    <w:rsid w:val="00EE458D"/>
    <w:rsid w:val="00F039BF"/>
    <w:rsid w:val="00F03B2A"/>
    <w:rsid w:val="00F07F1B"/>
    <w:rsid w:val="00F16EEF"/>
    <w:rsid w:val="00F30D7E"/>
    <w:rsid w:val="00F313A1"/>
    <w:rsid w:val="00F32E8C"/>
    <w:rsid w:val="00F33B09"/>
    <w:rsid w:val="00F354DF"/>
    <w:rsid w:val="00F54586"/>
    <w:rsid w:val="00F62D3C"/>
    <w:rsid w:val="00F646A7"/>
    <w:rsid w:val="00F66470"/>
    <w:rsid w:val="00F75A29"/>
    <w:rsid w:val="00F81F86"/>
    <w:rsid w:val="00F8260F"/>
    <w:rsid w:val="00F82992"/>
    <w:rsid w:val="00F85AF5"/>
    <w:rsid w:val="00F871E3"/>
    <w:rsid w:val="00F91AA7"/>
    <w:rsid w:val="00F94347"/>
    <w:rsid w:val="00FA365A"/>
    <w:rsid w:val="00FB09D0"/>
    <w:rsid w:val="00FB6752"/>
    <w:rsid w:val="00FC3FFF"/>
    <w:rsid w:val="00FC5BC0"/>
    <w:rsid w:val="00FD2629"/>
    <w:rsid w:val="00FD69B8"/>
    <w:rsid w:val="00FE47E4"/>
    <w:rsid w:val="00FF2DF9"/>
    <w:rsid w:val="00FF7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523F"/>
    <w:rPr>
      <w:color w:val="0000FF" w:themeColor="hyperlink"/>
      <w:u w:val="single"/>
    </w:rPr>
  </w:style>
  <w:style w:type="paragraph" w:styleId="ListParagraph">
    <w:name w:val="List Paragraph"/>
    <w:basedOn w:val="Normal"/>
    <w:uiPriority w:val="34"/>
    <w:qFormat/>
    <w:rsid w:val="00BA523F"/>
    <w:pPr>
      <w:ind w:left="720"/>
      <w:contextualSpacing/>
    </w:pPr>
  </w:style>
  <w:style w:type="paragraph" w:styleId="BalloonText">
    <w:name w:val="Balloon Text"/>
    <w:basedOn w:val="Normal"/>
    <w:link w:val="BalloonTextChar"/>
    <w:uiPriority w:val="99"/>
    <w:semiHidden/>
    <w:unhideWhenUsed/>
    <w:rsid w:val="00F943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4347"/>
    <w:rPr>
      <w:rFonts w:ascii="Tahoma" w:hAnsi="Tahoma" w:cs="Tahoma"/>
      <w:sz w:val="16"/>
      <w:szCs w:val="16"/>
    </w:rPr>
  </w:style>
  <w:style w:type="paragraph" w:styleId="Header">
    <w:name w:val="header"/>
    <w:basedOn w:val="Normal"/>
    <w:link w:val="HeaderChar"/>
    <w:uiPriority w:val="99"/>
    <w:unhideWhenUsed/>
    <w:rsid w:val="00B46D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6DE7"/>
  </w:style>
  <w:style w:type="paragraph" w:styleId="Footer">
    <w:name w:val="footer"/>
    <w:basedOn w:val="Normal"/>
    <w:link w:val="FooterChar"/>
    <w:uiPriority w:val="99"/>
    <w:unhideWhenUsed/>
    <w:rsid w:val="00B46D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6D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523F"/>
    <w:rPr>
      <w:color w:val="0000FF" w:themeColor="hyperlink"/>
      <w:u w:val="single"/>
    </w:rPr>
  </w:style>
  <w:style w:type="paragraph" w:styleId="ListParagraph">
    <w:name w:val="List Paragraph"/>
    <w:basedOn w:val="Normal"/>
    <w:uiPriority w:val="34"/>
    <w:qFormat/>
    <w:rsid w:val="00BA523F"/>
    <w:pPr>
      <w:ind w:left="720"/>
      <w:contextualSpacing/>
    </w:pPr>
  </w:style>
  <w:style w:type="paragraph" w:styleId="BalloonText">
    <w:name w:val="Balloon Text"/>
    <w:basedOn w:val="Normal"/>
    <w:link w:val="BalloonTextChar"/>
    <w:uiPriority w:val="99"/>
    <w:semiHidden/>
    <w:unhideWhenUsed/>
    <w:rsid w:val="00F943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4347"/>
    <w:rPr>
      <w:rFonts w:ascii="Tahoma" w:hAnsi="Tahoma" w:cs="Tahoma"/>
      <w:sz w:val="16"/>
      <w:szCs w:val="16"/>
    </w:rPr>
  </w:style>
  <w:style w:type="paragraph" w:styleId="Header">
    <w:name w:val="header"/>
    <w:basedOn w:val="Normal"/>
    <w:link w:val="HeaderChar"/>
    <w:uiPriority w:val="99"/>
    <w:unhideWhenUsed/>
    <w:rsid w:val="00B46D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6DE7"/>
  </w:style>
  <w:style w:type="paragraph" w:styleId="Footer">
    <w:name w:val="footer"/>
    <w:basedOn w:val="Normal"/>
    <w:link w:val="FooterChar"/>
    <w:uiPriority w:val="99"/>
    <w:unhideWhenUsed/>
    <w:rsid w:val="00B46D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6D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sc.edu/student-affairs/cwm/" TargetMode="External"/><Relationship Id="rId18" Type="http://schemas.openxmlformats.org/officeDocument/2006/relationships/hyperlink" Target="http://scampus.usc.edu/university-governanc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dps.usc.edu/contact/report/" TargetMode="External"/><Relationship Id="rId17" Type="http://schemas.openxmlformats.org/officeDocument/2006/relationships/hyperlink" Target="http://emergency.usc.edu/" TargetMode="External"/><Relationship Id="rId2" Type="http://schemas.openxmlformats.org/officeDocument/2006/relationships/numbering" Target="numbering.xml"/><Relationship Id="rId16" Type="http://schemas.openxmlformats.org/officeDocument/2006/relationships/hyperlink" Target="http://ali.usc.edu/" TargetMode="External"/><Relationship Id="rId20" Type="http://schemas.openxmlformats.org/officeDocument/2006/relationships/hyperlink" Target="https://scampus.usc.edu/b/11-00-behavior-violating-university-standards-and-appropriate-sanction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quity.usc.edu/" TargetMode="External"/><Relationship Id="rId5" Type="http://schemas.openxmlformats.org/officeDocument/2006/relationships/settings" Target="settings.xml"/><Relationship Id="rId15" Type="http://schemas.openxmlformats.org/officeDocument/2006/relationships/hyperlink" Target="http://sait.usc.edu/academicsupport/centerprograms/dsp/home_index.html" TargetMode="External"/><Relationship Id="rId23" Type="http://schemas.openxmlformats.org/officeDocument/2006/relationships/theme" Target="theme/theme1.xml"/><Relationship Id="rId10" Type="http://schemas.openxmlformats.org/officeDocument/2006/relationships/hyperlink" Target="mailto:kotler@usc.edu" TargetMode="External"/><Relationship Id="rId19" Type="http://schemas.openxmlformats.org/officeDocument/2006/relationships/hyperlink" Target="http://www.usc.edu/student-affairs/SJACS" TargetMode="External"/><Relationship Id="rId4" Type="http://schemas.microsoft.com/office/2007/relationships/stylesWithEffects" Target="stylesWithEffects.xml"/><Relationship Id="rId9" Type="http://schemas.openxmlformats.org/officeDocument/2006/relationships/hyperlink" Target="mailto:kotler@usc.edu" TargetMode="External"/><Relationship Id="rId14" Type="http://schemas.openxmlformats.org/officeDocument/2006/relationships/hyperlink" Target="https://sarc.usc.ed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7BC92-1038-4272-B4AA-0F20100BB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3492</Words>
  <Characters>19911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jonkotler14</dc:creator>
  <cp:lastModifiedBy>jonkotler14</cp:lastModifiedBy>
  <cp:revision>2</cp:revision>
  <cp:lastPrinted>2016-07-11T19:03:00Z</cp:lastPrinted>
  <dcterms:created xsi:type="dcterms:W3CDTF">2016-08-12T00:16:00Z</dcterms:created>
  <dcterms:modified xsi:type="dcterms:W3CDTF">2016-08-12T00:16:00Z</dcterms:modified>
</cp:coreProperties>
</file>