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A3" w:rsidRPr="009A20A3" w:rsidRDefault="00C03BCE" w:rsidP="004A4970">
      <w:pPr>
        <w:pStyle w:val="NoSpacing"/>
        <w:rPr>
          <w:b/>
          <w:szCs w:val="24"/>
        </w:rPr>
      </w:pPr>
      <w:r w:rsidRPr="004A4970">
        <w:rPr>
          <w:sz w:val="48"/>
          <w:szCs w:val="48"/>
        </w:rPr>
        <w:t>USC</w:t>
      </w:r>
      <w:r>
        <w:tab/>
      </w:r>
      <w:r>
        <w:tab/>
      </w:r>
      <w:r>
        <w:tab/>
      </w:r>
      <w:r w:rsidRPr="009A20A3">
        <w:rPr>
          <w:b/>
          <w:szCs w:val="24"/>
        </w:rPr>
        <w:t>Course ID and Title – SWIMMING 110A</w:t>
      </w:r>
    </w:p>
    <w:p w:rsidR="00976505" w:rsidRPr="009A20A3" w:rsidRDefault="00C22E7C" w:rsidP="004A4970">
      <w:pPr>
        <w:pStyle w:val="NoSpacing"/>
        <w:rPr>
          <w:b/>
          <w:szCs w:val="24"/>
        </w:rPr>
      </w:pPr>
      <w:r>
        <w:rPr>
          <w:b/>
          <w:szCs w:val="24"/>
        </w:rPr>
        <w:tab/>
      </w:r>
      <w:r>
        <w:rPr>
          <w:b/>
          <w:szCs w:val="24"/>
        </w:rPr>
        <w:tab/>
      </w:r>
      <w:r>
        <w:rPr>
          <w:b/>
          <w:szCs w:val="24"/>
        </w:rPr>
        <w:tab/>
      </w:r>
      <w:r>
        <w:rPr>
          <w:b/>
          <w:szCs w:val="24"/>
        </w:rPr>
        <w:tab/>
        <w:t xml:space="preserve">Term – Day </w:t>
      </w:r>
      <w:r w:rsidR="003B0854">
        <w:rPr>
          <w:b/>
          <w:szCs w:val="24"/>
        </w:rPr>
        <w:t>- Time – Spring</w:t>
      </w:r>
      <w:bookmarkStart w:id="0" w:name="_GoBack"/>
      <w:bookmarkEnd w:id="0"/>
      <w:r w:rsidR="003B0854">
        <w:rPr>
          <w:b/>
          <w:szCs w:val="24"/>
        </w:rPr>
        <w:t xml:space="preserve"> 2014</w:t>
      </w:r>
    </w:p>
    <w:p w:rsidR="00976505" w:rsidRPr="009A20A3" w:rsidRDefault="00976505" w:rsidP="004A4970">
      <w:pPr>
        <w:pStyle w:val="NoSpacing"/>
        <w:rPr>
          <w:b/>
          <w:szCs w:val="24"/>
        </w:rPr>
      </w:pPr>
      <w:r w:rsidRPr="009A20A3">
        <w:rPr>
          <w:b/>
          <w:szCs w:val="24"/>
        </w:rPr>
        <w:tab/>
      </w:r>
      <w:r w:rsidRPr="009A20A3">
        <w:rPr>
          <w:b/>
          <w:szCs w:val="24"/>
        </w:rPr>
        <w:tab/>
      </w:r>
      <w:r w:rsidRPr="009A20A3">
        <w:rPr>
          <w:b/>
          <w:szCs w:val="24"/>
        </w:rPr>
        <w:tab/>
      </w:r>
      <w:r w:rsidR="00C22E7C">
        <w:rPr>
          <w:b/>
          <w:szCs w:val="24"/>
        </w:rPr>
        <w:tab/>
        <w:t>Classes Offered: MW 9am, 10am</w:t>
      </w:r>
      <w:proofErr w:type="gramStart"/>
      <w:r w:rsidR="00C22E7C">
        <w:rPr>
          <w:b/>
          <w:szCs w:val="24"/>
        </w:rPr>
        <w:t>,</w:t>
      </w:r>
      <w:r w:rsidRPr="009A20A3">
        <w:rPr>
          <w:b/>
          <w:szCs w:val="24"/>
        </w:rPr>
        <w:t>11am</w:t>
      </w:r>
      <w:proofErr w:type="gramEnd"/>
    </w:p>
    <w:p w:rsidR="00976505" w:rsidRPr="009A20A3" w:rsidRDefault="009A20A3" w:rsidP="004A4970">
      <w:pPr>
        <w:pStyle w:val="NoSpacing"/>
        <w:rPr>
          <w:b/>
          <w:szCs w:val="24"/>
        </w:rPr>
      </w:pPr>
      <w:r>
        <w:rPr>
          <w:b/>
          <w:szCs w:val="24"/>
        </w:rPr>
        <w:tab/>
      </w:r>
      <w:r>
        <w:rPr>
          <w:b/>
          <w:szCs w:val="24"/>
        </w:rPr>
        <w:tab/>
      </w:r>
      <w:r>
        <w:rPr>
          <w:b/>
          <w:szCs w:val="24"/>
        </w:rPr>
        <w:tab/>
      </w:r>
      <w:r>
        <w:rPr>
          <w:b/>
          <w:szCs w:val="24"/>
        </w:rPr>
        <w:tab/>
      </w:r>
      <w:r>
        <w:rPr>
          <w:b/>
          <w:szCs w:val="24"/>
        </w:rPr>
        <w:tab/>
      </w:r>
      <w:r>
        <w:rPr>
          <w:b/>
          <w:szCs w:val="24"/>
        </w:rPr>
        <w:tab/>
        <w:t xml:space="preserve">       </w:t>
      </w:r>
      <w:proofErr w:type="spellStart"/>
      <w:r w:rsidR="00C22E7C">
        <w:rPr>
          <w:b/>
          <w:szCs w:val="24"/>
        </w:rPr>
        <w:t>TTh</w:t>
      </w:r>
      <w:proofErr w:type="spellEnd"/>
      <w:r w:rsidR="00C22E7C">
        <w:rPr>
          <w:b/>
          <w:szCs w:val="24"/>
        </w:rPr>
        <w:t xml:space="preserve"> 8am, 9am, 10am</w:t>
      </w:r>
      <w:proofErr w:type="gramStart"/>
      <w:r w:rsidR="00C22E7C">
        <w:rPr>
          <w:b/>
          <w:szCs w:val="24"/>
        </w:rPr>
        <w:t>,</w:t>
      </w:r>
      <w:r w:rsidR="00976505" w:rsidRPr="009A20A3">
        <w:rPr>
          <w:b/>
          <w:szCs w:val="24"/>
        </w:rPr>
        <w:t>11am</w:t>
      </w:r>
      <w:proofErr w:type="gramEnd"/>
    </w:p>
    <w:p w:rsidR="004A4970" w:rsidRDefault="004A4970" w:rsidP="004A497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4A4970" w:rsidRPr="009A20A3" w:rsidRDefault="00AA1556" w:rsidP="004A4970">
      <w:pPr>
        <w:pStyle w:val="NoSpacing"/>
        <w:rPr>
          <w:b/>
          <w:sz w:val="20"/>
          <w:szCs w:val="20"/>
        </w:rPr>
      </w:pPr>
      <w:r>
        <w:rPr>
          <w:b/>
          <w:sz w:val="20"/>
          <w:szCs w:val="20"/>
        </w:rPr>
        <w:tab/>
      </w:r>
      <w:r>
        <w:rPr>
          <w:b/>
          <w:sz w:val="20"/>
          <w:szCs w:val="20"/>
        </w:rPr>
        <w:tab/>
      </w:r>
      <w:r>
        <w:rPr>
          <w:b/>
          <w:sz w:val="20"/>
          <w:szCs w:val="20"/>
        </w:rPr>
        <w:tab/>
      </w:r>
      <w:r>
        <w:rPr>
          <w:b/>
          <w:sz w:val="20"/>
          <w:szCs w:val="20"/>
        </w:rPr>
        <w:tab/>
      </w:r>
      <w:r w:rsidRPr="009A20A3">
        <w:rPr>
          <w:b/>
          <w:sz w:val="20"/>
          <w:szCs w:val="20"/>
        </w:rPr>
        <w:t>Location</w:t>
      </w:r>
      <w:r w:rsidR="004A4970" w:rsidRPr="009A20A3">
        <w:rPr>
          <w:b/>
          <w:sz w:val="20"/>
          <w:szCs w:val="20"/>
        </w:rPr>
        <w:t xml:space="preserve">: </w:t>
      </w:r>
      <w:r w:rsidR="004A4970" w:rsidRPr="009A20A3">
        <w:rPr>
          <w:sz w:val="20"/>
          <w:szCs w:val="20"/>
        </w:rPr>
        <w:t>PHED 210 on first day</w:t>
      </w:r>
      <w:r w:rsidRPr="009A20A3">
        <w:rPr>
          <w:sz w:val="20"/>
          <w:szCs w:val="20"/>
        </w:rPr>
        <w:t xml:space="preserve"> – PHED Pool 2</w:t>
      </w:r>
      <w:r w:rsidRPr="009A20A3">
        <w:rPr>
          <w:sz w:val="20"/>
          <w:szCs w:val="20"/>
          <w:vertAlign w:val="superscript"/>
        </w:rPr>
        <w:t>nd</w:t>
      </w:r>
      <w:r w:rsidRPr="009A20A3">
        <w:rPr>
          <w:sz w:val="20"/>
          <w:szCs w:val="20"/>
        </w:rPr>
        <w:t xml:space="preserve"> Day</w:t>
      </w:r>
    </w:p>
    <w:p w:rsidR="00AA1556" w:rsidRPr="009A20A3" w:rsidRDefault="00AA1556" w:rsidP="004A4970">
      <w:pPr>
        <w:pStyle w:val="NoSpacing"/>
        <w:rPr>
          <w:sz w:val="20"/>
          <w:szCs w:val="20"/>
        </w:rPr>
      </w:pPr>
      <w:r w:rsidRPr="009A20A3">
        <w:rPr>
          <w:b/>
          <w:sz w:val="20"/>
          <w:szCs w:val="20"/>
        </w:rPr>
        <w:tab/>
      </w:r>
      <w:r w:rsidRPr="009A20A3">
        <w:rPr>
          <w:b/>
          <w:sz w:val="20"/>
          <w:szCs w:val="20"/>
        </w:rPr>
        <w:tab/>
      </w:r>
      <w:r w:rsidRPr="009A20A3">
        <w:rPr>
          <w:b/>
          <w:sz w:val="20"/>
          <w:szCs w:val="20"/>
        </w:rPr>
        <w:tab/>
      </w:r>
      <w:r w:rsidRPr="009A20A3">
        <w:rPr>
          <w:b/>
          <w:sz w:val="20"/>
          <w:szCs w:val="20"/>
        </w:rPr>
        <w:tab/>
        <w:t>Instructor:</w:t>
      </w:r>
      <w:r w:rsidRPr="009A20A3">
        <w:rPr>
          <w:sz w:val="20"/>
          <w:szCs w:val="20"/>
        </w:rPr>
        <w:t xml:space="preserve"> Tom Slaughter</w:t>
      </w:r>
    </w:p>
    <w:p w:rsidR="00AA1556" w:rsidRPr="009A20A3" w:rsidRDefault="00AA1556" w:rsidP="004A4970">
      <w:pPr>
        <w:pStyle w:val="NoSpacing"/>
        <w:rPr>
          <w:sz w:val="20"/>
          <w:szCs w:val="20"/>
        </w:rPr>
      </w:pPr>
      <w:r w:rsidRPr="009A20A3">
        <w:rPr>
          <w:sz w:val="20"/>
          <w:szCs w:val="20"/>
        </w:rPr>
        <w:tab/>
      </w:r>
      <w:r w:rsidRPr="009A20A3">
        <w:rPr>
          <w:sz w:val="20"/>
          <w:szCs w:val="20"/>
        </w:rPr>
        <w:tab/>
      </w:r>
      <w:r w:rsidRPr="009A20A3">
        <w:rPr>
          <w:sz w:val="20"/>
          <w:szCs w:val="20"/>
        </w:rPr>
        <w:tab/>
      </w:r>
      <w:r w:rsidRPr="009A20A3">
        <w:rPr>
          <w:sz w:val="20"/>
          <w:szCs w:val="20"/>
        </w:rPr>
        <w:tab/>
      </w:r>
      <w:r w:rsidRPr="009A20A3">
        <w:rPr>
          <w:b/>
          <w:sz w:val="20"/>
          <w:szCs w:val="20"/>
        </w:rPr>
        <w:t>Office:</w:t>
      </w:r>
      <w:r w:rsidRPr="009A20A3">
        <w:rPr>
          <w:sz w:val="20"/>
          <w:szCs w:val="20"/>
        </w:rPr>
        <w:t xml:space="preserve"> PHED 108</w:t>
      </w:r>
    </w:p>
    <w:p w:rsidR="00AA1556" w:rsidRPr="009A20A3" w:rsidRDefault="00AA1556" w:rsidP="004A4970">
      <w:pPr>
        <w:pStyle w:val="NoSpacing"/>
        <w:rPr>
          <w:sz w:val="20"/>
          <w:szCs w:val="20"/>
        </w:rPr>
      </w:pPr>
      <w:r w:rsidRPr="009A20A3">
        <w:rPr>
          <w:sz w:val="20"/>
          <w:szCs w:val="20"/>
        </w:rPr>
        <w:tab/>
      </w:r>
      <w:r w:rsidRPr="009A20A3">
        <w:rPr>
          <w:sz w:val="20"/>
          <w:szCs w:val="20"/>
        </w:rPr>
        <w:tab/>
      </w:r>
      <w:r w:rsidRPr="009A20A3">
        <w:rPr>
          <w:sz w:val="20"/>
          <w:szCs w:val="20"/>
        </w:rPr>
        <w:tab/>
      </w:r>
      <w:r w:rsidRPr="009A20A3">
        <w:rPr>
          <w:sz w:val="20"/>
          <w:szCs w:val="20"/>
        </w:rPr>
        <w:tab/>
      </w:r>
      <w:r w:rsidRPr="009A20A3">
        <w:rPr>
          <w:b/>
          <w:sz w:val="20"/>
          <w:szCs w:val="20"/>
        </w:rPr>
        <w:t>Office Hours:</w:t>
      </w:r>
      <w:r w:rsidR="000828C9" w:rsidRPr="009A20A3">
        <w:rPr>
          <w:sz w:val="20"/>
          <w:szCs w:val="20"/>
        </w:rPr>
        <w:t xml:space="preserve"> MW 8am – 9am, </w:t>
      </w:r>
      <w:proofErr w:type="spellStart"/>
      <w:r w:rsidR="00C22E7C">
        <w:rPr>
          <w:sz w:val="20"/>
          <w:szCs w:val="20"/>
        </w:rPr>
        <w:t>T</w:t>
      </w:r>
      <w:r w:rsidRPr="009A20A3">
        <w:rPr>
          <w:sz w:val="20"/>
          <w:szCs w:val="20"/>
        </w:rPr>
        <w:t>Th</w:t>
      </w:r>
      <w:proofErr w:type="spellEnd"/>
      <w:r w:rsidRPr="009A20A3">
        <w:rPr>
          <w:sz w:val="20"/>
          <w:szCs w:val="20"/>
        </w:rPr>
        <w:t xml:space="preserve"> 12pm – 1pm</w:t>
      </w:r>
    </w:p>
    <w:p w:rsidR="00AA1556" w:rsidRPr="009A20A3" w:rsidRDefault="00AA1556" w:rsidP="004A4970">
      <w:pPr>
        <w:pStyle w:val="NoSpacing"/>
        <w:rPr>
          <w:sz w:val="20"/>
          <w:szCs w:val="20"/>
        </w:rPr>
      </w:pPr>
      <w:r w:rsidRPr="009A20A3">
        <w:rPr>
          <w:sz w:val="20"/>
          <w:szCs w:val="20"/>
        </w:rPr>
        <w:tab/>
      </w:r>
      <w:r w:rsidRPr="009A20A3">
        <w:rPr>
          <w:sz w:val="20"/>
          <w:szCs w:val="20"/>
        </w:rPr>
        <w:tab/>
      </w:r>
      <w:r w:rsidRPr="009A20A3">
        <w:rPr>
          <w:sz w:val="20"/>
          <w:szCs w:val="20"/>
        </w:rPr>
        <w:tab/>
      </w:r>
      <w:r w:rsidRPr="009A20A3">
        <w:rPr>
          <w:sz w:val="20"/>
          <w:szCs w:val="20"/>
        </w:rPr>
        <w:tab/>
      </w:r>
      <w:r w:rsidRPr="009A20A3">
        <w:rPr>
          <w:b/>
          <w:sz w:val="20"/>
          <w:szCs w:val="20"/>
        </w:rPr>
        <w:t>Contact Info:</w:t>
      </w:r>
      <w:r w:rsidRPr="009A20A3">
        <w:rPr>
          <w:sz w:val="20"/>
          <w:szCs w:val="20"/>
        </w:rPr>
        <w:t xml:space="preserve"> </w:t>
      </w:r>
      <w:proofErr w:type="gramStart"/>
      <w:r w:rsidRPr="009A20A3">
        <w:rPr>
          <w:sz w:val="20"/>
          <w:szCs w:val="20"/>
        </w:rPr>
        <w:t xml:space="preserve">Email  </w:t>
      </w:r>
      <w:proofErr w:type="gramEnd"/>
      <w:r w:rsidR="00C85BA4" w:rsidRPr="009A20A3">
        <w:fldChar w:fldCharType="begin"/>
      </w:r>
      <w:r w:rsidR="00C85BA4" w:rsidRPr="009A20A3">
        <w:rPr>
          <w:sz w:val="20"/>
          <w:szCs w:val="20"/>
        </w:rPr>
        <w:instrText xml:space="preserve"> HYPERLINK "mailto:tslaught@usc.edu" </w:instrText>
      </w:r>
      <w:r w:rsidR="00C85BA4" w:rsidRPr="009A20A3">
        <w:fldChar w:fldCharType="separate"/>
      </w:r>
      <w:r w:rsidRPr="009A20A3">
        <w:rPr>
          <w:rStyle w:val="Hyperlink"/>
          <w:sz w:val="20"/>
          <w:szCs w:val="20"/>
        </w:rPr>
        <w:t>tslaught@usc.edu</w:t>
      </w:r>
      <w:r w:rsidR="00C85BA4" w:rsidRPr="009A20A3">
        <w:rPr>
          <w:rStyle w:val="Hyperlink"/>
          <w:sz w:val="20"/>
          <w:szCs w:val="20"/>
        </w:rPr>
        <w:fldChar w:fldCharType="end"/>
      </w:r>
      <w:r w:rsidRPr="009A20A3">
        <w:rPr>
          <w:sz w:val="20"/>
          <w:szCs w:val="20"/>
        </w:rPr>
        <w:t xml:space="preserve">  Phone: (213) 741-5253</w:t>
      </w:r>
    </w:p>
    <w:p w:rsidR="000B72ED" w:rsidRDefault="000B72ED" w:rsidP="004A4970">
      <w:pPr>
        <w:pStyle w:val="NoSpacing"/>
        <w:rPr>
          <w:szCs w:val="24"/>
        </w:rPr>
      </w:pPr>
    </w:p>
    <w:p w:rsidR="000B72ED" w:rsidRPr="009A20A3" w:rsidRDefault="000B72ED" w:rsidP="004A4970">
      <w:pPr>
        <w:pStyle w:val="NoSpacing"/>
        <w:rPr>
          <w:b/>
          <w:sz w:val="20"/>
          <w:szCs w:val="20"/>
        </w:rPr>
      </w:pPr>
      <w:r w:rsidRPr="009A20A3">
        <w:rPr>
          <w:b/>
          <w:sz w:val="20"/>
          <w:szCs w:val="20"/>
        </w:rPr>
        <w:t>Course Description</w:t>
      </w:r>
    </w:p>
    <w:p w:rsidR="000B72ED" w:rsidRDefault="000B72ED" w:rsidP="004A4970">
      <w:pPr>
        <w:pStyle w:val="NoSpacing"/>
        <w:rPr>
          <w:szCs w:val="24"/>
        </w:rPr>
      </w:pPr>
      <w:r w:rsidRPr="009A20A3">
        <w:rPr>
          <w:sz w:val="16"/>
          <w:szCs w:val="16"/>
        </w:rPr>
        <w:t>This course is designed for non-swimmers and novice swimmers who are not safe in deep water as well as proficient swimmers with competitive experience</w:t>
      </w:r>
      <w:r>
        <w:rPr>
          <w:szCs w:val="24"/>
        </w:rPr>
        <w:t>.</w:t>
      </w:r>
    </w:p>
    <w:p w:rsidR="00C22E7C" w:rsidRDefault="00C22E7C" w:rsidP="004A4970">
      <w:pPr>
        <w:pStyle w:val="NoSpacing"/>
        <w:rPr>
          <w:szCs w:val="24"/>
        </w:rPr>
      </w:pPr>
    </w:p>
    <w:p w:rsidR="000B72ED" w:rsidRPr="009A20A3" w:rsidRDefault="000B72ED" w:rsidP="004A4970">
      <w:pPr>
        <w:pStyle w:val="NoSpacing"/>
        <w:rPr>
          <w:b/>
          <w:sz w:val="20"/>
          <w:szCs w:val="20"/>
        </w:rPr>
      </w:pPr>
      <w:r w:rsidRPr="009A20A3">
        <w:rPr>
          <w:b/>
          <w:sz w:val="20"/>
          <w:szCs w:val="20"/>
        </w:rPr>
        <w:t>Learning Objectives</w:t>
      </w:r>
    </w:p>
    <w:p w:rsidR="000B72ED" w:rsidRPr="009A20A3" w:rsidRDefault="000B72ED" w:rsidP="004A4970">
      <w:pPr>
        <w:pStyle w:val="NoSpacing"/>
        <w:rPr>
          <w:sz w:val="16"/>
          <w:szCs w:val="16"/>
        </w:rPr>
      </w:pPr>
      <w:r w:rsidRPr="009A20A3">
        <w:rPr>
          <w:sz w:val="16"/>
          <w:szCs w:val="16"/>
        </w:rPr>
        <w:t>At the completion of the course students will:</w:t>
      </w:r>
    </w:p>
    <w:p w:rsidR="000B72ED" w:rsidRPr="009A20A3" w:rsidRDefault="000B72ED" w:rsidP="000B72ED">
      <w:pPr>
        <w:pStyle w:val="NoSpacing"/>
        <w:numPr>
          <w:ilvl w:val="0"/>
          <w:numId w:val="1"/>
        </w:numPr>
        <w:rPr>
          <w:sz w:val="16"/>
          <w:szCs w:val="16"/>
        </w:rPr>
      </w:pPr>
      <w:r w:rsidRPr="009A20A3">
        <w:rPr>
          <w:sz w:val="16"/>
          <w:szCs w:val="16"/>
        </w:rPr>
        <w:t>Develop sufficient swimming skills so that they will become reasonably safe while in,</w:t>
      </w:r>
    </w:p>
    <w:p w:rsidR="000B72ED" w:rsidRPr="009A20A3" w:rsidRDefault="000B72ED" w:rsidP="000B72ED">
      <w:pPr>
        <w:pStyle w:val="NoSpacing"/>
        <w:ind w:left="1080"/>
        <w:rPr>
          <w:sz w:val="16"/>
          <w:szCs w:val="16"/>
        </w:rPr>
      </w:pPr>
      <w:proofErr w:type="gramStart"/>
      <w:r w:rsidRPr="009A20A3">
        <w:rPr>
          <w:sz w:val="16"/>
          <w:szCs w:val="16"/>
        </w:rPr>
        <w:t>on</w:t>
      </w:r>
      <w:proofErr w:type="gramEnd"/>
      <w:r w:rsidRPr="009A20A3">
        <w:rPr>
          <w:sz w:val="16"/>
          <w:szCs w:val="16"/>
        </w:rPr>
        <w:t>, or around water.</w:t>
      </w:r>
    </w:p>
    <w:p w:rsidR="000B72ED" w:rsidRPr="009A20A3" w:rsidRDefault="000B72ED" w:rsidP="000B72ED">
      <w:pPr>
        <w:pStyle w:val="NoSpacing"/>
        <w:numPr>
          <w:ilvl w:val="0"/>
          <w:numId w:val="1"/>
        </w:numPr>
        <w:rPr>
          <w:sz w:val="16"/>
          <w:szCs w:val="16"/>
        </w:rPr>
      </w:pPr>
      <w:r w:rsidRPr="009A20A3">
        <w:rPr>
          <w:sz w:val="16"/>
          <w:szCs w:val="16"/>
        </w:rPr>
        <w:t>Develop body control and kinesthetic awareness through basic skills in swimming.</w:t>
      </w:r>
    </w:p>
    <w:p w:rsidR="000B72ED" w:rsidRPr="009A20A3" w:rsidRDefault="000B72ED" w:rsidP="000B72ED">
      <w:pPr>
        <w:pStyle w:val="NoSpacing"/>
        <w:numPr>
          <w:ilvl w:val="0"/>
          <w:numId w:val="1"/>
        </w:numPr>
        <w:rPr>
          <w:sz w:val="16"/>
          <w:szCs w:val="16"/>
        </w:rPr>
      </w:pPr>
      <w:r w:rsidRPr="009A20A3">
        <w:rPr>
          <w:sz w:val="16"/>
          <w:szCs w:val="16"/>
        </w:rPr>
        <w:t>Become familiar with preventive water safety techniques, elementary non-swimming rescue skills and breathing methods for use in aquatic emergency situations.</w:t>
      </w:r>
    </w:p>
    <w:p w:rsidR="000B72ED" w:rsidRPr="009A20A3" w:rsidRDefault="000B72ED" w:rsidP="000B72ED">
      <w:pPr>
        <w:pStyle w:val="NoSpacing"/>
        <w:numPr>
          <w:ilvl w:val="0"/>
          <w:numId w:val="1"/>
        </w:numPr>
        <w:rPr>
          <w:sz w:val="16"/>
          <w:szCs w:val="16"/>
        </w:rPr>
      </w:pPr>
      <w:r w:rsidRPr="009A20A3">
        <w:rPr>
          <w:sz w:val="16"/>
          <w:szCs w:val="16"/>
        </w:rPr>
        <w:t>Be able to utilize basic swimming skills as a carryover activity and prerequisite for a program of total physical conditioning.</w:t>
      </w:r>
    </w:p>
    <w:p w:rsidR="000B72ED" w:rsidRPr="009A20A3" w:rsidRDefault="000B72ED" w:rsidP="000B72ED">
      <w:pPr>
        <w:pStyle w:val="NoSpacing"/>
        <w:ind w:left="1080"/>
        <w:rPr>
          <w:sz w:val="16"/>
          <w:szCs w:val="16"/>
        </w:rPr>
      </w:pPr>
    </w:p>
    <w:p w:rsidR="000B72ED" w:rsidRPr="009A20A3" w:rsidRDefault="000B72ED" w:rsidP="00BF6518">
      <w:pPr>
        <w:pStyle w:val="NoSpacing"/>
        <w:ind w:left="1440"/>
        <w:rPr>
          <w:b/>
          <w:sz w:val="20"/>
          <w:szCs w:val="20"/>
        </w:rPr>
      </w:pPr>
      <w:r w:rsidRPr="009A20A3">
        <w:rPr>
          <w:b/>
          <w:sz w:val="20"/>
          <w:szCs w:val="20"/>
        </w:rPr>
        <w:t>Prerequisites: NONE</w:t>
      </w:r>
    </w:p>
    <w:p w:rsidR="000B72ED" w:rsidRPr="009A20A3" w:rsidRDefault="000B72ED" w:rsidP="000B72ED">
      <w:pPr>
        <w:pStyle w:val="NoSpacing"/>
        <w:ind w:left="1440"/>
        <w:rPr>
          <w:b/>
          <w:sz w:val="20"/>
          <w:szCs w:val="20"/>
        </w:rPr>
      </w:pPr>
      <w:r w:rsidRPr="009A20A3">
        <w:rPr>
          <w:b/>
          <w:sz w:val="20"/>
          <w:szCs w:val="20"/>
        </w:rPr>
        <w:t>Co-Requisite/Concurrent Enrollment: NONE</w:t>
      </w:r>
    </w:p>
    <w:p w:rsidR="000B72ED" w:rsidRPr="009A20A3" w:rsidRDefault="000B72ED" w:rsidP="000B72ED">
      <w:pPr>
        <w:pStyle w:val="NoSpacing"/>
        <w:ind w:left="1440"/>
        <w:rPr>
          <w:b/>
          <w:sz w:val="20"/>
          <w:szCs w:val="20"/>
        </w:rPr>
      </w:pPr>
      <w:r w:rsidRPr="009A20A3">
        <w:rPr>
          <w:b/>
          <w:sz w:val="20"/>
          <w:szCs w:val="20"/>
        </w:rPr>
        <w:t>Recommended/Preparation: NONE</w:t>
      </w:r>
    </w:p>
    <w:p w:rsidR="00944627" w:rsidRPr="009A20A3" w:rsidRDefault="00944627" w:rsidP="00944627">
      <w:pPr>
        <w:pStyle w:val="NoSpacing"/>
        <w:rPr>
          <w:b/>
          <w:sz w:val="20"/>
          <w:szCs w:val="20"/>
        </w:rPr>
      </w:pPr>
      <w:r w:rsidRPr="009A20A3">
        <w:rPr>
          <w:b/>
          <w:sz w:val="20"/>
          <w:szCs w:val="20"/>
        </w:rPr>
        <w:t>Course Notes</w:t>
      </w:r>
    </w:p>
    <w:p w:rsidR="00944627" w:rsidRPr="009A20A3" w:rsidRDefault="00944627" w:rsidP="00944627">
      <w:pPr>
        <w:pStyle w:val="NoSpacing"/>
        <w:rPr>
          <w:sz w:val="16"/>
          <w:szCs w:val="16"/>
        </w:rPr>
      </w:pPr>
      <w:r w:rsidRPr="009A20A3">
        <w:rPr>
          <w:sz w:val="16"/>
          <w:szCs w:val="16"/>
        </w:rPr>
        <w:t xml:space="preserve">Grading is by ABC, Pass/No </w:t>
      </w:r>
      <w:proofErr w:type="gramStart"/>
      <w:r w:rsidRPr="009A20A3">
        <w:rPr>
          <w:sz w:val="16"/>
          <w:szCs w:val="16"/>
        </w:rPr>
        <w:t>Pass</w:t>
      </w:r>
      <w:proofErr w:type="gramEnd"/>
      <w:r w:rsidRPr="009A20A3">
        <w:rPr>
          <w:sz w:val="16"/>
          <w:szCs w:val="16"/>
        </w:rPr>
        <w:t>, or Audit for no credit (student preference)</w:t>
      </w:r>
      <w:r w:rsidR="000828C9" w:rsidRPr="009A20A3">
        <w:rPr>
          <w:sz w:val="16"/>
          <w:szCs w:val="16"/>
        </w:rPr>
        <w:t>.</w:t>
      </w:r>
    </w:p>
    <w:p w:rsidR="00944627" w:rsidRDefault="00944627" w:rsidP="00944627">
      <w:pPr>
        <w:pStyle w:val="NoSpacing"/>
        <w:rPr>
          <w:szCs w:val="24"/>
        </w:rPr>
      </w:pPr>
    </w:p>
    <w:p w:rsidR="00944627" w:rsidRPr="009A20A3" w:rsidRDefault="00944627" w:rsidP="00944627">
      <w:pPr>
        <w:pStyle w:val="NoSpacing"/>
        <w:rPr>
          <w:b/>
          <w:sz w:val="20"/>
          <w:szCs w:val="20"/>
        </w:rPr>
      </w:pPr>
      <w:r w:rsidRPr="009A20A3">
        <w:rPr>
          <w:b/>
          <w:sz w:val="20"/>
          <w:szCs w:val="20"/>
        </w:rPr>
        <w:t xml:space="preserve">Technological Proficiency and Hardware/ Software Required </w:t>
      </w:r>
      <w:r w:rsidR="008C7913" w:rsidRPr="009A20A3">
        <w:rPr>
          <w:b/>
          <w:sz w:val="20"/>
          <w:szCs w:val="20"/>
        </w:rPr>
        <w:t>–</w:t>
      </w:r>
      <w:r w:rsidRPr="009A20A3">
        <w:rPr>
          <w:b/>
          <w:sz w:val="20"/>
          <w:szCs w:val="20"/>
        </w:rPr>
        <w:t xml:space="preserve"> None</w:t>
      </w:r>
    </w:p>
    <w:p w:rsidR="008C7913" w:rsidRDefault="009A20A3" w:rsidP="00944627">
      <w:pPr>
        <w:pStyle w:val="NoSpacing"/>
        <w:rPr>
          <w:b/>
          <w:szCs w:val="24"/>
        </w:rPr>
      </w:pPr>
      <w:r>
        <w:rPr>
          <w:b/>
          <w:szCs w:val="24"/>
        </w:rPr>
        <w:tab/>
      </w:r>
      <w:r>
        <w:rPr>
          <w:b/>
          <w:szCs w:val="24"/>
        </w:rPr>
        <w:tab/>
      </w:r>
      <w:r>
        <w:rPr>
          <w:b/>
          <w:szCs w:val="24"/>
        </w:rPr>
        <w:tab/>
      </w:r>
      <w:r>
        <w:rPr>
          <w:b/>
          <w:szCs w:val="24"/>
        </w:rPr>
        <w:tab/>
      </w:r>
      <w:r>
        <w:rPr>
          <w:b/>
          <w:szCs w:val="24"/>
        </w:rPr>
        <w:tab/>
      </w:r>
      <w:r>
        <w:rPr>
          <w:b/>
          <w:szCs w:val="24"/>
        </w:rPr>
        <w:tab/>
      </w:r>
    </w:p>
    <w:p w:rsidR="008C7913" w:rsidRPr="009A20A3" w:rsidRDefault="008C7913" w:rsidP="00944627">
      <w:pPr>
        <w:pStyle w:val="NoSpacing"/>
        <w:rPr>
          <w:b/>
          <w:sz w:val="20"/>
          <w:szCs w:val="20"/>
        </w:rPr>
      </w:pPr>
      <w:r w:rsidRPr="009A20A3">
        <w:rPr>
          <w:b/>
          <w:sz w:val="20"/>
          <w:szCs w:val="20"/>
        </w:rPr>
        <w:t>Required Readings and Supplementary Materials</w:t>
      </w:r>
    </w:p>
    <w:p w:rsidR="008C7913" w:rsidRPr="009A20A3" w:rsidRDefault="008C7913" w:rsidP="00944627">
      <w:pPr>
        <w:pStyle w:val="NoSpacing"/>
        <w:rPr>
          <w:sz w:val="20"/>
          <w:szCs w:val="20"/>
        </w:rPr>
      </w:pPr>
      <w:r w:rsidRPr="009A20A3">
        <w:rPr>
          <w:sz w:val="20"/>
          <w:szCs w:val="20"/>
        </w:rPr>
        <w:t>All required reading will be handed out and discussed in class lectures by the instructor.</w:t>
      </w:r>
    </w:p>
    <w:p w:rsidR="008C7913" w:rsidRDefault="008C7913" w:rsidP="00944627">
      <w:pPr>
        <w:pStyle w:val="NoSpacing"/>
        <w:rPr>
          <w:szCs w:val="24"/>
        </w:rPr>
      </w:pPr>
    </w:p>
    <w:p w:rsidR="008C7913" w:rsidRPr="009A20A3" w:rsidRDefault="008C7913" w:rsidP="00944627">
      <w:pPr>
        <w:pStyle w:val="NoSpacing"/>
        <w:rPr>
          <w:b/>
          <w:sz w:val="20"/>
          <w:szCs w:val="20"/>
        </w:rPr>
      </w:pPr>
      <w:r w:rsidRPr="009A20A3">
        <w:rPr>
          <w:b/>
          <w:sz w:val="20"/>
          <w:szCs w:val="20"/>
        </w:rPr>
        <w:t>Description and Assessment of Assignments</w:t>
      </w:r>
    </w:p>
    <w:p w:rsidR="00B847F3" w:rsidRPr="009A20A3" w:rsidRDefault="008C7913" w:rsidP="00944627">
      <w:pPr>
        <w:pStyle w:val="NoSpacing"/>
        <w:rPr>
          <w:sz w:val="20"/>
          <w:szCs w:val="20"/>
        </w:rPr>
      </w:pPr>
      <w:r w:rsidRPr="009A20A3">
        <w:rPr>
          <w:sz w:val="20"/>
          <w:szCs w:val="20"/>
        </w:rPr>
        <w:t>Assignments will be discussed in class using lectures and handouts. Students will have one week to complete written assignments. Points</w:t>
      </w:r>
      <w:r w:rsidR="00B847F3" w:rsidRPr="009A20A3">
        <w:rPr>
          <w:sz w:val="20"/>
          <w:szCs w:val="20"/>
        </w:rPr>
        <w:t xml:space="preserve"> will be assigned to each assignment.</w:t>
      </w:r>
    </w:p>
    <w:p w:rsidR="00BF6518" w:rsidRDefault="00BF6518" w:rsidP="00944627">
      <w:pPr>
        <w:pStyle w:val="NoSpacing"/>
        <w:rPr>
          <w:szCs w:val="24"/>
        </w:rPr>
      </w:pPr>
    </w:p>
    <w:p w:rsidR="00B847F3" w:rsidRPr="009A20A3" w:rsidRDefault="00B847F3" w:rsidP="00944627">
      <w:pPr>
        <w:pStyle w:val="NoSpacing"/>
        <w:rPr>
          <w:b/>
          <w:sz w:val="20"/>
          <w:szCs w:val="20"/>
        </w:rPr>
      </w:pPr>
      <w:r w:rsidRPr="009A20A3">
        <w:rPr>
          <w:b/>
          <w:sz w:val="20"/>
          <w:szCs w:val="20"/>
        </w:rPr>
        <w:t>Grading Breakdown</w:t>
      </w:r>
    </w:p>
    <w:p w:rsidR="00B847F3" w:rsidRPr="009A20A3" w:rsidRDefault="00B847F3" w:rsidP="00944627">
      <w:pPr>
        <w:pStyle w:val="NoSpacing"/>
        <w:rPr>
          <w:b/>
          <w:sz w:val="20"/>
          <w:szCs w:val="20"/>
        </w:rPr>
      </w:pPr>
    </w:p>
    <w:p w:rsidR="00B847F3" w:rsidRPr="009A20A3" w:rsidRDefault="00B847F3" w:rsidP="00944627">
      <w:pPr>
        <w:pStyle w:val="NoSpacing"/>
        <w:rPr>
          <w:sz w:val="20"/>
          <w:szCs w:val="20"/>
        </w:rPr>
      </w:pPr>
      <w:r w:rsidRPr="009A20A3">
        <w:rPr>
          <w:b/>
          <w:sz w:val="20"/>
          <w:szCs w:val="20"/>
          <w:u w:val="single"/>
        </w:rPr>
        <w:t>ASSIGNMENT</w:t>
      </w:r>
      <w:r w:rsidRPr="009A20A3">
        <w:rPr>
          <w:b/>
          <w:sz w:val="20"/>
          <w:szCs w:val="20"/>
        </w:rPr>
        <w:tab/>
      </w:r>
      <w:r w:rsidRPr="009A20A3">
        <w:rPr>
          <w:b/>
          <w:sz w:val="20"/>
          <w:szCs w:val="20"/>
        </w:rPr>
        <w:tab/>
      </w:r>
      <w:r w:rsidRPr="009A20A3">
        <w:rPr>
          <w:b/>
          <w:sz w:val="20"/>
          <w:szCs w:val="20"/>
        </w:rPr>
        <w:tab/>
      </w:r>
      <w:r w:rsidRPr="009A20A3">
        <w:rPr>
          <w:b/>
          <w:sz w:val="20"/>
          <w:szCs w:val="20"/>
        </w:rPr>
        <w:tab/>
      </w:r>
      <w:r w:rsidRPr="009A20A3">
        <w:rPr>
          <w:b/>
          <w:sz w:val="20"/>
          <w:szCs w:val="20"/>
        </w:rPr>
        <w:tab/>
      </w:r>
      <w:r w:rsidRPr="009A20A3">
        <w:rPr>
          <w:b/>
          <w:sz w:val="20"/>
          <w:szCs w:val="20"/>
        </w:rPr>
        <w:tab/>
      </w:r>
      <w:r w:rsidRPr="009A20A3">
        <w:rPr>
          <w:b/>
          <w:sz w:val="20"/>
          <w:szCs w:val="20"/>
          <w:u w:val="single"/>
        </w:rPr>
        <w:t>POINTS</w:t>
      </w:r>
      <w:r w:rsidRPr="009A20A3">
        <w:rPr>
          <w:b/>
          <w:sz w:val="20"/>
          <w:szCs w:val="20"/>
        </w:rPr>
        <w:tab/>
      </w:r>
      <w:r w:rsidRPr="009A20A3">
        <w:rPr>
          <w:b/>
          <w:sz w:val="20"/>
          <w:szCs w:val="20"/>
        </w:rPr>
        <w:tab/>
      </w:r>
      <w:r w:rsidRPr="009A20A3">
        <w:rPr>
          <w:b/>
          <w:sz w:val="20"/>
          <w:szCs w:val="20"/>
          <w:u w:val="single"/>
        </w:rPr>
        <w:t>% OF GRADE</w:t>
      </w:r>
    </w:p>
    <w:p w:rsidR="00B847F3" w:rsidRDefault="00B847F3" w:rsidP="00944627">
      <w:pPr>
        <w:pStyle w:val="NoSpacing"/>
        <w:rPr>
          <w:szCs w:val="24"/>
        </w:rPr>
      </w:pPr>
    </w:p>
    <w:p w:rsidR="00B847F3" w:rsidRPr="009A20A3" w:rsidRDefault="00B847F3" w:rsidP="00944627">
      <w:pPr>
        <w:pStyle w:val="NoSpacing"/>
        <w:rPr>
          <w:sz w:val="20"/>
          <w:szCs w:val="20"/>
        </w:rPr>
      </w:pPr>
      <w:r w:rsidRPr="009A20A3">
        <w:rPr>
          <w:sz w:val="20"/>
          <w:szCs w:val="20"/>
        </w:rPr>
        <w:t>Midterm Exam</w:t>
      </w:r>
      <w:r w:rsidRPr="009A20A3">
        <w:rPr>
          <w:sz w:val="20"/>
          <w:szCs w:val="20"/>
        </w:rPr>
        <w:tab/>
      </w:r>
      <w:r w:rsidRPr="009A20A3">
        <w:rPr>
          <w:sz w:val="20"/>
          <w:szCs w:val="20"/>
        </w:rPr>
        <w:tab/>
      </w:r>
      <w:r w:rsidRPr="009A20A3">
        <w:rPr>
          <w:sz w:val="20"/>
          <w:szCs w:val="20"/>
        </w:rPr>
        <w:tab/>
      </w:r>
      <w:r w:rsidRPr="009A20A3">
        <w:rPr>
          <w:sz w:val="20"/>
          <w:szCs w:val="20"/>
        </w:rPr>
        <w:tab/>
      </w:r>
      <w:r w:rsidRPr="009A20A3">
        <w:rPr>
          <w:sz w:val="20"/>
          <w:szCs w:val="20"/>
        </w:rPr>
        <w:tab/>
      </w:r>
      <w:r w:rsidRPr="009A20A3">
        <w:rPr>
          <w:sz w:val="20"/>
          <w:szCs w:val="20"/>
        </w:rPr>
        <w:tab/>
        <w:t>50</w:t>
      </w:r>
      <w:r w:rsidRPr="009A20A3">
        <w:rPr>
          <w:sz w:val="20"/>
          <w:szCs w:val="20"/>
        </w:rPr>
        <w:tab/>
      </w:r>
      <w:r w:rsidRPr="009A20A3">
        <w:rPr>
          <w:sz w:val="20"/>
          <w:szCs w:val="20"/>
        </w:rPr>
        <w:tab/>
      </w:r>
      <w:r w:rsidRPr="009A20A3">
        <w:rPr>
          <w:sz w:val="20"/>
          <w:szCs w:val="20"/>
        </w:rPr>
        <w:tab/>
        <w:t>33 1/3</w:t>
      </w:r>
    </w:p>
    <w:p w:rsidR="00B847F3" w:rsidRPr="009A20A3" w:rsidRDefault="00B847F3" w:rsidP="00944627">
      <w:pPr>
        <w:pStyle w:val="NoSpacing"/>
        <w:rPr>
          <w:sz w:val="20"/>
          <w:szCs w:val="20"/>
        </w:rPr>
      </w:pPr>
    </w:p>
    <w:p w:rsidR="00B847F3" w:rsidRPr="009A20A3" w:rsidRDefault="009A20A3" w:rsidP="00944627">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847F3" w:rsidRPr="009A20A3">
        <w:rPr>
          <w:sz w:val="20"/>
          <w:szCs w:val="20"/>
        </w:rPr>
        <w:t>50</w:t>
      </w:r>
      <w:r w:rsidR="00B847F3" w:rsidRPr="009A20A3">
        <w:rPr>
          <w:sz w:val="20"/>
          <w:szCs w:val="20"/>
        </w:rPr>
        <w:tab/>
      </w:r>
      <w:r w:rsidR="00B847F3" w:rsidRPr="009A20A3">
        <w:rPr>
          <w:sz w:val="20"/>
          <w:szCs w:val="20"/>
        </w:rPr>
        <w:tab/>
      </w:r>
      <w:r w:rsidR="00B847F3" w:rsidRPr="009A20A3">
        <w:rPr>
          <w:sz w:val="20"/>
          <w:szCs w:val="20"/>
        </w:rPr>
        <w:tab/>
        <w:t>33 1/3</w:t>
      </w:r>
    </w:p>
    <w:p w:rsidR="00B847F3" w:rsidRPr="009A20A3" w:rsidRDefault="00B847F3" w:rsidP="00944627">
      <w:pPr>
        <w:pStyle w:val="NoSpacing"/>
        <w:rPr>
          <w:sz w:val="20"/>
          <w:szCs w:val="20"/>
        </w:rPr>
      </w:pPr>
    </w:p>
    <w:p w:rsidR="00B847F3" w:rsidRDefault="009A20A3" w:rsidP="00944627">
      <w:pPr>
        <w:pStyle w:val="NoSpacing"/>
        <w:rPr>
          <w:sz w:val="20"/>
          <w:szCs w:val="20"/>
        </w:rPr>
      </w:pPr>
      <w:r>
        <w:rPr>
          <w:sz w:val="20"/>
          <w:szCs w:val="20"/>
        </w:rPr>
        <w:t>Participation (Attendance)</w:t>
      </w:r>
      <w:r>
        <w:rPr>
          <w:sz w:val="20"/>
          <w:szCs w:val="20"/>
        </w:rPr>
        <w:tab/>
      </w:r>
      <w:r>
        <w:rPr>
          <w:sz w:val="20"/>
          <w:szCs w:val="20"/>
        </w:rPr>
        <w:tab/>
      </w:r>
      <w:r>
        <w:rPr>
          <w:sz w:val="20"/>
          <w:szCs w:val="20"/>
        </w:rPr>
        <w:tab/>
      </w:r>
      <w:r>
        <w:rPr>
          <w:sz w:val="20"/>
          <w:szCs w:val="20"/>
        </w:rPr>
        <w:tab/>
      </w:r>
      <w:r w:rsidR="00B847F3" w:rsidRPr="009A20A3">
        <w:rPr>
          <w:sz w:val="20"/>
          <w:szCs w:val="20"/>
        </w:rPr>
        <w:t>30</w:t>
      </w:r>
      <w:r w:rsidR="00B847F3" w:rsidRPr="009A20A3">
        <w:rPr>
          <w:sz w:val="20"/>
          <w:szCs w:val="20"/>
        </w:rPr>
        <w:tab/>
      </w:r>
      <w:r w:rsidR="00B847F3" w:rsidRPr="009A20A3">
        <w:rPr>
          <w:sz w:val="20"/>
          <w:szCs w:val="20"/>
        </w:rPr>
        <w:tab/>
      </w:r>
      <w:r w:rsidR="00B847F3" w:rsidRPr="009A20A3">
        <w:rPr>
          <w:sz w:val="20"/>
          <w:szCs w:val="20"/>
        </w:rPr>
        <w:tab/>
        <w:t>20</w:t>
      </w:r>
    </w:p>
    <w:p w:rsidR="009A20A3" w:rsidRPr="009A20A3" w:rsidRDefault="009A20A3" w:rsidP="00944627">
      <w:pPr>
        <w:pStyle w:val="NoSpacing"/>
        <w:rPr>
          <w:sz w:val="20"/>
          <w:szCs w:val="20"/>
        </w:rPr>
      </w:pPr>
    </w:p>
    <w:p w:rsidR="008C7913" w:rsidRPr="009A20A3" w:rsidRDefault="009A20A3" w:rsidP="00944627">
      <w:pPr>
        <w:pStyle w:val="NoSpacing"/>
        <w:rPr>
          <w:sz w:val="20"/>
          <w:szCs w:val="20"/>
        </w:rPr>
      </w:pPr>
      <w:r w:rsidRPr="009A20A3">
        <w:rPr>
          <w:sz w:val="20"/>
          <w:szCs w:val="20"/>
        </w:rPr>
        <w:t>Timed Swims &amp; Improvement</w:t>
      </w:r>
      <w:r w:rsidRPr="009A20A3">
        <w:rPr>
          <w:sz w:val="20"/>
          <w:szCs w:val="20"/>
        </w:rPr>
        <w:tab/>
      </w:r>
      <w:r w:rsidRPr="009A20A3">
        <w:rPr>
          <w:sz w:val="20"/>
          <w:szCs w:val="20"/>
        </w:rPr>
        <w:tab/>
      </w:r>
      <w:r w:rsidRPr="009A20A3">
        <w:rPr>
          <w:sz w:val="20"/>
          <w:szCs w:val="20"/>
        </w:rPr>
        <w:tab/>
      </w:r>
      <w:r>
        <w:rPr>
          <w:sz w:val="20"/>
          <w:szCs w:val="20"/>
        </w:rPr>
        <w:tab/>
        <w:t>20</w:t>
      </w:r>
      <w:r>
        <w:rPr>
          <w:sz w:val="20"/>
          <w:szCs w:val="20"/>
        </w:rPr>
        <w:tab/>
      </w:r>
      <w:r>
        <w:rPr>
          <w:sz w:val="20"/>
          <w:szCs w:val="20"/>
        </w:rPr>
        <w:tab/>
        <w:t xml:space="preserve">            </w:t>
      </w:r>
      <w:r w:rsidR="00B847F3" w:rsidRPr="009A20A3">
        <w:rPr>
          <w:sz w:val="20"/>
          <w:szCs w:val="20"/>
        </w:rPr>
        <w:t>13 1/3</w:t>
      </w:r>
      <w:r w:rsidR="008C7913" w:rsidRPr="009A20A3">
        <w:rPr>
          <w:sz w:val="20"/>
          <w:szCs w:val="20"/>
        </w:rPr>
        <w:t xml:space="preserve"> </w:t>
      </w:r>
    </w:p>
    <w:p w:rsidR="00B847F3" w:rsidRPr="009A20A3" w:rsidRDefault="00B847F3" w:rsidP="00944627">
      <w:pPr>
        <w:pStyle w:val="NoSpacing"/>
        <w:rPr>
          <w:sz w:val="20"/>
          <w:szCs w:val="20"/>
        </w:rPr>
      </w:pPr>
    </w:p>
    <w:p w:rsidR="00B847F3" w:rsidRDefault="009A20A3" w:rsidP="00944627">
      <w:pPr>
        <w:pStyle w:val="NoSpacing"/>
        <w:rPr>
          <w:sz w:val="20"/>
          <w:szCs w:val="20"/>
        </w:rPr>
      </w:pPr>
      <w:r w:rsidRPr="009A20A3">
        <w:rPr>
          <w:sz w:val="20"/>
          <w:szCs w:val="20"/>
        </w:rPr>
        <w:t>TOTAL</w:t>
      </w:r>
      <w:r w:rsidRPr="009A20A3">
        <w:rPr>
          <w:sz w:val="20"/>
          <w:szCs w:val="20"/>
        </w:rPr>
        <w:tab/>
      </w:r>
      <w:r w:rsidRPr="009A20A3">
        <w:rPr>
          <w:sz w:val="20"/>
          <w:szCs w:val="20"/>
        </w:rPr>
        <w:tab/>
      </w:r>
      <w:r w:rsidRPr="009A20A3">
        <w:rPr>
          <w:sz w:val="20"/>
          <w:szCs w:val="20"/>
        </w:rPr>
        <w:tab/>
      </w:r>
      <w:r w:rsidRPr="009A20A3">
        <w:rPr>
          <w:sz w:val="20"/>
          <w:szCs w:val="20"/>
        </w:rPr>
        <w:tab/>
      </w:r>
      <w:r w:rsidRPr="009A20A3">
        <w:rPr>
          <w:sz w:val="20"/>
          <w:szCs w:val="20"/>
        </w:rPr>
        <w:tab/>
        <w:t xml:space="preserve">  </w:t>
      </w:r>
      <w:r>
        <w:rPr>
          <w:sz w:val="20"/>
          <w:szCs w:val="20"/>
        </w:rPr>
        <w:tab/>
        <w:t xml:space="preserve">  </w:t>
      </w:r>
      <w:r w:rsidRPr="009A20A3">
        <w:rPr>
          <w:sz w:val="20"/>
          <w:szCs w:val="20"/>
        </w:rPr>
        <w:t xml:space="preserve">  </w:t>
      </w:r>
      <w:r>
        <w:rPr>
          <w:sz w:val="20"/>
          <w:szCs w:val="20"/>
        </w:rPr>
        <w:t xml:space="preserve">       150</w:t>
      </w:r>
      <w:r>
        <w:rPr>
          <w:sz w:val="20"/>
          <w:szCs w:val="20"/>
        </w:rPr>
        <w:tab/>
      </w:r>
      <w:r>
        <w:rPr>
          <w:sz w:val="20"/>
          <w:szCs w:val="20"/>
        </w:rPr>
        <w:tab/>
        <w:t xml:space="preserve">            </w:t>
      </w:r>
      <w:r w:rsidR="00B847F3" w:rsidRPr="009A20A3">
        <w:rPr>
          <w:sz w:val="20"/>
          <w:szCs w:val="20"/>
        </w:rPr>
        <w:t>100</w:t>
      </w:r>
    </w:p>
    <w:p w:rsidR="009A20A3" w:rsidRDefault="009A20A3" w:rsidP="00944627">
      <w:pPr>
        <w:pStyle w:val="NoSpacing"/>
        <w:rPr>
          <w:sz w:val="20"/>
          <w:szCs w:val="20"/>
        </w:rPr>
      </w:pPr>
    </w:p>
    <w:p w:rsidR="00B847F3" w:rsidRPr="009A20A3" w:rsidRDefault="00B847F3" w:rsidP="00944627">
      <w:pPr>
        <w:pStyle w:val="NoSpacing"/>
        <w:rPr>
          <w:sz w:val="20"/>
          <w:szCs w:val="20"/>
        </w:rPr>
      </w:pPr>
      <w:r w:rsidRPr="009A20A3">
        <w:rPr>
          <w:b/>
          <w:sz w:val="20"/>
          <w:szCs w:val="20"/>
        </w:rPr>
        <w:t>Assignment Submission Policy</w:t>
      </w:r>
    </w:p>
    <w:p w:rsidR="00B847F3" w:rsidRDefault="00B847F3" w:rsidP="00944627">
      <w:pPr>
        <w:pStyle w:val="NoSpacing"/>
        <w:rPr>
          <w:sz w:val="20"/>
          <w:szCs w:val="20"/>
        </w:rPr>
      </w:pPr>
      <w:r w:rsidRPr="009A20A3">
        <w:rPr>
          <w:sz w:val="20"/>
          <w:szCs w:val="20"/>
        </w:rPr>
        <w:t>One written assignment</w:t>
      </w:r>
      <w:r w:rsidR="00F106D5" w:rsidRPr="009A20A3">
        <w:rPr>
          <w:sz w:val="20"/>
          <w:szCs w:val="20"/>
        </w:rPr>
        <w:t xml:space="preserve"> is</w:t>
      </w:r>
      <w:r w:rsidRPr="009A20A3">
        <w:rPr>
          <w:sz w:val="20"/>
          <w:szCs w:val="20"/>
        </w:rPr>
        <w:t xml:space="preserve"> due in week numbe</w:t>
      </w:r>
      <w:r w:rsidR="00F106D5" w:rsidRPr="009A20A3">
        <w:rPr>
          <w:sz w:val="20"/>
          <w:szCs w:val="20"/>
        </w:rPr>
        <w:t>r 13 following a lecture about Interval T</w:t>
      </w:r>
      <w:r w:rsidRPr="009A20A3">
        <w:rPr>
          <w:sz w:val="20"/>
          <w:szCs w:val="20"/>
        </w:rPr>
        <w:t>raining.</w:t>
      </w:r>
    </w:p>
    <w:p w:rsidR="00BF6518" w:rsidRDefault="00BF6518" w:rsidP="00944627">
      <w:pPr>
        <w:pStyle w:val="NoSpacing"/>
        <w:rPr>
          <w:sz w:val="20"/>
          <w:szCs w:val="20"/>
        </w:rPr>
      </w:pPr>
    </w:p>
    <w:p w:rsidR="00C22E7C" w:rsidRDefault="00F106D5" w:rsidP="00944627">
      <w:pPr>
        <w:pStyle w:val="NoSpacing"/>
        <w:rPr>
          <w:b/>
          <w:sz w:val="20"/>
          <w:szCs w:val="20"/>
        </w:rPr>
      </w:pPr>
      <w:r w:rsidRPr="009A20A3">
        <w:rPr>
          <w:b/>
          <w:sz w:val="20"/>
          <w:szCs w:val="20"/>
        </w:rPr>
        <w:t>Additional Policies</w:t>
      </w:r>
      <w:r w:rsidR="00C22E7C">
        <w:rPr>
          <w:b/>
          <w:sz w:val="20"/>
          <w:szCs w:val="20"/>
        </w:rPr>
        <w:t xml:space="preserve"> </w:t>
      </w:r>
    </w:p>
    <w:p w:rsidR="005C4090" w:rsidRPr="00C22E7C" w:rsidRDefault="00F106D5" w:rsidP="00944627">
      <w:pPr>
        <w:pStyle w:val="NoSpacing"/>
        <w:rPr>
          <w:b/>
          <w:sz w:val="20"/>
          <w:szCs w:val="20"/>
        </w:rPr>
      </w:pPr>
      <w:r w:rsidRPr="009A20A3">
        <w:rPr>
          <w:sz w:val="20"/>
          <w:szCs w:val="20"/>
        </w:rPr>
        <w:t>All students registering for this class for credit are expected to attend regularly. Students will begin to lose participation points at the rate of one point per absence after two unexcused absences. The unexcused absence from a midterm or final exam will result in the lowering of the student’s grade on the makeup exam by one letter grade.</w:t>
      </w:r>
    </w:p>
    <w:p w:rsidR="005C4090" w:rsidRPr="009A20A3" w:rsidRDefault="005C4090" w:rsidP="00944627">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F106D5" w:rsidRPr="009A20A3" w:rsidRDefault="00F106D5" w:rsidP="00944627">
      <w:pPr>
        <w:pStyle w:val="NoSpacing"/>
        <w:rPr>
          <w:sz w:val="20"/>
          <w:szCs w:val="20"/>
        </w:rPr>
      </w:pPr>
    </w:p>
    <w:p w:rsidR="00F106D5" w:rsidRPr="009A20A3" w:rsidRDefault="00F106D5" w:rsidP="00944627">
      <w:pPr>
        <w:pStyle w:val="NoSpacing"/>
        <w:rPr>
          <w:sz w:val="20"/>
          <w:szCs w:val="20"/>
        </w:rPr>
      </w:pPr>
      <w:r w:rsidRPr="009A20A3">
        <w:rPr>
          <w:b/>
          <w:sz w:val="20"/>
          <w:szCs w:val="20"/>
        </w:rPr>
        <w:t>Miscellaneous</w:t>
      </w:r>
    </w:p>
    <w:p w:rsidR="00F106D5" w:rsidRDefault="00F106D5" w:rsidP="00944627">
      <w:pPr>
        <w:pStyle w:val="NoSpacing"/>
        <w:rPr>
          <w:szCs w:val="24"/>
        </w:rPr>
      </w:pPr>
      <w:r w:rsidRPr="009A20A3">
        <w:rPr>
          <w:sz w:val="20"/>
          <w:szCs w:val="20"/>
        </w:rPr>
        <w:t>Lockers are provided at no charge. Students must provide their own combination lock. These lockers are for use during the semester of enrollment</w:t>
      </w:r>
      <w:r w:rsidR="00C85BA4" w:rsidRPr="009A20A3">
        <w:rPr>
          <w:sz w:val="20"/>
          <w:szCs w:val="20"/>
        </w:rPr>
        <w:t xml:space="preserve"> in the aquatic activity only. Lockers are assigned in PHED 108</w:t>
      </w:r>
      <w:r w:rsidR="00C85BA4">
        <w:rPr>
          <w:szCs w:val="24"/>
        </w:rPr>
        <w:t>.</w:t>
      </w:r>
    </w:p>
    <w:p w:rsidR="00C85BA4" w:rsidRDefault="00C85BA4" w:rsidP="00944627">
      <w:pPr>
        <w:pStyle w:val="NoSpacing"/>
        <w:rPr>
          <w:szCs w:val="24"/>
        </w:rPr>
      </w:pPr>
    </w:p>
    <w:p w:rsidR="00C85BA4" w:rsidRPr="009A20A3" w:rsidRDefault="00C85BA4" w:rsidP="00944627">
      <w:pPr>
        <w:pStyle w:val="NoSpacing"/>
        <w:rPr>
          <w:szCs w:val="24"/>
        </w:rPr>
      </w:pPr>
      <w:r w:rsidRPr="009A20A3">
        <w:rPr>
          <w:b/>
          <w:sz w:val="20"/>
          <w:szCs w:val="20"/>
        </w:rPr>
        <w:t>Lost &amp; Stolen Articles</w:t>
      </w:r>
    </w:p>
    <w:p w:rsidR="00C85BA4" w:rsidRPr="009A20A3" w:rsidRDefault="00C85BA4" w:rsidP="00944627">
      <w:pPr>
        <w:pStyle w:val="NoSpacing"/>
        <w:rPr>
          <w:sz w:val="20"/>
          <w:szCs w:val="20"/>
        </w:rPr>
      </w:pPr>
      <w:r w:rsidRPr="009A20A3">
        <w:rPr>
          <w:sz w:val="20"/>
          <w:szCs w:val="20"/>
        </w:rPr>
        <w:t>USC Physical Education is not responsible for any personal lost, stolen, or damaged property. If students choose to bring valuables to class, it is recommended that they be locked up and secured during class.</w:t>
      </w:r>
    </w:p>
    <w:p w:rsidR="00195801" w:rsidRDefault="00195801" w:rsidP="00944627">
      <w:pPr>
        <w:pStyle w:val="NoSpacing"/>
        <w:rPr>
          <w:szCs w:val="24"/>
        </w:rPr>
      </w:pPr>
    </w:p>
    <w:p w:rsidR="00195801" w:rsidRPr="009A20A3" w:rsidRDefault="00534D23" w:rsidP="00944627">
      <w:pPr>
        <w:pStyle w:val="NoSpacing"/>
        <w:rPr>
          <w:b/>
          <w:sz w:val="20"/>
          <w:szCs w:val="20"/>
        </w:rPr>
      </w:pPr>
      <w:r w:rsidRPr="009A20A3">
        <w:rPr>
          <w:b/>
          <w:sz w:val="20"/>
          <w:szCs w:val="20"/>
        </w:rPr>
        <w:t>Course Schedule: A W</w:t>
      </w:r>
      <w:r w:rsidR="00195801" w:rsidRPr="009A20A3">
        <w:rPr>
          <w:b/>
          <w:sz w:val="20"/>
          <w:szCs w:val="20"/>
        </w:rPr>
        <w:t>eekly Breakdown</w:t>
      </w:r>
    </w:p>
    <w:p w:rsidR="00195801" w:rsidRPr="009A20A3" w:rsidRDefault="00195801" w:rsidP="00944627">
      <w:pPr>
        <w:pStyle w:val="NoSpacing"/>
        <w:rPr>
          <w:b/>
          <w:sz w:val="20"/>
          <w:szCs w:val="20"/>
        </w:rPr>
      </w:pPr>
    </w:p>
    <w:p w:rsidR="00195801" w:rsidRPr="009A20A3" w:rsidRDefault="005C4090" w:rsidP="00944627">
      <w:pPr>
        <w:pStyle w:val="NoSpacing"/>
        <w:rPr>
          <w:sz w:val="20"/>
          <w:szCs w:val="20"/>
        </w:rPr>
      </w:pPr>
      <w:r>
        <w:rPr>
          <w:sz w:val="20"/>
          <w:szCs w:val="20"/>
        </w:rPr>
        <w:t xml:space="preserve">WEEK </w:t>
      </w:r>
      <w:r w:rsidR="00195801" w:rsidRPr="009A20A3">
        <w:rPr>
          <w:sz w:val="20"/>
          <w:szCs w:val="20"/>
        </w:rPr>
        <w:t>1</w:t>
      </w:r>
      <w:r w:rsidR="00195801" w:rsidRPr="009A20A3">
        <w:rPr>
          <w:sz w:val="20"/>
          <w:szCs w:val="20"/>
        </w:rPr>
        <w:tab/>
        <w:t>Warm-up exercises &amp; swim test</w:t>
      </w:r>
    </w:p>
    <w:p w:rsidR="00195801" w:rsidRPr="009A20A3" w:rsidRDefault="00BD611E" w:rsidP="00944627">
      <w:pPr>
        <w:pStyle w:val="NoSpacing"/>
        <w:rPr>
          <w:sz w:val="20"/>
          <w:szCs w:val="20"/>
        </w:rPr>
      </w:pPr>
      <w:r w:rsidRPr="009A20A3">
        <w:rPr>
          <w:sz w:val="20"/>
          <w:szCs w:val="20"/>
        </w:rPr>
        <w:tab/>
      </w:r>
      <w:r w:rsidRPr="009A20A3">
        <w:rPr>
          <w:sz w:val="20"/>
          <w:szCs w:val="20"/>
        </w:rPr>
        <w:tab/>
        <w:t>Use of fins, kickboards</w:t>
      </w:r>
      <w:proofErr w:type="gramStart"/>
      <w:r w:rsidRPr="009A20A3">
        <w:rPr>
          <w:sz w:val="20"/>
          <w:szCs w:val="20"/>
        </w:rPr>
        <w:t>,</w:t>
      </w:r>
      <w:r w:rsidR="00195801" w:rsidRPr="009A20A3">
        <w:rPr>
          <w:sz w:val="20"/>
          <w:szCs w:val="20"/>
        </w:rPr>
        <w:t>&amp;</w:t>
      </w:r>
      <w:proofErr w:type="gramEnd"/>
      <w:r w:rsidR="00195801" w:rsidRPr="009A20A3">
        <w:rPr>
          <w:sz w:val="20"/>
          <w:szCs w:val="20"/>
        </w:rPr>
        <w:t xml:space="preserve"> pull buoy</w:t>
      </w:r>
    </w:p>
    <w:p w:rsidR="00195801" w:rsidRPr="009A20A3" w:rsidRDefault="00195801" w:rsidP="00944627">
      <w:pPr>
        <w:pStyle w:val="NoSpacing"/>
        <w:rPr>
          <w:sz w:val="20"/>
          <w:szCs w:val="20"/>
        </w:rPr>
      </w:pPr>
      <w:r w:rsidRPr="009A20A3">
        <w:rPr>
          <w:sz w:val="20"/>
          <w:szCs w:val="20"/>
        </w:rPr>
        <w:tab/>
      </w:r>
      <w:r w:rsidRPr="009A20A3">
        <w:rPr>
          <w:sz w:val="20"/>
          <w:szCs w:val="20"/>
        </w:rPr>
        <w:tab/>
        <w:t>Intro</w:t>
      </w:r>
      <w:r w:rsidR="00D44179" w:rsidRPr="009A20A3">
        <w:rPr>
          <w:sz w:val="20"/>
          <w:szCs w:val="20"/>
        </w:rPr>
        <w:t>duction</w:t>
      </w:r>
      <w:r w:rsidRPr="009A20A3">
        <w:rPr>
          <w:sz w:val="20"/>
          <w:szCs w:val="20"/>
        </w:rPr>
        <w:t xml:space="preserve"> to front crawl stroke</w:t>
      </w:r>
    </w:p>
    <w:p w:rsidR="00195801" w:rsidRDefault="00195801" w:rsidP="00944627">
      <w:pPr>
        <w:pStyle w:val="NoSpacing"/>
        <w:rPr>
          <w:szCs w:val="24"/>
        </w:rPr>
      </w:pPr>
    </w:p>
    <w:p w:rsidR="00195801" w:rsidRPr="00BF6518" w:rsidRDefault="00534D23" w:rsidP="00944627">
      <w:pPr>
        <w:pStyle w:val="NoSpacing"/>
        <w:rPr>
          <w:sz w:val="20"/>
          <w:szCs w:val="20"/>
        </w:rPr>
      </w:pPr>
      <w:r w:rsidRPr="00BF6518">
        <w:rPr>
          <w:sz w:val="20"/>
          <w:szCs w:val="20"/>
        </w:rPr>
        <w:t>WEEK 2</w:t>
      </w:r>
      <w:r w:rsidRPr="00BF6518">
        <w:rPr>
          <w:sz w:val="20"/>
          <w:szCs w:val="20"/>
        </w:rPr>
        <w:tab/>
        <w:t>Front crawl breathing p</w:t>
      </w:r>
      <w:r w:rsidR="00195801" w:rsidRPr="00BF6518">
        <w:rPr>
          <w:sz w:val="20"/>
          <w:szCs w:val="20"/>
        </w:rPr>
        <w:t>atterns – alternate breathing</w:t>
      </w:r>
    </w:p>
    <w:p w:rsidR="00195801" w:rsidRPr="00BF6518" w:rsidRDefault="00195801" w:rsidP="00944627">
      <w:pPr>
        <w:pStyle w:val="NoSpacing"/>
        <w:rPr>
          <w:sz w:val="20"/>
          <w:szCs w:val="20"/>
        </w:rPr>
      </w:pPr>
      <w:r w:rsidRPr="00BF6518">
        <w:rPr>
          <w:sz w:val="20"/>
          <w:szCs w:val="20"/>
        </w:rPr>
        <w:tab/>
      </w:r>
      <w:r w:rsidRPr="00BF6518">
        <w:rPr>
          <w:sz w:val="20"/>
          <w:szCs w:val="20"/>
        </w:rPr>
        <w:tab/>
        <w:t>Intro</w:t>
      </w:r>
      <w:r w:rsidR="00D44179" w:rsidRPr="00BF6518">
        <w:rPr>
          <w:sz w:val="20"/>
          <w:szCs w:val="20"/>
        </w:rPr>
        <w:t>duction</w:t>
      </w:r>
      <w:r w:rsidRPr="00BF6518">
        <w:rPr>
          <w:sz w:val="20"/>
          <w:szCs w:val="20"/>
        </w:rPr>
        <w:t xml:space="preserve"> to back crawl stroke</w:t>
      </w:r>
    </w:p>
    <w:p w:rsidR="00195801" w:rsidRDefault="00195801" w:rsidP="00944627">
      <w:pPr>
        <w:pStyle w:val="NoSpacing"/>
        <w:rPr>
          <w:szCs w:val="24"/>
        </w:rPr>
      </w:pPr>
    </w:p>
    <w:p w:rsidR="00195801" w:rsidRPr="00BF6518" w:rsidRDefault="00195801" w:rsidP="00944627">
      <w:pPr>
        <w:pStyle w:val="NoSpacing"/>
        <w:rPr>
          <w:sz w:val="20"/>
          <w:szCs w:val="20"/>
        </w:rPr>
      </w:pPr>
      <w:r w:rsidRPr="00BF6518">
        <w:rPr>
          <w:sz w:val="20"/>
          <w:szCs w:val="20"/>
        </w:rPr>
        <w:t>WEEK 3</w:t>
      </w:r>
      <w:r w:rsidRPr="00BF6518">
        <w:rPr>
          <w:sz w:val="20"/>
          <w:szCs w:val="20"/>
        </w:rPr>
        <w:tab/>
        <w:t>Intro</w:t>
      </w:r>
      <w:r w:rsidR="00D44179" w:rsidRPr="00BF6518">
        <w:rPr>
          <w:sz w:val="20"/>
          <w:szCs w:val="20"/>
        </w:rPr>
        <w:t>duction</w:t>
      </w:r>
      <w:r w:rsidRPr="00BF6518">
        <w:rPr>
          <w:sz w:val="20"/>
          <w:szCs w:val="20"/>
        </w:rPr>
        <w:t xml:space="preserve"> to front &amp; back flip turns</w:t>
      </w:r>
    </w:p>
    <w:p w:rsidR="00195801" w:rsidRDefault="00195801" w:rsidP="00944627">
      <w:pPr>
        <w:pStyle w:val="NoSpacing"/>
        <w:rPr>
          <w:szCs w:val="24"/>
        </w:rPr>
      </w:pPr>
    </w:p>
    <w:p w:rsidR="00195801" w:rsidRPr="00BF6518" w:rsidRDefault="00195801" w:rsidP="00944627">
      <w:pPr>
        <w:pStyle w:val="NoSpacing"/>
        <w:rPr>
          <w:sz w:val="20"/>
          <w:szCs w:val="20"/>
        </w:rPr>
      </w:pPr>
      <w:r w:rsidRPr="00BF6518">
        <w:rPr>
          <w:sz w:val="20"/>
          <w:szCs w:val="20"/>
        </w:rPr>
        <w:t>WEEK 4</w:t>
      </w:r>
      <w:r w:rsidRPr="00BF6518">
        <w:rPr>
          <w:sz w:val="20"/>
          <w:szCs w:val="20"/>
        </w:rPr>
        <w:tab/>
        <w:t>Conditioning in front &amp; back crawl</w:t>
      </w:r>
    </w:p>
    <w:p w:rsidR="00195801" w:rsidRPr="00BF6518" w:rsidRDefault="00195801" w:rsidP="00944627">
      <w:pPr>
        <w:pStyle w:val="NoSpacing"/>
        <w:rPr>
          <w:sz w:val="20"/>
          <w:szCs w:val="20"/>
        </w:rPr>
      </w:pPr>
      <w:r w:rsidRPr="00BF6518">
        <w:rPr>
          <w:sz w:val="20"/>
          <w:szCs w:val="20"/>
        </w:rPr>
        <w:tab/>
      </w:r>
      <w:r w:rsidRPr="00BF6518">
        <w:rPr>
          <w:sz w:val="20"/>
          <w:szCs w:val="20"/>
        </w:rPr>
        <w:tab/>
        <w:t xml:space="preserve">Timed swim – 100yd </w:t>
      </w:r>
      <w:proofErr w:type="spellStart"/>
      <w:r w:rsidRPr="00BF6518">
        <w:rPr>
          <w:sz w:val="20"/>
          <w:szCs w:val="20"/>
        </w:rPr>
        <w:t>Fr</w:t>
      </w:r>
      <w:proofErr w:type="spellEnd"/>
      <w:r w:rsidRPr="00BF6518">
        <w:rPr>
          <w:sz w:val="20"/>
          <w:szCs w:val="20"/>
        </w:rPr>
        <w:t xml:space="preserve"> &amp; 50yd </w:t>
      </w:r>
      <w:proofErr w:type="spellStart"/>
      <w:r w:rsidRPr="00BF6518">
        <w:rPr>
          <w:sz w:val="20"/>
          <w:szCs w:val="20"/>
        </w:rPr>
        <w:t>Bk</w:t>
      </w:r>
      <w:proofErr w:type="spellEnd"/>
    </w:p>
    <w:p w:rsidR="00195801" w:rsidRDefault="00195801" w:rsidP="00944627">
      <w:pPr>
        <w:pStyle w:val="NoSpacing"/>
        <w:rPr>
          <w:szCs w:val="24"/>
        </w:rPr>
      </w:pPr>
    </w:p>
    <w:p w:rsidR="00195801" w:rsidRPr="00BF6518" w:rsidRDefault="00A42350" w:rsidP="00944627">
      <w:pPr>
        <w:pStyle w:val="NoSpacing"/>
        <w:rPr>
          <w:sz w:val="20"/>
          <w:szCs w:val="20"/>
        </w:rPr>
      </w:pPr>
      <w:r>
        <w:rPr>
          <w:sz w:val="20"/>
          <w:szCs w:val="20"/>
        </w:rPr>
        <w:t xml:space="preserve">WEEK 5 </w:t>
      </w:r>
      <w:r>
        <w:rPr>
          <w:sz w:val="20"/>
          <w:szCs w:val="20"/>
        </w:rPr>
        <w:tab/>
      </w:r>
      <w:proofErr w:type="gramStart"/>
      <w:r>
        <w:rPr>
          <w:sz w:val="20"/>
          <w:szCs w:val="20"/>
        </w:rPr>
        <w:t>Teach</w:t>
      </w:r>
      <w:proofErr w:type="gramEnd"/>
      <w:r w:rsidR="00195801" w:rsidRPr="00BF6518">
        <w:rPr>
          <w:sz w:val="20"/>
          <w:szCs w:val="20"/>
        </w:rPr>
        <w:t xml:space="preserve"> the 3 surface dives</w:t>
      </w:r>
    </w:p>
    <w:p w:rsidR="00195801" w:rsidRPr="00BF6518" w:rsidRDefault="00195801" w:rsidP="00944627">
      <w:pPr>
        <w:pStyle w:val="NoSpacing"/>
        <w:rPr>
          <w:sz w:val="20"/>
          <w:szCs w:val="20"/>
        </w:rPr>
      </w:pPr>
      <w:r w:rsidRPr="00BF6518">
        <w:rPr>
          <w:sz w:val="20"/>
          <w:szCs w:val="20"/>
        </w:rPr>
        <w:tab/>
      </w:r>
      <w:r w:rsidRPr="00BF6518">
        <w:rPr>
          <w:sz w:val="20"/>
          <w:szCs w:val="20"/>
        </w:rPr>
        <w:tab/>
        <w:t>Conditioning in front &amp; back crawl</w:t>
      </w:r>
    </w:p>
    <w:p w:rsidR="00195801" w:rsidRDefault="00195801" w:rsidP="00944627">
      <w:pPr>
        <w:pStyle w:val="NoSpacing"/>
        <w:rPr>
          <w:szCs w:val="24"/>
        </w:rPr>
      </w:pPr>
    </w:p>
    <w:p w:rsidR="00195801" w:rsidRPr="00BF6518" w:rsidRDefault="00195801" w:rsidP="00944627">
      <w:pPr>
        <w:pStyle w:val="NoSpacing"/>
        <w:rPr>
          <w:sz w:val="20"/>
          <w:szCs w:val="20"/>
        </w:rPr>
      </w:pPr>
      <w:r w:rsidRPr="00BF6518">
        <w:rPr>
          <w:sz w:val="20"/>
          <w:szCs w:val="20"/>
        </w:rPr>
        <w:t>WEEK 6</w:t>
      </w:r>
      <w:r w:rsidRPr="00BF6518">
        <w:rPr>
          <w:sz w:val="20"/>
          <w:szCs w:val="20"/>
        </w:rPr>
        <w:tab/>
        <w:t>Intro</w:t>
      </w:r>
      <w:r w:rsidR="00D44179" w:rsidRPr="00BF6518">
        <w:rPr>
          <w:sz w:val="20"/>
          <w:szCs w:val="20"/>
        </w:rPr>
        <w:t>duction</w:t>
      </w:r>
      <w:r w:rsidRPr="00BF6518">
        <w:rPr>
          <w:sz w:val="20"/>
          <w:szCs w:val="20"/>
        </w:rPr>
        <w:t xml:space="preserve"> to whip kick on </w:t>
      </w:r>
      <w:r w:rsidR="00962949" w:rsidRPr="00BF6518">
        <w:rPr>
          <w:sz w:val="20"/>
          <w:szCs w:val="20"/>
        </w:rPr>
        <w:t xml:space="preserve">the </w:t>
      </w:r>
      <w:r w:rsidRPr="00BF6518">
        <w:rPr>
          <w:sz w:val="20"/>
          <w:szCs w:val="20"/>
        </w:rPr>
        <w:t>back</w:t>
      </w:r>
    </w:p>
    <w:p w:rsidR="00195801" w:rsidRPr="00BF6518" w:rsidRDefault="00195801" w:rsidP="00944627">
      <w:pPr>
        <w:pStyle w:val="NoSpacing"/>
        <w:rPr>
          <w:sz w:val="20"/>
          <w:szCs w:val="20"/>
        </w:rPr>
      </w:pPr>
      <w:r w:rsidRPr="00BF6518">
        <w:rPr>
          <w:sz w:val="20"/>
          <w:szCs w:val="20"/>
        </w:rPr>
        <w:tab/>
      </w:r>
      <w:r w:rsidRPr="00BF6518">
        <w:rPr>
          <w:sz w:val="20"/>
          <w:szCs w:val="20"/>
        </w:rPr>
        <w:tab/>
        <w:t>Teach elementary backstroke</w:t>
      </w:r>
    </w:p>
    <w:p w:rsidR="00D44179" w:rsidRDefault="00D44179" w:rsidP="00944627">
      <w:pPr>
        <w:pStyle w:val="NoSpacing"/>
        <w:rPr>
          <w:szCs w:val="24"/>
        </w:rPr>
      </w:pPr>
    </w:p>
    <w:p w:rsidR="00D44179" w:rsidRPr="00BF6518" w:rsidRDefault="00D44179" w:rsidP="00944627">
      <w:pPr>
        <w:pStyle w:val="NoSpacing"/>
        <w:rPr>
          <w:sz w:val="20"/>
          <w:szCs w:val="20"/>
        </w:rPr>
      </w:pPr>
      <w:r w:rsidRPr="00BF6518">
        <w:rPr>
          <w:sz w:val="20"/>
          <w:szCs w:val="20"/>
        </w:rPr>
        <w:t>WEEK 7</w:t>
      </w:r>
      <w:r w:rsidRPr="00BF6518">
        <w:rPr>
          <w:sz w:val="20"/>
          <w:szCs w:val="20"/>
        </w:rPr>
        <w:tab/>
        <w:t>Teach 3 kicks used in treading water</w:t>
      </w:r>
    </w:p>
    <w:p w:rsidR="00D44179" w:rsidRPr="00BF6518" w:rsidRDefault="00D44179" w:rsidP="00944627">
      <w:pPr>
        <w:pStyle w:val="NoSpacing"/>
        <w:rPr>
          <w:sz w:val="20"/>
          <w:szCs w:val="20"/>
        </w:rPr>
      </w:pPr>
      <w:r w:rsidRPr="00BF6518">
        <w:rPr>
          <w:sz w:val="20"/>
          <w:szCs w:val="20"/>
        </w:rPr>
        <w:tab/>
      </w:r>
      <w:r w:rsidRPr="00BF6518">
        <w:rPr>
          <w:sz w:val="20"/>
          <w:szCs w:val="20"/>
        </w:rPr>
        <w:tab/>
        <w:t xml:space="preserve">Lecture: Safety </w:t>
      </w:r>
      <w:proofErr w:type="gramStart"/>
      <w:r w:rsidRPr="00BF6518">
        <w:rPr>
          <w:sz w:val="20"/>
          <w:szCs w:val="20"/>
        </w:rPr>
        <w:t>Around</w:t>
      </w:r>
      <w:proofErr w:type="gramEnd"/>
      <w:r w:rsidRPr="00BF6518">
        <w:rPr>
          <w:sz w:val="20"/>
          <w:szCs w:val="20"/>
        </w:rPr>
        <w:t xml:space="preserve"> the Water (handout)</w:t>
      </w:r>
    </w:p>
    <w:p w:rsidR="00D44179" w:rsidRPr="00BF6518" w:rsidRDefault="00D44179" w:rsidP="00944627">
      <w:pPr>
        <w:pStyle w:val="NoSpacing"/>
        <w:rPr>
          <w:sz w:val="20"/>
          <w:szCs w:val="20"/>
        </w:rPr>
      </w:pPr>
      <w:r w:rsidRPr="00BF6518">
        <w:rPr>
          <w:sz w:val="20"/>
          <w:szCs w:val="20"/>
        </w:rPr>
        <w:tab/>
      </w:r>
      <w:r w:rsidRPr="00BF6518">
        <w:rPr>
          <w:sz w:val="20"/>
          <w:szCs w:val="20"/>
        </w:rPr>
        <w:tab/>
        <w:t>Review for midterm exam</w:t>
      </w:r>
    </w:p>
    <w:p w:rsidR="00D44179" w:rsidRDefault="00D44179" w:rsidP="00944627">
      <w:pPr>
        <w:pStyle w:val="NoSpacing"/>
        <w:rPr>
          <w:szCs w:val="24"/>
        </w:rPr>
      </w:pPr>
    </w:p>
    <w:p w:rsidR="00D44179" w:rsidRPr="00BF6518" w:rsidRDefault="00D44179" w:rsidP="00944627">
      <w:pPr>
        <w:pStyle w:val="NoSpacing"/>
        <w:rPr>
          <w:sz w:val="20"/>
          <w:szCs w:val="20"/>
        </w:rPr>
      </w:pPr>
      <w:r w:rsidRPr="00BF6518">
        <w:rPr>
          <w:sz w:val="20"/>
          <w:szCs w:val="20"/>
        </w:rPr>
        <w:t>WEEK 8</w:t>
      </w:r>
      <w:r w:rsidRPr="00BF6518">
        <w:rPr>
          <w:sz w:val="20"/>
          <w:szCs w:val="20"/>
        </w:rPr>
        <w:tab/>
        <w:t>Conditioning</w:t>
      </w:r>
    </w:p>
    <w:p w:rsidR="00D44179" w:rsidRPr="00BF6518" w:rsidRDefault="00962949" w:rsidP="00944627">
      <w:pPr>
        <w:pStyle w:val="NoSpacing"/>
        <w:rPr>
          <w:sz w:val="20"/>
          <w:szCs w:val="20"/>
        </w:rPr>
      </w:pPr>
      <w:r w:rsidRPr="00BF6518">
        <w:rPr>
          <w:sz w:val="20"/>
          <w:szCs w:val="20"/>
        </w:rPr>
        <w:tab/>
      </w:r>
      <w:r w:rsidRPr="00BF6518">
        <w:rPr>
          <w:sz w:val="20"/>
          <w:szCs w:val="20"/>
        </w:rPr>
        <w:tab/>
        <w:t>Midterm E</w:t>
      </w:r>
      <w:r w:rsidR="00D44179" w:rsidRPr="00BF6518">
        <w:rPr>
          <w:sz w:val="20"/>
          <w:szCs w:val="20"/>
        </w:rPr>
        <w:t>xam</w:t>
      </w:r>
    </w:p>
    <w:p w:rsidR="00D44179" w:rsidRDefault="00D44179" w:rsidP="00944627">
      <w:pPr>
        <w:pStyle w:val="NoSpacing"/>
        <w:rPr>
          <w:szCs w:val="24"/>
        </w:rPr>
      </w:pPr>
    </w:p>
    <w:p w:rsidR="00D44179" w:rsidRPr="00BF6518" w:rsidRDefault="00D44179" w:rsidP="00944627">
      <w:pPr>
        <w:pStyle w:val="NoSpacing"/>
        <w:rPr>
          <w:sz w:val="20"/>
          <w:szCs w:val="20"/>
        </w:rPr>
      </w:pPr>
      <w:r w:rsidRPr="00BF6518">
        <w:rPr>
          <w:sz w:val="20"/>
          <w:szCs w:val="20"/>
        </w:rPr>
        <w:t>WEEK 9</w:t>
      </w:r>
      <w:r w:rsidRPr="00BF6518">
        <w:rPr>
          <w:sz w:val="20"/>
          <w:szCs w:val="20"/>
        </w:rPr>
        <w:tab/>
        <w:t>Introduction</w:t>
      </w:r>
      <w:r w:rsidR="00534D23" w:rsidRPr="00BF6518">
        <w:rPr>
          <w:sz w:val="20"/>
          <w:szCs w:val="20"/>
        </w:rPr>
        <w:t xml:space="preserve"> to b</w:t>
      </w:r>
      <w:r w:rsidRPr="00BF6518">
        <w:rPr>
          <w:sz w:val="20"/>
          <w:szCs w:val="20"/>
        </w:rPr>
        <w:t>reaststroke</w:t>
      </w:r>
    </w:p>
    <w:p w:rsidR="00534D23" w:rsidRPr="00BF6518" w:rsidRDefault="00D44179" w:rsidP="00944627">
      <w:pPr>
        <w:pStyle w:val="NoSpacing"/>
        <w:rPr>
          <w:sz w:val="20"/>
          <w:szCs w:val="20"/>
        </w:rPr>
      </w:pPr>
      <w:r w:rsidRPr="00BF6518">
        <w:rPr>
          <w:sz w:val="20"/>
          <w:szCs w:val="20"/>
        </w:rPr>
        <w:tab/>
      </w:r>
      <w:r w:rsidRPr="00BF6518">
        <w:rPr>
          <w:sz w:val="20"/>
          <w:szCs w:val="20"/>
        </w:rPr>
        <w:tab/>
        <w:t xml:space="preserve">Timed Swim – 100yd </w:t>
      </w:r>
      <w:proofErr w:type="spellStart"/>
      <w:r w:rsidRPr="00BF6518">
        <w:rPr>
          <w:sz w:val="20"/>
          <w:szCs w:val="20"/>
        </w:rPr>
        <w:t>Fr</w:t>
      </w:r>
      <w:proofErr w:type="spellEnd"/>
      <w:r w:rsidRPr="00BF6518">
        <w:rPr>
          <w:sz w:val="20"/>
          <w:szCs w:val="20"/>
        </w:rPr>
        <w:t xml:space="preserve"> &amp; 50yd </w:t>
      </w:r>
      <w:proofErr w:type="spellStart"/>
      <w:r w:rsidRPr="00BF6518">
        <w:rPr>
          <w:sz w:val="20"/>
          <w:szCs w:val="20"/>
        </w:rPr>
        <w:t>Bk</w:t>
      </w:r>
      <w:proofErr w:type="spellEnd"/>
    </w:p>
    <w:p w:rsidR="00534D23" w:rsidRDefault="00534D23" w:rsidP="00944627">
      <w:pPr>
        <w:pStyle w:val="NoSpacing"/>
        <w:rPr>
          <w:szCs w:val="24"/>
        </w:rPr>
      </w:pPr>
    </w:p>
    <w:p w:rsidR="00962949" w:rsidRPr="00BF6518" w:rsidRDefault="00534D23" w:rsidP="00944627">
      <w:pPr>
        <w:pStyle w:val="NoSpacing"/>
        <w:rPr>
          <w:sz w:val="20"/>
          <w:szCs w:val="20"/>
        </w:rPr>
      </w:pPr>
      <w:r w:rsidRPr="00BF6518">
        <w:rPr>
          <w:sz w:val="20"/>
          <w:szCs w:val="20"/>
        </w:rPr>
        <w:t xml:space="preserve">WEEK 10    </w:t>
      </w:r>
      <w:r w:rsidR="005C4090">
        <w:rPr>
          <w:sz w:val="20"/>
          <w:szCs w:val="20"/>
        </w:rPr>
        <w:t xml:space="preserve">    </w:t>
      </w:r>
      <w:r w:rsidRPr="00BF6518">
        <w:rPr>
          <w:sz w:val="20"/>
          <w:szCs w:val="20"/>
        </w:rPr>
        <w:t xml:space="preserve"> Conditioning in front crawl, back crawl, breaststroke and elementary back</w:t>
      </w:r>
      <w:r w:rsidR="00962949" w:rsidRPr="00BF6518">
        <w:rPr>
          <w:sz w:val="20"/>
          <w:szCs w:val="20"/>
        </w:rPr>
        <w:t>stroke</w:t>
      </w:r>
    </w:p>
    <w:p w:rsidR="00962949" w:rsidRPr="00BF6518" w:rsidRDefault="00962949" w:rsidP="00944627">
      <w:pPr>
        <w:pStyle w:val="NoSpacing"/>
        <w:rPr>
          <w:sz w:val="20"/>
          <w:szCs w:val="20"/>
        </w:rPr>
      </w:pPr>
    </w:p>
    <w:p w:rsidR="00962949" w:rsidRPr="00BF6518" w:rsidRDefault="00962949" w:rsidP="00944627">
      <w:pPr>
        <w:pStyle w:val="NoSpacing"/>
        <w:rPr>
          <w:sz w:val="20"/>
          <w:szCs w:val="20"/>
        </w:rPr>
      </w:pPr>
      <w:r w:rsidRPr="00BF6518">
        <w:rPr>
          <w:sz w:val="20"/>
          <w:szCs w:val="20"/>
        </w:rPr>
        <w:t xml:space="preserve">WEEK 11     </w:t>
      </w:r>
      <w:r w:rsidR="005C4090">
        <w:rPr>
          <w:sz w:val="20"/>
          <w:szCs w:val="20"/>
        </w:rPr>
        <w:t xml:space="preserve">     </w:t>
      </w:r>
      <w:r w:rsidRPr="00BF6518">
        <w:rPr>
          <w:sz w:val="20"/>
          <w:szCs w:val="20"/>
        </w:rPr>
        <w:t>Introduction to sidestroke</w:t>
      </w:r>
    </w:p>
    <w:p w:rsidR="00962949" w:rsidRPr="00BF6518" w:rsidRDefault="00962949" w:rsidP="00944627">
      <w:pPr>
        <w:pStyle w:val="NoSpacing"/>
        <w:rPr>
          <w:sz w:val="20"/>
          <w:szCs w:val="20"/>
        </w:rPr>
      </w:pPr>
      <w:r w:rsidRPr="00BF6518">
        <w:rPr>
          <w:sz w:val="20"/>
          <w:szCs w:val="20"/>
        </w:rPr>
        <w:tab/>
        <w:t xml:space="preserve">        </w:t>
      </w:r>
      <w:r w:rsidR="005C4090">
        <w:rPr>
          <w:sz w:val="20"/>
          <w:szCs w:val="20"/>
        </w:rPr>
        <w:t xml:space="preserve">   </w:t>
      </w:r>
      <w:r w:rsidRPr="00BF6518">
        <w:rPr>
          <w:sz w:val="20"/>
          <w:szCs w:val="20"/>
        </w:rPr>
        <w:t xml:space="preserve"> Conditioning swim </w:t>
      </w:r>
      <w:r w:rsidR="00A42350">
        <w:rPr>
          <w:sz w:val="20"/>
          <w:szCs w:val="20"/>
        </w:rPr>
        <w:t>–</w:t>
      </w:r>
      <w:r w:rsidRPr="00BF6518">
        <w:rPr>
          <w:sz w:val="20"/>
          <w:szCs w:val="20"/>
        </w:rPr>
        <w:t xml:space="preserve"> over</w:t>
      </w:r>
      <w:r w:rsidR="00A42350">
        <w:rPr>
          <w:sz w:val="20"/>
          <w:szCs w:val="20"/>
        </w:rPr>
        <w:t xml:space="preserve"> </w:t>
      </w:r>
      <w:r w:rsidRPr="00BF6518">
        <w:rPr>
          <w:sz w:val="20"/>
          <w:szCs w:val="20"/>
        </w:rPr>
        <w:t>distance</w:t>
      </w:r>
      <w:r w:rsidRPr="00BF6518">
        <w:rPr>
          <w:sz w:val="20"/>
          <w:szCs w:val="20"/>
        </w:rPr>
        <w:tab/>
      </w:r>
    </w:p>
    <w:p w:rsidR="00962949" w:rsidRPr="00BF6518" w:rsidRDefault="00962949" w:rsidP="00944627">
      <w:pPr>
        <w:pStyle w:val="NoSpacing"/>
        <w:rPr>
          <w:sz w:val="20"/>
          <w:szCs w:val="20"/>
        </w:rPr>
      </w:pPr>
    </w:p>
    <w:p w:rsidR="00962949" w:rsidRPr="00BF6518" w:rsidRDefault="00962949" w:rsidP="00944627">
      <w:pPr>
        <w:pStyle w:val="NoSpacing"/>
        <w:rPr>
          <w:sz w:val="20"/>
          <w:szCs w:val="20"/>
        </w:rPr>
      </w:pPr>
      <w:r w:rsidRPr="00BF6518">
        <w:rPr>
          <w:sz w:val="20"/>
          <w:szCs w:val="20"/>
        </w:rPr>
        <w:t xml:space="preserve">WEEK 12    </w:t>
      </w:r>
      <w:r w:rsidR="005C4090">
        <w:rPr>
          <w:sz w:val="20"/>
          <w:szCs w:val="20"/>
        </w:rPr>
        <w:t xml:space="preserve">      </w:t>
      </w:r>
      <w:r w:rsidRPr="00BF6518">
        <w:rPr>
          <w:sz w:val="20"/>
          <w:szCs w:val="20"/>
        </w:rPr>
        <w:t>Introduction to butterfly</w:t>
      </w:r>
    </w:p>
    <w:p w:rsidR="00962949" w:rsidRPr="00BF6518" w:rsidRDefault="00962949" w:rsidP="00944627">
      <w:pPr>
        <w:pStyle w:val="NoSpacing"/>
        <w:rPr>
          <w:sz w:val="20"/>
          <w:szCs w:val="20"/>
        </w:rPr>
      </w:pPr>
      <w:r w:rsidRPr="00BF6518">
        <w:rPr>
          <w:sz w:val="20"/>
          <w:szCs w:val="20"/>
        </w:rPr>
        <w:t xml:space="preserve">                   </w:t>
      </w:r>
      <w:r w:rsidR="005C4090">
        <w:rPr>
          <w:sz w:val="20"/>
          <w:szCs w:val="20"/>
        </w:rPr>
        <w:t xml:space="preserve">      </w:t>
      </w:r>
      <w:r w:rsidRPr="00BF6518">
        <w:rPr>
          <w:sz w:val="20"/>
          <w:szCs w:val="20"/>
        </w:rPr>
        <w:t>Introduction to individual medley</w:t>
      </w:r>
    </w:p>
    <w:p w:rsidR="00BD611E" w:rsidRPr="00BF6518" w:rsidRDefault="00BD611E" w:rsidP="00944627">
      <w:pPr>
        <w:pStyle w:val="NoSpacing"/>
        <w:rPr>
          <w:sz w:val="20"/>
          <w:szCs w:val="20"/>
        </w:rPr>
      </w:pPr>
    </w:p>
    <w:p w:rsidR="0096007C" w:rsidRPr="00BF6518" w:rsidRDefault="00962949" w:rsidP="00944627">
      <w:pPr>
        <w:pStyle w:val="NoSpacing"/>
        <w:rPr>
          <w:szCs w:val="24"/>
        </w:rPr>
      </w:pPr>
      <w:r w:rsidRPr="00BF6518">
        <w:rPr>
          <w:sz w:val="20"/>
          <w:szCs w:val="20"/>
        </w:rPr>
        <w:t xml:space="preserve">WEEK 13   </w:t>
      </w:r>
      <w:r w:rsidR="005C4090">
        <w:rPr>
          <w:sz w:val="20"/>
          <w:szCs w:val="20"/>
        </w:rPr>
        <w:t xml:space="preserve">   </w:t>
      </w:r>
      <w:r w:rsidR="00A42350">
        <w:rPr>
          <w:sz w:val="20"/>
          <w:szCs w:val="20"/>
        </w:rPr>
        <w:t xml:space="preserve"> </w:t>
      </w:r>
      <w:r w:rsidR="005C4090">
        <w:rPr>
          <w:sz w:val="20"/>
          <w:szCs w:val="20"/>
        </w:rPr>
        <w:t xml:space="preserve"> </w:t>
      </w:r>
      <w:r w:rsidRPr="00BF6518">
        <w:rPr>
          <w:sz w:val="20"/>
          <w:szCs w:val="20"/>
        </w:rPr>
        <w:t>Lecture &amp; handout – interval training – assign students to write a workout</w:t>
      </w:r>
    </w:p>
    <w:p w:rsidR="00BD611E" w:rsidRPr="00BF6518" w:rsidRDefault="00BD611E" w:rsidP="00944627">
      <w:pPr>
        <w:pStyle w:val="NoSpacing"/>
        <w:rPr>
          <w:sz w:val="20"/>
          <w:szCs w:val="20"/>
        </w:rPr>
      </w:pPr>
      <w:r w:rsidRPr="00BF6518">
        <w:rPr>
          <w:sz w:val="20"/>
          <w:szCs w:val="20"/>
        </w:rPr>
        <w:tab/>
        <w:t xml:space="preserve">       </w:t>
      </w:r>
      <w:r w:rsidR="005C4090">
        <w:rPr>
          <w:sz w:val="20"/>
          <w:szCs w:val="20"/>
        </w:rPr>
        <w:t xml:space="preserve"> </w:t>
      </w:r>
      <w:r w:rsidR="00A42350">
        <w:rPr>
          <w:sz w:val="20"/>
          <w:szCs w:val="20"/>
        </w:rPr>
        <w:t xml:space="preserve"> </w:t>
      </w:r>
      <w:r w:rsidR="005C4090">
        <w:rPr>
          <w:sz w:val="20"/>
          <w:szCs w:val="20"/>
        </w:rPr>
        <w:t xml:space="preserve"> </w:t>
      </w:r>
      <w:r w:rsidRPr="00BF6518">
        <w:rPr>
          <w:sz w:val="20"/>
          <w:szCs w:val="20"/>
        </w:rPr>
        <w:t xml:space="preserve">Timed swim – 100yd IM &amp; 50yd </w:t>
      </w:r>
      <w:proofErr w:type="spellStart"/>
      <w:r w:rsidRPr="00BF6518">
        <w:rPr>
          <w:sz w:val="20"/>
          <w:szCs w:val="20"/>
        </w:rPr>
        <w:t>Fr</w:t>
      </w:r>
      <w:proofErr w:type="spellEnd"/>
    </w:p>
    <w:p w:rsidR="00BF6518" w:rsidRDefault="00BF6518" w:rsidP="00944627">
      <w:pPr>
        <w:pStyle w:val="NoSpacing"/>
        <w:rPr>
          <w:sz w:val="20"/>
          <w:szCs w:val="20"/>
        </w:rPr>
      </w:pPr>
    </w:p>
    <w:p w:rsidR="0096007C" w:rsidRPr="00BF6518" w:rsidRDefault="005C4090" w:rsidP="00944627">
      <w:pPr>
        <w:pStyle w:val="NoSpacing"/>
        <w:rPr>
          <w:szCs w:val="24"/>
        </w:rPr>
      </w:pPr>
      <w:r>
        <w:rPr>
          <w:sz w:val="20"/>
          <w:szCs w:val="20"/>
        </w:rPr>
        <w:t xml:space="preserve">WEEK 14     </w:t>
      </w:r>
      <w:r w:rsidR="00A42350">
        <w:rPr>
          <w:sz w:val="20"/>
          <w:szCs w:val="20"/>
        </w:rPr>
        <w:t xml:space="preserve"> </w:t>
      </w:r>
      <w:r w:rsidR="0096007C" w:rsidRPr="00BF6518">
        <w:rPr>
          <w:sz w:val="20"/>
          <w:szCs w:val="20"/>
        </w:rPr>
        <w:t>Conditioning swim – all strokes</w:t>
      </w:r>
    </w:p>
    <w:p w:rsidR="0096007C" w:rsidRPr="00BF6518" w:rsidRDefault="005C4090" w:rsidP="00944627">
      <w:pPr>
        <w:pStyle w:val="NoSpacing"/>
        <w:rPr>
          <w:sz w:val="20"/>
          <w:szCs w:val="20"/>
        </w:rPr>
      </w:pPr>
      <w:r>
        <w:rPr>
          <w:sz w:val="20"/>
          <w:szCs w:val="20"/>
        </w:rPr>
        <w:tab/>
        <w:t xml:space="preserve">      </w:t>
      </w:r>
      <w:r w:rsidR="00A42350">
        <w:rPr>
          <w:sz w:val="20"/>
          <w:szCs w:val="20"/>
        </w:rPr>
        <w:t xml:space="preserve"> </w:t>
      </w:r>
      <w:r>
        <w:rPr>
          <w:sz w:val="20"/>
          <w:szCs w:val="20"/>
        </w:rPr>
        <w:t xml:space="preserve"> </w:t>
      </w:r>
      <w:r w:rsidR="00A42350">
        <w:rPr>
          <w:sz w:val="20"/>
          <w:szCs w:val="20"/>
        </w:rPr>
        <w:t xml:space="preserve"> </w:t>
      </w:r>
      <w:r w:rsidR="0096007C" w:rsidRPr="00BF6518">
        <w:rPr>
          <w:sz w:val="20"/>
          <w:szCs w:val="20"/>
        </w:rPr>
        <w:t>Written workout due</w:t>
      </w:r>
    </w:p>
    <w:p w:rsidR="0096007C" w:rsidRPr="00BF6518" w:rsidRDefault="005C4090" w:rsidP="00944627">
      <w:pPr>
        <w:pStyle w:val="NoSpacing"/>
        <w:rPr>
          <w:sz w:val="20"/>
          <w:szCs w:val="20"/>
        </w:rPr>
      </w:pPr>
      <w:r>
        <w:rPr>
          <w:sz w:val="20"/>
          <w:szCs w:val="20"/>
        </w:rPr>
        <w:tab/>
        <w:t xml:space="preserve">      </w:t>
      </w:r>
      <w:r w:rsidR="00A42350">
        <w:rPr>
          <w:sz w:val="20"/>
          <w:szCs w:val="20"/>
        </w:rPr>
        <w:t xml:space="preserve">  </w:t>
      </w:r>
      <w:r>
        <w:rPr>
          <w:sz w:val="20"/>
          <w:szCs w:val="20"/>
        </w:rPr>
        <w:t xml:space="preserve"> </w:t>
      </w:r>
      <w:r w:rsidR="0096007C" w:rsidRPr="00BF6518">
        <w:rPr>
          <w:sz w:val="20"/>
          <w:szCs w:val="20"/>
        </w:rPr>
        <w:t>Review for final exam</w:t>
      </w:r>
    </w:p>
    <w:p w:rsidR="0096007C" w:rsidRDefault="0096007C" w:rsidP="00944627">
      <w:pPr>
        <w:pStyle w:val="NoSpacing"/>
        <w:rPr>
          <w:szCs w:val="24"/>
        </w:rPr>
      </w:pPr>
    </w:p>
    <w:p w:rsidR="0096007C" w:rsidRPr="005C4090" w:rsidRDefault="005C4090" w:rsidP="00944627">
      <w:pPr>
        <w:pStyle w:val="NoSpacing"/>
        <w:rPr>
          <w:sz w:val="20"/>
          <w:szCs w:val="20"/>
        </w:rPr>
      </w:pPr>
      <w:r>
        <w:rPr>
          <w:sz w:val="20"/>
          <w:szCs w:val="20"/>
        </w:rPr>
        <w:t xml:space="preserve">WEEK 15    </w:t>
      </w:r>
      <w:r w:rsidR="00A42350">
        <w:rPr>
          <w:sz w:val="20"/>
          <w:szCs w:val="20"/>
        </w:rPr>
        <w:t xml:space="preserve">  </w:t>
      </w:r>
      <w:r w:rsidR="0096007C" w:rsidRPr="005C4090">
        <w:rPr>
          <w:sz w:val="20"/>
          <w:szCs w:val="20"/>
        </w:rPr>
        <w:t>Conditioning swim and relay swimming</w:t>
      </w:r>
    </w:p>
    <w:p w:rsidR="00BD611E" w:rsidRPr="005C4090" w:rsidRDefault="005C4090" w:rsidP="00944627">
      <w:pPr>
        <w:pStyle w:val="NoSpacing"/>
        <w:rPr>
          <w:sz w:val="20"/>
          <w:szCs w:val="20"/>
        </w:rPr>
      </w:pPr>
      <w:r>
        <w:rPr>
          <w:sz w:val="20"/>
          <w:szCs w:val="20"/>
        </w:rPr>
        <w:tab/>
        <w:t xml:space="preserve">       </w:t>
      </w:r>
      <w:r w:rsidR="00A42350">
        <w:rPr>
          <w:sz w:val="20"/>
          <w:szCs w:val="20"/>
        </w:rPr>
        <w:t xml:space="preserve">  </w:t>
      </w:r>
      <w:r w:rsidR="0096007C" w:rsidRPr="005C4090">
        <w:rPr>
          <w:sz w:val="20"/>
          <w:szCs w:val="20"/>
        </w:rPr>
        <w:t xml:space="preserve">Final </w:t>
      </w:r>
      <w:r w:rsidR="00AF598A" w:rsidRPr="005C4090">
        <w:rPr>
          <w:sz w:val="20"/>
          <w:szCs w:val="20"/>
        </w:rPr>
        <w:t>exam on last day of class</w:t>
      </w:r>
    </w:p>
    <w:p w:rsidR="00BD611E" w:rsidRDefault="00BD611E" w:rsidP="00944627">
      <w:pPr>
        <w:pStyle w:val="NoSpacing"/>
        <w:rPr>
          <w:szCs w:val="24"/>
        </w:rPr>
      </w:pPr>
    </w:p>
    <w:p w:rsidR="005C4090" w:rsidRDefault="005C4090" w:rsidP="00944627">
      <w:pPr>
        <w:pStyle w:val="NoSpacing"/>
        <w:rPr>
          <w:b/>
          <w:szCs w:val="24"/>
        </w:rPr>
      </w:pPr>
    </w:p>
    <w:p w:rsidR="005C4090" w:rsidRPr="00D01941" w:rsidRDefault="005C4090" w:rsidP="00944627">
      <w:pPr>
        <w:pStyle w:val="NoSpacing"/>
        <w:rPr>
          <w:sz w:val="20"/>
          <w:szCs w:val="20"/>
        </w:rPr>
      </w:pPr>
      <w:r>
        <w:rPr>
          <w:b/>
          <w:szCs w:val="24"/>
        </w:rPr>
        <w:lastRenderedPageBreak/>
        <w:tab/>
      </w:r>
      <w:r>
        <w:rPr>
          <w:b/>
          <w:szCs w:val="24"/>
        </w:rPr>
        <w:tab/>
      </w:r>
      <w:r>
        <w:rPr>
          <w:b/>
          <w:szCs w:val="24"/>
        </w:rPr>
        <w:tab/>
      </w:r>
      <w:r>
        <w:rPr>
          <w:b/>
          <w:szCs w:val="24"/>
        </w:rPr>
        <w:tab/>
      </w:r>
      <w:r>
        <w:rPr>
          <w:b/>
          <w:szCs w:val="24"/>
        </w:rPr>
        <w:tab/>
      </w:r>
      <w:r>
        <w:rPr>
          <w:b/>
          <w:szCs w:val="24"/>
        </w:rPr>
        <w:tab/>
      </w:r>
      <w:r w:rsidRPr="00D01941">
        <w:rPr>
          <w:sz w:val="20"/>
          <w:szCs w:val="20"/>
        </w:rPr>
        <w:t>(3)</w:t>
      </w:r>
    </w:p>
    <w:p w:rsidR="005C4090" w:rsidRDefault="005C4090" w:rsidP="00944627">
      <w:pPr>
        <w:pStyle w:val="NoSpacing"/>
        <w:rPr>
          <w:szCs w:val="24"/>
        </w:rPr>
      </w:pPr>
    </w:p>
    <w:p w:rsidR="005C4090" w:rsidRPr="005C4090" w:rsidRDefault="005C4090" w:rsidP="00944627">
      <w:pPr>
        <w:pStyle w:val="NoSpacing"/>
        <w:rPr>
          <w:szCs w:val="24"/>
        </w:rPr>
      </w:pPr>
    </w:p>
    <w:p w:rsidR="00BD611E" w:rsidRPr="005C4090" w:rsidRDefault="00BD611E" w:rsidP="00944627">
      <w:pPr>
        <w:pStyle w:val="NoSpacing"/>
        <w:rPr>
          <w:b/>
          <w:sz w:val="20"/>
          <w:szCs w:val="20"/>
        </w:rPr>
      </w:pPr>
      <w:r w:rsidRPr="005C4090">
        <w:rPr>
          <w:b/>
          <w:sz w:val="20"/>
          <w:szCs w:val="20"/>
        </w:rPr>
        <w:t>Statement for Students with Disabilities</w:t>
      </w:r>
    </w:p>
    <w:p w:rsidR="00535C05" w:rsidRPr="005C4090" w:rsidRDefault="00BD611E" w:rsidP="00944627">
      <w:pPr>
        <w:pStyle w:val="NoSpacing"/>
        <w:rPr>
          <w:sz w:val="20"/>
          <w:szCs w:val="20"/>
        </w:rPr>
      </w:pPr>
      <w:r w:rsidRPr="005C4090">
        <w:rPr>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8:30am – 5:00pm, Monday through Friday. Website and contact information for DSP</w:t>
      </w:r>
      <w:r w:rsidR="00FD3275" w:rsidRPr="005C4090">
        <w:rPr>
          <w:sz w:val="20"/>
          <w:szCs w:val="20"/>
        </w:rPr>
        <w:t xml:space="preserve">: </w:t>
      </w:r>
      <w:hyperlink r:id="rId6" w:history="1">
        <w:r w:rsidR="00FD3275" w:rsidRPr="005C4090">
          <w:rPr>
            <w:rStyle w:val="Hyperlink"/>
            <w:sz w:val="20"/>
            <w:szCs w:val="20"/>
          </w:rPr>
          <w:t>http://sait.usc.edu/academicsupport/centerprograms/dsp/home_index.html</w:t>
        </w:r>
      </w:hyperlink>
      <w:r w:rsidR="00FD3275" w:rsidRPr="005C4090">
        <w:rPr>
          <w:sz w:val="20"/>
          <w:szCs w:val="20"/>
        </w:rPr>
        <w:t xml:space="preserve"> (213) 740-0776 (Phone), (213) 740-6948 (TDD only), (213) 740-8216 (FAX) </w:t>
      </w:r>
      <w:hyperlink r:id="rId7" w:history="1">
        <w:r w:rsidR="00535C05" w:rsidRPr="005C4090">
          <w:rPr>
            <w:rStyle w:val="Hyperlink"/>
            <w:sz w:val="20"/>
            <w:szCs w:val="20"/>
          </w:rPr>
          <w:t>ability@usc.edu</w:t>
        </w:r>
      </w:hyperlink>
      <w:r w:rsidR="00FD3275" w:rsidRPr="005C4090">
        <w:rPr>
          <w:sz w:val="20"/>
          <w:szCs w:val="20"/>
        </w:rPr>
        <w:t>.</w:t>
      </w:r>
    </w:p>
    <w:p w:rsidR="00535C05" w:rsidRPr="005C4090" w:rsidRDefault="00535C05" w:rsidP="00944627">
      <w:pPr>
        <w:pStyle w:val="NoSpacing"/>
        <w:rPr>
          <w:sz w:val="20"/>
          <w:szCs w:val="20"/>
        </w:rPr>
      </w:pPr>
    </w:p>
    <w:p w:rsidR="00535C05" w:rsidRPr="005C4090" w:rsidRDefault="00535C05" w:rsidP="00944627">
      <w:pPr>
        <w:pStyle w:val="NoSpacing"/>
        <w:rPr>
          <w:sz w:val="20"/>
          <w:szCs w:val="20"/>
        </w:rPr>
      </w:pPr>
      <w:r w:rsidRPr="005C4090">
        <w:rPr>
          <w:b/>
          <w:sz w:val="20"/>
          <w:szCs w:val="20"/>
        </w:rPr>
        <w:t>Statement on Academic Integrity</w:t>
      </w:r>
    </w:p>
    <w:p w:rsidR="006F1B08" w:rsidRPr="005C4090" w:rsidRDefault="00535C05" w:rsidP="00944627">
      <w:pPr>
        <w:pStyle w:val="NoSpacing"/>
        <w:rPr>
          <w:sz w:val="20"/>
          <w:szCs w:val="20"/>
        </w:rPr>
      </w:pPr>
      <w:r w:rsidRPr="005C4090">
        <w:rPr>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C4090">
        <w:rPr>
          <w:sz w:val="20"/>
          <w:szCs w:val="20"/>
        </w:rPr>
        <w:t>SCampus</w:t>
      </w:r>
      <w:proofErr w:type="spellEnd"/>
      <w:r w:rsidRPr="005C4090">
        <w:rPr>
          <w:sz w:val="20"/>
          <w:szCs w:val="20"/>
        </w:rPr>
        <w:t>, the Student Guidebook, (</w:t>
      </w:r>
      <w:hyperlink r:id="rId8" w:history="1">
        <w:r w:rsidR="006F1B08" w:rsidRPr="005C4090">
          <w:rPr>
            <w:rStyle w:val="Hyperlink"/>
            <w:sz w:val="20"/>
            <w:szCs w:val="20"/>
          </w:rPr>
          <w:t>www.usc.edu/scampus</w:t>
        </w:r>
      </w:hyperlink>
      <w:r w:rsidR="006F1B08" w:rsidRPr="005C4090">
        <w:rPr>
          <w:sz w:val="20"/>
          <w:szCs w:val="20"/>
        </w:rPr>
        <w:t xml:space="preserve"> or </w:t>
      </w:r>
      <w:hyperlink r:id="rId9" w:history="1">
        <w:r w:rsidR="006F1B08" w:rsidRPr="005C4090">
          <w:rPr>
            <w:rStyle w:val="Hyperlink"/>
            <w:sz w:val="20"/>
            <w:szCs w:val="20"/>
          </w:rPr>
          <w:t>http://scampus.usc.edu</w:t>
        </w:r>
      </w:hyperlink>
      <w:r w:rsidR="006F1B08" w:rsidRPr="005C4090">
        <w:rPr>
          <w:sz w:val="20"/>
          <w:szCs w:val="20"/>
        </w:rPr>
        <w:t>) contains the University Conduct Code (see University Governance, Section 11.00), while the recommended sanctions are located in Appendix A.</w:t>
      </w:r>
    </w:p>
    <w:p w:rsidR="006F1B08" w:rsidRDefault="006F1B08" w:rsidP="00944627">
      <w:pPr>
        <w:pStyle w:val="NoSpacing"/>
        <w:rPr>
          <w:szCs w:val="24"/>
        </w:rPr>
      </w:pPr>
    </w:p>
    <w:p w:rsidR="006F1B08" w:rsidRPr="005C4090" w:rsidRDefault="006F1B08" w:rsidP="00944627">
      <w:pPr>
        <w:pStyle w:val="NoSpacing"/>
        <w:rPr>
          <w:b/>
          <w:sz w:val="20"/>
          <w:szCs w:val="20"/>
        </w:rPr>
      </w:pPr>
      <w:r w:rsidRPr="005C4090">
        <w:rPr>
          <w:b/>
          <w:sz w:val="20"/>
          <w:szCs w:val="20"/>
        </w:rPr>
        <w:t>Emergency Preparedness/Course Continuity in a Crisis</w:t>
      </w:r>
    </w:p>
    <w:p w:rsidR="002A7B7C" w:rsidRPr="005C4090" w:rsidRDefault="006F1B08" w:rsidP="00944627">
      <w:pPr>
        <w:pStyle w:val="NoSpacing"/>
        <w:rPr>
          <w:sz w:val="20"/>
          <w:szCs w:val="20"/>
        </w:rPr>
      </w:pPr>
      <w:r w:rsidRPr="005C4090">
        <w:rPr>
          <w:sz w:val="20"/>
          <w:szCs w:val="20"/>
        </w:rPr>
        <w:t>In case of a declared emergency if travel to campus is not feasible, USC executive leadership will announce an electronic way for instructors to teach students in thei</w:t>
      </w:r>
      <w:r w:rsidR="002A7B7C" w:rsidRPr="005C4090">
        <w:rPr>
          <w:sz w:val="20"/>
          <w:szCs w:val="20"/>
        </w:rPr>
        <w:t>r residence halls or homes using</w:t>
      </w:r>
      <w:r w:rsidRPr="005C4090">
        <w:rPr>
          <w:sz w:val="20"/>
          <w:szCs w:val="20"/>
        </w:rPr>
        <w:t xml:space="preserve"> a combi</w:t>
      </w:r>
      <w:r w:rsidR="002A7B7C" w:rsidRPr="005C4090">
        <w:rPr>
          <w:sz w:val="20"/>
          <w:szCs w:val="20"/>
        </w:rPr>
        <w:t>nation of Blackboard, teleconferencing and other technologies.</w:t>
      </w: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2A7B7C" w:rsidRDefault="002A7B7C" w:rsidP="00944627">
      <w:pPr>
        <w:pStyle w:val="NoSpacing"/>
        <w:rPr>
          <w:szCs w:val="24"/>
        </w:rPr>
      </w:pPr>
    </w:p>
    <w:p w:rsidR="00D44179" w:rsidRDefault="005C4090" w:rsidP="00944627">
      <w:pPr>
        <w:pStyle w:val="NoSpacing"/>
        <w:rPr>
          <w:szCs w:val="24"/>
        </w:rPr>
      </w:pPr>
      <w:r>
        <w:rPr>
          <w:szCs w:val="24"/>
        </w:rPr>
        <w:tab/>
      </w:r>
      <w:r>
        <w:rPr>
          <w:szCs w:val="24"/>
        </w:rPr>
        <w:tab/>
      </w:r>
      <w:r w:rsidR="00D44179">
        <w:rPr>
          <w:szCs w:val="24"/>
        </w:rPr>
        <w:tab/>
      </w:r>
    </w:p>
    <w:p w:rsidR="00D44179" w:rsidRDefault="00D44179" w:rsidP="00944627">
      <w:pPr>
        <w:pStyle w:val="NoSpacing"/>
        <w:rPr>
          <w:szCs w:val="24"/>
        </w:rPr>
      </w:pPr>
    </w:p>
    <w:p w:rsidR="00D44179" w:rsidRDefault="00D44179" w:rsidP="00944627">
      <w:pPr>
        <w:pStyle w:val="NoSpacing"/>
        <w:rPr>
          <w:szCs w:val="24"/>
        </w:rPr>
      </w:pPr>
    </w:p>
    <w:p w:rsidR="000B72ED" w:rsidRPr="002F4CE7" w:rsidRDefault="00195801" w:rsidP="004A4970">
      <w:pPr>
        <w:pStyle w:val="NoSpacing"/>
        <w:rPr>
          <w:szCs w:val="24"/>
        </w:rPr>
      </w:pPr>
      <w:r>
        <w:rPr>
          <w:szCs w:val="24"/>
        </w:rPr>
        <w:t xml:space="preserve"> </w:t>
      </w:r>
      <w:r>
        <w:rPr>
          <w:szCs w:val="24"/>
        </w:rPr>
        <w:tab/>
      </w:r>
      <w:r>
        <w:rPr>
          <w:szCs w:val="24"/>
        </w:rPr>
        <w:tab/>
      </w:r>
      <w:r>
        <w:rPr>
          <w:szCs w:val="24"/>
        </w:rPr>
        <w:tab/>
        <w:t xml:space="preserve">              </w:t>
      </w:r>
    </w:p>
    <w:sectPr w:rsidR="000B72ED" w:rsidRPr="002F4CE7" w:rsidSect="009A2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00450"/>
    <w:multiLevelType w:val="hybridMultilevel"/>
    <w:tmpl w:val="CB40D462"/>
    <w:lvl w:ilvl="0" w:tplc="38043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CE"/>
    <w:rsid w:val="000828C9"/>
    <w:rsid w:val="000B72ED"/>
    <w:rsid w:val="00195801"/>
    <w:rsid w:val="002147A3"/>
    <w:rsid w:val="002A7B7C"/>
    <w:rsid w:val="002C6CD4"/>
    <w:rsid w:val="002F4CE7"/>
    <w:rsid w:val="003A4C47"/>
    <w:rsid w:val="003B0854"/>
    <w:rsid w:val="003B44B2"/>
    <w:rsid w:val="004A4970"/>
    <w:rsid w:val="0050564A"/>
    <w:rsid w:val="005162E6"/>
    <w:rsid w:val="00534D23"/>
    <w:rsid w:val="00535C05"/>
    <w:rsid w:val="0053648F"/>
    <w:rsid w:val="005C4090"/>
    <w:rsid w:val="006139A9"/>
    <w:rsid w:val="0063152C"/>
    <w:rsid w:val="00672022"/>
    <w:rsid w:val="00686C53"/>
    <w:rsid w:val="006F1B08"/>
    <w:rsid w:val="007C19E8"/>
    <w:rsid w:val="008503CE"/>
    <w:rsid w:val="008C7913"/>
    <w:rsid w:val="00944627"/>
    <w:rsid w:val="0096007C"/>
    <w:rsid w:val="00962949"/>
    <w:rsid w:val="00976505"/>
    <w:rsid w:val="009A20A3"/>
    <w:rsid w:val="00A25671"/>
    <w:rsid w:val="00A2580B"/>
    <w:rsid w:val="00A42350"/>
    <w:rsid w:val="00A6209E"/>
    <w:rsid w:val="00AA1556"/>
    <w:rsid w:val="00AF598A"/>
    <w:rsid w:val="00B62022"/>
    <w:rsid w:val="00B847F3"/>
    <w:rsid w:val="00BD3CC5"/>
    <w:rsid w:val="00BD611E"/>
    <w:rsid w:val="00BF6518"/>
    <w:rsid w:val="00C03BCE"/>
    <w:rsid w:val="00C22E7C"/>
    <w:rsid w:val="00C8325D"/>
    <w:rsid w:val="00C85BA4"/>
    <w:rsid w:val="00CC1EA5"/>
    <w:rsid w:val="00D01941"/>
    <w:rsid w:val="00D44179"/>
    <w:rsid w:val="00DA5EF8"/>
    <w:rsid w:val="00E14D3B"/>
    <w:rsid w:val="00E31E80"/>
    <w:rsid w:val="00E536EF"/>
    <w:rsid w:val="00E94574"/>
    <w:rsid w:val="00EF2D82"/>
    <w:rsid w:val="00F106D5"/>
    <w:rsid w:val="00F569DE"/>
    <w:rsid w:val="00FA7A06"/>
    <w:rsid w:val="00FD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970"/>
    <w:pPr>
      <w:spacing w:after="0" w:line="240" w:lineRule="auto"/>
    </w:pPr>
  </w:style>
  <w:style w:type="character" w:styleId="Hyperlink">
    <w:name w:val="Hyperlink"/>
    <w:basedOn w:val="DefaultParagraphFont"/>
    <w:uiPriority w:val="99"/>
    <w:unhideWhenUsed/>
    <w:rsid w:val="00AA1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campus" TargetMode="External"/><Relationship Id="rId3" Type="http://schemas.microsoft.com/office/2007/relationships/stylesWithEffects" Target="stylesWithEffects.xml"/><Relationship Id="rId7" Type="http://schemas.openxmlformats.org/officeDocument/2006/relationships/hyperlink" Target="mailto:ability@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t.usc.edu/academicsupport/centerprograms/dsp/home_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u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cp:lastPrinted>2013-08-11T20:45:00Z</cp:lastPrinted>
  <dcterms:created xsi:type="dcterms:W3CDTF">2013-08-11T21:10:00Z</dcterms:created>
  <dcterms:modified xsi:type="dcterms:W3CDTF">2013-10-12T02:36:00Z</dcterms:modified>
</cp:coreProperties>
</file>