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520" w:rsidRPr="00057520" w:rsidRDefault="006D6348" w:rsidP="00057520">
      <w:pPr>
        <w:pStyle w:val="NoSpacing"/>
        <w:rPr>
          <w:b/>
        </w:rPr>
      </w:pPr>
      <w:r w:rsidRPr="00057520">
        <w:rPr>
          <w:sz w:val="36"/>
          <w:szCs w:val="36"/>
        </w:rPr>
        <w:t>USC</w:t>
      </w:r>
      <w:r w:rsidRPr="00057520">
        <w:rPr>
          <w:sz w:val="36"/>
          <w:szCs w:val="36"/>
        </w:rPr>
        <w:tab/>
      </w:r>
      <w:r w:rsidR="00057520">
        <w:rPr>
          <w:sz w:val="32"/>
          <w:szCs w:val="32"/>
        </w:rPr>
        <w:tab/>
      </w:r>
      <w:r w:rsidRPr="00057520">
        <w:rPr>
          <w:b/>
        </w:rPr>
        <w:t>Course ID and Title – SWIMMING 110</w:t>
      </w:r>
      <w:r w:rsidR="00057520" w:rsidRPr="00057520">
        <w:rPr>
          <w:b/>
        </w:rPr>
        <w:t>A</w:t>
      </w:r>
    </w:p>
    <w:p w:rsidR="00057520" w:rsidRPr="00057520" w:rsidRDefault="00057520" w:rsidP="00057520">
      <w:pPr>
        <w:pStyle w:val="NoSpacing"/>
        <w:rPr>
          <w:b/>
        </w:rPr>
      </w:pPr>
      <w:r w:rsidRPr="00057520">
        <w:rPr>
          <w:b/>
        </w:rPr>
        <w:t xml:space="preserve">                                </w:t>
      </w:r>
      <w:r w:rsidR="000D3954">
        <w:rPr>
          <w:b/>
        </w:rPr>
        <w:t xml:space="preserve">Term – Day – Time – </w:t>
      </w:r>
      <w:proofErr w:type="gramStart"/>
      <w:r w:rsidR="000D3954">
        <w:rPr>
          <w:b/>
        </w:rPr>
        <w:t>Spring</w:t>
      </w:r>
      <w:proofErr w:type="gramEnd"/>
      <w:r w:rsidR="000D3954">
        <w:rPr>
          <w:b/>
        </w:rPr>
        <w:t xml:space="preserve"> 2018</w:t>
      </w:r>
    </w:p>
    <w:p w:rsidR="00057520" w:rsidRPr="00057520" w:rsidRDefault="00057520" w:rsidP="00057520">
      <w:pPr>
        <w:pStyle w:val="NoSpacing"/>
        <w:rPr>
          <w:b/>
        </w:rPr>
      </w:pPr>
      <w:r w:rsidRPr="00057520">
        <w:rPr>
          <w:b/>
        </w:rPr>
        <w:t xml:space="preserve">                                </w:t>
      </w:r>
      <w:r w:rsidR="006D6348" w:rsidRPr="00057520">
        <w:rPr>
          <w:b/>
        </w:rPr>
        <w:t>Class</w:t>
      </w:r>
      <w:r w:rsidR="008E0E27">
        <w:rPr>
          <w:b/>
        </w:rPr>
        <w:t>es Offered: MW</w:t>
      </w:r>
      <w:r w:rsidR="001B1CD3">
        <w:rPr>
          <w:b/>
        </w:rPr>
        <w:t xml:space="preserve"> </w:t>
      </w:r>
      <w:r w:rsidR="000D3954">
        <w:rPr>
          <w:b/>
        </w:rPr>
        <w:t>11a</w:t>
      </w:r>
      <w:r w:rsidR="001B1CD3">
        <w:rPr>
          <w:b/>
        </w:rPr>
        <w:t>m, 2pm</w:t>
      </w:r>
    </w:p>
    <w:p w:rsidR="006D6348" w:rsidRDefault="00057520" w:rsidP="00057520">
      <w:pPr>
        <w:pStyle w:val="NoSpacing"/>
        <w:rPr>
          <w:b/>
        </w:rPr>
      </w:pPr>
      <w:r w:rsidRPr="00057520">
        <w:rPr>
          <w:b/>
        </w:rPr>
        <w:t xml:space="preserve">                               </w:t>
      </w:r>
      <w:r>
        <w:rPr>
          <w:b/>
        </w:rPr>
        <w:t xml:space="preserve">                             </w:t>
      </w:r>
      <w:r w:rsidR="006D6348" w:rsidRPr="00057520">
        <w:rPr>
          <w:b/>
        </w:rPr>
        <w:t xml:space="preserve"> </w:t>
      </w:r>
      <w:proofErr w:type="spellStart"/>
      <w:r w:rsidR="006D6348" w:rsidRPr="00057520">
        <w:rPr>
          <w:b/>
        </w:rPr>
        <w:t>TuTh</w:t>
      </w:r>
      <w:proofErr w:type="spellEnd"/>
      <w:r w:rsidR="001B1CD3">
        <w:rPr>
          <w:b/>
        </w:rPr>
        <w:t xml:space="preserve"> 8am, 9am,</w:t>
      </w:r>
      <w:r w:rsidR="00E15864">
        <w:rPr>
          <w:b/>
        </w:rPr>
        <w:t xml:space="preserve"> 10am</w:t>
      </w:r>
    </w:p>
    <w:p w:rsidR="00057520" w:rsidRDefault="00057520" w:rsidP="00057520">
      <w:pPr>
        <w:pStyle w:val="NoSpacing"/>
        <w:rPr>
          <w:b/>
        </w:rPr>
      </w:pPr>
    </w:p>
    <w:p w:rsidR="00057520" w:rsidRDefault="00057520" w:rsidP="00057520">
      <w:pPr>
        <w:pStyle w:val="NoSpacing"/>
        <w:rPr>
          <w:sz w:val="20"/>
          <w:szCs w:val="20"/>
        </w:rPr>
      </w:pPr>
      <w:r>
        <w:rPr>
          <w:b/>
        </w:rPr>
        <w:tab/>
      </w:r>
      <w:r>
        <w:rPr>
          <w:b/>
        </w:rPr>
        <w:tab/>
      </w:r>
      <w:r>
        <w:rPr>
          <w:b/>
        </w:rPr>
        <w:tab/>
      </w:r>
      <w:r>
        <w:rPr>
          <w:b/>
          <w:sz w:val="20"/>
          <w:szCs w:val="20"/>
        </w:rPr>
        <w:t xml:space="preserve">Location: </w:t>
      </w:r>
      <w:r>
        <w:rPr>
          <w:sz w:val="20"/>
          <w:szCs w:val="20"/>
        </w:rPr>
        <w:t>PHED 210 on first day – PHED Pool 2</w:t>
      </w:r>
      <w:r w:rsidRPr="00057520">
        <w:rPr>
          <w:sz w:val="20"/>
          <w:szCs w:val="20"/>
          <w:vertAlign w:val="superscript"/>
        </w:rPr>
        <w:t>nd</w:t>
      </w:r>
      <w:r>
        <w:rPr>
          <w:sz w:val="20"/>
          <w:szCs w:val="20"/>
        </w:rPr>
        <w:t xml:space="preserve"> Day</w:t>
      </w:r>
    </w:p>
    <w:p w:rsidR="00057520" w:rsidRDefault="00057520" w:rsidP="00057520">
      <w:pPr>
        <w:pStyle w:val="NoSpacing"/>
        <w:rPr>
          <w:sz w:val="20"/>
          <w:szCs w:val="20"/>
        </w:rPr>
      </w:pPr>
      <w:r>
        <w:rPr>
          <w:sz w:val="20"/>
          <w:szCs w:val="20"/>
        </w:rPr>
        <w:tab/>
      </w:r>
      <w:r>
        <w:rPr>
          <w:sz w:val="20"/>
          <w:szCs w:val="20"/>
        </w:rPr>
        <w:tab/>
      </w:r>
      <w:r>
        <w:rPr>
          <w:sz w:val="20"/>
          <w:szCs w:val="20"/>
        </w:rPr>
        <w:tab/>
      </w:r>
      <w:r w:rsidRPr="00057520">
        <w:rPr>
          <w:b/>
          <w:sz w:val="20"/>
          <w:szCs w:val="20"/>
        </w:rPr>
        <w:t>Instructor</w:t>
      </w:r>
      <w:r>
        <w:rPr>
          <w:sz w:val="20"/>
          <w:szCs w:val="20"/>
        </w:rPr>
        <w:t>: Tom Slaughter</w:t>
      </w:r>
    </w:p>
    <w:p w:rsidR="00057520" w:rsidRDefault="00057520" w:rsidP="00057520">
      <w:pPr>
        <w:pStyle w:val="NoSpacing"/>
        <w:rPr>
          <w:sz w:val="20"/>
          <w:szCs w:val="20"/>
        </w:rPr>
      </w:pPr>
      <w:r>
        <w:rPr>
          <w:sz w:val="20"/>
          <w:szCs w:val="20"/>
        </w:rPr>
        <w:tab/>
      </w:r>
      <w:r>
        <w:rPr>
          <w:sz w:val="20"/>
          <w:szCs w:val="20"/>
        </w:rPr>
        <w:tab/>
      </w:r>
      <w:r>
        <w:rPr>
          <w:sz w:val="20"/>
          <w:szCs w:val="20"/>
        </w:rPr>
        <w:tab/>
      </w:r>
      <w:r>
        <w:rPr>
          <w:b/>
          <w:sz w:val="20"/>
          <w:szCs w:val="20"/>
        </w:rPr>
        <w:t xml:space="preserve">Office: </w:t>
      </w:r>
      <w:r w:rsidR="000D3954">
        <w:rPr>
          <w:sz w:val="20"/>
          <w:szCs w:val="20"/>
        </w:rPr>
        <w:t>PHED 107</w:t>
      </w:r>
    </w:p>
    <w:p w:rsidR="00057520" w:rsidRDefault="00057520" w:rsidP="00057520">
      <w:pPr>
        <w:pStyle w:val="NoSpacing"/>
        <w:rPr>
          <w:sz w:val="20"/>
          <w:szCs w:val="20"/>
        </w:rPr>
      </w:pPr>
      <w:r>
        <w:rPr>
          <w:sz w:val="20"/>
          <w:szCs w:val="20"/>
        </w:rPr>
        <w:tab/>
      </w:r>
      <w:r>
        <w:rPr>
          <w:sz w:val="20"/>
          <w:szCs w:val="20"/>
        </w:rPr>
        <w:tab/>
      </w:r>
      <w:r>
        <w:rPr>
          <w:sz w:val="20"/>
          <w:szCs w:val="20"/>
        </w:rPr>
        <w:tab/>
      </w:r>
      <w:r>
        <w:rPr>
          <w:b/>
          <w:sz w:val="20"/>
          <w:szCs w:val="20"/>
        </w:rPr>
        <w:t xml:space="preserve">Office Hours: </w:t>
      </w:r>
      <w:r w:rsidR="000D3954">
        <w:rPr>
          <w:sz w:val="20"/>
          <w:szCs w:val="20"/>
        </w:rPr>
        <w:t>MW 10am – 11a</w:t>
      </w:r>
      <w:r w:rsidR="00C379FF">
        <w:rPr>
          <w:sz w:val="20"/>
          <w:szCs w:val="20"/>
        </w:rPr>
        <w:t>m,</w:t>
      </w:r>
      <w:r w:rsidR="00573698">
        <w:rPr>
          <w:sz w:val="20"/>
          <w:szCs w:val="20"/>
        </w:rPr>
        <w:t xml:space="preserve"> </w:t>
      </w:r>
      <w:proofErr w:type="spellStart"/>
      <w:r w:rsidR="00E15864">
        <w:rPr>
          <w:sz w:val="20"/>
          <w:szCs w:val="20"/>
        </w:rPr>
        <w:t>TuTh</w:t>
      </w:r>
      <w:proofErr w:type="spellEnd"/>
      <w:r w:rsidR="00E15864">
        <w:rPr>
          <w:sz w:val="20"/>
          <w:szCs w:val="20"/>
        </w:rPr>
        <w:t xml:space="preserve"> 11am – 12</w:t>
      </w:r>
      <w:r w:rsidR="006A66A3">
        <w:rPr>
          <w:sz w:val="20"/>
          <w:szCs w:val="20"/>
        </w:rPr>
        <w:t>p</w:t>
      </w:r>
      <w:r>
        <w:rPr>
          <w:sz w:val="20"/>
          <w:szCs w:val="20"/>
        </w:rPr>
        <w:t>m</w:t>
      </w:r>
    </w:p>
    <w:p w:rsidR="00057520" w:rsidRDefault="00057520" w:rsidP="00057520">
      <w:pPr>
        <w:pStyle w:val="NoSpacing"/>
        <w:rPr>
          <w:sz w:val="20"/>
          <w:szCs w:val="20"/>
        </w:rPr>
      </w:pPr>
      <w:r>
        <w:rPr>
          <w:sz w:val="20"/>
          <w:szCs w:val="20"/>
        </w:rPr>
        <w:tab/>
      </w:r>
      <w:r>
        <w:rPr>
          <w:sz w:val="20"/>
          <w:szCs w:val="20"/>
        </w:rPr>
        <w:tab/>
      </w:r>
      <w:r>
        <w:rPr>
          <w:sz w:val="20"/>
          <w:szCs w:val="20"/>
        </w:rPr>
        <w:tab/>
      </w:r>
      <w:r>
        <w:rPr>
          <w:b/>
          <w:sz w:val="20"/>
          <w:szCs w:val="20"/>
        </w:rPr>
        <w:t xml:space="preserve">Contact Info: Email </w:t>
      </w:r>
      <w:hyperlink r:id="rId5" w:history="1">
        <w:r w:rsidR="0055596D" w:rsidRPr="00E30335">
          <w:rPr>
            <w:rStyle w:val="Hyperlink"/>
            <w:sz w:val="20"/>
            <w:szCs w:val="20"/>
          </w:rPr>
          <w:t>tslaught@usc.edu</w:t>
        </w:r>
      </w:hyperlink>
      <w:r w:rsidR="0055596D">
        <w:rPr>
          <w:sz w:val="20"/>
          <w:szCs w:val="20"/>
        </w:rPr>
        <w:t xml:space="preserve">  </w:t>
      </w:r>
      <w:r w:rsidR="0055596D">
        <w:rPr>
          <w:b/>
          <w:sz w:val="20"/>
          <w:szCs w:val="20"/>
        </w:rPr>
        <w:t>Phone:</w:t>
      </w:r>
      <w:r w:rsidR="0055596D">
        <w:rPr>
          <w:sz w:val="20"/>
          <w:szCs w:val="20"/>
        </w:rPr>
        <w:t xml:space="preserve"> (213) 821-5253</w:t>
      </w:r>
      <w:r w:rsidR="000D3954">
        <w:rPr>
          <w:sz w:val="20"/>
          <w:szCs w:val="20"/>
        </w:rPr>
        <w:t xml:space="preserve"> or (310) 962-9216 Cell</w:t>
      </w:r>
    </w:p>
    <w:p w:rsidR="0055596D" w:rsidRDefault="0055596D" w:rsidP="00057520">
      <w:pPr>
        <w:pStyle w:val="NoSpacing"/>
        <w:rPr>
          <w:sz w:val="20"/>
          <w:szCs w:val="20"/>
        </w:rPr>
      </w:pPr>
    </w:p>
    <w:p w:rsidR="0055596D" w:rsidRDefault="0055596D" w:rsidP="00057520">
      <w:pPr>
        <w:pStyle w:val="NoSpacing"/>
        <w:rPr>
          <w:b/>
          <w:sz w:val="20"/>
          <w:szCs w:val="20"/>
        </w:rPr>
      </w:pPr>
      <w:r>
        <w:rPr>
          <w:b/>
          <w:sz w:val="20"/>
          <w:szCs w:val="20"/>
        </w:rPr>
        <w:t>Course Description</w:t>
      </w:r>
    </w:p>
    <w:p w:rsidR="0055596D" w:rsidRPr="0055596D" w:rsidRDefault="0055596D" w:rsidP="00057520">
      <w:pPr>
        <w:pStyle w:val="NoSpacing"/>
        <w:rPr>
          <w:sz w:val="16"/>
          <w:szCs w:val="16"/>
        </w:rPr>
      </w:pPr>
      <w:r w:rsidRPr="00823C2C">
        <w:rPr>
          <w:b/>
          <w:sz w:val="16"/>
          <w:szCs w:val="16"/>
        </w:rPr>
        <w:t>This course is designed for non-swimmers and novice swimmers who are not safe in deep water as well as proficient swimmers with competitive experience</w:t>
      </w:r>
      <w:r>
        <w:rPr>
          <w:b/>
          <w:sz w:val="16"/>
          <w:szCs w:val="16"/>
        </w:rPr>
        <w:t>.</w:t>
      </w:r>
    </w:p>
    <w:p w:rsidR="0055596D" w:rsidRDefault="0055596D" w:rsidP="00057520">
      <w:pPr>
        <w:pStyle w:val="NoSpacing"/>
        <w:rPr>
          <w:sz w:val="16"/>
          <w:szCs w:val="16"/>
        </w:rPr>
      </w:pPr>
    </w:p>
    <w:p w:rsidR="00823C2C" w:rsidRDefault="00823C2C" w:rsidP="00057520">
      <w:pPr>
        <w:pStyle w:val="NoSpacing"/>
        <w:rPr>
          <w:b/>
          <w:sz w:val="20"/>
          <w:szCs w:val="20"/>
        </w:rPr>
      </w:pPr>
      <w:r w:rsidRPr="00823C2C">
        <w:rPr>
          <w:b/>
          <w:sz w:val="20"/>
          <w:szCs w:val="20"/>
        </w:rPr>
        <w:t>Learning Objectives</w:t>
      </w:r>
    </w:p>
    <w:p w:rsidR="00823C2C" w:rsidRDefault="00823C2C" w:rsidP="00057520">
      <w:pPr>
        <w:pStyle w:val="NoSpacing"/>
        <w:rPr>
          <w:b/>
          <w:sz w:val="16"/>
          <w:szCs w:val="16"/>
        </w:rPr>
      </w:pPr>
      <w:r>
        <w:rPr>
          <w:b/>
          <w:sz w:val="16"/>
          <w:szCs w:val="16"/>
        </w:rPr>
        <w:t xml:space="preserve">At the completion of the course students will: </w:t>
      </w:r>
    </w:p>
    <w:p w:rsidR="00823C2C" w:rsidRDefault="00823C2C" w:rsidP="00057520">
      <w:pPr>
        <w:pStyle w:val="NoSpacing"/>
        <w:rPr>
          <w:b/>
          <w:sz w:val="16"/>
          <w:szCs w:val="16"/>
        </w:rPr>
      </w:pPr>
      <w:r>
        <w:rPr>
          <w:b/>
          <w:sz w:val="16"/>
          <w:szCs w:val="16"/>
        </w:rPr>
        <w:tab/>
        <w:t>1. Develop sufficient swimming skills so that they will become reasonably safe while in, on, or around water.</w:t>
      </w:r>
    </w:p>
    <w:p w:rsidR="00823C2C" w:rsidRDefault="00823C2C" w:rsidP="00057520">
      <w:pPr>
        <w:pStyle w:val="NoSpacing"/>
        <w:rPr>
          <w:b/>
          <w:sz w:val="16"/>
          <w:szCs w:val="16"/>
        </w:rPr>
      </w:pPr>
      <w:r>
        <w:rPr>
          <w:b/>
          <w:sz w:val="16"/>
          <w:szCs w:val="16"/>
        </w:rPr>
        <w:tab/>
        <w:t>2. Develop body control and kinesthetic awareness through basic skills in swimming.</w:t>
      </w:r>
    </w:p>
    <w:p w:rsidR="00823C2C" w:rsidRDefault="00823C2C" w:rsidP="00057520">
      <w:pPr>
        <w:pStyle w:val="NoSpacing"/>
        <w:rPr>
          <w:b/>
          <w:sz w:val="16"/>
          <w:szCs w:val="16"/>
        </w:rPr>
      </w:pPr>
      <w:r>
        <w:rPr>
          <w:b/>
          <w:sz w:val="16"/>
          <w:szCs w:val="16"/>
        </w:rPr>
        <w:tab/>
        <w:t>3. Become familiar with preventive water safety techniques, elementary non-swimming rescue skills and breathing methods</w:t>
      </w:r>
    </w:p>
    <w:p w:rsidR="00823C2C" w:rsidRDefault="00823C2C" w:rsidP="00057520">
      <w:pPr>
        <w:pStyle w:val="NoSpacing"/>
        <w:rPr>
          <w:b/>
          <w:sz w:val="16"/>
          <w:szCs w:val="16"/>
        </w:rPr>
      </w:pPr>
      <w:r>
        <w:rPr>
          <w:b/>
          <w:sz w:val="16"/>
          <w:szCs w:val="16"/>
        </w:rPr>
        <w:tab/>
        <w:t xml:space="preserve">    </w:t>
      </w:r>
      <w:proofErr w:type="gramStart"/>
      <w:r>
        <w:rPr>
          <w:b/>
          <w:sz w:val="16"/>
          <w:szCs w:val="16"/>
        </w:rPr>
        <w:t>for</w:t>
      </w:r>
      <w:proofErr w:type="gramEnd"/>
      <w:r>
        <w:rPr>
          <w:b/>
          <w:sz w:val="16"/>
          <w:szCs w:val="16"/>
        </w:rPr>
        <w:t xml:space="preserve"> use in aquatic emergency situations</w:t>
      </w:r>
      <w:r w:rsidR="007E0DA4">
        <w:rPr>
          <w:b/>
          <w:sz w:val="16"/>
          <w:szCs w:val="16"/>
        </w:rPr>
        <w:t>.</w:t>
      </w:r>
    </w:p>
    <w:p w:rsidR="007E0DA4" w:rsidRDefault="007E0DA4" w:rsidP="00057520">
      <w:pPr>
        <w:pStyle w:val="NoSpacing"/>
        <w:rPr>
          <w:b/>
          <w:sz w:val="16"/>
          <w:szCs w:val="16"/>
        </w:rPr>
      </w:pPr>
      <w:r>
        <w:rPr>
          <w:b/>
          <w:sz w:val="16"/>
          <w:szCs w:val="16"/>
        </w:rPr>
        <w:tab/>
        <w:t xml:space="preserve">4. </w:t>
      </w:r>
      <w:proofErr w:type="gramStart"/>
      <w:r>
        <w:rPr>
          <w:b/>
          <w:sz w:val="16"/>
          <w:szCs w:val="16"/>
        </w:rPr>
        <w:t>Be</w:t>
      </w:r>
      <w:proofErr w:type="gramEnd"/>
      <w:r>
        <w:rPr>
          <w:b/>
          <w:sz w:val="16"/>
          <w:szCs w:val="16"/>
        </w:rPr>
        <w:t xml:space="preserve"> able to utilize basic swimming skills as a carryover activity and prerequisite for a program of total physical conditioning.</w:t>
      </w:r>
    </w:p>
    <w:p w:rsidR="007E0DA4" w:rsidRDefault="007E0DA4" w:rsidP="00057520">
      <w:pPr>
        <w:pStyle w:val="NoSpacing"/>
        <w:rPr>
          <w:b/>
          <w:sz w:val="16"/>
          <w:szCs w:val="16"/>
        </w:rPr>
      </w:pPr>
    </w:p>
    <w:p w:rsidR="007E0DA4" w:rsidRDefault="007E0DA4" w:rsidP="00057520">
      <w:pPr>
        <w:pStyle w:val="NoSpacing"/>
        <w:rPr>
          <w:b/>
          <w:sz w:val="20"/>
          <w:szCs w:val="20"/>
        </w:rPr>
      </w:pPr>
      <w:r>
        <w:rPr>
          <w:b/>
          <w:sz w:val="20"/>
          <w:szCs w:val="20"/>
        </w:rPr>
        <w:tab/>
      </w:r>
      <w:r>
        <w:rPr>
          <w:b/>
          <w:sz w:val="20"/>
          <w:szCs w:val="20"/>
        </w:rPr>
        <w:tab/>
        <w:t>Prerequisites: NONE</w:t>
      </w:r>
    </w:p>
    <w:p w:rsidR="007E0DA4" w:rsidRDefault="007E0DA4" w:rsidP="00057520">
      <w:pPr>
        <w:pStyle w:val="NoSpacing"/>
        <w:rPr>
          <w:b/>
          <w:sz w:val="20"/>
          <w:szCs w:val="20"/>
        </w:rPr>
      </w:pPr>
      <w:r>
        <w:rPr>
          <w:b/>
          <w:sz w:val="20"/>
          <w:szCs w:val="20"/>
        </w:rPr>
        <w:tab/>
      </w:r>
      <w:r>
        <w:rPr>
          <w:b/>
          <w:sz w:val="20"/>
          <w:szCs w:val="20"/>
        </w:rPr>
        <w:tab/>
        <w:t>Co-Requisite/Concurrent Enrollment: NONE</w:t>
      </w:r>
    </w:p>
    <w:p w:rsidR="007E0DA4" w:rsidRDefault="007E0DA4" w:rsidP="00057520">
      <w:pPr>
        <w:pStyle w:val="NoSpacing"/>
        <w:rPr>
          <w:b/>
          <w:sz w:val="20"/>
          <w:szCs w:val="20"/>
        </w:rPr>
      </w:pPr>
      <w:r>
        <w:rPr>
          <w:b/>
          <w:sz w:val="20"/>
          <w:szCs w:val="20"/>
        </w:rPr>
        <w:tab/>
      </w:r>
      <w:r>
        <w:rPr>
          <w:b/>
          <w:sz w:val="20"/>
          <w:szCs w:val="20"/>
        </w:rPr>
        <w:tab/>
        <w:t>Recommended Preparation: NONE</w:t>
      </w:r>
    </w:p>
    <w:p w:rsidR="007E0DA4" w:rsidRDefault="007E0DA4" w:rsidP="00057520">
      <w:pPr>
        <w:pStyle w:val="NoSpacing"/>
        <w:rPr>
          <w:b/>
          <w:sz w:val="20"/>
          <w:szCs w:val="20"/>
        </w:rPr>
      </w:pPr>
      <w:r>
        <w:rPr>
          <w:b/>
          <w:sz w:val="20"/>
          <w:szCs w:val="20"/>
        </w:rPr>
        <w:t>Course Notes</w:t>
      </w:r>
    </w:p>
    <w:p w:rsidR="007E0DA4" w:rsidRDefault="007E0DA4" w:rsidP="00057520">
      <w:pPr>
        <w:pStyle w:val="NoSpacing"/>
        <w:rPr>
          <w:b/>
          <w:sz w:val="16"/>
          <w:szCs w:val="16"/>
        </w:rPr>
      </w:pPr>
      <w:r>
        <w:rPr>
          <w:b/>
          <w:sz w:val="16"/>
          <w:szCs w:val="16"/>
        </w:rPr>
        <w:t xml:space="preserve">Grading is by ABC, Pass/No Pass, or Audit for no credit </w:t>
      </w:r>
      <w:proofErr w:type="gramStart"/>
      <w:r>
        <w:rPr>
          <w:b/>
          <w:sz w:val="16"/>
          <w:szCs w:val="16"/>
        </w:rPr>
        <w:t>( student</w:t>
      </w:r>
      <w:proofErr w:type="gramEnd"/>
      <w:r>
        <w:rPr>
          <w:b/>
          <w:sz w:val="16"/>
          <w:szCs w:val="16"/>
        </w:rPr>
        <w:t xml:space="preserve"> preference).</w:t>
      </w:r>
    </w:p>
    <w:p w:rsidR="007E0DA4" w:rsidRDefault="007E0DA4" w:rsidP="00057520">
      <w:pPr>
        <w:pStyle w:val="NoSpacing"/>
        <w:rPr>
          <w:b/>
          <w:sz w:val="16"/>
          <w:szCs w:val="16"/>
        </w:rPr>
      </w:pPr>
    </w:p>
    <w:p w:rsidR="007E0DA4" w:rsidRDefault="007E0DA4" w:rsidP="00057520">
      <w:pPr>
        <w:pStyle w:val="NoSpacing"/>
        <w:rPr>
          <w:b/>
          <w:sz w:val="20"/>
          <w:szCs w:val="20"/>
        </w:rPr>
      </w:pPr>
      <w:r>
        <w:rPr>
          <w:b/>
          <w:sz w:val="20"/>
          <w:szCs w:val="20"/>
        </w:rPr>
        <w:t>Technological Proficiency &amp; Hardware-Software Required – NONE</w:t>
      </w:r>
    </w:p>
    <w:p w:rsidR="007E0DA4" w:rsidRDefault="007E0DA4" w:rsidP="00057520">
      <w:pPr>
        <w:pStyle w:val="NoSpacing"/>
        <w:rPr>
          <w:b/>
          <w:sz w:val="20"/>
          <w:szCs w:val="20"/>
        </w:rPr>
      </w:pPr>
    </w:p>
    <w:p w:rsidR="007E0DA4" w:rsidRDefault="007E0DA4" w:rsidP="00057520">
      <w:pPr>
        <w:pStyle w:val="NoSpacing"/>
        <w:rPr>
          <w:b/>
          <w:sz w:val="20"/>
          <w:szCs w:val="20"/>
        </w:rPr>
      </w:pPr>
      <w:r>
        <w:rPr>
          <w:b/>
          <w:sz w:val="20"/>
          <w:szCs w:val="20"/>
        </w:rPr>
        <w:t>Required Readings &amp; Supplementary Materials</w:t>
      </w:r>
    </w:p>
    <w:p w:rsidR="007E0DA4" w:rsidRDefault="000B2D38" w:rsidP="00057520">
      <w:pPr>
        <w:pStyle w:val="NoSpacing"/>
        <w:rPr>
          <w:b/>
          <w:sz w:val="16"/>
          <w:szCs w:val="16"/>
        </w:rPr>
      </w:pPr>
      <w:r>
        <w:rPr>
          <w:b/>
          <w:sz w:val="16"/>
          <w:szCs w:val="16"/>
        </w:rPr>
        <w:t>All required reading will be handed out and discussed in class lectures by the instructor.</w:t>
      </w:r>
    </w:p>
    <w:p w:rsidR="000B2D38" w:rsidRDefault="000B2D38" w:rsidP="00057520">
      <w:pPr>
        <w:pStyle w:val="NoSpacing"/>
        <w:rPr>
          <w:b/>
          <w:sz w:val="16"/>
          <w:szCs w:val="16"/>
        </w:rPr>
      </w:pPr>
    </w:p>
    <w:p w:rsidR="000B2D38" w:rsidRDefault="000B2D38" w:rsidP="00057520">
      <w:pPr>
        <w:pStyle w:val="NoSpacing"/>
        <w:rPr>
          <w:b/>
          <w:sz w:val="20"/>
          <w:szCs w:val="20"/>
        </w:rPr>
      </w:pPr>
      <w:r>
        <w:rPr>
          <w:b/>
          <w:sz w:val="20"/>
          <w:szCs w:val="20"/>
        </w:rPr>
        <w:t>Description &amp; Assessment of Assignments</w:t>
      </w:r>
    </w:p>
    <w:p w:rsidR="000B2D38" w:rsidRDefault="000B2D38" w:rsidP="00057520">
      <w:pPr>
        <w:pStyle w:val="NoSpacing"/>
        <w:rPr>
          <w:b/>
          <w:sz w:val="16"/>
          <w:szCs w:val="16"/>
        </w:rPr>
      </w:pPr>
      <w:r>
        <w:rPr>
          <w:b/>
          <w:sz w:val="16"/>
          <w:szCs w:val="16"/>
        </w:rPr>
        <w:t>Assignments will be discussed in class using lectures and handouts. Students will have one week to complete written assignments. Points will be assigned to each assignment.</w:t>
      </w:r>
    </w:p>
    <w:p w:rsidR="000B2D38" w:rsidRDefault="000B2D38" w:rsidP="00057520">
      <w:pPr>
        <w:pStyle w:val="NoSpacing"/>
        <w:rPr>
          <w:b/>
          <w:sz w:val="16"/>
          <w:szCs w:val="16"/>
        </w:rPr>
      </w:pPr>
    </w:p>
    <w:p w:rsidR="000B2D38" w:rsidRDefault="000B2D38" w:rsidP="00057520">
      <w:pPr>
        <w:pStyle w:val="NoSpacing"/>
        <w:rPr>
          <w:b/>
          <w:sz w:val="20"/>
          <w:szCs w:val="20"/>
        </w:rPr>
      </w:pPr>
      <w:r>
        <w:rPr>
          <w:b/>
          <w:sz w:val="20"/>
          <w:szCs w:val="20"/>
        </w:rPr>
        <w:t>Grading Breakdown</w:t>
      </w:r>
    </w:p>
    <w:p w:rsidR="000B2D38" w:rsidRDefault="000B2D38" w:rsidP="00057520">
      <w:pPr>
        <w:pStyle w:val="NoSpacing"/>
        <w:rPr>
          <w:b/>
          <w:sz w:val="20"/>
          <w:szCs w:val="20"/>
        </w:rPr>
      </w:pPr>
    </w:p>
    <w:p w:rsidR="000B2D38" w:rsidRDefault="000B2D38" w:rsidP="00057520">
      <w:pPr>
        <w:pStyle w:val="NoSpacing"/>
        <w:rPr>
          <w:b/>
          <w:sz w:val="20"/>
          <w:szCs w:val="20"/>
        </w:rPr>
      </w:pPr>
      <w:r w:rsidRPr="000B2D38">
        <w:rPr>
          <w:b/>
          <w:sz w:val="20"/>
          <w:szCs w:val="20"/>
          <w:u w:val="single"/>
        </w:rPr>
        <w:t>ASSIGNMENT</w:t>
      </w:r>
      <w:r>
        <w:rPr>
          <w:b/>
          <w:sz w:val="20"/>
          <w:szCs w:val="20"/>
        </w:rPr>
        <w:t xml:space="preserve">  </w:t>
      </w:r>
      <w:r>
        <w:rPr>
          <w:b/>
          <w:sz w:val="20"/>
          <w:szCs w:val="20"/>
        </w:rPr>
        <w:tab/>
      </w:r>
      <w:r>
        <w:rPr>
          <w:b/>
          <w:sz w:val="20"/>
          <w:szCs w:val="20"/>
        </w:rPr>
        <w:tab/>
      </w:r>
      <w:r w:rsidR="00457050">
        <w:rPr>
          <w:b/>
          <w:sz w:val="20"/>
          <w:szCs w:val="20"/>
        </w:rPr>
        <w:t xml:space="preserve">             </w:t>
      </w:r>
      <w:r>
        <w:rPr>
          <w:b/>
          <w:sz w:val="20"/>
          <w:szCs w:val="20"/>
        </w:rPr>
        <w:tab/>
      </w:r>
      <w:r>
        <w:rPr>
          <w:b/>
          <w:sz w:val="20"/>
          <w:szCs w:val="20"/>
        </w:rPr>
        <w:tab/>
      </w:r>
      <w:r>
        <w:rPr>
          <w:b/>
          <w:sz w:val="20"/>
          <w:szCs w:val="20"/>
          <w:u w:val="single"/>
        </w:rPr>
        <w:t>POINTS</w:t>
      </w:r>
      <w:r>
        <w:rPr>
          <w:b/>
          <w:sz w:val="20"/>
          <w:szCs w:val="20"/>
        </w:rPr>
        <w:tab/>
      </w:r>
      <w:r>
        <w:rPr>
          <w:b/>
          <w:sz w:val="20"/>
          <w:szCs w:val="20"/>
        </w:rPr>
        <w:tab/>
      </w:r>
      <w:r>
        <w:rPr>
          <w:b/>
          <w:sz w:val="20"/>
          <w:szCs w:val="20"/>
        </w:rPr>
        <w:tab/>
      </w:r>
      <w:r>
        <w:rPr>
          <w:b/>
          <w:sz w:val="20"/>
          <w:szCs w:val="20"/>
          <w:u w:val="single"/>
        </w:rPr>
        <w:t>% OF GRADE</w:t>
      </w:r>
    </w:p>
    <w:p w:rsidR="000B2D38" w:rsidRDefault="000B2D38" w:rsidP="00057520">
      <w:pPr>
        <w:pStyle w:val="NoSpacing"/>
        <w:rPr>
          <w:b/>
          <w:sz w:val="20"/>
          <w:szCs w:val="20"/>
        </w:rPr>
      </w:pPr>
    </w:p>
    <w:p w:rsidR="000B2D38" w:rsidRDefault="000B2D38" w:rsidP="00057520">
      <w:pPr>
        <w:pStyle w:val="NoSpacing"/>
        <w:rPr>
          <w:sz w:val="20"/>
          <w:szCs w:val="20"/>
        </w:rPr>
      </w:pPr>
      <w:r>
        <w:rPr>
          <w:sz w:val="20"/>
          <w:szCs w:val="20"/>
        </w:rPr>
        <w:t>Midterm Exam</w:t>
      </w:r>
      <w:r>
        <w:rPr>
          <w:sz w:val="20"/>
          <w:szCs w:val="20"/>
        </w:rPr>
        <w:tab/>
      </w:r>
      <w:r>
        <w:rPr>
          <w:sz w:val="20"/>
          <w:szCs w:val="20"/>
        </w:rPr>
        <w:tab/>
      </w:r>
      <w:r>
        <w:rPr>
          <w:sz w:val="20"/>
          <w:szCs w:val="20"/>
        </w:rPr>
        <w:tab/>
      </w:r>
      <w:r>
        <w:rPr>
          <w:sz w:val="20"/>
          <w:szCs w:val="20"/>
        </w:rPr>
        <w:tab/>
      </w:r>
      <w:r>
        <w:rPr>
          <w:sz w:val="20"/>
          <w:szCs w:val="20"/>
        </w:rPr>
        <w:tab/>
      </w:r>
      <w:r w:rsidR="00B4304A">
        <w:rPr>
          <w:sz w:val="20"/>
          <w:szCs w:val="20"/>
        </w:rPr>
        <w:tab/>
      </w:r>
      <w:r>
        <w:rPr>
          <w:sz w:val="20"/>
          <w:szCs w:val="20"/>
        </w:rPr>
        <w:t>50</w:t>
      </w:r>
      <w:r>
        <w:rPr>
          <w:sz w:val="20"/>
          <w:szCs w:val="20"/>
        </w:rPr>
        <w:tab/>
      </w:r>
      <w:r>
        <w:rPr>
          <w:sz w:val="20"/>
          <w:szCs w:val="20"/>
        </w:rPr>
        <w:tab/>
      </w:r>
      <w:r>
        <w:rPr>
          <w:sz w:val="20"/>
          <w:szCs w:val="20"/>
        </w:rPr>
        <w:tab/>
      </w:r>
      <w:r>
        <w:rPr>
          <w:sz w:val="20"/>
          <w:szCs w:val="20"/>
        </w:rPr>
        <w:tab/>
        <w:t>33</w:t>
      </w:r>
      <w:r w:rsidR="00DA33CA">
        <w:rPr>
          <w:sz w:val="20"/>
          <w:szCs w:val="20"/>
        </w:rPr>
        <w:t xml:space="preserve"> </w:t>
      </w:r>
      <w:r>
        <w:rPr>
          <w:sz w:val="20"/>
          <w:szCs w:val="20"/>
        </w:rPr>
        <w:t>1/3</w:t>
      </w:r>
    </w:p>
    <w:p w:rsidR="000B2D38" w:rsidRDefault="000B2D38" w:rsidP="00057520">
      <w:pPr>
        <w:pStyle w:val="NoSpacing"/>
        <w:rPr>
          <w:sz w:val="20"/>
          <w:szCs w:val="20"/>
        </w:rPr>
      </w:pPr>
    </w:p>
    <w:p w:rsidR="000B2D38" w:rsidRDefault="000B2D38" w:rsidP="00057520">
      <w:pPr>
        <w:pStyle w:val="NoSpacing"/>
        <w:rPr>
          <w:sz w:val="20"/>
          <w:szCs w:val="20"/>
        </w:rPr>
      </w:pPr>
      <w:r>
        <w:rPr>
          <w:sz w:val="20"/>
          <w:szCs w:val="20"/>
        </w:rPr>
        <w:t>Final Exam</w:t>
      </w:r>
      <w:r>
        <w:rPr>
          <w:sz w:val="20"/>
          <w:szCs w:val="20"/>
        </w:rPr>
        <w:tab/>
      </w:r>
      <w:r>
        <w:rPr>
          <w:sz w:val="20"/>
          <w:szCs w:val="20"/>
        </w:rPr>
        <w:tab/>
      </w:r>
      <w:r>
        <w:rPr>
          <w:sz w:val="20"/>
          <w:szCs w:val="20"/>
        </w:rPr>
        <w:tab/>
      </w:r>
      <w:r>
        <w:rPr>
          <w:sz w:val="20"/>
          <w:szCs w:val="20"/>
        </w:rPr>
        <w:tab/>
      </w:r>
      <w:r>
        <w:rPr>
          <w:sz w:val="20"/>
          <w:szCs w:val="20"/>
        </w:rPr>
        <w:tab/>
      </w:r>
      <w:r w:rsidR="00B4304A">
        <w:rPr>
          <w:sz w:val="20"/>
          <w:szCs w:val="20"/>
        </w:rPr>
        <w:tab/>
      </w:r>
      <w:r>
        <w:rPr>
          <w:sz w:val="20"/>
          <w:szCs w:val="20"/>
        </w:rPr>
        <w:t>50</w:t>
      </w:r>
      <w:r>
        <w:rPr>
          <w:sz w:val="20"/>
          <w:szCs w:val="20"/>
        </w:rPr>
        <w:tab/>
      </w:r>
      <w:r>
        <w:rPr>
          <w:sz w:val="20"/>
          <w:szCs w:val="20"/>
        </w:rPr>
        <w:tab/>
      </w:r>
      <w:r>
        <w:rPr>
          <w:sz w:val="20"/>
          <w:szCs w:val="20"/>
        </w:rPr>
        <w:tab/>
      </w:r>
      <w:r>
        <w:rPr>
          <w:sz w:val="20"/>
          <w:szCs w:val="20"/>
        </w:rPr>
        <w:tab/>
        <w:t>33</w:t>
      </w:r>
      <w:r w:rsidR="00DA33CA">
        <w:rPr>
          <w:sz w:val="20"/>
          <w:szCs w:val="20"/>
        </w:rPr>
        <w:t xml:space="preserve"> </w:t>
      </w:r>
      <w:r>
        <w:rPr>
          <w:sz w:val="20"/>
          <w:szCs w:val="20"/>
        </w:rPr>
        <w:t>1/3</w:t>
      </w:r>
    </w:p>
    <w:p w:rsidR="00DA33CA" w:rsidRDefault="00DA33CA" w:rsidP="00057520">
      <w:pPr>
        <w:pStyle w:val="NoSpacing"/>
        <w:rPr>
          <w:sz w:val="20"/>
          <w:szCs w:val="20"/>
        </w:rPr>
      </w:pPr>
    </w:p>
    <w:p w:rsidR="00DA33CA" w:rsidRDefault="00DA33CA" w:rsidP="00057520">
      <w:pPr>
        <w:pStyle w:val="NoSpacing"/>
        <w:rPr>
          <w:sz w:val="20"/>
          <w:szCs w:val="20"/>
        </w:rPr>
      </w:pPr>
      <w:r>
        <w:rPr>
          <w:sz w:val="20"/>
          <w:szCs w:val="20"/>
        </w:rPr>
        <w:t>Participation (Attendance)</w:t>
      </w:r>
      <w:r>
        <w:rPr>
          <w:sz w:val="20"/>
          <w:szCs w:val="20"/>
        </w:rPr>
        <w:tab/>
      </w:r>
      <w:r>
        <w:rPr>
          <w:sz w:val="20"/>
          <w:szCs w:val="20"/>
        </w:rPr>
        <w:tab/>
      </w:r>
      <w:r>
        <w:rPr>
          <w:sz w:val="20"/>
          <w:szCs w:val="20"/>
        </w:rPr>
        <w:tab/>
      </w:r>
      <w:r w:rsidR="00B4304A">
        <w:rPr>
          <w:sz w:val="20"/>
          <w:szCs w:val="20"/>
        </w:rPr>
        <w:tab/>
      </w:r>
      <w:r>
        <w:rPr>
          <w:sz w:val="20"/>
          <w:szCs w:val="20"/>
        </w:rPr>
        <w:t>30</w:t>
      </w:r>
      <w:r>
        <w:rPr>
          <w:sz w:val="20"/>
          <w:szCs w:val="20"/>
        </w:rPr>
        <w:tab/>
      </w:r>
      <w:r>
        <w:rPr>
          <w:sz w:val="20"/>
          <w:szCs w:val="20"/>
        </w:rPr>
        <w:tab/>
      </w:r>
      <w:r>
        <w:rPr>
          <w:sz w:val="20"/>
          <w:szCs w:val="20"/>
        </w:rPr>
        <w:tab/>
      </w:r>
      <w:r>
        <w:rPr>
          <w:sz w:val="20"/>
          <w:szCs w:val="20"/>
        </w:rPr>
        <w:tab/>
        <w:t>20</w:t>
      </w:r>
    </w:p>
    <w:p w:rsidR="00DA33CA" w:rsidRDefault="00DA33CA" w:rsidP="00057520">
      <w:pPr>
        <w:pStyle w:val="NoSpacing"/>
        <w:rPr>
          <w:sz w:val="20"/>
          <w:szCs w:val="20"/>
        </w:rPr>
      </w:pPr>
    </w:p>
    <w:p w:rsidR="00DA33CA" w:rsidRDefault="00DA33CA" w:rsidP="00057520">
      <w:pPr>
        <w:pStyle w:val="NoSpacing"/>
        <w:rPr>
          <w:sz w:val="20"/>
          <w:szCs w:val="20"/>
        </w:rPr>
      </w:pPr>
      <w:r>
        <w:rPr>
          <w:sz w:val="20"/>
          <w:szCs w:val="20"/>
        </w:rPr>
        <w:t>Timed Swims &amp; Improvement</w:t>
      </w:r>
      <w:r>
        <w:rPr>
          <w:sz w:val="20"/>
          <w:szCs w:val="20"/>
        </w:rPr>
        <w:tab/>
      </w:r>
      <w:r>
        <w:rPr>
          <w:sz w:val="20"/>
          <w:szCs w:val="20"/>
        </w:rPr>
        <w:tab/>
      </w:r>
      <w:r>
        <w:rPr>
          <w:sz w:val="20"/>
          <w:szCs w:val="20"/>
        </w:rPr>
        <w:tab/>
      </w:r>
      <w:r w:rsidR="00B4304A">
        <w:rPr>
          <w:sz w:val="20"/>
          <w:szCs w:val="20"/>
        </w:rPr>
        <w:tab/>
      </w:r>
      <w:r>
        <w:rPr>
          <w:sz w:val="20"/>
          <w:szCs w:val="20"/>
        </w:rPr>
        <w:t>20</w:t>
      </w:r>
      <w:r>
        <w:rPr>
          <w:sz w:val="20"/>
          <w:szCs w:val="20"/>
        </w:rPr>
        <w:tab/>
      </w:r>
      <w:r>
        <w:rPr>
          <w:sz w:val="20"/>
          <w:szCs w:val="20"/>
        </w:rPr>
        <w:tab/>
      </w:r>
      <w:r>
        <w:rPr>
          <w:sz w:val="20"/>
          <w:szCs w:val="20"/>
        </w:rPr>
        <w:tab/>
      </w:r>
      <w:r>
        <w:rPr>
          <w:sz w:val="20"/>
          <w:szCs w:val="20"/>
        </w:rPr>
        <w:tab/>
        <w:t>13 1/3</w:t>
      </w:r>
    </w:p>
    <w:p w:rsidR="00DA33CA" w:rsidRDefault="00DA33CA" w:rsidP="00057520">
      <w:pPr>
        <w:pStyle w:val="NoSpacing"/>
        <w:rPr>
          <w:sz w:val="20"/>
          <w:szCs w:val="20"/>
        </w:rPr>
      </w:pPr>
    </w:p>
    <w:p w:rsidR="00DA33CA" w:rsidRDefault="00DA33CA" w:rsidP="00057520">
      <w:pPr>
        <w:pStyle w:val="NoSpacing"/>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t xml:space="preserve">         </w:t>
      </w:r>
      <w:r w:rsidR="00B4304A">
        <w:rPr>
          <w:sz w:val="20"/>
          <w:szCs w:val="20"/>
        </w:rPr>
        <w:tab/>
        <w:t xml:space="preserve">        </w:t>
      </w:r>
      <w:r>
        <w:rPr>
          <w:sz w:val="20"/>
          <w:szCs w:val="20"/>
        </w:rPr>
        <w:t xml:space="preserve">  </w:t>
      </w:r>
      <w:r w:rsidR="00412F3A">
        <w:rPr>
          <w:sz w:val="20"/>
          <w:szCs w:val="20"/>
        </w:rPr>
        <w:t xml:space="preserve"> </w:t>
      </w:r>
      <w:r>
        <w:rPr>
          <w:sz w:val="20"/>
          <w:szCs w:val="20"/>
        </w:rPr>
        <w:t>150</w:t>
      </w:r>
      <w:r>
        <w:rPr>
          <w:sz w:val="20"/>
          <w:szCs w:val="20"/>
        </w:rPr>
        <w:tab/>
      </w:r>
      <w:r>
        <w:rPr>
          <w:sz w:val="20"/>
          <w:szCs w:val="20"/>
        </w:rPr>
        <w:tab/>
      </w:r>
      <w:r>
        <w:rPr>
          <w:sz w:val="20"/>
          <w:szCs w:val="20"/>
        </w:rPr>
        <w:tab/>
      </w:r>
      <w:r>
        <w:rPr>
          <w:sz w:val="20"/>
          <w:szCs w:val="20"/>
        </w:rPr>
        <w:tab/>
        <w:t>100</w:t>
      </w:r>
    </w:p>
    <w:p w:rsidR="00DA33CA" w:rsidRDefault="00DA33CA" w:rsidP="00057520">
      <w:pPr>
        <w:pStyle w:val="NoSpacing"/>
        <w:rPr>
          <w:sz w:val="20"/>
          <w:szCs w:val="20"/>
        </w:rPr>
      </w:pPr>
    </w:p>
    <w:p w:rsidR="00DA33CA" w:rsidRDefault="00DA33CA" w:rsidP="00057520">
      <w:pPr>
        <w:pStyle w:val="NoSpacing"/>
        <w:rPr>
          <w:b/>
          <w:sz w:val="20"/>
          <w:szCs w:val="20"/>
        </w:rPr>
      </w:pPr>
      <w:r>
        <w:rPr>
          <w:b/>
          <w:sz w:val="20"/>
          <w:szCs w:val="20"/>
        </w:rPr>
        <w:t>Assignment Submission Policy</w:t>
      </w:r>
    </w:p>
    <w:p w:rsidR="00DA33CA" w:rsidRDefault="00DA33CA" w:rsidP="00057520">
      <w:pPr>
        <w:pStyle w:val="NoSpacing"/>
        <w:rPr>
          <w:b/>
          <w:sz w:val="16"/>
          <w:szCs w:val="16"/>
        </w:rPr>
      </w:pPr>
      <w:r>
        <w:rPr>
          <w:b/>
          <w:sz w:val="16"/>
          <w:szCs w:val="16"/>
        </w:rPr>
        <w:t>One written assignment is due in week number 13 following a lecture about interval training.</w:t>
      </w:r>
    </w:p>
    <w:p w:rsidR="00DA33CA" w:rsidRDefault="00DA33CA" w:rsidP="00057520">
      <w:pPr>
        <w:pStyle w:val="NoSpacing"/>
        <w:rPr>
          <w:b/>
          <w:sz w:val="16"/>
          <w:szCs w:val="16"/>
        </w:rPr>
      </w:pPr>
    </w:p>
    <w:p w:rsidR="00DA33CA" w:rsidRDefault="00DA33CA" w:rsidP="00057520">
      <w:pPr>
        <w:pStyle w:val="NoSpacing"/>
        <w:rPr>
          <w:b/>
          <w:sz w:val="16"/>
          <w:szCs w:val="16"/>
        </w:rPr>
      </w:pPr>
      <w:r>
        <w:rPr>
          <w:b/>
          <w:sz w:val="20"/>
          <w:szCs w:val="20"/>
        </w:rPr>
        <w:t>Additional Policies</w:t>
      </w:r>
    </w:p>
    <w:p w:rsidR="00534851" w:rsidRDefault="00DA33CA" w:rsidP="00057520">
      <w:pPr>
        <w:pStyle w:val="NoSpacing"/>
        <w:rPr>
          <w:b/>
          <w:sz w:val="16"/>
          <w:szCs w:val="16"/>
        </w:rPr>
      </w:pPr>
      <w:r>
        <w:rPr>
          <w:b/>
          <w:sz w:val="16"/>
          <w:szCs w:val="16"/>
        </w:rPr>
        <w:t>All students registering for this class for credit are expected to attend regularly. Students will begin losing participation points</w:t>
      </w:r>
      <w:r w:rsidR="00534851">
        <w:rPr>
          <w:b/>
          <w:sz w:val="16"/>
          <w:szCs w:val="16"/>
        </w:rPr>
        <w:t xml:space="preserve"> at the rate of</w:t>
      </w:r>
    </w:p>
    <w:p w:rsidR="00107118" w:rsidRDefault="00534851" w:rsidP="00107118">
      <w:pPr>
        <w:pStyle w:val="NoSpacing"/>
        <w:rPr>
          <w:b/>
          <w:sz w:val="16"/>
          <w:szCs w:val="16"/>
        </w:rPr>
      </w:pPr>
      <w:proofErr w:type="gramStart"/>
      <w:r>
        <w:rPr>
          <w:b/>
          <w:sz w:val="16"/>
          <w:szCs w:val="16"/>
        </w:rPr>
        <w:t>one</w:t>
      </w:r>
      <w:proofErr w:type="gramEnd"/>
      <w:r>
        <w:rPr>
          <w:b/>
          <w:sz w:val="16"/>
          <w:szCs w:val="16"/>
        </w:rPr>
        <w:t xml:space="preserve"> </w:t>
      </w:r>
      <w:r w:rsidR="00107118">
        <w:rPr>
          <w:b/>
          <w:sz w:val="16"/>
          <w:szCs w:val="16"/>
        </w:rPr>
        <w:t>point per</w:t>
      </w:r>
      <w:r w:rsidR="00B2300F">
        <w:rPr>
          <w:b/>
          <w:sz w:val="16"/>
          <w:szCs w:val="16"/>
        </w:rPr>
        <w:t xml:space="preserve"> absence after two unexcused abs</w:t>
      </w:r>
      <w:r w:rsidR="00107118">
        <w:rPr>
          <w:b/>
          <w:sz w:val="16"/>
          <w:szCs w:val="16"/>
        </w:rPr>
        <w:t>ences.</w:t>
      </w:r>
      <w:r w:rsidR="00B2300F">
        <w:rPr>
          <w:b/>
          <w:sz w:val="16"/>
          <w:szCs w:val="16"/>
        </w:rPr>
        <w:t xml:space="preserve"> </w:t>
      </w:r>
      <w:r w:rsidR="00107118">
        <w:rPr>
          <w:b/>
          <w:sz w:val="16"/>
          <w:szCs w:val="16"/>
        </w:rPr>
        <w:t>The unexcused absence from a midterm or final exam will result in the lowering of the student</w:t>
      </w:r>
      <w:r w:rsidR="00B2300F">
        <w:rPr>
          <w:b/>
          <w:sz w:val="16"/>
          <w:szCs w:val="16"/>
        </w:rPr>
        <w:t>’s grade on the makeup exam by one letter grade.</w:t>
      </w:r>
    </w:p>
    <w:p w:rsidR="00B2300F" w:rsidRDefault="00B2300F" w:rsidP="00107118">
      <w:pPr>
        <w:pStyle w:val="NoSpacing"/>
        <w:rPr>
          <w:b/>
          <w:sz w:val="16"/>
          <w:szCs w:val="16"/>
        </w:rPr>
      </w:pPr>
    </w:p>
    <w:p w:rsidR="00B2300F" w:rsidRDefault="00B2300F" w:rsidP="00107118">
      <w:pPr>
        <w:pStyle w:val="NoSpacing"/>
        <w:rPr>
          <w:b/>
          <w:sz w:val="20"/>
          <w:szCs w:val="20"/>
        </w:rPr>
      </w:pPr>
      <w:r>
        <w:rPr>
          <w:b/>
          <w:sz w:val="20"/>
          <w:szCs w:val="20"/>
        </w:rPr>
        <w:t>Materials Needed</w:t>
      </w:r>
    </w:p>
    <w:p w:rsidR="00B2300F" w:rsidRDefault="00B2300F" w:rsidP="00107118">
      <w:pPr>
        <w:pStyle w:val="NoSpacing"/>
        <w:rPr>
          <w:b/>
          <w:sz w:val="16"/>
          <w:szCs w:val="16"/>
        </w:rPr>
      </w:pPr>
      <w:r>
        <w:rPr>
          <w:b/>
          <w:sz w:val="16"/>
          <w:szCs w:val="16"/>
        </w:rPr>
        <w:t xml:space="preserve">Everyone needs a swimsuit (either one or two piece for women), a pair of goggles, </w:t>
      </w:r>
      <w:proofErr w:type="gramStart"/>
      <w:r>
        <w:rPr>
          <w:b/>
          <w:sz w:val="16"/>
          <w:szCs w:val="16"/>
        </w:rPr>
        <w:t>a</w:t>
      </w:r>
      <w:proofErr w:type="gramEnd"/>
      <w:r>
        <w:rPr>
          <w:b/>
          <w:sz w:val="16"/>
          <w:szCs w:val="16"/>
        </w:rPr>
        <w:t xml:space="preserve"> swim cap if you have long hair, and a towel.</w:t>
      </w:r>
    </w:p>
    <w:p w:rsidR="00B2300F" w:rsidRDefault="00B2300F" w:rsidP="00107118">
      <w:pPr>
        <w:pStyle w:val="NoSpacing"/>
        <w:rPr>
          <w:b/>
          <w:sz w:val="16"/>
          <w:szCs w:val="16"/>
        </w:rPr>
      </w:pPr>
    </w:p>
    <w:p w:rsidR="00B2300F" w:rsidRDefault="00B2300F" w:rsidP="00107118">
      <w:pPr>
        <w:pStyle w:val="NoSpacing"/>
        <w:rPr>
          <w:b/>
          <w:sz w:val="20"/>
          <w:szCs w:val="20"/>
        </w:rPr>
      </w:pPr>
      <w:r>
        <w:rPr>
          <w:b/>
          <w:sz w:val="20"/>
          <w:szCs w:val="20"/>
        </w:rPr>
        <w:t>Miscellaneous</w:t>
      </w:r>
    </w:p>
    <w:p w:rsidR="00B2300F" w:rsidRDefault="00B2300F" w:rsidP="00107118">
      <w:pPr>
        <w:pStyle w:val="NoSpacing"/>
        <w:rPr>
          <w:b/>
          <w:sz w:val="16"/>
          <w:szCs w:val="16"/>
        </w:rPr>
      </w:pPr>
      <w:r>
        <w:rPr>
          <w:b/>
          <w:sz w:val="16"/>
          <w:szCs w:val="16"/>
        </w:rPr>
        <w:t>Lockers and combination locks are available for $5 or $10. These are for use during the semester of enrollment in the aquatic activity</w:t>
      </w:r>
    </w:p>
    <w:p w:rsidR="00B2300F" w:rsidRDefault="00B2300F" w:rsidP="00107118">
      <w:pPr>
        <w:pStyle w:val="NoSpacing"/>
        <w:rPr>
          <w:b/>
          <w:sz w:val="16"/>
          <w:szCs w:val="16"/>
        </w:rPr>
      </w:pPr>
      <w:proofErr w:type="gramStart"/>
      <w:r>
        <w:rPr>
          <w:b/>
          <w:sz w:val="16"/>
          <w:szCs w:val="16"/>
        </w:rPr>
        <w:t>only</w:t>
      </w:r>
      <w:proofErr w:type="gramEnd"/>
      <w:r>
        <w:rPr>
          <w:b/>
          <w:sz w:val="16"/>
          <w:szCs w:val="16"/>
        </w:rPr>
        <w:t xml:space="preserve">. </w:t>
      </w:r>
      <w:r w:rsidR="00B4304A">
        <w:rPr>
          <w:b/>
          <w:sz w:val="16"/>
          <w:szCs w:val="16"/>
        </w:rPr>
        <w:t>Lockers are assigned in PHED 106</w:t>
      </w:r>
      <w:r>
        <w:rPr>
          <w:b/>
          <w:sz w:val="16"/>
          <w:szCs w:val="16"/>
        </w:rPr>
        <w:t>.</w:t>
      </w:r>
    </w:p>
    <w:p w:rsidR="00B2300F" w:rsidRDefault="00B2300F" w:rsidP="00107118">
      <w:pPr>
        <w:pStyle w:val="NoSpacing"/>
        <w:rPr>
          <w:b/>
          <w:sz w:val="16"/>
          <w:szCs w:val="16"/>
        </w:rPr>
      </w:pPr>
    </w:p>
    <w:p w:rsidR="00B2300F" w:rsidRDefault="00B2300F" w:rsidP="00107118">
      <w:pPr>
        <w:pStyle w:val="NoSpacing"/>
        <w:rPr>
          <w:b/>
          <w:sz w:val="16"/>
          <w:szCs w:val="16"/>
        </w:rPr>
      </w:pPr>
    </w:p>
    <w:p w:rsidR="00B2300F" w:rsidRDefault="00B2300F" w:rsidP="00107118">
      <w:pPr>
        <w:pStyle w:val="NoSpacing"/>
        <w:rPr>
          <w:b/>
          <w:sz w:val="16"/>
          <w:szCs w:val="16"/>
        </w:rPr>
      </w:pPr>
    </w:p>
    <w:p w:rsidR="00B2300F" w:rsidRDefault="00B2300F" w:rsidP="00107118">
      <w:pPr>
        <w:pStyle w:val="NoSpacing"/>
        <w:rPr>
          <w:b/>
          <w:sz w:val="16"/>
          <w:szCs w:val="16"/>
        </w:rPr>
      </w:pPr>
    </w:p>
    <w:p w:rsidR="00B2300F" w:rsidRDefault="00B2300F" w:rsidP="00107118">
      <w:pPr>
        <w:pStyle w:val="NoSpacing"/>
        <w:rPr>
          <w:b/>
          <w:sz w:val="16"/>
          <w:szCs w:val="16"/>
        </w:rPr>
      </w:pPr>
    </w:p>
    <w:p w:rsidR="00B2300F" w:rsidRDefault="00B2300F" w:rsidP="00107118">
      <w:pPr>
        <w:pStyle w:val="NoSpacing"/>
        <w:rPr>
          <w:b/>
          <w:sz w:val="16"/>
          <w:szCs w:val="16"/>
        </w:rPr>
      </w:pPr>
    </w:p>
    <w:p w:rsidR="00B2300F" w:rsidRDefault="00B2300F" w:rsidP="00107118">
      <w:pPr>
        <w:pStyle w:val="NoSpacing"/>
        <w:rPr>
          <w:b/>
          <w:sz w:val="16"/>
          <w:szCs w:val="16"/>
        </w:rPr>
      </w:pPr>
    </w:p>
    <w:p w:rsidR="00B2300F" w:rsidRDefault="00B2300F" w:rsidP="00107118">
      <w:pPr>
        <w:pStyle w:val="NoSpacing"/>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(2)</w:t>
      </w:r>
    </w:p>
    <w:p w:rsidR="00B2300F" w:rsidRDefault="00B2300F" w:rsidP="00107118">
      <w:pPr>
        <w:pStyle w:val="NoSpacing"/>
        <w:rPr>
          <w:b/>
          <w:sz w:val="16"/>
          <w:szCs w:val="16"/>
        </w:rPr>
      </w:pPr>
    </w:p>
    <w:p w:rsidR="00B2300F" w:rsidRDefault="00B2300F" w:rsidP="00107118">
      <w:pPr>
        <w:pStyle w:val="NoSpacing"/>
        <w:rPr>
          <w:b/>
          <w:sz w:val="16"/>
          <w:szCs w:val="16"/>
        </w:rPr>
      </w:pPr>
    </w:p>
    <w:p w:rsidR="00B2300F" w:rsidRDefault="00D25304" w:rsidP="00107118">
      <w:pPr>
        <w:pStyle w:val="NoSpacing"/>
        <w:rPr>
          <w:b/>
          <w:sz w:val="20"/>
          <w:szCs w:val="20"/>
        </w:rPr>
      </w:pPr>
      <w:r>
        <w:rPr>
          <w:b/>
          <w:sz w:val="20"/>
          <w:szCs w:val="20"/>
        </w:rPr>
        <w:t>Lost &amp; Stolen Articles</w:t>
      </w:r>
    </w:p>
    <w:p w:rsidR="00D25304" w:rsidRDefault="00D25304" w:rsidP="00107118">
      <w:pPr>
        <w:pStyle w:val="NoSpacing"/>
        <w:rPr>
          <w:b/>
          <w:sz w:val="16"/>
          <w:szCs w:val="16"/>
        </w:rPr>
      </w:pPr>
      <w:r>
        <w:rPr>
          <w:b/>
          <w:sz w:val="16"/>
          <w:szCs w:val="16"/>
        </w:rPr>
        <w:t>USC Physical Education is not responsible for any personal lost, stolen, or damaged property. If students choose to bring valuables to class, it is recommended that they be locked up and secured during class.</w:t>
      </w:r>
    </w:p>
    <w:p w:rsidR="00D25304" w:rsidRDefault="00D25304" w:rsidP="00107118">
      <w:pPr>
        <w:pStyle w:val="NoSpacing"/>
        <w:rPr>
          <w:b/>
          <w:sz w:val="16"/>
          <w:szCs w:val="16"/>
        </w:rPr>
      </w:pPr>
    </w:p>
    <w:p w:rsidR="00D25304" w:rsidRDefault="00D25304" w:rsidP="00107118">
      <w:pPr>
        <w:pStyle w:val="NoSpacing"/>
        <w:rPr>
          <w:b/>
          <w:sz w:val="20"/>
          <w:szCs w:val="20"/>
        </w:rPr>
      </w:pPr>
      <w:r>
        <w:rPr>
          <w:b/>
          <w:sz w:val="20"/>
          <w:szCs w:val="20"/>
        </w:rPr>
        <w:t>Course Schedule: A Weekly Breakdown</w:t>
      </w:r>
    </w:p>
    <w:p w:rsidR="00D25304" w:rsidRDefault="00D25304" w:rsidP="00107118">
      <w:pPr>
        <w:pStyle w:val="NoSpacing"/>
        <w:rPr>
          <w:b/>
          <w:sz w:val="20"/>
          <w:szCs w:val="20"/>
        </w:rPr>
      </w:pPr>
    </w:p>
    <w:p w:rsidR="00D25304" w:rsidRDefault="00D25304" w:rsidP="00107118">
      <w:pPr>
        <w:pStyle w:val="NoSpacing"/>
        <w:rPr>
          <w:b/>
          <w:sz w:val="20"/>
          <w:szCs w:val="20"/>
        </w:rPr>
      </w:pPr>
      <w:r>
        <w:rPr>
          <w:b/>
          <w:szCs w:val="24"/>
        </w:rPr>
        <w:t xml:space="preserve">WEEK 1 </w:t>
      </w:r>
      <w:r>
        <w:rPr>
          <w:b/>
          <w:szCs w:val="24"/>
        </w:rPr>
        <w:tab/>
      </w:r>
      <w:r>
        <w:rPr>
          <w:b/>
          <w:sz w:val="20"/>
          <w:szCs w:val="20"/>
        </w:rPr>
        <w:t>Warm-up exercises &amp; swim test</w:t>
      </w:r>
    </w:p>
    <w:p w:rsidR="00D25304" w:rsidRDefault="00D25304" w:rsidP="00107118">
      <w:pPr>
        <w:pStyle w:val="NoSpacing"/>
        <w:rPr>
          <w:b/>
          <w:sz w:val="20"/>
          <w:szCs w:val="20"/>
        </w:rPr>
      </w:pPr>
      <w:r>
        <w:rPr>
          <w:b/>
          <w:sz w:val="20"/>
          <w:szCs w:val="20"/>
        </w:rPr>
        <w:tab/>
      </w:r>
      <w:r>
        <w:rPr>
          <w:b/>
          <w:sz w:val="20"/>
          <w:szCs w:val="20"/>
        </w:rPr>
        <w:tab/>
        <w:t>Use of fins, kickboards &amp; pull buoys</w:t>
      </w:r>
    </w:p>
    <w:p w:rsidR="00D25304" w:rsidRDefault="00D25304" w:rsidP="00107118">
      <w:pPr>
        <w:pStyle w:val="NoSpacing"/>
        <w:rPr>
          <w:b/>
          <w:sz w:val="20"/>
          <w:szCs w:val="20"/>
        </w:rPr>
      </w:pPr>
      <w:r>
        <w:rPr>
          <w:b/>
          <w:sz w:val="20"/>
          <w:szCs w:val="20"/>
        </w:rPr>
        <w:tab/>
      </w:r>
      <w:r>
        <w:rPr>
          <w:b/>
          <w:sz w:val="20"/>
          <w:szCs w:val="20"/>
        </w:rPr>
        <w:tab/>
        <w:t xml:space="preserve">Introduction to </w:t>
      </w:r>
      <w:r w:rsidR="00BC73D9">
        <w:rPr>
          <w:b/>
          <w:sz w:val="20"/>
          <w:szCs w:val="20"/>
        </w:rPr>
        <w:t xml:space="preserve">the </w:t>
      </w:r>
      <w:r>
        <w:rPr>
          <w:b/>
          <w:sz w:val="20"/>
          <w:szCs w:val="20"/>
        </w:rPr>
        <w:t>front crawl stroke</w:t>
      </w:r>
    </w:p>
    <w:p w:rsidR="00BC73D9" w:rsidRDefault="00BC73D9" w:rsidP="00107118">
      <w:pPr>
        <w:pStyle w:val="NoSpacing"/>
        <w:rPr>
          <w:b/>
          <w:sz w:val="20"/>
          <w:szCs w:val="20"/>
        </w:rPr>
      </w:pPr>
    </w:p>
    <w:p w:rsidR="00BC73D9" w:rsidRDefault="00BC73D9" w:rsidP="00107118">
      <w:pPr>
        <w:pStyle w:val="NoSpacing"/>
        <w:rPr>
          <w:b/>
          <w:sz w:val="20"/>
          <w:szCs w:val="20"/>
        </w:rPr>
      </w:pPr>
      <w:r>
        <w:rPr>
          <w:b/>
          <w:szCs w:val="24"/>
        </w:rPr>
        <w:t>WEEK 2</w:t>
      </w:r>
      <w:r>
        <w:rPr>
          <w:b/>
          <w:szCs w:val="24"/>
        </w:rPr>
        <w:tab/>
      </w:r>
      <w:r>
        <w:rPr>
          <w:b/>
          <w:sz w:val="20"/>
          <w:szCs w:val="20"/>
        </w:rPr>
        <w:t>Front crawl breathing patterns – alternate breathing</w:t>
      </w:r>
    </w:p>
    <w:p w:rsidR="00BC73D9" w:rsidRDefault="00BC73D9" w:rsidP="00107118">
      <w:pPr>
        <w:pStyle w:val="NoSpacing"/>
        <w:rPr>
          <w:b/>
          <w:sz w:val="20"/>
          <w:szCs w:val="20"/>
        </w:rPr>
      </w:pPr>
      <w:r>
        <w:rPr>
          <w:b/>
          <w:sz w:val="20"/>
          <w:szCs w:val="20"/>
        </w:rPr>
        <w:tab/>
      </w:r>
      <w:r>
        <w:rPr>
          <w:b/>
          <w:sz w:val="20"/>
          <w:szCs w:val="20"/>
        </w:rPr>
        <w:tab/>
        <w:t>Introduction to the back crawl stroke</w:t>
      </w:r>
    </w:p>
    <w:p w:rsidR="00BC73D9" w:rsidRDefault="00BC73D9" w:rsidP="00107118">
      <w:pPr>
        <w:pStyle w:val="NoSpacing"/>
        <w:rPr>
          <w:b/>
          <w:sz w:val="20"/>
          <w:szCs w:val="20"/>
        </w:rPr>
      </w:pPr>
    </w:p>
    <w:p w:rsidR="00BC73D9" w:rsidRDefault="00BC73D9" w:rsidP="00107118">
      <w:pPr>
        <w:pStyle w:val="NoSpacing"/>
        <w:rPr>
          <w:b/>
          <w:sz w:val="20"/>
          <w:szCs w:val="20"/>
        </w:rPr>
      </w:pPr>
      <w:r>
        <w:rPr>
          <w:b/>
          <w:szCs w:val="24"/>
        </w:rPr>
        <w:t>WEEK 3</w:t>
      </w:r>
      <w:r>
        <w:rPr>
          <w:b/>
          <w:szCs w:val="24"/>
        </w:rPr>
        <w:tab/>
      </w:r>
      <w:r w:rsidRPr="00BC73D9">
        <w:rPr>
          <w:b/>
          <w:sz w:val="20"/>
          <w:szCs w:val="20"/>
        </w:rPr>
        <w:t>Introduction to the front &amp; back flip turns</w:t>
      </w:r>
    </w:p>
    <w:p w:rsidR="00BC73D9" w:rsidRDefault="00BC73D9" w:rsidP="00107118">
      <w:pPr>
        <w:pStyle w:val="NoSpacing"/>
        <w:rPr>
          <w:b/>
          <w:sz w:val="20"/>
          <w:szCs w:val="20"/>
        </w:rPr>
      </w:pPr>
    </w:p>
    <w:p w:rsidR="00BC73D9" w:rsidRDefault="00BC73D9" w:rsidP="00107118">
      <w:pPr>
        <w:pStyle w:val="NoSpacing"/>
        <w:rPr>
          <w:b/>
          <w:sz w:val="20"/>
          <w:szCs w:val="20"/>
        </w:rPr>
      </w:pPr>
      <w:r>
        <w:rPr>
          <w:b/>
          <w:szCs w:val="24"/>
        </w:rPr>
        <w:t>WEEK 4</w:t>
      </w:r>
      <w:r>
        <w:rPr>
          <w:b/>
          <w:szCs w:val="24"/>
        </w:rPr>
        <w:tab/>
      </w:r>
      <w:r>
        <w:rPr>
          <w:b/>
          <w:sz w:val="20"/>
          <w:szCs w:val="20"/>
        </w:rPr>
        <w:t>Conditioning in front &amp; back crawl</w:t>
      </w:r>
    </w:p>
    <w:p w:rsidR="00571A26" w:rsidRDefault="00571A26" w:rsidP="00107118">
      <w:pPr>
        <w:pStyle w:val="NoSpacing"/>
        <w:rPr>
          <w:b/>
          <w:sz w:val="20"/>
          <w:szCs w:val="20"/>
        </w:rPr>
      </w:pPr>
      <w:r>
        <w:rPr>
          <w:b/>
          <w:sz w:val="20"/>
          <w:szCs w:val="20"/>
        </w:rPr>
        <w:tab/>
      </w:r>
      <w:r>
        <w:rPr>
          <w:b/>
          <w:sz w:val="20"/>
          <w:szCs w:val="20"/>
        </w:rPr>
        <w:tab/>
        <w:t>Timed swim – 100yds Fr &amp; 50yds Bk</w:t>
      </w:r>
    </w:p>
    <w:p w:rsidR="00BC73D9" w:rsidRDefault="00BC73D9" w:rsidP="00107118">
      <w:pPr>
        <w:pStyle w:val="NoSpacing"/>
        <w:rPr>
          <w:b/>
          <w:sz w:val="20"/>
          <w:szCs w:val="20"/>
        </w:rPr>
      </w:pPr>
    </w:p>
    <w:p w:rsidR="00BC73D9" w:rsidRDefault="00BC73D9" w:rsidP="00107118">
      <w:pPr>
        <w:pStyle w:val="NoSpacing"/>
        <w:rPr>
          <w:b/>
          <w:sz w:val="20"/>
          <w:szCs w:val="20"/>
        </w:rPr>
      </w:pPr>
      <w:r>
        <w:rPr>
          <w:b/>
          <w:szCs w:val="24"/>
        </w:rPr>
        <w:t>WEEK 5</w:t>
      </w:r>
      <w:r>
        <w:rPr>
          <w:b/>
          <w:szCs w:val="24"/>
        </w:rPr>
        <w:tab/>
      </w:r>
      <w:proofErr w:type="gramStart"/>
      <w:r w:rsidRPr="00BC73D9">
        <w:rPr>
          <w:b/>
          <w:sz w:val="20"/>
          <w:szCs w:val="20"/>
        </w:rPr>
        <w:t>Learn</w:t>
      </w:r>
      <w:proofErr w:type="gramEnd"/>
      <w:r w:rsidRPr="00BC73D9">
        <w:rPr>
          <w:b/>
          <w:sz w:val="20"/>
          <w:szCs w:val="20"/>
        </w:rPr>
        <w:t xml:space="preserve"> the 3 surface dives</w:t>
      </w:r>
    </w:p>
    <w:p w:rsidR="00571A26" w:rsidRDefault="00571A26" w:rsidP="00107118">
      <w:pPr>
        <w:pStyle w:val="NoSpacing"/>
        <w:rPr>
          <w:b/>
          <w:sz w:val="20"/>
          <w:szCs w:val="20"/>
        </w:rPr>
      </w:pPr>
      <w:r>
        <w:rPr>
          <w:b/>
          <w:sz w:val="20"/>
          <w:szCs w:val="20"/>
        </w:rPr>
        <w:tab/>
      </w:r>
      <w:r>
        <w:rPr>
          <w:b/>
          <w:sz w:val="20"/>
          <w:szCs w:val="20"/>
        </w:rPr>
        <w:tab/>
        <w:t>Conditioning in front &amp; back crawl</w:t>
      </w:r>
    </w:p>
    <w:p w:rsidR="00BC73D9" w:rsidRDefault="00BC73D9" w:rsidP="00107118">
      <w:pPr>
        <w:pStyle w:val="NoSpacing"/>
        <w:rPr>
          <w:b/>
          <w:sz w:val="20"/>
          <w:szCs w:val="20"/>
        </w:rPr>
      </w:pPr>
    </w:p>
    <w:p w:rsidR="00BC73D9" w:rsidRDefault="00BC73D9" w:rsidP="00107118">
      <w:pPr>
        <w:pStyle w:val="NoSpacing"/>
        <w:rPr>
          <w:b/>
          <w:sz w:val="20"/>
          <w:szCs w:val="20"/>
        </w:rPr>
      </w:pPr>
      <w:r>
        <w:rPr>
          <w:b/>
          <w:szCs w:val="24"/>
        </w:rPr>
        <w:t>WEEK 6</w:t>
      </w:r>
      <w:r>
        <w:rPr>
          <w:b/>
          <w:szCs w:val="24"/>
        </w:rPr>
        <w:tab/>
      </w:r>
      <w:r w:rsidR="00571A26">
        <w:rPr>
          <w:b/>
          <w:sz w:val="20"/>
          <w:szCs w:val="20"/>
        </w:rPr>
        <w:t>Introduction to whip kick on the back</w:t>
      </w:r>
    </w:p>
    <w:p w:rsidR="00BC73D9" w:rsidRDefault="00571A26" w:rsidP="00107118">
      <w:pPr>
        <w:pStyle w:val="NoSpacing"/>
        <w:rPr>
          <w:b/>
          <w:sz w:val="20"/>
          <w:szCs w:val="20"/>
        </w:rPr>
      </w:pPr>
      <w:r>
        <w:rPr>
          <w:b/>
          <w:sz w:val="20"/>
          <w:szCs w:val="20"/>
        </w:rPr>
        <w:tab/>
      </w:r>
      <w:r>
        <w:rPr>
          <w:b/>
          <w:sz w:val="20"/>
          <w:szCs w:val="20"/>
        </w:rPr>
        <w:tab/>
        <w:t>Teach elementary backstroke</w:t>
      </w:r>
    </w:p>
    <w:p w:rsidR="00571A26" w:rsidRDefault="00571A26" w:rsidP="00107118">
      <w:pPr>
        <w:pStyle w:val="NoSpacing"/>
        <w:rPr>
          <w:b/>
          <w:sz w:val="20"/>
          <w:szCs w:val="20"/>
        </w:rPr>
      </w:pPr>
    </w:p>
    <w:p w:rsidR="00BC73D9" w:rsidRDefault="00BC73D9" w:rsidP="00107118">
      <w:pPr>
        <w:pStyle w:val="NoSpacing"/>
        <w:rPr>
          <w:b/>
          <w:sz w:val="20"/>
          <w:szCs w:val="20"/>
        </w:rPr>
      </w:pPr>
      <w:r>
        <w:rPr>
          <w:b/>
          <w:szCs w:val="24"/>
        </w:rPr>
        <w:t>WEEK 7</w:t>
      </w:r>
      <w:r>
        <w:rPr>
          <w:b/>
          <w:sz w:val="20"/>
          <w:szCs w:val="20"/>
        </w:rPr>
        <w:tab/>
        <w:t>Learn 3 kicks used in treading water</w:t>
      </w:r>
    </w:p>
    <w:p w:rsidR="00BC73D9" w:rsidRDefault="00BC73D9" w:rsidP="00107118">
      <w:pPr>
        <w:pStyle w:val="NoSpacing"/>
        <w:rPr>
          <w:b/>
          <w:sz w:val="20"/>
          <w:szCs w:val="20"/>
        </w:rPr>
      </w:pPr>
      <w:r>
        <w:rPr>
          <w:b/>
          <w:sz w:val="20"/>
          <w:szCs w:val="20"/>
        </w:rPr>
        <w:tab/>
      </w:r>
      <w:r>
        <w:rPr>
          <w:b/>
          <w:sz w:val="20"/>
          <w:szCs w:val="20"/>
        </w:rPr>
        <w:tab/>
        <w:t xml:space="preserve">Lecture: Safety </w:t>
      </w:r>
      <w:proofErr w:type="gramStart"/>
      <w:r>
        <w:rPr>
          <w:b/>
          <w:sz w:val="20"/>
          <w:szCs w:val="20"/>
        </w:rPr>
        <w:t>Around</w:t>
      </w:r>
      <w:proofErr w:type="gramEnd"/>
      <w:r>
        <w:rPr>
          <w:b/>
          <w:sz w:val="20"/>
          <w:szCs w:val="20"/>
        </w:rPr>
        <w:t xml:space="preserve"> the Water (handout)</w:t>
      </w:r>
    </w:p>
    <w:p w:rsidR="00BC73D9" w:rsidRDefault="00BC73D9" w:rsidP="00107118">
      <w:pPr>
        <w:pStyle w:val="NoSpacing"/>
        <w:rPr>
          <w:b/>
          <w:sz w:val="20"/>
          <w:szCs w:val="20"/>
        </w:rPr>
      </w:pPr>
      <w:r>
        <w:rPr>
          <w:b/>
          <w:sz w:val="20"/>
          <w:szCs w:val="20"/>
        </w:rPr>
        <w:tab/>
      </w:r>
      <w:r>
        <w:rPr>
          <w:b/>
          <w:sz w:val="20"/>
          <w:szCs w:val="20"/>
        </w:rPr>
        <w:tab/>
        <w:t>Review for midterm exam</w:t>
      </w:r>
    </w:p>
    <w:p w:rsidR="00571A26" w:rsidRDefault="00571A26" w:rsidP="00107118">
      <w:pPr>
        <w:pStyle w:val="NoSpacing"/>
        <w:rPr>
          <w:b/>
          <w:sz w:val="20"/>
          <w:szCs w:val="20"/>
        </w:rPr>
      </w:pPr>
    </w:p>
    <w:p w:rsidR="00571A26" w:rsidRPr="00571A26" w:rsidRDefault="00571A26" w:rsidP="00107118">
      <w:pPr>
        <w:pStyle w:val="NoSpacing"/>
        <w:rPr>
          <w:b/>
          <w:sz w:val="20"/>
          <w:szCs w:val="20"/>
        </w:rPr>
      </w:pPr>
      <w:r>
        <w:rPr>
          <w:b/>
          <w:szCs w:val="24"/>
        </w:rPr>
        <w:t>WEEK 8</w:t>
      </w:r>
      <w:r>
        <w:rPr>
          <w:b/>
          <w:szCs w:val="24"/>
        </w:rPr>
        <w:tab/>
      </w:r>
      <w:r w:rsidRPr="00571A26">
        <w:rPr>
          <w:b/>
          <w:sz w:val="20"/>
          <w:szCs w:val="20"/>
        </w:rPr>
        <w:t>Conditioning</w:t>
      </w:r>
    </w:p>
    <w:p w:rsidR="00571A26" w:rsidRDefault="00571A26" w:rsidP="00107118">
      <w:pPr>
        <w:pStyle w:val="NoSpacing"/>
        <w:rPr>
          <w:b/>
          <w:sz w:val="20"/>
          <w:szCs w:val="20"/>
        </w:rPr>
      </w:pPr>
      <w:r>
        <w:rPr>
          <w:b/>
          <w:szCs w:val="24"/>
        </w:rPr>
        <w:tab/>
      </w:r>
      <w:r>
        <w:rPr>
          <w:b/>
          <w:szCs w:val="24"/>
        </w:rPr>
        <w:tab/>
      </w:r>
      <w:r>
        <w:rPr>
          <w:b/>
          <w:sz w:val="20"/>
          <w:szCs w:val="20"/>
        </w:rPr>
        <w:t>Midterm Exam</w:t>
      </w:r>
    </w:p>
    <w:p w:rsidR="00571A26" w:rsidRDefault="00571A26" w:rsidP="00107118">
      <w:pPr>
        <w:pStyle w:val="NoSpacing"/>
        <w:rPr>
          <w:b/>
          <w:sz w:val="20"/>
          <w:szCs w:val="20"/>
        </w:rPr>
      </w:pPr>
    </w:p>
    <w:p w:rsidR="00571A26" w:rsidRDefault="00571A26" w:rsidP="00107118">
      <w:pPr>
        <w:pStyle w:val="NoSpacing"/>
        <w:rPr>
          <w:b/>
          <w:sz w:val="20"/>
          <w:szCs w:val="20"/>
        </w:rPr>
      </w:pPr>
      <w:r>
        <w:rPr>
          <w:b/>
          <w:szCs w:val="24"/>
        </w:rPr>
        <w:t>WEEK 9</w:t>
      </w:r>
      <w:r>
        <w:rPr>
          <w:b/>
          <w:szCs w:val="24"/>
        </w:rPr>
        <w:tab/>
      </w:r>
      <w:r w:rsidRPr="00571A26">
        <w:rPr>
          <w:b/>
          <w:sz w:val="20"/>
          <w:szCs w:val="20"/>
        </w:rPr>
        <w:t>Introduction to breaststroke</w:t>
      </w:r>
    </w:p>
    <w:p w:rsidR="00571A26" w:rsidRDefault="00D6250A" w:rsidP="00107118">
      <w:pPr>
        <w:pStyle w:val="NoSpacing"/>
        <w:rPr>
          <w:b/>
          <w:sz w:val="20"/>
          <w:szCs w:val="20"/>
        </w:rPr>
      </w:pPr>
      <w:r>
        <w:rPr>
          <w:b/>
          <w:sz w:val="20"/>
          <w:szCs w:val="20"/>
        </w:rPr>
        <w:tab/>
      </w:r>
      <w:r>
        <w:rPr>
          <w:b/>
          <w:sz w:val="20"/>
          <w:szCs w:val="20"/>
        </w:rPr>
        <w:tab/>
        <w:t>Timed Swim – 100yds Fr &amp; 50</w:t>
      </w:r>
      <w:r w:rsidR="00571A26">
        <w:rPr>
          <w:b/>
          <w:sz w:val="20"/>
          <w:szCs w:val="20"/>
        </w:rPr>
        <w:t>yds Bk</w:t>
      </w:r>
    </w:p>
    <w:p w:rsidR="00571A26" w:rsidRDefault="00571A26" w:rsidP="00107118">
      <w:pPr>
        <w:pStyle w:val="NoSpacing"/>
        <w:rPr>
          <w:b/>
          <w:sz w:val="20"/>
          <w:szCs w:val="20"/>
        </w:rPr>
      </w:pPr>
    </w:p>
    <w:p w:rsidR="00FF0B14" w:rsidRDefault="00571A26" w:rsidP="00107118">
      <w:pPr>
        <w:pStyle w:val="NoSpacing"/>
        <w:rPr>
          <w:b/>
          <w:sz w:val="20"/>
          <w:szCs w:val="20"/>
        </w:rPr>
      </w:pPr>
      <w:r>
        <w:rPr>
          <w:b/>
          <w:szCs w:val="24"/>
        </w:rPr>
        <w:t>WEEK 10</w:t>
      </w:r>
      <w:r>
        <w:rPr>
          <w:b/>
          <w:szCs w:val="24"/>
        </w:rPr>
        <w:tab/>
      </w:r>
      <w:r w:rsidR="00FF0B14">
        <w:rPr>
          <w:b/>
          <w:sz w:val="20"/>
          <w:szCs w:val="20"/>
        </w:rPr>
        <w:t>Conditioning in front crawl, back crawl, breaststroke, and elementary backstroke</w:t>
      </w:r>
    </w:p>
    <w:p w:rsidR="00FF0B14" w:rsidRDefault="00FF0B14" w:rsidP="00107118">
      <w:pPr>
        <w:pStyle w:val="NoSpacing"/>
        <w:rPr>
          <w:b/>
          <w:sz w:val="20"/>
          <w:szCs w:val="20"/>
        </w:rPr>
      </w:pPr>
    </w:p>
    <w:p w:rsidR="00FF0B14" w:rsidRDefault="00FF0B14" w:rsidP="00107118">
      <w:pPr>
        <w:pStyle w:val="NoSpacing"/>
        <w:rPr>
          <w:b/>
          <w:sz w:val="20"/>
          <w:szCs w:val="20"/>
        </w:rPr>
      </w:pPr>
    </w:p>
    <w:p w:rsidR="00FF0B14" w:rsidRDefault="00FF0B14" w:rsidP="00107118">
      <w:pPr>
        <w:pStyle w:val="NoSpacing"/>
        <w:rPr>
          <w:b/>
          <w:sz w:val="20"/>
          <w:szCs w:val="20"/>
        </w:rPr>
      </w:pPr>
      <w:r>
        <w:rPr>
          <w:b/>
          <w:szCs w:val="24"/>
        </w:rPr>
        <w:t>WEEK 11</w:t>
      </w:r>
      <w:r>
        <w:rPr>
          <w:b/>
          <w:szCs w:val="24"/>
        </w:rPr>
        <w:tab/>
      </w:r>
      <w:r>
        <w:rPr>
          <w:b/>
          <w:sz w:val="20"/>
          <w:szCs w:val="20"/>
        </w:rPr>
        <w:t>Introduction to sidestroke</w:t>
      </w:r>
    </w:p>
    <w:p w:rsidR="00FF0B14" w:rsidRDefault="00FF0B14" w:rsidP="00107118">
      <w:pPr>
        <w:pStyle w:val="NoSpacing"/>
        <w:rPr>
          <w:b/>
          <w:sz w:val="20"/>
          <w:szCs w:val="20"/>
        </w:rPr>
      </w:pPr>
      <w:r>
        <w:rPr>
          <w:b/>
          <w:sz w:val="20"/>
          <w:szCs w:val="20"/>
        </w:rPr>
        <w:tab/>
      </w:r>
      <w:r>
        <w:rPr>
          <w:b/>
          <w:sz w:val="20"/>
          <w:szCs w:val="20"/>
        </w:rPr>
        <w:tab/>
        <w:t>Conditioning swim – over distance</w:t>
      </w:r>
      <w:r w:rsidR="00412F3A">
        <w:rPr>
          <w:b/>
          <w:sz w:val="20"/>
          <w:szCs w:val="20"/>
        </w:rPr>
        <w:t xml:space="preserve"> workout</w:t>
      </w:r>
    </w:p>
    <w:p w:rsidR="00FF0B14" w:rsidRDefault="00FF0B14" w:rsidP="00107118">
      <w:pPr>
        <w:pStyle w:val="NoSpacing"/>
        <w:rPr>
          <w:b/>
          <w:sz w:val="20"/>
          <w:szCs w:val="20"/>
        </w:rPr>
      </w:pPr>
    </w:p>
    <w:p w:rsidR="00571A26" w:rsidRDefault="00FF0B14" w:rsidP="00107118">
      <w:pPr>
        <w:pStyle w:val="NoSpacing"/>
        <w:rPr>
          <w:b/>
          <w:szCs w:val="24"/>
        </w:rPr>
      </w:pPr>
      <w:r>
        <w:rPr>
          <w:b/>
          <w:szCs w:val="24"/>
        </w:rPr>
        <w:t>WEEK 12</w:t>
      </w:r>
      <w:r>
        <w:rPr>
          <w:b/>
          <w:szCs w:val="24"/>
        </w:rPr>
        <w:tab/>
      </w:r>
      <w:r w:rsidRPr="00FF0B14">
        <w:rPr>
          <w:b/>
          <w:sz w:val="20"/>
          <w:szCs w:val="20"/>
        </w:rPr>
        <w:t>Introduction to butterfly &amp; individual medley</w:t>
      </w:r>
      <w:r w:rsidR="00571A26">
        <w:rPr>
          <w:b/>
          <w:szCs w:val="24"/>
        </w:rPr>
        <w:tab/>
      </w:r>
    </w:p>
    <w:p w:rsidR="00FF0B14" w:rsidRDefault="00FF0B14" w:rsidP="00107118">
      <w:pPr>
        <w:pStyle w:val="NoSpacing"/>
        <w:rPr>
          <w:b/>
          <w:szCs w:val="24"/>
        </w:rPr>
      </w:pPr>
    </w:p>
    <w:p w:rsidR="00FF0B14" w:rsidRDefault="00FF0B14" w:rsidP="00107118">
      <w:pPr>
        <w:pStyle w:val="NoSpacing"/>
        <w:rPr>
          <w:b/>
          <w:sz w:val="20"/>
          <w:szCs w:val="20"/>
        </w:rPr>
      </w:pPr>
      <w:r>
        <w:rPr>
          <w:b/>
          <w:szCs w:val="24"/>
        </w:rPr>
        <w:t xml:space="preserve">WEEK 13 </w:t>
      </w:r>
      <w:r>
        <w:rPr>
          <w:b/>
          <w:szCs w:val="24"/>
        </w:rPr>
        <w:tab/>
      </w:r>
      <w:r>
        <w:rPr>
          <w:b/>
          <w:sz w:val="20"/>
          <w:szCs w:val="20"/>
        </w:rPr>
        <w:t>Lecture &amp; handout – interval training – assign students to write a workout</w:t>
      </w:r>
    </w:p>
    <w:p w:rsidR="00FF0B14" w:rsidRDefault="00FF0B14" w:rsidP="00107118">
      <w:pPr>
        <w:pStyle w:val="NoSpacing"/>
        <w:rPr>
          <w:b/>
          <w:sz w:val="20"/>
          <w:szCs w:val="20"/>
        </w:rPr>
      </w:pPr>
      <w:r>
        <w:rPr>
          <w:b/>
          <w:sz w:val="20"/>
          <w:szCs w:val="20"/>
        </w:rPr>
        <w:tab/>
      </w:r>
      <w:r>
        <w:rPr>
          <w:b/>
          <w:sz w:val="20"/>
          <w:szCs w:val="20"/>
        </w:rPr>
        <w:tab/>
        <w:t>Timed swim – 100yds IM &amp; 50yds Fr</w:t>
      </w:r>
    </w:p>
    <w:p w:rsidR="00FF0B14" w:rsidRDefault="00FF0B14" w:rsidP="00107118">
      <w:pPr>
        <w:pStyle w:val="NoSpacing"/>
        <w:rPr>
          <w:b/>
          <w:sz w:val="20"/>
          <w:szCs w:val="20"/>
        </w:rPr>
      </w:pPr>
    </w:p>
    <w:p w:rsidR="00FF0B14" w:rsidRDefault="00FF0B14" w:rsidP="00107118">
      <w:pPr>
        <w:pStyle w:val="NoSpacing"/>
        <w:rPr>
          <w:b/>
          <w:sz w:val="20"/>
          <w:szCs w:val="20"/>
        </w:rPr>
      </w:pPr>
      <w:r>
        <w:rPr>
          <w:b/>
          <w:szCs w:val="24"/>
        </w:rPr>
        <w:t>WEEK 14</w:t>
      </w:r>
      <w:r>
        <w:rPr>
          <w:b/>
          <w:szCs w:val="24"/>
        </w:rPr>
        <w:tab/>
      </w:r>
      <w:r>
        <w:rPr>
          <w:b/>
          <w:sz w:val="20"/>
          <w:szCs w:val="20"/>
        </w:rPr>
        <w:t>Conditioning swim – all strokes</w:t>
      </w:r>
    </w:p>
    <w:p w:rsidR="00FF0B14" w:rsidRDefault="00FF0B14" w:rsidP="00107118">
      <w:pPr>
        <w:pStyle w:val="NoSpacing"/>
        <w:rPr>
          <w:b/>
          <w:sz w:val="20"/>
          <w:szCs w:val="20"/>
        </w:rPr>
      </w:pPr>
      <w:r>
        <w:rPr>
          <w:b/>
          <w:sz w:val="20"/>
          <w:szCs w:val="20"/>
        </w:rPr>
        <w:tab/>
      </w:r>
      <w:r>
        <w:rPr>
          <w:b/>
          <w:sz w:val="20"/>
          <w:szCs w:val="20"/>
        </w:rPr>
        <w:tab/>
        <w:t>Written workout due</w:t>
      </w:r>
    </w:p>
    <w:p w:rsidR="00FF0B14" w:rsidRDefault="00496862" w:rsidP="00107118">
      <w:pPr>
        <w:pStyle w:val="NoSpacing"/>
        <w:rPr>
          <w:b/>
          <w:sz w:val="20"/>
          <w:szCs w:val="20"/>
        </w:rPr>
      </w:pPr>
      <w:r>
        <w:rPr>
          <w:b/>
          <w:sz w:val="20"/>
          <w:szCs w:val="20"/>
        </w:rPr>
        <w:tab/>
      </w:r>
      <w:r>
        <w:rPr>
          <w:b/>
          <w:sz w:val="20"/>
          <w:szCs w:val="20"/>
        </w:rPr>
        <w:tab/>
        <w:t>Review for final e</w:t>
      </w:r>
      <w:r w:rsidR="00FF0B14">
        <w:rPr>
          <w:b/>
          <w:sz w:val="20"/>
          <w:szCs w:val="20"/>
        </w:rPr>
        <w:t>xam</w:t>
      </w:r>
    </w:p>
    <w:p w:rsidR="00496862" w:rsidRDefault="00496862" w:rsidP="00107118">
      <w:pPr>
        <w:pStyle w:val="NoSpacing"/>
        <w:rPr>
          <w:b/>
          <w:sz w:val="20"/>
          <w:szCs w:val="20"/>
        </w:rPr>
      </w:pPr>
    </w:p>
    <w:p w:rsidR="00496862" w:rsidRDefault="00496862" w:rsidP="00107118">
      <w:pPr>
        <w:pStyle w:val="NoSpacing"/>
        <w:rPr>
          <w:b/>
          <w:sz w:val="20"/>
          <w:szCs w:val="20"/>
        </w:rPr>
      </w:pPr>
      <w:r>
        <w:rPr>
          <w:b/>
          <w:szCs w:val="24"/>
        </w:rPr>
        <w:t xml:space="preserve">WEEK 15 </w:t>
      </w:r>
      <w:r>
        <w:rPr>
          <w:b/>
          <w:szCs w:val="24"/>
        </w:rPr>
        <w:tab/>
      </w:r>
      <w:r>
        <w:rPr>
          <w:b/>
          <w:sz w:val="20"/>
          <w:szCs w:val="20"/>
        </w:rPr>
        <w:t>Conditioning swim &amp; relay swimming</w:t>
      </w:r>
    </w:p>
    <w:p w:rsidR="00496862" w:rsidRDefault="00496862" w:rsidP="00107118">
      <w:pPr>
        <w:pStyle w:val="NoSpacing"/>
        <w:rPr>
          <w:b/>
          <w:sz w:val="20"/>
          <w:szCs w:val="20"/>
        </w:rPr>
      </w:pPr>
      <w:r>
        <w:rPr>
          <w:b/>
          <w:sz w:val="20"/>
          <w:szCs w:val="20"/>
        </w:rPr>
        <w:tab/>
      </w:r>
      <w:r>
        <w:rPr>
          <w:b/>
          <w:sz w:val="20"/>
          <w:szCs w:val="20"/>
        </w:rPr>
        <w:tab/>
        <w:t>Final exam o</w:t>
      </w:r>
      <w:r w:rsidR="000D3954">
        <w:rPr>
          <w:b/>
          <w:sz w:val="20"/>
          <w:szCs w:val="20"/>
        </w:rPr>
        <w:t>n last day of class – Wed.  4/25/18 and Thur. 4/26/18</w:t>
      </w:r>
    </w:p>
    <w:p w:rsidR="00D71455" w:rsidRDefault="00D71455" w:rsidP="00107118">
      <w:pPr>
        <w:pStyle w:val="NoSpacing"/>
        <w:rPr>
          <w:b/>
          <w:sz w:val="20"/>
          <w:szCs w:val="20"/>
        </w:rPr>
      </w:pPr>
    </w:p>
    <w:p w:rsidR="00D71455" w:rsidRDefault="00D71455" w:rsidP="00107118">
      <w:pPr>
        <w:pStyle w:val="NoSpacing"/>
        <w:rPr>
          <w:b/>
          <w:sz w:val="20"/>
          <w:szCs w:val="20"/>
        </w:rPr>
      </w:pPr>
    </w:p>
    <w:p w:rsidR="00D71455" w:rsidRDefault="00D71455" w:rsidP="00107118">
      <w:pPr>
        <w:pStyle w:val="NoSpacing"/>
        <w:rPr>
          <w:b/>
          <w:sz w:val="20"/>
          <w:szCs w:val="20"/>
        </w:rPr>
      </w:pPr>
    </w:p>
    <w:p w:rsidR="00D71455" w:rsidRDefault="00D71455" w:rsidP="00107118">
      <w:pPr>
        <w:pStyle w:val="NoSpacing"/>
        <w:rPr>
          <w:b/>
          <w:sz w:val="20"/>
          <w:szCs w:val="20"/>
        </w:rPr>
      </w:pPr>
    </w:p>
    <w:p w:rsidR="00D71455" w:rsidRDefault="00D71455" w:rsidP="00107118">
      <w:pPr>
        <w:pStyle w:val="NoSpacing"/>
        <w:rPr>
          <w:b/>
          <w:sz w:val="20"/>
          <w:szCs w:val="20"/>
        </w:rPr>
      </w:pPr>
    </w:p>
    <w:p w:rsidR="00D71455" w:rsidRDefault="00D71455" w:rsidP="00107118">
      <w:pPr>
        <w:pStyle w:val="NoSpacing"/>
        <w:rPr>
          <w:b/>
          <w:sz w:val="20"/>
          <w:szCs w:val="20"/>
        </w:rPr>
      </w:pPr>
    </w:p>
    <w:p w:rsidR="00D71455" w:rsidRDefault="00D71455" w:rsidP="00107118">
      <w:pPr>
        <w:pStyle w:val="NoSpacing"/>
        <w:rPr>
          <w:b/>
          <w:sz w:val="20"/>
          <w:szCs w:val="20"/>
        </w:rPr>
      </w:pPr>
    </w:p>
    <w:p w:rsidR="00D71455" w:rsidRDefault="00D71455" w:rsidP="00107118">
      <w:pPr>
        <w:pStyle w:val="NoSpacing"/>
        <w:rPr>
          <w:b/>
          <w:sz w:val="20"/>
          <w:szCs w:val="20"/>
        </w:rPr>
      </w:pPr>
    </w:p>
    <w:p w:rsidR="00D71455" w:rsidRDefault="00D71455" w:rsidP="00107118">
      <w:pPr>
        <w:pStyle w:val="NoSpacing"/>
        <w:rPr>
          <w:b/>
          <w:sz w:val="20"/>
          <w:szCs w:val="20"/>
        </w:rPr>
      </w:pPr>
    </w:p>
    <w:p w:rsidR="00D71455" w:rsidRDefault="00D71455" w:rsidP="00107118">
      <w:pPr>
        <w:pStyle w:val="NoSpacing"/>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(3)</w:t>
      </w:r>
    </w:p>
    <w:p w:rsidR="00D71455" w:rsidRDefault="00D71455" w:rsidP="00107118">
      <w:pPr>
        <w:pStyle w:val="NoSpacing"/>
        <w:rPr>
          <w:b/>
          <w:sz w:val="20"/>
          <w:szCs w:val="20"/>
        </w:rPr>
      </w:pPr>
    </w:p>
    <w:p w:rsidR="00D71455" w:rsidRDefault="00D71455" w:rsidP="00107118">
      <w:pPr>
        <w:pStyle w:val="NoSpacing"/>
        <w:rPr>
          <w:b/>
          <w:sz w:val="20"/>
          <w:szCs w:val="20"/>
        </w:rPr>
      </w:pPr>
      <w:r>
        <w:rPr>
          <w:b/>
          <w:sz w:val="20"/>
          <w:szCs w:val="20"/>
        </w:rPr>
        <w:tab/>
      </w:r>
      <w:r>
        <w:rPr>
          <w:b/>
          <w:sz w:val="20"/>
          <w:szCs w:val="20"/>
        </w:rPr>
        <w:tab/>
      </w:r>
    </w:p>
    <w:p w:rsidR="00D71455" w:rsidRDefault="00D71455" w:rsidP="00107118">
      <w:pPr>
        <w:pStyle w:val="NoSpacing"/>
        <w:rPr>
          <w:b/>
          <w:sz w:val="20"/>
          <w:szCs w:val="20"/>
        </w:rPr>
      </w:pPr>
    </w:p>
    <w:p w:rsidR="00D71455" w:rsidRPr="00D71455" w:rsidRDefault="00D71455" w:rsidP="00107118">
      <w:pPr>
        <w:pStyle w:val="NoSpacing"/>
        <w:rPr>
          <w:szCs w:val="24"/>
        </w:rPr>
      </w:pPr>
      <w:r>
        <w:rPr>
          <w:b/>
          <w:sz w:val="20"/>
          <w:szCs w:val="20"/>
        </w:rPr>
        <w:tab/>
      </w:r>
      <w:r>
        <w:rPr>
          <w:b/>
          <w:sz w:val="20"/>
          <w:szCs w:val="20"/>
        </w:rPr>
        <w:tab/>
      </w:r>
      <w:r>
        <w:rPr>
          <w:b/>
          <w:sz w:val="20"/>
          <w:szCs w:val="20"/>
        </w:rPr>
        <w:tab/>
      </w:r>
      <w:r w:rsidRPr="00D71455">
        <w:rPr>
          <w:b/>
          <w:szCs w:val="24"/>
        </w:rPr>
        <w:t xml:space="preserve">Statement </w:t>
      </w:r>
      <w:proofErr w:type="gramStart"/>
      <w:r w:rsidRPr="00D71455">
        <w:rPr>
          <w:b/>
          <w:szCs w:val="24"/>
        </w:rPr>
        <w:t>On</w:t>
      </w:r>
      <w:proofErr w:type="gramEnd"/>
      <w:r w:rsidRPr="00D71455">
        <w:rPr>
          <w:b/>
          <w:szCs w:val="24"/>
        </w:rPr>
        <w:t xml:space="preserve"> Academic Conduct And Support Systems</w:t>
      </w:r>
    </w:p>
    <w:p w:rsidR="00D71455" w:rsidRDefault="00D71455" w:rsidP="00107118">
      <w:pPr>
        <w:pStyle w:val="NoSpacing"/>
        <w:rPr>
          <w:b/>
          <w:szCs w:val="24"/>
        </w:rPr>
      </w:pPr>
    </w:p>
    <w:p w:rsidR="00D71455" w:rsidRDefault="00D71455" w:rsidP="00107118">
      <w:pPr>
        <w:pStyle w:val="NoSpacing"/>
        <w:rPr>
          <w:sz w:val="20"/>
          <w:szCs w:val="20"/>
        </w:rPr>
      </w:pPr>
      <w:r>
        <w:rPr>
          <w:b/>
          <w:sz w:val="20"/>
          <w:szCs w:val="20"/>
        </w:rPr>
        <w:t>Academic Conduct</w:t>
      </w:r>
    </w:p>
    <w:p w:rsidR="00D71455" w:rsidRDefault="00D71455" w:rsidP="00107118">
      <w:pPr>
        <w:pStyle w:val="NoSpacing"/>
        <w:rPr>
          <w:sz w:val="20"/>
          <w:szCs w:val="20"/>
        </w:rPr>
      </w:pPr>
    </w:p>
    <w:p w:rsidR="001C3009" w:rsidRDefault="00D71455" w:rsidP="00107118">
      <w:pPr>
        <w:pStyle w:val="NoSpacing"/>
        <w:rPr>
          <w:sz w:val="20"/>
          <w:szCs w:val="20"/>
        </w:rPr>
      </w:pPr>
      <w:r>
        <w:rPr>
          <w:sz w:val="20"/>
          <w:szCs w:val="20"/>
        </w:rPr>
        <w:t xml:space="preserve">Plagiarism – presenting someone else’s ideas as your </w:t>
      </w:r>
      <w:proofErr w:type="spellStart"/>
      <w:r>
        <w:rPr>
          <w:sz w:val="20"/>
          <w:szCs w:val="20"/>
        </w:rPr>
        <w:t>own</w:t>
      </w:r>
      <w:proofErr w:type="gramStart"/>
      <w:r>
        <w:rPr>
          <w:sz w:val="20"/>
          <w:szCs w:val="20"/>
        </w:rPr>
        <w:t>,either</w:t>
      </w:r>
      <w:proofErr w:type="spellEnd"/>
      <w:proofErr w:type="gramEnd"/>
      <w:r>
        <w:rPr>
          <w:sz w:val="20"/>
          <w:szCs w:val="20"/>
        </w:rPr>
        <w:t xml:space="preserve"> verbatim or recast in your own words – is a serious academic offense with serious consequences. Please familiarize yourself with the discussion of plag</w:t>
      </w:r>
      <w:r w:rsidR="00A54757">
        <w:rPr>
          <w:sz w:val="20"/>
          <w:szCs w:val="20"/>
        </w:rPr>
        <w:t xml:space="preserve">iarism in </w:t>
      </w:r>
      <w:proofErr w:type="spellStart"/>
      <w:r w:rsidR="00A54757">
        <w:rPr>
          <w:sz w:val="20"/>
          <w:szCs w:val="20"/>
        </w:rPr>
        <w:t>SCampus</w:t>
      </w:r>
      <w:proofErr w:type="spellEnd"/>
      <w:r w:rsidR="00A54757">
        <w:rPr>
          <w:sz w:val="20"/>
          <w:szCs w:val="20"/>
        </w:rPr>
        <w:t xml:space="preserve"> in Part B, Section 11,”</w:t>
      </w:r>
      <w:r>
        <w:rPr>
          <w:sz w:val="20"/>
          <w:szCs w:val="20"/>
        </w:rPr>
        <w:t xml:space="preserve"> Behavior Violating University Standards</w:t>
      </w:r>
      <w:r w:rsidR="00A54757">
        <w:rPr>
          <w:sz w:val="20"/>
          <w:szCs w:val="20"/>
        </w:rPr>
        <w:t xml:space="preserve">” </w:t>
      </w:r>
      <w:r w:rsidR="00A54757" w:rsidRPr="00A54757">
        <w:rPr>
          <w:sz w:val="20"/>
          <w:szCs w:val="20"/>
          <w:u w:val="single"/>
        </w:rPr>
        <w:t>policy.usc.edu/</w:t>
      </w:r>
      <w:proofErr w:type="spellStart"/>
      <w:r w:rsidR="00A54757" w:rsidRPr="00A54757">
        <w:rPr>
          <w:sz w:val="20"/>
          <w:szCs w:val="20"/>
          <w:u w:val="single"/>
        </w:rPr>
        <w:t>scampus</w:t>
      </w:r>
      <w:proofErr w:type="spellEnd"/>
      <w:r w:rsidR="00A54757" w:rsidRPr="00A54757">
        <w:rPr>
          <w:sz w:val="20"/>
          <w:szCs w:val="20"/>
          <w:u w:val="single"/>
        </w:rPr>
        <w:t>-part-b</w:t>
      </w:r>
      <w:r w:rsidR="00A54757">
        <w:rPr>
          <w:sz w:val="20"/>
          <w:szCs w:val="20"/>
        </w:rPr>
        <w:t>. https:scampus</w:t>
      </w:r>
      <w:r w:rsidR="00720826">
        <w:rPr>
          <w:sz w:val="20"/>
          <w:szCs w:val="20"/>
        </w:rPr>
        <w:t xml:space="preserve"> </w:t>
      </w:r>
      <w:proofErr w:type="gramStart"/>
      <w:r w:rsidR="00720826">
        <w:rPr>
          <w:sz w:val="20"/>
          <w:szCs w:val="20"/>
        </w:rPr>
        <w:t>Other</w:t>
      </w:r>
      <w:proofErr w:type="gramEnd"/>
      <w:r w:rsidR="00720826">
        <w:rPr>
          <w:sz w:val="20"/>
          <w:szCs w:val="20"/>
        </w:rPr>
        <w:t xml:space="preserve"> forms of academic dishonesty are equally unacceptable. See additional information in</w:t>
      </w:r>
      <w:r w:rsidR="00A54757">
        <w:rPr>
          <w:sz w:val="20"/>
          <w:szCs w:val="20"/>
        </w:rPr>
        <w:t xml:space="preserve"> </w:t>
      </w:r>
      <w:proofErr w:type="spellStart"/>
      <w:r w:rsidR="00720826">
        <w:rPr>
          <w:sz w:val="20"/>
          <w:szCs w:val="20"/>
        </w:rPr>
        <w:t>SCampus</w:t>
      </w:r>
      <w:proofErr w:type="spellEnd"/>
      <w:r w:rsidR="00720826">
        <w:rPr>
          <w:sz w:val="20"/>
          <w:szCs w:val="20"/>
        </w:rPr>
        <w:t xml:space="preserve"> and university policies on scientific misconduct. </w:t>
      </w:r>
      <w:hyperlink r:id="rId6" w:history="1">
        <w:r w:rsidR="00720826" w:rsidRPr="00E30335">
          <w:rPr>
            <w:rStyle w:val="Hyperlink"/>
            <w:sz w:val="20"/>
            <w:szCs w:val="20"/>
          </w:rPr>
          <w:t>http://policy.usc.edu/scientific-misconduct/</w:t>
        </w:r>
      </w:hyperlink>
      <w:r w:rsidR="00720826">
        <w:rPr>
          <w:sz w:val="20"/>
          <w:szCs w:val="20"/>
        </w:rPr>
        <w:t>.</w:t>
      </w:r>
    </w:p>
    <w:p w:rsidR="001C3009" w:rsidRDefault="001C3009" w:rsidP="00107118">
      <w:pPr>
        <w:pStyle w:val="NoSpacing"/>
        <w:rPr>
          <w:sz w:val="20"/>
          <w:szCs w:val="20"/>
        </w:rPr>
      </w:pPr>
    </w:p>
    <w:p w:rsidR="001C3009" w:rsidRDefault="001C3009" w:rsidP="00107118">
      <w:pPr>
        <w:pStyle w:val="NoSpacing"/>
        <w:rPr>
          <w:b/>
          <w:sz w:val="20"/>
          <w:szCs w:val="20"/>
        </w:rPr>
      </w:pPr>
      <w:r>
        <w:rPr>
          <w:b/>
          <w:sz w:val="20"/>
          <w:szCs w:val="20"/>
        </w:rPr>
        <w:t>Support Systems</w:t>
      </w:r>
    </w:p>
    <w:p w:rsidR="001C3009" w:rsidRDefault="001C3009" w:rsidP="00107118">
      <w:pPr>
        <w:pStyle w:val="NoSpacing"/>
        <w:rPr>
          <w:b/>
          <w:sz w:val="20"/>
          <w:szCs w:val="20"/>
        </w:rPr>
      </w:pPr>
    </w:p>
    <w:p w:rsidR="00B1098E" w:rsidRDefault="00A54757" w:rsidP="00107118">
      <w:pPr>
        <w:pStyle w:val="NoSpacing"/>
        <w:rPr>
          <w:sz w:val="20"/>
          <w:szCs w:val="20"/>
        </w:rPr>
      </w:pPr>
      <w:r>
        <w:rPr>
          <w:sz w:val="20"/>
          <w:szCs w:val="20"/>
        </w:rPr>
        <w:t>Student Counseling Services (SCS</w:t>
      </w:r>
      <w:proofErr w:type="gramStart"/>
      <w:r>
        <w:rPr>
          <w:sz w:val="20"/>
          <w:szCs w:val="20"/>
        </w:rPr>
        <w:t>)  -</w:t>
      </w:r>
      <w:proofErr w:type="gramEnd"/>
      <w:r>
        <w:rPr>
          <w:sz w:val="20"/>
          <w:szCs w:val="20"/>
        </w:rPr>
        <w:t xml:space="preserve"> (213) 740</w:t>
      </w:r>
      <w:r w:rsidR="00B1098E">
        <w:rPr>
          <w:sz w:val="20"/>
          <w:szCs w:val="20"/>
        </w:rPr>
        <w:t>-7711 – 24/7 on call. Free and confidential mental health treatment for students, including short term psychotherapy, group counseling, stress fitness workshops, and crisis intervention,</w:t>
      </w:r>
    </w:p>
    <w:p w:rsidR="001C3009" w:rsidRDefault="00B1098E" w:rsidP="00107118">
      <w:pPr>
        <w:pStyle w:val="NoSpacing"/>
        <w:rPr>
          <w:sz w:val="20"/>
          <w:szCs w:val="20"/>
        </w:rPr>
      </w:pPr>
      <w:r>
        <w:rPr>
          <w:sz w:val="20"/>
          <w:szCs w:val="20"/>
        </w:rPr>
        <w:t>e</w:t>
      </w:r>
      <w:r w:rsidRPr="00B1098E">
        <w:rPr>
          <w:sz w:val="20"/>
          <w:szCs w:val="20"/>
        </w:rPr>
        <w:t>ngemannshc</w:t>
      </w:r>
      <w:r>
        <w:rPr>
          <w:sz w:val="20"/>
          <w:szCs w:val="20"/>
          <w:u w:val="single"/>
        </w:rPr>
        <w:t>.usc.edu/counseling.</w:t>
      </w:r>
      <w:r>
        <w:rPr>
          <w:sz w:val="20"/>
          <w:szCs w:val="20"/>
        </w:rPr>
        <w:t xml:space="preserve"> </w:t>
      </w:r>
    </w:p>
    <w:p w:rsidR="00B1098E" w:rsidRDefault="00B1098E" w:rsidP="00107118">
      <w:pPr>
        <w:pStyle w:val="NoSpacing"/>
        <w:rPr>
          <w:sz w:val="20"/>
          <w:szCs w:val="20"/>
        </w:rPr>
      </w:pPr>
    </w:p>
    <w:p w:rsidR="00B1098E" w:rsidRDefault="00B1098E" w:rsidP="00107118">
      <w:pPr>
        <w:pStyle w:val="NoSpacing"/>
        <w:rPr>
          <w:sz w:val="20"/>
          <w:szCs w:val="20"/>
        </w:rPr>
      </w:pPr>
      <w:r>
        <w:rPr>
          <w:sz w:val="20"/>
          <w:szCs w:val="20"/>
        </w:rPr>
        <w:t>Relationship and Sexual Violence Prevention Services (RSVP) – (213) 740-4900 – 24/7 on call</w:t>
      </w:r>
    </w:p>
    <w:p w:rsidR="00B1098E" w:rsidRDefault="00B1098E" w:rsidP="00107118">
      <w:pPr>
        <w:pStyle w:val="NoSpacing"/>
        <w:rPr>
          <w:sz w:val="20"/>
          <w:szCs w:val="20"/>
          <w:u w:val="single"/>
        </w:rPr>
      </w:pPr>
      <w:r>
        <w:rPr>
          <w:sz w:val="20"/>
          <w:szCs w:val="20"/>
        </w:rPr>
        <w:t xml:space="preserve">Free and confidential therapy services, workshops, training for situations related to gender-based harm. </w:t>
      </w:r>
      <w:r w:rsidR="00D80F7C">
        <w:rPr>
          <w:sz w:val="20"/>
          <w:szCs w:val="20"/>
          <w:u w:val="single"/>
        </w:rPr>
        <w:t>engemannshc.usc.edu/rsvp</w:t>
      </w:r>
    </w:p>
    <w:p w:rsidR="00D80F7C" w:rsidRDefault="00D80F7C" w:rsidP="00107118">
      <w:pPr>
        <w:pStyle w:val="NoSpacing"/>
        <w:rPr>
          <w:sz w:val="20"/>
          <w:szCs w:val="20"/>
          <w:u w:val="single"/>
        </w:rPr>
      </w:pPr>
    </w:p>
    <w:p w:rsidR="00D80F7C" w:rsidRDefault="00D80F7C" w:rsidP="00107118">
      <w:pPr>
        <w:pStyle w:val="NoSpacing"/>
        <w:rPr>
          <w:sz w:val="20"/>
          <w:szCs w:val="20"/>
        </w:rPr>
      </w:pPr>
      <w:r>
        <w:rPr>
          <w:sz w:val="20"/>
          <w:szCs w:val="20"/>
        </w:rPr>
        <w:t>Sexual Assault Resource Center</w:t>
      </w:r>
    </w:p>
    <w:p w:rsidR="00D80F7C" w:rsidRDefault="00D80F7C" w:rsidP="00107118">
      <w:pPr>
        <w:pStyle w:val="NoSpacing"/>
        <w:rPr>
          <w:sz w:val="20"/>
          <w:szCs w:val="20"/>
          <w:u w:val="single"/>
        </w:rPr>
      </w:pPr>
      <w:r>
        <w:rPr>
          <w:sz w:val="20"/>
          <w:szCs w:val="20"/>
        </w:rPr>
        <w:t xml:space="preserve">For more information about how to get help or help a survivor, rights, reporting options, and additional resources, visit the website: </w:t>
      </w:r>
      <w:r w:rsidRPr="00D80F7C">
        <w:rPr>
          <w:sz w:val="20"/>
          <w:szCs w:val="20"/>
          <w:u w:val="single"/>
        </w:rPr>
        <w:t>sarc.usc.edu</w:t>
      </w:r>
    </w:p>
    <w:p w:rsidR="00D80F7C" w:rsidRDefault="00D80F7C" w:rsidP="00107118">
      <w:pPr>
        <w:pStyle w:val="NoSpacing"/>
        <w:rPr>
          <w:sz w:val="20"/>
          <w:szCs w:val="20"/>
          <w:u w:val="single"/>
        </w:rPr>
      </w:pPr>
    </w:p>
    <w:p w:rsidR="00D80F7C" w:rsidRDefault="00D80F7C" w:rsidP="00107118">
      <w:pPr>
        <w:pStyle w:val="NoSpacing"/>
        <w:rPr>
          <w:sz w:val="20"/>
          <w:szCs w:val="20"/>
        </w:rPr>
      </w:pPr>
      <w:r>
        <w:rPr>
          <w:sz w:val="20"/>
          <w:szCs w:val="20"/>
        </w:rPr>
        <w:t>Office of Equity and Diversity (OED)/Title IX Compliance – (213) 740-5086</w:t>
      </w:r>
    </w:p>
    <w:p w:rsidR="00D80F7C" w:rsidRDefault="00D80F7C" w:rsidP="00107118">
      <w:pPr>
        <w:pStyle w:val="NoSpacing"/>
        <w:rPr>
          <w:sz w:val="20"/>
          <w:szCs w:val="20"/>
        </w:rPr>
      </w:pPr>
      <w:proofErr w:type="gramStart"/>
      <w:r>
        <w:rPr>
          <w:sz w:val="20"/>
          <w:szCs w:val="20"/>
        </w:rPr>
        <w:t xml:space="preserve">Works with faculty, staff, visitors, applicants, and </w:t>
      </w:r>
      <w:r w:rsidR="00082EDE">
        <w:rPr>
          <w:sz w:val="20"/>
          <w:szCs w:val="20"/>
        </w:rPr>
        <w:t>students around issues of protected class.</w:t>
      </w:r>
      <w:proofErr w:type="gramEnd"/>
      <w:r w:rsidR="00082EDE">
        <w:rPr>
          <w:sz w:val="20"/>
          <w:szCs w:val="20"/>
        </w:rPr>
        <w:t xml:space="preserve"> </w:t>
      </w:r>
      <w:r w:rsidR="00082EDE">
        <w:rPr>
          <w:sz w:val="20"/>
          <w:szCs w:val="20"/>
          <w:u w:val="single"/>
        </w:rPr>
        <w:t>Equity.usc.edu</w:t>
      </w:r>
    </w:p>
    <w:p w:rsidR="00082EDE" w:rsidRDefault="00082EDE" w:rsidP="00107118">
      <w:pPr>
        <w:pStyle w:val="NoSpacing"/>
        <w:rPr>
          <w:sz w:val="20"/>
          <w:szCs w:val="20"/>
        </w:rPr>
      </w:pPr>
    </w:p>
    <w:p w:rsidR="00082EDE" w:rsidRDefault="00082EDE" w:rsidP="00107118">
      <w:pPr>
        <w:pStyle w:val="NoSpacing"/>
        <w:rPr>
          <w:sz w:val="20"/>
          <w:szCs w:val="20"/>
        </w:rPr>
      </w:pPr>
      <w:r>
        <w:rPr>
          <w:sz w:val="20"/>
          <w:szCs w:val="20"/>
        </w:rPr>
        <w:t>Bias Assessment Response and Support</w:t>
      </w:r>
    </w:p>
    <w:p w:rsidR="00082EDE" w:rsidRDefault="00082EDE" w:rsidP="00107118">
      <w:pPr>
        <w:pStyle w:val="NoSpacing"/>
        <w:rPr>
          <w:sz w:val="20"/>
          <w:szCs w:val="20"/>
        </w:rPr>
      </w:pPr>
      <w:r>
        <w:rPr>
          <w:sz w:val="20"/>
          <w:szCs w:val="20"/>
        </w:rPr>
        <w:t xml:space="preserve">Incidents of bias, hate crimes and </w:t>
      </w:r>
      <w:proofErr w:type="spellStart"/>
      <w:r>
        <w:rPr>
          <w:sz w:val="20"/>
          <w:szCs w:val="20"/>
        </w:rPr>
        <w:t>microaggressions</w:t>
      </w:r>
      <w:proofErr w:type="spellEnd"/>
      <w:r>
        <w:rPr>
          <w:sz w:val="20"/>
          <w:szCs w:val="20"/>
        </w:rPr>
        <w:t xml:space="preserve"> need to be reported allowing for appropriate investigation and response. </w:t>
      </w:r>
      <w:r>
        <w:rPr>
          <w:sz w:val="20"/>
          <w:szCs w:val="20"/>
          <w:u w:val="single"/>
        </w:rPr>
        <w:t>Studentaffairs.usc.edu/bias-assessment-response-support</w:t>
      </w:r>
    </w:p>
    <w:p w:rsidR="00082EDE" w:rsidRDefault="00082EDE" w:rsidP="00107118">
      <w:pPr>
        <w:pStyle w:val="NoSpacing"/>
        <w:rPr>
          <w:sz w:val="20"/>
          <w:szCs w:val="20"/>
        </w:rPr>
      </w:pPr>
    </w:p>
    <w:p w:rsidR="00082EDE" w:rsidRDefault="00082EDE" w:rsidP="00107118">
      <w:pPr>
        <w:pStyle w:val="NoSpacing"/>
        <w:rPr>
          <w:sz w:val="20"/>
          <w:szCs w:val="20"/>
        </w:rPr>
      </w:pPr>
      <w:r>
        <w:rPr>
          <w:sz w:val="20"/>
          <w:szCs w:val="20"/>
        </w:rPr>
        <w:t>The Office of Disability Services and Programs</w:t>
      </w:r>
    </w:p>
    <w:p w:rsidR="00082EDE" w:rsidRDefault="00082EDE" w:rsidP="00107118">
      <w:pPr>
        <w:pStyle w:val="NoSpacing"/>
        <w:rPr>
          <w:sz w:val="20"/>
          <w:szCs w:val="20"/>
          <w:u w:val="single"/>
        </w:rPr>
      </w:pPr>
      <w:r>
        <w:rPr>
          <w:sz w:val="20"/>
          <w:szCs w:val="20"/>
        </w:rPr>
        <w:t xml:space="preserve">Provides certification for students with disabilities and helps arrange relevant accommodations. </w:t>
      </w:r>
      <w:r w:rsidRPr="00082EDE">
        <w:rPr>
          <w:sz w:val="20"/>
          <w:szCs w:val="20"/>
        </w:rPr>
        <w:t>dsp</w:t>
      </w:r>
      <w:r>
        <w:rPr>
          <w:sz w:val="20"/>
          <w:szCs w:val="20"/>
          <w:u w:val="single"/>
        </w:rPr>
        <w:t>.usc.edu</w:t>
      </w:r>
    </w:p>
    <w:p w:rsidR="0012359F" w:rsidRDefault="0012359F" w:rsidP="00107118">
      <w:pPr>
        <w:pStyle w:val="NoSpacing"/>
        <w:rPr>
          <w:sz w:val="20"/>
          <w:szCs w:val="20"/>
          <w:u w:val="single"/>
        </w:rPr>
      </w:pPr>
    </w:p>
    <w:p w:rsidR="0012359F" w:rsidRDefault="0012359F" w:rsidP="00107118">
      <w:pPr>
        <w:pStyle w:val="NoSpacing"/>
        <w:rPr>
          <w:sz w:val="20"/>
          <w:szCs w:val="20"/>
        </w:rPr>
      </w:pPr>
      <w:r>
        <w:rPr>
          <w:sz w:val="20"/>
          <w:szCs w:val="20"/>
        </w:rPr>
        <w:t>Student Support and Advocacy – (213) 821-4710</w:t>
      </w:r>
    </w:p>
    <w:p w:rsidR="0012359F" w:rsidRDefault="0012359F" w:rsidP="00107118">
      <w:pPr>
        <w:pStyle w:val="NoSpacing"/>
        <w:rPr>
          <w:sz w:val="20"/>
          <w:szCs w:val="20"/>
        </w:rPr>
      </w:pPr>
      <w:proofErr w:type="gramStart"/>
      <w:r>
        <w:rPr>
          <w:sz w:val="20"/>
          <w:szCs w:val="20"/>
        </w:rPr>
        <w:t>Assists students and families in resolving complex issues adversely affecting their success as a student EX: personal, financial, and academic.</w:t>
      </w:r>
      <w:proofErr w:type="gramEnd"/>
      <w:r>
        <w:rPr>
          <w:sz w:val="20"/>
          <w:szCs w:val="20"/>
        </w:rPr>
        <w:t xml:space="preserve"> </w:t>
      </w:r>
      <w:r>
        <w:rPr>
          <w:sz w:val="20"/>
          <w:szCs w:val="20"/>
          <w:u w:val="single"/>
        </w:rPr>
        <w:t>Studentaffairs.usc.edu/</w:t>
      </w:r>
      <w:proofErr w:type="spellStart"/>
      <w:r>
        <w:rPr>
          <w:sz w:val="20"/>
          <w:szCs w:val="20"/>
          <w:u w:val="single"/>
        </w:rPr>
        <w:t>ssa</w:t>
      </w:r>
      <w:proofErr w:type="spellEnd"/>
    </w:p>
    <w:p w:rsidR="0012359F" w:rsidRDefault="0012359F" w:rsidP="00107118">
      <w:pPr>
        <w:pStyle w:val="NoSpacing"/>
        <w:rPr>
          <w:sz w:val="20"/>
          <w:szCs w:val="20"/>
        </w:rPr>
      </w:pPr>
    </w:p>
    <w:p w:rsidR="0012359F" w:rsidRDefault="0012359F" w:rsidP="00107118">
      <w:pPr>
        <w:pStyle w:val="NoSpacing"/>
        <w:rPr>
          <w:sz w:val="20"/>
          <w:szCs w:val="20"/>
        </w:rPr>
      </w:pPr>
      <w:r>
        <w:rPr>
          <w:sz w:val="20"/>
          <w:szCs w:val="20"/>
        </w:rPr>
        <w:t>Diversity at USC</w:t>
      </w:r>
    </w:p>
    <w:p w:rsidR="0012359F" w:rsidRDefault="0012359F" w:rsidP="00107118">
      <w:pPr>
        <w:pStyle w:val="NoSpacing"/>
        <w:rPr>
          <w:sz w:val="20"/>
          <w:szCs w:val="20"/>
        </w:rPr>
      </w:pPr>
      <w:r>
        <w:rPr>
          <w:sz w:val="20"/>
          <w:szCs w:val="20"/>
        </w:rPr>
        <w:t>Information on events, programs and training, the Diversity Task Force (including representatives for each school),</w:t>
      </w:r>
    </w:p>
    <w:p w:rsidR="0012359F" w:rsidRDefault="0012359F" w:rsidP="00107118">
      <w:pPr>
        <w:pStyle w:val="NoSpacing"/>
        <w:rPr>
          <w:sz w:val="20"/>
          <w:szCs w:val="20"/>
          <w:u w:val="single"/>
        </w:rPr>
      </w:pPr>
      <w:proofErr w:type="gramStart"/>
      <w:r>
        <w:rPr>
          <w:sz w:val="20"/>
          <w:szCs w:val="20"/>
        </w:rPr>
        <w:t>chronology</w:t>
      </w:r>
      <w:proofErr w:type="gramEnd"/>
      <w:r>
        <w:rPr>
          <w:sz w:val="20"/>
          <w:szCs w:val="20"/>
        </w:rPr>
        <w:t xml:space="preserve">, participation, and various resources for students. </w:t>
      </w:r>
      <w:r w:rsidRPr="0012359F">
        <w:rPr>
          <w:sz w:val="20"/>
          <w:szCs w:val="20"/>
          <w:u w:val="single"/>
        </w:rPr>
        <w:t>d</w:t>
      </w:r>
      <w:r>
        <w:rPr>
          <w:sz w:val="20"/>
          <w:szCs w:val="20"/>
          <w:u w:val="single"/>
        </w:rPr>
        <w:t>ivers</w:t>
      </w:r>
      <w:r w:rsidRPr="0012359F">
        <w:rPr>
          <w:sz w:val="20"/>
          <w:szCs w:val="20"/>
          <w:u w:val="single"/>
        </w:rPr>
        <w:t>ity.usc.edu</w:t>
      </w:r>
    </w:p>
    <w:p w:rsidR="0012359F" w:rsidRDefault="0012359F" w:rsidP="00107118">
      <w:pPr>
        <w:pStyle w:val="NoSpacing"/>
        <w:rPr>
          <w:sz w:val="20"/>
          <w:szCs w:val="20"/>
          <w:u w:val="single"/>
        </w:rPr>
      </w:pPr>
    </w:p>
    <w:p w:rsidR="0012359F" w:rsidRDefault="0012359F" w:rsidP="00107118">
      <w:pPr>
        <w:pStyle w:val="NoSpacing"/>
        <w:rPr>
          <w:sz w:val="20"/>
          <w:szCs w:val="20"/>
        </w:rPr>
      </w:pPr>
      <w:r>
        <w:rPr>
          <w:sz w:val="20"/>
          <w:szCs w:val="20"/>
        </w:rPr>
        <w:t>USC Emergency Information</w:t>
      </w:r>
    </w:p>
    <w:p w:rsidR="0012359F" w:rsidRDefault="009E007E" w:rsidP="00107118">
      <w:pPr>
        <w:pStyle w:val="NoSpacing"/>
        <w:rPr>
          <w:sz w:val="20"/>
          <w:szCs w:val="20"/>
        </w:rPr>
      </w:pPr>
      <w:r>
        <w:rPr>
          <w:sz w:val="20"/>
          <w:szCs w:val="20"/>
        </w:rPr>
        <w:t xml:space="preserve">Provides safety and other updates, including ways in which instruction will be continued if an officially declared emergency makes travel to campus infeasible. </w:t>
      </w:r>
      <w:r>
        <w:rPr>
          <w:sz w:val="20"/>
          <w:szCs w:val="20"/>
          <w:u w:val="single"/>
        </w:rPr>
        <w:t>Emergency.usc.edu</w:t>
      </w:r>
    </w:p>
    <w:p w:rsidR="009E007E" w:rsidRDefault="009E007E" w:rsidP="00107118">
      <w:pPr>
        <w:pStyle w:val="NoSpacing"/>
        <w:rPr>
          <w:sz w:val="20"/>
          <w:szCs w:val="20"/>
        </w:rPr>
      </w:pPr>
    </w:p>
    <w:p w:rsidR="009E007E" w:rsidRPr="009E007E" w:rsidRDefault="009E007E" w:rsidP="00107118">
      <w:pPr>
        <w:pStyle w:val="NoSpacing"/>
        <w:rPr>
          <w:sz w:val="20"/>
          <w:szCs w:val="20"/>
        </w:rPr>
      </w:pPr>
      <w:r>
        <w:rPr>
          <w:sz w:val="20"/>
          <w:szCs w:val="20"/>
        </w:rPr>
        <w:t>USC Department of Public Safety – UPC (213) 740-</w:t>
      </w:r>
      <w:proofErr w:type="gramStart"/>
      <w:r>
        <w:rPr>
          <w:sz w:val="20"/>
          <w:szCs w:val="20"/>
        </w:rPr>
        <w:t>4321 – HSC (323) 442-1000 – 24 hour emergency</w:t>
      </w:r>
      <w:proofErr w:type="gramEnd"/>
      <w:r>
        <w:rPr>
          <w:sz w:val="20"/>
          <w:szCs w:val="20"/>
        </w:rPr>
        <w:t xml:space="preserve"> or to report a crime. </w:t>
      </w:r>
      <w:proofErr w:type="gramStart"/>
      <w:r>
        <w:rPr>
          <w:sz w:val="20"/>
          <w:szCs w:val="20"/>
        </w:rPr>
        <w:t>Provides overall safety to USC community.</w:t>
      </w:r>
      <w:proofErr w:type="gramEnd"/>
      <w:r>
        <w:rPr>
          <w:sz w:val="20"/>
          <w:szCs w:val="20"/>
        </w:rPr>
        <w:t xml:space="preserve"> </w:t>
      </w:r>
      <w:r w:rsidR="00705AC6">
        <w:rPr>
          <w:sz w:val="20"/>
          <w:szCs w:val="20"/>
          <w:u w:val="single"/>
        </w:rPr>
        <w:t>d</w:t>
      </w:r>
      <w:bookmarkStart w:id="0" w:name="_GoBack"/>
      <w:bookmarkEnd w:id="0"/>
      <w:r>
        <w:rPr>
          <w:sz w:val="20"/>
          <w:szCs w:val="20"/>
          <w:u w:val="single"/>
        </w:rPr>
        <w:t>ps.usc.edu</w:t>
      </w:r>
    </w:p>
    <w:p w:rsidR="00D71455" w:rsidRPr="00D71455" w:rsidRDefault="00D71455" w:rsidP="00107118">
      <w:pPr>
        <w:pStyle w:val="NoSpacing"/>
        <w:rPr>
          <w:b/>
          <w:szCs w:val="24"/>
        </w:rPr>
      </w:pPr>
    </w:p>
    <w:p w:rsidR="00BC73D9" w:rsidRDefault="00BC73D9" w:rsidP="00107118">
      <w:pPr>
        <w:pStyle w:val="NoSpacing"/>
        <w:rPr>
          <w:b/>
          <w:szCs w:val="24"/>
        </w:rPr>
      </w:pPr>
    </w:p>
    <w:p w:rsidR="00BC73D9" w:rsidRPr="00BC73D9" w:rsidRDefault="00BC73D9" w:rsidP="00107118">
      <w:pPr>
        <w:pStyle w:val="NoSpacing"/>
        <w:rPr>
          <w:b/>
          <w:szCs w:val="24"/>
        </w:rPr>
      </w:pPr>
    </w:p>
    <w:p w:rsidR="00534851" w:rsidRPr="00534851" w:rsidRDefault="00534851" w:rsidP="00057520">
      <w:pPr>
        <w:pStyle w:val="NoSpacing"/>
        <w:rPr>
          <w:b/>
          <w:sz w:val="16"/>
          <w:szCs w:val="16"/>
        </w:rPr>
      </w:pPr>
    </w:p>
    <w:p w:rsidR="00DA33CA" w:rsidRPr="00DA33CA" w:rsidRDefault="00DA33CA" w:rsidP="00057520">
      <w:pPr>
        <w:pStyle w:val="NoSpacing"/>
        <w:rPr>
          <w:b/>
          <w:sz w:val="16"/>
          <w:szCs w:val="16"/>
        </w:rPr>
      </w:pPr>
      <w:r>
        <w:rPr>
          <w:b/>
          <w:sz w:val="16"/>
          <w:szCs w:val="16"/>
        </w:rPr>
        <w:t xml:space="preserve"> </w:t>
      </w:r>
    </w:p>
    <w:sectPr w:rsidR="00DA33CA" w:rsidRPr="00DA33CA" w:rsidSect="0055596D">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348"/>
    <w:rsid w:val="000014E9"/>
    <w:rsid w:val="00010097"/>
    <w:rsid w:val="00053C1E"/>
    <w:rsid w:val="00057520"/>
    <w:rsid w:val="0006368E"/>
    <w:rsid w:val="00075FBB"/>
    <w:rsid w:val="00082EDE"/>
    <w:rsid w:val="000A23BF"/>
    <w:rsid w:val="000B1605"/>
    <w:rsid w:val="000B2D38"/>
    <w:rsid w:val="000D3954"/>
    <w:rsid w:val="00107118"/>
    <w:rsid w:val="00107B9B"/>
    <w:rsid w:val="0012359F"/>
    <w:rsid w:val="0014153A"/>
    <w:rsid w:val="00157B36"/>
    <w:rsid w:val="001A1B4E"/>
    <w:rsid w:val="001B015D"/>
    <w:rsid w:val="001B1CD3"/>
    <w:rsid w:val="001C3009"/>
    <w:rsid w:val="002147A3"/>
    <w:rsid w:val="00226041"/>
    <w:rsid w:val="00251D88"/>
    <w:rsid w:val="00287EC2"/>
    <w:rsid w:val="00297AD1"/>
    <w:rsid w:val="002A7085"/>
    <w:rsid w:val="002B3DA9"/>
    <w:rsid w:val="002C1545"/>
    <w:rsid w:val="002C6CD4"/>
    <w:rsid w:val="00301D2A"/>
    <w:rsid w:val="00322BEB"/>
    <w:rsid w:val="00326A54"/>
    <w:rsid w:val="003A4C47"/>
    <w:rsid w:val="003B44B2"/>
    <w:rsid w:val="003D09CE"/>
    <w:rsid w:val="003D588B"/>
    <w:rsid w:val="00412F3A"/>
    <w:rsid w:val="00422427"/>
    <w:rsid w:val="0042390F"/>
    <w:rsid w:val="004521FD"/>
    <w:rsid w:val="00457050"/>
    <w:rsid w:val="00464755"/>
    <w:rsid w:val="00477BC7"/>
    <w:rsid w:val="00485A7F"/>
    <w:rsid w:val="00496862"/>
    <w:rsid w:val="004C1F0E"/>
    <w:rsid w:val="004E2ACD"/>
    <w:rsid w:val="0050564A"/>
    <w:rsid w:val="00505C37"/>
    <w:rsid w:val="005246A5"/>
    <w:rsid w:val="00534851"/>
    <w:rsid w:val="0053648F"/>
    <w:rsid w:val="005374F3"/>
    <w:rsid w:val="005510BE"/>
    <w:rsid w:val="0055596D"/>
    <w:rsid w:val="00571A26"/>
    <w:rsid w:val="00573698"/>
    <w:rsid w:val="0058748B"/>
    <w:rsid w:val="005D7A79"/>
    <w:rsid w:val="006012E0"/>
    <w:rsid w:val="006256E8"/>
    <w:rsid w:val="00627E7C"/>
    <w:rsid w:val="0063152C"/>
    <w:rsid w:val="00672022"/>
    <w:rsid w:val="0067772C"/>
    <w:rsid w:val="00686C53"/>
    <w:rsid w:val="006A0A5E"/>
    <w:rsid w:val="006A66A3"/>
    <w:rsid w:val="006B124E"/>
    <w:rsid w:val="006D24B8"/>
    <w:rsid w:val="006D6348"/>
    <w:rsid w:val="006F642F"/>
    <w:rsid w:val="00705AC6"/>
    <w:rsid w:val="00720826"/>
    <w:rsid w:val="0073395F"/>
    <w:rsid w:val="00744D00"/>
    <w:rsid w:val="0078467B"/>
    <w:rsid w:val="007C19E8"/>
    <w:rsid w:val="007D45D7"/>
    <w:rsid w:val="007D7100"/>
    <w:rsid w:val="007D7D1C"/>
    <w:rsid w:val="007E0DA4"/>
    <w:rsid w:val="007E5AFC"/>
    <w:rsid w:val="007F7BE7"/>
    <w:rsid w:val="008200C4"/>
    <w:rsid w:val="00823C2C"/>
    <w:rsid w:val="008503CE"/>
    <w:rsid w:val="0085348D"/>
    <w:rsid w:val="008E0E27"/>
    <w:rsid w:val="00901EF7"/>
    <w:rsid w:val="0092786A"/>
    <w:rsid w:val="00927C39"/>
    <w:rsid w:val="00931E25"/>
    <w:rsid w:val="00943014"/>
    <w:rsid w:val="0094472F"/>
    <w:rsid w:val="009C1FBD"/>
    <w:rsid w:val="009D2B28"/>
    <w:rsid w:val="009D42E8"/>
    <w:rsid w:val="009E007E"/>
    <w:rsid w:val="00A25671"/>
    <w:rsid w:val="00A2580B"/>
    <w:rsid w:val="00A373EF"/>
    <w:rsid w:val="00A43A86"/>
    <w:rsid w:val="00A54757"/>
    <w:rsid w:val="00A61624"/>
    <w:rsid w:val="00A6209E"/>
    <w:rsid w:val="00AB77F5"/>
    <w:rsid w:val="00AD0E5A"/>
    <w:rsid w:val="00AF656C"/>
    <w:rsid w:val="00B1098E"/>
    <w:rsid w:val="00B17DD6"/>
    <w:rsid w:val="00B2300F"/>
    <w:rsid w:val="00B35D6A"/>
    <w:rsid w:val="00B4304A"/>
    <w:rsid w:val="00BC73D9"/>
    <w:rsid w:val="00BD3CC5"/>
    <w:rsid w:val="00C04D62"/>
    <w:rsid w:val="00C150C8"/>
    <w:rsid w:val="00C379FF"/>
    <w:rsid w:val="00C8325D"/>
    <w:rsid w:val="00C851B4"/>
    <w:rsid w:val="00CC1EA5"/>
    <w:rsid w:val="00CD0FF1"/>
    <w:rsid w:val="00CE779C"/>
    <w:rsid w:val="00CF5264"/>
    <w:rsid w:val="00D25304"/>
    <w:rsid w:val="00D4598B"/>
    <w:rsid w:val="00D52865"/>
    <w:rsid w:val="00D567E0"/>
    <w:rsid w:val="00D6250A"/>
    <w:rsid w:val="00D71455"/>
    <w:rsid w:val="00D80F7C"/>
    <w:rsid w:val="00D82BB5"/>
    <w:rsid w:val="00D94A20"/>
    <w:rsid w:val="00DA33CA"/>
    <w:rsid w:val="00DA5EF8"/>
    <w:rsid w:val="00DE0170"/>
    <w:rsid w:val="00DE450D"/>
    <w:rsid w:val="00E148E6"/>
    <w:rsid w:val="00E14D3B"/>
    <w:rsid w:val="00E15864"/>
    <w:rsid w:val="00E21BA0"/>
    <w:rsid w:val="00E31E80"/>
    <w:rsid w:val="00E536EF"/>
    <w:rsid w:val="00E70D56"/>
    <w:rsid w:val="00E75958"/>
    <w:rsid w:val="00E869F7"/>
    <w:rsid w:val="00E94574"/>
    <w:rsid w:val="00EF2D82"/>
    <w:rsid w:val="00F53616"/>
    <w:rsid w:val="00F569DE"/>
    <w:rsid w:val="00FA60EF"/>
    <w:rsid w:val="00FA7A06"/>
    <w:rsid w:val="00FB076B"/>
    <w:rsid w:val="00FB4DBA"/>
    <w:rsid w:val="00FC77CC"/>
    <w:rsid w:val="00FF0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6348"/>
    <w:pPr>
      <w:spacing w:after="0" w:line="240" w:lineRule="auto"/>
    </w:pPr>
  </w:style>
  <w:style w:type="character" w:styleId="Hyperlink">
    <w:name w:val="Hyperlink"/>
    <w:basedOn w:val="DefaultParagraphFont"/>
    <w:uiPriority w:val="99"/>
    <w:unhideWhenUsed/>
    <w:rsid w:val="005559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6348"/>
    <w:pPr>
      <w:spacing w:after="0" w:line="240" w:lineRule="auto"/>
    </w:pPr>
  </w:style>
  <w:style w:type="character" w:styleId="Hyperlink">
    <w:name w:val="Hyperlink"/>
    <w:basedOn w:val="DefaultParagraphFont"/>
    <w:uiPriority w:val="99"/>
    <w:unhideWhenUsed/>
    <w:rsid w:val="005559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olicy.usc.edu/scientific-misconduct/" TargetMode="External"/><Relationship Id="rId5" Type="http://schemas.openxmlformats.org/officeDocument/2006/relationships/hyperlink" Target="mailto:tslaught@us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10</cp:revision>
  <cp:lastPrinted>2015-11-15T23:38:00Z</cp:lastPrinted>
  <dcterms:created xsi:type="dcterms:W3CDTF">2016-10-11T23:07:00Z</dcterms:created>
  <dcterms:modified xsi:type="dcterms:W3CDTF">2017-11-03T19:29:00Z</dcterms:modified>
</cp:coreProperties>
</file>