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0B" w:rsidRPr="0005410B" w:rsidRDefault="0005410B" w:rsidP="002F22B0">
      <w:pPr>
        <w:jc w:val="right"/>
        <w:rPr>
          <w:rFonts w:ascii="Arial" w:hAnsi="Arial"/>
          <w:b/>
          <w:sz w:val="20"/>
          <w:szCs w:val="20"/>
        </w:rPr>
      </w:pPr>
      <w:r w:rsidRPr="0005410B">
        <w:rPr>
          <w:rFonts w:ascii="Arial" w:hAnsi="Arial"/>
          <w:b/>
          <w:sz w:val="20"/>
          <w:szCs w:val="20"/>
        </w:rPr>
        <w:t xml:space="preserve">USC School of Cinematic Arts, </w:t>
      </w:r>
      <w:r w:rsidR="008215FF">
        <w:rPr>
          <w:rFonts w:ascii="Arial" w:hAnsi="Arial"/>
          <w:b/>
          <w:sz w:val="20"/>
          <w:szCs w:val="20"/>
        </w:rPr>
        <w:t>Fall</w:t>
      </w:r>
      <w:r w:rsidR="00671B6D">
        <w:rPr>
          <w:rFonts w:ascii="Arial" w:hAnsi="Arial"/>
          <w:b/>
          <w:sz w:val="20"/>
          <w:szCs w:val="20"/>
        </w:rPr>
        <w:t xml:space="preserve"> 2015</w:t>
      </w:r>
      <w:r>
        <w:rPr>
          <w:rFonts w:ascii="Arial" w:hAnsi="Arial"/>
          <w:b/>
          <w:sz w:val="20"/>
          <w:szCs w:val="20"/>
        </w:rPr>
        <w:t xml:space="preserve"> </w:t>
      </w:r>
    </w:p>
    <w:p w:rsidR="00301E02" w:rsidRPr="00671B6D" w:rsidRDefault="00831B61" w:rsidP="00831B61">
      <w:pPr>
        <w:jc w:val="center"/>
        <w:rPr>
          <w:rFonts w:ascii="Arial" w:hAnsi="Arial"/>
          <w:sz w:val="28"/>
          <w:szCs w:val="28"/>
        </w:rPr>
      </w:pPr>
      <w:r>
        <w:rPr>
          <w:rFonts w:ascii="Arial" w:hAnsi="Arial"/>
          <w:sz w:val="28"/>
          <w:szCs w:val="28"/>
        </w:rPr>
        <w:br/>
        <w:t>Big Data and Statistics for Game Design</w:t>
      </w:r>
      <w:r w:rsidR="00301E02" w:rsidRPr="00671B6D">
        <w:rPr>
          <w:rFonts w:ascii="Arial" w:hAnsi="Arial"/>
          <w:sz w:val="28"/>
          <w:szCs w:val="28"/>
        </w:rPr>
        <w:t xml:space="preserve">: </w:t>
      </w:r>
      <w:r w:rsidR="00AC429F" w:rsidRPr="00671B6D">
        <w:rPr>
          <w:rFonts w:ascii="Arial" w:hAnsi="Arial"/>
          <w:sz w:val="28"/>
          <w:szCs w:val="28"/>
        </w:rPr>
        <w:t xml:space="preserve"> </w:t>
      </w:r>
      <w:r>
        <w:rPr>
          <w:rFonts w:ascii="Arial" w:hAnsi="Arial"/>
          <w:sz w:val="28"/>
          <w:szCs w:val="28"/>
        </w:rPr>
        <w:t>Understanding Gamers for Fun and Profit</w:t>
      </w:r>
    </w:p>
    <w:p w:rsidR="00BF17D5" w:rsidRPr="00671B6D" w:rsidRDefault="0005410B" w:rsidP="00033703">
      <w:pPr>
        <w:rPr>
          <w:rFonts w:ascii="Arial" w:hAnsi="Arial"/>
          <w:sz w:val="28"/>
          <w:szCs w:val="28"/>
        </w:rPr>
      </w:pPr>
      <w:r w:rsidRPr="00671B6D">
        <w:rPr>
          <w:rFonts w:ascii="Arial" w:hAnsi="Arial"/>
          <w:sz w:val="28"/>
          <w:szCs w:val="28"/>
        </w:rPr>
        <w:t xml:space="preserve"> </w:t>
      </w:r>
    </w:p>
    <w:p w:rsidR="0005410B" w:rsidRDefault="001670B8" w:rsidP="00033703">
      <w:pPr>
        <w:rPr>
          <w:rFonts w:ascii="Arial" w:hAnsi="Arial"/>
          <w:sz w:val="20"/>
          <w:szCs w:val="20"/>
        </w:rPr>
      </w:pPr>
      <w:r>
        <w:rPr>
          <w:rFonts w:ascii="Arial" w:hAnsi="Arial"/>
          <w:b/>
          <w:sz w:val="20"/>
          <w:szCs w:val="20"/>
        </w:rPr>
        <w:t>Instructor</w:t>
      </w:r>
      <w:r w:rsidR="00033703" w:rsidRPr="00033703">
        <w:rPr>
          <w:rFonts w:ascii="Arial" w:hAnsi="Arial"/>
          <w:b/>
          <w:sz w:val="20"/>
          <w:szCs w:val="20"/>
        </w:rPr>
        <w:t>:</w:t>
      </w:r>
      <w:r w:rsidR="00033703" w:rsidRPr="00033703">
        <w:rPr>
          <w:rFonts w:ascii="Arial" w:hAnsi="Arial"/>
          <w:sz w:val="20"/>
          <w:szCs w:val="20"/>
        </w:rPr>
        <w:t xml:space="preserve"> </w:t>
      </w:r>
      <w:r w:rsidR="0005410B">
        <w:rPr>
          <w:rFonts w:ascii="Arial" w:hAnsi="Arial"/>
          <w:sz w:val="20"/>
          <w:szCs w:val="20"/>
        </w:rPr>
        <w:t xml:space="preserve">Dennis Wixon, </w:t>
      </w:r>
    </w:p>
    <w:p w:rsidR="00FA3FBD" w:rsidRDefault="00FA3FBD" w:rsidP="00033703">
      <w:pPr>
        <w:rPr>
          <w:rFonts w:ascii="Arial" w:hAnsi="Arial"/>
          <w:b/>
          <w:sz w:val="20"/>
          <w:szCs w:val="20"/>
        </w:rPr>
      </w:pPr>
      <w:r>
        <w:rPr>
          <w:rFonts w:ascii="Arial" w:hAnsi="Arial"/>
          <w:b/>
          <w:sz w:val="20"/>
          <w:szCs w:val="20"/>
        </w:rPr>
        <w:t xml:space="preserve">Course number:  </w:t>
      </w:r>
      <w:r w:rsidR="008E5725">
        <w:rPr>
          <w:rFonts w:ascii="Arial" w:hAnsi="Arial"/>
          <w:sz w:val="20"/>
          <w:szCs w:val="20"/>
        </w:rPr>
        <w:t xml:space="preserve">GESM 160g 35486D </w:t>
      </w:r>
    </w:p>
    <w:p w:rsidR="00FA3FBD" w:rsidRDefault="00FA3FBD" w:rsidP="008E5725">
      <w:pPr>
        <w:ind w:left="1296" w:hanging="1296"/>
        <w:rPr>
          <w:rFonts w:ascii="Arial" w:hAnsi="Arial"/>
          <w:b/>
          <w:sz w:val="20"/>
          <w:szCs w:val="20"/>
        </w:rPr>
      </w:pPr>
      <w:r>
        <w:rPr>
          <w:rFonts w:ascii="Arial" w:hAnsi="Arial"/>
          <w:b/>
          <w:sz w:val="20"/>
          <w:szCs w:val="20"/>
        </w:rPr>
        <w:t xml:space="preserve">Course title: </w:t>
      </w:r>
      <w:r w:rsidR="00194517">
        <w:rPr>
          <w:rFonts w:ascii="Arial" w:hAnsi="Arial"/>
          <w:b/>
          <w:sz w:val="20"/>
          <w:szCs w:val="20"/>
        </w:rPr>
        <w:t xml:space="preserve">Statistical Analysis for Games: </w:t>
      </w:r>
      <w:r w:rsidR="008A3E20" w:rsidRPr="008A3E20">
        <w:rPr>
          <w:rFonts w:ascii="Arial" w:hAnsi="Arial"/>
          <w:b/>
          <w:sz w:val="20"/>
          <w:szCs w:val="20"/>
        </w:rPr>
        <w:t>understanding the principles and tools of classical statistics and data science</w:t>
      </w:r>
      <w:r w:rsidR="008A3E20">
        <w:rPr>
          <w:rFonts w:ascii="Arial" w:hAnsi="Arial"/>
          <w:b/>
          <w:sz w:val="20"/>
          <w:szCs w:val="20"/>
        </w:rPr>
        <w:t xml:space="preserve"> for fun and profit </w:t>
      </w:r>
    </w:p>
    <w:p w:rsidR="0005410B" w:rsidRDefault="0005410B" w:rsidP="00033703">
      <w:pPr>
        <w:rPr>
          <w:rFonts w:ascii="Arial" w:hAnsi="Arial"/>
          <w:sz w:val="20"/>
          <w:szCs w:val="20"/>
        </w:rPr>
      </w:pPr>
      <w:r w:rsidRPr="0005410B">
        <w:rPr>
          <w:rFonts w:ascii="Arial" w:hAnsi="Arial"/>
          <w:b/>
          <w:sz w:val="20"/>
          <w:szCs w:val="20"/>
        </w:rPr>
        <w:t>Student Assistant</w:t>
      </w:r>
      <w:r w:rsidR="008E5725">
        <w:rPr>
          <w:rFonts w:ascii="Arial" w:hAnsi="Arial"/>
          <w:b/>
          <w:sz w:val="20"/>
          <w:szCs w:val="20"/>
        </w:rPr>
        <w:t xml:space="preserve">: </w:t>
      </w:r>
      <w:r w:rsidR="008E5725" w:rsidRPr="008E5725">
        <w:rPr>
          <w:rFonts w:ascii="Arial" w:hAnsi="Arial"/>
          <w:sz w:val="20"/>
          <w:szCs w:val="20"/>
        </w:rPr>
        <w:t>TBD</w:t>
      </w:r>
      <w:r w:rsidRPr="008E5725">
        <w:rPr>
          <w:rFonts w:ascii="Arial" w:hAnsi="Arial"/>
          <w:sz w:val="20"/>
          <w:szCs w:val="20"/>
        </w:rPr>
        <w:t>,</w:t>
      </w:r>
      <w:r w:rsidR="00720F7A">
        <w:rPr>
          <w:rFonts w:ascii="Arial" w:hAnsi="Arial"/>
          <w:sz w:val="20"/>
          <w:szCs w:val="20"/>
        </w:rPr>
        <w:t xml:space="preserve"> </w:t>
      </w:r>
    </w:p>
    <w:p w:rsidR="0005410B" w:rsidRDefault="0005410B" w:rsidP="00033703">
      <w:pPr>
        <w:rPr>
          <w:rFonts w:ascii="Arial" w:hAnsi="Arial"/>
          <w:sz w:val="20"/>
          <w:szCs w:val="20"/>
        </w:rPr>
      </w:pPr>
      <w:r w:rsidRPr="0005410B">
        <w:rPr>
          <w:rFonts w:ascii="Arial" w:hAnsi="Arial"/>
          <w:b/>
          <w:sz w:val="20"/>
          <w:szCs w:val="20"/>
        </w:rPr>
        <w:t>Unit Value</w:t>
      </w:r>
      <w:r>
        <w:rPr>
          <w:rFonts w:ascii="Arial" w:hAnsi="Arial"/>
          <w:sz w:val="20"/>
          <w:szCs w:val="20"/>
        </w:rPr>
        <w:t xml:space="preserve">: </w:t>
      </w:r>
      <w:r w:rsidR="00194517">
        <w:rPr>
          <w:rFonts w:ascii="Arial" w:hAnsi="Arial"/>
          <w:sz w:val="20"/>
          <w:szCs w:val="20"/>
        </w:rPr>
        <w:t xml:space="preserve"> 4 </w:t>
      </w:r>
      <w:r>
        <w:rPr>
          <w:rFonts w:ascii="Arial" w:hAnsi="Arial"/>
          <w:sz w:val="20"/>
          <w:szCs w:val="20"/>
        </w:rPr>
        <w:t>Units</w:t>
      </w:r>
    </w:p>
    <w:p w:rsidR="008E5725" w:rsidRDefault="008A3E20" w:rsidP="00033703">
      <w:pPr>
        <w:rPr>
          <w:rFonts w:ascii="Arial" w:hAnsi="Arial"/>
          <w:sz w:val="20"/>
          <w:szCs w:val="20"/>
        </w:rPr>
      </w:pPr>
      <w:r w:rsidRPr="00982D21">
        <w:rPr>
          <w:rFonts w:ascii="Arial" w:hAnsi="Arial"/>
          <w:b/>
          <w:sz w:val="20"/>
          <w:szCs w:val="20"/>
        </w:rPr>
        <w:t>Class Location</w:t>
      </w:r>
      <w:r w:rsidR="00EF334D">
        <w:rPr>
          <w:rFonts w:ascii="Arial" w:hAnsi="Arial"/>
          <w:b/>
          <w:sz w:val="20"/>
          <w:szCs w:val="20"/>
        </w:rPr>
        <w:t>s</w:t>
      </w:r>
      <w:r w:rsidRPr="00982D21">
        <w:rPr>
          <w:rFonts w:ascii="Arial" w:hAnsi="Arial"/>
          <w:b/>
          <w:sz w:val="20"/>
          <w:szCs w:val="20"/>
        </w:rPr>
        <w:t>:</w:t>
      </w:r>
      <w:r>
        <w:rPr>
          <w:rFonts w:ascii="Arial" w:hAnsi="Arial"/>
          <w:sz w:val="20"/>
          <w:szCs w:val="20"/>
        </w:rPr>
        <w:t xml:space="preserve"> SCA B148</w:t>
      </w:r>
      <w:r w:rsidR="00EF334D">
        <w:rPr>
          <w:rFonts w:ascii="Arial" w:hAnsi="Arial"/>
          <w:sz w:val="20"/>
          <w:szCs w:val="20"/>
        </w:rPr>
        <w:t>, SCI 207</w:t>
      </w:r>
      <w:r>
        <w:rPr>
          <w:rFonts w:ascii="Arial" w:hAnsi="Arial"/>
          <w:sz w:val="20"/>
          <w:szCs w:val="20"/>
        </w:rPr>
        <w:t xml:space="preserve"> </w:t>
      </w:r>
    </w:p>
    <w:p w:rsidR="008E5725" w:rsidRPr="008E5725" w:rsidRDefault="008E5725" w:rsidP="00033703">
      <w:pPr>
        <w:rPr>
          <w:rFonts w:ascii="Arial" w:hAnsi="Arial"/>
          <w:b/>
          <w:sz w:val="20"/>
          <w:szCs w:val="20"/>
        </w:rPr>
      </w:pPr>
      <w:r>
        <w:rPr>
          <w:rFonts w:ascii="Arial" w:hAnsi="Arial"/>
          <w:b/>
          <w:sz w:val="20"/>
          <w:szCs w:val="20"/>
        </w:rPr>
        <w:t xml:space="preserve">Class meetings: </w:t>
      </w:r>
      <w:r w:rsidRPr="008E5725">
        <w:rPr>
          <w:rFonts w:ascii="Arial" w:hAnsi="Arial"/>
          <w:sz w:val="20"/>
          <w:szCs w:val="20"/>
        </w:rPr>
        <w:t>Monday, Friday 11:00 – 12:20</w:t>
      </w:r>
      <w:r>
        <w:rPr>
          <w:rFonts w:ascii="Arial" w:hAnsi="Arial"/>
          <w:b/>
          <w:sz w:val="20"/>
          <w:szCs w:val="20"/>
        </w:rPr>
        <w:t xml:space="preserve"> </w:t>
      </w:r>
    </w:p>
    <w:p w:rsidR="008E5725" w:rsidRDefault="008E5725" w:rsidP="00033703">
      <w:pPr>
        <w:rPr>
          <w:rFonts w:ascii="Arial" w:hAnsi="Arial"/>
          <w:sz w:val="20"/>
          <w:szCs w:val="20"/>
        </w:rPr>
      </w:pPr>
    </w:p>
    <w:p w:rsidR="00FA3FBD" w:rsidRDefault="008A3E20" w:rsidP="00033703">
      <w:pPr>
        <w:rPr>
          <w:rFonts w:ascii="Arial" w:hAnsi="Arial"/>
          <w:sz w:val="20"/>
          <w:szCs w:val="20"/>
        </w:rPr>
      </w:pPr>
      <w:r>
        <w:rPr>
          <w:rFonts w:ascii="Arial" w:hAnsi="Arial"/>
          <w:sz w:val="20"/>
          <w:szCs w:val="20"/>
        </w:rPr>
        <w:t>(</w:t>
      </w:r>
      <w:r w:rsidR="00E17A06">
        <w:rPr>
          <w:rFonts w:ascii="Arial" w:hAnsi="Arial"/>
          <w:sz w:val="20"/>
          <w:szCs w:val="20"/>
        </w:rPr>
        <w:t>Note</w:t>
      </w:r>
      <w:r>
        <w:rPr>
          <w:rFonts w:ascii="Arial" w:hAnsi="Arial"/>
          <w:sz w:val="20"/>
          <w:szCs w:val="20"/>
        </w:rPr>
        <w:t xml:space="preserve"> the class located in the basement of SCA; take the elevator and turn to the right, the room as at the end of the hall)</w:t>
      </w:r>
    </w:p>
    <w:p w:rsidR="008A3E20" w:rsidRDefault="008A3E20" w:rsidP="00033703">
      <w:pPr>
        <w:rPr>
          <w:rFonts w:ascii="Arial" w:hAnsi="Arial"/>
          <w:sz w:val="20"/>
          <w:szCs w:val="20"/>
        </w:rPr>
      </w:pPr>
    </w:p>
    <w:p w:rsidR="00FA3FBD" w:rsidRPr="00FA3FBD" w:rsidRDefault="00FA3FBD" w:rsidP="00033703">
      <w:pPr>
        <w:rPr>
          <w:rFonts w:ascii="Arial" w:hAnsi="Arial"/>
          <w:b/>
          <w:sz w:val="20"/>
          <w:szCs w:val="20"/>
        </w:rPr>
      </w:pPr>
      <w:r w:rsidRPr="00FA3FBD">
        <w:rPr>
          <w:rFonts w:ascii="Arial" w:hAnsi="Arial"/>
          <w:b/>
          <w:sz w:val="20"/>
          <w:szCs w:val="20"/>
        </w:rPr>
        <w:t xml:space="preserve">Instructor Contact Information: </w:t>
      </w:r>
    </w:p>
    <w:p w:rsidR="00FA3FBD" w:rsidRDefault="00FA3FBD" w:rsidP="008E5725">
      <w:pPr>
        <w:ind w:left="270"/>
        <w:rPr>
          <w:rFonts w:ascii="Arial" w:hAnsi="Arial"/>
          <w:sz w:val="20"/>
          <w:szCs w:val="20"/>
        </w:rPr>
      </w:pPr>
      <w:r w:rsidRPr="00FA3FBD">
        <w:rPr>
          <w:rFonts w:ascii="Arial" w:hAnsi="Arial"/>
          <w:b/>
          <w:sz w:val="20"/>
          <w:szCs w:val="20"/>
        </w:rPr>
        <w:t>Email</w:t>
      </w:r>
      <w:r>
        <w:rPr>
          <w:rFonts w:ascii="Arial" w:hAnsi="Arial"/>
          <w:sz w:val="20"/>
          <w:szCs w:val="20"/>
        </w:rPr>
        <w:t xml:space="preserve">: </w:t>
      </w:r>
      <w:r w:rsidR="00185DCA">
        <w:rPr>
          <w:rFonts w:ascii="Arial" w:hAnsi="Arial"/>
          <w:sz w:val="20"/>
          <w:szCs w:val="20"/>
        </w:rPr>
        <w:t>dwixon@cinema.usc.edu</w:t>
      </w:r>
    </w:p>
    <w:p w:rsidR="002F22B0" w:rsidRDefault="00DA05F2" w:rsidP="008E5725">
      <w:pPr>
        <w:ind w:left="270"/>
        <w:rPr>
          <w:rFonts w:ascii="Arial" w:hAnsi="Arial"/>
          <w:b/>
          <w:sz w:val="20"/>
          <w:szCs w:val="20"/>
        </w:rPr>
      </w:pPr>
      <w:r>
        <w:rPr>
          <w:rFonts w:ascii="Arial" w:hAnsi="Arial"/>
          <w:b/>
          <w:sz w:val="20"/>
          <w:szCs w:val="20"/>
        </w:rPr>
        <w:t>Phone/Text 425-210-6</w:t>
      </w:r>
      <w:r w:rsidRPr="00A17D10">
        <w:rPr>
          <w:rFonts w:ascii="Arial" w:hAnsi="Arial"/>
          <w:b/>
          <w:sz w:val="20"/>
          <w:szCs w:val="20"/>
        </w:rPr>
        <w:t>831</w:t>
      </w:r>
    </w:p>
    <w:p w:rsidR="006507E5" w:rsidRDefault="006507E5" w:rsidP="008E5725">
      <w:pPr>
        <w:ind w:left="270"/>
        <w:rPr>
          <w:rFonts w:ascii="Arial" w:hAnsi="Arial"/>
          <w:sz w:val="20"/>
          <w:szCs w:val="20"/>
        </w:rPr>
      </w:pPr>
      <w:r w:rsidRPr="006507E5">
        <w:rPr>
          <w:rFonts w:ascii="Arial" w:hAnsi="Arial"/>
          <w:b/>
          <w:sz w:val="20"/>
          <w:szCs w:val="20"/>
        </w:rPr>
        <w:t>Office hours</w:t>
      </w:r>
      <w:r w:rsidR="00982D21">
        <w:rPr>
          <w:rFonts w:ascii="Arial" w:hAnsi="Arial"/>
          <w:sz w:val="20"/>
          <w:szCs w:val="20"/>
        </w:rPr>
        <w:t>:</w:t>
      </w:r>
      <w:r w:rsidR="008E5725">
        <w:rPr>
          <w:rFonts w:ascii="Arial" w:hAnsi="Arial"/>
          <w:sz w:val="20"/>
          <w:szCs w:val="20"/>
        </w:rPr>
        <w:t xml:space="preserve"> Monday, Friday 1:00 – 2:00 and by appointment </w:t>
      </w:r>
    </w:p>
    <w:p w:rsidR="002F22B0" w:rsidRPr="002F22B0" w:rsidRDefault="002F22B0" w:rsidP="008E5725">
      <w:pPr>
        <w:ind w:left="270"/>
        <w:rPr>
          <w:rFonts w:ascii="Arial" w:hAnsi="Arial"/>
          <w:b/>
          <w:sz w:val="20"/>
          <w:szCs w:val="20"/>
        </w:rPr>
      </w:pPr>
      <w:r w:rsidRPr="002F22B0">
        <w:rPr>
          <w:rFonts w:ascii="Arial" w:hAnsi="Arial"/>
          <w:b/>
          <w:sz w:val="20"/>
          <w:szCs w:val="20"/>
        </w:rPr>
        <w:t xml:space="preserve">Location: </w:t>
      </w:r>
      <w:r w:rsidR="00AC429F">
        <w:rPr>
          <w:rFonts w:ascii="Arial" w:hAnsi="Arial"/>
          <w:sz w:val="20"/>
          <w:szCs w:val="20"/>
        </w:rPr>
        <w:t>SCI</w:t>
      </w:r>
      <w:r w:rsidR="00185DCA">
        <w:rPr>
          <w:rFonts w:ascii="Arial" w:hAnsi="Arial"/>
          <w:sz w:val="20"/>
          <w:szCs w:val="20"/>
        </w:rPr>
        <w:t xml:space="preserve"> 201K </w:t>
      </w:r>
    </w:p>
    <w:p w:rsidR="000823C7" w:rsidRDefault="0005410B" w:rsidP="00982D21">
      <w:pPr>
        <w:jc w:val="both"/>
        <w:rPr>
          <w:rFonts w:ascii="Arial" w:hAnsi="Arial"/>
          <w:sz w:val="20"/>
          <w:szCs w:val="20"/>
        </w:rPr>
      </w:pPr>
      <w:r>
        <w:rPr>
          <w:rFonts w:ascii="Arial" w:hAnsi="Arial"/>
          <w:sz w:val="20"/>
          <w:szCs w:val="20"/>
        </w:rPr>
        <w:br/>
      </w:r>
      <w:r w:rsidR="002F22B0">
        <w:rPr>
          <w:rFonts w:ascii="Arial" w:hAnsi="Arial"/>
          <w:b/>
          <w:sz w:val="20"/>
          <w:szCs w:val="20"/>
        </w:rPr>
        <w:t>Course Description</w:t>
      </w:r>
      <w:r w:rsidR="002F22B0" w:rsidRPr="00033703">
        <w:rPr>
          <w:rFonts w:ascii="Arial" w:hAnsi="Arial"/>
          <w:b/>
          <w:sz w:val="20"/>
          <w:szCs w:val="20"/>
        </w:rPr>
        <w:t>:</w:t>
      </w:r>
    </w:p>
    <w:p w:rsidR="000823C7" w:rsidRDefault="000823C7" w:rsidP="002F22B0">
      <w:pPr>
        <w:rPr>
          <w:rFonts w:ascii="Arial" w:hAnsi="Arial"/>
          <w:sz w:val="20"/>
          <w:szCs w:val="20"/>
        </w:rPr>
      </w:pPr>
    </w:p>
    <w:p w:rsidR="002F22B0" w:rsidRDefault="000823C7" w:rsidP="0092048A">
      <w:pPr>
        <w:spacing w:after="120"/>
        <w:jc w:val="both"/>
        <w:rPr>
          <w:rFonts w:ascii="Arial" w:hAnsi="Arial"/>
          <w:sz w:val="20"/>
          <w:szCs w:val="20"/>
        </w:rPr>
      </w:pPr>
      <w:r>
        <w:rPr>
          <w:rFonts w:ascii="Arial" w:hAnsi="Arial"/>
          <w:sz w:val="20"/>
          <w:szCs w:val="20"/>
        </w:rPr>
        <w:t>T</w:t>
      </w:r>
      <w:r w:rsidR="002F22B0">
        <w:rPr>
          <w:rFonts w:ascii="Arial" w:hAnsi="Arial"/>
          <w:sz w:val="20"/>
          <w:szCs w:val="20"/>
        </w:rPr>
        <w:t xml:space="preserve">he course is divided into </w:t>
      </w:r>
      <w:r w:rsidR="00194517">
        <w:rPr>
          <w:rFonts w:ascii="Arial" w:hAnsi="Arial"/>
          <w:sz w:val="20"/>
          <w:szCs w:val="20"/>
        </w:rPr>
        <w:t>two</w:t>
      </w:r>
      <w:r w:rsidR="002F22B0">
        <w:rPr>
          <w:rFonts w:ascii="Arial" w:hAnsi="Arial"/>
          <w:sz w:val="20"/>
          <w:szCs w:val="20"/>
        </w:rPr>
        <w:t xml:space="preserve"> complementary phases. </w:t>
      </w:r>
    </w:p>
    <w:p w:rsidR="002F22B0" w:rsidRPr="00FF1270" w:rsidRDefault="002F22B0" w:rsidP="00FE34D9">
      <w:pPr>
        <w:pStyle w:val="ListParagraph"/>
        <w:numPr>
          <w:ilvl w:val="0"/>
          <w:numId w:val="2"/>
        </w:numPr>
        <w:spacing w:after="120"/>
        <w:contextualSpacing w:val="0"/>
        <w:jc w:val="both"/>
        <w:rPr>
          <w:rFonts w:ascii="Arial" w:hAnsi="Arial"/>
          <w:sz w:val="20"/>
          <w:szCs w:val="20"/>
        </w:rPr>
      </w:pPr>
      <w:r w:rsidRPr="00FF1270">
        <w:rPr>
          <w:rFonts w:ascii="Arial" w:hAnsi="Arial"/>
          <w:sz w:val="20"/>
          <w:szCs w:val="20"/>
        </w:rPr>
        <w:t xml:space="preserve">In the first phase </w:t>
      </w:r>
      <w:r w:rsidR="00194517">
        <w:rPr>
          <w:rFonts w:ascii="Arial" w:hAnsi="Arial"/>
          <w:sz w:val="20"/>
          <w:szCs w:val="20"/>
        </w:rPr>
        <w:t>the concepts and tools of statistics will be presented and explained. Exercises with SPSS and Excel will embody the concepts and provide practice in data analy</w:t>
      </w:r>
      <w:r w:rsidR="00982D21">
        <w:rPr>
          <w:rFonts w:ascii="Arial" w:hAnsi="Arial"/>
          <w:sz w:val="20"/>
          <w:szCs w:val="20"/>
        </w:rPr>
        <w:t>sis and interpretation</w:t>
      </w:r>
      <w:r w:rsidR="00194517">
        <w:rPr>
          <w:rFonts w:ascii="Arial" w:hAnsi="Arial"/>
          <w:sz w:val="20"/>
          <w:szCs w:val="20"/>
        </w:rPr>
        <w:t>.</w:t>
      </w:r>
      <w:r w:rsidRPr="00FF1270">
        <w:rPr>
          <w:rFonts w:ascii="Arial" w:hAnsi="Arial"/>
          <w:sz w:val="20"/>
          <w:szCs w:val="20"/>
        </w:rPr>
        <w:t xml:space="preserve"> Mastery will be judged by a series of assignments and quizzes and</w:t>
      </w:r>
      <w:r w:rsidR="00194517">
        <w:rPr>
          <w:rFonts w:ascii="Arial" w:hAnsi="Arial"/>
          <w:sz w:val="20"/>
          <w:szCs w:val="20"/>
        </w:rPr>
        <w:t xml:space="preserve"> exercises.</w:t>
      </w:r>
      <w:r w:rsidRPr="00FF1270">
        <w:rPr>
          <w:rFonts w:ascii="Arial" w:hAnsi="Arial"/>
          <w:sz w:val="20"/>
          <w:szCs w:val="20"/>
        </w:rPr>
        <w:t xml:space="preserve"> </w:t>
      </w:r>
    </w:p>
    <w:p w:rsidR="002F22B0" w:rsidRPr="00FF1270" w:rsidRDefault="00FD24E2" w:rsidP="00FE34D9">
      <w:pPr>
        <w:pStyle w:val="ListParagraph"/>
        <w:numPr>
          <w:ilvl w:val="0"/>
          <w:numId w:val="2"/>
        </w:numPr>
        <w:spacing w:after="120"/>
        <w:contextualSpacing w:val="0"/>
        <w:jc w:val="both"/>
        <w:rPr>
          <w:rFonts w:ascii="Arial" w:hAnsi="Arial"/>
          <w:sz w:val="20"/>
          <w:szCs w:val="20"/>
        </w:rPr>
      </w:pPr>
      <w:r>
        <w:rPr>
          <w:rFonts w:ascii="Arial" w:hAnsi="Arial"/>
          <w:sz w:val="20"/>
          <w:szCs w:val="20"/>
        </w:rPr>
        <w:t xml:space="preserve">The second phase contains all the stages of doing a data science project. Specifically it includes developing a proposal and presentation, review of same, collecting and scrubbing data, performing analysis and writing up </w:t>
      </w:r>
      <w:r w:rsidR="001C32FE">
        <w:rPr>
          <w:rFonts w:ascii="Arial" w:hAnsi="Arial"/>
          <w:sz w:val="20"/>
          <w:szCs w:val="20"/>
        </w:rPr>
        <w:t xml:space="preserve">conclusions. </w:t>
      </w:r>
    </w:p>
    <w:p w:rsidR="002F22B0" w:rsidRPr="00033703" w:rsidRDefault="002F22B0" w:rsidP="002F22B0">
      <w:pPr>
        <w:rPr>
          <w:rFonts w:ascii="Arial" w:hAnsi="Arial"/>
          <w:sz w:val="20"/>
          <w:szCs w:val="20"/>
        </w:rPr>
      </w:pPr>
    </w:p>
    <w:tbl>
      <w:tblPr>
        <w:tblW w:w="12816" w:type="dxa"/>
        <w:tblLook w:val="0000" w:firstRow="0" w:lastRow="0" w:firstColumn="0" w:lastColumn="0" w:noHBand="0" w:noVBand="0"/>
      </w:tblPr>
      <w:tblGrid>
        <w:gridCol w:w="9468"/>
        <w:gridCol w:w="3348"/>
      </w:tblGrid>
      <w:tr w:rsidR="00856C40" w:rsidRPr="00033703" w:rsidTr="00D23688">
        <w:tc>
          <w:tcPr>
            <w:tcW w:w="9468" w:type="dxa"/>
            <w:shd w:val="clear" w:color="auto" w:fill="auto"/>
          </w:tcPr>
          <w:p w:rsidR="00BF17D5" w:rsidRDefault="002F22B0" w:rsidP="00330E24">
            <w:pPr>
              <w:jc w:val="both"/>
              <w:rPr>
                <w:rFonts w:ascii="Arial" w:hAnsi="Arial"/>
                <w:b/>
                <w:sz w:val="20"/>
                <w:szCs w:val="20"/>
              </w:rPr>
            </w:pPr>
            <w:r>
              <w:rPr>
                <w:rFonts w:ascii="Arial" w:hAnsi="Arial"/>
                <w:b/>
                <w:sz w:val="20"/>
                <w:szCs w:val="20"/>
              </w:rPr>
              <w:t>Learning</w:t>
            </w:r>
            <w:r w:rsidR="0005410B" w:rsidRPr="00BF17D5">
              <w:rPr>
                <w:rFonts w:ascii="Arial" w:hAnsi="Arial"/>
                <w:b/>
                <w:sz w:val="20"/>
                <w:szCs w:val="20"/>
              </w:rPr>
              <w:t xml:space="preserve"> Objective</w:t>
            </w:r>
            <w:r w:rsidR="00BF17D5" w:rsidRPr="00BF17D5">
              <w:rPr>
                <w:rFonts w:ascii="Arial" w:hAnsi="Arial"/>
                <w:b/>
                <w:sz w:val="20"/>
                <w:szCs w:val="20"/>
              </w:rPr>
              <w:t>s:</w:t>
            </w:r>
          </w:p>
          <w:p w:rsidR="00C85282" w:rsidRDefault="00C85282" w:rsidP="00330E24">
            <w:pPr>
              <w:jc w:val="both"/>
              <w:rPr>
                <w:rFonts w:ascii="Arial" w:hAnsi="Arial"/>
                <w:b/>
                <w:sz w:val="20"/>
                <w:szCs w:val="20"/>
              </w:rPr>
            </w:pPr>
          </w:p>
          <w:p w:rsidR="00C85282" w:rsidRPr="00C85282" w:rsidRDefault="00C85282" w:rsidP="00330E24">
            <w:pPr>
              <w:jc w:val="both"/>
              <w:rPr>
                <w:rFonts w:ascii="Arial" w:hAnsi="Arial"/>
                <w:sz w:val="20"/>
                <w:szCs w:val="20"/>
              </w:rPr>
            </w:pPr>
            <w:r w:rsidRPr="00C85282">
              <w:rPr>
                <w:rFonts w:ascii="Arial" w:hAnsi="Arial"/>
                <w:sz w:val="20"/>
                <w:szCs w:val="20"/>
              </w:rPr>
              <w:t xml:space="preserve">Upon completion, students should be able to: </w:t>
            </w:r>
          </w:p>
          <w:p w:rsidR="00C85282" w:rsidRPr="00330E24" w:rsidRDefault="00C85282" w:rsidP="00330E24">
            <w:pPr>
              <w:jc w:val="both"/>
              <w:rPr>
                <w:rFonts w:ascii="Arial" w:hAnsi="Arial"/>
                <w:b/>
                <w:sz w:val="20"/>
                <w:szCs w:val="20"/>
              </w:rPr>
            </w:pPr>
          </w:p>
          <w:p w:rsidR="00FD24E2" w:rsidRDefault="00FD24E2" w:rsidP="00FE34D9">
            <w:pPr>
              <w:numPr>
                <w:ilvl w:val="0"/>
                <w:numId w:val="1"/>
              </w:numPr>
              <w:rPr>
                <w:rFonts w:ascii="Arial" w:hAnsi="Arial"/>
                <w:sz w:val="20"/>
                <w:szCs w:val="20"/>
              </w:rPr>
            </w:pPr>
            <w:r>
              <w:rPr>
                <w:rFonts w:ascii="Arial" w:hAnsi="Arial"/>
                <w:sz w:val="20"/>
                <w:szCs w:val="20"/>
              </w:rPr>
              <w:t xml:space="preserve">Understand explain and apply statistical concepts in proposing and managing a data science project </w:t>
            </w:r>
          </w:p>
          <w:p w:rsidR="00FD24E2" w:rsidRDefault="00990C23" w:rsidP="00FE34D9">
            <w:pPr>
              <w:numPr>
                <w:ilvl w:val="0"/>
                <w:numId w:val="1"/>
              </w:numPr>
              <w:rPr>
                <w:rFonts w:ascii="Arial" w:hAnsi="Arial"/>
                <w:sz w:val="20"/>
                <w:szCs w:val="20"/>
              </w:rPr>
            </w:pPr>
            <w:r>
              <w:rPr>
                <w:rFonts w:ascii="Arial" w:hAnsi="Arial"/>
                <w:sz w:val="20"/>
                <w:szCs w:val="20"/>
              </w:rPr>
              <w:t>.</w:t>
            </w:r>
            <w:r w:rsidR="005505FD">
              <w:rPr>
                <w:rFonts w:ascii="Arial" w:hAnsi="Arial"/>
                <w:sz w:val="20"/>
                <w:szCs w:val="20"/>
              </w:rPr>
              <w:t xml:space="preserve"> </w:t>
            </w:r>
            <w:r w:rsidR="00FD24E2">
              <w:rPr>
                <w:rFonts w:ascii="Arial" w:hAnsi="Arial"/>
                <w:sz w:val="20"/>
                <w:szCs w:val="20"/>
              </w:rPr>
              <w:t>Complete a project by:</w:t>
            </w:r>
          </w:p>
          <w:p w:rsidR="005505FD" w:rsidRDefault="00FD24E2" w:rsidP="00FE34D9">
            <w:pPr>
              <w:numPr>
                <w:ilvl w:val="1"/>
                <w:numId w:val="1"/>
              </w:numPr>
              <w:rPr>
                <w:rFonts w:ascii="Arial" w:hAnsi="Arial"/>
                <w:sz w:val="20"/>
                <w:szCs w:val="20"/>
              </w:rPr>
            </w:pPr>
            <w:r>
              <w:rPr>
                <w:rFonts w:ascii="Arial" w:hAnsi="Arial"/>
                <w:sz w:val="20"/>
                <w:szCs w:val="20"/>
              </w:rPr>
              <w:t>Finding and downloading the appropriate data set,</w:t>
            </w:r>
          </w:p>
          <w:p w:rsidR="00FD24E2" w:rsidRDefault="00FD24E2" w:rsidP="00FE34D9">
            <w:pPr>
              <w:numPr>
                <w:ilvl w:val="1"/>
                <w:numId w:val="1"/>
              </w:numPr>
              <w:rPr>
                <w:rFonts w:ascii="Arial" w:hAnsi="Arial"/>
                <w:sz w:val="20"/>
                <w:szCs w:val="20"/>
              </w:rPr>
            </w:pPr>
            <w:r>
              <w:rPr>
                <w:rFonts w:ascii="Arial" w:hAnsi="Arial"/>
                <w:sz w:val="20"/>
                <w:szCs w:val="20"/>
              </w:rPr>
              <w:t xml:space="preserve">Planning an analysis for the set </w:t>
            </w:r>
          </w:p>
          <w:p w:rsidR="00FD24E2" w:rsidRDefault="00FD24E2" w:rsidP="00FE34D9">
            <w:pPr>
              <w:numPr>
                <w:ilvl w:val="1"/>
                <w:numId w:val="1"/>
              </w:numPr>
              <w:rPr>
                <w:rFonts w:ascii="Arial" w:hAnsi="Arial"/>
                <w:sz w:val="20"/>
                <w:szCs w:val="20"/>
              </w:rPr>
            </w:pPr>
            <w:r>
              <w:rPr>
                <w:rFonts w:ascii="Arial" w:hAnsi="Arial"/>
                <w:sz w:val="20"/>
                <w:szCs w:val="20"/>
              </w:rPr>
              <w:t xml:space="preserve">Proposing the project a review committee </w:t>
            </w:r>
          </w:p>
          <w:p w:rsidR="00FD24E2" w:rsidRDefault="00FD24E2" w:rsidP="00FE34D9">
            <w:pPr>
              <w:numPr>
                <w:ilvl w:val="1"/>
                <w:numId w:val="1"/>
              </w:numPr>
              <w:rPr>
                <w:rFonts w:ascii="Arial" w:hAnsi="Arial"/>
                <w:sz w:val="20"/>
                <w:szCs w:val="20"/>
              </w:rPr>
            </w:pPr>
            <w:r>
              <w:rPr>
                <w:rFonts w:ascii="Arial" w:hAnsi="Arial"/>
                <w:sz w:val="20"/>
                <w:szCs w:val="20"/>
              </w:rPr>
              <w:t xml:space="preserve">Conducting and reviewing the analysis </w:t>
            </w:r>
          </w:p>
          <w:p w:rsidR="00FD24E2" w:rsidRDefault="00FD24E2" w:rsidP="00FE34D9">
            <w:pPr>
              <w:numPr>
                <w:ilvl w:val="1"/>
                <w:numId w:val="1"/>
              </w:numPr>
              <w:rPr>
                <w:rFonts w:ascii="Arial" w:hAnsi="Arial"/>
                <w:sz w:val="20"/>
                <w:szCs w:val="20"/>
              </w:rPr>
            </w:pPr>
            <w:r>
              <w:rPr>
                <w:rFonts w:ascii="Arial" w:hAnsi="Arial"/>
                <w:sz w:val="20"/>
                <w:szCs w:val="20"/>
              </w:rPr>
              <w:t xml:space="preserve">Presenting the results to a review committee </w:t>
            </w:r>
          </w:p>
          <w:p w:rsidR="00D23688" w:rsidRDefault="00D23688" w:rsidP="00330E24">
            <w:pPr>
              <w:jc w:val="both"/>
              <w:rPr>
                <w:rFonts w:ascii="Arial" w:hAnsi="Arial"/>
                <w:sz w:val="20"/>
                <w:szCs w:val="20"/>
              </w:rPr>
            </w:pPr>
          </w:p>
          <w:p w:rsidR="008F02DD" w:rsidRPr="008F02DD" w:rsidRDefault="00671B6D" w:rsidP="00671B6D">
            <w:pPr>
              <w:ind w:left="720" w:hanging="720"/>
              <w:jc w:val="both"/>
              <w:rPr>
                <w:rFonts w:ascii="Arial" w:hAnsi="Arial"/>
                <w:sz w:val="20"/>
                <w:szCs w:val="20"/>
              </w:rPr>
            </w:pPr>
            <w:r w:rsidRPr="00432DF7">
              <w:rPr>
                <w:rFonts w:ascii="Arial" w:hAnsi="Arial"/>
                <w:sz w:val="20"/>
                <w:szCs w:val="20"/>
                <w:highlight w:val="yellow"/>
              </w:rPr>
              <w:t>Note: the course does NOT rely on mathematical proofs or derivations, no computations are done by hand, instead use of tools SPSS and Excel is taught with examples</w:t>
            </w:r>
            <w:r>
              <w:rPr>
                <w:rFonts w:ascii="Arial" w:hAnsi="Arial"/>
                <w:sz w:val="20"/>
                <w:szCs w:val="20"/>
              </w:rPr>
              <w:t xml:space="preserve"> </w:t>
            </w:r>
            <w:r w:rsidR="008123D8">
              <w:rPr>
                <w:rFonts w:ascii="Arial" w:hAnsi="Arial"/>
                <w:sz w:val="20"/>
                <w:szCs w:val="20"/>
              </w:rPr>
              <w:t xml:space="preserve"> </w:t>
            </w:r>
          </w:p>
        </w:tc>
        <w:tc>
          <w:tcPr>
            <w:tcW w:w="3348" w:type="dxa"/>
          </w:tcPr>
          <w:p w:rsidR="00856C40" w:rsidRPr="00033703" w:rsidRDefault="00856C40" w:rsidP="00330E24">
            <w:pPr>
              <w:jc w:val="both"/>
              <w:rPr>
                <w:rFonts w:ascii="Arial" w:hAnsi="Arial"/>
                <w:sz w:val="20"/>
                <w:szCs w:val="20"/>
              </w:rPr>
            </w:pPr>
          </w:p>
        </w:tc>
      </w:tr>
    </w:tbl>
    <w:p w:rsidR="006E1B57" w:rsidRDefault="002F22B0" w:rsidP="00AC7A4F">
      <w:pPr>
        <w:jc w:val="both"/>
        <w:rPr>
          <w:rFonts w:ascii="Arial" w:hAnsi="Arial"/>
          <w:b/>
          <w:sz w:val="20"/>
          <w:szCs w:val="20"/>
        </w:rPr>
      </w:pPr>
      <w:r>
        <w:rPr>
          <w:rFonts w:ascii="Arial" w:hAnsi="Arial"/>
          <w:b/>
          <w:sz w:val="20"/>
          <w:szCs w:val="20"/>
        </w:rPr>
        <w:t>Required Readings and Supplementary Materials</w:t>
      </w:r>
    </w:p>
    <w:p w:rsidR="002F22B0" w:rsidRDefault="002F22B0" w:rsidP="00AC7A4F">
      <w:pPr>
        <w:jc w:val="both"/>
        <w:rPr>
          <w:rFonts w:ascii="Arial" w:hAnsi="Arial"/>
          <w:b/>
          <w:sz w:val="20"/>
          <w:szCs w:val="20"/>
        </w:rPr>
      </w:pPr>
    </w:p>
    <w:p w:rsidR="002F22B0" w:rsidRDefault="002F22B0" w:rsidP="00AC7A4F">
      <w:pPr>
        <w:jc w:val="both"/>
        <w:rPr>
          <w:rFonts w:ascii="Arial" w:hAnsi="Arial"/>
          <w:b/>
          <w:sz w:val="20"/>
          <w:szCs w:val="20"/>
        </w:rPr>
      </w:pPr>
      <w:r>
        <w:rPr>
          <w:rFonts w:ascii="Arial" w:hAnsi="Arial"/>
          <w:b/>
          <w:sz w:val="20"/>
          <w:szCs w:val="20"/>
        </w:rPr>
        <w:t>Required Readings</w:t>
      </w:r>
    </w:p>
    <w:p w:rsidR="00FD24E2" w:rsidRDefault="00FD24E2" w:rsidP="00FE34D9">
      <w:pPr>
        <w:numPr>
          <w:ilvl w:val="0"/>
          <w:numId w:val="16"/>
        </w:numPr>
        <w:jc w:val="both"/>
        <w:rPr>
          <w:rFonts w:ascii="Arial" w:hAnsi="Arial"/>
          <w:sz w:val="20"/>
          <w:szCs w:val="20"/>
        </w:rPr>
      </w:pPr>
      <w:r>
        <w:rPr>
          <w:rFonts w:ascii="Arial" w:hAnsi="Arial"/>
          <w:sz w:val="20"/>
          <w:szCs w:val="20"/>
        </w:rPr>
        <w:t xml:space="preserve">Hays: </w:t>
      </w:r>
      <w:r w:rsidRPr="008509BD">
        <w:rPr>
          <w:rFonts w:ascii="Arial" w:hAnsi="Arial"/>
          <w:i/>
          <w:sz w:val="20"/>
          <w:szCs w:val="20"/>
        </w:rPr>
        <w:t>Statistics</w:t>
      </w:r>
      <w:r w:rsidR="00671B6D">
        <w:rPr>
          <w:rFonts w:ascii="Arial" w:hAnsi="Arial"/>
          <w:sz w:val="20"/>
          <w:szCs w:val="20"/>
        </w:rPr>
        <w:t xml:space="preserve"> – selected pages see below, will be on blackboard </w:t>
      </w:r>
    </w:p>
    <w:p w:rsidR="00FD24E2" w:rsidRDefault="00FD24E2" w:rsidP="00FE34D9">
      <w:pPr>
        <w:numPr>
          <w:ilvl w:val="0"/>
          <w:numId w:val="16"/>
        </w:numPr>
        <w:jc w:val="both"/>
        <w:rPr>
          <w:rFonts w:ascii="Arial" w:hAnsi="Arial"/>
          <w:sz w:val="20"/>
          <w:szCs w:val="20"/>
        </w:rPr>
      </w:pPr>
      <w:r>
        <w:rPr>
          <w:rFonts w:ascii="Arial" w:hAnsi="Arial"/>
          <w:sz w:val="20"/>
          <w:szCs w:val="20"/>
        </w:rPr>
        <w:t xml:space="preserve">Williams and Monge </w:t>
      </w:r>
      <w:r w:rsidRPr="008509BD">
        <w:rPr>
          <w:rFonts w:ascii="Arial" w:hAnsi="Arial"/>
          <w:i/>
          <w:sz w:val="20"/>
          <w:szCs w:val="20"/>
        </w:rPr>
        <w:t>Reasoning with Statistics</w:t>
      </w:r>
      <w:r>
        <w:rPr>
          <w:rFonts w:ascii="Arial" w:hAnsi="Arial"/>
          <w:sz w:val="20"/>
          <w:szCs w:val="20"/>
        </w:rPr>
        <w:t xml:space="preserve"> </w:t>
      </w:r>
      <w:r w:rsidR="001C32FE">
        <w:rPr>
          <w:rFonts w:ascii="Arial" w:hAnsi="Arial"/>
          <w:sz w:val="20"/>
          <w:szCs w:val="20"/>
        </w:rPr>
        <w:t>–selected chapters see below</w:t>
      </w:r>
      <w:r w:rsidR="00671B6D">
        <w:rPr>
          <w:rFonts w:ascii="Arial" w:hAnsi="Arial"/>
          <w:sz w:val="20"/>
          <w:szCs w:val="20"/>
        </w:rPr>
        <w:t xml:space="preserve">, will be on blackboard </w:t>
      </w:r>
    </w:p>
    <w:p w:rsidR="00FD24E2" w:rsidRDefault="00FD24E2" w:rsidP="00FE34D9">
      <w:pPr>
        <w:numPr>
          <w:ilvl w:val="0"/>
          <w:numId w:val="16"/>
        </w:numPr>
        <w:jc w:val="both"/>
        <w:rPr>
          <w:rFonts w:ascii="Arial" w:hAnsi="Arial"/>
          <w:sz w:val="20"/>
          <w:szCs w:val="20"/>
        </w:rPr>
      </w:pPr>
      <w:r>
        <w:rPr>
          <w:rFonts w:ascii="Arial" w:hAnsi="Arial"/>
          <w:sz w:val="20"/>
          <w:szCs w:val="20"/>
        </w:rPr>
        <w:t xml:space="preserve">Provost and Fawcett </w:t>
      </w:r>
      <w:r w:rsidR="008509BD" w:rsidRPr="008509BD">
        <w:rPr>
          <w:rFonts w:ascii="Arial" w:hAnsi="Arial"/>
          <w:i/>
          <w:sz w:val="20"/>
          <w:szCs w:val="20"/>
        </w:rPr>
        <w:t>Data Science for Business</w:t>
      </w:r>
      <w:r w:rsidR="008509BD">
        <w:rPr>
          <w:rFonts w:ascii="Arial" w:hAnsi="Arial"/>
          <w:sz w:val="20"/>
          <w:szCs w:val="20"/>
        </w:rPr>
        <w:t xml:space="preserve"> </w:t>
      </w:r>
      <w:r w:rsidR="001C32FE">
        <w:rPr>
          <w:rFonts w:ascii="Arial" w:hAnsi="Arial"/>
          <w:sz w:val="20"/>
          <w:szCs w:val="20"/>
        </w:rPr>
        <w:t>–selected chapters see below</w:t>
      </w:r>
      <w:r w:rsidR="00671B6D">
        <w:rPr>
          <w:rFonts w:ascii="Arial" w:hAnsi="Arial"/>
          <w:sz w:val="20"/>
          <w:szCs w:val="20"/>
        </w:rPr>
        <w:t xml:space="preserve">, available at the bookstore </w:t>
      </w:r>
      <w:r w:rsidR="001C32FE">
        <w:rPr>
          <w:rFonts w:ascii="Arial" w:hAnsi="Arial"/>
          <w:sz w:val="20"/>
          <w:szCs w:val="20"/>
        </w:rPr>
        <w:t xml:space="preserve"> </w:t>
      </w:r>
    </w:p>
    <w:p w:rsidR="00FD24E2" w:rsidRDefault="00FD24E2" w:rsidP="00FD24E2">
      <w:pPr>
        <w:ind w:left="420"/>
        <w:jc w:val="both"/>
        <w:rPr>
          <w:rFonts w:ascii="Arial" w:hAnsi="Arial"/>
          <w:sz w:val="20"/>
          <w:szCs w:val="20"/>
        </w:rPr>
      </w:pPr>
    </w:p>
    <w:p w:rsidR="008509BD" w:rsidRDefault="008509BD" w:rsidP="00671B6D">
      <w:pPr>
        <w:ind w:left="420"/>
        <w:jc w:val="both"/>
        <w:rPr>
          <w:rFonts w:ascii="Arial" w:hAnsi="Arial"/>
          <w:sz w:val="20"/>
          <w:szCs w:val="20"/>
        </w:rPr>
      </w:pPr>
      <w:r>
        <w:rPr>
          <w:rFonts w:ascii="Arial" w:hAnsi="Arial"/>
          <w:sz w:val="20"/>
          <w:szCs w:val="20"/>
        </w:rPr>
        <w:t xml:space="preserve">Specific </w:t>
      </w:r>
      <w:r w:rsidR="001C32FE">
        <w:rPr>
          <w:rFonts w:ascii="Arial" w:hAnsi="Arial"/>
          <w:sz w:val="20"/>
          <w:szCs w:val="20"/>
        </w:rPr>
        <w:t>readings from these books are</w:t>
      </w:r>
      <w:r w:rsidR="00671B6D">
        <w:rPr>
          <w:rFonts w:ascii="Arial" w:hAnsi="Arial"/>
          <w:sz w:val="20"/>
          <w:szCs w:val="20"/>
        </w:rPr>
        <w:t xml:space="preserve"> listed in table 3 below</w:t>
      </w:r>
    </w:p>
    <w:p w:rsidR="00671B6D" w:rsidRDefault="00671B6D" w:rsidP="00671B6D">
      <w:pPr>
        <w:ind w:left="420"/>
        <w:jc w:val="both"/>
        <w:rPr>
          <w:rFonts w:ascii="Arial" w:hAnsi="Arial"/>
          <w:sz w:val="20"/>
          <w:szCs w:val="20"/>
        </w:rPr>
      </w:pPr>
    </w:p>
    <w:p w:rsidR="00671B6D" w:rsidRDefault="00671B6D" w:rsidP="00671B6D">
      <w:pPr>
        <w:ind w:left="420"/>
        <w:jc w:val="both"/>
        <w:rPr>
          <w:rFonts w:ascii="Arial" w:hAnsi="Arial"/>
          <w:sz w:val="20"/>
          <w:szCs w:val="20"/>
        </w:rPr>
      </w:pPr>
    </w:p>
    <w:p w:rsidR="00FD24E2" w:rsidRPr="00FD24E2" w:rsidRDefault="00FD24E2" w:rsidP="00AC7A4F">
      <w:pPr>
        <w:jc w:val="both"/>
        <w:rPr>
          <w:rFonts w:ascii="Arial" w:hAnsi="Arial"/>
          <w:sz w:val="20"/>
          <w:szCs w:val="20"/>
        </w:rPr>
      </w:pPr>
    </w:p>
    <w:p w:rsidR="00442743" w:rsidRDefault="00442743" w:rsidP="00982D21">
      <w:pPr>
        <w:pStyle w:val="MediumGrid1-Accent21"/>
        <w:keepNext/>
        <w:ind w:left="0"/>
        <w:rPr>
          <w:rFonts w:ascii="Arial" w:hAnsi="Arial"/>
          <w:b/>
          <w:i/>
          <w:sz w:val="20"/>
          <w:szCs w:val="20"/>
        </w:rPr>
      </w:pPr>
      <w:r w:rsidRPr="00442743">
        <w:rPr>
          <w:rFonts w:ascii="Arial" w:hAnsi="Arial"/>
          <w:b/>
          <w:sz w:val="20"/>
          <w:szCs w:val="20"/>
        </w:rPr>
        <w:t>Required software</w:t>
      </w:r>
      <w:r>
        <w:rPr>
          <w:rFonts w:ascii="Arial" w:hAnsi="Arial"/>
          <w:b/>
          <w:i/>
          <w:sz w:val="20"/>
          <w:szCs w:val="20"/>
        </w:rPr>
        <w:t xml:space="preserve"> </w:t>
      </w:r>
    </w:p>
    <w:p w:rsidR="00442743" w:rsidRPr="00FD24E2" w:rsidRDefault="00FD24E2" w:rsidP="00FE34D9">
      <w:pPr>
        <w:pStyle w:val="MediumGrid1-Accent21"/>
        <w:keepNext/>
        <w:numPr>
          <w:ilvl w:val="0"/>
          <w:numId w:val="15"/>
        </w:numPr>
        <w:rPr>
          <w:rFonts w:ascii="Arial" w:hAnsi="Arial"/>
          <w:sz w:val="20"/>
          <w:szCs w:val="20"/>
        </w:rPr>
      </w:pPr>
      <w:r w:rsidRPr="00FD24E2">
        <w:rPr>
          <w:rFonts w:ascii="Arial" w:hAnsi="Arial"/>
          <w:sz w:val="20"/>
          <w:szCs w:val="20"/>
        </w:rPr>
        <w:t>Excel</w:t>
      </w:r>
    </w:p>
    <w:p w:rsidR="00442743" w:rsidRPr="00671B6D" w:rsidRDefault="00FD24E2" w:rsidP="00671B6D">
      <w:pPr>
        <w:pStyle w:val="MediumGrid1-Accent21"/>
        <w:numPr>
          <w:ilvl w:val="0"/>
          <w:numId w:val="15"/>
        </w:numPr>
        <w:rPr>
          <w:rFonts w:ascii="Arial" w:hAnsi="Arial"/>
          <w:sz w:val="20"/>
          <w:szCs w:val="20"/>
        </w:rPr>
      </w:pPr>
      <w:r w:rsidRPr="00FD24E2">
        <w:rPr>
          <w:rFonts w:ascii="Arial" w:hAnsi="Arial"/>
          <w:sz w:val="20"/>
          <w:szCs w:val="20"/>
        </w:rPr>
        <w:t>SPSS</w:t>
      </w:r>
      <w:r w:rsidR="00432DF7">
        <w:rPr>
          <w:rFonts w:ascii="Arial" w:hAnsi="Arial"/>
          <w:sz w:val="20"/>
          <w:szCs w:val="20"/>
        </w:rPr>
        <w:t xml:space="preserve"> (see note below) </w:t>
      </w:r>
    </w:p>
    <w:p w:rsidR="00442743" w:rsidRPr="009837A9" w:rsidRDefault="00442743" w:rsidP="00442743">
      <w:pPr>
        <w:pStyle w:val="MediumGrid1-Accent21"/>
        <w:ind w:left="0"/>
        <w:rPr>
          <w:rFonts w:ascii="Arial" w:hAnsi="Arial"/>
          <w:b/>
          <w:sz w:val="20"/>
          <w:szCs w:val="20"/>
        </w:rPr>
      </w:pPr>
    </w:p>
    <w:p w:rsidR="002F22B0" w:rsidRDefault="002F22B0" w:rsidP="002F22B0">
      <w:pPr>
        <w:jc w:val="both"/>
        <w:rPr>
          <w:rFonts w:ascii="Arial" w:hAnsi="Arial"/>
          <w:sz w:val="20"/>
          <w:szCs w:val="20"/>
        </w:rPr>
      </w:pPr>
      <w:r w:rsidRPr="008F02DD">
        <w:rPr>
          <w:rFonts w:ascii="Arial" w:hAnsi="Arial"/>
          <w:b/>
          <w:sz w:val="20"/>
          <w:szCs w:val="20"/>
        </w:rPr>
        <w:t xml:space="preserve">Prerequisite: </w:t>
      </w:r>
    </w:p>
    <w:p w:rsidR="002F22B0" w:rsidRDefault="002F22B0" w:rsidP="00671B6D">
      <w:pPr>
        <w:ind w:left="360"/>
        <w:rPr>
          <w:rFonts w:ascii="Arial" w:hAnsi="Arial"/>
          <w:sz w:val="20"/>
          <w:szCs w:val="20"/>
        </w:rPr>
      </w:pPr>
      <w:r>
        <w:rPr>
          <w:rFonts w:ascii="Arial" w:hAnsi="Arial"/>
          <w:sz w:val="20"/>
          <w:szCs w:val="20"/>
        </w:rPr>
        <w:t>It’s recommended that students have completed an introductory course in any of the following areas: experimental design, stati</w:t>
      </w:r>
      <w:r w:rsidR="00432DF7">
        <w:rPr>
          <w:rFonts w:ascii="Arial" w:hAnsi="Arial"/>
          <w:sz w:val="20"/>
          <w:szCs w:val="20"/>
        </w:rPr>
        <w:t>stics, or research methods</w:t>
      </w:r>
      <w:r>
        <w:rPr>
          <w:rFonts w:ascii="Arial" w:hAnsi="Arial"/>
          <w:sz w:val="20"/>
          <w:szCs w:val="20"/>
        </w:rPr>
        <w:t>. If you are uncertain if your experience is sufficient</w:t>
      </w:r>
      <w:r w:rsidR="00432DF7">
        <w:rPr>
          <w:rFonts w:ascii="Arial" w:hAnsi="Arial"/>
          <w:sz w:val="20"/>
          <w:szCs w:val="20"/>
        </w:rPr>
        <w:t>,</w:t>
      </w:r>
      <w:r>
        <w:rPr>
          <w:rFonts w:ascii="Arial" w:hAnsi="Arial"/>
          <w:sz w:val="20"/>
          <w:szCs w:val="20"/>
        </w:rPr>
        <w:t xml:space="preserve"> please contact the instructor.</w:t>
      </w:r>
    </w:p>
    <w:p w:rsidR="002F22B0" w:rsidRDefault="002F22B0" w:rsidP="002F22B0">
      <w:pPr>
        <w:rPr>
          <w:rFonts w:ascii="Arial" w:hAnsi="Arial"/>
          <w:sz w:val="20"/>
          <w:szCs w:val="20"/>
        </w:rPr>
      </w:pPr>
    </w:p>
    <w:p w:rsidR="002F22B0" w:rsidRDefault="00C000F1" w:rsidP="002F22B0">
      <w:pPr>
        <w:rPr>
          <w:rFonts w:ascii="Arial" w:hAnsi="Arial"/>
          <w:b/>
          <w:sz w:val="20"/>
          <w:szCs w:val="20"/>
        </w:rPr>
      </w:pPr>
      <w:r>
        <w:rPr>
          <w:rFonts w:ascii="Arial" w:hAnsi="Arial"/>
          <w:b/>
          <w:sz w:val="20"/>
          <w:szCs w:val="20"/>
        </w:rPr>
        <w:t>Submitting assignments</w:t>
      </w:r>
      <w:r w:rsidR="002F22B0" w:rsidRPr="002F22B0">
        <w:rPr>
          <w:rFonts w:ascii="Arial" w:hAnsi="Arial"/>
          <w:b/>
          <w:sz w:val="20"/>
          <w:szCs w:val="20"/>
        </w:rPr>
        <w:t xml:space="preserve">: </w:t>
      </w:r>
    </w:p>
    <w:p w:rsidR="002F22B0" w:rsidRDefault="0092048A" w:rsidP="00671B6D">
      <w:pPr>
        <w:ind w:left="270"/>
        <w:rPr>
          <w:rFonts w:ascii="Arial" w:hAnsi="Arial"/>
          <w:sz w:val="20"/>
          <w:szCs w:val="20"/>
        </w:rPr>
      </w:pPr>
      <w:r>
        <w:rPr>
          <w:rFonts w:ascii="Arial" w:hAnsi="Arial"/>
          <w:sz w:val="20"/>
          <w:szCs w:val="20"/>
        </w:rPr>
        <w:t xml:space="preserve">Slides, assignments, </w:t>
      </w:r>
      <w:r w:rsidR="00432DF7">
        <w:rPr>
          <w:rFonts w:ascii="Arial" w:hAnsi="Arial"/>
          <w:sz w:val="20"/>
          <w:szCs w:val="20"/>
        </w:rPr>
        <w:t xml:space="preserve">take-home </w:t>
      </w:r>
      <w:r>
        <w:rPr>
          <w:rFonts w:ascii="Arial" w:hAnsi="Arial"/>
          <w:sz w:val="20"/>
          <w:szCs w:val="20"/>
        </w:rPr>
        <w:t xml:space="preserve">quizzes, </w:t>
      </w:r>
      <w:r w:rsidR="002F22B0" w:rsidRPr="002F22B0">
        <w:rPr>
          <w:rFonts w:ascii="Arial" w:hAnsi="Arial"/>
          <w:sz w:val="20"/>
          <w:szCs w:val="20"/>
        </w:rPr>
        <w:t xml:space="preserve">and supplementary materials will be posted on Blackboard. </w:t>
      </w:r>
    </w:p>
    <w:p w:rsidR="00671B6D" w:rsidRPr="002F22B0" w:rsidRDefault="00671B6D" w:rsidP="00671B6D">
      <w:pPr>
        <w:ind w:left="270"/>
        <w:rPr>
          <w:rFonts w:ascii="Arial" w:hAnsi="Arial"/>
          <w:sz w:val="20"/>
          <w:szCs w:val="20"/>
        </w:rPr>
      </w:pPr>
      <w:r>
        <w:rPr>
          <w:rFonts w:ascii="Arial" w:hAnsi="Arial"/>
          <w:sz w:val="20"/>
          <w:szCs w:val="20"/>
        </w:rPr>
        <w:t xml:space="preserve">Assignments </w:t>
      </w:r>
      <w:r w:rsidR="00C000F1">
        <w:rPr>
          <w:rFonts w:ascii="Arial" w:hAnsi="Arial"/>
          <w:sz w:val="20"/>
          <w:szCs w:val="20"/>
        </w:rPr>
        <w:t>will be collected on Blackboard.  Most assignment</w:t>
      </w:r>
      <w:r w:rsidR="00432DF7">
        <w:rPr>
          <w:rFonts w:ascii="Arial" w:hAnsi="Arial"/>
          <w:sz w:val="20"/>
          <w:szCs w:val="20"/>
        </w:rPr>
        <w:t>s should be uploaded by Wednesday</w:t>
      </w:r>
      <w:r w:rsidR="00C000F1">
        <w:rPr>
          <w:rFonts w:ascii="Arial" w:hAnsi="Arial"/>
          <w:sz w:val="20"/>
          <w:szCs w:val="20"/>
        </w:rPr>
        <w:t xml:space="preserve"> Noon unless otherwise noted </w:t>
      </w:r>
    </w:p>
    <w:p w:rsidR="002A2E21" w:rsidRDefault="002A2E21" w:rsidP="00033703">
      <w:pPr>
        <w:rPr>
          <w:rFonts w:ascii="Arial" w:hAnsi="Arial"/>
          <w:b/>
          <w:sz w:val="20"/>
          <w:szCs w:val="20"/>
        </w:rPr>
      </w:pPr>
    </w:p>
    <w:p w:rsidR="00033703" w:rsidRDefault="00B126E0" w:rsidP="00CB34EC">
      <w:pPr>
        <w:jc w:val="center"/>
        <w:rPr>
          <w:rFonts w:ascii="Arial" w:hAnsi="Arial"/>
          <w:b/>
          <w:sz w:val="20"/>
          <w:szCs w:val="20"/>
        </w:rPr>
      </w:pPr>
      <w:r>
        <w:rPr>
          <w:rFonts w:ascii="Arial" w:hAnsi="Arial"/>
          <w:b/>
          <w:sz w:val="20"/>
          <w:szCs w:val="20"/>
        </w:rPr>
        <w:t xml:space="preserve">Evaluation </w:t>
      </w:r>
      <w:r w:rsidR="00CB34EC">
        <w:rPr>
          <w:rFonts w:ascii="Arial" w:hAnsi="Arial"/>
          <w:b/>
          <w:sz w:val="20"/>
          <w:szCs w:val="20"/>
        </w:rPr>
        <w:t>Breakdown</w:t>
      </w:r>
    </w:p>
    <w:p w:rsidR="00033703" w:rsidRPr="00B126E0" w:rsidRDefault="00033703" w:rsidP="00B126E0">
      <w:pPr>
        <w:rPr>
          <w:rFonts w:ascii="Arial" w:hAnsi="Arial"/>
          <w:sz w:val="20"/>
          <w:szCs w:val="20"/>
        </w:rPr>
      </w:pPr>
    </w:p>
    <w:tbl>
      <w:tblPr>
        <w:tblW w:w="7717" w:type="dxa"/>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7"/>
        <w:gridCol w:w="3780"/>
      </w:tblGrid>
      <w:tr w:rsidR="00F72917" w:rsidRPr="00033703" w:rsidTr="00CB34EC">
        <w:tc>
          <w:tcPr>
            <w:tcW w:w="3937" w:type="dxa"/>
            <w:tcBorders>
              <w:top w:val="single" w:sz="4" w:space="0" w:color="auto"/>
              <w:left w:val="single" w:sz="4" w:space="0" w:color="auto"/>
              <w:bottom w:val="single" w:sz="4" w:space="0" w:color="auto"/>
              <w:right w:val="single" w:sz="4" w:space="0" w:color="auto"/>
            </w:tcBorders>
            <w:shd w:val="clear" w:color="auto" w:fill="auto"/>
          </w:tcPr>
          <w:p w:rsidR="00F72917" w:rsidRPr="00F72917" w:rsidRDefault="00F72917" w:rsidP="00421F74">
            <w:pPr>
              <w:jc w:val="center"/>
              <w:rPr>
                <w:rFonts w:ascii="Arial" w:hAnsi="Arial"/>
                <w:b/>
                <w:sz w:val="20"/>
                <w:szCs w:val="20"/>
              </w:rPr>
            </w:pPr>
            <w:r w:rsidRPr="00F72917">
              <w:rPr>
                <w:rFonts w:ascii="Arial" w:hAnsi="Arial"/>
                <w:b/>
                <w:sz w:val="20"/>
                <w:szCs w:val="20"/>
              </w:rPr>
              <w:t>Deliverable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72917" w:rsidRPr="00F72917" w:rsidRDefault="006E7971" w:rsidP="00CB34EC">
            <w:pPr>
              <w:ind w:left="432" w:hanging="432"/>
              <w:jc w:val="center"/>
              <w:rPr>
                <w:rFonts w:ascii="Arial" w:hAnsi="Arial"/>
                <w:b/>
                <w:sz w:val="20"/>
                <w:szCs w:val="20"/>
              </w:rPr>
            </w:pPr>
            <w:r>
              <w:rPr>
                <w:rFonts w:ascii="Arial" w:hAnsi="Arial"/>
                <w:b/>
                <w:sz w:val="20"/>
                <w:szCs w:val="20"/>
              </w:rPr>
              <w:t xml:space="preserve">Points </w:t>
            </w:r>
          </w:p>
        </w:tc>
      </w:tr>
      <w:tr w:rsidR="00033703" w:rsidRPr="00033703" w:rsidTr="00671B6D">
        <w:trPr>
          <w:trHeight w:val="1008"/>
        </w:trPr>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rsidR="00033703" w:rsidRDefault="00FF1270" w:rsidP="00671B6D">
            <w:pPr>
              <w:rPr>
                <w:rFonts w:ascii="Arial" w:hAnsi="Arial"/>
                <w:sz w:val="20"/>
                <w:szCs w:val="20"/>
              </w:rPr>
            </w:pPr>
            <w:bookmarkStart w:id="0" w:name="OLE_LINK1"/>
            <w:r>
              <w:rPr>
                <w:rFonts w:ascii="Arial" w:hAnsi="Arial"/>
                <w:sz w:val="20"/>
                <w:szCs w:val="20"/>
              </w:rPr>
              <w:t>Short assignments</w:t>
            </w:r>
          </w:p>
          <w:p w:rsidR="00FF1270" w:rsidRPr="00EC07F1" w:rsidRDefault="00FF1270" w:rsidP="00671B6D">
            <w:pPr>
              <w:pStyle w:val="ListParagraph"/>
              <w:numPr>
                <w:ilvl w:val="0"/>
                <w:numId w:val="3"/>
              </w:numPr>
              <w:tabs>
                <w:tab w:val="left" w:pos="1122"/>
              </w:tabs>
              <w:rPr>
                <w:rFonts w:ascii="Arial" w:hAnsi="Arial"/>
                <w:sz w:val="20"/>
                <w:szCs w:val="20"/>
              </w:rPr>
            </w:pPr>
            <w:r w:rsidRPr="00EC07F1">
              <w:rPr>
                <w:rFonts w:ascii="Arial" w:hAnsi="Arial"/>
                <w:sz w:val="20"/>
                <w:szCs w:val="20"/>
              </w:rPr>
              <w:t>Quizzes</w:t>
            </w:r>
          </w:p>
          <w:p w:rsidR="00FF1270" w:rsidRPr="0039615A" w:rsidRDefault="00FF1270" w:rsidP="00671B6D">
            <w:pPr>
              <w:pStyle w:val="ListParagraph"/>
              <w:numPr>
                <w:ilvl w:val="0"/>
                <w:numId w:val="3"/>
              </w:numPr>
              <w:tabs>
                <w:tab w:val="left" w:pos="1122"/>
              </w:tabs>
              <w:rPr>
                <w:rFonts w:ascii="Arial" w:hAnsi="Arial"/>
                <w:sz w:val="20"/>
                <w:szCs w:val="20"/>
              </w:rPr>
            </w:pPr>
            <w:r w:rsidRPr="00EC07F1">
              <w:rPr>
                <w:rFonts w:ascii="Arial" w:hAnsi="Arial"/>
                <w:sz w:val="20"/>
                <w:szCs w:val="20"/>
              </w:rPr>
              <w:t xml:space="preserve">Homework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B4506" w:rsidRDefault="00C122B0" w:rsidP="00671B6D">
            <w:pPr>
              <w:ind w:left="792" w:hanging="432"/>
              <w:rPr>
                <w:rFonts w:ascii="Arial" w:hAnsi="Arial"/>
                <w:sz w:val="20"/>
                <w:szCs w:val="20"/>
              </w:rPr>
            </w:pPr>
            <w:r>
              <w:rPr>
                <w:rFonts w:ascii="Arial" w:hAnsi="Arial"/>
                <w:sz w:val="20"/>
                <w:szCs w:val="20"/>
              </w:rPr>
              <w:t>40</w:t>
            </w:r>
            <w:r w:rsidR="00340F5E">
              <w:rPr>
                <w:rFonts w:ascii="Arial" w:hAnsi="Arial"/>
                <w:sz w:val="20"/>
                <w:szCs w:val="20"/>
              </w:rPr>
              <w:t xml:space="preserve"> </w:t>
            </w:r>
            <w:r w:rsidR="00671B6D">
              <w:rPr>
                <w:rFonts w:ascii="Arial" w:hAnsi="Arial"/>
                <w:sz w:val="20"/>
                <w:szCs w:val="20"/>
              </w:rPr>
              <w:t>T</w:t>
            </w:r>
            <w:r w:rsidR="00F972CA">
              <w:rPr>
                <w:rFonts w:ascii="Arial" w:hAnsi="Arial"/>
                <w:sz w:val="20"/>
                <w:szCs w:val="20"/>
              </w:rPr>
              <w:t>otal</w:t>
            </w:r>
          </w:p>
          <w:p w:rsidR="00A85600" w:rsidRPr="00CB34EC" w:rsidRDefault="00C122B0" w:rsidP="00671B6D">
            <w:pPr>
              <w:pStyle w:val="ListParagraph"/>
              <w:numPr>
                <w:ilvl w:val="0"/>
                <w:numId w:val="7"/>
              </w:numPr>
              <w:ind w:left="792" w:hanging="432"/>
              <w:rPr>
                <w:rFonts w:ascii="Arial" w:hAnsi="Arial"/>
                <w:sz w:val="20"/>
                <w:szCs w:val="20"/>
              </w:rPr>
            </w:pPr>
            <w:r>
              <w:rPr>
                <w:rFonts w:ascii="Arial" w:hAnsi="Arial"/>
                <w:sz w:val="20"/>
                <w:szCs w:val="20"/>
              </w:rPr>
              <w:t>8</w:t>
            </w:r>
            <w:r w:rsidR="00A85600" w:rsidRPr="00CB34EC">
              <w:rPr>
                <w:rFonts w:ascii="Arial" w:hAnsi="Arial"/>
                <w:sz w:val="20"/>
                <w:szCs w:val="20"/>
              </w:rPr>
              <w:t xml:space="preserve"> assignments</w:t>
            </w:r>
          </w:p>
          <w:p w:rsidR="00185DCA" w:rsidRPr="00CB34EC" w:rsidRDefault="00A85600" w:rsidP="00671B6D">
            <w:pPr>
              <w:pStyle w:val="ListParagraph"/>
              <w:numPr>
                <w:ilvl w:val="0"/>
                <w:numId w:val="7"/>
              </w:numPr>
              <w:ind w:left="792" w:hanging="432"/>
              <w:rPr>
                <w:rFonts w:ascii="Arial" w:hAnsi="Arial"/>
                <w:sz w:val="20"/>
                <w:szCs w:val="20"/>
              </w:rPr>
            </w:pPr>
            <w:r w:rsidRPr="00CB34EC">
              <w:rPr>
                <w:rFonts w:ascii="Arial" w:hAnsi="Arial"/>
                <w:sz w:val="20"/>
                <w:szCs w:val="20"/>
              </w:rPr>
              <w:t>5 points each</w:t>
            </w:r>
            <w:r w:rsidR="00185DCA" w:rsidRPr="00CB34EC">
              <w:rPr>
                <w:rFonts w:ascii="Arial" w:hAnsi="Arial"/>
                <w:sz w:val="20"/>
                <w:szCs w:val="20"/>
              </w:rPr>
              <w:t xml:space="preserve"> </w:t>
            </w:r>
          </w:p>
        </w:tc>
      </w:tr>
      <w:tr w:rsidR="00E96228" w:rsidRPr="00033703" w:rsidTr="00671B6D">
        <w:trPr>
          <w:trHeight w:val="1008"/>
        </w:trPr>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Pr="00EC07F1" w:rsidRDefault="00E96228" w:rsidP="00671B6D">
            <w:pPr>
              <w:rPr>
                <w:rFonts w:ascii="Arial" w:hAnsi="Arial"/>
                <w:sz w:val="20"/>
                <w:szCs w:val="20"/>
              </w:rPr>
            </w:pPr>
            <w:r>
              <w:rPr>
                <w:rFonts w:ascii="Arial" w:hAnsi="Arial"/>
                <w:sz w:val="20"/>
                <w:szCs w:val="20"/>
              </w:rPr>
              <w:t xml:space="preserve">Presentation on a </w:t>
            </w:r>
            <w:r w:rsidR="00432DF7">
              <w:rPr>
                <w:rFonts w:ascii="Arial" w:hAnsi="Arial"/>
                <w:sz w:val="20"/>
                <w:szCs w:val="20"/>
              </w:rPr>
              <w:t xml:space="preserve">Research </w:t>
            </w:r>
            <w:r>
              <w:rPr>
                <w:rFonts w:ascii="Arial" w:hAnsi="Arial"/>
                <w:sz w:val="20"/>
                <w:szCs w:val="20"/>
              </w:rPr>
              <w:t xml:space="preserve">Topic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Default="00C122B0" w:rsidP="00671B6D">
            <w:pPr>
              <w:ind w:left="792" w:hanging="432"/>
              <w:rPr>
                <w:rFonts w:ascii="Arial" w:hAnsi="Arial"/>
                <w:sz w:val="20"/>
                <w:szCs w:val="20"/>
              </w:rPr>
            </w:pPr>
            <w:r>
              <w:rPr>
                <w:rFonts w:ascii="Arial" w:hAnsi="Arial"/>
                <w:sz w:val="20"/>
                <w:szCs w:val="20"/>
              </w:rPr>
              <w:t>10</w:t>
            </w:r>
            <w:r w:rsidR="00671B6D">
              <w:rPr>
                <w:rFonts w:ascii="Arial" w:hAnsi="Arial"/>
                <w:sz w:val="20"/>
                <w:szCs w:val="20"/>
              </w:rPr>
              <w:t xml:space="preserve"> Total </w:t>
            </w:r>
          </w:p>
          <w:p w:rsidR="003B1B03" w:rsidRDefault="003B1B03" w:rsidP="00671B6D">
            <w:pPr>
              <w:numPr>
                <w:ilvl w:val="0"/>
                <w:numId w:val="17"/>
              </w:numPr>
              <w:ind w:left="725"/>
              <w:rPr>
                <w:rFonts w:ascii="Arial" w:hAnsi="Arial"/>
                <w:sz w:val="20"/>
                <w:szCs w:val="20"/>
              </w:rPr>
            </w:pPr>
            <w:r>
              <w:rPr>
                <w:rFonts w:ascii="Arial" w:hAnsi="Arial"/>
                <w:sz w:val="20"/>
                <w:szCs w:val="20"/>
              </w:rPr>
              <w:t>5 (class)</w:t>
            </w:r>
          </w:p>
          <w:p w:rsidR="003B1B03" w:rsidRDefault="00C122B0" w:rsidP="00671B6D">
            <w:pPr>
              <w:numPr>
                <w:ilvl w:val="0"/>
                <w:numId w:val="17"/>
              </w:numPr>
              <w:ind w:left="725"/>
              <w:rPr>
                <w:rFonts w:ascii="Arial" w:hAnsi="Arial"/>
                <w:sz w:val="20"/>
                <w:szCs w:val="20"/>
              </w:rPr>
            </w:pPr>
            <w:r>
              <w:rPr>
                <w:rFonts w:ascii="Arial" w:hAnsi="Arial"/>
                <w:sz w:val="20"/>
                <w:szCs w:val="20"/>
              </w:rPr>
              <w:t>5</w:t>
            </w:r>
            <w:r w:rsidR="003B1B03">
              <w:rPr>
                <w:rFonts w:ascii="Arial" w:hAnsi="Arial"/>
                <w:sz w:val="20"/>
                <w:szCs w:val="20"/>
              </w:rPr>
              <w:t xml:space="preserve"> (instructor)</w:t>
            </w:r>
          </w:p>
        </w:tc>
      </w:tr>
      <w:tr w:rsidR="00EC07F1" w:rsidRPr="00033703" w:rsidTr="00671B6D">
        <w:trPr>
          <w:trHeight w:val="1385"/>
        </w:trPr>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rsidR="00EC07F1" w:rsidRPr="00EC07F1" w:rsidRDefault="00EC07F1" w:rsidP="00671B6D">
            <w:pPr>
              <w:rPr>
                <w:rFonts w:ascii="Arial" w:hAnsi="Arial"/>
                <w:sz w:val="20"/>
                <w:szCs w:val="20"/>
              </w:rPr>
            </w:pPr>
            <w:r w:rsidRPr="00EC07F1">
              <w:rPr>
                <w:rFonts w:ascii="Arial" w:hAnsi="Arial"/>
                <w:sz w:val="20"/>
                <w:szCs w:val="20"/>
              </w:rPr>
              <w:t>Research Proposal</w:t>
            </w:r>
          </w:p>
          <w:p w:rsidR="00EC07F1" w:rsidRDefault="00EC07F1" w:rsidP="00671B6D">
            <w:pPr>
              <w:pStyle w:val="ListParagraph"/>
              <w:numPr>
                <w:ilvl w:val="0"/>
                <w:numId w:val="4"/>
              </w:numPr>
              <w:rPr>
                <w:rFonts w:ascii="Arial" w:hAnsi="Arial"/>
                <w:sz w:val="20"/>
                <w:szCs w:val="20"/>
              </w:rPr>
            </w:pPr>
            <w:r w:rsidRPr="00E73A4A">
              <w:rPr>
                <w:rFonts w:ascii="Arial" w:hAnsi="Arial"/>
                <w:sz w:val="20"/>
                <w:szCs w:val="20"/>
              </w:rPr>
              <w:t>Presentation</w:t>
            </w:r>
            <w:r w:rsidRPr="00EC07F1">
              <w:rPr>
                <w:rFonts w:ascii="Arial" w:hAnsi="Arial"/>
                <w:sz w:val="20"/>
                <w:szCs w:val="20"/>
              </w:rPr>
              <w:t xml:space="preserve"> </w:t>
            </w:r>
          </w:p>
          <w:p w:rsidR="00EC07F1" w:rsidRPr="00EC07F1" w:rsidRDefault="00EC07F1" w:rsidP="00671B6D">
            <w:pPr>
              <w:pStyle w:val="ListParagraph"/>
              <w:numPr>
                <w:ilvl w:val="0"/>
                <w:numId w:val="4"/>
              </w:numPr>
              <w:rPr>
                <w:rFonts w:ascii="Arial" w:hAnsi="Arial"/>
                <w:sz w:val="20"/>
                <w:szCs w:val="20"/>
              </w:rPr>
            </w:pPr>
            <w:r w:rsidRPr="00EC07F1">
              <w:rPr>
                <w:rFonts w:ascii="Arial" w:hAnsi="Arial"/>
                <w:sz w:val="20"/>
                <w:szCs w:val="20"/>
              </w:rPr>
              <w:t>Write up</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C07F1" w:rsidRDefault="00340F5E" w:rsidP="00671B6D">
            <w:pPr>
              <w:ind w:left="792" w:hanging="432"/>
              <w:rPr>
                <w:rFonts w:ascii="Arial" w:hAnsi="Arial"/>
                <w:sz w:val="20"/>
                <w:szCs w:val="20"/>
              </w:rPr>
            </w:pPr>
            <w:r>
              <w:rPr>
                <w:rFonts w:ascii="Arial" w:hAnsi="Arial"/>
                <w:sz w:val="20"/>
                <w:szCs w:val="20"/>
              </w:rPr>
              <w:t>1</w:t>
            </w:r>
            <w:r w:rsidR="00E00A0F">
              <w:rPr>
                <w:rFonts w:ascii="Arial" w:hAnsi="Arial"/>
                <w:sz w:val="20"/>
                <w:szCs w:val="20"/>
              </w:rPr>
              <w:t>5</w:t>
            </w:r>
            <w:r w:rsidR="00EC07F1">
              <w:rPr>
                <w:rFonts w:ascii="Arial" w:hAnsi="Arial"/>
                <w:sz w:val="20"/>
                <w:szCs w:val="20"/>
              </w:rPr>
              <w:t xml:space="preserve"> </w:t>
            </w:r>
            <w:r w:rsidR="00671B6D">
              <w:rPr>
                <w:rFonts w:ascii="Arial" w:hAnsi="Arial"/>
                <w:sz w:val="20"/>
                <w:szCs w:val="20"/>
              </w:rPr>
              <w:t>T</w:t>
            </w:r>
            <w:r w:rsidR="00F972CA">
              <w:rPr>
                <w:rFonts w:ascii="Arial" w:hAnsi="Arial"/>
                <w:sz w:val="20"/>
                <w:szCs w:val="20"/>
              </w:rPr>
              <w:t>otal</w:t>
            </w:r>
          </w:p>
          <w:p w:rsidR="00A85600" w:rsidRPr="00A85600" w:rsidRDefault="00A85600" w:rsidP="00671B6D">
            <w:pPr>
              <w:pStyle w:val="ListParagraph"/>
              <w:numPr>
                <w:ilvl w:val="0"/>
                <w:numId w:val="7"/>
              </w:numPr>
              <w:ind w:left="792" w:hanging="432"/>
              <w:rPr>
                <w:rFonts w:ascii="Arial" w:hAnsi="Arial"/>
                <w:sz w:val="20"/>
                <w:szCs w:val="20"/>
              </w:rPr>
            </w:pPr>
            <w:r>
              <w:rPr>
                <w:rFonts w:ascii="Arial" w:hAnsi="Arial"/>
                <w:sz w:val="20"/>
                <w:szCs w:val="20"/>
              </w:rPr>
              <w:t>1</w:t>
            </w:r>
            <w:r w:rsidRPr="00A85600">
              <w:rPr>
                <w:rFonts w:ascii="Arial" w:hAnsi="Arial"/>
                <w:sz w:val="20"/>
                <w:szCs w:val="20"/>
              </w:rPr>
              <w:t>0 presentation</w:t>
            </w:r>
          </w:p>
          <w:p w:rsidR="00185DCA" w:rsidRDefault="00A85600" w:rsidP="00671B6D">
            <w:pPr>
              <w:pStyle w:val="ListParagraph"/>
              <w:numPr>
                <w:ilvl w:val="1"/>
                <w:numId w:val="7"/>
              </w:numPr>
              <w:rPr>
                <w:rFonts w:ascii="Arial" w:hAnsi="Arial"/>
                <w:sz w:val="20"/>
                <w:szCs w:val="20"/>
              </w:rPr>
            </w:pPr>
            <w:r>
              <w:rPr>
                <w:rFonts w:ascii="Arial" w:hAnsi="Arial"/>
                <w:sz w:val="20"/>
                <w:szCs w:val="20"/>
              </w:rPr>
              <w:t>7 (instructor)</w:t>
            </w:r>
          </w:p>
          <w:p w:rsidR="00340F5E" w:rsidRDefault="00A85600" w:rsidP="00671B6D">
            <w:pPr>
              <w:pStyle w:val="ListParagraph"/>
              <w:numPr>
                <w:ilvl w:val="1"/>
                <w:numId w:val="7"/>
              </w:numPr>
              <w:rPr>
                <w:rFonts w:ascii="Arial" w:hAnsi="Arial"/>
                <w:sz w:val="20"/>
                <w:szCs w:val="20"/>
              </w:rPr>
            </w:pPr>
            <w:r>
              <w:rPr>
                <w:rFonts w:ascii="Arial" w:hAnsi="Arial"/>
                <w:sz w:val="20"/>
                <w:szCs w:val="20"/>
              </w:rPr>
              <w:t xml:space="preserve">3 (class) </w:t>
            </w:r>
          </w:p>
          <w:p w:rsidR="00E00A0F" w:rsidRPr="00982D21" w:rsidRDefault="00E00A0F" w:rsidP="00671B6D">
            <w:pPr>
              <w:pStyle w:val="ListParagraph"/>
              <w:numPr>
                <w:ilvl w:val="0"/>
                <w:numId w:val="7"/>
              </w:numPr>
              <w:rPr>
                <w:rFonts w:ascii="Arial" w:hAnsi="Arial"/>
                <w:sz w:val="20"/>
                <w:szCs w:val="20"/>
              </w:rPr>
            </w:pPr>
            <w:r>
              <w:rPr>
                <w:rFonts w:ascii="Arial" w:hAnsi="Arial"/>
                <w:sz w:val="20"/>
                <w:szCs w:val="20"/>
              </w:rPr>
              <w:t xml:space="preserve">5 write up </w:t>
            </w:r>
          </w:p>
        </w:tc>
      </w:tr>
      <w:tr w:rsidR="00033703" w:rsidRPr="00033703" w:rsidTr="00671B6D">
        <w:trPr>
          <w:trHeight w:val="1331"/>
        </w:trPr>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rsidR="00033703" w:rsidRDefault="00EC07F1" w:rsidP="00671B6D">
            <w:pPr>
              <w:rPr>
                <w:rFonts w:ascii="Arial" w:hAnsi="Arial"/>
                <w:sz w:val="20"/>
                <w:szCs w:val="20"/>
              </w:rPr>
            </w:pPr>
            <w:r>
              <w:rPr>
                <w:rFonts w:ascii="Arial" w:hAnsi="Arial"/>
                <w:sz w:val="20"/>
                <w:szCs w:val="20"/>
              </w:rPr>
              <w:t xml:space="preserve">Final research project </w:t>
            </w:r>
          </w:p>
          <w:p w:rsidR="00185DCA" w:rsidRDefault="00185DCA" w:rsidP="00671B6D">
            <w:pPr>
              <w:pStyle w:val="ListParagraph"/>
              <w:numPr>
                <w:ilvl w:val="0"/>
                <w:numId w:val="5"/>
              </w:numPr>
              <w:rPr>
                <w:rFonts w:ascii="Arial" w:hAnsi="Arial"/>
                <w:sz w:val="20"/>
                <w:szCs w:val="20"/>
              </w:rPr>
            </w:pPr>
            <w:r>
              <w:rPr>
                <w:rFonts w:ascii="Arial" w:hAnsi="Arial"/>
                <w:sz w:val="20"/>
                <w:szCs w:val="20"/>
              </w:rPr>
              <w:t>Draft write up</w:t>
            </w:r>
          </w:p>
          <w:p w:rsidR="00EC07F1" w:rsidRDefault="00EC07F1" w:rsidP="00671B6D">
            <w:pPr>
              <w:pStyle w:val="ListParagraph"/>
              <w:numPr>
                <w:ilvl w:val="0"/>
                <w:numId w:val="5"/>
              </w:numPr>
              <w:rPr>
                <w:rFonts w:ascii="Arial" w:hAnsi="Arial"/>
                <w:sz w:val="20"/>
                <w:szCs w:val="20"/>
              </w:rPr>
            </w:pPr>
            <w:r>
              <w:rPr>
                <w:rFonts w:ascii="Arial" w:hAnsi="Arial"/>
                <w:sz w:val="20"/>
                <w:szCs w:val="20"/>
              </w:rPr>
              <w:t xml:space="preserve">Presentation </w:t>
            </w:r>
          </w:p>
          <w:p w:rsidR="00EC07F1" w:rsidRPr="00EC07F1" w:rsidRDefault="00EC07F1" w:rsidP="00671B6D">
            <w:pPr>
              <w:pStyle w:val="ListParagraph"/>
              <w:numPr>
                <w:ilvl w:val="0"/>
                <w:numId w:val="5"/>
              </w:numPr>
              <w:rPr>
                <w:rFonts w:ascii="Arial" w:hAnsi="Arial"/>
                <w:sz w:val="20"/>
                <w:szCs w:val="20"/>
              </w:rPr>
            </w:pPr>
            <w:r>
              <w:rPr>
                <w:rFonts w:ascii="Arial" w:hAnsi="Arial"/>
                <w:sz w:val="20"/>
                <w:szCs w:val="20"/>
              </w:rPr>
              <w:t xml:space="preserve">Write up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85DCA" w:rsidRDefault="00E00A0F" w:rsidP="00671B6D">
            <w:pPr>
              <w:ind w:left="792" w:hanging="432"/>
              <w:rPr>
                <w:rFonts w:ascii="Arial" w:hAnsi="Arial"/>
                <w:sz w:val="20"/>
                <w:szCs w:val="20"/>
              </w:rPr>
            </w:pPr>
            <w:r>
              <w:rPr>
                <w:rFonts w:ascii="Arial" w:hAnsi="Arial"/>
                <w:sz w:val="20"/>
                <w:szCs w:val="20"/>
              </w:rPr>
              <w:t>25</w:t>
            </w:r>
            <w:r w:rsidR="00EC07F1">
              <w:rPr>
                <w:rFonts w:ascii="Arial" w:hAnsi="Arial"/>
                <w:sz w:val="20"/>
                <w:szCs w:val="20"/>
              </w:rPr>
              <w:t xml:space="preserve"> </w:t>
            </w:r>
            <w:r w:rsidR="00671B6D">
              <w:rPr>
                <w:rFonts w:ascii="Arial" w:hAnsi="Arial"/>
                <w:sz w:val="20"/>
                <w:szCs w:val="20"/>
              </w:rPr>
              <w:t>T</w:t>
            </w:r>
            <w:r w:rsidR="00F972CA">
              <w:rPr>
                <w:rFonts w:ascii="Arial" w:hAnsi="Arial"/>
                <w:sz w:val="20"/>
                <w:szCs w:val="20"/>
              </w:rPr>
              <w:t>otal</w:t>
            </w:r>
          </w:p>
          <w:p w:rsidR="006E7971" w:rsidRDefault="00E00A0F" w:rsidP="00671B6D">
            <w:pPr>
              <w:pStyle w:val="ListParagraph"/>
              <w:numPr>
                <w:ilvl w:val="0"/>
                <w:numId w:val="8"/>
              </w:numPr>
              <w:ind w:left="792" w:hanging="432"/>
              <w:rPr>
                <w:rFonts w:ascii="Arial" w:hAnsi="Arial"/>
                <w:sz w:val="20"/>
                <w:szCs w:val="20"/>
              </w:rPr>
            </w:pPr>
            <w:r>
              <w:rPr>
                <w:rFonts w:ascii="Arial" w:hAnsi="Arial"/>
                <w:sz w:val="20"/>
                <w:szCs w:val="20"/>
              </w:rPr>
              <w:t>10</w:t>
            </w:r>
            <w:r w:rsidR="006E7971">
              <w:rPr>
                <w:rFonts w:ascii="Arial" w:hAnsi="Arial"/>
                <w:sz w:val="20"/>
                <w:szCs w:val="20"/>
              </w:rPr>
              <w:t xml:space="preserve"> </w:t>
            </w:r>
            <w:r w:rsidR="00A85600">
              <w:rPr>
                <w:rFonts w:ascii="Arial" w:hAnsi="Arial"/>
                <w:sz w:val="20"/>
                <w:szCs w:val="20"/>
              </w:rPr>
              <w:t xml:space="preserve">presentation </w:t>
            </w:r>
          </w:p>
          <w:p w:rsidR="0092048A" w:rsidRDefault="00E00A0F" w:rsidP="00671B6D">
            <w:pPr>
              <w:pStyle w:val="ListParagraph"/>
              <w:numPr>
                <w:ilvl w:val="1"/>
                <w:numId w:val="8"/>
              </w:numPr>
              <w:rPr>
                <w:rFonts w:ascii="Arial" w:hAnsi="Arial"/>
                <w:sz w:val="20"/>
                <w:szCs w:val="20"/>
              </w:rPr>
            </w:pPr>
            <w:r>
              <w:rPr>
                <w:rFonts w:ascii="Arial" w:hAnsi="Arial"/>
                <w:sz w:val="20"/>
                <w:szCs w:val="20"/>
              </w:rPr>
              <w:t>7</w:t>
            </w:r>
            <w:r w:rsidR="0092048A">
              <w:rPr>
                <w:rFonts w:ascii="Arial" w:hAnsi="Arial"/>
                <w:sz w:val="20"/>
                <w:szCs w:val="20"/>
              </w:rPr>
              <w:t xml:space="preserve"> (instructor)</w:t>
            </w:r>
          </w:p>
          <w:p w:rsidR="0092048A" w:rsidRDefault="0092048A" w:rsidP="00671B6D">
            <w:pPr>
              <w:pStyle w:val="ListParagraph"/>
              <w:numPr>
                <w:ilvl w:val="1"/>
                <w:numId w:val="8"/>
              </w:numPr>
              <w:rPr>
                <w:rFonts w:ascii="Arial" w:hAnsi="Arial"/>
                <w:sz w:val="20"/>
                <w:szCs w:val="20"/>
              </w:rPr>
            </w:pPr>
            <w:r>
              <w:rPr>
                <w:rFonts w:ascii="Arial" w:hAnsi="Arial"/>
                <w:sz w:val="20"/>
                <w:szCs w:val="20"/>
              </w:rPr>
              <w:t xml:space="preserve">3 (class) </w:t>
            </w:r>
          </w:p>
          <w:p w:rsidR="006E7971" w:rsidRPr="006E7971" w:rsidRDefault="006E7971" w:rsidP="00671B6D">
            <w:pPr>
              <w:pStyle w:val="ListParagraph"/>
              <w:numPr>
                <w:ilvl w:val="0"/>
                <w:numId w:val="8"/>
              </w:numPr>
              <w:ind w:left="792" w:hanging="432"/>
              <w:rPr>
                <w:rFonts w:ascii="Arial" w:hAnsi="Arial"/>
                <w:sz w:val="20"/>
                <w:szCs w:val="20"/>
              </w:rPr>
            </w:pPr>
            <w:r>
              <w:rPr>
                <w:rFonts w:ascii="Arial" w:hAnsi="Arial"/>
                <w:sz w:val="20"/>
                <w:szCs w:val="20"/>
              </w:rPr>
              <w:t xml:space="preserve">15 </w:t>
            </w:r>
            <w:r w:rsidR="00A85600">
              <w:rPr>
                <w:rFonts w:ascii="Arial" w:hAnsi="Arial"/>
                <w:sz w:val="20"/>
                <w:szCs w:val="20"/>
              </w:rPr>
              <w:t xml:space="preserve">write up </w:t>
            </w:r>
          </w:p>
        </w:tc>
      </w:tr>
      <w:tr w:rsidR="00033703" w:rsidRPr="00033703" w:rsidTr="00671B6D">
        <w:trPr>
          <w:trHeight w:val="1008"/>
        </w:trPr>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rsidR="00033703" w:rsidRDefault="00EC07F1" w:rsidP="00671B6D">
            <w:pPr>
              <w:rPr>
                <w:rFonts w:ascii="Arial" w:hAnsi="Arial"/>
                <w:sz w:val="20"/>
                <w:szCs w:val="20"/>
              </w:rPr>
            </w:pPr>
            <w:r>
              <w:rPr>
                <w:rFonts w:ascii="Arial" w:hAnsi="Arial"/>
                <w:sz w:val="20"/>
                <w:szCs w:val="20"/>
              </w:rPr>
              <w:t xml:space="preserve">Class contribution </w:t>
            </w:r>
          </w:p>
          <w:p w:rsidR="00EC07F1" w:rsidRPr="00340F5E" w:rsidRDefault="00EC07F1" w:rsidP="00671B6D">
            <w:pPr>
              <w:pStyle w:val="ListParagraph"/>
              <w:numPr>
                <w:ilvl w:val="0"/>
                <w:numId w:val="6"/>
              </w:numPr>
              <w:ind w:left="1152"/>
              <w:rPr>
                <w:rFonts w:ascii="Arial" w:hAnsi="Arial"/>
                <w:sz w:val="20"/>
                <w:szCs w:val="20"/>
              </w:rPr>
            </w:pPr>
            <w:r>
              <w:rPr>
                <w:rFonts w:ascii="Arial" w:hAnsi="Arial"/>
                <w:sz w:val="20"/>
                <w:szCs w:val="20"/>
              </w:rPr>
              <w:t xml:space="preserve">Instructor rating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E7971" w:rsidRPr="006E7971" w:rsidRDefault="00E00A0F" w:rsidP="00671B6D">
            <w:pPr>
              <w:ind w:left="702" w:hanging="432"/>
              <w:rPr>
                <w:rFonts w:ascii="Arial" w:hAnsi="Arial"/>
                <w:sz w:val="20"/>
                <w:szCs w:val="20"/>
              </w:rPr>
            </w:pPr>
            <w:r>
              <w:rPr>
                <w:rFonts w:ascii="Arial" w:hAnsi="Arial"/>
                <w:sz w:val="20"/>
                <w:szCs w:val="20"/>
              </w:rPr>
              <w:t>10</w:t>
            </w:r>
            <w:r w:rsidR="00E96228">
              <w:rPr>
                <w:rFonts w:ascii="Arial" w:hAnsi="Arial"/>
                <w:sz w:val="20"/>
                <w:szCs w:val="20"/>
              </w:rPr>
              <w:t xml:space="preserve"> </w:t>
            </w:r>
            <w:r w:rsidR="00EC07F1">
              <w:rPr>
                <w:rFonts w:ascii="Arial" w:hAnsi="Arial"/>
                <w:sz w:val="20"/>
                <w:szCs w:val="20"/>
              </w:rPr>
              <w:t xml:space="preserve"> </w:t>
            </w:r>
            <w:r w:rsidR="00F972CA">
              <w:rPr>
                <w:rFonts w:ascii="Arial" w:hAnsi="Arial"/>
                <w:sz w:val="20"/>
                <w:szCs w:val="20"/>
              </w:rPr>
              <w:t>total</w:t>
            </w:r>
            <w:r w:rsidR="008C60EB">
              <w:rPr>
                <w:rFonts w:ascii="Arial" w:hAnsi="Arial"/>
                <w:sz w:val="20"/>
                <w:szCs w:val="20"/>
              </w:rPr>
              <w:t xml:space="preserve"> </w:t>
            </w:r>
          </w:p>
        </w:tc>
      </w:tr>
      <w:bookmarkEnd w:id="0"/>
      <w:tr w:rsidR="00B64F64" w:rsidRPr="00FD5636" w:rsidTr="00557126">
        <w:trPr>
          <w:trHeight w:val="611"/>
        </w:trPr>
        <w:tc>
          <w:tcPr>
            <w:tcW w:w="3937" w:type="dxa"/>
            <w:tcBorders>
              <w:top w:val="single" w:sz="4" w:space="0" w:color="auto"/>
              <w:left w:val="single" w:sz="4" w:space="0" w:color="auto"/>
              <w:bottom w:val="single" w:sz="12" w:space="0" w:color="auto"/>
              <w:right w:val="single" w:sz="4" w:space="0" w:color="auto"/>
            </w:tcBorders>
            <w:shd w:val="clear" w:color="auto" w:fill="auto"/>
            <w:vAlign w:val="center"/>
          </w:tcPr>
          <w:p w:rsidR="00B64F64" w:rsidRPr="00FD5636" w:rsidRDefault="00B64F64" w:rsidP="00671B6D">
            <w:pPr>
              <w:rPr>
                <w:rFonts w:ascii="Arial" w:hAnsi="Arial"/>
                <w:b/>
                <w:sz w:val="20"/>
                <w:szCs w:val="20"/>
              </w:rPr>
            </w:pPr>
            <w:r w:rsidRPr="00FD5636">
              <w:rPr>
                <w:rFonts w:ascii="Arial" w:hAnsi="Arial"/>
                <w:b/>
                <w:sz w:val="20"/>
                <w:szCs w:val="20"/>
              </w:rPr>
              <w:t xml:space="preserve">Total </w:t>
            </w:r>
          </w:p>
        </w:tc>
        <w:tc>
          <w:tcPr>
            <w:tcW w:w="3780" w:type="dxa"/>
            <w:tcBorders>
              <w:top w:val="single" w:sz="4" w:space="0" w:color="auto"/>
              <w:left w:val="single" w:sz="4" w:space="0" w:color="auto"/>
              <w:bottom w:val="single" w:sz="12" w:space="0" w:color="auto"/>
              <w:right w:val="single" w:sz="4" w:space="0" w:color="auto"/>
            </w:tcBorders>
            <w:shd w:val="clear" w:color="auto" w:fill="auto"/>
            <w:vAlign w:val="center"/>
          </w:tcPr>
          <w:p w:rsidR="00B64F64" w:rsidRPr="00FD5636" w:rsidRDefault="00B64F64" w:rsidP="00671B6D">
            <w:pPr>
              <w:ind w:left="432" w:hanging="432"/>
              <w:rPr>
                <w:rFonts w:ascii="Arial" w:hAnsi="Arial"/>
                <w:b/>
                <w:sz w:val="20"/>
                <w:szCs w:val="20"/>
              </w:rPr>
            </w:pPr>
            <w:r w:rsidRPr="00FD5636">
              <w:rPr>
                <w:rFonts w:ascii="Arial" w:hAnsi="Arial"/>
                <w:b/>
                <w:sz w:val="20"/>
                <w:szCs w:val="20"/>
              </w:rPr>
              <w:t>100 points</w:t>
            </w:r>
          </w:p>
        </w:tc>
      </w:tr>
    </w:tbl>
    <w:p w:rsidR="00033703" w:rsidRDefault="00033703" w:rsidP="00033703">
      <w:pPr>
        <w:rPr>
          <w:rFonts w:ascii="Arial" w:hAnsi="Arial"/>
          <w:sz w:val="20"/>
          <w:szCs w:val="20"/>
        </w:rPr>
      </w:pPr>
    </w:p>
    <w:p w:rsidR="0078191C" w:rsidRDefault="00CB34EC" w:rsidP="004975BC">
      <w:pPr>
        <w:spacing w:after="120"/>
        <w:ind w:left="720"/>
        <w:rPr>
          <w:rFonts w:ascii="Arial" w:hAnsi="Arial"/>
          <w:b/>
          <w:sz w:val="20"/>
          <w:szCs w:val="20"/>
        </w:rPr>
      </w:pPr>
      <w:r>
        <w:rPr>
          <w:rFonts w:ascii="Arial" w:hAnsi="Arial"/>
          <w:b/>
          <w:sz w:val="20"/>
          <w:szCs w:val="20"/>
        </w:rPr>
        <w:t>Due dates</w:t>
      </w:r>
    </w:p>
    <w:p w:rsidR="00DE585F" w:rsidRPr="00C000F1" w:rsidRDefault="00DE585F" w:rsidP="00C000F1">
      <w:pPr>
        <w:spacing w:after="120"/>
        <w:ind w:left="720"/>
        <w:rPr>
          <w:rFonts w:ascii="Arial" w:hAnsi="Arial"/>
          <w:sz w:val="20"/>
          <w:szCs w:val="20"/>
        </w:rPr>
      </w:pPr>
      <w:r>
        <w:rPr>
          <w:rFonts w:ascii="Arial" w:hAnsi="Arial"/>
          <w:sz w:val="20"/>
          <w:szCs w:val="20"/>
        </w:rPr>
        <w:t>All deliverables should be submitted on the due date specified</w:t>
      </w:r>
      <w:r w:rsidR="008C60EB">
        <w:rPr>
          <w:rFonts w:ascii="Arial" w:hAnsi="Arial"/>
          <w:sz w:val="20"/>
          <w:szCs w:val="20"/>
        </w:rPr>
        <w:t xml:space="preserve"> (see Course Content)</w:t>
      </w:r>
      <w:r>
        <w:rPr>
          <w:rFonts w:ascii="Arial" w:hAnsi="Arial"/>
          <w:sz w:val="20"/>
          <w:szCs w:val="20"/>
        </w:rPr>
        <w:t xml:space="preserve">. </w:t>
      </w:r>
      <w:r w:rsidR="00C000F1">
        <w:rPr>
          <w:rFonts w:ascii="Arial" w:hAnsi="Arial"/>
          <w:sz w:val="20"/>
          <w:szCs w:val="20"/>
        </w:rPr>
        <w:br/>
      </w:r>
      <w:r w:rsidRPr="00340F5E">
        <w:rPr>
          <w:rFonts w:ascii="Arial" w:hAnsi="Arial"/>
          <w:b/>
          <w:i/>
          <w:sz w:val="20"/>
          <w:szCs w:val="20"/>
        </w:rPr>
        <w:t xml:space="preserve">Late assignments will receive a </w:t>
      </w:r>
      <w:r w:rsidR="00E35BD0">
        <w:rPr>
          <w:rFonts w:ascii="Arial" w:hAnsi="Arial"/>
          <w:b/>
          <w:i/>
          <w:sz w:val="20"/>
          <w:szCs w:val="20"/>
        </w:rPr>
        <w:t>50</w:t>
      </w:r>
      <w:r w:rsidRPr="00340F5E">
        <w:rPr>
          <w:rFonts w:ascii="Arial" w:hAnsi="Arial"/>
          <w:b/>
          <w:i/>
          <w:sz w:val="20"/>
          <w:szCs w:val="20"/>
        </w:rPr>
        <w:t>% reduction in points for each week late.</w:t>
      </w:r>
      <w:r>
        <w:rPr>
          <w:rFonts w:ascii="Arial" w:hAnsi="Arial"/>
          <w:sz w:val="20"/>
          <w:szCs w:val="20"/>
        </w:rPr>
        <w:t xml:space="preserve"> </w:t>
      </w:r>
      <w:r w:rsidR="00C000F1">
        <w:rPr>
          <w:rFonts w:ascii="Arial" w:hAnsi="Arial"/>
          <w:sz w:val="20"/>
          <w:szCs w:val="20"/>
        </w:rPr>
        <w:br/>
      </w:r>
      <w:r w:rsidR="00544AC3">
        <w:rPr>
          <w:rFonts w:ascii="Arial" w:hAnsi="Arial"/>
          <w:sz w:val="20"/>
          <w:szCs w:val="20"/>
        </w:rPr>
        <w:t>After 2</w:t>
      </w:r>
      <w:r>
        <w:rPr>
          <w:rFonts w:ascii="Arial" w:hAnsi="Arial"/>
          <w:sz w:val="20"/>
          <w:szCs w:val="20"/>
        </w:rPr>
        <w:t xml:space="preserve"> weeks (or end of term) late assignments cannot be </w:t>
      </w:r>
      <w:r w:rsidR="00720F7A">
        <w:rPr>
          <w:rFonts w:ascii="Arial" w:hAnsi="Arial"/>
          <w:sz w:val="20"/>
          <w:szCs w:val="20"/>
        </w:rPr>
        <w:t>evaluated</w:t>
      </w:r>
      <w:r>
        <w:rPr>
          <w:rFonts w:ascii="Arial" w:hAnsi="Arial"/>
          <w:sz w:val="20"/>
          <w:szCs w:val="20"/>
        </w:rPr>
        <w:t xml:space="preserve"> </w:t>
      </w:r>
    </w:p>
    <w:p w:rsidR="00DE585F" w:rsidRDefault="00DE585F" w:rsidP="00DE585F">
      <w:pPr>
        <w:ind w:left="720"/>
        <w:rPr>
          <w:rFonts w:ascii="Arial" w:hAnsi="Arial"/>
          <w:sz w:val="20"/>
          <w:szCs w:val="20"/>
        </w:rPr>
      </w:pPr>
      <w:r>
        <w:rPr>
          <w:rFonts w:ascii="Arial" w:hAnsi="Arial"/>
          <w:sz w:val="20"/>
          <w:szCs w:val="20"/>
        </w:rPr>
        <w:t>Exceptions to the due date or substitute assignments should be discussed with the instructor an</w:t>
      </w:r>
      <w:r w:rsidR="00B126E0">
        <w:rPr>
          <w:rFonts w:ascii="Arial" w:hAnsi="Arial"/>
          <w:sz w:val="20"/>
          <w:szCs w:val="20"/>
        </w:rPr>
        <w:t>d</w:t>
      </w:r>
      <w:r>
        <w:rPr>
          <w:rFonts w:ascii="Arial" w:hAnsi="Arial"/>
          <w:sz w:val="20"/>
          <w:szCs w:val="20"/>
        </w:rPr>
        <w:t xml:space="preserve"> confirmed via email, i.e. you must receive an email from the instructor confirming any extension or alternate arrangement. </w:t>
      </w:r>
    </w:p>
    <w:p w:rsidR="0024450E" w:rsidRDefault="0024450E">
      <w:pPr>
        <w:rPr>
          <w:rFonts w:ascii="Arial" w:hAnsi="Arial"/>
          <w:sz w:val="20"/>
          <w:szCs w:val="20"/>
        </w:rPr>
      </w:pPr>
    </w:p>
    <w:p w:rsidR="00DE585F" w:rsidRDefault="008509BD" w:rsidP="00DE585F">
      <w:pPr>
        <w:ind w:left="720"/>
        <w:rPr>
          <w:rFonts w:ascii="Arial" w:hAnsi="Arial"/>
          <w:sz w:val="20"/>
          <w:szCs w:val="20"/>
        </w:rPr>
      </w:pPr>
      <w:r>
        <w:rPr>
          <w:rFonts w:ascii="Arial" w:hAnsi="Arial"/>
          <w:sz w:val="20"/>
          <w:szCs w:val="20"/>
        </w:rPr>
        <w:br w:type="page"/>
      </w:r>
    </w:p>
    <w:p w:rsidR="006507E5" w:rsidRPr="00CB34EC" w:rsidRDefault="00730D06" w:rsidP="00CB34EC">
      <w:pPr>
        <w:ind w:left="720"/>
        <w:jc w:val="center"/>
        <w:rPr>
          <w:rFonts w:ascii="Arial" w:hAnsi="Arial"/>
          <w:b/>
          <w:sz w:val="28"/>
          <w:szCs w:val="20"/>
        </w:rPr>
      </w:pPr>
      <w:r>
        <w:rPr>
          <w:rFonts w:ascii="Arial" w:hAnsi="Arial"/>
          <w:b/>
          <w:sz w:val="28"/>
          <w:szCs w:val="20"/>
        </w:rPr>
        <w:lastRenderedPageBreak/>
        <w:t>Resources for Assignments</w:t>
      </w:r>
    </w:p>
    <w:p w:rsidR="00730D06" w:rsidRDefault="00730D06" w:rsidP="00DE585F">
      <w:pPr>
        <w:ind w:left="720"/>
        <w:rPr>
          <w:rFonts w:ascii="Arial" w:hAnsi="Arial"/>
          <w:sz w:val="20"/>
          <w:szCs w:val="20"/>
        </w:rPr>
      </w:pPr>
    </w:p>
    <w:p w:rsidR="00DE585F" w:rsidRDefault="00730D06" w:rsidP="00DE585F">
      <w:pPr>
        <w:ind w:left="720"/>
        <w:rPr>
          <w:rFonts w:ascii="Arial" w:hAnsi="Arial"/>
          <w:sz w:val="20"/>
          <w:szCs w:val="20"/>
        </w:rPr>
      </w:pPr>
      <w:r>
        <w:rPr>
          <w:rFonts w:ascii="Arial" w:hAnsi="Arial"/>
          <w:sz w:val="20"/>
          <w:szCs w:val="20"/>
        </w:rPr>
        <w:t xml:space="preserve">Many resources are provided for assignments and your research projects. Most of these are data bases or collections of data bases that you can use for projects. </w:t>
      </w:r>
    </w:p>
    <w:p w:rsidR="00730D06" w:rsidRDefault="00730D06" w:rsidP="00DE585F">
      <w:pPr>
        <w:ind w:left="720"/>
        <w:rPr>
          <w:rFonts w:ascii="Arial" w:hAnsi="Arial"/>
          <w:sz w:val="20"/>
          <w:szCs w:val="20"/>
        </w:rPr>
      </w:pPr>
    </w:p>
    <w:p w:rsidR="00730D06" w:rsidRDefault="00730D06" w:rsidP="00DE585F">
      <w:pPr>
        <w:ind w:left="720"/>
        <w:rPr>
          <w:rFonts w:ascii="Arial" w:hAnsi="Arial"/>
          <w:sz w:val="20"/>
          <w:szCs w:val="20"/>
        </w:rPr>
      </w:pPr>
      <w:r>
        <w:rPr>
          <w:rFonts w:ascii="Arial" w:hAnsi="Arial"/>
          <w:sz w:val="20"/>
          <w:szCs w:val="20"/>
        </w:rPr>
        <w:t xml:space="preserve">Many are provided in Blackboard. Some are available on the Web. </w:t>
      </w:r>
    </w:p>
    <w:p w:rsidR="00730D06" w:rsidRDefault="00730D06" w:rsidP="00DE585F">
      <w:pPr>
        <w:ind w:left="720"/>
        <w:rPr>
          <w:rFonts w:ascii="Arial" w:hAnsi="Arial"/>
          <w:sz w:val="20"/>
          <w:szCs w:val="20"/>
        </w:rPr>
      </w:pPr>
    </w:p>
    <w:p w:rsidR="00730D06" w:rsidRDefault="00730D06" w:rsidP="00DE585F">
      <w:pPr>
        <w:ind w:left="720"/>
        <w:rPr>
          <w:rFonts w:ascii="Arial" w:hAnsi="Arial"/>
          <w:sz w:val="20"/>
          <w:szCs w:val="20"/>
        </w:rPr>
      </w:pPr>
      <w:r>
        <w:rPr>
          <w:rFonts w:ascii="Arial" w:hAnsi="Arial"/>
          <w:sz w:val="20"/>
          <w:szCs w:val="20"/>
        </w:rPr>
        <w:t xml:space="preserve">Most of these data bases are available in a format (e.g. CSV) that can be downloaded into Excel. Only one requires programming skills </w:t>
      </w:r>
    </w:p>
    <w:p w:rsidR="0024450E" w:rsidRDefault="0024450E" w:rsidP="00CB34EC">
      <w:pPr>
        <w:jc w:val="center"/>
        <w:rPr>
          <w:rFonts w:ascii="Arial" w:hAnsi="Arial"/>
          <w:b/>
          <w:szCs w:val="20"/>
        </w:rPr>
      </w:pPr>
    </w:p>
    <w:p w:rsidR="003F3F58" w:rsidRDefault="003F3F58" w:rsidP="00CB34EC">
      <w:pPr>
        <w:jc w:val="center"/>
        <w:rPr>
          <w:rFonts w:ascii="Arial" w:hAnsi="Arial"/>
          <w:b/>
          <w:szCs w:val="20"/>
        </w:rPr>
      </w:pPr>
    </w:p>
    <w:p w:rsidR="00356B36" w:rsidRDefault="00356B36" w:rsidP="00CB34EC">
      <w:pPr>
        <w:jc w:val="center"/>
        <w:rPr>
          <w:rFonts w:ascii="Arial" w:hAnsi="Arial"/>
          <w:b/>
          <w:szCs w:val="20"/>
        </w:rPr>
      </w:pPr>
    </w:p>
    <w:p w:rsidR="00A37706" w:rsidRDefault="00A37706" w:rsidP="00CB34EC">
      <w:pPr>
        <w:jc w:val="center"/>
        <w:rPr>
          <w:rFonts w:ascii="Arial" w:hAnsi="Arial"/>
          <w:b/>
          <w:szCs w:val="20"/>
        </w:rPr>
      </w:pPr>
      <w:r>
        <w:rPr>
          <w:rFonts w:ascii="Arial" w:hAnsi="Arial"/>
          <w:b/>
          <w:szCs w:val="20"/>
        </w:rPr>
        <w:t xml:space="preserve">Data Sources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1242"/>
        <w:gridCol w:w="5130"/>
      </w:tblGrid>
      <w:tr w:rsidR="00A37706" w:rsidRPr="005F7345" w:rsidTr="00557126">
        <w:tc>
          <w:tcPr>
            <w:tcW w:w="1548" w:type="dxa"/>
            <w:shd w:val="clear" w:color="auto" w:fill="auto"/>
          </w:tcPr>
          <w:p w:rsidR="00A37706" w:rsidRPr="005F7345" w:rsidRDefault="00A37706" w:rsidP="005F7345">
            <w:pPr>
              <w:jc w:val="center"/>
              <w:rPr>
                <w:rFonts w:ascii="Arial" w:hAnsi="Arial"/>
                <w:b/>
                <w:sz w:val="20"/>
                <w:szCs w:val="20"/>
              </w:rPr>
            </w:pPr>
            <w:r w:rsidRPr="005F7345">
              <w:rPr>
                <w:rFonts w:ascii="Arial" w:hAnsi="Arial"/>
                <w:b/>
                <w:sz w:val="20"/>
                <w:szCs w:val="20"/>
              </w:rPr>
              <w:t xml:space="preserve">Data Name </w:t>
            </w:r>
          </w:p>
        </w:tc>
        <w:tc>
          <w:tcPr>
            <w:tcW w:w="1440" w:type="dxa"/>
            <w:shd w:val="clear" w:color="auto" w:fill="auto"/>
          </w:tcPr>
          <w:p w:rsidR="00A37706" w:rsidRPr="005F7345" w:rsidRDefault="00A37706" w:rsidP="005F7345">
            <w:pPr>
              <w:jc w:val="center"/>
              <w:rPr>
                <w:rFonts w:ascii="Arial" w:hAnsi="Arial"/>
                <w:b/>
                <w:sz w:val="20"/>
                <w:szCs w:val="20"/>
              </w:rPr>
            </w:pPr>
            <w:r w:rsidRPr="005F7345">
              <w:rPr>
                <w:rFonts w:ascii="Arial" w:hAnsi="Arial"/>
                <w:b/>
                <w:sz w:val="20"/>
                <w:szCs w:val="20"/>
              </w:rPr>
              <w:t xml:space="preserve">Description </w:t>
            </w:r>
          </w:p>
        </w:tc>
        <w:tc>
          <w:tcPr>
            <w:tcW w:w="1242" w:type="dxa"/>
            <w:shd w:val="clear" w:color="auto" w:fill="auto"/>
          </w:tcPr>
          <w:p w:rsidR="00A37706" w:rsidRPr="005F7345" w:rsidRDefault="00A37706" w:rsidP="005F7345">
            <w:pPr>
              <w:jc w:val="center"/>
              <w:rPr>
                <w:rFonts w:ascii="Arial" w:hAnsi="Arial"/>
                <w:b/>
                <w:sz w:val="20"/>
                <w:szCs w:val="20"/>
              </w:rPr>
            </w:pPr>
            <w:r w:rsidRPr="005F7345">
              <w:rPr>
                <w:rFonts w:ascii="Arial" w:hAnsi="Arial"/>
                <w:b/>
                <w:sz w:val="20"/>
                <w:szCs w:val="20"/>
              </w:rPr>
              <w:t xml:space="preserve">Location </w:t>
            </w:r>
          </w:p>
        </w:tc>
        <w:tc>
          <w:tcPr>
            <w:tcW w:w="5130" w:type="dxa"/>
            <w:shd w:val="clear" w:color="auto" w:fill="auto"/>
          </w:tcPr>
          <w:p w:rsidR="00A37706" w:rsidRPr="005F7345" w:rsidRDefault="00A37706" w:rsidP="005F7345">
            <w:pPr>
              <w:jc w:val="center"/>
              <w:rPr>
                <w:rFonts w:ascii="Arial" w:hAnsi="Arial"/>
                <w:b/>
                <w:sz w:val="20"/>
                <w:szCs w:val="20"/>
              </w:rPr>
            </w:pPr>
            <w:r w:rsidRPr="005F7345">
              <w:rPr>
                <w:rFonts w:ascii="Arial" w:hAnsi="Arial"/>
                <w:b/>
                <w:sz w:val="20"/>
                <w:szCs w:val="20"/>
              </w:rPr>
              <w:t xml:space="preserve">Internet  source </w:t>
            </w:r>
          </w:p>
        </w:tc>
      </w:tr>
      <w:tr w:rsidR="00A37706" w:rsidRPr="00312A97" w:rsidTr="00557126">
        <w:trPr>
          <w:trHeight w:val="260"/>
        </w:trPr>
        <w:tc>
          <w:tcPr>
            <w:tcW w:w="1548"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Survey</w:t>
            </w:r>
          </w:p>
        </w:tc>
        <w:tc>
          <w:tcPr>
            <w:tcW w:w="1440"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data from class</w:t>
            </w:r>
          </w:p>
        </w:tc>
        <w:tc>
          <w:tcPr>
            <w:tcW w:w="1242" w:type="dxa"/>
            <w:shd w:val="clear" w:color="auto" w:fill="auto"/>
            <w:vAlign w:val="center"/>
          </w:tcPr>
          <w:p w:rsidR="00A37706" w:rsidRPr="007B0EF5" w:rsidRDefault="00BC44D7" w:rsidP="00557126">
            <w:pPr>
              <w:jc w:val="center"/>
              <w:rPr>
                <w:rFonts w:ascii="Arial" w:hAnsi="Arial"/>
                <w:sz w:val="20"/>
                <w:szCs w:val="20"/>
                <w:highlight w:val="yellow"/>
              </w:rPr>
            </w:pPr>
            <w:r w:rsidRPr="007B0EF5">
              <w:rPr>
                <w:rFonts w:ascii="Arial" w:hAnsi="Arial"/>
                <w:sz w:val="20"/>
                <w:szCs w:val="20"/>
                <w:highlight w:val="yellow"/>
              </w:rPr>
              <w:t>B</w:t>
            </w:r>
            <w:r w:rsidR="00A37706" w:rsidRPr="007B0EF5">
              <w:rPr>
                <w:rFonts w:ascii="Arial" w:hAnsi="Arial"/>
                <w:sz w:val="20"/>
                <w:szCs w:val="20"/>
                <w:highlight w:val="yellow"/>
              </w:rPr>
              <w:t>lackboard</w:t>
            </w:r>
          </w:p>
        </w:tc>
        <w:tc>
          <w:tcPr>
            <w:tcW w:w="5130"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none</w:t>
            </w:r>
          </w:p>
        </w:tc>
      </w:tr>
      <w:tr w:rsidR="00A37706" w:rsidRPr="00312A97" w:rsidTr="00557126">
        <w:trPr>
          <w:trHeight w:val="332"/>
        </w:trPr>
        <w:tc>
          <w:tcPr>
            <w:tcW w:w="1548"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Mushroom</w:t>
            </w:r>
          </w:p>
        </w:tc>
        <w:tc>
          <w:tcPr>
            <w:tcW w:w="1440" w:type="dxa"/>
            <w:shd w:val="clear" w:color="auto" w:fill="auto"/>
            <w:vAlign w:val="center"/>
          </w:tcPr>
          <w:p w:rsidR="00A37706" w:rsidRPr="007B0EF5" w:rsidRDefault="00A37706" w:rsidP="00557126">
            <w:pPr>
              <w:jc w:val="center"/>
              <w:rPr>
                <w:rFonts w:ascii="Arial" w:hAnsi="Arial"/>
                <w:sz w:val="20"/>
                <w:szCs w:val="20"/>
                <w:highlight w:val="yellow"/>
              </w:rPr>
            </w:pPr>
          </w:p>
        </w:tc>
        <w:tc>
          <w:tcPr>
            <w:tcW w:w="1242" w:type="dxa"/>
            <w:shd w:val="clear" w:color="auto" w:fill="auto"/>
            <w:vAlign w:val="center"/>
          </w:tcPr>
          <w:p w:rsidR="00A37706" w:rsidRPr="007B0EF5" w:rsidRDefault="00557126" w:rsidP="00557126">
            <w:pPr>
              <w:jc w:val="center"/>
              <w:rPr>
                <w:rFonts w:ascii="Arial" w:hAnsi="Arial"/>
                <w:sz w:val="20"/>
                <w:szCs w:val="20"/>
                <w:highlight w:val="yellow"/>
              </w:rPr>
            </w:pPr>
            <w:r w:rsidRPr="007B0EF5">
              <w:rPr>
                <w:rFonts w:ascii="Arial" w:hAnsi="Arial"/>
                <w:sz w:val="20"/>
                <w:szCs w:val="20"/>
                <w:highlight w:val="yellow"/>
              </w:rPr>
              <w:t>Web</w:t>
            </w:r>
          </w:p>
        </w:tc>
        <w:tc>
          <w:tcPr>
            <w:tcW w:w="5130" w:type="dxa"/>
            <w:shd w:val="clear" w:color="auto" w:fill="auto"/>
            <w:vAlign w:val="center"/>
          </w:tcPr>
          <w:p w:rsidR="00A37706" w:rsidRPr="007B0EF5" w:rsidRDefault="00BC44D7" w:rsidP="00557126">
            <w:pPr>
              <w:jc w:val="center"/>
              <w:rPr>
                <w:rFonts w:ascii="Arial" w:hAnsi="Arial"/>
                <w:sz w:val="20"/>
                <w:szCs w:val="20"/>
                <w:highlight w:val="yellow"/>
              </w:rPr>
            </w:pPr>
            <w:r w:rsidRPr="007B0EF5">
              <w:rPr>
                <w:rFonts w:ascii="Arial" w:hAnsi="Arial"/>
                <w:sz w:val="20"/>
                <w:szCs w:val="20"/>
                <w:highlight w:val="yellow"/>
              </w:rPr>
              <w:t>http://archive.ics.uci.edu/ml/datasets/mushroom</w:t>
            </w:r>
          </w:p>
        </w:tc>
      </w:tr>
      <w:tr w:rsidR="00A37706" w:rsidRPr="00312A97" w:rsidTr="00557126">
        <w:tc>
          <w:tcPr>
            <w:tcW w:w="1548"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Iris</w:t>
            </w:r>
            <w:r w:rsidR="00AA670F" w:rsidRPr="007B0EF5">
              <w:rPr>
                <w:rFonts w:ascii="Arial" w:hAnsi="Arial"/>
                <w:sz w:val="20"/>
                <w:szCs w:val="20"/>
                <w:highlight w:val="yellow"/>
              </w:rPr>
              <w:t xml:space="preserve"> 1</w:t>
            </w:r>
          </w:p>
        </w:tc>
        <w:tc>
          <w:tcPr>
            <w:tcW w:w="1440" w:type="dxa"/>
            <w:shd w:val="clear" w:color="auto" w:fill="auto"/>
            <w:vAlign w:val="center"/>
          </w:tcPr>
          <w:p w:rsidR="00A37706" w:rsidRPr="007B0EF5" w:rsidRDefault="00BC44D7" w:rsidP="00557126">
            <w:pPr>
              <w:jc w:val="center"/>
              <w:rPr>
                <w:rFonts w:ascii="Arial" w:hAnsi="Arial"/>
                <w:sz w:val="20"/>
                <w:szCs w:val="20"/>
                <w:highlight w:val="yellow"/>
              </w:rPr>
            </w:pPr>
            <w:r w:rsidRPr="007B0EF5">
              <w:rPr>
                <w:rFonts w:ascii="Arial" w:hAnsi="Arial"/>
                <w:sz w:val="20"/>
                <w:szCs w:val="20"/>
                <w:highlight w:val="yellow"/>
              </w:rPr>
              <w:t>Subset of original data</w:t>
            </w:r>
          </w:p>
        </w:tc>
        <w:tc>
          <w:tcPr>
            <w:tcW w:w="1242" w:type="dxa"/>
            <w:shd w:val="clear" w:color="auto" w:fill="auto"/>
            <w:vAlign w:val="center"/>
          </w:tcPr>
          <w:p w:rsidR="00A37706" w:rsidRPr="007B0EF5" w:rsidRDefault="00557126" w:rsidP="00557126">
            <w:pPr>
              <w:jc w:val="center"/>
              <w:rPr>
                <w:rFonts w:ascii="Arial" w:hAnsi="Arial"/>
                <w:sz w:val="20"/>
                <w:szCs w:val="20"/>
                <w:highlight w:val="yellow"/>
              </w:rPr>
            </w:pPr>
            <w:r w:rsidRPr="007B0EF5">
              <w:rPr>
                <w:rFonts w:ascii="Arial" w:hAnsi="Arial"/>
                <w:sz w:val="20"/>
                <w:szCs w:val="20"/>
                <w:highlight w:val="yellow"/>
              </w:rPr>
              <w:t>Web</w:t>
            </w:r>
          </w:p>
        </w:tc>
        <w:tc>
          <w:tcPr>
            <w:tcW w:w="5130" w:type="dxa"/>
            <w:shd w:val="clear" w:color="auto" w:fill="auto"/>
            <w:vAlign w:val="center"/>
          </w:tcPr>
          <w:p w:rsidR="00A37706" w:rsidRPr="007B0EF5" w:rsidRDefault="00BC44D7" w:rsidP="00557126">
            <w:pPr>
              <w:jc w:val="center"/>
              <w:rPr>
                <w:rFonts w:ascii="Arial" w:hAnsi="Arial"/>
                <w:sz w:val="20"/>
                <w:szCs w:val="20"/>
                <w:highlight w:val="yellow"/>
              </w:rPr>
            </w:pPr>
            <w:r w:rsidRPr="007B0EF5">
              <w:rPr>
                <w:rFonts w:ascii="Arial" w:hAnsi="Arial"/>
                <w:sz w:val="20"/>
                <w:szCs w:val="20"/>
                <w:highlight w:val="yellow"/>
              </w:rPr>
              <w:t>http://archive.ics.uci.edu/ml/datasets/iris</w:t>
            </w:r>
          </w:p>
        </w:tc>
      </w:tr>
      <w:tr w:rsidR="00AA670F" w:rsidRPr="00312A97" w:rsidTr="00557126">
        <w:tc>
          <w:tcPr>
            <w:tcW w:w="1548" w:type="dxa"/>
            <w:shd w:val="clear" w:color="auto" w:fill="auto"/>
            <w:vAlign w:val="center"/>
          </w:tcPr>
          <w:p w:rsidR="00AA670F" w:rsidRPr="007B0EF5" w:rsidRDefault="00AA670F" w:rsidP="00557126">
            <w:pPr>
              <w:jc w:val="center"/>
              <w:rPr>
                <w:rFonts w:ascii="Arial" w:hAnsi="Arial"/>
                <w:sz w:val="20"/>
                <w:szCs w:val="20"/>
                <w:highlight w:val="yellow"/>
              </w:rPr>
            </w:pPr>
            <w:r w:rsidRPr="007B0EF5">
              <w:rPr>
                <w:rFonts w:ascii="Arial" w:hAnsi="Arial"/>
                <w:sz w:val="20"/>
                <w:szCs w:val="20"/>
                <w:highlight w:val="yellow"/>
              </w:rPr>
              <w:t>Iris 2</w:t>
            </w:r>
          </w:p>
        </w:tc>
        <w:tc>
          <w:tcPr>
            <w:tcW w:w="1440" w:type="dxa"/>
            <w:shd w:val="clear" w:color="auto" w:fill="auto"/>
            <w:vAlign w:val="center"/>
          </w:tcPr>
          <w:p w:rsidR="00AA670F" w:rsidRPr="007B0EF5" w:rsidRDefault="00AA670F" w:rsidP="00557126">
            <w:pPr>
              <w:jc w:val="center"/>
              <w:rPr>
                <w:rFonts w:ascii="Arial" w:hAnsi="Arial"/>
                <w:sz w:val="20"/>
                <w:szCs w:val="20"/>
                <w:highlight w:val="yellow"/>
              </w:rPr>
            </w:pPr>
            <w:r w:rsidRPr="007B0EF5">
              <w:rPr>
                <w:rFonts w:ascii="Arial" w:hAnsi="Arial"/>
                <w:sz w:val="20"/>
                <w:szCs w:val="20"/>
                <w:highlight w:val="yellow"/>
              </w:rPr>
              <w:t>Subset of original data</w:t>
            </w:r>
          </w:p>
        </w:tc>
        <w:tc>
          <w:tcPr>
            <w:tcW w:w="1242" w:type="dxa"/>
            <w:shd w:val="clear" w:color="auto" w:fill="auto"/>
            <w:vAlign w:val="center"/>
          </w:tcPr>
          <w:p w:rsidR="00AA670F" w:rsidRPr="007B0EF5" w:rsidRDefault="00557126" w:rsidP="00557126">
            <w:pPr>
              <w:jc w:val="center"/>
              <w:rPr>
                <w:rFonts w:ascii="Arial" w:hAnsi="Arial"/>
                <w:sz w:val="20"/>
                <w:szCs w:val="20"/>
                <w:highlight w:val="yellow"/>
              </w:rPr>
            </w:pPr>
            <w:r w:rsidRPr="007B0EF5">
              <w:rPr>
                <w:rFonts w:ascii="Arial" w:hAnsi="Arial"/>
                <w:sz w:val="20"/>
                <w:szCs w:val="20"/>
                <w:highlight w:val="yellow"/>
              </w:rPr>
              <w:t>Web</w:t>
            </w:r>
          </w:p>
        </w:tc>
        <w:tc>
          <w:tcPr>
            <w:tcW w:w="5130" w:type="dxa"/>
            <w:shd w:val="clear" w:color="auto" w:fill="auto"/>
            <w:vAlign w:val="center"/>
          </w:tcPr>
          <w:p w:rsidR="00AA670F" w:rsidRPr="007B0EF5" w:rsidRDefault="00AA670F" w:rsidP="00557126">
            <w:pPr>
              <w:jc w:val="center"/>
              <w:rPr>
                <w:rFonts w:ascii="Arial" w:hAnsi="Arial"/>
                <w:sz w:val="20"/>
                <w:szCs w:val="20"/>
                <w:highlight w:val="yellow"/>
              </w:rPr>
            </w:pPr>
            <w:r w:rsidRPr="007B0EF5">
              <w:rPr>
                <w:rFonts w:ascii="Arial" w:hAnsi="Arial"/>
                <w:sz w:val="20"/>
                <w:szCs w:val="20"/>
                <w:highlight w:val="yellow"/>
              </w:rPr>
              <w:t>http://archive.ics.uci.edu/ml/datasets/iris</w:t>
            </w:r>
          </w:p>
        </w:tc>
      </w:tr>
      <w:tr w:rsidR="00A37706" w:rsidRPr="00312A97" w:rsidTr="00557126">
        <w:tc>
          <w:tcPr>
            <w:tcW w:w="1548"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Breast Cancer</w:t>
            </w:r>
          </w:p>
        </w:tc>
        <w:tc>
          <w:tcPr>
            <w:tcW w:w="1440" w:type="dxa"/>
            <w:shd w:val="clear" w:color="auto" w:fill="auto"/>
            <w:vAlign w:val="center"/>
          </w:tcPr>
          <w:p w:rsidR="00A37706" w:rsidRPr="007B0EF5" w:rsidRDefault="00BB029E" w:rsidP="00557126">
            <w:pPr>
              <w:jc w:val="center"/>
              <w:rPr>
                <w:rFonts w:ascii="Arial" w:hAnsi="Arial"/>
                <w:sz w:val="20"/>
                <w:szCs w:val="20"/>
                <w:highlight w:val="yellow"/>
              </w:rPr>
            </w:pPr>
            <w:r w:rsidRPr="007B0EF5">
              <w:rPr>
                <w:rFonts w:ascii="Arial" w:hAnsi="Arial"/>
                <w:sz w:val="20"/>
                <w:szCs w:val="20"/>
                <w:highlight w:val="yellow"/>
              </w:rPr>
              <w:t>569 cases</w:t>
            </w:r>
          </w:p>
        </w:tc>
        <w:tc>
          <w:tcPr>
            <w:tcW w:w="1242" w:type="dxa"/>
            <w:shd w:val="clear" w:color="auto" w:fill="auto"/>
            <w:vAlign w:val="center"/>
          </w:tcPr>
          <w:p w:rsidR="00A37706" w:rsidRPr="007B0EF5" w:rsidRDefault="00BB029E" w:rsidP="00557126">
            <w:pPr>
              <w:jc w:val="center"/>
              <w:rPr>
                <w:rFonts w:ascii="Arial" w:hAnsi="Arial"/>
                <w:sz w:val="20"/>
                <w:szCs w:val="20"/>
                <w:highlight w:val="yellow"/>
              </w:rPr>
            </w:pPr>
            <w:r w:rsidRPr="007B0EF5">
              <w:rPr>
                <w:rFonts w:ascii="Arial" w:hAnsi="Arial"/>
                <w:sz w:val="20"/>
                <w:szCs w:val="20"/>
                <w:highlight w:val="yellow"/>
              </w:rPr>
              <w:t>Blackboard</w:t>
            </w:r>
          </w:p>
        </w:tc>
        <w:tc>
          <w:tcPr>
            <w:tcW w:w="5130" w:type="dxa"/>
            <w:shd w:val="clear" w:color="auto" w:fill="auto"/>
            <w:vAlign w:val="center"/>
          </w:tcPr>
          <w:p w:rsidR="00A37706" w:rsidRPr="007B0EF5" w:rsidRDefault="00BB029E" w:rsidP="00557126">
            <w:pPr>
              <w:jc w:val="center"/>
              <w:rPr>
                <w:rFonts w:ascii="Arial" w:hAnsi="Arial"/>
                <w:sz w:val="20"/>
                <w:szCs w:val="20"/>
                <w:highlight w:val="yellow"/>
              </w:rPr>
            </w:pPr>
            <w:r w:rsidRPr="007B0EF5">
              <w:rPr>
                <w:rFonts w:ascii="Arial" w:hAnsi="Arial"/>
                <w:sz w:val="20"/>
                <w:szCs w:val="20"/>
                <w:highlight w:val="yellow"/>
              </w:rPr>
              <w:t>http://archive.ics.uci.edu/ml/datasets/Breast+Cancer+Wisconsin+%28Diagnostic%29</w:t>
            </w:r>
          </w:p>
        </w:tc>
      </w:tr>
      <w:tr w:rsidR="00A37706" w:rsidRPr="00312A97" w:rsidTr="00557126">
        <w:trPr>
          <w:trHeight w:val="386"/>
        </w:trPr>
        <w:tc>
          <w:tcPr>
            <w:tcW w:w="1548" w:type="dxa"/>
            <w:shd w:val="clear" w:color="auto" w:fill="auto"/>
            <w:vAlign w:val="center"/>
          </w:tcPr>
          <w:p w:rsidR="00A37706" w:rsidRPr="007B0EF5" w:rsidRDefault="00A37706" w:rsidP="00557126">
            <w:pPr>
              <w:jc w:val="center"/>
              <w:rPr>
                <w:rFonts w:ascii="Arial" w:hAnsi="Arial"/>
                <w:sz w:val="20"/>
                <w:szCs w:val="20"/>
                <w:highlight w:val="yellow"/>
              </w:rPr>
            </w:pPr>
            <w:r w:rsidRPr="007B0EF5">
              <w:rPr>
                <w:rFonts w:ascii="Arial" w:hAnsi="Arial"/>
                <w:sz w:val="20"/>
                <w:szCs w:val="20"/>
                <w:highlight w:val="yellow"/>
              </w:rPr>
              <w:t>Titanic</w:t>
            </w:r>
          </w:p>
        </w:tc>
        <w:tc>
          <w:tcPr>
            <w:tcW w:w="1440" w:type="dxa"/>
            <w:shd w:val="clear" w:color="auto" w:fill="auto"/>
            <w:vAlign w:val="center"/>
          </w:tcPr>
          <w:p w:rsidR="00A37706" w:rsidRPr="007B0EF5" w:rsidRDefault="00AA670F" w:rsidP="00557126">
            <w:pPr>
              <w:jc w:val="center"/>
              <w:rPr>
                <w:rFonts w:ascii="Arial" w:hAnsi="Arial"/>
                <w:sz w:val="20"/>
                <w:szCs w:val="20"/>
                <w:highlight w:val="yellow"/>
              </w:rPr>
            </w:pPr>
            <w:r w:rsidRPr="007B0EF5">
              <w:rPr>
                <w:rFonts w:ascii="Arial" w:hAnsi="Arial"/>
                <w:sz w:val="20"/>
                <w:szCs w:val="20"/>
                <w:highlight w:val="yellow"/>
              </w:rPr>
              <w:t>891</w:t>
            </w:r>
          </w:p>
        </w:tc>
        <w:tc>
          <w:tcPr>
            <w:tcW w:w="1242" w:type="dxa"/>
            <w:shd w:val="clear" w:color="auto" w:fill="auto"/>
            <w:vAlign w:val="center"/>
          </w:tcPr>
          <w:p w:rsidR="00A37706" w:rsidRPr="007B0EF5" w:rsidRDefault="00AA670F" w:rsidP="00557126">
            <w:pPr>
              <w:jc w:val="center"/>
              <w:rPr>
                <w:rFonts w:ascii="Arial" w:hAnsi="Arial"/>
                <w:sz w:val="20"/>
                <w:szCs w:val="20"/>
                <w:highlight w:val="yellow"/>
              </w:rPr>
            </w:pPr>
            <w:r w:rsidRPr="007B0EF5">
              <w:rPr>
                <w:rFonts w:ascii="Arial" w:hAnsi="Arial"/>
                <w:sz w:val="20"/>
                <w:szCs w:val="20"/>
                <w:highlight w:val="yellow"/>
              </w:rPr>
              <w:t>Blackboard</w:t>
            </w:r>
          </w:p>
        </w:tc>
        <w:tc>
          <w:tcPr>
            <w:tcW w:w="5130" w:type="dxa"/>
            <w:shd w:val="clear" w:color="auto" w:fill="auto"/>
            <w:vAlign w:val="center"/>
          </w:tcPr>
          <w:p w:rsidR="00A37706" w:rsidRPr="007B0EF5" w:rsidRDefault="00AA670F" w:rsidP="00557126">
            <w:pPr>
              <w:jc w:val="center"/>
              <w:rPr>
                <w:rFonts w:ascii="Arial" w:hAnsi="Arial"/>
                <w:sz w:val="20"/>
                <w:szCs w:val="20"/>
                <w:highlight w:val="yellow"/>
              </w:rPr>
            </w:pPr>
            <w:r w:rsidRPr="007B0EF5">
              <w:rPr>
                <w:rFonts w:ascii="Arial" w:hAnsi="Arial"/>
                <w:sz w:val="20"/>
                <w:szCs w:val="20"/>
                <w:highlight w:val="yellow"/>
              </w:rPr>
              <w:t>none</w:t>
            </w:r>
          </w:p>
        </w:tc>
      </w:tr>
      <w:tr w:rsidR="00A37706" w:rsidRPr="00312A97" w:rsidTr="00557126">
        <w:tc>
          <w:tcPr>
            <w:tcW w:w="1548" w:type="dxa"/>
            <w:shd w:val="clear" w:color="auto" w:fill="auto"/>
            <w:vAlign w:val="center"/>
          </w:tcPr>
          <w:p w:rsidR="00A37706" w:rsidRPr="007B0EF5" w:rsidRDefault="000B77B2" w:rsidP="00557126">
            <w:pPr>
              <w:jc w:val="center"/>
              <w:rPr>
                <w:rFonts w:ascii="Arial" w:hAnsi="Arial"/>
                <w:sz w:val="20"/>
                <w:szCs w:val="20"/>
                <w:highlight w:val="yellow"/>
              </w:rPr>
            </w:pPr>
            <w:r w:rsidRPr="007B0EF5">
              <w:rPr>
                <w:rFonts w:ascii="Arial" w:hAnsi="Arial"/>
                <w:sz w:val="20"/>
                <w:szCs w:val="20"/>
                <w:highlight w:val="yellow"/>
              </w:rPr>
              <w:t>Various</w:t>
            </w:r>
          </w:p>
        </w:tc>
        <w:tc>
          <w:tcPr>
            <w:tcW w:w="1440" w:type="dxa"/>
            <w:shd w:val="clear" w:color="auto" w:fill="auto"/>
            <w:vAlign w:val="center"/>
          </w:tcPr>
          <w:p w:rsidR="00A37706" w:rsidRPr="007B0EF5" w:rsidRDefault="000B77B2" w:rsidP="00557126">
            <w:pPr>
              <w:jc w:val="center"/>
              <w:rPr>
                <w:rFonts w:ascii="Arial" w:hAnsi="Arial"/>
                <w:sz w:val="20"/>
                <w:szCs w:val="20"/>
                <w:highlight w:val="yellow"/>
              </w:rPr>
            </w:pPr>
            <w:r w:rsidRPr="007B0EF5">
              <w:rPr>
                <w:rFonts w:ascii="Arial" w:hAnsi="Arial"/>
                <w:sz w:val="20"/>
                <w:szCs w:val="20"/>
                <w:highlight w:val="yellow"/>
              </w:rPr>
              <w:t>A number of data bases on interesting topics</w:t>
            </w:r>
          </w:p>
        </w:tc>
        <w:tc>
          <w:tcPr>
            <w:tcW w:w="1242" w:type="dxa"/>
            <w:shd w:val="clear" w:color="auto" w:fill="auto"/>
            <w:vAlign w:val="center"/>
          </w:tcPr>
          <w:p w:rsidR="00A37706" w:rsidRPr="007B0EF5" w:rsidRDefault="000B77B2" w:rsidP="00557126">
            <w:pPr>
              <w:jc w:val="center"/>
              <w:rPr>
                <w:rFonts w:ascii="Arial" w:hAnsi="Arial"/>
                <w:sz w:val="20"/>
                <w:szCs w:val="20"/>
                <w:highlight w:val="yellow"/>
              </w:rPr>
            </w:pPr>
            <w:r w:rsidRPr="007B0EF5">
              <w:rPr>
                <w:rFonts w:ascii="Arial" w:hAnsi="Arial"/>
                <w:sz w:val="20"/>
                <w:szCs w:val="20"/>
                <w:highlight w:val="yellow"/>
              </w:rPr>
              <w:t>Web</w:t>
            </w:r>
          </w:p>
        </w:tc>
        <w:tc>
          <w:tcPr>
            <w:tcW w:w="5130" w:type="dxa"/>
            <w:shd w:val="clear" w:color="auto" w:fill="auto"/>
            <w:vAlign w:val="center"/>
          </w:tcPr>
          <w:p w:rsidR="00A37706" w:rsidRPr="007B0EF5" w:rsidRDefault="00304C71" w:rsidP="00557126">
            <w:pPr>
              <w:jc w:val="center"/>
              <w:rPr>
                <w:rFonts w:ascii="Arial" w:hAnsi="Arial"/>
                <w:sz w:val="20"/>
                <w:szCs w:val="20"/>
                <w:highlight w:val="yellow"/>
              </w:rPr>
            </w:pPr>
            <w:hyperlink r:id="rId9" w:history="1">
              <w:r w:rsidR="000B77B2" w:rsidRPr="007B0EF5">
                <w:rPr>
                  <w:rStyle w:val="Hyperlink"/>
                  <w:rFonts w:ascii="Arial" w:hAnsi="Arial"/>
                  <w:sz w:val="20"/>
                  <w:szCs w:val="20"/>
                  <w:highlight w:val="yellow"/>
                </w:rPr>
                <w:t>https://github.com/fivethirtyeight/data</w:t>
              </w:r>
            </w:hyperlink>
          </w:p>
        </w:tc>
      </w:tr>
      <w:tr w:rsidR="000B77B2" w:rsidRPr="005F7345" w:rsidTr="00557126">
        <w:tc>
          <w:tcPr>
            <w:tcW w:w="1548" w:type="dxa"/>
            <w:shd w:val="clear" w:color="auto" w:fill="auto"/>
            <w:vAlign w:val="center"/>
          </w:tcPr>
          <w:p w:rsidR="000B77B2" w:rsidRPr="007B0EF5" w:rsidRDefault="000B77B2" w:rsidP="00557126">
            <w:pPr>
              <w:jc w:val="center"/>
              <w:rPr>
                <w:rFonts w:ascii="Arial" w:hAnsi="Arial"/>
                <w:sz w:val="20"/>
                <w:szCs w:val="20"/>
                <w:highlight w:val="yellow"/>
              </w:rPr>
            </w:pPr>
            <w:r w:rsidRPr="007B0EF5">
              <w:rPr>
                <w:rFonts w:ascii="Arial" w:hAnsi="Arial"/>
                <w:sz w:val="20"/>
                <w:szCs w:val="20"/>
                <w:highlight w:val="yellow"/>
              </w:rPr>
              <w:t>Valve (games data base)</w:t>
            </w:r>
          </w:p>
        </w:tc>
        <w:tc>
          <w:tcPr>
            <w:tcW w:w="1440" w:type="dxa"/>
            <w:shd w:val="clear" w:color="auto" w:fill="auto"/>
            <w:vAlign w:val="center"/>
          </w:tcPr>
          <w:p w:rsidR="000B77B2" w:rsidRPr="007B0EF5" w:rsidRDefault="000B77B2" w:rsidP="00557126">
            <w:pPr>
              <w:jc w:val="center"/>
              <w:rPr>
                <w:rFonts w:ascii="Arial" w:hAnsi="Arial"/>
                <w:sz w:val="20"/>
                <w:szCs w:val="20"/>
                <w:highlight w:val="yellow"/>
              </w:rPr>
            </w:pPr>
            <w:r w:rsidRPr="007B0EF5">
              <w:rPr>
                <w:rFonts w:ascii="Arial" w:hAnsi="Arial"/>
                <w:sz w:val="20"/>
                <w:szCs w:val="20"/>
                <w:highlight w:val="yellow"/>
              </w:rPr>
              <w:t>A number of data based</w:t>
            </w:r>
          </w:p>
        </w:tc>
        <w:tc>
          <w:tcPr>
            <w:tcW w:w="1242" w:type="dxa"/>
            <w:shd w:val="clear" w:color="auto" w:fill="auto"/>
            <w:vAlign w:val="center"/>
          </w:tcPr>
          <w:p w:rsidR="000B77B2" w:rsidRPr="007B0EF5" w:rsidRDefault="000B77B2" w:rsidP="00557126">
            <w:pPr>
              <w:jc w:val="center"/>
              <w:rPr>
                <w:rFonts w:ascii="Arial" w:hAnsi="Arial"/>
                <w:sz w:val="20"/>
                <w:szCs w:val="20"/>
                <w:highlight w:val="yellow"/>
              </w:rPr>
            </w:pPr>
            <w:r w:rsidRPr="007B0EF5">
              <w:rPr>
                <w:rFonts w:ascii="Arial" w:hAnsi="Arial"/>
                <w:sz w:val="20"/>
                <w:szCs w:val="20"/>
                <w:highlight w:val="yellow"/>
              </w:rPr>
              <w:t>Web</w:t>
            </w:r>
          </w:p>
        </w:tc>
        <w:tc>
          <w:tcPr>
            <w:tcW w:w="5130" w:type="dxa"/>
            <w:shd w:val="clear" w:color="auto" w:fill="auto"/>
            <w:vAlign w:val="center"/>
          </w:tcPr>
          <w:p w:rsidR="00E76CC9" w:rsidRPr="007B0EF5" w:rsidRDefault="00304C71" w:rsidP="00557126">
            <w:pPr>
              <w:jc w:val="center"/>
              <w:rPr>
                <w:rStyle w:val="Hyperlink"/>
                <w:rFonts w:ascii="Arial" w:hAnsi="Arial"/>
                <w:sz w:val="20"/>
                <w:szCs w:val="20"/>
                <w:highlight w:val="yellow"/>
              </w:rPr>
            </w:pPr>
            <w:hyperlink r:id="rId10" w:tgtFrame="_blank" w:history="1">
              <w:r w:rsidR="00E76CC9" w:rsidRPr="007B0EF5">
                <w:rPr>
                  <w:rStyle w:val="Hyperlink"/>
                  <w:rFonts w:ascii="Arial" w:hAnsi="Arial"/>
                  <w:sz w:val="20"/>
                  <w:szCs w:val="20"/>
                  <w:highlight w:val="yellow"/>
                </w:rPr>
                <w:t>https://developer.valvesoftware.com/wiki/Steam_Web_API</w:t>
              </w:r>
            </w:hyperlink>
          </w:p>
          <w:p w:rsidR="000B77B2" w:rsidRPr="007B0EF5" w:rsidRDefault="00304C71" w:rsidP="00557126">
            <w:pPr>
              <w:jc w:val="center"/>
              <w:rPr>
                <w:rFonts w:ascii="Arial" w:hAnsi="Arial"/>
                <w:sz w:val="20"/>
                <w:szCs w:val="20"/>
                <w:highlight w:val="yellow"/>
              </w:rPr>
            </w:pPr>
            <w:hyperlink r:id="rId11" w:tgtFrame="_blank" w:history="1">
              <w:r w:rsidR="00E76CC9" w:rsidRPr="007B0EF5">
                <w:rPr>
                  <w:rStyle w:val="Hyperlink"/>
                  <w:rFonts w:ascii="Arial" w:hAnsi="Arial"/>
                  <w:sz w:val="20"/>
                  <w:szCs w:val="20"/>
                  <w:highlight w:val="yellow"/>
                </w:rPr>
                <w:t>http://valvesoftware.com/</w:t>
              </w:r>
            </w:hyperlink>
          </w:p>
        </w:tc>
      </w:tr>
    </w:tbl>
    <w:p w:rsidR="009057DF" w:rsidRDefault="009057DF" w:rsidP="00CB34EC">
      <w:pPr>
        <w:jc w:val="center"/>
        <w:rPr>
          <w:rFonts w:ascii="Arial" w:hAnsi="Arial"/>
          <w:b/>
          <w:szCs w:val="20"/>
        </w:rPr>
      </w:pPr>
    </w:p>
    <w:p w:rsidR="00A37706" w:rsidRDefault="009057DF" w:rsidP="00CB34EC">
      <w:pPr>
        <w:jc w:val="center"/>
        <w:rPr>
          <w:rFonts w:ascii="Arial" w:hAnsi="Arial"/>
          <w:b/>
          <w:szCs w:val="20"/>
        </w:rPr>
      </w:pPr>
      <w:r>
        <w:rPr>
          <w:rFonts w:ascii="Arial" w:hAnsi="Arial"/>
          <w:b/>
          <w:szCs w:val="20"/>
        </w:rPr>
        <w:br w:type="page"/>
      </w:r>
    </w:p>
    <w:p w:rsidR="000B4192" w:rsidRPr="00CB34EC" w:rsidRDefault="00CB34EC" w:rsidP="00CB34EC">
      <w:pPr>
        <w:jc w:val="center"/>
        <w:rPr>
          <w:rFonts w:ascii="Arial" w:hAnsi="Arial"/>
          <w:b/>
          <w:szCs w:val="20"/>
        </w:rPr>
      </w:pPr>
      <w:r w:rsidRPr="00CB34EC">
        <w:rPr>
          <w:rFonts w:ascii="Arial" w:hAnsi="Arial"/>
          <w:b/>
          <w:szCs w:val="20"/>
        </w:rPr>
        <w:lastRenderedPageBreak/>
        <w:t>Course content: dates, topics, deliverables</w:t>
      </w:r>
    </w:p>
    <w:tbl>
      <w:tblPr>
        <w:tblpPr w:leftFromText="180" w:rightFromText="180" w:vertAnchor="text" w:horzAnchor="page" w:tblpX="1243" w:tblpY="264"/>
        <w:tblW w:w="9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1"/>
        <w:gridCol w:w="2196"/>
        <w:gridCol w:w="2991"/>
        <w:gridCol w:w="2170"/>
        <w:gridCol w:w="842"/>
      </w:tblGrid>
      <w:tr w:rsidR="000B1A57" w:rsidRPr="00C5604A" w:rsidTr="00EA54C5">
        <w:trPr>
          <w:trHeight w:val="600"/>
        </w:trPr>
        <w:tc>
          <w:tcPr>
            <w:tcW w:w="1131" w:type="dxa"/>
          </w:tcPr>
          <w:p w:rsidR="001469E1" w:rsidRDefault="001469E1" w:rsidP="00AA670F">
            <w:pPr>
              <w:rPr>
                <w:rFonts w:ascii="Helvetica" w:hAnsi="Helvetica" w:cs="Calibri"/>
                <w:b/>
                <w:sz w:val="16"/>
                <w:szCs w:val="20"/>
              </w:rPr>
            </w:pPr>
          </w:p>
          <w:p w:rsidR="000B1A57" w:rsidRPr="00E5032F" w:rsidRDefault="00E5032F" w:rsidP="00AA670F">
            <w:pPr>
              <w:rPr>
                <w:rFonts w:ascii="Helvetica" w:hAnsi="Helvetica" w:cs="Calibri"/>
                <w:b/>
                <w:sz w:val="12"/>
                <w:szCs w:val="20"/>
              </w:rPr>
            </w:pPr>
            <w:r w:rsidRPr="00E5032F">
              <w:rPr>
                <w:rFonts w:ascii="Helvetica" w:hAnsi="Helvetica" w:cs="Calibri"/>
                <w:b/>
                <w:sz w:val="16"/>
                <w:szCs w:val="20"/>
              </w:rPr>
              <w:t>Wednesday Friday</w:t>
            </w:r>
            <w:r w:rsidR="00CF331D" w:rsidRPr="00E5032F">
              <w:rPr>
                <w:rFonts w:ascii="Helvetica" w:hAnsi="Helvetica" w:cs="Calibri"/>
                <w:b/>
                <w:sz w:val="12"/>
                <w:szCs w:val="20"/>
              </w:rPr>
              <w:t xml:space="preserve"> </w:t>
            </w:r>
          </w:p>
          <w:p w:rsidR="00CF331D" w:rsidRPr="001469E1" w:rsidRDefault="00CF331D" w:rsidP="00AA670F">
            <w:pPr>
              <w:rPr>
                <w:rFonts w:ascii="Helvetica" w:hAnsi="Helvetica" w:cs="Calibri"/>
                <w:b/>
                <w:sz w:val="16"/>
                <w:szCs w:val="20"/>
              </w:rPr>
            </w:pPr>
            <w:r w:rsidRPr="001469E1">
              <w:rPr>
                <w:rFonts w:ascii="Helvetica" w:hAnsi="Helvetica" w:cs="Calibri"/>
                <w:b/>
                <w:sz w:val="16"/>
                <w:szCs w:val="20"/>
              </w:rPr>
              <w:t xml:space="preserve">Dates </w:t>
            </w:r>
          </w:p>
        </w:tc>
        <w:tc>
          <w:tcPr>
            <w:tcW w:w="2196" w:type="dxa"/>
          </w:tcPr>
          <w:p w:rsidR="00D944A4" w:rsidRPr="001469E1" w:rsidRDefault="00CF331D" w:rsidP="00AA670F">
            <w:pPr>
              <w:rPr>
                <w:rFonts w:ascii="Helvetica" w:hAnsi="Helvetica" w:cs="Calibri"/>
                <w:b/>
                <w:sz w:val="16"/>
                <w:szCs w:val="20"/>
              </w:rPr>
            </w:pPr>
            <w:r w:rsidRPr="001469E1">
              <w:rPr>
                <w:rFonts w:ascii="Helvetica" w:hAnsi="Helvetica" w:cs="Calibri"/>
                <w:b/>
                <w:sz w:val="16"/>
                <w:szCs w:val="20"/>
              </w:rPr>
              <w:br/>
            </w:r>
            <w:r w:rsidR="000B1A57" w:rsidRPr="001469E1">
              <w:rPr>
                <w:rFonts w:ascii="Helvetica" w:hAnsi="Helvetica" w:cs="Calibri"/>
                <w:b/>
                <w:sz w:val="16"/>
                <w:szCs w:val="20"/>
              </w:rPr>
              <w:t>Topics/Daily Activities</w:t>
            </w:r>
          </w:p>
        </w:tc>
        <w:tc>
          <w:tcPr>
            <w:tcW w:w="2991" w:type="dxa"/>
          </w:tcPr>
          <w:p w:rsidR="00C042DB" w:rsidRPr="001469E1" w:rsidRDefault="00CF331D" w:rsidP="00AA670F">
            <w:pPr>
              <w:pStyle w:val="Header"/>
              <w:tabs>
                <w:tab w:val="clear" w:pos="4320"/>
                <w:tab w:val="clear" w:pos="8640"/>
              </w:tabs>
              <w:rPr>
                <w:rFonts w:ascii="Helvetica" w:hAnsi="Helvetica" w:cs="Calibri"/>
                <w:b/>
                <w:sz w:val="16"/>
                <w:lang w:val="en-US" w:eastAsia="en-US"/>
              </w:rPr>
            </w:pPr>
            <w:r w:rsidRPr="001469E1">
              <w:rPr>
                <w:rFonts w:ascii="Helvetica" w:hAnsi="Helvetica" w:cs="Calibri"/>
                <w:b/>
                <w:sz w:val="16"/>
                <w:lang w:val="en-US" w:eastAsia="en-US"/>
              </w:rPr>
              <w:br/>
            </w:r>
            <w:r w:rsidR="000B1A57" w:rsidRPr="001469E1">
              <w:rPr>
                <w:rFonts w:ascii="Helvetica" w:hAnsi="Helvetica" w:cs="Calibri"/>
                <w:b/>
                <w:sz w:val="16"/>
                <w:lang w:val="en-US" w:eastAsia="en-US"/>
              </w:rPr>
              <w:t xml:space="preserve">Readings </w:t>
            </w:r>
            <w:r w:rsidR="000B1A57" w:rsidRPr="001469E1">
              <w:rPr>
                <w:rFonts w:ascii="Helvetica" w:hAnsi="Helvetica" w:cs="Calibri"/>
                <w:b/>
                <w:sz w:val="16"/>
                <w:lang w:val="en-US" w:eastAsia="en-US"/>
              </w:rPr>
              <w:br/>
            </w:r>
            <w:r w:rsidR="002E1DBD" w:rsidRPr="001469E1">
              <w:rPr>
                <w:rFonts w:ascii="Times New Roman" w:hAnsi="Times New Roman"/>
                <w:color w:val="000000"/>
                <w:sz w:val="16"/>
                <w:szCs w:val="24"/>
                <w:lang w:val="en-US" w:eastAsia="en-US"/>
              </w:rPr>
              <w:t>will be available on blackboard unless otherwise indicated</w:t>
            </w:r>
            <w:r w:rsidR="002E1DBD" w:rsidRPr="001469E1">
              <w:rPr>
                <w:rFonts w:ascii="Helvetica" w:hAnsi="Helvetica" w:cs="Calibri"/>
                <w:b/>
                <w:sz w:val="16"/>
                <w:lang w:val="en-US" w:eastAsia="en-US"/>
              </w:rPr>
              <w:t xml:space="preserve"> </w:t>
            </w:r>
          </w:p>
        </w:tc>
        <w:tc>
          <w:tcPr>
            <w:tcW w:w="2170" w:type="dxa"/>
          </w:tcPr>
          <w:p w:rsidR="000B1A57" w:rsidRPr="001469E1" w:rsidRDefault="001469E1" w:rsidP="001469E1">
            <w:pPr>
              <w:pStyle w:val="Header"/>
              <w:tabs>
                <w:tab w:val="clear" w:pos="4320"/>
                <w:tab w:val="clear" w:pos="8640"/>
              </w:tabs>
              <w:rPr>
                <w:rFonts w:ascii="Helvetica" w:hAnsi="Helvetica" w:cs="Calibri"/>
                <w:b/>
                <w:sz w:val="16"/>
                <w:lang w:val="en-US" w:eastAsia="en-US"/>
              </w:rPr>
            </w:pPr>
            <w:r>
              <w:rPr>
                <w:rFonts w:ascii="Helvetica" w:hAnsi="Helvetica" w:cs="Calibri"/>
                <w:b/>
                <w:sz w:val="16"/>
                <w:lang w:val="en-US" w:eastAsia="en-US"/>
              </w:rPr>
              <w:br/>
            </w:r>
            <w:r w:rsidR="00382FC1" w:rsidRPr="001469E1">
              <w:rPr>
                <w:rFonts w:ascii="Helvetica" w:hAnsi="Helvetica" w:cs="Calibri"/>
                <w:b/>
                <w:sz w:val="16"/>
                <w:lang w:val="en-US" w:eastAsia="en-US"/>
              </w:rPr>
              <w:t xml:space="preserve">Deliverables </w:t>
            </w:r>
            <w:r w:rsidR="00320476" w:rsidRPr="001469E1">
              <w:rPr>
                <w:rFonts w:ascii="Helvetica" w:hAnsi="Helvetica" w:cs="Calibri"/>
                <w:b/>
                <w:sz w:val="16"/>
                <w:lang w:val="en-US" w:eastAsia="en-US"/>
              </w:rPr>
              <w:t xml:space="preserve"> </w:t>
            </w:r>
            <w:r w:rsidR="00320476" w:rsidRPr="001469E1">
              <w:rPr>
                <w:rFonts w:ascii="Helvetica" w:hAnsi="Helvetica" w:cs="Calibri"/>
                <w:b/>
                <w:sz w:val="16"/>
                <w:lang w:val="en-US" w:eastAsia="en-US"/>
              </w:rPr>
              <w:br/>
            </w:r>
            <w:r w:rsidR="000B1A57" w:rsidRPr="001469E1">
              <w:rPr>
                <w:rFonts w:ascii="Helvetica" w:hAnsi="Helvetica" w:cs="Calibri"/>
                <w:b/>
                <w:sz w:val="16"/>
                <w:lang w:val="en-US" w:eastAsia="en-US"/>
              </w:rPr>
              <w:t>Due Dates</w:t>
            </w:r>
            <w:r w:rsidR="00320476" w:rsidRPr="001469E1">
              <w:rPr>
                <w:rFonts w:ascii="Helvetica" w:hAnsi="Helvetica" w:cs="Calibri"/>
                <w:b/>
                <w:sz w:val="16"/>
                <w:lang w:val="en-US" w:eastAsia="en-US"/>
              </w:rPr>
              <w:t xml:space="preserve"> </w:t>
            </w:r>
            <w:r w:rsidR="005A00A3" w:rsidRPr="001469E1">
              <w:rPr>
                <w:rFonts w:ascii="Helvetica" w:hAnsi="Helvetica" w:cs="Calibri"/>
                <w:b/>
                <w:sz w:val="16"/>
                <w:lang w:val="en-US" w:eastAsia="en-US"/>
              </w:rPr>
              <w:t>_</w:t>
            </w:r>
          </w:p>
        </w:tc>
        <w:tc>
          <w:tcPr>
            <w:tcW w:w="842" w:type="dxa"/>
          </w:tcPr>
          <w:p w:rsidR="000B1A57" w:rsidRPr="001469E1" w:rsidRDefault="00CF331D" w:rsidP="00AA670F">
            <w:pPr>
              <w:pStyle w:val="Header"/>
              <w:tabs>
                <w:tab w:val="clear" w:pos="4320"/>
                <w:tab w:val="clear" w:pos="8640"/>
              </w:tabs>
              <w:jc w:val="center"/>
              <w:rPr>
                <w:rFonts w:ascii="Helvetica" w:hAnsi="Helvetica" w:cs="Calibri"/>
                <w:b/>
                <w:sz w:val="16"/>
                <w:lang w:val="en-US" w:eastAsia="en-US"/>
              </w:rPr>
            </w:pPr>
            <w:r w:rsidRPr="001469E1">
              <w:rPr>
                <w:rFonts w:ascii="Helvetica" w:hAnsi="Helvetica" w:cs="Calibri"/>
                <w:b/>
                <w:sz w:val="16"/>
                <w:lang w:val="en-US" w:eastAsia="en-US"/>
              </w:rPr>
              <w:br/>
            </w:r>
            <w:r w:rsidR="000B1A57" w:rsidRPr="001469E1">
              <w:rPr>
                <w:rFonts w:ascii="Helvetica" w:hAnsi="Helvetica" w:cs="Calibri"/>
                <w:b/>
                <w:sz w:val="16"/>
                <w:lang w:val="en-US" w:eastAsia="en-US"/>
              </w:rPr>
              <w:t>Points</w:t>
            </w:r>
          </w:p>
        </w:tc>
      </w:tr>
      <w:tr w:rsidR="001469E1" w:rsidRPr="00C5604A" w:rsidTr="001469E1">
        <w:tc>
          <w:tcPr>
            <w:tcW w:w="9330" w:type="dxa"/>
            <w:gridSpan w:val="5"/>
            <w:shd w:val="clear" w:color="auto" w:fill="F79646" w:themeFill="accent6"/>
          </w:tcPr>
          <w:p w:rsidR="001469E1" w:rsidRPr="001469E1" w:rsidRDefault="001469E1" w:rsidP="00AA670F">
            <w:pPr>
              <w:jc w:val="center"/>
              <w:rPr>
                <w:rFonts w:ascii="Calibri" w:hAnsi="Calibri" w:cs="Calibri"/>
                <w:b/>
                <w:color w:val="000000"/>
                <w:sz w:val="20"/>
                <w:szCs w:val="22"/>
              </w:rPr>
            </w:pPr>
            <w:r w:rsidRPr="001469E1">
              <w:rPr>
                <w:rFonts w:ascii="Calibri" w:hAnsi="Calibri" w:cs="Calibri"/>
                <w:b/>
                <w:color w:val="000000"/>
                <w:sz w:val="20"/>
                <w:szCs w:val="22"/>
              </w:rPr>
              <w:t>Week 1</w:t>
            </w:r>
          </w:p>
        </w:tc>
      </w:tr>
      <w:tr w:rsidR="000B1A57" w:rsidRPr="00C5604A" w:rsidTr="00783C2E">
        <w:tc>
          <w:tcPr>
            <w:tcW w:w="1131" w:type="dxa"/>
          </w:tcPr>
          <w:p w:rsidR="000B1A57" w:rsidRDefault="001469E1" w:rsidP="00AA670F">
            <w:pPr>
              <w:rPr>
                <w:rFonts w:ascii="Calibri" w:hAnsi="Calibri" w:cs="Calibri"/>
                <w:color w:val="000000"/>
                <w:sz w:val="20"/>
                <w:szCs w:val="22"/>
              </w:rPr>
            </w:pPr>
            <w:r>
              <w:rPr>
                <w:rFonts w:ascii="Calibri" w:hAnsi="Calibri" w:cs="Calibri"/>
                <w:color w:val="000000"/>
                <w:sz w:val="20"/>
                <w:szCs w:val="22"/>
              </w:rPr>
              <w:br/>
            </w:r>
            <w:r w:rsidR="00826229">
              <w:rPr>
                <w:rFonts w:ascii="Calibri" w:hAnsi="Calibri" w:cs="Calibri"/>
                <w:color w:val="000000"/>
                <w:sz w:val="20"/>
                <w:szCs w:val="22"/>
              </w:rPr>
              <w:t>2</w:t>
            </w:r>
            <w:r>
              <w:rPr>
                <w:rFonts w:ascii="Calibri" w:hAnsi="Calibri" w:cs="Calibri"/>
                <w:color w:val="000000"/>
                <w:sz w:val="20"/>
                <w:szCs w:val="22"/>
              </w:rPr>
              <w:t>4</w:t>
            </w:r>
            <w:r w:rsidR="005A00A3">
              <w:rPr>
                <w:rFonts w:ascii="Calibri" w:hAnsi="Calibri" w:cs="Calibri"/>
                <w:color w:val="000000"/>
                <w:sz w:val="20"/>
                <w:szCs w:val="22"/>
              </w:rPr>
              <w:t xml:space="preserve">-Aug </w:t>
            </w:r>
          </w:p>
          <w:p w:rsidR="00826229" w:rsidRDefault="00826229" w:rsidP="00AA670F">
            <w:pPr>
              <w:rPr>
                <w:rFonts w:ascii="Calibri" w:hAnsi="Calibri" w:cs="Calibri"/>
                <w:color w:val="000000"/>
                <w:sz w:val="20"/>
                <w:szCs w:val="22"/>
              </w:rPr>
            </w:pPr>
          </w:p>
          <w:p w:rsidR="00826229" w:rsidRDefault="00826229" w:rsidP="00AA670F">
            <w:pPr>
              <w:rPr>
                <w:rFonts w:ascii="Calibri" w:hAnsi="Calibri" w:cs="Calibri"/>
                <w:color w:val="000000"/>
                <w:sz w:val="20"/>
                <w:szCs w:val="22"/>
              </w:rPr>
            </w:pPr>
          </w:p>
          <w:p w:rsidR="00826229" w:rsidRDefault="00826229" w:rsidP="00AA670F">
            <w:pPr>
              <w:rPr>
                <w:rFonts w:ascii="Calibri" w:hAnsi="Calibri" w:cs="Calibri"/>
                <w:color w:val="000000"/>
                <w:sz w:val="20"/>
                <w:szCs w:val="22"/>
              </w:rPr>
            </w:pPr>
          </w:p>
          <w:p w:rsidR="00826229" w:rsidRDefault="00826229" w:rsidP="00AA670F">
            <w:pPr>
              <w:rPr>
                <w:rFonts w:ascii="Calibri" w:hAnsi="Calibri" w:cs="Calibri"/>
                <w:color w:val="000000"/>
                <w:sz w:val="20"/>
                <w:szCs w:val="22"/>
              </w:rPr>
            </w:pPr>
          </w:p>
          <w:p w:rsidR="00826229" w:rsidRDefault="00826229" w:rsidP="00AA670F">
            <w:pPr>
              <w:rPr>
                <w:rFonts w:ascii="Calibri" w:hAnsi="Calibri" w:cs="Calibri"/>
                <w:color w:val="000000"/>
                <w:sz w:val="20"/>
                <w:szCs w:val="22"/>
              </w:rPr>
            </w:pPr>
          </w:p>
          <w:p w:rsidR="00826229" w:rsidRDefault="00826229" w:rsidP="00AA670F">
            <w:pPr>
              <w:rPr>
                <w:rFonts w:ascii="Calibri" w:hAnsi="Calibri" w:cs="Calibri"/>
                <w:color w:val="000000"/>
                <w:sz w:val="20"/>
                <w:szCs w:val="22"/>
              </w:rPr>
            </w:pPr>
          </w:p>
          <w:p w:rsidR="001469E1" w:rsidRDefault="001469E1" w:rsidP="00AA670F">
            <w:pPr>
              <w:rPr>
                <w:rFonts w:ascii="Calibri" w:hAnsi="Calibri" w:cs="Calibri"/>
                <w:color w:val="000000"/>
                <w:sz w:val="20"/>
                <w:szCs w:val="22"/>
              </w:rPr>
            </w:pPr>
            <w:r>
              <w:rPr>
                <w:rFonts w:ascii="Calibri" w:hAnsi="Calibri" w:cs="Calibri"/>
                <w:color w:val="000000"/>
                <w:sz w:val="20"/>
                <w:szCs w:val="22"/>
              </w:rPr>
              <w:br/>
            </w:r>
            <w:r>
              <w:rPr>
                <w:rFonts w:ascii="Calibri" w:hAnsi="Calibri" w:cs="Calibri"/>
                <w:color w:val="000000"/>
                <w:sz w:val="20"/>
                <w:szCs w:val="22"/>
              </w:rPr>
              <w:br/>
            </w:r>
            <w:r>
              <w:rPr>
                <w:rFonts w:ascii="Calibri" w:hAnsi="Calibri" w:cs="Calibri"/>
                <w:color w:val="000000"/>
                <w:sz w:val="20"/>
                <w:szCs w:val="22"/>
              </w:rPr>
              <w:br/>
            </w:r>
            <w:r>
              <w:rPr>
                <w:rFonts w:ascii="Calibri" w:hAnsi="Calibri" w:cs="Calibri"/>
                <w:color w:val="000000"/>
                <w:sz w:val="20"/>
                <w:szCs w:val="22"/>
              </w:rPr>
              <w:br/>
            </w:r>
          </w:p>
          <w:p w:rsidR="00826229" w:rsidRPr="00CF64BA" w:rsidRDefault="00F456B0" w:rsidP="00AA670F">
            <w:pPr>
              <w:rPr>
                <w:rFonts w:ascii="Calibri" w:hAnsi="Calibri" w:cs="Calibri"/>
                <w:color w:val="000000"/>
                <w:sz w:val="20"/>
                <w:szCs w:val="22"/>
              </w:rPr>
            </w:pPr>
            <w:r>
              <w:rPr>
                <w:rFonts w:ascii="Calibri" w:hAnsi="Calibri" w:cs="Calibri"/>
                <w:color w:val="000000"/>
                <w:sz w:val="20"/>
                <w:szCs w:val="22"/>
              </w:rPr>
              <w:t>26</w:t>
            </w:r>
            <w:r w:rsidR="00826229">
              <w:rPr>
                <w:rFonts w:ascii="Calibri" w:hAnsi="Calibri" w:cs="Calibri"/>
                <w:color w:val="000000"/>
                <w:sz w:val="20"/>
                <w:szCs w:val="22"/>
              </w:rPr>
              <w:t xml:space="preserve">-Aug </w:t>
            </w:r>
          </w:p>
        </w:tc>
        <w:tc>
          <w:tcPr>
            <w:tcW w:w="2196" w:type="dxa"/>
          </w:tcPr>
          <w:p w:rsidR="001469E1" w:rsidRDefault="001469E1" w:rsidP="001469E1">
            <w:pPr>
              <w:ind w:left="350"/>
              <w:rPr>
                <w:color w:val="000000"/>
                <w:sz w:val="20"/>
              </w:rPr>
            </w:pPr>
          </w:p>
          <w:p w:rsidR="000B1A57" w:rsidRPr="00CF64BA" w:rsidRDefault="000B1A57" w:rsidP="00FE34D9">
            <w:pPr>
              <w:numPr>
                <w:ilvl w:val="0"/>
                <w:numId w:val="13"/>
              </w:numPr>
              <w:ind w:left="350"/>
              <w:rPr>
                <w:color w:val="000000"/>
                <w:sz w:val="20"/>
              </w:rPr>
            </w:pPr>
            <w:r w:rsidRPr="00CF64BA">
              <w:rPr>
                <w:color w:val="000000"/>
                <w:sz w:val="20"/>
              </w:rPr>
              <w:t>Introduction: course expectations,</w:t>
            </w:r>
          </w:p>
          <w:p w:rsidR="000B1A57" w:rsidRPr="00CF64BA" w:rsidRDefault="000B1A57" w:rsidP="00FE34D9">
            <w:pPr>
              <w:numPr>
                <w:ilvl w:val="0"/>
                <w:numId w:val="13"/>
              </w:numPr>
              <w:ind w:left="350"/>
              <w:rPr>
                <w:color w:val="000000"/>
                <w:sz w:val="20"/>
              </w:rPr>
            </w:pPr>
            <w:r w:rsidRPr="00CF64BA">
              <w:rPr>
                <w:color w:val="000000"/>
                <w:sz w:val="20"/>
              </w:rPr>
              <w:t xml:space="preserve">Syllabus review  </w:t>
            </w:r>
          </w:p>
          <w:p w:rsidR="000B1A57" w:rsidRDefault="005A00A3" w:rsidP="00FE34D9">
            <w:pPr>
              <w:numPr>
                <w:ilvl w:val="0"/>
                <w:numId w:val="13"/>
              </w:numPr>
              <w:ind w:left="350"/>
              <w:rPr>
                <w:color w:val="000000"/>
                <w:sz w:val="20"/>
              </w:rPr>
            </w:pPr>
            <w:r>
              <w:rPr>
                <w:color w:val="000000"/>
                <w:sz w:val="20"/>
              </w:rPr>
              <w:t xml:space="preserve">Course goals </w:t>
            </w:r>
          </w:p>
          <w:p w:rsidR="005A00A3" w:rsidRPr="00A37706" w:rsidRDefault="005A00A3" w:rsidP="00FE34D9">
            <w:pPr>
              <w:numPr>
                <w:ilvl w:val="0"/>
                <w:numId w:val="13"/>
              </w:numPr>
              <w:ind w:left="350"/>
              <w:rPr>
                <w:rFonts w:ascii="Calibri" w:hAnsi="Calibri" w:cs="Calibri"/>
                <w:color w:val="000000"/>
                <w:sz w:val="20"/>
                <w:szCs w:val="22"/>
              </w:rPr>
            </w:pPr>
            <w:r>
              <w:rPr>
                <w:color w:val="000000"/>
                <w:sz w:val="20"/>
              </w:rPr>
              <w:t xml:space="preserve">Introduction to computer lab </w:t>
            </w:r>
          </w:p>
          <w:p w:rsidR="00826229" w:rsidRPr="00826229" w:rsidRDefault="00FB1A4C" w:rsidP="00826229">
            <w:pPr>
              <w:numPr>
                <w:ilvl w:val="0"/>
                <w:numId w:val="13"/>
              </w:numPr>
              <w:ind w:left="350"/>
              <w:rPr>
                <w:rFonts w:ascii="Calibri" w:hAnsi="Calibri" w:cs="Calibri"/>
                <w:color w:val="000000"/>
                <w:sz w:val="20"/>
                <w:szCs w:val="22"/>
              </w:rPr>
            </w:pPr>
            <w:r>
              <w:rPr>
                <w:color w:val="000000"/>
                <w:sz w:val="20"/>
              </w:rPr>
              <w:t>Intro to SPSS (Excel)</w:t>
            </w:r>
            <w:r w:rsidR="001469E1">
              <w:rPr>
                <w:color w:val="000000"/>
                <w:sz w:val="20"/>
              </w:rPr>
              <w:br/>
            </w:r>
            <w:r w:rsidR="001469E1">
              <w:rPr>
                <w:rFonts w:ascii="Calibri" w:hAnsi="Calibri" w:cs="Calibri"/>
                <w:color w:val="000000"/>
                <w:sz w:val="20"/>
                <w:szCs w:val="22"/>
              </w:rPr>
              <w:br/>
            </w:r>
            <w:r w:rsidR="001469E1">
              <w:rPr>
                <w:rFonts w:ascii="Calibri" w:hAnsi="Calibri" w:cs="Calibri"/>
                <w:color w:val="000000"/>
                <w:sz w:val="20"/>
                <w:szCs w:val="22"/>
              </w:rPr>
              <w:br/>
            </w:r>
            <w:r w:rsidR="001469E1">
              <w:rPr>
                <w:rFonts w:ascii="Calibri" w:hAnsi="Calibri" w:cs="Calibri"/>
                <w:color w:val="000000"/>
                <w:sz w:val="20"/>
                <w:szCs w:val="22"/>
              </w:rPr>
              <w:br/>
            </w:r>
          </w:p>
          <w:p w:rsidR="001469E1" w:rsidRPr="001469E1" w:rsidRDefault="001469E1" w:rsidP="001469E1">
            <w:pPr>
              <w:numPr>
                <w:ilvl w:val="0"/>
                <w:numId w:val="13"/>
              </w:numPr>
              <w:ind w:left="399"/>
              <w:rPr>
                <w:rFonts w:ascii="Calibri" w:hAnsi="Calibri" w:cs="Calibri"/>
                <w:color w:val="000000"/>
                <w:sz w:val="20"/>
                <w:szCs w:val="22"/>
              </w:rPr>
            </w:pPr>
            <w:r w:rsidRPr="001469E1">
              <w:rPr>
                <w:rFonts w:ascii="Calibri" w:hAnsi="Calibri" w:cs="Calibri"/>
                <w:color w:val="000000"/>
                <w:sz w:val="20"/>
                <w:szCs w:val="22"/>
              </w:rPr>
              <w:t xml:space="preserve">Chi Square </w:t>
            </w:r>
          </w:p>
          <w:p w:rsidR="001469E1" w:rsidRPr="001469E1" w:rsidRDefault="001469E1" w:rsidP="001469E1">
            <w:pPr>
              <w:numPr>
                <w:ilvl w:val="0"/>
                <w:numId w:val="13"/>
              </w:numPr>
              <w:ind w:left="399"/>
              <w:rPr>
                <w:rFonts w:ascii="Calibri" w:hAnsi="Calibri" w:cs="Calibri"/>
                <w:color w:val="000000"/>
                <w:sz w:val="20"/>
                <w:szCs w:val="22"/>
              </w:rPr>
            </w:pPr>
            <w:r w:rsidRPr="001469E1">
              <w:rPr>
                <w:rFonts w:ascii="Calibri" w:hAnsi="Calibri" w:cs="Calibri"/>
                <w:color w:val="000000"/>
                <w:sz w:val="20"/>
                <w:szCs w:val="22"/>
              </w:rPr>
              <w:t xml:space="preserve">Hypothesis testing </w:t>
            </w:r>
          </w:p>
          <w:p w:rsidR="001469E1" w:rsidRPr="001469E1" w:rsidRDefault="001469E1" w:rsidP="001469E1">
            <w:pPr>
              <w:numPr>
                <w:ilvl w:val="0"/>
                <w:numId w:val="13"/>
              </w:numPr>
              <w:ind w:left="399"/>
              <w:rPr>
                <w:rFonts w:ascii="Calibri" w:hAnsi="Calibri" w:cs="Calibri"/>
                <w:color w:val="000000"/>
                <w:sz w:val="20"/>
                <w:szCs w:val="22"/>
              </w:rPr>
            </w:pPr>
            <w:r w:rsidRPr="001469E1">
              <w:rPr>
                <w:rFonts w:ascii="Calibri" w:hAnsi="Calibri" w:cs="Calibri"/>
                <w:color w:val="000000"/>
                <w:sz w:val="20"/>
                <w:szCs w:val="22"/>
              </w:rPr>
              <w:t xml:space="preserve">Mushroom data </w:t>
            </w:r>
          </w:p>
        </w:tc>
        <w:tc>
          <w:tcPr>
            <w:tcW w:w="2991" w:type="dxa"/>
            <w:shd w:val="clear" w:color="auto" w:fill="auto"/>
          </w:tcPr>
          <w:p w:rsidR="001469E1" w:rsidRDefault="001469E1" w:rsidP="001469E1">
            <w:pPr>
              <w:ind w:left="302"/>
              <w:rPr>
                <w:color w:val="000000"/>
                <w:sz w:val="20"/>
              </w:rPr>
            </w:pPr>
          </w:p>
          <w:p w:rsidR="002E1DBD" w:rsidRPr="00CA5B29" w:rsidRDefault="002E1DBD" w:rsidP="00FE34D9">
            <w:pPr>
              <w:numPr>
                <w:ilvl w:val="0"/>
                <w:numId w:val="11"/>
              </w:numPr>
              <w:ind w:left="302"/>
              <w:rPr>
                <w:color w:val="000000"/>
                <w:sz w:val="20"/>
              </w:rPr>
            </w:pPr>
            <w:r w:rsidRPr="00CA5B29">
              <w:rPr>
                <w:color w:val="000000"/>
                <w:sz w:val="20"/>
              </w:rPr>
              <w:t xml:space="preserve">Data Science for Business (DSB) </w:t>
            </w:r>
            <w:r w:rsidR="00862AE0" w:rsidRPr="00CA5B29">
              <w:rPr>
                <w:color w:val="000000"/>
                <w:sz w:val="20"/>
              </w:rPr>
              <w:t>chapter 1</w:t>
            </w:r>
          </w:p>
          <w:p w:rsidR="007B1B9C" w:rsidRPr="00CA5B29" w:rsidRDefault="007B1B9C" w:rsidP="00FE34D9">
            <w:pPr>
              <w:numPr>
                <w:ilvl w:val="0"/>
                <w:numId w:val="11"/>
              </w:numPr>
              <w:ind w:left="302"/>
              <w:rPr>
                <w:color w:val="000000"/>
                <w:sz w:val="20"/>
              </w:rPr>
            </w:pPr>
            <w:r w:rsidRPr="00CA5B29">
              <w:rPr>
                <w:color w:val="000000"/>
                <w:sz w:val="20"/>
              </w:rPr>
              <w:t>How do</w:t>
            </w:r>
            <w:r w:rsidR="00CA5B29">
              <w:rPr>
                <w:color w:val="000000"/>
                <w:sz w:val="20"/>
              </w:rPr>
              <w:t xml:space="preserve"> people really use text editors?</w:t>
            </w:r>
            <w:r w:rsidR="00FB1A4C" w:rsidRPr="00CA5B29">
              <w:rPr>
                <w:color w:val="000000"/>
                <w:sz w:val="20"/>
              </w:rPr>
              <w:t xml:space="preserve"> </w:t>
            </w:r>
            <w:r w:rsidR="00EB0E5F" w:rsidRPr="00CA5B29">
              <w:rPr>
                <w:color w:val="000000"/>
                <w:sz w:val="20"/>
              </w:rPr>
              <w:t>Whiteside</w:t>
            </w:r>
            <w:r w:rsidR="00FB1A4C" w:rsidRPr="00CA5B29">
              <w:rPr>
                <w:color w:val="000000"/>
                <w:sz w:val="20"/>
              </w:rPr>
              <w:t xml:space="preserve"> </w:t>
            </w:r>
          </w:p>
          <w:p w:rsidR="00862AE0" w:rsidRPr="00CA5B29" w:rsidRDefault="002E1DBD" w:rsidP="00FE34D9">
            <w:pPr>
              <w:pStyle w:val="Header"/>
              <w:numPr>
                <w:ilvl w:val="0"/>
                <w:numId w:val="10"/>
              </w:numPr>
              <w:tabs>
                <w:tab w:val="clear" w:pos="4320"/>
                <w:tab w:val="clear" w:pos="8640"/>
              </w:tabs>
              <w:ind w:left="280"/>
              <w:rPr>
                <w:rFonts w:ascii="Times New Roman" w:hAnsi="Times New Roman"/>
                <w:color w:val="000000"/>
                <w:szCs w:val="24"/>
                <w:lang w:val="en-US" w:eastAsia="en-US"/>
              </w:rPr>
            </w:pPr>
            <w:r w:rsidRPr="00CA5B29">
              <w:rPr>
                <w:rFonts w:ascii="Times New Roman" w:hAnsi="Times New Roman"/>
                <w:color w:val="000000"/>
                <w:szCs w:val="24"/>
                <w:lang w:val="en-US" w:eastAsia="en-US"/>
              </w:rPr>
              <w:t xml:space="preserve">NY times: Age of Big Data </w:t>
            </w:r>
          </w:p>
          <w:p w:rsidR="002E1DBD" w:rsidRPr="00CA5B29" w:rsidRDefault="002E1DBD" w:rsidP="00FE34D9">
            <w:pPr>
              <w:numPr>
                <w:ilvl w:val="0"/>
                <w:numId w:val="9"/>
              </w:numPr>
              <w:ind w:left="290"/>
              <w:rPr>
                <w:color w:val="000000"/>
                <w:sz w:val="20"/>
              </w:rPr>
            </w:pPr>
            <w:r w:rsidRPr="00CA5B29">
              <w:rPr>
                <w:color w:val="000000"/>
                <w:sz w:val="20"/>
              </w:rPr>
              <w:t xml:space="preserve">Box plot explained </w:t>
            </w:r>
          </w:p>
          <w:p w:rsidR="00783C2E" w:rsidRDefault="002E1DBD" w:rsidP="00783C2E">
            <w:pPr>
              <w:ind w:left="290"/>
              <w:rPr>
                <w:color w:val="000000"/>
                <w:sz w:val="20"/>
              </w:rPr>
            </w:pPr>
            <w:r w:rsidRPr="00CA5B29">
              <w:rPr>
                <w:color w:val="000000"/>
                <w:sz w:val="20"/>
              </w:rPr>
              <w:t>http://www.cbsolution.net/</w:t>
            </w:r>
            <w:r w:rsidRPr="00CA5B29">
              <w:rPr>
                <w:color w:val="000000"/>
                <w:sz w:val="20"/>
              </w:rPr>
              <w:br/>
              <w:t>techniques/</w:t>
            </w:r>
            <w:r w:rsidR="00AF0395" w:rsidRPr="00CA5B29">
              <w:rPr>
                <w:color w:val="000000"/>
                <w:sz w:val="20"/>
              </w:rPr>
              <w:t>on target</w:t>
            </w:r>
            <w:r w:rsidRPr="00CA5B29">
              <w:rPr>
                <w:color w:val="000000"/>
                <w:sz w:val="20"/>
              </w:rPr>
              <w:t>/</w:t>
            </w:r>
            <w:r w:rsidRPr="00CA5B29">
              <w:rPr>
                <w:color w:val="000000"/>
                <w:sz w:val="20"/>
              </w:rPr>
              <w:br/>
              <w:t>box_plots_clearly_explained.htm</w:t>
            </w:r>
            <w:r w:rsidRPr="002E1DBD">
              <w:rPr>
                <w:color w:val="000000"/>
                <w:sz w:val="20"/>
              </w:rPr>
              <w:t>l</w:t>
            </w:r>
          </w:p>
          <w:p w:rsidR="001469E1" w:rsidRDefault="001469E1" w:rsidP="00783C2E">
            <w:pPr>
              <w:ind w:left="290"/>
              <w:rPr>
                <w:color w:val="000000"/>
                <w:sz w:val="20"/>
              </w:rPr>
            </w:pPr>
            <w:r>
              <w:rPr>
                <w:color w:val="000000"/>
                <w:sz w:val="20"/>
              </w:rPr>
              <w:br/>
            </w:r>
          </w:p>
          <w:p w:rsidR="001469E1" w:rsidRPr="001469E1" w:rsidRDefault="001469E1" w:rsidP="001469E1">
            <w:pPr>
              <w:pStyle w:val="ListParagraph"/>
              <w:numPr>
                <w:ilvl w:val="0"/>
                <w:numId w:val="9"/>
              </w:numPr>
              <w:ind w:left="273"/>
              <w:rPr>
                <w:color w:val="000000"/>
                <w:sz w:val="20"/>
              </w:rPr>
            </w:pPr>
            <w:r w:rsidRPr="001469E1">
              <w:rPr>
                <w:color w:val="000000"/>
                <w:sz w:val="20"/>
              </w:rPr>
              <w:t>DSB  chapter 2</w:t>
            </w:r>
          </w:p>
        </w:tc>
        <w:tc>
          <w:tcPr>
            <w:tcW w:w="2170" w:type="dxa"/>
            <w:shd w:val="clear" w:color="auto" w:fill="auto"/>
          </w:tcPr>
          <w:p w:rsidR="001469E1" w:rsidRPr="001469E1" w:rsidRDefault="001469E1" w:rsidP="001469E1">
            <w:pPr>
              <w:ind w:left="308"/>
              <w:rPr>
                <w:rFonts w:ascii="Calibri" w:hAnsi="Calibri" w:cs="Calibri"/>
                <w:b/>
                <w:color w:val="000000"/>
                <w:sz w:val="20"/>
                <w:szCs w:val="22"/>
              </w:rPr>
            </w:pPr>
          </w:p>
          <w:p w:rsidR="00CC2EBB" w:rsidRPr="00783C2E" w:rsidRDefault="000B1A57" w:rsidP="00783C2E">
            <w:pPr>
              <w:numPr>
                <w:ilvl w:val="0"/>
                <w:numId w:val="18"/>
              </w:numPr>
              <w:ind w:left="308" w:hanging="270"/>
              <w:rPr>
                <w:rFonts w:ascii="Calibri" w:hAnsi="Calibri" w:cs="Calibri"/>
                <w:b/>
                <w:color w:val="000000"/>
                <w:sz w:val="20"/>
                <w:szCs w:val="22"/>
              </w:rPr>
            </w:pPr>
            <w:r w:rsidRPr="00783C2E">
              <w:rPr>
                <w:rFonts w:ascii="Calibri" w:hAnsi="Calibri" w:cs="Calibri"/>
                <w:color w:val="000000"/>
                <w:sz w:val="20"/>
                <w:szCs w:val="22"/>
              </w:rPr>
              <w:t>Complete Survey</w:t>
            </w:r>
            <w:r w:rsidR="005A00A3" w:rsidRPr="00783C2E">
              <w:rPr>
                <w:rFonts w:ascii="Calibri" w:hAnsi="Calibri" w:cs="Calibri"/>
                <w:color w:val="000000"/>
                <w:sz w:val="20"/>
                <w:szCs w:val="22"/>
              </w:rPr>
              <w:t xml:space="preserve"> and upload results to blackboard </w:t>
            </w:r>
          </w:p>
          <w:p w:rsidR="000B1A57" w:rsidRPr="00783C2E" w:rsidRDefault="001469E1" w:rsidP="00783C2E">
            <w:pPr>
              <w:rPr>
                <w:rFonts w:ascii="Calibri" w:hAnsi="Calibri" w:cs="Calibri"/>
                <w:b/>
                <w:color w:val="000000"/>
                <w:sz w:val="20"/>
                <w:szCs w:val="22"/>
              </w:rPr>
            </w:pPr>
            <w:r>
              <w:rPr>
                <w:rFonts w:ascii="Calibri" w:hAnsi="Calibri" w:cs="Calibri"/>
                <w:b/>
                <w:color w:val="000000"/>
                <w:sz w:val="20"/>
                <w:szCs w:val="22"/>
              </w:rPr>
              <w:t>Due Thurs 25</w:t>
            </w:r>
            <w:r w:rsidR="00CC2EBB" w:rsidRPr="00783C2E">
              <w:rPr>
                <w:rFonts w:ascii="Calibri" w:hAnsi="Calibri" w:cs="Calibri"/>
                <w:b/>
                <w:color w:val="000000"/>
                <w:sz w:val="20"/>
                <w:szCs w:val="22"/>
              </w:rPr>
              <w:t>-Aug (</w:t>
            </w:r>
            <w:r>
              <w:rPr>
                <w:rFonts w:ascii="Calibri" w:hAnsi="Calibri" w:cs="Calibri"/>
                <w:b/>
                <w:color w:val="000000"/>
                <w:sz w:val="20"/>
                <w:szCs w:val="22"/>
              </w:rPr>
              <w:t>noon</w:t>
            </w:r>
            <w:r w:rsidR="00CC2EBB" w:rsidRPr="00783C2E">
              <w:rPr>
                <w:rFonts w:ascii="Calibri" w:hAnsi="Calibri" w:cs="Calibri"/>
                <w:b/>
                <w:color w:val="000000"/>
                <w:sz w:val="20"/>
                <w:szCs w:val="22"/>
              </w:rPr>
              <w:t>)</w:t>
            </w:r>
            <w:r>
              <w:rPr>
                <w:rFonts w:ascii="Calibri" w:hAnsi="Calibri" w:cs="Calibri"/>
                <w:b/>
                <w:color w:val="000000"/>
                <w:sz w:val="20"/>
                <w:szCs w:val="22"/>
              </w:rPr>
              <w:br/>
            </w:r>
          </w:p>
          <w:p w:rsidR="00A37706" w:rsidRPr="00783C2E" w:rsidRDefault="00862AE0" w:rsidP="00CC2EBB">
            <w:pPr>
              <w:numPr>
                <w:ilvl w:val="0"/>
                <w:numId w:val="18"/>
              </w:numPr>
              <w:ind w:left="308"/>
              <w:rPr>
                <w:rFonts w:ascii="Calibri" w:hAnsi="Calibri" w:cs="Calibri"/>
                <w:color w:val="000000"/>
                <w:sz w:val="20"/>
                <w:szCs w:val="22"/>
              </w:rPr>
            </w:pPr>
            <w:r w:rsidRPr="00783C2E">
              <w:rPr>
                <w:rFonts w:ascii="Calibri" w:hAnsi="Calibri" w:cs="Calibri"/>
                <w:color w:val="000000"/>
                <w:sz w:val="20"/>
                <w:szCs w:val="22"/>
              </w:rPr>
              <w:t xml:space="preserve">Pick a variable from the  survey use SPSS to analyze it </w:t>
            </w:r>
            <w:r w:rsidR="00F7792D" w:rsidRPr="00783C2E">
              <w:rPr>
                <w:rFonts w:ascii="Calibri" w:hAnsi="Calibri" w:cs="Calibri"/>
                <w:color w:val="000000"/>
                <w:sz w:val="20"/>
                <w:szCs w:val="22"/>
              </w:rPr>
              <w:t xml:space="preserve">, compute descriptive statistics and do a boxplot </w:t>
            </w:r>
            <w:r w:rsidRPr="00783C2E">
              <w:rPr>
                <w:rFonts w:ascii="Calibri" w:hAnsi="Calibri" w:cs="Calibri"/>
                <w:color w:val="000000"/>
                <w:sz w:val="20"/>
                <w:szCs w:val="22"/>
              </w:rPr>
              <w:t>Upload results to blackboard</w:t>
            </w:r>
          </w:p>
          <w:p w:rsidR="00CC2EBB" w:rsidRPr="00783C2E" w:rsidRDefault="00CC2EBB" w:rsidP="00AA670F">
            <w:pPr>
              <w:rPr>
                <w:rFonts w:ascii="Calibri" w:hAnsi="Calibri" w:cs="Calibri"/>
                <w:b/>
                <w:color w:val="000000"/>
                <w:sz w:val="20"/>
                <w:szCs w:val="22"/>
              </w:rPr>
            </w:pPr>
            <w:r w:rsidRPr="00783C2E">
              <w:rPr>
                <w:rFonts w:ascii="Calibri" w:hAnsi="Calibri" w:cs="Calibri"/>
                <w:b/>
                <w:color w:val="000000"/>
                <w:sz w:val="20"/>
                <w:szCs w:val="22"/>
              </w:rPr>
              <w:t xml:space="preserve">Due: </w:t>
            </w:r>
            <w:r w:rsidR="001469E1">
              <w:rPr>
                <w:rFonts w:ascii="Calibri" w:hAnsi="Calibri" w:cs="Calibri"/>
                <w:b/>
                <w:color w:val="000000"/>
                <w:sz w:val="20"/>
                <w:szCs w:val="22"/>
              </w:rPr>
              <w:t>Monday</w:t>
            </w:r>
            <w:r w:rsidR="00730D06">
              <w:rPr>
                <w:rFonts w:ascii="Calibri" w:hAnsi="Calibri" w:cs="Calibri"/>
                <w:b/>
                <w:color w:val="000000"/>
                <w:sz w:val="20"/>
                <w:szCs w:val="22"/>
              </w:rPr>
              <w:t xml:space="preserve">  2</w:t>
            </w:r>
            <w:r w:rsidR="001469E1">
              <w:rPr>
                <w:rFonts w:ascii="Calibri" w:hAnsi="Calibri" w:cs="Calibri"/>
                <w:b/>
                <w:color w:val="000000"/>
                <w:sz w:val="20"/>
                <w:szCs w:val="22"/>
              </w:rPr>
              <w:t>9 –Aug (EOD)</w:t>
            </w:r>
          </w:p>
          <w:p w:rsidR="000B1A57" w:rsidRPr="00D944A4" w:rsidRDefault="00D944A4" w:rsidP="00D944A4">
            <w:pPr>
              <w:rPr>
                <w:rFonts w:ascii="Calibri" w:hAnsi="Calibri" w:cs="Calibri"/>
                <w:b/>
                <w:color w:val="000000"/>
                <w:sz w:val="20"/>
                <w:szCs w:val="22"/>
              </w:rPr>
            </w:pPr>
            <w:r w:rsidRPr="00783C2E">
              <w:rPr>
                <w:rFonts w:ascii="Calibri" w:hAnsi="Calibri" w:cs="Calibri"/>
                <w:b/>
                <w:color w:val="000000"/>
                <w:sz w:val="20"/>
                <w:szCs w:val="22"/>
              </w:rPr>
              <w:t xml:space="preserve">Data: Survey   </w:t>
            </w:r>
            <w:r w:rsidR="00862AE0" w:rsidRPr="00783C2E">
              <w:rPr>
                <w:rFonts w:ascii="Calibri" w:hAnsi="Calibri" w:cs="Calibri"/>
                <w:color w:val="000000"/>
                <w:sz w:val="20"/>
                <w:szCs w:val="22"/>
              </w:rPr>
              <w:t>.</w:t>
            </w:r>
          </w:p>
        </w:tc>
        <w:tc>
          <w:tcPr>
            <w:tcW w:w="842" w:type="dxa"/>
          </w:tcPr>
          <w:p w:rsidR="00BB029E" w:rsidRDefault="001469E1" w:rsidP="00AA670F">
            <w:pPr>
              <w:jc w:val="center"/>
              <w:rPr>
                <w:rFonts w:ascii="Calibri" w:hAnsi="Calibri" w:cs="Calibri"/>
                <w:color w:val="000000"/>
                <w:sz w:val="20"/>
                <w:szCs w:val="22"/>
              </w:rPr>
            </w:pPr>
            <w:r>
              <w:rPr>
                <w:rFonts w:ascii="Calibri" w:hAnsi="Calibri" w:cs="Calibri"/>
                <w:color w:val="000000"/>
                <w:sz w:val="20"/>
                <w:szCs w:val="22"/>
              </w:rPr>
              <w:br/>
            </w:r>
            <w:r>
              <w:rPr>
                <w:rFonts w:ascii="Calibri" w:hAnsi="Calibri" w:cs="Calibri"/>
                <w:color w:val="000000"/>
                <w:sz w:val="20"/>
                <w:szCs w:val="22"/>
              </w:rPr>
              <w:br/>
            </w:r>
            <w:r w:rsidR="000B1A57" w:rsidRPr="000B1A57">
              <w:rPr>
                <w:rFonts w:ascii="Calibri" w:hAnsi="Calibri" w:cs="Calibri"/>
                <w:color w:val="000000"/>
                <w:sz w:val="20"/>
                <w:szCs w:val="22"/>
              </w:rPr>
              <w:t>None</w:t>
            </w:r>
          </w:p>
          <w:p w:rsidR="00BB029E" w:rsidRDefault="00BB029E" w:rsidP="00AA670F">
            <w:pPr>
              <w:jc w:val="center"/>
              <w:rPr>
                <w:rFonts w:ascii="Calibri" w:hAnsi="Calibri" w:cs="Calibri"/>
                <w:color w:val="000000"/>
                <w:sz w:val="20"/>
                <w:szCs w:val="22"/>
              </w:rPr>
            </w:pPr>
          </w:p>
          <w:p w:rsidR="00BB029E" w:rsidRDefault="00BB029E" w:rsidP="00AA670F">
            <w:pPr>
              <w:jc w:val="center"/>
              <w:rPr>
                <w:rFonts w:ascii="Calibri" w:hAnsi="Calibri" w:cs="Calibri"/>
                <w:color w:val="000000"/>
                <w:sz w:val="20"/>
                <w:szCs w:val="22"/>
              </w:rPr>
            </w:pPr>
          </w:p>
          <w:p w:rsidR="00CC2EBB" w:rsidRDefault="00CC2EBB" w:rsidP="00CC2EBB">
            <w:pPr>
              <w:rPr>
                <w:rFonts w:ascii="Calibri" w:hAnsi="Calibri" w:cs="Calibri"/>
                <w:color w:val="000000"/>
                <w:sz w:val="20"/>
                <w:szCs w:val="22"/>
              </w:rPr>
            </w:pPr>
          </w:p>
          <w:p w:rsidR="00E96228" w:rsidRDefault="00E96228" w:rsidP="00AA670F">
            <w:pPr>
              <w:jc w:val="center"/>
              <w:rPr>
                <w:rFonts w:ascii="Calibri" w:hAnsi="Calibri" w:cs="Calibri"/>
                <w:color w:val="000000"/>
                <w:sz w:val="20"/>
                <w:szCs w:val="22"/>
              </w:rPr>
            </w:pPr>
          </w:p>
          <w:p w:rsidR="00E96228" w:rsidRDefault="00E96228"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1469E1" w:rsidRDefault="001469E1" w:rsidP="00826229">
            <w:pPr>
              <w:rPr>
                <w:rFonts w:ascii="Calibri" w:hAnsi="Calibri" w:cs="Calibri"/>
                <w:color w:val="000000"/>
                <w:sz w:val="20"/>
                <w:szCs w:val="22"/>
              </w:rPr>
            </w:pPr>
          </w:p>
          <w:p w:rsidR="000B1A57" w:rsidRPr="000B1A57" w:rsidRDefault="00862AE0" w:rsidP="00AA670F">
            <w:pPr>
              <w:jc w:val="center"/>
              <w:rPr>
                <w:rFonts w:ascii="Calibri" w:hAnsi="Calibri" w:cs="Calibri"/>
                <w:color w:val="000000"/>
                <w:sz w:val="20"/>
                <w:szCs w:val="22"/>
              </w:rPr>
            </w:pPr>
            <w:r>
              <w:rPr>
                <w:rFonts w:ascii="Calibri" w:hAnsi="Calibri" w:cs="Calibri"/>
                <w:color w:val="000000"/>
                <w:sz w:val="20"/>
                <w:szCs w:val="22"/>
              </w:rPr>
              <w:t>5</w:t>
            </w:r>
          </w:p>
        </w:tc>
      </w:tr>
      <w:tr w:rsidR="001469E1" w:rsidRPr="00C5604A" w:rsidTr="001469E1">
        <w:tc>
          <w:tcPr>
            <w:tcW w:w="9330" w:type="dxa"/>
            <w:gridSpan w:val="5"/>
            <w:shd w:val="clear" w:color="auto" w:fill="F79646" w:themeFill="accent6"/>
          </w:tcPr>
          <w:p w:rsidR="001469E1" w:rsidRDefault="001469E1" w:rsidP="00AA670F">
            <w:pPr>
              <w:ind w:left="72"/>
              <w:jc w:val="center"/>
              <w:rPr>
                <w:rFonts w:ascii="Calibri" w:hAnsi="Calibri" w:cs="Calibri"/>
                <w:color w:val="000000"/>
                <w:sz w:val="20"/>
                <w:szCs w:val="22"/>
              </w:rPr>
            </w:pPr>
            <w:r w:rsidRPr="001469E1">
              <w:rPr>
                <w:rFonts w:ascii="Calibri" w:hAnsi="Calibri" w:cs="Calibri"/>
                <w:b/>
                <w:color w:val="000000"/>
                <w:sz w:val="20"/>
                <w:szCs w:val="22"/>
              </w:rPr>
              <w:t>Week 2</w:t>
            </w:r>
            <w:r>
              <w:rPr>
                <w:rFonts w:ascii="Calibri" w:hAnsi="Calibri" w:cs="Calibri"/>
                <w:color w:val="000000"/>
                <w:sz w:val="20"/>
                <w:szCs w:val="22"/>
              </w:rPr>
              <w:t xml:space="preserve"> </w:t>
            </w:r>
          </w:p>
        </w:tc>
      </w:tr>
      <w:tr w:rsidR="000B1A57" w:rsidRPr="00C5604A" w:rsidTr="00783C2E">
        <w:tc>
          <w:tcPr>
            <w:tcW w:w="1131" w:type="dxa"/>
          </w:tcPr>
          <w:p w:rsidR="000B1A57" w:rsidRDefault="001469E1" w:rsidP="00AA670F">
            <w:pPr>
              <w:rPr>
                <w:rFonts w:ascii="Calibri" w:hAnsi="Calibri" w:cs="Calibri"/>
                <w:color w:val="000000"/>
                <w:sz w:val="20"/>
                <w:szCs w:val="22"/>
              </w:rPr>
            </w:pPr>
            <w:r>
              <w:rPr>
                <w:rFonts w:ascii="Calibri" w:hAnsi="Calibri" w:cs="Calibri"/>
                <w:color w:val="000000"/>
                <w:sz w:val="20"/>
                <w:szCs w:val="22"/>
              </w:rPr>
              <w:br/>
              <w:t>31</w:t>
            </w:r>
            <w:r w:rsidR="00F456B0">
              <w:rPr>
                <w:rFonts w:ascii="Calibri" w:hAnsi="Calibri" w:cs="Calibri"/>
                <w:color w:val="000000"/>
                <w:sz w:val="20"/>
                <w:szCs w:val="22"/>
              </w:rPr>
              <w:t>-Aug</w:t>
            </w:r>
            <w:r w:rsidR="00C042DB">
              <w:rPr>
                <w:rFonts w:ascii="Calibri" w:hAnsi="Calibri" w:cs="Calibri"/>
                <w:color w:val="000000"/>
                <w:sz w:val="20"/>
                <w:szCs w:val="22"/>
              </w:rPr>
              <w:t xml:space="preserve"> </w:t>
            </w:r>
            <w:r w:rsidR="000B1A57" w:rsidRPr="00CF64BA">
              <w:rPr>
                <w:rFonts w:ascii="Calibri" w:hAnsi="Calibri" w:cs="Calibri"/>
                <w:color w:val="000000"/>
                <w:sz w:val="20"/>
                <w:szCs w:val="22"/>
              </w:rPr>
              <w:t xml:space="preserve"> </w:t>
            </w:r>
          </w:p>
          <w:p w:rsidR="00CF331D" w:rsidRDefault="00CF331D" w:rsidP="00AA670F">
            <w:pPr>
              <w:rPr>
                <w:rFonts w:ascii="Calibri" w:hAnsi="Calibri" w:cs="Calibri"/>
                <w:color w:val="000000"/>
                <w:sz w:val="20"/>
                <w:szCs w:val="22"/>
              </w:rPr>
            </w:pPr>
          </w:p>
          <w:p w:rsidR="00CF331D" w:rsidRDefault="00CF331D" w:rsidP="00AA670F">
            <w:pPr>
              <w:rPr>
                <w:rFonts w:ascii="Calibri" w:hAnsi="Calibri" w:cs="Calibri"/>
                <w:color w:val="000000"/>
                <w:sz w:val="20"/>
                <w:szCs w:val="22"/>
              </w:rPr>
            </w:pPr>
          </w:p>
          <w:p w:rsidR="00CF331D" w:rsidRDefault="00CF331D" w:rsidP="00AA670F">
            <w:pPr>
              <w:rPr>
                <w:rFonts w:ascii="Calibri" w:hAnsi="Calibri" w:cs="Calibri"/>
                <w:color w:val="000000"/>
                <w:sz w:val="20"/>
                <w:szCs w:val="22"/>
              </w:rPr>
            </w:pPr>
          </w:p>
          <w:p w:rsidR="001469E1" w:rsidRDefault="001469E1" w:rsidP="00AA670F">
            <w:pPr>
              <w:rPr>
                <w:rFonts w:ascii="Calibri" w:hAnsi="Calibri" w:cs="Calibri"/>
                <w:color w:val="000000"/>
                <w:sz w:val="20"/>
                <w:szCs w:val="22"/>
              </w:rPr>
            </w:pPr>
          </w:p>
          <w:p w:rsidR="001469E1" w:rsidRDefault="001469E1" w:rsidP="00AA670F">
            <w:pPr>
              <w:rPr>
                <w:rFonts w:ascii="Calibri" w:hAnsi="Calibri" w:cs="Calibri"/>
                <w:color w:val="000000"/>
                <w:sz w:val="20"/>
                <w:szCs w:val="22"/>
              </w:rPr>
            </w:pPr>
          </w:p>
          <w:p w:rsidR="00CF331D" w:rsidRDefault="00CF331D" w:rsidP="00AA670F">
            <w:pPr>
              <w:rPr>
                <w:rFonts w:ascii="Calibri" w:hAnsi="Calibri" w:cs="Calibri"/>
                <w:color w:val="000000"/>
                <w:sz w:val="20"/>
                <w:szCs w:val="22"/>
              </w:rPr>
            </w:pPr>
          </w:p>
          <w:p w:rsidR="0036109D" w:rsidRDefault="0036109D" w:rsidP="00AA670F">
            <w:pPr>
              <w:rPr>
                <w:rFonts w:ascii="Calibri" w:hAnsi="Calibri" w:cs="Calibri"/>
                <w:color w:val="000000"/>
                <w:sz w:val="20"/>
                <w:szCs w:val="22"/>
              </w:rPr>
            </w:pPr>
          </w:p>
          <w:p w:rsidR="00CF331D" w:rsidRDefault="00E5032F" w:rsidP="00AA670F">
            <w:pPr>
              <w:rPr>
                <w:rFonts w:ascii="Calibri" w:hAnsi="Calibri" w:cs="Calibri"/>
                <w:color w:val="000000"/>
                <w:sz w:val="20"/>
                <w:szCs w:val="22"/>
              </w:rPr>
            </w:pPr>
            <w:r>
              <w:rPr>
                <w:rFonts w:ascii="Calibri" w:hAnsi="Calibri" w:cs="Calibri"/>
                <w:color w:val="000000"/>
                <w:sz w:val="20"/>
                <w:szCs w:val="22"/>
              </w:rPr>
              <w:br/>
            </w:r>
            <w:r>
              <w:rPr>
                <w:rFonts w:ascii="Calibri" w:hAnsi="Calibri" w:cs="Calibri"/>
                <w:color w:val="000000"/>
                <w:sz w:val="20"/>
                <w:szCs w:val="22"/>
              </w:rPr>
              <w:br/>
            </w:r>
          </w:p>
          <w:p w:rsidR="00CF331D" w:rsidRPr="00CF64BA" w:rsidRDefault="00F456B0" w:rsidP="00AA670F">
            <w:pPr>
              <w:rPr>
                <w:rFonts w:ascii="Calibri" w:hAnsi="Calibri" w:cs="Calibri"/>
                <w:color w:val="000000"/>
                <w:sz w:val="20"/>
                <w:szCs w:val="22"/>
              </w:rPr>
            </w:pPr>
            <w:r>
              <w:rPr>
                <w:rFonts w:ascii="Calibri" w:hAnsi="Calibri" w:cs="Calibri"/>
                <w:color w:val="000000"/>
                <w:sz w:val="20"/>
                <w:szCs w:val="22"/>
              </w:rPr>
              <w:t>2</w:t>
            </w:r>
            <w:r w:rsidR="00CF331D">
              <w:rPr>
                <w:rFonts w:ascii="Calibri" w:hAnsi="Calibri" w:cs="Calibri"/>
                <w:color w:val="000000"/>
                <w:sz w:val="20"/>
                <w:szCs w:val="22"/>
              </w:rPr>
              <w:t>-Sept</w:t>
            </w:r>
          </w:p>
        </w:tc>
        <w:tc>
          <w:tcPr>
            <w:tcW w:w="2196" w:type="dxa"/>
          </w:tcPr>
          <w:p w:rsidR="00CF331D" w:rsidRDefault="00CF331D" w:rsidP="001469E1">
            <w:pPr>
              <w:rPr>
                <w:color w:val="000000"/>
                <w:sz w:val="20"/>
              </w:rPr>
            </w:pPr>
          </w:p>
          <w:p w:rsidR="00730D06" w:rsidRPr="001469E1" w:rsidRDefault="001469E1" w:rsidP="001469E1">
            <w:pPr>
              <w:pStyle w:val="ListParagraph"/>
              <w:numPr>
                <w:ilvl w:val="0"/>
                <w:numId w:val="9"/>
              </w:numPr>
              <w:ind w:left="399"/>
              <w:rPr>
                <w:color w:val="000000"/>
                <w:sz w:val="20"/>
              </w:rPr>
            </w:pPr>
            <w:r w:rsidRPr="001469E1">
              <w:rPr>
                <w:color w:val="000000"/>
                <w:sz w:val="20"/>
              </w:rPr>
              <w:t xml:space="preserve">In Class review of box plot. </w:t>
            </w:r>
          </w:p>
          <w:p w:rsidR="001469E1" w:rsidRDefault="00EA54C5" w:rsidP="001469E1">
            <w:pPr>
              <w:numPr>
                <w:ilvl w:val="0"/>
                <w:numId w:val="9"/>
              </w:numPr>
              <w:ind w:left="399"/>
              <w:rPr>
                <w:rFonts w:ascii="Calibri" w:hAnsi="Calibri" w:cs="Calibri"/>
                <w:sz w:val="20"/>
                <w:szCs w:val="22"/>
              </w:rPr>
            </w:pPr>
            <w:r w:rsidRPr="00CA5B29">
              <w:rPr>
                <w:rFonts w:ascii="Calibri" w:hAnsi="Calibri" w:cs="Calibri"/>
                <w:sz w:val="20"/>
                <w:szCs w:val="22"/>
              </w:rPr>
              <w:t xml:space="preserve">Decision trees </w:t>
            </w:r>
          </w:p>
          <w:p w:rsidR="001469E1" w:rsidRDefault="00E5032F" w:rsidP="001469E1">
            <w:pPr>
              <w:rPr>
                <w:rFonts w:ascii="Calibri" w:hAnsi="Calibri" w:cs="Calibri"/>
                <w:sz w:val="20"/>
                <w:szCs w:val="22"/>
              </w:rPr>
            </w:pPr>
            <w:r>
              <w:rPr>
                <w:rFonts w:ascii="Calibri" w:hAnsi="Calibri" w:cs="Calibri"/>
                <w:sz w:val="20"/>
                <w:szCs w:val="22"/>
              </w:rPr>
              <w:br/>
            </w:r>
            <w:r>
              <w:rPr>
                <w:rFonts w:ascii="Calibri" w:hAnsi="Calibri" w:cs="Calibri"/>
                <w:sz w:val="20"/>
                <w:szCs w:val="22"/>
              </w:rPr>
              <w:br/>
            </w:r>
            <w:r w:rsidR="001469E1">
              <w:rPr>
                <w:rFonts w:ascii="Calibri" w:hAnsi="Calibri" w:cs="Calibri"/>
                <w:sz w:val="20"/>
                <w:szCs w:val="22"/>
              </w:rPr>
              <w:br/>
            </w:r>
            <w:r w:rsidR="001469E1">
              <w:rPr>
                <w:rFonts w:ascii="Calibri" w:hAnsi="Calibri" w:cs="Calibri"/>
                <w:sz w:val="20"/>
                <w:szCs w:val="22"/>
              </w:rPr>
              <w:br/>
            </w:r>
            <w:r>
              <w:rPr>
                <w:rFonts w:ascii="Calibri" w:hAnsi="Calibri" w:cs="Calibri"/>
                <w:sz w:val="20"/>
                <w:szCs w:val="22"/>
              </w:rPr>
              <w:br/>
            </w:r>
            <w:r>
              <w:rPr>
                <w:rFonts w:ascii="Calibri" w:hAnsi="Calibri" w:cs="Calibri"/>
                <w:sz w:val="20"/>
                <w:szCs w:val="22"/>
              </w:rPr>
              <w:br/>
            </w:r>
          </w:p>
          <w:p w:rsidR="001469E1" w:rsidRPr="001469E1" w:rsidRDefault="001469E1" w:rsidP="001469E1">
            <w:pPr>
              <w:numPr>
                <w:ilvl w:val="0"/>
                <w:numId w:val="9"/>
              </w:numPr>
              <w:ind w:left="399"/>
              <w:rPr>
                <w:color w:val="000000"/>
                <w:sz w:val="20"/>
              </w:rPr>
            </w:pPr>
            <w:r>
              <w:rPr>
                <w:color w:val="000000"/>
                <w:sz w:val="20"/>
              </w:rPr>
              <w:t xml:space="preserve">In class review of CHI square </w:t>
            </w:r>
          </w:p>
          <w:p w:rsidR="001469E1" w:rsidRDefault="00E5032F" w:rsidP="001469E1">
            <w:pPr>
              <w:numPr>
                <w:ilvl w:val="0"/>
                <w:numId w:val="9"/>
              </w:numPr>
              <w:ind w:left="399"/>
              <w:rPr>
                <w:color w:val="000000"/>
                <w:sz w:val="20"/>
              </w:rPr>
            </w:pPr>
            <w:r>
              <w:rPr>
                <w:color w:val="000000"/>
                <w:sz w:val="20"/>
              </w:rPr>
              <w:t>Logic of CHAID</w:t>
            </w:r>
          </w:p>
          <w:p w:rsidR="001469E1" w:rsidRDefault="001469E1" w:rsidP="001469E1">
            <w:pPr>
              <w:ind w:left="399"/>
              <w:rPr>
                <w:color w:val="000000"/>
                <w:sz w:val="20"/>
              </w:rPr>
            </w:pPr>
          </w:p>
          <w:p w:rsidR="001469E1" w:rsidRPr="00730D06" w:rsidRDefault="001469E1" w:rsidP="001469E1">
            <w:pPr>
              <w:rPr>
                <w:rFonts w:ascii="Calibri" w:hAnsi="Calibri" w:cs="Calibri"/>
                <w:sz w:val="20"/>
                <w:szCs w:val="22"/>
              </w:rPr>
            </w:pPr>
          </w:p>
        </w:tc>
        <w:tc>
          <w:tcPr>
            <w:tcW w:w="2991" w:type="dxa"/>
            <w:shd w:val="clear" w:color="auto" w:fill="auto"/>
          </w:tcPr>
          <w:p w:rsidR="001469E1" w:rsidRDefault="001469E1" w:rsidP="001469E1">
            <w:pPr>
              <w:rPr>
                <w:rFonts w:ascii="Calibri" w:hAnsi="Calibri" w:cs="Calibri"/>
                <w:color w:val="000000"/>
                <w:sz w:val="20"/>
                <w:szCs w:val="22"/>
              </w:rPr>
            </w:pPr>
          </w:p>
          <w:p w:rsidR="000B1A57" w:rsidRPr="001469E1" w:rsidRDefault="001469E1" w:rsidP="001469E1">
            <w:pPr>
              <w:pStyle w:val="ListParagraph"/>
              <w:numPr>
                <w:ilvl w:val="0"/>
                <w:numId w:val="9"/>
              </w:numPr>
              <w:ind w:left="453"/>
              <w:rPr>
                <w:rFonts w:ascii="Calibri" w:hAnsi="Calibri" w:cs="Calibri"/>
                <w:b/>
                <w:i/>
                <w:color w:val="000000"/>
                <w:sz w:val="20"/>
                <w:szCs w:val="22"/>
              </w:rPr>
            </w:pPr>
            <w:r w:rsidRPr="001469E1">
              <w:rPr>
                <w:rFonts w:ascii="Calibri" w:hAnsi="Calibri" w:cs="Calibri"/>
                <w:color w:val="000000"/>
                <w:sz w:val="20"/>
                <w:szCs w:val="22"/>
              </w:rPr>
              <w:t>DSB  Chapter 3</w:t>
            </w:r>
          </w:p>
        </w:tc>
        <w:tc>
          <w:tcPr>
            <w:tcW w:w="2170" w:type="dxa"/>
            <w:shd w:val="clear" w:color="auto" w:fill="auto"/>
          </w:tcPr>
          <w:p w:rsidR="00E5032F" w:rsidRDefault="00E5032F" w:rsidP="00E5032F">
            <w:pPr>
              <w:ind w:left="488"/>
              <w:rPr>
                <w:rFonts w:ascii="Calibri" w:hAnsi="Calibri" w:cs="Calibri"/>
                <w:color w:val="000000"/>
                <w:sz w:val="20"/>
                <w:szCs w:val="22"/>
              </w:rPr>
            </w:pPr>
          </w:p>
          <w:p w:rsidR="003C3ED5" w:rsidRPr="00CA5B29" w:rsidRDefault="00F7792D" w:rsidP="00E5032F">
            <w:pPr>
              <w:numPr>
                <w:ilvl w:val="0"/>
                <w:numId w:val="18"/>
              </w:numPr>
              <w:ind w:left="342"/>
              <w:rPr>
                <w:rFonts w:ascii="Calibri" w:hAnsi="Calibri" w:cs="Calibri"/>
                <w:color w:val="000000"/>
                <w:sz w:val="20"/>
                <w:szCs w:val="22"/>
              </w:rPr>
            </w:pPr>
            <w:r w:rsidRPr="00CA5B29">
              <w:rPr>
                <w:rFonts w:ascii="Calibri" w:hAnsi="Calibri" w:cs="Calibri"/>
                <w:color w:val="000000"/>
                <w:sz w:val="20"/>
                <w:szCs w:val="22"/>
              </w:rPr>
              <w:t>Pick a variable other than the one we did and compute a CHI square</w:t>
            </w:r>
            <w:r w:rsidR="00BB029E" w:rsidRPr="00CA5B29">
              <w:rPr>
                <w:rFonts w:ascii="Calibri" w:hAnsi="Calibri" w:cs="Calibri"/>
                <w:color w:val="000000"/>
                <w:sz w:val="20"/>
                <w:szCs w:val="22"/>
              </w:rPr>
              <w:t xml:space="preserve"> using SPSS and EXCEL</w:t>
            </w:r>
            <w:r w:rsidRPr="00CA5B29">
              <w:rPr>
                <w:rFonts w:ascii="Calibri" w:hAnsi="Calibri" w:cs="Calibri"/>
                <w:color w:val="000000"/>
                <w:sz w:val="20"/>
                <w:szCs w:val="22"/>
              </w:rPr>
              <w:br/>
            </w:r>
            <w:r w:rsidR="00862AE0" w:rsidRPr="00CA5B29">
              <w:rPr>
                <w:rFonts w:ascii="Calibri" w:hAnsi="Calibri" w:cs="Calibri"/>
                <w:color w:val="000000"/>
                <w:sz w:val="20"/>
                <w:szCs w:val="22"/>
              </w:rPr>
              <w:t>write a paragraph about your conclusions</w:t>
            </w:r>
            <w:r w:rsidRPr="00CA5B29">
              <w:rPr>
                <w:rFonts w:ascii="Calibri" w:hAnsi="Calibri" w:cs="Calibri"/>
                <w:color w:val="000000"/>
                <w:sz w:val="20"/>
                <w:szCs w:val="22"/>
              </w:rPr>
              <w:br/>
              <w:t xml:space="preserve">upload </w:t>
            </w:r>
            <w:r w:rsidR="00BB029E" w:rsidRPr="00CA5B29">
              <w:rPr>
                <w:rFonts w:ascii="Calibri" w:hAnsi="Calibri" w:cs="Calibri"/>
                <w:color w:val="000000"/>
                <w:sz w:val="20"/>
                <w:szCs w:val="22"/>
              </w:rPr>
              <w:t xml:space="preserve">all files </w:t>
            </w:r>
            <w:r w:rsidRPr="00CA5B29">
              <w:rPr>
                <w:rFonts w:ascii="Calibri" w:hAnsi="Calibri" w:cs="Calibri"/>
                <w:color w:val="000000"/>
                <w:sz w:val="20"/>
                <w:szCs w:val="22"/>
              </w:rPr>
              <w:t xml:space="preserve"> to blackboard </w:t>
            </w:r>
          </w:p>
          <w:p w:rsidR="00862AE0" w:rsidRPr="002D1073" w:rsidRDefault="00730D06" w:rsidP="00AA670F">
            <w:pPr>
              <w:rPr>
                <w:rFonts w:ascii="Calibri" w:hAnsi="Calibri" w:cs="Calibri"/>
                <w:b/>
                <w:color w:val="000000"/>
                <w:sz w:val="20"/>
                <w:szCs w:val="22"/>
              </w:rPr>
            </w:pPr>
            <w:r>
              <w:rPr>
                <w:rFonts w:ascii="Calibri" w:hAnsi="Calibri" w:cs="Calibri"/>
                <w:b/>
                <w:color w:val="000000"/>
                <w:sz w:val="20"/>
                <w:szCs w:val="22"/>
              </w:rPr>
              <w:t>Due Thursday   1</w:t>
            </w:r>
            <w:r w:rsidR="00862AE0" w:rsidRPr="00CA5B29">
              <w:rPr>
                <w:rFonts w:ascii="Calibri" w:hAnsi="Calibri" w:cs="Calibri"/>
                <w:b/>
                <w:color w:val="000000"/>
                <w:sz w:val="20"/>
                <w:szCs w:val="22"/>
              </w:rPr>
              <w:t>-Sept</w:t>
            </w:r>
            <w:r w:rsidR="00CF331D">
              <w:rPr>
                <w:rFonts w:ascii="Calibri" w:hAnsi="Calibri" w:cs="Calibri"/>
                <w:b/>
                <w:color w:val="000000"/>
                <w:sz w:val="20"/>
                <w:szCs w:val="22"/>
              </w:rPr>
              <w:t xml:space="preserve"> (noon)</w:t>
            </w:r>
            <w:r w:rsidR="00862AE0" w:rsidRPr="002D1073">
              <w:rPr>
                <w:rFonts w:ascii="Calibri" w:hAnsi="Calibri" w:cs="Calibri"/>
                <w:b/>
                <w:color w:val="000000"/>
                <w:sz w:val="20"/>
                <w:szCs w:val="22"/>
              </w:rPr>
              <w:t xml:space="preserve"> </w:t>
            </w:r>
          </w:p>
          <w:p w:rsidR="00862AE0" w:rsidRDefault="00D944A4" w:rsidP="00D944A4">
            <w:pPr>
              <w:rPr>
                <w:rFonts w:ascii="Calibri" w:hAnsi="Calibri" w:cs="Calibri"/>
                <w:b/>
                <w:color w:val="000000"/>
                <w:sz w:val="20"/>
                <w:szCs w:val="22"/>
              </w:rPr>
            </w:pPr>
            <w:r w:rsidRPr="00CA5B29">
              <w:rPr>
                <w:rFonts w:ascii="Calibri" w:hAnsi="Calibri" w:cs="Calibri"/>
                <w:b/>
                <w:color w:val="000000"/>
                <w:sz w:val="20"/>
                <w:szCs w:val="22"/>
              </w:rPr>
              <w:t xml:space="preserve">Data: Mushroom </w:t>
            </w:r>
          </w:p>
          <w:p w:rsidR="001469E1" w:rsidRDefault="001469E1" w:rsidP="00D944A4">
            <w:pPr>
              <w:rPr>
                <w:rFonts w:ascii="Calibri" w:hAnsi="Calibri" w:cs="Calibri"/>
                <w:b/>
                <w:color w:val="000000"/>
                <w:sz w:val="20"/>
                <w:szCs w:val="22"/>
              </w:rPr>
            </w:pPr>
          </w:p>
          <w:p w:rsidR="001469E1" w:rsidRPr="00CA5B29" w:rsidRDefault="001469E1" w:rsidP="001469E1">
            <w:pPr>
              <w:pStyle w:val="ListParagraph"/>
              <w:keepNext/>
              <w:numPr>
                <w:ilvl w:val="0"/>
                <w:numId w:val="18"/>
              </w:numPr>
              <w:rPr>
                <w:rFonts w:ascii="Calibri" w:hAnsi="Calibri" w:cs="Calibri"/>
                <w:color w:val="000000"/>
                <w:sz w:val="20"/>
                <w:szCs w:val="22"/>
              </w:rPr>
            </w:pPr>
            <w:r w:rsidRPr="00CA5B29">
              <w:rPr>
                <w:rFonts w:ascii="Calibri" w:hAnsi="Calibri" w:cs="Calibri"/>
                <w:color w:val="000000"/>
                <w:sz w:val="20"/>
                <w:szCs w:val="22"/>
              </w:rPr>
              <w:t>Compute decision tree , interpret the results</w:t>
            </w:r>
            <w:r w:rsidRPr="00CA5B29">
              <w:rPr>
                <w:rFonts w:ascii="Calibri" w:hAnsi="Calibri" w:cs="Calibri"/>
                <w:color w:val="000000"/>
                <w:sz w:val="20"/>
                <w:szCs w:val="22"/>
              </w:rPr>
              <w:br/>
              <w:t xml:space="preserve">upload the output and paragraph to blackboard  </w:t>
            </w:r>
          </w:p>
          <w:p w:rsidR="001469E1" w:rsidRDefault="001469E1" w:rsidP="001469E1">
            <w:pPr>
              <w:pStyle w:val="ListParagraph"/>
              <w:ind w:left="0"/>
              <w:rPr>
                <w:rFonts w:ascii="Calibri" w:hAnsi="Calibri" w:cs="Calibri"/>
                <w:b/>
                <w:color w:val="000000"/>
                <w:sz w:val="20"/>
                <w:szCs w:val="22"/>
              </w:rPr>
            </w:pPr>
            <w:r>
              <w:rPr>
                <w:rFonts w:ascii="Calibri" w:hAnsi="Calibri" w:cs="Calibri"/>
                <w:b/>
                <w:color w:val="000000"/>
                <w:sz w:val="20"/>
                <w:szCs w:val="22"/>
              </w:rPr>
              <w:t>Due: Monday   5-Sept (EOD)</w:t>
            </w:r>
          </w:p>
          <w:p w:rsidR="001469E1" w:rsidRPr="00D944A4" w:rsidRDefault="001469E1" w:rsidP="001469E1">
            <w:pPr>
              <w:rPr>
                <w:rFonts w:ascii="Calibri" w:hAnsi="Calibri" w:cs="Calibri"/>
                <w:b/>
                <w:color w:val="000000"/>
                <w:sz w:val="20"/>
                <w:szCs w:val="22"/>
              </w:rPr>
            </w:pPr>
            <w:r w:rsidRPr="00CA5B29">
              <w:rPr>
                <w:rFonts w:ascii="Calibri" w:hAnsi="Calibri" w:cs="Calibri"/>
                <w:b/>
                <w:color w:val="000000"/>
                <w:sz w:val="20"/>
                <w:szCs w:val="22"/>
              </w:rPr>
              <w:t>Data: Breast Cancer</w:t>
            </w:r>
          </w:p>
        </w:tc>
        <w:tc>
          <w:tcPr>
            <w:tcW w:w="842" w:type="dxa"/>
          </w:tcPr>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E96228" w:rsidRDefault="00E96228" w:rsidP="00AA670F">
            <w:pPr>
              <w:ind w:left="72"/>
              <w:jc w:val="center"/>
              <w:rPr>
                <w:rFonts w:ascii="Calibri" w:hAnsi="Calibri" w:cs="Calibri"/>
                <w:color w:val="000000"/>
                <w:sz w:val="20"/>
                <w:szCs w:val="22"/>
              </w:rPr>
            </w:pPr>
          </w:p>
          <w:p w:rsidR="000B1A57" w:rsidRDefault="00862AE0" w:rsidP="00AA670F">
            <w:pPr>
              <w:ind w:left="72"/>
              <w:jc w:val="center"/>
              <w:rPr>
                <w:rFonts w:ascii="Calibri" w:hAnsi="Calibri" w:cs="Calibri"/>
                <w:color w:val="000000"/>
                <w:sz w:val="20"/>
                <w:szCs w:val="22"/>
              </w:rPr>
            </w:pPr>
            <w:r>
              <w:rPr>
                <w:rFonts w:ascii="Calibri" w:hAnsi="Calibri" w:cs="Calibri"/>
                <w:color w:val="000000"/>
                <w:sz w:val="20"/>
                <w:szCs w:val="22"/>
              </w:rPr>
              <w:t>5</w:t>
            </w: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Default="001469E1" w:rsidP="00AA670F">
            <w:pPr>
              <w:ind w:left="72"/>
              <w:jc w:val="center"/>
              <w:rPr>
                <w:rFonts w:ascii="Calibri" w:hAnsi="Calibri" w:cs="Calibri"/>
                <w:color w:val="000000"/>
                <w:sz w:val="20"/>
                <w:szCs w:val="22"/>
              </w:rPr>
            </w:pPr>
          </w:p>
          <w:p w:rsidR="001469E1" w:rsidRPr="000B1A57" w:rsidRDefault="001469E1" w:rsidP="00AA670F">
            <w:pPr>
              <w:ind w:left="72"/>
              <w:jc w:val="center"/>
              <w:rPr>
                <w:rFonts w:ascii="Calibri" w:hAnsi="Calibri" w:cs="Calibri"/>
                <w:color w:val="000000"/>
                <w:sz w:val="20"/>
                <w:szCs w:val="22"/>
              </w:rPr>
            </w:pPr>
            <w:r>
              <w:rPr>
                <w:rFonts w:ascii="Calibri" w:hAnsi="Calibri" w:cs="Calibri"/>
                <w:color w:val="000000"/>
                <w:sz w:val="20"/>
                <w:szCs w:val="22"/>
              </w:rPr>
              <w:t>5</w:t>
            </w:r>
          </w:p>
        </w:tc>
      </w:tr>
    </w:tbl>
    <w:p w:rsidR="001469E1" w:rsidRDefault="001469E1"/>
    <w:p w:rsidR="001469E1" w:rsidRDefault="001469E1">
      <w:r>
        <w:br w:type="page"/>
      </w:r>
    </w:p>
    <w:p w:rsidR="009057DF" w:rsidRDefault="009057DF"/>
    <w:tbl>
      <w:tblPr>
        <w:tblpPr w:leftFromText="180" w:rightFromText="180" w:vertAnchor="text" w:horzAnchor="page" w:tblpX="1333" w:tblpY="264"/>
        <w:tblW w:w="9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70"/>
        <w:gridCol w:w="2374"/>
        <w:gridCol w:w="2789"/>
        <w:gridCol w:w="2078"/>
        <w:gridCol w:w="919"/>
      </w:tblGrid>
      <w:tr w:rsidR="008D7321" w:rsidRPr="00AA16B7" w:rsidTr="001469E1">
        <w:trPr>
          <w:trHeight w:val="600"/>
        </w:trPr>
        <w:tc>
          <w:tcPr>
            <w:tcW w:w="1170" w:type="dxa"/>
          </w:tcPr>
          <w:p w:rsidR="001469E1" w:rsidRPr="001469E1" w:rsidRDefault="001469E1" w:rsidP="001469E1">
            <w:pPr>
              <w:rPr>
                <w:rFonts w:ascii="Helvetica" w:hAnsi="Helvetica" w:cs="Calibri"/>
                <w:b/>
                <w:sz w:val="16"/>
                <w:szCs w:val="20"/>
              </w:rPr>
            </w:pPr>
          </w:p>
          <w:p w:rsidR="001469E1" w:rsidRPr="001469E1" w:rsidRDefault="001469E1" w:rsidP="001469E1">
            <w:pPr>
              <w:rPr>
                <w:rFonts w:ascii="Helvetica" w:hAnsi="Helvetica" w:cs="Calibri"/>
                <w:b/>
                <w:sz w:val="16"/>
                <w:szCs w:val="20"/>
              </w:rPr>
            </w:pPr>
            <w:r w:rsidRPr="001469E1">
              <w:rPr>
                <w:rFonts w:ascii="Helvetica" w:hAnsi="Helvetica" w:cs="Calibri"/>
                <w:b/>
                <w:sz w:val="16"/>
                <w:szCs w:val="20"/>
              </w:rPr>
              <w:t>Wednesday</w:t>
            </w:r>
            <w:r w:rsidRPr="001469E1">
              <w:rPr>
                <w:rFonts w:ascii="Helvetica" w:hAnsi="Helvetica" w:cs="Calibri"/>
                <w:b/>
                <w:sz w:val="16"/>
                <w:szCs w:val="20"/>
              </w:rPr>
              <w:br/>
              <w:t xml:space="preserve">Friday </w:t>
            </w:r>
          </w:p>
          <w:p w:rsidR="00CF331D" w:rsidRPr="001469E1" w:rsidRDefault="001469E1" w:rsidP="00CF331D">
            <w:pPr>
              <w:rPr>
                <w:rFonts w:ascii="Helvetica" w:hAnsi="Helvetica" w:cs="Calibri"/>
                <w:b/>
                <w:sz w:val="16"/>
                <w:szCs w:val="20"/>
              </w:rPr>
            </w:pPr>
            <w:r w:rsidRPr="001469E1">
              <w:rPr>
                <w:rFonts w:ascii="Helvetica" w:hAnsi="Helvetica" w:cs="Calibri"/>
                <w:b/>
                <w:sz w:val="16"/>
                <w:szCs w:val="20"/>
              </w:rPr>
              <w:t xml:space="preserve">Dates </w:t>
            </w:r>
            <w:r w:rsidRPr="001469E1">
              <w:rPr>
                <w:rFonts w:ascii="Helvetica" w:hAnsi="Helvetica" w:cs="Calibri"/>
                <w:b/>
                <w:sz w:val="16"/>
                <w:szCs w:val="20"/>
              </w:rPr>
              <w:tab/>
            </w:r>
            <w:r w:rsidR="00CF331D" w:rsidRPr="001469E1">
              <w:rPr>
                <w:rFonts w:ascii="Helvetica" w:hAnsi="Helvetica" w:cs="Calibri"/>
                <w:b/>
                <w:sz w:val="16"/>
                <w:szCs w:val="20"/>
              </w:rPr>
              <w:t xml:space="preserve"> </w:t>
            </w:r>
          </w:p>
        </w:tc>
        <w:tc>
          <w:tcPr>
            <w:tcW w:w="2374" w:type="dxa"/>
          </w:tcPr>
          <w:p w:rsidR="00CF331D" w:rsidRPr="001469E1" w:rsidRDefault="00CF331D" w:rsidP="00CF331D">
            <w:pPr>
              <w:rPr>
                <w:rFonts w:ascii="Helvetica" w:hAnsi="Helvetica" w:cs="Calibri"/>
                <w:b/>
                <w:sz w:val="16"/>
                <w:szCs w:val="20"/>
              </w:rPr>
            </w:pPr>
            <w:r w:rsidRPr="001469E1">
              <w:rPr>
                <w:rFonts w:ascii="Helvetica" w:hAnsi="Helvetica" w:cs="Calibri"/>
                <w:b/>
                <w:sz w:val="16"/>
                <w:szCs w:val="20"/>
              </w:rPr>
              <w:br/>
              <w:t>Topics/Daily Activities</w:t>
            </w:r>
          </w:p>
        </w:tc>
        <w:tc>
          <w:tcPr>
            <w:tcW w:w="2789" w:type="dxa"/>
          </w:tcPr>
          <w:p w:rsidR="00CF331D" w:rsidRPr="001469E1" w:rsidRDefault="00CF331D" w:rsidP="00CF331D">
            <w:pPr>
              <w:pStyle w:val="Header"/>
              <w:tabs>
                <w:tab w:val="clear" w:pos="4320"/>
                <w:tab w:val="clear" w:pos="8640"/>
              </w:tabs>
              <w:rPr>
                <w:rFonts w:ascii="Helvetica" w:hAnsi="Helvetica" w:cs="Calibri"/>
                <w:b/>
                <w:sz w:val="16"/>
                <w:lang w:val="en-US" w:eastAsia="en-US"/>
              </w:rPr>
            </w:pPr>
            <w:r w:rsidRPr="001469E1">
              <w:rPr>
                <w:rFonts w:ascii="Helvetica" w:hAnsi="Helvetica" w:cs="Calibri"/>
                <w:b/>
                <w:sz w:val="16"/>
                <w:lang w:val="en-US" w:eastAsia="en-US"/>
              </w:rPr>
              <w:br/>
              <w:t xml:space="preserve">Readings </w:t>
            </w:r>
            <w:r w:rsidRPr="001469E1">
              <w:rPr>
                <w:rFonts w:ascii="Helvetica" w:hAnsi="Helvetica" w:cs="Calibri"/>
                <w:b/>
                <w:sz w:val="16"/>
                <w:lang w:val="en-US" w:eastAsia="en-US"/>
              </w:rPr>
              <w:br/>
              <w:t xml:space="preserve">will be available on blackboard unless otherwise indicated </w:t>
            </w:r>
          </w:p>
        </w:tc>
        <w:tc>
          <w:tcPr>
            <w:tcW w:w="2078" w:type="dxa"/>
          </w:tcPr>
          <w:p w:rsidR="00CF331D" w:rsidRPr="001469E1" w:rsidRDefault="001469E1" w:rsidP="00CF331D">
            <w:pPr>
              <w:pStyle w:val="Header"/>
              <w:tabs>
                <w:tab w:val="clear" w:pos="4320"/>
                <w:tab w:val="clear" w:pos="8640"/>
              </w:tabs>
              <w:rPr>
                <w:rFonts w:ascii="Helvetica" w:hAnsi="Helvetica" w:cs="Calibri"/>
                <w:b/>
                <w:sz w:val="16"/>
                <w:lang w:val="en-US" w:eastAsia="en-US"/>
              </w:rPr>
            </w:pPr>
            <w:r>
              <w:rPr>
                <w:rFonts w:ascii="Helvetica" w:hAnsi="Helvetica" w:cs="Calibri"/>
                <w:b/>
                <w:sz w:val="16"/>
                <w:lang w:val="en-US" w:eastAsia="en-US"/>
              </w:rPr>
              <w:br/>
            </w:r>
            <w:r w:rsidR="00CF331D" w:rsidRPr="001469E1">
              <w:rPr>
                <w:rFonts w:ascii="Helvetica" w:hAnsi="Helvetica" w:cs="Calibri"/>
                <w:b/>
                <w:sz w:val="16"/>
                <w:lang w:val="en-US" w:eastAsia="en-US"/>
              </w:rPr>
              <w:t xml:space="preserve">Deliverables  </w:t>
            </w:r>
            <w:r w:rsidR="00CF331D" w:rsidRPr="001469E1">
              <w:rPr>
                <w:rFonts w:ascii="Helvetica" w:hAnsi="Helvetica" w:cs="Calibri"/>
                <w:b/>
                <w:sz w:val="16"/>
                <w:lang w:val="en-US" w:eastAsia="en-US"/>
              </w:rPr>
              <w:br/>
              <w:t xml:space="preserve">Due Dates </w:t>
            </w:r>
          </w:p>
        </w:tc>
        <w:tc>
          <w:tcPr>
            <w:tcW w:w="919" w:type="dxa"/>
          </w:tcPr>
          <w:p w:rsidR="00CF331D" w:rsidRPr="001469E1" w:rsidRDefault="00CF331D" w:rsidP="00CF331D">
            <w:pPr>
              <w:pStyle w:val="Header"/>
              <w:tabs>
                <w:tab w:val="clear" w:pos="4320"/>
                <w:tab w:val="clear" w:pos="8640"/>
              </w:tabs>
              <w:jc w:val="center"/>
              <w:rPr>
                <w:rFonts w:ascii="Helvetica" w:hAnsi="Helvetica" w:cs="Calibri"/>
                <w:b/>
                <w:sz w:val="16"/>
                <w:lang w:val="en-US" w:eastAsia="en-US"/>
              </w:rPr>
            </w:pPr>
            <w:r w:rsidRPr="001469E1">
              <w:rPr>
                <w:rFonts w:ascii="Helvetica" w:hAnsi="Helvetica" w:cs="Calibri"/>
                <w:b/>
                <w:sz w:val="16"/>
                <w:lang w:val="en-US" w:eastAsia="en-US"/>
              </w:rPr>
              <w:br/>
            </w:r>
            <w:r w:rsidRPr="001469E1">
              <w:rPr>
                <w:rFonts w:ascii="Helvetica" w:hAnsi="Helvetica" w:cs="Calibri"/>
                <w:b/>
                <w:sz w:val="16"/>
                <w:lang w:val="en-US" w:eastAsia="en-US"/>
              </w:rPr>
              <w:br/>
              <w:t>Points</w:t>
            </w:r>
          </w:p>
        </w:tc>
      </w:tr>
      <w:tr w:rsidR="001469E1" w:rsidRPr="00AA16B7" w:rsidTr="001469E1">
        <w:trPr>
          <w:trHeight w:val="192"/>
        </w:trPr>
        <w:tc>
          <w:tcPr>
            <w:tcW w:w="9330" w:type="dxa"/>
            <w:gridSpan w:val="5"/>
            <w:shd w:val="clear" w:color="auto" w:fill="F79646" w:themeFill="accent6"/>
          </w:tcPr>
          <w:p w:rsidR="001469E1" w:rsidRPr="001469E1" w:rsidRDefault="001469E1" w:rsidP="001469E1">
            <w:pPr>
              <w:pStyle w:val="Heading4"/>
              <w:spacing w:before="0"/>
              <w:jc w:val="center"/>
              <w:rPr>
                <w:rFonts w:ascii="Calibri" w:hAnsi="Calibri" w:cs="Calibri"/>
                <w:i w:val="0"/>
                <w:color w:val="auto"/>
                <w:sz w:val="20"/>
                <w:szCs w:val="22"/>
                <w:lang w:val="en-US" w:eastAsia="en-US"/>
              </w:rPr>
            </w:pPr>
            <w:r w:rsidRPr="001469E1">
              <w:rPr>
                <w:rFonts w:ascii="Calibri" w:hAnsi="Calibri" w:cs="Calibri"/>
                <w:i w:val="0"/>
                <w:color w:val="auto"/>
                <w:sz w:val="20"/>
                <w:szCs w:val="22"/>
                <w:lang w:val="en-US" w:eastAsia="en-US"/>
              </w:rPr>
              <w:t>Week 3</w:t>
            </w:r>
          </w:p>
        </w:tc>
      </w:tr>
      <w:tr w:rsidR="001469E1" w:rsidRPr="00C5604A" w:rsidTr="001469E1">
        <w:tc>
          <w:tcPr>
            <w:tcW w:w="1170" w:type="dxa"/>
          </w:tcPr>
          <w:p w:rsidR="001469E1" w:rsidRPr="001469E1" w:rsidRDefault="001469E1" w:rsidP="001469E1">
            <w:pPr>
              <w:pStyle w:val="Heading4"/>
              <w:rPr>
                <w:rFonts w:ascii="Calibri" w:hAnsi="Calibri" w:cs="Calibri"/>
                <w:b w:val="0"/>
                <w:i w:val="0"/>
                <w:color w:val="auto"/>
                <w:sz w:val="20"/>
                <w:szCs w:val="22"/>
                <w:lang w:val="en-US" w:eastAsia="en-US"/>
              </w:rPr>
            </w:pPr>
            <w:r w:rsidRPr="001469E1">
              <w:rPr>
                <w:rFonts w:ascii="Calibri" w:hAnsi="Calibri" w:cs="Calibri"/>
                <w:b w:val="0"/>
                <w:i w:val="0"/>
                <w:color w:val="auto"/>
                <w:sz w:val="20"/>
                <w:szCs w:val="22"/>
                <w:lang w:val="en-US" w:eastAsia="en-US"/>
              </w:rPr>
              <w:t xml:space="preserve">7-Sept </w:t>
            </w:r>
          </w:p>
          <w:p w:rsidR="001469E1" w:rsidRPr="001469E1" w:rsidRDefault="001469E1" w:rsidP="001469E1">
            <w:pPr>
              <w:pStyle w:val="Heading4"/>
              <w:rPr>
                <w:rFonts w:ascii="Calibri" w:hAnsi="Calibri" w:cs="Calibri"/>
                <w:b w:val="0"/>
                <w:i w:val="0"/>
                <w:color w:val="auto"/>
                <w:sz w:val="20"/>
                <w:szCs w:val="22"/>
                <w:lang w:val="en-US" w:eastAsia="en-US"/>
              </w:rPr>
            </w:pPr>
          </w:p>
          <w:p w:rsidR="001469E1" w:rsidRPr="001469E1" w:rsidRDefault="001469E1" w:rsidP="001469E1">
            <w:pPr>
              <w:pStyle w:val="Heading4"/>
              <w:rPr>
                <w:rFonts w:ascii="Calibri" w:hAnsi="Calibri" w:cs="Calibri"/>
                <w:b w:val="0"/>
                <w:i w:val="0"/>
                <w:color w:val="auto"/>
                <w:sz w:val="20"/>
                <w:szCs w:val="22"/>
                <w:lang w:val="en-US" w:eastAsia="en-US"/>
              </w:rPr>
            </w:pPr>
            <w:r>
              <w:rPr>
                <w:rFonts w:ascii="Calibri" w:hAnsi="Calibri" w:cs="Calibri"/>
                <w:b w:val="0"/>
                <w:i w:val="0"/>
                <w:color w:val="auto"/>
                <w:sz w:val="20"/>
                <w:szCs w:val="22"/>
                <w:lang w:val="en-US" w:eastAsia="en-US"/>
              </w:rPr>
              <w:br/>
            </w:r>
          </w:p>
          <w:p w:rsidR="001469E1" w:rsidRPr="001469E1" w:rsidRDefault="001469E1" w:rsidP="00E5032F">
            <w:pPr>
              <w:pStyle w:val="Heading4"/>
              <w:spacing w:before="120"/>
              <w:rPr>
                <w:rFonts w:ascii="Calibri" w:hAnsi="Calibri" w:cs="Calibri"/>
                <w:b w:val="0"/>
                <w:i w:val="0"/>
                <w:color w:val="auto"/>
                <w:sz w:val="20"/>
                <w:szCs w:val="22"/>
                <w:lang w:val="en-US" w:eastAsia="en-US"/>
              </w:rPr>
            </w:pPr>
            <w:r w:rsidRPr="001469E1">
              <w:rPr>
                <w:rFonts w:ascii="Calibri" w:hAnsi="Calibri" w:cs="Calibri"/>
                <w:b w:val="0"/>
                <w:i w:val="0"/>
                <w:color w:val="auto"/>
                <w:sz w:val="20"/>
                <w:szCs w:val="22"/>
                <w:lang w:val="en-US" w:eastAsia="en-US"/>
              </w:rPr>
              <w:t xml:space="preserve">9-Sept </w:t>
            </w:r>
            <w:r w:rsidRPr="001469E1">
              <w:rPr>
                <w:rFonts w:ascii="Calibri" w:hAnsi="Calibri" w:cs="Calibri"/>
                <w:b w:val="0"/>
                <w:i w:val="0"/>
                <w:color w:val="auto"/>
                <w:sz w:val="20"/>
                <w:szCs w:val="22"/>
                <w:lang w:val="en-US" w:eastAsia="en-US"/>
              </w:rPr>
              <w:tab/>
            </w:r>
          </w:p>
          <w:p w:rsidR="001469E1" w:rsidRPr="001469E1" w:rsidRDefault="001469E1" w:rsidP="001469E1">
            <w:pPr>
              <w:pStyle w:val="Heading4"/>
              <w:rPr>
                <w:rFonts w:ascii="Calibri" w:hAnsi="Calibri" w:cs="Calibri"/>
                <w:b w:val="0"/>
                <w:i w:val="0"/>
                <w:color w:val="auto"/>
                <w:sz w:val="20"/>
                <w:szCs w:val="22"/>
                <w:lang w:val="en-US" w:eastAsia="en-US"/>
              </w:rPr>
            </w:pPr>
            <w:r w:rsidRPr="001469E1">
              <w:rPr>
                <w:rFonts w:ascii="Calibri" w:hAnsi="Calibri" w:cs="Calibri"/>
                <w:b w:val="0"/>
                <w:i w:val="0"/>
                <w:color w:val="auto"/>
                <w:sz w:val="20"/>
                <w:szCs w:val="22"/>
                <w:lang w:val="en-US" w:eastAsia="en-US"/>
              </w:rPr>
              <w:t>•</w:t>
            </w:r>
          </w:p>
          <w:p w:rsidR="001469E1" w:rsidRPr="00A568C8" w:rsidRDefault="001469E1" w:rsidP="001469E1">
            <w:pPr>
              <w:pStyle w:val="Heading4"/>
              <w:rPr>
                <w:rFonts w:ascii="Calibri" w:hAnsi="Calibri" w:cs="Calibri"/>
                <w:color w:val="auto"/>
                <w:sz w:val="20"/>
                <w:szCs w:val="22"/>
                <w:lang w:val="en-US" w:eastAsia="en-US"/>
              </w:rPr>
            </w:pPr>
          </w:p>
        </w:tc>
        <w:tc>
          <w:tcPr>
            <w:tcW w:w="2374" w:type="dxa"/>
          </w:tcPr>
          <w:p w:rsidR="001469E1" w:rsidRPr="001469E1" w:rsidRDefault="001469E1" w:rsidP="001469E1">
            <w:pPr>
              <w:pStyle w:val="Heading4"/>
              <w:numPr>
                <w:ilvl w:val="0"/>
                <w:numId w:val="32"/>
              </w:numPr>
              <w:ind w:left="385"/>
              <w:rPr>
                <w:rFonts w:ascii="Calibri" w:hAnsi="Calibri" w:cs="Calibri"/>
                <w:b w:val="0"/>
                <w:i w:val="0"/>
                <w:color w:val="auto"/>
                <w:sz w:val="20"/>
                <w:szCs w:val="22"/>
                <w:lang w:val="en-US" w:eastAsia="en-US"/>
              </w:rPr>
            </w:pPr>
            <w:r w:rsidRPr="001469E1">
              <w:rPr>
                <w:rFonts w:ascii="Calibri" w:hAnsi="Calibri" w:cs="Calibri"/>
                <w:b w:val="0"/>
                <w:i w:val="0"/>
                <w:color w:val="auto"/>
                <w:sz w:val="20"/>
                <w:szCs w:val="22"/>
                <w:lang w:val="en-US" w:eastAsia="en-US"/>
              </w:rPr>
              <w:t xml:space="preserve">In Class review of decision tree </w:t>
            </w:r>
          </w:p>
          <w:p w:rsidR="001469E1" w:rsidRPr="001469E1" w:rsidRDefault="001469E1" w:rsidP="001469E1">
            <w:pPr>
              <w:numPr>
                <w:ilvl w:val="0"/>
                <w:numId w:val="14"/>
              </w:numPr>
              <w:ind w:left="345"/>
              <w:rPr>
                <w:sz w:val="20"/>
              </w:rPr>
            </w:pPr>
            <w:r w:rsidRPr="001469E1">
              <w:rPr>
                <w:rFonts w:ascii="Calibri" w:hAnsi="Calibri" w:cs="Calibri"/>
                <w:sz w:val="20"/>
                <w:szCs w:val="22"/>
              </w:rPr>
              <w:t>How to skim a research paper</w:t>
            </w:r>
          </w:p>
          <w:p w:rsidR="001469E1" w:rsidRPr="001469E1" w:rsidRDefault="00E5032F" w:rsidP="001469E1">
            <w:pPr>
              <w:ind w:left="345"/>
              <w:rPr>
                <w:sz w:val="20"/>
              </w:rPr>
            </w:pPr>
            <w:r>
              <w:rPr>
                <w:sz w:val="20"/>
              </w:rPr>
              <w:br/>
            </w:r>
          </w:p>
          <w:p w:rsidR="001469E1" w:rsidRPr="001469E1" w:rsidRDefault="001469E1" w:rsidP="001469E1">
            <w:pPr>
              <w:numPr>
                <w:ilvl w:val="0"/>
                <w:numId w:val="14"/>
              </w:numPr>
              <w:ind w:left="369"/>
              <w:rPr>
                <w:sz w:val="20"/>
              </w:rPr>
            </w:pPr>
            <w:r w:rsidRPr="001469E1">
              <w:rPr>
                <w:sz w:val="20"/>
              </w:rPr>
              <w:t>Correlation</w:t>
            </w:r>
          </w:p>
          <w:p w:rsidR="001469E1" w:rsidRPr="001469E1" w:rsidRDefault="001469E1" w:rsidP="001469E1">
            <w:pPr>
              <w:numPr>
                <w:ilvl w:val="0"/>
                <w:numId w:val="14"/>
              </w:numPr>
              <w:ind w:left="369"/>
              <w:rPr>
                <w:sz w:val="20"/>
              </w:rPr>
            </w:pPr>
            <w:r w:rsidRPr="001469E1">
              <w:rPr>
                <w:sz w:val="20"/>
              </w:rPr>
              <w:t>Regression</w:t>
            </w:r>
          </w:p>
          <w:p w:rsidR="001469E1" w:rsidRPr="001469E1" w:rsidRDefault="001469E1" w:rsidP="001469E1">
            <w:pPr>
              <w:numPr>
                <w:ilvl w:val="0"/>
                <w:numId w:val="14"/>
              </w:numPr>
              <w:ind w:left="369"/>
              <w:rPr>
                <w:sz w:val="20"/>
              </w:rPr>
            </w:pPr>
            <w:r w:rsidRPr="001469E1">
              <w:rPr>
                <w:sz w:val="20"/>
              </w:rPr>
              <w:t xml:space="preserve">Partailing of variance </w:t>
            </w:r>
          </w:p>
          <w:p w:rsidR="001469E1" w:rsidRPr="001469E1" w:rsidRDefault="001469E1" w:rsidP="001469E1">
            <w:pPr>
              <w:numPr>
                <w:ilvl w:val="0"/>
                <w:numId w:val="14"/>
              </w:numPr>
              <w:ind w:left="369"/>
              <w:rPr>
                <w:sz w:val="20"/>
              </w:rPr>
            </w:pPr>
            <w:r w:rsidRPr="001469E1">
              <w:rPr>
                <w:sz w:val="20"/>
              </w:rPr>
              <w:t xml:space="preserve">SPSS example regression, correlation: sepal length, petal width </w:t>
            </w:r>
          </w:p>
        </w:tc>
        <w:tc>
          <w:tcPr>
            <w:tcW w:w="2789" w:type="dxa"/>
            <w:shd w:val="clear" w:color="auto" w:fill="FFFFFF" w:themeFill="background1"/>
          </w:tcPr>
          <w:p w:rsidR="001469E1" w:rsidRDefault="001469E1" w:rsidP="001469E1">
            <w:pPr>
              <w:rPr>
                <w:rFonts w:ascii="Calibri" w:hAnsi="Calibri" w:cs="Calibri"/>
                <w:bCs/>
                <w:color w:val="000000"/>
                <w:sz w:val="20"/>
                <w:szCs w:val="22"/>
              </w:rPr>
            </w:pPr>
          </w:p>
          <w:p w:rsidR="001469E1" w:rsidRPr="001469E1" w:rsidRDefault="001469E1" w:rsidP="001469E1">
            <w:pPr>
              <w:pStyle w:val="ListParagraph"/>
              <w:numPr>
                <w:ilvl w:val="0"/>
                <w:numId w:val="14"/>
              </w:numPr>
              <w:ind w:left="396"/>
              <w:rPr>
                <w:rFonts w:ascii="Calibri" w:hAnsi="Calibri" w:cs="Calibri"/>
                <w:bCs/>
                <w:color w:val="000000"/>
                <w:sz w:val="20"/>
                <w:szCs w:val="22"/>
              </w:rPr>
            </w:pPr>
            <w:r>
              <w:rPr>
                <w:rFonts w:ascii="Calibri" w:hAnsi="Calibri" w:cs="Calibri"/>
                <w:bCs/>
                <w:color w:val="000000"/>
                <w:sz w:val="20"/>
                <w:szCs w:val="22"/>
              </w:rPr>
              <w:t>Reasoning with statistics</w:t>
            </w:r>
            <w:r>
              <w:rPr>
                <w:rFonts w:ascii="Calibri" w:hAnsi="Calibri" w:cs="Calibri"/>
                <w:bCs/>
                <w:color w:val="000000"/>
                <w:sz w:val="20"/>
                <w:szCs w:val="22"/>
              </w:rPr>
              <w:br/>
            </w:r>
            <w:r w:rsidRPr="001469E1">
              <w:rPr>
                <w:rFonts w:ascii="Calibri" w:hAnsi="Calibri" w:cs="Calibri"/>
                <w:bCs/>
                <w:color w:val="000000"/>
                <w:sz w:val="20"/>
                <w:szCs w:val="22"/>
              </w:rPr>
              <w:t>Chapters 11,12, p 127-152</w:t>
            </w:r>
          </w:p>
        </w:tc>
        <w:tc>
          <w:tcPr>
            <w:tcW w:w="2078" w:type="dxa"/>
            <w:shd w:val="clear" w:color="auto" w:fill="FFFFFF" w:themeFill="background1"/>
          </w:tcPr>
          <w:p w:rsidR="001469E1" w:rsidRDefault="001469E1" w:rsidP="001469E1">
            <w:pPr>
              <w:pStyle w:val="ListParagraph"/>
              <w:ind w:left="360"/>
              <w:rPr>
                <w:rFonts w:ascii="Calibri" w:hAnsi="Calibri" w:cs="Calibri"/>
                <w:color w:val="000000"/>
                <w:sz w:val="20"/>
                <w:szCs w:val="22"/>
              </w:rPr>
            </w:pPr>
          </w:p>
          <w:p w:rsidR="00E5032F" w:rsidRDefault="00C122B0" w:rsidP="001469E1">
            <w:pPr>
              <w:pStyle w:val="ListParagraph"/>
              <w:numPr>
                <w:ilvl w:val="0"/>
                <w:numId w:val="18"/>
              </w:numPr>
              <w:rPr>
                <w:rFonts w:ascii="Calibri" w:hAnsi="Calibri" w:cs="Calibri"/>
                <w:color w:val="000000"/>
                <w:sz w:val="20"/>
                <w:szCs w:val="22"/>
              </w:rPr>
            </w:pPr>
            <w:r>
              <w:rPr>
                <w:rFonts w:ascii="Calibri" w:hAnsi="Calibri" w:cs="Calibri"/>
                <w:color w:val="000000"/>
                <w:sz w:val="20"/>
                <w:szCs w:val="22"/>
              </w:rPr>
              <w:t xml:space="preserve">Skim research papers and summarize </w:t>
            </w:r>
          </w:p>
          <w:p w:rsidR="001469E1" w:rsidRPr="00E5032F" w:rsidRDefault="001469E1" w:rsidP="00E5032F">
            <w:pPr>
              <w:rPr>
                <w:rFonts w:ascii="Calibri" w:hAnsi="Calibri" w:cs="Calibri"/>
                <w:b/>
                <w:color w:val="000000"/>
                <w:sz w:val="20"/>
                <w:szCs w:val="22"/>
              </w:rPr>
            </w:pPr>
            <w:r w:rsidRPr="00E5032F">
              <w:rPr>
                <w:rFonts w:ascii="Calibri" w:hAnsi="Calibri" w:cs="Calibri"/>
                <w:b/>
                <w:color w:val="000000"/>
                <w:sz w:val="20"/>
                <w:szCs w:val="22"/>
              </w:rPr>
              <w:t>Due 8-Sept (Noon)</w:t>
            </w:r>
          </w:p>
          <w:p w:rsidR="00E5032F" w:rsidRDefault="001469E1" w:rsidP="001469E1">
            <w:pPr>
              <w:pStyle w:val="ListParagraph"/>
              <w:numPr>
                <w:ilvl w:val="0"/>
                <w:numId w:val="18"/>
              </w:numPr>
              <w:rPr>
                <w:rFonts w:ascii="Calibri" w:hAnsi="Calibri" w:cs="Calibri"/>
                <w:color w:val="000000"/>
                <w:sz w:val="20"/>
                <w:szCs w:val="22"/>
              </w:rPr>
            </w:pPr>
            <w:r w:rsidRPr="001469E1">
              <w:rPr>
                <w:rFonts w:ascii="Calibri" w:hAnsi="Calibri" w:cs="Calibri"/>
                <w:color w:val="000000"/>
                <w:sz w:val="20"/>
                <w:szCs w:val="22"/>
              </w:rPr>
              <w:t>Compute a correlation and regression in SPSS and Excel compare the results and interpret them; use variables sepal-width and petal length</w:t>
            </w:r>
            <w:r>
              <w:rPr>
                <w:rFonts w:ascii="Calibri" w:hAnsi="Calibri" w:cs="Calibri"/>
                <w:color w:val="000000"/>
                <w:sz w:val="20"/>
                <w:szCs w:val="22"/>
              </w:rPr>
              <w:br/>
            </w:r>
            <w:r w:rsidRPr="001469E1">
              <w:rPr>
                <w:rFonts w:ascii="Calibri" w:hAnsi="Calibri" w:cs="Calibri"/>
                <w:color w:val="000000"/>
                <w:sz w:val="20"/>
                <w:szCs w:val="22"/>
              </w:rPr>
              <w:t xml:space="preserve">Upload all the analyses and results to blackboard  </w:t>
            </w:r>
          </w:p>
          <w:p w:rsidR="001469E1" w:rsidRPr="00E5032F" w:rsidRDefault="001469E1" w:rsidP="00E5032F">
            <w:pPr>
              <w:rPr>
                <w:rFonts w:ascii="Calibri" w:hAnsi="Calibri" w:cs="Calibri"/>
                <w:b/>
                <w:color w:val="000000"/>
                <w:sz w:val="20"/>
                <w:szCs w:val="22"/>
              </w:rPr>
            </w:pPr>
            <w:r w:rsidRPr="00E5032F">
              <w:rPr>
                <w:rFonts w:ascii="Calibri" w:hAnsi="Calibri" w:cs="Calibri"/>
                <w:b/>
                <w:color w:val="000000"/>
                <w:sz w:val="20"/>
                <w:szCs w:val="22"/>
              </w:rPr>
              <w:t xml:space="preserve">Due </w:t>
            </w:r>
            <w:r w:rsidR="00E5032F">
              <w:rPr>
                <w:rFonts w:ascii="Calibri" w:hAnsi="Calibri" w:cs="Calibri"/>
                <w:b/>
                <w:color w:val="000000"/>
                <w:sz w:val="20"/>
                <w:szCs w:val="22"/>
              </w:rPr>
              <w:t>Monday</w:t>
            </w:r>
            <w:r w:rsidRPr="00E5032F">
              <w:rPr>
                <w:rFonts w:ascii="Calibri" w:hAnsi="Calibri" w:cs="Calibri"/>
                <w:b/>
                <w:color w:val="000000"/>
                <w:sz w:val="20"/>
                <w:szCs w:val="22"/>
              </w:rPr>
              <w:t xml:space="preserve"> 12-Sept (EOD) </w:t>
            </w:r>
            <w:r w:rsidRPr="00E5032F">
              <w:rPr>
                <w:rFonts w:ascii="Calibri" w:hAnsi="Calibri" w:cs="Calibri"/>
                <w:b/>
                <w:color w:val="000000"/>
                <w:sz w:val="20"/>
                <w:szCs w:val="22"/>
              </w:rPr>
              <w:br/>
              <w:t>Data: IRIS</w:t>
            </w:r>
          </w:p>
        </w:tc>
        <w:tc>
          <w:tcPr>
            <w:tcW w:w="919" w:type="dxa"/>
          </w:tcPr>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1469E1" w:rsidRDefault="001469E1" w:rsidP="00CF331D">
            <w:pPr>
              <w:pStyle w:val="BodyText2"/>
              <w:spacing w:after="0" w:line="240" w:lineRule="auto"/>
              <w:jc w:val="center"/>
              <w:rPr>
                <w:rFonts w:ascii="Calibri" w:hAnsi="Calibri" w:cs="Calibri"/>
                <w:color w:val="000000"/>
                <w:sz w:val="20"/>
                <w:szCs w:val="22"/>
                <w:lang w:val="en-US" w:eastAsia="en-US"/>
              </w:rPr>
            </w:pPr>
            <w:r>
              <w:rPr>
                <w:rFonts w:ascii="Calibri" w:hAnsi="Calibri" w:cs="Calibri"/>
                <w:color w:val="000000"/>
                <w:sz w:val="20"/>
                <w:szCs w:val="22"/>
                <w:lang w:val="en-US" w:eastAsia="en-US"/>
              </w:rPr>
              <w:t>5</w:t>
            </w: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F331D">
            <w:pPr>
              <w:pStyle w:val="BodyText2"/>
              <w:spacing w:after="0" w:line="240" w:lineRule="auto"/>
              <w:jc w:val="center"/>
              <w:rPr>
                <w:rFonts w:ascii="Calibri" w:hAnsi="Calibri" w:cs="Calibri"/>
                <w:color w:val="000000"/>
                <w:sz w:val="20"/>
                <w:szCs w:val="22"/>
                <w:lang w:val="en-US" w:eastAsia="en-US"/>
              </w:rPr>
            </w:pPr>
          </w:p>
          <w:p w:rsidR="00C122B0" w:rsidRDefault="00C122B0" w:rsidP="00C122B0">
            <w:pPr>
              <w:pStyle w:val="BodyText2"/>
              <w:spacing w:after="0" w:line="240" w:lineRule="auto"/>
              <w:jc w:val="center"/>
              <w:rPr>
                <w:rFonts w:ascii="Calibri" w:hAnsi="Calibri" w:cs="Calibri"/>
                <w:color w:val="000000"/>
                <w:sz w:val="20"/>
                <w:szCs w:val="22"/>
                <w:lang w:val="en-US" w:eastAsia="en-US"/>
              </w:rPr>
            </w:pPr>
            <w:r>
              <w:rPr>
                <w:rFonts w:ascii="Calibri" w:hAnsi="Calibri" w:cs="Calibri"/>
                <w:color w:val="000000"/>
                <w:sz w:val="20"/>
                <w:szCs w:val="22"/>
                <w:lang w:val="en-US" w:eastAsia="en-US"/>
              </w:rPr>
              <w:t>5</w:t>
            </w:r>
          </w:p>
        </w:tc>
      </w:tr>
      <w:tr w:rsidR="001469E1" w:rsidRPr="00C5604A" w:rsidTr="001469E1">
        <w:tc>
          <w:tcPr>
            <w:tcW w:w="9330" w:type="dxa"/>
            <w:gridSpan w:val="5"/>
            <w:shd w:val="clear" w:color="auto" w:fill="F79646" w:themeFill="accent6"/>
          </w:tcPr>
          <w:p w:rsidR="001469E1" w:rsidRPr="001469E1" w:rsidRDefault="001469E1" w:rsidP="00CF331D">
            <w:pPr>
              <w:pStyle w:val="BodyText2"/>
              <w:spacing w:after="0" w:line="240" w:lineRule="auto"/>
              <w:jc w:val="center"/>
              <w:rPr>
                <w:rFonts w:ascii="Calibri" w:hAnsi="Calibri" w:cs="Calibri"/>
                <w:b/>
                <w:color w:val="000000"/>
                <w:sz w:val="20"/>
                <w:szCs w:val="22"/>
                <w:lang w:val="en-US" w:eastAsia="en-US"/>
              </w:rPr>
            </w:pPr>
            <w:r w:rsidRPr="001469E1">
              <w:rPr>
                <w:rFonts w:ascii="Calibri" w:hAnsi="Calibri" w:cs="Calibri"/>
                <w:b/>
                <w:sz w:val="20"/>
                <w:szCs w:val="22"/>
                <w:lang w:val="en-US" w:eastAsia="en-US"/>
              </w:rPr>
              <w:t xml:space="preserve">Week 4 </w:t>
            </w:r>
          </w:p>
        </w:tc>
      </w:tr>
      <w:tr w:rsidR="008D7321" w:rsidRPr="00C5604A" w:rsidTr="001469E1">
        <w:tc>
          <w:tcPr>
            <w:tcW w:w="1170" w:type="dxa"/>
          </w:tcPr>
          <w:p w:rsidR="00CF331D" w:rsidRPr="000B1A57" w:rsidRDefault="002F6350" w:rsidP="00CF331D">
            <w:pPr>
              <w:rPr>
                <w:rFonts w:ascii="Calibri" w:hAnsi="Calibri" w:cs="Calibri"/>
                <w:sz w:val="20"/>
                <w:szCs w:val="22"/>
              </w:rPr>
            </w:pPr>
            <w:r>
              <w:rPr>
                <w:rFonts w:ascii="Calibri" w:hAnsi="Calibri" w:cs="Calibri"/>
                <w:sz w:val="20"/>
                <w:szCs w:val="22"/>
              </w:rPr>
              <w:t>1</w:t>
            </w:r>
            <w:r w:rsidR="001469E1">
              <w:rPr>
                <w:rFonts w:ascii="Calibri" w:hAnsi="Calibri" w:cs="Calibri"/>
                <w:sz w:val="20"/>
                <w:szCs w:val="22"/>
              </w:rPr>
              <w:t>4-Sept</w:t>
            </w:r>
            <w:r w:rsidR="001469E1">
              <w:rPr>
                <w:rFonts w:ascii="Calibri" w:hAnsi="Calibri" w:cs="Calibri"/>
                <w:sz w:val="20"/>
                <w:szCs w:val="22"/>
              </w:rPr>
              <w:br/>
            </w:r>
            <w:r w:rsidR="001469E1">
              <w:rPr>
                <w:rFonts w:ascii="Calibri" w:hAnsi="Calibri" w:cs="Calibri"/>
                <w:sz w:val="20"/>
                <w:szCs w:val="22"/>
              </w:rPr>
              <w:br/>
            </w:r>
            <w:r w:rsidR="001469E1">
              <w:rPr>
                <w:rFonts w:ascii="Calibri" w:hAnsi="Calibri" w:cs="Calibri"/>
                <w:sz w:val="20"/>
                <w:szCs w:val="22"/>
              </w:rPr>
              <w:br/>
            </w:r>
            <w:r w:rsidR="00252689">
              <w:rPr>
                <w:rFonts w:ascii="Calibri" w:hAnsi="Calibri" w:cs="Calibri"/>
                <w:sz w:val="20"/>
                <w:szCs w:val="22"/>
              </w:rPr>
              <w:br/>
            </w:r>
            <w:r w:rsidR="001469E1">
              <w:rPr>
                <w:rFonts w:ascii="Calibri" w:hAnsi="Calibri" w:cs="Calibri"/>
                <w:sz w:val="20"/>
                <w:szCs w:val="22"/>
              </w:rPr>
              <w:br/>
            </w:r>
            <w:r w:rsidR="00F456B0">
              <w:rPr>
                <w:rFonts w:ascii="Calibri" w:hAnsi="Calibri" w:cs="Calibri"/>
                <w:sz w:val="20"/>
                <w:szCs w:val="22"/>
              </w:rPr>
              <w:t>16</w:t>
            </w:r>
            <w:r w:rsidR="00CF331D">
              <w:rPr>
                <w:rFonts w:ascii="Calibri" w:hAnsi="Calibri" w:cs="Calibri"/>
                <w:sz w:val="20"/>
                <w:szCs w:val="22"/>
              </w:rPr>
              <w:t xml:space="preserve">-Sept </w:t>
            </w:r>
            <w:r w:rsidR="00CF331D" w:rsidRPr="000B1A57">
              <w:rPr>
                <w:rFonts w:ascii="Calibri" w:hAnsi="Calibri" w:cs="Calibri"/>
                <w:sz w:val="20"/>
                <w:szCs w:val="22"/>
              </w:rPr>
              <w:t xml:space="preserve"> </w:t>
            </w:r>
          </w:p>
        </w:tc>
        <w:tc>
          <w:tcPr>
            <w:tcW w:w="2374" w:type="dxa"/>
          </w:tcPr>
          <w:p w:rsidR="00EA54C5" w:rsidRDefault="00EA54C5" w:rsidP="00EA54C5">
            <w:pPr>
              <w:numPr>
                <w:ilvl w:val="0"/>
                <w:numId w:val="14"/>
              </w:numPr>
              <w:ind w:left="299"/>
              <w:rPr>
                <w:sz w:val="20"/>
              </w:rPr>
            </w:pPr>
            <w:r>
              <w:rPr>
                <w:sz w:val="20"/>
              </w:rPr>
              <w:t xml:space="preserve">In Class review of Correlation and Regression </w:t>
            </w:r>
          </w:p>
          <w:p w:rsidR="001469E1" w:rsidRPr="0098683A" w:rsidRDefault="001469E1" w:rsidP="001469E1">
            <w:pPr>
              <w:numPr>
                <w:ilvl w:val="0"/>
                <w:numId w:val="14"/>
              </w:numPr>
              <w:ind w:left="299"/>
              <w:rPr>
                <w:rFonts w:ascii="Calibri" w:hAnsi="Calibri" w:cs="Calibri"/>
                <w:sz w:val="20"/>
                <w:szCs w:val="22"/>
              </w:rPr>
            </w:pPr>
            <w:r w:rsidRPr="00CA5B29">
              <w:rPr>
                <w:rFonts w:ascii="Calibri" w:hAnsi="Calibri" w:cs="Calibri"/>
                <w:sz w:val="20"/>
                <w:szCs w:val="22"/>
              </w:rPr>
              <w:t>Logistic Regression</w:t>
            </w:r>
            <w:r>
              <w:rPr>
                <w:rFonts w:ascii="Calibri" w:hAnsi="Calibri" w:cs="Calibri"/>
                <w:sz w:val="20"/>
                <w:szCs w:val="22"/>
              </w:rPr>
              <w:t xml:space="preserve">  </w:t>
            </w:r>
            <w:r w:rsidR="00E5032F">
              <w:rPr>
                <w:rFonts w:ascii="Calibri" w:hAnsi="Calibri" w:cs="Calibri"/>
                <w:sz w:val="20"/>
                <w:szCs w:val="22"/>
              </w:rPr>
              <w:br/>
            </w:r>
          </w:p>
          <w:p w:rsidR="001469E1" w:rsidRPr="00E5032F" w:rsidRDefault="001469E1" w:rsidP="001469E1">
            <w:pPr>
              <w:numPr>
                <w:ilvl w:val="0"/>
                <w:numId w:val="14"/>
              </w:numPr>
              <w:ind w:left="299"/>
              <w:rPr>
                <w:sz w:val="20"/>
              </w:rPr>
            </w:pPr>
            <w:r>
              <w:rPr>
                <w:rFonts w:ascii="Calibri" w:hAnsi="Calibri" w:cs="Calibri"/>
                <w:sz w:val="20"/>
                <w:szCs w:val="22"/>
              </w:rPr>
              <w:t>In Class review of Logistic Regression</w:t>
            </w:r>
          </w:p>
          <w:p w:rsidR="00E5032F" w:rsidRPr="00E5032F" w:rsidRDefault="00E5032F" w:rsidP="00E5032F">
            <w:pPr>
              <w:numPr>
                <w:ilvl w:val="0"/>
                <w:numId w:val="14"/>
              </w:numPr>
              <w:ind w:left="450"/>
              <w:rPr>
                <w:rFonts w:ascii="Calibri" w:hAnsi="Calibri" w:cs="Calibri"/>
                <w:sz w:val="20"/>
                <w:szCs w:val="22"/>
              </w:rPr>
            </w:pPr>
            <w:r w:rsidRPr="00E5032F">
              <w:rPr>
                <w:rFonts w:ascii="Calibri" w:hAnsi="Calibri" w:cs="Calibri"/>
                <w:sz w:val="20"/>
                <w:szCs w:val="22"/>
              </w:rPr>
              <w:t xml:space="preserve">Parametric statistics </w:t>
            </w:r>
          </w:p>
          <w:p w:rsidR="00E5032F" w:rsidRPr="00E5032F" w:rsidRDefault="00E5032F" w:rsidP="00E5032F">
            <w:pPr>
              <w:numPr>
                <w:ilvl w:val="0"/>
                <w:numId w:val="14"/>
              </w:numPr>
              <w:ind w:left="450"/>
              <w:rPr>
                <w:rFonts w:ascii="Calibri" w:hAnsi="Calibri" w:cs="Calibri"/>
                <w:sz w:val="20"/>
                <w:szCs w:val="22"/>
              </w:rPr>
            </w:pPr>
            <w:r w:rsidRPr="00E5032F">
              <w:rPr>
                <w:rFonts w:ascii="Calibri" w:hAnsi="Calibri" w:cs="Calibri"/>
                <w:sz w:val="20"/>
                <w:szCs w:val="22"/>
              </w:rPr>
              <w:t xml:space="preserve">Distributions: normal curve, t-distribution, CHI square,  F-distribution </w:t>
            </w:r>
          </w:p>
          <w:p w:rsidR="00E5032F" w:rsidRPr="00E5032F" w:rsidRDefault="00E5032F" w:rsidP="00E5032F">
            <w:pPr>
              <w:numPr>
                <w:ilvl w:val="0"/>
                <w:numId w:val="14"/>
              </w:numPr>
              <w:ind w:left="450"/>
              <w:rPr>
                <w:rFonts w:ascii="Calibri" w:hAnsi="Calibri" w:cs="Calibri"/>
                <w:sz w:val="20"/>
                <w:szCs w:val="22"/>
              </w:rPr>
            </w:pPr>
            <w:r w:rsidRPr="00E5032F">
              <w:rPr>
                <w:rFonts w:ascii="Calibri" w:hAnsi="Calibri" w:cs="Calibri"/>
                <w:sz w:val="20"/>
                <w:szCs w:val="22"/>
              </w:rPr>
              <w:t>Transforming distributions</w:t>
            </w:r>
          </w:p>
        </w:tc>
        <w:tc>
          <w:tcPr>
            <w:tcW w:w="2789" w:type="dxa"/>
            <w:shd w:val="clear" w:color="auto" w:fill="FFFFFF" w:themeFill="background1"/>
          </w:tcPr>
          <w:p w:rsidR="001469E1" w:rsidRPr="001469E1" w:rsidRDefault="001469E1" w:rsidP="001469E1">
            <w:pPr>
              <w:numPr>
                <w:ilvl w:val="0"/>
                <w:numId w:val="14"/>
              </w:numPr>
              <w:ind w:left="396"/>
              <w:rPr>
                <w:rFonts w:ascii="Calibri" w:hAnsi="Calibri" w:cs="Calibri"/>
                <w:bCs/>
                <w:color w:val="000000"/>
                <w:sz w:val="20"/>
                <w:szCs w:val="22"/>
              </w:rPr>
            </w:pPr>
            <w:r w:rsidRPr="001469E1">
              <w:rPr>
                <w:rFonts w:ascii="Calibri" w:hAnsi="Calibri" w:cs="Calibri"/>
                <w:bCs/>
                <w:color w:val="000000"/>
                <w:sz w:val="20"/>
                <w:szCs w:val="22"/>
              </w:rPr>
              <w:t xml:space="preserve">DSB chapter 4 </w:t>
            </w:r>
          </w:p>
          <w:p w:rsidR="001469E1" w:rsidRPr="001469E1" w:rsidRDefault="001469E1" w:rsidP="001469E1">
            <w:pPr>
              <w:numPr>
                <w:ilvl w:val="0"/>
                <w:numId w:val="14"/>
              </w:numPr>
              <w:ind w:left="396"/>
              <w:rPr>
                <w:rFonts w:ascii="Calibri" w:hAnsi="Calibri" w:cs="Calibri"/>
                <w:bCs/>
                <w:color w:val="000000"/>
                <w:sz w:val="20"/>
                <w:szCs w:val="22"/>
              </w:rPr>
            </w:pPr>
            <w:r w:rsidRPr="001469E1">
              <w:rPr>
                <w:rFonts w:ascii="Calibri" w:hAnsi="Calibri" w:cs="Calibri"/>
                <w:bCs/>
                <w:color w:val="000000"/>
                <w:sz w:val="20"/>
                <w:szCs w:val="22"/>
              </w:rPr>
              <w:t xml:space="preserve">Statistical modeling: the two cultures </w:t>
            </w:r>
          </w:p>
          <w:p w:rsidR="00CF331D" w:rsidRPr="00783C2E" w:rsidRDefault="00CF331D" w:rsidP="001469E1">
            <w:pPr>
              <w:rPr>
                <w:rFonts w:ascii="Calibri" w:hAnsi="Calibri" w:cs="Calibri"/>
                <w:bCs/>
                <w:color w:val="000000"/>
                <w:sz w:val="20"/>
                <w:szCs w:val="22"/>
              </w:rPr>
            </w:pPr>
          </w:p>
        </w:tc>
        <w:tc>
          <w:tcPr>
            <w:tcW w:w="2078" w:type="dxa"/>
            <w:shd w:val="clear" w:color="auto" w:fill="FFFFFF" w:themeFill="background1"/>
          </w:tcPr>
          <w:p w:rsidR="00E5032F" w:rsidRDefault="001469E1" w:rsidP="001469E1">
            <w:pPr>
              <w:pStyle w:val="ListParagraph"/>
              <w:numPr>
                <w:ilvl w:val="0"/>
                <w:numId w:val="34"/>
              </w:numPr>
              <w:ind w:left="338"/>
              <w:rPr>
                <w:rFonts w:ascii="Calibri" w:hAnsi="Calibri" w:cs="Calibri"/>
                <w:color w:val="000000"/>
                <w:sz w:val="20"/>
                <w:szCs w:val="22"/>
              </w:rPr>
            </w:pPr>
            <w:r w:rsidRPr="001469E1">
              <w:rPr>
                <w:rFonts w:ascii="Calibri" w:hAnsi="Calibri" w:cs="Calibri"/>
                <w:color w:val="000000"/>
                <w:sz w:val="20"/>
                <w:szCs w:val="22"/>
              </w:rPr>
              <w:t>Download and compute a logistic regression for to predict the survival of Titanic passengers</w:t>
            </w:r>
          </w:p>
          <w:p w:rsidR="00D944A4" w:rsidRPr="00E5032F" w:rsidRDefault="00E5032F" w:rsidP="00E5032F">
            <w:pPr>
              <w:ind w:left="-22"/>
              <w:rPr>
                <w:rFonts w:ascii="Calibri" w:hAnsi="Calibri" w:cs="Calibri"/>
                <w:b/>
                <w:color w:val="000000"/>
                <w:sz w:val="20"/>
                <w:szCs w:val="22"/>
              </w:rPr>
            </w:pPr>
            <w:r>
              <w:rPr>
                <w:rFonts w:ascii="Calibri" w:hAnsi="Calibri" w:cs="Calibri"/>
                <w:b/>
                <w:color w:val="000000"/>
                <w:sz w:val="20"/>
                <w:szCs w:val="22"/>
              </w:rPr>
              <w:t>Due Monday 1</w:t>
            </w:r>
            <w:r w:rsidR="001469E1" w:rsidRPr="00E5032F">
              <w:rPr>
                <w:rFonts w:ascii="Calibri" w:hAnsi="Calibri" w:cs="Calibri"/>
                <w:b/>
                <w:color w:val="000000"/>
                <w:sz w:val="20"/>
                <w:szCs w:val="22"/>
              </w:rPr>
              <w:t>9-sept  Data Titanic</w:t>
            </w:r>
          </w:p>
        </w:tc>
        <w:tc>
          <w:tcPr>
            <w:tcW w:w="919" w:type="dxa"/>
          </w:tcPr>
          <w:p w:rsidR="00CF331D" w:rsidRDefault="00CF331D" w:rsidP="00CF331D">
            <w:pPr>
              <w:pStyle w:val="BodyText2"/>
              <w:spacing w:after="0" w:line="240" w:lineRule="auto"/>
              <w:jc w:val="center"/>
              <w:rPr>
                <w:rFonts w:ascii="Calibri" w:hAnsi="Calibri" w:cs="Calibri"/>
                <w:color w:val="000000"/>
                <w:sz w:val="20"/>
                <w:szCs w:val="22"/>
                <w:lang w:val="en-US" w:eastAsia="en-US"/>
              </w:rPr>
            </w:pPr>
          </w:p>
          <w:p w:rsidR="00CF331D" w:rsidRDefault="00CF331D" w:rsidP="00CF331D">
            <w:pPr>
              <w:pStyle w:val="BodyText2"/>
              <w:spacing w:after="0" w:line="240" w:lineRule="auto"/>
              <w:jc w:val="center"/>
              <w:rPr>
                <w:rFonts w:ascii="Calibri" w:hAnsi="Calibri" w:cs="Calibri"/>
                <w:color w:val="000000"/>
                <w:sz w:val="20"/>
                <w:szCs w:val="22"/>
                <w:lang w:val="en-US" w:eastAsia="en-US"/>
              </w:rPr>
            </w:pPr>
          </w:p>
          <w:p w:rsidR="00CF331D" w:rsidRDefault="00CF331D" w:rsidP="00CF331D">
            <w:pPr>
              <w:pStyle w:val="BodyText2"/>
              <w:spacing w:after="0" w:line="240" w:lineRule="auto"/>
              <w:jc w:val="center"/>
              <w:rPr>
                <w:rFonts w:ascii="Calibri" w:hAnsi="Calibri" w:cs="Calibri"/>
                <w:color w:val="000000"/>
                <w:sz w:val="20"/>
                <w:szCs w:val="22"/>
                <w:lang w:val="en-US" w:eastAsia="en-US"/>
              </w:rPr>
            </w:pPr>
          </w:p>
          <w:p w:rsidR="00CF331D" w:rsidRDefault="00CF331D" w:rsidP="00CF331D">
            <w:pPr>
              <w:pStyle w:val="BodyText2"/>
              <w:spacing w:after="0" w:line="240" w:lineRule="auto"/>
              <w:jc w:val="center"/>
              <w:rPr>
                <w:rFonts w:ascii="Calibri" w:hAnsi="Calibri" w:cs="Calibri"/>
                <w:color w:val="000000"/>
                <w:sz w:val="20"/>
                <w:szCs w:val="22"/>
                <w:lang w:val="en-US" w:eastAsia="en-US"/>
              </w:rPr>
            </w:pPr>
          </w:p>
          <w:p w:rsidR="00CF331D" w:rsidRDefault="00CF331D" w:rsidP="00CF331D">
            <w:pPr>
              <w:pStyle w:val="BodyText2"/>
              <w:spacing w:after="0" w:line="240" w:lineRule="auto"/>
              <w:jc w:val="center"/>
              <w:rPr>
                <w:rFonts w:ascii="Calibri" w:hAnsi="Calibri" w:cs="Calibri"/>
                <w:color w:val="000000"/>
                <w:sz w:val="20"/>
                <w:szCs w:val="22"/>
                <w:lang w:val="en-US" w:eastAsia="en-US"/>
              </w:rPr>
            </w:pPr>
          </w:p>
          <w:p w:rsidR="00CF331D" w:rsidRDefault="00CF331D" w:rsidP="00E5032F">
            <w:pPr>
              <w:pStyle w:val="BodyText2"/>
              <w:spacing w:after="0" w:line="240" w:lineRule="auto"/>
              <w:rPr>
                <w:rFonts w:ascii="Calibri" w:hAnsi="Calibri" w:cs="Calibri"/>
                <w:color w:val="000000"/>
                <w:sz w:val="20"/>
                <w:szCs w:val="22"/>
                <w:lang w:val="en-US" w:eastAsia="en-US"/>
              </w:rPr>
            </w:pPr>
          </w:p>
          <w:p w:rsidR="00CF331D" w:rsidRPr="00A568C8" w:rsidRDefault="00CF331D" w:rsidP="00CF331D">
            <w:pPr>
              <w:pStyle w:val="BodyText2"/>
              <w:spacing w:after="0" w:line="240" w:lineRule="auto"/>
              <w:jc w:val="center"/>
              <w:rPr>
                <w:rFonts w:ascii="Calibri" w:hAnsi="Calibri" w:cs="Calibri"/>
                <w:color w:val="000000"/>
                <w:sz w:val="20"/>
                <w:szCs w:val="22"/>
                <w:lang w:val="en-US" w:eastAsia="en-US"/>
              </w:rPr>
            </w:pPr>
            <w:r w:rsidRPr="00A568C8">
              <w:rPr>
                <w:rFonts w:ascii="Calibri" w:hAnsi="Calibri" w:cs="Calibri"/>
                <w:color w:val="000000"/>
                <w:sz w:val="20"/>
                <w:szCs w:val="22"/>
                <w:lang w:val="en-US" w:eastAsia="en-US"/>
              </w:rPr>
              <w:t>5</w:t>
            </w:r>
          </w:p>
        </w:tc>
      </w:tr>
      <w:tr w:rsidR="001469E1" w:rsidRPr="00C5604A" w:rsidTr="001469E1">
        <w:tc>
          <w:tcPr>
            <w:tcW w:w="9330" w:type="dxa"/>
            <w:gridSpan w:val="5"/>
            <w:shd w:val="clear" w:color="auto" w:fill="F79646" w:themeFill="accent6"/>
          </w:tcPr>
          <w:p w:rsidR="001469E1" w:rsidRPr="001469E1" w:rsidRDefault="001469E1" w:rsidP="00CF331D">
            <w:pPr>
              <w:pStyle w:val="BodyText2"/>
              <w:spacing w:after="0" w:line="240" w:lineRule="auto"/>
              <w:jc w:val="center"/>
              <w:rPr>
                <w:rFonts w:ascii="Calibri" w:hAnsi="Calibri" w:cs="Calibri"/>
                <w:color w:val="000000"/>
                <w:sz w:val="20"/>
                <w:szCs w:val="22"/>
                <w:lang w:val="en-US" w:eastAsia="en-US"/>
              </w:rPr>
            </w:pPr>
            <w:r w:rsidRPr="001469E1">
              <w:rPr>
                <w:rFonts w:ascii="Calibri" w:hAnsi="Calibri" w:cs="Calibri"/>
                <w:b/>
                <w:sz w:val="20"/>
                <w:szCs w:val="22"/>
                <w:lang w:val="en-US" w:eastAsia="en-US"/>
              </w:rPr>
              <w:t>Week 5</w:t>
            </w:r>
          </w:p>
        </w:tc>
      </w:tr>
      <w:tr w:rsidR="008D7321" w:rsidRPr="00C5604A" w:rsidTr="001469E1">
        <w:tc>
          <w:tcPr>
            <w:tcW w:w="1170" w:type="dxa"/>
          </w:tcPr>
          <w:p w:rsidR="00F34C53" w:rsidRPr="001469E1" w:rsidRDefault="00BF3283" w:rsidP="00CF331D">
            <w:pPr>
              <w:pStyle w:val="Heading4"/>
              <w:rPr>
                <w:rFonts w:ascii="Calibri" w:hAnsi="Calibri" w:cs="Calibri"/>
                <w:b w:val="0"/>
                <w:i w:val="0"/>
                <w:color w:val="auto"/>
                <w:sz w:val="20"/>
                <w:szCs w:val="22"/>
                <w:lang w:val="en-US" w:eastAsia="en-US"/>
              </w:rPr>
            </w:pPr>
            <w:r>
              <w:rPr>
                <w:rFonts w:ascii="Calibri" w:hAnsi="Calibri" w:cs="Calibri"/>
                <w:b w:val="0"/>
                <w:i w:val="0"/>
                <w:color w:val="auto"/>
                <w:sz w:val="20"/>
                <w:szCs w:val="22"/>
                <w:lang w:val="en-US" w:eastAsia="en-US"/>
              </w:rPr>
              <w:t>21</w:t>
            </w:r>
            <w:r w:rsidR="00F34C53" w:rsidRPr="001469E1">
              <w:rPr>
                <w:rFonts w:ascii="Calibri" w:hAnsi="Calibri" w:cs="Calibri"/>
                <w:b w:val="0"/>
                <w:i w:val="0"/>
                <w:color w:val="auto"/>
                <w:sz w:val="20"/>
                <w:szCs w:val="22"/>
                <w:lang w:val="en-US" w:eastAsia="en-US"/>
              </w:rPr>
              <w:t>-Sept</w:t>
            </w:r>
            <w:r w:rsidR="00F456B0" w:rsidRPr="001469E1">
              <w:rPr>
                <w:rFonts w:ascii="Calibri" w:hAnsi="Calibri" w:cs="Calibri"/>
                <w:b w:val="0"/>
                <w:i w:val="0"/>
                <w:color w:val="auto"/>
                <w:sz w:val="20"/>
                <w:szCs w:val="22"/>
                <w:lang w:val="en-US" w:eastAsia="en-US"/>
              </w:rPr>
              <w:br/>
              <w:t xml:space="preserve">23-Sept </w:t>
            </w:r>
            <w:r w:rsidR="00F34C53" w:rsidRPr="001469E1">
              <w:rPr>
                <w:rFonts w:ascii="Calibri" w:hAnsi="Calibri" w:cs="Calibri"/>
                <w:b w:val="0"/>
                <w:i w:val="0"/>
                <w:color w:val="auto"/>
                <w:sz w:val="20"/>
                <w:szCs w:val="22"/>
                <w:lang w:val="en-US" w:eastAsia="en-US"/>
              </w:rPr>
              <w:t xml:space="preserve"> </w:t>
            </w:r>
          </w:p>
        </w:tc>
        <w:tc>
          <w:tcPr>
            <w:tcW w:w="2374" w:type="dxa"/>
          </w:tcPr>
          <w:p w:rsidR="00F34C53" w:rsidRPr="00CA5B29" w:rsidRDefault="00F34C53" w:rsidP="004B68A7">
            <w:pPr>
              <w:numPr>
                <w:ilvl w:val="0"/>
                <w:numId w:val="14"/>
              </w:numPr>
              <w:ind w:left="345"/>
              <w:rPr>
                <w:sz w:val="20"/>
              </w:rPr>
            </w:pPr>
            <w:r w:rsidRPr="00B77A9E">
              <w:rPr>
                <w:rFonts w:ascii="Calibri" w:hAnsi="Calibri" w:cs="Calibri"/>
                <w:b/>
                <w:color w:val="000000"/>
                <w:sz w:val="20"/>
                <w:szCs w:val="22"/>
              </w:rPr>
              <w:t xml:space="preserve">Presentation on </w:t>
            </w:r>
            <w:r w:rsidR="004B68A7">
              <w:rPr>
                <w:rFonts w:ascii="Calibri" w:hAnsi="Calibri" w:cs="Calibri"/>
                <w:b/>
                <w:color w:val="000000"/>
                <w:sz w:val="20"/>
                <w:szCs w:val="22"/>
              </w:rPr>
              <w:t xml:space="preserve">Paper </w:t>
            </w:r>
          </w:p>
        </w:tc>
        <w:tc>
          <w:tcPr>
            <w:tcW w:w="2789" w:type="dxa"/>
          </w:tcPr>
          <w:p w:rsidR="00F34C53" w:rsidRPr="00CA5B29" w:rsidRDefault="00F34C53" w:rsidP="00CF331D">
            <w:pPr>
              <w:numPr>
                <w:ilvl w:val="0"/>
                <w:numId w:val="14"/>
              </w:numPr>
              <w:ind w:left="388"/>
              <w:rPr>
                <w:rFonts w:ascii="Calibri" w:hAnsi="Calibri" w:cs="Calibri"/>
                <w:bCs/>
                <w:color w:val="000000"/>
                <w:sz w:val="20"/>
                <w:szCs w:val="22"/>
              </w:rPr>
            </w:pPr>
            <w:r>
              <w:rPr>
                <w:rFonts w:ascii="Calibri" w:hAnsi="Calibri" w:cs="Calibri"/>
                <w:bCs/>
                <w:color w:val="000000"/>
                <w:sz w:val="20"/>
                <w:szCs w:val="22"/>
              </w:rPr>
              <w:t xml:space="preserve">Reading of your choice </w:t>
            </w:r>
          </w:p>
        </w:tc>
        <w:tc>
          <w:tcPr>
            <w:tcW w:w="2078" w:type="dxa"/>
          </w:tcPr>
          <w:p w:rsidR="00F34C53" w:rsidRPr="00CA5B29" w:rsidRDefault="00F34C53" w:rsidP="00F34C53">
            <w:pPr>
              <w:pStyle w:val="ListParagraph"/>
              <w:ind w:left="0"/>
              <w:rPr>
                <w:rFonts w:ascii="Calibri" w:hAnsi="Calibri" w:cs="Calibri"/>
                <w:color w:val="000000"/>
                <w:sz w:val="20"/>
                <w:szCs w:val="22"/>
              </w:rPr>
            </w:pPr>
            <w:r w:rsidRPr="00F34C53">
              <w:rPr>
                <w:rFonts w:ascii="Calibri" w:hAnsi="Calibri" w:cs="Calibri"/>
                <w:color w:val="000000"/>
                <w:sz w:val="20"/>
                <w:szCs w:val="22"/>
              </w:rPr>
              <w:t>Upload presentations to Blackboard</w:t>
            </w:r>
            <w:r>
              <w:rPr>
                <w:rFonts w:ascii="Calibri" w:hAnsi="Calibri" w:cs="Calibri"/>
                <w:color w:val="000000"/>
                <w:sz w:val="20"/>
                <w:szCs w:val="22"/>
              </w:rPr>
              <w:br/>
            </w:r>
            <w:r w:rsidRPr="00E5032F">
              <w:rPr>
                <w:rFonts w:ascii="Calibri" w:hAnsi="Calibri" w:cs="Calibri"/>
                <w:b/>
                <w:color w:val="000000"/>
                <w:sz w:val="20"/>
                <w:szCs w:val="22"/>
              </w:rPr>
              <w:t>Due: Sunday</w:t>
            </w:r>
            <w:r w:rsidR="00D944A4" w:rsidRPr="00E5032F">
              <w:rPr>
                <w:rFonts w:ascii="Calibri" w:hAnsi="Calibri" w:cs="Calibri"/>
                <w:b/>
                <w:color w:val="000000"/>
                <w:sz w:val="20"/>
                <w:szCs w:val="22"/>
              </w:rPr>
              <w:t xml:space="preserve"> 18</w:t>
            </w:r>
            <w:r w:rsidRPr="00E5032F">
              <w:rPr>
                <w:rFonts w:ascii="Calibri" w:hAnsi="Calibri" w:cs="Calibri"/>
                <w:b/>
                <w:color w:val="000000"/>
                <w:sz w:val="20"/>
                <w:szCs w:val="22"/>
              </w:rPr>
              <w:t>-Sept (EOD)</w:t>
            </w:r>
          </w:p>
        </w:tc>
        <w:tc>
          <w:tcPr>
            <w:tcW w:w="919" w:type="dxa"/>
          </w:tcPr>
          <w:p w:rsidR="00F34C53" w:rsidRDefault="00C122B0" w:rsidP="00CF331D">
            <w:pPr>
              <w:pStyle w:val="BodyText2"/>
              <w:spacing w:after="0" w:line="240" w:lineRule="auto"/>
              <w:jc w:val="center"/>
              <w:rPr>
                <w:rFonts w:ascii="Calibri" w:hAnsi="Calibri" w:cs="Calibri"/>
                <w:color w:val="000000"/>
                <w:sz w:val="20"/>
                <w:szCs w:val="22"/>
                <w:lang w:val="en-US" w:eastAsia="en-US"/>
              </w:rPr>
            </w:pPr>
            <w:r>
              <w:rPr>
                <w:rFonts w:ascii="Calibri" w:hAnsi="Calibri" w:cs="Calibri"/>
                <w:color w:val="000000"/>
                <w:sz w:val="20"/>
                <w:szCs w:val="22"/>
                <w:lang w:val="en-US" w:eastAsia="en-US"/>
              </w:rPr>
              <w:t>10</w:t>
            </w:r>
          </w:p>
        </w:tc>
      </w:tr>
    </w:tbl>
    <w:p w:rsidR="001469E1" w:rsidRDefault="001469E1">
      <w:r>
        <w:rPr>
          <w:b/>
          <w:bCs/>
          <w:i/>
          <w:iCs/>
        </w:rPr>
        <w:br w:type="page"/>
      </w:r>
    </w:p>
    <w:tbl>
      <w:tblPr>
        <w:tblpPr w:leftFromText="180" w:rightFromText="180" w:vertAnchor="text" w:horzAnchor="page" w:tblpX="1333" w:tblpY="264"/>
        <w:tblW w:w="9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70"/>
        <w:gridCol w:w="2374"/>
        <w:gridCol w:w="2789"/>
        <w:gridCol w:w="2078"/>
        <w:gridCol w:w="919"/>
      </w:tblGrid>
      <w:tr w:rsidR="00BF3283" w:rsidRPr="00C5604A" w:rsidTr="001469E1">
        <w:tc>
          <w:tcPr>
            <w:tcW w:w="1170" w:type="dxa"/>
          </w:tcPr>
          <w:p w:rsidR="00BF3283" w:rsidRPr="001469E1" w:rsidRDefault="00BF3283" w:rsidP="00BF3283">
            <w:pPr>
              <w:rPr>
                <w:rFonts w:ascii="Helvetica" w:hAnsi="Helvetica" w:cs="Calibri"/>
                <w:b/>
                <w:sz w:val="16"/>
                <w:szCs w:val="20"/>
              </w:rPr>
            </w:pPr>
          </w:p>
          <w:p w:rsidR="00BF3283" w:rsidRPr="001469E1" w:rsidRDefault="00BF3283" w:rsidP="00BF3283">
            <w:pPr>
              <w:rPr>
                <w:rFonts w:ascii="Helvetica" w:hAnsi="Helvetica" w:cs="Calibri"/>
                <w:b/>
                <w:sz w:val="16"/>
                <w:szCs w:val="20"/>
              </w:rPr>
            </w:pPr>
            <w:r w:rsidRPr="001469E1">
              <w:rPr>
                <w:rFonts w:ascii="Helvetica" w:hAnsi="Helvetica" w:cs="Calibri"/>
                <w:b/>
                <w:sz w:val="16"/>
                <w:szCs w:val="20"/>
              </w:rPr>
              <w:t>Wednesday</w:t>
            </w:r>
            <w:r w:rsidRPr="001469E1">
              <w:rPr>
                <w:rFonts w:ascii="Helvetica" w:hAnsi="Helvetica" w:cs="Calibri"/>
                <w:b/>
                <w:sz w:val="16"/>
                <w:szCs w:val="20"/>
              </w:rPr>
              <w:br/>
              <w:t xml:space="preserve">Friday </w:t>
            </w:r>
          </w:p>
          <w:p w:rsidR="00BF3283" w:rsidRPr="001469E1" w:rsidRDefault="00BF3283" w:rsidP="00BF3283">
            <w:pPr>
              <w:rPr>
                <w:rFonts w:ascii="Helvetica" w:hAnsi="Helvetica" w:cs="Calibri"/>
                <w:b/>
                <w:sz w:val="16"/>
                <w:szCs w:val="20"/>
              </w:rPr>
            </w:pPr>
            <w:r w:rsidRPr="001469E1">
              <w:rPr>
                <w:rFonts w:ascii="Helvetica" w:hAnsi="Helvetica" w:cs="Calibri"/>
                <w:b/>
                <w:sz w:val="16"/>
                <w:szCs w:val="20"/>
              </w:rPr>
              <w:t xml:space="preserve">Dates </w:t>
            </w:r>
            <w:r w:rsidRPr="001469E1">
              <w:rPr>
                <w:rFonts w:ascii="Helvetica" w:hAnsi="Helvetica" w:cs="Calibri"/>
                <w:b/>
                <w:sz w:val="16"/>
                <w:szCs w:val="20"/>
              </w:rPr>
              <w:tab/>
              <w:t xml:space="preserve"> </w:t>
            </w:r>
          </w:p>
        </w:tc>
        <w:tc>
          <w:tcPr>
            <w:tcW w:w="2374" w:type="dxa"/>
          </w:tcPr>
          <w:p w:rsidR="00BF3283" w:rsidRPr="001469E1" w:rsidRDefault="00BF3283" w:rsidP="00BF3283">
            <w:pPr>
              <w:rPr>
                <w:rFonts w:ascii="Helvetica" w:hAnsi="Helvetica" w:cs="Calibri"/>
                <w:b/>
                <w:sz w:val="16"/>
                <w:szCs w:val="20"/>
              </w:rPr>
            </w:pPr>
            <w:r w:rsidRPr="001469E1">
              <w:rPr>
                <w:rFonts w:ascii="Helvetica" w:hAnsi="Helvetica" w:cs="Calibri"/>
                <w:b/>
                <w:sz w:val="16"/>
                <w:szCs w:val="20"/>
              </w:rPr>
              <w:br/>
              <w:t>Topics/Daily Activities</w:t>
            </w:r>
          </w:p>
        </w:tc>
        <w:tc>
          <w:tcPr>
            <w:tcW w:w="2789" w:type="dxa"/>
          </w:tcPr>
          <w:p w:rsidR="00BF3283" w:rsidRPr="001469E1" w:rsidRDefault="00BF3283" w:rsidP="00BF3283">
            <w:pPr>
              <w:pStyle w:val="Header"/>
              <w:tabs>
                <w:tab w:val="clear" w:pos="4320"/>
                <w:tab w:val="clear" w:pos="8640"/>
              </w:tabs>
              <w:rPr>
                <w:rFonts w:ascii="Helvetica" w:hAnsi="Helvetica" w:cs="Calibri"/>
                <w:b/>
                <w:sz w:val="16"/>
                <w:lang w:val="en-US" w:eastAsia="en-US"/>
              </w:rPr>
            </w:pPr>
            <w:r w:rsidRPr="001469E1">
              <w:rPr>
                <w:rFonts w:ascii="Helvetica" w:hAnsi="Helvetica" w:cs="Calibri"/>
                <w:b/>
                <w:sz w:val="16"/>
                <w:lang w:val="en-US" w:eastAsia="en-US"/>
              </w:rPr>
              <w:br/>
              <w:t xml:space="preserve">Readings </w:t>
            </w:r>
            <w:r w:rsidRPr="001469E1">
              <w:rPr>
                <w:rFonts w:ascii="Helvetica" w:hAnsi="Helvetica" w:cs="Calibri"/>
                <w:b/>
                <w:sz w:val="16"/>
                <w:lang w:val="en-US" w:eastAsia="en-US"/>
              </w:rPr>
              <w:br/>
              <w:t xml:space="preserve">will be available on blackboard unless otherwise indicated </w:t>
            </w:r>
          </w:p>
        </w:tc>
        <w:tc>
          <w:tcPr>
            <w:tcW w:w="2078" w:type="dxa"/>
          </w:tcPr>
          <w:p w:rsidR="00BF3283" w:rsidRPr="001469E1" w:rsidRDefault="00BF3283" w:rsidP="00BF3283">
            <w:pPr>
              <w:pStyle w:val="Header"/>
              <w:tabs>
                <w:tab w:val="clear" w:pos="4320"/>
                <w:tab w:val="clear" w:pos="8640"/>
              </w:tabs>
              <w:rPr>
                <w:rFonts w:ascii="Helvetica" w:hAnsi="Helvetica" w:cs="Calibri"/>
                <w:b/>
                <w:sz w:val="16"/>
                <w:lang w:val="en-US" w:eastAsia="en-US"/>
              </w:rPr>
            </w:pPr>
            <w:r>
              <w:rPr>
                <w:rFonts w:ascii="Helvetica" w:hAnsi="Helvetica" w:cs="Calibri"/>
                <w:b/>
                <w:sz w:val="16"/>
                <w:lang w:val="en-US" w:eastAsia="en-US"/>
              </w:rPr>
              <w:br/>
            </w:r>
            <w:r w:rsidRPr="001469E1">
              <w:rPr>
                <w:rFonts w:ascii="Helvetica" w:hAnsi="Helvetica" w:cs="Calibri"/>
                <w:b/>
                <w:sz w:val="16"/>
                <w:lang w:val="en-US" w:eastAsia="en-US"/>
              </w:rPr>
              <w:t xml:space="preserve">Deliverables  </w:t>
            </w:r>
            <w:r w:rsidRPr="001469E1">
              <w:rPr>
                <w:rFonts w:ascii="Helvetica" w:hAnsi="Helvetica" w:cs="Calibri"/>
                <w:b/>
                <w:sz w:val="16"/>
                <w:lang w:val="en-US" w:eastAsia="en-US"/>
              </w:rPr>
              <w:br/>
              <w:t xml:space="preserve">Due Dates </w:t>
            </w:r>
          </w:p>
        </w:tc>
        <w:tc>
          <w:tcPr>
            <w:tcW w:w="919" w:type="dxa"/>
          </w:tcPr>
          <w:p w:rsidR="00BF3283" w:rsidRPr="001469E1" w:rsidRDefault="00BF3283" w:rsidP="00BF3283">
            <w:pPr>
              <w:pStyle w:val="Header"/>
              <w:tabs>
                <w:tab w:val="clear" w:pos="4320"/>
                <w:tab w:val="clear" w:pos="8640"/>
              </w:tabs>
              <w:jc w:val="center"/>
              <w:rPr>
                <w:rFonts w:ascii="Helvetica" w:hAnsi="Helvetica" w:cs="Calibri"/>
                <w:b/>
                <w:sz w:val="16"/>
                <w:lang w:val="en-US" w:eastAsia="en-US"/>
              </w:rPr>
            </w:pPr>
            <w:r w:rsidRPr="001469E1">
              <w:rPr>
                <w:rFonts w:ascii="Helvetica" w:hAnsi="Helvetica" w:cs="Calibri"/>
                <w:b/>
                <w:sz w:val="16"/>
                <w:lang w:val="en-US" w:eastAsia="en-US"/>
              </w:rPr>
              <w:br/>
            </w:r>
            <w:r w:rsidRPr="001469E1">
              <w:rPr>
                <w:rFonts w:ascii="Helvetica" w:hAnsi="Helvetica" w:cs="Calibri"/>
                <w:b/>
                <w:sz w:val="16"/>
                <w:lang w:val="en-US" w:eastAsia="en-US"/>
              </w:rPr>
              <w:br/>
              <w:t>Points</w:t>
            </w:r>
          </w:p>
        </w:tc>
      </w:tr>
      <w:tr w:rsidR="00BF3283" w:rsidRPr="00C5604A" w:rsidTr="00BF3283">
        <w:tc>
          <w:tcPr>
            <w:tcW w:w="9330" w:type="dxa"/>
            <w:gridSpan w:val="5"/>
            <w:shd w:val="clear" w:color="auto" w:fill="F79646" w:themeFill="accent6"/>
          </w:tcPr>
          <w:p w:rsidR="00BF3283" w:rsidRPr="00BF3283" w:rsidRDefault="00BF3283" w:rsidP="00BF3283">
            <w:pPr>
              <w:pStyle w:val="Heading4"/>
              <w:spacing w:before="0"/>
              <w:jc w:val="center"/>
              <w:rPr>
                <w:rFonts w:ascii="Calibri" w:hAnsi="Calibri" w:cs="Calibri"/>
                <w:color w:val="auto"/>
                <w:sz w:val="20"/>
                <w:szCs w:val="22"/>
                <w:lang w:val="en-US" w:eastAsia="en-US"/>
              </w:rPr>
            </w:pPr>
            <w:r w:rsidRPr="00BF3283">
              <w:rPr>
                <w:rFonts w:ascii="Calibri" w:hAnsi="Calibri" w:cs="Calibri"/>
                <w:i w:val="0"/>
                <w:color w:val="auto"/>
                <w:sz w:val="20"/>
                <w:szCs w:val="22"/>
                <w:lang w:val="en-US" w:eastAsia="en-US"/>
              </w:rPr>
              <w:t>Week 6</w:t>
            </w:r>
          </w:p>
        </w:tc>
      </w:tr>
      <w:tr w:rsidR="00BF3283" w:rsidRPr="00C5604A" w:rsidTr="001469E1">
        <w:tc>
          <w:tcPr>
            <w:tcW w:w="1170" w:type="dxa"/>
          </w:tcPr>
          <w:p w:rsidR="00BF3283" w:rsidRDefault="00BF3283" w:rsidP="00BF3283">
            <w:pPr>
              <w:rPr>
                <w:rFonts w:ascii="Calibri" w:hAnsi="Calibri" w:cs="Calibri"/>
                <w:b/>
                <w:color w:val="000000"/>
                <w:sz w:val="20"/>
                <w:szCs w:val="22"/>
              </w:rPr>
            </w:pPr>
            <w:r>
              <w:rPr>
                <w:rFonts w:ascii="Calibri" w:hAnsi="Calibri" w:cs="Calibri"/>
                <w:color w:val="000000"/>
                <w:sz w:val="20"/>
                <w:szCs w:val="22"/>
              </w:rPr>
              <w:br/>
              <w:t xml:space="preserve">28-Sept </w:t>
            </w:r>
            <w:r w:rsidRPr="00CF64BA">
              <w:rPr>
                <w:rFonts w:ascii="Calibri" w:hAnsi="Calibri" w:cs="Calibri"/>
                <w:b/>
                <w:color w:val="000000"/>
                <w:sz w:val="20"/>
                <w:szCs w:val="22"/>
              </w:rPr>
              <w:t xml:space="preserve"> </w:t>
            </w:r>
          </w:p>
          <w:p w:rsidR="00BF3283" w:rsidRDefault="00BF3283" w:rsidP="00BF3283">
            <w:pPr>
              <w:rPr>
                <w:rFonts w:ascii="Calibri" w:hAnsi="Calibri" w:cs="Calibri"/>
                <w:b/>
                <w:color w:val="000000"/>
                <w:sz w:val="20"/>
                <w:szCs w:val="22"/>
              </w:rPr>
            </w:pPr>
          </w:p>
          <w:p w:rsidR="00BF3283" w:rsidRDefault="00BF3283" w:rsidP="00BF3283">
            <w:pPr>
              <w:rPr>
                <w:rFonts w:ascii="Calibri" w:hAnsi="Calibri" w:cs="Calibri"/>
                <w:b/>
                <w:color w:val="000000"/>
                <w:sz w:val="20"/>
                <w:szCs w:val="22"/>
              </w:rPr>
            </w:pPr>
          </w:p>
          <w:p w:rsidR="00BF3283" w:rsidRPr="005D50D7" w:rsidRDefault="00BF3283" w:rsidP="00BF3283">
            <w:pPr>
              <w:rPr>
                <w:rFonts w:ascii="Calibri" w:hAnsi="Calibri" w:cs="Calibri"/>
                <w:b/>
                <w:color w:val="00B050"/>
                <w:sz w:val="20"/>
                <w:szCs w:val="22"/>
              </w:rPr>
            </w:pPr>
            <w:r>
              <w:rPr>
                <w:rFonts w:ascii="Calibri" w:hAnsi="Calibri" w:cs="Calibri"/>
                <w:b/>
                <w:color w:val="000000"/>
                <w:sz w:val="20"/>
                <w:szCs w:val="22"/>
              </w:rPr>
              <w:br/>
            </w:r>
            <w:r>
              <w:rPr>
                <w:rFonts w:ascii="Calibri" w:hAnsi="Calibri" w:cs="Calibri"/>
                <w:b/>
                <w:color w:val="000000"/>
                <w:sz w:val="20"/>
                <w:szCs w:val="22"/>
              </w:rPr>
              <w:br/>
            </w:r>
            <w:r>
              <w:rPr>
                <w:rFonts w:ascii="Calibri" w:hAnsi="Calibri" w:cs="Calibri"/>
                <w:b/>
                <w:color w:val="000000"/>
                <w:sz w:val="20"/>
                <w:szCs w:val="22"/>
              </w:rPr>
              <w:br/>
            </w:r>
            <w:r>
              <w:rPr>
                <w:rFonts w:ascii="Calibri" w:hAnsi="Calibri" w:cs="Calibri"/>
                <w:b/>
                <w:color w:val="000000"/>
                <w:sz w:val="20"/>
                <w:szCs w:val="22"/>
              </w:rPr>
              <w:br/>
            </w:r>
            <w:r>
              <w:rPr>
                <w:rFonts w:ascii="Calibri" w:hAnsi="Calibri" w:cs="Calibri"/>
                <w:b/>
                <w:color w:val="000000"/>
                <w:sz w:val="20"/>
                <w:szCs w:val="22"/>
              </w:rPr>
              <w:br/>
            </w:r>
            <w:r>
              <w:rPr>
                <w:rFonts w:ascii="Calibri" w:hAnsi="Calibri" w:cs="Calibri"/>
                <w:b/>
                <w:color w:val="000000"/>
                <w:sz w:val="20"/>
                <w:szCs w:val="22"/>
              </w:rPr>
              <w:br/>
            </w:r>
            <w:r>
              <w:rPr>
                <w:rFonts w:ascii="Calibri" w:hAnsi="Calibri" w:cs="Calibri"/>
                <w:b/>
                <w:color w:val="000000"/>
                <w:sz w:val="20"/>
                <w:szCs w:val="22"/>
              </w:rPr>
              <w:br/>
              <w:t xml:space="preserve">30-Sept  </w:t>
            </w:r>
          </w:p>
        </w:tc>
        <w:tc>
          <w:tcPr>
            <w:tcW w:w="2374" w:type="dxa"/>
          </w:tcPr>
          <w:p w:rsidR="00BF3283" w:rsidRDefault="00BF3283" w:rsidP="00BF3283">
            <w:pPr>
              <w:ind w:left="299"/>
              <w:rPr>
                <w:rFonts w:ascii="Calibri" w:hAnsi="Calibri" w:cs="Calibri"/>
                <w:sz w:val="20"/>
                <w:szCs w:val="22"/>
              </w:rPr>
            </w:pPr>
          </w:p>
          <w:p w:rsidR="00E5032F" w:rsidRDefault="00E5032F" w:rsidP="00BF3283">
            <w:pPr>
              <w:numPr>
                <w:ilvl w:val="0"/>
                <w:numId w:val="14"/>
              </w:numPr>
              <w:ind w:left="362"/>
              <w:rPr>
                <w:rFonts w:ascii="Calibri" w:hAnsi="Calibri" w:cs="Calibri"/>
                <w:sz w:val="20"/>
                <w:szCs w:val="22"/>
              </w:rPr>
            </w:pPr>
            <w:r>
              <w:rPr>
                <w:rFonts w:ascii="Calibri" w:hAnsi="Calibri" w:cs="Calibri"/>
                <w:sz w:val="20"/>
                <w:szCs w:val="22"/>
              </w:rPr>
              <w:t>The Central Limit Theorem</w:t>
            </w:r>
          </w:p>
          <w:p w:rsidR="00BF3283" w:rsidRDefault="00BF3283" w:rsidP="00BF3283">
            <w:pPr>
              <w:numPr>
                <w:ilvl w:val="0"/>
                <w:numId w:val="14"/>
              </w:numPr>
              <w:ind w:left="362"/>
              <w:rPr>
                <w:rFonts w:ascii="Calibri" w:hAnsi="Calibri" w:cs="Calibri"/>
                <w:sz w:val="20"/>
                <w:szCs w:val="22"/>
              </w:rPr>
            </w:pPr>
            <w:r>
              <w:rPr>
                <w:rFonts w:ascii="Calibri" w:hAnsi="Calibri" w:cs="Calibri"/>
                <w:sz w:val="20"/>
                <w:szCs w:val="22"/>
              </w:rPr>
              <w:t>M</w:t>
            </w:r>
            <w:r w:rsidRPr="001469E1">
              <w:rPr>
                <w:rFonts w:ascii="Calibri" w:hAnsi="Calibri" w:cs="Calibri"/>
                <w:sz w:val="20"/>
                <w:szCs w:val="22"/>
              </w:rPr>
              <w:t>yths about  sample siz</w:t>
            </w:r>
            <w:r>
              <w:rPr>
                <w:rFonts w:ascii="Calibri" w:hAnsi="Calibri" w:cs="Calibri"/>
                <w:sz w:val="20"/>
                <w:szCs w:val="22"/>
              </w:rPr>
              <w:t>e</w:t>
            </w:r>
          </w:p>
          <w:p w:rsidR="00BF3283" w:rsidRDefault="00E5032F" w:rsidP="00BF3283">
            <w:pPr>
              <w:ind w:left="362"/>
              <w:rPr>
                <w:rFonts w:ascii="Calibri" w:hAnsi="Calibri" w:cs="Calibri"/>
                <w:sz w:val="20"/>
                <w:szCs w:val="22"/>
              </w:rPr>
            </w:pPr>
            <w:r>
              <w:rPr>
                <w:rFonts w:ascii="Calibri" w:hAnsi="Calibri" w:cs="Calibri"/>
                <w:sz w:val="20"/>
                <w:szCs w:val="22"/>
              </w:rPr>
              <w:br/>
            </w:r>
            <w:r>
              <w:rPr>
                <w:rFonts w:ascii="Calibri" w:hAnsi="Calibri" w:cs="Calibri"/>
                <w:sz w:val="20"/>
                <w:szCs w:val="22"/>
              </w:rPr>
              <w:br/>
            </w:r>
            <w:r>
              <w:rPr>
                <w:rFonts w:ascii="Calibri" w:hAnsi="Calibri" w:cs="Calibri"/>
                <w:sz w:val="20"/>
                <w:szCs w:val="22"/>
              </w:rPr>
              <w:br/>
            </w:r>
            <w:r>
              <w:rPr>
                <w:rFonts w:ascii="Calibri" w:hAnsi="Calibri" w:cs="Calibri"/>
                <w:sz w:val="20"/>
                <w:szCs w:val="22"/>
              </w:rPr>
              <w:br/>
            </w:r>
            <w:r>
              <w:rPr>
                <w:rFonts w:ascii="Calibri" w:hAnsi="Calibri" w:cs="Calibri"/>
                <w:sz w:val="20"/>
                <w:szCs w:val="22"/>
              </w:rPr>
              <w:br/>
            </w:r>
          </w:p>
          <w:p w:rsidR="00BF3283" w:rsidRPr="00BF3283" w:rsidRDefault="004B68A7" w:rsidP="00BF3283">
            <w:pPr>
              <w:numPr>
                <w:ilvl w:val="0"/>
                <w:numId w:val="14"/>
              </w:numPr>
              <w:ind w:left="362"/>
              <w:rPr>
                <w:rFonts w:ascii="Calibri" w:hAnsi="Calibri" w:cs="Calibri"/>
                <w:sz w:val="20"/>
                <w:szCs w:val="22"/>
              </w:rPr>
            </w:pPr>
            <w:r>
              <w:rPr>
                <w:rFonts w:ascii="Calibri" w:hAnsi="Calibri" w:cs="Calibri"/>
                <w:sz w:val="20"/>
                <w:szCs w:val="22"/>
              </w:rPr>
              <w:t xml:space="preserve">Guest Lecture: </w:t>
            </w:r>
            <w:r w:rsidR="00BF3283">
              <w:rPr>
                <w:rFonts w:ascii="Calibri" w:hAnsi="Calibri" w:cs="Calibri"/>
                <w:sz w:val="20"/>
                <w:szCs w:val="22"/>
              </w:rPr>
              <w:t xml:space="preserve">JJ Cadiz, Microsoft </w:t>
            </w:r>
          </w:p>
        </w:tc>
        <w:tc>
          <w:tcPr>
            <w:tcW w:w="2789" w:type="dxa"/>
          </w:tcPr>
          <w:p w:rsidR="00BF3283" w:rsidRDefault="00BF3283" w:rsidP="00BF3283">
            <w:pPr>
              <w:pStyle w:val="ListParagraph"/>
              <w:ind w:left="416"/>
              <w:rPr>
                <w:rFonts w:ascii="Calibri" w:hAnsi="Calibri" w:cs="Calibri"/>
                <w:color w:val="000000"/>
                <w:sz w:val="20"/>
                <w:szCs w:val="22"/>
              </w:rPr>
            </w:pPr>
          </w:p>
          <w:p w:rsidR="00BF3283" w:rsidRPr="00BF3283" w:rsidRDefault="00BF3283" w:rsidP="00BF3283">
            <w:pPr>
              <w:pStyle w:val="ListParagraph"/>
              <w:numPr>
                <w:ilvl w:val="0"/>
                <w:numId w:val="14"/>
              </w:numPr>
              <w:ind w:left="416"/>
              <w:rPr>
                <w:rFonts w:ascii="Calibri" w:hAnsi="Calibri" w:cs="Calibri"/>
                <w:color w:val="000000"/>
                <w:sz w:val="20"/>
                <w:szCs w:val="22"/>
              </w:rPr>
            </w:pPr>
            <w:r w:rsidRPr="00BF3283">
              <w:rPr>
                <w:rFonts w:ascii="Calibri" w:hAnsi="Calibri" w:cs="Calibri"/>
                <w:color w:val="000000"/>
                <w:sz w:val="20"/>
                <w:szCs w:val="22"/>
              </w:rPr>
              <w:t xml:space="preserve">Hayes  Statistics  Chapter 7-9  </w:t>
            </w:r>
          </w:p>
          <w:p w:rsidR="00BF3283" w:rsidRDefault="00BF3283"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Default="004B68A7" w:rsidP="00BF3283">
            <w:pPr>
              <w:rPr>
                <w:rFonts w:ascii="Calibri" w:hAnsi="Calibri" w:cs="Calibri"/>
                <w:color w:val="000000"/>
                <w:sz w:val="20"/>
                <w:szCs w:val="22"/>
              </w:rPr>
            </w:pPr>
          </w:p>
          <w:p w:rsidR="004B68A7" w:rsidRPr="00CF64BA" w:rsidRDefault="004B68A7" w:rsidP="00BF3283">
            <w:pPr>
              <w:rPr>
                <w:rFonts w:ascii="Calibri" w:hAnsi="Calibri" w:cs="Calibri"/>
                <w:color w:val="000000"/>
                <w:sz w:val="20"/>
                <w:szCs w:val="22"/>
              </w:rPr>
            </w:pPr>
            <w:r w:rsidRPr="0036109D">
              <w:rPr>
                <w:rFonts w:ascii="Calibri" w:hAnsi="Calibri" w:cs="Calibri"/>
                <w:b/>
                <w:color w:val="000000" w:themeColor="text1"/>
                <w:sz w:val="20"/>
                <w:szCs w:val="22"/>
              </w:rPr>
              <w:t>None – work on proposal presentation</w:t>
            </w:r>
          </w:p>
        </w:tc>
        <w:tc>
          <w:tcPr>
            <w:tcW w:w="2078" w:type="dxa"/>
          </w:tcPr>
          <w:p w:rsidR="00BF3283" w:rsidRPr="00BF3283" w:rsidRDefault="00BF3283" w:rsidP="00BF3283">
            <w:pPr>
              <w:rPr>
                <w:rFonts w:ascii="Calibri" w:hAnsi="Calibri" w:cs="Calibri"/>
                <w:color w:val="000000"/>
                <w:sz w:val="20"/>
                <w:szCs w:val="22"/>
              </w:rPr>
            </w:pPr>
          </w:p>
          <w:p w:rsidR="00E5032F" w:rsidRDefault="00BF3283" w:rsidP="00BF3283">
            <w:pPr>
              <w:pStyle w:val="ListParagraph"/>
              <w:numPr>
                <w:ilvl w:val="0"/>
                <w:numId w:val="36"/>
              </w:numPr>
              <w:ind w:left="327"/>
              <w:rPr>
                <w:rFonts w:ascii="Calibri" w:hAnsi="Calibri" w:cs="Calibri"/>
                <w:color w:val="000000"/>
                <w:sz w:val="20"/>
                <w:szCs w:val="22"/>
              </w:rPr>
            </w:pPr>
            <w:r w:rsidRPr="00BF3283">
              <w:rPr>
                <w:rFonts w:ascii="Calibri" w:hAnsi="Calibri" w:cs="Calibri"/>
                <w:color w:val="000000"/>
                <w:sz w:val="20"/>
                <w:szCs w:val="22"/>
              </w:rPr>
              <w:t xml:space="preserve">Prove the central limit theorem </w:t>
            </w:r>
          </w:p>
          <w:p w:rsidR="00BF3283" w:rsidRPr="00E5032F" w:rsidRDefault="00BF3283" w:rsidP="00124852">
            <w:pPr>
              <w:ind w:left="-33"/>
              <w:rPr>
                <w:rFonts w:ascii="Calibri" w:hAnsi="Calibri" w:cs="Calibri"/>
                <w:b/>
                <w:color w:val="000000"/>
                <w:sz w:val="20"/>
                <w:szCs w:val="22"/>
              </w:rPr>
            </w:pPr>
            <w:r w:rsidRPr="00E5032F">
              <w:rPr>
                <w:rFonts w:ascii="Calibri" w:hAnsi="Calibri" w:cs="Calibri"/>
                <w:b/>
                <w:color w:val="000000"/>
                <w:sz w:val="20"/>
                <w:szCs w:val="22"/>
              </w:rPr>
              <w:t xml:space="preserve">Due </w:t>
            </w:r>
            <w:r w:rsidR="00124852">
              <w:rPr>
                <w:rFonts w:ascii="Calibri" w:hAnsi="Calibri" w:cs="Calibri"/>
                <w:b/>
                <w:color w:val="000000"/>
                <w:sz w:val="20"/>
                <w:szCs w:val="22"/>
              </w:rPr>
              <w:t>Monday   3</w:t>
            </w:r>
            <w:r w:rsidRPr="00E5032F">
              <w:rPr>
                <w:rFonts w:ascii="Calibri" w:hAnsi="Calibri" w:cs="Calibri"/>
                <w:b/>
                <w:color w:val="000000"/>
                <w:sz w:val="20"/>
                <w:szCs w:val="22"/>
              </w:rPr>
              <w:t xml:space="preserve">-Oct (noon) </w:t>
            </w:r>
            <w:r w:rsidRPr="00E5032F">
              <w:rPr>
                <w:rFonts w:ascii="Calibri" w:hAnsi="Calibri" w:cs="Calibri"/>
                <w:b/>
                <w:color w:val="000000"/>
                <w:sz w:val="20"/>
                <w:szCs w:val="22"/>
              </w:rPr>
              <w:br/>
              <w:t>Data: Titanic (again)</w:t>
            </w:r>
          </w:p>
        </w:tc>
        <w:tc>
          <w:tcPr>
            <w:tcW w:w="919" w:type="dxa"/>
          </w:tcPr>
          <w:p w:rsidR="00BF3283" w:rsidRDefault="00BF3283" w:rsidP="00BF3283">
            <w:pPr>
              <w:jc w:val="center"/>
              <w:rPr>
                <w:rFonts w:ascii="Calibri" w:hAnsi="Calibri" w:cs="Calibri"/>
                <w:color w:val="000000"/>
                <w:sz w:val="20"/>
                <w:szCs w:val="22"/>
              </w:rPr>
            </w:pPr>
          </w:p>
          <w:p w:rsidR="00BF3283" w:rsidRDefault="00BF3283" w:rsidP="00BF3283">
            <w:pPr>
              <w:jc w:val="center"/>
              <w:rPr>
                <w:rFonts w:ascii="Calibri" w:hAnsi="Calibri" w:cs="Calibri"/>
                <w:color w:val="000000"/>
                <w:sz w:val="20"/>
                <w:szCs w:val="22"/>
              </w:rPr>
            </w:pPr>
          </w:p>
          <w:p w:rsidR="00BF3283" w:rsidRDefault="00BF3283" w:rsidP="00BF3283">
            <w:pPr>
              <w:jc w:val="center"/>
              <w:rPr>
                <w:rFonts w:ascii="Calibri" w:hAnsi="Calibri" w:cs="Calibri"/>
                <w:color w:val="000000"/>
                <w:sz w:val="20"/>
                <w:szCs w:val="22"/>
              </w:rPr>
            </w:pPr>
          </w:p>
          <w:p w:rsidR="00BF3283" w:rsidRDefault="00BF3283" w:rsidP="00BF3283">
            <w:pPr>
              <w:jc w:val="center"/>
              <w:rPr>
                <w:rFonts w:ascii="Calibri" w:hAnsi="Calibri" w:cs="Calibri"/>
                <w:color w:val="000000"/>
                <w:sz w:val="20"/>
                <w:szCs w:val="22"/>
              </w:rPr>
            </w:pPr>
          </w:p>
          <w:p w:rsidR="00BF3283" w:rsidRDefault="00BF3283" w:rsidP="00BF3283">
            <w:pPr>
              <w:jc w:val="center"/>
              <w:rPr>
                <w:rFonts w:ascii="Calibri" w:hAnsi="Calibri" w:cs="Calibri"/>
                <w:color w:val="000000"/>
                <w:sz w:val="20"/>
                <w:szCs w:val="22"/>
              </w:rPr>
            </w:pPr>
          </w:p>
          <w:p w:rsidR="00BF3283" w:rsidRPr="00CF64BA" w:rsidRDefault="00BF3283" w:rsidP="00BF3283">
            <w:pPr>
              <w:jc w:val="center"/>
              <w:rPr>
                <w:rFonts w:ascii="Calibri" w:hAnsi="Calibri" w:cs="Calibri"/>
                <w:color w:val="000000"/>
                <w:sz w:val="20"/>
                <w:szCs w:val="22"/>
              </w:rPr>
            </w:pPr>
            <w:r>
              <w:rPr>
                <w:rFonts w:ascii="Calibri" w:hAnsi="Calibri" w:cs="Calibri"/>
                <w:color w:val="000000"/>
                <w:sz w:val="20"/>
                <w:szCs w:val="22"/>
              </w:rPr>
              <w:t>5</w:t>
            </w:r>
          </w:p>
        </w:tc>
      </w:tr>
      <w:tr w:rsidR="004B68A7" w:rsidRPr="00CF64BA" w:rsidTr="004B68A7">
        <w:trPr>
          <w:trHeight w:val="252"/>
        </w:trPr>
        <w:tc>
          <w:tcPr>
            <w:tcW w:w="9330" w:type="dxa"/>
            <w:gridSpan w:val="5"/>
            <w:shd w:val="clear" w:color="auto" w:fill="F79646" w:themeFill="accent6"/>
          </w:tcPr>
          <w:p w:rsidR="004B68A7" w:rsidRPr="004B68A7" w:rsidRDefault="004B68A7" w:rsidP="00BF3283">
            <w:pPr>
              <w:jc w:val="center"/>
              <w:rPr>
                <w:rFonts w:ascii="Calibri" w:hAnsi="Calibri" w:cs="Calibri"/>
                <w:b/>
                <w:color w:val="000000"/>
                <w:sz w:val="20"/>
                <w:szCs w:val="22"/>
              </w:rPr>
            </w:pPr>
            <w:r w:rsidRPr="004B68A7">
              <w:rPr>
                <w:rFonts w:ascii="Calibri" w:hAnsi="Calibri" w:cs="Calibri"/>
                <w:b/>
                <w:sz w:val="20"/>
                <w:szCs w:val="22"/>
              </w:rPr>
              <w:t>Week 7</w:t>
            </w:r>
          </w:p>
        </w:tc>
      </w:tr>
      <w:tr w:rsidR="00BF3283" w:rsidRPr="00CF64BA" w:rsidTr="004B68A7">
        <w:trPr>
          <w:trHeight w:val="513"/>
        </w:trPr>
        <w:tc>
          <w:tcPr>
            <w:tcW w:w="1170" w:type="dxa"/>
          </w:tcPr>
          <w:p w:rsidR="00BF3283" w:rsidRPr="005D50D7" w:rsidRDefault="00BF3283" w:rsidP="00BF3283">
            <w:pPr>
              <w:rPr>
                <w:rFonts w:ascii="Calibri" w:hAnsi="Calibri" w:cs="Calibri"/>
                <w:sz w:val="20"/>
                <w:szCs w:val="22"/>
              </w:rPr>
            </w:pPr>
            <w:r>
              <w:rPr>
                <w:rFonts w:ascii="Calibri" w:hAnsi="Calibri" w:cs="Calibri"/>
                <w:sz w:val="20"/>
                <w:szCs w:val="22"/>
              </w:rPr>
              <w:t xml:space="preserve">5-Oct </w:t>
            </w:r>
            <w:r>
              <w:rPr>
                <w:rFonts w:ascii="Calibri" w:hAnsi="Calibri" w:cs="Calibri"/>
                <w:sz w:val="20"/>
                <w:szCs w:val="22"/>
              </w:rPr>
              <w:br/>
              <w:t xml:space="preserve">7-Oct </w:t>
            </w:r>
          </w:p>
        </w:tc>
        <w:tc>
          <w:tcPr>
            <w:tcW w:w="2374" w:type="dxa"/>
          </w:tcPr>
          <w:p w:rsidR="00BF3283" w:rsidRPr="004B68A7" w:rsidRDefault="004B68A7" w:rsidP="004B68A7">
            <w:pPr>
              <w:pStyle w:val="ListParagraph"/>
              <w:numPr>
                <w:ilvl w:val="0"/>
                <w:numId w:val="37"/>
              </w:numPr>
              <w:ind w:left="360"/>
              <w:rPr>
                <w:sz w:val="20"/>
              </w:rPr>
            </w:pPr>
            <w:r w:rsidRPr="004B68A7">
              <w:rPr>
                <w:sz w:val="20"/>
              </w:rPr>
              <w:t xml:space="preserve">Presentation on proposed research </w:t>
            </w:r>
          </w:p>
        </w:tc>
        <w:tc>
          <w:tcPr>
            <w:tcW w:w="2789" w:type="dxa"/>
          </w:tcPr>
          <w:p w:rsidR="00BF3283" w:rsidRPr="008A3E20" w:rsidRDefault="004B68A7" w:rsidP="00BF3283">
            <w:pPr>
              <w:numPr>
                <w:ilvl w:val="0"/>
                <w:numId w:val="14"/>
              </w:numPr>
              <w:ind w:left="400"/>
              <w:rPr>
                <w:rFonts w:ascii="Calibri" w:hAnsi="Calibri" w:cs="Calibri"/>
                <w:sz w:val="20"/>
                <w:szCs w:val="22"/>
              </w:rPr>
            </w:pPr>
            <w:r>
              <w:rPr>
                <w:rFonts w:ascii="Calibri" w:hAnsi="Calibri" w:cs="Calibri"/>
                <w:sz w:val="20"/>
                <w:szCs w:val="22"/>
              </w:rPr>
              <w:t xml:space="preserve">Power point presentation </w:t>
            </w:r>
          </w:p>
        </w:tc>
        <w:tc>
          <w:tcPr>
            <w:tcW w:w="2078" w:type="dxa"/>
          </w:tcPr>
          <w:p w:rsidR="004B68A7" w:rsidRPr="009E5695" w:rsidRDefault="004B68A7" w:rsidP="004B68A7">
            <w:pPr>
              <w:rPr>
                <w:rFonts w:ascii="Calibri" w:hAnsi="Calibri" w:cs="Calibri"/>
                <w:color w:val="000000"/>
                <w:sz w:val="20"/>
                <w:szCs w:val="22"/>
              </w:rPr>
            </w:pPr>
            <w:r w:rsidRPr="009E5695">
              <w:rPr>
                <w:rFonts w:ascii="Calibri" w:hAnsi="Calibri" w:cs="Calibri"/>
                <w:color w:val="000000"/>
                <w:sz w:val="20"/>
                <w:szCs w:val="22"/>
              </w:rPr>
              <w:t xml:space="preserve">Develop proposal for data set to analyze and question to answer </w:t>
            </w:r>
          </w:p>
          <w:p w:rsidR="004B68A7" w:rsidRPr="009E5695" w:rsidRDefault="004B68A7" w:rsidP="004B68A7">
            <w:pPr>
              <w:rPr>
                <w:rFonts w:ascii="Calibri" w:hAnsi="Calibri" w:cs="Calibri"/>
                <w:color w:val="000000"/>
                <w:sz w:val="20"/>
                <w:szCs w:val="22"/>
              </w:rPr>
            </w:pPr>
            <w:r w:rsidRPr="009E5695">
              <w:rPr>
                <w:rFonts w:ascii="Calibri" w:hAnsi="Calibri" w:cs="Calibri"/>
                <w:color w:val="000000"/>
                <w:sz w:val="20"/>
                <w:szCs w:val="22"/>
              </w:rPr>
              <w:t xml:space="preserve">pick data set </w:t>
            </w:r>
          </w:p>
          <w:p w:rsidR="004B68A7" w:rsidRPr="00124852" w:rsidRDefault="004B68A7" w:rsidP="004B68A7">
            <w:pPr>
              <w:rPr>
                <w:rFonts w:ascii="Calibri" w:hAnsi="Calibri" w:cs="Calibri"/>
                <w:b/>
                <w:color w:val="000000"/>
                <w:sz w:val="20"/>
                <w:szCs w:val="22"/>
              </w:rPr>
            </w:pPr>
            <w:r w:rsidRPr="00124852">
              <w:rPr>
                <w:rFonts w:ascii="Calibri" w:hAnsi="Calibri" w:cs="Calibri"/>
                <w:b/>
                <w:color w:val="000000"/>
                <w:sz w:val="20"/>
                <w:szCs w:val="22"/>
              </w:rPr>
              <w:t>Du</w:t>
            </w:r>
            <w:r w:rsidR="009E5695" w:rsidRPr="00124852">
              <w:rPr>
                <w:rFonts w:ascii="Calibri" w:hAnsi="Calibri" w:cs="Calibri"/>
                <w:b/>
                <w:color w:val="000000"/>
                <w:sz w:val="20"/>
                <w:szCs w:val="22"/>
              </w:rPr>
              <w:t>e</w:t>
            </w:r>
            <w:r w:rsidR="00124852" w:rsidRPr="00124852">
              <w:rPr>
                <w:rFonts w:ascii="Calibri" w:hAnsi="Calibri" w:cs="Calibri"/>
                <w:b/>
                <w:color w:val="000000"/>
                <w:sz w:val="20"/>
                <w:szCs w:val="22"/>
              </w:rPr>
              <w:t xml:space="preserve">:   </w:t>
            </w:r>
            <w:r w:rsidR="00124852">
              <w:rPr>
                <w:rFonts w:ascii="Calibri" w:hAnsi="Calibri" w:cs="Calibri"/>
                <w:b/>
                <w:color w:val="000000"/>
                <w:sz w:val="20"/>
                <w:szCs w:val="22"/>
              </w:rPr>
              <w:t>Presentation</w:t>
            </w:r>
            <w:r w:rsidR="00124852" w:rsidRPr="00124852">
              <w:rPr>
                <w:rFonts w:ascii="Calibri" w:hAnsi="Calibri" w:cs="Calibri"/>
                <w:b/>
                <w:color w:val="000000"/>
                <w:sz w:val="20"/>
                <w:szCs w:val="22"/>
              </w:rPr>
              <w:t xml:space="preserve"> Friday 7</w:t>
            </w:r>
            <w:r w:rsidR="009E5695" w:rsidRPr="00124852">
              <w:rPr>
                <w:rFonts w:ascii="Calibri" w:hAnsi="Calibri" w:cs="Calibri"/>
                <w:b/>
                <w:color w:val="000000"/>
                <w:sz w:val="20"/>
                <w:szCs w:val="22"/>
              </w:rPr>
              <w:t>-Oct  (EOD)</w:t>
            </w:r>
          </w:p>
          <w:p w:rsidR="00BF3283" w:rsidRPr="002D1073" w:rsidRDefault="00BF3283" w:rsidP="004B68A7">
            <w:pPr>
              <w:rPr>
                <w:rFonts w:ascii="Calibri" w:hAnsi="Calibri" w:cs="Calibri"/>
                <w:b/>
                <w:color w:val="000000"/>
                <w:sz w:val="20"/>
                <w:szCs w:val="22"/>
              </w:rPr>
            </w:pPr>
          </w:p>
        </w:tc>
        <w:tc>
          <w:tcPr>
            <w:tcW w:w="919" w:type="dxa"/>
          </w:tcPr>
          <w:p w:rsidR="00BF3283" w:rsidRPr="00CF64BA" w:rsidRDefault="004B68A7" w:rsidP="004B68A7">
            <w:pPr>
              <w:rPr>
                <w:rFonts w:ascii="Calibri" w:hAnsi="Calibri" w:cs="Calibri"/>
                <w:color w:val="000000"/>
                <w:sz w:val="20"/>
                <w:szCs w:val="22"/>
              </w:rPr>
            </w:pPr>
            <w:r>
              <w:rPr>
                <w:rFonts w:ascii="Calibri" w:hAnsi="Calibri" w:cs="Calibri"/>
                <w:color w:val="000000"/>
                <w:sz w:val="20"/>
                <w:szCs w:val="22"/>
              </w:rPr>
              <w:t>1</w:t>
            </w:r>
            <w:r w:rsidR="00C122B0">
              <w:rPr>
                <w:rFonts w:ascii="Calibri" w:hAnsi="Calibri" w:cs="Calibri"/>
                <w:color w:val="000000"/>
                <w:sz w:val="20"/>
                <w:szCs w:val="22"/>
              </w:rPr>
              <w:t>0</w:t>
            </w:r>
          </w:p>
        </w:tc>
      </w:tr>
      <w:tr w:rsidR="009E5695" w:rsidRPr="00C5604A" w:rsidTr="009E5695">
        <w:tc>
          <w:tcPr>
            <w:tcW w:w="9330" w:type="dxa"/>
            <w:gridSpan w:val="5"/>
            <w:shd w:val="clear" w:color="auto" w:fill="F79646" w:themeFill="accent6"/>
          </w:tcPr>
          <w:p w:rsidR="009E5695" w:rsidRPr="009E5695" w:rsidRDefault="009E5695" w:rsidP="009E5695">
            <w:pPr>
              <w:jc w:val="center"/>
              <w:rPr>
                <w:rFonts w:ascii="Calibri" w:hAnsi="Calibri" w:cs="Calibri"/>
                <w:b/>
                <w:color w:val="000000"/>
                <w:sz w:val="20"/>
                <w:szCs w:val="22"/>
              </w:rPr>
            </w:pPr>
            <w:r w:rsidRPr="009E5695">
              <w:rPr>
                <w:rFonts w:ascii="Calibri" w:hAnsi="Calibri" w:cs="Calibri"/>
                <w:b/>
                <w:sz w:val="20"/>
                <w:szCs w:val="22"/>
              </w:rPr>
              <w:t>Week 8</w:t>
            </w:r>
          </w:p>
        </w:tc>
      </w:tr>
      <w:tr w:rsidR="00BF3283" w:rsidRPr="00C5604A" w:rsidTr="001469E1">
        <w:tc>
          <w:tcPr>
            <w:tcW w:w="1170" w:type="dxa"/>
          </w:tcPr>
          <w:p w:rsidR="00BF3283" w:rsidRPr="00A16F8A" w:rsidRDefault="009E5695" w:rsidP="00BF3283">
            <w:pPr>
              <w:rPr>
                <w:rFonts w:ascii="Calibri" w:hAnsi="Calibri" w:cs="Calibri"/>
                <w:sz w:val="20"/>
                <w:szCs w:val="22"/>
              </w:rPr>
            </w:pPr>
            <w:r>
              <w:rPr>
                <w:rFonts w:ascii="Calibri" w:hAnsi="Calibri" w:cs="Calibri"/>
                <w:sz w:val="20"/>
                <w:szCs w:val="22"/>
              </w:rPr>
              <w:br/>
            </w:r>
            <w:r w:rsidR="00BF3283">
              <w:rPr>
                <w:rFonts w:ascii="Calibri" w:hAnsi="Calibri" w:cs="Calibri"/>
                <w:sz w:val="20"/>
                <w:szCs w:val="22"/>
              </w:rPr>
              <w:t>10-Oct</w:t>
            </w:r>
            <w:r w:rsidR="00BF3283">
              <w:rPr>
                <w:rFonts w:ascii="Calibri" w:hAnsi="Calibri" w:cs="Calibri"/>
                <w:sz w:val="20"/>
                <w:szCs w:val="22"/>
              </w:rPr>
              <w:br/>
            </w:r>
            <w:r w:rsidR="00BF3283">
              <w:rPr>
                <w:rFonts w:ascii="Calibri" w:hAnsi="Calibri" w:cs="Calibri"/>
                <w:sz w:val="20"/>
                <w:szCs w:val="22"/>
              </w:rPr>
              <w:br/>
            </w:r>
            <w:r w:rsidR="00BF3283">
              <w:rPr>
                <w:rFonts w:ascii="Calibri" w:hAnsi="Calibri" w:cs="Calibri"/>
                <w:sz w:val="20"/>
                <w:szCs w:val="22"/>
              </w:rPr>
              <w:br/>
            </w:r>
            <w:r>
              <w:rPr>
                <w:rFonts w:ascii="Calibri" w:hAnsi="Calibri" w:cs="Calibri"/>
                <w:sz w:val="20"/>
                <w:szCs w:val="22"/>
              </w:rPr>
              <w:br/>
            </w:r>
            <w:r w:rsidR="00BF3283">
              <w:rPr>
                <w:rFonts w:ascii="Calibri" w:hAnsi="Calibri" w:cs="Calibri"/>
                <w:sz w:val="20"/>
                <w:szCs w:val="22"/>
              </w:rPr>
              <w:t xml:space="preserve">14-Oct  </w:t>
            </w:r>
          </w:p>
        </w:tc>
        <w:tc>
          <w:tcPr>
            <w:tcW w:w="2374" w:type="dxa"/>
          </w:tcPr>
          <w:p w:rsidR="004B68A7" w:rsidRDefault="004B68A7" w:rsidP="004B68A7">
            <w:pPr>
              <w:ind w:left="360"/>
              <w:rPr>
                <w:sz w:val="20"/>
              </w:rPr>
            </w:pPr>
          </w:p>
          <w:p w:rsidR="004B68A7" w:rsidRPr="00BF3283" w:rsidRDefault="004B68A7" w:rsidP="004B68A7">
            <w:pPr>
              <w:numPr>
                <w:ilvl w:val="0"/>
                <w:numId w:val="14"/>
              </w:numPr>
              <w:ind w:left="360"/>
              <w:rPr>
                <w:sz w:val="20"/>
              </w:rPr>
            </w:pPr>
            <w:r w:rsidRPr="00BF3283">
              <w:rPr>
                <w:sz w:val="20"/>
              </w:rPr>
              <w:t>Bayesian statistics</w:t>
            </w:r>
          </w:p>
          <w:p w:rsidR="004B68A7" w:rsidRPr="00BF3283" w:rsidRDefault="004B68A7" w:rsidP="004B68A7">
            <w:pPr>
              <w:numPr>
                <w:ilvl w:val="0"/>
                <w:numId w:val="14"/>
              </w:numPr>
              <w:ind w:left="360"/>
              <w:rPr>
                <w:sz w:val="20"/>
              </w:rPr>
            </w:pPr>
            <w:r w:rsidRPr="00BF3283">
              <w:rPr>
                <w:sz w:val="20"/>
              </w:rPr>
              <w:t>cost benefit</w:t>
            </w:r>
          </w:p>
          <w:p w:rsidR="004B68A7" w:rsidRPr="00BF3283" w:rsidRDefault="004B68A7" w:rsidP="004B68A7">
            <w:pPr>
              <w:numPr>
                <w:ilvl w:val="0"/>
                <w:numId w:val="14"/>
              </w:numPr>
              <w:ind w:left="360"/>
              <w:rPr>
                <w:sz w:val="20"/>
              </w:rPr>
            </w:pPr>
            <w:r w:rsidRPr="00BF3283">
              <w:rPr>
                <w:sz w:val="20"/>
              </w:rPr>
              <w:t>models</w:t>
            </w:r>
          </w:p>
          <w:p w:rsidR="004B68A7" w:rsidRPr="004B68A7" w:rsidRDefault="004B68A7" w:rsidP="004B68A7">
            <w:pPr>
              <w:pStyle w:val="ListParagraph"/>
              <w:numPr>
                <w:ilvl w:val="0"/>
                <w:numId w:val="14"/>
              </w:numPr>
              <w:ind w:left="345"/>
              <w:rPr>
                <w:rFonts w:ascii="Calibri" w:hAnsi="Calibri" w:cs="Calibri"/>
                <w:b/>
                <w:color w:val="000000"/>
                <w:sz w:val="20"/>
                <w:szCs w:val="22"/>
              </w:rPr>
            </w:pPr>
            <w:r w:rsidRPr="00BF3283">
              <w:rPr>
                <w:sz w:val="20"/>
              </w:rPr>
              <w:t>over-fitting</w:t>
            </w:r>
          </w:p>
          <w:p w:rsidR="00BF3283" w:rsidRPr="009E5695" w:rsidRDefault="00BF3283" w:rsidP="009E5695">
            <w:pPr>
              <w:pStyle w:val="ListParagraph"/>
              <w:numPr>
                <w:ilvl w:val="0"/>
                <w:numId w:val="14"/>
              </w:numPr>
              <w:ind w:left="345"/>
              <w:rPr>
                <w:rFonts w:ascii="Calibri" w:hAnsi="Calibri" w:cs="Calibri"/>
                <w:b/>
                <w:color w:val="000000"/>
                <w:sz w:val="20"/>
                <w:szCs w:val="22"/>
              </w:rPr>
            </w:pPr>
            <w:r w:rsidRPr="008D7321">
              <w:rPr>
                <w:rFonts w:ascii="Calibri" w:hAnsi="Calibri" w:cs="Calibri"/>
                <w:b/>
                <w:color w:val="000000"/>
                <w:sz w:val="20"/>
                <w:szCs w:val="22"/>
              </w:rPr>
              <w:t xml:space="preserve">Guest Lecture: Justin Shacklette </w:t>
            </w:r>
            <w:r w:rsidRPr="008D7321">
              <w:rPr>
                <w:rFonts w:ascii="Calibri" w:hAnsi="Calibri" w:cs="Calibri"/>
                <w:b/>
                <w:color w:val="000000"/>
                <w:sz w:val="20"/>
                <w:szCs w:val="22"/>
              </w:rPr>
              <w:br/>
              <w:t xml:space="preserve">Activision </w:t>
            </w:r>
          </w:p>
        </w:tc>
        <w:tc>
          <w:tcPr>
            <w:tcW w:w="2789" w:type="dxa"/>
          </w:tcPr>
          <w:p w:rsidR="004B68A7" w:rsidRDefault="004B68A7" w:rsidP="004B68A7">
            <w:pPr>
              <w:ind w:left="388"/>
              <w:rPr>
                <w:rFonts w:ascii="Calibri" w:hAnsi="Calibri" w:cs="Calibri"/>
                <w:color w:val="000000"/>
                <w:sz w:val="20"/>
                <w:szCs w:val="22"/>
              </w:rPr>
            </w:pPr>
          </w:p>
          <w:p w:rsidR="00BF3283" w:rsidRPr="00CA5B29" w:rsidRDefault="00BF3283" w:rsidP="00BF3283">
            <w:pPr>
              <w:numPr>
                <w:ilvl w:val="0"/>
                <w:numId w:val="14"/>
              </w:numPr>
              <w:ind w:left="388"/>
              <w:rPr>
                <w:rFonts w:ascii="Calibri" w:hAnsi="Calibri" w:cs="Calibri"/>
                <w:color w:val="000000"/>
                <w:sz w:val="20"/>
                <w:szCs w:val="22"/>
              </w:rPr>
            </w:pPr>
            <w:r w:rsidRPr="00CA5B29">
              <w:rPr>
                <w:rFonts w:ascii="Calibri" w:hAnsi="Calibri" w:cs="Calibri"/>
                <w:color w:val="000000"/>
                <w:sz w:val="20"/>
                <w:szCs w:val="22"/>
              </w:rPr>
              <w:t>DSB chapter 5</w:t>
            </w:r>
          </w:p>
          <w:p w:rsidR="00BF3283" w:rsidRPr="00E21DDA" w:rsidRDefault="00BF3283" w:rsidP="00BF3283">
            <w:pPr>
              <w:numPr>
                <w:ilvl w:val="0"/>
                <w:numId w:val="14"/>
              </w:numPr>
              <w:ind w:left="400"/>
              <w:rPr>
                <w:rFonts w:ascii="Calibri" w:hAnsi="Calibri" w:cs="Calibri"/>
                <w:color w:val="FF0000"/>
                <w:sz w:val="20"/>
                <w:szCs w:val="22"/>
              </w:rPr>
            </w:pPr>
            <w:hyperlink r:id="rId12" w:history="1">
              <w:r w:rsidRPr="00AA625E">
                <w:rPr>
                  <w:rStyle w:val="Hyperlink"/>
                  <w:rFonts w:ascii="Calibri" w:hAnsi="Calibri" w:cs="Calibri"/>
                  <w:sz w:val="20"/>
                  <w:szCs w:val="22"/>
                </w:rPr>
                <w:t>http://www.r-bloggers.com/evaluating-model-performance-a-practical-example-of-the-effects-of-overfitting-and-data-size-on-prediction</w:t>
              </w:r>
            </w:hyperlink>
          </w:p>
        </w:tc>
        <w:tc>
          <w:tcPr>
            <w:tcW w:w="2078" w:type="dxa"/>
          </w:tcPr>
          <w:p w:rsidR="00BF3283" w:rsidRPr="009E5695" w:rsidRDefault="009E5695" w:rsidP="009E5695">
            <w:pPr>
              <w:rPr>
                <w:rFonts w:ascii="Calibri" w:hAnsi="Calibri" w:cs="Calibri"/>
                <w:color w:val="000000"/>
                <w:sz w:val="20"/>
                <w:szCs w:val="22"/>
              </w:rPr>
            </w:pPr>
            <w:r>
              <w:rPr>
                <w:rFonts w:ascii="Calibri" w:hAnsi="Calibri" w:cs="Calibri"/>
                <w:color w:val="000000"/>
                <w:sz w:val="20"/>
                <w:szCs w:val="22"/>
              </w:rPr>
              <w:br/>
              <w:t xml:space="preserve">Turn your presentation into a one-page proposal for discussion following week, proposal should be in Word and submitted to blackboard </w:t>
            </w:r>
            <w:r>
              <w:rPr>
                <w:rFonts w:ascii="Calibri" w:hAnsi="Calibri" w:cs="Calibri"/>
                <w:color w:val="000000"/>
                <w:sz w:val="20"/>
                <w:szCs w:val="22"/>
              </w:rPr>
              <w:br/>
            </w:r>
            <w:r w:rsidR="00124852">
              <w:rPr>
                <w:rFonts w:ascii="Calibri" w:hAnsi="Calibri" w:cs="Calibri"/>
                <w:b/>
                <w:color w:val="000000"/>
                <w:sz w:val="20"/>
                <w:szCs w:val="22"/>
              </w:rPr>
              <w:t xml:space="preserve">Due:Proposal </w:t>
            </w:r>
            <w:r w:rsidR="00124852">
              <w:rPr>
                <w:rFonts w:ascii="Calibri" w:hAnsi="Calibri" w:cs="Calibri"/>
                <w:b/>
                <w:color w:val="000000"/>
                <w:sz w:val="20"/>
                <w:szCs w:val="22"/>
              </w:rPr>
              <w:br/>
            </w:r>
            <w:r w:rsidRPr="00124852">
              <w:rPr>
                <w:rFonts w:ascii="Calibri" w:hAnsi="Calibri" w:cs="Calibri"/>
                <w:b/>
                <w:color w:val="000000"/>
                <w:sz w:val="20"/>
                <w:szCs w:val="22"/>
              </w:rPr>
              <w:t>Friday 14-Oct(EOD)</w:t>
            </w:r>
          </w:p>
        </w:tc>
        <w:tc>
          <w:tcPr>
            <w:tcW w:w="919" w:type="dxa"/>
          </w:tcPr>
          <w:p w:rsidR="00BF3283" w:rsidRDefault="00BF3283" w:rsidP="004B68A7">
            <w:pPr>
              <w:rPr>
                <w:rFonts w:ascii="Calibri" w:hAnsi="Calibri" w:cs="Calibri"/>
                <w:color w:val="000000"/>
                <w:sz w:val="20"/>
                <w:szCs w:val="22"/>
              </w:rPr>
            </w:pPr>
          </w:p>
          <w:p w:rsidR="00C122B0" w:rsidRDefault="00C122B0" w:rsidP="004B68A7">
            <w:pPr>
              <w:rPr>
                <w:rFonts w:ascii="Calibri" w:hAnsi="Calibri" w:cs="Calibri"/>
                <w:color w:val="000000"/>
                <w:sz w:val="20"/>
                <w:szCs w:val="22"/>
              </w:rPr>
            </w:pPr>
          </w:p>
          <w:p w:rsidR="00C122B0" w:rsidRDefault="00C122B0" w:rsidP="004B68A7">
            <w:pPr>
              <w:rPr>
                <w:rFonts w:ascii="Calibri" w:hAnsi="Calibri" w:cs="Calibri"/>
                <w:color w:val="000000"/>
                <w:sz w:val="20"/>
                <w:szCs w:val="22"/>
              </w:rPr>
            </w:pPr>
            <w:r>
              <w:rPr>
                <w:rFonts w:ascii="Calibri" w:hAnsi="Calibri" w:cs="Calibri"/>
                <w:color w:val="000000"/>
                <w:sz w:val="20"/>
                <w:szCs w:val="22"/>
              </w:rPr>
              <w:t>5</w:t>
            </w:r>
          </w:p>
        </w:tc>
      </w:tr>
      <w:tr w:rsidR="009E5695" w:rsidRPr="00C5604A" w:rsidTr="009E5695">
        <w:tc>
          <w:tcPr>
            <w:tcW w:w="9330" w:type="dxa"/>
            <w:gridSpan w:val="5"/>
            <w:shd w:val="clear" w:color="auto" w:fill="F79646" w:themeFill="accent6"/>
          </w:tcPr>
          <w:p w:rsidR="009E5695" w:rsidRPr="009E5695" w:rsidRDefault="009E5695" w:rsidP="00BF3283">
            <w:pPr>
              <w:jc w:val="center"/>
              <w:rPr>
                <w:rFonts w:ascii="Calibri" w:hAnsi="Calibri" w:cs="Calibri"/>
                <w:b/>
                <w:color w:val="000000"/>
                <w:sz w:val="20"/>
                <w:szCs w:val="22"/>
              </w:rPr>
            </w:pPr>
            <w:r w:rsidRPr="009E5695">
              <w:rPr>
                <w:rFonts w:ascii="Calibri" w:hAnsi="Calibri" w:cs="Calibri"/>
                <w:b/>
                <w:sz w:val="20"/>
                <w:szCs w:val="22"/>
              </w:rPr>
              <w:t xml:space="preserve">Week 9 </w:t>
            </w:r>
          </w:p>
        </w:tc>
      </w:tr>
      <w:tr w:rsidR="00BF3283" w:rsidRPr="00C5604A" w:rsidTr="001469E1">
        <w:tc>
          <w:tcPr>
            <w:tcW w:w="1170" w:type="dxa"/>
          </w:tcPr>
          <w:p w:rsidR="00BF3283" w:rsidRPr="00A568C8" w:rsidRDefault="00BF3283" w:rsidP="009E5695">
            <w:pPr>
              <w:pStyle w:val="Heading4"/>
              <w:spacing w:before="0"/>
              <w:rPr>
                <w:rFonts w:ascii="Calibri" w:hAnsi="Calibri" w:cs="Calibri"/>
                <w:color w:val="auto"/>
                <w:sz w:val="20"/>
                <w:szCs w:val="22"/>
                <w:lang w:val="en-US" w:eastAsia="en-US"/>
              </w:rPr>
            </w:pPr>
          </w:p>
          <w:p w:rsidR="00BF3283" w:rsidRDefault="009E5695" w:rsidP="00BF3283">
            <w:pPr>
              <w:rPr>
                <w:rFonts w:ascii="Calibri" w:hAnsi="Calibri" w:cs="Calibri"/>
                <w:sz w:val="20"/>
                <w:szCs w:val="22"/>
              </w:rPr>
            </w:pPr>
            <w:r>
              <w:rPr>
                <w:rFonts w:ascii="Calibri" w:hAnsi="Calibri" w:cs="Calibri"/>
                <w:sz w:val="20"/>
                <w:szCs w:val="22"/>
              </w:rPr>
              <w:t>19</w:t>
            </w:r>
            <w:r w:rsidR="00BF3283">
              <w:rPr>
                <w:rFonts w:ascii="Calibri" w:hAnsi="Calibri" w:cs="Calibri"/>
                <w:sz w:val="20"/>
                <w:szCs w:val="22"/>
              </w:rPr>
              <w:t xml:space="preserve">-Oct </w:t>
            </w:r>
          </w:p>
          <w:p w:rsidR="00BF3283" w:rsidRPr="00A16F8A" w:rsidRDefault="00BF3283" w:rsidP="00BF3283">
            <w:pPr>
              <w:rPr>
                <w:rFonts w:ascii="Calibri" w:hAnsi="Calibri" w:cs="Calibri"/>
                <w:sz w:val="20"/>
                <w:szCs w:val="22"/>
              </w:rPr>
            </w:pPr>
            <w:r>
              <w:rPr>
                <w:rFonts w:ascii="Calibri" w:hAnsi="Calibri" w:cs="Calibri"/>
                <w:sz w:val="20"/>
                <w:szCs w:val="22"/>
              </w:rPr>
              <w:t xml:space="preserve">21-Oct </w:t>
            </w:r>
          </w:p>
        </w:tc>
        <w:tc>
          <w:tcPr>
            <w:tcW w:w="2374" w:type="dxa"/>
          </w:tcPr>
          <w:p w:rsidR="009E5695" w:rsidRPr="009E5695" w:rsidRDefault="009E5695" w:rsidP="009E5695">
            <w:pPr>
              <w:rPr>
                <w:rFonts w:ascii="Calibri" w:hAnsi="Calibri" w:cs="Calibri"/>
                <w:sz w:val="20"/>
                <w:szCs w:val="22"/>
              </w:rPr>
            </w:pPr>
          </w:p>
          <w:p w:rsidR="00BF3283" w:rsidRPr="009E5695" w:rsidRDefault="009E5695" w:rsidP="009E5695">
            <w:pPr>
              <w:pStyle w:val="ListParagraph"/>
              <w:numPr>
                <w:ilvl w:val="0"/>
                <w:numId w:val="38"/>
              </w:numPr>
              <w:ind w:left="360"/>
              <w:rPr>
                <w:rFonts w:ascii="Calibri" w:hAnsi="Calibri" w:cs="Calibri"/>
                <w:sz w:val="20"/>
                <w:szCs w:val="22"/>
              </w:rPr>
            </w:pPr>
            <w:r w:rsidRPr="009E5695">
              <w:rPr>
                <w:rFonts w:ascii="Calibri" w:hAnsi="Calibri" w:cs="Calibri"/>
                <w:sz w:val="20"/>
                <w:szCs w:val="22"/>
              </w:rPr>
              <w:t>One on one meetings review write up and presentation of results</w:t>
            </w:r>
          </w:p>
          <w:p w:rsidR="00BF3283" w:rsidRPr="000176BD" w:rsidRDefault="00BF3283" w:rsidP="00BF3283">
            <w:pPr>
              <w:rPr>
                <w:rFonts w:ascii="Calibri" w:hAnsi="Calibri" w:cs="Calibri"/>
                <w:sz w:val="20"/>
                <w:szCs w:val="22"/>
              </w:rPr>
            </w:pPr>
          </w:p>
        </w:tc>
        <w:tc>
          <w:tcPr>
            <w:tcW w:w="2789" w:type="dxa"/>
          </w:tcPr>
          <w:p w:rsidR="00BF3283" w:rsidRPr="0036109D" w:rsidRDefault="00124852" w:rsidP="00BF3283">
            <w:pPr>
              <w:rPr>
                <w:rFonts w:ascii="Calibri" w:hAnsi="Calibri" w:cs="Calibri"/>
                <w:b/>
                <w:color w:val="000000" w:themeColor="text1"/>
                <w:sz w:val="20"/>
                <w:szCs w:val="22"/>
              </w:rPr>
            </w:pPr>
            <w:r>
              <w:rPr>
                <w:rFonts w:ascii="Calibri" w:hAnsi="Calibri" w:cs="Calibri"/>
                <w:color w:val="000000" w:themeColor="text1"/>
                <w:sz w:val="20"/>
                <w:szCs w:val="22"/>
              </w:rPr>
              <w:br/>
            </w:r>
            <w:r w:rsidR="009E5695" w:rsidRPr="00A90E89">
              <w:rPr>
                <w:rFonts w:ascii="Calibri" w:hAnsi="Calibri" w:cs="Calibri"/>
                <w:color w:val="000000" w:themeColor="text1"/>
                <w:sz w:val="20"/>
                <w:szCs w:val="22"/>
              </w:rPr>
              <w:t>None revise presentation and prepare for data analysis</w:t>
            </w:r>
          </w:p>
        </w:tc>
        <w:tc>
          <w:tcPr>
            <w:tcW w:w="2078" w:type="dxa"/>
          </w:tcPr>
          <w:p w:rsidR="00BF3283" w:rsidRPr="002D1073" w:rsidRDefault="00BF3283" w:rsidP="00BF3283">
            <w:pPr>
              <w:pStyle w:val="ListParagraph"/>
              <w:ind w:left="0"/>
              <w:rPr>
                <w:rFonts w:ascii="Calibri" w:hAnsi="Calibri" w:cs="Calibri"/>
                <w:b/>
                <w:color w:val="000000"/>
                <w:sz w:val="20"/>
                <w:szCs w:val="22"/>
              </w:rPr>
            </w:pPr>
          </w:p>
        </w:tc>
        <w:tc>
          <w:tcPr>
            <w:tcW w:w="919" w:type="dxa"/>
            <w:vAlign w:val="center"/>
          </w:tcPr>
          <w:p w:rsidR="00BF3283" w:rsidRDefault="00BF3283" w:rsidP="00BF3283">
            <w:pPr>
              <w:jc w:val="center"/>
              <w:rPr>
                <w:rFonts w:ascii="Calibri" w:hAnsi="Calibri" w:cs="Calibri"/>
                <w:color w:val="000000"/>
                <w:sz w:val="20"/>
                <w:szCs w:val="22"/>
              </w:rPr>
            </w:pPr>
          </w:p>
        </w:tc>
      </w:tr>
    </w:tbl>
    <w:p w:rsidR="00CE1E1A" w:rsidRDefault="00CE1E1A">
      <w:r>
        <w:rPr>
          <w:b/>
          <w:bCs/>
          <w:i/>
          <w:iCs/>
        </w:rPr>
        <w:br w:type="page"/>
      </w:r>
    </w:p>
    <w:tbl>
      <w:tblPr>
        <w:tblpPr w:leftFromText="180" w:rightFromText="180" w:vertAnchor="text" w:horzAnchor="page" w:tblpX="1333" w:tblpY="264"/>
        <w:tblW w:w="9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70"/>
        <w:gridCol w:w="2374"/>
        <w:gridCol w:w="2789"/>
        <w:gridCol w:w="2078"/>
        <w:gridCol w:w="919"/>
      </w:tblGrid>
      <w:tr w:rsidR="00CE1E1A" w:rsidRPr="00C5604A" w:rsidTr="001469E1">
        <w:tc>
          <w:tcPr>
            <w:tcW w:w="1170" w:type="dxa"/>
          </w:tcPr>
          <w:p w:rsidR="00CE1E1A" w:rsidRPr="001469E1" w:rsidRDefault="00CE1E1A" w:rsidP="00CE1E1A">
            <w:pPr>
              <w:rPr>
                <w:rFonts w:ascii="Helvetica" w:hAnsi="Helvetica" w:cs="Calibri"/>
                <w:b/>
                <w:sz w:val="16"/>
                <w:szCs w:val="20"/>
              </w:rPr>
            </w:pPr>
          </w:p>
          <w:p w:rsidR="00CE1E1A" w:rsidRPr="001469E1" w:rsidRDefault="00CE1E1A" w:rsidP="00CE1E1A">
            <w:pPr>
              <w:rPr>
                <w:rFonts w:ascii="Helvetica" w:hAnsi="Helvetica" w:cs="Calibri"/>
                <w:b/>
                <w:sz w:val="16"/>
                <w:szCs w:val="20"/>
              </w:rPr>
            </w:pPr>
            <w:r w:rsidRPr="001469E1">
              <w:rPr>
                <w:rFonts w:ascii="Helvetica" w:hAnsi="Helvetica" w:cs="Calibri"/>
                <w:b/>
                <w:sz w:val="16"/>
                <w:szCs w:val="20"/>
              </w:rPr>
              <w:t>Wednesday</w:t>
            </w:r>
            <w:r w:rsidRPr="001469E1">
              <w:rPr>
                <w:rFonts w:ascii="Helvetica" w:hAnsi="Helvetica" w:cs="Calibri"/>
                <w:b/>
                <w:sz w:val="16"/>
                <w:szCs w:val="20"/>
              </w:rPr>
              <w:br/>
              <w:t xml:space="preserve">Friday </w:t>
            </w:r>
          </w:p>
          <w:p w:rsidR="00CE1E1A" w:rsidRPr="001469E1" w:rsidRDefault="00CE1E1A" w:rsidP="00CE1E1A">
            <w:pPr>
              <w:rPr>
                <w:rFonts w:ascii="Helvetica" w:hAnsi="Helvetica" w:cs="Calibri"/>
                <w:b/>
                <w:sz w:val="16"/>
                <w:szCs w:val="20"/>
              </w:rPr>
            </w:pPr>
            <w:r w:rsidRPr="001469E1">
              <w:rPr>
                <w:rFonts w:ascii="Helvetica" w:hAnsi="Helvetica" w:cs="Calibri"/>
                <w:b/>
                <w:sz w:val="16"/>
                <w:szCs w:val="20"/>
              </w:rPr>
              <w:t xml:space="preserve">Dates </w:t>
            </w:r>
            <w:r w:rsidRPr="001469E1">
              <w:rPr>
                <w:rFonts w:ascii="Helvetica" w:hAnsi="Helvetica" w:cs="Calibri"/>
                <w:b/>
                <w:sz w:val="16"/>
                <w:szCs w:val="20"/>
              </w:rPr>
              <w:tab/>
              <w:t xml:space="preserve"> </w:t>
            </w:r>
          </w:p>
        </w:tc>
        <w:tc>
          <w:tcPr>
            <w:tcW w:w="2374" w:type="dxa"/>
          </w:tcPr>
          <w:p w:rsidR="00CE1E1A" w:rsidRPr="001469E1" w:rsidRDefault="00CE1E1A" w:rsidP="00CE1E1A">
            <w:pPr>
              <w:rPr>
                <w:rFonts w:ascii="Helvetica" w:hAnsi="Helvetica" w:cs="Calibri"/>
                <w:b/>
                <w:sz w:val="16"/>
                <w:szCs w:val="20"/>
              </w:rPr>
            </w:pPr>
            <w:r w:rsidRPr="001469E1">
              <w:rPr>
                <w:rFonts w:ascii="Helvetica" w:hAnsi="Helvetica" w:cs="Calibri"/>
                <w:b/>
                <w:sz w:val="16"/>
                <w:szCs w:val="20"/>
              </w:rPr>
              <w:br/>
              <w:t>Topics/Daily Activities</w:t>
            </w:r>
          </w:p>
        </w:tc>
        <w:tc>
          <w:tcPr>
            <w:tcW w:w="2789" w:type="dxa"/>
          </w:tcPr>
          <w:p w:rsidR="00CE1E1A" w:rsidRPr="001469E1" w:rsidRDefault="00CE1E1A" w:rsidP="00CE1E1A">
            <w:pPr>
              <w:pStyle w:val="Header"/>
              <w:tabs>
                <w:tab w:val="clear" w:pos="4320"/>
                <w:tab w:val="clear" w:pos="8640"/>
              </w:tabs>
              <w:rPr>
                <w:rFonts w:ascii="Helvetica" w:hAnsi="Helvetica" w:cs="Calibri"/>
                <w:b/>
                <w:sz w:val="16"/>
                <w:lang w:val="en-US" w:eastAsia="en-US"/>
              </w:rPr>
            </w:pPr>
            <w:r w:rsidRPr="001469E1">
              <w:rPr>
                <w:rFonts w:ascii="Helvetica" w:hAnsi="Helvetica" w:cs="Calibri"/>
                <w:b/>
                <w:sz w:val="16"/>
                <w:lang w:val="en-US" w:eastAsia="en-US"/>
              </w:rPr>
              <w:br/>
              <w:t xml:space="preserve">Readings </w:t>
            </w:r>
            <w:r w:rsidRPr="001469E1">
              <w:rPr>
                <w:rFonts w:ascii="Helvetica" w:hAnsi="Helvetica" w:cs="Calibri"/>
                <w:b/>
                <w:sz w:val="16"/>
                <w:lang w:val="en-US" w:eastAsia="en-US"/>
              </w:rPr>
              <w:br/>
              <w:t xml:space="preserve">will be available on blackboard unless otherwise indicated </w:t>
            </w:r>
          </w:p>
        </w:tc>
        <w:tc>
          <w:tcPr>
            <w:tcW w:w="2078" w:type="dxa"/>
          </w:tcPr>
          <w:p w:rsidR="00CE1E1A" w:rsidRPr="001469E1" w:rsidRDefault="00CE1E1A" w:rsidP="00CE1E1A">
            <w:pPr>
              <w:pStyle w:val="Header"/>
              <w:tabs>
                <w:tab w:val="clear" w:pos="4320"/>
                <w:tab w:val="clear" w:pos="8640"/>
              </w:tabs>
              <w:rPr>
                <w:rFonts w:ascii="Helvetica" w:hAnsi="Helvetica" w:cs="Calibri"/>
                <w:b/>
                <w:sz w:val="16"/>
                <w:lang w:val="en-US" w:eastAsia="en-US"/>
              </w:rPr>
            </w:pPr>
            <w:r>
              <w:rPr>
                <w:rFonts w:ascii="Helvetica" w:hAnsi="Helvetica" w:cs="Calibri"/>
                <w:b/>
                <w:sz w:val="16"/>
                <w:lang w:val="en-US" w:eastAsia="en-US"/>
              </w:rPr>
              <w:br/>
            </w:r>
            <w:r w:rsidRPr="001469E1">
              <w:rPr>
                <w:rFonts w:ascii="Helvetica" w:hAnsi="Helvetica" w:cs="Calibri"/>
                <w:b/>
                <w:sz w:val="16"/>
                <w:lang w:val="en-US" w:eastAsia="en-US"/>
              </w:rPr>
              <w:t xml:space="preserve">Deliverables  </w:t>
            </w:r>
            <w:r w:rsidRPr="001469E1">
              <w:rPr>
                <w:rFonts w:ascii="Helvetica" w:hAnsi="Helvetica" w:cs="Calibri"/>
                <w:b/>
                <w:sz w:val="16"/>
                <w:lang w:val="en-US" w:eastAsia="en-US"/>
              </w:rPr>
              <w:br/>
              <w:t xml:space="preserve">Due Dates </w:t>
            </w:r>
          </w:p>
        </w:tc>
        <w:tc>
          <w:tcPr>
            <w:tcW w:w="919" w:type="dxa"/>
          </w:tcPr>
          <w:p w:rsidR="00CE1E1A" w:rsidRPr="001469E1" w:rsidRDefault="00CE1E1A" w:rsidP="00CE1E1A">
            <w:pPr>
              <w:pStyle w:val="Header"/>
              <w:tabs>
                <w:tab w:val="clear" w:pos="4320"/>
                <w:tab w:val="clear" w:pos="8640"/>
              </w:tabs>
              <w:jc w:val="center"/>
              <w:rPr>
                <w:rFonts w:ascii="Helvetica" w:hAnsi="Helvetica" w:cs="Calibri"/>
                <w:b/>
                <w:sz w:val="16"/>
                <w:lang w:val="en-US" w:eastAsia="en-US"/>
              </w:rPr>
            </w:pPr>
            <w:r w:rsidRPr="001469E1">
              <w:rPr>
                <w:rFonts w:ascii="Helvetica" w:hAnsi="Helvetica" w:cs="Calibri"/>
                <w:b/>
                <w:sz w:val="16"/>
                <w:lang w:val="en-US" w:eastAsia="en-US"/>
              </w:rPr>
              <w:br/>
            </w:r>
            <w:r w:rsidRPr="001469E1">
              <w:rPr>
                <w:rFonts w:ascii="Helvetica" w:hAnsi="Helvetica" w:cs="Calibri"/>
                <w:b/>
                <w:sz w:val="16"/>
                <w:lang w:val="en-US" w:eastAsia="en-US"/>
              </w:rPr>
              <w:br/>
              <w:t>Points</w:t>
            </w:r>
          </w:p>
        </w:tc>
      </w:tr>
      <w:tr w:rsidR="00CE1E1A" w:rsidRPr="00C5604A" w:rsidTr="00CE1E1A">
        <w:tc>
          <w:tcPr>
            <w:tcW w:w="9330" w:type="dxa"/>
            <w:gridSpan w:val="5"/>
            <w:shd w:val="clear" w:color="auto" w:fill="F79646" w:themeFill="accent6"/>
          </w:tcPr>
          <w:p w:rsidR="00CE1E1A" w:rsidRPr="00CE1E1A" w:rsidRDefault="00CE1E1A" w:rsidP="00CE1E1A">
            <w:pPr>
              <w:pStyle w:val="Heading4"/>
              <w:spacing w:before="0"/>
              <w:jc w:val="center"/>
              <w:rPr>
                <w:rFonts w:ascii="Calibri" w:hAnsi="Calibri" w:cs="Calibri"/>
                <w:color w:val="auto"/>
                <w:sz w:val="20"/>
                <w:szCs w:val="22"/>
                <w:lang w:val="en-US" w:eastAsia="en-US"/>
              </w:rPr>
            </w:pPr>
            <w:r>
              <w:rPr>
                <w:rFonts w:ascii="Calibri" w:hAnsi="Calibri" w:cs="Calibri"/>
                <w:color w:val="auto"/>
                <w:sz w:val="20"/>
                <w:szCs w:val="22"/>
                <w:lang w:val="en-US" w:eastAsia="en-US"/>
              </w:rPr>
              <w:t>Week 10</w:t>
            </w:r>
          </w:p>
        </w:tc>
      </w:tr>
      <w:tr w:rsidR="002A7776" w:rsidRPr="00C5604A" w:rsidTr="001469E1">
        <w:tc>
          <w:tcPr>
            <w:tcW w:w="1170" w:type="dxa"/>
          </w:tcPr>
          <w:p w:rsidR="00BF3283" w:rsidRDefault="002A7776" w:rsidP="00BF3283">
            <w:pPr>
              <w:rPr>
                <w:rFonts w:ascii="Calibri" w:hAnsi="Calibri" w:cs="Calibri"/>
                <w:sz w:val="20"/>
                <w:szCs w:val="22"/>
              </w:rPr>
            </w:pPr>
            <w:r>
              <w:rPr>
                <w:rFonts w:ascii="Calibri" w:hAnsi="Calibri" w:cs="Calibri"/>
                <w:sz w:val="20"/>
                <w:szCs w:val="22"/>
              </w:rPr>
              <w:t>26</w:t>
            </w:r>
            <w:r w:rsidR="00BF3283">
              <w:rPr>
                <w:rFonts w:ascii="Calibri" w:hAnsi="Calibri" w:cs="Calibri"/>
                <w:sz w:val="20"/>
                <w:szCs w:val="22"/>
              </w:rPr>
              <w:t xml:space="preserve">-Oct  </w:t>
            </w:r>
          </w:p>
          <w:p w:rsidR="00BF3283" w:rsidRDefault="00BF3283" w:rsidP="00BF3283">
            <w:pPr>
              <w:rPr>
                <w:rFonts w:ascii="Calibri" w:hAnsi="Calibri" w:cs="Calibri"/>
                <w:sz w:val="20"/>
                <w:szCs w:val="22"/>
              </w:rPr>
            </w:pPr>
          </w:p>
          <w:p w:rsidR="00BF3283" w:rsidRDefault="00BF3283" w:rsidP="00BF3283">
            <w:pPr>
              <w:rPr>
                <w:rFonts w:ascii="Calibri" w:hAnsi="Calibri" w:cs="Calibri"/>
                <w:sz w:val="20"/>
                <w:szCs w:val="22"/>
              </w:rPr>
            </w:pPr>
          </w:p>
          <w:p w:rsidR="009E5695" w:rsidRDefault="002A7776" w:rsidP="00BF3283">
            <w:pPr>
              <w:rPr>
                <w:rFonts w:ascii="Calibri" w:hAnsi="Calibri" w:cs="Calibri"/>
                <w:sz w:val="20"/>
                <w:szCs w:val="22"/>
              </w:rPr>
            </w:pPr>
            <w:r>
              <w:rPr>
                <w:rFonts w:ascii="Calibri" w:hAnsi="Calibri" w:cs="Calibri"/>
                <w:sz w:val="20"/>
                <w:szCs w:val="22"/>
              </w:rPr>
              <w:br/>
            </w:r>
            <w:r>
              <w:rPr>
                <w:rFonts w:ascii="Calibri" w:hAnsi="Calibri" w:cs="Calibri"/>
                <w:sz w:val="20"/>
                <w:szCs w:val="22"/>
              </w:rPr>
              <w:br/>
            </w:r>
          </w:p>
          <w:p w:rsidR="00BF3283" w:rsidRPr="00382FC1" w:rsidRDefault="00BF3283" w:rsidP="00BF3283">
            <w:r>
              <w:rPr>
                <w:rFonts w:ascii="Calibri" w:hAnsi="Calibri" w:cs="Calibri"/>
                <w:sz w:val="20"/>
                <w:szCs w:val="22"/>
              </w:rPr>
              <w:t xml:space="preserve">28-Oct </w:t>
            </w:r>
          </w:p>
        </w:tc>
        <w:tc>
          <w:tcPr>
            <w:tcW w:w="2374" w:type="dxa"/>
          </w:tcPr>
          <w:p w:rsidR="009E5695" w:rsidRPr="009E5695" w:rsidRDefault="009E5695" w:rsidP="009E5695">
            <w:pPr>
              <w:pStyle w:val="ListParagraph"/>
              <w:numPr>
                <w:ilvl w:val="0"/>
                <w:numId w:val="14"/>
              </w:numPr>
              <w:ind w:left="360"/>
              <w:rPr>
                <w:rFonts w:ascii="Calibri" w:hAnsi="Calibri" w:cs="Calibri"/>
                <w:color w:val="000000"/>
                <w:sz w:val="20"/>
                <w:szCs w:val="22"/>
              </w:rPr>
            </w:pPr>
            <w:r w:rsidRPr="009E5695">
              <w:rPr>
                <w:rFonts w:ascii="Calibri" w:hAnsi="Calibri" w:cs="Calibri"/>
                <w:color w:val="000000"/>
                <w:sz w:val="20"/>
                <w:szCs w:val="22"/>
              </w:rPr>
              <w:t>Comparisons of models for data fitting,</w:t>
            </w:r>
          </w:p>
          <w:p w:rsidR="009E5695" w:rsidRPr="009E5695" w:rsidRDefault="009E5695" w:rsidP="009E5695">
            <w:pPr>
              <w:pStyle w:val="ListParagraph"/>
              <w:numPr>
                <w:ilvl w:val="0"/>
                <w:numId w:val="14"/>
              </w:numPr>
              <w:ind w:left="360"/>
              <w:rPr>
                <w:rFonts w:ascii="Calibri" w:hAnsi="Calibri" w:cs="Calibri"/>
                <w:color w:val="000000"/>
                <w:sz w:val="20"/>
                <w:szCs w:val="22"/>
              </w:rPr>
            </w:pPr>
            <w:r w:rsidRPr="009E5695">
              <w:rPr>
                <w:rFonts w:ascii="Calibri" w:hAnsi="Calibri" w:cs="Calibri"/>
                <w:color w:val="000000"/>
                <w:sz w:val="20"/>
                <w:szCs w:val="22"/>
              </w:rPr>
              <w:t>Entropy</w:t>
            </w:r>
          </w:p>
          <w:p w:rsidR="009E5695" w:rsidRPr="009E5695" w:rsidRDefault="009E5695" w:rsidP="009E5695">
            <w:pPr>
              <w:pStyle w:val="ListParagraph"/>
              <w:numPr>
                <w:ilvl w:val="0"/>
                <w:numId w:val="14"/>
              </w:numPr>
              <w:ind w:left="360"/>
              <w:rPr>
                <w:rFonts w:ascii="Calibri" w:hAnsi="Calibri" w:cs="Calibri"/>
                <w:color w:val="000000"/>
                <w:sz w:val="20"/>
                <w:szCs w:val="22"/>
              </w:rPr>
            </w:pPr>
            <w:r w:rsidRPr="009E5695">
              <w:rPr>
                <w:rFonts w:ascii="Calibri" w:hAnsi="Calibri" w:cs="Calibri"/>
                <w:color w:val="000000"/>
                <w:sz w:val="20"/>
                <w:szCs w:val="22"/>
              </w:rPr>
              <w:t>ROC curves</w:t>
            </w:r>
            <w:r>
              <w:rPr>
                <w:rFonts w:ascii="Calibri" w:hAnsi="Calibri" w:cs="Calibri"/>
                <w:color w:val="000000"/>
                <w:sz w:val="20"/>
                <w:szCs w:val="22"/>
              </w:rPr>
              <w:br/>
            </w:r>
          </w:p>
          <w:p w:rsidR="00BF3283" w:rsidRPr="009E5695" w:rsidRDefault="00304C71" w:rsidP="009E5695">
            <w:pPr>
              <w:pStyle w:val="ListParagraph"/>
              <w:numPr>
                <w:ilvl w:val="0"/>
                <w:numId w:val="14"/>
              </w:numPr>
              <w:ind w:left="360"/>
              <w:rPr>
                <w:rFonts w:ascii="Calibri" w:hAnsi="Calibri" w:cs="Calibri"/>
                <w:color w:val="000000"/>
                <w:sz w:val="20"/>
                <w:szCs w:val="22"/>
              </w:rPr>
            </w:pPr>
            <w:r>
              <w:rPr>
                <w:rFonts w:ascii="Calibri" w:hAnsi="Calibri" w:cs="Calibri"/>
                <w:color w:val="000000"/>
                <w:sz w:val="20"/>
                <w:szCs w:val="22"/>
              </w:rPr>
              <w:t xml:space="preserve">Guest Lecture: Dmitri Williams. Ninja Metrics </w:t>
            </w:r>
          </w:p>
        </w:tc>
        <w:tc>
          <w:tcPr>
            <w:tcW w:w="2789" w:type="dxa"/>
          </w:tcPr>
          <w:p w:rsidR="00BF3283" w:rsidRPr="00A90E89" w:rsidRDefault="00BF3283" w:rsidP="00BF3283">
            <w:pPr>
              <w:rPr>
                <w:rFonts w:ascii="Calibri" w:hAnsi="Calibri" w:cs="Calibri"/>
                <w:color w:val="000000" w:themeColor="text1"/>
                <w:sz w:val="20"/>
                <w:szCs w:val="22"/>
              </w:rPr>
            </w:pPr>
          </w:p>
        </w:tc>
        <w:tc>
          <w:tcPr>
            <w:tcW w:w="2078" w:type="dxa"/>
          </w:tcPr>
          <w:p w:rsidR="00BF3283" w:rsidRPr="002A7776" w:rsidRDefault="002A7776" w:rsidP="002A7776">
            <w:pPr>
              <w:pStyle w:val="ListParagraph"/>
              <w:numPr>
                <w:ilvl w:val="0"/>
                <w:numId w:val="14"/>
              </w:numPr>
              <w:ind w:left="339"/>
              <w:rPr>
                <w:rFonts w:ascii="Calibri" w:hAnsi="Calibri" w:cs="Calibri"/>
                <w:color w:val="000000"/>
                <w:sz w:val="20"/>
                <w:szCs w:val="22"/>
              </w:rPr>
            </w:pPr>
            <w:r w:rsidRPr="002A7776">
              <w:rPr>
                <w:rFonts w:ascii="Calibri" w:hAnsi="Calibri" w:cs="Calibri"/>
                <w:color w:val="000000"/>
                <w:sz w:val="20"/>
                <w:szCs w:val="22"/>
              </w:rPr>
              <w:t xml:space="preserve">Collect/analyze data Start write-up/presentation  </w:t>
            </w:r>
          </w:p>
        </w:tc>
        <w:tc>
          <w:tcPr>
            <w:tcW w:w="919" w:type="dxa"/>
          </w:tcPr>
          <w:p w:rsidR="00BF3283" w:rsidRDefault="00BF3283" w:rsidP="00BF3283">
            <w:pPr>
              <w:jc w:val="center"/>
              <w:rPr>
                <w:rFonts w:ascii="Calibri" w:hAnsi="Calibri" w:cs="Calibri"/>
                <w:color w:val="000000"/>
                <w:sz w:val="20"/>
                <w:szCs w:val="22"/>
              </w:rPr>
            </w:pPr>
            <w:r>
              <w:rPr>
                <w:rFonts w:ascii="Calibri" w:hAnsi="Calibri" w:cs="Calibri"/>
                <w:color w:val="000000"/>
                <w:sz w:val="20"/>
                <w:szCs w:val="22"/>
              </w:rPr>
              <w:t xml:space="preserve"> </w:t>
            </w:r>
          </w:p>
        </w:tc>
      </w:tr>
      <w:tr w:rsidR="00304C71" w:rsidRPr="00C5604A" w:rsidTr="00304C71">
        <w:tc>
          <w:tcPr>
            <w:tcW w:w="9330" w:type="dxa"/>
            <w:gridSpan w:val="5"/>
            <w:shd w:val="clear" w:color="auto" w:fill="F79646" w:themeFill="accent6"/>
          </w:tcPr>
          <w:p w:rsidR="00304C71" w:rsidRPr="00304C71" w:rsidRDefault="00304C71" w:rsidP="00BF3283">
            <w:pPr>
              <w:jc w:val="center"/>
              <w:rPr>
                <w:rFonts w:ascii="Calibri" w:hAnsi="Calibri" w:cs="Calibri"/>
                <w:b/>
                <w:color w:val="000000"/>
                <w:sz w:val="20"/>
                <w:szCs w:val="22"/>
              </w:rPr>
            </w:pPr>
            <w:r w:rsidRPr="00304C71">
              <w:rPr>
                <w:rFonts w:ascii="Calibri" w:hAnsi="Calibri" w:cs="Calibri"/>
                <w:b/>
                <w:sz w:val="20"/>
                <w:szCs w:val="22"/>
              </w:rPr>
              <w:t>Week 11</w:t>
            </w:r>
          </w:p>
        </w:tc>
      </w:tr>
      <w:tr w:rsidR="002A7776" w:rsidRPr="00C5604A" w:rsidTr="001469E1">
        <w:tc>
          <w:tcPr>
            <w:tcW w:w="1170" w:type="dxa"/>
          </w:tcPr>
          <w:p w:rsidR="00BF3283" w:rsidRDefault="002A7776" w:rsidP="00BF3283">
            <w:pPr>
              <w:rPr>
                <w:rFonts w:ascii="Calibri" w:hAnsi="Calibri" w:cs="Calibri"/>
                <w:sz w:val="20"/>
                <w:szCs w:val="22"/>
              </w:rPr>
            </w:pPr>
            <w:r>
              <w:rPr>
                <w:rFonts w:ascii="Calibri" w:hAnsi="Calibri" w:cs="Calibri"/>
                <w:sz w:val="20"/>
                <w:szCs w:val="22"/>
              </w:rPr>
              <w:t>2--Nov</w:t>
            </w:r>
            <w:r w:rsidR="00BF3283">
              <w:rPr>
                <w:rFonts w:ascii="Calibri" w:hAnsi="Calibri" w:cs="Calibri"/>
                <w:sz w:val="20"/>
                <w:szCs w:val="22"/>
              </w:rPr>
              <w:br/>
            </w:r>
          </w:p>
          <w:p w:rsidR="00304C71" w:rsidRDefault="00304C71" w:rsidP="00BF3283">
            <w:pPr>
              <w:rPr>
                <w:rFonts w:ascii="Calibri" w:hAnsi="Calibri" w:cs="Calibri"/>
                <w:sz w:val="20"/>
                <w:szCs w:val="22"/>
              </w:rPr>
            </w:pPr>
          </w:p>
          <w:p w:rsidR="00304C71" w:rsidRDefault="00304C71" w:rsidP="00BF3283">
            <w:pPr>
              <w:rPr>
                <w:rFonts w:ascii="Calibri" w:hAnsi="Calibri" w:cs="Calibri"/>
                <w:sz w:val="20"/>
                <w:szCs w:val="22"/>
              </w:rPr>
            </w:pPr>
            <w:r>
              <w:rPr>
                <w:rFonts w:ascii="Calibri" w:hAnsi="Calibri" w:cs="Calibri"/>
                <w:sz w:val="20"/>
                <w:szCs w:val="22"/>
              </w:rPr>
              <w:br/>
            </w:r>
          </w:p>
          <w:p w:rsidR="00BF3283" w:rsidRPr="00A16F8A" w:rsidRDefault="00BF3283" w:rsidP="00BF3283">
            <w:pPr>
              <w:rPr>
                <w:rFonts w:ascii="Calibri" w:hAnsi="Calibri" w:cs="Calibri"/>
                <w:sz w:val="20"/>
                <w:szCs w:val="22"/>
              </w:rPr>
            </w:pPr>
            <w:r>
              <w:rPr>
                <w:rFonts w:ascii="Calibri" w:hAnsi="Calibri" w:cs="Calibri"/>
                <w:sz w:val="20"/>
                <w:szCs w:val="22"/>
              </w:rPr>
              <w:t xml:space="preserve">4-Nov </w:t>
            </w:r>
          </w:p>
        </w:tc>
        <w:tc>
          <w:tcPr>
            <w:tcW w:w="2374" w:type="dxa"/>
          </w:tcPr>
          <w:p w:rsidR="00304C71" w:rsidRPr="009E5695" w:rsidRDefault="00304C71" w:rsidP="00304C71">
            <w:pPr>
              <w:pStyle w:val="ListParagraph"/>
              <w:numPr>
                <w:ilvl w:val="0"/>
                <w:numId w:val="14"/>
              </w:numPr>
              <w:ind w:left="360"/>
              <w:rPr>
                <w:rFonts w:ascii="Calibri" w:hAnsi="Calibri" w:cs="Calibri"/>
                <w:color w:val="000000"/>
                <w:sz w:val="20"/>
                <w:szCs w:val="22"/>
              </w:rPr>
            </w:pPr>
            <w:r w:rsidRPr="009E5695">
              <w:rPr>
                <w:rFonts w:ascii="Calibri" w:hAnsi="Calibri" w:cs="Calibri"/>
                <w:color w:val="000000"/>
                <w:sz w:val="20"/>
                <w:szCs w:val="22"/>
              </w:rPr>
              <w:t>Parametric and non-parametric statistics</w:t>
            </w:r>
          </w:p>
          <w:p w:rsidR="00304C71" w:rsidRPr="00916144" w:rsidRDefault="00304C71" w:rsidP="00304C71">
            <w:pPr>
              <w:pStyle w:val="ListParagraph"/>
              <w:numPr>
                <w:ilvl w:val="0"/>
                <w:numId w:val="14"/>
              </w:numPr>
              <w:ind w:left="399"/>
              <w:rPr>
                <w:rFonts w:ascii="Calibri" w:hAnsi="Calibri" w:cs="Calibri"/>
                <w:b/>
                <w:sz w:val="20"/>
                <w:szCs w:val="22"/>
              </w:rPr>
            </w:pPr>
            <w:r w:rsidRPr="009E5695">
              <w:rPr>
                <w:rFonts w:ascii="Calibri" w:hAnsi="Calibri" w:cs="Calibri"/>
                <w:color w:val="000000"/>
                <w:sz w:val="20"/>
                <w:szCs w:val="22"/>
              </w:rPr>
              <w:t>ANOVA – planned comparison</w:t>
            </w:r>
            <w:r w:rsidR="00916144">
              <w:rPr>
                <w:rFonts w:ascii="Calibri" w:hAnsi="Calibri" w:cs="Calibri"/>
                <w:color w:val="000000"/>
                <w:sz w:val="20"/>
                <w:szCs w:val="22"/>
              </w:rPr>
              <w:br/>
            </w:r>
          </w:p>
          <w:p w:rsidR="00916144" w:rsidRPr="00916144" w:rsidRDefault="00916144" w:rsidP="00304C71">
            <w:pPr>
              <w:pStyle w:val="ListParagraph"/>
              <w:numPr>
                <w:ilvl w:val="0"/>
                <w:numId w:val="14"/>
              </w:numPr>
              <w:ind w:left="399"/>
              <w:rPr>
                <w:rFonts w:ascii="Calibri" w:hAnsi="Calibri" w:cs="Calibri"/>
                <w:b/>
                <w:sz w:val="20"/>
                <w:szCs w:val="22"/>
              </w:rPr>
            </w:pPr>
            <w:r>
              <w:rPr>
                <w:rFonts w:ascii="Calibri" w:hAnsi="Calibri" w:cs="Calibri"/>
                <w:b/>
                <w:sz w:val="20"/>
                <w:szCs w:val="22"/>
              </w:rPr>
              <w:t>&lt;TBD&gt;</w:t>
            </w:r>
          </w:p>
        </w:tc>
        <w:tc>
          <w:tcPr>
            <w:tcW w:w="2789" w:type="dxa"/>
          </w:tcPr>
          <w:p w:rsidR="00BF3283" w:rsidRPr="008214E2" w:rsidRDefault="00BF3283" w:rsidP="00BF3283">
            <w:pPr>
              <w:ind w:left="-25"/>
              <w:rPr>
                <w:rFonts w:ascii="Calibri" w:hAnsi="Calibri" w:cs="Calibri"/>
                <w:b/>
                <w:color w:val="FF0000"/>
                <w:sz w:val="20"/>
                <w:szCs w:val="22"/>
              </w:rPr>
            </w:pPr>
          </w:p>
        </w:tc>
        <w:tc>
          <w:tcPr>
            <w:tcW w:w="2078" w:type="dxa"/>
          </w:tcPr>
          <w:p w:rsidR="00BF3283" w:rsidRPr="002A7776" w:rsidRDefault="00BF3283" w:rsidP="002A7776">
            <w:pPr>
              <w:pStyle w:val="ListParagraph"/>
              <w:numPr>
                <w:ilvl w:val="0"/>
                <w:numId w:val="14"/>
              </w:numPr>
              <w:ind w:left="249"/>
              <w:rPr>
                <w:rFonts w:ascii="Calibri" w:hAnsi="Calibri" w:cs="Calibri"/>
                <w:color w:val="000000"/>
                <w:sz w:val="20"/>
                <w:szCs w:val="22"/>
              </w:rPr>
            </w:pPr>
            <w:r w:rsidRPr="005C10CB">
              <w:rPr>
                <w:rFonts w:ascii="Calibri" w:hAnsi="Calibri" w:cs="Calibri"/>
                <w:color w:val="000000"/>
                <w:sz w:val="20"/>
                <w:szCs w:val="22"/>
              </w:rPr>
              <w:t xml:space="preserve">Collect/analyze data Start write-up/presentation  </w:t>
            </w:r>
          </w:p>
        </w:tc>
        <w:tc>
          <w:tcPr>
            <w:tcW w:w="919" w:type="dxa"/>
          </w:tcPr>
          <w:p w:rsidR="00BF3283" w:rsidRDefault="00BF3283" w:rsidP="00BF3283">
            <w:pPr>
              <w:jc w:val="center"/>
              <w:rPr>
                <w:rFonts w:ascii="Calibri" w:hAnsi="Calibri" w:cs="Calibri"/>
                <w:color w:val="000000"/>
                <w:sz w:val="20"/>
                <w:szCs w:val="22"/>
              </w:rPr>
            </w:pPr>
          </w:p>
        </w:tc>
      </w:tr>
      <w:tr w:rsidR="00304C71" w:rsidRPr="00C5604A" w:rsidTr="00304C71">
        <w:tc>
          <w:tcPr>
            <w:tcW w:w="9330" w:type="dxa"/>
            <w:gridSpan w:val="5"/>
            <w:shd w:val="clear" w:color="auto" w:fill="F79646" w:themeFill="accent6"/>
          </w:tcPr>
          <w:p w:rsidR="00304C71" w:rsidRPr="00304C71" w:rsidRDefault="00304C71" w:rsidP="00BF3283">
            <w:pPr>
              <w:jc w:val="center"/>
              <w:rPr>
                <w:rFonts w:ascii="Calibri" w:hAnsi="Calibri" w:cs="Calibri"/>
                <w:b/>
                <w:color w:val="000000"/>
                <w:sz w:val="20"/>
                <w:szCs w:val="22"/>
              </w:rPr>
            </w:pPr>
            <w:r w:rsidRPr="00304C71">
              <w:rPr>
                <w:rFonts w:ascii="Calibri" w:hAnsi="Calibri" w:cs="Calibri"/>
                <w:b/>
                <w:sz w:val="20"/>
                <w:szCs w:val="22"/>
              </w:rPr>
              <w:t>Week 12</w:t>
            </w:r>
          </w:p>
        </w:tc>
      </w:tr>
      <w:tr w:rsidR="002A7776" w:rsidRPr="00C5604A" w:rsidTr="001469E1">
        <w:tc>
          <w:tcPr>
            <w:tcW w:w="1170" w:type="dxa"/>
          </w:tcPr>
          <w:p w:rsidR="00BF3283" w:rsidRDefault="00304C71" w:rsidP="00BF3283">
            <w:pPr>
              <w:rPr>
                <w:rFonts w:ascii="Calibri" w:hAnsi="Calibri" w:cs="Calibri"/>
                <w:sz w:val="20"/>
                <w:szCs w:val="22"/>
              </w:rPr>
            </w:pPr>
            <w:r>
              <w:rPr>
                <w:rFonts w:ascii="Calibri" w:hAnsi="Calibri" w:cs="Calibri"/>
                <w:sz w:val="20"/>
                <w:szCs w:val="22"/>
              </w:rPr>
              <w:t xml:space="preserve">  9</w:t>
            </w:r>
            <w:r w:rsidR="00BF3283">
              <w:rPr>
                <w:rFonts w:ascii="Calibri" w:hAnsi="Calibri" w:cs="Calibri"/>
                <w:sz w:val="20"/>
                <w:szCs w:val="22"/>
              </w:rPr>
              <w:t>-</w:t>
            </w:r>
            <w:r w:rsidR="00BF3283" w:rsidRPr="00A90E89">
              <w:rPr>
                <w:rFonts w:ascii="Calibri" w:hAnsi="Calibri" w:cs="Calibri"/>
                <w:sz w:val="20"/>
                <w:szCs w:val="22"/>
              </w:rPr>
              <w:t>-Nov</w:t>
            </w:r>
            <w:r w:rsidR="00BF3283">
              <w:rPr>
                <w:rFonts w:ascii="Calibri" w:hAnsi="Calibri" w:cs="Calibri"/>
                <w:sz w:val="20"/>
                <w:szCs w:val="22"/>
              </w:rPr>
              <w:br/>
            </w:r>
          </w:p>
          <w:p w:rsidR="00BF3283" w:rsidRPr="004B1632" w:rsidRDefault="00BF3283" w:rsidP="00BF3283">
            <w:pPr>
              <w:pStyle w:val="Heading4"/>
              <w:rPr>
                <w:rFonts w:ascii="Calibri" w:hAnsi="Calibri" w:cs="Calibri"/>
                <w:b w:val="0"/>
                <w:i w:val="0"/>
                <w:color w:val="auto"/>
                <w:sz w:val="20"/>
                <w:szCs w:val="22"/>
                <w:lang w:val="en-US" w:eastAsia="en-US"/>
              </w:rPr>
            </w:pPr>
            <w:r>
              <w:rPr>
                <w:rFonts w:ascii="Calibri" w:hAnsi="Calibri" w:cs="Calibri"/>
                <w:b w:val="0"/>
                <w:i w:val="0"/>
                <w:color w:val="auto"/>
                <w:sz w:val="20"/>
                <w:szCs w:val="22"/>
                <w:lang w:val="en-US" w:eastAsia="en-US"/>
              </w:rPr>
              <w:t>11</w:t>
            </w:r>
            <w:r w:rsidRPr="004B1632">
              <w:rPr>
                <w:rFonts w:ascii="Calibri" w:hAnsi="Calibri" w:cs="Calibri"/>
                <w:b w:val="0"/>
                <w:i w:val="0"/>
                <w:color w:val="auto"/>
                <w:sz w:val="20"/>
                <w:szCs w:val="22"/>
                <w:lang w:val="en-US" w:eastAsia="en-US"/>
              </w:rPr>
              <w:t xml:space="preserve">-Nov </w:t>
            </w:r>
          </w:p>
        </w:tc>
        <w:tc>
          <w:tcPr>
            <w:tcW w:w="2374" w:type="dxa"/>
          </w:tcPr>
          <w:p w:rsidR="00BF3283" w:rsidRDefault="00916144" w:rsidP="00BF3283">
            <w:pPr>
              <w:pStyle w:val="ListParagraph"/>
              <w:numPr>
                <w:ilvl w:val="0"/>
                <w:numId w:val="25"/>
              </w:numPr>
              <w:ind w:left="399"/>
              <w:rPr>
                <w:rFonts w:ascii="Calibri" w:hAnsi="Calibri" w:cs="Calibri"/>
                <w:b/>
                <w:sz w:val="20"/>
                <w:szCs w:val="22"/>
              </w:rPr>
            </w:pPr>
            <w:r>
              <w:rPr>
                <w:rFonts w:ascii="Calibri" w:hAnsi="Calibri" w:cs="Calibri"/>
                <w:b/>
                <w:sz w:val="20"/>
                <w:szCs w:val="22"/>
              </w:rPr>
              <w:t>&lt;TBD&gt;</w:t>
            </w:r>
            <w:r w:rsidR="00304C71">
              <w:rPr>
                <w:rFonts w:ascii="Calibri" w:hAnsi="Calibri" w:cs="Calibri"/>
                <w:b/>
                <w:sz w:val="20"/>
                <w:szCs w:val="22"/>
              </w:rPr>
              <w:t xml:space="preserve"> </w:t>
            </w:r>
            <w:r w:rsidR="00304C71">
              <w:rPr>
                <w:rFonts w:ascii="Calibri" w:hAnsi="Calibri" w:cs="Calibri"/>
                <w:b/>
                <w:sz w:val="20"/>
                <w:szCs w:val="22"/>
              </w:rPr>
              <w:br/>
            </w:r>
            <w:r w:rsidR="00304C71">
              <w:rPr>
                <w:rFonts w:ascii="Calibri" w:hAnsi="Calibri" w:cs="Calibri"/>
                <w:b/>
                <w:sz w:val="20"/>
                <w:szCs w:val="22"/>
              </w:rPr>
              <w:br/>
            </w:r>
          </w:p>
          <w:p w:rsidR="00BF3283" w:rsidRPr="008D7321" w:rsidRDefault="00BF3283" w:rsidP="00BF3283">
            <w:pPr>
              <w:pStyle w:val="ListParagraph"/>
              <w:numPr>
                <w:ilvl w:val="0"/>
                <w:numId w:val="25"/>
              </w:numPr>
              <w:ind w:left="399"/>
              <w:rPr>
                <w:rFonts w:ascii="Calibri" w:hAnsi="Calibri" w:cs="Calibri"/>
                <w:b/>
                <w:sz w:val="20"/>
                <w:szCs w:val="22"/>
              </w:rPr>
            </w:pPr>
            <w:r w:rsidRPr="008D7321">
              <w:rPr>
                <w:rFonts w:ascii="Calibri" w:hAnsi="Calibri" w:cs="Calibri"/>
                <w:b/>
                <w:color w:val="000000"/>
                <w:sz w:val="20"/>
                <w:szCs w:val="22"/>
              </w:rPr>
              <w:t>Guest Lecture</w:t>
            </w:r>
            <w:r w:rsidR="00304C71">
              <w:rPr>
                <w:rFonts w:ascii="Calibri" w:hAnsi="Calibri" w:cs="Calibri"/>
                <w:b/>
                <w:color w:val="000000"/>
                <w:sz w:val="20"/>
                <w:szCs w:val="22"/>
              </w:rPr>
              <w:t>:</w:t>
            </w:r>
            <w:r w:rsidR="00304C71">
              <w:rPr>
                <w:rFonts w:ascii="Calibri" w:hAnsi="Calibri" w:cs="Calibri"/>
                <w:b/>
                <w:color w:val="000000"/>
                <w:sz w:val="20"/>
                <w:szCs w:val="22"/>
              </w:rPr>
              <w:br/>
              <w:t xml:space="preserve">Nathan Blau RIOT games </w:t>
            </w:r>
          </w:p>
        </w:tc>
        <w:tc>
          <w:tcPr>
            <w:tcW w:w="2789" w:type="dxa"/>
          </w:tcPr>
          <w:p w:rsidR="00BF3283" w:rsidRPr="008214E2" w:rsidRDefault="00BF3283" w:rsidP="00BF3283">
            <w:pPr>
              <w:ind w:left="-25"/>
              <w:rPr>
                <w:rFonts w:ascii="Calibri" w:hAnsi="Calibri" w:cs="Calibri"/>
                <w:b/>
                <w:color w:val="FF0000"/>
                <w:sz w:val="20"/>
                <w:szCs w:val="22"/>
              </w:rPr>
            </w:pPr>
          </w:p>
        </w:tc>
        <w:tc>
          <w:tcPr>
            <w:tcW w:w="2078" w:type="dxa"/>
          </w:tcPr>
          <w:p w:rsidR="00BF3283" w:rsidRPr="004B1632" w:rsidRDefault="00BF3283" w:rsidP="00BF3283">
            <w:pPr>
              <w:pStyle w:val="ListParagraph"/>
              <w:numPr>
                <w:ilvl w:val="0"/>
                <w:numId w:val="23"/>
              </w:numPr>
              <w:ind w:left="357"/>
              <w:rPr>
                <w:rFonts w:ascii="Calibri" w:hAnsi="Calibri" w:cs="Calibri"/>
                <w:color w:val="000000"/>
                <w:sz w:val="20"/>
                <w:szCs w:val="22"/>
              </w:rPr>
            </w:pPr>
            <w:r w:rsidRPr="004B1632">
              <w:rPr>
                <w:rFonts w:ascii="Calibri" w:hAnsi="Calibri" w:cs="Calibri"/>
                <w:color w:val="000000"/>
                <w:sz w:val="20"/>
                <w:szCs w:val="22"/>
              </w:rPr>
              <w:t xml:space="preserve">Collect/analyze data Continue write up/presentation   </w:t>
            </w:r>
          </w:p>
        </w:tc>
        <w:tc>
          <w:tcPr>
            <w:tcW w:w="919" w:type="dxa"/>
          </w:tcPr>
          <w:p w:rsidR="00BF3283" w:rsidRDefault="00BF3283" w:rsidP="00BF3283">
            <w:pPr>
              <w:jc w:val="center"/>
              <w:rPr>
                <w:rFonts w:ascii="Calibri" w:hAnsi="Calibri" w:cs="Calibri"/>
                <w:color w:val="000000"/>
                <w:sz w:val="20"/>
                <w:szCs w:val="22"/>
              </w:rPr>
            </w:pPr>
          </w:p>
        </w:tc>
      </w:tr>
      <w:tr w:rsidR="00304C71" w:rsidRPr="00C5604A" w:rsidTr="00304C71">
        <w:trPr>
          <w:trHeight w:val="257"/>
        </w:trPr>
        <w:tc>
          <w:tcPr>
            <w:tcW w:w="9330" w:type="dxa"/>
            <w:gridSpan w:val="5"/>
            <w:shd w:val="clear" w:color="auto" w:fill="F79646" w:themeFill="accent6"/>
          </w:tcPr>
          <w:p w:rsidR="00304C71" w:rsidRPr="00304C71" w:rsidRDefault="00304C71" w:rsidP="00BF3283">
            <w:pPr>
              <w:jc w:val="center"/>
              <w:rPr>
                <w:rFonts w:ascii="Calibri" w:hAnsi="Calibri" w:cs="Calibri"/>
                <w:b/>
                <w:color w:val="000000"/>
                <w:sz w:val="20"/>
                <w:szCs w:val="22"/>
              </w:rPr>
            </w:pPr>
            <w:r w:rsidRPr="00304C71">
              <w:rPr>
                <w:rFonts w:ascii="Calibri" w:hAnsi="Calibri" w:cs="Calibri"/>
                <w:b/>
                <w:sz w:val="20"/>
                <w:szCs w:val="22"/>
              </w:rPr>
              <w:t>Week 13</w:t>
            </w:r>
          </w:p>
        </w:tc>
      </w:tr>
      <w:tr w:rsidR="002A7776" w:rsidRPr="00C5604A" w:rsidTr="001469E1">
        <w:trPr>
          <w:trHeight w:val="257"/>
        </w:trPr>
        <w:tc>
          <w:tcPr>
            <w:tcW w:w="1170" w:type="dxa"/>
          </w:tcPr>
          <w:p w:rsidR="00BF3283" w:rsidRPr="00A16F8A" w:rsidRDefault="00304C71" w:rsidP="00BF3283">
            <w:pPr>
              <w:rPr>
                <w:rFonts w:ascii="Calibri" w:hAnsi="Calibri" w:cs="Calibri"/>
                <w:sz w:val="20"/>
                <w:szCs w:val="22"/>
              </w:rPr>
            </w:pPr>
            <w:r>
              <w:rPr>
                <w:rFonts w:ascii="Calibri" w:hAnsi="Calibri" w:cs="Calibri"/>
                <w:sz w:val="20"/>
                <w:szCs w:val="22"/>
              </w:rPr>
              <w:t>16</w:t>
            </w:r>
            <w:r w:rsidR="00BF3283">
              <w:rPr>
                <w:rFonts w:ascii="Calibri" w:hAnsi="Calibri" w:cs="Calibri"/>
                <w:sz w:val="20"/>
                <w:szCs w:val="22"/>
              </w:rPr>
              <w:t xml:space="preserve">, 18-Nov  </w:t>
            </w:r>
          </w:p>
        </w:tc>
        <w:tc>
          <w:tcPr>
            <w:tcW w:w="2374" w:type="dxa"/>
          </w:tcPr>
          <w:p w:rsidR="00BF3283" w:rsidRPr="00EB0E5F" w:rsidRDefault="00BF3283" w:rsidP="00BF3283">
            <w:pPr>
              <w:numPr>
                <w:ilvl w:val="0"/>
                <w:numId w:val="19"/>
              </w:numPr>
              <w:ind w:left="421"/>
              <w:rPr>
                <w:rFonts w:ascii="Calibri" w:hAnsi="Calibri" w:cs="Calibri"/>
                <w:sz w:val="20"/>
                <w:szCs w:val="22"/>
              </w:rPr>
            </w:pPr>
            <w:r>
              <w:rPr>
                <w:rFonts w:ascii="Calibri" w:hAnsi="Calibri" w:cs="Calibri"/>
                <w:sz w:val="20"/>
                <w:szCs w:val="22"/>
              </w:rPr>
              <w:t xml:space="preserve">Present project to class </w:t>
            </w:r>
          </w:p>
        </w:tc>
        <w:tc>
          <w:tcPr>
            <w:tcW w:w="2789" w:type="dxa"/>
          </w:tcPr>
          <w:p w:rsidR="00BF3283" w:rsidRPr="005D50D7" w:rsidRDefault="00BF3283" w:rsidP="00BF3283">
            <w:pPr>
              <w:rPr>
                <w:rFonts w:ascii="Calibri" w:hAnsi="Calibri" w:cs="Calibri"/>
                <w:b/>
                <w:color w:val="FF0000"/>
                <w:sz w:val="20"/>
                <w:szCs w:val="22"/>
              </w:rPr>
            </w:pPr>
          </w:p>
        </w:tc>
        <w:tc>
          <w:tcPr>
            <w:tcW w:w="2078" w:type="dxa"/>
          </w:tcPr>
          <w:p w:rsidR="00BF3283" w:rsidRDefault="00BF3283" w:rsidP="00BF3283">
            <w:pPr>
              <w:numPr>
                <w:ilvl w:val="0"/>
                <w:numId w:val="18"/>
              </w:numPr>
              <w:rPr>
                <w:rFonts w:ascii="Calibri" w:hAnsi="Calibri" w:cs="Calibri"/>
                <w:color w:val="000000"/>
                <w:sz w:val="20"/>
                <w:szCs w:val="22"/>
              </w:rPr>
            </w:pPr>
            <w:r>
              <w:rPr>
                <w:rFonts w:ascii="Calibri" w:hAnsi="Calibri" w:cs="Calibri"/>
                <w:color w:val="000000"/>
                <w:sz w:val="20"/>
                <w:szCs w:val="22"/>
              </w:rPr>
              <w:t xml:space="preserve">Write up and presentation </w:t>
            </w:r>
          </w:p>
          <w:p w:rsidR="00BF3283" w:rsidRPr="003F0E38" w:rsidRDefault="00BF3283" w:rsidP="00BF3283">
            <w:pPr>
              <w:rPr>
                <w:rFonts w:ascii="Calibri" w:hAnsi="Calibri" w:cs="Calibri"/>
                <w:color w:val="000000"/>
                <w:sz w:val="20"/>
                <w:szCs w:val="22"/>
              </w:rPr>
            </w:pPr>
            <w:r w:rsidRPr="00D911F1">
              <w:rPr>
                <w:rFonts w:ascii="Calibri" w:hAnsi="Calibri" w:cs="Calibri"/>
                <w:b/>
                <w:color w:val="000000"/>
                <w:sz w:val="20"/>
                <w:szCs w:val="22"/>
              </w:rPr>
              <w:t xml:space="preserve">Due </w:t>
            </w:r>
            <w:r>
              <w:rPr>
                <w:rFonts w:ascii="Calibri" w:hAnsi="Calibri" w:cs="Calibri"/>
                <w:b/>
                <w:color w:val="000000"/>
                <w:sz w:val="20"/>
                <w:szCs w:val="22"/>
              </w:rPr>
              <w:t xml:space="preserve">Friday </w:t>
            </w:r>
            <w:r w:rsidRPr="00D911F1">
              <w:rPr>
                <w:rFonts w:ascii="Calibri" w:hAnsi="Calibri" w:cs="Calibri"/>
                <w:b/>
                <w:color w:val="000000"/>
                <w:sz w:val="20"/>
                <w:szCs w:val="22"/>
              </w:rPr>
              <w:t xml:space="preserve">-Nov </w:t>
            </w:r>
            <w:r>
              <w:rPr>
                <w:rFonts w:ascii="Calibri" w:hAnsi="Calibri" w:cs="Calibri"/>
                <w:b/>
                <w:color w:val="000000"/>
                <w:sz w:val="20"/>
                <w:szCs w:val="22"/>
              </w:rPr>
              <w:t xml:space="preserve">18 </w:t>
            </w:r>
            <w:r w:rsidRPr="00D911F1">
              <w:rPr>
                <w:rFonts w:ascii="Calibri" w:hAnsi="Calibri" w:cs="Calibri"/>
                <w:b/>
                <w:color w:val="000000"/>
                <w:sz w:val="20"/>
                <w:szCs w:val="22"/>
              </w:rPr>
              <w:t>(EOD</w:t>
            </w:r>
            <w:r>
              <w:rPr>
                <w:rFonts w:ascii="Calibri" w:hAnsi="Calibri" w:cs="Calibri"/>
                <w:color w:val="000000"/>
                <w:sz w:val="20"/>
                <w:szCs w:val="22"/>
              </w:rPr>
              <w:t>)</w:t>
            </w:r>
          </w:p>
        </w:tc>
        <w:tc>
          <w:tcPr>
            <w:tcW w:w="919" w:type="dxa"/>
          </w:tcPr>
          <w:p w:rsidR="00BF3283" w:rsidRDefault="00BF3283" w:rsidP="00BF3283">
            <w:pPr>
              <w:jc w:val="center"/>
              <w:rPr>
                <w:rFonts w:ascii="Calibri" w:hAnsi="Calibri" w:cs="Calibri"/>
                <w:color w:val="000000"/>
                <w:sz w:val="20"/>
                <w:szCs w:val="22"/>
              </w:rPr>
            </w:pPr>
            <w:r>
              <w:rPr>
                <w:rFonts w:ascii="Calibri" w:hAnsi="Calibri" w:cs="Calibri"/>
                <w:color w:val="000000"/>
                <w:sz w:val="20"/>
                <w:szCs w:val="22"/>
              </w:rPr>
              <w:t>25</w:t>
            </w:r>
          </w:p>
        </w:tc>
      </w:tr>
      <w:tr w:rsidR="00304C71" w:rsidRPr="00C5604A" w:rsidTr="00C30F7F">
        <w:trPr>
          <w:trHeight w:val="257"/>
        </w:trPr>
        <w:tc>
          <w:tcPr>
            <w:tcW w:w="9330" w:type="dxa"/>
            <w:gridSpan w:val="5"/>
            <w:shd w:val="clear" w:color="auto" w:fill="F79646" w:themeFill="accent6"/>
          </w:tcPr>
          <w:p w:rsidR="00304C71" w:rsidRPr="00304C71" w:rsidRDefault="00304C71" w:rsidP="00BF3283">
            <w:pPr>
              <w:jc w:val="center"/>
              <w:rPr>
                <w:rFonts w:ascii="Calibri" w:hAnsi="Calibri" w:cs="Calibri"/>
                <w:b/>
                <w:color w:val="000000"/>
                <w:sz w:val="20"/>
                <w:szCs w:val="22"/>
              </w:rPr>
            </w:pPr>
            <w:r w:rsidRPr="00304C71">
              <w:rPr>
                <w:rFonts w:ascii="Calibri" w:hAnsi="Calibri" w:cs="Calibri"/>
                <w:b/>
                <w:sz w:val="20"/>
                <w:szCs w:val="22"/>
              </w:rPr>
              <w:t>Week 14</w:t>
            </w:r>
          </w:p>
        </w:tc>
      </w:tr>
      <w:tr w:rsidR="00304C71" w:rsidRPr="00C5604A" w:rsidTr="00304C71">
        <w:trPr>
          <w:trHeight w:val="257"/>
        </w:trPr>
        <w:tc>
          <w:tcPr>
            <w:tcW w:w="1170" w:type="dxa"/>
          </w:tcPr>
          <w:p w:rsidR="00304C71" w:rsidRPr="00A16F8A" w:rsidRDefault="00304C71" w:rsidP="00BF3283">
            <w:pPr>
              <w:rPr>
                <w:rFonts w:ascii="Calibri" w:hAnsi="Calibri" w:cs="Calibri"/>
                <w:sz w:val="20"/>
                <w:szCs w:val="22"/>
              </w:rPr>
            </w:pPr>
            <w:r>
              <w:rPr>
                <w:rFonts w:ascii="Calibri" w:hAnsi="Calibri" w:cs="Calibri"/>
                <w:sz w:val="20"/>
                <w:szCs w:val="22"/>
              </w:rPr>
              <w:t>23-Nov</w:t>
            </w:r>
            <w:r>
              <w:rPr>
                <w:rFonts w:ascii="Calibri" w:hAnsi="Calibri" w:cs="Calibri"/>
                <w:sz w:val="20"/>
                <w:szCs w:val="22"/>
              </w:rPr>
              <w:br/>
              <w:t xml:space="preserve">25-Nov  </w:t>
            </w:r>
          </w:p>
        </w:tc>
        <w:tc>
          <w:tcPr>
            <w:tcW w:w="8160" w:type="dxa"/>
            <w:gridSpan w:val="4"/>
          </w:tcPr>
          <w:p w:rsidR="00304C71" w:rsidRPr="005D50D7" w:rsidRDefault="00C30F7F" w:rsidP="00C30F7F">
            <w:pPr>
              <w:ind w:left="399"/>
              <w:rPr>
                <w:rFonts w:ascii="Calibri" w:hAnsi="Calibri" w:cs="Calibri"/>
                <w:b/>
                <w:sz w:val="20"/>
                <w:szCs w:val="22"/>
              </w:rPr>
            </w:pPr>
            <w:r>
              <w:rPr>
                <w:rFonts w:ascii="Calibri" w:hAnsi="Calibri" w:cs="Calibri"/>
                <w:b/>
                <w:sz w:val="20"/>
                <w:szCs w:val="22"/>
              </w:rPr>
              <w:t xml:space="preserve">                                                       Thanks</w:t>
            </w:r>
            <w:r w:rsidR="00304C71">
              <w:rPr>
                <w:rFonts w:ascii="Calibri" w:hAnsi="Calibri" w:cs="Calibri"/>
                <w:b/>
                <w:sz w:val="20"/>
                <w:szCs w:val="22"/>
              </w:rPr>
              <w:t>giving</w:t>
            </w:r>
          </w:p>
          <w:p w:rsidR="00304C71" w:rsidRPr="00CF64BA" w:rsidRDefault="00304C71" w:rsidP="00C30F7F">
            <w:pPr>
              <w:rPr>
                <w:rFonts w:ascii="Calibri" w:hAnsi="Calibri" w:cs="Calibri"/>
                <w:color w:val="000000"/>
                <w:sz w:val="20"/>
                <w:szCs w:val="22"/>
              </w:rPr>
            </w:pPr>
          </w:p>
        </w:tc>
      </w:tr>
      <w:tr w:rsidR="00C30F7F" w:rsidRPr="00C5604A" w:rsidTr="00C30F7F">
        <w:trPr>
          <w:trHeight w:val="257"/>
        </w:trPr>
        <w:tc>
          <w:tcPr>
            <w:tcW w:w="9330" w:type="dxa"/>
            <w:gridSpan w:val="5"/>
            <w:shd w:val="clear" w:color="auto" w:fill="F79646" w:themeFill="accent6"/>
          </w:tcPr>
          <w:p w:rsidR="00C30F7F" w:rsidRPr="00C30F7F" w:rsidRDefault="00C30F7F" w:rsidP="00C30F7F">
            <w:pPr>
              <w:jc w:val="center"/>
              <w:rPr>
                <w:rFonts w:ascii="Calibri" w:hAnsi="Calibri" w:cs="Calibri"/>
                <w:b/>
                <w:color w:val="000000"/>
                <w:sz w:val="20"/>
                <w:szCs w:val="22"/>
              </w:rPr>
            </w:pPr>
            <w:r w:rsidRPr="00C30F7F">
              <w:rPr>
                <w:rFonts w:ascii="Calibri" w:hAnsi="Calibri" w:cs="Calibri"/>
                <w:b/>
                <w:sz w:val="20"/>
                <w:szCs w:val="22"/>
              </w:rPr>
              <w:t>Week 15</w:t>
            </w:r>
          </w:p>
        </w:tc>
      </w:tr>
      <w:tr w:rsidR="002A7776" w:rsidRPr="00C5604A" w:rsidTr="001469E1">
        <w:trPr>
          <w:trHeight w:val="257"/>
        </w:trPr>
        <w:tc>
          <w:tcPr>
            <w:tcW w:w="1170" w:type="dxa"/>
          </w:tcPr>
          <w:p w:rsidR="00BF3283" w:rsidRDefault="00C30F7F" w:rsidP="00BF3283">
            <w:pPr>
              <w:rPr>
                <w:rFonts w:ascii="Calibri" w:hAnsi="Calibri" w:cs="Calibri"/>
                <w:sz w:val="20"/>
                <w:szCs w:val="22"/>
              </w:rPr>
            </w:pPr>
            <w:r>
              <w:rPr>
                <w:rFonts w:ascii="Calibri" w:hAnsi="Calibri" w:cs="Calibri"/>
                <w:sz w:val="20"/>
                <w:szCs w:val="22"/>
              </w:rPr>
              <w:br/>
              <w:t>30</w:t>
            </w:r>
            <w:r w:rsidR="00BF3283">
              <w:rPr>
                <w:rFonts w:ascii="Calibri" w:hAnsi="Calibri" w:cs="Calibri"/>
                <w:sz w:val="20"/>
                <w:szCs w:val="22"/>
              </w:rPr>
              <w:t>-Nov</w:t>
            </w:r>
          </w:p>
          <w:p w:rsidR="00BF3283" w:rsidRDefault="00BF3283" w:rsidP="00BF3283">
            <w:pPr>
              <w:rPr>
                <w:rFonts w:ascii="Calibri" w:hAnsi="Calibri" w:cs="Calibri"/>
                <w:sz w:val="20"/>
                <w:szCs w:val="22"/>
              </w:rPr>
            </w:pPr>
          </w:p>
          <w:p w:rsidR="00BF3283" w:rsidRPr="00A16F8A" w:rsidRDefault="00C30F7F" w:rsidP="00BF3283">
            <w:pPr>
              <w:rPr>
                <w:rFonts w:ascii="Calibri" w:hAnsi="Calibri" w:cs="Calibri"/>
                <w:sz w:val="20"/>
                <w:szCs w:val="22"/>
              </w:rPr>
            </w:pPr>
            <w:r>
              <w:rPr>
                <w:rFonts w:ascii="Calibri" w:hAnsi="Calibri" w:cs="Calibri"/>
                <w:sz w:val="20"/>
                <w:szCs w:val="22"/>
              </w:rPr>
              <w:t>2-</w:t>
            </w:r>
            <w:r w:rsidR="00BF3283">
              <w:rPr>
                <w:rFonts w:ascii="Calibri" w:hAnsi="Calibri" w:cs="Calibri"/>
                <w:sz w:val="20"/>
                <w:szCs w:val="22"/>
              </w:rPr>
              <w:t xml:space="preserve">-Dec   </w:t>
            </w:r>
          </w:p>
        </w:tc>
        <w:tc>
          <w:tcPr>
            <w:tcW w:w="2374" w:type="dxa"/>
          </w:tcPr>
          <w:p w:rsidR="00BF3283" w:rsidRPr="00156F93" w:rsidRDefault="00BF3283" w:rsidP="00C30F7F">
            <w:pPr>
              <w:ind w:left="311"/>
              <w:rPr>
                <w:rFonts w:ascii="Calibri" w:hAnsi="Calibri" w:cs="Calibri"/>
                <w:sz w:val="20"/>
                <w:szCs w:val="22"/>
              </w:rPr>
            </w:pPr>
          </w:p>
          <w:p w:rsidR="00C30F7F" w:rsidRDefault="00C30F7F" w:rsidP="00C30F7F">
            <w:pPr>
              <w:numPr>
                <w:ilvl w:val="0"/>
                <w:numId w:val="19"/>
              </w:numPr>
              <w:ind w:left="311"/>
              <w:rPr>
                <w:rFonts w:ascii="Calibri" w:hAnsi="Calibri" w:cs="Calibri"/>
                <w:sz w:val="20"/>
                <w:szCs w:val="22"/>
              </w:rPr>
            </w:pPr>
            <w:r>
              <w:rPr>
                <w:rFonts w:ascii="Calibri" w:hAnsi="Calibri" w:cs="Calibri"/>
                <w:sz w:val="20"/>
                <w:szCs w:val="22"/>
              </w:rPr>
              <w:t>Feedback on paper</w:t>
            </w:r>
          </w:p>
          <w:p w:rsidR="00C30F7F" w:rsidRDefault="00BF3283" w:rsidP="00C30F7F">
            <w:pPr>
              <w:numPr>
                <w:ilvl w:val="0"/>
                <w:numId w:val="19"/>
              </w:numPr>
              <w:ind w:left="311"/>
              <w:rPr>
                <w:rFonts w:ascii="Calibri" w:hAnsi="Calibri" w:cs="Calibri"/>
                <w:sz w:val="20"/>
                <w:szCs w:val="22"/>
              </w:rPr>
            </w:pPr>
            <w:r w:rsidRPr="00C30F7F">
              <w:rPr>
                <w:rFonts w:ascii="Calibri" w:hAnsi="Calibri" w:cs="Calibri"/>
                <w:sz w:val="20"/>
                <w:szCs w:val="22"/>
              </w:rPr>
              <w:t>Course evals</w:t>
            </w:r>
          </w:p>
          <w:p w:rsidR="00BF3283" w:rsidRPr="00124852" w:rsidRDefault="00C30F7F" w:rsidP="00124852">
            <w:pPr>
              <w:pStyle w:val="ListParagraph"/>
              <w:numPr>
                <w:ilvl w:val="0"/>
                <w:numId w:val="19"/>
              </w:numPr>
              <w:ind w:left="360"/>
              <w:rPr>
                <w:rFonts w:ascii="Calibri" w:hAnsi="Calibri" w:cs="Calibri"/>
                <w:sz w:val="20"/>
                <w:szCs w:val="22"/>
              </w:rPr>
            </w:pPr>
            <w:r>
              <w:rPr>
                <w:rFonts w:ascii="Calibri" w:hAnsi="Calibri" w:cs="Calibri"/>
                <w:sz w:val="20"/>
                <w:szCs w:val="22"/>
              </w:rPr>
              <w:t xml:space="preserve">Notification of “final” grade </w:t>
            </w:r>
          </w:p>
        </w:tc>
        <w:tc>
          <w:tcPr>
            <w:tcW w:w="2789" w:type="dxa"/>
          </w:tcPr>
          <w:p w:rsidR="00BF3283" w:rsidRPr="005D50D7" w:rsidRDefault="00BF3283" w:rsidP="00BF3283">
            <w:pPr>
              <w:rPr>
                <w:rFonts w:ascii="Calibri" w:hAnsi="Calibri" w:cs="Calibri"/>
                <w:b/>
                <w:color w:val="FF0000"/>
                <w:sz w:val="20"/>
                <w:szCs w:val="22"/>
              </w:rPr>
            </w:pPr>
          </w:p>
        </w:tc>
        <w:tc>
          <w:tcPr>
            <w:tcW w:w="2078" w:type="dxa"/>
          </w:tcPr>
          <w:p w:rsidR="00BF3283" w:rsidRDefault="00C30F7F" w:rsidP="00BF3283">
            <w:pPr>
              <w:rPr>
                <w:rFonts w:ascii="Calibri" w:hAnsi="Calibri" w:cs="Calibri"/>
                <w:color w:val="000000"/>
                <w:sz w:val="20"/>
                <w:szCs w:val="22"/>
              </w:rPr>
            </w:pPr>
            <w:r>
              <w:rPr>
                <w:rFonts w:ascii="Calibri" w:hAnsi="Calibri" w:cs="Calibri"/>
                <w:color w:val="000000"/>
                <w:sz w:val="20"/>
                <w:szCs w:val="22"/>
              </w:rPr>
              <w:br/>
            </w:r>
            <w:r w:rsidR="00BF3283">
              <w:rPr>
                <w:rFonts w:ascii="Calibri" w:hAnsi="Calibri" w:cs="Calibri"/>
                <w:color w:val="000000"/>
                <w:sz w:val="20"/>
                <w:szCs w:val="22"/>
              </w:rPr>
              <w:t>Optional revision of analysis and write-up</w:t>
            </w:r>
          </w:p>
          <w:p w:rsidR="00BF3283" w:rsidRPr="002D1073" w:rsidRDefault="00C30F7F" w:rsidP="00BF3283">
            <w:pPr>
              <w:rPr>
                <w:rFonts w:ascii="Calibri" w:hAnsi="Calibri" w:cs="Calibri"/>
                <w:b/>
                <w:color w:val="000000"/>
                <w:sz w:val="20"/>
                <w:szCs w:val="22"/>
              </w:rPr>
            </w:pPr>
            <w:r>
              <w:rPr>
                <w:rFonts w:ascii="Calibri" w:hAnsi="Calibri" w:cs="Calibri"/>
                <w:b/>
                <w:color w:val="000000"/>
                <w:sz w:val="20"/>
                <w:szCs w:val="22"/>
              </w:rPr>
              <w:t>Due 5</w:t>
            </w:r>
            <w:r w:rsidR="00BF3283">
              <w:rPr>
                <w:rFonts w:ascii="Calibri" w:hAnsi="Calibri" w:cs="Calibri"/>
                <w:b/>
                <w:color w:val="000000"/>
                <w:sz w:val="20"/>
                <w:szCs w:val="22"/>
              </w:rPr>
              <w:t xml:space="preserve">-Dec EOD </w:t>
            </w:r>
          </w:p>
        </w:tc>
        <w:tc>
          <w:tcPr>
            <w:tcW w:w="919" w:type="dxa"/>
          </w:tcPr>
          <w:p w:rsidR="00BF3283" w:rsidRPr="00CF64BA" w:rsidRDefault="00BF3283" w:rsidP="00BF3283">
            <w:pPr>
              <w:rPr>
                <w:rFonts w:ascii="Calibri" w:hAnsi="Calibri" w:cs="Calibri"/>
                <w:color w:val="000000"/>
                <w:sz w:val="20"/>
                <w:szCs w:val="22"/>
              </w:rPr>
            </w:pPr>
            <w:r>
              <w:rPr>
                <w:rFonts w:ascii="Calibri" w:hAnsi="Calibri" w:cs="Calibri"/>
                <w:color w:val="000000"/>
                <w:sz w:val="20"/>
                <w:szCs w:val="22"/>
              </w:rPr>
              <w:t>Can add points to research write up</w:t>
            </w:r>
          </w:p>
        </w:tc>
      </w:tr>
      <w:tr w:rsidR="00C30F7F" w:rsidRPr="00C5604A" w:rsidTr="00C30F7F">
        <w:trPr>
          <w:trHeight w:val="257"/>
        </w:trPr>
        <w:tc>
          <w:tcPr>
            <w:tcW w:w="9330" w:type="dxa"/>
            <w:gridSpan w:val="5"/>
            <w:shd w:val="clear" w:color="auto" w:fill="F79646" w:themeFill="accent6"/>
          </w:tcPr>
          <w:p w:rsidR="00C30F7F" w:rsidRPr="00C30F7F" w:rsidRDefault="00C30F7F" w:rsidP="00C30F7F">
            <w:pPr>
              <w:jc w:val="center"/>
              <w:rPr>
                <w:rFonts w:ascii="Calibri" w:hAnsi="Calibri" w:cs="Calibri"/>
                <w:b/>
                <w:color w:val="000000"/>
                <w:sz w:val="20"/>
                <w:szCs w:val="22"/>
              </w:rPr>
            </w:pPr>
            <w:r w:rsidRPr="00C30F7F">
              <w:rPr>
                <w:rFonts w:ascii="Calibri" w:hAnsi="Calibri" w:cs="Calibri"/>
                <w:b/>
                <w:sz w:val="20"/>
                <w:szCs w:val="22"/>
              </w:rPr>
              <w:t>Week 16</w:t>
            </w:r>
          </w:p>
        </w:tc>
      </w:tr>
      <w:tr w:rsidR="002A7776" w:rsidRPr="00C5604A" w:rsidTr="001469E1">
        <w:trPr>
          <w:trHeight w:val="257"/>
        </w:trPr>
        <w:tc>
          <w:tcPr>
            <w:tcW w:w="1170" w:type="dxa"/>
          </w:tcPr>
          <w:p w:rsidR="00BF3283" w:rsidRPr="00A568C8" w:rsidRDefault="00BF3283" w:rsidP="00BF3283">
            <w:pPr>
              <w:pStyle w:val="Heading4"/>
              <w:rPr>
                <w:rFonts w:ascii="Calibri" w:hAnsi="Calibri" w:cs="Calibri"/>
                <w:color w:val="auto"/>
                <w:sz w:val="20"/>
                <w:szCs w:val="22"/>
                <w:lang w:val="en-US" w:eastAsia="en-US"/>
              </w:rPr>
            </w:pPr>
            <w:r>
              <w:rPr>
                <w:rFonts w:ascii="Calibri" w:hAnsi="Calibri" w:cs="Calibri"/>
                <w:b w:val="0"/>
                <w:bCs w:val="0"/>
                <w:i w:val="0"/>
                <w:iCs w:val="0"/>
                <w:color w:val="auto"/>
                <w:sz w:val="20"/>
                <w:szCs w:val="22"/>
                <w:lang w:val="en-US" w:eastAsia="en-US"/>
              </w:rPr>
              <w:t xml:space="preserve">3-Dec </w:t>
            </w:r>
            <w:r>
              <w:rPr>
                <w:rFonts w:ascii="Calibri" w:hAnsi="Calibri" w:cs="Calibri"/>
                <w:b w:val="0"/>
                <w:bCs w:val="0"/>
                <w:i w:val="0"/>
                <w:iCs w:val="0"/>
                <w:color w:val="auto"/>
                <w:sz w:val="20"/>
                <w:szCs w:val="22"/>
                <w:lang w:val="en-US" w:eastAsia="en-US"/>
              </w:rPr>
              <w:br/>
              <w:t xml:space="preserve">6-Dec </w:t>
            </w:r>
          </w:p>
          <w:p w:rsidR="00BF3283" w:rsidRPr="00A16F8A" w:rsidRDefault="00BF3283" w:rsidP="00BF3283">
            <w:pPr>
              <w:rPr>
                <w:rFonts w:ascii="Calibri" w:hAnsi="Calibri" w:cs="Calibri"/>
                <w:sz w:val="20"/>
                <w:szCs w:val="22"/>
              </w:rPr>
            </w:pPr>
            <w:r w:rsidRPr="00A16F8A">
              <w:rPr>
                <w:rFonts w:ascii="Calibri" w:hAnsi="Calibri" w:cs="Calibri"/>
                <w:sz w:val="20"/>
                <w:szCs w:val="22"/>
              </w:rPr>
              <w:t xml:space="preserve"> </w:t>
            </w:r>
          </w:p>
        </w:tc>
        <w:tc>
          <w:tcPr>
            <w:tcW w:w="2374" w:type="dxa"/>
          </w:tcPr>
          <w:p w:rsidR="00BF3283" w:rsidRDefault="00BF3283" w:rsidP="00BF3283">
            <w:pPr>
              <w:rPr>
                <w:rFonts w:ascii="Calibri" w:hAnsi="Calibri" w:cs="Calibri"/>
                <w:sz w:val="20"/>
                <w:szCs w:val="22"/>
              </w:rPr>
            </w:pPr>
          </w:p>
          <w:p w:rsidR="00BF3283" w:rsidRPr="00156F93" w:rsidRDefault="00BF3283" w:rsidP="00BF3283">
            <w:pPr>
              <w:pStyle w:val="ListParagraph"/>
              <w:numPr>
                <w:ilvl w:val="0"/>
                <w:numId w:val="28"/>
              </w:numPr>
              <w:ind w:left="319"/>
              <w:rPr>
                <w:rFonts w:ascii="Calibri" w:hAnsi="Calibri" w:cs="Calibri"/>
                <w:sz w:val="20"/>
                <w:szCs w:val="22"/>
              </w:rPr>
            </w:pPr>
            <w:r w:rsidRPr="00156F93">
              <w:rPr>
                <w:rFonts w:ascii="Calibri" w:hAnsi="Calibri" w:cs="Calibri"/>
                <w:sz w:val="20"/>
                <w:szCs w:val="22"/>
              </w:rPr>
              <w:t>“study days “</w:t>
            </w:r>
          </w:p>
        </w:tc>
        <w:tc>
          <w:tcPr>
            <w:tcW w:w="2789" w:type="dxa"/>
          </w:tcPr>
          <w:p w:rsidR="00BF3283" w:rsidRPr="00E21DDA" w:rsidRDefault="00BF3283" w:rsidP="00BF3283">
            <w:pPr>
              <w:rPr>
                <w:rFonts w:ascii="Calibri" w:hAnsi="Calibri" w:cs="Calibri"/>
                <w:color w:val="FF0000"/>
                <w:sz w:val="20"/>
                <w:szCs w:val="22"/>
              </w:rPr>
            </w:pPr>
          </w:p>
        </w:tc>
        <w:tc>
          <w:tcPr>
            <w:tcW w:w="2078" w:type="dxa"/>
          </w:tcPr>
          <w:p w:rsidR="00BF3283" w:rsidRPr="00D911F1" w:rsidRDefault="00BF3283" w:rsidP="00BF3283">
            <w:pPr>
              <w:rPr>
                <w:rFonts w:ascii="Calibri" w:hAnsi="Calibri" w:cs="Calibri"/>
                <w:color w:val="000000"/>
                <w:sz w:val="20"/>
                <w:szCs w:val="22"/>
              </w:rPr>
            </w:pPr>
            <w:r>
              <w:rPr>
                <w:rFonts w:ascii="Calibri" w:hAnsi="Calibri" w:cs="Calibri"/>
                <w:color w:val="000000"/>
                <w:sz w:val="20"/>
                <w:szCs w:val="22"/>
              </w:rPr>
              <w:t xml:space="preserve">Final grades assigned, notification </w:t>
            </w:r>
          </w:p>
        </w:tc>
        <w:tc>
          <w:tcPr>
            <w:tcW w:w="919" w:type="dxa"/>
          </w:tcPr>
          <w:p w:rsidR="00BF3283" w:rsidRPr="00CF64BA" w:rsidRDefault="00BF3283" w:rsidP="00BF3283">
            <w:pPr>
              <w:rPr>
                <w:rFonts w:ascii="Calibri" w:hAnsi="Calibri" w:cs="Calibri"/>
                <w:color w:val="000000"/>
                <w:sz w:val="20"/>
                <w:szCs w:val="22"/>
              </w:rPr>
            </w:pPr>
          </w:p>
        </w:tc>
      </w:tr>
      <w:tr w:rsidR="00C30F7F" w:rsidRPr="00C5604A" w:rsidTr="00C30F7F">
        <w:trPr>
          <w:trHeight w:val="257"/>
        </w:trPr>
        <w:tc>
          <w:tcPr>
            <w:tcW w:w="9330" w:type="dxa"/>
            <w:gridSpan w:val="5"/>
            <w:shd w:val="clear" w:color="auto" w:fill="F79646" w:themeFill="accent6"/>
          </w:tcPr>
          <w:p w:rsidR="00C30F7F" w:rsidRPr="00C30F7F" w:rsidRDefault="00C30F7F" w:rsidP="00C30F7F">
            <w:pPr>
              <w:jc w:val="center"/>
              <w:rPr>
                <w:rFonts w:ascii="Calibri" w:hAnsi="Calibri" w:cs="Calibri"/>
                <w:b/>
                <w:color w:val="000000"/>
                <w:sz w:val="20"/>
                <w:szCs w:val="22"/>
              </w:rPr>
            </w:pPr>
            <w:r w:rsidRPr="00C30F7F">
              <w:rPr>
                <w:rFonts w:ascii="Calibri" w:hAnsi="Calibri" w:cs="Calibri"/>
                <w:b/>
                <w:sz w:val="20"/>
                <w:szCs w:val="22"/>
              </w:rPr>
              <w:t>Week 17</w:t>
            </w:r>
          </w:p>
        </w:tc>
      </w:tr>
      <w:tr w:rsidR="002A7776" w:rsidRPr="00C5604A" w:rsidTr="001469E1">
        <w:trPr>
          <w:trHeight w:val="257"/>
        </w:trPr>
        <w:tc>
          <w:tcPr>
            <w:tcW w:w="1170" w:type="dxa"/>
          </w:tcPr>
          <w:p w:rsidR="00BF3283" w:rsidRDefault="00BF3283" w:rsidP="00BF3283">
            <w:pPr>
              <w:pStyle w:val="Heading4"/>
              <w:rPr>
                <w:rFonts w:ascii="Calibri" w:hAnsi="Calibri" w:cs="Calibri"/>
                <w:color w:val="auto"/>
                <w:sz w:val="20"/>
                <w:szCs w:val="22"/>
                <w:lang w:val="en-US" w:eastAsia="en-US"/>
              </w:rPr>
            </w:pPr>
          </w:p>
        </w:tc>
        <w:tc>
          <w:tcPr>
            <w:tcW w:w="2374" w:type="dxa"/>
          </w:tcPr>
          <w:p w:rsidR="00BF3283" w:rsidRPr="008D7321" w:rsidRDefault="00BF3283" w:rsidP="00BF3283">
            <w:pPr>
              <w:pStyle w:val="ListParagraph"/>
              <w:numPr>
                <w:ilvl w:val="0"/>
                <w:numId w:val="26"/>
              </w:numPr>
              <w:ind w:left="309"/>
              <w:rPr>
                <w:rFonts w:ascii="Calibri" w:hAnsi="Calibri" w:cs="Calibri"/>
                <w:sz w:val="20"/>
                <w:szCs w:val="22"/>
              </w:rPr>
            </w:pPr>
            <w:r w:rsidRPr="008D7321">
              <w:rPr>
                <w:rFonts w:ascii="Calibri" w:hAnsi="Calibri" w:cs="Calibri"/>
                <w:sz w:val="20"/>
                <w:szCs w:val="22"/>
              </w:rPr>
              <w:t xml:space="preserve">No final </w:t>
            </w:r>
          </w:p>
        </w:tc>
        <w:tc>
          <w:tcPr>
            <w:tcW w:w="2789" w:type="dxa"/>
          </w:tcPr>
          <w:p w:rsidR="00BF3283" w:rsidRPr="00E21DDA" w:rsidRDefault="00BF3283" w:rsidP="00BF3283">
            <w:pPr>
              <w:rPr>
                <w:rFonts w:ascii="Calibri" w:hAnsi="Calibri" w:cs="Calibri"/>
                <w:color w:val="FF0000"/>
                <w:sz w:val="20"/>
                <w:szCs w:val="22"/>
              </w:rPr>
            </w:pPr>
          </w:p>
        </w:tc>
        <w:tc>
          <w:tcPr>
            <w:tcW w:w="2078" w:type="dxa"/>
          </w:tcPr>
          <w:p w:rsidR="00BF3283" w:rsidRPr="00D911F1" w:rsidRDefault="00BF3283" w:rsidP="00BF3283">
            <w:pPr>
              <w:rPr>
                <w:rFonts w:ascii="Calibri" w:hAnsi="Calibri" w:cs="Calibri"/>
                <w:color w:val="000000"/>
                <w:sz w:val="20"/>
                <w:szCs w:val="22"/>
              </w:rPr>
            </w:pPr>
          </w:p>
        </w:tc>
        <w:tc>
          <w:tcPr>
            <w:tcW w:w="919" w:type="dxa"/>
          </w:tcPr>
          <w:p w:rsidR="00BF3283" w:rsidRPr="00CF64BA" w:rsidRDefault="00BF3283" w:rsidP="00BF3283">
            <w:pPr>
              <w:rPr>
                <w:rFonts w:ascii="Calibri" w:hAnsi="Calibri" w:cs="Calibri"/>
                <w:color w:val="000000"/>
                <w:sz w:val="20"/>
                <w:szCs w:val="22"/>
              </w:rPr>
            </w:pPr>
          </w:p>
        </w:tc>
      </w:tr>
    </w:tbl>
    <w:p w:rsidR="00382FC1" w:rsidRDefault="00382FC1"/>
    <w:p w:rsidR="00B22CFA" w:rsidRDefault="00B22CFA" w:rsidP="00DD7848">
      <w:pPr>
        <w:pStyle w:val="NormalWeb"/>
        <w:spacing w:before="0" w:beforeAutospacing="0" w:after="0" w:afterAutospacing="0"/>
        <w:rPr>
          <w:rFonts w:ascii="Helvetica" w:hAnsi="Helvetica"/>
          <w:b/>
          <w:bCs/>
          <w:color w:val="000000"/>
        </w:rPr>
      </w:pPr>
    </w:p>
    <w:p w:rsidR="00DD7848" w:rsidRPr="00A26EA9" w:rsidRDefault="00DD7848" w:rsidP="00DD7848">
      <w:pPr>
        <w:pStyle w:val="NormalWeb"/>
        <w:spacing w:before="0" w:beforeAutospacing="0" w:after="0" w:afterAutospacing="0"/>
        <w:rPr>
          <w:rFonts w:ascii="Helvetica" w:hAnsi="Helvetica"/>
          <w:b/>
          <w:bCs/>
          <w:color w:val="000000"/>
        </w:rPr>
      </w:pPr>
      <w:r w:rsidRPr="00A26EA9">
        <w:rPr>
          <w:rFonts w:ascii="Helvetica" w:hAnsi="Helvetica"/>
          <w:b/>
          <w:bCs/>
          <w:color w:val="000000"/>
        </w:rPr>
        <w:lastRenderedPageBreak/>
        <w:t>Statement for Students with Disabilities</w:t>
      </w:r>
    </w:p>
    <w:p w:rsidR="00DD7848" w:rsidRDefault="00DD7848" w:rsidP="00DD7848">
      <w:pPr>
        <w:rPr>
          <w:rFonts w:ascii="Helvetica" w:hAnsi="Helvetica"/>
          <w:color w:val="333333"/>
          <w:sz w:val="18"/>
          <w:szCs w:val="18"/>
        </w:rPr>
      </w:pPr>
      <w:r w:rsidRPr="001A76B2">
        <w:rPr>
          <w:rFonts w:ascii="Calibri" w:hAnsi="Calibri" w:cs="Calibri"/>
          <w:color w:val="000000"/>
          <w:sz w:val="20"/>
          <w:szCs w:val="20"/>
        </w:rPr>
        <w:t xml:space="preserve">Any student </w:t>
      </w:r>
      <w:r w:rsidRPr="001A76B2">
        <w:rPr>
          <w:rFonts w:ascii="Calibri" w:hAnsi="Calibri" w:cs="Calibri"/>
          <w:sz w:val="20"/>
          <w:szCs w:val="20"/>
        </w:rPr>
        <w:t>requesting academic accommodations based on a disability is required to register with Disability Services and Programs (DSP) each semester. A letter of verification for approved accommodations can be obtained from DSP. Please be sure</w:t>
      </w:r>
      <w:bookmarkStart w:id="1" w:name="_GoBack"/>
      <w:bookmarkEnd w:id="1"/>
      <w:r w:rsidRPr="001A76B2">
        <w:rPr>
          <w:rFonts w:ascii="Calibri" w:hAnsi="Calibri" w:cs="Calibri"/>
          <w:sz w:val="20"/>
          <w:szCs w:val="20"/>
        </w:rPr>
        <w:t xml:space="preserv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hyperlink r:id="rId13" w:history="1">
        <w:r w:rsidRPr="001A76B2">
          <w:rPr>
            <w:rStyle w:val="Hyperlink"/>
            <w:rFonts w:ascii="Calibri" w:hAnsi="Calibri" w:cs="Calibri"/>
            <w:color w:val="auto"/>
            <w:sz w:val="20"/>
            <w:szCs w:val="20"/>
          </w:rPr>
          <w:t>ability@usc.edu</w:t>
        </w:r>
      </w:hyperlink>
      <w:r w:rsidRPr="001A76B2">
        <w:rPr>
          <w:rFonts w:ascii="Calibri" w:hAnsi="Calibri" w:cs="Calibri"/>
          <w:sz w:val="20"/>
          <w:szCs w:val="20"/>
        </w:rPr>
        <w:t>.</w:t>
      </w:r>
    </w:p>
    <w:p w:rsidR="00DD7848" w:rsidRPr="00C5604A" w:rsidRDefault="00DD7848" w:rsidP="00DD7848">
      <w:pPr>
        <w:rPr>
          <w:b/>
          <w:bCs/>
          <w:color w:val="000000"/>
          <w:sz w:val="22"/>
          <w:szCs w:val="22"/>
        </w:rPr>
      </w:pPr>
    </w:p>
    <w:p w:rsidR="00DD7848" w:rsidRPr="001A76B2" w:rsidRDefault="00DD7848" w:rsidP="00EB0E5F">
      <w:pPr>
        <w:keepNext/>
        <w:widowControl w:val="0"/>
        <w:autoSpaceDE w:val="0"/>
        <w:autoSpaceDN w:val="0"/>
        <w:adjustRightInd w:val="0"/>
        <w:rPr>
          <w:rFonts w:ascii="Calibri" w:hAnsi="Calibri" w:cs="Calibri"/>
          <w:b/>
          <w:bCs/>
          <w:color w:val="000000"/>
          <w:u w:val="single"/>
        </w:rPr>
      </w:pPr>
      <w:r>
        <w:rPr>
          <w:rFonts w:ascii="Helvetica" w:hAnsi="Helvetica"/>
          <w:b/>
          <w:bCs/>
          <w:color w:val="000000"/>
        </w:rPr>
        <w:t xml:space="preserve">Statement on Academic Integrity </w:t>
      </w:r>
    </w:p>
    <w:p w:rsidR="00DD7848" w:rsidRPr="001A76B2" w:rsidRDefault="00DD7848" w:rsidP="00DD7848">
      <w:pPr>
        <w:rPr>
          <w:rFonts w:ascii="Calibri" w:hAnsi="Calibri" w:cs="Calibri"/>
          <w:sz w:val="20"/>
          <w:szCs w:val="20"/>
        </w:rPr>
      </w:pPr>
      <w:r w:rsidRPr="001A76B2">
        <w:rPr>
          <w:rFonts w:ascii="Calibri" w:hAnsi="Calibri" w:cs="Calibri"/>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1A76B2">
        <w:rPr>
          <w:rFonts w:ascii="Calibri" w:hAnsi="Calibri" w:cs="Calibri"/>
          <w:i/>
          <w:sz w:val="20"/>
          <w:szCs w:val="20"/>
        </w:rPr>
        <w:t>SCampus</w:t>
      </w:r>
      <w:r w:rsidRPr="001A76B2">
        <w:rPr>
          <w:rFonts w:ascii="Calibri" w:hAnsi="Calibri" w:cs="Calibri"/>
          <w:sz w:val="20"/>
          <w:szCs w:val="20"/>
        </w:rPr>
        <w:t>, the Student Guidebook, (</w:t>
      </w:r>
      <w:hyperlink r:id="rId14" w:history="1">
        <w:r w:rsidRPr="001A76B2">
          <w:rPr>
            <w:rStyle w:val="Hyperlink"/>
            <w:rFonts w:ascii="Calibri" w:hAnsi="Calibri" w:cs="Calibri"/>
            <w:color w:val="auto"/>
            <w:sz w:val="20"/>
            <w:szCs w:val="20"/>
          </w:rPr>
          <w:t>www.usc.edu/scampus</w:t>
        </w:r>
      </w:hyperlink>
      <w:r w:rsidRPr="001A76B2">
        <w:rPr>
          <w:rFonts w:ascii="Calibri" w:hAnsi="Calibri" w:cs="Calibri"/>
          <w:sz w:val="20"/>
          <w:szCs w:val="20"/>
        </w:rPr>
        <w:t xml:space="preserve"> or </w:t>
      </w:r>
      <w:hyperlink r:id="rId15" w:history="1">
        <w:r w:rsidRPr="001A76B2">
          <w:rPr>
            <w:rStyle w:val="Hyperlink"/>
            <w:rFonts w:ascii="Calibri" w:hAnsi="Calibri" w:cs="Calibri"/>
            <w:color w:val="auto"/>
            <w:sz w:val="20"/>
            <w:szCs w:val="20"/>
          </w:rPr>
          <w:t>http://scampus.usc.edu</w:t>
        </w:r>
      </w:hyperlink>
      <w:r w:rsidRPr="001A76B2">
        <w:rPr>
          <w:rFonts w:ascii="Calibri" w:hAnsi="Calibri" w:cs="Calibri"/>
          <w:sz w:val="20"/>
          <w:szCs w:val="20"/>
        </w:rPr>
        <w:t xml:space="preserve">) contains the University Student Conduct Code (see University Governance, Section 11.00), while the recommended sanctions are located in Appendix A. </w:t>
      </w:r>
    </w:p>
    <w:p w:rsidR="00DD7848" w:rsidRPr="001A76B2" w:rsidRDefault="00DD7848" w:rsidP="00DD7848">
      <w:pPr>
        <w:jc w:val="both"/>
        <w:rPr>
          <w:rFonts w:ascii="Calibri" w:hAnsi="Calibri" w:cs="Calibri"/>
          <w:sz w:val="20"/>
          <w:szCs w:val="20"/>
        </w:rPr>
      </w:pPr>
    </w:p>
    <w:p w:rsidR="00DD7848" w:rsidRPr="001A76B2" w:rsidRDefault="00DD7848" w:rsidP="00DD7848">
      <w:pPr>
        <w:pStyle w:val="Default"/>
        <w:rPr>
          <w:rFonts w:ascii="Calibri" w:hAnsi="Calibri"/>
          <w:color w:val="1F497D"/>
        </w:rPr>
      </w:pPr>
      <w:r w:rsidRPr="001A76B2">
        <w:rPr>
          <w:rFonts w:ascii="Calibri" w:hAnsi="Calibri" w:cs="Calibri"/>
          <w:sz w:val="20"/>
          <w:szCs w:val="20"/>
        </w:rPr>
        <w:t>Students will be referred to the Office of Student Judicial Affairs and Community Standards for further r</w:t>
      </w:r>
      <w:r w:rsidRPr="001A76B2">
        <w:rPr>
          <w:rFonts w:ascii="Calibri" w:hAnsi="Calibri" w:cs="Calibri"/>
          <w:color w:val="auto"/>
          <w:sz w:val="20"/>
          <w:szCs w:val="20"/>
        </w:rPr>
        <w:t xml:space="preserve">eview, should there be any suspicion of academic dishonesty. The Review process can be found at: </w:t>
      </w:r>
      <w:hyperlink r:id="rId16" w:history="1">
        <w:r w:rsidRPr="001A76B2">
          <w:rPr>
            <w:rStyle w:val="Hyperlink"/>
            <w:rFonts w:ascii="Calibri" w:hAnsi="Calibri" w:cs="Calibri"/>
            <w:color w:val="auto"/>
            <w:sz w:val="20"/>
            <w:szCs w:val="20"/>
          </w:rPr>
          <w:t>http://www.usc.edu/student-affairs/SJACS/</w:t>
        </w:r>
      </w:hyperlink>
      <w:r w:rsidRPr="001A76B2">
        <w:rPr>
          <w:rFonts w:ascii="Calibri" w:hAnsi="Calibri" w:cs="Calibri"/>
          <w:color w:val="auto"/>
          <w:sz w:val="20"/>
          <w:szCs w:val="20"/>
        </w:rPr>
        <w:t xml:space="preserve">. Information on intellectual property at USC is available at: </w:t>
      </w:r>
      <w:hyperlink r:id="rId17" w:history="1">
        <w:r w:rsidRPr="001A76B2">
          <w:rPr>
            <w:rStyle w:val="Hyperlink"/>
            <w:rFonts w:ascii="Calibri" w:hAnsi="Calibri" w:cs="Calibri"/>
            <w:color w:val="auto"/>
            <w:sz w:val="20"/>
            <w:szCs w:val="20"/>
          </w:rPr>
          <w:t>http://usc.edu/academe/acsen/issues/ipr/index.html</w:t>
        </w:r>
      </w:hyperlink>
      <w:r w:rsidRPr="001A76B2">
        <w:rPr>
          <w:rStyle w:val="Hyperlink"/>
          <w:rFonts w:ascii="Calibri" w:hAnsi="Calibri"/>
          <w:color w:val="1F497D"/>
        </w:rPr>
        <w:t>.</w:t>
      </w:r>
    </w:p>
    <w:p w:rsidR="00DD7848" w:rsidRPr="001A76B2" w:rsidRDefault="00DD7848" w:rsidP="00DD7848">
      <w:pPr>
        <w:rPr>
          <w:rFonts w:ascii="Calibri" w:hAnsi="Calibri" w:cs="Calibri"/>
          <w:sz w:val="20"/>
          <w:szCs w:val="20"/>
        </w:rPr>
      </w:pPr>
    </w:p>
    <w:p w:rsidR="00DD7848" w:rsidRDefault="00DD7848" w:rsidP="00DD7848">
      <w:pPr>
        <w:rPr>
          <w:b/>
          <w:sz w:val="22"/>
          <w:szCs w:val="22"/>
          <w:u w:val="single"/>
        </w:rPr>
      </w:pPr>
    </w:p>
    <w:p w:rsidR="00CB34EC" w:rsidRDefault="00CB34EC">
      <w:pPr>
        <w:rPr>
          <w:rFonts w:ascii="Helvetica" w:hAnsi="Helvetica"/>
          <w:b/>
          <w:bCs/>
          <w:color w:val="000000"/>
        </w:rPr>
      </w:pPr>
    </w:p>
    <w:p w:rsidR="00DD7848" w:rsidRDefault="00DD7848" w:rsidP="00DD7848">
      <w:pPr>
        <w:widowControl w:val="0"/>
        <w:autoSpaceDE w:val="0"/>
        <w:autoSpaceDN w:val="0"/>
        <w:adjustRightInd w:val="0"/>
        <w:rPr>
          <w:sz w:val="22"/>
          <w:szCs w:val="22"/>
        </w:rPr>
      </w:pPr>
      <w:r w:rsidRPr="00AD5F72">
        <w:rPr>
          <w:rFonts w:ascii="Helvetica" w:hAnsi="Helvetica"/>
          <w:b/>
          <w:bCs/>
          <w:color w:val="000000"/>
        </w:rPr>
        <w:t>Emergency Preparedness/Course Continuity in a Crisis</w:t>
      </w:r>
      <w:r>
        <w:rPr>
          <w:rFonts w:ascii="Helvetica" w:hAnsi="Helvetica"/>
          <w:b/>
          <w:bCs/>
          <w:color w:val="000000"/>
          <w:sz w:val="33"/>
          <w:szCs w:val="33"/>
        </w:rPr>
        <w:t xml:space="preserve"> </w:t>
      </w:r>
    </w:p>
    <w:p w:rsidR="00DD7848" w:rsidRDefault="00DD7848" w:rsidP="00DD7848">
      <w:pPr>
        <w:widowControl w:val="0"/>
        <w:autoSpaceDE w:val="0"/>
        <w:autoSpaceDN w:val="0"/>
        <w:adjustRightInd w:val="0"/>
        <w:rPr>
          <w:rFonts w:ascii="Calibri" w:hAnsi="Calibri" w:cs="Calibri"/>
          <w:sz w:val="20"/>
          <w:szCs w:val="20"/>
        </w:rPr>
      </w:pPr>
      <w:r w:rsidRPr="001A76B2">
        <w:rPr>
          <w:rFonts w:ascii="Calibri" w:hAnsi="Calibri" w:cs="Calibri"/>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A16F8A" w:rsidRDefault="00A16F8A" w:rsidP="00DD7848">
      <w:pPr>
        <w:widowControl w:val="0"/>
        <w:autoSpaceDE w:val="0"/>
        <w:autoSpaceDN w:val="0"/>
        <w:adjustRightInd w:val="0"/>
        <w:rPr>
          <w:rFonts w:ascii="Calibri" w:hAnsi="Calibri" w:cs="Calibri"/>
          <w:sz w:val="20"/>
          <w:szCs w:val="20"/>
        </w:rPr>
      </w:pPr>
    </w:p>
    <w:p w:rsidR="00A16F8A" w:rsidRPr="001A76B2" w:rsidRDefault="00A16F8A" w:rsidP="00DD7848">
      <w:pPr>
        <w:widowControl w:val="0"/>
        <w:autoSpaceDE w:val="0"/>
        <w:autoSpaceDN w:val="0"/>
        <w:adjustRightInd w:val="0"/>
        <w:rPr>
          <w:rFonts w:ascii="Calibri" w:hAnsi="Calibri" w:cs="Calibri"/>
          <w:sz w:val="20"/>
          <w:szCs w:val="20"/>
        </w:rPr>
      </w:pPr>
    </w:p>
    <w:p w:rsidR="008C1A81" w:rsidRDefault="006414D5" w:rsidP="008C1A81">
      <w:pPr>
        <w:rPr>
          <w:rFonts w:ascii="Arial" w:hAnsi="Arial"/>
          <w:b/>
          <w:sz w:val="20"/>
          <w:szCs w:val="20"/>
        </w:rPr>
      </w:pPr>
      <w:r>
        <w:rPr>
          <w:rFonts w:ascii="Arial" w:hAnsi="Arial"/>
          <w:b/>
          <w:sz w:val="20"/>
          <w:szCs w:val="20"/>
        </w:rPr>
        <w:t xml:space="preserve">Instructor </w:t>
      </w:r>
      <w:r w:rsidR="008C1A81" w:rsidRPr="008C1A81">
        <w:rPr>
          <w:rFonts w:ascii="Arial" w:hAnsi="Arial"/>
          <w:b/>
          <w:sz w:val="20"/>
          <w:szCs w:val="20"/>
        </w:rPr>
        <w:t>Bio</w:t>
      </w:r>
      <w:r w:rsidR="00720F7A">
        <w:rPr>
          <w:rFonts w:ascii="Arial" w:hAnsi="Arial"/>
          <w:b/>
          <w:sz w:val="20"/>
          <w:szCs w:val="20"/>
        </w:rPr>
        <w:t>:</w:t>
      </w:r>
      <w:r w:rsidR="008C1A81" w:rsidRPr="008C1A81">
        <w:rPr>
          <w:rFonts w:ascii="Arial" w:hAnsi="Arial"/>
          <w:b/>
          <w:sz w:val="20"/>
          <w:szCs w:val="20"/>
        </w:rPr>
        <w:t xml:space="preserve"> </w:t>
      </w:r>
    </w:p>
    <w:p w:rsidR="008C1A81" w:rsidRDefault="008C1A81" w:rsidP="008C1A81">
      <w:pPr>
        <w:rPr>
          <w:rFonts w:ascii="Arial" w:hAnsi="Arial"/>
          <w:b/>
          <w:sz w:val="20"/>
          <w:szCs w:val="20"/>
        </w:rPr>
      </w:pPr>
    </w:p>
    <w:p w:rsidR="008C1A81" w:rsidRPr="008C1A81" w:rsidRDefault="00330E24" w:rsidP="008C1A81">
      <w:pPr>
        <w:rPr>
          <w:rFonts w:ascii="Arial" w:hAnsi="Arial"/>
          <w:b/>
          <w:sz w:val="20"/>
          <w:szCs w:val="20"/>
        </w:rPr>
      </w:pPr>
      <w:r>
        <w:rPr>
          <w:rFonts w:ascii="Trebuchet MS" w:hAnsi="Trebuchet MS"/>
          <w:sz w:val="18"/>
          <w:szCs w:val="18"/>
        </w:rPr>
        <w:t xml:space="preserve">Dennis </w:t>
      </w:r>
      <w:r w:rsidRPr="00CF6E10">
        <w:rPr>
          <w:rFonts w:ascii="Trebuchet MS" w:hAnsi="Trebuchet MS"/>
          <w:sz w:val="18"/>
          <w:szCs w:val="18"/>
        </w:rPr>
        <w:t>ha</w:t>
      </w:r>
      <w:r>
        <w:rPr>
          <w:rFonts w:ascii="Trebuchet MS" w:hAnsi="Trebuchet MS"/>
          <w:sz w:val="18"/>
          <w:szCs w:val="18"/>
        </w:rPr>
        <w:t>s</w:t>
      </w:r>
      <w:r w:rsidR="008C1A81" w:rsidRPr="00CF6E10">
        <w:rPr>
          <w:rFonts w:ascii="Trebuchet MS" w:hAnsi="Trebuchet MS"/>
          <w:sz w:val="18"/>
          <w:szCs w:val="18"/>
        </w:rPr>
        <w:t xml:space="preserve"> worked in user research since 1981. </w:t>
      </w:r>
      <w:r>
        <w:rPr>
          <w:rFonts w:ascii="Trebuchet MS" w:hAnsi="Trebuchet MS"/>
          <w:sz w:val="18"/>
          <w:szCs w:val="18"/>
        </w:rPr>
        <w:t>He</w:t>
      </w:r>
      <w:r w:rsidR="008C1A81" w:rsidRPr="00CF6E10">
        <w:rPr>
          <w:rFonts w:ascii="Trebuchet MS" w:hAnsi="Trebuchet MS"/>
          <w:sz w:val="18"/>
          <w:szCs w:val="18"/>
        </w:rPr>
        <w:t xml:space="preserve"> was a usability manager at Digital Equipment Corporation, where methods such as Usability Engineering, Contextual Inquiry, and data logging were developed. For the past 14 years </w:t>
      </w:r>
      <w:r>
        <w:rPr>
          <w:rFonts w:ascii="Trebuchet MS" w:hAnsi="Trebuchet MS"/>
          <w:sz w:val="18"/>
          <w:szCs w:val="18"/>
        </w:rPr>
        <w:t>he</w:t>
      </w:r>
      <w:r w:rsidR="008C1A81" w:rsidRPr="00CF6E10">
        <w:rPr>
          <w:rFonts w:ascii="Trebuchet MS" w:hAnsi="Trebuchet MS"/>
          <w:sz w:val="18"/>
          <w:szCs w:val="18"/>
        </w:rPr>
        <w:t xml:space="preserve"> managed research teams at Microsoft, which have covered a wide spectrum of products, including: the Games User Research team, which developed RITE (Rapid Iterative Testing and Evaluation) and TRUE (Tracking Real-time User Experience) methods. TRUE </w:t>
      </w:r>
      <w:r w:rsidR="008C1A81">
        <w:rPr>
          <w:rFonts w:ascii="Trebuchet MS" w:hAnsi="Trebuchet MS"/>
          <w:sz w:val="18"/>
          <w:szCs w:val="18"/>
        </w:rPr>
        <w:t>has been</w:t>
      </w:r>
      <w:r w:rsidR="008C1A81" w:rsidRPr="00CF6E10">
        <w:rPr>
          <w:rFonts w:ascii="Trebuchet MS" w:hAnsi="Trebuchet MS"/>
          <w:sz w:val="18"/>
          <w:szCs w:val="18"/>
        </w:rPr>
        <w:t xml:space="preserve"> successfully applied </w:t>
      </w:r>
      <w:r w:rsidR="008C1A81">
        <w:rPr>
          <w:rFonts w:ascii="Trebuchet MS" w:hAnsi="Trebuchet MS"/>
          <w:sz w:val="18"/>
          <w:szCs w:val="18"/>
        </w:rPr>
        <w:t xml:space="preserve">to many products, including </w:t>
      </w:r>
      <w:r w:rsidR="008C1A81" w:rsidRPr="00CF6E10">
        <w:rPr>
          <w:rFonts w:ascii="Trebuchet MS" w:hAnsi="Trebuchet MS"/>
          <w:sz w:val="18"/>
          <w:szCs w:val="18"/>
        </w:rPr>
        <w:t xml:space="preserve">the Halo franchise. </w:t>
      </w:r>
      <w:r>
        <w:rPr>
          <w:rFonts w:ascii="Trebuchet MS" w:hAnsi="Trebuchet MS"/>
          <w:sz w:val="18"/>
          <w:szCs w:val="18"/>
        </w:rPr>
        <w:t>Dennis has</w:t>
      </w:r>
      <w:r w:rsidR="008C1A81" w:rsidRPr="00CF6E10">
        <w:rPr>
          <w:rFonts w:ascii="Trebuchet MS" w:hAnsi="Trebuchet MS"/>
          <w:sz w:val="18"/>
          <w:szCs w:val="18"/>
        </w:rPr>
        <w:t xml:space="preserve"> also been an active member of the CHI community for many years, serving as in a number of roles including Conference Co-chair</w:t>
      </w:r>
      <w:r w:rsidR="008C1A81">
        <w:rPr>
          <w:rFonts w:ascii="Trebuchet MS" w:hAnsi="Trebuchet MS"/>
          <w:sz w:val="18"/>
          <w:szCs w:val="18"/>
        </w:rPr>
        <w:t xml:space="preserve"> and was elected Vice President for Conferences in 2004</w:t>
      </w:r>
      <w:r w:rsidR="008C1A81" w:rsidRPr="00CF6E10">
        <w:rPr>
          <w:rFonts w:ascii="Trebuchet MS" w:hAnsi="Trebuchet MS"/>
          <w:sz w:val="18"/>
          <w:szCs w:val="18"/>
        </w:rPr>
        <w:t xml:space="preserve">. </w:t>
      </w:r>
      <w:r>
        <w:rPr>
          <w:rFonts w:ascii="Trebuchet MS" w:hAnsi="Trebuchet MS"/>
          <w:sz w:val="18"/>
          <w:szCs w:val="18"/>
        </w:rPr>
        <w:t>He has</w:t>
      </w:r>
      <w:r w:rsidR="008C1A81" w:rsidRPr="00CF6E10">
        <w:rPr>
          <w:rFonts w:ascii="Trebuchet MS" w:hAnsi="Trebuchet MS"/>
          <w:sz w:val="18"/>
          <w:szCs w:val="18"/>
        </w:rPr>
        <w:t xml:space="preserve"> co-authored over 50 articles, book chapters and talks on HCI with many valued colleagues. </w:t>
      </w:r>
      <w:r>
        <w:rPr>
          <w:rFonts w:ascii="Trebuchet MS" w:hAnsi="Trebuchet MS"/>
          <w:sz w:val="18"/>
          <w:szCs w:val="18"/>
        </w:rPr>
        <w:t xml:space="preserve">Dennis </w:t>
      </w:r>
      <w:r w:rsidRPr="00CF6E10">
        <w:rPr>
          <w:rFonts w:ascii="Trebuchet MS" w:hAnsi="Trebuchet MS"/>
          <w:sz w:val="18"/>
          <w:szCs w:val="18"/>
        </w:rPr>
        <w:t>ha</w:t>
      </w:r>
      <w:r>
        <w:rPr>
          <w:rFonts w:ascii="Trebuchet MS" w:hAnsi="Trebuchet MS"/>
          <w:sz w:val="18"/>
          <w:szCs w:val="18"/>
        </w:rPr>
        <w:t>s</w:t>
      </w:r>
      <w:r w:rsidR="008C1A81" w:rsidRPr="00CF6E10">
        <w:rPr>
          <w:rFonts w:ascii="Trebuchet MS" w:hAnsi="Trebuchet MS"/>
          <w:sz w:val="18"/>
          <w:szCs w:val="18"/>
        </w:rPr>
        <w:t xml:space="preserve"> </w:t>
      </w:r>
      <w:r w:rsidR="006507E5">
        <w:rPr>
          <w:rFonts w:ascii="Trebuchet MS" w:hAnsi="Trebuchet MS"/>
          <w:sz w:val="18"/>
          <w:szCs w:val="18"/>
        </w:rPr>
        <w:t xml:space="preserve">also </w:t>
      </w:r>
      <w:r w:rsidR="008C1A81" w:rsidRPr="00CF6E10">
        <w:rPr>
          <w:rFonts w:ascii="Trebuchet MS" w:hAnsi="Trebuchet MS"/>
          <w:sz w:val="18"/>
          <w:szCs w:val="18"/>
        </w:rPr>
        <w:t>coauthored of two books: Field Methods Casebook for Software Design (with Dr. Judy Ramey) and Brave NUI World (with Dr. Daniel Wigdor).</w:t>
      </w:r>
      <w:r>
        <w:rPr>
          <w:rFonts w:ascii="Trebuchet MS" w:hAnsi="Trebuchet MS"/>
          <w:sz w:val="18"/>
          <w:szCs w:val="18"/>
        </w:rPr>
        <w:t xml:space="preserve">He is </w:t>
      </w:r>
      <w:r w:rsidR="008C1A81" w:rsidRPr="00CF6E10">
        <w:rPr>
          <w:rFonts w:ascii="Trebuchet MS" w:hAnsi="Trebuchet MS"/>
          <w:sz w:val="18"/>
          <w:szCs w:val="18"/>
        </w:rPr>
        <w:t xml:space="preserve">adjunct full professor at University of Washington in the department of Human Centered </w:t>
      </w:r>
      <w:r w:rsidR="006507E5">
        <w:rPr>
          <w:rFonts w:ascii="Trebuchet MS" w:hAnsi="Trebuchet MS"/>
          <w:sz w:val="18"/>
          <w:szCs w:val="18"/>
        </w:rPr>
        <w:t>Design and Engineering Design. He</w:t>
      </w:r>
      <w:r w:rsidR="008C1A81" w:rsidRPr="00CF6E10">
        <w:rPr>
          <w:rFonts w:ascii="Trebuchet MS" w:hAnsi="Trebuchet MS"/>
          <w:sz w:val="18"/>
          <w:szCs w:val="18"/>
        </w:rPr>
        <w:t xml:space="preserve"> hold</w:t>
      </w:r>
      <w:r w:rsidR="006507E5">
        <w:rPr>
          <w:rFonts w:ascii="Trebuchet MS" w:hAnsi="Trebuchet MS"/>
          <w:sz w:val="18"/>
          <w:szCs w:val="18"/>
        </w:rPr>
        <w:t>s</w:t>
      </w:r>
      <w:r w:rsidR="008C1A81" w:rsidRPr="00CF6E10">
        <w:rPr>
          <w:rFonts w:ascii="Trebuchet MS" w:hAnsi="Trebuchet MS"/>
          <w:sz w:val="18"/>
          <w:szCs w:val="18"/>
        </w:rPr>
        <w:t xml:space="preserve"> a PhD. in experimental social psychology from Clark University</w:t>
      </w:r>
    </w:p>
    <w:p w:rsidR="008C1A81" w:rsidRDefault="008C1A81" w:rsidP="008C1A81">
      <w:pPr>
        <w:pStyle w:val="MediumGrid1-Accent21"/>
        <w:rPr>
          <w:rFonts w:ascii="Arial" w:hAnsi="Arial"/>
          <w:sz w:val="20"/>
          <w:szCs w:val="20"/>
        </w:rPr>
      </w:pPr>
    </w:p>
    <w:p w:rsidR="00A47C28" w:rsidRDefault="006414D5" w:rsidP="00CE73F0">
      <w:pPr>
        <w:rPr>
          <w:rFonts w:ascii="Arial" w:hAnsi="Arial"/>
          <w:b/>
          <w:sz w:val="20"/>
          <w:szCs w:val="20"/>
        </w:rPr>
      </w:pPr>
      <w:r w:rsidRPr="006414D5">
        <w:rPr>
          <w:rFonts w:ascii="Arial" w:hAnsi="Arial"/>
          <w:b/>
          <w:sz w:val="20"/>
          <w:szCs w:val="20"/>
        </w:rPr>
        <w:t>SA Bio</w:t>
      </w:r>
      <w:r w:rsidR="00720F7A">
        <w:rPr>
          <w:rFonts w:ascii="Arial" w:hAnsi="Arial"/>
          <w:b/>
          <w:sz w:val="20"/>
          <w:szCs w:val="20"/>
        </w:rPr>
        <w:t>:</w:t>
      </w:r>
    </w:p>
    <w:p w:rsidR="001A7120" w:rsidRPr="00CE73F0" w:rsidRDefault="001A7120" w:rsidP="00CE73F0">
      <w:pPr>
        <w:rPr>
          <w:rFonts w:ascii="Arial" w:hAnsi="Arial"/>
          <w:b/>
          <w:sz w:val="20"/>
          <w:szCs w:val="20"/>
        </w:rPr>
      </w:pPr>
    </w:p>
    <w:sectPr w:rsidR="001A7120" w:rsidRPr="00CE73F0" w:rsidSect="00671B6D">
      <w:headerReference w:type="default" r:id="rId18"/>
      <w:footerReference w:type="default" r:id="rId19"/>
      <w:pgSz w:w="12240" w:h="15840"/>
      <w:pgMar w:top="63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6C" w:rsidRDefault="00C42B6C" w:rsidP="005E0DF4">
      <w:r>
        <w:separator/>
      </w:r>
    </w:p>
  </w:endnote>
  <w:endnote w:type="continuationSeparator" w:id="0">
    <w:p w:rsidR="00C42B6C" w:rsidRDefault="00C42B6C" w:rsidP="005E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71" w:rsidRPr="008A3E20" w:rsidRDefault="00304C71" w:rsidP="00DD2756">
    <w:pPr>
      <w:pStyle w:val="Footer"/>
      <w:pBdr>
        <w:top w:val="thinThickSmallGap" w:sz="24" w:space="1" w:color="622423"/>
      </w:pBdr>
      <w:tabs>
        <w:tab w:val="clear" w:pos="4680"/>
        <w:tab w:val="left" w:pos="4230"/>
      </w:tabs>
      <w:jc w:val="center"/>
      <w:rPr>
        <w:rFonts w:ascii="Cambria" w:hAnsi="Cambria"/>
        <w:lang w:val="en-US"/>
      </w:rPr>
    </w:pPr>
    <w:r w:rsidRPr="00CB55EB">
      <w:rPr>
        <w:rFonts w:ascii="Cambria" w:hAnsi="Cambria"/>
        <w:sz w:val="18"/>
        <w:szCs w:val="18"/>
      </w:rPr>
      <w:t>USC School of Cinematic Arts</w:t>
    </w:r>
    <w:r w:rsidRPr="00CB55EB">
      <w:rPr>
        <w:rFonts w:ascii="Cambria" w:hAnsi="Cambria"/>
        <w:sz w:val="18"/>
        <w:szCs w:val="18"/>
      </w:rPr>
      <w:tab/>
    </w:r>
    <w:r>
      <w:rPr>
        <w:rFonts w:ascii="Arial" w:hAnsi="Arial"/>
        <w:sz w:val="20"/>
        <w:szCs w:val="20"/>
      </w:rPr>
      <w:t>GESM 160g 35486D</w:t>
    </w:r>
    <w:r w:rsidRPr="00A04783">
      <w:rPr>
        <w:rFonts w:ascii="Cambria" w:hAnsi="Cambria"/>
        <w:sz w:val="18"/>
        <w:szCs w:val="18"/>
      </w:rPr>
      <w:tab/>
    </w:r>
    <w:r w:rsidRPr="00CB55EB">
      <w:rPr>
        <w:rFonts w:ascii="Cambria" w:hAnsi="Cambria"/>
        <w:sz w:val="18"/>
        <w:szCs w:val="18"/>
      </w:rPr>
      <w:t xml:space="preserve">Page </w:t>
    </w:r>
    <w:r w:rsidRPr="00CB55EB">
      <w:rPr>
        <w:rFonts w:ascii="Calibri" w:hAnsi="Calibri"/>
        <w:sz w:val="18"/>
        <w:szCs w:val="18"/>
      </w:rPr>
      <w:fldChar w:fldCharType="begin"/>
    </w:r>
    <w:r w:rsidRPr="00237AC4">
      <w:rPr>
        <w:sz w:val="18"/>
        <w:szCs w:val="18"/>
      </w:rPr>
      <w:instrText xml:space="preserve"> PAGE   \* MERGEFORMAT </w:instrText>
    </w:r>
    <w:r w:rsidRPr="00CB55EB">
      <w:rPr>
        <w:rFonts w:ascii="Calibri" w:hAnsi="Calibri"/>
        <w:sz w:val="18"/>
        <w:szCs w:val="18"/>
      </w:rPr>
      <w:fldChar w:fldCharType="separate"/>
    </w:r>
    <w:r w:rsidR="00916144" w:rsidRPr="00916144">
      <w:rPr>
        <w:rFonts w:ascii="Cambria" w:hAnsi="Cambria"/>
        <w:noProof/>
        <w:sz w:val="18"/>
        <w:szCs w:val="18"/>
      </w:rPr>
      <w:t>8</w:t>
    </w:r>
    <w:r w:rsidRPr="00CB55EB">
      <w:rPr>
        <w:rFonts w:ascii="Cambria" w:hAnsi="Cambria"/>
        <w:noProof/>
        <w:sz w:val="18"/>
        <w:szCs w:val="18"/>
      </w:rPr>
      <w:fldChar w:fldCharType="end"/>
    </w:r>
    <w:r w:rsidRPr="00CB55EB">
      <w:rPr>
        <w:rFonts w:ascii="Cambria" w:hAnsi="Cambria"/>
        <w:noProof/>
        <w:sz w:val="18"/>
        <w:szCs w:val="18"/>
      </w:rPr>
      <w:t xml:space="preserve"> of </w:t>
    </w:r>
    <w:r>
      <w:rPr>
        <w:rFonts w:ascii="Cambria" w:hAnsi="Cambria"/>
        <w:noProof/>
        <w:sz w:val="18"/>
        <w:szCs w:val="18"/>
        <w:lang w:val="en-US"/>
      </w:rPr>
      <w:t>7</w:t>
    </w:r>
  </w:p>
  <w:p w:rsidR="00304C71" w:rsidRDefault="0030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6C" w:rsidRDefault="00C42B6C" w:rsidP="005E0DF4">
      <w:r>
        <w:separator/>
      </w:r>
    </w:p>
  </w:footnote>
  <w:footnote w:type="continuationSeparator" w:id="0">
    <w:p w:rsidR="00C42B6C" w:rsidRDefault="00C42B6C" w:rsidP="005E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71" w:rsidRDefault="00304C71">
    <w:pPr>
      <w:pStyle w:val="Header"/>
    </w:pPr>
    <w:r w:rsidRPr="002F6A1B">
      <w:rPr>
        <w:sz w:val="18"/>
        <w:szCs w:val="18"/>
      </w:rPr>
      <w:fldChar w:fldCharType="begin"/>
    </w:r>
    <w:r w:rsidRPr="002F6A1B">
      <w:rPr>
        <w:sz w:val="18"/>
        <w:szCs w:val="18"/>
      </w:rPr>
      <w:instrText xml:space="preserve"> DATE \@ "d MMMM yyyy" </w:instrText>
    </w:r>
    <w:r w:rsidRPr="002F6A1B">
      <w:rPr>
        <w:sz w:val="18"/>
        <w:szCs w:val="18"/>
      </w:rPr>
      <w:fldChar w:fldCharType="separate"/>
    </w:r>
    <w:r w:rsidR="00DA2DD5">
      <w:rPr>
        <w:noProof/>
        <w:sz w:val="18"/>
        <w:szCs w:val="18"/>
      </w:rPr>
      <w:t>26 July 2016</w:t>
    </w:r>
    <w:r w:rsidRPr="002F6A1B">
      <w:rPr>
        <w:sz w:val="18"/>
        <w:szCs w:val="18"/>
      </w:rPr>
      <w:fldChar w:fldCharType="end"/>
    </w:r>
    <w:r>
      <w:tab/>
    </w:r>
    <w:r>
      <w:tab/>
    </w:r>
    <w:r w:rsidRPr="00237AC4">
      <w:rPr>
        <w:sz w:val="18"/>
        <w:szCs w:val="18"/>
      </w:rPr>
      <w:fldChar w:fldCharType="begin"/>
    </w:r>
    <w:r w:rsidRPr="00237AC4">
      <w:rPr>
        <w:sz w:val="18"/>
        <w:szCs w:val="18"/>
      </w:rPr>
      <w:instrText xml:space="preserve"> DATE \@ "HH:mm" </w:instrText>
    </w:r>
    <w:r w:rsidRPr="00237AC4">
      <w:rPr>
        <w:sz w:val="18"/>
        <w:szCs w:val="18"/>
      </w:rPr>
      <w:fldChar w:fldCharType="separate"/>
    </w:r>
    <w:r w:rsidR="00DA2DD5">
      <w:rPr>
        <w:noProof/>
        <w:sz w:val="18"/>
        <w:szCs w:val="18"/>
      </w:rPr>
      <w:t>10:16</w:t>
    </w:r>
    <w:r w:rsidRPr="00237AC4">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47A"/>
    <w:multiLevelType w:val="hybridMultilevel"/>
    <w:tmpl w:val="05E6BF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00206EFD"/>
    <w:multiLevelType w:val="hybridMultilevel"/>
    <w:tmpl w:val="5A98E37E"/>
    <w:lvl w:ilvl="0" w:tplc="0308CC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B7AFF"/>
    <w:multiLevelType w:val="hybridMultilevel"/>
    <w:tmpl w:val="BFAE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43BA9"/>
    <w:multiLevelType w:val="hybridMultilevel"/>
    <w:tmpl w:val="E88C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11CD"/>
    <w:multiLevelType w:val="hybridMultilevel"/>
    <w:tmpl w:val="1354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F5A13"/>
    <w:multiLevelType w:val="hybridMultilevel"/>
    <w:tmpl w:val="ABC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312FC"/>
    <w:multiLevelType w:val="hybridMultilevel"/>
    <w:tmpl w:val="0CE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B2C90"/>
    <w:multiLevelType w:val="hybridMultilevel"/>
    <w:tmpl w:val="B82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11DBD"/>
    <w:multiLevelType w:val="hybridMultilevel"/>
    <w:tmpl w:val="2116A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F11ED8"/>
    <w:multiLevelType w:val="hybridMultilevel"/>
    <w:tmpl w:val="F3C8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8344C"/>
    <w:multiLevelType w:val="hybridMultilevel"/>
    <w:tmpl w:val="E872DBD0"/>
    <w:lvl w:ilvl="0" w:tplc="5C1294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26813"/>
    <w:multiLevelType w:val="hybridMultilevel"/>
    <w:tmpl w:val="E2AA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54E4D"/>
    <w:multiLevelType w:val="hybridMultilevel"/>
    <w:tmpl w:val="36D4D5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4B32A81"/>
    <w:multiLevelType w:val="hybridMultilevel"/>
    <w:tmpl w:val="C4DE29D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5765467"/>
    <w:multiLevelType w:val="hybridMultilevel"/>
    <w:tmpl w:val="992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3595E"/>
    <w:multiLevelType w:val="hybridMultilevel"/>
    <w:tmpl w:val="8A5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20492"/>
    <w:multiLevelType w:val="hybridMultilevel"/>
    <w:tmpl w:val="EF5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25A0D"/>
    <w:multiLevelType w:val="hybridMultilevel"/>
    <w:tmpl w:val="D75E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34A3"/>
    <w:multiLevelType w:val="hybridMultilevel"/>
    <w:tmpl w:val="30EA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62BF7"/>
    <w:multiLevelType w:val="hybridMultilevel"/>
    <w:tmpl w:val="C550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6340EC"/>
    <w:multiLevelType w:val="hybridMultilevel"/>
    <w:tmpl w:val="D3FCE088"/>
    <w:lvl w:ilvl="0" w:tplc="87DC7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9300D"/>
    <w:multiLevelType w:val="hybridMultilevel"/>
    <w:tmpl w:val="64A23552"/>
    <w:lvl w:ilvl="0" w:tplc="E5627B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E2143"/>
    <w:multiLevelType w:val="hybridMultilevel"/>
    <w:tmpl w:val="5A341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534166"/>
    <w:multiLevelType w:val="hybridMultilevel"/>
    <w:tmpl w:val="3D960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C57353"/>
    <w:multiLevelType w:val="hybridMultilevel"/>
    <w:tmpl w:val="80547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414665"/>
    <w:multiLevelType w:val="hybridMultilevel"/>
    <w:tmpl w:val="AF5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28BD"/>
    <w:multiLevelType w:val="hybridMultilevel"/>
    <w:tmpl w:val="4BA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E0CAF"/>
    <w:multiLevelType w:val="hybridMultilevel"/>
    <w:tmpl w:val="70DC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70D51"/>
    <w:multiLevelType w:val="hybridMultilevel"/>
    <w:tmpl w:val="1E5048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8BC69CD"/>
    <w:multiLevelType w:val="hybridMultilevel"/>
    <w:tmpl w:val="275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F253C"/>
    <w:multiLevelType w:val="hybridMultilevel"/>
    <w:tmpl w:val="42A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671B7"/>
    <w:multiLevelType w:val="hybridMultilevel"/>
    <w:tmpl w:val="3704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87B61"/>
    <w:multiLevelType w:val="hybridMultilevel"/>
    <w:tmpl w:val="F18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A6F73"/>
    <w:multiLevelType w:val="hybridMultilevel"/>
    <w:tmpl w:val="C1B85E92"/>
    <w:lvl w:ilvl="0" w:tplc="5C1294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CD0D7C"/>
    <w:multiLevelType w:val="hybridMultilevel"/>
    <w:tmpl w:val="21DA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81434"/>
    <w:multiLevelType w:val="hybridMultilevel"/>
    <w:tmpl w:val="7536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30B42"/>
    <w:multiLevelType w:val="hybridMultilevel"/>
    <w:tmpl w:val="2D4ACDE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7">
    <w:nsid w:val="7F861391"/>
    <w:multiLevelType w:val="hybridMultilevel"/>
    <w:tmpl w:val="45A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2"/>
  </w:num>
  <w:num w:numId="4">
    <w:abstractNumId w:val="11"/>
  </w:num>
  <w:num w:numId="5">
    <w:abstractNumId w:val="24"/>
  </w:num>
  <w:num w:numId="6">
    <w:abstractNumId w:val="19"/>
  </w:num>
  <w:num w:numId="7">
    <w:abstractNumId w:val="27"/>
  </w:num>
  <w:num w:numId="8">
    <w:abstractNumId w:val="32"/>
  </w:num>
  <w:num w:numId="9">
    <w:abstractNumId w:val="37"/>
  </w:num>
  <w:num w:numId="10">
    <w:abstractNumId w:val="16"/>
  </w:num>
  <w:num w:numId="11">
    <w:abstractNumId w:val="34"/>
  </w:num>
  <w:num w:numId="12">
    <w:abstractNumId w:val="9"/>
  </w:num>
  <w:num w:numId="13">
    <w:abstractNumId w:val="26"/>
  </w:num>
  <w:num w:numId="14">
    <w:abstractNumId w:val="14"/>
  </w:num>
  <w:num w:numId="15">
    <w:abstractNumId w:val="30"/>
  </w:num>
  <w:num w:numId="16">
    <w:abstractNumId w:val="28"/>
  </w:num>
  <w:num w:numId="17">
    <w:abstractNumId w:val="8"/>
  </w:num>
  <w:num w:numId="18">
    <w:abstractNumId w:val="33"/>
  </w:num>
  <w:num w:numId="19">
    <w:abstractNumId w:val="29"/>
  </w:num>
  <w:num w:numId="20">
    <w:abstractNumId w:val="13"/>
  </w:num>
  <w:num w:numId="21">
    <w:abstractNumId w:val="7"/>
  </w:num>
  <w:num w:numId="22">
    <w:abstractNumId w:val="23"/>
  </w:num>
  <w:num w:numId="23">
    <w:abstractNumId w:val="3"/>
  </w:num>
  <w:num w:numId="24">
    <w:abstractNumId w:val="35"/>
  </w:num>
  <w:num w:numId="25">
    <w:abstractNumId w:val="15"/>
  </w:num>
  <w:num w:numId="26">
    <w:abstractNumId w:val="0"/>
  </w:num>
  <w:num w:numId="27">
    <w:abstractNumId w:val="5"/>
  </w:num>
  <w:num w:numId="28">
    <w:abstractNumId w:val="2"/>
  </w:num>
  <w:num w:numId="29">
    <w:abstractNumId w:val="10"/>
  </w:num>
  <w:num w:numId="30">
    <w:abstractNumId w:val="12"/>
  </w:num>
  <w:num w:numId="31">
    <w:abstractNumId w:val="20"/>
  </w:num>
  <w:num w:numId="32">
    <w:abstractNumId w:val="6"/>
  </w:num>
  <w:num w:numId="33">
    <w:abstractNumId w:val="36"/>
  </w:num>
  <w:num w:numId="34">
    <w:abstractNumId w:val="1"/>
  </w:num>
  <w:num w:numId="35">
    <w:abstractNumId w:val="17"/>
  </w:num>
  <w:num w:numId="36">
    <w:abstractNumId w:val="21"/>
  </w:num>
  <w:num w:numId="37">
    <w:abstractNumId w:val="25"/>
  </w:num>
  <w:num w:numId="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44"/>
    <w:rsid w:val="00000D36"/>
    <w:rsid w:val="00000E9F"/>
    <w:rsid w:val="00002484"/>
    <w:rsid w:val="0000510C"/>
    <w:rsid w:val="0001232B"/>
    <w:rsid w:val="000173CA"/>
    <w:rsid w:val="000176BD"/>
    <w:rsid w:val="00020BEF"/>
    <w:rsid w:val="00021EEA"/>
    <w:rsid w:val="00033703"/>
    <w:rsid w:val="0003419F"/>
    <w:rsid w:val="00035327"/>
    <w:rsid w:val="000364C7"/>
    <w:rsid w:val="00042444"/>
    <w:rsid w:val="0004322A"/>
    <w:rsid w:val="0005221F"/>
    <w:rsid w:val="0005410B"/>
    <w:rsid w:val="0005496B"/>
    <w:rsid w:val="00056367"/>
    <w:rsid w:val="0006201F"/>
    <w:rsid w:val="00066D8A"/>
    <w:rsid w:val="000705AE"/>
    <w:rsid w:val="00070D8E"/>
    <w:rsid w:val="00075810"/>
    <w:rsid w:val="00077A1A"/>
    <w:rsid w:val="00077FE7"/>
    <w:rsid w:val="00080B92"/>
    <w:rsid w:val="00081559"/>
    <w:rsid w:val="00081AB4"/>
    <w:rsid w:val="000823C7"/>
    <w:rsid w:val="0008513B"/>
    <w:rsid w:val="00086EFD"/>
    <w:rsid w:val="00087ECE"/>
    <w:rsid w:val="000926A5"/>
    <w:rsid w:val="00093A5A"/>
    <w:rsid w:val="00094A66"/>
    <w:rsid w:val="000968AC"/>
    <w:rsid w:val="000A034E"/>
    <w:rsid w:val="000A1014"/>
    <w:rsid w:val="000A65A0"/>
    <w:rsid w:val="000A76A4"/>
    <w:rsid w:val="000B1A57"/>
    <w:rsid w:val="000B3FB3"/>
    <w:rsid w:val="000B4192"/>
    <w:rsid w:val="000B44B7"/>
    <w:rsid w:val="000B77B2"/>
    <w:rsid w:val="000B7DE9"/>
    <w:rsid w:val="000C0DC0"/>
    <w:rsid w:val="000C4D31"/>
    <w:rsid w:val="000C6CB4"/>
    <w:rsid w:val="000D02D2"/>
    <w:rsid w:val="000D2B74"/>
    <w:rsid w:val="000D56BE"/>
    <w:rsid w:val="000D7732"/>
    <w:rsid w:val="000E0FB9"/>
    <w:rsid w:val="000E177A"/>
    <w:rsid w:val="000E1A7F"/>
    <w:rsid w:val="000E3345"/>
    <w:rsid w:val="000F3F1A"/>
    <w:rsid w:val="0010116B"/>
    <w:rsid w:val="00102890"/>
    <w:rsid w:val="00103CDA"/>
    <w:rsid w:val="00106812"/>
    <w:rsid w:val="00107C81"/>
    <w:rsid w:val="00110C88"/>
    <w:rsid w:val="00124130"/>
    <w:rsid w:val="00124852"/>
    <w:rsid w:val="00125553"/>
    <w:rsid w:val="00130474"/>
    <w:rsid w:val="00141FFD"/>
    <w:rsid w:val="0014323E"/>
    <w:rsid w:val="00145CD2"/>
    <w:rsid w:val="001469E1"/>
    <w:rsid w:val="001525CB"/>
    <w:rsid w:val="00155237"/>
    <w:rsid w:val="00156F93"/>
    <w:rsid w:val="001659BB"/>
    <w:rsid w:val="001670B8"/>
    <w:rsid w:val="00175CE3"/>
    <w:rsid w:val="00176D28"/>
    <w:rsid w:val="00177A7E"/>
    <w:rsid w:val="00185AF6"/>
    <w:rsid w:val="00185DCA"/>
    <w:rsid w:val="00190D5D"/>
    <w:rsid w:val="00192658"/>
    <w:rsid w:val="001926CD"/>
    <w:rsid w:val="00194517"/>
    <w:rsid w:val="00194B79"/>
    <w:rsid w:val="00196609"/>
    <w:rsid w:val="001A1BF1"/>
    <w:rsid w:val="001A7120"/>
    <w:rsid w:val="001B0D19"/>
    <w:rsid w:val="001B15FB"/>
    <w:rsid w:val="001B284F"/>
    <w:rsid w:val="001B4506"/>
    <w:rsid w:val="001B4822"/>
    <w:rsid w:val="001B4B54"/>
    <w:rsid w:val="001B59AC"/>
    <w:rsid w:val="001B68B2"/>
    <w:rsid w:val="001B6CBD"/>
    <w:rsid w:val="001C17B4"/>
    <w:rsid w:val="001C32FE"/>
    <w:rsid w:val="001C3BE1"/>
    <w:rsid w:val="001D2202"/>
    <w:rsid w:val="001D3174"/>
    <w:rsid w:val="001D51F6"/>
    <w:rsid w:val="001D58BC"/>
    <w:rsid w:val="001D74D4"/>
    <w:rsid w:val="001D76C1"/>
    <w:rsid w:val="001E1967"/>
    <w:rsid w:val="001E2346"/>
    <w:rsid w:val="001E457F"/>
    <w:rsid w:val="001E63A3"/>
    <w:rsid w:val="001F20FD"/>
    <w:rsid w:val="00202A31"/>
    <w:rsid w:val="00204CA9"/>
    <w:rsid w:val="00204FC1"/>
    <w:rsid w:val="00215CAA"/>
    <w:rsid w:val="00232E65"/>
    <w:rsid w:val="00234A89"/>
    <w:rsid w:val="0023580C"/>
    <w:rsid w:val="00237AC4"/>
    <w:rsid w:val="002402BC"/>
    <w:rsid w:val="00240CB5"/>
    <w:rsid w:val="00243493"/>
    <w:rsid w:val="0024450E"/>
    <w:rsid w:val="00250C0C"/>
    <w:rsid w:val="002525F8"/>
    <w:rsid w:val="00252689"/>
    <w:rsid w:val="002545F8"/>
    <w:rsid w:val="002556B6"/>
    <w:rsid w:val="0026576D"/>
    <w:rsid w:val="00273787"/>
    <w:rsid w:val="00274C50"/>
    <w:rsid w:val="002765B9"/>
    <w:rsid w:val="002863FF"/>
    <w:rsid w:val="00286EC1"/>
    <w:rsid w:val="00287F76"/>
    <w:rsid w:val="002A0635"/>
    <w:rsid w:val="002A23A5"/>
    <w:rsid w:val="002A2E21"/>
    <w:rsid w:val="002A65A6"/>
    <w:rsid w:val="002A7776"/>
    <w:rsid w:val="002B0C87"/>
    <w:rsid w:val="002B0F70"/>
    <w:rsid w:val="002B220D"/>
    <w:rsid w:val="002B3264"/>
    <w:rsid w:val="002B4EEC"/>
    <w:rsid w:val="002B799D"/>
    <w:rsid w:val="002C31A5"/>
    <w:rsid w:val="002C7A82"/>
    <w:rsid w:val="002D1073"/>
    <w:rsid w:val="002D4814"/>
    <w:rsid w:val="002D69B2"/>
    <w:rsid w:val="002E1DBD"/>
    <w:rsid w:val="002F0BC5"/>
    <w:rsid w:val="002F22B0"/>
    <w:rsid w:val="002F6350"/>
    <w:rsid w:val="002F6A1B"/>
    <w:rsid w:val="00301E02"/>
    <w:rsid w:val="00301F74"/>
    <w:rsid w:val="00304A46"/>
    <w:rsid w:val="00304C71"/>
    <w:rsid w:val="003121AA"/>
    <w:rsid w:val="00312A97"/>
    <w:rsid w:val="003154FD"/>
    <w:rsid w:val="003172AE"/>
    <w:rsid w:val="00320476"/>
    <w:rsid w:val="00323282"/>
    <w:rsid w:val="00330E24"/>
    <w:rsid w:val="003314CB"/>
    <w:rsid w:val="00332BDC"/>
    <w:rsid w:val="00340F5E"/>
    <w:rsid w:val="00346EE3"/>
    <w:rsid w:val="00351E17"/>
    <w:rsid w:val="0035352F"/>
    <w:rsid w:val="00355475"/>
    <w:rsid w:val="00356B36"/>
    <w:rsid w:val="0036109D"/>
    <w:rsid w:val="00362A2C"/>
    <w:rsid w:val="003633CB"/>
    <w:rsid w:val="00367980"/>
    <w:rsid w:val="00372527"/>
    <w:rsid w:val="00373F59"/>
    <w:rsid w:val="0037434B"/>
    <w:rsid w:val="003762B3"/>
    <w:rsid w:val="00377B7B"/>
    <w:rsid w:val="00382FC1"/>
    <w:rsid w:val="00392BFE"/>
    <w:rsid w:val="003930CC"/>
    <w:rsid w:val="00395BC2"/>
    <w:rsid w:val="0039615A"/>
    <w:rsid w:val="003964C3"/>
    <w:rsid w:val="003A2C4D"/>
    <w:rsid w:val="003B1B03"/>
    <w:rsid w:val="003B4016"/>
    <w:rsid w:val="003C3ED5"/>
    <w:rsid w:val="003C71DD"/>
    <w:rsid w:val="003E2EE5"/>
    <w:rsid w:val="003E3404"/>
    <w:rsid w:val="003E4D7A"/>
    <w:rsid w:val="003E6BD3"/>
    <w:rsid w:val="003F0E38"/>
    <w:rsid w:val="003F3AC6"/>
    <w:rsid w:val="003F3F58"/>
    <w:rsid w:val="003F5E29"/>
    <w:rsid w:val="003F69C3"/>
    <w:rsid w:val="003F782E"/>
    <w:rsid w:val="00400958"/>
    <w:rsid w:val="00401D12"/>
    <w:rsid w:val="00402D2A"/>
    <w:rsid w:val="00404519"/>
    <w:rsid w:val="00404FE9"/>
    <w:rsid w:val="00405D86"/>
    <w:rsid w:val="00406E5F"/>
    <w:rsid w:val="0040717E"/>
    <w:rsid w:val="004157D3"/>
    <w:rsid w:val="00421F74"/>
    <w:rsid w:val="00432749"/>
    <w:rsid w:val="00432DF7"/>
    <w:rsid w:val="004362E8"/>
    <w:rsid w:val="0043723D"/>
    <w:rsid w:val="00440DA2"/>
    <w:rsid w:val="00441267"/>
    <w:rsid w:val="00442743"/>
    <w:rsid w:val="00445998"/>
    <w:rsid w:val="00446819"/>
    <w:rsid w:val="0044717E"/>
    <w:rsid w:val="00453CC9"/>
    <w:rsid w:val="00457416"/>
    <w:rsid w:val="0046262B"/>
    <w:rsid w:val="00484403"/>
    <w:rsid w:val="00485A80"/>
    <w:rsid w:val="00490947"/>
    <w:rsid w:val="004918C6"/>
    <w:rsid w:val="00494493"/>
    <w:rsid w:val="004975BC"/>
    <w:rsid w:val="004979BD"/>
    <w:rsid w:val="004A28FA"/>
    <w:rsid w:val="004A58ED"/>
    <w:rsid w:val="004B1632"/>
    <w:rsid w:val="004B1760"/>
    <w:rsid w:val="004B24A7"/>
    <w:rsid w:val="004B24B0"/>
    <w:rsid w:val="004B68A7"/>
    <w:rsid w:val="004B7A08"/>
    <w:rsid w:val="004C038E"/>
    <w:rsid w:val="004C558C"/>
    <w:rsid w:val="004D0390"/>
    <w:rsid w:val="004D5CBE"/>
    <w:rsid w:val="004D772E"/>
    <w:rsid w:val="004D7F37"/>
    <w:rsid w:val="004E22F7"/>
    <w:rsid w:val="004E6AF3"/>
    <w:rsid w:val="004E7AAF"/>
    <w:rsid w:val="004F1AD5"/>
    <w:rsid w:val="004F53E5"/>
    <w:rsid w:val="004F5CF2"/>
    <w:rsid w:val="004F6FD0"/>
    <w:rsid w:val="0050122E"/>
    <w:rsid w:val="00501B32"/>
    <w:rsid w:val="005055CD"/>
    <w:rsid w:val="005072CF"/>
    <w:rsid w:val="00515B98"/>
    <w:rsid w:val="0051654F"/>
    <w:rsid w:val="00516ADA"/>
    <w:rsid w:val="005207D4"/>
    <w:rsid w:val="00530018"/>
    <w:rsid w:val="00534CA5"/>
    <w:rsid w:val="00536230"/>
    <w:rsid w:val="005401CE"/>
    <w:rsid w:val="00544AC3"/>
    <w:rsid w:val="00544D37"/>
    <w:rsid w:val="005453F9"/>
    <w:rsid w:val="00545926"/>
    <w:rsid w:val="00546071"/>
    <w:rsid w:val="005505FD"/>
    <w:rsid w:val="00556CC0"/>
    <w:rsid w:val="00556EF6"/>
    <w:rsid w:val="00557126"/>
    <w:rsid w:val="005574CC"/>
    <w:rsid w:val="00560350"/>
    <w:rsid w:val="00561C6D"/>
    <w:rsid w:val="00562266"/>
    <w:rsid w:val="0056700C"/>
    <w:rsid w:val="00567238"/>
    <w:rsid w:val="005675AF"/>
    <w:rsid w:val="005678B7"/>
    <w:rsid w:val="00580165"/>
    <w:rsid w:val="00580875"/>
    <w:rsid w:val="0058393E"/>
    <w:rsid w:val="005844EE"/>
    <w:rsid w:val="00585181"/>
    <w:rsid w:val="0059082D"/>
    <w:rsid w:val="0059499F"/>
    <w:rsid w:val="005964F6"/>
    <w:rsid w:val="00596FC7"/>
    <w:rsid w:val="00597920"/>
    <w:rsid w:val="005A00A3"/>
    <w:rsid w:val="005A080A"/>
    <w:rsid w:val="005A239D"/>
    <w:rsid w:val="005A3BAA"/>
    <w:rsid w:val="005A60C7"/>
    <w:rsid w:val="005B0F66"/>
    <w:rsid w:val="005C10CB"/>
    <w:rsid w:val="005C3995"/>
    <w:rsid w:val="005C5E57"/>
    <w:rsid w:val="005D3083"/>
    <w:rsid w:val="005D50D7"/>
    <w:rsid w:val="005E0DF4"/>
    <w:rsid w:val="005F0C86"/>
    <w:rsid w:val="005F6A93"/>
    <w:rsid w:val="005F7345"/>
    <w:rsid w:val="00605128"/>
    <w:rsid w:val="00620472"/>
    <w:rsid w:val="00625A59"/>
    <w:rsid w:val="00630437"/>
    <w:rsid w:val="00632581"/>
    <w:rsid w:val="00633865"/>
    <w:rsid w:val="006374FB"/>
    <w:rsid w:val="006414D5"/>
    <w:rsid w:val="00641DFE"/>
    <w:rsid w:val="00644CCA"/>
    <w:rsid w:val="00646117"/>
    <w:rsid w:val="006507E5"/>
    <w:rsid w:val="00652C23"/>
    <w:rsid w:val="006554C9"/>
    <w:rsid w:val="00666611"/>
    <w:rsid w:val="00671B6D"/>
    <w:rsid w:val="00672748"/>
    <w:rsid w:val="00672CC1"/>
    <w:rsid w:val="0067479D"/>
    <w:rsid w:val="006756EB"/>
    <w:rsid w:val="006772C5"/>
    <w:rsid w:val="00682108"/>
    <w:rsid w:val="00685404"/>
    <w:rsid w:val="00685E14"/>
    <w:rsid w:val="00685E57"/>
    <w:rsid w:val="0069061B"/>
    <w:rsid w:val="00693973"/>
    <w:rsid w:val="006945C1"/>
    <w:rsid w:val="006A0888"/>
    <w:rsid w:val="006A1D4E"/>
    <w:rsid w:val="006A372F"/>
    <w:rsid w:val="006A55E2"/>
    <w:rsid w:val="006A5860"/>
    <w:rsid w:val="006A7EAF"/>
    <w:rsid w:val="006C01B3"/>
    <w:rsid w:val="006C0F19"/>
    <w:rsid w:val="006C4212"/>
    <w:rsid w:val="006C5FF8"/>
    <w:rsid w:val="006C6A00"/>
    <w:rsid w:val="006C77E5"/>
    <w:rsid w:val="006D4A97"/>
    <w:rsid w:val="006D5A22"/>
    <w:rsid w:val="006E0596"/>
    <w:rsid w:val="006E1B57"/>
    <w:rsid w:val="006E35DA"/>
    <w:rsid w:val="006E4EAD"/>
    <w:rsid w:val="006E7971"/>
    <w:rsid w:val="006F168B"/>
    <w:rsid w:val="006F208F"/>
    <w:rsid w:val="006F4CFA"/>
    <w:rsid w:val="006F7035"/>
    <w:rsid w:val="007000E4"/>
    <w:rsid w:val="007008C5"/>
    <w:rsid w:val="00700983"/>
    <w:rsid w:val="00713FDF"/>
    <w:rsid w:val="00717201"/>
    <w:rsid w:val="00720F7A"/>
    <w:rsid w:val="00725F36"/>
    <w:rsid w:val="00730D06"/>
    <w:rsid w:val="00741F92"/>
    <w:rsid w:val="00743308"/>
    <w:rsid w:val="00751AE0"/>
    <w:rsid w:val="007525F4"/>
    <w:rsid w:val="0075512E"/>
    <w:rsid w:val="00761C2F"/>
    <w:rsid w:val="0076308D"/>
    <w:rsid w:val="0078191C"/>
    <w:rsid w:val="007835AF"/>
    <w:rsid w:val="00783C2E"/>
    <w:rsid w:val="00783C96"/>
    <w:rsid w:val="00787FE7"/>
    <w:rsid w:val="007921CC"/>
    <w:rsid w:val="007B0EF5"/>
    <w:rsid w:val="007B100D"/>
    <w:rsid w:val="007B1930"/>
    <w:rsid w:val="007B1B9C"/>
    <w:rsid w:val="007B482A"/>
    <w:rsid w:val="007B68B2"/>
    <w:rsid w:val="007C19DB"/>
    <w:rsid w:val="007C6960"/>
    <w:rsid w:val="007D3CDE"/>
    <w:rsid w:val="007D4310"/>
    <w:rsid w:val="007D7748"/>
    <w:rsid w:val="007E37F0"/>
    <w:rsid w:val="007E526F"/>
    <w:rsid w:val="007F16A6"/>
    <w:rsid w:val="00806961"/>
    <w:rsid w:val="008070BD"/>
    <w:rsid w:val="00811912"/>
    <w:rsid w:val="008123D8"/>
    <w:rsid w:val="00812E2D"/>
    <w:rsid w:val="00820B7E"/>
    <w:rsid w:val="008214E2"/>
    <w:rsid w:val="008215FF"/>
    <w:rsid w:val="00823E34"/>
    <w:rsid w:val="00826229"/>
    <w:rsid w:val="00831B61"/>
    <w:rsid w:val="00837A76"/>
    <w:rsid w:val="008407D5"/>
    <w:rsid w:val="00841694"/>
    <w:rsid w:val="00844ADA"/>
    <w:rsid w:val="00845260"/>
    <w:rsid w:val="00845FD6"/>
    <w:rsid w:val="008466BC"/>
    <w:rsid w:val="008509BD"/>
    <w:rsid w:val="00851927"/>
    <w:rsid w:val="00852CEE"/>
    <w:rsid w:val="008532DC"/>
    <w:rsid w:val="008554A1"/>
    <w:rsid w:val="00856C40"/>
    <w:rsid w:val="00861262"/>
    <w:rsid w:val="00862AE0"/>
    <w:rsid w:val="00862C4E"/>
    <w:rsid w:val="00862EB5"/>
    <w:rsid w:val="00871EFC"/>
    <w:rsid w:val="00887D85"/>
    <w:rsid w:val="00890342"/>
    <w:rsid w:val="0089126F"/>
    <w:rsid w:val="00894214"/>
    <w:rsid w:val="00897AE8"/>
    <w:rsid w:val="008A29BF"/>
    <w:rsid w:val="008A3E20"/>
    <w:rsid w:val="008A682B"/>
    <w:rsid w:val="008B0859"/>
    <w:rsid w:val="008B1F19"/>
    <w:rsid w:val="008C0584"/>
    <w:rsid w:val="008C1A81"/>
    <w:rsid w:val="008C60EB"/>
    <w:rsid w:val="008D7321"/>
    <w:rsid w:val="008E5725"/>
    <w:rsid w:val="008E5E3C"/>
    <w:rsid w:val="008F02DD"/>
    <w:rsid w:val="008F08BB"/>
    <w:rsid w:val="00901570"/>
    <w:rsid w:val="00901CFF"/>
    <w:rsid w:val="009057DF"/>
    <w:rsid w:val="009102C8"/>
    <w:rsid w:val="009112B0"/>
    <w:rsid w:val="0091258F"/>
    <w:rsid w:val="00916144"/>
    <w:rsid w:val="0092048A"/>
    <w:rsid w:val="00933807"/>
    <w:rsid w:val="009366F8"/>
    <w:rsid w:val="009425E9"/>
    <w:rsid w:val="00943537"/>
    <w:rsid w:val="00944EFA"/>
    <w:rsid w:val="00945B24"/>
    <w:rsid w:val="00945B67"/>
    <w:rsid w:val="00950332"/>
    <w:rsid w:val="00957C44"/>
    <w:rsid w:val="00963596"/>
    <w:rsid w:val="0096430B"/>
    <w:rsid w:val="0096713F"/>
    <w:rsid w:val="00970EA2"/>
    <w:rsid w:val="00972391"/>
    <w:rsid w:val="00976C8B"/>
    <w:rsid w:val="0098043D"/>
    <w:rsid w:val="00980A69"/>
    <w:rsid w:val="00982D21"/>
    <w:rsid w:val="009837A9"/>
    <w:rsid w:val="00985ADF"/>
    <w:rsid w:val="00986010"/>
    <w:rsid w:val="0098683A"/>
    <w:rsid w:val="00990C23"/>
    <w:rsid w:val="00991B0B"/>
    <w:rsid w:val="00996A54"/>
    <w:rsid w:val="009A00A4"/>
    <w:rsid w:val="009A4073"/>
    <w:rsid w:val="009A6E69"/>
    <w:rsid w:val="009B3EFB"/>
    <w:rsid w:val="009B49EF"/>
    <w:rsid w:val="009B7411"/>
    <w:rsid w:val="009C2405"/>
    <w:rsid w:val="009C2E56"/>
    <w:rsid w:val="009C6DF6"/>
    <w:rsid w:val="009C6F07"/>
    <w:rsid w:val="009D36EF"/>
    <w:rsid w:val="009D6ED6"/>
    <w:rsid w:val="009E1C59"/>
    <w:rsid w:val="009E51FC"/>
    <w:rsid w:val="009E5695"/>
    <w:rsid w:val="009F1926"/>
    <w:rsid w:val="009F4873"/>
    <w:rsid w:val="009F6F3E"/>
    <w:rsid w:val="00A00043"/>
    <w:rsid w:val="00A04783"/>
    <w:rsid w:val="00A06BB5"/>
    <w:rsid w:val="00A06C1E"/>
    <w:rsid w:val="00A07625"/>
    <w:rsid w:val="00A11ACE"/>
    <w:rsid w:val="00A16F8A"/>
    <w:rsid w:val="00A21FDB"/>
    <w:rsid w:val="00A24F9D"/>
    <w:rsid w:val="00A32A9A"/>
    <w:rsid w:val="00A37706"/>
    <w:rsid w:val="00A40408"/>
    <w:rsid w:val="00A44E45"/>
    <w:rsid w:val="00A46E33"/>
    <w:rsid w:val="00A47085"/>
    <w:rsid w:val="00A4797E"/>
    <w:rsid w:val="00A47C28"/>
    <w:rsid w:val="00A568C8"/>
    <w:rsid w:val="00A57D33"/>
    <w:rsid w:val="00A60701"/>
    <w:rsid w:val="00A61AD4"/>
    <w:rsid w:val="00A7380A"/>
    <w:rsid w:val="00A75C78"/>
    <w:rsid w:val="00A82688"/>
    <w:rsid w:val="00A85600"/>
    <w:rsid w:val="00A90E89"/>
    <w:rsid w:val="00A93222"/>
    <w:rsid w:val="00A96BFC"/>
    <w:rsid w:val="00AA16B7"/>
    <w:rsid w:val="00AA2880"/>
    <w:rsid w:val="00AA390A"/>
    <w:rsid w:val="00AA670F"/>
    <w:rsid w:val="00AB1702"/>
    <w:rsid w:val="00AB2853"/>
    <w:rsid w:val="00AB313B"/>
    <w:rsid w:val="00AB5B16"/>
    <w:rsid w:val="00AC189F"/>
    <w:rsid w:val="00AC32F6"/>
    <w:rsid w:val="00AC429F"/>
    <w:rsid w:val="00AC4A89"/>
    <w:rsid w:val="00AC6788"/>
    <w:rsid w:val="00AC7A4F"/>
    <w:rsid w:val="00AE3967"/>
    <w:rsid w:val="00AE3B43"/>
    <w:rsid w:val="00AE471B"/>
    <w:rsid w:val="00AF0395"/>
    <w:rsid w:val="00AF03DF"/>
    <w:rsid w:val="00AF282A"/>
    <w:rsid w:val="00AF4A37"/>
    <w:rsid w:val="00AF554D"/>
    <w:rsid w:val="00AF706D"/>
    <w:rsid w:val="00AF76FD"/>
    <w:rsid w:val="00B050BA"/>
    <w:rsid w:val="00B06A5B"/>
    <w:rsid w:val="00B126E0"/>
    <w:rsid w:val="00B13203"/>
    <w:rsid w:val="00B13ADC"/>
    <w:rsid w:val="00B147FF"/>
    <w:rsid w:val="00B14BB8"/>
    <w:rsid w:val="00B16425"/>
    <w:rsid w:val="00B202C0"/>
    <w:rsid w:val="00B20F59"/>
    <w:rsid w:val="00B22CFA"/>
    <w:rsid w:val="00B30B53"/>
    <w:rsid w:val="00B31044"/>
    <w:rsid w:val="00B32ECE"/>
    <w:rsid w:val="00B335A8"/>
    <w:rsid w:val="00B4301F"/>
    <w:rsid w:val="00B63CE0"/>
    <w:rsid w:val="00B64F64"/>
    <w:rsid w:val="00B66B91"/>
    <w:rsid w:val="00B71112"/>
    <w:rsid w:val="00B77A9E"/>
    <w:rsid w:val="00B81847"/>
    <w:rsid w:val="00B83B29"/>
    <w:rsid w:val="00B86F57"/>
    <w:rsid w:val="00B90B8A"/>
    <w:rsid w:val="00B90CAC"/>
    <w:rsid w:val="00B919FD"/>
    <w:rsid w:val="00B93513"/>
    <w:rsid w:val="00B96C31"/>
    <w:rsid w:val="00BA3D30"/>
    <w:rsid w:val="00BB029E"/>
    <w:rsid w:val="00BB0D24"/>
    <w:rsid w:val="00BB198D"/>
    <w:rsid w:val="00BC44D7"/>
    <w:rsid w:val="00BC6669"/>
    <w:rsid w:val="00BD0B6E"/>
    <w:rsid w:val="00BD1315"/>
    <w:rsid w:val="00BD26FA"/>
    <w:rsid w:val="00BD700B"/>
    <w:rsid w:val="00BD72E6"/>
    <w:rsid w:val="00BE0902"/>
    <w:rsid w:val="00BE46E0"/>
    <w:rsid w:val="00BE4A6C"/>
    <w:rsid w:val="00BE5FFB"/>
    <w:rsid w:val="00BF17D5"/>
    <w:rsid w:val="00BF3283"/>
    <w:rsid w:val="00BF3BD8"/>
    <w:rsid w:val="00BF706D"/>
    <w:rsid w:val="00C000F1"/>
    <w:rsid w:val="00C042DB"/>
    <w:rsid w:val="00C122B0"/>
    <w:rsid w:val="00C14C23"/>
    <w:rsid w:val="00C156D9"/>
    <w:rsid w:val="00C17691"/>
    <w:rsid w:val="00C2125F"/>
    <w:rsid w:val="00C25910"/>
    <w:rsid w:val="00C30F7F"/>
    <w:rsid w:val="00C3413D"/>
    <w:rsid w:val="00C37A05"/>
    <w:rsid w:val="00C42B6C"/>
    <w:rsid w:val="00C43732"/>
    <w:rsid w:val="00C4391D"/>
    <w:rsid w:val="00C528E4"/>
    <w:rsid w:val="00C52BA0"/>
    <w:rsid w:val="00C61447"/>
    <w:rsid w:val="00C617AB"/>
    <w:rsid w:val="00C6318A"/>
    <w:rsid w:val="00C63B06"/>
    <w:rsid w:val="00C644A3"/>
    <w:rsid w:val="00C66C5B"/>
    <w:rsid w:val="00C7399E"/>
    <w:rsid w:val="00C73D81"/>
    <w:rsid w:val="00C73DCE"/>
    <w:rsid w:val="00C8369B"/>
    <w:rsid w:val="00C83F7F"/>
    <w:rsid w:val="00C85282"/>
    <w:rsid w:val="00C90434"/>
    <w:rsid w:val="00C92149"/>
    <w:rsid w:val="00C9268E"/>
    <w:rsid w:val="00C94200"/>
    <w:rsid w:val="00C96B15"/>
    <w:rsid w:val="00CA1B89"/>
    <w:rsid w:val="00CA3F23"/>
    <w:rsid w:val="00CA5B29"/>
    <w:rsid w:val="00CA7B7B"/>
    <w:rsid w:val="00CB042A"/>
    <w:rsid w:val="00CB0B71"/>
    <w:rsid w:val="00CB1F8E"/>
    <w:rsid w:val="00CB33CE"/>
    <w:rsid w:val="00CB34EC"/>
    <w:rsid w:val="00CB55EB"/>
    <w:rsid w:val="00CC2EBB"/>
    <w:rsid w:val="00CC610C"/>
    <w:rsid w:val="00CC7C1A"/>
    <w:rsid w:val="00CD2FC0"/>
    <w:rsid w:val="00CD5A66"/>
    <w:rsid w:val="00CD6F22"/>
    <w:rsid w:val="00CE1E1A"/>
    <w:rsid w:val="00CE321D"/>
    <w:rsid w:val="00CE34F0"/>
    <w:rsid w:val="00CE4FBD"/>
    <w:rsid w:val="00CE73F0"/>
    <w:rsid w:val="00CF0E30"/>
    <w:rsid w:val="00CF213D"/>
    <w:rsid w:val="00CF2332"/>
    <w:rsid w:val="00CF331D"/>
    <w:rsid w:val="00CF64BA"/>
    <w:rsid w:val="00CF73FE"/>
    <w:rsid w:val="00D0062F"/>
    <w:rsid w:val="00D039D9"/>
    <w:rsid w:val="00D10214"/>
    <w:rsid w:val="00D1030B"/>
    <w:rsid w:val="00D1102B"/>
    <w:rsid w:val="00D112BA"/>
    <w:rsid w:val="00D11AD7"/>
    <w:rsid w:val="00D20F0A"/>
    <w:rsid w:val="00D21270"/>
    <w:rsid w:val="00D22ECC"/>
    <w:rsid w:val="00D23688"/>
    <w:rsid w:val="00D243F4"/>
    <w:rsid w:val="00D25A08"/>
    <w:rsid w:val="00D30A91"/>
    <w:rsid w:val="00D31286"/>
    <w:rsid w:val="00D34306"/>
    <w:rsid w:val="00D3535E"/>
    <w:rsid w:val="00D35AB0"/>
    <w:rsid w:val="00D36047"/>
    <w:rsid w:val="00D405A9"/>
    <w:rsid w:val="00D40BC2"/>
    <w:rsid w:val="00D547CC"/>
    <w:rsid w:val="00D6622B"/>
    <w:rsid w:val="00D66716"/>
    <w:rsid w:val="00D71309"/>
    <w:rsid w:val="00D71C37"/>
    <w:rsid w:val="00D73492"/>
    <w:rsid w:val="00D75307"/>
    <w:rsid w:val="00D75C4B"/>
    <w:rsid w:val="00D77578"/>
    <w:rsid w:val="00D77AF5"/>
    <w:rsid w:val="00D831C5"/>
    <w:rsid w:val="00D849E2"/>
    <w:rsid w:val="00D911F1"/>
    <w:rsid w:val="00D93AAD"/>
    <w:rsid w:val="00D944A4"/>
    <w:rsid w:val="00D94D23"/>
    <w:rsid w:val="00D94E52"/>
    <w:rsid w:val="00DA05F2"/>
    <w:rsid w:val="00DA2DD5"/>
    <w:rsid w:val="00DA5E66"/>
    <w:rsid w:val="00DA76CE"/>
    <w:rsid w:val="00DA7E7B"/>
    <w:rsid w:val="00DB1560"/>
    <w:rsid w:val="00DB4298"/>
    <w:rsid w:val="00DB6653"/>
    <w:rsid w:val="00DC1894"/>
    <w:rsid w:val="00DC285D"/>
    <w:rsid w:val="00DC2999"/>
    <w:rsid w:val="00DC357F"/>
    <w:rsid w:val="00DC614D"/>
    <w:rsid w:val="00DC68A1"/>
    <w:rsid w:val="00DD0994"/>
    <w:rsid w:val="00DD250A"/>
    <w:rsid w:val="00DD2756"/>
    <w:rsid w:val="00DD371B"/>
    <w:rsid w:val="00DD4B6B"/>
    <w:rsid w:val="00DD63BF"/>
    <w:rsid w:val="00DD7848"/>
    <w:rsid w:val="00DE0B98"/>
    <w:rsid w:val="00DE2BB9"/>
    <w:rsid w:val="00DE2F04"/>
    <w:rsid w:val="00DE4909"/>
    <w:rsid w:val="00DE585F"/>
    <w:rsid w:val="00DF2694"/>
    <w:rsid w:val="00DF6E51"/>
    <w:rsid w:val="00E00A0F"/>
    <w:rsid w:val="00E11EFE"/>
    <w:rsid w:val="00E16313"/>
    <w:rsid w:val="00E17A06"/>
    <w:rsid w:val="00E2128D"/>
    <w:rsid w:val="00E21DDA"/>
    <w:rsid w:val="00E31529"/>
    <w:rsid w:val="00E34098"/>
    <w:rsid w:val="00E35BD0"/>
    <w:rsid w:val="00E35DF5"/>
    <w:rsid w:val="00E40C78"/>
    <w:rsid w:val="00E40CA6"/>
    <w:rsid w:val="00E430A9"/>
    <w:rsid w:val="00E5032F"/>
    <w:rsid w:val="00E52197"/>
    <w:rsid w:val="00E552B7"/>
    <w:rsid w:val="00E60BCC"/>
    <w:rsid w:val="00E633ED"/>
    <w:rsid w:val="00E66EC4"/>
    <w:rsid w:val="00E70528"/>
    <w:rsid w:val="00E70EB9"/>
    <w:rsid w:val="00E711DA"/>
    <w:rsid w:val="00E71ADB"/>
    <w:rsid w:val="00E73A4A"/>
    <w:rsid w:val="00E73F78"/>
    <w:rsid w:val="00E76CC9"/>
    <w:rsid w:val="00E77276"/>
    <w:rsid w:val="00E776E0"/>
    <w:rsid w:val="00E806DD"/>
    <w:rsid w:val="00E81B8D"/>
    <w:rsid w:val="00E83FEB"/>
    <w:rsid w:val="00E90E34"/>
    <w:rsid w:val="00E96228"/>
    <w:rsid w:val="00E972CD"/>
    <w:rsid w:val="00E97AB9"/>
    <w:rsid w:val="00EA0D3E"/>
    <w:rsid w:val="00EA1548"/>
    <w:rsid w:val="00EA531F"/>
    <w:rsid w:val="00EA54C5"/>
    <w:rsid w:val="00EA6AC7"/>
    <w:rsid w:val="00EA70CE"/>
    <w:rsid w:val="00EB02C5"/>
    <w:rsid w:val="00EB0658"/>
    <w:rsid w:val="00EB08CC"/>
    <w:rsid w:val="00EB0E5F"/>
    <w:rsid w:val="00EB5D45"/>
    <w:rsid w:val="00EB7320"/>
    <w:rsid w:val="00EC07F1"/>
    <w:rsid w:val="00EC2FC0"/>
    <w:rsid w:val="00EC331D"/>
    <w:rsid w:val="00ED05C1"/>
    <w:rsid w:val="00ED60DF"/>
    <w:rsid w:val="00EE1A73"/>
    <w:rsid w:val="00EE56D4"/>
    <w:rsid w:val="00EF2B7F"/>
    <w:rsid w:val="00EF334D"/>
    <w:rsid w:val="00EF38AD"/>
    <w:rsid w:val="00F00BB3"/>
    <w:rsid w:val="00F013E7"/>
    <w:rsid w:val="00F016F6"/>
    <w:rsid w:val="00F07FE6"/>
    <w:rsid w:val="00F10B28"/>
    <w:rsid w:val="00F11FE0"/>
    <w:rsid w:val="00F16FDC"/>
    <w:rsid w:val="00F21029"/>
    <w:rsid w:val="00F23A40"/>
    <w:rsid w:val="00F23D37"/>
    <w:rsid w:val="00F27B9F"/>
    <w:rsid w:val="00F3079F"/>
    <w:rsid w:val="00F34C53"/>
    <w:rsid w:val="00F3559B"/>
    <w:rsid w:val="00F36C4F"/>
    <w:rsid w:val="00F421F5"/>
    <w:rsid w:val="00F42B61"/>
    <w:rsid w:val="00F456B0"/>
    <w:rsid w:val="00F4668C"/>
    <w:rsid w:val="00F4776D"/>
    <w:rsid w:val="00F47C81"/>
    <w:rsid w:val="00F501C8"/>
    <w:rsid w:val="00F519E8"/>
    <w:rsid w:val="00F54E00"/>
    <w:rsid w:val="00F54F45"/>
    <w:rsid w:val="00F577BB"/>
    <w:rsid w:val="00F70B98"/>
    <w:rsid w:val="00F7108D"/>
    <w:rsid w:val="00F72917"/>
    <w:rsid w:val="00F73D4E"/>
    <w:rsid w:val="00F748C4"/>
    <w:rsid w:val="00F7792D"/>
    <w:rsid w:val="00F83EC4"/>
    <w:rsid w:val="00F848F3"/>
    <w:rsid w:val="00F849AD"/>
    <w:rsid w:val="00F87799"/>
    <w:rsid w:val="00F90667"/>
    <w:rsid w:val="00F90FD7"/>
    <w:rsid w:val="00F972CA"/>
    <w:rsid w:val="00FA34BA"/>
    <w:rsid w:val="00FA3FBD"/>
    <w:rsid w:val="00FA75DE"/>
    <w:rsid w:val="00FB1A4C"/>
    <w:rsid w:val="00FB4ABA"/>
    <w:rsid w:val="00FB6620"/>
    <w:rsid w:val="00FB768E"/>
    <w:rsid w:val="00FC2DE3"/>
    <w:rsid w:val="00FC3246"/>
    <w:rsid w:val="00FC4659"/>
    <w:rsid w:val="00FC5447"/>
    <w:rsid w:val="00FD24E2"/>
    <w:rsid w:val="00FD411D"/>
    <w:rsid w:val="00FD5636"/>
    <w:rsid w:val="00FD5E84"/>
    <w:rsid w:val="00FD6577"/>
    <w:rsid w:val="00FE34D9"/>
    <w:rsid w:val="00FE5939"/>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4F"/>
    <w:rPr>
      <w:sz w:val="24"/>
      <w:szCs w:val="24"/>
    </w:rPr>
  </w:style>
  <w:style w:type="paragraph" w:styleId="Heading1">
    <w:name w:val="heading 1"/>
    <w:basedOn w:val="Normal"/>
    <w:next w:val="Normal"/>
    <w:qFormat/>
    <w:rsid w:val="00033703"/>
    <w:pPr>
      <w:keepNext/>
      <w:outlineLvl w:val="0"/>
    </w:pPr>
    <w:rPr>
      <w:rFonts w:ascii="Arial" w:hAnsi="Arial"/>
      <w:sz w:val="20"/>
      <w:szCs w:val="20"/>
      <w:u w:val="single"/>
    </w:rPr>
  </w:style>
  <w:style w:type="paragraph" w:styleId="Heading2">
    <w:name w:val="heading 2"/>
    <w:basedOn w:val="Normal"/>
    <w:next w:val="Normal"/>
    <w:qFormat/>
    <w:rsid w:val="00033703"/>
    <w:pPr>
      <w:keepNext/>
      <w:outlineLvl w:val="1"/>
    </w:pPr>
    <w:rPr>
      <w:rFonts w:ascii="Arial" w:hAnsi="Arial"/>
      <w:b/>
      <w:sz w:val="20"/>
      <w:szCs w:val="20"/>
    </w:rPr>
  </w:style>
  <w:style w:type="paragraph" w:styleId="Heading4">
    <w:name w:val="heading 4"/>
    <w:basedOn w:val="Normal"/>
    <w:next w:val="Normal"/>
    <w:link w:val="Heading4Char"/>
    <w:uiPriority w:val="9"/>
    <w:unhideWhenUsed/>
    <w:qFormat/>
    <w:rsid w:val="00377B7B"/>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703"/>
    <w:rPr>
      <w:color w:val="0000FF"/>
      <w:u w:val="single"/>
    </w:rPr>
  </w:style>
  <w:style w:type="paragraph" w:styleId="Header">
    <w:name w:val="header"/>
    <w:basedOn w:val="Normal"/>
    <w:link w:val="HeaderChar"/>
    <w:uiPriority w:val="99"/>
    <w:rsid w:val="00033703"/>
    <w:pPr>
      <w:tabs>
        <w:tab w:val="center" w:pos="4320"/>
        <w:tab w:val="right" w:pos="8640"/>
      </w:tabs>
    </w:pPr>
    <w:rPr>
      <w:rFonts w:ascii="Arial" w:hAnsi="Arial"/>
      <w:sz w:val="20"/>
      <w:szCs w:val="20"/>
      <w:lang w:val="x-none" w:eastAsia="x-none"/>
    </w:rPr>
  </w:style>
  <w:style w:type="paragraph" w:styleId="BodyText">
    <w:name w:val="Body Text"/>
    <w:basedOn w:val="Normal"/>
    <w:rsid w:val="00033703"/>
    <w:rPr>
      <w:rFonts w:ascii="Arial" w:hAnsi="Arial"/>
      <w:b/>
      <w:sz w:val="20"/>
      <w:szCs w:val="20"/>
    </w:rPr>
  </w:style>
  <w:style w:type="character" w:styleId="Emphasis">
    <w:name w:val="Emphasis"/>
    <w:qFormat/>
    <w:rsid w:val="00033703"/>
    <w:rPr>
      <w:i/>
      <w:iCs/>
    </w:rPr>
  </w:style>
  <w:style w:type="character" w:styleId="Strong">
    <w:name w:val="Strong"/>
    <w:qFormat/>
    <w:rsid w:val="00033703"/>
    <w:rPr>
      <w:b/>
      <w:bCs/>
    </w:rPr>
  </w:style>
  <w:style w:type="paragraph" w:styleId="BalloonText">
    <w:name w:val="Balloon Text"/>
    <w:basedOn w:val="Normal"/>
    <w:link w:val="BalloonTextChar"/>
    <w:uiPriority w:val="99"/>
    <w:semiHidden/>
    <w:unhideWhenUsed/>
    <w:rsid w:val="00274C50"/>
    <w:rPr>
      <w:rFonts w:ascii="Tahoma" w:hAnsi="Tahoma"/>
      <w:sz w:val="16"/>
      <w:szCs w:val="16"/>
      <w:lang w:val="x-none" w:eastAsia="x-none"/>
    </w:rPr>
  </w:style>
  <w:style w:type="character" w:customStyle="1" w:styleId="BalloonTextChar">
    <w:name w:val="Balloon Text Char"/>
    <w:link w:val="BalloonText"/>
    <w:uiPriority w:val="99"/>
    <w:semiHidden/>
    <w:rsid w:val="00274C50"/>
    <w:rPr>
      <w:rFonts w:ascii="Tahoma" w:hAnsi="Tahoma" w:cs="Tahoma"/>
      <w:sz w:val="16"/>
      <w:szCs w:val="16"/>
    </w:rPr>
  </w:style>
  <w:style w:type="paragraph" w:customStyle="1" w:styleId="MediumGrid1-Accent21">
    <w:name w:val="Medium Grid 1 - Accent 21"/>
    <w:basedOn w:val="Normal"/>
    <w:uiPriority w:val="34"/>
    <w:qFormat/>
    <w:rsid w:val="00DE2BB9"/>
    <w:pPr>
      <w:ind w:left="720"/>
      <w:contextualSpacing/>
    </w:pPr>
  </w:style>
  <w:style w:type="paragraph" w:styleId="Footer">
    <w:name w:val="footer"/>
    <w:basedOn w:val="Normal"/>
    <w:link w:val="FooterChar"/>
    <w:uiPriority w:val="99"/>
    <w:unhideWhenUsed/>
    <w:rsid w:val="005E0DF4"/>
    <w:pPr>
      <w:tabs>
        <w:tab w:val="center" w:pos="4680"/>
        <w:tab w:val="right" w:pos="9360"/>
      </w:tabs>
    </w:pPr>
    <w:rPr>
      <w:lang w:val="x-none" w:eastAsia="x-none"/>
    </w:rPr>
  </w:style>
  <w:style w:type="character" w:customStyle="1" w:styleId="FooterChar">
    <w:name w:val="Footer Char"/>
    <w:link w:val="Footer"/>
    <w:uiPriority w:val="99"/>
    <w:rsid w:val="005E0DF4"/>
    <w:rPr>
      <w:sz w:val="24"/>
      <w:szCs w:val="24"/>
    </w:rPr>
  </w:style>
  <w:style w:type="character" w:styleId="CommentReference">
    <w:name w:val="annotation reference"/>
    <w:uiPriority w:val="99"/>
    <w:semiHidden/>
    <w:unhideWhenUsed/>
    <w:rsid w:val="000E3345"/>
    <w:rPr>
      <w:sz w:val="18"/>
      <w:szCs w:val="18"/>
    </w:rPr>
  </w:style>
  <w:style w:type="paragraph" w:styleId="CommentText">
    <w:name w:val="annotation text"/>
    <w:basedOn w:val="Normal"/>
    <w:link w:val="CommentTextChar"/>
    <w:uiPriority w:val="99"/>
    <w:semiHidden/>
    <w:unhideWhenUsed/>
    <w:rsid w:val="000E3345"/>
    <w:rPr>
      <w:lang w:val="x-none" w:eastAsia="x-none"/>
    </w:rPr>
  </w:style>
  <w:style w:type="character" w:customStyle="1" w:styleId="CommentTextChar">
    <w:name w:val="Comment Text Char"/>
    <w:link w:val="CommentText"/>
    <w:uiPriority w:val="99"/>
    <w:semiHidden/>
    <w:rsid w:val="000E3345"/>
    <w:rPr>
      <w:sz w:val="24"/>
      <w:szCs w:val="24"/>
    </w:rPr>
  </w:style>
  <w:style w:type="paragraph" w:styleId="CommentSubject">
    <w:name w:val="annotation subject"/>
    <w:basedOn w:val="CommentText"/>
    <w:next w:val="CommentText"/>
    <w:link w:val="CommentSubjectChar"/>
    <w:uiPriority w:val="99"/>
    <w:semiHidden/>
    <w:unhideWhenUsed/>
    <w:rsid w:val="000E3345"/>
    <w:rPr>
      <w:b/>
      <w:bCs/>
    </w:rPr>
  </w:style>
  <w:style w:type="character" w:customStyle="1" w:styleId="CommentSubjectChar">
    <w:name w:val="Comment Subject Char"/>
    <w:link w:val="CommentSubject"/>
    <w:uiPriority w:val="99"/>
    <w:semiHidden/>
    <w:rsid w:val="000E3345"/>
    <w:rPr>
      <w:b/>
      <w:bCs/>
      <w:sz w:val="24"/>
      <w:szCs w:val="24"/>
    </w:rPr>
  </w:style>
  <w:style w:type="character" w:customStyle="1" w:styleId="contactaddr">
    <w:name w:val="contactaddr"/>
    <w:basedOn w:val="DefaultParagraphFont"/>
    <w:rsid w:val="002B4EEC"/>
  </w:style>
  <w:style w:type="paragraph" w:styleId="ListParagraph">
    <w:name w:val="List Paragraph"/>
    <w:basedOn w:val="Normal"/>
    <w:uiPriority w:val="34"/>
    <w:qFormat/>
    <w:rsid w:val="002545F8"/>
    <w:pPr>
      <w:ind w:left="720"/>
      <w:contextualSpacing/>
    </w:pPr>
  </w:style>
  <w:style w:type="table" w:styleId="TableGrid">
    <w:name w:val="Table Grid"/>
    <w:basedOn w:val="TableNormal"/>
    <w:uiPriority w:val="59"/>
    <w:rsid w:val="00C5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7848"/>
    <w:pPr>
      <w:spacing w:before="100" w:beforeAutospacing="1" w:after="100" w:afterAutospacing="1"/>
    </w:pPr>
  </w:style>
  <w:style w:type="paragraph" w:customStyle="1" w:styleId="Default">
    <w:name w:val="Default"/>
    <w:rsid w:val="00DD7848"/>
    <w:pPr>
      <w:widowControl w:val="0"/>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
    <w:rsid w:val="00377B7B"/>
    <w:rPr>
      <w:rFonts w:ascii="Cambria" w:eastAsia="Times New Roman" w:hAnsi="Cambria" w:cs="Times New Roman"/>
      <w:b/>
      <w:bCs/>
      <w:i/>
      <w:iCs/>
      <w:color w:val="4F81BD"/>
      <w:sz w:val="24"/>
      <w:szCs w:val="24"/>
    </w:rPr>
  </w:style>
  <w:style w:type="paragraph" w:styleId="BodyText2">
    <w:name w:val="Body Text 2"/>
    <w:basedOn w:val="Normal"/>
    <w:link w:val="BodyText2Char"/>
    <w:uiPriority w:val="99"/>
    <w:unhideWhenUsed/>
    <w:rsid w:val="00377B7B"/>
    <w:pPr>
      <w:spacing w:after="120" w:line="480" w:lineRule="auto"/>
    </w:pPr>
    <w:rPr>
      <w:lang w:val="x-none" w:eastAsia="x-none"/>
    </w:rPr>
  </w:style>
  <w:style w:type="character" w:customStyle="1" w:styleId="BodyText2Char">
    <w:name w:val="Body Text 2 Char"/>
    <w:link w:val="BodyText2"/>
    <w:uiPriority w:val="99"/>
    <w:rsid w:val="00377B7B"/>
    <w:rPr>
      <w:sz w:val="24"/>
      <w:szCs w:val="24"/>
    </w:rPr>
  </w:style>
  <w:style w:type="character" w:customStyle="1" w:styleId="HeaderChar">
    <w:name w:val="Header Char"/>
    <w:link w:val="Header"/>
    <w:uiPriority w:val="99"/>
    <w:rsid w:val="00377B7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4F"/>
    <w:rPr>
      <w:sz w:val="24"/>
      <w:szCs w:val="24"/>
    </w:rPr>
  </w:style>
  <w:style w:type="paragraph" w:styleId="Heading1">
    <w:name w:val="heading 1"/>
    <w:basedOn w:val="Normal"/>
    <w:next w:val="Normal"/>
    <w:qFormat/>
    <w:rsid w:val="00033703"/>
    <w:pPr>
      <w:keepNext/>
      <w:outlineLvl w:val="0"/>
    </w:pPr>
    <w:rPr>
      <w:rFonts w:ascii="Arial" w:hAnsi="Arial"/>
      <w:sz w:val="20"/>
      <w:szCs w:val="20"/>
      <w:u w:val="single"/>
    </w:rPr>
  </w:style>
  <w:style w:type="paragraph" w:styleId="Heading2">
    <w:name w:val="heading 2"/>
    <w:basedOn w:val="Normal"/>
    <w:next w:val="Normal"/>
    <w:qFormat/>
    <w:rsid w:val="00033703"/>
    <w:pPr>
      <w:keepNext/>
      <w:outlineLvl w:val="1"/>
    </w:pPr>
    <w:rPr>
      <w:rFonts w:ascii="Arial" w:hAnsi="Arial"/>
      <w:b/>
      <w:sz w:val="20"/>
      <w:szCs w:val="20"/>
    </w:rPr>
  </w:style>
  <w:style w:type="paragraph" w:styleId="Heading4">
    <w:name w:val="heading 4"/>
    <w:basedOn w:val="Normal"/>
    <w:next w:val="Normal"/>
    <w:link w:val="Heading4Char"/>
    <w:uiPriority w:val="9"/>
    <w:unhideWhenUsed/>
    <w:qFormat/>
    <w:rsid w:val="00377B7B"/>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703"/>
    <w:rPr>
      <w:color w:val="0000FF"/>
      <w:u w:val="single"/>
    </w:rPr>
  </w:style>
  <w:style w:type="paragraph" w:styleId="Header">
    <w:name w:val="header"/>
    <w:basedOn w:val="Normal"/>
    <w:link w:val="HeaderChar"/>
    <w:uiPriority w:val="99"/>
    <w:rsid w:val="00033703"/>
    <w:pPr>
      <w:tabs>
        <w:tab w:val="center" w:pos="4320"/>
        <w:tab w:val="right" w:pos="8640"/>
      </w:tabs>
    </w:pPr>
    <w:rPr>
      <w:rFonts w:ascii="Arial" w:hAnsi="Arial"/>
      <w:sz w:val="20"/>
      <w:szCs w:val="20"/>
      <w:lang w:val="x-none" w:eastAsia="x-none"/>
    </w:rPr>
  </w:style>
  <w:style w:type="paragraph" w:styleId="BodyText">
    <w:name w:val="Body Text"/>
    <w:basedOn w:val="Normal"/>
    <w:rsid w:val="00033703"/>
    <w:rPr>
      <w:rFonts w:ascii="Arial" w:hAnsi="Arial"/>
      <w:b/>
      <w:sz w:val="20"/>
      <w:szCs w:val="20"/>
    </w:rPr>
  </w:style>
  <w:style w:type="character" w:styleId="Emphasis">
    <w:name w:val="Emphasis"/>
    <w:qFormat/>
    <w:rsid w:val="00033703"/>
    <w:rPr>
      <w:i/>
      <w:iCs/>
    </w:rPr>
  </w:style>
  <w:style w:type="character" w:styleId="Strong">
    <w:name w:val="Strong"/>
    <w:qFormat/>
    <w:rsid w:val="00033703"/>
    <w:rPr>
      <w:b/>
      <w:bCs/>
    </w:rPr>
  </w:style>
  <w:style w:type="paragraph" w:styleId="BalloonText">
    <w:name w:val="Balloon Text"/>
    <w:basedOn w:val="Normal"/>
    <w:link w:val="BalloonTextChar"/>
    <w:uiPriority w:val="99"/>
    <w:semiHidden/>
    <w:unhideWhenUsed/>
    <w:rsid w:val="00274C50"/>
    <w:rPr>
      <w:rFonts w:ascii="Tahoma" w:hAnsi="Tahoma"/>
      <w:sz w:val="16"/>
      <w:szCs w:val="16"/>
      <w:lang w:val="x-none" w:eastAsia="x-none"/>
    </w:rPr>
  </w:style>
  <w:style w:type="character" w:customStyle="1" w:styleId="BalloonTextChar">
    <w:name w:val="Balloon Text Char"/>
    <w:link w:val="BalloonText"/>
    <w:uiPriority w:val="99"/>
    <w:semiHidden/>
    <w:rsid w:val="00274C50"/>
    <w:rPr>
      <w:rFonts w:ascii="Tahoma" w:hAnsi="Tahoma" w:cs="Tahoma"/>
      <w:sz w:val="16"/>
      <w:szCs w:val="16"/>
    </w:rPr>
  </w:style>
  <w:style w:type="paragraph" w:customStyle="1" w:styleId="MediumGrid1-Accent21">
    <w:name w:val="Medium Grid 1 - Accent 21"/>
    <w:basedOn w:val="Normal"/>
    <w:uiPriority w:val="34"/>
    <w:qFormat/>
    <w:rsid w:val="00DE2BB9"/>
    <w:pPr>
      <w:ind w:left="720"/>
      <w:contextualSpacing/>
    </w:pPr>
  </w:style>
  <w:style w:type="paragraph" w:styleId="Footer">
    <w:name w:val="footer"/>
    <w:basedOn w:val="Normal"/>
    <w:link w:val="FooterChar"/>
    <w:uiPriority w:val="99"/>
    <w:unhideWhenUsed/>
    <w:rsid w:val="005E0DF4"/>
    <w:pPr>
      <w:tabs>
        <w:tab w:val="center" w:pos="4680"/>
        <w:tab w:val="right" w:pos="9360"/>
      </w:tabs>
    </w:pPr>
    <w:rPr>
      <w:lang w:val="x-none" w:eastAsia="x-none"/>
    </w:rPr>
  </w:style>
  <w:style w:type="character" w:customStyle="1" w:styleId="FooterChar">
    <w:name w:val="Footer Char"/>
    <w:link w:val="Footer"/>
    <w:uiPriority w:val="99"/>
    <w:rsid w:val="005E0DF4"/>
    <w:rPr>
      <w:sz w:val="24"/>
      <w:szCs w:val="24"/>
    </w:rPr>
  </w:style>
  <w:style w:type="character" w:styleId="CommentReference">
    <w:name w:val="annotation reference"/>
    <w:uiPriority w:val="99"/>
    <w:semiHidden/>
    <w:unhideWhenUsed/>
    <w:rsid w:val="000E3345"/>
    <w:rPr>
      <w:sz w:val="18"/>
      <w:szCs w:val="18"/>
    </w:rPr>
  </w:style>
  <w:style w:type="paragraph" w:styleId="CommentText">
    <w:name w:val="annotation text"/>
    <w:basedOn w:val="Normal"/>
    <w:link w:val="CommentTextChar"/>
    <w:uiPriority w:val="99"/>
    <w:semiHidden/>
    <w:unhideWhenUsed/>
    <w:rsid w:val="000E3345"/>
    <w:rPr>
      <w:lang w:val="x-none" w:eastAsia="x-none"/>
    </w:rPr>
  </w:style>
  <w:style w:type="character" w:customStyle="1" w:styleId="CommentTextChar">
    <w:name w:val="Comment Text Char"/>
    <w:link w:val="CommentText"/>
    <w:uiPriority w:val="99"/>
    <w:semiHidden/>
    <w:rsid w:val="000E3345"/>
    <w:rPr>
      <w:sz w:val="24"/>
      <w:szCs w:val="24"/>
    </w:rPr>
  </w:style>
  <w:style w:type="paragraph" w:styleId="CommentSubject">
    <w:name w:val="annotation subject"/>
    <w:basedOn w:val="CommentText"/>
    <w:next w:val="CommentText"/>
    <w:link w:val="CommentSubjectChar"/>
    <w:uiPriority w:val="99"/>
    <w:semiHidden/>
    <w:unhideWhenUsed/>
    <w:rsid w:val="000E3345"/>
    <w:rPr>
      <w:b/>
      <w:bCs/>
    </w:rPr>
  </w:style>
  <w:style w:type="character" w:customStyle="1" w:styleId="CommentSubjectChar">
    <w:name w:val="Comment Subject Char"/>
    <w:link w:val="CommentSubject"/>
    <w:uiPriority w:val="99"/>
    <w:semiHidden/>
    <w:rsid w:val="000E3345"/>
    <w:rPr>
      <w:b/>
      <w:bCs/>
      <w:sz w:val="24"/>
      <w:szCs w:val="24"/>
    </w:rPr>
  </w:style>
  <w:style w:type="character" w:customStyle="1" w:styleId="contactaddr">
    <w:name w:val="contactaddr"/>
    <w:basedOn w:val="DefaultParagraphFont"/>
    <w:rsid w:val="002B4EEC"/>
  </w:style>
  <w:style w:type="paragraph" w:styleId="ListParagraph">
    <w:name w:val="List Paragraph"/>
    <w:basedOn w:val="Normal"/>
    <w:uiPriority w:val="34"/>
    <w:qFormat/>
    <w:rsid w:val="002545F8"/>
    <w:pPr>
      <w:ind w:left="720"/>
      <w:contextualSpacing/>
    </w:pPr>
  </w:style>
  <w:style w:type="table" w:styleId="TableGrid">
    <w:name w:val="Table Grid"/>
    <w:basedOn w:val="TableNormal"/>
    <w:uiPriority w:val="59"/>
    <w:rsid w:val="00C5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7848"/>
    <w:pPr>
      <w:spacing w:before="100" w:beforeAutospacing="1" w:after="100" w:afterAutospacing="1"/>
    </w:pPr>
  </w:style>
  <w:style w:type="paragraph" w:customStyle="1" w:styleId="Default">
    <w:name w:val="Default"/>
    <w:rsid w:val="00DD7848"/>
    <w:pPr>
      <w:widowControl w:val="0"/>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
    <w:rsid w:val="00377B7B"/>
    <w:rPr>
      <w:rFonts w:ascii="Cambria" w:eastAsia="Times New Roman" w:hAnsi="Cambria" w:cs="Times New Roman"/>
      <w:b/>
      <w:bCs/>
      <w:i/>
      <w:iCs/>
      <w:color w:val="4F81BD"/>
      <w:sz w:val="24"/>
      <w:szCs w:val="24"/>
    </w:rPr>
  </w:style>
  <w:style w:type="paragraph" w:styleId="BodyText2">
    <w:name w:val="Body Text 2"/>
    <w:basedOn w:val="Normal"/>
    <w:link w:val="BodyText2Char"/>
    <w:uiPriority w:val="99"/>
    <w:unhideWhenUsed/>
    <w:rsid w:val="00377B7B"/>
    <w:pPr>
      <w:spacing w:after="120" w:line="480" w:lineRule="auto"/>
    </w:pPr>
    <w:rPr>
      <w:lang w:val="x-none" w:eastAsia="x-none"/>
    </w:rPr>
  </w:style>
  <w:style w:type="character" w:customStyle="1" w:styleId="BodyText2Char">
    <w:name w:val="Body Text 2 Char"/>
    <w:link w:val="BodyText2"/>
    <w:uiPriority w:val="99"/>
    <w:rsid w:val="00377B7B"/>
    <w:rPr>
      <w:sz w:val="24"/>
      <w:szCs w:val="24"/>
    </w:rPr>
  </w:style>
  <w:style w:type="character" w:customStyle="1" w:styleId="HeaderChar">
    <w:name w:val="Header Char"/>
    <w:link w:val="Header"/>
    <w:uiPriority w:val="99"/>
    <w:rsid w:val="00377B7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115">
      <w:bodyDiv w:val="1"/>
      <w:marLeft w:val="0"/>
      <w:marRight w:val="0"/>
      <w:marTop w:val="0"/>
      <w:marBottom w:val="0"/>
      <w:divBdr>
        <w:top w:val="none" w:sz="0" w:space="0" w:color="auto"/>
        <w:left w:val="none" w:sz="0" w:space="0" w:color="auto"/>
        <w:bottom w:val="none" w:sz="0" w:space="0" w:color="auto"/>
        <w:right w:val="none" w:sz="0" w:space="0" w:color="auto"/>
      </w:divBdr>
    </w:div>
    <w:div w:id="834884575">
      <w:bodyDiv w:val="1"/>
      <w:marLeft w:val="0"/>
      <w:marRight w:val="0"/>
      <w:marTop w:val="0"/>
      <w:marBottom w:val="0"/>
      <w:divBdr>
        <w:top w:val="none" w:sz="0" w:space="0" w:color="auto"/>
        <w:left w:val="none" w:sz="0" w:space="0" w:color="auto"/>
        <w:bottom w:val="none" w:sz="0" w:space="0" w:color="auto"/>
        <w:right w:val="none" w:sz="0" w:space="0" w:color="auto"/>
      </w:divBdr>
      <w:divsChild>
        <w:div w:id="689991449">
          <w:marLeft w:val="0"/>
          <w:marRight w:val="0"/>
          <w:marTop w:val="0"/>
          <w:marBottom w:val="0"/>
          <w:divBdr>
            <w:top w:val="none" w:sz="0" w:space="0" w:color="auto"/>
            <w:left w:val="none" w:sz="0" w:space="0" w:color="auto"/>
            <w:bottom w:val="none" w:sz="0" w:space="0" w:color="auto"/>
            <w:right w:val="none" w:sz="0" w:space="0" w:color="auto"/>
          </w:divBdr>
          <w:divsChild>
            <w:div w:id="1421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744">
      <w:bodyDiv w:val="1"/>
      <w:marLeft w:val="0"/>
      <w:marRight w:val="0"/>
      <w:marTop w:val="0"/>
      <w:marBottom w:val="0"/>
      <w:divBdr>
        <w:top w:val="none" w:sz="0" w:space="0" w:color="auto"/>
        <w:left w:val="none" w:sz="0" w:space="0" w:color="auto"/>
        <w:bottom w:val="none" w:sz="0" w:space="0" w:color="auto"/>
        <w:right w:val="none" w:sz="0" w:space="0" w:color="auto"/>
      </w:divBdr>
    </w:div>
    <w:div w:id="15430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ility@usc.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bloggers.com/evaluating-model-performance-a-practical-example-of-the-effects-of-overfitting-and-data-size-on-prediction" TargetMode="External"/><Relationship Id="rId17" Type="http://schemas.openxmlformats.org/officeDocument/2006/relationships/hyperlink" Target="http://usc.edu/academe/acsen/issues/ipr/index.html" TargetMode="Externa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nemail.usc.edu/owa/redir.aspx?C=fz_cl4jaoU2ga4SUxhsLnT-yLwkUkNFIyolY5XUHifmyo-g4uLuJ1bwYrP-hb7hSzndx-Oy9i0k.&amp;URL=http%3a%2f%2fvalvesoftware.com%2f" TargetMode="External"/><Relationship Id="rId5" Type="http://schemas.openxmlformats.org/officeDocument/2006/relationships/settings" Target="settings.xml"/><Relationship Id="rId15" Type="http://schemas.openxmlformats.org/officeDocument/2006/relationships/hyperlink" Target="http://scampus.usc.edu" TargetMode="External"/><Relationship Id="rId10" Type="http://schemas.openxmlformats.org/officeDocument/2006/relationships/hyperlink" Target="https://cinemail.usc.edu/owa/UrlBlockedError.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ithub.com/fivethirtyeight/data" TargetMode="External"/><Relationship Id="rId14"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A110-E1BF-44FB-9DD0-0A86D21F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Intermediate Game Design Workshop</vt:lpstr>
    </vt:vector>
  </TitlesOfParts>
  <Company>Swain Corp.</Company>
  <LinksUpToDate>false</LinksUpToDate>
  <CharactersWithSpaces>14122</CharactersWithSpaces>
  <SharedDoc>false</SharedDoc>
  <HLinks>
    <vt:vector size="54" baseType="variant">
      <vt:variant>
        <vt:i4>6488173</vt:i4>
      </vt:variant>
      <vt:variant>
        <vt:i4>24</vt:i4>
      </vt:variant>
      <vt:variant>
        <vt:i4>0</vt:i4>
      </vt:variant>
      <vt:variant>
        <vt:i4>5</vt:i4>
      </vt:variant>
      <vt:variant>
        <vt:lpwstr>http://usc.edu/academe/acsen/issues/ipr/index.html</vt:lpwstr>
      </vt:variant>
      <vt:variant>
        <vt:lpwstr/>
      </vt:variant>
      <vt:variant>
        <vt:i4>4587590</vt:i4>
      </vt:variant>
      <vt:variant>
        <vt:i4>21</vt:i4>
      </vt:variant>
      <vt:variant>
        <vt:i4>0</vt:i4>
      </vt:variant>
      <vt:variant>
        <vt:i4>5</vt:i4>
      </vt:variant>
      <vt:variant>
        <vt:lpwstr>http://www.usc.edu/student-affairs/SJACS/</vt:lpwstr>
      </vt:variant>
      <vt:variant>
        <vt:lpwstr/>
      </vt:variant>
      <vt:variant>
        <vt:i4>3932261</vt:i4>
      </vt:variant>
      <vt:variant>
        <vt:i4>18</vt:i4>
      </vt:variant>
      <vt:variant>
        <vt:i4>0</vt:i4>
      </vt:variant>
      <vt:variant>
        <vt:i4>5</vt:i4>
      </vt:variant>
      <vt:variant>
        <vt:lpwstr>http://scampus.usc.edu/</vt:lpwstr>
      </vt:variant>
      <vt:variant>
        <vt:lpwstr/>
      </vt:variant>
      <vt:variant>
        <vt:i4>3932221</vt:i4>
      </vt:variant>
      <vt:variant>
        <vt:i4>15</vt:i4>
      </vt:variant>
      <vt:variant>
        <vt:i4>0</vt:i4>
      </vt:variant>
      <vt:variant>
        <vt:i4>5</vt:i4>
      </vt:variant>
      <vt:variant>
        <vt:lpwstr>http://www.usc.edu/scampus</vt:lpwstr>
      </vt:variant>
      <vt:variant>
        <vt:lpwstr/>
      </vt:variant>
      <vt:variant>
        <vt:i4>8126537</vt:i4>
      </vt:variant>
      <vt:variant>
        <vt:i4>12</vt:i4>
      </vt:variant>
      <vt:variant>
        <vt:i4>0</vt:i4>
      </vt:variant>
      <vt:variant>
        <vt:i4>5</vt:i4>
      </vt:variant>
      <vt:variant>
        <vt:lpwstr>mailto:ability@usc.edu</vt:lpwstr>
      </vt:variant>
      <vt:variant>
        <vt:lpwstr/>
      </vt:variant>
      <vt:variant>
        <vt:i4>458766</vt:i4>
      </vt:variant>
      <vt:variant>
        <vt:i4>9</vt:i4>
      </vt:variant>
      <vt:variant>
        <vt:i4>0</vt:i4>
      </vt:variant>
      <vt:variant>
        <vt:i4>5</vt:i4>
      </vt:variant>
      <vt:variant>
        <vt:lpwstr>http://www.r-bloggers.com/evaluating-model-performance-a-practical-example-of-the-effects-of-overfitting-and-data-size-on-prediction</vt:lpwstr>
      </vt:variant>
      <vt:variant>
        <vt:lpwstr/>
      </vt:variant>
      <vt:variant>
        <vt:i4>5636128</vt:i4>
      </vt:variant>
      <vt:variant>
        <vt:i4>6</vt:i4>
      </vt:variant>
      <vt:variant>
        <vt:i4>0</vt:i4>
      </vt:variant>
      <vt:variant>
        <vt:i4>5</vt:i4>
      </vt:variant>
      <vt:variant>
        <vt:lpwstr>https://cinemail.usc.edu/owa/redir.aspx?C=fz_cl4jaoU2ga4SUxhsLnT-yLwkUkNFIyolY5XUHifmyo-g4uLuJ1bwYrP-hb7hSzndx-Oy9i0k.&amp;URL=http%3a%2f%2fvalvesoftware.com%2f</vt:lpwstr>
      </vt:variant>
      <vt:variant>
        <vt:lpwstr/>
      </vt:variant>
      <vt:variant>
        <vt:i4>2031641</vt:i4>
      </vt:variant>
      <vt:variant>
        <vt:i4>3</vt:i4>
      </vt:variant>
      <vt:variant>
        <vt:i4>0</vt:i4>
      </vt:variant>
      <vt:variant>
        <vt:i4>5</vt:i4>
      </vt:variant>
      <vt:variant>
        <vt:lpwstr>https://cinemail.usc.edu/owa/UrlBlockedError.aspx</vt:lpwstr>
      </vt:variant>
      <vt:variant>
        <vt:lpwstr/>
      </vt:variant>
      <vt:variant>
        <vt:i4>6488168</vt:i4>
      </vt:variant>
      <vt:variant>
        <vt:i4>0</vt:i4>
      </vt:variant>
      <vt:variant>
        <vt:i4>0</vt:i4>
      </vt:variant>
      <vt:variant>
        <vt:i4>5</vt:i4>
      </vt:variant>
      <vt:variant>
        <vt:lpwstr>https://github.com/fivethirtyeight/data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Game Design Workshop</dc:title>
  <dc:creator>Chris Swain</dc:creator>
  <cp:lastModifiedBy>Dennis</cp:lastModifiedBy>
  <cp:revision>6</cp:revision>
  <cp:lastPrinted>2015-07-10T15:50:00Z</cp:lastPrinted>
  <dcterms:created xsi:type="dcterms:W3CDTF">2016-07-26T15:36:00Z</dcterms:created>
  <dcterms:modified xsi:type="dcterms:W3CDTF">2016-07-26T17:19:00Z</dcterms:modified>
</cp:coreProperties>
</file>