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AC038" w14:textId="77777777" w:rsidR="001F5066" w:rsidRDefault="001F5066" w:rsidP="001F5066">
      <w:pPr>
        <w:ind w:left="-360" w:firstLine="360"/>
        <w:rPr>
          <w:rFonts w:ascii="Arial" w:hAnsi="Arial" w:cs="Arial"/>
          <w:b/>
          <w:sz w:val="20"/>
          <w:szCs w:val="20"/>
        </w:rPr>
      </w:pPr>
      <w:r>
        <w:rPr>
          <w:rFonts w:ascii="Arial" w:hAnsi="Arial" w:cs="Arial"/>
          <w:b/>
          <w:noProof/>
          <w:sz w:val="20"/>
          <w:szCs w:val="20"/>
        </w:rPr>
        <w:drawing>
          <wp:anchor distT="0" distB="0" distL="114300" distR="114300" simplePos="0" relativeHeight="251661312" behindDoc="0" locked="0" layoutInCell="1" allowOverlap="1" wp14:anchorId="778B8E16" wp14:editId="3FD6D4DC">
            <wp:simplePos x="0" y="0"/>
            <wp:positionH relativeFrom="margin">
              <wp:posOffset>-120015</wp:posOffset>
            </wp:positionH>
            <wp:positionV relativeFrom="margin">
              <wp:posOffset>-608330</wp:posOffset>
            </wp:positionV>
            <wp:extent cx="2171700" cy="716280"/>
            <wp:effectExtent l="0" t="0" r="12700" b="0"/>
            <wp:wrapThrough wrapText="bothSides">
              <wp:wrapPolygon edited="0">
                <wp:start x="0" y="0"/>
                <wp:lineTo x="0" y="20681"/>
                <wp:lineTo x="21474" y="20681"/>
                <wp:lineTo x="21474" y="0"/>
                <wp:lineTo x="0" y="0"/>
              </wp:wrapPolygon>
            </wp:wrapThrough>
            <wp:docPr id="1" name="Picture 1" descr="http://dornsife.usc.edu/assets/sites/1/imgs/news_events/styleguide_new/USC-Dornsife-Cardinal-Black-on-Whit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nsife.usc.edu/assets/sites/1/imgs/news_events/styleguide_new/USC-Dornsife-Cardinal-Black-on-White-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716280"/>
                    </a:xfrm>
                    <a:prstGeom prst="rect">
                      <a:avLst/>
                    </a:prstGeom>
                    <a:noFill/>
                    <a:ln>
                      <a:noFill/>
                    </a:ln>
                  </pic:spPr>
                </pic:pic>
              </a:graphicData>
            </a:graphic>
          </wp:anchor>
        </w:drawing>
      </w:r>
    </w:p>
    <w:p w14:paraId="048CE54F" w14:textId="77777777" w:rsidR="001F5066" w:rsidRDefault="001F5066" w:rsidP="001F5066">
      <w:pPr>
        <w:rPr>
          <w:rFonts w:ascii="Arial" w:hAnsi="Arial" w:cs="Arial"/>
          <w:b/>
          <w:sz w:val="20"/>
          <w:szCs w:val="20"/>
        </w:rPr>
      </w:pPr>
    </w:p>
    <w:p w14:paraId="2C45CDAF" w14:textId="4E34B516" w:rsidR="001F5066" w:rsidRPr="00B00FF1" w:rsidRDefault="00027B01" w:rsidP="001F5066">
      <w:pPr>
        <w:rPr>
          <w:rFonts w:ascii="Arial" w:hAnsi="Arial" w:cs="Arial"/>
          <w:b/>
          <w:sz w:val="22"/>
          <w:szCs w:val="22"/>
        </w:rPr>
      </w:pPr>
      <w:r>
        <w:rPr>
          <w:noProof/>
          <w:sz w:val="22"/>
          <w:szCs w:val="22"/>
        </w:rPr>
        <mc:AlternateContent>
          <mc:Choice Requires="wps">
            <w:drawing>
              <wp:anchor distT="0" distB="0" distL="114300" distR="114300" simplePos="0" relativeHeight="251664384" behindDoc="0" locked="0" layoutInCell="1" allowOverlap="1" wp14:anchorId="2FB0C0EF" wp14:editId="2B3FEB5A">
                <wp:simplePos x="0" y="0"/>
                <wp:positionH relativeFrom="column">
                  <wp:posOffset>-119380</wp:posOffset>
                </wp:positionH>
                <wp:positionV relativeFrom="paragraph">
                  <wp:posOffset>13970</wp:posOffset>
                </wp:positionV>
                <wp:extent cx="6515100" cy="29210"/>
                <wp:effectExtent l="0" t="0" r="38100" b="46990"/>
                <wp:wrapThrough wrapText="bothSides">
                  <wp:wrapPolygon edited="0">
                    <wp:start x="0" y="0"/>
                    <wp:lineTo x="0" y="37565"/>
                    <wp:lineTo x="20295" y="37565"/>
                    <wp:lineTo x="21642" y="37565"/>
                    <wp:lineTo x="21642" y="0"/>
                    <wp:lineTo x="20295" y="0"/>
                    <wp:lineTo x="0" y="0"/>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29210"/>
                        </a:xfrm>
                        <a:prstGeom prst="line">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pt" to="503.6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" strokecolor="gray [1629]" strokeweight="2.25pt">
                <w10:wrap type="through"/>
              </v:line>
            </w:pict>
          </mc:Fallback>
        </mc:AlternateContent>
      </w:r>
      <w:r w:rsidR="001F5066" w:rsidRPr="00B00FF1">
        <w:rPr>
          <w:rFonts w:ascii="Arial" w:hAnsi="Arial" w:cs="Arial"/>
          <w:b/>
          <w:sz w:val="22"/>
          <w:szCs w:val="22"/>
        </w:rPr>
        <w:t xml:space="preserve">Instructor:  Lori Steele                                </w:t>
      </w:r>
      <w:r w:rsidR="001F5066" w:rsidRPr="00B00FF1">
        <w:rPr>
          <w:rFonts w:ascii="Arial" w:hAnsi="Arial" w:cs="Arial"/>
          <w:b/>
          <w:sz w:val="22"/>
          <w:szCs w:val="22"/>
        </w:rPr>
        <w:tab/>
        <w:t xml:space="preserve">    </w:t>
      </w:r>
      <w:r w:rsidR="00A1215A" w:rsidRPr="00B00FF1">
        <w:rPr>
          <w:rFonts w:ascii="Arial" w:hAnsi="Arial" w:cs="Arial"/>
          <w:b/>
          <w:sz w:val="22"/>
          <w:szCs w:val="22"/>
        </w:rPr>
        <w:tab/>
      </w:r>
      <w:r w:rsidR="00A1215A" w:rsidRPr="00B00FF1">
        <w:rPr>
          <w:rFonts w:ascii="Arial" w:hAnsi="Arial" w:cs="Arial"/>
          <w:b/>
          <w:sz w:val="22"/>
          <w:szCs w:val="22"/>
        </w:rPr>
        <w:tab/>
      </w:r>
      <w:r w:rsidR="00B00FF1">
        <w:rPr>
          <w:rFonts w:ascii="Arial" w:hAnsi="Arial" w:cs="Arial"/>
          <w:b/>
          <w:sz w:val="22"/>
          <w:szCs w:val="22"/>
        </w:rPr>
        <w:tab/>
      </w:r>
      <w:r w:rsidR="001F5066" w:rsidRPr="00B00FF1">
        <w:rPr>
          <w:rFonts w:ascii="Arial" w:hAnsi="Arial" w:cs="Arial"/>
          <w:b/>
          <w:sz w:val="22"/>
          <w:szCs w:val="22"/>
        </w:rPr>
        <w:t xml:space="preserve">Phone: </w:t>
      </w:r>
      <w:r w:rsidR="008B2FD1">
        <w:rPr>
          <w:rFonts w:ascii="Arial" w:hAnsi="Arial" w:cs="Arial"/>
          <w:b/>
          <w:sz w:val="22"/>
          <w:szCs w:val="22"/>
        </w:rPr>
        <w:t xml:space="preserve"> (213) 740-2488</w:t>
      </w:r>
      <w:r w:rsidR="008B2FD1">
        <w:rPr>
          <w:rFonts w:ascii="Arial" w:hAnsi="Arial" w:cs="Arial"/>
          <w:b/>
          <w:sz w:val="22"/>
          <w:szCs w:val="22"/>
        </w:rPr>
        <w:br/>
      </w:r>
      <w:r w:rsidR="001F5066" w:rsidRPr="00B00FF1">
        <w:rPr>
          <w:rFonts w:ascii="Arial" w:hAnsi="Arial" w:cs="Arial"/>
          <w:b/>
          <w:sz w:val="22"/>
          <w:szCs w:val="22"/>
        </w:rPr>
        <w:t xml:space="preserve"> </w:t>
      </w:r>
      <w:r w:rsidR="00D71704" w:rsidRPr="00B00FF1">
        <w:rPr>
          <w:rFonts w:ascii="Arial" w:hAnsi="Arial" w:cs="Arial"/>
          <w:b/>
          <w:sz w:val="22"/>
          <w:szCs w:val="22"/>
        </w:rPr>
        <w:t>Class Meets: Yoga Room</w:t>
      </w:r>
      <w:r w:rsidR="00A1215A" w:rsidRPr="00B00FF1">
        <w:rPr>
          <w:rFonts w:ascii="Arial" w:hAnsi="Arial" w:cs="Arial"/>
          <w:b/>
          <w:sz w:val="22"/>
          <w:szCs w:val="22"/>
        </w:rPr>
        <w:t>*</w:t>
      </w:r>
      <w:r w:rsidR="00D71704" w:rsidRPr="00B00FF1">
        <w:rPr>
          <w:rFonts w:ascii="Arial" w:hAnsi="Arial" w:cs="Arial"/>
          <w:b/>
          <w:sz w:val="22"/>
          <w:szCs w:val="22"/>
        </w:rPr>
        <w:t xml:space="preserve"> (basement of PED)</w:t>
      </w:r>
      <w:r w:rsidR="00D71704" w:rsidRPr="00B00FF1">
        <w:rPr>
          <w:rFonts w:ascii="Arial" w:hAnsi="Arial" w:cs="Arial"/>
          <w:b/>
          <w:sz w:val="22"/>
          <w:szCs w:val="22"/>
        </w:rPr>
        <w:tab/>
      </w:r>
      <w:r w:rsidR="001F5066" w:rsidRPr="00B00FF1">
        <w:rPr>
          <w:rFonts w:ascii="Arial" w:hAnsi="Arial" w:cs="Arial"/>
          <w:b/>
          <w:sz w:val="22"/>
          <w:szCs w:val="22"/>
        </w:rPr>
        <w:tab/>
      </w:r>
      <w:r w:rsidR="00B00FF1">
        <w:rPr>
          <w:rFonts w:ascii="Arial" w:hAnsi="Arial" w:cs="Arial"/>
          <w:b/>
          <w:sz w:val="22"/>
          <w:szCs w:val="22"/>
        </w:rPr>
        <w:tab/>
      </w:r>
      <w:r w:rsidR="001F5066" w:rsidRPr="00B00FF1">
        <w:rPr>
          <w:rFonts w:ascii="Arial" w:hAnsi="Arial" w:cs="Arial"/>
          <w:b/>
          <w:sz w:val="22"/>
          <w:szCs w:val="22"/>
        </w:rPr>
        <w:t xml:space="preserve">Email: </w:t>
      </w:r>
      <w:r w:rsidR="00732D0D">
        <w:rPr>
          <w:rFonts w:ascii="Arial" w:hAnsi="Arial" w:cs="Arial"/>
          <w:b/>
          <w:sz w:val="22"/>
          <w:szCs w:val="22"/>
        </w:rPr>
        <w:t>loristee@usc.edu</w:t>
      </w:r>
    </w:p>
    <w:p w14:paraId="0CF07F14" w14:textId="77777777" w:rsidR="001F5066" w:rsidRPr="00B00FF1" w:rsidRDefault="00D71704" w:rsidP="001F5066">
      <w:pPr>
        <w:rPr>
          <w:rFonts w:ascii="Arial" w:hAnsi="Arial" w:cs="Arial"/>
          <w:b/>
          <w:sz w:val="22"/>
          <w:szCs w:val="22"/>
        </w:rPr>
      </w:pPr>
      <w:r w:rsidRPr="00B00FF1">
        <w:rPr>
          <w:rFonts w:ascii="Arial" w:hAnsi="Arial" w:cs="Arial"/>
          <w:b/>
          <w:sz w:val="22"/>
          <w:szCs w:val="22"/>
        </w:rPr>
        <w:tab/>
        <w:t xml:space="preserve"> </w:t>
      </w:r>
      <w:r w:rsidR="00A1215A" w:rsidRPr="00B00FF1">
        <w:rPr>
          <w:rFonts w:ascii="Arial" w:hAnsi="Arial" w:cs="Arial"/>
          <w:b/>
          <w:sz w:val="22"/>
          <w:szCs w:val="22"/>
        </w:rPr>
        <w:t xml:space="preserve">              </w:t>
      </w:r>
      <w:r w:rsidR="00A1215A" w:rsidRPr="00B00FF1">
        <w:rPr>
          <w:rFonts w:ascii="Arial" w:hAnsi="Arial" w:cs="Arial"/>
          <w:sz w:val="18"/>
          <w:szCs w:val="18"/>
        </w:rPr>
        <w:t>*</w:t>
      </w:r>
      <w:r w:rsidR="00A1215A" w:rsidRPr="00B00FF1">
        <w:rPr>
          <w:rFonts w:ascii="Arial" w:hAnsi="Arial" w:cs="Arial"/>
          <w:i/>
          <w:sz w:val="18"/>
          <w:szCs w:val="18"/>
        </w:rPr>
        <w:t>1st</w:t>
      </w:r>
      <w:r w:rsidRPr="00B00FF1">
        <w:rPr>
          <w:rFonts w:ascii="Arial" w:hAnsi="Arial" w:cs="Arial"/>
          <w:i/>
          <w:sz w:val="18"/>
          <w:szCs w:val="18"/>
        </w:rPr>
        <w:t xml:space="preserve"> day of class meets in PE210</w:t>
      </w:r>
      <w:r w:rsidR="006308ED" w:rsidRPr="00B00FF1">
        <w:rPr>
          <w:rFonts w:ascii="Arial" w:hAnsi="Arial" w:cs="Arial"/>
          <w:sz w:val="22"/>
          <w:szCs w:val="22"/>
        </w:rPr>
        <w:t xml:space="preserve"> </w:t>
      </w:r>
      <w:r w:rsidR="00B00FF1">
        <w:rPr>
          <w:rFonts w:ascii="Arial" w:hAnsi="Arial" w:cs="Arial"/>
          <w:b/>
          <w:sz w:val="22"/>
          <w:szCs w:val="22"/>
        </w:rPr>
        <w:tab/>
      </w:r>
      <w:r w:rsidR="00B00FF1">
        <w:rPr>
          <w:rFonts w:ascii="Arial" w:hAnsi="Arial" w:cs="Arial"/>
          <w:b/>
          <w:sz w:val="22"/>
          <w:szCs w:val="22"/>
        </w:rPr>
        <w:tab/>
      </w:r>
      <w:r w:rsidR="00B00FF1">
        <w:rPr>
          <w:rFonts w:ascii="Arial" w:hAnsi="Arial" w:cs="Arial"/>
          <w:b/>
          <w:sz w:val="22"/>
          <w:szCs w:val="22"/>
        </w:rPr>
        <w:tab/>
      </w:r>
      <w:r w:rsidR="001F5066" w:rsidRPr="00B00FF1">
        <w:rPr>
          <w:rFonts w:ascii="Arial" w:hAnsi="Arial" w:cs="Arial"/>
          <w:b/>
          <w:sz w:val="22"/>
          <w:szCs w:val="22"/>
        </w:rPr>
        <w:t>Office Hours:  By appointment</w:t>
      </w:r>
    </w:p>
    <w:p w14:paraId="0147E734" w14:textId="6ECF0941" w:rsidR="00A1215A" w:rsidRDefault="00027B01" w:rsidP="009F0FE4">
      <w:r>
        <w:rPr>
          <w:noProof/>
        </w:rPr>
        <mc:AlternateContent>
          <mc:Choice Requires="wps">
            <w:drawing>
              <wp:anchor distT="0" distB="0" distL="114300" distR="114300" simplePos="0" relativeHeight="251662336" behindDoc="0" locked="0" layoutInCell="1" allowOverlap="1" wp14:anchorId="2AE64F77" wp14:editId="25920B7A">
                <wp:simplePos x="0" y="0"/>
                <wp:positionH relativeFrom="column">
                  <wp:posOffset>-119380</wp:posOffset>
                </wp:positionH>
                <wp:positionV relativeFrom="paragraph">
                  <wp:posOffset>200660</wp:posOffset>
                </wp:positionV>
                <wp:extent cx="6515100" cy="29210"/>
                <wp:effectExtent l="0" t="0" r="38100" b="46990"/>
                <wp:wrapThrough wrapText="bothSides">
                  <wp:wrapPolygon edited="0">
                    <wp:start x="0" y="0"/>
                    <wp:lineTo x="0" y="37565"/>
                    <wp:lineTo x="20295" y="37565"/>
                    <wp:lineTo x="21642" y="37565"/>
                    <wp:lineTo x="21642" y="0"/>
                    <wp:lineTo x="20295" y="0"/>
                    <wp:lineTo x="0" y="0"/>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29210"/>
                        </a:xfrm>
                        <a:prstGeom prst="line">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5.8pt" to="503.65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" strokecolor="gray [1629]" strokeweight="2.25pt">
                <w10:wrap type="through"/>
              </v:line>
            </w:pict>
          </mc:Fallback>
        </mc:AlternateContent>
      </w:r>
    </w:p>
    <w:p w14:paraId="3E7D6D90" w14:textId="77777777" w:rsidR="00F24345" w:rsidRDefault="00F24345" w:rsidP="009F0FE4"/>
    <w:p w14:paraId="6CE10594" w14:textId="77777777" w:rsidR="009F0FE4" w:rsidRPr="00B00FF1" w:rsidRDefault="009F0FE4" w:rsidP="009F0FE4">
      <w:pPr>
        <w:rPr>
          <w:rFonts w:ascii="Arial" w:hAnsi="Arial" w:cs="Arial"/>
          <w:b/>
          <w:sz w:val="22"/>
          <w:szCs w:val="22"/>
          <w:lang w:eastAsia="ar-SA"/>
        </w:rPr>
      </w:pPr>
      <w:r w:rsidRPr="00B00FF1">
        <w:rPr>
          <w:rFonts w:ascii="Arial" w:hAnsi="Arial" w:cs="Arial"/>
          <w:b/>
          <w:sz w:val="22"/>
          <w:szCs w:val="22"/>
          <w:u w:val="single"/>
        </w:rPr>
        <w:t>COURSE DESCRIPTION</w:t>
      </w:r>
      <w:r w:rsidRPr="00B00FF1">
        <w:rPr>
          <w:rFonts w:ascii="Arial" w:hAnsi="Arial" w:cs="Arial"/>
          <w:b/>
          <w:sz w:val="22"/>
          <w:szCs w:val="22"/>
        </w:rPr>
        <w:t>:</w:t>
      </w:r>
    </w:p>
    <w:p w14:paraId="0F9FE306" w14:textId="77777777" w:rsidR="00F31108" w:rsidRPr="00B00FF1" w:rsidRDefault="00F76921" w:rsidP="00F86B1E">
      <w:pPr>
        <w:rPr>
          <w:rFonts w:ascii="Arial" w:hAnsi="Arial" w:cs="Arial"/>
          <w:sz w:val="22"/>
          <w:szCs w:val="22"/>
        </w:rPr>
      </w:pPr>
      <w:r w:rsidRPr="00B00FF1">
        <w:rPr>
          <w:rFonts w:ascii="Arial" w:hAnsi="Arial" w:cs="Arial"/>
          <w:sz w:val="22"/>
          <w:szCs w:val="22"/>
        </w:rPr>
        <w:t>This class is an introduction to the elementary techniques of Classical Yoga emphasizing: spinal</w:t>
      </w:r>
      <w:r>
        <w:rPr>
          <w:rFonts w:ascii="Arial" w:hAnsi="Arial" w:cs="Arial"/>
          <w:sz w:val="22"/>
          <w:szCs w:val="22"/>
        </w:rPr>
        <w:t xml:space="preserve"> alignment, breathing techniques</w:t>
      </w:r>
      <w:r w:rsidRPr="00B00FF1">
        <w:rPr>
          <w:rFonts w:ascii="Arial" w:hAnsi="Arial" w:cs="Arial"/>
          <w:sz w:val="22"/>
          <w:szCs w:val="22"/>
        </w:rPr>
        <w:t xml:space="preserve">, understanding of basic anatomy, an increase in muscle strength and flexibility and a general introduction to Yoga philosophy based upon </w:t>
      </w:r>
      <w:proofErr w:type="spellStart"/>
      <w:r w:rsidRPr="00B00FF1">
        <w:rPr>
          <w:rFonts w:ascii="Arial" w:hAnsi="Arial" w:cs="Arial"/>
          <w:sz w:val="22"/>
          <w:szCs w:val="22"/>
        </w:rPr>
        <w:t>Patanjali’s</w:t>
      </w:r>
      <w:proofErr w:type="spellEnd"/>
      <w:r w:rsidRPr="00B00FF1">
        <w:rPr>
          <w:rFonts w:ascii="Arial" w:hAnsi="Arial" w:cs="Arial"/>
          <w:sz w:val="22"/>
          <w:szCs w:val="22"/>
        </w:rPr>
        <w:t xml:space="preserve"> Yoga Sutras. </w:t>
      </w:r>
      <w:r w:rsidR="00F31108" w:rsidRPr="00B00FF1">
        <w:rPr>
          <w:rFonts w:ascii="Arial" w:hAnsi="Arial" w:cs="Arial"/>
          <w:sz w:val="22"/>
          <w:szCs w:val="22"/>
        </w:rPr>
        <w:t>Each class will end with a short relaxation segment.</w:t>
      </w:r>
      <w:r w:rsidR="00F31108" w:rsidRPr="00B00FF1">
        <w:rPr>
          <w:rFonts w:ascii="Arial" w:hAnsi="Arial" w:cs="Arial"/>
          <w:b/>
          <w:sz w:val="22"/>
          <w:szCs w:val="22"/>
        </w:rPr>
        <w:t xml:space="preserve"> </w:t>
      </w:r>
    </w:p>
    <w:p w14:paraId="03D51228" w14:textId="77777777" w:rsidR="009F0FE4" w:rsidRPr="00B00FF1" w:rsidRDefault="009F0FE4" w:rsidP="009F0FE4">
      <w:pPr>
        <w:rPr>
          <w:sz w:val="22"/>
          <w:szCs w:val="22"/>
        </w:rPr>
      </w:pPr>
    </w:p>
    <w:p w14:paraId="20264C1E" w14:textId="77777777" w:rsidR="00E25299" w:rsidRPr="00B00FF1" w:rsidRDefault="00E25299" w:rsidP="009F0FE4">
      <w:pPr>
        <w:rPr>
          <w:sz w:val="22"/>
          <w:szCs w:val="22"/>
        </w:rPr>
      </w:pPr>
    </w:p>
    <w:p w14:paraId="7842EE97" w14:textId="77777777" w:rsidR="009F0FE4" w:rsidRPr="00B00FF1" w:rsidRDefault="009F0FE4" w:rsidP="009F0FE4">
      <w:pPr>
        <w:rPr>
          <w:rFonts w:ascii="Arial" w:hAnsi="Arial"/>
          <w:sz w:val="22"/>
          <w:szCs w:val="22"/>
        </w:rPr>
      </w:pPr>
      <w:r w:rsidRPr="00B00FF1">
        <w:rPr>
          <w:rFonts w:ascii="Arial" w:hAnsi="Arial"/>
          <w:b/>
          <w:bCs/>
          <w:sz w:val="22"/>
          <w:szCs w:val="22"/>
          <w:u w:val="single"/>
        </w:rPr>
        <w:t>COURSE</w:t>
      </w:r>
      <w:r w:rsidR="00D37197" w:rsidRPr="00B00FF1">
        <w:rPr>
          <w:rFonts w:ascii="Arial" w:hAnsi="Arial"/>
          <w:b/>
          <w:bCs/>
          <w:sz w:val="22"/>
          <w:szCs w:val="22"/>
          <w:u w:val="single"/>
        </w:rPr>
        <w:t xml:space="preserve"> LEARNING</w:t>
      </w:r>
      <w:r w:rsidRPr="00B00FF1">
        <w:rPr>
          <w:rFonts w:ascii="Arial" w:hAnsi="Arial"/>
          <w:b/>
          <w:bCs/>
          <w:sz w:val="22"/>
          <w:szCs w:val="22"/>
          <w:u w:val="single"/>
        </w:rPr>
        <w:t xml:space="preserve"> OBJECTIVE</w:t>
      </w:r>
      <w:r w:rsidR="00D37197" w:rsidRPr="00B00FF1">
        <w:rPr>
          <w:rFonts w:ascii="Arial" w:hAnsi="Arial"/>
          <w:b/>
          <w:bCs/>
          <w:sz w:val="22"/>
          <w:szCs w:val="22"/>
          <w:u w:val="single"/>
        </w:rPr>
        <w:t>S</w:t>
      </w:r>
      <w:r w:rsidRPr="00B00FF1">
        <w:rPr>
          <w:rFonts w:ascii="Arial" w:hAnsi="Arial"/>
          <w:b/>
          <w:bCs/>
          <w:sz w:val="22"/>
          <w:szCs w:val="22"/>
        </w:rPr>
        <w:t>:</w:t>
      </w:r>
      <w:r w:rsidRPr="00B00FF1">
        <w:rPr>
          <w:rFonts w:ascii="Arial" w:hAnsi="Arial"/>
          <w:sz w:val="22"/>
          <w:szCs w:val="22"/>
        </w:rPr>
        <w:t xml:space="preserve"> </w:t>
      </w:r>
    </w:p>
    <w:p w14:paraId="3AC812F0" w14:textId="77777777" w:rsidR="009F0FE4" w:rsidRPr="00B00FF1" w:rsidRDefault="009F0FE4" w:rsidP="008C2CED">
      <w:pPr>
        <w:pStyle w:val="ListParagraph"/>
        <w:numPr>
          <w:ilvl w:val="0"/>
          <w:numId w:val="10"/>
        </w:numPr>
        <w:rPr>
          <w:rFonts w:ascii="Arial" w:hAnsi="Arial" w:cs="Arial"/>
          <w:sz w:val="22"/>
          <w:szCs w:val="22"/>
        </w:rPr>
      </w:pPr>
      <w:r w:rsidRPr="00B00FF1">
        <w:rPr>
          <w:rFonts w:ascii="Arial" w:hAnsi="Arial" w:cs="Arial"/>
          <w:sz w:val="22"/>
          <w:szCs w:val="22"/>
        </w:rPr>
        <w:t>To introduce the student to the fundamentals of a Yoga practice in a safe, supportive and academic environment.</w:t>
      </w:r>
    </w:p>
    <w:p w14:paraId="288B533C" w14:textId="77777777" w:rsidR="007473EA" w:rsidRPr="00B00FF1" w:rsidRDefault="007473EA" w:rsidP="007473EA">
      <w:pPr>
        <w:pStyle w:val="ListParagraph"/>
        <w:numPr>
          <w:ilvl w:val="0"/>
          <w:numId w:val="10"/>
        </w:numPr>
        <w:rPr>
          <w:rFonts w:ascii="Arial" w:hAnsi="Arial" w:cs="Arial"/>
          <w:sz w:val="22"/>
          <w:szCs w:val="22"/>
        </w:rPr>
      </w:pPr>
      <w:r w:rsidRPr="00B00FF1">
        <w:rPr>
          <w:rFonts w:ascii="Arial" w:hAnsi="Arial" w:cs="Arial"/>
          <w:sz w:val="22"/>
          <w:szCs w:val="22"/>
        </w:rPr>
        <w:t>Demonstrate proper technique and body alignment in each asana (pose) through basic understanding of anatomy</w:t>
      </w:r>
    </w:p>
    <w:p w14:paraId="0404FAAB" w14:textId="77777777" w:rsidR="007473EA" w:rsidRPr="00B00FF1" w:rsidRDefault="007473EA" w:rsidP="007473EA">
      <w:pPr>
        <w:pStyle w:val="ListParagraph"/>
        <w:numPr>
          <w:ilvl w:val="0"/>
          <w:numId w:val="10"/>
        </w:numPr>
        <w:rPr>
          <w:rFonts w:ascii="Arial" w:hAnsi="Arial" w:cs="Arial"/>
          <w:sz w:val="22"/>
          <w:szCs w:val="22"/>
        </w:rPr>
      </w:pPr>
      <w:r w:rsidRPr="00B00FF1">
        <w:rPr>
          <w:rFonts w:ascii="Arial" w:hAnsi="Arial" w:cs="Arial"/>
          <w:sz w:val="22"/>
          <w:szCs w:val="22"/>
        </w:rPr>
        <w:t>Analyze the</w:t>
      </w:r>
      <w:r w:rsidR="00E27867" w:rsidRPr="00B00FF1">
        <w:rPr>
          <w:rFonts w:ascii="Arial" w:hAnsi="Arial" w:cs="Arial"/>
          <w:sz w:val="22"/>
          <w:szCs w:val="22"/>
        </w:rPr>
        <w:t xml:space="preserve"> purpose of each of the </w:t>
      </w:r>
      <w:proofErr w:type="spellStart"/>
      <w:r w:rsidR="00E27867" w:rsidRPr="00B00FF1">
        <w:rPr>
          <w:rFonts w:ascii="Arial" w:hAnsi="Arial" w:cs="Arial"/>
          <w:sz w:val="22"/>
          <w:szCs w:val="22"/>
        </w:rPr>
        <w:t>asanas</w:t>
      </w:r>
      <w:proofErr w:type="spellEnd"/>
      <w:r w:rsidR="00E27867" w:rsidRPr="00B00FF1">
        <w:rPr>
          <w:rFonts w:ascii="Arial" w:hAnsi="Arial" w:cs="Arial"/>
          <w:sz w:val="22"/>
          <w:szCs w:val="22"/>
        </w:rPr>
        <w:t xml:space="preserve"> </w:t>
      </w:r>
      <w:r w:rsidRPr="00B00FF1">
        <w:rPr>
          <w:rFonts w:ascii="Arial" w:hAnsi="Arial" w:cs="Arial"/>
          <w:sz w:val="22"/>
          <w:szCs w:val="22"/>
        </w:rPr>
        <w:t>as they relat</w:t>
      </w:r>
      <w:r w:rsidR="00E27867" w:rsidRPr="00B00FF1">
        <w:rPr>
          <w:rFonts w:ascii="Arial" w:hAnsi="Arial" w:cs="Arial"/>
          <w:sz w:val="22"/>
          <w:szCs w:val="22"/>
        </w:rPr>
        <w:t>e to overall health and fitness</w:t>
      </w:r>
    </w:p>
    <w:p w14:paraId="4E112BBE" w14:textId="77777777" w:rsidR="007473EA" w:rsidRPr="00B00FF1" w:rsidRDefault="007473EA" w:rsidP="007473EA">
      <w:pPr>
        <w:pStyle w:val="ListParagraph"/>
        <w:numPr>
          <w:ilvl w:val="0"/>
          <w:numId w:val="10"/>
        </w:numPr>
        <w:rPr>
          <w:rFonts w:ascii="Arial" w:hAnsi="Arial" w:cs="Arial"/>
          <w:sz w:val="22"/>
          <w:szCs w:val="22"/>
        </w:rPr>
      </w:pPr>
      <w:r w:rsidRPr="00B00FF1">
        <w:rPr>
          <w:rFonts w:ascii="Arial" w:hAnsi="Arial" w:cs="Arial"/>
          <w:sz w:val="22"/>
          <w:szCs w:val="22"/>
        </w:rPr>
        <w:t xml:space="preserve">Identify the physical and psychological benefits </w:t>
      </w:r>
      <w:r w:rsidR="00E27867" w:rsidRPr="00B00FF1">
        <w:rPr>
          <w:rFonts w:ascii="Arial" w:hAnsi="Arial" w:cs="Arial"/>
          <w:sz w:val="22"/>
          <w:szCs w:val="22"/>
        </w:rPr>
        <w:t>of yoga</w:t>
      </w:r>
    </w:p>
    <w:p w14:paraId="03C7E5A7" w14:textId="77777777" w:rsidR="007473EA" w:rsidRPr="00B00FF1" w:rsidRDefault="00E27867" w:rsidP="007473EA">
      <w:pPr>
        <w:pStyle w:val="ListParagraph"/>
        <w:numPr>
          <w:ilvl w:val="0"/>
          <w:numId w:val="10"/>
        </w:numPr>
        <w:rPr>
          <w:rFonts w:ascii="Arial" w:hAnsi="Arial" w:cs="Arial"/>
          <w:sz w:val="22"/>
          <w:szCs w:val="22"/>
        </w:rPr>
      </w:pPr>
      <w:r w:rsidRPr="00B00FF1">
        <w:rPr>
          <w:rFonts w:ascii="Arial" w:hAnsi="Arial" w:cs="Arial"/>
          <w:sz w:val="22"/>
          <w:szCs w:val="22"/>
        </w:rPr>
        <w:t xml:space="preserve">Learn Sanskrit terminology relating to </w:t>
      </w:r>
      <w:proofErr w:type="spellStart"/>
      <w:r w:rsidRPr="00B00FF1">
        <w:rPr>
          <w:rFonts w:ascii="Arial" w:hAnsi="Arial" w:cs="Arial"/>
          <w:sz w:val="22"/>
          <w:szCs w:val="22"/>
        </w:rPr>
        <w:t>asanas</w:t>
      </w:r>
      <w:proofErr w:type="spellEnd"/>
      <w:r w:rsidRPr="00B00FF1">
        <w:rPr>
          <w:rFonts w:ascii="Arial" w:hAnsi="Arial" w:cs="Arial"/>
          <w:sz w:val="22"/>
          <w:szCs w:val="22"/>
        </w:rPr>
        <w:t xml:space="preserve"> and </w:t>
      </w:r>
      <w:r w:rsidRPr="00B00FF1">
        <w:rPr>
          <w:rFonts w:ascii="Arial" w:hAnsi="Arial" w:cs="Arial"/>
          <w:i/>
          <w:sz w:val="22"/>
          <w:szCs w:val="22"/>
        </w:rPr>
        <w:t>Yoga Sutras</w:t>
      </w:r>
    </w:p>
    <w:p w14:paraId="26C1F20A" w14:textId="77777777" w:rsidR="00D37197" w:rsidRPr="00B00FF1" w:rsidRDefault="00D37197" w:rsidP="00D37197">
      <w:pPr>
        <w:widowControl w:val="0"/>
        <w:autoSpaceDE w:val="0"/>
        <w:autoSpaceDN w:val="0"/>
        <w:adjustRightInd w:val="0"/>
        <w:rPr>
          <w:rFonts w:ascii="Arial" w:hAnsi="Arial"/>
          <w:sz w:val="22"/>
          <w:szCs w:val="22"/>
        </w:rPr>
      </w:pPr>
    </w:p>
    <w:p w14:paraId="796F3036" w14:textId="77777777" w:rsidR="00E25299" w:rsidRPr="00B00FF1" w:rsidRDefault="00E25299" w:rsidP="00D37197">
      <w:pPr>
        <w:widowControl w:val="0"/>
        <w:autoSpaceDE w:val="0"/>
        <w:autoSpaceDN w:val="0"/>
        <w:adjustRightInd w:val="0"/>
        <w:rPr>
          <w:rFonts w:asciiTheme="minorHAnsi" w:hAnsiTheme="minorHAnsi"/>
          <w:b/>
          <w:bCs/>
          <w:color w:val="191919"/>
          <w:sz w:val="22"/>
          <w:szCs w:val="22"/>
          <w:u w:val="single"/>
        </w:rPr>
      </w:pPr>
    </w:p>
    <w:p w14:paraId="39998BDE" w14:textId="77777777" w:rsidR="00D37197" w:rsidRPr="00B00FF1" w:rsidRDefault="00266624" w:rsidP="00D37197">
      <w:pPr>
        <w:widowControl w:val="0"/>
        <w:autoSpaceDE w:val="0"/>
        <w:autoSpaceDN w:val="0"/>
        <w:adjustRightInd w:val="0"/>
        <w:rPr>
          <w:rFonts w:ascii="Arial" w:hAnsi="Arial" w:cs="Arial"/>
          <w:color w:val="191919"/>
          <w:sz w:val="22"/>
          <w:szCs w:val="22"/>
          <w:u w:val="single"/>
        </w:rPr>
      </w:pPr>
      <w:r w:rsidRPr="00B00FF1">
        <w:rPr>
          <w:rFonts w:ascii="Arial" w:hAnsi="Arial" w:cs="Arial"/>
          <w:b/>
          <w:bCs/>
          <w:color w:val="191919"/>
          <w:sz w:val="22"/>
          <w:szCs w:val="22"/>
          <w:u w:val="single"/>
        </w:rPr>
        <w:t>PHYSICAL EDUCATION PROGRAM OBJECTIVES:</w:t>
      </w:r>
    </w:p>
    <w:p w14:paraId="52978E0D" w14:textId="77777777" w:rsidR="00D37197" w:rsidRPr="00B00FF1" w:rsidRDefault="00D37197" w:rsidP="009808D9">
      <w:pPr>
        <w:widowControl w:val="0"/>
        <w:autoSpaceDE w:val="0"/>
        <w:autoSpaceDN w:val="0"/>
        <w:adjustRightInd w:val="0"/>
        <w:rPr>
          <w:rFonts w:ascii="Arial" w:hAnsi="Arial" w:cs="Arial"/>
          <w:color w:val="191919"/>
          <w:sz w:val="22"/>
          <w:szCs w:val="22"/>
        </w:rPr>
      </w:pPr>
      <w:r w:rsidRPr="00B00FF1">
        <w:rPr>
          <w:rFonts w:ascii="Arial" w:hAnsi="Arial" w:cs="Arial"/>
          <w:b/>
          <w:bCs/>
          <w:color w:val="191919"/>
          <w:sz w:val="22"/>
          <w:szCs w:val="22"/>
        </w:rPr>
        <w:t>Students will understand the importance of sound health and fitness principles as they relate to better health and will be able to:</w:t>
      </w:r>
    </w:p>
    <w:p w14:paraId="1B3170BA" w14:textId="77777777" w:rsidR="00D37197" w:rsidRPr="00B00FF1" w:rsidRDefault="00D37197" w:rsidP="00F24345">
      <w:pPr>
        <w:pStyle w:val="ListParagraph"/>
        <w:widowControl w:val="0"/>
        <w:numPr>
          <w:ilvl w:val="0"/>
          <w:numId w:val="19"/>
        </w:numPr>
        <w:autoSpaceDE w:val="0"/>
        <w:autoSpaceDN w:val="0"/>
        <w:adjustRightInd w:val="0"/>
        <w:rPr>
          <w:rFonts w:ascii="Arial" w:hAnsi="Arial" w:cs="Arial"/>
          <w:color w:val="191919"/>
          <w:sz w:val="22"/>
          <w:szCs w:val="22"/>
        </w:rPr>
      </w:pPr>
      <w:r w:rsidRPr="00B00FF1">
        <w:rPr>
          <w:rFonts w:ascii="Arial" w:hAnsi="Arial" w:cs="Arial"/>
          <w:color w:val="191919"/>
          <w:sz w:val="22"/>
          <w:szCs w:val="22"/>
        </w:rPr>
        <w:t>Recognize the physical and mental benefits of increased activity.</w:t>
      </w:r>
    </w:p>
    <w:p w14:paraId="52BE478A" w14:textId="77777777" w:rsidR="00D37197" w:rsidRPr="00B00FF1" w:rsidRDefault="009808D9" w:rsidP="00F24345">
      <w:pPr>
        <w:pStyle w:val="ListParagraph"/>
        <w:widowControl w:val="0"/>
        <w:numPr>
          <w:ilvl w:val="0"/>
          <w:numId w:val="19"/>
        </w:numPr>
        <w:autoSpaceDE w:val="0"/>
        <w:autoSpaceDN w:val="0"/>
        <w:adjustRightInd w:val="0"/>
        <w:rPr>
          <w:rFonts w:ascii="Arial" w:hAnsi="Arial" w:cs="Arial"/>
          <w:color w:val="191919"/>
          <w:sz w:val="22"/>
          <w:szCs w:val="22"/>
        </w:rPr>
      </w:pPr>
      <w:r w:rsidRPr="00B00FF1">
        <w:rPr>
          <w:rFonts w:ascii="Arial" w:hAnsi="Arial" w:cs="Arial"/>
          <w:color w:val="191919"/>
          <w:sz w:val="22"/>
          <w:szCs w:val="22"/>
        </w:rPr>
        <w:t>Understand anatomy, basic bio</w:t>
      </w:r>
      <w:r w:rsidR="00D37197" w:rsidRPr="00B00FF1">
        <w:rPr>
          <w:rFonts w:ascii="Arial" w:hAnsi="Arial" w:cs="Arial"/>
          <w:color w:val="191919"/>
          <w:sz w:val="22"/>
          <w:szCs w:val="22"/>
        </w:rPr>
        <w:t>mechanical principles and terminology.</w:t>
      </w:r>
    </w:p>
    <w:p w14:paraId="68CB6D45" w14:textId="77777777" w:rsidR="00D37197" w:rsidRPr="00B00FF1" w:rsidRDefault="00D37197" w:rsidP="00F24345">
      <w:pPr>
        <w:widowControl w:val="0"/>
        <w:autoSpaceDE w:val="0"/>
        <w:autoSpaceDN w:val="0"/>
        <w:adjustRightInd w:val="0"/>
        <w:rPr>
          <w:rFonts w:ascii="Arial" w:hAnsi="Arial" w:cs="Arial"/>
          <w:color w:val="191919"/>
          <w:sz w:val="22"/>
          <w:szCs w:val="22"/>
        </w:rPr>
      </w:pPr>
      <w:r w:rsidRPr="00B00FF1">
        <w:rPr>
          <w:rFonts w:ascii="Arial" w:hAnsi="Arial" w:cs="Arial"/>
          <w:b/>
          <w:bCs/>
          <w:color w:val="191919"/>
          <w:sz w:val="22"/>
          <w:szCs w:val="22"/>
        </w:rPr>
        <w:t>Students will be exposed to a variety of activities providing them the opportunity to:</w:t>
      </w:r>
    </w:p>
    <w:p w14:paraId="5F2BDEBC" w14:textId="77777777" w:rsidR="00D37197" w:rsidRPr="00B00FF1" w:rsidRDefault="00D37197" w:rsidP="00F24345">
      <w:pPr>
        <w:pStyle w:val="ListParagraph"/>
        <w:widowControl w:val="0"/>
        <w:numPr>
          <w:ilvl w:val="0"/>
          <w:numId w:val="20"/>
        </w:numPr>
        <w:autoSpaceDE w:val="0"/>
        <w:autoSpaceDN w:val="0"/>
        <w:adjustRightInd w:val="0"/>
        <w:rPr>
          <w:rFonts w:ascii="Arial" w:hAnsi="Arial" w:cs="Arial"/>
          <w:color w:val="191919"/>
          <w:sz w:val="22"/>
          <w:szCs w:val="22"/>
        </w:rPr>
      </w:pPr>
      <w:r w:rsidRPr="00B00FF1">
        <w:rPr>
          <w:rFonts w:ascii="Arial" w:hAnsi="Arial" w:cs="Arial"/>
          <w:color w:val="191919"/>
          <w:sz w:val="22"/>
          <w:szCs w:val="22"/>
        </w:rPr>
        <w:t>Apply learned fundamental skills.</w:t>
      </w:r>
    </w:p>
    <w:p w14:paraId="310CB700" w14:textId="77777777" w:rsidR="00D37197" w:rsidRPr="00B00FF1" w:rsidRDefault="00D37197" w:rsidP="00F24345">
      <w:pPr>
        <w:pStyle w:val="ListParagraph"/>
        <w:widowControl w:val="0"/>
        <w:numPr>
          <w:ilvl w:val="0"/>
          <w:numId w:val="20"/>
        </w:numPr>
        <w:autoSpaceDE w:val="0"/>
        <w:autoSpaceDN w:val="0"/>
        <w:adjustRightInd w:val="0"/>
        <w:rPr>
          <w:rFonts w:ascii="Arial" w:hAnsi="Arial" w:cs="Arial"/>
          <w:color w:val="191919"/>
          <w:sz w:val="22"/>
          <w:szCs w:val="22"/>
        </w:rPr>
      </w:pPr>
      <w:r w:rsidRPr="00B00FF1">
        <w:rPr>
          <w:rFonts w:ascii="Arial" w:hAnsi="Arial" w:cs="Arial"/>
          <w:color w:val="191919"/>
          <w:sz w:val="22"/>
          <w:szCs w:val="22"/>
        </w:rPr>
        <w:t>Empower themselves by setting and working toward realistic individual goals.</w:t>
      </w:r>
    </w:p>
    <w:p w14:paraId="4FD559A2" w14:textId="77777777" w:rsidR="00D37197" w:rsidRPr="00B00FF1" w:rsidRDefault="00D37197" w:rsidP="00F24345">
      <w:pPr>
        <w:pStyle w:val="ListParagraph"/>
        <w:widowControl w:val="0"/>
        <w:numPr>
          <w:ilvl w:val="0"/>
          <w:numId w:val="20"/>
        </w:numPr>
        <w:autoSpaceDE w:val="0"/>
        <w:autoSpaceDN w:val="0"/>
        <w:adjustRightInd w:val="0"/>
        <w:rPr>
          <w:rFonts w:ascii="Arial" w:hAnsi="Arial" w:cs="Arial"/>
          <w:color w:val="191919"/>
          <w:sz w:val="22"/>
          <w:szCs w:val="22"/>
        </w:rPr>
      </w:pPr>
      <w:r w:rsidRPr="00B00FF1">
        <w:rPr>
          <w:rFonts w:ascii="Arial" w:hAnsi="Arial" w:cs="Arial"/>
          <w:color w:val="191919"/>
          <w:sz w:val="22"/>
          <w:szCs w:val="22"/>
        </w:rPr>
        <w:t xml:space="preserve">Participate in a motivating and nurturing environment resulting in greater sense of </w:t>
      </w:r>
      <w:proofErr w:type="gramStart"/>
      <w:r w:rsidR="00F76921" w:rsidRPr="00B00FF1">
        <w:rPr>
          <w:rFonts w:ascii="Arial" w:hAnsi="Arial" w:cs="Arial"/>
          <w:color w:val="191919"/>
          <w:sz w:val="22"/>
          <w:szCs w:val="22"/>
        </w:rPr>
        <w:t>well-being</w:t>
      </w:r>
      <w:proofErr w:type="gramEnd"/>
      <w:r w:rsidRPr="00B00FF1">
        <w:rPr>
          <w:rFonts w:ascii="Arial" w:hAnsi="Arial" w:cs="Arial"/>
          <w:color w:val="191919"/>
          <w:sz w:val="22"/>
          <w:szCs w:val="22"/>
        </w:rPr>
        <w:t xml:space="preserve"> &amp; self-esteem.</w:t>
      </w:r>
    </w:p>
    <w:p w14:paraId="46DC8580" w14:textId="77777777" w:rsidR="00D37197" w:rsidRPr="00B00FF1" w:rsidRDefault="00D37197" w:rsidP="00F24345">
      <w:pPr>
        <w:pStyle w:val="ListParagraph"/>
        <w:widowControl w:val="0"/>
        <w:numPr>
          <w:ilvl w:val="0"/>
          <w:numId w:val="20"/>
        </w:numPr>
        <w:autoSpaceDE w:val="0"/>
        <w:autoSpaceDN w:val="0"/>
        <w:adjustRightInd w:val="0"/>
        <w:rPr>
          <w:rFonts w:ascii="Arial" w:hAnsi="Arial" w:cs="Arial"/>
          <w:color w:val="191919"/>
          <w:sz w:val="22"/>
          <w:szCs w:val="22"/>
        </w:rPr>
      </w:pPr>
      <w:r w:rsidRPr="00B00FF1">
        <w:rPr>
          <w:rFonts w:ascii="Arial" w:hAnsi="Arial" w:cs="Arial"/>
          <w:color w:val="191919"/>
          <w:sz w:val="22"/>
          <w:szCs w:val="22"/>
        </w:rPr>
        <w:t>Participate in active learning to stimulate continued inquiry about physical education, health and fitness.</w:t>
      </w:r>
    </w:p>
    <w:p w14:paraId="14FA5DB0" w14:textId="77777777" w:rsidR="00D37197" w:rsidRPr="00B00FF1" w:rsidRDefault="00D37197" w:rsidP="00DF4173">
      <w:pPr>
        <w:widowControl w:val="0"/>
        <w:autoSpaceDE w:val="0"/>
        <w:autoSpaceDN w:val="0"/>
        <w:adjustRightInd w:val="0"/>
        <w:rPr>
          <w:rFonts w:ascii="Arial" w:hAnsi="Arial" w:cs="Arial"/>
          <w:color w:val="191919"/>
          <w:sz w:val="22"/>
          <w:szCs w:val="22"/>
        </w:rPr>
      </w:pPr>
      <w:r w:rsidRPr="00B00FF1">
        <w:rPr>
          <w:rFonts w:ascii="Arial" w:hAnsi="Arial" w:cs="Arial"/>
          <w:b/>
          <w:bCs/>
          <w:color w:val="191919"/>
          <w:sz w:val="22"/>
          <w:szCs w:val="22"/>
        </w:rPr>
        <w:t>Students will demonstrate proficiency through knowledge and acquired skills enabling them to:</w:t>
      </w:r>
    </w:p>
    <w:p w14:paraId="63E8E8C6" w14:textId="77777777" w:rsidR="00D37197" w:rsidRPr="00B00FF1" w:rsidRDefault="00D37197" w:rsidP="00F24345">
      <w:pPr>
        <w:pStyle w:val="ListParagraph"/>
        <w:widowControl w:val="0"/>
        <w:numPr>
          <w:ilvl w:val="0"/>
          <w:numId w:val="21"/>
        </w:numPr>
        <w:autoSpaceDE w:val="0"/>
        <w:autoSpaceDN w:val="0"/>
        <w:adjustRightInd w:val="0"/>
        <w:rPr>
          <w:rFonts w:ascii="Arial" w:hAnsi="Arial" w:cs="Arial"/>
          <w:color w:val="191919"/>
          <w:sz w:val="22"/>
          <w:szCs w:val="22"/>
        </w:rPr>
      </w:pPr>
      <w:r w:rsidRPr="00B00FF1">
        <w:rPr>
          <w:rFonts w:ascii="Arial" w:hAnsi="Arial" w:cs="Arial"/>
          <w:color w:val="191919"/>
          <w:sz w:val="22"/>
          <w:szCs w:val="22"/>
        </w:rPr>
        <w:t>Create a safe, progressive, methodical and efficient activity based plan to enhance improvement and minimize risk of injury.</w:t>
      </w:r>
    </w:p>
    <w:p w14:paraId="7936EAD6" w14:textId="77777777" w:rsidR="00D37197" w:rsidRPr="00B00FF1" w:rsidRDefault="00D37197" w:rsidP="00F24345">
      <w:pPr>
        <w:pStyle w:val="ListParagraph"/>
        <w:widowControl w:val="0"/>
        <w:numPr>
          <w:ilvl w:val="0"/>
          <w:numId w:val="21"/>
        </w:numPr>
        <w:autoSpaceDE w:val="0"/>
        <w:autoSpaceDN w:val="0"/>
        <w:adjustRightInd w:val="0"/>
        <w:rPr>
          <w:rFonts w:ascii="Arial" w:hAnsi="Arial" w:cs="Arial"/>
          <w:color w:val="191919"/>
          <w:sz w:val="22"/>
          <w:szCs w:val="22"/>
        </w:rPr>
      </w:pPr>
      <w:r w:rsidRPr="00B00FF1">
        <w:rPr>
          <w:rFonts w:ascii="Arial" w:hAnsi="Arial" w:cs="Arial"/>
          <w:color w:val="191919"/>
          <w:sz w:val="22"/>
          <w:szCs w:val="22"/>
        </w:rPr>
        <w:t>Identify common health &amp; fitness myths along with trends involved with the evolving nature of physical education.</w:t>
      </w:r>
    </w:p>
    <w:p w14:paraId="4ADC1E0F" w14:textId="77777777" w:rsidR="00D37197" w:rsidRPr="00B00FF1" w:rsidRDefault="00D37197" w:rsidP="00F24345">
      <w:pPr>
        <w:pStyle w:val="ListParagraph"/>
        <w:numPr>
          <w:ilvl w:val="0"/>
          <w:numId w:val="21"/>
        </w:numPr>
        <w:outlineLvl w:val="0"/>
        <w:rPr>
          <w:rFonts w:ascii="Arial" w:hAnsi="Arial" w:cs="Arial"/>
          <w:bCs/>
          <w:color w:val="000000" w:themeColor="text1"/>
          <w:sz w:val="22"/>
          <w:szCs w:val="22"/>
        </w:rPr>
      </w:pPr>
      <w:r w:rsidRPr="00B00FF1">
        <w:rPr>
          <w:rFonts w:ascii="Arial" w:hAnsi="Arial" w:cs="Arial"/>
          <w:color w:val="191919"/>
          <w:sz w:val="22"/>
          <w:szCs w:val="22"/>
        </w:rPr>
        <w:t>Develop an appreciation of physical activity as a lifetime pursuit and a means to better health.</w:t>
      </w:r>
    </w:p>
    <w:p w14:paraId="797A0B46" w14:textId="77777777" w:rsidR="00D37197" w:rsidRPr="00B00FF1" w:rsidRDefault="00D37197" w:rsidP="009F0FE4">
      <w:pPr>
        <w:rPr>
          <w:rFonts w:ascii="Arial" w:hAnsi="Arial"/>
          <w:sz w:val="22"/>
          <w:szCs w:val="22"/>
        </w:rPr>
      </w:pPr>
    </w:p>
    <w:p w14:paraId="5A0F76DC" w14:textId="77777777" w:rsidR="00F50DF1" w:rsidRPr="00B00FF1" w:rsidRDefault="00F50DF1" w:rsidP="009F0FE4">
      <w:pPr>
        <w:rPr>
          <w:rFonts w:ascii="Arial" w:hAnsi="Arial"/>
          <w:sz w:val="22"/>
          <w:szCs w:val="22"/>
        </w:rPr>
      </w:pPr>
    </w:p>
    <w:p w14:paraId="1E4FCEA2" w14:textId="77777777" w:rsidR="00F50DF1" w:rsidRPr="00B00FF1" w:rsidRDefault="00A77338" w:rsidP="00A77338">
      <w:pPr>
        <w:rPr>
          <w:rFonts w:ascii="Arial" w:hAnsi="Arial" w:cs="Arial"/>
          <w:sz w:val="22"/>
          <w:szCs w:val="22"/>
        </w:rPr>
      </w:pPr>
      <w:r w:rsidRPr="00B00FF1">
        <w:rPr>
          <w:rFonts w:ascii="Arial" w:hAnsi="Arial" w:cs="Arial"/>
          <w:b/>
          <w:sz w:val="22"/>
          <w:szCs w:val="22"/>
          <w:u w:val="single"/>
        </w:rPr>
        <w:t>COURSE READER</w:t>
      </w:r>
      <w:r w:rsidR="009F0FE4" w:rsidRPr="00B00FF1">
        <w:rPr>
          <w:rFonts w:ascii="Arial" w:hAnsi="Arial" w:cs="Arial"/>
          <w:b/>
          <w:sz w:val="22"/>
          <w:szCs w:val="22"/>
        </w:rPr>
        <w:t>:</w:t>
      </w:r>
      <w:r w:rsidR="009F0FE4" w:rsidRPr="00B00FF1">
        <w:rPr>
          <w:rFonts w:ascii="Arial" w:hAnsi="Arial" w:cs="Arial"/>
          <w:sz w:val="22"/>
          <w:szCs w:val="22"/>
        </w:rPr>
        <w:t xml:space="preserve">  </w:t>
      </w:r>
      <w:r w:rsidRPr="00B00FF1">
        <w:rPr>
          <w:rFonts w:ascii="Arial" w:hAnsi="Arial" w:cs="Arial"/>
          <w:sz w:val="22"/>
          <w:szCs w:val="22"/>
        </w:rPr>
        <w:t xml:space="preserve">Course reader </w:t>
      </w:r>
      <w:r w:rsidR="00F50DF1" w:rsidRPr="00B00FF1">
        <w:rPr>
          <w:rFonts w:ascii="Arial" w:hAnsi="Arial" w:cs="Arial"/>
          <w:sz w:val="22"/>
          <w:szCs w:val="22"/>
        </w:rPr>
        <w:t>available</w:t>
      </w:r>
      <w:r w:rsidRPr="00B00FF1">
        <w:rPr>
          <w:rFonts w:ascii="Arial" w:hAnsi="Arial" w:cs="Arial"/>
          <w:sz w:val="22"/>
          <w:szCs w:val="22"/>
        </w:rPr>
        <w:t xml:space="preserve"> on </w:t>
      </w:r>
      <w:r w:rsidR="00F50DF1" w:rsidRPr="00B00FF1">
        <w:rPr>
          <w:rFonts w:ascii="Arial" w:hAnsi="Arial" w:cs="Arial"/>
          <w:sz w:val="22"/>
          <w:szCs w:val="22"/>
        </w:rPr>
        <w:t>Blackboard.</w:t>
      </w:r>
    </w:p>
    <w:p w14:paraId="76B6E83A" w14:textId="77777777" w:rsidR="00F50DF1" w:rsidRPr="00B00FF1" w:rsidRDefault="00F50DF1" w:rsidP="00A77338">
      <w:pPr>
        <w:rPr>
          <w:rFonts w:ascii="Arial" w:hAnsi="Arial" w:cs="Arial"/>
          <w:sz w:val="22"/>
          <w:szCs w:val="22"/>
        </w:rPr>
      </w:pPr>
    </w:p>
    <w:p w14:paraId="61F7EEEE" w14:textId="77777777" w:rsidR="00B00FF1" w:rsidRPr="00B00FF1" w:rsidRDefault="00B00FF1" w:rsidP="00A77338">
      <w:pPr>
        <w:rPr>
          <w:rFonts w:ascii="Arial" w:hAnsi="Arial" w:cs="Arial"/>
          <w:sz w:val="22"/>
          <w:szCs w:val="22"/>
        </w:rPr>
      </w:pPr>
    </w:p>
    <w:p w14:paraId="7F961605" w14:textId="77777777" w:rsidR="00266624" w:rsidRPr="00B00FF1" w:rsidRDefault="00A77338" w:rsidP="00A77338">
      <w:pPr>
        <w:rPr>
          <w:rFonts w:ascii="Arial" w:hAnsi="Arial" w:cs="Arial"/>
          <w:sz w:val="22"/>
          <w:szCs w:val="22"/>
        </w:rPr>
      </w:pPr>
      <w:r w:rsidRPr="00B00FF1">
        <w:rPr>
          <w:rFonts w:ascii="Arial" w:hAnsi="Arial" w:cs="Arial"/>
          <w:b/>
          <w:sz w:val="22"/>
          <w:szCs w:val="22"/>
          <w:u w:val="single"/>
        </w:rPr>
        <w:t xml:space="preserve">USC </w:t>
      </w:r>
      <w:r w:rsidR="006E66C6" w:rsidRPr="00B00FF1">
        <w:rPr>
          <w:rFonts w:ascii="Arial" w:hAnsi="Arial" w:cs="Arial"/>
          <w:b/>
          <w:bCs/>
          <w:sz w:val="22"/>
          <w:szCs w:val="22"/>
          <w:u w:val="single"/>
        </w:rPr>
        <w:t>B</w:t>
      </w:r>
      <w:r w:rsidR="00E25299" w:rsidRPr="00B00FF1">
        <w:rPr>
          <w:rFonts w:ascii="Arial" w:hAnsi="Arial" w:cs="Arial"/>
          <w:b/>
          <w:bCs/>
          <w:sz w:val="22"/>
          <w:szCs w:val="22"/>
          <w:u w:val="single"/>
        </w:rPr>
        <w:t>LACKBOARD</w:t>
      </w:r>
      <w:r w:rsidR="006E66C6" w:rsidRPr="00B00FF1">
        <w:rPr>
          <w:rFonts w:ascii="Arial" w:hAnsi="Arial" w:cs="Arial"/>
          <w:b/>
          <w:bCs/>
          <w:sz w:val="22"/>
          <w:szCs w:val="22"/>
          <w:u w:val="single"/>
        </w:rPr>
        <w:t>™</w:t>
      </w:r>
      <w:r w:rsidR="006E66C6" w:rsidRPr="00B00FF1">
        <w:rPr>
          <w:rFonts w:ascii="Arial" w:hAnsi="Arial" w:cs="Arial"/>
          <w:bCs/>
          <w:sz w:val="22"/>
          <w:szCs w:val="22"/>
        </w:rPr>
        <w:t>:</w:t>
      </w:r>
      <w:r w:rsidR="006E66C6" w:rsidRPr="00B00FF1">
        <w:rPr>
          <w:rFonts w:ascii="Arial" w:hAnsi="Arial" w:cs="Arial"/>
          <w:sz w:val="22"/>
          <w:szCs w:val="22"/>
        </w:rPr>
        <w:t xml:space="preserve"> </w:t>
      </w:r>
      <w:hyperlink r:id="rId10" w:history="1">
        <w:r w:rsidR="006E66C6" w:rsidRPr="00B00FF1">
          <w:rPr>
            <w:rStyle w:val="Hyperlink"/>
            <w:rFonts w:ascii="Arial" w:hAnsi="Arial" w:cs="Arial"/>
            <w:bCs/>
            <w:sz w:val="22"/>
            <w:szCs w:val="22"/>
          </w:rPr>
          <w:t>https://blackboard.usc.edu</w:t>
        </w:r>
      </w:hyperlink>
      <w:r w:rsidR="00E43C6D" w:rsidRPr="00B00FF1">
        <w:rPr>
          <w:rFonts w:ascii="Arial" w:hAnsi="Arial" w:cs="Arial"/>
          <w:sz w:val="22"/>
          <w:szCs w:val="22"/>
        </w:rPr>
        <w:t xml:space="preserve"> </w:t>
      </w:r>
    </w:p>
    <w:p w14:paraId="3BD7BDCB" w14:textId="77777777" w:rsidR="00B00FF1" w:rsidRPr="00B00FF1" w:rsidRDefault="00F50DF1" w:rsidP="00F50DF1">
      <w:pPr>
        <w:rPr>
          <w:rFonts w:ascii="Arial" w:hAnsi="Arial" w:cs="Arial"/>
          <w:b/>
          <w:sz w:val="22"/>
          <w:szCs w:val="22"/>
        </w:rPr>
      </w:pPr>
      <w:r w:rsidRPr="00B00FF1">
        <w:rPr>
          <w:rFonts w:ascii="Arial" w:hAnsi="Arial" w:cs="Arial"/>
          <w:sz w:val="22"/>
          <w:szCs w:val="22"/>
        </w:rPr>
        <w:t>In addition to the course reader, Blackboard is where class information and addition resources will be posted.</w:t>
      </w:r>
    </w:p>
    <w:p w14:paraId="5E98F7E0" w14:textId="77777777" w:rsidR="00EB6755" w:rsidRPr="00B00FF1" w:rsidRDefault="00B00FF1" w:rsidP="00B00FF1">
      <w:pPr>
        <w:rPr>
          <w:rFonts w:ascii="Arial" w:hAnsi="Arial" w:cs="Arial"/>
          <w:b/>
          <w:bCs/>
          <w:sz w:val="22"/>
          <w:szCs w:val="22"/>
          <w:u w:val="single"/>
        </w:rPr>
      </w:pPr>
      <w:r w:rsidRPr="00B00FF1">
        <w:rPr>
          <w:rFonts w:ascii="Arial" w:hAnsi="Arial" w:cs="Arial"/>
          <w:b/>
          <w:bCs/>
          <w:sz w:val="22"/>
          <w:szCs w:val="22"/>
          <w:u w:val="single"/>
        </w:rPr>
        <w:lastRenderedPageBreak/>
        <w:t>EVALUATION</w:t>
      </w:r>
      <w:r w:rsidR="00EB6755" w:rsidRPr="00B00FF1">
        <w:rPr>
          <w:rFonts w:ascii="Arial" w:hAnsi="Arial" w:cs="Arial"/>
          <w:b/>
          <w:bCs/>
          <w:sz w:val="22"/>
          <w:szCs w:val="22"/>
          <w:u w:val="single"/>
        </w:rPr>
        <w:t xml:space="preserve"> </w:t>
      </w:r>
      <w:r w:rsidRPr="00B00FF1">
        <w:rPr>
          <w:rFonts w:ascii="Arial" w:hAnsi="Arial" w:cs="Arial"/>
          <w:b/>
          <w:bCs/>
          <w:sz w:val="22"/>
          <w:szCs w:val="22"/>
          <w:u w:val="single"/>
        </w:rPr>
        <w:t>CRITERIA</w:t>
      </w:r>
      <w:r w:rsidR="00EB6755" w:rsidRPr="00B00FF1">
        <w:rPr>
          <w:rFonts w:ascii="Arial" w:hAnsi="Arial" w:cs="Arial"/>
          <w:b/>
          <w:bCs/>
          <w:sz w:val="22"/>
          <w:szCs w:val="22"/>
          <w:u w:val="single"/>
        </w:rPr>
        <w:t>:</w:t>
      </w:r>
    </w:p>
    <w:p w14:paraId="2D6A3221" w14:textId="77777777" w:rsidR="00EB6755" w:rsidRPr="00B00FF1" w:rsidRDefault="00EB6755" w:rsidP="00EB6755">
      <w:pPr>
        <w:jc w:val="center"/>
        <w:rPr>
          <w:rFonts w:ascii="Arial" w:hAnsi="Arial" w:cs="Arial"/>
          <w:sz w:val="22"/>
          <w:szCs w:val="22"/>
        </w:rPr>
      </w:pPr>
    </w:p>
    <w:p w14:paraId="5E11E917" w14:textId="77777777" w:rsidR="00EB6755" w:rsidRPr="00B00FF1" w:rsidRDefault="00EB6755" w:rsidP="00EB6755">
      <w:pPr>
        <w:pStyle w:val="FootnoteText"/>
        <w:jc w:val="center"/>
        <w:rPr>
          <w:rFonts w:ascii="Arial" w:hAnsi="Arial" w:cs="Arial"/>
          <w:sz w:val="22"/>
          <w:szCs w:val="22"/>
        </w:rPr>
      </w:pPr>
      <w:r w:rsidRPr="00B00FF1">
        <w:rPr>
          <w:rStyle w:val="FootnoteReference"/>
          <w:rFonts w:ascii="Arial" w:hAnsi="Arial" w:cs="Arial"/>
          <w:sz w:val="22"/>
          <w:szCs w:val="22"/>
        </w:rPr>
        <w:sym w:font="Symbol" w:char="F02A"/>
      </w:r>
      <w:r w:rsidRPr="00B00FF1">
        <w:rPr>
          <w:rFonts w:ascii="Arial" w:hAnsi="Arial" w:cs="Arial"/>
          <w:sz w:val="22"/>
          <w:szCs w:val="22"/>
        </w:rPr>
        <w:t xml:space="preserve"> Testing locations will be announced on Blackboard™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04"/>
        <w:gridCol w:w="891"/>
        <w:gridCol w:w="1980"/>
        <w:gridCol w:w="81"/>
        <w:gridCol w:w="2952"/>
      </w:tblGrid>
      <w:tr w:rsidR="00EB6755" w:rsidRPr="00B00FF1" w14:paraId="449A27EB" w14:textId="77777777" w:rsidTr="00EB6755">
        <w:trPr>
          <w:jc w:val="center"/>
        </w:trPr>
        <w:tc>
          <w:tcPr>
            <w:tcW w:w="2952" w:type="dxa"/>
            <w:gridSpan w:val="2"/>
          </w:tcPr>
          <w:p w14:paraId="7027EDAC" w14:textId="7F5B590E" w:rsidR="00EB6755" w:rsidRPr="00B00FF1" w:rsidRDefault="007B2BC9" w:rsidP="00EB6755">
            <w:pPr>
              <w:jc w:val="center"/>
              <w:rPr>
                <w:rFonts w:ascii="Arial" w:hAnsi="Arial" w:cs="Arial"/>
                <w:b/>
                <w:sz w:val="22"/>
                <w:szCs w:val="22"/>
              </w:rPr>
            </w:pPr>
            <w:r>
              <w:rPr>
                <w:rFonts w:ascii="Arial" w:hAnsi="Arial" w:cs="Arial"/>
                <w:b/>
                <w:sz w:val="22"/>
                <w:szCs w:val="22"/>
              </w:rPr>
              <w:t>Cognitive 10</w:t>
            </w:r>
            <w:r w:rsidR="00EB6755" w:rsidRPr="00B00FF1">
              <w:rPr>
                <w:rFonts w:ascii="Arial" w:hAnsi="Arial" w:cs="Arial"/>
                <w:b/>
                <w:sz w:val="22"/>
                <w:szCs w:val="22"/>
              </w:rPr>
              <w:t>0 points</w:t>
            </w:r>
          </w:p>
        </w:tc>
        <w:tc>
          <w:tcPr>
            <w:tcW w:w="2952" w:type="dxa"/>
            <w:gridSpan w:val="3"/>
          </w:tcPr>
          <w:p w14:paraId="46D5C2EA" w14:textId="77777777" w:rsidR="00EB6755" w:rsidRPr="00B00FF1" w:rsidRDefault="00EB6755" w:rsidP="00EB6755">
            <w:pPr>
              <w:jc w:val="center"/>
              <w:rPr>
                <w:rFonts w:ascii="Arial" w:hAnsi="Arial" w:cs="Arial"/>
                <w:bCs/>
                <w:sz w:val="22"/>
                <w:szCs w:val="22"/>
              </w:rPr>
            </w:pPr>
            <w:r w:rsidRPr="00B00FF1">
              <w:rPr>
                <w:rFonts w:ascii="Arial" w:hAnsi="Arial" w:cs="Arial"/>
                <w:bCs/>
                <w:sz w:val="22"/>
                <w:szCs w:val="22"/>
              </w:rPr>
              <w:t>Assignment</w:t>
            </w:r>
          </w:p>
        </w:tc>
        <w:tc>
          <w:tcPr>
            <w:tcW w:w="2952" w:type="dxa"/>
          </w:tcPr>
          <w:p w14:paraId="11A36659" w14:textId="5DBAAB1C" w:rsidR="00EB6755" w:rsidRPr="00B00FF1" w:rsidRDefault="007B2BC9" w:rsidP="007B2BC9">
            <w:pPr>
              <w:rPr>
                <w:rFonts w:ascii="Arial" w:hAnsi="Arial" w:cs="Arial"/>
                <w:bCs/>
                <w:sz w:val="22"/>
                <w:szCs w:val="22"/>
              </w:rPr>
            </w:pPr>
            <w:r>
              <w:rPr>
                <w:rFonts w:ascii="Arial" w:hAnsi="Arial" w:cs="Arial"/>
                <w:bCs/>
                <w:sz w:val="22"/>
                <w:szCs w:val="22"/>
              </w:rPr>
              <w:t xml:space="preserve">               30</w:t>
            </w:r>
            <w:r w:rsidR="00EB6755" w:rsidRPr="00B00FF1">
              <w:rPr>
                <w:rFonts w:ascii="Arial" w:hAnsi="Arial" w:cs="Arial"/>
                <w:bCs/>
                <w:sz w:val="22"/>
                <w:szCs w:val="22"/>
              </w:rPr>
              <w:t xml:space="preserve"> points</w:t>
            </w:r>
          </w:p>
        </w:tc>
      </w:tr>
      <w:tr w:rsidR="007B2BC9" w:rsidRPr="00B00FF1" w14:paraId="7C2AE806" w14:textId="77777777" w:rsidTr="00EB6755">
        <w:trPr>
          <w:jc w:val="center"/>
        </w:trPr>
        <w:tc>
          <w:tcPr>
            <w:tcW w:w="2952" w:type="dxa"/>
            <w:gridSpan w:val="2"/>
          </w:tcPr>
          <w:p w14:paraId="68FA3610" w14:textId="77777777" w:rsidR="007B2BC9" w:rsidRPr="00B00FF1" w:rsidRDefault="007B2BC9" w:rsidP="00EB6755">
            <w:pPr>
              <w:rPr>
                <w:rFonts w:ascii="Arial" w:hAnsi="Arial" w:cs="Arial"/>
                <w:sz w:val="22"/>
                <w:szCs w:val="22"/>
              </w:rPr>
            </w:pPr>
          </w:p>
        </w:tc>
        <w:tc>
          <w:tcPr>
            <w:tcW w:w="2952" w:type="dxa"/>
            <w:gridSpan w:val="3"/>
          </w:tcPr>
          <w:p w14:paraId="61F8FFE4" w14:textId="22801E14" w:rsidR="007B2BC9" w:rsidRPr="00B00FF1" w:rsidRDefault="007B2BC9" w:rsidP="00EB6755">
            <w:pPr>
              <w:jc w:val="center"/>
              <w:rPr>
                <w:rFonts w:ascii="Arial" w:hAnsi="Arial" w:cs="Arial"/>
                <w:sz w:val="22"/>
                <w:szCs w:val="22"/>
              </w:rPr>
            </w:pPr>
            <w:r w:rsidRPr="00B00FF1">
              <w:rPr>
                <w:rFonts w:ascii="Arial" w:hAnsi="Arial" w:cs="Arial"/>
                <w:sz w:val="22"/>
                <w:szCs w:val="22"/>
              </w:rPr>
              <w:t xml:space="preserve">Final </w:t>
            </w:r>
          </w:p>
        </w:tc>
        <w:tc>
          <w:tcPr>
            <w:tcW w:w="2952" w:type="dxa"/>
          </w:tcPr>
          <w:p w14:paraId="287DC63D" w14:textId="773A94FF" w:rsidR="007B2BC9" w:rsidRPr="00B00FF1" w:rsidRDefault="007B2BC9" w:rsidP="00EB6755">
            <w:pPr>
              <w:jc w:val="center"/>
              <w:rPr>
                <w:rFonts w:ascii="Arial" w:hAnsi="Arial" w:cs="Arial"/>
                <w:sz w:val="22"/>
                <w:szCs w:val="22"/>
              </w:rPr>
            </w:pPr>
            <w:r>
              <w:rPr>
                <w:rFonts w:ascii="Arial" w:hAnsi="Arial" w:cs="Arial"/>
                <w:sz w:val="22"/>
                <w:szCs w:val="22"/>
              </w:rPr>
              <w:t>70</w:t>
            </w:r>
            <w:r w:rsidRPr="00B00FF1">
              <w:rPr>
                <w:rFonts w:ascii="Arial" w:hAnsi="Arial" w:cs="Arial"/>
                <w:sz w:val="22"/>
                <w:szCs w:val="22"/>
              </w:rPr>
              <w:t xml:space="preserve"> points</w:t>
            </w:r>
          </w:p>
        </w:tc>
      </w:tr>
      <w:tr w:rsidR="007B2BC9" w:rsidRPr="00B00FF1" w14:paraId="534CCE08" w14:textId="77777777" w:rsidTr="00EB6755">
        <w:trPr>
          <w:jc w:val="center"/>
        </w:trPr>
        <w:tc>
          <w:tcPr>
            <w:tcW w:w="2952" w:type="dxa"/>
            <w:gridSpan w:val="2"/>
          </w:tcPr>
          <w:p w14:paraId="15143487" w14:textId="77777777" w:rsidR="007B2BC9" w:rsidRPr="00B00FF1" w:rsidRDefault="007B2BC9" w:rsidP="00EB6755">
            <w:pPr>
              <w:rPr>
                <w:rFonts w:ascii="Arial" w:hAnsi="Arial" w:cs="Arial"/>
                <w:sz w:val="22"/>
                <w:szCs w:val="22"/>
              </w:rPr>
            </w:pPr>
          </w:p>
        </w:tc>
        <w:tc>
          <w:tcPr>
            <w:tcW w:w="2952" w:type="dxa"/>
            <w:gridSpan w:val="3"/>
          </w:tcPr>
          <w:p w14:paraId="432FECBE" w14:textId="088AE1CB" w:rsidR="007B2BC9" w:rsidRPr="00B00FF1" w:rsidRDefault="007B2BC9" w:rsidP="00EB6755">
            <w:pPr>
              <w:jc w:val="center"/>
              <w:rPr>
                <w:rFonts w:ascii="Arial" w:hAnsi="Arial" w:cs="Arial"/>
                <w:sz w:val="22"/>
                <w:szCs w:val="22"/>
              </w:rPr>
            </w:pPr>
          </w:p>
        </w:tc>
        <w:tc>
          <w:tcPr>
            <w:tcW w:w="2952" w:type="dxa"/>
          </w:tcPr>
          <w:p w14:paraId="209A1CBA" w14:textId="5304DF38" w:rsidR="007B2BC9" w:rsidRPr="00B00FF1" w:rsidRDefault="007B2BC9" w:rsidP="00EB6755">
            <w:pPr>
              <w:jc w:val="center"/>
              <w:rPr>
                <w:rFonts w:ascii="Arial" w:hAnsi="Arial" w:cs="Arial"/>
                <w:sz w:val="22"/>
                <w:szCs w:val="22"/>
              </w:rPr>
            </w:pPr>
          </w:p>
        </w:tc>
      </w:tr>
      <w:tr w:rsidR="007B2BC9" w:rsidRPr="00B00FF1" w14:paraId="38025D4B" w14:textId="77777777" w:rsidTr="00EB6755">
        <w:trPr>
          <w:trHeight w:val="70"/>
          <w:jc w:val="center"/>
        </w:trPr>
        <w:tc>
          <w:tcPr>
            <w:tcW w:w="2952" w:type="dxa"/>
            <w:gridSpan w:val="2"/>
          </w:tcPr>
          <w:p w14:paraId="4488E72B" w14:textId="03F15C0C" w:rsidR="007B2BC9" w:rsidRPr="00B00FF1" w:rsidRDefault="007B2BC9" w:rsidP="00EB6755">
            <w:pPr>
              <w:rPr>
                <w:rFonts w:ascii="Arial" w:hAnsi="Arial" w:cs="Arial"/>
                <w:sz w:val="22"/>
                <w:szCs w:val="22"/>
              </w:rPr>
            </w:pPr>
            <w:r>
              <w:rPr>
                <w:rFonts w:ascii="Arial" w:hAnsi="Arial" w:cs="Arial"/>
                <w:sz w:val="22"/>
                <w:szCs w:val="22"/>
              </w:rPr>
              <w:t>Psychomotor 14</w:t>
            </w:r>
            <w:r w:rsidRPr="00B00FF1">
              <w:rPr>
                <w:rFonts w:ascii="Arial" w:hAnsi="Arial" w:cs="Arial"/>
                <w:sz w:val="22"/>
                <w:szCs w:val="22"/>
              </w:rPr>
              <w:t>0 points</w:t>
            </w:r>
          </w:p>
        </w:tc>
        <w:tc>
          <w:tcPr>
            <w:tcW w:w="2952" w:type="dxa"/>
            <w:gridSpan w:val="3"/>
          </w:tcPr>
          <w:p w14:paraId="5319236D" w14:textId="25BEE2E5" w:rsidR="007B2BC9" w:rsidRPr="00B00FF1" w:rsidRDefault="008F6767" w:rsidP="00EB6755">
            <w:pPr>
              <w:rPr>
                <w:rFonts w:ascii="Arial" w:hAnsi="Arial" w:cs="Arial"/>
                <w:sz w:val="22"/>
                <w:szCs w:val="22"/>
              </w:rPr>
            </w:pPr>
            <w:r>
              <w:rPr>
                <w:rFonts w:ascii="Arial" w:hAnsi="Arial" w:cs="Arial"/>
                <w:sz w:val="22"/>
                <w:szCs w:val="22"/>
              </w:rPr>
              <w:t xml:space="preserve"> </w:t>
            </w:r>
            <w:r w:rsidR="007B2BC9" w:rsidRPr="00B00FF1">
              <w:rPr>
                <w:rFonts w:ascii="Arial" w:hAnsi="Arial" w:cs="Arial"/>
                <w:sz w:val="22"/>
                <w:szCs w:val="22"/>
              </w:rPr>
              <w:t>Active Participation</w:t>
            </w:r>
          </w:p>
        </w:tc>
        <w:tc>
          <w:tcPr>
            <w:tcW w:w="2952" w:type="dxa"/>
          </w:tcPr>
          <w:p w14:paraId="0670FF64" w14:textId="4461458C" w:rsidR="007B2BC9" w:rsidRPr="00B00FF1" w:rsidRDefault="007B2BC9" w:rsidP="00EB6755">
            <w:pPr>
              <w:rPr>
                <w:rFonts w:ascii="Arial" w:hAnsi="Arial" w:cs="Arial"/>
                <w:sz w:val="22"/>
                <w:szCs w:val="22"/>
              </w:rPr>
            </w:pPr>
            <w:r>
              <w:rPr>
                <w:rFonts w:ascii="Arial" w:hAnsi="Arial" w:cs="Arial"/>
                <w:sz w:val="22"/>
                <w:szCs w:val="22"/>
              </w:rPr>
              <w:t xml:space="preserve">             </w:t>
            </w:r>
            <w:r w:rsidRPr="00B00FF1">
              <w:rPr>
                <w:rFonts w:ascii="Arial" w:hAnsi="Arial" w:cs="Arial"/>
                <w:sz w:val="22"/>
                <w:szCs w:val="22"/>
              </w:rPr>
              <w:t>100 points</w:t>
            </w:r>
          </w:p>
        </w:tc>
      </w:tr>
      <w:tr w:rsidR="007B2BC9" w:rsidRPr="00B00FF1" w14:paraId="7A409289" w14:textId="77777777" w:rsidTr="00EB6755">
        <w:trPr>
          <w:jc w:val="center"/>
        </w:trPr>
        <w:tc>
          <w:tcPr>
            <w:tcW w:w="2952" w:type="dxa"/>
            <w:gridSpan w:val="2"/>
          </w:tcPr>
          <w:p w14:paraId="4DC1E867" w14:textId="60AB8EDD" w:rsidR="007B2BC9" w:rsidRPr="00B00FF1" w:rsidRDefault="007B2BC9" w:rsidP="00EB6755">
            <w:pPr>
              <w:pStyle w:val="Heading2"/>
              <w:jc w:val="center"/>
              <w:rPr>
                <w:rFonts w:ascii="Arial" w:hAnsi="Arial" w:cs="Arial"/>
                <w:sz w:val="22"/>
                <w:szCs w:val="22"/>
              </w:rPr>
            </w:pPr>
          </w:p>
        </w:tc>
        <w:tc>
          <w:tcPr>
            <w:tcW w:w="2952" w:type="dxa"/>
            <w:gridSpan w:val="3"/>
          </w:tcPr>
          <w:p w14:paraId="22FD8F50" w14:textId="4E623031" w:rsidR="007B2BC9" w:rsidRPr="00B00FF1" w:rsidRDefault="007B2BC9" w:rsidP="00EB6755">
            <w:pPr>
              <w:jc w:val="center"/>
              <w:rPr>
                <w:rFonts w:ascii="Arial" w:hAnsi="Arial" w:cs="Arial"/>
                <w:sz w:val="22"/>
                <w:szCs w:val="22"/>
              </w:rPr>
            </w:pPr>
            <w:r w:rsidRPr="00B00FF1">
              <w:rPr>
                <w:rFonts w:ascii="Arial" w:hAnsi="Arial" w:cs="Arial"/>
                <w:sz w:val="22"/>
                <w:szCs w:val="22"/>
              </w:rPr>
              <w:t xml:space="preserve">Pose Performance Test #1 </w:t>
            </w:r>
          </w:p>
        </w:tc>
        <w:tc>
          <w:tcPr>
            <w:tcW w:w="2952" w:type="dxa"/>
          </w:tcPr>
          <w:p w14:paraId="746FA602" w14:textId="489BEB9E" w:rsidR="007B2BC9" w:rsidRPr="00B00FF1" w:rsidRDefault="007B2BC9" w:rsidP="00EB6755">
            <w:pPr>
              <w:jc w:val="center"/>
              <w:rPr>
                <w:rFonts w:ascii="Arial" w:hAnsi="Arial" w:cs="Arial"/>
                <w:sz w:val="22"/>
                <w:szCs w:val="22"/>
              </w:rPr>
            </w:pPr>
            <w:r>
              <w:rPr>
                <w:rFonts w:ascii="Arial" w:hAnsi="Arial" w:cs="Arial"/>
                <w:sz w:val="22"/>
                <w:szCs w:val="22"/>
              </w:rPr>
              <w:t>2</w:t>
            </w:r>
            <w:r w:rsidRPr="00B00FF1">
              <w:rPr>
                <w:rFonts w:ascii="Arial" w:hAnsi="Arial" w:cs="Arial"/>
                <w:sz w:val="22"/>
                <w:szCs w:val="22"/>
              </w:rPr>
              <w:t>0 points</w:t>
            </w:r>
          </w:p>
        </w:tc>
      </w:tr>
      <w:tr w:rsidR="007B2BC9" w:rsidRPr="00B00FF1" w14:paraId="1D5D0DC5" w14:textId="77777777" w:rsidTr="00EB6755">
        <w:trPr>
          <w:jc w:val="center"/>
        </w:trPr>
        <w:tc>
          <w:tcPr>
            <w:tcW w:w="2952" w:type="dxa"/>
            <w:gridSpan w:val="2"/>
          </w:tcPr>
          <w:p w14:paraId="1A427CB2" w14:textId="77777777" w:rsidR="007B2BC9" w:rsidRPr="00B00FF1" w:rsidRDefault="007B2BC9" w:rsidP="00EB6755">
            <w:pPr>
              <w:rPr>
                <w:rFonts w:ascii="Arial" w:hAnsi="Arial" w:cs="Arial"/>
                <w:sz w:val="22"/>
                <w:szCs w:val="22"/>
              </w:rPr>
            </w:pPr>
          </w:p>
        </w:tc>
        <w:tc>
          <w:tcPr>
            <w:tcW w:w="2952" w:type="dxa"/>
            <w:gridSpan w:val="3"/>
          </w:tcPr>
          <w:p w14:paraId="03B673F0" w14:textId="72994E62" w:rsidR="007B2BC9" w:rsidRPr="00B00FF1" w:rsidRDefault="007B2BC9" w:rsidP="00EB6755">
            <w:pPr>
              <w:jc w:val="center"/>
              <w:rPr>
                <w:rFonts w:ascii="Arial" w:hAnsi="Arial" w:cs="Arial"/>
                <w:sz w:val="22"/>
                <w:szCs w:val="22"/>
              </w:rPr>
            </w:pPr>
            <w:r w:rsidRPr="00B00FF1">
              <w:rPr>
                <w:rFonts w:ascii="Arial" w:hAnsi="Arial" w:cs="Arial"/>
                <w:sz w:val="22"/>
                <w:szCs w:val="22"/>
              </w:rPr>
              <w:t>Pose Performance Test #2</w:t>
            </w:r>
          </w:p>
        </w:tc>
        <w:tc>
          <w:tcPr>
            <w:tcW w:w="2952" w:type="dxa"/>
          </w:tcPr>
          <w:p w14:paraId="098A654E" w14:textId="56C58A0A" w:rsidR="007B2BC9" w:rsidRPr="00B00FF1" w:rsidRDefault="007B2BC9" w:rsidP="00EB6755">
            <w:pPr>
              <w:jc w:val="center"/>
              <w:rPr>
                <w:rFonts w:ascii="Arial" w:hAnsi="Arial" w:cs="Arial"/>
                <w:sz w:val="22"/>
                <w:szCs w:val="22"/>
              </w:rPr>
            </w:pPr>
            <w:r>
              <w:rPr>
                <w:rFonts w:ascii="Arial" w:hAnsi="Arial" w:cs="Arial"/>
                <w:sz w:val="22"/>
                <w:szCs w:val="22"/>
              </w:rPr>
              <w:t>20</w:t>
            </w:r>
            <w:r w:rsidRPr="00B00FF1">
              <w:rPr>
                <w:rFonts w:ascii="Arial" w:hAnsi="Arial" w:cs="Arial"/>
                <w:sz w:val="22"/>
                <w:szCs w:val="22"/>
              </w:rPr>
              <w:t xml:space="preserve"> points</w:t>
            </w:r>
          </w:p>
        </w:tc>
      </w:tr>
      <w:tr w:rsidR="007B2BC9" w:rsidRPr="00B00FF1" w14:paraId="1FA2E7D4" w14:textId="77777777" w:rsidTr="00EB6755">
        <w:trPr>
          <w:jc w:val="center"/>
        </w:trPr>
        <w:tc>
          <w:tcPr>
            <w:tcW w:w="2952" w:type="dxa"/>
            <w:gridSpan w:val="2"/>
          </w:tcPr>
          <w:p w14:paraId="15E60D65" w14:textId="77777777" w:rsidR="007B2BC9" w:rsidRPr="00B00FF1" w:rsidRDefault="007B2BC9" w:rsidP="00EB6755">
            <w:pPr>
              <w:rPr>
                <w:rFonts w:ascii="Arial" w:hAnsi="Arial" w:cs="Arial"/>
                <w:sz w:val="22"/>
                <w:szCs w:val="22"/>
              </w:rPr>
            </w:pPr>
          </w:p>
        </w:tc>
        <w:tc>
          <w:tcPr>
            <w:tcW w:w="2952" w:type="dxa"/>
            <w:gridSpan w:val="3"/>
          </w:tcPr>
          <w:p w14:paraId="359C9277" w14:textId="0979C205" w:rsidR="007B2BC9" w:rsidRPr="00B00FF1" w:rsidRDefault="007B2BC9" w:rsidP="00EB6755">
            <w:pPr>
              <w:jc w:val="center"/>
              <w:rPr>
                <w:rFonts w:ascii="Arial" w:hAnsi="Arial" w:cs="Arial"/>
                <w:sz w:val="22"/>
                <w:szCs w:val="22"/>
              </w:rPr>
            </w:pPr>
            <w:r w:rsidRPr="00B00FF1">
              <w:rPr>
                <w:rFonts w:ascii="Arial" w:hAnsi="Arial" w:cs="Arial"/>
                <w:b/>
                <w:bCs/>
                <w:sz w:val="22"/>
                <w:szCs w:val="22"/>
              </w:rPr>
              <w:t>Point/grade-base cutoffs</w:t>
            </w:r>
          </w:p>
        </w:tc>
        <w:tc>
          <w:tcPr>
            <w:tcW w:w="2952" w:type="dxa"/>
          </w:tcPr>
          <w:p w14:paraId="52ABB09A" w14:textId="1F14E640" w:rsidR="007B2BC9" w:rsidRPr="00B00FF1" w:rsidRDefault="007B2BC9" w:rsidP="00EB6755">
            <w:pPr>
              <w:jc w:val="center"/>
              <w:rPr>
                <w:rFonts w:ascii="Arial" w:hAnsi="Arial" w:cs="Arial"/>
                <w:sz w:val="22"/>
                <w:szCs w:val="22"/>
              </w:rPr>
            </w:pPr>
          </w:p>
        </w:tc>
      </w:tr>
      <w:tr w:rsidR="007B2BC9" w:rsidRPr="00B00FF1" w14:paraId="243D93B3" w14:textId="77777777" w:rsidTr="00EB6755">
        <w:trPr>
          <w:gridBefore w:val="1"/>
          <w:gridAfter w:val="2"/>
          <w:wBefore w:w="2448" w:type="dxa"/>
          <w:wAfter w:w="3033" w:type="dxa"/>
          <w:jc w:val="center"/>
        </w:trPr>
        <w:tc>
          <w:tcPr>
            <w:tcW w:w="1395" w:type="dxa"/>
            <w:gridSpan w:val="2"/>
          </w:tcPr>
          <w:p w14:paraId="47A4685D" w14:textId="7FD1F412" w:rsidR="007B2BC9" w:rsidRPr="00B00FF1" w:rsidRDefault="007B2BC9" w:rsidP="00EB6755">
            <w:pPr>
              <w:rPr>
                <w:rFonts w:ascii="Arial" w:hAnsi="Arial" w:cs="Arial"/>
                <w:b/>
                <w:bCs/>
                <w:sz w:val="22"/>
                <w:szCs w:val="22"/>
              </w:rPr>
            </w:pPr>
            <w:r w:rsidRPr="00B00FF1">
              <w:rPr>
                <w:rFonts w:ascii="Arial" w:hAnsi="Arial" w:cs="Arial"/>
                <w:b/>
                <w:bCs/>
                <w:sz w:val="22"/>
                <w:szCs w:val="22"/>
              </w:rPr>
              <w:t>A</w:t>
            </w:r>
          </w:p>
        </w:tc>
        <w:tc>
          <w:tcPr>
            <w:tcW w:w="1980" w:type="dxa"/>
          </w:tcPr>
          <w:p w14:paraId="0944820B" w14:textId="2DC40315" w:rsidR="007B2BC9" w:rsidRPr="00B00FF1" w:rsidRDefault="007B2BC9" w:rsidP="00EB6755">
            <w:pPr>
              <w:jc w:val="center"/>
              <w:rPr>
                <w:rFonts w:ascii="Arial" w:hAnsi="Arial" w:cs="Arial"/>
                <w:b/>
                <w:bCs/>
                <w:sz w:val="22"/>
                <w:szCs w:val="22"/>
              </w:rPr>
            </w:pPr>
            <w:r w:rsidRPr="00B00FF1">
              <w:rPr>
                <w:rFonts w:ascii="Arial" w:hAnsi="Arial" w:cs="Arial"/>
                <w:sz w:val="22"/>
                <w:szCs w:val="22"/>
              </w:rPr>
              <w:t>216-240</w:t>
            </w:r>
          </w:p>
        </w:tc>
      </w:tr>
      <w:tr w:rsidR="007B2BC9" w:rsidRPr="00B00FF1" w14:paraId="69379592" w14:textId="77777777" w:rsidTr="00EB6755">
        <w:trPr>
          <w:gridBefore w:val="1"/>
          <w:gridAfter w:val="2"/>
          <w:wBefore w:w="2448" w:type="dxa"/>
          <w:wAfter w:w="3033" w:type="dxa"/>
          <w:jc w:val="center"/>
        </w:trPr>
        <w:tc>
          <w:tcPr>
            <w:tcW w:w="1395" w:type="dxa"/>
            <w:gridSpan w:val="2"/>
          </w:tcPr>
          <w:p w14:paraId="6957FA3D" w14:textId="2EB29020" w:rsidR="007B2BC9" w:rsidRPr="00B00FF1" w:rsidRDefault="007B2BC9" w:rsidP="00EB6755">
            <w:pPr>
              <w:rPr>
                <w:rFonts w:ascii="Arial" w:hAnsi="Arial" w:cs="Arial"/>
                <w:b/>
                <w:bCs/>
                <w:sz w:val="22"/>
                <w:szCs w:val="22"/>
              </w:rPr>
            </w:pPr>
            <w:r w:rsidRPr="00B00FF1">
              <w:rPr>
                <w:rFonts w:ascii="Arial" w:hAnsi="Arial" w:cs="Arial"/>
                <w:b/>
                <w:bCs/>
                <w:sz w:val="22"/>
                <w:szCs w:val="22"/>
              </w:rPr>
              <w:t>B</w:t>
            </w:r>
          </w:p>
        </w:tc>
        <w:tc>
          <w:tcPr>
            <w:tcW w:w="1980" w:type="dxa"/>
          </w:tcPr>
          <w:p w14:paraId="6F27E98C" w14:textId="7B412227" w:rsidR="007B2BC9" w:rsidRPr="00B00FF1" w:rsidRDefault="007B2BC9" w:rsidP="00EB6755">
            <w:pPr>
              <w:jc w:val="center"/>
              <w:rPr>
                <w:rFonts w:ascii="Arial" w:hAnsi="Arial" w:cs="Arial"/>
                <w:sz w:val="22"/>
                <w:szCs w:val="22"/>
              </w:rPr>
            </w:pPr>
            <w:r w:rsidRPr="00B00FF1">
              <w:rPr>
                <w:rFonts w:ascii="Arial" w:hAnsi="Arial" w:cs="Arial"/>
                <w:sz w:val="22"/>
                <w:szCs w:val="22"/>
              </w:rPr>
              <w:t>192-215</w:t>
            </w:r>
          </w:p>
        </w:tc>
      </w:tr>
      <w:tr w:rsidR="007B2BC9" w:rsidRPr="00B00FF1" w14:paraId="270A696B" w14:textId="77777777" w:rsidTr="00EB6755">
        <w:trPr>
          <w:gridBefore w:val="1"/>
          <w:gridAfter w:val="2"/>
          <w:wBefore w:w="2448" w:type="dxa"/>
          <w:wAfter w:w="3033" w:type="dxa"/>
          <w:jc w:val="center"/>
        </w:trPr>
        <w:tc>
          <w:tcPr>
            <w:tcW w:w="1395" w:type="dxa"/>
            <w:gridSpan w:val="2"/>
          </w:tcPr>
          <w:p w14:paraId="1471E9AB" w14:textId="761365E9" w:rsidR="007B2BC9" w:rsidRPr="00B00FF1" w:rsidRDefault="007B2BC9" w:rsidP="00EB6755">
            <w:pPr>
              <w:rPr>
                <w:rFonts w:ascii="Arial" w:hAnsi="Arial" w:cs="Arial"/>
                <w:b/>
                <w:bCs/>
                <w:sz w:val="22"/>
                <w:szCs w:val="22"/>
              </w:rPr>
            </w:pPr>
            <w:r w:rsidRPr="00B00FF1">
              <w:rPr>
                <w:rFonts w:ascii="Arial" w:hAnsi="Arial" w:cs="Arial"/>
                <w:b/>
                <w:bCs/>
                <w:sz w:val="22"/>
                <w:szCs w:val="22"/>
              </w:rPr>
              <w:t>C</w:t>
            </w:r>
          </w:p>
        </w:tc>
        <w:tc>
          <w:tcPr>
            <w:tcW w:w="1980" w:type="dxa"/>
          </w:tcPr>
          <w:p w14:paraId="711E009D" w14:textId="77FD5E18" w:rsidR="007B2BC9" w:rsidRPr="00B00FF1" w:rsidRDefault="007B2BC9" w:rsidP="00EB6755">
            <w:pPr>
              <w:jc w:val="center"/>
              <w:rPr>
                <w:rFonts w:ascii="Arial" w:hAnsi="Arial" w:cs="Arial"/>
                <w:sz w:val="22"/>
                <w:szCs w:val="22"/>
              </w:rPr>
            </w:pPr>
            <w:r w:rsidRPr="00B00FF1">
              <w:rPr>
                <w:rFonts w:ascii="Arial" w:hAnsi="Arial" w:cs="Arial"/>
                <w:sz w:val="22"/>
                <w:szCs w:val="22"/>
              </w:rPr>
              <w:t>168-191</w:t>
            </w:r>
          </w:p>
        </w:tc>
      </w:tr>
      <w:tr w:rsidR="007B2BC9" w:rsidRPr="00B00FF1" w14:paraId="73F240FA" w14:textId="77777777" w:rsidTr="00EB6755">
        <w:trPr>
          <w:gridBefore w:val="1"/>
          <w:gridAfter w:val="2"/>
          <w:wBefore w:w="2448" w:type="dxa"/>
          <w:wAfter w:w="3033" w:type="dxa"/>
          <w:jc w:val="center"/>
        </w:trPr>
        <w:tc>
          <w:tcPr>
            <w:tcW w:w="1395" w:type="dxa"/>
            <w:gridSpan w:val="2"/>
          </w:tcPr>
          <w:p w14:paraId="557AF461" w14:textId="4B1F6C72" w:rsidR="007B2BC9" w:rsidRPr="00B00FF1" w:rsidRDefault="007B2BC9" w:rsidP="00EB6755">
            <w:pPr>
              <w:rPr>
                <w:rFonts w:ascii="Arial" w:hAnsi="Arial" w:cs="Arial"/>
                <w:b/>
                <w:bCs/>
                <w:sz w:val="22"/>
                <w:szCs w:val="22"/>
              </w:rPr>
            </w:pPr>
            <w:r w:rsidRPr="00B00FF1">
              <w:rPr>
                <w:rFonts w:ascii="Arial" w:hAnsi="Arial" w:cs="Arial"/>
                <w:b/>
                <w:bCs/>
                <w:sz w:val="22"/>
                <w:szCs w:val="22"/>
              </w:rPr>
              <w:t>D</w:t>
            </w:r>
          </w:p>
        </w:tc>
        <w:tc>
          <w:tcPr>
            <w:tcW w:w="1980" w:type="dxa"/>
          </w:tcPr>
          <w:p w14:paraId="68FE0427" w14:textId="2AF1B61A" w:rsidR="007B2BC9" w:rsidRPr="00B00FF1" w:rsidRDefault="007B2BC9" w:rsidP="00EB6755">
            <w:pPr>
              <w:jc w:val="center"/>
              <w:rPr>
                <w:rFonts w:ascii="Arial" w:hAnsi="Arial" w:cs="Arial"/>
                <w:sz w:val="22"/>
                <w:szCs w:val="22"/>
              </w:rPr>
            </w:pPr>
            <w:r w:rsidRPr="00B00FF1">
              <w:rPr>
                <w:rFonts w:ascii="Arial" w:hAnsi="Arial" w:cs="Arial"/>
                <w:sz w:val="22"/>
                <w:szCs w:val="22"/>
              </w:rPr>
              <w:t>144-167</w:t>
            </w:r>
          </w:p>
        </w:tc>
      </w:tr>
      <w:tr w:rsidR="007B2BC9" w:rsidRPr="00B00FF1" w14:paraId="56961260" w14:textId="77777777" w:rsidTr="00EB6755">
        <w:trPr>
          <w:gridBefore w:val="1"/>
          <w:gridAfter w:val="2"/>
          <w:wBefore w:w="2448" w:type="dxa"/>
          <w:wAfter w:w="3033" w:type="dxa"/>
          <w:jc w:val="center"/>
        </w:trPr>
        <w:tc>
          <w:tcPr>
            <w:tcW w:w="1395" w:type="dxa"/>
            <w:gridSpan w:val="2"/>
          </w:tcPr>
          <w:p w14:paraId="2FB3BDD8" w14:textId="611A71C9" w:rsidR="007B2BC9" w:rsidRPr="00B00FF1" w:rsidRDefault="007B2BC9" w:rsidP="00EB6755">
            <w:pPr>
              <w:rPr>
                <w:rFonts w:ascii="Arial" w:hAnsi="Arial" w:cs="Arial"/>
                <w:b/>
                <w:bCs/>
                <w:sz w:val="22"/>
                <w:szCs w:val="22"/>
              </w:rPr>
            </w:pPr>
            <w:r w:rsidRPr="00B00FF1">
              <w:rPr>
                <w:rFonts w:ascii="Arial" w:hAnsi="Arial" w:cs="Arial"/>
                <w:b/>
                <w:bCs/>
                <w:sz w:val="22"/>
                <w:szCs w:val="22"/>
              </w:rPr>
              <w:t>F</w:t>
            </w:r>
          </w:p>
        </w:tc>
        <w:tc>
          <w:tcPr>
            <w:tcW w:w="1980" w:type="dxa"/>
          </w:tcPr>
          <w:p w14:paraId="1D86C73C" w14:textId="6F789BAF" w:rsidR="007B2BC9" w:rsidRPr="00B00FF1" w:rsidRDefault="007B2BC9" w:rsidP="00EB6755">
            <w:pPr>
              <w:jc w:val="center"/>
              <w:rPr>
                <w:rFonts w:ascii="Arial" w:hAnsi="Arial" w:cs="Arial"/>
                <w:sz w:val="22"/>
                <w:szCs w:val="22"/>
              </w:rPr>
            </w:pPr>
            <w:r w:rsidRPr="00B00FF1">
              <w:rPr>
                <w:rFonts w:ascii="Arial" w:hAnsi="Arial" w:cs="Arial"/>
                <w:sz w:val="22"/>
                <w:szCs w:val="22"/>
              </w:rPr>
              <w:t>Below 144</w:t>
            </w:r>
          </w:p>
        </w:tc>
      </w:tr>
    </w:tbl>
    <w:p w14:paraId="085F9BB4" w14:textId="77777777" w:rsidR="00EB6755" w:rsidRPr="00B00FF1" w:rsidRDefault="00EB6755" w:rsidP="00EB6755">
      <w:pPr>
        <w:jc w:val="both"/>
        <w:rPr>
          <w:rFonts w:ascii="Arial" w:hAnsi="Arial" w:cs="Arial"/>
          <w:sz w:val="22"/>
          <w:szCs w:val="22"/>
        </w:rPr>
      </w:pPr>
    </w:p>
    <w:p w14:paraId="56E50335" w14:textId="77777777" w:rsidR="00EB6755" w:rsidRPr="00B00FF1" w:rsidRDefault="00EB6755" w:rsidP="00EB6755">
      <w:pPr>
        <w:jc w:val="center"/>
        <w:rPr>
          <w:rFonts w:ascii="Arial" w:hAnsi="Arial" w:cs="Arial"/>
          <w:sz w:val="22"/>
          <w:szCs w:val="22"/>
        </w:rPr>
      </w:pPr>
      <w:r w:rsidRPr="00B00FF1">
        <w:rPr>
          <w:rFonts w:ascii="Arial" w:hAnsi="Arial" w:cs="Arial"/>
          <w:sz w:val="22"/>
          <w:szCs w:val="22"/>
        </w:rPr>
        <w:t>Plus and minus grades will be issued accordingly for each letter grade based on grade percentage.</w:t>
      </w:r>
    </w:p>
    <w:p w14:paraId="2AB8F8A6" w14:textId="77777777" w:rsidR="00EB6755" w:rsidRDefault="00EB6755" w:rsidP="00EB6755">
      <w:pPr>
        <w:outlineLvl w:val="0"/>
        <w:rPr>
          <w:b/>
          <w:sz w:val="22"/>
          <w:szCs w:val="22"/>
          <w:u w:val="single"/>
        </w:rPr>
      </w:pPr>
    </w:p>
    <w:p w14:paraId="1527BD77" w14:textId="77777777" w:rsidR="00EB6755" w:rsidRPr="00B00FF1" w:rsidRDefault="00EB6755" w:rsidP="000D4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u w:val="single"/>
        </w:rPr>
      </w:pPr>
    </w:p>
    <w:p w14:paraId="309C4ACF" w14:textId="77777777" w:rsidR="008C2CED" w:rsidRPr="00B00FF1" w:rsidRDefault="008C2CED" w:rsidP="008C2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Arial" w:hAnsi="Arial"/>
          <w:sz w:val="22"/>
          <w:szCs w:val="22"/>
        </w:rPr>
      </w:pPr>
      <w:r w:rsidRPr="00B00FF1">
        <w:rPr>
          <w:rFonts w:ascii="Arial" w:hAnsi="Arial"/>
          <w:b/>
          <w:sz w:val="22"/>
          <w:szCs w:val="22"/>
          <w:u w:val="single"/>
        </w:rPr>
        <w:t>COURSE REQUIREMENTS</w:t>
      </w:r>
      <w:r w:rsidRPr="00B00FF1">
        <w:rPr>
          <w:rFonts w:ascii="Arial" w:hAnsi="Arial"/>
          <w:b/>
          <w:sz w:val="22"/>
          <w:szCs w:val="22"/>
        </w:rPr>
        <w:t>:</w:t>
      </w:r>
      <w:r w:rsidRPr="00B00FF1">
        <w:rPr>
          <w:rFonts w:ascii="Arial" w:hAnsi="Arial"/>
          <w:sz w:val="22"/>
          <w:szCs w:val="22"/>
        </w:rPr>
        <w:tab/>
      </w:r>
    </w:p>
    <w:p w14:paraId="76EEB319" w14:textId="77777777" w:rsidR="008C2CED" w:rsidRPr="00B00FF1"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szCs w:val="22"/>
        </w:rPr>
      </w:pPr>
      <w:r w:rsidRPr="00B00FF1">
        <w:rPr>
          <w:rFonts w:ascii="Arial" w:hAnsi="Arial"/>
          <w:sz w:val="22"/>
          <w:szCs w:val="22"/>
        </w:rPr>
        <w:t>Attend Class Daily</w:t>
      </w:r>
    </w:p>
    <w:p w14:paraId="3E59C65C" w14:textId="77777777" w:rsidR="008C2CED" w:rsidRPr="00B00FF1"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szCs w:val="22"/>
        </w:rPr>
      </w:pPr>
      <w:r w:rsidRPr="00B00FF1">
        <w:rPr>
          <w:rFonts w:ascii="Arial" w:hAnsi="Arial"/>
          <w:sz w:val="22"/>
          <w:szCs w:val="22"/>
        </w:rPr>
        <w:t>Participate in Class Workouts</w:t>
      </w:r>
    </w:p>
    <w:p w14:paraId="151B9011" w14:textId="77777777" w:rsidR="008C2CED" w:rsidRPr="00B00FF1"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szCs w:val="22"/>
        </w:rPr>
      </w:pPr>
      <w:r w:rsidRPr="00B00FF1">
        <w:rPr>
          <w:rFonts w:ascii="Arial" w:hAnsi="Arial"/>
          <w:sz w:val="22"/>
          <w:szCs w:val="22"/>
        </w:rPr>
        <w:t>Complete Assignments</w:t>
      </w:r>
    </w:p>
    <w:p w14:paraId="5D728B14" w14:textId="77777777" w:rsidR="008C2CED" w:rsidRPr="00B00FF1"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szCs w:val="22"/>
        </w:rPr>
      </w:pPr>
      <w:r w:rsidRPr="00B00FF1">
        <w:rPr>
          <w:rFonts w:ascii="Arial" w:hAnsi="Arial"/>
          <w:sz w:val="22"/>
          <w:szCs w:val="22"/>
        </w:rPr>
        <w:t>Complete Midterm</w:t>
      </w:r>
    </w:p>
    <w:p w14:paraId="0E4E733B" w14:textId="77777777" w:rsidR="00696E91" w:rsidRPr="00732D0D" w:rsidRDefault="008C2CED" w:rsidP="00732D0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szCs w:val="22"/>
        </w:rPr>
      </w:pPr>
      <w:r w:rsidRPr="00B00FF1">
        <w:rPr>
          <w:rFonts w:ascii="Arial" w:hAnsi="Arial"/>
          <w:sz w:val="22"/>
          <w:szCs w:val="22"/>
        </w:rPr>
        <w:t>Take Final Exam</w:t>
      </w:r>
    </w:p>
    <w:p w14:paraId="72A766A9" w14:textId="77777777" w:rsidR="000D4BBE" w:rsidRDefault="000D4BBE" w:rsidP="00696E91">
      <w:pPr>
        <w:outlineLvl w:val="0"/>
        <w:rPr>
          <w:rFonts w:ascii="Arial" w:hAnsi="Arial"/>
          <w:b/>
          <w:caps/>
          <w:sz w:val="22"/>
          <w:szCs w:val="22"/>
          <w:u w:val="single"/>
        </w:rPr>
      </w:pPr>
    </w:p>
    <w:p w14:paraId="2A6AA7AA" w14:textId="77777777" w:rsidR="007B2BC9" w:rsidRPr="00B00FF1" w:rsidRDefault="007B2BC9" w:rsidP="00696E91">
      <w:pPr>
        <w:outlineLvl w:val="0"/>
        <w:rPr>
          <w:rFonts w:ascii="Arial" w:hAnsi="Arial"/>
          <w:b/>
          <w:caps/>
          <w:sz w:val="22"/>
          <w:szCs w:val="22"/>
          <w:u w:val="single"/>
        </w:rPr>
      </w:pPr>
    </w:p>
    <w:p w14:paraId="1B1A657F" w14:textId="77777777" w:rsidR="00696E91" w:rsidRPr="00B00FF1" w:rsidRDefault="00696E91" w:rsidP="00696E91">
      <w:pPr>
        <w:outlineLvl w:val="0"/>
        <w:rPr>
          <w:rFonts w:ascii="Arial" w:hAnsi="Arial"/>
          <w:sz w:val="22"/>
          <w:szCs w:val="22"/>
        </w:rPr>
      </w:pPr>
      <w:r w:rsidRPr="00B00FF1">
        <w:rPr>
          <w:rFonts w:ascii="Arial" w:hAnsi="Arial"/>
          <w:b/>
          <w:caps/>
          <w:sz w:val="22"/>
          <w:szCs w:val="22"/>
          <w:u w:val="single"/>
        </w:rPr>
        <w:t>Academic Accomodations</w:t>
      </w:r>
      <w:r w:rsidRPr="00B00FF1">
        <w:rPr>
          <w:rFonts w:ascii="Arial" w:hAnsi="Arial"/>
          <w:b/>
          <w:sz w:val="22"/>
          <w:szCs w:val="22"/>
          <w:u w:val="single"/>
        </w:rPr>
        <w:t>:</w:t>
      </w:r>
    </w:p>
    <w:p w14:paraId="5EB4759A" w14:textId="77777777" w:rsidR="00394702" w:rsidRPr="00B00FF1" w:rsidRDefault="00696E91" w:rsidP="008C2CED">
      <w:pPr>
        <w:outlineLvl w:val="0"/>
        <w:rPr>
          <w:rFonts w:ascii="Arial" w:hAnsi="Arial"/>
          <w:b/>
          <w:sz w:val="22"/>
          <w:szCs w:val="22"/>
        </w:rPr>
      </w:pPr>
      <w:r w:rsidRPr="00B00FF1">
        <w:rPr>
          <w:rFonts w:ascii="Arial" w:hAnsi="Arial"/>
          <w:sz w:val="22"/>
          <w:szCs w:val="22"/>
        </w:rP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14:paraId="4C108530" w14:textId="77777777" w:rsidR="00394702" w:rsidRDefault="00394702" w:rsidP="008C2CED">
      <w:pPr>
        <w:outlineLvl w:val="0"/>
        <w:rPr>
          <w:rFonts w:ascii="Arial" w:hAnsi="Arial"/>
          <w:b/>
          <w:caps/>
          <w:sz w:val="22"/>
          <w:szCs w:val="22"/>
          <w:u w:val="single"/>
        </w:rPr>
      </w:pPr>
    </w:p>
    <w:p w14:paraId="30D26006" w14:textId="77777777" w:rsidR="000D4BBE" w:rsidRDefault="000D4BBE" w:rsidP="008C2CED">
      <w:pPr>
        <w:outlineLvl w:val="0"/>
        <w:rPr>
          <w:rFonts w:ascii="Arial" w:hAnsi="Arial"/>
          <w:b/>
          <w:caps/>
          <w:sz w:val="22"/>
          <w:szCs w:val="22"/>
          <w:u w:val="single"/>
        </w:rPr>
      </w:pPr>
    </w:p>
    <w:p w14:paraId="11BA9B00" w14:textId="77777777" w:rsidR="000D4BBE" w:rsidRDefault="000D4BBE" w:rsidP="000D4BBE">
      <w:pPr>
        <w:jc w:val="both"/>
        <w:rPr>
          <w:rFonts w:ascii="Arial" w:hAnsi="Arial"/>
          <w:sz w:val="22"/>
          <w:szCs w:val="22"/>
        </w:rPr>
      </w:pPr>
      <w:r w:rsidRPr="00B00FF1">
        <w:rPr>
          <w:rFonts w:ascii="Arial" w:hAnsi="Arial"/>
          <w:b/>
          <w:bCs/>
          <w:caps/>
          <w:sz w:val="22"/>
          <w:szCs w:val="22"/>
          <w:u w:val="single"/>
        </w:rPr>
        <w:t>Attendance</w:t>
      </w:r>
      <w:r w:rsidRPr="00B00FF1">
        <w:rPr>
          <w:rFonts w:ascii="Arial" w:hAnsi="Arial"/>
          <w:b/>
          <w:bCs/>
          <w:sz w:val="22"/>
          <w:szCs w:val="22"/>
        </w:rPr>
        <w:t xml:space="preserve">: </w:t>
      </w:r>
      <w:r w:rsidRPr="00B00FF1">
        <w:rPr>
          <w:rFonts w:ascii="Arial" w:hAnsi="Arial"/>
          <w:sz w:val="22"/>
          <w:szCs w:val="22"/>
        </w:rPr>
        <w:t>Because this is a Physical Education course, regular attendance is required for the participation portion of the grade, and is a large component of your final grade. Tardiness and/or leaving early will not be tolerated as it disrupts the class and practice – this is especially true of 50-minute class sections. If you are late or leave early, you will only receive partial credit for attending the class. You will be expected to attend the section for which</w:t>
      </w:r>
      <w:r w:rsidR="008B2FD1">
        <w:rPr>
          <w:rFonts w:ascii="Arial" w:hAnsi="Arial"/>
          <w:sz w:val="22"/>
          <w:szCs w:val="22"/>
        </w:rPr>
        <w:t xml:space="preserve"> you are enrolled. Make-ups are only </w:t>
      </w:r>
      <w:r w:rsidRPr="00B00FF1">
        <w:rPr>
          <w:rFonts w:ascii="Arial" w:hAnsi="Arial"/>
          <w:sz w:val="22"/>
          <w:szCs w:val="22"/>
        </w:rPr>
        <w:t>allowed for emergency situations and then only upon approval from instructor</w:t>
      </w:r>
      <w:r w:rsidR="008B2FD1">
        <w:rPr>
          <w:rFonts w:ascii="Arial" w:hAnsi="Arial"/>
          <w:sz w:val="22"/>
          <w:szCs w:val="22"/>
        </w:rPr>
        <w:t>. Make-up absences may only take place in sections of the same class with the same instructor</w:t>
      </w:r>
      <w:r w:rsidRPr="00B00FF1">
        <w:rPr>
          <w:rFonts w:ascii="Arial" w:hAnsi="Arial"/>
          <w:sz w:val="22"/>
          <w:szCs w:val="22"/>
        </w:rPr>
        <w:t>.</w:t>
      </w:r>
      <w:r w:rsidR="008B2FD1">
        <w:rPr>
          <w:rFonts w:ascii="Arial" w:hAnsi="Arial"/>
          <w:sz w:val="22"/>
          <w:szCs w:val="22"/>
        </w:rPr>
        <w:t xml:space="preserve"> </w:t>
      </w:r>
      <w:r w:rsidR="008B2FD1" w:rsidRPr="00B00FF1">
        <w:rPr>
          <w:rFonts w:ascii="Arial" w:hAnsi="Arial"/>
          <w:i/>
          <w:sz w:val="22"/>
          <w:szCs w:val="22"/>
        </w:rPr>
        <w:t xml:space="preserve">You are </w:t>
      </w:r>
      <w:r w:rsidR="008B2FD1" w:rsidRPr="00B00FF1">
        <w:rPr>
          <w:rFonts w:ascii="Arial" w:hAnsi="Arial"/>
          <w:i/>
          <w:sz w:val="22"/>
          <w:szCs w:val="22"/>
          <w:u w:val="single"/>
        </w:rPr>
        <w:t>not</w:t>
      </w:r>
      <w:r w:rsidR="008B2FD1" w:rsidRPr="00B00FF1">
        <w:rPr>
          <w:rFonts w:ascii="Arial" w:hAnsi="Arial"/>
          <w:i/>
          <w:sz w:val="22"/>
          <w:szCs w:val="22"/>
        </w:rPr>
        <w:t xml:space="preserve"> permitted to make-up absences in another </w:t>
      </w:r>
      <w:r w:rsidR="008B2FD1">
        <w:rPr>
          <w:rFonts w:ascii="Arial" w:hAnsi="Arial"/>
          <w:i/>
          <w:sz w:val="22"/>
          <w:szCs w:val="22"/>
        </w:rPr>
        <w:t>instructor’s section</w:t>
      </w:r>
      <w:r w:rsidR="008B2FD1" w:rsidRPr="00B00FF1">
        <w:rPr>
          <w:rFonts w:ascii="Arial" w:hAnsi="Arial"/>
          <w:i/>
          <w:sz w:val="22"/>
          <w:szCs w:val="22"/>
        </w:rPr>
        <w:t xml:space="preserve">. </w:t>
      </w:r>
      <w:r w:rsidRPr="00B00FF1">
        <w:rPr>
          <w:rFonts w:ascii="Arial" w:hAnsi="Arial"/>
          <w:sz w:val="22"/>
          <w:szCs w:val="22"/>
        </w:rPr>
        <w:t xml:space="preserve">  </w:t>
      </w:r>
      <w:r w:rsidRPr="00B00FF1">
        <w:rPr>
          <w:rFonts w:ascii="Arial" w:hAnsi="Arial"/>
          <w:i/>
          <w:sz w:val="22"/>
          <w:szCs w:val="22"/>
        </w:rPr>
        <w:t>*</w:t>
      </w:r>
      <w:r w:rsidRPr="00B00FF1">
        <w:rPr>
          <w:rFonts w:ascii="Arial" w:hAnsi="Arial"/>
          <w:b/>
          <w:i/>
          <w:sz w:val="22"/>
          <w:szCs w:val="22"/>
        </w:rPr>
        <w:t xml:space="preserve">Extra credit work and make-up work are </w:t>
      </w:r>
      <w:r w:rsidRPr="00B00FF1">
        <w:rPr>
          <w:rFonts w:ascii="Arial" w:hAnsi="Arial"/>
          <w:b/>
          <w:i/>
          <w:sz w:val="22"/>
          <w:szCs w:val="22"/>
          <w:u w:val="single"/>
        </w:rPr>
        <w:t>not</w:t>
      </w:r>
      <w:r w:rsidRPr="00B00FF1">
        <w:rPr>
          <w:rFonts w:ascii="Arial" w:hAnsi="Arial"/>
          <w:b/>
          <w:i/>
          <w:sz w:val="22"/>
          <w:szCs w:val="22"/>
        </w:rPr>
        <w:t xml:space="preserve"> available unless noted by instructor</w:t>
      </w:r>
      <w:r w:rsidRPr="00B00FF1">
        <w:rPr>
          <w:rFonts w:ascii="Arial" w:hAnsi="Arial"/>
          <w:i/>
          <w:sz w:val="22"/>
          <w:szCs w:val="22"/>
        </w:rPr>
        <w:t xml:space="preserve">. </w:t>
      </w:r>
      <w:r w:rsidRPr="00B00FF1">
        <w:rPr>
          <w:rFonts w:ascii="Arial" w:hAnsi="Arial"/>
          <w:b/>
          <w:i/>
          <w:sz w:val="22"/>
          <w:szCs w:val="22"/>
        </w:rPr>
        <w:t>Midterm and Final</w:t>
      </w:r>
      <w:r w:rsidR="0097440F">
        <w:rPr>
          <w:rFonts w:ascii="Arial" w:hAnsi="Arial"/>
          <w:b/>
          <w:i/>
          <w:sz w:val="22"/>
          <w:szCs w:val="22"/>
        </w:rPr>
        <w:t xml:space="preserve"> make-ups are only available in emergency situations, yet note, that the exam grade will drop a letter grade from exam’s score</w:t>
      </w:r>
      <w:r w:rsidRPr="00B00FF1">
        <w:rPr>
          <w:rFonts w:ascii="Arial" w:hAnsi="Arial"/>
          <w:i/>
          <w:sz w:val="22"/>
          <w:szCs w:val="22"/>
        </w:rPr>
        <w:t xml:space="preserve">. It is your responsibility to attend class consistently and fulfill the requirements of this course. </w:t>
      </w:r>
      <w:r w:rsidRPr="00B00FF1">
        <w:rPr>
          <w:rFonts w:ascii="Arial" w:hAnsi="Arial"/>
          <w:sz w:val="22"/>
          <w:szCs w:val="22"/>
        </w:rPr>
        <w:t xml:space="preserve">    </w:t>
      </w:r>
    </w:p>
    <w:p w14:paraId="3ED91A27" w14:textId="77777777" w:rsidR="000D4BBE" w:rsidRDefault="000D4BBE" w:rsidP="008C2CED">
      <w:pPr>
        <w:outlineLvl w:val="0"/>
        <w:rPr>
          <w:rFonts w:ascii="Arial" w:hAnsi="Arial"/>
          <w:b/>
          <w:caps/>
          <w:sz w:val="22"/>
          <w:szCs w:val="22"/>
          <w:u w:val="single"/>
        </w:rPr>
      </w:pPr>
    </w:p>
    <w:p w14:paraId="29CD2B20" w14:textId="77777777" w:rsidR="00732D0D" w:rsidRDefault="00732D0D" w:rsidP="008C2CED">
      <w:pPr>
        <w:outlineLvl w:val="0"/>
        <w:rPr>
          <w:rFonts w:ascii="Arial" w:hAnsi="Arial"/>
          <w:b/>
          <w:caps/>
          <w:sz w:val="22"/>
          <w:szCs w:val="22"/>
          <w:u w:val="single"/>
        </w:rPr>
      </w:pPr>
    </w:p>
    <w:p w14:paraId="3EFC461D" w14:textId="77777777" w:rsidR="00732D0D" w:rsidRDefault="000D4BBE" w:rsidP="00732D0D">
      <w:pPr>
        <w:spacing w:after="240"/>
        <w:rPr>
          <w:rFonts w:ascii="Arial" w:hAnsi="Arial" w:cs="Arial"/>
          <w:sz w:val="22"/>
          <w:szCs w:val="22"/>
        </w:rPr>
      </w:pPr>
      <w:r w:rsidRPr="00B00FF1">
        <w:rPr>
          <w:rFonts w:ascii="Arial" w:hAnsi="Arial" w:cs="Arial"/>
          <w:b/>
          <w:sz w:val="22"/>
          <w:szCs w:val="22"/>
          <w:u w:val="single"/>
        </w:rPr>
        <w:t>EQUIPMENT:</w:t>
      </w:r>
      <w:r w:rsidRPr="00B00FF1">
        <w:rPr>
          <w:rFonts w:ascii="Arial" w:hAnsi="Arial" w:cs="Arial"/>
          <w:sz w:val="22"/>
          <w:szCs w:val="22"/>
        </w:rPr>
        <w:t xml:space="preserve">  Students must bring their own yoga mat.  All additional props will be provided in class: straps, blankets, bolsters, and blocks. Please bring a hand towel and water if needed. </w:t>
      </w:r>
      <w:r w:rsidRPr="00B00FF1">
        <w:rPr>
          <w:rFonts w:ascii="Arial" w:hAnsi="Arial" w:cs="Arial"/>
          <w:b/>
          <w:sz w:val="22"/>
          <w:szCs w:val="22"/>
        </w:rPr>
        <w:t>Please return equipment neatly after use</w:t>
      </w:r>
      <w:r w:rsidRPr="00B00FF1">
        <w:rPr>
          <w:rFonts w:ascii="Arial" w:hAnsi="Arial" w:cs="Arial"/>
          <w:sz w:val="22"/>
          <w:szCs w:val="22"/>
        </w:rPr>
        <w:t xml:space="preserve"> in the storage cabinets in the hall next to the Yoga Room.</w:t>
      </w:r>
    </w:p>
    <w:p w14:paraId="6F1A980E" w14:textId="77777777" w:rsidR="008C2CED" w:rsidRPr="00732D0D" w:rsidRDefault="008C2CED" w:rsidP="00732D0D">
      <w:pPr>
        <w:spacing w:after="240"/>
        <w:rPr>
          <w:rFonts w:ascii="Arial" w:hAnsi="Arial" w:cs="Arial"/>
          <w:sz w:val="22"/>
          <w:szCs w:val="22"/>
        </w:rPr>
      </w:pPr>
      <w:r w:rsidRPr="00B00FF1">
        <w:rPr>
          <w:rFonts w:ascii="Arial" w:hAnsi="Arial"/>
          <w:b/>
          <w:caps/>
          <w:sz w:val="22"/>
          <w:szCs w:val="22"/>
          <w:u w:val="single"/>
        </w:rPr>
        <w:lastRenderedPageBreak/>
        <w:t>General Guidelines for Practice &amp; CLASS POLICIES</w:t>
      </w:r>
      <w:r w:rsidRPr="00B00FF1">
        <w:rPr>
          <w:rFonts w:ascii="Arial" w:hAnsi="Arial"/>
          <w:b/>
          <w:sz w:val="22"/>
          <w:szCs w:val="22"/>
          <w:u w:val="single"/>
        </w:rPr>
        <w:t>:</w:t>
      </w:r>
    </w:p>
    <w:p w14:paraId="6A4842E6" w14:textId="77777777" w:rsidR="000D4BBE" w:rsidRDefault="000D4BBE" w:rsidP="008C2CED">
      <w:pPr>
        <w:numPr>
          <w:ilvl w:val="0"/>
          <w:numId w:val="5"/>
        </w:numPr>
        <w:outlineLvl w:val="0"/>
        <w:rPr>
          <w:rFonts w:ascii="Arial" w:hAnsi="Arial"/>
          <w:sz w:val="22"/>
          <w:szCs w:val="22"/>
        </w:rPr>
      </w:pPr>
      <w:r>
        <w:rPr>
          <w:rFonts w:ascii="Arial" w:hAnsi="Arial"/>
          <w:sz w:val="22"/>
          <w:szCs w:val="22"/>
        </w:rPr>
        <w:t>Arrive to class on time.</w:t>
      </w:r>
    </w:p>
    <w:p w14:paraId="713B6E75" w14:textId="77777777" w:rsidR="008C2CED" w:rsidRPr="000D4BBE" w:rsidRDefault="008C2CED" w:rsidP="008C2CED">
      <w:pPr>
        <w:numPr>
          <w:ilvl w:val="0"/>
          <w:numId w:val="5"/>
        </w:numPr>
        <w:outlineLvl w:val="0"/>
        <w:rPr>
          <w:rFonts w:ascii="Arial" w:hAnsi="Arial" w:cs="Arial"/>
          <w:sz w:val="22"/>
          <w:szCs w:val="22"/>
        </w:rPr>
      </w:pPr>
      <w:r w:rsidRPr="000D4BBE">
        <w:rPr>
          <w:rFonts w:ascii="Arial" w:hAnsi="Arial" w:cs="Arial"/>
          <w:sz w:val="22"/>
          <w:szCs w:val="22"/>
        </w:rPr>
        <w:t xml:space="preserve">Wear clothing that allows freedom of movement. Absorbent, cotton-type material or athletic wear is best. No jeans or street clothes. No shoes or socks are worn during practice; we practice yoga barefoot. </w:t>
      </w:r>
    </w:p>
    <w:p w14:paraId="100976D8" w14:textId="77777777" w:rsidR="008C2CED" w:rsidRPr="000D4BBE" w:rsidRDefault="000D4BBE" w:rsidP="008C2CED">
      <w:pPr>
        <w:numPr>
          <w:ilvl w:val="0"/>
          <w:numId w:val="5"/>
        </w:numPr>
        <w:outlineLvl w:val="0"/>
        <w:rPr>
          <w:rFonts w:ascii="Arial" w:hAnsi="Arial" w:cs="Arial"/>
          <w:sz w:val="22"/>
          <w:szCs w:val="22"/>
        </w:rPr>
      </w:pPr>
      <w:r w:rsidRPr="000D4BBE">
        <w:rPr>
          <w:rFonts w:ascii="Arial" w:hAnsi="Arial" w:cs="Arial"/>
          <w:sz w:val="22"/>
          <w:szCs w:val="22"/>
        </w:rPr>
        <w:t>Avoid</w:t>
      </w:r>
      <w:r w:rsidR="008C2CED" w:rsidRPr="000D4BBE">
        <w:rPr>
          <w:rFonts w:ascii="Arial" w:hAnsi="Arial" w:cs="Arial"/>
          <w:sz w:val="22"/>
          <w:szCs w:val="22"/>
        </w:rPr>
        <w:t xml:space="preserve"> practicing yoga on a full stomach to prevent discomfort from p</w:t>
      </w:r>
      <w:r w:rsidRPr="000D4BBE">
        <w:rPr>
          <w:rFonts w:ascii="Arial" w:hAnsi="Arial" w:cs="Arial"/>
          <w:sz w:val="22"/>
          <w:szCs w:val="22"/>
        </w:rPr>
        <w:t>erforming yoga poses. Wait three</w:t>
      </w:r>
      <w:r w:rsidR="008C2CED" w:rsidRPr="000D4BBE">
        <w:rPr>
          <w:rFonts w:ascii="Arial" w:hAnsi="Arial" w:cs="Arial"/>
          <w:sz w:val="22"/>
          <w:szCs w:val="22"/>
        </w:rPr>
        <w:t xml:space="preserve"> hours after a meal or one hour after a light snack.</w:t>
      </w:r>
    </w:p>
    <w:p w14:paraId="5620E527" w14:textId="77777777" w:rsidR="008C2CED" w:rsidRPr="000D4BBE" w:rsidRDefault="008C2CED" w:rsidP="008C2CED">
      <w:pPr>
        <w:numPr>
          <w:ilvl w:val="0"/>
          <w:numId w:val="5"/>
        </w:numPr>
        <w:outlineLvl w:val="0"/>
        <w:rPr>
          <w:rFonts w:ascii="Arial" w:hAnsi="Arial" w:cs="Arial"/>
          <w:b/>
          <w:sz w:val="22"/>
          <w:szCs w:val="22"/>
        </w:rPr>
      </w:pPr>
      <w:r w:rsidRPr="000D4BBE">
        <w:rPr>
          <w:rFonts w:ascii="Arial" w:hAnsi="Arial" w:cs="Arial"/>
          <w:b/>
          <w:sz w:val="22"/>
          <w:szCs w:val="22"/>
        </w:rPr>
        <w:t>Turn off cell phones.</w:t>
      </w:r>
    </w:p>
    <w:p w14:paraId="4703FB35" w14:textId="77777777" w:rsidR="008C2CED" w:rsidRPr="000D4BBE" w:rsidRDefault="008C2CED" w:rsidP="008C2CED">
      <w:pPr>
        <w:numPr>
          <w:ilvl w:val="0"/>
          <w:numId w:val="5"/>
        </w:numPr>
        <w:outlineLvl w:val="0"/>
        <w:rPr>
          <w:rFonts w:ascii="Arial" w:hAnsi="Arial" w:cs="Arial"/>
          <w:sz w:val="22"/>
          <w:szCs w:val="22"/>
        </w:rPr>
      </w:pPr>
      <w:r w:rsidRPr="000D4BBE">
        <w:rPr>
          <w:rFonts w:ascii="Arial" w:hAnsi="Arial" w:cs="Arial"/>
          <w:sz w:val="22"/>
          <w:szCs w:val="22"/>
        </w:rPr>
        <w:t xml:space="preserve">Refrain from talking during practice, unless asked to do so. </w:t>
      </w:r>
    </w:p>
    <w:p w14:paraId="7EC90B9F" w14:textId="77777777" w:rsidR="008C2CED" w:rsidRPr="000D4BBE" w:rsidRDefault="008C2CED" w:rsidP="008C2CED">
      <w:pPr>
        <w:numPr>
          <w:ilvl w:val="0"/>
          <w:numId w:val="5"/>
        </w:numPr>
        <w:outlineLvl w:val="0"/>
        <w:rPr>
          <w:rFonts w:ascii="Arial" w:hAnsi="Arial" w:cs="Arial"/>
          <w:b/>
          <w:sz w:val="22"/>
          <w:szCs w:val="22"/>
        </w:rPr>
      </w:pPr>
      <w:r w:rsidRPr="000D4BBE">
        <w:rPr>
          <w:rFonts w:ascii="Arial" w:hAnsi="Arial" w:cs="Arial"/>
          <w:sz w:val="22"/>
          <w:szCs w:val="22"/>
        </w:rPr>
        <w:t xml:space="preserve">No candy or chewing gum during practice. </w:t>
      </w:r>
    </w:p>
    <w:p w14:paraId="01CFDE22" w14:textId="77777777" w:rsidR="000D4BBE" w:rsidRPr="000D4BBE" w:rsidRDefault="000D4BBE" w:rsidP="000D4BBE">
      <w:pPr>
        <w:numPr>
          <w:ilvl w:val="0"/>
          <w:numId w:val="5"/>
        </w:numPr>
        <w:rPr>
          <w:rFonts w:ascii="Arial" w:hAnsi="Arial" w:cs="Arial"/>
          <w:b/>
          <w:sz w:val="22"/>
          <w:szCs w:val="22"/>
          <w:u w:val="single"/>
        </w:rPr>
      </w:pPr>
      <w:r w:rsidRPr="000D4BBE">
        <w:rPr>
          <w:rFonts w:ascii="Arial" w:hAnsi="Arial" w:cs="Arial"/>
          <w:sz w:val="22"/>
          <w:szCs w:val="22"/>
        </w:rPr>
        <w:t>Prior reading of assigned material will be helpful.</w:t>
      </w:r>
    </w:p>
    <w:p w14:paraId="1E896C23" w14:textId="77777777" w:rsidR="000D4BBE" w:rsidRPr="000D4BBE" w:rsidRDefault="000D4BBE" w:rsidP="000D4BBE">
      <w:pPr>
        <w:numPr>
          <w:ilvl w:val="0"/>
          <w:numId w:val="5"/>
        </w:numPr>
        <w:rPr>
          <w:rFonts w:ascii="Arial" w:hAnsi="Arial" w:cs="Arial"/>
          <w:b/>
          <w:sz w:val="22"/>
          <w:szCs w:val="22"/>
          <w:u w:val="single"/>
        </w:rPr>
      </w:pPr>
      <w:r w:rsidRPr="000D4BBE">
        <w:rPr>
          <w:rFonts w:ascii="Arial" w:hAnsi="Arial" w:cs="Arial"/>
          <w:sz w:val="22"/>
          <w:szCs w:val="22"/>
        </w:rPr>
        <w:t>Refer to blackboard for additional handouts and assignments.</w:t>
      </w:r>
    </w:p>
    <w:p w14:paraId="19062D85" w14:textId="77777777" w:rsidR="008C2CED" w:rsidRPr="000D4BBE" w:rsidRDefault="008C2CED" w:rsidP="008C2CED">
      <w:pPr>
        <w:numPr>
          <w:ilvl w:val="0"/>
          <w:numId w:val="5"/>
        </w:numPr>
        <w:outlineLvl w:val="0"/>
        <w:rPr>
          <w:rFonts w:ascii="Arial" w:hAnsi="Arial" w:cs="Arial"/>
          <w:sz w:val="22"/>
          <w:szCs w:val="22"/>
        </w:rPr>
      </w:pPr>
      <w:r w:rsidRPr="000D4BBE">
        <w:rPr>
          <w:rFonts w:ascii="Arial" w:hAnsi="Arial" w:cs="Arial"/>
          <w:b/>
          <w:sz w:val="22"/>
          <w:szCs w:val="22"/>
        </w:rPr>
        <w:t xml:space="preserve">Notify your instructor of any existing injuries, health problems, and medical conditions – </w:t>
      </w:r>
      <w:r w:rsidRPr="000D4BBE">
        <w:rPr>
          <w:rFonts w:ascii="Arial" w:hAnsi="Arial" w:cs="Arial"/>
          <w:b/>
          <w:i/>
          <w:sz w:val="22"/>
          <w:szCs w:val="22"/>
        </w:rPr>
        <w:t>including pregnancy</w:t>
      </w:r>
      <w:r w:rsidRPr="000D4BBE">
        <w:rPr>
          <w:rFonts w:ascii="Arial" w:hAnsi="Arial" w:cs="Arial"/>
          <w:b/>
          <w:sz w:val="22"/>
          <w:szCs w:val="22"/>
        </w:rPr>
        <w:t xml:space="preserve"> - on the first class meeting. If you develop any new injuries, health problems, and medical conditions and/or become pregnant during the semester, you must inform your instructor. </w:t>
      </w:r>
      <w:r w:rsidR="000D4BBE" w:rsidRPr="000D4BBE">
        <w:rPr>
          <w:rFonts w:ascii="Arial" w:hAnsi="Arial" w:cs="Arial"/>
          <w:b/>
          <w:sz w:val="22"/>
          <w:szCs w:val="22"/>
        </w:rPr>
        <w:t xml:space="preserve"> This will be kept STRICTLY confidential.</w:t>
      </w:r>
    </w:p>
    <w:p w14:paraId="1D0D17A4" w14:textId="77777777" w:rsidR="00F775D9" w:rsidRPr="000D4BBE" w:rsidRDefault="00F775D9" w:rsidP="00931FF6">
      <w:pPr>
        <w:outlineLvl w:val="0"/>
        <w:rPr>
          <w:rFonts w:ascii="Arial" w:hAnsi="Arial" w:cs="Arial"/>
          <w:sz w:val="22"/>
          <w:szCs w:val="22"/>
        </w:rPr>
      </w:pPr>
    </w:p>
    <w:p w14:paraId="1A50BDA1" w14:textId="77777777" w:rsidR="000D4BBE" w:rsidRDefault="000D4BBE" w:rsidP="000D4BBE">
      <w:pPr>
        <w:spacing w:after="240"/>
        <w:rPr>
          <w:rFonts w:ascii="Arial" w:hAnsi="Arial" w:cs="Arial"/>
          <w:sz w:val="22"/>
          <w:szCs w:val="22"/>
        </w:rPr>
      </w:pPr>
      <w:r w:rsidRPr="000D4BBE">
        <w:rPr>
          <w:rFonts w:ascii="Arial" w:hAnsi="Arial" w:cs="Arial"/>
          <w:b/>
          <w:sz w:val="22"/>
          <w:szCs w:val="22"/>
          <w:u w:val="single"/>
        </w:rPr>
        <w:t>LOCKERS:</w:t>
      </w:r>
      <w:r w:rsidRPr="000D4BBE">
        <w:rPr>
          <w:rFonts w:ascii="Arial" w:hAnsi="Arial" w:cs="Arial"/>
          <w:sz w:val="22"/>
          <w:szCs w:val="22"/>
        </w:rPr>
        <w:t xml:space="preserve">  Locker Rooms are open from 7:30am-3pm M-TH. </w:t>
      </w:r>
      <w:proofErr w:type="gramStart"/>
      <w:r w:rsidR="008B2FD1">
        <w:rPr>
          <w:rFonts w:ascii="Arial" w:hAnsi="Arial" w:cs="Arial"/>
          <w:sz w:val="22"/>
          <w:szCs w:val="22"/>
        </w:rPr>
        <w:t>Sign-up in room 108 (PE office).</w:t>
      </w:r>
      <w:proofErr w:type="gramEnd"/>
      <w:r w:rsidR="008B2FD1">
        <w:rPr>
          <w:rFonts w:ascii="Arial" w:hAnsi="Arial" w:cs="Arial"/>
          <w:sz w:val="22"/>
          <w:szCs w:val="22"/>
        </w:rPr>
        <w:t xml:space="preserve">  </w:t>
      </w:r>
      <w:r w:rsidRPr="000D4BBE">
        <w:rPr>
          <w:rFonts w:ascii="Arial" w:hAnsi="Arial" w:cs="Arial"/>
          <w:sz w:val="22"/>
          <w:szCs w:val="22"/>
        </w:rPr>
        <w:t xml:space="preserve">Lockers need to be cleared out the week of the PE Dept. finals. </w:t>
      </w:r>
      <w:r w:rsidRPr="000D4BBE">
        <w:rPr>
          <w:rFonts w:ascii="Arial" w:hAnsi="Arial" w:cs="Arial"/>
          <w:b/>
          <w:sz w:val="22"/>
          <w:szCs w:val="22"/>
        </w:rPr>
        <w:t>USC Physical Education IS NOT responsible for any lost, stolen or damaged property</w:t>
      </w:r>
      <w:r w:rsidRPr="000D4BBE">
        <w:rPr>
          <w:rFonts w:ascii="Arial" w:hAnsi="Arial" w:cs="Arial"/>
          <w:sz w:val="22"/>
          <w:szCs w:val="22"/>
        </w:rPr>
        <w:t>. If you choose to bring any valuables to class, it is strongly recommended that they be locked up during class.</w:t>
      </w:r>
    </w:p>
    <w:p w14:paraId="2687952B" w14:textId="77777777" w:rsidR="00931FF6" w:rsidRDefault="00931FF6" w:rsidP="00931FF6">
      <w:pPr>
        <w:jc w:val="center"/>
        <w:rPr>
          <w:rFonts w:ascii="Arial" w:hAnsi="Arial" w:cs="Arial"/>
          <w:b/>
          <w:bCs/>
          <w:sz w:val="20"/>
          <w:szCs w:val="20"/>
        </w:rPr>
      </w:pPr>
    </w:p>
    <w:p w14:paraId="3A7257A1" w14:textId="77777777" w:rsidR="00931FF6" w:rsidRPr="00931FF6" w:rsidRDefault="00931FF6" w:rsidP="00931FF6">
      <w:pPr>
        <w:jc w:val="center"/>
        <w:rPr>
          <w:rFonts w:ascii="Arial" w:hAnsi="Arial" w:cs="Arial"/>
          <w:b/>
          <w:bCs/>
          <w:sz w:val="22"/>
          <w:szCs w:val="22"/>
        </w:rPr>
      </w:pPr>
      <w:r w:rsidRPr="00931FF6">
        <w:rPr>
          <w:rFonts w:ascii="Arial" w:hAnsi="Arial" w:cs="Arial"/>
          <w:b/>
          <w:bCs/>
          <w:sz w:val="22"/>
          <w:szCs w:val="22"/>
        </w:rPr>
        <w:t>STATEMENT ON ACADEMIC CONDUCT AND SUPPORT SYSTEMS</w:t>
      </w:r>
    </w:p>
    <w:p w14:paraId="4F98A07E" w14:textId="77777777" w:rsidR="00931FF6" w:rsidRPr="00931FF6" w:rsidRDefault="00931FF6" w:rsidP="00931FF6">
      <w:pPr>
        <w:rPr>
          <w:rFonts w:ascii="Arial" w:hAnsi="Arial"/>
          <w:sz w:val="22"/>
          <w:szCs w:val="22"/>
        </w:rPr>
      </w:pPr>
    </w:p>
    <w:p w14:paraId="2D51D5EB" w14:textId="77777777" w:rsidR="00931FF6" w:rsidRPr="00931FF6" w:rsidRDefault="00931FF6" w:rsidP="00931FF6">
      <w:pPr>
        <w:rPr>
          <w:rFonts w:ascii="Arial" w:hAnsi="Arial" w:cs="Arial"/>
          <w:sz w:val="22"/>
          <w:szCs w:val="22"/>
          <w:u w:val="single"/>
        </w:rPr>
      </w:pPr>
      <w:r w:rsidRPr="00931FF6">
        <w:rPr>
          <w:rFonts w:ascii="Arial" w:hAnsi="Arial" w:cs="Arial"/>
          <w:b/>
          <w:bCs/>
          <w:color w:val="000000"/>
          <w:sz w:val="22"/>
          <w:szCs w:val="22"/>
          <w:u w:val="single"/>
        </w:rPr>
        <w:t>ACADEMIC CONDUCT:</w:t>
      </w:r>
    </w:p>
    <w:p w14:paraId="37887189" w14:textId="77777777" w:rsidR="00931FF6" w:rsidRPr="00931FF6" w:rsidRDefault="00931FF6" w:rsidP="00931FF6">
      <w:pPr>
        <w:rPr>
          <w:rFonts w:ascii="Arial" w:hAnsi="Arial" w:cs="Arial"/>
          <w:sz w:val="22"/>
          <w:szCs w:val="22"/>
        </w:rPr>
      </w:pPr>
      <w:r w:rsidRPr="00931FF6">
        <w:rPr>
          <w:rFonts w:ascii="Arial" w:hAnsi="Arial" w:cs="Arial"/>
          <w:color w:val="000000"/>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931FF6">
        <w:rPr>
          <w:rFonts w:ascii="Arial" w:hAnsi="Arial" w:cs="Arial"/>
          <w:i/>
          <w:iCs/>
          <w:color w:val="000000"/>
          <w:sz w:val="22"/>
          <w:szCs w:val="22"/>
        </w:rPr>
        <w:t>SCampus</w:t>
      </w:r>
      <w:proofErr w:type="spellEnd"/>
      <w:r w:rsidRPr="00931FF6">
        <w:rPr>
          <w:rFonts w:ascii="Arial" w:hAnsi="Arial" w:cs="Arial"/>
          <w:color w:val="000000"/>
          <w:sz w:val="22"/>
          <w:szCs w:val="22"/>
        </w:rPr>
        <w:t xml:space="preserve"> in Section 11, </w:t>
      </w:r>
      <w:r w:rsidRPr="00931FF6">
        <w:rPr>
          <w:rFonts w:ascii="Arial" w:hAnsi="Arial" w:cs="Arial"/>
          <w:i/>
          <w:iCs/>
          <w:color w:val="000000"/>
          <w:sz w:val="22"/>
          <w:szCs w:val="22"/>
        </w:rPr>
        <w:t xml:space="preserve">Behavior Violating University Standards </w:t>
      </w:r>
      <w:hyperlink r:id="rId11" w:history="1">
        <w:r w:rsidRPr="00931FF6">
          <w:rPr>
            <w:rFonts w:ascii="Arial" w:hAnsi="Arial" w:cs="Arial"/>
            <w:color w:val="0000FF"/>
            <w:sz w:val="22"/>
            <w:szCs w:val="22"/>
            <w:u w:val="single"/>
          </w:rPr>
          <w:t>https://scampus.usc.edu/1100-behavior-violating-university-standards-and-appropriate-sanctions/</w:t>
        </w:r>
      </w:hyperlink>
      <w:r w:rsidRPr="00931FF6">
        <w:rPr>
          <w:rFonts w:ascii="Arial" w:hAnsi="Arial" w:cs="Arial"/>
          <w:color w:val="000000"/>
          <w:sz w:val="22"/>
          <w:szCs w:val="22"/>
        </w:rPr>
        <w:t xml:space="preserve">.  Other forms of academic dishonesty are equally unacceptable.  See additional information in </w:t>
      </w:r>
      <w:proofErr w:type="spellStart"/>
      <w:r w:rsidRPr="00931FF6">
        <w:rPr>
          <w:rFonts w:ascii="Arial" w:hAnsi="Arial" w:cs="Arial"/>
          <w:i/>
          <w:iCs/>
          <w:color w:val="000000"/>
          <w:sz w:val="22"/>
          <w:szCs w:val="22"/>
        </w:rPr>
        <w:t>SCampus</w:t>
      </w:r>
      <w:proofErr w:type="spellEnd"/>
      <w:r w:rsidRPr="00931FF6">
        <w:rPr>
          <w:rFonts w:ascii="Arial" w:hAnsi="Arial" w:cs="Arial"/>
          <w:i/>
          <w:iCs/>
          <w:color w:val="000000"/>
          <w:sz w:val="22"/>
          <w:szCs w:val="22"/>
        </w:rPr>
        <w:t xml:space="preserve"> </w:t>
      </w:r>
      <w:r w:rsidRPr="00931FF6">
        <w:rPr>
          <w:rFonts w:ascii="Arial" w:hAnsi="Arial" w:cs="Arial"/>
          <w:color w:val="000000"/>
          <w:sz w:val="22"/>
          <w:szCs w:val="22"/>
        </w:rPr>
        <w:t xml:space="preserve">and university policies on scientific misconduct, </w:t>
      </w:r>
      <w:hyperlink r:id="rId12" w:history="1">
        <w:r w:rsidRPr="00931FF6">
          <w:rPr>
            <w:rFonts w:ascii="Arial" w:hAnsi="Arial" w:cs="Arial"/>
            <w:color w:val="0000FF"/>
            <w:sz w:val="22"/>
            <w:szCs w:val="22"/>
            <w:u w:val="single"/>
          </w:rPr>
          <w:t>http://policy.usc.edu/scientific-misconduct/</w:t>
        </w:r>
      </w:hyperlink>
      <w:r w:rsidRPr="00931FF6">
        <w:rPr>
          <w:rFonts w:ascii="Arial" w:hAnsi="Arial" w:cs="Arial"/>
          <w:color w:val="000000"/>
          <w:sz w:val="22"/>
          <w:szCs w:val="22"/>
        </w:rPr>
        <w:t>.</w:t>
      </w:r>
    </w:p>
    <w:p w14:paraId="08787475" w14:textId="77777777" w:rsidR="00931FF6" w:rsidRPr="00931FF6" w:rsidRDefault="00931FF6" w:rsidP="00931FF6">
      <w:pPr>
        <w:rPr>
          <w:rFonts w:ascii="Arial" w:hAnsi="Arial" w:cs="Arial"/>
          <w:sz w:val="22"/>
          <w:szCs w:val="22"/>
        </w:rPr>
      </w:pPr>
    </w:p>
    <w:p w14:paraId="10185E42" w14:textId="77777777" w:rsidR="00931FF6" w:rsidRPr="00931FF6" w:rsidRDefault="00931FF6" w:rsidP="00931FF6">
      <w:pPr>
        <w:rPr>
          <w:rFonts w:ascii="Arial" w:hAnsi="Arial" w:cs="Arial"/>
          <w:sz w:val="22"/>
          <w:szCs w:val="22"/>
        </w:rPr>
      </w:pPr>
      <w:proofErr w:type="gramStart"/>
      <w:r w:rsidRPr="00931FF6">
        <w:rPr>
          <w:rFonts w:ascii="Arial" w:hAnsi="Arial" w:cs="Arial"/>
          <w:color w:val="000000"/>
          <w:sz w:val="22"/>
          <w:szCs w:val="22"/>
        </w:rPr>
        <w:t>Discrimination, sexual assault, and harassment are not tolerated by the university</w:t>
      </w:r>
      <w:proofErr w:type="gramEnd"/>
      <w:r w:rsidRPr="00931FF6">
        <w:rPr>
          <w:rFonts w:ascii="Arial" w:hAnsi="Arial" w:cs="Arial"/>
          <w:color w:val="000000"/>
          <w:sz w:val="22"/>
          <w:szCs w:val="22"/>
        </w:rPr>
        <w:t xml:space="preserve">.  You are encouraged to report any incidents to the </w:t>
      </w:r>
      <w:r w:rsidRPr="00931FF6">
        <w:rPr>
          <w:rFonts w:ascii="Arial" w:hAnsi="Arial" w:cs="Arial"/>
          <w:i/>
          <w:iCs/>
          <w:color w:val="000000"/>
          <w:sz w:val="22"/>
          <w:szCs w:val="22"/>
        </w:rPr>
        <w:t>Office of Equity and Diversity</w:t>
      </w:r>
      <w:r w:rsidRPr="00931FF6">
        <w:rPr>
          <w:rFonts w:ascii="Arial" w:hAnsi="Arial" w:cs="Arial"/>
          <w:color w:val="000000"/>
          <w:sz w:val="22"/>
          <w:szCs w:val="22"/>
        </w:rPr>
        <w:t xml:space="preserve"> </w:t>
      </w:r>
      <w:hyperlink r:id="rId13" w:history="1">
        <w:r w:rsidRPr="00931FF6">
          <w:rPr>
            <w:rFonts w:ascii="Arial" w:hAnsi="Arial" w:cs="Arial"/>
            <w:color w:val="0000FF"/>
            <w:sz w:val="22"/>
            <w:szCs w:val="22"/>
            <w:u w:val="single"/>
          </w:rPr>
          <w:t>http://equity.usc.edu/</w:t>
        </w:r>
      </w:hyperlink>
      <w:r w:rsidRPr="00931FF6">
        <w:rPr>
          <w:rFonts w:ascii="Arial" w:hAnsi="Arial" w:cs="Arial"/>
          <w:color w:val="000000"/>
          <w:sz w:val="22"/>
          <w:szCs w:val="22"/>
        </w:rPr>
        <w:t xml:space="preserve"> or to the </w:t>
      </w:r>
      <w:r w:rsidRPr="00931FF6">
        <w:rPr>
          <w:rFonts w:ascii="Arial" w:hAnsi="Arial" w:cs="Arial"/>
          <w:i/>
          <w:iCs/>
          <w:color w:val="000000"/>
          <w:sz w:val="22"/>
          <w:szCs w:val="22"/>
        </w:rPr>
        <w:t>Department of Public Safety</w:t>
      </w:r>
      <w:r w:rsidRPr="00931FF6">
        <w:rPr>
          <w:rFonts w:ascii="Arial" w:hAnsi="Arial" w:cs="Arial"/>
          <w:color w:val="000000"/>
          <w:sz w:val="22"/>
          <w:szCs w:val="22"/>
        </w:rPr>
        <w:t xml:space="preserve"> </w:t>
      </w:r>
      <w:hyperlink r:id="rId14" w:history="1">
        <w:r w:rsidRPr="00931FF6">
          <w:rPr>
            <w:rFonts w:ascii="Arial" w:hAnsi="Arial" w:cs="Arial"/>
            <w:color w:val="0000FF"/>
            <w:sz w:val="22"/>
            <w:szCs w:val="22"/>
            <w:u w:val="single"/>
          </w:rPr>
          <w:t>http://capsnet.usc.edu/department/department-public-safety/online-forms/contact-us</w:t>
        </w:r>
      </w:hyperlink>
      <w:r w:rsidRPr="00931FF6">
        <w:rPr>
          <w:rFonts w:ascii="Arial" w:hAnsi="Arial" w:cs="Arial"/>
          <w:color w:val="000000"/>
          <w:sz w:val="22"/>
          <w:szCs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931FF6">
        <w:rPr>
          <w:rFonts w:ascii="Arial" w:hAnsi="Arial" w:cs="Arial"/>
          <w:i/>
          <w:iCs/>
          <w:color w:val="000000"/>
          <w:sz w:val="22"/>
          <w:szCs w:val="22"/>
        </w:rPr>
        <w:t xml:space="preserve">The Center for Women and Men </w:t>
      </w:r>
      <w:hyperlink r:id="rId15" w:history="1">
        <w:r w:rsidRPr="00931FF6">
          <w:rPr>
            <w:rFonts w:ascii="Arial" w:hAnsi="Arial" w:cs="Arial"/>
            <w:color w:val="0000FF"/>
            <w:sz w:val="22"/>
            <w:szCs w:val="22"/>
            <w:u w:val="single"/>
          </w:rPr>
          <w:t>http://www.usc.edu/student-affairs/cwm/</w:t>
        </w:r>
      </w:hyperlink>
      <w:r w:rsidRPr="00931FF6">
        <w:rPr>
          <w:rFonts w:ascii="Arial" w:hAnsi="Arial" w:cs="Arial"/>
          <w:color w:val="000000"/>
          <w:sz w:val="22"/>
          <w:szCs w:val="22"/>
        </w:rPr>
        <w:t xml:space="preserve"> provides 24/7 confidential </w:t>
      </w:r>
      <w:proofErr w:type="gramStart"/>
      <w:r w:rsidRPr="00931FF6">
        <w:rPr>
          <w:rFonts w:ascii="Arial" w:hAnsi="Arial" w:cs="Arial"/>
          <w:color w:val="000000"/>
          <w:sz w:val="22"/>
          <w:szCs w:val="22"/>
        </w:rPr>
        <w:t>support</w:t>
      </w:r>
      <w:proofErr w:type="gramEnd"/>
      <w:r w:rsidRPr="00931FF6">
        <w:rPr>
          <w:rFonts w:ascii="Arial" w:hAnsi="Arial" w:cs="Arial"/>
          <w:color w:val="000000"/>
          <w:sz w:val="22"/>
          <w:szCs w:val="22"/>
        </w:rPr>
        <w:t xml:space="preserve">, and the sexual assault resource center webpage </w:t>
      </w:r>
      <w:hyperlink r:id="rId16" w:history="1">
        <w:r w:rsidRPr="00931FF6">
          <w:rPr>
            <w:rFonts w:ascii="Arial" w:hAnsi="Arial" w:cs="Arial"/>
            <w:color w:val="0000FF"/>
            <w:sz w:val="22"/>
            <w:szCs w:val="22"/>
            <w:u w:val="single"/>
          </w:rPr>
          <w:t>sarc@usc.edu</w:t>
        </w:r>
      </w:hyperlink>
      <w:r w:rsidRPr="00931FF6">
        <w:rPr>
          <w:rFonts w:ascii="Arial" w:hAnsi="Arial" w:cs="Arial"/>
          <w:color w:val="000000"/>
          <w:sz w:val="22"/>
          <w:szCs w:val="22"/>
        </w:rPr>
        <w:t xml:space="preserve"> describes reporting options and other resources.</w:t>
      </w:r>
    </w:p>
    <w:p w14:paraId="11E4D4D5" w14:textId="77777777" w:rsidR="00931FF6" w:rsidRPr="00931FF6" w:rsidRDefault="00931FF6" w:rsidP="00931FF6">
      <w:pPr>
        <w:rPr>
          <w:rFonts w:ascii="Arial" w:hAnsi="Arial" w:cs="Arial"/>
          <w:sz w:val="22"/>
          <w:szCs w:val="22"/>
        </w:rPr>
      </w:pPr>
    </w:p>
    <w:p w14:paraId="12C5B477" w14:textId="77777777" w:rsidR="00931FF6" w:rsidRPr="00931FF6" w:rsidRDefault="00931FF6" w:rsidP="00931FF6">
      <w:pPr>
        <w:keepNext/>
        <w:outlineLvl w:val="1"/>
        <w:rPr>
          <w:rFonts w:ascii="Arial" w:hAnsi="Arial" w:cs="Arial"/>
          <w:i/>
          <w:sz w:val="22"/>
          <w:szCs w:val="22"/>
          <w:u w:val="single"/>
        </w:rPr>
      </w:pPr>
      <w:r w:rsidRPr="00931FF6">
        <w:rPr>
          <w:rFonts w:ascii="Arial" w:hAnsi="Arial" w:cs="Arial"/>
          <w:b/>
          <w:color w:val="000000"/>
          <w:sz w:val="22"/>
          <w:szCs w:val="22"/>
          <w:u w:val="single"/>
        </w:rPr>
        <w:t>SUPPORT SYSTEMS:</w:t>
      </w:r>
    </w:p>
    <w:p w14:paraId="45A8FED7" w14:textId="77777777" w:rsidR="001E7D7D" w:rsidRPr="00732D0D" w:rsidRDefault="00931FF6" w:rsidP="00136175">
      <w:pPr>
        <w:rPr>
          <w:rFonts w:ascii="Arial" w:hAnsi="Arial" w:cs="Arial"/>
          <w:color w:val="000000"/>
          <w:sz w:val="22"/>
          <w:szCs w:val="22"/>
        </w:rPr>
      </w:pPr>
      <w:r w:rsidRPr="00931FF6">
        <w:rPr>
          <w:rFonts w:ascii="Arial" w:hAnsi="Arial" w:cs="Arial"/>
          <w:color w:val="000000"/>
          <w:sz w:val="22"/>
          <w:szCs w:val="22"/>
        </w:rPr>
        <w:t xml:space="preserve">A number of USC’s schools provide support for students who need help with scholarly writing.  Check with your advisor or program staff to find out more.  Students whose primary language is not English should check with the </w:t>
      </w:r>
      <w:r w:rsidRPr="00931FF6">
        <w:rPr>
          <w:rFonts w:ascii="Arial" w:hAnsi="Arial" w:cs="Arial"/>
          <w:i/>
          <w:iCs/>
          <w:color w:val="000000"/>
          <w:sz w:val="22"/>
          <w:szCs w:val="22"/>
        </w:rPr>
        <w:t xml:space="preserve">American Language Institute </w:t>
      </w:r>
      <w:hyperlink r:id="rId17" w:history="1">
        <w:r w:rsidRPr="00931FF6">
          <w:rPr>
            <w:rFonts w:ascii="Arial" w:hAnsi="Arial" w:cs="Arial"/>
            <w:color w:val="0000FF"/>
            <w:sz w:val="22"/>
            <w:szCs w:val="22"/>
            <w:u w:val="single"/>
          </w:rPr>
          <w:t>http://dornsife.usc.edu/ali</w:t>
        </w:r>
      </w:hyperlink>
      <w:r w:rsidRPr="00931FF6">
        <w:rPr>
          <w:rFonts w:ascii="Arial" w:hAnsi="Arial" w:cs="Arial"/>
          <w:color w:val="000000"/>
          <w:sz w:val="22"/>
          <w:szCs w:val="22"/>
        </w:rPr>
        <w:t xml:space="preserve">, which sponsors courses and workshops specifically for international graduate students.  </w:t>
      </w:r>
      <w:r w:rsidRPr="00931FF6">
        <w:rPr>
          <w:rFonts w:ascii="Arial" w:hAnsi="Arial" w:cs="Arial"/>
          <w:i/>
          <w:iCs/>
          <w:color w:val="000000"/>
          <w:sz w:val="22"/>
          <w:szCs w:val="22"/>
        </w:rPr>
        <w:t>The Office of Disability Service</w:t>
      </w:r>
      <w:r w:rsidRPr="00931FF6">
        <w:rPr>
          <w:rFonts w:ascii="Arial" w:hAnsi="Arial" w:cs="Arial"/>
          <w:i/>
          <w:iCs/>
          <w:color w:val="1F497D"/>
          <w:sz w:val="22"/>
          <w:szCs w:val="22"/>
        </w:rPr>
        <w:t>s</w:t>
      </w:r>
      <w:r w:rsidRPr="00931FF6">
        <w:rPr>
          <w:rFonts w:ascii="Arial" w:hAnsi="Arial" w:cs="Arial"/>
          <w:i/>
          <w:iCs/>
          <w:color w:val="000000"/>
          <w:sz w:val="22"/>
          <w:szCs w:val="22"/>
        </w:rPr>
        <w:t xml:space="preserve"> and Programs </w:t>
      </w:r>
      <w:hyperlink r:id="rId18" w:history="1">
        <w:r w:rsidRPr="00931FF6">
          <w:rPr>
            <w:rFonts w:ascii="Arial" w:hAnsi="Arial" w:cs="Arial"/>
            <w:color w:val="0000FF"/>
            <w:sz w:val="22"/>
            <w:szCs w:val="22"/>
            <w:u w:val="single"/>
          </w:rPr>
          <w:t>http://sait.usc.edu/academicsupport/centerprograms/dsp/home_index.html</w:t>
        </w:r>
      </w:hyperlink>
      <w:r w:rsidRPr="00931FF6">
        <w:rPr>
          <w:rFonts w:ascii="Arial" w:hAnsi="Arial" w:cs="Arial"/>
          <w:color w:val="000000"/>
          <w:sz w:val="22"/>
          <w:szCs w:val="22"/>
        </w:rPr>
        <w:t xml:space="preserve">provides certification for students with disabilities and helps arrange the relevant accommodations.  If an </w:t>
      </w:r>
      <w:proofErr w:type="gramStart"/>
      <w:r w:rsidRPr="00931FF6">
        <w:rPr>
          <w:rFonts w:ascii="Arial" w:hAnsi="Arial" w:cs="Arial"/>
          <w:color w:val="000000"/>
          <w:sz w:val="22"/>
          <w:szCs w:val="22"/>
        </w:rPr>
        <w:t>officially  declared</w:t>
      </w:r>
      <w:proofErr w:type="gramEnd"/>
      <w:r w:rsidRPr="00931FF6">
        <w:rPr>
          <w:rFonts w:ascii="Arial" w:hAnsi="Arial" w:cs="Arial"/>
          <w:color w:val="000000"/>
          <w:sz w:val="22"/>
          <w:szCs w:val="22"/>
        </w:rPr>
        <w:t xml:space="preserve"> emergency makes travel to campus infeasible, </w:t>
      </w:r>
      <w:r w:rsidRPr="00931FF6">
        <w:rPr>
          <w:rFonts w:ascii="Arial" w:hAnsi="Arial" w:cs="Arial"/>
          <w:i/>
          <w:iCs/>
          <w:color w:val="000000"/>
          <w:sz w:val="22"/>
          <w:szCs w:val="22"/>
        </w:rPr>
        <w:t xml:space="preserve">USC Emergency Information </w:t>
      </w:r>
      <w:hyperlink r:id="rId19" w:history="1">
        <w:r w:rsidRPr="00931FF6">
          <w:rPr>
            <w:rFonts w:ascii="Arial" w:hAnsi="Arial" w:cs="Arial"/>
            <w:i/>
            <w:iCs/>
            <w:color w:val="0000FF"/>
            <w:sz w:val="22"/>
            <w:szCs w:val="22"/>
            <w:u w:val="single"/>
          </w:rPr>
          <w:t>http://emergency.usc.edu/</w:t>
        </w:r>
      </w:hyperlink>
      <w:r w:rsidRPr="00931FF6">
        <w:rPr>
          <w:rFonts w:ascii="Arial" w:hAnsi="Arial" w:cs="Arial"/>
          <w:i/>
          <w:iCs/>
          <w:color w:val="0000FF"/>
          <w:sz w:val="22"/>
          <w:szCs w:val="22"/>
          <w:u w:val="single"/>
        </w:rPr>
        <w:t xml:space="preserve"> </w:t>
      </w:r>
      <w:r w:rsidRPr="00931FF6">
        <w:rPr>
          <w:rFonts w:ascii="Arial" w:hAnsi="Arial" w:cs="Arial"/>
          <w:color w:val="000000"/>
          <w:sz w:val="22"/>
          <w:szCs w:val="22"/>
        </w:rPr>
        <w:t xml:space="preserve">will provide safety and other updates, including ways in which instruction will be continued by means of blackboard, teleconferencing, and other </w:t>
      </w:r>
      <w:r w:rsidR="00136175">
        <w:rPr>
          <w:rFonts w:ascii="Arial" w:hAnsi="Arial" w:cs="Arial"/>
          <w:color w:val="000000"/>
          <w:sz w:val="22"/>
          <w:szCs w:val="22"/>
        </w:rPr>
        <w:t>technology.</w:t>
      </w:r>
    </w:p>
    <w:p w14:paraId="7F454E20" w14:textId="7202B658" w:rsidR="00B62A88" w:rsidRPr="00B3757A" w:rsidRDefault="00B3757A" w:rsidP="00B3757A">
      <w:pPr>
        <w:pStyle w:val="FootnoteText"/>
        <w:jc w:val="center"/>
        <w:rPr>
          <w:rFonts w:ascii="Arial" w:hAnsi="Arial"/>
          <w:b/>
          <w:bCs/>
          <w:sz w:val="22"/>
          <w:szCs w:val="22"/>
        </w:rPr>
      </w:pPr>
      <w:r>
        <w:rPr>
          <w:rFonts w:ascii="Arial" w:hAnsi="Arial" w:cs="Arial"/>
          <w:b/>
          <w:sz w:val="22"/>
          <w:szCs w:val="22"/>
        </w:rPr>
        <w:lastRenderedPageBreak/>
        <w:t xml:space="preserve">USC YOGA </w:t>
      </w:r>
      <w:r w:rsidR="001A1F3C" w:rsidRPr="00B00FF1">
        <w:rPr>
          <w:rFonts w:ascii="Arial" w:hAnsi="Arial" w:cs="Arial"/>
          <w:b/>
          <w:sz w:val="22"/>
          <w:szCs w:val="22"/>
        </w:rPr>
        <w:t xml:space="preserve">– </w:t>
      </w:r>
      <w:r w:rsidR="001F60AA">
        <w:rPr>
          <w:rFonts w:ascii="Arial" w:hAnsi="Arial" w:cs="Arial"/>
          <w:b/>
          <w:sz w:val="22"/>
          <w:szCs w:val="22"/>
        </w:rPr>
        <w:t>SPRING 2016</w:t>
      </w:r>
      <w:r>
        <w:rPr>
          <w:rFonts w:ascii="Arial" w:hAnsi="Arial" w:cs="Arial"/>
          <w:b/>
          <w:sz w:val="22"/>
          <w:szCs w:val="22"/>
        </w:rPr>
        <w:t xml:space="preserve"> - </w:t>
      </w:r>
      <w:r w:rsidR="00B62A88" w:rsidRPr="00B3757A">
        <w:rPr>
          <w:rFonts w:ascii="Arial" w:hAnsi="Arial" w:cs="Arial"/>
          <w:b/>
          <w:sz w:val="22"/>
          <w:szCs w:val="22"/>
        </w:rPr>
        <w:t>COURSE OUTLINE</w:t>
      </w:r>
      <w:r w:rsidR="00B62A88" w:rsidRPr="00B00FF1">
        <w:rPr>
          <w:b/>
          <w:sz w:val="22"/>
          <w:szCs w:val="22"/>
          <w:vertAlign w:val="superscript"/>
        </w:rPr>
        <w:t>*</w:t>
      </w:r>
    </w:p>
    <w:p w14:paraId="20D32188" w14:textId="77777777" w:rsidR="00B62A88" w:rsidRPr="00B00FF1" w:rsidRDefault="00B62A88" w:rsidP="00B62A88">
      <w:pPr>
        <w:jc w:val="center"/>
        <w:rPr>
          <w:b/>
          <w:sz w:val="22"/>
          <w:szCs w:val="22"/>
          <w:vertAlign w:val="superscrip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030"/>
        <w:gridCol w:w="2160"/>
      </w:tblGrid>
      <w:tr w:rsidR="00AE3B1B" w:rsidRPr="00B00FF1" w14:paraId="4C982B81" w14:textId="77777777">
        <w:tc>
          <w:tcPr>
            <w:tcW w:w="1728" w:type="dxa"/>
            <w:shd w:val="clear" w:color="auto" w:fill="E5B8B7" w:themeFill="accent2" w:themeFillTint="66"/>
          </w:tcPr>
          <w:p w14:paraId="5EBA1447" w14:textId="77777777" w:rsidR="00AE3B1B" w:rsidRPr="00B00FF1" w:rsidRDefault="00AE3B1B" w:rsidP="00AE3B1B">
            <w:pPr>
              <w:jc w:val="center"/>
              <w:rPr>
                <w:rFonts w:ascii="Arial" w:hAnsi="Arial"/>
                <w:b/>
                <w:sz w:val="22"/>
                <w:szCs w:val="22"/>
              </w:rPr>
            </w:pPr>
            <w:r w:rsidRPr="00B00FF1">
              <w:rPr>
                <w:rFonts w:ascii="Arial" w:hAnsi="Arial"/>
                <w:b/>
                <w:sz w:val="22"/>
                <w:szCs w:val="22"/>
              </w:rPr>
              <w:t>Week &amp; dates</w:t>
            </w:r>
          </w:p>
        </w:tc>
        <w:tc>
          <w:tcPr>
            <w:tcW w:w="6030" w:type="dxa"/>
            <w:shd w:val="clear" w:color="auto" w:fill="E5B8B7" w:themeFill="accent2" w:themeFillTint="66"/>
          </w:tcPr>
          <w:p w14:paraId="23A8D8A3" w14:textId="77777777" w:rsidR="00AE3B1B" w:rsidRPr="00B00FF1" w:rsidRDefault="00AE3B1B" w:rsidP="00AE3B1B">
            <w:pPr>
              <w:jc w:val="center"/>
              <w:rPr>
                <w:rFonts w:ascii="Arial" w:hAnsi="Arial"/>
                <w:b/>
                <w:sz w:val="22"/>
                <w:szCs w:val="22"/>
              </w:rPr>
            </w:pPr>
            <w:r w:rsidRPr="00B00FF1">
              <w:rPr>
                <w:rFonts w:ascii="Arial" w:hAnsi="Arial"/>
                <w:b/>
                <w:sz w:val="22"/>
                <w:szCs w:val="22"/>
              </w:rPr>
              <w:t>Topic</w:t>
            </w:r>
          </w:p>
        </w:tc>
        <w:tc>
          <w:tcPr>
            <w:tcW w:w="2160" w:type="dxa"/>
            <w:shd w:val="clear" w:color="auto" w:fill="E5B8B7" w:themeFill="accent2" w:themeFillTint="66"/>
          </w:tcPr>
          <w:p w14:paraId="1F8BADD3" w14:textId="5AC92AD0" w:rsidR="00AE3B1B" w:rsidRPr="00B00FF1" w:rsidRDefault="00C930C1" w:rsidP="00B3757A">
            <w:pPr>
              <w:jc w:val="center"/>
              <w:rPr>
                <w:rFonts w:ascii="Arial" w:hAnsi="Arial"/>
                <w:b/>
                <w:sz w:val="22"/>
                <w:szCs w:val="22"/>
              </w:rPr>
            </w:pPr>
            <w:r>
              <w:rPr>
                <w:rFonts w:ascii="Arial" w:hAnsi="Arial"/>
                <w:b/>
                <w:sz w:val="22"/>
                <w:szCs w:val="22"/>
              </w:rPr>
              <w:t>Tasks</w:t>
            </w:r>
          </w:p>
        </w:tc>
      </w:tr>
      <w:tr w:rsidR="00AE3B1B" w:rsidRPr="00B00FF1" w14:paraId="756B392A" w14:textId="77777777" w:rsidTr="00186A87">
        <w:tc>
          <w:tcPr>
            <w:tcW w:w="1728" w:type="dxa"/>
          </w:tcPr>
          <w:p w14:paraId="04C9C204" w14:textId="77777777" w:rsidR="00AE3B1B" w:rsidRPr="00B3757A" w:rsidRDefault="00AE3B1B" w:rsidP="00B62A88">
            <w:pPr>
              <w:rPr>
                <w:rFonts w:ascii="Arial" w:hAnsi="Arial" w:cs="Arial"/>
                <w:sz w:val="21"/>
                <w:szCs w:val="21"/>
              </w:rPr>
            </w:pPr>
            <w:bookmarkStart w:id="0" w:name="_GoBack" w:colFirst="2" w:colLast="2"/>
            <w:r w:rsidRPr="00B3757A">
              <w:rPr>
                <w:rFonts w:ascii="Arial" w:hAnsi="Arial" w:cs="Arial"/>
                <w:sz w:val="21"/>
                <w:szCs w:val="21"/>
              </w:rPr>
              <w:t xml:space="preserve">Week 1 </w:t>
            </w:r>
          </w:p>
          <w:p w14:paraId="4B24D83D" w14:textId="57138120" w:rsidR="00AE3B1B" w:rsidRPr="00B3757A" w:rsidRDefault="004F1A7A" w:rsidP="00B62A88">
            <w:pPr>
              <w:rPr>
                <w:rFonts w:ascii="Arial" w:hAnsi="Arial" w:cs="Arial"/>
                <w:sz w:val="21"/>
                <w:szCs w:val="21"/>
              </w:rPr>
            </w:pPr>
            <w:r>
              <w:rPr>
                <w:rFonts w:ascii="Arial" w:hAnsi="Arial" w:cs="Arial"/>
                <w:sz w:val="21"/>
                <w:szCs w:val="21"/>
              </w:rPr>
              <w:t>1/11</w:t>
            </w:r>
            <w:r w:rsidR="00737F65" w:rsidRPr="00B3757A">
              <w:rPr>
                <w:rFonts w:ascii="Arial" w:hAnsi="Arial" w:cs="Arial"/>
                <w:sz w:val="21"/>
                <w:szCs w:val="21"/>
              </w:rPr>
              <w:t xml:space="preserve"> </w:t>
            </w:r>
          </w:p>
        </w:tc>
        <w:tc>
          <w:tcPr>
            <w:tcW w:w="6030" w:type="dxa"/>
            <w:vAlign w:val="center"/>
          </w:tcPr>
          <w:p w14:paraId="5F886C42" w14:textId="251E599C" w:rsidR="007D777D" w:rsidRPr="00B3757A" w:rsidRDefault="00AE3B1B" w:rsidP="00C930C1">
            <w:pPr>
              <w:jc w:val="center"/>
              <w:rPr>
                <w:rFonts w:ascii="Arial" w:hAnsi="Arial" w:cs="Arial"/>
                <w:b/>
                <w:sz w:val="21"/>
                <w:szCs w:val="21"/>
              </w:rPr>
            </w:pPr>
            <w:r w:rsidRPr="00B3757A">
              <w:rPr>
                <w:rFonts w:ascii="Arial" w:hAnsi="Arial" w:cs="Arial"/>
                <w:b/>
                <w:sz w:val="21"/>
                <w:szCs w:val="21"/>
              </w:rPr>
              <w:t>Introduction/Orientation:</w:t>
            </w:r>
          </w:p>
          <w:p w14:paraId="0FAE007D" w14:textId="77777777" w:rsidR="00AE3B1B" w:rsidRPr="00B3757A" w:rsidRDefault="00AE3B1B" w:rsidP="00C930C1">
            <w:pPr>
              <w:jc w:val="center"/>
              <w:rPr>
                <w:rFonts w:ascii="Arial" w:hAnsi="Arial" w:cs="Arial"/>
                <w:sz w:val="21"/>
                <w:szCs w:val="21"/>
              </w:rPr>
            </w:pPr>
            <w:r w:rsidRPr="00B3757A">
              <w:rPr>
                <w:rFonts w:ascii="Arial" w:hAnsi="Arial" w:cs="Arial"/>
                <w:sz w:val="21"/>
                <w:szCs w:val="21"/>
              </w:rPr>
              <w:t>Review of Syllabus and The Use of Props</w:t>
            </w:r>
          </w:p>
          <w:p w14:paraId="21556D17" w14:textId="77777777" w:rsidR="00AE3B1B" w:rsidRPr="00B3757A" w:rsidRDefault="00220BB3" w:rsidP="00C930C1">
            <w:pPr>
              <w:jc w:val="center"/>
              <w:rPr>
                <w:rFonts w:ascii="Arial" w:hAnsi="Arial" w:cs="Arial"/>
                <w:sz w:val="21"/>
                <w:szCs w:val="21"/>
              </w:rPr>
            </w:pPr>
            <w:r w:rsidRPr="00B3757A">
              <w:rPr>
                <w:rFonts w:ascii="Arial" w:hAnsi="Arial" w:cs="Arial"/>
                <w:i/>
                <w:sz w:val="21"/>
                <w:szCs w:val="21"/>
              </w:rPr>
              <w:t>No</w:t>
            </w:r>
            <w:r w:rsidRPr="00B3757A">
              <w:rPr>
                <w:rFonts w:ascii="Arial" w:hAnsi="Arial" w:cs="Arial"/>
                <w:sz w:val="21"/>
                <w:szCs w:val="21"/>
              </w:rPr>
              <w:t xml:space="preserve"> </w:t>
            </w:r>
            <w:r w:rsidRPr="00B3757A">
              <w:rPr>
                <w:rFonts w:ascii="Arial" w:hAnsi="Arial" w:cs="Arial"/>
                <w:i/>
                <w:sz w:val="21"/>
                <w:szCs w:val="21"/>
              </w:rPr>
              <w:t>Practice</w:t>
            </w:r>
            <w:r w:rsidRPr="00B3757A">
              <w:rPr>
                <w:rFonts w:ascii="Arial" w:hAnsi="Arial" w:cs="Arial"/>
                <w:sz w:val="21"/>
                <w:szCs w:val="21"/>
              </w:rPr>
              <w:t xml:space="preserve"> </w:t>
            </w:r>
            <w:r w:rsidRPr="00B3757A">
              <w:rPr>
                <w:rFonts w:ascii="Arial" w:hAnsi="Arial" w:cs="Arial"/>
                <w:i/>
                <w:sz w:val="21"/>
                <w:szCs w:val="21"/>
              </w:rPr>
              <w:t>on first day</w:t>
            </w:r>
          </w:p>
        </w:tc>
        <w:tc>
          <w:tcPr>
            <w:tcW w:w="2160" w:type="dxa"/>
            <w:vAlign w:val="center"/>
          </w:tcPr>
          <w:p w14:paraId="6546CF3D" w14:textId="77777777" w:rsidR="00AE3B1B" w:rsidRPr="00B3757A" w:rsidRDefault="00AE3B1B" w:rsidP="00186A87">
            <w:pPr>
              <w:jc w:val="center"/>
              <w:rPr>
                <w:rFonts w:ascii="Arial" w:hAnsi="Arial" w:cs="Arial"/>
                <w:sz w:val="21"/>
                <w:szCs w:val="21"/>
              </w:rPr>
            </w:pPr>
          </w:p>
          <w:p w14:paraId="688946BA" w14:textId="77777777" w:rsidR="00AE3B1B" w:rsidRPr="00B3757A" w:rsidRDefault="00AE3B1B" w:rsidP="00186A87">
            <w:pPr>
              <w:jc w:val="center"/>
              <w:rPr>
                <w:rFonts w:ascii="Arial" w:hAnsi="Arial" w:cs="Arial"/>
                <w:b/>
                <w:sz w:val="21"/>
                <w:szCs w:val="21"/>
              </w:rPr>
            </w:pPr>
          </w:p>
        </w:tc>
      </w:tr>
      <w:tr w:rsidR="00AE3B1B" w:rsidRPr="00B00FF1" w14:paraId="2345A3B4" w14:textId="77777777" w:rsidTr="00186A87">
        <w:tc>
          <w:tcPr>
            <w:tcW w:w="1728" w:type="dxa"/>
          </w:tcPr>
          <w:p w14:paraId="2D7CFA2B" w14:textId="77777777" w:rsidR="00AE3B1B" w:rsidRPr="00B3757A" w:rsidRDefault="00AE3B1B" w:rsidP="00B62A88">
            <w:pPr>
              <w:rPr>
                <w:rFonts w:ascii="Arial" w:hAnsi="Arial" w:cs="Arial"/>
                <w:sz w:val="21"/>
                <w:szCs w:val="21"/>
              </w:rPr>
            </w:pPr>
            <w:r w:rsidRPr="00B3757A">
              <w:rPr>
                <w:rFonts w:ascii="Arial" w:hAnsi="Arial" w:cs="Arial"/>
                <w:sz w:val="21"/>
                <w:szCs w:val="21"/>
              </w:rPr>
              <w:t xml:space="preserve">Week 2 </w:t>
            </w:r>
          </w:p>
          <w:p w14:paraId="2E960B7B" w14:textId="138FD586" w:rsidR="00AE3B1B" w:rsidRPr="00B3757A" w:rsidRDefault="004F1A7A" w:rsidP="00B62A88">
            <w:pPr>
              <w:rPr>
                <w:rFonts w:ascii="Arial" w:hAnsi="Arial" w:cs="Arial"/>
                <w:sz w:val="21"/>
                <w:szCs w:val="21"/>
              </w:rPr>
            </w:pPr>
            <w:r>
              <w:rPr>
                <w:rFonts w:ascii="Arial" w:hAnsi="Arial" w:cs="Arial"/>
                <w:sz w:val="21"/>
                <w:szCs w:val="21"/>
              </w:rPr>
              <w:t>1/18</w:t>
            </w:r>
          </w:p>
        </w:tc>
        <w:tc>
          <w:tcPr>
            <w:tcW w:w="6030" w:type="dxa"/>
            <w:vAlign w:val="center"/>
          </w:tcPr>
          <w:p w14:paraId="4D432894" w14:textId="4DEE51C4" w:rsidR="00220BB3" w:rsidRPr="00B3757A" w:rsidRDefault="004F1A7A" w:rsidP="00C930C1">
            <w:pPr>
              <w:jc w:val="center"/>
              <w:rPr>
                <w:rFonts w:ascii="Arial" w:hAnsi="Arial" w:cs="Arial"/>
                <w:b/>
                <w:color w:val="3366FF"/>
                <w:sz w:val="21"/>
                <w:szCs w:val="21"/>
              </w:rPr>
            </w:pPr>
            <w:r>
              <w:rPr>
                <w:rFonts w:ascii="Arial" w:hAnsi="Arial" w:cs="Arial"/>
                <w:b/>
                <w:color w:val="3366FF"/>
                <w:sz w:val="21"/>
                <w:szCs w:val="21"/>
              </w:rPr>
              <w:t>NO CLASS MONDAY 1/18</w:t>
            </w:r>
            <w:r w:rsidR="00220BB3" w:rsidRPr="00B3757A">
              <w:rPr>
                <w:rFonts w:ascii="Arial" w:hAnsi="Arial" w:cs="Arial"/>
                <w:b/>
                <w:color w:val="3366FF"/>
                <w:sz w:val="21"/>
                <w:szCs w:val="21"/>
              </w:rPr>
              <w:t xml:space="preserve"> (M</w:t>
            </w:r>
            <w:r w:rsidR="00357CEE" w:rsidRPr="00B3757A">
              <w:rPr>
                <w:rFonts w:ascii="Arial" w:hAnsi="Arial" w:cs="Arial"/>
                <w:b/>
                <w:color w:val="3366FF"/>
                <w:sz w:val="21"/>
                <w:szCs w:val="21"/>
              </w:rPr>
              <w:t xml:space="preserve">artin </w:t>
            </w:r>
            <w:r w:rsidR="00220BB3" w:rsidRPr="00B3757A">
              <w:rPr>
                <w:rFonts w:ascii="Arial" w:hAnsi="Arial" w:cs="Arial"/>
                <w:b/>
                <w:color w:val="3366FF"/>
                <w:sz w:val="21"/>
                <w:szCs w:val="21"/>
              </w:rPr>
              <w:t>L</w:t>
            </w:r>
            <w:r w:rsidR="00357CEE" w:rsidRPr="00B3757A">
              <w:rPr>
                <w:rFonts w:ascii="Arial" w:hAnsi="Arial" w:cs="Arial"/>
                <w:b/>
                <w:color w:val="3366FF"/>
                <w:sz w:val="21"/>
                <w:szCs w:val="21"/>
              </w:rPr>
              <w:t xml:space="preserve">uther </w:t>
            </w:r>
            <w:r w:rsidR="00220BB3" w:rsidRPr="00B3757A">
              <w:rPr>
                <w:rFonts w:ascii="Arial" w:hAnsi="Arial" w:cs="Arial"/>
                <w:b/>
                <w:color w:val="3366FF"/>
                <w:sz w:val="21"/>
                <w:szCs w:val="21"/>
              </w:rPr>
              <w:t>K</w:t>
            </w:r>
            <w:r w:rsidR="00357CEE" w:rsidRPr="00B3757A">
              <w:rPr>
                <w:rFonts w:ascii="Arial" w:hAnsi="Arial" w:cs="Arial"/>
                <w:b/>
                <w:color w:val="3366FF"/>
                <w:sz w:val="21"/>
                <w:szCs w:val="21"/>
              </w:rPr>
              <w:t>ing</w:t>
            </w:r>
            <w:r w:rsidR="00220BB3" w:rsidRPr="00B3757A">
              <w:rPr>
                <w:rFonts w:ascii="Arial" w:hAnsi="Arial" w:cs="Arial"/>
                <w:b/>
                <w:color w:val="3366FF"/>
                <w:sz w:val="21"/>
                <w:szCs w:val="21"/>
              </w:rPr>
              <w:t xml:space="preserve"> Day)</w:t>
            </w:r>
          </w:p>
          <w:p w14:paraId="247886C4" w14:textId="77777777" w:rsidR="00AE3B1B" w:rsidRPr="00B3757A" w:rsidRDefault="00AE3B1B" w:rsidP="00C930C1">
            <w:pPr>
              <w:jc w:val="center"/>
              <w:rPr>
                <w:rFonts w:ascii="Arial" w:hAnsi="Arial" w:cs="Arial"/>
                <w:sz w:val="21"/>
                <w:szCs w:val="21"/>
              </w:rPr>
            </w:pPr>
            <w:r w:rsidRPr="00B3757A">
              <w:rPr>
                <w:rFonts w:ascii="Arial" w:hAnsi="Arial" w:cs="Arial"/>
                <w:sz w:val="21"/>
                <w:szCs w:val="21"/>
              </w:rPr>
              <w:t>Overview of Philosophy</w:t>
            </w:r>
            <w:r w:rsidR="00220BB3" w:rsidRPr="00B3757A">
              <w:rPr>
                <w:rFonts w:ascii="Arial" w:hAnsi="Arial" w:cs="Arial"/>
                <w:sz w:val="21"/>
                <w:szCs w:val="21"/>
              </w:rPr>
              <w:t xml:space="preserve"> and General History</w:t>
            </w:r>
          </w:p>
          <w:p w14:paraId="3ED6CE3E" w14:textId="77777777" w:rsidR="00AE3B1B" w:rsidRPr="00B3757A" w:rsidRDefault="00AE3B1B" w:rsidP="00C930C1">
            <w:pPr>
              <w:jc w:val="center"/>
              <w:rPr>
                <w:rFonts w:ascii="Arial" w:hAnsi="Arial" w:cs="Arial"/>
                <w:sz w:val="21"/>
                <w:szCs w:val="21"/>
              </w:rPr>
            </w:pPr>
          </w:p>
        </w:tc>
        <w:tc>
          <w:tcPr>
            <w:tcW w:w="2160" w:type="dxa"/>
            <w:vAlign w:val="center"/>
          </w:tcPr>
          <w:p w14:paraId="51B2ED79" w14:textId="77777777" w:rsidR="00AE3B1B" w:rsidRPr="00B3757A" w:rsidRDefault="00AE3B1B" w:rsidP="00186A87">
            <w:pPr>
              <w:jc w:val="center"/>
              <w:rPr>
                <w:rFonts w:ascii="Arial" w:hAnsi="Arial" w:cs="Arial"/>
                <w:b/>
                <w:sz w:val="21"/>
                <w:szCs w:val="21"/>
              </w:rPr>
            </w:pPr>
          </w:p>
          <w:p w14:paraId="584D29B3" w14:textId="77777777" w:rsidR="00AE3B1B" w:rsidRPr="00B3757A" w:rsidRDefault="00AE3B1B" w:rsidP="00186A87">
            <w:pPr>
              <w:jc w:val="center"/>
              <w:rPr>
                <w:rFonts w:ascii="Arial" w:hAnsi="Arial" w:cs="Arial"/>
                <w:b/>
                <w:sz w:val="21"/>
                <w:szCs w:val="21"/>
              </w:rPr>
            </w:pPr>
            <w:r w:rsidRPr="00B3757A">
              <w:rPr>
                <w:rFonts w:ascii="Arial" w:hAnsi="Arial" w:cs="Arial"/>
                <w:b/>
                <w:sz w:val="21"/>
                <w:szCs w:val="21"/>
              </w:rPr>
              <w:t xml:space="preserve">Read </w:t>
            </w:r>
            <w:r w:rsidR="001E7D7D">
              <w:rPr>
                <w:rFonts w:ascii="Arial" w:hAnsi="Arial" w:cs="Arial"/>
                <w:b/>
                <w:sz w:val="21"/>
                <w:szCs w:val="21"/>
              </w:rPr>
              <w:t>Pgs. 3-5</w:t>
            </w:r>
          </w:p>
        </w:tc>
      </w:tr>
      <w:tr w:rsidR="00AE3B1B" w:rsidRPr="00B00FF1" w14:paraId="7C3B6A63" w14:textId="77777777" w:rsidTr="00186A87">
        <w:trPr>
          <w:trHeight w:val="773"/>
        </w:trPr>
        <w:tc>
          <w:tcPr>
            <w:tcW w:w="1728" w:type="dxa"/>
            <w:tcBorders>
              <w:bottom w:val="single" w:sz="4" w:space="0" w:color="auto"/>
            </w:tcBorders>
          </w:tcPr>
          <w:p w14:paraId="41A5E48A" w14:textId="77777777" w:rsidR="00DB2C2E" w:rsidRPr="00B3757A" w:rsidRDefault="00AE3B1B" w:rsidP="00B62A88">
            <w:pPr>
              <w:rPr>
                <w:rFonts w:ascii="Arial" w:hAnsi="Arial" w:cs="Arial"/>
                <w:sz w:val="21"/>
                <w:szCs w:val="21"/>
              </w:rPr>
            </w:pPr>
            <w:r w:rsidRPr="00B3757A">
              <w:rPr>
                <w:rFonts w:ascii="Arial" w:hAnsi="Arial" w:cs="Arial"/>
                <w:sz w:val="21"/>
                <w:szCs w:val="21"/>
              </w:rPr>
              <w:t xml:space="preserve">Week 3 </w:t>
            </w:r>
          </w:p>
          <w:p w14:paraId="143D6C29" w14:textId="51F620F0" w:rsidR="00AE3B1B" w:rsidRPr="00B3757A" w:rsidRDefault="004F1A7A" w:rsidP="00B62A88">
            <w:pPr>
              <w:rPr>
                <w:rFonts w:ascii="Arial" w:hAnsi="Arial" w:cs="Arial"/>
                <w:sz w:val="21"/>
                <w:szCs w:val="21"/>
              </w:rPr>
            </w:pPr>
            <w:r>
              <w:rPr>
                <w:rFonts w:ascii="Arial" w:hAnsi="Arial" w:cs="Arial"/>
                <w:sz w:val="21"/>
                <w:szCs w:val="21"/>
              </w:rPr>
              <w:t>1/25</w:t>
            </w:r>
          </w:p>
        </w:tc>
        <w:tc>
          <w:tcPr>
            <w:tcW w:w="6030" w:type="dxa"/>
            <w:tcBorders>
              <w:bottom w:val="single" w:sz="4" w:space="0" w:color="auto"/>
            </w:tcBorders>
            <w:vAlign w:val="center"/>
          </w:tcPr>
          <w:p w14:paraId="136B1533" w14:textId="77777777" w:rsidR="00AE3B1B" w:rsidRPr="00B3757A" w:rsidRDefault="00983949" w:rsidP="00C930C1">
            <w:pPr>
              <w:jc w:val="center"/>
              <w:rPr>
                <w:rFonts w:ascii="Arial" w:hAnsi="Arial" w:cs="Arial"/>
                <w:sz w:val="21"/>
                <w:szCs w:val="21"/>
              </w:rPr>
            </w:pPr>
            <w:r w:rsidRPr="00B3757A">
              <w:rPr>
                <w:rFonts w:ascii="Arial" w:hAnsi="Arial" w:cs="Arial"/>
                <w:sz w:val="21"/>
                <w:szCs w:val="21"/>
              </w:rPr>
              <w:t xml:space="preserve">The </w:t>
            </w:r>
            <w:proofErr w:type="spellStart"/>
            <w:r w:rsidRPr="00B3757A">
              <w:rPr>
                <w:rFonts w:ascii="Arial" w:hAnsi="Arial" w:cs="Arial"/>
                <w:sz w:val="21"/>
                <w:szCs w:val="21"/>
              </w:rPr>
              <w:t>Yamas</w:t>
            </w:r>
            <w:proofErr w:type="spellEnd"/>
            <w:r w:rsidR="00357CEE" w:rsidRPr="00B3757A">
              <w:rPr>
                <w:rFonts w:ascii="Arial" w:hAnsi="Arial" w:cs="Arial"/>
                <w:sz w:val="21"/>
                <w:szCs w:val="21"/>
              </w:rPr>
              <w:t>:  Behavior and Social Conduct</w:t>
            </w:r>
          </w:p>
          <w:p w14:paraId="0E18F0C4" w14:textId="77777777" w:rsidR="00220BB3" w:rsidRPr="00B3757A" w:rsidRDefault="00357CEE" w:rsidP="00C930C1">
            <w:pPr>
              <w:jc w:val="center"/>
              <w:rPr>
                <w:rFonts w:ascii="Arial" w:hAnsi="Arial" w:cs="Arial"/>
                <w:sz w:val="21"/>
                <w:szCs w:val="21"/>
              </w:rPr>
            </w:pPr>
            <w:r w:rsidRPr="00B3757A">
              <w:rPr>
                <w:rFonts w:ascii="Arial" w:hAnsi="Arial" w:cs="Arial"/>
                <w:sz w:val="21"/>
                <w:szCs w:val="21"/>
              </w:rPr>
              <w:t xml:space="preserve">Practice: Body alignment and kinesthetic awareness through fundamental </w:t>
            </w:r>
            <w:proofErr w:type="spellStart"/>
            <w:r w:rsidRPr="00B3757A">
              <w:rPr>
                <w:rFonts w:ascii="Arial" w:hAnsi="Arial" w:cs="Arial"/>
                <w:sz w:val="21"/>
                <w:szCs w:val="21"/>
              </w:rPr>
              <w:t>asanas</w:t>
            </w:r>
            <w:proofErr w:type="spellEnd"/>
          </w:p>
        </w:tc>
        <w:tc>
          <w:tcPr>
            <w:tcW w:w="2160" w:type="dxa"/>
            <w:tcBorders>
              <w:bottom w:val="single" w:sz="4" w:space="0" w:color="auto"/>
            </w:tcBorders>
            <w:vAlign w:val="center"/>
          </w:tcPr>
          <w:p w14:paraId="6DD93B42" w14:textId="77777777" w:rsidR="00AE3B1B" w:rsidRPr="00B3757A" w:rsidRDefault="00AE3B1B" w:rsidP="00186A87">
            <w:pPr>
              <w:jc w:val="center"/>
              <w:rPr>
                <w:rFonts w:ascii="Arial" w:hAnsi="Arial" w:cs="Arial"/>
                <w:b/>
                <w:sz w:val="21"/>
                <w:szCs w:val="21"/>
              </w:rPr>
            </w:pPr>
          </w:p>
          <w:p w14:paraId="41C34BB0" w14:textId="77777777" w:rsidR="00AE3B1B" w:rsidRPr="00B3757A" w:rsidRDefault="00AE3B1B" w:rsidP="00186A87">
            <w:pPr>
              <w:jc w:val="center"/>
              <w:rPr>
                <w:rFonts w:ascii="Arial" w:hAnsi="Arial" w:cs="Arial"/>
                <w:b/>
                <w:sz w:val="21"/>
                <w:szCs w:val="21"/>
              </w:rPr>
            </w:pPr>
            <w:r w:rsidRPr="00B3757A">
              <w:rPr>
                <w:rFonts w:ascii="Arial" w:hAnsi="Arial" w:cs="Arial"/>
                <w:b/>
                <w:sz w:val="21"/>
                <w:szCs w:val="21"/>
              </w:rPr>
              <w:t xml:space="preserve">Read </w:t>
            </w:r>
            <w:r w:rsidR="001E7D7D">
              <w:rPr>
                <w:rFonts w:ascii="Arial" w:hAnsi="Arial" w:cs="Arial"/>
                <w:b/>
                <w:sz w:val="21"/>
                <w:szCs w:val="21"/>
              </w:rPr>
              <w:t>Pgs. 6-7; 14; 28</w:t>
            </w:r>
          </w:p>
        </w:tc>
      </w:tr>
      <w:tr w:rsidR="00AE3B1B" w:rsidRPr="00B00FF1" w14:paraId="02C5471A" w14:textId="77777777" w:rsidTr="00186A87">
        <w:tc>
          <w:tcPr>
            <w:tcW w:w="1728" w:type="dxa"/>
            <w:shd w:val="clear" w:color="auto" w:fill="FFFF99"/>
          </w:tcPr>
          <w:p w14:paraId="0E6D54CC" w14:textId="66944DDD" w:rsidR="00AE3B1B" w:rsidRPr="00B3757A" w:rsidRDefault="00220BB3" w:rsidP="008F31BE">
            <w:pPr>
              <w:jc w:val="center"/>
              <w:rPr>
                <w:rFonts w:ascii="Arial" w:hAnsi="Arial" w:cs="Arial"/>
                <w:b/>
                <w:sz w:val="21"/>
                <w:szCs w:val="21"/>
              </w:rPr>
            </w:pPr>
            <w:r w:rsidRPr="00B3757A">
              <w:rPr>
                <w:rFonts w:ascii="Arial" w:hAnsi="Arial" w:cs="Arial"/>
                <w:b/>
                <w:sz w:val="21"/>
                <w:szCs w:val="21"/>
              </w:rPr>
              <w:t>1/</w:t>
            </w:r>
            <w:r w:rsidR="004F1A7A">
              <w:rPr>
                <w:rFonts w:ascii="Arial" w:hAnsi="Arial" w:cs="Arial"/>
                <w:b/>
                <w:sz w:val="21"/>
                <w:szCs w:val="21"/>
              </w:rPr>
              <w:t>29</w:t>
            </w:r>
          </w:p>
        </w:tc>
        <w:tc>
          <w:tcPr>
            <w:tcW w:w="6030" w:type="dxa"/>
            <w:shd w:val="clear" w:color="auto" w:fill="FFFF99"/>
            <w:vAlign w:val="center"/>
          </w:tcPr>
          <w:p w14:paraId="135AE144" w14:textId="77777777" w:rsidR="00AE3B1B" w:rsidRPr="00B3757A" w:rsidRDefault="00530D34" w:rsidP="00C930C1">
            <w:pPr>
              <w:jc w:val="center"/>
              <w:rPr>
                <w:rFonts w:ascii="Arial" w:hAnsi="Arial" w:cs="Arial"/>
                <w:b/>
                <w:sz w:val="21"/>
                <w:szCs w:val="21"/>
              </w:rPr>
            </w:pPr>
            <w:r w:rsidRPr="00B3757A">
              <w:rPr>
                <w:rFonts w:ascii="Arial" w:hAnsi="Arial" w:cs="Arial"/>
                <w:b/>
                <w:sz w:val="21"/>
                <w:szCs w:val="21"/>
              </w:rPr>
              <w:t>Last day</w:t>
            </w:r>
            <w:r w:rsidR="00AE3B1B" w:rsidRPr="00B3757A">
              <w:rPr>
                <w:rFonts w:ascii="Arial" w:hAnsi="Arial" w:cs="Arial"/>
                <w:b/>
                <w:sz w:val="21"/>
                <w:szCs w:val="21"/>
              </w:rPr>
              <w:t xml:space="preserve"> to drop/add or change registration status</w:t>
            </w:r>
          </w:p>
        </w:tc>
        <w:tc>
          <w:tcPr>
            <w:tcW w:w="2160" w:type="dxa"/>
            <w:shd w:val="clear" w:color="auto" w:fill="FFFF99"/>
            <w:vAlign w:val="center"/>
          </w:tcPr>
          <w:p w14:paraId="2080A84D" w14:textId="77777777" w:rsidR="00AE3B1B" w:rsidRPr="00B3757A" w:rsidRDefault="00AE3B1B" w:rsidP="00186A87">
            <w:pPr>
              <w:jc w:val="center"/>
              <w:rPr>
                <w:rFonts w:ascii="Arial" w:hAnsi="Arial" w:cs="Arial"/>
                <w:b/>
                <w:sz w:val="21"/>
                <w:szCs w:val="21"/>
              </w:rPr>
            </w:pPr>
          </w:p>
        </w:tc>
      </w:tr>
      <w:tr w:rsidR="00AE3B1B" w:rsidRPr="00B00FF1" w14:paraId="1B4D75A8" w14:textId="77777777" w:rsidTr="00186A87">
        <w:tc>
          <w:tcPr>
            <w:tcW w:w="1728" w:type="dxa"/>
          </w:tcPr>
          <w:p w14:paraId="65455B9A" w14:textId="77777777" w:rsidR="00AE3B1B" w:rsidRPr="00B3757A" w:rsidRDefault="00AE3B1B" w:rsidP="00B62A88">
            <w:pPr>
              <w:rPr>
                <w:rFonts w:ascii="Arial" w:hAnsi="Arial" w:cs="Arial"/>
                <w:sz w:val="21"/>
                <w:szCs w:val="21"/>
              </w:rPr>
            </w:pPr>
            <w:r w:rsidRPr="00B3757A">
              <w:rPr>
                <w:rFonts w:ascii="Arial" w:hAnsi="Arial" w:cs="Arial"/>
                <w:sz w:val="21"/>
                <w:szCs w:val="21"/>
              </w:rPr>
              <w:t xml:space="preserve">Week 4 </w:t>
            </w:r>
          </w:p>
          <w:p w14:paraId="30D814C4" w14:textId="2D720B67" w:rsidR="00AE3B1B" w:rsidRPr="00B3757A" w:rsidRDefault="00FB2DE5" w:rsidP="00B62A88">
            <w:pPr>
              <w:rPr>
                <w:rFonts w:ascii="Arial" w:hAnsi="Arial" w:cs="Arial"/>
                <w:sz w:val="21"/>
                <w:szCs w:val="21"/>
              </w:rPr>
            </w:pPr>
            <w:r w:rsidRPr="00B3757A">
              <w:rPr>
                <w:rFonts w:ascii="Arial" w:hAnsi="Arial" w:cs="Arial"/>
                <w:sz w:val="21"/>
                <w:szCs w:val="21"/>
              </w:rPr>
              <w:t>2</w:t>
            </w:r>
            <w:r w:rsidR="004F1A7A">
              <w:rPr>
                <w:rFonts w:ascii="Arial" w:hAnsi="Arial" w:cs="Arial"/>
                <w:sz w:val="21"/>
                <w:szCs w:val="21"/>
              </w:rPr>
              <w:t>/1</w:t>
            </w:r>
          </w:p>
          <w:p w14:paraId="6CA16A4F" w14:textId="77777777" w:rsidR="00357CEE" w:rsidRPr="00B3757A" w:rsidRDefault="00357CEE" w:rsidP="00B62A88">
            <w:pPr>
              <w:rPr>
                <w:rFonts w:ascii="Arial" w:hAnsi="Arial" w:cs="Arial"/>
                <w:sz w:val="21"/>
                <w:szCs w:val="21"/>
              </w:rPr>
            </w:pPr>
          </w:p>
        </w:tc>
        <w:tc>
          <w:tcPr>
            <w:tcW w:w="6030" w:type="dxa"/>
            <w:vAlign w:val="center"/>
          </w:tcPr>
          <w:p w14:paraId="07784101" w14:textId="77777777" w:rsidR="00983949" w:rsidRPr="00B3757A" w:rsidRDefault="00983949" w:rsidP="00C930C1">
            <w:pPr>
              <w:jc w:val="center"/>
              <w:rPr>
                <w:rFonts w:ascii="Arial" w:hAnsi="Arial" w:cs="Arial"/>
                <w:sz w:val="21"/>
                <w:szCs w:val="21"/>
              </w:rPr>
            </w:pPr>
            <w:r w:rsidRPr="00B3757A">
              <w:rPr>
                <w:rFonts w:ascii="Arial" w:hAnsi="Arial" w:cs="Arial"/>
                <w:sz w:val="21"/>
                <w:szCs w:val="21"/>
              </w:rPr>
              <w:t xml:space="preserve">The </w:t>
            </w:r>
            <w:proofErr w:type="spellStart"/>
            <w:r w:rsidRPr="00B3757A">
              <w:rPr>
                <w:rFonts w:ascii="Arial" w:hAnsi="Arial" w:cs="Arial"/>
                <w:sz w:val="21"/>
                <w:szCs w:val="21"/>
              </w:rPr>
              <w:t>Niyamas</w:t>
            </w:r>
            <w:proofErr w:type="spellEnd"/>
            <w:r w:rsidR="00357CEE" w:rsidRPr="00B3757A">
              <w:rPr>
                <w:rFonts w:ascii="Arial" w:hAnsi="Arial" w:cs="Arial"/>
                <w:sz w:val="21"/>
                <w:szCs w:val="21"/>
              </w:rPr>
              <w:t>:  Personal Discipline</w:t>
            </w:r>
          </w:p>
          <w:p w14:paraId="2B6270D9" w14:textId="18608D91" w:rsidR="00AE3B1B" w:rsidRPr="00B3757A" w:rsidRDefault="00983949" w:rsidP="00C930C1">
            <w:pPr>
              <w:jc w:val="center"/>
              <w:rPr>
                <w:rFonts w:ascii="Arial" w:hAnsi="Arial" w:cs="Arial"/>
                <w:sz w:val="21"/>
                <w:szCs w:val="21"/>
              </w:rPr>
            </w:pPr>
            <w:r w:rsidRPr="00B3757A">
              <w:rPr>
                <w:rFonts w:ascii="Arial" w:hAnsi="Arial" w:cs="Arial"/>
                <w:sz w:val="21"/>
                <w:szCs w:val="21"/>
              </w:rPr>
              <w:t xml:space="preserve">Practice: Fundamental </w:t>
            </w:r>
            <w:proofErr w:type="spellStart"/>
            <w:r w:rsidRPr="00B3757A">
              <w:rPr>
                <w:rFonts w:ascii="Arial" w:hAnsi="Arial" w:cs="Arial"/>
                <w:sz w:val="21"/>
                <w:szCs w:val="21"/>
              </w:rPr>
              <w:t>asanas</w:t>
            </w:r>
            <w:proofErr w:type="spellEnd"/>
            <w:r w:rsidRPr="00B3757A">
              <w:rPr>
                <w:rFonts w:ascii="Arial" w:hAnsi="Arial" w:cs="Arial"/>
                <w:sz w:val="21"/>
                <w:szCs w:val="21"/>
              </w:rPr>
              <w:t>, alignment, continued</w:t>
            </w:r>
          </w:p>
        </w:tc>
        <w:tc>
          <w:tcPr>
            <w:tcW w:w="2160" w:type="dxa"/>
            <w:vAlign w:val="center"/>
          </w:tcPr>
          <w:p w14:paraId="0DD01997" w14:textId="77777777" w:rsidR="00C930C1" w:rsidRDefault="00C930C1" w:rsidP="00186A87">
            <w:pPr>
              <w:jc w:val="center"/>
              <w:rPr>
                <w:rFonts w:ascii="Arial" w:hAnsi="Arial" w:cs="Arial"/>
                <w:b/>
                <w:sz w:val="21"/>
                <w:szCs w:val="21"/>
              </w:rPr>
            </w:pPr>
          </w:p>
          <w:p w14:paraId="7A8FF21F" w14:textId="77777777" w:rsidR="00AE3B1B" w:rsidRPr="00B3757A" w:rsidRDefault="00763FAF" w:rsidP="00186A87">
            <w:pPr>
              <w:jc w:val="center"/>
              <w:rPr>
                <w:rFonts w:ascii="Arial" w:hAnsi="Arial" w:cs="Arial"/>
                <w:b/>
                <w:sz w:val="21"/>
                <w:szCs w:val="21"/>
              </w:rPr>
            </w:pPr>
            <w:r w:rsidRPr="00B3757A">
              <w:rPr>
                <w:rFonts w:ascii="Arial" w:hAnsi="Arial" w:cs="Arial"/>
                <w:b/>
                <w:sz w:val="21"/>
                <w:szCs w:val="21"/>
              </w:rPr>
              <w:t xml:space="preserve">Read </w:t>
            </w:r>
            <w:r w:rsidR="001E7D7D">
              <w:rPr>
                <w:rFonts w:ascii="Arial" w:hAnsi="Arial" w:cs="Arial"/>
                <w:b/>
                <w:sz w:val="21"/>
                <w:szCs w:val="21"/>
              </w:rPr>
              <w:t>Pgs. 8-9</w:t>
            </w:r>
          </w:p>
          <w:p w14:paraId="7F487F6D" w14:textId="12251317" w:rsidR="00AE3B1B" w:rsidRPr="00B3757A" w:rsidRDefault="00AE3B1B" w:rsidP="00186A87">
            <w:pPr>
              <w:jc w:val="center"/>
              <w:rPr>
                <w:rFonts w:ascii="Arial" w:hAnsi="Arial" w:cs="Arial"/>
                <w:b/>
                <w:color w:val="FF0000"/>
                <w:sz w:val="21"/>
                <w:szCs w:val="21"/>
              </w:rPr>
            </w:pPr>
          </w:p>
        </w:tc>
      </w:tr>
      <w:tr w:rsidR="00AE3B1B" w:rsidRPr="00B00FF1" w14:paraId="124C20EF" w14:textId="77777777" w:rsidTr="00186A87">
        <w:tc>
          <w:tcPr>
            <w:tcW w:w="1728" w:type="dxa"/>
          </w:tcPr>
          <w:p w14:paraId="05A767A8" w14:textId="77777777" w:rsidR="00AE3B1B" w:rsidRPr="00B3757A" w:rsidRDefault="00AE3B1B" w:rsidP="00B62A88">
            <w:pPr>
              <w:rPr>
                <w:rFonts w:ascii="Arial" w:hAnsi="Arial" w:cs="Arial"/>
                <w:sz w:val="21"/>
                <w:szCs w:val="21"/>
              </w:rPr>
            </w:pPr>
            <w:r w:rsidRPr="00B3757A">
              <w:rPr>
                <w:rFonts w:ascii="Arial" w:hAnsi="Arial" w:cs="Arial"/>
                <w:sz w:val="21"/>
                <w:szCs w:val="21"/>
              </w:rPr>
              <w:t xml:space="preserve">Week 5 </w:t>
            </w:r>
          </w:p>
          <w:p w14:paraId="02403F4C" w14:textId="3A58FA9E" w:rsidR="00AE3B1B" w:rsidRPr="00B3757A" w:rsidRDefault="00FB2DE5" w:rsidP="00B62A88">
            <w:pPr>
              <w:rPr>
                <w:rFonts w:ascii="Arial" w:hAnsi="Arial" w:cs="Arial"/>
                <w:sz w:val="21"/>
                <w:szCs w:val="21"/>
              </w:rPr>
            </w:pPr>
            <w:r w:rsidRPr="00B3757A">
              <w:rPr>
                <w:rFonts w:ascii="Arial" w:hAnsi="Arial" w:cs="Arial"/>
                <w:sz w:val="21"/>
                <w:szCs w:val="21"/>
              </w:rPr>
              <w:t>2/</w:t>
            </w:r>
            <w:r w:rsidR="004F1A7A">
              <w:rPr>
                <w:rFonts w:ascii="Arial" w:hAnsi="Arial" w:cs="Arial"/>
                <w:sz w:val="21"/>
                <w:szCs w:val="21"/>
              </w:rPr>
              <w:t>8</w:t>
            </w:r>
          </w:p>
          <w:p w14:paraId="75C900FA" w14:textId="77777777" w:rsidR="00357CEE" w:rsidRPr="00B3757A" w:rsidRDefault="00357CEE" w:rsidP="00B62A88">
            <w:pPr>
              <w:rPr>
                <w:rFonts w:ascii="Arial" w:hAnsi="Arial" w:cs="Arial"/>
                <w:sz w:val="21"/>
                <w:szCs w:val="21"/>
              </w:rPr>
            </w:pPr>
          </w:p>
        </w:tc>
        <w:tc>
          <w:tcPr>
            <w:tcW w:w="6030" w:type="dxa"/>
            <w:vAlign w:val="center"/>
          </w:tcPr>
          <w:p w14:paraId="3B3763C5" w14:textId="77777777" w:rsidR="00357CEE" w:rsidRPr="00B3757A" w:rsidRDefault="00AE3B1B" w:rsidP="00C930C1">
            <w:pPr>
              <w:jc w:val="center"/>
              <w:rPr>
                <w:rFonts w:ascii="Arial" w:hAnsi="Arial" w:cs="Arial"/>
                <w:sz w:val="21"/>
                <w:szCs w:val="21"/>
              </w:rPr>
            </w:pPr>
            <w:r w:rsidRPr="00B3757A">
              <w:rPr>
                <w:rFonts w:ascii="Arial" w:hAnsi="Arial" w:cs="Arial"/>
                <w:sz w:val="21"/>
                <w:szCs w:val="21"/>
              </w:rPr>
              <w:t>Asana</w:t>
            </w:r>
            <w:r w:rsidR="00357CEE" w:rsidRPr="00B3757A">
              <w:rPr>
                <w:rFonts w:ascii="Arial" w:hAnsi="Arial" w:cs="Arial"/>
                <w:sz w:val="21"/>
                <w:szCs w:val="21"/>
              </w:rPr>
              <w:t>: Physical Discipline</w:t>
            </w:r>
          </w:p>
          <w:p w14:paraId="56FB4B2A" w14:textId="77777777" w:rsidR="00AE3B1B" w:rsidRPr="00B3757A" w:rsidRDefault="00357CEE" w:rsidP="00C930C1">
            <w:pPr>
              <w:jc w:val="center"/>
              <w:rPr>
                <w:rFonts w:ascii="Arial" w:hAnsi="Arial" w:cs="Arial"/>
                <w:sz w:val="21"/>
                <w:szCs w:val="21"/>
              </w:rPr>
            </w:pPr>
            <w:r w:rsidRPr="00B3757A">
              <w:rPr>
                <w:rFonts w:ascii="Arial" w:hAnsi="Arial" w:cs="Arial"/>
                <w:sz w:val="21"/>
                <w:szCs w:val="21"/>
              </w:rPr>
              <w:t xml:space="preserve">Practice: </w:t>
            </w:r>
            <w:r w:rsidR="00BE0156" w:rsidRPr="00B3757A">
              <w:rPr>
                <w:rFonts w:ascii="Arial" w:hAnsi="Arial" w:cs="Arial"/>
                <w:sz w:val="21"/>
                <w:szCs w:val="21"/>
              </w:rPr>
              <w:t>Foundation for Standing poses and Standing Poses</w:t>
            </w:r>
          </w:p>
        </w:tc>
        <w:tc>
          <w:tcPr>
            <w:tcW w:w="2160" w:type="dxa"/>
            <w:vAlign w:val="center"/>
          </w:tcPr>
          <w:p w14:paraId="1439F09B" w14:textId="77777777" w:rsidR="00C930C1" w:rsidRDefault="00C930C1" w:rsidP="00186A87">
            <w:pPr>
              <w:jc w:val="center"/>
              <w:rPr>
                <w:rFonts w:ascii="Arial" w:hAnsi="Arial" w:cs="Arial"/>
                <w:b/>
                <w:sz w:val="21"/>
                <w:szCs w:val="21"/>
              </w:rPr>
            </w:pPr>
          </w:p>
          <w:p w14:paraId="017F78DB" w14:textId="77777777" w:rsidR="00BE0156" w:rsidRPr="00B3757A" w:rsidRDefault="001E7D7D" w:rsidP="00186A87">
            <w:pPr>
              <w:jc w:val="center"/>
              <w:rPr>
                <w:rFonts w:ascii="Arial" w:hAnsi="Arial" w:cs="Arial"/>
                <w:b/>
                <w:sz w:val="21"/>
                <w:szCs w:val="21"/>
              </w:rPr>
            </w:pPr>
            <w:r>
              <w:rPr>
                <w:rFonts w:ascii="Arial" w:hAnsi="Arial" w:cs="Arial"/>
                <w:b/>
                <w:sz w:val="21"/>
                <w:szCs w:val="21"/>
              </w:rPr>
              <w:t>Review Pages 9-12</w:t>
            </w:r>
          </w:p>
        </w:tc>
      </w:tr>
      <w:tr w:rsidR="00AE3B1B" w:rsidRPr="00B00FF1" w14:paraId="17598449" w14:textId="77777777" w:rsidTr="00186A87">
        <w:tc>
          <w:tcPr>
            <w:tcW w:w="1728" w:type="dxa"/>
          </w:tcPr>
          <w:p w14:paraId="0D982D39" w14:textId="77777777" w:rsidR="00AE3B1B" w:rsidRPr="00B3757A" w:rsidRDefault="00AE3B1B" w:rsidP="00B62A88">
            <w:pPr>
              <w:rPr>
                <w:rFonts w:ascii="Arial" w:hAnsi="Arial" w:cs="Arial"/>
                <w:sz w:val="21"/>
                <w:szCs w:val="21"/>
              </w:rPr>
            </w:pPr>
            <w:r w:rsidRPr="00B3757A">
              <w:rPr>
                <w:rFonts w:ascii="Arial" w:hAnsi="Arial" w:cs="Arial"/>
                <w:sz w:val="21"/>
                <w:szCs w:val="21"/>
              </w:rPr>
              <w:t xml:space="preserve">Week 6 </w:t>
            </w:r>
          </w:p>
          <w:p w14:paraId="220B8BC2" w14:textId="6A1E0778" w:rsidR="00DB2C2E" w:rsidRPr="00B3757A" w:rsidRDefault="004F1A7A" w:rsidP="00DB2C2E">
            <w:pPr>
              <w:rPr>
                <w:rFonts w:ascii="Arial" w:hAnsi="Arial" w:cs="Arial"/>
                <w:sz w:val="21"/>
                <w:szCs w:val="21"/>
              </w:rPr>
            </w:pPr>
            <w:r>
              <w:rPr>
                <w:rFonts w:ascii="Arial" w:hAnsi="Arial" w:cs="Arial"/>
                <w:sz w:val="21"/>
                <w:szCs w:val="21"/>
              </w:rPr>
              <w:t>2/15</w:t>
            </w:r>
          </w:p>
          <w:p w14:paraId="2FFD5B78" w14:textId="77777777" w:rsidR="00AE3B1B" w:rsidRPr="00B3757A" w:rsidRDefault="00AE3B1B" w:rsidP="00B62A88">
            <w:pPr>
              <w:rPr>
                <w:rFonts w:ascii="Arial" w:hAnsi="Arial" w:cs="Arial"/>
                <w:b/>
                <w:sz w:val="21"/>
                <w:szCs w:val="21"/>
              </w:rPr>
            </w:pPr>
          </w:p>
        </w:tc>
        <w:tc>
          <w:tcPr>
            <w:tcW w:w="6030" w:type="dxa"/>
            <w:vAlign w:val="center"/>
          </w:tcPr>
          <w:p w14:paraId="25AADF74" w14:textId="77777777" w:rsidR="00357CEE" w:rsidRPr="00B3757A" w:rsidRDefault="00357CEE" w:rsidP="00C930C1">
            <w:pPr>
              <w:jc w:val="center"/>
              <w:rPr>
                <w:rFonts w:ascii="Arial" w:hAnsi="Arial" w:cs="Arial"/>
                <w:b/>
                <w:color w:val="3366FF"/>
                <w:sz w:val="21"/>
                <w:szCs w:val="21"/>
              </w:rPr>
            </w:pPr>
            <w:r w:rsidRPr="00B3757A">
              <w:rPr>
                <w:rFonts w:ascii="Arial" w:hAnsi="Arial" w:cs="Arial"/>
                <w:b/>
                <w:color w:val="3366FF"/>
                <w:sz w:val="21"/>
                <w:szCs w:val="21"/>
              </w:rPr>
              <w:t>NO CLASS MONDAY</w:t>
            </w:r>
            <w:r w:rsidR="00FB2DE5" w:rsidRPr="00B3757A">
              <w:rPr>
                <w:rFonts w:ascii="Arial" w:hAnsi="Arial" w:cs="Arial"/>
                <w:b/>
                <w:color w:val="3366FF"/>
                <w:sz w:val="21"/>
                <w:szCs w:val="21"/>
              </w:rPr>
              <w:t xml:space="preserve"> 2/16</w:t>
            </w:r>
            <w:r w:rsidRPr="00B3757A">
              <w:rPr>
                <w:rFonts w:ascii="Arial" w:hAnsi="Arial" w:cs="Arial"/>
                <w:b/>
                <w:color w:val="3366FF"/>
                <w:sz w:val="21"/>
                <w:szCs w:val="21"/>
              </w:rPr>
              <w:t xml:space="preserve"> (President’s Day)</w:t>
            </w:r>
          </w:p>
          <w:p w14:paraId="274B2099" w14:textId="77777777" w:rsidR="00AE3B1B" w:rsidRPr="00B3757A" w:rsidRDefault="00BE0156" w:rsidP="00C930C1">
            <w:pPr>
              <w:jc w:val="center"/>
              <w:rPr>
                <w:rFonts w:ascii="Arial" w:hAnsi="Arial" w:cs="Arial"/>
                <w:sz w:val="21"/>
                <w:szCs w:val="21"/>
              </w:rPr>
            </w:pPr>
            <w:r w:rsidRPr="00B3757A">
              <w:rPr>
                <w:rFonts w:ascii="Arial" w:hAnsi="Arial" w:cs="Arial"/>
                <w:sz w:val="21"/>
                <w:szCs w:val="21"/>
              </w:rPr>
              <w:t>Asana continued</w:t>
            </w:r>
          </w:p>
          <w:p w14:paraId="082E594D" w14:textId="77777777" w:rsidR="00AE3B1B" w:rsidRPr="00B3757A" w:rsidRDefault="00357CEE" w:rsidP="00C930C1">
            <w:pPr>
              <w:jc w:val="center"/>
              <w:rPr>
                <w:rFonts w:ascii="Arial" w:hAnsi="Arial" w:cs="Arial"/>
                <w:sz w:val="21"/>
                <w:szCs w:val="21"/>
              </w:rPr>
            </w:pPr>
            <w:r w:rsidRPr="00B3757A">
              <w:rPr>
                <w:rFonts w:ascii="Arial" w:hAnsi="Arial" w:cs="Arial"/>
                <w:sz w:val="21"/>
                <w:szCs w:val="21"/>
              </w:rPr>
              <w:t xml:space="preserve">Practice:  </w:t>
            </w:r>
            <w:r w:rsidR="00BE0156" w:rsidRPr="00B3757A">
              <w:rPr>
                <w:rFonts w:ascii="Arial" w:hAnsi="Arial" w:cs="Arial"/>
                <w:sz w:val="21"/>
                <w:szCs w:val="21"/>
              </w:rPr>
              <w:t>Standing Poses Continued and backbends</w:t>
            </w:r>
          </w:p>
        </w:tc>
        <w:tc>
          <w:tcPr>
            <w:tcW w:w="2160" w:type="dxa"/>
            <w:vAlign w:val="center"/>
          </w:tcPr>
          <w:p w14:paraId="75249448" w14:textId="77777777" w:rsidR="00AE3B1B" w:rsidRPr="00B3757A" w:rsidRDefault="00AE3B1B" w:rsidP="00186A87">
            <w:pPr>
              <w:jc w:val="center"/>
              <w:rPr>
                <w:rFonts w:ascii="Arial" w:hAnsi="Arial" w:cs="Arial"/>
                <w:b/>
                <w:sz w:val="21"/>
                <w:szCs w:val="21"/>
              </w:rPr>
            </w:pPr>
          </w:p>
        </w:tc>
      </w:tr>
      <w:tr w:rsidR="00AE3B1B" w:rsidRPr="00B00FF1" w14:paraId="5A1A0507" w14:textId="77777777" w:rsidTr="00186A87">
        <w:tc>
          <w:tcPr>
            <w:tcW w:w="1728" w:type="dxa"/>
          </w:tcPr>
          <w:p w14:paraId="60349299" w14:textId="77777777" w:rsidR="00AE3B1B" w:rsidRPr="00B3757A" w:rsidRDefault="00AE3B1B" w:rsidP="00B62A88">
            <w:pPr>
              <w:rPr>
                <w:rFonts w:ascii="Arial" w:hAnsi="Arial" w:cs="Arial"/>
                <w:sz w:val="21"/>
                <w:szCs w:val="21"/>
              </w:rPr>
            </w:pPr>
            <w:r w:rsidRPr="00B3757A">
              <w:rPr>
                <w:rFonts w:ascii="Arial" w:hAnsi="Arial" w:cs="Arial"/>
                <w:sz w:val="21"/>
                <w:szCs w:val="21"/>
              </w:rPr>
              <w:t xml:space="preserve">Week 7 </w:t>
            </w:r>
          </w:p>
          <w:p w14:paraId="5BE8EC9E" w14:textId="3FCCDE11" w:rsidR="00DB2C2E" w:rsidRPr="00B3757A" w:rsidRDefault="004F1A7A" w:rsidP="00DB2C2E">
            <w:pPr>
              <w:rPr>
                <w:rFonts w:ascii="Arial" w:hAnsi="Arial" w:cs="Arial"/>
                <w:sz w:val="21"/>
                <w:szCs w:val="21"/>
              </w:rPr>
            </w:pPr>
            <w:r>
              <w:rPr>
                <w:rFonts w:ascii="Arial" w:hAnsi="Arial" w:cs="Arial"/>
                <w:sz w:val="21"/>
                <w:szCs w:val="21"/>
              </w:rPr>
              <w:t>2/22</w:t>
            </w:r>
          </w:p>
          <w:p w14:paraId="11CA5EF7" w14:textId="77777777" w:rsidR="00AE3B1B" w:rsidRPr="00B3757A" w:rsidRDefault="00AE3B1B" w:rsidP="00B62A88">
            <w:pPr>
              <w:rPr>
                <w:rFonts w:ascii="Arial" w:hAnsi="Arial" w:cs="Arial"/>
                <w:sz w:val="21"/>
                <w:szCs w:val="21"/>
              </w:rPr>
            </w:pPr>
          </w:p>
        </w:tc>
        <w:tc>
          <w:tcPr>
            <w:tcW w:w="6030" w:type="dxa"/>
            <w:vAlign w:val="center"/>
          </w:tcPr>
          <w:p w14:paraId="334196B2" w14:textId="77777777" w:rsidR="00186A87" w:rsidRDefault="00186A87" w:rsidP="00C930C1">
            <w:pPr>
              <w:jc w:val="center"/>
              <w:rPr>
                <w:rFonts w:ascii="Arial" w:hAnsi="Arial" w:cs="Arial"/>
                <w:sz w:val="21"/>
                <w:szCs w:val="21"/>
              </w:rPr>
            </w:pPr>
            <w:r>
              <w:rPr>
                <w:rFonts w:ascii="Arial" w:hAnsi="Arial" w:cs="Arial"/>
                <w:sz w:val="21"/>
                <w:szCs w:val="21"/>
              </w:rPr>
              <w:t>Review</w:t>
            </w:r>
            <w:r w:rsidR="003B13A2" w:rsidRPr="00B3757A">
              <w:rPr>
                <w:rFonts w:ascii="Arial" w:hAnsi="Arial" w:cs="Arial"/>
                <w:sz w:val="21"/>
                <w:szCs w:val="21"/>
              </w:rPr>
              <w:t xml:space="preserve"> for Performance test #1 </w:t>
            </w:r>
          </w:p>
          <w:p w14:paraId="1BA9DCFC" w14:textId="6A016184" w:rsidR="003B13A2" w:rsidRPr="00B3757A" w:rsidRDefault="00186A87" w:rsidP="00C930C1">
            <w:pPr>
              <w:jc w:val="center"/>
              <w:rPr>
                <w:rFonts w:ascii="Arial" w:hAnsi="Arial" w:cs="Arial"/>
                <w:sz w:val="21"/>
                <w:szCs w:val="21"/>
              </w:rPr>
            </w:pPr>
            <w:r>
              <w:rPr>
                <w:rFonts w:ascii="Arial" w:hAnsi="Arial" w:cs="Arial"/>
                <w:sz w:val="21"/>
                <w:szCs w:val="21"/>
              </w:rPr>
              <w:t>Practice:  Asana</w:t>
            </w:r>
            <w:r w:rsidR="003B13A2" w:rsidRPr="00B3757A">
              <w:rPr>
                <w:rFonts w:ascii="Arial" w:hAnsi="Arial" w:cs="Arial"/>
                <w:sz w:val="21"/>
                <w:szCs w:val="21"/>
              </w:rPr>
              <w:br/>
              <w:t>Performance Test occurs on 2</w:t>
            </w:r>
            <w:r w:rsidR="003B13A2" w:rsidRPr="00B3757A">
              <w:rPr>
                <w:rFonts w:ascii="Arial" w:hAnsi="Arial" w:cs="Arial"/>
                <w:sz w:val="21"/>
                <w:szCs w:val="21"/>
                <w:vertAlign w:val="superscript"/>
              </w:rPr>
              <w:t>nd</w:t>
            </w:r>
            <w:r w:rsidR="003B13A2" w:rsidRPr="00B3757A">
              <w:rPr>
                <w:rFonts w:ascii="Arial" w:hAnsi="Arial" w:cs="Arial"/>
                <w:sz w:val="21"/>
                <w:szCs w:val="21"/>
              </w:rPr>
              <w:t xml:space="preserve"> class meeting of the week</w:t>
            </w:r>
          </w:p>
          <w:p w14:paraId="5E8F6C50" w14:textId="77777777" w:rsidR="00AE3B1B" w:rsidRPr="00B3757A" w:rsidRDefault="00AE3B1B" w:rsidP="00C930C1">
            <w:pPr>
              <w:jc w:val="center"/>
              <w:rPr>
                <w:rFonts w:ascii="Arial" w:hAnsi="Arial" w:cs="Arial"/>
                <w:sz w:val="21"/>
                <w:szCs w:val="21"/>
              </w:rPr>
            </w:pPr>
          </w:p>
        </w:tc>
        <w:tc>
          <w:tcPr>
            <w:tcW w:w="2160" w:type="dxa"/>
            <w:vAlign w:val="center"/>
          </w:tcPr>
          <w:p w14:paraId="070648AD" w14:textId="77777777" w:rsidR="00AE3B1B" w:rsidRDefault="00AE3B1B" w:rsidP="00186A87">
            <w:pPr>
              <w:jc w:val="center"/>
              <w:rPr>
                <w:rFonts w:ascii="Arial" w:hAnsi="Arial" w:cs="Arial"/>
                <w:b/>
                <w:sz w:val="21"/>
                <w:szCs w:val="21"/>
              </w:rPr>
            </w:pPr>
          </w:p>
          <w:p w14:paraId="171ED55E" w14:textId="77777777" w:rsidR="00186A87" w:rsidRDefault="00186A87" w:rsidP="00186A87">
            <w:pPr>
              <w:jc w:val="center"/>
              <w:rPr>
                <w:rFonts w:ascii="Arial" w:hAnsi="Arial" w:cs="Arial"/>
                <w:b/>
                <w:sz w:val="21"/>
                <w:szCs w:val="21"/>
              </w:rPr>
            </w:pPr>
          </w:p>
          <w:p w14:paraId="14EC2A51" w14:textId="45380BAF" w:rsidR="00186A87" w:rsidRPr="00B3757A" w:rsidRDefault="00186A87" w:rsidP="00186A87">
            <w:pPr>
              <w:jc w:val="center"/>
              <w:rPr>
                <w:rFonts w:ascii="Arial" w:hAnsi="Arial" w:cs="Arial"/>
                <w:b/>
                <w:color w:val="FF0000"/>
                <w:sz w:val="21"/>
                <w:szCs w:val="21"/>
              </w:rPr>
            </w:pPr>
            <w:r>
              <w:rPr>
                <w:rFonts w:ascii="Arial" w:hAnsi="Arial" w:cs="Arial"/>
                <w:b/>
                <w:color w:val="FF0000"/>
                <w:sz w:val="21"/>
                <w:szCs w:val="21"/>
              </w:rPr>
              <w:t>POSE TEST #1</w:t>
            </w:r>
          </w:p>
          <w:p w14:paraId="3F3B1ED1" w14:textId="77777777" w:rsidR="00186A87" w:rsidRPr="00B3757A" w:rsidRDefault="00186A87" w:rsidP="00186A87">
            <w:pPr>
              <w:jc w:val="center"/>
              <w:rPr>
                <w:rFonts w:ascii="Arial" w:hAnsi="Arial" w:cs="Arial"/>
                <w:b/>
                <w:sz w:val="21"/>
                <w:szCs w:val="21"/>
              </w:rPr>
            </w:pPr>
          </w:p>
        </w:tc>
      </w:tr>
      <w:tr w:rsidR="00AE3B1B" w:rsidRPr="00B00FF1" w14:paraId="11DB9890" w14:textId="77777777" w:rsidTr="00186A87">
        <w:tc>
          <w:tcPr>
            <w:tcW w:w="1728" w:type="dxa"/>
          </w:tcPr>
          <w:p w14:paraId="333FB3DD" w14:textId="77777777" w:rsidR="00AE3B1B" w:rsidRPr="00B3757A" w:rsidRDefault="00AE3B1B" w:rsidP="00B62A88">
            <w:pPr>
              <w:rPr>
                <w:rFonts w:ascii="Arial" w:hAnsi="Arial" w:cs="Arial"/>
                <w:sz w:val="21"/>
                <w:szCs w:val="21"/>
              </w:rPr>
            </w:pPr>
            <w:r w:rsidRPr="00B3757A">
              <w:rPr>
                <w:rFonts w:ascii="Arial" w:hAnsi="Arial" w:cs="Arial"/>
                <w:sz w:val="21"/>
                <w:szCs w:val="21"/>
              </w:rPr>
              <w:t xml:space="preserve">Week 8 </w:t>
            </w:r>
          </w:p>
          <w:p w14:paraId="2DE3E25A" w14:textId="3298267B" w:rsidR="00DB2C2E" w:rsidRPr="00B3757A" w:rsidRDefault="004F1A7A" w:rsidP="00DB2C2E">
            <w:pPr>
              <w:rPr>
                <w:rFonts w:ascii="Arial" w:hAnsi="Arial" w:cs="Arial"/>
                <w:sz w:val="21"/>
                <w:szCs w:val="21"/>
              </w:rPr>
            </w:pPr>
            <w:r>
              <w:rPr>
                <w:rFonts w:ascii="Arial" w:hAnsi="Arial" w:cs="Arial"/>
                <w:sz w:val="21"/>
                <w:szCs w:val="21"/>
              </w:rPr>
              <w:t>2/29</w:t>
            </w:r>
          </w:p>
          <w:p w14:paraId="1A6F71F6" w14:textId="77777777" w:rsidR="00AE3B1B" w:rsidRPr="00B3757A" w:rsidRDefault="00AE3B1B" w:rsidP="00AE3B1B">
            <w:pPr>
              <w:rPr>
                <w:rFonts w:ascii="Arial" w:hAnsi="Arial" w:cs="Arial"/>
                <w:sz w:val="21"/>
                <w:szCs w:val="21"/>
              </w:rPr>
            </w:pPr>
          </w:p>
        </w:tc>
        <w:tc>
          <w:tcPr>
            <w:tcW w:w="6030" w:type="dxa"/>
            <w:vAlign w:val="bottom"/>
          </w:tcPr>
          <w:p w14:paraId="2796609C" w14:textId="288384D0" w:rsidR="00C930C1" w:rsidRDefault="00C930C1" w:rsidP="00C930C1">
            <w:pPr>
              <w:jc w:val="center"/>
              <w:rPr>
                <w:rFonts w:ascii="Arial" w:hAnsi="Arial" w:cs="Arial"/>
                <w:b/>
                <w:sz w:val="21"/>
                <w:szCs w:val="21"/>
              </w:rPr>
            </w:pPr>
            <w:r w:rsidRPr="00B3757A">
              <w:rPr>
                <w:rFonts w:ascii="Arial" w:hAnsi="Arial" w:cs="Arial"/>
                <w:b/>
                <w:sz w:val="21"/>
                <w:szCs w:val="21"/>
              </w:rPr>
              <w:t>Review for Midterm</w:t>
            </w:r>
            <w:r>
              <w:rPr>
                <w:rFonts w:ascii="Arial" w:hAnsi="Arial" w:cs="Arial"/>
                <w:b/>
                <w:sz w:val="21"/>
                <w:szCs w:val="21"/>
              </w:rPr>
              <w:t xml:space="preserve"> on Tuesday</w:t>
            </w:r>
            <w:r w:rsidR="0025563E">
              <w:rPr>
                <w:rFonts w:ascii="Arial" w:hAnsi="Arial" w:cs="Arial"/>
                <w:b/>
                <w:sz w:val="21"/>
                <w:szCs w:val="21"/>
              </w:rPr>
              <w:t xml:space="preserve"> +</w:t>
            </w:r>
          </w:p>
          <w:p w14:paraId="2D60B83F" w14:textId="11D80D51" w:rsidR="0025563E" w:rsidRPr="0025563E" w:rsidRDefault="0025563E" w:rsidP="0025563E">
            <w:pPr>
              <w:jc w:val="center"/>
              <w:rPr>
                <w:rFonts w:ascii="Arial" w:hAnsi="Arial" w:cs="Arial"/>
                <w:sz w:val="21"/>
                <w:szCs w:val="21"/>
              </w:rPr>
            </w:pPr>
            <w:r w:rsidRPr="00B3757A">
              <w:rPr>
                <w:rFonts w:ascii="Arial" w:hAnsi="Arial" w:cs="Arial"/>
                <w:sz w:val="21"/>
                <w:szCs w:val="21"/>
              </w:rPr>
              <w:t xml:space="preserve">Pranayama: Breathing Control focusing on the fundamental of respiration and </w:t>
            </w:r>
            <w:r>
              <w:rPr>
                <w:rFonts w:ascii="Arial" w:hAnsi="Arial" w:cs="Arial"/>
                <w:sz w:val="21"/>
                <w:szCs w:val="21"/>
              </w:rPr>
              <w:t>the affects on stress reduction</w:t>
            </w:r>
          </w:p>
          <w:p w14:paraId="4F050E5F" w14:textId="4FCA7604" w:rsidR="00C930C1" w:rsidRPr="00B3757A" w:rsidRDefault="00C930C1" w:rsidP="00C930C1">
            <w:pPr>
              <w:jc w:val="center"/>
              <w:rPr>
                <w:rFonts w:ascii="Arial" w:hAnsi="Arial" w:cs="Arial"/>
                <w:sz w:val="21"/>
                <w:szCs w:val="21"/>
              </w:rPr>
            </w:pPr>
            <w:r w:rsidRPr="00C930C1">
              <w:rPr>
                <w:rFonts w:ascii="Arial" w:hAnsi="Arial" w:cs="Arial"/>
                <w:b/>
                <w:color w:val="FF0000"/>
                <w:sz w:val="21"/>
                <w:szCs w:val="21"/>
              </w:rPr>
              <w:t>MIDTERM</w:t>
            </w:r>
            <w:r>
              <w:rPr>
                <w:rFonts w:ascii="Arial" w:hAnsi="Arial" w:cs="Arial"/>
                <w:b/>
                <w:sz w:val="21"/>
                <w:szCs w:val="21"/>
              </w:rPr>
              <w:t xml:space="preserve">: Thursday </w:t>
            </w:r>
            <w:r w:rsidRPr="00B3757A">
              <w:rPr>
                <w:rFonts w:ascii="Arial" w:hAnsi="Arial" w:cs="Arial"/>
                <w:b/>
                <w:sz w:val="21"/>
                <w:szCs w:val="21"/>
              </w:rPr>
              <w:t xml:space="preserve">– </w:t>
            </w:r>
            <w:r w:rsidRPr="00B3757A">
              <w:rPr>
                <w:rFonts w:ascii="Arial" w:hAnsi="Arial" w:cs="Arial"/>
                <w:sz w:val="21"/>
                <w:szCs w:val="21"/>
              </w:rPr>
              <w:t>Location TBA</w:t>
            </w:r>
          </w:p>
          <w:p w14:paraId="55DA6A21" w14:textId="436C2A0F" w:rsidR="00AE3B1B" w:rsidRPr="00B3757A" w:rsidRDefault="00AE3B1B" w:rsidP="00C930C1">
            <w:pPr>
              <w:jc w:val="center"/>
              <w:rPr>
                <w:rFonts w:ascii="Arial" w:hAnsi="Arial" w:cs="Arial"/>
                <w:sz w:val="21"/>
                <w:szCs w:val="21"/>
              </w:rPr>
            </w:pPr>
          </w:p>
        </w:tc>
        <w:tc>
          <w:tcPr>
            <w:tcW w:w="2160" w:type="dxa"/>
            <w:vAlign w:val="center"/>
          </w:tcPr>
          <w:p w14:paraId="3726498F" w14:textId="77777777" w:rsidR="00D90AF8" w:rsidRPr="00B3757A" w:rsidRDefault="00D90AF8" w:rsidP="00186A87">
            <w:pPr>
              <w:jc w:val="center"/>
              <w:rPr>
                <w:rFonts w:ascii="Arial" w:hAnsi="Arial" w:cs="Arial"/>
                <w:b/>
                <w:color w:val="FF0000"/>
                <w:sz w:val="21"/>
                <w:szCs w:val="21"/>
              </w:rPr>
            </w:pPr>
          </w:p>
          <w:p w14:paraId="7072251A" w14:textId="660638AD" w:rsidR="0025563E" w:rsidRDefault="0025563E" w:rsidP="00186A87">
            <w:pPr>
              <w:jc w:val="center"/>
              <w:rPr>
                <w:rFonts w:ascii="Arial" w:hAnsi="Arial" w:cs="Arial"/>
                <w:b/>
                <w:color w:val="FF0000"/>
                <w:sz w:val="21"/>
                <w:szCs w:val="21"/>
              </w:rPr>
            </w:pPr>
            <w:r>
              <w:rPr>
                <w:rFonts w:ascii="Arial" w:hAnsi="Arial" w:cs="Arial"/>
                <w:b/>
                <w:sz w:val="21"/>
                <w:szCs w:val="21"/>
              </w:rPr>
              <w:t>Read Pgs. 15-17</w:t>
            </w:r>
          </w:p>
          <w:p w14:paraId="17B923C9" w14:textId="77777777" w:rsidR="0025563E" w:rsidRDefault="0025563E" w:rsidP="00186A87">
            <w:pPr>
              <w:jc w:val="center"/>
              <w:rPr>
                <w:rFonts w:ascii="Arial" w:hAnsi="Arial" w:cs="Arial"/>
                <w:b/>
                <w:color w:val="FF0000"/>
                <w:sz w:val="21"/>
                <w:szCs w:val="21"/>
              </w:rPr>
            </w:pPr>
          </w:p>
          <w:p w14:paraId="52E0B70F" w14:textId="33971271" w:rsidR="00AE3B1B" w:rsidRPr="00B3757A" w:rsidRDefault="00C930C1" w:rsidP="00186A87">
            <w:pPr>
              <w:jc w:val="center"/>
              <w:rPr>
                <w:rFonts w:ascii="Arial" w:hAnsi="Arial" w:cs="Arial"/>
                <w:b/>
                <w:color w:val="FF0000"/>
                <w:sz w:val="21"/>
                <w:szCs w:val="21"/>
              </w:rPr>
            </w:pPr>
            <w:r w:rsidRPr="00B3757A">
              <w:rPr>
                <w:rFonts w:ascii="Arial" w:hAnsi="Arial" w:cs="Arial"/>
                <w:b/>
                <w:color w:val="FF0000"/>
                <w:sz w:val="21"/>
                <w:szCs w:val="21"/>
              </w:rPr>
              <w:t>MIDTERM</w:t>
            </w:r>
          </w:p>
        </w:tc>
      </w:tr>
      <w:tr w:rsidR="00AE3B1B" w:rsidRPr="00B00FF1" w14:paraId="5EAAA170" w14:textId="77777777" w:rsidTr="00186A87">
        <w:tc>
          <w:tcPr>
            <w:tcW w:w="1728" w:type="dxa"/>
            <w:tcBorders>
              <w:bottom w:val="single" w:sz="4" w:space="0" w:color="auto"/>
            </w:tcBorders>
          </w:tcPr>
          <w:p w14:paraId="3078852F" w14:textId="77777777" w:rsidR="007D777D" w:rsidRPr="00B3757A" w:rsidRDefault="007D777D" w:rsidP="00B62A88">
            <w:pPr>
              <w:rPr>
                <w:rFonts w:ascii="Arial" w:hAnsi="Arial" w:cs="Arial"/>
                <w:sz w:val="21"/>
                <w:szCs w:val="21"/>
              </w:rPr>
            </w:pPr>
            <w:r w:rsidRPr="00B3757A">
              <w:rPr>
                <w:rFonts w:ascii="Arial" w:hAnsi="Arial" w:cs="Arial"/>
                <w:sz w:val="21"/>
                <w:szCs w:val="21"/>
              </w:rPr>
              <w:t xml:space="preserve">Week 9 </w:t>
            </w:r>
          </w:p>
          <w:p w14:paraId="1A9A30BF" w14:textId="7E8A28B0" w:rsidR="00DB2C2E" w:rsidRPr="00B3757A" w:rsidRDefault="004F1A7A" w:rsidP="00DB2C2E">
            <w:pPr>
              <w:rPr>
                <w:rFonts w:ascii="Arial" w:hAnsi="Arial" w:cs="Arial"/>
                <w:sz w:val="21"/>
                <w:szCs w:val="21"/>
              </w:rPr>
            </w:pPr>
            <w:r>
              <w:rPr>
                <w:rFonts w:ascii="Arial" w:hAnsi="Arial" w:cs="Arial"/>
                <w:sz w:val="21"/>
                <w:szCs w:val="21"/>
              </w:rPr>
              <w:t>3/7</w:t>
            </w:r>
          </w:p>
          <w:p w14:paraId="284CCC9B" w14:textId="77777777" w:rsidR="00AE3B1B" w:rsidRPr="00B3757A" w:rsidRDefault="00AE3B1B" w:rsidP="00B62A88">
            <w:pPr>
              <w:rPr>
                <w:rFonts w:ascii="Arial" w:hAnsi="Arial" w:cs="Arial"/>
                <w:sz w:val="21"/>
                <w:szCs w:val="21"/>
              </w:rPr>
            </w:pPr>
          </w:p>
        </w:tc>
        <w:tc>
          <w:tcPr>
            <w:tcW w:w="6030" w:type="dxa"/>
            <w:tcBorders>
              <w:bottom w:val="single" w:sz="4" w:space="0" w:color="auto"/>
            </w:tcBorders>
            <w:vAlign w:val="center"/>
          </w:tcPr>
          <w:p w14:paraId="25521926" w14:textId="41D9B5A0" w:rsidR="003B13A2" w:rsidRPr="00B3757A" w:rsidRDefault="00B15011" w:rsidP="00C930C1">
            <w:pPr>
              <w:jc w:val="center"/>
              <w:rPr>
                <w:rFonts w:ascii="Arial" w:hAnsi="Arial" w:cs="Arial"/>
                <w:sz w:val="21"/>
                <w:szCs w:val="21"/>
              </w:rPr>
            </w:pPr>
            <w:r w:rsidRPr="00B3757A">
              <w:rPr>
                <w:rFonts w:ascii="Arial" w:hAnsi="Arial" w:cs="Arial"/>
                <w:sz w:val="21"/>
                <w:szCs w:val="21"/>
              </w:rPr>
              <w:t>Pranayama</w:t>
            </w:r>
            <w:r w:rsidR="0025563E">
              <w:rPr>
                <w:rFonts w:ascii="Arial" w:hAnsi="Arial" w:cs="Arial"/>
                <w:sz w:val="21"/>
                <w:szCs w:val="21"/>
              </w:rPr>
              <w:t xml:space="preserve"> Continued</w:t>
            </w:r>
          </w:p>
          <w:p w14:paraId="3CD16C47" w14:textId="484F5103" w:rsidR="00AE3B1B" w:rsidRPr="00B3757A" w:rsidRDefault="003B13A2" w:rsidP="00186A87">
            <w:pPr>
              <w:jc w:val="center"/>
              <w:rPr>
                <w:rFonts w:ascii="Arial" w:hAnsi="Arial" w:cs="Arial"/>
                <w:sz w:val="21"/>
                <w:szCs w:val="21"/>
              </w:rPr>
            </w:pPr>
            <w:r w:rsidRPr="00B3757A">
              <w:rPr>
                <w:rFonts w:ascii="Arial" w:hAnsi="Arial" w:cs="Arial"/>
                <w:sz w:val="21"/>
                <w:szCs w:val="21"/>
              </w:rPr>
              <w:t xml:space="preserve">Practice:  </w:t>
            </w:r>
            <w:r w:rsidR="00B15011" w:rsidRPr="00B3757A">
              <w:rPr>
                <w:rFonts w:ascii="Arial" w:hAnsi="Arial" w:cs="Arial"/>
                <w:sz w:val="21"/>
                <w:szCs w:val="21"/>
              </w:rPr>
              <w:t xml:space="preserve">Applying pranayama in </w:t>
            </w:r>
            <w:proofErr w:type="spellStart"/>
            <w:r w:rsidR="00B15011" w:rsidRPr="00B3757A">
              <w:rPr>
                <w:rFonts w:ascii="Arial" w:hAnsi="Arial" w:cs="Arial"/>
                <w:sz w:val="21"/>
                <w:szCs w:val="21"/>
              </w:rPr>
              <w:t>ansana</w:t>
            </w:r>
            <w:proofErr w:type="spellEnd"/>
            <w:r w:rsidR="00186A87">
              <w:rPr>
                <w:rFonts w:ascii="Arial" w:hAnsi="Arial" w:cs="Arial"/>
                <w:sz w:val="21"/>
                <w:szCs w:val="21"/>
              </w:rPr>
              <w:t xml:space="preserve"> </w:t>
            </w:r>
          </w:p>
        </w:tc>
        <w:tc>
          <w:tcPr>
            <w:tcW w:w="2160" w:type="dxa"/>
            <w:tcBorders>
              <w:bottom w:val="single" w:sz="4" w:space="0" w:color="auto"/>
            </w:tcBorders>
            <w:vAlign w:val="center"/>
          </w:tcPr>
          <w:p w14:paraId="66DF0118" w14:textId="77777777" w:rsidR="00C930C1" w:rsidRDefault="00C930C1" w:rsidP="00186A87">
            <w:pPr>
              <w:jc w:val="center"/>
              <w:rPr>
                <w:rFonts w:ascii="Arial" w:hAnsi="Arial" w:cs="Arial"/>
                <w:b/>
                <w:sz w:val="21"/>
                <w:szCs w:val="21"/>
              </w:rPr>
            </w:pPr>
          </w:p>
          <w:p w14:paraId="4933AE18" w14:textId="6601DC6D" w:rsidR="00AE3B1B" w:rsidRPr="00B3757A" w:rsidRDefault="00AE3B1B" w:rsidP="00186A87">
            <w:pPr>
              <w:jc w:val="center"/>
              <w:rPr>
                <w:rFonts w:ascii="Arial" w:hAnsi="Arial" w:cs="Arial"/>
                <w:b/>
                <w:sz w:val="21"/>
                <w:szCs w:val="21"/>
              </w:rPr>
            </w:pPr>
          </w:p>
        </w:tc>
      </w:tr>
      <w:tr w:rsidR="00DB2C2E" w:rsidRPr="00B00FF1" w14:paraId="5F298863" w14:textId="77777777" w:rsidTr="00186A87">
        <w:tc>
          <w:tcPr>
            <w:tcW w:w="1728" w:type="dxa"/>
            <w:tcBorders>
              <w:bottom w:val="single" w:sz="4" w:space="0" w:color="auto"/>
            </w:tcBorders>
            <w:shd w:val="clear" w:color="auto" w:fill="A0FFF9"/>
          </w:tcPr>
          <w:p w14:paraId="530033E8" w14:textId="32DA2FEE" w:rsidR="00DB2C2E" w:rsidRPr="00B3757A" w:rsidRDefault="009030CF" w:rsidP="004F1A7A">
            <w:pPr>
              <w:jc w:val="center"/>
              <w:rPr>
                <w:rFonts w:ascii="Arial" w:hAnsi="Arial" w:cs="Arial"/>
                <w:b/>
                <w:sz w:val="21"/>
                <w:szCs w:val="21"/>
              </w:rPr>
            </w:pPr>
            <w:r w:rsidRPr="00B3757A">
              <w:rPr>
                <w:rFonts w:ascii="Arial" w:hAnsi="Arial" w:cs="Arial"/>
                <w:b/>
                <w:sz w:val="21"/>
                <w:szCs w:val="21"/>
              </w:rPr>
              <w:t>3/1</w:t>
            </w:r>
            <w:r w:rsidR="004F1A7A">
              <w:rPr>
                <w:rFonts w:ascii="Arial" w:hAnsi="Arial" w:cs="Arial"/>
                <w:b/>
                <w:sz w:val="21"/>
                <w:szCs w:val="21"/>
              </w:rPr>
              <w:t>4</w:t>
            </w:r>
            <w:r w:rsidR="001A1F3C" w:rsidRPr="00B3757A">
              <w:rPr>
                <w:rFonts w:ascii="Arial" w:hAnsi="Arial" w:cs="Arial"/>
                <w:b/>
                <w:sz w:val="21"/>
                <w:szCs w:val="21"/>
              </w:rPr>
              <w:t>-3/</w:t>
            </w:r>
            <w:r w:rsidR="004F1A7A">
              <w:rPr>
                <w:rFonts w:ascii="Arial" w:hAnsi="Arial" w:cs="Arial"/>
                <w:b/>
                <w:sz w:val="21"/>
                <w:szCs w:val="21"/>
              </w:rPr>
              <w:t>18</w:t>
            </w:r>
          </w:p>
        </w:tc>
        <w:tc>
          <w:tcPr>
            <w:tcW w:w="6030" w:type="dxa"/>
            <w:tcBorders>
              <w:bottom w:val="single" w:sz="4" w:space="0" w:color="auto"/>
            </w:tcBorders>
            <w:shd w:val="clear" w:color="auto" w:fill="A0FFF9"/>
            <w:vAlign w:val="center"/>
          </w:tcPr>
          <w:p w14:paraId="49D42C8A" w14:textId="77777777" w:rsidR="00B63C52" w:rsidRPr="00B3757A" w:rsidRDefault="001A1F3C" w:rsidP="00C930C1">
            <w:pPr>
              <w:jc w:val="center"/>
              <w:rPr>
                <w:rFonts w:ascii="Arial" w:hAnsi="Arial" w:cs="Arial"/>
                <w:b/>
                <w:sz w:val="21"/>
                <w:szCs w:val="21"/>
              </w:rPr>
            </w:pPr>
            <w:r w:rsidRPr="00B3757A">
              <w:rPr>
                <w:rFonts w:ascii="Arial" w:hAnsi="Arial" w:cs="Arial"/>
                <w:b/>
                <w:sz w:val="21"/>
                <w:szCs w:val="21"/>
              </w:rPr>
              <w:t>SPRING BREAK</w:t>
            </w:r>
          </w:p>
        </w:tc>
        <w:tc>
          <w:tcPr>
            <w:tcW w:w="2160" w:type="dxa"/>
            <w:tcBorders>
              <w:bottom w:val="single" w:sz="4" w:space="0" w:color="auto"/>
            </w:tcBorders>
            <w:shd w:val="clear" w:color="auto" w:fill="A0FFF9"/>
            <w:vAlign w:val="center"/>
          </w:tcPr>
          <w:p w14:paraId="6BBD7B21" w14:textId="77777777" w:rsidR="00DB2C2E" w:rsidRPr="00B3757A" w:rsidRDefault="001A1F3C" w:rsidP="00186A87">
            <w:pPr>
              <w:jc w:val="center"/>
              <w:rPr>
                <w:rFonts w:ascii="Arial" w:hAnsi="Arial" w:cs="Arial"/>
                <w:b/>
                <w:sz w:val="21"/>
                <w:szCs w:val="21"/>
              </w:rPr>
            </w:pPr>
            <w:r w:rsidRPr="00B3757A">
              <w:rPr>
                <w:rFonts w:ascii="Arial" w:hAnsi="Arial" w:cs="Arial"/>
                <w:b/>
                <w:sz w:val="21"/>
                <w:szCs w:val="21"/>
              </w:rPr>
              <w:t>NO CLASS</w:t>
            </w:r>
          </w:p>
        </w:tc>
      </w:tr>
      <w:tr w:rsidR="00B63C52" w:rsidRPr="00B00FF1" w14:paraId="68A04027" w14:textId="77777777" w:rsidTr="00186A87">
        <w:trPr>
          <w:trHeight w:val="454"/>
        </w:trPr>
        <w:tc>
          <w:tcPr>
            <w:tcW w:w="1728" w:type="dxa"/>
          </w:tcPr>
          <w:p w14:paraId="57623147" w14:textId="77777777" w:rsidR="00B63C52" w:rsidRDefault="00B63C52" w:rsidP="00485128">
            <w:pPr>
              <w:rPr>
                <w:rFonts w:ascii="Arial" w:hAnsi="Arial" w:cs="Arial"/>
                <w:sz w:val="21"/>
                <w:szCs w:val="21"/>
              </w:rPr>
            </w:pPr>
            <w:r>
              <w:rPr>
                <w:rFonts w:ascii="Arial" w:hAnsi="Arial" w:cs="Arial"/>
                <w:sz w:val="21"/>
                <w:szCs w:val="21"/>
              </w:rPr>
              <w:t>Week 10</w:t>
            </w:r>
          </w:p>
          <w:p w14:paraId="6D095F89" w14:textId="114E3F8F" w:rsidR="00B63C52" w:rsidRPr="00B3757A" w:rsidRDefault="004F1A7A" w:rsidP="00485128">
            <w:pPr>
              <w:rPr>
                <w:rFonts w:ascii="Arial" w:hAnsi="Arial" w:cs="Arial"/>
                <w:sz w:val="21"/>
                <w:szCs w:val="21"/>
              </w:rPr>
            </w:pPr>
            <w:r>
              <w:rPr>
                <w:rFonts w:ascii="Arial" w:hAnsi="Arial" w:cs="Arial"/>
                <w:sz w:val="21"/>
                <w:szCs w:val="21"/>
              </w:rPr>
              <w:t>3/21</w:t>
            </w:r>
          </w:p>
        </w:tc>
        <w:tc>
          <w:tcPr>
            <w:tcW w:w="6030" w:type="dxa"/>
            <w:vAlign w:val="center"/>
          </w:tcPr>
          <w:p w14:paraId="1BA2F672" w14:textId="77777777" w:rsidR="00B63C52" w:rsidRDefault="00B63C52" w:rsidP="00C930C1">
            <w:pPr>
              <w:jc w:val="center"/>
              <w:rPr>
                <w:rFonts w:ascii="Arial" w:hAnsi="Arial" w:cs="Arial"/>
                <w:sz w:val="21"/>
                <w:szCs w:val="21"/>
              </w:rPr>
            </w:pPr>
            <w:r>
              <w:rPr>
                <w:rFonts w:ascii="Arial" w:hAnsi="Arial" w:cs="Arial"/>
                <w:sz w:val="21"/>
                <w:szCs w:val="21"/>
              </w:rPr>
              <w:t xml:space="preserve">Introduction to </w:t>
            </w:r>
            <w:proofErr w:type="spellStart"/>
            <w:r>
              <w:rPr>
                <w:rFonts w:ascii="Arial" w:hAnsi="Arial" w:cs="Arial"/>
                <w:sz w:val="21"/>
                <w:szCs w:val="21"/>
              </w:rPr>
              <w:t>Vinyasa</w:t>
            </w:r>
            <w:proofErr w:type="spellEnd"/>
            <w:r>
              <w:rPr>
                <w:rFonts w:ascii="Arial" w:hAnsi="Arial" w:cs="Arial"/>
                <w:sz w:val="21"/>
                <w:szCs w:val="21"/>
              </w:rPr>
              <w:t xml:space="preserve"> Yoga</w:t>
            </w:r>
          </w:p>
          <w:p w14:paraId="55D527A3" w14:textId="77777777" w:rsidR="00B63C52" w:rsidRDefault="00B63C52" w:rsidP="00C930C1">
            <w:pPr>
              <w:jc w:val="center"/>
              <w:rPr>
                <w:rFonts w:ascii="Arial" w:hAnsi="Arial" w:cs="Arial"/>
                <w:sz w:val="21"/>
                <w:szCs w:val="21"/>
              </w:rPr>
            </w:pPr>
            <w:r>
              <w:rPr>
                <w:rFonts w:ascii="Arial" w:hAnsi="Arial" w:cs="Arial"/>
                <w:sz w:val="21"/>
                <w:szCs w:val="21"/>
              </w:rPr>
              <w:t xml:space="preserve">Practice: Surya </w:t>
            </w:r>
            <w:proofErr w:type="spellStart"/>
            <w:r>
              <w:rPr>
                <w:rFonts w:ascii="Arial" w:hAnsi="Arial" w:cs="Arial"/>
                <w:sz w:val="21"/>
                <w:szCs w:val="21"/>
              </w:rPr>
              <w:t>Namaskar</w:t>
            </w:r>
            <w:proofErr w:type="spellEnd"/>
            <w:r>
              <w:rPr>
                <w:rFonts w:ascii="Arial" w:hAnsi="Arial" w:cs="Arial"/>
                <w:sz w:val="21"/>
                <w:szCs w:val="21"/>
              </w:rPr>
              <w:t xml:space="preserve"> A and B w/</w:t>
            </w:r>
            <w:proofErr w:type="spellStart"/>
            <w:r>
              <w:rPr>
                <w:rFonts w:ascii="Arial" w:hAnsi="Arial" w:cs="Arial"/>
                <w:sz w:val="21"/>
                <w:szCs w:val="21"/>
              </w:rPr>
              <w:t>Ujjayi</w:t>
            </w:r>
            <w:proofErr w:type="spellEnd"/>
            <w:r>
              <w:rPr>
                <w:rFonts w:ascii="Arial" w:hAnsi="Arial" w:cs="Arial"/>
                <w:sz w:val="21"/>
                <w:szCs w:val="21"/>
              </w:rPr>
              <w:t xml:space="preserve"> Breathing</w:t>
            </w:r>
          </w:p>
          <w:p w14:paraId="6D5E8934" w14:textId="77777777" w:rsidR="00B63C52" w:rsidRPr="00B3757A" w:rsidRDefault="00B63C52" w:rsidP="00C930C1">
            <w:pPr>
              <w:jc w:val="center"/>
              <w:rPr>
                <w:rFonts w:ascii="Arial" w:hAnsi="Arial" w:cs="Arial"/>
                <w:sz w:val="21"/>
                <w:szCs w:val="21"/>
              </w:rPr>
            </w:pPr>
          </w:p>
        </w:tc>
        <w:tc>
          <w:tcPr>
            <w:tcW w:w="2160" w:type="dxa"/>
            <w:vAlign w:val="center"/>
          </w:tcPr>
          <w:p w14:paraId="50A46A2B" w14:textId="77777777" w:rsidR="00C930C1" w:rsidRDefault="00C930C1" w:rsidP="00186A87">
            <w:pPr>
              <w:jc w:val="center"/>
              <w:rPr>
                <w:rFonts w:ascii="Arial" w:hAnsi="Arial" w:cs="Arial"/>
                <w:b/>
                <w:sz w:val="21"/>
                <w:szCs w:val="21"/>
              </w:rPr>
            </w:pPr>
          </w:p>
          <w:p w14:paraId="5EC28CCB" w14:textId="77777777" w:rsidR="00B63C52" w:rsidRPr="00B3757A" w:rsidRDefault="00B63C52" w:rsidP="00186A87">
            <w:pPr>
              <w:jc w:val="center"/>
              <w:rPr>
                <w:rFonts w:ascii="Arial" w:hAnsi="Arial" w:cs="Arial"/>
                <w:b/>
                <w:sz w:val="21"/>
                <w:szCs w:val="21"/>
              </w:rPr>
            </w:pPr>
            <w:r>
              <w:rPr>
                <w:rFonts w:ascii="Arial" w:hAnsi="Arial" w:cs="Arial"/>
                <w:b/>
                <w:sz w:val="21"/>
                <w:szCs w:val="21"/>
              </w:rPr>
              <w:t>Read Page 13</w:t>
            </w:r>
          </w:p>
        </w:tc>
      </w:tr>
      <w:tr w:rsidR="00AE3B1B" w:rsidRPr="00B00FF1" w14:paraId="22C34EC9" w14:textId="77777777" w:rsidTr="00186A87">
        <w:trPr>
          <w:trHeight w:val="454"/>
        </w:trPr>
        <w:tc>
          <w:tcPr>
            <w:tcW w:w="1728" w:type="dxa"/>
          </w:tcPr>
          <w:p w14:paraId="66CA1466" w14:textId="77777777" w:rsidR="00485128" w:rsidRPr="00B3757A" w:rsidRDefault="00485128" w:rsidP="00485128">
            <w:pPr>
              <w:rPr>
                <w:rFonts w:ascii="Arial" w:hAnsi="Arial" w:cs="Arial"/>
                <w:sz w:val="21"/>
                <w:szCs w:val="21"/>
              </w:rPr>
            </w:pPr>
            <w:r w:rsidRPr="00B3757A">
              <w:rPr>
                <w:rFonts w:ascii="Arial" w:hAnsi="Arial" w:cs="Arial"/>
                <w:sz w:val="21"/>
                <w:szCs w:val="21"/>
              </w:rPr>
              <w:t xml:space="preserve">Week 11 </w:t>
            </w:r>
          </w:p>
          <w:p w14:paraId="717D6D09" w14:textId="04F7C6D1" w:rsidR="00AE3B1B" w:rsidRPr="00B3757A" w:rsidRDefault="004F1A7A" w:rsidP="00485128">
            <w:pPr>
              <w:rPr>
                <w:rFonts w:ascii="Arial" w:hAnsi="Arial" w:cs="Arial"/>
                <w:sz w:val="21"/>
                <w:szCs w:val="21"/>
              </w:rPr>
            </w:pPr>
            <w:r>
              <w:rPr>
                <w:rFonts w:ascii="Arial" w:hAnsi="Arial" w:cs="Arial"/>
                <w:sz w:val="21"/>
                <w:szCs w:val="21"/>
              </w:rPr>
              <w:t>3/28</w:t>
            </w:r>
          </w:p>
        </w:tc>
        <w:tc>
          <w:tcPr>
            <w:tcW w:w="6030" w:type="dxa"/>
            <w:vAlign w:val="center"/>
          </w:tcPr>
          <w:p w14:paraId="73CCE641" w14:textId="77777777" w:rsidR="00AE3B1B" w:rsidRPr="00B3757A" w:rsidRDefault="00B15011" w:rsidP="00C930C1">
            <w:pPr>
              <w:jc w:val="center"/>
              <w:rPr>
                <w:rFonts w:ascii="Arial" w:hAnsi="Arial" w:cs="Arial"/>
                <w:sz w:val="21"/>
                <w:szCs w:val="21"/>
              </w:rPr>
            </w:pPr>
            <w:r w:rsidRPr="00B3757A">
              <w:rPr>
                <w:rFonts w:ascii="Arial" w:hAnsi="Arial" w:cs="Arial"/>
                <w:sz w:val="21"/>
                <w:szCs w:val="21"/>
              </w:rPr>
              <w:t xml:space="preserve">Continuation of </w:t>
            </w:r>
            <w:proofErr w:type="spellStart"/>
            <w:r w:rsidRPr="00B3757A">
              <w:rPr>
                <w:rFonts w:ascii="Arial" w:hAnsi="Arial" w:cs="Arial"/>
                <w:sz w:val="21"/>
                <w:szCs w:val="21"/>
              </w:rPr>
              <w:t>Vinyasa</w:t>
            </w:r>
            <w:proofErr w:type="spellEnd"/>
          </w:p>
          <w:p w14:paraId="16AA52B6" w14:textId="25E3CBB0" w:rsidR="00B15011" w:rsidRPr="00B3757A" w:rsidRDefault="00B15011" w:rsidP="00186A87">
            <w:pPr>
              <w:jc w:val="center"/>
              <w:rPr>
                <w:rFonts w:ascii="Arial" w:hAnsi="Arial" w:cs="Arial"/>
                <w:sz w:val="21"/>
                <w:szCs w:val="21"/>
              </w:rPr>
            </w:pPr>
          </w:p>
        </w:tc>
        <w:tc>
          <w:tcPr>
            <w:tcW w:w="2160" w:type="dxa"/>
            <w:vAlign w:val="center"/>
          </w:tcPr>
          <w:p w14:paraId="1F33D6C7" w14:textId="77777777" w:rsidR="00763FAF" w:rsidRPr="00B3757A" w:rsidRDefault="00763FAF" w:rsidP="00186A87">
            <w:pPr>
              <w:jc w:val="center"/>
              <w:rPr>
                <w:rFonts w:ascii="Arial" w:hAnsi="Arial" w:cs="Arial"/>
                <w:b/>
                <w:sz w:val="21"/>
                <w:szCs w:val="21"/>
              </w:rPr>
            </w:pPr>
          </w:p>
        </w:tc>
      </w:tr>
      <w:tr w:rsidR="00C930C1" w:rsidRPr="00B00FF1" w14:paraId="7F5ED342" w14:textId="77777777" w:rsidTr="00186A87">
        <w:tc>
          <w:tcPr>
            <w:tcW w:w="1728" w:type="dxa"/>
            <w:tcBorders>
              <w:bottom w:val="single" w:sz="4" w:space="0" w:color="auto"/>
            </w:tcBorders>
          </w:tcPr>
          <w:p w14:paraId="39B23B3A" w14:textId="77777777" w:rsidR="00C930C1" w:rsidRPr="00B3757A" w:rsidRDefault="00C930C1" w:rsidP="00485128">
            <w:pPr>
              <w:rPr>
                <w:rFonts w:ascii="Arial" w:hAnsi="Arial" w:cs="Arial"/>
                <w:sz w:val="21"/>
                <w:szCs w:val="21"/>
              </w:rPr>
            </w:pPr>
            <w:r w:rsidRPr="00B3757A">
              <w:rPr>
                <w:rFonts w:ascii="Arial" w:hAnsi="Arial" w:cs="Arial"/>
                <w:sz w:val="21"/>
                <w:szCs w:val="21"/>
              </w:rPr>
              <w:t xml:space="preserve">Week 12 </w:t>
            </w:r>
          </w:p>
          <w:p w14:paraId="0597017B" w14:textId="62C621FE" w:rsidR="00C930C1" w:rsidRPr="00B3757A" w:rsidRDefault="00C930C1" w:rsidP="00485128">
            <w:pPr>
              <w:rPr>
                <w:rFonts w:ascii="Arial" w:hAnsi="Arial" w:cs="Arial"/>
                <w:sz w:val="21"/>
                <w:szCs w:val="21"/>
              </w:rPr>
            </w:pPr>
            <w:r>
              <w:rPr>
                <w:rFonts w:ascii="Arial" w:hAnsi="Arial" w:cs="Arial"/>
                <w:sz w:val="21"/>
                <w:szCs w:val="21"/>
              </w:rPr>
              <w:t>4/4</w:t>
            </w:r>
          </w:p>
        </w:tc>
        <w:tc>
          <w:tcPr>
            <w:tcW w:w="6030" w:type="dxa"/>
            <w:tcBorders>
              <w:bottom w:val="single" w:sz="4" w:space="0" w:color="auto"/>
            </w:tcBorders>
            <w:vAlign w:val="center"/>
          </w:tcPr>
          <w:p w14:paraId="03F73739" w14:textId="77777777" w:rsidR="00C930C1" w:rsidRPr="00B3757A" w:rsidRDefault="00C930C1" w:rsidP="00C930C1">
            <w:pPr>
              <w:jc w:val="center"/>
              <w:rPr>
                <w:rFonts w:ascii="Arial" w:hAnsi="Arial" w:cs="Arial"/>
                <w:sz w:val="21"/>
                <w:szCs w:val="21"/>
              </w:rPr>
            </w:pPr>
            <w:proofErr w:type="spellStart"/>
            <w:r w:rsidRPr="00B3757A">
              <w:rPr>
                <w:rFonts w:ascii="Arial" w:hAnsi="Arial" w:cs="Arial"/>
                <w:sz w:val="21"/>
                <w:szCs w:val="21"/>
              </w:rPr>
              <w:t>Pratyahara</w:t>
            </w:r>
            <w:proofErr w:type="spellEnd"/>
            <w:r w:rsidRPr="00B3757A">
              <w:rPr>
                <w:rFonts w:ascii="Arial" w:hAnsi="Arial" w:cs="Arial"/>
                <w:sz w:val="21"/>
                <w:szCs w:val="21"/>
              </w:rPr>
              <w:t>: Control</w:t>
            </w:r>
            <w:r w:rsidRPr="00B3757A">
              <w:rPr>
                <w:rFonts w:ascii="Arial" w:hAnsi="Arial" w:cs="Arial"/>
                <w:i/>
                <w:sz w:val="21"/>
                <w:szCs w:val="21"/>
              </w:rPr>
              <w:t xml:space="preserve"> </w:t>
            </w:r>
            <w:r w:rsidRPr="00B3757A">
              <w:rPr>
                <w:rFonts w:ascii="Arial" w:hAnsi="Arial" w:cs="Arial"/>
                <w:sz w:val="21"/>
                <w:szCs w:val="21"/>
              </w:rPr>
              <w:t>of Sensory Perception</w:t>
            </w:r>
          </w:p>
          <w:p w14:paraId="3E0E2B06" w14:textId="74556461" w:rsidR="00C930C1" w:rsidRPr="00B3757A" w:rsidRDefault="00186A87" w:rsidP="00C930C1">
            <w:pPr>
              <w:jc w:val="center"/>
              <w:rPr>
                <w:rFonts w:ascii="Arial" w:hAnsi="Arial" w:cs="Arial"/>
                <w:sz w:val="21"/>
                <w:szCs w:val="21"/>
              </w:rPr>
            </w:pPr>
            <w:proofErr w:type="spellStart"/>
            <w:r>
              <w:rPr>
                <w:rFonts w:ascii="Arial" w:hAnsi="Arial" w:cs="Arial"/>
                <w:sz w:val="21"/>
                <w:szCs w:val="21"/>
              </w:rPr>
              <w:t>Dharana</w:t>
            </w:r>
            <w:proofErr w:type="spellEnd"/>
            <w:r>
              <w:rPr>
                <w:rFonts w:ascii="Arial" w:hAnsi="Arial" w:cs="Arial"/>
                <w:sz w:val="21"/>
                <w:szCs w:val="21"/>
              </w:rPr>
              <w:t>:  Concentration</w:t>
            </w:r>
          </w:p>
          <w:p w14:paraId="1984C9A2" w14:textId="3537A995" w:rsidR="00C930C1" w:rsidRPr="00B3757A" w:rsidRDefault="00186A87" w:rsidP="00C930C1">
            <w:pPr>
              <w:jc w:val="center"/>
              <w:rPr>
                <w:rFonts w:ascii="Arial" w:hAnsi="Arial" w:cs="Arial"/>
                <w:sz w:val="21"/>
                <w:szCs w:val="21"/>
              </w:rPr>
            </w:pPr>
            <w:proofErr w:type="spellStart"/>
            <w:r>
              <w:rPr>
                <w:rFonts w:ascii="Arial" w:hAnsi="Arial" w:cs="Arial"/>
                <w:sz w:val="21"/>
                <w:szCs w:val="21"/>
              </w:rPr>
              <w:t>Dhyana</w:t>
            </w:r>
            <w:proofErr w:type="spellEnd"/>
            <w:r>
              <w:rPr>
                <w:rFonts w:ascii="Arial" w:hAnsi="Arial" w:cs="Arial"/>
                <w:sz w:val="21"/>
                <w:szCs w:val="21"/>
              </w:rPr>
              <w:t>:  Meditation</w:t>
            </w:r>
          </w:p>
        </w:tc>
        <w:tc>
          <w:tcPr>
            <w:tcW w:w="2160" w:type="dxa"/>
            <w:tcBorders>
              <w:bottom w:val="single" w:sz="4" w:space="0" w:color="auto"/>
            </w:tcBorders>
            <w:vAlign w:val="center"/>
          </w:tcPr>
          <w:p w14:paraId="4E89E5BC" w14:textId="77777777" w:rsidR="00C930C1" w:rsidRDefault="00C930C1" w:rsidP="00186A87">
            <w:pPr>
              <w:jc w:val="center"/>
              <w:rPr>
                <w:rFonts w:ascii="Arial" w:hAnsi="Arial" w:cs="Arial"/>
                <w:b/>
                <w:sz w:val="21"/>
                <w:szCs w:val="21"/>
              </w:rPr>
            </w:pPr>
          </w:p>
          <w:p w14:paraId="16380D31" w14:textId="1D4C865C" w:rsidR="00C930C1" w:rsidRPr="00B3757A" w:rsidRDefault="00C930C1" w:rsidP="00186A87">
            <w:pPr>
              <w:jc w:val="center"/>
              <w:rPr>
                <w:rFonts w:ascii="Arial" w:hAnsi="Arial" w:cs="Arial"/>
                <w:b/>
                <w:sz w:val="21"/>
                <w:szCs w:val="21"/>
              </w:rPr>
            </w:pPr>
            <w:r w:rsidRPr="00B3757A">
              <w:rPr>
                <w:rFonts w:ascii="Arial" w:hAnsi="Arial" w:cs="Arial"/>
                <w:b/>
                <w:sz w:val="21"/>
                <w:szCs w:val="21"/>
              </w:rPr>
              <w:t>Read</w:t>
            </w:r>
            <w:r>
              <w:rPr>
                <w:rFonts w:ascii="Arial" w:hAnsi="Arial" w:cs="Arial"/>
                <w:b/>
                <w:sz w:val="21"/>
                <w:szCs w:val="21"/>
              </w:rPr>
              <w:t xml:space="preserve"> Pgs. 18-25</w:t>
            </w:r>
          </w:p>
        </w:tc>
      </w:tr>
      <w:tr w:rsidR="00C930C1" w:rsidRPr="00B00FF1" w14:paraId="1C43131E" w14:textId="77777777" w:rsidTr="00186A87">
        <w:tc>
          <w:tcPr>
            <w:tcW w:w="1728" w:type="dxa"/>
            <w:shd w:val="clear" w:color="auto" w:fill="FFFF99"/>
          </w:tcPr>
          <w:p w14:paraId="73DB8F99" w14:textId="289728F0" w:rsidR="00C930C1" w:rsidRPr="00B3757A" w:rsidRDefault="00C930C1" w:rsidP="008F31BE">
            <w:pPr>
              <w:jc w:val="center"/>
              <w:rPr>
                <w:rFonts w:ascii="Arial" w:hAnsi="Arial" w:cs="Arial"/>
                <w:b/>
                <w:sz w:val="21"/>
                <w:szCs w:val="21"/>
              </w:rPr>
            </w:pPr>
            <w:r w:rsidRPr="00B3757A">
              <w:rPr>
                <w:rFonts w:ascii="Arial" w:hAnsi="Arial" w:cs="Arial"/>
                <w:b/>
                <w:sz w:val="21"/>
                <w:szCs w:val="21"/>
              </w:rPr>
              <w:t>4/</w:t>
            </w:r>
            <w:r>
              <w:rPr>
                <w:rFonts w:ascii="Arial" w:hAnsi="Arial" w:cs="Arial"/>
                <w:b/>
                <w:sz w:val="21"/>
                <w:szCs w:val="21"/>
              </w:rPr>
              <w:t>8</w:t>
            </w:r>
          </w:p>
        </w:tc>
        <w:tc>
          <w:tcPr>
            <w:tcW w:w="6030" w:type="dxa"/>
            <w:shd w:val="clear" w:color="auto" w:fill="FFFF99"/>
            <w:vAlign w:val="center"/>
          </w:tcPr>
          <w:p w14:paraId="4920CDE7" w14:textId="77777777" w:rsidR="00C930C1" w:rsidRPr="00B3757A" w:rsidRDefault="00C930C1" w:rsidP="00C930C1">
            <w:pPr>
              <w:jc w:val="center"/>
              <w:rPr>
                <w:rFonts w:ascii="Arial" w:hAnsi="Arial" w:cs="Arial"/>
                <w:b/>
                <w:sz w:val="21"/>
                <w:szCs w:val="21"/>
              </w:rPr>
            </w:pPr>
            <w:r w:rsidRPr="00B3757A">
              <w:rPr>
                <w:rFonts w:ascii="Arial" w:hAnsi="Arial" w:cs="Arial"/>
                <w:b/>
                <w:sz w:val="21"/>
                <w:szCs w:val="21"/>
              </w:rPr>
              <w:t>Last day to drop class with a “W”</w:t>
            </w:r>
          </w:p>
        </w:tc>
        <w:tc>
          <w:tcPr>
            <w:tcW w:w="2160" w:type="dxa"/>
            <w:shd w:val="clear" w:color="auto" w:fill="FFFF99"/>
            <w:vAlign w:val="center"/>
          </w:tcPr>
          <w:p w14:paraId="0A87F15C" w14:textId="77777777" w:rsidR="00C930C1" w:rsidRPr="00B3757A" w:rsidRDefault="00C930C1" w:rsidP="00186A87">
            <w:pPr>
              <w:jc w:val="center"/>
              <w:rPr>
                <w:rFonts w:ascii="Arial" w:hAnsi="Arial" w:cs="Arial"/>
                <w:b/>
                <w:sz w:val="21"/>
                <w:szCs w:val="21"/>
              </w:rPr>
            </w:pPr>
          </w:p>
        </w:tc>
      </w:tr>
      <w:tr w:rsidR="00C930C1" w:rsidRPr="00B00FF1" w14:paraId="35060CD1" w14:textId="77777777" w:rsidTr="00186A87">
        <w:tc>
          <w:tcPr>
            <w:tcW w:w="1728" w:type="dxa"/>
            <w:tcBorders>
              <w:bottom w:val="single" w:sz="4" w:space="0" w:color="auto"/>
            </w:tcBorders>
          </w:tcPr>
          <w:p w14:paraId="54411E52" w14:textId="77777777" w:rsidR="00C930C1" w:rsidRPr="00B3757A" w:rsidRDefault="00C930C1" w:rsidP="00485128">
            <w:pPr>
              <w:rPr>
                <w:rFonts w:ascii="Arial" w:hAnsi="Arial" w:cs="Arial"/>
                <w:sz w:val="21"/>
                <w:szCs w:val="21"/>
              </w:rPr>
            </w:pPr>
            <w:r w:rsidRPr="00B3757A">
              <w:rPr>
                <w:rFonts w:ascii="Arial" w:hAnsi="Arial" w:cs="Arial"/>
                <w:sz w:val="21"/>
                <w:szCs w:val="21"/>
              </w:rPr>
              <w:t xml:space="preserve">Week 13 </w:t>
            </w:r>
          </w:p>
          <w:p w14:paraId="61350102" w14:textId="01864631" w:rsidR="00C930C1" w:rsidRPr="00B3757A" w:rsidRDefault="00C930C1" w:rsidP="004F1A7A">
            <w:pPr>
              <w:rPr>
                <w:rFonts w:ascii="Arial" w:hAnsi="Arial" w:cs="Arial"/>
                <w:sz w:val="21"/>
                <w:szCs w:val="21"/>
              </w:rPr>
            </w:pPr>
            <w:r w:rsidRPr="00B3757A">
              <w:rPr>
                <w:rFonts w:ascii="Arial" w:hAnsi="Arial" w:cs="Arial"/>
                <w:sz w:val="21"/>
                <w:szCs w:val="21"/>
              </w:rPr>
              <w:t>4/</w:t>
            </w:r>
            <w:r>
              <w:rPr>
                <w:rFonts w:ascii="Arial" w:hAnsi="Arial" w:cs="Arial"/>
                <w:sz w:val="21"/>
                <w:szCs w:val="21"/>
              </w:rPr>
              <w:t>11</w:t>
            </w:r>
          </w:p>
        </w:tc>
        <w:tc>
          <w:tcPr>
            <w:tcW w:w="6030" w:type="dxa"/>
            <w:tcBorders>
              <w:bottom w:val="single" w:sz="4" w:space="0" w:color="auto"/>
            </w:tcBorders>
            <w:vAlign w:val="center"/>
          </w:tcPr>
          <w:p w14:paraId="3647B3BF" w14:textId="77777777" w:rsidR="00186A87" w:rsidRDefault="00186A87" w:rsidP="00186A87">
            <w:pPr>
              <w:jc w:val="center"/>
              <w:rPr>
                <w:rFonts w:ascii="Arial" w:hAnsi="Arial" w:cs="Arial"/>
                <w:sz w:val="21"/>
                <w:szCs w:val="21"/>
              </w:rPr>
            </w:pPr>
            <w:r>
              <w:rPr>
                <w:rFonts w:ascii="Arial" w:hAnsi="Arial" w:cs="Arial"/>
                <w:sz w:val="21"/>
                <w:szCs w:val="21"/>
              </w:rPr>
              <w:t xml:space="preserve">Linkage of Seven limbs to </w:t>
            </w:r>
            <w:proofErr w:type="spellStart"/>
            <w:r>
              <w:rPr>
                <w:rFonts w:ascii="Arial" w:hAnsi="Arial" w:cs="Arial"/>
                <w:sz w:val="21"/>
                <w:szCs w:val="21"/>
              </w:rPr>
              <w:t>Samadahi</w:t>
            </w:r>
            <w:proofErr w:type="spellEnd"/>
            <w:r>
              <w:rPr>
                <w:rFonts w:ascii="Arial" w:hAnsi="Arial" w:cs="Arial"/>
                <w:sz w:val="21"/>
                <w:szCs w:val="21"/>
              </w:rPr>
              <w:t xml:space="preserve"> </w:t>
            </w:r>
          </w:p>
          <w:p w14:paraId="29D0A8F8" w14:textId="77C765D9" w:rsidR="00C930C1" w:rsidRPr="00B3757A" w:rsidRDefault="00C930C1" w:rsidP="00186A87">
            <w:pPr>
              <w:jc w:val="center"/>
              <w:rPr>
                <w:rFonts w:ascii="Arial" w:hAnsi="Arial" w:cs="Arial"/>
                <w:sz w:val="21"/>
                <w:szCs w:val="21"/>
              </w:rPr>
            </w:pPr>
            <w:r w:rsidRPr="00B3757A">
              <w:rPr>
                <w:rFonts w:ascii="Arial" w:hAnsi="Arial" w:cs="Arial"/>
                <w:sz w:val="21"/>
                <w:szCs w:val="21"/>
              </w:rPr>
              <w:t>Restorative Yoga</w:t>
            </w:r>
          </w:p>
          <w:p w14:paraId="2C272C6E" w14:textId="266D1F6C" w:rsidR="00C930C1" w:rsidRPr="00FD588A" w:rsidRDefault="00C930C1" w:rsidP="00C930C1">
            <w:pPr>
              <w:jc w:val="center"/>
              <w:rPr>
                <w:rFonts w:ascii="Arial" w:hAnsi="Arial" w:cs="Arial"/>
                <w:b/>
                <w:color w:val="FF0000"/>
                <w:sz w:val="21"/>
                <w:szCs w:val="21"/>
              </w:rPr>
            </w:pPr>
            <w:r w:rsidRPr="00FD588A">
              <w:rPr>
                <w:rFonts w:ascii="Arial" w:hAnsi="Arial" w:cs="Arial"/>
                <w:b/>
                <w:color w:val="FF0000"/>
                <w:sz w:val="21"/>
                <w:szCs w:val="21"/>
              </w:rPr>
              <w:t>PERSONAL ESSAY DUE ON 2</w:t>
            </w:r>
            <w:r w:rsidRPr="00FD588A">
              <w:rPr>
                <w:rFonts w:ascii="Arial" w:hAnsi="Arial" w:cs="Arial"/>
                <w:b/>
                <w:color w:val="FF0000"/>
                <w:sz w:val="21"/>
                <w:szCs w:val="21"/>
                <w:vertAlign w:val="superscript"/>
              </w:rPr>
              <w:t>nd</w:t>
            </w:r>
            <w:r w:rsidRPr="00FD588A">
              <w:rPr>
                <w:rFonts w:ascii="Arial" w:hAnsi="Arial" w:cs="Arial"/>
                <w:b/>
                <w:color w:val="FF0000"/>
                <w:sz w:val="21"/>
                <w:szCs w:val="21"/>
              </w:rPr>
              <w:t xml:space="preserve"> SESSION</w:t>
            </w:r>
          </w:p>
        </w:tc>
        <w:tc>
          <w:tcPr>
            <w:tcW w:w="2160" w:type="dxa"/>
            <w:tcBorders>
              <w:bottom w:val="single" w:sz="4" w:space="0" w:color="auto"/>
            </w:tcBorders>
            <w:vAlign w:val="center"/>
          </w:tcPr>
          <w:p w14:paraId="1B3F4FA4" w14:textId="77777777" w:rsidR="00C930C1" w:rsidRDefault="00C930C1" w:rsidP="00186A87">
            <w:pPr>
              <w:jc w:val="center"/>
              <w:rPr>
                <w:rFonts w:ascii="Arial" w:hAnsi="Arial" w:cs="Arial"/>
                <w:b/>
                <w:sz w:val="21"/>
                <w:szCs w:val="21"/>
              </w:rPr>
            </w:pPr>
          </w:p>
          <w:p w14:paraId="204DD126" w14:textId="645D51C1" w:rsidR="00C930C1" w:rsidRPr="00C930C1" w:rsidRDefault="00C930C1" w:rsidP="00186A87">
            <w:pPr>
              <w:jc w:val="center"/>
              <w:rPr>
                <w:rFonts w:ascii="Arial" w:hAnsi="Arial" w:cs="Arial"/>
                <w:b/>
                <w:sz w:val="21"/>
                <w:szCs w:val="21"/>
              </w:rPr>
            </w:pPr>
            <w:r>
              <w:rPr>
                <w:rFonts w:ascii="Arial" w:hAnsi="Arial" w:cs="Arial"/>
                <w:b/>
                <w:sz w:val="21"/>
                <w:szCs w:val="21"/>
              </w:rPr>
              <w:t>Read Page 12</w:t>
            </w:r>
          </w:p>
          <w:p w14:paraId="75E032B4" w14:textId="6B1646BB" w:rsidR="00C930C1" w:rsidRPr="00B3757A" w:rsidRDefault="00C930C1" w:rsidP="00186A87">
            <w:pPr>
              <w:jc w:val="center"/>
              <w:rPr>
                <w:rFonts w:ascii="Arial" w:hAnsi="Arial" w:cs="Arial"/>
                <w:b/>
                <w:color w:val="FF0000"/>
                <w:sz w:val="21"/>
                <w:szCs w:val="21"/>
              </w:rPr>
            </w:pPr>
            <w:r>
              <w:rPr>
                <w:rFonts w:ascii="Arial" w:hAnsi="Arial" w:cs="Arial"/>
                <w:b/>
                <w:color w:val="FF0000"/>
                <w:sz w:val="21"/>
                <w:szCs w:val="21"/>
              </w:rPr>
              <w:t>ESSAY</w:t>
            </w:r>
          </w:p>
        </w:tc>
      </w:tr>
      <w:tr w:rsidR="00C930C1" w:rsidRPr="00B00FF1" w14:paraId="1412160B" w14:textId="77777777" w:rsidTr="00186A87">
        <w:trPr>
          <w:trHeight w:val="580"/>
        </w:trPr>
        <w:tc>
          <w:tcPr>
            <w:tcW w:w="1728" w:type="dxa"/>
          </w:tcPr>
          <w:p w14:paraId="44267748" w14:textId="77777777" w:rsidR="00C930C1" w:rsidRPr="00B3757A" w:rsidRDefault="00C930C1" w:rsidP="004D20D1">
            <w:pPr>
              <w:rPr>
                <w:rFonts w:ascii="Arial" w:hAnsi="Arial" w:cs="Arial"/>
                <w:sz w:val="21"/>
                <w:szCs w:val="21"/>
              </w:rPr>
            </w:pPr>
            <w:r w:rsidRPr="00B3757A">
              <w:rPr>
                <w:rFonts w:ascii="Arial" w:hAnsi="Arial" w:cs="Arial"/>
                <w:sz w:val="21"/>
                <w:szCs w:val="21"/>
              </w:rPr>
              <w:t xml:space="preserve">Week 14 </w:t>
            </w:r>
          </w:p>
          <w:p w14:paraId="12BAD854" w14:textId="7A167F36" w:rsidR="00C930C1" w:rsidRPr="00B3757A" w:rsidRDefault="00C930C1" w:rsidP="004F1A7A">
            <w:pPr>
              <w:rPr>
                <w:rFonts w:ascii="Arial" w:hAnsi="Arial" w:cs="Arial"/>
                <w:sz w:val="21"/>
                <w:szCs w:val="21"/>
              </w:rPr>
            </w:pPr>
            <w:r w:rsidRPr="00B3757A">
              <w:rPr>
                <w:rFonts w:ascii="Arial" w:hAnsi="Arial" w:cs="Arial"/>
                <w:sz w:val="21"/>
                <w:szCs w:val="21"/>
              </w:rPr>
              <w:t>4/</w:t>
            </w:r>
            <w:r>
              <w:rPr>
                <w:rFonts w:ascii="Arial" w:hAnsi="Arial" w:cs="Arial"/>
                <w:sz w:val="21"/>
                <w:szCs w:val="21"/>
              </w:rPr>
              <w:t>18</w:t>
            </w:r>
          </w:p>
        </w:tc>
        <w:tc>
          <w:tcPr>
            <w:tcW w:w="6030" w:type="dxa"/>
            <w:vAlign w:val="center"/>
          </w:tcPr>
          <w:p w14:paraId="001E700D" w14:textId="77777777" w:rsidR="00186A87" w:rsidRDefault="00186A87" w:rsidP="00C930C1">
            <w:pPr>
              <w:jc w:val="center"/>
              <w:rPr>
                <w:rFonts w:ascii="Arial" w:hAnsi="Arial" w:cs="Arial"/>
                <w:sz w:val="21"/>
                <w:szCs w:val="21"/>
              </w:rPr>
            </w:pPr>
            <w:r>
              <w:rPr>
                <w:rFonts w:ascii="Arial" w:hAnsi="Arial" w:cs="Arial"/>
                <w:sz w:val="21"/>
                <w:szCs w:val="21"/>
              </w:rPr>
              <w:t>Review</w:t>
            </w:r>
            <w:r w:rsidR="00C930C1" w:rsidRPr="00B3757A">
              <w:rPr>
                <w:rFonts w:ascii="Arial" w:hAnsi="Arial" w:cs="Arial"/>
                <w:sz w:val="21"/>
                <w:szCs w:val="21"/>
              </w:rPr>
              <w:t xml:space="preserve"> for Performance test #</w:t>
            </w:r>
            <w:r w:rsidR="00C930C1">
              <w:rPr>
                <w:rFonts w:ascii="Arial" w:hAnsi="Arial" w:cs="Arial"/>
                <w:sz w:val="21"/>
                <w:szCs w:val="21"/>
              </w:rPr>
              <w:t>2</w:t>
            </w:r>
            <w:r>
              <w:rPr>
                <w:rFonts w:ascii="Arial" w:hAnsi="Arial" w:cs="Arial"/>
                <w:sz w:val="21"/>
                <w:szCs w:val="21"/>
              </w:rPr>
              <w:t xml:space="preserve"> </w:t>
            </w:r>
          </w:p>
          <w:p w14:paraId="2509D9D2" w14:textId="3CFF8FEF" w:rsidR="00C930C1" w:rsidRPr="00B3757A" w:rsidRDefault="00186A87" w:rsidP="00C930C1">
            <w:pPr>
              <w:jc w:val="center"/>
              <w:rPr>
                <w:rFonts w:ascii="Arial" w:hAnsi="Arial" w:cs="Arial"/>
                <w:sz w:val="21"/>
                <w:szCs w:val="21"/>
              </w:rPr>
            </w:pPr>
            <w:r>
              <w:rPr>
                <w:rFonts w:ascii="Arial" w:hAnsi="Arial" w:cs="Arial"/>
                <w:sz w:val="21"/>
                <w:szCs w:val="21"/>
              </w:rPr>
              <w:t>Practice:   Class choice</w:t>
            </w:r>
            <w:r w:rsidR="00C930C1" w:rsidRPr="00B3757A">
              <w:rPr>
                <w:rFonts w:ascii="Arial" w:hAnsi="Arial" w:cs="Arial"/>
                <w:sz w:val="21"/>
                <w:szCs w:val="21"/>
              </w:rPr>
              <w:br/>
              <w:t>Performance Test occurs on 2</w:t>
            </w:r>
            <w:r w:rsidR="00C930C1" w:rsidRPr="00B3757A">
              <w:rPr>
                <w:rFonts w:ascii="Arial" w:hAnsi="Arial" w:cs="Arial"/>
                <w:sz w:val="21"/>
                <w:szCs w:val="21"/>
                <w:vertAlign w:val="superscript"/>
              </w:rPr>
              <w:t>nd</w:t>
            </w:r>
            <w:r w:rsidR="00C930C1" w:rsidRPr="00B3757A">
              <w:rPr>
                <w:rFonts w:ascii="Arial" w:hAnsi="Arial" w:cs="Arial"/>
                <w:sz w:val="21"/>
                <w:szCs w:val="21"/>
              </w:rPr>
              <w:t xml:space="preserve"> class meeting of the week</w:t>
            </w:r>
          </w:p>
          <w:p w14:paraId="05F615D3" w14:textId="77777777" w:rsidR="00C930C1" w:rsidRPr="00B3757A" w:rsidRDefault="00C930C1" w:rsidP="00C930C1">
            <w:pPr>
              <w:jc w:val="center"/>
              <w:rPr>
                <w:rFonts w:ascii="Arial" w:hAnsi="Arial" w:cs="Arial"/>
                <w:sz w:val="21"/>
                <w:szCs w:val="21"/>
              </w:rPr>
            </w:pPr>
          </w:p>
        </w:tc>
        <w:tc>
          <w:tcPr>
            <w:tcW w:w="2160" w:type="dxa"/>
            <w:vAlign w:val="center"/>
          </w:tcPr>
          <w:p w14:paraId="71272F2B" w14:textId="77777777" w:rsidR="00C930C1" w:rsidRDefault="00C930C1" w:rsidP="00186A87">
            <w:pPr>
              <w:jc w:val="center"/>
              <w:rPr>
                <w:rFonts w:ascii="Arial" w:hAnsi="Arial" w:cs="Arial"/>
                <w:b/>
                <w:color w:val="FF0000"/>
                <w:sz w:val="21"/>
                <w:szCs w:val="21"/>
              </w:rPr>
            </w:pPr>
          </w:p>
          <w:p w14:paraId="07497518" w14:textId="184AA060" w:rsidR="00186A87" w:rsidRPr="00B3757A" w:rsidRDefault="00186A87" w:rsidP="00186A87">
            <w:pPr>
              <w:jc w:val="center"/>
              <w:rPr>
                <w:rFonts w:ascii="Arial" w:hAnsi="Arial" w:cs="Arial"/>
                <w:b/>
                <w:color w:val="FF0000"/>
                <w:sz w:val="21"/>
                <w:szCs w:val="21"/>
              </w:rPr>
            </w:pPr>
            <w:r>
              <w:rPr>
                <w:rFonts w:ascii="Arial" w:hAnsi="Arial" w:cs="Arial"/>
                <w:b/>
                <w:color w:val="FF0000"/>
                <w:sz w:val="21"/>
                <w:szCs w:val="21"/>
              </w:rPr>
              <w:t>POSE TEST #2</w:t>
            </w:r>
          </w:p>
          <w:p w14:paraId="4CAFEC89" w14:textId="77777777" w:rsidR="00186A87" w:rsidRPr="00B3757A" w:rsidRDefault="00186A87" w:rsidP="00186A87">
            <w:pPr>
              <w:jc w:val="center"/>
              <w:rPr>
                <w:rFonts w:ascii="Arial" w:hAnsi="Arial" w:cs="Arial"/>
                <w:b/>
                <w:color w:val="FF0000"/>
                <w:sz w:val="21"/>
                <w:szCs w:val="21"/>
              </w:rPr>
            </w:pPr>
          </w:p>
        </w:tc>
      </w:tr>
      <w:tr w:rsidR="00C930C1" w:rsidRPr="00B00FF1" w14:paraId="59D0D017" w14:textId="77777777" w:rsidTr="00186A87">
        <w:tc>
          <w:tcPr>
            <w:tcW w:w="1728" w:type="dxa"/>
          </w:tcPr>
          <w:p w14:paraId="14E46869" w14:textId="77777777" w:rsidR="00C930C1" w:rsidRPr="00B3757A" w:rsidRDefault="00C930C1" w:rsidP="004D20D1">
            <w:pPr>
              <w:rPr>
                <w:rFonts w:ascii="Arial" w:hAnsi="Arial" w:cs="Arial"/>
                <w:sz w:val="21"/>
                <w:szCs w:val="21"/>
              </w:rPr>
            </w:pPr>
          </w:p>
          <w:p w14:paraId="19863167" w14:textId="77777777" w:rsidR="00C930C1" w:rsidRPr="00B3757A" w:rsidRDefault="00C930C1" w:rsidP="004D20D1">
            <w:pPr>
              <w:rPr>
                <w:rFonts w:ascii="Arial" w:hAnsi="Arial" w:cs="Arial"/>
                <w:sz w:val="21"/>
                <w:szCs w:val="21"/>
              </w:rPr>
            </w:pPr>
            <w:r w:rsidRPr="00B3757A">
              <w:rPr>
                <w:rFonts w:ascii="Arial" w:hAnsi="Arial" w:cs="Arial"/>
                <w:sz w:val="21"/>
                <w:szCs w:val="21"/>
              </w:rPr>
              <w:t xml:space="preserve">Week 15 </w:t>
            </w:r>
          </w:p>
          <w:p w14:paraId="4C220B2B" w14:textId="4B578FD0" w:rsidR="00C930C1" w:rsidRPr="00B3757A" w:rsidRDefault="00C930C1" w:rsidP="004F1A7A">
            <w:pPr>
              <w:rPr>
                <w:rFonts w:ascii="Arial" w:hAnsi="Arial" w:cs="Arial"/>
                <w:sz w:val="21"/>
                <w:szCs w:val="21"/>
              </w:rPr>
            </w:pPr>
            <w:r w:rsidRPr="00B3757A">
              <w:rPr>
                <w:rFonts w:ascii="Arial" w:hAnsi="Arial" w:cs="Arial"/>
                <w:sz w:val="21"/>
                <w:szCs w:val="21"/>
              </w:rPr>
              <w:t>4/</w:t>
            </w:r>
            <w:r>
              <w:rPr>
                <w:rFonts w:ascii="Arial" w:hAnsi="Arial" w:cs="Arial"/>
                <w:sz w:val="21"/>
                <w:szCs w:val="21"/>
              </w:rPr>
              <w:t>25</w:t>
            </w:r>
          </w:p>
        </w:tc>
        <w:tc>
          <w:tcPr>
            <w:tcW w:w="6030" w:type="dxa"/>
            <w:vAlign w:val="center"/>
          </w:tcPr>
          <w:p w14:paraId="511346CA" w14:textId="77777777" w:rsidR="00C930C1" w:rsidRPr="00B3757A" w:rsidRDefault="00C930C1" w:rsidP="00C930C1">
            <w:pPr>
              <w:jc w:val="center"/>
              <w:rPr>
                <w:rFonts w:ascii="Arial" w:hAnsi="Arial" w:cs="Arial"/>
                <w:b/>
                <w:sz w:val="21"/>
                <w:szCs w:val="21"/>
              </w:rPr>
            </w:pPr>
            <w:r w:rsidRPr="00B3757A">
              <w:rPr>
                <w:rFonts w:ascii="Arial" w:hAnsi="Arial" w:cs="Arial"/>
                <w:b/>
                <w:sz w:val="21"/>
                <w:szCs w:val="21"/>
              </w:rPr>
              <w:t>Review for Final</w:t>
            </w:r>
          </w:p>
          <w:p w14:paraId="6B8F88E0" w14:textId="77777777" w:rsidR="00C930C1" w:rsidRPr="00B3757A" w:rsidRDefault="00C930C1" w:rsidP="00C930C1">
            <w:pPr>
              <w:jc w:val="center"/>
              <w:rPr>
                <w:rFonts w:ascii="Arial" w:hAnsi="Arial" w:cs="Arial"/>
                <w:sz w:val="21"/>
                <w:szCs w:val="21"/>
              </w:rPr>
            </w:pPr>
            <w:r w:rsidRPr="00B3757A">
              <w:rPr>
                <w:rFonts w:ascii="Arial" w:hAnsi="Arial" w:cs="Arial"/>
                <w:b/>
                <w:sz w:val="21"/>
                <w:szCs w:val="21"/>
              </w:rPr>
              <w:t xml:space="preserve">FINAL </w:t>
            </w:r>
            <w:r w:rsidRPr="00B3757A">
              <w:rPr>
                <w:rFonts w:ascii="Arial" w:hAnsi="Arial" w:cs="Arial"/>
                <w:sz w:val="21"/>
                <w:szCs w:val="21"/>
              </w:rPr>
              <w:t>– Location TBA</w:t>
            </w:r>
          </w:p>
          <w:p w14:paraId="7C82DCE0" w14:textId="77777777" w:rsidR="00C930C1" w:rsidRPr="00B3757A" w:rsidRDefault="00C930C1" w:rsidP="00C930C1">
            <w:pPr>
              <w:jc w:val="center"/>
              <w:rPr>
                <w:rFonts w:ascii="Arial" w:hAnsi="Arial" w:cs="Arial"/>
                <w:b/>
                <w:sz w:val="21"/>
                <w:szCs w:val="21"/>
              </w:rPr>
            </w:pPr>
            <w:r w:rsidRPr="00B3757A">
              <w:rPr>
                <w:rFonts w:ascii="Arial" w:hAnsi="Arial" w:cs="Arial"/>
                <w:sz w:val="21"/>
                <w:szCs w:val="21"/>
              </w:rPr>
              <w:t>(P.E finals are held a week earlier than core classes)</w:t>
            </w:r>
          </w:p>
        </w:tc>
        <w:tc>
          <w:tcPr>
            <w:tcW w:w="2160" w:type="dxa"/>
            <w:vAlign w:val="center"/>
          </w:tcPr>
          <w:p w14:paraId="436085F8" w14:textId="77777777" w:rsidR="00C930C1" w:rsidRPr="00B3757A" w:rsidRDefault="00C930C1" w:rsidP="00186A87">
            <w:pPr>
              <w:jc w:val="center"/>
              <w:rPr>
                <w:rFonts w:ascii="Arial" w:hAnsi="Arial" w:cs="Arial"/>
                <w:b/>
                <w:sz w:val="21"/>
                <w:szCs w:val="21"/>
              </w:rPr>
            </w:pPr>
          </w:p>
          <w:p w14:paraId="69005A07" w14:textId="77777777" w:rsidR="00C930C1" w:rsidRPr="00B3757A" w:rsidRDefault="00C930C1" w:rsidP="00186A87">
            <w:pPr>
              <w:jc w:val="center"/>
              <w:rPr>
                <w:rFonts w:ascii="Arial" w:hAnsi="Arial" w:cs="Arial"/>
                <w:b/>
                <w:color w:val="FF0000"/>
                <w:sz w:val="21"/>
                <w:szCs w:val="21"/>
              </w:rPr>
            </w:pPr>
            <w:r w:rsidRPr="00B3757A">
              <w:rPr>
                <w:rFonts w:ascii="Arial" w:hAnsi="Arial" w:cs="Arial"/>
                <w:b/>
                <w:color w:val="FF0000"/>
                <w:sz w:val="21"/>
                <w:szCs w:val="21"/>
              </w:rPr>
              <w:t>FINAL</w:t>
            </w:r>
          </w:p>
          <w:p w14:paraId="4D8A9DB4" w14:textId="77777777" w:rsidR="00C930C1" w:rsidRPr="00B3757A" w:rsidRDefault="00C930C1" w:rsidP="00186A87">
            <w:pPr>
              <w:jc w:val="center"/>
              <w:rPr>
                <w:rFonts w:ascii="Arial" w:hAnsi="Arial" w:cs="Arial"/>
                <w:b/>
                <w:sz w:val="21"/>
                <w:szCs w:val="21"/>
              </w:rPr>
            </w:pPr>
          </w:p>
        </w:tc>
      </w:tr>
      <w:bookmarkEnd w:id="0"/>
    </w:tbl>
    <w:p w14:paraId="3ACBEA0F" w14:textId="77777777" w:rsidR="00732D0D" w:rsidRDefault="00732D0D" w:rsidP="00297061">
      <w:pPr>
        <w:jc w:val="center"/>
        <w:rPr>
          <w:rFonts w:ascii="Arial" w:hAnsi="Arial" w:cs="Arial"/>
          <w:sz w:val="16"/>
          <w:szCs w:val="16"/>
          <w:vertAlign w:val="superscript"/>
        </w:rPr>
      </w:pPr>
    </w:p>
    <w:p w14:paraId="3BDF03E9" w14:textId="77777777" w:rsidR="008F31BE" w:rsidRPr="00B3757A" w:rsidRDefault="00B62A88" w:rsidP="00297061">
      <w:pPr>
        <w:jc w:val="center"/>
        <w:rPr>
          <w:rFonts w:ascii="Arial" w:hAnsi="Arial" w:cs="Arial"/>
          <w:sz w:val="16"/>
          <w:szCs w:val="16"/>
        </w:rPr>
      </w:pPr>
      <w:r w:rsidRPr="00B3757A">
        <w:rPr>
          <w:rFonts w:ascii="Arial" w:hAnsi="Arial" w:cs="Arial"/>
          <w:sz w:val="16"/>
          <w:szCs w:val="16"/>
          <w:vertAlign w:val="superscript"/>
        </w:rPr>
        <w:t>*</w:t>
      </w:r>
      <w:r w:rsidRPr="00B3757A">
        <w:rPr>
          <w:rFonts w:ascii="Arial" w:hAnsi="Arial" w:cs="Arial"/>
          <w:sz w:val="16"/>
          <w:szCs w:val="16"/>
        </w:rPr>
        <w:t>Please note this is a tentative outline and may be subject to change.</w:t>
      </w:r>
    </w:p>
    <w:p w14:paraId="75A5DFE7" w14:textId="77777777" w:rsidR="00297061" w:rsidRPr="00B3757A" w:rsidRDefault="00B62A88" w:rsidP="00B3757A">
      <w:pPr>
        <w:jc w:val="center"/>
        <w:rPr>
          <w:rFonts w:ascii="Arial" w:hAnsi="Arial" w:cs="Arial"/>
          <w:sz w:val="16"/>
          <w:szCs w:val="16"/>
        </w:rPr>
      </w:pPr>
      <w:r w:rsidRPr="00B3757A">
        <w:rPr>
          <w:rFonts w:ascii="Arial" w:hAnsi="Arial" w:cs="Arial"/>
          <w:sz w:val="16"/>
          <w:szCs w:val="16"/>
        </w:rPr>
        <w:t>Any changes will be announced in class and/or via email.</w:t>
      </w:r>
    </w:p>
    <w:sectPr w:rsidR="00297061" w:rsidRPr="00B3757A" w:rsidSect="00F24345">
      <w:headerReference w:type="default" r:id="rId20"/>
      <w:footerReference w:type="even" r:id="rId21"/>
      <w:footerReference w:type="default" r:id="rId22"/>
      <w:pgSz w:w="12240" w:h="15840"/>
      <w:pgMar w:top="1170" w:right="990" w:bottom="450" w:left="990" w:header="54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CAD59" w14:textId="77777777" w:rsidR="0025563E" w:rsidRDefault="0025563E">
      <w:r>
        <w:separator/>
      </w:r>
    </w:p>
  </w:endnote>
  <w:endnote w:type="continuationSeparator" w:id="0">
    <w:p w14:paraId="19873044" w14:textId="77777777" w:rsidR="0025563E" w:rsidRDefault="0025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81DA" w14:textId="77777777" w:rsidR="0025563E" w:rsidRDefault="0025563E" w:rsidP="00367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85BBE" w14:textId="77777777" w:rsidR="0025563E" w:rsidRDefault="0025563E" w:rsidP="003673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66C20" w14:textId="77777777" w:rsidR="0025563E" w:rsidRDefault="0025563E" w:rsidP="00367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A87">
      <w:rPr>
        <w:rStyle w:val="PageNumber"/>
        <w:noProof/>
      </w:rPr>
      <w:t>4</w:t>
    </w:r>
    <w:r>
      <w:rPr>
        <w:rStyle w:val="PageNumber"/>
      </w:rPr>
      <w:fldChar w:fldCharType="end"/>
    </w:r>
  </w:p>
  <w:p w14:paraId="7B3EDCBE" w14:textId="77777777" w:rsidR="0025563E" w:rsidRDefault="0025563E" w:rsidP="003673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35C60" w14:textId="77777777" w:rsidR="0025563E" w:rsidRDefault="0025563E">
      <w:r>
        <w:separator/>
      </w:r>
    </w:p>
  </w:footnote>
  <w:footnote w:type="continuationSeparator" w:id="0">
    <w:p w14:paraId="64EA6750" w14:textId="77777777" w:rsidR="0025563E" w:rsidRDefault="002556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B48FC" w14:textId="77777777" w:rsidR="0025563E" w:rsidRDefault="0025563E" w:rsidP="00A1215A">
    <w:pPr>
      <w:ind w:left="6480"/>
      <w:rPr>
        <w:rFonts w:ascii="Arial" w:hAnsi="Arial"/>
        <w:sz w:val="22"/>
        <w:szCs w:val="22"/>
      </w:rPr>
    </w:pPr>
    <w:r>
      <w:rPr>
        <w:rFonts w:ascii="Arial" w:hAnsi="Arial"/>
        <w:sz w:val="22"/>
        <w:szCs w:val="22"/>
      </w:rPr>
      <w:t>Department of Physical Education</w:t>
    </w:r>
  </w:p>
  <w:p w14:paraId="5FCB9D39" w14:textId="77777777" w:rsidR="0025563E" w:rsidRPr="001A1F3C" w:rsidRDefault="0025563E" w:rsidP="00A1215A">
    <w:pPr>
      <w:ind w:left="5760" w:firstLine="720"/>
      <w:rPr>
        <w:rFonts w:ascii="Arial" w:hAnsi="Arial"/>
        <w:sz w:val="22"/>
        <w:szCs w:val="22"/>
      </w:rPr>
    </w:pPr>
    <w:r>
      <w:rPr>
        <w:rFonts w:ascii="Arial" w:hAnsi="Arial"/>
        <w:sz w:val="22"/>
        <w:szCs w:val="22"/>
      </w:rPr>
      <w:t>PHED 120a Introduction to Yoga</w:t>
    </w:r>
    <w:r w:rsidRPr="001A1F3C">
      <w:rPr>
        <w:rFonts w:ascii="Arial" w:hAnsi="Arial"/>
        <w:sz w:val="22"/>
        <w:szCs w:val="22"/>
      </w:rPr>
      <w:t xml:space="preserve"> </w:t>
    </w:r>
  </w:p>
  <w:p w14:paraId="215B7DF5" w14:textId="77777777" w:rsidR="0025563E" w:rsidRDefault="002556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E2449"/>
    <w:multiLevelType w:val="hybridMultilevel"/>
    <w:tmpl w:val="7A0221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465B02"/>
    <w:multiLevelType w:val="hybridMultilevel"/>
    <w:tmpl w:val="3FBC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908DD"/>
    <w:multiLevelType w:val="multilevel"/>
    <w:tmpl w:val="D02CBAC4"/>
    <w:lvl w:ilvl="0">
      <w:start w:val="1"/>
      <w:numFmt w:val="bullet"/>
      <w:lvlText w:val="o"/>
      <w:lvlJc w:val="left"/>
      <w:pPr>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1352874"/>
    <w:multiLevelType w:val="hybridMultilevel"/>
    <w:tmpl w:val="4E30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A4287"/>
    <w:multiLevelType w:val="hybridMultilevel"/>
    <w:tmpl w:val="DB3073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511C2"/>
    <w:multiLevelType w:val="hybridMultilevel"/>
    <w:tmpl w:val="FCCA93C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164C2"/>
    <w:multiLevelType w:val="hybridMultilevel"/>
    <w:tmpl w:val="56DCC3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C2539FC"/>
    <w:multiLevelType w:val="hybridMultilevel"/>
    <w:tmpl w:val="6794010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B16DA3"/>
    <w:multiLevelType w:val="hybridMultilevel"/>
    <w:tmpl w:val="AF2EF9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4C825DC"/>
    <w:multiLevelType w:val="hybridMultilevel"/>
    <w:tmpl w:val="6252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63B5F"/>
    <w:multiLevelType w:val="hybridMultilevel"/>
    <w:tmpl w:val="E3C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71C3E5C"/>
    <w:multiLevelType w:val="hybridMultilevel"/>
    <w:tmpl w:val="1624E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84312"/>
    <w:multiLevelType w:val="hybridMultilevel"/>
    <w:tmpl w:val="FA844A2E"/>
    <w:lvl w:ilvl="0" w:tplc="34DAD7B0">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F50537"/>
    <w:multiLevelType w:val="hybridMultilevel"/>
    <w:tmpl w:val="8CC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F280B"/>
    <w:multiLevelType w:val="hybridMultilevel"/>
    <w:tmpl w:val="9A9CC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0726EA7"/>
    <w:multiLevelType w:val="multilevel"/>
    <w:tmpl w:val="3D405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3465CD0"/>
    <w:multiLevelType w:val="hybridMultilevel"/>
    <w:tmpl w:val="D02CBAC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9C06BF4"/>
    <w:multiLevelType w:val="hybridMultilevel"/>
    <w:tmpl w:val="954A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E1B32"/>
    <w:multiLevelType w:val="multilevel"/>
    <w:tmpl w:val="1624E63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48060F2"/>
    <w:multiLevelType w:val="hybridMultilevel"/>
    <w:tmpl w:val="FA8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713EA"/>
    <w:multiLevelType w:val="hybridMultilevel"/>
    <w:tmpl w:val="3D40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AF4255"/>
    <w:multiLevelType w:val="hybridMultilevel"/>
    <w:tmpl w:val="CD3AC1F0"/>
    <w:lvl w:ilvl="0" w:tplc="34DAD7B0">
      <w:start w:val="1"/>
      <w:numFmt w:val="decimal"/>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7"/>
  </w:num>
  <w:num w:numId="4">
    <w:abstractNumId w:val="18"/>
  </w:num>
  <w:num w:numId="5">
    <w:abstractNumId w:val="1"/>
  </w:num>
  <w:num w:numId="6">
    <w:abstractNumId w:val="8"/>
  </w:num>
  <w:num w:numId="7">
    <w:abstractNumId w:val="16"/>
  </w:num>
  <w:num w:numId="8">
    <w:abstractNumId w:val="2"/>
  </w:num>
  <w:num w:numId="9">
    <w:abstractNumId w:val="20"/>
  </w:num>
  <w:num w:numId="10">
    <w:abstractNumId w:val="3"/>
  </w:num>
  <w:num w:numId="11">
    <w:abstractNumId w:val="4"/>
  </w:num>
  <w:num w:numId="12">
    <w:abstractNumId w:val="12"/>
  </w:num>
  <w:num w:numId="13">
    <w:abstractNumId w:val="11"/>
  </w:num>
  <w:num w:numId="14">
    <w:abstractNumId w:val="14"/>
  </w:num>
  <w:num w:numId="15">
    <w:abstractNumId w:val="23"/>
  </w:num>
  <w:num w:numId="16">
    <w:abstractNumId w:val="7"/>
  </w:num>
  <w:num w:numId="17">
    <w:abstractNumId w:val="9"/>
  </w:num>
  <w:num w:numId="18">
    <w:abstractNumId w:val="6"/>
  </w:num>
  <w:num w:numId="19">
    <w:abstractNumId w:val="21"/>
  </w:num>
  <w:num w:numId="20">
    <w:abstractNumId w:val="19"/>
  </w:num>
  <w:num w:numId="21">
    <w:abstractNumId w:val="15"/>
  </w:num>
  <w:num w:numId="22">
    <w:abstractNumId w:val="5"/>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E4"/>
    <w:rsid w:val="00027B01"/>
    <w:rsid w:val="0004092A"/>
    <w:rsid w:val="000542AE"/>
    <w:rsid w:val="0009072C"/>
    <w:rsid w:val="000D4BBE"/>
    <w:rsid w:val="00136175"/>
    <w:rsid w:val="00186A87"/>
    <w:rsid w:val="001A1F3C"/>
    <w:rsid w:val="001E7D7D"/>
    <w:rsid w:val="001F5066"/>
    <w:rsid w:val="001F60AA"/>
    <w:rsid w:val="0021088B"/>
    <w:rsid w:val="00220BB3"/>
    <w:rsid w:val="00230DED"/>
    <w:rsid w:val="0025563E"/>
    <w:rsid w:val="00266624"/>
    <w:rsid w:val="00273F87"/>
    <w:rsid w:val="00297061"/>
    <w:rsid w:val="002E0817"/>
    <w:rsid w:val="003352B4"/>
    <w:rsid w:val="0033593B"/>
    <w:rsid w:val="00357CEE"/>
    <w:rsid w:val="00367311"/>
    <w:rsid w:val="00394702"/>
    <w:rsid w:val="003B13A2"/>
    <w:rsid w:val="00456989"/>
    <w:rsid w:val="00485128"/>
    <w:rsid w:val="004A38AD"/>
    <w:rsid w:val="004C11BA"/>
    <w:rsid w:val="004D20D1"/>
    <w:rsid w:val="004D4D0C"/>
    <w:rsid w:val="004F1A7A"/>
    <w:rsid w:val="00530D34"/>
    <w:rsid w:val="005B1AE1"/>
    <w:rsid w:val="0061382C"/>
    <w:rsid w:val="006261F6"/>
    <w:rsid w:val="006308ED"/>
    <w:rsid w:val="00696E91"/>
    <w:rsid w:val="006E66C6"/>
    <w:rsid w:val="00732D0D"/>
    <w:rsid w:val="00737F65"/>
    <w:rsid w:val="007473EA"/>
    <w:rsid w:val="00763FAF"/>
    <w:rsid w:val="007A0317"/>
    <w:rsid w:val="007B2BC9"/>
    <w:rsid w:val="007D18E8"/>
    <w:rsid w:val="007D777D"/>
    <w:rsid w:val="008177EC"/>
    <w:rsid w:val="00876EED"/>
    <w:rsid w:val="00887A19"/>
    <w:rsid w:val="008B2FD1"/>
    <w:rsid w:val="008C2CED"/>
    <w:rsid w:val="008F31BE"/>
    <w:rsid w:val="008F6767"/>
    <w:rsid w:val="009030CF"/>
    <w:rsid w:val="00931FF6"/>
    <w:rsid w:val="00966203"/>
    <w:rsid w:val="0097440F"/>
    <w:rsid w:val="009808D9"/>
    <w:rsid w:val="00983949"/>
    <w:rsid w:val="009F0FE4"/>
    <w:rsid w:val="00A1215A"/>
    <w:rsid w:val="00A33F24"/>
    <w:rsid w:val="00A54152"/>
    <w:rsid w:val="00A77338"/>
    <w:rsid w:val="00A96A27"/>
    <w:rsid w:val="00AA4A2E"/>
    <w:rsid w:val="00AE3B1B"/>
    <w:rsid w:val="00B00FF1"/>
    <w:rsid w:val="00B043C8"/>
    <w:rsid w:val="00B15011"/>
    <w:rsid w:val="00B172D6"/>
    <w:rsid w:val="00B3757A"/>
    <w:rsid w:val="00B54637"/>
    <w:rsid w:val="00B62A88"/>
    <w:rsid w:val="00B63C52"/>
    <w:rsid w:val="00B738DD"/>
    <w:rsid w:val="00BB0EB1"/>
    <w:rsid w:val="00BE0156"/>
    <w:rsid w:val="00BE24D8"/>
    <w:rsid w:val="00BF4CDF"/>
    <w:rsid w:val="00C66AF0"/>
    <w:rsid w:val="00C930C1"/>
    <w:rsid w:val="00CE6DC3"/>
    <w:rsid w:val="00D37197"/>
    <w:rsid w:val="00D71704"/>
    <w:rsid w:val="00D83F4B"/>
    <w:rsid w:val="00D90AF8"/>
    <w:rsid w:val="00DB2C2E"/>
    <w:rsid w:val="00DF4173"/>
    <w:rsid w:val="00E25299"/>
    <w:rsid w:val="00E27867"/>
    <w:rsid w:val="00E37213"/>
    <w:rsid w:val="00E43C6D"/>
    <w:rsid w:val="00EA5264"/>
    <w:rsid w:val="00EB6755"/>
    <w:rsid w:val="00ED5689"/>
    <w:rsid w:val="00ED5CFD"/>
    <w:rsid w:val="00F24345"/>
    <w:rsid w:val="00F31108"/>
    <w:rsid w:val="00F41024"/>
    <w:rsid w:val="00F50DF1"/>
    <w:rsid w:val="00F76921"/>
    <w:rsid w:val="00F775D9"/>
    <w:rsid w:val="00F86B1E"/>
    <w:rsid w:val="00FB2DE5"/>
    <w:rsid w:val="00FB7B9F"/>
    <w:rsid w:val="00FC6CEE"/>
    <w:rsid w:val="00FD588A"/>
    <w:rsid w:val="00FE1B9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oNotEmbedSmartTags/>
  <w:decimalSymbol w:val="."/>
  <w:listSeparator w:val=","/>
  <w14:docId w14:val="6A72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76">
    <w:lsdException w:name="Normal" w:semiHidden="0"/>
    <w:lsdException w:name="heading 1" w:semiHidden="0"/>
    <w:lsdException w:name="heading 2" w:semiHidden="0"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9F0FE4"/>
    <w:pPr>
      <w:spacing w:after="0"/>
    </w:pPr>
    <w:rPr>
      <w:rFonts w:ascii="Times New Roman" w:eastAsia="Times New Roman" w:hAnsi="Times New Roman" w:cs="Times New Roman"/>
    </w:rPr>
  </w:style>
  <w:style w:type="paragraph" w:styleId="Heading1">
    <w:name w:val="heading 1"/>
    <w:basedOn w:val="Normal"/>
    <w:next w:val="Normal"/>
    <w:link w:val="Heading1Char"/>
    <w:rsid w:val="00B62A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1382C"/>
    <w:pPr>
      <w:keepNext/>
      <w:widowControl w:val="0"/>
      <w:overflowPunct w:val="0"/>
      <w:autoSpaceDE w:val="0"/>
      <w:autoSpaceDN w:val="0"/>
      <w:adjustRightInd w:val="0"/>
      <w:outlineLvl w:val="1"/>
    </w:pPr>
    <w:rPr>
      <w:b/>
      <w:bCs/>
      <w:color w:val="000000"/>
      <w:kern w:val="28"/>
    </w:rPr>
  </w:style>
  <w:style w:type="paragraph" w:styleId="Heading3">
    <w:name w:val="heading 3"/>
    <w:basedOn w:val="Normal"/>
    <w:next w:val="Normal"/>
    <w:link w:val="Heading3Char"/>
    <w:rsid w:val="00B62A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0FE4"/>
    <w:pPr>
      <w:widowControl w:val="0"/>
      <w:overflowPunct w:val="0"/>
      <w:autoSpaceDE w:val="0"/>
      <w:autoSpaceDN w:val="0"/>
      <w:adjustRightInd w:val="0"/>
      <w:jc w:val="center"/>
    </w:pPr>
    <w:rPr>
      <w:b/>
      <w:bCs/>
      <w:color w:val="C00000"/>
      <w:kern w:val="28"/>
      <w:sz w:val="36"/>
      <w:szCs w:val="36"/>
    </w:rPr>
  </w:style>
  <w:style w:type="character" w:customStyle="1" w:styleId="TitleChar">
    <w:name w:val="Title Char"/>
    <w:basedOn w:val="DefaultParagraphFont"/>
    <w:link w:val="Title"/>
    <w:rsid w:val="009F0FE4"/>
    <w:rPr>
      <w:rFonts w:ascii="Times New Roman" w:eastAsia="Times New Roman" w:hAnsi="Times New Roman" w:cs="Times New Roman"/>
      <w:b/>
      <w:bCs/>
      <w:color w:val="C00000"/>
      <w:kern w:val="28"/>
      <w:sz w:val="36"/>
      <w:szCs w:val="36"/>
    </w:rPr>
  </w:style>
  <w:style w:type="character" w:styleId="Hyperlink">
    <w:name w:val="Hyperlink"/>
    <w:basedOn w:val="DefaultParagraphFont"/>
    <w:rsid w:val="009F0FE4"/>
    <w:rPr>
      <w:color w:val="0066CC"/>
      <w:u w:val="single"/>
    </w:rPr>
  </w:style>
  <w:style w:type="character" w:styleId="FollowedHyperlink">
    <w:name w:val="FollowedHyperlink"/>
    <w:basedOn w:val="DefaultParagraphFont"/>
    <w:uiPriority w:val="99"/>
    <w:semiHidden/>
    <w:unhideWhenUsed/>
    <w:rsid w:val="009F0FE4"/>
    <w:rPr>
      <w:color w:val="800080" w:themeColor="followedHyperlink"/>
      <w:u w:val="single"/>
    </w:rPr>
  </w:style>
  <w:style w:type="paragraph" w:styleId="Header">
    <w:name w:val="header"/>
    <w:basedOn w:val="Normal"/>
    <w:link w:val="HeaderChar"/>
    <w:uiPriority w:val="99"/>
    <w:unhideWhenUsed/>
    <w:rsid w:val="009F0FE4"/>
    <w:pPr>
      <w:tabs>
        <w:tab w:val="center" w:pos="4320"/>
        <w:tab w:val="right" w:pos="8640"/>
      </w:tabs>
    </w:pPr>
  </w:style>
  <w:style w:type="character" w:customStyle="1" w:styleId="HeaderChar">
    <w:name w:val="Header Char"/>
    <w:basedOn w:val="DefaultParagraphFont"/>
    <w:link w:val="Header"/>
    <w:uiPriority w:val="99"/>
    <w:rsid w:val="009F0F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FE4"/>
    <w:pPr>
      <w:tabs>
        <w:tab w:val="center" w:pos="4320"/>
        <w:tab w:val="right" w:pos="8640"/>
      </w:tabs>
    </w:pPr>
  </w:style>
  <w:style w:type="character" w:customStyle="1" w:styleId="FooterChar">
    <w:name w:val="Footer Char"/>
    <w:basedOn w:val="DefaultParagraphFont"/>
    <w:link w:val="Footer"/>
    <w:uiPriority w:val="99"/>
    <w:rsid w:val="009F0FE4"/>
    <w:rPr>
      <w:rFonts w:ascii="Times New Roman" w:eastAsia="Times New Roman" w:hAnsi="Times New Roman" w:cs="Times New Roman"/>
      <w:sz w:val="24"/>
      <w:szCs w:val="24"/>
    </w:rPr>
  </w:style>
  <w:style w:type="paragraph" w:styleId="ListParagraph">
    <w:name w:val="List Paragraph"/>
    <w:basedOn w:val="Normal"/>
    <w:uiPriority w:val="34"/>
    <w:qFormat/>
    <w:rsid w:val="009F0FE4"/>
    <w:pPr>
      <w:ind w:left="720"/>
      <w:contextualSpacing/>
    </w:pPr>
  </w:style>
  <w:style w:type="character" w:customStyle="1" w:styleId="Heading2Char">
    <w:name w:val="Heading 2 Char"/>
    <w:basedOn w:val="DefaultParagraphFont"/>
    <w:link w:val="Heading2"/>
    <w:rsid w:val="0061382C"/>
    <w:rPr>
      <w:rFonts w:ascii="Times New Roman" w:eastAsia="Times New Roman" w:hAnsi="Times New Roman" w:cs="Times New Roman"/>
      <w:b/>
      <w:bCs/>
      <w:color w:val="000000"/>
      <w:kern w:val="28"/>
    </w:rPr>
  </w:style>
  <w:style w:type="character" w:styleId="FootnoteReference">
    <w:name w:val="footnote reference"/>
    <w:basedOn w:val="DefaultParagraphFont"/>
    <w:rsid w:val="0061382C"/>
    <w:rPr>
      <w:vertAlign w:val="superscript"/>
    </w:rPr>
  </w:style>
  <w:style w:type="paragraph" w:styleId="FootnoteText">
    <w:name w:val="footnote text"/>
    <w:basedOn w:val="Normal"/>
    <w:link w:val="FootnoteTextChar"/>
    <w:rsid w:val="0061382C"/>
    <w:pPr>
      <w:widowControl w:val="0"/>
      <w:overflowPunct w:val="0"/>
      <w:autoSpaceDE w:val="0"/>
      <w:autoSpaceDN w:val="0"/>
      <w:adjustRightInd w:val="0"/>
    </w:pPr>
    <w:rPr>
      <w:rFonts w:ascii="Trebuchet MS" w:hAnsi="Trebuchet MS"/>
      <w:color w:val="000000"/>
      <w:kern w:val="28"/>
      <w:sz w:val="20"/>
      <w:szCs w:val="20"/>
    </w:rPr>
  </w:style>
  <w:style w:type="character" w:customStyle="1" w:styleId="FootnoteTextChar">
    <w:name w:val="Footnote Text Char"/>
    <w:basedOn w:val="DefaultParagraphFont"/>
    <w:link w:val="FootnoteText"/>
    <w:rsid w:val="0061382C"/>
    <w:rPr>
      <w:rFonts w:ascii="Trebuchet MS" w:eastAsia="Times New Roman" w:hAnsi="Trebuchet MS" w:cs="Times New Roman"/>
      <w:color w:val="000000"/>
      <w:kern w:val="28"/>
      <w:sz w:val="20"/>
      <w:szCs w:val="20"/>
    </w:rPr>
  </w:style>
  <w:style w:type="character" w:customStyle="1" w:styleId="Heading1Char">
    <w:name w:val="Heading 1 Char"/>
    <w:basedOn w:val="DefaultParagraphFont"/>
    <w:link w:val="Heading1"/>
    <w:rsid w:val="00B62A8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B62A88"/>
    <w:rPr>
      <w:rFonts w:asciiTheme="majorHAnsi" w:eastAsiaTheme="majorEastAsia" w:hAnsiTheme="majorHAnsi" w:cstheme="majorBidi"/>
      <w:b/>
      <w:bCs/>
      <w:color w:val="4F81BD" w:themeColor="accent1"/>
    </w:rPr>
  </w:style>
  <w:style w:type="table" w:styleId="TableGrid">
    <w:name w:val="Table Grid"/>
    <w:basedOn w:val="TableNormal"/>
    <w:rsid w:val="004C11B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rsid w:val="002E0817"/>
    <w:rPr>
      <w:b/>
      <w:bCs/>
    </w:rPr>
  </w:style>
  <w:style w:type="character" w:styleId="PageNumber">
    <w:name w:val="page number"/>
    <w:basedOn w:val="DefaultParagraphFont"/>
    <w:rsid w:val="00367311"/>
  </w:style>
  <w:style w:type="paragraph" w:styleId="BalloonText">
    <w:name w:val="Balloon Text"/>
    <w:basedOn w:val="Normal"/>
    <w:link w:val="BalloonTextChar"/>
    <w:semiHidden/>
    <w:unhideWhenUsed/>
    <w:rsid w:val="00F24345"/>
    <w:rPr>
      <w:rFonts w:ascii="Lucida Grande" w:hAnsi="Lucida Grande" w:cs="Lucida Grande"/>
      <w:sz w:val="18"/>
      <w:szCs w:val="18"/>
    </w:rPr>
  </w:style>
  <w:style w:type="character" w:customStyle="1" w:styleId="BalloonTextChar">
    <w:name w:val="Balloon Text Char"/>
    <w:basedOn w:val="DefaultParagraphFont"/>
    <w:link w:val="BalloonText"/>
    <w:semiHidden/>
    <w:rsid w:val="00F2434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76">
    <w:lsdException w:name="Normal" w:semiHidden="0"/>
    <w:lsdException w:name="heading 1" w:semiHidden="0"/>
    <w:lsdException w:name="heading 2" w:semiHidden="0"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9F0FE4"/>
    <w:pPr>
      <w:spacing w:after="0"/>
    </w:pPr>
    <w:rPr>
      <w:rFonts w:ascii="Times New Roman" w:eastAsia="Times New Roman" w:hAnsi="Times New Roman" w:cs="Times New Roman"/>
    </w:rPr>
  </w:style>
  <w:style w:type="paragraph" w:styleId="Heading1">
    <w:name w:val="heading 1"/>
    <w:basedOn w:val="Normal"/>
    <w:next w:val="Normal"/>
    <w:link w:val="Heading1Char"/>
    <w:rsid w:val="00B62A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1382C"/>
    <w:pPr>
      <w:keepNext/>
      <w:widowControl w:val="0"/>
      <w:overflowPunct w:val="0"/>
      <w:autoSpaceDE w:val="0"/>
      <w:autoSpaceDN w:val="0"/>
      <w:adjustRightInd w:val="0"/>
      <w:outlineLvl w:val="1"/>
    </w:pPr>
    <w:rPr>
      <w:b/>
      <w:bCs/>
      <w:color w:val="000000"/>
      <w:kern w:val="28"/>
    </w:rPr>
  </w:style>
  <w:style w:type="paragraph" w:styleId="Heading3">
    <w:name w:val="heading 3"/>
    <w:basedOn w:val="Normal"/>
    <w:next w:val="Normal"/>
    <w:link w:val="Heading3Char"/>
    <w:rsid w:val="00B62A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0FE4"/>
    <w:pPr>
      <w:widowControl w:val="0"/>
      <w:overflowPunct w:val="0"/>
      <w:autoSpaceDE w:val="0"/>
      <w:autoSpaceDN w:val="0"/>
      <w:adjustRightInd w:val="0"/>
      <w:jc w:val="center"/>
    </w:pPr>
    <w:rPr>
      <w:b/>
      <w:bCs/>
      <w:color w:val="C00000"/>
      <w:kern w:val="28"/>
      <w:sz w:val="36"/>
      <w:szCs w:val="36"/>
    </w:rPr>
  </w:style>
  <w:style w:type="character" w:customStyle="1" w:styleId="TitleChar">
    <w:name w:val="Title Char"/>
    <w:basedOn w:val="DefaultParagraphFont"/>
    <w:link w:val="Title"/>
    <w:rsid w:val="009F0FE4"/>
    <w:rPr>
      <w:rFonts w:ascii="Times New Roman" w:eastAsia="Times New Roman" w:hAnsi="Times New Roman" w:cs="Times New Roman"/>
      <w:b/>
      <w:bCs/>
      <w:color w:val="C00000"/>
      <w:kern w:val="28"/>
      <w:sz w:val="36"/>
      <w:szCs w:val="36"/>
    </w:rPr>
  </w:style>
  <w:style w:type="character" w:styleId="Hyperlink">
    <w:name w:val="Hyperlink"/>
    <w:basedOn w:val="DefaultParagraphFont"/>
    <w:rsid w:val="009F0FE4"/>
    <w:rPr>
      <w:color w:val="0066CC"/>
      <w:u w:val="single"/>
    </w:rPr>
  </w:style>
  <w:style w:type="character" w:styleId="FollowedHyperlink">
    <w:name w:val="FollowedHyperlink"/>
    <w:basedOn w:val="DefaultParagraphFont"/>
    <w:uiPriority w:val="99"/>
    <w:semiHidden/>
    <w:unhideWhenUsed/>
    <w:rsid w:val="009F0FE4"/>
    <w:rPr>
      <w:color w:val="800080" w:themeColor="followedHyperlink"/>
      <w:u w:val="single"/>
    </w:rPr>
  </w:style>
  <w:style w:type="paragraph" w:styleId="Header">
    <w:name w:val="header"/>
    <w:basedOn w:val="Normal"/>
    <w:link w:val="HeaderChar"/>
    <w:uiPriority w:val="99"/>
    <w:unhideWhenUsed/>
    <w:rsid w:val="009F0FE4"/>
    <w:pPr>
      <w:tabs>
        <w:tab w:val="center" w:pos="4320"/>
        <w:tab w:val="right" w:pos="8640"/>
      </w:tabs>
    </w:pPr>
  </w:style>
  <w:style w:type="character" w:customStyle="1" w:styleId="HeaderChar">
    <w:name w:val="Header Char"/>
    <w:basedOn w:val="DefaultParagraphFont"/>
    <w:link w:val="Header"/>
    <w:uiPriority w:val="99"/>
    <w:rsid w:val="009F0F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FE4"/>
    <w:pPr>
      <w:tabs>
        <w:tab w:val="center" w:pos="4320"/>
        <w:tab w:val="right" w:pos="8640"/>
      </w:tabs>
    </w:pPr>
  </w:style>
  <w:style w:type="character" w:customStyle="1" w:styleId="FooterChar">
    <w:name w:val="Footer Char"/>
    <w:basedOn w:val="DefaultParagraphFont"/>
    <w:link w:val="Footer"/>
    <w:uiPriority w:val="99"/>
    <w:rsid w:val="009F0FE4"/>
    <w:rPr>
      <w:rFonts w:ascii="Times New Roman" w:eastAsia="Times New Roman" w:hAnsi="Times New Roman" w:cs="Times New Roman"/>
      <w:sz w:val="24"/>
      <w:szCs w:val="24"/>
    </w:rPr>
  </w:style>
  <w:style w:type="paragraph" w:styleId="ListParagraph">
    <w:name w:val="List Paragraph"/>
    <w:basedOn w:val="Normal"/>
    <w:uiPriority w:val="34"/>
    <w:qFormat/>
    <w:rsid w:val="009F0FE4"/>
    <w:pPr>
      <w:ind w:left="720"/>
      <w:contextualSpacing/>
    </w:pPr>
  </w:style>
  <w:style w:type="character" w:customStyle="1" w:styleId="Heading2Char">
    <w:name w:val="Heading 2 Char"/>
    <w:basedOn w:val="DefaultParagraphFont"/>
    <w:link w:val="Heading2"/>
    <w:rsid w:val="0061382C"/>
    <w:rPr>
      <w:rFonts w:ascii="Times New Roman" w:eastAsia="Times New Roman" w:hAnsi="Times New Roman" w:cs="Times New Roman"/>
      <w:b/>
      <w:bCs/>
      <w:color w:val="000000"/>
      <w:kern w:val="28"/>
    </w:rPr>
  </w:style>
  <w:style w:type="character" w:styleId="FootnoteReference">
    <w:name w:val="footnote reference"/>
    <w:basedOn w:val="DefaultParagraphFont"/>
    <w:rsid w:val="0061382C"/>
    <w:rPr>
      <w:vertAlign w:val="superscript"/>
    </w:rPr>
  </w:style>
  <w:style w:type="paragraph" w:styleId="FootnoteText">
    <w:name w:val="footnote text"/>
    <w:basedOn w:val="Normal"/>
    <w:link w:val="FootnoteTextChar"/>
    <w:rsid w:val="0061382C"/>
    <w:pPr>
      <w:widowControl w:val="0"/>
      <w:overflowPunct w:val="0"/>
      <w:autoSpaceDE w:val="0"/>
      <w:autoSpaceDN w:val="0"/>
      <w:adjustRightInd w:val="0"/>
    </w:pPr>
    <w:rPr>
      <w:rFonts w:ascii="Trebuchet MS" w:hAnsi="Trebuchet MS"/>
      <w:color w:val="000000"/>
      <w:kern w:val="28"/>
      <w:sz w:val="20"/>
      <w:szCs w:val="20"/>
    </w:rPr>
  </w:style>
  <w:style w:type="character" w:customStyle="1" w:styleId="FootnoteTextChar">
    <w:name w:val="Footnote Text Char"/>
    <w:basedOn w:val="DefaultParagraphFont"/>
    <w:link w:val="FootnoteText"/>
    <w:rsid w:val="0061382C"/>
    <w:rPr>
      <w:rFonts w:ascii="Trebuchet MS" w:eastAsia="Times New Roman" w:hAnsi="Trebuchet MS" w:cs="Times New Roman"/>
      <w:color w:val="000000"/>
      <w:kern w:val="28"/>
      <w:sz w:val="20"/>
      <w:szCs w:val="20"/>
    </w:rPr>
  </w:style>
  <w:style w:type="character" w:customStyle="1" w:styleId="Heading1Char">
    <w:name w:val="Heading 1 Char"/>
    <w:basedOn w:val="DefaultParagraphFont"/>
    <w:link w:val="Heading1"/>
    <w:rsid w:val="00B62A8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B62A88"/>
    <w:rPr>
      <w:rFonts w:asciiTheme="majorHAnsi" w:eastAsiaTheme="majorEastAsia" w:hAnsiTheme="majorHAnsi" w:cstheme="majorBidi"/>
      <w:b/>
      <w:bCs/>
      <w:color w:val="4F81BD" w:themeColor="accent1"/>
    </w:rPr>
  </w:style>
  <w:style w:type="table" w:styleId="TableGrid">
    <w:name w:val="Table Grid"/>
    <w:basedOn w:val="TableNormal"/>
    <w:rsid w:val="004C11B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rsid w:val="002E0817"/>
    <w:rPr>
      <w:b/>
      <w:bCs/>
    </w:rPr>
  </w:style>
  <w:style w:type="character" w:styleId="PageNumber">
    <w:name w:val="page number"/>
    <w:basedOn w:val="DefaultParagraphFont"/>
    <w:rsid w:val="00367311"/>
  </w:style>
  <w:style w:type="paragraph" w:styleId="BalloonText">
    <w:name w:val="Balloon Text"/>
    <w:basedOn w:val="Normal"/>
    <w:link w:val="BalloonTextChar"/>
    <w:semiHidden/>
    <w:unhideWhenUsed/>
    <w:rsid w:val="00F24345"/>
    <w:rPr>
      <w:rFonts w:ascii="Lucida Grande" w:hAnsi="Lucida Grande" w:cs="Lucida Grande"/>
      <w:sz w:val="18"/>
      <w:szCs w:val="18"/>
    </w:rPr>
  </w:style>
  <w:style w:type="character" w:customStyle="1" w:styleId="BalloonTextChar">
    <w:name w:val="Balloon Text Char"/>
    <w:basedOn w:val="DefaultParagraphFont"/>
    <w:link w:val="BalloonText"/>
    <w:semiHidden/>
    <w:rsid w:val="00F2434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7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blackboard.usc.edu" TargetMode="External"/><Relationship Id="rId11" Type="http://schemas.openxmlformats.org/officeDocument/2006/relationships/hyperlink" Target="https://scampus.usc.edu/1100-behavior-violating-university-standards-and-appropriate-sanctions/" TargetMode="External"/><Relationship Id="rId12"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www.usc.edu/student-affairs/cwm/" TargetMode="External"/><Relationship Id="rId16" Type="http://schemas.openxmlformats.org/officeDocument/2006/relationships/hyperlink" Target="mailto:sarc@usc.edu" TargetMode="External"/><Relationship Id="rId17" Type="http://schemas.openxmlformats.org/officeDocument/2006/relationships/hyperlink" Target="http://dornsife.usc.edu/ali" TargetMode="External"/><Relationship Id="rId18" Type="http://schemas.openxmlformats.org/officeDocument/2006/relationships/hyperlink" Target="http://sait.usc.edu/academicsupport/centerprograms/dsp/home_index.html" TargetMode="External"/><Relationship Id="rId19" Type="http://schemas.openxmlformats.org/officeDocument/2006/relationships/hyperlink" Target="http://emergenc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657B-25AB-504F-9A21-3417390E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1694</Words>
  <Characters>9662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Sweet Holistic Health</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&amp; Stephanie Eggert</dc:creator>
  <cp:keywords/>
  <cp:lastModifiedBy>Lori Steele</cp:lastModifiedBy>
  <cp:revision>8</cp:revision>
  <dcterms:created xsi:type="dcterms:W3CDTF">2015-10-09T03:39:00Z</dcterms:created>
  <dcterms:modified xsi:type="dcterms:W3CDTF">2015-12-14T18:47:00Z</dcterms:modified>
</cp:coreProperties>
</file>