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ED5" w:rsidRDefault="00A81ED5" w:rsidP="00A81ED5">
      <w:pPr>
        <w:rPr>
          <w:rFonts w:ascii="Arial" w:hAnsi="Arial" w:cs="Arial"/>
          <w:b/>
          <w:sz w:val="30"/>
          <w:szCs w:val="28"/>
        </w:rPr>
      </w:pPr>
    </w:p>
    <w:p w:rsidR="00A81ED5" w:rsidRDefault="00A81ED5" w:rsidP="00A81ED5">
      <w:pPr>
        <w:jc w:val="center"/>
        <w:rPr>
          <w:rFonts w:ascii="Arial" w:hAnsi="Arial" w:cs="Arial"/>
          <w:b/>
          <w:sz w:val="30"/>
          <w:szCs w:val="28"/>
        </w:rPr>
      </w:pPr>
      <w:r>
        <w:rPr>
          <w:rFonts w:ascii="Arial" w:hAnsi="Arial" w:cs="Arial"/>
          <w:b/>
          <w:sz w:val="30"/>
          <w:szCs w:val="28"/>
        </w:rPr>
        <w:t xml:space="preserve">ALI 235: Academic and Professional Writing </w:t>
      </w:r>
    </w:p>
    <w:p w:rsidR="00A81ED5" w:rsidRDefault="00A81ED5" w:rsidP="00A81ED5">
      <w:pPr>
        <w:rPr>
          <w:rFonts w:ascii="Arial" w:hAnsi="Arial" w:cs="Arial"/>
          <w:b/>
          <w:sz w:val="22"/>
          <w:szCs w:val="22"/>
        </w:rPr>
      </w:pPr>
      <w:r w:rsidRPr="00890473">
        <w:rPr>
          <w:rFonts w:ascii="Arial" w:hAnsi="Arial" w:cs="Arial"/>
          <w:b/>
          <w:sz w:val="22"/>
          <w:szCs w:val="22"/>
        </w:rPr>
        <w:t xml:space="preserve"> </w:t>
      </w:r>
    </w:p>
    <w:p w:rsidR="00A81ED5" w:rsidRPr="00890473" w:rsidRDefault="00A81ED5" w:rsidP="00A81ED5">
      <w:pPr>
        <w:rPr>
          <w:rFonts w:ascii="Arial" w:hAnsi="Arial" w:cs="Arial"/>
          <w:b/>
          <w:sz w:val="20"/>
        </w:rPr>
      </w:pPr>
      <w:r w:rsidRPr="00890473">
        <w:rPr>
          <w:rFonts w:ascii="Arial" w:hAnsi="Arial" w:cs="Arial"/>
          <w:b/>
          <w:sz w:val="22"/>
          <w:szCs w:val="22"/>
        </w:rPr>
        <w:t xml:space="preserve"> </w:t>
      </w:r>
      <w:r w:rsidRPr="00890473">
        <w:rPr>
          <w:rFonts w:ascii="Arial" w:hAnsi="Arial" w:cs="Arial"/>
          <w:b/>
          <w:sz w:val="20"/>
        </w:rPr>
        <w:t>Section No:</w:t>
      </w:r>
      <w:r>
        <w:rPr>
          <w:rFonts w:ascii="Arial" w:hAnsi="Arial" w:cs="Arial"/>
          <w:b/>
          <w:sz w:val="20"/>
        </w:rPr>
        <w:t xml:space="preserve">  </w:t>
      </w:r>
      <w:r>
        <w:rPr>
          <w:rFonts w:ascii="Arial" w:hAnsi="Arial" w:cs="Arial"/>
          <w:b/>
          <w:sz w:val="20"/>
        </w:rPr>
        <w:t>10115</w:t>
      </w:r>
    </w:p>
    <w:tbl>
      <w:tblPr>
        <w:tblW w:w="9847" w:type="dxa"/>
        <w:tblInd w:w="108" w:type="dxa"/>
        <w:tblLook w:val="0040" w:firstRow="0" w:lastRow="1" w:firstColumn="0" w:lastColumn="0" w:noHBand="0" w:noVBand="0"/>
      </w:tblPr>
      <w:tblGrid>
        <w:gridCol w:w="5374"/>
        <w:gridCol w:w="4473"/>
      </w:tblGrid>
      <w:tr w:rsidR="00A81ED5" w:rsidRPr="00890473" w:rsidTr="00884881">
        <w:trPr>
          <w:trHeight w:val="280"/>
        </w:trPr>
        <w:tc>
          <w:tcPr>
            <w:tcW w:w="5374" w:type="dxa"/>
            <w:tcMar>
              <w:top w:w="144" w:type="dxa"/>
              <w:left w:w="115" w:type="dxa"/>
              <w:bottom w:w="144" w:type="dxa"/>
              <w:right w:w="115" w:type="dxa"/>
            </w:tcMar>
            <w:vAlign w:val="center"/>
          </w:tcPr>
          <w:p w:rsidR="00A81ED5" w:rsidRPr="00890473" w:rsidRDefault="00A81ED5" w:rsidP="00884881">
            <w:pPr>
              <w:rPr>
                <w:rFonts w:ascii="Arial" w:hAnsi="Arial" w:cs="Arial"/>
                <w:b/>
                <w:sz w:val="20"/>
              </w:rPr>
            </w:pPr>
            <w:r w:rsidRPr="00890473">
              <w:rPr>
                <w:rFonts w:ascii="Arial" w:hAnsi="Arial" w:cs="Arial"/>
                <w:b/>
                <w:sz w:val="20"/>
              </w:rPr>
              <w:t xml:space="preserve">Instructor:  </w:t>
            </w:r>
            <w:r>
              <w:rPr>
                <w:rFonts w:ascii="Arial" w:hAnsi="Arial" w:cs="Arial"/>
                <w:b/>
                <w:sz w:val="20"/>
              </w:rPr>
              <w:t>Juli Kirkpatrick</w:t>
            </w:r>
          </w:p>
        </w:tc>
        <w:tc>
          <w:tcPr>
            <w:tcW w:w="4473" w:type="dxa"/>
            <w:tcMar>
              <w:top w:w="144" w:type="dxa"/>
              <w:left w:w="115" w:type="dxa"/>
              <w:bottom w:w="144" w:type="dxa"/>
              <w:right w:w="115" w:type="dxa"/>
            </w:tcMar>
            <w:vAlign w:val="center"/>
          </w:tcPr>
          <w:p w:rsidR="00A81ED5" w:rsidRPr="00890473" w:rsidRDefault="00A81ED5" w:rsidP="00884881">
            <w:pPr>
              <w:rPr>
                <w:rFonts w:ascii="Arial" w:hAnsi="Arial" w:cs="Arial"/>
                <w:b/>
                <w:sz w:val="20"/>
              </w:rPr>
            </w:pPr>
            <w:r w:rsidRPr="00890473">
              <w:rPr>
                <w:rFonts w:ascii="Arial" w:hAnsi="Arial" w:cs="Arial"/>
                <w:b/>
                <w:sz w:val="20"/>
              </w:rPr>
              <w:t xml:space="preserve">Office: </w:t>
            </w:r>
            <w:r>
              <w:rPr>
                <w:rFonts w:ascii="Arial" w:hAnsi="Arial" w:cs="Arial"/>
                <w:b/>
                <w:sz w:val="20"/>
              </w:rPr>
              <w:t>PSD 106S</w:t>
            </w:r>
          </w:p>
        </w:tc>
      </w:tr>
      <w:tr w:rsidR="00A81ED5" w:rsidRPr="00890473" w:rsidTr="00884881">
        <w:trPr>
          <w:trHeight w:val="145"/>
        </w:trPr>
        <w:tc>
          <w:tcPr>
            <w:tcW w:w="5374" w:type="dxa"/>
            <w:tcMar>
              <w:top w:w="144" w:type="dxa"/>
              <w:left w:w="115" w:type="dxa"/>
              <w:bottom w:w="144" w:type="dxa"/>
              <w:right w:w="115" w:type="dxa"/>
            </w:tcMar>
            <w:vAlign w:val="center"/>
          </w:tcPr>
          <w:p w:rsidR="00A81ED5" w:rsidRPr="00890473" w:rsidRDefault="00A81ED5" w:rsidP="00884881">
            <w:pPr>
              <w:rPr>
                <w:rFonts w:ascii="Arial" w:hAnsi="Arial" w:cs="Arial"/>
                <w:b/>
                <w:sz w:val="20"/>
              </w:rPr>
            </w:pPr>
            <w:r w:rsidRPr="00890473">
              <w:rPr>
                <w:rFonts w:ascii="Arial" w:hAnsi="Arial" w:cs="Arial"/>
                <w:b/>
                <w:sz w:val="20"/>
              </w:rPr>
              <w:t>Classroom:</w:t>
            </w:r>
            <w:r>
              <w:rPr>
                <w:rFonts w:ascii="Arial" w:hAnsi="Arial" w:cs="Arial"/>
                <w:b/>
                <w:sz w:val="20"/>
              </w:rPr>
              <w:t xml:space="preserve">  </w:t>
            </w:r>
            <w:r>
              <w:rPr>
                <w:rFonts w:ascii="Arial" w:hAnsi="Arial" w:cs="Arial"/>
                <w:b/>
                <w:sz w:val="20"/>
              </w:rPr>
              <w:t>THH 117</w:t>
            </w:r>
          </w:p>
        </w:tc>
        <w:tc>
          <w:tcPr>
            <w:tcW w:w="4473" w:type="dxa"/>
            <w:tcMar>
              <w:top w:w="144" w:type="dxa"/>
              <w:left w:w="115" w:type="dxa"/>
              <w:bottom w:w="144" w:type="dxa"/>
              <w:right w:w="115" w:type="dxa"/>
            </w:tcMar>
            <w:vAlign w:val="center"/>
          </w:tcPr>
          <w:p w:rsidR="00A81ED5" w:rsidRPr="00890473" w:rsidRDefault="00A81ED5" w:rsidP="00884881">
            <w:pPr>
              <w:rPr>
                <w:rFonts w:ascii="Arial" w:hAnsi="Arial" w:cs="Arial"/>
                <w:b/>
                <w:sz w:val="20"/>
              </w:rPr>
            </w:pPr>
            <w:r w:rsidRPr="00890473">
              <w:rPr>
                <w:rFonts w:ascii="Arial" w:hAnsi="Arial" w:cs="Arial"/>
                <w:b/>
                <w:sz w:val="20"/>
              </w:rPr>
              <w:t xml:space="preserve">Email: </w:t>
            </w:r>
            <w:r>
              <w:rPr>
                <w:rFonts w:ascii="Arial" w:hAnsi="Arial" w:cs="Arial"/>
                <w:b/>
                <w:sz w:val="20"/>
              </w:rPr>
              <w:t xml:space="preserve"> </w:t>
            </w:r>
            <w:r>
              <w:rPr>
                <w:rFonts w:ascii="Arial" w:hAnsi="Arial" w:cs="Arial"/>
                <w:b/>
                <w:sz w:val="20"/>
              </w:rPr>
              <w:t>jkirkpat@usc.edu</w:t>
            </w:r>
          </w:p>
        </w:tc>
      </w:tr>
      <w:tr w:rsidR="00A81ED5" w:rsidRPr="00F45E13" w:rsidTr="00884881">
        <w:trPr>
          <w:trHeight w:val="325"/>
        </w:trPr>
        <w:tc>
          <w:tcPr>
            <w:tcW w:w="5374" w:type="dxa"/>
            <w:tcMar>
              <w:top w:w="144" w:type="dxa"/>
              <w:left w:w="115" w:type="dxa"/>
              <w:bottom w:w="144" w:type="dxa"/>
              <w:right w:w="115" w:type="dxa"/>
            </w:tcMar>
            <w:vAlign w:val="center"/>
          </w:tcPr>
          <w:p w:rsidR="00A81ED5" w:rsidRPr="00890473" w:rsidRDefault="00A81ED5" w:rsidP="00884881">
            <w:pPr>
              <w:rPr>
                <w:rFonts w:ascii="Arial" w:hAnsi="Arial" w:cs="Arial"/>
                <w:bCs/>
                <w:sz w:val="20"/>
              </w:rPr>
            </w:pPr>
            <w:r w:rsidRPr="00890473">
              <w:rPr>
                <w:rFonts w:ascii="Arial" w:hAnsi="Arial" w:cs="Arial"/>
                <w:b/>
                <w:sz w:val="20"/>
              </w:rPr>
              <w:t>Class time</w:t>
            </w:r>
            <w:r w:rsidRPr="00890473">
              <w:rPr>
                <w:rFonts w:ascii="Arial" w:hAnsi="Arial" w:cs="Arial"/>
                <w:bCs/>
                <w:sz w:val="20"/>
              </w:rPr>
              <w:t xml:space="preserve">: </w:t>
            </w:r>
            <w:r>
              <w:rPr>
                <w:rFonts w:ascii="Arial" w:hAnsi="Arial" w:cs="Arial"/>
                <w:bCs/>
                <w:sz w:val="20"/>
              </w:rPr>
              <w:t xml:space="preserve"> </w:t>
            </w:r>
            <w:r>
              <w:rPr>
                <w:rFonts w:ascii="Arial" w:hAnsi="Arial" w:cs="Arial"/>
                <w:bCs/>
                <w:sz w:val="20"/>
              </w:rPr>
              <w:t>2:00-3:20pm</w:t>
            </w:r>
          </w:p>
        </w:tc>
        <w:tc>
          <w:tcPr>
            <w:tcW w:w="4473" w:type="dxa"/>
            <w:tcMar>
              <w:top w:w="144" w:type="dxa"/>
              <w:left w:w="115" w:type="dxa"/>
              <w:bottom w:w="144" w:type="dxa"/>
              <w:right w:w="115" w:type="dxa"/>
            </w:tcMar>
            <w:vAlign w:val="center"/>
          </w:tcPr>
          <w:p w:rsidR="00A81ED5" w:rsidRPr="00890473" w:rsidRDefault="00A81ED5" w:rsidP="00884881">
            <w:pPr>
              <w:rPr>
                <w:rFonts w:ascii="Arial" w:hAnsi="Arial" w:cs="Arial"/>
                <w:b/>
                <w:sz w:val="20"/>
              </w:rPr>
            </w:pPr>
            <w:r w:rsidRPr="00890473">
              <w:rPr>
                <w:rFonts w:ascii="Arial" w:hAnsi="Arial" w:cs="Arial"/>
                <w:b/>
                <w:sz w:val="20"/>
              </w:rPr>
              <w:t xml:space="preserve">Office Hours:  </w:t>
            </w:r>
            <w:r>
              <w:rPr>
                <w:rFonts w:ascii="Arial" w:hAnsi="Arial" w:cs="Arial"/>
                <w:b/>
                <w:sz w:val="20"/>
              </w:rPr>
              <w:t>Wednesdays 10-12pm</w:t>
            </w:r>
          </w:p>
        </w:tc>
      </w:tr>
      <w:tr w:rsidR="00A81ED5" w:rsidRPr="00890473" w:rsidTr="00884881">
        <w:trPr>
          <w:trHeight w:val="145"/>
        </w:trPr>
        <w:tc>
          <w:tcPr>
            <w:tcW w:w="5374" w:type="dxa"/>
            <w:tcMar>
              <w:top w:w="144" w:type="dxa"/>
              <w:left w:w="115" w:type="dxa"/>
              <w:bottom w:w="144" w:type="dxa"/>
              <w:right w:w="115" w:type="dxa"/>
            </w:tcMar>
            <w:vAlign w:val="center"/>
          </w:tcPr>
          <w:p w:rsidR="00A81ED5" w:rsidRPr="00890473" w:rsidRDefault="00A81ED5" w:rsidP="00884881">
            <w:pPr>
              <w:rPr>
                <w:rFonts w:ascii="Arial" w:hAnsi="Arial" w:cs="Arial"/>
                <w:b/>
                <w:sz w:val="20"/>
              </w:rPr>
            </w:pPr>
          </w:p>
        </w:tc>
        <w:tc>
          <w:tcPr>
            <w:tcW w:w="4473" w:type="dxa"/>
            <w:tcMar>
              <w:top w:w="144" w:type="dxa"/>
              <w:left w:w="115" w:type="dxa"/>
              <w:bottom w:w="144" w:type="dxa"/>
              <w:right w:w="115" w:type="dxa"/>
            </w:tcMar>
            <w:vAlign w:val="center"/>
          </w:tcPr>
          <w:p w:rsidR="00A81ED5" w:rsidRPr="00890473" w:rsidRDefault="00A81ED5" w:rsidP="00884881">
            <w:pPr>
              <w:rPr>
                <w:rFonts w:ascii="Arial" w:hAnsi="Arial" w:cs="Arial"/>
                <w:bCs/>
                <w:sz w:val="20"/>
              </w:rPr>
            </w:pPr>
          </w:p>
        </w:tc>
      </w:tr>
      <w:tr w:rsidR="00A81ED5" w:rsidRPr="00890473" w:rsidTr="00884881">
        <w:trPr>
          <w:trHeight w:val="26"/>
        </w:trPr>
        <w:tc>
          <w:tcPr>
            <w:tcW w:w="5374" w:type="dxa"/>
            <w:tcMar>
              <w:top w:w="144" w:type="dxa"/>
              <w:left w:w="115" w:type="dxa"/>
              <w:bottom w:w="144" w:type="dxa"/>
              <w:right w:w="115" w:type="dxa"/>
            </w:tcMar>
            <w:vAlign w:val="center"/>
          </w:tcPr>
          <w:p w:rsidR="00A81ED5" w:rsidRPr="00890473" w:rsidRDefault="00A81ED5" w:rsidP="00884881">
            <w:pPr>
              <w:rPr>
                <w:rFonts w:ascii="Arial" w:hAnsi="Arial" w:cs="Arial"/>
                <w:b/>
                <w:sz w:val="20"/>
                <w:u w:val="single"/>
              </w:rPr>
            </w:pPr>
            <w:r w:rsidRPr="0081690F">
              <w:rPr>
                <w:rFonts w:ascii="Arial" w:hAnsi="Arial" w:cs="Arial"/>
                <w:sz w:val="20"/>
                <w:u w:val="single"/>
              </w:rPr>
              <w:t>Semester Holidays:</w:t>
            </w:r>
            <w:r w:rsidRPr="00890473">
              <w:rPr>
                <w:rFonts w:ascii="Arial" w:hAnsi="Arial" w:cs="Arial"/>
                <w:b/>
                <w:sz w:val="20"/>
                <w:u w:val="single"/>
              </w:rPr>
              <w:t xml:space="preserve"> </w:t>
            </w:r>
            <w:r>
              <w:rPr>
                <w:rFonts w:ascii="Arial" w:hAnsi="Arial" w:cs="Arial"/>
                <w:b/>
                <w:sz w:val="20"/>
                <w:u w:val="single"/>
              </w:rPr>
              <w:t>1/18, and 2/15</w:t>
            </w:r>
          </w:p>
          <w:p w:rsidR="00A81ED5" w:rsidRPr="0081690F" w:rsidRDefault="00A81ED5" w:rsidP="00884881">
            <w:pPr>
              <w:rPr>
                <w:rFonts w:ascii="Arial" w:hAnsi="Arial" w:cs="Arial"/>
                <w:b/>
                <w:bCs/>
                <w:i/>
                <w:sz w:val="20"/>
              </w:rPr>
            </w:pPr>
            <w:r>
              <w:rPr>
                <w:rFonts w:ascii="Arial" w:hAnsi="Arial" w:cs="Arial"/>
                <w:b/>
                <w:bCs/>
                <w:i/>
                <w:sz w:val="20"/>
              </w:rPr>
              <w:t xml:space="preserve">Spring </w:t>
            </w:r>
            <w:r w:rsidRPr="0081690F">
              <w:rPr>
                <w:rFonts w:ascii="Arial" w:hAnsi="Arial" w:cs="Arial"/>
                <w:b/>
                <w:bCs/>
                <w:i/>
                <w:sz w:val="20"/>
              </w:rPr>
              <w:t xml:space="preserve">Break </w:t>
            </w:r>
            <w:r>
              <w:rPr>
                <w:rFonts w:ascii="Arial" w:hAnsi="Arial" w:cs="Arial"/>
                <w:b/>
                <w:bCs/>
                <w:i/>
                <w:sz w:val="20"/>
              </w:rPr>
              <w:t>3/14-3/18</w:t>
            </w:r>
          </w:p>
        </w:tc>
        <w:tc>
          <w:tcPr>
            <w:tcW w:w="4473" w:type="dxa"/>
            <w:tcMar>
              <w:top w:w="144" w:type="dxa"/>
              <w:left w:w="115" w:type="dxa"/>
              <w:bottom w:w="144" w:type="dxa"/>
              <w:right w:w="115" w:type="dxa"/>
            </w:tcMar>
            <w:vAlign w:val="center"/>
          </w:tcPr>
          <w:p w:rsidR="00A81ED5" w:rsidRPr="00890473" w:rsidRDefault="00A81ED5" w:rsidP="00884881">
            <w:pPr>
              <w:rPr>
                <w:rFonts w:ascii="Arial" w:hAnsi="Arial" w:cs="Arial"/>
                <w:b/>
                <w:sz w:val="20"/>
                <w:u w:val="single"/>
              </w:rPr>
            </w:pPr>
            <w:r w:rsidRPr="0081690F">
              <w:rPr>
                <w:rFonts w:ascii="Arial" w:hAnsi="Arial" w:cs="Arial"/>
                <w:sz w:val="20"/>
                <w:u w:val="single"/>
              </w:rPr>
              <w:t>Last Day of Class</w:t>
            </w:r>
            <w:r>
              <w:rPr>
                <w:rFonts w:ascii="Arial" w:hAnsi="Arial" w:cs="Arial"/>
                <w:sz w:val="20"/>
                <w:u w:val="single"/>
              </w:rPr>
              <w:t>es</w:t>
            </w:r>
            <w:r w:rsidRPr="00890473">
              <w:rPr>
                <w:rFonts w:ascii="Arial" w:hAnsi="Arial" w:cs="Arial"/>
                <w:b/>
                <w:sz w:val="20"/>
                <w:u w:val="single"/>
              </w:rPr>
              <w:t xml:space="preserve">: </w:t>
            </w:r>
            <w:r>
              <w:rPr>
                <w:rFonts w:ascii="Arial" w:hAnsi="Arial" w:cs="Arial"/>
                <w:b/>
                <w:sz w:val="20"/>
                <w:u w:val="single"/>
              </w:rPr>
              <w:t xml:space="preserve">4/26 </w:t>
            </w:r>
          </w:p>
          <w:p w:rsidR="00A81ED5" w:rsidRPr="00890473" w:rsidRDefault="00A81ED5" w:rsidP="00884881">
            <w:pPr>
              <w:rPr>
                <w:rFonts w:ascii="Arial" w:hAnsi="Arial" w:cs="Arial"/>
                <w:bCs/>
                <w:sz w:val="20"/>
              </w:rPr>
            </w:pPr>
          </w:p>
        </w:tc>
      </w:tr>
    </w:tbl>
    <w:p w:rsidR="00A81ED5" w:rsidRPr="00890473" w:rsidRDefault="00A81ED5" w:rsidP="00A81ED5">
      <w:pPr>
        <w:pStyle w:val="NormalWeb"/>
        <w:spacing w:before="0" w:beforeAutospacing="0" w:after="0" w:afterAutospacing="0"/>
        <w:rPr>
          <w:rFonts w:ascii="Arial" w:hAnsi="Arial" w:cs="Arial"/>
          <w:b/>
          <w:smallCaps/>
          <w:spacing w:val="-2"/>
          <w:sz w:val="22"/>
          <w:szCs w:val="22"/>
        </w:rPr>
      </w:pPr>
    </w:p>
    <w:p w:rsidR="00A81ED5" w:rsidRPr="00890473" w:rsidRDefault="00A81ED5" w:rsidP="00A81ED5">
      <w:pPr>
        <w:pStyle w:val="NormalWeb"/>
        <w:spacing w:before="0" w:beforeAutospacing="0" w:after="0" w:afterAutospacing="0"/>
        <w:rPr>
          <w:rFonts w:ascii="Arial" w:hAnsi="Arial" w:cs="Arial"/>
          <w:sz w:val="22"/>
          <w:szCs w:val="22"/>
        </w:rPr>
      </w:pPr>
      <w:r w:rsidRPr="00890473">
        <w:rPr>
          <w:rFonts w:ascii="Arial" w:hAnsi="Arial" w:cs="Arial"/>
          <w:b/>
          <w:smallCaps/>
          <w:spacing w:val="-2"/>
          <w:sz w:val="22"/>
          <w:szCs w:val="22"/>
        </w:rPr>
        <w:t>According to USC:</w:t>
      </w:r>
      <w:r w:rsidRPr="00890473">
        <w:rPr>
          <w:rFonts w:ascii="Arial" w:hAnsi="Arial" w:cs="Arial"/>
          <w:spacing w:val="-2"/>
          <w:sz w:val="22"/>
          <w:szCs w:val="22"/>
        </w:rPr>
        <w:t xml:space="preserve"> “</w:t>
      </w:r>
      <w:r w:rsidRPr="00890473">
        <w:rPr>
          <w:rFonts w:ascii="Arial" w:hAnsi="Arial" w:cs="Arial"/>
          <w:sz w:val="22"/>
          <w:szCs w:val="22"/>
        </w:rPr>
        <w:t>The ability to communicate effectively in English - to read, write and speak the language fluently - is vital to your success as a university student, and may also serve as a vital tool in your future academic and professional success. USC graduate students are therefore expected to demonstrate proficiency in English at all levels of graduate study.”</w:t>
      </w:r>
      <w:r w:rsidRPr="00890473">
        <w:rPr>
          <w:rStyle w:val="FootnoteReference"/>
          <w:rFonts w:ascii="Arial" w:hAnsi="Arial" w:cs="Arial"/>
          <w:sz w:val="22"/>
          <w:szCs w:val="22"/>
        </w:rPr>
        <w:footnoteReference w:id="1"/>
      </w:r>
    </w:p>
    <w:p w:rsidR="00A81ED5" w:rsidRPr="00890473" w:rsidRDefault="00A81ED5" w:rsidP="00A81ED5">
      <w:pPr>
        <w:pStyle w:val="NormalWeb"/>
        <w:spacing w:before="0" w:beforeAutospacing="0" w:after="0" w:afterAutospacing="0"/>
        <w:rPr>
          <w:rFonts w:ascii="Arial" w:hAnsi="Arial" w:cs="Arial"/>
          <w:b/>
          <w:smallCaps/>
          <w:spacing w:val="-2"/>
          <w:sz w:val="22"/>
          <w:szCs w:val="22"/>
        </w:rPr>
      </w:pPr>
    </w:p>
    <w:p w:rsidR="00A81ED5" w:rsidRDefault="00A81ED5" w:rsidP="00A81ED5">
      <w:pPr>
        <w:tabs>
          <w:tab w:val="left" w:pos="-720"/>
        </w:tabs>
        <w:suppressAutoHyphens/>
        <w:rPr>
          <w:rFonts w:ascii="Arial" w:hAnsi="Arial" w:cs="Arial"/>
          <w:b/>
          <w:smallCaps/>
          <w:spacing w:val="-2"/>
          <w:sz w:val="22"/>
          <w:szCs w:val="22"/>
        </w:rPr>
      </w:pPr>
    </w:p>
    <w:p w:rsidR="00A81ED5" w:rsidRPr="00890473" w:rsidRDefault="00A81ED5" w:rsidP="00A81ED5">
      <w:pPr>
        <w:tabs>
          <w:tab w:val="left" w:pos="-720"/>
        </w:tabs>
        <w:suppressAutoHyphens/>
        <w:rPr>
          <w:rFonts w:ascii="Arial" w:hAnsi="Arial" w:cs="Arial"/>
          <w:smallCaps/>
          <w:spacing w:val="-2"/>
          <w:sz w:val="22"/>
          <w:szCs w:val="22"/>
        </w:rPr>
      </w:pPr>
      <w:r w:rsidRPr="00890473">
        <w:rPr>
          <w:rFonts w:ascii="Arial" w:hAnsi="Arial" w:cs="Arial"/>
          <w:b/>
          <w:smallCaps/>
          <w:spacing w:val="-2"/>
          <w:sz w:val="22"/>
          <w:szCs w:val="22"/>
        </w:rPr>
        <w:t>Course description</w:t>
      </w:r>
    </w:p>
    <w:p w:rsidR="00A81ED5" w:rsidRPr="00890473" w:rsidRDefault="00A81ED5" w:rsidP="00A81ED5">
      <w:pPr>
        <w:tabs>
          <w:tab w:val="left" w:pos="-720"/>
        </w:tabs>
        <w:suppressAutoHyphens/>
        <w:rPr>
          <w:rFonts w:ascii="Arial" w:hAnsi="Arial" w:cs="Arial"/>
          <w:spacing w:val="-2"/>
          <w:sz w:val="22"/>
          <w:szCs w:val="22"/>
        </w:rPr>
      </w:pPr>
      <w:r w:rsidRPr="00890473">
        <w:rPr>
          <w:rFonts w:ascii="Arial" w:hAnsi="Arial" w:cs="Arial"/>
          <w:spacing w:val="-2"/>
          <w:sz w:val="22"/>
          <w:szCs w:val="22"/>
        </w:rPr>
        <w:t xml:space="preserve">In this course you will work on writing skills needed to succeed in the academic environment at USC. </w:t>
      </w:r>
      <w:r>
        <w:rPr>
          <w:rFonts w:ascii="Arial" w:hAnsi="Arial" w:cs="Arial"/>
          <w:spacing w:val="-2"/>
          <w:sz w:val="22"/>
          <w:szCs w:val="22"/>
        </w:rPr>
        <w:t>The course will use instructor provided as well as student provided a</w:t>
      </w:r>
      <w:r w:rsidRPr="00890473">
        <w:rPr>
          <w:rFonts w:ascii="Arial" w:hAnsi="Arial" w:cs="Arial"/>
          <w:spacing w:val="-2"/>
          <w:sz w:val="22"/>
          <w:szCs w:val="22"/>
        </w:rPr>
        <w:t xml:space="preserve">uthentic materials on </w:t>
      </w:r>
      <w:r>
        <w:rPr>
          <w:rFonts w:ascii="Arial" w:hAnsi="Arial" w:cs="Arial"/>
          <w:spacing w:val="-2"/>
          <w:sz w:val="22"/>
          <w:szCs w:val="22"/>
        </w:rPr>
        <w:t xml:space="preserve">academic </w:t>
      </w:r>
      <w:r w:rsidRPr="00890473">
        <w:rPr>
          <w:rFonts w:ascii="Arial" w:hAnsi="Arial" w:cs="Arial"/>
          <w:spacing w:val="-2"/>
          <w:sz w:val="22"/>
          <w:szCs w:val="22"/>
        </w:rPr>
        <w:t>topics</w:t>
      </w:r>
      <w:r>
        <w:rPr>
          <w:rFonts w:ascii="Arial" w:hAnsi="Arial" w:cs="Arial"/>
          <w:spacing w:val="-2"/>
          <w:sz w:val="22"/>
          <w:szCs w:val="22"/>
        </w:rPr>
        <w:t xml:space="preserve">.  </w:t>
      </w:r>
      <w:r w:rsidRPr="00890473">
        <w:rPr>
          <w:rFonts w:ascii="Arial" w:hAnsi="Arial" w:cs="Arial"/>
          <w:spacing w:val="-2"/>
          <w:sz w:val="22"/>
          <w:szCs w:val="22"/>
        </w:rPr>
        <w:t xml:space="preserve"> </w:t>
      </w:r>
      <w:r>
        <w:rPr>
          <w:rFonts w:ascii="Arial" w:hAnsi="Arial" w:cs="Arial"/>
          <w:spacing w:val="-2"/>
          <w:sz w:val="22"/>
          <w:szCs w:val="22"/>
        </w:rPr>
        <w:t>The assignments and course work</w:t>
      </w:r>
      <w:r w:rsidRPr="00890473">
        <w:rPr>
          <w:rFonts w:ascii="Arial" w:hAnsi="Arial" w:cs="Arial"/>
          <w:spacing w:val="-2"/>
          <w:sz w:val="22"/>
          <w:szCs w:val="22"/>
        </w:rPr>
        <w:t xml:space="preserve"> cover major components of academic writing, including understanding the organizational structure of academic papers, paraphrasing and summarizing others’ ideas, and using outside so</w:t>
      </w:r>
      <w:r>
        <w:rPr>
          <w:rFonts w:ascii="Arial" w:hAnsi="Arial" w:cs="Arial"/>
          <w:spacing w:val="-2"/>
          <w:sz w:val="22"/>
          <w:szCs w:val="22"/>
        </w:rPr>
        <w:t>urces to support arguments. The course</w:t>
      </w:r>
      <w:r w:rsidRPr="00890473">
        <w:rPr>
          <w:rFonts w:ascii="Arial" w:hAnsi="Arial" w:cs="Arial"/>
          <w:spacing w:val="-2"/>
          <w:sz w:val="22"/>
          <w:szCs w:val="22"/>
        </w:rPr>
        <w:t xml:space="preserve"> will also cover specific language issues (grammar, vocabulary, register) that are often problematic for non-native speakers of English.</w:t>
      </w:r>
    </w:p>
    <w:p w:rsidR="00A81ED5" w:rsidRPr="00890473" w:rsidRDefault="00A81ED5" w:rsidP="00A81ED5">
      <w:pPr>
        <w:pStyle w:val="BodyTextIndent"/>
        <w:ind w:left="0" w:firstLine="0"/>
        <w:jc w:val="left"/>
        <w:rPr>
          <w:rFonts w:ascii="Arial" w:hAnsi="Arial" w:cs="Arial"/>
          <w:sz w:val="22"/>
          <w:szCs w:val="22"/>
        </w:rPr>
      </w:pPr>
    </w:p>
    <w:p w:rsidR="00A81ED5" w:rsidRPr="00890473" w:rsidRDefault="00A81ED5" w:rsidP="00A81ED5">
      <w:pPr>
        <w:rPr>
          <w:rFonts w:ascii="Arial" w:hAnsi="Arial" w:cs="Arial"/>
          <w:spacing w:val="-2"/>
          <w:sz w:val="22"/>
          <w:szCs w:val="22"/>
        </w:rPr>
      </w:pPr>
      <w:r w:rsidRPr="00890473">
        <w:rPr>
          <w:rFonts w:ascii="Arial" w:hAnsi="Arial" w:cs="Arial"/>
          <w:b/>
          <w:bCs/>
          <w:smallCaps/>
          <w:spacing w:val="-2"/>
          <w:sz w:val="22"/>
          <w:szCs w:val="22"/>
        </w:rPr>
        <w:t>Course goals</w:t>
      </w:r>
      <w:r w:rsidRPr="00890473">
        <w:rPr>
          <w:rFonts w:ascii="Arial" w:hAnsi="Arial" w:cs="Arial"/>
          <w:spacing w:val="-2"/>
          <w:sz w:val="22"/>
          <w:szCs w:val="22"/>
        </w:rPr>
        <w:t xml:space="preserve"> </w:t>
      </w:r>
    </w:p>
    <w:p w:rsidR="00A81ED5" w:rsidRPr="00890473" w:rsidRDefault="00A81ED5" w:rsidP="00A81ED5">
      <w:pPr>
        <w:rPr>
          <w:rFonts w:ascii="Arial" w:hAnsi="Arial" w:cs="Arial"/>
          <w:sz w:val="22"/>
          <w:szCs w:val="22"/>
        </w:rPr>
      </w:pPr>
      <w:r w:rsidRPr="00890473">
        <w:rPr>
          <w:rFonts w:ascii="Arial" w:hAnsi="Arial" w:cs="Arial"/>
          <w:sz w:val="22"/>
          <w:szCs w:val="22"/>
        </w:rPr>
        <w:t>The overall goal of this course is to make your writing more accurate and academically appropriate. Accordingly, in this class you will do the following:</w:t>
      </w:r>
    </w:p>
    <w:p w:rsidR="00A81ED5" w:rsidRPr="00890473" w:rsidRDefault="00A81ED5" w:rsidP="00A81ED5">
      <w:pPr>
        <w:rPr>
          <w:rFonts w:ascii="Arial" w:hAnsi="Arial" w:cs="Arial"/>
          <w:sz w:val="22"/>
          <w:szCs w:val="22"/>
        </w:rPr>
      </w:pPr>
    </w:p>
    <w:p w:rsidR="00A81ED5" w:rsidRPr="00890473" w:rsidRDefault="00A81ED5" w:rsidP="00A81ED5">
      <w:pPr>
        <w:numPr>
          <w:ilvl w:val="0"/>
          <w:numId w:val="1"/>
        </w:numPr>
        <w:tabs>
          <w:tab w:val="clear" w:pos="504"/>
          <w:tab w:val="num" w:pos="864"/>
          <w:tab w:val="num" w:pos="1080"/>
        </w:tabs>
        <w:ind w:left="720"/>
        <w:rPr>
          <w:rFonts w:ascii="Arial" w:hAnsi="Arial" w:cs="Arial"/>
          <w:sz w:val="22"/>
          <w:szCs w:val="22"/>
        </w:rPr>
      </w:pPr>
      <w:r w:rsidRPr="00890473">
        <w:rPr>
          <w:rFonts w:ascii="Arial" w:hAnsi="Arial" w:cs="Arial"/>
          <w:sz w:val="22"/>
          <w:szCs w:val="22"/>
        </w:rPr>
        <w:t xml:space="preserve">Learn about the </w:t>
      </w:r>
      <w:r>
        <w:rPr>
          <w:rFonts w:ascii="Arial" w:hAnsi="Arial" w:cs="Arial"/>
          <w:sz w:val="22"/>
          <w:szCs w:val="22"/>
        </w:rPr>
        <w:t xml:space="preserve">conventions </w:t>
      </w:r>
      <w:r w:rsidRPr="00890473">
        <w:rPr>
          <w:rFonts w:ascii="Arial" w:hAnsi="Arial" w:cs="Arial"/>
          <w:sz w:val="22"/>
          <w:szCs w:val="22"/>
        </w:rPr>
        <w:t xml:space="preserve">of academic </w:t>
      </w:r>
      <w:r>
        <w:rPr>
          <w:rFonts w:ascii="Arial" w:hAnsi="Arial" w:cs="Arial"/>
          <w:sz w:val="22"/>
          <w:szCs w:val="22"/>
        </w:rPr>
        <w:t>writing</w:t>
      </w:r>
    </w:p>
    <w:p w:rsidR="00A81ED5" w:rsidRPr="00514B32" w:rsidRDefault="00A81ED5" w:rsidP="00A81ED5">
      <w:pPr>
        <w:numPr>
          <w:ilvl w:val="0"/>
          <w:numId w:val="1"/>
        </w:numPr>
        <w:tabs>
          <w:tab w:val="clear" w:pos="504"/>
          <w:tab w:val="num" w:pos="864"/>
        </w:tabs>
        <w:ind w:left="720"/>
        <w:rPr>
          <w:rFonts w:ascii="Arial" w:hAnsi="Arial" w:cs="Arial"/>
          <w:sz w:val="22"/>
          <w:szCs w:val="22"/>
        </w:rPr>
      </w:pPr>
      <w:r w:rsidRPr="00514B32">
        <w:rPr>
          <w:rFonts w:ascii="Arial" w:hAnsi="Arial" w:cs="Arial"/>
          <w:sz w:val="22"/>
          <w:szCs w:val="22"/>
        </w:rPr>
        <w:t>Apply the process of synthesizing and citing outside sources through research</w:t>
      </w:r>
    </w:p>
    <w:p w:rsidR="00A81ED5" w:rsidRDefault="00A81ED5" w:rsidP="00A81ED5">
      <w:pPr>
        <w:numPr>
          <w:ilvl w:val="0"/>
          <w:numId w:val="1"/>
        </w:numPr>
        <w:tabs>
          <w:tab w:val="clear" w:pos="504"/>
          <w:tab w:val="num" w:pos="864"/>
          <w:tab w:val="num" w:pos="1080"/>
        </w:tabs>
        <w:ind w:left="720"/>
        <w:rPr>
          <w:rFonts w:ascii="Arial" w:hAnsi="Arial" w:cs="Arial"/>
          <w:sz w:val="22"/>
          <w:szCs w:val="22"/>
        </w:rPr>
      </w:pPr>
      <w:r w:rsidRPr="00890473">
        <w:rPr>
          <w:rFonts w:ascii="Arial" w:hAnsi="Arial" w:cs="Arial"/>
          <w:sz w:val="22"/>
          <w:szCs w:val="22"/>
        </w:rPr>
        <w:t>Use paraphrasing /summarizing skills to avoid plagiarism.</w:t>
      </w:r>
    </w:p>
    <w:p w:rsidR="00A81ED5" w:rsidRPr="00890473" w:rsidRDefault="00A81ED5" w:rsidP="00A81ED5">
      <w:pPr>
        <w:numPr>
          <w:ilvl w:val="0"/>
          <w:numId w:val="1"/>
        </w:numPr>
        <w:tabs>
          <w:tab w:val="clear" w:pos="504"/>
          <w:tab w:val="num" w:pos="864"/>
          <w:tab w:val="num" w:pos="1080"/>
        </w:tabs>
        <w:ind w:left="1080" w:hanging="360"/>
        <w:rPr>
          <w:rFonts w:ascii="Arial" w:hAnsi="Arial" w:cs="Arial"/>
          <w:sz w:val="22"/>
          <w:szCs w:val="22"/>
        </w:rPr>
      </w:pPr>
      <w:r w:rsidRPr="00890473">
        <w:rPr>
          <w:rFonts w:ascii="Arial" w:hAnsi="Arial" w:cs="Arial"/>
          <w:sz w:val="22"/>
          <w:szCs w:val="22"/>
        </w:rPr>
        <w:t>Vary sentence structure</w:t>
      </w:r>
      <w:r>
        <w:rPr>
          <w:rFonts w:ascii="Arial" w:hAnsi="Arial" w:cs="Arial"/>
          <w:sz w:val="22"/>
          <w:szCs w:val="22"/>
        </w:rPr>
        <w:t xml:space="preserve"> to</w:t>
      </w:r>
      <w:r w:rsidRPr="00890473">
        <w:rPr>
          <w:rFonts w:ascii="Arial" w:hAnsi="Arial" w:cs="Arial"/>
          <w:sz w:val="22"/>
          <w:szCs w:val="22"/>
        </w:rPr>
        <w:t xml:space="preserve"> </w:t>
      </w:r>
      <w:r>
        <w:rPr>
          <w:rFonts w:ascii="Arial" w:hAnsi="Arial" w:cs="Arial"/>
          <w:sz w:val="22"/>
          <w:szCs w:val="22"/>
        </w:rPr>
        <w:t>improve cohesiveness, conciseness and precision</w:t>
      </w:r>
    </w:p>
    <w:p w:rsidR="00A81ED5" w:rsidRPr="00890473" w:rsidRDefault="00A81ED5" w:rsidP="00A81ED5">
      <w:pPr>
        <w:numPr>
          <w:ilvl w:val="0"/>
          <w:numId w:val="1"/>
        </w:numPr>
        <w:tabs>
          <w:tab w:val="clear" w:pos="504"/>
          <w:tab w:val="num" w:pos="864"/>
          <w:tab w:val="num" w:pos="1080"/>
        </w:tabs>
        <w:ind w:left="1080" w:hanging="360"/>
        <w:rPr>
          <w:rFonts w:ascii="Arial" w:hAnsi="Arial" w:cs="Arial"/>
          <w:sz w:val="22"/>
          <w:szCs w:val="22"/>
        </w:rPr>
      </w:pPr>
      <w:r w:rsidRPr="00514B32">
        <w:rPr>
          <w:rFonts w:ascii="Arial" w:hAnsi="Arial" w:cs="Arial"/>
          <w:sz w:val="22"/>
          <w:szCs w:val="22"/>
        </w:rPr>
        <w:t>Edit your writing and vocabulary to develop awareness of greater usage accuracy</w:t>
      </w:r>
      <w:r>
        <w:rPr>
          <w:rFonts w:ascii="Arial" w:hAnsi="Arial" w:cs="Arial"/>
          <w:sz w:val="22"/>
          <w:szCs w:val="22"/>
        </w:rPr>
        <w:t xml:space="preserve"> </w:t>
      </w:r>
    </w:p>
    <w:p w:rsidR="00A81ED5" w:rsidRDefault="00A81ED5" w:rsidP="00A81ED5">
      <w:pPr>
        <w:numPr>
          <w:ilvl w:val="0"/>
          <w:numId w:val="1"/>
        </w:numPr>
        <w:tabs>
          <w:tab w:val="clear" w:pos="504"/>
          <w:tab w:val="num" w:pos="864"/>
          <w:tab w:val="num" w:pos="1080"/>
        </w:tabs>
        <w:ind w:left="720"/>
        <w:rPr>
          <w:rFonts w:ascii="Arial" w:hAnsi="Arial" w:cs="Arial"/>
          <w:sz w:val="22"/>
          <w:szCs w:val="22"/>
        </w:rPr>
      </w:pPr>
      <w:r w:rsidRPr="00EE48E4">
        <w:rPr>
          <w:rFonts w:ascii="Arial" w:hAnsi="Arial" w:cs="Arial"/>
          <w:sz w:val="22"/>
          <w:szCs w:val="22"/>
        </w:rPr>
        <w:t xml:space="preserve">Implement digital media tools </w:t>
      </w:r>
      <w:r>
        <w:rPr>
          <w:rFonts w:ascii="Arial" w:hAnsi="Arial" w:cs="Arial"/>
          <w:sz w:val="22"/>
          <w:szCs w:val="22"/>
        </w:rPr>
        <w:t>to enhance your writing experience</w:t>
      </w:r>
    </w:p>
    <w:p w:rsidR="00A81ED5" w:rsidRDefault="00A81ED5" w:rsidP="00A81ED5">
      <w:pPr>
        <w:tabs>
          <w:tab w:val="num" w:pos="1080"/>
        </w:tabs>
        <w:ind w:left="720"/>
        <w:rPr>
          <w:rFonts w:ascii="Arial" w:hAnsi="Arial" w:cs="Arial"/>
          <w:sz w:val="22"/>
          <w:szCs w:val="22"/>
        </w:rPr>
      </w:pPr>
    </w:p>
    <w:p w:rsidR="00A81ED5" w:rsidRPr="00890473" w:rsidRDefault="00A81ED5" w:rsidP="00A81ED5">
      <w:pPr>
        <w:pStyle w:val="FootnoteText"/>
        <w:rPr>
          <w:rFonts w:ascii="Arial" w:hAnsi="Arial" w:cs="Arial"/>
          <w:sz w:val="22"/>
          <w:szCs w:val="22"/>
        </w:rPr>
      </w:pPr>
      <w:r w:rsidRPr="00890473">
        <w:rPr>
          <w:rStyle w:val="FootnoteReference"/>
          <w:rFonts w:ascii="Arial" w:hAnsi="Arial" w:cs="Arial"/>
          <w:sz w:val="22"/>
          <w:szCs w:val="22"/>
        </w:rPr>
        <w:footnoteRef/>
      </w:r>
      <w:r w:rsidRPr="00890473">
        <w:rPr>
          <w:rFonts w:ascii="Arial" w:hAnsi="Arial" w:cs="Arial"/>
          <w:sz w:val="22"/>
          <w:szCs w:val="22"/>
        </w:rPr>
        <w:t xml:space="preserve"> Proficiency in English. USC Graduate Admissions: International Students. Retrieved on Oct. 18, 2012, from http://www.usc.edu/admission/graduate/international/english.html</w:t>
      </w:r>
    </w:p>
    <w:p w:rsidR="00A81ED5" w:rsidRPr="00890473" w:rsidRDefault="00A81ED5" w:rsidP="00A81ED5">
      <w:pPr>
        <w:tabs>
          <w:tab w:val="left" w:pos="-720"/>
        </w:tabs>
        <w:suppressAutoHyphens/>
        <w:rPr>
          <w:rFonts w:ascii="Arial" w:hAnsi="Arial" w:cs="Arial"/>
          <w:b/>
          <w:smallCaps/>
          <w:spacing w:val="-2"/>
          <w:sz w:val="22"/>
          <w:szCs w:val="22"/>
        </w:rPr>
      </w:pPr>
    </w:p>
    <w:p w:rsidR="00A81ED5" w:rsidRPr="00890473" w:rsidRDefault="00A81ED5" w:rsidP="00A81ED5">
      <w:pPr>
        <w:tabs>
          <w:tab w:val="left" w:pos="-720"/>
        </w:tabs>
        <w:suppressAutoHyphens/>
        <w:rPr>
          <w:rFonts w:ascii="Arial" w:hAnsi="Arial" w:cs="Arial"/>
          <w:b/>
          <w:smallCaps/>
          <w:spacing w:val="-2"/>
          <w:sz w:val="22"/>
          <w:szCs w:val="22"/>
        </w:rPr>
      </w:pPr>
      <w:bookmarkStart w:id="0" w:name="OLE_LINK1"/>
    </w:p>
    <w:p w:rsidR="00A81ED5" w:rsidRPr="00890473" w:rsidRDefault="00A81ED5" w:rsidP="00A81ED5">
      <w:pPr>
        <w:tabs>
          <w:tab w:val="left" w:pos="-720"/>
        </w:tabs>
        <w:suppressAutoHyphens/>
        <w:rPr>
          <w:rFonts w:ascii="Arial" w:hAnsi="Arial" w:cs="Arial"/>
          <w:b/>
          <w:smallCaps/>
          <w:spacing w:val="-2"/>
          <w:sz w:val="22"/>
          <w:szCs w:val="22"/>
        </w:rPr>
      </w:pPr>
    </w:p>
    <w:p w:rsidR="00A81ED5" w:rsidRDefault="00A81ED5" w:rsidP="00A81ED5">
      <w:pPr>
        <w:tabs>
          <w:tab w:val="left" w:pos="-720"/>
        </w:tabs>
        <w:suppressAutoHyphens/>
        <w:rPr>
          <w:rFonts w:ascii="Arial" w:hAnsi="Arial" w:cs="Arial"/>
          <w:b/>
          <w:smallCaps/>
          <w:spacing w:val="-2"/>
          <w:sz w:val="22"/>
          <w:szCs w:val="22"/>
        </w:rPr>
      </w:pPr>
    </w:p>
    <w:p w:rsidR="00A81ED5" w:rsidRDefault="00A81ED5" w:rsidP="00A81ED5">
      <w:pPr>
        <w:tabs>
          <w:tab w:val="left" w:pos="-720"/>
        </w:tabs>
        <w:suppressAutoHyphens/>
        <w:rPr>
          <w:rFonts w:ascii="Arial" w:hAnsi="Arial" w:cs="Arial"/>
          <w:b/>
          <w:smallCaps/>
          <w:spacing w:val="-2"/>
          <w:sz w:val="22"/>
          <w:szCs w:val="22"/>
        </w:rPr>
      </w:pPr>
    </w:p>
    <w:p w:rsidR="00A81ED5" w:rsidRDefault="00A81ED5" w:rsidP="00A81ED5">
      <w:pPr>
        <w:tabs>
          <w:tab w:val="left" w:pos="-720"/>
        </w:tabs>
        <w:suppressAutoHyphens/>
        <w:rPr>
          <w:rFonts w:ascii="Arial" w:hAnsi="Arial" w:cs="Arial"/>
          <w:b/>
          <w:smallCaps/>
          <w:spacing w:val="-2"/>
          <w:sz w:val="22"/>
          <w:szCs w:val="22"/>
        </w:rPr>
      </w:pPr>
    </w:p>
    <w:p w:rsidR="00A81ED5" w:rsidRDefault="00A81ED5" w:rsidP="00A81ED5">
      <w:pPr>
        <w:tabs>
          <w:tab w:val="left" w:pos="-720"/>
        </w:tabs>
        <w:suppressAutoHyphens/>
        <w:rPr>
          <w:rFonts w:ascii="Arial" w:hAnsi="Arial" w:cs="Arial"/>
          <w:b/>
          <w:smallCaps/>
          <w:spacing w:val="-2"/>
          <w:sz w:val="22"/>
          <w:szCs w:val="22"/>
        </w:rPr>
      </w:pPr>
    </w:p>
    <w:p w:rsidR="00A81ED5" w:rsidRPr="00890473" w:rsidRDefault="00A81ED5" w:rsidP="00A81ED5">
      <w:pPr>
        <w:tabs>
          <w:tab w:val="left" w:pos="-720"/>
        </w:tabs>
        <w:suppressAutoHyphens/>
        <w:rPr>
          <w:rFonts w:ascii="Arial" w:hAnsi="Arial" w:cs="Arial"/>
          <w:spacing w:val="-2"/>
          <w:sz w:val="22"/>
          <w:szCs w:val="22"/>
        </w:rPr>
      </w:pPr>
      <w:r w:rsidRPr="00890473">
        <w:rPr>
          <w:rFonts w:ascii="Arial" w:hAnsi="Arial" w:cs="Arial"/>
          <w:b/>
          <w:smallCaps/>
          <w:spacing w:val="-2"/>
          <w:sz w:val="22"/>
          <w:szCs w:val="22"/>
        </w:rPr>
        <w:lastRenderedPageBreak/>
        <w:t>Course materials</w:t>
      </w:r>
    </w:p>
    <w:p w:rsidR="00A81ED5" w:rsidRPr="00C94B41" w:rsidRDefault="00A81ED5" w:rsidP="00A81ED5">
      <w:pPr>
        <w:pStyle w:val="BodyText"/>
        <w:numPr>
          <w:ilvl w:val="0"/>
          <w:numId w:val="2"/>
        </w:numPr>
        <w:rPr>
          <w:rFonts w:ascii="Arial" w:hAnsi="Arial" w:cs="Arial"/>
          <w:b w:val="0"/>
          <w:bCs w:val="0"/>
          <w:snapToGrid w:val="0"/>
          <w:spacing w:val="-2"/>
          <w:szCs w:val="20"/>
        </w:rPr>
      </w:pPr>
      <w:r w:rsidRPr="00C94B41">
        <w:rPr>
          <w:rFonts w:ascii="Arial" w:hAnsi="Arial" w:cs="Arial"/>
          <w:b w:val="0"/>
          <w:bCs w:val="0"/>
          <w:i/>
          <w:snapToGrid w:val="0"/>
          <w:spacing w:val="-2"/>
          <w:szCs w:val="20"/>
        </w:rPr>
        <w:t>Writing Up Research</w:t>
      </w:r>
      <w:r w:rsidRPr="00C94B41">
        <w:rPr>
          <w:rFonts w:ascii="Arial" w:hAnsi="Arial" w:cs="Arial"/>
          <w:b w:val="0"/>
          <w:bCs w:val="0"/>
          <w:snapToGrid w:val="0"/>
          <w:spacing w:val="-2"/>
          <w:szCs w:val="20"/>
        </w:rPr>
        <w:t xml:space="preserve"> by Robert </w:t>
      </w:r>
      <w:proofErr w:type="spellStart"/>
      <w:r w:rsidRPr="00C94B41">
        <w:rPr>
          <w:rFonts w:ascii="Arial" w:hAnsi="Arial" w:cs="Arial"/>
          <w:b w:val="0"/>
          <w:bCs w:val="0"/>
          <w:snapToGrid w:val="0"/>
          <w:spacing w:val="-2"/>
          <w:szCs w:val="20"/>
        </w:rPr>
        <w:t>Weissburg</w:t>
      </w:r>
      <w:proofErr w:type="spellEnd"/>
      <w:r w:rsidRPr="00C94B41">
        <w:rPr>
          <w:rFonts w:ascii="Arial" w:hAnsi="Arial" w:cs="Arial"/>
          <w:b w:val="0"/>
          <w:bCs w:val="0"/>
          <w:snapToGrid w:val="0"/>
          <w:spacing w:val="-2"/>
          <w:szCs w:val="20"/>
        </w:rPr>
        <w:t xml:space="preserve"> and Suzanne </w:t>
      </w:r>
      <w:proofErr w:type="spellStart"/>
      <w:r w:rsidRPr="00C94B41">
        <w:rPr>
          <w:rFonts w:ascii="Arial" w:hAnsi="Arial" w:cs="Arial"/>
          <w:b w:val="0"/>
          <w:bCs w:val="0"/>
          <w:snapToGrid w:val="0"/>
          <w:spacing w:val="-2"/>
          <w:szCs w:val="20"/>
        </w:rPr>
        <w:t>Buker</w:t>
      </w:r>
      <w:proofErr w:type="spellEnd"/>
      <w:r w:rsidRPr="00C94B41">
        <w:rPr>
          <w:rFonts w:ascii="Arial" w:hAnsi="Arial" w:cs="Arial"/>
          <w:b w:val="0"/>
          <w:bCs w:val="0"/>
          <w:snapToGrid w:val="0"/>
          <w:spacing w:val="-2"/>
          <w:szCs w:val="20"/>
        </w:rPr>
        <w:t xml:space="preserve"> (Chapters 2 and 3 on</w:t>
      </w:r>
      <w:r>
        <w:rPr>
          <w:rFonts w:ascii="Arial" w:hAnsi="Arial" w:cs="Arial"/>
          <w:b w:val="0"/>
          <w:bCs w:val="0"/>
          <w:snapToGrid w:val="0"/>
          <w:spacing w:val="-2"/>
          <w:szCs w:val="20"/>
        </w:rPr>
        <w:t xml:space="preserve"> Blackboard</w:t>
      </w:r>
      <w:r w:rsidRPr="00C94B41">
        <w:rPr>
          <w:rFonts w:ascii="Arial" w:hAnsi="Arial" w:cs="Arial"/>
          <w:b w:val="0"/>
          <w:bCs w:val="0"/>
          <w:snapToGrid w:val="0"/>
          <w:spacing w:val="-2"/>
          <w:szCs w:val="20"/>
        </w:rPr>
        <w:t>)</w:t>
      </w:r>
    </w:p>
    <w:p w:rsidR="00A81ED5" w:rsidRDefault="00A81ED5" w:rsidP="00A81ED5">
      <w:pPr>
        <w:pStyle w:val="BodyText"/>
        <w:numPr>
          <w:ilvl w:val="0"/>
          <w:numId w:val="2"/>
        </w:numPr>
        <w:rPr>
          <w:rFonts w:ascii="Arial" w:hAnsi="Arial" w:cs="Arial"/>
          <w:b w:val="0"/>
          <w:bCs w:val="0"/>
          <w:snapToGrid w:val="0"/>
          <w:spacing w:val="-2"/>
          <w:sz w:val="22"/>
          <w:szCs w:val="22"/>
        </w:rPr>
      </w:pPr>
      <w:r w:rsidRPr="00CD3D87">
        <w:rPr>
          <w:rFonts w:ascii="Arial" w:hAnsi="Arial" w:cs="Arial"/>
          <w:b w:val="0"/>
          <w:bCs w:val="0"/>
          <w:snapToGrid w:val="0"/>
          <w:spacing w:val="-2"/>
          <w:sz w:val="22"/>
          <w:szCs w:val="22"/>
        </w:rPr>
        <w:t xml:space="preserve">Caplan, Nigel </w:t>
      </w:r>
      <w:proofErr w:type="gramStart"/>
      <w:r w:rsidRPr="00CD3D87">
        <w:rPr>
          <w:rFonts w:ascii="Arial" w:hAnsi="Arial" w:cs="Arial"/>
          <w:b w:val="0"/>
          <w:bCs w:val="0"/>
          <w:snapToGrid w:val="0"/>
          <w:spacing w:val="-2"/>
          <w:sz w:val="22"/>
          <w:szCs w:val="22"/>
        </w:rPr>
        <w:t xml:space="preserve">A  </w:t>
      </w:r>
      <w:r w:rsidRPr="00CD3D87">
        <w:rPr>
          <w:rFonts w:ascii="Arial" w:hAnsi="Arial" w:cs="Arial"/>
          <w:b w:val="0"/>
          <w:bCs w:val="0"/>
          <w:i/>
          <w:snapToGrid w:val="0"/>
          <w:spacing w:val="-2"/>
          <w:szCs w:val="20"/>
        </w:rPr>
        <w:t>Grammar</w:t>
      </w:r>
      <w:proofErr w:type="gramEnd"/>
      <w:r w:rsidRPr="00CD3D87">
        <w:rPr>
          <w:rFonts w:ascii="Arial" w:hAnsi="Arial" w:cs="Arial"/>
          <w:b w:val="0"/>
          <w:bCs w:val="0"/>
          <w:i/>
          <w:snapToGrid w:val="0"/>
          <w:spacing w:val="-2"/>
          <w:szCs w:val="20"/>
        </w:rPr>
        <w:t xml:space="preserve"> Choices for Graduate and Professional Writers</w:t>
      </w:r>
      <w:r>
        <w:rPr>
          <w:rFonts w:ascii="Arial" w:hAnsi="Arial" w:cs="Arial"/>
          <w:b w:val="0"/>
          <w:bCs w:val="0"/>
          <w:snapToGrid w:val="0"/>
          <w:spacing w:val="-2"/>
          <w:sz w:val="22"/>
          <w:szCs w:val="22"/>
        </w:rPr>
        <w:t>.  Ann Arbor: University of Michigan (ISBN: 9780472035014)</w:t>
      </w:r>
    </w:p>
    <w:bookmarkEnd w:id="0"/>
    <w:p w:rsidR="00A81ED5" w:rsidRPr="00890473" w:rsidRDefault="00A81ED5" w:rsidP="00A81ED5">
      <w:pPr>
        <w:pStyle w:val="Heading1"/>
        <w:jc w:val="left"/>
        <w:rPr>
          <w:sz w:val="22"/>
          <w:szCs w:val="22"/>
        </w:rPr>
      </w:pPr>
    </w:p>
    <w:p w:rsidR="00A81ED5" w:rsidRDefault="00A81ED5" w:rsidP="00A81ED5">
      <w:pPr>
        <w:tabs>
          <w:tab w:val="left" w:pos="-720"/>
        </w:tabs>
        <w:suppressAutoHyphens/>
        <w:rPr>
          <w:rFonts w:ascii="Arial" w:hAnsi="Arial" w:cs="Arial"/>
          <w:smallCaps/>
          <w:spacing w:val="-2"/>
          <w:sz w:val="22"/>
          <w:szCs w:val="22"/>
        </w:rPr>
      </w:pPr>
      <w:r>
        <w:rPr>
          <w:rFonts w:ascii="Arial" w:hAnsi="Arial" w:cs="Arial"/>
          <w:smallCaps/>
          <w:spacing w:val="-2"/>
          <w:sz w:val="22"/>
          <w:szCs w:val="22"/>
        </w:rPr>
        <w:t xml:space="preserve">In addition to the required textbooks for the course, selected websites and Handouts will be loaded onto the USC Blackboard website for course assignments and readings.  You will find these under the Course Content section of Blackboard.  During the course you will also be required to find academic journals that specifically address issues related to your Final </w:t>
      </w:r>
      <w:proofErr w:type="spellStart"/>
      <w:r>
        <w:rPr>
          <w:rFonts w:ascii="Arial" w:hAnsi="Arial" w:cs="Arial"/>
          <w:smallCaps/>
          <w:spacing w:val="-2"/>
          <w:sz w:val="22"/>
          <w:szCs w:val="22"/>
        </w:rPr>
        <w:t>Reseach</w:t>
      </w:r>
      <w:proofErr w:type="spellEnd"/>
      <w:r>
        <w:rPr>
          <w:rFonts w:ascii="Arial" w:hAnsi="Arial" w:cs="Arial"/>
          <w:smallCaps/>
          <w:spacing w:val="-2"/>
          <w:sz w:val="22"/>
          <w:szCs w:val="22"/>
        </w:rPr>
        <w:t xml:space="preserve"> Paper.</w:t>
      </w:r>
    </w:p>
    <w:p w:rsidR="00A81ED5" w:rsidRPr="00890473" w:rsidRDefault="00A81ED5" w:rsidP="00A81ED5">
      <w:pPr>
        <w:tabs>
          <w:tab w:val="left" w:pos="-720"/>
        </w:tabs>
        <w:suppressAutoHyphens/>
        <w:rPr>
          <w:rFonts w:ascii="Arial" w:hAnsi="Arial" w:cs="Arial"/>
          <w:b/>
          <w:smallCaps/>
          <w:spacing w:val="-2"/>
          <w:sz w:val="22"/>
          <w:szCs w:val="22"/>
        </w:rPr>
      </w:pPr>
    </w:p>
    <w:p w:rsidR="00A81ED5" w:rsidRPr="00890473" w:rsidRDefault="00A81ED5" w:rsidP="00A81ED5">
      <w:pPr>
        <w:tabs>
          <w:tab w:val="left" w:pos="-720"/>
        </w:tabs>
        <w:suppressAutoHyphens/>
        <w:rPr>
          <w:rFonts w:ascii="Arial" w:hAnsi="Arial" w:cs="Arial"/>
          <w:spacing w:val="-2"/>
          <w:sz w:val="22"/>
          <w:szCs w:val="22"/>
        </w:rPr>
      </w:pPr>
      <w:r w:rsidRPr="00890473">
        <w:rPr>
          <w:rFonts w:ascii="Arial" w:hAnsi="Arial" w:cs="Arial"/>
          <w:b/>
          <w:smallCaps/>
          <w:spacing w:val="-2"/>
          <w:sz w:val="22"/>
          <w:szCs w:val="22"/>
        </w:rPr>
        <w:t>Late Assignments</w:t>
      </w:r>
      <w:r w:rsidRPr="00890473">
        <w:rPr>
          <w:rFonts w:ascii="Arial" w:hAnsi="Arial" w:cs="Arial"/>
          <w:spacing w:val="-2"/>
          <w:sz w:val="22"/>
          <w:szCs w:val="22"/>
        </w:rPr>
        <w:t xml:space="preserve"> </w:t>
      </w:r>
    </w:p>
    <w:p w:rsidR="00A81ED5" w:rsidRPr="00890473" w:rsidRDefault="00A81ED5" w:rsidP="00A81ED5">
      <w:pPr>
        <w:tabs>
          <w:tab w:val="left" w:pos="-720"/>
        </w:tabs>
        <w:suppressAutoHyphens/>
        <w:rPr>
          <w:rFonts w:ascii="Arial" w:hAnsi="Arial" w:cs="Arial"/>
          <w:spacing w:val="-2"/>
          <w:sz w:val="22"/>
          <w:szCs w:val="22"/>
        </w:rPr>
      </w:pPr>
      <w:r w:rsidRPr="00890473">
        <w:rPr>
          <w:rFonts w:ascii="Arial" w:hAnsi="Arial" w:cs="Arial"/>
          <w:spacing w:val="-2"/>
          <w:sz w:val="22"/>
          <w:szCs w:val="22"/>
        </w:rPr>
        <w:t>Late assignments are not accepted except in the case of serious personal emergencies and with the prior approval of your instructor.  You should therefore work on assignments well before the due date so that it will not have as big of an impact on your work.</w:t>
      </w:r>
    </w:p>
    <w:p w:rsidR="00A81ED5" w:rsidRPr="00890473" w:rsidRDefault="00A81ED5" w:rsidP="00A81ED5">
      <w:pPr>
        <w:tabs>
          <w:tab w:val="left" w:pos="-720"/>
        </w:tabs>
        <w:suppressAutoHyphens/>
        <w:rPr>
          <w:rFonts w:ascii="Arial" w:hAnsi="Arial" w:cs="Arial"/>
          <w:b/>
          <w:bCs/>
          <w:smallCaps/>
          <w:sz w:val="22"/>
          <w:szCs w:val="22"/>
        </w:rPr>
      </w:pPr>
    </w:p>
    <w:p w:rsidR="00A81ED5" w:rsidRPr="00890473" w:rsidRDefault="00A81ED5" w:rsidP="00A81ED5">
      <w:pPr>
        <w:tabs>
          <w:tab w:val="left" w:pos="-720"/>
        </w:tabs>
        <w:suppressAutoHyphens/>
        <w:rPr>
          <w:rFonts w:ascii="Arial" w:hAnsi="Arial" w:cs="Arial"/>
          <w:b/>
          <w:bCs/>
          <w:smallCaps/>
          <w:sz w:val="22"/>
          <w:szCs w:val="22"/>
        </w:rPr>
      </w:pPr>
    </w:p>
    <w:p w:rsidR="00A81ED5" w:rsidRPr="00890473" w:rsidRDefault="00A81ED5" w:rsidP="00A81ED5">
      <w:pPr>
        <w:tabs>
          <w:tab w:val="left" w:pos="-720"/>
        </w:tabs>
        <w:suppressAutoHyphens/>
        <w:rPr>
          <w:rFonts w:ascii="Arial" w:hAnsi="Arial" w:cs="Arial"/>
          <w:b/>
          <w:bCs/>
          <w:smallCaps/>
          <w:sz w:val="22"/>
          <w:szCs w:val="22"/>
        </w:rPr>
      </w:pPr>
      <w:r w:rsidRPr="00890473">
        <w:rPr>
          <w:rFonts w:ascii="Arial" w:hAnsi="Arial" w:cs="Arial"/>
          <w:b/>
          <w:bCs/>
          <w:smallCaps/>
          <w:sz w:val="22"/>
          <w:szCs w:val="22"/>
        </w:rPr>
        <w:t>Office Hours</w:t>
      </w:r>
    </w:p>
    <w:p w:rsidR="00A81ED5" w:rsidRPr="00890473" w:rsidRDefault="00A81ED5" w:rsidP="00A81ED5">
      <w:pPr>
        <w:tabs>
          <w:tab w:val="left" w:pos="-720"/>
        </w:tabs>
        <w:suppressAutoHyphens/>
        <w:rPr>
          <w:rFonts w:ascii="Arial" w:hAnsi="Arial" w:cs="Arial"/>
          <w:sz w:val="22"/>
          <w:szCs w:val="22"/>
        </w:rPr>
      </w:pPr>
      <w:r w:rsidRPr="00890473">
        <w:rPr>
          <w:rFonts w:ascii="Arial" w:hAnsi="Arial" w:cs="Arial"/>
          <w:sz w:val="22"/>
          <w:szCs w:val="22"/>
        </w:rPr>
        <w:t>Office hours provide you with a time to ask questions and discuss the course content. If you are unable to attend the scheduled office hours, please feel free to contact your instructor and set up a time to meet.</w:t>
      </w:r>
    </w:p>
    <w:p w:rsidR="00A81ED5" w:rsidRPr="00890473" w:rsidRDefault="00A81ED5" w:rsidP="00A81ED5">
      <w:pPr>
        <w:tabs>
          <w:tab w:val="left" w:pos="-720"/>
        </w:tabs>
        <w:suppressAutoHyphens/>
        <w:rPr>
          <w:rFonts w:ascii="Arial" w:hAnsi="Arial" w:cs="Arial"/>
          <w:b/>
          <w:bCs/>
          <w:spacing w:val="-2"/>
          <w:sz w:val="22"/>
          <w:szCs w:val="22"/>
        </w:rPr>
      </w:pPr>
    </w:p>
    <w:p w:rsidR="00A81ED5" w:rsidRDefault="00A81ED5" w:rsidP="00A81ED5">
      <w:pPr>
        <w:rPr>
          <w:rFonts w:ascii="Arial" w:hAnsi="Arial" w:cs="Arial"/>
          <w:b/>
          <w:bCs/>
          <w:smallCaps/>
          <w:sz w:val="22"/>
          <w:szCs w:val="22"/>
        </w:rPr>
      </w:pPr>
    </w:p>
    <w:p w:rsidR="00A81ED5" w:rsidRPr="00890473" w:rsidRDefault="00A81ED5" w:rsidP="00A81ED5">
      <w:pPr>
        <w:rPr>
          <w:rFonts w:ascii="Arial" w:hAnsi="Arial" w:cs="Arial"/>
          <w:sz w:val="22"/>
          <w:szCs w:val="22"/>
        </w:rPr>
      </w:pPr>
      <w:r w:rsidRPr="00890473">
        <w:rPr>
          <w:rFonts w:ascii="Arial" w:hAnsi="Arial" w:cs="Arial"/>
          <w:b/>
          <w:bCs/>
          <w:smallCaps/>
          <w:sz w:val="22"/>
          <w:szCs w:val="22"/>
        </w:rPr>
        <w:t>ALI attendance policy</w:t>
      </w:r>
      <w:r w:rsidRPr="00890473">
        <w:rPr>
          <w:rFonts w:ascii="Arial" w:hAnsi="Arial" w:cs="Arial"/>
          <w:sz w:val="22"/>
          <w:szCs w:val="22"/>
        </w:rPr>
        <w:t xml:space="preserve"> </w:t>
      </w:r>
    </w:p>
    <w:p w:rsidR="00A81ED5" w:rsidRPr="00890473" w:rsidRDefault="00A81ED5" w:rsidP="00A81ED5">
      <w:pPr>
        <w:rPr>
          <w:rFonts w:ascii="Arial" w:hAnsi="Arial" w:cs="Arial"/>
          <w:sz w:val="22"/>
          <w:szCs w:val="22"/>
        </w:rPr>
      </w:pPr>
      <w:r w:rsidRPr="00890473">
        <w:rPr>
          <w:rFonts w:ascii="Arial" w:hAnsi="Arial" w:cs="Arial"/>
          <w:sz w:val="22"/>
          <w:szCs w:val="22"/>
        </w:rPr>
        <w:t xml:space="preserve">Improving proficiency in a second language requires practice; hence, it is important that you not miss classes.  If you find it absolutely necessary to be absent from class because of illness or an emergency, keep in mind that you are responsible to master all information presented during your absence. Do not ask the instructor to repeat important information - identify a classmate who will help you. </w:t>
      </w:r>
    </w:p>
    <w:p w:rsidR="00A81ED5" w:rsidRPr="00890473" w:rsidRDefault="00A81ED5" w:rsidP="00A81ED5">
      <w:pPr>
        <w:rPr>
          <w:rFonts w:ascii="Arial" w:hAnsi="Arial" w:cs="Arial"/>
          <w:sz w:val="22"/>
          <w:szCs w:val="22"/>
        </w:rPr>
      </w:pPr>
    </w:p>
    <w:p w:rsidR="00A81ED5" w:rsidRPr="00890473" w:rsidRDefault="00A81ED5" w:rsidP="00A81ED5">
      <w:pPr>
        <w:rPr>
          <w:rFonts w:ascii="Arial" w:hAnsi="Arial" w:cs="Arial"/>
          <w:sz w:val="22"/>
          <w:szCs w:val="22"/>
        </w:rPr>
      </w:pPr>
      <w:r w:rsidRPr="00890473">
        <w:rPr>
          <w:rFonts w:ascii="Arial" w:hAnsi="Arial" w:cs="Arial"/>
          <w:sz w:val="22"/>
          <w:szCs w:val="22"/>
        </w:rPr>
        <w:t xml:space="preserve">More than </w:t>
      </w:r>
      <w:r>
        <w:rPr>
          <w:rFonts w:ascii="Arial" w:hAnsi="Arial" w:cs="Arial"/>
          <w:bCs/>
          <w:sz w:val="22"/>
          <w:szCs w:val="22"/>
        </w:rPr>
        <w:t>6</w:t>
      </w:r>
      <w:r w:rsidRPr="00890473">
        <w:rPr>
          <w:rFonts w:ascii="Arial" w:hAnsi="Arial" w:cs="Arial"/>
          <w:bCs/>
          <w:sz w:val="22"/>
          <w:szCs w:val="22"/>
        </w:rPr>
        <w:t xml:space="preserve"> </w:t>
      </w:r>
      <w:r w:rsidRPr="00890473">
        <w:rPr>
          <w:rFonts w:ascii="Arial" w:hAnsi="Arial" w:cs="Arial"/>
          <w:sz w:val="22"/>
          <w:szCs w:val="22"/>
        </w:rPr>
        <w:t xml:space="preserve">hours of absence will result in a course grade of </w:t>
      </w:r>
      <w:r w:rsidRPr="00890473">
        <w:rPr>
          <w:rFonts w:ascii="Arial" w:hAnsi="Arial" w:cs="Arial"/>
          <w:bCs/>
          <w:sz w:val="22"/>
          <w:szCs w:val="22"/>
        </w:rPr>
        <w:t>NC</w:t>
      </w:r>
      <w:r w:rsidRPr="00890473">
        <w:rPr>
          <w:rFonts w:ascii="Arial" w:hAnsi="Arial" w:cs="Arial"/>
          <w:sz w:val="22"/>
          <w:szCs w:val="22"/>
        </w:rPr>
        <w:t xml:space="preserve"> (no credit). Absence is counted for </w:t>
      </w:r>
      <w:r w:rsidRPr="00890473">
        <w:rPr>
          <w:rFonts w:ascii="Arial" w:hAnsi="Arial" w:cs="Arial"/>
          <w:i/>
          <w:iCs/>
          <w:sz w:val="22"/>
          <w:szCs w:val="22"/>
        </w:rPr>
        <w:t>any</w:t>
      </w:r>
      <w:r w:rsidRPr="00890473">
        <w:rPr>
          <w:rFonts w:ascii="Arial" w:hAnsi="Arial" w:cs="Arial"/>
          <w:sz w:val="22"/>
          <w:szCs w:val="22"/>
        </w:rPr>
        <w:t xml:space="preserve"> reason, including illness, emergencies, and conference attendance. (Athletes, please note that a written excuse for absence due to competitions must be filed with the ALI Student Advisor.)</w:t>
      </w:r>
    </w:p>
    <w:p w:rsidR="00A81ED5" w:rsidRPr="00890473" w:rsidRDefault="00A81ED5" w:rsidP="00A81ED5">
      <w:pPr>
        <w:rPr>
          <w:rFonts w:ascii="Arial" w:hAnsi="Arial" w:cs="Arial"/>
          <w:b/>
          <w:bCs/>
          <w:smallCaps/>
          <w:sz w:val="22"/>
          <w:szCs w:val="22"/>
        </w:rPr>
      </w:pPr>
    </w:p>
    <w:p w:rsidR="00A81ED5" w:rsidRPr="00890473" w:rsidRDefault="00A81ED5" w:rsidP="00A81ED5">
      <w:pPr>
        <w:rPr>
          <w:rFonts w:ascii="Arial" w:hAnsi="Arial" w:cs="Arial"/>
          <w:sz w:val="22"/>
          <w:szCs w:val="22"/>
        </w:rPr>
      </w:pPr>
      <w:r w:rsidRPr="00890473">
        <w:rPr>
          <w:rFonts w:ascii="Arial" w:hAnsi="Arial" w:cs="Arial"/>
          <w:b/>
          <w:bCs/>
          <w:smallCaps/>
          <w:sz w:val="22"/>
          <w:szCs w:val="22"/>
        </w:rPr>
        <w:t>Assessment</w:t>
      </w:r>
      <w:r w:rsidRPr="00890473">
        <w:rPr>
          <w:rFonts w:ascii="Arial" w:hAnsi="Arial" w:cs="Arial"/>
          <w:b/>
          <w:bCs/>
          <w:sz w:val="22"/>
          <w:szCs w:val="22"/>
        </w:rPr>
        <w:t>:</w:t>
      </w:r>
      <w:r w:rsidRPr="00890473">
        <w:rPr>
          <w:rFonts w:ascii="Arial" w:hAnsi="Arial" w:cs="Arial"/>
          <w:sz w:val="22"/>
          <w:szCs w:val="22"/>
        </w:rPr>
        <w:t xml:space="preserve"> This is a credit/no credit (CR/NC) class, which means that you will not receive a final letter grade (A/B/C/F) on your USC transcript. </w:t>
      </w:r>
      <w:r>
        <w:rPr>
          <w:rFonts w:ascii="Arial" w:hAnsi="Arial" w:cs="Arial"/>
          <w:sz w:val="22"/>
          <w:szCs w:val="22"/>
        </w:rPr>
        <w:t>However, a</w:t>
      </w:r>
      <w:r w:rsidRPr="00890473">
        <w:rPr>
          <w:rFonts w:ascii="Arial" w:hAnsi="Arial" w:cs="Arial"/>
          <w:sz w:val="22"/>
          <w:szCs w:val="22"/>
        </w:rPr>
        <w:t>ssignments are given to prepare for and practice ma</w:t>
      </w:r>
      <w:r>
        <w:rPr>
          <w:rFonts w:ascii="Arial" w:hAnsi="Arial" w:cs="Arial"/>
          <w:sz w:val="22"/>
          <w:szCs w:val="22"/>
        </w:rPr>
        <w:t>terial that is covered in class and the point totals for the assignments must be 70% in order to pass the course.</w:t>
      </w:r>
      <w:r w:rsidRPr="00890473">
        <w:rPr>
          <w:rFonts w:ascii="Arial" w:hAnsi="Arial" w:cs="Arial"/>
          <w:sz w:val="22"/>
          <w:szCs w:val="22"/>
        </w:rPr>
        <w:t xml:space="preserve"> Since this is a proficiency-based course designed to help improve your academic writing skills, </w:t>
      </w:r>
      <w:r w:rsidRPr="00890473">
        <w:rPr>
          <w:rFonts w:ascii="Arial" w:hAnsi="Arial" w:cs="Arial"/>
          <w:sz w:val="22"/>
          <w:szCs w:val="22"/>
          <w:u w:val="single"/>
        </w:rPr>
        <w:t xml:space="preserve">your proficiency in these skills at the </w:t>
      </w:r>
      <w:r w:rsidRPr="00890473">
        <w:rPr>
          <w:rFonts w:ascii="Arial" w:hAnsi="Arial" w:cs="Arial"/>
          <w:i/>
          <w:iCs/>
          <w:sz w:val="22"/>
          <w:szCs w:val="22"/>
          <w:u w:val="single"/>
        </w:rPr>
        <w:t>end</w:t>
      </w:r>
      <w:r w:rsidRPr="00890473">
        <w:rPr>
          <w:rFonts w:ascii="Arial" w:hAnsi="Arial" w:cs="Arial"/>
          <w:sz w:val="22"/>
          <w:szCs w:val="22"/>
          <w:u w:val="single"/>
        </w:rPr>
        <w:t xml:space="preserve"> of the course </w:t>
      </w:r>
      <w:r w:rsidRPr="00890473">
        <w:rPr>
          <w:rFonts w:ascii="Arial" w:hAnsi="Arial" w:cs="Arial"/>
          <w:sz w:val="22"/>
          <w:szCs w:val="22"/>
        </w:rPr>
        <w:t>determines whether you will need an additional class or not. T</w:t>
      </w:r>
      <w:r w:rsidRPr="00890473">
        <w:rPr>
          <w:rFonts w:ascii="Arial" w:hAnsi="Arial" w:cs="Arial"/>
          <w:bCs/>
          <w:iCs/>
          <w:sz w:val="22"/>
          <w:szCs w:val="22"/>
        </w:rPr>
        <w:t xml:space="preserve">herefore, it is in your own interest to do your best on each assignment. Do not expect your writing ability to improve simply by coming to class and putting minimum effort into your assignments. </w:t>
      </w:r>
    </w:p>
    <w:p w:rsidR="00A81ED5" w:rsidRDefault="00A81ED5" w:rsidP="00A81ED5">
      <w:pPr>
        <w:rPr>
          <w:rFonts w:ascii="Arial" w:hAnsi="Arial" w:cs="Arial"/>
          <w:b/>
          <w:smallCaps/>
          <w:sz w:val="22"/>
          <w:szCs w:val="22"/>
        </w:rPr>
      </w:pPr>
    </w:p>
    <w:p w:rsidR="00A81ED5" w:rsidRDefault="00A81ED5" w:rsidP="00A81ED5">
      <w:pPr>
        <w:rPr>
          <w:rFonts w:ascii="Arial" w:hAnsi="Arial" w:cs="Arial"/>
          <w:b/>
          <w:smallCaps/>
          <w:sz w:val="22"/>
          <w:szCs w:val="22"/>
        </w:rPr>
      </w:pPr>
    </w:p>
    <w:p w:rsidR="00A81ED5" w:rsidRPr="00890473" w:rsidRDefault="00A81ED5" w:rsidP="00A81ED5">
      <w:pPr>
        <w:rPr>
          <w:rFonts w:ascii="Arial" w:hAnsi="Arial" w:cs="Arial"/>
          <w:b/>
          <w:smallCaps/>
          <w:sz w:val="22"/>
          <w:szCs w:val="22"/>
        </w:rPr>
      </w:pPr>
      <w:r w:rsidRPr="00890473">
        <w:rPr>
          <w:rFonts w:ascii="Arial" w:hAnsi="Arial" w:cs="Arial"/>
          <w:b/>
          <w:smallCaps/>
          <w:sz w:val="22"/>
          <w:szCs w:val="22"/>
        </w:rPr>
        <w:t xml:space="preserve">Course Assignments </w:t>
      </w:r>
      <w:r>
        <w:rPr>
          <w:rFonts w:ascii="Arial" w:hAnsi="Arial" w:cs="Arial"/>
          <w:b/>
          <w:smallCaps/>
          <w:sz w:val="22"/>
          <w:szCs w:val="22"/>
        </w:rPr>
        <w:t>2-</w:t>
      </w:r>
      <w:proofErr w:type="gramStart"/>
      <w:r>
        <w:rPr>
          <w:rFonts w:ascii="Arial" w:hAnsi="Arial" w:cs="Arial"/>
          <w:b/>
          <w:smallCaps/>
          <w:sz w:val="22"/>
          <w:szCs w:val="22"/>
        </w:rPr>
        <w:t>4  combine</w:t>
      </w:r>
      <w:proofErr w:type="gramEnd"/>
      <w:r>
        <w:rPr>
          <w:rFonts w:ascii="Arial" w:hAnsi="Arial" w:cs="Arial"/>
          <w:b/>
          <w:smallCaps/>
          <w:sz w:val="22"/>
          <w:szCs w:val="22"/>
        </w:rPr>
        <w:t xml:space="preserve"> to make a final research Paper</w:t>
      </w:r>
    </w:p>
    <w:p w:rsidR="00A81ED5" w:rsidRPr="00890473" w:rsidRDefault="00A81ED5" w:rsidP="00A81ED5">
      <w:pPr>
        <w:rPr>
          <w:rFonts w:ascii="Arial" w:hAnsi="Arial" w:cs="Arial"/>
          <w:bCs/>
          <w:sz w:val="22"/>
          <w:szCs w:val="22"/>
        </w:rPr>
      </w:pPr>
    </w:p>
    <w:p w:rsidR="00A81ED5" w:rsidRPr="00890473" w:rsidRDefault="00A81ED5" w:rsidP="00A81ED5">
      <w:pPr>
        <w:rPr>
          <w:rFonts w:ascii="Arial" w:hAnsi="Arial" w:cs="Arial"/>
          <w:bCs/>
          <w:sz w:val="22"/>
          <w:szCs w:val="22"/>
        </w:rPr>
      </w:pPr>
      <w:r>
        <w:rPr>
          <w:rFonts w:ascii="Arial" w:hAnsi="Arial" w:cs="Arial"/>
          <w:bCs/>
          <w:sz w:val="22"/>
          <w:szCs w:val="22"/>
        </w:rPr>
        <w:t>Writing #1</w:t>
      </w:r>
      <w:r w:rsidRPr="00890473">
        <w:rPr>
          <w:rFonts w:ascii="Arial" w:hAnsi="Arial" w:cs="Arial"/>
          <w:bCs/>
          <w:sz w:val="22"/>
          <w:szCs w:val="22"/>
        </w:rPr>
        <w:t>–</w:t>
      </w:r>
      <w:proofErr w:type="gramStart"/>
      <w:r>
        <w:rPr>
          <w:rFonts w:ascii="Arial" w:hAnsi="Arial" w:cs="Arial"/>
          <w:bCs/>
          <w:sz w:val="22"/>
          <w:szCs w:val="22"/>
        </w:rPr>
        <w:t>Introductory  r</w:t>
      </w:r>
      <w:r w:rsidRPr="00890473">
        <w:rPr>
          <w:rFonts w:ascii="Arial" w:hAnsi="Arial" w:cs="Arial"/>
          <w:bCs/>
          <w:sz w:val="22"/>
          <w:szCs w:val="22"/>
        </w:rPr>
        <w:t>eport</w:t>
      </w:r>
      <w:proofErr w:type="gramEnd"/>
      <w:r w:rsidRPr="00890473">
        <w:rPr>
          <w:rFonts w:ascii="Arial" w:hAnsi="Arial" w:cs="Arial"/>
          <w:bCs/>
          <w:sz w:val="22"/>
          <w:szCs w:val="22"/>
        </w:rPr>
        <w:t xml:space="preserve"> on Classma</w:t>
      </w:r>
      <w:r>
        <w:rPr>
          <w:rFonts w:ascii="Arial" w:hAnsi="Arial" w:cs="Arial"/>
          <w:bCs/>
          <w:sz w:val="22"/>
          <w:szCs w:val="22"/>
        </w:rPr>
        <w:t>te</w:t>
      </w:r>
      <w:r>
        <w:rPr>
          <w:rFonts w:ascii="Arial" w:hAnsi="Arial" w:cs="Arial"/>
          <w:bCs/>
          <w:sz w:val="22"/>
          <w:szCs w:val="22"/>
        </w:rPr>
        <w:tab/>
      </w:r>
    </w:p>
    <w:p w:rsidR="00A81ED5" w:rsidRDefault="00A81ED5" w:rsidP="00A81ED5">
      <w:pPr>
        <w:rPr>
          <w:rFonts w:ascii="Arial" w:hAnsi="Arial" w:cs="Arial"/>
          <w:bCs/>
          <w:sz w:val="22"/>
          <w:szCs w:val="22"/>
        </w:rPr>
      </w:pPr>
      <w:r w:rsidRPr="00890473">
        <w:rPr>
          <w:rFonts w:ascii="Arial" w:hAnsi="Arial" w:cs="Arial"/>
          <w:bCs/>
          <w:sz w:val="22"/>
          <w:szCs w:val="22"/>
        </w:rPr>
        <w:t>Writing #2</w:t>
      </w:r>
      <w:proofErr w:type="gramStart"/>
      <w:r w:rsidRPr="00890473">
        <w:rPr>
          <w:rFonts w:ascii="Arial" w:hAnsi="Arial" w:cs="Arial"/>
          <w:bCs/>
          <w:sz w:val="22"/>
          <w:szCs w:val="22"/>
        </w:rPr>
        <w:t xml:space="preserve">-  </w:t>
      </w:r>
      <w:r>
        <w:rPr>
          <w:rFonts w:ascii="Arial" w:hAnsi="Arial" w:cs="Arial"/>
          <w:bCs/>
          <w:sz w:val="22"/>
          <w:szCs w:val="22"/>
        </w:rPr>
        <w:t>Short</w:t>
      </w:r>
      <w:proofErr w:type="gramEnd"/>
      <w:r>
        <w:rPr>
          <w:rFonts w:ascii="Arial" w:hAnsi="Arial" w:cs="Arial"/>
          <w:bCs/>
          <w:sz w:val="22"/>
          <w:szCs w:val="22"/>
        </w:rPr>
        <w:t xml:space="preserve"> writing on concept from field.</w:t>
      </w:r>
    </w:p>
    <w:p w:rsidR="00A81ED5" w:rsidRPr="00890473" w:rsidRDefault="00A81ED5" w:rsidP="00A81ED5">
      <w:pPr>
        <w:rPr>
          <w:rFonts w:ascii="Arial" w:hAnsi="Arial" w:cs="Arial"/>
          <w:bCs/>
          <w:sz w:val="22"/>
          <w:szCs w:val="22"/>
        </w:rPr>
      </w:pPr>
      <w:r>
        <w:rPr>
          <w:rFonts w:ascii="Arial" w:hAnsi="Arial" w:cs="Arial"/>
          <w:bCs/>
          <w:sz w:val="22"/>
          <w:szCs w:val="22"/>
        </w:rPr>
        <w:t>Midterm Exam on Grammar elements</w:t>
      </w:r>
      <w:r>
        <w:rPr>
          <w:rFonts w:ascii="Arial" w:hAnsi="Arial" w:cs="Arial"/>
          <w:bCs/>
          <w:sz w:val="22"/>
          <w:szCs w:val="22"/>
        </w:rPr>
        <w:tab/>
      </w:r>
    </w:p>
    <w:p w:rsidR="00A81ED5" w:rsidRPr="00890473" w:rsidRDefault="00A81ED5" w:rsidP="00A81ED5">
      <w:pPr>
        <w:rPr>
          <w:rFonts w:ascii="Arial" w:hAnsi="Arial" w:cs="Arial"/>
          <w:bCs/>
          <w:sz w:val="22"/>
          <w:szCs w:val="22"/>
        </w:rPr>
      </w:pPr>
      <w:r w:rsidRPr="00890473">
        <w:rPr>
          <w:rFonts w:ascii="Arial" w:hAnsi="Arial" w:cs="Arial"/>
          <w:bCs/>
          <w:sz w:val="22"/>
          <w:szCs w:val="22"/>
        </w:rPr>
        <w:t>Writing #3 –</w:t>
      </w:r>
      <w:r>
        <w:rPr>
          <w:rFonts w:ascii="Arial" w:hAnsi="Arial" w:cs="Arial"/>
          <w:bCs/>
          <w:sz w:val="22"/>
          <w:szCs w:val="22"/>
        </w:rPr>
        <w:t>Establishing the Context and Integrating a Literature Review</w:t>
      </w:r>
      <w:r>
        <w:rPr>
          <w:rFonts w:ascii="Arial" w:hAnsi="Arial" w:cs="Arial"/>
          <w:bCs/>
          <w:sz w:val="22"/>
          <w:szCs w:val="22"/>
        </w:rPr>
        <w:tab/>
      </w:r>
      <w:r>
        <w:rPr>
          <w:rFonts w:ascii="Arial" w:hAnsi="Arial" w:cs="Arial"/>
          <w:bCs/>
          <w:sz w:val="22"/>
          <w:szCs w:val="22"/>
        </w:rPr>
        <w:tab/>
      </w:r>
    </w:p>
    <w:p w:rsidR="00A81ED5" w:rsidRPr="00890473" w:rsidRDefault="00A81ED5" w:rsidP="00A81ED5">
      <w:pPr>
        <w:rPr>
          <w:rFonts w:ascii="Arial" w:hAnsi="Arial" w:cs="Arial"/>
          <w:bCs/>
          <w:sz w:val="22"/>
          <w:szCs w:val="22"/>
        </w:rPr>
      </w:pPr>
      <w:r>
        <w:rPr>
          <w:rFonts w:ascii="Arial" w:hAnsi="Arial" w:cs="Arial"/>
          <w:bCs/>
          <w:sz w:val="22"/>
          <w:szCs w:val="22"/>
        </w:rPr>
        <w:t>Writing #4 –First Draft of Problem/Solution Paper plus Midterm slides</w:t>
      </w:r>
      <w:r>
        <w:rPr>
          <w:rFonts w:ascii="Arial" w:hAnsi="Arial" w:cs="Arial"/>
          <w:bCs/>
          <w:sz w:val="22"/>
          <w:szCs w:val="22"/>
        </w:rPr>
        <w:tab/>
      </w:r>
    </w:p>
    <w:p w:rsidR="00A81ED5" w:rsidRPr="00D02CE9" w:rsidRDefault="00A81ED5" w:rsidP="00A81ED5">
      <w:pPr>
        <w:rPr>
          <w:rFonts w:ascii="Arial" w:hAnsi="Arial" w:cs="Arial"/>
          <w:bCs/>
          <w:sz w:val="22"/>
          <w:szCs w:val="22"/>
        </w:rPr>
      </w:pPr>
      <w:r>
        <w:rPr>
          <w:rFonts w:ascii="Arial" w:hAnsi="Arial" w:cs="Arial"/>
          <w:bCs/>
          <w:sz w:val="22"/>
          <w:szCs w:val="22"/>
        </w:rPr>
        <w:t>Writing #5- Final draft of Paper and Digital Representation in Group Media Project</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A81ED5" w:rsidRDefault="00A81ED5" w:rsidP="00A81ED5">
      <w:pPr>
        <w:rPr>
          <w:rFonts w:ascii="Arial" w:eastAsia="MS Mincho" w:hAnsi="Arial" w:cs="Arial"/>
          <w:b/>
          <w:bCs/>
          <w:snapToGrid/>
          <w:sz w:val="22"/>
          <w:szCs w:val="22"/>
          <w:u w:val="single"/>
        </w:rPr>
      </w:pPr>
    </w:p>
    <w:p w:rsidR="00A81ED5" w:rsidRPr="000E4F85" w:rsidRDefault="00A81ED5" w:rsidP="00A81ED5">
      <w:pPr>
        <w:rPr>
          <w:rFonts w:ascii="Arial" w:eastAsia="MS Mincho" w:hAnsi="Arial" w:cs="Arial"/>
          <w:bCs/>
          <w:snapToGrid/>
          <w:sz w:val="22"/>
          <w:szCs w:val="22"/>
        </w:rPr>
      </w:pPr>
      <w:r w:rsidRPr="000E4F85">
        <w:rPr>
          <w:rFonts w:ascii="Arial" w:eastAsia="MS Mincho" w:hAnsi="Arial" w:cs="Arial"/>
          <w:bCs/>
          <w:snapToGrid/>
          <w:sz w:val="22"/>
          <w:szCs w:val="22"/>
        </w:rPr>
        <w:t xml:space="preserve">To help the instructor evaluate your writing </w:t>
      </w:r>
      <w:proofErr w:type="spellStart"/>
      <w:r w:rsidRPr="000E4F85">
        <w:rPr>
          <w:rFonts w:ascii="Arial" w:eastAsia="MS Mincho" w:hAnsi="Arial" w:cs="Arial"/>
          <w:bCs/>
          <w:snapToGrid/>
          <w:sz w:val="22"/>
          <w:szCs w:val="22"/>
        </w:rPr>
        <w:t>progess</w:t>
      </w:r>
      <w:proofErr w:type="spellEnd"/>
      <w:r w:rsidRPr="000E4F85">
        <w:rPr>
          <w:rFonts w:ascii="Arial" w:eastAsia="MS Mincho" w:hAnsi="Arial" w:cs="Arial"/>
          <w:bCs/>
          <w:snapToGrid/>
          <w:sz w:val="22"/>
          <w:szCs w:val="22"/>
        </w:rPr>
        <w:t xml:space="preserve"> and proficiency, the course grading will be based on a 100% grading scale with the following breakdown</w:t>
      </w:r>
    </w:p>
    <w:p w:rsidR="00A81ED5" w:rsidRDefault="00A81ED5" w:rsidP="00A81ED5">
      <w:pPr>
        <w:rPr>
          <w:rFonts w:ascii="Arial" w:eastAsia="MS Mincho" w:hAnsi="Arial" w:cs="Arial"/>
          <w:b/>
          <w:bCs/>
          <w:snapToGrid/>
          <w:sz w:val="22"/>
          <w:szCs w:val="22"/>
          <w:u w:val="single"/>
        </w:rPr>
      </w:pPr>
    </w:p>
    <w:p w:rsidR="00A81ED5" w:rsidRDefault="00A81ED5" w:rsidP="00A81ED5">
      <w:pPr>
        <w:rPr>
          <w:rFonts w:ascii="Arial" w:eastAsia="MS Mincho" w:hAnsi="Arial" w:cs="Arial"/>
          <w:b/>
          <w:bCs/>
          <w:snapToGrid/>
          <w:sz w:val="22"/>
          <w:szCs w:val="22"/>
          <w:u w:val="single"/>
        </w:rPr>
      </w:pPr>
      <w:r>
        <w:rPr>
          <w:rFonts w:ascii="Arial" w:eastAsia="MS Mincho" w:hAnsi="Arial" w:cs="Arial"/>
          <w:b/>
          <w:bCs/>
          <w:snapToGrid/>
          <w:sz w:val="22"/>
          <w:szCs w:val="22"/>
          <w:u w:val="single"/>
        </w:rPr>
        <w:t>Selected Writing Assignments        30%</w:t>
      </w:r>
    </w:p>
    <w:p w:rsidR="00A81ED5" w:rsidRDefault="00A81ED5" w:rsidP="00A81ED5">
      <w:pPr>
        <w:rPr>
          <w:rFonts w:ascii="Arial" w:eastAsia="MS Mincho" w:hAnsi="Arial" w:cs="Arial"/>
          <w:b/>
          <w:bCs/>
          <w:snapToGrid/>
          <w:sz w:val="22"/>
          <w:szCs w:val="22"/>
          <w:u w:val="single"/>
        </w:rPr>
      </w:pPr>
      <w:r>
        <w:rPr>
          <w:rFonts w:ascii="Arial" w:eastAsia="MS Mincho" w:hAnsi="Arial" w:cs="Arial"/>
          <w:b/>
          <w:bCs/>
          <w:snapToGrid/>
          <w:sz w:val="22"/>
          <w:szCs w:val="22"/>
          <w:u w:val="single"/>
        </w:rPr>
        <w:t>Midterm Exam                                    25%</w:t>
      </w:r>
    </w:p>
    <w:p w:rsidR="00A81ED5" w:rsidRDefault="00A81ED5" w:rsidP="00A81ED5">
      <w:pPr>
        <w:rPr>
          <w:rFonts w:ascii="Arial" w:eastAsia="MS Mincho" w:hAnsi="Arial" w:cs="Arial"/>
          <w:b/>
          <w:bCs/>
          <w:snapToGrid/>
          <w:sz w:val="22"/>
          <w:szCs w:val="22"/>
          <w:u w:val="single"/>
        </w:rPr>
      </w:pPr>
      <w:r>
        <w:rPr>
          <w:rFonts w:ascii="Arial" w:eastAsia="MS Mincho" w:hAnsi="Arial" w:cs="Arial"/>
          <w:b/>
          <w:bCs/>
          <w:snapToGrid/>
          <w:sz w:val="22"/>
          <w:szCs w:val="22"/>
          <w:u w:val="single"/>
        </w:rPr>
        <w:t>Final Research Paper                        25%</w:t>
      </w:r>
    </w:p>
    <w:p w:rsidR="00A81ED5" w:rsidRDefault="00A81ED5" w:rsidP="00A81ED5">
      <w:pPr>
        <w:rPr>
          <w:rFonts w:ascii="Arial" w:eastAsia="MS Mincho" w:hAnsi="Arial" w:cs="Arial"/>
          <w:b/>
          <w:bCs/>
          <w:snapToGrid/>
          <w:sz w:val="22"/>
          <w:szCs w:val="22"/>
          <w:u w:val="single"/>
        </w:rPr>
      </w:pPr>
      <w:r>
        <w:rPr>
          <w:rFonts w:ascii="Arial" w:eastAsia="MS Mincho" w:hAnsi="Arial" w:cs="Arial"/>
          <w:b/>
          <w:bCs/>
          <w:snapToGrid/>
          <w:sz w:val="22"/>
          <w:szCs w:val="22"/>
          <w:u w:val="single"/>
        </w:rPr>
        <w:t xml:space="preserve">Group Media Project </w:t>
      </w:r>
      <w:r>
        <w:rPr>
          <w:rFonts w:ascii="Arial" w:eastAsia="MS Mincho" w:hAnsi="Arial" w:cs="Arial"/>
          <w:b/>
          <w:bCs/>
          <w:snapToGrid/>
          <w:sz w:val="22"/>
          <w:szCs w:val="22"/>
          <w:u w:val="single"/>
        </w:rPr>
        <w:tab/>
      </w:r>
      <w:r>
        <w:rPr>
          <w:rFonts w:ascii="Arial" w:eastAsia="MS Mincho" w:hAnsi="Arial" w:cs="Arial"/>
          <w:b/>
          <w:bCs/>
          <w:snapToGrid/>
          <w:sz w:val="22"/>
          <w:szCs w:val="22"/>
          <w:u w:val="single"/>
        </w:rPr>
        <w:tab/>
        <w:t xml:space="preserve">  20%</w:t>
      </w:r>
    </w:p>
    <w:p w:rsidR="00A81ED5" w:rsidRDefault="00A81ED5" w:rsidP="00A81ED5">
      <w:pPr>
        <w:rPr>
          <w:rFonts w:ascii="Arial" w:eastAsia="MS Mincho" w:hAnsi="Arial" w:cs="Arial"/>
          <w:b/>
          <w:bCs/>
          <w:snapToGrid/>
          <w:sz w:val="22"/>
          <w:szCs w:val="22"/>
          <w:u w:val="single"/>
        </w:rPr>
      </w:pPr>
    </w:p>
    <w:p w:rsidR="00A81ED5" w:rsidRPr="00890473" w:rsidRDefault="00A81ED5" w:rsidP="00A81ED5">
      <w:pPr>
        <w:rPr>
          <w:rFonts w:ascii="Arial" w:eastAsia="MS Mincho" w:hAnsi="Arial" w:cs="Arial"/>
          <w:b/>
          <w:bCs/>
          <w:snapToGrid/>
          <w:sz w:val="22"/>
          <w:szCs w:val="22"/>
          <w:u w:val="single"/>
        </w:rPr>
      </w:pPr>
      <w:r w:rsidRPr="00890473">
        <w:rPr>
          <w:rFonts w:ascii="Arial" w:eastAsia="MS Mincho" w:hAnsi="Arial" w:cs="Arial"/>
          <w:b/>
          <w:bCs/>
          <w:snapToGrid/>
          <w:sz w:val="22"/>
          <w:szCs w:val="22"/>
          <w:u w:val="single"/>
        </w:rPr>
        <w:t>Evaluation Criteria</w:t>
      </w:r>
      <w:r>
        <w:rPr>
          <w:rFonts w:ascii="Arial" w:eastAsia="MS Mincho" w:hAnsi="Arial" w:cs="Arial"/>
          <w:b/>
          <w:bCs/>
          <w:snapToGrid/>
          <w:sz w:val="22"/>
          <w:szCs w:val="22"/>
          <w:u w:val="single"/>
        </w:rPr>
        <w:t xml:space="preserve"> for Research Paper</w:t>
      </w:r>
    </w:p>
    <w:p w:rsidR="00A81ED5" w:rsidRPr="00890473" w:rsidRDefault="00A81ED5" w:rsidP="00A81ED5">
      <w:pPr>
        <w:autoSpaceDE w:val="0"/>
        <w:autoSpaceDN w:val="0"/>
        <w:adjustRightInd w:val="0"/>
        <w:rPr>
          <w:rFonts w:ascii="Arial" w:eastAsia="MS Mincho" w:hAnsi="Arial" w:cs="Arial"/>
          <w:bCs/>
          <w:iCs/>
          <w:snapToGrid/>
          <w:sz w:val="22"/>
          <w:szCs w:val="22"/>
        </w:rPr>
      </w:pPr>
    </w:p>
    <w:p w:rsidR="00A81ED5" w:rsidRPr="00890473" w:rsidRDefault="00A81ED5" w:rsidP="00A81ED5">
      <w:pPr>
        <w:rPr>
          <w:rFonts w:ascii="Arial" w:hAnsi="Arial" w:cs="Arial"/>
          <w:i/>
          <w:sz w:val="22"/>
          <w:szCs w:val="22"/>
        </w:rPr>
      </w:pPr>
      <w:r w:rsidRPr="00890473">
        <w:rPr>
          <w:rFonts w:ascii="Arial" w:hAnsi="Arial" w:cs="Arial"/>
          <w:i/>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7"/>
        <w:gridCol w:w="2407"/>
        <w:gridCol w:w="2426"/>
        <w:gridCol w:w="2408"/>
      </w:tblGrid>
      <w:tr w:rsidR="00A81ED5" w:rsidRPr="00890473" w:rsidTr="00884881">
        <w:tc>
          <w:tcPr>
            <w:tcW w:w="2466" w:type="dxa"/>
          </w:tcPr>
          <w:p w:rsidR="00A81ED5" w:rsidRPr="00890473" w:rsidRDefault="00A81ED5" w:rsidP="00884881">
            <w:pPr>
              <w:rPr>
                <w:rFonts w:ascii="Arial" w:hAnsi="Arial" w:cs="Arial"/>
                <w:sz w:val="22"/>
                <w:szCs w:val="22"/>
              </w:rPr>
            </w:pPr>
            <w:r w:rsidRPr="00890473">
              <w:rPr>
                <w:rFonts w:ascii="Arial" w:hAnsi="Arial" w:cs="Arial"/>
                <w:sz w:val="22"/>
                <w:szCs w:val="22"/>
              </w:rPr>
              <w:t>Content</w:t>
            </w:r>
          </w:p>
          <w:p w:rsidR="00A81ED5" w:rsidRPr="00890473" w:rsidRDefault="00A81ED5" w:rsidP="00884881">
            <w:pPr>
              <w:rPr>
                <w:rFonts w:ascii="Arial" w:hAnsi="Arial" w:cs="Arial"/>
                <w:sz w:val="22"/>
                <w:szCs w:val="22"/>
              </w:rPr>
            </w:pPr>
          </w:p>
        </w:tc>
        <w:tc>
          <w:tcPr>
            <w:tcW w:w="2466" w:type="dxa"/>
          </w:tcPr>
          <w:p w:rsidR="00A81ED5" w:rsidRPr="00890473" w:rsidRDefault="00A81ED5" w:rsidP="00884881">
            <w:pPr>
              <w:rPr>
                <w:rFonts w:ascii="Arial" w:hAnsi="Arial" w:cs="Arial"/>
                <w:sz w:val="22"/>
                <w:szCs w:val="22"/>
              </w:rPr>
            </w:pPr>
            <w:r w:rsidRPr="00890473">
              <w:rPr>
                <w:rFonts w:ascii="Arial" w:hAnsi="Arial" w:cs="Arial"/>
                <w:sz w:val="22"/>
                <w:szCs w:val="22"/>
              </w:rPr>
              <w:t xml:space="preserve">Grammatical Structure &amp; Style </w:t>
            </w:r>
          </w:p>
          <w:p w:rsidR="00A81ED5" w:rsidRPr="00890473" w:rsidRDefault="00A81ED5" w:rsidP="00884881">
            <w:pPr>
              <w:rPr>
                <w:rFonts w:ascii="Arial" w:hAnsi="Arial" w:cs="Arial"/>
                <w:sz w:val="22"/>
                <w:szCs w:val="22"/>
              </w:rPr>
            </w:pPr>
          </w:p>
        </w:tc>
        <w:tc>
          <w:tcPr>
            <w:tcW w:w="2466" w:type="dxa"/>
          </w:tcPr>
          <w:p w:rsidR="00A81ED5" w:rsidRPr="00890473" w:rsidRDefault="00A81ED5" w:rsidP="00884881">
            <w:pPr>
              <w:rPr>
                <w:rFonts w:ascii="Arial" w:hAnsi="Arial" w:cs="Arial"/>
                <w:sz w:val="22"/>
                <w:szCs w:val="22"/>
              </w:rPr>
            </w:pPr>
            <w:r w:rsidRPr="00890473">
              <w:rPr>
                <w:rFonts w:ascii="Arial" w:hAnsi="Arial" w:cs="Arial"/>
                <w:sz w:val="22"/>
                <w:szCs w:val="22"/>
              </w:rPr>
              <w:t>Sources &amp; Citation</w:t>
            </w:r>
          </w:p>
          <w:p w:rsidR="00A81ED5" w:rsidRPr="00890473" w:rsidRDefault="00A81ED5" w:rsidP="00884881">
            <w:pPr>
              <w:rPr>
                <w:rFonts w:ascii="Arial" w:hAnsi="Arial" w:cs="Arial"/>
                <w:sz w:val="22"/>
                <w:szCs w:val="22"/>
              </w:rPr>
            </w:pPr>
          </w:p>
        </w:tc>
        <w:tc>
          <w:tcPr>
            <w:tcW w:w="2466" w:type="dxa"/>
          </w:tcPr>
          <w:p w:rsidR="00A81ED5" w:rsidRPr="00890473" w:rsidRDefault="00A81ED5" w:rsidP="00884881">
            <w:pPr>
              <w:rPr>
                <w:rFonts w:ascii="Arial" w:hAnsi="Arial" w:cs="Arial"/>
                <w:sz w:val="22"/>
                <w:szCs w:val="22"/>
              </w:rPr>
            </w:pPr>
            <w:r w:rsidRPr="00890473">
              <w:rPr>
                <w:rFonts w:ascii="Arial" w:hAnsi="Arial" w:cs="Arial"/>
                <w:sz w:val="22"/>
                <w:szCs w:val="22"/>
              </w:rPr>
              <w:t>Organization</w:t>
            </w:r>
          </w:p>
          <w:p w:rsidR="00A81ED5" w:rsidRPr="00890473" w:rsidRDefault="00A81ED5" w:rsidP="00884881">
            <w:pPr>
              <w:rPr>
                <w:rFonts w:ascii="Arial" w:hAnsi="Arial" w:cs="Arial"/>
                <w:sz w:val="22"/>
                <w:szCs w:val="22"/>
              </w:rPr>
            </w:pPr>
          </w:p>
        </w:tc>
      </w:tr>
      <w:tr w:rsidR="00A81ED5" w:rsidRPr="00890473" w:rsidTr="00884881">
        <w:tc>
          <w:tcPr>
            <w:tcW w:w="2466" w:type="dxa"/>
          </w:tcPr>
          <w:p w:rsidR="00A81ED5" w:rsidRPr="00890473" w:rsidRDefault="00A81ED5" w:rsidP="00884881">
            <w:pPr>
              <w:rPr>
                <w:rFonts w:ascii="Arial" w:hAnsi="Arial" w:cs="Arial"/>
                <w:sz w:val="22"/>
                <w:szCs w:val="22"/>
              </w:rPr>
            </w:pPr>
            <w:r w:rsidRPr="00890473">
              <w:rPr>
                <w:rFonts w:ascii="Arial" w:hAnsi="Arial" w:cs="Arial"/>
                <w:sz w:val="22"/>
                <w:szCs w:val="22"/>
              </w:rPr>
              <w:t>Range and depth of argument and/or analysis; logic of argument; quality of research or original thought</w:t>
            </w:r>
            <w:r>
              <w:rPr>
                <w:rFonts w:ascii="Arial" w:hAnsi="Arial" w:cs="Arial"/>
                <w:sz w:val="22"/>
                <w:szCs w:val="22"/>
              </w:rPr>
              <w:t xml:space="preserve">s; awareness of opposing views. Use of </w:t>
            </w:r>
          </w:p>
        </w:tc>
        <w:tc>
          <w:tcPr>
            <w:tcW w:w="2466" w:type="dxa"/>
          </w:tcPr>
          <w:p w:rsidR="00A81ED5" w:rsidRPr="00890473" w:rsidRDefault="00A81ED5" w:rsidP="00884881">
            <w:pPr>
              <w:rPr>
                <w:rFonts w:ascii="Arial" w:hAnsi="Arial" w:cs="Arial"/>
                <w:sz w:val="22"/>
                <w:szCs w:val="22"/>
              </w:rPr>
            </w:pPr>
            <w:r w:rsidRPr="00890473">
              <w:rPr>
                <w:rFonts w:ascii="Arial" w:hAnsi="Arial" w:cs="Arial"/>
                <w:sz w:val="22"/>
                <w:szCs w:val="22"/>
              </w:rPr>
              <w:t xml:space="preserve">Ease of readability; appropriate voice, tone and style for assignment; </w:t>
            </w:r>
            <w:r>
              <w:rPr>
                <w:rFonts w:ascii="Arial" w:hAnsi="Arial" w:cs="Arial"/>
                <w:sz w:val="22"/>
                <w:szCs w:val="22"/>
              </w:rPr>
              <w:t xml:space="preserve">use of hedging-boosting language; </w:t>
            </w:r>
            <w:r w:rsidRPr="00890473">
              <w:rPr>
                <w:rFonts w:ascii="Arial" w:hAnsi="Arial" w:cs="Arial"/>
                <w:sz w:val="22"/>
                <w:szCs w:val="22"/>
              </w:rPr>
              <w:t xml:space="preserve">clarity of </w:t>
            </w:r>
            <w:r>
              <w:rPr>
                <w:rFonts w:ascii="Arial" w:hAnsi="Arial" w:cs="Arial"/>
                <w:sz w:val="22"/>
                <w:szCs w:val="22"/>
              </w:rPr>
              <w:t xml:space="preserve">and variety of </w:t>
            </w:r>
            <w:r w:rsidRPr="00890473">
              <w:rPr>
                <w:rFonts w:ascii="Arial" w:hAnsi="Arial" w:cs="Arial"/>
                <w:sz w:val="22"/>
                <w:szCs w:val="22"/>
              </w:rPr>
              <w:t xml:space="preserve">sentence structure; absence of comma splices, run-ons, fragments; accurate spelling; careful proofreading </w:t>
            </w:r>
          </w:p>
          <w:p w:rsidR="00A81ED5" w:rsidRPr="00890473" w:rsidRDefault="00A81ED5" w:rsidP="00884881">
            <w:pPr>
              <w:rPr>
                <w:rFonts w:ascii="Arial" w:hAnsi="Arial" w:cs="Arial"/>
                <w:sz w:val="22"/>
                <w:szCs w:val="22"/>
              </w:rPr>
            </w:pPr>
          </w:p>
        </w:tc>
        <w:tc>
          <w:tcPr>
            <w:tcW w:w="2466" w:type="dxa"/>
          </w:tcPr>
          <w:p w:rsidR="00A81ED5" w:rsidRPr="00890473" w:rsidRDefault="00A81ED5" w:rsidP="00884881">
            <w:pPr>
              <w:rPr>
                <w:rFonts w:ascii="Arial" w:hAnsi="Arial" w:cs="Arial"/>
                <w:sz w:val="22"/>
                <w:szCs w:val="22"/>
              </w:rPr>
            </w:pPr>
            <w:r>
              <w:rPr>
                <w:rFonts w:ascii="Arial" w:hAnsi="Arial" w:cs="Arial"/>
                <w:sz w:val="22"/>
                <w:szCs w:val="22"/>
              </w:rPr>
              <w:t>Use of 3</w:t>
            </w:r>
            <w:r w:rsidRPr="00890473">
              <w:rPr>
                <w:rFonts w:ascii="Arial" w:hAnsi="Arial" w:cs="Arial"/>
                <w:sz w:val="22"/>
                <w:szCs w:val="22"/>
              </w:rPr>
              <w:t xml:space="preserve"> minimum sources specified; use of proper in-text citations using appropriate style (e.g., APA, IEEE, MLA); reference/works cited page at the end of the paper</w:t>
            </w:r>
          </w:p>
          <w:p w:rsidR="00A81ED5" w:rsidRPr="00890473" w:rsidRDefault="00A81ED5" w:rsidP="00884881">
            <w:pPr>
              <w:rPr>
                <w:rFonts w:ascii="Arial" w:hAnsi="Arial" w:cs="Arial"/>
                <w:sz w:val="22"/>
                <w:szCs w:val="22"/>
              </w:rPr>
            </w:pPr>
          </w:p>
        </w:tc>
        <w:tc>
          <w:tcPr>
            <w:tcW w:w="2466" w:type="dxa"/>
          </w:tcPr>
          <w:p w:rsidR="00A81ED5" w:rsidRPr="00890473" w:rsidRDefault="00A81ED5" w:rsidP="00884881">
            <w:pPr>
              <w:rPr>
                <w:rFonts w:ascii="Arial" w:hAnsi="Arial" w:cs="Arial"/>
                <w:sz w:val="22"/>
                <w:szCs w:val="22"/>
              </w:rPr>
            </w:pPr>
            <w:r w:rsidRPr="00890473">
              <w:rPr>
                <w:rFonts w:ascii="Arial" w:hAnsi="Arial" w:cs="Arial"/>
                <w:sz w:val="22"/>
                <w:szCs w:val="22"/>
              </w:rPr>
              <w:t>Clarity of thesis statement; logical and clear arrangement of ideas, effective use of transitions; good development of ideas through supporting details and evidence</w:t>
            </w:r>
          </w:p>
          <w:p w:rsidR="00A81ED5" w:rsidRPr="00890473" w:rsidRDefault="00A81ED5" w:rsidP="00884881">
            <w:pPr>
              <w:rPr>
                <w:rFonts w:ascii="Arial" w:hAnsi="Arial" w:cs="Arial"/>
                <w:sz w:val="22"/>
                <w:szCs w:val="22"/>
              </w:rPr>
            </w:pPr>
          </w:p>
        </w:tc>
      </w:tr>
    </w:tbl>
    <w:p w:rsidR="00A81ED5" w:rsidRDefault="00A81ED5" w:rsidP="00A81ED5">
      <w:pPr>
        <w:rPr>
          <w:rFonts w:ascii="Arial" w:hAnsi="Arial" w:cs="Arial"/>
          <w:sz w:val="22"/>
          <w:szCs w:val="22"/>
        </w:rPr>
      </w:pPr>
    </w:p>
    <w:p w:rsidR="00A81ED5" w:rsidRPr="00890473" w:rsidRDefault="00A81ED5" w:rsidP="00A81ED5">
      <w:pPr>
        <w:rPr>
          <w:rFonts w:ascii="Arial" w:hAnsi="Arial" w:cs="Arial"/>
          <w:sz w:val="22"/>
          <w:szCs w:val="22"/>
        </w:rPr>
      </w:pPr>
    </w:p>
    <w:p w:rsidR="00A81ED5" w:rsidRPr="00890473" w:rsidRDefault="00A81ED5" w:rsidP="00A81ED5">
      <w:pPr>
        <w:rPr>
          <w:rFonts w:ascii="Arial" w:hAnsi="Arial" w:cs="Arial"/>
          <w:sz w:val="22"/>
          <w:szCs w:val="22"/>
        </w:rPr>
      </w:pPr>
      <w:r w:rsidRPr="00890473">
        <w:rPr>
          <w:rFonts w:ascii="Arial" w:hAnsi="Arial" w:cs="Arial"/>
          <w:b/>
          <w:smallCaps/>
          <w:sz w:val="22"/>
          <w:szCs w:val="22"/>
        </w:rPr>
        <w:t>Academic integrity</w:t>
      </w:r>
      <w:r w:rsidRPr="00890473">
        <w:rPr>
          <w:rFonts w:ascii="Arial" w:hAnsi="Arial" w:cs="Arial"/>
          <w:sz w:val="22"/>
          <w:szCs w:val="22"/>
        </w:rPr>
        <w:t xml:space="preserve"> </w:t>
      </w:r>
    </w:p>
    <w:p w:rsidR="00A81ED5" w:rsidRPr="00890473" w:rsidRDefault="00A81ED5" w:rsidP="00A81ED5">
      <w:pPr>
        <w:rPr>
          <w:rFonts w:ascii="Arial" w:hAnsi="Arial" w:cs="Arial"/>
          <w:sz w:val="22"/>
          <w:szCs w:val="22"/>
        </w:rPr>
      </w:pPr>
      <w:r w:rsidRPr="00890473">
        <w:rPr>
          <w:rFonts w:ascii="Arial" w:hAnsi="Arial" w:cs="Arial"/>
          <w:sz w:val="22"/>
          <w:szCs w:val="22"/>
        </w:rPr>
        <w:t xml:space="preserve">USC upholds high standards of academic integrity. ALI, in keeping with these standards, has to ensure that international students, new to the university learn to practice academic integrity. Copying another writer’s work, improperly paraphrasing or citing a source, and getting outside assistance with your work constitute academic dishonesty and can have serious consequences on your status as a student at USC. In this course, we will discuss ways to promote academic integrity in your work (for information on how to avoid plagiarism, see </w:t>
      </w:r>
      <w:hyperlink r:id="rId7" w:history="1">
        <w:r w:rsidRPr="00890473">
          <w:rPr>
            <w:rStyle w:val="Hyperlink"/>
            <w:rFonts w:ascii="Arial" w:hAnsi="Arial" w:cs="Arial"/>
            <w:sz w:val="22"/>
            <w:szCs w:val="22"/>
          </w:rPr>
          <w:t>http://www.usc.edu/student-affairs/student-conduct/grad_ai.htm</w:t>
        </w:r>
      </w:hyperlink>
      <w:r w:rsidRPr="00890473">
        <w:rPr>
          <w:rFonts w:ascii="Arial" w:hAnsi="Arial" w:cs="Arial"/>
          <w:sz w:val="22"/>
          <w:szCs w:val="22"/>
        </w:rPr>
        <w:t>.</w:t>
      </w:r>
      <w:r w:rsidRPr="00890473">
        <w:rPr>
          <w:rFonts w:ascii="Arial" w:hAnsi="Arial" w:cs="Arial"/>
          <w:b/>
          <w:sz w:val="22"/>
          <w:szCs w:val="22"/>
        </w:rPr>
        <w:t xml:space="preserve"> </w:t>
      </w:r>
      <w:r w:rsidRPr="00890473">
        <w:rPr>
          <w:rFonts w:ascii="Arial" w:hAnsi="Arial" w:cs="Arial"/>
          <w:sz w:val="22"/>
          <w:szCs w:val="22"/>
        </w:rPr>
        <w:t xml:space="preserve">Please note that while it may be helpful to have a native speaker proofread a paper for a class in your major, this would be considered cheating in this class because you are being evaluated on </w:t>
      </w:r>
      <w:r w:rsidRPr="00890473">
        <w:rPr>
          <w:rFonts w:ascii="Arial" w:hAnsi="Arial" w:cs="Arial"/>
          <w:i/>
          <w:iCs/>
          <w:sz w:val="22"/>
          <w:szCs w:val="22"/>
        </w:rPr>
        <w:t>your</w:t>
      </w:r>
      <w:r w:rsidRPr="00890473">
        <w:rPr>
          <w:rFonts w:ascii="Arial" w:hAnsi="Arial" w:cs="Arial"/>
          <w:sz w:val="22"/>
          <w:szCs w:val="22"/>
        </w:rPr>
        <w:t xml:space="preserve"> English skills, not someone else’s.</w:t>
      </w:r>
    </w:p>
    <w:p w:rsidR="00A81ED5" w:rsidRPr="00890473" w:rsidRDefault="00A81ED5" w:rsidP="00A81ED5">
      <w:pPr>
        <w:rPr>
          <w:rFonts w:ascii="Arial" w:hAnsi="Arial" w:cs="Arial"/>
          <w:sz w:val="22"/>
          <w:szCs w:val="22"/>
        </w:rPr>
      </w:pPr>
    </w:p>
    <w:p w:rsidR="00A81ED5" w:rsidRPr="00890473" w:rsidRDefault="00A81ED5" w:rsidP="00A81ED5">
      <w:pPr>
        <w:pStyle w:val="PlainText"/>
        <w:rPr>
          <w:rFonts w:ascii="Arial" w:hAnsi="Arial" w:cs="Arial"/>
          <w:b/>
          <w:smallCaps/>
          <w:sz w:val="22"/>
          <w:szCs w:val="22"/>
        </w:rPr>
      </w:pPr>
      <w:r w:rsidRPr="00890473">
        <w:rPr>
          <w:rFonts w:ascii="Arial" w:hAnsi="Arial" w:cs="Arial"/>
          <w:b/>
          <w:smallCaps/>
          <w:sz w:val="22"/>
          <w:szCs w:val="22"/>
        </w:rPr>
        <w:t>Students with disabilities</w:t>
      </w:r>
    </w:p>
    <w:p w:rsidR="00A81ED5" w:rsidRPr="00890473" w:rsidRDefault="00A81ED5" w:rsidP="00A81ED5">
      <w:pPr>
        <w:pStyle w:val="PlainText"/>
        <w:rPr>
          <w:rFonts w:ascii="Arial" w:hAnsi="Arial" w:cs="Arial"/>
          <w:sz w:val="22"/>
          <w:szCs w:val="22"/>
        </w:rPr>
      </w:pPr>
      <w:r w:rsidRPr="00890473">
        <w:rPr>
          <w:rFonts w:ascii="Arial" w:hAnsi="Arial" w:cs="Arial"/>
          <w:sz w:val="22"/>
          <w:szCs w:val="22"/>
        </w:rPr>
        <w:t>Any student requiring accommodation based on a disability is required to register with the Disability Services and Programs office (DSP) each semester. A letter of verification for approved recommendations can be obtained through DSP. Please be sure the letter is delivered to me as early in the semester as possible. DSP is located in STU 301 and is open 9:00am-5:00pm, M-F. The DSP phone number is (213) 740-0776.</w:t>
      </w:r>
    </w:p>
    <w:p w:rsidR="00A81ED5" w:rsidRDefault="00A81ED5" w:rsidP="00A81ED5">
      <w:pPr>
        <w:tabs>
          <w:tab w:val="left" w:pos="-720"/>
        </w:tabs>
        <w:suppressAutoHyphens/>
        <w:rPr>
          <w:rFonts w:ascii="Arial" w:hAnsi="Arial" w:cs="Arial"/>
          <w:b/>
          <w:smallCaps/>
          <w:sz w:val="22"/>
          <w:szCs w:val="22"/>
        </w:rPr>
      </w:pPr>
    </w:p>
    <w:p w:rsidR="00A81ED5" w:rsidRPr="00890473" w:rsidRDefault="00A81ED5" w:rsidP="00A81ED5">
      <w:pPr>
        <w:tabs>
          <w:tab w:val="left" w:pos="-720"/>
        </w:tabs>
        <w:suppressAutoHyphens/>
        <w:rPr>
          <w:rFonts w:ascii="Arial" w:hAnsi="Arial" w:cs="Arial"/>
          <w:b/>
          <w:smallCaps/>
          <w:sz w:val="22"/>
          <w:szCs w:val="22"/>
        </w:rPr>
      </w:pPr>
    </w:p>
    <w:p w:rsidR="00A81ED5" w:rsidRPr="00890473" w:rsidRDefault="00A81ED5" w:rsidP="00A81ED5">
      <w:pPr>
        <w:tabs>
          <w:tab w:val="left" w:pos="-720"/>
        </w:tabs>
        <w:suppressAutoHyphens/>
        <w:rPr>
          <w:rFonts w:ascii="Arial" w:hAnsi="Arial" w:cs="Arial"/>
          <w:b/>
          <w:smallCaps/>
          <w:sz w:val="22"/>
          <w:szCs w:val="22"/>
        </w:rPr>
      </w:pPr>
      <w:r w:rsidRPr="00890473">
        <w:rPr>
          <w:rFonts w:ascii="Arial" w:hAnsi="Arial" w:cs="Arial"/>
          <w:b/>
          <w:smallCaps/>
          <w:sz w:val="22"/>
          <w:szCs w:val="22"/>
        </w:rPr>
        <w:t>Classroom courtesy</w:t>
      </w:r>
    </w:p>
    <w:p w:rsidR="00A81ED5" w:rsidRDefault="00A81ED5" w:rsidP="00A81ED5">
      <w:pPr>
        <w:tabs>
          <w:tab w:val="left" w:pos="-720"/>
        </w:tabs>
        <w:suppressAutoHyphens/>
        <w:rPr>
          <w:rFonts w:ascii="Arial" w:hAnsi="Arial" w:cs="Arial"/>
          <w:spacing w:val="-2"/>
          <w:sz w:val="22"/>
          <w:szCs w:val="22"/>
        </w:rPr>
      </w:pPr>
      <w:r w:rsidRPr="00890473">
        <w:rPr>
          <w:rFonts w:ascii="Arial" w:hAnsi="Arial" w:cs="Arial"/>
          <w:spacing w:val="-2"/>
          <w:sz w:val="22"/>
          <w:szCs w:val="22"/>
        </w:rPr>
        <w:t xml:space="preserve">As a courtesy to your classmates and teacher, please make sure that your cell phones are off during class time and refrain from conversation when your teacher or others are talking. Text-messaging </w:t>
      </w:r>
      <w:r>
        <w:rPr>
          <w:rFonts w:ascii="Arial" w:hAnsi="Arial" w:cs="Arial"/>
          <w:spacing w:val="-2"/>
          <w:sz w:val="22"/>
          <w:szCs w:val="22"/>
        </w:rPr>
        <w:t xml:space="preserve">/social media </w:t>
      </w:r>
      <w:r w:rsidRPr="00890473">
        <w:rPr>
          <w:rFonts w:ascii="Arial" w:hAnsi="Arial" w:cs="Arial"/>
          <w:spacing w:val="-2"/>
          <w:sz w:val="22"/>
          <w:szCs w:val="22"/>
        </w:rPr>
        <w:t xml:space="preserve">is distracting, please stay focused on the class activities for maximum benefit.  Also, </w:t>
      </w:r>
      <w:r w:rsidRPr="00890473">
        <w:rPr>
          <w:rFonts w:ascii="Arial" w:hAnsi="Arial" w:cs="Arial"/>
          <w:spacing w:val="-2"/>
          <w:sz w:val="22"/>
          <w:szCs w:val="22"/>
        </w:rPr>
        <w:lastRenderedPageBreak/>
        <w:t xml:space="preserve">please use </w:t>
      </w:r>
      <w:r>
        <w:rPr>
          <w:rFonts w:ascii="Arial" w:hAnsi="Arial" w:cs="Arial"/>
          <w:spacing w:val="-2"/>
          <w:sz w:val="22"/>
          <w:szCs w:val="22"/>
        </w:rPr>
        <w:t>only English</w:t>
      </w:r>
      <w:r w:rsidRPr="00890473">
        <w:rPr>
          <w:rFonts w:ascii="Arial" w:hAnsi="Arial" w:cs="Arial"/>
          <w:spacing w:val="-2"/>
          <w:sz w:val="22"/>
          <w:szCs w:val="22"/>
        </w:rPr>
        <w:t xml:space="preserve"> in the classroom.</w:t>
      </w:r>
    </w:p>
    <w:p w:rsidR="00A81ED5" w:rsidRDefault="00A81ED5" w:rsidP="00A81ED5">
      <w:pPr>
        <w:tabs>
          <w:tab w:val="left" w:pos="-720"/>
        </w:tabs>
        <w:suppressAutoHyphens/>
        <w:rPr>
          <w:rFonts w:ascii="Arial" w:hAnsi="Arial" w:cs="Arial"/>
          <w:spacing w:val="-2"/>
          <w:sz w:val="22"/>
          <w:szCs w:val="22"/>
        </w:rPr>
      </w:pPr>
    </w:p>
    <w:p w:rsidR="00A81ED5" w:rsidRPr="001505E8" w:rsidRDefault="00A81ED5" w:rsidP="00A81ED5">
      <w:pPr>
        <w:rPr>
          <w:rFonts w:ascii="Arial" w:hAnsi="Arial" w:cs="Arial"/>
          <w:sz w:val="32"/>
          <w:szCs w:val="32"/>
        </w:rPr>
      </w:pPr>
      <w:r w:rsidRPr="001505E8">
        <w:rPr>
          <w:rFonts w:ascii="Arial" w:hAnsi="Arial" w:cs="Arial"/>
          <w:b/>
          <w:bCs/>
          <w:sz w:val="32"/>
          <w:szCs w:val="32"/>
        </w:rPr>
        <w:t>Statement on Academic Conduct and Support Systems</w:t>
      </w:r>
    </w:p>
    <w:p w:rsidR="00A81ED5" w:rsidRPr="00555649" w:rsidRDefault="00A81ED5" w:rsidP="00A81ED5">
      <w:pPr>
        <w:ind w:right="720"/>
        <w:rPr>
          <w:rFonts w:ascii="Arial" w:hAnsi="Arial" w:cs="Arial"/>
          <w:szCs w:val="24"/>
        </w:rPr>
      </w:pPr>
    </w:p>
    <w:p w:rsidR="00A81ED5" w:rsidRPr="001505E8" w:rsidRDefault="00A81ED5" w:rsidP="00A81ED5">
      <w:pPr>
        <w:ind w:right="720"/>
        <w:rPr>
          <w:rFonts w:ascii="Arial" w:hAnsi="Arial" w:cs="Arial"/>
          <w:sz w:val="28"/>
          <w:szCs w:val="28"/>
        </w:rPr>
      </w:pPr>
      <w:r w:rsidRPr="001505E8">
        <w:rPr>
          <w:rFonts w:ascii="Arial" w:hAnsi="Arial" w:cs="Arial"/>
          <w:b/>
          <w:bCs/>
          <w:color w:val="000000"/>
          <w:sz w:val="28"/>
          <w:szCs w:val="28"/>
        </w:rPr>
        <w:t>Academic Conduct</w:t>
      </w:r>
    </w:p>
    <w:p w:rsidR="00A81ED5" w:rsidRPr="00555649" w:rsidRDefault="00A81ED5" w:rsidP="00A81ED5">
      <w:pPr>
        <w:ind w:right="720"/>
        <w:rPr>
          <w:rFonts w:ascii="Arial" w:hAnsi="Arial" w:cs="Arial"/>
          <w:szCs w:val="24"/>
        </w:rPr>
      </w:pPr>
      <w:r>
        <w:rPr>
          <w:rFonts w:ascii="Arial" w:hAnsi="Arial" w:cs="Arial"/>
          <w:color w:val="000000"/>
          <w:szCs w:val="24"/>
        </w:rPr>
        <w:t>Plagiarism—p</w:t>
      </w:r>
      <w:r w:rsidRPr="00555649">
        <w:rPr>
          <w:rFonts w:ascii="Arial" w:hAnsi="Arial" w:cs="Arial"/>
          <w:color w:val="000000"/>
          <w:szCs w:val="24"/>
        </w:rPr>
        <w:t xml:space="preserve">resenting someone else’s ideas as your own, either verbatim </w:t>
      </w:r>
      <w:r>
        <w:rPr>
          <w:rFonts w:ascii="Arial" w:hAnsi="Arial" w:cs="Arial"/>
          <w:color w:val="000000"/>
          <w:szCs w:val="24"/>
        </w:rPr>
        <w:t>or recast in your own words—is</w:t>
      </w:r>
      <w:r w:rsidRPr="00555649">
        <w:rPr>
          <w:rFonts w:ascii="Arial" w:hAnsi="Arial" w:cs="Arial"/>
          <w:color w:val="000000"/>
          <w:szCs w:val="24"/>
        </w:rPr>
        <w:t xml:space="preserve"> a serious academic offe</w:t>
      </w:r>
      <w:r>
        <w:rPr>
          <w:rFonts w:ascii="Arial" w:hAnsi="Arial" w:cs="Arial"/>
          <w:color w:val="000000"/>
          <w:szCs w:val="24"/>
        </w:rPr>
        <w:t xml:space="preserve">nse with serious consequences. </w:t>
      </w:r>
      <w:r w:rsidRPr="00555649">
        <w:rPr>
          <w:rFonts w:ascii="Arial" w:hAnsi="Arial" w:cs="Arial"/>
          <w:color w:val="000000"/>
          <w:szCs w:val="24"/>
        </w:rPr>
        <w:t xml:space="preserve">Please familiarize yourself with the discussion of plagiarism in </w:t>
      </w:r>
      <w:proofErr w:type="spellStart"/>
      <w:r w:rsidRPr="00555649">
        <w:rPr>
          <w:rFonts w:ascii="Arial" w:hAnsi="Arial" w:cs="Arial"/>
          <w:i/>
          <w:iCs/>
          <w:color w:val="000000"/>
          <w:szCs w:val="24"/>
        </w:rPr>
        <w:t>SCampus</w:t>
      </w:r>
      <w:proofErr w:type="spellEnd"/>
      <w:r w:rsidRPr="00555649">
        <w:rPr>
          <w:rFonts w:ascii="Arial" w:hAnsi="Arial" w:cs="Arial"/>
          <w:color w:val="000000"/>
          <w:szCs w:val="24"/>
        </w:rPr>
        <w:t xml:space="preserve"> in Section 11, </w:t>
      </w:r>
      <w:hyperlink r:id="rId8" w:history="1">
        <w:r w:rsidRPr="00D55B6C">
          <w:rPr>
            <w:rStyle w:val="Hyperlink"/>
            <w:rFonts w:ascii="Arial" w:hAnsi="Arial" w:cs="Arial"/>
            <w:i/>
            <w:iCs/>
            <w:szCs w:val="24"/>
          </w:rPr>
          <w:t>Behavior Violating University Standards</w:t>
        </w:r>
      </w:hyperlink>
      <w:r>
        <w:rPr>
          <w:rStyle w:val="description"/>
          <w:rFonts w:ascii="Arial" w:hAnsi="Arial" w:cs="Arial"/>
          <w:color w:val="000000"/>
          <w:szCs w:val="24"/>
        </w:rPr>
        <w:t>.</w:t>
      </w:r>
      <w:r w:rsidRPr="00555649">
        <w:rPr>
          <w:rStyle w:val="description"/>
          <w:rFonts w:ascii="Arial" w:hAnsi="Arial" w:cs="Arial"/>
          <w:color w:val="000000"/>
          <w:szCs w:val="24"/>
        </w:rPr>
        <w:t xml:space="preserve"> </w:t>
      </w:r>
      <w:r w:rsidRPr="00555649">
        <w:rPr>
          <w:rFonts w:ascii="Arial" w:hAnsi="Arial" w:cs="Arial"/>
          <w:color w:val="000000"/>
          <w:szCs w:val="24"/>
        </w:rPr>
        <w:t>Other forms of academic disho</w:t>
      </w:r>
      <w:r>
        <w:rPr>
          <w:rFonts w:ascii="Arial" w:hAnsi="Arial" w:cs="Arial"/>
          <w:color w:val="000000"/>
          <w:szCs w:val="24"/>
        </w:rPr>
        <w:t>nesty are equally unacceptable.</w:t>
      </w:r>
      <w:r w:rsidRPr="00555649">
        <w:rPr>
          <w:rFonts w:ascii="Arial" w:hAnsi="Arial" w:cs="Arial"/>
          <w:color w:val="000000"/>
          <w:szCs w:val="24"/>
        </w:rPr>
        <w:t xml:space="preserve"> See additional information in </w:t>
      </w:r>
      <w:proofErr w:type="spellStart"/>
      <w:r w:rsidRPr="00555649">
        <w:rPr>
          <w:rFonts w:ascii="Arial" w:hAnsi="Arial" w:cs="Arial"/>
          <w:i/>
          <w:iCs/>
          <w:color w:val="000000"/>
          <w:szCs w:val="24"/>
        </w:rPr>
        <w:t>SCampus</w:t>
      </w:r>
      <w:proofErr w:type="spellEnd"/>
      <w:r w:rsidRPr="00555649">
        <w:rPr>
          <w:rFonts w:ascii="Arial" w:hAnsi="Arial" w:cs="Arial"/>
          <w:i/>
          <w:iCs/>
          <w:color w:val="000000"/>
          <w:szCs w:val="24"/>
        </w:rPr>
        <w:t xml:space="preserve"> </w:t>
      </w:r>
      <w:r w:rsidRPr="00555649">
        <w:rPr>
          <w:rFonts w:ascii="Arial" w:hAnsi="Arial" w:cs="Arial"/>
          <w:color w:val="000000"/>
          <w:szCs w:val="24"/>
        </w:rPr>
        <w:t xml:space="preserve">and university policies on </w:t>
      </w:r>
      <w:hyperlink r:id="rId9" w:history="1">
        <w:r w:rsidRPr="00D55B6C">
          <w:rPr>
            <w:rStyle w:val="Hyperlink"/>
            <w:rFonts w:ascii="Arial" w:hAnsi="Arial" w:cs="Arial"/>
            <w:szCs w:val="24"/>
          </w:rPr>
          <w:t>scientific misconduct</w:t>
        </w:r>
      </w:hyperlink>
      <w:r>
        <w:rPr>
          <w:rFonts w:ascii="Arial" w:hAnsi="Arial" w:cs="Arial"/>
          <w:color w:val="000000"/>
          <w:szCs w:val="24"/>
        </w:rPr>
        <w:t>.</w:t>
      </w:r>
    </w:p>
    <w:p w:rsidR="00A81ED5" w:rsidRPr="00555649" w:rsidRDefault="00A81ED5" w:rsidP="00A81ED5">
      <w:pPr>
        <w:ind w:right="720"/>
        <w:rPr>
          <w:rFonts w:ascii="Arial" w:hAnsi="Arial" w:cs="Arial"/>
          <w:szCs w:val="24"/>
        </w:rPr>
      </w:pPr>
    </w:p>
    <w:p w:rsidR="00A81ED5" w:rsidRPr="00555649" w:rsidRDefault="00A81ED5" w:rsidP="00A81ED5">
      <w:pPr>
        <w:ind w:right="720"/>
        <w:rPr>
          <w:rFonts w:ascii="Arial" w:hAnsi="Arial" w:cs="Arial"/>
          <w:szCs w:val="24"/>
        </w:rPr>
      </w:pPr>
      <w:r w:rsidRPr="00555649">
        <w:rPr>
          <w:rFonts w:ascii="Arial" w:hAnsi="Arial" w:cs="Arial"/>
          <w:color w:val="000000"/>
          <w:szCs w:val="24"/>
        </w:rPr>
        <w:t>Discrimination, sexual assault, and harassment are n</w:t>
      </w:r>
      <w:r>
        <w:rPr>
          <w:rFonts w:ascii="Arial" w:hAnsi="Arial" w:cs="Arial"/>
          <w:color w:val="000000"/>
          <w:szCs w:val="24"/>
        </w:rPr>
        <w:t>ot tolerated by the university.</w:t>
      </w:r>
      <w:r w:rsidRPr="00555649">
        <w:rPr>
          <w:rFonts w:ascii="Arial" w:hAnsi="Arial" w:cs="Arial"/>
          <w:color w:val="000000"/>
          <w:szCs w:val="24"/>
        </w:rPr>
        <w:t xml:space="preserve"> You are encouraged to report any incidents to the </w:t>
      </w:r>
      <w:hyperlink r:id="rId10" w:history="1">
        <w:r w:rsidRPr="00D55B6C">
          <w:rPr>
            <w:rStyle w:val="Hyperlink"/>
            <w:rFonts w:ascii="Arial" w:hAnsi="Arial" w:cs="Arial"/>
            <w:i/>
            <w:iCs/>
            <w:szCs w:val="24"/>
          </w:rPr>
          <w:t>Office of Equity and Diversity</w:t>
        </w:r>
      </w:hyperlink>
      <w:r>
        <w:rPr>
          <w:rFonts w:ascii="Arial" w:hAnsi="Arial" w:cs="Arial"/>
          <w:color w:val="000000"/>
          <w:szCs w:val="24"/>
        </w:rPr>
        <w:t xml:space="preserve">, </w:t>
      </w:r>
      <w:r w:rsidRPr="00555649">
        <w:rPr>
          <w:rFonts w:ascii="Arial" w:hAnsi="Arial" w:cs="Arial"/>
          <w:color w:val="000000"/>
          <w:szCs w:val="24"/>
        </w:rPr>
        <w:t xml:space="preserve">or to the </w:t>
      </w:r>
      <w:hyperlink r:id="rId11" w:history="1">
        <w:r w:rsidRPr="00D55B6C">
          <w:rPr>
            <w:rStyle w:val="Hyperlink"/>
            <w:rFonts w:ascii="Arial" w:hAnsi="Arial" w:cs="Arial"/>
            <w:i/>
            <w:iCs/>
            <w:szCs w:val="24"/>
          </w:rPr>
          <w:t>Department of Public Safety</w:t>
        </w:r>
      </w:hyperlink>
      <w:r>
        <w:rPr>
          <w:rFonts w:ascii="Arial" w:hAnsi="Arial" w:cs="Arial"/>
          <w:color w:val="000000"/>
          <w:szCs w:val="24"/>
        </w:rPr>
        <w:t>.</w:t>
      </w:r>
      <w:r w:rsidRPr="00555649">
        <w:rPr>
          <w:rFonts w:ascii="Arial" w:hAnsi="Arial" w:cs="Arial"/>
          <w:color w:val="000000"/>
          <w:szCs w:val="24"/>
        </w:rPr>
        <w:t xml:space="preserve"> This is important for </w:t>
      </w:r>
      <w:r>
        <w:rPr>
          <w:rFonts w:ascii="Arial" w:hAnsi="Arial" w:cs="Arial"/>
          <w:color w:val="000000"/>
          <w:szCs w:val="24"/>
        </w:rPr>
        <w:t>the safety whole USC community.</w:t>
      </w:r>
      <w:r w:rsidRPr="00555649">
        <w:rPr>
          <w:rFonts w:ascii="Arial" w:hAnsi="Arial" w:cs="Arial"/>
          <w:color w:val="000000"/>
          <w:szCs w:val="24"/>
        </w:rPr>
        <w:t xml:space="preserve"> Another member of the university community</w:t>
      </w:r>
      <w:r>
        <w:rPr>
          <w:rFonts w:ascii="Arial" w:hAnsi="Arial" w:cs="Arial"/>
          <w:color w:val="000000"/>
          <w:szCs w:val="24"/>
        </w:rPr>
        <w:t xml:space="preserve">—such </w:t>
      </w:r>
      <w:r w:rsidRPr="00555649">
        <w:rPr>
          <w:rFonts w:ascii="Arial" w:hAnsi="Arial" w:cs="Arial"/>
          <w:color w:val="000000"/>
          <w:szCs w:val="24"/>
        </w:rPr>
        <w:t>as a friend, classm</w:t>
      </w:r>
      <w:r>
        <w:rPr>
          <w:rFonts w:ascii="Arial" w:hAnsi="Arial" w:cs="Arial"/>
          <w:color w:val="000000"/>
          <w:szCs w:val="24"/>
        </w:rPr>
        <w:t xml:space="preserve">ate, advisor, or faculty member—can </w:t>
      </w:r>
      <w:r w:rsidRPr="00555649">
        <w:rPr>
          <w:rFonts w:ascii="Arial" w:hAnsi="Arial" w:cs="Arial"/>
          <w:color w:val="000000"/>
          <w:szCs w:val="24"/>
        </w:rPr>
        <w:t>help initiate the report, or can initiate the repor</w:t>
      </w:r>
      <w:r>
        <w:rPr>
          <w:rFonts w:ascii="Arial" w:hAnsi="Arial" w:cs="Arial"/>
          <w:color w:val="000000"/>
          <w:szCs w:val="24"/>
        </w:rPr>
        <w:t xml:space="preserve">t on behalf of another person. </w:t>
      </w:r>
      <w:hyperlink r:id="rId12" w:history="1">
        <w:r w:rsidRPr="00D55B6C">
          <w:rPr>
            <w:rStyle w:val="Hyperlink"/>
            <w:rFonts w:ascii="Arial" w:hAnsi="Arial" w:cs="Arial"/>
            <w:i/>
            <w:iCs/>
            <w:szCs w:val="24"/>
          </w:rPr>
          <w:t>The Center for Women and Men</w:t>
        </w:r>
      </w:hyperlink>
      <w:r>
        <w:rPr>
          <w:rFonts w:ascii="Arial" w:hAnsi="Arial" w:cs="Arial"/>
          <w:color w:val="000000"/>
          <w:szCs w:val="24"/>
        </w:rPr>
        <w:t xml:space="preserve">, </w:t>
      </w:r>
      <w:r w:rsidRPr="00555649">
        <w:rPr>
          <w:rFonts w:ascii="Arial" w:hAnsi="Arial" w:cs="Arial"/>
          <w:color w:val="000000"/>
          <w:szCs w:val="24"/>
        </w:rPr>
        <w:t>provides 24/7 confidential support, and the sexual assault resource center webpage</w:t>
      </w:r>
      <w:r>
        <w:rPr>
          <w:rFonts w:ascii="Arial" w:hAnsi="Arial" w:cs="Arial"/>
          <w:color w:val="000000"/>
          <w:szCs w:val="24"/>
        </w:rPr>
        <w:t>,</w:t>
      </w:r>
      <w:r w:rsidRPr="00555649">
        <w:rPr>
          <w:rFonts w:ascii="Arial" w:hAnsi="Arial" w:cs="Arial"/>
          <w:color w:val="000000"/>
          <w:szCs w:val="24"/>
        </w:rPr>
        <w:t xml:space="preserve"> </w:t>
      </w:r>
      <w:hyperlink r:id="rId13" w:history="1">
        <w:r w:rsidRPr="00555649">
          <w:rPr>
            <w:rStyle w:val="Hyperlink"/>
            <w:rFonts w:ascii="Arial" w:hAnsi="Arial" w:cs="Arial"/>
            <w:szCs w:val="24"/>
          </w:rPr>
          <w:t>sarc@usc.edu</w:t>
        </w:r>
      </w:hyperlink>
      <w:r>
        <w:rPr>
          <w:rFonts w:ascii="Arial" w:hAnsi="Arial" w:cs="Arial"/>
          <w:color w:val="000000"/>
          <w:szCs w:val="24"/>
        </w:rPr>
        <w:t xml:space="preserve">, </w:t>
      </w:r>
      <w:r w:rsidRPr="00555649">
        <w:rPr>
          <w:rFonts w:ascii="Arial" w:hAnsi="Arial" w:cs="Arial"/>
          <w:color w:val="000000"/>
          <w:szCs w:val="24"/>
        </w:rPr>
        <w:t>describes reporting options and other resources.</w:t>
      </w:r>
    </w:p>
    <w:p w:rsidR="00A81ED5" w:rsidRPr="00555649" w:rsidRDefault="00A81ED5" w:rsidP="00A81ED5">
      <w:pPr>
        <w:ind w:right="720"/>
        <w:rPr>
          <w:rFonts w:ascii="Arial" w:hAnsi="Arial" w:cs="Arial"/>
          <w:szCs w:val="24"/>
        </w:rPr>
      </w:pPr>
    </w:p>
    <w:p w:rsidR="00A81ED5" w:rsidRPr="001505E8" w:rsidRDefault="00A81ED5" w:rsidP="00A81ED5">
      <w:pPr>
        <w:pStyle w:val="Heading2"/>
        <w:spacing w:before="0" w:line="276" w:lineRule="auto"/>
        <w:ind w:right="720"/>
        <w:rPr>
          <w:rFonts w:ascii="Arial" w:hAnsi="Arial" w:cs="Arial"/>
          <w:b/>
          <w:i/>
          <w:sz w:val="28"/>
          <w:szCs w:val="28"/>
        </w:rPr>
      </w:pPr>
      <w:r w:rsidRPr="001505E8">
        <w:rPr>
          <w:rFonts w:ascii="Arial" w:hAnsi="Arial" w:cs="Arial"/>
          <w:color w:val="000000"/>
          <w:sz w:val="28"/>
          <w:szCs w:val="28"/>
        </w:rPr>
        <w:t>Support Systems</w:t>
      </w:r>
    </w:p>
    <w:p w:rsidR="00A81ED5" w:rsidRPr="000E4F85" w:rsidRDefault="00A81ED5" w:rsidP="00A81ED5">
      <w:pPr>
        <w:tabs>
          <w:tab w:val="left" w:pos="-720"/>
        </w:tabs>
        <w:suppressAutoHyphens/>
        <w:rPr>
          <w:rFonts w:ascii="Arial" w:hAnsi="Arial" w:cs="Arial"/>
          <w:spacing w:val="-2"/>
          <w:sz w:val="22"/>
          <w:szCs w:val="22"/>
        </w:rPr>
      </w:pPr>
      <w:r w:rsidRPr="00555649">
        <w:rPr>
          <w:rFonts w:ascii="Arial" w:hAnsi="Arial" w:cs="Arial"/>
          <w:color w:val="000000"/>
          <w:szCs w:val="24"/>
        </w:rPr>
        <w:t>A number of USC’s schools provide support for students who ne</w:t>
      </w:r>
      <w:r>
        <w:rPr>
          <w:rFonts w:ascii="Arial" w:hAnsi="Arial" w:cs="Arial"/>
          <w:color w:val="000000"/>
          <w:szCs w:val="24"/>
        </w:rPr>
        <w:t>ed help with scholarly writing.</w:t>
      </w:r>
      <w:r w:rsidRPr="00555649">
        <w:rPr>
          <w:rFonts w:ascii="Arial" w:hAnsi="Arial" w:cs="Arial"/>
          <w:color w:val="000000"/>
          <w:szCs w:val="24"/>
        </w:rPr>
        <w:t xml:space="preserve"> Check with your advisor or </w:t>
      </w:r>
      <w:r>
        <w:rPr>
          <w:rFonts w:ascii="Arial" w:hAnsi="Arial" w:cs="Arial"/>
          <w:color w:val="000000"/>
          <w:szCs w:val="24"/>
        </w:rPr>
        <w:t>program staff to find out more.</w:t>
      </w:r>
      <w:r w:rsidRPr="00555649">
        <w:rPr>
          <w:rFonts w:ascii="Arial" w:hAnsi="Arial" w:cs="Arial"/>
          <w:color w:val="000000"/>
          <w:szCs w:val="24"/>
        </w:rPr>
        <w:t xml:space="preserve"> Students whose primary language is not English should check with the </w:t>
      </w:r>
      <w:hyperlink r:id="rId14" w:history="1">
        <w:r w:rsidRPr="007C2DC7">
          <w:rPr>
            <w:rStyle w:val="Hyperlink"/>
            <w:rFonts w:ascii="Arial" w:hAnsi="Arial" w:cs="Arial"/>
            <w:i/>
            <w:iCs/>
            <w:szCs w:val="24"/>
          </w:rPr>
          <w:t>American Language Institute</w:t>
        </w:r>
      </w:hyperlink>
      <w:r w:rsidRPr="00555649">
        <w:rPr>
          <w:rFonts w:ascii="Arial" w:hAnsi="Arial" w:cs="Arial"/>
          <w:color w:val="000000"/>
          <w:szCs w:val="24"/>
        </w:rPr>
        <w:t xml:space="preserve">, which sponsors courses and workshops specifically for international </w:t>
      </w:r>
      <w:r>
        <w:rPr>
          <w:rFonts w:ascii="Arial" w:hAnsi="Arial" w:cs="Arial"/>
          <w:color w:val="000000"/>
          <w:szCs w:val="24"/>
        </w:rPr>
        <w:t>students.</w:t>
      </w:r>
      <w:r w:rsidRPr="00555649">
        <w:rPr>
          <w:rFonts w:ascii="Arial" w:hAnsi="Arial" w:cs="Arial"/>
          <w:color w:val="000000"/>
          <w:szCs w:val="24"/>
        </w:rPr>
        <w:t xml:space="preserve"> </w:t>
      </w:r>
      <w:hyperlink r:id="rId15" w:history="1">
        <w:r w:rsidRPr="007C2DC7">
          <w:rPr>
            <w:rStyle w:val="Hyperlink"/>
            <w:rFonts w:ascii="Arial" w:hAnsi="Arial" w:cs="Arial"/>
            <w:i/>
            <w:iCs/>
            <w:szCs w:val="24"/>
          </w:rPr>
          <w:t>The Office of Disability Services and Programs</w:t>
        </w:r>
      </w:hyperlink>
      <w:r>
        <w:rPr>
          <w:rFonts w:ascii="Arial" w:hAnsi="Arial" w:cs="Arial"/>
          <w:iCs/>
          <w:color w:val="000000"/>
          <w:szCs w:val="24"/>
        </w:rPr>
        <w:t>,</w:t>
      </w:r>
      <w:r w:rsidRPr="00555649">
        <w:rPr>
          <w:rFonts w:ascii="Arial" w:hAnsi="Arial" w:cs="Arial"/>
          <w:i/>
          <w:iCs/>
          <w:color w:val="000000"/>
          <w:szCs w:val="24"/>
        </w:rPr>
        <w:t xml:space="preserve"> </w:t>
      </w:r>
      <w:r w:rsidRPr="00555649">
        <w:rPr>
          <w:rFonts w:ascii="Arial" w:hAnsi="Arial" w:cs="Arial"/>
          <w:color w:val="000000"/>
          <w:szCs w:val="24"/>
        </w:rPr>
        <w:t>provides certification for students with disabilities and helps arran</w:t>
      </w:r>
      <w:r>
        <w:rPr>
          <w:rFonts w:ascii="Arial" w:hAnsi="Arial" w:cs="Arial"/>
          <w:color w:val="000000"/>
          <w:szCs w:val="24"/>
        </w:rPr>
        <w:t xml:space="preserve">ge the relevant accommodations. If an officially </w:t>
      </w:r>
      <w:r w:rsidRPr="00555649">
        <w:rPr>
          <w:rFonts w:ascii="Arial" w:hAnsi="Arial" w:cs="Arial"/>
          <w:color w:val="000000"/>
          <w:szCs w:val="24"/>
        </w:rPr>
        <w:t>declared emergency makes</w:t>
      </w:r>
    </w:p>
    <w:p w:rsidR="00A81ED5" w:rsidRDefault="00A81ED5" w:rsidP="00A81ED5">
      <w:pPr>
        <w:tabs>
          <w:tab w:val="left" w:pos="-720"/>
        </w:tabs>
        <w:suppressAutoHyphens/>
        <w:jc w:val="center"/>
        <w:rPr>
          <w:rFonts w:ascii="Arial" w:hAnsi="Arial" w:cs="Arial"/>
          <w:b/>
          <w:spacing w:val="-2"/>
          <w:sz w:val="22"/>
          <w:szCs w:val="22"/>
        </w:rPr>
      </w:pPr>
    </w:p>
    <w:p w:rsidR="00A81ED5" w:rsidRPr="00555649" w:rsidRDefault="00A81ED5" w:rsidP="00A81ED5">
      <w:pPr>
        <w:ind w:right="720"/>
        <w:rPr>
          <w:rFonts w:ascii="Arial" w:hAnsi="Arial" w:cs="Arial"/>
          <w:szCs w:val="24"/>
        </w:rPr>
      </w:pPr>
      <w:proofErr w:type="gramStart"/>
      <w:r w:rsidRPr="00555649">
        <w:rPr>
          <w:rFonts w:ascii="Arial" w:hAnsi="Arial" w:cs="Arial"/>
          <w:color w:val="000000"/>
          <w:szCs w:val="24"/>
        </w:rPr>
        <w:t>travel</w:t>
      </w:r>
      <w:proofErr w:type="gramEnd"/>
      <w:r w:rsidRPr="00555649">
        <w:rPr>
          <w:rFonts w:ascii="Arial" w:hAnsi="Arial" w:cs="Arial"/>
          <w:color w:val="000000"/>
          <w:szCs w:val="24"/>
        </w:rPr>
        <w:t xml:space="preserve"> to campus infeasible, </w:t>
      </w:r>
      <w:hyperlink r:id="rId16" w:history="1">
        <w:r w:rsidRPr="007C2DC7">
          <w:rPr>
            <w:rStyle w:val="Hyperlink"/>
            <w:rFonts w:ascii="Arial" w:hAnsi="Arial" w:cs="Arial"/>
            <w:i/>
            <w:iCs/>
            <w:szCs w:val="24"/>
          </w:rPr>
          <w:t>USC Emergency Information</w:t>
        </w:r>
      </w:hyperlink>
      <w:r>
        <w:rPr>
          <w:rFonts w:ascii="Arial" w:hAnsi="Arial" w:cs="Arial"/>
          <w:iCs/>
          <w:color w:val="000000"/>
          <w:szCs w:val="24"/>
        </w:rPr>
        <w:t>,</w:t>
      </w:r>
      <w:r w:rsidRPr="00555649">
        <w:rPr>
          <w:rFonts w:ascii="Arial" w:hAnsi="Arial" w:cs="Arial"/>
          <w:color w:val="000000"/>
          <w:szCs w:val="24"/>
        </w:rPr>
        <w:t xml:space="preserve"> will provide safety and other updates, including ways in which instruction</w:t>
      </w:r>
      <w:r>
        <w:rPr>
          <w:rFonts w:ascii="Arial" w:hAnsi="Arial" w:cs="Arial"/>
          <w:color w:val="000000"/>
          <w:szCs w:val="24"/>
        </w:rPr>
        <w:t xml:space="preserve"> will be continued by means of B</w:t>
      </w:r>
      <w:r w:rsidRPr="00555649">
        <w:rPr>
          <w:rFonts w:ascii="Arial" w:hAnsi="Arial" w:cs="Arial"/>
          <w:color w:val="000000"/>
          <w:szCs w:val="24"/>
        </w:rPr>
        <w:t>lackboard, teleconferencing, and other technology.</w:t>
      </w:r>
    </w:p>
    <w:p w:rsidR="00A81ED5" w:rsidRPr="00555649" w:rsidRDefault="00A81ED5" w:rsidP="00A81ED5">
      <w:pPr>
        <w:rPr>
          <w:rFonts w:ascii="Arial" w:hAnsi="Arial" w:cs="Arial"/>
          <w:b/>
          <w:color w:val="000000" w:themeColor="text1"/>
          <w:szCs w:val="24"/>
        </w:rPr>
      </w:pPr>
    </w:p>
    <w:p w:rsidR="00A81ED5" w:rsidRDefault="00A81ED5" w:rsidP="00A81ED5">
      <w:pPr>
        <w:tabs>
          <w:tab w:val="left" w:pos="-720"/>
        </w:tabs>
        <w:suppressAutoHyphens/>
        <w:jc w:val="center"/>
        <w:rPr>
          <w:rFonts w:ascii="Arial" w:hAnsi="Arial" w:cs="Arial"/>
          <w:b/>
          <w:spacing w:val="-2"/>
          <w:sz w:val="22"/>
          <w:szCs w:val="22"/>
        </w:rPr>
      </w:pPr>
    </w:p>
    <w:p w:rsidR="00A81ED5" w:rsidRDefault="00A81ED5" w:rsidP="00A81ED5">
      <w:pPr>
        <w:tabs>
          <w:tab w:val="left" w:pos="-720"/>
        </w:tabs>
        <w:suppressAutoHyphens/>
        <w:jc w:val="center"/>
        <w:rPr>
          <w:rFonts w:ascii="Arial" w:hAnsi="Arial" w:cs="Arial"/>
          <w:b/>
          <w:spacing w:val="-2"/>
          <w:sz w:val="22"/>
          <w:szCs w:val="22"/>
        </w:rPr>
      </w:pPr>
    </w:p>
    <w:p w:rsidR="00A81ED5" w:rsidRDefault="00A81ED5" w:rsidP="00A81ED5">
      <w:pPr>
        <w:tabs>
          <w:tab w:val="left" w:pos="-720"/>
        </w:tabs>
        <w:suppressAutoHyphens/>
        <w:jc w:val="center"/>
        <w:rPr>
          <w:rFonts w:ascii="Arial" w:hAnsi="Arial" w:cs="Arial"/>
          <w:b/>
          <w:spacing w:val="-2"/>
          <w:sz w:val="22"/>
          <w:szCs w:val="22"/>
        </w:rPr>
      </w:pPr>
    </w:p>
    <w:p w:rsidR="00A81ED5" w:rsidRDefault="00A81ED5" w:rsidP="00A81ED5">
      <w:pPr>
        <w:tabs>
          <w:tab w:val="left" w:pos="-720"/>
        </w:tabs>
        <w:suppressAutoHyphens/>
        <w:jc w:val="center"/>
        <w:rPr>
          <w:rFonts w:ascii="Arial" w:hAnsi="Arial" w:cs="Arial"/>
          <w:b/>
          <w:spacing w:val="-2"/>
          <w:sz w:val="22"/>
          <w:szCs w:val="22"/>
        </w:rPr>
      </w:pPr>
    </w:p>
    <w:p w:rsidR="00A81ED5" w:rsidRDefault="00A81ED5" w:rsidP="00A81ED5">
      <w:pPr>
        <w:tabs>
          <w:tab w:val="left" w:pos="-720"/>
        </w:tabs>
        <w:suppressAutoHyphens/>
        <w:jc w:val="center"/>
        <w:rPr>
          <w:rFonts w:ascii="Arial" w:hAnsi="Arial" w:cs="Arial"/>
          <w:b/>
          <w:spacing w:val="-2"/>
          <w:sz w:val="22"/>
          <w:szCs w:val="22"/>
        </w:rPr>
      </w:pPr>
    </w:p>
    <w:p w:rsidR="00A81ED5" w:rsidRDefault="00A81ED5" w:rsidP="00A81ED5">
      <w:pPr>
        <w:tabs>
          <w:tab w:val="left" w:pos="-720"/>
        </w:tabs>
        <w:suppressAutoHyphens/>
        <w:jc w:val="center"/>
        <w:rPr>
          <w:rFonts w:ascii="Arial" w:hAnsi="Arial" w:cs="Arial"/>
          <w:b/>
          <w:spacing w:val="-2"/>
          <w:sz w:val="22"/>
          <w:szCs w:val="22"/>
        </w:rPr>
      </w:pPr>
    </w:p>
    <w:p w:rsidR="00A81ED5" w:rsidRDefault="00A81ED5" w:rsidP="00A81ED5">
      <w:pPr>
        <w:tabs>
          <w:tab w:val="left" w:pos="-720"/>
        </w:tabs>
        <w:suppressAutoHyphens/>
        <w:jc w:val="center"/>
        <w:rPr>
          <w:rFonts w:ascii="Arial" w:hAnsi="Arial" w:cs="Arial"/>
          <w:b/>
          <w:spacing w:val="-2"/>
          <w:sz w:val="22"/>
          <w:szCs w:val="22"/>
        </w:rPr>
      </w:pPr>
    </w:p>
    <w:p w:rsidR="00A81ED5" w:rsidRDefault="00A81ED5" w:rsidP="00A81ED5">
      <w:pPr>
        <w:tabs>
          <w:tab w:val="left" w:pos="-720"/>
        </w:tabs>
        <w:suppressAutoHyphens/>
        <w:jc w:val="center"/>
        <w:rPr>
          <w:rFonts w:ascii="Arial" w:hAnsi="Arial" w:cs="Arial"/>
          <w:b/>
          <w:spacing w:val="-2"/>
          <w:sz w:val="22"/>
          <w:szCs w:val="22"/>
        </w:rPr>
      </w:pPr>
    </w:p>
    <w:p w:rsidR="00A81ED5" w:rsidRDefault="00A81ED5" w:rsidP="00A81ED5">
      <w:pPr>
        <w:tabs>
          <w:tab w:val="left" w:pos="-720"/>
        </w:tabs>
        <w:suppressAutoHyphens/>
        <w:jc w:val="center"/>
        <w:rPr>
          <w:rFonts w:ascii="Arial" w:hAnsi="Arial" w:cs="Arial"/>
          <w:b/>
          <w:spacing w:val="-2"/>
          <w:sz w:val="22"/>
          <w:szCs w:val="22"/>
        </w:rPr>
      </w:pPr>
    </w:p>
    <w:p w:rsidR="00A81ED5" w:rsidRDefault="00A81ED5" w:rsidP="00A81ED5">
      <w:pPr>
        <w:tabs>
          <w:tab w:val="left" w:pos="-720"/>
        </w:tabs>
        <w:suppressAutoHyphens/>
        <w:jc w:val="center"/>
        <w:rPr>
          <w:rFonts w:ascii="Arial" w:hAnsi="Arial" w:cs="Arial"/>
          <w:b/>
          <w:spacing w:val="-2"/>
          <w:sz w:val="22"/>
          <w:szCs w:val="22"/>
        </w:rPr>
      </w:pPr>
    </w:p>
    <w:p w:rsidR="00A81ED5" w:rsidRDefault="00A81ED5" w:rsidP="00A81ED5">
      <w:pPr>
        <w:tabs>
          <w:tab w:val="left" w:pos="-720"/>
        </w:tabs>
        <w:suppressAutoHyphens/>
        <w:jc w:val="center"/>
        <w:rPr>
          <w:rFonts w:ascii="Arial" w:hAnsi="Arial" w:cs="Arial"/>
          <w:b/>
          <w:spacing w:val="-2"/>
          <w:sz w:val="22"/>
          <w:szCs w:val="22"/>
        </w:rPr>
      </w:pPr>
    </w:p>
    <w:p w:rsidR="00A81ED5" w:rsidRDefault="00A81ED5" w:rsidP="00A81ED5">
      <w:pPr>
        <w:tabs>
          <w:tab w:val="left" w:pos="-720"/>
        </w:tabs>
        <w:suppressAutoHyphens/>
        <w:jc w:val="center"/>
        <w:rPr>
          <w:rFonts w:ascii="Arial" w:hAnsi="Arial" w:cs="Arial"/>
          <w:b/>
          <w:spacing w:val="-2"/>
          <w:sz w:val="22"/>
          <w:szCs w:val="22"/>
        </w:rPr>
      </w:pPr>
    </w:p>
    <w:p w:rsidR="00A81ED5" w:rsidRDefault="00A81ED5" w:rsidP="00A81ED5">
      <w:pPr>
        <w:tabs>
          <w:tab w:val="left" w:pos="-720"/>
        </w:tabs>
        <w:suppressAutoHyphens/>
        <w:jc w:val="center"/>
        <w:rPr>
          <w:rFonts w:ascii="Arial" w:hAnsi="Arial" w:cs="Arial"/>
          <w:b/>
          <w:spacing w:val="-2"/>
          <w:sz w:val="22"/>
          <w:szCs w:val="22"/>
        </w:rPr>
      </w:pPr>
    </w:p>
    <w:p w:rsidR="00A81ED5" w:rsidRDefault="00A81ED5" w:rsidP="00A81ED5">
      <w:pPr>
        <w:tabs>
          <w:tab w:val="left" w:pos="-720"/>
        </w:tabs>
        <w:suppressAutoHyphens/>
        <w:jc w:val="center"/>
        <w:rPr>
          <w:rFonts w:ascii="Arial" w:hAnsi="Arial" w:cs="Arial"/>
          <w:b/>
          <w:spacing w:val="-2"/>
          <w:sz w:val="22"/>
          <w:szCs w:val="22"/>
        </w:rPr>
      </w:pPr>
    </w:p>
    <w:p w:rsidR="00A81ED5" w:rsidRDefault="00A81ED5" w:rsidP="00A81ED5">
      <w:pPr>
        <w:tabs>
          <w:tab w:val="left" w:pos="-720"/>
        </w:tabs>
        <w:suppressAutoHyphens/>
        <w:jc w:val="center"/>
        <w:rPr>
          <w:rFonts w:ascii="Arial" w:hAnsi="Arial" w:cs="Arial"/>
          <w:b/>
          <w:spacing w:val="-2"/>
          <w:sz w:val="22"/>
          <w:szCs w:val="22"/>
        </w:rPr>
      </w:pPr>
    </w:p>
    <w:p w:rsidR="00A81ED5" w:rsidRDefault="00A81ED5" w:rsidP="00A81ED5">
      <w:pPr>
        <w:tabs>
          <w:tab w:val="left" w:pos="-720"/>
        </w:tabs>
        <w:suppressAutoHyphens/>
        <w:jc w:val="center"/>
        <w:rPr>
          <w:rFonts w:ascii="Arial" w:hAnsi="Arial" w:cs="Arial"/>
          <w:b/>
          <w:spacing w:val="-2"/>
          <w:sz w:val="22"/>
          <w:szCs w:val="22"/>
        </w:rPr>
      </w:pPr>
    </w:p>
    <w:p w:rsidR="00A81ED5" w:rsidRDefault="00A81ED5" w:rsidP="00A81ED5">
      <w:pPr>
        <w:tabs>
          <w:tab w:val="left" w:pos="-720"/>
        </w:tabs>
        <w:suppressAutoHyphens/>
        <w:rPr>
          <w:rFonts w:ascii="Arial" w:hAnsi="Arial" w:cs="Arial"/>
          <w:b/>
          <w:spacing w:val="-2"/>
          <w:sz w:val="22"/>
          <w:szCs w:val="22"/>
        </w:rPr>
      </w:pPr>
    </w:p>
    <w:p w:rsidR="00A81ED5" w:rsidRDefault="00A81ED5" w:rsidP="00A81ED5">
      <w:pPr>
        <w:tabs>
          <w:tab w:val="left" w:pos="-720"/>
        </w:tabs>
        <w:suppressAutoHyphens/>
        <w:jc w:val="center"/>
        <w:rPr>
          <w:rFonts w:ascii="Arial" w:hAnsi="Arial" w:cs="Arial"/>
          <w:b/>
          <w:spacing w:val="-2"/>
          <w:sz w:val="22"/>
          <w:szCs w:val="22"/>
        </w:rPr>
      </w:pPr>
    </w:p>
    <w:p w:rsidR="00A81ED5" w:rsidRDefault="00A81ED5" w:rsidP="00A81ED5">
      <w:pPr>
        <w:tabs>
          <w:tab w:val="left" w:pos="-720"/>
        </w:tabs>
        <w:suppressAutoHyphens/>
        <w:jc w:val="center"/>
        <w:rPr>
          <w:rFonts w:ascii="Arial" w:hAnsi="Arial" w:cs="Arial"/>
          <w:b/>
          <w:spacing w:val="-2"/>
          <w:sz w:val="22"/>
          <w:szCs w:val="22"/>
        </w:rPr>
      </w:pPr>
    </w:p>
    <w:p w:rsidR="00A81ED5" w:rsidRDefault="00A81ED5" w:rsidP="00A81ED5">
      <w:pPr>
        <w:tabs>
          <w:tab w:val="left" w:pos="-720"/>
        </w:tabs>
        <w:suppressAutoHyphens/>
        <w:jc w:val="center"/>
        <w:rPr>
          <w:rFonts w:ascii="Arial" w:hAnsi="Arial" w:cs="Arial"/>
          <w:b/>
          <w:spacing w:val="-2"/>
          <w:sz w:val="22"/>
          <w:szCs w:val="22"/>
        </w:rPr>
      </w:pPr>
    </w:p>
    <w:p w:rsidR="00A81ED5" w:rsidRPr="00890473" w:rsidRDefault="00A81ED5" w:rsidP="00A81ED5">
      <w:pPr>
        <w:tabs>
          <w:tab w:val="left" w:pos="-720"/>
        </w:tabs>
        <w:suppressAutoHyphens/>
        <w:jc w:val="center"/>
        <w:rPr>
          <w:rFonts w:ascii="Arial" w:hAnsi="Arial" w:cs="Arial"/>
          <w:b/>
          <w:spacing w:val="-2"/>
          <w:sz w:val="22"/>
          <w:szCs w:val="22"/>
        </w:rPr>
      </w:pPr>
      <w:r w:rsidRPr="00890473">
        <w:rPr>
          <w:rFonts w:ascii="Arial" w:hAnsi="Arial" w:cs="Arial"/>
          <w:b/>
          <w:spacing w:val="-2"/>
          <w:sz w:val="22"/>
          <w:szCs w:val="22"/>
        </w:rPr>
        <w:t>Course Schedule</w:t>
      </w:r>
      <w:r>
        <w:rPr>
          <w:rFonts w:ascii="Arial" w:hAnsi="Arial" w:cs="Arial"/>
          <w:b/>
          <w:spacing w:val="-2"/>
          <w:sz w:val="22"/>
          <w:szCs w:val="22"/>
        </w:rPr>
        <w:t xml:space="preserve">: </w:t>
      </w:r>
      <w:r w:rsidRPr="00070AD4">
        <w:rPr>
          <w:rFonts w:ascii="Arial" w:hAnsi="Arial" w:cs="Arial"/>
          <w:b/>
          <w:i/>
          <w:spacing w:val="-2"/>
          <w:sz w:val="22"/>
          <w:szCs w:val="22"/>
        </w:rPr>
        <w:t>Please note that this is subject to change at instructor’s discretion</w:t>
      </w:r>
    </w:p>
    <w:p w:rsidR="00A81ED5" w:rsidRPr="00890473" w:rsidRDefault="00A81ED5" w:rsidP="00A81ED5">
      <w:pPr>
        <w:rPr>
          <w:rFonts w:ascii="Arial" w:hAnsi="Arial" w:cs="Arial"/>
          <w:sz w:val="22"/>
          <w:szCs w:val="22"/>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98"/>
        <w:gridCol w:w="4590"/>
        <w:gridCol w:w="4230"/>
      </w:tblGrid>
      <w:tr w:rsidR="00A81ED5" w:rsidRPr="00C94B41" w:rsidTr="00884881">
        <w:tc>
          <w:tcPr>
            <w:tcW w:w="1098" w:type="dxa"/>
            <w:shd w:val="clear" w:color="auto" w:fill="auto"/>
          </w:tcPr>
          <w:p w:rsidR="00A81ED5" w:rsidRPr="00C94B41" w:rsidRDefault="00A81ED5" w:rsidP="00884881">
            <w:pPr>
              <w:tabs>
                <w:tab w:val="left" w:pos="-720"/>
                <w:tab w:val="left" w:pos="0"/>
              </w:tabs>
              <w:suppressAutoHyphens/>
              <w:spacing w:before="40" w:after="40"/>
              <w:ind w:left="720" w:hanging="720"/>
              <w:jc w:val="both"/>
              <w:rPr>
                <w:rFonts w:ascii="Arial" w:hAnsi="Arial" w:cs="Arial"/>
                <w:spacing w:val="-2"/>
                <w:sz w:val="20"/>
              </w:rPr>
            </w:pPr>
            <w:r w:rsidRPr="00C94B41">
              <w:rPr>
                <w:rFonts w:ascii="Arial" w:hAnsi="Arial" w:cs="Arial"/>
                <w:spacing w:val="-2"/>
                <w:sz w:val="20"/>
              </w:rPr>
              <w:t>Week</w:t>
            </w:r>
          </w:p>
        </w:tc>
        <w:tc>
          <w:tcPr>
            <w:tcW w:w="4590" w:type="dxa"/>
            <w:shd w:val="clear" w:color="auto" w:fill="auto"/>
          </w:tcPr>
          <w:p w:rsidR="00A81ED5" w:rsidRPr="00C94B41" w:rsidRDefault="00A81ED5" w:rsidP="00884881">
            <w:pPr>
              <w:tabs>
                <w:tab w:val="left" w:pos="-720"/>
                <w:tab w:val="left" w:pos="0"/>
              </w:tabs>
              <w:suppressAutoHyphens/>
              <w:spacing w:before="40" w:after="40"/>
              <w:ind w:left="720" w:hanging="720"/>
              <w:jc w:val="both"/>
              <w:rPr>
                <w:rFonts w:ascii="Arial" w:hAnsi="Arial" w:cs="Arial"/>
                <w:spacing w:val="-2"/>
                <w:sz w:val="20"/>
              </w:rPr>
            </w:pPr>
            <w:r w:rsidRPr="00C94B41">
              <w:rPr>
                <w:rFonts w:ascii="Arial" w:hAnsi="Arial" w:cs="Arial"/>
                <w:spacing w:val="-2"/>
                <w:sz w:val="20"/>
              </w:rPr>
              <w:t xml:space="preserve">Weekly Topics </w:t>
            </w:r>
          </w:p>
        </w:tc>
        <w:tc>
          <w:tcPr>
            <w:tcW w:w="4230" w:type="dxa"/>
            <w:shd w:val="clear" w:color="auto" w:fill="auto"/>
          </w:tcPr>
          <w:p w:rsidR="00A81ED5" w:rsidRPr="00C94B41" w:rsidRDefault="00A81ED5" w:rsidP="00884881">
            <w:pPr>
              <w:tabs>
                <w:tab w:val="left" w:pos="-720"/>
                <w:tab w:val="left" w:pos="0"/>
              </w:tabs>
              <w:suppressAutoHyphens/>
              <w:spacing w:before="40" w:after="40"/>
              <w:ind w:left="720" w:hanging="720"/>
              <w:rPr>
                <w:rFonts w:ascii="Arial" w:hAnsi="Arial" w:cs="Arial"/>
                <w:spacing w:val="-2"/>
                <w:sz w:val="20"/>
              </w:rPr>
            </w:pPr>
            <w:r>
              <w:rPr>
                <w:rFonts w:ascii="Arial" w:hAnsi="Arial" w:cs="Arial"/>
                <w:spacing w:val="-2"/>
                <w:sz w:val="20"/>
              </w:rPr>
              <w:t>Lessons and Assignments</w:t>
            </w:r>
          </w:p>
        </w:tc>
      </w:tr>
      <w:tr w:rsidR="00A81ED5" w:rsidRPr="00C94B41" w:rsidTr="00884881">
        <w:trPr>
          <w:trHeight w:val="2152"/>
        </w:trPr>
        <w:tc>
          <w:tcPr>
            <w:tcW w:w="1098" w:type="dxa"/>
            <w:shd w:val="clear" w:color="auto" w:fill="auto"/>
          </w:tcPr>
          <w:p w:rsidR="00A81ED5" w:rsidRPr="00C94B41" w:rsidRDefault="00A81ED5" w:rsidP="00884881">
            <w:pPr>
              <w:tabs>
                <w:tab w:val="left" w:pos="-720"/>
                <w:tab w:val="left" w:pos="0"/>
              </w:tabs>
              <w:suppressAutoHyphens/>
              <w:spacing w:before="40" w:after="40"/>
              <w:ind w:left="720" w:hanging="720"/>
              <w:jc w:val="both"/>
              <w:rPr>
                <w:rFonts w:ascii="Arial" w:hAnsi="Arial" w:cs="Arial"/>
                <w:spacing w:val="-2"/>
                <w:sz w:val="20"/>
              </w:rPr>
            </w:pPr>
            <w:r w:rsidRPr="00C94B41">
              <w:rPr>
                <w:rFonts w:ascii="Arial" w:hAnsi="Arial" w:cs="Arial"/>
                <w:spacing w:val="-2"/>
                <w:sz w:val="20"/>
              </w:rPr>
              <w:t>1</w:t>
            </w:r>
          </w:p>
        </w:tc>
        <w:tc>
          <w:tcPr>
            <w:tcW w:w="4590" w:type="dxa"/>
            <w:shd w:val="clear" w:color="auto" w:fill="auto"/>
          </w:tcPr>
          <w:p w:rsidR="00A81ED5" w:rsidRDefault="00A81ED5" w:rsidP="00884881">
            <w:pPr>
              <w:tabs>
                <w:tab w:val="left" w:pos="-720"/>
                <w:tab w:val="left" w:pos="0"/>
              </w:tabs>
              <w:suppressAutoHyphens/>
              <w:autoSpaceDE w:val="0"/>
              <w:autoSpaceDN w:val="0"/>
              <w:adjustRightInd w:val="0"/>
              <w:spacing w:before="40" w:after="40"/>
              <w:ind w:left="720" w:hanging="720"/>
              <w:jc w:val="both"/>
              <w:rPr>
                <w:rFonts w:ascii="Arial" w:hAnsi="Arial" w:cs="Arial"/>
                <w:spacing w:val="-2"/>
                <w:sz w:val="20"/>
                <w:lang w:bidi="en-US"/>
              </w:rPr>
            </w:pPr>
            <w:r>
              <w:rPr>
                <w:rFonts w:ascii="Arial" w:hAnsi="Arial" w:cs="Arial"/>
                <w:spacing w:val="-2"/>
                <w:sz w:val="20"/>
                <w:lang w:bidi="en-US"/>
              </w:rPr>
              <w:t xml:space="preserve"> Summary and Response Diagnostic</w:t>
            </w:r>
          </w:p>
          <w:p w:rsidR="00A81ED5" w:rsidRDefault="00A81ED5" w:rsidP="00884881">
            <w:pPr>
              <w:tabs>
                <w:tab w:val="left" w:pos="-720"/>
                <w:tab w:val="left" w:pos="0"/>
              </w:tabs>
              <w:suppressAutoHyphens/>
              <w:autoSpaceDE w:val="0"/>
              <w:autoSpaceDN w:val="0"/>
              <w:adjustRightInd w:val="0"/>
              <w:spacing w:before="40" w:after="40"/>
              <w:ind w:left="720" w:hanging="720"/>
              <w:jc w:val="both"/>
              <w:rPr>
                <w:rFonts w:ascii="Arial" w:hAnsi="Arial" w:cs="Arial"/>
                <w:spacing w:val="-2"/>
                <w:sz w:val="20"/>
                <w:lang w:bidi="en-US"/>
              </w:rPr>
            </w:pPr>
            <w:r>
              <w:rPr>
                <w:rFonts w:ascii="Arial" w:hAnsi="Arial" w:cs="Arial"/>
                <w:spacing w:val="-2"/>
                <w:sz w:val="20"/>
                <w:lang w:bidi="en-US"/>
              </w:rPr>
              <w:t>Course Introduction</w:t>
            </w:r>
          </w:p>
          <w:p w:rsidR="00A81ED5" w:rsidRPr="00C94B41" w:rsidRDefault="00A81ED5" w:rsidP="00884881">
            <w:pPr>
              <w:tabs>
                <w:tab w:val="left" w:pos="-720"/>
                <w:tab w:val="left" w:pos="0"/>
              </w:tabs>
              <w:suppressAutoHyphens/>
              <w:autoSpaceDE w:val="0"/>
              <w:autoSpaceDN w:val="0"/>
              <w:adjustRightInd w:val="0"/>
              <w:spacing w:before="40" w:after="40"/>
              <w:ind w:left="720" w:hanging="720"/>
              <w:jc w:val="both"/>
              <w:rPr>
                <w:rFonts w:ascii="Arial" w:hAnsi="Arial" w:cs="Arial"/>
                <w:spacing w:val="-2"/>
                <w:sz w:val="20"/>
                <w:lang w:bidi="en-US"/>
              </w:rPr>
            </w:pPr>
            <w:r>
              <w:rPr>
                <w:rFonts w:ascii="Arial" w:hAnsi="Arial" w:cs="Arial"/>
                <w:spacing w:val="-2"/>
                <w:sz w:val="20"/>
                <w:lang w:bidi="en-US"/>
              </w:rPr>
              <w:t>Classmate Interviews</w:t>
            </w:r>
          </w:p>
          <w:p w:rsidR="00A81ED5" w:rsidRDefault="00A81ED5" w:rsidP="00884881">
            <w:pPr>
              <w:tabs>
                <w:tab w:val="left" w:pos="-720"/>
                <w:tab w:val="left" w:pos="0"/>
              </w:tabs>
              <w:suppressAutoHyphens/>
              <w:autoSpaceDE w:val="0"/>
              <w:autoSpaceDN w:val="0"/>
              <w:adjustRightInd w:val="0"/>
              <w:spacing w:before="40" w:after="40"/>
              <w:ind w:left="720" w:hanging="720"/>
              <w:jc w:val="both"/>
              <w:rPr>
                <w:rFonts w:ascii="Arial" w:hAnsi="Arial" w:cs="Arial"/>
                <w:spacing w:val="-2"/>
                <w:sz w:val="20"/>
                <w:lang w:bidi="en-US"/>
              </w:rPr>
            </w:pPr>
          </w:p>
          <w:p w:rsidR="00A81ED5" w:rsidRDefault="00A81ED5" w:rsidP="00884881">
            <w:pPr>
              <w:tabs>
                <w:tab w:val="left" w:pos="-720"/>
                <w:tab w:val="left" w:pos="0"/>
              </w:tabs>
              <w:suppressAutoHyphens/>
              <w:autoSpaceDE w:val="0"/>
              <w:autoSpaceDN w:val="0"/>
              <w:adjustRightInd w:val="0"/>
              <w:spacing w:before="40" w:after="40"/>
              <w:ind w:left="720" w:hanging="720"/>
              <w:jc w:val="both"/>
              <w:rPr>
                <w:rFonts w:ascii="Arial" w:hAnsi="Arial" w:cs="Arial"/>
                <w:b/>
                <w:spacing w:val="-2"/>
                <w:sz w:val="20"/>
                <w:lang w:bidi="en-US"/>
              </w:rPr>
            </w:pPr>
          </w:p>
          <w:p w:rsidR="00A81ED5" w:rsidRPr="00C94B41" w:rsidRDefault="00A81ED5" w:rsidP="00884881">
            <w:pPr>
              <w:tabs>
                <w:tab w:val="left" w:pos="-720"/>
                <w:tab w:val="left" w:pos="0"/>
              </w:tabs>
              <w:suppressAutoHyphens/>
              <w:autoSpaceDE w:val="0"/>
              <w:autoSpaceDN w:val="0"/>
              <w:adjustRightInd w:val="0"/>
              <w:spacing w:before="40" w:after="40"/>
              <w:ind w:left="720" w:hanging="720"/>
              <w:jc w:val="both"/>
              <w:rPr>
                <w:rFonts w:ascii="Arial" w:hAnsi="Arial" w:cs="Arial"/>
                <w:spacing w:val="-2"/>
                <w:sz w:val="20"/>
                <w:lang w:bidi="en-US"/>
              </w:rPr>
            </w:pPr>
          </w:p>
        </w:tc>
        <w:tc>
          <w:tcPr>
            <w:tcW w:w="4230" w:type="dxa"/>
            <w:shd w:val="clear" w:color="auto" w:fill="auto"/>
          </w:tcPr>
          <w:p w:rsidR="00A81ED5" w:rsidRPr="00B94386" w:rsidRDefault="00A81ED5" w:rsidP="00884881">
            <w:pPr>
              <w:tabs>
                <w:tab w:val="left" w:pos="-720"/>
                <w:tab w:val="left" w:pos="0"/>
              </w:tabs>
              <w:suppressAutoHyphens/>
              <w:spacing w:before="40" w:after="40"/>
              <w:ind w:left="720" w:hanging="720"/>
              <w:rPr>
                <w:rFonts w:ascii="Arial" w:hAnsi="Arial" w:cs="Arial"/>
                <w:spacing w:val="-2"/>
                <w:sz w:val="20"/>
                <w:u w:val="single"/>
              </w:rPr>
            </w:pPr>
            <w:r w:rsidRPr="00B94386">
              <w:rPr>
                <w:rFonts w:ascii="Arial" w:hAnsi="Arial" w:cs="Arial"/>
                <w:spacing w:val="-2"/>
                <w:sz w:val="20"/>
                <w:u w:val="single"/>
              </w:rPr>
              <w:t>HW</w:t>
            </w:r>
          </w:p>
          <w:p w:rsidR="00A81ED5" w:rsidRPr="0077513F" w:rsidRDefault="00A81ED5" w:rsidP="00884881">
            <w:pPr>
              <w:tabs>
                <w:tab w:val="left" w:pos="-720"/>
                <w:tab w:val="left" w:pos="0"/>
              </w:tabs>
              <w:suppressAutoHyphens/>
              <w:spacing w:before="40" w:after="40"/>
              <w:ind w:left="720" w:hanging="720"/>
              <w:rPr>
                <w:rFonts w:ascii="Arial" w:hAnsi="Arial" w:cs="Arial"/>
                <w:spacing w:val="-2"/>
                <w:sz w:val="20"/>
              </w:rPr>
            </w:pPr>
            <w:r w:rsidRPr="0077513F">
              <w:rPr>
                <w:rFonts w:ascii="Arial" w:hAnsi="Arial" w:cs="Arial"/>
                <w:b/>
                <w:spacing w:val="-2"/>
                <w:sz w:val="20"/>
              </w:rPr>
              <w:t>Writing #1</w:t>
            </w:r>
            <w:r w:rsidRPr="0077513F">
              <w:rPr>
                <w:rFonts w:ascii="Arial" w:hAnsi="Arial" w:cs="Arial"/>
                <w:spacing w:val="-2"/>
                <w:sz w:val="20"/>
              </w:rPr>
              <w:t xml:space="preserve"> Classmate Introduction Paragraph</w:t>
            </w:r>
          </w:p>
          <w:p w:rsidR="00A81ED5" w:rsidRPr="0077513F" w:rsidRDefault="00A81ED5" w:rsidP="00884881">
            <w:pPr>
              <w:tabs>
                <w:tab w:val="left" w:pos="-720"/>
                <w:tab w:val="left" w:pos="0"/>
              </w:tabs>
              <w:suppressAutoHyphens/>
              <w:spacing w:before="40" w:after="40"/>
              <w:ind w:hanging="108"/>
              <w:rPr>
                <w:rFonts w:ascii="Arial" w:hAnsi="Arial" w:cs="Arial"/>
                <w:i/>
                <w:spacing w:val="-2"/>
                <w:sz w:val="20"/>
              </w:rPr>
            </w:pPr>
            <w:r>
              <w:rPr>
                <w:rFonts w:ascii="Arial" w:hAnsi="Arial" w:cs="Arial"/>
                <w:spacing w:val="-2"/>
                <w:sz w:val="20"/>
              </w:rPr>
              <w:t xml:space="preserve"> (</w:t>
            </w:r>
            <w:r w:rsidRPr="0077513F">
              <w:rPr>
                <w:rFonts w:ascii="Arial" w:hAnsi="Arial" w:cs="Arial"/>
                <w:i/>
                <w:spacing w:val="-2"/>
                <w:sz w:val="20"/>
              </w:rPr>
              <w:t>bring hard copy to class</w:t>
            </w:r>
            <w:r>
              <w:rPr>
                <w:rFonts w:ascii="Arial" w:hAnsi="Arial" w:cs="Arial"/>
                <w:i/>
                <w:spacing w:val="-2"/>
                <w:sz w:val="20"/>
              </w:rPr>
              <w:t xml:space="preserve"> for peer review week 2)</w:t>
            </w:r>
          </w:p>
          <w:p w:rsidR="00A81ED5" w:rsidRDefault="00A81ED5" w:rsidP="00884881">
            <w:pPr>
              <w:tabs>
                <w:tab w:val="left" w:pos="-720"/>
                <w:tab w:val="left" w:pos="0"/>
              </w:tabs>
              <w:suppressAutoHyphens/>
              <w:spacing w:before="40" w:after="40"/>
              <w:ind w:hanging="108"/>
              <w:rPr>
                <w:rFonts w:ascii="Arial" w:hAnsi="Arial" w:cs="Arial"/>
                <w:b/>
                <w:spacing w:val="-2"/>
                <w:sz w:val="20"/>
              </w:rPr>
            </w:pPr>
            <w:r w:rsidRPr="00C94B41">
              <w:rPr>
                <w:rFonts w:ascii="Arial" w:hAnsi="Arial" w:cs="Arial"/>
                <w:spacing w:val="-2"/>
                <w:sz w:val="20"/>
              </w:rPr>
              <w:t xml:space="preserve"> </w:t>
            </w:r>
          </w:p>
          <w:p w:rsidR="00A81ED5" w:rsidRPr="00C94B41" w:rsidRDefault="00A81ED5" w:rsidP="00884881">
            <w:pPr>
              <w:tabs>
                <w:tab w:val="left" w:pos="-720"/>
                <w:tab w:val="left" w:pos="0"/>
              </w:tabs>
              <w:suppressAutoHyphens/>
              <w:spacing w:before="40" w:after="40"/>
              <w:ind w:hanging="108"/>
              <w:rPr>
                <w:rFonts w:ascii="Arial" w:hAnsi="Arial" w:cs="Arial"/>
                <w:spacing w:val="-2"/>
                <w:sz w:val="20"/>
              </w:rPr>
            </w:pPr>
            <w:r>
              <w:rPr>
                <w:rFonts w:ascii="Arial" w:hAnsi="Arial" w:cs="Arial"/>
                <w:b/>
                <w:spacing w:val="-2"/>
                <w:sz w:val="20"/>
              </w:rPr>
              <w:t>Submit Writing #1 on BB and add comparative paragraph about yourself</w:t>
            </w:r>
          </w:p>
          <w:p w:rsidR="00A81ED5" w:rsidRPr="00C94B41" w:rsidRDefault="00A81ED5" w:rsidP="00884881">
            <w:pPr>
              <w:tabs>
                <w:tab w:val="left" w:pos="-720"/>
                <w:tab w:val="left" w:pos="0"/>
              </w:tabs>
              <w:suppressAutoHyphens/>
              <w:spacing w:before="40" w:after="40"/>
              <w:ind w:left="720" w:hanging="720"/>
              <w:rPr>
                <w:rFonts w:ascii="Arial" w:hAnsi="Arial" w:cs="Arial"/>
                <w:spacing w:val="-2"/>
                <w:sz w:val="20"/>
              </w:rPr>
            </w:pPr>
          </w:p>
          <w:p w:rsidR="00A81ED5" w:rsidRPr="00C94B41" w:rsidRDefault="00A81ED5" w:rsidP="00884881">
            <w:pPr>
              <w:tabs>
                <w:tab w:val="left" w:pos="-720"/>
                <w:tab w:val="left" w:pos="0"/>
              </w:tabs>
              <w:suppressAutoHyphens/>
              <w:spacing w:before="40" w:after="40"/>
              <w:ind w:left="720" w:hanging="720"/>
              <w:rPr>
                <w:rFonts w:ascii="Arial" w:hAnsi="Arial" w:cs="Arial"/>
                <w:spacing w:val="-2"/>
                <w:sz w:val="20"/>
              </w:rPr>
            </w:pPr>
          </w:p>
        </w:tc>
      </w:tr>
      <w:tr w:rsidR="00A81ED5" w:rsidRPr="00C94B41" w:rsidTr="00884881">
        <w:trPr>
          <w:trHeight w:val="1639"/>
        </w:trPr>
        <w:tc>
          <w:tcPr>
            <w:tcW w:w="1098" w:type="dxa"/>
            <w:shd w:val="clear" w:color="auto" w:fill="auto"/>
          </w:tcPr>
          <w:p w:rsidR="00A81ED5" w:rsidRPr="00C94B41" w:rsidRDefault="00A81ED5" w:rsidP="00884881">
            <w:pPr>
              <w:tabs>
                <w:tab w:val="left" w:pos="-720"/>
                <w:tab w:val="left" w:pos="0"/>
              </w:tabs>
              <w:suppressAutoHyphens/>
              <w:spacing w:before="40" w:after="40"/>
              <w:ind w:left="720" w:hanging="720"/>
              <w:jc w:val="both"/>
              <w:rPr>
                <w:rFonts w:ascii="Arial" w:hAnsi="Arial" w:cs="Arial"/>
                <w:spacing w:val="-2"/>
                <w:sz w:val="20"/>
              </w:rPr>
            </w:pPr>
            <w:r w:rsidRPr="00C94B41">
              <w:rPr>
                <w:rFonts w:ascii="Arial" w:hAnsi="Arial" w:cs="Arial"/>
                <w:spacing w:val="-2"/>
                <w:sz w:val="20"/>
              </w:rPr>
              <w:t>2</w:t>
            </w:r>
          </w:p>
        </w:tc>
        <w:tc>
          <w:tcPr>
            <w:tcW w:w="4590" w:type="dxa"/>
            <w:shd w:val="clear" w:color="auto" w:fill="auto"/>
          </w:tcPr>
          <w:p w:rsidR="00A81ED5" w:rsidRDefault="00A81ED5" w:rsidP="00884881">
            <w:pPr>
              <w:tabs>
                <w:tab w:val="left" w:pos="-720"/>
                <w:tab w:val="left" w:pos="0"/>
              </w:tabs>
              <w:suppressAutoHyphens/>
              <w:autoSpaceDE w:val="0"/>
              <w:autoSpaceDN w:val="0"/>
              <w:adjustRightInd w:val="0"/>
              <w:spacing w:before="40" w:after="40"/>
              <w:ind w:left="720" w:hanging="720"/>
              <w:jc w:val="both"/>
              <w:rPr>
                <w:rFonts w:ascii="Arial" w:hAnsi="Arial" w:cs="Arial"/>
                <w:spacing w:val="-2"/>
                <w:sz w:val="20"/>
                <w:lang w:bidi="en-US"/>
              </w:rPr>
            </w:pPr>
          </w:p>
          <w:p w:rsidR="00A81ED5" w:rsidRDefault="00A81ED5" w:rsidP="00884881">
            <w:pPr>
              <w:tabs>
                <w:tab w:val="left" w:pos="-720"/>
                <w:tab w:val="left" w:pos="0"/>
              </w:tabs>
              <w:suppressAutoHyphens/>
              <w:autoSpaceDE w:val="0"/>
              <w:autoSpaceDN w:val="0"/>
              <w:adjustRightInd w:val="0"/>
              <w:spacing w:before="40" w:after="40"/>
              <w:ind w:left="720" w:hanging="720"/>
              <w:jc w:val="both"/>
              <w:rPr>
                <w:rFonts w:ascii="Arial" w:hAnsi="Arial" w:cs="Arial"/>
                <w:spacing w:val="-2"/>
                <w:sz w:val="20"/>
                <w:lang w:bidi="en-US"/>
              </w:rPr>
            </w:pPr>
          </w:p>
          <w:p w:rsidR="00A81ED5" w:rsidRDefault="00A81ED5" w:rsidP="00884881">
            <w:pPr>
              <w:tabs>
                <w:tab w:val="left" w:pos="-720"/>
                <w:tab w:val="left" w:pos="0"/>
              </w:tabs>
              <w:suppressAutoHyphens/>
              <w:autoSpaceDE w:val="0"/>
              <w:autoSpaceDN w:val="0"/>
              <w:adjustRightInd w:val="0"/>
              <w:spacing w:before="40" w:after="40"/>
              <w:ind w:left="720" w:hanging="720"/>
              <w:jc w:val="both"/>
              <w:rPr>
                <w:rFonts w:ascii="Arial" w:hAnsi="Arial" w:cs="Arial"/>
                <w:spacing w:val="-2"/>
                <w:sz w:val="20"/>
                <w:lang w:bidi="en-US"/>
              </w:rPr>
            </w:pPr>
            <w:r>
              <w:rPr>
                <w:rFonts w:ascii="Arial" w:hAnsi="Arial" w:cs="Arial"/>
                <w:spacing w:val="-2"/>
                <w:sz w:val="20"/>
                <w:lang w:bidi="en-US"/>
              </w:rPr>
              <w:t>Compare backgrounds with classmate</w:t>
            </w:r>
          </w:p>
          <w:p w:rsidR="00A81ED5" w:rsidRDefault="00A81ED5" w:rsidP="00884881">
            <w:pPr>
              <w:tabs>
                <w:tab w:val="left" w:pos="-720"/>
                <w:tab w:val="left" w:pos="0"/>
              </w:tabs>
              <w:suppressAutoHyphens/>
              <w:autoSpaceDE w:val="0"/>
              <w:autoSpaceDN w:val="0"/>
              <w:adjustRightInd w:val="0"/>
              <w:spacing w:before="40" w:after="40"/>
              <w:ind w:left="720" w:hanging="720"/>
              <w:jc w:val="both"/>
              <w:rPr>
                <w:rFonts w:ascii="Arial" w:hAnsi="Arial" w:cs="Arial"/>
                <w:spacing w:val="-2"/>
                <w:sz w:val="20"/>
                <w:lang w:bidi="en-US"/>
              </w:rPr>
            </w:pPr>
            <w:r>
              <w:rPr>
                <w:rFonts w:ascii="Arial" w:hAnsi="Arial" w:cs="Arial"/>
                <w:spacing w:val="-2"/>
                <w:sz w:val="20"/>
                <w:lang w:bidi="en-US"/>
              </w:rPr>
              <w:t>Peer Review of Classmate Paragraph</w:t>
            </w:r>
          </w:p>
          <w:p w:rsidR="00A81ED5" w:rsidRDefault="00A81ED5" w:rsidP="00884881">
            <w:pPr>
              <w:tabs>
                <w:tab w:val="left" w:pos="-720"/>
                <w:tab w:val="left" w:pos="0"/>
              </w:tabs>
              <w:suppressAutoHyphens/>
              <w:autoSpaceDE w:val="0"/>
              <w:autoSpaceDN w:val="0"/>
              <w:adjustRightInd w:val="0"/>
              <w:spacing w:before="40" w:after="40"/>
              <w:ind w:left="720" w:hanging="720"/>
              <w:jc w:val="both"/>
              <w:rPr>
                <w:rFonts w:ascii="Arial" w:hAnsi="Arial" w:cs="Arial"/>
                <w:spacing w:val="-2"/>
                <w:sz w:val="20"/>
                <w:lang w:bidi="en-US"/>
              </w:rPr>
            </w:pPr>
            <w:r>
              <w:rPr>
                <w:rFonts w:ascii="Arial" w:hAnsi="Arial" w:cs="Arial"/>
                <w:spacing w:val="-2"/>
                <w:sz w:val="20"/>
                <w:lang w:bidi="en-US"/>
              </w:rPr>
              <w:t>GC Unit 4 pp. 64-65</w:t>
            </w:r>
          </w:p>
          <w:p w:rsidR="00A81ED5" w:rsidRDefault="00A81ED5" w:rsidP="00884881">
            <w:pPr>
              <w:tabs>
                <w:tab w:val="left" w:pos="-720"/>
                <w:tab w:val="left" w:pos="0"/>
              </w:tabs>
              <w:suppressAutoHyphens/>
              <w:autoSpaceDE w:val="0"/>
              <w:autoSpaceDN w:val="0"/>
              <w:adjustRightInd w:val="0"/>
              <w:spacing w:before="40" w:after="40"/>
              <w:jc w:val="both"/>
              <w:rPr>
                <w:rFonts w:ascii="Arial" w:hAnsi="Arial" w:cs="Arial"/>
                <w:spacing w:val="-2"/>
                <w:sz w:val="20"/>
                <w:lang w:bidi="en-US"/>
              </w:rPr>
            </w:pPr>
            <w:r>
              <w:rPr>
                <w:rFonts w:ascii="Arial" w:hAnsi="Arial" w:cs="Arial"/>
                <w:spacing w:val="-2"/>
                <w:sz w:val="20"/>
                <w:lang w:bidi="en-US"/>
              </w:rPr>
              <w:t>Correcting for VT and Reported Speech</w:t>
            </w:r>
          </w:p>
          <w:p w:rsidR="00A81ED5" w:rsidRDefault="00A81ED5" w:rsidP="00884881">
            <w:pPr>
              <w:tabs>
                <w:tab w:val="left" w:pos="-720"/>
                <w:tab w:val="left" w:pos="0"/>
              </w:tabs>
              <w:suppressAutoHyphens/>
              <w:autoSpaceDE w:val="0"/>
              <w:autoSpaceDN w:val="0"/>
              <w:adjustRightInd w:val="0"/>
              <w:spacing w:before="40" w:after="40"/>
              <w:jc w:val="both"/>
              <w:rPr>
                <w:rFonts w:ascii="Arial" w:hAnsi="Arial" w:cs="Arial"/>
                <w:spacing w:val="-2"/>
                <w:sz w:val="20"/>
                <w:lang w:bidi="en-US"/>
              </w:rPr>
            </w:pPr>
            <w:r>
              <w:rPr>
                <w:rFonts w:ascii="Arial" w:hAnsi="Arial" w:cs="Arial"/>
                <w:spacing w:val="-2"/>
                <w:sz w:val="20"/>
                <w:lang w:bidi="en-US"/>
              </w:rPr>
              <w:t>On Writing #1</w:t>
            </w:r>
          </w:p>
          <w:p w:rsidR="00A81ED5" w:rsidRPr="00C94B41" w:rsidRDefault="00A81ED5" w:rsidP="00884881">
            <w:pPr>
              <w:tabs>
                <w:tab w:val="left" w:pos="-720"/>
                <w:tab w:val="left" w:pos="0"/>
              </w:tabs>
              <w:suppressAutoHyphens/>
              <w:autoSpaceDE w:val="0"/>
              <w:autoSpaceDN w:val="0"/>
              <w:adjustRightInd w:val="0"/>
              <w:spacing w:before="40" w:after="40"/>
              <w:jc w:val="both"/>
              <w:rPr>
                <w:rFonts w:ascii="Arial" w:hAnsi="Arial" w:cs="Arial"/>
                <w:i/>
                <w:spacing w:val="-2"/>
                <w:sz w:val="20"/>
                <w:lang w:bidi="en-US"/>
              </w:rPr>
            </w:pPr>
          </w:p>
        </w:tc>
        <w:tc>
          <w:tcPr>
            <w:tcW w:w="4230" w:type="dxa"/>
            <w:shd w:val="clear" w:color="auto" w:fill="auto"/>
          </w:tcPr>
          <w:p w:rsidR="00A81ED5" w:rsidRPr="00B94386" w:rsidRDefault="00A81ED5" w:rsidP="00884881">
            <w:pPr>
              <w:pStyle w:val="ListParagraph"/>
              <w:tabs>
                <w:tab w:val="left" w:pos="-720"/>
                <w:tab w:val="left" w:pos="0"/>
              </w:tabs>
              <w:suppressAutoHyphens/>
              <w:spacing w:before="40" w:after="40"/>
              <w:ind w:left="0"/>
              <w:rPr>
                <w:rFonts w:ascii="Arial" w:hAnsi="Arial" w:cs="Arial"/>
                <w:spacing w:val="-2"/>
                <w:sz w:val="20"/>
                <w:u w:val="single"/>
              </w:rPr>
            </w:pPr>
            <w:r w:rsidRPr="00B94386">
              <w:rPr>
                <w:rFonts w:ascii="Arial" w:hAnsi="Arial" w:cs="Arial"/>
                <w:spacing w:val="-2"/>
                <w:sz w:val="20"/>
                <w:u w:val="single"/>
              </w:rPr>
              <w:t>HW</w:t>
            </w:r>
          </w:p>
          <w:p w:rsidR="00A81ED5" w:rsidRDefault="00A81ED5" w:rsidP="00884881">
            <w:pPr>
              <w:pStyle w:val="ListParagraph"/>
              <w:tabs>
                <w:tab w:val="left" w:pos="-720"/>
                <w:tab w:val="left" w:pos="0"/>
              </w:tabs>
              <w:suppressAutoHyphens/>
              <w:autoSpaceDE w:val="0"/>
              <w:autoSpaceDN w:val="0"/>
              <w:adjustRightInd w:val="0"/>
              <w:spacing w:before="40" w:after="40"/>
              <w:ind w:left="-18"/>
              <w:jc w:val="both"/>
              <w:rPr>
                <w:rFonts w:ascii="Arial" w:hAnsi="Arial" w:cs="Arial"/>
                <w:b/>
                <w:i/>
                <w:spacing w:val="-2"/>
                <w:sz w:val="20"/>
                <w:lang w:bidi="en-US"/>
              </w:rPr>
            </w:pPr>
            <w:r>
              <w:rPr>
                <w:rFonts w:ascii="Arial" w:hAnsi="Arial" w:cs="Arial"/>
                <w:i/>
                <w:spacing w:val="-2"/>
                <w:sz w:val="20"/>
                <w:lang w:bidi="en-US"/>
              </w:rPr>
              <w:t>Read Writing</w:t>
            </w:r>
            <w:r>
              <w:rPr>
                <w:rFonts w:ascii="Arial" w:hAnsi="Arial" w:cs="Arial"/>
                <w:i/>
                <w:spacing w:val="-2"/>
                <w:sz w:val="20"/>
                <w:lang w:bidi="en-US"/>
              </w:rPr>
              <w:t xml:space="preserve"> </w:t>
            </w:r>
            <w:bookmarkStart w:id="1" w:name="_GoBack"/>
            <w:bookmarkEnd w:id="1"/>
            <w:r w:rsidRPr="00661F7E">
              <w:rPr>
                <w:rFonts w:ascii="Arial" w:hAnsi="Arial" w:cs="Arial"/>
                <w:i/>
                <w:spacing w:val="-2"/>
                <w:sz w:val="20"/>
                <w:lang w:bidi="en-US"/>
              </w:rPr>
              <w:t>Up Research (WUR)Chapter 2 pp20-27</w:t>
            </w:r>
            <w:r>
              <w:rPr>
                <w:rFonts w:ascii="Arial" w:hAnsi="Arial" w:cs="Arial"/>
                <w:i/>
                <w:spacing w:val="-2"/>
                <w:sz w:val="20"/>
                <w:lang w:bidi="en-US"/>
              </w:rPr>
              <w:t xml:space="preserve">  Do. Exercises 2.5-2.10 </w:t>
            </w:r>
            <w:r w:rsidRPr="00871D2B">
              <w:rPr>
                <w:rFonts w:ascii="Arial" w:hAnsi="Arial" w:cs="Arial"/>
                <w:b/>
                <w:i/>
                <w:spacing w:val="-2"/>
                <w:sz w:val="20"/>
                <w:lang w:bidi="en-US"/>
              </w:rPr>
              <w:t>on BB</w:t>
            </w:r>
          </w:p>
          <w:p w:rsidR="00A81ED5" w:rsidRDefault="00A81ED5" w:rsidP="00884881">
            <w:pPr>
              <w:pStyle w:val="ListParagraph"/>
              <w:tabs>
                <w:tab w:val="left" w:pos="-720"/>
                <w:tab w:val="left" w:pos="0"/>
              </w:tabs>
              <w:suppressAutoHyphens/>
              <w:autoSpaceDE w:val="0"/>
              <w:autoSpaceDN w:val="0"/>
              <w:adjustRightInd w:val="0"/>
              <w:spacing w:before="40" w:after="40"/>
              <w:ind w:left="-18"/>
              <w:jc w:val="both"/>
              <w:rPr>
                <w:rFonts w:ascii="Arial" w:hAnsi="Arial" w:cs="Arial"/>
                <w:i/>
                <w:spacing w:val="-2"/>
                <w:sz w:val="20"/>
                <w:lang w:bidi="en-US"/>
              </w:rPr>
            </w:pPr>
            <w:r>
              <w:rPr>
                <w:rFonts w:ascii="Arial" w:hAnsi="Arial" w:cs="Arial"/>
                <w:i/>
                <w:spacing w:val="-2"/>
                <w:sz w:val="20"/>
                <w:lang w:bidi="en-US"/>
              </w:rPr>
              <w:t>Bring example from Ex 2.4 to class</w:t>
            </w:r>
          </w:p>
          <w:p w:rsidR="00A81ED5" w:rsidRPr="00661F7E" w:rsidRDefault="00A81ED5" w:rsidP="00884881">
            <w:pPr>
              <w:pStyle w:val="ListParagraph"/>
              <w:tabs>
                <w:tab w:val="left" w:pos="-720"/>
                <w:tab w:val="left" w:pos="0"/>
              </w:tabs>
              <w:suppressAutoHyphens/>
              <w:autoSpaceDE w:val="0"/>
              <w:autoSpaceDN w:val="0"/>
              <w:adjustRightInd w:val="0"/>
              <w:spacing w:before="40" w:after="40"/>
              <w:ind w:left="-18"/>
              <w:jc w:val="both"/>
              <w:rPr>
                <w:rFonts w:ascii="Arial" w:hAnsi="Arial" w:cs="Arial"/>
                <w:i/>
                <w:spacing w:val="-2"/>
                <w:sz w:val="20"/>
                <w:lang w:bidi="en-US"/>
              </w:rPr>
            </w:pPr>
          </w:p>
          <w:p w:rsidR="00A81ED5" w:rsidRDefault="00A81ED5" w:rsidP="00884881">
            <w:pPr>
              <w:pStyle w:val="ListParagraph"/>
              <w:tabs>
                <w:tab w:val="left" w:pos="-720"/>
                <w:tab w:val="left" w:pos="0"/>
              </w:tabs>
              <w:suppressAutoHyphens/>
              <w:autoSpaceDE w:val="0"/>
              <w:autoSpaceDN w:val="0"/>
              <w:adjustRightInd w:val="0"/>
              <w:spacing w:before="40" w:after="40"/>
              <w:ind w:left="0" w:hanging="18"/>
              <w:jc w:val="both"/>
              <w:rPr>
                <w:rFonts w:ascii="Arial" w:hAnsi="Arial" w:cs="Arial"/>
                <w:b/>
                <w:i/>
                <w:spacing w:val="-2"/>
                <w:sz w:val="20"/>
                <w:lang w:bidi="en-US"/>
              </w:rPr>
            </w:pPr>
            <w:r>
              <w:rPr>
                <w:rFonts w:ascii="Arial" w:hAnsi="Arial" w:cs="Arial"/>
                <w:b/>
                <w:i/>
                <w:spacing w:val="-2"/>
                <w:sz w:val="20"/>
                <w:lang w:bidi="en-US"/>
              </w:rPr>
              <w:t>Submit on Blackboard</w:t>
            </w:r>
          </w:p>
          <w:p w:rsidR="00A81ED5" w:rsidRPr="00661F7E" w:rsidRDefault="00A81ED5" w:rsidP="00884881">
            <w:pPr>
              <w:pStyle w:val="ListParagraph"/>
              <w:tabs>
                <w:tab w:val="left" w:pos="-720"/>
                <w:tab w:val="left" w:pos="0"/>
              </w:tabs>
              <w:suppressAutoHyphens/>
              <w:autoSpaceDE w:val="0"/>
              <w:autoSpaceDN w:val="0"/>
              <w:adjustRightInd w:val="0"/>
              <w:spacing w:before="40" w:after="40"/>
              <w:ind w:left="0" w:hanging="18"/>
              <w:jc w:val="both"/>
              <w:rPr>
                <w:rFonts w:ascii="Arial" w:hAnsi="Arial" w:cs="Arial"/>
                <w:i/>
                <w:spacing w:val="-2"/>
                <w:sz w:val="20"/>
                <w:lang w:bidi="en-US"/>
              </w:rPr>
            </w:pPr>
            <w:r>
              <w:rPr>
                <w:rFonts w:ascii="Arial" w:hAnsi="Arial" w:cs="Arial"/>
                <w:b/>
                <w:i/>
                <w:spacing w:val="-2"/>
                <w:sz w:val="20"/>
                <w:lang w:bidi="en-US"/>
              </w:rPr>
              <w:t xml:space="preserve">Writing #2  </w:t>
            </w:r>
            <w:r>
              <w:rPr>
                <w:rFonts w:ascii="Arial" w:hAnsi="Arial" w:cs="Arial"/>
                <w:i/>
                <w:spacing w:val="-2"/>
                <w:sz w:val="20"/>
                <w:lang w:bidi="en-US"/>
              </w:rPr>
              <w:t>Write 2-3 paragraphs explaining a concept from you field to a non-expert audience</w:t>
            </w:r>
          </w:p>
          <w:p w:rsidR="00A81ED5" w:rsidRDefault="00A81ED5" w:rsidP="00884881">
            <w:pPr>
              <w:tabs>
                <w:tab w:val="left" w:pos="-720"/>
                <w:tab w:val="left" w:pos="0"/>
              </w:tabs>
              <w:suppressAutoHyphens/>
              <w:spacing w:before="40" w:after="40"/>
              <w:ind w:left="720" w:hanging="720"/>
              <w:rPr>
                <w:rFonts w:ascii="Arial" w:hAnsi="Arial" w:cs="Arial"/>
                <w:spacing w:val="-2"/>
                <w:sz w:val="20"/>
              </w:rPr>
            </w:pPr>
            <w:r>
              <w:rPr>
                <w:rFonts w:ascii="Arial" w:hAnsi="Arial" w:cs="Arial"/>
                <w:spacing w:val="-2"/>
                <w:sz w:val="20"/>
              </w:rPr>
              <w:t xml:space="preserve">            </w:t>
            </w:r>
          </w:p>
          <w:p w:rsidR="00A81ED5" w:rsidRDefault="00A81ED5" w:rsidP="00884881">
            <w:pPr>
              <w:tabs>
                <w:tab w:val="left" w:pos="-720"/>
                <w:tab w:val="left" w:pos="0"/>
              </w:tabs>
              <w:suppressAutoHyphens/>
              <w:spacing w:before="40" w:after="40"/>
              <w:ind w:left="720" w:hanging="720"/>
              <w:rPr>
                <w:rFonts w:ascii="Arial" w:hAnsi="Arial" w:cs="Arial"/>
                <w:spacing w:val="-2"/>
                <w:sz w:val="20"/>
              </w:rPr>
            </w:pPr>
          </w:p>
          <w:p w:rsidR="00A81ED5" w:rsidRPr="00C94B41" w:rsidRDefault="00A81ED5" w:rsidP="00884881">
            <w:pPr>
              <w:tabs>
                <w:tab w:val="left" w:pos="-720"/>
                <w:tab w:val="left" w:pos="0"/>
              </w:tabs>
              <w:suppressAutoHyphens/>
              <w:spacing w:before="40" w:after="40"/>
              <w:ind w:left="720" w:hanging="720"/>
              <w:rPr>
                <w:rFonts w:ascii="Arial" w:hAnsi="Arial" w:cs="Arial"/>
                <w:spacing w:val="-2"/>
                <w:sz w:val="20"/>
              </w:rPr>
            </w:pPr>
          </w:p>
        </w:tc>
      </w:tr>
      <w:tr w:rsidR="00A81ED5" w:rsidRPr="00C94B41" w:rsidTr="00884881">
        <w:tc>
          <w:tcPr>
            <w:tcW w:w="1098" w:type="dxa"/>
            <w:shd w:val="clear" w:color="auto" w:fill="auto"/>
          </w:tcPr>
          <w:p w:rsidR="00A81ED5" w:rsidRPr="00C94B41" w:rsidRDefault="00A81ED5" w:rsidP="00884881">
            <w:pPr>
              <w:tabs>
                <w:tab w:val="left" w:pos="-720"/>
                <w:tab w:val="left" w:pos="0"/>
              </w:tabs>
              <w:suppressAutoHyphens/>
              <w:spacing w:before="40" w:after="40"/>
              <w:ind w:left="720" w:hanging="720"/>
              <w:jc w:val="both"/>
              <w:rPr>
                <w:rFonts w:ascii="Arial" w:hAnsi="Arial" w:cs="Arial"/>
                <w:spacing w:val="-2"/>
                <w:sz w:val="20"/>
              </w:rPr>
            </w:pPr>
            <w:r w:rsidRPr="00C94B41">
              <w:rPr>
                <w:rFonts w:ascii="Arial" w:hAnsi="Arial" w:cs="Arial"/>
                <w:spacing w:val="-2"/>
                <w:sz w:val="20"/>
              </w:rPr>
              <w:t>3</w:t>
            </w:r>
          </w:p>
        </w:tc>
        <w:tc>
          <w:tcPr>
            <w:tcW w:w="4590" w:type="dxa"/>
            <w:shd w:val="clear" w:color="auto" w:fill="auto"/>
          </w:tcPr>
          <w:p w:rsidR="00A81ED5" w:rsidRDefault="00A81ED5" w:rsidP="00884881">
            <w:pPr>
              <w:tabs>
                <w:tab w:val="left" w:pos="-720"/>
                <w:tab w:val="left" w:pos="0"/>
              </w:tabs>
              <w:suppressAutoHyphens/>
              <w:autoSpaceDE w:val="0"/>
              <w:autoSpaceDN w:val="0"/>
              <w:adjustRightInd w:val="0"/>
              <w:spacing w:before="40" w:after="40"/>
              <w:jc w:val="both"/>
              <w:rPr>
                <w:rFonts w:ascii="Arial" w:hAnsi="Arial" w:cs="Arial"/>
                <w:spacing w:val="-2"/>
                <w:sz w:val="20"/>
                <w:lang w:bidi="en-US"/>
              </w:rPr>
            </w:pPr>
          </w:p>
          <w:p w:rsidR="00A81ED5" w:rsidRDefault="00A81ED5" w:rsidP="00884881">
            <w:pPr>
              <w:tabs>
                <w:tab w:val="left" w:pos="-720"/>
                <w:tab w:val="left" w:pos="0"/>
              </w:tabs>
              <w:suppressAutoHyphens/>
              <w:autoSpaceDE w:val="0"/>
              <w:autoSpaceDN w:val="0"/>
              <w:adjustRightInd w:val="0"/>
              <w:spacing w:before="40" w:after="40"/>
              <w:jc w:val="both"/>
              <w:rPr>
                <w:rFonts w:ascii="Arial" w:hAnsi="Arial" w:cs="Arial"/>
                <w:spacing w:val="-2"/>
                <w:sz w:val="20"/>
                <w:lang w:bidi="en-US"/>
              </w:rPr>
            </w:pPr>
          </w:p>
          <w:p w:rsidR="00A81ED5" w:rsidRDefault="00A81ED5" w:rsidP="00884881">
            <w:pPr>
              <w:tabs>
                <w:tab w:val="left" w:pos="-720"/>
                <w:tab w:val="left" w:pos="0"/>
              </w:tabs>
              <w:suppressAutoHyphens/>
              <w:autoSpaceDE w:val="0"/>
              <w:autoSpaceDN w:val="0"/>
              <w:adjustRightInd w:val="0"/>
              <w:spacing w:before="40" w:after="40"/>
              <w:jc w:val="both"/>
              <w:rPr>
                <w:rFonts w:ascii="Arial" w:hAnsi="Arial" w:cs="Arial"/>
                <w:spacing w:val="-2"/>
                <w:sz w:val="20"/>
                <w:lang w:bidi="en-US"/>
              </w:rPr>
            </w:pPr>
            <w:r>
              <w:rPr>
                <w:rFonts w:ascii="Arial" w:hAnsi="Arial" w:cs="Arial"/>
                <w:spacing w:val="-2"/>
                <w:sz w:val="20"/>
                <w:lang w:bidi="en-US"/>
              </w:rPr>
              <w:t>Conferences on Tues/Wed to go over first 2 writing assignments</w:t>
            </w:r>
          </w:p>
          <w:p w:rsidR="00A81ED5" w:rsidRPr="00C94B41" w:rsidRDefault="00A81ED5" w:rsidP="00884881">
            <w:pPr>
              <w:tabs>
                <w:tab w:val="left" w:pos="-720"/>
                <w:tab w:val="left" w:pos="0"/>
              </w:tabs>
              <w:suppressAutoHyphens/>
              <w:autoSpaceDE w:val="0"/>
              <w:autoSpaceDN w:val="0"/>
              <w:adjustRightInd w:val="0"/>
              <w:spacing w:before="40" w:after="40"/>
              <w:jc w:val="both"/>
              <w:rPr>
                <w:rFonts w:ascii="Arial" w:hAnsi="Arial" w:cs="Arial"/>
                <w:spacing w:val="-2"/>
                <w:sz w:val="20"/>
                <w:highlight w:val="yellow"/>
              </w:rPr>
            </w:pPr>
            <w:r>
              <w:rPr>
                <w:rFonts w:ascii="Arial" w:hAnsi="Arial" w:cs="Arial"/>
                <w:spacing w:val="-2"/>
                <w:sz w:val="20"/>
                <w:lang w:bidi="en-US"/>
              </w:rPr>
              <w:t>GC Unit 2</w:t>
            </w:r>
          </w:p>
        </w:tc>
        <w:tc>
          <w:tcPr>
            <w:tcW w:w="4230" w:type="dxa"/>
            <w:shd w:val="clear" w:color="auto" w:fill="auto"/>
          </w:tcPr>
          <w:p w:rsidR="00A81ED5" w:rsidRPr="00B94386" w:rsidRDefault="00A81ED5" w:rsidP="00884881">
            <w:pPr>
              <w:tabs>
                <w:tab w:val="left" w:pos="-720"/>
                <w:tab w:val="left" w:pos="0"/>
              </w:tabs>
              <w:suppressAutoHyphens/>
              <w:spacing w:before="40" w:after="40"/>
              <w:rPr>
                <w:rFonts w:ascii="Arial" w:hAnsi="Arial" w:cs="Arial"/>
                <w:spacing w:val="-2"/>
                <w:sz w:val="20"/>
                <w:u w:val="single"/>
                <w:lang w:bidi="en-US"/>
              </w:rPr>
            </w:pPr>
            <w:r w:rsidRPr="00B94386">
              <w:rPr>
                <w:rFonts w:ascii="Arial" w:hAnsi="Arial" w:cs="Arial"/>
                <w:spacing w:val="-2"/>
                <w:sz w:val="20"/>
                <w:u w:val="single"/>
                <w:lang w:bidi="en-US"/>
              </w:rPr>
              <w:t>HW</w:t>
            </w:r>
          </w:p>
          <w:p w:rsidR="00A81ED5" w:rsidRPr="00C94B41" w:rsidRDefault="00A81ED5" w:rsidP="00884881">
            <w:pPr>
              <w:tabs>
                <w:tab w:val="left" w:pos="-720"/>
                <w:tab w:val="left" w:pos="0"/>
              </w:tabs>
              <w:suppressAutoHyphens/>
              <w:spacing w:before="40" w:after="40"/>
              <w:rPr>
                <w:rFonts w:ascii="Arial" w:hAnsi="Arial" w:cs="Arial"/>
                <w:spacing w:val="-2"/>
                <w:sz w:val="20"/>
                <w:lang w:bidi="en-US"/>
              </w:rPr>
            </w:pPr>
            <w:r>
              <w:rPr>
                <w:rFonts w:ascii="Arial" w:hAnsi="Arial" w:cs="Arial"/>
                <w:spacing w:val="-2"/>
                <w:sz w:val="20"/>
                <w:lang w:bidi="en-US"/>
              </w:rPr>
              <w:t xml:space="preserve">WUR </w:t>
            </w:r>
            <w:r w:rsidRPr="00C94B41">
              <w:rPr>
                <w:rFonts w:ascii="Arial" w:hAnsi="Arial" w:cs="Arial"/>
                <w:spacing w:val="-2"/>
                <w:sz w:val="20"/>
                <w:lang w:bidi="en-US"/>
              </w:rPr>
              <w:t xml:space="preserve">ex. </w:t>
            </w:r>
            <w:r>
              <w:rPr>
                <w:rFonts w:ascii="Arial" w:hAnsi="Arial" w:cs="Arial"/>
                <w:spacing w:val="-2"/>
                <w:sz w:val="20"/>
                <w:lang w:bidi="en-US"/>
              </w:rPr>
              <w:t>2.5 2.6 and 2.7</w:t>
            </w:r>
          </w:p>
          <w:p w:rsidR="00A81ED5" w:rsidRDefault="00A81ED5" w:rsidP="00884881">
            <w:pPr>
              <w:tabs>
                <w:tab w:val="left" w:pos="-720"/>
                <w:tab w:val="left" w:pos="0"/>
              </w:tabs>
              <w:suppressAutoHyphens/>
              <w:spacing w:before="40" w:after="40"/>
              <w:rPr>
                <w:rFonts w:ascii="Arial" w:hAnsi="Arial" w:cs="Arial"/>
                <w:b/>
                <w:spacing w:val="-2"/>
                <w:sz w:val="20"/>
                <w:lang w:bidi="en-US"/>
              </w:rPr>
            </w:pPr>
            <w:r>
              <w:rPr>
                <w:rFonts w:ascii="Arial" w:hAnsi="Arial" w:cs="Arial"/>
                <w:b/>
                <w:spacing w:val="-2"/>
                <w:sz w:val="20"/>
                <w:lang w:bidi="en-US"/>
              </w:rPr>
              <w:t>Revise/Submit Writing #2 on Blackboard</w:t>
            </w:r>
          </w:p>
          <w:p w:rsidR="00A81ED5" w:rsidRPr="00B94386" w:rsidRDefault="00A81ED5" w:rsidP="00884881">
            <w:pPr>
              <w:tabs>
                <w:tab w:val="left" w:pos="-720"/>
                <w:tab w:val="left" w:pos="0"/>
              </w:tabs>
              <w:suppressAutoHyphens/>
              <w:spacing w:before="40" w:after="40"/>
              <w:rPr>
                <w:rFonts w:ascii="Arial" w:hAnsi="Arial" w:cs="Arial"/>
                <w:b/>
                <w:spacing w:val="-2"/>
                <w:sz w:val="20"/>
                <w:lang w:bidi="en-US"/>
              </w:rPr>
            </w:pPr>
            <w:r>
              <w:rPr>
                <w:rFonts w:ascii="Arial" w:hAnsi="Arial" w:cs="Arial"/>
                <w:spacing w:val="-2"/>
                <w:sz w:val="20"/>
              </w:rPr>
              <w:t xml:space="preserve"> </w:t>
            </w:r>
          </w:p>
        </w:tc>
      </w:tr>
      <w:tr w:rsidR="00A81ED5" w:rsidRPr="00C94B41" w:rsidTr="00884881">
        <w:tc>
          <w:tcPr>
            <w:tcW w:w="1098" w:type="dxa"/>
            <w:shd w:val="clear" w:color="auto" w:fill="auto"/>
          </w:tcPr>
          <w:p w:rsidR="00A81ED5" w:rsidRPr="00C94B41" w:rsidRDefault="00A81ED5" w:rsidP="00884881">
            <w:pPr>
              <w:tabs>
                <w:tab w:val="left" w:pos="-720"/>
                <w:tab w:val="left" w:pos="0"/>
              </w:tabs>
              <w:suppressAutoHyphens/>
              <w:spacing w:before="40" w:after="40"/>
              <w:ind w:left="720" w:hanging="720"/>
              <w:jc w:val="both"/>
              <w:rPr>
                <w:rFonts w:ascii="Arial" w:hAnsi="Arial" w:cs="Arial"/>
                <w:spacing w:val="-2"/>
                <w:sz w:val="20"/>
              </w:rPr>
            </w:pPr>
            <w:r w:rsidRPr="00C94B41">
              <w:rPr>
                <w:rFonts w:ascii="Arial" w:hAnsi="Arial" w:cs="Arial"/>
                <w:spacing w:val="-2"/>
                <w:sz w:val="20"/>
              </w:rPr>
              <w:t>4</w:t>
            </w:r>
          </w:p>
          <w:p w:rsidR="00A81ED5" w:rsidRPr="00C94B41" w:rsidRDefault="00A81ED5" w:rsidP="00884881">
            <w:pPr>
              <w:tabs>
                <w:tab w:val="left" w:pos="-720"/>
                <w:tab w:val="left" w:pos="0"/>
              </w:tabs>
              <w:suppressAutoHyphens/>
              <w:spacing w:before="40" w:after="40"/>
              <w:ind w:left="720" w:hanging="720"/>
              <w:jc w:val="both"/>
              <w:rPr>
                <w:rFonts w:ascii="Arial" w:hAnsi="Arial" w:cs="Arial"/>
                <w:spacing w:val="-2"/>
                <w:sz w:val="20"/>
              </w:rPr>
            </w:pPr>
          </w:p>
        </w:tc>
        <w:tc>
          <w:tcPr>
            <w:tcW w:w="4590" w:type="dxa"/>
            <w:shd w:val="clear" w:color="auto" w:fill="auto"/>
          </w:tcPr>
          <w:p w:rsidR="00A81ED5" w:rsidRDefault="00A81ED5" w:rsidP="00884881">
            <w:pPr>
              <w:tabs>
                <w:tab w:val="left" w:pos="-720"/>
                <w:tab w:val="left" w:pos="0"/>
              </w:tabs>
              <w:suppressAutoHyphens/>
              <w:autoSpaceDE w:val="0"/>
              <w:autoSpaceDN w:val="0"/>
              <w:adjustRightInd w:val="0"/>
              <w:spacing w:before="40" w:after="40"/>
              <w:ind w:left="720" w:hanging="720"/>
              <w:jc w:val="both"/>
              <w:rPr>
                <w:rFonts w:ascii="Arial" w:hAnsi="Arial" w:cs="Arial"/>
                <w:spacing w:val="-2"/>
                <w:sz w:val="20"/>
              </w:rPr>
            </w:pPr>
            <w:r>
              <w:rPr>
                <w:rFonts w:ascii="Arial" w:hAnsi="Arial" w:cs="Arial"/>
                <w:spacing w:val="-2"/>
                <w:sz w:val="20"/>
              </w:rPr>
              <w:t>Summary Writing Skills</w:t>
            </w:r>
          </w:p>
          <w:p w:rsidR="00A81ED5" w:rsidRDefault="00A81ED5" w:rsidP="00884881">
            <w:pPr>
              <w:tabs>
                <w:tab w:val="left" w:pos="-720"/>
                <w:tab w:val="left" w:pos="0"/>
              </w:tabs>
              <w:suppressAutoHyphens/>
              <w:autoSpaceDE w:val="0"/>
              <w:autoSpaceDN w:val="0"/>
              <w:adjustRightInd w:val="0"/>
              <w:spacing w:before="40" w:after="40"/>
              <w:ind w:left="720" w:hanging="720"/>
              <w:jc w:val="both"/>
              <w:rPr>
                <w:rFonts w:ascii="Arial" w:hAnsi="Arial" w:cs="Arial"/>
                <w:spacing w:val="-2"/>
                <w:sz w:val="20"/>
              </w:rPr>
            </w:pPr>
            <w:r>
              <w:rPr>
                <w:rFonts w:ascii="Arial" w:hAnsi="Arial" w:cs="Arial"/>
                <w:spacing w:val="-2"/>
                <w:sz w:val="20"/>
              </w:rPr>
              <w:t>Use of Introductory Phrases</w:t>
            </w:r>
          </w:p>
          <w:p w:rsidR="00A81ED5" w:rsidRDefault="00A81ED5" w:rsidP="00884881">
            <w:pPr>
              <w:tabs>
                <w:tab w:val="left" w:pos="-720"/>
                <w:tab w:val="left" w:pos="0"/>
              </w:tabs>
              <w:suppressAutoHyphens/>
              <w:autoSpaceDE w:val="0"/>
              <w:autoSpaceDN w:val="0"/>
              <w:adjustRightInd w:val="0"/>
              <w:spacing w:before="40" w:after="40"/>
              <w:ind w:left="720" w:hanging="720"/>
              <w:jc w:val="both"/>
              <w:rPr>
                <w:rFonts w:ascii="Arial" w:hAnsi="Arial" w:cs="Arial"/>
                <w:spacing w:val="-2"/>
                <w:sz w:val="20"/>
              </w:rPr>
            </w:pPr>
            <w:r>
              <w:rPr>
                <w:rFonts w:ascii="Arial" w:hAnsi="Arial" w:cs="Arial"/>
                <w:spacing w:val="-2"/>
                <w:sz w:val="20"/>
              </w:rPr>
              <w:t>Attributive Verbs</w:t>
            </w:r>
          </w:p>
          <w:p w:rsidR="00A81ED5" w:rsidRDefault="00A81ED5" w:rsidP="00884881">
            <w:pPr>
              <w:tabs>
                <w:tab w:val="left" w:pos="-720"/>
                <w:tab w:val="left" w:pos="0"/>
              </w:tabs>
              <w:suppressAutoHyphens/>
              <w:autoSpaceDE w:val="0"/>
              <w:autoSpaceDN w:val="0"/>
              <w:adjustRightInd w:val="0"/>
              <w:spacing w:before="40" w:after="40"/>
              <w:ind w:left="720" w:hanging="720"/>
              <w:jc w:val="both"/>
              <w:rPr>
                <w:rFonts w:ascii="Arial" w:hAnsi="Arial" w:cs="Arial"/>
                <w:spacing w:val="-2"/>
                <w:sz w:val="20"/>
              </w:rPr>
            </w:pPr>
            <w:r>
              <w:rPr>
                <w:rFonts w:ascii="Arial" w:hAnsi="Arial" w:cs="Arial"/>
                <w:spacing w:val="-2"/>
                <w:sz w:val="20"/>
              </w:rPr>
              <w:t>Appropriate VT</w:t>
            </w:r>
          </w:p>
          <w:p w:rsidR="00A81ED5" w:rsidRPr="00C94B41" w:rsidRDefault="00A81ED5" w:rsidP="00884881">
            <w:pPr>
              <w:tabs>
                <w:tab w:val="left" w:pos="-720"/>
                <w:tab w:val="left" w:pos="0"/>
              </w:tabs>
              <w:suppressAutoHyphens/>
              <w:autoSpaceDE w:val="0"/>
              <w:autoSpaceDN w:val="0"/>
              <w:adjustRightInd w:val="0"/>
              <w:spacing w:before="40" w:after="40"/>
              <w:ind w:left="720" w:hanging="720"/>
              <w:jc w:val="both"/>
              <w:rPr>
                <w:rFonts w:ascii="Arial" w:hAnsi="Arial" w:cs="Arial"/>
                <w:spacing w:val="-2"/>
                <w:sz w:val="20"/>
              </w:rPr>
            </w:pPr>
          </w:p>
          <w:p w:rsidR="00A81ED5" w:rsidRPr="00C94B41" w:rsidRDefault="00A81ED5" w:rsidP="00884881">
            <w:pPr>
              <w:tabs>
                <w:tab w:val="left" w:pos="-720"/>
                <w:tab w:val="left" w:pos="0"/>
              </w:tabs>
              <w:suppressAutoHyphens/>
              <w:autoSpaceDE w:val="0"/>
              <w:autoSpaceDN w:val="0"/>
              <w:adjustRightInd w:val="0"/>
              <w:spacing w:before="40" w:after="40"/>
              <w:ind w:left="720" w:hanging="720"/>
              <w:jc w:val="both"/>
              <w:rPr>
                <w:rFonts w:ascii="Arial" w:hAnsi="Arial" w:cs="Arial"/>
                <w:spacing w:val="-2"/>
                <w:sz w:val="20"/>
              </w:rPr>
            </w:pPr>
          </w:p>
          <w:p w:rsidR="00A81ED5" w:rsidRPr="00C94B41" w:rsidRDefault="00A81ED5" w:rsidP="00884881">
            <w:pPr>
              <w:tabs>
                <w:tab w:val="left" w:pos="-720"/>
                <w:tab w:val="left" w:pos="0"/>
              </w:tabs>
              <w:suppressAutoHyphens/>
              <w:autoSpaceDE w:val="0"/>
              <w:autoSpaceDN w:val="0"/>
              <w:adjustRightInd w:val="0"/>
              <w:spacing w:before="40" w:after="40"/>
              <w:ind w:left="720" w:hanging="720"/>
              <w:jc w:val="both"/>
              <w:rPr>
                <w:rFonts w:ascii="Arial" w:hAnsi="Arial" w:cs="Arial"/>
                <w:spacing w:val="-2"/>
                <w:sz w:val="20"/>
              </w:rPr>
            </w:pPr>
          </w:p>
        </w:tc>
        <w:tc>
          <w:tcPr>
            <w:tcW w:w="4230" w:type="dxa"/>
            <w:shd w:val="clear" w:color="auto" w:fill="auto"/>
          </w:tcPr>
          <w:p w:rsidR="00A81ED5" w:rsidRDefault="00A81ED5" w:rsidP="00884881">
            <w:pPr>
              <w:tabs>
                <w:tab w:val="left" w:pos="-720"/>
                <w:tab w:val="left" w:pos="0"/>
              </w:tabs>
              <w:suppressAutoHyphens/>
              <w:spacing w:before="40" w:after="40"/>
              <w:rPr>
                <w:rFonts w:ascii="Arial" w:hAnsi="Arial" w:cs="Arial"/>
                <w:spacing w:val="-2"/>
                <w:sz w:val="20"/>
                <w:lang w:bidi="en-US"/>
              </w:rPr>
            </w:pPr>
            <w:r>
              <w:rPr>
                <w:rFonts w:ascii="Arial" w:hAnsi="Arial" w:cs="Arial"/>
                <w:spacing w:val="-2"/>
                <w:sz w:val="20"/>
                <w:lang w:bidi="en-US"/>
              </w:rPr>
              <w:t>Go over examples from WUR Chapter 2 HW</w:t>
            </w:r>
          </w:p>
          <w:p w:rsidR="00A81ED5" w:rsidRDefault="00A81ED5" w:rsidP="00884881">
            <w:pPr>
              <w:tabs>
                <w:tab w:val="left" w:pos="-720"/>
                <w:tab w:val="left" w:pos="0"/>
              </w:tabs>
              <w:suppressAutoHyphens/>
              <w:spacing w:before="40" w:after="40"/>
              <w:rPr>
                <w:rFonts w:ascii="Arial" w:hAnsi="Arial" w:cs="Arial"/>
                <w:spacing w:val="-2"/>
                <w:sz w:val="20"/>
                <w:lang w:bidi="en-US"/>
              </w:rPr>
            </w:pPr>
            <w:r>
              <w:rPr>
                <w:rFonts w:ascii="Arial" w:hAnsi="Arial" w:cs="Arial"/>
                <w:spacing w:val="-2"/>
                <w:sz w:val="20"/>
                <w:lang w:bidi="en-US"/>
              </w:rPr>
              <w:t>Naked Olympics In class Summary</w:t>
            </w:r>
          </w:p>
          <w:p w:rsidR="00A81ED5" w:rsidRPr="00C32E8B" w:rsidRDefault="00A81ED5" w:rsidP="00884881">
            <w:pPr>
              <w:tabs>
                <w:tab w:val="left" w:pos="-720"/>
                <w:tab w:val="left" w:pos="0"/>
              </w:tabs>
              <w:suppressAutoHyphens/>
              <w:autoSpaceDE w:val="0"/>
              <w:autoSpaceDN w:val="0"/>
              <w:adjustRightInd w:val="0"/>
              <w:spacing w:before="40" w:after="40"/>
              <w:jc w:val="both"/>
              <w:rPr>
                <w:rFonts w:ascii="Arial" w:hAnsi="Arial" w:cs="Arial"/>
                <w:i/>
                <w:spacing w:val="-2"/>
                <w:sz w:val="20"/>
                <w:u w:val="single"/>
              </w:rPr>
            </w:pPr>
            <w:r w:rsidRPr="00C32E8B">
              <w:rPr>
                <w:rFonts w:ascii="Arial" w:hAnsi="Arial" w:cs="Arial"/>
                <w:i/>
                <w:spacing w:val="-2"/>
                <w:sz w:val="20"/>
                <w:u w:val="single"/>
              </w:rPr>
              <w:t>HW</w:t>
            </w:r>
          </w:p>
          <w:p w:rsidR="00A81ED5" w:rsidRPr="00C94B41" w:rsidRDefault="00A81ED5" w:rsidP="00884881">
            <w:pPr>
              <w:tabs>
                <w:tab w:val="left" w:pos="-720"/>
                <w:tab w:val="left" w:pos="0"/>
              </w:tabs>
              <w:suppressAutoHyphens/>
              <w:autoSpaceDE w:val="0"/>
              <w:autoSpaceDN w:val="0"/>
              <w:adjustRightInd w:val="0"/>
              <w:spacing w:before="40" w:after="40"/>
              <w:jc w:val="both"/>
              <w:rPr>
                <w:rFonts w:ascii="Arial" w:hAnsi="Arial" w:cs="Arial"/>
                <w:i/>
                <w:spacing w:val="-2"/>
                <w:sz w:val="20"/>
              </w:rPr>
            </w:pPr>
            <w:r>
              <w:rPr>
                <w:rFonts w:ascii="Arial" w:hAnsi="Arial" w:cs="Arial"/>
                <w:i/>
                <w:spacing w:val="-2"/>
                <w:sz w:val="20"/>
              </w:rPr>
              <w:t xml:space="preserve">Read WUR </w:t>
            </w:r>
            <w:r w:rsidRPr="00C94B41">
              <w:rPr>
                <w:rFonts w:ascii="Arial" w:hAnsi="Arial" w:cs="Arial"/>
                <w:i/>
                <w:spacing w:val="-2"/>
                <w:sz w:val="20"/>
              </w:rPr>
              <w:t xml:space="preserve"> Chapter 3</w:t>
            </w:r>
            <w:r>
              <w:rPr>
                <w:rFonts w:ascii="Arial" w:hAnsi="Arial" w:cs="Arial"/>
                <w:i/>
                <w:spacing w:val="-2"/>
                <w:sz w:val="20"/>
              </w:rPr>
              <w:t xml:space="preserve"> pp. 41-49</w:t>
            </w:r>
          </w:p>
          <w:p w:rsidR="00A81ED5" w:rsidRDefault="00A81ED5" w:rsidP="00884881">
            <w:pPr>
              <w:tabs>
                <w:tab w:val="left" w:pos="-720"/>
                <w:tab w:val="left" w:pos="0"/>
              </w:tabs>
              <w:suppressAutoHyphens/>
              <w:spacing w:before="40" w:after="40"/>
              <w:rPr>
                <w:rFonts w:ascii="Arial" w:hAnsi="Arial" w:cs="Arial"/>
                <w:spacing w:val="-2"/>
                <w:sz w:val="20"/>
                <w:lang w:bidi="en-US"/>
              </w:rPr>
            </w:pPr>
            <w:r>
              <w:rPr>
                <w:rFonts w:ascii="Arial" w:hAnsi="Arial" w:cs="Arial"/>
                <w:spacing w:val="-2"/>
                <w:sz w:val="20"/>
                <w:lang w:bidi="en-US"/>
              </w:rPr>
              <w:t xml:space="preserve">Ex 3.2 and 3.3 </w:t>
            </w:r>
          </w:p>
          <w:p w:rsidR="00A81ED5" w:rsidRDefault="00A81ED5" w:rsidP="00884881">
            <w:pPr>
              <w:tabs>
                <w:tab w:val="left" w:pos="-720"/>
                <w:tab w:val="left" w:pos="0"/>
              </w:tabs>
              <w:suppressAutoHyphens/>
              <w:spacing w:before="40" w:after="40"/>
              <w:rPr>
                <w:rFonts w:ascii="Arial" w:hAnsi="Arial" w:cs="Arial"/>
                <w:spacing w:val="-2"/>
                <w:sz w:val="20"/>
                <w:lang w:bidi="en-US"/>
              </w:rPr>
            </w:pPr>
            <w:r w:rsidRPr="00C94B41">
              <w:rPr>
                <w:rFonts w:ascii="Arial" w:hAnsi="Arial" w:cs="Arial"/>
                <w:spacing w:val="-2"/>
                <w:sz w:val="20"/>
                <w:lang w:bidi="en-US"/>
              </w:rPr>
              <w:t xml:space="preserve">Ex. 3.4 </w:t>
            </w:r>
            <w:r>
              <w:rPr>
                <w:rFonts w:ascii="Arial" w:hAnsi="Arial" w:cs="Arial"/>
                <w:spacing w:val="-2"/>
                <w:sz w:val="20"/>
                <w:lang w:bidi="en-US"/>
              </w:rPr>
              <w:t>(Bring sample lit review to class)</w:t>
            </w:r>
          </w:p>
          <w:p w:rsidR="00A81ED5" w:rsidRPr="00C94B41" w:rsidRDefault="00A81ED5" w:rsidP="00884881">
            <w:pPr>
              <w:tabs>
                <w:tab w:val="left" w:pos="-720"/>
                <w:tab w:val="left" w:pos="0"/>
              </w:tabs>
              <w:suppressAutoHyphens/>
              <w:spacing w:before="40" w:after="40"/>
              <w:rPr>
                <w:rFonts w:ascii="Arial" w:hAnsi="Arial" w:cs="Arial"/>
                <w:spacing w:val="-2"/>
                <w:sz w:val="20"/>
              </w:rPr>
            </w:pPr>
          </w:p>
        </w:tc>
      </w:tr>
      <w:tr w:rsidR="00A81ED5" w:rsidRPr="00C94B41" w:rsidTr="00884881">
        <w:tc>
          <w:tcPr>
            <w:tcW w:w="1098" w:type="dxa"/>
            <w:shd w:val="clear" w:color="auto" w:fill="auto"/>
          </w:tcPr>
          <w:p w:rsidR="00A81ED5" w:rsidRPr="00C94B41" w:rsidRDefault="00A81ED5" w:rsidP="00884881">
            <w:pPr>
              <w:tabs>
                <w:tab w:val="left" w:pos="-720"/>
                <w:tab w:val="left" w:pos="0"/>
              </w:tabs>
              <w:suppressAutoHyphens/>
              <w:spacing w:before="40" w:after="40"/>
              <w:ind w:left="720" w:hanging="720"/>
              <w:jc w:val="both"/>
              <w:rPr>
                <w:rFonts w:ascii="Arial" w:hAnsi="Arial" w:cs="Arial"/>
                <w:spacing w:val="-2"/>
                <w:sz w:val="20"/>
              </w:rPr>
            </w:pPr>
            <w:r w:rsidRPr="00C94B41">
              <w:rPr>
                <w:rFonts w:ascii="Arial" w:hAnsi="Arial" w:cs="Arial"/>
                <w:spacing w:val="-2"/>
                <w:sz w:val="20"/>
              </w:rPr>
              <w:t>5</w:t>
            </w:r>
          </w:p>
        </w:tc>
        <w:tc>
          <w:tcPr>
            <w:tcW w:w="4590" w:type="dxa"/>
            <w:shd w:val="clear" w:color="auto" w:fill="auto"/>
          </w:tcPr>
          <w:p w:rsidR="00A81ED5" w:rsidRDefault="00A81ED5" w:rsidP="00884881">
            <w:pPr>
              <w:tabs>
                <w:tab w:val="left" w:pos="-720"/>
                <w:tab w:val="left" w:pos="0"/>
              </w:tabs>
              <w:suppressAutoHyphens/>
              <w:autoSpaceDE w:val="0"/>
              <w:autoSpaceDN w:val="0"/>
              <w:adjustRightInd w:val="0"/>
              <w:spacing w:before="40" w:after="40"/>
              <w:ind w:left="720" w:hanging="720"/>
              <w:jc w:val="both"/>
              <w:rPr>
                <w:rFonts w:ascii="Arial" w:hAnsi="Arial" w:cs="Arial"/>
                <w:spacing w:val="-2"/>
                <w:sz w:val="20"/>
              </w:rPr>
            </w:pPr>
            <w:r>
              <w:rPr>
                <w:rFonts w:ascii="Arial" w:hAnsi="Arial" w:cs="Arial"/>
                <w:spacing w:val="-2"/>
                <w:sz w:val="20"/>
              </w:rPr>
              <w:t>GC Unit 3</w:t>
            </w:r>
          </w:p>
          <w:p w:rsidR="00A81ED5" w:rsidRPr="00C94B41" w:rsidRDefault="00A81ED5" w:rsidP="00884881">
            <w:pPr>
              <w:tabs>
                <w:tab w:val="left" w:pos="-720"/>
                <w:tab w:val="left" w:pos="0"/>
              </w:tabs>
              <w:suppressAutoHyphens/>
              <w:autoSpaceDE w:val="0"/>
              <w:autoSpaceDN w:val="0"/>
              <w:adjustRightInd w:val="0"/>
              <w:spacing w:before="40" w:after="40"/>
              <w:ind w:left="720" w:hanging="720"/>
              <w:jc w:val="both"/>
              <w:rPr>
                <w:rFonts w:ascii="Arial" w:hAnsi="Arial" w:cs="Arial"/>
                <w:spacing w:val="-2"/>
                <w:sz w:val="20"/>
              </w:rPr>
            </w:pPr>
            <w:r w:rsidRPr="00C94B41">
              <w:rPr>
                <w:rFonts w:ascii="Arial" w:hAnsi="Arial" w:cs="Arial"/>
                <w:spacing w:val="-2"/>
                <w:sz w:val="20"/>
              </w:rPr>
              <w:t xml:space="preserve">Reviewing Previous Research </w:t>
            </w:r>
          </w:p>
          <w:p w:rsidR="00A81ED5" w:rsidRDefault="00A81ED5" w:rsidP="00884881">
            <w:pPr>
              <w:tabs>
                <w:tab w:val="left" w:pos="-720"/>
                <w:tab w:val="left" w:pos="0"/>
              </w:tabs>
              <w:suppressAutoHyphens/>
              <w:autoSpaceDE w:val="0"/>
              <w:autoSpaceDN w:val="0"/>
              <w:adjustRightInd w:val="0"/>
              <w:spacing w:before="40" w:after="40"/>
              <w:jc w:val="both"/>
              <w:rPr>
                <w:rFonts w:ascii="Arial" w:hAnsi="Arial" w:cs="Arial"/>
                <w:spacing w:val="-2"/>
                <w:sz w:val="20"/>
                <w:lang w:bidi="en-US"/>
              </w:rPr>
            </w:pPr>
            <w:r w:rsidRPr="00C94B41">
              <w:rPr>
                <w:rFonts w:ascii="Arial" w:hAnsi="Arial" w:cs="Arial"/>
                <w:spacing w:val="-2"/>
                <w:sz w:val="20"/>
              </w:rPr>
              <w:t>Citation Focus</w:t>
            </w:r>
            <w:r>
              <w:rPr>
                <w:rFonts w:ascii="Arial" w:hAnsi="Arial" w:cs="Arial"/>
                <w:spacing w:val="-2"/>
                <w:sz w:val="20"/>
              </w:rPr>
              <w:t>(Info vs. Author Prominent)</w:t>
            </w:r>
          </w:p>
          <w:p w:rsidR="00A81ED5" w:rsidRDefault="00A81ED5" w:rsidP="00884881">
            <w:pPr>
              <w:tabs>
                <w:tab w:val="left" w:pos="-720"/>
                <w:tab w:val="left" w:pos="0"/>
              </w:tabs>
              <w:suppressAutoHyphens/>
              <w:autoSpaceDE w:val="0"/>
              <w:autoSpaceDN w:val="0"/>
              <w:adjustRightInd w:val="0"/>
              <w:spacing w:before="40" w:after="40"/>
              <w:ind w:left="720" w:hanging="720"/>
              <w:jc w:val="both"/>
              <w:rPr>
                <w:rFonts w:ascii="Arial" w:hAnsi="Arial" w:cs="Arial"/>
                <w:spacing w:val="-2"/>
                <w:sz w:val="20"/>
                <w:lang w:bidi="en-US"/>
              </w:rPr>
            </w:pPr>
            <w:r>
              <w:rPr>
                <w:rFonts w:ascii="Arial" w:hAnsi="Arial" w:cs="Arial"/>
                <w:i/>
                <w:spacing w:val="-2"/>
                <w:sz w:val="20"/>
                <w:lang w:bidi="en-US"/>
              </w:rPr>
              <w:t xml:space="preserve">Go over WUR </w:t>
            </w:r>
            <w:r w:rsidRPr="00C94B41">
              <w:rPr>
                <w:rFonts w:ascii="Arial" w:hAnsi="Arial" w:cs="Arial"/>
                <w:i/>
                <w:spacing w:val="-2"/>
                <w:sz w:val="20"/>
                <w:lang w:bidi="en-US"/>
              </w:rPr>
              <w:t>Chapter 3</w:t>
            </w:r>
            <w:r w:rsidRPr="00C94B41">
              <w:rPr>
                <w:rFonts w:ascii="Arial" w:hAnsi="Arial" w:cs="Arial"/>
                <w:spacing w:val="-2"/>
                <w:sz w:val="20"/>
                <w:lang w:bidi="en-US"/>
              </w:rPr>
              <w:t xml:space="preserve"> pp. 50-</w:t>
            </w:r>
            <w:r>
              <w:rPr>
                <w:rFonts w:ascii="Arial" w:hAnsi="Arial" w:cs="Arial"/>
                <w:spacing w:val="-2"/>
                <w:sz w:val="20"/>
                <w:lang w:bidi="en-US"/>
              </w:rPr>
              <w:t>56</w:t>
            </w:r>
          </w:p>
          <w:p w:rsidR="00A81ED5" w:rsidRPr="00C94B41" w:rsidRDefault="00A81ED5" w:rsidP="00884881">
            <w:pPr>
              <w:tabs>
                <w:tab w:val="left" w:pos="-720"/>
                <w:tab w:val="left" w:pos="0"/>
              </w:tabs>
              <w:suppressAutoHyphens/>
              <w:autoSpaceDE w:val="0"/>
              <w:autoSpaceDN w:val="0"/>
              <w:adjustRightInd w:val="0"/>
              <w:spacing w:before="40" w:after="40"/>
              <w:ind w:left="720" w:hanging="720"/>
              <w:jc w:val="both"/>
              <w:rPr>
                <w:rFonts w:ascii="Arial" w:hAnsi="Arial" w:cs="Arial"/>
                <w:spacing w:val="-2"/>
                <w:sz w:val="20"/>
                <w:lang w:bidi="en-US"/>
              </w:rPr>
            </w:pPr>
            <w:r>
              <w:rPr>
                <w:rFonts w:ascii="Arial" w:hAnsi="Arial" w:cs="Arial"/>
                <w:spacing w:val="-2"/>
                <w:sz w:val="20"/>
                <w:lang w:bidi="en-US"/>
              </w:rPr>
              <w:t>Library Orientation</w:t>
            </w:r>
          </w:p>
        </w:tc>
        <w:tc>
          <w:tcPr>
            <w:tcW w:w="4230" w:type="dxa"/>
            <w:shd w:val="clear" w:color="auto" w:fill="auto"/>
          </w:tcPr>
          <w:p w:rsidR="00A81ED5" w:rsidRPr="00080203" w:rsidRDefault="00A81ED5" w:rsidP="00884881">
            <w:pPr>
              <w:tabs>
                <w:tab w:val="left" w:pos="-720"/>
                <w:tab w:val="left" w:pos="0"/>
              </w:tabs>
              <w:suppressAutoHyphens/>
              <w:spacing w:before="40" w:after="40"/>
              <w:rPr>
                <w:rFonts w:ascii="Arial" w:hAnsi="Arial" w:cs="Arial"/>
                <w:spacing w:val="-2"/>
                <w:sz w:val="20"/>
                <w:u w:val="single"/>
              </w:rPr>
            </w:pPr>
            <w:r w:rsidRPr="00080203">
              <w:rPr>
                <w:rFonts w:ascii="Arial" w:hAnsi="Arial" w:cs="Arial"/>
                <w:spacing w:val="-2"/>
                <w:sz w:val="20"/>
                <w:u w:val="single"/>
              </w:rPr>
              <w:t>HW</w:t>
            </w:r>
            <w:r>
              <w:rPr>
                <w:rFonts w:ascii="Arial" w:hAnsi="Arial" w:cs="Arial"/>
                <w:spacing w:val="-2"/>
                <w:sz w:val="20"/>
                <w:u w:val="single"/>
              </w:rPr>
              <w:t xml:space="preserve">   Gather sources for a 3-5 page paper about a problem/trend in your field.</w:t>
            </w:r>
          </w:p>
          <w:p w:rsidR="00A81ED5" w:rsidRPr="00C94B41" w:rsidRDefault="00A81ED5" w:rsidP="00884881">
            <w:pPr>
              <w:tabs>
                <w:tab w:val="left" w:pos="-720"/>
                <w:tab w:val="left" w:pos="0"/>
              </w:tabs>
              <w:suppressAutoHyphens/>
              <w:spacing w:before="40" w:after="40"/>
              <w:ind w:left="720" w:hanging="720"/>
              <w:jc w:val="both"/>
              <w:rPr>
                <w:rFonts w:ascii="Arial" w:hAnsi="Arial" w:cs="Arial"/>
                <w:spacing w:val="-2"/>
                <w:sz w:val="20"/>
              </w:rPr>
            </w:pPr>
          </w:p>
        </w:tc>
      </w:tr>
      <w:tr w:rsidR="00A81ED5" w:rsidRPr="00C94B41" w:rsidTr="00884881">
        <w:tc>
          <w:tcPr>
            <w:tcW w:w="1098" w:type="dxa"/>
            <w:shd w:val="clear" w:color="auto" w:fill="auto"/>
          </w:tcPr>
          <w:p w:rsidR="00A81ED5" w:rsidRPr="00C94B41" w:rsidRDefault="00A81ED5" w:rsidP="00884881">
            <w:pPr>
              <w:tabs>
                <w:tab w:val="left" w:pos="-720"/>
                <w:tab w:val="left" w:pos="0"/>
              </w:tabs>
              <w:suppressAutoHyphens/>
              <w:spacing w:before="40" w:after="40"/>
              <w:ind w:left="720" w:hanging="720"/>
              <w:jc w:val="both"/>
              <w:rPr>
                <w:rFonts w:ascii="Arial" w:hAnsi="Arial" w:cs="Arial"/>
                <w:spacing w:val="-2"/>
                <w:sz w:val="20"/>
              </w:rPr>
            </w:pPr>
            <w:r w:rsidRPr="00C94B41">
              <w:rPr>
                <w:rFonts w:ascii="Arial" w:hAnsi="Arial" w:cs="Arial"/>
                <w:spacing w:val="-2"/>
                <w:sz w:val="20"/>
              </w:rPr>
              <w:t>6</w:t>
            </w:r>
          </w:p>
        </w:tc>
        <w:tc>
          <w:tcPr>
            <w:tcW w:w="4590" w:type="dxa"/>
            <w:shd w:val="clear" w:color="auto" w:fill="auto"/>
          </w:tcPr>
          <w:p w:rsidR="00A81ED5" w:rsidRDefault="00A81ED5" w:rsidP="00884881">
            <w:pPr>
              <w:rPr>
                <w:rFonts w:ascii="Arial" w:hAnsi="Arial" w:cs="Arial"/>
                <w:spacing w:val="-2"/>
                <w:sz w:val="20"/>
              </w:rPr>
            </w:pPr>
            <w:r>
              <w:rPr>
                <w:rFonts w:ascii="Arial" w:hAnsi="Arial" w:cs="Arial"/>
                <w:spacing w:val="-2"/>
                <w:sz w:val="20"/>
              </w:rPr>
              <w:t>GC Unit 5 Count/non-count nouns</w:t>
            </w:r>
          </w:p>
          <w:p w:rsidR="00A81ED5" w:rsidRPr="00C94B41" w:rsidRDefault="00A81ED5" w:rsidP="00884881">
            <w:pPr>
              <w:rPr>
                <w:rFonts w:ascii="Arial" w:hAnsi="Arial" w:cs="Arial"/>
                <w:spacing w:val="-2"/>
                <w:sz w:val="20"/>
              </w:rPr>
            </w:pPr>
            <w:r>
              <w:rPr>
                <w:rFonts w:ascii="Arial" w:hAnsi="Arial" w:cs="Arial"/>
                <w:spacing w:val="-2"/>
                <w:sz w:val="20"/>
              </w:rPr>
              <w:t>Generic References.</w:t>
            </w:r>
          </w:p>
        </w:tc>
        <w:tc>
          <w:tcPr>
            <w:tcW w:w="4230" w:type="dxa"/>
            <w:shd w:val="clear" w:color="auto" w:fill="auto"/>
          </w:tcPr>
          <w:p w:rsidR="00A81ED5" w:rsidRPr="00C94B41" w:rsidRDefault="00A81ED5" w:rsidP="00884881">
            <w:pPr>
              <w:tabs>
                <w:tab w:val="left" w:pos="-720"/>
                <w:tab w:val="left" w:pos="0"/>
              </w:tabs>
              <w:suppressAutoHyphens/>
              <w:spacing w:before="40" w:after="40"/>
              <w:ind w:left="720" w:hanging="720"/>
              <w:jc w:val="both"/>
              <w:rPr>
                <w:rFonts w:ascii="Arial" w:hAnsi="Arial" w:cs="Arial"/>
                <w:spacing w:val="-2"/>
                <w:sz w:val="20"/>
              </w:rPr>
            </w:pPr>
            <w:r>
              <w:rPr>
                <w:rFonts w:ascii="Arial" w:hAnsi="Arial" w:cs="Arial"/>
                <w:i/>
                <w:spacing w:val="-2"/>
                <w:sz w:val="20"/>
              </w:rPr>
              <w:t xml:space="preserve">Read </w:t>
            </w:r>
            <w:r w:rsidRPr="00C94B41">
              <w:rPr>
                <w:rFonts w:ascii="Arial" w:hAnsi="Arial" w:cs="Arial"/>
                <w:i/>
                <w:spacing w:val="-2"/>
                <w:sz w:val="20"/>
              </w:rPr>
              <w:t>WUR Chapter 4</w:t>
            </w:r>
            <w:r w:rsidRPr="00C94B41">
              <w:rPr>
                <w:rFonts w:ascii="Arial" w:hAnsi="Arial" w:cs="Arial"/>
                <w:spacing w:val="-2"/>
                <w:sz w:val="20"/>
              </w:rPr>
              <w:t xml:space="preserve"> pp.65-74</w:t>
            </w:r>
          </w:p>
          <w:p w:rsidR="00A81ED5" w:rsidRDefault="00A81ED5" w:rsidP="00884881">
            <w:pPr>
              <w:tabs>
                <w:tab w:val="left" w:pos="-720"/>
                <w:tab w:val="left" w:pos="0"/>
              </w:tabs>
              <w:suppressAutoHyphens/>
              <w:spacing w:before="40" w:after="40"/>
              <w:rPr>
                <w:rFonts w:ascii="Arial" w:hAnsi="Arial" w:cs="Arial"/>
                <w:i/>
                <w:sz w:val="20"/>
              </w:rPr>
            </w:pPr>
          </w:p>
          <w:p w:rsidR="00A81ED5" w:rsidRDefault="00A81ED5" w:rsidP="00884881">
            <w:pPr>
              <w:tabs>
                <w:tab w:val="left" w:pos="-720"/>
                <w:tab w:val="left" w:pos="0"/>
              </w:tabs>
              <w:suppressAutoHyphens/>
              <w:spacing w:before="40" w:after="40"/>
              <w:ind w:left="720" w:hanging="720"/>
              <w:jc w:val="both"/>
              <w:rPr>
                <w:rFonts w:ascii="Arial" w:hAnsi="Arial" w:cs="Arial"/>
                <w:spacing w:val="-2"/>
                <w:sz w:val="20"/>
                <w:lang w:bidi="en-US"/>
              </w:rPr>
            </w:pPr>
            <w:r>
              <w:rPr>
                <w:rFonts w:ascii="Arial" w:hAnsi="Arial" w:cs="Arial"/>
                <w:spacing w:val="-2"/>
                <w:sz w:val="20"/>
                <w:lang w:bidi="en-US"/>
              </w:rPr>
              <w:t>Write a 2-3 paragraph introduction plus literature Review on concept/trend  Challenge related to major  (Problem/Solution Format)</w:t>
            </w:r>
          </w:p>
          <w:p w:rsidR="00A81ED5" w:rsidRPr="00C94B41" w:rsidRDefault="00A81ED5" w:rsidP="00884881">
            <w:pPr>
              <w:tabs>
                <w:tab w:val="left" w:pos="-720"/>
                <w:tab w:val="left" w:pos="0"/>
              </w:tabs>
              <w:suppressAutoHyphens/>
              <w:spacing w:before="40" w:after="40"/>
              <w:ind w:left="720" w:hanging="720"/>
              <w:jc w:val="both"/>
              <w:rPr>
                <w:rFonts w:ascii="Arial" w:hAnsi="Arial" w:cs="Arial"/>
                <w:spacing w:val="-2"/>
                <w:sz w:val="20"/>
              </w:rPr>
            </w:pPr>
            <w:r>
              <w:rPr>
                <w:rFonts w:ascii="Arial" w:hAnsi="Arial" w:cs="Arial"/>
                <w:spacing w:val="-2"/>
                <w:sz w:val="20"/>
                <w:lang w:bidi="en-US"/>
              </w:rPr>
              <w:t xml:space="preserve">Follow example in WUR ex. 2.2 p. </w:t>
            </w:r>
          </w:p>
        </w:tc>
      </w:tr>
      <w:tr w:rsidR="00A81ED5" w:rsidRPr="00C94B41" w:rsidTr="00884881">
        <w:tc>
          <w:tcPr>
            <w:tcW w:w="1098" w:type="dxa"/>
            <w:shd w:val="clear" w:color="auto" w:fill="auto"/>
          </w:tcPr>
          <w:p w:rsidR="00A81ED5" w:rsidRPr="00C94B41" w:rsidRDefault="00A81ED5" w:rsidP="00884881">
            <w:pPr>
              <w:tabs>
                <w:tab w:val="left" w:pos="-720"/>
                <w:tab w:val="left" w:pos="0"/>
              </w:tabs>
              <w:suppressAutoHyphens/>
              <w:spacing w:before="40" w:after="40"/>
              <w:ind w:left="720" w:hanging="720"/>
              <w:jc w:val="both"/>
              <w:rPr>
                <w:rFonts w:ascii="Arial" w:hAnsi="Arial" w:cs="Arial"/>
                <w:spacing w:val="-2"/>
                <w:sz w:val="20"/>
              </w:rPr>
            </w:pPr>
            <w:r w:rsidRPr="00C94B41">
              <w:rPr>
                <w:rFonts w:ascii="Arial" w:hAnsi="Arial" w:cs="Arial"/>
                <w:spacing w:val="-2"/>
                <w:sz w:val="20"/>
              </w:rPr>
              <w:lastRenderedPageBreak/>
              <w:t>7</w:t>
            </w:r>
          </w:p>
        </w:tc>
        <w:tc>
          <w:tcPr>
            <w:tcW w:w="4590" w:type="dxa"/>
            <w:shd w:val="clear" w:color="auto" w:fill="auto"/>
          </w:tcPr>
          <w:p w:rsidR="00A81ED5" w:rsidRPr="00C94B41" w:rsidRDefault="00A81ED5" w:rsidP="00884881">
            <w:pPr>
              <w:rPr>
                <w:rFonts w:ascii="Arial" w:hAnsi="Arial" w:cs="Arial"/>
                <w:sz w:val="20"/>
              </w:rPr>
            </w:pPr>
          </w:p>
          <w:p w:rsidR="00A81ED5" w:rsidRDefault="00A81ED5" w:rsidP="00884881">
            <w:pPr>
              <w:tabs>
                <w:tab w:val="left" w:pos="3810"/>
              </w:tabs>
              <w:rPr>
                <w:rFonts w:ascii="Arial" w:hAnsi="Arial" w:cs="Arial"/>
                <w:sz w:val="20"/>
              </w:rPr>
            </w:pPr>
            <w:r>
              <w:rPr>
                <w:rFonts w:ascii="Arial" w:hAnsi="Arial" w:cs="Arial"/>
                <w:sz w:val="20"/>
              </w:rPr>
              <w:t xml:space="preserve">Midterm Review and Exam </w:t>
            </w:r>
          </w:p>
          <w:p w:rsidR="00A81ED5" w:rsidRPr="00C94B41" w:rsidRDefault="00A81ED5" w:rsidP="00884881">
            <w:pPr>
              <w:tabs>
                <w:tab w:val="left" w:pos="3810"/>
              </w:tabs>
              <w:rPr>
                <w:rFonts w:ascii="Arial" w:hAnsi="Arial" w:cs="Arial"/>
                <w:sz w:val="20"/>
              </w:rPr>
            </w:pPr>
            <w:r w:rsidRPr="00C94B41">
              <w:rPr>
                <w:rFonts w:ascii="Arial" w:hAnsi="Arial" w:cs="Arial"/>
                <w:sz w:val="20"/>
              </w:rPr>
              <w:tab/>
              <w:t xml:space="preserve"> </w:t>
            </w:r>
          </w:p>
          <w:p w:rsidR="00A81ED5" w:rsidRPr="00C94B41" w:rsidRDefault="00A81ED5" w:rsidP="00884881">
            <w:pPr>
              <w:rPr>
                <w:rFonts w:ascii="Arial" w:hAnsi="Arial" w:cs="Arial"/>
                <w:sz w:val="20"/>
              </w:rPr>
            </w:pPr>
          </w:p>
          <w:p w:rsidR="00A81ED5" w:rsidRPr="00C94B41" w:rsidRDefault="00A81ED5" w:rsidP="00884881">
            <w:pPr>
              <w:rPr>
                <w:rFonts w:ascii="Arial" w:hAnsi="Arial" w:cs="Arial"/>
                <w:i/>
                <w:sz w:val="20"/>
              </w:rPr>
            </w:pPr>
          </w:p>
        </w:tc>
        <w:tc>
          <w:tcPr>
            <w:tcW w:w="4230" w:type="dxa"/>
            <w:shd w:val="clear" w:color="auto" w:fill="auto"/>
          </w:tcPr>
          <w:p w:rsidR="00A81ED5" w:rsidRDefault="00A81ED5" w:rsidP="00884881">
            <w:pPr>
              <w:rPr>
                <w:rFonts w:ascii="Arial" w:hAnsi="Arial" w:cs="Arial"/>
                <w:sz w:val="20"/>
                <w:u w:val="single"/>
              </w:rPr>
            </w:pPr>
          </w:p>
          <w:p w:rsidR="00A81ED5" w:rsidRPr="001A6630" w:rsidRDefault="00A81ED5" w:rsidP="00884881">
            <w:pPr>
              <w:rPr>
                <w:rFonts w:ascii="Arial" w:hAnsi="Arial" w:cs="Arial"/>
                <w:b/>
                <w:sz w:val="20"/>
                <w:u w:val="single"/>
              </w:rPr>
            </w:pPr>
            <w:r w:rsidRPr="001A6630">
              <w:rPr>
                <w:rFonts w:ascii="Arial" w:hAnsi="Arial" w:cs="Arial"/>
                <w:b/>
                <w:sz w:val="20"/>
                <w:u w:val="single"/>
              </w:rPr>
              <w:t>HW  Writing #3</w:t>
            </w:r>
            <w:r>
              <w:rPr>
                <w:rFonts w:ascii="Arial" w:hAnsi="Arial" w:cs="Arial"/>
                <w:b/>
                <w:sz w:val="20"/>
                <w:u w:val="single"/>
              </w:rPr>
              <w:t xml:space="preserve"> Draft 1</w:t>
            </w:r>
          </w:p>
          <w:p w:rsidR="00A81ED5" w:rsidRDefault="00A81ED5" w:rsidP="00884881">
            <w:pPr>
              <w:rPr>
                <w:rFonts w:ascii="Arial" w:hAnsi="Arial" w:cs="Arial"/>
                <w:sz w:val="20"/>
              </w:rPr>
            </w:pPr>
            <w:r w:rsidRPr="001A6630">
              <w:rPr>
                <w:rFonts w:ascii="Arial" w:hAnsi="Arial" w:cs="Arial"/>
                <w:sz w:val="20"/>
              </w:rPr>
              <w:t>Submit 2-3 page Introduction plus Literature Review on Blackboard</w:t>
            </w:r>
            <w:r>
              <w:rPr>
                <w:rFonts w:ascii="Arial" w:hAnsi="Arial" w:cs="Arial"/>
                <w:sz w:val="20"/>
              </w:rPr>
              <w:t xml:space="preserve"> (min 3 sources)</w:t>
            </w:r>
          </w:p>
          <w:p w:rsidR="00A81ED5" w:rsidRPr="00C94B41" w:rsidRDefault="00A81ED5" w:rsidP="00884881">
            <w:pPr>
              <w:rPr>
                <w:rFonts w:ascii="Arial" w:hAnsi="Arial" w:cs="Arial"/>
                <w:sz w:val="20"/>
              </w:rPr>
            </w:pPr>
          </w:p>
        </w:tc>
      </w:tr>
      <w:tr w:rsidR="00A81ED5" w:rsidRPr="00C94B41" w:rsidTr="00884881">
        <w:tc>
          <w:tcPr>
            <w:tcW w:w="1098" w:type="dxa"/>
            <w:shd w:val="clear" w:color="auto" w:fill="auto"/>
          </w:tcPr>
          <w:p w:rsidR="00A81ED5" w:rsidRPr="00C94B41" w:rsidRDefault="00A81ED5" w:rsidP="00884881">
            <w:pPr>
              <w:tabs>
                <w:tab w:val="left" w:pos="-720"/>
                <w:tab w:val="left" w:pos="0"/>
              </w:tabs>
              <w:suppressAutoHyphens/>
              <w:spacing w:before="40" w:after="40"/>
              <w:ind w:left="720" w:hanging="720"/>
              <w:jc w:val="both"/>
              <w:rPr>
                <w:rFonts w:ascii="Arial" w:hAnsi="Arial" w:cs="Arial"/>
                <w:spacing w:val="-2"/>
                <w:sz w:val="20"/>
              </w:rPr>
            </w:pPr>
            <w:r w:rsidRPr="00C94B41">
              <w:rPr>
                <w:rFonts w:ascii="Arial" w:hAnsi="Arial" w:cs="Arial"/>
                <w:spacing w:val="-2"/>
                <w:sz w:val="20"/>
              </w:rPr>
              <w:t>8</w:t>
            </w:r>
          </w:p>
        </w:tc>
        <w:tc>
          <w:tcPr>
            <w:tcW w:w="4590" w:type="dxa"/>
            <w:shd w:val="clear" w:color="auto" w:fill="auto"/>
          </w:tcPr>
          <w:p w:rsidR="00A81ED5" w:rsidRPr="00C94B41" w:rsidRDefault="00A81ED5" w:rsidP="00884881">
            <w:pPr>
              <w:tabs>
                <w:tab w:val="left" w:pos="-720"/>
                <w:tab w:val="left" w:pos="0"/>
              </w:tabs>
              <w:suppressAutoHyphens/>
              <w:spacing w:before="40" w:after="40"/>
              <w:ind w:left="720" w:hanging="720"/>
              <w:jc w:val="both"/>
              <w:rPr>
                <w:rFonts w:ascii="Arial" w:hAnsi="Arial" w:cs="Arial"/>
                <w:b/>
                <w:spacing w:val="-2"/>
                <w:sz w:val="20"/>
              </w:rPr>
            </w:pPr>
          </w:p>
          <w:p w:rsidR="00A81ED5" w:rsidRDefault="00A81ED5" w:rsidP="00884881">
            <w:pPr>
              <w:tabs>
                <w:tab w:val="left" w:pos="-720"/>
                <w:tab w:val="left" w:pos="0"/>
              </w:tabs>
              <w:suppressAutoHyphens/>
              <w:spacing w:before="40" w:after="40"/>
              <w:ind w:left="720" w:hanging="720"/>
              <w:jc w:val="both"/>
              <w:rPr>
                <w:rFonts w:ascii="Arial" w:hAnsi="Arial" w:cs="Arial"/>
                <w:b/>
                <w:spacing w:val="-2"/>
                <w:sz w:val="20"/>
              </w:rPr>
            </w:pPr>
            <w:r>
              <w:rPr>
                <w:rFonts w:ascii="Arial" w:hAnsi="Arial" w:cs="Arial"/>
                <w:b/>
                <w:spacing w:val="-2"/>
                <w:sz w:val="20"/>
              </w:rPr>
              <w:t>Midterm Consultations  on Exam plus</w:t>
            </w:r>
          </w:p>
          <w:p w:rsidR="00A81ED5" w:rsidRDefault="00A81ED5" w:rsidP="00884881">
            <w:pPr>
              <w:tabs>
                <w:tab w:val="left" w:pos="-720"/>
                <w:tab w:val="left" w:pos="0"/>
              </w:tabs>
              <w:suppressAutoHyphens/>
              <w:spacing w:before="40" w:after="40"/>
              <w:ind w:left="720" w:hanging="720"/>
              <w:jc w:val="both"/>
              <w:rPr>
                <w:rFonts w:ascii="Arial" w:hAnsi="Arial" w:cs="Arial"/>
                <w:b/>
                <w:spacing w:val="-2"/>
                <w:sz w:val="20"/>
              </w:rPr>
            </w:pPr>
            <w:r>
              <w:rPr>
                <w:rFonts w:ascii="Arial" w:hAnsi="Arial" w:cs="Arial"/>
                <w:b/>
                <w:spacing w:val="-2"/>
                <w:sz w:val="20"/>
              </w:rPr>
              <w:t xml:space="preserve">Feedback on Writing #3 </w:t>
            </w:r>
          </w:p>
          <w:p w:rsidR="00A81ED5" w:rsidRPr="00C94B41" w:rsidRDefault="00A81ED5" w:rsidP="00884881">
            <w:pPr>
              <w:tabs>
                <w:tab w:val="left" w:pos="-720"/>
                <w:tab w:val="left" w:pos="0"/>
              </w:tabs>
              <w:suppressAutoHyphens/>
              <w:spacing w:before="40" w:after="40"/>
              <w:ind w:left="720" w:hanging="720"/>
              <w:jc w:val="both"/>
              <w:rPr>
                <w:rFonts w:ascii="Arial" w:hAnsi="Arial" w:cs="Arial"/>
                <w:b/>
                <w:spacing w:val="-2"/>
                <w:sz w:val="20"/>
              </w:rPr>
            </w:pPr>
            <w:r>
              <w:rPr>
                <w:rFonts w:ascii="Arial" w:hAnsi="Arial" w:cs="Arial"/>
                <w:b/>
                <w:spacing w:val="-2"/>
                <w:sz w:val="20"/>
              </w:rPr>
              <w:t xml:space="preserve">Discuss preparation of PPT slides </w:t>
            </w:r>
          </w:p>
        </w:tc>
        <w:tc>
          <w:tcPr>
            <w:tcW w:w="4230" w:type="dxa"/>
            <w:shd w:val="clear" w:color="auto" w:fill="auto"/>
          </w:tcPr>
          <w:p w:rsidR="00A81ED5" w:rsidRDefault="00A81ED5" w:rsidP="00884881">
            <w:pPr>
              <w:tabs>
                <w:tab w:val="left" w:pos="-720"/>
                <w:tab w:val="left" w:pos="0"/>
              </w:tabs>
              <w:suppressAutoHyphens/>
              <w:spacing w:before="40" w:after="40"/>
              <w:rPr>
                <w:rFonts w:ascii="Arial" w:hAnsi="Arial" w:cs="Arial"/>
                <w:spacing w:val="-2"/>
                <w:sz w:val="20"/>
              </w:rPr>
            </w:pPr>
            <w:r>
              <w:rPr>
                <w:rFonts w:ascii="Arial" w:hAnsi="Arial" w:cs="Arial"/>
                <w:spacing w:val="-2"/>
                <w:sz w:val="20"/>
              </w:rPr>
              <w:t>Revise Writing #3 and complete entire 3-5 page paper with evaluation/discussion of possible solutions/implications</w:t>
            </w:r>
          </w:p>
          <w:p w:rsidR="00A81ED5" w:rsidRDefault="00A81ED5" w:rsidP="00884881">
            <w:pPr>
              <w:tabs>
                <w:tab w:val="left" w:pos="-720"/>
                <w:tab w:val="left" w:pos="0"/>
              </w:tabs>
              <w:suppressAutoHyphens/>
              <w:spacing w:before="40" w:after="40"/>
              <w:rPr>
                <w:rFonts w:ascii="Arial" w:hAnsi="Arial" w:cs="Arial"/>
                <w:spacing w:val="-2"/>
                <w:sz w:val="20"/>
              </w:rPr>
            </w:pPr>
          </w:p>
          <w:p w:rsidR="00A81ED5" w:rsidRPr="00C94B41" w:rsidRDefault="00A81ED5" w:rsidP="00884881">
            <w:pPr>
              <w:tabs>
                <w:tab w:val="left" w:pos="-720"/>
                <w:tab w:val="left" w:pos="0"/>
              </w:tabs>
              <w:suppressAutoHyphens/>
              <w:spacing w:before="40" w:after="40"/>
              <w:rPr>
                <w:rFonts w:ascii="Arial" w:hAnsi="Arial" w:cs="Arial"/>
                <w:spacing w:val="-2"/>
                <w:sz w:val="20"/>
              </w:rPr>
            </w:pPr>
            <w:r>
              <w:rPr>
                <w:rFonts w:ascii="Arial" w:hAnsi="Arial" w:cs="Arial"/>
                <w:spacing w:val="-2"/>
                <w:sz w:val="20"/>
              </w:rPr>
              <w:t xml:space="preserve">Prepare PPT slides to share with Class </w:t>
            </w:r>
            <w:proofErr w:type="spellStart"/>
            <w:r>
              <w:rPr>
                <w:rFonts w:ascii="Arial" w:hAnsi="Arial" w:cs="Arial"/>
                <w:spacing w:val="-2"/>
                <w:sz w:val="20"/>
              </w:rPr>
              <w:t>wk</w:t>
            </w:r>
            <w:proofErr w:type="spellEnd"/>
            <w:r>
              <w:rPr>
                <w:rFonts w:ascii="Arial" w:hAnsi="Arial" w:cs="Arial"/>
                <w:spacing w:val="-2"/>
                <w:sz w:val="20"/>
              </w:rPr>
              <w:t xml:space="preserve"> 9</w:t>
            </w:r>
          </w:p>
        </w:tc>
      </w:tr>
      <w:tr w:rsidR="00A81ED5" w:rsidRPr="00C94B41" w:rsidTr="00884881">
        <w:tc>
          <w:tcPr>
            <w:tcW w:w="1098" w:type="dxa"/>
            <w:shd w:val="clear" w:color="auto" w:fill="auto"/>
          </w:tcPr>
          <w:p w:rsidR="00A81ED5" w:rsidRPr="00C94B41" w:rsidRDefault="00A81ED5" w:rsidP="00884881">
            <w:pPr>
              <w:tabs>
                <w:tab w:val="left" w:pos="-720"/>
                <w:tab w:val="left" w:pos="0"/>
              </w:tabs>
              <w:suppressAutoHyphens/>
              <w:spacing w:before="40" w:after="40"/>
              <w:ind w:left="720" w:hanging="720"/>
              <w:jc w:val="both"/>
              <w:rPr>
                <w:rFonts w:ascii="Arial" w:hAnsi="Arial" w:cs="Arial"/>
                <w:spacing w:val="-2"/>
                <w:sz w:val="20"/>
              </w:rPr>
            </w:pPr>
            <w:r w:rsidRPr="00C94B41">
              <w:rPr>
                <w:rFonts w:ascii="Arial" w:hAnsi="Arial" w:cs="Arial"/>
                <w:spacing w:val="-2"/>
                <w:sz w:val="20"/>
              </w:rPr>
              <w:t>9</w:t>
            </w:r>
          </w:p>
        </w:tc>
        <w:tc>
          <w:tcPr>
            <w:tcW w:w="4590" w:type="dxa"/>
            <w:shd w:val="clear" w:color="auto" w:fill="auto"/>
          </w:tcPr>
          <w:p w:rsidR="00A81ED5" w:rsidRPr="00C94B41" w:rsidRDefault="00A81ED5" w:rsidP="00884881">
            <w:pPr>
              <w:tabs>
                <w:tab w:val="left" w:pos="-720"/>
                <w:tab w:val="left" w:pos="0"/>
              </w:tabs>
              <w:suppressAutoHyphens/>
              <w:spacing w:before="40" w:after="40"/>
              <w:ind w:left="720" w:hanging="720"/>
              <w:jc w:val="both"/>
              <w:rPr>
                <w:rFonts w:ascii="Arial" w:hAnsi="Arial" w:cs="Arial"/>
                <w:spacing w:val="-2"/>
                <w:sz w:val="20"/>
              </w:rPr>
            </w:pPr>
            <w:r>
              <w:rPr>
                <w:rFonts w:ascii="Arial" w:hAnsi="Arial" w:cs="Arial"/>
                <w:spacing w:val="-2"/>
                <w:sz w:val="20"/>
              </w:rPr>
              <w:t>Share slides in class</w:t>
            </w:r>
          </w:p>
        </w:tc>
        <w:tc>
          <w:tcPr>
            <w:tcW w:w="4230" w:type="dxa"/>
            <w:shd w:val="clear" w:color="auto" w:fill="auto"/>
          </w:tcPr>
          <w:p w:rsidR="00A81ED5" w:rsidRDefault="00A81ED5" w:rsidP="00884881">
            <w:pPr>
              <w:tabs>
                <w:tab w:val="left" w:pos="-720"/>
                <w:tab w:val="left" w:pos="0"/>
              </w:tabs>
              <w:suppressAutoHyphens/>
              <w:spacing w:before="40" w:after="40"/>
              <w:ind w:left="720" w:hanging="720"/>
              <w:rPr>
                <w:rFonts w:ascii="Arial" w:hAnsi="Arial" w:cs="Arial"/>
                <w:spacing w:val="-2"/>
                <w:sz w:val="20"/>
                <w:lang w:bidi="en-US"/>
              </w:rPr>
            </w:pPr>
            <w:r>
              <w:rPr>
                <w:rFonts w:ascii="Arial" w:hAnsi="Arial" w:cs="Arial"/>
                <w:spacing w:val="-2"/>
                <w:sz w:val="20"/>
                <w:lang w:bidi="en-US"/>
              </w:rPr>
              <w:t>Submit completed 2</w:t>
            </w:r>
            <w:r w:rsidRPr="000C3B91">
              <w:rPr>
                <w:rFonts w:ascii="Arial" w:hAnsi="Arial" w:cs="Arial"/>
                <w:spacing w:val="-2"/>
                <w:sz w:val="20"/>
                <w:vertAlign w:val="superscript"/>
                <w:lang w:bidi="en-US"/>
              </w:rPr>
              <w:t>nd</w:t>
            </w:r>
            <w:r>
              <w:rPr>
                <w:rFonts w:ascii="Arial" w:hAnsi="Arial" w:cs="Arial"/>
                <w:spacing w:val="-2"/>
                <w:sz w:val="20"/>
                <w:lang w:bidi="en-US"/>
              </w:rPr>
              <w:t xml:space="preserve"> draft of Writing #3</w:t>
            </w:r>
          </w:p>
          <w:p w:rsidR="00A81ED5" w:rsidRDefault="00A81ED5" w:rsidP="00884881">
            <w:pPr>
              <w:tabs>
                <w:tab w:val="left" w:pos="-720"/>
                <w:tab w:val="left" w:pos="0"/>
              </w:tabs>
              <w:suppressAutoHyphens/>
              <w:spacing w:before="40" w:after="40"/>
              <w:ind w:left="720" w:hanging="720"/>
              <w:rPr>
                <w:rFonts w:ascii="Arial" w:hAnsi="Arial" w:cs="Arial"/>
                <w:spacing w:val="-2"/>
                <w:sz w:val="20"/>
                <w:lang w:bidi="en-US"/>
              </w:rPr>
            </w:pPr>
            <w:r>
              <w:rPr>
                <w:rFonts w:ascii="Arial" w:hAnsi="Arial" w:cs="Arial"/>
                <w:spacing w:val="-2"/>
                <w:sz w:val="20"/>
                <w:lang w:bidi="en-US"/>
              </w:rPr>
              <w:t>Submit PPT Slides Writing #4 on BB</w:t>
            </w:r>
          </w:p>
          <w:p w:rsidR="00A81ED5" w:rsidRPr="00C94B41" w:rsidRDefault="00A81ED5" w:rsidP="00884881">
            <w:pPr>
              <w:tabs>
                <w:tab w:val="left" w:pos="-720"/>
                <w:tab w:val="left" w:pos="0"/>
              </w:tabs>
              <w:suppressAutoHyphens/>
              <w:spacing w:before="40" w:after="40"/>
              <w:ind w:left="720" w:hanging="720"/>
              <w:rPr>
                <w:rFonts w:ascii="Arial" w:hAnsi="Arial" w:cs="Arial"/>
                <w:b/>
                <w:spacing w:val="-2"/>
                <w:sz w:val="20"/>
                <w:lang w:bidi="en-US"/>
              </w:rPr>
            </w:pPr>
          </w:p>
        </w:tc>
      </w:tr>
      <w:tr w:rsidR="00A81ED5" w:rsidRPr="00C94B41" w:rsidTr="00884881">
        <w:tc>
          <w:tcPr>
            <w:tcW w:w="1098" w:type="dxa"/>
            <w:shd w:val="clear" w:color="auto" w:fill="auto"/>
          </w:tcPr>
          <w:p w:rsidR="00A81ED5" w:rsidRPr="00C94B41" w:rsidRDefault="00A81ED5" w:rsidP="00884881">
            <w:pPr>
              <w:tabs>
                <w:tab w:val="left" w:pos="-720"/>
                <w:tab w:val="left" w:pos="0"/>
              </w:tabs>
              <w:suppressAutoHyphens/>
              <w:spacing w:before="40" w:after="40"/>
              <w:ind w:left="720" w:hanging="720"/>
              <w:jc w:val="both"/>
              <w:rPr>
                <w:rFonts w:ascii="Arial" w:hAnsi="Arial" w:cs="Arial"/>
                <w:spacing w:val="-2"/>
                <w:sz w:val="20"/>
              </w:rPr>
            </w:pPr>
            <w:r>
              <w:rPr>
                <w:rFonts w:ascii="Arial" w:hAnsi="Arial" w:cs="Arial"/>
                <w:spacing w:val="-2"/>
                <w:sz w:val="20"/>
              </w:rPr>
              <w:t>10</w:t>
            </w:r>
          </w:p>
        </w:tc>
        <w:tc>
          <w:tcPr>
            <w:tcW w:w="4590" w:type="dxa"/>
            <w:shd w:val="clear" w:color="auto" w:fill="auto"/>
          </w:tcPr>
          <w:p w:rsidR="00A81ED5" w:rsidRPr="00C94B41" w:rsidRDefault="00A81ED5" w:rsidP="00884881">
            <w:pPr>
              <w:tabs>
                <w:tab w:val="left" w:pos="-720"/>
                <w:tab w:val="left" w:pos="0"/>
              </w:tabs>
              <w:suppressAutoHyphens/>
              <w:autoSpaceDE w:val="0"/>
              <w:autoSpaceDN w:val="0"/>
              <w:adjustRightInd w:val="0"/>
              <w:spacing w:before="40" w:after="40"/>
              <w:ind w:left="720" w:hanging="720"/>
              <w:jc w:val="both"/>
              <w:rPr>
                <w:rFonts w:ascii="Arial" w:hAnsi="Arial" w:cs="Arial"/>
                <w:spacing w:val="-2"/>
                <w:sz w:val="20"/>
                <w:lang w:bidi="en-US"/>
              </w:rPr>
            </w:pPr>
            <w:r>
              <w:rPr>
                <w:rFonts w:ascii="Arial" w:hAnsi="Arial" w:cs="Arial"/>
                <w:spacing w:val="-2"/>
                <w:sz w:val="20"/>
                <w:lang w:bidi="en-US"/>
              </w:rPr>
              <w:t>Spring Break</w:t>
            </w:r>
          </w:p>
        </w:tc>
        <w:tc>
          <w:tcPr>
            <w:tcW w:w="4230" w:type="dxa"/>
            <w:shd w:val="clear" w:color="auto" w:fill="auto"/>
          </w:tcPr>
          <w:p w:rsidR="00A81ED5" w:rsidRDefault="00A81ED5" w:rsidP="00884881">
            <w:pPr>
              <w:tabs>
                <w:tab w:val="left" w:pos="-720"/>
                <w:tab w:val="left" w:pos="0"/>
              </w:tabs>
              <w:suppressAutoHyphens/>
              <w:spacing w:before="40" w:after="40"/>
              <w:ind w:left="72"/>
              <w:rPr>
                <w:rFonts w:ascii="Arial" w:hAnsi="Arial" w:cs="Arial"/>
                <w:b/>
                <w:spacing w:val="-2"/>
                <w:sz w:val="20"/>
              </w:rPr>
            </w:pPr>
          </w:p>
          <w:p w:rsidR="00A81ED5" w:rsidRDefault="00A81ED5" w:rsidP="00884881">
            <w:pPr>
              <w:tabs>
                <w:tab w:val="left" w:pos="-720"/>
                <w:tab w:val="left" w:pos="0"/>
              </w:tabs>
              <w:suppressAutoHyphens/>
              <w:spacing w:before="40" w:after="40"/>
              <w:ind w:left="720" w:hanging="720"/>
              <w:rPr>
                <w:rFonts w:ascii="Arial" w:hAnsi="Arial" w:cs="Arial"/>
                <w:b/>
                <w:spacing w:val="-2"/>
                <w:sz w:val="20"/>
              </w:rPr>
            </w:pPr>
          </w:p>
          <w:p w:rsidR="00A81ED5" w:rsidRPr="00C94B41" w:rsidRDefault="00A81ED5" w:rsidP="00884881">
            <w:pPr>
              <w:tabs>
                <w:tab w:val="left" w:pos="-720"/>
                <w:tab w:val="left" w:pos="0"/>
              </w:tabs>
              <w:suppressAutoHyphens/>
              <w:spacing w:before="40" w:after="40"/>
              <w:ind w:left="720" w:hanging="720"/>
              <w:rPr>
                <w:rFonts w:ascii="Arial" w:hAnsi="Arial" w:cs="Arial"/>
                <w:b/>
                <w:spacing w:val="-2"/>
                <w:sz w:val="20"/>
              </w:rPr>
            </w:pPr>
          </w:p>
        </w:tc>
      </w:tr>
      <w:tr w:rsidR="00A81ED5" w:rsidRPr="00C94B41" w:rsidTr="00884881">
        <w:tc>
          <w:tcPr>
            <w:tcW w:w="1098" w:type="dxa"/>
            <w:shd w:val="clear" w:color="auto" w:fill="auto"/>
          </w:tcPr>
          <w:p w:rsidR="00A81ED5" w:rsidRPr="00C94B41" w:rsidRDefault="00A81ED5" w:rsidP="00884881">
            <w:pPr>
              <w:tabs>
                <w:tab w:val="left" w:pos="-720"/>
                <w:tab w:val="left" w:pos="0"/>
              </w:tabs>
              <w:suppressAutoHyphens/>
              <w:spacing w:before="40" w:after="40"/>
              <w:ind w:left="720" w:hanging="720"/>
              <w:jc w:val="both"/>
              <w:rPr>
                <w:rFonts w:ascii="Arial" w:hAnsi="Arial" w:cs="Arial"/>
                <w:spacing w:val="-2"/>
                <w:sz w:val="20"/>
              </w:rPr>
            </w:pPr>
            <w:r>
              <w:rPr>
                <w:rFonts w:ascii="Arial" w:hAnsi="Arial" w:cs="Arial"/>
                <w:spacing w:val="-2"/>
                <w:sz w:val="20"/>
              </w:rPr>
              <w:t>11</w:t>
            </w:r>
          </w:p>
        </w:tc>
        <w:tc>
          <w:tcPr>
            <w:tcW w:w="4590" w:type="dxa"/>
            <w:shd w:val="clear" w:color="auto" w:fill="auto"/>
          </w:tcPr>
          <w:p w:rsidR="00A81ED5" w:rsidRDefault="00A81ED5" w:rsidP="00884881">
            <w:pPr>
              <w:tabs>
                <w:tab w:val="left" w:pos="-720"/>
                <w:tab w:val="left" w:pos="0"/>
              </w:tabs>
              <w:suppressAutoHyphens/>
              <w:autoSpaceDE w:val="0"/>
              <w:autoSpaceDN w:val="0"/>
              <w:adjustRightInd w:val="0"/>
              <w:spacing w:before="40" w:after="40"/>
              <w:ind w:left="720" w:hanging="720"/>
              <w:jc w:val="both"/>
              <w:rPr>
                <w:rFonts w:ascii="Arial" w:hAnsi="Arial" w:cs="Arial"/>
                <w:spacing w:val="-2"/>
                <w:sz w:val="20"/>
                <w:lang w:bidi="en-US"/>
              </w:rPr>
            </w:pPr>
            <w:r>
              <w:rPr>
                <w:rFonts w:ascii="Arial" w:hAnsi="Arial" w:cs="Arial"/>
                <w:spacing w:val="-2"/>
                <w:sz w:val="20"/>
                <w:lang w:bidi="en-US"/>
              </w:rPr>
              <w:t xml:space="preserve">Refining Paper </w:t>
            </w:r>
          </w:p>
          <w:p w:rsidR="00A81ED5" w:rsidRDefault="00A81ED5" w:rsidP="00884881">
            <w:pPr>
              <w:tabs>
                <w:tab w:val="left" w:pos="-720"/>
                <w:tab w:val="left" w:pos="0"/>
              </w:tabs>
              <w:suppressAutoHyphens/>
              <w:autoSpaceDE w:val="0"/>
              <w:autoSpaceDN w:val="0"/>
              <w:adjustRightInd w:val="0"/>
              <w:spacing w:before="40" w:after="40"/>
              <w:ind w:left="720" w:hanging="720"/>
              <w:jc w:val="both"/>
              <w:rPr>
                <w:rFonts w:ascii="Arial" w:hAnsi="Arial" w:cs="Arial"/>
                <w:spacing w:val="-2"/>
                <w:sz w:val="20"/>
                <w:lang w:bidi="en-US"/>
              </w:rPr>
            </w:pPr>
            <w:r>
              <w:rPr>
                <w:rFonts w:ascii="Arial" w:hAnsi="Arial" w:cs="Arial"/>
                <w:spacing w:val="-2"/>
                <w:sz w:val="20"/>
                <w:lang w:bidi="en-US"/>
              </w:rPr>
              <w:t>Developing your Academic C</w:t>
            </w:r>
            <w:r w:rsidRPr="00C94B41">
              <w:rPr>
                <w:rFonts w:ascii="Arial" w:hAnsi="Arial" w:cs="Arial"/>
                <w:spacing w:val="-2"/>
                <w:sz w:val="20"/>
                <w:lang w:bidi="en-US"/>
              </w:rPr>
              <w:t>laims</w:t>
            </w:r>
          </w:p>
          <w:p w:rsidR="00A81ED5" w:rsidRDefault="00A81ED5" w:rsidP="00884881">
            <w:pPr>
              <w:tabs>
                <w:tab w:val="left" w:pos="-720"/>
                <w:tab w:val="left" w:pos="0"/>
              </w:tabs>
              <w:suppressAutoHyphens/>
              <w:autoSpaceDE w:val="0"/>
              <w:autoSpaceDN w:val="0"/>
              <w:adjustRightInd w:val="0"/>
              <w:spacing w:before="40" w:after="40"/>
              <w:ind w:left="720" w:hanging="720"/>
              <w:jc w:val="both"/>
              <w:rPr>
                <w:rFonts w:ascii="Arial" w:hAnsi="Arial" w:cs="Arial"/>
                <w:spacing w:val="-2"/>
                <w:sz w:val="20"/>
                <w:lang w:bidi="en-US"/>
              </w:rPr>
            </w:pPr>
            <w:r>
              <w:rPr>
                <w:rFonts w:ascii="Arial" w:hAnsi="Arial" w:cs="Arial"/>
                <w:spacing w:val="-2"/>
                <w:sz w:val="20"/>
                <w:lang w:bidi="en-US"/>
              </w:rPr>
              <w:t>Introduction of Media Projects</w:t>
            </w:r>
          </w:p>
          <w:p w:rsidR="00A81ED5" w:rsidRPr="00C94B41" w:rsidRDefault="00A81ED5" w:rsidP="00884881">
            <w:pPr>
              <w:tabs>
                <w:tab w:val="left" w:pos="-720"/>
                <w:tab w:val="left" w:pos="0"/>
              </w:tabs>
              <w:suppressAutoHyphens/>
              <w:autoSpaceDE w:val="0"/>
              <w:autoSpaceDN w:val="0"/>
              <w:adjustRightInd w:val="0"/>
              <w:spacing w:before="40" w:after="40"/>
              <w:ind w:left="720" w:hanging="720"/>
              <w:jc w:val="both"/>
              <w:rPr>
                <w:rFonts w:ascii="Arial" w:hAnsi="Arial" w:cs="Arial"/>
                <w:spacing w:val="-2"/>
                <w:sz w:val="20"/>
                <w:lang w:bidi="en-US"/>
              </w:rPr>
            </w:pPr>
            <w:r>
              <w:rPr>
                <w:rFonts w:ascii="Arial" w:hAnsi="Arial" w:cs="Arial"/>
                <w:spacing w:val="-2"/>
                <w:sz w:val="20"/>
                <w:lang w:bidi="en-US"/>
              </w:rPr>
              <w:t>(Choice of individual or group digital projects)</w:t>
            </w:r>
          </w:p>
          <w:p w:rsidR="00A81ED5" w:rsidRDefault="00A81ED5" w:rsidP="00884881">
            <w:pPr>
              <w:tabs>
                <w:tab w:val="left" w:pos="-720"/>
                <w:tab w:val="left" w:pos="0"/>
              </w:tabs>
              <w:suppressAutoHyphens/>
              <w:autoSpaceDE w:val="0"/>
              <w:autoSpaceDN w:val="0"/>
              <w:adjustRightInd w:val="0"/>
              <w:spacing w:before="40" w:after="40"/>
              <w:ind w:left="720" w:hanging="720"/>
              <w:jc w:val="both"/>
              <w:rPr>
                <w:rFonts w:ascii="Arial" w:hAnsi="Arial" w:cs="Arial"/>
                <w:spacing w:val="-2"/>
                <w:sz w:val="20"/>
                <w:lang w:bidi="en-US"/>
              </w:rPr>
            </w:pPr>
          </w:p>
          <w:p w:rsidR="00A81ED5" w:rsidRDefault="00A81ED5" w:rsidP="00884881">
            <w:pPr>
              <w:tabs>
                <w:tab w:val="left" w:pos="-720"/>
                <w:tab w:val="left" w:pos="0"/>
              </w:tabs>
              <w:suppressAutoHyphens/>
              <w:autoSpaceDE w:val="0"/>
              <w:autoSpaceDN w:val="0"/>
              <w:adjustRightInd w:val="0"/>
              <w:spacing w:before="40" w:after="40"/>
              <w:ind w:left="720" w:hanging="720"/>
              <w:jc w:val="both"/>
              <w:rPr>
                <w:rFonts w:ascii="Arial" w:hAnsi="Arial" w:cs="Arial"/>
                <w:spacing w:val="-2"/>
                <w:sz w:val="20"/>
                <w:lang w:bidi="en-US"/>
              </w:rPr>
            </w:pPr>
          </w:p>
          <w:p w:rsidR="00A81ED5" w:rsidRDefault="00A81ED5" w:rsidP="00884881">
            <w:pPr>
              <w:tabs>
                <w:tab w:val="left" w:pos="-720"/>
                <w:tab w:val="left" w:pos="0"/>
              </w:tabs>
              <w:suppressAutoHyphens/>
              <w:autoSpaceDE w:val="0"/>
              <w:autoSpaceDN w:val="0"/>
              <w:adjustRightInd w:val="0"/>
              <w:spacing w:before="40" w:after="40"/>
              <w:ind w:left="720" w:hanging="720"/>
              <w:jc w:val="both"/>
              <w:rPr>
                <w:rFonts w:ascii="Arial" w:hAnsi="Arial" w:cs="Arial"/>
                <w:spacing w:val="-2"/>
                <w:sz w:val="20"/>
                <w:lang w:bidi="en-US"/>
              </w:rPr>
            </w:pPr>
            <w:r>
              <w:rPr>
                <w:rFonts w:ascii="Arial" w:hAnsi="Arial" w:cs="Arial"/>
                <w:spacing w:val="-2"/>
                <w:sz w:val="20"/>
                <w:lang w:bidi="en-US"/>
              </w:rPr>
              <w:t xml:space="preserve">Using Evaluative Language -hedging/boosting </w:t>
            </w:r>
          </w:p>
          <w:p w:rsidR="00A81ED5" w:rsidRPr="00034A69" w:rsidRDefault="00A81ED5" w:rsidP="00884881">
            <w:pPr>
              <w:tabs>
                <w:tab w:val="left" w:pos="-720"/>
                <w:tab w:val="left" w:pos="0"/>
              </w:tabs>
              <w:suppressAutoHyphens/>
              <w:autoSpaceDE w:val="0"/>
              <w:autoSpaceDN w:val="0"/>
              <w:adjustRightInd w:val="0"/>
              <w:spacing w:before="40" w:after="40"/>
              <w:ind w:left="720" w:hanging="720"/>
              <w:jc w:val="both"/>
              <w:rPr>
                <w:rFonts w:ascii="Arial" w:hAnsi="Arial" w:cs="Arial"/>
                <w:i/>
                <w:spacing w:val="-2"/>
                <w:sz w:val="20"/>
                <w:lang w:bidi="en-US"/>
              </w:rPr>
            </w:pPr>
            <w:r w:rsidRPr="00740215">
              <w:rPr>
                <w:rFonts w:ascii="Arial" w:hAnsi="Arial" w:cs="Arial"/>
                <w:b/>
                <w:i/>
                <w:spacing w:val="-2"/>
                <w:sz w:val="20"/>
                <w:lang w:bidi="en-US"/>
              </w:rPr>
              <w:t xml:space="preserve">Chapter 6  </w:t>
            </w:r>
          </w:p>
          <w:p w:rsidR="00A81ED5" w:rsidRPr="00740215" w:rsidRDefault="00A81ED5" w:rsidP="00884881">
            <w:pPr>
              <w:tabs>
                <w:tab w:val="left" w:pos="-720"/>
                <w:tab w:val="left" w:pos="0"/>
              </w:tabs>
              <w:suppressAutoHyphens/>
              <w:autoSpaceDE w:val="0"/>
              <w:autoSpaceDN w:val="0"/>
              <w:adjustRightInd w:val="0"/>
              <w:spacing w:before="40" w:after="40"/>
              <w:ind w:left="720" w:hanging="720"/>
              <w:jc w:val="both"/>
              <w:rPr>
                <w:rFonts w:ascii="Arial" w:hAnsi="Arial" w:cs="Arial"/>
                <w:spacing w:val="-2"/>
                <w:sz w:val="20"/>
                <w:lang w:bidi="en-US"/>
              </w:rPr>
            </w:pPr>
            <w:r>
              <w:rPr>
                <w:rFonts w:ascii="Arial" w:hAnsi="Arial" w:cs="Arial"/>
                <w:spacing w:val="-2"/>
                <w:sz w:val="20"/>
                <w:lang w:bidi="en-US"/>
              </w:rPr>
              <w:t xml:space="preserve"> </w:t>
            </w:r>
          </w:p>
        </w:tc>
        <w:tc>
          <w:tcPr>
            <w:tcW w:w="4230" w:type="dxa"/>
            <w:shd w:val="clear" w:color="auto" w:fill="auto"/>
          </w:tcPr>
          <w:p w:rsidR="00A81ED5" w:rsidRDefault="00A81ED5" w:rsidP="00884881">
            <w:pPr>
              <w:tabs>
                <w:tab w:val="left" w:pos="-720"/>
                <w:tab w:val="left" w:pos="0"/>
              </w:tabs>
              <w:suppressAutoHyphens/>
              <w:spacing w:before="40" w:after="40"/>
              <w:ind w:left="720" w:hanging="720"/>
              <w:rPr>
                <w:rFonts w:ascii="Arial" w:hAnsi="Arial" w:cs="Arial"/>
                <w:spacing w:val="-2"/>
                <w:sz w:val="20"/>
                <w:u w:val="single"/>
                <w:lang w:bidi="en-US"/>
              </w:rPr>
            </w:pPr>
          </w:p>
          <w:p w:rsidR="00A81ED5" w:rsidRPr="00740215" w:rsidRDefault="00A81ED5" w:rsidP="00884881">
            <w:pPr>
              <w:tabs>
                <w:tab w:val="left" w:pos="-720"/>
                <w:tab w:val="left" w:pos="0"/>
              </w:tabs>
              <w:suppressAutoHyphens/>
              <w:spacing w:before="40" w:after="40"/>
              <w:ind w:left="720" w:hanging="720"/>
              <w:rPr>
                <w:rFonts w:ascii="Arial" w:hAnsi="Arial" w:cs="Arial"/>
                <w:spacing w:val="-2"/>
                <w:sz w:val="20"/>
                <w:u w:val="single"/>
                <w:lang w:bidi="en-US"/>
              </w:rPr>
            </w:pPr>
            <w:r w:rsidRPr="00740215">
              <w:rPr>
                <w:rFonts w:ascii="Arial" w:hAnsi="Arial" w:cs="Arial"/>
                <w:spacing w:val="-2"/>
                <w:sz w:val="20"/>
                <w:u w:val="single"/>
                <w:lang w:bidi="en-US"/>
              </w:rPr>
              <w:t>HW</w:t>
            </w:r>
            <w:r>
              <w:rPr>
                <w:rFonts w:ascii="Arial" w:hAnsi="Arial" w:cs="Arial"/>
                <w:spacing w:val="-2"/>
                <w:sz w:val="20"/>
                <w:u w:val="single"/>
                <w:lang w:bidi="en-US"/>
              </w:rPr>
              <w:t xml:space="preserve">   Add more evaluation discussion to Writing #3 Draft 2 by using </w:t>
            </w:r>
          </w:p>
          <w:p w:rsidR="00A81ED5" w:rsidRPr="00C94B41" w:rsidRDefault="00A81ED5" w:rsidP="00884881">
            <w:pPr>
              <w:tabs>
                <w:tab w:val="left" w:pos="-720"/>
                <w:tab w:val="left" w:pos="0"/>
              </w:tabs>
              <w:suppressAutoHyphens/>
              <w:spacing w:before="40" w:after="40"/>
              <w:ind w:left="720" w:hanging="720"/>
              <w:rPr>
                <w:rFonts w:ascii="Arial" w:hAnsi="Arial" w:cs="Arial"/>
                <w:b/>
                <w:spacing w:val="-2"/>
                <w:sz w:val="20"/>
                <w:lang w:bidi="en-US"/>
              </w:rPr>
            </w:pPr>
            <w:r>
              <w:rPr>
                <w:rFonts w:ascii="Arial" w:hAnsi="Arial" w:cs="Arial"/>
                <w:spacing w:val="-2"/>
                <w:sz w:val="20"/>
                <w:lang w:bidi="en-US"/>
              </w:rPr>
              <w:t xml:space="preserve">more hedging/boosting language to </w:t>
            </w:r>
          </w:p>
        </w:tc>
      </w:tr>
      <w:tr w:rsidR="00A81ED5" w:rsidRPr="00C94B41" w:rsidTr="00884881">
        <w:tc>
          <w:tcPr>
            <w:tcW w:w="1098" w:type="dxa"/>
            <w:shd w:val="clear" w:color="auto" w:fill="auto"/>
          </w:tcPr>
          <w:p w:rsidR="00A81ED5" w:rsidRPr="00C94B41" w:rsidRDefault="00A81ED5" w:rsidP="00884881">
            <w:pPr>
              <w:tabs>
                <w:tab w:val="left" w:pos="-720"/>
                <w:tab w:val="left" w:pos="0"/>
              </w:tabs>
              <w:suppressAutoHyphens/>
              <w:spacing w:before="40" w:after="40"/>
              <w:ind w:left="720" w:hanging="720"/>
              <w:jc w:val="both"/>
              <w:rPr>
                <w:rFonts w:ascii="Arial" w:hAnsi="Arial" w:cs="Arial"/>
                <w:spacing w:val="-2"/>
                <w:sz w:val="20"/>
              </w:rPr>
            </w:pPr>
            <w:r>
              <w:rPr>
                <w:rFonts w:ascii="Arial" w:hAnsi="Arial" w:cs="Arial"/>
                <w:spacing w:val="-2"/>
                <w:sz w:val="20"/>
              </w:rPr>
              <w:t>12</w:t>
            </w:r>
          </w:p>
        </w:tc>
        <w:tc>
          <w:tcPr>
            <w:tcW w:w="4590" w:type="dxa"/>
            <w:shd w:val="clear" w:color="auto" w:fill="auto"/>
          </w:tcPr>
          <w:p w:rsidR="00A81ED5" w:rsidRPr="00C94B41" w:rsidRDefault="00A81ED5" w:rsidP="00884881">
            <w:pPr>
              <w:tabs>
                <w:tab w:val="left" w:pos="-720"/>
                <w:tab w:val="left" w:pos="0"/>
              </w:tabs>
              <w:suppressAutoHyphens/>
              <w:autoSpaceDE w:val="0"/>
              <w:autoSpaceDN w:val="0"/>
              <w:adjustRightInd w:val="0"/>
              <w:spacing w:before="40" w:after="40"/>
              <w:ind w:left="720" w:hanging="720"/>
              <w:jc w:val="both"/>
              <w:rPr>
                <w:rFonts w:ascii="Arial" w:hAnsi="Arial" w:cs="Arial"/>
                <w:spacing w:val="-2"/>
                <w:sz w:val="20"/>
                <w:lang w:bidi="en-US"/>
              </w:rPr>
            </w:pPr>
            <w:r>
              <w:rPr>
                <w:rFonts w:ascii="Arial" w:hAnsi="Arial" w:cs="Arial"/>
                <w:spacing w:val="-2"/>
                <w:sz w:val="20"/>
                <w:lang w:bidi="en-US"/>
              </w:rPr>
              <w:t>Classes canceled due to Conference attendance</w:t>
            </w:r>
          </w:p>
        </w:tc>
        <w:tc>
          <w:tcPr>
            <w:tcW w:w="4230" w:type="dxa"/>
            <w:shd w:val="clear" w:color="auto" w:fill="auto"/>
          </w:tcPr>
          <w:p w:rsidR="00A81ED5" w:rsidRPr="00C94B41" w:rsidRDefault="00A81ED5" w:rsidP="00884881">
            <w:pPr>
              <w:tabs>
                <w:tab w:val="left" w:pos="-720"/>
                <w:tab w:val="left" w:pos="0"/>
              </w:tabs>
              <w:suppressAutoHyphens/>
              <w:spacing w:before="40" w:after="40"/>
              <w:ind w:left="720" w:hanging="720"/>
              <w:rPr>
                <w:rFonts w:ascii="Arial" w:hAnsi="Arial" w:cs="Arial"/>
                <w:b/>
                <w:spacing w:val="-2"/>
                <w:sz w:val="20"/>
              </w:rPr>
            </w:pPr>
            <w:r w:rsidRPr="00C94B41">
              <w:rPr>
                <w:rFonts w:ascii="Arial" w:hAnsi="Arial" w:cs="Arial"/>
                <w:b/>
                <w:spacing w:val="-2"/>
                <w:sz w:val="20"/>
                <w:lang w:bidi="en-US"/>
              </w:rPr>
              <w:t xml:space="preserve"> </w:t>
            </w:r>
            <w:r>
              <w:rPr>
                <w:rFonts w:ascii="Arial" w:hAnsi="Arial" w:cs="Arial"/>
                <w:spacing w:val="-2"/>
                <w:sz w:val="20"/>
                <w:u w:val="single"/>
                <w:lang w:bidi="en-US"/>
              </w:rPr>
              <w:t>Work on Digital Media Projects./Individual papers</w:t>
            </w:r>
          </w:p>
        </w:tc>
      </w:tr>
      <w:tr w:rsidR="00A81ED5" w:rsidRPr="00C94B41" w:rsidTr="00884881">
        <w:tc>
          <w:tcPr>
            <w:tcW w:w="1098" w:type="dxa"/>
            <w:shd w:val="clear" w:color="auto" w:fill="auto"/>
          </w:tcPr>
          <w:p w:rsidR="00A81ED5" w:rsidRPr="00C94B41" w:rsidRDefault="00A81ED5" w:rsidP="00884881">
            <w:pPr>
              <w:tabs>
                <w:tab w:val="left" w:pos="-720"/>
                <w:tab w:val="left" w:pos="0"/>
              </w:tabs>
              <w:suppressAutoHyphens/>
              <w:spacing w:before="40" w:after="40"/>
              <w:ind w:left="720" w:hanging="720"/>
              <w:jc w:val="both"/>
              <w:rPr>
                <w:rFonts w:ascii="Arial" w:hAnsi="Arial" w:cs="Arial"/>
                <w:spacing w:val="-2"/>
                <w:sz w:val="20"/>
              </w:rPr>
            </w:pPr>
            <w:r>
              <w:rPr>
                <w:rFonts w:ascii="Arial" w:hAnsi="Arial" w:cs="Arial"/>
                <w:spacing w:val="-2"/>
                <w:sz w:val="20"/>
              </w:rPr>
              <w:t>13</w:t>
            </w:r>
          </w:p>
        </w:tc>
        <w:tc>
          <w:tcPr>
            <w:tcW w:w="4590" w:type="dxa"/>
            <w:shd w:val="clear" w:color="auto" w:fill="auto"/>
          </w:tcPr>
          <w:p w:rsidR="00A81ED5" w:rsidRDefault="00A81ED5" w:rsidP="00884881">
            <w:pPr>
              <w:tabs>
                <w:tab w:val="left" w:pos="-720"/>
                <w:tab w:val="left" w:pos="0"/>
              </w:tabs>
              <w:suppressAutoHyphens/>
              <w:autoSpaceDE w:val="0"/>
              <w:autoSpaceDN w:val="0"/>
              <w:adjustRightInd w:val="0"/>
              <w:spacing w:before="40" w:after="40"/>
              <w:ind w:left="720" w:hanging="720"/>
              <w:jc w:val="both"/>
              <w:rPr>
                <w:rFonts w:ascii="Arial" w:hAnsi="Arial" w:cs="Arial"/>
                <w:spacing w:val="-2"/>
                <w:sz w:val="20"/>
                <w:lang w:bidi="en-US"/>
              </w:rPr>
            </w:pPr>
            <w:r>
              <w:rPr>
                <w:rFonts w:ascii="Arial" w:hAnsi="Arial" w:cs="Arial"/>
                <w:spacing w:val="-2"/>
                <w:sz w:val="20"/>
                <w:lang w:bidi="en-US"/>
              </w:rPr>
              <w:t>In class work on digital media projects</w:t>
            </w:r>
          </w:p>
          <w:p w:rsidR="00A81ED5" w:rsidRPr="00C94B41" w:rsidRDefault="00A81ED5" w:rsidP="00884881">
            <w:pPr>
              <w:tabs>
                <w:tab w:val="left" w:pos="-720"/>
                <w:tab w:val="left" w:pos="0"/>
              </w:tabs>
              <w:suppressAutoHyphens/>
              <w:autoSpaceDE w:val="0"/>
              <w:autoSpaceDN w:val="0"/>
              <w:adjustRightInd w:val="0"/>
              <w:spacing w:before="40" w:after="40"/>
              <w:ind w:left="720" w:hanging="720"/>
              <w:jc w:val="both"/>
              <w:rPr>
                <w:rFonts w:ascii="Arial" w:hAnsi="Arial" w:cs="Arial"/>
                <w:spacing w:val="-2"/>
                <w:sz w:val="20"/>
                <w:lang w:bidi="en-US"/>
              </w:rPr>
            </w:pPr>
            <w:r>
              <w:rPr>
                <w:rFonts w:ascii="Arial" w:hAnsi="Arial" w:cs="Arial"/>
                <w:spacing w:val="-2"/>
                <w:sz w:val="20"/>
                <w:lang w:bidi="en-US"/>
              </w:rPr>
              <w:t>GC Unit 7</w:t>
            </w:r>
          </w:p>
        </w:tc>
        <w:tc>
          <w:tcPr>
            <w:tcW w:w="4230" w:type="dxa"/>
            <w:shd w:val="clear" w:color="auto" w:fill="auto"/>
          </w:tcPr>
          <w:p w:rsidR="00A81ED5" w:rsidRPr="00C94B41" w:rsidRDefault="00A81ED5" w:rsidP="00884881">
            <w:pPr>
              <w:tabs>
                <w:tab w:val="left" w:pos="-720"/>
                <w:tab w:val="left" w:pos="0"/>
              </w:tabs>
              <w:suppressAutoHyphens/>
              <w:spacing w:before="40" w:after="40"/>
              <w:ind w:left="720" w:hanging="720"/>
              <w:rPr>
                <w:rFonts w:ascii="Arial" w:hAnsi="Arial" w:cs="Arial"/>
                <w:spacing w:val="-2"/>
                <w:sz w:val="20"/>
              </w:rPr>
            </w:pPr>
            <w:r>
              <w:rPr>
                <w:rFonts w:ascii="Arial" w:hAnsi="Arial" w:cs="Arial"/>
                <w:spacing w:val="-2"/>
                <w:sz w:val="20"/>
              </w:rPr>
              <w:t>Individually Revise Final Paper (Writing #5)</w:t>
            </w:r>
          </w:p>
        </w:tc>
      </w:tr>
      <w:tr w:rsidR="00A81ED5" w:rsidRPr="00C94B41" w:rsidTr="00884881">
        <w:tc>
          <w:tcPr>
            <w:tcW w:w="1098" w:type="dxa"/>
            <w:shd w:val="clear" w:color="auto" w:fill="auto"/>
          </w:tcPr>
          <w:p w:rsidR="00A81ED5" w:rsidRDefault="00A81ED5" w:rsidP="00884881">
            <w:pPr>
              <w:tabs>
                <w:tab w:val="left" w:pos="-720"/>
                <w:tab w:val="left" w:pos="0"/>
              </w:tabs>
              <w:suppressAutoHyphens/>
              <w:spacing w:before="40" w:after="40"/>
              <w:ind w:left="720" w:hanging="720"/>
              <w:jc w:val="both"/>
              <w:rPr>
                <w:rFonts w:ascii="Arial" w:hAnsi="Arial" w:cs="Arial"/>
                <w:spacing w:val="-2"/>
                <w:sz w:val="20"/>
              </w:rPr>
            </w:pPr>
            <w:r>
              <w:rPr>
                <w:rFonts w:ascii="Arial" w:hAnsi="Arial" w:cs="Arial"/>
                <w:spacing w:val="-2"/>
                <w:sz w:val="20"/>
              </w:rPr>
              <w:t>14</w:t>
            </w:r>
          </w:p>
          <w:p w:rsidR="00A81ED5" w:rsidRPr="00C94B41" w:rsidRDefault="00A81ED5" w:rsidP="00884881">
            <w:pPr>
              <w:tabs>
                <w:tab w:val="left" w:pos="-720"/>
                <w:tab w:val="left" w:pos="0"/>
              </w:tabs>
              <w:suppressAutoHyphens/>
              <w:spacing w:before="40" w:after="40"/>
              <w:ind w:left="720" w:hanging="720"/>
              <w:jc w:val="both"/>
              <w:rPr>
                <w:rFonts w:ascii="Arial" w:hAnsi="Arial" w:cs="Arial"/>
                <w:spacing w:val="-2"/>
                <w:sz w:val="20"/>
              </w:rPr>
            </w:pPr>
          </w:p>
        </w:tc>
        <w:tc>
          <w:tcPr>
            <w:tcW w:w="4590" w:type="dxa"/>
            <w:shd w:val="clear" w:color="auto" w:fill="auto"/>
          </w:tcPr>
          <w:p w:rsidR="00A81ED5" w:rsidRPr="00C94B41" w:rsidRDefault="00A81ED5" w:rsidP="00884881">
            <w:pPr>
              <w:tabs>
                <w:tab w:val="left" w:pos="-720"/>
                <w:tab w:val="left" w:pos="0"/>
              </w:tabs>
              <w:suppressAutoHyphens/>
              <w:autoSpaceDE w:val="0"/>
              <w:autoSpaceDN w:val="0"/>
              <w:adjustRightInd w:val="0"/>
              <w:spacing w:before="40" w:after="40"/>
              <w:ind w:left="720" w:hanging="720"/>
              <w:jc w:val="both"/>
              <w:rPr>
                <w:rFonts w:ascii="Arial" w:hAnsi="Arial" w:cs="Arial"/>
                <w:spacing w:val="-2"/>
                <w:sz w:val="20"/>
                <w:lang w:bidi="en-US"/>
              </w:rPr>
            </w:pPr>
            <w:r>
              <w:rPr>
                <w:rFonts w:ascii="Arial" w:hAnsi="Arial" w:cs="Arial"/>
                <w:spacing w:val="-2"/>
                <w:sz w:val="20"/>
                <w:lang w:bidi="en-US"/>
              </w:rPr>
              <w:t>Present digital media project to rest of class.</w:t>
            </w:r>
          </w:p>
        </w:tc>
        <w:tc>
          <w:tcPr>
            <w:tcW w:w="4230" w:type="dxa"/>
            <w:shd w:val="clear" w:color="auto" w:fill="auto"/>
          </w:tcPr>
          <w:p w:rsidR="00A81ED5" w:rsidRPr="00740215" w:rsidRDefault="00A81ED5" w:rsidP="00884881">
            <w:pPr>
              <w:tabs>
                <w:tab w:val="left" w:pos="-720"/>
                <w:tab w:val="left" w:pos="0"/>
              </w:tabs>
              <w:suppressAutoHyphens/>
              <w:spacing w:before="40" w:after="40"/>
              <w:ind w:left="720" w:hanging="720"/>
              <w:rPr>
                <w:rFonts w:ascii="Arial" w:hAnsi="Arial" w:cs="Arial"/>
                <w:spacing w:val="-2"/>
                <w:sz w:val="20"/>
                <w:u w:val="single"/>
              </w:rPr>
            </w:pPr>
            <w:r w:rsidRPr="00740215">
              <w:rPr>
                <w:rFonts w:ascii="Arial" w:hAnsi="Arial" w:cs="Arial"/>
                <w:spacing w:val="-2"/>
                <w:sz w:val="20"/>
                <w:u w:val="single"/>
              </w:rPr>
              <w:t>HW</w:t>
            </w:r>
          </w:p>
          <w:p w:rsidR="00A81ED5" w:rsidRPr="00C94B41" w:rsidRDefault="00A81ED5" w:rsidP="00884881">
            <w:pPr>
              <w:tabs>
                <w:tab w:val="left" w:pos="-720"/>
                <w:tab w:val="left" w:pos="0"/>
              </w:tabs>
              <w:suppressAutoHyphens/>
              <w:spacing w:before="40" w:after="40"/>
              <w:ind w:left="720" w:hanging="720"/>
              <w:rPr>
                <w:rFonts w:ascii="Arial" w:hAnsi="Arial" w:cs="Arial"/>
                <w:b/>
                <w:spacing w:val="-2"/>
                <w:sz w:val="20"/>
              </w:rPr>
            </w:pPr>
            <w:r>
              <w:rPr>
                <w:rFonts w:ascii="Arial" w:hAnsi="Arial" w:cs="Arial"/>
                <w:b/>
                <w:spacing w:val="-2"/>
                <w:sz w:val="20"/>
              </w:rPr>
              <w:t>Final Draft Writing #5 due on Blackboard</w:t>
            </w:r>
          </w:p>
        </w:tc>
      </w:tr>
      <w:tr w:rsidR="00A81ED5" w:rsidRPr="00C94B41" w:rsidTr="00884881">
        <w:tc>
          <w:tcPr>
            <w:tcW w:w="1098" w:type="dxa"/>
            <w:shd w:val="clear" w:color="auto" w:fill="auto"/>
          </w:tcPr>
          <w:p w:rsidR="00A81ED5" w:rsidRDefault="00A81ED5" w:rsidP="00884881">
            <w:pPr>
              <w:tabs>
                <w:tab w:val="left" w:pos="-720"/>
                <w:tab w:val="left" w:pos="0"/>
              </w:tabs>
              <w:suppressAutoHyphens/>
              <w:spacing w:before="40" w:after="40"/>
              <w:ind w:left="720" w:hanging="720"/>
              <w:jc w:val="both"/>
              <w:rPr>
                <w:rFonts w:ascii="Arial" w:hAnsi="Arial" w:cs="Arial"/>
                <w:spacing w:val="-2"/>
                <w:sz w:val="20"/>
              </w:rPr>
            </w:pPr>
            <w:r>
              <w:rPr>
                <w:rFonts w:ascii="Arial" w:hAnsi="Arial" w:cs="Arial"/>
                <w:spacing w:val="-2"/>
                <w:sz w:val="20"/>
              </w:rPr>
              <w:t>15</w:t>
            </w:r>
          </w:p>
        </w:tc>
        <w:tc>
          <w:tcPr>
            <w:tcW w:w="4590" w:type="dxa"/>
            <w:shd w:val="clear" w:color="auto" w:fill="auto"/>
          </w:tcPr>
          <w:p w:rsidR="00A81ED5" w:rsidRDefault="00A81ED5" w:rsidP="00884881">
            <w:pPr>
              <w:tabs>
                <w:tab w:val="left" w:pos="-720"/>
                <w:tab w:val="left" w:pos="0"/>
              </w:tabs>
              <w:suppressAutoHyphens/>
              <w:autoSpaceDE w:val="0"/>
              <w:autoSpaceDN w:val="0"/>
              <w:adjustRightInd w:val="0"/>
              <w:spacing w:before="40" w:after="40"/>
              <w:ind w:left="720" w:hanging="720"/>
              <w:jc w:val="both"/>
              <w:rPr>
                <w:rFonts w:ascii="Arial" w:hAnsi="Arial" w:cs="Arial"/>
                <w:spacing w:val="-2"/>
                <w:sz w:val="20"/>
                <w:lang w:bidi="en-US"/>
              </w:rPr>
            </w:pPr>
            <w:r>
              <w:rPr>
                <w:rFonts w:ascii="Arial" w:hAnsi="Arial" w:cs="Arial"/>
                <w:spacing w:val="-2"/>
                <w:sz w:val="20"/>
                <w:lang w:bidi="en-US"/>
              </w:rPr>
              <w:t xml:space="preserve">Last Day of Class-  Course </w:t>
            </w:r>
            <w:proofErr w:type="spellStart"/>
            <w:r>
              <w:rPr>
                <w:rFonts w:ascii="Arial" w:hAnsi="Arial" w:cs="Arial"/>
                <w:spacing w:val="-2"/>
                <w:sz w:val="20"/>
                <w:lang w:bidi="en-US"/>
              </w:rPr>
              <w:t>Evals</w:t>
            </w:r>
            <w:proofErr w:type="spellEnd"/>
          </w:p>
        </w:tc>
        <w:tc>
          <w:tcPr>
            <w:tcW w:w="4230" w:type="dxa"/>
            <w:shd w:val="clear" w:color="auto" w:fill="auto"/>
          </w:tcPr>
          <w:p w:rsidR="00A81ED5" w:rsidRPr="00740215" w:rsidRDefault="00A81ED5" w:rsidP="00884881">
            <w:pPr>
              <w:tabs>
                <w:tab w:val="left" w:pos="-720"/>
                <w:tab w:val="left" w:pos="0"/>
              </w:tabs>
              <w:suppressAutoHyphens/>
              <w:spacing w:before="40" w:after="40"/>
              <w:ind w:left="720" w:hanging="720"/>
              <w:rPr>
                <w:rFonts w:ascii="Arial" w:hAnsi="Arial" w:cs="Arial"/>
                <w:spacing w:val="-2"/>
                <w:sz w:val="20"/>
                <w:u w:val="single"/>
              </w:rPr>
            </w:pPr>
          </w:p>
        </w:tc>
      </w:tr>
    </w:tbl>
    <w:p w:rsidR="00A81ED5" w:rsidRDefault="00A81ED5" w:rsidP="00A81ED5">
      <w:pPr>
        <w:rPr>
          <w:rFonts w:ascii="Arial" w:hAnsi="Arial" w:cs="Arial"/>
          <w:b/>
          <w:bCs/>
          <w:sz w:val="32"/>
          <w:szCs w:val="32"/>
        </w:rPr>
      </w:pPr>
    </w:p>
    <w:p w:rsidR="00A81ED5" w:rsidRDefault="00A81ED5" w:rsidP="00A81ED5">
      <w:pPr>
        <w:rPr>
          <w:rFonts w:ascii="Arial" w:hAnsi="Arial" w:cs="Arial"/>
          <w:b/>
          <w:bCs/>
          <w:sz w:val="32"/>
          <w:szCs w:val="32"/>
        </w:rPr>
      </w:pPr>
    </w:p>
    <w:p w:rsidR="00A81ED5" w:rsidRDefault="00A81ED5" w:rsidP="00A81ED5"/>
    <w:p w:rsidR="00A81ED5" w:rsidRPr="00C94B41" w:rsidRDefault="00A81ED5" w:rsidP="00A81ED5">
      <w:pPr>
        <w:rPr>
          <w:rFonts w:ascii="Arial" w:hAnsi="Arial" w:cs="Arial"/>
          <w:spacing w:val="-2"/>
          <w:sz w:val="20"/>
        </w:rPr>
      </w:pPr>
    </w:p>
    <w:p w:rsidR="00707013" w:rsidRDefault="00687E2E"/>
    <w:sectPr w:rsidR="00707013" w:rsidSect="004875AA">
      <w:headerReference w:type="default" r:id="rId17"/>
      <w:footerReference w:type="default" r:id="rId18"/>
      <w:endnotePr>
        <w:numFmt w:val="decimal"/>
      </w:endnotePr>
      <w:pgSz w:w="12240" w:h="15840" w:code="1"/>
      <w:pgMar w:top="907" w:right="1296" w:bottom="900" w:left="1296" w:header="576" w:footer="57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E2E" w:rsidRDefault="00687E2E" w:rsidP="00A81ED5">
      <w:r>
        <w:separator/>
      </w:r>
    </w:p>
  </w:endnote>
  <w:endnote w:type="continuationSeparator" w:id="0">
    <w:p w:rsidR="00687E2E" w:rsidRDefault="00687E2E" w:rsidP="00A8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panose1 w:val="020B0304020202020204"/>
    <w:charset w:val="DE"/>
    <w:family w:val="roman"/>
    <w:notTrueType/>
    <w:pitch w:val="variable"/>
    <w:sig w:usb0="01000001" w:usb1="00000000" w:usb2="00000000" w:usb3="00000000" w:csb0="00010000"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CDC" w:rsidRDefault="00687E2E">
    <w:pPr>
      <w:pStyle w:val="Footer"/>
    </w:pPr>
    <w:r>
      <w:rPr>
        <w:noProof/>
      </w:rPr>
      <mc:AlternateContent>
        <mc:Choice Requires="wpg">
          <w:drawing>
            <wp:anchor distT="0" distB="0" distL="114300" distR="114300" simplePos="0" relativeHeight="251659264" behindDoc="0" locked="0" layoutInCell="1" allowOverlap="1" wp14:anchorId="59CFB459" wp14:editId="1046AEB3">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3390" w:rsidRDefault="00687E2E">
                            <w:pPr>
                              <w:pStyle w:val="Footer"/>
                              <w:tabs>
                                <w:tab w:val="clear" w:pos="4680"/>
                                <w:tab w:val="clear" w:pos="9360"/>
                              </w:tabs>
                              <w:rPr>
                                <w:caps/>
                                <w:color w:val="808080" w:themeColor="background1" w:themeShade="80"/>
                                <w:sz w:val="20"/>
                              </w:rPr>
                            </w:pPr>
                            <w:r>
                              <w:rPr>
                                <w:color w:val="808080" w:themeColor="background1" w:themeShade="80"/>
                                <w:sz w:val="20"/>
                              </w:rPr>
                              <w:t>ALI235</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9CFB459"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a4ag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463390" w:rsidRDefault="00687E2E">
                      <w:pPr>
                        <w:pStyle w:val="Footer"/>
                        <w:tabs>
                          <w:tab w:val="clear" w:pos="4680"/>
                          <w:tab w:val="clear" w:pos="9360"/>
                        </w:tabs>
                        <w:rPr>
                          <w:caps/>
                          <w:color w:val="808080" w:themeColor="background1" w:themeShade="80"/>
                          <w:sz w:val="20"/>
                        </w:rPr>
                      </w:pPr>
                      <w:r>
                        <w:rPr>
                          <w:color w:val="808080" w:themeColor="background1" w:themeShade="80"/>
                          <w:sz w:val="20"/>
                        </w:rPr>
                        <w:t>ALI235</w:t>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E2E" w:rsidRDefault="00687E2E" w:rsidP="00A81ED5">
      <w:r>
        <w:separator/>
      </w:r>
    </w:p>
  </w:footnote>
  <w:footnote w:type="continuationSeparator" w:id="0">
    <w:p w:rsidR="00687E2E" w:rsidRDefault="00687E2E" w:rsidP="00A81ED5">
      <w:r>
        <w:continuationSeparator/>
      </w:r>
    </w:p>
  </w:footnote>
  <w:footnote w:id="1">
    <w:p w:rsidR="00A81ED5" w:rsidRDefault="00A81ED5" w:rsidP="00A81ED5">
      <w:pPr>
        <w:pStyle w:val="FootnoteText"/>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965" w:rsidRPr="008B1965" w:rsidRDefault="00687E2E">
    <w:pPr>
      <w:pStyle w:val="Header"/>
      <w:rPr>
        <w:rFonts w:ascii="Baskerville Old Face" w:hAnsi="Baskerville Old Face"/>
        <w:sz w:val="32"/>
        <w:szCs w:val="32"/>
      </w:rPr>
    </w:pPr>
    <w:r w:rsidRPr="008B1965">
      <w:rPr>
        <w:rFonts w:ascii="Baskerville Old Face" w:hAnsi="Baskerville Old Face"/>
        <w:sz w:val="32"/>
        <w:szCs w:val="32"/>
      </w:rPr>
      <w:t xml:space="preserve">American </w:t>
    </w:r>
    <w:r w:rsidRPr="008B1965">
      <w:rPr>
        <w:rFonts w:ascii="Baskerville Old Face" w:hAnsi="Baskerville Old Face"/>
        <w:sz w:val="32"/>
        <w:szCs w:val="32"/>
      </w:rPr>
      <w:t>Language Institute</w:t>
    </w:r>
  </w:p>
  <w:p w:rsidR="00FD0CDC" w:rsidRDefault="00687E2E">
    <w:pPr>
      <w:pStyle w:val="Header"/>
      <w:tabs>
        <w:tab w:val="clear" w:pos="4320"/>
        <w:tab w:val="clear" w:pos="8640"/>
        <w:tab w:val="left" w:pos="7470"/>
      </w:tabs>
      <w:rPr>
        <w:rFonts w:ascii="Arial" w:hAnsi="Arial" w:cs="Arial"/>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041FF"/>
    <w:multiLevelType w:val="hybridMultilevel"/>
    <w:tmpl w:val="5044B51C"/>
    <w:lvl w:ilvl="0" w:tplc="AA5C1D5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204CB"/>
    <w:multiLevelType w:val="hybridMultilevel"/>
    <w:tmpl w:val="441C66BC"/>
    <w:lvl w:ilvl="0" w:tplc="5768A69E">
      <w:start w:val="1"/>
      <w:numFmt w:val="bullet"/>
      <w:lvlText w:val=""/>
      <w:lvlJc w:val="left"/>
      <w:pPr>
        <w:tabs>
          <w:tab w:val="num" w:pos="504"/>
        </w:tabs>
        <w:ind w:left="360" w:firstLine="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ED5"/>
    <w:rsid w:val="000A3E71"/>
    <w:rsid w:val="00687E2E"/>
    <w:rsid w:val="008C396C"/>
    <w:rsid w:val="00A81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8F1BF-AC12-4AB1-AB7B-9E621235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ED5"/>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A81ED5"/>
    <w:pPr>
      <w:keepNext/>
      <w:jc w:val="center"/>
      <w:outlineLvl w:val="0"/>
    </w:pPr>
    <w:rPr>
      <w:rFonts w:ascii="Arial" w:hAnsi="Arial" w:cs="Arial"/>
      <w:b/>
      <w:sz w:val="20"/>
      <w:szCs w:val="28"/>
    </w:rPr>
  </w:style>
  <w:style w:type="paragraph" w:styleId="Heading2">
    <w:name w:val="heading 2"/>
    <w:basedOn w:val="Normal"/>
    <w:next w:val="Normal"/>
    <w:link w:val="Heading2Char"/>
    <w:uiPriority w:val="9"/>
    <w:semiHidden/>
    <w:unhideWhenUsed/>
    <w:qFormat/>
    <w:rsid w:val="00A81ED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1ED5"/>
    <w:rPr>
      <w:rFonts w:ascii="Arial" w:eastAsia="Times New Roman" w:hAnsi="Arial" w:cs="Arial"/>
      <w:b/>
      <w:snapToGrid w:val="0"/>
      <w:sz w:val="20"/>
      <w:szCs w:val="28"/>
    </w:rPr>
  </w:style>
  <w:style w:type="character" w:customStyle="1" w:styleId="Heading2Char">
    <w:name w:val="Heading 2 Char"/>
    <w:basedOn w:val="DefaultParagraphFont"/>
    <w:link w:val="Heading2"/>
    <w:uiPriority w:val="9"/>
    <w:semiHidden/>
    <w:rsid w:val="00A81ED5"/>
    <w:rPr>
      <w:rFonts w:asciiTheme="majorHAnsi" w:eastAsiaTheme="majorEastAsia" w:hAnsiTheme="majorHAnsi" w:cstheme="majorBidi"/>
      <w:snapToGrid w:val="0"/>
      <w:color w:val="2E74B5" w:themeColor="accent1" w:themeShade="BF"/>
      <w:sz w:val="26"/>
      <w:szCs w:val="26"/>
    </w:rPr>
  </w:style>
  <w:style w:type="paragraph" w:styleId="BodyTextIndent">
    <w:name w:val="Body Text Indent"/>
    <w:basedOn w:val="Normal"/>
    <w:link w:val="BodyTextIndentChar"/>
    <w:rsid w:val="00A81ED5"/>
    <w:pPr>
      <w:tabs>
        <w:tab w:val="left" w:pos="-720"/>
        <w:tab w:val="left" w:pos="0"/>
      </w:tabs>
      <w:suppressAutoHyphens/>
      <w:ind w:left="720" w:hanging="720"/>
      <w:jc w:val="both"/>
    </w:pPr>
    <w:rPr>
      <w:rFonts w:ascii="Times New Roman" w:hAnsi="Times New Roman"/>
      <w:spacing w:val="-2"/>
    </w:rPr>
  </w:style>
  <w:style w:type="character" w:customStyle="1" w:styleId="BodyTextIndentChar">
    <w:name w:val="Body Text Indent Char"/>
    <w:basedOn w:val="DefaultParagraphFont"/>
    <w:link w:val="BodyTextIndent"/>
    <w:rsid w:val="00A81ED5"/>
    <w:rPr>
      <w:rFonts w:ascii="Times New Roman" w:eastAsia="Times New Roman" w:hAnsi="Times New Roman" w:cs="Times New Roman"/>
      <w:snapToGrid w:val="0"/>
      <w:spacing w:val="-2"/>
      <w:sz w:val="24"/>
      <w:szCs w:val="20"/>
    </w:rPr>
  </w:style>
  <w:style w:type="paragraph" w:styleId="BodyText">
    <w:name w:val="Body Text"/>
    <w:basedOn w:val="Normal"/>
    <w:link w:val="BodyTextChar"/>
    <w:semiHidden/>
    <w:rsid w:val="00A81ED5"/>
    <w:pPr>
      <w:widowControl/>
    </w:pPr>
    <w:rPr>
      <w:rFonts w:ascii="Comic Sans MS" w:hAnsi="Comic Sans MS"/>
      <w:b/>
      <w:bCs/>
      <w:snapToGrid/>
      <w:sz w:val="20"/>
      <w:szCs w:val="24"/>
    </w:rPr>
  </w:style>
  <w:style w:type="character" w:customStyle="1" w:styleId="BodyTextChar">
    <w:name w:val="Body Text Char"/>
    <w:basedOn w:val="DefaultParagraphFont"/>
    <w:link w:val="BodyText"/>
    <w:semiHidden/>
    <w:rsid w:val="00A81ED5"/>
    <w:rPr>
      <w:rFonts w:ascii="Comic Sans MS" w:eastAsia="Times New Roman" w:hAnsi="Comic Sans MS" w:cs="Times New Roman"/>
      <w:b/>
      <w:bCs/>
      <w:sz w:val="20"/>
      <w:szCs w:val="24"/>
    </w:rPr>
  </w:style>
  <w:style w:type="paragraph" w:styleId="Header">
    <w:name w:val="header"/>
    <w:basedOn w:val="Normal"/>
    <w:link w:val="HeaderChar"/>
    <w:uiPriority w:val="99"/>
    <w:rsid w:val="00A81ED5"/>
    <w:pPr>
      <w:tabs>
        <w:tab w:val="center" w:pos="4320"/>
        <w:tab w:val="right" w:pos="8640"/>
      </w:tabs>
    </w:pPr>
  </w:style>
  <w:style w:type="character" w:customStyle="1" w:styleId="HeaderChar">
    <w:name w:val="Header Char"/>
    <w:basedOn w:val="DefaultParagraphFont"/>
    <w:link w:val="Header"/>
    <w:uiPriority w:val="99"/>
    <w:rsid w:val="00A81ED5"/>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A81ED5"/>
    <w:pPr>
      <w:tabs>
        <w:tab w:val="center" w:pos="4680"/>
        <w:tab w:val="right" w:pos="9360"/>
      </w:tabs>
    </w:pPr>
  </w:style>
  <w:style w:type="character" w:customStyle="1" w:styleId="FooterChar">
    <w:name w:val="Footer Char"/>
    <w:basedOn w:val="DefaultParagraphFont"/>
    <w:link w:val="Footer"/>
    <w:uiPriority w:val="99"/>
    <w:rsid w:val="00A81ED5"/>
    <w:rPr>
      <w:rFonts w:ascii="Courier" w:eastAsia="Times New Roman" w:hAnsi="Courier" w:cs="Times New Roman"/>
      <w:snapToGrid w:val="0"/>
      <w:sz w:val="24"/>
      <w:szCs w:val="20"/>
    </w:rPr>
  </w:style>
  <w:style w:type="paragraph" w:styleId="PlainText">
    <w:name w:val="Plain Text"/>
    <w:basedOn w:val="Normal"/>
    <w:link w:val="PlainTextChar"/>
    <w:semiHidden/>
    <w:unhideWhenUsed/>
    <w:rsid w:val="00A81ED5"/>
    <w:pPr>
      <w:widowControl/>
    </w:pPr>
    <w:rPr>
      <w:rFonts w:ascii="Consolas" w:eastAsia="MS Mincho" w:hAnsi="Consolas" w:cs="Cordia New"/>
      <w:snapToGrid/>
      <w:sz w:val="21"/>
      <w:szCs w:val="26"/>
      <w:lang w:eastAsia="ja-JP" w:bidi="th-TH"/>
    </w:rPr>
  </w:style>
  <w:style w:type="character" w:customStyle="1" w:styleId="PlainTextChar">
    <w:name w:val="Plain Text Char"/>
    <w:basedOn w:val="DefaultParagraphFont"/>
    <w:link w:val="PlainText"/>
    <w:semiHidden/>
    <w:rsid w:val="00A81ED5"/>
    <w:rPr>
      <w:rFonts w:ascii="Consolas" w:eastAsia="MS Mincho" w:hAnsi="Consolas" w:cs="Cordia New"/>
      <w:sz w:val="21"/>
      <w:szCs w:val="26"/>
      <w:lang w:eastAsia="ja-JP" w:bidi="th-TH"/>
    </w:rPr>
  </w:style>
  <w:style w:type="character" w:styleId="Hyperlink">
    <w:name w:val="Hyperlink"/>
    <w:uiPriority w:val="99"/>
    <w:unhideWhenUsed/>
    <w:rsid w:val="00A81ED5"/>
    <w:rPr>
      <w:color w:val="0000FF"/>
      <w:u w:val="single"/>
    </w:rPr>
  </w:style>
  <w:style w:type="paragraph" w:styleId="NormalWeb">
    <w:name w:val="Normal (Web)"/>
    <w:basedOn w:val="Normal"/>
    <w:semiHidden/>
    <w:unhideWhenUsed/>
    <w:rsid w:val="00A81ED5"/>
    <w:pPr>
      <w:widowControl/>
      <w:spacing w:before="100" w:beforeAutospacing="1" w:after="100" w:afterAutospacing="1"/>
    </w:pPr>
    <w:rPr>
      <w:rFonts w:ascii="Times New Roman" w:hAnsi="Times New Roman"/>
      <w:snapToGrid/>
      <w:szCs w:val="24"/>
      <w:lang w:eastAsia="ja-JP" w:bidi="th-TH"/>
    </w:rPr>
  </w:style>
  <w:style w:type="paragraph" w:styleId="FootnoteText">
    <w:name w:val="footnote text"/>
    <w:basedOn w:val="Normal"/>
    <w:link w:val="FootnoteTextChar"/>
    <w:unhideWhenUsed/>
    <w:rsid w:val="00A81ED5"/>
    <w:rPr>
      <w:sz w:val="20"/>
    </w:rPr>
  </w:style>
  <w:style w:type="character" w:customStyle="1" w:styleId="FootnoteTextChar">
    <w:name w:val="Footnote Text Char"/>
    <w:basedOn w:val="DefaultParagraphFont"/>
    <w:link w:val="FootnoteText"/>
    <w:rsid w:val="00A81ED5"/>
    <w:rPr>
      <w:rFonts w:ascii="Courier" w:eastAsia="Times New Roman" w:hAnsi="Courier" w:cs="Times New Roman"/>
      <w:snapToGrid w:val="0"/>
      <w:sz w:val="20"/>
      <w:szCs w:val="20"/>
    </w:rPr>
  </w:style>
  <w:style w:type="character" w:styleId="FootnoteReference">
    <w:name w:val="footnote reference"/>
    <w:semiHidden/>
    <w:unhideWhenUsed/>
    <w:rsid w:val="00A81ED5"/>
    <w:rPr>
      <w:vertAlign w:val="superscript"/>
    </w:rPr>
  </w:style>
  <w:style w:type="paragraph" w:styleId="ListParagraph">
    <w:name w:val="List Paragraph"/>
    <w:basedOn w:val="Normal"/>
    <w:uiPriority w:val="72"/>
    <w:qFormat/>
    <w:rsid w:val="00A81ED5"/>
    <w:pPr>
      <w:ind w:left="720"/>
      <w:contextualSpacing/>
    </w:pPr>
  </w:style>
  <w:style w:type="character" w:customStyle="1" w:styleId="description">
    <w:name w:val="description"/>
    <w:basedOn w:val="DefaultParagraphFont"/>
    <w:rsid w:val="00A81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ampus.usc.edu/1100-behavior-violating-university-standards-and-appropriate-sanctions/" TargetMode="External"/><Relationship Id="rId13" Type="http://schemas.openxmlformats.org/officeDocument/2006/relationships/hyperlink" Target="mailto:sarc@usc.ed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sc.edu/student-affairs/student-conduct/grad_ai.htm" TargetMode="External"/><Relationship Id="rId12" Type="http://schemas.openxmlformats.org/officeDocument/2006/relationships/hyperlink" Target="http://www.usc.edu/student-affairs/cw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mergency.usc.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psnet.usc.edu/department/department-public-safety/online-forms/contact-us" TargetMode="External"/><Relationship Id="rId5" Type="http://schemas.openxmlformats.org/officeDocument/2006/relationships/footnotes" Target="footnotes.xml"/><Relationship Id="rId15" Type="http://schemas.openxmlformats.org/officeDocument/2006/relationships/hyperlink" Target="http://sait.usc.edu/academicsupport/centerprograms/dsp/home_index.html" TargetMode="External"/><Relationship Id="rId10" Type="http://schemas.openxmlformats.org/officeDocument/2006/relationships/hyperlink" Target="http://equity.usc.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olicy.usc.edu/scientific-misconduct/" TargetMode="External"/><Relationship Id="rId14" Type="http://schemas.openxmlformats.org/officeDocument/2006/relationships/hyperlink" Target="http://dornsife.usc.edu/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USC Dornsife College</Company>
  <LinksUpToDate>false</LinksUpToDate>
  <CharactersWithSpaces>13244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 Kirkpatrick</dc:creator>
  <cp:keywords/>
  <dc:description/>
  <cp:lastModifiedBy>Juli Kirkpatrick</cp:lastModifiedBy>
  <cp:revision>1</cp:revision>
  <dcterms:created xsi:type="dcterms:W3CDTF">2016-01-12T00:08:00Z</dcterms:created>
  <dcterms:modified xsi:type="dcterms:W3CDTF">2016-01-12T00:26:00Z</dcterms:modified>
</cp:coreProperties>
</file>